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A667BA" w14:textId="57BAFCE1" w:rsidR="00E538C5" w:rsidRDefault="00E538C5" w:rsidP="00E538C5">
      <w:pPr>
        <w:ind w:firstLine="720"/>
        <w:rPr>
          <w:rFonts w:ascii="Arial" w:hAnsi="Arial" w:cs="Arial"/>
          <w:b/>
          <w:bCs/>
        </w:rPr>
      </w:pPr>
      <w:r>
        <w:rPr>
          <w:noProof/>
        </w:rPr>
        <w:drawing>
          <wp:inline distT="0" distB="0" distL="0" distR="0" wp14:anchorId="6034F6C1" wp14:editId="6AEB3E8D">
            <wp:extent cx="4752975" cy="1895475"/>
            <wp:effectExtent l="0" t="0" r="9525" b="0"/>
            <wp:docPr id="4" name="Picture 4"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10;&#10;Description automatically generated with medium confidenc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752975" cy="1895475"/>
                    </a:xfrm>
                    <a:prstGeom prst="rect">
                      <a:avLst/>
                    </a:prstGeom>
                    <a:noFill/>
                    <a:ln>
                      <a:noFill/>
                    </a:ln>
                  </pic:spPr>
                </pic:pic>
              </a:graphicData>
            </a:graphic>
          </wp:inline>
        </w:drawing>
      </w:r>
    </w:p>
    <w:p w14:paraId="28B46E6C" w14:textId="77777777" w:rsidR="00E538C5" w:rsidRDefault="00E538C5" w:rsidP="00E538C5">
      <w:pPr>
        <w:ind w:left="2160" w:firstLine="720"/>
        <w:rPr>
          <w:rFonts w:ascii="Arial" w:hAnsi="Arial" w:cs="Arial"/>
          <w:b/>
          <w:bCs/>
        </w:rPr>
      </w:pPr>
      <w:r w:rsidRPr="00572223">
        <w:rPr>
          <w:rFonts w:ascii="Arial" w:hAnsi="Arial" w:cs="Arial"/>
          <w:b/>
          <w:bCs/>
        </w:rPr>
        <w:t>Title</w:t>
      </w:r>
      <w:r>
        <w:rPr>
          <w:rFonts w:ascii="Arial" w:hAnsi="Arial" w:cs="Arial"/>
          <w:b/>
          <w:bCs/>
        </w:rPr>
        <w:t>: Entrepreneurship</w:t>
      </w:r>
    </w:p>
    <w:p w14:paraId="2CFCDAF6" w14:textId="568BCBA6" w:rsidR="00E538C5" w:rsidRDefault="00E538C5" w:rsidP="00E538C5">
      <w:pPr>
        <w:ind w:left="2160" w:firstLine="720"/>
        <w:rPr>
          <w:rFonts w:ascii="Arial" w:hAnsi="Arial" w:cs="Arial"/>
          <w:b/>
          <w:bCs/>
        </w:rPr>
      </w:pPr>
      <w:r>
        <w:rPr>
          <w:rFonts w:ascii="Arial" w:hAnsi="Arial" w:cs="Arial"/>
          <w:b/>
          <w:bCs/>
        </w:rPr>
        <w:t>Ass</w:t>
      </w:r>
      <w:r w:rsidR="000C2F4E">
        <w:rPr>
          <w:rFonts w:ascii="Arial" w:hAnsi="Arial" w:cs="Arial"/>
          <w:b/>
          <w:bCs/>
        </w:rPr>
        <w:t>ess</w:t>
      </w:r>
      <w:r>
        <w:rPr>
          <w:rFonts w:ascii="Arial" w:hAnsi="Arial" w:cs="Arial"/>
          <w:b/>
          <w:bCs/>
        </w:rPr>
        <w:t>ment 2.</w:t>
      </w:r>
    </w:p>
    <w:p w14:paraId="66E61054" w14:textId="77777777" w:rsidR="00E538C5" w:rsidRDefault="00E538C5" w:rsidP="00E538C5">
      <w:pPr>
        <w:ind w:left="2160" w:firstLine="720"/>
        <w:rPr>
          <w:rFonts w:ascii="Arial" w:hAnsi="Arial" w:cs="Arial"/>
          <w:b/>
          <w:bCs/>
        </w:rPr>
      </w:pPr>
    </w:p>
    <w:p w14:paraId="230D447A" w14:textId="77777777" w:rsidR="00E538C5" w:rsidRDefault="00E538C5" w:rsidP="00E538C5">
      <w:pPr>
        <w:ind w:left="2160" w:firstLine="720"/>
        <w:rPr>
          <w:rFonts w:ascii="Arial" w:hAnsi="Arial" w:cs="Arial"/>
          <w:b/>
          <w:bCs/>
        </w:rPr>
      </w:pPr>
    </w:p>
    <w:p w14:paraId="4F08CD9E" w14:textId="77777777" w:rsidR="00E538C5" w:rsidRDefault="00E538C5" w:rsidP="00E538C5">
      <w:pPr>
        <w:ind w:left="2160" w:firstLine="720"/>
        <w:rPr>
          <w:rFonts w:ascii="Arial" w:hAnsi="Arial" w:cs="Arial"/>
          <w:b/>
          <w:bCs/>
        </w:rPr>
      </w:pPr>
    </w:p>
    <w:p w14:paraId="1FC50350" w14:textId="77777777" w:rsidR="00E538C5" w:rsidRDefault="00E538C5" w:rsidP="00E538C5">
      <w:pPr>
        <w:ind w:left="2160" w:firstLine="720"/>
        <w:rPr>
          <w:rFonts w:ascii="Arial" w:hAnsi="Arial" w:cs="Arial"/>
          <w:b/>
          <w:bCs/>
        </w:rPr>
      </w:pPr>
    </w:p>
    <w:p w14:paraId="641CD087" w14:textId="77777777" w:rsidR="00E538C5" w:rsidRDefault="00E538C5" w:rsidP="00E538C5">
      <w:pPr>
        <w:ind w:left="2160" w:firstLine="720"/>
        <w:rPr>
          <w:rFonts w:ascii="Arial" w:hAnsi="Arial" w:cs="Arial"/>
          <w:b/>
          <w:bCs/>
        </w:rPr>
      </w:pPr>
    </w:p>
    <w:p w14:paraId="4078BB49" w14:textId="77777777" w:rsidR="00E538C5" w:rsidRDefault="00E538C5" w:rsidP="00E538C5">
      <w:pPr>
        <w:ind w:left="2160" w:firstLine="720"/>
        <w:rPr>
          <w:rFonts w:ascii="Arial" w:hAnsi="Arial" w:cs="Arial"/>
          <w:b/>
          <w:bCs/>
        </w:rPr>
      </w:pPr>
    </w:p>
    <w:p w14:paraId="72B5BD1A" w14:textId="77777777" w:rsidR="00E538C5" w:rsidRDefault="00E538C5" w:rsidP="00E538C5">
      <w:pPr>
        <w:ind w:left="2160" w:firstLine="720"/>
        <w:rPr>
          <w:rFonts w:ascii="Arial" w:hAnsi="Arial" w:cs="Arial"/>
          <w:b/>
          <w:bCs/>
        </w:rPr>
      </w:pPr>
    </w:p>
    <w:p w14:paraId="412489A1" w14:textId="77777777" w:rsidR="00E538C5" w:rsidRDefault="00E538C5" w:rsidP="00E538C5">
      <w:pPr>
        <w:ind w:left="2160"/>
        <w:rPr>
          <w:rFonts w:ascii="Arial" w:hAnsi="Arial" w:cs="Arial"/>
          <w:b/>
          <w:bCs/>
        </w:rPr>
      </w:pPr>
      <w:r>
        <w:rPr>
          <w:rFonts w:ascii="Arial" w:hAnsi="Arial" w:cs="Arial"/>
          <w:b/>
          <w:bCs/>
        </w:rPr>
        <w:t>Course Name: Master of Business Administration</w:t>
      </w:r>
    </w:p>
    <w:p w14:paraId="31C0B0A4" w14:textId="77777777" w:rsidR="00E538C5" w:rsidRDefault="00E538C5" w:rsidP="00E538C5">
      <w:pPr>
        <w:ind w:left="2160"/>
        <w:rPr>
          <w:rFonts w:ascii="Arial" w:hAnsi="Arial" w:cs="Arial"/>
          <w:b/>
          <w:bCs/>
        </w:rPr>
      </w:pPr>
      <w:r>
        <w:rPr>
          <w:rFonts w:ascii="Arial" w:hAnsi="Arial" w:cs="Arial"/>
          <w:b/>
          <w:bCs/>
        </w:rPr>
        <w:t>Course Code: LCMB7004</w:t>
      </w:r>
    </w:p>
    <w:p w14:paraId="48456489" w14:textId="77777777" w:rsidR="00E538C5" w:rsidRDefault="00E538C5" w:rsidP="00E538C5">
      <w:pPr>
        <w:ind w:left="2160"/>
        <w:rPr>
          <w:rFonts w:ascii="Arial" w:hAnsi="Arial" w:cs="Arial"/>
          <w:b/>
          <w:bCs/>
        </w:rPr>
      </w:pPr>
      <w:r>
        <w:rPr>
          <w:rFonts w:ascii="Arial" w:hAnsi="Arial" w:cs="Arial"/>
          <w:b/>
          <w:bCs/>
        </w:rPr>
        <w:t>Student: Errol Malcolm</w:t>
      </w:r>
    </w:p>
    <w:p w14:paraId="292EB742" w14:textId="77777777" w:rsidR="00E538C5" w:rsidRDefault="00E538C5" w:rsidP="00E538C5">
      <w:pPr>
        <w:ind w:left="2160"/>
        <w:rPr>
          <w:rFonts w:ascii="Arial" w:hAnsi="Arial" w:cs="Arial"/>
          <w:b/>
          <w:bCs/>
        </w:rPr>
      </w:pPr>
      <w:r>
        <w:rPr>
          <w:rFonts w:ascii="Arial" w:hAnsi="Arial" w:cs="Arial"/>
          <w:b/>
          <w:bCs/>
        </w:rPr>
        <w:t>Student Number: 1709503</w:t>
      </w:r>
    </w:p>
    <w:p w14:paraId="00393081" w14:textId="77777777" w:rsidR="00E538C5" w:rsidRDefault="00E538C5" w:rsidP="00E538C5">
      <w:pPr>
        <w:ind w:left="2160"/>
        <w:rPr>
          <w:rFonts w:ascii="Arial" w:hAnsi="Arial" w:cs="Arial"/>
          <w:b/>
          <w:bCs/>
        </w:rPr>
      </w:pPr>
      <w:r>
        <w:rPr>
          <w:rFonts w:ascii="Arial" w:hAnsi="Arial" w:cs="Arial"/>
          <w:b/>
          <w:bCs/>
        </w:rPr>
        <w:t xml:space="preserve">Lecturer: Dr Nandish Patel </w:t>
      </w:r>
    </w:p>
    <w:p w14:paraId="2D0669F4" w14:textId="77777777" w:rsidR="00E538C5" w:rsidRDefault="00E538C5" w:rsidP="00E538C5">
      <w:pPr>
        <w:ind w:left="2160"/>
        <w:rPr>
          <w:rFonts w:ascii="Arial" w:hAnsi="Arial" w:cs="Arial"/>
          <w:b/>
          <w:bCs/>
        </w:rPr>
      </w:pPr>
    </w:p>
    <w:p w14:paraId="6A1B8C1B" w14:textId="77777777" w:rsidR="00E538C5" w:rsidRDefault="00E538C5" w:rsidP="00E538C5">
      <w:pPr>
        <w:ind w:left="2160"/>
        <w:rPr>
          <w:rFonts w:ascii="Arial" w:hAnsi="Arial" w:cs="Arial"/>
          <w:b/>
          <w:bCs/>
        </w:rPr>
      </w:pPr>
    </w:p>
    <w:p w14:paraId="3DDAE790" w14:textId="77777777" w:rsidR="00E538C5" w:rsidRDefault="00E538C5" w:rsidP="00E538C5">
      <w:pPr>
        <w:ind w:left="2160"/>
        <w:rPr>
          <w:rFonts w:ascii="Arial" w:hAnsi="Arial" w:cs="Arial"/>
          <w:b/>
          <w:bCs/>
        </w:rPr>
      </w:pPr>
    </w:p>
    <w:p w14:paraId="38252864" w14:textId="11F24D8A" w:rsidR="000237A7" w:rsidRDefault="000237A7" w:rsidP="00E538C5">
      <w:pPr>
        <w:ind w:firstLine="720"/>
      </w:pPr>
    </w:p>
    <w:p w14:paraId="52938B24" w14:textId="68518999" w:rsidR="00E538C5" w:rsidRDefault="00E538C5" w:rsidP="00E538C5">
      <w:pPr>
        <w:ind w:firstLine="720"/>
      </w:pPr>
    </w:p>
    <w:p w14:paraId="1B18A719" w14:textId="1BCF2EDE" w:rsidR="008F7D26" w:rsidRDefault="008F7D26" w:rsidP="00E538C5">
      <w:pPr>
        <w:ind w:firstLine="720"/>
      </w:pPr>
    </w:p>
    <w:p w14:paraId="7645CABE" w14:textId="6E7FE1E4" w:rsidR="008F7D26" w:rsidRDefault="008F7D26" w:rsidP="00E538C5">
      <w:pPr>
        <w:ind w:firstLine="720"/>
      </w:pPr>
    </w:p>
    <w:p w14:paraId="3B09E63C" w14:textId="05D24FC3" w:rsidR="008F7D26" w:rsidRDefault="008F7D26" w:rsidP="00E538C5">
      <w:pPr>
        <w:ind w:firstLine="720"/>
      </w:pPr>
    </w:p>
    <w:p w14:paraId="704A95A6" w14:textId="785BE8C7" w:rsidR="008F7D26" w:rsidRDefault="008F7D26" w:rsidP="00E538C5">
      <w:pPr>
        <w:ind w:firstLine="720"/>
      </w:pPr>
    </w:p>
    <w:p w14:paraId="78FE14A6" w14:textId="466B15F9" w:rsidR="008F7D26" w:rsidRDefault="008F7D26" w:rsidP="00E538C5">
      <w:pPr>
        <w:ind w:firstLine="720"/>
      </w:pPr>
    </w:p>
    <w:p w14:paraId="1536BA11" w14:textId="6F8CD206" w:rsidR="008F7D26" w:rsidRDefault="008F7D26" w:rsidP="00E538C5">
      <w:pPr>
        <w:ind w:firstLine="720"/>
      </w:pPr>
    </w:p>
    <w:p w14:paraId="38DD3CBF" w14:textId="48881FB9" w:rsidR="008F7D26" w:rsidRDefault="008F7D26" w:rsidP="00E538C5">
      <w:pPr>
        <w:ind w:firstLine="720"/>
        <w:rPr>
          <w:rFonts w:ascii="Arial" w:hAnsi="Arial" w:cs="Arial"/>
          <w:b/>
          <w:bCs/>
          <w:u w:val="single"/>
        </w:rPr>
      </w:pPr>
      <w:r w:rsidRPr="001F6FF5">
        <w:rPr>
          <w:rFonts w:ascii="Arial" w:hAnsi="Arial" w:cs="Arial"/>
          <w:b/>
          <w:bCs/>
          <w:u w:val="single"/>
        </w:rPr>
        <w:lastRenderedPageBreak/>
        <w:t>Content:</w:t>
      </w:r>
    </w:p>
    <w:p w14:paraId="2935C8DC" w14:textId="0F6772CC" w:rsidR="001F6FF5" w:rsidRDefault="001F6FF5" w:rsidP="00E538C5">
      <w:pPr>
        <w:ind w:firstLine="720"/>
        <w:rPr>
          <w:rFonts w:ascii="Arial" w:hAnsi="Arial" w:cs="Arial"/>
          <w:b/>
          <w:bCs/>
          <w:u w:val="single"/>
        </w:rPr>
      </w:pPr>
    </w:p>
    <w:p w14:paraId="0EABAB8B" w14:textId="6AE0A625" w:rsidR="001F6FF5" w:rsidRDefault="001F6FF5" w:rsidP="00E538C5">
      <w:pPr>
        <w:ind w:firstLine="720"/>
        <w:rPr>
          <w:rFonts w:ascii="Arial" w:hAnsi="Arial" w:cs="Arial"/>
          <w:b/>
          <w:bCs/>
          <w:u w:val="single"/>
        </w:rPr>
      </w:pPr>
    </w:p>
    <w:p w14:paraId="4752D18D" w14:textId="4F3DEEA8" w:rsidR="001F6FF5" w:rsidRDefault="001F6FF5" w:rsidP="00E538C5">
      <w:pPr>
        <w:ind w:firstLine="720"/>
        <w:rPr>
          <w:rFonts w:ascii="Arial" w:hAnsi="Arial" w:cs="Arial"/>
          <w:b/>
          <w:bCs/>
          <w:u w:val="single"/>
        </w:rPr>
      </w:pPr>
    </w:p>
    <w:p w14:paraId="15F9741B" w14:textId="1DE7F7D1" w:rsidR="001F6FF5" w:rsidRDefault="001F6FF5" w:rsidP="00E538C5">
      <w:pPr>
        <w:ind w:firstLine="720"/>
        <w:rPr>
          <w:rFonts w:ascii="Arial" w:hAnsi="Arial" w:cs="Arial"/>
          <w:b/>
          <w:bCs/>
          <w:u w:val="single"/>
        </w:rPr>
      </w:pPr>
    </w:p>
    <w:p w14:paraId="671AD5C1" w14:textId="0B873C3C" w:rsidR="001F6FF5" w:rsidRDefault="001F6FF5" w:rsidP="00E538C5">
      <w:pPr>
        <w:ind w:firstLine="720"/>
        <w:rPr>
          <w:rFonts w:ascii="Arial" w:hAnsi="Arial" w:cs="Arial"/>
          <w:b/>
          <w:bCs/>
          <w:u w:val="single"/>
        </w:rPr>
      </w:pPr>
    </w:p>
    <w:p w14:paraId="5E1E8B95" w14:textId="54DDBF66" w:rsidR="001F6FF5" w:rsidRDefault="001F6FF5" w:rsidP="00E538C5">
      <w:pPr>
        <w:ind w:firstLine="720"/>
        <w:rPr>
          <w:rFonts w:ascii="Arial" w:hAnsi="Arial" w:cs="Arial"/>
          <w:b/>
          <w:bCs/>
          <w:u w:val="single"/>
        </w:rPr>
      </w:pPr>
    </w:p>
    <w:p w14:paraId="5A0497F3" w14:textId="7D4634B1" w:rsidR="001F6FF5" w:rsidRDefault="001F6FF5" w:rsidP="00E538C5">
      <w:pPr>
        <w:ind w:firstLine="720"/>
        <w:rPr>
          <w:rFonts w:ascii="Arial" w:hAnsi="Arial" w:cs="Arial"/>
          <w:b/>
          <w:bCs/>
          <w:u w:val="single"/>
        </w:rPr>
      </w:pPr>
    </w:p>
    <w:p w14:paraId="09606E54" w14:textId="53754217" w:rsidR="001F6FF5" w:rsidRDefault="001F6FF5" w:rsidP="00E538C5">
      <w:pPr>
        <w:ind w:firstLine="720"/>
        <w:rPr>
          <w:rFonts w:ascii="Arial" w:hAnsi="Arial" w:cs="Arial"/>
          <w:b/>
          <w:bCs/>
          <w:u w:val="single"/>
        </w:rPr>
      </w:pPr>
    </w:p>
    <w:p w14:paraId="54754153" w14:textId="3157E63E" w:rsidR="001F6FF5" w:rsidRDefault="001F6FF5" w:rsidP="00E538C5">
      <w:pPr>
        <w:ind w:firstLine="720"/>
        <w:rPr>
          <w:rFonts w:ascii="Arial" w:hAnsi="Arial" w:cs="Arial"/>
          <w:b/>
          <w:bCs/>
          <w:u w:val="single"/>
        </w:rPr>
      </w:pPr>
    </w:p>
    <w:p w14:paraId="1428B13E" w14:textId="78244D65" w:rsidR="001F6FF5" w:rsidRDefault="001F6FF5" w:rsidP="00E538C5">
      <w:pPr>
        <w:ind w:firstLine="720"/>
        <w:rPr>
          <w:rFonts w:ascii="Arial" w:hAnsi="Arial" w:cs="Arial"/>
          <w:b/>
          <w:bCs/>
          <w:u w:val="single"/>
        </w:rPr>
      </w:pPr>
    </w:p>
    <w:p w14:paraId="23BA0C89" w14:textId="337FAC87" w:rsidR="001F6FF5" w:rsidRDefault="001F6FF5" w:rsidP="00E538C5">
      <w:pPr>
        <w:ind w:firstLine="720"/>
        <w:rPr>
          <w:rFonts w:ascii="Arial" w:hAnsi="Arial" w:cs="Arial"/>
          <w:b/>
          <w:bCs/>
          <w:u w:val="single"/>
        </w:rPr>
      </w:pPr>
    </w:p>
    <w:p w14:paraId="440A78D5" w14:textId="60CA4949" w:rsidR="001F6FF5" w:rsidRDefault="001F6FF5" w:rsidP="00E538C5">
      <w:pPr>
        <w:ind w:firstLine="720"/>
        <w:rPr>
          <w:rFonts w:ascii="Arial" w:hAnsi="Arial" w:cs="Arial"/>
          <w:b/>
          <w:bCs/>
          <w:u w:val="single"/>
        </w:rPr>
      </w:pPr>
    </w:p>
    <w:p w14:paraId="4B6A616A" w14:textId="4B280EED" w:rsidR="001F6FF5" w:rsidRDefault="001F6FF5" w:rsidP="00E538C5">
      <w:pPr>
        <w:ind w:firstLine="720"/>
        <w:rPr>
          <w:rFonts w:ascii="Arial" w:hAnsi="Arial" w:cs="Arial"/>
          <w:b/>
          <w:bCs/>
          <w:u w:val="single"/>
        </w:rPr>
      </w:pPr>
    </w:p>
    <w:p w14:paraId="5AD177C2" w14:textId="30EC2944" w:rsidR="001F6FF5" w:rsidRDefault="001F6FF5" w:rsidP="00E538C5">
      <w:pPr>
        <w:ind w:firstLine="720"/>
        <w:rPr>
          <w:rFonts w:ascii="Arial" w:hAnsi="Arial" w:cs="Arial"/>
          <w:b/>
          <w:bCs/>
          <w:u w:val="single"/>
        </w:rPr>
      </w:pPr>
    </w:p>
    <w:p w14:paraId="6EF7DCBC" w14:textId="35DBF9A1" w:rsidR="001F6FF5" w:rsidRDefault="001F6FF5" w:rsidP="00E538C5">
      <w:pPr>
        <w:ind w:firstLine="720"/>
        <w:rPr>
          <w:rFonts w:ascii="Arial" w:hAnsi="Arial" w:cs="Arial"/>
          <w:b/>
          <w:bCs/>
          <w:u w:val="single"/>
        </w:rPr>
      </w:pPr>
    </w:p>
    <w:p w14:paraId="53046D87" w14:textId="6BEABE4A" w:rsidR="001F6FF5" w:rsidRDefault="001F6FF5" w:rsidP="00E538C5">
      <w:pPr>
        <w:ind w:firstLine="720"/>
        <w:rPr>
          <w:rFonts w:ascii="Arial" w:hAnsi="Arial" w:cs="Arial"/>
          <w:b/>
          <w:bCs/>
          <w:u w:val="single"/>
        </w:rPr>
      </w:pPr>
    </w:p>
    <w:p w14:paraId="27930C74" w14:textId="4F518373" w:rsidR="001F6FF5" w:rsidRDefault="001F6FF5" w:rsidP="00E538C5">
      <w:pPr>
        <w:ind w:firstLine="720"/>
        <w:rPr>
          <w:rFonts w:ascii="Arial" w:hAnsi="Arial" w:cs="Arial"/>
          <w:b/>
          <w:bCs/>
          <w:u w:val="single"/>
        </w:rPr>
      </w:pPr>
    </w:p>
    <w:p w14:paraId="052CAD4B" w14:textId="1E00D9E9" w:rsidR="001F6FF5" w:rsidRDefault="001F6FF5" w:rsidP="00E538C5">
      <w:pPr>
        <w:ind w:firstLine="720"/>
        <w:rPr>
          <w:rFonts w:ascii="Arial" w:hAnsi="Arial" w:cs="Arial"/>
          <w:b/>
          <w:bCs/>
          <w:u w:val="single"/>
        </w:rPr>
      </w:pPr>
    </w:p>
    <w:p w14:paraId="21B473F2" w14:textId="22D0DC83" w:rsidR="001F6FF5" w:rsidRDefault="001F6FF5" w:rsidP="00E538C5">
      <w:pPr>
        <w:ind w:firstLine="720"/>
        <w:rPr>
          <w:rFonts w:ascii="Arial" w:hAnsi="Arial" w:cs="Arial"/>
          <w:b/>
          <w:bCs/>
          <w:u w:val="single"/>
        </w:rPr>
      </w:pPr>
    </w:p>
    <w:p w14:paraId="41A86003" w14:textId="7378256F" w:rsidR="001F6FF5" w:rsidRDefault="001F6FF5" w:rsidP="00E538C5">
      <w:pPr>
        <w:ind w:firstLine="720"/>
        <w:rPr>
          <w:rFonts w:ascii="Arial" w:hAnsi="Arial" w:cs="Arial"/>
          <w:b/>
          <w:bCs/>
          <w:u w:val="single"/>
        </w:rPr>
      </w:pPr>
    </w:p>
    <w:p w14:paraId="63410510" w14:textId="506C2CD3" w:rsidR="001F6FF5" w:rsidRDefault="001F6FF5" w:rsidP="00E538C5">
      <w:pPr>
        <w:ind w:firstLine="720"/>
        <w:rPr>
          <w:rFonts w:ascii="Arial" w:hAnsi="Arial" w:cs="Arial"/>
          <w:b/>
          <w:bCs/>
          <w:u w:val="single"/>
        </w:rPr>
      </w:pPr>
    </w:p>
    <w:p w14:paraId="610077B6" w14:textId="69FD71E2" w:rsidR="001F6FF5" w:rsidRDefault="001F6FF5" w:rsidP="00E538C5">
      <w:pPr>
        <w:ind w:firstLine="720"/>
        <w:rPr>
          <w:rFonts w:ascii="Arial" w:hAnsi="Arial" w:cs="Arial"/>
          <w:b/>
          <w:bCs/>
          <w:u w:val="single"/>
        </w:rPr>
      </w:pPr>
    </w:p>
    <w:p w14:paraId="3B06D31A" w14:textId="0FDD6AC9" w:rsidR="001F6FF5" w:rsidRDefault="001F6FF5" w:rsidP="00E538C5">
      <w:pPr>
        <w:ind w:firstLine="720"/>
        <w:rPr>
          <w:rFonts w:ascii="Arial" w:hAnsi="Arial" w:cs="Arial"/>
          <w:b/>
          <w:bCs/>
          <w:u w:val="single"/>
        </w:rPr>
      </w:pPr>
    </w:p>
    <w:p w14:paraId="3C56486F" w14:textId="552592A1" w:rsidR="001F6FF5" w:rsidRDefault="001F6FF5" w:rsidP="00E538C5">
      <w:pPr>
        <w:ind w:firstLine="720"/>
        <w:rPr>
          <w:rFonts w:ascii="Arial" w:hAnsi="Arial" w:cs="Arial"/>
          <w:b/>
          <w:bCs/>
          <w:u w:val="single"/>
        </w:rPr>
      </w:pPr>
    </w:p>
    <w:p w14:paraId="1D770F32" w14:textId="7B8EA96F" w:rsidR="001F6FF5" w:rsidRDefault="001F6FF5" w:rsidP="00E538C5">
      <w:pPr>
        <w:ind w:firstLine="720"/>
        <w:rPr>
          <w:rFonts w:ascii="Arial" w:hAnsi="Arial" w:cs="Arial"/>
          <w:b/>
          <w:bCs/>
          <w:u w:val="single"/>
        </w:rPr>
      </w:pPr>
    </w:p>
    <w:p w14:paraId="2B06F0FA" w14:textId="44575ECB" w:rsidR="001F6FF5" w:rsidRDefault="001F6FF5" w:rsidP="00E538C5">
      <w:pPr>
        <w:ind w:firstLine="720"/>
        <w:rPr>
          <w:rFonts w:ascii="Arial" w:hAnsi="Arial" w:cs="Arial"/>
          <w:b/>
          <w:bCs/>
          <w:u w:val="single"/>
        </w:rPr>
      </w:pPr>
    </w:p>
    <w:p w14:paraId="66DC5F85" w14:textId="2F495FFD" w:rsidR="001F6FF5" w:rsidRDefault="001F6FF5" w:rsidP="00E538C5">
      <w:pPr>
        <w:ind w:firstLine="720"/>
        <w:rPr>
          <w:rFonts w:ascii="Arial" w:hAnsi="Arial" w:cs="Arial"/>
          <w:b/>
          <w:bCs/>
          <w:u w:val="single"/>
        </w:rPr>
      </w:pPr>
    </w:p>
    <w:p w14:paraId="2CF42B41" w14:textId="2E2C14E3" w:rsidR="001F6FF5" w:rsidRDefault="001F6FF5" w:rsidP="00E538C5">
      <w:pPr>
        <w:ind w:firstLine="720"/>
        <w:rPr>
          <w:rFonts w:ascii="Arial" w:hAnsi="Arial" w:cs="Arial"/>
          <w:b/>
          <w:bCs/>
          <w:u w:val="single"/>
        </w:rPr>
      </w:pPr>
    </w:p>
    <w:p w14:paraId="6C2A0BC0" w14:textId="2411A2F0" w:rsidR="001F6FF5" w:rsidRDefault="001F6FF5" w:rsidP="00E538C5">
      <w:pPr>
        <w:ind w:firstLine="720"/>
        <w:rPr>
          <w:rFonts w:ascii="Arial" w:hAnsi="Arial" w:cs="Arial"/>
          <w:b/>
          <w:bCs/>
          <w:u w:val="single"/>
        </w:rPr>
      </w:pPr>
    </w:p>
    <w:p w14:paraId="53A4911A" w14:textId="6B5F69F6" w:rsidR="001F6FF5" w:rsidRDefault="001F6FF5" w:rsidP="00E538C5">
      <w:pPr>
        <w:ind w:firstLine="720"/>
        <w:rPr>
          <w:rFonts w:ascii="Arial" w:hAnsi="Arial" w:cs="Arial"/>
          <w:b/>
          <w:bCs/>
          <w:u w:val="single"/>
        </w:rPr>
      </w:pPr>
    </w:p>
    <w:p w14:paraId="4670E233" w14:textId="73A2A4A7" w:rsidR="001F6FF5" w:rsidRDefault="001F6FF5" w:rsidP="00E538C5">
      <w:pPr>
        <w:ind w:firstLine="720"/>
        <w:rPr>
          <w:rFonts w:ascii="Arial" w:hAnsi="Arial" w:cs="Arial"/>
          <w:b/>
          <w:bCs/>
          <w:u w:val="single"/>
        </w:rPr>
      </w:pPr>
    </w:p>
    <w:p w14:paraId="1B5770FC" w14:textId="5BFF2923" w:rsidR="00107A3A" w:rsidRDefault="00A613E0" w:rsidP="00112845">
      <w:pPr>
        <w:rPr>
          <w:rFonts w:ascii="Arial" w:hAnsi="Arial" w:cs="Arial"/>
          <w:b/>
          <w:bCs/>
          <w:u w:val="single"/>
        </w:rPr>
      </w:pPr>
      <w:r>
        <w:rPr>
          <w:rFonts w:ascii="Arial" w:hAnsi="Arial" w:cs="Arial"/>
          <w:b/>
          <w:bCs/>
          <w:u w:val="single"/>
        </w:rPr>
        <w:lastRenderedPageBreak/>
        <w:t>I</w:t>
      </w:r>
      <w:r w:rsidR="00B76223">
        <w:rPr>
          <w:rFonts w:ascii="Arial" w:hAnsi="Arial" w:cs="Arial"/>
          <w:b/>
          <w:bCs/>
          <w:u w:val="single"/>
        </w:rPr>
        <w:t>ntr</w:t>
      </w:r>
      <w:r>
        <w:rPr>
          <w:rFonts w:ascii="Arial" w:hAnsi="Arial" w:cs="Arial"/>
          <w:b/>
          <w:bCs/>
          <w:u w:val="single"/>
        </w:rPr>
        <w:t>oduction:</w:t>
      </w:r>
    </w:p>
    <w:p w14:paraId="66D9F9BB" w14:textId="41068E86" w:rsidR="00A613E0" w:rsidRPr="005B4405" w:rsidRDefault="005B4405" w:rsidP="008F5249">
      <w:pPr>
        <w:jc w:val="both"/>
        <w:rPr>
          <w:rFonts w:ascii="Arial" w:hAnsi="Arial" w:cs="Arial"/>
        </w:rPr>
      </w:pPr>
      <w:r>
        <w:rPr>
          <w:rFonts w:ascii="Arial" w:hAnsi="Arial" w:cs="Arial"/>
        </w:rPr>
        <w:t xml:space="preserve">The </w:t>
      </w:r>
      <w:r w:rsidR="007462C3">
        <w:rPr>
          <w:rFonts w:ascii="Arial" w:hAnsi="Arial" w:cs="Arial"/>
        </w:rPr>
        <w:t>purpose of part 1</w:t>
      </w:r>
      <w:r w:rsidR="00272164">
        <w:rPr>
          <w:rFonts w:ascii="Arial" w:hAnsi="Arial" w:cs="Arial"/>
        </w:rPr>
        <w:t>.</w:t>
      </w:r>
      <w:r w:rsidR="007462C3">
        <w:rPr>
          <w:rFonts w:ascii="Arial" w:hAnsi="Arial" w:cs="Arial"/>
        </w:rPr>
        <w:t xml:space="preserve"> of this assignment is to </w:t>
      </w:r>
      <w:r w:rsidR="00C0536F">
        <w:rPr>
          <w:rFonts w:ascii="Arial" w:hAnsi="Arial" w:cs="Arial"/>
        </w:rPr>
        <w:t xml:space="preserve">analyse perspectives that contribute to </w:t>
      </w:r>
      <w:r w:rsidR="00272164">
        <w:rPr>
          <w:rFonts w:ascii="Arial" w:hAnsi="Arial" w:cs="Arial"/>
        </w:rPr>
        <w:t>entrepreneurial motivation</w:t>
      </w:r>
      <w:r w:rsidR="00920760">
        <w:rPr>
          <w:rFonts w:ascii="Arial" w:hAnsi="Arial" w:cs="Arial"/>
        </w:rPr>
        <w:t xml:space="preserve">, </w:t>
      </w:r>
      <w:r w:rsidR="00A83C71">
        <w:rPr>
          <w:rFonts w:ascii="Arial" w:hAnsi="Arial" w:cs="Arial"/>
        </w:rPr>
        <w:t xml:space="preserve">such as </w:t>
      </w:r>
      <w:r w:rsidR="008F5249">
        <w:rPr>
          <w:rFonts w:ascii="Arial" w:hAnsi="Arial" w:cs="Arial"/>
        </w:rPr>
        <w:t>individual drivers, the way in which gender, age,</w:t>
      </w:r>
      <w:r w:rsidR="00531666">
        <w:rPr>
          <w:rFonts w:ascii="Arial" w:hAnsi="Arial" w:cs="Arial"/>
        </w:rPr>
        <w:t xml:space="preserve"> and</w:t>
      </w:r>
      <w:r w:rsidR="008F5249">
        <w:rPr>
          <w:rFonts w:ascii="Arial" w:hAnsi="Arial" w:cs="Arial"/>
        </w:rPr>
        <w:t xml:space="preserve"> theories all play a significance in</w:t>
      </w:r>
      <w:r w:rsidR="00531666">
        <w:rPr>
          <w:rFonts w:ascii="Arial" w:hAnsi="Arial" w:cs="Arial"/>
        </w:rPr>
        <w:t xml:space="preserve"> </w:t>
      </w:r>
      <w:r w:rsidR="008F5249">
        <w:rPr>
          <w:rFonts w:ascii="Arial" w:hAnsi="Arial" w:cs="Arial"/>
        </w:rPr>
        <w:t xml:space="preserve"> motivation. </w:t>
      </w:r>
      <w:r w:rsidR="00531666">
        <w:rPr>
          <w:rFonts w:ascii="Arial" w:hAnsi="Arial" w:cs="Arial"/>
        </w:rPr>
        <w:t>The purpose of part 2. of this assignment is to gauge the success of business start-up support systems and their overall effects on these business.</w:t>
      </w:r>
    </w:p>
    <w:p w14:paraId="0F9A8066" w14:textId="77777777" w:rsidR="00107A3A" w:rsidRDefault="00107A3A" w:rsidP="00112845">
      <w:pPr>
        <w:rPr>
          <w:rFonts w:ascii="Arial" w:hAnsi="Arial" w:cs="Arial"/>
          <w:b/>
          <w:bCs/>
          <w:u w:val="single"/>
        </w:rPr>
      </w:pPr>
    </w:p>
    <w:p w14:paraId="6C34A291" w14:textId="77777777" w:rsidR="00107A3A" w:rsidRDefault="00107A3A" w:rsidP="00112845">
      <w:pPr>
        <w:rPr>
          <w:rFonts w:ascii="Arial" w:hAnsi="Arial" w:cs="Arial"/>
          <w:b/>
          <w:bCs/>
          <w:u w:val="single"/>
        </w:rPr>
      </w:pPr>
    </w:p>
    <w:p w14:paraId="4CB174EE" w14:textId="77777777" w:rsidR="00107A3A" w:rsidRDefault="00107A3A" w:rsidP="00112845">
      <w:pPr>
        <w:rPr>
          <w:rFonts w:ascii="Arial" w:hAnsi="Arial" w:cs="Arial"/>
          <w:b/>
          <w:bCs/>
          <w:u w:val="single"/>
        </w:rPr>
      </w:pPr>
    </w:p>
    <w:p w14:paraId="7802E437" w14:textId="77777777" w:rsidR="00107A3A" w:rsidRDefault="00107A3A" w:rsidP="00112845">
      <w:pPr>
        <w:rPr>
          <w:rFonts w:ascii="Arial" w:hAnsi="Arial" w:cs="Arial"/>
          <w:b/>
          <w:bCs/>
          <w:u w:val="single"/>
        </w:rPr>
      </w:pPr>
    </w:p>
    <w:p w14:paraId="10EECE61" w14:textId="77777777" w:rsidR="00107A3A" w:rsidRDefault="00107A3A" w:rsidP="00112845">
      <w:pPr>
        <w:rPr>
          <w:rFonts w:ascii="Arial" w:hAnsi="Arial" w:cs="Arial"/>
          <w:b/>
          <w:bCs/>
          <w:u w:val="single"/>
        </w:rPr>
      </w:pPr>
    </w:p>
    <w:p w14:paraId="4C6AD28E" w14:textId="77777777" w:rsidR="00107A3A" w:rsidRDefault="00107A3A" w:rsidP="00112845">
      <w:pPr>
        <w:rPr>
          <w:rFonts w:ascii="Arial" w:hAnsi="Arial" w:cs="Arial"/>
          <w:b/>
          <w:bCs/>
          <w:u w:val="single"/>
        </w:rPr>
      </w:pPr>
    </w:p>
    <w:p w14:paraId="1299E30A" w14:textId="77777777" w:rsidR="00107A3A" w:rsidRDefault="00107A3A" w:rsidP="00112845">
      <w:pPr>
        <w:rPr>
          <w:rFonts w:ascii="Arial" w:hAnsi="Arial" w:cs="Arial"/>
          <w:b/>
          <w:bCs/>
          <w:u w:val="single"/>
        </w:rPr>
      </w:pPr>
    </w:p>
    <w:p w14:paraId="20F351CD" w14:textId="77777777" w:rsidR="00107A3A" w:rsidRDefault="00107A3A" w:rsidP="00112845">
      <w:pPr>
        <w:rPr>
          <w:rFonts w:ascii="Arial" w:hAnsi="Arial" w:cs="Arial"/>
          <w:b/>
          <w:bCs/>
          <w:u w:val="single"/>
        </w:rPr>
      </w:pPr>
    </w:p>
    <w:p w14:paraId="5EA1FD93" w14:textId="77777777" w:rsidR="00107A3A" w:rsidRDefault="00107A3A" w:rsidP="00112845">
      <w:pPr>
        <w:rPr>
          <w:rFonts w:ascii="Arial" w:hAnsi="Arial" w:cs="Arial"/>
          <w:b/>
          <w:bCs/>
          <w:u w:val="single"/>
        </w:rPr>
      </w:pPr>
    </w:p>
    <w:p w14:paraId="4E73836D" w14:textId="77777777" w:rsidR="00107A3A" w:rsidRDefault="00107A3A" w:rsidP="00112845">
      <w:pPr>
        <w:rPr>
          <w:rFonts w:ascii="Arial" w:hAnsi="Arial" w:cs="Arial"/>
          <w:b/>
          <w:bCs/>
          <w:u w:val="single"/>
        </w:rPr>
      </w:pPr>
    </w:p>
    <w:p w14:paraId="65AD78C8" w14:textId="77777777" w:rsidR="00107A3A" w:rsidRDefault="00107A3A" w:rsidP="00112845">
      <w:pPr>
        <w:rPr>
          <w:rFonts w:ascii="Arial" w:hAnsi="Arial" w:cs="Arial"/>
          <w:b/>
          <w:bCs/>
          <w:u w:val="single"/>
        </w:rPr>
      </w:pPr>
    </w:p>
    <w:p w14:paraId="4745D209" w14:textId="77777777" w:rsidR="00107A3A" w:rsidRDefault="00107A3A" w:rsidP="00112845">
      <w:pPr>
        <w:rPr>
          <w:rFonts w:ascii="Arial" w:hAnsi="Arial" w:cs="Arial"/>
          <w:b/>
          <w:bCs/>
          <w:u w:val="single"/>
        </w:rPr>
      </w:pPr>
    </w:p>
    <w:p w14:paraId="3C53B993" w14:textId="77777777" w:rsidR="00107A3A" w:rsidRDefault="00107A3A" w:rsidP="00112845">
      <w:pPr>
        <w:rPr>
          <w:rFonts w:ascii="Arial" w:hAnsi="Arial" w:cs="Arial"/>
          <w:b/>
          <w:bCs/>
          <w:u w:val="single"/>
        </w:rPr>
      </w:pPr>
    </w:p>
    <w:p w14:paraId="585F3B5C" w14:textId="77777777" w:rsidR="00107A3A" w:rsidRDefault="00107A3A" w:rsidP="00112845">
      <w:pPr>
        <w:rPr>
          <w:rFonts w:ascii="Arial" w:hAnsi="Arial" w:cs="Arial"/>
          <w:b/>
          <w:bCs/>
          <w:u w:val="single"/>
        </w:rPr>
      </w:pPr>
    </w:p>
    <w:p w14:paraId="1E0B28DC" w14:textId="77777777" w:rsidR="00107A3A" w:rsidRDefault="00107A3A" w:rsidP="00112845">
      <w:pPr>
        <w:rPr>
          <w:rFonts w:ascii="Arial" w:hAnsi="Arial" w:cs="Arial"/>
          <w:b/>
          <w:bCs/>
          <w:u w:val="single"/>
        </w:rPr>
      </w:pPr>
    </w:p>
    <w:p w14:paraId="6F650A72" w14:textId="77777777" w:rsidR="00107A3A" w:rsidRDefault="00107A3A" w:rsidP="00112845">
      <w:pPr>
        <w:rPr>
          <w:rFonts w:ascii="Arial" w:hAnsi="Arial" w:cs="Arial"/>
          <w:b/>
          <w:bCs/>
          <w:u w:val="single"/>
        </w:rPr>
      </w:pPr>
    </w:p>
    <w:p w14:paraId="6EE7512A" w14:textId="77777777" w:rsidR="00107A3A" w:rsidRDefault="00107A3A" w:rsidP="00112845">
      <w:pPr>
        <w:rPr>
          <w:rFonts w:ascii="Arial" w:hAnsi="Arial" w:cs="Arial"/>
          <w:b/>
          <w:bCs/>
          <w:u w:val="single"/>
        </w:rPr>
      </w:pPr>
    </w:p>
    <w:p w14:paraId="139AE77D" w14:textId="77777777" w:rsidR="00107A3A" w:rsidRDefault="00107A3A" w:rsidP="00112845">
      <w:pPr>
        <w:rPr>
          <w:rFonts w:ascii="Arial" w:hAnsi="Arial" w:cs="Arial"/>
          <w:b/>
          <w:bCs/>
          <w:u w:val="single"/>
        </w:rPr>
      </w:pPr>
    </w:p>
    <w:p w14:paraId="39FE4C4D" w14:textId="77777777" w:rsidR="00107A3A" w:rsidRDefault="00107A3A" w:rsidP="00112845">
      <w:pPr>
        <w:rPr>
          <w:rFonts w:ascii="Arial" w:hAnsi="Arial" w:cs="Arial"/>
          <w:b/>
          <w:bCs/>
          <w:u w:val="single"/>
        </w:rPr>
      </w:pPr>
    </w:p>
    <w:p w14:paraId="0C3D8336" w14:textId="77777777" w:rsidR="00107A3A" w:rsidRDefault="00107A3A" w:rsidP="00112845">
      <w:pPr>
        <w:rPr>
          <w:rFonts w:ascii="Arial" w:hAnsi="Arial" w:cs="Arial"/>
          <w:b/>
          <w:bCs/>
          <w:u w:val="single"/>
        </w:rPr>
      </w:pPr>
    </w:p>
    <w:p w14:paraId="4D6965DF" w14:textId="77777777" w:rsidR="00107A3A" w:rsidRDefault="00107A3A" w:rsidP="00112845">
      <w:pPr>
        <w:rPr>
          <w:rFonts w:ascii="Arial" w:hAnsi="Arial" w:cs="Arial"/>
          <w:b/>
          <w:bCs/>
          <w:u w:val="single"/>
        </w:rPr>
      </w:pPr>
    </w:p>
    <w:p w14:paraId="494ED5EC" w14:textId="77777777" w:rsidR="00107A3A" w:rsidRDefault="00107A3A" w:rsidP="00112845">
      <w:pPr>
        <w:rPr>
          <w:rFonts w:ascii="Arial" w:hAnsi="Arial" w:cs="Arial"/>
          <w:b/>
          <w:bCs/>
          <w:u w:val="single"/>
        </w:rPr>
      </w:pPr>
    </w:p>
    <w:p w14:paraId="50C91325" w14:textId="77777777" w:rsidR="00107A3A" w:rsidRDefault="00107A3A" w:rsidP="00112845">
      <w:pPr>
        <w:rPr>
          <w:rFonts w:ascii="Arial" w:hAnsi="Arial" w:cs="Arial"/>
          <w:b/>
          <w:bCs/>
          <w:u w:val="single"/>
        </w:rPr>
      </w:pPr>
    </w:p>
    <w:p w14:paraId="3801CAF8" w14:textId="77777777" w:rsidR="00107A3A" w:rsidRDefault="00107A3A" w:rsidP="00112845">
      <w:pPr>
        <w:rPr>
          <w:rFonts w:ascii="Arial" w:hAnsi="Arial" w:cs="Arial"/>
          <w:b/>
          <w:bCs/>
          <w:u w:val="single"/>
        </w:rPr>
      </w:pPr>
    </w:p>
    <w:p w14:paraId="69B09AFF" w14:textId="0792F5FF" w:rsidR="00107A3A" w:rsidRDefault="00107A3A" w:rsidP="00112845">
      <w:pPr>
        <w:rPr>
          <w:rFonts w:ascii="Arial" w:hAnsi="Arial" w:cs="Arial"/>
          <w:b/>
          <w:bCs/>
          <w:u w:val="single"/>
        </w:rPr>
      </w:pPr>
    </w:p>
    <w:p w14:paraId="2BF3DB74" w14:textId="4536C43C" w:rsidR="00C16005" w:rsidRDefault="00C16005" w:rsidP="00112845">
      <w:pPr>
        <w:rPr>
          <w:rFonts w:ascii="Arial" w:hAnsi="Arial" w:cs="Arial"/>
          <w:b/>
          <w:bCs/>
          <w:u w:val="single"/>
        </w:rPr>
      </w:pPr>
    </w:p>
    <w:p w14:paraId="61131C7E" w14:textId="353900CA" w:rsidR="00C16005" w:rsidRDefault="00C16005" w:rsidP="00112845">
      <w:pPr>
        <w:rPr>
          <w:rFonts w:ascii="Arial" w:hAnsi="Arial" w:cs="Arial"/>
          <w:b/>
          <w:bCs/>
          <w:u w:val="single"/>
        </w:rPr>
      </w:pPr>
    </w:p>
    <w:p w14:paraId="037F9A6A" w14:textId="77777777" w:rsidR="00107A3A" w:rsidRDefault="00107A3A" w:rsidP="00112845">
      <w:pPr>
        <w:rPr>
          <w:rFonts w:ascii="Arial" w:hAnsi="Arial" w:cs="Arial"/>
          <w:b/>
          <w:bCs/>
          <w:u w:val="single"/>
        </w:rPr>
      </w:pPr>
    </w:p>
    <w:p w14:paraId="41938A9C" w14:textId="61960425" w:rsidR="001F6FF5" w:rsidRDefault="008417E3" w:rsidP="00112845">
      <w:pPr>
        <w:rPr>
          <w:rFonts w:ascii="Arial" w:hAnsi="Arial" w:cs="Arial"/>
          <w:b/>
          <w:bCs/>
          <w:u w:val="single"/>
        </w:rPr>
      </w:pPr>
      <w:r>
        <w:rPr>
          <w:rFonts w:ascii="Arial" w:hAnsi="Arial" w:cs="Arial"/>
          <w:b/>
          <w:bCs/>
          <w:u w:val="single"/>
        </w:rPr>
        <w:lastRenderedPageBreak/>
        <w:t>Part</w:t>
      </w:r>
      <w:r w:rsidR="009275F4">
        <w:rPr>
          <w:rFonts w:ascii="Arial" w:hAnsi="Arial" w:cs="Arial"/>
          <w:b/>
          <w:bCs/>
          <w:u w:val="single"/>
        </w:rPr>
        <w:t xml:space="preserve"> 1.</w:t>
      </w:r>
    </w:p>
    <w:p w14:paraId="16F3DCCC" w14:textId="25E52761" w:rsidR="009275F4" w:rsidRDefault="00950276" w:rsidP="00112845">
      <w:pPr>
        <w:rPr>
          <w:rFonts w:ascii="Arial" w:hAnsi="Arial" w:cs="Arial"/>
          <w:b/>
          <w:bCs/>
          <w:u w:val="single"/>
        </w:rPr>
      </w:pPr>
      <w:r>
        <w:rPr>
          <w:rFonts w:ascii="Arial" w:hAnsi="Arial" w:cs="Arial"/>
          <w:b/>
          <w:bCs/>
          <w:u w:val="single"/>
        </w:rPr>
        <w:t>Individual Drivers</w:t>
      </w:r>
      <w:r w:rsidR="00BB5B1D">
        <w:rPr>
          <w:rFonts w:ascii="Arial" w:hAnsi="Arial" w:cs="Arial"/>
          <w:b/>
          <w:bCs/>
          <w:u w:val="single"/>
        </w:rPr>
        <w:t xml:space="preserve"> of</w:t>
      </w:r>
      <w:r w:rsidR="00CA1BA8" w:rsidRPr="00885966">
        <w:rPr>
          <w:rFonts w:ascii="Arial" w:hAnsi="Arial" w:cs="Arial"/>
          <w:b/>
          <w:bCs/>
          <w:u w:val="single"/>
        </w:rPr>
        <w:t xml:space="preserve"> Entrepreneurial Motivation:</w:t>
      </w:r>
    </w:p>
    <w:p w14:paraId="05930A8C" w14:textId="3F86DD25" w:rsidR="00A63929" w:rsidRPr="00157B23" w:rsidRDefault="00A63929" w:rsidP="00A63929">
      <w:pPr>
        <w:jc w:val="both"/>
        <w:rPr>
          <w:rFonts w:ascii="Arial" w:hAnsi="Arial" w:cs="Arial"/>
        </w:rPr>
      </w:pPr>
      <w:r w:rsidRPr="00157B23">
        <w:rPr>
          <w:rFonts w:ascii="Arial" w:hAnsi="Arial" w:cs="Arial"/>
        </w:rPr>
        <w:t xml:space="preserve">According to </w:t>
      </w:r>
      <w:bookmarkStart w:id="0" w:name="_Hlk80738421"/>
      <w:r w:rsidRPr="00157B23">
        <w:rPr>
          <w:rFonts w:ascii="Arial" w:hAnsi="Arial" w:cs="Arial"/>
        </w:rPr>
        <w:t xml:space="preserve">Kusa, et al., (2021) </w:t>
      </w:r>
      <w:bookmarkEnd w:id="0"/>
      <w:r w:rsidRPr="00157B23">
        <w:rPr>
          <w:rFonts w:ascii="Arial" w:hAnsi="Arial" w:cs="Arial"/>
        </w:rPr>
        <w:t xml:space="preserve">In order for entrepreneurs to start a new business it is necessary for these individuals to be driven and motivated. Furthermore, according to studies on entrepreneurial motivation, motivation is the key factor for several start-up businesses and  also a significant reason for individuals to follow the entrepreneurial pathway. In addition, according to Barba-Sanches, and Atienza-Shauquillo, (2017) entrepreneurial motivation has the ability to assist individuals to focus and invest time and finances to create their business plans, furthermore, connected to these matters are strategies to build a business. In other words, here we are able to suggest that motivation is a key factor applied by individual entrepreneurs as a steppingstone to start a business (Kusa, et al., 2021).     </w:t>
      </w:r>
    </w:p>
    <w:p w14:paraId="75084B63" w14:textId="130F39A0" w:rsidR="00A63929" w:rsidRPr="00157B23" w:rsidRDefault="00A63929" w:rsidP="00A63929">
      <w:pPr>
        <w:jc w:val="both"/>
        <w:rPr>
          <w:rFonts w:ascii="Arial" w:hAnsi="Arial" w:cs="Arial"/>
        </w:rPr>
      </w:pPr>
      <w:r w:rsidRPr="00157B23">
        <w:rPr>
          <w:rFonts w:ascii="Arial" w:hAnsi="Arial" w:cs="Arial"/>
        </w:rPr>
        <w:t xml:space="preserve">In addition, according to Eliyana et al., (2020) individuals will tend to adopt mannerisms or characteristics which enables them to act in a particular way, this is due to the feeling of being highly motivated. Basically, entrepreneurial motivational behaviour is governed by the desire to acquire improved results. In addition, highly motivated individuals are believed to adopt three main characteristics which are: </w:t>
      </w:r>
      <w:r w:rsidRPr="00157B23">
        <w:rPr>
          <w:rFonts w:ascii="Arial" w:hAnsi="Arial" w:cs="Arial"/>
          <w:b/>
          <w:bCs/>
        </w:rPr>
        <w:t>1.)</w:t>
      </w:r>
      <w:r w:rsidRPr="00157B23">
        <w:rPr>
          <w:rFonts w:ascii="Arial" w:hAnsi="Arial" w:cs="Arial"/>
        </w:rPr>
        <w:t xml:space="preserve"> a partiality to work encompassed in a defined area of personal responsibility, </w:t>
      </w:r>
      <w:r w:rsidRPr="00157B23">
        <w:rPr>
          <w:rFonts w:ascii="Arial" w:hAnsi="Arial" w:cs="Arial"/>
          <w:b/>
          <w:bCs/>
        </w:rPr>
        <w:t>2.)</w:t>
      </w:r>
      <w:r w:rsidRPr="00157B23">
        <w:rPr>
          <w:rFonts w:ascii="Arial" w:hAnsi="Arial" w:cs="Arial"/>
        </w:rPr>
        <w:t xml:space="preserve"> the capacity to put-down practical objectives whose probability of achievement can be roughly calculated, and </w:t>
      </w:r>
      <w:r w:rsidRPr="00157B23">
        <w:rPr>
          <w:rFonts w:ascii="Arial" w:hAnsi="Arial" w:cs="Arial"/>
          <w:b/>
          <w:bCs/>
        </w:rPr>
        <w:t>3.)</w:t>
      </w:r>
      <w:r w:rsidRPr="00157B23">
        <w:rPr>
          <w:rFonts w:ascii="Arial" w:hAnsi="Arial" w:cs="Arial"/>
        </w:rPr>
        <w:t xml:space="preserve"> a requirement for self-satisfaction and continual assessment (Stainewski and Awruk, 2019; Ruiz – Palomino and Zoghbi- Manrique-de-Lara, 2020). Besides, when individuals absorb the feeling of being motivated, this is the moment individuals attain cognitive pliability, and accessibility as a result of widening one’s aperture for expansion to current plans, and the processes of solving problems. Also, individuals can put to use the business procedures that accomplish development towards the pathway of entrepreneurship (Eliyana et al., 2020).</w:t>
      </w:r>
    </w:p>
    <w:p w14:paraId="4A22722F" w14:textId="18A2C318" w:rsidR="0013218B" w:rsidRPr="004B0F28" w:rsidRDefault="00D06F00" w:rsidP="00A63929">
      <w:pPr>
        <w:jc w:val="both"/>
        <w:rPr>
          <w:rFonts w:ascii="Arial" w:hAnsi="Arial" w:cs="Arial"/>
          <w:b/>
          <w:bCs/>
          <w:i/>
          <w:iCs/>
        </w:rPr>
      </w:pPr>
      <w:r w:rsidRPr="004B0F28">
        <w:rPr>
          <w:rFonts w:ascii="Arial" w:hAnsi="Arial" w:cs="Arial"/>
          <w:b/>
          <w:bCs/>
          <w:i/>
          <w:iCs/>
        </w:rPr>
        <w:t>The three char</w:t>
      </w:r>
      <w:r w:rsidR="00537589" w:rsidRPr="004B0F28">
        <w:rPr>
          <w:rFonts w:ascii="Arial" w:hAnsi="Arial" w:cs="Arial"/>
          <w:b/>
          <w:bCs/>
          <w:i/>
          <w:iCs/>
        </w:rPr>
        <w:t xml:space="preserve">acteristics above can be seen </w:t>
      </w:r>
      <w:r w:rsidR="001856D3" w:rsidRPr="004B0F28">
        <w:rPr>
          <w:rFonts w:ascii="Arial" w:hAnsi="Arial" w:cs="Arial"/>
          <w:b/>
          <w:bCs/>
          <w:i/>
          <w:iCs/>
        </w:rPr>
        <w:t>in entrepreneurs such as Bill Gates, Steve Jobs</w:t>
      </w:r>
      <w:r w:rsidR="0084440B" w:rsidRPr="004B0F28">
        <w:rPr>
          <w:rFonts w:ascii="Arial" w:hAnsi="Arial" w:cs="Arial"/>
          <w:b/>
          <w:bCs/>
          <w:i/>
          <w:iCs/>
        </w:rPr>
        <w:t>,</w:t>
      </w:r>
      <w:r w:rsidR="001856D3" w:rsidRPr="004B0F28">
        <w:rPr>
          <w:rFonts w:ascii="Arial" w:hAnsi="Arial" w:cs="Arial"/>
          <w:b/>
          <w:bCs/>
          <w:i/>
          <w:iCs/>
        </w:rPr>
        <w:t xml:space="preserve"> and Richard Branson</w:t>
      </w:r>
      <w:r w:rsidR="0084440B" w:rsidRPr="004B0F28">
        <w:rPr>
          <w:rFonts w:ascii="Arial" w:hAnsi="Arial" w:cs="Arial"/>
          <w:b/>
          <w:bCs/>
          <w:i/>
          <w:iCs/>
        </w:rPr>
        <w:t>, “which have turned their dreams and their vision into reality”</w:t>
      </w:r>
      <w:r w:rsidR="00277E13" w:rsidRPr="004B0F28">
        <w:rPr>
          <w:rFonts w:ascii="Arial" w:hAnsi="Arial" w:cs="Arial"/>
          <w:b/>
          <w:bCs/>
          <w:i/>
          <w:iCs/>
        </w:rPr>
        <w:t xml:space="preserve"> </w:t>
      </w:r>
      <w:r w:rsidR="00157B23" w:rsidRPr="004B0F28">
        <w:rPr>
          <w:rFonts w:ascii="Arial" w:hAnsi="Arial" w:cs="Arial"/>
          <w:b/>
          <w:bCs/>
          <w:i/>
          <w:iCs/>
        </w:rPr>
        <w:t>(</w:t>
      </w:r>
      <w:r w:rsidR="00277E13" w:rsidRPr="004B0F28">
        <w:rPr>
          <w:rFonts w:ascii="Arial" w:hAnsi="Arial" w:cs="Arial"/>
          <w:b/>
          <w:bCs/>
          <w:i/>
          <w:iCs/>
        </w:rPr>
        <w:t>Tantau and Fratila, 202</w:t>
      </w:r>
      <w:r w:rsidR="00157B23" w:rsidRPr="004B0F28">
        <w:rPr>
          <w:rFonts w:ascii="Arial" w:hAnsi="Arial" w:cs="Arial"/>
          <w:b/>
          <w:bCs/>
          <w:i/>
          <w:iCs/>
        </w:rPr>
        <w:t>1).</w:t>
      </w:r>
      <w:r w:rsidR="0084440B" w:rsidRPr="004B0F28">
        <w:rPr>
          <w:rFonts w:ascii="Arial" w:hAnsi="Arial" w:cs="Arial"/>
          <w:b/>
          <w:bCs/>
          <w:i/>
          <w:iCs/>
        </w:rPr>
        <w:t xml:space="preserve"> </w:t>
      </w:r>
    </w:p>
    <w:p w14:paraId="5BE3F6BE" w14:textId="77777777" w:rsidR="00094A99" w:rsidRDefault="00094A99" w:rsidP="00A63929">
      <w:pPr>
        <w:jc w:val="both"/>
        <w:rPr>
          <w:rFonts w:ascii="Arial" w:hAnsi="Arial" w:cs="Arial"/>
          <w:b/>
          <w:bCs/>
          <w:i/>
          <w:iCs/>
          <w:u w:val="single"/>
        </w:rPr>
      </w:pPr>
    </w:p>
    <w:p w14:paraId="65F65873" w14:textId="283D8A00" w:rsidR="00D45564" w:rsidRDefault="00D45564" w:rsidP="00A63929">
      <w:pPr>
        <w:jc w:val="both"/>
        <w:rPr>
          <w:rFonts w:ascii="Arial" w:hAnsi="Arial" w:cs="Arial"/>
          <w:b/>
          <w:bCs/>
          <w:i/>
          <w:iCs/>
          <w:u w:val="single"/>
        </w:rPr>
      </w:pPr>
      <w:r>
        <w:rPr>
          <w:rFonts w:ascii="Arial" w:hAnsi="Arial" w:cs="Arial"/>
          <w:b/>
          <w:bCs/>
          <w:i/>
          <w:iCs/>
          <w:u w:val="single"/>
        </w:rPr>
        <w:t>Gender:</w:t>
      </w:r>
    </w:p>
    <w:p w14:paraId="0741B6A3" w14:textId="5A7070B2" w:rsidR="00D45564" w:rsidRPr="008E2A42" w:rsidRDefault="002A7C24" w:rsidP="00A63929">
      <w:pPr>
        <w:jc w:val="both"/>
        <w:rPr>
          <w:rFonts w:ascii="Arial" w:hAnsi="Arial" w:cs="Arial"/>
        </w:rPr>
      </w:pPr>
      <w:r w:rsidRPr="008E2A42">
        <w:rPr>
          <w:rFonts w:ascii="Arial" w:hAnsi="Arial" w:cs="Arial"/>
        </w:rPr>
        <w:t>According to Dilli and West</w:t>
      </w:r>
      <w:r w:rsidR="00093141" w:rsidRPr="008E2A42">
        <w:rPr>
          <w:rFonts w:ascii="Arial" w:hAnsi="Arial" w:cs="Arial"/>
        </w:rPr>
        <w:t>erhuis, (2017)</w:t>
      </w:r>
      <w:r w:rsidR="00CF2C5E" w:rsidRPr="008E2A42">
        <w:rPr>
          <w:rFonts w:ascii="Arial" w:hAnsi="Arial" w:cs="Arial"/>
        </w:rPr>
        <w:t xml:space="preserve"> the </w:t>
      </w:r>
      <w:r w:rsidR="001B1649" w:rsidRPr="008E2A42">
        <w:rPr>
          <w:rFonts w:ascii="Arial" w:hAnsi="Arial" w:cs="Arial"/>
        </w:rPr>
        <w:t>female</w:t>
      </w:r>
      <w:r w:rsidR="00CF2C5E" w:rsidRPr="008E2A42">
        <w:rPr>
          <w:rFonts w:ascii="Arial" w:hAnsi="Arial" w:cs="Arial"/>
        </w:rPr>
        <w:t xml:space="preserve"> </w:t>
      </w:r>
      <w:r w:rsidR="00C90EE0" w:rsidRPr="008E2A42">
        <w:rPr>
          <w:rFonts w:ascii="Arial" w:hAnsi="Arial" w:cs="Arial"/>
        </w:rPr>
        <w:t xml:space="preserve">of Europe represent </w:t>
      </w:r>
      <w:r w:rsidR="007B696F" w:rsidRPr="008E2A42">
        <w:rPr>
          <w:rFonts w:ascii="Arial" w:hAnsi="Arial" w:cs="Arial"/>
        </w:rPr>
        <w:t xml:space="preserve">52% of the whole </w:t>
      </w:r>
      <w:r w:rsidR="00544665" w:rsidRPr="008E2A42">
        <w:rPr>
          <w:rFonts w:ascii="Arial" w:hAnsi="Arial" w:cs="Arial"/>
        </w:rPr>
        <w:t>population</w:t>
      </w:r>
      <w:r w:rsidR="0018052F" w:rsidRPr="008E2A42">
        <w:rPr>
          <w:rFonts w:ascii="Arial" w:hAnsi="Arial" w:cs="Arial"/>
        </w:rPr>
        <w:t xml:space="preserve"> in regard to </w:t>
      </w:r>
      <w:r w:rsidR="0079776C" w:rsidRPr="008E2A42">
        <w:rPr>
          <w:rFonts w:ascii="Arial" w:hAnsi="Arial" w:cs="Arial"/>
        </w:rPr>
        <w:t>entrepreneurial workforce</w:t>
      </w:r>
      <w:r w:rsidR="00D5024E" w:rsidRPr="008E2A42">
        <w:rPr>
          <w:rFonts w:ascii="Arial" w:hAnsi="Arial" w:cs="Arial"/>
        </w:rPr>
        <w:t xml:space="preserve"> </w:t>
      </w:r>
      <w:r w:rsidR="00154A1E" w:rsidRPr="008E2A42">
        <w:rPr>
          <w:rFonts w:ascii="Arial" w:hAnsi="Arial" w:cs="Arial"/>
        </w:rPr>
        <w:t xml:space="preserve">and </w:t>
      </w:r>
      <w:r w:rsidR="00FF05AF" w:rsidRPr="008E2A42">
        <w:rPr>
          <w:rFonts w:ascii="Arial" w:hAnsi="Arial" w:cs="Arial"/>
        </w:rPr>
        <w:t xml:space="preserve">starting business in </w:t>
      </w:r>
      <w:r w:rsidR="000A768A" w:rsidRPr="008E2A42">
        <w:rPr>
          <w:rFonts w:ascii="Arial" w:hAnsi="Arial" w:cs="Arial"/>
        </w:rPr>
        <w:t>Europe</w:t>
      </w:r>
      <w:r w:rsidR="006144E8" w:rsidRPr="008E2A42">
        <w:rPr>
          <w:rFonts w:ascii="Arial" w:hAnsi="Arial" w:cs="Arial"/>
        </w:rPr>
        <w:t xml:space="preserve"> (</w:t>
      </w:r>
      <w:r w:rsidR="00711EF4" w:rsidRPr="008E2A42">
        <w:rPr>
          <w:rFonts w:ascii="Arial" w:hAnsi="Arial" w:cs="Arial"/>
        </w:rPr>
        <w:t>Eurostat</w:t>
      </w:r>
      <w:r w:rsidR="005735D6" w:rsidRPr="008E2A42">
        <w:rPr>
          <w:rFonts w:ascii="Arial" w:hAnsi="Arial" w:cs="Arial"/>
        </w:rPr>
        <w:t xml:space="preserve"> 2007; 2016a</w:t>
      </w:r>
      <w:r w:rsidR="00711EF4" w:rsidRPr="008E2A42">
        <w:rPr>
          <w:rFonts w:ascii="Arial" w:hAnsi="Arial" w:cs="Arial"/>
        </w:rPr>
        <w:t>,b,)</w:t>
      </w:r>
      <w:r w:rsidR="002C79BF" w:rsidRPr="008E2A42">
        <w:rPr>
          <w:rFonts w:ascii="Arial" w:hAnsi="Arial" w:cs="Arial"/>
        </w:rPr>
        <w:t xml:space="preserve">. </w:t>
      </w:r>
      <w:r w:rsidR="00683873" w:rsidRPr="008E2A42">
        <w:rPr>
          <w:rFonts w:ascii="Arial" w:hAnsi="Arial" w:cs="Arial"/>
        </w:rPr>
        <w:t>In most cases</w:t>
      </w:r>
      <w:r w:rsidR="00501ECC" w:rsidRPr="008E2A42">
        <w:rPr>
          <w:rFonts w:ascii="Arial" w:hAnsi="Arial" w:cs="Arial"/>
        </w:rPr>
        <w:t xml:space="preserve"> </w:t>
      </w:r>
      <w:r w:rsidR="00FD067F">
        <w:rPr>
          <w:rFonts w:ascii="Arial" w:hAnsi="Arial" w:cs="Arial"/>
        </w:rPr>
        <w:t>women</w:t>
      </w:r>
      <w:r w:rsidR="00501ECC" w:rsidRPr="008E2A42">
        <w:rPr>
          <w:rFonts w:ascii="Arial" w:hAnsi="Arial" w:cs="Arial"/>
        </w:rPr>
        <w:t xml:space="preserve"> </w:t>
      </w:r>
      <w:r w:rsidR="001C0562" w:rsidRPr="008E2A42">
        <w:rPr>
          <w:rFonts w:ascii="Arial" w:hAnsi="Arial" w:cs="Arial"/>
        </w:rPr>
        <w:t>that ru</w:t>
      </w:r>
      <w:r w:rsidR="00C3005C" w:rsidRPr="008E2A42">
        <w:rPr>
          <w:rFonts w:ascii="Arial" w:hAnsi="Arial" w:cs="Arial"/>
        </w:rPr>
        <w:t>n</w:t>
      </w:r>
      <w:r w:rsidR="001C0562" w:rsidRPr="008E2A42">
        <w:rPr>
          <w:rFonts w:ascii="Arial" w:hAnsi="Arial" w:cs="Arial"/>
        </w:rPr>
        <w:t xml:space="preserve"> their own businesses</w:t>
      </w:r>
      <w:r w:rsidR="007F7FE5">
        <w:rPr>
          <w:rFonts w:ascii="Arial" w:hAnsi="Arial" w:cs="Arial"/>
        </w:rPr>
        <w:t>,</w:t>
      </w:r>
      <w:r w:rsidR="001C0562" w:rsidRPr="008E2A42">
        <w:rPr>
          <w:rFonts w:ascii="Arial" w:hAnsi="Arial" w:cs="Arial"/>
        </w:rPr>
        <w:t xml:space="preserve"> </w:t>
      </w:r>
      <w:r w:rsidR="00C3005C" w:rsidRPr="008E2A42">
        <w:rPr>
          <w:rFonts w:ascii="Arial" w:hAnsi="Arial" w:cs="Arial"/>
        </w:rPr>
        <w:t xml:space="preserve">however, </w:t>
      </w:r>
      <w:r w:rsidR="00FA4A34" w:rsidRPr="008E2A42">
        <w:rPr>
          <w:rFonts w:ascii="Arial" w:hAnsi="Arial" w:cs="Arial"/>
        </w:rPr>
        <w:t xml:space="preserve">there </w:t>
      </w:r>
      <w:r w:rsidR="00080316" w:rsidRPr="008E2A42">
        <w:rPr>
          <w:rFonts w:ascii="Arial" w:hAnsi="Arial" w:cs="Arial"/>
        </w:rPr>
        <w:t>believed</w:t>
      </w:r>
      <w:r w:rsidR="00FA4A34" w:rsidRPr="008E2A42">
        <w:rPr>
          <w:rFonts w:ascii="Arial" w:hAnsi="Arial" w:cs="Arial"/>
        </w:rPr>
        <w:t xml:space="preserve"> to</w:t>
      </w:r>
      <w:r w:rsidR="00080316" w:rsidRPr="008E2A42">
        <w:rPr>
          <w:rFonts w:ascii="Arial" w:hAnsi="Arial" w:cs="Arial"/>
        </w:rPr>
        <w:t xml:space="preserve"> be </w:t>
      </w:r>
      <w:r w:rsidR="00B074E7" w:rsidRPr="008E2A42">
        <w:rPr>
          <w:rFonts w:ascii="Arial" w:hAnsi="Arial" w:cs="Arial"/>
        </w:rPr>
        <w:t xml:space="preserve">smaller, </w:t>
      </w:r>
      <w:r w:rsidR="007B50EB" w:rsidRPr="008E2A42">
        <w:rPr>
          <w:rFonts w:ascii="Arial" w:hAnsi="Arial" w:cs="Arial"/>
        </w:rPr>
        <w:t xml:space="preserve">and </w:t>
      </w:r>
      <w:r w:rsidR="002C05AA" w:rsidRPr="008E2A42">
        <w:rPr>
          <w:rFonts w:ascii="Arial" w:hAnsi="Arial" w:cs="Arial"/>
        </w:rPr>
        <w:t xml:space="preserve">seen as </w:t>
      </w:r>
      <w:r w:rsidR="007D4105" w:rsidRPr="008E2A42">
        <w:rPr>
          <w:rFonts w:ascii="Arial" w:hAnsi="Arial" w:cs="Arial"/>
        </w:rPr>
        <w:t>fewer</w:t>
      </w:r>
      <w:r w:rsidR="002C05AA" w:rsidRPr="008E2A42">
        <w:rPr>
          <w:rFonts w:ascii="Arial" w:hAnsi="Arial" w:cs="Arial"/>
        </w:rPr>
        <w:t xml:space="preserve"> </w:t>
      </w:r>
      <w:r w:rsidR="00D26A20" w:rsidRPr="008E2A42">
        <w:rPr>
          <w:rFonts w:ascii="Arial" w:hAnsi="Arial" w:cs="Arial"/>
        </w:rPr>
        <w:t>financial gain</w:t>
      </w:r>
      <w:r w:rsidR="008F4503">
        <w:rPr>
          <w:rFonts w:ascii="Arial" w:hAnsi="Arial" w:cs="Arial"/>
        </w:rPr>
        <w:t>s</w:t>
      </w:r>
      <w:r w:rsidR="003638A8" w:rsidRPr="008E2A42">
        <w:rPr>
          <w:rFonts w:ascii="Arial" w:hAnsi="Arial" w:cs="Arial"/>
        </w:rPr>
        <w:t xml:space="preserve"> by</w:t>
      </w:r>
      <w:r w:rsidR="00651075" w:rsidRPr="008E2A42">
        <w:rPr>
          <w:rFonts w:ascii="Arial" w:hAnsi="Arial" w:cs="Arial"/>
        </w:rPr>
        <w:t xml:space="preserve"> members of the financ</w:t>
      </w:r>
      <w:r w:rsidR="00502B6E" w:rsidRPr="008E2A42">
        <w:rPr>
          <w:rFonts w:ascii="Arial" w:hAnsi="Arial" w:cs="Arial"/>
        </w:rPr>
        <w:t>ial</w:t>
      </w:r>
      <w:r w:rsidR="00651075" w:rsidRPr="008E2A42">
        <w:rPr>
          <w:rFonts w:ascii="Arial" w:hAnsi="Arial" w:cs="Arial"/>
        </w:rPr>
        <w:t xml:space="preserve"> s</w:t>
      </w:r>
      <w:r w:rsidR="006552DF" w:rsidRPr="008E2A42">
        <w:rPr>
          <w:rFonts w:ascii="Arial" w:hAnsi="Arial" w:cs="Arial"/>
        </w:rPr>
        <w:t>ecto</w:t>
      </w:r>
      <w:r w:rsidR="00651075" w:rsidRPr="008E2A42">
        <w:rPr>
          <w:rFonts w:ascii="Arial" w:hAnsi="Arial" w:cs="Arial"/>
        </w:rPr>
        <w:t>r,</w:t>
      </w:r>
      <w:r w:rsidR="00FD12E0" w:rsidRPr="008E2A42">
        <w:rPr>
          <w:rFonts w:ascii="Arial" w:hAnsi="Arial" w:cs="Arial"/>
        </w:rPr>
        <w:t xml:space="preserve"> </w:t>
      </w:r>
      <w:r w:rsidR="001A2A50" w:rsidRPr="008E2A42">
        <w:rPr>
          <w:rFonts w:ascii="Arial" w:hAnsi="Arial" w:cs="Arial"/>
        </w:rPr>
        <w:t>which</w:t>
      </w:r>
      <w:r w:rsidR="00F835EF" w:rsidRPr="008E2A42">
        <w:rPr>
          <w:rFonts w:ascii="Arial" w:hAnsi="Arial" w:cs="Arial"/>
        </w:rPr>
        <w:t xml:space="preserve"> </w:t>
      </w:r>
      <w:r w:rsidR="006B5F1A" w:rsidRPr="008E2A42">
        <w:rPr>
          <w:rFonts w:ascii="Arial" w:hAnsi="Arial" w:cs="Arial"/>
        </w:rPr>
        <w:t xml:space="preserve">includes </w:t>
      </w:r>
      <w:r w:rsidR="00887B93" w:rsidRPr="008E2A42">
        <w:rPr>
          <w:rFonts w:ascii="Arial" w:hAnsi="Arial" w:cs="Arial"/>
        </w:rPr>
        <w:t>a cu</w:t>
      </w:r>
      <w:r w:rsidR="007D4CC7" w:rsidRPr="008E2A42">
        <w:rPr>
          <w:rFonts w:ascii="Arial" w:hAnsi="Arial" w:cs="Arial"/>
        </w:rPr>
        <w:t>s</w:t>
      </w:r>
      <w:r w:rsidR="00887B93" w:rsidRPr="008E2A42">
        <w:rPr>
          <w:rFonts w:ascii="Arial" w:hAnsi="Arial" w:cs="Arial"/>
        </w:rPr>
        <w:t xml:space="preserve">tomary </w:t>
      </w:r>
      <w:r w:rsidR="003F5DF0" w:rsidRPr="008E2A42">
        <w:rPr>
          <w:rFonts w:ascii="Arial" w:hAnsi="Arial" w:cs="Arial"/>
        </w:rPr>
        <w:t>routine</w:t>
      </w:r>
      <w:r w:rsidR="00542FD3" w:rsidRPr="008E2A42">
        <w:rPr>
          <w:rFonts w:ascii="Arial" w:hAnsi="Arial" w:cs="Arial"/>
        </w:rPr>
        <w:t>s</w:t>
      </w:r>
      <w:r w:rsidR="004730CC" w:rsidRPr="008E2A42">
        <w:rPr>
          <w:rFonts w:ascii="Arial" w:hAnsi="Arial" w:cs="Arial"/>
        </w:rPr>
        <w:t>,</w:t>
      </w:r>
      <w:r w:rsidR="0092225F" w:rsidRPr="008E2A42">
        <w:rPr>
          <w:rFonts w:ascii="Arial" w:hAnsi="Arial" w:cs="Arial"/>
        </w:rPr>
        <w:t xml:space="preserve"> and chores </w:t>
      </w:r>
      <w:r w:rsidR="00727A79" w:rsidRPr="008E2A42">
        <w:rPr>
          <w:rFonts w:ascii="Arial" w:hAnsi="Arial" w:cs="Arial"/>
        </w:rPr>
        <w:t xml:space="preserve">that are thought of as being fairly </w:t>
      </w:r>
      <w:r w:rsidR="003174D4" w:rsidRPr="008E2A42">
        <w:rPr>
          <w:rFonts w:ascii="Arial" w:hAnsi="Arial" w:cs="Arial"/>
        </w:rPr>
        <w:t>vulnerable</w:t>
      </w:r>
      <w:r w:rsidR="00A655AC" w:rsidRPr="008E2A42">
        <w:rPr>
          <w:rFonts w:ascii="Arial" w:hAnsi="Arial" w:cs="Arial"/>
        </w:rPr>
        <w:t xml:space="preserve">. </w:t>
      </w:r>
      <w:r w:rsidR="00590EF0" w:rsidRPr="008E2A42">
        <w:rPr>
          <w:rFonts w:ascii="Arial" w:hAnsi="Arial" w:cs="Arial"/>
        </w:rPr>
        <w:t xml:space="preserve">Furthermore, if women were to </w:t>
      </w:r>
      <w:r w:rsidR="00811B6E" w:rsidRPr="008E2A42">
        <w:rPr>
          <w:rFonts w:ascii="Arial" w:hAnsi="Arial" w:cs="Arial"/>
        </w:rPr>
        <w:t>get involved with ambitious entrepreneurship</w:t>
      </w:r>
      <w:r w:rsidR="00EE6E9A" w:rsidRPr="008E2A42">
        <w:rPr>
          <w:rFonts w:ascii="Arial" w:hAnsi="Arial" w:cs="Arial"/>
        </w:rPr>
        <w:t>, this</w:t>
      </w:r>
      <w:r w:rsidR="002E341F" w:rsidRPr="008E2A42">
        <w:rPr>
          <w:rFonts w:ascii="Arial" w:hAnsi="Arial" w:cs="Arial"/>
        </w:rPr>
        <w:t xml:space="preserve"> may</w:t>
      </w:r>
      <w:r w:rsidR="004C5D49" w:rsidRPr="008E2A42">
        <w:rPr>
          <w:rFonts w:ascii="Arial" w:hAnsi="Arial" w:cs="Arial"/>
        </w:rPr>
        <w:t>be significant</w:t>
      </w:r>
      <w:r w:rsidR="002E341F" w:rsidRPr="008E2A42">
        <w:rPr>
          <w:rFonts w:ascii="Arial" w:hAnsi="Arial" w:cs="Arial"/>
        </w:rPr>
        <w:t xml:space="preserve"> </w:t>
      </w:r>
      <w:r w:rsidR="00D605B7" w:rsidRPr="008E2A42">
        <w:rPr>
          <w:rFonts w:ascii="Arial" w:hAnsi="Arial" w:cs="Arial"/>
        </w:rPr>
        <w:t>as a governme</w:t>
      </w:r>
      <w:r w:rsidR="00B03ADF" w:rsidRPr="008E2A42">
        <w:rPr>
          <w:rFonts w:ascii="Arial" w:hAnsi="Arial" w:cs="Arial"/>
        </w:rPr>
        <w:t>n</w:t>
      </w:r>
      <w:r w:rsidR="00D605B7" w:rsidRPr="008E2A42">
        <w:rPr>
          <w:rFonts w:ascii="Arial" w:hAnsi="Arial" w:cs="Arial"/>
        </w:rPr>
        <w:t>tal</w:t>
      </w:r>
      <w:r w:rsidR="00EE6E9A" w:rsidRPr="008E2A42">
        <w:rPr>
          <w:rFonts w:ascii="Arial" w:hAnsi="Arial" w:cs="Arial"/>
        </w:rPr>
        <w:t xml:space="preserve"> </w:t>
      </w:r>
      <w:r w:rsidR="00B03ADF" w:rsidRPr="008E2A42">
        <w:rPr>
          <w:rFonts w:ascii="Arial" w:hAnsi="Arial" w:cs="Arial"/>
        </w:rPr>
        <w:t>tool</w:t>
      </w:r>
      <w:r w:rsidR="004B1CD2" w:rsidRPr="008E2A42">
        <w:rPr>
          <w:rFonts w:ascii="Arial" w:hAnsi="Arial" w:cs="Arial"/>
        </w:rPr>
        <w:t xml:space="preserve"> to bring about the </w:t>
      </w:r>
      <w:r w:rsidR="00213533" w:rsidRPr="008E2A42">
        <w:rPr>
          <w:rFonts w:ascii="Arial" w:hAnsi="Arial" w:cs="Arial"/>
        </w:rPr>
        <w:t xml:space="preserve">improvement </w:t>
      </w:r>
      <w:r w:rsidR="007B73B6" w:rsidRPr="008E2A42">
        <w:rPr>
          <w:rFonts w:ascii="Arial" w:hAnsi="Arial" w:cs="Arial"/>
        </w:rPr>
        <w:t>of the entrepre</w:t>
      </w:r>
      <w:r w:rsidR="00CF3994" w:rsidRPr="008E2A42">
        <w:rPr>
          <w:rFonts w:ascii="Arial" w:hAnsi="Arial" w:cs="Arial"/>
        </w:rPr>
        <w:t xml:space="preserve">neurial temperature </w:t>
      </w:r>
      <w:r w:rsidR="003B65C9" w:rsidRPr="008E2A42">
        <w:rPr>
          <w:rFonts w:ascii="Arial" w:hAnsi="Arial" w:cs="Arial"/>
        </w:rPr>
        <w:t>over countries and areas</w:t>
      </w:r>
      <w:r w:rsidR="007717AB" w:rsidRPr="008E2A42">
        <w:rPr>
          <w:rFonts w:ascii="Arial" w:hAnsi="Arial" w:cs="Arial"/>
        </w:rPr>
        <w:t xml:space="preserve">, </w:t>
      </w:r>
      <w:r w:rsidR="006C3854" w:rsidRPr="008E2A42">
        <w:rPr>
          <w:rFonts w:ascii="Arial" w:hAnsi="Arial" w:cs="Arial"/>
        </w:rPr>
        <w:t xml:space="preserve">that </w:t>
      </w:r>
      <w:r w:rsidR="00E10EFA" w:rsidRPr="008E2A42">
        <w:rPr>
          <w:rFonts w:ascii="Arial" w:hAnsi="Arial" w:cs="Arial"/>
        </w:rPr>
        <w:t>has advantage</w:t>
      </w:r>
      <w:r w:rsidR="007272A9" w:rsidRPr="008E2A42">
        <w:rPr>
          <w:rFonts w:ascii="Arial" w:hAnsi="Arial" w:cs="Arial"/>
        </w:rPr>
        <w:t>s</w:t>
      </w:r>
      <w:r w:rsidR="00AB26C5" w:rsidRPr="008E2A42">
        <w:rPr>
          <w:rFonts w:ascii="Arial" w:hAnsi="Arial" w:cs="Arial"/>
        </w:rPr>
        <w:t xml:space="preserve"> </w:t>
      </w:r>
      <w:r w:rsidR="007F5BD2" w:rsidRPr="008E2A42">
        <w:rPr>
          <w:rFonts w:ascii="Arial" w:hAnsi="Arial" w:cs="Arial"/>
        </w:rPr>
        <w:t>and</w:t>
      </w:r>
      <w:r w:rsidR="002C1F5B" w:rsidRPr="008E2A42">
        <w:rPr>
          <w:rFonts w:ascii="Arial" w:hAnsi="Arial" w:cs="Arial"/>
        </w:rPr>
        <w:t xml:space="preserve"> competitive</w:t>
      </w:r>
      <w:r w:rsidR="002C431E" w:rsidRPr="008E2A42">
        <w:rPr>
          <w:rFonts w:ascii="Arial" w:hAnsi="Arial" w:cs="Arial"/>
        </w:rPr>
        <w:t xml:space="preserve">ness. </w:t>
      </w:r>
      <w:r w:rsidR="00033AE2" w:rsidRPr="008E2A42">
        <w:rPr>
          <w:rFonts w:ascii="Arial" w:hAnsi="Arial" w:cs="Arial"/>
        </w:rPr>
        <w:t xml:space="preserve">In addition, </w:t>
      </w:r>
      <w:r w:rsidR="00FD067F">
        <w:rPr>
          <w:rFonts w:ascii="Arial" w:hAnsi="Arial" w:cs="Arial"/>
        </w:rPr>
        <w:t>women</w:t>
      </w:r>
      <w:r w:rsidR="00033AE2" w:rsidRPr="008E2A42">
        <w:rPr>
          <w:rFonts w:ascii="Arial" w:hAnsi="Arial" w:cs="Arial"/>
        </w:rPr>
        <w:t xml:space="preserve"> entrepreneurs </w:t>
      </w:r>
      <w:r w:rsidR="00AA08FF" w:rsidRPr="008E2A42">
        <w:rPr>
          <w:rFonts w:ascii="Arial" w:hAnsi="Arial" w:cs="Arial"/>
        </w:rPr>
        <w:t>provide</w:t>
      </w:r>
      <w:r w:rsidR="002818CE" w:rsidRPr="008E2A42">
        <w:rPr>
          <w:rFonts w:ascii="Arial" w:hAnsi="Arial" w:cs="Arial"/>
        </w:rPr>
        <w:t xml:space="preserve"> employability </w:t>
      </w:r>
      <w:r w:rsidR="00A00788" w:rsidRPr="008E2A42">
        <w:rPr>
          <w:rFonts w:ascii="Arial" w:hAnsi="Arial" w:cs="Arial"/>
        </w:rPr>
        <w:t>that</w:t>
      </w:r>
      <w:r w:rsidR="00496786" w:rsidRPr="008E2A42">
        <w:rPr>
          <w:rFonts w:ascii="Arial" w:hAnsi="Arial" w:cs="Arial"/>
        </w:rPr>
        <w:t xml:space="preserve"> creates economic wealth</w:t>
      </w:r>
      <w:r w:rsidR="00DD1606" w:rsidRPr="008E2A42">
        <w:rPr>
          <w:rFonts w:ascii="Arial" w:hAnsi="Arial" w:cs="Arial"/>
        </w:rPr>
        <w:t xml:space="preserve"> by </w:t>
      </w:r>
      <w:r w:rsidR="000C603B" w:rsidRPr="008E2A42">
        <w:rPr>
          <w:rFonts w:ascii="Arial" w:hAnsi="Arial" w:cs="Arial"/>
        </w:rPr>
        <w:t xml:space="preserve">applying </w:t>
      </w:r>
      <w:r w:rsidR="00EC58D9" w:rsidRPr="008E2A42">
        <w:rPr>
          <w:rFonts w:ascii="Arial" w:hAnsi="Arial" w:cs="Arial"/>
        </w:rPr>
        <w:t>participation</w:t>
      </w:r>
      <w:r w:rsidR="00094EA9" w:rsidRPr="008E2A42">
        <w:rPr>
          <w:rFonts w:ascii="Arial" w:hAnsi="Arial" w:cs="Arial"/>
        </w:rPr>
        <w:t xml:space="preserve"> as well as adding diversity and </w:t>
      </w:r>
      <w:r w:rsidR="00344AE1" w:rsidRPr="008E2A42">
        <w:rPr>
          <w:rFonts w:ascii="Arial" w:hAnsi="Arial" w:cs="Arial"/>
        </w:rPr>
        <w:t xml:space="preserve">a degree of </w:t>
      </w:r>
      <w:r w:rsidR="006E7BF3" w:rsidRPr="008E2A42">
        <w:rPr>
          <w:rFonts w:ascii="Arial" w:hAnsi="Arial" w:cs="Arial"/>
        </w:rPr>
        <w:t>excellence to entrepreneurship</w:t>
      </w:r>
      <w:r w:rsidR="0044457A" w:rsidRPr="008E2A42">
        <w:rPr>
          <w:rFonts w:ascii="Arial" w:hAnsi="Arial" w:cs="Arial"/>
        </w:rPr>
        <w:t xml:space="preserve"> and the economic climate.</w:t>
      </w:r>
      <w:r w:rsidR="006E7BF3" w:rsidRPr="008E2A42">
        <w:rPr>
          <w:rFonts w:ascii="Arial" w:hAnsi="Arial" w:cs="Arial"/>
        </w:rPr>
        <w:t xml:space="preserve"> </w:t>
      </w:r>
      <w:r w:rsidR="007272A9" w:rsidRPr="008E2A42">
        <w:rPr>
          <w:rFonts w:ascii="Arial" w:hAnsi="Arial" w:cs="Arial"/>
        </w:rPr>
        <w:t xml:space="preserve"> </w:t>
      </w:r>
      <w:r w:rsidR="00B03ADF" w:rsidRPr="008E2A42">
        <w:rPr>
          <w:rFonts w:ascii="Arial" w:hAnsi="Arial" w:cs="Arial"/>
        </w:rPr>
        <w:t xml:space="preserve"> </w:t>
      </w:r>
      <w:r w:rsidR="004730CC" w:rsidRPr="008E2A42">
        <w:rPr>
          <w:rFonts w:ascii="Arial" w:hAnsi="Arial" w:cs="Arial"/>
        </w:rPr>
        <w:t xml:space="preserve"> </w:t>
      </w:r>
      <w:r w:rsidR="003638A8" w:rsidRPr="008E2A42">
        <w:rPr>
          <w:rFonts w:ascii="Arial" w:hAnsi="Arial" w:cs="Arial"/>
        </w:rPr>
        <w:t xml:space="preserve"> </w:t>
      </w:r>
      <w:r w:rsidR="007B50EB" w:rsidRPr="008E2A42">
        <w:rPr>
          <w:rFonts w:ascii="Arial" w:hAnsi="Arial" w:cs="Arial"/>
        </w:rPr>
        <w:t xml:space="preserve"> </w:t>
      </w:r>
      <w:r w:rsidR="00711EF4" w:rsidRPr="008E2A42">
        <w:rPr>
          <w:rFonts w:ascii="Arial" w:hAnsi="Arial" w:cs="Arial"/>
        </w:rPr>
        <w:t xml:space="preserve"> </w:t>
      </w:r>
      <w:r w:rsidR="000A768A" w:rsidRPr="008E2A42">
        <w:rPr>
          <w:rFonts w:ascii="Arial" w:hAnsi="Arial" w:cs="Arial"/>
        </w:rPr>
        <w:t xml:space="preserve"> </w:t>
      </w:r>
      <w:r w:rsidR="0079776C" w:rsidRPr="008E2A42">
        <w:rPr>
          <w:rFonts w:ascii="Arial" w:hAnsi="Arial" w:cs="Arial"/>
        </w:rPr>
        <w:t xml:space="preserve"> </w:t>
      </w:r>
      <w:r w:rsidR="00106D9C" w:rsidRPr="008E2A42">
        <w:rPr>
          <w:rFonts w:ascii="Arial" w:hAnsi="Arial" w:cs="Arial"/>
        </w:rPr>
        <w:t xml:space="preserve"> </w:t>
      </w:r>
      <w:r w:rsidR="00DC78E5" w:rsidRPr="008E2A42">
        <w:rPr>
          <w:rFonts w:ascii="Arial" w:hAnsi="Arial" w:cs="Arial"/>
        </w:rPr>
        <w:t xml:space="preserve"> </w:t>
      </w:r>
    </w:p>
    <w:p w14:paraId="2A687794" w14:textId="6BCCADCB" w:rsidR="00045190" w:rsidRPr="0035180E" w:rsidRDefault="001E6CCD" w:rsidP="00045190">
      <w:pPr>
        <w:jc w:val="both"/>
        <w:rPr>
          <w:rFonts w:ascii="Arial" w:hAnsi="Arial" w:cs="Arial"/>
        </w:rPr>
      </w:pPr>
      <w:r w:rsidRPr="008E2A42">
        <w:rPr>
          <w:rFonts w:ascii="Arial" w:hAnsi="Arial" w:cs="Arial"/>
        </w:rPr>
        <w:t>Furthermore, a</w:t>
      </w:r>
      <w:r w:rsidR="00045190" w:rsidRPr="008E2A42">
        <w:rPr>
          <w:rFonts w:ascii="Arial" w:hAnsi="Arial" w:cs="Arial"/>
        </w:rPr>
        <w:t>ccording to Mersha and Sriram (201</w:t>
      </w:r>
      <w:r w:rsidR="0032298D" w:rsidRPr="008E2A42">
        <w:rPr>
          <w:rFonts w:ascii="Arial" w:hAnsi="Arial" w:cs="Arial"/>
        </w:rPr>
        <w:t>9</w:t>
      </w:r>
      <w:r w:rsidR="00045190" w:rsidRPr="008E2A42">
        <w:rPr>
          <w:rFonts w:ascii="Arial" w:hAnsi="Arial" w:cs="Arial"/>
        </w:rPr>
        <w:t>), different factors motivate women and men entrepreneurs when starting their own business</w:t>
      </w:r>
      <w:r w:rsidR="00C16005">
        <w:rPr>
          <w:rFonts w:ascii="Arial" w:hAnsi="Arial" w:cs="Arial"/>
        </w:rPr>
        <w:t>es</w:t>
      </w:r>
      <w:r w:rsidR="003A65F2" w:rsidRPr="008E2A42">
        <w:rPr>
          <w:rFonts w:ascii="Arial" w:hAnsi="Arial" w:cs="Arial"/>
        </w:rPr>
        <w:t>.</w:t>
      </w:r>
      <w:r w:rsidR="009D0A6E" w:rsidRPr="008E2A42">
        <w:rPr>
          <w:rFonts w:ascii="Arial" w:hAnsi="Arial" w:cs="Arial"/>
        </w:rPr>
        <w:t xml:space="preserve"> </w:t>
      </w:r>
      <w:r w:rsidR="00045190" w:rsidRPr="008E2A42">
        <w:rPr>
          <w:rFonts w:ascii="Arial" w:hAnsi="Arial" w:cs="Arial"/>
        </w:rPr>
        <w:t xml:space="preserve">Male entrepreneurs are driven by income improvement, opportunity to flaunt talent, improve social status, and gain greater life control. Whereas </w:t>
      </w:r>
      <w:r w:rsidR="007F17C2">
        <w:rPr>
          <w:rFonts w:ascii="Arial" w:hAnsi="Arial" w:cs="Arial"/>
        </w:rPr>
        <w:t>women</w:t>
      </w:r>
      <w:r w:rsidR="00045190" w:rsidRPr="008E2A42">
        <w:rPr>
          <w:rFonts w:ascii="Arial" w:hAnsi="Arial" w:cs="Arial"/>
        </w:rPr>
        <w:t xml:space="preserve"> entrepreneurs intend to be driven by the opportunity to engage within the family business and to continue the family legacy. There</w:t>
      </w:r>
      <w:r w:rsidRPr="008E2A42">
        <w:rPr>
          <w:rFonts w:ascii="Arial" w:hAnsi="Arial" w:cs="Arial"/>
        </w:rPr>
        <w:t xml:space="preserve"> are</w:t>
      </w:r>
      <w:r w:rsidR="00045190" w:rsidRPr="008E2A42">
        <w:rPr>
          <w:rFonts w:ascii="Arial" w:hAnsi="Arial" w:cs="Arial"/>
        </w:rPr>
        <w:t xml:space="preserve"> also differences between </w:t>
      </w:r>
      <w:r w:rsidR="007F17C2">
        <w:rPr>
          <w:rFonts w:ascii="Arial" w:hAnsi="Arial" w:cs="Arial"/>
        </w:rPr>
        <w:t>wom</w:t>
      </w:r>
      <w:r w:rsidR="00356DB5">
        <w:rPr>
          <w:rFonts w:ascii="Arial" w:hAnsi="Arial" w:cs="Arial"/>
        </w:rPr>
        <w:t>en</w:t>
      </w:r>
      <w:r w:rsidR="00045190" w:rsidRPr="008E2A42">
        <w:rPr>
          <w:rFonts w:ascii="Arial" w:hAnsi="Arial" w:cs="Arial"/>
        </w:rPr>
        <w:t xml:space="preserve"> and me</w:t>
      </w:r>
      <w:r w:rsidR="00356DB5">
        <w:rPr>
          <w:rFonts w:ascii="Arial" w:hAnsi="Arial" w:cs="Arial"/>
        </w:rPr>
        <w:t>n</w:t>
      </w:r>
      <w:r w:rsidR="00045190" w:rsidRPr="008E2A42">
        <w:rPr>
          <w:rFonts w:ascii="Arial" w:hAnsi="Arial" w:cs="Arial"/>
        </w:rPr>
        <w:t xml:space="preserve"> entrepreneur’s personality traits. M</w:t>
      </w:r>
      <w:r w:rsidR="0064667F">
        <w:rPr>
          <w:rFonts w:ascii="Arial" w:hAnsi="Arial" w:cs="Arial"/>
        </w:rPr>
        <w:t>ail</w:t>
      </w:r>
      <w:r w:rsidR="00045190" w:rsidRPr="008E2A42">
        <w:rPr>
          <w:rFonts w:ascii="Arial" w:hAnsi="Arial" w:cs="Arial"/>
        </w:rPr>
        <w:t xml:space="preserve"> entrepreneurs intend to be</w:t>
      </w:r>
      <w:r w:rsidR="00045190" w:rsidRPr="00A1691C">
        <w:rPr>
          <w:rFonts w:ascii="Arial" w:hAnsi="Arial" w:cs="Arial"/>
          <w:i/>
          <w:iCs/>
        </w:rPr>
        <w:t xml:space="preserve"> </w:t>
      </w:r>
      <w:r w:rsidR="00045190" w:rsidRPr="0035180E">
        <w:rPr>
          <w:rFonts w:ascii="Arial" w:hAnsi="Arial" w:cs="Arial"/>
        </w:rPr>
        <w:lastRenderedPageBreak/>
        <w:t>enthusiastic, more confident, have inner driven success, more creative, more energetic, and more persistent. Whereas women entrepreneurs intend to belie</w:t>
      </w:r>
      <w:r w:rsidR="009673C6" w:rsidRPr="0035180E">
        <w:rPr>
          <w:rFonts w:ascii="Arial" w:hAnsi="Arial" w:cs="Arial"/>
        </w:rPr>
        <w:t>ve</w:t>
      </w:r>
      <w:r w:rsidR="00045190" w:rsidRPr="0035180E">
        <w:rPr>
          <w:rFonts w:ascii="Arial" w:hAnsi="Arial" w:cs="Arial"/>
        </w:rPr>
        <w:t xml:space="preserve"> luck controls success and fear.</w:t>
      </w:r>
      <w:r w:rsidR="00654780">
        <w:rPr>
          <w:rFonts w:ascii="Arial" w:hAnsi="Arial" w:cs="Arial"/>
        </w:rPr>
        <w:t xml:space="preserve"> However, according to</w:t>
      </w:r>
      <w:r w:rsidR="00EA3917" w:rsidRPr="0035180E">
        <w:rPr>
          <w:rFonts w:ascii="Arial" w:hAnsi="Arial" w:cs="Arial"/>
        </w:rPr>
        <w:t xml:space="preserve"> </w:t>
      </w:r>
      <w:r w:rsidR="004C36E8" w:rsidRPr="0035180E">
        <w:rPr>
          <w:rFonts w:ascii="Arial" w:hAnsi="Arial" w:cs="Arial"/>
        </w:rPr>
        <w:t>Huffington,</w:t>
      </w:r>
      <w:r w:rsidR="004852F8" w:rsidRPr="0035180E">
        <w:rPr>
          <w:rFonts w:ascii="Arial" w:hAnsi="Arial" w:cs="Arial"/>
        </w:rPr>
        <w:t xml:space="preserve"> </w:t>
      </w:r>
      <w:r w:rsidR="00654780">
        <w:rPr>
          <w:rFonts w:ascii="Arial" w:hAnsi="Arial" w:cs="Arial"/>
        </w:rPr>
        <w:t>(</w:t>
      </w:r>
      <w:r w:rsidR="004852F8" w:rsidRPr="0035180E">
        <w:rPr>
          <w:rFonts w:ascii="Arial" w:hAnsi="Arial" w:cs="Arial"/>
        </w:rPr>
        <w:t>2019</w:t>
      </w:r>
      <w:r w:rsidR="00E4216A" w:rsidRPr="0035180E">
        <w:rPr>
          <w:rFonts w:ascii="Arial" w:hAnsi="Arial" w:cs="Arial"/>
        </w:rPr>
        <w:t>)</w:t>
      </w:r>
      <w:r w:rsidR="008E7CDA">
        <w:rPr>
          <w:rFonts w:ascii="Arial" w:hAnsi="Arial" w:cs="Arial"/>
        </w:rPr>
        <w:t xml:space="preserve"> who adopts the view of being fearless in business, and relating it to a mussel that requires exercise, and the more exercise you get, the stronger the mussel gets. </w:t>
      </w:r>
      <w:r w:rsidR="0095447C" w:rsidRPr="0035180E">
        <w:rPr>
          <w:rFonts w:ascii="Arial" w:hAnsi="Arial" w:cs="Arial"/>
        </w:rPr>
        <w:t>Furthermore, according to Into The Minds, (2021), w</w:t>
      </w:r>
      <w:r w:rsidR="00F02CD7" w:rsidRPr="0035180E">
        <w:rPr>
          <w:rFonts w:ascii="Arial" w:hAnsi="Arial" w:cs="Arial"/>
        </w:rPr>
        <w:t xml:space="preserve">omen entrepreneurs are </w:t>
      </w:r>
      <w:r w:rsidR="00BA77E0" w:rsidRPr="0035180E">
        <w:rPr>
          <w:rFonts w:ascii="Arial" w:hAnsi="Arial" w:cs="Arial"/>
        </w:rPr>
        <w:t>said to</w:t>
      </w:r>
      <w:r w:rsidR="00940AFF" w:rsidRPr="0035180E">
        <w:rPr>
          <w:rFonts w:ascii="Arial" w:hAnsi="Arial" w:cs="Arial"/>
        </w:rPr>
        <w:t xml:space="preserve"> have</w:t>
      </w:r>
      <w:r w:rsidR="00BA77E0" w:rsidRPr="0035180E">
        <w:rPr>
          <w:rFonts w:ascii="Arial" w:hAnsi="Arial" w:cs="Arial"/>
        </w:rPr>
        <w:t xml:space="preserve"> less experience than their </w:t>
      </w:r>
      <w:r w:rsidR="00A155A3" w:rsidRPr="0035180E">
        <w:rPr>
          <w:rFonts w:ascii="Arial" w:hAnsi="Arial" w:cs="Arial"/>
        </w:rPr>
        <w:t>male</w:t>
      </w:r>
      <w:r w:rsidR="00BA77E0" w:rsidRPr="0035180E">
        <w:rPr>
          <w:rFonts w:ascii="Arial" w:hAnsi="Arial" w:cs="Arial"/>
        </w:rPr>
        <w:t xml:space="preserve"> counterparts</w:t>
      </w:r>
      <w:r w:rsidR="006D43B9" w:rsidRPr="0035180E">
        <w:rPr>
          <w:rFonts w:ascii="Arial" w:hAnsi="Arial" w:cs="Arial"/>
        </w:rPr>
        <w:t>,</w:t>
      </w:r>
      <w:r w:rsidR="00F3551E" w:rsidRPr="0035180E">
        <w:rPr>
          <w:rFonts w:ascii="Arial" w:hAnsi="Arial" w:cs="Arial"/>
        </w:rPr>
        <w:t xml:space="preserve"> statistics</w:t>
      </w:r>
      <w:r w:rsidR="00B116D3" w:rsidRPr="0035180E">
        <w:rPr>
          <w:rFonts w:ascii="Arial" w:hAnsi="Arial" w:cs="Arial"/>
        </w:rPr>
        <w:t xml:space="preserve"> reveal that </w:t>
      </w:r>
      <w:r w:rsidR="009B142B" w:rsidRPr="0035180E">
        <w:rPr>
          <w:rFonts w:ascii="Arial" w:hAnsi="Arial" w:cs="Arial"/>
        </w:rPr>
        <w:t>(</w:t>
      </w:r>
      <w:r w:rsidR="00F14859" w:rsidRPr="0035180E">
        <w:rPr>
          <w:rFonts w:ascii="Arial" w:hAnsi="Arial" w:cs="Arial"/>
        </w:rPr>
        <w:t>37.5%.</w:t>
      </w:r>
      <w:r w:rsidR="007D4105">
        <w:rPr>
          <w:rFonts w:ascii="Arial" w:hAnsi="Arial" w:cs="Arial"/>
        </w:rPr>
        <w:t xml:space="preserve"> </w:t>
      </w:r>
      <w:r w:rsidR="00AE12D8">
        <w:rPr>
          <w:rFonts w:ascii="Arial" w:hAnsi="Arial" w:cs="Arial"/>
        </w:rPr>
        <w:t>less for</w:t>
      </w:r>
      <w:r w:rsidR="007D4105">
        <w:rPr>
          <w:rFonts w:ascii="Arial" w:hAnsi="Arial" w:cs="Arial"/>
        </w:rPr>
        <w:t xml:space="preserve"> women</w:t>
      </w:r>
      <w:r w:rsidR="00AE12D8">
        <w:rPr>
          <w:rFonts w:ascii="Arial" w:hAnsi="Arial" w:cs="Arial"/>
        </w:rPr>
        <w:t>, compared to</w:t>
      </w:r>
      <w:r w:rsidR="009B142B" w:rsidRPr="0035180E">
        <w:rPr>
          <w:rFonts w:ascii="Arial" w:hAnsi="Arial" w:cs="Arial"/>
        </w:rPr>
        <w:t xml:space="preserve"> </w:t>
      </w:r>
      <w:r w:rsidR="00F31138" w:rsidRPr="0035180E">
        <w:rPr>
          <w:rFonts w:ascii="Arial" w:hAnsi="Arial" w:cs="Arial"/>
        </w:rPr>
        <w:t>25</w:t>
      </w:r>
      <w:r w:rsidR="002C3AE6" w:rsidRPr="0035180E">
        <w:rPr>
          <w:rFonts w:ascii="Arial" w:hAnsi="Arial" w:cs="Arial"/>
        </w:rPr>
        <w:t>.7%</w:t>
      </w:r>
      <w:r w:rsidR="007D4105">
        <w:rPr>
          <w:rFonts w:ascii="Arial" w:hAnsi="Arial" w:cs="Arial"/>
        </w:rPr>
        <w:t xml:space="preserve"> for men</w:t>
      </w:r>
      <w:r w:rsidR="002C3AE6" w:rsidRPr="0035180E">
        <w:rPr>
          <w:rFonts w:ascii="Arial" w:hAnsi="Arial" w:cs="Arial"/>
        </w:rPr>
        <w:t>).</w:t>
      </w:r>
      <w:r w:rsidR="007D4105">
        <w:rPr>
          <w:rFonts w:ascii="Arial" w:hAnsi="Arial" w:cs="Arial"/>
        </w:rPr>
        <w:t xml:space="preserve"> Additional</w:t>
      </w:r>
      <w:r w:rsidR="000C4FD7" w:rsidRPr="0035180E">
        <w:rPr>
          <w:rFonts w:ascii="Arial" w:hAnsi="Arial" w:cs="Arial"/>
        </w:rPr>
        <w:t xml:space="preserve"> </w:t>
      </w:r>
      <w:r w:rsidR="007D4105">
        <w:rPr>
          <w:rFonts w:ascii="Arial" w:hAnsi="Arial" w:cs="Arial"/>
        </w:rPr>
        <w:t>s</w:t>
      </w:r>
      <w:r w:rsidR="00B21A4E" w:rsidRPr="0035180E">
        <w:rPr>
          <w:rFonts w:ascii="Arial" w:hAnsi="Arial" w:cs="Arial"/>
        </w:rPr>
        <w:t>tatistics</w:t>
      </w:r>
      <w:r w:rsidR="005943F5" w:rsidRPr="0035180E">
        <w:rPr>
          <w:rFonts w:ascii="Arial" w:hAnsi="Arial" w:cs="Arial"/>
        </w:rPr>
        <w:t xml:space="preserve"> also</w:t>
      </w:r>
      <w:r w:rsidR="00B21A4E" w:rsidRPr="0035180E">
        <w:rPr>
          <w:rFonts w:ascii="Arial" w:hAnsi="Arial" w:cs="Arial"/>
        </w:rPr>
        <w:t xml:space="preserve"> </w:t>
      </w:r>
      <w:r w:rsidR="007D4105">
        <w:rPr>
          <w:rFonts w:ascii="Arial" w:hAnsi="Arial" w:cs="Arial"/>
        </w:rPr>
        <w:t>uncovered</w:t>
      </w:r>
      <w:r w:rsidR="00B21A4E" w:rsidRPr="0035180E">
        <w:rPr>
          <w:rFonts w:ascii="Arial" w:hAnsi="Arial" w:cs="Arial"/>
        </w:rPr>
        <w:t xml:space="preserve"> that</w:t>
      </w:r>
      <w:r w:rsidR="00BC777B" w:rsidRPr="0035180E">
        <w:rPr>
          <w:rFonts w:ascii="Arial" w:hAnsi="Arial" w:cs="Arial"/>
        </w:rPr>
        <w:t xml:space="preserve"> </w:t>
      </w:r>
      <w:r w:rsidR="006C6DA6" w:rsidRPr="0035180E">
        <w:rPr>
          <w:rFonts w:ascii="Arial" w:hAnsi="Arial" w:cs="Arial"/>
        </w:rPr>
        <w:t>82.5%</w:t>
      </w:r>
      <w:r w:rsidR="006A4EB0" w:rsidRPr="0035180E">
        <w:rPr>
          <w:rFonts w:ascii="Arial" w:hAnsi="Arial" w:cs="Arial"/>
        </w:rPr>
        <w:t xml:space="preserve"> </w:t>
      </w:r>
      <w:r w:rsidR="009D28E1" w:rsidRPr="0035180E">
        <w:rPr>
          <w:rFonts w:ascii="Arial" w:hAnsi="Arial" w:cs="Arial"/>
        </w:rPr>
        <w:t>o</w:t>
      </w:r>
      <w:r w:rsidR="006A4EB0" w:rsidRPr="0035180E">
        <w:rPr>
          <w:rFonts w:ascii="Arial" w:hAnsi="Arial" w:cs="Arial"/>
        </w:rPr>
        <w:t>f</w:t>
      </w:r>
      <w:r w:rsidR="00B21A4E" w:rsidRPr="0035180E">
        <w:rPr>
          <w:rFonts w:ascii="Arial" w:hAnsi="Arial" w:cs="Arial"/>
        </w:rPr>
        <w:t xml:space="preserve"> wo</w:t>
      </w:r>
      <w:r w:rsidR="006468ED" w:rsidRPr="0035180E">
        <w:rPr>
          <w:rFonts w:ascii="Arial" w:hAnsi="Arial" w:cs="Arial"/>
        </w:rPr>
        <w:t>men are inclined to start businesses on their own in comparison to men</w:t>
      </w:r>
      <w:r w:rsidR="00D51D2D" w:rsidRPr="0035180E">
        <w:rPr>
          <w:rFonts w:ascii="Arial" w:hAnsi="Arial" w:cs="Arial"/>
        </w:rPr>
        <w:t xml:space="preserve"> at</w:t>
      </w:r>
      <w:r w:rsidR="006C6DA6" w:rsidRPr="0035180E">
        <w:rPr>
          <w:rFonts w:ascii="Arial" w:hAnsi="Arial" w:cs="Arial"/>
        </w:rPr>
        <w:t xml:space="preserve"> </w:t>
      </w:r>
      <w:r w:rsidR="00D51D2D" w:rsidRPr="0035180E">
        <w:rPr>
          <w:rFonts w:ascii="Arial" w:hAnsi="Arial" w:cs="Arial"/>
        </w:rPr>
        <w:t>69.8%.</w:t>
      </w:r>
    </w:p>
    <w:p w14:paraId="3FFF3401" w14:textId="75DE1C8C" w:rsidR="001C45D6" w:rsidRDefault="001C45D6" w:rsidP="00045190">
      <w:pPr>
        <w:jc w:val="both"/>
        <w:rPr>
          <w:rFonts w:ascii="Arial" w:hAnsi="Arial" w:cs="Arial"/>
          <w:i/>
          <w:iCs/>
        </w:rPr>
      </w:pPr>
      <w:r>
        <w:rPr>
          <w:noProof/>
        </w:rPr>
        <w:drawing>
          <wp:inline distT="0" distB="0" distL="0" distR="0" wp14:anchorId="38A542E7" wp14:editId="1974F19A">
            <wp:extent cx="5731510" cy="4751705"/>
            <wp:effectExtent l="0" t="0" r="2540" b="0"/>
            <wp:docPr id="1" name="Picture 1"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imeline&#10;&#10;Description automatically generate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31510" cy="4751705"/>
                    </a:xfrm>
                    <a:prstGeom prst="rect">
                      <a:avLst/>
                    </a:prstGeom>
                    <a:noFill/>
                    <a:ln>
                      <a:noFill/>
                    </a:ln>
                  </pic:spPr>
                </pic:pic>
              </a:graphicData>
            </a:graphic>
          </wp:inline>
        </w:drawing>
      </w:r>
    </w:p>
    <w:p w14:paraId="64FA12D4" w14:textId="4BD48124" w:rsidR="00D11771" w:rsidRPr="00C065D9" w:rsidRDefault="00151C3E" w:rsidP="005D5A6C">
      <w:pPr>
        <w:rPr>
          <w:rFonts w:ascii="Arial" w:hAnsi="Arial" w:cs="Arial"/>
          <w:i/>
          <w:iCs/>
        </w:rPr>
      </w:pPr>
      <w:r w:rsidRPr="00C065D9">
        <w:rPr>
          <w:rFonts w:ascii="Arial" w:eastAsia="Times New Roman" w:hAnsi="Arial" w:cs="Arial"/>
        </w:rPr>
        <w:t xml:space="preserve">Diagram above </w:t>
      </w:r>
      <w:r w:rsidR="005D5A6C" w:rsidRPr="00C065D9">
        <w:rPr>
          <w:rFonts w:ascii="Arial" w:eastAsia="Times New Roman" w:hAnsi="Arial" w:cs="Arial"/>
        </w:rPr>
        <w:t xml:space="preserve">sourced from </w:t>
      </w:r>
      <w:r w:rsidR="00C065D9" w:rsidRPr="00C065D9">
        <w:rPr>
          <w:rFonts w:ascii="Arial" w:eastAsia="Times New Roman" w:hAnsi="Arial" w:cs="Arial"/>
        </w:rPr>
        <w:t>Into the Minds</w:t>
      </w:r>
      <w:r w:rsidR="00E85488">
        <w:rPr>
          <w:rFonts w:ascii="Arial" w:eastAsia="Times New Roman" w:hAnsi="Arial" w:cs="Arial"/>
        </w:rPr>
        <w:t>:</w:t>
      </w:r>
      <w:r w:rsidR="00E85488" w:rsidRPr="00E85488">
        <w:rPr>
          <w:rFonts w:ascii="Arial" w:hAnsi="Arial" w:cs="Arial"/>
        </w:rPr>
        <w:t xml:space="preserve"> </w:t>
      </w:r>
      <w:hyperlink r:id="rId7" w:history="1">
        <w:r w:rsidR="00E85488" w:rsidRPr="00815780">
          <w:rPr>
            <w:rStyle w:val="Hyperlink"/>
            <w:rFonts w:ascii="Arial" w:hAnsi="Arial" w:cs="Arial"/>
          </w:rPr>
          <w:t>https://www.intotheminds.com/blog/en/entrepreneurship-diffeerences-women-men/</w:t>
        </w:r>
      </w:hyperlink>
    </w:p>
    <w:p w14:paraId="60FA5A77" w14:textId="77777777" w:rsidR="00285273" w:rsidRDefault="00285273" w:rsidP="005D5A6C">
      <w:pPr>
        <w:rPr>
          <w:rFonts w:ascii="Arial" w:hAnsi="Arial" w:cs="Arial"/>
          <w:b/>
          <w:bCs/>
          <w:i/>
          <w:iCs/>
          <w:u w:val="single"/>
        </w:rPr>
      </w:pPr>
    </w:p>
    <w:p w14:paraId="324CA53C" w14:textId="4F03D475" w:rsidR="00F96256" w:rsidRDefault="00764705" w:rsidP="00A63929">
      <w:pPr>
        <w:jc w:val="both"/>
        <w:rPr>
          <w:rFonts w:ascii="Arial" w:hAnsi="Arial" w:cs="Arial"/>
          <w:b/>
          <w:bCs/>
          <w:i/>
          <w:iCs/>
          <w:u w:val="single"/>
        </w:rPr>
      </w:pPr>
      <w:r>
        <w:rPr>
          <w:rFonts w:ascii="Arial" w:hAnsi="Arial" w:cs="Arial"/>
          <w:b/>
          <w:bCs/>
          <w:i/>
          <w:iCs/>
          <w:u w:val="single"/>
        </w:rPr>
        <w:t>Age:</w:t>
      </w:r>
    </w:p>
    <w:p w14:paraId="2EB51892" w14:textId="77777777" w:rsidR="00CE4356" w:rsidRDefault="00CE4356" w:rsidP="00CE4356">
      <w:pPr>
        <w:jc w:val="both"/>
        <w:rPr>
          <w:rFonts w:ascii="Arial" w:hAnsi="Arial" w:cs="Arial"/>
        </w:rPr>
      </w:pPr>
      <w:bookmarkStart w:id="1" w:name="_Hlk79231370"/>
      <w:r w:rsidRPr="00D3667B">
        <w:rPr>
          <w:rFonts w:ascii="Arial" w:hAnsi="Arial" w:cs="Arial"/>
        </w:rPr>
        <w:t>According to Geilnik</w:t>
      </w:r>
      <w:r>
        <w:rPr>
          <w:rFonts w:ascii="Arial" w:hAnsi="Arial" w:cs="Arial"/>
        </w:rPr>
        <w:t xml:space="preserve">, et al., (2018) </w:t>
      </w:r>
      <w:bookmarkEnd w:id="1"/>
      <w:r>
        <w:rPr>
          <w:rFonts w:ascii="Arial" w:hAnsi="Arial" w:cs="Arial"/>
        </w:rPr>
        <w:t xml:space="preserve">academics, scientists, and politicians, have given thought to the question of whether “older or younger entrepreneurs have the greater advantage”. Alternatively, on one hand, older individuals have acquired human, social and financial capital for many years, that will have benefits in being able to start a business. And on the other hand, older individuals could lose the appeal to engage in the challenges of entrepreneurship. These debates can be merged into a lifespan, which puts-forward gains in human capital and losses in motivation which are two opposing age-relating forces which increase or decrease the </w:t>
      </w:r>
      <w:r>
        <w:rPr>
          <w:rFonts w:ascii="Arial" w:hAnsi="Arial" w:cs="Arial"/>
        </w:rPr>
        <w:lastRenderedPageBreak/>
        <w:t>plausibility of entrepreneurship. In view of these forces combined, analysts have put-forward that relations amongst the age and entrepreneurship adopts the path of an inverted U-shape (Levesque and Minniti, 2011; Minola, Criaco and Obschonka, 2016).</w:t>
      </w:r>
    </w:p>
    <w:p w14:paraId="747C611E" w14:textId="07D4D8DA" w:rsidR="00CE4356" w:rsidRDefault="00CE4356" w:rsidP="00CE4356">
      <w:pPr>
        <w:jc w:val="both"/>
        <w:rPr>
          <w:rFonts w:ascii="Arial" w:hAnsi="Arial" w:cs="Arial"/>
        </w:rPr>
      </w:pPr>
      <w:bookmarkStart w:id="2" w:name="_Hlk79232358"/>
      <w:r w:rsidRPr="00D3667B">
        <w:rPr>
          <w:rFonts w:ascii="Arial" w:hAnsi="Arial" w:cs="Arial"/>
        </w:rPr>
        <w:t>According to Geilnik</w:t>
      </w:r>
      <w:r>
        <w:rPr>
          <w:rFonts w:ascii="Arial" w:hAnsi="Arial" w:cs="Arial"/>
        </w:rPr>
        <w:t xml:space="preserve">, et al., (2018) </w:t>
      </w:r>
      <w:bookmarkEnd w:id="2"/>
      <w:r>
        <w:rPr>
          <w:rFonts w:ascii="Arial" w:hAnsi="Arial" w:cs="Arial"/>
        </w:rPr>
        <w:t>as a matter of fact, analysis has uncovered that the relations amongst age and entrepreneurship is curvilinear and represents a maximal possibility of an age of about 45 years. The investigation into entrepreneurship through the lifespan has advanced</w:t>
      </w:r>
      <w:r w:rsidR="009D0A6E">
        <w:rPr>
          <w:rFonts w:ascii="Arial" w:hAnsi="Arial" w:cs="Arial"/>
        </w:rPr>
        <w:t xml:space="preserve"> a</w:t>
      </w:r>
      <w:r>
        <w:rPr>
          <w:rFonts w:ascii="Arial" w:hAnsi="Arial" w:cs="Arial"/>
        </w:rPr>
        <w:t xml:space="preserve"> compelling and deeper understandings, even so, the lifespan view-point leaves out the theoretical aspects, which is both just as significant to comprehend the purpose of age entrepreneurship. They put forward their argument that inspecting not only entrepreneurship covering the lifespan, the age of which dissimilar steps of the entrepreneurial proceedings can move forward in a purposeful way, their theoretical apprehension of the path age play’s within entrepreneurship.</w:t>
      </w:r>
    </w:p>
    <w:p w14:paraId="17F1B13B" w14:textId="26FF3CB0" w:rsidR="005100E4" w:rsidRDefault="005100E4" w:rsidP="005100E4">
      <w:pPr>
        <w:jc w:val="both"/>
        <w:rPr>
          <w:rFonts w:ascii="Arial" w:hAnsi="Arial" w:cs="Arial"/>
        </w:rPr>
      </w:pPr>
      <w:r>
        <w:rPr>
          <w:rFonts w:ascii="Arial" w:hAnsi="Arial" w:cs="Arial"/>
        </w:rPr>
        <w:t>Furthermore, th</w:t>
      </w:r>
      <w:r w:rsidR="003477CD">
        <w:rPr>
          <w:rFonts w:ascii="Arial" w:hAnsi="Arial" w:cs="Arial"/>
        </w:rPr>
        <w:t>e</w:t>
      </w:r>
      <w:r>
        <w:rPr>
          <w:rFonts w:ascii="Arial" w:hAnsi="Arial" w:cs="Arial"/>
        </w:rPr>
        <w:t xml:space="preserve"> analysis’s focus will theorise the age path in which are the entrepreneurial proceedings as well as the current hypotheses that merge the lifespan viewpoints of entrepreneurship. Additionally, the procedure viewpoint of entrepreneurship, is that entrepreneurship encompass stages which link </w:t>
      </w:r>
      <w:r w:rsidRPr="00B279E7">
        <w:rPr>
          <w:rFonts w:ascii="Arial" w:hAnsi="Arial" w:cs="Arial"/>
          <w:b/>
          <w:bCs/>
          <w:i/>
          <w:iCs/>
        </w:rPr>
        <w:t>opportunity identification,</w:t>
      </w:r>
      <w:r w:rsidRPr="00B279E7">
        <w:rPr>
          <w:rFonts w:ascii="Arial" w:hAnsi="Arial" w:cs="Arial"/>
          <w:b/>
          <w:bCs/>
        </w:rPr>
        <w:t xml:space="preserve"> </w:t>
      </w:r>
      <w:r w:rsidRPr="00B279E7">
        <w:rPr>
          <w:rFonts w:ascii="Arial" w:hAnsi="Arial" w:cs="Arial"/>
          <w:b/>
          <w:bCs/>
          <w:i/>
          <w:iCs/>
        </w:rPr>
        <w:t>opportunity evaluation</w:t>
      </w:r>
      <w:r w:rsidRPr="00337247">
        <w:rPr>
          <w:rFonts w:ascii="Arial" w:hAnsi="Arial" w:cs="Arial"/>
          <w:i/>
          <w:iCs/>
        </w:rPr>
        <w:t xml:space="preserve">, </w:t>
      </w:r>
      <w:r w:rsidRPr="00B279E7">
        <w:rPr>
          <w:rFonts w:ascii="Arial" w:hAnsi="Arial" w:cs="Arial"/>
          <w:b/>
          <w:bCs/>
        </w:rPr>
        <w:t xml:space="preserve">also </w:t>
      </w:r>
      <w:r w:rsidRPr="00B279E7">
        <w:rPr>
          <w:rFonts w:ascii="Arial" w:hAnsi="Arial" w:cs="Arial"/>
          <w:b/>
          <w:bCs/>
          <w:i/>
          <w:iCs/>
        </w:rPr>
        <w:t>opportunity exploitation</w:t>
      </w:r>
      <w:r>
        <w:rPr>
          <w:rFonts w:ascii="Arial" w:hAnsi="Arial" w:cs="Arial"/>
        </w:rPr>
        <w:t xml:space="preserve">. In addition, making the transfer from one stage to another, entrepreneurs must carry-out various tasks. e.g., they must first highlight an opportunity, construct entrepreneurial objectives to take advantage of the opportunity, then in due course act on the opportunity. By merging the lifespan viewpoint, and the procedure viewpoint in entrepreneurship, we untwine the path of entrepreneurship and in the process link the progression between paths of entrepreneurship with various age-related attributes acquired through the lifespan development  (Geilnik, et al., 2018).   </w:t>
      </w:r>
    </w:p>
    <w:p w14:paraId="66EAE872" w14:textId="77777777" w:rsidR="00A24864" w:rsidRDefault="00A24864" w:rsidP="00A63929">
      <w:pPr>
        <w:jc w:val="both"/>
        <w:rPr>
          <w:rFonts w:ascii="Arial" w:hAnsi="Arial" w:cs="Arial"/>
          <w:b/>
          <w:bCs/>
          <w:i/>
          <w:iCs/>
          <w:u w:val="single"/>
        </w:rPr>
      </w:pPr>
    </w:p>
    <w:p w14:paraId="5DB88C62" w14:textId="6A80B69F" w:rsidR="00B80A49" w:rsidRPr="00B80A49" w:rsidRDefault="00B80A49" w:rsidP="00A63929">
      <w:pPr>
        <w:jc w:val="both"/>
        <w:rPr>
          <w:rFonts w:ascii="Arial" w:hAnsi="Arial" w:cs="Arial"/>
          <w:b/>
          <w:bCs/>
          <w:i/>
          <w:iCs/>
          <w:u w:val="single"/>
        </w:rPr>
      </w:pPr>
      <w:r w:rsidRPr="00B80A49">
        <w:rPr>
          <w:rFonts w:ascii="Arial" w:hAnsi="Arial" w:cs="Arial"/>
          <w:b/>
          <w:bCs/>
          <w:i/>
          <w:iCs/>
          <w:u w:val="single"/>
        </w:rPr>
        <w:t>Theories of Entrepreneurship</w:t>
      </w:r>
      <w:r w:rsidR="00C72C26">
        <w:rPr>
          <w:rFonts w:ascii="Arial" w:hAnsi="Arial" w:cs="Arial"/>
          <w:b/>
          <w:bCs/>
          <w:i/>
          <w:iCs/>
          <w:u w:val="single"/>
        </w:rPr>
        <w:t xml:space="preserve"> Motivation</w:t>
      </w:r>
      <w:r w:rsidRPr="00B80A49">
        <w:rPr>
          <w:rFonts w:ascii="Arial" w:hAnsi="Arial" w:cs="Arial"/>
          <w:b/>
          <w:bCs/>
          <w:i/>
          <w:iCs/>
          <w:u w:val="single"/>
        </w:rPr>
        <w:t>:</w:t>
      </w:r>
    </w:p>
    <w:p w14:paraId="5A410D73" w14:textId="573EF4E9" w:rsidR="00A63929" w:rsidRPr="00B048C9" w:rsidRDefault="0089500C" w:rsidP="00A63929">
      <w:pPr>
        <w:jc w:val="both"/>
        <w:rPr>
          <w:rFonts w:ascii="Arial" w:hAnsi="Arial" w:cs="Arial"/>
        </w:rPr>
      </w:pPr>
      <w:r w:rsidRPr="00B048C9">
        <w:rPr>
          <w:rFonts w:ascii="Arial" w:hAnsi="Arial" w:cs="Arial"/>
        </w:rPr>
        <w:t>A</w:t>
      </w:r>
      <w:r w:rsidR="00A63929" w:rsidRPr="00B048C9">
        <w:rPr>
          <w:rFonts w:ascii="Arial" w:hAnsi="Arial" w:cs="Arial"/>
        </w:rPr>
        <w:t>ccording to Barba-Sanchez and Atienza-Shuquilla, (2017) linked to the theory of research on entrepreneurial motivation, their view is that the theory which effect this situation is known as (content-based motivational theories) furthermore, omitting all the required processes which connects how individuals make decisions links connections to (processed-based motivation theories). In addition, there are several theories for instance Expectancy Theory, which have tried to make sense in relation to an individual’s work performance, however, there are very few theories that connect entrepreneurship to employers. Furthermore,</w:t>
      </w:r>
      <w:r w:rsidR="003477CD" w:rsidRPr="00B048C9">
        <w:rPr>
          <w:rFonts w:ascii="Arial" w:hAnsi="Arial" w:cs="Arial"/>
        </w:rPr>
        <w:t xml:space="preserve"> these</w:t>
      </w:r>
      <w:r w:rsidR="00A63929" w:rsidRPr="00B048C9">
        <w:rPr>
          <w:rFonts w:ascii="Arial" w:hAnsi="Arial" w:cs="Arial"/>
        </w:rPr>
        <w:t xml:space="preserve"> studies normally address the psychological profiling that separates certain individuals from others. However, the research has revealed that entrepreneurs possess characteristics</w:t>
      </w:r>
      <w:r w:rsidR="005575B2" w:rsidRPr="00B048C9">
        <w:rPr>
          <w:rFonts w:ascii="Arial" w:hAnsi="Arial" w:cs="Arial"/>
        </w:rPr>
        <w:t xml:space="preserve"> such as</w:t>
      </w:r>
      <w:r w:rsidR="00A63929" w:rsidRPr="00B048C9">
        <w:rPr>
          <w:rFonts w:ascii="Arial" w:hAnsi="Arial" w:cs="Arial"/>
        </w:rPr>
        <w:t xml:space="preserve">: a need for independence, a capacity to take risks, they are also ambitious, goal-focussed, and adopt a liking to innovation.     </w:t>
      </w:r>
    </w:p>
    <w:p w14:paraId="11A3E6E2" w14:textId="7CDE11D7" w:rsidR="00A63929" w:rsidRPr="00B048C9" w:rsidRDefault="00A63929" w:rsidP="00A4653E">
      <w:pPr>
        <w:jc w:val="both"/>
        <w:rPr>
          <w:rFonts w:ascii="Arial" w:hAnsi="Arial" w:cs="Arial"/>
        </w:rPr>
      </w:pPr>
      <w:r w:rsidRPr="00B048C9">
        <w:rPr>
          <w:rFonts w:ascii="Arial" w:hAnsi="Arial" w:cs="Arial"/>
        </w:rPr>
        <w:t xml:space="preserve">In addition, according to Barba-Sanchez and Atienza-Shuquilla, (2017) who explain in more detail about the Expectance Theory, which had also been called the Theory of Motivation, or the Rational Intention Theory, which are viewed as having great importance in view of how rational prioritisation stimulates the behaviour, in conjunction with the effects of individual purpose in regard to, motivation and gathering information and assessing alternative resolutions. Consequently, this situation sees individuals behaviour turn towards anticipation than towards impoverishment, which has been suggested by earlier theory that the basic needs of individuals are catered for.   </w:t>
      </w:r>
      <w:r w:rsidR="00612D6D" w:rsidRPr="00612D6D">
        <w:rPr>
          <w:rFonts w:ascii="Arial" w:hAnsi="Arial" w:cs="Arial"/>
          <w:b/>
          <w:bCs/>
        </w:rPr>
        <w:t>(word count 1263)</w:t>
      </w:r>
    </w:p>
    <w:p w14:paraId="12E50EC3" w14:textId="1887925F" w:rsidR="00A3136E" w:rsidRDefault="006B0CA8" w:rsidP="00A4653E">
      <w:pPr>
        <w:jc w:val="both"/>
        <w:rPr>
          <w:rFonts w:ascii="Arial" w:hAnsi="Arial" w:cs="Arial"/>
        </w:rPr>
      </w:pPr>
      <w:r>
        <w:rPr>
          <w:rFonts w:ascii="Arial" w:hAnsi="Arial" w:cs="Arial"/>
        </w:rPr>
        <w:t xml:space="preserve">According to </w:t>
      </w:r>
      <w:bookmarkStart w:id="3" w:name="_Hlk79428796"/>
      <w:r>
        <w:rPr>
          <w:rFonts w:ascii="Arial" w:hAnsi="Arial" w:cs="Arial"/>
        </w:rPr>
        <w:t>Xiao</w:t>
      </w:r>
      <w:r w:rsidR="00C13FD9">
        <w:rPr>
          <w:rFonts w:ascii="Arial" w:hAnsi="Arial" w:cs="Arial"/>
        </w:rPr>
        <w:t xml:space="preserve">hua, et al., </w:t>
      </w:r>
      <w:r w:rsidR="009C7536">
        <w:rPr>
          <w:rFonts w:ascii="Arial" w:hAnsi="Arial" w:cs="Arial"/>
        </w:rPr>
        <w:t>(</w:t>
      </w:r>
      <w:r w:rsidR="00C13FD9">
        <w:rPr>
          <w:rFonts w:ascii="Arial" w:hAnsi="Arial" w:cs="Arial"/>
        </w:rPr>
        <w:t>2020</w:t>
      </w:r>
      <w:bookmarkEnd w:id="3"/>
      <w:r w:rsidR="007D3B96">
        <w:rPr>
          <w:rFonts w:ascii="Arial" w:hAnsi="Arial" w:cs="Arial"/>
        </w:rPr>
        <w:t>)</w:t>
      </w:r>
      <w:r w:rsidR="009F4C3A">
        <w:rPr>
          <w:rFonts w:ascii="Arial" w:hAnsi="Arial" w:cs="Arial"/>
        </w:rPr>
        <w:t xml:space="preserve"> Mahto, et al., </w:t>
      </w:r>
      <w:r w:rsidR="007D3B96">
        <w:rPr>
          <w:rFonts w:ascii="Arial" w:hAnsi="Arial" w:cs="Arial"/>
        </w:rPr>
        <w:t>(</w:t>
      </w:r>
      <w:r w:rsidR="009F4C3A">
        <w:rPr>
          <w:rFonts w:ascii="Arial" w:hAnsi="Arial" w:cs="Arial"/>
        </w:rPr>
        <w:t>2018</w:t>
      </w:r>
      <w:r w:rsidR="007D3B96">
        <w:rPr>
          <w:rFonts w:ascii="Arial" w:hAnsi="Arial" w:cs="Arial"/>
        </w:rPr>
        <w:t>)</w:t>
      </w:r>
      <w:r w:rsidR="008B07BA">
        <w:rPr>
          <w:rFonts w:ascii="Arial" w:hAnsi="Arial" w:cs="Arial"/>
        </w:rPr>
        <w:t xml:space="preserve"> </w:t>
      </w:r>
      <w:r w:rsidR="004549B5">
        <w:rPr>
          <w:rFonts w:ascii="Arial" w:hAnsi="Arial" w:cs="Arial"/>
          <w:shd w:val="clear" w:color="auto" w:fill="FFFFFF"/>
        </w:rPr>
        <w:t>Staniewski and Awruk</w:t>
      </w:r>
      <w:r w:rsidR="0022080E">
        <w:rPr>
          <w:rFonts w:ascii="Arial" w:hAnsi="Arial" w:cs="Arial"/>
          <w:shd w:val="clear" w:color="auto" w:fill="FFFFFF"/>
        </w:rPr>
        <w:t>,</w:t>
      </w:r>
      <w:r w:rsidR="004549B5">
        <w:rPr>
          <w:rFonts w:ascii="Arial" w:hAnsi="Arial" w:cs="Arial"/>
          <w:shd w:val="clear" w:color="auto" w:fill="FFFFFF"/>
        </w:rPr>
        <w:t xml:space="preserve"> </w:t>
      </w:r>
      <w:r w:rsidR="007D3B96">
        <w:rPr>
          <w:rFonts w:ascii="Arial" w:hAnsi="Arial" w:cs="Arial"/>
          <w:shd w:val="clear" w:color="auto" w:fill="FFFFFF"/>
        </w:rPr>
        <w:t>(</w:t>
      </w:r>
      <w:r w:rsidR="004549B5">
        <w:rPr>
          <w:rFonts w:ascii="Arial" w:hAnsi="Arial" w:cs="Arial"/>
          <w:shd w:val="clear" w:color="auto" w:fill="FFFFFF"/>
        </w:rPr>
        <w:t>2019)</w:t>
      </w:r>
      <w:r w:rsidR="00FA5DD4" w:rsidRPr="00FA5DD4">
        <w:rPr>
          <w:rFonts w:ascii="Arial" w:hAnsi="Arial" w:cs="Arial"/>
          <w:shd w:val="clear" w:color="auto" w:fill="FFFFFF"/>
        </w:rPr>
        <w:t xml:space="preserve"> </w:t>
      </w:r>
      <w:r w:rsidR="00FA5DD4" w:rsidRPr="0049618A">
        <w:rPr>
          <w:rFonts w:ascii="Arial" w:hAnsi="Arial" w:cs="Arial"/>
          <w:shd w:val="clear" w:color="auto" w:fill="FFFFFF"/>
        </w:rPr>
        <w:t>Przepiorka, (2017)</w:t>
      </w:r>
      <w:r w:rsidR="00FA5DD4">
        <w:rPr>
          <w:rFonts w:ascii="Arial" w:hAnsi="Arial" w:cs="Arial"/>
          <w:shd w:val="clear" w:color="auto" w:fill="FFFFFF"/>
        </w:rPr>
        <w:t>,</w:t>
      </w:r>
      <w:r w:rsidR="00FA5DD4" w:rsidRPr="0049618A">
        <w:rPr>
          <w:rFonts w:ascii="Arial" w:hAnsi="Arial" w:cs="Arial"/>
          <w:shd w:val="clear" w:color="auto" w:fill="FFFFFF"/>
        </w:rPr>
        <w:t xml:space="preserve"> </w:t>
      </w:r>
      <w:r w:rsidR="00D67BB3">
        <w:rPr>
          <w:rFonts w:ascii="Arial" w:hAnsi="Arial" w:cs="Arial"/>
        </w:rPr>
        <w:t xml:space="preserve">entrepreneurship </w:t>
      </w:r>
      <w:r w:rsidR="00DE0246">
        <w:rPr>
          <w:rFonts w:ascii="Arial" w:hAnsi="Arial" w:cs="Arial"/>
        </w:rPr>
        <w:t xml:space="preserve">is not just a </w:t>
      </w:r>
      <w:r w:rsidR="00ED5904">
        <w:rPr>
          <w:rFonts w:ascii="Arial" w:hAnsi="Arial" w:cs="Arial"/>
        </w:rPr>
        <w:t>major</w:t>
      </w:r>
      <w:r w:rsidR="00DE0246">
        <w:rPr>
          <w:rFonts w:ascii="Arial" w:hAnsi="Arial" w:cs="Arial"/>
        </w:rPr>
        <w:t xml:space="preserve"> force for</w:t>
      </w:r>
      <w:r w:rsidR="00A55378">
        <w:rPr>
          <w:rFonts w:ascii="Arial" w:hAnsi="Arial" w:cs="Arial"/>
        </w:rPr>
        <w:t xml:space="preserve"> </w:t>
      </w:r>
      <w:r w:rsidR="00D81847">
        <w:rPr>
          <w:rFonts w:ascii="Arial" w:hAnsi="Arial" w:cs="Arial"/>
        </w:rPr>
        <w:t>economic</w:t>
      </w:r>
      <w:r w:rsidR="00A55378">
        <w:rPr>
          <w:rFonts w:ascii="Arial" w:hAnsi="Arial" w:cs="Arial"/>
        </w:rPr>
        <w:t xml:space="preserve"> growth</w:t>
      </w:r>
      <w:r w:rsidR="0096213A">
        <w:rPr>
          <w:rFonts w:ascii="Arial" w:hAnsi="Arial" w:cs="Arial"/>
        </w:rPr>
        <w:t xml:space="preserve"> a</w:t>
      </w:r>
      <w:r w:rsidR="003C52E9">
        <w:rPr>
          <w:rFonts w:ascii="Arial" w:hAnsi="Arial" w:cs="Arial"/>
        </w:rPr>
        <w:t>nd</w:t>
      </w:r>
      <w:r w:rsidR="0096213A">
        <w:rPr>
          <w:rFonts w:ascii="Arial" w:hAnsi="Arial" w:cs="Arial"/>
        </w:rPr>
        <w:t xml:space="preserve"> industrial </w:t>
      </w:r>
      <w:r w:rsidR="005E2119">
        <w:rPr>
          <w:rFonts w:ascii="Arial" w:hAnsi="Arial" w:cs="Arial"/>
        </w:rPr>
        <w:t>evolution</w:t>
      </w:r>
      <w:r w:rsidR="006B50B7">
        <w:rPr>
          <w:rFonts w:ascii="Arial" w:hAnsi="Arial" w:cs="Arial"/>
        </w:rPr>
        <w:t xml:space="preserve">, it is also for </w:t>
      </w:r>
      <w:r w:rsidR="003F1C69">
        <w:rPr>
          <w:rFonts w:ascii="Arial" w:hAnsi="Arial" w:cs="Arial"/>
        </w:rPr>
        <w:t xml:space="preserve">growth linked to </w:t>
      </w:r>
      <w:r w:rsidR="00267105">
        <w:rPr>
          <w:rFonts w:ascii="Arial" w:hAnsi="Arial" w:cs="Arial"/>
        </w:rPr>
        <w:t xml:space="preserve">employment </w:t>
      </w:r>
      <w:r w:rsidR="009F2CC2">
        <w:rPr>
          <w:rFonts w:ascii="Arial" w:hAnsi="Arial" w:cs="Arial"/>
        </w:rPr>
        <w:t>possibilities</w:t>
      </w:r>
      <w:r w:rsidR="00E33F2D">
        <w:rPr>
          <w:rFonts w:ascii="Arial" w:hAnsi="Arial" w:cs="Arial"/>
        </w:rPr>
        <w:t xml:space="preserve">, and </w:t>
      </w:r>
      <w:r w:rsidR="00FB3490">
        <w:rPr>
          <w:rFonts w:ascii="Arial" w:hAnsi="Arial" w:cs="Arial"/>
        </w:rPr>
        <w:t>the</w:t>
      </w:r>
      <w:r w:rsidR="00E33F2D">
        <w:rPr>
          <w:rFonts w:ascii="Arial" w:hAnsi="Arial" w:cs="Arial"/>
        </w:rPr>
        <w:t xml:space="preserve"> way in </w:t>
      </w:r>
      <w:r w:rsidR="00E33F2D">
        <w:rPr>
          <w:rFonts w:ascii="Arial" w:hAnsi="Arial" w:cs="Arial"/>
        </w:rPr>
        <w:lastRenderedPageBreak/>
        <w:t>whi</w:t>
      </w:r>
      <w:r w:rsidR="00293041">
        <w:rPr>
          <w:rFonts w:ascii="Arial" w:hAnsi="Arial" w:cs="Arial"/>
        </w:rPr>
        <w:t>ch individuals</w:t>
      </w:r>
      <w:r w:rsidR="00C44180">
        <w:rPr>
          <w:rFonts w:ascii="Arial" w:hAnsi="Arial" w:cs="Arial"/>
        </w:rPr>
        <w:t xml:space="preserve"> can </w:t>
      </w:r>
      <w:r w:rsidR="00B54BC8">
        <w:rPr>
          <w:rFonts w:ascii="Arial" w:hAnsi="Arial" w:cs="Arial"/>
        </w:rPr>
        <w:t>accomplish growth</w:t>
      </w:r>
      <w:r w:rsidR="002158C6">
        <w:rPr>
          <w:rFonts w:ascii="Arial" w:hAnsi="Arial" w:cs="Arial"/>
        </w:rPr>
        <w:t xml:space="preserve"> </w:t>
      </w:r>
      <w:r w:rsidR="007334B2">
        <w:rPr>
          <w:rFonts w:ascii="Arial" w:hAnsi="Arial" w:cs="Arial"/>
        </w:rPr>
        <w:t xml:space="preserve">particularly </w:t>
      </w:r>
      <w:r w:rsidR="00242E1A">
        <w:rPr>
          <w:rFonts w:ascii="Arial" w:hAnsi="Arial" w:cs="Arial"/>
        </w:rPr>
        <w:t xml:space="preserve">for economies </w:t>
      </w:r>
      <w:r w:rsidR="00F54EDC">
        <w:rPr>
          <w:rFonts w:ascii="Arial" w:hAnsi="Arial" w:cs="Arial"/>
        </w:rPr>
        <w:t>t</w:t>
      </w:r>
      <w:r w:rsidR="0081351D">
        <w:rPr>
          <w:rFonts w:ascii="Arial" w:hAnsi="Arial" w:cs="Arial"/>
        </w:rPr>
        <w:t>h</w:t>
      </w:r>
      <w:r w:rsidR="00F54EDC">
        <w:rPr>
          <w:rFonts w:ascii="Arial" w:hAnsi="Arial" w:cs="Arial"/>
        </w:rPr>
        <w:t>at</w:t>
      </w:r>
      <w:r w:rsidR="0081351D">
        <w:rPr>
          <w:rFonts w:ascii="Arial" w:hAnsi="Arial" w:cs="Arial"/>
        </w:rPr>
        <w:t xml:space="preserve"> are </w:t>
      </w:r>
      <w:r w:rsidR="00F54EDC">
        <w:rPr>
          <w:rFonts w:ascii="Arial" w:hAnsi="Arial" w:cs="Arial"/>
        </w:rPr>
        <w:t>in a</w:t>
      </w:r>
      <w:r w:rsidR="0081351D">
        <w:rPr>
          <w:rFonts w:ascii="Arial" w:hAnsi="Arial" w:cs="Arial"/>
        </w:rPr>
        <w:t xml:space="preserve"> </w:t>
      </w:r>
      <w:r w:rsidR="00FE4A97">
        <w:rPr>
          <w:rFonts w:ascii="Arial" w:hAnsi="Arial" w:cs="Arial"/>
        </w:rPr>
        <w:t xml:space="preserve">state of </w:t>
      </w:r>
      <w:r w:rsidR="0081351D">
        <w:rPr>
          <w:rFonts w:ascii="Arial" w:hAnsi="Arial" w:cs="Arial"/>
        </w:rPr>
        <w:t>transformation</w:t>
      </w:r>
      <w:r w:rsidR="00FE4A97">
        <w:rPr>
          <w:rFonts w:ascii="Arial" w:hAnsi="Arial" w:cs="Arial"/>
        </w:rPr>
        <w:t xml:space="preserve"> </w:t>
      </w:r>
      <w:r w:rsidR="00773C25">
        <w:rPr>
          <w:rFonts w:ascii="Arial" w:hAnsi="Arial" w:cs="Arial"/>
        </w:rPr>
        <w:t>e.g., China.</w:t>
      </w:r>
      <w:r w:rsidR="00ED4D2F">
        <w:rPr>
          <w:rFonts w:ascii="Arial" w:hAnsi="Arial" w:cs="Arial"/>
        </w:rPr>
        <w:t xml:space="preserve"> </w:t>
      </w:r>
      <w:r w:rsidR="00D32FFD">
        <w:rPr>
          <w:rFonts w:ascii="Arial" w:hAnsi="Arial" w:cs="Arial"/>
        </w:rPr>
        <w:t>In addition</w:t>
      </w:r>
      <w:r w:rsidR="00ED4D2F">
        <w:rPr>
          <w:rFonts w:ascii="Arial" w:hAnsi="Arial" w:cs="Arial"/>
        </w:rPr>
        <w:t xml:space="preserve">, </w:t>
      </w:r>
      <w:r w:rsidR="00405596">
        <w:rPr>
          <w:rFonts w:ascii="Arial" w:hAnsi="Arial" w:cs="Arial"/>
        </w:rPr>
        <w:t xml:space="preserve">startups </w:t>
      </w:r>
      <w:r w:rsidR="00C908A8">
        <w:rPr>
          <w:rFonts w:ascii="Arial" w:hAnsi="Arial" w:cs="Arial"/>
        </w:rPr>
        <w:t>are usually</w:t>
      </w:r>
      <w:r w:rsidR="00593BE8">
        <w:rPr>
          <w:rFonts w:ascii="Arial" w:hAnsi="Arial" w:cs="Arial"/>
        </w:rPr>
        <w:t xml:space="preserve"> the</w:t>
      </w:r>
      <w:r w:rsidR="0051645C">
        <w:rPr>
          <w:rFonts w:ascii="Arial" w:hAnsi="Arial" w:cs="Arial"/>
        </w:rPr>
        <w:t xml:space="preserve"> significant </w:t>
      </w:r>
      <w:r w:rsidR="00175089">
        <w:rPr>
          <w:rFonts w:ascii="Arial" w:hAnsi="Arial" w:cs="Arial"/>
        </w:rPr>
        <w:t xml:space="preserve">sources of </w:t>
      </w:r>
      <w:r w:rsidR="00D81847">
        <w:rPr>
          <w:rFonts w:ascii="Arial" w:hAnsi="Arial" w:cs="Arial"/>
        </w:rPr>
        <w:t>economic</w:t>
      </w:r>
      <w:r w:rsidR="00CC216F">
        <w:rPr>
          <w:rFonts w:ascii="Arial" w:hAnsi="Arial" w:cs="Arial"/>
        </w:rPr>
        <w:t xml:space="preserve"> growth in connection to emerging economies</w:t>
      </w:r>
      <w:r w:rsidR="00237D47">
        <w:rPr>
          <w:rFonts w:ascii="Arial" w:hAnsi="Arial" w:cs="Arial"/>
        </w:rPr>
        <w:t>;</w:t>
      </w:r>
      <w:r w:rsidR="00593BE8">
        <w:rPr>
          <w:rFonts w:ascii="Arial" w:hAnsi="Arial" w:cs="Arial"/>
        </w:rPr>
        <w:t xml:space="preserve"> hence, </w:t>
      </w:r>
      <w:r w:rsidR="00E859A2">
        <w:rPr>
          <w:rFonts w:ascii="Arial" w:hAnsi="Arial" w:cs="Arial"/>
        </w:rPr>
        <w:t xml:space="preserve">the </w:t>
      </w:r>
      <w:r w:rsidR="00970650">
        <w:rPr>
          <w:rFonts w:ascii="Arial" w:hAnsi="Arial" w:cs="Arial"/>
        </w:rPr>
        <w:t xml:space="preserve">support for </w:t>
      </w:r>
      <w:r w:rsidR="00E06906">
        <w:rPr>
          <w:rFonts w:ascii="Arial" w:hAnsi="Arial" w:cs="Arial"/>
        </w:rPr>
        <w:t>entrepreneurship</w:t>
      </w:r>
      <w:r w:rsidR="00E859A2">
        <w:rPr>
          <w:rFonts w:ascii="Arial" w:hAnsi="Arial" w:cs="Arial"/>
        </w:rPr>
        <w:t xml:space="preserve"> </w:t>
      </w:r>
      <w:r w:rsidR="001C39C1">
        <w:rPr>
          <w:rFonts w:ascii="Arial" w:hAnsi="Arial" w:cs="Arial"/>
        </w:rPr>
        <w:t xml:space="preserve">within developing countries </w:t>
      </w:r>
      <w:r w:rsidR="00D1450C">
        <w:rPr>
          <w:rFonts w:ascii="Arial" w:hAnsi="Arial" w:cs="Arial"/>
        </w:rPr>
        <w:t xml:space="preserve">are </w:t>
      </w:r>
      <w:r w:rsidR="00B81318">
        <w:rPr>
          <w:rFonts w:ascii="Arial" w:hAnsi="Arial" w:cs="Arial"/>
        </w:rPr>
        <w:t xml:space="preserve">governed by strategic </w:t>
      </w:r>
      <w:r w:rsidR="008C7927">
        <w:rPr>
          <w:rFonts w:ascii="Arial" w:hAnsi="Arial" w:cs="Arial"/>
        </w:rPr>
        <w:t>polic</w:t>
      </w:r>
      <w:r w:rsidR="00A12858">
        <w:rPr>
          <w:rFonts w:ascii="Arial" w:hAnsi="Arial" w:cs="Arial"/>
        </w:rPr>
        <w:t>ies</w:t>
      </w:r>
      <w:r w:rsidR="008C7927">
        <w:rPr>
          <w:rFonts w:ascii="Arial" w:hAnsi="Arial" w:cs="Arial"/>
        </w:rPr>
        <w:t xml:space="preserve">. </w:t>
      </w:r>
      <w:r w:rsidR="00D34E8C">
        <w:rPr>
          <w:rFonts w:ascii="Arial" w:hAnsi="Arial" w:cs="Arial"/>
        </w:rPr>
        <w:t>Nonetheless</w:t>
      </w:r>
      <w:r w:rsidR="001D3DE2">
        <w:rPr>
          <w:rFonts w:ascii="Arial" w:hAnsi="Arial" w:cs="Arial"/>
        </w:rPr>
        <w:t>,</w:t>
      </w:r>
      <w:r w:rsidR="00D34E8C">
        <w:rPr>
          <w:rFonts w:ascii="Arial" w:hAnsi="Arial" w:cs="Arial"/>
        </w:rPr>
        <w:t xml:space="preserve"> according to </w:t>
      </w:r>
      <w:r w:rsidR="00BC409F">
        <w:rPr>
          <w:rFonts w:ascii="Arial" w:hAnsi="Arial" w:cs="Arial"/>
        </w:rPr>
        <w:t xml:space="preserve">the </w:t>
      </w:r>
      <w:r w:rsidR="00BC409F" w:rsidRPr="000F3DF7">
        <w:rPr>
          <w:rFonts w:ascii="Arial" w:hAnsi="Arial" w:cs="Arial"/>
          <w:i/>
          <w:iCs/>
        </w:rPr>
        <w:t>Global Entrepreneur Monitor</w:t>
      </w:r>
      <w:r w:rsidR="00F26596" w:rsidRPr="000F3DF7">
        <w:rPr>
          <w:rFonts w:ascii="Arial" w:hAnsi="Arial" w:cs="Arial"/>
          <w:i/>
          <w:iCs/>
        </w:rPr>
        <w:t xml:space="preserve"> 2017- 2018</w:t>
      </w:r>
      <w:r w:rsidR="001D3DE2">
        <w:rPr>
          <w:rFonts w:ascii="Arial" w:hAnsi="Arial" w:cs="Arial"/>
        </w:rPr>
        <w:t xml:space="preserve"> </w:t>
      </w:r>
      <w:r w:rsidR="005405A2">
        <w:rPr>
          <w:rFonts w:ascii="Arial" w:hAnsi="Arial" w:cs="Arial"/>
        </w:rPr>
        <w:t>reports that in</w:t>
      </w:r>
      <w:r w:rsidR="006170A7">
        <w:rPr>
          <w:rFonts w:ascii="Arial" w:hAnsi="Arial" w:cs="Arial"/>
        </w:rPr>
        <w:t xml:space="preserve"> China,</w:t>
      </w:r>
      <w:r w:rsidR="00D66BFF">
        <w:rPr>
          <w:rFonts w:ascii="Arial" w:hAnsi="Arial" w:cs="Arial"/>
        </w:rPr>
        <w:t xml:space="preserve"> new</w:t>
      </w:r>
      <w:r w:rsidR="006170A7">
        <w:rPr>
          <w:rFonts w:ascii="Arial" w:hAnsi="Arial" w:cs="Arial"/>
        </w:rPr>
        <w:t xml:space="preserve"> </w:t>
      </w:r>
      <w:r w:rsidR="00D8537B">
        <w:rPr>
          <w:rFonts w:ascii="Arial" w:hAnsi="Arial" w:cs="Arial"/>
        </w:rPr>
        <w:t>startups</w:t>
      </w:r>
      <w:r w:rsidR="00D66BFF">
        <w:rPr>
          <w:rFonts w:ascii="Arial" w:hAnsi="Arial" w:cs="Arial"/>
        </w:rPr>
        <w:t xml:space="preserve"> survival rates </w:t>
      </w:r>
      <w:r w:rsidR="009D7201">
        <w:rPr>
          <w:rFonts w:ascii="Arial" w:hAnsi="Arial" w:cs="Arial"/>
        </w:rPr>
        <w:t xml:space="preserve">are </w:t>
      </w:r>
      <w:r w:rsidR="001B1151">
        <w:rPr>
          <w:rFonts w:ascii="Arial" w:hAnsi="Arial" w:cs="Arial"/>
        </w:rPr>
        <w:t xml:space="preserve">listed at being 5-25% </w:t>
      </w:r>
      <w:r w:rsidR="00C47628">
        <w:rPr>
          <w:rFonts w:ascii="Arial" w:hAnsi="Arial" w:cs="Arial"/>
        </w:rPr>
        <w:t xml:space="preserve">or </w:t>
      </w:r>
      <w:r w:rsidR="00300863">
        <w:rPr>
          <w:rFonts w:ascii="Arial" w:hAnsi="Arial" w:cs="Arial"/>
        </w:rPr>
        <w:t xml:space="preserve">lower; and it is also noted that over half </w:t>
      </w:r>
      <w:r w:rsidR="006510EC">
        <w:rPr>
          <w:rFonts w:ascii="Arial" w:hAnsi="Arial" w:cs="Arial"/>
        </w:rPr>
        <w:t>fall flat</w:t>
      </w:r>
      <w:r w:rsidR="00DA4EB5">
        <w:rPr>
          <w:rFonts w:ascii="Arial" w:hAnsi="Arial" w:cs="Arial"/>
        </w:rPr>
        <w:t xml:space="preserve"> within a </w:t>
      </w:r>
      <w:r w:rsidR="00CF0A4E">
        <w:rPr>
          <w:rFonts w:ascii="Arial" w:hAnsi="Arial" w:cs="Arial"/>
        </w:rPr>
        <w:t>three-year</w:t>
      </w:r>
      <w:r w:rsidR="00DA4EB5">
        <w:rPr>
          <w:rFonts w:ascii="Arial" w:hAnsi="Arial" w:cs="Arial"/>
        </w:rPr>
        <w:t xml:space="preserve"> period</w:t>
      </w:r>
      <w:r w:rsidR="00CF0A4E">
        <w:rPr>
          <w:rFonts w:ascii="Arial" w:hAnsi="Arial" w:cs="Arial"/>
        </w:rPr>
        <w:t xml:space="preserve">. Additionally, </w:t>
      </w:r>
      <w:r w:rsidR="001876F7">
        <w:rPr>
          <w:rFonts w:ascii="Arial" w:hAnsi="Arial" w:cs="Arial"/>
        </w:rPr>
        <w:t>startups that are situated in developed countries</w:t>
      </w:r>
      <w:r w:rsidR="00100BCE">
        <w:rPr>
          <w:rFonts w:ascii="Arial" w:hAnsi="Arial" w:cs="Arial"/>
        </w:rPr>
        <w:t xml:space="preserve">, for instance the UK and others such as the US </w:t>
      </w:r>
      <w:r w:rsidR="000B7739">
        <w:rPr>
          <w:rFonts w:ascii="Arial" w:hAnsi="Arial" w:cs="Arial"/>
        </w:rPr>
        <w:t>suff</w:t>
      </w:r>
      <w:r w:rsidR="00421837">
        <w:rPr>
          <w:rFonts w:ascii="Arial" w:hAnsi="Arial" w:cs="Arial"/>
        </w:rPr>
        <w:t>e</w:t>
      </w:r>
      <w:r w:rsidR="000B7739">
        <w:rPr>
          <w:rFonts w:ascii="Arial" w:hAnsi="Arial" w:cs="Arial"/>
        </w:rPr>
        <w:t>r</w:t>
      </w:r>
      <w:r w:rsidR="00421837">
        <w:rPr>
          <w:rFonts w:ascii="Arial" w:hAnsi="Arial" w:cs="Arial"/>
        </w:rPr>
        <w:t xml:space="preserve"> similar fates</w:t>
      </w:r>
      <w:r w:rsidR="000B7739">
        <w:rPr>
          <w:rFonts w:ascii="Arial" w:hAnsi="Arial" w:cs="Arial"/>
        </w:rPr>
        <w:t xml:space="preserve">, in which 7% </w:t>
      </w:r>
      <w:r w:rsidR="004D5E11">
        <w:rPr>
          <w:rFonts w:ascii="Arial" w:hAnsi="Arial" w:cs="Arial"/>
        </w:rPr>
        <w:t xml:space="preserve">of startups </w:t>
      </w:r>
      <w:r w:rsidR="00BD3466">
        <w:rPr>
          <w:rFonts w:ascii="Arial" w:hAnsi="Arial" w:cs="Arial"/>
        </w:rPr>
        <w:t xml:space="preserve">have yielded </w:t>
      </w:r>
      <w:r w:rsidR="00715774">
        <w:rPr>
          <w:rFonts w:ascii="Arial" w:hAnsi="Arial" w:cs="Arial"/>
        </w:rPr>
        <w:t xml:space="preserve">turnovers </w:t>
      </w:r>
      <w:r w:rsidR="00E45A47">
        <w:rPr>
          <w:rFonts w:ascii="Arial" w:hAnsi="Arial" w:cs="Arial"/>
        </w:rPr>
        <w:t xml:space="preserve">in-excess </w:t>
      </w:r>
      <w:r w:rsidR="00351C89">
        <w:rPr>
          <w:rFonts w:ascii="Arial" w:hAnsi="Arial" w:cs="Arial"/>
        </w:rPr>
        <w:t xml:space="preserve">of </w:t>
      </w:r>
      <w:r w:rsidR="004874DE">
        <w:rPr>
          <w:rFonts w:ascii="Arial" w:hAnsi="Arial" w:cs="Arial"/>
        </w:rPr>
        <w:t>£10,000</w:t>
      </w:r>
      <w:r w:rsidR="00657455">
        <w:rPr>
          <w:rFonts w:ascii="Arial" w:hAnsi="Arial" w:cs="Arial"/>
        </w:rPr>
        <w:t>.</w:t>
      </w:r>
    </w:p>
    <w:p w14:paraId="661372B8" w14:textId="0E1651BA" w:rsidR="000036E1" w:rsidRDefault="00A3136E" w:rsidP="00B200FE">
      <w:pPr>
        <w:spacing w:before="100" w:beforeAutospacing="1" w:after="100" w:afterAutospacing="1"/>
        <w:jc w:val="both"/>
        <w:rPr>
          <w:rFonts w:ascii="Arial" w:hAnsi="Arial" w:cs="Arial"/>
        </w:rPr>
      </w:pPr>
      <w:r>
        <w:rPr>
          <w:rFonts w:ascii="Arial" w:hAnsi="Arial" w:cs="Arial"/>
        </w:rPr>
        <w:t xml:space="preserve">Seemingly, </w:t>
      </w:r>
      <w:r w:rsidR="00464AE2">
        <w:rPr>
          <w:rFonts w:ascii="Arial" w:hAnsi="Arial" w:cs="Arial"/>
        </w:rPr>
        <w:t xml:space="preserve">entrepreneurship </w:t>
      </w:r>
      <w:r w:rsidR="00C50DCA">
        <w:rPr>
          <w:rFonts w:ascii="Arial" w:hAnsi="Arial" w:cs="Arial"/>
        </w:rPr>
        <w:t xml:space="preserve">is surrounded by great </w:t>
      </w:r>
      <w:r w:rsidR="004A214C">
        <w:rPr>
          <w:rFonts w:ascii="Arial" w:hAnsi="Arial" w:cs="Arial"/>
        </w:rPr>
        <w:t xml:space="preserve">unpredictability </w:t>
      </w:r>
      <w:r w:rsidR="00454DC1">
        <w:rPr>
          <w:rFonts w:ascii="Arial" w:hAnsi="Arial" w:cs="Arial"/>
        </w:rPr>
        <w:t xml:space="preserve">and is faced with increased </w:t>
      </w:r>
      <w:r w:rsidR="00B74A08">
        <w:rPr>
          <w:rFonts w:ascii="Arial" w:hAnsi="Arial" w:cs="Arial"/>
        </w:rPr>
        <w:t>failures</w:t>
      </w:r>
      <w:r w:rsidR="006B2C6D">
        <w:rPr>
          <w:rFonts w:ascii="Arial" w:hAnsi="Arial" w:cs="Arial"/>
        </w:rPr>
        <w:t>.</w:t>
      </w:r>
      <w:r w:rsidR="00322EE0">
        <w:rPr>
          <w:rFonts w:ascii="Arial" w:hAnsi="Arial" w:cs="Arial"/>
        </w:rPr>
        <w:t xml:space="preserve"> Furthermore,</w:t>
      </w:r>
      <w:r w:rsidR="00E728D2">
        <w:rPr>
          <w:rFonts w:ascii="Arial" w:hAnsi="Arial" w:cs="Arial"/>
        </w:rPr>
        <w:t xml:space="preserve"> the unreliability</w:t>
      </w:r>
      <w:r w:rsidR="00A009BF">
        <w:rPr>
          <w:rFonts w:ascii="Arial" w:hAnsi="Arial" w:cs="Arial"/>
        </w:rPr>
        <w:t xml:space="preserve"> to produce incomes and </w:t>
      </w:r>
      <w:r w:rsidR="0068720B">
        <w:rPr>
          <w:rFonts w:ascii="Arial" w:hAnsi="Arial" w:cs="Arial"/>
        </w:rPr>
        <w:t>a heavy</w:t>
      </w:r>
      <w:r w:rsidR="00275075">
        <w:rPr>
          <w:rFonts w:ascii="Arial" w:hAnsi="Arial" w:cs="Arial"/>
        </w:rPr>
        <w:t xml:space="preserve"> workload </w:t>
      </w:r>
      <w:r w:rsidR="00D700EC">
        <w:rPr>
          <w:rFonts w:ascii="Arial" w:hAnsi="Arial" w:cs="Arial"/>
        </w:rPr>
        <w:t xml:space="preserve">will witness many entrepreneurs </w:t>
      </w:r>
      <w:r w:rsidR="00902CE5">
        <w:rPr>
          <w:rFonts w:ascii="Arial" w:hAnsi="Arial" w:cs="Arial"/>
        </w:rPr>
        <w:t>quitting</w:t>
      </w:r>
      <w:r w:rsidR="00F852E6">
        <w:rPr>
          <w:rFonts w:ascii="Arial" w:hAnsi="Arial" w:cs="Arial"/>
        </w:rPr>
        <w:t xml:space="preserve"> </w:t>
      </w:r>
      <w:r w:rsidR="006A38A8">
        <w:rPr>
          <w:rFonts w:ascii="Arial" w:hAnsi="Arial" w:cs="Arial"/>
        </w:rPr>
        <w:t xml:space="preserve">along the </w:t>
      </w:r>
      <w:r w:rsidR="00682FAD">
        <w:rPr>
          <w:rFonts w:ascii="Arial" w:hAnsi="Arial" w:cs="Arial"/>
        </w:rPr>
        <w:t>journey</w:t>
      </w:r>
      <w:r w:rsidR="00902CE5">
        <w:rPr>
          <w:rFonts w:ascii="Arial" w:hAnsi="Arial" w:cs="Arial"/>
        </w:rPr>
        <w:t>.</w:t>
      </w:r>
      <w:r w:rsidR="008D36F7">
        <w:rPr>
          <w:rFonts w:ascii="Arial" w:hAnsi="Arial" w:cs="Arial"/>
        </w:rPr>
        <w:t xml:space="preserve"> </w:t>
      </w:r>
      <w:r w:rsidR="006C2C9B">
        <w:rPr>
          <w:rFonts w:ascii="Arial" w:hAnsi="Arial" w:cs="Arial"/>
        </w:rPr>
        <w:t xml:space="preserve">Therefore, </w:t>
      </w:r>
      <w:r w:rsidR="006B3649">
        <w:rPr>
          <w:rFonts w:ascii="Arial" w:hAnsi="Arial" w:cs="Arial"/>
        </w:rPr>
        <w:t xml:space="preserve">leaving only a relatively </w:t>
      </w:r>
      <w:r w:rsidR="00D454B6">
        <w:rPr>
          <w:rFonts w:ascii="Arial" w:hAnsi="Arial" w:cs="Arial"/>
        </w:rPr>
        <w:t xml:space="preserve">small </w:t>
      </w:r>
      <w:r w:rsidR="00770214">
        <w:rPr>
          <w:rFonts w:ascii="Arial" w:hAnsi="Arial" w:cs="Arial"/>
        </w:rPr>
        <w:t>amount</w:t>
      </w:r>
      <w:r w:rsidR="00F74376">
        <w:rPr>
          <w:rFonts w:ascii="Arial" w:hAnsi="Arial" w:cs="Arial"/>
        </w:rPr>
        <w:t>,</w:t>
      </w:r>
      <w:r w:rsidR="00770214">
        <w:rPr>
          <w:rFonts w:ascii="Arial" w:hAnsi="Arial" w:cs="Arial"/>
        </w:rPr>
        <w:t xml:space="preserve"> of newer entrepreneurs </w:t>
      </w:r>
      <w:r w:rsidR="00576CC1">
        <w:rPr>
          <w:rFonts w:ascii="Arial" w:hAnsi="Arial" w:cs="Arial"/>
        </w:rPr>
        <w:t xml:space="preserve">who </w:t>
      </w:r>
      <w:r w:rsidR="00A12858">
        <w:rPr>
          <w:rFonts w:ascii="Arial" w:hAnsi="Arial" w:cs="Arial"/>
        </w:rPr>
        <w:t>will</w:t>
      </w:r>
      <w:r w:rsidR="004E2A52">
        <w:rPr>
          <w:rFonts w:ascii="Arial" w:hAnsi="Arial" w:cs="Arial"/>
        </w:rPr>
        <w:t xml:space="preserve"> </w:t>
      </w:r>
      <w:r w:rsidR="004231FF">
        <w:rPr>
          <w:rFonts w:ascii="Arial" w:hAnsi="Arial" w:cs="Arial"/>
        </w:rPr>
        <w:t>endure the journey</w:t>
      </w:r>
      <w:r w:rsidR="004E2A52">
        <w:rPr>
          <w:rFonts w:ascii="Arial" w:hAnsi="Arial" w:cs="Arial"/>
        </w:rPr>
        <w:t xml:space="preserve"> to find success. </w:t>
      </w:r>
      <w:r w:rsidR="00A7366F">
        <w:rPr>
          <w:rFonts w:ascii="Arial" w:hAnsi="Arial" w:cs="Arial"/>
        </w:rPr>
        <w:t>Surviv</w:t>
      </w:r>
      <w:r w:rsidR="00217B16">
        <w:rPr>
          <w:rFonts w:ascii="Arial" w:hAnsi="Arial" w:cs="Arial"/>
        </w:rPr>
        <w:t xml:space="preserve">ing or </w:t>
      </w:r>
      <w:r w:rsidR="00A86B5A">
        <w:rPr>
          <w:rFonts w:ascii="Arial" w:hAnsi="Arial" w:cs="Arial"/>
        </w:rPr>
        <w:t xml:space="preserve">abandoning </w:t>
      </w:r>
      <w:r w:rsidR="00E135ED">
        <w:rPr>
          <w:rFonts w:ascii="Arial" w:hAnsi="Arial" w:cs="Arial"/>
        </w:rPr>
        <w:t xml:space="preserve">entrepreneurship </w:t>
      </w:r>
      <w:r w:rsidR="008D74E4">
        <w:rPr>
          <w:rFonts w:ascii="Arial" w:hAnsi="Arial" w:cs="Arial"/>
        </w:rPr>
        <w:t xml:space="preserve">is a predicament </w:t>
      </w:r>
      <w:r w:rsidR="00B8046A">
        <w:rPr>
          <w:rFonts w:ascii="Arial" w:hAnsi="Arial" w:cs="Arial"/>
        </w:rPr>
        <w:t xml:space="preserve">for newer entrepreneurs. </w:t>
      </w:r>
      <w:r w:rsidR="009510ED">
        <w:rPr>
          <w:rFonts w:ascii="Arial" w:hAnsi="Arial" w:cs="Arial"/>
        </w:rPr>
        <w:t xml:space="preserve">Consequently, </w:t>
      </w:r>
      <w:r w:rsidR="001E1B59">
        <w:rPr>
          <w:rFonts w:ascii="Arial" w:hAnsi="Arial" w:cs="Arial"/>
        </w:rPr>
        <w:t xml:space="preserve">this leads to </w:t>
      </w:r>
      <w:r w:rsidR="009646EA">
        <w:rPr>
          <w:rFonts w:ascii="Arial" w:hAnsi="Arial" w:cs="Arial"/>
        </w:rPr>
        <w:t>the fascinating conversation</w:t>
      </w:r>
      <w:r w:rsidR="00C65FF7">
        <w:rPr>
          <w:rFonts w:ascii="Arial" w:hAnsi="Arial" w:cs="Arial"/>
        </w:rPr>
        <w:t xml:space="preserve"> of: why</w:t>
      </w:r>
      <w:r w:rsidR="00902CE5">
        <w:rPr>
          <w:rFonts w:ascii="Arial" w:hAnsi="Arial" w:cs="Arial"/>
        </w:rPr>
        <w:t xml:space="preserve"> </w:t>
      </w:r>
      <w:r w:rsidR="00EB342C">
        <w:rPr>
          <w:rFonts w:ascii="Arial" w:hAnsi="Arial" w:cs="Arial"/>
        </w:rPr>
        <w:t xml:space="preserve">do newer entrepreneurs </w:t>
      </w:r>
      <w:r w:rsidR="004336A5">
        <w:rPr>
          <w:rFonts w:ascii="Arial" w:hAnsi="Arial" w:cs="Arial"/>
        </w:rPr>
        <w:t xml:space="preserve">pursue </w:t>
      </w:r>
      <w:r w:rsidR="00E8145A">
        <w:rPr>
          <w:rFonts w:ascii="Arial" w:hAnsi="Arial" w:cs="Arial"/>
        </w:rPr>
        <w:t xml:space="preserve">and last </w:t>
      </w:r>
      <w:r w:rsidR="00A55D50">
        <w:rPr>
          <w:rFonts w:ascii="Arial" w:hAnsi="Arial" w:cs="Arial"/>
        </w:rPr>
        <w:t xml:space="preserve">the test of time </w:t>
      </w:r>
      <w:r w:rsidR="00A16AB5">
        <w:rPr>
          <w:rFonts w:ascii="Arial" w:hAnsi="Arial" w:cs="Arial"/>
        </w:rPr>
        <w:t>of entrepreneurship</w:t>
      </w:r>
      <w:r w:rsidR="004C78F7">
        <w:rPr>
          <w:rFonts w:ascii="Arial" w:hAnsi="Arial" w:cs="Arial"/>
        </w:rPr>
        <w:t xml:space="preserve">, even-though </w:t>
      </w:r>
      <w:r w:rsidR="00BA4154">
        <w:rPr>
          <w:rFonts w:ascii="Arial" w:hAnsi="Arial" w:cs="Arial"/>
        </w:rPr>
        <w:t xml:space="preserve">they face an </w:t>
      </w:r>
      <w:r w:rsidR="00BC55AA">
        <w:rPr>
          <w:rFonts w:ascii="Arial" w:hAnsi="Arial" w:cs="Arial"/>
        </w:rPr>
        <w:t xml:space="preserve">unpredictable </w:t>
      </w:r>
      <w:r w:rsidR="007B5077">
        <w:rPr>
          <w:rFonts w:ascii="Arial" w:hAnsi="Arial" w:cs="Arial"/>
        </w:rPr>
        <w:t xml:space="preserve">future, </w:t>
      </w:r>
      <w:r w:rsidR="006D7215">
        <w:rPr>
          <w:rFonts w:ascii="Arial" w:hAnsi="Arial" w:cs="Arial"/>
        </w:rPr>
        <w:t xml:space="preserve">and in addition, how </w:t>
      </w:r>
      <w:r w:rsidR="007E4AB5">
        <w:rPr>
          <w:rFonts w:ascii="Arial" w:hAnsi="Arial" w:cs="Arial"/>
        </w:rPr>
        <w:t xml:space="preserve">economic </w:t>
      </w:r>
      <w:r w:rsidR="00C060E8">
        <w:rPr>
          <w:rFonts w:ascii="Arial" w:hAnsi="Arial" w:cs="Arial"/>
        </w:rPr>
        <w:t xml:space="preserve">advantages </w:t>
      </w:r>
      <w:r w:rsidR="00B27FB8">
        <w:rPr>
          <w:rFonts w:ascii="Arial" w:hAnsi="Arial" w:cs="Arial"/>
        </w:rPr>
        <w:t>are not</w:t>
      </w:r>
      <w:r w:rsidR="00AF0C8D">
        <w:rPr>
          <w:rFonts w:ascii="Arial" w:hAnsi="Arial" w:cs="Arial"/>
        </w:rPr>
        <w:t xml:space="preserve"> that</w:t>
      </w:r>
      <w:r w:rsidR="00B27FB8">
        <w:rPr>
          <w:rFonts w:ascii="Arial" w:hAnsi="Arial" w:cs="Arial"/>
        </w:rPr>
        <w:t xml:space="preserve"> clear or obvious</w:t>
      </w:r>
      <w:r w:rsidR="00EA601E">
        <w:rPr>
          <w:rFonts w:ascii="Arial" w:hAnsi="Arial" w:cs="Arial"/>
        </w:rPr>
        <w:t>?</w:t>
      </w:r>
      <w:r w:rsidR="000240AC">
        <w:rPr>
          <w:rFonts w:ascii="Arial" w:hAnsi="Arial" w:cs="Arial"/>
        </w:rPr>
        <w:t xml:space="preserve"> </w:t>
      </w:r>
    </w:p>
    <w:p w14:paraId="08CBC7E0" w14:textId="041EF452" w:rsidR="00803448" w:rsidRDefault="00972CAA" w:rsidP="004D7381">
      <w:pPr>
        <w:spacing w:before="100" w:beforeAutospacing="1" w:after="100" w:afterAutospacing="1"/>
        <w:jc w:val="both"/>
        <w:rPr>
          <w:rFonts w:ascii="Arial" w:hAnsi="Arial" w:cs="Arial"/>
        </w:rPr>
      </w:pPr>
      <w:r>
        <w:rPr>
          <w:rFonts w:ascii="Arial" w:hAnsi="Arial" w:cs="Arial"/>
        </w:rPr>
        <w:t xml:space="preserve">However, </w:t>
      </w:r>
      <w:r w:rsidR="0004468B">
        <w:rPr>
          <w:rFonts w:ascii="Arial" w:hAnsi="Arial" w:cs="Arial"/>
        </w:rPr>
        <w:t>considering</w:t>
      </w:r>
      <w:r w:rsidR="001253EA">
        <w:rPr>
          <w:rFonts w:ascii="Arial" w:hAnsi="Arial" w:cs="Arial"/>
        </w:rPr>
        <w:t xml:space="preserve"> </w:t>
      </w:r>
      <w:r w:rsidR="0004468B">
        <w:rPr>
          <w:rFonts w:ascii="Arial" w:hAnsi="Arial" w:cs="Arial"/>
        </w:rPr>
        <w:t>what the UK and the entire global community have all experienced with lockdowns,</w:t>
      </w:r>
      <w:r w:rsidR="001253EA">
        <w:rPr>
          <w:rFonts w:ascii="Arial" w:hAnsi="Arial" w:cs="Arial"/>
        </w:rPr>
        <w:t xml:space="preserve"> e</w:t>
      </w:r>
      <w:r w:rsidR="00B200FE" w:rsidRPr="00CC4506">
        <w:rPr>
          <w:rFonts w:ascii="Arial" w:hAnsi="Arial" w:cs="Arial"/>
        </w:rPr>
        <w:t>conomic factors that have impacted on entrepreneurs in recent years are Brexit and the Corona</w:t>
      </w:r>
      <w:r w:rsidR="00E32CB6">
        <w:rPr>
          <w:rFonts w:ascii="Arial" w:hAnsi="Arial" w:cs="Arial"/>
        </w:rPr>
        <w:t xml:space="preserve"> </w:t>
      </w:r>
      <w:r w:rsidR="00B200FE" w:rsidRPr="00CC4506">
        <w:rPr>
          <w:rFonts w:ascii="Arial" w:hAnsi="Arial" w:cs="Arial"/>
        </w:rPr>
        <w:t>virus lockdown</w:t>
      </w:r>
      <w:r w:rsidR="00375F1F">
        <w:rPr>
          <w:rFonts w:ascii="Arial" w:hAnsi="Arial" w:cs="Arial"/>
        </w:rPr>
        <w:t>s</w:t>
      </w:r>
      <w:r w:rsidR="00B200FE" w:rsidRPr="00CC4506">
        <w:rPr>
          <w:rFonts w:ascii="Arial" w:hAnsi="Arial" w:cs="Arial"/>
        </w:rPr>
        <w:t xml:space="preserve">. According to .Gov (2021), lockdown prevented shipping of products overseas, but, allowed entrepreneurs to connect with a wider </w:t>
      </w:r>
      <w:r w:rsidR="00AC2A76">
        <w:rPr>
          <w:rFonts w:ascii="Arial" w:hAnsi="Arial" w:cs="Arial"/>
        </w:rPr>
        <w:t>community</w:t>
      </w:r>
      <w:r w:rsidR="00B200FE" w:rsidRPr="00CC4506">
        <w:rPr>
          <w:rFonts w:ascii="Arial" w:hAnsi="Arial" w:cs="Arial"/>
        </w:rPr>
        <w:t xml:space="preserve"> of individuals due to the increase of internet usage</w:t>
      </w:r>
      <w:r w:rsidR="00022217">
        <w:rPr>
          <w:rFonts w:ascii="Arial" w:hAnsi="Arial" w:cs="Arial"/>
        </w:rPr>
        <w:t>,</w:t>
      </w:r>
      <w:r w:rsidR="00B200FE" w:rsidRPr="00CC4506">
        <w:rPr>
          <w:rFonts w:ascii="Arial" w:hAnsi="Arial" w:cs="Arial"/>
        </w:rPr>
        <w:t xml:space="preserve"> and </w:t>
      </w:r>
      <w:r w:rsidR="00B91E78">
        <w:rPr>
          <w:rFonts w:ascii="Arial" w:hAnsi="Arial" w:cs="Arial"/>
        </w:rPr>
        <w:t>s</w:t>
      </w:r>
      <w:r w:rsidR="00B200FE" w:rsidRPr="00CC4506">
        <w:rPr>
          <w:rFonts w:ascii="Arial" w:hAnsi="Arial" w:cs="Arial"/>
        </w:rPr>
        <w:t>tart up business</w:t>
      </w:r>
      <w:r w:rsidR="00AC2A76">
        <w:rPr>
          <w:rFonts w:ascii="Arial" w:hAnsi="Arial" w:cs="Arial"/>
        </w:rPr>
        <w:t>es</w:t>
      </w:r>
      <w:r w:rsidR="00B200FE" w:rsidRPr="00CC4506">
        <w:rPr>
          <w:rFonts w:ascii="Arial" w:hAnsi="Arial" w:cs="Arial"/>
        </w:rPr>
        <w:t xml:space="preserve"> were also offered fund</w:t>
      </w:r>
      <w:r w:rsidR="00AC2A76">
        <w:rPr>
          <w:rFonts w:ascii="Arial" w:hAnsi="Arial" w:cs="Arial"/>
        </w:rPr>
        <w:t>ing</w:t>
      </w:r>
      <w:r w:rsidR="00B200FE" w:rsidRPr="00CC4506">
        <w:rPr>
          <w:rFonts w:ascii="Arial" w:hAnsi="Arial" w:cs="Arial"/>
        </w:rPr>
        <w:t xml:space="preserve"> from the government to keep afloat. According to Terpan and Saurugger (2021), Brexit embedded new laws and regulations that have an effect on entrepreneurs and start-ups</w:t>
      </w:r>
      <w:r w:rsidR="009128BB">
        <w:rPr>
          <w:rFonts w:ascii="Arial" w:hAnsi="Arial" w:cs="Arial"/>
        </w:rPr>
        <w:t>,</w:t>
      </w:r>
      <w:r w:rsidR="00B200FE" w:rsidRPr="00CC4506">
        <w:rPr>
          <w:rFonts w:ascii="Arial" w:hAnsi="Arial" w:cs="Arial"/>
        </w:rPr>
        <w:t xml:space="preserve"> such as the currency fluctuation</w:t>
      </w:r>
      <w:r w:rsidR="00596EEE">
        <w:rPr>
          <w:rFonts w:ascii="Arial" w:hAnsi="Arial" w:cs="Arial"/>
        </w:rPr>
        <w:t>s</w:t>
      </w:r>
      <w:r w:rsidR="00B200FE" w:rsidRPr="00CC4506">
        <w:rPr>
          <w:rFonts w:ascii="Arial" w:hAnsi="Arial" w:cs="Arial"/>
        </w:rPr>
        <w:t>, contracts, taxes</w:t>
      </w:r>
      <w:r w:rsidR="00DB113C">
        <w:rPr>
          <w:rFonts w:ascii="Arial" w:hAnsi="Arial" w:cs="Arial"/>
        </w:rPr>
        <w:t xml:space="preserve">, </w:t>
      </w:r>
      <w:r w:rsidR="002472A6">
        <w:rPr>
          <w:rFonts w:ascii="Arial" w:hAnsi="Arial" w:cs="Arial"/>
        </w:rPr>
        <w:t>and</w:t>
      </w:r>
      <w:r w:rsidR="00B200FE" w:rsidRPr="00CC4506">
        <w:rPr>
          <w:rFonts w:ascii="Arial" w:hAnsi="Arial" w:cs="Arial"/>
        </w:rPr>
        <w:t xml:space="preserve"> </w:t>
      </w:r>
      <w:r w:rsidR="00E00285">
        <w:rPr>
          <w:rFonts w:ascii="Arial" w:hAnsi="Arial" w:cs="Arial"/>
        </w:rPr>
        <w:t>cost-benefit</w:t>
      </w:r>
      <w:r w:rsidR="003E1542">
        <w:rPr>
          <w:rFonts w:ascii="Arial" w:hAnsi="Arial" w:cs="Arial"/>
        </w:rPr>
        <w:t>s</w:t>
      </w:r>
      <w:r w:rsidR="00E00285">
        <w:rPr>
          <w:rFonts w:ascii="Arial" w:hAnsi="Arial" w:cs="Arial"/>
        </w:rPr>
        <w:t xml:space="preserve">, </w:t>
      </w:r>
      <w:r w:rsidR="00733C4F">
        <w:rPr>
          <w:rFonts w:ascii="Arial" w:hAnsi="Arial" w:cs="Arial"/>
        </w:rPr>
        <w:t>conve</w:t>
      </w:r>
      <w:r w:rsidR="000157F5">
        <w:rPr>
          <w:rFonts w:ascii="Arial" w:hAnsi="Arial" w:cs="Arial"/>
        </w:rPr>
        <w:t>n</w:t>
      </w:r>
      <w:r w:rsidR="00733C4F">
        <w:rPr>
          <w:rFonts w:ascii="Arial" w:hAnsi="Arial" w:cs="Arial"/>
        </w:rPr>
        <w:t>tional</w:t>
      </w:r>
      <w:r w:rsidR="000157F5">
        <w:rPr>
          <w:rFonts w:ascii="Arial" w:hAnsi="Arial" w:cs="Arial"/>
        </w:rPr>
        <w:t xml:space="preserve"> economic</w:t>
      </w:r>
      <w:r w:rsidR="00596EEE">
        <w:rPr>
          <w:rFonts w:ascii="Arial" w:hAnsi="Arial" w:cs="Arial"/>
        </w:rPr>
        <w:t>s</w:t>
      </w:r>
      <w:r w:rsidR="0048439A">
        <w:rPr>
          <w:rFonts w:ascii="Arial" w:hAnsi="Arial" w:cs="Arial"/>
        </w:rPr>
        <w:t>,</w:t>
      </w:r>
      <w:r w:rsidR="00DA00A0">
        <w:rPr>
          <w:rFonts w:ascii="Arial" w:hAnsi="Arial" w:cs="Arial"/>
        </w:rPr>
        <w:t xml:space="preserve"> </w:t>
      </w:r>
      <w:r w:rsidR="005F66A8">
        <w:rPr>
          <w:rFonts w:ascii="Arial" w:hAnsi="Arial" w:cs="Arial"/>
        </w:rPr>
        <w:t>producing</w:t>
      </w:r>
      <w:r w:rsidR="000157F5">
        <w:rPr>
          <w:rFonts w:ascii="Arial" w:hAnsi="Arial" w:cs="Arial"/>
        </w:rPr>
        <w:t xml:space="preserve"> </w:t>
      </w:r>
      <w:r w:rsidR="002D26E6">
        <w:rPr>
          <w:rFonts w:ascii="Arial" w:hAnsi="Arial" w:cs="Arial"/>
        </w:rPr>
        <w:t>entreprene</w:t>
      </w:r>
      <w:r w:rsidR="00D939DD">
        <w:rPr>
          <w:rFonts w:ascii="Arial" w:hAnsi="Arial" w:cs="Arial"/>
        </w:rPr>
        <w:t xml:space="preserve">urial actions </w:t>
      </w:r>
      <w:r w:rsidR="00575829">
        <w:rPr>
          <w:rFonts w:ascii="Arial" w:hAnsi="Arial" w:cs="Arial"/>
        </w:rPr>
        <w:t xml:space="preserve">with economic </w:t>
      </w:r>
      <w:r w:rsidR="00207C51">
        <w:rPr>
          <w:rFonts w:ascii="Arial" w:hAnsi="Arial" w:cs="Arial"/>
        </w:rPr>
        <w:t>rationality</w:t>
      </w:r>
      <w:r w:rsidR="00F6252D">
        <w:rPr>
          <w:rFonts w:ascii="Arial" w:hAnsi="Arial" w:cs="Arial"/>
        </w:rPr>
        <w:t xml:space="preserve">, </w:t>
      </w:r>
      <w:r w:rsidR="007A0E48">
        <w:rPr>
          <w:rFonts w:ascii="Arial" w:hAnsi="Arial" w:cs="Arial"/>
        </w:rPr>
        <w:t>for</w:t>
      </w:r>
      <w:r w:rsidR="00C0267A">
        <w:rPr>
          <w:rFonts w:ascii="Arial" w:hAnsi="Arial" w:cs="Arial"/>
        </w:rPr>
        <w:t xml:space="preserve"> </w:t>
      </w:r>
      <w:r w:rsidR="003A5B9A">
        <w:rPr>
          <w:rFonts w:ascii="Arial" w:hAnsi="Arial" w:cs="Arial"/>
        </w:rPr>
        <w:t>sta</w:t>
      </w:r>
      <w:r w:rsidR="007B6673">
        <w:rPr>
          <w:rFonts w:ascii="Arial" w:hAnsi="Arial" w:cs="Arial"/>
        </w:rPr>
        <w:t>rt-up’s</w:t>
      </w:r>
      <w:r w:rsidR="00052793">
        <w:rPr>
          <w:rFonts w:ascii="Arial" w:hAnsi="Arial" w:cs="Arial"/>
        </w:rPr>
        <w:t xml:space="preserve"> that managed </w:t>
      </w:r>
      <w:r w:rsidR="00780CE7">
        <w:rPr>
          <w:rFonts w:ascii="Arial" w:hAnsi="Arial" w:cs="Arial"/>
        </w:rPr>
        <w:t xml:space="preserve">to </w:t>
      </w:r>
      <w:r w:rsidR="00AC128D">
        <w:rPr>
          <w:rFonts w:ascii="Arial" w:hAnsi="Arial" w:cs="Arial"/>
        </w:rPr>
        <w:t xml:space="preserve">survive during </w:t>
      </w:r>
      <w:r w:rsidR="00A01BA1">
        <w:rPr>
          <w:rFonts w:ascii="Arial" w:hAnsi="Arial" w:cs="Arial"/>
        </w:rPr>
        <w:t xml:space="preserve">the </w:t>
      </w:r>
      <w:r w:rsidR="00AC128D">
        <w:rPr>
          <w:rFonts w:ascii="Arial" w:hAnsi="Arial" w:cs="Arial"/>
        </w:rPr>
        <w:t>lockdown</w:t>
      </w:r>
      <w:r w:rsidR="00DC0704">
        <w:rPr>
          <w:rFonts w:ascii="Arial" w:hAnsi="Arial" w:cs="Arial"/>
        </w:rPr>
        <w:t>.</w:t>
      </w:r>
      <w:r w:rsidR="00C5548C">
        <w:rPr>
          <w:rFonts w:ascii="Arial" w:hAnsi="Arial" w:cs="Arial"/>
        </w:rPr>
        <w:t xml:space="preserve"> </w:t>
      </w:r>
      <w:r w:rsidR="00A24CEB">
        <w:rPr>
          <w:rFonts w:ascii="Arial" w:hAnsi="Arial" w:cs="Arial"/>
        </w:rPr>
        <w:t>(Xiaohua, et al., 2020</w:t>
      </w:r>
      <w:r w:rsidR="006A0264">
        <w:rPr>
          <w:rFonts w:ascii="Arial" w:hAnsi="Arial" w:cs="Arial"/>
        </w:rPr>
        <w:t xml:space="preserve">; </w:t>
      </w:r>
      <w:r w:rsidR="00EA65A9">
        <w:rPr>
          <w:rFonts w:ascii="Arial" w:hAnsi="Arial" w:cs="Arial"/>
        </w:rPr>
        <w:t>Mahto, et al., 2018</w:t>
      </w:r>
      <w:r w:rsidR="00E04268">
        <w:rPr>
          <w:rFonts w:ascii="Arial" w:hAnsi="Arial" w:cs="Arial"/>
        </w:rPr>
        <w:t xml:space="preserve">; Lee and Kim, </w:t>
      </w:r>
      <w:r w:rsidR="003E1542">
        <w:rPr>
          <w:rFonts w:ascii="Arial" w:hAnsi="Arial" w:cs="Arial"/>
        </w:rPr>
        <w:t>2019)</w:t>
      </w:r>
      <w:r w:rsidR="00EA65A9">
        <w:rPr>
          <w:rFonts w:ascii="Arial" w:hAnsi="Arial" w:cs="Arial"/>
        </w:rPr>
        <w:t>.</w:t>
      </w:r>
      <w:r w:rsidR="00200447">
        <w:rPr>
          <w:rFonts w:ascii="Arial" w:hAnsi="Arial" w:cs="Arial"/>
        </w:rPr>
        <w:t xml:space="preserve"> </w:t>
      </w:r>
    </w:p>
    <w:p w14:paraId="3AF1D82E" w14:textId="77777777" w:rsidR="00096042" w:rsidRPr="00096042" w:rsidRDefault="00C343A3" w:rsidP="00096042">
      <w:pPr>
        <w:jc w:val="both"/>
        <w:rPr>
          <w:rFonts w:ascii="Arial" w:hAnsi="Arial" w:cs="Arial"/>
        </w:rPr>
      </w:pPr>
      <w:r>
        <w:rPr>
          <w:rFonts w:ascii="Arial" w:hAnsi="Arial" w:cs="Arial"/>
        </w:rPr>
        <w:t>In addition,</w:t>
      </w:r>
      <w:r w:rsidR="008620E0">
        <w:rPr>
          <w:rFonts w:ascii="Arial" w:hAnsi="Arial" w:cs="Arial"/>
        </w:rPr>
        <w:t xml:space="preserve"> </w:t>
      </w:r>
      <w:r w:rsidR="00C67B75">
        <w:rPr>
          <w:rFonts w:ascii="Arial" w:hAnsi="Arial" w:cs="Arial"/>
        </w:rPr>
        <w:t>there are</w:t>
      </w:r>
      <w:r>
        <w:rPr>
          <w:rFonts w:ascii="Arial" w:hAnsi="Arial" w:cs="Arial"/>
        </w:rPr>
        <w:t xml:space="preserve"> non-economic</w:t>
      </w:r>
      <w:r w:rsidR="00154BDF">
        <w:rPr>
          <w:rFonts w:ascii="Arial" w:hAnsi="Arial" w:cs="Arial"/>
        </w:rPr>
        <w:t xml:space="preserve"> motivational</w:t>
      </w:r>
      <w:r>
        <w:rPr>
          <w:rFonts w:ascii="Arial" w:hAnsi="Arial" w:cs="Arial"/>
        </w:rPr>
        <w:t xml:space="preserve"> </w:t>
      </w:r>
      <w:r w:rsidR="00F82C68">
        <w:rPr>
          <w:rFonts w:ascii="Arial" w:hAnsi="Arial" w:cs="Arial"/>
        </w:rPr>
        <w:t xml:space="preserve">concerns </w:t>
      </w:r>
      <w:r w:rsidR="00CB02F9">
        <w:rPr>
          <w:rFonts w:ascii="Arial" w:hAnsi="Arial" w:cs="Arial"/>
        </w:rPr>
        <w:t xml:space="preserve">that </w:t>
      </w:r>
      <w:r w:rsidR="000045AA">
        <w:rPr>
          <w:rFonts w:ascii="Arial" w:hAnsi="Arial" w:cs="Arial"/>
        </w:rPr>
        <w:t>have</w:t>
      </w:r>
      <w:r w:rsidR="00F82C68">
        <w:rPr>
          <w:rFonts w:ascii="Arial" w:hAnsi="Arial" w:cs="Arial"/>
        </w:rPr>
        <w:t xml:space="preserve"> an</w:t>
      </w:r>
      <w:r w:rsidR="000045AA">
        <w:rPr>
          <w:rFonts w:ascii="Arial" w:hAnsi="Arial" w:cs="Arial"/>
        </w:rPr>
        <w:t xml:space="preserve"> </w:t>
      </w:r>
      <w:r w:rsidR="00CB02F9">
        <w:rPr>
          <w:rFonts w:ascii="Arial" w:hAnsi="Arial" w:cs="Arial"/>
        </w:rPr>
        <w:t>influe</w:t>
      </w:r>
      <w:r w:rsidR="000045AA">
        <w:rPr>
          <w:rFonts w:ascii="Arial" w:hAnsi="Arial" w:cs="Arial"/>
        </w:rPr>
        <w:t>n</w:t>
      </w:r>
      <w:r w:rsidR="00CB02F9">
        <w:rPr>
          <w:rFonts w:ascii="Arial" w:hAnsi="Arial" w:cs="Arial"/>
        </w:rPr>
        <w:t>ce</w:t>
      </w:r>
      <w:r w:rsidR="000045AA">
        <w:rPr>
          <w:rFonts w:ascii="Arial" w:hAnsi="Arial" w:cs="Arial"/>
        </w:rPr>
        <w:t xml:space="preserve"> </w:t>
      </w:r>
      <w:r w:rsidR="00B971B1">
        <w:rPr>
          <w:rFonts w:ascii="Arial" w:hAnsi="Arial" w:cs="Arial"/>
        </w:rPr>
        <w:t xml:space="preserve">on </w:t>
      </w:r>
      <w:r w:rsidR="00EE3DE3">
        <w:rPr>
          <w:rFonts w:ascii="Arial" w:hAnsi="Arial" w:cs="Arial"/>
        </w:rPr>
        <w:t>entrepren</w:t>
      </w:r>
      <w:r w:rsidR="008620E0">
        <w:rPr>
          <w:rFonts w:ascii="Arial" w:hAnsi="Arial" w:cs="Arial"/>
        </w:rPr>
        <w:t>eurial</w:t>
      </w:r>
      <w:r w:rsidR="00EE3DE3">
        <w:rPr>
          <w:rFonts w:ascii="Arial" w:hAnsi="Arial" w:cs="Arial"/>
        </w:rPr>
        <w:t xml:space="preserve"> </w:t>
      </w:r>
      <w:r w:rsidR="00B971B1">
        <w:rPr>
          <w:rFonts w:ascii="Arial" w:hAnsi="Arial" w:cs="Arial"/>
        </w:rPr>
        <w:t>behaviour</w:t>
      </w:r>
      <w:r w:rsidR="00C96F6A">
        <w:rPr>
          <w:rFonts w:ascii="Arial" w:hAnsi="Arial" w:cs="Arial"/>
        </w:rPr>
        <w:t>s</w:t>
      </w:r>
      <w:r w:rsidR="00B52AAF">
        <w:rPr>
          <w:rFonts w:ascii="Arial" w:hAnsi="Arial" w:cs="Arial"/>
        </w:rPr>
        <w:t>, according to various analysis</w:t>
      </w:r>
      <w:r w:rsidR="002748C6">
        <w:rPr>
          <w:rFonts w:ascii="Arial" w:hAnsi="Arial" w:cs="Arial"/>
        </w:rPr>
        <w:t xml:space="preserve">. Scholars </w:t>
      </w:r>
      <w:r w:rsidR="002B3E85">
        <w:rPr>
          <w:rFonts w:ascii="Arial" w:hAnsi="Arial" w:cs="Arial"/>
        </w:rPr>
        <w:t>agree</w:t>
      </w:r>
      <w:r w:rsidR="00C37A35">
        <w:rPr>
          <w:rFonts w:ascii="Arial" w:hAnsi="Arial" w:cs="Arial"/>
        </w:rPr>
        <w:t xml:space="preserve"> that </w:t>
      </w:r>
      <w:r w:rsidR="00C37A35" w:rsidRPr="0071345E">
        <w:rPr>
          <w:rFonts w:ascii="Arial" w:hAnsi="Arial" w:cs="Arial"/>
          <w:i/>
          <w:iCs/>
        </w:rPr>
        <w:t>emotions</w:t>
      </w:r>
      <w:r w:rsidR="00C37A35">
        <w:rPr>
          <w:rFonts w:ascii="Arial" w:hAnsi="Arial" w:cs="Arial"/>
        </w:rPr>
        <w:t xml:space="preserve"> p</w:t>
      </w:r>
      <w:r w:rsidR="00713A98">
        <w:rPr>
          <w:rFonts w:ascii="Arial" w:hAnsi="Arial" w:cs="Arial"/>
        </w:rPr>
        <w:t>l</w:t>
      </w:r>
      <w:r w:rsidR="00C37A35">
        <w:rPr>
          <w:rFonts w:ascii="Arial" w:hAnsi="Arial" w:cs="Arial"/>
        </w:rPr>
        <w:t>ay</w:t>
      </w:r>
      <w:r w:rsidR="00713A98">
        <w:rPr>
          <w:rFonts w:ascii="Arial" w:hAnsi="Arial" w:cs="Arial"/>
        </w:rPr>
        <w:t xml:space="preserve"> a </w:t>
      </w:r>
      <w:r w:rsidR="0094340F">
        <w:rPr>
          <w:rFonts w:ascii="Arial" w:hAnsi="Arial" w:cs="Arial"/>
        </w:rPr>
        <w:t>significan</w:t>
      </w:r>
      <w:r w:rsidR="00A74107">
        <w:rPr>
          <w:rFonts w:ascii="Arial" w:hAnsi="Arial" w:cs="Arial"/>
        </w:rPr>
        <w:t xml:space="preserve">t </w:t>
      </w:r>
      <w:r w:rsidR="00882B6D">
        <w:rPr>
          <w:rFonts w:ascii="Arial" w:hAnsi="Arial" w:cs="Arial"/>
        </w:rPr>
        <w:t>responsibility</w:t>
      </w:r>
      <w:r w:rsidR="002B3E85">
        <w:rPr>
          <w:rFonts w:ascii="Arial" w:hAnsi="Arial" w:cs="Arial"/>
        </w:rPr>
        <w:t xml:space="preserve"> </w:t>
      </w:r>
      <w:r w:rsidR="00264247">
        <w:rPr>
          <w:rFonts w:ascii="Arial" w:hAnsi="Arial" w:cs="Arial"/>
        </w:rPr>
        <w:t xml:space="preserve">in regard to entrepreneurial </w:t>
      </w:r>
      <w:r w:rsidR="00E402FC">
        <w:rPr>
          <w:rFonts w:ascii="Arial" w:hAnsi="Arial" w:cs="Arial"/>
        </w:rPr>
        <w:t>cognition</w:t>
      </w:r>
      <w:r w:rsidR="00B971B1">
        <w:rPr>
          <w:rFonts w:ascii="Arial" w:hAnsi="Arial" w:cs="Arial"/>
        </w:rPr>
        <w:t xml:space="preserve"> </w:t>
      </w:r>
      <w:r w:rsidR="00533F01">
        <w:rPr>
          <w:rFonts w:ascii="Arial" w:hAnsi="Arial" w:cs="Arial"/>
        </w:rPr>
        <w:t>and mention</w:t>
      </w:r>
      <w:r w:rsidR="00D75CC3">
        <w:rPr>
          <w:rFonts w:ascii="Arial" w:hAnsi="Arial" w:cs="Arial"/>
        </w:rPr>
        <w:t>, the way</w:t>
      </w:r>
      <w:r w:rsidR="00650CC7">
        <w:rPr>
          <w:rFonts w:ascii="Arial" w:hAnsi="Arial" w:cs="Arial"/>
        </w:rPr>
        <w:t xml:space="preserve"> in which</w:t>
      </w:r>
      <w:r w:rsidR="00D75CC3">
        <w:rPr>
          <w:rFonts w:ascii="Arial" w:hAnsi="Arial" w:cs="Arial"/>
        </w:rPr>
        <w:t xml:space="preserve"> </w:t>
      </w:r>
      <w:r w:rsidR="00D75CC3" w:rsidRPr="00637007">
        <w:rPr>
          <w:rFonts w:ascii="Arial" w:hAnsi="Arial" w:cs="Arial"/>
          <w:i/>
          <w:iCs/>
        </w:rPr>
        <w:t>emotions</w:t>
      </w:r>
      <w:r w:rsidR="00D75CC3">
        <w:rPr>
          <w:rFonts w:ascii="Arial" w:hAnsi="Arial" w:cs="Arial"/>
        </w:rPr>
        <w:t xml:space="preserve"> </w:t>
      </w:r>
      <w:r w:rsidR="00BB6E46">
        <w:rPr>
          <w:rFonts w:ascii="Arial" w:hAnsi="Arial" w:cs="Arial"/>
        </w:rPr>
        <w:t>influence</w:t>
      </w:r>
      <w:r w:rsidR="00650CC7">
        <w:rPr>
          <w:rFonts w:ascii="Arial" w:hAnsi="Arial" w:cs="Arial"/>
        </w:rPr>
        <w:t>s</w:t>
      </w:r>
      <w:r w:rsidR="00BB6E46">
        <w:rPr>
          <w:rFonts w:ascii="Arial" w:hAnsi="Arial" w:cs="Arial"/>
        </w:rPr>
        <w:t xml:space="preserve"> entrepreneurial </w:t>
      </w:r>
      <w:r w:rsidR="00B04419">
        <w:rPr>
          <w:rFonts w:ascii="Arial" w:hAnsi="Arial" w:cs="Arial"/>
        </w:rPr>
        <w:t>behaviour</w:t>
      </w:r>
      <w:r w:rsidR="00650CC7">
        <w:rPr>
          <w:rFonts w:ascii="Arial" w:hAnsi="Arial" w:cs="Arial"/>
        </w:rPr>
        <w:t xml:space="preserve"> purpose.</w:t>
      </w:r>
      <w:r w:rsidR="00B04419">
        <w:rPr>
          <w:rFonts w:ascii="Arial" w:hAnsi="Arial" w:cs="Arial"/>
        </w:rPr>
        <w:t xml:space="preserve"> </w:t>
      </w:r>
      <w:r w:rsidR="00F01EE3">
        <w:rPr>
          <w:rFonts w:ascii="Arial" w:hAnsi="Arial" w:cs="Arial"/>
        </w:rPr>
        <w:t xml:space="preserve">The </w:t>
      </w:r>
      <w:r w:rsidR="00BE0C0B">
        <w:rPr>
          <w:rFonts w:ascii="Arial" w:hAnsi="Arial" w:cs="Arial"/>
        </w:rPr>
        <w:t xml:space="preserve">entrepreneurial procedure is </w:t>
      </w:r>
      <w:r w:rsidR="00BD3721">
        <w:rPr>
          <w:rFonts w:ascii="Arial" w:hAnsi="Arial" w:cs="Arial"/>
        </w:rPr>
        <w:t>supported to a certain</w:t>
      </w:r>
      <w:r w:rsidR="00E608D6">
        <w:rPr>
          <w:rFonts w:ascii="Arial" w:hAnsi="Arial" w:cs="Arial"/>
        </w:rPr>
        <w:t xml:space="preserve"> degree</w:t>
      </w:r>
      <w:r w:rsidR="00BD3721">
        <w:rPr>
          <w:rFonts w:ascii="Arial" w:hAnsi="Arial" w:cs="Arial"/>
        </w:rPr>
        <w:t xml:space="preserve"> </w:t>
      </w:r>
      <w:r w:rsidR="00EF22BA">
        <w:rPr>
          <w:rFonts w:ascii="Arial" w:hAnsi="Arial" w:cs="Arial"/>
        </w:rPr>
        <w:t>by</w:t>
      </w:r>
      <w:r w:rsidR="00BD3721">
        <w:rPr>
          <w:rFonts w:ascii="Arial" w:hAnsi="Arial" w:cs="Arial"/>
        </w:rPr>
        <w:t xml:space="preserve"> positive and </w:t>
      </w:r>
      <w:r w:rsidR="00292C1F">
        <w:rPr>
          <w:rFonts w:ascii="Arial" w:hAnsi="Arial" w:cs="Arial"/>
        </w:rPr>
        <w:t xml:space="preserve">negative emotions; </w:t>
      </w:r>
      <w:r w:rsidR="00347147">
        <w:rPr>
          <w:rFonts w:ascii="Arial" w:hAnsi="Arial" w:cs="Arial"/>
        </w:rPr>
        <w:t>hence</w:t>
      </w:r>
      <w:r w:rsidR="004E36BD">
        <w:rPr>
          <w:rFonts w:ascii="Arial" w:hAnsi="Arial" w:cs="Arial"/>
        </w:rPr>
        <w:t xml:space="preserve">, </w:t>
      </w:r>
      <w:r w:rsidR="00995DCC">
        <w:rPr>
          <w:rFonts w:ascii="Arial" w:hAnsi="Arial" w:cs="Arial"/>
        </w:rPr>
        <w:t xml:space="preserve">emotions </w:t>
      </w:r>
      <w:r w:rsidR="00D101F8">
        <w:rPr>
          <w:rFonts w:ascii="Arial" w:hAnsi="Arial" w:cs="Arial"/>
        </w:rPr>
        <w:t>influence</w:t>
      </w:r>
      <w:r w:rsidR="004801FB">
        <w:rPr>
          <w:rFonts w:ascii="Arial" w:hAnsi="Arial" w:cs="Arial"/>
        </w:rPr>
        <w:t>s</w:t>
      </w:r>
      <w:r w:rsidR="00085033">
        <w:rPr>
          <w:rFonts w:ascii="Arial" w:hAnsi="Arial" w:cs="Arial"/>
        </w:rPr>
        <w:t xml:space="preserve"> individuals confidence</w:t>
      </w:r>
      <w:r w:rsidR="00A57FFB">
        <w:rPr>
          <w:rFonts w:ascii="Arial" w:hAnsi="Arial" w:cs="Arial"/>
        </w:rPr>
        <w:t xml:space="preserve">, therefore </w:t>
      </w:r>
      <w:r w:rsidR="00B0217F">
        <w:rPr>
          <w:rFonts w:ascii="Arial" w:hAnsi="Arial" w:cs="Arial"/>
        </w:rPr>
        <w:t>de</w:t>
      </w:r>
      <w:r w:rsidR="005A4A23">
        <w:rPr>
          <w:rFonts w:ascii="Arial" w:hAnsi="Arial" w:cs="Arial"/>
        </w:rPr>
        <w:t xml:space="preserve">ciding </w:t>
      </w:r>
      <w:r w:rsidR="00F65ABA">
        <w:rPr>
          <w:rFonts w:ascii="Arial" w:hAnsi="Arial" w:cs="Arial"/>
        </w:rPr>
        <w:t xml:space="preserve">entrepreneurial </w:t>
      </w:r>
      <w:r w:rsidR="00F57CBB">
        <w:rPr>
          <w:rFonts w:ascii="Arial" w:hAnsi="Arial" w:cs="Arial"/>
        </w:rPr>
        <w:t>motivation</w:t>
      </w:r>
      <w:r w:rsidR="00096042">
        <w:rPr>
          <w:rFonts w:ascii="Arial" w:hAnsi="Arial" w:cs="Arial"/>
        </w:rPr>
        <w:t xml:space="preserve"> </w:t>
      </w:r>
      <w:r w:rsidR="004E66BE">
        <w:rPr>
          <w:rFonts w:ascii="Arial" w:hAnsi="Arial" w:cs="Arial"/>
        </w:rPr>
        <w:t xml:space="preserve"> </w:t>
      </w:r>
      <w:r w:rsidR="00096042" w:rsidRPr="00096042">
        <w:rPr>
          <w:rFonts w:ascii="Arial" w:hAnsi="Arial" w:cs="Arial"/>
        </w:rPr>
        <w:t>(Xiaohua, et al., 2020; Sanchez and Sahuquillo, 2018; Alum et al., 2019).</w:t>
      </w:r>
    </w:p>
    <w:p w14:paraId="13496A41" w14:textId="21C0B3A4" w:rsidR="00CF22FF" w:rsidRPr="00B91C77" w:rsidRDefault="00C539A1" w:rsidP="00674FAB">
      <w:pPr>
        <w:jc w:val="both"/>
        <w:rPr>
          <w:rFonts w:ascii="Arial" w:hAnsi="Arial" w:cs="Arial"/>
        </w:rPr>
      </w:pPr>
      <w:r>
        <w:rPr>
          <w:rFonts w:ascii="Arial" w:hAnsi="Arial" w:cs="Arial"/>
        </w:rPr>
        <w:t xml:space="preserve">According to </w:t>
      </w:r>
      <w:r w:rsidR="00537E11">
        <w:rPr>
          <w:rFonts w:ascii="Arial" w:hAnsi="Arial" w:cs="Arial"/>
        </w:rPr>
        <w:t xml:space="preserve">Gundolf et al., (2017) </w:t>
      </w:r>
      <w:r w:rsidR="003328A0" w:rsidRPr="003328A0">
        <w:rPr>
          <w:rFonts w:ascii="Arial" w:hAnsi="Arial" w:cs="Arial"/>
        </w:rPr>
        <w:t xml:space="preserve"> </w:t>
      </w:r>
      <w:r w:rsidR="00B91C77" w:rsidRPr="00B91C77">
        <w:rPr>
          <w:rFonts w:ascii="Arial" w:hAnsi="Arial" w:cs="Arial"/>
        </w:rPr>
        <w:t xml:space="preserve">the </w:t>
      </w:r>
      <w:r w:rsidR="00D12E82" w:rsidRPr="00B91C77">
        <w:rPr>
          <w:rFonts w:ascii="Arial" w:hAnsi="Arial" w:cs="Arial"/>
        </w:rPr>
        <w:t>entrepreneurs</w:t>
      </w:r>
      <w:r w:rsidR="00B91C77" w:rsidRPr="00B91C77">
        <w:rPr>
          <w:rFonts w:ascii="Arial" w:hAnsi="Arial" w:cs="Arial"/>
        </w:rPr>
        <w:t xml:space="preserve"> motivations to </w:t>
      </w:r>
      <w:r w:rsidR="00483FEC" w:rsidRPr="00B91C77">
        <w:rPr>
          <w:rFonts w:ascii="Arial" w:hAnsi="Arial" w:cs="Arial"/>
        </w:rPr>
        <w:t>start-up</w:t>
      </w:r>
      <w:r w:rsidR="00D12E82">
        <w:rPr>
          <w:rFonts w:ascii="Arial" w:hAnsi="Arial" w:cs="Arial"/>
        </w:rPr>
        <w:t xml:space="preserve"> a</w:t>
      </w:r>
      <w:r w:rsidR="007E7728">
        <w:rPr>
          <w:rFonts w:ascii="Arial" w:hAnsi="Arial" w:cs="Arial"/>
        </w:rPr>
        <w:t xml:space="preserve"> </w:t>
      </w:r>
      <w:r w:rsidR="00D12E82">
        <w:rPr>
          <w:rFonts w:ascii="Arial" w:hAnsi="Arial" w:cs="Arial"/>
        </w:rPr>
        <w:t>business</w:t>
      </w:r>
      <w:r w:rsidR="00B91C77" w:rsidRPr="00B91C77">
        <w:rPr>
          <w:rFonts w:ascii="Arial" w:hAnsi="Arial" w:cs="Arial"/>
        </w:rPr>
        <w:t xml:space="preserve"> </w:t>
      </w:r>
      <w:r w:rsidR="007E7728">
        <w:rPr>
          <w:rFonts w:ascii="Arial" w:hAnsi="Arial" w:cs="Arial"/>
        </w:rPr>
        <w:t>is very much</w:t>
      </w:r>
      <w:r w:rsidR="00B91C77" w:rsidRPr="00B91C77">
        <w:rPr>
          <w:rFonts w:ascii="Arial" w:hAnsi="Arial" w:cs="Arial"/>
        </w:rPr>
        <w:t xml:space="preserve"> likely to </w:t>
      </w:r>
      <w:r w:rsidR="00117CB5">
        <w:rPr>
          <w:rFonts w:ascii="Arial" w:hAnsi="Arial" w:cs="Arial"/>
        </w:rPr>
        <w:t>effect</w:t>
      </w:r>
      <w:r w:rsidR="00990DFB">
        <w:rPr>
          <w:rFonts w:ascii="Arial" w:hAnsi="Arial" w:cs="Arial"/>
        </w:rPr>
        <w:t>,</w:t>
      </w:r>
      <w:r w:rsidR="00B91C77" w:rsidRPr="00B91C77">
        <w:rPr>
          <w:rFonts w:ascii="Arial" w:hAnsi="Arial" w:cs="Arial"/>
        </w:rPr>
        <w:t xml:space="preserve"> their entrepreneurial behaviour,</w:t>
      </w:r>
      <w:r w:rsidR="006606D1">
        <w:rPr>
          <w:rFonts w:ascii="Arial" w:hAnsi="Arial" w:cs="Arial"/>
        </w:rPr>
        <w:t xml:space="preserve"> analysts </w:t>
      </w:r>
      <w:r w:rsidR="003F128A">
        <w:rPr>
          <w:rFonts w:ascii="Arial" w:hAnsi="Arial" w:cs="Arial"/>
        </w:rPr>
        <w:t>on th</w:t>
      </w:r>
      <w:r w:rsidR="00EC46D5">
        <w:rPr>
          <w:rFonts w:ascii="Arial" w:hAnsi="Arial" w:cs="Arial"/>
        </w:rPr>
        <w:t>e</w:t>
      </w:r>
      <w:r w:rsidR="003F128A">
        <w:rPr>
          <w:rFonts w:ascii="Arial" w:hAnsi="Arial" w:cs="Arial"/>
        </w:rPr>
        <w:t xml:space="preserve"> subject seem to </w:t>
      </w:r>
      <w:r w:rsidR="00A45822">
        <w:rPr>
          <w:rFonts w:ascii="Arial" w:hAnsi="Arial" w:cs="Arial"/>
        </w:rPr>
        <w:t>agree</w:t>
      </w:r>
      <w:r w:rsidR="003F128A">
        <w:rPr>
          <w:rFonts w:ascii="Arial" w:hAnsi="Arial" w:cs="Arial"/>
        </w:rPr>
        <w:t xml:space="preserve"> </w:t>
      </w:r>
      <w:r w:rsidR="00E95AB7">
        <w:rPr>
          <w:rFonts w:ascii="Arial" w:hAnsi="Arial" w:cs="Arial"/>
        </w:rPr>
        <w:t>that entrepreneur</w:t>
      </w:r>
      <w:r w:rsidR="0052623A">
        <w:rPr>
          <w:rFonts w:ascii="Arial" w:hAnsi="Arial" w:cs="Arial"/>
        </w:rPr>
        <w:t xml:space="preserve">ship </w:t>
      </w:r>
      <w:r w:rsidR="00AD0089">
        <w:rPr>
          <w:rFonts w:ascii="Arial" w:hAnsi="Arial" w:cs="Arial"/>
        </w:rPr>
        <w:t>alongside innovation are interconnected</w:t>
      </w:r>
      <w:r w:rsidR="00E204BE">
        <w:rPr>
          <w:rFonts w:ascii="Arial" w:hAnsi="Arial" w:cs="Arial"/>
        </w:rPr>
        <w:t>, which has been so since the times of S</w:t>
      </w:r>
      <w:r w:rsidR="00781B13">
        <w:rPr>
          <w:rFonts w:ascii="Arial" w:hAnsi="Arial" w:cs="Arial"/>
        </w:rPr>
        <w:t>c</w:t>
      </w:r>
      <w:r w:rsidR="00E204BE">
        <w:rPr>
          <w:rFonts w:ascii="Arial" w:hAnsi="Arial" w:cs="Arial"/>
        </w:rPr>
        <w:t>hump</w:t>
      </w:r>
      <w:r w:rsidR="00781B13">
        <w:rPr>
          <w:rFonts w:ascii="Arial" w:hAnsi="Arial" w:cs="Arial"/>
        </w:rPr>
        <w:t>e</w:t>
      </w:r>
      <w:r w:rsidR="00E204BE">
        <w:rPr>
          <w:rFonts w:ascii="Arial" w:hAnsi="Arial" w:cs="Arial"/>
        </w:rPr>
        <w:t>ter</w:t>
      </w:r>
      <w:r w:rsidR="00781B13">
        <w:rPr>
          <w:rFonts w:ascii="Arial" w:hAnsi="Arial" w:cs="Arial"/>
        </w:rPr>
        <w:t xml:space="preserve">, </w:t>
      </w:r>
      <w:r w:rsidR="007C397E">
        <w:rPr>
          <w:rFonts w:ascii="Arial" w:hAnsi="Arial" w:cs="Arial"/>
        </w:rPr>
        <w:t>(1934</w:t>
      </w:r>
      <w:r w:rsidR="00723CEB">
        <w:rPr>
          <w:rFonts w:ascii="Arial" w:hAnsi="Arial" w:cs="Arial"/>
        </w:rPr>
        <w:t>, 1942</w:t>
      </w:r>
      <w:r w:rsidR="003B6D37">
        <w:rPr>
          <w:rFonts w:ascii="Arial" w:hAnsi="Arial" w:cs="Arial"/>
        </w:rPr>
        <w:t>)</w:t>
      </w:r>
      <w:r w:rsidR="004561DD">
        <w:rPr>
          <w:rFonts w:ascii="Arial" w:hAnsi="Arial" w:cs="Arial"/>
        </w:rPr>
        <w:t xml:space="preserve">. </w:t>
      </w:r>
      <w:r w:rsidR="00630F98">
        <w:rPr>
          <w:rFonts w:ascii="Arial" w:hAnsi="Arial" w:cs="Arial"/>
        </w:rPr>
        <w:t xml:space="preserve">Furthermore, </w:t>
      </w:r>
      <w:r w:rsidR="00860F0F">
        <w:rPr>
          <w:rFonts w:ascii="Arial" w:hAnsi="Arial" w:cs="Arial"/>
        </w:rPr>
        <w:t>because</w:t>
      </w:r>
      <w:r w:rsidR="004D2B4B">
        <w:rPr>
          <w:rFonts w:ascii="Arial" w:hAnsi="Arial" w:cs="Arial"/>
        </w:rPr>
        <w:t xml:space="preserve"> of</w:t>
      </w:r>
      <w:r w:rsidR="00860F0F">
        <w:rPr>
          <w:rFonts w:ascii="Arial" w:hAnsi="Arial" w:cs="Arial"/>
        </w:rPr>
        <w:t xml:space="preserve"> these factors </w:t>
      </w:r>
      <w:r w:rsidR="004D2B4B">
        <w:rPr>
          <w:rFonts w:ascii="Arial" w:hAnsi="Arial" w:cs="Arial"/>
        </w:rPr>
        <w:t xml:space="preserve">they </w:t>
      </w:r>
      <w:r w:rsidR="00860F0F">
        <w:rPr>
          <w:rFonts w:ascii="Arial" w:hAnsi="Arial" w:cs="Arial"/>
        </w:rPr>
        <w:t xml:space="preserve">are interconnected </w:t>
      </w:r>
      <w:r w:rsidR="00D41412">
        <w:rPr>
          <w:rFonts w:ascii="Arial" w:hAnsi="Arial" w:cs="Arial"/>
        </w:rPr>
        <w:t>to one another</w:t>
      </w:r>
      <w:r w:rsidR="00BF2E77">
        <w:rPr>
          <w:rFonts w:ascii="Arial" w:hAnsi="Arial" w:cs="Arial"/>
        </w:rPr>
        <w:t xml:space="preserve">, </w:t>
      </w:r>
      <w:r w:rsidR="004D2B4B">
        <w:rPr>
          <w:rFonts w:ascii="Arial" w:hAnsi="Arial" w:cs="Arial"/>
        </w:rPr>
        <w:t>and</w:t>
      </w:r>
      <w:r w:rsidR="00085E81">
        <w:rPr>
          <w:rFonts w:ascii="Arial" w:hAnsi="Arial" w:cs="Arial"/>
        </w:rPr>
        <w:t xml:space="preserve"> are viewed as innovative and</w:t>
      </w:r>
      <w:r w:rsidR="009A5976">
        <w:rPr>
          <w:rFonts w:ascii="Arial" w:hAnsi="Arial" w:cs="Arial"/>
        </w:rPr>
        <w:t xml:space="preserve"> a</w:t>
      </w:r>
      <w:r w:rsidR="00085E81">
        <w:rPr>
          <w:rFonts w:ascii="Arial" w:hAnsi="Arial" w:cs="Arial"/>
        </w:rPr>
        <w:t xml:space="preserve"> </w:t>
      </w:r>
      <w:r w:rsidR="0068132F">
        <w:rPr>
          <w:rFonts w:ascii="Arial" w:hAnsi="Arial" w:cs="Arial"/>
        </w:rPr>
        <w:t>significant</w:t>
      </w:r>
      <w:r w:rsidR="00C2574B">
        <w:rPr>
          <w:rFonts w:ascii="Arial" w:hAnsi="Arial" w:cs="Arial"/>
        </w:rPr>
        <w:t xml:space="preserve"> factor</w:t>
      </w:r>
      <w:r w:rsidR="000B5FFD">
        <w:rPr>
          <w:rFonts w:ascii="Arial" w:hAnsi="Arial" w:cs="Arial"/>
        </w:rPr>
        <w:t xml:space="preserve"> of entrepreneurial</w:t>
      </w:r>
      <w:r w:rsidR="0056440E">
        <w:rPr>
          <w:rFonts w:ascii="Arial" w:hAnsi="Arial" w:cs="Arial"/>
        </w:rPr>
        <w:t xml:space="preserve"> behaviour</w:t>
      </w:r>
      <w:r w:rsidR="000E3CF9">
        <w:rPr>
          <w:rFonts w:ascii="Arial" w:hAnsi="Arial" w:cs="Arial"/>
        </w:rPr>
        <w:t>,</w:t>
      </w:r>
      <w:r w:rsidR="001648B2">
        <w:rPr>
          <w:rFonts w:ascii="Arial" w:hAnsi="Arial" w:cs="Arial"/>
        </w:rPr>
        <w:t xml:space="preserve"> and</w:t>
      </w:r>
      <w:r w:rsidR="009A5976">
        <w:rPr>
          <w:rFonts w:ascii="Arial" w:hAnsi="Arial" w:cs="Arial"/>
        </w:rPr>
        <w:t xml:space="preserve"> in addition,</w:t>
      </w:r>
      <w:r w:rsidR="001648B2">
        <w:rPr>
          <w:rFonts w:ascii="Arial" w:hAnsi="Arial" w:cs="Arial"/>
        </w:rPr>
        <w:t xml:space="preserve"> </w:t>
      </w:r>
      <w:r w:rsidR="00770C57">
        <w:rPr>
          <w:rFonts w:ascii="Arial" w:hAnsi="Arial" w:cs="Arial"/>
        </w:rPr>
        <w:t>a po</w:t>
      </w:r>
      <w:r w:rsidR="00DC2898">
        <w:rPr>
          <w:rFonts w:ascii="Arial" w:hAnsi="Arial" w:cs="Arial"/>
        </w:rPr>
        <w:t>ssible source</w:t>
      </w:r>
      <w:r w:rsidR="00B229C7">
        <w:rPr>
          <w:rFonts w:ascii="Arial" w:hAnsi="Arial" w:cs="Arial"/>
        </w:rPr>
        <w:t xml:space="preserve"> </w:t>
      </w:r>
      <w:r w:rsidR="0089662F">
        <w:rPr>
          <w:rFonts w:ascii="Arial" w:hAnsi="Arial" w:cs="Arial"/>
        </w:rPr>
        <w:t>which</w:t>
      </w:r>
      <w:r w:rsidR="00DC2898">
        <w:rPr>
          <w:rFonts w:ascii="Arial" w:hAnsi="Arial" w:cs="Arial"/>
        </w:rPr>
        <w:t xml:space="preserve"> </w:t>
      </w:r>
      <w:r w:rsidR="00AF20B5">
        <w:rPr>
          <w:rFonts w:ascii="Arial" w:hAnsi="Arial" w:cs="Arial"/>
        </w:rPr>
        <w:t>link</w:t>
      </w:r>
      <w:r w:rsidR="0089662F">
        <w:rPr>
          <w:rFonts w:ascii="Arial" w:hAnsi="Arial" w:cs="Arial"/>
        </w:rPr>
        <w:t>s</w:t>
      </w:r>
      <w:r w:rsidR="00AF20B5">
        <w:rPr>
          <w:rFonts w:ascii="Arial" w:hAnsi="Arial" w:cs="Arial"/>
        </w:rPr>
        <w:t xml:space="preserve"> competitive advantage</w:t>
      </w:r>
      <w:r w:rsidR="00786D42">
        <w:rPr>
          <w:rFonts w:ascii="Arial" w:hAnsi="Arial" w:cs="Arial"/>
        </w:rPr>
        <w:t xml:space="preserve">, </w:t>
      </w:r>
      <w:r w:rsidR="00856AC4">
        <w:rPr>
          <w:rFonts w:ascii="Arial" w:hAnsi="Arial" w:cs="Arial"/>
        </w:rPr>
        <w:t>facilitating market entry</w:t>
      </w:r>
      <w:r w:rsidR="0035194E">
        <w:rPr>
          <w:rFonts w:ascii="Arial" w:hAnsi="Arial" w:cs="Arial"/>
        </w:rPr>
        <w:t xml:space="preserve">, competitive positioning, </w:t>
      </w:r>
      <w:r w:rsidR="001B4C2B">
        <w:rPr>
          <w:rFonts w:ascii="Arial" w:hAnsi="Arial" w:cs="Arial"/>
        </w:rPr>
        <w:t xml:space="preserve">also lastly business </w:t>
      </w:r>
      <w:r w:rsidR="008D097E">
        <w:rPr>
          <w:rFonts w:ascii="Arial" w:hAnsi="Arial" w:cs="Arial"/>
        </w:rPr>
        <w:t>survival</w:t>
      </w:r>
      <w:r w:rsidR="005616C0">
        <w:rPr>
          <w:rFonts w:ascii="Arial" w:hAnsi="Arial" w:cs="Arial"/>
        </w:rPr>
        <w:t>.</w:t>
      </w:r>
      <w:r w:rsidR="008D097E">
        <w:rPr>
          <w:rFonts w:ascii="Arial" w:hAnsi="Arial" w:cs="Arial"/>
        </w:rPr>
        <w:t xml:space="preserve"> </w:t>
      </w:r>
      <w:r w:rsidR="001B1C61">
        <w:rPr>
          <w:rFonts w:ascii="Arial" w:hAnsi="Arial" w:cs="Arial"/>
        </w:rPr>
        <w:t xml:space="preserve">In addition, </w:t>
      </w:r>
      <w:r w:rsidR="001216B3">
        <w:rPr>
          <w:rFonts w:ascii="Arial" w:hAnsi="Arial" w:cs="Arial"/>
        </w:rPr>
        <w:t>there</w:t>
      </w:r>
      <w:r w:rsidR="002A4C34">
        <w:rPr>
          <w:rFonts w:ascii="Arial" w:hAnsi="Arial" w:cs="Arial"/>
        </w:rPr>
        <w:t xml:space="preserve"> have also been suggestions that there a</w:t>
      </w:r>
      <w:r w:rsidR="0040356C">
        <w:rPr>
          <w:rFonts w:ascii="Arial" w:hAnsi="Arial" w:cs="Arial"/>
        </w:rPr>
        <w:t xml:space="preserve">re positive connections </w:t>
      </w:r>
      <w:r w:rsidR="002D11E9">
        <w:rPr>
          <w:rFonts w:ascii="Arial" w:hAnsi="Arial" w:cs="Arial"/>
        </w:rPr>
        <w:t>concer</w:t>
      </w:r>
      <w:r w:rsidR="006D6B7C">
        <w:rPr>
          <w:rFonts w:ascii="Arial" w:hAnsi="Arial" w:cs="Arial"/>
        </w:rPr>
        <w:t xml:space="preserve">ning innovation </w:t>
      </w:r>
      <w:r w:rsidR="00F655A5">
        <w:rPr>
          <w:rFonts w:ascii="Arial" w:hAnsi="Arial" w:cs="Arial"/>
        </w:rPr>
        <w:t xml:space="preserve">and entrepreneurial </w:t>
      </w:r>
      <w:r w:rsidR="003471DA">
        <w:rPr>
          <w:rFonts w:ascii="Arial" w:hAnsi="Arial" w:cs="Arial"/>
        </w:rPr>
        <w:t>performance.</w:t>
      </w:r>
      <w:r w:rsidR="008866A3">
        <w:rPr>
          <w:rFonts w:ascii="Arial" w:hAnsi="Arial" w:cs="Arial"/>
        </w:rPr>
        <w:t xml:space="preserve"> Besides, </w:t>
      </w:r>
      <w:r w:rsidR="004D114B">
        <w:rPr>
          <w:rFonts w:ascii="Arial" w:hAnsi="Arial" w:cs="Arial"/>
        </w:rPr>
        <w:t xml:space="preserve">a large segment </w:t>
      </w:r>
      <w:r w:rsidR="00513B0D">
        <w:rPr>
          <w:rFonts w:ascii="Arial" w:hAnsi="Arial" w:cs="Arial"/>
        </w:rPr>
        <w:t xml:space="preserve">of innovation </w:t>
      </w:r>
      <w:r w:rsidR="00005F4B">
        <w:rPr>
          <w:rFonts w:ascii="Arial" w:hAnsi="Arial" w:cs="Arial"/>
        </w:rPr>
        <w:t xml:space="preserve">is believed to be </w:t>
      </w:r>
      <w:r w:rsidR="001E2C1A">
        <w:rPr>
          <w:rFonts w:ascii="Arial" w:hAnsi="Arial" w:cs="Arial"/>
        </w:rPr>
        <w:t xml:space="preserve">advanced </w:t>
      </w:r>
      <w:r w:rsidR="008254B6">
        <w:rPr>
          <w:rFonts w:ascii="Arial" w:hAnsi="Arial" w:cs="Arial"/>
        </w:rPr>
        <w:t xml:space="preserve">through </w:t>
      </w:r>
      <w:r w:rsidR="00BA7197">
        <w:rPr>
          <w:rFonts w:ascii="Arial" w:hAnsi="Arial" w:cs="Arial"/>
        </w:rPr>
        <w:t xml:space="preserve">the smaller entrepreneurial </w:t>
      </w:r>
      <w:r w:rsidR="00E32CB6">
        <w:rPr>
          <w:rFonts w:ascii="Arial" w:hAnsi="Arial" w:cs="Arial"/>
        </w:rPr>
        <w:t>businesse</w:t>
      </w:r>
      <w:r w:rsidR="00F16B8A">
        <w:rPr>
          <w:rFonts w:ascii="Arial" w:hAnsi="Arial" w:cs="Arial"/>
        </w:rPr>
        <w:t xml:space="preserve">s, this </w:t>
      </w:r>
      <w:r w:rsidR="00281638">
        <w:rPr>
          <w:rFonts w:ascii="Arial" w:hAnsi="Arial" w:cs="Arial"/>
        </w:rPr>
        <w:t>highlights the</w:t>
      </w:r>
      <w:r w:rsidR="00D22DD9">
        <w:rPr>
          <w:rFonts w:ascii="Arial" w:hAnsi="Arial" w:cs="Arial"/>
        </w:rPr>
        <w:t>ir</w:t>
      </w:r>
      <w:r w:rsidR="00281638">
        <w:rPr>
          <w:rFonts w:ascii="Arial" w:hAnsi="Arial" w:cs="Arial"/>
        </w:rPr>
        <w:t xml:space="preserve"> importance </w:t>
      </w:r>
      <w:r w:rsidR="00D22DD9">
        <w:rPr>
          <w:rFonts w:ascii="Arial" w:hAnsi="Arial" w:cs="Arial"/>
        </w:rPr>
        <w:t>in connection to economic growth.</w:t>
      </w:r>
      <w:r w:rsidR="00F16B8A">
        <w:rPr>
          <w:rFonts w:ascii="Arial" w:hAnsi="Arial" w:cs="Arial"/>
        </w:rPr>
        <w:t xml:space="preserve"> </w:t>
      </w:r>
      <w:r w:rsidR="003471DA">
        <w:rPr>
          <w:rFonts w:ascii="Arial" w:hAnsi="Arial" w:cs="Arial"/>
        </w:rPr>
        <w:t xml:space="preserve"> </w:t>
      </w:r>
      <w:r w:rsidR="002A4C34">
        <w:rPr>
          <w:rFonts w:ascii="Arial" w:hAnsi="Arial" w:cs="Arial"/>
        </w:rPr>
        <w:t xml:space="preserve"> </w:t>
      </w:r>
      <w:r w:rsidR="001216B3">
        <w:rPr>
          <w:rFonts w:ascii="Arial" w:hAnsi="Arial" w:cs="Arial"/>
        </w:rPr>
        <w:t xml:space="preserve"> </w:t>
      </w:r>
      <w:r w:rsidR="009A5976">
        <w:rPr>
          <w:rFonts w:ascii="Arial" w:hAnsi="Arial" w:cs="Arial"/>
        </w:rPr>
        <w:t xml:space="preserve"> </w:t>
      </w:r>
      <w:r w:rsidR="000E3CF9">
        <w:rPr>
          <w:rFonts w:ascii="Arial" w:hAnsi="Arial" w:cs="Arial"/>
        </w:rPr>
        <w:t xml:space="preserve"> </w:t>
      </w:r>
      <w:r w:rsidR="000B5FFD">
        <w:rPr>
          <w:rFonts w:ascii="Arial" w:hAnsi="Arial" w:cs="Arial"/>
        </w:rPr>
        <w:t xml:space="preserve">  </w:t>
      </w:r>
      <w:r w:rsidR="0068132F">
        <w:rPr>
          <w:rFonts w:ascii="Arial" w:hAnsi="Arial" w:cs="Arial"/>
        </w:rPr>
        <w:t xml:space="preserve"> </w:t>
      </w:r>
      <w:r w:rsidR="00102F6C">
        <w:rPr>
          <w:rFonts w:ascii="Arial" w:hAnsi="Arial" w:cs="Arial"/>
        </w:rPr>
        <w:t xml:space="preserve"> </w:t>
      </w:r>
      <w:r w:rsidR="003B6D37">
        <w:rPr>
          <w:rFonts w:ascii="Arial" w:hAnsi="Arial" w:cs="Arial"/>
        </w:rPr>
        <w:t xml:space="preserve"> </w:t>
      </w:r>
      <w:r w:rsidR="00E95AB7">
        <w:rPr>
          <w:rFonts w:ascii="Arial" w:hAnsi="Arial" w:cs="Arial"/>
        </w:rPr>
        <w:t xml:space="preserve"> </w:t>
      </w:r>
      <w:r w:rsidR="00990DFB">
        <w:rPr>
          <w:rFonts w:ascii="Arial" w:hAnsi="Arial" w:cs="Arial"/>
        </w:rPr>
        <w:t xml:space="preserve"> </w:t>
      </w:r>
      <w:r w:rsidR="00B91C77" w:rsidRPr="00B91C77">
        <w:rPr>
          <w:rFonts w:ascii="Arial" w:hAnsi="Arial" w:cs="Arial"/>
        </w:rPr>
        <w:t xml:space="preserve"> </w:t>
      </w:r>
    </w:p>
    <w:p w14:paraId="397BF60B" w14:textId="77777777" w:rsidR="00F90334" w:rsidRDefault="00F90334" w:rsidP="00674FAB">
      <w:pPr>
        <w:jc w:val="both"/>
        <w:rPr>
          <w:rFonts w:ascii="Arial" w:hAnsi="Arial" w:cs="Arial"/>
          <w:b/>
          <w:bCs/>
          <w:u w:val="single"/>
        </w:rPr>
      </w:pPr>
    </w:p>
    <w:p w14:paraId="1C71455F" w14:textId="18F11823" w:rsidR="00674FAB" w:rsidRPr="004746A9" w:rsidRDefault="004746A9" w:rsidP="00674FAB">
      <w:pPr>
        <w:jc w:val="both"/>
        <w:rPr>
          <w:rFonts w:ascii="Arial" w:hAnsi="Arial" w:cs="Arial"/>
          <w:b/>
          <w:bCs/>
          <w:u w:val="single"/>
        </w:rPr>
      </w:pPr>
      <w:r w:rsidRPr="004746A9">
        <w:rPr>
          <w:rFonts w:ascii="Arial" w:hAnsi="Arial" w:cs="Arial"/>
          <w:b/>
          <w:bCs/>
          <w:u w:val="single"/>
        </w:rPr>
        <w:lastRenderedPageBreak/>
        <w:t>Part 2.</w:t>
      </w:r>
      <w:r w:rsidR="001032A9" w:rsidRPr="004746A9">
        <w:rPr>
          <w:rFonts w:ascii="Arial" w:hAnsi="Arial" w:cs="Arial"/>
          <w:b/>
          <w:bCs/>
          <w:u w:val="single"/>
        </w:rPr>
        <w:t xml:space="preserve"> </w:t>
      </w:r>
    </w:p>
    <w:p w14:paraId="7A7CD667" w14:textId="78B866C7" w:rsidR="00835EF8" w:rsidRDefault="003D1C54" w:rsidP="00A4653E">
      <w:pPr>
        <w:jc w:val="both"/>
        <w:rPr>
          <w:rFonts w:ascii="Arial" w:hAnsi="Arial" w:cs="Arial"/>
          <w:b/>
          <w:bCs/>
        </w:rPr>
      </w:pPr>
      <w:r w:rsidRPr="00835EF8">
        <w:rPr>
          <w:rFonts w:ascii="Arial" w:hAnsi="Arial" w:cs="Arial"/>
          <w:b/>
          <w:bCs/>
          <w:u w:val="single"/>
        </w:rPr>
        <w:t xml:space="preserve">Support </w:t>
      </w:r>
      <w:r w:rsidR="009850EE">
        <w:rPr>
          <w:rFonts w:ascii="Arial" w:hAnsi="Arial" w:cs="Arial"/>
          <w:b/>
          <w:bCs/>
          <w:u w:val="single"/>
        </w:rPr>
        <w:t>S</w:t>
      </w:r>
      <w:r w:rsidRPr="00835EF8">
        <w:rPr>
          <w:rFonts w:ascii="Arial" w:hAnsi="Arial" w:cs="Arial"/>
          <w:b/>
          <w:bCs/>
          <w:u w:val="single"/>
        </w:rPr>
        <w:t xml:space="preserve">ystems for </w:t>
      </w:r>
      <w:r w:rsidR="009850EE">
        <w:rPr>
          <w:rFonts w:ascii="Arial" w:hAnsi="Arial" w:cs="Arial"/>
          <w:b/>
          <w:bCs/>
          <w:u w:val="single"/>
        </w:rPr>
        <w:t>S</w:t>
      </w:r>
      <w:r w:rsidRPr="00835EF8">
        <w:rPr>
          <w:rFonts w:ascii="Arial" w:hAnsi="Arial" w:cs="Arial"/>
          <w:b/>
          <w:bCs/>
          <w:u w:val="single"/>
        </w:rPr>
        <w:t>tart-</w:t>
      </w:r>
      <w:r w:rsidR="009850EE">
        <w:rPr>
          <w:rFonts w:ascii="Arial" w:hAnsi="Arial" w:cs="Arial"/>
          <w:b/>
          <w:bCs/>
          <w:u w:val="single"/>
        </w:rPr>
        <w:t>U</w:t>
      </w:r>
      <w:r w:rsidRPr="00835EF8">
        <w:rPr>
          <w:rFonts w:ascii="Arial" w:hAnsi="Arial" w:cs="Arial"/>
          <w:b/>
          <w:bCs/>
          <w:u w:val="single"/>
        </w:rPr>
        <w:t>p</w:t>
      </w:r>
      <w:r w:rsidR="00934BB0">
        <w:rPr>
          <w:rFonts w:ascii="Arial" w:hAnsi="Arial" w:cs="Arial"/>
          <w:b/>
          <w:bCs/>
          <w:u w:val="single"/>
        </w:rPr>
        <w:t xml:space="preserve"> Businesses</w:t>
      </w:r>
      <w:r w:rsidR="00573F1C" w:rsidRPr="009850EE">
        <w:rPr>
          <w:rFonts w:ascii="Arial" w:hAnsi="Arial" w:cs="Arial"/>
          <w:b/>
          <w:bCs/>
        </w:rPr>
        <w:t>:</w:t>
      </w:r>
    </w:p>
    <w:p w14:paraId="3869B62F" w14:textId="13469A88" w:rsidR="00852DCE" w:rsidRDefault="006F4C43" w:rsidP="00A4653E">
      <w:pPr>
        <w:jc w:val="both"/>
        <w:rPr>
          <w:rFonts w:ascii="Arial" w:hAnsi="Arial" w:cs="Arial"/>
        </w:rPr>
      </w:pPr>
      <w:r w:rsidRPr="006F4C43">
        <w:rPr>
          <w:rFonts w:ascii="Arial" w:hAnsi="Arial" w:cs="Arial"/>
        </w:rPr>
        <w:t>A</w:t>
      </w:r>
      <w:r>
        <w:rPr>
          <w:rFonts w:ascii="Arial" w:hAnsi="Arial" w:cs="Arial"/>
        </w:rPr>
        <w:t xml:space="preserve">ccording to </w:t>
      </w:r>
      <w:bookmarkStart w:id="4" w:name="_Hlk79488830"/>
      <w:r w:rsidR="009D09BC">
        <w:rPr>
          <w:rFonts w:ascii="Arial" w:hAnsi="Arial" w:cs="Arial"/>
        </w:rPr>
        <w:t>Lee and</w:t>
      </w:r>
      <w:r w:rsidR="008A1684">
        <w:rPr>
          <w:rFonts w:ascii="Arial" w:hAnsi="Arial" w:cs="Arial"/>
        </w:rPr>
        <w:t xml:space="preserve"> Kim</w:t>
      </w:r>
      <w:r w:rsidR="00533BD9">
        <w:rPr>
          <w:rFonts w:ascii="Arial" w:hAnsi="Arial" w:cs="Arial"/>
        </w:rPr>
        <w:t>,</w:t>
      </w:r>
      <w:r w:rsidR="008A1684">
        <w:rPr>
          <w:rFonts w:ascii="Arial" w:hAnsi="Arial" w:cs="Arial"/>
        </w:rPr>
        <w:t xml:space="preserve"> (2019) </w:t>
      </w:r>
      <w:bookmarkEnd w:id="4"/>
      <w:r w:rsidR="00FD48CA">
        <w:rPr>
          <w:rFonts w:ascii="Arial" w:hAnsi="Arial" w:cs="Arial"/>
        </w:rPr>
        <w:t>t</w:t>
      </w:r>
      <w:r w:rsidR="00147156">
        <w:rPr>
          <w:rFonts w:ascii="Arial" w:hAnsi="Arial" w:cs="Arial"/>
        </w:rPr>
        <w:t xml:space="preserve">he </w:t>
      </w:r>
      <w:r w:rsidR="00FD48CA">
        <w:rPr>
          <w:rFonts w:ascii="Arial" w:hAnsi="Arial" w:cs="Arial"/>
        </w:rPr>
        <w:t xml:space="preserve">world-wide trend </w:t>
      </w:r>
      <w:r w:rsidR="00BF7B08">
        <w:rPr>
          <w:rFonts w:ascii="Arial" w:hAnsi="Arial" w:cs="Arial"/>
        </w:rPr>
        <w:t xml:space="preserve">in start-ups </w:t>
      </w:r>
      <w:r w:rsidR="00275169">
        <w:rPr>
          <w:rFonts w:ascii="Arial" w:hAnsi="Arial" w:cs="Arial"/>
        </w:rPr>
        <w:t xml:space="preserve">has been around since </w:t>
      </w:r>
      <w:r w:rsidR="00943677">
        <w:rPr>
          <w:rFonts w:ascii="Arial" w:hAnsi="Arial" w:cs="Arial"/>
        </w:rPr>
        <w:t>the middle of 2005</w:t>
      </w:r>
      <w:r w:rsidR="00DC5BDD">
        <w:rPr>
          <w:rFonts w:ascii="Arial" w:hAnsi="Arial" w:cs="Arial"/>
        </w:rPr>
        <w:t>,</w:t>
      </w:r>
      <w:r w:rsidR="000F5B14">
        <w:rPr>
          <w:rFonts w:ascii="Arial" w:hAnsi="Arial" w:cs="Arial"/>
        </w:rPr>
        <w:t xml:space="preserve"> and th</w:t>
      </w:r>
      <w:r w:rsidR="00DC5BDD">
        <w:rPr>
          <w:rFonts w:ascii="Arial" w:hAnsi="Arial" w:cs="Arial"/>
        </w:rPr>
        <w:t>e</w:t>
      </w:r>
      <w:r w:rsidR="000F5B14">
        <w:rPr>
          <w:rFonts w:ascii="Arial" w:hAnsi="Arial" w:cs="Arial"/>
        </w:rPr>
        <w:t xml:space="preserve"> fad </w:t>
      </w:r>
      <w:r w:rsidR="003C690F">
        <w:rPr>
          <w:rFonts w:ascii="Arial" w:hAnsi="Arial" w:cs="Arial"/>
        </w:rPr>
        <w:t xml:space="preserve">is </w:t>
      </w:r>
      <w:r w:rsidR="00B752DD">
        <w:rPr>
          <w:rFonts w:ascii="Arial" w:hAnsi="Arial" w:cs="Arial"/>
        </w:rPr>
        <w:t>forecasted to remain</w:t>
      </w:r>
      <w:r w:rsidR="00DD02B8">
        <w:rPr>
          <w:rFonts w:ascii="Arial" w:hAnsi="Arial" w:cs="Arial"/>
        </w:rPr>
        <w:t xml:space="preserve"> this way. Furthermore, </w:t>
      </w:r>
      <w:r w:rsidR="000D4741">
        <w:rPr>
          <w:rFonts w:ascii="Arial" w:hAnsi="Arial" w:cs="Arial"/>
        </w:rPr>
        <w:t xml:space="preserve">in 2018 start-up </w:t>
      </w:r>
      <w:r w:rsidR="00BC1A40">
        <w:rPr>
          <w:rFonts w:ascii="Arial" w:hAnsi="Arial" w:cs="Arial"/>
        </w:rPr>
        <w:t xml:space="preserve">financial investments </w:t>
      </w:r>
      <w:r w:rsidR="00981B6D">
        <w:rPr>
          <w:rFonts w:ascii="Arial" w:hAnsi="Arial" w:cs="Arial"/>
        </w:rPr>
        <w:t>to</w:t>
      </w:r>
      <w:r w:rsidR="00DC5BDD">
        <w:rPr>
          <w:rFonts w:ascii="Arial" w:hAnsi="Arial" w:cs="Arial"/>
        </w:rPr>
        <w:t xml:space="preserve"> the</w:t>
      </w:r>
      <w:r w:rsidR="00981B6D">
        <w:rPr>
          <w:rFonts w:ascii="Arial" w:hAnsi="Arial" w:cs="Arial"/>
        </w:rPr>
        <w:t xml:space="preserve"> value of 99.5 billion</w:t>
      </w:r>
      <w:r w:rsidR="00DC5BDD">
        <w:rPr>
          <w:rFonts w:ascii="Arial" w:hAnsi="Arial" w:cs="Arial"/>
        </w:rPr>
        <w:t xml:space="preserve"> USD</w:t>
      </w:r>
      <w:r w:rsidR="009D5977">
        <w:rPr>
          <w:rFonts w:ascii="Arial" w:hAnsi="Arial" w:cs="Arial"/>
        </w:rPr>
        <w:t xml:space="preserve"> have been amassed in the United States</w:t>
      </w:r>
      <w:r w:rsidR="00472E74">
        <w:rPr>
          <w:rFonts w:ascii="Arial" w:hAnsi="Arial" w:cs="Arial"/>
        </w:rPr>
        <w:t xml:space="preserve">, and it is </w:t>
      </w:r>
      <w:r w:rsidR="005B1B70">
        <w:rPr>
          <w:rFonts w:ascii="Arial" w:hAnsi="Arial" w:cs="Arial"/>
        </w:rPr>
        <w:t>record</w:t>
      </w:r>
      <w:r w:rsidR="00472E74">
        <w:rPr>
          <w:rFonts w:ascii="Arial" w:hAnsi="Arial" w:cs="Arial"/>
        </w:rPr>
        <w:t xml:space="preserve">ed to be </w:t>
      </w:r>
      <w:r w:rsidR="005B1B70">
        <w:rPr>
          <w:rFonts w:ascii="Arial" w:hAnsi="Arial" w:cs="Arial"/>
        </w:rPr>
        <w:t xml:space="preserve">the </w:t>
      </w:r>
      <w:r w:rsidR="004245BD">
        <w:rPr>
          <w:rFonts w:ascii="Arial" w:hAnsi="Arial" w:cs="Arial"/>
        </w:rPr>
        <w:t>largest</w:t>
      </w:r>
      <w:r w:rsidR="005B1B70">
        <w:rPr>
          <w:rFonts w:ascii="Arial" w:hAnsi="Arial" w:cs="Arial"/>
        </w:rPr>
        <w:t xml:space="preserve"> amount</w:t>
      </w:r>
      <w:r w:rsidR="004245BD">
        <w:rPr>
          <w:rFonts w:ascii="Arial" w:hAnsi="Arial" w:cs="Arial"/>
        </w:rPr>
        <w:t xml:space="preserve"> </w:t>
      </w:r>
      <w:r w:rsidR="00276C18">
        <w:rPr>
          <w:rFonts w:ascii="Arial" w:hAnsi="Arial" w:cs="Arial"/>
        </w:rPr>
        <w:t>ever</w:t>
      </w:r>
      <w:r w:rsidR="00BF2496">
        <w:rPr>
          <w:rFonts w:ascii="Arial" w:hAnsi="Arial" w:cs="Arial"/>
        </w:rPr>
        <w:t xml:space="preserve"> made, </w:t>
      </w:r>
      <w:r w:rsidR="00395385">
        <w:rPr>
          <w:rFonts w:ascii="Arial" w:hAnsi="Arial" w:cs="Arial"/>
        </w:rPr>
        <w:t xml:space="preserve">which </w:t>
      </w:r>
      <w:r w:rsidR="00792B9D">
        <w:rPr>
          <w:rFonts w:ascii="Arial" w:hAnsi="Arial" w:cs="Arial"/>
        </w:rPr>
        <w:t>equates to</w:t>
      </w:r>
      <w:r w:rsidR="00395385">
        <w:rPr>
          <w:rFonts w:ascii="Arial" w:hAnsi="Arial" w:cs="Arial"/>
        </w:rPr>
        <w:t xml:space="preserve"> a 30% </w:t>
      </w:r>
      <w:r w:rsidR="00792B9D">
        <w:rPr>
          <w:rFonts w:ascii="Arial" w:hAnsi="Arial" w:cs="Arial"/>
        </w:rPr>
        <w:t xml:space="preserve">growth </w:t>
      </w:r>
      <w:r w:rsidR="008A1753">
        <w:rPr>
          <w:rFonts w:ascii="Arial" w:hAnsi="Arial" w:cs="Arial"/>
        </w:rPr>
        <w:t>in</w:t>
      </w:r>
      <w:r w:rsidR="001F7A79">
        <w:rPr>
          <w:rFonts w:ascii="Arial" w:hAnsi="Arial" w:cs="Arial"/>
        </w:rPr>
        <w:t xml:space="preserve"> 2017. </w:t>
      </w:r>
      <w:r w:rsidR="00EC12AC">
        <w:rPr>
          <w:rFonts w:ascii="Arial" w:hAnsi="Arial" w:cs="Arial"/>
        </w:rPr>
        <w:t xml:space="preserve">In addition, </w:t>
      </w:r>
      <w:r w:rsidR="00413DCA">
        <w:rPr>
          <w:rFonts w:ascii="Arial" w:hAnsi="Arial" w:cs="Arial"/>
        </w:rPr>
        <w:t xml:space="preserve">global </w:t>
      </w:r>
      <w:r w:rsidR="000750B2">
        <w:rPr>
          <w:rFonts w:ascii="Arial" w:hAnsi="Arial" w:cs="Arial"/>
        </w:rPr>
        <w:t xml:space="preserve">organisations </w:t>
      </w:r>
      <w:r w:rsidR="00C502F8">
        <w:rPr>
          <w:rFonts w:ascii="Arial" w:hAnsi="Arial" w:cs="Arial"/>
        </w:rPr>
        <w:t xml:space="preserve">in particular </w:t>
      </w:r>
      <w:r w:rsidR="008E019D">
        <w:rPr>
          <w:rFonts w:ascii="Arial" w:hAnsi="Arial" w:cs="Arial"/>
        </w:rPr>
        <w:t>Google, Facebook, Uber, Airbnb</w:t>
      </w:r>
      <w:r w:rsidR="00196A74">
        <w:rPr>
          <w:rFonts w:ascii="Arial" w:hAnsi="Arial" w:cs="Arial"/>
        </w:rPr>
        <w:t>, and others</w:t>
      </w:r>
      <w:r w:rsidR="008E019D">
        <w:rPr>
          <w:rFonts w:ascii="Arial" w:hAnsi="Arial" w:cs="Arial"/>
        </w:rPr>
        <w:t xml:space="preserve"> </w:t>
      </w:r>
      <w:r w:rsidR="00F93E86">
        <w:rPr>
          <w:rFonts w:ascii="Arial" w:hAnsi="Arial" w:cs="Arial"/>
        </w:rPr>
        <w:t xml:space="preserve">have initiated </w:t>
      </w:r>
      <w:r w:rsidR="00546A0C">
        <w:rPr>
          <w:rFonts w:ascii="Arial" w:hAnsi="Arial" w:cs="Arial"/>
        </w:rPr>
        <w:t xml:space="preserve">innovation </w:t>
      </w:r>
      <w:r w:rsidR="0010098E">
        <w:rPr>
          <w:rFonts w:ascii="Arial" w:hAnsi="Arial" w:cs="Arial"/>
        </w:rPr>
        <w:t xml:space="preserve">for the transportation as well as the </w:t>
      </w:r>
      <w:r w:rsidR="00AA7A48">
        <w:rPr>
          <w:rFonts w:ascii="Arial" w:hAnsi="Arial" w:cs="Arial"/>
        </w:rPr>
        <w:t>h</w:t>
      </w:r>
      <w:r w:rsidR="00CD7F78">
        <w:rPr>
          <w:rFonts w:ascii="Arial" w:hAnsi="Arial" w:cs="Arial"/>
        </w:rPr>
        <w:t>ousing</w:t>
      </w:r>
      <w:r w:rsidR="000608EA">
        <w:rPr>
          <w:rFonts w:ascii="Arial" w:hAnsi="Arial" w:cs="Arial"/>
        </w:rPr>
        <w:t xml:space="preserve"> </w:t>
      </w:r>
      <w:r w:rsidR="00ED7141">
        <w:rPr>
          <w:rFonts w:ascii="Arial" w:hAnsi="Arial" w:cs="Arial"/>
        </w:rPr>
        <w:t>s</w:t>
      </w:r>
      <w:r w:rsidR="00A12858">
        <w:rPr>
          <w:rFonts w:ascii="Arial" w:hAnsi="Arial" w:cs="Arial"/>
        </w:rPr>
        <w:t>ectors</w:t>
      </w:r>
      <w:r w:rsidR="00857C9A">
        <w:rPr>
          <w:rFonts w:ascii="Arial" w:hAnsi="Arial" w:cs="Arial"/>
        </w:rPr>
        <w:t xml:space="preserve">, furthermore, </w:t>
      </w:r>
      <w:r w:rsidR="00E729DD">
        <w:rPr>
          <w:rFonts w:ascii="Arial" w:hAnsi="Arial" w:cs="Arial"/>
        </w:rPr>
        <w:t xml:space="preserve">the likes of Dropbox </w:t>
      </w:r>
      <w:r w:rsidR="00EC05F5">
        <w:rPr>
          <w:rFonts w:ascii="Arial" w:hAnsi="Arial" w:cs="Arial"/>
        </w:rPr>
        <w:t xml:space="preserve">have </w:t>
      </w:r>
      <w:r w:rsidR="000D0CB4">
        <w:rPr>
          <w:rFonts w:ascii="Arial" w:hAnsi="Arial" w:cs="Arial"/>
        </w:rPr>
        <w:t>made popular Cloud service</w:t>
      </w:r>
      <w:r w:rsidR="00632E29">
        <w:rPr>
          <w:rFonts w:ascii="Arial" w:hAnsi="Arial" w:cs="Arial"/>
        </w:rPr>
        <w:t>s</w:t>
      </w:r>
      <w:r w:rsidR="000D0CB4">
        <w:rPr>
          <w:rFonts w:ascii="Arial" w:hAnsi="Arial" w:cs="Arial"/>
        </w:rPr>
        <w:t xml:space="preserve">, and </w:t>
      </w:r>
      <w:r w:rsidR="009A6B08">
        <w:rPr>
          <w:rFonts w:ascii="Arial" w:hAnsi="Arial" w:cs="Arial"/>
        </w:rPr>
        <w:t xml:space="preserve">Xiaomi and </w:t>
      </w:r>
      <w:r w:rsidR="00D40405">
        <w:rPr>
          <w:rFonts w:ascii="Arial" w:hAnsi="Arial" w:cs="Arial"/>
        </w:rPr>
        <w:t xml:space="preserve">is </w:t>
      </w:r>
      <w:r w:rsidR="000B13F4">
        <w:rPr>
          <w:rFonts w:ascii="Arial" w:hAnsi="Arial" w:cs="Arial"/>
        </w:rPr>
        <w:t>mainly alluded to as</w:t>
      </w:r>
      <w:r w:rsidR="00ED7141">
        <w:rPr>
          <w:rFonts w:ascii="Arial" w:hAnsi="Arial" w:cs="Arial"/>
        </w:rPr>
        <w:t xml:space="preserve"> the</w:t>
      </w:r>
      <w:r w:rsidR="000B13F4">
        <w:rPr>
          <w:rFonts w:ascii="Arial" w:hAnsi="Arial" w:cs="Arial"/>
        </w:rPr>
        <w:t xml:space="preserve"> </w:t>
      </w:r>
      <w:r w:rsidR="000D29AC">
        <w:rPr>
          <w:rFonts w:ascii="Arial" w:hAnsi="Arial" w:cs="Arial"/>
        </w:rPr>
        <w:t>Apple of China.</w:t>
      </w:r>
      <w:r w:rsidR="005067F2">
        <w:rPr>
          <w:rFonts w:ascii="Arial" w:hAnsi="Arial" w:cs="Arial"/>
        </w:rPr>
        <w:t xml:space="preserve"> These </w:t>
      </w:r>
      <w:r w:rsidR="009E043B">
        <w:rPr>
          <w:rFonts w:ascii="Arial" w:hAnsi="Arial" w:cs="Arial"/>
        </w:rPr>
        <w:t xml:space="preserve">organisations have all begun life as </w:t>
      </w:r>
      <w:r w:rsidR="00BD4402">
        <w:rPr>
          <w:rFonts w:ascii="Arial" w:hAnsi="Arial" w:cs="Arial"/>
        </w:rPr>
        <w:t>start-up’s and</w:t>
      </w:r>
      <w:r w:rsidR="00DD7E48">
        <w:rPr>
          <w:rFonts w:ascii="Arial" w:hAnsi="Arial" w:cs="Arial"/>
        </w:rPr>
        <w:t xml:space="preserve"> have</w:t>
      </w:r>
      <w:r w:rsidR="00BD4402">
        <w:rPr>
          <w:rFonts w:ascii="Arial" w:hAnsi="Arial" w:cs="Arial"/>
        </w:rPr>
        <w:t xml:space="preserve"> gone on to </w:t>
      </w:r>
      <w:r w:rsidR="0014587D">
        <w:rPr>
          <w:rFonts w:ascii="Arial" w:hAnsi="Arial" w:cs="Arial"/>
        </w:rPr>
        <w:t xml:space="preserve">increase their value </w:t>
      </w:r>
      <w:r w:rsidR="007A4AA5">
        <w:rPr>
          <w:rFonts w:ascii="Arial" w:hAnsi="Arial" w:cs="Arial"/>
        </w:rPr>
        <w:t>considerably</w:t>
      </w:r>
      <w:r w:rsidR="001279D1">
        <w:rPr>
          <w:rFonts w:ascii="Arial" w:hAnsi="Arial" w:cs="Arial"/>
        </w:rPr>
        <w:t>,</w:t>
      </w:r>
      <w:r w:rsidR="007A4AA5">
        <w:rPr>
          <w:rFonts w:ascii="Arial" w:hAnsi="Arial" w:cs="Arial"/>
        </w:rPr>
        <w:t xml:space="preserve"> to ten</w:t>
      </w:r>
      <w:r w:rsidR="00C55A58">
        <w:rPr>
          <w:rFonts w:ascii="Arial" w:hAnsi="Arial" w:cs="Arial"/>
        </w:rPr>
        <w:t>s of billions of dollars</w:t>
      </w:r>
      <w:r w:rsidR="00DA131D">
        <w:rPr>
          <w:rFonts w:ascii="Arial" w:hAnsi="Arial" w:cs="Arial"/>
        </w:rPr>
        <w:t>, this has all taken place in a relatively short amount of time</w:t>
      </w:r>
      <w:r w:rsidR="002674CF">
        <w:rPr>
          <w:rFonts w:ascii="Arial" w:hAnsi="Arial" w:cs="Arial"/>
        </w:rPr>
        <w:t xml:space="preserve">, </w:t>
      </w:r>
      <w:r w:rsidR="00E519A8">
        <w:rPr>
          <w:rFonts w:ascii="Arial" w:hAnsi="Arial" w:cs="Arial"/>
        </w:rPr>
        <w:t>and at the same tim</w:t>
      </w:r>
      <w:r w:rsidR="00AC7C49">
        <w:rPr>
          <w:rFonts w:ascii="Arial" w:hAnsi="Arial" w:cs="Arial"/>
        </w:rPr>
        <w:t>e</w:t>
      </w:r>
      <w:r w:rsidR="00E519A8">
        <w:rPr>
          <w:rFonts w:ascii="Arial" w:hAnsi="Arial" w:cs="Arial"/>
        </w:rPr>
        <w:t xml:space="preserve"> these organisations </w:t>
      </w:r>
      <w:r w:rsidR="001D6E7E">
        <w:rPr>
          <w:rFonts w:ascii="Arial" w:hAnsi="Arial" w:cs="Arial"/>
        </w:rPr>
        <w:t>are all world reno</w:t>
      </w:r>
      <w:r w:rsidR="00BB09AA">
        <w:rPr>
          <w:rFonts w:ascii="Arial" w:hAnsi="Arial" w:cs="Arial"/>
        </w:rPr>
        <w:t>w</w:t>
      </w:r>
      <w:r w:rsidR="001D6E7E">
        <w:rPr>
          <w:rFonts w:ascii="Arial" w:hAnsi="Arial" w:cs="Arial"/>
        </w:rPr>
        <w:t>ned</w:t>
      </w:r>
      <w:r w:rsidR="00BB09AA">
        <w:rPr>
          <w:rFonts w:ascii="Arial" w:hAnsi="Arial" w:cs="Arial"/>
        </w:rPr>
        <w:t>.</w:t>
      </w:r>
      <w:r w:rsidR="001D6E7E">
        <w:rPr>
          <w:rFonts w:ascii="Arial" w:hAnsi="Arial" w:cs="Arial"/>
        </w:rPr>
        <w:t xml:space="preserve"> </w:t>
      </w:r>
      <w:r w:rsidR="00C55A58">
        <w:rPr>
          <w:rFonts w:ascii="Arial" w:hAnsi="Arial" w:cs="Arial"/>
        </w:rPr>
        <w:t xml:space="preserve"> </w:t>
      </w:r>
    </w:p>
    <w:p w14:paraId="62C70A96" w14:textId="6EA67781" w:rsidR="00533BD9" w:rsidRDefault="00960387" w:rsidP="00A4653E">
      <w:pPr>
        <w:jc w:val="both"/>
        <w:rPr>
          <w:rFonts w:ascii="Arial" w:hAnsi="Arial" w:cs="Arial"/>
        </w:rPr>
      </w:pPr>
      <w:r>
        <w:rPr>
          <w:rFonts w:ascii="Arial" w:hAnsi="Arial" w:cs="Arial"/>
        </w:rPr>
        <w:t xml:space="preserve">However, </w:t>
      </w:r>
      <w:r w:rsidR="00D81847">
        <w:rPr>
          <w:rFonts w:ascii="Arial" w:hAnsi="Arial" w:cs="Arial"/>
        </w:rPr>
        <w:t>start-ups</w:t>
      </w:r>
      <w:r>
        <w:rPr>
          <w:rFonts w:ascii="Arial" w:hAnsi="Arial" w:cs="Arial"/>
        </w:rPr>
        <w:t xml:space="preserve"> are known for their </w:t>
      </w:r>
      <w:r w:rsidR="005E2570">
        <w:rPr>
          <w:rFonts w:ascii="Arial" w:hAnsi="Arial" w:cs="Arial"/>
        </w:rPr>
        <w:t xml:space="preserve">creation </w:t>
      </w:r>
      <w:r w:rsidR="00C2449A">
        <w:rPr>
          <w:rFonts w:ascii="Arial" w:hAnsi="Arial" w:cs="Arial"/>
        </w:rPr>
        <w:t xml:space="preserve">of current job’s. </w:t>
      </w:r>
      <w:r w:rsidR="004A4F69">
        <w:rPr>
          <w:rFonts w:ascii="Arial" w:hAnsi="Arial" w:cs="Arial"/>
        </w:rPr>
        <w:t xml:space="preserve">additionally, from the moment of the economic depression back in 2009, small and </w:t>
      </w:r>
      <w:r w:rsidR="009B2CCE">
        <w:rPr>
          <w:rFonts w:ascii="Arial" w:hAnsi="Arial" w:cs="Arial"/>
        </w:rPr>
        <w:t>medium sized enterprises (SME’s)</w:t>
      </w:r>
      <w:r w:rsidR="009D6EC8">
        <w:rPr>
          <w:rFonts w:ascii="Arial" w:hAnsi="Arial" w:cs="Arial"/>
        </w:rPr>
        <w:t xml:space="preserve"> are </w:t>
      </w:r>
      <w:r w:rsidR="004703C5">
        <w:rPr>
          <w:rFonts w:ascii="Arial" w:hAnsi="Arial" w:cs="Arial"/>
        </w:rPr>
        <w:t xml:space="preserve">said </w:t>
      </w:r>
      <w:r w:rsidR="009D6EC8">
        <w:rPr>
          <w:rFonts w:ascii="Arial" w:hAnsi="Arial" w:cs="Arial"/>
        </w:rPr>
        <w:t xml:space="preserve">to have </w:t>
      </w:r>
      <w:r w:rsidR="00701A68">
        <w:rPr>
          <w:rFonts w:ascii="Arial" w:hAnsi="Arial" w:cs="Arial"/>
        </w:rPr>
        <w:t xml:space="preserve">accumulated </w:t>
      </w:r>
      <w:r w:rsidR="00D40295">
        <w:rPr>
          <w:rFonts w:ascii="Arial" w:hAnsi="Arial" w:cs="Arial"/>
        </w:rPr>
        <w:t xml:space="preserve">nearly 95% of </w:t>
      </w:r>
      <w:r w:rsidR="004F3AB8">
        <w:rPr>
          <w:rFonts w:ascii="Arial" w:hAnsi="Arial" w:cs="Arial"/>
        </w:rPr>
        <w:t>businesses in OECD countries</w:t>
      </w:r>
      <w:r w:rsidR="00460CD7">
        <w:rPr>
          <w:rFonts w:ascii="Arial" w:hAnsi="Arial" w:cs="Arial"/>
        </w:rPr>
        <w:t>,</w:t>
      </w:r>
      <w:r w:rsidR="004F3AB8">
        <w:rPr>
          <w:rFonts w:ascii="Arial" w:hAnsi="Arial" w:cs="Arial"/>
        </w:rPr>
        <w:t xml:space="preserve"> (</w:t>
      </w:r>
      <w:r w:rsidR="004F3AB8" w:rsidRPr="00C61B3C">
        <w:rPr>
          <w:rFonts w:ascii="Arial" w:hAnsi="Arial" w:cs="Arial"/>
          <w:i/>
          <w:iCs/>
        </w:rPr>
        <w:t>Organisations for Economic</w:t>
      </w:r>
      <w:r w:rsidR="00C61B3C" w:rsidRPr="00C61B3C">
        <w:rPr>
          <w:rFonts w:ascii="Arial" w:hAnsi="Arial" w:cs="Arial"/>
          <w:i/>
          <w:iCs/>
        </w:rPr>
        <w:t xml:space="preserve"> Co-operation and Development</w:t>
      </w:r>
      <w:r w:rsidR="00C61B3C">
        <w:rPr>
          <w:rFonts w:ascii="Arial" w:hAnsi="Arial" w:cs="Arial"/>
        </w:rPr>
        <w:t>),</w:t>
      </w:r>
      <w:r w:rsidR="006828F6">
        <w:rPr>
          <w:rFonts w:ascii="Arial" w:hAnsi="Arial" w:cs="Arial"/>
        </w:rPr>
        <w:t xml:space="preserve"> </w:t>
      </w:r>
      <w:r w:rsidR="009B299A">
        <w:rPr>
          <w:rFonts w:ascii="Arial" w:hAnsi="Arial" w:cs="Arial"/>
        </w:rPr>
        <w:t>and start-up</w:t>
      </w:r>
      <w:r w:rsidR="00464701">
        <w:rPr>
          <w:rFonts w:ascii="Arial" w:hAnsi="Arial" w:cs="Arial"/>
        </w:rPr>
        <w:t xml:space="preserve">’s </w:t>
      </w:r>
      <w:r w:rsidR="005D4D4F">
        <w:rPr>
          <w:rFonts w:ascii="Arial" w:hAnsi="Arial" w:cs="Arial"/>
        </w:rPr>
        <w:t xml:space="preserve">bringing about the creation of </w:t>
      </w:r>
      <w:r w:rsidR="00CA30E2">
        <w:rPr>
          <w:rFonts w:ascii="Arial" w:hAnsi="Arial" w:cs="Arial"/>
        </w:rPr>
        <w:t xml:space="preserve">nearly </w:t>
      </w:r>
      <w:r w:rsidR="00CC1D62">
        <w:rPr>
          <w:rFonts w:ascii="Arial" w:hAnsi="Arial" w:cs="Arial"/>
        </w:rPr>
        <w:t>60 to 70% of current jobs.</w:t>
      </w:r>
      <w:r w:rsidR="007C01A0">
        <w:rPr>
          <w:rFonts w:ascii="Arial" w:hAnsi="Arial" w:cs="Arial"/>
        </w:rPr>
        <w:t xml:space="preserve"> Which is</w:t>
      </w:r>
      <w:r w:rsidR="006236D0">
        <w:rPr>
          <w:rFonts w:ascii="Arial" w:hAnsi="Arial" w:cs="Arial"/>
        </w:rPr>
        <w:t xml:space="preserve"> in line with </w:t>
      </w:r>
      <w:r w:rsidR="00FC4008">
        <w:rPr>
          <w:rFonts w:ascii="Arial" w:hAnsi="Arial" w:cs="Arial"/>
        </w:rPr>
        <w:t>current trends globally,</w:t>
      </w:r>
      <w:r w:rsidR="002D3378">
        <w:rPr>
          <w:rFonts w:ascii="Arial" w:hAnsi="Arial" w:cs="Arial"/>
        </w:rPr>
        <w:t xml:space="preserve"> and</w:t>
      </w:r>
      <w:r w:rsidR="00E04BE0">
        <w:rPr>
          <w:rFonts w:ascii="Arial" w:hAnsi="Arial" w:cs="Arial"/>
        </w:rPr>
        <w:t xml:space="preserve"> is</w:t>
      </w:r>
      <w:r w:rsidR="00FC4008">
        <w:rPr>
          <w:rFonts w:ascii="Arial" w:hAnsi="Arial" w:cs="Arial"/>
        </w:rPr>
        <w:t xml:space="preserve"> </w:t>
      </w:r>
      <w:r w:rsidR="00767311">
        <w:rPr>
          <w:rFonts w:ascii="Arial" w:hAnsi="Arial" w:cs="Arial"/>
        </w:rPr>
        <w:t>the significance of start-up</w:t>
      </w:r>
      <w:r w:rsidR="00A85895">
        <w:rPr>
          <w:rFonts w:ascii="Arial" w:hAnsi="Arial" w:cs="Arial"/>
        </w:rPr>
        <w:t>’s</w:t>
      </w:r>
      <w:r w:rsidR="00A51F7F">
        <w:rPr>
          <w:rFonts w:ascii="Arial" w:hAnsi="Arial" w:cs="Arial"/>
        </w:rPr>
        <w:t xml:space="preserve">, to </w:t>
      </w:r>
      <w:r w:rsidR="00824E25">
        <w:rPr>
          <w:rFonts w:ascii="Arial" w:hAnsi="Arial" w:cs="Arial"/>
        </w:rPr>
        <w:t xml:space="preserve">anchor new growth </w:t>
      </w:r>
      <w:r w:rsidR="003D764B">
        <w:rPr>
          <w:rFonts w:ascii="Arial" w:hAnsi="Arial" w:cs="Arial"/>
        </w:rPr>
        <w:t xml:space="preserve">and </w:t>
      </w:r>
      <w:r w:rsidR="00A425DF">
        <w:rPr>
          <w:rFonts w:ascii="Arial" w:hAnsi="Arial" w:cs="Arial"/>
        </w:rPr>
        <w:t>to create job</w:t>
      </w:r>
      <w:r w:rsidR="00FA1E37">
        <w:rPr>
          <w:rFonts w:ascii="Arial" w:hAnsi="Arial" w:cs="Arial"/>
        </w:rPr>
        <w:t>s</w:t>
      </w:r>
      <w:r w:rsidR="00A425DF">
        <w:rPr>
          <w:rFonts w:ascii="Arial" w:hAnsi="Arial" w:cs="Arial"/>
        </w:rPr>
        <w:t xml:space="preserve"> in this</w:t>
      </w:r>
      <w:r w:rsidR="00FA1E37">
        <w:rPr>
          <w:rFonts w:ascii="Arial" w:hAnsi="Arial" w:cs="Arial"/>
        </w:rPr>
        <w:t xml:space="preserve"> fashion</w:t>
      </w:r>
      <w:r w:rsidR="00A425DF">
        <w:rPr>
          <w:rFonts w:ascii="Arial" w:hAnsi="Arial" w:cs="Arial"/>
        </w:rPr>
        <w:t>.</w:t>
      </w:r>
      <w:r w:rsidR="00A85895">
        <w:rPr>
          <w:rFonts w:ascii="Arial" w:hAnsi="Arial" w:cs="Arial"/>
        </w:rPr>
        <w:t xml:space="preserve"> </w:t>
      </w:r>
      <w:r w:rsidR="00901B8B">
        <w:rPr>
          <w:rFonts w:ascii="Arial" w:hAnsi="Arial" w:cs="Arial"/>
        </w:rPr>
        <w:t>Furthermore,</w:t>
      </w:r>
      <w:r w:rsidR="007B1FA9">
        <w:rPr>
          <w:rFonts w:ascii="Arial" w:hAnsi="Arial" w:cs="Arial"/>
        </w:rPr>
        <w:t xml:space="preserve"> areas</w:t>
      </w:r>
      <w:r w:rsidR="00481362">
        <w:rPr>
          <w:rFonts w:ascii="Arial" w:hAnsi="Arial" w:cs="Arial"/>
        </w:rPr>
        <w:t xml:space="preserve"> and </w:t>
      </w:r>
      <w:r w:rsidR="00901B8B">
        <w:rPr>
          <w:rFonts w:ascii="Arial" w:hAnsi="Arial" w:cs="Arial"/>
        </w:rPr>
        <w:t xml:space="preserve"> </w:t>
      </w:r>
      <w:r w:rsidR="007B1FA9">
        <w:rPr>
          <w:rFonts w:ascii="Arial" w:hAnsi="Arial" w:cs="Arial"/>
        </w:rPr>
        <w:t xml:space="preserve">countries such as </w:t>
      </w:r>
      <w:r w:rsidR="00481362">
        <w:rPr>
          <w:rFonts w:ascii="Arial" w:hAnsi="Arial" w:cs="Arial"/>
        </w:rPr>
        <w:t xml:space="preserve">Silicon Valley in the </w:t>
      </w:r>
      <w:r w:rsidR="00AD2DC3">
        <w:rPr>
          <w:rFonts w:ascii="Arial" w:hAnsi="Arial" w:cs="Arial"/>
        </w:rPr>
        <w:t xml:space="preserve">United States; Tel Aviv, </w:t>
      </w:r>
      <w:r w:rsidR="00FD0C00">
        <w:rPr>
          <w:rFonts w:ascii="Arial" w:hAnsi="Arial" w:cs="Arial"/>
        </w:rPr>
        <w:t>Israel</w:t>
      </w:r>
      <w:r w:rsidR="00AD2DC3">
        <w:rPr>
          <w:rFonts w:ascii="Arial" w:hAnsi="Arial" w:cs="Arial"/>
        </w:rPr>
        <w:t>;</w:t>
      </w:r>
      <w:r w:rsidR="00FD0C00">
        <w:rPr>
          <w:rFonts w:ascii="Arial" w:hAnsi="Arial" w:cs="Arial"/>
        </w:rPr>
        <w:t xml:space="preserve"> </w:t>
      </w:r>
      <w:r w:rsidR="00FC43A7">
        <w:rPr>
          <w:rFonts w:ascii="Arial" w:hAnsi="Arial" w:cs="Arial"/>
        </w:rPr>
        <w:t>also,</w:t>
      </w:r>
      <w:r w:rsidR="00FD0C00">
        <w:rPr>
          <w:rFonts w:ascii="Arial" w:hAnsi="Arial" w:cs="Arial"/>
        </w:rPr>
        <w:t xml:space="preserve"> London, UK all </w:t>
      </w:r>
      <w:r w:rsidR="00240896">
        <w:rPr>
          <w:rFonts w:ascii="Arial" w:hAnsi="Arial" w:cs="Arial"/>
        </w:rPr>
        <w:t xml:space="preserve">focus attention on </w:t>
      </w:r>
      <w:r w:rsidR="00893DC8">
        <w:rPr>
          <w:rFonts w:ascii="Arial" w:hAnsi="Arial" w:cs="Arial"/>
        </w:rPr>
        <w:t xml:space="preserve">highly developed start-up environments, </w:t>
      </w:r>
      <w:r w:rsidR="00FF2E2F">
        <w:rPr>
          <w:rFonts w:ascii="Arial" w:hAnsi="Arial" w:cs="Arial"/>
        </w:rPr>
        <w:t xml:space="preserve">and are viewed by other nations </w:t>
      </w:r>
      <w:r w:rsidR="00536C01">
        <w:rPr>
          <w:rFonts w:ascii="Arial" w:hAnsi="Arial" w:cs="Arial"/>
        </w:rPr>
        <w:t xml:space="preserve">for being the </w:t>
      </w:r>
      <w:r w:rsidR="00E71343">
        <w:rPr>
          <w:rFonts w:ascii="Arial" w:hAnsi="Arial" w:cs="Arial"/>
        </w:rPr>
        <w:t>start-up</w:t>
      </w:r>
      <w:r w:rsidR="007B53F5">
        <w:rPr>
          <w:rFonts w:ascii="Arial" w:hAnsi="Arial" w:cs="Arial"/>
        </w:rPr>
        <w:t xml:space="preserve"> ecosystem</w:t>
      </w:r>
      <w:r w:rsidR="001C0F46">
        <w:rPr>
          <w:rFonts w:ascii="Arial" w:hAnsi="Arial" w:cs="Arial"/>
        </w:rPr>
        <w:t>s</w:t>
      </w:r>
      <w:r w:rsidR="00AD2DC3">
        <w:rPr>
          <w:rFonts w:ascii="Arial" w:hAnsi="Arial" w:cs="Arial"/>
        </w:rPr>
        <w:t xml:space="preserve"> </w:t>
      </w:r>
      <w:bookmarkStart w:id="5" w:name="_Hlk79491051"/>
      <w:r w:rsidR="00533BD9">
        <w:rPr>
          <w:rFonts w:ascii="Arial" w:hAnsi="Arial" w:cs="Arial"/>
        </w:rPr>
        <w:t>(Lee and Kim, 2019</w:t>
      </w:r>
      <w:r w:rsidR="00EC138F">
        <w:rPr>
          <w:rFonts w:ascii="Arial" w:hAnsi="Arial" w:cs="Arial"/>
        </w:rPr>
        <w:t xml:space="preserve">: van </w:t>
      </w:r>
      <w:r w:rsidR="007A530A">
        <w:rPr>
          <w:rFonts w:ascii="Arial" w:hAnsi="Arial" w:cs="Arial"/>
        </w:rPr>
        <w:t>Weele et al., 2018)</w:t>
      </w:r>
      <w:r w:rsidR="00533BD9">
        <w:rPr>
          <w:rFonts w:ascii="Arial" w:hAnsi="Arial" w:cs="Arial"/>
        </w:rPr>
        <w:t>.</w:t>
      </w:r>
    </w:p>
    <w:bookmarkEnd w:id="5"/>
    <w:p w14:paraId="419F4AC6" w14:textId="6121C691" w:rsidR="003070AD" w:rsidRDefault="009E704F" w:rsidP="003070AD">
      <w:pPr>
        <w:jc w:val="both"/>
        <w:rPr>
          <w:rFonts w:ascii="Arial" w:hAnsi="Arial" w:cs="Arial"/>
        </w:rPr>
      </w:pPr>
      <w:r>
        <w:rPr>
          <w:rFonts w:ascii="Arial" w:hAnsi="Arial" w:cs="Arial"/>
        </w:rPr>
        <w:t xml:space="preserve">In addition, Japan have brought in laws that </w:t>
      </w:r>
      <w:r w:rsidR="002C43E8">
        <w:rPr>
          <w:rFonts w:ascii="Arial" w:hAnsi="Arial" w:cs="Arial"/>
        </w:rPr>
        <w:t xml:space="preserve">protect SME’s by reducing the minimum </w:t>
      </w:r>
      <w:r w:rsidR="00216779">
        <w:rPr>
          <w:rFonts w:ascii="Arial" w:hAnsi="Arial" w:cs="Arial"/>
        </w:rPr>
        <w:t xml:space="preserve">capital </w:t>
      </w:r>
      <w:r w:rsidR="001329F6">
        <w:rPr>
          <w:rFonts w:ascii="Arial" w:hAnsi="Arial" w:cs="Arial"/>
        </w:rPr>
        <w:t>of incorporation, which was JPY 10 million</w:t>
      </w:r>
      <w:r w:rsidR="00114486">
        <w:rPr>
          <w:rFonts w:ascii="Arial" w:hAnsi="Arial" w:cs="Arial"/>
        </w:rPr>
        <w:t xml:space="preserve"> </w:t>
      </w:r>
      <w:r w:rsidR="005E50EA">
        <w:rPr>
          <w:rFonts w:ascii="Arial" w:hAnsi="Arial" w:cs="Arial"/>
        </w:rPr>
        <w:t>to now JPY 1, which has initiated a</w:t>
      </w:r>
      <w:r w:rsidR="00677562">
        <w:rPr>
          <w:rFonts w:ascii="Arial" w:hAnsi="Arial" w:cs="Arial"/>
        </w:rPr>
        <w:t xml:space="preserve">n increase for start-ups </w:t>
      </w:r>
      <w:r w:rsidR="008923C5">
        <w:rPr>
          <w:rFonts w:ascii="Arial" w:hAnsi="Arial" w:cs="Arial"/>
        </w:rPr>
        <w:t>in 2002</w:t>
      </w:r>
      <w:r w:rsidR="00B70C38">
        <w:rPr>
          <w:rFonts w:ascii="Arial" w:hAnsi="Arial" w:cs="Arial"/>
        </w:rPr>
        <w:t xml:space="preserve">. In addition, </w:t>
      </w:r>
      <w:r w:rsidR="002910F0">
        <w:rPr>
          <w:rFonts w:ascii="Arial" w:hAnsi="Arial" w:cs="Arial"/>
        </w:rPr>
        <w:t xml:space="preserve">angel investments </w:t>
      </w:r>
      <w:r w:rsidR="004A1CF5">
        <w:rPr>
          <w:rFonts w:ascii="Arial" w:hAnsi="Arial" w:cs="Arial"/>
        </w:rPr>
        <w:t xml:space="preserve">for </w:t>
      </w:r>
      <w:r w:rsidR="004E148F">
        <w:rPr>
          <w:rFonts w:ascii="Arial" w:hAnsi="Arial" w:cs="Arial"/>
        </w:rPr>
        <w:t>early-stage start-up’s</w:t>
      </w:r>
      <w:r w:rsidR="00AC783E">
        <w:rPr>
          <w:rFonts w:ascii="Arial" w:hAnsi="Arial" w:cs="Arial"/>
        </w:rPr>
        <w:t>,</w:t>
      </w:r>
      <w:r w:rsidR="004E148F">
        <w:rPr>
          <w:rFonts w:ascii="Arial" w:hAnsi="Arial" w:cs="Arial"/>
        </w:rPr>
        <w:t xml:space="preserve"> </w:t>
      </w:r>
      <w:r w:rsidR="006E4BB0">
        <w:rPr>
          <w:rFonts w:ascii="Arial" w:hAnsi="Arial" w:cs="Arial"/>
        </w:rPr>
        <w:t xml:space="preserve">have risen </w:t>
      </w:r>
      <w:r w:rsidR="00946E8E">
        <w:rPr>
          <w:rFonts w:ascii="Arial" w:hAnsi="Arial" w:cs="Arial"/>
        </w:rPr>
        <w:t>not</w:t>
      </w:r>
      <w:r w:rsidR="00AC783E">
        <w:rPr>
          <w:rFonts w:ascii="Arial" w:hAnsi="Arial" w:cs="Arial"/>
        </w:rPr>
        <w:t>a</w:t>
      </w:r>
      <w:r w:rsidR="00946E8E">
        <w:rPr>
          <w:rFonts w:ascii="Arial" w:hAnsi="Arial" w:cs="Arial"/>
        </w:rPr>
        <w:t>bly</w:t>
      </w:r>
      <w:r w:rsidR="00AC783E">
        <w:rPr>
          <w:rFonts w:ascii="Arial" w:hAnsi="Arial" w:cs="Arial"/>
        </w:rPr>
        <w:t xml:space="preserve"> to JPY 2.5 billion</w:t>
      </w:r>
      <w:r w:rsidR="00EA3F28">
        <w:rPr>
          <w:rFonts w:ascii="Arial" w:hAnsi="Arial" w:cs="Arial"/>
        </w:rPr>
        <w:t xml:space="preserve"> for 2015, also </w:t>
      </w:r>
      <w:r w:rsidR="00124A61">
        <w:rPr>
          <w:rFonts w:ascii="Arial" w:hAnsi="Arial" w:cs="Arial"/>
        </w:rPr>
        <w:t>v</w:t>
      </w:r>
      <w:r w:rsidR="00EA3F28">
        <w:rPr>
          <w:rFonts w:ascii="Arial" w:hAnsi="Arial" w:cs="Arial"/>
        </w:rPr>
        <w:t>enture</w:t>
      </w:r>
      <w:r w:rsidR="00124A61">
        <w:rPr>
          <w:rFonts w:ascii="Arial" w:hAnsi="Arial" w:cs="Arial"/>
        </w:rPr>
        <w:t xml:space="preserve"> capital (VC)</w:t>
      </w:r>
      <w:r w:rsidR="00603E28">
        <w:rPr>
          <w:rFonts w:ascii="Arial" w:hAnsi="Arial" w:cs="Arial"/>
        </w:rPr>
        <w:t xml:space="preserve"> investment has also witnessed </w:t>
      </w:r>
      <w:r w:rsidR="008D178F">
        <w:rPr>
          <w:rFonts w:ascii="Arial" w:hAnsi="Arial" w:cs="Arial"/>
        </w:rPr>
        <w:t>a rise of JPY</w:t>
      </w:r>
      <w:r w:rsidR="00AE1087">
        <w:rPr>
          <w:rFonts w:ascii="Arial" w:hAnsi="Arial" w:cs="Arial"/>
        </w:rPr>
        <w:t xml:space="preserve"> 90 billion in 2016.</w:t>
      </w:r>
      <w:r w:rsidR="008A3A48">
        <w:rPr>
          <w:rFonts w:ascii="Arial" w:hAnsi="Arial" w:cs="Arial"/>
        </w:rPr>
        <w:t xml:space="preserve"> Furthermore, when China </w:t>
      </w:r>
      <w:r w:rsidR="002C2D9D">
        <w:rPr>
          <w:rFonts w:ascii="Arial" w:hAnsi="Arial" w:cs="Arial"/>
        </w:rPr>
        <w:t>began the economic development policy</w:t>
      </w:r>
      <w:r w:rsidR="006E25CF">
        <w:rPr>
          <w:rFonts w:ascii="Arial" w:hAnsi="Arial" w:cs="Arial"/>
        </w:rPr>
        <w:t xml:space="preserve"> of “</w:t>
      </w:r>
      <w:r w:rsidR="006E25CF" w:rsidRPr="00E37276">
        <w:rPr>
          <w:rFonts w:ascii="Arial" w:hAnsi="Arial" w:cs="Arial"/>
          <w:i/>
          <w:iCs/>
        </w:rPr>
        <w:t>Widespread Entrepreneurship</w:t>
      </w:r>
      <w:r w:rsidR="00E37276" w:rsidRPr="00E37276">
        <w:rPr>
          <w:rFonts w:ascii="Arial" w:hAnsi="Arial" w:cs="Arial"/>
          <w:i/>
          <w:iCs/>
        </w:rPr>
        <w:t xml:space="preserve"> and Innovation</w:t>
      </w:r>
      <w:r w:rsidR="00E37276">
        <w:rPr>
          <w:rFonts w:ascii="Arial" w:hAnsi="Arial" w:cs="Arial"/>
        </w:rPr>
        <w:t xml:space="preserve">” </w:t>
      </w:r>
      <w:r w:rsidR="00977827">
        <w:rPr>
          <w:rFonts w:ascii="Arial" w:hAnsi="Arial" w:cs="Arial"/>
        </w:rPr>
        <w:t xml:space="preserve">in 2015, this start-up </w:t>
      </w:r>
      <w:r w:rsidR="0015467F">
        <w:rPr>
          <w:rFonts w:ascii="Arial" w:hAnsi="Arial" w:cs="Arial"/>
        </w:rPr>
        <w:t xml:space="preserve">frenzy snowballed </w:t>
      </w:r>
      <w:r w:rsidR="001058A6">
        <w:rPr>
          <w:rFonts w:ascii="Arial" w:hAnsi="Arial" w:cs="Arial"/>
        </w:rPr>
        <w:t xml:space="preserve">right through </w:t>
      </w:r>
      <w:r w:rsidR="00E545D6">
        <w:rPr>
          <w:rFonts w:ascii="Arial" w:hAnsi="Arial" w:cs="Arial"/>
        </w:rPr>
        <w:t xml:space="preserve">China, </w:t>
      </w:r>
      <w:r w:rsidR="003A4C4B">
        <w:rPr>
          <w:rFonts w:ascii="Arial" w:hAnsi="Arial" w:cs="Arial"/>
        </w:rPr>
        <w:t xml:space="preserve">which left the Chinese government </w:t>
      </w:r>
      <w:r w:rsidR="0022469B">
        <w:rPr>
          <w:rFonts w:ascii="Arial" w:hAnsi="Arial" w:cs="Arial"/>
        </w:rPr>
        <w:t xml:space="preserve">to </w:t>
      </w:r>
      <w:r w:rsidR="00162698">
        <w:rPr>
          <w:rFonts w:ascii="Arial" w:hAnsi="Arial" w:cs="Arial"/>
        </w:rPr>
        <w:t xml:space="preserve">highlight the importance </w:t>
      </w:r>
      <w:r w:rsidR="00C31746">
        <w:rPr>
          <w:rFonts w:ascii="Arial" w:hAnsi="Arial" w:cs="Arial"/>
        </w:rPr>
        <w:t xml:space="preserve">of “innovation through entrepreneurship” </w:t>
      </w:r>
      <w:r w:rsidR="00483902">
        <w:rPr>
          <w:rFonts w:ascii="Arial" w:hAnsi="Arial" w:cs="Arial"/>
        </w:rPr>
        <w:t xml:space="preserve">as the new </w:t>
      </w:r>
      <w:r w:rsidR="0007363D">
        <w:rPr>
          <w:rFonts w:ascii="Arial" w:hAnsi="Arial" w:cs="Arial"/>
        </w:rPr>
        <w:t xml:space="preserve">growth engine. Besides, </w:t>
      </w:r>
      <w:r w:rsidR="00744C08">
        <w:rPr>
          <w:rFonts w:ascii="Arial" w:hAnsi="Arial" w:cs="Arial"/>
        </w:rPr>
        <w:t>start-up</w:t>
      </w:r>
      <w:r w:rsidR="008559B2">
        <w:rPr>
          <w:rFonts w:ascii="Arial" w:hAnsi="Arial" w:cs="Arial"/>
        </w:rPr>
        <w:t>’s,</w:t>
      </w:r>
      <w:r w:rsidR="00744C08">
        <w:rPr>
          <w:rFonts w:ascii="Arial" w:hAnsi="Arial" w:cs="Arial"/>
        </w:rPr>
        <w:t xml:space="preserve"> a</w:t>
      </w:r>
      <w:r w:rsidR="00DF33F5">
        <w:rPr>
          <w:rFonts w:ascii="Arial" w:hAnsi="Arial" w:cs="Arial"/>
        </w:rPr>
        <w:t xml:space="preserve">re generating an environment </w:t>
      </w:r>
      <w:r w:rsidR="006A3097">
        <w:rPr>
          <w:rFonts w:ascii="Arial" w:hAnsi="Arial" w:cs="Arial"/>
        </w:rPr>
        <w:t xml:space="preserve">which makes </w:t>
      </w:r>
      <w:r w:rsidR="00891CDC">
        <w:rPr>
          <w:rFonts w:ascii="Arial" w:hAnsi="Arial" w:cs="Arial"/>
        </w:rPr>
        <w:t xml:space="preserve">matters </w:t>
      </w:r>
      <w:r w:rsidR="00EE4669">
        <w:rPr>
          <w:rFonts w:ascii="Arial" w:hAnsi="Arial" w:cs="Arial"/>
        </w:rPr>
        <w:t xml:space="preserve">that much easier for </w:t>
      </w:r>
      <w:r w:rsidR="006A3097">
        <w:rPr>
          <w:rFonts w:ascii="Arial" w:hAnsi="Arial" w:cs="Arial"/>
        </w:rPr>
        <w:t>the obtaina</w:t>
      </w:r>
      <w:r w:rsidR="00891CDC">
        <w:rPr>
          <w:rFonts w:ascii="Arial" w:hAnsi="Arial" w:cs="Arial"/>
        </w:rPr>
        <w:t>bility</w:t>
      </w:r>
      <w:r w:rsidR="00EE4669">
        <w:rPr>
          <w:rFonts w:ascii="Arial" w:hAnsi="Arial" w:cs="Arial"/>
        </w:rPr>
        <w:t xml:space="preserve"> of </w:t>
      </w:r>
      <w:r w:rsidR="008B74CC">
        <w:rPr>
          <w:rFonts w:ascii="Arial" w:hAnsi="Arial" w:cs="Arial"/>
        </w:rPr>
        <w:t xml:space="preserve">external finances, e.g., </w:t>
      </w:r>
      <w:r w:rsidR="000A564D">
        <w:rPr>
          <w:rFonts w:ascii="Arial" w:hAnsi="Arial" w:cs="Arial"/>
        </w:rPr>
        <w:t xml:space="preserve">from </w:t>
      </w:r>
      <w:r w:rsidR="000A564D" w:rsidRPr="00EC101A">
        <w:rPr>
          <w:rFonts w:ascii="Arial" w:hAnsi="Arial" w:cs="Arial"/>
          <w:i/>
          <w:iCs/>
        </w:rPr>
        <w:t>venture capitalists</w:t>
      </w:r>
      <w:r w:rsidR="0057764A">
        <w:rPr>
          <w:rFonts w:ascii="Arial" w:hAnsi="Arial" w:cs="Arial"/>
        </w:rPr>
        <w:t xml:space="preserve">, </w:t>
      </w:r>
      <w:r w:rsidR="0057764A" w:rsidRPr="00EC101A">
        <w:rPr>
          <w:rFonts w:ascii="Arial" w:hAnsi="Arial" w:cs="Arial"/>
          <w:i/>
          <w:iCs/>
        </w:rPr>
        <w:t>private individual investors</w:t>
      </w:r>
      <w:r w:rsidR="0057764A">
        <w:rPr>
          <w:rFonts w:ascii="Arial" w:hAnsi="Arial" w:cs="Arial"/>
        </w:rPr>
        <w:t xml:space="preserve">, and </w:t>
      </w:r>
      <w:r w:rsidR="0057764A" w:rsidRPr="00EC101A">
        <w:rPr>
          <w:rFonts w:ascii="Arial" w:hAnsi="Arial" w:cs="Arial"/>
          <w:i/>
          <w:iCs/>
        </w:rPr>
        <w:t>governments</w:t>
      </w:r>
      <w:r w:rsidR="000B103B">
        <w:rPr>
          <w:rFonts w:ascii="Arial" w:hAnsi="Arial" w:cs="Arial"/>
          <w:i/>
          <w:iCs/>
        </w:rPr>
        <w:t>, by way of subsidies</w:t>
      </w:r>
      <w:r w:rsidR="00AC50C0">
        <w:rPr>
          <w:rFonts w:ascii="Arial" w:hAnsi="Arial" w:cs="Arial"/>
          <w:i/>
          <w:iCs/>
        </w:rPr>
        <w:t xml:space="preserve">, </w:t>
      </w:r>
      <w:r w:rsidR="00C42388">
        <w:rPr>
          <w:rFonts w:ascii="Arial" w:hAnsi="Arial" w:cs="Arial"/>
          <w:i/>
          <w:iCs/>
        </w:rPr>
        <w:t xml:space="preserve">and </w:t>
      </w:r>
      <w:r w:rsidR="00AC50C0">
        <w:rPr>
          <w:rFonts w:ascii="Arial" w:hAnsi="Arial" w:cs="Arial"/>
          <w:i/>
          <w:iCs/>
        </w:rPr>
        <w:t>grants etc,</w:t>
      </w:r>
      <w:r w:rsidR="00757C7C">
        <w:rPr>
          <w:rFonts w:ascii="Arial" w:hAnsi="Arial" w:cs="Arial"/>
        </w:rPr>
        <w:t xml:space="preserve"> furthermore, </w:t>
      </w:r>
      <w:r w:rsidR="00DC7B79">
        <w:rPr>
          <w:rFonts w:ascii="Arial" w:hAnsi="Arial" w:cs="Arial"/>
        </w:rPr>
        <w:t>when acquiring capital</w:t>
      </w:r>
      <w:r w:rsidR="00C335B7">
        <w:rPr>
          <w:rFonts w:ascii="Arial" w:hAnsi="Arial" w:cs="Arial"/>
        </w:rPr>
        <w:t xml:space="preserve"> for expenses</w:t>
      </w:r>
      <w:r w:rsidR="006405C3">
        <w:rPr>
          <w:rFonts w:ascii="Arial" w:hAnsi="Arial" w:cs="Arial"/>
        </w:rPr>
        <w:t xml:space="preserve">, in preference to </w:t>
      </w:r>
      <w:r w:rsidR="00E86C1F">
        <w:rPr>
          <w:rFonts w:ascii="Arial" w:hAnsi="Arial" w:cs="Arial"/>
        </w:rPr>
        <w:t>utilising the owners own capital</w:t>
      </w:r>
      <w:r w:rsidR="003070AD">
        <w:rPr>
          <w:rFonts w:ascii="Arial" w:hAnsi="Arial" w:cs="Arial"/>
        </w:rPr>
        <w:t xml:space="preserve"> </w:t>
      </w:r>
      <w:bookmarkStart w:id="6" w:name="_Hlk79499324"/>
      <w:r w:rsidR="003070AD">
        <w:rPr>
          <w:rFonts w:ascii="Arial" w:hAnsi="Arial" w:cs="Arial"/>
        </w:rPr>
        <w:t>(Lee and Kim, 2019).</w:t>
      </w:r>
      <w:bookmarkEnd w:id="6"/>
    </w:p>
    <w:p w14:paraId="03BF48F3" w14:textId="19393164" w:rsidR="00AC1924" w:rsidRDefault="00B17951" w:rsidP="003070AD">
      <w:pPr>
        <w:jc w:val="both"/>
        <w:rPr>
          <w:rFonts w:ascii="Arial" w:hAnsi="Arial" w:cs="Arial"/>
        </w:rPr>
      </w:pPr>
      <w:r>
        <w:rPr>
          <w:rFonts w:ascii="Arial" w:hAnsi="Arial" w:cs="Arial"/>
        </w:rPr>
        <w:t xml:space="preserve">However, </w:t>
      </w:r>
      <w:r w:rsidR="004413F9">
        <w:rPr>
          <w:rFonts w:ascii="Arial" w:hAnsi="Arial" w:cs="Arial"/>
        </w:rPr>
        <w:t xml:space="preserve">because of the </w:t>
      </w:r>
      <w:r w:rsidR="00CA2062">
        <w:rPr>
          <w:rFonts w:ascii="Arial" w:hAnsi="Arial" w:cs="Arial"/>
        </w:rPr>
        <w:t xml:space="preserve">global fad in connection to low growth, </w:t>
      </w:r>
      <w:r w:rsidR="00BA7511">
        <w:rPr>
          <w:rFonts w:ascii="Arial" w:hAnsi="Arial" w:cs="Arial"/>
        </w:rPr>
        <w:t xml:space="preserve">an increased social consensus </w:t>
      </w:r>
      <w:r w:rsidR="00835360">
        <w:rPr>
          <w:rFonts w:ascii="Arial" w:hAnsi="Arial" w:cs="Arial"/>
        </w:rPr>
        <w:t xml:space="preserve">which supports the growth </w:t>
      </w:r>
      <w:r w:rsidR="00A06D9F">
        <w:rPr>
          <w:rFonts w:ascii="Arial" w:hAnsi="Arial" w:cs="Arial"/>
        </w:rPr>
        <w:t xml:space="preserve">of larger organisations, </w:t>
      </w:r>
      <w:r w:rsidR="00E16DEF">
        <w:rPr>
          <w:rFonts w:ascii="Arial" w:hAnsi="Arial" w:cs="Arial"/>
        </w:rPr>
        <w:t xml:space="preserve">also SME’s </w:t>
      </w:r>
      <w:r w:rsidR="005B176C">
        <w:rPr>
          <w:rFonts w:ascii="Arial" w:hAnsi="Arial" w:cs="Arial"/>
        </w:rPr>
        <w:t xml:space="preserve">are deemed </w:t>
      </w:r>
      <w:r w:rsidR="00602A25">
        <w:rPr>
          <w:rFonts w:ascii="Arial" w:hAnsi="Arial" w:cs="Arial"/>
        </w:rPr>
        <w:t xml:space="preserve">inadequate </w:t>
      </w:r>
      <w:r w:rsidR="00FE19CF">
        <w:rPr>
          <w:rFonts w:ascii="Arial" w:hAnsi="Arial" w:cs="Arial"/>
        </w:rPr>
        <w:t xml:space="preserve">to anchor new </w:t>
      </w:r>
      <w:r w:rsidR="007318E2">
        <w:rPr>
          <w:rFonts w:ascii="Arial" w:hAnsi="Arial" w:cs="Arial"/>
        </w:rPr>
        <w:t xml:space="preserve">growth engines </w:t>
      </w:r>
      <w:r w:rsidR="00B04325">
        <w:rPr>
          <w:rFonts w:ascii="Arial" w:hAnsi="Arial" w:cs="Arial"/>
        </w:rPr>
        <w:t>for economic development</w:t>
      </w:r>
      <w:r w:rsidR="008706FC">
        <w:rPr>
          <w:rFonts w:ascii="Arial" w:hAnsi="Arial" w:cs="Arial"/>
        </w:rPr>
        <w:t xml:space="preserve">. </w:t>
      </w:r>
      <w:r w:rsidR="00245222">
        <w:rPr>
          <w:rFonts w:ascii="Arial" w:hAnsi="Arial" w:cs="Arial"/>
        </w:rPr>
        <w:t>Consequently,</w:t>
      </w:r>
      <w:r w:rsidR="004C2DEC">
        <w:rPr>
          <w:rFonts w:ascii="Arial" w:hAnsi="Arial" w:cs="Arial"/>
        </w:rPr>
        <w:t xml:space="preserve"> </w:t>
      </w:r>
      <w:r w:rsidR="00BA23AF">
        <w:rPr>
          <w:rFonts w:ascii="Arial" w:hAnsi="Arial" w:cs="Arial"/>
        </w:rPr>
        <w:t>ther</w:t>
      </w:r>
      <w:r w:rsidR="00073691">
        <w:rPr>
          <w:rFonts w:ascii="Arial" w:hAnsi="Arial" w:cs="Arial"/>
        </w:rPr>
        <w:t>e</w:t>
      </w:r>
      <w:r w:rsidR="00BA23AF">
        <w:rPr>
          <w:rFonts w:ascii="Arial" w:hAnsi="Arial" w:cs="Arial"/>
        </w:rPr>
        <w:t>fo</w:t>
      </w:r>
      <w:r w:rsidR="00073691">
        <w:rPr>
          <w:rFonts w:ascii="Arial" w:hAnsi="Arial" w:cs="Arial"/>
        </w:rPr>
        <w:t>re</w:t>
      </w:r>
      <w:r w:rsidR="004C2DEC">
        <w:rPr>
          <w:rFonts w:ascii="Arial" w:hAnsi="Arial" w:cs="Arial"/>
        </w:rPr>
        <w:t xml:space="preserve">, </w:t>
      </w:r>
      <w:r w:rsidR="00E40696">
        <w:rPr>
          <w:rFonts w:ascii="Arial" w:hAnsi="Arial" w:cs="Arial"/>
        </w:rPr>
        <w:t xml:space="preserve">vital </w:t>
      </w:r>
      <w:r w:rsidR="00777925">
        <w:rPr>
          <w:rFonts w:ascii="Arial" w:hAnsi="Arial" w:cs="Arial"/>
        </w:rPr>
        <w:t xml:space="preserve">nations for instance the USA, Japan, </w:t>
      </w:r>
      <w:r w:rsidR="00BE6FF8">
        <w:rPr>
          <w:rFonts w:ascii="Arial" w:hAnsi="Arial" w:cs="Arial"/>
        </w:rPr>
        <w:t>also China</w:t>
      </w:r>
      <w:r w:rsidR="00F341D6">
        <w:rPr>
          <w:rFonts w:ascii="Arial" w:hAnsi="Arial" w:cs="Arial"/>
        </w:rPr>
        <w:t xml:space="preserve"> </w:t>
      </w:r>
      <w:r w:rsidR="00C33602">
        <w:rPr>
          <w:rFonts w:ascii="Arial" w:hAnsi="Arial" w:cs="Arial"/>
        </w:rPr>
        <w:t xml:space="preserve">are executing plans to </w:t>
      </w:r>
      <w:r w:rsidR="00D94EC8">
        <w:rPr>
          <w:rFonts w:ascii="Arial" w:hAnsi="Arial" w:cs="Arial"/>
        </w:rPr>
        <w:t xml:space="preserve">put-in-place entrepreneurial </w:t>
      </w:r>
      <w:r w:rsidR="00DD58DF">
        <w:rPr>
          <w:rFonts w:ascii="Arial" w:hAnsi="Arial" w:cs="Arial"/>
        </w:rPr>
        <w:t xml:space="preserve">alongside start-up </w:t>
      </w:r>
      <w:r w:rsidR="00496CC8">
        <w:rPr>
          <w:rFonts w:ascii="Arial" w:hAnsi="Arial" w:cs="Arial"/>
        </w:rPr>
        <w:t xml:space="preserve">development </w:t>
      </w:r>
      <w:r w:rsidR="00DD58DF">
        <w:rPr>
          <w:rFonts w:ascii="Arial" w:hAnsi="Arial" w:cs="Arial"/>
        </w:rPr>
        <w:t>policies</w:t>
      </w:r>
      <w:r w:rsidR="00496CC8">
        <w:rPr>
          <w:rFonts w:ascii="Arial" w:hAnsi="Arial" w:cs="Arial"/>
        </w:rPr>
        <w:t xml:space="preserve">, in accordance </w:t>
      </w:r>
      <w:r w:rsidR="00DD0965">
        <w:rPr>
          <w:rFonts w:ascii="Arial" w:hAnsi="Arial" w:cs="Arial"/>
        </w:rPr>
        <w:t>with</w:t>
      </w:r>
      <w:r w:rsidR="00496CC8">
        <w:rPr>
          <w:rFonts w:ascii="Arial" w:hAnsi="Arial" w:cs="Arial"/>
        </w:rPr>
        <w:t xml:space="preserve"> their </w:t>
      </w:r>
      <w:r w:rsidR="00DD0965">
        <w:rPr>
          <w:rFonts w:ascii="Arial" w:hAnsi="Arial" w:cs="Arial"/>
        </w:rPr>
        <w:t xml:space="preserve">own </w:t>
      </w:r>
      <w:r w:rsidR="00761B0E">
        <w:rPr>
          <w:rFonts w:ascii="Arial" w:hAnsi="Arial" w:cs="Arial"/>
        </w:rPr>
        <w:t>state of affairs</w:t>
      </w:r>
      <w:r w:rsidR="00FE43C6">
        <w:rPr>
          <w:rFonts w:ascii="Arial" w:hAnsi="Arial" w:cs="Arial"/>
        </w:rPr>
        <w:t>.</w:t>
      </w:r>
      <w:r w:rsidR="00DD0965">
        <w:rPr>
          <w:rFonts w:ascii="Arial" w:hAnsi="Arial" w:cs="Arial"/>
        </w:rPr>
        <w:t xml:space="preserve"> The United States</w:t>
      </w:r>
      <w:r w:rsidR="00FB7994">
        <w:rPr>
          <w:rFonts w:ascii="Arial" w:hAnsi="Arial" w:cs="Arial"/>
        </w:rPr>
        <w:t xml:space="preserve">, and the Obama </w:t>
      </w:r>
      <w:r w:rsidR="00581FB5">
        <w:rPr>
          <w:rFonts w:ascii="Arial" w:hAnsi="Arial" w:cs="Arial"/>
        </w:rPr>
        <w:t xml:space="preserve">administration have put-in-place </w:t>
      </w:r>
      <w:r w:rsidR="00EE32E8">
        <w:rPr>
          <w:rFonts w:ascii="Arial" w:hAnsi="Arial" w:cs="Arial"/>
        </w:rPr>
        <w:t xml:space="preserve">a Start-up America initiative, </w:t>
      </w:r>
      <w:r w:rsidR="003960A8">
        <w:rPr>
          <w:rFonts w:ascii="Arial" w:hAnsi="Arial" w:cs="Arial"/>
        </w:rPr>
        <w:t xml:space="preserve">that assists innovative entrepreneurs </w:t>
      </w:r>
      <w:r w:rsidR="00F770F5">
        <w:rPr>
          <w:rFonts w:ascii="Arial" w:hAnsi="Arial" w:cs="Arial"/>
        </w:rPr>
        <w:t xml:space="preserve">linked to the private </w:t>
      </w:r>
      <w:r w:rsidR="00B01EA5">
        <w:rPr>
          <w:rFonts w:ascii="Arial" w:hAnsi="Arial" w:cs="Arial"/>
        </w:rPr>
        <w:t>sector and</w:t>
      </w:r>
      <w:r w:rsidR="00685808">
        <w:rPr>
          <w:rFonts w:ascii="Arial" w:hAnsi="Arial" w:cs="Arial"/>
        </w:rPr>
        <w:t xml:space="preserve"> are continuous</w:t>
      </w:r>
      <w:r w:rsidR="00877964">
        <w:rPr>
          <w:rFonts w:ascii="Arial" w:hAnsi="Arial" w:cs="Arial"/>
        </w:rPr>
        <w:t xml:space="preserve">ly seeking out start-ups </w:t>
      </w:r>
      <w:r w:rsidR="004F0E86">
        <w:rPr>
          <w:rFonts w:ascii="Arial" w:hAnsi="Arial" w:cs="Arial"/>
        </w:rPr>
        <w:t xml:space="preserve">along-side </w:t>
      </w:r>
      <w:r w:rsidR="005A501F">
        <w:rPr>
          <w:rFonts w:ascii="Arial" w:hAnsi="Arial" w:cs="Arial"/>
        </w:rPr>
        <w:t>venture capitalist investment</w:t>
      </w:r>
      <w:r w:rsidR="008630DC">
        <w:rPr>
          <w:rFonts w:ascii="Arial" w:hAnsi="Arial" w:cs="Arial"/>
        </w:rPr>
        <w:t>,</w:t>
      </w:r>
      <w:r w:rsidR="005A501F">
        <w:rPr>
          <w:rFonts w:ascii="Arial" w:hAnsi="Arial" w:cs="Arial"/>
        </w:rPr>
        <w:t xml:space="preserve"> </w:t>
      </w:r>
      <w:r w:rsidR="00313190">
        <w:rPr>
          <w:rFonts w:ascii="Arial" w:hAnsi="Arial" w:cs="Arial"/>
        </w:rPr>
        <w:t>by introducing the 2012 JOBS Act (</w:t>
      </w:r>
      <w:r w:rsidR="00313190" w:rsidRPr="00966D2F">
        <w:rPr>
          <w:rFonts w:ascii="Arial" w:hAnsi="Arial" w:cs="Arial"/>
          <w:i/>
          <w:iCs/>
        </w:rPr>
        <w:t>J</w:t>
      </w:r>
      <w:r w:rsidR="00966D2F" w:rsidRPr="00966D2F">
        <w:rPr>
          <w:rFonts w:ascii="Arial" w:hAnsi="Arial" w:cs="Arial"/>
          <w:i/>
          <w:iCs/>
        </w:rPr>
        <w:t>umpstart Our Business Start-ups Act</w:t>
      </w:r>
      <w:r w:rsidR="00966D2F">
        <w:rPr>
          <w:rFonts w:ascii="Arial" w:hAnsi="Arial" w:cs="Arial"/>
        </w:rPr>
        <w:t>)</w:t>
      </w:r>
      <w:r w:rsidR="00FE43C6">
        <w:rPr>
          <w:rFonts w:ascii="Arial" w:hAnsi="Arial" w:cs="Arial"/>
        </w:rPr>
        <w:t xml:space="preserve"> </w:t>
      </w:r>
      <w:r w:rsidR="00E86F6F">
        <w:rPr>
          <w:rFonts w:ascii="Arial" w:hAnsi="Arial" w:cs="Arial"/>
        </w:rPr>
        <w:t>to assist finances for start-ups</w:t>
      </w:r>
      <w:r w:rsidR="00B01EA5">
        <w:rPr>
          <w:rFonts w:ascii="Arial" w:hAnsi="Arial" w:cs="Arial"/>
        </w:rPr>
        <w:t xml:space="preserve">. Furthermore, the Trump administration </w:t>
      </w:r>
      <w:r w:rsidR="0062369A">
        <w:rPr>
          <w:rFonts w:ascii="Arial" w:hAnsi="Arial" w:cs="Arial"/>
        </w:rPr>
        <w:t>have also issued administ</w:t>
      </w:r>
      <w:r w:rsidR="005B6B8F">
        <w:rPr>
          <w:rFonts w:ascii="Arial" w:hAnsi="Arial" w:cs="Arial"/>
        </w:rPr>
        <w:t>r</w:t>
      </w:r>
      <w:r w:rsidR="0062369A">
        <w:rPr>
          <w:rFonts w:ascii="Arial" w:hAnsi="Arial" w:cs="Arial"/>
        </w:rPr>
        <w:t>a</w:t>
      </w:r>
      <w:r w:rsidR="005B6B8F">
        <w:rPr>
          <w:rFonts w:ascii="Arial" w:hAnsi="Arial" w:cs="Arial"/>
        </w:rPr>
        <w:t>t</w:t>
      </w:r>
      <w:r w:rsidR="000B44E5">
        <w:rPr>
          <w:rFonts w:ascii="Arial" w:hAnsi="Arial" w:cs="Arial"/>
        </w:rPr>
        <w:t>ive</w:t>
      </w:r>
      <w:r w:rsidR="005B6B8F">
        <w:rPr>
          <w:rFonts w:ascii="Arial" w:hAnsi="Arial" w:cs="Arial"/>
        </w:rPr>
        <w:t xml:space="preserve"> orders on deregulation and </w:t>
      </w:r>
      <w:r w:rsidR="00C41210">
        <w:rPr>
          <w:rFonts w:ascii="Arial" w:hAnsi="Arial" w:cs="Arial"/>
        </w:rPr>
        <w:t xml:space="preserve">are continuously </w:t>
      </w:r>
      <w:r w:rsidR="00591A2F">
        <w:rPr>
          <w:rFonts w:ascii="Arial" w:hAnsi="Arial" w:cs="Arial"/>
        </w:rPr>
        <w:t xml:space="preserve">performing duties </w:t>
      </w:r>
      <w:r w:rsidR="005103B4">
        <w:rPr>
          <w:rFonts w:ascii="Arial" w:hAnsi="Arial" w:cs="Arial"/>
        </w:rPr>
        <w:t>to support policies</w:t>
      </w:r>
      <w:r w:rsidR="006C63D9">
        <w:rPr>
          <w:rFonts w:ascii="Arial" w:hAnsi="Arial" w:cs="Arial"/>
        </w:rPr>
        <w:t xml:space="preserve"> </w:t>
      </w:r>
      <w:r w:rsidR="000303E6">
        <w:rPr>
          <w:rFonts w:ascii="Arial" w:hAnsi="Arial" w:cs="Arial"/>
        </w:rPr>
        <w:t>through the creation of the Office of American Innovation</w:t>
      </w:r>
      <w:r w:rsidR="00695D94">
        <w:rPr>
          <w:rFonts w:ascii="Arial" w:hAnsi="Arial" w:cs="Arial"/>
        </w:rPr>
        <w:t>,</w:t>
      </w:r>
      <w:r w:rsidR="000303E6">
        <w:rPr>
          <w:rFonts w:ascii="Arial" w:hAnsi="Arial" w:cs="Arial"/>
        </w:rPr>
        <w:t xml:space="preserve"> within</w:t>
      </w:r>
      <w:r w:rsidR="00582D6C">
        <w:rPr>
          <w:rFonts w:ascii="Arial" w:hAnsi="Arial" w:cs="Arial"/>
        </w:rPr>
        <w:t xml:space="preserve"> the White House Office.</w:t>
      </w:r>
      <w:r w:rsidR="00700B50">
        <w:rPr>
          <w:rFonts w:ascii="Arial" w:hAnsi="Arial" w:cs="Arial"/>
        </w:rPr>
        <w:t xml:space="preserve"> Also, </w:t>
      </w:r>
      <w:r w:rsidR="00504107">
        <w:rPr>
          <w:rFonts w:ascii="Arial" w:hAnsi="Arial" w:cs="Arial"/>
        </w:rPr>
        <w:t>many entrepreneurial ecosystems</w:t>
      </w:r>
      <w:r w:rsidR="00582D6C">
        <w:rPr>
          <w:rFonts w:ascii="Arial" w:hAnsi="Arial" w:cs="Arial"/>
        </w:rPr>
        <w:t xml:space="preserve"> </w:t>
      </w:r>
      <w:r w:rsidR="00043092">
        <w:rPr>
          <w:rFonts w:ascii="Arial" w:hAnsi="Arial" w:cs="Arial"/>
        </w:rPr>
        <w:t>(state governments, universities</w:t>
      </w:r>
      <w:r w:rsidR="00C275C8">
        <w:rPr>
          <w:rFonts w:ascii="Arial" w:hAnsi="Arial" w:cs="Arial"/>
        </w:rPr>
        <w:t>, large corporations</w:t>
      </w:r>
      <w:r w:rsidR="009B01F4">
        <w:rPr>
          <w:rFonts w:ascii="Arial" w:hAnsi="Arial" w:cs="Arial"/>
        </w:rPr>
        <w:t>, investors, incubators</w:t>
      </w:r>
      <w:r w:rsidR="00657990">
        <w:rPr>
          <w:rFonts w:ascii="Arial" w:hAnsi="Arial" w:cs="Arial"/>
        </w:rPr>
        <w:t xml:space="preserve">, etc.) </w:t>
      </w:r>
      <w:r w:rsidR="00A321CF">
        <w:rPr>
          <w:rFonts w:ascii="Arial" w:hAnsi="Arial" w:cs="Arial"/>
        </w:rPr>
        <w:t xml:space="preserve">which are initiated in </w:t>
      </w:r>
      <w:r w:rsidR="001A0D02">
        <w:rPr>
          <w:rFonts w:ascii="Arial" w:hAnsi="Arial" w:cs="Arial"/>
        </w:rPr>
        <w:t>larger cities</w:t>
      </w:r>
      <w:r w:rsidR="0023526B">
        <w:rPr>
          <w:rFonts w:ascii="Arial" w:hAnsi="Arial" w:cs="Arial"/>
        </w:rPr>
        <w:t xml:space="preserve"> for instance, Silicon Valley, San Francisco</w:t>
      </w:r>
      <w:r w:rsidR="00D75462">
        <w:rPr>
          <w:rFonts w:ascii="Arial" w:hAnsi="Arial" w:cs="Arial"/>
        </w:rPr>
        <w:t xml:space="preserve">, Silicon Alley, </w:t>
      </w:r>
      <w:r w:rsidR="00D75462">
        <w:rPr>
          <w:rFonts w:ascii="Arial" w:hAnsi="Arial" w:cs="Arial"/>
        </w:rPr>
        <w:lastRenderedPageBreak/>
        <w:t>New York, Silicon Beach</w:t>
      </w:r>
      <w:r w:rsidR="00B340E4">
        <w:rPr>
          <w:rFonts w:ascii="Arial" w:hAnsi="Arial" w:cs="Arial"/>
        </w:rPr>
        <w:t>, Los Angeles,</w:t>
      </w:r>
      <w:r w:rsidR="005103B4">
        <w:rPr>
          <w:rFonts w:ascii="Arial" w:hAnsi="Arial" w:cs="Arial"/>
        </w:rPr>
        <w:t xml:space="preserve"> </w:t>
      </w:r>
      <w:r w:rsidR="002047C1">
        <w:rPr>
          <w:rFonts w:ascii="Arial" w:hAnsi="Arial" w:cs="Arial"/>
        </w:rPr>
        <w:t>this significantly</w:t>
      </w:r>
      <w:r w:rsidR="009C64D5">
        <w:rPr>
          <w:rFonts w:ascii="Arial" w:hAnsi="Arial" w:cs="Arial"/>
        </w:rPr>
        <w:t xml:space="preserve"> </w:t>
      </w:r>
      <w:r w:rsidR="00F520D4">
        <w:rPr>
          <w:rFonts w:ascii="Arial" w:hAnsi="Arial" w:cs="Arial"/>
        </w:rPr>
        <w:t>reinvigorates and</w:t>
      </w:r>
      <w:r w:rsidR="002047C1">
        <w:rPr>
          <w:rFonts w:ascii="Arial" w:hAnsi="Arial" w:cs="Arial"/>
        </w:rPr>
        <w:t xml:space="preserve"> </w:t>
      </w:r>
      <w:r w:rsidR="00BE6CE4">
        <w:rPr>
          <w:rFonts w:ascii="Arial" w:hAnsi="Arial" w:cs="Arial"/>
        </w:rPr>
        <w:t xml:space="preserve">furnishes </w:t>
      </w:r>
      <w:r w:rsidR="00DC172B">
        <w:rPr>
          <w:rFonts w:ascii="Arial" w:hAnsi="Arial" w:cs="Arial"/>
        </w:rPr>
        <w:t>the economic</w:t>
      </w:r>
      <w:r w:rsidR="00F520D4">
        <w:rPr>
          <w:rFonts w:ascii="Arial" w:hAnsi="Arial" w:cs="Arial"/>
        </w:rPr>
        <w:t xml:space="preserve"> urban deve</w:t>
      </w:r>
      <w:r w:rsidR="009D38F2">
        <w:rPr>
          <w:rFonts w:ascii="Arial" w:hAnsi="Arial" w:cs="Arial"/>
        </w:rPr>
        <w:t>lopment</w:t>
      </w:r>
      <w:r w:rsidR="00AC1924">
        <w:rPr>
          <w:rFonts w:ascii="Arial" w:hAnsi="Arial" w:cs="Arial"/>
        </w:rPr>
        <w:t xml:space="preserve"> (Lee and Kim, 2019).</w:t>
      </w:r>
    </w:p>
    <w:p w14:paraId="41D3C7F9" w14:textId="1C3C523C" w:rsidR="00AC6543" w:rsidRDefault="00AC1924" w:rsidP="003070AD">
      <w:pPr>
        <w:jc w:val="both"/>
        <w:rPr>
          <w:rFonts w:ascii="Arial" w:hAnsi="Arial" w:cs="Arial"/>
        </w:rPr>
      </w:pPr>
      <w:r>
        <w:rPr>
          <w:rFonts w:ascii="Arial" w:hAnsi="Arial" w:cs="Arial"/>
        </w:rPr>
        <w:t xml:space="preserve">However, according to </w:t>
      </w:r>
      <w:r w:rsidR="00BB6F1F">
        <w:rPr>
          <w:rFonts w:ascii="Arial" w:hAnsi="Arial" w:cs="Arial"/>
        </w:rPr>
        <w:t xml:space="preserve">Weele </w:t>
      </w:r>
      <w:r w:rsidR="00924451">
        <w:rPr>
          <w:rFonts w:ascii="Arial" w:hAnsi="Arial" w:cs="Arial"/>
        </w:rPr>
        <w:t>et al., (2018)</w:t>
      </w:r>
      <w:r w:rsidR="00DC172B">
        <w:rPr>
          <w:rFonts w:ascii="Arial" w:hAnsi="Arial" w:cs="Arial"/>
        </w:rPr>
        <w:t xml:space="preserve"> </w:t>
      </w:r>
      <w:r w:rsidR="009B2C05">
        <w:rPr>
          <w:rFonts w:ascii="Arial" w:hAnsi="Arial" w:cs="Arial"/>
        </w:rPr>
        <w:t xml:space="preserve">who discuss the topic of technology start-up’s </w:t>
      </w:r>
      <w:r w:rsidR="00370247">
        <w:rPr>
          <w:rFonts w:ascii="Arial" w:hAnsi="Arial" w:cs="Arial"/>
        </w:rPr>
        <w:t>tha</w:t>
      </w:r>
      <w:r w:rsidR="00A424D2">
        <w:rPr>
          <w:rFonts w:ascii="Arial" w:hAnsi="Arial" w:cs="Arial"/>
        </w:rPr>
        <w:t>t</w:t>
      </w:r>
      <w:r w:rsidR="00370247">
        <w:rPr>
          <w:rFonts w:ascii="Arial" w:hAnsi="Arial" w:cs="Arial"/>
        </w:rPr>
        <w:t xml:space="preserve"> are based in Europe</w:t>
      </w:r>
      <w:r w:rsidR="00DB7A7C">
        <w:rPr>
          <w:rFonts w:ascii="Arial" w:hAnsi="Arial" w:cs="Arial"/>
        </w:rPr>
        <w:t xml:space="preserve">, </w:t>
      </w:r>
      <w:r w:rsidR="005D334D">
        <w:rPr>
          <w:rFonts w:ascii="Arial" w:hAnsi="Arial" w:cs="Arial"/>
        </w:rPr>
        <w:t>additionally,</w:t>
      </w:r>
      <w:r w:rsidR="00DB7A7C">
        <w:rPr>
          <w:rFonts w:ascii="Arial" w:hAnsi="Arial" w:cs="Arial"/>
        </w:rPr>
        <w:t xml:space="preserve"> </w:t>
      </w:r>
      <w:r w:rsidR="00551B03">
        <w:rPr>
          <w:rFonts w:ascii="Arial" w:hAnsi="Arial" w:cs="Arial"/>
        </w:rPr>
        <w:t>these start-ups</w:t>
      </w:r>
      <w:r w:rsidR="005D334D">
        <w:rPr>
          <w:rFonts w:ascii="Arial" w:hAnsi="Arial" w:cs="Arial"/>
        </w:rPr>
        <w:t xml:space="preserve"> play</w:t>
      </w:r>
      <w:r w:rsidR="00DF6D82">
        <w:rPr>
          <w:rFonts w:ascii="Arial" w:hAnsi="Arial" w:cs="Arial"/>
        </w:rPr>
        <w:t xml:space="preserve"> </w:t>
      </w:r>
      <w:r w:rsidR="00841788">
        <w:rPr>
          <w:rFonts w:ascii="Arial" w:hAnsi="Arial" w:cs="Arial"/>
        </w:rPr>
        <w:t>a</w:t>
      </w:r>
      <w:r w:rsidR="005D334D">
        <w:rPr>
          <w:rFonts w:ascii="Arial" w:hAnsi="Arial" w:cs="Arial"/>
        </w:rPr>
        <w:t xml:space="preserve"> </w:t>
      </w:r>
      <w:r w:rsidR="004E3841">
        <w:rPr>
          <w:rFonts w:ascii="Arial" w:hAnsi="Arial" w:cs="Arial"/>
        </w:rPr>
        <w:t>tiny part of the actual</w:t>
      </w:r>
      <w:r w:rsidR="00D300E2">
        <w:rPr>
          <w:rFonts w:ascii="Arial" w:hAnsi="Arial" w:cs="Arial"/>
        </w:rPr>
        <w:t xml:space="preserve"> entire population</w:t>
      </w:r>
      <w:r w:rsidR="00370247">
        <w:rPr>
          <w:rFonts w:ascii="Arial" w:hAnsi="Arial" w:cs="Arial"/>
        </w:rPr>
        <w:t xml:space="preserve"> </w:t>
      </w:r>
      <w:r w:rsidR="00C12A45">
        <w:rPr>
          <w:rFonts w:ascii="Arial" w:hAnsi="Arial" w:cs="Arial"/>
        </w:rPr>
        <w:t xml:space="preserve">in consideration to small businesses, </w:t>
      </w:r>
      <w:r w:rsidR="00FB195F">
        <w:rPr>
          <w:rFonts w:ascii="Arial" w:hAnsi="Arial" w:cs="Arial"/>
        </w:rPr>
        <w:t>econo</w:t>
      </w:r>
      <w:r w:rsidR="001D67DF">
        <w:rPr>
          <w:rFonts w:ascii="Arial" w:hAnsi="Arial" w:cs="Arial"/>
        </w:rPr>
        <w:t xml:space="preserve">mic </w:t>
      </w:r>
      <w:r w:rsidR="00C12A45">
        <w:rPr>
          <w:rFonts w:ascii="Arial" w:hAnsi="Arial" w:cs="Arial"/>
        </w:rPr>
        <w:t>policy</w:t>
      </w:r>
      <w:r w:rsidR="001D67DF">
        <w:rPr>
          <w:rFonts w:ascii="Arial" w:hAnsi="Arial" w:cs="Arial"/>
        </w:rPr>
        <w:t>-makers and strategic thinkers</w:t>
      </w:r>
      <w:r w:rsidR="00543FF6">
        <w:rPr>
          <w:rFonts w:ascii="Arial" w:hAnsi="Arial" w:cs="Arial"/>
        </w:rPr>
        <w:t xml:space="preserve">, </w:t>
      </w:r>
      <w:r w:rsidR="00CF33D0">
        <w:rPr>
          <w:rFonts w:ascii="Arial" w:hAnsi="Arial" w:cs="Arial"/>
        </w:rPr>
        <w:t xml:space="preserve">view these as relevant and significant drivers of </w:t>
      </w:r>
      <w:r w:rsidR="003079F5">
        <w:rPr>
          <w:rFonts w:ascii="Arial" w:hAnsi="Arial" w:cs="Arial"/>
        </w:rPr>
        <w:t xml:space="preserve">employment </w:t>
      </w:r>
      <w:r w:rsidR="003079F5" w:rsidRPr="003079F5">
        <w:rPr>
          <w:rFonts w:ascii="Arial" w:hAnsi="Arial" w:cs="Arial"/>
          <w:i/>
          <w:iCs/>
        </w:rPr>
        <w:t>already mentioned earlier</w:t>
      </w:r>
      <w:r w:rsidR="003079F5">
        <w:rPr>
          <w:rFonts w:ascii="Arial" w:hAnsi="Arial" w:cs="Arial"/>
        </w:rPr>
        <w:t xml:space="preserve">, </w:t>
      </w:r>
      <w:r w:rsidR="005108DE">
        <w:rPr>
          <w:rFonts w:ascii="Arial" w:hAnsi="Arial" w:cs="Arial"/>
        </w:rPr>
        <w:t xml:space="preserve">Furthermore, </w:t>
      </w:r>
      <w:r w:rsidR="00DD129A">
        <w:rPr>
          <w:rFonts w:ascii="Arial" w:hAnsi="Arial" w:cs="Arial"/>
        </w:rPr>
        <w:t xml:space="preserve">they </w:t>
      </w:r>
      <w:r w:rsidR="00DF6D82">
        <w:rPr>
          <w:rFonts w:ascii="Arial" w:hAnsi="Arial" w:cs="Arial"/>
        </w:rPr>
        <w:t>are increasingly suffering with high failure rates</w:t>
      </w:r>
      <w:r w:rsidR="00841788">
        <w:rPr>
          <w:rFonts w:ascii="Arial" w:hAnsi="Arial" w:cs="Arial"/>
        </w:rPr>
        <w:t xml:space="preserve">, </w:t>
      </w:r>
      <w:r w:rsidR="00A4316E">
        <w:rPr>
          <w:rFonts w:ascii="Arial" w:hAnsi="Arial" w:cs="Arial"/>
        </w:rPr>
        <w:t xml:space="preserve">and it has been noted that at least one in </w:t>
      </w:r>
      <w:r w:rsidR="009A4BA3">
        <w:rPr>
          <w:rFonts w:ascii="Arial" w:hAnsi="Arial" w:cs="Arial"/>
        </w:rPr>
        <w:t xml:space="preserve">three of western start-ups </w:t>
      </w:r>
      <w:r w:rsidR="00827FD1">
        <w:rPr>
          <w:rFonts w:ascii="Arial" w:hAnsi="Arial" w:cs="Arial"/>
        </w:rPr>
        <w:t xml:space="preserve">do not last </w:t>
      </w:r>
      <w:r w:rsidR="000B44E5">
        <w:rPr>
          <w:rFonts w:ascii="Arial" w:hAnsi="Arial" w:cs="Arial"/>
        </w:rPr>
        <w:t xml:space="preserve">beyond </w:t>
      </w:r>
      <w:r w:rsidR="00827FD1">
        <w:rPr>
          <w:rFonts w:ascii="Arial" w:hAnsi="Arial" w:cs="Arial"/>
        </w:rPr>
        <w:t>two years</w:t>
      </w:r>
      <w:r w:rsidR="00EE5D4C">
        <w:rPr>
          <w:rFonts w:ascii="Arial" w:hAnsi="Arial" w:cs="Arial"/>
        </w:rPr>
        <w:t>.</w:t>
      </w:r>
      <w:r w:rsidR="00DF6D82">
        <w:rPr>
          <w:rFonts w:ascii="Arial" w:hAnsi="Arial" w:cs="Arial"/>
        </w:rPr>
        <w:t xml:space="preserve"> </w:t>
      </w:r>
      <w:r w:rsidR="00EE5D4C">
        <w:rPr>
          <w:rFonts w:ascii="Arial" w:hAnsi="Arial" w:cs="Arial"/>
        </w:rPr>
        <w:t xml:space="preserve">Therefore, to </w:t>
      </w:r>
      <w:r w:rsidR="005605D9">
        <w:rPr>
          <w:rFonts w:ascii="Arial" w:hAnsi="Arial" w:cs="Arial"/>
        </w:rPr>
        <w:t xml:space="preserve">counterbalance </w:t>
      </w:r>
      <w:r w:rsidR="00046A8E">
        <w:rPr>
          <w:rFonts w:ascii="Arial" w:hAnsi="Arial" w:cs="Arial"/>
        </w:rPr>
        <w:t>the risk connected with this challenge that star</w:t>
      </w:r>
      <w:r w:rsidR="007C03DD">
        <w:rPr>
          <w:rFonts w:ascii="Arial" w:hAnsi="Arial" w:cs="Arial"/>
        </w:rPr>
        <w:t>t</w:t>
      </w:r>
      <w:r w:rsidR="00046A8E">
        <w:rPr>
          <w:rFonts w:ascii="Arial" w:hAnsi="Arial" w:cs="Arial"/>
        </w:rPr>
        <w:t>-up’s face</w:t>
      </w:r>
      <w:r w:rsidR="00717BFD">
        <w:rPr>
          <w:rFonts w:ascii="Arial" w:hAnsi="Arial" w:cs="Arial"/>
        </w:rPr>
        <w:t>,</w:t>
      </w:r>
      <w:r w:rsidR="00046A8E">
        <w:rPr>
          <w:rFonts w:ascii="Arial" w:hAnsi="Arial" w:cs="Arial"/>
        </w:rPr>
        <w:t xml:space="preserve"> </w:t>
      </w:r>
      <w:r w:rsidR="000338F0">
        <w:rPr>
          <w:rFonts w:ascii="Arial" w:hAnsi="Arial" w:cs="Arial"/>
        </w:rPr>
        <w:t>European governments</w:t>
      </w:r>
      <w:r w:rsidR="00717BFD">
        <w:rPr>
          <w:rFonts w:ascii="Arial" w:hAnsi="Arial" w:cs="Arial"/>
        </w:rPr>
        <w:t xml:space="preserve"> </w:t>
      </w:r>
      <w:r w:rsidR="00570CA9">
        <w:rPr>
          <w:rFonts w:ascii="Arial" w:hAnsi="Arial" w:cs="Arial"/>
        </w:rPr>
        <w:t xml:space="preserve">are supporting </w:t>
      </w:r>
      <w:r w:rsidR="001F1280">
        <w:rPr>
          <w:rFonts w:ascii="Arial" w:hAnsi="Arial" w:cs="Arial"/>
        </w:rPr>
        <w:t>new start-up</w:t>
      </w:r>
      <w:r w:rsidR="00D55C36">
        <w:rPr>
          <w:rFonts w:ascii="Arial" w:hAnsi="Arial" w:cs="Arial"/>
        </w:rPr>
        <w:t xml:space="preserve">’s through incubators: </w:t>
      </w:r>
      <w:r w:rsidR="004A34EA">
        <w:rPr>
          <w:rFonts w:ascii="Arial" w:hAnsi="Arial" w:cs="Arial"/>
        </w:rPr>
        <w:t xml:space="preserve">in addition, organisations </w:t>
      </w:r>
      <w:r w:rsidR="00382353">
        <w:rPr>
          <w:rFonts w:ascii="Arial" w:hAnsi="Arial" w:cs="Arial"/>
        </w:rPr>
        <w:t xml:space="preserve">which give start-up’s a wide range </w:t>
      </w:r>
      <w:r w:rsidR="00591C17">
        <w:rPr>
          <w:rFonts w:ascii="Arial" w:hAnsi="Arial" w:cs="Arial"/>
        </w:rPr>
        <w:t xml:space="preserve">of services or resources required for </w:t>
      </w:r>
      <w:r w:rsidR="009A2D46">
        <w:rPr>
          <w:rFonts w:ascii="Arial" w:hAnsi="Arial" w:cs="Arial"/>
        </w:rPr>
        <w:t>ongoing growth potential.</w:t>
      </w:r>
      <w:r w:rsidR="00CD41C7">
        <w:rPr>
          <w:rFonts w:ascii="Arial" w:hAnsi="Arial" w:cs="Arial"/>
        </w:rPr>
        <w:t xml:space="preserve"> </w:t>
      </w:r>
      <w:r w:rsidR="00D948CC">
        <w:rPr>
          <w:rFonts w:ascii="Arial" w:hAnsi="Arial" w:cs="Arial"/>
        </w:rPr>
        <w:t>Furthermore, it has be</w:t>
      </w:r>
      <w:r w:rsidR="00282D3F">
        <w:rPr>
          <w:rFonts w:ascii="Arial" w:hAnsi="Arial" w:cs="Arial"/>
        </w:rPr>
        <w:t>e</w:t>
      </w:r>
      <w:r w:rsidR="00D948CC">
        <w:rPr>
          <w:rFonts w:ascii="Arial" w:hAnsi="Arial" w:cs="Arial"/>
        </w:rPr>
        <w:t>n</w:t>
      </w:r>
      <w:r w:rsidR="00282D3F">
        <w:rPr>
          <w:rFonts w:ascii="Arial" w:hAnsi="Arial" w:cs="Arial"/>
        </w:rPr>
        <w:t xml:space="preserve"> calculated</w:t>
      </w:r>
      <w:r w:rsidR="006E0EAB">
        <w:rPr>
          <w:rFonts w:ascii="Arial" w:hAnsi="Arial" w:cs="Arial"/>
        </w:rPr>
        <w:t xml:space="preserve"> that</w:t>
      </w:r>
      <w:r w:rsidR="00B14B5E">
        <w:rPr>
          <w:rFonts w:ascii="Arial" w:hAnsi="Arial" w:cs="Arial"/>
        </w:rPr>
        <w:t xml:space="preserve"> at present </w:t>
      </w:r>
      <w:r w:rsidR="00050DAD">
        <w:rPr>
          <w:rFonts w:ascii="Arial" w:hAnsi="Arial" w:cs="Arial"/>
        </w:rPr>
        <w:t>there is over 1000 European incubators</w:t>
      </w:r>
      <w:r w:rsidR="000B5CC4">
        <w:rPr>
          <w:rFonts w:ascii="Arial" w:hAnsi="Arial" w:cs="Arial"/>
        </w:rPr>
        <w:t xml:space="preserve">, 85% is said to be </w:t>
      </w:r>
      <w:r w:rsidR="00AF5040">
        <w:rPr>
          <w:rFonts w:ascii="Arial" w:hAnsi="Arial" w:cs="Arial"/>
        </w:rPr>
        <w:t xml:space="preserve">situated </w:t>
      </w:r>
      <w:r w:rsidR="000C6DD7">
        <w:rPr>
          <w:rFonts w:ascii="Arial" w:hAnsi="Arial" w:cs="Arial"/>
        </w:rPr>
        <w:t>in Western European countries</w:t>
      </w:r>
      <w:r w:rsidR="00FB33CA">
        <w:rPr>
          <w:rFonts w:ascii="Arial" w:hAnsi="Arial" w:cs="Arial"/>
        </w:rPr>
        <w:t xml:space="preserve">, and there has been </w:t>
      </w:r>
      <w:r w:rsidR="00D274B9">
        <w:rPr>
          <w:rFonts w:ascii="Arial" w:hAnsi="Arial" w:cs="Arial"/>
        </w:rPr>
        <w:t>a</w:t>
      </w:r>
      <w:r w:rsidR="0099179D">
        <w:rPr>
          <w:rFonts w:ascii="Arial" w:hAnsi="Arial" w:cs="Arial"/>
        </w:rPr>
        <w:t xml:space="preserve"> rise of fivefold</w:t>
      </w:r>
      <w:r w:rsidR="008A397E">
        <w:rPr>
          <w:rFonts w:ascii="Arial" w:hAnsi="Arial" w:cs="Arial"/>
        </w:rPr>
        <w:t xml:space="preserve">. </w:t>
      </w:r>
      <w:r w:rsidR="001212D9">
        <w:rPr>
          <w:rFonts w:ascii="Arial" w:hAnsi="Arial" w:cs="Arial"/>
        </w:rPr>
        <w:t xml:space="preserve">Appropriately, </w:t>
      </w:r>
      <w:r w:rsidR="00E414D8">
        <w:rPr>
          <w:rFonts w:ascii="Arial" w:hAnsi="Arial" w:cs="Arial"/>
        </w:rPr>
        <w:t>incubators are viewed as</w:t>
      </w:r>
      <w:r w:rsidR="00FB1536">
        <w:rPr>
          <w:rFonts w:ascii="Arial" w:hAnsi="Arial" w:cs="Arial"/>
        </w:rPr>
        <w:t xml:space="preserve"> ‘the mainstays of high-technology indust</w:t>
      </w:r>
      <w:r w:rsidR="00FB2D13">
        <w:rPr>
          <w:rFonts w:ascii="Arial" w:hAnsi="Arial" w:cs="Arial"/>
        </w:rPr>
        <w:t xml:space="preserve">rial development in Europe’, </w:t>
      </w:r>
      <w:r w:rsidR="004406EA">
        <w:rPr>
          <w:rFonts w:ascii="Arial" w:hAnsi="Arial" w:cs="Arial"/>
        </w:rPr>
        <w:t xml:space="preserve">and </w:t>
      </w:r>
      <w:r w:rsidR="009050B1">
        <w:rPr>
          <w:rFonts w:ascii="Arial" w:hAnsi="Arial" w:cs="Arial"/>
        </w:rPr>
        <w:t>an institution</w:t>
      </w:r>
      <w:r w:rsidR="00F66BC9">
        <w:rPr>
          <w:rFonts w:ascii="Arial" w:hAnsi="Arial" w:cs="Arial"/>
        </w:rPr>
        <w:t>alized segment of  E</w:t>
      </w:r>
      <w:r w:rsidR="00A3314B">
        <w:rPr>
          <w:rFonts w:ascii="Arial" w:hAnsi="Arial" w:cs="Arial"/>
        </w:rPr>
        <w:t>urope</w:t>
      </w:r>
      <w:r w:rsidR="00F66BC9">
        <w:rPr>
          <w:rFonts w:ascii="Arial" w:hAnsi="Arial" w:cs="Arial"/>
        </w:rPr>
        <w:t xml:space="preserve"> </w:t>
      </w:r>
      <w:r w:rsidR="00D81481">
        <w:rPr>
          <w:rFonts w:ascii="Arial" w:hAnsi="Arial" w:cs="Arial"/>
        </w:rPr>
        <w:t>a</w:t>
      </w:r>
      <w:r w:rsidR="00983115">
        <w:rPr>
          <w:rFonts w:ascii="Arial" w:hAnsi="Arial" w:cs="Arial"/>
        </w:rPr>
        <w:t>long with</w:t>
      </w:r>
      <w:r w:rsidR="00D81481">
        <w:rPr>
          <w:rFonts w:ascii="Arial" w:hAnsi="Arial" w:cs="Arial"/>
        </w:rPr>
        <w:t xml:space="preserve"> the</w:t>
      </w:r>
      <w:r w:rsidR="00993A64">
        <w:rPr>
          <w:rFonts w:ascii="Arial" w:hAnsi="Arial" w:cs="Arial"/>
        </w:rPr>
        <w:t xml:space="preserve"> other </w:t>
      </w:r>
      <w:r w:rsidR="00D81481">
        <w:rPr>
          <w:rFonts w:ascii="Arial" w:hAnsi="Arial" w:cs="Arial"/>
        </w:rPr>
        <w:t xml:space="preserve">member states national </w:t>
      </w:r>
      <w:r w:rsidR="00A3314B">
        <w:rPr>
          <w:rFonts w:ascii="Arial" w:hAnsi="Arial" w:cs="Arial"/>
        </w:rPr>
        <w:t>innovation systems</w:t>
      </w:r>
      <w:r w:rsidR="00F95F25">
        <w:rPr>
          <w:rFonts w:ascii="Arial" w:hAnsi="Arial" w:cs="Arial"/>
        </w:rPr>
        <w:t>.</w:t>
      </w:r>
    </w:p>
    <w:p w14:paraId="0A009E9C" w14:textId="77777777" w:rsidR="00AA7A48" w:rsidRDefault="0073273F" w:rsidP="00C42388">
      <w:pPr>
        <w:jc w:val="both"/>
        <w:rPr>
          <w:rFonts w:ascii="Arial" w:hAnsi="Arial" w:cs="Arial"/>
        </w:rPr>
      </w:pPr>
      <w:r>
        <w:rPr>
          <w:rFonts w:ascii="Arial" w:hAnsi="Arial" w:cs="Arial"/>
        </w:rPr>
        <w:t>The determined attem</w:t>
      </w:r>
      <w:r w:rsidR="00533E9A">
        <w:rPr>
          <w:rFonts w:ascii="Arial" w:hAnsi="Arial" w:cs="Arial"/>
        </w:rPr>
        <w:t xml:space="preserve">pts of Western European policy </w:t>
      </w:r>
      <w:r w:rsidR="00C36AAF">
        <w:rPr>
          <w:rFonts w:ascii="Arial" w:hAnsi="Arial" w:cs="Arial"/>
        </w:rPr>
        <w:t xml:space="preserve">makers </w:t>
      </w:r>
      <w:r w:rsidR="00FD0378">
        <w:rPr>
          <w:rFonts w:ascii="Arial" w:hAnsi="Arial" w:cs="Arial"/>
        </w:rPr>
        <w:t xml:space="preserve">in the assistance </w:t>
      </w:r>
      <w:r w:rsidR="00211C34">
        <w:rPr>
          <w:rFonts w:ascii="Arial" w:hAnsi="Arial" w:cs="Arial"/>
        </w:rPr>
        <w:t xml:space="preserve">towards start-up’s </w:t>
      </w:r>
      <w:r w:rsidR="00177D65">
        <w:rPr>
          <w:rFonts w:ascii="Arial" w:hAnsi="Arial" w:cs="Arial"/>
        </w:rPr>
        <w:t xml:space="preserve">with incubators are in-line with current measures </w:t>
      </w:r>
      <w:r w:rsidR="00417D19">
        <w:rPr>
          <w:rFonts w:ascii="Arial" w:hAnsi="Arial" w:cs="Arial"/>
        </w:rPr>
        <w:t xml:space="preserve">on the global stage, in terms of </w:t>
      </w:r>
      <w:r w:rsidR="006A3FE5">
        <w:rPr>
          <w:rFonts w:ascii="Arial" w:hAnsi="Arial" w:cs="Arial"/>
        </w:rPr>
        <w:t>fads, furthermore</w:t>
      </w:r>
      <w:r w:rsidR="001E33EC">
        <w:rPr>
          <w:rFonts w:ascii="Arial" w:hAnsi="Arial" w:cs="Arial"/>
        </w:rPr>
        <w:t>, incu</w:t>
      </w:r>
      <w:r w:rsidR="00236B25">
        <w:rPr>
          <w:rFonts w:ascii="Arial" w:hAnsi="Arial" w:cs="Arial"/>
        </w:rPr>
        <w:t>bators have</w:t>
      </w:r>
      <w:r w:rsidR="004A03BE">
        <w:rPr>
          <w:rFonts w:ascii="Arial" w:hAnsi="Arial" w:cs="Arial"/>
        </w:rPr>
        <w:t xml:space="preserve"> been on the rise</w:t>
      </w:r>
      <w:r w:rsidR="001A12D2">
        <w:rPr>
          <w:rFonts w:ascii="Arial" w:hAnsi="Arial" w:cs="Arial"/>
        </w:rPr>
        <w:t>, speedily so,</w:t>
      </w:r>
      <w:r w:rsidR="004A03BE">
        <w:rPr>
          <w:rFonts w:ascii="Arial" w:hAnsi="Arial" w:cs="Arial"/>
        </w:rPr>
        <w:t xml:space="preserve"> on a global scale</w:t>
      </w:r>
      <w:r w:rsidR="00524DF1">
        <w:rPr>
          <w:rFonts w:ascii="Arial" w:hAnsi="Arial" w:cs="Arial"/>
        </w:rPr>
        <w:t xml:space="preserve">, which has witnessed </w:t>
      </w:r>
      <w:r w:rsidR="00FC6190">
        <w:rPr>
          <w:rFonts w:ascii="Arial" w:hAnsi="Arial" w:cs="Arial"/>
        </w:rPr>
        <w:t xml:space="preserve">a diverse </w:t>
      </w:r>
      <w:r w:rsidR="00A80BFA">
        <w:rPr>
          <w:rFonts w:ascii="Arial" w:hAnsi="Arial" w:cs="Arial"/>
        </w:rPr>
        <w:t xml:space="preserve">worldly population of </w:t>
      </w:r>
      <w:r w:rsidR="00F56827">
        <w:rPr>
          <w:rFonts w:ascii="Arial" w:hAnsi="Arial" w:cs="Arial"/>
        </w:rPr>
        <w:t xml:space="preserve">incubators, connected </w:t>
      </w:r>
      <w:r w:rsidR="00E049B5">
        <w:rPr>
          <w:rFonts w:ascii="Arial" w:hAnsi="Arial" w:cs="Arial"/>
        </w:rPr>
        <w:t>with start-up support initiatives</w:t>
      </w:r>
      <w:r w:rsidR="00511002">
        <w:rPr>
          <w:rFonts w:ascii="Arial" w:hAnsi="Arial" w:cs="Arial"/>
        </w:rPr>
        <w:t xml:space="preserve">, </w:t>
      </w:r>
      <w:r w:rsidR="004116FF">
        <w:rPr>
          <w:rFonts w:ascii="Arial" w:hAnsi="Arial" w:cs="Arial"/>
        </w:rPr>
        <w:t>which dispen</w:t>
      </w:r>
      <w:r w:rsidR="00565CF0">
        <w:rPr>
          <w:rFonts w:ascii="Arial" w:hAnsi="Arial" w:cs="Arial"/>
        </w:rPr>
        <w:t>s</w:t>
      </w:r>
      <w:r w:rsidR="004116FF">
        <w:rPr>
          <w:rFonts w:ascii="Arial" w:hAnsi="Arial" w:cs="Arial"/>
        </w:rPr>
        <w:t xml:space="preserve">es </w:t>
      </w:r>
      <w:r w:rsidR="00565CF0">
        <w:rPr>
          <w:rFonts w:ascii="Arial" w:hAnsi="Arial" w:cs="Arial"/>
        </w:rPr>
        <w:t xml:space="preserve">a </w:t>
      </w:r>
      <w:r w:rsidR="00D141E2">
        <w:rPr>
          <w:rFonts w:ascii="Arial" w:hAnsi="Arial" w:cs="Arial"/>
        </w:rPr>
        <w:t>‘humongous</w:t>
      </w:r>
      <w:r w:rsidR="004A03BE">
        <w:rPr>
          <w:rFonts w:ascii="Arial" w:hAnsi="Arial" w:cs="Arial"/>
        </w:rPr>
        <w:t xml:space="preserve"> </w:t>
      </w:r>
      <w:r w:rsidR="00D141E2">
        <w:rPr>
          <w:rFonts w:ascii="Arial" w:hAnsi="Arial" w:cs="Arial"/>
        </w:rPr>
        <w:t>opportunity’</w:t>
      </w:r>
      <w:r w:rsidR="001457AB">
        <w:rPr>
          <w:rFonts w:ascii="Arial" w:hAnsi="Arial" w:cs="Arial"/>
        </w:rPr>
        <w:t xml:space="preserve"> </w:t>
      </w:r>
      <w:r w:rsidR="00CC0D3E">
        <w:rPr>
          <w:rFonts w:ascii="Arial" w:hAnsi="Arial" w:cs="Arial"/>
        </w:rPr>
        <w:t xml:space="preserve">with incubators globally </w:t>
      </w:r>
      <w:r w:rsidR="00D74C12">
        <w:rPr>
          <w:rFonts w:ascii="Arial" w:hAnsi="Arial" w:cs="Arial"/>
        </w:rPr>
        <w:t>to acquire knowledge through one another</w:t>
      </w:r>
      <w:r w:rsidR="00977A6C">
        <w:rPr>
          <w:rFonts w:ascii="Arial" w:hAnsi="Arial" w:cs="Arial"/>
        </w:rPr>
        <w:t xml:space="preserve"> and </w:t>
      </w:r>
      <w:r w:rsidR="005A2A8F">
        <w:rPr>
          <w:rFonts w:ascii="Arial" w:hAnsi="Arial" w:cs="Arial"/>
        </w:rPr>
        <w:t>assist with the ability o</w:t>
      </w:r>
      <w:r w:rsidR="004D764B">
        <w:rPr>
          <w:rFonts w:ascii="Arial" w:hAnsi="Arial" w:cs="Arial"/>
        </w:rPr>
        <w:t>f</w:t>
      </w:r>
      <w:r w:rsidR="005A2A8F">
        <w:rPr>
          <w:rFonts w:ascii="Arial" w:hAnsi="Arial" w:cs="Arial"/>
        </w:rPr>
        <w:t xml:space="preserve"> </w:t>
      </w:r>
      <w:r w:rsidR="00767B1B">
        <w:rPr>
          <w:rFonts w:ascii="Arial" w:hAnsi="Arial" w:cs="Arial"/>
        </w:rPr>
        <w:t>self-hel</w:t>
      </w:r>
      <w:r w:rsidR="004D764B">
        <w:rPr>
          <w:rFonts w:ascii="Arial" w:hAnsi="Arial" w:cs="Arial"/>
        </w:rPr>
        <w:t>p</w:t>
      </w:r>
      <w:r w:rsidR="00AE12D8">
        <w:rPr>
          <w:rFonts w:ascii="Arial" w:hAnsi="Arial" w:cs="Arial"/>
        </w:rPr>
        <w:t xml:space="preserve">. </w:t>
      </w:r>
      <w:r w:rsidR="000C770B">
        <w:rPr>
          <w:rFonts w:ascii="Arial" w:hAnsi="Arial" w:cs="Arial"/>
        </w:rPr>
        <w:t>This knowledge</w:t>
      </w:r>
      <w:r w:rsidR="00582088">
        <w:rPr>
          <w:rFonts w:ascii="Arial" w:hAnsi="Arial" w:cs="Arial"/>
        </w:rPr>
        <w:t xml:space="preserve"> </w:t>
      </w:r>
      <w:r w:rsidR="00673C5D">
        <w:rPr>
          <w:rFonts w:ascii="Arial" w:hAnsi="Arial" w:cs="Arial"/>
        </w:rPr>
        <w:t>requires immediate attention</w:t>
      </w:r>
      <w:r w:rsidR="0054405E">
        <w:rPr>
          <w:rFonts w:ascii="Arial" w:hAnsi="Arial" w:cs="Arial"/>
        </w:rPr>
        <w:t>, due to questions being raised in connection to the c</w:t>
      </w:r>
      <w:r w:rsidR="00C91D10">
        <w:rPr>
          <w:rFonts w:ascii="Arial" w:hAnsi="Arial" w:cs="Arial"/>
        </w:rPr>
        <w:t>ons</w:t>
      </w:r>
      <w:r w:rsidR="0054405E">
        <w:rPr>
          <w:rFonts w:ascii="Arial" w:hAnsi="Arial" w:cs="Arial"/>
        </w:rPr>
        <w:t>t</w:t>
      </w:r>
      <w:r w:rsidR="00D356EE">
        <w:rPr>
          <w:rFonts w:ascii="Arial" w:hAnsi="Arial" w:cs="Arial"/>
        </w:rPr>
        <w:t>ruct</w:t>
      </w:r>
      <w:r w:rsidR="0054405E">
        <w:rPr>
          <w:rFonts w:ascii="Arial" w:hAnsi="Arial" w:cs="Arial"/>
        </w:rPr>
        <w:t xml:space="preserve">iveness </w:t>
      </w:r>
      <w:r w:rsidR="00DE00C6">
        <w:rPr>
          <w:rFonts w:ascii="Arial" w:hAnsi="Arial" w:cs="Arial"/>
        </w:rPr>
        <w:t xml:space="preserve">of incubators, </w:t>
      </w:r>
      <w:r w:rsidR="006C4B89">
        <w:rPr>
          <w:rFonts w:ascii="Arial" w:hAnsi="Arial" w:cs="Arial"/>
        </w:rPr>
        <w:t>in Western Europe</w:t>
      </w:r>
      <w:r w:rsidR="00C42388" w:rsidRPr="00C42388">
        <w:rPr>
          <w:rFonts w:ascii="Arial" w:hAnsi="Arial" w:cs="Arial"/>
        </w:rPr>
        <w:t xml:space="preserve"> </w:t>
      </w:r>
      <w:r w:rsidR="00C42388">
        <w:rPr>
          <w:rFonts w:ascii="Arial" w:hAnsi="Arial" w:cs="Arial"/>
        </w:rPr>
        <w:t>(</w:t>
      </w:r>
      <w:r w:rsidR="00C42388">
        <w:rPr>
          <w:rFonts w:ascii="Arial" w:hAnsi="Arial" w:cs="Arial"/>
        </w:rPr>
        <w:t xml:space="preserve">van Weele et al., 2018). </w:t>
      </w:r>
    </w:p>
    <w:p w14:paraId="2AB71D43" w14:textId="572FE7D4" w:rsidR="00C42388" w:rsidRPr="007F39C2" w:rsidRDefault="00AA7A48" w:rsidP="00C42388">
      <w:pPr>
        <w:jc w:val="both"/>
        <w:rPr>
          <w:rFonts w:ascii="Arial" w:hAnsi="Arial" w:cs="Arial"/>
          <w:b/>
          <w:bCs/>
          <w:u w:val="single"/>
        </w:rPr>
      </w:pPr>
      <w:r w:rsidRPr="007F39C2">
        <w:rPr>
          <w:rFonts w:ascii="Arial" w:hAnsi="Arial" w:cs="Arial"/>
          <w:b/>
          <w:bCs/>
          <w:i/>
          <w:iCs/>
        </w:rPr>
        <w:t>Therefore, demonstrating countries on a global scale most definitely appreciate start-up businesses</w:t>
      </w:r>
      <w:r w:rsidR="007F39C2" w:rsidRPr="007F39C2">
        <w:rPr>
          <w:rFonts w:ascii="Arial" w:hAnsi="Arial" w:cs="Arial"/>
          <w:b/>
          <w:bCs/>
          <w:i/>
          <w:iCs/>
        </w:rPr>
        <w:t>, and have all put systems in place</w:t>
      </w:r>
      <w:r w:rsidR="00C42388" w:rsidRPr="007F39C2">
        <w:rPr>
          <w:rFonts w:ascii="Arial" w:hAnsi="Arial" w:cs="Arial"/>
          <w:b/>
          <w:bCs/>
          <w:i/>
          <w:iCs/>
        </w:rPr>
        <w:t xml:space="preserve"> </w:t>
      </w:r>
      <w:r w:rsidR="007F39C2" w:rsidRPr="007F39C2">
        <w:rPr>
          <w:rFonts w:ascii="Arial" w:hAnsi="Arial" w:cs="Arial"/>
          <w:b/>
          <w:bCs/>
          <w:i/>
          <w:iCs/>
        </w:rPr>
        <w:t xml:space="preserve">to assist these businesses because </w:t>
      </w:r>
      <w:r w:rsidR="007F39C2">
        <w:rPr>
          <w:rFonts w:ascii="Arial" w:hAnsi="Arial" w:cs="Arial"/>
          <w:b/>
          <w:bCs/>
          <w:i/>
          <w:iCs/>
        </w:rPr>
        <w:t xml:space="preserve">of the </w:t>
      </w:r>
      <w:r w:rsidR="007F39C2" w:rsidRPr="007F39C2">
        <w:rPr>
          <w:rFonts w:ascii="Arial" w:hAnsi="Arial" w:cs="Arial"/>
          <w:b/>
          <w:bCs/>
          <w:i/>
          <w:iCs/>
        </w:rPr>
        <w:t xml:space="preserve">growth they bring to </w:t>
      </w:r>
      <w:r w:rsidR="007F39C2">
        <w:rPr>
          <w:rFonts w:ascii="Arial" w:hAnsi="Arial" w:cs="Arial"/>
          <w:b/>
          <w:bCs/>
          <w:i/>
          <w:iCs/>
        </w:rPr>
        <w:t xml:space="preserve">all </w:t>
      </w:r>
      <w:r w:rsidR="007F39C2" w:rsidRPr="007F39C2">
        <w:rPr>
          <w:rFonts w:ascii="Arial" w:hAnsi="Arial" w:cs="Arial"/>
          <w:b/>
          <w:bCs/>
          <w:i/>
          <w:iCs/>
        </w:rPr>
        <w:t>these countries</w:t>
      </w:r>
      <w:r w:rsidR="007F39C2">
        <w:rPr>
          <w:rFonts w:ascii="Arial" w:hAnsi="Arial" w:cs="Arial"/>
          <w:b/>
          <w:bCs/>
          <w:i/>
          <w:iCs/>
        </w:rPr>
        <w:t xml:space="preserve"> mentioned above</w:t>
      </w:r>
      <w:r w:rsidR="007F39C2" w:rsidRPr="007F39C2">
        <w:rPr>
          <w:rFonts w:ascii="Arial" w:hAnsi="Arial" w:cs="Arial"/>
          <w:b/>
          <w:bCs/>
          <w:i/>
          <w:iCs/>
        </w:rPr>
        <w:t>.</w:t>
      </w:r>
      <w:r w:rsidR="00C42388" w:rsidRPr="007F39C2">
        <w:rPr>
          <w:rFonts w:ascii="Arial" w:hAnsi="Arial" w:cs="Arial"/>
          <w:b/>
          <w:bCs/>
          <w:i/>
          <w:iCs/>
        </w:rPr>
        <w:t xml:space="preserve">      </w:t>
      </w:r>
      <w:r w:rsidR="00C42388" w:rsidRPr="007F39C2">
        <w:rPr>
          <w:rFonts w:ascii="Arial" w:hAnsi="Arial" w:cs="Arial"/>
          <w:b/>
          <w:bCs/>
          <w:u w:val="single"/>
        </w:rPr>
        <w:t xml:space="preserve"> </w:t>
      </w:r>
    </w:p>
    <w:p w14:paraId="3C363DEA" w14:textId="77777777" w:rsidR="00F85210" w:rsidRDefault="00F85210" w:rsidP="00804A11">
      <w:pPr>
        <w:rPr>
          <w:rFonts w:ascii="Arial" w:hAnsi="Arial" w:cs="Arial"/>
          <w:b/>
          <w:bCs/>
          <w:u w:val="single"/>
        </w:rPr>
      </w:pPr>
    </w:p>
    <w:p w14:paraId="7FB008AE" w14:textId="28CD3293" w:rsidR="00582D6C" w:rsidRDefault="00292E2C" w:rsidP="00804A11">
      <w:pPr>
        <w:rPr>
          <w:rFonts w:ascii="Arial" w:hAnsi="Arial" w:cs="Arial"/>
          <w:b/>
          <w:bCs/>
          <w:u w:val="single"/>
        </w:rPr>
      </w:pPr>
      <w:r>
        <w:rPr>
          <w:rFonts w:ascii="Arial" w:hAnsi="Arial" w:cs="Arial"/>
          <w:b/>
          <w:bCs/>
          <w:u w:val="single"/>
        </w:rPr>
        <w:t>Recommendations</w:t>
      </w:r>
      <w:r w:rsidR="00076B0E">
        <w:rPr>
          <w:rFonts w:ascii="Arial" w:hAnsi="Arial" w:cs="Arial"/>
          <w:b/>
          <w:bCs/>
          <w:u w:val="single"/>
        </w:rPr>
        <w:t xml:space="preserve"> for</w:t>
      </w:r>
      <w:r w:rsidR="000B5F17" w:rsidRPr="009E4221">
        <w:rPr>
          <w:rFonts w:ascii="Arial" w:hAnsi="Arial" w:cs="Arial"/>
          <w:b/>
          <w:bCs/>
          <w:u w:val="single"/>
        </w:rPr>
        <w:t xml:space="preserve"> </w:t>
      </w:r>
      <w:r w:rsidR="00DD1F9E">
        <w:rPr>
          <w:rFonts w:ascii="Arial" w:hAnsi="Arial" w:cs="Arial"/>
          <w:b/>
          <w:bCs/>
          <w:u w:val="single"/>
        </w:rPr>
        <w:t>New</w:t>
      </w:r>
      <w:r w:rsidR="000B5F17" w:rsidRPr="009E4221">
        <w:rPr>
          <w:rFonts w:ascii="Arial" w:hAnsi="Arial" w:cs="Arial"/>
          <w:b/>
          <w:bCs/>
          <w:u w:val="single"/>
        </w:rPr>
        <w:t xml:space="preserve"> </w:t>
      </w:r>
      <w:r w:rsidR="00BA1261" w:rsidRPr="009E4221">
        <w:rPr>
          <w:rFonts w:ascii="Arial" w:hAnsi="Arial" w:cs="Arial"/>
          <w:b/>
          <w:bCs/>
          <w:u w:val="single"/>
        </w:rPr>
        <w:t>Entrepreneurs:</w:t>
      </w:r>
      <w:r w:rsidR="00BC2A55" w:rsidRPr="009E4221">
        <w:rPr>
          <w:rFonts w:ascii="Arial" w:hAnsi="Arial" w:cs="Arial"/>
          <w:b/>
          <w:bCs/>
          <w:u w:val="single"/>
        </w:rPr>
        <w:t xml:space="preserve"> </w:t>
      </w:r>
    </w:p>
    <w:p w14:paraId="4C802066" w14:textId="4961A6F6" w:rsidR="00A67B3F" w:rsidRDefault="0013104A" w:rsidP="00F25BBF">
      <w:pPr>
        <w:jc w:val="both"/>
        <w:rPr>
          <w:rFonts w:ascii="Arial" w:hAnsi="Arial" w:cs="Arial"/>
        </w:rPr>
      </w:pPr>
      <w:r w:rsidRPr="0013104A">
        <w:rPr>
          <w:rFonts w:ascii="Arial" w:hAnsi="Arial" w:cs="Arial"/>
        </w:rPr>
        <w:t xml:space="preserve">Recommendations </w:t>
      </w:r>
      <w:r w:rsidR="00B106AB">
        <w:rPr>
          <w:rFonts w:ascii="Arial" w:hAnsi="Arial" w:cs="Arial"/>
        </w:rPr>
        <w:t>for new entrepreneurs</w:t>
      </w:r>
      <w:r w:rsidR="00004C68">
        <w:rPr>
          <w:rFonts w:ascii="Arial" w:hAnsi="Arial" w:cs="Arial"/>
        </w:rPr>
        <w:t xml:space="preserve">, </w:t>
      </w:r>
      <w:r w:rsidR="009649A5">
        <w:rPr>
          <w:rFonts w:ascii="Arial" w:hAnsi="Arial" w:cs="Arial"/>
        </w:rPr>
        <w:t>challenge yourself</w:t>
      </w:r>
      <w:r w:rsidR="00313EE4">
        <w:rPr>
          <w:rFonts w:ascii="Arial" w:hAnsi="Arial" w:cs="Arial"/>
        </w:rPr>
        <w:t>.</w:t>
      </w:r>
      <w:r w:rsidR="009649A5">
        <w:rPr>
          <w:rFonts w:ascii="Arial" w:hAnsi="Arial" w:cs="Arial"/>
        </w:rPr>
        <w:t xml:space="preserve"> </w:t>
      </w:r>
      <w:r w:rsidR="00313EE4">
        <w:rPr>
          <w:rFonts w:ascii="Arial" w:hAnsi="Arial" w:cs="Arial"/>
        </w:rPr>
        <w:t>A</w:t>
      </w:r>
      <w:r w:rsidR="000B0A20">
        <w:rPr>
          <w:rFonts w:ascii="Arial" w:hAnsi="Arial" w:cs="Arial"/>
        </w:rPr>
        <w:t>ccording to Richard Branson</w:t>
      </w:r>
      <w:r w:rsidR="00D65C4F">
        <w:rPr>
          <w:rFonts w:ascii="Arial" w:hAnsi="Arial" w:cs="Arial"/>
        </w:rPr>
        <w:t xml:space="preserve">, he believes the biggest motivator </w:t>
      </w:r>
      <w:r w:rsidR="00313EE4">
        <w:rPr>
          <w:rFonts w:ascii="Arial" w:hAnsi="Arial" w:cs="Arial"/>
        </w:rPr>
        <w:t xml:space="preserve">for </w:t>
      </w:r>
      <w:r w:rsidR="00D65C4F">
        <w:rPr>
          <w:rFonts w:ascii="Arial" w:hAnsi="Arial" w:cs="Arial"/>
        </w:rPr>
        <w:t>him is the way he keeps challenging himself on a daily ba</w:t>
      </w:r>
      <w:r w:rsidR="00313EE4">
        <w:rPr>
          <w:rFonts w:ascii="Arial" w:hAnsi="Arial" w:cs="Arial"/>
        </w:rPr>
        <w:t>s</w:t>
      </w:r>
      <w:r w:rsidR="00D65C4F">
        <w:rPr>
          <w:rFonts w:ascii="Arial" w:hAnsi="Arial" w:cs="Arial"/>
        </w:rPr>
        <w:t>is</w:t>
      </w:r>
      <w:r w:rsidR="003B7AC1">
        <w:rPr>
          <w:rFonts w:ascii="Arial" w:hAnsi="Arial" w:cs="Arial"/>
        </w:rPr>
        <w:t xml:space="preserve">, he also </w:t>
      </w:r>
      <w:r w:rsidR="00270063">
        <w:rPr>
          <w:rFonts w:ascii="Arial" w:hAnsi="Arial" w:cs="Arial"/>
        </w:rPr>
        <w:t>ap</w:t>
      </w:r>
      <w:r w:rsidR="00DD2844">
        <w:rPr>
          <w:rFonts w:ascii="Arial" w:hAnsi="Arial" w:cs="Arial"/>
        </w:rPr>
        <w:t>p</w:t>
      </w:r>
      <w:r w:rsidR="00270063">
        <w:rPr>
          <w:rFonts w:ascii="Arial" w:hAnsi="Arial" w:cs="Arial"/>
        </w:rPr>
        <w:t>roaches</w:t>
      </w:r>
      <w:r w:rsidR="008E5D76">
        <w:rPr>
          <w:rFonts w:ascii="Arial" w:hAnsi="Arial" w:cs="Arial"/>
        </w:rPr>
        <w:t xml:space="preserve"> life as</w:t>
      </w:r>
      <w:r w:rsidR="00DD2844">
        <w:rPr>
          <w:rFonts w:ascii="Arial" w:hAnsi="Arial" w:cs="Arial"/>
        </w:rPr>
        <w:t xml:space="preserve"> a</w:t>
      </w:r>
      <w:r w:rsidR="008E5D76">
        <w:rPr>
          <w:rFonts w:ascii="Arial" w:hAnsi="Arial" w:cs="Arial"/>
        </w:rPr>
        <w:t xml:space="preserve"> learning </w:t>
      </w:r>
      <w:r w:rsidR="00270063">
        <w:rPr>
          <w:rFonts w:ascii="Arial" w:hAnsi="Arial" w:cs="Arial"/>
        </w:rPr>
        <w:t>educational</w:t>
      </w:r>
      <w:r w:rsidR="0046183A">
        <w:rPr>
          <w:rFonts w:ascii="Arial" w:hAnsi="Arial" w:cs="Arial"/>
        </w:rPr>
        <w:t xml:space="preserve"> event, in which he</w:t>
      </w:r>
      <w:r w:rsidR="005D0CA8">
        <w:rPr>
          <w:rFonts w:ascii="Arial" w:hAnsi="Arial" w:cs="Arial"/>
        </w:rPr>
        <w:t xml:space="preserve"> is</w:t>
      </w:r>
      <w:r w:rsidR="0046183A">
        <w:rPr>
          <w:rFonts w:ascii="Arial" w:hAnsi="Arial" w:cs="Arial"/>
        </w:rPr>
        <w:t xml:space="preserve"> </w:t>
      </w:r>
      <w:r w:rsidR="000619D0">
        <w:rPr>
          <w:rFonts w:ascii="Arial" w:hAnsi="Arial" w:cs="Arial"/>
        </w:rPr>
        <w:t>able</w:t>
      </w:r>
      <w:r w:rsidR="0046183A">
        <w:rPr>
          <w:rFonts w:ascii="Arial" w:hAnsi="Arial" w:cs="Arial"/>
        </w:rPr>
        <w:t xml:space="preserve"> to </w:t>
      </w:r>
      <w:r w:rsidR="00E6080D">
        <w:rPr>
          <w:rFonts w:ascii="Arial" w:hAnsi="Arial" w:cs="Arial"/>
        </w:rPr>
        <w:t>increase his education</w:t>
      </w:r>
      <w:r w:rsidR="00361AAE">
        <w:rPr>
          <w:rFonts w:ascii="Arial" w:hAnsi="Arial" w:cs="Arial"/>
        </w:rPr>
        <w:t xml:space="preserve"> </w:t>
      </w:r>
      <w:r w:rsidR="00270063">
        <w:rPr>
          <w:rFonts w:ascii="Arial" w:hAnsi="Arial" w:cs="Arial"/>
        </w:rPr>
        <w:t xml:space="preserve"> </w:t>
      </w:r>
      <w:r w:rsidR="00361AAE" w:rsidRPr="002341F4">
        <w:rPr>
          <w:rFonts w:ascii="Arial" w:hAnsi="Arial" w:cs="Arial"/>
        </w:rPr>
        <w:t>(Patel, 2021).</w:t>
      </w:r>
    </w:p>
    <w:p w14:paraId="03348FFA" w14:textId="090BC186" w:rsidR="00E61AE8" w:rsidRPr="00E61AE8" w:rsidRDefault="00E61AE8" w:rsidP="00E61AE8">
      <w:pPr>
        <w:spacing w:before="100" w:beforeAutospacing="1" w:after="100" w:afterAutospacing="1"/>
        <w:jc w:val="both"/>
        <w:rPr>
          <w:rFonts w:ascii="Arial" w:hAnsi="Arial" w:cs="Arial"/>
        </w:rPr>
      </w:pPr>
      <w:r w:rsidRPr="00E61AE8">
        <w:rPr>
          <w:rFonts w:ascii="Arial" w:hAnsi="Arial" w:cs="Arial"/>
        </w:rPr>
        <w:t>Have a connection and care about the work you do, as a lot of time is needed running a business. For example, Steve Job</w:t>
      </w:r>
      <w:r w:rsidR="00C42388">
        <w:rPr>
          <w:rFonts w:ascii="Arial" w:hAnsi="Arial" w:cs="Arial"/>
        </w:rPr>
        <w:t>’s</w:t>
      </w:r>
      <w:r w:rsidRPr="00E61AE8">
        <w:rPr>
          <w:rFonts w:ascii="Arial" w:hAnsi="Arial" w:cs="Arial"/>
        </w:rPr>
        <w:t xml:space="preserve"> believes that entrepreneurs are satisfied in life when they commit to work they believe in (Patel, 2021).</w:t>
      </w:r>
    </w:p>
    <w:p w14:paraId="12B83769" w14:textId="722ABC44" w:rsidR="00A0529A" w:rsidRPr="002341F4" w:rsidRDefault="00A0529A" w:rsidP="00A0529A">
      <w:pPr>
        <w:spacing w:before="100" w:beforeAutospacing="1" w:after="100" w:afterAutospacing="1"/>
        <w:jc w:val="both"/>
        <w:rPr>
          <w:rFonts w:ascii="Arial" w:hAnsi="Arial" w:cs="Arial"/>
        </w:rPr>
      </w:pPr>
      <w:r w:rsidRPr="002341F4">
        <w:rPr>
          <w:rFonts w:ascii="Arial" w:hAnsi="Arial" w:cs="Arial"/>
        </w:rPr>
        <w:t xml:space="preserve">At all times a clear vision should be kept. </w:t>
      </w:r>
      <w:r w:rsidR="00CD2ED1">
        <w:rPr>
          <w:rFonts w:ascii="Arial" w:hAnsi="Arial" w:cs="Arial"/>
        </w:rPr>
        <w:t>e.g.</w:t>
      </w:r>
      <w:r w:rsidRPr="002341F4">
        <w:rPr>
          <w:rFonts w:ascii="Arial" w:hAnsi="Arial" w:cs="Arial"/>
        </w:rPr>
        <w:t>, David Karp (CEO of Tumblr) believes anyone with a vision and desire to develop something can be an entrepreneur (Patel, 2021).</w:t>
      </w:r>
    </w:p>
    <w:p w14:paraId="403274A9" w14:textId="3686014B" w:rsidR="00A0529A" w:rsidRPr="002341F4" w:rsidRDefault="00A0529A" w:rsidP="00A0529A">
      <w:pPr>
        <w:spacing w:before="100" w:beforeAutospacing="1" w:after="100" w:afterAutospacing="1"/>
        <w:jc w:val="both"/>
        <w:rPr>
          <w:rFonts w:ascii="Arial" w:hAnsi="Arial" w:cs="Arial"/>
        </w:rPr>
      </w:pPr>
      <w:r w:rsidRPr="002341F4">
        <w:rPr>
          <w:rFonts w:ascii="Arial" w:hAnsi="Arial" w:cs="Arial"/>
        </w:rPr>
        <w:t>To overcome fear</w:t>
      </w:r>
      <w:r w:rsidR="005D03E8">
        <w:rPr>
          <w:rFonts w:ascii="Arial" w:hAnsi="Arial" w:cs="Arial"/>
        </w:rPr>
        <w:t>,</w:t>
      </w:r>
      <w:r w:rsidRPr="002341F4">
        <w:rPr>
          <w:rFonts w:ascii="Arial" w:hAnsi="Arial" w:cs="Arial"/>
        </w:rPr>
        <w:t xml:space="preserve"> which is not easy, but must be faced. </w:t>
      </w:r>
      <w:r w:rsidR="00CD2ED1">
        <w:rPr>
          <w:rFonts w:ascii="Arial" w:hAnsi="Arial" w:cs="Arial"/>
        </w:rPr>
        <w:t>e.g.</w:t>
      </w:r>
      <w:r w:rsidRPr="002341F4">
        <w:rPr>
          <w:rFonts w:ascii="Arial" w:hAnsi="Arial" w:cs="Arial"/>
        </w:rPr>
        <w:t xml:space="preserve">, </w:t>
      </w:r>
      <w:bookmarkStart w:id="7" w:name="_Hlk80915679"/>
      <w:r w:rsidRPr="002341F4">
        <w:rPr>
          <w:rFonts w:ascii="Arial" w:hAnsi="Arial" w:cs="Arial"/>
        </w:rPr>
        <w:t>Arianna Huffington believes fearlessness can be related to a muscle due</w:t>
      </w:r>
      <w:r w:rsidR="00DF005C">
        <w:rPr>
          <w:rFonts w:ascii="Arial" w:hAnsi="Arial" w:cs="Arial"/>
        </w:rPr>
        <w:t xml:space="preserve"> to</w:t>
      </w:r>
      <w:r w:rsidR="00572699">
        <w:rPr>
          <w:rFonts w:ascii="Arial" w:hAnsi="Arial" w:cs="Arial"/>
        </w:rPr>
        <w:t>,</w:t>
      </w:r>
      <w:r w:rsidRPr="002341F4">
        <w:rPr>
          <w:rFonts w:ascii="Arial" w:hAnsi="Arial" w:cs="Arial"/>
        </w:rPr>
        <w:t xml:space="preserve"> the</w:t>
      </w:r>
      <w:r w:rsidR="00E61AE8">
        <w:rPr>
          <w:rFonts w:ascii="Arial" w:hAnsi="Arial" w:cs="Arial"/>
        </w:rPr>
        <w:t xml:space="preserve"> simple fact that the</w:t>
      </w:r>
      <w:r w:rsidRPr="002341F4">
        <w:rPr>
          <w:rFonts w:ascii="Arial" w:hAnsi="Arial" w:cs="Arial"/>
        </w:rPr>
        <w:t xml:space="preserve"> more it is exercised, the </w:t>
      </w:r>
      <w:r w:rsidR="00E61AE8">
        <w:rPr>
          <w:rFonts w:ascii="Arial" w:hAnsi="Arial" w:cs="Arial"/>
        </w:rPr>
        <w:t>stronger</w:t>
      </w:r>
      <w:r w:rsidRPr="002341F4">
        <w:rPr>
          <w:rFonts w:ascii="Arial" w:hAnsi="Arial" w:cs="Arial"/>
        </w:rPr>
        <w:t xml:space="preserve"> it grows and becomes (Patel,2021).</w:t>
      </w:r>
    </w:p>
    <w:bookmarkEnd w:id="7"/>
    <w:p w14:paraId="19CAB9D5" w14:textId="622635AB" w:rsidR="009E4221" w:rsidRDefault="00B67A3B" w:rsidP="00804A11">
      <w:pPr>
        <w:rPr>
          <w:rFonts w:ascii="Arial" w:hAnsi="Arial" w:cs="Arial"/>
          <w:b/>
          <w:bCs/>
        </w:rPr>
      </w:pPr>
      <w:r w:rsidRPr="00B67A3B">
        <w:rPr>
          <w:rFonts w:ascii="Arial" w:hAnsi="Arial" w:cs="Arial"/>
          <w:b/>
          <w:bCs/>
        </w:rPr>
        <w:t xml:space="preserve">Word count in section 2 </w:t>
      </w:r>
      <w:r w:rsidR="00B106AB" w:rsidRPr="00B67A3B">
        <w:rPr>
          <w:rFonts w:ascii="Arial" w:hAnsi="Arial" w:cs="Arial"/>
          <w:b/>
          <w:bCs/>
        </w:rPr>
        <w:t xml:space="preserve"> </w:t>
      </w:r>
      <w:r w:rsidRPr="00B67A3B">
        <w:rPr>
          <w:rFonts w:ascii="Arial" w:hAnsi="Arial" w:cs="Arial"/>
          <w:b/>
          <w:bCs/>
        </w:rPr>
        <w:t>(1</w:t>
      </w:r>
      <w:r w:rsidR="00934BB0">
        <w:rPr>
          <w:rFonts w:ascii="Arial" w:hAnsi="Arial" w:cs="Arial"/>
          <w:b/>
          <w:bCs/>
        </w:rPr>
        <w:t>088</w:t>
      </w:r>
      <w:r w:rsidRPr="00B67A3B">
        <w:rPr>
          <w:rFonts w:ascii="Arial" w:hAnsi="Arial" w:cs="Arial"/>
          <w:b/>
          <w:bCs/>
        </w:rPr>
        <w:t>)</w:t>
      </w:r>
    </w:p>
    <w:p w14:paraId="6EE5DCC0" w14:textId="28A50617" w:rsidR="007F39C2" w:rsidRDefault="007F39C2" w:rsidP="00804A11">
      <w:pPr>
        <w:rPr>
          <w:rFonts w:ascii="Arial" w:hAnsi="Arial" w:cs="Arial"/>
          <w:b/>
          <w:bCs/>
          <w:u w:val="single"/>
        </w:rPr>
      </w:pPr>
      <w:r w:rsidRPr="007F39C2">
        <w:rPr>
          <w:rFonts w:ascii="Arial" w:hAnsi="Arial" w:cs="Arial"/>
          <w:b/>
          <w:bCs/>
          <w:u w:val="single"/>
        </w:rPr>
        <w:lastRenderedPageBreak/>
        <w:t>Conclusion:</w:t>
      </w:r>
    </w:p>
    <w:p w14:paraId="5DE7667D" w14:textId="77777777" w:rsidR="007F39C2" w:rsidRPr="007F39C2" w:rsidRDefault="007F39C2" w:rsidP="00804A11">
      <w:pPr>
        <w:rPr>
          <w:rFonts w:ascii="Arial" w:hAnsi="Arial" w:cs="Arial"/>
          <w:b/>
          <w:bCs/>
          <w:u w:val="single"/>
        </w:rPr>
      </w:pPr>
    </w:p>
    <w:p w14:paraId="0079B5FA" w14:textId="5846E873" w:rsidR="001F6FF5" w:rsidRPr="001D1BB9" w:rsidRDefault="001F6FF5" w:rsidP="00E538C5">
      <w:pPr>
        <w:ind w:firstLine="720"/>
        <w:rPr>
          <w:rFonts w:ascii="Arial" w:hAnsi="Arial" w:cs="Arial"/>
          <w:b/>
          <w:bCs/>
          <w:u w:val="single"/>
        </w:rPr>
      </w:pPr>
    </w:p>
    <w:p w14:paraId="7B6B1897" w14:textId="569B4CFE" w:rsidR="001F6FF5" w:rsidRDefault="001F6FF5" w:rsidP="00E538C5">
      <w:pPr>
        <w:ind w:firstLine="720"/>
        <w:rPr>
          <w:rFonts w:ascii="Arial" w:hAnsi="Arial" w:cs="Arial"/>
          <w:b/>
          <w:bCs/>
          <w:u w:val="single"/>
        </w:rPr>
      </w:pPr>
    </w:p>
    <w:p w14:paraId="1EE59B18" w14:textId="697BB3FE" w:rsidR="001F6FF5" w:rsidRDefault="001F6FF5" w:rsidP="00E538C5">
      <w:pPr>
        <w:ind w:firstLine="720"/>
        <w:rPr>
          <w:rFonts w:ascii="Arial" w:hAnsi="Arial" w:cs="Arial"/>
          <w:b/>
          <w:bCs/>
          <w:u w:val="single"/>
        </w:rPr>
      </w:pPr>
    </w:p>
    <w:p w14:paraId="49B51407" w14:textId="42CE3AF1" w:rsidR="001F6FF5" w:rsidRDefault="001F6FF5" w:rsidP="00E538C5">
      <w:pPr>
        <w:ind w:firstLine="720"/>
        <w:rPr>
          <w:rFonts w:ascii="Arial" w:hAnsi="Arial" w:cs="Arial"/>
          <w:b/>
          <w:bCs/>
          <w:u w:val="single"/>
        </w:rPr>
      </w:pPr>
    </w:p>
    <w:p w14:paraId="7CB806B0" w14:textId="3AE597A8" w:rsidR="001F6FF5" w:rsidRDefault="001F6FF5" w:rsidP="00E538C5">
      <w:pPr>
        <w:ind w:firstLine="720"/>
        <w:rPr>
          <w:rFonts w:ascii="Arial" w:hAnsi="Arial" w:cs="Arial"/>
          <w:b/>
          <w:bCs/>
          <w:u w:val="single"/>
        </w:rPr>
      </w:pPr>
    </w:p>
    <w:p w14:paraId="14F7DC7A" w14:textId="03D20300" w:rsidR="001F6FF5" w:rsidRDefault="001F6FF5" w:rsidP="00E538C5">
      <w:pPr>
        <w:ind w:firstLine="720"/>
        <w:rPr>
          <w:rFonts w:ascii="Arial" w:hAnsi="Arial" w:cs="Arial"/>
          <w:b/>
          <w:bCs/>
          <w:u w:val="single"/>
        </w:rPr>
      </w:pPr>
    </w:p>
    <w:p w14:paraId="2AC9BFD6" w14:textId="18D14E5C" w:rsidR="001F6FF5" w:rsidRDefault="001F6FF5" w:rsidP="00E538C5">
      <w:pPr>
        <w:ind w:firstLine="720"/>
        <w:rPr>
          <w:rFonts w:ascii="Arial" w:hAnsi="Arial" w:cs="Arial"/>
          <w:b/>
          <w:bCs/>
          <w:u w:val="single"/>
        </w:rPr>
      </w:pPr>
    </w:p>
    <w:p w14:paraId="7EC4B352" w14:textId="5B204D02" w:rsidR="001F6FF5" w:rsidRDefault="001F6FF5" w:rsidP="00E538C5">
      <w:pPr>
        <w:ind w:firstLine="720"/>
        <w:rPr>
          <w:rFonts w:ascii="Arial" w:hAnsi="Arial" w:cs="Arial"/>
          <w:b/>
          <w:bCs/>
          <w:u w:val="single"/>
        </w:rPr>
      </w:pPr>
    </w:p>
    <w:p w14:paraId="769218F9" w14:textId="5DD5049D" w:rsidR="001F6FF5" w:rsidRDefault="001F6FF5" w:rsidP="00E538C5">
      <w:pPr>
        <w:ind w:firstLine="720"/>
        <w:rPr>
          <w:rFonts w:ascii="Arial" w:hAnsi="Arial" w:cs="Arial"/>
          <w:b/>
          <w:bCs/>
          <w:u w:val="single"/>
        </w:rPr>
      </w:pPr>
    </w:p>
    <w:p w14:paraId="501EEB0D" w14:textId="4D2C40C4" w:rsidR="001F6FF5" w:rsidRDefault="001F6FF5" w:rsidP="00E538C5">
      <w:pPr>
        <w:ind w:firstLine="720"/>
        <w:rPr>
          <w:rFonts w:ascii="Arial" w:hAnsi="Arial" w:cs="Arial"/>
          <w:b/>
          <w:bCs/>
          <w:u w:val="single"/>
        </w:rPr>
      </w:pPr>
    </w:p>
    <w:p w14:paraId="35BD8063" w14:textId="41F31FFF" w:rsidR="001F6FF5" w:rsidRDefault="001F6FF5" w:rsidP="00E538C5">
      <w:pPr>
        <w:ind w:firstLine="720"/>
        <w:rPr>
          <w:rFonts w:ascii="Arial" w:hAnsi="Arial" w:cs="Arial"/>
          <w:b/>
          <w:bCs/>
          <w:u w:val="single"/>
        </w:rPr>
      </w:pPr>
    </w:p>
    <w:p w14:paraId="271F3ECC" w14:textId="74B8E4AF" w:rsidR="001F6FF5" w:rsidRDefault="001F6FF5" w:rsidP="00E538C5">
      <w:pPr>
        <w:ind w:firstLine="720"/>
        <w:rPr>
          <w:rFonts w:ascii="Arial" w:hAnsi="Arial" w:cs="Arial"/>
          <w:b/>
          <w:bCs/>
          <w:u w:val="single"/>
        </w:rPr>
      </w:pPr>
    </w:p>
    <w:p w14:paraId="7429FFD6" w14:textId="0A48B519" w:rsidR="001F6FF5" w:rsidRDefault="001F6FF5" w:rsidP="00E538C5">
      <w:pPr>
        <w:ind w:firstLine="720"/>
        <w:rPr>
          <w:rFonts w:ascii="Arial" w:hAnsi="Arial" w:cs="Arial"/>
          <w:b/>
          <w:bCs/>
          <w:u w:val="single"/>
        </w:rPr>
      </w:pPr>
    </w:p>
    <w:p w14:paraId="22583968" w14:textId="2D9EFC89" w:rsidR="001F6FF5" w:rsidRDefault="001F6FF5" w:rsidP="00E538C5">
      <w:pPr>
        <w:ind w:firstLine="720"/>
        <w:rPr>
          <w:rFonts w:ascii="Arial" w:hAnsi="Arial" w:cs="Arial"/>
          <w:b/>
          <w:bCs/>
          <w:u w:val="single"/>
        </w:rPr>
      </w:pPr>
    </w:p>
    <w:p w14:paraId="576B3C26" w14:textId="47EF583E" w:rsidR="001F6FF5" w:rsidRDefault="001F6FF5" w:rsidP="009E0011">
      <w:pPr>
        <w:rPr>
          <w:rFonts w:ascii="Arial" w:hAnsi="Arial" w:cs="Arial"/>
          <w:b/>
          <w:bCs/>
          <w:u w:val="single"/>
        </w:rPr>
      </w:pPr>
    </w:p>
    <w:p w14:paraId="7A2C746C" w14:textId="77777777" w:rsidR="004505F1" w:rsidRDefault="004505F1" w:rsidP="006737E3">
      <w:pPr>
        <w:rPr>
          <w:rFonts w:ascii="Arial" w:hAnsi="Arial" w:cs="Arial"/>
          <w:b/>
          <w:bCs/>
          <w:u w:val="single"/>
        </w:rPr>
      </w:pPr>
    </w:p>
    <w:p w14:paraId="10DE683C" w14:textId="77777777" w:rsidR="004505F1" w:rsidRDefault="004505F1" w:rsidP="006737E3">
      <w:pPr>
        <w:rPr>
          <w:rFonts w:ascii="Arial" w:hAnsi="Arial" w:cs="Arial"/>
          <w:b/>
          <w:bCs/>
          <w:u w:val="single"/>
        </w:rPr>
      </w:pPr>
    </w:p>
    <w:p w14:paraId="35EDC9D9" w14:textId="77777777" w:rsidR="004505F1" w:rsidRDefault="004505F1" w:rsidP="006737E3">
      <w:pPr>
        <w:rPr>
          <w:rFonts w:ascii="Arial" w:hAnsi="Arial" w:cs="Arial"/>
          <w:b/>
          <w:bCs/>
          <w:u w:val="single"/>
        </w:rPr>
      </w:pPr>
    </w:p>
    <w:p w14:paraId="13B8E322" w14:textId="77777777" w:rsidR="004505F1" w:rsidRDefault="004505F1" w:rsidP="006737E3">
      <w:pPr>
        <w:rPr>
          <w:rFonts w:ascii="Arial" w:hAnsi="Arial" w:cs="Arial"/>
          <w:b/>
          <w:bCs/>
          <w:u w:val="single"/>
        </w:rPr>
      </w:pPr>
    </w:p>
    <w:p w14:paraId="6D8690AF" w14:textId="77777777" w:rsidR="004505F1" w:rsidRDefault="004505F1" w:rsidP="006737E3">
      <w:pPr>
        <w:rPr>
          <w:rFonts w:ascii="Arial" w:hAnsi="Arial" w:cs="Arial"/>
          <w:b/>
          <w:bCs/>
          <w:u w:val="single"/>
        </w:rPr>
      </w:pPr>
    </w:p>
    <w:p w14:paraId="11C629D2" w14:textId="77777777" w:rsidR="004505F1" w:rsidRDefault="004505F1" w:rsidP="006737E3">
      <w:pPr>
        <w:rPr>
          <w:rFonts w:ascii="Arial" w:hAnsi="Arial" w:cs="Arial"/>
          <w:b/>
          <w:bCs/>
          <w:u w:val="single"/>
        </w:rPr>
      </w:pPr>
    </w:p>
    <w:p w14:paraId="5F61ED29" w14:textId="77777777" w:rsidR="004505F1" w:rsidRDefault="004505F1" w:rsidP="006737E3">
      <w:pPr>
        <w:rPr>
          <w:rFonts w:ascii="Arial" w:hAnsi="Arial" w:cs="Arial"/>
          <w:b/>
          <w:bCs/>
          <w:u w:val="single"/>
        </w:rPr>
      </w:pPr>
    </w:p>
    <w:p w14:paraId="634985CA" w14:textId="77777777" w:rsidR="00FE6DFD" w:rsidRDefault="00FE6DFD" w:rsidP="006737E3">
      <w:pPr>
        <w:rPr>
          <w:rFonts w:ascii="Arial" w:hAnsi="Arial" w:cs="Arial"/>
          <w:b/>
          <w:bCs/>
          <w:u w:val="single"/>
        </w:rPr>
      </w:pPr>
    </w:p>
    <w:p w14:paraId="6D854A78" w14:textId="77777777" w:rsidR="00E61AE8" w:rsidRDefault="00E61AE8" w:rsidP="006737E3">
      <w:pPr>
        <w:rPr>
          <w:rFonts w:ascii="Arial" w:hAnsi="Arial" w:cs="Arial"/>
          <w:b/>
          <w:bCs/>
          <w:u w:val="single"/>
        </w:rPr>
      </w:pPr>
    </w:p>
    <w:p w14:paraId="507000DB" w14:textId="77777777" w:rsidR="00096042" w:rsidRDefault="00096042" w:rsidP="006737E3">
      <w:pPr>
        <w:rPr>
          <w:rFonts w:ascii="Arial" w:hAnsi="Arial" w:cs="Arial"/>
          <w:b/>
          <w:bCs/>
          <w:u w:val="single"/>
        </w:rPr>
      </w:pPr>
    </w:p>
    <w:p w14:paraId="1BB18676" w14:textId="77777777" w:rsidR="00096042" w:rsidRDefault="00096042" w:rsidP="006737E3">
      <w:pPr>
        <w:rPr>
          <w:rFonts w:ascii="Arial" w:hAnsi="Arial" w:cs="Arial"/>
          <w:b/>
          <w:bCs/>
          <w:u w:val="single"/>
        </w:rPr>
      </w:pPr>
    </w:p>
    <w:p w14:paraId="3FE8D2AD" w14:textId="77777777" w:rsidR="00096042" w:rsidRDefault="00096042" w:rsidP="006737E3">
      <w:pPr>
        <w:rPr>
          <w:rFonts w:ascii="Arial" w:hAnsi="Arial" w:cs="Arial"/>
          <w:b/>
          <w:bCs/>
          <w:u w:val="single"/>
        </w:rPr>
      </w:pPr>
    </w:p>
    <w:p w14:paraId="27CC2F45" w14:textId="77777777" w:rsidR="00B67A3B" w:rsidRDefault="00B67A3B" w:rsidP="006737E3">
      <w:pPr>
        <w:rPr>
          <w:rFonts w:ascii="Arial" w:hAnsi="Arial" w:cs="Arial"/>
          <w:b/>
          <w:bCs/>
          <w:u w:val="single"/>
        </w:rPr>
      </w:pPr>
    </w:p>
    <w:p w14:paraId="6D594B28" w14:textId="77777777" w:rsidR="00B67A3B" w:rsidRDefault="00B67A3B" w:rsidP="006737E3">
      <w:pPr>
        <w:rPr>
          <w:rFonts w:ascii="Arial" w:hAnsi="Arial" w:cs="Arial"/>
          <w:b/>
          <w:bCs/>
          <w:u w:val="single"/>
        </w:rPr>
      </w:pPr>
    </w:p>
    <w:p w14:paraId="44192594" w14:textId="5F3E1FDD" w:rsidR="001F6FF5" w:rsidRDefault="002474A4" w:rsidP="006737E3">
      <w:pPr>
        <w:rPr>
          <w:rFonts w:ascii="Arial" w:hAnsi="Arial" w:cs="Arial"/>
          <w:b/>
          <w:bCs/>
          <w:u w:val="single"/>
        </w:rPr>
      </w:pPr>
      <w:r>
        <w:rPr>
          <w:rFonts w:ascii="Arial" w:hAnsi="Arial" w:cs="Arial"/>
          <w:b/>
          <w:bCs/>
          <w:u w:val="single"/>
        </w:rPr>
        <w:t>References:</w:t>
      </w:r>
    </w:p>
    <w:p w14:paraId="36864262" w14:textId="170225AD" w:rsidR="001F7C49" w:rsidRDefault="001F7C49" w:rsidP="001F7C49">
      <w:pPr>
        <w:jc w:val="both"/>
        <w:rPr>
          <w:rFonts w:ascii="Arial" w:hAnsi="Arial" w:cs="Arial"/>
          <w:shd w:val="clear" w:color="auto" w:fill="FFFFFF"/>
        </w:rPr>
      </w:pPr>
      <w:r w:rsidRPr="00FD3EFF">
        <w:rPr>
          <w:rFonts w:ascii="Arial" w:hAnsi="Arial" w:cs="Arial"/>
          <w:shd w:val="clear" w:color="auto" w:fill="FFFFFF"/>
        </w:rPr>
        <w:lastRenderedPageBreak/>
        <w:t>A</w:t>
      </w:r>
      <w:r w:rsidR="00162C22">
        <w:rPr>
          <w:rFonts w:ascii="Arial" w:hAnsi="Arial" w:cs="Arial"/>
          <w:shd w:val="clear" w:color="auto" w:fill="FFFFFF"/>
        </w:rPr>
        <w:t>lam</w:t>
      </w:r>
      <w:r w:rsidRPr="00FD3EFF">
        <w:rPr>
          <w:rFonts w:ascii="Arial" w:hAnsi="Arial" w:cs="Arial"/>
          <w:shd w:val="clear" w:color="auto" w:fill="FFFFFF"/>
        </w:rPr>
        <w:t>, M.Z., K</w:t>
      </w:r>
      <w:r w:rsidR="00321F82">
        <w:rPr>
          <w:rFonts w:ascii="Arial" w:hAnsi="Arial" w:cs="Arial"/>
          <w:shd w:val="clear" w:color="auto" w:fill="FFFFFF"/>
        </w:rPr>
        <w:t>ousar</w:t>
      </w:r>
      <w:r w:rsidRPr="00FD3EFF">
        <w:rPr>
          <w:rFonts w:ascii="Arial" w:hAnsi="Arial" w:cs="Arial"/>
          <w:shd w:val="clear" w:color="auto" w:fill="FFFFFF"/>
        </w:rPr>
        <w:t xml:space="preserve">, S. and CH, A.R., </w:t>
      </w:r>
      <w:r>
        <w:rPr>
          <w:rFonts w:ascii="Arial" w:hAnsi="Arial" w:cs="Arial"/>
          <w:shd w:val="clear" w:color="auto" w:fill="FFFFFF"/>
        </w:rPr>
        <w:t>(</w:t>
      </w:r>
      <w:r w:rsidRPr="00FD3EFF">
        <w:rPr>
          <w:rFonts w:ascii="Arial" w:hAnsi="Arial" w:cs="Arial"/>
          <w:shd w:val="clear" w:color="auto" w:fill="FFFFFF"/>
        </w:rPr>
        <w:t>2019</w:t>
      </w:r>
      <w:r>
        <w:rPr>
          <w:rFonts w:ascii="Arial" w:hAnsi="Arial" w:cs="Arial"/>
          <w:shd w:val="clear" w:color="auto" w:fill="FFFFFF"/>
        </w:rPr>
        <w:t>)</w:t>
      </w:r>
      <w:r w:rsidRPr="00FD3EFF">
        <w:rPr>
          <w:rFonts w:ascii="Arial" w:hAnsi="Arial" w:cs="Arial"/>
          <w:shd w:val="clear" w:color="auto" w:fill="FFFFFF"/>
        </w:rPr>
        <w:t xml:space="preserve"> </w:t>
      </w:r>
      <w:r w:rsidRPr="001A73A6">
        <w:rPr>
          <w:rFonts w:ascii="Arial" w:hAnsi="Arial" w:cs="Arial"/>
          <w:i/>
          <w:iCs/>
          <w:shd w:val="clear" w:color="auto" w:fill="FFFFFF"/>
        </w:rPr>
        <w:t xml:space="preserve">Role of entrepreneurial motivation on entrepreneurial intentions and </w:t>
      </w:r>
      <w:r w:rsidRPr="00724C86">
        <w:rPr>
          <w:rFonts w:ascii="Arial" w:hAnsi="Arial" w:cs="Arial"/>
          <w:i/>
          <w:iCs/>
          <w:shd w:val="clear" w:color="auto" w:fill="FFFFFF"/>
        </w:rPr>
        <w:t>behaviour:</w:t>
      </w:r>
      <w:r w:rsidRPr="00FD3EFF">
        <w:rPr>
          <w:rFonts w:ascii="Arial" w:hAnsi="Arial" w:cs="Arial"/>
          <w:shd w:val="clear" w:color="auto" w:fill="FFFFFF"/>
        </w:rPr>
        <w:t xml:space="preserve"> theory of planned behaviour extension on engineering students in Pakistan. </w:t>
      </w:r>
      <w:r w:rsidRPr="001A73A6">
        <w:rPr>
          <w:rFonts w:ascii="Arial" w:hAnsi="Arial" w:cs="Arial"/>
          <w:shd w:val="clear" w:color="auto" w:fill="FFFFFF"/>
        </w:rPr>
        <w:t>Journal of Global Entrepreneurship Research</w:t>
      </w:r>
      <w:r w:rsidRPr="00FD3EFF">
        <w:rPr>
          <w:rFonts w:ascii="Arial" w:hAnsi="Arial" w:cs="Arial"/>
          <w:i/>
          <w:iCs/>
          <w:shd w:val="clear" w:color="auto" w:fill="FFFFFF"/>
        </w:rPr>
        <w:t>, </w:t>
      </w:r>
      <w:r w:rsidRPr="00FD3EFF">
        <w:rPr>
          <w:rFonts w:ascii="Arial" w:hAnsi="Arial" w:cs="Arial"/>
          <w:b/>
          <w:bCs/>
          <w:shd w:val="clear" w:color="auto" w:fill="FFFFFF"/>
        </w:rPr>
        <w:t>9</w:t>
      </w:r>
      <w:r w:rsidRPr="00FD3EFF">
        <w:rPr>
          <w:rFonts w:ascii="Arial" w:hAnsi="Arial" w:cs="Arial"/>
          <w:shd w:val="clear" w:color="auto" w:fill="FFFFFF"/>
        </w:rPr>
        <w:t>(1), pp. 1-20.</w:t>
      </w:r>
    </w:p>
    <w:p w14:paraId="75DD8B7F" w14:textId="77777777" w:rsidR="000E43FC" w:rsidRPr="00655B55" w:rsidRDefault="000E43FC" w:rsidP="000E43FC">
      <w:pPr>
        <w:jc w:val="both"/>
        <w:rPr>
          <w:rFonts w:ascii="Arial" w:hAnsi="Arial" w:cs="Arial"/>
          <w:shd w:val="clear" w:color="auto" w:fill="FFFFFF"/>
        </w:rPr>
      </w:pPr>
      <w:r w:rsidRPr="00655B55">
        <w:rPr>
          <w:rFonts w:ascii="Arial" w:hAnsi="Arial" w:cs="Arial"/>
          <w:shd w:val="clear" w:color="auto" w:fill="FFFFFF"/>
        </w:rPr>
        <w:t>Barba-Sánchez, V. and Atienza-Sahuquillo, C., 2017. Entrepreneurial motivation and self-employment: evidence from expectancy theory. </w:t>
      </w:r>
      <w:r w:rsidRPr="00655B55">
        <w:rPr>
          <w:rFonts w:ascii="Arial" w:hAnsi="Arial" w:cs="Arial"/>
          <w:i/>
          <w:iCs/>
          <w:shd w:val="clear" w:color="auto" w:fill="FFFFFF"/>
        </w:rPr>
        <w:t>International Entrepreneurship and Management Journal</w:t>
      </w:r>
      <w:r w:rsidRPr="00655B55">
        <w:rPr>
          <w:rFonts w:ascii="Arial" w:hAnsi="Arial" w:cs="Arial"/>
          <w:shd w:val="clear" w:color="auto" w:fill="FFFFFF"/>
        </w:rPr>
        <w:t>, </w:t>
      </w:r>
      <w:r w:rsidRPr="00655B55">
        <w:rPr>
          <w:rFonts w:ascii="Arial" w:hAnsi="Arial" w:cs="Arial"/>
          <w:i/>
          <w:iCs/>
          <w:shd w:val="clear" w:color="auto" w:fill="FFFFFF"/>
        </w:rPr>
        <w:t>13</w:t>
      </w:r>
      <w:r w:rsidRPr="00655B55">
        <w:rPr>
          <w:rFonts w:ascii="Arial" w:hAnsi="Arial" w:cs="Arial"/>
          <w:shd w:val="clear" w:color="auto" w:fill="FFFFFF"/>
        </w:rPr>
        <w:t>(4), pp.1097-1115.</w:t>
      </w:r>
    </w:p>
    <w:p w14:paraId="42C4DA91" w14:textId="77777777" w:rsidR="003974CC" w:rsidRPr="00655B55" w:rsidRDefault="003974CC" w:rsidP="003974CC">
      <w:pPr>
        <w:jc w:val="both"/>
        <w:rPr>
          <w:rFonts w:ascii="Arial" w:hAnsi="Arial" w:cs="Arial"/>
          <w:shd w:val="clear" w:color="auto" w:fill="FFFFFF"/>
        </w:rPr>
      </w:pPr>
      <w:r w:rsidRPr="00655B55">
        <w:rPr>
          <w:rFonts w:ascii="Arial" w:hAnsi="Arial" w:cs="Arial"/>
          <w:shd w:val="clear" w:color="auto" w:fill="FFFFFF"/>
        </w:rPr>
        <w:t xml:space="preserve">Eliyana, A., Rohmatul, S., Rohmatul, S., Sridadi, A.R., Razaq, A. and Gunawan, D.R., (2020) </w:t>
      </w:r>
      <w:r w:rsidRPr="00655B55">
        <w:rPr>
          <w:rFonts w:ascii="Arial" w:hAnsi="Arial" w:cs="Arial"/>
          <w:i/>
          <w:iCs/>
          <w:shd w:val="clear" w:color="auto" w:fill="FFFFFF"/>
        </w:rPr>
        <w:t>The role of motivation on attitudes and entrepreneur achievement. Systematic Reviews in Pharmacy,</w:t>
      </w:r>
      <w:r w:rsidRPr="00655B55">
        <w:rPr>
          <w:rFonts w:ascii="Arial" w:hAnsi="Arial" w:cs="Arial"/>
          <w:shd w:val="clear" w:color="auto" w:fill="FFFFFF"/>
        </w:rPr>
        <w:t> </w:t>
      </w:r>
      <w:r w:rsidRPr="00655B55">
        <w:rPr>
          <w:rFonts w:ascii="Arial" w:hAnsi="Arial" w:cs="Arial"/>
          <w:i/>
          <w:iCs/>
          <w:shd w:val="clear" w:color="auto" w:fill="FFFFFF"/>
        </w:rPr>
        <w:t>11</w:t>
      </w:r>
      <w:r w:rsidRPr="00655B55">
        <w:rPr>
          <w:rFonts w:ascii="Arial" w:hAnsi="Arial" w:cs="Arial"/>
          <w:shd w:val="clear" w:color="auto" w:fill="FFFFFF"/>
        </w:rPr>
        <w:t>(8), pp.335-343.</w:t>
      </w:r>
    </w:p>
    <w:p w14:paraId="15CC1E3C" w14:textId="0F905FA6" w:rsidR="006737E3" w:rsidRPr="009E0011" w:rsidRDefault="006737E3" w:rsidP="006737E3">
      <w:pPr>
        <w:jc w:val="both"/>
        <w:rPr>
          <w:rFonts w:ascii="Arial" w:hAnsi="Arial" w:cs="Arial"/>
          <w:shd w:val="clear" w:color="auto" w:fill="FFFFFF"/>
        </w:rPr>
      </w:pPr>
      <w:r w:rsidRPr="009E0011">
        <w:rPr>
          <w:rFonts w:ascii="Arial" w:hAnsi="Arial" w:cs="Arial"/>
          <w:shd w:val="clear" w:color="auto" w:fill="FFFFFF"/>
        </w:rPr>
        <w:t xml:space="preserve">Gielnik, Michael M, Zacher, Hannes &amp; Wang, Mo, </w:t>
      </w:r>
      <w:r w:rsidR="00B74F52">
        <w:rPr>
          <w:rFonts w:ascii="Arial" w:hAnsi="Arial" w:cs="Arial"/>
          <w:shd w:val="clear" w:color="auto" w:fill="FFFFFF"/>
        </w:rPr>
        <w:t>(</w:t>
      </w:r>
      <w:r w:rsidRPr="009E0011">
        <w:rPr>
          <w:rFonts w:ascii="Arial" w:hAnsi="Arial" w:cs="Arial"/>
          <w:shd w:val="clear" w:color="auto" w:fill="FFFFFF"/>
        </w:rPr>
        <w:t>2018</w:t>
      </w:r>
      <w:r w:rsidR="00B74F52">
        <w:rPr>
          <w:rFonts w:ascii="Arial" w:hAnsi="Arial" w:cs="Arial"/>
          <w:shd w:val="clear" w:color="auto" w:fill="FFFFFF"/>
        </w:rPr>
        <w:t>)</w:t>
      </w:r>
      <w:r w:rsidRPr="009E0011">
        <w:rPr>
          <w:rFonts w:ascii="Arial" w:hAnsi="Arial" w:cs="Arial"/>
          <w:shd w:val="clear" w:color="auto" w:fill="FFFFFF"/>
        </w:rPr>
        <w:t xml:space="preserve"> </w:t>
      </w:r>
      <w:r w:rsidRPr="00B74F52">
        <w:rPr>
          <w:rFonts w:ascii="Arial" w:hAnsi="Arial" w:cs="Arial"/>
          <w:i/>
          <w:iCs/>
          <w:shd w:val="clear" w:color="auto" w:fill="FFFFFF"/>
        </w:rPr>
        <w:t>Age in the Entrepreneurial Process: The Role of Future Time Perspective and Prior Entrepreneurial Experience</w:t>
      </w:r>
      <w:r w:rsidRPr="009E0011">
        <w:rPr>
          <w:rFonts w:ascii="Arial" w:hAnsi="Arial" w:cs="Arial"/>
          <w:shd w:val="clear" w:color="auto" w:fill="FFFFFF"/>
        </w:rPr>
        <w:t>. </w:t>
      </w:r>
      <w:r w:rsidRPr="00B74F52">
        <w:rPr>
          <w:rFonts w:ascii="Arial" w:hAnsi="Arial" w:cs="Arial"/>
          <w:shd w:val="clear" w:color="auto" w:fill="FFFFFF"/>
        </w:rPr>
        <w:t xml:space="preserve">Journal of applied </w:t>
      </w:r>
      <w:r w:rsidRPr="009E0011">
        <w:rPr>
          <w:rFonts w:ascii="Arial" w:hAnsi="Arial" w:cs="Arial"/>
          <w:i/>
          <w:iCs/>
          <w:shd w:val="clear" w:color="auto" w:fill="FFFFFF"/>
        </w:rPr>
        <w:t>psychology</w:t>
      </w:r>
      <w:r w:rsidRPr="009E0011">
        <w:rPr>
          <w:rFonts w:ascii="Arial" w:hAnsi="Arial" w:cs="Arial"/>
          <w:shd w:val="clear" w:color="auto" w:fill="FFFFFF"/>
        </w:rPr>
        <w:t>, 103(10), pp.1067–1085.</w:t>
      </w:r>
    </w:p>
    <w:p w14:paraId="39FDDE9E" w14:textId="19773AD6" w:rsidR="003974CC" w:rsidRPr="00CF2062" w:rsidRDefault="003974CC" w:rsidP="003974CC">
      <w:pPr>
        <w:jc w:val="both"/>
        <w:rPr>
          <w:rFonts w:ascii="Arial" w:hAnsi="Arial" w:cs="Arial"/>
          <w:b/>
          <w:bCs/>
          <w:color w:val="222222"/>
          <w:shd w:val="clear" w:color="auto" w:fill="FFFFFF"/>
        </w:rPr>
      </w:pPr>
      <w:r w:rsidRPr="00CF2062">
        <w:rPr>
          <w:rFonts w:ascii="Arial" w:hAnsi="Arial" w:cs="Arial"/>
          <w:color w:val="222222"/>
          <w:shd w:val="clear" w:color="auto" w:fill="FFFFFF"/>
        </w:rPr>
        <w:t xml:space="preserve">Gundolf, K., Gast, J. and Géraudel, M., </w:t>
      </w:r>
      <w:r>
        <w:rPr>
          <w:rFonts w:ascii="Arial" w:hAnsi="Arial" w:cs="Arial"/>
          <w:color w:val="222222"/>
          <w:shd w:val="clear" w:color="auto" w:fill="FFFFFF"/>
        </w:rPr>
        <w:t>(</w:t>
      </w:r>
      <w:r w:rsidRPr="00CF2062">
        <w:rPr>
          <w:rFonts w:ascii="Arial" w:hAnsi="Arial" w:cs="Arial"/>
          <w:color w:val="222222"/>
          <w:shd w:val="clear" w:color="auto" w:fill="FFFFFF"/>
        </w:rPr>
        <w:t>2017</w:t>
      </w:r>
      <w:r>
        <w:rPr>
          <w:rFonts w:ascii="Arial" w:hAnsi="Arial" w:cs="Arial"/>
          <w:color w:val="222222"/>
          <w:shd w:val="clear" w:color="auto" w:fill="FFFFFF"/>
        </w:rPr>
        <w:t>)</w:t>
      </w:r>
      <w:r w:rsidRPr="00CF2062">
        <w:rPr>
          <w:rFonts w:ascii="Arial" w:hAnsi="Arial" w:cs="Arial"/>
          <w:color w:val="222222"/>
          <w:shd w:val="clear" w:color="auto" w:fill="FFFFFF"/>
        </w:rPr>
        <w:t xml:space="preserve"> </w:t>
      </w:r>
      <w:r w:rsidRPr="00AB3736">
        <w:rPr>
          <w:rFonts w:ascii="Arial" w:hAnsi="Arial" w:cs="Arial"/>
          <w:i/>
          <w:iCs/>
          <w:color w:val="222222"/>
          <w:shd w:val="clear" w:color="auto" w:fill="FFFFFF"/>
        </w:rPr>
        <w:t>S</w:t>
      </w:r>
      <w:r w:rsidR="00227552" w:rsidRPr="00AB3736">
        <w:rPr>
          <w:rFonts w:ascii="Arial" w:hAnsi="Arial" w:cs="Arial"/>
          <w:i/>
          <w:iCs/>
          <w:color w:val="222222"/>
          <w:shd w:val="clear" w:color="auto" w:fill="FFFFFF"/>
        </w:rPr>
        <w:t>tart</w:t>
      </w:r>
      <w:r w:rsidR="00F00B91" w:rsidRPr="00AB3736">
        <w:rPr>
          <w:rFonts w:ascii="Arial" w:hAnsi="Arial" w:cs="Arial"/>
          <w:i/>
          <w:iCs/>
          <w:color w:val="222222"/>
          <w:shd w:val="clear" w:color="auto" w:fill="FFFFFF"/>
        </w:rPr>
        <w:t>-</w:t>
      </w:r>
      <w:r w:rsidR="00227552" w:rsidRPr="00AB3736">
        <w:rPr>
          <w:rFonts w:ascii="Arial" w:hAnsi="Arial" w:cs="Arial"/>
          <w:i/>
          <w:iCs/>
          <w:color w:val="222222"/>
          <w:shd w:val="clear" w:color="auto" w:fill="FFFFFF"/>
        </w:rPr>
        <w:t>ups</w:t>
      </w:r>
      <w:r w:rsidRPr="00AB3736">
        <w:rPr>
          <w:rFonts w:ascii="Arial" w:hAnsi="Arial" w:cs="Arial"/>
          <w:i/>
          <w:iCs/>
          <w:color w:val="222222"/>
          <w:shd w:val="clear" w:color="auto" w:fill="FFFFFF"/>
        </w:rPr>
        <w:t>’</w:t>
      </w:r>
      <w:r w:rsidR="00F00B91" w:rsidRPr="00AB3736">
        <w:rPr>
          <w:rFonts w:ascii="Arial" w:hAnsi="Arial" w:cs="Arial"/>
          <w:i/>
          <w:iCs/>
          <w:color w:val="222222"/>
          <w:shd w:val="clear" w:color="auto" w:fill="FFFFFF"/>
        </w:rPr>
        <w:t xml:space="preserve"> </w:t>
      </w:r>
      <w:r w:rsidRPr="00AB3736">
        <w:rPr>
          <w:rFonts w:ascii="Arial" w:hAnsi="Arial" w:cs="Arial"/>
          <w:i/>
          <w:iCs/>
          <w:color w:val="222222"/>
          <w:shd w:val="clear" w:color="auto" w:fill="FFFFFF"/>
        </w:rPr>
        <w:t>I</w:t>
      </w:r>
      <w:r w:rsidR="00F00B91" w:rsidRPr="00AB3736">
        <w:rPr>
          <w:rFonts w:ascii="Arial" w:hAnsi="Arial" w:cs="Arial"/>
          <w:i/>
          <w:iCs/>
          <w:color w:val="222222"/>
          <w:shd w:val="clear" w:color="auto" w:fill="FFFFFF"/>
        </w:rPr>
        <w:t>nnovation</w:t>
      </w:r>
      <w:r w:rsidRPr="00AB3736">
        <w:rPr>
          <w:rFonts w:ascii="Arial" w:hAnsi="Arial" w:cs="Arial"/>
          <w:i/>
          <w:iCs/>
          <w:color w:val="222222"/>
          <w:shd w:val="clear" w:color="auto" w:fill="FFFFFF"/>
        </w:rPr>
        <w:t xml:space="preserve"> B</w:t>
      </w:r>
      <w:r w:rsidR="00F00B91" w:rsidRPr="00AB3736">
        <w:rPr>
          <w:rFonts w:ascii="Arial" w:hAnsi="Arial" w:cs="Arial"/>
          <w:i/>
          <w:iCs/>
          <w:color w:val="222222"/>
          <w:shd w:val="clear" w:color="auto" w:fill="FFFFFF"/>
        </w:rPr>
        <w:t>ehaviour</w:t>
      </w:r>
      <w:r w:rsidRPr="00CF2062">
        <w:rPr>
          <w:rFonts w:ascii="Arial" w:hAnsi="Arial" w:cs="Arial"/>
          <w:color w:val="222222"/>
          <w:shd w:val="clear" w:color="auto" w:fill="FFFFFF"/>
        </w:rPr>
        <w:t>: A</w:t>
      </w:r>
      <w:r w:rsidR="00F00B91">
        <w:rPr>
          <w:rFonts w:ascii="Arial" w:hAnsi="Arial" w:cs="Arial"/>
          <w:color w:val="222222"/>
          <w:shd w:val="clear" w:color="auto" w:fill="FFFFFF"/>
        </w:rPr>
        <w:t>n</w:t>
      </w:r>
      <w:r w:rsidRPr="00CF2062">
        <w:rPr>
          <w:rFonts w:ascii="Arial" w:hAnsi="Arial" w:cs="Arial"/>
          <w:color w:val="222222"/>
          <w:shd w:val="clear" w:color="auto" w:fill="FFFFFF"/>
        </w:rPr>
        <w:t xml:space="preserve"> I</w:t>
      </w:r>
      <w:r w:rsidR="00F00B91">
        <w:rPr>
          <w:rFonts w:ascii="Arial" w:hAnsi="Arial" w:cs="Arial"/>
          <w:color w:val="222222"/>
          <w:shd w:val="clear" w:color="auto" w:fill="FFFFFF"/>
        </w:rPr>
        <w:t>nvestigation</w:t>
      </w:r>
      <w:r w:rsidRPr="00CF2062">
        <w:rPr>
          <w:rFonts w:ascii="Arial" w:hAnsi="Arial" w:cs="Arial"/>
          <w:color w:val="222222"/>
          <w:shd w:val="clear" w:color="auto" w:fill="FFFFFF"/>
        </w:rPr>
        <w:t xml:space="preserve"> I</w:t>
      </w:r>
      <w:r w:rsidR="00BA1FB4">
        <w:rPr>
          <w:rFonts w:ascii="Arial" w:hAnsi="Arial" w:cs="Arial"/>
          <w:color w:val="222222"/>
          <w:shd w:val="clear" w:color="auto" w:fill="FFFFFF"/>
        </w:rPr>
        <w:t>nto</w:t>
      </w:r>
      <w:r w:rsidRPr="00CF2062">
        <w:rPr>
          <w:rFonts w:ascii="Arial" w:hAnsi="Arial" w:cs="Arial"/>
          <w:color w:val="222222"/>
          <w:shd w:val="clear" w:color="auto" w:fill="FFFFFF"/>
        </w:rPr>
        <w:t xml:space="preserve"> </w:t>
      </w:r>
      <w:r w:rsidR="00BA1FB4">
        <w:rPr>
          <w:rFonts w:ascii="Arial" w:hAnsi="Arial" w:cs="Arial"/>
          <w:color w:val="222222"/>
          <w:shd w:val="clear" w:color="auto" w:fill="FFFFFF"/>
        </w:rPr>
        <w:t>The</w:t>
      </w:r>
      <w:r w:rsidRPr="00CF2062">
        <w:rPr>
          <w:rFonts w:ascii="Arial" w:hAnsi="Arial" w:cs="Arial"/>
          <w:color w:val="222222"/>
          <w:shd w:val="clear" w:color="auto" w:fill="FFFFFF"/>
        </w:rPr>
        <w:t xml:space="preserve"> R</w:t>
      </w:r>
      <w:r w:rsidR="00BA1FB4">
        <w:rPr>
          <w:rFonts w:ascii="Arial" w:hAnsi="Arial" w:cs="Arial"/>
          <w:color w:val="222222"/>
          <w:shd w:val="clear" w:color="auto" w:fill="FFFFFF"/>
        </w:rPr>
        <w:t>ole</w:t>
      </w:r>
      <w:r w:rsidRPr="00CF2062">
        <w:rPr>
          <w:rFonts w:ascii="Arial" w:hAnsi="Arial" w:cs="Arial"/>
          <w:color w:val="222222"/>
          <w:shd w:val="clear" w:color="auto" w:fill="FFFFFF"/>
        </w:rPr>
        <w:t xml:space="preserve"> O</w:t>
      </w:r>
      <w:r w:rsidR="00BA1FB4">
        <w:rPr>
          <w:rFonts w:ascii="Arial" w:hAnsi="Arial" w:cs="Arial"/>
          <w:color w:val="222222"/>
          <w:shd w:val="clear" w:color="auto" w:fill="FFFFFF"/>
        </w:rPr>
        <w:t>f</w:t>
      </w:r>
      <w:r w:rsidRPr="00CF2062">
        <w:rPr>
          <w:rFonts w:ascii="Arial" w:hAnsi="Arial" w:cs="Arial"/>
          <w:color w:val="222222"/>
          <w:shd w:val="clear" w:color="auto" w:fill="FFFFFF"/>
        </w:rPr>
        <w:t xml:space="preserve"> </w:t>
      </w:r>
      <w:r w:rsidR="00F14B49" w:rsidRPr="00CF2062">
        <w:rPr>
          <w:rFonts w:ascii="Arial" w:hAnsi="Arial" w:cs="Arial"/>
          <w:color w:val="222222"/>
          <w:shd w:val="clear" w:color="auto" w:fill="FFFFFF"/>
        </w:rPr>
        <w:t>E</w:t>
      </w:r>
      <w:r w:rsidR="00F14B49">
        <w:rPr>
          <w:rFonts w:ascii="Arial" w:hAnsi="Arial" w:cs="Arial"/>
          <w:color w:val="222222"/>
          <w:shd w:val="clear" w:color="auto" w:fill="FFFFFF"/>
        </w:rPr>
        <w:t>ntrepreneurial;</w:t>
      </w:r>
      <w:r w:rsidRPr="00CF2062">
        <w:rPr>
          <w:rFonts w:ascii="Arial" w:hAnsi="Arial" w:cs="Arial"/>
          <w:color w:val="222222"/>
          <w:shd w:val="clear" w:color="auto" w:fill="FFFFFF"/>
        </w:rPr>
        <w:t xml:space="preserve"> M</w:t>
      </w:r>
      <w:r w:rsidR="00F14B49">
        <w:rPr>
          <w:rFonts w:ascii="Arial" w:hAnsi="Arial" w:cs="Arial"/>
          <w:color w:val="222222"/>
          <w:shd w:val="clear" w:color="auto" w:fill="FFFFFF"/>
        </w:rPr>
        <w:t>otivations</w:t>
      </w:r>
      <w:r w:rsidRPr="00CF2062">
        <w:rPr>
          <w:rFonts w:ascii="Arial" w:hAnsi="Arial" w:cs="Arial"/>
          <w:color w:val="222222"/>
          <w:shd w:val="clear" w:color="auto" w:fill="FFFFFF"/>
        </w:rPr>
        <w:t>. </w:t>
      </w:r>
      <w:r w:rsidRPr="00F14B49">
        <w:rPr>
          <w:rFonts w:ascii="Arial" w:hAnsi="Arial" w:cs="Arial"/>
          <w:color w:val="222222"/>
          <w:shd w:val="clear" w:color="auto" w:fill="FFFFFF"/>
        </w:rPr>
        <w:t>International Journal of Innovation Management, 21</w:t>
      </w:r>
      <w:r w:rsidRPr="00CF2062">
        <w:rPr>
          <w:rFonts w:ascii="Arial" w:hAnsi="Arial" w:cs="Arial"/>
          <w:color w:val="222222"/>
          <w:shd w:val="clear" w:color="auto" w:fill="FFFFFF"/>
        </w:rPr>
        <w:t>(07), p.1750054.</w:t>
      </w:r>
    </w:p>
    <w:p w14:paraId="03622DB2" w14:textId="11E34B23" w:rsidR="00296B1D" w:rsidRDefault="0042632D" w:rsidP="00C47C80">
      <w:pPr>
        <w:rPr>
          <w:rFonts w:ascii="Arial" w:hAnsi="Arial" w:cs="Arial"/>
          <w:shd w:val="clear" w:color="auto" w:fill="FFFFFF"/>
        </w:rPr>
      </w:pPr>
      <w:r>
        <w:rPr>
          <w:rFonts w:ascii="Arial" w:hAnsi="Arial" w:cs="Arial"/>
          <w:shd w:val="clear" w:color="auto" w:fill="FFFFFF"/>
        </w:rPr>
        <w:t xml:space="preserve">.Gov (2021) </w:t>
      </w:r>
      <w:r w:rsidR="00E918B1">
        <w:rPr>
          <w:rFonts w:ascii="Arial" w:hAnsi="Arial" w:cs="Arial"/>
          <w:shd w:val="clear" w:color="auto" w:fill="FFFFFF"/>
        </w:rPr>
        <w:t>part of covid-19</w:t>
      </w:r>
      <w:r w:rsidR="004F4916">
        <w:rPr>
          <w:rFonts w:ascii="Arial" w:hAnsi="Arial" w:cs="Arial"/>
          <w:shd w:val="clear" w:color="auto" w:fill="FFFFFF"/>
        </w:rPr>
        <w:t xml:space="preserve"> business support</w:t>
      </w:r>
      <w:r w:rsidR="00770CAF">
        <w:rPr>
          <w:rFonts w:ascii="Arial" w:hAnsi="Arial" w:cs="Arial"/>
          <w:shd w:val="clear" w:color="auto" w:fill="FFFFFF"/>
        </w:rPr>
        <w:t xml:space="preserve">. Available at: </w:t>
      </w:r>
      <w:hyperlink r:id="rId8" w:history="1">
        <w:r w:rsidR="00296B1D" w:rsidRPr="00815780">
          <w:rPr>
            <w:rStyle w:val="Hyperlink"/>
            <w:rFonts w:ascii="Arial" w:hAnsi="Arial" w:cs="Arial"/>
            <w:shd w:val="clear" w:color="auto" w:fill="FFFFFF"/>
          </w:rPr>
          <w:t>https://www.gov.uk/coronavirus/business-support</w:t>
        </w:r>
      </w:hyperlink>
      <w:r w:rsidR="00BF5424">
        <w:rPr>
          <w:rFonts w:ascii="Arial" w:hAnsi="Arial" w:cs="Arial"/>
          <w:shd w:val="clear" w:color="auto" w:fill="FFFFFF"/>
        </w:rPr>
        <w:t xml:space="preserve"> (Accessed</w:t>
      </w:r>
      <w:r w:rsidR="00895978">
        <w:rPr>
          <w:rFonts w:ascii="Arial" w:hAnsi="Arial" w:cs="Arial"/>
          <w:shd w:val="clear" w:color="auto" w:fill="FFFFFF"/>
        </w:rPr>
        <w:t>: 26. 08. 2021).</w:t>
      </w:r>
    </w:p>
    <w:p w14:paraId="1A838273" w14:textId="6B84E32B" w:rsidR="003974CC" w:rsidRPr="0031537F" w:rsidRDefault="003974CC" w:rsidP="003974CC">
      <w:pPr>
        <w:jc w:val="both"/>
        <w:rPr>
          <w:rFonts w:ascii="Arial" w:hAnsi="Arial" w:cs="Arial"/>
          <w:shd w:val="clear" w:color="auto" w:fill="FFFFFF"/>
        </w:rPr>
      </w:pPr>
      <w:r w:rsidRPr="00A9180F">
        <w:rPr>
          <w:rFonts w:ascii="Arial" w:hAnsi="Arial" w:cs="Arial"/>
          <w:shd w:val="clear" w:color="auto" w:fill="FFFFFF"/>
        </w:rPr>
        <w:t xml:space="preserve">Hyuk, K.H. and Park, W., </w:t>
      </w:r>
      <w:r>
        <w:rPr>
          <w:rFonts w:ascii="Arial" w:hAnsi="Arial" w:cs="Arial"/>
          <w:shd w:val="clear" w:color="auto" w:fill="FFFFFF"/>
        </w:rPr>
        <w:t>(</w:t>
      </w:r>
      <w:r w:rsidRPr="00A9180F">
        <w:rPr>
          <w:rFonts w:ascii="Arial" w:hAnsi="Arial" w:cs="Arial"/>
          <w:shd w:val="clear" w:color="auto" w:fill="FFFFFF"/>
        </w:rPr>
        <w:t>2019</w:t>
      </w:r>
      <w:r>
        <w:rPr>
          <w:rFonts w:ascii="Arial" w:hAnsi="Arial" w:cs="Arial"/>
          <w:shd w:val="clear" w:color="auto" w:fill="FFFFFF"/>
        </w:rPr>
        <w:t>)</w:t>
      </w:r>
      <w:r w:rsidRPr="00A9180F">
        <w:rPr>
          <w:rFonts w:ascii="Arial" w:hAnsi="Arial" w:cs="Arial"/>
          <w:shd w:val="clear" w:color="auto" w:fill="FFFFFF"/>
        </w:rPr>
        <w:t xml:space="preserve"> Impact of Entrepreneurial Business Start-up Motivation, Entrepreneurial Spirit, and Entrepreneurial Competence Characteristics on Start-up Companies' Sustainability: Focusing on the Mediating Effect of the Start-up Companies' Business Performance. </w:t>
      </w:r>
      <w:r w:rsidRPr="00A9180F">
        <w:rPr>
          <w:rFonts w:ascii="Arial" w:hAnsi="Arial" w:cs="Arial"/>
          <w:i/>
          <w:iCs/>
          <w:shd w:val="clear" w:color="auto" w:fill="FFFFFF"/>
        </w:rPr>
        <w:t>Asia-Pacific Journal of Business Venturing and Entrepreneurship</w:t>
      </w:r>
      <w:r w:rsidRPr="00A9180F">
        <w:rPr>
          <w:rFonts w:ascii="Arial" w:hAnsi="Arial" w:cs="Arial"/>
          <w:shd w:val="clear" w:color="auto" w:fill="FFFFFF"/>
        </w:rPr>
        <w:t>, </w:t>
      </w:r>
      <w:r w:rsidRPr="00A9180F">
        <w:rPr>
          <w:rFonts w:ascii="Arial" w:hAnsi="Arial" w:cs="Arial"/>
          <w:i/>
          <w:iCs/>
          <w:shd w:val="clear" w:color="auto" w:fill="FFFFFF"/>
        </w:rPr>
        <w:t>14</w:t>
      </w:r>
      <w:r w:rsidRPr="00A9180F">
        <w:rPr>
          <w:rFonts w:ascii="Arial" w:hAnsi="Arial" w:cs="Arial"/>
          <w:shd w:val="clear" w:color="auto" w:fill="FFFFFF"/>
        </w:rPr>
        <w:t>(3), pp.59-71.</w:t>
      </w:r>
    </w:p>
    <w:p w14:paraId="68D252A8" w14:textId="77777777" w:rsidR="003974CC" w:rsidRDefault="003974CC" w:rsidP="003974CC">
      <w:pPr>
        <w:rPr>
          <w:rFonts w:ascii="Arial" w:hAnsi="Arial" w:cs="Arial"/>
        </w:rPr>
      </w:pPr>
      <w:r w:rsidRPr="00C86F3C">
        <w:rPr>
          <w:rFonts w:ascii="Arial" w:eastAsia="Times New Roman" w:hAnsi="Arial" w:cs="Arial"/>
        </w:rPr>
        <w:t>Into the minds (2021) entrepreneurship: 7 key differences between women and men. Available at:</w:t>
      </w:r>
      <w:r>
        <w:rPr>
          <w:rFonts w:eastAsia="Times New Roman"/>
        </w:rPr>
        <w:t xml:space="preserve"> </w:t>
      </w:r>
      <w:bookmarkStart w:id="8" w:name="_Hlk80862789"/>
      <w:r>
        <w:rPr>
          <w:rFonts w:ascii="Arial" w:hAnsi="Arial" w:cs="Arial"/>
        </w:rPr>
        <w:fldChar w:fldCharType="begin"/>
      </w:r>
      <w:r>
        <w:rPr>
          <w:rFonts w:ascii="Arial" w:hAnsi="Arial" w:cs="Arial"/>
        </w:rPr>
        <w:instrText xml:space="preserve"> HYPERLINK "</w:instrText>
      </w:r>
      <w:r w:rsidRPr="00896463">
        <w:rPr>
          <w:rFonts w:ascii="Arial" w:hAnsi="Arial" w:cs="Arial"/>
        </w:rPr>
        <w:instrText>htt</w:instrText>
      </w:r>
      <w:r>
        <w:rPr>
          <w:rFonts w:ascii="Arial" w:hAnsi="Arial" w:cs="Arial"/>
        </w:rPr>
        <w:instrText xml:space="preserve">ps://www.intotheminds.com/blog/en/entrepreneurship-diffeerences-women-men/" </w:instrText>
      </w:r>
      <w:r>
        <w:rPr>
          <w:rFonts w:ascii="Arial" w:hAnsi="Arial" w:cs="Arial"/>
        </w:rPr>
        <w:fldChar w:fldCharType="separate"/>
      </w:r>
      <w:r w:rsidRPr="00815780">
        <w:rPr>
          <w:rStyle w:val="Hyperlink"/>
          <w:rFonts w:ascii="Arial" w:hAnsi="Arial" w:cs="Arial"/>
        </w:rPr>
        <w:t>https://www.intotheminds.com/blog/en/entrepreneurship-diffeerences-women-men/</w:t>
      </w:r>
      <w:r>
        <w:rPr>
          <w:rFonts w:ascii="Arial" w:hAnsi="Arial" w:cs="Arial"/>
        </w:rPr>
        <w:fldChar w:fldCharType="end"/>
      </w:r>
      <w:r>
        <w:rPr>
          <w:rFonts w:ascii="Arial" w:hAnsi="Arial" w:cs="Arial"/>
        </w:rPr>
        <w:t xml:space="preserve"> </w:t>
      </w:r>
      <w:bookmarkEnd w:id="8"/>
      <w:r>
        <w:rPr>
          <w:rFonts w:ascii="Arial" w:hAnsi="Arial" w:cs="Arial"/>
        </w:rPr>
        <w:t>(Accessed: 26. 08.2021).</w:t>
      </w:r>
    </w:p>
    <w:p w14:paraId="07A18240" w14:textId="77777777" w:rsidR="00E97AC9" w:rsidRPr="00262366" w:rsidRDefault="00E97AC9" w:rsidP="00E97AC9">
      <w:pPr>
        <w:jc w:val="both"/>
        <w:rPr>
          <w:rFonts w:ascii="Arial" w:hAnsi="Arial" w:cs="Arial"/>
          <w:shd w:val="clear" w:color="auto" w:fill="FFFFFF"/>
        </w:rPr>
      </w:pPr>
      <w:r w:rsidRPr="00262366">
        <w:rPr>
          <w:rFonts w:ascii="Arial" w:hAnsi="Arial" w:cs="Arial"/>
          <w:shd w:val="clear" w:color="auto" w:fill="FFFFFF"/>
        </w:rPr>
        <w:t xml:space="preserve">Kusa, R., Duda, J. and Suder, M., (2021) </w:t>
      </w:r>
      <w:r w:rsidRPr="00262366">
        <w:rPr>
          <w:rFonts w:ascii="Arial" w:hAnsi="Arial" w:cs="Arial"/>
          <w:i/>
          <w:iCs/>
          <w:shd w:val="clear" w:color="auto" w:fill="FFFFFF"/>
        </w:rPr>
        <w:t>Explaining SME performance with fsQCA: The role of entrepreneurial orientation, entrepreneur motivation, and opportunity perception</w:t>
      </w:r>
      <w:r w:rsidRPr="00262366">
        <w:rPr>
          <w:rFonts w:ascii="Arial" w:hAnsi="Arial" w:cs="Arial"/>
          <w:shd w:val="clear" w:color="auto" w:fill="FFFFFF"/>
        </w:rPr>
        <w:t>. Journal of Innovation &amp; Knowledge.</w:t>
      </w:r>
    </w:p>
    <w:p w14:paraId="0510E602" w14:textId="77777777" w:rsidR="00E97AC9" w:rsidRDefault="00E97AC9" w:rsidP="00E97AC9">
      <w:pPr>
        <w:jc w:val="both"/>
        <w:rPr>
          <w:rFonts w:ascii="Arial" w:hAnsi="Arial" w:cs="Arial"/>
          <w:shd w:val="clear" w:color="auto" w:fill="FFFFFF"/>
        </w:rPr>
      </w:pPr>
      <w:r w:rsidRPr="000A0C87">
        <w:rPr>
          <w:rFonts w:ascii="Arial" w:hAnsi="Arial" w:cs="Arial"/>
          <w:shd w:val="clear" w:color="auto" w:fill="FFFFFF"/>
        </w:rPr>
        <w:t>L</w:t>
      </w:r>
      <w:r>
        <w:rPr>
          <w:rFonts w:ascii="Arial" w:hAnsi="Arial" w:cs="Arial"/>
          <w:shd w:val="clear" w:color="auto" w:fill="FFFFFF"/>
        </w:rPr>
        <w:t>ee</w:t>
      </w:r>
      <w:r w:rsidRPr="000A0C87">
        <w:rPr>
          <w:rFonts w:ascii="Arial" w:hAnsi="Arial" w:cs="Arial"/>
          <w:shd w:val="clear" w:color="auto" w:fill="FFFFFF"/>
        </w:rPr>
        <w:t>, W.,</w:t>
      </w:r>
      <w:r>
        <w:rPr>
          <w:rFonts w:ascii="Arial" w:hAnsi="Arial" w:cs="Arial"/>
          <w:shd w:val="clear" w:color="auto" w:fill="FFFFFF"/>
        </w:rPr>
        <w:t xml:space="preserve"> and Kim, B., </w:t>
      </w:r>
      <w:r w:rsidRPr="000A0C87">
        <w:rPr>
          <w:rFonts w:ascii="Arial" w:hAnsi="Arial" w:cs="Arial"/>
          <w:shd w:val="clear" w:color="auto" w:fill="FFFFFF"/>
        </w:rPr>
        <w:t xml:space="preserve"> </w:t>
      </w:r>
      <w:r>
        <w:rPr>
          <w:rFonts w:ascii="Arial" w:hAnsi="Arial" w:cs="Arial"/>
          <w:shd w:val="clear" w:color="auto" w:fill="FFFFFF"/>
        </w:rPr>
        <w:t>(</w:t>
      </w:r>
      <w:r w:rsidRPr="000A0C87">
        <w:rPr>
          <w:rFonts w:ascii="Arial" w:hAnsi="Arial" w:cs="Arial"/>
          <w:shd w:val="clear" w:color="auto" w:fill="FFFFFF"/>
        </w:rPr>
        <w:t>2019</w:t>
      </w:r>
      <w:r>
        <w:rPr>
          <w:rFonts w:ascii="Arial" w:hAnsi="Arial" w:cs="Arial"/>
          <w:shd w:val="clear" w:color="auto" w:fill="FFFFFF"/>
        </w:rPr>
        <w:t>)</w:t>
      </w:r>
      <w:r w:rsidRPr="000A0C87">
        <w:rPr>
          <w:rFonts w:ascii="Arial" w:hAnsi="Arial" w:cs="Arial"/>
          <w:shd w:val="clear" w:color="auto" w:fill="FFFFFF"/>
        </w:rPr>
        <w:t xml:space="preserve"> </w:t>
      </w:r>
      <w:r w:rsidRPr="00FC7B0E">
        <w:rPr>
          <w:rFonts w:ascii="Arial" w:hAnsi="Arial" w:cs="Arial"/>
          <w:i/>
          <w:iCs/>
          <w:shd w:val="clear" w:color="auto" w:fill="FFFFFF"/>
        </w:rPr>
        <w:t>Business Sustainability of Start-Ups Based on Government Support</w:t>
      </w:r>
      <w:r w:rsidRPr="000A0C87">
        <w:rPr>
          <w:rFonts w:ascii="Arial" w:hAnsi="Arial" w:cs="Arial"/>
          <w:shd w:val="clear" w:color="auto" w:fill="FFFFFF"/>
        </w:rPr>
        <w:t>: An Empirical Study of Korean Start-Ups. </w:t>
      </w:r>
      <w:r w:rsidRPr="00FC7B0E">
        <w:rPr>
          <w:rFonts w:ascii="Arial" w:hAnsi="Arial" w:cs="Arial"/>
          <w:shd w:val="clear" w:color="auto" w:fill="FFFFFF"/>
        </w:rPr>
        <w:t>Sustainability</w:t>
      </w:r>
      <w:r w:rsidRPr="000A0C87">
        <w:rPr>
          <w:rFonts w:ascii="Arial" w:hAnsi="Arial" w:cs="Arial"/>
          <w:i/>
          <w:iCs/>
          <w:shd w:val="clear" w:color="auto" w:fill="FFFFFF"/>
        </w:rPr>
        <w:t>, </w:t>
      </w:r>
      <w:r w:rsidRPr="000A0C87">
        <w:rPr>
          <w:rFonts w:ascii="Arial" w:hAnsi="Arial" w:cs="Arial"/>
          <w:b/>
          <w:bCs/>
          <w:shd w:val="clear" w:color="auto" w:fill="FFFFFF"/>
        </w:rPr>
        <w:t>11</w:t>
      </w:r>
      <w:r w:rsidRPr="000A0C87">
        <w:rPr>
          <w:rFonts w:ascii="Arial" w:hAnsi="Arial" w:cs="Arial"/>
          <w:shd w:val="clear" w:color="auto" w:fill="FFFFFF"/>
        </w:rPr>
        <w:t>(18), pp. 4851.</w:t>
      </w:r>
    </w:p>
    <w:p w14:paraId="5A0F6A70" w14:textId="68622459" w:rsidR="00E97AC9" w:rsidRDefault="00E97AC9" w:rsidP="00E97AC9">
      <w:pPr>
        <w:jc w:val="both"/>
        <w:rPr>
          <w:rFonts w:ascii="Arial" w:hAnsi="Arial" w:cs="Arial"/>
          <w:shd w:val="clear" w:color="auto" w:fill="FFFFFF"/>
        </w:rPr>
      </w:pPr>
      <w:r w:rsidRPr="002433F9">
        <w:rPr>
          <w:rFonts w:ascii="Arial" w:hAnsi="Arial" w:cs="Arial"/>
          <w:shd w:val="clear" w:color="auto" w:fill="FFFFFF"/>
        </w:rPr>
        <w:t>M</w:t>
      </w:r>
      <w:r w:rsidR="00AB3736">
        <w:rPr>
          <w:rFonts w:ascii="Arial" w:hAnsi="Arial" w:cs="Arial"/>
          <w:shd w:val="clear" w:color="auto" w:fill="FFFFFF"/>
        </w:rPr>
        <w:t>ahto</w:t>
      </w:r>
      <w:r w:rsidRPr="002433F9">
        <w:rPr>
          <w:rFonts w:ascii="Arial" w:hAnsi="Arial" w:cs="Arial"/>
          <w:shd w:val="clear" w:color="auto" w:fill="FFFFFF"/>
        </w:rPr>
        <w:t>, R.V. and MC</w:t>
      </w:r>
      <w:r w:rsidR="00571350">
        <w:rPr>
          <w:rFonts w:ascii="Arial" w:hAnsi="Arial" w:cs="Arial"/>
          <w:shd w:val="clear" w:color="auto" w:fill="FFFFFF"/>
        </w:rPr>
        <w:t xml:space="preserve"> Dowell</w:t>
      </w:r>
      <w:r w:rsidRPr="002433F9">
        <w:rPr>
          <w:rFonts w:ascii="Arial" w:hAnsi="Arial" w:cs="Arial"/>
          <w:shd w:val="clear" w:color="auto" w:fill="FFFFFF"/>
        </w:rPr>
        <w:t xml:space="preserve">, W.C., </w:t>
      </w:r>
      <w:r>
        <w:rPr>
          <w:rFonts w:ascii="Arial" w:hAnsi="Arial" w:cs="Arial"/>
          <w:shd w:val="clear" w:color="auto" w:fill="FFFFFF"/>
        </w:rPr>
        <w:t>(</w:t>
      </w:r>
      <w:r w:rsidRPr="002433F9">
        <w:rPr>
          <w:rFonts w:ascii="Arial" w:hAnsi="Arial" w:cs="Arial"/>
          <w:shd w:val="clear" w:color="auto" w:fill="FFFFFF"/>
        </w:rPr>
        <w:t>2018</w:t>
      </w:r>
      <w:r>
        <w:rPr>
          <w:rFonts w:ascii="Arial" w:hAnsi="Arial" w:cs="Arial"/>
          <w:shd w:val="clear" w:color="auto" w:fill="FFFFFF"/>
        </w:rPr>
        <w:t>)</w:t>
      </w:r>
      <w:r w:rsidRPr="002433F9">
        <w:rPr>
          <w:rFonts w:ascii="Arial" w:hAnsi="Arial" w:cs="Arial"/>
          <w:shd w:val="clear" w:color="auto" w:fill="FFFFFF"/>
        </w:rPr>
        <w:t xml:space="preserve"> </w:t>
      </w:r>
      <w:r w:rsidRPr="001A73A6">
        <w:rPr>
          <w:rFonts w:ascii="Arial" w:hAnsi="Arial" w:cs="Arial"/>
          <w:i/>
          <w:iCs/>
          <w:shd w:val="clear" w:color="auto" w:fill="FFFFFF"/>
        </w:rPr>
        <w:t>Entrepreneurial motivation</w:t>
      </w:r>
      <w:r w:rsidRPr="002433F9">
        <w:rPr>
          <w:rFonts w:ascii="Arial" w:hAnsi="Arial" w:cs="Arial"/>
          <w:shd w:val="clear" w:color="auto" w:fill="FFFFFF"/>
        </w:rPr>
        <w:t>: a non-entrepreneur’s journey to become an entrepreneur. </w:t>
      </w:r>
      <w:r w:rsidRPr="001A73A6">
        <w:rPr>
          <w:rFonts w:ascii="Arial" w:hAnsi="Arial" w:cs="Arial"/>
          <w:shd w:val="clear" w:color="auto" w:fill="FFFFFF"/>
        </w:rPr>
        <w:t>International Entrepreneurship and Management Journal</w:t>
      </w:r>
      <w:r w:rsidRPr="002433F9">
        <w:rPr>
          <w:rFonts w:ascii="Arial" w:hAnsi="Arial" w:cs="Arial"/>
          <w:i/>
          <w:iCs/>
          <w:shd w:val="clear" w:color="auto" w:fill="FFFFFF"/>
        </w:rPr>
        <w:t>, </w:t>
      </w:r>
      <w:r w:rsidRPr="002433F9">
        <w:rPr>
          <w:rFonts w:ascii="Arial" w:hAnsi="Arial" w:cs="Arial"/>
          <w:shd w:val="clear" w:color="auto" w:fill="FFFFFF"/>
        </w:rPr>
        <w:t>, pp. 1-14.</w:t>
      </w:r>
    </w:p>
    <w:p w14:paraId="2767F211" w14:textId="045A1F10" w:rsidR="00E97AC9" w:rsidRPr="001968B4" w:rsidRDefault="00E97AC9" w:rsidP="00E97AC9">
      <w:pPr>
        <w:jc w:val="both"/>
        <w:rPr>
          <w:rFonts w:ascii="Arial" w:hAnsi="Arial" w:cs="Arial"/>
          <w:shd w:val="clear" w:color="auto" w:fill="FFFFFF"/>
        </w:rPr>
      </w:pPr>
      <w:r w:rsidRPr="001968B4">
        <w:rPr>
          <w:rFonts w:ascii="Arial" w:hAnsi="Arial" w:cs="Arial"/>
          <w:shd w:val="clear" w:color="auto" w:fill="FFFFFF"/>
        </w:rPr>
        <w:t>M</w:t>
      </w:r>
      <w:r w:rsidR="00571350" w:rsidRPr="001968B4">
        <w:rPr>
          <w:rFonts w:ascii="Arial" w:hAnsi="Arial" w:cs="Arial"/>
          <w:shd w:val="clear" w:color="auto" w:fill="FFFFFF"/>
        </w:rPr>
        <w:t>arijn</w:t>
      </w:r>
      <w:r w:rsidRPr="001968B4">
        <w:rPr>
          <w:rFonts w:ascii="Arial" w:hAnsi="Arial" w:cs="Arial"/>
          <w:shd w:val="clear" w:color="auto" w:fill="FFFFFF"/>
        </w:rPr>
        <w:t xml:space="preserve">, </w:t>
      </w:r>
      <w:r w:rsidR="001968B4" w:rsidRPr="00575C5D">
        <w:rPr>
          <w:rFonts w:ascii="Arial" w:hAnsi="Arial" w:cs="Arial"/>
          <w:shd w:val="clear" w:color="auto" w:fill="FFFFFF"/>
        </w:rPr>
        <w:t>R</w:t>
      </w:r>
      <w:r w:rsidR="001968B4">
        <w:rPr>
          <w:rFonts w:ascii="Arial" w:hAnsi="Arial" w:cs="Arial"/>
          <w:shd w:val="clear" w:color="auto" w:fill="FFFFFF"/>
        </w:rPr>
        <w:t>ijnsover</w:t>
      </w:r>
      <w:r w:rsidR="001968B4" w:rsidRPr="00575C5D">
        <w:rPr>
          <w:rFonts w:ascii="Arial" w:hAnsi="Arial" w:cs="Arial"/>
          <w:shd w:val="clear" w:color="auto" w:fill="FFFFFF"/>
        </w:rPr>
        <w:t>, F.,J., E</w:t>
      </w:r>
      <w:r w:rsidR="001968B4">
        <w:rPr>
          <w:rFonts w:ascii="Arial" w:hAnsi="Arial" w:cs="Arial"/>
          <w:shd w:val="clear" w:color="auto" w:fill="FFFFFF"/>
        </w:rPr>
        <w:t>veleens</w:t>
      </w:r>
      <w:r w:rsidR="001968B4" w:rsidRPr="00575C5D">
        <w:rPr>
          <w:rFonts w:ascii="Arial" w:hAnsi="Arial" w:cs="Arial"/>
          <w:shd w:val="clear" w:color="auto" w:fill="FFFFFF"/>
        </w:rPr>
        <w:t>, C.P., S</w:t>
      </w:r>
      <w:r w:rsidR="001968B4">
        <w:rPr>
          <w:rFonts w:ascii="Arial" w:hAnsi="Arial" w:cs="Arial"/>
          <w:shd w:val="clear" w:color="auto" w:fill="FFFFFF"/>
        </w:rPr>
        <w:t>teins</w:t>
      </w:r>
      <w:r w:rsidR="001968B4" w:rsidRPr="00575C5D">
        <w:rPr>
          <w:rFonts w:ascii="Arial" w:hAnsi="Arial" w:cs="Arial"/>
          <w:shd w:val="clear" w:color="auto" w:fill="FFFFFF"/>
        </w:rPr>
        <w:t>, H., N</w:t>
      </w:r>
      <w:r w:rsidR="001968B4">
        <w:rPr>
          <w:rFonts w:ascii="Arial" w:hAnsi="Arial" w:cs="Arial"/>
          <w:shd w:val="clear" w:color="auto" w:fill="FFFFFF"/>
        </w:rPr>
        <w:t>iels</w:t>
      </w:r>
      <w:r w:rsidR="001968B4" w:rsidRPr="00575C5D">
        <w:rPr>
          <w:rFonts w:ascii="Arial" w:hAnsi="Arial" w:cs="Arial"/>
          <w:shd w:val="clear" w:color="auto" w:fill="FFFFFF"/>
        </w:rPr>
        <w:t>, V.S. and G</w:t>
      </w:r>
      <w:r w:rsidR="001968B4">
        <w:rPr>
          <w:rFonts w:ascii="Arial" w:hAnsi="Arial" w:cs="Arial"/>
          <w:shd w:val="clear" w:color="auto" w:fill="FFFFFF"/>
        </w:rPr>
        <w:t>roen</w:t>
      </w:r>
      <w:r w:rsidR="001968B4" w:rsidRPr="00575C5D">
        <w:rPr>
          <w:rFonts w:ascii="Arial" w:hAnsi="Arial" w:cs="Arial"/>
          <w:shd w:val="clear" w:color="auto" w:fill="FFFFFF"/>
        </w:rPr>
        <w:t>, M.,</w:t>
      </w:r>
      <w:r w:rsidR="0010471C">
        <w:rPr>
          <w:rFonts w:ascii="Arial" w:hAnsi="Arial" w:cs="Arial"/>
          <w:shd w:val="clear" w:color="auto" w:fill="FFFFFF"/>
        </w:rPr>
        <w:t xml:space="preserve"> </w:t>
      </w:r>
      <w:r w:rsidRPr="001968B4">
        <w:rPr>
          <w:rFonts w:ascii="Arial" w:hAnsi="Arial" w:cs="Arial"/>
          <w:shd w:val="clear" w:color="auto" w:fill="FFFFFF"/>
        </w:rPr>
        <w:t>(2018) Start-EU-up! Lessons from international incubation practices to address the challenges faced by Western European start-ups. </w:t>
      </w:r>
      <w:r w:rsidRPr="001968B4">
        <w:rPr>
          <w:rFonts w:ascii="Arial" w:hAnsi="Arial" w:cs="Arial"/>
          <w:i/>
          <w:iCs/>
          <w:shd w:val="clear" w:color="auto" w:fill="FFFFFF"/>
        </w:rPr>
        <w:t>Journal of Technology Transfer, </w:t>
      </w:r>
      <w:r w:rsidRPr="001968B4">
        <w:rPr>
          <w:rFonts w:ascii="Arial" w:hAnsi="Arial" w:cs="Arial"/>
          <w:shd w:val="clear" w:color="auto" w:fill="FFFFFF"/>
        </w:rPr>
        <w:t>43(5), pp. 1161-1189.</w:t>
      </w:r>
    </w:p>
    <w:p w14:paraId="564E5F2A" w14:textId="77777777" w:rsidR="008F05DF" w:rsidRPr="002D5213" w:rsidRDefault="008F05DF" w:rsidP="008F05DF">
      <w:pPr>
        <w:rPr>
          <w:rFonts w:ascii="Arial" w:hAnsi="Arial" w:cs="Arial"/>
        </w:rPr>
      </w:pPr>
      <w:r w:rsidRPr="002D5213">
        <w:rPr>
          <w:rFonts w:ascii="Arial" w:hAnsi="Arial" w:cs="Arial"/>
        </w:rPr>
        <w:t xml:space="preserve">Mersha, T. Sriram, V. (2019). ‘Gender, entrepreneurial characteristics, and success: Evidence from Ethiopia’, </w:t>
      </w:r>
      <w:r w:rsidRPr="002D5213">
        <w:rPr>
          <w:rFonts w:ascii="Arial" w:hAnsi="Arial" w:cs="Arial"/>
          <w:i/>
          <w:iCs/>
        </w:rPr>
        <w:t xml:space="preserve">Thunderbird International Business Review, </w:t>
      </w:r>
      <w:r w:rsidRPr="002D5213">
        <w:rPr>
          <w:rFonts w:ascii="Arial" w:hAnsi="Arial" w:cs="Arial"/>
        </w:rPr>
        <w:t>61 (2), pp. 157-167.</w:t>
      </w:r>
    </w:p>
    <w:p w14:paraId="4D80D83B" w14:textId="77777777" w:rsidR="008F05DF" w:rsidRPr="000A0C87" w:rsidRDefault="008F05DF" w:rsidP="008F05DF">
      <w:pPr>
        <w:jc w:val="both"/>
        <w:rPr>
          <w:rFonts w:ascii="Arial" w:hAnsi="Arial" w:cs="Arial"/>
          <w:shd w:val="clear" w:color="auto" w:fill="FFFFFF"/>
        </w:rPr>
      </w:pPr>
      <w:r w:rsidRPr="0049618A">
        <w:rPr>
          <w:rFonts w:ascii="Arial" w:hAnsi="Arial" w:cs="Arial"/>
          <w:shd w:val="clear" w:color="auto" w:fill="FFFFFF"/>
        </w:rPr>
        <w:t xml:space="preserve">Przepiorka, A.M., (2017) </w:t>
      </w:r>
      <w:r w:rsidRPr="0049618A">
        <w:rPr>
          <w:rFonts w:ascii="Arial" w:hAnsi="Arial" w:cs="Arial"/>
          <w:i/>
          <w:iCs/>
          <w:shd w:val="clear" w:color="auto" w:fill="FFFFFF"/>
        </w:rPr>
        <w:t>Psychological determinants of entrepreneurial success and life-satisfaction. </w:t>
      </w:r>
      <w:r w:rsidRPr="0049618A">
        <w:rPr>
          <w:rFonts w:ascii="Arial" w:hAnsi="Arial" w:cs="Arial"/>
          <w:shd w:val="clear" w:color="auto" w:fill="FFFFFF"/>
        </w:rPr>
        <w:t>Current Psychology, 36(2), pp.304-315.</w:t>
      </w:r>
      <w:r>
        <w:rPr>
          <w:rFonts w:ascii="Arial" w:hAnsi="Arial" w:cs="Arial"/>
          <w:shd w:val="clear" w:color="auto" w:fill="FFFFFF"/>
        </w:rPr>
        <w:t xml:space="preserve"> In</w:t>
      </w:r>
      <w:r w:rsidRPr="0049618A">
        <w:rPr>
          <w:rFonts w:ascii="Arial" w:hAnsi="Arial" w:cs="Arial"/>
          <w:sz w:val="24"/>
          <w:szCs w:val="24"/>
          <w:shd w:val="clear" w:color="auto" w:fill="FFFFFF"/>
        </w:rPr>
        <w:t xml:space="preserve"> </w:t>
      </w:r>
      <w:r>
        <w:rPr>
          <w:rFonts w:ascii="Arial" w:hAnsi="Arial" w:cs="Arial"/>
          <w:shd w:val="clear" w:color="auto" w:fill="FFFFFF"/>
        </w:rPr>
        <w:t>Staniewski and Awruk, (2019).</w:t>
      </w:r>
    </w:p>
    <w:p w14:paraId="60B558CE" w14:textId="77777777" w:rsidR="00FB76C9" w:rsidRDefault="00FB76C9" w:rsidP="00FB76C9">
      <w:pPr>
        <w:jc w:val="both"/>
        <w:rPr>
          <w:rFonts w:ascii="Arial" w:hAnsi="Arial" w:cs="Arial"/>
        </w:rPr>
      </w:pPr>
      <w:r w:rsidRPr="00B62EC8">
        <w:rPr>
          <w:rFonts w:ascii="Arial" w:hAnsi="Arial" w:cs="Arial"/>
        </w:rPr>
        <w:lastRenderedPageBreak/>
        <w:t xml:space="preserve">Sánchez, V. B., </w:t>
      </w:r>
      <w:r>
        <w:rPr>
          <w:rFonts w:ascii="Arial" w:hAnsi="Arial" w:cs="Arial"/>
        </w:rPr>
        <w:t>and</w:t>
      </w:r>
      <w:r w:rsidRPr="00B62EC8">
        <w:rPr>
          <w:rFonts w:ascii="Arial" w:hAnsi="Arial" w:cs="Arial"/>
        </w:rPr>
        <w:t xml:space="preserve"> Sahuquillo, C. A. (201</w:t>
      </w:r>
      <w:r>
        <w:rPr>
          <w:rFonts w:ascii="Arial" w:hAnsi="Arial" w:cs="Arial"/>
        </w:rPr>
        <w:t>8, p. 4</w:t>
      </w:r>
      <w:r w:rsidRPr="00B62EC8">
        <w:rPr>
          <w:rFonts w:ascii="Arial" w:hAnsi="Arial" w:cs="Arial"/>
        </w:rPr>
        <w:t>)</w:t>
      </w:r>
      <w:r>
        <w:rPr>
          <w:rFonts w:ascii="Arial" w:hAnsi="Arial" w:cs="Arial"/>
        </w:rPr>
        <w:t xml:space="preserve"> </w:t>
      </w:r>
      <w:r w:rsidRPr="00321E12">
        <w:rPr>
          <w:rFonts w:ascii="Arial" w:hAnsi="Arial" w:cs="Arial"/>
          <w:i/>
          <w:iCs/>
        </w:rPr>
        <w:t xml:space="preserve">Entrepreneurial behavior: Impact of motivation factors on decision to create a new venture. </w:t>
      </w:r>
      <w:r w:rsidRPr="00B62EC8">
        <w:rPr>
          <w:rFonts w:ascii="Arial" w:hAnsi="Arial" w:cs="Arial"/>
        </w:rPr>
        <w:t>Investigaciones Europeas de Dirección y Economía de la Empresa, 18(2), 132–138</w:t>
      </w:r>
      <w:r>
        <w:rPr>
          <w:rFonts w:ascii="Arial" w:hAnsi="Arial" w:cs="Arial"/>
        </w:rPr>
        <w:t>. In Alam, et al., (2019).</w:t>
      </w:r>
    </w:p>
    <w:p w14:paraId="1BF8DC38" w14:textId="77777777" w:rsidR="001C2941" w:rsidRDefault="001C2941" w:rsidP="001C2941">
      <w:pPr>
        <w:jc w:val="both"/>
        <w:rPr>
          <w:rFonts w:ascii="Arial" w:hAnsi="Arial" w:cs="Arial"/>
          <w:shd w:val="clear" w:color="auto" w:fill="FFFFFF"/>
        </w:rPr>
      </w:pPr>
      <w:r>
        <w:rPr>
          <w:rFonts w:ascii="Arial" w:hAnsi="Arial" w:cs="Arial"/>
          <w:shd w:val="clear" w:color="auto" w:fill="FFFFFF"/>
        </w:rPr>
        <w:t xml:space="preserve">Staniewski and Awruk, (2019) </w:t>
      </w:r>
      <w:r w:rsidRPr="00167E2C">
        <w:rPr>
          <w:rFonts w:ascii="Arial" w:hAnsi="Arial" w:cs="Arial"/>
          <w:i/>
          <w:iCs/>
          <w:shd w:val="clear" w:color="auto" w:fill="FFFFFF"/>
        </w:rPr>
        <w:t>Entrepreneurial Success and Achievement Motivation</w:t>
      </w:r>
      <w:r>
        <w:rPr>
          <w:rFonts w:ascii="Arial" w:hAnsi="Arial" w:cs="Arial"/>
          <w:shd w:val="clear" w:color="auto" w:fill="FFFFFF"/>
        </w:rPr>
        <w:t xml:space="preserve"> – A Preliminary Report on Validation Study of the Questionnaire of Entrepreneurial Success. Volume. 101, p. 433 – 440.</w:t>
      </w:r>
    </w:p>
    <w:p w14:paraId="52B09566" w14:textId="642A2E7A" w:rsidR="006737E3" w:rsidRDefault="006737E3" w:rsidP="006737E3">
      <w:pPr>
        <w:jc w:val="both"/>
        <w:rPr>
          <w:rFonts w:ascii="Arial" w:hAnsi="Arial" w:cs="Arial"/>
          <w:shd w:val="clear" w:color="auto" w:fill="FFFFFF"/>
        </w:rPr>
      </w:pPr>
      <w:r w:rsidRPr="004505F1">
        <w:rPr>
          <w:rFonts w:ascii="Arial" w:hAnsi="Arial" w:cs="Arial"/>
          <w:shd w:val="clear" w:color="auto" w:fill="FFFFFF"/>
        </w:rPr>
        <w:t xml:space="preserve">Su, Xiaohua et al., </w:t>
      </w:r>
      <w:r w:rsidR="00B74F52">
        <w:rPr>
          <w:rFonts w:ascii="Arial" w:hAnsi="Arial" w:cs="Arial"/>
          <w:shd w:val="clear" w:color="auto" w:fill="FFFFFF"/>
        </w:rPr>
        <w:t>(</w:t>
      </w:r>
      <w:r w:rsidRPr="004505F1">
        <w:rPr>
          <w:rFonts w:ascii="Arial" w:hAnsi="Arial" w:cs="Arial"/>
          <w:shd w:val="clear" w:color="auto" w:fill="FFFFFF"/>
        </w:rPr>
        <w:t>2020</w:t>
      </w:r>
      <w:r w:rsidR="00B74F52">
        <w:rPr>
          <w:rFonts w:ascii="Arial" w:hAnsi="Arial" w:cs="Arial"/>
          <w:shd w:val="clear" w:color="auto" w:fill="FFFFFF"/>
        </w:rPr>
        <w:t>)</w:t>
      </w:r>
      <w:r w:rsidRPr="004505F1">
        <w:rPr>
          <w:rFonts w:ascii="Arial" w:hAnsi="Arial" w:cs="Arial"/>
          <w:shd w:val="clear" w:color="auto" w:fill="FFFFFF"/>
        </w:rPr>
        <w:t xml:space="preserve"> </w:t>
      </w:r>
      <w:r w:rsidRPr="00776350">
        <w:rPr>
          <w:rFonts w:ascii="Arial" w:hAnsi="Arial" w:cs="Arial"/>
          <w:i/>
          <w:iCs/>
          <w:shd w:val="clear" w:color="auto" w:fill="FFFFFF"/>
        </w:rPr>
        <w:t>To Be Happy: A Case Study of Entrepreneurial Motivation and Entrepreneurial Process from the Perspective of Positive Psychology</w:t>
      </w:r>
      <w:r w:rsidRPr="004505F1">
        <w:rPr>
          <w:rFonts w:ascii="Arial" w:hAnsi="Arial" w:cs="Arial"/>
          <w:shd w:val="clear" w:color="auto" w:fill="FFFFFF"/>
        </w:rPr>
        <w:t>. </w:t>
      </w:r>
      <w:r w:rsidRPr="00776350">
        <w:rPr>
          <w:rFonts w:ascii="Arial" w:hAnsi="Arial" w:cs="Arial"/>
          <w:shd w:val="clear" w:color="auto" w:fill="FFFFFF"/>
        </w:rPr>
        <w:t>Sustainability (Basel, Switzerland)</w:t>
      </w:r>
      <w:r w:rsidRPr="004505F1">
        <w:rPr>
          <w:rFonts w:ascii="Arial" w:hAnsi="Arial" w:cs="Arial"/>
          <w:shd w:val="clear" w:color="auto" w:fill="FFFFFF"/>
        </w:rPr>
        <w:t>, 12(2), p.584.</w:t>
      </w:r>
    </w:p>
    <w:p w14:paraId="6EFCFFC3" w14:textId="35989B45" w:rsidR="00AD3EC2" w:rsidRDefault="00A84400" w:rsidP="006737E3">
      <w:pPr>
        <w:jc w:val="both"/>
        <w:rPr>
          <w:rFonts w:ascii="Arial" w:hAnsi="Arial" w:cs="Arial"/>
          <w:shd w:val="clear" w:color="auto" w:fill="FFFFFF"/>
        </w:rPr>
      </w:pPr>
      <w:r>
        <w:rPr>
          <w:rFonts w:ascii="Arial" w:hAnsi="Arial" w:cs="Arial"/>
          <w:shd w:val="clear" w:color="auto" w:fill="FFFFFF"/>
        </w:rPr>
        <w:t>Tantau, A. D. Frati</w:t>
      </w:r>
      <w:r w:rsidR="00FC6E42">
        <w:rPr>
          <w:rFonts w:ascii="Arial" w:hAnsi="Arial" w:cs="Arial"/>
          <w:shd w:val="clear" w:color="auto" w:fill="FFFFFF"/>
        </w:rPr>
        <w:t>la, L. C.</w:t>
      </w:r>
      <w:r w:rsidR="00E262BD">
        <w:rPr>
          <w:rFonts w:ascii="Arial" w:hAnsi="Arial" w:cs="Arial"/>
          <w:shd w:val="clear" w:color="auto" w:fill="FFFFFF"/>
        </w:rPr>
        <w:t>,</w:t>
      </w:r>
      <w:r w:rsidR="00FC6E42">
        <w:rPr>
          <w:rFonts w:ascii="Arial" w:hAnsi="Arial" w:cs="Arial"/>
          <w:shd w:val="clear" w:color="auto" w:fill="FFFFFF"/>
        </w:rPr>
        <w:t xml:space="preserve"> (2021) </w:t>
      </w:r>
      <w:r w:rsidR="00FE32EF">
        <w:rPr>
          <w:rFonts w:ascii="Arial" w:hAnsi="Arial" w:cs="Arial"/>
          <w:shd w:val="clear" w:color="auto" w:fill="FFFFFF"/>
        </w:rPr>
        <w:t xml:space="preserve">‘Entrepreneurship, </w:t>
      </w:r>
      <w:r w:rsidR="00D040EF">
        <w:rPr>
          <w:rFonts w:ascii="Arial" w:hAnsi="Arial" w:cs="Arial"/>
          <w:shd w:val="clear" w:color="auto" w:fill="FFFFFF"/>
        </w:rPr>
        <w:t>S</w:t>
      </w:r>
      <w:r w:rsidR="00FE32EF">
        <w:rPr>
          <w:rFonts w:ascii="Arial" w:hAnsi="Arial" w:cs="Arial"/>
          <w:shd w:val="clear" w:color="auto" w:fill="FFFFFF"/>
        </w:rPr>
        <w:t xml:space="preserve">tart </w:t>
      </w:r>
      <w:r w:rsidR="00D040EF">
        <w:rPr>
          <w:rFonts w:ascii="Arial" w:hAnsi="Arial" w:cs="Arial"/>
          <w:shd w:val="clear" w:color="auto" w:fill="FFFFFF"/>
        </w:rPr>
        <w:t>U</w:t>
      </w:r>
      <w:r w:rsidR="00FE32EF">
        <w:rPr>
          <w:rFonts w:ascii="Arial" w:hAnsi="Arial" w:cs="Arial"/>
          <w:shd w:val="clear" w:color="auto" w:fill="FFFFFF"/>
        </w:rPr>
        <w:t xml:space="preserve">p, and </w:t>
      </w:r>
      <w:r w:rsidR="007D35AA">
        <w:rPr>
          <w:rFonts w:ascii="Arial" w:hAnsi="Arial" w:cs="Arial"/>
          <w:shd w:val="clear" w:color="auto" w:fill="FFFFFF"/>
        </w:rPr>
        <w:t>Corporate</w:t>
      </w:r>
      <w:r w:rsidR="00D040EF">
        <w:rPr>
          <w:rFonts w:ascii="Arial" w:hAnsi="Arial" w:cs="Arial"/>
          <w:shd w:val="clear" w:color="auto" w:fill="FFFFFF"/>
        </w:rPr>
        <w:t xml:space="preserve"> </w:t>
      </w:r>
      <w:r w:rsidR="007D35AA">
        <w:rPr>
          <w:rFonts w:ascii="Arial" w:hAnsi="Arial" w:cs="Arial"/>
          <w:shd w:val="clear" w:color="auto" w:fill="FFFFFF"/>
        </w:rPr>
        <w:t>Entrepreneurship</w:t>
      </w:r>
      <w:r w:rsidR="002D163A">
        <w:rPr>
          <w:rFonts w:ascii="Arial" w:hAnsi="Arial" w:cs="Arial"/>
          <w:shd w:val="clear" w:color="auto" w:fill="FFFFFF"/>
        </w:rPr>
        <w:t xml:space="preserve"> in Renewable Energy</w:t>
      </w:r>
      <w:r w:rsidR="00B52619">
        <w:rPr>
          <w:rFonts w:ascii="Arial" w:hAnsi="Arial" w:cs="Arial"/>
          <w:shd w:val="clear" w:color="auto" w:fill="FFFFFF"/>
        </w:rPr>
        <w:t xml:space="preserve"> Industry, Anthology on Small Business</w:t>
      </w:r>
      <w:r w:rsidR="007D35AA">
        <w:rPr>
          <w:rFonts w:ascii="Arial" w:hAnsi="Arial" w:cs="Arial"/>
          <w:shd w:val="clear" w:color="auto" w:fill="FFFFFF"/>
        </w:rPr>
        <w:t xml:space="preserve"> Strategies for Success</w:t>
      </w:r>
      <w:r w:rsidR="00316855">
        <w:rPr>
          <w:rFonts w:ascii="Arial" w:hAnsi="Arial" w:cs="Arial"/>
          <w:shd w:val="clear" w:color="auto" w:fill="FFFFFF"/>
        </w:rPr>
        <w:t xml:space="preserve"> and Survival, pp.132-155.</w:t>
      </w:r>
    </w:p>
    <w:p w14:paraId="232E8182" w14:textId="1522C291" w:rsidR="00AB5E24" w:rsidRPr="00EA17F4" w:rsidRDefault="00AB5E24" w:rsidP="00EA17F4">
      <w:pPr>
        <w:spacing w:before="100" w:beforeAutospacing="1" w:after="100" w:afterAutospacing="1"/>
        <w:rPr>
          <w:rFonts w:ascii="Arial" w:hAnsi="Arial" w:cs="Arial"/>
        </w:rPr>
      </w:pPr>
      <w:r w:rsidRPr="00AB5E24">
        <w:rPr>
          <w:rFonts w:ascii="Arial" w:hAnsi="Arial" w:cs="Arial"/>
        </w:rPr>
        <w:t xml:space="preserve">Terpan, F. Saurugger, S. (2021) </w:t>
      </w:r>
      <w:r w:rsidRPr="00EA17F4">
        <w:rPr>
          <w:rFonts w:ascii="Arial" w:hAnsi="Arial" w:cs="Arial"/>
          <w:i/>
          <w:iCs/>
        </w:rPr>
        <w:t>‘Soft and hard law in times of crisis: budget monitoring, migration and cybersecurity’</w:t>
      </w:r>
      <w:r w:rsidRPr="00AB5E24">
        <w:rPr>
          <w:rFonts w:ascii="Arial" w:hAnsi="Arial" w:cs="Arial"/>
        </w:rPr>
        <w:t xml:space="preserve">, </w:t>
      </w:r>
      <w:r w:rsidRPr="00AB5E24">
        <w:rPr>
          <w:rFonts w:ascii="Arial" w:hAnsi="Arial" w:cs="Arial"/>
          <w:i/>
          <w:iCs/>
        </w:rPr>
        <w:t>West European Politics</w:t>
      </w:r>
      <w:r w:rsidRPr="00AB5E24">
        <w:rPr>
          <w:rFonts w:ascii="Arial" w:hAnsi="Arial" w:cs="Arial"/>
        </w:rPr>
        <w:t>, 44 (1), pp. 21-48.</w:t>
      </w:r>
    </w:p>
    <w:p w14:paraId="2EEEF301" w14:textId="22FB7119" w:rsidR="00802533" w:rsidRPr="006D3C58" w:rsidRDefault="006D3C58" w:rsidP="006737E3">
      <w:pPr>
        <w:jc w:val="both"/>
        <w:rPr>
          <w:rFonts w:ascii="Arial" w:hAnsi="Arial" w:cs="Arial"/>
          <w:shd w:val="clear" w:color="auto" w:fill="FFFFFF"/>
        </w:rPr>
      </w:pPr>
      <w:r w:rsidRPr="006D3C58">
        <w:rPr>
          <w:rFonts w:ascii="Arial" w:hAnsi="Arial" w:cs="Arial"/>
          <w:shd w:val="clear" w:color="auto" w:fill="FFFFFF"/>
        </w:rPr>
        <w:t>van Weele, M.</w:t>
      </w:r>
      <w:r w:rsidR="004F7D25">
        <w:rPr>
          <w:rFonts w:ascii="Arial" w:hAnsi="Arial" w:cs="Arial"/>
          <w:shd w:val="clear" w:color="auto" w:fill="FFFFFF"/>
        </w:rPr>
        <w:t>,</w:t>
      </w:r>
      <w:r w:rsidRPr="006D3C58">
        <w:rPr>
          <w:rFonts w:ascii="Arial" w:hAnsi="Arial" w:cs="Arial"/>
          <w:shd w:val="clear" w:color="auto" w:fill="FFFFFF"/>
        </w:rPr>
        <w:t xml:space="preserve"> et al. (2018) </w:t>
      </w:r>
      <w:r w:rsidRPr="00192F73">
        <w:rPr>
          <w:rFonts w:ascii="Arial" w:hAnsi="Arial" w:cs="Arial"/>
          <w:i/>
          <w:iCs/>
          <w:shd w:val="clear" w:color="auto" w:fill="FFFFFF"/>
        </w:rPr>
        <w:t>Start-EU-up! Lessons from international incubation practices to address the challenges faced by Western European start-ups.</w:t>
      </w:r>
      <w:r w:rsidRPr="006D3C58">
        <w:rPr>
          <w:rFonts w:ascii="Arial" w:hAnsi="Arial" w:cs="Arial"/>
          <w:shd w:val="clear" w:color="auto" w:fill="FFFFFF"/>
        </w:rPr>
        <w:t> </w:t>
      </w:r>
      <w:r w:rsidRPr="00192F73">
        <w:rPr>
          <w:rFonts w:ascii="Arial" w:hAnsi="Arial" w:cs="Arial"/>
          <w:shd w:val="clear" w:color="auto" w:fill="FFFFFF"/>
        </w:rPr>
        <w:t>The Journal of technology transfer</w:t>
      </w:r>
      <w:r w:rsidRPr="006D3C58">
        <w:rPr>
          <w:rFonts w:ascii="Arial" w:hAnsi="Arial" w:cs="Arial"/>
          <w:shd w:val="clear" w:color="auto" w:fill="FFFFFF"/>
        </w:rPr>
        <w:t>. [Online] 43 (5), 1161–1189.</w:t>
      </w:r>
    </w:p>
    <w:p w14:paraId="17188786" w14:textId="79ECE88B" w:rsidR="00E130AB" w:rsidRPr="00555EEF" w:rsidRDefault="00223CBD" w:rsidP="00DD7C43">
      <w:pPr>
        <w:rPr>
          <w:rFonts w:ascii="Arial" w:hAnsi="Arial" w:cs="Arial"/>
        </w:rPr>
      </w:pPr>
      <w:r w:rsidRPr="00555EEF">
        <w:rPr>
          <w:rFonts w:ascii="Arial" w:hAnsi="Arial" w:cs="Arial"/>
        </w:rPr>
        <w:t>S. Patel</w:t>
      </w:r>
      <w:r w:rsidR="00DA5216" w:rsidRPr="00555EEF">
        <w:rPr>
          <w:rFonts w:ascii="Arial" w:hAnsi="Arial" w:cs="Arial"/>
        </w:rPr>
        <w:t xml:space="preserve">, (2021) </w:t>
      </w:r>
      <w:r w:rsidR="00DA5216" w:rsidRPr="00555EEF">
        <w:rPr>
          <w:rFonts w:ascii="Arial" w:hAnsi="Arial" w:cs="Arial"/>
          <w:i/>
          <w:iCs/>
        </w:rPr>
        <w:t>21</w:t>
      </w:r>
      <w:r w:rsidR="00F50492" w:rsidRPr="00555EEF">
        <w:rPr>
          <w:rFonts w:ascii="Arial" w:hAnsi="Arial" w:cs="Arial"/>
          <w:i/>
          <w:iCs/>
        </w:rPr>
        <w:t xml:space="preserve"> Success</w:t>
      </w:r>
      <w:r w:rsidR="00DA5216" w:rsidRPr="00555EEF">
        <w:rPr>
          <w:rFonts w:ascii="Arial" w:hAnsi="Arial" w:cs="Arial"/>
          <w:i/>
          <w:iCs/>
        </w:rPr>
        <w:t xml:space="preserve"> Tips for </w:t>
      </w:r>
      <w:r w:rsidR="00F50492" w:rsidRPr="00555EEF">
        <w:rPr>
          <w:rFonts w:ascii="Arial" w:hAnsi="Arial" w:cs="Arial"/>
          <w:i/>
          <w:iCs/>
        </w:rPr>
        <w:t>Young</w:t>
      </w:r>
      <w:r w:rsidR="00943B76" w:rsidRPr="00555EEF">
        <w:rPr>
          <w:rFonts w:ascii="Arial" w:hAnsi="Arial" w:cs="Arial"/>
          <w:i/>
          <w:iCs/>
        </w:rPr>
        <w:t xml:space="preserve"> and Aspiring Entrepreneurs</w:t>
      </w:r>
      <w:r w:rsidR="00943B76" w:rsidRPr="00555EEF">
        <w:rPr>
          <w:rFonts w:ascii="Arial" w:hAnsi="Arial" w:cs="Arial"/>
        </w:rPr>
        <w:t>.</w:t>
      </w:r>
      <w:r w:rsidR="004F1625" w:rsidRPr="00555EEF">
        <w:rPr>
          <w:rFonts w:ascii="Arial" w:hAnsi="Arial" w:cs="Arial"/>
        </w:rPr>
        <w:t xml:space="preserve"> </w:t>
      </w:r>
      <w:r w:rsidR="00761CF9" w:rsidRPr="00555EEF">
        <w:rPr>
          <w:rFonts w:ascii="Arial" w:hAnsi="Arial" w:cs="Arial"/>
        </w:rPr>
        <w:t>Available at :</w:t>
      </w:r>
      <w:r w:rsidR="00E130AB" w:rsidRPr="00555EEF">
        <w:rPr>
          <w:rFonts w:ascii="Arial" w:hAnsi="Arial" w:cs="Arial"/>
        </w:rPr>
        <w:t>https://www.entrepreneur.com/article/247540</w:t>
      </w:r>
      <w:r w:rsidR="00555EEF" w:rsidRPr="00555EEF">
        <w:rPr>
          <w:rFonts w:ascii="Arial" w:hAnsi="Arial" w:cs="Arial"/>
        </w:rPr>
        <w:t xml:space="preserve"> (Accessed: 26. 08. 2021).</w:t>
      </w:r>
    </w:p>
    <w:p w14:paraId="4EFE03B5" w14:textId="062CC667" w:rsidR="00DD7C43" w:rsidRPr="00C47A08" w:rsidRDefault="0068469D" w:rsidP="00DD7C43">
      <w:pPr>
        <w:rPr>
          <w:rFonts w:ascii="Arial" w:hAnsi="Arial" w:cs="Arial"/>
        </w:rPr>
      </w:pPr>
      <w:r w:rsidRPr="00C47A08">
        <w:rPr>
          <w:rFonts w:ascii="Arial" w:hAnsi="Arial" w:cs="Arial"/>
        </w:rPr>
        <w:t>A</w:t>
      </w:r>
      <w:r w:rsidR="007475D8" w:rsidRPr="00C47A08">
        <w:rPr>
          <w:rFonts w:ascii="Arial" w:hAnsi="Arial" w:cs="Arial"/>
        </w:rPr>
        <w:t xml:space="preserve">rianna Huffington, (2019) </w:t>
      </w:r>
      <w:r w:rsidR="0023133A" w:rsidRPr="00C47A08">
        <w:rPr>
          <w:rFonts w:ascii="Arial" w:hAnsi="Arial" w:cs="Arial"/>
          <w:i/>
          <w:iCs/>
        </w:rPr>
        <w:t>Tw</w:t>
      </w:r>
      <w:r w:rsidR="00005ADB" w:rsidRPr="00C47A08">
        <w:rPr>
          <w:rFonts w:ascii="Arial" w:hAnsi="Arial" w:cs="Arial"/>
          <w:i/>
          <w:iCs/>
        </w:rPr>
        <w:t>it</w:t>
      </w:r>
      <w:r w:rsidR="0023133A" w:rsidRPr="00C47A08">
        <w:rPr>
          <w:rFonts w:ascii="Arial" w:hAnsi="Arial" w:cs="Arial"/>
          <w:i/>
          <w:iCs/>
        </w:rPr>
        <w:t>t</w:t>
      </w:r>
      <w:r w:rsidR="00005ADB" w:rsidRPr="00C47A08">
        <w:rPr>
          <w:rFonts w:ascii="Arial" w:hAnsi="Arial" w:cs="Arial"/>
          <w:i/>
          <w:iCs/>
        </w:rPr>
        <w:t>er.</w:t>
      </w:r>
      <w:r w:rsidR="00005ADB" w:rsidRPr="00C47A08">
        <w:rPr>
          <w:rFonts w:ascii="Arial" w:hAnsi="Arial" w:cs="Arial"/>
        </w:rPr>
        <w:t xml:space="preserve"> </w:t>
      </w:r>
      <w:r w:rsidRPr="00C47A08">
        <w:rPr>
          <w:rFonts w:ascii="Arial" w:hAnsi="Arial" w:cs="Arial"/>
        </w:rPr>
        <w:t>Available at :</w:t>
      </w:r>
      <w:r w:rsidR="001065DB" w:rsidRPr="00C47A08">
        <w:rPr>
          <w:rFonts w:ascii="Arial" w:hAnsi="Arial" w:cs="Arial"/>
        </w:rPr>
        <w:t>https://twitter.com/ariannahuff/status/1130444368740012033?lang=en</w:t>
      </w:r>
      <w:r w:rsidR="00A30315" w:rsidRPr="00C47A08">
        <w:rPr>
          <w:rFonts w:ascii="Arial" w:hAnsi="Arial" w:cs="Arial"/>
        </w:rPr>
        <w:t xml:space="preserve"> (Accessed: 26. 08. </w:t>
      </w:r>
      <w:r w:rsidR="00C47A08" w:rsidRPr="00C47A08">
        <w:rPr>
          <w:rFonts w:ascii="Arial" w:hAnsi="Arial" w:cs="Arial"/>
        </w:rPr>
        <w:t>2021).</w:t>
      </w:r>
    </w:p>
    <w:p w14:paraId="51643D26" w14:textId="7795CFE7" w:rsidR="00840980" w:rsidRDefault="00AF1232" w:rsidP="006737E3">
      <w:pPr>
        <w:jc w:val="both"/>
        <w:rPr>
          <w:rFonts w:ascii="Arial" w:hAnsi="Arial" w:cs="Arial"/>
          <w:b/>
          <w:bCs/>
          <w:color w:val="222222"/>
          <w:shd w:val="clear" w:color="auto" w:fill="FFFFFF"/>
        </w:rPr>
      </w:pPr>
      <w:r w:rsidRPr="00682355">
        <w:rPr>
          <w:rFonts w:ascii="Arial" w:hAnsi="Arial" w:cs="Arial"/>
          <w:b/>
          <w:bCs/>
          <w:color w:val="222222"/>
          <w:shd w:val="clear" w:color="auto" w:fill="FFFFFF"/>
        </w:rPr>
        <w:t>Murnieks, C.Y., Klotz, A.C. and Shepherd, D.A., 2020. Entrepreneurial motivation: A review of the literature and an agenda for future research. </w:t>
      </w:r>
      <w:r w:rsidRPr="00682355">
        <w:rPr>
          <w:rFonts w:ascii="Arial" w:hAnsi="Arial" w:cs="Arial"/>
          <w:b/>
          <w:bCs/>
          <w:i/>
          <w:iCs/>
          <w:color w:val="222222"/>
          <w:shd w:val="clear" w:color="auto" w:fill="FFFFFF"/>
        </w:rPr>
        <w:t>Journal of Organizational Behavior</w:t>
      </w:r>
      <w:r w:rsidRPr="00682355">
        <w:rPr>
          <w:rFonts w:ascii="Arial" w:hAnsi="Arial" w:cs="Arial"/>
          <w:b/>
          <w:bCs/>
          <w:color w:val="222222"/>
          <w:shd w:val="clear" w:color="auto" w:fill="FFFFFF"/>
        </w:rPr>
        <w:t>, </w:t>
      </w:r>
      <w:r w:rsidRPr="00682355">
        <w:rPr>
          <w:rFonts w:ascii="Arial" w:hAnsi="Arial" w:cs="Arial"/>
          <w:b/>
          <w:bCs/>
          <w:i/>
          <w:iCs/>
          <w:color w:val="222222"/>
          <w:shd w:val="clear" w:color="auto" w:fill="FFFFFF"/>
        </w:rPr>
        <w:t>41</w:t>
      </w:r>
      <w:r w:rsidRPr="00682355">
        <w:rPr>
          <w:rFonts w:ascii="Arial" w:hAnsi="Arial" w:cs="Arial"/>
          <w:b/>
          <w:bCs/>
          <w:color w:val="222222"/>
          <w:shd w:val="clear" w:color="auto" w:fill="FFFFFF"/>
        </w:rPr>
        <w:t>(2), pp.115-143.</w:t>
      </w:r>
    </w:p>
    <w:p w14:paraId="4955C6A1" w14:textId="7AB1F61C" w:rsidR="00AC2A76" w:rsidRDefault="00AC2A76" w:rsidP="006737E3">
      <w:pPr>
        <w:jc w:val="both"/>
        <w:rPr>
          <w:rFonts w:ascii="Arial" w:hAnsi="Arial" w:cs="Arial"/>
          <w:b/>
          <w:bCs/>
          <w:color w:val="222222"/>
          <w:shd w:val="clear" w:color="auto" w:fill="FFFFFF"/>
        </w:rPr>
      </w:pPr>
    </w:p>
    <w:p w14:paraId="183B9865" w14:textId="415216DC" w:rsidR="00AC2A76" w:rsidRDefault="00AC2A76" w:rsidP="006737E3">
      <w:pPr>
        <w:jc w:val="both"/>
        <w:rPr>
          <w:rFonts w:ascii="Arial" w:hAnsi="Arial" w:cs="Arial"/>
          <w:b/>
          <w:bCs/>
          <w:color w:val="222222"/>
          <w:shd w:val="clear" w:color="auto" w:fill="FFFFFF"/>
        </w:rPr>
      </w:pPr>
    </w:p>
    <w:p w14:paraId="0543CA4C" w14:textId="14B466F5" w:rsidR="00AC2A76" w:rsidRDefault="00AC2A76" w:rsidP="006737E3">
      <w:pPr>
        <w:jc w:val="both"/>
        <w:rPr>
          <w:rFonts w:ascii="Arial" w:hAnsi="Arial" w:cs="Arial"/>
          <w:b/>
          <w:bCs/>
          <w:color w:val="222222"/>
          <w:shd w:val="clear" w:color="auto" w:fill="FFFFFF"/>
        </w:rPr>
      </w:pPr>
    </w:p>
    <w:p w14:paraId="67DE71F5" w14:textId="5BC6C39B" w:rsidR="00AC2A76" w:rsidRDefault="00AC2A76" w:rsidP="006737E3">
      <w:pPr>
        <w:jc w:val="both"/>
        <w:rPr>
          <w:rFonts w:ascii="Arial" w:hAnsi="Arial" w:cs="Arial"/>
          <w:b/>
          <w:bCs/>
          <w:color w:val="222222"/>
          <w:shd w:val="clear" w:color="auto" w:fill="FFFFFF"/>
        </w:rPr>
      </w:pPr>
    </w:p>
    <w:p w14:paraId="734AF7F5" w14:textId="1E176C5D" w:rsidR="00AC2A76" w:rsidRDefault="00AC2A76" w:rsidP="006737E3">
      <w:pPr>
        <w:jc w:val="both"/>
        <w:rPr>
          <w:rFonts w:ascii="Arial" w:hAnsi="Arial" w:cs="Arial"/>
          <w:b/>
          <w:bCs/>
          <w:color w:val="222222"/>
          <w:shd w:val="clear" w:color="auto" w:fill="FFFFFF"/>
        </w:rPr>
      </w:pPr>
    </w:p>
    <w:p w14:paraId="03A4F718" w14:textId="6AA7F5E2" w:rsidR="00AC2A76" w:rsidRDefault="00AC2A76" w:rsidP="006737E3">
      <w:pPr>
        <w:jc w:val="both"/>
        <w:rPr>
          <w:rFonts w:ascii="Arial" w:hAnsi="Arial" w:cs="Arial"/>
          <w:b/>
          <w:bCs/>
          <w:color w:val="222222"/>
          <w:shd w:val="clear" w:color="auto" w:fill="FFFFFF"/>
        </w:rPr>
      </w:pPr>
    </w:p>
    <w:p w14:paraId="4890D8B6" w14:textId="77D69063" w:rsidR="00AC2A76" w:rsidRDefault="00AC2A76" w:rsidP="006737E3">
      <w:pPr>
        <w:jc w:val="both"/>
        <w:rPr>
          <w:rFonts w:ascii="Arial" w:hAnsi="Arial" w:cs="Arial"/>
          <w:b/>
          <w:bCs/>
          <w:color w:val="222222"/>
          <w:shd w:val="clear" w:color="auto" w:fill="FFFFFF"/>
        </w:rPr>
      </w:pPr>
    </w:p>
    <w:p w14:paraId="2155C054" w14:textId="77777777" w:rsidR="00096042" w:rsidRDefault="00096042" w:rsidP="006737E3">
      <w:pPr>
        <w:jc w:val="both"/>
        <w:rPr>
          <w:rFonts w:ascii="Arial" w:hAnsi="Arial" w:cs="Arial"/>
          <w:b/>
          <w:bCs/>
          <w:color w:val="222222"/>
          <w:shd w:val="clear" w:color="auto" w:fill="FFFFFF"/>
        </w:rPr>
      </w:pPr>
    </w:p>
    <w:p w14:paraId="74344E6D" w14:textId="77777777" w:rsidR="00096042" w:rsidRDefault="00096042" w:rsidP="006737E3">
      <w:pPr>
        <w:jc w:val="both"/>
        <w:rPr>
          <w:rFonts w:ascii="Arial" w:hAnsi="Arial" w:cs="Arial"/>
          <w:b/>
          <w:bCs/>
          <w:color w:val="222222"/>
          <w:shd w:val="clear" w:color="auto" w:fill="FFFFFF"/>
        </w:rPr>
      </w:pPr>
    </w:p>
    <w:p w14:paraId="7797CBB2" w14:textId="77777777" w:rsidR="00096042" w:rsidRDefault="00096042" w:rsidP="006737E3">
      <w:pPr>
        <w:jc w:val="both"/>
        <w:rPr>
          <w:rFonts w:ascii="Arial" w:hAnsi="Arial" w:cs="Arial"/>
          <w:b/>
          <w:bCs/>
          <w:color w:val="222222"/>
          <w:u w:val="single"/>
          <w:shd w:val="clear" w:color="auto" w:fill="FFFFFF"/>
        </w:rPr>
      </w:pPr>
    </w:p>
    <w:p w14:paraId="44899F4C" w14:textId="77777777" w:rsidR="00096042" w:rsidRDefault="00096042" w:rsidP="006737E3">
      <w:pPr>
        <w:jc w:val="both"/>
        <w:rPr>
          <w:rFonts w:ascii="Arial" w:hAnsi="Arial" w:cs="Arial"/>
          <w:b/>
          <w:bCs/>
          <w:color w:val="222222"/>
          <w:u w:val="single"/>
          <w:shd w:val="clear" w:color="auto" w:fill="FFFFFF"/>
        </w:rPr>
      </w:pPr>
    </w:p>
    <w:p w14:paraId="1745AF22" w14:textId="77777777" w:rsidR="00096042" w:rsidRDefault="00096042" w:rsidP="006737E3">
      <w:pPr>
        <w:jc w:val="both"/>
        <w:rPr>
          <w:rFonts w:ascii="Arial" w:hAnsi="Arial" w:cs="Arial"/>
          <w:b/>
          <w:bCs/>
          <w:color w:val="222222"/>
          <w:u w:val="single"/>
          <w:shd w:val="clear" w:color="auto" w:fill="FFFFFF"/>
        </w:rPr>
      </w:pPr>
    </w:p>
    <w:p w14:paraId="5FE7E314" w14:textId="77777777" w:rsidR="00096042" w:rsidRDefault="00096042" w:rsidP="006737E3">
      <w:pPr>
        <w:jc w:val="both"/>
        <w:rPr>
          <w:rFonts w:ascii="Arial" w:hAnsi="Arial" w:cs="Arial"/>
          <w:b/>
          <w:bCs/>
          <w:color w:val="222222"/>
          <w:u w:val="single"/>
          <w:shd w:val="clear" w:color="auto" w:fill="FFFFFF"/>
        </w:rPr>
      </w:pPr>
    </w:p>
    <w:p w14:paraId="22D69631" w14:textId="675C6DA9" w:rsidR="00AC2A76" w:rsidRDefault="00AC2A76" w:rsidP="006737E3">
      <w:pPr>
        <w:jc w:val="both"/>
        <w:rPr>
          <w:rFonts w:ascii="Arial" w:hAnsi="Arial" w:cs="Arial"/>
          <w:b/>
          <w:bCs/>
          <w:color w:val="222222"/>
          <w:u w:val="single"/>
          <w:shd w:val="clear" w:color="auto" w:fill="FFFFFF"/>
        </w:rPr>
      </w:pPr>
      <w:r w:rsidRPr="00E61AE8">
        <w:rPr>
          <w:rFonts w:ascii="Arial" w:hAnsi="Arial" w:cs="Arial"/>
          <w:b/>
          <w:bCs/>
          <w:color w:val="222222"/>
          <w:u w:val="single"/>
          <w:shd w:val="clear" w:color="auto" w:fill="FFFFFF"/>
        </w:rPr>
        <w:lastRenderedPageBreak/>
        <w:t>Appendix</w:t>
      </w:r>
      <w:r w:rsidR="00E61AE8" w:rsidRPr="00E61AE8">
        <w:rPr>
          <w:rFonts w:ascii="Arial" w:hAnsi="Arial" w:cs="Arial"/>
          <w:b/>
          <w:bCs/>
          <w:color w:val="222222"/>
          <w:u w:val="single"/>
          <w:shd w:val="clear" w:color="auto" w:fill="FFFFFF"/>
        </w:rPr>
        <w:t>: 1.</w:t>
      </w:r>
    </w:p>
    <w:p w14:paraId="5C5DA61D" w14:textId="021C9528" w:rsidR="00096042" w:rsidRDefault="00096042" w:rsidP="006737E3">
      <w:pPr>
        <w:jc w:val="both"/>
        <w:rPr>
          <w:rFonts w:ascii="Arial" w:hAnsi="Arial" w:cs="Arial"/>
          <w:b/>
          <w:bCs/>
          <w:color w:val="222222"/>
          <w:u w:val="single"/>
          <w:shd w:val="clear" w:color="auto" w:fill="FFFFFF"/>
        </w:rPr>
      </w:pPr>
      <w:r>
        <w:rPr>
          <w:rFonts w:ascii="Arial" w:hAnsi="Arial" w:cs="Arial"/>
          <w:b/>
          <w:bCs/>
          <w:color w:val="222222"/>
          <w:u w:val="single"/>
          <w:shd w:val="clear" w:color="auto" w:fill="FFFFFF"/>
        </w:rPr>
        <w:t>Entrepreneurial motivation, linked to emotions:</w:t>
      </w:r>
    </w:p>
    <w:p w14:paraId="71CB98D6" w14:textId="77777777" w:rsidR="00096042" w:rsidRPr="0004468B" w:rsidRDefault="00096042" w:rsidP="00096042">
      <w:pPr>
        <w:jc w:val="both"/>
        <w:rPr>
          <w:rFonts w:ascii="Arial" w:hAnsi="Arial" w:cs="Arial"/>
          <w:b/>
          <w:bCs/>
        </w:rPr>
      </w:pPr>
      <w:r w:rsidRPr="00096042">
        <w:rPr>
          <w:rFonts w:ascii="Arial" w:hAnsi="Arial" w:cs="Arial"/>
        </w:rPr>
        <w:t xml:space="preserve">Additionally, scholars have highlighted the fact that positive emotions (for instance, </w:t>
      </w:r>
      <w:r w:rsidRPr="00096042">
        <w:rPr>
          <w:rFonts w:ascii="Arial" w:hAnsi="Arial" w:cs="Arial"/>
          <w:i/>
          <w:iCs/>
        </w:rPr>
        <w:t>happiness</w:t>
      </w:r>
      <w:r w:rsidRPr="00096042">
        <w:rPr>
          <w:rFonts w:ascii="Arial" w:hAnsi="Arial" w:cs="Arial"/>
        </w:rPr>
        <w:t xml:space="preserve">) towards entrepreneurial behaviour. Happiness determines entrepreneurial actions, in conjunction with individual entrepreneurial keenness provides to opportunity identification and fruitful utilisation of opportunities. However, current analysis on the topic of subjective benefits of entrepreneurship, in-particular the effects of positive emotional knowledge on entrepreneurship tenacity, are non-existent. Thus, to comprehend the motivation and continual power source of entrepreneurship, the techniques selected in dealing with the increased risk of failure of entrepreneurship and the systems of positive emotions in dissimilar entrepreneurial moments require immediate attention </w:t>
      </w:r>
      <w:bookmarkStart w:id="9" w:name="_Hlk80941829"/>
      <w:r w:rsidRPr="00096042">
        <w:rPr>
          <w:rFonts w:ascii="Arial" w:hAnsi="Arial" w:cs="Arial"/>
        </w:rPr>
        <w:t>(Xiaohua, et al., 2020; Sanchez and Sahuquillo, 2018; Alum et al.,</w:t>
      </w:r>
      <w:r w:rsidRPr="0004468B">
        <w:rPr>
          <w:rFonts w:ascii="Arial" w:hAnsi="Arial" w:cs="Arial"/>
          <w:b/>
          <w:bCs/>
        </w:rPr>
        <w:t xml:space="preserve"> </w:t>
      </w:r>
      <w:r w:rsidRPr="00096042">
        <w:rPr>
          <w:rFonts w:ascii="Arial" w:hAnsi="Arial" w:cs="Arial"/>
        </w:rPr>
        <w:t>2019).</w:t>
      </w:r>
    </w:p>
    <w:bookmarkEnd w:id="9"/>
    <w:p w14:paraId="3CC886E2" w14:textId="77777777" w:rsidR="00E61AE8" w:rsidRPr="00E61AE8" w:rsidRDefault="00E61AE8" w:rsidP="006737E3">
      <w:pPr>
        <w:jc w:val="both"/>
        <w:rPr>
          <w:rFonts w:ascii="Arial" w:hAnsi="Arial" w:cs="Arial"/>
          <w:b/>
          <w:bCs/>
          <w:u w:val="single"/>
          <w:shd w:val="clear" w:color="auto" w:fill="FFFFFF"/>
        </w:rPr>
      </w:pPr>
    </w:p>
    <w:p w14:paraId="494A1858" w14:textId="09AA590F" w:rsidR="00866F32" w:rsidRPr="00B67A3B" w:rsidRDefault="00B67A3B" w:rsidP="006737E3">
      <w:pPr>
        <w:jc w:val="both"/>
        <w:rPr>
          <w:rFonts w:ascii="Arial" w:hAnsi="Arial" w:cs="Arial"/>
          <w:b/>
          <w:bCs/>
          <w:shd w:val="clear" w:color="auto" w:fill="FFFFFF"/>
        </w:rPr>
      </w:pPr>
      <w:r w:rsidRPr="00B67A3B">
        <w:rPr>
          <w:rFonts w:ascii="Arial" w:hAnsi="Arial" w:cs="Arial"/>
          <w:b/>
          <w:bCs/>
          <w:shd w:val="clear" w:color="auto" w:fill="FFFFFF"/>
        </w:rPr>
        <w:t>References &amp; Appendix word count totals (714)</w:t>
      </w:r>
    </w:p>
    <w:p w14:paraId="7EF98765" w14:textId="12C958B6" w:rsidR="00AC2A76" w:rsidRDefault="00AC2A76" w:rsidP="006737E3">
      <w:pPr>
        <w:jc w:val="both"/>
        <w:rPr>
          <w:rFonts w:ascii="Arial" w:hAnsi="Arial" w:cs="Arial"/>
          <w:b/>
          <w:bCs/>
          <w:u w:val="single"/>
          <w:shd w:val="clear" w:color="auto" w:fill="FFFFFF"/>
        </w:rPr>
      </w:pPr>
    </w:p>
    <w:p w14:paraId="515CFE54" w14:textId="77777777" w:rsidR="00AC2A76" w:rsidRDefault="00AC2A76">
      <w:pPr>
        <w:rPr>
          <w:rFonts w:ascii="Arial" w:hAnsi="Arial" w:cs="Arial"/>
          <w:b/>
          <w:bCs/>
          <w:u w:val="single"/>
          <w:shd w:val="clear" w:color="auto" w:fill="FFFFFF"/>
        </w:rPr>
      </w:pPr>
      <w:r>
        <w:rPr>
          <w:rFonts w:ascii="Arial" w:hAnsi="Arial" w:cs="Arial"/>
          <w:b/>
          <w:bCs/>
          <w:u w:val="single"/>
          <w:shd w:val="clear" w:color="auto" w:fill="FFFFFF"/>
        </w:rPr>
        <w:br w:type="page"/>
      </w:r>
    </w:p>
    <w:p w14:paraId="1EBEA4EA" w14:textId="77777777" w:rsidR="00C8610B" w:rsidRDefault="00C8610B" w:rsidP="006737E3">
      <w:pPr>
        <w:jc w:val="both"/>
        <w:rPr>
          <w:rFonts w:ascii="Arial" w:hAnsi="Arial" w:cs="Arial"/>
          <w:b/>
          <w:bCs/>
          <w:u w:val="single"/>
          <w:shd w:val="clear" w:color="auto" w:fill="FFFFFF"/>
        </w:rPr>
      </w:pPr>
    </w:p>
    <w:sectPr w:rsidR="00C8610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A72EDD"/>
    <w:multiLevelType w:val="hybridMultilevel"/>
    <w:tmpl w:val="99747C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2BF6582"/>
    <w:multiLevelType w:val="hybridMultilevel"/>
    <w:tmpl w:val="1BA03D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38C5"/>
    <w:rsid w:val="000034AB"/>
    <w:rsid w:val="000036E1"/>
    <w:rsid w:val="000045AA"/>
    <w:rsid w:val="00004C68"/>
    <w:rsid w:val="00005ADB"/>
    <w:rsid w:val="00005F4B"/>
    <w:rsid w:val="00010B1A"/>
    <w:rsid w:val="00010FEE"/>
    <w:rsid w:val="00012A61"/>
    <w:rsid w:val="0001387C"/>
    <w:rsid w:val="00013C8D"/>
    <w:rsid w:val="000157D3"/>
    <w:rsid w:val="000157F5"/>
    <w:rsid w:val="00020FE8"/>
    <w:rsid w:val="00022217"/>
    <w:rsid w:val="000237A7"/>
    <w:rsid w:val="00024063"/>
    <w:rsid w:val="000240AC"/>
    <w:rsid w:val="00024322"/>
    <w:rsid w:val="00027104"/>
    <w:rsid w:val="000303E6"/>
    <w:rsid w:val="00031AF6"/>
    <w:rsid w:val="00032ECE"/>
    <w:rsid w:val="000338F0"/>
    <w:rsid w:val="00033AE2"/>
    <w:rsid w:val="000367C2"/>
    <w:rsid w:val="0003706D"/>
    <w:rsid w:val="00043092"/>
    <w:rsid w:val="0004390B"/>
    <w:rsid w:val="00043910"/>
    <w:rsid w:val="0004468B"/>
    <w:rsid w:val="00045190"/>
    <w:rsid w:val="00045252"/>
    <w:rsid w:val="00045BB7"/>
    <w:rsid w:val="00046A8E"/>
    <w:rsid w:val="00047C16"/>
    <w:rsid w:val="00050DAD"/>
    <w:rsid w:val="00050F81"/>
    <w:rsid w:val="000511B5"/>
    <w:rsid w:val="00051C42"/>
    <w:rsid w:val="00052793"/>
    <w:rsid w:val="00053CE1"/>
    <w:rsid w:val="00055AFC"/>
    <w:rsid w:val="00056CE8"/>
    <w:rsid w:val="00057CE7"/>
    <w:rsid w:val="000608EA"/>
    <w:rsid w:val="00061166"/>
    <w:rsid w:val="000619D0"/>
    <w:rsid w:val="00064051"/>
    <w:rsid w:val="000645CB"/>
    <w:rsid w:val="000654C3"/>
    <w:rsid w:val="000677CD"/>
    <w:rsid w:val="00071127"/>
    <w:rsid w:val="000714F2"/>
    <w:rsid w:val="00072859"/>
    <w:rsid w:val="00073106"/>
    <w:rsid w:val="0007363D"/>
    <w:rsid w:val="00073691"/>
    <w:rsid w:val="000750B2"/>
    <w:rsid w:val="000753BE"/>
    <w:rsid w:val="0007608F"/>
    <w:rsid w:val="00076B0E"/>
    <w:rsid w:val="000800BB"/>
    <w:rsid w:val="00080316"/>
    <w:rsid w:val="0008151F"/>
    <w:rsid w:val="000818EF"/>
    <w:rsid w:val="00085033"/>
    <w:rsid w:val="00085E81"/>
    <w:rsid w:val="00085FC7"/>
    <w:rsid w:val="00086FD0"/>
    <w:rsid w:val="00090E88"/>
    <w:rsid w:val="0009120B"/>
    <w:rsid w:val="00093141"/>
    <w:rsid w:val="00093FE0"/>
    <w:rsid w:val="00094802"/>
    <w:rsid w:val="00094A99"/>
    <w:rsid w:val="00094EA9"/>
    <w:rsid w:val="00096042"/>
    <w:rsid w:val="00096C8A"/>
    <w:rsid w:val="000A0C87"/>
    <w:rsid w:val="000A17B5"/>
    <w:rsid w:val="000A1AF0"/>
    <w:rsid w:val="000A230D"/>
    <w:rsid w:val="000A246A"/>
    <w:rsid w:val="000A32FB"/>
    <w:rsid w:val="000A3609"/>
    <w:rsid w:val="000A564D"/>
    <w:rsid w:val="000A66C1"/>
    <w:rsid w:val="000A768A"/>
    <w:rsid w:val="000B006B"/>
    <w:rsid w:val="000B02F4"/>
    <w:rsid w:val="000B0A20"/>
    <w:rsid w:val="000B103B"/>
    <w:rsid w:val="000B13F4"/>
    <w:rsid w:val="000B2DBF"/>
    <w:rsid w:val="000B3CD8"/>
    <w:rsid w:val="000B44E5"/>
    <w:rsid w:val="000B5CC4"/>
    <w:rsid w:val="000B5F17"/>
    <w:rsid w:val="000B5FFD"/>
    <w:rsid w:val="000B7739"/>
    <w:rsid w:val="000C0DFD"/>
    <w:rsid w:val="000C2567"/>
    <w:rsid w:val="000C2F4E"/>
    <w:rsid w:val="000C36EA"/>
    <w:rsid w:val="000C40AE"/>
    <w:rsid w:val="000C4FD7"/>
    <w:rsid w:val="000C603B"/>
    <w:rsid w:val="000C6921"/>
    <w:rsid w:val="000C6DD7"/>
    <w:rsid w:val="000C76CD"/>
    <w:rsid w:val="000C770B"/>
    <w:rsid w:val="000D0CB4"/>
    <w:rsid w:val="000D1522"/>
    <w:rsid w:val="000D29AC"/>
    <w:rsid w:val="000D2E01"/>
    <w:rsid w:val="000D310D"/>
    <w:rsid w:val="000D4741"/>
    <w:rsid w:val="000E3CF9"/>
    <w:rsid w:val="000E43FC"/>
    <w:rsid w:val="000E64C2"/>
    <w:rsid w:val="000E7F10"/>
    <w:rsid w:val="000F0111"/>
    <w:rsid w:val="000F0495"/>
    <w:rsid w:val="000F17EC"/>
    <w:rsid w:val="000F29CE"/>
    <w:rsid w:val="000F37BB"/>
    <w:rsid w:val="000F3D45"/>
    <w:rsid w:val="000F3DF7"/>
    <w:rsid w:val="000F55FE"/>
    <w:rsid w:val="000F5B14"/>
    <w:rsid w:val="000F5C55"/>
    <w:rsid w:val="000F5D6A"/>
    <w:rsid w:val="000F63B8"/>
    <w:rsid w:val="000F65AC"/>
    <w:rsid w:val="0010098E"/>
    <w:rsid w:val="00100BCE"/>
    <w:rsid w:val="00102F6C"/>
    <w:rsid w:val="001032A9"/>
    <w:rsid w:val="0010471C"/>
    <w:rsid w:val="001058A6"/>
    <w:rsid w:val="001065DB"/>
    <w:rsid w:val="00106D9C"/>
    <w:rsid w:val="00107A3A"/>
    <w:rsid w:val="00111140"/>
    <w:rsid w:val="0011230B"/>
    <w:rsid w:val="00112421"/>
    <w:rsid w:val="00112845"/>
    <w:rsid w:val="00112A93"/>
    <w:rsid w:val="00112D7A"/>
    <w:rsid w:val="00113A35"/>
    <w:rsid w:val="00114486"/>
    <w:rsid w:val="00116F3D"/>
    <w:rsid w:val="00117CB5"/>
    <w:rsid w:val="0012102E"/>
    <w:rsid w:val="001212D9"/>
    <w:rsid w:val="001216B3"/>
    <w:rsid w:val="00124A61"/>
    <w:rsid w:val="001253EA"/>
    <w:rsid w:val="001279D1"/>
    <w:rsid w:val="001300A1"/>
    <w:rsid w:val="00130933"/>
    <w:rsid w:val="0013104A"/>
    <w:rsid w:val="00131134"/>
    <w:rsid w:val="001311E2"/>
    <w:rsid w:val="0013218B"/>
    <w:rsid w:val="001329F6"/>
    <w:rsid w:val="00133A17"/>
    <w:rsid w:val="00134A86"/>
    <w:rsid w:val="00134A9F"/>
    <w:rsid w:val="00135649"/>
    <w:rsid w:val="00143E0F"/>
    <w:rsid w:val="00144514"/>
    <w:rsid w:val="00144F57"/>
    <w:rsid w:val="001457AB"/>
    <w:rsid w:val="0014587D"/>
    <w:rsid w:val="0014700C"/>
    <w:rsid w:val="00147156"/>
    <w:rsid w:val="00147235"/>
    <w:rsid w:val="00150E3E"/>
    <w:rsid w:val="001510D7"/>
    <w:rsid w:val="00151C3E"/>
    <w:rsid w:val="0015344D"/>
    <w:rsid w:val="0015467F"/>
    <w:rsid w:val="001549EF"/>
    <w:rsid w:val="00154A1E"/>
    <w:rsid w:val="00154BDF"/>
    <w:rsid w:val="00155419"/>
    <w:rsid w:val="00156518"/>
    <w:rsid w:val="001572DE"/>
    <w:rsid w:val="00157B23"/>
    <w:rsid w:val="001607D2"/>
    <w:rsid w:val="00160C91"/>
    <w:rsid w:val="00161D15"/>
    <w:rsid w:val="00161FC0"/>
    <w:rsid w:val="00162698"/>
    <w:rsid w:val="00162C22"/>
    <w:rsid w:val="001648B2"/>
    <w:rsid w:val="00167E2C"/>
    <w:rsid w:val="00170E04"/>
    <w:rsid w:val="001737B9"/>
    <w:rsid w:val="00174132"/>
    <w:rsid w:val="0017495E"/>
    <w:rsid w:val="00175089"/>
    <w:rsid w:val="00176486"/>
    <w:rsid w:val="00176C2A"/>
    <w:rsid w:val="00177204"/>
    <w:rsid w:val="00177D65"/>
    <w:rsid w:val="0018052F"/>
    <w:rsid w:val="001856D3"/>
    <w:rsid w:val="00185AC2"/>
    <w:rsid w:val="001876F7"/>
    <w:rsid w:val="0019245B"/>
    <w:rsid w:val="00192F73"/>
    <w:rsid w:val="00193471"/>
    <w:rsid w:val="00193906"/>
    <w:rsid w:val="00195468"/>
    <w:rsid w:val="00196782"/>
    <w:rsid w:val="001968B4"/>
    <w:rsid w:val="00196A74"/>
    <w:rsid w:val="00197CED"/>
    <w:rsid w:val="001A023F"/>
    <w:rsid w:val="001A0D02"/>
    <w:rsid w:val="001A12D2"/>
    <w:rsid w:val="001A2A50"/>
    <w:rsid w:val="001A4BBA"/>
    <w:rsid w:val="001A62CC"/>
    <w:rsid w:val="001A709B"/>
    <w:rsid w:val="001A73A6"/>
    <w:rsid w:val="001B1151"/>
    <w:rsid w:val="001B1649"/>
    <w:rsid w:val="001B1C61"/>
    <w:rsid w:val="001B2CEA"/>
    <w:rsid w:val="001B44F6"/>
    <w:rsid w:val="001B4C2B"/>
    <w:rsid w:val="001C0562"/>
    <w:rsid w:val="001C0F46"/>
    <w:rsid w:val="001C2941"/>
    <w:rsid w:val="001C2AD4"/>
    <w:rsid w:val="001C348F"/>
    <w:rsid w:val="001C3708"/>
    <w:rsid w:val="001C39C1"/>
    <w:rsid w:val="001C3CA0"/>
    <w:rsid w:val="001C45D6"/>
    <w:rsid w:val="001C4DE4"/>
    <w:rsid w:val="001C66A8"/>
    <w:rsid w:val="001D021B"/>
    <w:rsid w:val="001D18AE"/>
    <w:rsid w:val="001D1BB9"/>
    <w:rsid w:val="001D2A9C"/>
    <w:rsid w:val="001D2D6B"/>
    <w:rsid w:val="001D33CD"/>
    <w:rsid w:val="001D3DE2"/>
    <w:rsid w:val="001D5545"/>
    <w:rsid w:val="001D5E4B"/>
    <w:rsid w:val="001D67DF"/>
    <w:rsid w:val="001D695E"/>
    <w:rsid w:val="001D6E7E"/>
    <w:rsid w:val="001E06DE"/>
    <w:rsid w:val="001E1B59"/>
    <w:rsid w:val="001E1D92"/>
    <w:rsid w:val="001E2C1A"/>
    <w:rsid w:val="001E33EC"/>
    <w:rsid w:val="001E36DA"/>
    <w:rsid w:val="001E6CCD"/>
    <w:rsid w:val="001F0226"/>
    <w:rsid w:val="001F1280"/>
    <w:rsid w:val="001F1E0C"/>
    <w:rsid w:val="001F4421"/>
    <w:rsid w:val="001F4774"/>
    <w:rsid w:val="001F656A"/>
    <w:rsid w:val="001F6BF2"/>
    <w:rsid w:val="001F6FF5"/>
    <w:rsid w:val="001F70D0"/>
    <w:rsid w:val="001F7A79"/>
    <w:rsid w:val="001F7C49"/>
    <w:rsid w:val="00200447"/>
    <w:rsid w:val="002047C1"/>
    <w:rsid w:val="00204A37"/>
    <w:rsid w:val="002060FE"/>
    <w:rsid w:val="002074B4"/>
    <w:rsid w:val="00207C51"/>
    <w:rsid w:val="00210549"/>
    <w:rsid w:val="00211C34"/>
    <w:rsid w:val="00213533"/>
    <w:rsid w:val="002158C6"/>
    <w:rsid w:val="002165F1"/>
    <w:rsid w:val="00216779"/>
    <w:rsid w:val="00216834"/>
    <w:rsid w:val="00217B16"/>
    <w:rsid w:val="0022045D"/>
    <w:rsid w:val="0022080E"/>
    <w:rsid w:val="00220B3D"/>
    <w:rsid w:val="002223D6"/>
    <w:rsid w:val="00222945"/>
    <w:rsid w:val="002239D3"/>
    <w:rsid w:val="00223CBD"/>
    <w:rsid w:val="0022469B"/>
    <w:rsid w:val="00227552"/>
    <w:rsid w:val="00230EC0"/>
    <w:rsid w:val="0023133A"/>
    <w:rsid w:val="00232F8C"/>
    <w:rsid w:val="002341F4"/>
    <w:rsid w:val="0023526B"/>
    <w:rsid w:val="00235CA8"/>
    <w:rsid w:val="00236B25"/>
    <w:rsid w:val="0023789B"/>
    <w:rsid w:val="00237B2F"/>
    <w:rsid w:val="00237D47"/>
    <w:rsid w:val="00240758"/>
    <w:rsid w:val="00240896"/>
    <w:rsid w:val="0024281C"/>
    <w:rsid w:val="00242E1A"/>
    <w:rsid w:val="00243175"/>
    <w:rsid w:val="002433F9"/>
    <w:rsid w:val="00245222"/>
    <w:rsid w:val="00245BC6"/>
    <w:rsid w:val="0024643C"/>
    <w:rsid w:val="002472A6"/>
    <w:rsid w:val="002474A4"/>
    <w:rsid w:val="0024785B"/>
    <w:rsid w:val="00251087"/>
    <w:rsid w:val="00251CAD"/>
    <w:rsid w:val="00252B90"/>
    <w:rsid w:val="00253749"/>
    <w:rsid w:val="002553D2"/>
    <w:rsid w:val="00257018"/>
    <w:rsid w:val="002578F0"/>
    <w:rsid w:val="00257F3F"/>
    <w:rsid w:val="002611B4"/>
    <w:rsid w:val="00262366"/>
    <w:rsid w:val="00263AF8"/>
    <w:rsid w:val="00264045"/>
    <w:rsid w:val="00264247"/>
    <w:rsid w:val="00264DA9"/>
    <w:rsid w:val="00265414"/>
    <w:rsid w:val="00267105"/>
    <w:rsid w:val="002674CF"/>
    <w:rsid w:val="00270063"/>
    <w:rsid w:val="002705ED"/>
    <w:rsid w:val="00272164"/>
    <w:rsid w:val="002748C6"/>
    <w:rsid w:val="00275075"/>
    <w:rsid w:val="00275169"/>
    <w:rsid w:val="002769AD"/>
    <w:rsid w:val="00276C18"/>
    <w:rsid w:val="00277127"/>
    <w:rsid w:val="00277E13"/>
    <w:rsid w:val="00280C36"/>
    <w:rsid w:val="00281638"/>
    <w:rsid w:val="002818CE"/>
    <w:rsid w:val="002825A6"/>
    <w:rsid w:val="00282D3F"/>
    <w:rsid w:val="00285273"/>
    <w:rsid w:val="00286170"/>
    <w:rsid w:val="002910F0"/>
    <w:rsid w:val="00291F64"/>
    <w:rsid w:val="00292C1F"/>
    <w:rsid w:val="00292E2C"/>
    <w:rsid w:val="00293041"/>
    <w:rsid w:val="00296B1D"/>
    <w:rsid w:val="002A1981"/>
    <w:rsid w:val="002A4C34"/>
    <w:rsid w:val="002A5DDA"/>
    <w:rsid w:val="002A6284"/>
    <w:rsid w:val="002A7C24"/>
    <w:rsid w:val="002B01E6"/>
    <w:rsid w:val="002B2A49"/>
    <w:rsid w:val="002B3E85"/>
    <w:rsid w:val="002B5712"/>
    <w:rsid w:val="002B7DFD"/>
    <w:rsid w:val="002B7F91"/>
    <w:rsid w:val="002C05AA"/>
    <w:rsid w:val="002C0B41"/>
    <w:rsid w:val="002C1F5B"/>
    <w:rsid w:val="002C2D9D"/>
    <w:rsid w:val="002C3AE6"/>
    <w:rsid w:val="002C3AFD"/>
    <w:rsid w:val="002C431E"/>
    <w:rsid w:val="002C43E8"/>
    <w:rsid w:val="002C64A2"/>
    <w:rsid w:val="002C79BF"/>
    <w:rsid w:val="002D11E9"/>
    <w:rsid w:val="002D163A"/>
    <w:rsid w:val="002D26E6"/>
    <w:rsid w:val="002D27F6"/>
    <w:rsid w:val="002D3378"/>
    <w:rsid w:val="002D5213"/>
    <w:rsid w:val="002D6DBD"/>
    <w:rsid w:val="002D717B"/>
    <w:rsid w:val="002D7CFD"/>
    <w:rsid w:val="002E0555"/>
    <w:rsid w:val="002E06C9"/>
    <w:rsid w:val="002E15A3"/>
    <w:rsid w:val="002E341F"/>
    <w:rsid w:val="002E354A"/>
    <w:rsid w:val="002E4809"/>
    <w:rsid w:val="002E4CCE"/>
    <w:rsid w:val="002F1A95"/>
    <w:rsid w:val="002F3B2A"/>
    <w:rsid w:val="002F5628"/>
    <w:rsid w:val="002F690B"/>
    <w:rsid w:val="00300863"/>
    <w:rsid w:val="0030093A"/>
    <w:rsid w:val="003028E0"/>
    <w:rsid w:val="00302BDF"/>
    <w:rsid w:val="0030686B"/>
    <w:rsid w:val="003070AD"/>
    <w:rsid w:val="00307185"/>
    <w:rsid w:val="00307233"/>
    <w:rsid w:val="003074B5"/>
    <w:rsid w:val="003079F5"/>
    <w:rsid w:val="00307B61"/>
    <w:rsid w:val="00311713"/>
    <w:rsid w:val="003121F0"/>
    <w:rsid w:val="00313190"/>
    <w:rsid w:val="00313EE4"/>
    <w:rsid w:val="0031537F"/>
    <w:rsid w:val="00315B44"/>
    <w:rsid w:val="003165AE"/>
    <w:rsid w:val="00316855"/>
    <w:rsid w:val="00316F8E"/>
    <w:rsid w:val="003174D4"/>
    <w:rsid w:val="00321E12"/>
    <w:rsid w:val="00321F82"/>
    <w:rsid w:val="0032298D"/>
    <w:rsid w:val="00322EE0"/>
    <w:rsid w:val="003262AA"/>
    <w:rsid w:val="0032733F"/>
    <w:rsid w:val="00327533"/>
    <w:rsid w:val="00330E29"/>
    <w:rsid w:val="0033289E"/>
    <w:rsid w:val="003328A0"/>
    <w:rsid w:val="0033368F"/>
    <w:rsid w:val="00333B66"/>
    <w:rsid w:val="00336CFB"/>
    <w:rsid w:val="00337247"/>
    <w:rsid w:val="00337E9B"/>
    <w:rsid w:val="00340F4D"/>
    <w:rsid w:val="00344AE1"/>
    <w:rsid w:val="00346AA6"/>
    <w:rsid w:val="00347147"/>
    <w:rsid w:val="003471DA"/>
    <w:rsid w:val="003477CD"/>
    <w:rsid w:val="0034793A"/>
    <w:rsid w:val="0035180E"/>
    <w:rsid w:val="0035194E"/>
    <w:rsid w:val="00351C89"/>
    <w:rsid w:val="0035424D"/>
    <w:rsid w:val="00354DE5"/>
    <w:rsid w:val="00356DB5"/>
    <w:rsid w:val="00360AAA"/>
    <w:rsid w:val="00361106"/>
    <w:rsid w:val="00361AAE"/>
    <w:rsid w:val="003631BA"/>
    <w:rsid w:val="003638A8"/>
    <w:rsid w:val="00364797"/>
    <w:rsid w:val="00365917"/>
    <w:rsid w:val="00367451"/>
    <w:rsid w:val="003678CF"/>
    <w:rsid w:val="00367958"/>
    <w:rsid w:val="00370247"/>
    <w:rsid w:val="0037040D"/>
    <w:rsid w:val="00371EAD"/>
    <w:rsid w:val="00372364"/>
    <w:rsid w:val="00372AC4"/>
    <w:rsid w:val="0037509D"/>
    <w:rsid w:val="00375445"/>
    <w:rsid w:val="00375F1F"/>
    <w:rsid w:val="0037757E"/>
    <w:rsid w:val="00381044"/>
    <w:rsid w:val="0038174E"/>
    <w:rsid w:val="00381A2E"/>
    <w:rsid w:val="00382353"/>
    <w:rsid w:val="003833D8"/>
    <w:rsid w:val="0039153C"/>
    <w:rsid w:val="00392CE8"/>
    <w:rsid w:val="00395385"/>
    <w:rsid w:val="003960A8"/>
    <w:rsid w:val="003964DB"/>
    <w:rsid w:val="003974CC"/>
    <w:rsid w:val="003A12FB"/>
    <w:rsid w:val="003A3778"/>
    <w:rsid w:val="003A4C4B"/>
    <w:rsid w:val="003A5B9A"/>
    <w:rsid w:val="003A62AB"/>
    <w:rsid w:val="003A65F2"/>
    <w:rsid w:val="003B0FF3"/>
    <w:rsid w:val="003B1047"/>
    <w:rsid w:val="003B4394"/>
    <w:rsid w:val="003B4507"/>
    <w:rsid w:val="003B65C9"/>
    <w:rsid w:val="003B6D37"/>
    <w:rsid w:val="003B7AC1"/>
    <w:rsid w:val="003C1CAC"/>
    <w:rsid w:val="003C27AE"/>
    <w:rsid w:val="003C2E3D"/>
    <w:rsid w:val="003C2FCF"/>
    <w:rsid w:val="003C3873"/>
    <w:rsid w:val="003C4D01"/>
    <w:rsid w:val="003C52E9"/>
    <w:rsid w:val="003C5AC7"/>
    <w:rsid w:val="003C690F"/>
    <w:rsid w:val="003D1C54"/>
    <w:rsid w:val="003D1FF1"/>
    <w:rsid w:val="003D2711"/>
    <w:rsid w:val="003D66F3"/>
    <w:rsid w:val="003D764B"/>
    <w:rsid w:val="003E1542"/>
    <w:rsid w:val="003E1C14"/>
    <w:rsid w:val="003E1C9B"/>
    <w:rsid w:val="003E72D4"/>
    <w:rsid w:val="003F128A"/>
    <w:rsid w:val="003F1C69"/>
    <w:rsid w:val="003F20AF"/>
    <w:rsid w:val="003F46B6"/>
    <w:rsid w:val="003F48C8"/>
    <w:rsid w:val="003F4C3C"/>
    <w:rsid w:val="003F5DF0"/>
    <w:rsid w:val="003F6490"/>
    <w:rsid w:val="003F685C"/>
    <w:rsid w:val="003F72CC"/>
    <w:rsid w:val="0040356C"/>
    <w:rsid w:val="00404C7A"/>
    <w:rsid w:val="00405596"/>
    <w:rsid w:val="004116FF"/>
    <w:rsid w:val="00413DCA"/>
    <w:rsid w:val="00414884"/>
    <w:rsid w:val="00416ACC"/>
    <w:rsid w:val="00416B94"/>
    <w:rsid w:val="00417A17"/>
    <w:rsid w:val="00417D19"/>
    <w:rsid w:val="00420041"/>
    <w:rsid w:val="00421837"/>
    <w:rsid w:val="00422358"/>
    <w:rsid w:val="00422EB4"/>
    <w:rsid w:val="004231FF"/>
    <w:rsid w:val="00423B98"/>
    <w:rsid w:val="00424505"/>
    <w:rsid w:val="004245BD"/>
    <w:rsid w:val="0042528D"/>
    <w:rsid w:val="00425CAA"/>
    <w:rsid w:val="0042632D"/>
    <w:rsid w:val="00431190"/>
    <w:rsid w:val="0043143C"/>
    <w:rsid w:val="004336A5"/>
    <w:rsid w:val="00433A1A"/>
    <w:rsid w:val="00434042"/>
    <w:rsid w:val="0043425D"/>
    <w:rsid w:val="004406EA"/>
    <w:rsid w:val="00441359"/>
    <w:rsid w:val="004413F9"/>
    <w:rsid w:val="0044220D"/>
    <w:rsid w:val="0044457A"/>
    <w:rsid w:val="004505F1"/>
    <w:rsid w:val="004517F1"/>
    <w:rsid w:val="00451ADF"/>
    <w:rsid w:val="0045204C"/>
    <w:rsid w:val="004524D3"/>
    <w:rsid w:val="0045432A"/>
    <w:rsid w:val="004549B5"/>
    <w:rsid w:val="00454DC1"/>
    <w:rsid w:val="004561DD"/>
    <w:rsid w:val="004571CD"/>
    <w:rsid w:val="004573CC"/>
    <w:rsid w:val="00460911"/>
    <w:rsid w:val="00460CD7"/>
    <w:rsid w:val="004612B2"/>
    <w:rsid w:val="0046183A"/>
    <w:rsid w:val="004620D3"/>
    <w:rsid w:val="00464701"/>
    <w:rsid w:val="00464AE2"/>
    <w:rsid w:val="0046690E"/>
    <w:rsid w:val="004700BA"/>
    <w:rsid w:val="004703C5"/>
    <w:rsid w:val="00472E74"/>
    <w:rsid w:val="00472F4D"/>
    <w:rsid w:val="004730CC"/>
    <w:rsid w:val="00473251"/>
    <w:rsid w:val="004746A9"/>
    <w:rsid w:val="0047743E"/>
    <w:rsid w:val="0047766D"/>
    <w:rsid w:val="004801FB"/>
    <w:rsid w:val="00481362"/>
    <w:rsid w:val="004815E0"/>
    <w:rsid w:val="004835AB"/>
    <w:rsid w:val="00483902"/>
    <w:rsid w:val="00483A0B"/>
    <w:rsid w:val="00483FEC"/>
    <w:rsid w:val="0048439A"/>
    <w:rsid w:val="00484F8D"/>
    <w:rsid w:val="004852F8"/>
    <w:rsid w:val="004858D9"/>
    <w:rsid w:val="004874DE"/>
    <w:rsid w:val="0048799E"/>
    <w:rsid w:val="004879D4"/>
    <w:rsid w:val="0049088B"/>
    <w:rsid w:val="00490FE1"/>
    <w:rsid w:val="00491DDD"/>
    <w:rsid w:val="00491E9F"/>
    <w:rsid w:val="0049254C"/>
    <w:rsid w:val="00493DDD"/>
    <w:rsid w:val="0049618A"/>
    <w:rsid w:val="00496786"/>
    <w:rsid w:val="00496CC8"/>
    <w:rsid w:val="00497CA3"/>
    <w:rsid w:val="004A03BE"/>
    <w:rsid w:val="004A0C61"/>
    <w:rsid w:val="004A1CF5"/>
    <w:rsid w:val="004A214C"/>
    <w:rsid w:val="004A34EA"/>
    <w:rsid w:val="004A3F57"/>
    <w:rsid w:val="004A4F69"/>
    <w:rsid w:val="004B0F28"/>
    <w:rsid w:val="004B1CD2"/>
    <w:rsid w:val="004B366C"/>
    <w:rsid w:val="004B3CBA"/>
    <w:rsid w:val="004B4E8E"/>
    <w:rsid w:val="004B51DE"/>
    <w:rsid w:val="004C2DEC"/>
    <w:rsid w:val="004C36E8"/>
    <w:rsid w:val="004C3A2B"/>
    <w:rsid w:val="004C3F29"/>
    <w:rsid w:val="004C55F2"/>
    <w:rsid w:val="004C5D49"/>
    <w:rsid w:val="004C78F7"/>
    <w:rsid w:val="004D114B"/>
    <w:rsid w:val="004D2758"/>
    <w:rsid w:val="004D2B4B"/>
    <w:rsid w:val="004D5E11"/>
    <w:rsid w:val="004D6831"/>
    <w:rsid w:val="004D7381"/>
    <w:rsid w:val="004D764B"/>
    <w:rsid w:val="004E0C21"/>
    <w:rsid w:val="004E148F"/>
    <w:rsid w:val="004E18FE"/>
    <w:rsid w:val="004E2795"/>
    <w:rsid w:val="004E2A52"/>
    <w:rsid w:val="004E36BD"/>
    <w:rsid w:val="004E3841"/>
    <w:rsid w:val="004E3C18"/>
    <w:rsid w:val="004E5527"/>
    <w:rsid w:val="004E66BE"/>
    <w:rsid w:val="004E67E8"/>
    <w:rsid w:val="004F0E86"/>
    <w:rsid w:val="004F1625"/>
    <w:rsid w:val="004F3AB8"/>
    <w:rsid w:val="004F3DA7"/>
    <w:rsid w:val="004F47AD"/>
    <w:rsid w:val="004F4916"/>
    <w:rsid w:val="004F6F64"/>
    <w:rsid w:val="004F7B99"/>
    <w:rsid w:val="004F7D25"/>
    <w:rsid w:val="00500682"/>
    <w:rsid w:val="0050192F"/>
    <w:rsid w:val="00501E0D"/>
    <w:rsid w:val="00501ECC"/>
    <w:rsid w:val="005029D0"/>
    <w:rsid w:val="00502B6E"/>
    <w:rsid w:val="00502CE2"/>
    <w:rsid w:val="00504107"/>
    <w:rsid w:val="0050661A"/>
    <w:rsid w:val="005067F2"/>
    <w:rsid w:val="005100E4"/>
    <w:rsid w:val="005103B4"/>
    <w:rsid w:val="005108DE"/>
    <w:rsid w:val="00511002"/>
    <w:rsid w:val="0051339F"/>
    <w:rsid w:val="00513B0D"/>
    <w:rsid w:val="0051645C"/>
    <w:rsid w:val="005235EA"/>
    <w:rsid w:val="00524B08"/>
    <w:rsid w:val="00524DF1"/>
    <w:rsid w:val="0052623A"/>
    <w:rsid w:val="00531666"/>
    <w:rsid w:val="0053336E"/>
    <w:rsid w:val="00533BD9"/>
    <w:rsid w:val="00533E9A"/>
    <w:rsid w:val="00533F01"/>
    <w:rsid w:val="00534E41"/>
    <w:rsid w:val="00536245"/>
    <w:rsid w:val="00536C01"/>
    <w:rsid w:val="00537589"/>
    <w:rsid w:val="00537645"/>
    <w:rsid w:val="00537E11"/>
    <w:rsid w:val="0054056B"/>
    <w:rsid w:val="005405A2"/>
    <w:rsid w:val="00541E00"/>
    <w:rsid w:val="00542E72"/>
    <w:rsid w:val="00542FD3"/>
    <w:rsid w:val="00543FF6"/>
    <w:rsid w:val="0054405E"/>
    <w:rsid w:val="00544665"/>
    <w:rsid w:val="00546A0C"/>
    <w:rsid w:val="005518D2"/>
    <w:rsid w:val="00551B03"/>
    <w:rsid w:val="00552731"/>
    <w:rsid w:val="00552800"/>
    <w:rsid w:val="00553C25"/>
    <w:rsid w:val="005545F9"/>
    <w:rsid w:val="00555EEF"/>
    <w:rsid w:val="005575B2"/>
    <w:rsid w:val="00557ADE"/>
    <w:rsid w:val="005605D9"/>
    <w:rsid w:val="005616C0"/>
    <w:rsid w:val="00562084"/>
    <w:rsid w:val="00562542"/>
    <w:rsid w:val="0056440E"/>
    <w:rsid w:val="0056518A"/>
    <w:rsid w:val="00565CF0"/>
    <w:rsid w:val="00570108"/>
    <w:rsid w:val="00570CA9"/>
    <w:rsid w:val="00571350"/>
    <w:rsid w:val="00572699"/>
    <w:rsid w:val="00572ECC"/>
    <w:rsid w:val="005735D6"/>
    <w:rsid w:val="00573F1C"/>
    <w:rsid w:val="0057454D"/>
    <w:rsid w:val="005757E8"/>
    <w:rsid w:val="00575829"/>
    <w:rsid w:val="00575C5D"/>
    <w:rsid w:val="005767A9"/>
    <w:rsid w:val="00576CC1"/>
    <w:rsid w:val="0057764A"/>
    <w:rsid w:val="00577D11"/>
    <w:rsid w:val="00581FB5"/>
    <w:rsid w:val="00582088"/>
    <w:rsid w:val="00582D6C"/>
    <w:rsid w:val="005855FF"/>
    <w:rsid w:val="00586C61"/>
    <w:rsid w:val="00590EF0"/>
    <w:rsid w:val="005916B2"/>
    <w:rsid w:val="00591A2F"/>
    <w:rsid w:val="00591C17"/>
    <w:rsid w:val="00592E8A"/>
    <w:rsid w:val="005935D0"/>
    <w:rsid w:val="00593BE8"/>
    <w:rsid w:val="005943F5"/>
    <w:rsid w:val="00596EEE"/>
    <w:rsid w:val="005A04C6"/>
    <w:rsid w:val="005A04F5"/>
    <w:rsid w:val="005A2A8F"/>
    <w:rsid w:val="005A4A23"/>
    <w:rsid w:val="005A501F"/>
    <w:rsid w:val="005A62A5"/>
    <w:rsid w:val="005A6E94"/>
    <w:rsid w:val="005B176C"/>
    <w:rsid w:val="005B1B23"/>
    <w:rsid w:val="005B1B70"/>
    <w:rsid w:val="005B4405"/>
    <w:rsid w:val="005B48B1"/>
    <w:rsid w:val="005B5377"/>
    <w:rsid w:val="005B69A5"/>
    <w:rsid w:val="005B6B8F"/>
    <w:rsid w:val="005B7A3B"/>
    <w:rsid w:val="005B7D40"/>
    <w:rsid w:val="005C0E00"/>
    <w:rsid w:val="005C1D8C"/>
    <w:rsid w:val="005C5805"/>
    <w:rsid w:val="005C7CE1"/>
    <w:rsid w:val="005C7FF3"/>
    <w:rsid w:val="005D03E8"/>
    <w:rsid w:val="005D0CA8"/>
    <w:rsid w:val="005D1C43"/>
    <w:rsid w:val="005D334D"/>
    <w:rsid w:val="005D3A42"/>
    <w:rsid w:val="005D4D4F"/>
    <w:rsid w:val="005D5A6C"/>
    <w:rsid w:val="005D7CB4"/>
    <w:rsid w:val="005E10E5"/>
    <w:rsid w:val="005E12A8"/>
    <w:rsid w:val="005E2119"/>
    <w:rsid w:val="005E2570"/>
    <w:rsid w:val="005E456D"/>
    <w:rsid w:val="005E50EA"/>
    <w:rsid w:val="005F01D0"/>
    <w:rsid w:val="005F15C3"/>
    <w:rsid w:val="005F1BC5"/>
    <w:rsid w:val="005F1E61"/>
    <w:rsid w:val="005F40B7"/>
    <w:rsid w:val="005F66A8"/>
    <w:rsid w:val="006020A2"/>
    <w:rsid w:val="00602A25"/>
    <w:rsid w:val="006030DD"/>
    <w:rsid w:val="00603E28"/>
    <w:rsid w:val="00607E8B"/>
    <w:rsid w:val="006102EF"/>
    <w:rsid w:val="00612D6D"/>
    <w:rsid w:val="006144E8"/>
    <w:rsid w:val="006170A7"/>
    <w:rsid w:val="00617D4C"/>
    <w:rsid w:val="00621AAF"/>
    <w:rsid w:val="0062226A"/>
    <w:rsid w:val="00623211"/>
    <w:rsid w:val="0062369A"/>
    <w:rsid w:val="006236D0"/>
    <w:rsid w:val="00625177"/>
    <w:rsid w:val="00626630"/>
    <w:rsid w:val="00630F98"/>
    <w:rsid w:val="0063177F"/>
    <w:rsid w:val="006325F5"/>
    <w:rsid w:val="00632AB8"/>
    <w:rsid w:val="00632E29"/>
    <w:rsid w:val="006348E2"/>
    <w:rsid w:val="00637007"/>
    <w:rsid w:val="00637650"/>
    <w:rsid w:val="006405C3"/>
    <w:rsid w:val="0064567B"/>
    <w:rsid w:val="0064667F"/>
    <w:rsid w:val="006468ED"/>
    <w:rsid w:val="00646DF1"/>
    <w:rsid w:val="00650208"/>
    <w:rsid w:val="00650CC7"/>
    <w:rsid w:val="00651075"/>
    <w:rsid w:val="006510EC"/>
    <w:rsid w:val="006544B9"/>
    <w:rsid w:val="00654780"/>
    <w:rsid w:val="00654D8A"/>
    <w:rsid w:val="006552DF"/>
    <w:rsid w:val="00655B55"/>
    <w:rsid w:val="0065622E"/>
    <w:rsid w:val="00657455"/>
    <w:rsid w:val="00657990"/>
    <w:rsid w:val="006606D1"/>
    <w:rsid w:val="00663403"/>
    <w:rsid w:val="0066362C"/>
    <w:rsid w:val="00663A04"/>
    <w:rsid w:val="006737E3"/>
    <w:rsid w:val="00673C5D"/>
    <w:rsid w:val="006747B0"/>
    <w:rsid w:val="00674FAB"/>
    <w:rsid w:val="00676284"/>
    <w:rsid w:val="0067656D"/>
    <w:rsid w:val="00677562"/>
    <w:rsid w:val="0068132F"/>
    <w:rsid w:val="00682355"/>
    <w:rsid w:val="006828F6"/>
    <w:rsid w:val="00682FAD"/>
    <w:rsid w:val="00683873"/>
    <w:rsid w:val="0068469D"/>
    <w:rsid w:val="00685808"/>
    <w:rsid w:val="00685BA9"/>
    <w:rsid w:val="00686A1E"/>
    <w:rsid w:val="0068720B"/>
    <w:rsid w:val="00687898"/>
    <w:rsid w:val="006918BC"/>
    <w:rsid w:val="0069363E"/>
    <w:rsid w:val="00695D94"/>
    <w:rsid w:val="006A0264"/>
    <w:rsid w:val="006A13FB"/>
    <w:rsid w:val="006A3097"/>
    <w:rsid w:val="006A33FA"/>
    <w:rsid w:val="006A346E"/>
    <w:rsid w:val="006A38A8"/>
    <w:rsid w:val="006A3FE5"/>
    <w:rsid w:val="006A4EB0"/>
    <w:rsid w:val="006A50A0"/>
    <w:rsid w:val="006A5869"/>
    <w:rsid w:val="006A6DB0"/>
    <w:rsid w:val="006A7200"/>
    <w:rsid w:val="006B08D7"/>
    <w:rsid w:val="006B0CA8"/>
    <w:rsid w:val="006B2128"/>
    <w:rsid w:val="006B2C6D"/>
    <w:rsid w:val="006B307B"/>
    <w:rsid w:val="006B3649"/>
    <w:rsid w:val="006B4A63"/>
    <w:rsid w:val="006B4EBE"/>
    <w:rsid w:val="006B50B7"/>
    <w:rsid w:val="006B57B9"/>
    <w:rsid w:val="006B5F1A"/>
    <w:rsid w:val="006C0221"/>
    <w:rsid w:val="006C1030"/>
    <w:rsid w:val="006C2C9B"/>
    <w:rsid w:val="006C373B"/>
    <w:rsid w:val="006C3854"/>
    <w:rsid w:val="006C4B89"/>
    <w:rsid w:val="006C5B69"/>
    <w:rsid w:val="006C63D9"/>
    <w:rsid w:val="006C6DA6"/>
    <w:rsid w:val="006D3C58"/>
    <w:rsid w:val="006D43B9"/>
    <w:rsid w:val="006D50C0"/>
    <w:rsid w:val="006D6B7C"/>
    <w:rsid w:val="006D7215"/>
    <w:rsid w:val="006D7C32"/>
    <w:rsid w:val="006E0EAB"/>
    <w:rsid w:val="006E25CF"/>
    <w:rsid w:val="006E36D5"/>
    <w:rsid w:val="006E38D3"/>
    <w:rsid w:val="006E3A1E"/>
    <w:rsid w:val="006E3CE4"/>
    <w:rsid w:val="006E4BB0"/>
    <w:rsid w:val="006E51D8"/>
    <w:rsid w:val="006E7BF3"/>
    <w:rsid w:val="006F1A6C"/>
    <w:rsid w:val="006F1BB7"/>
    <w:rsid w:val="006F4C43"/>
    <w:rsid w:val="006F5854"/>
    <w:rsid w:val="006F7D51"/>
    <w:rsid w:val="00700142"/>
    <w:rsid w:val="00700B50"/>
    <w:rsid w:val="00701A68"/>
    <w:rsid w:val="00706C7E"/>
    <w:rsid w:val="0070721E"/>
    <w:rsid w:val="00711918"/>
    <w:rsid w:val="00711B13"/>
    <w:rsid w:val="00711D3D"/>
    <w:rsid w:val="00711EF4"/>
    <w:rsid w:val="0071210D"/>
    <w:rsid w:val="0071345E"/>
    <w:rsid w:val="00713A98"/>
    <w:rsid w:val="00715774"/>
    <w:rsid w:val="00717BFD"/>
    <w:rsid w:val="00720313"/>
    <w:rsid w:val="00723CEB"/>
    <w:rsid w:val="00724C86"/>
    <w:rsid w:val="007272A9"/>
    <w:rsid w:val="00727A79"/>
    <w:rsid w:val="00730D8A"/>
    <w:rsid w:val="00731626"/>
    <w:rsid w:val="007318E2"/>
    <w:rsid w:val="00732513"/>
    <w:rsid w:val="0073273F"/>
    <w:rsid w:val="007334B2"/>
    <w:rsid w:val="00733C4F"/>
    <w:rsid w:val="00744C08"/>
    <w:rsid w:val="007462C3"/>
    <w:rsid w:val="00746D04"/>
    <w:rsid w:val="00747054"/>
    <w:rsid w:val="0074732D"/>
    <w:rsid w:val="007475D8"/>
    <w:rsid w:val="0074784A"/>
    <w:rsid w:val="00751D62"/>
    <w:rsid w:val="007533C0"/>
    <w:rsid w:val="007537E1"/>
    <w:rsid w:val="00754986"/>
    <w:rsid w:val="00756E01"/>
    <w:rsid w:val="00757C7C"/>
    <w:rsid w:val="00761B0E"/>
    <w:rsid w:val="00761CF9"/>
    <w:rsid w:val="00763755"/>
    <w:rsid w:val="00764705"/>
    <w:rsid w:val="0076499B"/>
    <w:rsid w:val="00764E71"/>
    <w:rsid w:val="00767311"/>
    <w:rsid w:val="00767AF7"/>
    <w:rsid w:val="00767B1B"/>
    <w:rsid w:val="00770214"/>
    <w:rsid w:val="007703D0"/>
    <w:rsid w:val="00770C57"/>
    <w:rsid w:val="00770CAF"/>
    <w:rsid w:val="007717AB"/>
    <w:rsid w:val="007737C4"/>
    <w:rsid w:val="00773C25"/>
    <w:rsid w:val="007752B3"/>
    <w:rsid w:val="00775C41"/>
    <w:rsid w:val="00776350"/>
    <w:rsid w:val="007764F8"/>
    <w:rsid w:val="007772EB"/>
    <w:rsid w:val="00777925"/>
    <w:rsid w:val="00780851"/>
    <w:rsid w:val="00780CE7"/>
    <w:rsid w:val="00781B13"/>
    <w:rsid w:val="00782771"/>
    <w:rsid w:val="00783234"/>
    <w:rsid w:val="00783BE6"/>
    <w:rsid w:val="00784604"/>
    <w:rsid w:val="00786D42"/>
    <w:rsid w:val="00792166"/>
    <w:rsid w:val="0079283B"/>
    <w:rsid w:val="00792B9D"/>
    <w:rsid w:val="00792DE1"/>
    <w:rsid w:val="00797640"/>
    <w:rsid w:val="007976DE"/>
    <w:rsid w:val="0079776C"/>
    <w:rsid w:val="007A0E48"/>
    <w:rsid w:val="007A1197"/>
    <w:rsid w:val="007A1C1C"/>
    <w:rsid w:val="007A2606"/>
    <w:rsid w:val="007A2951"/>
    <w:rsid w:val="007A4807"/>
    <w:rsid w:val="007A4AA5"/>
    <w:rsid w:val="007A4F96"/>
    <w:rsid w:val="007A51AD"/>
    <w:rsid w:val="007A530A"/>
    <w:rsid w:val="007B19A3"/>
    <w:rsid w:val="007B1D00"/>
    <w:rsid w:val="007B1FA9"/>
    <w:rsid w:val="007B5077"/>
    <w:rsid w:val="007B50EB"/>
    <w:rsid w:val="007B53F5"/>
    <w:rsid w:val="007B55B3"/>
    <w:rsid w:val="007B6673"/>
    <w:rsid w:val="007B696F"/>
    <w:rsid w:val="007B73B6"/>
    <w:rsid w:val="007C01A0"/>
    <w:rsid w:val="007C03DD"/>
    <w:rsid w:val="007C27A9"/>
    <w:rsid w:val="007C31F4"/>
    <w:rsid w:val="007C3945"/>
    <w:rsid w:val="007C397E"/>
    <w:rsid w:val="007C504B"/>
    <w:rsid w:val="007C5BDA"/>
    <w:rsid w:val="007C5D10"/>
    <w:rsid w:val="007C6D84"/>
    <w:rsid w:val="007C7ACE"/>
    <w:rsid w:val="007D1441"/>
    <w:rsid w:val="007D35AA"/>
    <w:rsid w:val="007D3B96"/>
    <w:rsid w:val="007D3ED4"/>
    <w:rsid w:val="007D4105"/>
    <w:rsid w:val="007D4CC7"/>
    <w:rsid w:val="007D64E9"/>
    <w:rsid w:val="007D6DCA"/>
    <w:rsid w:val="007E4AB5"/>
    <w:rsid w:val="007E5DDA"/>
    <w:rsid w:val="007E6657"/>
    <w:rsid w:val="007E7728"/>
    <w:rsid w:val="007F17C2"/>
    <w:rsid w:val="007F28E0"/>
    <w:rsid w:val="007F2A74"/>
    <w:rsid w:val="007F39C2"/>
    <w:rsid w:val="007F494B"/>
    <w:rsid w:val="007F4A61"/>
    <w:rsid w:val="007F5BD2"/>
    <w:rsid w:val="007F5F9C"/>
    <w:rsid w:val="007F70EC"/>
    <w:rsid w:val="007F7C41"/>
    <w:rsid w:val="007F7FE5"/>
    <w:rsid w:val="00801A82"/>
    <w:rsid w:val="008021B4"/>
    <w:rsid w:val="00802533"/>
    <w:rsid w:val="00803448"/>
    <w:rsid w:val="00804A11"/>
    <w:rsid w:val="00806DDB"/>
    <w:rsid w:val="008079B5"/>
    <w:rsid w:val="008101E0"/>
    <w:rsid w:val="00810201"/>
    <w:rsid w:val="00811B6E"/>
    <w:rsid w:val="008120E3"/>
    <w:rsid w:val="0081351D"/>
    <w:rsid w:val="00813F7A"/>
    <w:rsid w:val="00816297"/>
    <w:rsid w:val="008162F3"/>
    <w:rsid w:val="008225D6"/>
    <w:rsid w:val="00824E25"/>
    <w:rsid w:val="008254B6"/>
    <w:rsid w:val="0082679B"/>
    <w:rsid w:val="0082723F"/>
    <w:rsid w:val="00827FD1"/>
    <w:rsid w:val="00832091"/>
    <w:rsid w:val="008341AF"/>
    <w:rsid w:val="00835360"/>
    <w:rsid w:val="00835EF8"/>
    <w:rsid w:val="00840980"/>
    <w:rsid w:val="00841788"/>
    <w:rsid w:val="008417E3"/>
    <w:rsid w:val="00842558"/>
    <w:rsid w:val="00843FAF"/>
    <w:rsid w:val="0084440B"/>
    <w:rsid w:val="0084687C"/>
    <w:rsid w:val="0084693E"/>
    <w:rsid w:val="00852C7C"/>
    <w:rsid w:val="00852DCE"/>
    <w:rsid w:val="00852DF1"/>
    <w:rsid w:val="00853DC6"/>
    <w:rsid w:val="00853EA8"/>
    <w:rsid w:val="00854612"/>
    <w:rsid w:val="00854BB0"/>
    <w:rsid w:val="008559B2"/>
    <w:rsid w:val="00856AC4"/>
    <w:rsid w:val="0085732F"/>
    <w:rsid w:val="008576EE"/>
    <w:rsid w:val="00857C9A"/>
    <w:rsid w:val="008601BF"/>
    <w:rsid w:val="00860F0F"/>
    <w:rsid w:val="008620E0"/>
    <w:rsid w:val="008630DC"/>
    <w:rsid w:val="0086327C"/>
    <w:rsid w:val="00863420"/>
    <w:rsid w:val="0086544A"/>
    <w:rsid w:val="0086684E"/>
    <w:rsid w:val="00866F32"/>
    <w:rsid w:val="008706FC"/>
    <w:rsid w:val="00871A1B"/>
    <w:rsid w:val="008724AB"/>
    <w:rsid w:val="00872C3C"/>
    <w:rsid w:val="00876EFA"/>
    <w:rsid w:val="00877964"/>
    <w:rsid w:val="00877EC1"/>
    <w:rsid w:val="00882B6D"/>
    <w:rsid w:val="00882C88"/>
    <w:rsid w:val="00884B6C"/>
    <w:rsid w:val="00885966"/>
    <w:rsid w:val="00885A7E"/>
    <w:rsid w:val="008866A3"/>
    <w:rsid w:val="00887B93"/>
    <w:rsid w:val="00890ECE"/>
    <w:rsid w:val="00891233"/>
    <w:rsid w:val="00891CDC"/>
    <w:rsid w:val="008923C5"/>
    <w:rsid w:val="00892AD9"/>
    <w:rsid w:val="00893958"/>
    <w:rsid w:val="00893DC8"/>
    <w:rsid w:val="00894647"/>
    <w:rsid w:val="00894B85"/>
    <w:rsid w:val="0089500C"/>
    <w:rsid w:val="00895978"/>
    <w:rsid w:val="00896463"/>
    <w:rsid w:val="00896544"/>
    <w:rsid w:val="0089662F"/>
    <w:rsid w:val="008A1684"/>
    <w:rsid w:val="008A1753"/>
    <w:rsid w:val="008A2C44"/>
    <w:rsid w:val="008A397E"/>
    <w:rsid w:val="008A3A48"/>
    <w:rsid w:val="008A3AD8"/>
    <w:rsid w:val="008A43A9"/>
    <w:rsid w:val="008A43E8"/>
    <w:rsid w:val="008A6C0D"/>
    <w:rsid w:val="008A6F9B"/>
    <w:rsid w:val="008B07BA"/>
    <w:rsid w:val="008B715B"/>
    <w:rsid w:val="008B74CC"/>
    <w:rsid w:val="008C25D5"/>
    <w:rsid w:val="008C725D"/>
    <w:rsid w:val="008C7927"/>
    <w:rsid w:val="008C7E04"/>
    <w:rsid w:val="008D097E"/>
    <w:rsid w:val="008D176C"/>
    <w:rsid w:val="008D178F"/>
    <w:rsid w:val="008D17FD"/>
    <w:rsid w:val="008D1D91"/>
    <w:rsid w:val="008D2880"/>
    <w:rsid w:val="008D36F7"/>
    <w:rsid w:val="008D39B9"/>
    <w:rsid w:val="008D74E4"/>
    <w:rsid w:val="008E019D"/>
    <w:rsid w:val="008E200D"/>
    <w:rsid w:val="008E2A42"/>
    <w:rsid w:val="008E2FCE"/>
    <w:rsid w:val="008E42CA"/>
    <w:rsid w:val="008E5339"/>
    <w:rsid w:val="008E5D76"/>
    <w:rsid w:val="008E6D07"/>
    <w:rsid w:val="008E7B0C"/>
    <w:rsid w:val="008E7CDA"/>
    <w:rsid w:val="008F05DF"/>
    <w:rsid w:val="008F0B6D"/>
    <w:rsid w:val="008F2683"/>
    <w:rsid w:val="008F352E"/>
    <w:rsid w:val="008F4503"/>
    <w:rsid w:val="008F50A5"/>
    <w:rsid w:val="008F5249"/>
    <w:rsid w:val="008F6E0F"/>
    <w:rsid w:val="008F7D26"/>
    <w:rsid w:val="00901B8B"/>
    <w:rsid w:val="00902CE5"/>
    <w:rsid w:val="00903B16"/>
    <w:rsid w:val="009050B1"/>
    <w:rsid w:val="009061A2"/>
    <w:rsid w:val="00906284"/>
    <w:rsid w:val="009104ED"/>
    <w:rsid w:val="00910B20"/>
    <w:rsid w:val="00910C67"/>
    <w:rsid w:val="00910EA0"/>
    <w:rsid w:val="009128BB"/>
    <w:rsid w:val="00920760"/>
    <w:rsid w:val="009216FD"/>
    <w:rsid w:val="0092225F"/>
    <w:rsid w:val="00922BE1"/>
    <w:rsid w:val="0092371A"/>
    <w:rsid w:val="00924451"/>
    <w:rsid w:val="009257D2"/>
    <w:rsid w:val="009273E9"/>
    <w:rsid w:val="009275F4"/>
    <w:rsid w:val="00930FC4"/>
    <w:rsid w:val="00931B89"/>
    <w:rsid w:val="00931E08"/>
    <w:rsid w:val="00932EC9"/>
    <w:rsid w:val="00934BB0"/>
    <w:rsid w:val="00936725"/>
    <w:rsid w:val="0094036B"/>
    <w:rsid w:val="00940AFF"/>
    <w:rsid w:val="00942919"/>
    <w:rsid w:val="0094340F"/>
    <w:rsid w:val="00943677"/>
    <w:rsid w:val="00943B76"/>
    <w:rsid w:val="009441D2"/>
    <w:rsid w:val="00944DB0"/>
    <w:rsid w:val="0094699A"/>
    <w:rsid w:val="00946E8E"/>
    <w:rsid w:val="009478B6"/>
    <w:rsid w:val="0095024B"/>
    <w:rsid w:val="00950276"/>
    <w:rsid w:val="009510ED"/>
    <w:rsid w:val="00951EB1"/>
    <w:rsid w:val="00952B0A"/>
    <w:rsid w:val="0095385C"/>
    <w:rsid w:val="0095426C"/>
    <w:rsid w:val="0095447C"/>
    <w:rsid w:val="00954920"/>
    <w:rsid w:val="00960387"/>
    <w:rsid w:val="00961B03"/>
    <w:rsid w:val="0096213A"/>
    <w:rsid w:val="009646EA"/>
    <w:rsid w:val="009649A5"/>
    <w:rsid w:val="0096526B"/>
    <w:rsid w:val="00965472"/>
    <w:rsid w:val="00966D2F"/>
    <w:rsid w:val="009673C6"/>
    <w:rsid w:val="00970650"/>
    <w:rsid w:val="00972CAA"/>
    <w:rsid w:val="0097300D"/>
    <w:rsid w:val="00973466"/>
    <w:rsid w:val="00975B2E"/>
    <w:rsid w:val="009764FA"/>
    <w:rsid w:val="009772E2"/>
    <w:rsid w:val="009776BC"/>
    <w:rsid w:val="00977827"/>
    <w:rsid w:val="009778DE"/>
    <w:rsid w:val="00977A6C"/>
    <w:rsid w:val="00980B36"/>
    <w:rsid w:val="00981B6D"/>
    <w:rsid w:val="00981B92"/>
    <w:rsid w:val="00982208"/>
    <w:rsid w:val="00983115"/>
    <w:rsid w:val="00984475"/>
    <w:rsid w:val="009850EE"/>
    <w:rsid w:val="00986750"/>
    <w:rsid w:val="00986D69"/>
    <w:rsid w:val="0098737C"/>
    <w:rsid w:val="00990DFB"/>
    <w:rsid w:val="0099179D"/>
    <w:rsid w:val="00992D46"/>
    <w:rsid w:val="00993A64"/>
    <w:rsid w:val="0099529E"/>
    <w:rsid w:val="009959C8"/>
    <w:rsid w:val="00995DCC"/>
    <w:rsid w:val="009A2D46"/>
    <w:rsid w:val="009A39EC"/>
    <w:rsid w:val="009A39F5"/>
    <w:rsid w:val="009A3A82"/>
    <w:rsid w:val="009A4BA3"/>
    <w:rsid w:val="009A5976"/>
    <w:rsid w:val="009A6B08"/>
    <w:rsid w:val="009A6C78"/>
    <w:rsid w:val="009B01F4"/>
    <w:rsid w:val="009B0555"/>
    <w:rsid w:val="009B142B"/>
    <w:rsid w:val="009B299A"/>
    <w:rsid w:val="009B2C05"/>
    <w:rsid w:val="009B2CCE"/>
    <w:rsid w:val="009B2FD9"/>
    <w:rsid w:val="009B42F8"/>
    <w:rsid w:val="009B6571"/>
    <w:rsid w:val="009C11ED"/>
    <w:rsid w:val="009C2375"/>
    <w:rsid w:val="009C64D5"/>
    <w:rsid w:val="009C65DD"/>
    <w:rsid w:val="009C6E64"/>
    <w:rsid w:val="009C7536"/>
    <w:rsid w:val="009D09BC"/>
    <w:rsid w:val="009D0A6E"/>
    <w:rsid w:val="009D28E1"/>
    <w:rsid w:val="009D38C9"/>
    <w:rsid w:val="009D38F2"/>
    <w:rsid w:val="009D5977"/>
    <w:rsid w:val="009D5A24"/>
    <w:rsid w:val="009D6EC8"/>
    <w:rsid w:val="009D7201"/>
    <w:rsid w:val="009E0011"/>
    <w:rsid w:val="009E043B"/>
    <w:rsid w:val="009E0B30"/>
    <w:rsid w:val="009E4221"/>
    <w:rsid w:val="009E5607"/>
    <w:rsid w:val="009E6255"/>
    <w:rsid w:val="009E704F"/>
    <w:rsid w:val="009F0AB6"/>
    <w:rsid w:val="009F14C1"/>
    <w:rsid w:val="009F1594"/>
    <w:rsid w:val="009F239F"/>
    <w:rsid w:val="009F2CC2"/>
    <w:rsid w:val="009F345F"/>
    <w:rsid w:val="009F4C3A"/>
    <w:rsid w:val="009F5DD8"/>
    <w:rsid w:val="009F743F"/>
    <w:rsid w:val="00A00788"/>
    <w:rsid w:val="00A009BF"/>
    <w:rsid w:val="00A01812"/>
    <w:rsid w:val="00A01BA1"/>
    <w:rsid w:val="00A0529A"/>
    <w:rsid w:val="00A05460"/>
    <w:rsid w:val="00A06D9F"/>
    <w:rsid w:val="00A1106E"/>
    <w:rsid w:val="00A12858"/>
    <w:rsid w:val="00A155A3"/>
    <w:rsid w:val="00A15C63"/>
    <w:rsid w:val="00A15FDB"/>
    <w:rsid w:val="00A1691C"/>
    <w:rsid w:val="00A16AB5"/>
    <w:rsid w:val="00A16F67"/>
    <w:rsid w:val="00A174E7"/>
    <w:rsid w:val="00A22A1E"/>
    <w:rsid w:val="00A24864"/>
    <w:rsid w:val="00A248C5"/>
    <w:rsid w:val="00A24CEB"/>
    <w:rsid w:val="00A26F79"/>
    <w:rsid w:val="00A30315"/>
    <w:rsid w:val="00A3136E"/>
    <w:rsid w:val="00A321CF"/>
    <w:rsid w:val="00A3314B"/>
    <w:rsid w:val="00A35607"/>
    <w:rsid w:val="00A35BC0"/>
    <w:rsid w:val="00A40091"/>
    <w:rsid w:val="00A424D2"/>
    <w:rsid w:val="00A425DF"/>
    <w:rsid w:val="00A4316E"/>
    <w:rsid w:val="00A432B8"/>
    <w:rsid w:val="00A4337F"/>
    <w:rsid w:val="00A453C1"/>
    <w:rsid w:val="00A4562D"/>
    <w:rsid w:val="00A45822"/>
    <w:rsid w:val="00A4653E"/>
    <w:rsid w:val="00A478F7"/>
    <w:rsid w:val="00A51F7F"/>
    <w:rsid w:val="00A5260B"/>
    <w:rsid w:val="00A528AE"/>
    <w:rsid w:val="00A5361E"/>
    <w:rsid w:val="00A549AD"/>
    <w:rsid w:val="00A54C26"/>
    <w:rsid w:val="00A55378"/>
    <w:rsid w:val="00A55D50"/>
    <w:rsid w:val="00A564AC"/>
    <w:rsid w:val="00A567C2"/>
    <w:rsid w:val="00A5741D"/>
    <w:rsid w:val="00A57827"/>
    <w:rsid w:val="00A57CAF"/>
    <w:rsid w:val="00A57FFB"/>
    <w:rsid w:val="00A610FF"/>
    <w:rsid w:val="00A613E0"/>
    <w:rsid w:val="00A6200A"/>
    <w:rsid w:val="00A63929"/>
    <w:rsid w:val="00A64ED5"/>
    <w:rsid w:val="00A655AC"/>
    <w:rsid w:val="00A66285"/>
    <w:rsid w:val="00A66E98"/>
    <w:rsid w:val="00A67B3F"/>
    <w:rsid w:val="00A7366F"/>
    <w:rsid w:val="00A74107"/>
    <w:rsid w:val="00A75767"/>
    <w:rsid w:val="00A80405"/>
    <w:rsid w:val="00A80BFA"/>
    <w:rsid w:val="00A83472"/>
    <w:rsid w:val="00A83C71"/>
    <w:rsid w:val="00A84400"/>
    <w:rsid w:val="00A85895"/>
    <w:rsid w:val="00A8594B"/>
    <w:rsid w:val="00A86B5A"/>
    <w:rsid w:val="00A87E94"/>
    <w:rsid w:val="00A90499"/>
    <w:rsid w:val="00A9180F"/>
    <w:rsid w:val="00A91B14"/>
    <w:rsid w:val="00A96DB7"/>
    <w:rsid w:val="00A9751F"/>
    <w:rsid w:val="00AA07B0"/>
    <w:rsid w:val="00AA08FF"/>
    <w:rsid w:val="00AA108C"/>
    <w:rsid w:val="00AA1291"/>
    <w:rsid w:val="00AA228D"/>
    <w:rsid w:val="00AA2596"/>
    <w:rsid w:val="00AA2A47"/>
    <w:rsid w:val="00AA3579"/>
    <w:rsid w:val="00AA3B9B"/>
    <w:rsid w:val="00AA51B1"/>
    <w:rsid w:val="00AA69D8"/>
    <w:rsid w:val="00AA7A48"/>
    <w:rsid w:val="00AB26C5"/>
    <w:rsid w:val="00AB3736"/>
    <w:rsid w:val="00AB5E24"/>
    <w:rsid w:val="00AB77BC"/>
    <w:rsid w:val="00AC128D"/>
    <w:rsid w:val="00AC1924"/>
    <w:rsid w:val="00AC1F48"/>
    <w:rsid w:val="00AC2A76"/>
    <w:rsid w:val="00AC3F09"/>
    <w:rsid w:val="00AC4519"/>
    <w:rsid w:val="00AC50C0"/>
    <w:rsid w:val="00AC50E3"/>
    <w:rsid w:val="00AC627A"/>
    <w:rsid w:val="00AC63C6"/>
    <w:rsid w:val="00AC6543"/>
    <w:rsid w:val="00AC783E"/>
    <w:rsid w:val="00AC7C49"/>
    <w:rsid w:val="00AD0089"/>
    <w:rsid w:val="00AD25DE"/>
    <w:rsid w:val="00AD2A77"/>
    <w:rsid w:val="00AD2DC3"/>
    <w:rsid w:val="00AD3549"/>
    <w:rsid w:val="00AD3EC2"/>
    <w:rsid w:val="00AD3FF9"/>
    <w:rsid w:val="00AD6771"/>
    <w:rsid w:val="00AD693B"/>
    <w:rsid w:val="00AD7147"/>
    <w:rsid w:val="00AD7434"/>
    <w:rsid w:val="00AE1087"/>
    <w:rsid w:val="00AE12D8"/>
    <w:rsid w:val="00AE152E"/>
    <w:rsid w:val="00AE2839"/>
    <w:rsid w:val="00AE475F"/>
    <w:rsid w:val="00AE5AE2"/>
    <w:rsid w:val="00AE75CF"/>
    <w:rsid w:val="00AF0C8D"/>
    <w:rsid w:val="00AF1232"/>
    <w:rsid w:val="00AF20B5"/>
    <w:rsid w:val="00AF22AF"/>
    <w:rsid w:val="00AF5040"/>
    <w:rsid w:val="00AF562A"/>
    <w:rsid w:val="00AF6AFE"/>
    <w:rsid w:val="00B00C32"/>
    <w:rsid w:val="00B01C66"/>
    <w:rsid w:val="00B01EA5"/>
    <w:rsid w:val="00B0217F"/>
    <w:rsid w:val="00B03ADF"/>
    <w:rsid w:val="00B03C5D"/>
    <w:rsid w:val="00B04325"/>
    <w:rsid w:val="00B04419"/>
    <w:rsid w:val="00B048C9"/>
    <w:rsid w:val="00B05F69"/>
    <w:rsid w:val="00B074E7"/>
    <w:rsid w:val="00B106AB"/>
    <w:rsid w:val="00B111A8"/>
    <w:rsid w:val="00B116D3"/>
    <w:rsid w:val="00B14B5E"/>
    <w:rsid w:val="00B14B72"/>
    <w:rsid w:val="00B16EF3"/>
    <w:rsid w:val="00B17951"/>
    <w:rsid w:val="00B200FE"/>
    <w:rsid w:val="00B20823"/>
    <w:rsid w:val="00B219DB"/>
    <w:rsid w:val="00B21A4E"/>
    <w:rsid w:val="00B229C7"/>
    <w:rsid w:val="00B22F21"/>
    <w:rsid w:val="00B24106"/>
    <w:rsid w:val="00B279E7"/>
    <w:rsid w:val="00B27FB8"/>
    <w:rsid w:val="00B3114B"/>
    <w:rsid w:val="00B326CD"/>
    <w:rsid w:val="00B32AF1"/>
    <w:rsid w:val="00B340E4"/>
    <w:rsid w:val="00B35F63"/>
    <w:rsid w:val="00B36968"/>
    <w:rsid w:val="00B37662"/>
    <w:rsid w:val="00B37A08"/>
    <w:rsid w:val="00B4147D"/>
    <w:rsid w:val="00B418B0"/>
    <w:rsid w:val="00B45512"/>
    <w:rsid w:val="00B458EA"/>
    <w:rsid w:val="00B45F85"/>
    <w:rsid w:val="00B514A1"/>
    <w:rsid w:val="00B52619"/>
    <w:rsid w:val="00B52AAF"/>
    <w:rsid w:val="00B53532"/>
    <w:rsid w:val="00B53DFE"/>
    <w:rsid w:val="00B53E32"/>
    <w:rsid w:val="00B54BC8"/>
    <w:rsid w:val="00B57E12"/>
    <w:rsid w:val="00B62C7D"/>
    <w:rsid w:val="00B62EC8"/>
    <w:rsid w:val="00B63230"/>
    <w:rsid w:val="00B65646"/>
    <w:rsid w:val="00B659F7"/>
    <w:rsid w:val="00B677AC"/>
    <w:rsid w:val="00B67A3B"/>
    <w:rsid w:val="00B67ABD"/>
    <w:rsid w:val="00B70C38"/>
    <w:rsid w:val="00B71014"/>
    <w:rsid w:val="00B72FDF"/>
    <w:rsid w:val="00B73E98"/>
    <w:rsid w:val="00B74A08"/>
    <w:rsid w:val="00B74F52"/>
    <w:rsid w:val="00B752DD"/>
    <w:rsid w:val="00B76223"/>
    <w:rsid w:val="00B777D6"/>
    <w:rsid w:val="00B77B1A"/>
    <w:rsid w:val="00B8046A"/>
    <w:rsid w:val="00B80A49"/>
    <w:rsid w:val="00B81318"/>
    <w:rsid w:val="00B81FD5"/>
    <w:rsid w:val="00B8272E"/>
    <w:rsid w:val="00B8335A"/>
    <w:rsid w:val="00B853D7"/>
    <w:rsid w:val="00B90717"/>
    <w:rsid w:val="00B91C77"/>
    <w:rsid w:val="00B91E78"/>
    <w:rsid w:val="00B923FF"/>
    <w:rsid w:val="00B943DF"/>
    <w:rsid w:val="00B95C21"/>
    <w:rsid w:val="00B971B1"/>
    <w:rsid w:val="00B97877"/>
    <w:rsid w:val="00BA1261"/>
    <w:rsid w:val="00BA1FB4"/>
    <w:rsid w:val="00BA2230"/>
    <w:rsid w:val="00BA23AF"/>
    <w:rsid w:val="00BA4154"/>
    <w:rsid w:val="00BA7197"/>
    <w:rsid w:val="00BA7511"/>
    <w:rsid w:val="00BA77E0"/>
    <w:rsid w:val="00BA7CEA"/>
    <w:rsid w:val="00BB09AA"/>
    <w:rsid w:val="00BB0AC4"/>
    <w:rsid w:val="00BB1738"/>
    <w:rsid w:val="00BB4C66"/>
    <w:rsid w:val="00BB5B1D"/>
    <w:rsid w:val="00BB6E46"/>
    <w:rsid w:val="00BB6F1F"/>
    <w:rsid w:val="00BB73B8"/>
    <w:rsid w:val="00BC016B"/>
    <w:rsid w:val="00BC188F"/>
    <w:rsid w:val="00BC1A40"/>
    <w:rsid w:val="00BC2A55"/>
    <w:rsid w:val="00BC35DD"/>
    <w:rsid w:val="00BC409F"/>
    <w:rsid w:val="00BC55AA"/>
    <w:rsid w:val="00BC5A45"/>
    <w:rsid w:val="00BC5C9A"/>
    <w:rsid w:val="00BC5CF7"/>
    <w:rsid w:val="00BC69EA"/>
    <w:rsid w:val="00BC7296"/>
    <w:rsid w:val="00BC7734"/>
    <w:rsid w:val="00BC777B"/>
    <w:rsid w:val="00BD14D2"/>
    <w:rsid w:val="00BD3466"/>
    <w:rsid w:val="00BD3721"/>
    <w:rsid w:val="00BD4402"/>
    <w:rsid w:val="00BE07B6"/>
    <w:rsid w:val="00BE0C0B"/>
    <w:rsid w:val="00BE2C3B"/>
    <w:rsid w:val="00BE58EF"/>
    <w:rsid w:val="00BE6CE4"/>
    <w:rsid w:val="00BE6FF8"/>
    <w:rsid w:val="00BF19D4"/>
    <w:rsid w:val="00BF2496"/>
    <w:rsid w:val="00BF2837"/>
    <w:rsid w:val="00BF2E77"/>
    <w:rsid w:val="00BF3CB7"/>
    <w:rsid w:val="00BF541C"/>
    <w:rsid w:val="00BF5424"/>
    <w:rsid w:val="00BF7B08"/>
    <w:rsid w:val="00C0036D"/>
    <w:rsid w:val="00C0267A"/>
    <w:rsid w:val="00C04018"/>
    <w:rsid w:val="00C0536F"/>
    <w:rsid w:val="00C060E8"/>
    <w:rsid w:val="00C065D9"/>
    <w:rsid w:val="00C06E8C"/>
    <w:rsid w:val="00C10A46"/>
    <w:rsid w:val="00C11A59"/>
    <w:rsid w:val="00C12A45"/>
    <w:rsid w:val="00C13FD9"/>
    <w:rsid w:val="00C1460F"/>
    <w:rsid w:val="00C16005"/>
    <w:rsid w:val="00C16E03"/>
    <w:rsid w:val="00C16FD7"/>
    <w:rsid w:val="00C20B98"/>
    <w:rsid w:val="00C20EC6"/>
    <w:rsid w:val="00C22949"/>
    <w:rsid w:val="00C2449A"/>
    <w:rsid w:val="00C24554"/>
    <w:rsid w:val="00C24C2E"/>
    <w:rsid w:val="00C2574B"/>
    <w:rsid w:val="00C275C8"/>
    <w:rsid w:val="00C3005C"/>
    <w:rsid w:val="00C31746"/>
    <w:rsid w:val="00C335B7"/>
    <w:rsid w:val="00C33602"/>
    <w:rsid w:val="00C343A3"/>
    <w:rsid w:val="00C36AAF"/>
    <w:rsid w:val="00C37A35"/>
    <w:rsid w:val="00C41210"/>
    <w:rsid w:val="00C42388"/>
    <w:rsid w:val="00C43B8D"/>
    <w:rsid w:val="00C44180"/>
    <w:rsid w:val="00C468E1"/>
    <w:rsid w:val="00C4697F"/>
    <w:rsid w:val="00C46ABC"/>
    <w:rsid w:val="00C47628"/>
    <w:rsid w:val="00C479B4"/>
    <w:rsid w:val="00C47A08"/>
    <w:rsid w:val="00C47C80"/>
    <w:rsid w:val="00C502F8"/>
    <w:rsid w:val="00C50DCA"/>
    <w:rsid w:val="00C52B04"/>
    <w:rsid w:val="00C538EE"/>
    <w:rsid w:val="00C539A1"/>
    <w:rsid w:val="00C539F7"/>
    <w:rsid w:val="00C53A38"/>
    <w:rsid w:val="00C541B1"/>
    <w:rsid w:val="00C5548C"/>
    <w:rsid w:val="00C55A58"/>
    <w:rsid w:val="00C606FD"/>
    <w:rsid w:val="00C615C1"/>
    <w:rsid w:val="00C61B3C"/>
    <w:rsid w:val="00C61C9C"/>
    <w:rsid w:val="00C6463C"/>
    <w:rsid w:val="00C6509A"/>
    <w:rsid w:val="00C65FF7"/>
    <w:rsid w:val="00C67B75"/>
    <w:rsid w:val="00C67D7F"/>
    <w:rsid w:val="00C72C26"/>
    <w:rsid w:val="00C7387C"/>
    <w:rsid w:val="00C73ED6"/>
    <w:rsid w:val="00C74CF7"/>
    <w:rsid w:val="00C75854"/>
    <w:rsid w:val="00C76BD1"/>
    <w:rsid w:val="00C82346"/>
    <w:rsid w:val="00C82655"/>
    <w:rsid w:val="00C84825"/>
    <w:rsid w:val="00C8610B"/>
    <w:rsid w:val="00C86BE0"/>
    <w:rsid w:val="00C86F3C"/>
    <w:rsid w:val="00C908A8"/>
    <w:rsid w:val="00C90EE0"/>
    <w:rsid w:val="00C91D10"/>
    <w:rsid w:val="00C91F91"/>
    <w:rsid w:val="00C946D0"/>
    <w:rsid w:val="00C95ED6"/>
    <w:rsid w:val="00C96B1F"/>
    <w:rsid w:val="00C96F6A"/>
    <w:rsid w:val="00CA1018"/>
    <w:rsid w:val="00CA1BA8"/>
    <w:rsid w:val="00CA2062"/>
    <w:rsid w:val="00CA30E2"/>
    <w:rsid w:val="00CA7C0D"/>
    <w:rsid w:val="00CB02F9"/>
    <w:rsid w:val="00CB0492"/>
    <w:rsid w:val="00CB233C"/>
    <w:rsid w:val="00CB5A5F"/>
    <w:rsid w:val="00CB67C7"/>
    <w:rsid w:val="00CC0D3E"/>
    <w:rsid w:val="00CC102C"/>
    <w:rsid w:val="00CC1D62"/>
    <w:rsid w:val="00CC216F"/>
    <w:rsid w:val="00CC231D"/>
    <w:rsid w:val="00CC240F"/>
    <w:rsid w:val="00CC406A"/>
    <w:rsid w:val="00CD01FE"/>
    <w:rsid w:val="00CD11EE"/>
    <w:rsid w:val="00CD2AF4"/>
    <w:rsid w:val="00CD2C25"/>
    <w:rsid w:val="00CD2ED1"/>
    <w:rsid w:val="00CD41C7"/>
    <w:rsid w:val="00CD4A81"/>
    <w:rsid w:val="00CD6601"/>
    <w:rsid w:val="00CD7962"/>
    <w:rsid w:val="00CD7F78"/>
    <w:rsid w:val="00CE010B"/>
    <w:rsid w:val="00CE0943"/>
    <w:rsid w:val="00CE410D"/>
    <w:rsid w:val="00CE4356"/>
    <w:rsid w:val="00CE45A2"/>
    <w:rsid w:val="00CF0A4E"/>
    <w:rsid w:val="00CF1EAA"/>
    <w:rsid w:val="00CF2062"/>
    <w:rsid w:val="00CF22FF"/>
    <w:rsid w:val="00CF2C5E"/>
    <w:rsid w:val="00CF301E"/>
    <w:rsid w:val="00CF33D0"/>
    <w:rsid w:val="00CF3994"/>
    <w:rsid w:val="00CF3995"/>
    <w:rsid w:val="00CF7D76"/>
    <w:rsid w:val="00D040EF"/>
    <w:rsid w:val="00D05A6A"/>
    <w:rsid w:val="00D06F00"/>
    <w:rsid w:val="00D101F8"/>
    <w:rsid w:val="00D11771"/>
    <w:rsid w:val="00D12E82"/>
    <w:rsid w:val="00D141E2"/>
    <w:rsid w:val="00D1450C"/>
    <w:rsid w:val="00D20E6F"/>
    <w:rsid w:val="00D2115F"/>
    <w:rsid w:val="00D22DD9"/>
    <w:rsid w:val="00D240AD"/>
    <w:rsid w:val="00D25D12"/>
    <w:rsid w:val="00D26A20"/>
    <w:rsid w:val="00D274B9"/>
    <w:rsid w:val="00D300E2"/>
    <w:rsid w:val="00D30F8B"/>
    <w:rsid w:val="00D32481"/>
    <w:rsid w:val="00D32A9E"/>
    <w:rsid w:val="00D32FFD"/>
    <w:rsid w:val="00D34E8C"/>
    <w:rsid w:val="00D356EE"/>
    <w:rsid w:val="00D3667B"/>
    <w:rsid w:val="00D37B91"/>
    <w:rsid w:val="00D40295"/>
    <w:rsid w:val="00D40323"/>
    <w:rsid w:val="00D40405"/>
    <w:rsid w:val="00D41412"/>
    <w:rsid w:val="00D4244E"/>
    <w:rsid w:val="00D425FC"/>
    <w:rsid w:val="00D42A11"/>
    <w:rsid w:val="00D454B6"/>
    <w:rsid w:val="00D45564"/>
    <w:rsid w:val="00D456D7"/>
    <w:rsid w:val="00D5024E"/>
    <w:rsid w:val="00D51B73"/>
    <w:rsid w:val="00D51D2D"/>
    <w:rsid w:val="00D51E1E"/>
    <w:rsid w:val="00D52CD2"/>
    <w:rsid w:val="00D53BFF"/>
    <w:rsid w:val="00D55C36"/>
    <w:rsid w:val="00D57D1D"/>
    <w:rsid w:val="00D601FE"/>
    <w:rsid w:val="00D605B7"/>
    <w:rsid w:val="00D60F39"/>
    <w:rsid w:val="00D612EB"/>
    <w:rsid w:val="00D62F9A"/>
    <w:rsid w:val="00D646FD"/>
    <w:rsid w:val="00D653D1"/>
    <w:rsid w:val="00D65C4F"/>
    <w:rsid w:val="00D66BFF"/>
    <w:rsid w:val="00D67104"/>
    <w:rsid w:val="00D675DA"/>
    <w:rsid w:val="00D67BB3"/>
    <w:rsid w:val="00D700EC"/>
    <w:rsid w:val="00D704B0"/>
    <w:rsid w:val="00D7147A"/>
    <w:rsid w:val="00D73078"/>
    <w:rsid w:val="00D7450D"/>
    <w:rsid w:val="00D746B9"/>
    <w:rsid w:val="00D74C12"/>
    <w:rsid w:val="00D75462"/>
    <w:rsid w:val="00D75CC3"/>
    <w:rsid w:val="00D77733"/>
    <w:rsid w:val="00D77AE6"/>
    <w:rsid w:val="00D80C4F"/>
    <w:rsid w:val="00D81481"/>
    <w:rsid w:val="00D81847"/>
    <w:rsid w:val="00D83999"/>
    <w:rsid w:val="00D8537B"/>
    <w:rsid w:val="00D865BA"/>
    <w:rsid w:val="00D9060D"/>
    <w:rsid w:val="00D939DD"/>
    <w:rsid w:val="00D948CC"/>
    <w:rsid w:val="00D94E24"/>
    <w:rsid w:val="00D94EC8"/>
    <w:rsid w:val="00DA00A0"/>
    <w:rsid w:val="00DA131D"/>
    <w:rsid w:val="00DA3B78"/>
    <w:rsid w:val="00DA4B5A"/>
    <w:rsid w:val="00DA4EB5"/>
    <w:rsid w:val="00DA5216"/>
    <w:rsid w:val="00DA63F6"/>
    <w:rsid w:val="00DB113C"/>
    <w:rsid w:val="00DB137C"/>
    <w:rsid w:val="00DB17C7"/>
    <w:rsid w:val="00DB241B"/>
    <w:rsid w:val="00DB5854"/>
    <w:rsid w:val="00DB5F95"/>
    <w:rsid w:val="00DB643C"/>
    <w:rsid w:val="00DB7A7C"/>
    <w:rsid w:val="00DC0704"/>
    <w:rsid w:val="00DC172B"/>
    <w:rsid w:val="00DC2898"/>
    <w:rsid w:val="00DC47E3"/>
    <w:rsid w:val="00DC4ED5"/>
    <w:rsid w:val="00DC5BDD"/>
    <w:rsid w:val="00DC5F9B"/>
    <w:rsid w:val="00DC78E5"/>
    <w:rsid w:val="00DC7B79"/>
    <w:rsid w:val="00DD02B8"/>
    <w:rsid w:val="00DD0965"/>
    <w:rsid w:val="00DD129A"/>
    <w:rsid w:val="00DD14DA"/>
    <w:rsid w:val="00DD1606"/>
    <w:rsid w:val="00DD1859"/>
    <w:rsid w:val="00DD1F9E"/>
    <w:rsid w:val="00DD201E"/>
    <w:rsid w:val="00DD243E"/>
    <w:rsid w:val="00DD2844"/>
    <w:rsid w:val="00DD35B3"/>
    <w:rsid w:val="00DD4D80"/>
    <w:rsid w:val="00DD58DF"/>
    <w:rsid w:val="00DD7C43"/>
    <w:rsid w:val="00DD7E48"/>
    <w:rsid w:val="00DE00C6"/>
    <w:rsid w:val="00DE0246"/>
    <w:rsid w:val="00DE0960"/>
    <w:rsid w:val="00DE1C78"/>
    <w:rsid w:val="00DE3F81"/>
    <w:rsid w:val="00DE554A"/>
    <w:rsid w:val="00DE56DE"/>
    <w:rsid w:val="00DE7342"/>
    <w:rsid w:val="00DE79D4"/>
    <w:rsid w:val="00DF005C"/>
    <w:rsid w:val="00DF018E"/>
    <w:rsid w:val="00DF33F5"/>
    <w:rsid w:val="00DF5F2F"/>
    <w:rsid w:val="00DF691C"/>
    <w:rsid w:val="00DF6D82"/>
    <w:rsid w:val="00DF7AD4"/>
    <w:rsid w:val="00E00285"/>
    <w:rsid w:val="00E0121F"/>
    <w:rsid w:val="00E04268"/>
    <w:rsid w:val="00E049B5"/>
    <w:rsid w:val="00E04BE0"/>
    <w:rsid w:val="00E066C2"/>
    <w:rsid w:val="00E06906"/>
    <w:rsid w:val="00E07537"/>
    <w:rsid w:val="00E10E21"/>
    <w:rsid w:val="00E10EFA"/>
    <w:rsid w:val="00E130AB"/>
    <w:rsid w:val="00E135ED"/>
    <w:rsid w:val="00E139BB"/>
    <w:rsid w:val="00E16DEF"/>
    <w:rsid w:val="00E204BE"/>
    <w:rsid w:val="00E245B3"/>
    <w:rsid w:val="00E262BD"/>
    <w:rsid w:val="00E3145C"/>
    <w:rsid w:val="00E32CB6"/>
    <w:rsid w:val="00E33F2D"/>
    <w:rsid w:val="00E3480B"/>
    <w:rsid w:val="00E369B2"/>
    <w:rsid w:val="00E37276"/>
    <w:rsid w:val="00E402FC"/>
    <w:rsid w:val="00E40696"/>
    <w:rsid w:val="00E414D8"/>
    <w:rsid w:val="00E4216A"/>
    <w:rsid w:val="00E43A4E"/>
    <w:rsid w:val="00E43C10"/>
    <w:rsid w:val="00E459B3"/>
    <w:rsid w:val="00E45A47"/>
    <w:rsid w:val="00E45F77"/>
    <w:rsid w:val="00E463D9"/>
    <w:rsid w:val="00E46EB7"/>
    <w:rsid w:val="00E4728C"/>
    <w:rsid w:val="00E514A0"/>
    <w:rsid w:val="00E519A8"/>
    <w:rsid w:val="00E538C5"/>
    <w:rsid w:val="00E545D6"/>
    <w:rsid w:val="00E56EA5"/>
    <w:rsid w:val="00E5739A"/>
    <w:rsid w:val="00E6080D"/>
    <w:rsid w:val="00E608D6"/>
    <w:rsid w:val="00E61AE8"/>
    <w:rsid w:val="00E65476"/>
    <w:rsid w:val="00E71343"/>
    <w:rsid w:val="00E71B37"/>
    <w:rsid w:val="00E728D2"/>
    <w:rsid w:val="00E729DD"/>
    <w:rsid w:val="00E77D37"/>
    <w:rsid w:val="00E80532"/>
    <w:rsid w:val="00E8145A"/>
    <w:rsid w:val="00E816CC"/>
    <w:rsid w:val="00E8263C"/>
    <w:rsid w:val="00E8308D"/>
    <w:rsid w:val="00E83A06"/>
    <w:rsid w:val="00E849FB"/>
    <w:rsid w:val="00E850EF"/>
    <w:rsid w:val="00E85488"/>
    <w:rsid w:val="00E859A2"/>
    <w:rsid w:val="00E86C1F"/>
    <w:rsid w:val="00E86F6F"/>
    <w:rsid w:val="00E9027F"/>
    <w:rsid w:val="00E902D0"/>
    <w:rsid w:val="00E918B1"/>
    <w:rsid w:val="00E91EBD"/>
    <w:rsid w:val="00E93919"/>
    <w:rsid w:val="00E93B2B"/>
    <w:rsid w:val="00E9501D"/>
    <w:rsid w:val="00E95AB7"/>
    <w:rsid w:val="00E9619D"/>
    <w:rsid w:val="00E97AC9"/>
    <w:rsid w:val="00EA00EA"/>
    <w:rsid w:val="00EA17F4"/>
    <w:rsid w:val="00EA284C"/>
    <w:rsid w:val="00EA2B5F"/>
    <w:rsid w:val="00EA2BA9"/>
    <w:rsid w:val="00EA3917"/>
    <w:rsid w:val="00EA3F28"/>
    <w:rsid w:val="00EA41D1"/>
    <w:rsid w:val="00EA601E"/>
    <w:rsid w:val="00EA614D"/>
    <w:rsid w:val="00EA65A9"/>
    <w:rsid w:val="00EA7461"/>
    <w:rsid w:val="00EA765F"/>
    <w:rsid w:val="00EA79C6"/>
    <w:rsid w:val="00EB2954"/>
    <w:rsid w:val="00EB2A29"/>
    <w:rsid w:val="00EB342C"/>
    <w:rsid w:val="00EB3567"/>
    <w:rsid w:val="00EB3596"/>
    <w:rsid w:val="00EC05AC"/>
    <w:rsid w:val="00EC05F5"/>
    <w:rsid w:val="00EC101A"/>
    <w:rsid w:val="00EC11CC"/>
    <w:rsid w:val="00EC12AC"/>
    <w:rsid w:val="00EC138F"/>
    <w:rsid w:val="00EC14B0"/>
    <w:rsid w:val="00EC20F6"/>
    <w:rsid w:val="00EC46D5"/>
    <w:rsid w:val="00EC58D9"/>
    <w:rsid w:val="00EC5B65"/>
    <w:rsid w:val="00EC6D56"/>
    <w:rsid w:val="00ED12D9"/>
    <w:rsid w:val="00ED3341"/>
    <w:rsid w:val="00ED4D2F"/>
    <w:rsid w:val="00ED5904"/>
    <w:rsid w:val="00ED6FE1"/>
    <w:rsid w:val="00ED7141"/>
    <w:rsid w:val="00EE32E8"/>
    <w:rsid w:val="00EE3743"/>
    <w:rsid w:val="00EE3DE3"/>
    <w:rsid w:val="00EE4669"/>
    <w:rsid w:val="00EE5D4C"/>
    <w:rsid w:val="00EE6E9A"/>
    <w:rsid w:val="00EF00B1"/>
    <w:rsid w:val="00EF0A01"/>
    <w:rsid w:val="00EF22BA"/>
    <w:rsid w:val="00EF28D8"/>
    <w:rsid w:val="00EF404C"/>
    <w:rsid w:val="00EF5268"/>
    <w:rsid w:val="00EF565E"/>
    <w:rsid w:val="00EF5901"/>
    <w:rsid w:val="00EF5A1E"/>
    <w:rsid w:val="00F00B91"/>
    <w:rsid w:val="00F01C1A"/>
    <w:rsid w:val="00F01EE3"/>
    <w:rsid w:val="00F02CD7"/>
    <w:rsid w:val="00F112D3"/>
    <w:rsid w:val="00F11C1B"/>
    <w:rsid w:val="00F12E1B"/>
    <w:rsid w:val="00F14859"/>
    <w:rsid w:val="00F14B49"/>
    <w:rsid w:val="00F16B8A"/>
    <w:rsid w:val="00F16D00"/>
    <w:rsid w:val="00F227AE"/>
    <w:rsid w:val="00F24D47"/>
    <w:rsid w:val="00F25BBF"/>
    <w:rsid w:val="00F26596"/>
    <w:rsid w:val="00F27CB6"/>
    <w:rsid w:val="00F31138"/>
    <w:rsid w:val="00F341D6"/>
    <w:rsid w:val="00F34E44"/>
    <w:rsid w:val="00F3551E"/>
    <w:rsid w:val="00F36815"/>
    <w:rsid w:val="00F37A11"/>
    <w:rsid w:val="00F42D6B"/>
    <w:rsid w:val="00F45151"/>
    <w:rsid w:val="00F459E5"/>
    <w:rsid w:val="00F45E88"/>
    <w:rsid w:val="00F46F1B"/>
    <w:rsid w:val="00F47E11"/>
    <w:rsid w:val="00F50492"/>
    <w:rsid w:val="00F520D4"/>
    <w:rsid w:val="00F52E6F"/>
    <w:rsid w:val="00F5327D"/>
    <w:rsid w:val="00F54EDC"/>
    <w:rsid w:val="00F56827"/>
    <w:rsid w:val="00F57CBB"/>
    <w:rsid w:val="00F62136"/>
    <w:rsid w:val="00F6252D"/>
    <w:rsid w:val="00F64D89"/>
    <w:rsid w:val="00F655A5"/>
    <w:rsid w:val="00F65ABA"/>
    <w:rsid w:val="00F6624B"/>
    <w:rsid w:val="00F66BC9"/>
    <w:rsid w:val="00F67698"/>
    <w:rsid w:val="00F715AC"/>
    <w:rsid w:val="00F73095"/>
    <w:rsid w:val="00F732CC"/>
    <w:rsid w:val="00F740A6"/>
    <w:rsid w:val="00F74376"/>
    <w:rsid w:val="00F770F5"/>
    <w:rsid w:val="00F81717"/>
    <w:rsid w:val="00F81A82"/>
    <w:rsid w:val="00F8219D"/>
    <w:rsid w:val="00F82C68"/>
    <w:rsid w:val="00F835EF"/>
    <w:rsid w:val="00F85210"/>
    <w:rsid w:val="00F852E6"/>
    <w:rsid w:val="00F85DF9"/>
    <w:rsid w:val="00F8723D"/>
    <w:rsid w:val="00F8728D"/>
    <w:rsid w:val="00F8797D"/>
    <w:rsid w:val="00F879C3"/>
    <w:rsid w:val="00F90334"/>
    <w:rsid w:val="00F912B9"/>
    <w:rsid w:val="00F93E86"/>
    <w:rsid w:val="00F95F25"/>
    <w:rsid w:val="00F96256"/>
    <w:rsid w:val="00FA04A8"/>
    <w:rsid w:val="00FA0686"/>
    <w:rsid w:val="00FA1E37"/>
    <w:rsid w:val="00FA4279"/>
    <w:rsid w:val="00FA4A34"/>
    <w:rsid w:val="00FA5DD4"/>
    <w:rsid w:val="00FA6226"/>
    <w:rsid w:val="00FA6BC3"/>
    <w:rsid w:val="00FB0BD7"/>
    <w:rsid w:val="00FB1536"/>
    <w:rsid w:val="00FB15FD"/>
    <w:rsid w:val="00FB195F"/>
    <w:rsid w:val="00FB2D13"/>
    <w:rsid w:val="00FB2D7F"/>
    <w:rsid w:val="00FB33CA"/>
    <w:rsid w:val="00FB3490"/>
    <w:rsid w:val="00FB3590"/>
    <w:rsid w:val="00FB76C9"/>
    <w:rsid w:val="00FB7994"/>
    <w:rsid w:val="00FC3F8E"/>
    <w:rsid w:val="00FC4008"/>
    <w:rsid w:val="00FC43A7"/>
    <w:rsid w:val="00FC4724"/>
    <w:rsid w:val="00FC4FF0"/>
    <w:rsid w:val="00FC5D52"/>
    <w:rsid w:val="00FC6190"/>
    <w:rsid w:val="00FC6E42"/>
    <w:rsid w:val="00FC7B0E"/>
    <w:rsid w:val="00FD0378"/>
    <w:rsid w:val="00FD067F"/>
    <w:rsid w:val="00FD0C00"/>
    <w:rsid w:val="00FD12E0"/>
    <w:rsid w:val="00FD3EFF"/>
    <w:rsid w:val="00FD465B"/>
    <w:rsid w:val="00FD48CA"/>
    <w:rsid w:val="00FD664B"/>
    <w:rsid w:val="00FD7838"/>
    <w:rsid w:val="00FE0B38"/>
    <w:rsid w:val="00FE19CF"/>
    <w:rsid w:val="00FE2C25"/>
    <w:rsid w:val="00FE3166"/>
    <w:rsid w:val="00FE31D6"/>
    <w:rsid w:val="00FE32EF"/>
    <w:rsid w:val="00FE43C6"/>
    <w:rsid w:val="00FE4A97"/>
    <w:rsid w:val="00FE69D8"/>
    <w:rsid w:val="00FE6DFD"/>
    <w:rsid w:val="00FF05AF"/>
    <w:rsid w:val="00FF2E2F"/>
    <w:rsid w:val="00FF68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F9A218"/>
  <w15:chartTrackingRefBased/>
  <w15:docId w15:val="{76691116-350C-42FC-A055-5BD0EEDB79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B7D40"/>
    <w:pPr>
      <w:ind w:left="720"/>
      <w:contextualSpacing/>
    </w:pPr>
  </w:style>
  <w:style w:type="character" w:styleId="Hyperlink">
    <w:name w:val="Hyperlink"/>
    <w:basedOn w:val="DefaultParagraphFont"/>
    <w:uiPriority w:val="99"/>
    <w:unhideWhenUsed/>
    <w:rsid w:val="00D11771"/>
    <w:rPr>
      <w:color w:val="0000FF"/>
      <w:u w:val="single"/>
    </w:rPr>
  </w:style>
  <w:style w:type="character" w:styleId="UnresolvedMention">
    <w:name w:val="Unresolved Mention"/>
    <w:basedOn w:val="DefaultParagraphFont"/>
    <w:uiPriority w:val="99"/>
    <w:semiHidden/>
    <w:unhideWhenUsed/>
    <w:rsid w:val="00013C8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2424898">
      <w:bodyDiv w:val="1"/>
      <w:marLeft w:val="0"/>
      <w:marRight w:val="0"/>
      <w:marTop w:val="0"/>
      <w:marBottom w:val="0"/>
      <w:divBdr>
        <w:top w:val="none" w:sz="0" w:space="0" w:color="auto"/>
        <w:left w:val="none" w:sz="0" w:space="0" w:color="auto"/>
        <w:bottom w:val="none" w:sz="0" w:space="0" w:color="auto"/>
        <w:right w:val="none" w:sz="0" w:space="0" w:color="auto"/>
      </w:divBdr>
    </w:div>
    <w:div w:id="801313350">
      <w:bodyDiv w:val="1"/>
      <w:marLeft w:val="0"/>
      <w:marRight w:val="0"/>
      <w:marTop w:val="0"/>
      <w:marBottom w:val="0"/>
      <w:divBdr>
        <w:top w:val="none" w:sz="0" w:space="0" w:color="auto"/>
        <w:left w:val="none" w:sz="0" w:space="0" w:color="auto"/>
        <w:bottom w:val="none" w:sz="0" w:space="0" w:color="auto"/>
        <w:right w:val="none" w:sz="0" w:space="0" w:color="auto"/>
      </w:divBdr>
    </w:div>
    <w:div w:id="810907610">
      <w:bodyDiv w:val="1"/>
      <w:marLeft w:val="0"/>
      <w:marRight w:val="0"/>
      <w:marTop w:val="0"/>
      <w:marBottom w:val="0"/>
      <w:divBdr>
        <w:top w:val="none" w:sz="0" w:space="0" w:color="auto"/>
        <w:left w:val="none" w:sz="0" w:space="0" w:color="auto"/>
        <w:bottom w:val="none" w:sz="0" w:space="0" w:color="auto"/>
        <w:right w:val="none" w:sz="0" w:space="0" w:color="auto"/>
      </w:divBdr>
    </w:div>
    <w:div w:id="1004669514">
      <w:bodyDiv w:val="1"/>
      <w:marLeft w:val="0"/>
      <w:marRight w:val="0"/>
      <w:marTop w:val="0"/>
      <w:marBottom w:val="0"/>
      <w:divBdr>
        <w:top w:val="none" w:sz="0" w:space="0" w:color="auto"/>
        <w:left w:val="none" w:sz="0" w:space="0" w:color="auto"/>
        <w:bottom w:val="none" w:sz="0" w:space="0" w:color="auto"/>
        <w:right w:val="none" w:sz="0" w:space="0" w:color="auto"/>
      </w:divBdr>
    </w:div>
    <w:div w:id="11853683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coronavirus/business-support" TargetMode="External"/><Relationship Id="rId3" Type="http://schemas.openxmlformats.org/officeDocument/2006/relationships/settings" Target="settings.xml"/><Relationship Id="rId7" Type="http://schemas.openxmlformats.org/officeDocument/2006/relationships/hyperlink" Target="https://www.intotheminds.com/blog/en/entrepreneurship-diffeerences-women-me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6605</TotalTime>
  <Pages>14</Pages>
  <Words>4070</Words>
  <Characters>23204</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Errol George</dc:creator>
  <cp:keywords/>
  <dc:description/>
  <cp:lastModifiedBy>Errol George</cp:lastModifiedBy>
  <cp:revision>2022</cp:revision>
  <dcterms:created xsi:type="dcterms:W3CDTF">2021-06-30T13:07:00Z</dcterms:created>
  <dcterms:modified xsi:type="dcterms:W3CDTF">2021-08-27T08:02:00Z</dcterms:modified>
</cp:coreProperties>
</file>