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3140"/>
        <w:gridCol w:w="2089"/>
        <w:gridCol w:w="1928"/>
        <w:gridCol w:w="1759"/>
        <w:gridCol w:w="1453"/>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24AAA715" w:rsidR="00C6430F" w:rsidRDefault="00C6430F" w:rsidP="00C6430F">
            <w:pPr>
              <w:rPr>
                <w:rStyle w:val="normaltextrun"/>
                <w:rFonts w:ascii="Arial" w:hAnsi="Arial" w:cs="Arial"/>
              </w:rPr>
            </w:pPr>
            <w:r>
              <w:rPr>
                <w:rStyle w:val="normaltextrun"/>
                <w:rFonts w:ascii="Arial" w:hAnsi="Arial" w:cs="Arial"/>
              </w:rPr>
              <w:t>Module: BM</w:t>
            </w:r>
            <w:r w:rsidR="00E84390">
              <w:rPr>
                <w:rStyle w:val="normaltextrun"/>
                <w:rFonts w:ascii="Arial" w:hAnsi="Arial" w:cs="Arial"/>
              </w:rPr>
              <w:t xml:space="preserve">LC6000 </w:t>
            </w:r>
            <w:r>
              <w:rPr>
                <w:rStyle w:val="normaltextrun"/>
                <w:rFonts w:ascii="Arial" w:hAnsi="Arial" w:cs="Arial"/>
              </w:rPr>
              <w:t>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6335A123" w:rsidR="00C6430F" w:rsidRPr="00F3504D" w:rsidRDefault="00447556" w:rsidP="00C6430F">
            <w:pPr>
              <w:rPr>
                <w:b/>
                <w:bCs/>
                <w:sz w:val="28"/>
                <w:szCs w:val="28"/>
              </w:rPr>
            </w:pPr>
            <w:r>
              <w:rPr>
                <w:b/>
                <w:bCs/>
                <w:sz w:val="28"/>
                <w:szCs w:val="28"/>
              </w:rPr>
              <w:t>Marian</w:t>
            </w:r>
            <w:r w:rsidR="00806A1A">
              <w:rPr>
                <w:b/>
                <w:bCs/>
                <w:sz w:val="28"/>
                <w:szCs w:val="28"/>
              </w:rPr>
              <w:t xml:space="preserve"> Malasincu</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54EE59C0" w:rsidR="00C6430F" w:rsidRPr="00F3504D" w:rsidRDefault="00447556" w:rsidP="00C6430F">
            <w:pPr>
              <w:rPr>
                <w:b/>
                <w:bCs/>
                <w:sz w:val="28"/>
                <w:szCs w:val="28"/>
              </w:rPr>
            </w:pPr>
            <w:r>
              <w:rPr>
                <w:b/>
                <w:bCs/>
                <w:sz w:val="28"/>
                <w:szCs w:val="28"/>
              </w:rPr>
              <w:t>2312613</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7B4CA7E" w:rsidR="00C6430F" w:rsidRPr="00F3504D" w:rsidRDefault="00447556"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7B1D2364" w:rsidR="00767754" w:rsidRPr="00F3504D" w:rsidRDefault="00C6430F" w:rsidP="00C6430F">
            <w:pPr>
              <w:rPr>
                <w:b/>
                <w:bCs/>
                <w:sz w:val="28"/>
                <w:szCs w:val="28"/>
              </w:rPr>
            </w:pPr>
            <w:r>
              <w:rPr>
                <w:b/>
                <w:bCs/>
                <w:sz w:val="28"/>
                <w:szCs w:val="28"/>
              </w:rPr>
              <w:t>Grade</w:t>
            </w:r>
          </w:p>
        </w:tc>
        <w:tc>
          <w:tcPr>
            <w:tcW w:w="1928" w:type="dxa"/>
            <w:shd w:val="clear" w:color="auto" w:fill="E8E8E8" w:themeFill="background2"/>
          </w:tcPr>
          <w:p w14:paraId="1DD7C390" w14:textId="0812A5E8" w:rsidR="00767754" w:rsidRPr="00F3504D" w:rsidRDefault="00C6430F" w:rsidP="00C6430F">
            <w:pPr>
              <w:rPr>
                <w:b/>
                <w:bCs/>
                <w:sz w:val="28"/>
                <w:szCs w:val="28"/>
              </w:rPr>
            </w:pPr>
            <w:r>
              <w:rPr>
                <w:b/>
                <w:bCs/>
                <w:sz w:val="28"/>
                <w:szCs w:val="28"/>
              </w:rPr>
              <w:t>Grade</w:t>
            </w:r>
          </w:p>
        </w:tc>
        <w:tc>
          <w:tcPr>
            <w:tcW w:w="1759" w:type="dxa"/>
            <w:shd w:val="clear" w:color="auto" w:fill="E8E8E8" w:themeFill="background2"/>
          </w:tcPr>
          <w:p w14:paraId="65B81493" w14:textId="69C65480" w:rsidR="00767754" w:rsidRPr="00F3504D" w:rsidRDefault="00C6430F" w:rsidP="00C6430F">
            <w:pPr>
              <w:rPr>
                <w:b/>
                <w:bCs/>
                <w:sz w:val="28"/>
                <w:szCs w:val="28"/>
              </w:rPr>
            </w:pPr>
            <w:r>
              <w:rPr>
                <w:b/>
                <w:bCs/>
                <w:sz w:val="28"/>
                <w:szCs w:val="28"/>
              </w:rPr>
              <w:t>Grade</w:t>
            </w:r>
          </w:p>
        </w:tc>
        <w:tc>
          <w:tcPr>
            <w:tcW w:w="1453" w:type="dxa"/>
            <w:shd w:val="clear" w:color="auto" w:fill="E8E8E8" w:themeFill="background2"/>
          </w:tcPr>
          <w:p w14:paraId="1CAFE83D" w14:textId="63ECCFEB" w:rsidR="00767754" w:rsidRPr="00F3504D" w:rsidRDefault="00C6430F" w:rsidP="00C6430F">
            <w:pPr>
              <w:rPr>
                <w:b/>
                <w:bCs/>
                <w:sz w:val="28"/>
                <w:szCs w:val="28"/>
              </w:rPr>
            </w:pPr>
            <w:r>
              <w:rPr>
                <w:b/>
                <w:bCs/>
                <w:sz w:val="28"/>
                <w:szCs w:val="28"/>
              </w:rPr>
              <w:t>Grade</w:t>
            </w:r>
          </w:p>
        </w:tc>
        <w:tc>
          <w:tcPr>
            <w:tcW w:w="1453" w:type="dxa"/>
            <w:shd w:val="clear" w:color="auto" w:fill="E8E8E8" w:themeFill="background2"/>
          </w:tcPr>
          <w:p w14:paraId="213E65F8" w14:textId="0291BA84" w:rsidR="00767754" w:rsidRPr="00F3504D" w:rsidRDefault="00C6430F" w:rsidP="00C6430F">
            <w:pPr>
              <w:rPr>
                <w:b/>
                <w:bCs/>
                <w:sz w:val="28"/>
                <w:szCs w:val="28"/>
              </w:rPr>
            </w:pPr>
            <w:r>
              <w:rPr>
                <w:b/>
                <w:bCs/>
                <w:sz w:val="28"/>
                <w:szCs w:val="28"/>
              </w:rPr>
              <w:t>Grade</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43CC3FAC" w:rsidR="00767754" w:rsidRPr="00F3504D" w:rsidRDefault="00767754" w:rsidP="00C6430F">
            <w:pPr>
              <w:rPr>
                <w:b/>
                <w:bCs/>
                <w:sz w:val="28"/>
                <w:szCs w:val="28"/>
              </w:rPr>
            </w:pPr>
            <w:r w:rsidRPr="00F3504D">
              <w:rPr>
                <w:b/>
                <w:bCs/>
                <w:sz w:val="28"/>
                <w:szCs w:val="28"/>
              </w:rPr>
              <w:t>Satisfactory</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7D20F9E7" w14:textId="77777777" w:rsidR="00767754" w:rsidRDefault="00447556" w:rsidP="00C6430F">
            <w:r>
              <w:t>Yes</w:t>
            </w:r>
          </w:p>
          <w:p w14:paraId="4B6B6517" w14:textId="77777777" w:rsidR="00447556" w:rsidRDefault="00447556" w:rsidP="00C6430F">
            <w:r>
              <w:t>Yes</w:t>
            </w:r>
          </w:p>
          <w:p w14:paraId="153E9B0D" w14:textId="77777777" w:rsidR="00447556" w:rsidRDefault="00447556" w:rsidP="00C6430F">
            <w:r>
              <w:t>Did not take victim details</w:t>
            </w:r>
          </w:p>
          <w:p w14:paraId="4FB190EC" w14:textId="1F7346D0" w:rsidR="00447556" w:rsidRDefault="00447556" w:rsidP="00C6430F">
            <w:r>
              <w:t>Stated NDM principles</w:t>
            </w:r>
          </w:p>
        </w:tc>
        <w:tc>
          <w:tcPr>
            <w:tcW w:w="1453" w:type="dxa"/>
          </w:tcPr>
          <w:p w14:paraId="42381DA1" w14:textId="77777777" w:rsidR="00767754" w:rsidRDefault="00767754" w:rsidP="00C6430F"/>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6352D1C5" w:rsidR="00767754" w:rsidRDefault="00767754" w:rsidP="00C6430F">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045D2B16" w14:textId="77777777" w:rsidR="00767754" w:rsidRDefault="00447556" w:rsidP="00C6430F">
            <w:r>
              <w:t>Identified all exhibits</w:t>
            </w:r>
          </w:p>
          <w:p w14:paraId="79B4DC0B" w14:textId="77777777" w:rsidR="00447556" w:rsidRDefault="00447556" w:rsidP="00C6430F">
            <w:r>
              <w:t>Called CSI</w:t>
            </w:r>
          </w:p>
          <w:p w14:paraId="5958C42C" w14:textId="77777777" w:rsidR="00447556" w:rsidRDefault="00447556" w:rsidP="00C6430F">
            <w:r>
              <w:t>Turned on BWC</w:t>
            </w:r>
          </w:p>
          <w:p w14:paraId="1E39B0A4" w14:textId="77777777" w:rsidR="00447556" w:rsidRDefault="00447556" w:rsidP="00C6430F">
            <w:r>
              <w:t>Did consider seizing items self</w:t>
            </w:r>
          </w:p>
          <w:p w14:paraId="76B12B7A" w14:textId="77777777" w:rsidR="00447556" w:rsidRDefault="00447556" w:rsidP="00C6430F">
            <w:r>
              <w:t>Protected scene</w:t>
            </w:r>
          </w:p>
          <w:p w14:paraId="7E8EFD86" w14:textId="338C32DD" w:rsidR="00447556" w:rsidRDefault="00447556" w:rsidP="00C6430F">
            <w:r>
              <w:t>Mentioned CAP</w:t>
            </w:r>
          </w:p>
        </w:tc>
        <w:tc>
          <w:tcPr>
            <w:tcW w:w="1453" w:type="dxa"/>
          </w:tcPr>
          <w:p w14:paraId="7CF92F3A" w14:textId="77777777" w:rsidR="00767754" w:rsidRDefault="00767754" w:rsidP="00C6430F"/>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4D6AC386" w:rsidR="00F3504D" w:rsidRDefault="00F3504D" w:rsidP="00C6430F">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lastRenderedPageBreak/>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2D14148C" w14:textId="77777777" w:rsidR="00F3504D" w:rsidRDefault="00447556" w:rsidP="00C6430F">
            <w:r>
              <w:t>Sec 9</w:t>
            </w:r>
          </w:p>
          <w:p w14:paraId="3BE7796E" w14:textId="77777777" w:rsidR="00447556" w:rsidRDefault="00447556" w:rsidP="00C6430F">
            <w:r>
              <w:t>Burg</w:t>
            </w:r>
          </w:p>
          <w:p w14:paraId="163695D2" w14:textId="445AC6F4" w:rsidR="00447556" w:rsidRDefault="00447556" w:rsidP="00C6430F">
            <w:r>
              <w:t>Power of Entry not discussed Power of Seizure Sec 19 discussed but referred to it as Sec 19 OAP Act 1968 – Should be PACE 1984</w:t>
            </w:r>
          </w:p>
        </w:tc>
        <w:tc>
          <w:tcPr>
            <w:tcW w:w="1453" w:type="dxa"/>
          </w:tcPr>
          <w:p w14:paraId="644941FF" w14:textId="77777777" w:rsidR="00F3504D" w:rsidRDefault="00F3504D" w:rsidP="00C6430F"/>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580EF39F" w:rsidR="00F3504D" w:rsidRDefault="00F3504D" w:rsidP="00C6430F">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1501D334" w14:textId="77777777" w:rsidR="00B32ADC" w:rsidRDefault="00B32ADC" w:rsidP="00B32ADC">
            <w:r>
              <w:t>CSI</w:t>
            </w:r>
          </w:p>
          <w:p w14:paraId="02103BED" w14:textId="77777777" w:rsidR="00B32ADC" w:rsidRDefault="00B32ADC" w:rsidP="00B32ADC">
            <w:pPr>
              <w:rPr>
                <w:color w:val="000000" w:themeColor="text1"/>
              </w:rPr>
            </w:pPr>
            <w:r>
              <w:rPr>
                <w:color w:val="000000" w:themeColor="text1"/>
              </w:rPr>
              <w:t>Review</w:t>
            </w:r>
          </w:p>
          <w:p w14:paraId="43D7A8E5" w14:textId="77777777" w:rsidR="00B32ADC" w:rsidRDefault="00B32ADC" w:rsidP="00B32ADC">
            <w:pPr>
              <w:rPr>
                <w:color w:val="000000" w:themeColor="text1"/>
              </w:rPr>
            </w:pPr>
            <w:r>
              <w:rPr>
                <w:color w:val="000000" w:themeColor="text1"/>
              </w:rPr>
              <w:t>Record</w:t>
            </w:r>
          </w:p>
          <w:p w14:paraId="43774311" w14:textId="77777777" w:rsidR="00B32ADC" w:rsidRDefault="00B32ADC" w:rsidP="00B32ADC">
            <w:pPr>
              <w:rPr>
                <w:color w:val="000000" w:themeColor="text1"/>
              </w:rPr>
            </w:pPr>
            <w:r>
              <w:rPr>
                <w:color w:val="000000" w:themeColor="text1"/>
              </w:rPr>
              <w:t>Retain</w:t>
            </w:r>
          </w:p>
          <w:p w14:paraId="5154C6E8" w14:textId="77777777" w:rsidR="00B32ADC" w:rsidRPr="00FF54CB" w:rsidRDefault="00B32ADC" w:rsidP="00B32ADC">
            <w:pPr>
              <w:rPr>
                <w:color w:val="000000" w:themeColor="text1"/>
              </w:rPr>
            </w:pPr>
            <w:r>
              <w:rPr>
                <w:color w:val="000000" w:themeColor="text1"/>
              </w:rPr>
              <w:t>Reveal</w:t>
            </w:r>
          </w:p>
          <w:p w14:paraId="30FE0EC8" w14:textId="01BEEFCA" w:rsidR="00F3504D" w:rsidRPr="00FF54CB" w:rsidRDefault="00F3504D" w:rsidP="00C6430F">
            <w:pPr>
              <w:rPr>
                <w:color w:val="000000" w:themeColor="text1"/>
              </w:rPr>
            </w:pP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77777777" w:rsidR="00F3504D" w:rsidRDefault="00F3504D" w:rsidP="00C6430F"/>
        </w:tc>
        <w:tc>
          <w:tcPr>
            <w:tcW w:w="1759" w:type="dxa"/>
          </w:tcPr>
          <w:p w14:paraId="622E90BC" w14:textId="77777777" w:rsidR="00F3504D" w:rsidRDefault="00447556" w:rsidP="00C6430F">
            <w:r>
              <w:t>Attended</w:t>
            </w:r>
          </w:p>
          <w:p w14:paraId="279625CA" w14:textId="77777777" w:rsidR="00447556" w:rsidRDefault="00447556" w:rsidP="00C6430F">
            <w:r>
              <w:t>Introduced</w:t>
            </w:r>
          </w:p>
          <w:p w14:paraId="6B6CC666" w14:textId="77777777" w:rsidR="00447556" w:rsidRDefault="00447556" w:rsidP="00C6430F">
            <w:r>
              <w:t>PPE</w:t>
            </w:r>
          </w:p>
          <w:p w14:paraId="06BC4A88" w14:textId="77777777" w:rsidR="00447556" w:rsidRDefault="00447556" w:rsidP="00C6430F">
            <w:r>
              <w:t>Police</w:t>
            </w:r>
          </w:p>
          <w:p w14:paraId="1E808F60" w14:textId="7BEEDA29" w:rsidR="00447556" w:rsidRDefault="00447556" w:rsidP="00C6430F">
            <w:r>
              <w:t>Recorded</w:t>
            </w:r>
          </w:p>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1984B909" w:rsidR="00F3504D" w:rsidRDefault="00F3504D" w:rsidP="00C6430F">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060C221B" w14:textId="1E46C63A" w:rsidR="00B32ADC" w:rsidRPr="00A56855" w:rsidRDefault="00B32ADC" w:rsidP="00B32ADC">
            <w:pPr>
              <w:rPr>
                <w:color w:val="000000" w:themeColor="text1"/>
              </w:rPr>
            </w:pPr>
            <w:r w:rsidRPr="00A56855">
              <w:rPr>
                <w:color w:val="000000" w:themeColor="text1"/>
              </w:rPr>
              <w:t xml:space="preserve">Further investigation </w:t>
            </w:r>
            <w:r>
              <w:rPr>
                <w:color w:val="000000" w:themeColor="text1"/>
              </w:rPr>
              <w:t>P</w:t>
            </w:r>
            <w:r w:rsidRPr="00A56855">
              <w:rPr>
                <w:color w:val="000000" w:themeColor="text1"/>
              </w:rPr>
              <w:t>otential</w:t>
            </w:r>
          </w:p>
          <w:p w14:paraId="1A851923" w14:textId="77777777" w:rsidR="00B32ADC" w:rsidRDefault="00B32ADC" w:rsidP="00B32ADC">
            <w:pPr>
              <w:rPr>
                <w:color w:val="000000" w:themeColor="text1"/>
              </w:rPr>
            </w:pPr>
            <w:r>
              <w:rPr>
                <w:color w:val="000000" w:themeColor="text1"/>
              </w:rPr>
              <w:t>Victim Care</w:t>
            </w:r>
          </w:p>
          <w:p w14:paraId="7F221772" w14:textId="77777777" w:rsidR="00B32ADC" w:rsidRPr="00FF54CB" w:rsidRDefault="00B32ADC" w:rsidP="00B32ADC">
            <w:pPr>
              <w:rPr>
                <w:color w:val="000000" w:themeColor="text1"/>
              </w:rPr>
            </w:pPr>
            <w:r>
              <w:rPr>
                <w:color w:val="000000" w:themeColor="text1"/>
              </w:rPr>
              <w:t>Keeping Victim Updated</w:t>
            </w:r>
          </w:p>
          <w:p w14:paraId="769071E0" w14:textId="59EA7868" w:rsidR="00FF54CB" w:rsidRDefault="00FF54CB" w:rsidP="00C6430F"/>
        </w:tc>
        <w:tc>
          <w:tcPr>
            <w:tcW w:w="2089" w:type="dxa"/>
          </w:tcPr>
          <w:p w14:paraId="6AF573BF" w14:textId="77777777" w:rsidR="00F3504D" w:rsidRDefault="00F3504D" w:rsidP="00C6430F"/>
        </w:tc>
        <w:tc>
          <w:tcPr>
            <w:tcW w:w="1928" w:type="dxa"/>
          </w:tcPr>
          <w:p w14:paraId="531949C5" w14:textId="77777777" w:rsidR="00F3504D" w:rsidRDefault="00F3504D" w:rsidP="00C6430F"/>
        </w:tc>
        <w:tc>
          <w:tcPr>
            <w:tcW w:w="1759" w:type="dxa"/>
          </w:tcPr>
          <w:p w14:paraId="28267B1E" w14:textId="77777777" w:rsidR="00F3504D" w:rsidRDefault="00447556" w:rsidP="00C6430F">
            <w:r>
              <w:t>Check outside</w:t>
            </w:r>
          </w:p>
          <w:p w14:paraId="38EE2CA0" w14:textId="77777777" w:rsidR="00447556" w:rsidRDefault="00447556" w:rsidP="00C6430F">
            <w:r>
              <w:t>HTH</w:t>
            </w:r>
          </w:p>
          <w:p w14:paraId="1358B5B8" w14:textId="77777777" w:rsidR="00447556" w:rsidRDefault="00447556" w:rsidP="00C6430F">
            <w:r>
              <w:t>CCTV</w:t>
            </w:r>
          </w:p>
          <w:p w14:paraId="300BDC6E" w14:textId="77777777" w:rsidR="00447556" w:rsidRDefault="00447556" w:rsidP="00C6430F"/>
          <w:p w14:paraId="11BDFF52" w14:textId="43F729CA" w:rsidR="00447556" w:rsidRDefault="00447556" w:rsidP="00C6430F">
            <w:r>
              <w:t>No victim updates No Referral to VS</w:t>
            </w:r>
          </w:p>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140E37A6" w:rsidR="00FF54CB" w:rsidRDefault="00FF54CB" w:rsidP="00C6430F">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Default="00FF54CB" w:rsidP="00C6430F">
            <w:pPr>
              <w:rPr>
                <w:b/>
                <w:bCs/>
                <w:color w:val="000000" w:themeColor="text1"/>
              </w:rPr>
            </w:pPr>
            <w:r w:rsidRPr="00FF54CB">
              <w:rPr>
                <w:b/>
                <w:bCs/>
                <w:color w:val="000000" w:themeColor="text1"/>
                <w:highlight w:val="lightGray"/>
              </w:rPr>
              <w:t>Code of Ethics</w:t>
            </w:r>
          </w:p>
          <w:p w14:paraId="5EFA3C78" w14:textId="77777777" w:rsidR="00B32ADC" w:rsidRDefault="00B32ADC" w:rsidP="00C6430F">
            <w:pPr>
              <w:rPr>
                <w:b/>
                <w:bCs/>
                <w:color w:val="000000" w:themeColor="text1"/>
              </w:rPr>
            </w:pPr>
          </w:p>
          <w:p w14:paraId="5B8DFE9B" w14:textId="77777777" w:rsidR="00B32ADC" w:rsidRPr="00836FB4" w:rsidRDefault="00B32ADC" w:rsidP="00B32ADC">
            <w:pPr>
              <w:rPr>
                <w:color w:val="000000" w:themeColor="text1"/>
              </w:rPr>
            </w:pPr>
            <w:r w:rsidRPr="00836FB4">
              <w:rPr>
                <w:color w:val="000000" w:themeColor="text1"/>
              </w:rPr>
              <w:t>Courage</w:t>
            </w:r>
          </w:p>
          <w:p w14:paraId="716D7605" w14:textId="77777777" w:rsidR="00B32ADC" w:rsidRPr="00836FB4" w:rsidRDefault="00B32ADC" w:rsidP="00B32ADC">
            <w:pPr>
              <w:rPr>
                <w:color w:val="000000" w:themeColor="text1"/>
              </w:rPr>
            </w:pPr>
            <w:r w:rsidRPr="00836FB4">
              <w:rPr>
                <w:color w:val="000000" w:themeColor="text1"/>
              </w:rPr>
              <w:t>Respect and Empathy</w:t>
            </w:r>
          </w:p>
          <w:p w14:paraId="0F55855F" w14:textId="77777777" w:rsidR="00B32ADC" w:rsidRPr="00836FB4" w:rsidRDefault="00B32ADC" w:rsidP="00B32ADC">
            <w:pPr>
              <w:rPr>
                <w:color w:val="000000" w:themeColor="text1"/>
              </w:rPr>
            </w:pPr>
            <w:r w:rsidRPr="00836FB4">
              <w:rPr>
                <w:color w:val="000000" w:themeColor="text1"/>
              </w:rPr>
              <w:t>Public Service</w:t>
            </w:r>
          </w:p>
          <w:p w14:paraId="22052F3C" w14:textId="77777777" w:rsidR="00B32ADC" w:rsidRPr="00FF54CB" w:rsidRDefault="00B32ADC" w:rsidP="00C6430F">
            <w:pPr>
              <w:rPr>
                <w:b/>
                <w:bCs/>
                <w:color w:val="000000" w:themeColor="text1"/>
              </w:rPr>
            </w:pP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27DB7538" w14:textId="77777777" w:rsidR="00FF54CB" w:rsidRDefault="00447556" w:rsidP="00C6430F">
            <w:r>
              <w:t>Very polite</w:t>
            </w:r>
          </w:p>
          <w:p w14:paraId="78B97877" w14:textId="77777777" w:rsidR="00447556" w:rsidRDefault="00447556" w:rsidP="00C6430F">
            <w:r>
              <w:t>Very respectful</w:t>
            </w:r>
          </w:p>
          <w:p w14:paraId="6322E4C0" w14:textId="76391EA6" w:rsidR="00447556" w:rsidRDefault="00447556" w:rsidP="00C6430F">
            <w:r>
              <w:t>Very professional</w:t>
            </w:r>
          </w:p>
        </w:tc>
        <w:tc>
          <w:tcPr>
            <w:tcW w:w="1453" w:type="dxa"/>
            <w:shd w:val="clear" w:color="auto" w:fill="FFFFFF" w:themeFill="background1"/>
          </w:tcPr>
          <w:p w14:paraId="4CAE9741" w14:textId="77777777" w:rsidR="00FF54CB" w:rsidRDefault="00FF54CB" w:rsidP="00C6430F"/>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3BD0815B" w:rsidR="00FF54CB" w:rsidRDefault="00FF54CB" w:rsidP="00C6430F">
            <w:pPr>
              <w:rPr>
                <w:sz w:val="32"/>
                <w:szCs w:val="32"/>
              </w:rPr>
            </w:pP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lastRenderedPageBreak/>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2FE463BF" w:rsidR="00FF54CB" w:rsidRDefault="00FF54CB" w:rsidP="00C6430F">
            <w:pPr>
              <w:rPr>
                <w:sz w:val="32"/>
                <w:szCs w:val="32"/>
              </w:rPr>
            </w:pPr>
            <w:r>
              <w:rPr>
                <w:sz w:val="32"/>
                <w:szCs w:val="32"/>
              </w:rPr>
              <w:t xml:space="preserve">  </w:t>
            </w:r>
            <w:r w:rsidR="00447556">
              <w:rPr>
                <w:sz w:val="32"/>
                <w:szCs w:val="32"/>
              </w:rPr>
              <w:t>60</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5F6B352" w:rsidR="00FF54CB" w:rsidRPr="00FF54CB" w:rsidRDefault="00447556" w:rsidP="00C6430F">
            <w:r>
              <w:t xml:space="preserve">Very good, some </w:t>
            </w:r>
            <w:proofErr w:type="spellStart"/>
            <w:r>
              <w:t>learing</w:t>
            </w:r>
            <w:proofErr w:type="spellEnd"/>
            <w:r>
              <w:t xml:space="preserve"> points – take details, victim support, got a few legal powers jumbled up and need to provide support to victim and keep them updated.</w:t>
            </w:r>
          </w:p>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lastRenderedPageBreak/>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 xml:space="preserve">Consider and record contextual background to situation, such as the demeanour of parties involved and the circumstance of the victim, suspect and any dependents </w:t>
            </w:r>
            <w:r w:rsidRPr="00661291">
              <w:lastRenderedPageBreak/>
              <w:t>(consider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lastRenderedPageBreak/>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lastRenderedPageBreak/>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 xml:space="preserve">Identify, preserve and gather physical and digital evidence – including use of crime scene investigators, digital media investigators, forensic evidence, use of early </w:t>
            </w:r>
            <w:r w:rsidRPr="00661291">
              <w:lastRenderedPageBreak/>
              <w:t>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 xml:space="preserve">Consider relevant authorities for powers – for example, search and/or seizure, and use of the Police and Criminal Evidence Act 1984 (PACE) powers and identify </w:t>
            </w:r>
            <w:r w:rsidRPr="00661291">
              <w:lastRenderedPageBreak/>
              <w:t>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lastRenderedPageBreak/>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192B5C"/>
    <w:rsid w:val="002E6B11"/>
    <w:rsid w:val="003E4DC9"/>
    <w:rsid w:val="00417DAA"/>
    <w:rsid w:val="00447556"/>
    <w:rsid w:val="00541161"/>
    <w:rsid w:val="0059566C"/>
    <w:rsid w:val="00640A98"/>
    <w:rsid w:val="00661291"/>
    <w:rsid w:val="006624F8"/>
    <w:rsid w:val="00767754"/>
    <w:rsid w:val="007D35CE"/>
    <w:rsid w:val="007E5615"/>
    <w:rsid w:val="00806A1A"/>
    <w:rsid w:val="009C6DEE"/>
    <w:rsid w:val="00A2769F"/>
    <w:rsid w:val="00A57D8D"/>
    <w:rsid w:val="00B17DAC"/>
    <w:rsid w:val="00B32ADC"/>
    <w:rsid w:val="00B421D6"/>
    <w:rsid w:val="00C6430F"/>
    <w:rsid w:val="00DB70E1"/>
    <w:rsid w:val="00E84390"/>
    <w:rsid w:val="00EC7B9A"/>
    <w:rsid w:val="00EE1B3C"/>
    <w:rsid w:val="00F3504D"/>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1081</Words>
  <Characters>6295</Characters>
  <Application>Microsoft Office Word</Application>
  <DocSecurity>0</DocSecurity>
  <Lines>572</Lines>
  <Paragraphs>210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2025-11-26T15:24:00Z</dcterms:created>
  <dcterms:modified xsi:type="dcterms:W3CDTF">2025-11-26T15:24:00Z</dcterms:modified>
</cp:coreProperties>
</file>