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B4451" w:rsidR="006A4D63" w:rsidP="6ECCA774" w:rsidRDefault="008B4451" w14:paraId="074D85FF" w14:textId="1E9F5C1F">
      <w:pPr>
        <w:pStyle w:val="Title"/>
        <w:rPr>
          <w:rFonts w:ascii="Arial" w:hAnsi="Arial" w:cs="Arial" w:asciiTheme="minorBidi" w:hAnsiTheme="minorBidi" w:cstheme="minorBidi"/>
          <w:sz w:val="24"/>
          <w:szCs w:val="24"/>
        </w:rPr>
      </w:pPr>
      <w:r w:rsidR="4538365A">
        <w:rPr/>
        <w:t xml:space="preserve">Task 3 – Source Evaluation Template </w:t>
      </w:r>
    </w:p>
    <w:p w:rsidRPr="008B4451" w:rsidR="008B4451" w:rsidP="008B4451" w:rsidRDefault="008B4451" w14:paraId="066C7EB7" w14:textId="2062892F">
      <w:pPr>
        <w:rPr>
          <w:rFonts w:asciiTheme="minorBidi" w:hAnsiTheme="minorBidi"/>
          <w:b/>
          <w:bCs/>
        </w:rPr>
      </w:pPr>
      <w:r w:rsidRPr="008B4451">
        <w:rPr>
          <w:rFonts w:asciiTheme="minorBidi" w:hAnsiTheme="minorBidi"/>
          <w:b/>
          <w:bCs/>
        </w:rPr>
        <w:t xml:space="preserve">Student </w:t>
      </w:r>
      <w:r w:rsidRPr="008B4451">
        <w:rPr>
          <w:rFonts w:asciiTheme="minorBidi" w:hAnsiTheme="minorBidi"/>
          <w:b/>
          <w:bCs/>
        </w:rPr>
        <w:t>Details</w:t>
      </w:r>
    </w:p>
    <w:p w:rsidRPr="008B4451" w:rsidR="008B4451" w:rsidP="476721E9" w:rsidRDefault="008B4451" w14:paraId="0B45EBCE" w14:textId="08205E82">
      <w:pPr>
        <w:rPr>
          <w:rFonts w:ascii="Arial" w:hAnsi="Arial" w:asciiTheme="minorBidi" w:hAnsiTheme="minorBidi"/>
        </w:rPr>
      </w:pPr>
      <w:r w:rsidRPr="476721E9" w:rsidR="6967EC27">
        <w:rPr>
          <w:rFonts w:ascii="Arial" w:hAnsi="Arial" w:asciiTheme="minorBidi" w:hAnsiTheme="minorBidi"/>
        </w:rPr>
        <w:t>Name</w:t>
      </w:r>
      <w:r w:rsidRPr="476721E9" w:rsidR="6967EC27">
        <w:rPr>
          <w:rFonts w:ascii="Arial" w:hAnsi="Arial" w:asciiTheme="minorBidi" w:hAnsiTheme="minorBidi"/>
        </w:rPr>
        <w:t xml:space="preserve"> and student ID:</w:t>
      </w:r>
      <w:r w:rsidRPr="476721E9" w:rsidR="6967EC27">
        <w:rPr>
          <w:rFonts w:ascii="Arial" w:hAnsi="Arial" w:asciiTheme="minorBidi" w:hAnsiTheme="minorBidi"/>
        </w:rPr>
        <w:t xml:space="preserve"> </w:t>
      </w:r>
      <w:r w:rsidRPr="476721E9" w:rsidR="3143DEE1">
        <w:rPr>
          <w:rFonts w:ascii="Arial" w:hAnsi="Arial" w:asciiTheme="minorBidi" w:hAnsiTheme="minorBidi"/>
        </w:rPr>
        <w:t>Aline Amorim Pinheiro 2540483</w:t>
      </w:r>
    </w:p>
    <w:p w:rsidRPr="008B4451" w:rsidR="008B4451" w:rsidP="476721E9" w:rsidRDefault="008B4451" w14:paraId="1473EF97" w14:textId="0047CAD5">
      <w:pPr>
        <w:rPr>
          <w:rFonts w:ascii="Arial" w:hAnsi="Arial" w:asciiTheme="minorBidi" w:hAnsiTheme="minorBidi"/>
        </w:rPr>
      </w:pPr>
      <w:r w:rsidRPr="476721E9" w:rsidR="6967EC27">
        <w:rPr>
          <w:rFonts w:ascii="Arial" w:hAnsi="Arial" w:asciiTheme="minorBidi" w:hAnsiTheme="minorBidi"/>
        </w:rPr>
        <w:t xml:space="preserve">Topic chosen: </w:t>
      </w:r>
      <w:r w:rsidRPr="476721E9" w:rsidR="23BC1E98">
        <w:rPr>
          <w:rFonts w:ascii="Arial" w:hAnsi="Arial" w:asciiTheme="minorBidi" w:hAnsiTheme="minorBidi"/>
        </w:rPr>
        <w:t xml:space="preserve"> The </w:t>
      </w:r>
      <w:r w:rsidRPr="476721E9" w:rsidR="08F377AC">
        <w:rPr>
          <w:rFonts w:ascii="Arial" w:hAnsi="Arial" w:asciiTheme="minorBidi" w:hAnsiTheme="minorBidi"/>
        </w:rPr>
        <w:t xml:space="preserve">use of </w:t>
      </w:r>
      <w:r w:rsidRPr="476721E9" w:rsidR="0E2CF20B">
        <w:rPr>
          <w:rFonts w:ascii="Arial" w:hAnsi="Arial" w:asciiTheme="minorBidi" w:hAnsiTheme="minorBidi"/>
        </w:rPr>
        <w:t>social media</w:t>
      </w:r>
      <w:r w:rsidRPr="476721E9" w:rsidR="08F377AC">
        <w:rPr>
          <w:rFonts w:ascii="Arial" w:hAnsi="Arial" w:asciiTheme="minorBidi" w:hAnsiTheme="minorBidi"/>
        </w:rPr>
        <w:t xml:space="preserve"> to Promote Business</w:t>
      </w:r>
    </w:p>
    <w:p w:rsidRPr="008B4451" w:rsidR="008B4451" w:rsidP="008B4451" w:rsidRDefault="008B4451" w14:paraId="3EBB3EB6" w14:textId="75CBCCC5">
      <w:pPr/>
      <w:r w:rsidRPr="476721E9" w:rsidR="6967EC27">
        <w:rPr>
          <w:rFonts w:ascii="Arial" w:hAnsi="Arial" w:asciiTheme="minorBidi" w:hAnsiTheme="minorBidi"/>
        </w:rPr>
        <w:t xml:space="preserve">Title of source: </w:t>
      </w:r>
      <w:r w:rsidRPr="476721E9" w:rsidR="5E1A3FF8">
        <w:rPr>
          <w:rFonts w:ascii="Arial" w:hAnsi="Arial" w:asciiTheme="minorBidi" w:hAnsiTheme="minorBidi"/>
        </w:rPr>
        <w:t xml:space="preserve">The Importance of Social Media Marketing Strategies </w:t>
      </w:r>
      <w:r w:rsidRPr="476721E9" w:rsidR="0096BE39">
        <w:rPr>
          <w:rFonts w:ascii="Arial" w:hAnsi="Arial" w:asciiTheme="minorBidi" w:hAnsiTheme="minorBidi"/>
        </w:rPr>
        <w:t>for</w:t>
      </w:r>
      <w:r w:rsidRPr="476721E9" w:rsidR="5E1A3FF8">
        <w:rPr>
          <w:rFonts w:ascii="Arial" w:hAnsi="Arial" w:asciiTheme="minorBidi" w:hAnsiTheme="minorBidi"/>
        </w:rPr>
        <w:t xml:space="preserve"> Small Businesses</w:t>
      </w:r>
    </w:p>
    <w:p w:rsidR="6967EC27" w:rsidRDefault="6967EC27" w14:paraId="4B44D826" w14:textId="774B3DD9">
      <w:r w:rsidRPr="476721E9" w:rsidR="6967EC27">
        <w:rPr>
          <w:rFonts w:ascii="Arial" w:hAnsi="Arial" w:asciiTheme="minorBidi" w:hAnsiTheme="minorBidi"/>
        </w:rPr>
        <w:t xml:space="preserve">Author(s): </w:t>
      </w:r>
      <w:r w:rsidRPr="476721E9" w:rsidR="69525FB6">
        <w:rPr>
          <w:rFonts w:ascii="Arial" w:hAnsi="Arial" w:asciiTheme="minorBidi" w:hAnsiTheme="minorBidi"/>
        </w:rPr>
        <w:t>Anca Popescu, Adriana Tulbure (Handaric)</w:t>
      </w:r>
    </w:p>
    <w:p w:rsidRPr="008B4451" w:rsidR="008B4451" w:rsidP="476721E9" w:rsidRDefault="008B4451" w14:paraId="2A0C3D80" w14:textId="6F3C5CC4">
      <w:pPr>
        <w:rPr>
          <w:rFonts w:ascii="Arial" w:hAnsi="Arial" w:asciiTheme="minorBidi" w:hAnsiTheme="minorBidi"/>
        </w:rPr>
      </w:pPr>
      <w:r w:rsidRPr="476721E9" w:rsidR="6967EC27">
        <w:rPr>
          <w:rFonts w:ascii="Arial" w:hAnsi="Arial" w:asciiTheme="minorBidi" w:hAnsiTheme="minorBidi"/>
        </w:rPr>
        <w:t xml:space="preserve">Year published: </w:t>
      </w:r>
      <w:r w:rsidRPr="476721E9" w:rsidR="25205E81">
        <w:rPr>
          <w:rFonts w:ascii="Arial" w:hAnsi="Arial" w:asciiTheme="minorBidi" w:hAnsiTheme="minorBidi"/>
        </w:rPr>
        <w:t>2022</w:t>
      </w:r>
    </w:p>
    <w:p w:rsidRPr="008B4451" w:rsidR="008B4451" w:rsidP="476721E9" w:rsidRDefault="008B4451" w14:paraId="6EE95581" w14:textId="37B4995F">
      <w:pPr>
        <w:rPr>
          <w:rFonts w:ascii="Arial" w:hAnsi="Arial" w:asciiTheme="minorBidi" w:hAnsiTheme="minorBidi"/>
        </w:rPr>
      </w:pPr>
      <w:r w:rsidRPr="476721E9" w:rsidR="6967EC27">
        <w:rPr>
          <w:rFonts w:ascii="Arial" w:hAnsi="Arial" w:asciiTheme="minorBidi" w:hAnsiTheme="minorBidi"/>
          <w:b w:val="1"/>
          <w:bCs w:val="1"/>
        </w:rPr>
        <w:t>How did you find this source?</w:t>
      </w:r>
      <w:r>
        <w:br/>
      </w:r>
    </w:p>
    <w:p w:rsidR="41EBECAA" w:rsidP="476721E9" w:rsidRDefault="41EBECAA" w14:paraId="601F25C8" w14:textId="6FE77906">
      <w:pPr>
        <w:rPr>
          <w:rFonts w:ascii="Arial" w:hAnsi="Arial" w:asciiTheme="minorBidi" w:hAnsiTheme="minorBidi"/>
        </w:rPr>
      </w:pPr>
      <w:r w:rsidRPr="476721E9" w:rsidR="41EBECAA">
        <w:rPr>
          <w:rFonts w:ascii="Arial" w:hAnsi="Arial" w:asciiTheme="minorBidi" w:hAnsiTheme="minorBidi"/>
        </w:rPr>
        <w:t xml:space="preserve">I found this article through </w:t>
      </w:r>
      <w:r w:rsidRPr="476721E9" w:rsidR="3D10C13E">
        <w:rPr>
          <w:rFonts w:ascii="Arial" w:hAnsi="Arial" w:asciiTheme="minorBidi" w:hAnsiTheme="minorBidi"/>
        </w:rPr>
        <w:t xml:space="preserve">our university library </w:t>
      </w:r>
      <w:r w:rsidRPr="476721E9" w:rsidR="606FD9EB">
        <w:rPr>
          <w:rFonts w:ascii="Arial" w:hAnsi="Arial" w:asciiTheme="minorBidi" w:hAnsiTheme="minorBidi"/>
        </w:rPr>
        <w:t>(</w:t>
      </w:r>
      <w:r w:rsidRPr="476721E9" w:rsidR="3D10C13E">
        <w:rPr>
          <w:rFonts w:ascii="Arial" w:hAnsi="Arial" w:asciiTheme="minorBidi" w:hAnsiTheme="minorBidi"/>
        </w:rPr>
        <w:t>UWTSD Li</w:t>
      </w:r>
      <w:r w:rsidRPr="476721E9" w:rsidR="130298A9">
        <w:rPr>
          <w:rFonts w:ascii="Arial" w:hAnsi="Arial" w:asciiTheme="minorBidi" w:hAnsiTheme="minorBidi"/>
        </w:rPr>
        <w:t>brary</w:t>
      </w:r>
      <w:r w:rsidRPr="476721E9" w:rsidR="6C31E985">
        <w:rPr>
          <w:rFonts w:ascii="Arial" w:hAnsi="Arial" w:asciiTheme="minorBidi" w:hAnsiTheme="minorBidi"/>
        </w:rPr>
        <w:t xml:space="preserve"> Search/ ProQuest</w:t>
      </w:r>
      <w:r w:rsidRPr="476721E9" w:rsidR="5E919625">
        <w:rPr>
          <w:rFonts w:ascii="Arial" w:hAnsi="Arial" w:asciiTheme="minorBidi" w:hAnsiTheme="minorBidi"/>
        </w:rPr>
        <w:t>) by searching for keywo</w:t>
      </w:r>
      <w:r w:rsidRPr="476721E9" w:rsidR="71A1A3E7">
        <w:rPr>
          <w:rFonts w:ascii="Arial" w:hAnsi="Arial" w:asciiTheme="minorBidi" w:hAnsiTheme="minorBidi"/>
        </w:rPr>
        <w:t>rds related to my topic.</w:t>
      </w:r>
    </w:p>
    <w:p w:rsidRPr="008B4451" w:rsidR="008B4451" w:rsidP="008B4451" w:rsidRDefault="008B4451" w14:paraId="11E7FD8C" w14:textId="77777777">
      <w:pPr>
        <w:rPr>
          <w:rFonts w:asciiTheme="minorBidi" w:hAnsiTheme="minorBidi"/>
        </w:rPr>
      </w:pPr>
    </w:p>
    <w:p w:rsidR="6967EC27" w:rsidP="476721E9" w:rsidRDefault="6967EC27" w14:paraId="0CFD81B2" w14:textId="7DF8C0C0">
      <w:pPr>
        <w:rPr>
          <w:rFonts w:ascii="Arial" w:hAnsi="Arial" w:asciiTheme="minorBidi" w:hAnsiTheme="minorBidi"/>
        </w:rPr>
      </w:pPr>
      <w:r w:rsidRPr="476721E9" w:rsidR="6967EC27">
        <w:rPr>
          <w:rFonts w:ascii="Arial" w:hAnsi="Arial" w:asciiTheme="minorBidi" w:hAnsiTheme="minorBidi"/>
          <w:b w:val="1"/>
          <w:bCs w:val="1"/>
        </w:rPr>
        <w:t>Why did you choose this source?</w:t>
      </w:r>
      <w:r>
        <w:br/>
      </w:r>
    </w:p>
    <w:p w:rsidR="5D318C0A" w:rsidP="476721E9" w:rsidRDefault="5D318C0A" w14:paraId="1380C078" w14:textId="55B16100">
      <w:pPr>
        <w:pStyle w:val="Normal"/>
      </w:pPr>
      <w:r w:rsidRPr="476721E9" w:rsidR="5D318C0A">
        <w:rPr>
          <w:rFonts w:ascii="Arial" w:hAnsi="Arial" w:eastAsia="Arial" w:cs="Arial"/>
          <w:noProof w:val="0"/>
          <w:color w:val="000000" w:themeColor="text1" w:themeTint="FF" w:themeShade="FF"/>
          <w:sz w:val="24"/>
          <w:szCs w:val="24"/>
          <w:lang w:val="en-GB"/>
        </w:rPr>
        <w:t xml:space="preserve">I chose this </w:t>
      </w:r>
      <w:r w:rsidRPr="476721E9" w:rsidR="0CE9DF12">
        <w:rPr>
          <w:rFonts w:ascii="Arial" w:hAnsi="Arial" w:eastAsia="Arial" w:cs="Arial"/>
          <w:noProof w:val="0"/>
          <w:color w:val="000000" w:themeColor="text1" w:themeTint="FF" w:themeShade="FF"/>
          <w:sz w:val="24"/>
          <w:szCs w:val="24"/>
          <w:lang w:val="en-GB"/>
        </w:rPr>
        <w:t xml:space="preserve">source </w:t>
      </w:r>
      <w:r w:rsidRPr="476721E9" w:rsidR="5D318C0A">
        <w:rPr>
          <w:rFonts w:ascii="Arial" w:hAnsi="Arial" w:eastAsia="Arial" w:cs="Arial"/>
          <w:noProof w:val="0"/>
          <w:color w:val="000000" w:themeColor="text1" w:themeTint="FF" w:themeShade="FF"/>
          <w:sz w:val="24"/>
          <w:szCs w:val="24"/>
          <w:lang w:val="en-GB"/>
        </w:rPr>
        <w:t xml:space="preserve">because it is </w:t>
      </w:r>
      <w:r w:rsidRPr="476721E9" w:rsidR="5D318C0A">
        <w:rPr>
          <w:rFonts w:ascii="Arial" w:hAnsi="Arial" w:eastAsia="Arial" w:cs="Arial"/>
          <w:noProof w:val="0"/>
          <w:color w:val="000000" w:themeColor="text1" w:themeTint="FF" w:themeShade="FF"/>
          <w:sz w:val="24"/>
          <w:szCs w:val="24"/>
          <w:lang w:val="en-GB"/>
        </w:rPr>
        <w:t>directly related</w:t>
      </w:r>
      <w:r w:rsidRPr="476721E9" w:rsidR="5D318C0A">
        <w:rPr>
          <w:rFonts w:ascii="Arial" w:hAnsi="Arial" w:eastAsia="Arial" w:cs="Arial"/>
          <w:noProof w:val="0"/>
          <w:color w:val="000000" w:themeColor="text1" w:themeTint="FF" w:themeShade="FF"/>
          <w:sz w:val="24"/>
          <w:szCs w:val="24"/>
          <w:lang w:val="en-GB"/>
        </w:rPr>
        <w:t xml:space="preserve"> to what I am researching, social media strategies for small businesses. It talks about practical ways you can use social media to grow, and it is an academic source, not just a blog it comes from a university journal, so </w:t>
      </w:r>
      <w:r w:rsidRPr="476721E9" w:rsidR="787080A2">
        <w:rPr>
          <w:rFonts w:ascii="Arial" w:hAnsi="Arial" w:eastAsia="Arial" w:cs="Arial"/>
          <w:noProof w:val="0"/>
          <w:color w:val="000000" w:themeColor="text1" w:themeTint="FF" w:themeShade="FF"/>
          <w:sz w:val="24"/>
          <w:szCs w:val="24"/>
          <w:lang w:val="en-GB"/>
        </w:rPr>
        <w:t>it is based on academic research</w:t>
      </w:r>
      <w:r w:rsidRPr="476721E9" w:rsidR="5D318C0A">
        <w:rPr>
          <w:rFonts w:ascii="Arial" w:hAnsi="Arial" w:eastAsia="Arial" w:cs="Arial"/>
          <w:noProof w:val="0"/>
          <w:color w:val="000000" w:themeColor="text1" w:themeTint="FF" w:themeShade="FF"/>
          <w:sz w:val="24"/>
          <w:szCs w:val="24"/>
          <w:lang w:val="en-GB"/>
        </w:rPr>
        <w:t>. It is a combination of</w:t>
      </w:r>
      <w:r w:rsidRPr="476721E9" w:rsidR="09B65C57">
        <w:rPr>
          <w:rFonts w:ascii="Arial" w:hAnsi="Arial" w:eastAsia="Arial" w:cs="Arial"/>
          <w:noProof w:val="0"/>
          <w:color w:val="000000" w:themeColor="text1" w:themeTint="FF" w:themeShade="FF"/>
          <w:sz w:val="24"/>
          <w:szCs w:val="24"/>
          <w:lang w:val="en-GB"/>
        </w:rPr>
        <w:t xml:space="preserve"> </w:t>
      </w:r>
      <w:r w:rsidRPr="476721E9" w:rsidR="09B65C57">
        <w:rPr>
          <w:rFonts w:ascii="Arial" w:hAnsi="Arial" w:eastAsia="Arial" w:cs="Arial"/>
          <w:noProof w:val="0"/>
          <w:color w:val="000000" w:themeColor="text1" w:themeTint="FF" w:themeShade="FF"/>
          <w:sz w:val="24"/>
          <w:szCs w:val="24"/>
          <w:lang w:val="en-GB"/>
        </w:rPr>
        <w:t xml:space="preserve">both </w:t>
      </w:r>
      <w:r w:rsidRPr="476721E9" w:rsidR="5D318C0A">
        <w:rPr>
          <w:rFonts w:ascii="Arial" w:hAnsi="Arial" w:eastAsia="Arial" w:cs="Arial"/>
          <w:noProof w:val="0"/>
          <w:color w:val="000000" w:themeColor="text1" w:themeTint="FF" w:themeShade="FF"/>
          <w:sz w:val="24"/>
          <w:szCs w:val="24"/>
          <w:lang w:val="en-GB"/>
        </w:rPr>
        <w:t xml:space="preserve"> relevan</w:t>
      </w:r>
      <w:r w:rsidRPr="476721E9" w:rsidR="571F583B">
        <w:rPr>
          <w:rFonts w:ascii="Arial" w:hAnsi="Arial" w:eastAsia="Arial" w:cs="Arial"/>
          <w:noProof w:val="0"/>
          <w:color w:val="000000" w:themeColor="text1" w:themeTint="FF" w:themeShade="FF"/>
          <w:sz w:val="24"/>
          <w:szCs w:val="24"/>
          <w:lang w:val="en-GB"/>
        </w:rPr>
        <w:t>t</w:t>
      </w:r>
      <w:r w:rsidRPr="476721E9" w:rsidR="5D318C0A">
        <w:rPr>
          <w:rFonts w:ascii="Arial" w:hAnsi="Arial" w:eastAsia="Arial" w:cs="Arial"/>
          <w:noProof w:val="0"/>
          <w:color w:val="000000" w:themeColor="text1" w:themeTint="FF" w:themeShade="FF"/>
          <w:sz w:val="24"/>
          <w:szCs w:val="24"/>
          <w:lang w:val="en-GB"/>
        </w:rPr>
        <w:t xml:space="preserve"> and </w:t>
      </w:r>
      <w:r w:rsidRPr="476721E9" w:rsidR="5D318C0A">
        <w:rPr>
          <w:rFonts w:ascii="Arial" w:hAnsi="Arial" w:eastAsia="Arial" w:cs="Arial"/>
          <w:noProof w:val="0"/>
          <w:color w:val="000000" w:themeColor="text1" w:themeTint="FF" w:themeShade="FF"/>
          <w:sz w:val="24"/>
          <w:szCs w:val="24"/>
          <w:lang w:val="en-GB"/>
        </w:rPr>
        <w:t>credib</w:t>
      </w:r>
      <w:r w:rsidRPr="476721E9" w:rsidR="6B438E4E">
        <w:rPr>
          <w:rFonts w:ascii="Arial" w:hAnsi="Arial" w:eastAsia="Arial" w:cs="Arial"/>
          <w:noProof w:val="0"/>
          <w:color w:val="000000" w:themeColor="text1" w:themeTint="FF" w:themeShade="FF"/>
          <w:sz w:val="24"/>
          <w:szCs w:val="24"/>
          <w:lang w:val="en-GB"/>
        </w:rPr>
        <w:t>le</w:t>
      </w:r>
      <w:r w:rsidRPr="476721E9" w:rsidR="5D318C0A">
        <w:rPr>
          <w:rFonts w:ascii="Arial" w:hAnsi="Arial" w:eastAsia="Arial" w:cs="Arial"/>
          <w:noProof w:val="0"/>
          <w:color w:val="000000" w:themeColor="text1" w:themeTint="FF" w:themeShade="FF"/>
          <w:sz w:val="24"/>
          <w:szCs w:val="24"/>
          <w:lang w:val="en-GB"/>
        </w:rPr>
        <w:t>, because</w:t>
      </w:r>
      <w:r w:rsidRPr="476721E9" w:rsidR="5D318C0A">
        <w:rPr>
          <w:rFonts w:ascii="Arial" w:hAnsi="Arial" w:eastAsia="Arial" w:cs="Arial"/>
          <w:noProof w:val="0"/>
          <w:color w:val="000000" w:themeColor="text1" w:themeTint="FF" w:themeShade="FF"/>
          <w:sz w:val="24"/>
          <w:szCs w:val="24"/>
          <w:lang w:val="en-GB"/>
        </w:rPr>
        <w:t xml:space="preserve"> it explains real strategies and was also written by someone who is doing a doctorate in Marketing</w:t>
      </w:r>
      <w:r w:rsidRPr="476721E9" w:rsidR="2F9EB3D5">
        <w:rPr>
          <w:rFonts w:ascii="Arial" w:hAnsi="Arial" w:eastAsia="Arial" w:cs="Arial"/>
          <w:noProof w:val="0"/>
          <w:color w:val="000000" w:themeColor="text1" w:themeTint="FF" w:themeShade="FF"/>
          <w:sz w:val="24"/>
          <w:szCs w:val="24"/>
          <w:lang w:val="en-GB"/>
        </w:rPr>
        <w:t>.</w:t>
      </w:r>
    </w:p>
    <w:p w:rsidR="36D9ED9E" w:rsidP="476721E9" w:rsidRDefault="36D9ED9E" w14:paraId="6043E675" w14:textId="4C49D88E">
      <w:pPr>
        <w:pStyle w:val="Normal"/>
      </w:pPr>
      <w:r w:rsidRPr="476721E9" w:rsidR="36D9ED9E">
        <w:rPr>
          <w:rFonts w:ascii="Arial" w:hAnsi="Arial" w:eastAsia="Arial" w:cs="Arial"/>
          <w:noProof w:val="0"/>
          <w:color w:val="000000" w:themeColor="text1" w:themeTint="FF" w:themeShade="FF"/>
          <w:sz w:val="24"/>
          <w:szCs w:val="24"/>
          <w:lang w:val="en-GB"/>
        </w:rPr>
        <w:t>For example</w:t>
      </w:r>
      <w:r w:rsidRPr="476721E9" w:rsidR="01968412">
        <w:rPr>
          <w:rFonts w:ascii="Arial" w:hAnsi="Arial" w:eastAsia="Arial" w:cs="Arial"/>
          <w:noProof w:val="0"/>
          <w:color w:val="000000" w:themeColor="text1" w:themeTint="FF" w:themeShade="FF"/>
          <w:sz w:val="24"/>
          <w:szCs w:val="24"/>
          <w:lang w:val="en-GB"/>
        </w:rPr>
        <w:t>,</w:t>
      </w:r>
      <w:r w:rsidRPr="476721E9" w:rsidR="36D9ED9E">
        <w:rPr>
          <w:rFonts w:ascii="Arial" w:hAnsi="Arial" w:eastAsia="Arial" w:cs="Arial"/>
          <w:noProof w:val="0"/>
          <w:color w:val="000000" w:themeColor="text1" w:themeTint="FF" w:themeShade="FF"/>
          <w:sz w:val="24"/>
          <w:szCs w:val="24"/>
          <w:lang w:val="en-GB"/>
        </w:rPr>
        <w:t xml:space="preserve"> </w:t>
      </w:r>
      <w:r w:rsidRPr="476721E9" w:rsidR="7DA9E437">
        <w:rPr>
          <w:rFonts w:ascii="Arial" w:hAnsi="Arial" w:eastAsia="Arial" w:cs="Arial"/>
          <w:noProof w:val="0"/>
          <w:color w:val="000000" w:themeColor="text1" w:themeTint="FF" w:themeShade="FF"/>
          <w:sz w:val="24"/>
          <w:szCs w:val="24"/>
          <w:lang w:val="en-GB"/>
        </w:rPr>
        <w:t>t</w:t>
      </w:r>
      <w:r w:rsidRPr="476721E9" w:rsidR="36D9ED9E">
        <w:rPr>
          <w:rFonts w:ascii="Arial" w:hAnsi="Arial" w:eastAsia="Arial" w:cs="Arial"/>
          <w:noProof w:val="0"/>
          <w:color w:val="000000" w:themeColor="text1" w:themeTint="FF" w:themeShade="FF"/>
          <w:sz w:val="24"/>
          <w:szCs w:val="24"/>
          <w:lang w:val="en-GB"/>
        </w:rPr>
        <w:t xml:space="preserve">he article refers to data from the Pew Research </w:t>
      </w:r>
      <w:r w:rsidRPr="476721E9" w:rsidR="36D9ED9E">
        <w:rPr>
          <w:rFonts w:ascii="Arial" w:hAnsi="Arial" w:eastAsia="Arial" w:cs="Arial"/>
          <w:noProof w:val="0"/>
          <w:color w:val="000000" w:themeColor="text1" w:themeTint="FF" w:themeShade="FF"/>
          <w:sz w:val="24"/>
          <w:szCs w:val="24"/>
          <w:lang w:val="en-GB"/>
        </w:rPr>
        <w:t>Center</w:t>
      </w:r>
      <w:r w:rsidRPr="476721E9" w:rsidR="36D9ED9E">
        <w:rPr>
          <w:rFonts w:ascii="Arial" w:hAnsi="Arial" w:eastAsia="Arial" w:cs="Arial"/>
          <w:noProof w:val="0"/>
          <w:color w:val="000000" w:themeColor="text1" w:themeTint="FF" w:themeShade="FF"/>
          <w:sz w:val="24"/>
          <w:szCs w:val="24"/>
          <w:lang w:val="en-GB"/>
        </w:rPr>
        <w:t>, shows that 70%</w:t>
      </w:r>
      <w:r w:rsidRPr="476721E9" w:rsidR="6E29ADA7">
        <w:rPr>
          <w:rFonts w:ascii="Arial" w:hAnsi="Arial" w:eastAsia="Arial" w:cs="Arial"/>
          <w:noProof w:val="0"/>
          <w:color w:val="000000" w:themeColor="text1" w:themeTint="FF" w:themeShade="FF"/>
          <w:sz w:val="24"/>
          <w:szCs w:val="24"/>
          <w:lang w:val="en-GB"/>
        </w:rPr>
        <w:t xml:space="preserve"> of social media users check their accounts at least once a day</w:t>
      </w:r>
    </w:p>
    <w:p w:rsidR="613D4B92" w:rsidP="613D4B92" w:rsidRDefault="613D4B92" w14:paraId="42DB3F27" w14:textId="572C269B">
      <w:pPr>
        <w:rPr>
          <w:rFonts w:ascii="Arial" w:hAnsi="Arial" w:asciiTheme="minorBidi" w:hAnsiTheme="minorBidi"/>
        </w:rPr>
      </w:pPr>
    </w:p>
    <w:p w:rsidRPr="008B4451" w:rsidR="008B4451" w:rsidP="476721E9" w:rsidRDefault="008B4451" w14:paraId="3F4FDF1F" w14:textId="47746CA2">
      <w:pPr>
        <w:rPr>
          <w:rFonts w:ascii="Arial" w:hAnsi="Arial" w:asciiTheme="minorBidi" w:hAnsiTheme="minorBidi"/>
        </w:rPr>
      </w:pPr>
      <w:r w:rsidRPr="476721E9" w:rsidR="0BBA8BB3">
        <w:rPr>
          <w:rFonts w:ascii="Arial" w:hAnsi="Arial" w:asciiTheme="minorBidi" w:hAnsiTheme="minorBidi"/>
          <w:b w:val="1"/>
          <w:bCs w:val="1"/>
        </w:rPr>
        <w:t>When was it published? Is it recent enough? Why?</w:t>
      </w:r>
    </w:p>
    <w:p w:rsidRPr="008B4451" w:rsidR="008B4451" w:rsidP="476721E9" w:rsidRDefault="008B4451" w14:paraId="7B6AEF60" w14:textId="13501568">
      <w:pPr>
        <w:pStyle w:val="Normal"/>
      </w:pPr>
      <w:r w:rsidRPr="476721E9" w:rsidR="16718B5C">
        <w:rPr>
          <w:rFonts w:ascii="Arial" w:hAnsi="Arial" w:eastAsia="Arial" w:cs="Arial"/>
          <w:noProof w:val="0"/>
          <w:color w:val="000000" w:themeColor="text1" w:themeTint="FF" w:themeShade="FF"/>
          <w:sz w:val="24"/>
          <w:szCs w:val="24"/>
          <w:lang w:val="en-GB"/>
        </w:rPr>
        <w:t xml:space="preserve">This </w:t>
      </w:r>
      <w:r w:rsidRPr="476721E9" w:rsidR="67B0DA6D">
        <w:rPr>
          <w:rFonts w:ascii="Arial" w:hAnsi="Arial" w:eastAsia="Arial" w:cs="Arial"/>
          <w:noProof w:val="0"/>
          <w:color w:val="000000" w:themeColor="text1" w:themeTint="FF" w:themeShade="FF"/>
          <w:sz w:val="24"/>
          <w:szCs w:val="24"/>
          <w:lang w:val="en-GB"/>
        </w:rPr>
        <w:t xml:space="preserve">article was published in 2022, which was 4 years ago. Although social media keeps evolving, I still find that the core ideas about why social media is important for small businesses are still useful and </w:t>
      </w:r>
      <w:r w:rsidRPr="476721E9" w:rsidR="67B0DA6D">
        <w:rPr>
          <w:rFonts w:ascii="Arial" w:hAnsi="Arial" w:eastAsia="Arial" w:cs="Arial"/>
          <w:noProof w:val="0"/>
          <w:color w:val="000000" w:themeColor="text1" w:themeTint="FF" w:themeShade="FF"/>
          <w:sz w:val="24"/>
          <w:szCs w:val="24"/>
          <w:lang w:val="en-GB"/>
        </w:rPr>
        <w:t>accurate</w:t>
      </w:r>
      <w:r w:rsidRPr="476721E9" w:rsidR="67B0DA6D">
        <w:rPr>
          <w:rFonts w:ascii="Arial" w:hAnsi="Arial" w:eastAsia="Arial" w:cs="Arial"/>
          <w:noProof w:val="0"/>
          <w:color w:val="000000" w:themeColor="text1" w:themeTint="FF" w:themeShade="FF"/>
          <w:sz w:val="24"/>
          <w:szCs w:val="24"/>
          <w:lang w:val="en-GB"/>
        </w:rPr>
        <w:t>.</w:t>
      </w:r>
    </w:p>
    <w:p w:rsidRPr="008B4451" w:rsidR="008B4451" w:rsidP="008B4451" w:rsidRDefault="008B4451" w14:paraId="506E3ADF" w14:textId="071BC39A">
      <w:pPr>
        <w:rPr>
          <w:rFonts w:asciiTheme="minorBidi" w:hAnsiTheme="minorBidi"/>
          <w:b/>
          <w:bCs/>
        </w:rPr>
      </w:pPr>
      <w:r w:rsidRPr="008B4451">
        <w:rPr>
          <w:rFonts w:asciiTheme="minorBidi" w:hAnsiTheme="minorBidi"/>
          <w:b/>
          <w:bCs/>
        </w:rPr>
        <w:t>Author Credibility</w:t>
      </w:r>
    </w:p>
    <w:p w:rsidRPr="008B4451" w:rsidR="008B4451" w:rsidP="008B4451" w:rsidRDefault="008B4451" w14:paraId="2FD566BD" w14:textId="77777777">
      <w:pPr/>
      <w:r w:rsidRPr="476721E9" w:rsidR="6967EC27">
        <w:rPr>
          <w:rFonts w:ascii="Arial" w:hAnsi="Arial" w:asciiTheme="minorBidi" w:hAnsiTheme="minorBidi"/>
          <w:b w:val="1"/>
          <w:bCs w:val="1"/>
        </w:rPr>
        <w:t>Who is the author? What are their qualifications or expertise?</w:t>
      </w:r>
    </w:p>
    <w:p w:rsidRPr="008B4451" w:rsidR="008B4451" w:rsidP="476721E9" w:rsidRDefault="008B4451" w14:paraId="3E6D7D89" w14:textId="08F03C19">
      <w:pPr>
        <w:rPr>
          <w:rFonts w:ascii="Arial" w:hAnsi="Arial" w:asciiTheme="minorBidi" w:hAnsiTheme="minorBidi"/>
          <w:b w:val="1"/>
          <w:bCs w:val="1"/>
        </w:rPr>
      </w:pPr>
    </w:p>
    <w:p w:rsidRPr="008B4451" w:rsidR="008B4451" w:rsidP="476721E9" w:rsidRDefault="008B4451" w14:paraId="1F132D10" w14:textId="64255A38">
      <w:pPr>
        <w:pStyle w:val="Normal"/>
      </w:pPr>
      <w:r w:rsidRPr="476721E9" w:rsidR="511ECCF2">
        <w:rPr>
          <w:rFonts w:ascii="Arial" w:hAnsi="Arial" w:eastAsia="Arial" w:cs="Arial"/>
          <w:noProof w:val="0"/>
          <w:color w:val="000000" w:themeColor="text1" w:themeTint="FF" w:themeShade="FF"/>
          <w:sz w:val="24"/>
          <w:szCs w:val="24"/>
          <w:lang w:val="en-GB"/>
        </w:rPr>
        <w:t>The</w:t>
      </w:r>
      <w:r w:rsidRPr="476721E9" w:rsidR="31364AAF">
        <w:rPr>
          <w:rFonts w:ascii="Arial" w:hAnsi="Arial" w:eastAsia="Arial" w:cs="Arial"/>
          <w:noProof w:val="0"/>
          <w:color w:val="000000" w:themeColor="text1" w:themeTint="FF" w:themeShade="FF"/>
          <w:sz w:val="24"/>
          <w:szCs w:val="24"/>
          <w:lang w:val="en-GB"/>
        </w:rPr>
        <w:t>re</w:t>
      </w:r>
      <w:r w:rsidRPr="476721E9" w:rsidR="511ECCF2">
        <w:rPr>
          <w:rFonts w:ascii="Arial" w:hAnsi="Arial" w:eastAsia="Arial" w:cs="Arial"/>
          <w:noProof w:val="0"/>
          <w:color w:val="000000" w:themeColor="text1" w:themeTint="FF" w:themeShade="FF"/>
          <w:sz w:val="24"/>
          <w:szCs w:val="24"/>
          <w:lang w:val="en-GB"/>
        </w:rPr>
        <w:t xml:space="preserve"> </w:t>
      </w:r>
      <w:r w:rsidRPr="476721E9" w:rsidR="51857FEC">
        <w:rPr>
          <w:rFonts w:ascii="Arial" w:hAnsi="Arial" w:eastAsia="Arial" w:cs="Arial"/>
          <w:noProof w:val="0"/>
          <w:color w:val="000000" w:themeColor="text1" w:themeTint="FF" w:themeShade="FF"/>
          <w:sz w:val="24"/>
          <w:szCs w:val="24"/>
          <w:lang w:val="en-GB"/>
        </w:rPr>
        <w:t xml:space="preserve">are </w:t>
      </w:r>
      <w:r w:rsidRPr="476721E9" w:rsidR="6497FF01">
        <w:rPr>
          <w:rFonts w:ascii="Arial" w:hAnsi="Arial" w:eastAsia="Arial" w:cs="Arial"/>
          <w:noProof w:val="0"/>
          <w:color w:val="000000" w:themeColor="text1" w:themeTint="FF" w:themeShade="FF"/>
          <w:sz w:val="24"/>
          <w:szCs w:val="24"/>
          <w:lang w:val="en-GB"/>
        </w:rPr>
        <w:t>two</w:t>
      </w:r>
      <w:r w:rsidRPr="476721E9" w:rsidR="51857FEC">
        <w:rPr>
          <w:rFonts w:ascii="Arial" w:hAnsi="Arial" w:eastAsia="Arial" w:cs="Arial"/>
          <w:noProof w:val="0"/>
          <w:color w:val="000000" w:themeColor="text1" w:themeTint="FF" w:themeShade="FF"/>
          <w:sz w:val="24"/>
          <w:szCs w:val="24"/>
          <w:lang w:val="en-GB"/>
        </w:rPr>
        <w:t xml:space="preserve"> </w:t>
      </w:r>
      <w:r w:rsidRPr="476721E9" w:rsidR="511ECCF2">
        <w:rPr>
          <w:rFonts w:ascii="Arial" w:hAnsi="Arial" w:eastAsia="Arial" w:cs="Arial"/>
          <w:noProof w:val="0"/>
          <w:color w:val="000000" w:themeColor="text1" w:themeTint="FF" w:themeShade="FF"/>
          <w:sz w:val="24"/>
          <w:szCs w:val="24"/>
          <w:lang w:val="en-GB"/>
        </w:rPr>
        <w:t>author</w:t>
      </w:r>
      <w:r w:rsidRPr="476721E9" w:rsidR="2A405C39">
        <w:rPr>
          <w:rFonts w:ascii="Arial" w:hAnsi="Arial" w:eastAsia="Arial" w:cs="Arial"/>
          <w:noProof w:val="0"/>
          <w:color w:val="000000" w:themeColor="text1" w:themeTint="FF" w:themeShade="FF"/>
          <w:sz w:val="24"/>
          <w:szCs w:val="24"/>
          <w:lang w:val="en-GB"/>
        </w:rPr>
        <w:t>s</w:t>
      </w:r>
      <w:r w:rsidRPr="476721E9" w:rsidR="511ECCF2">
        <w:rPr>
          <w:rFonts w:ascii="Arial" w:hAnsi="Arial" w:eastAsia="Arial" w:cs="Arial"/>
          <w:noProof w:val="0"/>
          <w:color w:val="000000" w:themeColor="text1" w:themeTint="FF" w:themeShade="FF"/>
          <w:sz w:val="24"/>
          <w:szCs w:val="24"/>
          <w:lang w:val="en-GB"/>
        </w:rPr>
        <w:t xml:space="preserve">, </w:t>
      </w:r>
      <w:r w:rsidRPr="476721E9" w:rsidR="3656FC83">
        <w:rPr>
          <w:rFonts w:ascii="Arial" w:hAnsi="Arial" w:eastAsia="Arial" w:cs="Arial"/>
          <w:noProof w:val="0"/>
          <w:color w:val="000000" w:themeColor="text1" w:themeTint="FF" w:themeShade="FF"/>
          <w:sz w:val="24"/>
          <w:szCs w:val="24"/>
          <w:lang w:val="en-GB"/>
        </w:rPr>
        <w:t>Pope</w:t>
      </w:r>
      <w:r w:rsidRPr="476721E9" w:rsidR="68CDCC46">
        <w:rPr>
          <w:rFonts w:ascii="Arial" w:hAnsi="Arial" w:eastAsia="Arial" w:cs="Arial"/>
          <w:noProof w:val="0"/>
          <w:color w:val="000000" w:themeColor="text1" w:themeTint="FF" w:themeShade="FF"/>
          <w:sz w:val="24"/>
          <w:szCs w:val="24"/>
          <w:lang w:val="en-GB"/>
        </w:rPr>
        <w:t>s</w:t>
      </w:r>
      <w:r w:rsidRPr="476721E9" w:rsidR="3656FC83">
        <w:rPr>
          <w:rFonts w:ascii="Arial" w:hAnsi="Arial" w:eastAsia="Arial" w:cs="Arial"/>
          <w:noProof w:val="0"/>
          <w:color w:val="000000" w:themeColor="text1" w:themeTint="FF" w:themeShade="FF"/>
          <w:sz w:val="24"/>
          <w:szCs w:val="24"/>
          <w:lang w:val="en-GB"/>
        </w:rPr>
        <w:t xml:space="preserve">cu and </w:t>
      </w:r>
      <w:r w:rsidRPr="476721E9" w:rsidR="511ECCF2">
        <w:rPr>
          <w:rFonts w:ascii="Arial" w:hAnsi="Arial" w:eastAsia="Arial" w:cs="Arial"/>
          <w:noProof w:val="0"/>
          <w:color w:val="000000" w:themeColor="text1" w:themeTint="FF" w:themeShade="FF"/>
          <w:sz w:val="24"/>
          <w:szCs w:val="24"/>
          <w:lang w:val="en-GB"/>
        </w:rPr>
        <w:t>Tulbure</w:t>
      </w:r>
      <w:r w:rsidRPr="476721E9" w:rsidR="0527CDF0">
        <w:rPr>
          <w:rFonts w:ascii="Arial" w:hAnsi="Arial" w:eastAsia="Arial" w:cs="Arial"/>
          <w:noProof w:val="0"/>
          <w:color w:val="000000" w:themeColor="text1" w:themeTint="FF" w:themeShade="FF"/>
          <w:sz w:val="24"/>
          <w:szCs w:val="24"/>
          <w:lang w:val="en-GB"/>
        </w:rPr>
        <w:t xml:space="preserve">. </w:t>
      </w:r>
      <w:r w:rsidRPr="476721E9" w:rsidR="0527CDF0">
        <w:rPr>
          <w:rFonts w:ascii="Arial" w:hAnsi="Arial" w:eastAsia="Arial" w:cs="Arial"/>
          <w:noProof w:val="0"/>
          <w:color w:val="000000" w:themeColor="text1" w:themeTint="FF" w:themeShade="FF"/>
          <w:sz w:val="24"/>
          <w:szCs w:val="24"/>
          <w:lang w:val="en-GB"/>
        </w:rPr>
        <w:t>Tulbure</w:t>
      </w:r>
      <w:r w:rsidRPr="476721E9" w:rsidR="511ECCF2">
        <w:rPr>
          <w:rFonts w:ascii="Arial" w:hAnsi="Arial" w:eastAsia="Arial" w:cs="Arial"/>
          <w:noProof w:val="0"/>
          <w:color w:val="000000" w:themeColor="text1" w:themeTint="FF" w:themeShade="FF"/>
          <w:sz w:val="24"/>
          <w:szCs w:val="24"/>
          <w:lang w:val="en-GB"/>
        </w:rPr>
        <w:t xml:space="preserve"> is a doctoral student with a marketing background. Although she is still studying, being at </w:t>
      </w:r>
      <w:r w:rsidRPr="476721E9" w:rsidR="511ECCF2">
        <w:rPr>
          <w:rFonts w:ascii="Arial" w:hAnsi="Arial" w:eastAsia="Arial" w:cs="Arial"/>
          <w:noProof w:val="0"/>
          <w:color w:val="000000" w:themeColor="text1" w:themeTint="FF" w:themeShade="FF"/>
          <w:sz w:val="24"/>
          <w:szCs w:val="24"/>
          <w:lang w:val="en-GB"/>
        </w:rPr>
        <w:t>Trans</w:t>
      </w:r>
      <w:r w:rsidRPr="476721E9" w:rsidR="25028045">
        <w:rPr>
          <w:rFonts w:ascii="Arial" w:hAnsi="Arial" w:eastAsia="Arial" w:cs="Arial"/>
          <w:noProof w:val="0"/>
          <w:color w:val="000000" w:themeColor="text1" w:themeTint="FF" w:themeShade="FF"/>
          <w:sz w:val="24"/>
          <w:szCs w:val="24"/>
          <w:lang w:val="en-GB"/>
        </w:rPr>
        <w:t>i</w:t>
      </w:r>
      <w:r w:rsidRPr="476721E9" w:rsidR="511ECCF2">
        <w:rPr>
          <w:rFonts w:ascii="Arial" w:hAnsi="Arial" w:eastAsia="Arial" w:cs="Arial"/>
          <w:noProof w:val="0"/>
          <w:color w:val="000000" w:themeColor="text1" w:themeTint="FF" w:themeShade="FF"/>
          <w:sz w:val="24"/>
          <w:szCs w:val="24"/>
          <w:lang w:val="en-GB"/>
        </w:rPr>
        <w:t>lvania</w:t>
      </w:r>
      <w:r w:rsidRPr="476721E9" w:rsidR="511ECCF2">
        <w:rPr>
          <w:rFonts w:ascii="Arial" w:hAnsi="Arial" w:eastAsia="Arial" w:cs="Arial"/>
          <w:noProof w:val="0"/>
          <w:color w:val="000000" w:themeColor="text1" w:themeTint="FF" w:themeShade="FF"/>
          <w:sz w:val="24"/>
          <w:szCs w:val="24"/>
          <w:lang w:val="en-GB"/>
        </w:rPr>
        <w:t xml:space="preserve"> University of Brasov makes her credible, and</w:t>
      </w:r>
      <w:r w:rsidRPr="476721E9" w:rsidR="69FFC612">
        <w:rPr>
          <w:rFonts w:ascii="Arial" w:hAnsi="Arial" w:eastAsia="Arial" w:cs="Arial"/>
          <w:noProof w:val="0"/>
          <w:color w:val="000000" w:themeColor="text1" w:themeTint="FF" w:themeShade="FF"/>
          <w:sz w:val="24"/>
          <w:szCs w:val="24"/>
          <w:lang w:val="en-GB"/>
        </w:rPr>
        <w:t xml:space="preserve"> </w:t>
      </w:r>
      <w:r w:rsidRPr="476721E9" w:rsidR="511ECCF2">
        <w:rPr>
          <w:rFonts w:ascii="Arial" w:hAnsi="Arial" w:eastAsia="Arial" w:cs="Arial"/>
          <w:noProof w:val="0"/>
          <w:color w:val="000000" w:themeColor="text1" w:themeTint="FF" w:themeShade="FF"/>
          <w:sz w:val="24"/>
          <w:szCs w:val="24"/>
          <w:lang w:val="en-GB"/>
        </w:rPr>
        <w:t xml:space="preserve">she has academic </w:t>
      </w:r>
      <w:r w:rsidRPr="476721E9" w:rsidR="511ECCF2">
        <w:rPr>
          <w:rFonts w:ascii="Arial" w:hAnsi="Arial" w:eastAsia="Arial" w:cs="Arial"/>
          <w:noProof w:val="0"/>
          <w:color w:val="000000" w:themeColor="text1" w:themeTint="FF" w:themeShade="FF"/>
          <w:sz w:val="24"/>
          <w:szCs w:val="24"/>
          <w:lang w:val="en-GB"/>
        </w:rPr>
        <w:t>expertise</w:t>
      </w:r>
      <w:r w:rsidRPr="476721E9" w:rsidR="511ECCF2">
        <w:rPr>
          <w:rFonts w:ascii="Arial" w:hAnsi="Arial" w:eastAsia="Arial" w:cs="Arial"/>
          <w:noProof w:val="0"/>
          <w:color w:val="000000" w:themeColor="text1" w:themeTint="FF" w:themeShade="FF"/>
          <w:sz w:val="24"/>
          <w:szCs w:val="24"/>
          <w:lang w:val="en-GB"/>
        </w:rPr>
        <w:t xml:space="preserve"> in the subject she is writing about.</w:t>
      </w:r>
    </w:p>
    <w:p w:rsidRPr="008B4451" w:rsidR="008B4451" w:rsidP="008B4451" w:rsidRDefault="008B4451" w14:paraId="466A60DC" w14:textId="2F45AD39">
      <w:pPr>
        <w:rPr>
          <w:rFonts w:asciiTheme="minorBidi" w:hAnsiTheme="minorBidi"/>
          <w:b/>
          <w:bCs/>
        </w:rPr>
      </w:pPr>
      <w:r w:rsidRPr="008B4451">
        <w:rPr>
          <w:rFonts w:asciiTheme="minorBidi" w:hAnsiTheme="minorBidi"/>
          <w:b/>
          <w:bCs/>
        </w:rPr>
        <w:t>Reliability</w:t>
      </w:r>
    </w:p>
    <w:p w:rsidRPr="008B4451" w:rsidR="008B4451" w:rsidP="476721E9" w:rsidRDefault="008B4451" w14:paraId="7A12A8D7" w14:textId="61C5A023">
      <w:pPr>
        <w:rPr>
          <w:rFonts w:ascii="Arial" w:hAnsi="Arial" w:asciiTheme="minorBidi" w:hAnsiTheme="minorBidi"/>
        </w:rPr>
      </w:pPr>
      <w:r w:rsidRPr="476721E9" w:rsidR="6967EC27">
        <w:rPr>
          <w:rFonts w:ascii="Arial" w:hAnsi="Arial" w:asciiTheme="minorBidi" w:hAnsiTheme="minorBidi"/>
          <w:b w:val="1"/>
          <w:bCs w:val="1"/>
        </w:rPr>
        <w:t>Is the source reliable? Why?</w:t>
      </w:r>
      <w:r>
        <w:br/>
      </w:r>
    </w:p>
    <w:p w:rsidRPr="008B4451" w:rsidR="008B4451" w:rsidP="476721E9" w:rsidRDefault="008B4451" w14:paraId="6CA54045" w14:textId="6207D289">
      <w:pPr>
        <w:pStyle w:val="Normal"/>
      </w:pPr>
      <w:r w:rsidRPr="476721E9" w:rsidR="69B4824E">
        <w:rPr>
          <w:rFonts w:ascii="Arial" w:hAnsi="Arial" w:eastAsia="Arial" w:cs="Arial"/>
          <w:noProof w:val="0"/>
          <w:color w:val="000000" w:themeColor="text1" w:themeTint="FF" w:themeShade="FF"/>
          <w:sz w:val="24"/>
          <w:szCs w:val="24"/>
          <w:lang w:val="en-GB"/>
        </w:rPr>
        <w:t xml:space="preserve">I consider this source reliable because it was published in a university journal (Bulletin of the </w:t>
      </w:r>
      <w:r w:rsidRPr="476721E9" w:rsidR="69B4824E">
        <w:rPr>
          <w:rFonts w:ascii="Arial" w:hAnsi="Arial" w:eastAsia="Arial" w:cs="Arial"/>
          <w:noProof w:val="0"/>
          <w:color w:val="000000" w:themeColor="text1" w:themeTint="FF" w:themeShade="FF"/>
          <w:sz w:val="24"/>
          <w:szCs w:val="24"/>
          <w:lang w:val="en-GB"/>
        </w:rPr>
        <w:t>Transilvania</w:t>
      </w:r>
      <w:r w:rsidRPr="476721E9" w:rsidR="69B4824E">
        <w:rPr>
          <w:rFonts w:ascii="Arial" w:hAnsi="Arial" w:eastAsia="Arial" w:cs="Arial"/>
          <w:noProof w:val="0"/>
          <w:color w:val="000000" w:themeColor="text1" w:themeTint="FF" w:themeShade="FF"/>
          <w:sz w:val="24"/>
          <w:szCs w:val="24"/>
          <w:lang w:val="en-GB"/>
        </w:rPr>
        <w:t xml:space="preserve"> University of </w:t>
      </w:r>
      <w:r w:rsidRPr="476721E9" w:rsidR="53E0B741">
        <w:rPr>
          <w:rFonts w:ascii="Arial" w:hAnsi="Arial" w:eastAsia="Arial" w:cs="Arial"/>
          <w:noProof w:val="0"/>
          <w:color w:val="000000" w:themeColor="text1" w:themeTint="FF" w:themeShade="FF"/>
          <w:sz w:val="24"/>
          <w:szCs w:val="24"/>
          <w:lang w:val="en-GB"/>
        </w:rPr>
        <w:t>Brasov</w:t>
      </w:r>
      <w:r w:rsidRPr="476721E9" w:rsidR="69B4824E">
        <w:rPr>
          <w:rFonts w:ascii="Arial" w:hAnsi="Arial" w:eastAsia="Arial" w:cs="Arial"/>
          <w:noProof w:val="0"/>
          <w:color w:val="000000" w:themeColor="text1" w:themeTint="FF" w:themeShade="FF"/>
          <w:sz w:val="24"/>
          <w:szCs w:val="24"/>
          <w:lang w:val="en-GB"/>
        </w:rPr>
        <w:t>).</w:t>
      </w:r>
      <w:r w:rsidRPr="476721E9" w:rsidR="69B4824E">
        <w:rPr>
          <w:rFonts w:ascii="Arial" w:hAnsi="Arial" w:eastAsia="Arial" w:cs="Arial"/>
          <w:noProof w:val="0"/>
          <w:color w:val="000000" w:themeColor="text1" w:themeTint="FF" w:themeShade="FF"/>
          <w:sz w:val="24"/>
          <w:szCs w:val="24"/>
          <w:lang w:val="en-GB"/>
        </w:rPr>
        <w:t xml:space="preserve"> It also includes a list of references, which shows that the author</w:t>
      </w:r>
      <w:r w:rsidRPr="476721E9" w:rsidR="45398938">
        <w:rPr>
          <w:rFonts w:ascii="Arial" w:hAnsi="Arial" w:eastAsia="Arial" w:cs="Arial"/>
          <w:noProof w:val="0"/>
          <w:color w:val="000000" w:themeColor="text1" w:themeTint="FF" w:themeShade="FF"/>
          <w:sz w:val="24"/>
          <w:szCs w:val="24"/>
          <w:lang w:val="en-GB"/>
        </w:rPr>
        <w:t>s</w:t>
      </w:r>
      <w:r w:rsidRPr="476721E9" w:rsidR="69B4824E">
        <w:rPr>
          <w:rFonts w:ascii="Arial" w:hAnsi="Arial" w:eastAsia="Arial" w:cs="Arial"/>
          <w:noProof w:val="0"/>
          <w:color w:val="000000" w:themeColor="text1" w:themeTint="FF" w:themeShade="FF"/>
          <w:sz w:val="24"/>
          <w:szCs w:val="24"/>
          <w:lang w:val="en-GB"/>
        </w:rPr>
        <w:t xml:space="preserve"> based </w:t>
      </w:r>
      <w:r w:rsidRPr="476721E9" w:rsidR="28505F9E">
        <w:rPr>
          <w:rFonts w:ascii="Arial" w:hAnsi="Arial" w:eastAsia="Arial" w:cs="Arial"/>
          <w:noProof w:val="0"/>
          <w:color w:val="000000" w:themeColor="text1" w:themeTint="FF" w:themeShade="FF"/>
          <w:sz w:val="24"/>
          <w:szCs w:val="24"/>
          <w:lang w:val="en-GB"/>
        </w:rPr>
        <w:t>their</w:t>
      </w:r>
      <w:r w:rsidRPr="476721E9" w:rsidR="69B4824E">
        <w:rPr>
          <w:rFonts w:ascii="Arial" w:hAnsi="Arial" w:eastAsia="Arial" w:cs="Arial"/>
          <w:noProof w:val="0"/>
          <w:color w:val="000000" w:themeColor="text1" w:themeTint="FF" w:themeShade="FF"/>
          <w:sz w:val="24"/>
          <w:szCs w:val="24"/>
          <w:lang w:val="en-GB"/>
        </w:rPr>
        <w:t xml:space="preserve"> work on </w:t>
      </w:r>
      <w:r w:rsidRPr="476721E9" w:rsidR="412BC58D">
        <w:rPr>
          <w:rFonts w:ascii="Arial" w:hAnsi="Arial" w:eastAsia="Arial" w:cs="Arial"/>
          <w:noProof w:val="0"/>
          <w:color w:val="000000" w:themeColor="text1" w:themeTint="FF" w:themeShade="FF"/>
          <w:sz w:val="24"/>
          <w:szCs w:val="24"/>
          <w:lang w:val="en-GB"/>
        </w:rPr>
        <w:t>previous</w:t>
      </w:r>
      <w:r w:rsidRPr="476721E9" w:rsidR="412BC58D">
        <w:rPr>
          <w:rFonts w:ascii="Arial" w:hAnsi="Arial" w:eastAsia="Arial" w:cs="Arial"/>
          <w:noProof w:val="0"/>
          <w:color w:val="000000" w:themeColor="text1" w:themeTint="FF" w:themeShade="FF"/>
          <w:sz w:val="24"/>
          <w:szCs w:val="24"/>
          <w:lang w:val="en-GB"/>
        </w:rPr>
        <w:t xml:space="preserve"> academic </w:t>
      </w:r>
      <w:r w:rsidRPr="476721E9" w:rsidR="69B4824E">
        <w:rPr>
          <w:rFonts w:ascii="Arial" w:hAnsi="Arial" w:eastAsia="Arial" w:cs="Arial"/>
          <w:noProof w:val="0"/>
          <w:color w:val="000000" w:themeColor="text1" w:themeTint="FF" w:themeShade="FF"/>
          <w:sz w:val="24"/>
          <w:szCs w:val="24"/>
          <w:lang w:val="en-GB"/>
        </w:rPr>
        <w:t>research. I also found this source through my university's library, which adds more credibility.</w:t>
      </w:r>
    </w:p>
    <w:p w:rsidR="700B66B7" w:rsidP="5F4A78EF" w:rsidRDefault="700B66B7" w14:paraId="6BA6190C" w14:textId="223178CD">
      <w:pPr>
        <w:pStyle w:val="Normal"/>
      </w:pPr>
      <w:r w:rsidRPr="476721E9" w:rsidR="1A3BE8BD">
        <w:rPr>
          <w:rFonts w:ascii="Arial" w:hAnsi="Arial" w:eastAsia="Arial" w:cs="Arial"/>
          <w:noProof w:val="0"/>
          <w:color w:val="000000" w:themeColor="text1" w:themeTint="FF" w:themeShade="FF"/>
          <w:sz w:val="24"/>
          <w:szCs w:val="24"/>
          <w:lang w:val="en-GB"/>
        </w:rPr>
        <w:t>However, one limitation of this source is that social media platforms are always changing, and since the article was published in 2022, current trends and algorithms may be different in 2026. Therefore, it would be useful to compare this source with more recent research to make sure the information is still up to date.</w:t>
      </w:r>
    </w:p>
    <w:p w:rsidR="5F4A78EF" w:rsidP="5F4A78EF" w:rsidRDefault="5F4A78EF" w14:paraId="096027CD" w14:textId="39AF3F8D">
      <w:pPr>
        <w:pStyle w:val="Normal"/>
        <w:rPr>
          <w:rFonts w:ascii="Arial" w:hAnsi="Arial" w:asciiTheme="minorBidi" w:hAnsiTheme="minorBidi"/>
        </w:rPr>
      </w:pPr>
    </w:p>
    <w:p w:rsidRPr="008B4451" w:rsidR="008B4451" w:rsidP="008B4451" w:rsidRDefault="008B4451" w14:paraId="0EC6567B" w14:textId="1A9F88CF">
      <w:pPr>
        <w:rPr>
          <w:rFonts w:asciiTheme="minorBidi" w:hAnsiTheme="minorBidi"/>
          <w:b/>
          <w:bCs/>
        </w:rPr>
      </w:pPr>
      <w:r w:rsidRPr="008B4451">
        <w:rPr>
          <w:rFonts w:asciiTheme="minorBidi" w:hAnsiTheme="minorBidi"/>
          <w:b/>
          <w:bCs/>
        </w:rPr>
        <w:t>5-Minute Presentation Structure</w:t>
      </w:r>
    </w:p>
    <w:p w:rsidRPr="008B4451" w:rsidR="008B4451" w:rsidP="008B4451" w:rsidRDefault="008B4451" w14:paraId="69F0609B" w14:textId="77777777">
      <w:pPr>
        <w:numPr>
          <w:ilvl w:val="0"/>
          <w:numId w:val="2"/>
        </w:numPr>
        <w:rPr>
          <w:rFonts w:asciiTheme="minorBidi" w:hAnsiTheme="minorBidi"/>
        </w:rPr>
      </w:pPr>
      <w:r w:rsidRPr="008B4451">
        <w:rPr>
          <w:rFonts w:asciiTheme="minorBidi" w:hAnsiTheme="minorBidi"/>
        </w:rPr>
        <w:t xml:space="preserve">Introduce topic and source </w:t>
      </w:r>
    </w:p>
    <w:p w:rsidRPr="008B4451" w:rsidR="008B4451" w:rsidP="700B66B7" w:rsidRDefault="008B4451" w14:paraId="45B715CA" w14:noSpellErr="1" w14:textId="1ED357BE">
      <w:pPr>
        <w:numPr>
          <w:ilvl w:val="0"/>
          <w:numId w:val="2"/>
        </w:numPr>
        <w:rPr>
          <w:rFonts w:ascii="Arial" w:hAnsi="Arial" w:asciiTheme="minorBidi" w:hAnsiTheme="minorBidi"/>
        </w:rPr>
      </w:pPr>
      <w:r w:rsidRPr="700B66B7" w:rsidR="008B4451">
        <w:rPr>
          <w:rFonts w:ascii="Arial" w:hAnsi="Arial" w:asciiTheme="minorBidi" w:hAnsiTheme="minorBidi"/>
        </w:rPr>
        <w:t xml:space="preserve">Explain how you found </w:t>
      </w:r>
      <w:r w:rsidRPr="700B66B7" w:rsidR="176F773A">
        <w:rPr>
          <w:rFonts w:ascii="Arial" w:hAnsi="Arial" w:asciiTheme="minorBidi" w:hAnsiTheme="minorBidi"/>
        </w:rPr>
        <w:t>the source</w:t>
      </w:r>
    </w:p>
    <w:p w:rsidR="008B4451" w:rsidP="700B66B7" w:rsidRDefault="008B4451" w14:noSpellErr="1" w14:paraId="7FB40DAA" w14:textId="4A905956">
      <w:pPr>
        <w:numPr>
          <w:ilvl w:val="0"/>
          <w:numId w:val="2"/>
        </w:numPr>
        <w:rPr>
          <w:rFonts w:ascii="Arial" w:hAnsi="Arial" w:asciiTheme="minorBidi" w:hAnsiTheme="minorBidi"/>
        </w:rPr>
      </w:pPr>
      <w:r w:rsidRPr="700B66B7" w:rsidR="008B4451">
        <w:rPr>
          <w:rFonts w:ascii="Arial" w:hAnsi="Arial" w:asciiTheme="minorBidi" w:hAnsiTheme="minorBidi"/>
        </w:rPr>
        <w:t xml:space="preserve">Evaluate credibility (author, date, reliability) </w:t>
      </w:r>
      <w:r w:rsidRPr="700B66B7" w:rsidR="008B4451">
        <w:rPr>
          <w:rFonts w:ascii="Arial" w:hAnsi="Arial" w:asciiTheme="minorBidi" w:hAnsiTheme="minorBidi"/>
        </w:rPr>
        <w:t xml:space="preserve"> - </w:t>
      </w:r>
      <w:r w:rsidRPr="700B66B7" w:rsidR="60792D35">
        <w:rPr>
          <w:rFonts w:ascii="Arial" w:hAnsi="Arial" w:asciiTheme="minorBidi" w:hAnsiTheme="minorBidi"/>
        </w:rPr>
        <w:t xml:space="preserve">To do so, you will need to respond to the above questions. </w:t>
      </w:r>
    </w:p>
    <w:p w:rsidRPr="008B4451" w:rsidR="008B4451" w:rsidP="476721E9" w:rsidRDefault="008B4451" w14:paraId="42B74090" w14:textId="58ADC2B6">
      <w:pPr>
        <w:numPr>
          <w:ilvl w:val="0"/>
          <w:numId w:val="2"/>
        </w:numPr>
        <w:rPr>
          <w:rFonts w:ascii="Arial" w:hAnsi="Arial" w:asciiTheme="minorBidi" w:hAnsiTheme="minorBidi"/>
        </w:rPr>
      </w:pPr>
      <w:r w:rsidRPr="476721E9" w:rsidR="6967EC27">
        <w:rPr>
          <w:rFonts w:ascii="Arial" w:hAnsi="Arial" w:asciiTheme="minorBidi" w:hAnsiTheme="minorBidi"/>
        </w:rPr>
        <w:t xml:space="preserve">Short reflection – What did you find difficult about this task? </w:t>
      </w:r>
    </w:p>
    <w:p w:rsidR="36A52E9D" w:rsidP="476721E9" w:rsidRDefault="36A52E9D" w14:paraId="0B2515F5" w14:textId="7A1258DB">
      <w:pPr>
        <w:ind w:left="720"/>
      </w:pPr>
      <w:r w:rsidRPr="476721E9" w:rsidR="36A52E9D">
        <w:rPr>
          <w:rFonts w:ascii="Arial" w:hAnsi="Arial" w:asciiTheme="minorBidi" w:hAnsiTheme="minorBidi"/>
        </w:rPr>
        <w:t xml:space="preserve">My biggest difficulty was applying critical thinking in an academic way. I </w:t>
      </w:r>
      <w:r w:rsidRPr="476721E9" w:rsidR="173DD94C">
        <w:rPr>
          <w:rFonts w:ascii="Arial" w:hAnsi="Arial" w:asciiTheme="minorBidi" w:hAnsiTheme="minorBidi"/>
        </w:rPr>
        <w:t>consider myself a critical person, even with myself, but critical thinking at a university level is diffe</w:t>
      </w:r>
      <w:r w:rsidRPr="476721E9" w:rsidR="2FE61455">
        <w:rPr>
          <w:rFonts w:ascii="Arial" w:hAnsi="Arial" w:asciiTheme="minorBidi" w:hAnsiTheme="minorBidi"/>
        </w:rPr>
        <w:t xml:space="preserve">rent, </w:t>
      </w:r>
      <w:r w:rsidRPr="476721E9" w:rsidR="2FE61455">
        <w:rPr>
          <w:rFonts w:ascii="Arial" w:hAnsi="Arial" w:asciiTheme="minorBidi" w:hAnsiTheme="minorBidi"/>
        </w:rPr>
        <w:t>it’s</w:t>
      </w:r>
      <w:r w:rsidRPr="476721E9" w:rsidR="2FE61455">
        <w:rPr>
          <w:rFonts w:ascii="Arial" w:hAnsi="Arial" w:asciiTheme="minorBidi" w:hAnsiTheme="minorBidi"/>
        </w:rPr>
        <w:t xml:space="preserve"> more structured and focused on things like evaluating sources, </w:t>
      </w:r>
      <w:r w:rsidRPr="476721E9" w:rsidR="2FE61455">
        <w:rPr>
          <w:rFonts w:ascii="Arial" w:hAnsi="Arial" w:asciiTheme="minorBidi" w:hAnsiTheme="minorBidi"/>
        </w:rPr>
        <w:t>data</w:t>
      </w:r>
      <w:r w:rsidRPr="476721E9" w:rsidR="2FE61455">
        <w:rPr>
          <w:rFonts w:ascii="Arial" w:hAnsi="Arial" w:asciiTheme="minorBidi" w:hAnsiTheme="minorBidi"/>
        </w:rPr>
        <w:t xml:space="preserve"> and </w:t>
      </w:r>
      <w:r w:rsidRPr="476721E9" w:rsidR="41A14862">
        <w:rPr>
          <w:rFonts w:ascii="Arial" w:hAnsi="Arial" w:asciiTheme="minorBidi" w:hAnsiTheme="minorBidi"/>
        </w:rPr>
        <w:t>methodology</w:t>
      </w:r>
      <w:r w:rsidRPr="476721E9" w:rsidR="41A14862">
        <w:rPr>
          <w:rFonts w:ascii="Arial" w:hAnsi="Arial" w:asciiTheme="minorBidi" w:hAnsiTheme="minorBidi"/>
        </w:rPr>
        <w:t xml:space="preserve">. This was </w:t>
      </w:r>
      <w:r w:rsidRPr="476721E9" w:rsidR="41A14862">
        <w:rPr>
          <w:rFonts w:ascii="Arial" w:hAnsi="Arial" w:asciiTheme="minorBidi" w:hAnsiTheme="minorBidi"/>
        </w:rPr>
        <w:t>a real challenge</w:t>
      </w:r>
      <w:r w:rsidRPr="476721E9" w:rsidR="41A14862">
        <w:rPr>
          <w:rFonts w:ascii="Arial" w:hAnsi="Arial" w:asciiTheme="minorBidi" w:hAnsiTheme="minorBidi"/>
        </w:rPr>
        <w:t xml:space="preserve"> for </w:t>
      </w:r>
      <w:r w:rsidRPr="476721E9" w:rsidR="41A14862">
        <w:rPr>
          <w:rFonts w:ascii="Arial" w:hAnsi="Arial" w:asciiTheme="minorBidi" w:hAnsiTheme="minorBidi"/>
        </w:rPr>
        <w:t>me</w:t>
      </w:r>
      <w:r w:rsidRPr="476721E9" w:rsidR="41A14862">
        <w:rPr>
          <w:rFonts w:ascii="Arial" w:hAnsi="Arial" w:asciiTheme="minorBidi" w:hAnsiTheme="minorBidi"/>
        </w:rPr>
        <w:t xml:space="preserve"> but I believe I will adapt and improve with more practice.</w:t>
      </w:r>
    </w:p>
    <w:p w:rsidR="476721E9" w:rsidP="476721E9" w:rsidRDefault="476721E9" w14:paraId="29DEBEAA" w14:textId="607CE1D7">
      <w:pPr>
        <w:pStyle w:val="Normal"/>
        <w:ind w:left="0"/>
        <w:rPr>
          <w:rFonts w:ascii="Arial" w:hAnsi="Arial" w:eastAsia="Arial" w:cs="Arial"/>
          <w:i w:val="1"/>
          <w:iCs w:val="1"/>
          <w:noProof w:val="0"/>
          <w:color w:val="000000" w:themeColor="text1" w:themeTint="FF" w:themeShade="FF"/>
          <w:sz w:val="24"/>
          <w:szCs w:val="24"/>
          <w:lang w:val="en-GB"/>
        </w:rPr>
      </w:pPr>
    </w:p>
    <w:p w:rsidRPr="008B4451" w:rsidR="008B4451" w:rsidP="76B32FE9" w:rsidRDefault="008B4451" w14:paraId="14CC74C1" w14:textId="592F3E6D">
      <w:pPr>
        <w:numPr>
          <w:ilvl w:val="0"/>
          <w:numId w:val="2"/>
        </w:numPr>
        <w:rPr>
          <w:rFonts w:ascii="Arial" w:hAnsi="Arial" w:asciiTheme="minorBidi" w:hAnsiTheme="minorBidi"/>
        </w:rPr>
      </w:pPr>
      <w:r w:rsidRPr="476721E9" w:rsidR="6967EC27">
        <w:rPr>
          <w:rFonts w:ascii="Arial" w:hAnsi="Arial" w:asciiTheme="minorBidi" w:hAnsiTheme="minorBidi"/>
        </w:rPr>
        <w:t xml:space="preserve">What did you learn from </w:t>
      </w:r>
      <w:r w:rsidRPr="476721E9" w:rsidR="085B6785">
        <w:rPr>
          <w:rFonts w:ascii="Arial" w:hAnsi="Arial" w:asciiTheme="minorBidi" w:hAnsiTheme="minorBidi"/>
        </w:rPr>
        <w:t>this task</w:t>
      </w:r>
      <w:r w:rsidRPr="476721E9" w:rsidR="6967EC27">
        <w:rPr>
          <w:rFonts w:ascii="Arial" w:hAnsi="Arial" w:asciiTheme="minorBidi" w:hAnsiTheme="minorBidi"/>
        </w:rPr>
        <w:t>?</w:t>
      </w:r>
    </w:p>
    <w:p w:rsidRPr="008B4451" w:rsidR="008B4451" w:rsidP="476721E9" w:rsidRDefault="008B4451" w14:paraId="4435E34F" w14:textId="70152E57">
      <w:pPr>
        <w:ind w:left="720"/>
        <w:rPr>
          <w:rFonts w:ascii="Arial" w:hAnsi="Arial" w:asciiTheme="minorBidi" w:hAnsiTheme="minorBidi"/>
        </w:rPr>
      </w:pPr>
      <w:r w:rsidRPr="476721E9" w:rsidR="480DAFB9">
        <w:rPr>
          <w:rFonts w:ascii="Arial" w:hAnsi="Arial" w:asciiTheme="minorBidi" w:hAnsiTheme="minorBidi"/>
        </w:rPr>
        <w:t xml:space="preserve">I learned skills that </w:t>
      </w:r>
      <w:r w:rsidRPr="476721E9" w:rsidR="480DAFB9">
        <w:rPr>
          <w:rFonts w:ascii="Arial" w:hAnsi="Arial" w:asciiTheme="minorBidi" w:hAnsiTheme="minorBidi"/>
        </w:rPr>
        <w:t>i</w:t>
      </w:r>
      <w:r w:rsidRPr="476721E9" w:rsidR="480DAFB9">
        <w:rPr>
          <w:rFonts w:ascii="Arial" w:hAnsi="Arial" w:asciiTheme="minorBidi" w:hAnsiTheme="minorBidi"/>
        </w:rPr>
        <w:t xml:space="preserve"> will </w:t>
      </w:r>
      <w:r w:rsidRPr="476721E9" w:rsidR="480DAFB9">
        <w:rPr>
          <w:rFonts w:ascii="Arial" w:hAnsi="Arial" w:asciiTheme="minorBidi" w:hAnsiTheme="minorBidi"/>
        </w:rPr>
        <w:t>definitely use</w:t>
      </w:r>
      <w:r w:rsidRPr="476721E9" w:rsidR="480DAFB9">
        <w:rPr>
          <w:rFonts w:ascii="Arial" w:hAnsi="Arial" w:asciiTheme="minorBidi" w:hAnsiTheme="minorBidi"/>
        </w:rPr>
        <w:t xml:space="preserve"> in my future assignments, like checking the cr</w:t>
      </w:r>
      <w:r w:rsidRPr="476721E9" w:rsidR="3AC805BA">
        <w:rPr>
          <w:rFonts w:ascii="Arial" w:hAnsi="Arial" w:asciiTheme="minorBidi" w:hAnsiTheme="minorBidi"/>
        </w:rPr>
        <w:t xml:space="preserve">edibility of a source before using it, and understanding that even academic sources can have limitations, </w:t>
      </w:r>
      <w:r w:rsidRPr="476721E9" w:rsidR="6999133C">
        <w:rPr>
          <w:rFonts w:ascii="Arial" w:hAnsi="Arial" w:asciiTheme="minorBidi" w:hAnsiTheme="minorBidi"/>
        </w:rPr>
        <w:t>such as being outdated. This task also taught me to think more critically about the sources I use.</w:t>
      </w:r>
    </w:p>
    <w:p w:rsidRPr="008B4451" w:rsidR="008B4451" w:rsidP="476721E9" w:rsidRDefault="008B4451" w14:paraId="173DD014" w14:textId="08EC6ABC">
      <w:pPr>
        <w:pStyle w:val="Normal"/>
        <w:rPr>
          <w:rFonts w:ascii="Arial" w:hAnsi="Arial" w:eastAsia="Arial" w:cs="Arial"/>
          <w:noProof w:val="0"/>
          <w:color w:val="000000" w:themeColor="text1" w:themeTint="FF" w:themeShade="FF"/>
          <w:sz w:val="24"/>
          <w:szCs w:val="24"/>
          <w:lang w:val="en-GB"/>
        </w:rPr>
      </w:pPr>
    </w:p>
    <w:p w:rsidRPr="008B4451" w:rsidR="008B4451" w:rsidP="476721E9" w:rsidRDefault="008B4451" w14:paraId="0ABD6D59" w14:textId="68402E5A">
      <w:pPr>
        <w:ind w:left="720"/>
        <w:rPr>
          <w:rFonts w:ascii="Arial" w:hAnsi="Arial" w:asciiTheme="minorBidi" w:hAnsiTheme="minorBidi"/>
        </w:rPr>
      </w:pPr>
    </w:p>
    <w:p w:rsidRPr="008B4451" w:rsidR="008B4451" w:rsidP="476721E9" w:rsidRDefault="008B4451" w14:paraId="59E1D4B6" w14:textId="6F96E56D">
      <w:pPr>
        <w:rPr>
          <w:rFonts w:ascii="Arial" w:hAnsi="Arial" w:asciiTheme="minorBidi" w:hAnsiTheme="minorBidi"/>
        </w:rPr>
      </w:pPr>
    </w:p>
    <w:p w:rsidR="476721E9" w:rsidP="476721E9" w:rsidRDefault="476721E9" w14:paraId="4D91BD24" w14:textId="04A45A2C">
      <w:pPr>
        <w:rPr>
          <w:rFonts w:ascii="Arial" w:hAnsi="Arial" w:asciiTheme="minorBidi" w:hAnsiTheme="minorBidi"/>
        </w:rPr>
      </w:pPr>
    </w:p>
    <w:p w:rsidR="64D3F41A" w:rsidP="476721E9" w:rsidRDefault="64D3F41A" w14:paraId="2B101A85" w14:textId="596AE693">
      <w:pPr>
        <w:spacing w:before="240" w:beforeAutospacing="off" w:after="240" w:afterAutospacing="off"/>
      </w:pPr>
      <w:r w:rsidRPr="476721E9" w:rsidR="64D3F41A">
        <w:rPr>
          <w:rFonts w:ascii="Arial" w:hAnsi="Arial" w:eastAsia="Arial" w:cs="Arial"/>
          <w:noProof w:val="0"/>
          <w:sz w:val="24"/>
          <w:szCs w:val="24"/>
          <w:lang w:val="en-GB"/>
        </w:rPr>
        <w:t xml:space="preserve">Popescu, A. and Tulbure (Handaric), A. (2022) “The Importance of Social Media Marketing Strategies for Small Businesses,” Bulletin of the Transilvania University of Brașov. Series V, Economic science, 15(2), pp. 31–38. Available at: </w:t>
      </w:r>
      <w:hyperlink r:id="R0467a2be36f14f46">
        <w:r w:rsidRPr="476721E9" w:rsidR="64D3F41A">
          <w:rPr>
            <w:rStyle w:val="Hyperlink"/>
            <w:noProof w:val="0"/>
            <w:lang w:val="en-GB"/>
          </w:rPr>
          <w:t>https://doi.org/10.31926/but.es.2022.15.64.2.4</w:t>
        </w:r>
      </w:hyperlink>
      <w:r w:rsidRPr="476721E9" w:rsidR="64D3F41A">
        <w:rPr>
          <w:rFonts w:ascii="Arial" w:hAnsi="Arial" w:eastAsia="Arial" w:cs="Arial"/>
          <w:noProof w:val="0"/>
          <w:sz w:val="24"/>
          <w:szCs w:val="24"/>
          <w:lang w:val="en-GB"/>
        </w:rPr>
        <w:t>.</w:t>
      </w:r>
    </w:p>
    <w:p w:rsidR="476721E9" w:rsidP="476721E9" w:rsidRDefault="476721E9" w14:paraId="05407ECF" w14:textId="7EF64712">
      <w:pPr>
        <w:pStyle w:val="Normal"/>
        <w:rPr>
          <w:rFonts w:ascii="Arial" w:hAnsi="Arial" w:asciiTheme="minorBidi" w:hAnsiTheme="minorBidi"/>
        </w:rPr>
      </w:pPr>
    </w:p>
    <w:sectPr w:rsidRPr="008B4451" w:rsidR="008B445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99056106">
    <w:abstractNumId w:val="1"/>
  </w:num>
  <w:num w:numId="2" w16cid:durableId="53492838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6A4D63"/>
    <w:rsid w:val="008B4451"/>
    <w:rsid w:val="0096BE39"/>
    <w:rsid w:val="0098BD6A"/>
    <w:rsid w:val="010E4FB5"/>
    <w:rsid w:val="01968412"/>
    <w:rsid w:val="025609F3"/>
    <w:rsid w:val="04095E13"/>
    <w:rsid w:val="0527CDF0"/>
    <w:rsid w:val="0680BE54"/>
    <w:rsid w:val="06A8DF8E"/>
    <w:rsid w:val="07970480"/>
    <w:rsid w:val="082163E3"/>
    <w:rsid w:val="085B6785"/>
    <w:rsid w:val="0860D0D7"/>
    <w:rsid w:val="08737517"/>
    <w:rsid w:val="08DD747C"/>
    <w:rsid w:val="08F377AC"/>
    <w:rsid w:val="09AB8E25"/>
    <w:rsid w:val="09B65C57"/>
    <w:rsid w:val="0BBA8BB3"/>
    <w:rsid w:val="0C6C546F"/>
    <w:rsid w:val="0CE9DF12"/>
    <w:rsid w:val="0E2CF20B"/>
    <w:rsid w:val="102013C5"/>
    <w:rsid w:val="1101DD88"/>
    <w:rsid w:val="113A816E"/>
    <w:rsid w:val="11B5311C"/>
    <w:rsid w:val="130298A9"/>
    <w:rsid w:val="13154B0C"/>
    <w:rsid w:val="1317EE4A"/>
    <w:rsid w:val="15AB3764"/>
    <w:rsid w:val="16718B5C"/>
    <w:rsid w:val="16805CA8"/>
    <w:rsid w:val="173DD94C"/>
    <w:rsid w:val="176F773A"/>
    <w:rsid w:val="1A3BE8BD"/>
    <w:rsid w:val="1A4932BD"/>
    <w:rsid w:val="1A67B464"/>
    <w:rsid w:val="1AB713DD"/>
    <w:rsid w:val="1E269C5E"/>
    <w:rsid w:val="1E584B12"/>
    <w:rsid w:val="1EB1AB24"/>
    <w:rsid w:val="1F76784B"/>
    <w:rsid w:val="20CCFC2F"/>
    <w:rsid w:val="20F12F70"/>
    <w:rsid w:val="23BC1E98"/>
    <w:rsid w:val="25028045"/>
    <w:rsid w:val="25205E81"/>
    <w:rsid w:val="25F6A349"/>
    <w:rsid w:val="28505F9E"/>
    <w:rsid w:val="29485870"/>
    <w:rsid w:val="29574469"/>
    <w:rsid w:val="29844166"/>
    <w:rsid w:val="2A405C39"/>
    <w:rsid w:val="2D3E93D8"/>
    <w:rsid w:val="2E5EA070"/>
    <w:rsid w:val="2E706E4B"/>
    <w:rsid w:val="2F5DF49C"/>
    <w:rsid w:val="2F9EB3D5"/>
    <w:rsid w:val="2FE61455"/>
    <w:rsid w:val="3053EA35"/>
    <w:rsid w:val="31364AAF"/>
    <w:rsid w:val="3143DEE1"/>
    <w:rsid w:val="31544CA2"/>
    <w:rsid w:val="316D7229"/>
    <w:rsid w:val="32A74F2D"/>
    <w:rsid w:val="34111BF0"/>
    <w:rsid w:val="3597866C"/>
    <w:rsid w:val="3656FC83"/>
    <w:rsid w:val="36A52E9D"/>
    <w:rsid w:val="36D9ED9E"/>
    <w:rsid w:val="3771C07F"/>
    <w:rsid w:val="37DE00B8"/>
    <w:rsid w:val="3985D058"/>
    <w:rsid w:val="399C9331"/>
    <w:rsid w:val="3A3D54B9"/>
    <w:rsid w:val="3AC805BA"/>
    <w:rsid w:val="3D10C13E"/>
    <w:rsid w:val="3E7CE3E7"/>
    <w:rsid w:val="3E81A0DB"/>
    <w:rsid w:val="3E8A2D8F"/>
    <w:rsid w:val="3FCD9A25"/>
    <w:rsid w:val="40A9A069"/>
    <w:rsid w:val="412BC58D"/>
    <w:rsid w:val="41A14862"/>
    <w:rsid w:val="41EBECAA"/>
    <w:rsid w:val="439A20CE"/>
    <w:rsid w:val="449380E9"/>
    <w:rsid w:val="4538365A"/>
    <w:rsid w:val="45398938"/>
    <w:rsid w:val="476721E9"/>
    <w:rsid w:val="476A9F08"/>
    <w:rsid w:val="47926CD1"/>
    <w:rsid w:val="479E470F"/>
    <w:rsid w:val="480DAFB9"/>
    <w:rsid w:val="488DDA29"/>
    <w:rsid w:val="49A394EB"/>
    <w:rsid w:val="4AEBC182"/>
    <w:rsid w:val="4C1E64E5"/>
    <w:rsid w:val="4EB29D7B"/>
    <w:rsid w:val="4FCD6720"/>
    <w:rsid w:val="4FD130A8"/>
    <w:rsid w:val="5068358E"/>
    <w:rsid w:val="50B2B47B"/>
    <w:rsid w:val="50B8FF6C"/>
    <w:rsid w:val="50C6C5A2"/>
    <w:rsid w:val="511ECCF2"/>
    <w:rsid w:val="51857FEC"/>
    <w:rsid w:val="51FDD342"/>
    <w:rsid w:val="52508D5C"/>
    <w:rsid w:val="532880F3"/>
    <w:rsid w:val="532E9329"/>
    <w:rsid w:val="53E0B741"/>
    <w:rsid w:val="5468492B"/>
    <w:rsid w:val="558E65C3"/>
    <w:rsid w:val="55BD2C74"/>
    <w:rsid w:val="56FE3787"/>
    <w:rsid w:val="571F583B"/>
    <w:rsid w:val="575E4F66"/>
    <w:rsid w:val="580F3795"/>
    <w:rsid w:val="582D1E40"/>
    <w:rsid w:val="58B671BF"/>
    <w:rsid w:val="5924BA8D"/>
    <w:rsid w:val="5ACF6D1A"/>
    <w:rsid w:val="5AE173EF"/>
    <w:rsid w:val="5C5E986C"/>
    <w:rsid w:val="5D318C0A"/>
    <w:rsid w:val="5DB93B44"/>
    <w:rsid w:val="5E1A3FF8"/>
    <w:rsid w:val="5E919625"/>
    <w:rsid w:val="5F4A78EF"/>
    <w:rsid w:val="606FD9EB"/>
    <w:rsid w:val="60792D35"/>
    <w:rsid w:val="613D4B92"/>
    <w:rsid w:val="622095E1"/>
    <w:rsid w:val="643791FB"/>
    <w:rsid w:val="6497FF01"/>
    <w:rsid w:val="64D3F41A"/>
    <w:rsid w:val="65A0D817"/>
    <w:rsid w:val="666733FC"/>
    <w:rsid w:val="67B0DA6D"/>
    <w:rsid w:val="6861CD1D"/>
    <w:rsid w:val="68CDCC46"/>
    <w:rsid w:val="69525FB6"/>
    <w:rsid w:val="6967EC27"/>
    <w:rsid w:val="6999133C"/>
    <w:rsid w:val="69B4824E"/>
    <w:rsid w:val="69FFC612"/>
    <w:rsid w:val="6A334654"/>
    <w:rsid w:val="6B195938"/>
    <w:rsid w:val="6B438E4E"/>
    <w:rsid w:val="6B8AE265"/>
    <w:rsid w:val="6C31E985"/>
    <w:rsid w:val="6E29ADA7"/>
    <w:rsid w:val="6EBD6AAB"/>
    <w:rsid w:val="6ECCA774"/>
    <w:rsid w:val="700B66B7"/>
    <w:rsid w:val="71A1A3E7"/>
    <w:rsid w:val="73EE83A5"/>
    <w:rsid w:val="749953AD"/>
    <w:rsid w:val="76B32FE9"/>
    <w:rsid w:val="787080A2"/>
    <w:rsid w:val="793944DB"/>
    <w:rsid w:val="7972DE1F"/>
    <w:rsid w:val="7B124C11"/>
    <w:rsid w:val="7D6A8854"/>
    <w:rsid w:val="7DA9E437"/>
    <w:rsid w:val="7F4EF7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B445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B445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B445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B445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B445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B445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B445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styleId="QuoteChar" w:customStyle="1">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uiPriority w:val="99"/>
    <w:name w:val="Hyperlink"/>
    <w:basedOn w:val="DefaultParagraphFont"/>
    <w:unhideWhenUsed/>
    <w:rsid w:val="476721E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 Type="http://schemas.openxmlformats.org/officeDocument/2006/relationships/hyperlink" Target="https://doi.org/10.31926/but.es.2022.15.64.2.4" TargetMode="External" Id="R0467a2be36f14f4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file>

<file path=customXml/itemProps2.xml><?xml version="1.0" encoding="utf-8"?>
<ds:datastoreItem xmlns:ds="http://schemas.openxmlformats.org/officeDocument/2006/customXml" ds:itemID="{E975A041-26C5-446B-B938-2C027237E042}"/>
</file>

<file path=customXml/itemProps3.xml><?xml version="1.0" encoding="utf-8"?>
<ds:datastoreItem xmlns:ds="http://schemas.openxmlformats.org/officeDocument/2006/customXml" ds:itemID="{76DF3BDB-B7B8-4E73-8D22-B1CF1ECCB4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Aline Amorim Pinheiro (2540483)</lastModifiedBy>
  <revision>7</revision>
  <dcterms:created xsi:type="dcterms:W3CDTF">2026-03-23T08:03:00.0000000Z</dcterms:created>
  <dcterms:modified xsi:type="dcterms:W3CDTF">2026-07-15T12:02:46.0814072Z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