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2F68A051" w:rsidR="008E1AF3" w:rsidRPr="00F627FF" w:rsidRDefault="003C7646" w:rsidP="008E1AF3">
            <w:r>
              <w:t>Dr Tara Carmody</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4E864B68" w:rsidR="70C03AC9" w:rsidRPr="00F627FF" w:rsidRDefault="003C7646" w:rsidP="70C03AC9">
            <w:r>
              <w:t>Jo Kelleher</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186C3543" w:rsidR="008E1AF3" w:rsidRPr="00F627FF" w:rsidRDefault="003C7646" w:rsidP="008E1AF3">
            <w:r>
              <w:t>UWTSD</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5891D081" w:rsidR="008E1AF3" w:rsidRPr="00F627FF" w:rsidRDefault="003C7646" w:rsidP="008E1AF3">
            <w:r>
              <w:t>Learning Support Manager</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FC5227E" w:rsidR="008E1AF3" w:rsidRPr="00F627FF" w:rsidRDefault="003C7646" w:rsidP="008E1AF3">
            <w:r>
              <w:t>Tara.carmody@uwtsd.ac.uk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BFE1A40" w:rsidR="008E1AF3" w:rsidRPr="00F627FF" w:rsidRDefault="003C7646" w:rsidP="008E1AF3">
            <w:r>
              <w:t>FHEA</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602F037B" w:rsidR="008E1AF3" w:rsidRPr="00F627FF" w:rsidRDefault="0000054B" w:rsidP="008E1AF3">
            <w:r>
              <w:t>Line manager</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1A9B5AF6" w:rsidR="008E1AF3" w:rsidRPr="00F627FF" w:rsidRDefault="003C7646" w:rsidP="008E1AF3">
            <w:r>
              <w:t>2016 to date</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69DCABA5" w:rsidR="006131F9" w:rsidRPr="00F627FF" w:rsidRDefault="006131F9" w:rsidP="006131F9">
            <w:r w:rsidRPr="00F627FF">
              <w:rPr>
                <w:b/>
                <w:iCs/>
              </w:rPr>
              <w:t xml:space="preserve"> Date:</w:t>
            </w:r>
            <w:r w:rsidR="003C7646">
              <w:rPr>
                <w:b/>
                <w:iCs/>
              </w:rPr>
              <w:t xml:space="preserve"> 2.12.25</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default" r:id="rId11"/>
          <w:footerReference w:type="default" r:id="rId12"/>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3C7646"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4330CF6B" w14:textId="77777777" w:rsidR="003C7646" w:rsidRDefault="003C7646" w:rsidP="003C7646">
            <w:r w:rsidRPr="001B1A22">
              <w:t xml:space="preserve">I’m writing this statement in support of Jo Kelleher’s application to become a Fellow of the Higher Education Academy (Advance HE). I’ve worked alongside Jo within UWTSD since 2016, more recently as her line manager and  have witnessed her work in a range of settings and dynamics, which I feel are ably captured in the application she has submitted. </w:t>
            </w:r>
          </w:p>
          <w:p w14:paraId="1BF0E8D6" w14:textId="77777777" w:rsidR="003C7646" w:rsidRDefault="003C7646" w:rsidP="003C7646"/>
          <w:p w14:paraId="32BE8397" w14:textId="77777777" w:rsidR="003C7646" w:rsidRPr="001B1A22" w:rsidRDefault="003C7646" w:rsidP="003C7646"/>
          <w:p w14:paraId="429210D7" w14:textId="77777777" w:rsidR="003C7646" w:rsidRDefault="003C7646" w:rsidP="003C7646">
            <w:pPr>
              <w:spacing w:after="160" w:line="259" w:lineRule="auto"/>
            </w:pPr>
            <w:r w:rsidRPr="001F5614">
              <w:t>Jo Kelleher is a highly experienced and exceptionally diligent learning support specialist and accredited specialist assessor, working within the Learning Support Unit of Student Services. Her professional reputation is built on the unwavering commitment she demonstrates to creating and sustaining accessible learning environments across the university. Jo approaches her role with a deep sense of responsibility and purpose, ensuring that students with diverse learning needs are supported in ways that enable them to thrive academically and personally.</w:t>
            </w:r>
          </w:p>
          <w:p w14:paraId="04861DB1" w14:textId="77777777" w:rsidR="003C7646" w:rsidRPr="001F5614" w:rsidRDefault="003C7646" w:rsidP="003C7646">
            <w:pPr>
              <w:spacing w:after="160" w:line="259" w:lineRule="auto"/>
            </w:pPr>
          </w:p>
          <w:p w14:paraId="789CE131" w14:textId="77777777" w:rsidR="003C7646" w:rsidRDefault="003C7646" w:rsidP="003C7646">
            <w:r w:rsidRPr="001F5614">
              <w:t xml:space="preserve">Over the course of several decades </w:t>
            </w:r>
            <w:r>
              <w:t xml:space="preserve">spent in a variety of </w:t>
            </w:r>
            <w:r w:rsidRPr="001F5614">
              <w:t>educational settings, Jo has cultivated an extensive portfolio of skills, knowledge, and practical expertise. This wealth of experience allows her to respond effectively to the evolving challenges of inclusive education. One of the most distinctive aspects of Jo’s professional mindset is her genuine enthusiasm for continuing professional development. She actively seeks out opportunities to learn, grow, and refine her practice, embracing new ideas, innovative approaches, and emerging techniques that enhance the teaching, learning, and assessment experiences of students with specific learning differences.</w:t>
            </w:r>
            <w:r>
              <w:t xml:space="preserve"> </w:t>
            </w:r>
          </w:p>
          <w:p w14:paraId="7C4038DC" w14:textId="77777777" w:rsidR="003C7646" w:rsidRDefault="003C7646" w:rsidP="003C7646"/>
          <w:p w14:paraId="7164AE88" w14:textId="77777777" w:rsidR="003C7646" w:rsidRDefault="003C7646" w:rsidP="003C7646"/>
          <w:p w14:paraId="0F415764" w14:textId="77777777" w:rsidR="003C7646" w:rsidRDefault="003C7646" w:rsidP="003C7646">
            <w:pPr>
              <w:spacing w:after="160" w:line="259" w:lineRule="auto"/>
            </w:pPr>
          </w:p>
          <w:p w14:paraId="357813E1" w14:textId="46D25CDD" w:rsidR="003C7646" w:rsidRDefault="003C7646" w:rsidP="003C7646">
            <w:pPr>
              <w:spacing w:after="160" w:line="259" w:lineRule="auto"/>
            </w:pPr>
            <w:r>
              <w:t xml:space="preserve">An example of how Jo is able to continually embrace new and emerging thinking alongside new and emerging technologies can be found in the ongoing developmental work she has undertaken within the Learning Support unit’s screening </w:t>
            </w:r>
            <w:proofErr w:type="spellStart"/>
            <w:r>
              <w:t>programme</w:t>
            </w:r>
            <w:proofErr w:type="spellEnd"/>
            <w:r>
              <w:t xml:space="preserve">. This </w:t>
            </w:r>
            <w:proofErr w:type="spellStart"/>
            <w:r>
              <w:t>programme</w:t>
            </w:r>
            <w:proofErr w:type="spellEnd"/>
            <w:r>
              <w:t xml:space="preserve"> has developed and adapted across the years mindful of new thinking about the presentation and diagnosis of additional learning needs, but also seeking to offer ease and enhancement in terms of student experience by continually seeking to </w:t>
            </w:r>
            <w:proofErr w:type="spellStart"/>
            <w:r>
              <w:t>utilise</w:t>
            </w:r>
            <w:proofErr w:type="spellEnd"/>
            <w:r>
              <w:t xml:space="preserve"> emerging technologies in the design, delivery, and data analysis of student results. Jo has made a significant contribution to the development and operation of our current digital screening tool, and ensuing administrative processes. Participating in this team project also provided a platform whereby Jo’s collaborative spirit, and ability to teamwork was apparent.  </w:t>
            </w:r>
          </w:p>
          <w:p w14:paraId="30357896" w14:textId="77777777" w:rsidR="003C7646" w:rsidRPr="001F5614" w:rsidRDefault="003C7646" w:rsidP="003C7646">
            <w:pPr>
              <w:spacing w:after="160" w:line="259" w:lineRule="auto"/>
            </w:pPr>
          </w:p>
          <w:p w14:paraId="5A9F7AF9" w14:textId="77777777" w:rsidR="003C7646" w:rsidRDefault="003C7646" w:rsidP="003C7646">
            <w:r w:rsidRPr="001F5614">
              <w:t xml:space="preserve">Jo’s commitment to professional excellence extends beyond her immediate role. She maintains strong connections with the wider specialist </w:t>
            </w:r>
            <w:proofErr w:type="spellStart"/>
            <w:r w:rsidRPr="001F5614">
              <w:t>SpLD</w:t>
            </w:r>
            <w:proofErr w:type="spellEnd"/>
            <w:r w:rsidRPr="001F5614">
              <w:t xml:space="preserve"> (Specific Learning Differences) community, ensuring that her work remains informed by current research and best practice. To support this, Jo holds external professional accreditation as a specialist assessor and sustains membership in a recognized professional body</w:t>
            </w:r>
            <w:r>
              <w:t xml:space="preserve"> PATOSS</w:t>
            </w:r>
            <w:r w:rsidRPr="001F5614">
              <w:t>. This membership requires her to provide annual evidence of substantial and ongoing professional development, a requirement she meets with enthusiasm and rigor.</w:t>
            </w:r>
          </w:p>
          <w:p w14:paraId="1130E819" w14:textId="77777777" w:rsidR="003C7646" w:rsidRDefault="003C7646" w:rsidP="003C7646"/>
          <w:p w14:paraId="1368351E" w14:textId="77777777" w:rsidR="003C7646" w:rsidRDefault="003C7646" w:rsidP="003C7646"/>
          <w:p w14:paraId="17FC5B21" w14:textId="77777777" w:rsidR="003C7646" w:rsidRDefault="003C7646" w:rsidP="003C7646"/>
          <w:p w14:paraId="333D934D" w14:textId="77777777" w:rsidR="003C7646" w:rsidRDefault="003C7646" w:rsidP="003C7646">
            <w:pPr>
              <w:spacing w:after="160" w:line="259" w:lineRule="auto"/>
            </w:pPr>
            <w:r w:rsidRPr="00B43ED8">
              <w:t>PATOSS (Professional Association of Teachers of Students with Specific Learning Difficulties) is the UK’s largest professional membership body dedicated to supporting educators and specialists</w:t>
            </w:r>
            <w:r>
              <w:t xml:space="preserve">. Becoming an </w:t>
            </w:r>
            <w:proofErr w:type="spellStart"/>
            <w:r>
              <w:t>authorised</w:t>
            </w:r>
            <w:proofErr w:type="spellEnd"/>
            <w:r>
              <w:t xml:space="preserve"> member of</w:t>
            </w:r>
            <w:r w:rsidRPr="00B43ED8">
              <w:t xml:space="preserve"> PATOSS</w:t>
            </w:r>
            <w:r>
              <w:t xml:space="preserve"> requires a high threshold of professional qualifications and training, and is an attainment in its own right. Maintaining an ongoing membership over many years has meant that Jo has</w:t>
            </w:r>
            <w:r w:rsidRPr="00B43ED8">
              <w:t xml:space="preserve"> benefit</w:t>
            </w:r>
            <w:r>
              <w:t>ed</w:t>
            </w:r>
            <w:r w:rsidRPr="00B43ED8">
              <w:t xml:space="preserve"> from access to expert-led accredited training and CPD opportunities, mentoring, and policy guidance. </w:t>
            </w:r>
            <w:r>
              <w:t>Jo’s professional practice has also been enhanced through the kinds of</w:t>
            </w:r>
            <w:r w:rsidRPr="00B43ED8">
              <w:t xml:space="preserve"> practical resources, professional advice through helplines, and networking opportunities via local groups and forums</w:t>
            </w:r>
            <w:r>
              <w:t xml:space="preserve"> this specialist support community offers</w:t>
            </w:r>
            <w:r w:rsidRPr="00B43ED8">
              <w:t xml:space="preserve">. </w:t>
            </w:r>
            <w:r>
              <w:t>Professional PATOSS m</w:t>
            </w:r>
            <w:r w:rsidRPr="00B43ED8">
              <w:t xml:space="preserve">embership </w:t>
            </w:r>
            <w:r>
              <w:t xml:space="preserve">has therefore </w:t>
            </w:r>
            <w:r w:rsidRPr="00B43ED8">
              <w:t>not only enhance</w:t>
            </w:r>
            <w:r>
              <w:t>d Jo’s</w:t>
            </w:r>
            <w:r w:rsidRPr="00B43ED8">
              <w:t xml:space="preserve"> professional development but also ensure</w:t>
            </w:r>
            <w:r>
              <w:t>d that Jo remains</w:t>
            </w:r>
            <w:r w:rsidRPr="00B43ED8">
              <w:t xml:space="preserve"> connected </w:t>
            </w:r>
            <w:r>
              <w:t>to</w:t>
            </w:r>
            <w:r w:rsidRPr="00B43ED8">
              <w:t xml:space="preserve"> a </w:t>
            </w:r>
            <w:r>
              <w:t xml:space="preserve">professional external </w:t>
            </w:r>
            <w:r w:rsidRPr="00B43ED8">
              <w:t>supportive community committed to inclusive education</w:t>
            </w:r>
            <w:r>
              <w:t>.</w:t>
            </w:r>
          </w:p>
          <w:p w14:paraId="341522EB" w14:textId="77777777" w:rsidR="003C7646" w:rsidRPr="001F5614" w:rsidRDefault="003C7646" w:rsidP="003C7646">
            <w:pPr>
              <w:spacing w:after="160" w:line="259" w:lineRule="auto"/>
            </w:pPr>
          </w:p>
          <w:p w14:paraId="5C48B994" w14:textId="77777777" w:rsidR="003C7646" w:rsidRDefault="003C7646" w:rsidP="003C7646">
            <w:r>
              <w:t>Jo’s</w:t>
            </w:r>
            <w:r w:rsidRPr="001F5614">
              <w:t xml:space="preserve"> dedication to reflective practice and evidence-based decision-making is clearly demonstrated in her application for Fellowship of the Higher Education Academy (HEA). </w:t>
            </w:r>
            <w:r>
              <w:t>Her</w:t>
            </w:r>
            <w:r w:rsidRPr="001F5614">
              <w:t xml:space="preserve"> application is not only cogent and research-informed but also deeply personal, conveying the passion Jo feels for her work and the values and beliefs that underpin her professional identity. Through</w:t>
            </w:r>
            <w:r>
              <w:t>out</w:t>
            </w:r>
            <w:r w:rsidRPr="001F5614">
              <w:t xml:space="preserve"> th</w:t>
            </w:r>
            <w:r>
              <w:t>e</w:t>
            </w:r>
            <w:r w:rsidRPr="001F5614">
              <w:t xml:space="preserve"> </w:t>
            </w:r>
            <w:r>
              <w:t>application</w:t>
            </w:r>
            <w:r w:rsidRPr="001F5614">
              <w:t xml:space="preserve">, Jo </w:t>
            </w:r>
            <w:r>
              <w:t xml:space="preserve"> has </w:t>
            </w:r>
            <w:r w:rsidRPr="001F5614">
              <w:t>effectively captur</w:t>
            </w:r>
            <w:r>
              <w:t>ed</w:t>
            </w:r>
            <w:r w:rsidRPr="001F5614">
              <w:t xml:space="preserve"> the breadth of activities encompassed within her role, presenting them with a critical and reflective lens. She articulates how these interactions can be shaped to create mutually meaningful experiences for both students and herself as a practitioner, highlighting her ability to balance empathy, expertise, and innovation in her daily work.</w:t>
            </w:r>
          </w:p>
          <w:p w14:paraId="7B66A0EA" w14:textId="77777777" w:rsidR="003C7646" w:rsidRDefault="003C7646" w:rsidP="003C7646"/>
          <w:p w14:paraId="1B8B460C" w14:textId="77777777" w:rsidR="003C7646" w:rsidRDefault="003C7646" w:rsidP="003C7646"/>
          <w:p w14:paraId="6D043CFA" w14:textId="77777777" w:rsidR="003C7646" w:rsidRDefault="003C7646" w:rsidP="003C7646">
            <w:r>
              <w:t xml:space="preserve">A piece of work that Jo felt particularly engaged and passionate about was the PAL (Peer Assisted Learning) scheme which she coordinated for several years. This scheme meant a lot to Jo in part due to the way it </w:t>
            </w:r>
            <w:r w:rsidRPr="008C127C">
              <w:t>create</w:t>
            </w:r>
            <w:r>
              <w:t>d</w:t>
            </w:r>
            <w:r w:rsidRPr="008C127C">
              <w:t xml:space="preserve"> a sense of community and belonging within the learning environment</w:t>
            </w:r>
            <w:r>
              <w:t xml:space="preserve"> at a time when student experience of learning and campus life could feel increasingly disaggregated and intermittent</w:t>
            </w:r>
            <w:r w:rsidRPr="008C127C">
              <w:t xml:space="preserve">. </w:t>
            </w:r>
            <w:r>
              <w:t>In terms of personal self-efficacy, the PAL</w:t>
            </w:r>
            <w:r w:rsidRPr="008C127C">
              <w:t xml:space="preserve"> </w:t>
            </w:r>
            <w:r>
              <w:t>scheme allowed Jo to</w:t>
            </w:r>
            <w:r w:rsidRPr="008C127C">
              <w:t xml:space="preserve"> not only help students navigate academic challenges but also foster confidence, resilience, and social connection. </w:t>
            </w:r>
            <w:r>
              <w:t xml:space="preserve">Feedback from the student </w:t>
            </w:r>
            <w:r w:rsidRPr="008C127C">
              <w:t>mentors</w:t>
            </w:r>
            <w:r>
              <w:t xml:space="preserve"> captured </w:t>
            </w:r>
            <w:r w:rsidRPr="008C127C">
              <w:t xml:space="preserve">the </w:t>
            </w:r>
            <w:r>
              <w:t xml:space="preserve">transformative nature of the mentoring </w:t>
            </w:r>
            <w:r w:rsidRPr="008C127C">
              <w:t>experience</w:t>
            </w:r>
            <w:r>
              <w:t>s Jo oversaw</w:t>
            </w:r>
            <w:r w:rsidRPr="008C127C">
              <w:t>. The scheme promote</w:t>
            </w:r>
            <w:r>
              <w:t>d</w:t>
            </w:r>
            <w:r w:rsidRPr="008C127C">
              <w:t xml:space="preserve"> equity by ensuring that support is accessible to all, and it empower</w:t>
            </w:r>
            <w:r>
              <w:t>ed</w:t>
            </w:r>
            <w:r w:rsidRPr="008C127C">
              <w:t xml:space="preserve"> students to learn collaboratively rather than in isolation. </w:t>
            </w:r>
          </w:p>
          <w:p w14:paraId="0DC44966" w14:textId="77777777" w:rsidR="008E1AF3" w:rsidRPr="008E1AF3" w:rsidRDefault="008E1AF3" w:rsidP="008E1AF3">
            <w:pPr>
              <w:rPr>
                <w:rFonts w:eastAsia="Times New Roman"/>
              </w:rPr>
            </w:pPr>
          </w:p>
          <w:p w14:paraId="3E408ECB" w14:textId="77777777" w:rsidR="008E1AF3" w:rsidRPr="008E1AF3" w:rsidRDefault="008E1AF3" w:rsidP="008E1AF3">
            <w:pPr>
              <w:rPr>
                <w:rFonts w:eastAsia="Times New Roman"/>
              </w:rPr>
            </w:pPr>
          </w:p>
          <w:p w14:paraId="4DB2D930" w14:textId="77777777" w:rsidR="008E1AF3" w:rsidRPr="008E1AF3" w:rsidRDefault="008E1AF3" w:rsidP="008E1AF3">
            <w:pPr>
              <w:rPr>
                <w:rFonts w:eastAsia="Times New Roman"/>
              </w:rPr>
            </w:pPr>
          </w:p>
          <w:p w14:paraId="6142DF4D" w14:textId="77777777" w:rsidR="008E1AF3" w:rsidRPr="008E1AF3" w:rsidRDefault="008E1AF3" w:rsidP="008E1AF3">
            <w:pPr>
              <w:rPr>
                <w:rFonts w:eastAsia="Times New Roman"/>
              </w:rPr>
            </w:pPr>
          </w:p>
          <w:p w14:paraId="5D7D7725" w14:textId="1A720548" w:rsidR="008E1AF3" w:rsidRPr="003C7646" w:rsidRDefault="003C7646" w:rsidP="008E1AF3">
            <w:pPr>
              <w:rPr>
                <w:rFonts w:eastAsia="Times New Roman"/>
                <w:lang w:val="en-GB"/>
              </w:rPr>
            </w:pPr>
            <w:r w:rsidRPr="003C7646">
              <w:rPr>
                <w:rFonts w:eastAsia="Times New Roman"/>
                <w:lang w:val="en-GB"/>
              </w:rPr>
              <w:t>In summary, Jo Kelleher is a</w:t>
            </w:r>
            <w:r>
              <w:rPr>
                <w:rFonts w:eastAsia="Times New Roman"/>
                <w:lang w:val="en-GB"/>
              </w:rPr>
              <w:t xml:space="preserve"> very worthy candidate for Fellowship of the Higher Education Academy and has presented a highly commendable account of her skills, knowledge and experience for your consideration, and I strongly recommend her to you. </w:t>
            </w:r>
          </w:p>
          <w:p w14:paraId="62DC22BD" w14:textId="77777777" w:rsidR="008E1AF3" w:rsidRPr="003C7646" w:rsidRDefault="008E1AF3" w:rsidP="008E1AF3">
            <w:pPr>
              <w:rPr>
                <w:rFonts w:eastAsia="Times New Roman"/>
                <w:lang w:val="en-GB"/>
              </w:rPr>
            </w:pPr>
          </w:p>
          <w:p w14:paraId="322D8F44" w14:textId="77777777" w:rsidR="008E1AF3" w:rsidRPr="003C7646" w:rsidRDefault="008E1AF3" w:rsidP="008E1AF3">
            <w:pPr>
              <w:rPr>
                <w:rFonts w:eastAsia="Times New Roman"/>
                <w:lang w:val="en-GB"/>
              </w:rPr>
            </w:pPr>
          </w:p>
          <w:p w14:paraId="18DDFF0B" w14:textId="77777777" w:rsidR="00766368" w:rsidRPr="003C7646" w:rsidRDefault="00766368" w:rsidP="008E1AF3">
            <w:pPr>
              <w:rPr>
                <w:b/>
                <w:color w:val="FFFFFF"/>
                <w:lang w:val="en-GB"/>
              </w:rPr>
            </w:pPr>
          </w:p>
        </w:tc>
      </w:tr>
    </w:tbl>
    <w:p w14:paraId="3F8583D3" w14:textId="77777777" w:rsidR="000C7EB9" w:rsidRPr="003C7646" w:rsidRDefault="000C7EB9" w:rsidP="00766368">
      <w:pPr>
        <w:rPr>
          <w:rFonts w:eastAsiaTheme="majorEastAsia" w:cstheme="majorBidi"/>
          <w:sz w:val="32"/>
          <w:szCs w:val="32"/>
        </w:rPr>
      </w:pPr>
    </w:p>
    <w:sectPr w:rsidR="000C7EB9" w:rsidRPr="003C7646"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62EAB" w14:textId="77777777" w:rsidR="000A3D2A" w:rsidRDefault="000A3D2A" w:rsidP="00621C0A">
      <w:pPr>
        <w:spacing w:after="0" w:line="240" w:lineRule="auto"/>
      </w:pPr>
      <w:r>
        <w:separator/>
      </w:r>
    </w:p>
  </w:endnote>
  <w:endnote w:type="continuationSeparator" w:id="0">
    <w:p w14:paraId="647E5FB6" w14:textId="77777777" w:rsidR="000A3D2A" w:rsidRDefault="000A3D2A"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panose1 w:val="00000000000000000000"/>
    <w:charset w:val="00"/>
    <w:family w:val="auto"/>
    <w:pitch w:val="variable"/>
    <w:sig w:usb0="E00002FF" w:usb1="4000201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A454E" w14:textId="77777777" w:rsidR="000A3D2A" w:rsidRDefault="000A3D2A" w:rsidP="00621C0A">
      <w:pPr>
        <w:spacing w:after="0" w:line="240" w:lineRule="auto"/>
      </w:pPr>
      <w:r>
        <w:separator/>
      </w:r>
    </w:p>
  </w:footnote>
  <w:footnote w:type="continuationSeparator" w:id="0">
    <w:p w14:paraId="021F9B9B" w14:textId="77777777" w:rsidR="000A3D2A" w:rsidRDefault="000A3D2A"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0054B"/>
    <w:rsid w:val="0001782F"/>
    <w:rsid w:val="000305C2"/>
    <w:rsid w:val="00082BE9"/>
    <w:rsid w:val="000A3D2A"/>
    <w:rsid w:val="000C7EB9"/>
    <w:rsid w:val="000D7DC5"/>
    <w:rsid w:val="00141F93"/>
    <w:rsid w:val="00183C5E"/>
    <w:rsid w:val="001C21EB"/>
    <w:rsid w:val="001E1E6C"/>
    <w:rsid w:val="00224025"/>
    <w:rsid w:val="002C0E0C"/>
    <w:rsid w:val="003633F1"/>
    <w:rsid w:val="003C5845"/>
    <w:rsid w:val="003C7646"/>
    <w:rsid w:val="003E3B11"/>
    <w:rsid w:val="00401656"/>
    <w:rsid w:val="00401F52"/>
    <w:rsid w:val="00461F99"/>
    <w:rsid w:val="00476C41"/>
    <w:rsid w:val="004F0C33"/>
    <w:rsid w:val="00503C93"/>
    <w:rsid w:val="00511195"/>
    <w:rsid w:val="0052187F"/>
    <w:rsid w:val="00521A56"/>
    <w:rsid w:val="00530BDD"/>
    <w:rsid w:val="006131F9"/>
    <w:rsid w:val="00621C0A"/>
    <w:rsid w:val="006D4CC2"/>
    <w:rsid w:val="00724D23"/>
    <w:rsid w:val="00732D1D"/>
    <w:rsid w:val="00766368"/>
    <w:rsid w:val="007A7B13"/>
    <w:rsid w:val="007C58CA"/>
    <w:rsid w:val="007C5FD6"/>
    <w:rsid w:val="0086433C"/>
    <w:rsid w:val="008E1AF3"/>
    <w:rsid w:val="00A34BE6"/>
    <w:rsid w:val="00B0198B"/>
    <w:rsid w:val="00B46ABE"/>
    <w:rsid w:val="00B839CE"/>
    <w:rsid w:val="00B839F1"/>
    <w:rsid w:val="00B945E0"/>
    <w:rsid w:val="00BD7D57"/>
    <w:rsid w:val="00C84018"/>
    <w:rsid w:val="00D52379"/>
    <w:rsid w:val="00DD11FA"/>
    <w:rsid w:val="00E25B76"/>
    <w:rsid w:val="00E2DEA6"/>
    <w:rsid w:val="00E731FC"/>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1bd73c95ac999d51996816ff67ae64e">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8b23f4271a1fb0ef1af07a1b7f71fe6"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4ea5eb4a-25cb-4583-a8b7-59bc388b069c}"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B61F4E-31FE-4307-A236-A9B1955ECD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1130</Words>
  <Characters>6696</Characters>
  <Application>Microsoft Office Word</Application>
  <DocSecurity>0</DocSecurity>
  <Lines>165</Lines>
  <Paragraphs>39</Paragraphs>
  <ScaleCrop>false</ScaleCrop>
  <Company>The Higher Education Academy</Company>
  <LinksUpToDate>false</LinksUpToDate>
  <CharactersWithSpaces>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Tara Carmody</cp:lastModifiedBy>
  <cp:revision>3</cp:revision>
  <cp:lastPrinted>2020-01-22T12:11:00Z</cp:lastPrinted>
  <dcterms:created xsi:type="dcterms:W3CDTF">2025-12-02T11:36:00Z</dcterms:created>
  <dcterms:modified xsi:type="dcterms:W3CDTF">2025-12-02T11:36:00Z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y fmtid="{D5CDD505-2E9C-101B-9397-08002B2CF9AE}" pid="4" name="Order">
    <vt:r8>435400</vt:r8>
  </property>
  <property fmtid="{D5CDD505-2E9C-101B-9397-08002B2CF9AE}" pid="5" name="xd_Signature">
    <vt:bool>false</vt:bool>
  </property>
  <property fmtid="{D5CDD505-2E9C-101B-9397-08002B2CF9AE}" pid="6" name="xd_ProgID">
    <vt:lpwstr/>
  </property>
  <property fmtid="{D5CDD505-2E9C-101B-9397-08002B2CF9AE}" pid="7" name="_ExtendedDescription">
    <vt:lpwstr/>
  </property>
  <property fmtid="{D5CDD505-2E9C-101B-9397-08002B2CF9AE}" pid="8" name="TriggerFlowInfo">
    <vt:lpwstr/>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TemplateUrl">
    <vt:lpwstr/>
  </property>
</Properties>
</file>