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1E119" w14:textId="77777777" w:rsidR="00473EAC" w:rsidRDefault="00473EAC" w:rsidP="00D87954">
      <w:pPr>
        <w:pStyle w:val="Heading2"/>
        <w:shd w:val="clear" w:color="auto" w:fill="FFFFFF"/>
        <w:spacing w:before="0" w:after="30"/>
        <w:rPr>
          <w:rFonts w:ascii="Times New Roman" w:eastAsia="Times New Roman" w:hAnsi="Times New Roman" w:cs="Times New Roman"/>
          <w:color w:val="auto"/>
          <w:sz w:val="22"/>
          <w:szCs w:val="22"/>
          <w:lang w:eastAsia="en-GB"/>
        </w:rPr>
      </w:pPr>
    </w:p>
    <w:p w14:paraId="18E3C5BF" w14:textId="77777777" w:rsidR="00473EAC" w:rsidRDefault="00473EAC" w:rsidP="00D87954">
      <w:pPr>
        <w:pStyle w:val="Heading2"/>
        <w:shd w:val="clear" w:color="auto" w:fill="FFFFFF"/>
        <w:spacing w:before="0" w:after="30"/>
        <w:rPr>
          <w:rFonts w:ascii="Times New Roman" w:eastAsia="Times New Roman" w:hAnsi="Times New Roman" w:cs="Times New Roman"/>
          <w:color w:val="auto"/>
          <w:sz w:val="22"/>
          <w:szCs w:val="22"/>
          <w:lang w:eastAsia="en-GB"/>
        </w:rPr>
      </w:pPr>
    </w:p>
    <w:p w14:paraId="7692F431" w14:textId="4F05498F" w:rsidR="00CD5E2D" w:rsidRPr="00473EAC" w:rsidRDefault="00CD5E2D" w:rsidP="00473EAC">
      <w:pPr>
        <w:pStyle w:val="Heading2"/>
        <w:shd w:val="clear" w:color="auto" w:fill="FFFFFF"/>
        <w:spacing w:before="0" w:after="30" w:line="480" w:lineRule="auto"/>
        <w:rPr>
          <w:rFonts w:ascii="Times New Roman" w:eastAsia="Times New Roman" w:hAnsi="Times New Roman" w:cs="Times New Roman"/>
          <w:b/>
          <w:color w:val="auto"/>
          <w:sz w:val="24"/>
          <w:szCs w:val="24"/>
          <w:lang w:eastAsia="en-GB"/>
        </w:rPr>
      </w:pPr>
      <w:r w:rsidRPr="00CD5E2D">
        <w:rPr>
          <w:rFonts w:ascii="Times New Roman" w:eastAsia="Times New Roman" w:hAnsi="Times New Roman" w:cs="Times New Roman"/>
          <w:color w:val="auto"/>
          <w:sz w:val="22"/>
          <w:szCs w:val="22"/>
          <w:lang w:eastAsia="en-GB"/>
        </w:rPr>
        <w:t xml:space="preserve"> </w:t>
      </w:r>
      <w:r w:rsidRPr="00473EAC">
        <w:rPr>
          <w:rFonts w:ascii="Times New Roman" w:eastAsia="Times New Roman" w:hAnsi="Times New Roman" w:cs="Times New Roman"/>
          <w:b/>
          <w:color w:val="auto"/>
          <w:sz w:val="24"/>
          <w:szCs w:val="24"/>
          <w:lang w:eastAsia="en-GB"/>
        </w:rPr>
        <w:t>Critically evaluate an international (global) humanitarian organisation that works with</w:t>
      </w:r>
    </w:p>
    <w:p w14:paraId="6BE33E96" w14:textId="74D04FD1" w:rsidR="00CD5E2D" w:rsidRPr="00473EAC" w:rsidRDefault="00CD5E2D" w:rsidP="00473EAC">
      <w:pPr>
        <w:pStyle w:val="Heading2"/>
        <w:shd w:val="clear" w:color="auto" w:fill="FFFFFF"/>
        <w:spacing w:before="0" w:after="30" w:line="480" w:lineRule="auto"/>
        <w:rPr>
          <w:rFonts w:ascii="Times New Roman" w:eastAsia="Times New Roman" w:hAnsi="Times New Roman" w:cs="Times New Roman"/>
          <w:b/>
          <w:color w:val="auto"/>
          <w:sz w:val="24"/>
          <w:szCs w:val="24"/>
          <w:lang w:eastAsia="en-GB"/>
        </w:rPr>
      </w:pPr>
      <w:r w:rsidRPr="00473EAC">
        <w:rPr>
          <w:rFonts w:ascii="Times New Roman" w:eastAsia="Times New Roman" w:hAnsi="Times New Roman" w:cs="Times New Roman"/>
          <w:b/>
          <w:color w:val="auto"/>
          <w:sz w:val="24"/>
          <w:szCs w:val="24"/>
          <w:lang w:eastAsia="en-GB"/>
        </w:rPr>
        <w:t xml:space="preserve"> the following areas that value human dignity and human rights.</w:t>
      </w:r>
    </w:p>
    <w:p w14:paraId="733F4DB0" w14:textId="644B37A6" w:rsidR="00CD5E2D" w:rsidRPr="00473EAC" w:rsidRDefault="00CD5E2D" w:rsidP="00473EAC">
      <w:pPr>
        <w:pStyle w:val="Heading2"/>
        <w:shd w:val="clear" w:color="auto" w:fill="FFFFFF"/>
        <w:spacing w:before="0" w:after="30" w:line="480" w:lineRule="auto"/>
        <w:rPr>
          <w:rFonts w:ascii="Times New Roman" w:eastAsia="Times New Roman" w:hAnsi="Times New Roman" w:cs="Times New Roman"/>
          <w:b/>
          <w:color w:val="auto"/>
          <w:sz w:val="24"/>
          <w:szCs w:val="24"/>
          <w:lang w:eastAsia="en-GB"/>
        </w:rPr>
      </w:pPr>
    </w:p>
    <w:p w14:paraId="34A2CEEC" w14:textId="64E8F1A0" w:rsidR="00CD5E2D" w:rsidRDefault="00CD5E2D" w:rsidP="00473EAC">
      <w:pPr>
        <w:spacing w:line="480" w:lineRule="auto"/>
        <w:rPr>
          <w:lang w:eastAsia="en-GB"/>
        </w:rPr>
      </w:pPr>
    </w:p>
    <w:p w14:paraId="578A6250" w14:textId="72EA7312" w:rsidR="00CD5E2D" w:rsidRDefault="00CD5E2D" w:rsidP="00473EAC">
      <w:pPr>
        <w:spacing w:line="480" w:lineRule="auto"/>
        <w:rPr>
          <w:lang w:eastAsia="en-GB"/>
        </w:rPr>
      </w:pPr>
    </w:p>
    <w:p w14:paraId="4DBC97C1" w14:textId="77777777" w:rsidR="00473EAC" w:rsidRDefault="00473EAC" w:rsidP="00473EAC">
      <w:pPr>
        <w:spacing w:line="480" w:lineRule="auto"/>
        <w:rPr>
          <w:rFonts w:ascii="Times New Roman" w:hAnsi="Times New Roman" w:cs="Times New Roman"/>
          <w:lang w:eastAsia="en-GB"/>
        </w:rPr>
      </w:pPr>
    </w:p>
    <w:p w14:paraId="18E790CD" w14:textId="77777777" w:rsidR="00473EAC" w:rsidRDefault="00473EAC" w:rsidP="00473EAC">
      <w:pPr>
        <w:spacing w:line="480" w:lineRule="auto"/>
        <w:rPr>
          <w:rFonts w:ascii="Times New Roman" w:hAnsi="Times New Roman" w:cs="Times New Roman"/>
          <w:lang w:eastAsia="en-GB"/>
        </w:rPr>
      </w:pPr>
    </w:p>
    <w:p w14:paraId="5F15E9A8" w14:textId="77777777" w:rsidR="00473EAC" w:rsidRDefault="00473EAC" w:rsidP="00473EAC">
      <w:pPr>
        <w:spacing w:line="480" w:lineRule="auto"/>
        <w:rPr>
          <w:rFonts w:ascii="Times New Roman" w:hAnsi="Times New Roman" w:cs="Times New Roman"/>
          <w:lang w:eastAsia="en-GB"/>
        </w:rPr>
      </w:pPr>
    </w:p>
    <w:p w14:paraId="274D7BD7" w14:textId="06AABCB4" w:rsidR="00CD5E2D" w:rsidRPr="00473EAC" w:rsidRDefault="00FB75C5" w:rsidP="00473EAC">
      <w:pPr>
        <w:spacing w:line="480" w:lineRule="auto"/>
        <w:rPr>
          <w:rFonts w:ascii="Times New Roman" w:hAnsi="Times New Roman" w:cs="Times New Roman"/>
          <w:lang w:eastAsia="en-GB"/>
        </w:rPr>
      </w:pPr>
      <w:r w:rsidRPr="00473EAC">
        <w:rPr>
          <w:rFonts w:ascii="Times New Roman" w:hAnsi="Times New Roman" w:cs="Times New Roman"/>
          <w:lang w:eastAsia="en-GB"/>
        </w:rPr>
        <w:t>Th</w:t>
      </w:r>
      <w:r w:rsidR="00EC02A5" w:rsidRPr="00473EAC">
        <w:rPr>
          <w:rFonts w:ascii="Times New Roman" w:hAnsi="Times New Roman" w:cs="Times New Roman"/>
          <w:lang w:eastAsia="en-GB"/>
        </w:rPr>
        <w:t>e</w:t>
      </w:r>
      <w:r w:rsidRPr="00473EAC">
        <w:rPr>
          <w:rFonts w:ascii="Times New Roman" w:hAnsi="Times New Roman" w:cs="Times New Roman"/>
          <w:lang w:eastAsia="en-GB"/>
        </w:rPr>
        <w:t xml:space="preserve"> work </w:t>
      </w:r>
      <w:r w:rsidR="00EC02A5" w:rsidRPr="00473EAC">
        <w:rPr>
          <w:rFonts w:ascii="Times New Roman" w:hAnsi="Times New Roman" w:cs="Times New Roman"/>
          <w:lang w:eastAsia="en-GB"/>
        </w:rPr>
        <w:t>of Non-governmental organisations has been crucial in the implementation of tackling huge humanitarian issues globally. Whatever has caused these issues is not judged by the organisations their role is to provide humanitarian aid and support whenever and wherever it occurs. We will look specifically and the Save the children fund, this year celebrating its centenary, looking at its history,</w:t>
      </w:r>
      <w:r w:rsidR="002F5912" w:rsidRPr="00473EAC">
        <w:rPr>
          <w:rFonts w:ascii="Times New Roman" w:hAnsi="Times New Roman" w:cs="Times New Roman"/>
          <w:lang w:eastAsia="en-GB"/>
        </w:rPr>
        <w:t xml:space="preserve"> its vision and mission. We will </w:t>
      </w:r>
      <w:r w:rsidR="007F2592" w:rsidRPr="00473EAC">
        <w:rPr>
          <w:rFonts w:ascii="Times New Roman" w:hAnsi="Times New Roman" w:cs="Times New Roman"/>
          <w:lang w:eastAsia="en-GB"/>
        </w:rPr>
        <w:t xml:space="preserve">review a selection of the programs being run globally and which cover a variety of human need arising from different circumstances caused by natural disaster, or war and conflict. In recent years very serious claims of sexual harassment and allegations of </w:t>
      </w:r>
      <w:r w:rsidR="007F2592" w:rsidRPr="00473EAC">
        <w:rPr>
          <w:rFonts w:ascii="Times New Roman" w:hAnsi="Times New Roman" w:cs="Times New Roman"/>
          <w:lang w:eastAsia="en-GB"/>
        </w:rPr>
        <w:t>misconduct</w:t>
      </w:r>
      <w:r w:rsidR="007F2592" w:rsidRPr="00473EAC">
        <w:rPr>
          <w:rFonts w:ascii="Times New Roman" w:hAnsi="Times New Roman" w:cs="Times New Roman"/>
          <w:lang w:eastAsia="en-GB"/>
        </w:rPr>
        <w:t xml:space="preserve"> have been </w:t>
      </w:r>
      <w:r w:rsidR="007F2592" w:rsidRPr="00473EAC">
        <w:rPr>
          <w:rFonts w:ascii="Times New Roman" w:hAnsi="Times New Roman" w:cs="Times New Roman"/>
          <w:lang w:eastAsia="en-GB"/>
        </w:rPr>
        <w:t>levied at several of the world</w:t>
      </w:r>
      <w:r w:rsidR="007F2592" w:rsidRPr="00473EAC">
        <w:rPr>
          <w:rFonts w:ascii="Times New Roman" w:hAnsi="Times New Roman" w:cs="Times New Roman"/>
          <w:lang w:eastAsia="en-GB"/>
        </w:rPr>
        <w:t>’</w:t>
      </w:r>
      <w:r w:rsidR="007F2592" w:rsidRPr="00473EAC">
        <w:rPr>
          <w:rFonts w:ascii="Times New Roman" w:hAnsi="Times New Roman" w:cs="Times New Roman"/>
          <w:lang w:eastAsia="en-GB"/>
        </w:rPr>
        <w:t>s most prominent NGOs</w:t>
      </w:r>
      <w:r w:rsidR="007F2592" w:rsidRPr="00473EAC">
        <w:rPr>
          <w:rFonts w:ascii="Times New Roman" w:hAnsi="Times New Roman" w:cs="Times New Roman"/>
          <w:lang w:eastAsia="en-GB"/>
        </w:rPr>
        <w:t xml:space="preserve"> including the Save the Children fund. We will look at these reports and the responses of the SCF, along with procedures they have implemented to correct and prevent further offences as the fund strives to regain the trust it has lost to the public.</w:t>
      </w:r>
      <w:r w:rsidR="00EC02A5" w:rsidRPr="00473EAC">
        <w:rPr>
          <w:rFonts w:ascii="Times New Roman" w:hAnsi="Times New Roman" w:cs="Times New Roman"/>
          <w:lang w:eastAsia="en-GB"/>
        </w:rPr>
        <w:t xml:space="preserve"> </w:t>
      </w:r>
    </w:p>
    <w:p w14:paraId="7F02DDDC" w14:textId="2C063BE1" w:rsidR="00CD5E2D" w:rsidRPr="00473EAC" w:rsidRDefault="00CD5E2D" w:rsidP="00473EAC">
      <w:pPr>
        <w:spacing w:line="480" w:lineRule="auto"/>
        <w:rPr>
          <w:rFonts w:ascii="Times New Roman" w:hAnsi="Times New Roman" w:cs="Times New Roman"/>
          <w:lang w:eastAsia="en-GB"/>
        </w:rPr>
      </w:pPr>
    </w:p>
    <w:p w14:paraId="0634036E" w14:textId="77777777" w:rsidR="00CD5E2D" w:rsidRPr="00CD5E2D" w:rsidRDefault="00CD5E2D" w:rsidP="00473EAC">
      <w:pPr>
        <w:spacing w:line="480" w:lineRule="auto"/>
        <w:rPr>
          <w:lang w:eastAsia="en-GB"/>
        </w:rPr>
      </w:pPr>
    </w:p>
    <w:p w14:paraId="79A5C8FF" w14:textId="77777777" w:rsidR="00CD5E2D" w:rsidRDefault="00CD5E2D" w:rsidP="00473EAC">
      <w:pPr>
        <w:pStyle w:val="Heading2"/>
        <w:shd w:val="clear" w:color="auto" w:fill="FFFFFF"/>
        <w:spacing w:before="0" w:after="30" w:line="480" w:lineRule="auto"/>
        <w:rPr>
          <w:rFonts w:ascii="Times New Roman" w:eastAsia="Times New Roman" w:hAnsi="Times New Roman" w:cs="Times New Roman"/>
          <w:color w:val="auto"/>
          <w:sz w:val="22"/>
          <w:szCs w:val="22"/>
          <w:lang w:eastAsia="en-GB"/>
        </w:rPr>
      </w:pPr>
    </w:p>
    <w:p w14:paraId="33DD6F9D" w14:textId="77777777" w:rsidR="00CD5E2D" w:rsidRDefault="00CD5E2D" w:rsidP="00473EAC">
      <w:pPr>
        <w:pStyle w:val="Heading2"/>
        <w:shd w:val="clear" w:color="auto" w:fill="FFFFFF"/>
        <w:spacing w:before="0" w:after="30" w:line="480" w:lineRule="auto"/>
        <w:rPr>
          <w:rFonts w:ascii="Times New Roman" w:eastAsia="Times New Roman" w:hAnsi="Times New Roman" w:cs="Times New Roman"/>
          <w:color w:val="auto"/>
          <w:sz w:val="22"/>
          <w:szCs w:val="22"/>
          <w:lang w:eastAsia="en-GB"/>
        </w:rPr>
      </w:pPr>
    </w:p>
    <w:p w14:paraId="346E5239" w14:textId="03070CC5" w:rsidR="004B0DEE" w:rsidRPr="00473EAC" w:rsidRDefault="00CD5E2D" w:rsidP="00473EAC">
      <w:pPr>
        <w:pStyle w:val="Heading2"/>
        <w:shd w:val="clear" w:color="auto" w:fill="FFFFFF"/>
        <w:spacing w:before="0" w:after="30" w:line="480" w:lineRule="auto"/>
        <w:rPr>
          <w:rFonts w:ascii="Times New Roman" w:eastAsia="Times New Roman" w:hAnsi="Times New Roman" w:cs="Times New Roman"/>
          <w:color w:val="333333"/>
          <w:sz w:val="22"/>
          <w:szCs w:val="22"/>
          <w:lang w:eastAsia="en-GB"/>
        </w:rPr>
      </w:pPr>
      <w:r w:rsidRPr="00473EAC">
        <w:rPr>
          <w:rFonts w:ascii="Times New Roman" w:eastAsia="Times New Roman" w:hAnsi="Times New Roman" w:cs="Times New Roman"/>
          <w:color w:val="auto"/>
          <w:sz w:val="22"/>
          <w:szCs w:val="22"/>
          <w:lang w:eastAsia="en-GB"/>
        </w:rPr>
        <w:t xml:space="preserve">       </w:t>
      </w:r>
      <w:r w:rsidR="004B0DEE" w:rsidRPr="00473EAC">
        <w:rPr>
          <w:rFonts w:ascii="Times New Roman" w:eastAsia="Times New Roman" w:hAnsi="Times New Roman" w:cs="Times New Roman"/>
          <w:color w:val="auto"/>
          <w:sz w:val="22"/>
          <w:szCs w:val="22"/>
          <w:lang w:eastAsia="en-GB"/>
        </w:rPr>
        <w:t xml:space="preserve">Humanitarian issues </w:t>
      </w:r>
      <w:r w:rsidR="00466C51" w:rsidRPr="00473EAC">
        <w:rPr>
          <w:rFonts w:ascii="Times New Roman" w:eastAsia="Times New Roman" w:hAnsi="Times New Roman" w:cs="Times New Roman"/>
          <w:color w:val="auto"/>
          <w:sz w:val="22"/>
          <w:szCs w:val="22"/>
          <w:lang w:eastAsia="en-GB"/>
        </w:rPr>
        <w:t xml:space="preserve">at home and </w:t>
      </w:r>
      <w:r w:rsidR="004B0DEE" w:rsidRPr="00473EAC">
        <w:rPr>
          <w:rFonts w:ascii="Times New Roman" w:eastAsia="Times New Roman" w:hAnsi="Times New Roman" w:cs="Times New Roman"/>
          <w:color w:val="auto"/>
          <w:sz w:val="22"/>
          <w:szCs w:val="22"/>
          <w:lang w:eastAsia="en-GB"/>
        </w:rPr>
        <w:t>worldwide</w:t>
      </w:r>
      <w:r w:rsidR="00466C51" w:rsidRPr="00473EAC">
        <w:rPr>
          <w:rFonts w:ascii="Times New Roman" w:eastAsia="Times New Roman" w:hAnsi="Times New Roman" w:cs="Times New Roman"/>
          <w:color w:val="auto"/>
          <w:sz w:val="22"/>
          <w:szCs w:val="22"/>
          <w:lang w:eastAsia="en-GB"/>
        </w:rPr>
        <w:t xml:space="preserve"> have become a constant factor in our lives. </w:t>
      </w:r>
      <w:r w:rsidR="00713733" w:rsidRPr="00473EAC">
        <w:rPr>
          <w:rFonts w:ascii="Times New Roman" w:eastAsia="Times New Roman" w:hAnsi="Times New Roman" w:cs="Times New Roman"/>
          <w:color w:val="auto"/>
          <w:sz w:val="22"/>
          <w:szCs w:val="22"/>
          <w:lang w:eastAsia="en-GB"/>
        </w:rPr>
        <w:t>In 2015 w</w:t>
      </w:r>
      <w:r w:rsidR="00466C51" w:rsidRPr="00473EAC">
        <w:rPr>
          <w:rFonts w:ascii="Times New Roman" w:eastAsia="Times New Roman" w:hAnsi="Times New Roman" w:cs="Times New Roman"/>
          <w:color w:val="auto"/>
          <w:sz w:val="22"/>
          <w:szCs w:val="22"/>
          <w:lang w:eastAsia="en-GB"/>
        </w:rPr>
        <w:t xml:space="preserve">orld leaders </w:t>
      </w:r>
      <w:r w:rsidR="00713733" w:rsidRPr="00473EAC">
        <w:rPr>
          <w:rFonts w:ascii="Times New Roman" w:eastAsia="Times New Roman" w:hAnsi="Times New Roman" w:cs="Times New Roman"/>
          <w:color w:val="auto"/>
          <w:sz w:val="22"/>
          <w:szCs w:val="22"/>
          <w:lang w:eastAsia="en-GB"/>
        </w:rPr>
        <w:t>committed to achiev</w:t>
      </w:r>
      <w:r w:rsidR="001B3AF7" w:rsidRPr="00473EAC">
        <w:rPr>
          <w:rFonts w:ascii="Times New Roman" w:eastAsia="Times New Roman" w:hAnsi="Times New Roman" w:cs="Times New Roman"/>
          <w:color w:val="auto"/>
          <w:sz w:val="22"/>
          <w:szCs w:val="22"/>
          <w:lang w:eastAsia="en-GB"/>
        </w:rPr>
        <w:t>ing</w:t>
      </w:r>
      <w:r w:rsidR="00713733" w:rsidRPr="00473EAC">
        <w:rPr>
          <w:rFonts w:ascii="Times New Roman" w:eastAsia="Times New Roman" w:hAnsi="Times New Roman" w:cs="Times New Roman"/>
          <w:color w:val="auto"/>
          <w:sz w:val="22"/>
          <w:szCs w:val="22"/>
          <w:lang w:eastAsia="en-GB"/>
        </w:rPr>
        <w:t xml:space="preserve"> 17 global goals </w:t>
      </w:r>
      <w:r w:rsidR="007B1723" w:rsidRPr="00473EAC">
        <w:rPr>
          <w:rFonts w:ascii="Times New Roman" w:eastAsia="Times New Roman" w:hAnsi="Times New Roman" w:cs="Times New Roman"/>
          <w:color w:val="auto"/>
          <w:sz w:val="22"/>
          <w:szCs w:val="22"/>
          <w:lang w:eastAsia="en-GB"/>
        </w:rPr>
        <w:t xml:space="preserve">by the year 2030, </w:t>
      </w:r>
      <w:r w:rsidR="00713733" w:rsidRPr="00473EAC">
        <w:rPr>
          <w:rFonts w:ascii="Times New Roman" w:eastAsia="Times New Roman" w:hAnsi="Times New Roman" w:cs="Times New Roman"/>
          <w:color w:val="auto"/>
          <w:sz w:val="22"/>
          <w:szCs w:val="22"/>
          <w:lang w:eastAsia="en-GB"/>
        </w:rPr>
        <w:t>to eradicate poverty</w:t>
      </w:r>
      <w:r w:rsidR="001B3AF7" w:rsidRPr="00473EAC">
        <w:rPr>
          <w:rFonts w:ascii="Times New Roman" w:eastAsia="Times New Roman" w:hAnsi="Times New Roman" w:cs="Times New Roman"/>
          <w:color w:val="auto"/>
          <w:sz w:val="22"/>
          <w:szCs w:val="22"/>
          <w:lang w:eastAsia="en-GB"/>
        </w:rPr>
        <w:t>,</w:t>
      </w:r>
      <w:r w:rsidR="00713733" w:rsidRPr="00473EAC">
        <w:rPr>
          <w:rFonts w:ascii="Times New Roman" w:eastAsia="Times New Roman" w:hAnsi="Times New Roman" w:cs="Times New Roman"/>
          <w:color w:val="auto"/>
          <w:sz w:val="22"/>
          <w:szCs w:val="22"/>
          <w:lang w:eastAsia="en-GB"/>
        </w:rPr>
        <w:t xml:space="preserve"> combat inequality,</w:t>
      </w:r>
      <w:r w:rsidR="001B3AF7" w:rsidRPr="00473EAC">
        <w:rPr>
          <w:rFonts w:ascii="Times New Roman" w:eastAsia="Times New Roman" w:hAnsi="Times New Roman" w:cs="Times New Roman"/>
          <w:color w:val="auto"/>
          <w:sz w:val="22"/>
          <w:szCs w:val="22"/>
          <w:lang w:eastAsia="en-GB"/>
        </w:rPr>
        <w:t xml:space="preserve"> </w:t>
      </w:r>
      <w:r w:rsidR="00713733" w:rsidRPr="00473EAC">
        <w:rPr>
          <w:rFonts w:ascii="Times New Roman" w:eastAsia="Times New Roman" w:hAnsi="Times New Roman" w:cs="Times New Roman"/>
          <w:color w:val="auto"/>
          <w:sz w:val="22"/>
          <w:szCs w:val="22"/>
          <w:lang w:eastAsia="en-GB"/>
        </w:rPr>
        <w:t>put an end to climate change and create a better world for all.</w:t>
      </w:r>
      <w:r w:rsidR="009B2254" w:rsidRPr="00473EAC">
        <w:rPr>
          <w:rFonts w:ascii="Times New Roman" w:eastAsia="Times New Roman" w:hAnsi="Times New Roman" w:cs="Times New Roman"/>
          <w:color w:val="auto"/>
          <w:sz w:val="22"/>
          <w:szCs w:val="22"/>
          <w:lang w:eastAsia="en-GB"/>
        </w:rPr>
        <w:t xml:space="preserve"> </w:t>
      </w:r>
      <w:r w:rsidR="004C26F4" w:rsidRPr="00473EAC">
        <w:rPr>
          <w:rFonts w:ascii="Times New Roman" w:eastAsia="Times New Roman" w:hAnsi="Times New Roman" w:cs="Times New Roman"/>
          <w:color w:val="auto"/>
          <w:sz w:val="22"/>
          <w:szCs w:val="22"/>
          <w:lang w:eastAsia="en-GB"/>
        </w:rPr>
        <w:t>(Global Goals,2015</w:t>
      </w:r>
      <w:r w:rsidR="00EC281E" w:rsidRPr="00473EAC">
        <w:rPr>
          <w:rFonts w:ascii="Times New Roman" w:eastAsia="Times New Roman" w:hAnsi="Times New Roman" w:cs="Times New Roman"/>
          <w:color w:val="auto"/>
          <w:sz w:val="22"/>
          <w:szCs w:val="22"/>
          <w:lang w:eastAsia="en-GB"/>
        </w:rPr>
        <w:t>).</w:t>
      </w:r>
      <w:r w:rsidR="00EC281E" w:rsidRPr="00473EAC">
        <w:rPr>
          <w:rFonts w:ascii="Times New Roman" w:hAnsi="Times New Roman" w:cs="Times New Roman"/>
          <w:color w:val="auto"/>
          <w:sz w:val="22"/>
          <w:szCs w:val="22"/>
        </w:rPr>
        <w:t xml:space="preserve"> Prior</w:t>
      </w:r>
      <w:r w:rsidR="001B3AF7" w:rsidRPr="00473EAC">
        <w:rPr>
          <w:rFonts w:ascii="Times New Roman" w:hAnsi="Times New Roman" w:cs="Times New Roman"/>
          <w:color w:val="auto"/>
          <w:sz w:val="22"/>
          <w:szCs w:val="22"/>
        </w:rPr>
        <w:t xml:space="preserve"> to this </w:t>
      </w:r>
      <w:r w:rsidR="000D441B" w:rsidRPr="00473EAC">
        <w:rPr>
          <w:rFonts w:ascii="Times New Roman" w:hAnsi="Times New Roman" w:cs="Times New Roman"/>
          <w:color w:val="auto"/>
          <w:sz w:val="22"/>
          <w:szCs w:val="22"/>
        </w:rPr>
        <w:t xml:space="preserve">the </w:t>
      </w:r>
      <w:r w:rsidR="001B3AF7" w:rsidRPr="00473EAC">
        <w:rPr>
          <w:rFonts w:ascii="Times New Roman" w:hAnsi="Times New Roman" w:cs="Times New Roman"/>
          <w:color w:val="auto"/>
          <w:sz w:val="22"/>
          <w:szCs w:val="22"/>
        </w:rPr>
        <w:t>W</w:t>
      </w:r>
      <w:r w:rsidR="000D441B" w:rsidRPr="00473EAC">
        <w:rPr>
          <w:rFonts w:ascii="Times New Roman" w:hAnsi="Times New Roman" w:cs="Times New Roman"/>
          <w:color w:val="auto"/>
          <w:sz w:val="22"/>
          <w:szCs w:val="22"/>
        </w:rPr>
        <w:t xml:space="preserve">orld </w:t>
      </w:r>
      <w:r w:rsidR="001B3AF7" w:rsidRPr="00473EAC">
        <w:rPr>
          <w:rFonts w:ascii="Times New Roman" w:hAnsi="Times New Roman" w:cs="Times New Roman"/>
          <w:color w:val="auto"/>
          <w:sz w:val="22"/>
          <w:szCs w:val="22"/>
        </w:rPr>
        <w:t>B</w:t>
      </w:r>
      <w:r w:rsidR="000D441B" w:rsidRPr="00473EAC">
        <w:rPr>
          <w:rFonts w:ascii="Times New Roman" w:hAnsi="Times New Roman" w:cs="Times New Roman"/>
          <w:color w:val="auto"/>
          <w:sz w:val="22"/>
          <w:szCs w:val="22"/>
        </w:rPr>
        <w:t xml:space="preserve">ank </w:t>
      </w:r>
      <w:r w:rsidR="001B3AF7" w:rsidRPr="00473EAC">
        <w:rPr>
          <w:rFonts w:ascii="Times New Roman" w:hAnsi="Times New Roman" w:cs="Times New Roman"/>
          <w:color w:val="auto"/>
          <w:sz w:val="22"/>
          <w:szCs w:val="22"/>
        </w:rPr>
        <w:t>G</w:t>
      </w:r>
      <w:r w:rsidR="000D441B" w:rsidRPr="00473EAC">
        <w:rPr>
          <w:rFonts w:ascii="Times New Roman" w:hAnsi="Times New Roman" w:cs="Times New Roman"/>
          <w:color w:val="auto"/>
          <w:sz w:val="22"/>
          <w:szCs w:val="22"/>
        </w:rPr>
        <w:t>roup</w:t>
      </w:r>
      <w:r w:rsidR="00EC281E" w:rsidRPr="00473EAC">
        <w:rPr>
          <w:rFonts w:ascii="Times New Roman" w:hAnsi="Times New Roman" w:cs="Times New Roman"/>
          <w:color w:val="auto"/>
          <w:sz w:val="22"/>
          <w:szCs w:val="22"/>
        </w:rPr>
        <w:t xml:space="preserve"> in 2013</w:t>
      </w:r>
      <w:r w:rsidR="000D441B" w:rsidRPr="00473EAC">
        <w:rPr>
          <w:rFonts w:ascii="Times New Roman" w:hAnsi="Times New Roman" w:cs="Times New Roman"/>
          <w:color w:val="auto"/>
          <w:sz w:val="22"/>
          <w:szCs w:val="22"/>
        </w:rPr>
        <w:t xml:space="preserve"> set two goals to achieve by the year 2030. These were to end extreme poverty and to increase the income levels of the lower 40% of people in each country resulting in a greater sharing of pro</w:t>
      </w:r>
      <w:r w:rsidR="001B3AF7" w:rsidRPr="00473EAC">
        <w:rPr>
          <w:rFonts w:ascii="Times New Roman" w:hAnsi="Times New Roman" w:cs="Times New Roman"/>
          <w:color w:val="auto"/>
          <w:sz w:val="22"/>
          <w:szCs w:val="22"/>
        </w:rPr>
        <w:t>s</w:t>
      </w:r>
      <w:r w:rsidR="000D441B" w:rsidRPr="00473EAC">
        <w:rPr>
          <w:rFonts w:ascii="Times New Roman" w:hAnsi="Times New Roman" w:cs="Times New Roman"/>
          <w:color w:val="auto"/>
          <w:sz w:val="22"/>
          <w:szCs w:val="22"/>
        </w:rPr>
        <w:t>p</w:t>
      </w:r>
      <w:r w:rsidR="001B3AF7" w:rsidRPr="00473EAC">
        <w:rPr>
          <w:rFonts w:ascii="Times New Roman" w:hAnsi="Times New Roman" w:cs="Times New Roman"/>
          <w:color w:val="auto"/>
          <w:sz w:val="22"/>
          <w:szCs w:val="22"/>
        </w:rPr>
        <w:t>erity</w:t>
      </w:r>
      <w:r w:rsidR="000D441B" w:rsidRPr="00473EAC">
        <w:rPr>
          <w:rFonts w:ascii="Times New Roman" w:hAnsi="Times New Roman" w:cs="Times New Roman"/>
          <w:color w:val="auto"/>
          <w:sz w:val="22"/>
          <w:szCs w:val="22"/>
        </w:rPr>
        <w:t xml:space="preserve">. </w:t>
      </w:r>
      <w:r w:rsidR="003B122A" w:rsidRPr="00473EAC">
        <w:rPr>
          <w:rFonts w:ascii="Times New Roman" w:hAnsi="Times New Roman" w:cs="Times New Roman"/>
          <w:color w:val="auto"/>
          <w:sz w:val="22"/>
          <w:szCs w:val="22"/>
        </w:rPr>
        <w:t>Their</w:t>
      </w:r>
      <w:r w:rsidR="000D441B" w:rsidRPr="00473EAC">
        <w:rPr>
          <w:rFonts w:ascii="Times New Roman" w:hAnsi="Times New Roman" w:cs="Times New Roman"/>
          <w:color w:val="auto"/>
          <w:sz w:val="22"/>
          <w:szCs w:val="22"/>
        </w:rPr>
        <w:t xml:space="preserve"> comprehensive report published in 2018 revealed significant progress</w:t>
      </w:r>
      <w:r w:rsidR="001B3AF7" w:rsidRPr="00473EAC">
        <w:rPr>
          <w:rFonts w:ascii="Times New Roman" w:hAnsi="Times New Roman" w:cs="Times New Roman"/>
          <w:color w:val="auto"/>
          <w:sz w:val="22"/>
          <w:szCs w:val="22"/>
        </w:rPr>
        <w:t xml:space="preserve"> being made. </w:t>
      </w:r>
      <w:r w:rsidR="006C1E24" w:rsidRPr="00473EAC">
        <w:rPr>
          <w:rFonts w:ascii="Times New Roman" w:hAnsi="Times New Roman" w:cs="Times New Roman"/>
          <w:color w:val="auto"/>
          <w:sz w:val="22"/>
          <w:szCs w:val="22"/>
        </w:rPr>
        <w:t xml:space="preserve">(World Bank, 2018). </w:t>
      </w:r>
      <w:r w:rsidR="000D441B" w:rsidRPr="00473EAC">
        <w:rPr>
          <w:rFonts w:ascii="Times New Roman" w:hAnsi="Times New Roman" w:cs="Times New Roman"/>
          <w:color w:val="auto"/>
          <w:sz w:val="22"/>
          <w:szCs w:val="22"/>
        </w:rPr>
        <w:t xml:space="preserve">In 2015 an all-time low recorded statistic put one-tenth of the world population in extreme poverty.  </w:t>
      </w:r>
      <w:r w:rsidR="00ED43C3" w:rsidRPr="00473EAC">
        <w:rPr>
          <w:rFonts w:ascii="Times New Roman" w:hAnsi="Times New Roman" w:cs="Times New Roman"/>
          <w:color w:val="auto"/>
          <w:sz w:val="22"/>
          <w:szCs w:val="22"/>
        </w:rPr>
        <w:t>W</w:t>
      </w:r>
      <w:r w:rsidR="000D441B" w:rsidRPr="00473EAC">
        <w:rPr>
          <w:rFonts w:ascii="Times New Roman" w:hAnsi="Times New Roman" w:cs="Times New Roman"/>
          <w:color w:val="auto"/>
          <w:sz w:val="22"/>
          <w:szCs w:val="22"/>
        </w:rPr>
        <w:t xml:space="preserve">hen we consider that 25 years </w:t>
      </w:r>
      <w:r w:rsidR="001B3AF7" w:rsidRPr="00473EAC">
        <w:rPr>
          <w:rFonts w:ascii="Times New Roman" w:hAnsi="Times New Roman" w:cs="Times New Roman"/>
          <w:color w:val="auto"/>
          <w:sz w:val="22"/>
          <w:szCs w:val="22"/>
        </w:rPr>
        <w:t xml:space="preserve">previously </w:t>
      </w:r>
      <w:r w:rsidR="000D441B" w:rsidRPr="00473EAC">
        <w:rPr>
          <w:rFonts w:ascii="Times New Roman" w:hAnsi="Times New Roman" w:cs="Times New Roman"/>
          <w:color w:val="auto"/>
          <w:sz w:val="22"/>
          <w:szCs w:val="22"/>
        </w:rPr>
        <w:t>as m</w:t>
      </w:r>
      <w:r w:rsidR="001B3AF7" w:rsidRPr="00473EAC">
        <w:rPr>
          <w:rFonts w:ascii="Times New Roman" w:hAnsi="Times New Roman" w:cs="Times New Roman"/>
          <w:color w:val="auto"/>
          <w:sz w:val="22"/>
          <w:szCs w:val="22"/>
        </w:rPr>
        <w:t>uch</w:t>
      </w:r>
      <w:r w:rsidR="000D441B" w:rsidRPr="00473EAC">
        <w:rPr>
          <w:rFonts w:ascii="Times New Roman" w:hAnsi="Times New Roman" w:cs="Times New Roman"/>
          <w:color w:val="auto"/>
          <w:sz w:val="22"/>
          <w:szCs w:val="22"/>
        </w:rPr>
        <w:t xml:space="preserve"> as a third of the population was in extreme poverty this is encouraging</w:t>
      </w:r>
      <w:r w:rsidR="001B3AF7" w:rsidRPr="00473EAC">
        <w:rPr>
          <w:rFonts w:ascii="Times New Roman" w:hAnsi="Times New Roman" w:cs="Times New Roman"/>
          <w:color w:val="auto"/>
          <w:sz w:val="22"/>
          <w:szCs w:val="22"/>
        </w:rPr>
        <w:t>. However,</w:t>
      </w:r>
      <w:r w:rsidR="000D441B" w:rsidRPr="00473EAC">
        <w:rPr>
          <w:rFonts w:ascii="Times New Roman" w:hAnsi="Times New Roman" w:cs="Times New Roman"/>
          <w:color w:val="auto"/>
          <w:sz w:val="22"/>
          <w:szCs w:val="22"/>
        </w:rPr>
        <w:t xml:space="preserve"> in Sub Saharan Africa poverty is now rising again with living standards for the very poor declining further. </w:t>
      </w:r>
      <w:r w:rsidR="00713733" w:rsidRPr="00473EAC">
        <w:rPr>
          <w:rFonts w:ascii="Times New Roman" w:eastAsia="Times New Roman" w:hAnsi="Times New Roman" w:cs="Times New Roman"/>
          <w:color w:val="auto"/>
          <w:sz w:val="22"/>
          <w:szCs w:val="22"/>
          <w:lang w:eastAsia="en-GB"/>
        </w:rPr>
        <w:t xml:space="preserve"> </w:t>
      </w:r>
      <w:r w:rsidR="00FB3491" w:rsidRPr="00473EAC">
        <w:rPr>
          <w:rFonts w:ascii="Times New Roman" w:eastAsia="Times New Roman" w:hAnsi="Times New Roman" w:cs="Times New Roman"/>
          <w:color w:val="auto"/>
          <w:sz w:val="22"/>
          <w:szCs w:val="22"/>
          <w:lang w:eastAsia="en-GB"/>
        </w:rPr>
        <w:t xml:space="preserve">(World Bank. 2018). </w:t>
      </w:r>
      <w:r w:rsidR="00713733" w:rsidRPr="00473EAC">
        <w:rPr>
          <w:rFonts w:ascii="Times New Roman" w:eastAsia="Times New Roman" w:hAnsi="Times New Roman" w:cs="Times New Roman"/>
          <w:color w:val="auto"/>
          <w:sz w:val="22"/>
          <w:szCs w:val="22"/>
          <w:lang w:eastAsia="en-GB"/>
        </w:rPr>
        <w:t xml:space="preserve">Continued progress </w:t>
      </w:r>
      <w:r w:rsidR="005F06B4" w:rsidRPr="00473EAC">
        <w:rPr>
          <w:rFonts w:ascii="Times New Roman" w:eastAsia="Times New Roman" w:hAnsi="Times New Roman" w:cs="Times New Roman"/>
          <w:color w:val="auto"/>
          <w:sz w:val="22"/>
          <w:szCs w:val="22"/>
          <w:lang w:eastAsia="en-GB"/>
        </w:rPr>
        <w:t xml:space="preserve">can only be achieved by the collaboration of governments, </w:t>
      </w:r>
      <w:r w:rsidR="006C1E24" w:rsidRPr="00473EAC">
        <w:rPr>
          <w:rFonts w:ascii="Times New Roman" w:eastAsia="Times New Roman" w:hAnsi="Times New Roman" w:cs="Times New Roman"/>
          <w:color w:val="auto"/>
          <w:sz w:val="22"/>
          <w:szCs w:val="22"/>
          <w:lang w:eastAsia="en-GB"/>
        </w:rPr>
        <w:t>corporations</w:t>
      </w:r>
      <w:r w:rsidR="005F06B4" w:rsidRPr="00473EAC">
        <w:rPr>
          <w:rFonts w:ascii="Times New Roman" w:eastAsia="Times New Roman" w:hAnsi="Times New Roman" w:cs="Times New Roman"/>
          <w:color w:val="auto"/>
          <w:sz w:val="22"/>
          <w:szCs w:val="22"/>
          <w:lang w:eastAsia="en-GB"/>
        </w:rPr>
        <w:t>, society and the public</w:t>
      </w:r>
      <w:r w:rsidR="001B3AF7" w:rsidRPr="00473EAC">
        <w:rPr>
          <w:rFonts w:ascii="Times New Roman" w:eastAsia="Times New Roman" w:hAnsi="Times New Roman" w:cs="Times New Roman"/>
          <w:color w:val="auto"/>
          <w:sz w:val="22"/>
          <w:szCs w:val="22"/>
          <w:lang w:eastAsia="en-GB"/>
        </w:rPr>
        <w:t xml:space="preserve"> with m</w:t>
      </w:r>
      <w:r w:rsidR="005F06B4" w:rsidRPr="00473EAC">
        <w:rPr>
          <w:rFonts w:ascii="Times New Roman" w:eastAsia="Times New Roman" w:hAnsi="Times New Roman" w:cs="Times New Roman"/>
          <w:color w:val="auto"/>
          <w:sz w:val="22"/>
          <w:szCs w:val="22"/>
          <w:lang w:eastAsia="en-GB"/>
        </w:rPr>
        <w:t>uch of this work continu</w:t>
      </w:r>
      <w:r w:rsidR="001B3AF7" w:rsidRPr="00473EAC">
        <w:rPr>
          <w:rFonts w:ascii="Times New Roman" w:eastAsia="Times New Roman" w:hAnsi="Times New Roman" w:cs="Times New Roman"/>
          <w:color w:val="auto"/>
          <w:sz w:val="22"/>
          <w:szCs w:val="22"/>
          <w:lang w:eastAsia="en-GB"/>
        </w:rPr>
        <w:t xml:space="preserve">ing </w:t>
      </w:r>
      <w:r w:rsidR="005F06B4" w:rsidRPr="00473EAC">
        <w:rPr>
          <w:rFonts w:ascii="Times New Roman" w:eastAsia="Times New Roman" w:hAnsi="Times New Roman" w:cs="Times New Roman"/>
          <w:color w:val="auto"/>
          <w:sz w:val="22"/>
          <w:szCs w:val="22"/>
          <w:lang w:eastAsia="en-GB"/>
        </w:rPr>
        <w:t>to be undertaken by Non-Governmental Organisations (NGOs).</w:t>
      </w:r>
      <w:r w:rsidRPr="00473EAC">
        <w:rPr>
          <w:rFonts w:ascii="Times New Roman" w:eastAsia="Times New Roman" w:hAnsi="Times New Roman" w:cs="Times New Roman"/>
          <w:color w:val="333333"/>
          <w:sz w:val="22"/>
          <w:szCs w:val="22"/>
          <w:lang w:eastAsia="en-GB"/>
        </w:rPr>
        <w:t xml:space="preserve">        </w:t>
      </w:r>
      <w:r w:rsidR="005F06B4" w:rsidRPr="00473EAC">
        <w:rPr>
          <w:rFonts w:ascii="Times New Roman" w:eastAsia="Times New Roman" w:hAnsi="Times New Roman" w:cs="Times New Roman"/>
          <w:color w:val="333333"/>
          <w:sz w:val="22"/>
          <w:szCs w:val="22"/>
          <w:lang w:eastAsia="en-GB"/>
        </w:rPr>
        <w:t xml:space="preserve">One of the </w:t>
      </w:r>
      <w:r w:rsidR="00385560" w:rsidRPr="00473EAC">
        <w:rPr>
          <w:rFonts w:ascii="Times New Roman" w:eastAsia="Times New Roman" w:hAnsi="Times New Roman" w:cs="Times New Roman"/>
          <w:color w:val="333333"/>
          <w:sz w:val="22"/>
          <w:szCs w:val="22"/>
          <w:lang w:eastAsia="en-GB"/>
        </w:rPr>
        <w:t>oldest</w:t>
      </w:r>
      <w:r w:rsidR="005F06B4" w:rsidRPr="00473EAC">
        <w:rPr>
          <w:rFonts w:ascii="Times New Roman" w:eastAsia="Times New Roman" w:hAnsi="Times New Roman" w:cs="Times New Roman"/>
          <w:color w:val="333333"/>
          <w:sz w:val="22"/>
          <w:szCs w:val="22"/>
          <w:lang w:eastAsia="en-GB"/>
        </w:rPr>
        <w:t xml:space="preserve"> </w:t>
      </w:r>
      <w:r w:rsidR="00385560" w:rsidRPr="00473EAC">
        <w:rPr>
          <w:rFonts w:ascii="Times New Roman" w:eastAsia="Times New Roman" w:hAnsi="Times New Roman" w:cs="Times New Roman"/>
          <w:color w:val="333333"/>
          <w:sz w:val="22"/>
          <w:szCs w:val="22"/>
          <w:lang w:eastAsia="en-GB"/>
        </w:rPr>
        <w:t xml:space="preserve">NGOs working </w:t>
      </w:r>
      <w:r w:rsidR="00D72AF9" w:rsidRPr="00473EAC">
        <w:rPr>
          <w:rFonts w:ascii="Times New Roman" w:eastAsia="Times New Roman" w:hAnsi="Times New Roman" w:cs="Times New Roman"/>
          <w:color w:val="333333"/>
          <w:sz w:val="22"/>
          <w:szCs w:val="22"/>
          <w:lang w:eastAsia="en-GB"/>
        </w:rPr>
        <w:t xml:space="preserve">and </w:t>
      </w:r>
      <w:r w:rsidR="00385560" w:rsidRPr="00473EAC">
        <w:rPr>
          <w:rFonts w:ascii="Times New Roman" w:eastAsia="Times New Roman" w:hAnsi="Times New Roman" w:cs="Times New Roman"/>
          <w:color w:val="333333"/>
          <w:sz w:val="22"/>
          <w:szCs w:val="22"/>
          <w:lang w:eastAsia="en-GB"/>
        </w:rPr>
        <w:t xml:space="preserve">contributing </w:t>
      </w:r>
      <w:r w:rsidR="00D72AF9" w:rsidRPr="00473EAC">
        <w:rPr>
          <w:rFonts w:ascii="Times New Roman" w:eastAsia="Times New Roman" w:hAnsi="Times New Roman" w:cs="Times New Roman"/>
          <w:color w:val="333333"/>
          <w:sz w:val="22"/>
          <w:szCs w:val="22"/>
          <w:lang w:eastAsia="en-GB"/>
        </w:rPr>
        <w:t xml:space="preserve">to </w:t>
      </w:r>
      <w:r w:rsidR="00385560" w:rsidRPr="00473EAC">
        <w:rPr>
          <w:rFonts w:ascii="Times New Roman" w:eastAsia="Times New Roman" w:hAnsi="Times New Roman" w:cs="Times New Roman"/>
          <w:color w:val="333333"/>
          <w:sz w:val="22"/>
          <w:szCs w:val="22"/>
          <w:lang w:eastAsia="en-GB"/>
        </w:rPr>
        <w:t>the global push for change</w:t>
      </w:r>
      <w:r w:rsidR="00D72AF9" w:rsidRPr="00473EAC">
        <w:rPr>
          <w:rFonts w:ascii="Times New Roman" w:eastAsia="Times New Roman" w:hAnsi="Times New Roman" w:cs="Times New Roman"/>
          <w:color w:val="333333"/>
          <w:sz w:val="22"/>
          <w:szCs w:val="22"/>
          <w:lang w:eastAsia="en-GB"/>
        </w:rPr>
        <w:t>,</w:t>
      </w:r>
      <w:r w:rsidR="00385560" w:rsidRPr="00473EAC">
        <w:rPr>
          <w:rFonts w:ascii="Times New Roman" w:eastAsia="Times New Roman" w:hAnsi="Times New Roman" w:cs="Times New Roman"/>
          <w:color w:val="333333"/>
          <w:sz w:val="22"/>
          <w:szCs w:val="22"/>
          <w:lang w:eastAsia="en-GB"/>
        </w:rPr>
        <w:t xml:space="preserve"> and </w:t>
      </w:r>
      <w:r w:rsidR="005F06B4" w:rsidRPr="00473EAC">
        <w:rPr>
          <w:rFonts w:ascii="Times New Roman" w:eastAsia="Times New Roman" w:hAnsi="Times New Roman" w:cs="Times New Roman"/>
          <w:color w:val="333333"/>
          <w:sz w:val="22"/>
          <w:szCs w:val="22"/>
          <w:lang w:eastAsia="en-GB"/>
        </w:rPr>
        <w:t xml:space="preserve">celebrating </w:t>
      </w:r>
      <w:r w:rsidRPr="00473EAC">
        <w:rPr>
          <w:rFonts w:ascii="Times New Roman" w:eastAsia="Times New Roman" w:hAnsi="Times New Roman" w:cs="Times New Roman"/>
          <w:color w:val="333333"/>
          <w:sz w:val="22"/>
          <w:szCs w:val="22"/>
          <w:lang w:eastAsia="en-GB"/>
        </w:rPr>
        <w:t xml:space="preserve">its </w:t>
      </w:r>
      <w:r w:rsidR="005F06B4" w:rsidRPr="00473EAC">
        <w:rPr>
          <w:rFonts w:ascii="Times New Roman" w:eastAsia="Times New Roman" w:hAnsi="Times New Roman" w:cs="Times New Roman"/>
          <w:color w:val="333333"/>
          <w:sz w:val="22"/>
          <w:szCs w:val="22"/>
          <w:lang w:eastAsia="en-GB"/>
        </w:rPr>
        <w:t>centenary this year is the Save the Children Fund</w:t>
      </w:r>
      <w:r w:rsidR="00ED43C3" w:rsidRPr="00473EAC">
        <w:rPr>
          <w:rFonts w:ascii="Times New Roman" w:eastAsia="Times New Roman" w:hAnsi="Times New Roman" w:cs="Times New Roman"/>
          <w:color w:val="333333"/>
          <w:sz w:val="22"/>
          <w:szCs w:val="22"/>
          <w:lang w:eastAsia="en-GB"/>
        </w:rPr>
        <w:t xml:space="preserve"> (SCF)</w:t>
      </w:r>
      <w:r w:rsidR="00EF14B1" w:rsidRPr="00473EAC">
        <w:rPr>
          <w:rFonts w:ascii="Times New Roman" w:eastAsia="Times New Roman" w:hAnsi="Times New Roman" w:cs="Times New Roman"/>
          <w:color w:val="333333"/>
          <w:sz w:val="22"/>
          <w:szCs w:val="22"/>
          <w:lang w:eastAsia="en-GB"/>
        </w:rPr>
        <w:t xml:space="preserve"> who </w:t>
      </w:r>
      <w:r w:rsidR="005F06B4" w:rsidRPr="00473EAC">
        <w:rPr>
          <w:rFonts w:ascii="Times New Roman" w:eastAsia="Times New Roman" w:hAnsi="Times New Roman" w:cs="Times New Roman"/>
          <w:color w:val="333333"/>
          <w:sz w:val="22"/>
          <w:szCs w:val="22"/>
          <w:lang w:eastAsia="en-GB"/>
        </w:rPr>
        <w:t xml:space="preserve">focus on the plight of the child </w:t>
      </w:r>
      <w:r w:rsidR="00EF14B1" w:rsidRPr="00473EAC">
        <w:rPr>
          <w:rFonts w:ascii="Times New Roman" w:eastAsia="Times New Roman" w:hAnsi="Times New Roman" w:cs="Times New Roman"/>
          <w:color w:val="333333"/>
          <w:sz w:val="22"/>
          <w:szCs w:val="22"/>
          <w:lang w:eastAsia="en-GB"/>
        </w:rPr>
        <w:t>(SCF, 2019).</w:t>
      </w:r>
      <w:r w:rsidR="004C26F4" w:rsidRPr="00473EAC">
        <w:rPr>
          <w:rFonts w:ascii="Times New Roman" w:eastAsia="Times New Roman" w:hAnsi="Times New Roman" w:cs="Times New Roman"/>
          <w:color w:val="333333"/>
          <w:sz w:val="22"/>
          <w:szCs w:val="22"/>
          <w:lang w:eastAsia="en-GB"/>
        </w:rPr>
        <w:t>W</w:t>
      </w:r>
      <w:r w:rsidR="006D5933" w:rsidRPr="00473EAC">
        <w:rPr>
          <w:rFonts w:ascii="Times New Roman" w:eastAsia="Times New Roman" w:hAnsi="Times New Roman" w:cs="Times New Roman"/>
          <w:color w:val="333333"/>
          <w:sz w:val="22"/>
          <w:szCs w:val="22"/>
          <w:lang w:eastAsia="en-GB"/>
        </w:rPr>
        <w:t xml:space="preserve">e will review their </w:t>
      </w:r>
      <w:r w:rsidR="00D97314" w:rsidRPr="00473EAC">
        <w:rPr>
          <w:rFonts w:ascii="Times New Roman" w:eastAsia="Times New Roman" w:hAnsi="Times New Roman" w:cs="Times New Roman"/>
          <w:color w:val="333333"/>
          <w:sz w:val="22"/>
          <w:szCs w:val="22"/>
          <w:lang w:eastAsia="en-GB"/>
        </w:rPr>
        <w:t xml:space="preserve">history, </w:t>
      </w:r>
      <w:r w:rsidR="006D5933" w:rsidRPr="00473EAC">
        <w:rPr>
          <w:rFonts w:ascii="Times New Roman" w:eastAsia="Times New Roman" w:hAnsi="Times New Roman" w:cs="Times New Roman"/>
          <w:color w:val="333333"/>
          <w:sz w:val="22"/>
          <w:szCs w:val="22"/>
          <w:lang w:eastAsia="en-GB"/>
        </w:rPr>
        <w:t xml:space="preserve">vision and mission statements, and a  sample of the programs they are currently running, Whilst much of the work undertaken is excellent and hugely relevant to the global goals we shall also </w:t>
      </w:r>
      <w:r w:rsidR="00D97314" w:rsidRPr="00473EAC">
        <w:rPr>
          <w:rFonts w:ascii="Times New Roman" w:eastAsia="Times New Roman" w:hAnsi="Times New Roman" w:cs="Times New Roman"/>
          <w:color w:val="333333"/>
          <w:sz w:val="22"/>
          <w:szCs w:val="22"/>
          <w:lang w:eastAsia="en-GB"/>
        </w:rPr>
        <w:t xml:space="preserve">review </w:t>
      </w:r>
      <w:r w:rsidR="00385560" w:rsidRPr="00473EAC">
        <w:rPr>
          <w:rFonts w:ascii="Times New Roman" w:eastAsia="Times New Roman" w:hAnsi="Times New Roman" w:cs="Times New Roman"/>
          <w:color w:val="333333"/>
          <w:sz w:val="22"/>
          <w:szCs w:val="22"/>
          <w:lang w:eastAsia="en-GB"/>
        </w:rPr>
        <w:t xml:space="preserve">some </w:t>
      </w:r>
      <w:r w:rsidR="00D87954" w:rsidRPr="00473EAC">
        <w:rPr>
          <w:rFonts w:ascii="Times New Roman" w:eastAsia="Times New Roman" w:hAnsi="Times New Roman" w:cs="Times New Roman"/>
          <w:color w:val="333333"/>
          <w:sz w:val="22"/>
          <w:szCs w:val="22"/>
          <w:lang w:eastAsia="en-GB"/>
        </w:rPr>
        <w:t xml:space="preserve">serious </w:t>
      </w:r>
      <w:r w:rsidR="00D72AF9" w:rsidRPr="00473EAC">
        <w:rPr>
          <w:rFonts w:ascii="Times New Roman" w:eastAsia="Times New Roman" w:hAnsi="Times New Roman" w:cs="Times New Roman"/>
          <w:color w:val="333333"/>
          <w:sz w:val="22"/>
          <w:szCs w:val="22"/>
          <w:lang w:eastAsia="en-GB"/>
        </w:rPr>
        <w:t xml:space="preserve">issues </w:t>
      </w:r>
      <w:r w:rsidR="006D5933" w:rsidRPr="00473EAC">
        <w:rPr>
          <w:rFonts w:ascii="Times New Roman" w:eastAsia="Times New Roman" w:hAnsi="Times New Roman" w:cs="Times New Roman"/>
          <w:color w:val="333333"/>
          <w:sz w:val="22"/>
          <w:szCs w:val="22"/>
          <w:lang w:eastAsia="en-GB"/>
        </w:rPr>
        <w:t xml:space="preserve">raised </w:t>
      </w:r>
      <w:r w:rsidR="00D87954" w:rsidRPr="00473EAC">
        <w:rPr>
          <w:rFonts w:ascii="Times New Roman" w:eastAsia="Times New Roman" w:hAnsi="Times New Roman" w:cs="Times New Roman"/>
          <w:color w:val="333333"/>
          <w:sz w:val="22"/>
          <w:szCs w:val="22"/>
          <w:lang w:eastAsia="en-GB"/>
        </w:rPr>
        <w:t xml:space="preserve">against them and other prominent NGOs </w:t>
      </w:r>
      <w:r w:rsidR="00473EAC" w:rsidRPr="00473EAC">
        <w:rPr>
          <w:rFonts w:ascii="Times New Roman" w:eastAsia="Times New Roman" w:hAnsi="Times New Roman" w:cs="Times New Roman"/>
          <w:color w:val="333333"/>
          <w:sz w:val="22"/>
          <w:szCs w:val="22"/>
          <w:lang w:eastAsia="en-GB"/>
        </w:rPr>
        <w:t>highlighting serious issues of sexual harassment and misconduct .</w:t>
      </w:r>
      <w:r w:rsidR="006D5933" w:rsidRPr="00473EAC">
        <w:rPr>
          <w:rFonts w:ascii="Times New Roman" w:eastAsia="Times New Roman" w:hAnsi="Times New Roman" w:cs="Times New Roman"/>
          <w:color w:val="333333"/>
          <w:sz w:val="22"/>
          <w:szCs w:val="22"/>
          <w:lang w:eastAsia="en-GB"/>
        </w:rPr>
        <w:t xml:space="preserve"> </w:t>
      </w:r>
    </w:p>
    <w:p w14:paraId="548906D3" w14:textId="77777777" w:rsidR="00473EAC" w:rsidRPr="00473EAC" w:rsidRDefault="00473EAC" w:rsidP="00473EAC">
      <w:pPr>
        <w:spacing w:line="480" w:lineRule="auto"/>
        <w:rPr>
          <w:lang w:eastAsia="en-GB"/>
        </w:rPr>
      </w:pPr>
    </w:p>
    <w:p w14:paraId="13708ECA" w14:textId="4D179B8F" w:rsidR="00265528" w:rsidRPr="00CD5E2D" w:rsidRDefault="00CD5E2D" w:rsidP="00473EAC">
      <w:pPr>
        <w:spacing w:line="480" w:lineRule="auto"/>
        <w:rPr>
          <w:rFonts w:ascii="Times New Roman" w:hAnsi="Times New Roman" w:cs="Times New Roman"/>
        </w:rPr>
      </w:pPr>
      <w:r w:rsidRPr="00473EAC">
        <w:rPr>
          <w:rFonts w:ascii="Times New Roman" w:hAnsi="Times New Roman" w:cs="Times New Roman"/>
        </w:rPr>
        <w:t xml:space="preserve">        </w:t>
      </w:r>
      <w:r w:rsidR="00ED43C3" w:rsidRPr="00473EAC">
        <w:rPr>
          <w:rFonts w:ascii="Times New Roman" w:hAnsi="Times New Roman" w:cs="Times New Roman"/>
        </w:rPr>
        <w:t xml:space="preserve">The SCF was founded in 1919 by an English woman </w:t>
      </w:r>
      <w:proofErr w:type="spellStart"/>
      <w:r w:rsidR="00ED43C3" w:rsidRPr="00473EAC">
        <w:rPr>
          <w:rFonts w:ascii="Times New Roman" w:hAnsi="Times New Roman" w:cs="Times New Roman"/>
        </w:rPr>
        <w:t>Eglantyne</w:t>
      </w:r>
      <w:proofErr w:type="spellEnd"/>
      <w:r w:rsidR="00ED43C3" w:rsidRPr="00473EAC">
        <w:rPr>
          <w:rFonts w:ascii="Times New Roman" w:hAnsi="Times New Roman" w:cs="Times New Roman"/>
        </w:rPr>
        <w:t xml:space="preserve"> </w:t>
      </w:r>
      <w:proofErr w:type="spellStart"/>
      <w:r w:rsidR="00ED43C3" w:rsidRPr="00473EAC">
        <w:rPr>
          <w:rFonts w:ascii="Times New Roman" w:hAnsi="Times New Roman" w:cs="Times New Roman"/>
        </w:rPr>
        <w:t>Jebb</w:t>
      </w:r>
      <w:proofErr w:type="spellEnd"/>
      <w:r w:rsidR="00ED43C3" w:rsidRPr="00473EAC">
        <w:rPr>
          <w:rFonts w:ascii="Times New Roman" w:hAnsi="Times New Roman" w:cs="Times New Roman"/>
        </w:rPr>
        <w:t xml:space="preserve">. On hearing about the suffering of thousands of children in Austria post World War </w:t>
      </w:r>
      <w:r w:rsidR="00D87954" w:rsidRPr="00473EAC">
        <w:rPr>
          <w:rFonts w:ascii="Times New Roman" w:hAnsi="Times New Roman" w:cs="Times New Roman"/>
        </w:rPr>
        <w:t>One</w:t>
      </w:r>
      <w:r w:rsidR="00ED43C3" w:rsidRPr="00473EAC">
        <w:rPr>
          <w:rFonts w:ascii="Times New Roman" w:hAnsi="Times New Roman" w:cs="Times New Roman"/>
        </w:rPr>
        <w:t xml:space="preserve"> she and her sister Dorothy set up a children’s relief organisation calling it the Save the Children’s Fund. They launched a public appeal and money came pouring in. </w:t>
      </w:r>
      <w:proofErr w:type="spellStart"/>
      <w:r w:rsidR="00ED43C3" w:rsidRPr="00473EAC">
        <w:rPr>
          <w:rFonts w:ascii="Times New Roman" w:hAnsi="Times New Roman" w:cs="Times New Roman"/>
        </w:rPr>
        <w:t>Eglantyne</w:t>
      </w:r>
      <w:proofErr w:type="spellEnd"/>
      <w:r w:rsidR="00ED43C3" w:rsidRPr="00473EAC">
        <w:rPr>
          <w:rFonts w:ascii="Times New Roman" w:hAnsi="Times New Roman" w:cs="Times New Roman"/>
        </w:rPr>
        <w:t>, who suffered very poor health continued working passionately for the fund</w:t>
      </w:r>
      <w:r w:rsidR="00ED43C3" w:rsidRPr="00CD5E2D">
        <w:rPr>
          <w:rFonts w:ascii="Times New Roman" w:hAnsi="Times New Roman" w:cs="Times New Roman"/>
        </w:rPr>
        <w:t xml:space="preserve"> </w:t>
      </w:r>
      <w:r w:rsidR="00ED43C3" w:rsidRPr="00CD5E2D">
        <w:rPr>
          <w:rFonts w:ascii="Times New Roman" w:hAnsi="Times New Roman" w:cs="Times New Roman"/>
        </w:rPr>
        <w:lastRenderedPageBreak/>
        <w:t>in many countries clothing and feeding children until her early death at only 52. Similar organizations were set up in other countries and an alliance was formed and called the Save the children international union, their purpose was to coordinate and combine the work of other organisations across the world whenever a major disaster occurs. (Owen &amp; Owen 2011).</w:t>
      </w:r>
      <w:r w:rsidR="00265528" w:rsidRPr="00CD5E2D">
        <w:rPr>
          <w:rFonts w:ascii="Times New Roman" w:hAnsi="Times New Roman" w:cs="Times New Roman"/>
        </w:rPr>
        <w:t xml:space="preserve"> </w:t>
      </w:r>
      <w:r w:rsidR="00265528" w:rsidRPr="00CD5E2D">
        <w:rPr>
          <w:rFonts w:ascii="Times New Roman" w:hAnsi="Times New Roman" w:cs="Times New Roman"/>
        </w:rPr>
        <w:t>Save the Children became set up in other countries and these united when the organisation became global in 1977, to provide a single worldwide movement for children, and enabling their combined work to achieve better outcomes for children worldwide.</w:t>
      </w:r>
    </w:p>
    <w:p w14:paraId="7D5674D9" w14:textId="542A3FD3" w:rsidR="00ED43C3" w:rsidRPr="00CD5E2D" w:rsidRDefault="00ED43C3" w:rsidP="00473EAC">
      <w:pPr>
        <w:spacing w:line="480" w:lineRule="auto"/>
        <w:rPr>
          <w:rFonts w:ascii="Times New Roman" w:hAnsi="Times New Roman" w:cs="Times New Roman"/>
        </w:rPr>
      </w:pPr>
    </w:p>
    <w:p w14:paraId="27D0F5F8" w14:textId="272B046E" w:rsidR="00FB3491" w:rsidRPr="00CD5E2D" w:rsidRDefault="00CD5E2D" w:rsidP="00473EAC">
      <w:pPr>
        <w:spacing w:line="480" w:lineRule="auto"/>
        <w:rPr>
          <w:rFonts w:ascii="Times New Roman" w:hAnsi="Times New Roman" w:cs="Times New Roman"/>
        </w:rPr>
      </w:pPr>
      <w:r>
        <w:rPr>
          <w:rFonts w:ascii="Times New Roman" w:hAnsi="Times New Roman" w:cs="Times New Roman"/>
        </w:rPr>
        <w:t xml:space="preserve">        </w:t>
      </w:r>
      <w:r w:rsidR="007F5742" w:rsidRPr="00CD5E2D">
        <w:rPr>
          <w:rFonts w:ascii="Times New Roman" w:hAnsi="Times New Roman" w:cs="Times New Roman"/>
        </w:rPr>
        <w:t xml:space="preserve">A vital aspect of </w:t>
      </w:r>
      <w:r w:rsidR="00B07AB9" w:rsidRPr="00CD5E2D">
        <w:rPr>
          <w:rFonts w:ascii="Times New Roman" w:hAnsi="Times New Roman" w:cs="Times New Roman"/>
        </w:rPr>
        <w:t>Eglant</w:t>
      </w:r>
      <w:r w:rsidR="00ED43C3" w:rsidRPr="00CD5E2D">
        <w:rPr>
          <w:rFonts w:ascii="Times New Roman" w:hAnsi="Times New Roman" w:cs="Times New Roman"/>
        </w:rPr>
        <w:t>y</w:t>
      </w:r>
      <w:r w:rsidR="00B07AB9" w:rsidRPr="00CD5E2D">
        <w:rPr>
          <w:rFonts w:ascii="Times New Roman" w:hAnsi="Times New Roman" w:cs="Times New Roman"/>
        </w:rPr>
        <w:t>ne’s</w:t>
      </w:r>
      <w:r w:rsidR="007F5742" w:rsidRPr="00CD5E2D">
        <w:rPr>
          <w:rFonts w:ascii="Times New Roman" w:hAnsi="Times New Roman" w:cs="Times New Roman"/>
        </w:rPr>
        <w:t xml:space="preserve"> work was </w:t>
      </w:r>
      <w:r w:rsidR="00C10821" w:rsidRPr="00CD5E2D">
        <w:rPr>
          <w:rFonts w:ascii="Times New Roman" w:hAnsi="Times New Roman" w:cs="Times New Roman"/>
        </w:rPr>
        <w:t>drafting and</w:t>
      </w:r>
      <w:r w:rsidR="007F5742" w:rsidRPr="00CD5E2D">
        <w:rPr>
          <w:rFonts w:ascii="Times New Roman" w:hAnsi="Times New Roman" w:cs="Times New Roman"/>
        </w:rPr>
        <w:t xml:space="preserve"> establishing </w:t>
      </w:r>
      <w:r w:rsidR="00C10821" w:rsidRPr="00CD5E2D">
        <w:rPr>
          <w:rFonts w:ascii="Times New Roman" w:hAnsi="Times New Roman" w:cs="Times New Roman"/>
        </w:rPr>
        <w:t>‘</w:t>
      </w:r>
      <w:r w:rsidR="007F5742" w:rsidRPr="00CD5E2D">
        <w:rPr>
          <w:rFonts w:ascii="Times New Roman" w:hAnsi="Times New Roman" w:cs="Times New Roman"/>
        </w:rPr>
        <w:t xml:space="preserve">The </w:t>
      </w:r>
      <w:r w:rsidR="00C10821" w:rsidRPr="00CD5E2D">
        <w:rPr>
          <w:rFonts w:ascii="Times New Roman" w:hAnsi="Times New Roman" w:cs="Times New Roman"/>
        </w:rPr>
        <w:t>R</w:t>
      </w:r>
      <w:r w:rsidR="007F5742" w:rsidRPr="00CD5E2D">
        <w:rPr>
          <w:rFonts w:ascii="Times New Roman" w:hAnsi="Times New Roman" w:cs="Times New Roman"/>
        </w:rPr>
        <w:t xml:space="preserve">ights of the </w:t>
      </w:r>
      <w:r w:rsidR="00C10821" w:rsidRPr="00CD5E2D">
        <w:rPr>
          <w:rFonts w:ascii="Times New Roman" w:hAnsi="Times New Roman" w:cs="Times New Roman"/>
        </w:rPr>
        <w:t>C</w:t>
      </w:r>
      <w:r w:rsidR="007F5742" w:rsidRPr="00CD5E2D">
        <w:rPr>
          <w:rFonts w:ascii="Times New Roman" w:hAnsi="Times New Roman" w:cs="Times New Roman"/>
        </w:rPr>
        <w:t>hild</w:t>
      </w:r>
      <w:r w:rsidR="00C10821" w:rsidRPr="00CD5E2D">
        <w:rPr>
          <w:rFonts w:ascii="Times New Roman" w:hAnsi="Times New Roman" w:cs="Times New Roman"/>
        </w:rPr>
        <w:t>’ in 1923,</w:t>
      </w:r>
      <w:r w:rsidR="007F5742" w:rsidRPr="00CD5E2D">
        <w:rPr>
          <w:rFonts w:ascii="Times New Roman" w:hAnsi="Times New Roman" w:cs="Times New Roman"/>
        </w:rPr>
        <w:t xml:space="preserve"> the </w:t>
      </w:r>
      <w:r w:rsidR="00876432" w:rsidRPr="00CD5E2D">
        <w:rPr>
          <w:rFonts w:ascii="Times New Roman" w:hAnsi="Times New Roman" w:cs="Times New Roman"/>
        </w:rPr>
        <w:t>principles</w:t>
      </w:r>
      <w:r w:rsidR="007F5742" w:rsidRPr="00CD5E2D">
        <w:rPr>
          <w:rFonts w:ascii="Times New Roman" w:hAnsi="Times New Roman" w:cs="Times New Roman"/>
        </w:rPr>
        <w:t xml:space="preserve"> of which formed the foundation for the work and charter of the SCF.</w:t>
      </w:r>
      <w:r w:rsidR="00D51A48" w:rsidRPr="00CD5E2D">
        <w:rPr>
          <w:rFonts w:ascii="Times New Roman" w:hAnsi="Times New Roman" w:cs="Times New Roman"/>
        </w:rPr>
        <w:t xml:space="preserve"> </w:t>
      </w:r>
      <w:r w:rsidR="00ED43C3" w:rsidRPr="00CD5E2D">
        <w:rPr>
          <w:rFonts w:ascii="Times New Roman" w:hAnsi="Times New Roman" w:cs="Times New Roman"/>
        </w:rPr>
        <w:t>T</w:t>
      </w:r>
      <w:r w:rsidR="007F5742" w:rsidRPr="00CD5E2D">
        <w:rPr>
          <w:rFonts w:ascii="Times New Roman" w:hAnsi="Times New Roman" w:cs="Times New Roman"/>
        </w:rPr>
        <w:t xml:space="preserve">hrough her </w:t>
      </w:r>
      <w:r w:rsidR="00282D9D" w:rsidRPr="00CD5E2D">
        <w:rPr>
          <w:rFonts w:ascii="Times New Roman" w:hAnsi="Times New Roman" w:cs="Times New Roman"/>
        </w:rPr>
        <w:t>perseverance and</w:t>
      </w:r>
      <w:r w:rsidR="007F5742" w:rsidRPr="00CD5E2D">
        <w:rPr>
          <w:rFonts w:ascii="Times New Roman" w:hAnsi="Times New Roman" w:cs="Times New Roman"/>
        </w:rPr>
        <w:t xml:space="preserve"> determination </w:t>
      </w:r>
      <w:r w:rsidR="00ED43C3" w:rsidRPr="00CD5E2D">
        <w:rPr>
          <w:rFonts w:ascii="Times New Roman" w:hAnsi="Times New Roman" w:cs="Times New Roman"/>
        </w:rPr>
        <w:t xml:space="preserve">these </w:t>
      </w:r>
      <w:r w:rsidR="00282D9D" w:rsidRPr="00CD5E2D">
        <w:rPr>
          <w:rFonts w:ascii="Times New Roman" w:hAnsi="Times New Roman" w:cs="Times New Roman"/>
        </w:rPr>
        <w:t>became</w:t>
      </w:r>
      <w:r w:rsidR="007F5742" w:rsidRPr="00CD5E2D">
        <w:rPr>
          <w:rFonts w:ascii="Times New Roman" w:hAnsi="Times New Roman" w:cs="Times New Roman"/>
        </w:rPr>
        <w:t xml:space="preserve"> internationally</w:t>
      </w:r>
      <w:r w:rsidR="00282D9D" w:rsidRPr="00CD5E2D">
        <w:rPr>
          <w:rFonts w:ascii="Times New Roman" w:hAnsi="Times New Roman" w:cs="Times New Roman"/>
        </w:rPr>
        <w:t xml:space="preserve"> adopted</w:t>
      </w:r>
      <w:r w:rsidR="007F5742" w:rsidRPr="00CD5E2D">
        <w:rPr>
          <w:rFonts w:ascii="Times New Roman" w:hAnsi="Times New Roman" w:cs="Times New Roman"/>
        </w:rPr>
        <w:t xml:space="preserve"> </w:t>
      </w:r>
      <w:r w:rsidR="00876432" w:rsidRPr="00CD5E2D">
        <w:rPr>
          <w:rFonts w:ascii="Times New Roman" w:hAnsi="Times New Roman" w:cs="Times New Roman"/>
        </w:rPr>
        <w:t>by</w:t>
      </w:r>
      <w:r w:rsidR="007F5742" w:rsidRPr="00CD5E2D">
        <w:rPr>
          <w:rFonts w:ascii="Times New Roman" w:hAnsi="Times New Roman" w:cs="Times New Roman"/>
        </w:rPr>
        <w:t xml:space="preserve"> the League of Nations in 1924.</w:t>
      </w:r>
      <w:r w:rsidR="00C10821" w:rsidRPr="00CD5E2D">
        <w:rPr>
          <w:rFonts w:ascii="Times New Roman" w:hAnsi="Times New Roman" w:cs="Times New Roman"/>
        </w:rPr>
        <w:t xml:space="preserve"> Th</w:t>
      </w:r>
      <w:r w:rsidR="00ED43C3" w:rsidRPr="00CD5E2D">
        <w:rPr>
          <w:rFonts w:ascii="Times New Roman" w:hAnsi="Times New Roman" w:cs="Times New Roman"/>
        </w:rPr>
        <w:t>ey</w:t>
      </w:r>
      <w:r w:rsidR="00C10821" w:rsidRPr="00CD5E2D">
        <w:rPr>
          <w:rFonts w:ascii="Times New Roman" w:hAnsi="Times New Roman" w:cs="Times New Roman"/>
        </w:rPr>
        <w:t xml:space="preserve"> form</w:t>
      </w:r>
      <w:r w:rsidR="00ED43C3" w:rsidRPr="00CD5E2D">
        <w:rPr>
          <w:rFonts w:ascii="Times New Roman" w:hAnsi="Times New Roman" w:cs="Times New Roman"/>
        </w:rPr>
        <w:t>ed</w:t>
      </w:r>
      <w:r w:rsidR="00C10821" w:rsidRPr="00CD5E2D">
        <w:rPr>
          <w:rFonts w:ascii="Times New Roman" w:hAnsi="Times New Roman" w:cs="Times New Roman"/>
        </w:rPr>
        <w:t xml:space="preserve"> the precedent for the United Nations Declaration on children’s rights as adopted in 1959.</w:t>
      </w:r>
      <w:r w:rsidR="000353FB" w:rsidRPr="00CD5E2D">
        <w:rPr>
          <w:rFonts w:ascii="Times New Roman" w:hAnsi="Times New Roman" w:cs="Times New Roman"/>
        </w:rPr>
        <w:t xml:space="preserve"> </w:t>
      </w:r>
      <w:r w:rsidR="00C10821" w:rsidRPr="00CD5E2D">
        <w:rPr>
          <w:rFonts w:ascii="Times New Roman" w:hAnsi="Times New Roman" w:cs="Times New Roman"/>
        </w:rPr>
        <w:t>(Owen &amp; Owen 2011).</w:t>
      </w:r>
      <w:r w:rsidR="000353FB" w:rsidRPr="00CD5E2D">
        <w:rPr>
          <w:rFonts w:ascii="Times New Roman" w:hAnsi="Times New Roman" w:cs="Times New Roman"/>
        </w:rPr>
        <w:t xml:space="preserve"> </w:t>
      </w:r>
      <w:r w:rsidR="00FB3491" w:rsidRPr="00CD5E2D">
        <w:rPr>
          <w:rFonts w:ascii="Times New Roman" w:hAnsi="Times New Roman" w:cs="Times New Roman"/>
        </w:rPr>
        <w:t xml:space="preserve">The United Nations convention on the rights of the child now comprises of 54 </w:t>
      </w:r>
      <w:r w:rsidR="00490BFE" w:rsidRPr="00CD5E2D">
        <w:rPr>
          <w:rFonts w:ascii="Times New Roman" w:hAnsi="Times New Roman" w:cs="Times New Roman"/>
        </w:rPr>
        <w:t xml:space="preserve">detailed </w:t>
      </w:r>
      <w:r w:rsidR="00FB3491" w:rsidRPr="00CD5E2D">
        <w:rPr>
          <w:rFonts w:ascii="Times New Roman" w:hAnsi="Times New Roman" w:cs="Times New Roman"/>
        </w:rPr>
        <w:t>articles</w:t>
      </w:r>
      <w:r w:rsidR="00490BFE" w:rsidRPr="00CD5E2D">
        <w:rPr>
          <w:rFonts w:ascii="Times New Roman" w:hAnsi="Times New Roman" w:cs="Times New Roman"/>
        </w:rPr>
        <w:t xml:space="preserve">, the first 42 concerning children directly and the remaining 12 laying down the principles of collaboration between adults and governments to jointly work in ensuring all these rights are enjoyed by all children. </w:t>
      </w:r>
      <w:r w:rsidR="007D580D" w:rsidRPr="00CD5E2D">
        <w:rPr>
          <w:rFonts w:ascii="Times New Roman" w:hAnsi="Times New Roman" w:cs="Times New Roman"/>
        </w:rPr>
        <w:t>(UNICEF</w:t>
      </w:r>
      <w:r w:rsidR="00563962" w:rsidRPr="00CD5E2D">
        <w:rPr>
          <w:rFonts w:ascii="Times New Roman" w:hAnsi="Times New Roman" w:cs="Times New Roman"/>
        </w:rPr>
        <w:t xml:space="preserve"> UK, 1992).</w:t>
      </w:r>
      <w:r w:rsidR="00490BFE" w:rsidRPr="00CD5E2D">
        <w:rPr>
          <w:rFonts w:ascii="Times New Roman" w:hAnsi="Times New Roman" w:cs="Times New Roman"/>
        </w:rPr>
        <w:t xml:space="preserve"> </w:t>
      </w:r>
    </w:p>
    <w:p w14:paraId="3279A1B6" w14:textId="4D73045E" w:rsidR="00E953F5" w:rsidRPr="00CD5E2D" w:rsidRDefault="00CD5E2D" w:rsidP="00473EAC">
      <w:pPr>
        <w:shd w:val="clear" w:color="auto" w:fill="FFFFFF"/>
        <w:spacing w:before="100" w:beforeAutospacing="1" w:after="100" w:afterAutospacing="1" w:line="480" w:lineRule="auto"/>
        <w:rPr>
          <w:rFonts w:ascii="Times New Roman" w:hAnsi="Times New Roman" w:cs="Times New Roman"/>
        </w:rPr>
      </w:pPr>
      <w:r>
        <w:rPr>
          <w:rFonts w:ascii="Times New Roman" w:hAnsi="Times New Roman" w:cs="Times New Roman"/>
        </w:rPr>
        <w:t xml:space="preserve">        </w:t>
      </w:r>
      <w:r w:rsidR="00C10821" w:rsidRPr="00CD5E2D">
        <w:rPr>
          <w:rFonts w:ascii="Times New Roman" w:hAnsi="Times New Roman" w:cs="Times New Roman"/>
        </w:rPr>
        <w:t xml:space="preserve">The </w:t>
      </w:r>
      <w:r w:rsidR="00B37992" w:rsidRPr="00CD5E2D">
        <w:rPr>
          <w:rFonts w:ascii="Times New Roman" w:hAnsi="Times New Roman" w:cs="Times New Roman"/>
        </w:rPr>
        <w:t xml:space="preserve">Vision and </w:t>
      </w:r>
      <w:r w:rsidR="00767E9B" w:rsidRPr="00CD5E2D">
        <w:rPr>
          <w:rFonts w:ascii="Times New Roman" w:hAnsi="Times New Roman" w:cs="Times New Roman"/>
        </w:rPr>
        <w:t>Missio</w:t>
      </w:r>
      <w:r w:rsidR="00C10821" w:rsidRPr="00CD5E2D">
        <w:rPr>
          <w:rFonts w:ascii="Times New Roman" w:hAnsi="Times New Roman" w:cs="Times New Roman"/>
        </w:rPr>
        <w:t>n of SCF</w:t>
      </w:r>
      <w:r w:rsidR="00767E9B" w:rsidRPr="00CD5E2D">
        <w:rPr>
          <w:rFonts w:ascii="Times New Roman" w:hAnsi="Times New Roman" w:cs="Times New Roman"/>
        </w:rPr>
        <w:t xml:space="preserve">, remains focussed on the child </w:t>
      </w:r>
      <w:r w:rsidR="00B37992" w:rsidRPr="00CD5E2D">
        <w:rPr>
          <w:rFonts w:ascii="Times New Roman" w:hAnsi="Times New Roman" w:cs="Times New Roman"/>
        </w:rPr>
        <w:t>with a vision to create ‘</w:t>
      </w:r>
      <w:r w:rsidR="00B37992" w:rsidRPr="00CD5E2D">
        <w:rPr>
          <w:rFonts w:ascii="Times New Roman" w:eastAsia="Times New Roman" w:hAnsi="Times New Roman" w:cs="Times New Roman"/>
          <w:color w:val="333333"/>
          <w:lang w:eastAsia="en-GB"/>
        </w:rPr>
        <w:t xml:space="preserve">A world in which every child attains the right to survival, protection, development and participation’. and a mission to </w:t>
      </w:r>
      <w:r w:rsidR="00B37992" w:rsidRPr="00CD5E2D">
        <w:rPr>
          <w:rFonts w:ascii="Times New Roman" w:hAnsi="Times New Roman" w:cs="Times New Roman"/>
        </w:rPr>
        <w:t>‘inspire breakthroughs in the way the world treats children, and to achieve immediate and lasting change in their lives. (S</w:t>
      </w:r>
      <w:r w:rsidR="00ED43C3" w:rsidRPr="00CD5E2D">
        <w:rPr>
          <w:rFonts w:ascii="Times New Roman" w:hAnsi="Times New Roman" w:cs="Times New Roman"/>
        </w:rPr>
        <w:t>CF</w:t>
      </w:r>
      <w:r w:rsidR="00B37992" w:rsidRPr="00CD5E2D">
        <w:rPr>
          <w:rFonts w:ascii="Times New Roman" w:hAnsi="Times New Roman" w:cs="Times New Roman"/>
        </w:rPr>
        <w:t xml:space="preserve"> 2018).</w:t>
      </w:r>
      <w:r w:rsidR="00B06F48" w:rsidRPr="00CD5E2D">
        <w:rPr>
          <w:rFonts w:ascii="Times New Roman" w:hAnsi="Times New Roman" w:cs="Times New Roman"/>
        </w:rPr>
        <w:t xml:space="preserve"> T</w:t>
      </w:r>
      <w:r w:rsidR="00C10821" w:rsidRPr="00CD5E2D">
        <w:rPr>
          <w:rFonts w:ascii="Times New Roman" w:hAnsi="Times New Roman" w:cs="Times New Roman"/>
        </w:rPr>
        <w:t>he published values of the fund include accountability</w:t>
      </w:r>
      <w:r w:rsidR="000C6428" w:rsidRPr="00CD5E2D">
        <w:rPr>
          <w:rFonts w:ascii="Times New Roman" w:hAnsi="Times New Roman" w:cs="Times New Roman"/>
        </w:rPr>
        <w:t>,</w:t>
      </w:r>
      <w:r w:rsidR="00C10821" w:rsidRPr="00CD5E2D">
        <w:rPr>
          <w:rFonts w:ascii="Times New Roman" w:hAnsi="Times New Roman" w:cs="Times New Roman"/>
        </w:rPr>
        <w:t xml:space="preserve"> </w:t>
      </w:r>
      <w:r w:rsidR="00EE11AE" w:rsidRPr="00CD5E2D">
        <w:rPr>
          <w:rFonts w:ascii="Times New Roman" w:hAnsi="Times New Roman" w:cs="Times New Roman"/>
        </w:rPr>
        <w:t>ambition, collaboration</w:t>
      </w:r>
      <w:r w:rsidR="000C6428" w:rsidRPr="00CD5E2D">
        <w:rPr>
          <w:rFonts w:ascii="Times New Roman" w:hAnsi="Times New Roman" w:cs="Times New Roman"/>
        </w:rPr>
        <w:t>,</w:t>
      </w:r>
      <w:r w:rsidR="00EE11AE" w:rsidRPr="00CD5E2D">
        <w:rPr>
          <w:rFonts w:ascii="Times New Roman" w:hAnsi="Times New Roman" w:cs="Times New Roman"/>
        </w:rPr>
        <w:t xml:space="preserve"> creativity</w:t>
      </w:r>
      <w:r w:rsidR="000C6428" w:rsidRPr="00CD5E2D">
        <w:rPr>
          <w:rFonts w:ascii="Times New Roman" w:hAnsi="Times New Roman" w:cs="Times New Roman"/>
        </w:rPr>
        <w:t>,</w:t>
      </w:r>
      <w:r w:rsidR="00EE11AE" w:rsidRPr="00CD5E2D">
        <w:rPr>
          <w:rFonts w:ascii="Times New Roman" w:hAnsi="Times New Roman" w:cs="Times New Roman"/>
        </w:rPr>
        <w:t xml:space="preserve"> and integrity (</w:t>
      </w:r>
      <w:r w:rsidR="00D51A48" w:rsidRPr="00CD5E2D">
        <w:rPr>
          <w:rFonts w:ascii="Times New Roman" w:hAnsi="Times New Roman" w:cs="Times New Roman"/>
        </w:rPr>
        <w:t>SCF</w:t>
      </w:r>
      <w:r w:rsidR="000F55AB" w:rsidRPr="00CD5E2D">
        <w:rPr>
          <w:rFonts w:ascii="Times New Roman" w:hAnsi="Times New Roman" w:cs="Times New Roman"/>
        </w:rPr>
        <w:t xml:space="preserve"> 2018)</w:t>
      </w:r>
      <w:r w:rsidR="000C6428" w:rsidRPr="00CD5E2D">
        <w:rPr>
          <w:rFonts w:ascii="Times New Roman" w:hAnsi="Times New Roman" w:cs="Times New Roman"/>
        </w:rPr>
        <w:t>. SCF seeks t</w:t>
      </w:r>
      <w:r w:rsidR="00EE11AE" w:rsidRPr="00CD5E2D">
        <w:rPr>
          <w:rFonts w:ascii="Times New Roman" w:hAnsi="Times New Roman" w:cs="Times New Roman"/>
        </w:rPr>
        <w:t>o use</w:t>
      </w:r>
      <w:r w:rsidR="00C10821" w:rsidRPr="00CD5E2D">
        <w:rPr>
          <w:rFonts w:ascii="Times New Roman" w:hAnsi="Times New Roman" w:cs="Times New Roman"/>
        </w:rPr>
        <w:t xml:space="preserve"> responsib</w:t>
      </w:r>
      <w:r w:rsidR="00EE11AE" w:rsidRPr="00CD5E2D">
        <w:rPr>
          <w:rFonts w:ascii="Times New Roman" w:hAnsi="Times New Roman" w:cs="Times New Roman"/>
        </w:rPr>
        <w:t xml:space="preserve">ly all their </w:t>
      </w:r>
      <w:r w:rsidR="00C10821" w:rsidRPr="00CD5E2D">
        <w:rPr>
          <w:rFonts w:ascii="Times New Roman" w:hAnsi="Times New Roman" w:cs="Times New Roman"/>
        </w:rPr>
        <w:t xml:space="preserve">resources </w:t>
      </w:r>
      <w:r w:rsidR="00EE11AE" w:rsidRPr="00CD5E2D">
        <w:rPr>
          <w:rFonts w:ascii="Times New Roman" w:hAnsi="Times New Roman" w:cs="Times New Roman"/>
        </w:rPr>
        <w:t xml:space="preserve">to attain the greatest benefit and results for all who have invested in them but most specifically the children. </w:t>
      </w:r>
      <w:r w:rsidR="00C10821" w:rsidRPr="00CD5E2D">
        <w:rPr>
          <w:rFonts w:ascii="Times New Roman" w:hAnsi="Times New Roman" w:cs="Times New Roman"/>
        </w:rPr>
        <w:t xml:space="preserve"> </w:t>
      </w:r>
      <w:r w:rsidR="007A60B2" w:rsidRPr="00CD5E2D">
        <w:rPr>
          <w:rFonts w:ascii="Times New Roman" w:hAnsi="Times New Roman" w:cs="Times New Roman"/>
        </w:rPr>
        <w:t>As in m</w:t>
      </w:r>
      <w:r w:rsidR="00D51A48" w:rsidRPr="00CD5E2D">
        <w:rPr>
          <w:rFonts w:ascii="Times New Roman" w:hAnsi="Times New Roman" w:cs="Times New Roman"/>
        </w:rPr>
        <w:t>any</w:t>
      </w:r>
      <w:r w:rsidR="007A60B2" w:rsidRPr="00CD5E2D">
        <w:rPr>
          <w:rFonts w:ascii="Times New Roman" w:hAnsi="Times New Roman" w:cs="Times New Roman"/>
        </w:rPr>
        <w:t xml:space="preserve"> NGOs the funding to run the organisation and </w:t>
      </w:r>
      <w:r w:rsidR="0074357A" w:rsidRPr="00CD5E2D">
        <w:rPr>
          <w:rFonts w:ascii="Times New Roman" w:hAnsi="Times New Roman" w:cs="Times New Roman"/>
        </w:rPr>
        <w:t xml:space="preserve">its </w:t>
      </w:r>
      <w:r w:rsidR="007A60B2" w:rsidRPr="00CD5E2D">
        <w:rPr>
          <w:rFonts w:ascii="Times New Roman" w:hAnsi="Times New Roman" w:cs="Times New Roman"/>
        </w:rPr>
        <w:t>programs</w:t>
      </w:r>
      <w:r w:rsidR="0074357A" w:rsidRPr="00CD5E2D">
        <w:rPr>
          <w:rFonts w:ascii="Times New Roman" w:hAnsi="Times New Roman" w:cs="Times New Roman"/>
        </w:rPr>
        <w:t xml:space="preserve"> is sourced from </w:t>
      </w:r>
      <w:r w:rsidR="00D51A48" w:rsidRPr="00CD5E2D">
        <w:rPr>
          <w:rFonts w:ascii="Times New Roman" w:hAnsi="Times New Roman" w:cs="Times New Roman"/>
        </w:rPr>
        <w:t>a combination of sources</w:t>
      </w:r>
      <w:r w:rsidR="00E953F5" w:rsidRPr="00CD5E2D">
        <w:rPr>
          <w:rFonts w:ascii="Times New Roman" w:hAnsi="Times New Roman" w:cs="Times New Roman"/>
        </w:rPr>
        <w:t xml:space="preserve"> including </w:t>
      </w:r>
      <w:r w:rsidR="00E953F5" w:rsidRPr="00CD5E2D">
        <w:rPr>
          <w:rFonts w:ascii="Times New Roman" w:hAnsi="Times New Roman" w:cs="Times New Roman"/>
        </w:rPr>
        <w:t xml:space="preserve">National and local Governments, the UN and other funding institutions, corporations, </w:t>
      </w:r>
      <w:r w:rsidR="00E953F5" w:rsidRPr="00CD5E2D">
        <w:rPr>
          <w:rFonts w:ascii="Times New Roman" w:hAnsi="Times New Roman" w:cs="Times New Roman"/>
        </w:rPr>
        <w:lastRenderedPageBreak/>
        <w:t>sponsors and donations. Revenue in 2017 was over US$2.2 billion. Audited financial statements report 86% of its funding goes to the programs with 9% on funding raising and 5% on management, financial statements are published online</w:t>
      </w:r>
      <w:r w:rsidR="00D87954" w:rsidRPr="00CD5E2D">
        <w:rPr>
          <w:rFonts w:ascii="Times New Roman" w:hAnsi="Times New Roman" w:cs="Times New Roman"/>
        </w:rPr>
        <w:t xml:space="preserve"> SCF (2019)</w:t>
      </w:r>
      <w:r w:rsidR="00E953F5" w:rsidRPr="00CD5E2D">
        <w:rPr>
          <w:rFonts w:ascii="Times New Roman" w:hAnsi="Times New Roman" w:cs="Times New Roman"/>
        </w:rPr>
        <w:t>.</w:t>
      </w:r>
    </w:p>
    <w:p w14:paraId="42A22060" w14:textId="4C9F9487" w:rsidR="00D51A48" w:rsidRPr="00CD5E2D" w:rsidRDefault="00CD5E2D" w:rsidP="00473EAC">
      <w:pPr>
        <w:shd w:val="clear" w:color="auto" w:fill="FFFFFF"/>
        <w:spacing w:before="100" w:beforeAutospacing="1" w:after="100" w:afterAutospacing="1" w:line="480" w:lineRule="auto"/>
        <w:rPr>
          <w:rFonts w:ascii="Times New Roman" w:hAnsi="Times New Roman" w:cs="Times New Roman"/>
        </w:rPr>
      </w:pPr>
      <w:r>
        <w:rPr>
          <w:rFonts w:ascii="Times New Roman" w:hAnsi="Times New Roman" w:cs="Times New Roman"/>
        </w:rPr>
        <w:t xml:space="preserve">        </w:t>
      </w:r>
      <w:r w:rsidR="00D51A48" w:rsidRPr="00CD5E2D">
        <w:rPr>
          <w:rFonts w:ascii="Times New Roman" w:hAnsi="Times New Roman" w:cs="Times New Roman"/>
        </w:rPr>
        <w:t xml:space="preserve"> The </w:t>
      </w:r>
      <w:r w:rsidR="00DD1241" w:rsidRPr="00CD5E2D">
        <w:rPr>
          <w:rFonts w:ascii="Times New Roman" w:hAnsi="Times New Roman" w:cs="Times New Roman"/>
        </w:rPr>
        <w:t xml:space="preserve">2017 financial report published by the </w:t>
      </w:r>
      <w:r w:rsidR="00D51A48" w:rsidRPr="00CD5E2D">
        <w:rPr>
          <w:rFonts w:ascii="Times New Roman" w:hAnsi="Times New Roman" w:cs="Times New Roman"/>
        </w:rPr>
        <w:t xml:space="preserve">SCF </w:t>
      </w:r>
      <w:r w:rsidR="00DD1241" w:rsidRPr="00CD5E2D">
        <w:rPr>
          <w:rFonts w:ascii="Times New Roman" w:hAnsi="Times New Roman" w:cs="Times New Roman"/>
        </w:rPr>
        <w:t xml:space="preserve">indicates the largest contribution to its income </w:t>
      </w:r>
      <w:r w:rsidR="00F433ED" w:rsidRPr="00CD5E2D">
        <w:rPr>
          <w:rFonts w:ascii="Times New Roman" w:hAnsi="Times New Roman" w:cs="Times New Roman"/>
        </w:rPr>
        <w:t>at</w:t>
      </w:r>
      <w:r w:rsidR="00DD1241" w:rsidRPr="00CD5E2D">
        <w:rPr>
          <w:rFonts w:ascii="Times New Roman" w:hAnsi="Times New Roman" w:cs="Times New Roman"/>
        </w:rPr>
        <w:t xml:space="preserve"> 42 percent is generated from </w:t>
      </w:r>
      <w:r w:rsidR="00D51A48" w:rsidRPr="00CD5E2D">
        <w:rPr>
          <w:rFonts w:ascii="Times New Roman" w:hAnsi="Times New Roman" w:cs="Times New Roman"/>
        </w:rPr>
        <w:t>government sources</w:t>
      </w:r>
      <w:r w:rsidR="00E953F5" w:rsidRPr="00CD5E2D">
        <w:rPr>
          <w:rFonts w:ascii="Times New Roman" w:hAnsi="Times New Roman" w:cs="Times New Roman"/>
        </w:rPr>
        <w:t>, p</w:t>
      </w:r>
      <w:r w:rsidR="0033331E" w:rsidRPr="00CD5E2D">
        <w:rPr>
          <w:rFonts w:ascii="Times New Roman" w:hAnsi="Times New Roman" w:cs="Times New Roman"/>
        </w:rPr>
        <w:t>ast research has suggested that this could encourage political activity, (</w:t>
      </w:r>
      <w:proofErr w:type="spellStart"/>
      <w:r w:rsidR="0033331E" w:rsidRPr="00CD5E2D">
        <w:rPr>
          <w:rFonts w:ascii="Times New Roman" w:hAnsi="Times New Roman" w:cs="Times New Roman"/>
        </w:rPr>
        <w:t>Lecy</w:t>
      </w:r>
      <w:proofErr w:type="spellEnd"/>
      <w:r w:rsidR="0033331E" w:rsidRPr="00CD5E2D">
        <w:rPr>
          <w:rFonts w:ascii="Times New Roman" w:hAnsi="Times New Roman" w:cs="Times New Roman"/>
        </w:rPr>
        <w:t xml:space="preserve"> &amp; Van Slyke </w:t>
      </w:r>
      <w:r w:rsidR="00986A44" w:rsidRPr="00CD5E2D">
        <w:rPr>
          <w:rFonts w:ascii="Times New Roman" w:hAnsi="Times New Roman" w:cs="Times New Roman"/>
        </w:rPr>
        <w:t>2013 as cited</w:t>
      </w:r>
      <w:r w:rsidR="00986A44" w:rsidRPr="00CD5E2D">
        <w:rPr>
          <w:rFonts w:ascii="Times New Roman" w:hAnsi="Times New Roman" w:cs="Times New Roman"/>
          <w:b/>
        </w:rPr>
        <w:t xml:space="preserve"> </w:t>
      </w:r>
      <w:r w:rsidR="00986A44" w:rsidRPr="00CD5E2D">
        <w:rPr>
          <w:rFonts w:ascii="Times New Roman" w:hAnsi="Times New Roman" w:cs="Times New Roman"/>
        </w:rPr>
        <w:t>in</w:t>
      </w:r>
      <w:r w:rsidR="0033331E" w:rsidRPr="00CD5E2D">
        <w:rPr>
          <w:rFonts w:ascii="Times New Roman" w:hAnsi="Times New Roman" w:cs="Times New Roman"/>
          <w:color w:val="555555"/>
          <w:shd w:val="clear" w:color="auto" w:fill="FFFFFF"/>
        </w:rPr>
        <w:t xml:space="preserve"> </w:t>
      </w:r>
      <w:r w:rsidR="00986A44" w:rsidRPr="00CD5E2D">
        <w:rPr>
          <w:rFonts w:ascii="Times New Roman" w:hAnsi="Times New Roman" w:cs="Times New Roman"/>
          <w:color w:val="222222"/>
          <w:shd w:val="clear" w:color="auto" w:fill="FFFFFF"/>
        </w:rPr>
        <w:t>Bloodgood, &amp; Tremblay-</w:t>
      </w:r>
      <w:proofErr w:type="spellStart"/>
      <w:r w:rsidR="00986A44" w:rsidRPr="00CD5E2D">
        <w:rPr>
          <w:rFonts w:ascii="Times New Roman" w:hAnsi="Times New Roman" w:cs="Times New Roman"/>
          <w:color w:val="222222"/>
          <w:shd w:val="clear" w:color="auto" w:fill="FFFFFF"/>
        </w:rPr>
        <w:t>Boire</w:t>
      </w:r>
      <w:proofErr w:type="spellEnd"/>
      <w:r w:rsidR="00986A44" w:rsidRPr="00CD5E2D">
        <w:rPr>
          <w:rFonts w:ascii="Times New Roman" w:hAnsi="Times New Roman" w:cs="Times New Roman"/>
          <w:color w:val="222222"/>
          <w:shd w:val="clear" w:color="auto" w:fill="FFFFFF"/>
        </w:rPr>
        <w:t xml:space="preserve">, 2017). </w:t>
      </w:r>
      <w:r w:rsidR="009A4A07" w:rsidRPr="00CD5E2D">
        <w:rPr>
          <w:rFonts w:ascii="Times New Roman" w:hAnsi="Times New Roman" w:cs="Times New Roman"/>
        </w:rPr>
        <w:t>However</w:t>
      </w:r>
      <w:r w:rsidR="0033331E" w:rsidRPr="00CD5E2D">
        <w:rPr>
          <w:rFonts w:ascii="Times New Roman" w:hAnsi="Times New Roman" w:cs="Times New Roman"/>
        </w:rPr>
        <w:t xml:space="preserve">, </w:t>
      </w:r>
      <w:r w:rsidR="00986A44" w:rsidRPr="00CD5E2D">
        <w:rPr>
          <w:rFonts w:ascii="Times New Roman" w:hAnsi="Times New Roman" w:cs="Times New Roman"/>
          <w:color w:val="222222"/>
          <w:shd w:val="clear" w:color="auto" w:fill="FFFFFF"/>
        </w:rPr>
        <w:t>Bloodgood, &amp; Tremblay-</w:t>
      </w:r>
      <w:proofErr w:type="spellStart"/>
      <w:r w:rsidR="00986A44" w:rsidRPr="00CD5E2D">
        <w:rPr>
          <w:rFonts w:ascii="Times New Roman" w:hAnsi="Times New Roman" w:cs="Times New Roman"/>
          <w:color w:val="222222"/>
          <w:shd w:val="clear" w:color="auto" w:fill="FFFFFF"/>
        </w:rPr>
        <w:t>Boire</w:t>
      </w:r>
      <w:proofErr w:type="spellEnd"/>
      <w:r w:rsidR="00986A44" w:rsidRPr="00CD5E2D">
        <w:rPr>
          <w:rFonts w:ascii="Times New Roman" w:hAnsi="Times New Roman" w:cs="Times New Roman"/>
          <w:color w:val="222222"/>
          <w:shd w:val="clear" w:color="auto" w:fill="FFFFFF"/>
        </w:rPr>
        <w:t xml:space="preserve">, </w:t>
      </w:r>
      <w:r w:rsidR="00986A44" w:rsidRPr="00CD5E2D">
        <w:rPr>
          <w:rFonts w:ascii="Times New Roman" w:hAnsi="Times New Roman" w:cs="Times New Roman"/>
          <w:color w:val="222222"/>
          <w:shd w:val="clear" w:color="auto" w:fill="FFFFFF"/>
        </w:rPr>
        <w:t>(2017)</w:t>
      </w:r>
      <w:r w:rsidR="0033331E" w:rsidRPr="00CD5E2D">
        <w:rPr>
          <w:rFonts w:ascii="Times New Roman" w:hAnsi="Times New Roman" w:cs="Times New Roman"/>
        </w:rPr>
        <w:t xml:space="preserve"> </w:t>
      </w:r>
      <w:r w:rsidR="00E953F5" w:rsidRPr="00CD5E2D">
        <w:rPr>
          <w:rFonts w:ascii="Times New Roman" w:hAnsi="Times New Roman" w:cs="Times New Roman"/>
        </w:rPr>
        <w:t xml:space="preserve">have </w:t>
      </w:r>
      <w:r w:rsidR="0033331E" w:rsidRPr="00CD5E2D">
        <w:rPr>
          <w:rFonts w:ascii="Times New Roman" w:hAnsi="Times New Roman" w:cs="Times New Roman"/>
        </w:rPr>
        <w:t>suggest</w:t>
      </w:r>
      <w:r w:rsidR="00E953F5" w:rsidRPr="00CD5E2D">
        <w:rPr>
          <w:rFonts w:ascii="Times New Roman" w:hAnsi="Times New Roman" w:cs="Times New Roman"/>
        </w:rPr>
        <w:t>ed</w:t>
      </w:r>
      <w:r w:rsidR="0033331E" w:rsidRPr="00CD5E2D">
        <w:rPr>
          <w:rFonts w:ascii="Times New Roman" w:hAnsi="Times New Roman" w:cs="Times New Roman"/>
        </w:rPr>
        <w:t xml:space="preserve"> rather</w:t>
      </w:r>
      <w:r w:rsidR="00E953F5" w:rsidRPr="00CD5E2D">
        <w:rPr>
          <w:rFonts w:ascii="Times New Roman" w:hAnsi="Times New Roman" w:cs="Times New Roman"/>
        </w:rPr>
        <w:t>,</w:t>
      </w:r>
      <w:r w:rsidR="0033331E" w:rsidRPr="00CD5E2D">
        <w:rPr>
          <w:rFonts w:ascii="Times New Roman" w:hAnsi="Times New Roman" w:cs="Times New Roman"/>
        </w:rPr>
        <w:t xml:space="preserve"> that funding from gover</w:t>
      </w:r>
      <w:r w:rsidR="00986A44" w:rsidRPr="00CD5E2D">
        <w:rPr>
          <w:rFonts w:ascii="Times New Roman" w:hAnsi="Times New Roman" w:cs="Times New Roman"/>
        </w:rPr>
        <w:t>n</w:t>
      </w:r>
      <w:r w:rsidR="0033331E" w:rsidRPr="00CD5E2D">
        <w:rPr>
          <w:rFonts w:ascii="Times New Roman" w:hAnsi="Times New Roman" w:cs="Times New Roman"/>
        </w:rPr>
        <w:t xml:space="preserve">ment reduces the level of lobbying activity. </w:t>
      </w:r>
      <w:r w:rsidR="00E953F5" w:rsidRPr="00CD5E2D">
        <w:rPr>
          <w:rFonts w:ascii="Times New Roman" w:hAnsi="Times New Roman" w:cs="Times New Roman"/>
        </w:rPr>
        <w:t>An explanation present</w:t>
      </w:r>
      <w:r w:rsidR="00073A95" w:rsidRPr="00CD5E2D">
        <w:rPr>
          <w:rFonts w:ascii="Times New Roman" w:hAnsi="Times New Roman" w:cs="Times New Roman"/>
        </w:rPr>
        <w:t>ed</w:t>
      </w:r>
      <w:r w:rsidR="00E953F5" w:rsidRPr="00CD5E2D">
        <w:rPr>
          <w:rFonts w:ascii="Times New Roman" w:hAnsi="Times New Roman" w:cs="Times New Roman"/>
        </w:rPr>
        <w:t xml:space="preserve"> for this theory </w:t>
      </w:r>
      <w:r w:rsidR="00986A44" w:rsidRPr="00CD5E2D">
        <w:rPr>
          <w:rFonts w:ascii="Times New Roman" w:hAnsi="Times New Roman" w:cs="Times New Roman"/>
        </w:rPr>
        <w:t>is d</w:t>
      </w:r>
      <w:r w:rsidR="0033331E" w:rsidRPr="00CD5E2D">
        <w:rPr>
          <w:rFonts w:ascii="Times New Roman" w:hAnsi="Times New Roman" w:cs="Times New Roman"/>
        </w:rPr>
        <w:t>ue to the possible thre</w:t>
      </w:r>
      <w:r w:rsidR="00707A9A" w:rsidRPr="00CD5E2D">
        <w:rPr>
          <w:rFonts w:ascii="Times New Roman" w:hAnsi="Times New Roman" w:cs="Times New Roman"/>
        </w:rPr>
        <w:t>a</w:t>
      </w:r>
      <w:r w:rsidR="0033331E" w:rsidRPr="00CD5E2D">
        <w:rPr>
          <w:rFonts w:ascii="Times New Roman" w:hAnsi="Times New Roman" w:cs="Times New Roman"/>
        </w:rPr>
        <w:t xml:space="preserve">t </w:t>
      </w:r>
      <w:r w:rsidR="00707A9A" w:rsidRPr="00CD5E2D">
        <w:rPr>
          <w:rFonts w:ascii="Times New Roman" w:hAnsi="Times New Roman" w:cs="Times New Roman"/>
        </w:rPr>
        <w:t>to the NGO o</w:t>
      </w:r>
      <w:r w:rsidR="0033331E" w:rsidRPr="00CD5E2D">
        <w:rPr>
          <w:rFonts w:ascii="Times New Roman" w:hAnsi="Times New Roman" w:cs="Times New Roman"/>
        </w:rPr>
        <w:t>f having funding withdrawn if it</w:t>
      </w:r>
      <w:r w:rsidR="00E953F5" w:rsidRPr="00CD5E2D">
        <w:rPr>
          <w:rFonts w:ascii="Times New Roman" w:hAnsi="Times New Roman" w:cs="Times New Roman"/>
        </w:rPr>
        <w:t>’</w:t>
      </w:r>
      <w:r w:rsidR="0033331E" w:rsidRPr="00CD5E2D">
        <w:rPr>
          <w:rFonts w:ascii="Times New Roman" w:hAnsi="Times New Roman" w:cs="Times New Roman"/>
        </w:rPr>
        <w:t>s</w:t>
      </w:r>
      <w:r w:rsidR="00E953F5" w:rsidRPr="00CD5E2D">
        <w:rPr>
          <w:rFonts w:ascii="Times New Roman" w:hAnsi="Times New Roman" w:cs="Times New Roman"/>
        </w:rPr>
        <w:t xml:space="preserve"> </w:t>
      </w:r>
      <w:r w:rsidR="0033331E" w:rsidRPr="00CD5E2D">
        <w:rPr>
          <w:rFonts w:ascii="Times New Roman" w:hAnsi="Times New Roman" w:cs="Times New Roman"/>
        </w:rPr>
        <w:t>polices become too political or radical</w:t>
      </w:r>
      <w:r w:rsidR="00986A44" w:rsidRPr="00CD5E2D">
        <w:rPr>
          <w:rFonts w:ascii="Times New Roman" w:hAnsi="Times New Roman" w:cs="Times New Roman"/>
        </w:rPr>
        <w:t xml:space="preserve">. They suggest rather the more an </w:t>
      </w:r>
      <w:r w:rsidR="00E953F5" w:rsidRPr="00CD5E2D">
        <w:rPr>
          <w:rFonts w:ascii="Times New Roman" w:hAnsi="Times New Roman" w:cs="Times New Roman"/>
        </w:rPr>
        <w:t>NGO</w:t>
      </w:r>
      <w:r w:rsidR="00986A44" w:rsidRPr="00CD5E2D">
        <w:rPr>
          <w:rFonts w:ascii="Times New Roman" w:hAnsi="Times New Roman" w:cs="Times New Roman"/>
        </w:rPr>
        <w:t xml:space="preserve"> receives fro</w:t>
      </w:r>
      <w:r w:rsidR="00E953F5" w:rsidRPr="00CD5E2D">
        <w:rPr>
          <w:rFonts w:ascii="Times New Roman" w:hAnsi="Times New Roman" w:cs="Times New Roman"/>
        </w:rPr>
        <w:t>m</w:t>
      </w:r>
      <w:r w:rsidR="00986A44" w:rsidRPr="00CD5E2D">
        <w:rPr>
          <w:rFonts w:ascii="Times New Roman" w:hAnsi="Times New Roman" w:cs="Times New Roman"/>
        </w:rPr>
        <w:t xml:space="preserve"> a gov</w:t>
      </w:r>
      <w:r w:rsidR="00E953F5" w:rsidRPr="00CD5E2D">
        <w:rPr>
          <w:rFonts w:ascii="Times New Roman" w:hAnsi="Times New Roman" w:cs="Times New Roman"/>
        </w:rPr>
        <w:t>ernment</w:t>
      </w:r>
      <w:r w:rsidR="00986A44" w:rsidRPr="00CD5E2D">
        <w:rPr>
          <w:rFonts w:ascii="Times New Roman" w:hAnsi="Times New Roman" w:cs="Times New Roman"/>
        </w:rPr>
        <w:t xml:space="preserve"> source the les</w:t>
      </w:r>
      <w:r w:rsidR="00E953F5" w:rsidRPr="00CD5E2D">
        <w:rPr>
          <w:rFonts w:ascii="Times New Roman" w:hAnsi="Times New Roman" w:cs="Times New Roman"/>
        </w:rPr>
        <w:t>s</w:t>
      </w:r>
      <w:r w:rsidR="00073A95" w:rsidRPr="00CD5E2D">
        <w:rPr>
          <w:rFonts w:ascii="Times New Roman" w:hAnsi="Times New Roman" w:cs="Times New Roman"/>
        </w:rPr>
        <w:t xml:space="preserve"> </w:t>
      </w:r>
      <w:r w:rsidR="00986A44" w:rsidRPr="00CD5E2D">
        <w:rPr>
          <w:rFonts w:ascii="Times New Roman" w:hAnsi="Times New Roman" w:cs="Times New Roman"/>
        </w:rPr>
        <w:t>of its budget is spent</w:t>
      </w:r>
      <w:r w:rsidR="00E953F5" w:rsidRPr="00CD5E2D">
        <w:rPr>
          <w:rFonts w:ascii="Times New Roman" w:hAnsi="Times New Roman" w:cs="Times New Roman"/>
        </w:rPr>
        <w:t xml:space="preserve"> on</w:t>
      </w:r>
      <w:r w:rsidR="00986A44" w:rsidRPr="00CD5E2D">
        <w:rPr>
          <w:rFonts w:ascii="Times New Roman" w:hAnsi="Times New Roman" w:cs="Times New Roman"/>
        </w:rPr>
        <w:t xml:space="preserve"> lobbying</w:t>
      </w:r>
      <w:r w:rsidR="0084615D" w:rsidRPr="00CD5E2D">
        <w:rPr>
          <w:rFonts w:ascii="Times New Roman" w:hAnsi="Times New Roman" w:cs="Times New Roman"/>
        </w:rPr>
        <w:t xml:space="preserve"> (</w:t>
      </w:r>
      <w:r w:rsidR="0084615D" w:rsidRPr="00CD5E2D">
        <w:rPr>
          <w:rFonts w:ascii="Times New Roman" w:hAnsi="Times New Roman" w:cs="Times New Roman"/>
          <w:color w:val="222222"/>
          <w:shd w:val="clear" w:color="auto" w:fill="FFFFFF"/>
        </w:rPr>
        <w:t>Bloodgood, &amp; Tremblay-</w:t>
      </w:r>
      <w:proofErr w:type="spellStart"/>
      <w:r w:rsidR="0084615D" w:rsidRPr="00CD5E2D">
        <w:rPr>
          <w:rFonts w:ascii="Times New Roman" w:hAnsi="Times New Roman" w:cs="Times New Roman"/>
          <w:color w:val="222222"/>
          <w:shd w:val="clear" w:color="auto" w:fill="FFFFFF"/>
        </w:rPr>
        <w:t>Boire</w:t>
      </w:r>
      <w:proofErr w:type="spellEnd"/>
      <w:r w:rsidR="0084615D" w:rsidRPr="00CD5E2D">
        <w:rPr>
          <w:rFonts w:ascii="Times New Roman" w:hAnsi="Times New Roman" w:cs="Times New Roman"/>
          <w:color w:val="222222"/>
          <w:shd w:val="clear" w:color="auto" w:fill="FFFFFF"/>
        </w:rPr>
        <w:t>, 2017</w:t>
      </w:r>
      <w:r w:rsidR="0084615D" w:rsidRPr="00CD5E2D">
        <w:rPr>
          <w:rFonts w:ascii="Times New Roman" w:hAnsi="Times New Roman" w:cs="Times New Roman"/>
          <w:color w:val="222222"/>
          <w:shd w:val="clear" w:color="auto" w:fill="FFFFFF"/>
        </w:rPr>
        <w:t>).</w:t>
      </w:r>
      <w:r w:rsidR="00E953F5" w:rsidRPr="00CD5E2D">
        <w:rPr>
          <w:rFonts w:ascii="Times New Roman" w:hAnsi="Times New Roman" w:cs="Times New Roman"/>
        </w:rPr>
        <w:t xml:space="preserve"> </w:t>
      </w:r>
      <w:r w:rsidR="00073A95" w:rsidRPr="00CD5E2D">
        <w:rPr>
          <w:rFonts w:ascii="Times New Roman" w:hAnsi="Times New Roman" w:cs="Times New Roman"/>
        </w:rPr>
        <w:t>Th</w:t>
      </w:r>
      <w:r w:rsidR="00E953F5" w:rsidRPr="00CD5E2D">
        <w:rPr>
          <w:rFonts w:ascii="Times New Roman" w:hAnsi="Times New Roman" w:cs="Times New Roman"/>
        </w:rPr>
        <w:t>eir results indicate however that w</w:t>
      </w:r>
      <w:r w:rsidR="00986A44" w:rsidRPr="00CD5E2D">
        <w:rPr>
          <w:rFonts w:ascii="Times New Roman" w:hAnsi="Times New Roman" w:cs="Times New Roman"/>
        </w:rPr>
        <w:t>hen funding was source</w:t>
      </w:r>
      <w:r w:rsidR="00E953F5" w:rsidRPr="00CD5E2D">
        <w:rPr>
          <w:rFonts w:ascii="Times New Roman" w:hAnsi="Times New Roman" w:cs="Times New Roman"/>
        </w:rPr>
        <w:t>d</w:t>
      </w:r>
      <w:r w:rsidR="00986A44" w:rsidRPr="00CD5E2D">
        <w:rPr>
          <w:rFonts w:ascii="Times New Roman" w:hAnsi="Times New Roman" w:cs="Times New Roman"/>
        </w:rPr>
        <w:t xml:space="preserve"> fro</w:t>
      </w:r>
      <w:r w:rsidR="00E953F5" w:rsidRPr="00CD5E2D">
        <w:rPr>
          <w:rFonts w:ascii="Times New Roman" w:hAnsi="Times New Roman" w:cs="Times New Roman"/>
        </w:rPr>
        <w:t>m the EU</w:t>
      </w:r>
      <w:r w:rsidR="00986A44" w:rsidRPr="00CD5E2D">
        <w:rPr>
          <w:rFonts w:ascii="Times New Roman" w:hAnsi="Times New Roman" w:cs="Times New Roman"/>
        </w:rPr>
        <w:t xml:space="preserve"> no such effect was seen</w:t>
      </w:r>
      <w:r w:rsidR="00073A95" w:rsidRPr="00CD5E2D">
        <w:rPr>
          <w:rFonts w:ascii="Times New Roman" w:hAnsi="Times New Roman" w:cs="Times New Roman"/>
        </w:rPr>
        <w:t xml:space="preserve">, </w:t>
      </w:r>
      <w:r w:rsidR="0084615D" w:rsidRPr="00CD5E2D">
        <w:rPr>
          <w:rFonts w:ascii="Times New Roman" w:hAnsi="Times New Roman" w:cs="Times New Roman"/>
        </w:rPr>
        <w:t>(</w:t>
      </w:r>
      <w:r w:rsidR="0084615D" w:rsidRPr="00CD5E2D">
        <w:rPr>
          <w:rFonts w:ascii="Times New Roman" w:hAnsi="Times New Roman" w:cs="Times New Roman"/>
          <w:color w:val="222222"/>
          <w:shd w:val="clear" w:color="auto" w:fill="FFFFFF"/>
        </w:rPr>
        <w:t>Bloodgood, &amp; Tremblay-</w:t>
      </w:r>
      <w:proofErr w:type="spellStart"/>
      <w:r w:rsidR="0084615D" w:rsidRPr="00CD5E2D">
        <w:rPr>
          <w:rFonts w:ascii="Times New Roman" w:hAnsi="Times New Roman" w:cs="Times New Roman"/>
          <w:color w:val="222222"/>
          <w:shd w:val="clear" w:color="auto" w:fill="FFFFFF"/>
        </w:rPr>
        <w:t>Boire</w:t>
      </w:r>
      <w:proofErr w:type="spellEnd"/>
      <w:r w:rsidR="0084615D" w:rsidRPr="00CD5E2D">
        <w:rPr>
          <w:rFonts w:ascii="Times New Roman" w:hAnsi="Times New Roman" w:cs="Times New Roman"/>
          <w:color w:val="222222"/>
          <w:shd w:val="clear" w:color="auto" w:fill="FFFFFF"/>
        </w:rPr>
        <w:t>, 2017</w:t>
      </w:r>
      <w:r w:rsidR="0084615D" w:rsidRPr="00CD5E2D">
        <w:rPr>
          <w:rFonts w:ascii="Times New Roman" w:hAnsi="Times New Roman" w:cs="Times New Roman"/>
          <w:color w:val="222222"/>
          <w:shd w:val="clear" w:color="auto" w:fill="FFFFFF"/>
        </w:rPr>
        <w:t>). A</w:t>
      </w:r>
      <w:r w:rsidR="00073A95" w:rsidRPr="00CD5E2D">
        <w:rPr>
          <w:rFonts w:ascii="Times New Roman" w:hAnsi="Times New Roman" w:cs="Times New Roman"/>
        </w:rPr>
        <w:t xml:space="preserve"> more recent publication from the auditors of the EU funding have </w:t>
      </w:r>
      <w:r w:rsidR="006E3C61" w:rsidRPr="00CD5E2D">
        <w:rPr>
          <w:rFonts w:ascii="Times New Roman" w:hAnsi="Times New Roman" w:cs="Times New Roman"/>
        </w:rPr>
        <w:t xml:space="preserve">now </w:t>
      </w:r>
      <w:r w:rsidR="0084615D" w:rsidRPr="00CD5E2D">
        <w:rPr>
          <w:rFonts w:ascii="Times New Roman" w:hAnsi="Times New Roman" w:cs="Times New Roman"/>
        </w:rPr>
        <w:t xml:space="preserve">expressed some concern </w:t>
      </w:r>
      <w:r w:rsidR="00473EAC" w:rsidRPr="00CD5E2D">
        <w:rPr>
          <w:rFonts w:ascii="Times New Roman" w:hAnsi="Times New Roman" w:cs="Times New Roman"/>
        </w:rPr>
        <w:t xml:space="preserve">however and </w:t>
      </w:r>
      <w:r w:rsidR="00473EAC">
        <w:rPr>
          <w:rFonts w:ascii="Times New Roman" w:hAnsi="Times New Roman" w:cs="Times New Roman"/>
        </w:rPr>
        <w:t>have</w:t>
      </w:r>
      <w:r w:rsidR="0084615D" w:rsidRPr="00CD5E2D">
        <w:rPr>
          <w:rFonts w:ascii="Times New Roman" w:hAnsi="Times New Roman" w:cs="Times New Roman"/>
        </w:rPr>
        <w:t xml:space="preserve"> </w:t>
      </w:r>
      <w:r w:rsidR="00073A95" w:rsidRPr="00CD5E2D">
        <w:rPr>
          <w:rFonts w:ascii="Times New Roman" w:hAnsi="Times New Roman" w:cs="Times New Roman"/>
        </w:rPr>
        <w:t>called for more transparency in the use of EU funds.</w:t>
      </w:r>
      <w:r w:rsidR="00D51A48" w:rsidRPr="00CD5E2D">
        <w:rPr>
          <w:rFonts w:ascii="Times New Roman" w:hAnsi="Times New Roman" w:cs="Times New Roman"/>
        </w:rPr>
        <w:t xml:space="preserve"> </w:t>
      </w:r>
      <w:r w:rsidR="00707530" w:rsidRPr="00CD5E2D">
        <w:rPr>
          <w:rFonts w:ascii="Times New Roman" w:hAnsi="Times New Roman" w:cs="Times New Roman"/>
        </w:rPr>
        <w:t>(Mena Report,2018).</w:t>
      </w:r>
    </w:p>
    <w:p w14:paraId="47FC5541" w14:textId="3575AC79" w:rsidR="008C1441" w:rsidRPr="00CD5E2D" w:rsidRDefault="00CD5E2D" w:rsidP="00473EAC">
      <w:pPr>
        <w:pStyle w:val="NormalWeb"/>
        <w:spacing w:before="0" w:beforeAutospacing="0" w:after="0" w:afterAutospacing="0" w:line="480" w:lineRule="auto"/>
        <w:rPr>
          <w:sz w:val="22"/>
          <w:szCs w:val="22"/>
        </w:rPr>
      </w:pPr>
      <w:r>
        <w:rPr>
          <w:sz w:val="22"/>
          <w:szCs w:val="22"/>
        </w:rPr>
        <w:t xml:space="preserve">          </w:t>
      </w:r>
      <w:r w:rsidR="00ED64DE" w:rsidRPr="00CD5E2D">
        <w:rPr>
          <w:sz w:val="22"/>
          <w:szCs w:val="22"/>
        </w:rPr>
        <w:t>Although it has been suggested</w:t>
      </w:r>
      <w:r w:rsidR="008C1441" w:rsidRPr="00CD5E2D">
        <w:rPr>
          <w:sz w:val="22"/>
          <w:szCs w:val="22"/>
        </w:rPr>
        <w:t xml:space="preserve"> that the level of political lobbying a</w:t>
      </w:r>
      <w:r w:rsidR="00EC281E" w:rsidRPr="00CD5E2D">
        <w:rPr>
          <w:sz w:val="22"/>
          <w:szCs w:val="22"/>
        </w:rPr>
        <w:t>n</w:t>
      </w:r>
      <w:r w:rsidR="008C1441" w:rsidRPr="00CD5E2D">
        <w:rPr>
          <w:sz w:val="22"/>
          <w:szCs w:val="22"/>
        </w:rPr>
        <w:t xml:space="preserve"> NGO undertake</w:t>
      </w:r>
      <w:r w:rsidR="00ED64DE" w:rsidRPr="00CD5E2D">
        <w:rPr>
          <w:sz w:val="22"/>
          <w:szCs w:val="22"/>
        </w:rPr>
        <w:t>s</w:t>
      </w:r>
      <w:r w:rsidR="008C1441" w:rsidRPr="00CD5E2D">
        <w:rPr>
          <w:sz w:val="22"/>
          <w:szCs w:val="22"/>
        </w:rPr>
        <w:t xml:space="preserve"> is influenced by the level of government funding it receives</w:t>
      </w:r>
      <w:r w:rsidR="00ED64DE" w:rsidRPr="00CD5E2D">
        <w:rPr>
          <w:sz w:val="22"/>
          <w:szCs w:val="22"/>
        </w:rPr>
        <w:t>,</w:t>
      </w:r>
      <w:r w:rsidR="008C1441" w:rsidRPr="00CD5E2D">
        <w:rPr>
          <w:sz w:val="22"/>
          <w:szCs w:val="22"/>
        </w:rPr>
        <w:t xml:space="preserve"> the SCF continues to promote its stance on advocacy. </w:t>
      </w:r>
      <w:r w:rsidR="008C1441" w:rsidRPr="00CD5E2D">
        <w:rPr>
          <w:rFonts w:eastAsiaTheme="minorEastAsia"/>
          <w:color w:val="000000" w:themeColor="text1"/>
          <w:kern w:val="24"/>
          <w:sz w:val="22"/>
          <w:szCs w:val="22"/>
        </w:rPr>
        <w:t>S</w:t>
      </w:r>
      <w:r w:rsidR="008C1441" w:rsidRPr="00CD5E2D">
        <w:rPr>
          <w:rFonts w:eastAsiaTheme="minorEastAsia"/>
          <w:color w:val="000000" w:themeColor="text1"/>
          <w:kern w:val="24"/>
          <w:sz w:val="22"/>
          <w:szCs w:val="22"/>
        </w:rPr>
        <w:t>CF is one of the</w:t>
      </w:r>
      <w:r w:rsidR="008C1441" w:rsidRPr="00CD5E2D">
        <w:rPr>
          <w:rFonts w:eastAsiaTheme="minorEastAsia"/>
          <w:color w:val="000000" w:themeColor="text1"/>
          <w:kern w:val="24"/>
          <w:sz w:val="22"/>
          <w:szCs w:val="22"/>
        </w:rPr>
        <w:t xml:space="preserve"> most prominent voice</w:t>
      </w:r>
      <w:r w:rsidR="00F433ED" w:rsidRPr="00CD5E2D">
        <w:rPr>
          <w:rFonts w:eastAsiaTheme="minorEastAsia"/>
          <w:color w:val="000000" w:themeColor="text1"/>
          <w:kern w:val="24"/>
          <w:sz w:val="22"/>
          <w:szCs w:val="22"/>
        </w:rPr>
        <w:t>s</w:t>
      </w:r>
      <w:r w:rsidR="008C1441" w:rsidRPr="00CD5E2D">
        <w:rPr>
          <w:rFonts w:eastAsiaTheme="minorEastAsia"/>
          <w:color w:val="000000" w:themeColor="text1"/>
          <w:kern w:val="24"/>
          <w:sz w:val="22"/>
          <w:szCs w:val="22"/>
        </w:rPr>
        <w:t xml:space="preserve"> for the rights of the child, it advocates and campaigns globally to establish and uphold the rights</w:t>
      </w:r>
      <w:r w:rsidR="008C1441" w:rsidRPr="00CD5E2D">
        <w:rPr>
          <w:rFonts w:eastAsiaTheme="minorEastAsia"/>
          <w:color w:val="000000" w:themeColor="text1"/>
          <w:kern w:val="24"/>
          <w:sz w:val="22"/>
          <w:szCs w:val="22"/>
        </w:rPr>
        <w:t xml:space="preserve"> of the child</w:t>
      </w:r>
      <w:r w:rsidR="008C1441" w:rsidRPr="00CD5E2D">
        <w:rPr>
          <w:rFonts w:eastAsiaTheme="minorEastAsia"/>
          <w:color w:val="000000" w:themeColor="text1"/>
          <w:kern w:val="24"/>
          <w:sz w:val="22"/>
          <w:szCs w:val="22"/>
        </w:rPr>
        <w:t xml:space="preserve">, making sure they have a voice on the world stage. They challenge and influence governments and powerful institutions to alter their policy and practice. </w:t>
      </w:r>
      <w:r w:rsidR="008C1441" w:rsidRPr="00CD5E2D">
        <w:rPr>
          <w:rFonts w:eastAsiaTheme="minorEastAsia"/>
          <w:color w:val="000000" w:themeColor="text1"/>
          <w:kern w:val="24"/>
          <w:sz w:val="22"/>
          <w:szCs w:val="22"/>
        </w:rPr>
        <w:t xml:space="preserve">An important area they work in is </w:t>
      </w:r>
      <w:r w:rsidR="00ED64DE" w:rsidRPr="00CD5E2D">
        <w:rPr>
          <w:rFonts w:eastAsiaTheme="minorEastAsia"/>
          <w:color w:val="000000" w:themeColor="text1"/>
          <w:kern w:val="24"/>
          <w:sz w:val="22"/>
          <w:szCs w:val="22"/>
        </w:rPr>
        <w:t xml:space="preserve">advocacy </w:t>
      </w:r>
      <w:r w:rsidR="008C1441" w:rsidRPr="00CD5E2D">
        <w:rPr>
          <w:rFonts w:eastAsiaTheme="minorEastAsia"/>
          <w:color w:val="000000" w:themeColor="text1"/>
          <w:kern w:val="24"/>
          <w:sz w:val="22"/>
          <w:szCs w:val="22"/>
        </w:rPr>
        <w:t xml:space="preserve">research, </w:t>
      </w:r>
      <w:r w:rsidR="00ED64DE" w:rsidRPr="00CD5E2D">
        <w:rPr>
          <w:rFonts w:eastAsiaTheme="minorEastAsia"/>
          <w:color w:val="000000" w:themeColor="text1"/>
          <w:kern w:val="24"/>
          <w:sz w:val="22"/>
          <w:szCs w:val="22"/>
        </w:rPr>
        <w:t>analysing</w:t>
      </w:r>
      <w:r w:rsidR="008C1441" w:rsidRPr="00CD5E2D">
        <w:rPr>
          <w:rFonts w:eastAsiaTheme="minorEastAsia"/>
          <w:color w:val="000000" w:themeColor="text1"/>
          <w:kern w:val="24"/>
          <w:sz w:val="22"/>
          <w:szCs w:val="22"/>
        </w:rPr>
        <w:t xml:space="preserve"> policy, communication and public campaigning. The aim is to bring about changes in policy which will drive the establishing and fulfilling of an empowering environment to bring about </w:t>
      </w:r>
      <w:r w:rsidR="008C1441" w:rsidRPr="00CD5E2D">
        <w:rPr>
          <w:rFonts w:eastAsiaTheme="minorEastAsia"/>
          <w:color w:val="000000" w:themeColor="text1"/>
          <w:kern w:val="24"/>
          <w:sz w:val="22"/>
          <w:szCs w:val="22"/>
        </w:rPr>
        <w:t>long-lasting</w:t>
      </w:r>
      <w:r w:rsidR="008C1441" w:rsidRPr="00CD5E2D">
        <w:rPr>
          <w:rFonts w:eastAsiaTheme="minorEastAsia"/>
          <w:color w:val="000000" w:themeColor="text1"/>
          <w:kern w:val="24"/>
          <w:sz w:val="22"/>
          <w:szCs w:val="22"/>
        </w:rPr>
        <w:t xml:space="preserve"> change</w:t>
      </w:r>
      <w:r w:rsidR="0084615D" w:rsidRPr="00CD5E2D">
        <w:rPr>
          <w:rFonts w:eastAsiaTheme="minorEastAsia"/>
          <w:color w:val="000000" w:themeColor="text1"/>
          <w:kern w:val="24"/>
          <w:sz w:val="22"/>
          <w:szCs w:val="22"/>
        </w:rPr>
        <w:t xml:space="preserve"> (SCF 20</w:t>
      </w:r>
      <w:r w:rsidR="000400F2" w:rsidRPr="00CD5E2D">
        <w:rPr>
          <w:rFonts w:eastAsiaTheme="minorEastAsia"/>
          <w:color w:val="000000" w:themeColor="text1"/>
          <w:kern w:val="24"/>
          <w:sz w:val="22"/>
          <w:szCs w:val="22"/>
        </w:rPr>
        <w:t>18</w:t>
      </w:r>
      <w:r w:rsidR="00D87954" w:rsidRPr="00CD5E2D">
        <w:rPr>
          <w:rFonts w:eastAsiaTheme="minorEastAsia"/>
          <w:color w:val="000000" w:themeColor="text1"/>
          <w:kern w:val="24"/>
          <w:sz w:val="22"/>
          <w:szCs w:val="22"/>
        </w:rPr>
        <w:t>).</w:t>
      </w:r>
    </w:p>
    <w:p w14:paraId="1A133172" w14:textId="426A5EC6" w:rsidR="008C1441" w:rsidRPr="00CD5E2D" w:rsidRDefault="008C1441" w:rsidP="00473EAC">
      <w:pPr>
        <w:shd w:val="clear" w:color="auto" w:fill="FFFFFF"/>
        <w:spacing w:before="100" w:beforeAutospacing="1" w:after="100" w:afterAutospacing="1" w:line="480" w:lineRule="auto"/>
        <w:rPr>
          <w:rFonts w:ascii="Times New Roman" w:hAnsi="Times New Roman" w:cs="Times New Roman"/>
        </w:rPr>
      </w:pPr>
    </w:p>
    <w:p w14:paraId="0F4D1AC3" w14:textId="612AC01A" w:rsidR="00ED64DE" w:rsidRPr="00CD5E2D" w:rsidRDefault="00CD5E2D" w:rsidP="00473EAC">
      <w:pPr>
        <w:spacing w:line="480" w:lineRule="auto"/>
        <w:rPr>
          <w:rFonts w:ascii="Times New Roman" w:hAnsi="Times New Roman" w:cs="Times New Roman"/>
        </w:rPr>
      </w:pPr>
      <w:r>
        <w:rPr>
          <w:rFonts w:ascii="Times New Roman" w:hAnsi="Times New Roman" w:cs="Times New Roman"/>
        </w:rPr>
        <w:lastRenderedPageBreak/>
        <w:t xml:space="preserve">          </w:t>
      </w:r>
      <w:r w:rsidR="00265528" w:rsidRPr="00CD5E2D">
        <w:rPr>
          <w:rFonts w:ascii="Times New Roman" w:hAnsi="Times New Roman" w:cs="Times New Roman"/>
        </w:rPr>
        <w:t>Today the Save the Children Fund works in 120 countries worldwide operating diverse programs to facilitate and promote health education and safety in children. A significant number of these programs work towards fulfilling the objectives of the Global Goals</w:t>
      </w:r>
      <w:r w:rsidR="00265528" w:rsidRPr="00CD5E2D">
        <w:rPr>
          <w:rFonts w:ascii="Times New Roman" w:hAnsi="Times New Roman" w:cs="Times New Roman"/>
        </w:rPr>
        <w:t xml:space="preserve">. </w:t>
      </w:r>
      <w:r w:rsidR="00DB41A2" w:rsidRPr="00CD5E2D">
        <w:rPr>
          <w:rFonts w:ascii="Times New Roman" w:hAnsi="Times New Roman" w:cs="Times New Roman"/>
        </w:rPr>
        <w:t>The</w:t>
      </w:r>
      <w:r w:rsidR="00810A77" w:rsidRPr="00CD5E2D">
        <w:rPr>
          <w:rFonts w:ascii="Times New Roman" w:hAnsi="Times New Roman" w:cs="Times New Roman"/>
          <w:b/>
        </w:rPr>
        <w:t xml:space="preserve"> </w:t>
      </w:r>
      <w:r w:rsidR="00810A77" w:rsidRPr="00CD5E2D">
        <w:rPr>
          <w:rFonts w:ascii="Times New Roman" w:hAnsi="Times New Roman" w:cs="Times New Roman"/>
        </w:rPr>
        <w:t>many excellent programs run by the</w:t>
      </w:r>
      <w:r w:rsidR="00810A77" w:rsidRPr="00CD5E2D">
        <w:rPr>
          <w:rFonts w:ascii="Times New Roman" w:hAnsi="Times New Roman" w:cs="Times New Roman"/>
          <w:b/>
        </w:rPr>
        <w:t xml:space="preserve"> </w:t>
      </w:r>
      <w:r w:rsidR="00810A77" w:rsidRPr="00CD5E2D">
        <w:rPr>
          <w:rFonts w:ascii="Times New Roman" w:hAnsi="Times New Roman" w:cs="Times New Roman"/>
        </w:rPr>
        <w:t>SCF include t</w:t>
      </w:r>
      <w:r w:rsidR="00ED64DE" w:rsidRPr="00CD5E2D">
        <w:rPr>
          <w:rFonts w:ascii="Times New Roman" w:hAnsi="Times New Roman" w:cs="Times New Roman"/>
        </w:rPr>
        <w:t>he Global Hunger and Livelihood programs of the SCF supply food in the aftermath of disasters or emergencies, and work to encourage families and communities to plan in contingencies for food reserves to better withstand unexpected events</w:t>
      </w:r>
      <w:r w:rsidR="00DB41A2" w:rsidRPr="00CD5E2D">
        <w:rPr>
          <w:rFonts w:ascii="Times New Roman" w:hAnsi="Times New Roman" w:cs="Times New Roman"/>
        </w:rPr>
        <w:t xml:space="preserve"> </w:t>
      </w:r>
      <w:r w:rsidR="00265528" w:rsidRPr="00CD5E2D">
        <w:rPr>
          <w:rFonts w:ascii="Times New Roman" w:hAnsi="Times New Roman" w:cs="Times New Roman"/>
        </w:rPr>
        <w:t>(SCF, 2019)</w:t>
      </w:r>
      <w:r w:rsidR="00DB41A2" w:rsidRPr="00CD5E2D">
        <w:rPr>
          <w:rFonts w:ascii="Times New Roman" w:hAnsi="Times New Roman" w:cs="Times New Roman"/>
        </w:rPr>
        <w:t>.</w:t>
      </w:r>
    </w:p>
    <w:p w14:paraId="1C08521B" w14:textId="704D5109" w:rsidR="00ED64DE" w:rsidRPr="00CD5E2D" w:rsidRDefault="00CD5E2D" w:rsidP="00473EAC">
      <w:pPr>
        <w:spacing w:line="480" w:lineRule="auto"/>
        <w:rPr>
          <w:rFonts w:ascii="Times New Roman" w:hAnsi="Times New Roman" w:cs="Times New Roman"/>
        </w:rPr>
      </w:pPr>
      <w:r w:rsidRPr="00CD5E2D">
        <w:rPr>
          <w:rFonts w:ascii="Times New Roman" w:hAnsi="Times New Roman" w:cs="Times New Roman"/>
        </w:rPr>
        <w:t xml:space="preserve">          </w:t>
      </w:r>
      <w:r w:rsidR="00ED64DE" w:rsidRPr="00CD5E2D">
        <w:rPr>
          <w:rFonts w:ascii="Times New Roman" w:hAnsi="Times New Roman" w:cs="Times New Roman"/>
        </w:rPr>
        <w:t>Currently 264 Million children globally do not have the chance to attend school or have had their education interrupted. (UNICEF 2019). SCF is committed to do whatever it takes to reach all</w:t>
      </w:r>
      <w:r w:rsidR="00ED64DE" w:rsidRPr="00CD5E2D">
        <w:rPr>
          <w:rFonts w:ascii="Times New Roman" w:hAnsi="Times New Roman" w:cs="Times New Roman"/>
          <w:b/>
        </w:rPr>
        <w:t xml:space="preserve"> </w:t>
      </w:r>
      <w:r w:rsidR="00ED64DE" w:rsidRPr="00CD5E2D">
        <w:rPr>
          <w:rFonts w:ascii="Times New Roman" w:hAnsi="Times New Roman" w:cs="Times New Roman"/>
        </w:rPr>
        <w:t>children, in</w:t>
      </w:r>
      <w:r w:rsidR="00ED64DE" w:rsidRPr="00CD5E2D">
        <w:rPr>
          <w:rFonts w:ascii="Times New Roman" w:hAnsi="Times New Roman" w:cs="Times New Roman"/>
          <w:b/>
        </w:rPr>
        <w:t xml:space="preserve"> </w:t>
      </w:r>
      <w:r w:rsidR="00ED64DE" w:rsidRPr="00CD5E2D">
        <w:rPr>
          <w:rFonts w:ascii="Times New Roman" w:hAnsi="Times New Roman" w:cs="Times New Roman"/>
        </w:rPr>
        <w:t xml:space="preserve">2017 the SCF global education programs directly reached 9.7 million children. </w:t>
      </w:r>
      <w:r w:rsidR="00265528" w:rsidRPr="00CD5E2D">
        <w:rPr>
          <w:rFonts w:ascii="Times New Roman" w:hAnsi="Times New Roman" w:cs="Times New Roman"/>
        </w:rPr>
        <w:t>They include training teachers in 200 preschools in Bhutan and running numeracy and literacy programmes. The funds Every</w:t>
      </w:r>
      <w:r w:rsidR="00254229" w:rsidRPr="00CD5E2D">
        <w:rPr>
          <w:rFonts w:ascii="Times New Roman" w:hAnsi="Times New Roman" w:cs="Times New Roman"/>
        </w:rPr>
        <w:t xml:space="preserve"> L</w:t>
      </w:r>
      <w:r w:rsidR="00265528" w:rsidRPr="00CD5E2D">
        <w:rPr>
          <w:rFonts w:ascii="Times New Roman" w:hAnsi="Times New Roman" w:cs="Times New Roman"/>
        </w:rPr>
        <w:t>ast child is particularly important</w:t>
      </w:r>
      <w:r w:rsidRPr="00CD5E2D">
        <w:rPr>
          <w:rFonts w:ascii="Times New Roman" w:hAnsi="Times New Roman" w:cs="Times New Roman"/>
        </w:rPr>
        <w:t xml:space="preserve"> i</w:t>
      </w:r>
      <w:r w:rsidR="00265528" w:rsidRPr="00CD5E2D">
        <w:rPr>
          <w:rFonts w:ascii="Times New Roman" w:hAnsi="Times New Roman" w:cs="Times New Roman"/>
        </w:rPr>
        <w:t>n the education programmes for girls, giving them an education in a safe environment and freeing them to make life choices for themselves</w:t>
      </w:r>
      <w:r w:rsidR="00DB41A2" w:rsidRPr="00CD5E2D">
        <w:rPr>
          <w:rFonts w:ascii="Times New Roman" w:hAnsi="Times New Roman" w:cs="Times New Roman"/>
        </w:rPr>
        <w:t xml:space="preserve"> </w:t>
      </w:r>
      <w:r w:rsidR="00265528" w:rsidRPr="00CD5E2D">
        <w:rPr>
          <w:rFonts w:ascii="Times New Roman" w:hAnsi="Times New Roman" w:cs="Times New Roman"/>
        </w:rPr>
        <w:t>(SCF, 2019).</w:t>
      </w:r>
    </w:p>
    <w:p w14:paraId="0F089C32" w14:textId="585CE4E8" w:rsidR="00265528" w:rsidRPr="00CD5E2D" w:rsidRDefault="00265528" w:rsidP="00473EAC">
      <w:pPr>
        <w:spacing w:line="480" w:lineRule="auto"/>
        <w:rPr>
          <w:rFonts w:ascii="Times New Roman" w:hAnsi="Times New Roman" w:cs="Times New Roman"/>
          <w:b/>
        </w:rPr>
      </w:pPr>
    </w:p>
    <w:p w14:paraId="7EC681B4" w14:textId="77777777" w:rsidR="00265528" w:rsidRPr="00CD5E2D" w:rsidRDefault="00265528" w:rsidP="00473EAC">
      <w:pPr>
        <w:spacing w:line="480" w:lineRule="auto"/>
        <w:rPr>
          <w:rFonts w:ascii="Times New Roman" w:hAnsi="Times New Roman" w:cs="Times New Roman"/>
          <w:b/>
        </w:rPr>
      </w:pPr>
    </w:p>
    <w:p w14:paraId="0642902E" w14:textId="47BFBB8D" w:rsidR="00ED64DE" w:rsidRPr="00CD5E2D" w:rsidRDefault="00CD5E2D" w:rsidP="00473EAC">
      <w:pPr>
        <w:spacing w:line="480" w:lineRule="auto"/>
        <w:rPr>
          <w:rFonts w:ascii="Times New Roman" w:hAnsi="Times New Roman" w:cs="Times New Roman"/>
        </w:rPr>
      </w:pPr>
      <w:r>
        <w:rPr>
          <w:rFonts w:ascii="Times New Roman" w:hAnsi="Times New Roman" w:cs="Times New Roman"/>
        </w:rPr>
        <w:t xml:space="preserve">        </w:t>
      </w:r>
      <w:r w:rsidR="00810A77" w:rsidRPr="00CD5E2D">
        <w:rPr>
          <w:rFonts w:ascii="Times New Roman" w:hAnsi="Times New Roman" w:cs="Times New Roman"/>
        </w:rPr>
        <w:t xml:space="preserve">In the refugee crisis </w:t>
      </w:r>
      <w:r w:rsidR="00ED64DE" w:rsidRPr="00CD5E2D">
        <w:rPr>
          <w:rFonts w:ascii="Times New Roman" w:hAnsi="Times New Roman" w:cs="Times New Roman"/>
        </w:rPr>
        <w:t xml:space="preserve">SCF humanitarian teams work with partners inside Syria where the chaos of nearly eight years war has left 6.2 million people displaced, 5.6 million refugees. 2.1 million children 55% are not in school, have no safe environment to live in. Over this Time SCF has provided aid to 2.8 million Syrians, 1.9 million of whom are </w:t>
      </w:r>
      <w:r w:rsidR="00DB41A2" w:rsidRPr="00CD5E2D">
        <w:rPr>
          <w:rFonts w:ascii="Times New Roman" w:hAnsi="Times New Roman" w:cs="Times New Roman"/>
        </w:rPr>
        <w:t>children. (</w:t>
      </w:r>
      <w:r w:rsidR="00265528" w:rsidRPr="00CD5E2D">
        <w:rPr>
          <w:rFonts w:ascii="Times New Roman" w:hAnsi="Times New Roman" w:cs="Times New Roman"/>
        </w:rPr>
        <w:t>SCF,2019)</w:t>
      </w:r>
      <w:r w:rsidR="00DB41A2" w:rsidRPr="00CD5E2D">
        <w:rPr>
          <w:rFonts w:ascii="Times New Roman" w:hAnsi="Times New Roman" w:cs="Times New Roman"/>
        </w:rPr>
        <w:t>.</w:t>
      </w:r>
      <w:r w:rsidR="00ED64DE" w:rsidRPr="00CD5E2D">
        <w:rPr>
          <w:rFonts w:ascii="Times New Roman" w:hAnsi="Times New Roman" w:cs="Times New Roman"/>
        </w:rPr>
        <w:t xml:space="preserve"> </w:t>
      </w:r>
    </w:p>
    <w:p w14:paraId="42A1FB4B" w14:textId="00135DE4" w:rsidR="00ED64DE" w:rsidRPr="00CD5E2D" w:rsidRDefault="00ED64DE" w:rsidP="00473EAC">
      <w:pPr>
        <w:spacing w:line="480" w:lineRule="auto"/>
        <w:rPr>
          <w:rFonts w:ascii="Times New Roman" w:eastAsia="Times New Roman" w:hAnsi="Times New Roman" w:cs="Times New Roman"/>
          <w:color w:val="333333"/>
          <w:lang w:eastAsia="en-GB"/>
        </w:rPr>
      </w:pPr>
      <w:r w:rsidRPr="00CD5E2D">
        <w:rPr>
          <w:rFonts w:ascii="Times New Roman" w:eastAsia="Times New Roman" w:hAnsi="Times New Roman" w:cs="Times New Roman"/>
          <w:color w:val="333333"/>
          <w:lang w:eastAsia="en-GB"/>
        </w:rPr>
        <w:t xml:space="preserve">Every year almost 5.6 million children under 5 years die from </w:t>
      </w:r>
      <w:r w:rsidR="00265528" w:rsidRPr="00CD5E2D">
        <w:rPr>
          <w:rFonts w:ascii="Times New Roman" w:eastAsia="Times New Roman" w:hAnsi="Times New Roman" w:cs="Times New Roman"/>
          <w:color w:val="333333"/>
          <w:lang w:eastAsia="en-GB"/>
        </w:rPr>
        <w:t>diseases and condition</w:t>
      </w:r>
      <w:r w:rsidRPr="00CD5E2D">
        <w:rPr>
          <w:rFonts w:ascii="Times New Roman" w:eastAsia="Times New Roman" w:hAnsi="Times New Roman" w:cs="Times New Roman"/>
          <w:color w:val="333333"/>
          <w:lang w:eastAsia="en-GB"/>
        </w:rPr>
        <w:t xml:space="preserve"> that can be prevented and treated, many of these are babies who die at birth. Programs put in place to tackle this issue </w:t>
      </w:r>
      <w:r w:rsidR="00265528" w:rsidRPr="00CD5E2D">
        <w:rPr>
          <w:rFonts w:ascii="Times New Roman" w:eastAsia="Times New Roman" w:hAnsi="Times New Roman" w:cs="Times New Roman"/>
          <w:color w:val="333333"/>
          <w:lang w:eastAsia="en-GB"/>
        </w:rPr>
        <w:t xml:space="preserve">such as the </w:t>
      </w:r>
      <w:r w:rsidRPr="00CD5E2D">
        <w:rPr>
          <w:rFonts w:ascii="Times New Roman" w:eastAsia="Times New Roman" w:hAnsi="Times New Roman" w:cs="Times New Roman"/>
          <w:color w:val="333333"/>
          <w:lang w:eastAsia="en-GB"/>
        </w:rPr>
        <w:t xml:space="preserve">Kangaroo Mother care in </w:t>
      </w:r>
      <w:r w:rsidR="00265528" w:rsidRPr="00CD5E2D">
        <w:rPr>
          <w:rFonts w:ascii="Times New Roman" w:eastAsia="Times New Roman" w:hAnsi="Times New Roman" w:cs="Times New Roman"/>
          <w:color w:val="333333"/>
          <w:lang w:eastAsia="en-GB"/>
        </w:rPr>
        <w:t xml:space="preserve">operates in </w:t>
      </w:r>
      <w:r w:rsidRPr="00CD5E2D">
        <w:rPr>
          <w:rFonts w:ascii="Times New Roman" w:eastAsia="Times New Roman" w:hAnsi="Times New Roman" w:cs="Times New Roman"/>
          <w:color w:val="333333"/>
          <w:lang w:eastAsia="en-GB"/>
        </w:rPr>
        <w:t xml:space="preserve">34 countries </w:t>
      </w:r>
      <w:r w:rsidR="00265528" w:rsidRPr="00CD5E2D">
        <w:rPr>
          <w:rFonts w:ascii="Times New Roman" w:eastAsia="Times New Roman" w:hAnsi="Times New Roman" w:cs="Times New Roman"/>
          <w:color w:val="333333"/>
          <w:lang w:eastAsia="en-GB"/>
        </w:rPr>
        <w:t xml:space="preserve">with </w:t>
      </w:r>
      <w:r w:rsidRPr="00CD5E2D">
        <w:rPr>
          <w:rFonts w:ascii="Times New Roman" w:eastAsia="Times New Roman" w:hAnsi="Times New Roman" w:cs="Times New Roman"/>
          <w:color w:val="333333"/>
          <w:lang w:eastAsia="en-GB"/>
        </w:rPr>
        <w:t>1700 frontline health workers trained</w:t>
      </w:r>
      <w:r w:rsidR="00265528" w:rsidRPr="00CD5E2D">
        <w:rPr>
          <w:rFonts w:ascii="Times New Roman" w:eastAsia="Times New Roman" w:hAnsi="Times New Roman" w:cs="Times New Roman"/>
          <w:color w:val="333333"/>
          <w:lang w:eastAsia="en-GB"/>
        </w:rPr>
        <w:t xml:space="preserve"> and </w:t>
      </w:r>
      <w:r w:rsidRPr="00CD5E2D">
        <w:rPr>
          <w:rFonts w:ascii="Times New Roman" w:eastAsia="Times New Roman" w:hAnsi="Times New Roman" w:cs="Times New Roman"/>
          <w:color w:val="333333"/>
          <w:lang w:eastAsia="en-GB"/>
        </w:rPr>
        <w:t>caring for 379K babies</w:t>
      </w:r>
      <w:r w:rsidR="00265528" w:rsidRPr="00CD5E2D">
        <w:rPr>
          <w:rFonts w:ascii="Times New Roman" w:eastAsia="Times New Roman" w:hAnsi="Times New Roman" w:cs="Times New Roman"/>
          <w:color w:val="333333"/>
          <w:lang w:eastAsia="en-GB"/>
        </w:rPr>
        <w:t xml:space="preserve">. A </w:t>
      </w:r>
      <w:r w:rsidRPr="00CD5E2D">
        <w:rPr>
          <w:rFonts w:ascii="Times New Roman" w:eastAsia="Times New Roman" w:hAnsi="Times New Roman" w:cs="Times New Roman"/>
          <w:color w:val="333333"/>
          <w:lang w:eastAsia="en-GB"/>
        </w:rPr>
        <w:t xml:space="preserve">record survival rate in new-borns of 90% </w:t>
      </w:r>
      <w:r w:rsidR="00265528" w:rsidRPr="00CD5E2D">
        <w:rPr>
          <w:rFonts w:ascii="Times New Roman" w:eastAsia="Times New Roman" w:hAnsi="Times New Roman" w:cs="Times New Roman"/>
          <w:color w:val="333333"/>
          <w:lang w:eastAsia="en-GB"/>
        </w:rPr>
        <w:t xml:space="preserve">has been </w:t>
      </w:r>
      <w:r w:rsidRPr="00CD5E2D">
        <w:rPr>
          <w:rFonts w:ascii="Times New Roman" w:eastAsia="Times New Roman" w:hAnsi="Times New Roman" w:cs="Times New Roman"/>
          <w:color w:val="333333"/>
          <w:lang w:eastAsia="en-GB"/>
        </w:rPr>
        <w:t>achieved</w:t>
      </w:r>
      <w:r w:rsidR="00265528" w:rsidRPr="00CD5E2D">
        <w:rPr>
          <w:rFonts w:ascii="Times New Roman" w:eastAsia="Times New Roman" w:hAnsi="Times New Roman" w:cs="Times New Roman"/>
          <w:color w:val="333333"/>
          <w:lang w:eastAsia="en-GB"/>
        </w:rPr>
        <w:t xml:space="preserve"> as a direct result</w:t>
      </w:r>
      <w:r w:rsidRPr="00CD5E2D">
        <w:rPr>
          <w:rFonts w:ascii="Times New Roman" w:eastAsia="Times New Roman" w:hAnsi="Times New Roman" w:cs="Times New Roman"/>
          <w:color w:val="333333"/>
          <w:lang w:eastAsia="en-GB"/>
        </w:rPr>
        <w:t>. These measures have been endorsed by the Ministry of Health and will be ongoing</w:t>
      </w:r>
      <w:r w:rsidR="00DB41A2" w:rsidRPr="00CD5E2D">
        <w:rPr>
          <w:rFonts w:ascii="Times New Roman" w:eastAsia="Times New Roman" w:hAnsi="Times New Roman" w:cs="Times New Roman"/>
          <w:color w:val="333333"/>
          <w:lang w:eastAsia="en-GB"/>
        </w:rPr>
        <w:t xml:space="preserve"> SCF,2019).</w:t>
      </w:r>
    </w:p>
    <w:p w14:paraId="5B324A21" w14:textId="26A217C3" w:rsidR="00ED64DE" w:rsidRPr="00CD5E2D" w:rsidRDefault="00ED64DE" w:rsidP="00473EAC">
      <w:pPr>
        <w:spacing w:line="480" w:lineRule="auto"/>
        <w:rPr>
          <w:rFonts w:ascii="Times New Roman" w:hAnsi="Times New Roman" w:cs="Times New Roman"/>
        </w:rPr>
      </w:pPr>
      <w:r w:rsidRPr="00CD5E2D">
        <w:rPr>
          <w:rFonts w:ascii="Times New Roman" w:hAnsi="Times New Roman" w:cs="Times New Roman"/>
        </w:rPr>
        <w:lastRenderedPageBreak/>
        <w:t>When a crisis arises, children are the most vulnerable, SCF are among the first to respond and arrive at a disaster scene and stay to help rebuild lives and communities. Their natural disaster response and emergency relief programs working to protect boys and girls during and after these disasters.</w:t>
      </w:r>
      <w:r w:rsidR="00DB41A2" w:rsidRPr="00CD5E2D">
        <w:rPr>
          <w:rFonts w:ascii="Times New Roman" w:hAnsi="Times New Roman" w:cs="Times New Roman"/>
        </w:rPr>
        <w:t xml:space="preserve"> (</w:t>
      </w:r>
      <w:r w:rsidR="00B511A8" w:rsidRPr="00CD5E2D">
        <w:rPr>
          <w:rFonts w:ascii="Times New Roman" w:hAnsi="Times New Roman" w:cs="Times New Roman"/>
        </w:rPr>
        <w:t>SCF</w:t>
      </w:r>
      <w:r w:rsidR="00DB41A2" w:rsidRPr="00CD5E2D">
        <w:rPr>
          <w:rFonts w:ascii="Times New Roman" w:hAnsi="Times New Roman" w:cs="Times New Roman"/>
        </w:rPr>
        <w:t>,</w:t>
      </w:r>
      <w:r w:rsidR="00B511A8" w:rsidRPr="00CD5E2D">
        <w:rPr>
          <w:rFonts w:ascii="Times New Roman" w:hAnsi="Times New Roman" w:cs="Times New Roman"/>
        </w:rPr>
        <w:t>2019</w:t>
      </w:r>
      <w:r w:rsidR="00DB41A2" w:rsidRPr="00CD5E2D">
        <w:rPr>
          <w:rFonts w:ascii="Times New Roman" w:hAnsi="Times New Roman" w:cs="Times New Roman"/>
        </w:rPr>
        <w:t>)</w:t>
      </w:r>
      <w:r w:rsidR="00B511A8" w:rsidRPr="00CD5E2D">
        <w:rPr>
          <w:rFonts w:ascii="Times New Roman" w:hAnsi="Times New Roman" w:cs="Times New Roman"/>
        </w:rPr>
        <w:t>.</w:t>
      </w:r>
    </w:p>
    <w:p w14:paraId="62AF1D3C" w14:textId="267057F1" w:rsidR="0074357A" w:rsidRPr="00CD5E2D" w:rsidRDefault="0074357A" w:rsidP="00473EAC">
      <w:pPr>
        <w:spacing w:line="480" w:lineRule="auto"/>
        <w:rPr>
          <w:rFonts w:ascii="Times New Roman" w:hAnsi="Times New Roman" w:cs="Times New Roman"/>
        </w:rPr>
      </w:pPr>
    </w:p>
    <w:p w14:paraId="3EEA8E1F" w14:textId="475AFF5F" w:rsidR="008C1441" w:rsidRPr="00CD5E2D" w:rsidRDefault="008C1441" w:rsidP="00473EAC">
      <w:pPr>
        <w:spacing w:line="480" w:lineRule="auto"/>
        <w:rPr>
          <w:rFonts w:ascii="Times New Roman" w:hAnsi="Times New Roman" w:cs="Times New Roman"/>
        </w:rPr>
      </w:pPr>
    </w:p>
    <w:p w14:paraId="397642BE" w14:textId="6D9E311C" w:rsidR="00B54E06" w:rsidRPr="00CD5E2D" w:rsidRDefault="00B54E06" w:rsidP="00473EAC">
      <w:pPr>
        <w:spacing w:line="480" w:lineRule="auto"/>
        <w:rPr>
          <w:rFonts w:ascii="Times New Roman" w:hAnsi="Times New Roman" w:cs="Times New Roman"/>
        </w:rPr>
      </w:pPr>
    </w:p>
    <w:p w14:paraId="1D6C8269" w14:textId="53BD9FFB" w:rsidR="00B511A8" w:rsidRPr="00CD5E2D" w:rsidRDefault="00CD5E2D" w:rsidP="00473EAC">
      <w:pPr>
        <w:spacing w:line="480" w:lineRule="auto"/>
        <w:rPr>
          <w:rFonts w:ascii="Times New Roman" w:hAnsi="Times New Roman" w:cs="Times New Roman"/>
        </w:rPr>
      </w:pPr>
      <w:r>
        <w:rPr>
          <w:rFonts w:ascii="Times New Roman" w:hAnsi="Times New Roman" w:cs="Times New Roman"/>
        </w:rPr>
        <w:t xml:space="preserve">        </w:t>
      </w:r>
      <w:r w:rsidR="00EB4B52" w:rsidRPr="00CD5E2D">
        <w:rPr>
          <w:rFonts w:ascii="Times New Roman" w:hAnsi="Times New Roman" w:cs="Times New Roman"/>
        </w:rPr>
        <w:t xml:space="preserve">Despite its excellent work over the last century the SCF has not always been successful at upholding its core values at all levels </w:t>
      </w:r>
      <w:r w:rsidR="00F75A94" w:rsidRPr="00CD5E2D">
        <w:rPr>
          <w:rFonts w:ascii="Times New Roman" w:hAnsi="Times New Roman" w:cs="Times New Roman"/>
        </w:rPr>
        <w:t>nor</w:t>
      </w:r>
      <w:r w:rsidR="00EB4B52" w:rsidRPr="00CD5E2D">
        <w:rPr>
          <w:rFonts w:ascii="Times New Roman" w:hAnsi="Times New Roman" w:cs="Times New Roman"/>
        </w:rPr>
        <w:t xml:space="preserve"> been seen to be impervious to misconduct. In 2018 the revelation of sexual </w:t>
      </w:r>
      <w:r w:rsidR="00F75A94" w:rsidRPr="00CD5E2D">
        <w:rPr>
          <w:rFonts w:ascii="Times New Roman" w:hAnsi="Times New Roman" w:cs="Times New Roman"/>
        </w:rPr>
        <w:t>a</w:t>
      </w:r>
      <w:r w:rsidR="00EB4B52" w:rsidRPr="00CD5E2D">
        <w:rPr>
          <w:rFonts w:ascii="Times New Roman" w:hAnsi="Times New Roman" w:cs="Times New Roman"/>
        </w:rPr>
        <w:t>ssault</w:t>
      </w:r>
      <w:r w:rsidR="00F75A94" w:rsidRPr="00CD5E2D">
        <w:rPr>
          <w:rFonts w:ascii="Times New Roman" w:hAnsi="Times New Roman" w:cs="Times New Roman"/>
        </w:rPr>
        <w:t xml:space="preserve"> </w:t>
      </w:r>
      <w:r w:rsidR="00EB4B52" w:rsidRPr="00CD5E2D">
        <w:rPr>
          <w:rFonts w:ascii="Times New Roman" w:hAnsi="Times New Roman" w:cs="Times New Roman"/>
        </w:rPr>
        <w:t>which was levied and proven at senior directors in Oxfam</w:t>
      </w:r>
      <w:r w:rsidR="00F75A94" w:rsidRPr="00CD5E2D">
        <w:rPr>
          <w:rFonts w:ascii="Times New Roman" w:hAnsi="Times New Roman" w:cs="Times New Roman"/>
        </w:rPr>
        <w:t xml:space="preserve"> escalated to include SCF &amp; </w:t>
      </w:r>
      <w:r w:rsidR="007A5E94" w:rsidRPr="00CD5E2D">
        <w:rPr>
          <w:rFonts w:ascii="Times New Roman" w:hAnsi="Times New Roman" w:cs="Times New Roman"/>
        </w:rPr>
        <w:t>UNICEF. (Rhodes,2018). T</w:t>
      </w:r>
      <w:r w:rsidR="007A5E94" w:rsidRPr="00CD5E2D">
        <w:rPr>
          <w:rFonts w:ascii="Times New Roman" w:hAnsi="Times New Roman" w:cs="Times New Roman"/>
        </w:rPr>
        <w:t>he charit</w:t>
      </w:r>
      <w:r w:rsidR="007A5E94" w:rsidRPr="00CD5E2D">
        <w:rPr>
          <w:rFonts w:ascii="Times New Roman" w:hAnsi="Times New Roman" w:cs="Times New Roman"/>
        </w:rPr>
        <w:t>y</w:t>
      </w:r>
      <w:r w:rsidR="007A5E94" w:rsidRPr="00CD5E2D">
        <w:rPr>
          <w:rFonts w:ascii="Times New Roman" w:hAnsi="Times New Roman" w:cs="Times New Roman"/>
        </w:rPr>
        <w:t xml:space="preserve"> </w:t>
      </w:r>
      <w:r w:rsidR="007A5E94" w:rsidRPr="00CD5E2D">
        <w:rPr>
          <w:rFonts w:ascii="Times New Roman" w:hAnsi="Times New Roman" w:cs="Times New Roman"/>
        </w:rPr>
        <w:t>w</w:t>
      </w:r>
      <w:r w:rsidR="007A5E94" w:rsidRPr="00CD5E2D">
        <w:rPr>
          <w:rFonts w:ascii="Times New Roman" w:hAnsi="Times New Roman" w:cs="Times New Roman"/>
        </w:rPr>
        <w:t>as accused of spending</w:t>
      </w:r>
      <w:r w:rsidR="007A5E94" w:rsidRPr="00CD5E2D">
        <w:rPr>
          <w:rFonts w:ascii="Times New Roman" w:hAnsi="Times New Roman" w:cs="Times New Roman"/>
        </w:rPr>
        <w:t xml:space="preserve"> large sums of money on </w:t>
      </w:r>
      <w:r w:rsidR="007A5E94" w:rsidRPr="00CD5E2D">
        <w:rPr>
          <w:rFonts w:ascii="Times New Roman" w:hAnsi="Times New Roman" w:cs="Times New Roman"/>
        </w:rPr>
        <w:t xml:space="preserve">lawyers to try to </w:t>
      </w:r>
      <w:r w:rsidR="007A5E94" w:rsidRPr="00CD5E2D">
        <w:rPr>
          <w:rFonts w:ascii="Times New Roman" w:hAnsi="Times New Roman" w:cs="Times New Roman"/>
        </w:rPr>
        <w:t>silence re</w:t>
      </w:r>
      <w:r w:rsidR="007A5E94" w:rsidRPr="00CD5E2D">
        <w:rPr>
          <w:rFonts w:ascii="Times New Roman" w:hAnsi="Times New Roman" w:cs="Times New Roman"/>
        </w:rPr>
        <w:t>port</w:t>
      </w:r>
      <w:r w:rsidR="007A5E94" w:rsidRPr="00CD5E2D">
        <w:rPr>
          <w:rFonts w:ascii="Times New Roman" w:hAnsi="Times New Roman" w:cs="Times New Roman"/>
        </w:rPr>
        <w:t>s</w:t>
      </w:r>
      <w:r w:rsidR="007A5E94" w:rsidRPr="00CD5E2D">
        <w:rPr>
          <w:rFonts w:ascii="Times New Roman" w:hAnsi="Times New Roman" w:cs="Times New Roman"/>
        </w:rPr>
        <w:t xml:space="preserve"> of sexual harassment cases </w:t>
      </w:r>
      <w:r w:rsidR="007A5E94" w:rsidRPr="00CD5E2D">
        <w:rPr>
          <w:rFonts w:ascii="Times New Roman" w:hAnsi="Times New Roman" w:cs="Times New Roman"/>
        </w:rPr>
        <w:t xml:space="preserve">amongst </w:t>
      </w:r>
      <w:r w:rsidR="007A5E94" w:rsidRPr="00CD5E2D">
        <w:rPr>
          <w:rFonts w:ascii="Times New Roman" w:hAnsi="Times New Roman" w:cs="Times New Roman"/>
        </w:rPr>
        <w:t>its senior staff.</w:t>
      </w:r>
      <w:r w:rsidR="004F13F8" w:rsidRPr="00CD5E2D">
        <w:rPr>
          <w:rFonts w:ascii="Times New Roman" w:hAnsi="Times New Roman" w:cs="Times New Roman"/>
        </w:rPr>
        <w:t xml:space="preserve"> </w:t>
      </w:r>
      <w:r w:rsidR="007A5E94" w:rsidRPr="00CD5E2D">
        <w:rPr>
          <w:rFonts w:ascii="Times New Roman" w:hAnsi="Times New Roman" w:cs="Times New Roman"/>
        </w:rPr>
        <w:t>(</w:t>
      </w:r>
      <w:r w:rsidR="004F13F8" w:rsidRPr="00CD5E2D">
        <w:rPr>
          <w:rFonts w:ascii="Times New Roman" w:hAnsi="Times New Roman" w:cs="Times New Roman"/>
        </w:rPr>
        <w:t>T</w:t>
      </w:r>
      <w:r w:rsidR="007A5E94" w:rsidRPr="00CD5E2D">
        <w:rPr>
          <w:rFonts w:ascii="Times New Roman" w:hAnsi="Times New Roman" w:cs="Times New Roman"/>
        </w:rPr>
        <w:t>elegraph</w:t>
      </w:r>
      <w:r w:rsidR="004F13F8" w:rsidRPr="00CD5E2D">
        <w:rPr>
          <w:rFonts w:ascii="Times New Roman" w:hAnsi="Times New Roman" w:cs="Times New Roman"/>
        </w:rPr>
        <w:t>. 2018)</w:t>
      </w:r>
      <w:r w:rsidR="00473EAC">
        <w:rPr>
          <w:rFonts w:ascii="Times New Roman" w:hAnsi="Times New Roman" w:cs="Times New Roman"/>
        </w:rPr>
        <w:t xml:space="preserve">. </w:t>
      </w:r>
      <w:r>
        <w:rPr>
          <w:rFonts w:ascii="Times New Roman" w:hAnsi="Times New Roman" w:cs="Times New Roman"/>
        </w:rPr>
        <w:t>I</w:t>
      </w:r>
      <w:r w:rsidR="00B07AB9" w:rsidRPr="00CD5E2D">
        <w:rPr>
          <w:rFonts w:ascii="Times New Roman" w:hAnsi="Times New Roman" w:cs="Times New Roman"/>
        </w:rPr>
        <w:t xml:space="preserve">n </w:t>
      </w:r>
      <w:r w:rsidR="001C02D4" w:rsidRPr="00CD5E2D">
        <w:rPr>
          <w:rFonts w:ascii="Times New Roman" w:hAnsi="Times New Roman" w:cs="Times New Roman"/>
        </w:rPr>
        <w:t>t</w:t>
      </w:r>
      <w:r w:rsidR="00B07AB9" w:rsidRPr="00CD5E2D">
        <w:rPr>
          <w:rFonts w:ascii="Times New Roman" w:hAnsi="Times New Roman" w:cs="Times New Roman"/>
        </w:rPr>
        <w:t xml:space="preserve">he charities </w:t>
      </w:r>
      <w:r w:rsidR="001C02D4" w:rsidRPr="00CD5E2D">
        <w:rPr>
          <w:rFonts w:ascii="Times New Roman" w:hAnsi="Times New Roman" w:cs="Times New Roman"/>
        </w:rPr>
        <w:t xml:space="preserve">Global </w:t>
      </w:r>
      <w:r w:rsidR="00B07AB9" w:rsidRPr="00CD5E2D">
        <w:rPr>
          <w:rFonts w:ascii="Times New Roman" w:hAnsi="Times New Roman" w:cs="Times New Roman"/>
        </w:rPr>
        <w:t xml:space="preserve">Accountability report </w:t>
      </w:r>
      <w:r w:rsidR="001C02D4" w:rsidRPr="00CD5E2D">
        <w:rPr>
          <w:rFonts w:ascii="Times New Roman" w:hAnsi="Times New Roman" w:cs="Times New Roman"/>
        </w:rPr>
        <w:t xml:space="preserve">2016/17 </w:t>
      </w:r>
      <w:r w:rsidR="00B07AB9" w:rsidRPr="00CD5E2D">
        <w:rPr>
          <w:rFonts w:ascii="Times New Roman" w:hAnsi="Times New Roman" w:cs="Times New Roman"/>
        </w:rPr>
        <w:t xml:space="preserve">published in 2018 </w:t>
      </w:r>
      <w:proofErr w:type="spellStart"/>
      <w:r w:rsidR="001C02D4" w:rsidRPr="00CD5E2D">
        <w:rPr>
          <w:rFonts w:ascii="Times New Roman" w:hAnsi="Times New Roman" w:cs="Times New Roman"/>
        </w:rPr>
        <w:t>Helle</w:t>
      </w:r>
      <w:proofErr w:type="spellEnd"/>
      <w:r w:rsidR="001C02D4" w:rsidRPr="00CD5E2D">
        <w:rPr>
          <w:rFonts w:ascii="Times New Roman" w:hAnsi="Times New Roman" w:cs="Times New Roman"/>
        </w:rPr>
        <w:t xml:space="preserve"> Thorning-Schmidt CEO SCF, </w:t>
      </w:r>
      <w:r w:rsidR="00B07AB9" w:rsidRPr="00CD5E2D">
        <w:rPr>
          <w:rFonts w:ascii="Times New Roman" w:hAnsi="Times New Roman" w:cs="Times New Roman"/>
        </w:rPr>
        <w:t xml:space="preserve">responded by acknowledging the </w:t>
      </w:r>
      <w:r w:rsidR="00CE5D73" w:rsidRPr="00CD5E2D">
        <w:rPr>
          <w:rFonts w:ascii="Times New Roman" w:hAnsi="Times New Roman" w:cs="Times New Roman"/>
        </w:rPr>
        <w:t>trust of many victims who ha</w:t>
      </w:r>
      <w:r w:rsidR="000400F2" w:rsidRPr="00CD5E2D">
        <w:rPr>
          <w:rFonts w:ascii="Times New Roman" w:hAnsi="Times New Roman" w:cs="Times New Roman"/>
        </w:rPr>
        <w:t>d</w:t>
      </w:r>
      <w:r w:rsidR="00CE5D73" w:rsidRPr="00CD5E2D">
        <w:rPr>
          <w:rFonts w:ascii="Times New Roman" w:hAnsi="Times New Roman" w:cs="Times New Roman"/>
        </w:rPr>
        <w:t xml:space="preserve"> turned to them for help ha</w:t>
      </w:r>
      <w:r w:rsidR="001C02D4" w:rsidRPr="00CD5E2D">
        <w:rPr>
          <w:rFonts w:ascii="Times New Roman" w:hAnsi="Times New Roman" w:cs="Times New Roman"/>
        </w:rPr>
        <w:t>d</w:t>
      </w:r>
      <w:r w:rsidR="00CE5D73" w:rsidRPr="00CD5E2D">
        <w:rPr>
          <w:rFonts w:ascii="Times New Roman" w:hAnsi="Times New Roman" w:cs="Times New Roman"/>
        </w:rPr>
        <w:t xml:space="preserve"> been shattered. He confirmed that all incidents of misconduct involving staff were being investigated and steps were being taken to ensure past failing</w:t>
      </w:r>
      <w:r w:rsidR="001C02D4" w:rsidRPr="00CD5E2D">
        <w:rPr>
          <w:rFonts w:ascii="Times New Roman" w:hAnsi="Times New Roman" w:cs="Times New Roman"/>
        </w:rPr>
        <w:t>s</w:t>
      </w:r>
      <w:r w:rsidR="00CE5D73" w:rsidRPr="00CD5E2D">
        <w:rPr>
          <w:rFonts w:ascii="Times New Roman" w:hAnsi="Times New Roman" w:cs="Times New Roman"/>
        </w:rPr>
        <w:t xml:space="preserve"> would not be repeated </w:t>
      </w:r>
      <w:r w:rsidR="001C02D4" w:rsidRPr="00CD5E2D">
        <w:rPr>
          <w:rFonts w:ascii="Times New Roman" w:hAnsi="Times New Roman" w:cs="Times New Roman"/>
        </w:rPr>
        <w:t xml:space="preserve">and </w:t>
      </w:r>
      <w:r w:rsidR="00CE5D73" w:rsidRPr="00CD5E2D">
        <w:rPr>
          <w:rFonts w:ascii="Times New Roman" w:hAnsi="Times New Roman" w:cs="Times New Roman"/>
        </w:rPr>
        <w:t>that the charity was building a culture of zero tolerance.</w:t>
      </w:r>
      <w:r w:rsidR="00B511A8" w:rsidRPr="00CD5E2D">
        <w:rPr>
          <w:rFonts w:ascii="Times New Roman" w:hAnsi="Times New Roman" w:cs="Times New Roman"/>
        </w:rPr>
        <w:t xml:space="preserve"> </w:t>
      </w:r>
      <w:r w:rsidR="006C1E24" w:rsidRPr="00CD5E2D">
        <w:rPr>
          <w:rFonts w:ascii="Times New Roman" w:hAnsi="Times New Roman" w:cs="Times New Roman"/>
        </w:rPr>
        <w:t>(SCF,201</w:t>
      </w:r>
      <w:r w:rsidR="00B511A8" w:rsidRPr="00CD5E2D">
        <w:rPr>
          <w:rFonts w:ascii="Times New Roman" w:hAnsi="Times New Roman" w:cs="Times New Roman"/>
        </w:rPr>
        <w:t>8)</w:t>
      </w:r>
      <w:r w:rsidR="004B28A0" w:rsidRPr="00CD5E2D">
        <w:rPr>
          <w:rFonts w:ascii="Times New Roman" w:hAnsi="Times New Roman" w:cs="Times New Roman"/>
        </w:rPr>
        <w:t xml:space="preserve">, and an independent Review of Workplace Culture at Save the Children UK was published in October 2018 with its findings and proposals. </w:t>
      </w:r>
      <w:r w:rsidR="002C6647" w:rsidRPr="00CD5E2D">
        <w:rPr>
          <w:rFonts w:ascii="Times New Roman" w:hAnsi="Times New Roman" w:cs="Times New Roman"/>
        </w:rPr>
        <w:t>(SCF, 2018).</w:t>
      </w:r>
    </w:p>
    <w:p w14:paraId="46D893ED" w14:textId="77777777" w:rsidR="004B28A0" w:rsidRPr="00CD5E2D" w:rsidRDefault="004B28A0" w:rsidP="00473EAC">
      <w:pPr>
        <w:spacing w:line="480" w:lineRule="auto"/>
        <w:rPr>
          <w:rFonts w:ascii="Times New Roman" w:hAnsi="Times New Roman" w:cs="Times New Roman"/>
        </w:rPr>
      </w:pPr>
    </w:p>
    <w:p w14:paraId="5498C0AA" w14:textId="11F4AEB0" w:rsidR="00D42789" w:rsidRPr="00CD5E2D" w:rsidRDefault="00CD5E2D" w:rsidP="00473EAC">
      <w:pPr>
        <w:spacing w:line="480" w:lineRule="auto"/>
        <w:rPr>
          <w:rFonts w:ascii="Times New Roman" w:hAnsi="Times New Roman" w:cs="Times New Roman"/>
        </w:rPr>
      </w:pPr>
      <w:r>
        <w:rPr>
          <w:rFonts w:ascii="Times New Roman" w:hAnsi="Times New Roman" w:cs="Times New Roman"/>
        </w:rPr>
        <w:t xml:space="preserve">        </w:t>
      </w:r>
      <w:r w:rsidR="00AD420C" w:rsidRPr="00CD5E2D">
        <w:rPr>
          <w:rFonts w:ascii="Times New Roman" w:hAnsi="Times New Roman" w:cs="Times New Roman"/>
        </w:rPr>
        <w:t xml:space="preserve">Non-governmental organisations play a vital part </w:t>
      </w:r>
      <w:r w:rsidR="00D42789" w:rsidRPr="00CD5E2D">
        <w:rPr>
          <w:rFonts w:ascii="Times New Roman" w:hAnsi="Times New Roman" w:cs="Times New Roman"/>
        </w:rPr>
        <w:t>in supporting and implementing changes and goals set by world leaders (Global Goals 2015, World Bank Group, 2013). The Save the Children fund has played a vital role and been a key player for 100 years.</w:t>
      </w:r>
      <w:r w:rsidR="00616C17" w:rsidRPr="00CD5E2D">
        <w:rPr>
          <w:rFonts w:ascii="Times New Roman" w:hAnsi="Times New Roman" w:cs="Times New Roman"/>
        </w:rPr>
        <w:t xml:space="preserve"> (SCF,2019).</w:t>
      </w:r>
      <w:r w:rsidR="00D42789" w:rsidRPr="00CD5E2D">
        <w:rPr>
          <w:rFonts w:ascii="Times New Roman" w:hAnsi="Times New Roman" w:cs="Times New Roman"/>
        </w:rPr>
        <w:t xml:space="preserve"> </w:t>
      </w:r>
      <w:r w:rsidR="00B511A8" w:rsidRPr="00CD5E2D">
        <w:rPr>
          <w:rFonts w:ascii="Times New Roman" w:hAnsi="Times New Roman" w:cs="Times New Roman"/>
        </w:rPr>
        <w:t>The re</w:t>
      </w:r>
      <w:r w:rsidR="00D42789" w:rsidRPr="00CD5E2D">
        <w:rPr>
          <w:rFonts w:ascii="Times New Roman" w:hAnsi="Times New Roman" w:cs="Times New Roman"/>
        </w:rPr>
        <w:t>velations in recent years of misconduct within its staff needs to be addressed and eradicated for the organisation to continue effectively into the future.</w:t>
      </w:r>
      <w:r w:rsidR="004B28A0" w:rsidRPr="00CD5E2D">
        <w:rPr>
          <w:rFonts w:ascii="Times New Roman" w:hAnsi="Times New Roman" w:cs="Times New Roman"/>
        </w:rPr>
        <w:t xml:space="preserve"> </w:t>
      </w:r>
      <w:r w:rsidR="00616C17" w:rsidRPr="00CD5E2D">
        <w:rPr>
          <w:rFonts w:ascii="Times New Roman" w:hAnsi="Times New Roman" w:cs="Times New Roman"/>
        </w:rPr>
        <w:t>Effective procedures need to be established for monitoring, to ensure no misconduct whether of corruption or a sexual nature can be hidden (</w:t>
      </w:r>
      <w:r w:rsidR="00EC281E" w:rsidRPr="00CD5E2D">
        <w:rPr>
          <w:rFonts w:ascii="Times New Roman" w:hAnsi="Times New Roman" w:cs="Times New Roman"/>
        </w:rPr>
        <w:t>Khan</w:t>
      </w:r>
      <w:r w:rsidR="00616C17" w:rsidRPr="00CD5E2D">
        <w:rPr>
          <w:rFonts w:ascii="Times New Roman" w:hAnsi="Times New Roman" w:cs="Times New Roman"/>
        </w:rPr>
        <w:t>, 2018)</w:t>
      </w:r>
      <w:r w:rsidR="002C6647" w:rsidRPr="00CD5E2D">
        <w:rPr>
          <w:rFonts w:ascii="Times New Roman" w:hAnsi="Times New Roman" w:cs="Times New Roman"/>
        </w:rPr>
        <w:t xml:space="preserve">. </w:t>
      </w:r>
      <w:r w:rsidR="002C6647" w:rsidRPr="00CD5E2D">
        <w:rPr>
          <w:rFonts w:ascii="Times New Roman" w:hAnsi="Times New Roman" w:cs="Times New Roman"/>
        </w:rPr>
        <w:t xml:space="preserve">A publication of the </w:t>
      </w:r>
      <w:r w:rsidR="002C6647" w:rsidRPr="00CD5E2D">
        <w:rPr>
          <w:rFonts w:ascii="Times New Roman" w:hAnsi="Times New Roman" w:cs="Times New Roman"/>
        </w:rPr>
        <w:lastRenderedPageBreak/>
        <w:t>SCF own staff review of the organisation and job experience report an overall 4.1-star satisfaction rating with its staff (SCF,2019).</w:t>
      </w:r>
      <w:r w:rsidR="002D6B96" w:rsidRPr="00CD5E2D">
        <w:rPr>
          <w:rFonts w:ascii="Times New Roman" w:hAnsi="Times New Roman" w:cs="Times New Roman"/>
        </w:rPr>
        <w:t xml:space="preserve"> </w:t>
      </w:r>
      <w:r w:rsidR="00616C17" w:rsidRPr="00CD5E2D">
        <w:rPr>
          <w:rFonts w:ascii="Times New Roman" w:hAnsi="Times New Roman" w:cs="Times New Roman"/>
        </w:rPr>
        <w:t>T</w:t>
      </w:r>
      <w:r w:rsidR="00D42789" w:rsidRPr="00CD5E2D">
        <w:rPr>
          <w:rFonts w:ascii="Times New Roman" w:hAnsi="Times New Roman" w:cs="Times New Roman"/>
        </w:rPr>
        <w:t xml:space="preserve">he principles of Evelyne </w:t>
      </w:r>
      <w:proofErr w:type="spellStart"/>
      <w:r w:rsidR="00D42789" w:rsidRPr="00CD5E2D">
        <w:rPr>
          <w:rFonts w:ascii="Times New Roman" w:hAnsi="Times New Roman" w:cs="Times New Roman"/>
        </w:rPr>
        <w:t>Jepp</w:t>
      </w:r>
      <w:proofErr w:type="spellEnd"/>
      <w:r w:rsidR="00D42789" w:rsidRPr="00CD5E2D">
        <w:rPr>
          <w:rFonts w:ascii="Times New Roman" w:hAnsi="Times New Roman" w:cs="Times New Roman"/>
        </w:rPr>
        <w:t xml:space="preserve"> and the foundational concepts and principles she advocated for the child a hundred years ago are as relevant today as they were then. (Owen &amp; Owen, 2011).</w:t>
      </w:r>
      <w:r w:rsidR="00B511A8" w:rsidRPr="00CD5E2D">
        <w:rPr>
          <w:rFonts w:ascii="Times New Roman" w:hAnsi="Times New Roman" w:cs="Times New Roman"/>
        </w:rPr>
        <w:t xml:space="preserve"> </w:t>
      </w:r>
      <w:r w:rsidR="00D42789" w:rsidRPr="00CD5E2D">
        <w:rPr>
          <w:rFonts w:ascii="Times New Roman" w:hAnsi="Times New Roman" w:cs="Times New Roman"/>
        </w:rPr>
        <w:t>Despite expected drops in donations the SCF along with its sister NGOs</w:t>
      </w:r>
      <w:r w:rsidR="00435C5F" w:rsidRPr="00CD5E2D">
        <w:rPr>
          <w:rFonts w:ascii="Times New Roman" w:hAnsi="Times New Roman" w:cs="Times New Roman"/>
        </w:rPr>
        <w:t xml:space="preserve">, </w:t>
      </w:r>
      <w:r w:rsidR="00D42789" w:rsidRPr="00CD5E2D">
        <w:rPr>
          <w:rFonts w:ascii="Times New Roman" w:hAnsi="Times New Roman" w:cs="Times New Roman"/>
        </w:rPr>
        <w:t>remain</w:t>
      </w:r>
      <w:r w:rsidR="00435C5F" w:rsidRPr="00CD5E2D">
        <w:rPr>
          <w:rFonts w:ascii="Times New Roman" w:hAnsi="Times New Roman" w:cs="Times New Roman"/>
        </w:rPr>
        <w:t>s</w:t>
      </w:r>
      <w:r w:rsidR="00D42789" w:rsidRPr="00CD5E2D">
        <w:rPr>
          <w:rFonts w:ascii="Times New Roman" w:hAnsi="Times New Roman" w:cs="Times New Roman"/>
        </w:rPr>
        <w:t xml:space="preserve"> </w:t>
      </w:r>
      <w:r w:rsidR="00435C5F" w:rsidRPr="00CD5E2D">
        <w:rPr>
          <w:rFonts w:ascii="Times New Roman" w:hAnsi="Times New Roman" w:cs="Times New Roman"/>
        </w:rPr>
        <w:t>very effective at implementing change and saving and improving the lives of children globally along with their communities. However</w:t>
      </w:r>
      <w:r w:rsidR="00EC281E" w:rsidRPr="00CD5E2D">
        <w:rPr>
          <w:rFonts w:ascii="Times New Roman" w:hAnsi="Times New Roman" w:cs="Times New Roman"/>
        </w:rPr>
        <w:t xml:space="preserve">, </w:t>
      </w:r>
      <w:r w:rsidR="00435C5F" w:rsidRPr="00CD5E2D">
        <w:rPr>
          <w:rFonts w:ascii="Times New Roman" w:hAnsi="Times New Roman" w:cs="Times New Roman"/>
        </w:rPr>
        <w:t xml:space="preserve">if the organisation fails to </w:t>
      </w:r>
      <w:r w:rsidR="00616C17" w:rsidRPr="00CD5E2D">
        <w:rPr>
          <w:rFonts w:ascii="Times New Roman" w:hAnsi="Times New Roman" w:cs="Times New Roman"/>
        </w:rPr>
        <w:t xml:space="preserve">implement appropriate change and </w:t>
      </w:r>
      <w:r w:rsidR="00435C5F" w:rsidRPr="00CD5E2D">
        <w:rPr>
          <w:rFonts w:ascii="Times New Roman" w:hAnsi="Times New Roman" w:cs="Times New Roman"/>
        </w:rPr>
        <w:t xml:space="preserve">win back the trust of the public Evelyn </w:t>
      </w:r>
      <w:proofErr w:type="spellStart"/>
      <w:r w:rsidR="00435C5F" w:rsidRPr="00CD5E2D">
        <w:rPr>
          <w:rFonts w:ascii="Times New Roman" w:hAnsi="Times New Roman" w:cs="Times New Roman"/>
        </w:rPr>
        <w:t>Jupp’s</w:t>
      </w:r>
      <w:proofErr w:type="spellEnd"/>
      <w:r w:rsidR="00435C5F" w:rsidRPr="00CD5E2D">
        <w:rPr>
          <w:rFonts w:ascii="Times New Roman" w:hAnsi="Times New Roman" w:cs="Times New Roman"/>
        </w:rPr>
        <w:t xml:space="preserve"> vision of giving every child a voice </w:t>
      </w:r>
      <w:r w:rsidR="00616C17" w:rsidRPr="00CD5E2D">
        <w:rPr>
          <w:rFonts w:ascii="Times New Roman" w:hAnsi="Times New Roman" w:cs="Times New Roman"/>
        </w:rPr>
        <w:t>may be severely diminished.</w:t>
      </w:r>
    </w:p>
    <w:p w14:paraId="009404C9" w14:textId="4988473F" w:rsidR="00435C5F" w:rsidRPr="00CD5E2D" w:rsidRDefault="00435C5F" w:rsidP="00473EAC">
      <w:pPr>
        <w:spacing w:line="480" w:lineRule="auto"/>
        <w:rPr>
          <w:rFonts w:ascii="Times New Roman" w:hAnsi="Times New Roman" w:cs="Times New Roman"/>
        </w:rPr>
      </w:pPr>
    </w:p>
    <w:p w14:paraId="0C220685" w14:textId="77777777" w:rsidR="00435C5F" w:rsidRPr="00CD5E2D" w:rsidRDefault="00435C5F" w:rsidP="00473EAC">
      <w:pPr>
        <w:spacing w:line="480" w:lineRule="auto"/>
        <w:rPr>
          <w:rFonts w:ascii="Times New Roman" w:hAnsi="Times New Roman" w:cs="Times New Roman"/>
        </w:rPr>
      </w:pPr>
    </w:p>
    <w:p w14:paraId="7D80CB1C" w14:textId="50FCFFC2" w:rsidR="008555EB" w:rsidRPr="00CD5E2D" w:rsidRDefault="008555EB" w:rsidP="00473EAC">
      <w:pPr>
        <w:spacing w:line="480" w:lineRule="auto"/>
        <w:rPr>
          <w:rFonts w:ascii="Times New Roman" w:hAnsi="Times New Roman" w:cs="Times New Roman"/>
        </w:rPr>
      </w:pPr>
    </w:p>
    <w:p w14:paraId="4435DFE0" w14:textId="4AE49BBE" w:rsidR="00B54E06" w:rsidRPr="00CD5E2D" w:rsidRDefault="00CE5D73" w:rsidP="00473EAC">
      <w:pPr>
        <w:spacing w:line="480" w:lineRule="auto"/>
        <w:rPr>
          <w:rFonts w:ascii="Times New Roman" w:hAnsi="Times New Roman" w:cs="Times New Roman"/>
        </w:rPr>
      </w:pPr>
      <w:r w:rsidRPr="00CD5E2D">
        <w:rPr>
          <w:rFonts w:ascii="Times New Roman" w:hAnsi="Times New Roman" w:cs="Times New Roman"/>
        </w:rPr>
        <w:t xml:space="preserve"> </w:t>
      </w:r>
      <w:r w:rsidR="00F75A94" w:rsidRPr="00CD5E2D">
        <w:rPr>
          <w:rFonts w:ascii="Times New Roman" w:hAnsi="Times New Roman" w:cs="Times New Roman"/>
        </w:rPr>
        <w:t xml:space="preserve"> </w:t>
      </w:r>
    </w:p>
    <w:p w14:paraId="2F682F2D" w14:textId="77777777" w:rsidR="0062694A" w:rsidRPr="00CD5E2D" w:rsidRDefault="0062694A" w:rsidP="00473EAC">
      <w:pPr>
        <w:spacing w:line="480" w:lineRule="auto"/>
        <w:rPr>
          <w:rFonts w:ascii="Times New Roman" w:hAnsi="Times New Roman" w:cs="Times New Roman"/>
        </w:rPr>
      </w:pPr>
    </w:p>
    <w:p w14:paraId="75B9FC2A" w14:textId="7B0BC014" w:rsidR="000C6428" w:rsidRPr="00CD5E2D" w:rsidRDefault="000C6428" w:rsidP="00473EAC">
      <w:pPr>
        <w:shd w:val="clear" w:color="auto" w:fill="FFFFFF"/>
        <w:spacing w:before="100" w:beforeAutospacing="1" w:after="100" w:afterAutospacing="1" w:line="480" w:lineRule="auto"/>
        <w:rPr>
          <w:rFonts w:ascii="Times New Roman" w:eastAsia="Times New Roman" w:hAnsi="Times New Roman" w:cs="Times New Roman"/>
          <w:color w:val="333333"/>
          <w:lang w:eastAsia="en-GB"/>
        </w:rPr>
      </w:pPr>
    </w:p>
    <w:p w14:paraId="0CD4C3F8" w14:textId="77777777" w:rsidR="000C6428" w:rsidRPr="00CD5E2D" w:rsidRDefault="000C6428" w:rsidP="00473EAC">
      <w:pPr>
        <w:shd w:val="clear" w:color="auto" w:fill="FFFFFF"/>
        <w:spacing w:before="100" w:beforeAutospacing="1" w:after="100" w:afterAutospacing="1" w:line="480" w:lineRule="auto"/>
        <w:rPr>
          <w:rFonts w:ascii="Times New Roman" w:eastAsia="Times New Roman" w:hAnsi="Times New Roman" w:cs="Times New Roman"/>
          <w:color w:val="333333"/>
          <w:lang w:eastAsia="en-GB"/>
        </w:rPr>
      </w:pPr>
    </w:p>
    <w:p w14:paraId="34D539E3" w14:textId="1D07059F" w:rsidR="002C6665" w:rsidRPr="00CD5E2D" w:rsidRDefault="002C6665" w:rsidP="00473EAC">
      <w:pPr>
        <w:shd w:val="clear" w:color="auto" w:fill="FFFFFF"/>
        <w:spacing w:before="100" w:beforeAutospacing="1" w:after="100" w:afterAutospacing="1" w:line="480" w:lineRule="auto"/>
        <w:rPr>
          <w:rFonts w:ascii="Times New Roman" w:eastAsia="Times New Roman" w:hAnsi="Times New Roman" w:cs="Times New Roman"/>
          <w:color w:val="333333"/>
          <w:lang w:eastAsia="en-GB"/>
        </w:rPr>
      </w:pPr>
    </w:p>
    <w:p w14:paraId="2AC3E64B" w14:textId="77777777" w:rsidR="002C6665" w:rsidRPr="00CD5E2D" w:rsidRDefault="002C6665" w:rsidP="00473EAC">
      <w:pPr>
        <w:spacing w:line="480" w:lineRule="auto"/>
        <w:rPr>
          <w:rFonts w:ascii="Times New Roman" w:hAnsi="Times New Roman" w:cs="Times New Roman"/>
        </w:rPr>
      </w:pPr>
    </w:p>
    <w:p w14:paraId="5C45C7D6" w14:textId="77777777" w:rsidR="00473EAC" w:rsidRDefault="00AD420C" w:rsidP="00473EAC">
      <w:pPr>
        <w:spacing w:line="480" w:lineRule="auto"/>
        <w:rPr>
          <w:rFonts w:ascii="Times New Roman" w:hAnsi="Times New Roman" w:cs="Times New Roman"/>
        </w:rPr>
      </w:pPr>
      <w:r w:rsidRPr="00CD5E2D">
        <w:rPr>
          <w:rFonts w:ascii="Times New Roman" w:hAnsi="Times New Roman" w:cs="Times New Roman"/>
        </w:rPr>
        <w:t xml:space="preserve">                                                   </w:t>
      </w:r>
    </w:p>
    <w:p w14:paraId="1946730C" w14:textId="77777777" w:rsidR="00473EAC" w:rsidRDefault="00473EAC" w:rsidP="00473EAC">
      <w:pPr>
        <w:spacing w:line="480" w:lineRule="auto"/>
        <w:rPr>
          <w:rFonts w:ascii="Times New Roman" w:hAnsi="Times New Roman" w:cs="Times New Roman"/>
        </w:rPr>
      </w:pPr>
    </w:p>
    <w:p w14:paraId="4156B0D3" w14:textId="77777777" w:rsidR="00473EAC" w:rsidRDefault="00473EAC" w:rsidP="00473EAC">
      <w:pPr>
        <w:spacing w:line="480" w:lineRule="auto"/>
        <w:rPr>
          <w:rFonts w:ascii="Times New Roman" w:hAnsi="Times New Roman" w:cs="Times New Roman"/>
        </w:rPr>
      </w:pPr>
    </w:p>
    <w:p w14:paraId="309EC0E1" w14:textId="77777777" w:rsidR="00473EAC" w:rsidRDefault="00473EAC" w:rsidP="00473EAC">
      <w:pPr>
        <w:spacing w:line="480" w:lineRule="auto"/>
        <w:rPr>
          <w:rFonts w:ascii="Times New Roman" w:hAnsi="Times New Roman" w:cs="Times New Roman"/>
        </w:rPr>
      </w:pPr>
    </w:p>
    <w:p w14:paraId="1EFB9383" w14:textId="5B08D0DC" w:rsidR="002C6665" w:rsidRPr="00473EAC" w:rsidRDefault="00473EAC" w:rsidP="00473EAC">
      <w:pPr>
        <w:spacing w:line="480" w:lineRule="auto"/>
        <w:rPr>
          <w:rFonts w:ascii="Times New Roman" w:hAnsi="Times New Roman" w:cs="Times New Roman"/>
          <w:sz w:val="24"/>
          <w:szCs w:val="24"/>
        </w:rPr>
      </w:pPr>
      <w:r>
        <w:rPr>
          <w:rFonts w:ascii="Times New Roman" w:hAnsi="Times New Roman" w:cs="Times New Roman"/>
        </w:rPr>
        <w:lastRenderedPageBreak/>
        <w:t xml:space="preserve">                                                   </w:t>
      </w:r>
      <w:r w:rsidR="00AD420C" w:rsidRPr="00CD5E2D">
        <w:rPr>
          <w:rFonts w:ascii="Times New Roman" w:hAnsi="Times New Roman" w:cs="Times New Roman"/>
        </w:rPr>
        <w:t xml:space="preserve">     </w:t>
      </w:r>
      <w:r w:rsidR="00AD420C" w:rsidRPr="00473EAC">
        <w:rPr>
          <w:rFonts w:ascii="Times New Roman" w:hAnsi="Times New Roman" w:cs="Times New Roman"/>
          <w:sz w:val="24"/>
          <w:szCs w:val="24"/>
        </w:rPr>
        <w:t>References.</w:t>
      </w:r>
    </w:p>
    <w:p w14:paraId="6AF01E40" w14:textId="18C55DC3" w:rsidR="006506AE" w:rsidRPr="00CD5E2D" w:rsidRDefault="006506AE" w:rsidP="00473EAC">
      <w:pPr>
        <w:spacing w:line="480" w:lineRule="auto"/>
        <w:rPr>
          <w:rFonts w:ascii="Times New Roman" w:hAnsi="Times New Roman" w:cs="Times New Roman"/>
        </w:rPr>
      </w:pPr>
    </w:p>
    <w:p w14:paraId="66AAB384" w14:textId="3DB5B934" w:rsidR="006506AE" w:rsidRPr="00CD5E2D" w:rsidRDefault="006506AE" w:rsidP="00473EAC">
      <w:pPr>
        <w:spacing w:line="480" w:lineRule="auto"/>
        <w:rPr>
          <w:rFonts w:ascii="Times New Roman" w:hAnsi="Times New Roman" w:cs="Times New Roman"/>
        </w:rPr>
      </w:pPr>
    </w:p>
    <w:p w14:paraId="4CF716A6" w14:textId="13E82160" w:rsidR="00D97314" w:rsidRPr="00CD5E2D" w:rsidRDefault="00D97314" w:rsidP="00473EAC">
      <w:pPr>
        <w:pStyle w:val="Heading1"/>
        <w:shd w:val="clear" w:color="auto" w:fill="FFFFFF"/>
        <w:spacing w:before="0" w:line="480" w:lineRule="auto"/>
        <w:textAlignment w:val="baseline"/>
        <w:rPr>
          <w:rFonts w:ascii="Times New Roman" w:hAnsi="Times New Roman" w:cs="Times New Roman"/>
          <w:color w:val="000000" w:themeColor="text1"/>
          <w:sz w:val="22"/>
          <w:szCs w:val="22"/>
        </w:rPr>
      </w:pPr>
      <w:r w:rsidRPr="00CD5E2D">
        <w:rPr>
          <w:rFonts w:ascii="Times New Roman" w:hAnsi="Times New Roman" w:cs="Times New Roman"/>
          <w:color w:val="000000" w:themeColor="text1"/>
          <w:sz w:val="22"/>
          <w:szCs w:val="22"/>
        </w:rPr>
        <w:t xml:space="preserve">BBC. (2018). Save the Children review details harassment of staff. Retrieved from </w:t>
      </w:r>
      <w:r w:rsidRPr="00CD5E2D">
        <w:rPr>
          <w:rFonts w:ascii="Times New Roman" w:hAnsi="Times New Roman" w:cs="Times New Roman"/>
          <w:color w:val="000000" w:themeColor="text1"/>
          <w:sz w:val="22"/>
          <w:szCs w:val="22"/>
        </w:rPr>
        <w:t xml:space="preserve">   </w:t>
      </w:r>
      <w:hyperlink r:id="rId8" w:history="1">
        <w:r w:rsidRPr="00CD5E2D">
          <w:rPr>
            <w:rStyle w:val="Hyperlink"/>
            <w:rFonts w:ascii="Times New Roman" w:hAnsi="Times New Roman" w:cs="Times New Roman"/>
            <w:color w:val="000000" w:themeColor="text1"/>
            <w:sz w:val="22"/>
            <w:szCs w:val="22"/>
          </w:rPr>
          <w:t>https://www.bbc.co.uk/news/uk-45788872</w:t>
        </w:r>
      </w:hyperlink>
      <w:r w:rsidRPr="00CD5E2D">
        <w:rPr>
          <w:rFonts w:ascii="Times New Roman" w:hAnsi="Times New Roman" w:cs="Times New Roman"/>
          <w:color w:val="000000" w:themeColor="text1"/>
          <w:sz w:val="22"/>
          <w:szCs w:val="22"/>
        </w:rPr>
        <w:t xml:space="preserve">                                                            </w:t>
      </w:r>
    </w:p>
    <w:p w14:paraId="74D26AC8" w14:textId="77777777" w:rsidR="00D97314" w:rsidRPr="00CD5E2D" w:rsidRDefault="00D97314" w:rsidP="00473EAC">
      <w:pPr>
        <w:spacing w:line="480" w:lineRule="auto"/>
        <w:rPr>
          <w:rFonts w:ascii="Times New Roman" w:hAnsi="Times New Roman" w:cs="Times New Roman"/>
          <w:color w:val="000000" w:themeColor="text1"/>
        </w:rPr>
      </w:pPr>
    </w:p>
    <w:p w14:paraId="07ED35EF" w14:textId="08802833" w:rsidR="003520A2" w:rsidRPr="00CD5E2D" w:rsidRDefault="00986A44" w:rsidP="00473EAC">
      <w:pPr>
        <w:spacing w:line="480" w:lineRule="auto"/>
        <w:rPr>
          <w:rFonts w:ascii="Times New Roman" w:hAnsi="Times New Roman" w:cs="Times New Roman"/>
        </w:rPr>
      </w:pPr>
      <w:r w:rsidRPr="00CD5E2D">
        <w:rPr>
          <w:rFonts w:ascii="Times New Roman" w:hAnsi="Times New Roman" w:cs="Times New Roman"/>
          <w:color w:val="222222"/>
          <w:shd w:val="clear" w:color="auto" w:fill="FFFFFF"/>
        </w:rPr>
        <w:t>Bloodgood, E., &amp; Tremblay-</w:t>
      </w:r>
      <w:proofErr w:type="spellStart"/>
      <w:r w:rsidRPr="00CD5E2D">
        <w:rPr>
          <w:rFonts w:ascii="Times New Roman" w:hAnsi="Times New Roman" w:cs="Times New Roman"/>
          <w:color w:val="222222"/>
          <w:shd w:val="clear" w:color="auto" w:fill="FFFFFF"/>
        </w:rPr>
        <w:t>Boire</w:t>
      </w:r>
      <w:proofErr w:type="spellEnd"/>
      <w:r w:rsidRPr="00CD5E2D">
        <w:rPr>
          <w:rFonts w:ascii="Times New Roman" w:hAnsi="Times New Roman" w:cs="Times New Roman"/>
          <w:color w:val="222222"/>
          <w:shd w:val="clear" w:color="auto" w:fill="FFFFFF"/>
        </w:rPr>
        <w:t>, J. (2017). Does government funding depoliticize non-governmental organizations? Examining evidence from Europe. </w:t>
      </w:r>
      <w:r w:rsidRPr="00CD5E2D">
        <w:rPr>
          <w:rFonts w:ascii="Times New Roman" w:hAnsi="Times New Roman" w:cs="Times New Roman"/>
          <w:i/>
          <w:iCs/>
          <w:color w:val="222222"/>
          <w:shd w:val="clear" w:color="auto" w:fill="FFFFFF"/>
        </w:rPr>
        <w:t>European Political Science Review</w:t>
      </w:r>
      <w:r w:rsidRPr="00CD5E2D">
        <w:rPr>
          <w:rFonts w:ascii="Times New Roman" w:hAnsi="Times New Roman" w:cs="Times New Roman"/>
          <w:color w:val="222222"/>
          <w:shd w:val="clear" w:color="auto" w:fill="FFFFFF"/>
        </w:rPr>
        <w:t>, </w:t>
      </w:r>
      <w:r w:rsidRPr="00CD5E2D">
        <w:rPr>
          <w:rFonts w:ascii="Times New Roman" w:hAnsi="Times New Roman" w:cs="Times New Roman"/>
          <w:i/>
          <w:iCs/>
          <w:color w:val="222222"/>
          <w:shd w:val="clear" w:color="auto" w:fill="FFFFFF"/>
        </w:rPr>
        <w:t>9</w:t>
      </w:r>
      <w:r w:rsidRPr="00CD5E2D">
        <w:rPr>
          <w:rFonts w:ascii="Times New Roman" w:hAnsi="Times New Roman" w:cs="Times New Roman"/>
          <w:color w:val="222222"/>
          <w:shd w:val="clear" w:color="auto" w:fill="FFFFFF"/>
        </w:rPr>
        <w:t>(3), 401-424.</w:t>
      </w:r>
    </w:p>
    <w:p w14:paraId="14F79DE8" w14:textId="77777777" w:rsidR="003520A2" w:rsidRPr="00CD5E2D" w:rsidRDefault="003520A2" w:rsidP="00473EAC">
      <w:pPr>
        <w:spacing w:line="480" w:lineRule="auto"/>
        <w:rPr>
          <w:rFonts w:ascii="Times New Roman" w:hAnsi="Times New Roman" w:cs="Times New Roman"/>
        </w:rPr>
      </w:pPr>
    </w:p>
    <w:p w14:paraId="1EDF92AE" w14:textId="30000FC2" w:rsidR="00AD420C" w:rsidRPr="00CD5E2D" w:rsidRDefault="00B2558A" w:rsidP="00473EAC">
      <w:pPr>
        <w:spacing w:line="480" w:lineRule="auto"/>
        <w:rPr>
          <w:rFonts w:ascii="Times New Roman" w:hAnsi="Times New Roman" w:cs="Times New Roman"/>
        </w:rPr>
      </w:pPr>
      <w:r w:rsidRPr="00CD5E2D">
        <w:rPr>
          <w:rFonts w:ascii="Times New Roman" w:hAnsi="Times New Roman" w:cs="Times New Roman"/>
        </w:rPr>
        <w:t>Global Goals for Sustainable Development. (2015)</w:t>
      </w:r>
      <w:r w:rsidR="00706B8D" w:rsidRPr="00CD5E2D">
        <w:rPr>
          <w:rFonts w:ascii="Times New Roman" w:hAnsi="Times New Roman" w:cs="Times New Roman"/>
        </w:rPr>
        <w:t>.</w:t>
      </w:r>
      <w:r w:rsidRPr="00CD5E2D">
        <w:rPr>
          <w:rFonts w:ascii="Times New Roman" w:hAnsi="Times New Roman" w:cs="Times New Roman"/>
        </w:rPr>
        <w:t xml:space="preserve"> The 17 Goals. </w:t>
      </w:r>
      <w:r w:rsidR="002C19CC" w:rsidRPr="00CD5E2D">
        <w:rPr>
          <w:rFonts w:ascii="Times New Roman" w:hAnsi="Times New Roman" w:cs="Times New Roman"/>
        </w:rPr>
        <w:t>Retrieved from</w:t>
      </w:r>
      <w:r w:rsidR="00E568D7" w:rsidRPr="00CD5E2D">
        <w:rPr>
          <w:rFonts w:ascii="Times New Roman" w:hAnsi="Times New Roman" w:cs="Times New Roman"/>
        </w:rPr>
        <w:t xml:space="preserve"> </w:t>
      </w:r>
      <w:hyperlink r:id="rId9" w:history="1">
        <w:r w:rsidR="00AD420C" w:rsidRPr="00CD5E2D">
          <w:rPr>
            <w:rStyle w:val="Hyperlink"/>
            <w:rFonts w:ascii="Times New Roman" w:hAnsi="Times New Roman" w:cs="Times New Roman"/>
            <w:color w:val="auto"/>
          </w:rPr>
          <w:t>https://www.globalgoals.org/</w:t>
        </w:r>
      </w:hyperlink>
      <w:r w:rsidR="00AD420C" w:rsidRPr="00CD5E2D">
        <w:rPr>
          <w:rFonts w:ascii="Times New Roman" w:hAnsi="Times New Roman" w:cs="Times New Roman"/>
        </w:rPr>
        <w:t xml:space="preserve"> </w:t>
      </w:r>
    </w:p>
    <w:p w14:paraId="0D6954C1" w14:textId="77777777" w:rsidR="002C6647" w:rsidRPr="00CD5E2D" w:rsidRDefault="002C6647" w:rsidP="00473EAC">
      <w:pPr>
        <w:spacing w:line="480" w:lineRule="auto"/>
        <w:rPr>
          <w:rFonts w:ascii="Times New Roman" w:hAnsi="Times New Roman" w:cs="Times New Roman"/>
        </w:rPr>
      </w:pPr>
    </w:p>
    <w:p w14:paraId="0A81C253" w14:textId="61E91EF6" w:rsidR="00FC6771" w:rsidRPr="00CD5E2D" w:rsidRDefault="00EC281E" w:rsidP="00473EAC">
      <w:pPr>
        <w:spacing w:line="480" w:lineRule="auto"/>
        <w:rPr>
          <w:rFonts w:ascii="Times New Roman" w:hAnsi="Times New Roman" w:cs="Times New Roman"/>
        </w:rPr>
      </w:pPr>
      <w:proofErr w:type="spellStart"/>
      <w:proofErr w:type="gramStart"/>
      <w:r w:rsidRPr="00CD5E2D">
        <w:rPr>
          <w:rFonts w:ascii="Times New Roman" w:hAnsi="Times New Roman" w:cs="Times New Roman"/>
        </w:rPr>
        <w:t>Khan,M</w:t>
      </w:r>
      <w:proofErr w:type="spellEnd"/>
      <w:r w:rsidRPr="00CD5E2D">
        <w:rPr>
          <w:rFonts w:ascii="Times New Roman" w:hAnsi="Times New Roman" w:cs="Times New Roman"/>
        </w:rPr>
        <w:t>.</w:t>
      </w:r>
      <w:proofErr w:type="gramEnd"/>
      <w:r w:rsidRPr="00CD5E2D">
        <w:rPr>
          <w:rFonts w:ascii="Times New Roman" w:hAnsi="Times New Roman" w:cs="Times New Roman"/>
        </w:rPr>
        <w:t xml:space="preserve"> (2018). Oxfam: sex Scandal or governance Failure? </w:t>
      </w:r>
      <w:r w:rsidRPr="00CD5E2D">
        <w:rPr>
          <w:rFonts w:ascii="Times New Roman" w:hAnsi="Times New Roman" w:cs="Times New Roman"/>
          <w:i/>
        </w:rPr>
        <w:t>The Lancet,</w:t>
      </w:r>
      <w:r w:rsidRPr="00CD5E2D">
        <w:rPr>
          <w:rFonts w:ascii="Times New Roman" w:hAnsi="Times New Roman" w:cs="Times New Roman"/>
        </w:rPr>
        <w:t xml:space="preserve"> 391(10125), 1019-1020.</w:t>
      </w:r>
    </w:p>
    <w:p w14:paraId="707886E6" w14:textId="5ADC11FA" w:rsidR="00707530" w:rsidRPr="00CD5E2D" w:rsidRDefault="00707530" w:rsidP="00473EAC">
      <w:pPr>
        <w:spacing w:line="480" w:lineRule="auto"/>
        <w:rPr>
          <w:rFonts w:ascii="Times New Roman" w:hAnsi="Times New Roman" w:cs="Times New Roman"/>
        </w:rPr>
      </w:pPr>
    </w:p>
    <w:p w14:paraId="385D3E68" w14:textId="0C717AAD" w:rsidR="00707530" w:rsidRPr="00CD5E2D" w:rsidRDefault="00707530" w:rsidP="00473EAC">
      <w:pPr>
        <w:spacing w:line="480" w:lineRule="auto"/>
        <w:rPr>
          <w:rFonts w:ascii="Times New Roman" w:hAnsi="Times New Roman" w:cs="Times New Roman"/>
        </w:rPr>
      </w:pPr>
      <w:r w:rsidRPr="00CD5E2D">
        <w:rPr>
          <w:rFonts w:ascii="Times New Roman" w:hAnsi="Times New Roman" w:cs="Times New Roman"/>
        </w:rPr>
        <w:t xml:space="preserve">MENA Report, (2018). </w:t>
      </w:r>
      <w:r w:rsidRPr="00CD5E2D">
        <w:rPr>
          <w:rFonts w:ascii="Times New Roman" w:hAnsi="Times New Roman" w:cs="Times New Roman"/>
          <w:i/>
        </w:rPr>
        <w:t>Belgium: EU funding through BGOs must be more transparent, say Auditors.</w:t>
      </w:r>
      <w:r w:rsidRPr="00CD5E2D">
        <w:rPr>
          <w:rFonts w:ascii="Times New Roman" w:hAnsi="Times New Roman" w:cs="Times New Roman"/>
        </w:rPr>
        <w:t xml:space="preserve"> </w:t>
      </w:r>
    </w:p>
    <w:p w14:paraId="47AA775D" w14:textId="2C2E6F53" w:rsidR="00707530" w:rsidRPr="00CD5E2D" w:rsidRDefault="009515E8" w:rsidP="00473EAC">
      <w:pPr>
        <w:spacing w:line="480" w:lineRule="auto"/>
        <w:rPr>
          <w:rFonts w:ascii="Times New Roman" w:hAnsi="Times New Roman" w:cs="Times New Roman"/>
        </w:rPr>
      </w:pPr>
      <w:r w:rsidRPr="00CD5E2D">
        <w:rPr>
          <w:rFonts w:ascii="Times New Roman" w:hAnsi="Times New Roman" w:cs="Times New Roman"/>
        </w:rPr>
        <w:t>London:</w:t>
      </w:r>
      <w:r w:rsidR="00707530" w:rsidRPr="00CD5E2D">
        <w:rPr>
          <w:rFonts w:ascii="Times New Roman" w:hAnsi="Times New Roman" w:cs="Times New Roman"/>
        </w:rPr>
        <w:t xml:space="preserve"> </w:t>
      </w:r>
      <w:proofErr w:type="spellStart"/>
      <w:r w:rsidR="00707530" w:rsidRPr="00CD5E2D">
        <w:rPr>
          <w:rFonts w:ascii="Times New Roman" w:hAnsi="Times New Roman" w:cs="Times New Roman"/>
        </w:rPr>
        <w:t>Albawaba</w:t>
      </w:r>
      <w:proofErr w:type="spellEnd"/>
      <w:r w:rsidR="00707530" w:rsidRPr="00CD5E2D">
        <w:rPr>
          <w:rFonts w:ascii="Times New Roman" w:hAnsi="Times New Roman" w:cs="Times New Roman"/>
        </w:rPr>
        <w:t xml:space="preserve"> </w:t>
      </w:r>
      <w:r w:rsidR="00707530" w:rsidRPr="00CD5E2D">
        <w:rPr>
          <w:rFonts w:ascii="Times New Roman" w:hAnsi="Times New Roman" w:cs="Times New Roman"/>
        </w:rPr>
        <w:t>(</w:t>
      </w:r>
      <w:r w:rsidR="00707530" w:rsidRPr="00CD5E2D">
        <w:rPr>
          <w:rFonts w:ascii="Times New Roman" w:hAnsi="Times New Roman" w:cs="Times New Roman"/>
        </w:rPr>
        <w:t>London) Ltd</w:t>
      </w:r>
      <w:r w:rsidR="00707530" w:rsidRPr="00CD5E2D">
        <w:rPr>
          <w:rFonts w:ascii="Times New Roman" w:hAnsi="Times New Roman" w:cs="Times New Roman"/>
        </w:rPr>
        <w:t>.</w:t>
      </w:r>
    </w:p>
    <w:p w14:paraId="32DB0B99" w14:textId="77777777" w:rsidR="00FC6771" w:rsidRPr="00CD5E2D" w:rsidRDefault="00FC6771" w:rsidP="00473EAC">
      <w:pPr>
        <w:spacing w:line="480" w:lineRule="auto"/>
        <w:rPr>
          <w:rFonts w:ascii="Times New Roman" w:hAnsi="Times New Roman" w:cs="Times New Roman"/>
        </w:rPr>
      </w:pPr>
    </w:p>
    <w:p w14:paraId="6C0D9F60" w14:textId="755651B3" w:rsidR="00FC6771" w:rsidRPr="00CD5E2D" w:rsidRDefault="00FC6771" w:rsidP="00473EAC">
      <w:pPr>
        <w:spacing w:line="480" w:lineRule="auto"/>
        <w:rPr>
          <w:rFonts w:ascii="Times New Roman" w:hAnsi="Times New Roman" w:cs="Times New Roman"/>
        </w:rPr>
      </w:pPr>
      <w:r w:rsidRPr="00CD5E2D">
        <w:rPr>
          <w:rFonts w:ascii="Times New Roman" w:hAnsi="Times New Roman" w:cs="Times New Roman"/>
        </w:rPr>
        <w:t xml:space="preserve">Owen, R.J., &amp; Own, J. (2011). </w:t>
      </w:r>
      <w:r w:rsidRPr="00CD5E2D">
        <w:rPr>
          <w:rFonts w:ascii="Times New Roman" w:hAnsi="Times New Roman" w:cs="Times New Roman"/>
          <w:i/>
        </w:rPr>
        <w:t xml:space="preserve">Save the Children Fund. </w:t>
      </w:r>
      <w:r w:rsidRPr="00CD5E2D">
        <w:rPr>
          <w:rFonts w:ascii="Times New Roman" w:hAnsi="Times New Roman" w:cs="Times New Roman"/>
        </w:rPr>
        <w:t xml:space="preserve">Exeter, UK: Religious and Moral Education Press. </w:t>
      </w:r>
    </w:p>
    <w:p w14:paraId="0D7B35C2" w14:textId="4ACA1663" w:rsidR="00FC6771" w:rsidRPr="00CD5E2D" w:rsidRDefault="00FC6771" w:rsidP="00473EAC">
      <w:pPr>
        <w:spacing w:line="480" w:lineRule="auto"/>
        <w:rPr>
          <w:rFonts w:ascii="Times New Roman" w:hAnsi="Times New Roman" w:cs="Times New Roman"/>
        </w:rPr>
      </w:pPr>
    </w:p>
    <w:p w14:paraId="664B5BED" w14:textId="406E3381" w:rsidR="00FC6771" w:rsidRDefault="00FC6771" w:rsidP="00473EAC">
      <w:pPr>
        <w:spacing w:line="480" w:lineRule="auto"/>
        <w:rPr>
          <w:rFonts w:ascii="Times New Roman" w:hAnsi="Times New Roman" w:cs="Times New Roman"/>
        </w:rPr>
      </w:pPr>
      <w:r w:rsidRPr="00CD5E2D">
        <w:rPr>
          <w:rFonts w:ascii="Times New Roman" w:hAnsi="Times New Roman" w:cs="Times New Roman"/>
        </w:rPr>
        <w:lastRenderedPageBreak/>
        <w:t xml:space="preserve">Rhodes, Mandy (2018). The aid abuse scandal runs contrary to the very USP that holds the sector together. </w:t>
      </w:r>
      <w:r w:rsidRPr="00CD5E2D">
        <w:rPr>
          <w:rFonts w:ascii="Times New Roman" w:hAnsi="Times New Roman" w:cs="Times New Roman"/>
          <w:i/>
        </w:rPr>
        <w:t>Holyrood:</w:t>
      </w:r>
      <w:r w:rsidRPr="00CD5E2D">
        <w:rPr>
          <w:rFonts w:ascii="Times New Roman" w:hAnsi="Times New Roman" w:cs="Times New Roman"/>
        </w:rPr>
        <w:t xml:space="preserve"> Edinburgh.</w:t>
      </w:r>
    </w:p>
    <w:p w14:paraId="5EBAC117" w14:textId="77777777" w:rsidR="00473EAC" w:rsidRPr="00CD5E2D" w:rsidRDefault="00473EAC" w:rsidP="00473EAC">
      <w:pPr>
        <w:spacing w:line="480" w:lineRule="auto"/>
        <w:rPr>
          <w:rFonts w:ascii="Times New Roman" w:hAnsi="Times New Roman" w:cs="Times New Roman"/>
        </w:rPr>
      </w:pPr>
    </w:p>
    <w:p w14:paraId="120F7110" w14:textId="2CC55919" w:rsidR="00DB0317" w:rsidRPr="00CD5E2D" w:rsidRDefault="0084615D"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Save the Children</w:t>
      </w:r>
      <w:r w:rsidR="00774CB0" w:rsidRPr="00CD5E2D">
        <w:rPr>
          <w:rFonts w:ascii="Times New Roman" w:hAnsi="Times New Roman" w:cs="Times New Roman"/>
          <w:color w:val="000000" w:themeColor="text1"/>
        </w:rPr>
        <w:t>.</w:t>
      </w:r>
      <w:r w:rsidRPr="00CD5E2D">
        <w:rPr>
          <w:rFonts w:ascii="Times New Roman" w:hAnsi="Times New Roman" w:cs="Times New Roman"/>
          <w:color w:val="000000" w:themeColor="text1"/>
        </w:rPr>
        <w:t xml:space="preserve"> (2018). Advocacy</w:t>
      </w:r>
      <w:r w:rsidR="000400F2" w:rsidRPr="00CD5E2D">
        <w:rPr>
          <w:rFonts w:ascii="Times New Roman" w:hAnsi="Times New Roman" w:cs="Times New Roman"/>
          <w:color w:val="000000" w:themeColor="text1"/>
        </w:rPr>
        <w:t xml:space="preserve">. Retrieved from </w:t>
      </w:r>
      <w:hyperlink r:id="rId10" w:history="1">
        <w:r w:rsidR="000400F2" w:rsidRPr="00CD5E2D">
          <w:rPr>
            <w:rStyle w:val="Hyperlink"/>
            <w:rFonts w:ascii="Times New Roman" w:hAnsi="Times New Roman" w:cs="Times New Roman"/>
            <w:color w:val="000000" w:themeColor="text1"/>
          </w:rPr>
          <w:t>https://www.savethechildren.net/advocacy</w:t>
        </w:r>
      </w:hyperlink>
    </w:p>
    <w:p w14:paraId="427B0CDB" w14:textId="77777777" w:rsidR="00AD420C" w:rsidRPr="00CD5E2D" w:rsidRDefault="00AD420C" w:rsidP="00473EAC">
      <w:pPr>
        <w:spacing w:line="480" w:lineRule="auto"/>
        <w:rPr>
          <w:rFonts w:ascii="Times New Roman" w:hAnsi="Times New Roman" w:cs="Times New Roman"/>
          <w:color w:val="000000" w:themeColor="text1"/>
        </w:rPr>
      </w:pPr>
      <w:bookmarkStart w:id="0" w:name="_Hlk7535698"/>
    </w:p>
    <w:bookmarkEnd w:id="0"/>
    <w:p w14:paraId="45C9B5AC" w14:textId="3D8E7868" w:rsidR="00FC6771" w:rsidRDefault="002C319E"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shd w:val="clear" w:color="auto" w:fill="FFFFFF"/>
        </w:rPr>
        <w:t>Save the children. (2019). Emergency Response</w:t>
      </w:r>
      <w:r w:rsidR="000400F2" w:rsidRPr="00CD5E2D">
        <w:rPr>
          <w:rFonts w:ascii="Times New Roman" w:hAnsi="Times New Roman" w:cs="Times New Roman"/>
          <w:color w:val="000000" w:themeColor="text1"/>
          <w:shd w:val="clear" w:color="auto" w:fill="FFFFFF"/>
        </w:rPr>
        <w:t>.</w:t>
      </w:r>
      <w:r w:rsidRPr="00CD5E2D">
        <w:rPr>
          <w:rFonts w:ascii="Times New Roman" w:hAnsi="Times New Roman" w:cs="Times New Roman"/>
          <w:color w:val="000000" w:themeColor="text1"/>
        </w:rPr>
        <w:t xml:space="preserve"> Retrieved from</w:t>
      </w:r>
      <w:r w:rsidRPr="00CD5E2D">
        <w:rPr>
          <w:rFonts w:ascii="Times New Roman" w:hAnsi="Times New Roman" w:cs="Times New Roman"/>
          <w:color w:val="000000" w:themeColor="text1"/>
          <w:shd w:val="clear" w:color="auto" w:fill="FFFFFF"/>
        </w:rPr>
        <w:t xml:space="preserve"> </w:t>
      </w:r>
      <w:hyperlink r:id="rId11" w:history="1">
        <w:r w:rsidRPr="00CD5E2D">
          <w:rPr>
            <w:rStyle w:val="Hyperlink"/>
            <w:rFonts w:ascii="Times New Roman" w:hAnsi="Times New Roman" w:cs="Times New Roman"/>
            <w:color w:val="000000" w:themeColor="text1"/>
          </w:rPr>
          <w:t>https://www.savethechildren.org/us/what-we-do/emergency-response</w:t>
        </w:r>
      </w:hyperlink>
    </w:p>
    <w:p w14:paraId="1DADFA96" w14:textId="77777777" w:rsidR="00473EAC" w:rsidRPr="00CD5E2D" w:rsidRDefault="00473EAC" w:rsidP="00473EAC">
      <w:pPr>
        <w:spacing w:line="480" w:lineRule="auto"/>
        <w:rPr>
          <w:rFonts w:ascii="Times New Roman" w:hAnsi="Times New Roman" w:cs="Times New Roman"/>
          <w:color w:val="000000" w:themeColor="text1"/>
        </w:rPr>
      </w:pPr>
    </w:p>
    <w:p w14:paraId="487330D4" w14:textId="0F1457C2" w:rsidR="00DB41A2" w:rsidRPr="00473EAC" w:rsidRDefault="00DB41A2" w:rsidP="00473EAC">
      <w:pPr>
        <w:spacing w:line="480" w:lineRule="auto"/>
        <w:rPr>
          <w:rFonts w:ascii="Times New Roman" w:hAnsi="Times New Roman" w:cs="Times New Roman"/>
        </w:rPr>
      </w:pPr>
      <w:r w:rsidRPr="00CD5E2D">
        <w:rPr>
          <w:rFonts w:ascii="Times New Roman" w:hAnsi="Times New Roman" w:cs="Times New Roman"/>
          <w:color w:val="000000" w:themeColor="text1"/>
        </w:rPr>
        <w:t xml:space="preserve"> Save The Children. (2019). Employee Reviews. Retrieved from </w:t>
      </w:r>
      <w:hyperlink r:id="rId12" w:history="1">
        <w:r w:rsidRPr="00473EAC">
          <w:rPr>
            <w:rStyle w:val="Hyperlink"/>
            <w:rFonts w:ascii="Times New Roman" w:hAnsi="Times New Roman" w:cs="Times New Roman"/>
            <w:color w:val="auto"/>
          </w:rPr>
          <w:t>https://www.indeed.com/cmp/Save-the-Children/reviews</w:t>
        </w:r>
      </w:hyperlink>
    </w:p>
    <w:p w14:paraId="6991C81C" w14:textId="18B6D31C" w:rsidR="005036D9" w:rsidRPr="00CD5E2D" w:rsidRDefault="005036D9" w:rsidP="00473EAC">
      <w:pPr>
        <w:spacing w:line="480" w:lineRule="auto"/>
        <w:rPr>
          <w:rFonts w:ascii="Times New Roman" w:hAnsi="Times New Roman" w:cs="Times New Roman"/>
          <w:color w:val="000000" w:themeColor="text1"/>
        </w:rPr>
      </w:pPr>
    </w:p>
    <w:p w14:paraId="38CD9318" w14:textId="1E8D045D" w:rsidR="005036D9" w:rsidRPr="00CD5E2D" w:rsidRDefault="005036D9"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 xml:space="preserve">Save the Children. (2019). Financial Information. Retrieved from  </w:t>
      </w:r>
      <w:hyperlink r:id="rId13" w:history="1">
        <w:r w:rsidRPr="00CD5E2D">
          <w:rPr>
            <w:rStyle w:val="Hyperlink"/>
            <w:rFonts w:ascii="Times New Roman" w:hAnsi="Times New Roman" w:cs="Times New Roman"/>
            <w:color w:val="000000" w:themeColor="text1"/>
          </w:rPr>
          <w:t>https://www.savethechildren.org/us/about-us/financial-information</w:t>
        </w:r>
      </w:hyperlink>
    </w:p>
    <w:p w14:paraId="363018B5" w14:textId="77777777" w:rsidR="00FC6771" w:rsidRPr="00CD5E2D" w:rsidRDefault="00FC6771" w:rsidP="00473EAC">
      <w:pPr>
        <w:spacing w:line="480" w:lineRule="auto"/>
        <w:rPr>
          <w:rFonts w:ascii="Times New Roman" w:hAnsi="Times New Roman" w:cs="Times New Roman"/>
        </w:rPr>
      </w:pPr>
    </w:p>
    <w:p w14:paraId="64B750DD" w14:textId="367306F0" w:rsidR="00AD420C" w:rsidRDefault="00672507" w:rsidP="00473EAC">
      <w:pPr>
        <w:spacing w:line="480" w:lineRule="auto"/>
        <w:rPr>
          <w:rFonts w:ascii="Times New Roman" w:hAnsi="Times New Roman" w:cs="Times New Roman"/>
          <w:color w:val="000000" w:themeColor="text1"/>
        </w:rPr>
      </w:pPr>
      <w:r w:rsidRPr="00CD5E2D">
        <w:rPr>
          <w:rFonts w:ascii="Times New Roman" w:hAnsi="Times New Roman" w:cs="Times New Roman"/>
        </w:rPr>
        <w:t>Save the Children</w:t>
      </w:r>
      <w:r w:rsidR="00706B8D" w:rsidRPr="00CD5E2D">
        <w:rPr>
          <w:rFonts w:ascii="Times New Roman" w:hAnsi="Times New Roman" w:cs="Times New Roman"/>
        </w:rPr>
        <w:t>.</w:t>
      </w:r>
      <w:r w:rsidR="007B1723" w:rsidRPr="00CD5E2D">
        <w:rPr>
          <w:rFonts w:ascii="Times New Roman" w:hAnsi="Times New Roman" w:cs="Times New Roman"/>
        </w:rPr>
        <w:t xml:space="preserve"> </w:t>
      </w:r>
      <w:r w:rsidRPr="00CD5E2D">
        <w:rPr>
          <w:rFonts w:ascii="Times New Roman" w:hAnsi="Times New Roman" w:cs="Times New Roman"/>
        </w:rPr>
        <w:t>(2018</w:t>
      </w:r>
      <w:r w:rsidRPr="00CD5E2D">
        <w:rPr>
          <w:rFonts w:ascii="Times New Roman" w:hAnsi="Times New Roman" w:cs="Times New Roman"/>
          <w:i/>
        </w:rPr>
        <w:t>)</w:t>
      </w:r>
      <w:r w:rsidR="00706B8D" w:rsidRPr="00CD5E2D">
        <w:rPr>
          <w:rFonts w:ascii="Times New Roman" w:hAnsi="Times New Roman" w:cs="Times New Roman"/>
          <w:i/>
        </w:rPr>
        <w:t>.</w:t>
      </w:r>
      <w:r w:rsidRPr="00CD5E2D">
        <w:rPr>
          <w:rFonts w:ascii="Times New Roman" w:hAnsi="Times New Roman" w:cs="Times New Roman"/>
          <w:i/>
        </w:rPr>
        <w:t xml:space="preserve"> </w:t>
      </w:r>
      <w:r w:rsidRPr="00CD5E2D">
        <w:rPr>
          <w:rFonts w:ascii="Times New Roman" w:hAnsi="Times New Roman" w:cs="Times New Roman"/>
        </w:rPr>
        <w:t xml:space="preserve">Girl’s Education Every girl deserves a chance to learn. </w:t>
      </w:r>
      <w:r w:rsidR="00706B8D" w:rsidRPr="00CD5E2D">
        <w:rPr>
          <w:rFonts w:ascii="Times New Roman" w:hAnsi="Times New Roman" w:cs="Times New Roman"/>
        </w:rPr>
        <w:t xml:space="preserve">Retrieved from </w:t>
      </w:r>
      <w:hyperlink r:id="rId14" w:history="1">
        <w:r w:rsidR="00706B8D" w:rsidRPr="00CD5E2D">
          <w:rPr>
            <w:rStyle w:val="Hyperlink"/>
            <w:rFonts w:ascii="Times New Roman" w:hAnsi="Times New Roman" w:cs="Times New Roman"/>
            <w:color w:val="000000" w:themeColor="text1"/>
          </w:rPr>
          <w:t>https://www.savethechildren.org/us/what-we-do/global-programs/education/girls-education</w:t>
        </w:r>
      </w:hyperlink>
      <w:r w:rsidRPr="00CD5E2D">
        <w:rPr>
          <w:rFonts w:ascii="Times New Roman" w:hAnsi="Times New Roman" w:cs="Times New Roman"/>
          <w:color w:val="000000" w:themeColor="text1"/>
        </w:rPr>
        <w:t xml:space="preserve"> </w:t>
      </w:r>
    </w:p>
    <w:p w14:paraId="75DDF2BC" w14:textId="77777777" w:rsidR="00473EAC" w:rsidRPr="00CD5E2D" w:rsidRDefault="00473EAC" w:rsidP="00473EAC">
      <w:pPr>
        <w:spacing w:line="480" w:lineRule="auto"/>
        <w:rPr>
          <w:rFonts w:ascii="Times New Roman" w:hAnsi="Times New Roman" w:cs="Times New Roman"/>
          <w:color w:val="000000" w:themeColor="text1"/>
        </w:rPr>
      </w:pPr>
    </w:p>
    <w:p w14:paraId="7E45953C" w14:textId="4E7B213F" w:rsidR="00AD420C" w:rsidRPr="00CD5E2D" w:rsidRDefault="00AD420C"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 xml:space="preserve">Save the Children. (2019). Global education. Retrieved from </w:t>
      </w:r>
      <w:hyperlink r:id="rId15" w:history="1">
        <w:r w:rsidRPr="00CD5E2D">
          <w:rPr>
            <w:rStyle w:val="Hyperlink"/>
            <w:rFonts w:ascii="Times New Roman" w:hAnsi="Times New Roman" w:cs="Times New Roman"/>
            <w:color w:val="000000" w:themeColor="text1"/>
          </w:rPr>
          <w:t>https://www.savethechildren.org/us/what-we-do/global-programs/education</w:t>
        </w:r>
      </w:hyperlink>
    </w:p>
    <w:p w14:paraId="4D7E3860" w14:textId="77777777" w:rsidR="00AD420C" w:rsidRPr="00CD5E2D" w:rsidRDefault="00AD420C" w:rsidP="00473EAC">
      <w:pPr>
        <w:spacing w:line="480" w:lineRule="auto"/>
        <w:rPr>
          <w:rFonts w:ascii="Times New Roman" w:hAnsi="Times New Roman" w:cs="Times New Roman"/>
          <w:color w:val="000000" w:themeColor="text1"/>
        </w:rPr>
      </w:pPr>
    </w:p>
    <w:p w14:paraId="15C92516" w14:textId="6D04A692" w:rsidR="0058378D" w:rsidRPr="00CD5E2D" w:rsidRDefault="0058378D" w:rsidP="00473EAC">
      <w:pPr>
        <w:spacing w:line="480" w:lineRule="auto"/>
        <w:rPr>
          <w:rFonts w:ascii="Times New Roman" w:hAnsi="Times New Roman" w:cs="Times New Roman"/>
          <w:color w:val="000000" w:themeColor="text1"/>
          <w:shd w:val="clear" w:color="auto" w:fill="FFFFFF"/>
        </w:rPr>
      </w:pPr>
    </w:p>
    <w:p w14:paraId="2DBA2D3C" w14:textId="00FA9B5A" w:rsidR="007E0ED3" w:rsidRPr="00CD5E2D" w:rsidRDefault="002C319E" w:rsidP="00473EAC">
      <w:pPr>
        <w:spacing w:line="480" w:lineRule="auto"/>
        <w:rPr>
          <w:rFonts w:ascii="Times New Roman" w:hAnsi="Times New Roman" w:cs="Times New Roman"/>
          <w:color w:val="000000" w:themeColor="text1"/>
          <w:shd w:val="clear" w:color="auto" w:fill="FFFFFF"/>
        </w:rPr>
      </w:pPr>
      <w:r w:rsidRPr="00CD5E2D">
        <w:rPr>
          <w:rFonts w:ascii="Times New Roman" w:hAnsi="Times New Roman" w:cs="Times New Roman"/>
          <w:color w:val="000000" w:themeColor="text1"/>
          <w:shd w:val="clear" w:color="auto" w:fill="FFFFFF"/>
        </w:rPr>
        <w:lastRenderedPageBreak/>
        <w:t xml:space="preserve"> </w:t>
      </w:r>
      <w:r w:rsidR="008B01D8" w:rsidRPr="00CD5E2D">
        <w:rPr>
          <w:rFonts w:ascii="Times New Roman" w:hAnsi="Times New Roman" w:cs="Times New Roman"/>
          <w:color w:val="000000" w:themeColor="text1"/>
          <w:shd w:val="clear" w:color="auto" w:fill="FFFFFF"/>
        </w:rPr>
        <w:t xml:space="preserve"> </w:t>
      </w:r>
    </w:p>
    <w:p w14:paraId="0905027A" w14:textId="77777777" w:rsidR="00AD420C" w:rsidRPr="00CD5E2D" w:rsidRDefault="002C319E"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Save the Children. (2018). Global Accountability Report 2016-17</w:t>
      </w:r>
      <w:r w:rsidRPr="00CD5E2D">
        <w:rPr>
          <w:rFonts w:ascii="Times New Roman" w:hAnsi="Times New Roman" w:cs="Times New Roman"/>
          <w:i/>
          <w:color w:val="000000" w:themeColor="text1"/>
        </w:rPr>
        <w:t>.</w:t>
      </w:r>
      <w:r w:rsidRPr="00CD5E2D">
        <w:rPr>
          <w:rFonts w:ascii="Times New Roman" w:hAnsi="Times New Roman" w:cs="Times New Roman"/>
          <w:color w:val="000000" w:themeColor="text1"/>
        </w:rPr>
        <w:t xml:space="preserve"> Retrieved from </w:t>
      </w:r>
      <w:hyperlink r:id="rId16" w:history="1">
        <w:r w:rsidRPr="00CD5E2D">
          <w:rPr>
            <w:rStyle w:val="Hyperlink"/>
            <w:rFonts w:ascii="Times New Roman" w:hAnsi="Times New Roman" w:cs="Times New Roman"/>
            <w:color w:val="000000" w:themeColor="text1"/>
          </w:rPr>
          <w:t>https://www.savethechildren.org.au/getmedia/7d84da5b-70ed-4372-9f54-224c1c1c7790/Save-the-Children-Global-Accountability-Report-2016-2017_0.pdf.aspx</w:t>
        </w:r>
      </w:hyperlink>
      <w:bookmarkStart w:id="1" w:name="_Hlk7535840"/>
      <w:r w:rsidR="00AD420C" w:rsidRPr="00CD5E2D">
        <w:rPr>
          <w:rFonts w:ascii="Times New Roman" w:hAnsi="Times New Roman" w:cs="Times New Roman"/>
          <w:color w:val="000000" w:themeColor="text1"/>
        </w:rPr>
        <w:t xml:space="preserve"> </w:t>
      </w:r>
    </w:p>
    <w:p w14:paraId="55F72F2F" w14:textId="77777777" w:rsidR="00AD420C" w:rsidRPr="00CD5E2D" w:rsidRDefault="00AD420C" w:rsidP="00473EAC">
      <w:pPr>
        <w:spacing w:line="480" w:lineRule="auto"/>
        <w:rPr>
          <w:rFonts w:ascii="Times New Roman" w:hAnsi="Times New Roman" w:cs="Times New Roman"/>
          <w:color w:val="000000" w:themeColor="text1"/>
        </w:rPr>
      </w:pPr>
    </w:p>
    <w:p w14:paraId="7C1D5EC3" w14:textId="203CC250" w:rsidR="002C319E" w:rsidRPr="00CD5E2D" w:rsidRDefault="00AD420C"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 xml:space="preserve">Save the Children. (2019). Global Health. Retrieved from </w:t>
      </w:r>
      <w:hyperlink r:id="rId17" w:history="1">
        <w:r w:rsidRPr="00CD5E2D">
          <w:rPr>
            <w:rStyle w:val="Hyperlink"/>
            <w:rFonts w:ascii="Times New Roman" w:hAnsi="Times New Roman" w:cs="Times New Roman"/>
            <w:color w:val="000000" w:themeColor="text1"/>
          </w:rPr>
          <w:t>https://www.savethechildren.org/us/about-us/resource-library/annual-report/global-health#details2</w:t>
        </w:r>
      </w:hyperlink>
      <w:bookmarkEnd w:id="1"/>
    </w:p>
    <w:p w14:paraId="1A99593F" w14:textId="77777777" w:rsidR="005036D9" w:rsidRPr="00CD5E2D" w:rsidRDefault="005036D9" w:rsidP="00473EAC">
      <w:pPr>
        <w:spacing w:line="480" w:lineRule="auto"/>
        <w:rPr>
          <w:rFonts w:ascii="Times New Roman" w:hAnsi="Times New Roman" w:cs="Times New Roman"/>
        </w:rPr>
      </w:pPr>
    </w:p>
    <w:p w14:paraId="76D1E44A" w14:textId="77777777" w:rsidR="002C6647" w:rsidRPr="00CD5E2D" w:rsidRDefault="002C319E" w:rsidP="00473EAC">
      <w:pPr>
        <w:spacing w:line="480" w:lineRule="auto"/>
        <w:rPr>
          <w:rFonts w:ascii="Times New Roman" w:hAnsi="Times New Roman" w:cs="Times New Roman"/>
        </w:rPr>
      </w:pPr>
      <w:bookmarkStart w:id="2" w:name="_Hlk7535755"/>
      <w:r w:rsidRPr="00CD5E2D">
        <w:rPr>
          <w:rFonts w:ascii="Times New Roman" w:hAnsi="Times New Roman" w:cs="Times New Roman"/>
          <w:color w:val="000000" w:themeColor="text1"/>
        </w:rPr>
        <w:t xml:space="preserve">Save the Children. (2019). Hunger and Livelihoods. Retrieved from </w:t>
      </w:r>
      <w:hyperlink w:history="1">
        <w:r w:rsidRPr="00CD5E2D">
          <w:rPr>
            <w:rStyle w:val="Hyperlink"/>
            <w:rFonts w:ascii="Times New Roman" w:hAnsi="Times New Roman" w:cs="Times New Roman"/>
            <w:color w:val="000000" w:themeColor="text1"/>
          </w:rPr>
          <w:t>https://www savethechildren.org/us/what-we-do/global-programs/hunger-and-livelihoods</w:t>
        </w:r>
      </w:hyperlink>
      <w:r w:rsidR="002C6647" w:rsidRPr="00CD5E2D">
        <w:rPr>
          <w:rFonts w:ascii="Times New Roman" w:hAnsi="Times New Roman" w:cs="Times New Roman"/>
        </w:rPr>
        <w:t xml:space="preserve"> </w:t>
      </w:r>
    </w:p>
    <w:p w14:paraId="5E556B09" w14:textId="77777777" w:rsidR="002C6647" w:rsidRPr="00CD5E2D" w:rsidRDefault="002C6647" w:rsidP="00473EAC">
      <w:pPr>
        <w:spacing w:line="480" w:lineRule="auto"/>
        <w:rPr>
          <w:rFonts w:ascii="Times New Roman" w:hAnsi="Times New Roman" w:cs="Times New Roman"/>
        </w:rPr>
      </w:pPr>
    </w:p>
    <w:p w14:paraId="7403FB9C" w14:textId="23B20003" w:rsidR="0058378D" w:rsidRPr="00CD5E2D" w:rsidRDefault="002C6647" w:rsidP="00473EAC">
      <w:pPr>
        <w:spacing w:line="480" w:lineRule="auto"/>
        <w:rPr>
          <w:rFonts w:ascii="Times New Roman" w:hAnsi="Times New Roman" w:cs="Times New Roman"/>
        </w:rPr>
      </w:pPr>
      <w:r w:rsidRPr="00CD5E2D">
        <w:rPr>
          <w:rFonts w:ascii="Times New Roman" w:hAnsi="Times New Roman" w:cs="Times New Roman"/>
        </w:rPr>
        <w:t xml:space="preserve">Save the Children. (2018) The Independent Review of WORKPLACE CULTURE at Save the Children UK. Retrieved from  </w:t>
      </w:r>
      <w:hyperlink r:id="rId18" w:history="1">
        <w:r w:rsidRPr="00CD5E2D">
          <w:rPr>
            <w:rStyle w:val="Hyperlink"/>
            <w:rFonts w:ascii="Times New Roman" w:hAnsi="Times New Roman" w:cs="Times New Roman"/>
            <w:color w:val="auto"/>
          </w:rPr>
          <w:t>https://www.savethechildren.org.uk/content/dam/gb/reports/independent-review-of-workplace-culture-at-save-the-children-uk.pdf</w:t>
        </w:r>
      </w:hyperlink>
    </w:p>
    <w:p w14:paraId="766E3397" w14:textId="1E6C738C" w:rsidR="002C6647" w:rsidRPr="00CD5E2D" w:rsidRDefault="002C6647" w:rsidP="00473EAC">
      <w:pPr>
        <w:spacing w:line="480" w:lineRule="auto"/>
        <w:rPr>
          <w:rFonts w:ascii="Times New Roman" w:hAnsi="Times New Roman" w:cs="Times New Roman"/>
          <w:color w:val="000000" w:themeColor="text1"/>
        </w:rPr>
      </w:pPr>
    </w:p>
    <w:bookmarkEnd w:id="2"/>
    <w:p w14:paraId="43721650" w14:textId="58190E86" w:rsidR="00563962" w:rsidRPr="00CD5E2D" w:rsidRDefault="0058378D" w:rsidP="00473EAC">
      <w:pPr>
        <w:spacing w:line="480" w:lineRule="auto"/>
        <w:rPr>
          <w:rFonts w:ascii="Times New Roman" w:hAnsi="Times New Roman" w:cs="Times New Roman"/>
          <w:color w:val="000000" w:themeColor="text1"/>
        </w:rPr>
      </w:pPr>
      <w:r w:rsidRPr="00CD5E2D">
        <w:rPr>
          <w:rFonts w:ascii="Times New Roman" w:hAnsi="Times New Roman" w:cs="Times New Roman"/>
        </w:rPr>
        <w:t>Save the Children. (2018</w:t>
      </w:r>
      <w:r w:rsidRPr="00CD5E2D">
        <w:rPr>
          <w:rFonts w:ascii="Times New Roman" w:hAnsi="Times New Roman" w:cs="Times New Roman"/>
          <w:i/>
        </w:rPr>
        <w:t>)</w:t>
      </w:r>
      <w:r w:rsidR="00706B8D" w:rsidRPr="00CD5E2D">
        <w:rPr>
          <w:rFonts w:ascii="Times New Roman" w:hAnsi="Times New Roman" w:cs="Times New Roman"/>
          <w:i/>
        </w:rPr>
        <w:t>.</w:t>
      </w:r>
      <w:r w:rsidRPr="00CD5E2D">
        <w:rPr>
          <w:rFonts w:ascii="Times New Roman" w:hAnsi="Times New Roman" w:cs="Times New Roman"/>
          <w:i/>
        </w:rPr>
        <w:t xml:space="preserve"> </w:t>
      </w:r>
      <w:r w:rsidRPr="00CD5E2D">
        <w:rPr>
          <w:rFonts w:ascii="Times New Roman" w:hAnsi="Times New Roman" w:cs="Times New Roman"/>
        </w:rPr>
        <w:t xml:space="preserve">Our Vision, Mission, and Values. </w:t>
      </w:r>
      <w:r w:rsidR="00706B8D" w:rsidRPr="00CD5E2D">
        <w:rPr>
          <w:rFonts w:ascii="Times New Roman" w:hAnsi="Times New Roman" w:cs="Times New Roman"/>
        </w:rPr>
        <w:t>Retrieved from</w:t>
      </w:r>
      <w:r w:rsidR="002C319E" w:rsidRPr="00CD5E2D">
        <w:rPr>
          <w:rFonts w:ascii="Times New Roman" w:hAnsi="Times New Roman" w:cs="Times New Roman"/>
        </w:rPr>
        <w:t xml:space="preserve"> </w:t>
      </w:r>
      <w:hyperlink r:id="rId19" w:history="1">
        <w:r w:rsidRPr="00CD5E2D">
          <w:rPr>
            <w:rStyle w:val="Hyperlink"/>
            <w:rFonts w:ascii="Times New Roman" w:hAnsi="Times New Roman" w:cs="Times New Roman"/>
            <w:color w:val="000000" w:themeColor="text1"/>
          </w:rPr>
          <w:t>https://www.savethechildren.net/about-us/our-vision-mission-and-values</w:t>
        </w:r>
      </w:hyperlink>
      <w:r w:rsidRPr="00CD5E2D">
        <w:rPr>
          <w:rFonts w:ascii="Times New Roman" w:hAnsi="Times New Roman" w:cs="Times New Roman"/>
          <w:color w:val="000000" w:themeColor="text1"/>
        </w:rPr>
        <w:t xml:space="preserve"> </w:t>
      </w:r>
    </w:p>
    <w:p w14:paraId="24A32468" w14:textId="77777777" w:rsidR="00706B8D" w:rsidRPr="00CD5E2D" w:rsidRDefault="00706B8D" w:rsidP="00473EAC">
      <w:pPr>
        <w:spacing w:line="480" w:lineRule="auto"/>
        <w:rPr>
          <w:rFonts w:ascii="Times New Roman" w:hAnsi="Times New Roman" w:cs="Times New Roman"/>
        </w:rPr>
      </w:pPr>
    </w:p>
    <w:p w14:paraId="2D1678F1" w14:textId="77777777" w:rsidR="002C319E" w:rsidRPr="00CD5E2D" w:rsidRDefault="002C319E"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shd w:val="clear" w:color="auto" w:fill="FFFFFF"/>
        </w:rPr>
        <w:t xml:space="preserve">Save the Children. (2019). World Refugee crisis explained. The worst refugee crisis since WWII.  </w:t>
      </w:r>
      <w:r w:rsidRPr="00CD5E2D">
        <w:rPr>
          <w:rFonts w:ascii="Times New Roman" w:hAnsi="Times New Roman" w:cs="Times New Roman"/>
          <w:color w:val="000000" w:themeColor="text1"/>
        </w:rPr>
        <w:t xml:space="preserve">Retrieved from </w:t>
      </w:r>
      <w:hyperlink r:id="rId20" w:history="1">
        <w:r w:rsidRPr="00CD5E2D">
          <w:rPr>
            <w:rStyle w:val="Hyperlink"/>
            <w:rFonts w:ascii="Times New Roman" w:hAnsi="Times New Roman" w:cs="Times New Roman"/>
            <w:color w:val="000000" w:themeColor="text1"/>
          </w:rPr>
          <w:t>https://www.savethechildren.org/us/what-we-do/emergency-response/refugee-children-crisis</w:t>
        </w:r>
      </w:hyperlink>
      <w:r w:rsidRPr="00CD5E2D">
        <w:rPr>
          <w:rFonts w:ascii="Times New Roman" w:hAnsi="Times New Roman" w:cs="Times New Roman"/>
          <w:color w:val="000000" w:themeColor="text1"/>
        </w:rPr>
        <w:t xml:space="preserve">  </w:t>
      </w:r>
    </w:p>
    <w:p w14:paraId="74D71160" w14:textId="39CEEC1F" w:rsidR="00FC6771" w:rsidRPr="00CD5E2D" w:rsidRDefault="00FC6771" w:rsidP="00473EAC">
      <w:pPr>
        <w:spacing w:line="480" w:lineRule="auto"/>
        <w:rPr>
          <w:rFonts w:ascii="Times New Roman" w:hAnsi="Times New Roman" w:cs="Times New Roman"/>
          <w:color w:val="000000" w:themeColor="text1"/>
        </w:rPr>
      </w:pPr>
    </w:p>
    <w:p w14:paraId="66450504" w14:textId="4601F64F" w:rsidR="00AD420C" w:rsidRPr="00CD5E2D" w:rsidRDefault="00AD420C" w:rsidP="00473EAC">
      <w:pPr>
        <w:pStyle w:val="Heading1"/>
        <w:shd w:val="clear" w:color="auto" w:fill="FFFFFF"/>
        <w:spacing w:before="0" w:after="240" w:line="480" w:lineRule="auto"/>
        <w:rPr>
          <w:rFonts w:ascii="Times New Roman" w:hAnsi="Times New Roman" w:cs="Times New Roman"/>
          <w:color w:val="000000" w:themeColor="text1"/>
          <w:sz w:val="22"/>
          <w:szCs w:val="22"/>
        </w:rPr>
      </w:pPr>
      <w:r w:rsidRPr="00CD5E2D">
        <w:rPr>
          <w:rFonts w:ascii="Times New Roman" w:hAnsi="Times New Roman" w:cs="Times New Roman"/>
          <w:color w:val="000000" w:themeColor="text1"/>
          <w:sz w:val="22"/>
          <w:szCs w:val="22"/>
        </w:rPr>
        <w:lastRenderedPageBreak/>
        <w:t>Telegraph. (</w:t>
      </w:r>
      <w:r w:rsidR="004F13F8" w:rsidRPr="00CD5E2D">
        <w:rPr>
          <w:rFonts w:ascii="Times New Roman" w:hAnsi="Times New Roman" w:cs="Times New Roman"/>
          <w:color w:val="000000" w:themeColor="text1"/>
          <w:sz w:val="22"/>
          <w:szCs w:val="22"/>
        </w:rPr>
        <w:t>2018</w:t>
      </w:r>
      <w:r w:rsidR="00473EAC" w:rsidRPr="00CD5E2D">
        <w:rPr>
          <w:rFonts w:ascii="Times New Roman" w:hAnsi="Times New Roman" w:cs="Times New Roman"/>
          <w:color w:val="000000" w:themeColor="text1"/>
          <w:sz w:val="22"/>
          <w:szCs w:val="22"/>
        </w:rPr>
        <w:t>). Save</w:t>
      </w:r>
      <w:r w:rsidR="00F00C2C" w:rsidRPr="00CD5E2D">
        <w:rPr>
          <w:rFonts w:ascii="Times New Roman" w:hAnsi="Times New Roman" w:cs="Times New Roman"/>
          <w:color w:val="000000" w:themeColor="text1"/>
          <w:sz w:val="22"/>
          <w:szCs w:val="22"/>
        </w:rPr>
        <w:t xml:space="preserve"> the Children charity ‘tried to shut down’ reporting of sexual harassment cases. Retrieved from </w:t>
      </w:r>
      <w:hyperlink r:id="rId21" w:history="1">
        <w:r w:rsidR="006D5D03" w:rsidRPr="00CD5E2D">
          <w:rPr>
            <w:rStyle w:val="Hyperlink"/>
            <w:rFonts w:ascii="Times New Roman" w:hAnsi="Times New Roman" w:cs="Times New Roman"/>
            <w:color w:val="000000" w:themeColor="text1"/>
            <w:sz w:val="22"/>
            <w:szCs w:val="22"/>
          </w:rPr>
          <w:t>https://www.telegraph.co.uk/politics/2018/05/22/save-children/</w:t>
        </w:r>
      </w:hyperlink>
      <w:r w:rsidRPr="00CD5E2D">
        <w:rPr>
          <w:rFonts w:ascii="Times New Roman" w:hAnsi="Times New Roman" w:cs="Times New Roman"/>
          <w:color w:val="000000" w:themeColor="text1"/>
          <w:sz w:val="22"/>
          <w:szCs w:val="22"/>
        </w:rPr>
        <w:t xml:space="preserve"> </w:t>
      </w:r>
    </w:p>
    <w:p w14:paraId="6ED70167" w14:textId="77777777" w:rsidR="00AD420C" w:rsidRPr="00CD5E2D" w:rsidRDefault="00AD420C" w:rsidP="00473EAC">
      <w:pPr>
        <w:pStyle w:val="Heading1"/>
        <w:shd w:val="clear" w:color="auto" w:fill="FFFFFF"/>
        <w:spacing w:before="0" w:after="240" w:line="480" w:lineRule="auto"/>
        <w:rPr>
          <w:rFonts w:ascii="Times New Roman" w:hAnsi="Times New Roman" w:cs="Times New Roman"/>
          <w:color w:val="000000" w:themeColor="text1"/>
          <w:sz w:val="22"/>
          <w:szCs w:val="22"/>
        </w:rPr>
      </w:pPr>
    </w:p>
    <w:p w14:paraId="52454285" w14:textId="00DE650B" w:rsidR="004F13F8" w:rsidRPr="00CD5E2D" w:rsidRDefault="00AD420C" w:rsidP="00473EAC">
      <w:pPr>
        <w:pStyle w:val="Heading1"/>
        <w:shd w:val="clear" w:color="auto" w:fill="FFFFFF"/>
        <w:spacing w:before="0" w:after="240" w:line="480" w:lineRule="auto"/>
        <w:rPr>
          <w:rFonts w:ascii="Times New Roman" w:hAnsi="Times New Roman" w:cs="Times New Roman"/>
          <w:color w:val="000000" w:themeColor="text1"/>
          <w:sz w:val="22"/>
          <w:szCs w:val="22"/>
        </w:rPr>
      </w:pPr>
      <w:r w:rsidRPr="00CD5E2D">
        <w:rPr>
          <w:rFonts w:ascii="Times New Roman" w:hAnsi="Times New Roman" w:cs="Times New Roman"/>
          <w:color w:val="000000" w:themeColor="text1"/>
          <w:sz w:val="22"/>
          <w:szCs w:val="22"/>
        </w:rPr>
        <w:t xml:space="preserve">UNICEF Education. (2019). Every child has the right to go to school and learn. Retrieved from </w:t>
      </w:r>
      <w:hyperlink r:id="rId22" w:history="1">
        <w:r w:rsidRPr="00CD5E2D">
          <w:rPr>
            <w:rStyle w:val="Hyperlink"/>
            <w:rFonts w:ascii="Times New Roman" w:hAnsi="Times New Roman" w:cs="Times New Roman"/>
            <w:color w:val="000000" w:themeColor="text1"/>
            <w:sz w:val="22"/>
            <w:szCs w:val="22"/>
          </w:rPr>
          <w:t>https://www.unicef.org/education</w:t>
        </w:r>
      </w:hyperlink>
    </w:p>
    <w:p w14:paraId="01B3C080" w14:textId="46D12722" w:rsidR="00AD420C" w:rsidRPr="00CD5E2D" w:rsidRDefault="00AD420C" w:rsidP="00473EAC">
      <w:pPr>
        <w:spacing w:line="480" w:lineRule="auto"/>
        <w:rPr>
          <w:rFonts w:ascii="Times New Roman" w:hAnsi="Times New Roman" w:cs="Times New Roman"/>
        </w:rPr>
      </w:pPr>
    </w:p>
    <w:p w14:paraId="31527B5A" w14:textId="008502A1" w:rsidR="00FC6771" w:rsidRPr="00CD5E2D" w:rsidRDefault="00FC6771" w:rsidP="00473EAC">
      <w:pPr>
        <w:spacing w:line="480" w:lineRule="auto"/>
        <w:rPr>
          <w:rFonts w:ascii="Times New Roman" w:hAnsi="Times New Roman" w:cs="Times New Roman"/>
          <w:color w:val="000000" w:themeColor="text1"/>
        </w:rPr>
      </w:pPr>
      <w:r w:rsidRPr="00CD5E2D">
        <w:rPr>
          <w:rFonts w:ascii="Times New Roman" w:hAnsi="Times New Roman" w:cs="Times New Roman"/>
          <w:color w:val="000000" w:themeColor="text1"/>
        </w:rPr>
        <w:t>UNICEF United Kingdom. (1992)</w:t>
      </w:r>
      <w:r w:rsidR="004E1E77" w:rsidRPr="00CD5E2D">
        <w:rPr>
          <w:rFonts w:ascii="Times New Roman" w:hAnsi="Times New Roman" w:cs="Times New Roman"/>
          <w:color w:val="000000" w:themeColor="text1"/>
        </w:rPr>
        <w:t xml:space="preserve">. </w:t>
      </w:r>
      <w:r w:rsidRPr="00CD5E2D">
        <w:rPr>
          <w:rFonts w:ascii="Times New Roman" w:hAnsi="Times New Roman" w:cs="Times New Roman"/>
          <w:color w:val="000000" w:themeColor="text1"/>
        </w:rPr>
        <w:t>The United Nations Convention on the Rights of the Child</w:t>
      </w:r>
      <w:r w:rsidRPr="00CD5E2D">
        <w:rPr>
          <w:rFonts w:ascii="Times New Roman" w:hAnsi="Times New Roman" w:cs="Times New Roman"/>
          <w:i/>
          <w:color w:val="000000" w:themeColor="text1"/>
        </w:rPr>
        <w:t>.</w:t>
      </w:r>
      <w:r w:rsidRPr="00CD5E2D">
        <w:rPr>
          <w:rFonts w:ascii="Times New Roman" w:hAnsi="Times New Roman" w:cs="Times New Roman"/>
          <w:color w:val="000000" w:themeColor="text1"/>
        </w:rPr>
        <w:t xml:space="preserve"> </w:t>
      </w:r>
      <w:r w:rsidR="004E1E77" w:rsidRPr="00CD5E2D">
        <w:rPr>
          <w:rFonts w:ascii="Times New Roman" w:hAnsi="Times New Roman" w:cs="Times New Roman"/>
          <w:color w:val="000000" w:themeColor="text1"/>
        </w:rPr>
        <w:t xml:space="preserve">Retrieved from </w:t>
      </w:r>
      <w:hyperlink r:id="rId23" w:history="1">
        <w:r w:rsidRPr="00CD5E2D">
          <w:rPr>
            <w:rStyle w:val="Hyperlink"/>
            <w:rFonts w:ascii="Times New Roman" w:hAnsi="Times New Roman" w:cs="Times New Roman"/>
            <w:color w:val="000000" w:themeColor="text1"/>
          </w:rPr>
          <w:t>https://www.unicef.org.uk/what-we-do/un-convention-child-rights/</w:t>
        </w:r>
      </w:hyperlink>
      <w:r w:rsidRPr="00CD5E2D">
        <w:rPr>
          <w:rFonts w:ascii="Times New Roman" w:hAnsi="Times New Roman" w:cs="Times New Roman"/>
          <w:color w:val="000000" w:themeColor="text1"/>
        </w:rPr>
        <w:t xml:space="preserve"> </w:t>
      </w:r>
    </w:p>
    <w:p w14:paraId="4CC5B2A7" w14:textId="5763A08A" w:rsidR="00A233E3" w:rsidRPr="00CD5E2D" w:rsidRDefault="00A233E3" w:rsidP="00473EAC">
      <w:pPr>
        <w:spacing w:line="480" w:lineRule="auto"/>
        <w:rPr>
          <w:rFonts w:ascii="Times New Roman" w:hAnsi="Times New Roman" w:cs="Times New Roman"/>
          <w:color w:val="000000" w:themeColor="text1"/>
        </w:rPr>
      </w:pPr>
    </w:p>
    <w:p w14:paraId="24129FE2" w14:textId="206CEC38" w:rsidR="00A233E3" w:rsidRPr="00CD5E2D" w:rsidRDefault="00A233E3" w:rsidP="00473EAC">
      <w:pPr>
        <w:spacing w:line="480" w:lineRule="auto"/>
        <w:rPr>
          <w:color w:val="000000" w:themeColor="text1"/>
        </w:rPr>
      </w:pPr>
      <w:r w:rsidRPr="00CD5E2D">
        <w:rPr>
          <w:rFonts w:ascii="Times New Roman" w:hAnsi="Times New Roman" w:cs="Times New Roman"/>
          <w:color w:val="000000" w:themeColor="text1"/>
        </w:rPr>
        <w:t>World Bank</w:t>
      </w:r>
      <w:r w:rsidR="004E1E77" w:rsidRPr="00CD5E2D">
        <w:rPr>
          <w:rFonts w:ascii="Times New Roman" w:hAnsi="Times New Roman" w:cs="Times New Roman"/>
          <w:color w:val="000000" w:themeColor="text1"/>
        </w:rPr>
        <w:t>.</w:t>
      </w:r>
      <w:r w:rsidRPr="00CD5E2D">
        <w:rPr>
          <w:rFonts w:ascii="Times New Roman" w:hAnsi="Times New Roman" w:cs="Times New Roman"/>
          <w:color w:val="000000" w:themeColor="text1"/>
        </w:rPr>
        <w:t xml:space="preserve"> (2018</w:t>
      </w:r>
      <w:r w:rsidRPr="00CD5E2D">
        <w:rPr>
          <w:rFonts w:ascii="Times New Roman" w:hAnsi="Times New Roman" w:cs="Times New Roman"/>
          <w:i/>
          <w:color w:val="000000" w:themeColor="text1"/>
        </w:rPr>
        <w:t>)</w:t>
      </w:r>
      <w:r w:rsidR="004E1E77" w:rsidRPr="00CD5E2D">
        <w:rPr>
          <w:rFonts w:ascii="Times New Roman" w:hAnsi="Times New Roman" w:cs="Times New Roman"/>
          <w:i/>
          <w:color w:val="000000" w:themeColor="text1"/>
        </w:rPr>
        <w:t>.</w:t>
      </w:r>
      <w:r w:rsidRPr="00CD5E2D">
        <w:rPr>
          <w:rFonts w:ascii="Times New Roman" w:hAnsi="Times New Roman" w:cs="Times New Roman"/>
          <w:i/>
          <w:color w:val="000000" w:themeColor="text1"/>
        </w:rPr>
        <w:t xml:space="preserve"> Poverty and Shared Prosperity 2018: Piecing Together the Poverty Puzzle</w:t>
      </w:r>
      <w:r w:rsidRPr="00CD5E2D">
        <w:rPr>
          <w:rFonts w:ascii="Times New Roman" w:hAnsi="Times New Roman" w:cs="Times New Roman"/>
          <w:color w:val="000000" w:themeColor="text1"/>
        </w:rPr>
        <w:t>.</w:t>
      </w:r>
      <w:r w:rsidRPr="00CD5E2D">
        <w:rPr>
          <w:color w:val="000000" w:themeColor="text1"/>
        </w:rPr>
        <w:t xml:space="preserve"> </w:t>
      </w:r>
      <w:r w:rsidRPr="00CD5E2D">
        <w:rPr>
          <w:rFonts w:ascii="Times New Roman" w:hAnsi="Times New Roman" w:cs="Times New Roman"/>
          <w:color w:val="000000" w:themeColor="text1"/>
        </w:rPr>
        <w:t>Washington DC: World Bank. License: Creative Commons Attribution CC BY 3.0 IGO.</w:t>
      </w:r>
    </w:p>
    <w:p w14:paraId="1FA3A868" w14:textId="64806C01" w:rsidR="00225414" w:rsidRPr="002C319E" w:rsidRDefault="00225414" w:rsidP="00473EAC">
      <w:pPr>
        <w:spacing w:line="480" w:lineRule="auto"/>
        <w:rPr>
          <w:color w:val="000000" w:themeColor="text1"/>
        </w:rPr>
      </w:pPr>
    </w:p>
    <w:p w14:paraId="6F4A0C9D" w14:textId="06D2C86B" w:rsidR="00ED5F24" w:rsidRPr="002C319E" w:rsidRDefault="00ED5F24" w:rsidP="00473EAC">
      <w:pPr>
        <w:spacing w:line="480" w:lineRule="auto"/>
        <w:rPr>
          <w:color w:val="000000" w:themeColor="text1"/>
        </w:rPr>
      </w:pPr>
    </w:p>
    <w:p w14:paraId="5F5F5B34" w14:textId="77777777" w:rsidR="00ED5F24" w:rsidRPr="002C319E" w:rsidRDefault="00ED5F24" w:rsidP="00473EAC">
      <w:pPr>
        <w:spacing w:line="480" w:lineRule="auto"/>
        <w:rPr>
          <w:color w:val="000000" w:themeColor="text1"/>
        </w:rPr>
      </w:pPr>
    </w:p>
    <w:p w14:paraId="57D8D505" w14:textId="3470FCE8" w:rsidR="00D21D3B" w:rsidRPr="002C319E" w:rsidRDefault="00D21D3B" w:rsidP="00473EAC">
      <w:pPr>
        <w:spacing w:line="480" w:lineRule="auto"/>
        <w:rPr>
          <w:color w:val="000000" w:themeColor="text1"/>
        </w:rPr>
      </w:pPr>
    </w:p>
    <w:p w14:paraId="6DA30CD2" w14:textId="573E864B" w:rsidR="00D21D3B" w:rsidRPr="002C319E" w:rsidRDefault="00D21D3B" w:rsidP="00473EAC">
      <w:pPr>
        <w:spacing w:line="480" w:lineRule="auto"/>
        <w:rPr>
          <w:color w:val="000000" w:themeColor="text1"/>
        </w:rPr>
      </w:pPr>
    </w:p>
    <w:p w14:paraId="4E549AB0" w14:textId="1EBF23FD" w:rsidR="001E5BD3" w:rsidRPr="002C319E" w:rsidRDefault="001E5BD3" w:rsidP="00473EAC">
      <w:pPr>
        <w:spacing w:line="480" w:lineRule="auto"/>
        <w:rPr>
          <w:color w:val="000000" w:themeColor="text1"/>
        </w:rPr>
      </w:pPr>
    </w:p>
    <w:sectPr w:rsidR="001E5BD3" w:rsidRPr="002C319E">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1BBD5" w14:textId="77777777" w:rsidR="00413677" w:rsidRDefault="00413677" w:rsidP="00473EAC">
      <w:pPr>
        <w:spacing w:after="0" w:line="240" w:lineRule="auto"/>
      </w:pPr>
      <w:r>
        <w:separator/>
      </w:r>
    </w:p>
  </w:endnote>
  <w:endnote w:type="continuationSeparator" w:id="0">
    <w:p w14:paraId="3A5359DF" w14:textId="77777777" w:rsidR="00413677" w:rsidRDefault="00413677" w:rsidP="00473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88769" w14:textId="77777777" w:rsidR="00473EAC" w:rsidRDefault="00473E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GoBack" w:displacedByCustomXml="next"/>
  <w:bookmarkEnd w:id="3" w:displacedByCustomXml="next"/>
  <w:sdt>
    <w:sdtPr>
      <w:id w:val="-643038886"/>
      <w:docPartObj>
        <w:docPartGallery w:val="Page Numbers (Bottom of Page)"/>
        <w:docPartUnique/>
      </w:docPartObj>
    </w:sdtPr>
    <w:sdtEndPr>
      <w:rPr>
        <w:noProof/>
      </w:rPr>
    </w:sdtEndPr>
    <w:sdtContent>
      <w:p w14:paraId="4360861C" w14:textId="1A98A3F5" w:rsidR="00473EAC" w:rsidRDefault="00473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DDFFC4" w14:textId="77777777" w:rsidR="00473EAC" w:rsidRDefault="00473E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9123B" w14:textId="77777777" w:rsidR="00473EAC" w:rsidRDefault="00473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5018A" w14:textId="77777777" w:rsidR="00413677" w:rsidRDefault="00413677" w:rsidP="00473EAC">
      <w:pPr>
        <w:spacing w:after="0" w:line="240" w:lineRule="auto"/>
      </w:pPr>
      <w:r>
        <w:separator/>
      </w:r>
    </w:p>
  </w:footnote>
  <w:footnote w:type="continuationSeparator" w:id="0">
    <w:p w14:paraId="4F6FC978" w14:textId="77777777" w:rsidR="00413677" w:rsidRDefault="00413677" w:rsidP="00473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98201" w14:textId="77777777" w:rsidR="00473EAC" w:rsidRDefault="00473E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79063" w14:textId="77777777" w:rsidR="00473EAC" w:rsidRDefault="00473E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12DCF" w14:textId="77777777" w:rsidR="00473EAC" w:rsidRDefault="00473E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4E3E"/>
    <w:multiLevelType w:val="multilevel"/>
    <w:tmpl w:val="B05C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972DC"/>
    <w:multiLevelType w:val="hybridMultilevel"/>
    <w:tmpl w:val="8144AC4A"/>
    <w:lvl w:ilvl="0" w:tplc="22EE911A">
      <w:start w:val="1"/>
      <w:numFmt w:val="bullet"/>
      <w:lvlText w:val="•"/>
      <w:lvlJc w:val="left"/>
      <w:pPr>
        <w:tabs>
          <w:tab w:val="num" w:pos="720"/>
        </w:tabs>
        <w:ind w:left="720" w:hanging="360"/>
      </w:pPr>
      <w:rPr>
        <w:rFonts w:ascii="Arial" w:hAnsi="Arial" w:hint="default"/>
      </w:rPr>
    </w:lvl>
    <w:lvl w:ilvl="1" w:tplc="0E20606A" w:tentative="1">
      <w:start w:val="1"/>
      <w:numFmt w:val="bullet"/>
      <w:lvlText w:val="•"/>
      <w:lvlJc w:val="left"/>
      <w:pPr>
        <w:tabs>
          <w:tab w:val="num" w:pos="1440"/>
        </w:tabs>
        <w:ind w:left="1440" w:hanging="360"/>
      </w:pPr>
      <w:rPr>
        <w:rFonts w:ascii="Arial" w:hAnsi="Arial" w:hint="default"/>
      </w:rPr>
    </w:lvl>
    <w:lvl w:ilvl="2" w:tplc="2996B07E" w:tentative="1">
      <w:start w:val="1"/>
      <w:numFmt w:val="bullet"/>
      <w:lvlText w:val="•"/>
      <w:lvlJc w:val="left"/>
      <w:pPr>
        <w:tabs>
          <w:tab w:val="num" w:pos="2160"/>
        </w:tabs>
        <w:ind w:left="2160" w:hanging="360"/>
      </w:pPr>
      <w:rPr>
        <w:rFonts w:ascii="Arial" w:hAnsi="Arial" w:hint="default"/>
      </w:rPr>
    </w:lvl>
    <w:lvl w:ilvl="3" w:tplc="4A784E38" w:tentative="1">
      <w:start w:val="1"/>
      <w:numFmt w:val="bullet"/>
      <w:lvlText w:val="•"/>
      <w:lvlJc w:val="left"/>
      <w:pPr>
        <w:tabs>
          <w:tab w:val="num" w:pos="2880"/>
        </w:tabs>
        <w:ind w:left="2880" w:hanging="360"/>
      </w:pPr>
      <w:rPr>
        <w:rFonts w:ascii="Arial" w:hAnsi="Arial" w:hint="default"/>
      </w:rPr>
    </w:lvl>
    <w:lvl w:ilvl="4" w:tplc="2CD68302" w:tentative="1">
      <w:start w:val="1"/>
      <w:numFmt w:val="bullet"/>
      <w:lvlText w:val="•"/>
      <w:lvlJc w:val="left"/>
      <w:pPr>
        <w:tabs>
          <w:tab w:val="num" w:pos="3600"/>
        </w:tabs>
        <w:ind w:left="3600" w:hanging="360"/>
      </w:pPr>
      <w:rPr>
        <w:rFonts w:ascii="Arial" w:hAnsi="Arial" w:hint="default"/>
      </w:rPr>
    </w:lvl>
    <w:lvl w:ilvl="5" w:tplc="5CCEDBC4" w:tentative="1">
      <w:start w:val="1"/>
      <w:numFmt w:val="bullet"/>
      <w:lvlText w:val="•"/>
      <w:lvlJc w:val="left"/>
      <w:pPr>
        <w:tabs>
          <w:tab w:val="num" w:pos="4320"/>
        </w:tabs>
        <w:ind w:left="4320" w:hanging="360"/>
      </w:pPr>
      <w:rPr>
        <w:rFonts w:ascii="Arial" w:hAnsi="Arial" w:hint="default"/>
      </w:rPr>
    </w:lvl>
    <w:lvl w:ilvl="6" w:tplc="700031EE" w:tentative="1">
      <w:start w:val="1"/>
      <w:numFmt w:val="bullet"/>
      <w:lvlText w:val="•"/>
      <w:lvlJc w:val="left"/>
      <w:pPr>
        <w:tabs>
          <w:tab w:val="num" w:pos="5040"/>
        </w:tabs>
        <w:ind w:left="5040" w:hanging="360"/>
      </w:pPr>
      <w:rPr>
        <w:rFonts w:ascii="Arial" w:hAnsi="Arial" w:hint="default"/>
      </w:rPr>
    </w:lvl>
    <w:lvl w:ilvl="7" w:tplc="EFD69676" w:tentative="1">
      <w:start w:val="1"/>
      <w:numFmt w:val="bullet"/>
      <w:lvlText w:val="•"/>
      <w:lvlJc w:val="left"/>
      <w:pPr>
        <w:tabs>
          <w:tab w:val="num" w:pos="5760"/>
        </w:tabs>
        <w:ind w:left="5760" w:hanging="360"/>
      </w:pPr>
      <w:rPr>
        <w:rFonts w:ascii="Arial" w:hAnsi="Arial" w:hint="default"/>
      </w:rPr>
    </w:lvl>
    <w:lvl w:ilvl="8" w:tplc="A34E8F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9B428E"/>
    <w:multiLevelType w:val="multilevel"/>
    <w:tmpl w:val="1F8E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21"/>
    <w:rsid w:val="000150DC"/>
    <w:rsid w:val="000353FB"/>
    <w:rsid w:val="000400F2"/>
    <w:rsid w:val="00046227"/>
    <w:rsid w:val="00064095"/>
    <w:rsid w:val="00073A95"/>
    <w:rsid w:val="000C6428"/>
    <w:rsid w:val="000C7B39"/>
    <w:rsid w:val="000D441B"/>
    <w:rsid w:val="000F18AA"/>
    <w:rsid w:val="000F2F1A"/>
    <w:rsid w:val="000F55AB"/>
    <w:rsid w:val="001702AD"/>
    <w:rsid w:val="00193A01"/>
    <w:rsid w:val="001B3AF7"/>
    <w:rsid w:val="001C02D4"/>
    <w:rsid w:val="001E5BD3"/>
    <w:rsid w:val="00225414"/>
    <w:rsid w:val="00254229"/>
    <w:rsid w:val="00265528"/>
    <w:rsid w:val="00282D9D"/>
    <w:rsid w:val="002B6D3F"/>
    <w:rsid w:val="002C19CC"/>
    <w:rsid w:val="002C319E"/>
    <w:rsid w:val="002C39C7"/>
    <w:rsid w:val="002C6647"/>
    <w:rsid w:val="002C6665"/>
    <w:rsid w:val="002D6B96"/>
    <w:rsid w:val="002F5912"/>
    <w:rsid w:val="003131F0"/>
    <w:rsid w:val="0033331E"/>
    <w:rsid w:val="003520A2"/>
    <w:rsid w:val="00385560"/>
    <w:rsid w:val="003B02E9"/>
    <w:rsid w:val="003B122A"/>
    <w:rsid w:val="003E3981"/>
    <w:rsid w:val="00413677"/>
    <w:rsid w:val="00435C5F"/>
    <w:rsid w:val="00437359"/>
    <w:rsid w:val="00466C51"/>
    <w:rsid w:val="00473EAC"/>
    <w:rsid w:val="00490BFE"/>
    <w:rsid w:val="004972C1"/>
    <w:rsid w:val="004A5554"/>
    <w:rsid w:val="004B0DEE"/>
    <w:rsid w:val="004B28A0"/>
    <w:rsid w:val="004C26F4"/>
    <w:rsid w:val="004D184F"/>
    <w:rsid w:val="004E1E77"/>
    <w:rsid w:val="004F13F8"/>
    <w:rsid w:val="004F226F"/>
    <w:rsid w:val="005001E4"/>
    <w:rsid w:val="005036D9"/>
    <w:rsid w:val="00515BF6"/>
    <w:rsid w:val="00516165"/>
    <w:rsid w:val="00532978"/>
    <w:rsid w:val="00543AA8"/>
    <w:rsid w:val="00554127"/>
    <w:rsid w:val="00560696"/>
    <w:rsid w:val="00563962"/>
    <w:rsid w:val="0058378D"/>
    <w:rsid w:val="005952AB"/>
    <w:rsid w:val="005B1805"/>
    <w:rsid w:val="005F06B4"/>
    <w:rsid w:val="006120A8"/>
    <w:rsid w:val="00616C17"/>
    <w:rsid w:val="0062694A"/>
    <w:rsid w:val="006506AE"/>
    <w:rsid w:val="00672507"/>
    <w:rsid w:val="00673F94"/>
    <w:rsid w:val="00690A92"/>
    <w:rsid w:val="006C1E24"/>
    <w:rsid w:val="006D0DBF"/>
    <w:rsid w:val="006D5255"/>
    <w:rsid w:val="006D5933"/>
    <w:rsid w:val="006D5D03"/>
    <w:rsid w:val="006E3C61"/>
    <w:rsid w:val="006F2DC3"/>
    <w:rsid w:val="00706B8D"/>
    <w:rsid w:val="00707530"/>
    <w:rsid w:val="00707A9A"/>
    <w:rsid w:val="00713733"/>
    <w:rsid w:val="0074357A"/>
    <w:rsid w:val="00767E9B"/>
    <w:rsid w:val="00774CB0"/>
    <w:rsid w:val="007A5E94"/>
    <w:rsid w:val="007A60B2"/>
    <w:rsid w:val="007B1723"/>
    <w:rsid w:val="007C0B15"/>
    <w:rsid w:val="007D580D"/>
    <w:rsid w:val="007E0ED3"/>
    <w:rsid w:val="007E37BC"/>
    <w:rsid w:val="007F2592"/>
    <w:rsid w:val="007F5742"/>
    <w:rsid w:val="00807186"/>
    <w:rsid w:val="00810A77"/>
    <w:rsid w:val="0084615D"/>
    <w:rsid w:val="008555EB"/>
    <w:rsid w:val="00876432"/>
    <w:rsid w:val="00886B31"/>
    <w:rsid w:val="008A6C4F"/>
    <w:rsid w:val="008B01D8"/>
    <w:rsid w:val="008C1441"/>
    <w:rsid w:val="0092068F"/>
    <w:rsid w:val="009515E8"/>
    <w:rsid w:val="00986A44"/>
    <w:rsid w:val="0099304F"/>
    <w:rsid w:val="00993736"/>
    <w:rsid w:val="009975A2"/>
    <w:rsid w:val="009A4A07"/>
    <w:rsid w:val="009B2254"/>
    <w:rsid w:val="00A1020B"/>
    <w:rsid w:val="00A233E3"/>
    <w:rsid w:val="00A30E7E"/>
    <w:rsid w:val="00A32238"/>
    <w:rsid w:val="00A500A6"/>
    <w:rsid w:val="00A72049"/>
    <w:rsid w:val="00A95B16"/>
    <w:rsid w:val="00A96CF4"/>
    <w:rsid w:val="00AD420C"/>
    <w:rsid w:val="00B06F48"/>
    <w:rsid w:val="00B07AB9"/>
    <w:rsid w:val="00B22CC1"/>
    <w:rsid w:val="00B2558A"/>
    <w:rsid w:val="00B37992"/>
    <w:rsid w:val="00B511A8"/>
    <w:rsid w:val="00B54E06"/>
    <w:rsid w:val="00B82817"/>
    <w:rsid w:val="00B94E1E"/>
    <w:rsid w:val="00BC0521"/>
    <w:rsid w:val="00BC5E29"/>
    <w:rsid w:val="00BF5D09"/>
    <w:rsid w:val="00C03F22"/>
    <w:rsid w:val="00C10821"/>
    <w:rsid w:val="00C3743C"/>
    <w:rsid w:val="00C479D8"/>
    <w:rsid w:val="00C53B49"/>
    <w:rsid w:val="00CA2FD4"/>
    <w:rsid w:val="00CB6916"/>
    <w:rsid w:val="00CC1885"/>
    <w:rsid w:val="00CD5E2D"/>
    <w:rsid w:val="00CE5D73"/>
    <w:rsid w:val="00CF60A6"/>
    <w:rsid w:val="00D21D3B"/>
    <w:rsid w:val="00D30D0F"/>
    <w:rsid w:val="00D42789"/>
    <w:rsid w:val="00D43619"/>
    <w:rsid w:val="00D51A48"/>
    <w:rsid w:val="00D638FE"/>
    <w:rsid w:val="00D72AF9"/>
    <w:rsid w:val="00D7639E"/>
    <w:rsid w:val="00D87954"/>
    <w:rsid w:val="00D93C0E"/>
    <w:rsid w:val="00D97314"/>
    <w:rsid w:val="00DB0317"/>
    <w:rsid w:val="00DB41A2"/>
    <w:rsid w:val="00DB6CA5"/>
    <w:rsid w:val="00DD1241"/>
    <w:rsid w:val="00E15169"/>
    <w:rsid w:val="00E568D7"/>
    <w:rsid w:val="00E953F5"/>
    <w:rsid w:val="00EB4B52"/>
    <w:rsid w:val="00EC02A5"/>
    <w:rsid w:val="00EC281E"/>
    <w:rsid w:val="00ED43C3"/>
    <w:rsid w:val="00ED5F24"/>
    <w:rsid w:val="00ED64DE"/>
    <w:rsid w:val="00EE11AE"/>
    <w:rsid w:val="00EF14B1"/>
    <w:rsid w:val="00F00C2C"/>
    <w:rsid w:val="00F35563"/>
    <w:rsid w:val="00F433ED"/>
    <w:rsid w:val="00F75A94"/>
    <w:rsid w:val="00FB3491"/>
    <w:rsid w:val="00FB75C5"/>
    <w:rsid w:val="00FC6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BCB1D"/>
  <w15:chartTrackingRefBased/>
  <w15:docId w15:val="{95B98D09-054A-4EC3-8F20-53A67864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83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7E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1D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7E9B"/>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6120A8"/>
    <w:rPr>
      <w:color w:val="0000FF"/>
      <w:u w:val="single"/>
    </w:rPr>
  </w:style>
  <w:style w:type="character" w:styleId="UnresolvedMention">
    <w:name w:val="Unresolved Mention"/>
    <w:basedOn w:val="DefaultParagraphFont"/>
    <w:uiPriority w:val="99"/>
    <w:semiHidden/>
    <w:unhideWhenUsed/>
    <w:rsid w:val="00672507"/>
    <w:rPr>
      <w:color w:val="605E5C"/>
      <w:shd w:val="clear" w:color="auto" w:fill="E1DFDD"/>
    </w:rPr>
  </w:style>
  <w:style w:type="character" w:customStyle="1" w:styleId="Heading1Char">
    <w:name w:val="Heading 1 Char"/>
    <w:basedOn w:val="DefaultParagraphFont"/>
    <w:link w:val="Heading1"/>
    <w:uiPriority w:val="9"/>
    <w:rsid w:val="0058378D"/>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D21D3B"/>
    <w:rPr>
      <w:rFonts w:asciiTheme="majorHAnsi" w:eastAsiaTheme="majorEastAsia" w:hAnsiTheme="majorHAnsi" w:cstheme="majorBidi"/>
      <w:color w:val="1F3763" w:themeColor="accent1" w:themeShade="7F"/>
      <w:sz w:val="24"/>
      <w:szCs w:val="24"/>
      <w:lang w:val="en-GB"/>
    </w:rPr>
  </w:style>
  <w:style w:type="character" w:styleId="FollowedHyperlink">
    <w:name w:val="FollowedHyperlink"/>
    <w:basedOn w:val="DefaultParagraphFont"/>
    <w:uiPriority w:val="99"/>
    <w:semiHidden/>
    <w:unhideWhenUsed/>
    <w:rsid w:val="002C319E"/>
    <w:rPr>
      <w:color w:val="954F72" w:themeColor="followedHyperlink"/>
      <w:u w:val="single"/>
    </w:rPr>
  </w:style>
  <w:style w:type="paragraph" w:styleId="NormalWeb">
    <w:name w:val="Normal (Web)"/>
    <w:basedOn w:val="Normal"/>
    <w:uiPriority w:val="99"/>
    <w:semiHidden/>
    <w:unhideWhenUsed/>
    <w:rsid w:val="008C14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65528"/>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73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EAC"/>
    <w:rPr>
      <w:lang w:val="en-GB"/>
    </w:rPr>
  </w:style>
  <w:style w:type="paragraph" w:styleId="Footer">
    <w:name w:val="footer"/>
    <w:basedOn w:val="Normal"/>
    <w:link w:val="FooterChar"/>
    <w:uiPriority w:val="99"/>
    <w:unhideWhenUsed/>
    <w:rsid w:val="00473E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EA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7327">
      <w:bodyDiv w:val="1"/>
      <w:marLeft w:val="0"/>
      <w:marRight w:val="0"/>
      <w:marTop w:val="0"/>
      <w:marBottom w:val="0"/>
      <w:divBdr>
        <w:top w:val="none" w:sz="0" w:space="0" w:color="auto"/>
        <w:left w:val="none" w:sz="0" w:space="0" w:color="auto"/>
        <w:bottom w:val="none" w:sz="0" w:space="0" w:color="auto"/>
        <w:right w:val="none" w:sz="0" w:space="0" w:color="auto"/>
      </w:divBdr>
    </w:div>
    <w:div w:id="294338933">
      <w:bodyDiv w:val="1"/>
      <w:marLeft w:val="0"/>
      <w:marRight w:val="0"/>
      <w:marTop w:val="0"/>
      <w:marBottom w:val="0"/>
      <w:divBdr>
        <w:top w:val="none" w:sz="0" w:space="0" w:color="auto"/>
        <w:left w:val="none" w:sz="0" w:space="0" w:color="auto"/>
        <w:bottom w:val="none" w:sz="0" w:space="0" w:color="auto"/>
        <w:right w:val="none" w:sz="0" w:space="0" w:color="auto"/>
      </w:divBdr>
    </w:div>
    <w:div w:id="354887273">
      <w:bodyDiv w:val="1"/>
      <w:marLeft w:val="0"/>
      <w:marRight w:val="0"/>
      <w:marTop w:val="0"/>
      <w:marBottom w:val="0"/>
      <w:divBdr>
        <w:top w:val="none" w:sz="0" w:space="0" w:color="auto"/>
        <w:left w:val="none" w:sz="0" w:space="0" w:color="auto"/>
        <w:bottom w:val="none" w:sz="0" w:space="0" w:color="auto"/>
        <w:right w:val="none" w:sz="0" w:space="0" w:color="auto"/>
      </w:divBdr>
    </w:div>
    <w:div w:id="388500835">
      <w:bodyDiv w:val="1"/>
      <w:marLeft w:val="0"/>
      <w:marRight w:val="0"/>
      <w:marTop w:val="0"/>
      <w:marBottom w:val="0"/>
      <w:divBdr>
        <w:top w:val="none" w:sz="0" w:space="0" w:color="auto"/>
        <w:left w:val="none" w:sz="0" w:space="0" w:color="auto"/>
        <w:bottom w:val="none" w:sz="0" w:space="0" w:color="auto"/>
        <w:right w:val="none" w:sz="0" w:space="0" w:color="auto"/>
      </w:divBdr>
      <w:divsChild>
        <w:div w:id="2065369095">
          <w:marLeft w:val="274"/>
          <w:marRight w:val="0"/>
          <w:marTop w:val="0"/>
          <w:marBottom w:val="0"/>
          <w:divBdr>
            <w:top w:val="none" w:sz="0" w:space="0" w:color="auto"/>
            <w:left w:val="none" w:sz="0" w:space="0" w:color="auto"/>
            <w:bottom w:val="none" w:sz="0" w:space="0" w:color="auto"/>
            <w:right w:val="none" w:sz="0" w:space="0" w:color="auto"/>
          </w:divBdr>
        </w:div>
        <w:div w:id="1178275699">
          <w:marLeft w:val="274"/>
          <w:marRight w:val="0"/>
          <w:marTop w:val="0"/>
          <w:marBottom w:val="0"/>
          <w:divBdr>
            <w:top w:val="none" w:sz="0" w:space="0" w:color="auto"/>
            <w:left w:val="none" w:sz="0" w:space="0" w:color="auto"/>
            <w:bottom w:val="none" w:sz="0" w:space="0" w:color="auto"/>
            <w:right w:val="none" w:sz="0" w:space="0" w:color="auto"/>
          </w:divBdr>
        </w:div>
        <w:div w:id="997879832">
          <w:marLeft w:val="274"/>
          <w:marRight w:val="0"/>
          <w:marTop w:val="0"/>
          <w:marBottom w:val="0"/>
          <w:divBdr>
            <w:top w:val="none" w:sz="0" w:space="0" w:color="auto"/>
            <w:left w:val="none" w:sz="0" w:space="0" w:color="auto"/>
            <w:bottom w:val="none" w:sz="0" w:space="0" w:color="auto"/>
            <w:right w:val="none" w:sz="0" w:space="0" w:color="auto"/>
          </w:divBdr>
        </w:div>
        <w:div w:id="423187386">
          <w:marLeft w:val="274"/>
          <w:marRight w:val="0"/>
          <w:marTop w:val="0"/>
          <w:marBottom w:val="0"/>
          <w:divBdr>
            <w:top w:val="none" w:sz="0" w:space="0" w:color="auto"/>
            <w:left w:val="none" w:sz="0" w:space="0" w:color="auto"/>
            <w:bottom w:val="none" w:sz="0" w:space="0" w:color="auto"/>
            <w:right w:val="none" w:sz="0" w:space="0" w:color="auto"/>
          </w:divBdr>
        </w:div>
      </w:divsChild>
    </w:div>
    <w:div w:id="393746809">
      <w:bodyDiv w:val="1"/>
      <w:marLeft w:val="0"/>
      <w:marRight w:val="0"/>
      <w:marTop w:val="0"/>
      <w:marBottom w:val="0"/>
      <w:divBdr>
        <w:top w:val="none" w:sz="0" w:space="0" w:color="auto"/>
        <w:left w:val="none" w:sz="0" w:space="0" w:color="auto"/>
        <w:bottom w:val="none" w:sz="0" w:space="0" w:color="auto"/>
        <w:right w:val="none" w:sz="0" w:space="0" w:color="auto"/>
      </w:divBdr>
    </w:div>
    <w:div w:id="434982373">
      <w:bodyDiv w:val="1"/>
      <w:marLeft w:val="0"/>
      <w:marRight w:val="0"/>
      <w:marTop w:val="0"/>
      <w:marBottom w:val="0"/>
      <w:divBdr>
        <w:top w:val="none" w:sz="0" w:space="0" w:color="auto"/>
        <w:left w:val="none" w:sz="0" w:space="0" w:color="auto"/>
        <w:bottom w:val="none" w:sz="0" w:space="0" w:color="auto"/>
        <w:right w:val="none" w:sz="0" w:space="0" w:color="auto"/>
      </w:divBdr>
      <w:divsChild>
        <w:div w:id="1901162578">
          <w:marLeft w:val="0"/>
          <w:marRight w:val="0"/>
          <w:marTop w:val="0"/>
          <w:marBottom w:val="0"/>
          <w:divBdr>
            <w:top w:val="none" w:sz="0" w:space="0" w:color="auto"/>
            <w:left w:val="none" w:sz="0" w:space="0" w:color="auto"/>
            <w:bottom w:val="none" w:sz="0" w:space="0" w:color="auto"/>
            <w:right w:val="none" w:sz="0" w:space="0" w:color="auto"/>
          </w:divBdr>
        </w:div>
      </w:divsChild>
    </w:div>
    <w:div w:id="1126385160">
      <w:bodyDiv w:val="1"/>
      <w:marLeft w:val="0"/>
      <w:marRight w:val="0"/>
      <w:marTop w:val="0"/>
      <w:marBottom w:val="0"/>
      <w:divBdr>
        <w:top w:val="none" w:sz="0" w:space="0" w:color="auto"/>
        <w:left w:val="none" w:sz="0" w:space="0" w:color="auto"/>
        <w:bottom w:val="none" w:sz="0" w:space="0" w:color="auto"/>
        <w:right w:val="none" w:sz="0" w:space="0" w:color="auto"/>
      </w:divBdr>
    </w:div>
    <w:div w:id="1139347565">
      <w:bodyDiv w:val="1"/>
      <w:marLeft w:val="0"/>
      <w:marRight w:val="0"/>
      <w:marTop w:val="0"/>
      <w:marBottom w:val="0"/>
      <w:divBdr>
        <w:top w:val="none" w:sz="0" w:space="0" w:color="auto"/>
        <w:left w:val="none" w:sz="0" w:space="0" w:color="auto"/>
        <w:bottom w:val="none" w:sz="0" w:space="0" w:color="auto"/>
        <w:right w:val="none" w:sz="0" w:space="0" w:color="auto"/>
      </w:divBdr>
    </w:div>
    <w:div w:id="1244949137">
      <w:bodyDiv w:val="1"/>
      <w:marLeft w:val="0"/>
      <w:marRight w:val="0"/>
      <w:marTop w:val="0"/>
      <w:marBottom w:val="0"/>
      <w:divBdr>
        <w:top w:val="none" w:sz="0" w:space="0" w:color="auto"/>
        <w:left w:val="none" w:sz="0" w:space="0" w:color="auto"/>
        <w:bottom w:val="none" w:sz="0" w:space="0" w:color="auto"/>
        <w:right w:val="none" w:sz="0" w:space="0" w:color="auto"/>
      </w:divBdr>
    </w:div>
    <w:div w:id="1249342081">
      <w:bodyDiv w:val="1"/>
      <w:marLeft w:val="0"/>
      <w:marRight w:val="0"/>
      <w:marTop w:val="0"/>
      <w:marBottom w:val="0"/>
      <w:divBdr>
        <w:top w:val="none" w:sz="0" w:space="0" w:color="auto"/>
        <w:left w:val="none" w:sz="0" w:space="0" w:color="auto"/>
        <w:bottom w:val="none" w:sz="0" w:space="0" w:color="auto"/>
        <w:right w:val="none" w:sz="0" w:space="0" w:color="auto"/>
      </w:divBdr>
    </w:div>
    <w:div w:id="1605501404">
      <w:bodyDiv w:val="1"/>
      <w:marLeft w:val="0"/>
      <w:marRight w:val="0"/>
      <w:marTop w:val="0"/>
      <w:marBottom w:val="0"/>
      <w:divBdr>
        <w:top w:val="none" w:sz="0" w:space="0" w:color="auto"/>
        <w:left w:val="none" w:sz="0" w:space="0" w:color="auto"/>
        <w:bottom w:val="none" w:sz="0" w:space="0" w:color="auto"/>
        <w:right w:val="none" w:sz="0" w:space="0" w:color="auto"/>
      </w:divBdr>
    </w:div>
    <w:div w:id="1744523291">
      <w:bodyDiv w:val="1"/>
      <w:marLeft w:val="0"/>
      <w:marRight w:val="0"/>
      <w:marTop w:val="0"/>
      <w:marBottom w:val="0"/>
      <w:divBdr>
        <w:top w:val="none" w:sz="0" w:space="0" w:color="auto"/>
        <w:left w:val="none" w:sz="0" w:space="0" w:color="auto"/>
        <w:bottom w:val="none" w:sz="0" w:space="0" w:color="auto"/>
        <w:right w:val="none" w:sz="0" w:space="0" w:color="auto"/>
      </w:divBdr>
    </w:div>
    <w:div w:id="1769351149">
      <w:bodyDiv w:val="1"/>
      <w:marLeft w:val="0"/>
      <w:marRight w:val="0"/>
      <w:marTop w:val="0"/>
      <w:marBottom w:val="0"/>
      <w:divBdr>
        <w:top w:val="none" w:sz="0" w:space="0" w:color="auto"/>
        <w:left w:val="none" w:sz="0" w:space="0" w:color="auto"/>
        <w:bottom w:val="none" w:sz="0" w:space="0" w:color="auto"/>
        <w:right w:val="none" w:sz="0" w:space="0" w:color="auto"/>
      </w:divBdr>
    </w:div>
    <w:div w:id="1779063809">
      <w:bodyDiv w:val="1"/>
      <w:marLeft w:val="0"/>
      <w:marRight w:val="0"/>
      <w:marTop w:val="0"/>
      <w:marBottom w:val="0"/>
      <w:divBdr>
        <w:top w:val="none" w:sz="0" w:space="0" w:color="auto"/>
        <w:left w:val="none" w:sz="0" w:space="0" w:color="auto"/>
        <w:bottom w:val="none" w:sz="0" w:space="0" w:color="auto"/>
        <w:right w:val="none" w:sz="0" w:space="0" w:color="auto"/>
      </w:divBdr>
    </w:div>
    <w:div w:id="2030140128">
      <w:bodyDiv w:val="1"/>
      <w:marLeft w:val="0"/>
      <w:marRight w:val="0"/>
      <w:marTop w:val="0"/>
      <w:marBottom w:val="0"/>
      <w:divBdr>
        <w:top w:val="none" w:sz="0" w:space="0" w:color="auto"/>
        <w:left w:val="none" w:sz="0" w:space="0" w:color="auto"/>
        <w:bottom w:val="none" w:sz="0" w:space="0" w:color="auto"/>
        <w:right w:val="none" w:sz="0" w:space="0" w:color="auto"/>
      </w:divBdr>
    </w:div>
    <w:div w:id="2043902288">
      <w:bodyDiv w:val="1"/>
      <w:marLeft w:val="0"/>
      <w:marRight w:val="0"/>
      <w:marTop w:val="0"/>
      <w:marBottom w:val="0"/>
      <w:divBdr>
        <w:top w:val="none" w:sz="0" w:space="0" w:color="auto"/>
        <w:left w:val="none" w:sz="0" w:space="0" w:color="auto"/>
        <w:bottom w:val="none" w:sz="0" w:space="0" w:color="auto"/>
        <w:right w:val="none" w:sz="0" w:space="0" w:color="auto"/>
      </w:divBdr>
    </w:div>
    <w:div w:id="209991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5788872" TargetMode="External"/><Relationship Id="rId13" Type="http://schemas.openxmlformats.org/officeDocument/2006/relationships/hyperlink" Target="https://www.savethechildren.org/us/about-us/financial-information" TargetMode="External"/><Relationship Id="rId18" Type="http://schemas.openxmlformats.org/officeDocument/2006/relationships/hyperlink" Target="https://www.savethechildren.org.uk/content/dam/gb/reports/independent-review-of-workplace-culture-at-save-the-children-uk.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elegraph.co.uk/politics/2018/05/22/save-children/" TargetMode="External"/><Relationship Id="rId7" Type="http://schemas.openxmlformats.org/officeDocument/2006/relationships/endnotes" Target="endnotes.xml"/><Relationship Id="rId12" Type="http://schemas.openxmlformats.org/officeDocument/2006/relationships/hyperlink" Target="https://www.indeed.com/cmp/Save-the-Children/reviews" TargetMode="External"/><Relationship Id="rId17" Type="http://schemas.openxmlformats.org/officeDocument/2006/relationships/hyperlink" Target="https://www.savethechildren.org/us/about-us/resource-library/annual-report/global-health#details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savethechildren.org.au/getmedia/7d84da5b-70ed-4372-9f54-224c1c1c7790/Save-the-Children-Global-Accountability-Report-2016-2017_0.pdf.aspx" TargetMode="External"/><Relationship Id="rId20" Type="http://schemas.openxmlformats.org/officeDocument/2006/relationships/hyperlink" Target="https://www.savethechildren.org/us/what-we-do/emergency-response/refugee-children-crisi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vethechildren.org/us/what-we-do/emergency-respons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avethechildren.org/us/what-we-do/global-programs/education" TargetMode="External"/><Relationship Id="rId23" Type="http://schemas.openxmlformats.org/officeDocument/2006/relationships/hyperlink" Target="https://www.unicef.org.uk/what-we-do/un-convention-child-rights/" TargetMode="External"/><Relationship Id="rId28" Type="http://schemas.openxmlformats.org/officeDocument/2006/relationships/header" Target="header3.xml"/><Relationship Id="rId10" Type="http://schemas.openxmlformats.org/officeDocument/2006/relationships/hyperlink" Target="https://www.savethechildren.net/advocacy" TargetMode="External"/><Relationship Id="rId19" Type="http://schemas.openxmlformats.org/officeDocument/2006/relationships/hyperlink" Target="https://www.savethechildren.net/about-us/our-vision-mission-and-valu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lobalgoals.org/" TargetMode="External"/><Relationship Id="rId14" Type="http://schemas.openxmlformats.org/officeDocument/2006/relationships/hyperlink" Target="https://www.savethechildren.org/us/what-we-do/global-programs/education/girls-education" TargetMode="External"/><Relationship Id="rId22" Type="http://schemas.openxmlformats.org/officeDocument/2006/relationships/hyperlink" Target="https://www.unicef.org/education"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Sav19</b:Tag>
    <b:SourceType>InternetSite</b:SourceType>
    <b:Guid>{A80B3E11-FA3D-43EC-B508-0F4C6F78FF49}</b:Guid>
    <b:Title>Emergency Response</b:Title>
    <b:Year>2019</b:Year>
    <b:Author>
      <b:Author>
        <b:NameList>
          <b:Person>
            <b:Last>Children</b:Last>
            <b:First>Save</b:First>
            <b:Middle>the</b:Middle>
          </b:Person>
        </b:NameList>
      </b:Author>
    </b:Author>
    <b:InternetSiteTitle>www.savethechildren.org/us/what-we-do/emergency-response/re</b:InternetSiteTitle>
    <b:RefOrder>1</b:RefOrder>
  </b:Source>
</b:Sources>
</file>

<file path=customXml/itemProps1.xml><?xml version="1.0" encoding="utf-8"?>
<ds:datastoreItem xmlns:ds="http://schemas.openxmlformats.org/officeDocument/2006/customXml" ds:itemID="{6C883907-CEAF-43BB-BBAA-906217B5B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3</cp:revision>
  <dcterms:created xsi:type="dcterms:W3CDTF">2019-04-30T18:05:00Z</dcterms:created>
  <dcterms:modified xsi:type="dcterms:W3CDTF">2019-04-30T18:49:00Z</dcterms:modified>
</cp:coreProperties>
</file>