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6EA128" w14:textId="5831CD97" w:rsidR="003C1243" w:rsidRPr="00601EBA" w:rsidRDefault="004862CE" w:rsidP="0045623E">
      <w:pPr>
        <w:pStyle w:val="Tytu"/>
        <w:pBdr>
          <w:bottom w:val="none" w:sz="0" w:space="0" w:color="auto"/>
        </w:pBdr>
        <w:rPr>
          <w:rFonts w:asciiTheme="minorHAnsi" w:hAnsiTheme="minorHAnsi"/>
          <w:b/>
          <w:color w:val="auto"/>
          <w:sz w:val="40"/>
          <w:szCs w:val="40"/>
        </w:rPr>
      </w:pPr>
      <w:r w:rsidRPr="004862CE">
        <w:rPr>
          <w:rFonts w:asciiTheme="minorHAnsi" w:hAnsiTheme="minorHAnsi"/>
          <w:b/>
          <w:color w:val="auto"/>
          <w:sz w:val="40"/>
          <w:szCs w:val="40"/>
        </w:rPr>
        <w:t xml:space="preserve">Sustainable </w:t>
      </w:r>
      <w:r w:rsidR="0069238C">
        <w:rPr>
          <w:rFonts w:asciiTheme="minorHAnsi" w:hAnsiTheme="minorHAnsi"/>
          <w:b/>
          <w:color w:val="auto"/>
          <w:sz w:val="40"/>
          <w:szCs w:val="40"/>
        </w:rPr>
        <w:t>Research</w:t>
      </w:r>
      <w:r>
        <w:rPr>
          <w:rFonts w:asciiTheme="minorHAnsi" w:hAnsiTheme="minorHAnsi"/>
          <w:b/>
          <w:color w:val="auto"/>
          <w:sz w:val="40"/>
          <w:szCs w:val="40"/>
        </w:rPr>
        <w:t xml:space="preserve"> </w:t>
      </w:r>
      <w:r w:rsidR="00ED2E8E">
        <w:rPr>
          <w:rFonts w:asciiTheme="minorHAnsi" w:hAnsiTheme="minorHAnsi"/>
          <w:b/>
          <w:color w:val="auto"/>
          <w:sz w:val="40"/>
          <w:szCs w:val="40"/>
        </w:rPr>
        <w:br/>
      </w:r>
      <w:r w:rsidR="00456033">
        <w:rPr>
          <w:rFonts w:asciiTheme="minorHAnsi" w:hAnsiTheme="minorHAnsi"/>
          <w:b/>
          <w:color w:val="auto"/>
          <w:sz w:val="40"/>
          <w:szCs w:val="40"/>
        </w:rPr>
        <w:t>Helping Human by Helping Marina.</w:t>
      </w:r>
      <w:r>
        <w:rPr>
          <w:rFonts w:asciiTheme="minorHAnsi" w:hAnsiTheme="minorHAnsi"/>
          <w:b/>
          <w:color w:val="auto"/>
          <w:sz w:val="40"/>
          <w:szCs w:val="40"/>
        </w:rPr>
        <w:t xml:space="preserve"> </w:t>
      </w:r>
    </w:p>
    <w:p w14:paraId="32296FF9" w14:textId="2DAD57D5" w:rsidR="000B61CC" w:rsidRPr="00601EBA" w:rsidRDefault="00202D47" w:rsidP="0045623E">
      <w:pPr>
        <w:rPr>
          <w:rFonts w:asciiTheme="minorHAnsi" w:hAnsiTheme="minorHAnsi"/>
          <w:b/>
          <w:sz w:val="22"/>
          <w:szCs w:val="22"/>
        </w:rPr>
      </w:pPr>
      <w:r>
        <w:rPr>
          <w:rFonts w:asciiTheme="minorHAnsi" w:hAnsiTheme="minorHAnsi"/>
          <w:b/>
          <w:sz w:val="22"/>
          <w:szCs w:val="22"/>
        </w:rPr>
        <w:t>2017</w:t>
      </w:r>
      <w:r w:rsidR="0002696B">
        <w:rPr>
          <w:rFonts w:asciiTheme="minorHAnsi" w:hAnsiTheme="minorHAnsi"/>
          <w:b/>
          <w:sz w:val="22"/>
          <w:szCs w:val="22"/>
        </w:rPr>
        <w:t>-1</w:t>
      </w:r>
      <w:r>
        <w:rPr>
          <w:rFonts w:asciiTheme="minorHAnsi" w:hAnsiTheme="minorHAnsi"/>
          <w:b/>
          <w:sz w:val="22"/>
          <w:szCs w:val="22"/>
        </w:rPr>
        <w:t>8</w:t>
      </w:r>
      <w:r w:rsidR="00601EBA" w:rsidRPr="00601EBA">
        <w:rPr>
          <w:rFonts w:asciiTheme="minorHAnsi" w:hAnsiTheme="minorHAnsi"/>
          <w:b/>
          <w:sz w:val="22"/>
          <w:szCs w:val="22"/>
        </w:rPr>
        <w:t xml:space="preserve"> </w:t>
      </w:r>
      <w:r w:rsidR="0045623E" w:rsidRPr="00601EBA">
        <w:rPr>
          <w:rFonts w:asciiTheme="minorHAnsi" w:hAnsiTheme="minorHAnsi"/>
          <w:b/>
          <w:sz w:val="22"/>
          <w:szCs w:val="22"/>
        </w:rPr>
        <w:t>M</w:t>
      </w:r>
      <w:r w:rsidR="00601EBA" w:rsidRPr="00601EBA">
        <w:rPr>
          <w:rFonts w:asciiTheme="minorHAnsi" w:hAnsiTheme="minorHAnsi"/>
          <w:b/>
          <w:sz w:val="22"/>
          <w:szCs w:val="22"/>
        </w:rPr>
        <w:t>5</w:t>
      </w:r>
      <w:r w:rsidR="0045623E" w:rsidRPr="00601EBA">
        <w:rPr>
          <w:rFonts w:asciiTheme="minorHAnsi" w:hAnsiTheme="minorHAnsi"/>
          <w:b/>
          <w:sz w:val="22"/>
          <w:szCs w:val="22"/>
        </w:rPr>
        <w:t>X</w:t>
      </w:r>
      <w:r w:rsidR="00601EBA" w:rsidRPr="00601EBA">
        <w:rPr>
          <w:rFonts w:asciiTheme="minorHAnsi" w:hAnsiTheme="minorHAnsi"/>
          <w:b/>
          <w:sz w:val="22"/>
          <w:szCs w:val="22"/>
        </w:rPr>
        <w:t>01238</w:t>
      </w:r>
      <w:r w:rsidR="00D37AED">
        <w:rPr>
          <w:rFonts w:asciiTheme="minorHAnsi" w:hAnsiTheme="minorHAnsi"/>
          <w:b/>
          <w:sz w:val="22"/>
          <w:szCs w:val="22"/>
        </w:rPr>
        <w:t xml:space="preserve"> </w:t>
      </w:r>
      <w:r w:rsidR="0045623E" w:rsidRPr="00601EBA">
        <w:rPr>
          <w:rFonts w:asciiTheme="minorHAnsi" w:hAnsiTheme="minorHAnsi"/>
          <w:b/>
          <w:sz w:val="22"/>
          <w:szCs w:val="22"/>
        </w:rPr>
        <w:t xml:space="preserve">Design for </w:t>
      </w:r>
      <w:r w:rsidR="00601EBA" w:rsidRPr="00601EBA">
        <w:rPr>
          <w:rFonts w:asciiTheme="minorHAnsi" w:hAnsiTheme="minorHAnsi"/>
          <w:b/>
          <w:sz w:val="22"/>
          <w:szCs w:val="22"/>
        </w:rPr>
        <w:t>Manufacture</w:t>
      </w:r>
    </w:p>
    <w:p w14:paraId="34D58EA6" w14:textId="77777777" w:rsidR="0048457F" w:rsidRPr="00601EBA" w:rsidRDefault="0048457F" w:rsidP="0045623E">
      <w:pPr>
        <w:contextualSpacing/>
        <w:rPr>
          <w:rFonts w:asciiTheme="minorHAnsi" w:hAnsiTheme="minorHAnsi"/>
          <w:b/>
          <w:sz w:val="22"/>
          <w:szCs w:val="22"/>
        </w:rPr>
      </w:pPr>
    </w:p>
    <w:p w14:paraId="7FCE566F" w14:textId="5CCAA3C1" w:rsidR="006D4B3C" w:rsidRPr="00601EBA" w:rsidRDefault="00ED2E8E" w:rsidP="0045623E">
      <w:pPr>
        <w:pStyle w:val="Tytu"/>
        <w:pBdr>
          <w:bottom w:val="none" w:sz="0" w:space="0" w:color="auto"/>
        </w:pBdr>
        <w:spacing w:after="0"/>
        <w:rPr>
          <w:rFonts w:asciiTheme="minorHAnsi" w:hAnsiTheme="minorHAnsi"/>
          <w:b/>
          <w:color w:val="auto"/>
          <w:sz w:val="22"/>
          <w:szCs w:val="22"/>
        </w:rPr>
      </w:pPr>
      <w:proofErr w:type="spellStart"/>
      <w:r>
        <w:rPr>
          <w:rFonts w:asciiTheme="minorHAnsi" w:hAnsiTheme="minorHAnsi"/>
          <w:b/>
          <w:color w:val="auto"/>
          <w:sz w:val="22"/>
          <w:szCs w:val="22"/>
        </w:rPr>
        <w:t>Zuzanna</w:t>
      </w:r>
      <w:proofErr w:type="spellEnd"/>
      <w:r>
        <w:rPr>
          <w:rFonts w:asciiTheme="minorHAnsi" w:hAnsiTheme="minorHAnsi"/>
          <w:b/>
          <w:color w:val="auto"/>
          <w:sz w:val="22"/>
          <w:szCs w:val="22"/>
        </w:rPr>
        <w:t xml:space="preserve"> Marika </w:t>
      </w:r>
      <w:proofErr w:type="spellStart"/>
      <w:r>
        <w:rPr>
          <w:rFonts w:asciiTheme="minorHAnsi" w:hAnsiTheme="minorHAnsi"/>
          <w:b/>
          <w:color w:val="auto"/>
          <w:sz w:val="22"/>
          <w:szCs w:val="22"/>
        </w:rPr>
        <w:t>Kubicka</w:t>
      </w:r>
      <w:proofErr w:type="spellEnd"/>
    </w:p>
    <w:p w14:paraId="4378AB62" w14:textId="2E906E01" w:rsidR="00313F9B" w:rsidRPr="00313F9B" w:rsidRDefault="00313F9B" w:rsidP="00313F9B">
      <w:pPr>
        <w:rPr>
          <w:rFonts w:asciiTheme="minorHAnsi" w:hAnsiTheme="minorHAnsi"/>
          <w:b/>
          <w:sz w:val="22"/>
          <w:szCs w:val="22"/>
        </w:rPr>
      </w:pPr>
      <w:proofErr w:type="spellStart"/>
      <w:r w:rsidRPr="00313F9B">
        <w:rPr>
          <w:rFonts w:asciiTheme="minorHAnsi" w:hAnsiTheme="minorHAnsi"/>
          <w:b/>
          <w:sz w:val="22"/>
          <w:szCs w:val="22"/>
        </w:rPr>
        <w:t>MDes</w:t>
      </w:r>
      <w:r w:rsidR="000426B5">
        <w:rPr>
          <w:rFonts w:asciiTheme="minorHAnsi" w:hAnsiTheme="minorHAnsi"/>
          <w:b/>
          <w:sz w:val="22"/>
          <w:szCs w:val="22"/>
        </w:rPr>
        <w:t>|BSc</w:t>
      </w:r>
      <w:proofErr w:type="spellEnd"/>
      <w:r w:rsidRPr="00313F9B">
        <w:rPr>
          <w:rFonts w:asciiTheme="minorHAnsi" w:hAnsiTheme="minorHAnsi"/>
          <w:b/>
          <w:sz w:val="22"/>
          <w:szCs w:val="22"/>
        </w:rPr>
        <w:t xml:space="preserve"> Product Design</w:t>
      </w:r>
      <w:r>
        <w:rPr>
          <w:rFonts w:asciiTheme="minorHAnsi" w:hAnsiTheme="minorHAnsi"/>
          <w:b/>
          <w:sz w:val="22"/>
          <w:szCs w:val="22"/>
        </w:rPr>
        <w:t xml:space="preserve"> &amp; Technology</w:t>
      </w:r>
    </w:p>
    <w:p w14:paraId="2F00F3DA" w14:textId="42AD5472" w:rsidR="00F418F7" w:rsidRDefault="00F418F7" w:rsidP="00F418F7">
      <w:pPr>
        <w:pBdr>
          <w:bottom w:val="single" w:sz="4" w:space="1" w:color="auto"/>
        </w:pBdr>
        <w:rPr>
          <w:rFonts w:asciiTheme="minorHAnsi" w:hAnsiTheme="minorHAnsi"/>
          <w:b/>
          <w:sz w:val="22"/>
          <w:szCs w:val="22"/>
        </w:rPr>
      </w:pPr>
    </w:p>
    <w:p w14:paraId="2195A84F" w14:textId="394A00E0" w:rsidR="00F418F7" w:rsidRPr="00AE2097" w:rsidRDefault="00F418F7" w:rsidP="00AC5CDD">
      <w:pPr>
        <w:jc w:val="both"/>
        <w:rPr>
          <w:rFonts w:asciiTheme="minorHAnsi" w:hAnsiTheme="minorHAnsi"/>
          <w:sz w:val="22"/>
          <w:szCs w:val="22"/>
        </w:rPr>
      </w:pPr>
    </w:p>
    <w:p w14:paraId="7FD8F936" w14:textId="616DB4BD" w:rsidR="00833BF0" w:rsidRDefault="00456033" w:rsidP="00AC5CDD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noProof/>
          <w:sz w:val="22"/>
          <w:szCs w:val="22"/>
          <w:lang w:eastAsia="en-GB"/>
        </w:rPr>
        <w:drawing>
          <wp:anchor distT="0" distB="0" distL="114300" distR="114300" simplePos="0" relativeHeight="251659264" behindDoc="1" locked="0" layoutInCell="1" allowOverlap="1" wp14:anchorId="0C65F656" wp14:editId="0D630A1F">
            <wp:simplePos x="0" y="0"/>
            <wp:positionH relativeFrom="margin">
              <wp:align>left</wp:align>
            </wp:positionH>
            <wp:positionV relativeFrom="paragraph">
              <wp:posOffset>2040890</wp:posOffset>
            </wp:positionV>
            <wp:extent cx="2934000" cy="2443707"/>
            <wp:effectExtent l="0" t="0" r="0" b="0"/>
            <wp:wrapTight wrapText="bothSides">
              <wp:wrapPolygon edited="0">
                <wp:start x="0" y="0"/>
                <wp:lineTo x="0" y="21387"/>
                <wp:lineTo x="21460" y="21387"/>
                <wp:lineTo x="2146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990" t="35174" r="41515" b="22052"/>
                    <a:stretch/>
                  </pic:blipFill>
                  <pic:spPr bwMode="auto">
                    <a:xfrm>
                      <a:off x="0" y="0"/>
                      <a:ext cx="2934000" cy="24437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56033">
        <w:rPr>
          <w:rFonts w:asciiTheme="minorHAnsi" w:hAnsiTheme="minorHAnsi"/>
          <w:sz w:val="22"/>
          <w:szCs w:val="22"/>
        </w:rPr>
        <w:t xml:space="preserve">The purpose of this research paper is to show </w:t>
      </w:r>
      <w:r w:rsidRPr="00AC5CDD">
        <w:rPr>
          <w:rFonts w:asciiTheme="minorHAnsi" w:hAnsiTheme="minorHAnsi"/>
          <w:noProof/>
          <w:sz w:val="22"/>
          <w:szCs w:val="22"/>
        </w:rPr>
        <w:t>and</w:t>
      </w:r>
      <w:r w:rsidRPr="00456033">
        <w:rPr>
          <w:rFonts w:asciiTheme="minorHAnsi" w:hAnsiTheme="minorHAnsi"/>
          <w:sz w:val="22"/>
          <w:szCs w:val="22"/>
        </w:rPr>
        <w:t xml:space="preserve"> </w:t>
      </w:r>
      <w:r w:rsidRPr="00AC5CDD">
        <w:rPr>
          <w:rFonts w:asciiTheme="minorHAnsi" w:hAnsiTheme="minorHAnsi"/>
          <w:noProof/>
          <w:sz w:val="22"/>
          <w:szCs w:val="22"/>
        </w:rPr>
        <w:t>emphasis</w:t>
      </w:r>
      <w:r w:rsidR="00AC5CDD">
        <w:rPr>
          <w:rFonts w:asciiTheme="minorHAnsi" w:hAnsiTheme="minorHAnsi"/>
          <w:noProof/>
          <w:sz w:val="22"/>
          <w:szCs w:val="22"/>
        </w:rPr>
        <w:t>e</w:t>
      </w:r>
      <w:r w:rsidRPr="00456033">
        <w:rPr>
          <w:rFonts w:asciiTheme="minorHAnsi" w:hAnsiTheme="minorHAnsi"/>
          <w:sz w:val="22"/>
          <w:szCs w:val="22"/>
        </w:rPr>
        <w:t xml:space="preserve"> the relevance of seas and oceans to our environment. How we are using the </w:t>
      </w:r>
      <w:r w:rsidRPr="00AC5CDD">
        <w:rPr>
          <w:rFonts w:asciiTheme="minorHAnsi" w:hAnsiTheme="minorHAnsi"/>
          <w:noProof/>
          <w:sz w:val="22"/>
          <w:szCs w:val="22"/>
        </w:rPr>
        <w:t>oceans</w:t>
      </w:r>
      <w:r w:rsidRPr="00456033">
        <w:rPr>
          <w:rFonts w:asciiTheme="minorHAnsi" w:hAnsiTheme="minorHAnsi"/>
          <w:sz w:val="22"/>
          <w:szCs w:val="22"/>
        </w:rPr>
        <w:t xml:space="preserve"> to be more sustainable and how can we help oceans, by </w:t>
      </w:r>
      <w:r w:rsidRPr="00AC5CDD">
        <w:rPr>
          <w:rFonts w:asciiTheme="minorHAnsi" w:hAnsiTheme="minorHAnsi"/>
          <w:noProof/>
          <w:sz w:val="22"/>
          <w:szCs w:val="22"/>
        </w:rPr>
        <w:t>prevent</w:t>
      </w:r>
      <w:r w:rsidR="00AC5CDD">
        <w:rPr>
          <w:rFonts w:asciiTheme="minorHAnsi" w:hAnsiTheme="minorHAnsi"/>
          <w:noProof/>
          <w:sz w:val="22"/>
          <w:szCs w:val="22"/>
        </w:rPr>
        <w:t>ing</w:t>
      </w:r>
      <w:r w:rsidRPr="00456033">
        <w:rPr>
          <w:rFonts w:asciiTheme="minorHAnsi" w:hAnsiTheme="minorHAnsi"/>
          <w:sz w:val="22"/>
          <w:szCs w:val="22"/>
        </w:rPr>
        <w:t xml:space="preserve"> society from throwing plastic to the seas. </w:t>
      </w:r>
      <w:r w:rsidR="00716A8E">
        <w:rPr>
          <w:rFonts w:asciiTheme="minorHAnsi" w:hAnsiTheme="minorHAnsi"/>
          <w:noProof/>
          <w:sz w:val="22"/>
          <w:szCs w:val="22"/>
        </w:rPr>
        <w:t>Nowadays</w:t>
      </w:r>
      <w:r w:rsidR="00AC5CDD">
        <w:rPr>
          <w:rFonts w:asciiTheme="minorHAnsi" w:hAnsiTheme="minorHAnsi"/>
          <w:noProof/>
          <w:sz w:val="22"/>
          <w:szCs w:val="22"/>
        </w:rPr>
        <w:t>,</w:t>
      </w:r>
      <w:r w:rsidRPr="00456033">
        <w:rPr>
          <w:rFonts w:asciiTheme="minorHAnsi" w:hAnsiTheme="minorHAnsi"/>
          <w:sz w:val="22"/>
          <w:szCs w:val="22"/>
        </w:rPr>
        <w:t xml:space="preserve"> people throwing away so much plastic that by 2050 there will be more plastic than fish in the oceans. </w:t>
      </w:r>
      <w:r>
        <w:rPr>
          <w:rFonts w:asciiTheme="minorHAnsi" w:hAnsiTheme="minorHAnsi"/>
          <w:sz w:val="22"/>
          <w:szCs w:val="22"/>
        </w:rPr>
        <w:br/>
      </w:r>
      <w:r w:rsidRPr="00456033">
        <w:rPr>
          <w:rFonts w:asciiTheme="minorHAnsi" w:hAnsiTheme="minorHAnsi"/>
          <w:i/>
          <w:sz w:val="22"/>
          <w:szCs w:val="22"/>
        </w:rPr>
        <w:t xml:space="preserve">‘’The scientists figured roughly 15% to 40% of that littered or dumped plastic enters the ocean each year.’’ </w:t>
      </w:r>
      <w:sdt>
        <w:sdtPr>
          <w:rPr>
            <w:rFonts w:asciiTheme="minorHAnsi" w:hAnsiTheme="minorHAnsi"/>
            <w:i/>
            <w:sz w:val="16"/>
            <w:szCs w:val="16"/>
          </w:rPr>
          <w:id w:val="1182238608"/>
          <w:citation/>
        </w:sdtPr>
        <w:sdtEndPr/>
        <w:sdtContent>
          <w:r w:rsidR="00410A13" w:rsidRPr="00AC5CD1">
            <w:rPr>
              <w:rFonts w:asciiTheme="minorHAnsi" w:hAnsiTheme="minorHAnsi"/>
              <w:i/>
              <w:sz w:val="16"/>
              <w:szCs w:val="16"/>
            </w:rPr>
            <w:fldChar w:fldCharType="begin"/>
          </w:r>
          <w:r w:rsidR="00410A13" w:rsidRPr="00AC5CD1">
            <w:rPr>
              <w:rFonts w:asciiTheme="minorHAnsi" w:hAnsiTheme="minorHAnsi"/>
              <w:sz w:val="16"/>
              <w:szCs w:val="16"/>
            </w:rPr>
            <w:instrText xml:space="preserve"> CITATION Ang15 \l 1045 </w:instrText>
          </w:r>
          <w:r w:rsidR="00410A13" w:rsidRPr="00AC5CD1">
            <w:rPr>
              <w:rFonts w:asciiTheme="minorHAnsi" w:hAnsiTheme="minorHAnsi"/>
              <w:i/>
              <w:sz w:val="16"/>
              <w:szCs w:val="16"/>
            </w:rPr>
            <w:fldChar w:fldCharType="separate"/>
          </w:r>
          <w:r w:rsidR="00F025B3" w:rsidRPr="00F025B3">
            <w:rPr>
              <w:rFonts w:asciiTheme="minorHAnsi" w:hAnsiTheme="minorHAnsi"/>
              <w:noProof/>
              <w:sz w:val="16"/>
              <w:szCs w:val="16"/>
            </w:rPr>
            <w:t>(Chen, 2015)</w:t>
          </w:r>
          <w:r w:rsidR="00410A13" w:rsidRPr="00AC5CD1">
            <w:rPr>
              <w:rFonts w:asciiTheme="minorHAnsi" w:hAnsiTheme="minorHAnsi"/>
              <w:i/>
              <w:sz w:val="16"/>
              <w:szCs w:val="16"/>
            </w:rPr>
            <w:fldChar w:fldCharType="end"/>
          </w:r>
        </w:sdtContent>
      </w:sdt>
      <w:r w:rsidR="00410A13" w:rsidRPr="00456033">
        <w:rPr>
          <w:rFonts w:asciiTheme="minorHAnsi" w:hAnsiTheme="minorHAnsi"/>
          <w:noProof/>
          <w:sz w:val="22"/>
          <w:szCs w:val="22"/>
          <w:lang w:eastAsia="en-GB"/>
        </w:rPr>
        <w:t xml:space="preserve"> </w:t>
      </w:r>
      <w:r w:rsidR="00410A13" w:rsidRPr="00456033">
        <w:rPr>
          <w:rFonts w:asciiTheme="minorHAnsi" w:hAnsiTheme="minorHAnsi"/>
          <w:sz w:val="22"/>
          <w:szCs w:val="22"/>
        </w:rPr>
        <w:t xml:space="preserve"> </w:t>
      </w:r>
      <w:r>
        <w:rPr>
          <w:rFonts w:asciiTheme="minorHAnsi" w:hAnsiTheme="minorHAnsi"/>
          <w:i/>
          <w:sz w:val="22"/>
          <w:szCs w:val="22"/>
        </w:rPr>
        <w:br/>
        <w:t xml:space="preserve">Fig.1. </w:t>
      </w:r>
      <w:r w:rsidR="003C38A4">
        <w:rPr>
          <w:rFonts w:asciiTheme="minorHAnsi" w:hAnsiTheme="minorHAnsi"/>
          <w:i/>
          <w:sz w:val="22"/>
          <w:szCs w:val="22"/>
        </w:rPr>
        <w:t>Different packages and their degradable time.</w:t>
      </w:r>
      <w:sdt>
        <w:sdtPr>
          <w:rPr>
            <w:rFonts w:asciiTheme="minorHAnsi" w:hAnsiTheme="minorHAnsi"/>
            <w:i/>
            <w:sz w:val="22"/>
            <w:szCs w:val="22"/>
          </w:rPr>
          <w:id w:val="126672815"/>
          <w:citation/>
        </w:sdtPr>
        <w:sdtEndPr/>
        <w:sdtContent>
          <w:r w:rsidR="00410A13" w:rsidRPr="00F75220">
            <w:rPr>
              <w:rFonts w:asciiTheme="minorHAnsi" w:hAnsiTheme="minorHAnsi"/>
              <w:i/>
              <w:sz w:val="22"/>
              <w:szCs w:val="22"/>
            </w:rPr>
            <w:fldChar w:fldCharType="begin"/>
          </w:r>
          <w:r w:rsidR="00410A13">
            <w:rPr>
              <w:rFonts w:asciiTheme="minorHAnsi" w:hAnsiTheme="minorHAnsi"/>
              <w:i/>
              <w:sz w:val="22"/>
              <w:szCs w:val="22"/>
            </w:rPr>
            <w:instrText xml:space="preserve">CITATION Fut \l 1045 </w:instrText>
          </w:r>
          <w:r w:rsidR="00410A13" w:rsidRPr="00F75220">
            <w:rPr>
              <w:rFonts w:asciiTheme="minorHAnsi" w:hAnsiTheme="minorHAnsi"/>
              <w:i/>
              <w:sz w:val="22"/>
              <w:szCs w:val="22"/>
            </w:rPr>
            <w:fldChar w:fldCharType="separate"/>
          </w:r>
          <w:r w:rsidR="00F025B3">
            <w:rPr>
              <w:rFonts w:asciiTheme="minorHAnsi" w:hAnsiTheme="minorHAnsi"/>
              <w:i/>
              <w:noProof/>
              <w:sz w:val="22"/>
              <w:szCs w:val="22"/>
            </w:rPr>
            <w:t xml:space="preserve"> </w:t>
          </w:r>
          <w:r w:rsidR="00F025B3" w:rsidRPr="00F025B3">
            <w:rPr>
              <w:rFonts w:asciiTheme="minorHAnsi" w:hAnsiTheme="minorHAnsi"/>
              <w:noProof/>
              <w:sz w:val="22"/>
              <w:szCs w:val="22"/>
            </w:rPr>
            <w:t>(Anon., n.d.)</w:t>
          </w:r>
          <w:r w:rsidR="00410A13" w:rsidRPr="00F75220">
            <w:rPr>
              <w:rFonts w:asciiTheme="minorHAnsi" w:hAnsiTheme="minorHAnsi"/>
              <w:i/>
              <w:noProof/>
              <w:sz w:val="22"/>
              <w:szCs w:val="22"/>
            </w:rPr>
            <w:fldChar w:fldCharType="end"/>
          </w:r>
        </w:sdtContent>
      </w:sdt>
      <w:r w:rsidRPr="00456033">
        <w:rPr>
          <w:rFonts w:asciiTheme="minorHAnsi" w:hAnsiTheme="minorHAnsi"/>
          <w:sz w:val="22"/>
          <w:szCs w:val="22"/>
        </w:rPr>
        <w:br/>
      </w:r>
    </w:p>
    <w:p w14:paraId="1CCDDF7B" w14:textId="78F61161" w:rsidR="00AC5CD1" w:rsidRDefault="00456033" w:rsidP="00456033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 xml:space="preserve">To make plastic bag disappear from the </w:t>
      </w:r>
      <w:r w:rsidRPr="00AC5CDD">
        <w:rPr>
          <w:rFonts w:asciiTheme="minorHAnsi" w:hAnsiTheme="minorHAnsi"/>
          <w:noProof/>
          <w:sz w:val="22"/>
          <w:szCs w:val="22"/>
        </w:rPr>
        <w:t>oceans</w:t>
      </w:r>
      <w:r w:rsidR="00AC5CDD">
        <w:rPr>
          <w:rFonts w:asciiTheme="minorHAnsi" w:hAnsiTheme="minorHAnsi"/>
          <w:noProof/>
          <w:sz w:val="22"/>
          <w:szCs w:val="22"/>
        </w:rPr>
        <w:t>,</w:t>
      </w:r>
      <w:r w:rsidRPr="00456033">
        <w:rPr>
          <w:rFonts w:asciiTheme="minorHAnsi" w:hAnsiTheme="minorHAnsi"/>
          <w:sz w:val="22"/>
          <w:szCs w:val="22"/>
        </w:rPr>
        <w:t xml:space="preserve"> it will take approximately 10-20 years, which is not as bad comparing plastic beverage holders (400 years) or </w:t>
      </w:r>
      <w:r>
        <w:rPr>
          <w:rFonts w:asciiTheme="minorHAnsi" w:hAnsiTheme="minorHAnsi"/>
          <w:sz w:val="22"/>
          <w:szCs w:val="22"/>
        </w:rPr>
        <w:t xml:space="preserve">plastic bottles (450 </w:t>
      </w:r>
      <w:r w:rsidRPr="00456033">
        <w:rPr>
          <w:rFonts w:asciiTheme="minorHAnsi" w:hAnsiTheme="minorHAnsi"/>
          <w:sz w:val="22"/>
          <w:szCs w:val="22"/>
        </w:rPr>
        <w:t xml:space="preserve">years). It is not the only </w:t>
      </w:r>
      <w:r w:rsidRPr="00F75220">
        <w:rPr>
          <w:rFonts w:asciiTheme="minorHAnsi" w:hAnsiTheme="minorHAnsi"/>
          <w:noProof/>
          <w:sz w:val="22"/>
          <w:szCs w:val="22"/>
        </w:rPr>
        <w:t>down side</w:t>
      </w:r>
      <w:r w:rsidRPr="00456033">
        <w:rPr>
          <w:rFonts w:asciiTheme="minorHAnsi" w:hAnsiTheme="minorHAnsi"/>
          <w:sz w:val="22"/>
          <w:szCs w:val="22"/>
        </w:rPr>
        <w:t xml:space="preserve"> of plastic in the oceans and seas. Plastic beverage holders are </w:t>
      </w:r>
      <w:r w:rsidR="00AC5CDD">
        <w:rPr>
          <w:rFonts w:asciiTheme="minorHAnsi" w:hAnsiTheme="minorHAnsi"/>
          <w:sz w:val="22"/>
          <w:szCs w:val="22"/>
        </w:rPr>
        <w:t xml:space="preserve">a </w:t>
      </w:r>
      <w:r w:rsidRPr="00AC5CDD">
        <w:rPr>
          <w:rFonts w:asciiTheme="minorHAnsi" w:hAnsiTheme="minorHAnsi"/>
          <w:noProof/>
          <w:sz w:val="22"/>
          <w:szCs w:val="22"/>
        </w:rPr>
        <w:t>danger</w:t>
      </w:r>
      <w:r w:rsidRPr="00456033">
        <w:rPr>
          <w:rFonts w:asciiTheme="minorHAnsi" w:hAnsiTheme="minorHAnsi"/>
          <w:sz w:val="22"/>
          <w:szCs w:val="22"/>
        </w:rPr>
        <w:t xml:space="preserve"> to marine wildlife, as thousands of sea life creatures </w:t>
      </w:r>
      <w:r w:rsidR="00AC5CDD">
        <w:rPr>
          <w:rFonts w:asciiTheme="minorHAnsi" w:hAnsiTheme="minorHAnsi"/>
          <w:sz w:val="22"/>
          <w:szCs w:val="22"/>
        </w:rPr>
        <w:t>are</w:t>
      </w:r>
      <w:r w:rsidRPr="00456033">
        <w:rPr>
          <w:rFonts w:asciiTheme="minorHAnsi" w:hAnsiTheme="minorHAnsi"/>
          <w:sz w:val="22"/>
          <w:szCs w:val="22"/>
        </w:rPr>
        <w:t xml:space="preserve"> killed by them each year. They either eat plastic rings or get entangled.</w:t>
      </w:r>
      <w:sdt>
        <w:sdtPr>
          <w:rPr>
            <w:rFonts w:asciiTheme="minorHAnsi" w:hAnsiTheme="minorHAnsi"/>
            <w:sz w:val="16"/>
            <w:szCs w:val="16"/>
          </w:rPr>
          <w:id w:val="-1548983369"/>
          <w:citation/>
        </w:sdtPr>
        <w:sdtEndPr/>
        <w:sdtContent>
          <w:r w:rsidR="00AC5CD1" w:rsidRPr="00AC5CD1">
            <w:rPr>
              <w:rFonts w:asciiTheme="minorHAnsi" w:hAnsiTheme="minorHAnsi"/>
              <w:sz w:val="16"/>
              <w:szCs w:val="16"/>
            </w:rPr>
            <w:fldChar w:fldCharType="begin"/>
          </w:r>
          <w:r w:rsidR="00AC5CD1" w:rsidRPr="00AC5CD1">
            <w:rPr>
              <w:rFonts w:asciiTheme="minorHAnsi" w:hAnsiTheme="minorHAnsi"/>
              <w:sz w:val="16"/>
              <w:szCs w:val="16"/>
            </w:rPr>
            <w:instrText xml:space="preserve">CITATION Ben \l 1045 </w:instrText>
          </w:r>
          <w:r w:rsidR="00AC5CD1" w:rsidRPr="00AC5CD1">
            <w:rPr>
              <w:rFonts w:asciiTheme="minorHAnsi" w:hAnsiTheme="minorHAnsi"/>
              <w:sz w:val="16"/>
              <w:szCs w:val="16"/>
            </w:rPr>
            <w:fldChar w:fldCharType="separate"/>
          </w:r>
          <w:r w:rsidR="00F025B3">
            <w:rPr>
              <w:rFonts w:asciiTheme="minorHAnsi" w:hAnsiTheme="minorHAnsi"/>
              <w:noProof/>
              <w:sz w:val="16"/>
              <w:szCs w:val="16"/>
            </w:rPr>
            <w:t xml:space="preserve"> </w:t>
          </w:r>
          <w:r w:rsidR="00F025B3" w:rsidRPr="00F025B3">
            <w:rPr>
              <w:rFonts w:asciiTheme="minorHAnsi" w:hAnsiTheme="minorHAnsi"/>
              <w:noProof/>
              <w:sz w:val="16"/>
              <w:szCs w:val="16"/>
            </w:rPr>
            <w:t>(Ben Smith, n.d.)</w:t>
          </w:r>
          <w:r w:rsidR="00AC5CD1" w:rsidRPr="00AC5CD1">
            <w:rPr>
              <w:rFonts w:asciiTheme="minorHAnsi" w:hAnsiTheme="minorHAnsi"/>
              <w:sz w:val="16"/>
              <w:szCs w:val="16"/>
            </w:rPr>
            <w:fldChar w:fldCharType="end"/>
          </w:r>
        </w:sdtContent>
      </w:sdt>
      <w:r w:rsidR="00AC5CD1">
        <w:rPr>
          <w:rFonts w:asciiTheme="minorHAnsi" w:hAnsiTheme="minorHAnsi"/>
          <w:sz w:val="22"/>
          <w:szCs w:val="22"/>
        </w:rPr>
        <w:t xml:space="preserve"> </w:t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  <w:r>
        <w:rPr>
          <w:rFonts w:asciiTheme="minorHAnsi" w:hAnsiTheme="minorHAnsi"/>
          <w:sz w:val="22"/>
          <w:szCs w:val="22"/>
        </w:rPr>
        <w:tab/>
      </w:r>
    </w:p>
    <w:p w14:paraId="5F2C9265" w14:textId="2554D60C" w:rsidR="00456033" w:rsidRDefault="00456033" w:rsidP="00456033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 xml:space="preserve">Firstly take a look at how oceans and seas help human to be more environmentally friendly. </w:t>
      </w:r>
      <w:r w:rsidRPr="00456033">
        <w:rPr>
          <w:rFonts w:asciiTheme="minorHAnsi" w:hAnsiTheme="minorHAnsi"/>
          <w:sz w:val="22"/>
          <w:szCs w:val="22"/>
        </w:rPr>
        <w:br/>
      </w:r>
      <w:r w:rsidR="00AC5CDD">
        <w:rPr>
          <w:rFonts w:asciiTheme="minorHAnsi" w:hAnsiTheme="minorHAnsi"/>
          <w:noProof/>
          <w:sz w:val="22"/>
          <w:szCs w:val="22"/>
        </w:rPr>
        <w:t>Oceans and earth waters absorbed roughly 26% of Co2 in 2002-2011 released by burning fossil fuel</w:t>
      </w:r>
      <w:r w:rsidRPr="00AC5CDD">
        <w:rPr>
          <w:rFonts w:asciiTheme="minorHAnsi" w:hAnsiTheme="minorHAnsi"/>
          <w:noProof/>
          <w:sz w:val="22"/>
          <w:szCs w:val="22"/>
        </w:rPr>
        <w:t>s</w:t>
      </w:r>
      <w:r w:rsidRPr="00456033">
        <w:rPr>
          <w:rFonts w:asciiTheme="minorHAnsi" w:hAnsiTheme="minorHAnsi"/>
          <w:sz w:val="22"/>
          <w:szCs w:val="22"/>
        </w:rPr>
        <w:t xml:space="preserve">. </w:t>
      </w:r>
      <w:r w:rsidR="00AC5CD1" w:rsidRPr="00456033">
        <w:rPr>
          <w:rFonts w:asciiTheme="minorHAnsi" w:hAnsiTheme="minorHAnsi"/>
          <w:sz w:val="22"/>
          <w:szCs w:val="22"/>
        </w:rPr>
        <w:t>Also,</w:t>
      </w:r>
      <w:r w:rsidRPr="00456033">
        <w:rPr>
          <w:rFonts w:asciiTheme="minorHAnsi" w:hAnsiTheme="minorHAnsi"/>
          <w:sz w:val="22"/>
          <w:szCs w:val="22"/>
        </w:rPr>
        <w:t xml:space="preserve"> there is a marina plant called phytoplankton which </w:t>
      </w:r>
      <w:r w:rsidRPr="00AC5CDD">
        <w:rPr>
          <w:rFonts w:asciiTheme="minorHAnsi" w:hAnsiTheme="minorHAnsi"/>
          <w:noProof/>
          <w:sz w:val="22"/>
          <w:szCs w:val="22"/>
        </w:rPr>
        <w:t>produce</w:t>
      </w:r>
      <w:r w:rsidR="00AC5CDD">
        <w:rPr>
          <w:rFonts w:asciiTheme="minorHAnsi" w:hAnsiTheme="minorHAnsi"/>
          <w:noProof/>
          <w:sz w:val="22"/>
          <w:szCs w:val="22"/>
        </w:rPr>
        <w:t>s</w:t>
      </w:r>
      <w:r w:rsidRPr="00456033">
        <w:rPr>
          <w:rFonts w:asciiTheme="minorHAnsi" w:hAnsiTheme="minorHAnsi"/>
          <w:sz w:val="22"/>
          <w:szCs w:val="22"/>
        </w:rPr>
        <w:t xml:space="preserve"> roughly between 50%- 85% of the oxygen in the Earth. Other marina plants which produce oxygen needed for human are called algal plankton or kelp. As these are all plants living in the water, they </w:t>
      </w:r>
      <w:r w:rsidR="00AC5CDD">
        <w:rPr>
          <w:rFonts w:asciiTheme="minorHAnsi" w:hAnsiTheme="minorHAnsi"/>
          <w:noProof/>
          <w:sz w:val="22"/>
          <w:szCs w:val="22"/>
        </w:rPr>
        <w:t>creat</w:t>
      </w:r>
      <w:r w:rsidRPr="00AC5CDD">
        <w:rPr>
          <w:rFonts w:asciiTheme="minorHAnsi" w:hAnsiTheme="minorHAnsi"/>
          <w:noProof/>
          <w:sz w:val="22"/>
          <w:szCs w:val="22"/>
        </w:rPr>
        <w:t>e</w:t>
      </w:r>
      <w:r w:rsidRPr="00456033">
        <w:rPr>
          <w:rFonts w:asciiTheme="minorHAnsi" w:hAnsiTheme="minorHAnsi"/>
          <w:sz w:val="22"/>
          <w:szCs w:val="22"/>
        </w:rPr>
        <w:t xml:space="preserve"> the oxygen by photosynthesis. Just like earth plants, water plants take carbon dioxide from </w:t>
      </w:r>
      <w:r w:rsidR="00AC5CDD">
        <w:rPr>
          <w:rFonts w:asciiTheme="minorHAnsi" w:hAnsiTheme="minorHAnsi"/>
          <w:sz w:val="22"/>
          <w:szCs w:val="22"/>
        </w:rPr>
        <w:t xml:space="preserve">the </w:t>
      </w:r>
      <w:r w:rsidRPr="00AC5CDD">
        <w:rPr>
          <w:rFonts w:asciiTheme="minorHAnsi" w:hAnsiTheme="minorHAnsi"/>
          <w:noProof/>
          <w:sz w:val="22"/>
          <w:szCs w:val="22"/>
        </w:rPr>
        <w:t>atmosphere</w:t>
      </w:r>
      <w:r w:rsidRPr="00456033">
        <w:rPr>
          <w:rFonts w:asciiTheme="minorHAnsi" w:hAnsiTheme="minorHAnsi"/>
          <w:sz w:val="22"/>
          <w:szCs w:val="22"/>
        </w:rPr>
        <w:t xml:space="preserve"> and change it into oxygen. </w:t>
      </w:r>
    </w:p>
    <w:p w14:paraId="5360682E" w14:textId="77777777" w:rsidR="00456033" w:rsidRDefault="00456033" w:rsidP="00456033">
      <w:pPr>
        <w:ind w:firstLine="720"/>
        <w:jc w:val="both"/>
        <w:rPr>
          <w:rFonts w:asciiTheme="minorHAnsi" w:hAnsiTheme="minorHAnsi"/>
          <w:sz w:val="22"/>
          <w:szCs w:val="22"/>
        </w:rPr>
      </w:pPr>
    </w:p>
    <w:p w14:paraId="1B392806" w14:textId="4291F6C5" w:rsidR="00456033" w:rsidRDefault="00456033" w:rsidP="00456033">
      <w:pPr>
        <w:ind w:firstLine="720"/>
        <w:jc w:val="both"/>
        <w:rPr>
          <w:rFonts w:asciiTheme="minorHAnsi" w:hAnsiTheme="minorHAnsi"/>
          <w:b/>
          <w:sz w:val="22"/>
          <w:szCs w:val="22"/>
        </w:rPr>
      </w:pPr>
      <w:r w:rsidRPr="00456033">
        <w:rPr>
          <w:rFonts w:asciiTheme="minorHAnsi" w:hAnsiTheme="minorHAnsi"/>
          <w:b/>
          <w:sz w:val="22"/>
          <w:szCs w:val="22"/>
        </w:rPr>
        <w:t>PRODUCTS WHICH WILL HELP MARINA</w:t>
      </w:r>
    </w:p>
    <w:p w14:paraId="74B4BC47" w14:textId="77777777" w:rsidR="00456033" w:rsidRDefault="00456033" w:rsidP="00456033">
      <w:pPr>
        <w:ind w:firstLine="720"/>
        <w:jc w:val="both"/>
        <w:rPr>
          <w:rFonts w:asciiTheme="minorHAnsi" w:hAnsiTheme="minorHAnsi"/>
          <w:sz w:val="22"/>
          <w:szCs w:val="22"/>
        </w:rPr>
      </w:pPr>
    </w:p>
    <w:p w14:paraId="59C2AEBF" w14:textId="15F44CA9" w:rsidR="003C38A4" w:rsidRDefault="00456033" w:rsidP="00456033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 xml:space="preserve">If we want to keep getting help from earth’s waters, we need to help </w:t>
      </w:r>
      <w:r w:rsidR="003C38A4">
        <w:rPr>
          <w:rFonts w:asciiTheme="minorHAnsi" w:hAnsiTheme="minorHAnsi"/>
          <w:sz w:val="22"/>
          <w:szCs w:val="22"/>
        </w:rPr>
        <w:t xml:space="preserve">it, by being more sustainable. </w:t>
      </w:r>
      <w:r w:rsidRPr="00456033">
        <w:rPr>
          <w:rFonts w:asciiTheme="minorHAnsi" w:hAnsiTheme="minorHAnsi"/>
          <w:sz w:val="22"/>
          <w:szCs w:val="22"/>
        </w:rPr>
        <w:t xml:space="preserve">There has </w:t>
      </w:r>
      <w:r w:rsidRPr="00F75220">
        <w:rPr>
          <w:rFonts w:asciiTheme="minorHAnsi" w:hAnsiTheme="minorHAnsi"/>
          <w:noProof/>
          <w:sz w:val="22"/>
          <w:szCs w:val="22"/>
        </w:rPr>
        <w:t>been developed</w:t>
      </w:r>
      <w:r w:rsidRPr="00456033">
        <w:rPr>
          <w:rFonts w:asciiTheme="minorHAnsi" w:hAnsiTheme="minorHAnsi"/>
          <w:sz w:val="22"/>
          <w:szCs w:val="22"/>
        </w:rPr>
        <w:t xml:space="preserve"> and produced </w:t>
      </w:r>
      <w:r w:rsidR="003C38A4" w:rsidRPr="00456033">
        <w:rPr>
          <w:rFonts w:asciiTheme="minorHAnsi" w:hAnsiTheme="minorHAnsi"/>
          <w:sz w:val="22"/>
          <w:szCs w:val="22"/>
        </w:rPr>
        <w:t>ideas</w:t>
      </w:r>
      <w:r w:rsidRPr="00456033">
        <w:rPr>
          <w:rFonts w:asciiTheme="minorHAnsi" w:hAnsiTheme="minorHAnsi"/>
          <w:sz w:val="22"/>
          <w:szCs w:val="22"/>
        </w:rPr>
        <w:t xml:space="preserve"> of how to </w:t>
      </w:r>
      <w:r w:rsidR="00AC5CDD">
        <w:rPr>
          <w:rFonts w:asciiTheme="minorHAnsi" w:hAnsiTheme="minorHAnsi"/>
          <w:sz w:val="22"/>
          <w:szCs w:val="22"/>
        </w:rPr>
        <w:t>become</w:t>
      </w:r>
      <w:r w:rsidRPr="00456033">
        <w:rPr>
          <w:rFonts w:asciiTheme="minorHAnsi" w:hAnsiTheme="minorHAnsi"/>
          <w:sz w:val="22"/>
          <w:szCs w:val="22"/>
        </w:rPr>
        <w:t xml:space="preserve"> </w:t>
      </w:r>
      <w:r w:rsidRPr="00AC5CDD">
        <w:rPr>
          <w:rFonts w:asciiTheme="minorHAnsi" w:hAnsiTheme="minorHAnsi"/>
          <w:noProof/>
          <w:sz w:val="22"/>
          <w:szCs w:val="22"/>
        </w:rPr>
        <w:t>more sustainable</w:t>
      </w:r>
      <w:r w:rsidRPr="00456033">
        <w:rPr>
          <w:rFonts w:asciiTheme="minorHAnsi" w:hAnsiTheme="minorHAnsi"/>
          <w:sz w:val="22"/>
          <w:szCs w:val="22"/>
        </w:rPr>
        <w:t>, by using alternatives to plastic, or by collecting rubbish and debris from the oceans and seas.</w:t>
      </w:r>
      <w:r>
        <w:rPr>
          <w:rFonts w:asciiTheme="minorHAnsi" w:hAnsiTheme="minorHAnsi"/>
          <w:sz w:val="22"/>
          <w:szCs w:val="22"/>
        </w:rPr>
        <w:t xml:space="preserve"> </w:t>
      </w:r>
    </w:p>
    <w:p w14:paraId="5224C0D8" w14:textId="29B6DEDE" w:rsidR="003C49E9" w:rsidRDefault="003C38A4" w:rsidP="003C49E9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noProof/>
          <w:sz w:val="22"/>
          <w:szCs w:val="22"/>
          <w:lang w:eastAsia="en-GB"/>
        </w:rPr>
        <w:drawing>
          <wp:anchor distT="0" distB="0" distL="114300" distR="114300" simplePos="0" relativeHeight="251660288" behindDoc="1" locked="0" layoutInCell="1" allowOverlap="1" wp14:anchorId="4AC05B66" wp14:editId="30D08637">
            <wp:simplePos x="0" y="0"/>
            <wp:positionH relativeFrom="column">
              <wp:align>left</wp:align>
            </wp:positionH>
            <wp:positionV relativeFrom="paragraph">
              <wp:posOffset>2775585</wp:posOffset>
            </wp:positionV>
            <wp:extent cx="2934000" cy="2062607"/>
            <wp:effectExtent l="0" t="0" r="0" b="0"/>
            <wp:wrapTight wrapText="bothSides">
              <wp:wrapPolygon edited="0">
                <wp:start x="0" y="0"/>
                <wp:lineTo x="0" y="21347"/>
                <wp:lineTo x="21460" y="21347"/>
                <wp:lineTo x="2146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494" t="25183" r="36599" b="28033"/>
                    <a:stretch/>
                  </pic:blipFill>
                  <pic:spPr bwMode="auto">
                    <a:xfrm>
                      <a:off x="0" y="0"/>
                      <a:ext cx="2934000" cy="206260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56033" w:rsidRPr="00456033">
        <w:rPr>
          <w:rFonts w:asciiTheme="minorHAnsi" w:hAnsiTheme="minorHAnsi"/>
          <w:sz w:val="22"/>
          <w:szCs w:val="22"/>
        </w:rPr>
        <w:t xml:space="preserve">The company called Skipping Rocks Lab has invented </w:t>
      </w:r>
      <w:r w:rsidR="00456033" w:rsidRPr="00AC5CDD">
        <w:rPr>
          <w:rFonts w:asciiTheme="minorHAnsi" w:hAnsiTheme="minorHAnsi"/>
          <w:noProof/>
          <w:sz w:val="22"/>
          <w:szCs w:val="22"/>
        </w:rPr>
        <w:t>water</w:t>
      </w:r>
      <w:r w:rsidR="00456033" w:rsidRPr="00456033">
        <w:rPr>
          <w:rFonts w:asciiTheme="minorHAnsi" w:hAnsiTheme="minorHAnsi"/>
          <w:sz w:val="22"/>
          <w:szCs w:val="22"/>
        </w:rPr>
        <w:t xml:space="preserve"> drops</w:t>
      </w:r>
      <w:r w:rsidR="00AC5CDD">
        <w:rPr>
          <w:rFonts w:asciiTheme="minorHAnsi" w:hAnsiTheme="minorHAnsi"/>
          <w:sz w:val="22"/>
          <w:szCs w:val="22"/>
        </w:rPr>
        <w:t xml:space="preserve"> </w:t>
      </w:r>
      <w:r w:rsidR="00456033" w:rsidRPr="00456033">
        <w:rPr>
          <w:rFonts w:asciiTheme="minorHAnsi" w:hAnsiTheme="minorHAnsi"/>
          <w:sz w:val="22"/>
          <w:szCs w:val="22"/>
        </w:rPr>
        <w:t xml:space="preserve">bottles, </w:t>
      </w:r>
      <w:r w:rsidRPr="00456033">
        <w:rPr>
          <w:rFonts w:asciiTheme="minorHAnsi" w:hAnsiTheme="minorHAnsi"/>
          <w:sz w:val="22"/>
          <w:szCs w:val="22"/>
        </w:rPr>
        <w:t>made from</w:t>
      </w:r>
      <w:r w:rsidR="00456033" w:rsidRPr="00456033">
        <w:rPr>
          <w:rFonts w:asciiTheme="minorHAnsi" w:hAnsiTheme="minorHAnsi"/>
          <w:sz w:val="22"/>
          <w:szCs w:val="22"/>
        </w:rPr>
        <w:t xml:space="preserve"> 100% plastic free. The alternative to plastic</w:t>
      </w:r>
      <w:r w:rsidR="00AC5CDD">
        <w:rPr>
          <w:rFonts w:asciiTheme="minorHAnsi" w:hAnsiTheme="minorHAnsi"/>
          <w:sz w:val="22"/>
          <w:szCs w:val="22"/>
        </w:rPr>
        <w:t>, in this case,</w:t>
      </w:r>
      <w:r w:rsidR="00456033" w:rsidRPr="00456033">
        <w:rPr>
          <w:rFonts w:asciiTheme="minorHAnsi" w:hAnsiTheme="minorHAnsi"/>
          <w:sz w:val="22"/>
          <w:szCs w:val="22"/>
        </w:rPr>
        <w:t xml:space="preserve"> was sea algae. Not only this product is </w:t>
      </w:r>
      <w:r w:rsidR="00AC5CDD">
        <w:rPr>
          <w:rFonts w:asciiTheme="minorHAnsi" w:hAnsiTheme="minorHAnsi"/>
          <w:sz w:val="22"/>
          <w:szCs w:val="22"/>
        </w:rPr>
        <w:t xml:space="preserve">a </w:t>
      </w:r>
      <w:r w:rsidR="00456033" w:rsidRPr="00AC5CDD">
        <w:rPr>
          <w:rFonts w:asciiTheme="minorHAnsi" w:hAnsiTheme="minorHAnsi"/>
          <w:noProof/>
          <w:sz w:val="22"/>
          <w:szCs w:val="22"/>
        </w:rPr>
        <w:t>plastic</w:t>
      </w:r>
      <w:r w:rsidR="00AC5CDD">
        <w:rPr>
          <w:rFonts w:asciiTheme="minorHAnsi" w:hAnsiTheme="minorHAnsi"/>
          <w:noProof/>
          <w:sz w:val="22"/>
          <w:szCs w:val="22"/>
        </w:rPr>
        <w:t>-</w:t>
      </w:r>
      <w:r w:rsidR="00456033" w:rsidRPr="00AC5CDD">
        <w:rPr>
          <w:rFonts w:asciiTheme="minorHAnsi" w:hAnsiTheme="minorHAnsi"/>
          <w:noProof/>
          <w:sz w:val="22"/>
          <w:szCs w:val="22"/>
        </w:rPr>
        <w:t>f</w:t>
      </w:r>
      <w:r w:rsidR="00AC5CDD" w:rsidRPr="00AC5CDD">
        <w:rPr>
          <w:rFonts w:asciiTheme="minorHAnsi" w:hAnsiTheme="minorHAnsi"/>
          <w:noProof/>
          <w:sz w:val="22"/>
          <w:szCs w:val="22"/>
        </w:rPr>
        <w:t>r</w:t>
      </w:r>
      <w:r w:rsidR="00456033" w:rsidRPr="00AC5CDD">
        <w:rPr>
          <w:rFonts w:asciiTheme="minorHAnsi" w:hAnsiTheme="minorHAnsi"/>
          <w:noProof/>
          <w:sz w:val="22"/>
          <w:szCs w:val="22"/>
        </w:rPr>
        <w:t>ee</w:t>
      </w:r>
      <w:r w:rsidR="00456033" w:rsidRPr="00456033">
        <w:rPr>
          <w:rFonts w:asciiTheme="minorHAnsi" w:hAnsiTheme="minorHAnsi"/>
          <w:sz w:val="22"/>
          <w:szCs w:val="22"/>
        </w:rPr>
        <w:t xml:space="preserve">, but it is also rubbish free. The container (sea algae), as well as the content (water) as fully consumable and edible. The invention </w:t>
      </w:r>
      <w:r w:rsidR="00456033" w:rsidRPr="00F75220">
        <w:rPr>
          <w:rFonts w:asciiTheme="minorHAnsi" w:hAnsiTheme="minorHAnsi"/>
          <w:noProof/>
          <w:sz w:val="22"/>
          <w:szCs w:val="22"/>
        </w:rPr>
        <w:t>is called</w:t>
      </w:r>
      <w:r w:rsidR="00456033" w:rsidRPr="00456033">
        <w:rPr>
          <w:rFonts w:asciiTheme="minorHAnsi" w:hAnsiTheme="minorHAnsi"/>
          <w:sz w:val="22"/>
          <w:szCs w:val="22"/>
        </w:rPr>
        <w:t xml:space="preserve"> ‘’</w:t>
      </w:r>
      <w:proofErr w:type="spellStart"/>
      <w:r w:rsidR="00456033" w:rsidRPr="00456033">
        <w:rPr>
          <w:rFonts w:asciiTheme="minorHAnsi" w:hAnsiTheme="minorHAnsi"/>
          <w:sz w:val="22"/>
          <w:szCs w:val="22"/>
        </w:rPr>
        <w:t>Ooho</w:t>
      </w:r>
      <w:proofErr w:type="spellEnd"/>
      <w:r w:rsidR="00456033" w:rsidRPr="00456033">
        <w:rPr>
          <w:rFonts w:asciiTheme="minorHAnsi" w:hAnsiTheme="minorHAnsi"/>
          <w:sz w:val="22"/>
          <w:szCs w:val="22"/>
        </w:rPr>
        <w:t xml:space="preserve">!’’. </w:t>
      </w:r>
      <w:sdt>
        <w:sdtPr>
          <w:rPr>
            <w:rFonts w:asciiTheme="minorHAnsi" w:hAnsiTheme="minorHAnsi"/>
            <w:noProof/>
            <w:sz w:val="16"/>
            <w:szCs w:val="16"/>
          </w:rPr>
          <w:id w:val="1953593108"/>
          <w:citation/>
        </w:sdtPr>
        <w:sdtEndPr>
          <w:rPr>
            <w:noProof w:val="0"/>
          </w:rPr>
        </w:sdtEndPr>
        <w:sdtContent>
          <w:r w:rsidR="00AC5CD1" w:rsidRPr="00AC5CD1">
            <w:rPr>
              <w:rFonts w:asciiTheme="minorHAnsi" w:hAnsiTheme="minorHAnsi"/>
              <w:noProof/>
              <w:sz w:val="16"/>
              <w:szCs w:val="16"/>
            </w:rPr>
            <w:fldChar w:fldCharType="begin"/>
          </w:r>
          <w:r w:rsidR="00AC5CD1" w:rsidRPr="00716A8E">
            <w:rPr>
              <w:rFonts w:asciiTheme="minorHAnsi" w:hAnsiTheme="minorHAnsi"/>
              <w:noProof/>
              <w:sz w:val="16"/>
              <w:szCs w:val="16"/>
            </w:rPr>
            <w:instrText xml:space="preserve"> CITATION Ski \l 1045 </w:instrText>
          </w:r>
          <w:r w:rsidR="00AC5CD1" w:rsidRPr="00AC5CD1">
            <w:rPr>
              <w:rFonts w:asciiTheme="minorHAnsi" w:hAnsiTheme="minorHAnsi"/>
              <w:noProof/>
              <w:sz w:val="16"/>
              <w:szCs w:val="16"/>
            </w:rPr>
            <w:fldChar w:fldCharType="separate"/>
          </w:r>
          <w:r w:rsidR="00F025B3" w:rsidRPr="00716A8E">
            <w:rPr>
              <w:rFonts w:asciiTheme="minorHAnsi" w:hAnsiTheme="minorHAnsi"/>
              <w:noProof/>
              <w:sz w:val="16"/>
              <w:szCs w:val="16"/>
            </w:rPr>
            <w:t>(Skipping Rocks Lab, n.d.)</w:t>
          </w:r>
          <w:r w:rsidR="00AC5CD1" w:rsidRPr="00AC5CD1">
            <w:rPr>
              <w:rFonts w:asciiTheme="minorHAnsi" w:hAnsiTheme="minorHAnsi"/>
              <w:sz w:val="16"/>
              <w:szCs w:val="16"/>
            </w:rPr>
            <w:fldChar w:fldCharType="end"/>
          </w:r>
        </w:sdtContent>
      </w:sdt>
      <w:r w:rsidR="00AC5CD1">
        <w:rPr>
          <w:rFonts w:asciiTheme="minorHAnsi" w:hAnsiTheme="minorHAnsi"/>
          <w:sz w:val="16"/>
          <w:szCs w:val="16"/>
        </w:rPr>
        <w:t xml:space="preserve"> </w:t>
      </w:r>
      <w:r w:rsidR="00456033" w:rsidRPr="00456033">
        <w:rPr>
          <w:rFonts w:asciiTheme="minorHAnsi" w:hAnsiTheme="minorHAnsi"/>
          <w:sz w:val="22"/>
          <w:szCs w:val="22"/>
        </w:rPr>
        <w:t>‘’</w:t>
      </w:r>
      <w:proofErr w:type="spellStart"/>
      <w:r w:rsidR="00456033" w:rsidRPr="00456033">
        <w:rPr>
          <w:rFonts w:asciiTheme="minorHAnsi" w:hAnsiTheme="minorHAnsi"/>
          <w:sz w:val="22"/>
          <w:szCs w:val="22"/>
        </w:rPr>
        <w:t>Ooho</w:t>
      </w:r>
      <w:proofErr w:type="spellEnd"/>
      <w:r w:rsidR="00456033" w:rsidRPr="00456033">
        <w:rPr>
          <w:rFonts w:asciiTheme="minorHAnsi" w:hAnsiTheme="minorHAnsi"/>
          <w:sz w:val="22"/>
          <w:szCs w:val="22"/>
        </w:rPr>
        <w:t>!’’ is not only plastic and rubbish free but also it is cheaper, produce 5x less CO</w:t>
      </w:r>
      <w:r w:rsidR="00456033" w:rsidRPr="00456033">
        <w:rPr>
          <w:rFonts w:asciiTheme="minorHAnsi" w:hAnsiTheme="minorHAnsi"/>
          <w:sz w:val="22"/>
          <w:szCs w:val="22"/>
          <w:vertAlign w:val="subscript"/>
        </w:rPr>
        <w:t>2</w:t>
      </w:r>
      <w:r w:rsidR="00456033" w:rsidRPr="00456033">
        <w:rPr>
          <w:rFonts w:asciiTheme="minorHAnsi" w:hAnsiTheme="minorHAnsi"/>
          <w:sz w:val="22"/>
          <w:szCs w:val="22"/>
        </w:rPr>
        <w:t>, and uses 9x less energy than PET. The time in which it will biodegrade is the same as fruit</w:t>
      </w:r>
      <w:r w:rsidR="00F75220">
        <w:rPr>
          <w:rFonts w:asciiTheme="minorHAnsi" w:hAnsiTheme="minorHAnsi"/>
          <w:sz w:val="22"/>
          <w:szCs w:val="22"/>
        </w:rPr>
        <w:t xml:space="preserve"> (</w:t>
      </w:r>
      <w:r w:rsidR="00456033" w:rsidRPr="00456033">
        <w:rPr>
          <w:rFonts w:asciiTheme="minorHAnsi" w:hAnsiTheme="minorHAnsi"/>
          <w:sz w:val="22"/>
          <w:szCs w:val="22"/>
        </w:rPr>
        <w:t>4-6 weeks</w:t>
      </w:r>
      <w:r w:rsidR="00F75220">
        <w:rPr>
          <w:rFonts w:asciiTheme="minorHAnsi" w:hAnsiTheme="minorHAnsi"/>
          <w:sz w:val="22"/>
          <w:szCs w:val="22"/>
        </w:rPr>
        <w:t>)</w:t>
      </w:r>
      <w:r w:rsidR="00456033" w:rsidRPr="00456033">
        <w:rPr>
          <w:rFonts w:asciiTheme="minorHAnsi" w:hAnsiTheme="minorHAnsi"/>
          <w:sz w:val="22"/>
          <w:szCs w:val="22"/>
        </w:rPr>
        <w:t xml:space="preserve"> unlike a standard water bottle (450 years). The first developed ‘’</w:t>
      </w:r>
      <w:proofErr w:type="spellStart"/>
      <w:r w:rsidR="00456033" w:rsidRPr="00456033">
        <w:rPr>
          <w:rFonts w:asciiTheme="minorHAnsi" w:hAnsiTheme="minorHAnsi"/>
          <w:sz w:val="22"/>
          <w:szCs w:val="22"/>
        </w:rPr>
        <w:t>Ooho</w:t>
      </w:r>
      <w:proofErr w:type="spellEnd"/>
      <w:r w:rsidR="00456033" w:rsidRPr="00456033">
        <w:rPr>
          <w:rFonts w:asciiTheme="minorHAnsi" w:hAnsiTheme="minorHAnsi"/>
          <w:sz w:val="22"/>
          <w:szCs w:val="22"/>
        </w:rPr>
        <w:t xml:space="preserve">!’’ bobble </w:t>
      </w:r>
      <w:r w:rsidR="00456033" w:rsidRPr="00F75220">
        <w:rPr>
          <w:rFonts w:asciiTheme="minorHAnsi" w:hAnsiTheme="minorHAnsi"/>
          <w:noProof/>
          <w:sz w:val="22"/>
          <w:szCs w:val="22"/>
        </w:rPr>
        <w:t>was introduced</w:t>
      </w:r>
      <w:r w:rsidR="00456033" w:rsidRPr="00456033">
        <w:rPr>
          <w:rFonts w:asciiTheme="minorHAnsi" w:hAnsiTheme="minorHAnsi"/>
          <w:sz w:val="22"/>
          <w:szCs w:val="22"/>
        </w:rPr>
        <w:t xml:space="preserve"> in 2013, and since then it is still developed. The method used to create the gel-like outer packaging is called spherification.</w:t>
      </w:r>
      <w:r>
        <w:rPr>
          <w:rFonts w:asciiTheme="minorHAnsi" w:hAnsiTheme="minorHAnsi"/>
          <w:sz w:val="22"/>
          <w:szCs w:val="22"/>
        </w:rPr>
        <w:br/>
      </w:r>
      <w:r w:rsidRPr="003C38A4">
        <w:rPr>
          <w:rFonts w:asciiTheme="minorHAnsi" w:hAnsiTheme="minorHAnsi"/>
          <w:i/>
          <w:sz w:val="22"/>
          <w:szCs w:val="22"/>
        </w:rPr>
        <w:t>Fig.2.</w:t>
      </w:r>
      <w:r w:rsidR="00456033" w:rsidRPr="00456033">
        <w:rPr>
          <w:rFonts w:asciiTheme="minorHAnsi" w:hAnsiTheme="minorHAnsi"/>
          <w:sz w:val="22"/>
          <w:szCs w:val="22"/>
        </w:rPr>
        <w:t xml:space="preserve"> </w:t>
      </w:r>
      <w:proofErr w:type="spellStart"/>
      <w:r>
        <w:rPr>
          <w:rFonts w:asciiTheme="minorHAnsi" w:hAnsiTheme="minorHAnsi"/>
          <w:i/>
          <w:sz w:val="22"/>
          <w:szCs w:val="22"/>
        </w:rPr>
        <w:t>Ooho</w:t>
      </w:r>
      <w:proofErr w:type="spellEnd"/>
      <w:r>
        <w:rPr>
          <w:rFonts w:asciiTheme="minorHAnsi" w:hAnsiTheme="minorHAnsi"/>
          <w:i/>
          <w:sz w:val="22"/>
          <w:szCs w:val="22"/>
        </w:rPr>
        <w:t>! Water Drop made out of seaweed</w:t>
      </w:r>
      <w:sdt>
        <w:sdtPr>
          <w:rPr>
            <w:rFonts w:asciiTheme="minorHAnsi" w:hAnsiTheme="minorHAnsi"/>
            <w:i/>
            <w:sz w:val="16"/>
            <w:szCs w:val="16"/>
          </w:rPr>
          <w:id w:val="-605505529"/>
          <w:citation/>
        </w:sdtPr>
        <w:sdtEndPr/>
        <w:sdtContent>
          <w:r w:rsidR="00AC5CD1" w:rsidRPr="00AC5CD1">
            <w:rPr>
              <w:rFonts w:asciiTheme="minorHAnsi" w:hAnsiTheme="minorHAnsi"/>
              <w:i/>
              <w:sz w:val="16"/>
              <w:szCs w:val="16"/>
            </w:rPr>
            <w:fldChar w:fldCharType="begin"/>
          </w:r>
          <w:r w:rsidR="00AC5CD1" w:rsidRPr="00AC5CD1">
            <w:rPr>
              <w:rFonts w:asciiTheme="minorHAnsi" w:hAnsiTheme="minorHAnsi"/>
              <w:i/>
              <w:sz w:val="16"/>
              <w:szCs w:val="16"/>
            </w:rPr>
            <w:instrText xml:space="preserve"> CITATION Mat14 \l 1045 </w:instrText>
          </w:r>
          <w:r w:rsidR="00AC5CD1" w:rsidRPr="00AC5CD1">
            <w:rPr>
              <w:rFonts w:asciiTheme="minorHAnsi" w:hAnsiTheme="minorHAnsi"/>
              <w:i/>
              <w:sz w:val="16"/>
              <w:szCs w:val="16"/>
            </w:rPr>
            <w:fldChar w:fldCharType="separate"/>
          </w:r>
          <w:r w:rsidR="00F025B3">
            <w:rPr>
              <w:rFonts w:asciiTheme="minorHAnsi" w:hAnsiTheme="minorHAnsi"/>
              <w:i/>
              <w:noProof/>
              <w:sz w:val="16"/>
              <w:szCs w:val="16"/>
            </w:rPr>
            <w:t xml:space="preserve"> </w:t>
          </w:r>
          <w:r w:rsidR="00F025B3" w:rsidRPr="00F025B3">
            <w:rPr>
              <w:rFonts w:asciiTheme="minorHAnsi" w:hAnsiTheme="minorHAnsi"/>
              <w:noProof/>
              <w:sz w:val="16"/>
              <w:szCs w:val="16"/>
            </w:rPr>
            <w:t>(Hussey, 2014)</w:t>
          </w:r>
          <w:r w:rsidR="00AC5CD1" w:rsidRPr="00AC5CD1">
            <w:rPr>
              <w:rFonts w:asciiTheme="minorHAnsi" w:hAnsiTheme="minorHAnsi"/>
              <w:i/>
              <w:sz w:val="16"/>
              <w:szCs w:val="16"/>
            </w:rPr>
            <w:fldChar w:fldCharType="end"/>
          </w:r>
        </w:sdtContent>
      </w:sdt>
      <w:r w:rsidR="00AC5CD1" w:rsidRPr="00456033">
        <w:rPr>
          <w:rFonts w:asciiTheme="minorHAnsi" w:hAnsiTheme="minorHAnsi"/>
          <w:sz w:val="22"/>
          <w:szCs w:val="22"/>
        </w:rPr>
        <w:t xml:space="preserve"> </w:t>
      </w:r>
      <w:r w:rsidR="00456033" w:rsidRPr="00456033">
        <w:rPr>
          <w:rFonts w:asciiTheme="minorHAnsi" w:hAnsiTheme="minorHAnsi"/>
          <w:sz w:val="22"/>
          <w:szCs w:val="22"/>
        </w:rPr>
        <w:br/>
      </w:r>
      <w:r w:rsidR="00F75220">
        <w:rPr>
          <w:rFonts w:asciiTheme="minorHAnsi" w:hAnsiTheme="minorHAnsi"/>
          <w:sz w:val="22"/>
          <w:szCs w:val="22"/>
        </w:rPr>
        <w:br/>
      </w:r>
      <w:r w:rsidR="00456033" w:rsidRPr="00456033">
        <w:rPr>
          <w:rFonts w:asciiTheme="minorHAnsi" w:hAnsiTheme="minorHAnsi"/>
          <w:sz w:val="22"/>
          <w:szCs w:val="22"/>
        </w:rPr>
        <w:lastRenderedPageBreak/>
        <w:t xml:space="preserve">Spherification has been used in food industry for a while now. </w:t>
      </w:r>
      <w:r w:rsidR="00456033" w:rsidRPr="00F75220">
        <w:rPr>
          <w:rFonts w:asciiTheme="minorHAnsi" w:hAnsiTheme="minorHAnsi"/>
          <w:noProof/>
          <w:sz w:val="22"/>
          <w:szCs w:val="22"/>
        </w:rPr>
        <w:t>Usually</w:t>
      </w:r>
      <w:r w:rsidR="00F75220">
        <w:rPr>
          <w:rFonts w:asciiTheme="minorHAnsi" w:hAnsiTheme="minorHAnsi"/>
          <w:noProof/>
          <w:sz w:val="22"/>
          <w:szCs w:val="22"/>
        </w:rPr>
        <w:t>,</w:t>
      </w:r>
      <w:r w:rsidR="00456033" w:rsidRPr="00456033">
        <w:rPr>
          <w:rFonts w:asciiTheme="minorHAnsi" w:hAnsiTheme="minorHAnsi"/>
          <w:sz w:val="22"/>
          <w:szCs w:val="22"/>
        </w:rPr>
        <w:t xml:space="preserve"> it is used in drinks and cocktails making. Skipping Rocks Lab decided to use this method to</w:t>
      </w:r>
      <w:r w:rsidR="00833BF0">
        <w:rPr>
          <w:rFonts w:asciiTheme="minorHAnsi" w:hAnsiTheme="minorHAnsi"/>
          <w:sz w:val="22"/>
          <w:szCs w:val="22"/>
        </w:rPr>
        <w:t xml:space="preserve"> develop their idea.  T</w:t>
      </w:r>
      <w:r w:rsidR="00456033" w:rsidRPr="00456033">
        <w:rPr>
          <w:rFonts w:asciiTheme="minorHAnsi" w:hAnsiTheme="minorHAnsi"/>
          <w:sz w:val="22"/>
          <w:szCs w:val="22"/>
        </w:rPr>
        <w:t xml:space="preserve">he </w:t>
      </w:r>
      <w:r w:rsidR="00F75220">
        <w:rPr>
          <w:rFonts w:asciiTheme="minorHAnsi" w:hAnsiTheme="minorHAnsi"/>
          <w:noProof/>
          <w:sz w:val="22"/>
          <w:szCs w:val="22"/>
        </w:rPr>
        <w:t>technique</w:t>
      </w:r>
      <w:r w:rsidR="00456033" w:rsidRPr="00456033">
        <w:rPr>
          <w:rFonts w:asciiTheme="minorHAnsi" w:hAnsiTheme="minorHAnsi"/>
          <w:sz w:val="22"/>
          <w:szCs w:val="22"/>
        </w:rPr>
        <w:t xml:space="preserve"> uses sodium alginate (</w:t>
      </w:r>
      <w:r w:rsidR="00F75220">
        <w:rPr>
          <w:rFonts w:asciiTheme="minorHAnsi" w:hAnsiTheme="minorHAnsi"/>
          <w:sz w:val="22"/>
          <w:szCs w:val="22"/>
        </w:rPr>
        <w:t xml:space="preserve">a </w:t>
      </w:r>
      <w:r w:rsidR="00456033" w:rsidRPr="00F75220">
        <w:rPr>
          <w:rFonts w:asciiTheme="minorHAnsi" w:hAnsiTheme="minorHAnsi"/>
          <w:noProof/>
          <w:sz w:val="22"/>
          <w:szCs w:val="22"/>
        </w:rPr>
        <w:t>molecule</w:t>
      </w:r>
      <w:r w:rsidR="00456033" w:rsidRPr="00456033">
        <w:rPr>
          <w:rFonts w:asciiTheme="minorHAnsi" w:hAnsiTheme="minorHAnsi"/>
          <w:sz w:val="22"/>
          <w:szCs w:val="22"/>
        </w:rPr>
        <w:t xml:space="preserve"> found in seaweed) and ions (calcium salts). Both ingredients are </w:t>
      </w:r>
      <w:r w:rsidR="00456033" w:rsidRPr="00F75220">
        <w:rPr>
          <w:rFonts w:asciiTheme="minorHAnsi" w:hAnsiTheme="minorHAnsi"/>
          <w:noProof/>
          <w:sz w:val="22"/>
          <w:szCs w:val="22"/>
        </w:rPr>
        <w:t>natural</w:t>
      </w:r>
      <w:r w:rsidR="00456033" w:rsidRPr="00456033">
        <w:rPr>
          <w:rFonts w:asciiTheme="minorHAnsi" w:hAnsiTheme="minorHAnsi"/>
          <w:sz w:val="22"/>
          <w:szCs w:val="22"/>
        </w:rPr>
        <w:t xml:space="preserve"> and can </w:t>
      </w:r>
      <w:r w:rsidR="00456033" w:rsidRPr="0000229F">
        <w:rPr>
          <w:rFonts w:asciiTheme="minorHAnsi" w:hAnsiTheme="minorHAnsi"/>
          <w:noProof/>
          <w:sz w:val="22"/>
          <w:szCs w:val="22"/>
        </w:rPr>
        <w:t>be obtained</w:t>
      </w:r>
      <w:r w:rsidR="00456033" w:rsidRPr="00456033">
        <w:rPr>
          <w:rFonts w:asciiTheme="minorHAnsi" w:hAnsiTheme="minorHAnsi"/>
          <w:sz w:val="22"/>
          <w:szCs w:val="22"/>
        </w:rPr>
        <w:t xml:space="preserve"> from earth. To make alginate thicken or create gel membrane it needs to </w:t>
      </w:r>
      <w:r w:rsidR="00456033" w:rsidRPr="0000229F">
        <w:rPr>
          <w:rFonts w:asciiTheme="minorHAnsi" w:hAnsiTheme="minorHAnsi"/>
          <w:noProof/>
          <w:sz w:val="22"/>
          <w:szCs w:val="22"/>
        </w:rPr>
        <w:t>be evenly dispersed</w:t>
      </w:r>
      <w:r w:rsidR="00456033" w:rsidRPr="00456033">
        <w:rPr>
          <w:rFonts w:asciiTheme="minorHAnsi" w:hAnsiTheme="minorHAnsi"/>
          <w:sz w:val="22"/>
          <w:szCs w:val="22"/>
        </w:rPr>
        <w:t xml:space="preserve"> into liquid and hydrated. </w:t>
      </w:r>
      <w:sdt>
        <w:sdtPr>
          <w:rPr>
            <w:rFonts w:asciiTheme="minorHAnsi" w:hAnsiTheme="minorHAnsi"/>
            <w:noProof/>
            <w:sz w:val="22"/>
            <w:szCs w:val="22"/>
          </w:rPr>
          <w:id w:val="-2059310090"/>
          <w:citation/>
        </w:sdtPr>
        <w:sdtEndPr>
          <w:rPr>
            <w:noProof w:val="0"/>
          </w:rPr>
        </w:sdtEndPr>
        <w:sdtContent>
          <w:r w:rsidR="00833BF0">
            <w:rPr>
              <w:rFonts w:asciiTheme="minorHAnsi" w:hAnsiTheme="minorHAnsi"/>
              <w:noProof/>
              <w:sz w:val="22"/>
              <w:szCs w:val="22"/>
            </w:rPr>
            <w:fldChar w:fldCharType="begin"/>
          </w:r>
          <w:r w:rsidR="003C49E9" w:rsidRPr="0000229F">
            <w:rPr>
              <w:rFonts w:asciiTheme="minorHAnsi" w:hAnsiTheme="minorHAnsi"/>
              <w:noProof/>
              <w:sz w:val="22"/>
              <w:szCs w:val="22"/>
            </w:rPr>
            <w:instrText xml:space="preserve">CITATION Che18 \l 1045 </w:instrText>
          </w:r>
          <w:r w:rsidR="00833BF0">
            <w:rPr>
              <w:rFonts w:asciiTheme="minorHAnsi" w:hAnsiTheme="minorHAnsi"/>
              <w:noProof/>
              <w:sz w:val="22"/>
              <w:szCs w:val="22"/>
            </w:rPr>
            <w:fldChar w:fldCharType="separate"/>
          </w:r>
          <w:r w:rsidR="00F025B3" w:rsidRPr="00F025B3">
            <w:rPr>
              <w:rFonts w:asciiTheme="minorHAnsi" w:hAnsiTheme="minorHAnsi"/>
              <w:noProof/>
              <w:sz w:val="22"/>
              <w:szCs w:val="22"/>
            </w:rPr>
            <w:t>(Anon., n.d.)</w:t>
          </w:r>
          <w:r w:rsidR="00833BF0">
            <w:rPr>
              <w:rFonts w:asciiTheme="minorHAnsi" w:hAnsiTheme="minorHAnsi"/>
              <w:sz w:val="22"/>
              <w:szCs w:val="22"/>
            </w:rPr>
            <w:fldChar w:fldCharType="end"/>
          </w:r>
        </w:sdtContent>
      </w:sdt>
      <w:r w:rsidR="00456033" w:rsidRPr="005C0F45">
        <w:rPr>
          <w:rFonts w:asciiTheme="minorHAnsi" w:hAnsiTheme="minorHAnsi"/>
          <w:sz w:val="22"/>
          <w:szCs w:val="22"/>
        </w:rPr>
        <w:t xml:space="preserve"> </w:t>
      </w:r>
      <w:r w:rsidR="00456033" w:rsidRPr="005C0F45">
        <w:rPr>
          <w:rFonts w:asciiTheme="minorHAnsi" w:hAnsiTheme="minorHAnsi"/>
          <w:sz w:val="22"/>
          <w:szCs w:val="22"/>
        </w:rPr>
        <w:br/>
      </w:r>
      <w:r w:rsidR="00456033" w:rsidRPr="00456033">
        <w:rPr>
          <w:rFonts w:asciiTheme="minorHAnsi" w:hAnsiTheme="minorHAnsi"/>
          <w:sz w:val="22"/>
          <w:szCs w:val="22"/>
        </w:rPr>
        <w:t xml:space="preserve">There </w:t>
      </w:r>
      <w:r w:rsidR="00F75220">
        <w:rPr>
          <w:rFonts w:asciiTheme="minorHAnsi" w:hAnsiTheme="minorHAnsi"/>
          <w:noProof/>
          <w:sz w:val="22"/>
          <w:szCs w:val="22"/>
        </w:rPr>
        <w:t>are</w:t>
      </w:r>
      <w:r w:rsidR="00456033" w:rsidRPr="00456033">
        <w:rPr>
          <w:rFonts w:asciiTheme="minorHAnsi" w:hAnsiTheme="minorHAnsi"/>
          <w:sz w:val="22"/>
          <w:szCs w:val="22"/>
        </w:rPr>
        <w:t xml:space="preserve"> around 10 million tonnes of algae harvest each year</w:t>
      </w:r>
      <w:r w:rsidR="003C49E9">
        <w:rPr>
          <w:rFonts w:asciiTheme="minorHAnsi" w:hAnsiTheme="minorHAnsi"/>
          <w:sz w:val="22"/>
          <w:szCs w:val="22"/>
        </w:rPr>
        <w:t xml:space="preserve">, </w:t>
      </w:r>
      <w:r w:rsidR="00456033" w:rsidRPr="00456033">
        <w:rPr>
          <w:rFonts w:asciiTheme="minorHAnsi" w:hAnsiTheme="minorHAnsi"/>
          <w:sz w:val="22"/>
          <w:szCs w:val="22"/>
        </w:rPr>
        <w:t xml:space="preserve">and </w:t>
      </w:r>
      <w:r w:rsidR="00456033" w:rsidRPr="0000229F">
        <w:rPr>
          <w:rFonts w:asciiTheme="minorHAnsi" w:hAnsiTheme="minorHAnsi"/>
          <w:noProof/>
          <w:sz w:val="22"/>
          <w:szCs w:val="22"/>
        </w:rPr>
        <w:t>50% of world’s oxygen is produce</w:t>
      </w:r>
      <w:r w:rsidR="00F75220" w:rsidRPr="0000229F">
        <w:rPr>
          <w:rFonts w:asciiTheme="minorHAnsi" w:hAnsiTheme="minorHAnsi"/>
          <w:noProof/>
          <w:sz w:val="22"/>
          <w:szCs w:val="22"/>
        </w:rPr>
        <w:t>d</w:t>
      </w:r>
      <w:r w:rsidR="00456033" w:rsidRPr="0000229F">
        <w:rPr>
          <w:rFonts w:asciiTheme="minorHAnsi" w:hAnsiTheme="minorHAnsi"/>
          <w:noProof/>
          <w:sz w:val="22"/>
          <w:szCs w:val="22"/>
        </w:rPr>
        <w:t xml:space="preserve"> by them</w:t>
      </w:r>
      <w:r w:rsidR="00456033" w:rsidRPr="00456033">
        <w:rPr>
          <w:rFonts w:asciiTheme="minorHAnsi" w:hAnsiTheme="minorHAnsi"/>
          <w:sz w:val="22"/>
          <w:szCs w:val="22"/>
        </w:rPr>
        <w:t>.</w:t>
      </w:r>
      <w:sdt>
        <w:sdtPr>
          <w:rPr>
            <w:rFonts w:asciiTheme="minorHAnsi" w:hAnsiTheme="minorHAnsi"/>
            <w:sz w:val="22"/>
            <w:szCs w:val="22"/>
          </w:rPr>
          <w:id w:val="-1793741868"/>
          <w:citation/>
        </w:sdtPr>
        <w:sdtEndPr/>
        <w:sdtContent>
          <w:r w:rsidR="003C49E9">
            <w:rPr>
              <w:rFonts w:asciiTheme="minorHAnsi" w:hAnsiTheme="minorHAnsi"/>
              <w:sz w:val="22"/>
              <w:szCs w:val="22"/>
            </w:rPr>
            <w:fldChar w:fldCharType="begin"/>
          </w:r>
          <w:r w:rsidR="003C49E9" w:rsidRPr="003C49E9">
            <w:rPr>
              <w:rFonts w:asciiTheme="minorHAnsi" w:hAnsiTheme="minorHAnsi"/>
              <w:sz w:val="22"/>
              <w:szCs w:val="22"/>
            </w:rPr>
            <w:instrText xml:space="preserve"> CITATION Mic14 \l 1045 </w:instrText>
          </w:r>
          <w:r w:rsidR="003C49E9">
            <w:rPr>
              <w:rFonts w:asciiTheme="minorHAnsi" w:hAnsiTheme="minorHAnsi"/>
              <w:sz w:val="22"/>
              <w:szCs w:val="22"/>
            </w:rPr>
            <w:fldChar w:fldCharType="separate"/>
          </w:r>
          <w:r w:rsidR="00F025B3">
            <w:rPr>
              <w:rFonts w:asciiTheme="minorHAnsi" w:hAnsiTheme="minorHAnsi"/>
              <w:noProof/>
              <w:sz w:val="22"/>
              <w:szCs w:val="22"/>
            </w:rPr>
            <w:t xml:space="preserve"> </w:t>
          </w:r>
          <w:r w:rsidR="00F025B3" w:rsidRPr="00F025B3">
            <w:rPr>
              <w:rFonts w:asciiTheme="minorHAnsi" w:hAnsiTheme="minorHAnsi"/>
              <w:noProof/>
              <w:sz w:val="22"/>
              <w:szCs w:val="22"/>
            </w:rPr>
            <w:t>(Guiry, 2014)</w:t>
          </w:r>
          <w:r w:rsidR="003C49E9">
            <w:rPr>
              <w:rFonts w:asciiTheme="minorHAnsi" w:hAnsiTheme="minorHAnsi"/>
              <w:sz w:val="22"/>
              <w:szCs w:val="22"/>
            </w:rPr>
            <w:fldChar w:fldCharType="end"/>
          </w:r>
        </w:sdtContent>
      </w:sdt>
      <w:r w:rsidR="00456033" w:rsidRPr="00456033">
        <w:rPr>
          <w:rFonts w:asciiTheme="minorHAnsi" w:hAnsiTheme="minorHAnsi"/>
          <w:sz w:val="22"/>
          <w:szCs w:val="22"/>
        </w:rPr>
        <w:t xml:space="preserve"> </w:t>
      </w:r>
      <w:r w:rsidR="00F75220">
        <w:rPr>
          <w:rFonts w:asciiTheme="minorHAnsi" w:hAnsiTheme="minorHAnsi"/>
          <w:noProof/>
          <w:sz w:val="22"/>
          <w:szCs w:val="22"/>
        </w:rPr>
        <w:t xml:space="preserve">The </w:t>
      </w:r>
      <w:r w:rsidR="00F75220" w:rsidRPr="00F75220">
        <w:rPr>
          <w:rFonts w:asciiTheme="minorHAnsi" w:hAnsiTheme="minorHAnsi"/>
          <w:noProof/>
          <w:sz w:val="22"/>
          <w:szCs w:val="22"/>
        </w:rPr>
        <w:t>f</w:t>
      </w:r>
      <w:r w:rsidR="00456033" w:rsidRPr="00F75220">
        <w:rPr>
          <w:rFonts w:asciiTheme="minorHAnsi" w:hAnsiTheme="minorHAnsi"/>
          <w:noProof/>
          <w:sz w:val="22"/>
          <w:szCs w:val="22"/>
        </w:rPr>
        <w:t>ast</w:t>
      </w:r>
      <w:r w:rsidR="00F75220">
        <w:rPr>
          <w:rFonts w:asciiTheme="minorHAnsi" w:hAnsiTheme="minorHAnsi"/>
          <w:noProof/>
          <w:sz w:val="22"/>
          <w:szCs w:val="22"/>
        </w:rPr>
        <w:t>-</w:t>
      </w:r>
      <w:r w:rsidR="00456033" w:rsidRPr="00F75220">
        <w:rPr>
          <w:rFonts w:asciiTheme="minorHAnsi" w:hAnsiTheme="minorHAnsi"/>
          <w:noProof/>
          <w:sz w:val="22"/>
          <w:szCs w:val="22"/>
        </w:rPr>
        <w:t>growing</w:t>
      </w:r>
      <w:r w:rsidR="00456033" w:rsidRPr="00456033">
        <w:rPr>
          <w:rFonts w:asciiTheme="minorHAnsi" w:hAnsiTheme="minorHAnsi"/>
          <w:sz w:val="22"/>
          <w:szCs w:val="22"/>
        </w:rPr>
        <w:t xml:space="preserve"> plant can not only be </w:t>
      </w:r>
      <w:r w:rsidR="00F75220">
        <w:rPr>
          <w:rFonts w:asciiTheme="minorHAnsi" w:hAnsiTheme="minorHAnsi"/>
          <w:sz w:val="22"/>
          <w:szCs w:val="22"/>
        </w:rPr>
        <w:t xml:space="preserve">a </w:t>
      </w:r>
      <w:r w:rsidR="00456033" w:rsidRPr="00F75220">
        <w:rPr>
          <w:rFonts w:asciiTheme="minorHAnsi" w:hAnsiTheme="minorHAnsi"/>
          <w:noProof/>
          <w:sz w:val="22"/>
          <w:szCs w:val="22"/>
        </w:rPr>
        <w:t>source</w:t>
      </w:r>
      <w:r w:rsidR="00456033" w:rsidRPr="00456033">
        <w:rPr>
          <w:rFonts w:asciiTheme="minorHAnsi" w:hAnsiTheme="minorHAnsi"/>
          <w:sz w:val="22"/>
          <w:szCs w:val="22"/>
        </w:rPr>
        <w:t xml:space="preserve"> of oxygen for humans</w:t>
      </w:r>
      <w:r w:rsidR="00F75220">
        <w:rPr>
          <w:rFonts w:asciiTheme="minorHAnsi" w:hAnsiTheme="minorHAnsi"/>
          <w:sz w:val="22"/>
          <w:szCs w:val="22"/>
        </w:rPr>
        <w:t>,</w:t>
      </w:r>
      <w:r w:rsidR="00456033" w:rsidRPr="00456033">
        <w:rPr>
          <w:rFonts w:asciiTheme="minorHAnsi" w:hAnsiTheme="minorHAnsi"/>
          <w:sz w:val="22"/>
          <w:szCs w:val="22"/>
        </w:rPr>
        <w:t xml:space="preserve"> </w:t>
      </w:r>
      <w:r w:rsidR="00456033" w:rsidRPr="00F75220">
        <w:rPr>
          <w:rFonts w:asciiTheme="minorHAnsi" w:hAnsiTheme="minorHAnsi"/>
          <w:noProof/>
          <w:sz w:val="22"/>
          <w:szCs w:val="22"/>
        </w:rPr>
        <w:t>but</w:t>
      </w:r>
      <w:r w:rsidR="00456033" w:rsidRPr="00456033">
        <w:rPr>
          <w:rFonts w:asciiTheme="minorHAnsi" w:hAnsiTheme="minorHAnsi"/>
          <w:sz w:val="22"/>
          <w:szCs w:val="22"/>
        </w:rPr>
        <w:t xml:space="preserve"> it can also replace plastic containers, which will allow the seas and oceans to be cleaner, and </w:t>
      </w:r>
      <w:r w:rsidR="00456033" w:rsidRPr="00F75220">
        <w:rPr>
          <w:rFonts w:asciiTheme="minorHAnsi" w:hAnsiTheme="minorHAnsi"/>
          <w:noProof/>
          <w:sz w:val="22"/>
          <w:szCs w:val="22"/>
        </w:rPr>
        <w:t>produc</w:t>
      </w:r>
      <w:r w:rsidR="00F75220">
        <w:rPr>
          <w:rFonts w:asciiTheme="minorHAnsi" w:hAnsiTheme="minorHAnsi"/>
          <w:noProof/>
          <w:sz w:val="22"/>
          <w:szCs w:val="22"/>
        </w:rPr>
        <w:t>e</w:t>
      </w:r>
      <w:r w:rsidR="00456033" w:rsidRPr="00456033">
        <w:rPr>
          <w:rFonts w:asciiTheme="minorHAnsi" w:hAnsiTheme="minorHAnsi"/>
          <w:sz w:val="22"/>
          <w:szCs w:val="22"/>
        </w:rPr>
        <w:t xml:space="preserve"> even more plants, which will create even more oxygen. </w:t>
      </w:r>
    </w:p>
    <w:p w14:paraId="5B18EA14" w14:textId="77777777" w:rsidR="00716A8E" w:rsidRDefault="00456033" w:rsidP="002A087B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>Not only Skipping Rocks Lab Company using sea algae. There are few more project going on at the moment. Few more companies tr</w:t>
      </w:r>
      <w:r w:rsidR="00716A8E">
        <w:rPr>
          <w:rFonts w:asciiTheme="minorHAnsi" w:hAnsiTheme="minorHAnsi"/>
          <w:sz w:val="22"/>
          <w:szCs w:val="22"/>
        </w:rPr>
        <w:t>y</w:t>
      </w:r>
      <w:r w:rsidRPr="00456033">
        <w:rPr>
          <w:rFonts w:asciiTheme="minorHAnsi" w:hAnsiTheme="minorHAnsi"/>
          <w:sz w:val="22"/>
          <w:szCs w:val="22"/>
        </w:rPr>
        <w:t xml:space="preserve"> to develop packaging made out of seaweed. One of them is called AMAM, which is </w:t>
      </w:r>
      <w:r w:rsidR="00F75220">
        <w:rPr>
          <w:rFonts w:asciiTheme="minorHAnsi" w:hAnsiTheme="minorHAnsi"/>
          <w:sz w:val="22"/>
          <w:szCs w:val="22"/>
        </w:rPr>
        <w:t xml:space="preserve">a </w:t>
      </w:r>
      <w:r w:rsidRPr="00F75220">
        <w:rPr>
          <w:rFonts w:asciiTheme="minorHAnsi" w:hAnsiTheme="minorHAnsi"/>
          <w:noProof/>
          <w:sz w:val="22"/>
          <w:szCs w:val="22"/>
        </w:rPr>
        <w:t>company</w:t>
      </w:r>
      <w:r w:rsidRPr="00456033">
        <w:rPr>
          <w:rFonts w:asciiTheme="minorHAnsi" w:hAnsiTheme="minorHAnsi"/>
          <w:sz w:val="22"/>
          <w:szCs w:val="22"/>
        </w:rPr>
        <w:t xml:space="preserve"> based in Tokyo- Japan. The project name is Agar Plasticity</w:t>
      </w:r>
      <w:r w:rsidR="00F75220">
        <w:rPr>
          <w:rFonts w:asciiTheme="minorHAnsi" w:hAnsiTheme="minorHAnsi"/>
          <w:sz w:val="22"/>
          <w:szCs w:val="22"/>
        </w:rPr>
        <w:t>,</w:t>
      </w:r>
      <w:r w:rsidRPr="00456033">
        <w:rPr>
          <w:rFonts w:asciiTheme="minorHAnsi" w:hAnsiTheme="minorHAnsi"/>
          <w:sz w:val="22"/>
          <w:szCs w:val="22"/>
        </w:rPr>
        <w:t xml:space="preserve"> </w:t>
      </w:r>
      <w:r w:rsidRPr="00F75220">
        <w:rPr>
          <w:rFonts w:asciiTheme="minorHAnsi" w:hAnsiTheme="minorHAnsi"/>
          <w:noProof/>
          <w:sz w:val="22"/>
          <w:szCs w:val="22"/>
        </w:rPr>
        <w:t>and</w:t>
      </w:r>
      <w:r w:rsidRPr="00456033">
        <w:rPr>
          <w:rFonts w:asciiTheme="minorHAnsi" w:hAnsiTheme="minorHAnsi"/>
          <w:sz w:val="22"/>
          <w:szCs w:val="22"/>
        </w:rPr>
        <w:t xml:space="preserve"> it began in 2016.</w:t>
      </w:r>
      <w:r w:rsidR="00464632" w:rsidRPr="00464632">
        <w:rPr>
          <w:rFonts w:asciiTheme="minorHAnsi" w:hAnsiTheme="minorHAnsi"/>
          <w:noProof/>
          <w:sz w:val="22"/>
          <w:szCs w:val="22"/>
          <w:lang w:eastAsia="en-GB"/>
        </w:rPr>
        <w:t xml:space="preserve"> </w:t>
      </w:r>
      <w:r w:rsidR="00464632" w:rsidRPr="00456033">
        <w:rPr>
          <w:rFonts w:asciiTheme="minorHAnsi" w:hAnsiTheme="minorHAnsi"/>
          <w:noProof/>
          <w:sz w:val="22"/>
          <w:szCs w:val="22"/>
          <w:lang w:eastAsia="en-GB"/>
        </w:rPr>
        <w:drawing>
          <wp:inline distT="0" distB="0" distL="0" distR="0" wp14:anchorId="68586F5D" wp14:editId="23B53547">
            <wp:extent cx="2934000" cy="200816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27772" t="15583" r="30073" b="38246"/>
                    <a:stretch/>
                  </pic:blipFill>
                  <pic:spPr bwMode="auto">
                    <a:xfrm>
                      <a:off x="0" y="0"/>
                      <a:ext cx="2934000" cy="2008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464632">
        <w:rPr>
          <w:rFonts w:asciiTheme="minorHAnsi" w:hAnsiTheme="minorHAnsi"/>
          <w:sz w:val="22"/>
          <w:szCs w:val="22"/>
        </w:rPr>
        <w:br/>
      </w:r>
      <w:r w:rsidR="00464632">
        <w:rPr>
          <w:rFonts w:asciiTheme="minorHAnsi" w:hAnsiTheme="minorHAnsi"/>
          <w:i/>
          <w:sz w:val="22"/>
          <w:szCs w:val="22"/>
        </w:rPr>
        <w:t>Fig.3. Products made by AMAM company</w:t>
      </w:r>
      <w:sdt>
        <w:sdtPr>
          <w:rPr>
            <w:rFonts w:asciiTheme="minorHAnsi" w:hAnsiTheme="minorHAnsi"/>
            <w:i/>
            <w:sz w:val="22"/>
            <w:szCs w:val="22"/>
          </w:rPr>
          <w:id w:val="1621500148"/>
          <w:citation/>
        </w:sdtPr>
        <w:sdtEndPr/>
        <w:sdtContent>
          <w:r w:rsidR="00464632">
            <w:rPr>
              <w:rFonts w:asciiTheme="minorHAnsi" w:hAnsiTheme="minorHAnsi"/>
              <w:i/>
              <w:sz w:val="22"/>
              <w:szCs w:val="22"/>
            </w:rPr>
            <w:fldChar w:fldCharType="begin"/>
          </w:r>
          <w:r w:rsidR="00464632" w:rsidRPr="00464632">
            <w:rPr>
              <w:rFonts w:asciiTheme="minorHAnsi" w:hAnsiTheme="minorHAnsi"/>
              <w:i/>
              <w:sz w:val="22"/>
              <w:szCs w:val="22"/>
            </w:rPr>
            <w:instrText xml:space="preserve"> CITATION AMA16 \l 1045 </w:instrText>
          </w:r>
          <w:r w:rsidR="00464632">
            <w:rPr>
              <w:rFonts w:asciiTheme="minorHAnsi" w:hAnsiTheme="minorHAnsi"/>
              <w:i/>
              <w:sz w:val="22"/>
              <w:szCs w:val="22"/>
            </w:rPr>
            <w:fldChar w:fldCharType="separate"/>
          </w:r>
          <w:r w:rsidR="00F025B3">
            <w:rPr>
              <w:rFonts w:asciiTheme="minorHAnsi" w:hAnsiTheme="minorHAnsi"/>
              <w:i/>
              <w:noProof/>
              <w:sz w:val="22"/>
              <w:szCs w:val="22"/>
            </w:rPr>
            <w:t xml:space="preserve"> </w:t>
          </w:r>
          <w:r w:rsidR="00F025B3" w:rsidRPr="00F025B3">
            <w:rPr>
              <w:rFonts w:asciiTheme="minorHAnsi" w:hAnsiTheme="minorHAnsi"/>
              <w:noProof/>
              <w:sz w:val="22"/>
              <w:szCs w:val="22"/>
            </w:rPr>
            <w:t>(AMAM, 2016)</w:t>
          </w:r>
          <w:r w:rsidR="00464632">
            <w:rPr>
              <w:rFonts w:asciiTheme="minorHAnsi" w:hAnsiTheme="minorHAnsi"/>
              <w:i/>
              <w:sz w:val="22"/>
              <w:szCs w:val="22"/>
            </w:rPr>
            <w:fldChar w:fldCharType="end"/>
          </w:r>
        </w:sdtContent>
      </w:sdt>
      <w:r w:rsidRPr="00456033">
        <w:rPr>
          <w:rFonts w:asciiTheme="minorHAnsi" w:hAnsiTheme="minorHAnsi"/>
          <w:sz w:val="22"/>
          <w:szCs w:val="22"/>
        </w:rPr>
        <w:br/>
      </w:r>
    </w:p>
    <w:p w14:paraId="4DCAB43F" w14:textId="718A20CA" w:rsidR="002A087B" w:rsidRDefault="00456033" w:rsidP="002A087B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 xml:space="preserve">Until now, agar </w:t>
      </w:r>
      <w:r w:rsidRPr="0000229F">
        <w:rPr>
          <w:rFonts w:asciiTheme="minorHAnsi" w:hAnsiTheme="minorHAnsi"/>
          <w:noProof/>
          <w:sz w:val="22"/>
          <w:szCs w:val="22"/>
        </w:rPr>
        <w:t xml:space="preserve">was </w:t>
      </w:r>
      <w:r w:rsidR="002A087B" w:rsidRPr="0000229F">
        <w:rPr>
          <w:rFonts w:asciiTheme="minorHAnsi" w:hAnsiTheme="minorHAnsi"/>
          <w:noProof/>
          <w:sz w:val="22"/>
          <w:szCs w:val="22"/>
        </w:rPr>
        <w:t>considered</w:t>
      </w:r>
      <w:r w:rsidRPr="00456033">
        <w:rPr>
          <w:rFonts w:asciiTheme="minorHAnsi" w:hAnsiTheme="minorHAnsi"/>
          <w:sz w:val="22"/>
          <w:szCs w:val="22"/>
        </w:rPr>
        <w:t xml:space="preserve"> as </w:t>
      </w:r>
      <w:r w:rsidRPr="00F75220">
        <w:rPr>
          <w:rFonts w:asciiTheme="minorHAnsi" w:hAnsiTheme="minorHAnsi"/>
          <w:noProof/>
          <w:sz w:val="22"/>
          <w:szCs w:val="22"/>
        </w:rPr>
        <w:t>food</w:t>
      </w:r>
      <w:r w:rsidRPr="00456033">
        <w:rPr>
          <w:rFonts w:asciiTheme="minorHAnsi" w:hAnsiTheme="minorHAnsi"/>
          <w:sz w:val="22"/>
          <w:szCs w:val="22"/>
        </w:rPr>
        <w:t xml:space="preserve">, mostly consumed in Japan. It </w:t>
      </w:r>
      <w:r w:rsidRPr="0000229F">
        <w:rPr>
          <w:rFonts w:asciiTheme="minorHAnsi" w:hAnsiTheme="minorHAnsi"/>
          <w:noProof/>
          <w:sz w:val="22"/>
          <w:szCs w:val="22"/>
        </w:rPr>
        <w:t>is use</w:t>
      </w:r>
      <w:r w:rsidR="00F75220" w:rsidRPr="0000229F">
        <w:rPr>
          <w:rFonts w:asciiTheme="minorHAnsi" w:hAnsiTheme="minorHAnsi"/>
          <w:noProof/>
          <w:sz w:val="22"/>
          <w:szCs w:val="22"/>
        </w:rPr>
        <w:t>d</w:t>
      </w:r>
      <w:r w:rsidRPr="00456033">
        <w:rPr>
          <w:rFonts w:asciiTheme="minorHAnsi" w:hAnsiTheme="minorHAnsi"/>
          <w:sz w:val="22"/>
          <w:szCs w:val="22"/>
        </w:rPr>
        <w:t xml:space="preserve"> for making sweets or sushi. </w:t>
      </w:r>
      <w:r w:rsidR="002A087B" w:rsidRPr="00456033">
        <w:rPr>
          <w:rFonts w:asciiTheme="minorHAnsi" w:hAnsiTheme="minorHAnsi"/>
          <w:sz w:val="22"/>
          <w:szCs w:val="22"/>
        </w:rPr>
        <w:t>Also,</w:t>
      </w:r>
      <w:r w:rsidRPr="00456033">
        <w:rPr>
          <w:rFonts w:asciiTheme="minorHAnsi" w:hAnsiTheme="minorHAnsi"/>
          <w:sz w:val="22"/>
          <w:szCs w:val="22"/>
        </w:rPr>
        <w:t xml:space="preserve"> it </w:t>
      </w:r>
      <w:r w:rsidRPr="0000229F">
        <w:rPr>
          <w:rFonts w:asciiTheme="minorHAnsi" w:hAnsiTheme="minorHAnsi"/>
          <w:noProof/>
          <w:sz w:val="22"/>
          <w:szCs w:val="22"/>
        </w:rPr>
        <w:t>was also considered</w:t>
      </w:r>
      <w:r w:rsidRPr="00456033">
        <w:rPr>
          <w:rFonts w:asciiTheme="minorHAnsi" w:hAnsiTheme="minorHAnsi"/>
          <w:sz w:val="22"/>
          <w:szCs w:val="22"/>
        </w:rPr>
        <w:t xml:space="preserve"> and used in scientific and medical fields worldwide. Agar is very light material despite its volume. This company focuses on packages of solid products (for example flower wrapping), not liquids- unlike Skipping Rocks Lab. </w:t>
      </w:r>
      <w:r w:rsidRPr="00456033">
        <w:rPr>
          <w:rFonts w:asciiTheme="minorHAnsi" w:hAnsiTheme="minorHAnsi"/>
          <w:sz w:val="22"/>
          <w:szCs w:val="22"/>
        </w:rPr>
        <w:br/>
        <w:t>Usually shipped product</w:t>
      </w:r>
      <w:r w:rsidR="00F75220">
        <w:rPr>
          <w:rFonts w:asciiTheme="minorHAnsi" w:hAnsiTheme="minorHAnsi"/>
          <w:sz w:val="22"/>
          <w:szCs w:val="22"/>
        </w:rPr>
        <w:t>s</w:t>
      </w:r>
      <w:r w:rsidRPr="00456033">
        <w:rPr>
          <w:rFonts w:asciiTheme="minorHAnsi" w:hAnsiTheme="minorHAnsi"/>
          <w:sz w:val="22"/>
          <w:szCs w:val="22"/>
        </w:rPr>
        <w:t xml:space="preserve"> </w:t>
      </w:r>
      <w:r w:rsidRPr="0000229F">
        <w:rPr>
          <w:rFonts w:asciiTheme="minorHAnsi" w:hAnsiTheme="minorHAnsi"/>
          <w:noProof/>
          <w:sz w:val="22"/>
          <w:szCs w:val="22"/>
        </w:rPr>
        <w:t>are</w:t>
      </w:r>
      <w:r w:rsidRPr="00456033">
        <w:rPr>
          <w:rFonts w:asciiTheme="minorHAnsi" w:hAnsiTheme="minorHAnsi"/>
          <w:sz w:val="22"/>
          <w:szCs w:val="22"/>
        </w:rPr>
        <w:t xml:space="preserve"> wrapped </w:t>
      </w:r>
      <w:r w:rsidRPr="00F75220">
        <w:rPr>
          <w:rFonts w:asciiTheme="minorHAnsi" w:hAnsiTheme="minorHAnsi"/>
          <w:noProof/>
          <w:sz w:val="22"/>
          <w:szCs w:val="22"/>
        </w:rPr>
        <w:t>in</w:t>
      </w:r>
      <w:r w:rsidRPr="00456033">
        <w:rPr>
          <w:rFonts w:asciiTheme="minorHAnsi" w:hAnsiTheme="minorHAnsi"/>
          <w:sz w:val="22"/>
          <w:szCs w:val="22"/>
        </w:rPr>
        <w:t xml:space="preserve"> plastic packaging, which when </w:t>
      </w:r>
      <w:r w:rsidR="00F75220" w:rsidRPr="00F75220">
        <w:rPr>
          <w:rFonts w:asciiTheme="minorHAnsi" w:hAnsiTheme="minorHAnsi"/>
          <w:noProof/>
          <w:sz w:val="22"/>
          <w:szCs w:val="22"/>
        </w:rPr>
        <w:t>shipped</w:t>
      </w:r>
      <w:r w:rsidRPr="00456033">
        <w:rPr>
          <w:rFonts w:asciiTheme="minorHAnsi" w:hAnsiTheme="minorHAnsi"/>
          <w:sz w:val="22"/>
          <w:szCs w:val="22"/>
        </w:rPr>
        <w:t xml:space="preserve"> become waste, and </w:t>
      </w:r>
      <w:r w:rsidRPr="00F75220">
        <w:rPr>
          <w:rFonts w:asciiTheme="minorHAnsi" w:hAnsiTheme="minorHAnsi"/>
          <w:noProof/>
          <w:sz w:val="22"/>
          <w:szCs w:val="22"/>
        </w:rPr>
        <w:t>are thrown</w:t>
      </w:r>
      <w:r w:rsidRPr="00456033">
        <w:rPr>
          <w:rFonts w:asciiTheme="minorHAnsi" w:hAnsiTheme="minorHAnsi"/>
          <w:sz w:val="22"/>
          <w:szCs w:val="22"/>
        </w:rPr>
        <w:t xml:space="preserve"> away. AMAM has invented three ways of using agar, for three different uses. First is </w:t>
      </w:r>
      <w:r w:rsidR="00F75220">
        <w:rPr>
          <w:rFonts w:asciiTheme="minorHAnsi" w:hAnsiTheme="minorHAnsi"/>
          <w:sz w:val="22"/>
          <w:szCs w:val="22"/>
        </w:rPr>
        <w:t xml:space="preserve">the </w:t>
      </w:r>
      <w:r w:rsidRPr="00F75220">
        <w:rPr>
          <w:rFonts w:asciiTheme="minorHAnsi" w:hAnsiTheme="minorHAnsi"/>
          <w:noProof/>
          <w:sz w:val="22"/>
          <w:szCs w:val="22"/>
        </w:rPr>
        <w:t>use</w:t>
      </w:r>
      <w:r w:rsidRPr="00456033">
        <w:rPr>
          <w:rFonts w:asciiTheme="minorHAnsi" w:hAnsiTheme="minorHAnsi"/>
          <w:sz w:val="22"/>
          <w:szCs w:val="22"/>
        </w:rPr>
        <w:t xml:space="preserve"> of agar powder itself. They have created a transparent film. The second invention was using agar powder and extracted red algae fibre (waste from food industry). This type of composite material can be </w:t>
      </w:r>
      <w:r w:rsidRPr="00456033">
        <w:rPr>
          <w:rFonts w:asciiTheme="minorHAnsi" w:hAnsiTheme="minorHAnsi"/>
          <w:sz w:val="22"/>
          <w:szCs w:val="22"/>
        </w:rPr>
        <w:t>used for flower wrapping or a cushioned packaging for wine bottles or moulded to make boxes. The third</w:t>
      </w:r>
      <w:r w:rsidR="00F75220">
        <w:rPr>
          <w:rFonts w:asciiTheme="minorHAnsi" w:hAnsiTheme="minorHAnsi"/>
          <w:sz w:val="22"/>
          <w:szCs w:val="22"/>
        </w:rPr>
        <w:t xml:space="preserve"> </w:t>
      </w:r>
      <w:r w:rsidRPr="00456033">
        <w:rPr>
          <w:rFonts w:asciiTheme="minorHAnsi" w:hAnsiTheme="minorHAnsi"/>
          <w:sz w:val="22"/>
          <w:szCs w:val="22"/>
        </w:rPr>
        <w:t>- most effective way</w:t>
      </w:r>
      <w:r w:rsidR="00F75220">
        <w:rPr>
          <w:rFonts w:asciiTheme="minorHAnsi" w:hAnsiTheme="minorHAnsi"/>
          <w:sz w:val="22"/>
          <w:szCs w:val="22"/>
        </w:rPr>
        <w:t xml:space="preserve"> -</w:t>
      </w:r>
      <w:r w:rsidRPr="00456033">
        <w:rPr>
          <w:rFonts w:asciiTheme="minorHAnsi" w:hAnsiTheme="minorHAnsi"/>
          <w:sz w:val="22"/>
          <w:szCs w:val="22"/>
        </w:rPr>
        <w:t xml:space="preserve"> is using agar powder and shell ash powder. This material </w:t>
      </w:r>
      <w:r w:rsidRPr="00F75220">
        <w:rPr>
          <w:rFonts w:asciiTheme="minorHAnsi" w:hAnsiTheme="minorHAnsi"/>
          <w:noProof/>
          <w:sz w:val="22"/>
          <w:szCs w:val="22"/>
        </w:rPr>
        <w:t>become</w:t>
      </w:r>
      <w:r w:rsidR="00F75220">
        <w:rPr>
          <w:rFonts w:asciiTheme="minorHAnsi" w:hAnsiTheme="minorHAnsi"/>
          <w:noProof/>
          <w:sz w:val="22"/>
          <w:szCs w:val="22"/>
        </w:rPr>
        <w:t>s</w:t>
      </w:r>
      <w:r w:rsidRPr="00456033">
        <w:rPr>
          <w:rFonts w:asciiTheme="minorHAnsi" w:hAnsiTheme="minorHAnsi"/>
          <w:sz w:val="22"/>
          <w:szCs w:val="22"/>
        </w:rPr>
        <w:t xml:space="preserve"> mouldable</w:t>
      </w:r>
      <w:r w:rsidR="00F75220">
        <w:rPr>
          <w:rFonts w:asciiTheme="minorHAnsi" w:hAnsiTheme="minorHAnsi"/>
          <w:sz w:val="22"/>
          <w:szCs w:val="22"/>
        </w:rPr>
        <w:t>,</w:t>
      </w:r>
      <w:r w:rsidRPr="00456033">
        <w:rPr>
          <w:rFonts w:asciiTheme="minorHAnsi" w:hAnsiTheme="minorHAnsi"/>
          <w:sz w:val="22"/>
          <w:szCs w:val="22"/>
        </w:rPr>
        <w:t xml:space="preserve"> </w:t>
      </w:r>
      <w:r w:rsidRPr="00F75220">
        <w:rPr>
          <w:rFonts w:asciiTheme="minorHAnsi" w:hAnsiTheme="minorHAnsi"/>
          <w:noProof/>
          <w:sz w:val="22"/>
          <w:szCs w:val="22"/>
        </w:rPr>
        <w:t>and</w:t>
      </w:r>
      <w:r w:rsidRPr="00456033">
        <w:rPr>
          <w:rFonts w:asciiTheme="minorHAnsi" w:hAnsiTheme="minorHAnsi"/>
          <w:sz w:val="22"/>
          <w:szCs w:val="22"/>
        </w:rPr>
        <w:t xml:space="preserve"> it can </w:t>
      </w:r>
      <w:r w:rsidRPr="0000229F">
        <w:rPr>
          <w:rFonts w:asciiTheme="minorHAnsi" w:hAnsiTheme="minorHAnsi"/>
          <w:noProof/>
          <w:sz w:val="22"/>
          <w:szCs w:val="22"/>
        </w:rPr>
        <w:t>be moulded</w:t>
      </w:r>
      <w:r w:rsidRPr="00456033">
        <w:rPr>
          <w:rFonts w:asciiTheme="minorHAnsi" w:hAnsiTheme="minorHAnsi"/>
          <w:sz w:val="22"/>
          <w:szCs w:val="22"/>
        </w:rPr>
        <w:t xml:space="preserve"> into different, </w:t>
      </w:r>
      <w:r w:rsidR="00F75220" w:rsidRPr="0000229F">
        <w:rPr>
          <w:rFonts w:asciiTheme="minorHAnsi" w:hAnsiTheme="minorHAnsi"/>
          <w:noProof/>
          <w:sz w:val="22"/>
          <w:szCs w:val="22"/>
        </w:rPr>
        <w:t>complex</w:t>
      </w:r>
      <w:r w:rsidRPr="00456033">
        <w:rPr>
          <w:rFonts w:asciiTheme="minorHAnsi" w:hAnsiTheme="minorHAnsi"/>
          <w:sz w:val="22"/>
          <w:szCs w:val="22"/>
        </w:rPr>
        <w:t xml:space="preserve"> shapes. This material can </w:t>
      </w:r>
      <w:r w:rsidRPr="00F75220">
        <w:rPr>
          <w:rFonts w:asciiTheme="minorHAnsi" w:hAnsiTheme="minorHAnsi"/>
          <w:noProof/>
          <w:sz w:val="22"/>
          <w:szCs w:val="22"/>
        </w:rPr>
        <w:t>be even extruded</w:t>
      </w:r>
      <w:r w:rsidRPr="00456033">
        <w:rPr>
          <w:rFonts w:asciiTheme="minorHAnsi" w:hAnsiTheme="minorHAnsi"/>
          <w:sz w:val="22"/>
          <w:szCs w:val="22"/>
        </w:rPr>
        <w:t xml:space="preserve"> industrially. The </w:t>
      </w:r>
      <w:r w:rsidRPr="0000229F">
        <w:rPr>
          <w:rFonts w:asciiTheme="minorHAnsi" w:hAnsiTheme="minorHAnsi"/>
          <w:noProof/>
          <w:sz w:val="22"/>
          <w:szCs w:val="22"/>
        </w:rPr>
        <w:t>material</w:t>
      </w:r>
      <w:r w:rsidRPr="00456033">
        <w:rPr>
          <w:rFonts w:asciiTheme="minorHAnsi" w:hAnsiTheme="minorHAnsi"/>
          <w:sz w:val="22"/>
          <w:szCs w:val="22"/>
        </w:rPr>
        <w:t xml:space="preserve"> is </w:t>
      </w:r>
      <w:r w:rsidRPr="0000229F">
        <w:rPr>
          <w:rFonts w:asciiTheme="minorHAnsi" w:hAnsiTheme="minorHAnsi"/>
          <w:noProof/>
          <w:sz w:val="22"/>
          <w:szCs w:val="22"/>
        </w:rPr>
        <w:t>very strong</w:t>
      </w:r>
      <w:r w:rsidRPr="00456033">
        <w:rPr>
          <w:rFonts w:asciiTheme="minorHAnsi" w:hAnsiTheme="minorHAnsi"/>
          <w:sz w:val="22"/>
          <w:szCs w:val="22"/>
        </w:rPr>
        <w:t xml:space="preserve"> and can </w:t>
      </w:r>
      <w:r w:rsidRPr="0000229F">
        <w:rPr>
          <w:rFonts w:asciiTheme="minorHAnsi" w:hAnsiTheme="minorHAnsi"/>
          <w:noProof/>
          <w:sz w:val="22"/>
          <w:szCs w:val="22"/>
        </w:rPr>
        <w:t>be used</w:t>
      </w:r>
      <w:r w:rsidRPr="00456033">
        <w:rPr>
          <w:rFonts w:asciiTheme="minorHAnsi" w:hAnsiTheme="minorHAnsi"/>
          <w:sz w:val="22"/>
          <w:szCs w:val="22"/>
        </w:rPr>
        <w:t xml:space="preserve"> as wall tiles or other building material.</w:t>
      </w:r>
      <w:sdt>
        <w:sdtPr>
          <w:rPr>
            <w:rFonts w:asciiTheme="minorHAnsi" w:hAnsiTheme="minorHAnsi"/>
            <w:sz w:val="22"/>
            <w:szCs w:val="22"/>
          </w:rPr>
          <w:id w:val="-1247184170"/>
          <w:citation/>
        </w:sdtPr>
        <w:sdtEndPr/>
        <w:sdtContent>
          <w:r w:rsidR="002A087B">
            <w:rPr>
              <w:rFonts w:asciiTheme="minorHAnsi" w:hAnsiTheme="minorHAnsi"/>
              <w:sz w:val="22"/>
              <w:szCs w:val="22"/>
            </w:rPr>
            <w:fldChar w:fldCharType="begin"/>
          </w:r>
          <w:r w:rsidR="002A087B" w:rsidRPr="002A087B">
            <w:rPr>
              <w:rFonts w:asciiTheme="minorHAnsi" w:hAnsiTheme="minorHAnsi"/>
              <w:sz w:val="22"/>
              <w:szCs w:val="22"/>
            </w:rPr>
            <w:instrText xml:space="preserve"> CITATION AMA16 \l 1045 </w:instrText>
          </w:r>
          <w:r w:rsidR="002A087B">
            <w:rPr>
              <w:rFonts w:asciiTheme="minorHAnsi" w:hAnsiTheme="minorHAnsi"/>
              <w:sz w:val="22"/>
              <w:szCs w:val="22"/>
            </w:rPr>
            <w:fldChar w:fldCharType="separate"/>
          </w:r>
          <w:r w:rsidR="00F025B3">
            <w:rPr>
              <w:rFonts w:asciiTheme="minorHAnsi" w:hAnsiTheme="minorHAnsi"/>
              <w:noProof/>
              <w:sz w:val="22"/>
              <w:szCs w:val="22"/>
            </w:rPr>
            <w:t xml:space="preserve"> </w:t>
          </w:r>
          <w:r w:rsidR="00F025B3" w:rsidRPr="00F025B3">
            <w:rPr>
              <w:rFonts w:asciiTheme="minorHAnsi" w:hAnsiTheme="minorHAnsi"/>
              <w:noProof/>
              <w:sz w:val="22"/>
              <w:szCs w:val="22"/>
            </w:rPr>
            <w:t>(AMAM, 2016)</w:t>
          </w:r>
          <w:r w:rsidR="002A087B">
            <w:rPr>
              <w:rFonts w:asciiTheme="minorHAnsi" w:hAnsiTheme="minorHAnsi"/>
              <w:sz w:val="22"/>
              <w:szCs w:val="22"/>
            </w:rPr>
            <w:fldChar w:fldCharType="end"/>
          </w:r>
        </w:sdtContent>
      </w:sdt>
      <w:r w:rsidRPr="00456033">
        <w:rPr>
          <w:rFonts w:asciiTheme="minorHAnsi" w:hAnsiTheme="minorHAnsi"/>
          <w:sz w:val="22"/>
          <w:szCs w:val="22"/>
        </w:rPr>
        <w:t xml:space="preserve"> </w:t>
      </w:r>
    </w:p>
    <w:p w14:paraId="2804D73D" w14:textId="6DC6AD60" w:rsidR="00456033" w:rsidRPr="00456033" w:rsidRDefault="00456033" w:rsidP="00E14588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 xml:space="preserve">Another company which tries to reduce the amount of non-degradable plastic is called BIOPAK. They produce food and beverage containers, made out of bioplastics. The plastic which I find most useful was polylactic acid (PLA), which is plastic bade on sugarcane, or corn-starch. There </w:t>
      </w:r>
      <w:r w:rsidRPr="0000229F">
        <w:rPr>
          <w:rFonts w:asciiTheme="minorHAnsi" w:hAnsiTheme="minorHAnsi"/>
          <w:noProof/>
          <w:sz w:val="22"/>
          <w:szCs w:val="22"/>
        </w:rPr>
        <w:t>are</w:t>
      </w:r>
      <w:r w:rsidRPr="00456033">
        <w:rPr>
          <w:rFonts w:asciiTheme="minorHAnsi" w:hAnsiTheme="minorHAnsi"/>
          <w:sz w:val="22"/>
          <w:szCs w:val="22"/>
        </w:rPr>
        <w:t xml:space="preserve"> many advantages of using PLA, as they are not only biodegradable but also food safe, oil/water resistant. </w:t>
      </w:r>
      <w:r w:rsidRPr="002A087B">
        <w:rPr>
          <w:rFonts w:asciiTheme="minorHAnsi" w:hAnsiTheme="minorHAnsi"/>
          <w:i/>
          <w:sz w:val="22"/>
          <w:szCs w:val="22"/>
        </w:rPr>
        <w:t>‘’PLA biodegradable packaging can also decompose in water with carbon dioxide in 47 – 90 days, four times faster than its PET (Polyethylene terephthalate) counterparts’’</w:t>
      </w:r>
      <w:sdt>
        <w:sdtPr>
          <w:rPr>
            <w:rFonts w:asciiTheme="minorHAnsi" w:hAnsiTheme="minorHAnsi"/>
            <w:b/>
            <w:sz w:val="16"/>
            <w:szCs w:val="16"/>
          </w:rPr>
          <w:id w:val="-2086983953"/>
          <w:citation/>
        </w:sdtPr>
        <w:sdtEndPr/>
        <w:sdtContent>
          <w:r w:rsidR="002A087B" w:rsidRPr="00E14588">
            <w:rPr>
              <w:rFonts w:asciiTheme="minorHAnsi" w:hAnsiTheme="minorHAnsi"/>
              <w:b/>
              <w:sz w:val="16"/>
              <w:szCs w:val="16"/>
            </w:rPr>
            <w:fldChar w:fldCharType="begin"/>
          </w:r>
          <w:r w:rsidR="002A087B" w:rsidRPr="00E14588">
            <w:rPr>
              <w:rFonts w:asciiTheme="minorHAnsi" w:hAnsiTheme="minorHAnsi"/>
              <w:b/>
              <w:sz w:val="16"/>
              <w:szCs w:val="16"/>
            </w:rPr>
            <w:instrText xml:space="preserve"> CITATION Eco12 \l 1045 </w:instrText>
          </w:r>
          <w:r w:rsidR="002A087B" w:rsidRPr="00E14588">
            <w:rPr>
              <w:rFonts w:asciiTheme="minorHAnsi" w:hAnsiTheme="minorHAnsi"/>
              <w:b/>
              <w:sz w:val="16"/>
              <w:szCs w:val="16"/>
            </w:rPr>
            <w:fldChar w:fldCharType="separate"/>
          </w:r>
          <w:r w:rsidR="00F025B3">
            <w:rPr>
              <w:rFonts w:asciiTheme="minorHAnsi" w:hAnsiTheme="minorHAnsi"/>
              <w:b/>
              <w:noProof/>
              <w:sz w:val="16"/>
              <w:szCs w:val="16"/>
            </w:rPr>
            <w:t xml:space="preserve"> </w:t>
          </w:r>
          <w:r w:rsidR="00F025B3" w:rsidRPr="00F025B3">
            <w:rPr>
              <w:rFonts w:asciiTheme="minorHAnsi" w:hAnsiTheme="minorHAnsi"/>
              <w:noProof/>
              <w:sz w:val="16"/>
              <w:szCs w:val="16"/>
            </w:rPr>
            <w:t>(Anon., 2012)</w:t>
          </w:r>
          <w:r w:rsidR="002A087B" w:rsidRPr="00E14588">
            <w:rPr>
              <w:rFonts w:asciiTheme="minorHAnsi" w:hAnsiTheme="minorHAnsi"/>
              <w:b/>
              <w:sz w:val="16"/>
              <w:szCs w:val="16"/>
            </w:rPr>
            <w:fldChar w:fldCharType="end"/>
          </w:r>
        </w:sdtContent>
      </w:sdt>
      <w:r w:rsidRPr="00456033">
        <w:rPr>
          <w:rFonts w:asciiTheme="minorHAnsi" w:hAnsiTheme="minorHAnsi"/>
          <w:sz w:val="22"/>
          <w:szCs w:val="22"/>
        </w:rPr>
        <w:t>. To produce PLA</w:t>
      </w:r>
      <w:r w:rsidR="0031227D">
        <w:rPr>
          <w:rFonts w:asciiTheme="minorHAnsi" w:hAnsiTheme="minorHAnsi"/>
          <w:sz w:val="22"/>
          <w:szCs w:val="22"/>
        </w:rPr>
        <w:t>,</w:t>
      </w:r>
      <w:r w:rsidRPr="00456033">
        <w:rPr>
          <w:rFonts w:asciiTheme="minorHAnsi" w:hAnsiTheme="minorHAnsi"/>
          <w:sz w:val="22"/>
          <w:szCs w:val="22"/>
        </w:rPr>
        <w:t xml:space="preserve"> fossil fuels do not have to be burnt, but there are also issues such as; for PLA to decompose, there must be specific conditions- proper oxygen and lightening- without is the PLA will not </w:t>
      </w:r>
      <w:r w:rsidR="0031227D">
        <w:rPr>
          <w:rFonts w:asciiTheme="minorHAnsi" w:hAnsiTheme="minorHAnsi"/>
          <w:sz w:val="22"/>
          <w:szCs w:val="22"/>
        </w:rPr>
        <w:t xml:space="preserve">be </w:t>
      </w:r>
      <w:r w:rsidRPr="0000229F">
        <w:rPr>
          <w:rFonts w:asciiTheme="minorHAnsi" w:hAnsiTheme="minorHAnsi"/>
          <w:noProof/>
          <w:sz w:val="22"/>
          <w:szCs w:val="22"/>
        </w:rPr>
        <w:t>decompose</w:t>
      </w:r>
      <w:r w:rsidR="0031227D">
        <w:rPr>
          <w:rFonts w:asciiTheme="minorHAnsi" w:hAnsiTheme="minorHAnsi"/>
          <w:noProof/>
          <w:sz w:val="22"/>
          <w:szCs w:val="22"/>
        </w:rPr>
        <w:t>d</w:t>
      </w:r>
      <w:r w:rsidRPr="00456033">
        <w:rPr>
          <w:rFonts w:asciiTheme="minorHAnsi" w:hAnsiTheme="minorHAnsi"/>
          <w:sz w:val="22"/>
          <w:szCs w:val="22"/>
        </w:rPr>
        <w:t xml:space="preserve">. </w:t>
      </w:r>
      <w:r w:rsidR="00E14588" w:rsidRPr="00456033">
        <w:rPr>
          <w:rFonts w:asciiTheme="minorHAnsi" w:hAnsiTheme="minorHAnsi"/>
          <w:noProof/>
          <w:sz w:val="22"/>
          <w:szCs w:val="22"/>
          <w:lang w:eastAsia="en-GB"/>
        </w:rPr>
        <w:drawing>
          <wp:inline distT="0" distB="0" distL="0" distR="0" wp14:anchorId="09061002" wp14:editId="48A0CCC1">
            <wp:extent cx="2934000" cy="20237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7089" t="22185" r="17712" b="17850"/>
                    <a:stretch/>
                  </pic:blipFill>
                  <pic:spPr bwMode="auto">
                    <a:xfrm>
                      <a:off x="0" y="0"/>
                      <a:ext cx="2934000" cy="2023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14588">
        <w:rPr>
          <w:rFonts w:asciiTheme="minorHAnsi" w:hAnsiTheme="minorHAnsi"/>
          <w:sz w:val="22"/>
          <w:szCs w:val="22"/>
        </w:rPr>
        <w:br/>
      </w:r>
      <w:r w:rsidR="005C0F45">
        <w:rPr>
          <w:rFonts w:asciiTheme="minorHAnsi" w:hAnsiTheme="minorHAnsi"/>
          <w:i/>
          <w:sz w:val="22"/>
          <w:szCs w:val="22"/>
        </w:rPr>
        <w:t>Fig.4</w:t>
      </w:r>
      <w:r w:rsidR="00E14588">
        <w:rPr>
          <w:rFonts w:asciiTheme="minorHAnsi" w:hAnsiTheme="minorHAnsi"/>
          <w:i/>
          <w:sz w:val="22"/>
          <w:szCs w:val="22"/>
        </w:rPr>
        <w:t xml:space="preserve">. </w:t>
      </w:r>
      <w:r w:rsidR="00E14588" w:rsidRPr="0000229F">
        <w:rPr>
          <w:rFonts w:asciiTheme="minorHAnsi" w:hAnsiTheme="minorHAnsi"/>
          <w:i/>
          <w:noProof/>
          <w:sz w:val="22"/>
          <w:szCs w:val="22"/>
        </w:rPr>
        <w:t>PLA liquid bottles.</w:t>
      </w:r>
      <w:r w:rsidR="00E14588">
        <w:rPr>
          <w:rFonts w:asciiTheme="minorHAnsi" w:hAnsiTheme="minorHAnsi"/>
          <w:i/>
          <w:sz w:val="22"/>
          <w:szCs w:val="22"/>
        </w:rPr>
        <w:t xml:space="preserve"> </w:t>
      </w:r>
      <w:sdt>
        <w:sdtPr>
          <w:rPr>
            <w:rFonts w:asciiTheme="minorHAnsi" w:hAnsiTheme="minorHAnsi"/>
            <w:i/>
            <w:sz w:val="16"/>
            <w:szCs w:val="22"/>
          </w:rPr>
          <w:id w:val="-1582907861"/>
          <w:citation/>
        </w:sdtPr>
        <w:sdtEndPr/>
        <w:sdtContent>
          <w:r w:rsidR="00E14588" w:rsidRPr="00E14588">
            <w:rPr>
              <w:rFonts w:asciiTheme="minorHAnsi" w:hAnsiTheme="minorHAnsi"/>
              <w:i/>
              <w:sz w:val="16"/>
              <w:szCs w:val="22"/>
            </w:rPr>
            <w:fldChar w:fldCharType="begin"/>
          </w:r>
          <w:r w:rsidR="00E14588" w:rsidRPr="00AC5CDD">
            <w:rPr>
              <w:rFonts w:asciiTheme="minorHAnsi" w:hAnsiTheme="minorHAnsi"/>
              <w:i/>
              <w:sz w:val="16"/>
              <w:szCs w:val="22"/>
            </w:rPr>
            <w:instrText xml:space="preserve"> CITATION Web17 \l 1045 </w:instrText>
          </w:r>
          <w:r w:rsidR="00E14588" w:rsidRPr="00E14588">
            <w:rPr>
              <w:rFonts w:asciiTheme="minorHAnsi" w:hAnsiTheme="minorHAnsi"/>
              <w:i/>
              <w:sz w:val="16"/>
              <w:szCs w:val="22"/>
            </w:rPr>
            <w:fldChar w:fldCharType="separate"/>
          </w:r>
          <w:r w:rsidR="00F025B3" w:rsidRPr="00F025B3">
            <w:rPr>
              <w:rFonts w:asciiTheme="minorHAnsi" w:hAnsiTheme="minorHAnsi"/>
              <w:noProof/>
              <w:sz w:val="16"/>
              <w:szCs w:val="22"/>
            </w:rPr>
            <w:t>(Anon., 2017)</w:t>
          </w:r>
          <w:r w:rsidR="00E14588" w:rsidRPr="00E14588">
            <w:rPr>
              <w:rFonts w:asciiTheme="minorHAnsi" w:hAnsiTheme="minorHAnsi"/>
              <w:i/>
              <w:sz w:val="16"/>
              <w:szCs w:val="22"/>
            </w:rPr>
            <w:fldChar w:fldCharType="end"/>
          </w:r>
        </w:sdtContent>
      </w:sdt>
      <w:r w:rsidRPr="00456033">
        <w:rPr>
          <w:rFonts w:asciiTheme="minorHAnsi" w:hAnsiTheme="minorHAnsi"/>
          <w:sz w:val="22"/>
          <w:szCs w:val="22"/>
        </w:rPr>
        <w:br/>
        <w:t xml:space="preserve">Another bio-material which </w:t>
      </w:r>
      <w:r w:rsidR="0031227D">
        <w:rPr>
          <w:rFonts w:asciiTheme="minorHAnsi" w:hAnsiTheme="minorHAnsi"/>
          <w:sz w:val="22"/>
          <w:szCs w:val="22"/>
        </w:rPr>
        <w:t xml:space="preserve">is supported by </w:t>
      </w:r>
      <w:r w:rsidRPr="00456033">
        <w:rPr>
          <w:rFonts w:asciiTheme="minorHAnsi" w:hAnsiTheme="minorHAnsi"/>
          <w:sz w:val="22"/>
          <w:szCs w:val="22"/>
        </w:rPr>
        <w:t xml:space="preserve">BIOPAK is </w:t>
      </w:r>
      <w:proofErr w:type="spellStart"/>
      <w:r w:rsidRPr="00456033">
        <w:rPr>
          <w:rFonts w:asciiTheme="minorHAnsi" w:hAnsiTheme="minorHAnsi"/>
          <w:sz w:val="22"/>
          <w:szCs w:val="22"/>
        </w:rPr>
        <w:t>Ingeo</w:t>
      </w:r>
      <w:proofErr w:type="spellEnd"/>
      <w:r w:rsidRPr="00456033">
        <w:rPr>
          <w:rFonts w:asciiTheme="minorHAnsi" w:hAnsiTheme="minorHAnsi"/>
          <w:sz w:val="22"/>
          <w:szCs w:val="22"/>
        </w:rPr>
        <w:t xml:space="preserve"> PLA. This material has been invented and developed by </w:t>
      </w:r>
      <w:r w:rsidR="0000229F">
        <w:rPr>
          <w:rFonts w:asciiTheme="minorHAnsi" w:hAnsiTheme="minorHAnsi"/>
          <w:sz w:val="22"/>
          <w:szCs w:val="22"/>
        </w:rPr>
        <w:t xml:space="preserve">a </w:t>
      </w:r>
      <w:r w:rsidRPr="0000229F">
        <w:rPr>
          <w:rFonts w:asciiTheme="minorHAnsi" w:hAnsiTheme="minorHAnsi"/>
          <w:noProof/>
          <w:sz w:val="22"/>
          <w:szCs w:val="22"/>
        </w:rPr>
        <w:t>company</w:t>
      </w:r>
      <w:r w:rsidRPr="00456033">
        <w:rPr>
          <w:rFonts w:asciiTheme="minorHAnsi" w:hAnsiTheme="minorHAnsi"/>
          <w:sz w:val="22"/>
          <w:szCs w:val="22"/>
        </w:rPr>
        <w:t xml:space="preserve"> called </w:t>
      </w:r>
      <w:proofErr w:type="spellStart"/>
      <w:r w:rsidRPr="00456033">
        <w:rPr>
          <w:rFonts w:asciiTheme="minorHAnsi" w:hAnsiTheme="minorHAnsi"/>
          <w:sz w:val="22"/>
          <w:szCs w:val="22"/>
        </w:rPr>
        <w:t>NatureWorks</w:t>
      </w:r>
      <w:proofErr w:type="spellEnd"/>
      <w:r w:rsidRPr="00456033">
        <w:rPr>
          <w:rFonts w:asciiTheme="minorHAnsi" w:hAnsiTheme="minorHAnsi"/>
          <w:sz w:val="22"/>
          <w:szCs w:val="22"/>
        </w:rPr>
        <w:t xml:space="preserve">. To produce </w:t>
      </w:r>
      <w:proofErr w:type="spellStart"/>
      <w:r w:rsidRPr="00456033">
        <w:rPr>
          <w:rFonts w:asciiTheme="minorHAnsi" w:hAnsiTheme="minorHAnsi"/>
          <w:sz w:val="22"/>
          <w:szCs w:val="22"/>
        </w:rPr>
        <w:t>Ingeo</w:t>
      </w:r>
      <w:proofErr w:type="spellEnd"/>
      <w:r w:rsidRPr="00456033">
        <w:rPr>
          <w:rFonts w:asciiTheme="minorHAnsi" w:hAnsiTheme="minorHAnsi"/>
          <w:sz w:val="22"/>
          <w:szCs w:val="22"/>
        </w:rPr>
        <w:t xml:space="preserve"> they are using greenhouse gasses such as Carbon Dioxide and uses is as a raw material.</w:t>
      </w:r>
      <w:sdt>
        <w:sdtPr>
          <w:rPr>
            <w:rFonts w:asciiTheme="minorHAnsi" w:hAnsiTheme="minorHAnsi"/>
            <w:sz w:val="16"/>
            <w:szCs w:val="22"/>
          </w:rPr>
          <w:id w:val="1674442610"/>
          <w:citation/>
        </w:sdtPr>
        <w:sdtEndPr/>
        <w:sdtContent>
          <w:r w:rsidR="00E14588" w:rsidRPr="00E14588">
            <w:rPr>
              <w:rFonts w:asciiTheme="minorHAnsi" w:hAnsiTheme="minorHAnsi"/>
              <w:sz w:val="16"/>
              <w:szCs w:val="22"/>
            </w:rPr>
            <w:fldChar w:fldCharType="begin"/>
          </w:r>
          <w:r w:rsidR="00E14588" w:rsidRPr="00E14588">
            <w:rPr>
              <w:rFonts w:asciiTheme="minorHAnsi" w:hAnsiTheme="minorHAnsi"/>
              <w:sz w:val="16"/>
              <w:szCs w:val="22"/>
            </w:rPr>
            <w:instrText xml:space="preserve"> CITATION Nat18 \l 1045 </w:instrText>
          </w:r>
          <w:r w:rsidR="00E14588" w:rsidRPr="00E14588">
            <w:rPr>
              <w:rFonts w:asciiTheme="minorHAnsi" w:hAnsiTheme="minorHAnsi"/>
              <w:sz w:val="16"/>
              <w:szCs w:val="22"/>
            </w:rPr>
            <w:fldChar w:fldCharType="separate"/>
          </w:r>
          <w:r w:rsidR="00F025B3">
            <w:rPr>
              <w:rFonts w:asciiTheme="minorHAnsi" w:hAnsiTheme="minorHAnsi"/>
              <w:noProof/>
              <w:sz w:val="16"/>
              <w:szCs w:val="22"/>
            </w:rPr>
            <w:t xml:space="preserve"> </w:t>
          </w:r>
          <w:r w:rsidR="00F025B3" w:rsidRPr="00F025B3">
            <w:rPr>
              <w:rFonts w:asciiTheme="minorHAnsi" w:hAnsiTheme="minorHAnsi"/>
              <w:noProof/>
              <w:sz w:val="16"/>
              <w:szCs w:val="22"/>
            </w:rPr>
            <w:t>(Anon., 2018)</w:t>
          </w:r>
          <w:r w:rsidR="00E14588" w:rsidRPr="00E14588">
            <w:rPr>
              <w:rFonts w:asciiTheme="minorHAnsi" w:hAnsiTheme="minorHAnsi"/>
              <w:sz w:val="16"/>
              <w:szCs w:val="22"/>
            </w:rPr>
            <w:fldChar w:fldCharType="end"/>
          </w:r>
        </w:sdtContent>
      </w:sdt>
      <w:r w:rsidRPr="00456033">
        <w:rPr>
          <w:rFonts w:asciiTheme="minorHAnsi" w:hAnsiTheme="minorHAnsi"/>
          <w:sz w:val="22"/>
          <w:szCs w:val="22"/>
        </w:rPr>
        <w:br/>
        <w:t xml:space="preserve">‘’ While we view carbon as a problem, nature views it as a resource and an essential building block. ‘’- Bryony Schwan, The </w:t>
      </w:r>
      <w:proofErr w:type="spellStart"/>
      <w:r w:rsidRPr="00456033">
        <w:rPr>
          <w:rFonts w:asciiTheme="minorHAnsi" w:hAnsiTheme="minorHAnsi"/>
          <w:sz w:val="22"/>
          <w:szCs w:val="22"/>
        </w:rPr>
        <w:t>BioMimicry</w:t>
      </w:r>
      <w:proofErr w:type="spellEnd"/>
      <w:r w:rsidRPr="00456033">
        <w:rPr>
          <w:rFonts w:asciiTheme="minorHAnsi" w:hAnsiTheme="minorHAnsi"/>
          <w:sz w:val="22"/>
          <w:szCs w:val="22"/>
        </w:rPr>
        <w:t xml:space="preserve"> Institute. The company tries to copy nature, as nature sees greenhouse gasses as a material to build </w:t>
      </w:r>
      <w:r w:rsidRPr="0000229F">
        <w:rPr>
          <w:rFonts w:asciiTheme="minorHAnsi" w:hAnsiTheme="minorHAnsi"/>
          <w:noProof/>
          <w:sz w:val="22"/>
          <w:szCs w:val="22"/>
        </w:rPr>
        <w:t>from</w:t>
      </w:r>
      <w:r w:rsidRPr="00456033">
        <w:rPr>
          <w:rFonts w:asciiTheme="minorHAnsi" w:hAnsiTheme="minorHAnsi"/>
          <w:sz w:val="22"/>
          <w:szCs w:val="22"/>
        </w:rPr>
        <w:t xml:space="preserve">. Structures like coral reefs </w:t>
      </w:r>
      <w:r w:rsidRPr="0000229F">
        <w:rPr>
          <w:rFonts w:asciiTheme="minorHAnsi" w:hAnsiTheme="minorHAnsi"/>
          <w:noProof/>
          <w:sz w:val="22"/>
          <w:szCs w:val="22"/>
        </w:rPr>
        <w:t>are buil</w:t>
      </w:r>
      <w:r w:rsidR="0000229F" w:rsidRPr="0000229F">
        <w:rPr>
          <w:rFonts w:asciiTheme="minorHAnsi" w:hAnsiTheme="minorHAnsi"/>
          <w:noProof/>
          <w:sz w:val="22"/>
          <w:szCs w:val="22"/>
        </w:rPr>
        <w:t>t</w:t>
      </w:r>
      <w:r w:rsidRPr="00456033">
        <w:rPr>
          <w:rFonts w:asciiTheme="minorHAnsi" w:hAnsiTheme="minorHAnsi"/>
          <w:sz w:val="22"/>
          <w:szCs w:val="22"/>
        </w:rPr>
        <w:t xml:space="preserve"> the same way. As well as </w:t>
      </w:r>
      <w:proofErr w:type="spellStart"/>
      <w:r w:rsidRPr="00456033">
        <w:rPr>
          <w:rFonts w:asciiTheme="minorHAnsi" w:hAnsiTheme="minorHAnsi"/>
          <w:sz w:val="22"/>
          <w:szCs w:val="22"/>
        </w:rPr>
        <w:t>NatureWorks</w:t>
      </w:r>
      <w:proofErr w:type="spellEnd"/>
      <w:r w:rsidRPr="00456033">
        <w:rPr>
          <w:rFonts w:asciiTheme="minorHAnsi" w:hAnsiTheme="minorHAnsi"/>
          <w:sz w:val="22"/>
          <w:szCs w:val="22"/>
        </w:rPr>
        <w:t xml:space="preserve"> try to copy the nature, they also try to help the marine, as </w:t>
      </w:r>
      <w:proofErr w:type="spellStart"/>
      <w:r w:rsidRPr="00456033">
        <w:rPr>
          <w:rFonts w:asciiTheme="minorHAnsi" w:hAnsiTheme="minorHAnsi"/>
          <w:sz w:val="22"/>
          <w:szCs w:val="22"/>
        </w:rPr>
        <w:t>Ingeo</w:t>
      </w:r>
      <w:proofErr w:type="spellEnd"/>
      <w:r w:rsidRPr="00456033">
        <w:rPr>
          <w:rFonts w:asciiTheme="minorHAnsi" w:hAnsiTheme="minorHAnsi"/>
          <w:sz w:val="22"/>
          <w:szCs w:val="22"/>
        </w:rPr>
        <w:t xml:space="preserve"> is biodegradable, so it would not stay in earth’s water for over 400 years. </w:t>
      </w:r>
    </w:p>
    <w:p w14:paraId="5CC214CD" w14:textId="2225E523" w:rsidR="00456033" w:rsidRPr="00456033" w:rsidRDefault="00456033" w:rsidP="00456033">
      <w:pPr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lastRenderedPageBreak/>
        <w:t xml:space="preserve">Oceans can absorb the Carbon Dioxide, which human produce, which will help with photosynthesis of </w:t>
      </w:r>
      <w:r w:rsidRPr="0000229F">
        <w:rPr>
          <w:rFonts w:asciiTheme="minorHAnsi" w:hAnsiTheme="minorHAnsi"/>
          <w:noProof/>
          <w:sz w:val="22"/>
          <w:szCs w:val="22"/>
        </w:rPr>
        <w:t>marina</w:t>
      </w:r>
      <w:r w:rsidRPr="00456033">
        <w:rPr>
          <w:rFonts w:asciiTheme="minorHAnsi" w:hAnsiTheme="minorHAnsi"/>
          <w:sz w:val="22"/>
          <w:szCs w:val="22"/>
        </w:rPr>
        <w:t xml:space="preserve"> plants, but it can only absorb limited amount, the rest is going into the atmosphere, and destroy it. </w:t>
      </w:r>
      <w:sdt>
        <w:sdtPr>
          <w:rPr>
            <w:rFonts w:asciiTheme="minorHAnsi" w:hAnsiTheme="minorHAnsi"/>
            <w:sz w:val="22"/>
            <w:szCs w:val="22"/>
          </w:rPr>
          <w:id w:val="519907271"/>
          <w:citation/>
        </w:sdtPr>
        <w:sdtEndPr/>
        <w:sdtContent>
          <w:r w:rsidR="00E14588">
            <w:rPr>
              <w:rFonts w:asciiTheme="minorHAnsi" w:hAnsiTheme="minorHAnsi"/>
              <w:sz w:val="22"/>
              <w:szCs w:val="22"/>
            </w:rPr>
            <w:fldChar w:fldCharType="begin"/>
          </w:r>
          <w:r w:rsidR="00E14588" w:rsidRPr="00AC5CDD">
            <w:rPr>
              <w:rFonts w:asciiTheme="minorHAnsi" w:hAnsiTheme="minorHAnsi"/>
              <w:sz w:val="22"/>
              <w:szCs w:val="22"/>
            </w:rPr>
            <w:instrText xml:space="preserve"> CITATION Alg17 \l 1045 </w:instrText>
          </w:r>
          <w:r w:rsidR="00E14588">
            <w:rPr>
              <w:rFonts w:asciiTheme="minorHAnsi" w:hAnsiTheme="minorHAnsi"/>
              <w:sz w:val="22"/>
              <w:szCs w:val="22"/>
            </w:rPr>
            <w:fldChar w:fldCharType="separate"/>
          </w:r>
          <w:r w:rsidR="00F025B3" w:rsidRPr="00F025B3">
            <w:rPr>
              <w:rFonts w:asciiTheme="minorHAnsi" w:hAnsiTheme="minorHAnsi"/>
              <w:noProof/>
              <w:sz w:val="22"/>
              <w:szCs w:val="22"/>
            </w:rPr>
            <w:t>(News, 2017)</w:t>
          </w:r>
          <w:r w:rsidR="00E14588">
            <w:rPr>
              <w:rFonts w:asciiTheme="minorHAnsi" w:hAnsiTheme="minorHAnsi"/>
              <w:sz w:val="22"/>
              <w:szCs w:val="22"/>
            </w:rPr>
            <w:fldChar w:fldCharType="end"/>
          </w:r>
        </w:sdtContent>
      </w:sdt>
    </w:p>
    <w:p w14:paraId="24C4C1C0" w14:textId="19361F77" w:rsidR="00B224C1" w:rsidRDefault="00456033" w:rsidP="00456033">
      <w:pPr>
        <w:jc w:val="both"/>
        <w:rPr>
          <w:rFonts w:asciiTheme="minorHAnsi" w:hAnsiTheme="minorHAnsi"/>
          <w:color w:val="000000"/>
          <w:sz w:val="22"/>
          <w:szCs w:val="22"/>
          <w:shd w:val="clear" w:color="auto" w:fill="FFFFFF"/>
        </w:rPr>
      </w:pPr>
      <w:r w:rsidRPr="00456033">
        <w:rPr>
          <w:rFonts w:asciiTheme="minorHAnsi" w:hAnsiTheme="minorHAnsi"/>
          <w:sz w:val="22"/>
          <w:szCs w:val="22"/>
        </w:rPr>
        <w:t xml:space="preserve">When it comes to other waster left in the sea, the </w:t>
      </w:r>
      <w:r w:rsidR="0000229F">
        <w:rPr>
          <w:rFonts w:asciiTheme="minorHAnsi" w:hAnsiTheme="minorHAnsi"/>
          <w:noProof/>
          <w:sz w:val="22"/>
          <w:szCs w:val="22"/>
        </w:rPr>
        <w:t>vast</w:t>
      </w:r>
      <w:r w:rsidRPr="00456033">
        <w:rPr>
          <w:rFonts w:asciiTheme="minorHAnsi" w:hAnsiTheme="minorHAnsi"/>
          <w:sz w:val="22"/>
          <w:szCs w:val="22"/>
        </w:rPr>
        <w:t xml:space="preserve"> problem </w:t>
      </w:r>
      <w:r w:rsidR="0000229F" w:rsidRPr="00343E47">
        <w:rPr>
          <w:rFonts w:asciiTheme="minorHAnsi" w:hAnsiTheme="minorHAnsi"/>
          <w:noProof/>
          <w:sz w:val="22"/>
          <w:szCs w:val="22"/>
        </w:rPr>
        <w:t>are</w:t>
      </w:r>
      <w:r w:rsidRPr="00456033">
        <w:rPr>
          <w:rFonts w:asciiTheme="minorHAnsi" w:hAnsiTheme="minorHAnsi"/>
          <w:sz w:val="22"/>
          <w:szCs w:val="22"/>
        </w:rPr>
        <w:t xml:space="preserve"> six-pack rings, which are </w:t>
      </w:r>
      <w:r w:rsidRPr="0000229F">
        <w:rPr>
          <w:rFonts w:asciiTheme="minorHAnsi" w:hAnsiTheme="minorHAnsi"/>
          <w:noProof/>
          <w:sz w:val="22"/>
          <w:szCs w:val="22"/>
        </w:rPr>
        <w:t>use</w:t>
      </w:r>
      <w:r w:rsidR="0000229F" w:rsidRPr="0000229F">
        <w:rPr>
          <w:rFonts w:asciiTheme="minorHAnsi" w:hAnsiTheme="minorHAnsi"/>
          <w:noProof/>
          <w:sz w:val="22"/>
          <w:szCs w:val="22"/>
        </w:rPr>
        <w:t>d</w:t>
      </w:r>
      <w:r w:rsidRPr="00456033">
        <w:rPr>
          <w:rFonts w:asciiTheme="minorHAnsi" w:hAnsiTheme="minorHAnsi"/>
          <w:sz w:val="22"/>
          <w:szCs w:val="22"/>
        </w:rPr>
        <w:t xml:space="preserve"> to hold cans. Wildlife animals usually get entangle into them, or die from suffocation. The company called </w:t>
      </w:r>
      <w:proofErr w:type="spellStart"/>
      <w:r w:rsidRPr="00456033">
        <w:rPr>
          <w:rFonts w:asciiTheme="minorHAnsi" w:hAnsiTheme="minorHAnsi"/>
          <w:sz w:val="22"/>
          <w:szCs w:val="22"/>
        </w:rPr>
        <w:t>SaltWater</w:t>
      </w:r>
      <w:proofErr w:type="spellEnd"/>
      <w:r w:rsidRPr="00456033">
        <w:rPr>
          <w:rFonts w:asciiTheme="minorHAnsi" w:hAnsiTheme="minorHAnsi"/>
          <w:sz w:val="22"/>
          <w:szCs w:val="22"/>
        </w:rPr>
        <w:t xml:space="preserve"> Brewery thought of </w:t>
      </w:r>
      <w:r w:rsidR="0000229F">
        <w:rPr>
          <w:rFonts w:asciiTheme="minorHAnsi" w:hAnsiTheme="minorHAnsi"/>
          <w:sz w:val="22"/>
          <w:szCs w:val="22"/>
        </w:rPr>
        <w:t xml:space="preserve">the </w:t>
      </w:r>
      <w:r w:rsidRPr="0000229F">
        <w:rPr>
          <w:rFonts w:asciiTheme="minorHAnsi" w:hAnsiTheme="minorHAnsi"/>
          <w:noProof/>
          <w:sz w:val="22"/>
          <w:szCs w:val="22"/>
        </w:rPr>
        <w:t>idea</w:t>
      </w:r>
      <w:r w:rsidRPr="00456033">
        <w:rPr>
          <w:rFonts w:asciiTheme="minorHAnsi" w:hAnsiTheme="minorHAnsi"/>
          <w:sz w:val="22"/>
          <w:szCs w:val="22"/>
        </w:rPr>
        <w:t xml:space="preserve"> of how to fight against this problem. They have developed and created a six-pack rings made out of barley and wheat, so that it is edible for any animals, and will not be dangerous. Human </w:t>
      </w:r>
      <w:r w:rsidRPr="0000229F">
        <w:rPr>
          <w:rFonts w:asciiTheme="minorHAnsi" w:hAnsiTheme="minorHAnsi"/>
          <w:noProof/>
          <w:sz w:val="22"/>
          <w:szCs w:val="22"/>
        </w:rPr>
        <w:t>produce</w:t>
      </w:r>
      <w:r w:rsidR="0000229F">
        <w:rPr>
          <w:rFonts w:asciiTheme="minorHAnsi" w:hAnsiTheme="minorHAnsi"/>
          <w:noProof/>
          <w:sz w:val="22"/>
          <w:szCs w:val="22"/>
        </w:rPr>
        <w:t>s</w:t>
      </w:r>
      <w:r w:rsidRPr="00456033">
        <w:rPr>
          <w:rFonts w:asciiTheme="minorHAnsi" w:hAnsiTheme="minorHAnsi"/>
          <w:sz w:val="22"/>
          <w:szCs w:val="22"/>
        </w:rPr>
        <w:t xml:space="preserve"> approximately 60 billion of aluminium cans every year only in Europe.</w:t>
      </w:r>
      <w:sdt>
        <w:sdtPr>
          <w:rPr>
            <w:rFonts w:asciiTheme="minorHAnsi" w:hAnsiTheme="minorHAnsi"/>
            <w:sz w:val="22"/>
            <w:szCs w:val="22"/>
          </w:rPr>
          <w:id w:val="1697271203"/>
          <w:citation/>
        </w:sdtPr>
        <w:sdtEndPr/>
        <w:sdtContent>
          <w:r w:rsidR="00E14588">
            <w:rPr>
              <w:rFonts w:asciiTheme="minorHAnsi" w:hAnsiTheme="minorHAnsi"/>
              <w:sz w:val="22"/>
              <w:szCs w:val="22"/>
            </w:rPr>
            <w:fldChar w:fldCharType="begin"/>
          </w:r>
          <w:r w:rsidR="00E14588" w:rsidRPr="00E14588">
            <w:rPr>
              <w:rFonts w:asciiTheme="minorHAnsi" w:hAnsiTheme="minorHAnsi"/>
              <w:sz w:val="22"/>
              <w:szCs w:val="22"/>
            </w:rPr>
            <w:instrText xml:space="preserve"> CITATION Can \l 1045 </w:instrText>
          </w:r>
          <w:r w:rsidR="00E14588">
            <w:rPr>
              <w:rFonts w:asciiTheme="minorHAnsi" w:hAnsiTheme="minorHAnsi"/>
              <w:sz w:val="22"/>
              <w:szCs w:val="22"/>
            </w:rPr>
            <w:fldChar w:fldCharType="separate"/>
          </w:r>
          <w:r w:rsidR="00F025B3">
            <w:rPr>
              <w:rFonts w:asciiTheme="minorHAnsi" w:hAnsiTheme="minorHAnsi"/>
              <w:noProof/>
              <w:sz w:val="22"/>
              <w:szCs w:val="22"/>
            </w:rPr>
            <w:t xml:space="preserve"> </w:t>
          </w:r>
          <w:r w:rsidR="00F025B3" w:rsidRPr="00F025B3">
            <w:rPr>
              <w:rFonts w:asciiTheme="minorHAnsi" w:hAnsiTheme="minorHAnsi"/>
              <w:noProof/>
              <w:sz w:val="22"/>
              <w:szCs w:val="22"/>
            </w:rPr>
            <w:t>(Anon., n.d.)</w:t>
          </w:r>
          <w:r w:rsidR="00E14588">
            <w:rPr>
              <w:rFonts w:asciiTheme="minorHAnsi" w:hAnsiTheme="minorHAnsi"/>
              <w:sz w:val="22"/>
              <w:szCs w:val="22"/>
            </w:rPr>
            <w:fldChar w:fldCharType="end"/>
          </w:r>
        </w:sdtContent>
      </w:sdt>
      <w:r w:rsidRPr="00456033">
        <w:rPr>
          <w:rFonts w:asciiTheme="minorHAnsi" w:hAnsiTheme="minorHAnsi"/>
          <w:sz w:val="22"/>
          <w:szCs w:val="22"/>
        </w:rPr>
        <w:t xml:space="preserve"> If we </w:t>
      </w:r>
      <w:r w:rsidRPr="00F025B3">
        <w:rPr>
          <w:rFonts w:asciiTheme="minorHAnsi" w:hAnsiTheme="minorHAnsi"/>
          <w:noProof/>
          <w:sz w:val="22"/>
          <w:szCs w:val="22"/>
        </w:rPr>
        <w:t>would use</w:t>
      </w:r>
      <w:r w:rsidRPr="00456033">
        <w:rPr>
          <w:rFonts w:asciiTheme="minorHAnsi" w:hAnsiTheme="minorHAnsi"/>
          <w:sz w:val="22"/>
          <w:szCs w:val="22"/>
        </w:rPr>
        <w:t xml:space="preserve"> a six-pack ring for all of the </w:t>
      </w:r>
      <w:r w:rsidRPr="00F025B3">
        <w:rPr>
          <w:rFonts w:asciiTheme="minorHAnsi" w:hAnsiTheme="minorHAnsi"/>
          <w:noProof/>
          <w:sz w:val="22"/>
          <w:szCs w:val="22"/>
        </w:rPr>
        <w:t>cans</w:t>
      </w:r>
      <w:r w:rsidRPr="00456033">
        <w:rPr>
          <w:rFonts w:asciiTheme="minorHAnsi" w:hAnsiTheme="minorHAnsi"/>
          <w:sz w:val="22"/>
          <w:szCs w:val="22"/>
        </w:rPr>
        <w:t xml:space="preserve">, we would produce approximately 10 billion of plastic can holders each year, most of them end their life in </w:t>
      </w:r>
      <w:r w:rsidRPr="00F025B3">
        <w:rPr>
          <w:rFonts w:asciiTheme="minorHAnsi" w:hAnsiTheme="minorHAnsi"/>
          <w:noProof/>
          <w:sz w:val="22"/>
          <w:szCs w:val="22"/>
        </w:rPr>
        <w:t>sea</w:t>
      </w:r>
      <w:r w:rsidR="0000229F" w:rsidRPr="0000229F">
        <w:rPr>
          <w:rFonts w:asciiTheme="minorHAnsi" w:hAnsiTheme="minorHAnsi"/>
          <w:noProof/>
          <w:sz w:val="22"/>
          <w:szCs w:val="22"/>
        </w:rPr>
        <w:t>s</w:t>
      </w:r>
      <w:r w:rsidRPr="00456033">
        <w:rPr>
          <w:rFonts w:asciiTheme="minorHAnsi" w:hAnsiTheme="minorHAnsi"/>
          <w:sz w:val="22"/>
          <w:szCs w:val="22"/>
        </w:rPr>
        <w:t>, killing marina wildlife. The company firstly experimented with seaweed</w:t>
      </w:r>
      <w:r w:rsidR="0000229F">
        <w:rPr>
          <w:rFonts w:asciiTheme="minorHAnsi" w:hAnsiTheme="minorHAnsi"/>
          <w:sz w:val="22"/>
          <w:szCs w:val="22"/>
        </w:rPr>
        <w:t>,</w:t>
      </w:r>
      <w:r w:rsidRPr="00456033">
        <w:rPr>
          <w:rFonts w:asciiTheme="minorHAnsi" w:hAnsiTheme="minorHAnsi"/>
          <w:sz w:val="22"/>
          <w:szCs w:val="22"/>
        </w:rPr>
        <w:t xml:space="preserve"> </w:t>
      </w:r>
      <w:r w:rsidRPr="0000229F">
        <w:rPr>
          <w:rFonts w:asciiTheme="minorHAnsi" w:hAnsiTheme="minorHAnsi"/>
          <w:noProof/>
          <w:sz w:val="22"/>
          <w:szCs w:val="22"/>
        </w:rPr>
        <w:t>but</w:t>
      </w:r>
      <w:r w:rsidRPr="00456033">
        <w:rPr>
          <w:rFonts w:asciiTheme="minorHAnsi" w:hAnsiTheme="minorHAnsi"/>
          <w:sz w:val="22"/>
          <w:szCs w:val="22"/>
        </w:rPr>
        <w:t xml:space="preserve"> it was too brittle outside the water. </w:t>
      </w:r>
      <w:r w:rsidRPr="00456033">
        <w:rPr>
          <w:rFonts w:asciiTheme="minorHAnsi" w:hAnsiTheme="minorHAnsi"/>
          <w:color w:val="000000"/>
          <w:sz w:val="22"/>
          <w:szCs w:val="22"/>
          <w:shd w:val="clear" w:color="auto" w:fill="FFFFFF"/>
        </w:rPr>
        <w:t>Instead, they moulded wheat and barley left over from the brewing process into the typical packaging shape.</w:t>
      </w:r>
      <w:r w:rsidR="00B224C1">
        <w:rPr>
          <w:rFonts w:asciiTheme="minorHAnsi" w:hAnsiTheme="minorHAnsi"/>
          <w:color w:val="000000"/>
          <w:sz w:val="22"/>
          <w:szCs w:val="22"/>
          <w:shd w:val="clear" w:color="auto" w:fill="FFFFFF"/>
        </w:rPr>
        <w:t xml:space="preserve"> </w:t>
      </w:r>
      <w:sdt>
        <w:sdtPr>
          <w:rPr>
            <w:rFonts w:asciiTheme="minorHAnsi" w:hAnsiTheme="minorHAnsi"/>
            <w:color w:val="000000"/>
            <w:sz w:val="22"/>
            <w:szCs w:val="22"/>
            <w:shd w:val="clear" w:color="auto" w:fill="FFFFFF"/>
          </w:rPr>
          <w:id w:val="2131129732"/>
          <w:citation/>
        </w:sdtPr>
        <w:sdtEndPr/>
        <w:sdtContent>
          <w:r w:rsidR="00B224C1">
            <w:rPr>
              <w:rFonts w:asciiTheme="minorHAnsi" w:hAnsiTheme="minorHAnsi"/>
              <w:color w:val="000000"/>
              <w:sz w:val="22"/>
              <w:szCs w:val="22"/>
              <w:shd w:val="clear" w:color="auto" w:fill="FFFFFF"/>
            </w:rPr>
            <w:fldChar w:fldCharType="begin"/>
          </w:r>
          <w:r w:rsidR="00B224C1" w:rsidRPr="00AC5CDD">
            <w:rPr>
              <w:rFonts w:asciiTheme="minorHAnsi" w:hAnsiTheme="minorHAnsi"/>
              <w:color w:val="000000"/>
              <w:sz w:val="22"/>
              <w:szCs w:val="22"/>
              <w:shd w:val="clear" w:color="auto" w:fill="FFFFFF"/>
            </w:rPr>
            <w:instrText xml:space="preserve"> CITATION Ali16 \l 1045 </w:instrText>
          </w:r>
          <w:r w:rsidR="00B224C1">
            <w:rPr>
              <w:rFonts w:asciiTheme="minorHAnsi" w:hAnsiTheme="minorHAnsi"/>
              <w:color w:val="000000"/>
              <w:sz w:val="22"/>
              <w:szCs w:val="22"/>
              <w:shd w:val="clear" w:color="auto" w:fill="FFFFFF"/>
            </w:rPr>
            <w:fldChar w:fldCharType="separate"/>
          </w:r>
          <w:r w:rsidR="00F025B3" w:rsidRPr="00F025B3">
            <w:rPr>
              <w:rFonts w:asciiTheme="minorHAnsi" w:hAnsiTheme="minorHAnsi"/>
              <w:noProof/>
              <w:color w:val="000000"/>
              <w:sz w:val="22"/>
              <w:szCs w:val="22"/>
              <w:shd w:val="clear" w:color="auto" w:fill="FFFFFF"/>
            </w:rPr>
            <w:t>(Morby, 2016)</w:t>
          </w:r>
          <w:r w:rsidR="00B224C1">
            <w:rPr>
              <w:rFonts w:asciiTheme="minorHAnsi" w:hAnsiTheme="minorHAnsi"/>
              <w:color w:val="000000"/>
              <w:sz w:val="22"/>
              <w:szCs w:val="22"/>
              <w:shd w:val="clear" w:color="auto" w:fill="FFFFFF"/>
            </w:rPr>
            <w:fldChar w:fldCharType="end"/>
          </w:r>
        </w:sdtContent>
      </w:sdt>
    </w:p>
    <w:p w14:paraId="68B3C622" w14:textId="77777777" w:rsidR="0000229F" w:rsidRDefault="0000229F" w:rsidP="00456033">
      <w:pPr>
        <w:jc w:val="both"/>
        <w:rPr>
          <w:rFonts w:asciiTheme="minorHAnsi" w:hAnsiTheme="minorHAnsi"/>
          <w:sz w:val="22"/>
          <w:szCs w:val="22"/>
        </w:rPr>
      </w:pPr>
    </w:p>
    <w:p w14:paraId="6F0A773E" w14:textId="0D7A9869" w:rsidR="00456033" w:rsidRDefault="00456033" w:rsidP="00B224C1">
      <w:pPr>
        <w:ind w:firstLine="720"/>
        <w:jc w:val="both"/>
        <w:rPr>
          <w:rFonts w:asciiTheme="minorHAnsi" w:hAnsiTheme="minorHAnsi"/>
          <w:b/>
          <w:sz w:val="22"/>
          <w:szCs w:val="22"/>
        </w:rPr>
      </w:pPr>
      <w:r w:rsidRPr="00456033">
        <w:rPr>
          <w:rFonts w:asciiTheme="minorHAnsi" w:hAnsiTheme="minorHAnsi"/>
          <w:b/>
          <w:sz w:val="22"/>
          <w:szCs w:val="22"/>
        </w:rPr>
        <w:t>ALTERNATION TO PLASTIC IN THE PAST</w:t>
      </w:r>
    </w:p>
    <w:p w14:paraId="755816EE" w14:textId="77777777" w:rsidR="00B224C1" w:rsidRDefault="00B224C1" w:rsidP="00456033">
      <w:pPr>
        <w:jc w:val="both"/>
        <w:rPr>
          <w:rFonts w:asciiTheme="minorHAnsi" w:hAnsiTheme="minorHAnsi"/>
          <w:sz w:val="22"/>
          <w:szCs w:val="22"/>
        </w:rPr>
      </w:pPr>
    </w:p>
    <w:p w14:paraId="7F8D7098" w14:textId="252170D2" w:rsidR="00456033" w:rsidRPr="00456033" w:rsidRDefault="00456033" w:rsidP="00B224C1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 xml:space="preserve">Plastic is relatively new materials. </w:t>
      </w:r>
      <w:r w:rsidR="0000229F">
        <w:rPr>
          <w:rFonts w:asciiTheme="minorHAnsi" w:hAnsiTheme="minorHAnsi"/>
          <w:noProof/>
          <w:sz w:val="22"/>
          <w:szCs w:val="22"/>
        </w:rPr>
        <w:t>However,</w:t>
      </w:r>
      <w:r w:rsidRPr="00456033">
        <w:rPr>
          <w:rFonts w:asciiTheme="minorHAnsi" w:hAnsiTheme="minorHAnsi"/>
          <w:sz w:val="22"/>
          <w:szCs w:val="22"/>
        </w:rPr>
        <w:t xml:space="preserve"> the lifestyle before plastic was vastly different to nowadays. There was not a lot of frozen food, or takeaways, so plastic, waterproof containers </w:t>
      </w:r>
      <w:r w:rsidRPr="0000229F">
        <w:rPr>
          <w:rFonts w:asciiTheme="minorHAnsi" w:hAnsiTheme="minorHAnsi"/>
          <w:noProof/>
          <w:sz w:val="22"/>
          <w:szCs w:val="22"/>
        </w:rPr>
        <w:t>w</w:t>
      </w:r>
      <w:r w:rsidR="0000229F">
        <w:rPr>
          <w:rFonts w:asciiTheme="minorHAnsi" w:hAnsiTheme="minorHAnsi"/>
          <w:noProof/>
          <w:sz w:val="22"/>
          <w:szCs w:val="22"/>
        </w:rPr>
        <w:t>ere</w:t>
      </w:r>
      <w:r w:rsidRPr="00456033">
        <w:rPr>
          <w:rFonts w:asciiTheme="minorHAnsi" w:hAnsiTheme="minorHAnsi"/>
          <w:sz w:val="22"/>
          <w:szCs w:val="22"/>
        </w:rPr>
        <w:t xml:space="preserve"> not needed. The first plastic packaging </w:t>
      </w:r>
      <w:r w:rsidR="0000229F">
        <w:rPr>
          <w:rFonts w:asciiTheme="minorHAnsi" w:hAnsiTheme="minorHAnsi"/>
          <w:noProof/>
          <w:sz w:val="22"/>
          <w:szCs w:val="22"/>
        </w:rPr>
        <w:t xml:space="preserve">has not </w:t>
      </w:r>
      <w:r w:rsidR="0000229F" w:rsidRPr="00F025B3">
        <w:rPr>
          <w:rFonts w:asciiTheme="minorHAnsi" w:hAnsiTheme="minorHAnsi"/>
          <w:noProof/>
          <w:sz w:val="22"/>
          <w:szCs w:val="22"/>
        </w:rPr>
        <w:t>been invented</w:t>
      </w:r>
      <w:r w:rsidRPr="00456033">
        <w:rPr>
          <w:rFonts w:asciiTheme="minorHAnsi" w:hAnsiTheme="minorHAnsi"/>
          <w:sz w:val="22"/>
          <w:szCs w:val="22"/>
        </w:rPr>
        <w:t xml:space="preserve"> until 1862. The first plastic was bio-based, as it </w:t>
      </w:r>
      <w:r w:rsidRPr="00F025B3">
        <w:rPr>
          <w:rFonts w:asciiTheme="minorHAnsi" w:hAnsiTheme="minorHAnsi"/>
          <w:noProof/>
          <w:sz w:val="22"/>
          <w:szCs w:val="22"/>
        </w:rPr>
        <w:t>was made</w:t>
      </w:r>
      <w:r w:rsidRPr="00456033">
        <w:rPr>
          <w:rFonts w:asciiTheme="minorHAnsi" w:hAnsiTheme="minorHAnsi"/>
          <w:sz w:val="22"/>
          <w:szCs w:val="22"/>
        </w:rPr>
        <w:t xml:space="preserve"> out of cellulose. </w:t>
      </w:r>
      <w:r w:rsidRPr="0000229F">
        <w:rPr>
          <w:rFonts w:asciiTheme="minorHAnsi" w:hAnsiTheme="minorHAnsi"/>
          <w:noProof/>
          <w:sz w:val="22"/>
          <w:szCs w:val="22"/>
        </w:rPr>
        <w:t>First</w:t>
      </w:r>
      <w:r w:rsidR="0000229F">
        <w:rPr>
          <w:rFonts w:asciiTheme="minorHAnsi" w:hAnsiTheme="minorHAnsi"/>
          <w:noProof/>
          <w:sz w:val="22"/>
          <w:szCs w:val="22"/>
        </w:rPr>
        <w:t>,</w:t>
      </w:r>
      <w:r w:rsidRPr="00456033">
        <w:rPr>
          <w:rFonts w:asciiTheme="minorHAnsi" w:hAnsiTheme="minorHAnsi"/>
          <w:sz w:val="22"/>
          <w:szCs w:val="22"/>
        </w:rPr>
        <w:t xml:space="preserve"> commercially used plastic bottles were introduced in </w:t>
      </w:r>
      <w:r w:rsidRPr="0000229F">
        <w:rPr>
          <w:rFonts w:asciiTheme="minorHAnsi" w:hAnsiTheme="minorHAnsi"/>
          <w:noProof/>
          <w:sz w:val="22"/>
          <w:szCs w:val="22"/>
        </w:rPr>
        <w:t>1947</w:t>
      </w:r>
      <w:r w:rsidRPr="00456033">
        <w:rPr>
          <w:rFonts w:asciiTheme="minorHAnsi" w:hAnsiTheme="minorHAnsi"/>
          <w:sz w:val="22"/>
          <w:szCs w:val="22"/>
        </w:rPr>
        <w:t xml:space="preserve"> but were very expensive until </w:t>
      </w:r>
      <w:r w:rsidR="0000229F">
        <w:rPr>
          <w:rFonts w:asciiTheme="minorHAnsi" w:hAnsiTheme="minorHAnsi"/>
          <w:sz w:val="22"/>
          <w:szCs w:val="22"/>
        </w:rPr>
        <w:t xml:space="preserve">the </w:t>
      </w:r>
      <w:r w:rsidRPr="0000229F">
        <w:rPr>
          <w:rFonts w:asciiTheme="minorHAnsi" w:hAnsiTheme="minorHAnsi"/>
          <w:noProof/>
          <w:sz w:val="22"/>
          <w:szCs w:val="22"/>
        </w:rPr>
        <w:t>early</w:t>
      </w:r>
      <w:r w:rsidRPr="00456033">
        <w:rPr>
          <w:rFonts w:asciiTheme="minorHAnsi" w:hAnsiTheme="minorHAnsi"/>
          <w:sz w:val="22"/>
          <w:szCs w:val="22"/>
        </w:rPr>
        <w:t xml:space="preserve"> 1950s. Plastic bags, </w:t>
      </w:r>
      <w:r w:rsidRPr="00F025B3">
        <w:rPr>
          <w:rFonts w:asciiTheme="minorHAnsi" w:hAnsiTheme="minorHAnsi"/>
          <w:noProof/>
          <w:sz w:val="22"/>
          <w:szCs w:val="22"/>
        </w:rPr>
        <w:t>bottles</w:t>
      </w:r>
      <w:r w:rsidRPr="00456033">
        <w:rPr>
          <w:rFonts w:asciiTheme="minorHAnsi" w:hAnsiTheme="minorHAnsi"/>
          <w:sz w:val="22"/>
          <w:szCs w:val="22"/>
        </w:rPr>
        <w:t xml:space="preserve"> and packages </w:t>
      </w:r>
      <w:r w:rsidRPr="00F025B3">
        <w:rPr>
          <w:rFonts w:asciiTheme="minorHAnsi" w:hAnsiTheme="minorHAnsi"/>
          <w:noProof/>
          <w:sz w:val="22"/>
          <w:szCs w:val="22"/>
        </w:rPr>
        <w:t>were introduced</w:t>
      </w:r>
      <w:r w:rsidRPr="00456033">
        <w:rPr>
          <w:rFonts w:asciiTheme="minorHAnsi" w:hAnsiTheme="minorHAnsi"/>
          <w:sz w:val="22"/>
          <w:szCs w:val="22"/>
        </w:rPr>
        <w:t xml:space="preserve"> in </w:t>
      </w:r>
      <w:r w:rsidR="0000229F">
        <w:rPr>
          <w:rFonts w:asciiTheme="minorHAnsi" w:hAnsiTheme="minorHAnsi"/>
          <w:sz w:val="22"/>
          <w:szCs w:val="22"/>
        </w:rPr>
        <w:t xml:space="preserve">the </w:t>
      </w:r>
      <w:r w:rsidRPr="0000229F">
        <w:rPr>
          <w:rFonts w:asciiTheme="minorHAnsi" w:hAnsiTheme="minorHAnsi"/>
          <w:noProof/>
          <w:sz w:val="22"/>
          <w:szCs w:val="22"/>
        </w:rPr>
        <w:t>20</w:t>
      </w:r>
      <w:r w:rsidRPr="0000229F">
        <w:rPr>
          <w:rFonts w:asciiTheme="minorHAnsi" w:hAnsiTheme="minorHAnsi"/>
          <w:noProof/>
          <w:sz w:val="22"/>
          <w:szCs w:val="22"/>
          <w:vertAlign w:val="superscript"/>
        </w:rPr>
        <w:t>th</w:t>
      </w:r>
      <w:r w:rsidRPr="00456033">
        <w:rPr>
          <w:rFonts w:asciiTheme="minorHAnsi" w:hAnsiTheme="minorHAnsi"/>
          <w:sz w:val="22"/>
          <w:szCs w:val="22"/>
        </w:rPr>
        <w:t xml:space="preserve"> century.</w:t>
      </w:r>
    </w:p>
    <w:p w14:paraId="702566C9" w14:textId="3B406140" w:rsidR="00456033" w:rsidRPr="00456033" w:rsidRDefault="00456033" w:rsidP="00456033">
      <w:pPr>
        <w:jc w:val="both"/>
        <w:rPr>
          <w:rFonts w:asciiTheme="minorHAnsi" w:hAnsiTheme="minorHAnsi"/>
          <w:sz w:val="22"/>
          <w:szCs w:val="22"/>
        </w:rPr>
      </w:pPr>
      <w:r w:rsidRPr="00343E47">
        <w:rPr>
          <w:rFonts w:asciiTheme="minorHAnsi" w:hAnsiTheme="minorHAnsi"/>
          <w:noProof/>
          <w:sz w:val="22"/>
          <w:szCs w:val="22"/>
        </w:rPr>
        <w:t>Before plastic</w:t>
      </w:r>
      <w:r w:rsidR="00343E47" w:rsidRPr="00343E47">
        <w:rPr>
          <w:rFonts w:asciiTheme="minorHAnsi" w:hAnsiTheme="minorHAnsi"/>
          <w:noProof/>
          <w:sz w:val="22"/>
          <w:szCs w:val="22"/>
        </w:rPr>
        <w:t>,</w:t>
      </w:r>
      <w:r w:rsidRPr="00343E47">
        <w:rPr>
          <w:rFonts w:asciiTheme="minorHAnsi" w:hAnsiTheme="minorHAnsi"/>
          <w:noProof/>
          <w:sz w:val="22"/>
          <w:szCs w:val="22"/>
        </w:rPr>
        <w:t xml:space="preserve"> glass </w:t>
      </w:r>
      <w:r w:rsidRPr="00F025B3">
        <w:rPr>
          <w:rFonts w:asciiTheme="minorHAnsi" w:hAnsiTheme="minorHAnsi"/>
          <w:noProof/>
          <w:sz w:val="22"/>
          <w:szCs w:val="22"/>
        </w:rPr>
        <w:t>was used</w:t>
      </w:r>
      <w:r w:rsidRPr="00343E47">
        <w:rPr>
          <w:rFonts w:asciiTheme="minorHAnsi" w:hAnsiTheme="minorHAnsi"/>
          <w:noProof/>
          <w:sz w:val="22"/>
          <w:szCs w:val="22"/>
        </w:rPr>
        <w:t xml:space="preserve"> as a </w:t>
      </w:r>
      <w:r w:rsidR="00343E47" w:rsidRPr="00343E47">
        <w:rPr>
          <w:rFonts w:asciiTheme="minorHAnsi" w:hAnsiTheme="minorHAnsi"/>
          <w:noProof/>
          <w:sz w:val="22"/>
          <w:szCs w:val="22"/>
        </w:rPr>
        <w:t>primary</w:t>
      </w:r>
      <w:r w:rsidRPr="00343E47">
        <w:rPr>
          <w:rFonts w:asciiTheme="minorHAnsi" w:hAnsiTheme="minorHAnsi"/>
          <w:noProof/>
          <w:sz w:val="22"/>
          <w:szCs w:val="22"/>
        </w:rPr>
        <w:t xml:space="preserve"> material in producing </w:t>
      </w:r>
      <w:r w:rsidRPr="00F025B3">
        <w:rPr>
          <w:rFonts w:asciiTheme="minorHAnsi" w:hAnsiTheme="minorHAnsi"/>
          <w:noProof/>
          <w:sz w:val="22"/>
          <w:szCs w:val="22"/>
        </w:rPr>
        <w:t>bottle</w:t>
      </w:r>
      <w:r w:rsidR="00343E47" w:rsidRPr="00343E47">
        <w:rPr>
          <w:rFonts w:asciiTheme="minorHAnsi" w:hAnsiTheme="minorHAnsi"/>
          <w:noProof/>
          <w:sz w:val="22"/>
          <w:szCs w:val="22"/>
        </w:rPr>
        <w:t>s</w:t>
      </w:r>
      <w:r w:rsidRPr="00343E47">
        <w:rPr>
          <w:rFonts w:asciiTheme="minorHAnsi" w:hAnsiTheme="minorHAnsi"/>
          <w:noProof/>
          <w:sz w:val="22"/>
          <w:szCs w:val="22"/>
        </w:rPr>
        <w:t>.</w:t>
      </w:r>
      <w:r w:rsidRPr="00456033">
        <w:rPr>
          <w:rFonts w:asciiTheme="minorHAnsi" w:hAnsiTheme="minorHAnsi"/>
          <w:sz w:val="22"/>
          <w:szCs w:val="22"/>
        </w:rPr>
        <w:t xml:space="preserve"> It was based on natural resources (sand) and were </w:t>
      </w:r>
      <w:r w:rsidRPr="00F025B3">
        <w:rPr>
          <w:rFonts w:asciiTheme="minorHAnsi" w:hAnsiTheme="minorHAnsi"/>
          <w:noProof/>
          <w:sz w:val="22"/>
          <w:szCs w:val="22"/>
        </w:rPr>
        <w:t>fully</w:t>
      </w:r>
      <w:r w:rsidRPr="00456033">
        <w:rPr>
          <w:rFonts w:asciiTheme="minorHAnsi" w:hAnsiTheme="minorHAnsi"/>
          <w:sz w:val="22"/>
          <w:szCs w:val="22"/>
        </w:rPr>
        <w:t xml:space="preserve"> recyclable. The problem with glass bottles was that they were heavy and easy to be broken, but it does not </w:t>
      </w:r>
      <w:r w:rsidRPr="00343E47">
        <w:rPr>
          <w:rFonts w:asciiTheme="minorHAnsi" w:hAnsiTheme="minorHAnsi"/>
          <w:noProof/>
          <w:sz w:val="22"/>
          <w:szCs w:val="22"/>
        </w:rPr>
        <w:t>bur</w:t>
      </w:r>
      <w:r w:rsidR="00343E47">
        <w:rPr>
          <w:rFonts w:asciiTheme="minorHAnsi" w:hAnsiTheme="minorHAnsi"/>
          <w:noProof/>
          <w:sz w:val="22"/>
          <w:szCs w:val="22"/>
        </w:rPr>
        <w:t>n</w:t>
      </w:r>
      <w:r w:rsidRPr="00456033">
        <w:rPr>
          <w:rFonts w:asciiTheme="minorHAnsi" w:hAnsiTheme="minorHAnsi"/>
          <w:sz w:val="22"/>
          <w:szCs w:val="22"/>
        </w:rPr>
        <w:t xml:space="preserve"> any fossil fuels when making, and also does not contain any chemicals, which is less harmful to health</w:t>
      </w:r>
      <w:r w:rsidR="00343E47">
        <w:rPr>
          <w:rFonts w:asciiTheme="minorHAnsi" w:hAnsiTheme="minorHAnsi"/>
          <w:sz w:val="22"/>
          <w:szCs w:val="22"/>
        </w:rPr>
        <w:t>,</w:t>
      </w:r>
      <w:r w:rsidRPr="00456033">
        <w:rPr>
          <w:rFonts w:asciiTheme="minorHAnsi" w:hAnsiTheme="minorHAnsi"/>
          <w:sz w:val="22"/>
          <w:szCs w:val="22"/>
        </w:rPr>
        <w:t xml:space="preserve"> </w:t>
      </w:r>
      <w:r w:rsidRPr="00343E47">
        <w:rPr>
          <w:rFonts w:asciiTheme="minorHAnsi" w:hAnsiTheme="minorHAnsi"/>
          <w:noProof/>
          <w:sz w:val="22"/>
          <w:szCs w:val="22"/>
        </w:rPr>
        <w:t>unlike</w:t>
      </w:r>
      <w:r w:rsidRPr="00456033">
        <w:rPr>
          <w:rFonts w:asciiTheme="minorHAnsi" w:hAnsiTheme="minorHAnsi"/>
          <w:sz w:val="22"/>
          <w:szCs w:val="22"/>
        </w:rPr>
        <w:t xml:space="preserve"> plastic. Another substitute </w:t>
      </w:r>
      <w:r w:rsidR="00343E47">
        <w:rPr>
          <w:rFonts w:asciiTheme="minorHAnsi" w:hAnsiTheme="minorHAnsi"/>
          <w:noProof/>
          <w:sz w:val="22"/>
          <w:szCs w:val="22"/>
        </w:rPr>
        <w:t>for</w:t>
      </w:r>
      <w:r w:rsidRPr="00456033">
        <w:rPr>
          <w:rFonts w:asciiTheme="minorHAnsi" w:hAnsiTheme="minorHAnsi"/>
          <w:sz w:val="22"/>
          <w:szCs w:val="22"/>
        </w:rPr>
        <w:t xml:space="preserve"> plastic bottles were metal containers. There were lighter and much stronger. Also using metal hold the temperature of </w:t>
      </w:r>
      <w:r w:rsidR="00343E47">
        <w:rPr>
          <w:rFonts w:asciiTheme="minorHAnsi" w:hAnsiTheme="minorHAnsi"/>
          <w:sz w:val="22"/>
          <w:szCs w:val="22"/>
        </w:rPr>
        <w:t xml:space="preserve">the </w:t>
      </w:r>
      <w:r w:rsidRPr="00343E47">
        <w:rPr>
          <w:rFonts w:asciiTheme="minorHAnsi" w:hAnsiTheme="minorHAnsi"/>
          <w:noProof/>
          <w:sz w:val="22"/>
          <w:szCs w:val="22"/>
        </w:rPr>
        <w:t>beverage</w:t>
      </w:r>
      <w:r w:rsidRPr="00456033">
        <w:rPr>
          <w:rFonts w:asciiTheme="minorHAnsi" w:hAnsiTheme="minorHAnsi"/>
          <w:sz w:val="22"/>
          <w:szCs w:val="22"/>
        </w:rPr>
        <w:t xml:space="preserve">. </w:t>
      </w:r>
      <w:sdt>
        <w:sdtPr>
          <w:rPr>
            <w:rFonts w:asciiTheme="minorHAnsi" w:hAnsiTheme="minorHAnsi"/>
            <w:noProof/>
            <w:sz w:val="16"/>
            <w:szCs w:val="22"/>
          </w:rPr>
          <w:id w:val="1850608739"/>
          <w:citation/>
        </w:sdtPr>
        <w:sdtEndPr>
          <w:rPr>
            <w:noProof w:val="0"/>
            <w:sz w:val="22"/>
          </w:rPr>
        </w:sdtEndPr>
        <w:sdtContent>
          <w:r w:rsidR="0009027F" w:rsidRPr="00F025B3">
            <w:rPr>
              <w:rFonts w:asciiTheme="minorHAnsi" w:hAnsiTheme="minorHAnsi"/>
              <w:noProof/>
              <w:sz w:val="16"/>
              <w:szCs w:val="22"/>
            </w:rPr>
            <w:fldChar w:fldCharType="begin"/>
          </w:r>
          <w:r w:rsidR="0009027F" w:rsidRPr="00F025B3">
            <w:rPr>
              <w:rFonts w:asciiTheme="minorHAnsi" w:hAnsiTheme="minorHAnsi"/>
              <w:noProof/>
              <w:sz w:val="16"/>
              <w:szCs w:val="22"/>
            </w:rPr>
            <w:instrText xml:space="preserve"> CITATION MAR \l 1045 </w:instrText>
          </w:r>
          <w:r w:rsidR="0009027F" w:rsidRPr="00F025B3">
            <w:rPr>
              <w:rFonts w:asciiTheme="minorHAnsi" w:hAnsiTheme="minorHAnsi"/>
              <w:noProof/>
              <w:sz w:val="16"/>
              <w:szCs w:val="22"/>
            </w:rPr>
            <w:fldChar w:fldCharType="separate"/>
          </w:r>
          <w:r w:rsidR="00F025B3" w:rsidRPr="00F025B3">
            <w:rPr>
              <w:rFonts w:asciiTheme="minorHAnsi" w:hAnsiTheme="minorHAnsi"/>
              <w:noProof/>
              <w:sz w:val="16"/>
              <w:szCs w:val="22"/>
            </w:rPr>
            <w:t>(MARIA TRIMARCHI &amp; VICKI M. GIUGGIO, n.d.)</w:t>
          </w:r>
          <w:r w:rsidR="0009027F" w:rsidRPr="00F025B3">
            <w:rPr>
              <w:rFonts w:asciiTheme="minorHAnsi" w:hAnsiTheme="minorHAnsi"/>
              <w:noProof/>
              <w:sz w:val="16"/>
              <w:szCs w:val="22"/>
            </w:rPr>
            <w:fldChar w:fldCharType="end"/>
          </w:r>
        </w:sdtContent>
      </w:sdt>
    </w:p>
    <w:p w14:paraId="65E518B1" w14:textId="1139EBF0" w:rsidR="00456033" w:rsidRPr="00456033" w:rsidRDefault="00456033" w:rsidP="00456033">
      <w:pPr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 xml:space="preserve">Instead of plastic bags paper bags or paper was used. It </w:t>
      </w:r>
      <w:r w:rsidRPr="00F025B3">
        <w:rPr>
          <w:rFonts w:asciiTheme="minorHAnsi" w:hAnsiTheme="minorHAnsi"/>
          <w:noProof/>
          <w:sz w:val="22"/>
          <w:szCs w:val="22"/>
        </w:rPr>
        <w:t>was made</w:t>
      </w:r>
      <w:r w:rsidRPr="00456033">
        <w:rPr>
          <w:rFonts w:asciiTheme="minorHAnsi" w:hAnsiTheme="minorHAnsi"/>
          <w:sz w:val="22"/>
          <w:szCs w:val="22"/>
        </w:rPr>
        <w:t xml:space="preserve"> from trees (cellulose), it kept the food fresh, and clean, but they were no good for frozen food, or anything which contained liquid. Another alternative </w:t>
      </w:r>
      <w:r w:rsidRPr="00F025B3">
        <w:rPr>
          <w:rFonts w:asciiTheme="minorHAnsi" w:hAnsiTheme="minorHAnsi"/>
          <w:noProof/>
          <w:sz w:val="22"/>
          <w:szCs w:val="22"/>
        </w:rPr>
        <w:t>of</w:t>
      </w:r>
      <w:r w:rsidRPr="00456033">
        <w:rPr>
          <w:rFonts w:asciiTheme="minorHAnsi" w:hAnsiTheme="minorHAnsi"/>
          <w:sz w:val="22"/>
          <w:szCs w:val="22"/>
        </w:rPr>
        <w:t xml:space="preserve"> plastic bags were fabric material bags. </w:t>
      </w:r>
      <w:r w:rsidRPr="00456033">
        <w:rPr>
          <w:rFonts w:asciiTheme="minorHAnsi" w:hAnsiTheme="minorHAnsi"/>
          <w:sz w:val="22"/>
          <w:szCs w:val="22"/>
        </w:rPr>
        <w:t>They were much stronger than paper bags, but also more expensive</w:t>
      </w:r>
      <w:r w:rsidRPr="0009027F">
        <w:rPr>
          <w:rFonts w:asciiTheme="minorHAnsi" w:hAnsiTheme="minorHAnsi"/>
          <w:sz w:val="16"/>
          <w:szCs w:val="16"/>
        </w:rPr>
        <w:t xml:space="preserve">. </w:t>
      </w:r>
      <w:sdt>
        <w:sdtPr>
          <w:rPr>
            <w:rFonts w:asciiTheme="minorHAnsi" w:hAnsiTheme="minorHAnsi"/>
            <w:sz w:val="16"/>
            <w:szCs w:val="16"/>
          </w:rPr>
          <w:id w:val="-928193706"/>
          <w:citation/>
        </w:sdtPr>
        <w:sdtEndPr/>
        <w:sdtContent>
          <w:r w:rsidR="0009027F" w:rsidRPr="0009027F">
            <w:rPr>
              <w:rFonts w:asciiTheme="minorHAnsi" w:hAnsiTheme="minorHAnsi"/>
              <w:sz w:val="16"/>
              <w:szCs w:val="16"/>
            </w:rPr>
            <w:fldChar w:fldCharType="begin"/>
          </w:r>
          <w:r w:rsidR="0009027F" w:rsidRPr="00AC5CDD">
            <w:rPr>
              <w:rFonts w:asciiTheme="minorHAnsi" w:hAnsiTheme="minorHAnsi"/>
              <w:sz w:val="16"/>
              <w:szCs w:val="16"/>
            </w:rPr>
            <w:instrText xml:space="preserve"> CITATION NAR16 \l 1045 </w:instrText>
          </w:r>
          <w:r w:rsidR="0009027F" w:rsidRPr="0009027F">
            <w:rPr>
              <w:rFonts w:asciiTheme="minorHAnsi" w:hAnsiTheme="minorHAnsi"/>
              <w:sz w:val="16"/>
              <w:szCs w:val="16"/>
            </w:rPr>
            <w:fldChar w:fldCharType="separate"/>
          </w:r>
          <w:r w:rsidR="00F025B3" w:rsidRPr="00F025B3">
            <w:rPr>
              <w:rFonts w:asciiTheme="minorHAnsi" w:hAnsiTheme="minorHAnsi"/>
              <w:noProof/>
              <w:sz w:val="16"/>
              <w:szCs w:val="16"/>
            </w:rPr>
            <w:t>(SANTHANAM, 2016)</w:t>
          </w:r>
          <w:r w:rsidR="0009027F" w:rsidRPr="0009027F">
            <w:rPr>
              <w:rFonts w:asciiTheme="minorHAnsi" w:hAnsiTheme="minorHAnsi"/>
              <w:sz w:val="16"/>
              <w:szCs w:val="16"/>
            </w:rPr>
            <w:fldChar w:fldCharType="end"/>
          </w:r>
        </w:sdtContent>
      </w:sdt>
    </w:p>
    <w:p w14:paraId="20F118E4" w14:textId="089DD460" w:rsidR="00456033" w:rsidRPr="00456033" w:rsidRDefault="00456033" w:rsidP="00456033">
      <w:pPr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 xml:space="preserve">Unlike </w:t>
      </w:r>
      <w:r w:rsidRPr="00343E47">
        <w:rPr>
          <w:rFonts w:asciiTheme="minorHAnsi" w:hAnsiTheme="minorHAnsi"/>
          <w:noProof/>
          <w:sz w:val="22"/>
          <w:szCs w:val="22"/>
        </w:rPr>
        <w:t>nowadays</w:t>
      </w:r>
      <w:r w:rsidR="00343E47">
        <w:rPr>
          <w:rFonts w:asciiTheme="minorHAnsi" w:hAnsiTheme="minorHAnsi"/>
          <w:noProof/>
          <w:sz w:val="22"/>
          <w:szCs w:val="22"/>
        </w:rPr>
        <w:t>,</w:t>
      </w:r>
      <w:r w:rsidRPr="00456033">
        <w:rPr>
          <w:rFonts w:asciiTheme="minorHAnsi" w:hAnsiTheme="minorHAnsi"/>
          <w:sz w:val="22"/>
          <w:szCs w:val="22"/>
        </w:rPr>
        <w:t xml:space="preserve"> fruits and vegetables </w:t>
      </w:r>
      <w:r w:rsidRPr="00F025B3">
        <w:rPr>
          <w:rFonts w:asciiTheme="minorHAnsi" w:hAnsiTheme="minorHAnsi"/>
          <w:noProof/>
          <w:sz w:val="22"/>
          <w:szCs w:val="22"/>
        </w:rPr>
        <w:t>were mostly sold</w:t>
      </w:r>
      <w:r w:rsidRPr="00456033">
        <w:rPr>
          <w:rFonts w:asciiTheme="minorHAnsi" w:hAnsiTheme="minorHAnsi"/>
          <w:sz w:val="22"/>
          <w:szCs w:val="22"/>
        </w:rPr>
        <w:t xml:space="preserve"> </w:t>
      </w:r>
      <w:r w:rsidR="00343E47">
        <w:rPr>
          <w:rFonts w:asciiTheme="minorHAnsi" w:hAnsiTheme="minorHAnsi"/>
          <w:noProof/>
          <w:sz w:val="22"/>
          <w:szCs w:val="22"/>
        </w:rPr>
        <w:t>i</w:t>
      </w:r>
      <w:r w:rsidRPr="00343E47">
        <w:rPr>
          <w:rFonts w:asciiTheme="minorHAnsi" w:hAnsiTheme="minorHAnsi"/>
          <w:noProof/>
          <w:sz w:val="22"/>
          <w:szCs w:val="22"/>
        </w:rPr>
        <w:t>n</w:t>
      </w:r>
      <w:r w:rsidRPr="00456033">
        <w:rPr>
          <w:rFonts w:asciiTheme="minorHAnsi" w:hAnsiTheme="minorHAnsi"/>
          <w:sz w:val="22"/>
          <w:szCs w:val="22"/>
        </w:rPr>
        <w:t xml:space="preserve"> the local markets. They </w:t>
      </w:r>
      <w:r w:rsidRPr="00F025B3">
        <w:rPr>
          <w:rFonts w:asciiTheme="minorHAnsi" w:hAnsiTheme="minorHAnsi"/>
          <w:noProof/>
          <w:sz w:val="22"/>
          <w:szCs w:val="22"/>
        </w:rPr>
        <w:t>were kept</w:t>
      </w:r>
      <w:r w:rsidRPr="00456033">
        <w:rPr>
          <w:rFonts w:asciiTheme="minorHAnsi" w:hAnsiTheme="minorHAnsi"/>
          <w:sz w:val="22"/>
          <w:szCs w:val="22"/>
        </w:rPr>
        <w:t xml:space="preserve"> in </w:t>
      </w:r>
      <w:r w:rsidR="00343E47">
        <w:rPr>
          <w:rFonts w:asciiTheme="minorHAnsi" w:hAnsiTheme="minorHAnsi"/>
          <w:sz w:val="22"/>
          <w:szCs w:val="22"/>
        </w:rPr>
        <w:t xml:space="preserve">a </w:t>
      </w:r>
      <w:r w:rsidRPr="00343E47">
        <w:rPr>
          <w:rFonts w:asciiTheme="minorHAnsi" w:hAnsiTheme="minorHAnsi"/>
          <w:noProof/>
          <w:sz w:val="22"/>
          <w:szCs w:val="22"/>
        </w:rPr>
        <w:t>wooden</w:t>
      </w:r>
      <w:r w:rsidRPr="00456033">
        <w:rPr>
          <w:rFonts w:asciiTheme="minorHAnsi" w:hAnsiTheme="minorHAnsi"/>
          <w:sz w:val="22"/>
          <w:szCs w:val="22"/>
        </w:rPr>
        <w:t xml:space="preserve"> crate for transport and distribution purpose. Customers usually used their </w:t>
      </w:r>
      <w:r w:rsidRPr="00F025B3">
        <w:rPr>
          <w:rFonts w:asciiTheme="minorHAnsi" w:hAnsiTheme="minorHAnsi"/>
          <w:noProof/>
          <w:sz w:val="22"/>
          <w:szCs w:val="22"/>
        </w:rPr>
        <w:t>own</w:t>
      </w:r>
      <w:r w:rsidRPr="00456033">
        <w:rPr>
          <w:rFonts w:asciiTheme="minorHAnsi" w:hAnsiTheme="minorHAnsi"/>
          <w:sz w:val="22"/>
          <w:szCs w:val="22"/>
        </w:rPr>
        <w:t xml:space="preserve"> fabric bags to collect purchased goods. The meal which they ate </w:t>
      </w:r>
      <w:r w:rsidRPr="00F025B3">
        <w:rPr>
          <w:rFonts w:asciiTheme="minorHAnsi" w:hAnsiTheme="minorHAnsi"/>
          <w:noProof/>
          <w:sz w:val="22"/>
          <w:szCs w:val="22"/>
        </w:rPr>
        <w:t>w</w:t>
      </w:r>
      <w:r w:rsidR="00343E47" w:rsidRPr="00F025B3">
        <w:rPr>
          <w:rFonts w:asciiTheme="minorHAnsi" w:hAnsiTheme="minorHAnsi"/>
          <w:noProof/>
          <w:sz w:val="22"/>
          <w:szCs w:val="22"/>
        </w:rPr>
        <w:t>as</w:t>
      </w:r>
      <w:r w:rsidRPr="00F025B3">
        <w:rPr>
          <w:rFonts w:asciiTheme="minorHAnsi" w:hAnsiTheme="minorHAnsi"/>
          <w:noProof/>
          <w:sz w:val="22"/>
          <w:szCs w:val="22"/>
        </w:rPr>
        <w:t xml:space="preserve"> freshly made</w:t>
      </w:r>
      <w:r w:rsidRPr="00456033">
        <w:rPr>
          <w:rFonts w:asciiTheme="minorHAnsi" w:hAnsiTheme="minorHAnsi"/>
          <w:sz w:val="22"/>
          <w:szCs w:val="22"/>
        </w:rPr>
        <w:t xml:space="preserve"> at home, for the whole family. </w:t>
      </w:r>
    </w:p>
    <w:p w14:paraId="2BF422B1" w14:textId="77777777" w:rsidR="0009027F" w:rsidRDefault="0009027F" w:rsidP="00456033">
      <w:pPr>
        <w:jc w:val="both"/>
        <w:rPr>
          <w:rFonts w:asciiTheme="minorHAnsi" w:hAnsiTheme="minorHAnsi"/>
          <w:b/>
          <w:sz w:val="22"/>
          <w:szCs w:val="22"/>
        </w:rPr>
      </w:pPr>
    </w:p>
    <w:p w14:paraId="4E2C965B" w14:textId="77777777" w:rsidR="0009027F" w:rsidRDefault="00456033" w:rsidP="0009027F">
      <w:pPr>
        <w:ind w:firstLine="720"/>
        <w:jc w:val="both"/>
        <w:rPr>
          <w:rFonts w:asciiTheme="minorHAnsi" w:hAnsiTheme="minorHAnsi"/>
          <w:b/>
          <w:sz w:val="22"/>
          <w:szCs w:val="22"/>
        </w:rPr>
      </w:pPr>
      <w:r w:rsidRPr="00456033">
        <w:rPr>
          <w:rFonts w:asciiTheme="minorHAnsi" w:hAnsiTheme="minorHAnsi"/>
          <w:b/>
          <w:sz w:val="22"/>
          <w:szCs w:val="22"/>
        </w:rPr>
        <w:t>CONCLUSION</w:t>
      </w:r>
    </w:p>
    <w:p w14:paraId="2B87C57E" w14:textId="77777777" w:rsidR="0009027F" w:rsidRDefault="0009027F" w:rsidP="0009027F">
      <w:pPr>
        <w:ind w:firstLine="720"/>
        <w:jc w:val="both"/>
        <w:rPr>
          <w:rFonts w:asciiTheme="minorHAnsi" w:hAnsiTheme="minorHAnsi"/>
          <w:b/>
          <w:sz w:val="22"/>
          <w:szCs w:val="22"/>
        </w:rPr>
      </w:pPr>
    </w:p>
    <w:p w14:paraId="3546B139" w14:textId="2CC1EB42" w:rsidR="00343E47" w:rsidRDefault="00456033" w:rsidP="0009027F">
      <w:pPr>
        <w:ind w:firstLine="720"/>
        <w:jc w:val="both"/>
        <w:rPr>
          <w:rFonts w:asciiTheme="minorHAnsi" w:hAnsiTheme="minorHAnsi"/>
          <w:sz w:val="22"/>
          <w:szCs w:val="22"/>
        </w:rPr>
      </w:pPr>
      <w:r w:rsidRPr="00456033">
        <w:rPr>
          <w:rFonts w:asciiTheme="minorHAnsi" w:hAnsiTheme="minorHAnsi"/>
          <w:sz w:val="22"/>
          <w:szCs w:val="22"/>
        </w:rPr>
        <w:t xml:space="preserve">The problem with plastic waste in seas and oceans still growing. People </w:t>
      </w:r>
      <w:r w:rsidR="00994F70">
        <w:rPr>
          <w:rFonts w:asciiTheme="minorHAnsi" w:hAnsiTheme="minorHAnsi"/>
          <w:sz w:val="22"/>
          <w:szCs w:val="22"/>
        </w:rPr>
        <w:t xml:space="preserve">are </w:t>
      </w:r>
      <w:r w:rsidRPr="00456033">
        <w:rPr>
          <w:rFonts w:asciiTheme="minorHAnsi" w:hAnsiTheme="minorHAnsi"/>
          <w:sz w:val="22"/>
          <w:szCs w:val="22"/>
        </w:rPr>
        <w:t xml:space="preserve">producing more and more waste and they do not realise the consequences </w:t>
      </w:r>
      <w:r w:rsidR="00343E47">
        <w:rPr>
          <w:rFonts w:asciiTheme="minorHAnsi" w:hAnsiTheme="minorHAnsi"/>
          <w:noProof/>
          <w:sz w:val="22"/>
          <w:szCs w:val="22"/>
        </w:rPr>
        <w:t>of</w:t>
      </w:r>
      <w:r w:rsidRPr="00456033">
        <w:rPr>
          <w:rFonts w:asciiTheme="minorHAnsi" w:hAnsiTheme="minorHAnsi"/>
          <w:sz w:val="22"/>
          <w:szCs w:val="22"/>
        </w:rPr>
        <w:t xml:space="preserve"> their action. Even though the government tries to encourage people to recycle their rubbish, there are still single units which do not </w:t>
      </w:r>
      <w:r w:rsidR="00343E47">
        <w:rPr>
          <w:rFonts w:asciiTheme="minorHAnsi" w:hAnsiTheme="minorHAnsi"/>
          <w:noProof/>
          <w:sz w:val="22"/>
          <w:szCs w:val="22"/>
        </w:rPr>
        <w:t>follow end life steps of</w:t>
      </w:r>
      <w:r w:rsidRPr="00456033">
        <w:rPr>
          <w:rFonts w:asciiTheme="minorHAnsi" w:hAnsiTheme="minorHAnsi"/>
          <w:sz w:val="22"/>
          <w:szCs w:val="22"/>
        </w:rPr>
        <w:t xml:space="preserve"> packages. Furthermore, a lot of big companies do not think about end life of their products, whether they can be </w:t>
      </w:r>
      <w:r w:rsidRPr="00F025B3">
        <w:rPr>
          <w:rFonts w:asciiTheme="minorHAnsi" w:hAnsiTheme="minorHAnsi"/>
          <w:noProof/>
          <w:sz w:val="22"/>
          <w:szCs w:val="22"/>
        </w:rPr>
        <w:t>recycled</w:t>
      </w:r>
      <w:r w:rsidRPr="00456033">
        <w:rPr>
          <w:rFonts w:asciiTheme="minorHAnsi" w:hAnsiTheme="minorHAnsi"/>
          <w:sz w:val="22"/>
          <w:szCs w:val="22"/>
        </w:rPr>
        <w:t xml:space="preserve"> or re-used, because they want to make </w:t>
      </w:r>
      <w:r w:rsidR="00343E47">
        <w:rPr>
          <w:rFonts w:asciiTheme="minorHAnsi" w:hAnsiTheme="minorHAnsi"/>
          <w:sz w:val="22"/>
          <w:szCs w:val="22"/>
        </w:rPr>
        <w:t xml:space="preserve">a </w:t>
      </w:r>
      <w:r w:rsidRPr="00343E47">
        <w:rPr>
          <w:rFonts w:asciiTheme="minorHAnsi" w:hAnsiTheme="minorHAnsi"/>
          <w:noProof/>
          <w:sz w:val="22"/>
          <w:szCs w:val="22"/>
        </w:rPr>
        <w:t>profit</w:t>
      </w:r>
      <w:r w:rsidRPr="00456033">
        <w:rPr>
          <w:rFonts w:asciiTheme="minorHAnsi" w:hAnsiTheme="minorHAnsi"/>
          <w:sz w:val="22"/>
          <w:szCs w:val="22"/>
        </w:rPr>
        <w:t xml:space="preserve"> as high as possible without realising the consequences to the atmosphere and earth. </w:t>
      </w:r>
      <w:r w:rsidR="00343E47">
        <w:rPr>
          <w:rFonts w:asciiTheme="minorHAnsi" w:hAnsiTheme="minorHAnsi"/>
          <w:noProof/>
          <w:sz w:val="22"/>
          <w:szCs w:val="22"/>
        </w:rPr>
        <w:t>However,</w:t>
      </w:r>
      <w:r w:rsidRPr="00456033">
        <w:rPr>
          <w:rFonts w:asciiTheme="minorHAnsi" w:hAnsiTheme="minorHAnsi"/>
          <w:sz w:val="22"/>
          <w:szCs w:val="22"/>
        </w:rPr>
        <w:t xml:space="preserve"> more and more designers and companies decide to help marina- which also </w:t>
      </w:r>
      <w:r w:rsidRPr="00F025B3">
        <w:rPr>
          <w:rFonts w:asciiTheme="minorHAnsi" w:hAnsiTheme="minorHAnsi"/>
          <w:noProof/>
          <w:sz w:val="22"/>
          <w:szCs w:val="22"/>
        </w:rPr>
        <w:t>helping humans</w:t>
      </w:r>
      <w:r w:rsidRPr="00456033">
        <w:rPr>
          <w:rFonts w:asciiTheme="minorHAnsi" w:hAnsiTheme="minorHAnsi"/>
          <w:sz w:val="22"/>
          <w:szCs w:val="22"/>
        </w:rPr>
        <w:t xml:space="preserve"> by reducing the amount of carbon dioxide and producing oxygen. Human </w:t>
      </w:r>
      <w:r w:rsidR="00994F70">
        <w:rPr>
          <w:rFonts w:asciiTheme="minorHAnsi" w:hAnsiTheme="minorHAnsi"/>
          <w:sz w:val="22"/>
          <w:szCs w:val="22"/>
        </w:rPr>
        <w:t xml:space="preserve">has </w:t>
      </w:r>
      <w:bookmarkStart w:id="0" w:name="_GoBack"/>
      <w:bookmarkEnd w:id="0"/>
      <w:r w:rsidRPr="00456033">
        <w:rPr>
          <w:rFonts w:asciiTheme="minorHAnsi" w:hAnsiTheme="minorHAnsi"/>
          <w:sz w:val="22"/>
          <w:szCs w:val="22"/>
        </w:rPr>
        <w:t xml:space="preserve">learned to use marina resources such as sea algae to help earth with </w:t>
      </w:r>
      <w:r w:rsidR="00343E47" w:rsidRPr="00F025B3">
        <w:rPr>
          <w:rFonts w:asciiTheme="minorHAnsi" w:hAnsiTheme="minorHAnsi"/>
          <w:noProof/>
          <w:sz w:val="22"/>
          <w:szCs w:val="22"/>
        </w:rPr>
        <w:t xml:space="preserve">an </w:t>
      </w:r>
      <w:r w:rsidRPr="00F025B3">
        <w:rPr>
          <w:rFonts w:asciiTheme="minorHAnsi" w:hAnsiTheme="minorHAnsi"/>
          <w:noProof/>
          <w:sz w:val="22"/>
          <w:szCs w:val="22"/>
        </w:rPr>
        <w:t>overloaded number of plastic</w:t>
      </w:r>
      <w:r w:rsidRPr="00456033">
        <w:rPr>
          <w:rFonts w:asciiTheme="minorHAnsi" w:hAnsiTheme="minorHAnsi"/>
          <w:sz w:val="22"/>
          <w:szCs w:val="22"/>
        </w:rPr>
        <w:t xml:space="preserve"> </w:t>
      </w:r>
      <w:r w:rsidR="00343E47">
        <w:rPr>
          <w:rFonts w:asciiTheme="minorHAnsi" w:hAnsiTheme="minorHAnsi"/>
          <w:noProof/>
          <w:sz w:val="22"/>
          <w:szCs w:val="22"/>
        </w:rPr>
        <w:t>generat</w:t>
      </w:r>
      <w:r w:rsidRPr="00343E47">
        <w:rPr>
          <w:rFonts w:asciiTheme="minorHAnsi" w:hAnsiTheme="minorHAnsi"/>
          <w:noProof/>
          <w:sz w:val="22"/>
          <w:szCs w:val="22"/>
        </w:rPr>
        <w:t>ed</w:t>
      </w:r>
      <w:r w:rsidRPr="00456033">
        <w:rPr>
          <w:rFonts w:asciiTheme="minorHAnsi" w:hAnsiTheme="minorHAnsi"/>
          <w:sz w:val="22"/>
          <w:szCs w:val="22"/>
        </w:rPr>
        <w:t xml:space="preserve"> each year.</w:t>
      </w:r>
    </w:p>
    <w:p w14:paraId="0F83B3B9" w14:textId="23EC24A6" w:rsidR="00456033" w:rsidRPr="0009027F" w:rsidRDefault="00456033" w:rsidP="0009027F">
      <w:pPr>
        <w:ind w:firstLine="720"/>
        <w:jc w:val="both"/>
        <w:rPr>
          <w:rFonts w:asciiTheme="minorHAnsi" w:hAnsiTheme="minorHAnsi"/>
          <w:b/>
          <w:sz w:val="22"/>
          <w:szCs w:val="22"/>
        </w:rPr>
      </w:pPr>
      <w:r>
        <w:br/>
      </w:r>
    </w:p>
    <w:p w14:paraId="0D1245BC" w14:textId="77777777" w:rsidR="00456033" w:rsidRDefault="00456033" w:rsidP="00456033"/>
    <w:sdt>
      <w:sdtPr>
        <w:rPr>
          <w:b w:val="0"/>
          <w:sz w:val="24"/>
        </w:rPr>
        <w:id w:val="-305238577"/>
        <w:docPartObj>
          <w:docPartGallery w:val="Bibliographies"/>
          <w:docPartUnique/>
        </w:docPartObj>
      </w:sdtPr>
      <w:sdtEndPr/>
      <w:sdtContent>
        <w:p w14:paraId="1ABE6C98" w14:textId="65A5ABB9" w:rsidR="00410A13" w:rsidRPr="00AC5CD1" w:rsidRDefault="00AC5CD1">
          <w:pPr>
            <w:pStyle w:val="Nagwek1"/>
            <w:rPr>
              <w:rFonts w:asciiTheme="minorHAnsi" w:hAnsiTheme="minorHAnsi"/>
              <w:sz w:val="22"/>
              <w:szCs w:val="22"/>
            </w:rPr>
          </w:pPr>
          <w:r w:rsidRPr="00AC5CD1">
            <w:rPr>
              <w:rFonts w:asciiTheme="minorHAnsi" w:hAnsiTheme="minorHAnsi"/>
              <w:sz w:val="22"/>
              <w:szCs w:val="22"/>
            </w:rPr>
            <w:t>BIBLIOGRAPHY</w:t>
          </w:r>
        </w:p>
        <w:sdt>
          <w:sdtPr>
            <w:id w:val="111145805"/>
            <w:bibliography/>
          </w:sdtPr>
          <w:sdtEndPr/>
          <w:sdtContent>
            <w:p w14:paraId="06EBECE2" w14:textId="77777777" w:rsidR="00F025B3" w:rsidRPr="00F025B3" w:rsidRDefault="00410A1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410A13">
                <w:rPr>
                  <w:rFonts w:asciiTheme="minorHAnsi" w:hAnsiTheme="minorHAnsi"/>
                  <w:sz w:val="16"/>
                  <w:szCs w:val="16"/>
                </w:rPr>
                <w:fldChar w:fldCharType="begin"/>
              </w:r>
              <w:r w:rsidRPr="00410A13">
                <w:rPr>
                  <w:rFonts w:asciiTheme="minorHAnsi" w:hAnsiTheme="minorHAnsi"/>
                  <w:sz w:val="16"/>
                  <w:szCs w:val="16"/>
                </w:rPr>
                <w:instrText xml:space="preserve"> BIBLIOGRAPHY </w:instrText>
              </w:r>
              <w:r w:rsidRPr="00410A13">
                <w:rPr>
                  <w:rFonts w:asciiTheme="minorHAnsi" w:hAnsiTheme="minorHAnsi"/>
                  <w:sz w:val="16"/>
                  <w:szCs w:val="16"/>
                </w:rPr>
                <w:fldChar w:fldCharType="separate"/>
              </w:r>
              <w:r w:rsidR="00F025B3"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AMAM, 2016. </w:t>
              </w:r>
              <w:r w:rsidR="00F025B3"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AMAM. </w:t>
              </w:r>
              <w:r w:rsidR="00F025B3"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="00F025B3"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="00F025B3"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https://www.a-ma-m.com/agarplasticity</w:t>
              </w:r>
            </w:p>
            <w:p w14:paraId="23EB5B37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Anon., 2012.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Eco Citizen.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http://www.ecocitizenaustralia.com.au/biodegradable-packaging</w:t>
              </w:r>
            </w:p>
            <w:p w14:paraId="171720E7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Anon., 2017.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Web Packaging.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https://www.webpackaging.com/en/portals/copcochina/assets/11455154/green-packaging-pla-bottle/</w:t>
              </w:r>
            </w:p>
            <w:p w14:paraId="6D56022D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Anon., 2018.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Nature Works.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https://www.natureworksllc.com/What-is-Ingeo/How-Ingeo-is-Made</w:t>
              </w:r>
            </w:p>
            <w:p w14:paraId="179E6466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Anon., n.d.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Can Makers.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http://www.canmakers.co.uk/education/how-cans-are-made</w:t>
              </w:r>
            </w:p>
            <w:p w14:paraId="327E4DD6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Anon., n.d.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Chef Steps.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https://www.chefsteps.com/activities/the-science-of-spherification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>[Accessed 2018].</w:t>
              </w:r>
            </w:p>
            <w:p w14:paraId="327CC7BC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Anon., n.d.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Futurism.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https://futurism.com/wp-content/uploads/2014/02/How-long-befoe-its-gone.jpg</w:t>
              </w:r>
            </w:p>
            <w:p w14:paraId="78074B97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Ben Smith, Y. C. N., n.d.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Trash Picker.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https://trashpicker.weebly.com/plastic-rings-dangerous.html</w:t>
              </w:r>
            </w:p>
            <w:p w14:paraId="4AEBC6F5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lastRenderedPageBreak/>
                <w:t xml:space="preserve">Chen, A., 2015.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Science Mag.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http://www.sciencemag.org/news/2015/02/here-s-how-much-plastic-enters-ocean-each-year</w:t>
              </w:r>
            </w:p>
            <w:p w14:paraId="523C7C72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Guiry, M., 2014.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Seaweed.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http://www.seaweed.ie/aquaculture/worldproduction.php</w:t>
              </w:r>
            </w:p>
            <w:p w14:paraId="757EFA47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Hussey, M., 2014.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Dezeen.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https://www.dezeen.com/2014/04/01/edible-water-bottle-uses-algae-to-create-biodegradable-alternative-to-plastic-containers/</w:t>
              </w:r>
            </w:p>
            <w:p w14:paraId="23545FF8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MARIA TRIMARCHI &amp; VICKI M. GIUGGIO, n.d.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How Stuff Works.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https://science.howstuffworks.com/environmental/green-tech/sustainable/5-plastic-substitutes.htm</w:t>
              </w:r>
            </w:p>
            <w:p w14:paraId="76F26F67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Morby, A., 2016.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Dezeen.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https://www.dezeen.com/2016/06/08/edible-bio-based-six-pack-rings-saltwater-brewery-we-believers-packaging-recycled-sustainable-protect-marine-wildlife/</w:t>
              </w:r>
            </w:p>
            <w:p w14:paraId="4DA8B91B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News, A. W., 2017.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Algae World News.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http://news.algaeworld.org/2017/11/this-edible-packaging-will-make-you-reconsider-seaweed/</w:t>
              </w:r>
            </w:p>
            <w:p w14:paraId="5CD20FDB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SANTHANAM, N., 2016. </w:t>
              </w:r>
              <w:r w:rsidRPr="00F025B3">
                <w:rPr>
                  <w:rFonts w:asciiTheme="minorHAnsi" w:hAnsiTheme="minorHAnsi" w:cstheme="minorHAnsi"/>
                  <w:i/>
                  <w:iCs/>
                  <w:noProof/>
                  <w:sz w:val="16"/>
                  <w:szCs w:val="16"/>
                </w:rPr>
                <w:t xml:space="preserve">Clean Tech.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http://www.cleantech.guide/p/108/</w:t>
              </w:r>
            </w:p>
            <w:p w14:paraId="01B7369B" w14:textId="77777777" w:rsidR="00F025B3" w:rsidRPr="00F025B3" w:rsidRDefault="00F025B3" w:rsidP="00F025B3">
              <w:pPr>
                <w:pStyle w:val="Bibliografia"/>
                <w:rPr>
                  <w:rFonts w:asciiTheme="minorHAnsi" w:hAnsiTheme="minorHAnsi" w:cstheme="minorHAnsi"/>
                  <w:noProof/>
                  <w:sz w:val="16"/>
                  <w:szCs w:val="16"/>
                </w:rPr>
              </w:pP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t xml:space="preserve">Skipping Rocks Lab, n.d. [Online]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</w:rPr>
                <w:br/>
                <w:t xml:space="preserve">Available at: </w:t>
              </w:r>
              <w:r w:rsidRPr="00F025B3">
                <w:rPr>
                  <w:rFonts w:asciiTheme="minorHAnsi" w:hAnsiTheme="minorHAnsi" w:cstheme="minorHAnsi"/>
                  <w:noProof/>
                  <w:sz w:val="16"/>
                  <w:szCs w:val="16"/>
                  <w:u w:val="single"/>
                </w:rPr>
                <w:t>http://www.skippingrockslab.com/ooho!.html</w:t>
              </w:r>
            </w:p>
            <w:p w14:paraId="3165A317" w14:textId="79DAD528" w:rsidR="00AE2097" w:rsidRPr="00F025B3" w:rsidRDefault="00410A13" w:rsidP="00F025B3">
              <w:r w:rsidRPr="00410A13">
                <w:rPr>
                  <w:rFonts w:asciiTheme="minorHAnsi" w:hAnsiTheme="minorHAnsi"/>
                  <w:b/>
                  <w:bCs/>
                  <w:noProof/>
                  <w:sz w:val="16"/>
                  <w:szCs w:val="16"/>
                </w:rPr>
                <w:fldChar w:fldCharType="end"/>
              </w:r>
            </w:p>
          </w:sdtContent>
        </w:sdt>
      </w:sdtContent>
    </w:sdt>
    <w:sectPr w:rsidR="00AE2097" w:rsidRPr="00F025B3" w:rsidSect="004862CE">
      <w:footerReference w:type="default" r:id="rId12"/>
      <w:type w:val="continuous"/>
      <w:pgSz w:w="11906" w:h="16838" w:code="9"/>
      <w:pgMar w:top="1009" w:right="992" w:bottom="1276" w:left="1134" w:header="709" w:footer="510" w:gutter="0"/>
      <w:cols w:num="2" w:space="425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8A0442" w14:textId="77777777" w:rsidR="004D2F7B" w:rsidRDefault="004D2F7B">
      <w:r>
        <w:separator/>
      </w:r>
    </w:p>
  </w:endnote>
  <w:endnote w:type="continuationSeparator" w:id="0">
    <w:p w14:paraId="18EA83CC" w14:textId="77777777" w:rsidR="004D2F7B" w:rsidRDefault="004D2F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G Times">
    <w:altName w:val="Times New Roman"/>
    <w:charset w:val="00"/>
    <w:family w:val="roman"/>
    <w:pitch w:val="variable"/>
    <w:sig w:usb0="00000007" w:usb1="00000000" w:usb2="00000000" w:usb3="00000000" w:csb0="00000093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rnegie">
    <w:altName w:val="Symbol"/>
    <w:charset w:val="02"/>
    <w:family w:val="auto"/>
    <w:pitch w:val="variable"/>
    <w:sig w:usb0="00000000" w:usb1="10000000" w:usb2="00000000" w:usb3="00000000" w:csb0="80000000" w:csb1="00000000"/>
  </w:font>
  <w:font w:name="Teifryn">
    <w:charset w:val="00"/>
    <w:family w:val="auto"/>
    <w:pitch w:val="variable"/>
    <w:sig w:usb0="00000003" w:usb1="00000000" w:usb2="00000000" w:usb3="00000000" w:csb0="00000001" w:csb1="00000000"/>
  </w:font>
  <w:font w:name="Times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Eurostile">
    <w:altName w:val="Arial"/>
    <w:charset w:val="00"/>
    <w:family w:val="swiss"/>
    <w:pitch w:val="variable"/>
    <w:sig w:usb0="00000003" w:usb1="00000000" w:usb2="00000000" w:usb3="00000000" w:csb0="00000001" w:csb1="00000000"/>
  </w:font>
  <w:font w:name="New York">
    <w:panose1 w:val="020405030605060203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D300F8" w14:textId="77777777" w:rsidR="0045623E" w:rsidRPr="00EF7E14" w:rsidRDefault="0045623E" w:rsidP="0045623E">
    <w:pPr>
      <w:pStyle w:val="Stopka"/>
      <w:jc w:val="right"/>
      <w:rPr>
        <w:rStyle w:val="Numerstrony"/>
        <w:rFonts w:asciiTheme="minorHAnsi" w:hAnsiTheme="minorHAnsi"/>
        <w:sz w:val="16"/>
        <w:szCs w:val="16"/>
      </w:rPr>
    </w:pPr>
  </w:p>
  <w:p w14:paraId="32D9085B" w14:textId="77777777" w:rsidR="0045623E" w:rsidRPr="00EF7E14" w:rsidRDefault="0045623E" w:rsidP="0045623E">
    <w:pPr>
      <w:pStyle w:val="Stopka"/>
      <w:jc w:val="right"/>
      <w:rPr>
        <w:rStyle w:val="Numerstrony"/>
        <w:rFonts w:asciiTheme="minorHAnsi" w:hAnsiTheme="minorHAnsi"/>
        <w:sz w:val="16"/>
        <w:szCs w:val="16"/>
      </w:rPr>
    </w:pPr>
  </w:p>
  <w:p w14:paraId="303DAF6F" w14:textId="0B1010DA" w:rsidR="00502FB3" w:rsidRPr="001455AC" w:rsidRDefault="00502FB3" w:rsidP="0045623E">
    <w:pPr>
      <w:pStyle w:val="Stopka"/>
      <w:jc w:val="right"/>
      <w:rPr>
        <w:rFonts w:asciiTheme="minorHAnsi" w:hAnsiTheme="minorHAnsi"/>
        <w:sz w:val="20"/>
      </w:rPr>
    </w:pPr>
    <w:r w:rsidRPr="00EF7E14">
      <w:rPr>
        <w:rStyle w:val="Numerstrony"/>
        <w:rFonts w:asciiTheme="minorHAnsi" w:hAnsiTheme="minorHAnsi"/>
        <w:sz w:val="16"/>
        <w:szCs w:val="16"/>
      </w:rPr>
      <w:fldChar w:fldCharType="begin"/>
    </w:r>
    <w:r w:rsidRPr="00EF7E14">
      <w:rPr>
        <w:rStyle w:val="Numerstrony"/>
        <w:rFonts w:asciiTheme="minorHAnsi" w:hAnsiTheme="minorHAnsi"/>
        <w:sz w:val="16"/>
        <w:szCs w:val="16"/>
      </w:rPr>
      <w:instrText xml:space="preserve"> PAGE </w:instrText>
    </w:r>
    <w:r w:rsidRPr="00EF7E14">
      <w:rPr>
        <w:rStyle w:val="Numerstrony"/>
        <w:rFonts w:asciiTheme="minorHAnsi" w:hAnsiTheme="minorHAnsi"/>
        <w:sz w:val="16"/>
        <w:szCs w:val="16"/>
      </w:rPr>
      <w:fldChar w:fldCharType="separate"/>
    </w:r>
    <w:r w:rsidR="000C7492">
      <w:rPr>
        <w:rStyle w:val="Numerstrony"/>
        <w:rFonts w:asciiTheme="minorHAnsi" w:hAnsiTheme="minorHAnsi"/>
        <w:noProof/>
        <w:sz w:val="16"/>
        <w:szCs w:val="16"/>
      </w:rPr>
      <w:t>4</w:t>
    </w:r>
    <w:r w:rsidRPr="00EF7E14">
      <w:rPr>
        <w:rStyle w:val="Numerstrony"/>
        <w:rFonts w:asciiTheme="minorHAnsi" w:hAnsiTheme="minorHAnsi"/>
        <w:sz w:val="16"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F6D668" w14:textId="77777777" w:rsidR="004D2F7B" w:rsidRDefault="004D2F7B">
      <w:r>
        <w:separator/>
      </w:r>
    </w:p>
  </w:footnote>
  <w:footnote w:type="continuationSeparator" w:id="0">
    <w:p w14:paraId="728E20A1" w14:textId="77777777" w:rsidR="004D2F7B" w:rsidRDefault="004D2F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451381"/>
    <w:multiLevelType w:val="hybridMultilevel"/>
    <w:tmpl w:val="ED3EE3F0"/>
    <w:lvl w:ilvl="0" w:tplc="B3B0E02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1D1514B"/>
    <w:multiLevelType w:val="hybridMultilevel"/>
    <w:tmpl w:val="C8CCB71E"/>
    <w:lvl w:ilvl="0" w:tplc="FFFFFFFF">
      <w:start w:val="1"/>
      <w:numFmt w:val="bullet"/>
      <w:lvlText w:val=""/>
      <w:legacy w:legacy="1" w:legacySpace="0" w:legacyIndent="283"/>
      <w:lvlJc w:val="left"/>
      <w:pPr>
        <w:ind w:left="283" w:hanging="283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03"/>
        </w:tabs>
        <w:ind w:left="100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723"/>
        </w:tabs>
        <w:ind w:left="172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443"/>
        </w:tabs>
        <w:ind w:left="244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163"/>
        </w:tabs>
        <w:ind w:left="316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883"/>
        </w:tabs>
        <w:ind w:left="388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03"/>
        </w:tabs>
        <w:ind w:left="460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323"/>
        </w:tabs>
        <w:ind w:left="532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043"/>
        </w:tabs>
        <w:ind w:left="6043" w:hanging="360"/>
      </w:pPr>
      <w:rPr>
        <w:rFonts w:ascii="Wingdings" w:hAnsi="Wingdings" w:hint="default"/>
      </w:rPr>
    </w:lvl>
  </w:abstractNum>
  <w:abstractNum w:abstractNumId="3" w15:restartNumberingAfterBreak="0">
    <w:nsid w:val="03016736"/>
    <w:multiLevelType w:val="hybridMultilevel"/>
    <w:tmpl w:val="A36E286C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08C87EFB"/>
    <w:multiLevelType w:val="hybridMultilevel"/>
    <w:tmpl w:val="8F308E92"/>
    <w:lvl w:ilvl="0" w:tplc="3410DB28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95E1084"/>
    <w:multiLevelType w:val="hybridMultilevel"/>
    <w:tmpl w:val="8EE6801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0AA20A76"/>
    <w:multiLevelType w:val="hybridMultilevel"/>
    <w:tmpl w:val="E42CE6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0B9C15CD"/>
    <w:multiLevelType w:val="hybridMultilevel"/>
    <w:tmpl w:val="FFFC2C48"/>
    <w:lvl w:ilvl="0" w:tplc="4BDCCEF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0BEB6C0B"/>
    <w:multiLevelType w:val="hybridMultilevel"/>
    <w:tmpl w:val="78CC982C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1CF431C4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0C111CA7"/>
    <w:multiLevelType w:val="hybridMultilevel"/>
    <w:tmpl w:val="C994BB0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0D605086"/>
    <w:multiLevelType w:val="hybridMultilevel"/>
    <w:tmpl w:val="E14E19C0"/>
    <w:lvl w:ilvl="0" w:tplc="5162AA2C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CD4ED72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0DA06026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0F43250E"/>
    <w:multiLevelType w:val="hybridMultilevel"/>
    <w:tmpl w:val="86FA904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0B06159"/>
    <w:multiLevelType w:val="hybridMultilevel"/>
    <w:tmpl w:val="872666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11522F9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122E2FD1"/>
    <w:multiLevelType w:val="hybridMultilevel"/>
    <w:tmpl w:val="B9C0AD0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6" w15:restartNumberingAfterBreak="0">
    <w:nsid w:val="1292298C"/>
    <w:multiLevelType w:val="hybridMultilevel"/>
    <w:tmpl w:val="C994BB0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13E03F9C"/>
    <w:multiLevelType w:val="hybridMultilevel"/>
    <w:tmpl w:val="702849B8"/>
    <w:lvl w:ilvl="0" w:tplc="CE5E92F8">
      <w:start w:val="1"/>
      <w:numFmt w:val="bullet"/>
      <w:lvlText w:val=""/>
      <w:lvlJc w:val="left"/>
      <w:pPr>
        <w:tabs>
          <w:tab w:val="num" w:pos="360"/>
        </w:tabs>
        <w:ind w:left="357" w:hanging="357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66C3FB4">
      <w:start w:val="1"/>
      <w:numFmt w:val="lowerLetter"/>
      <w:lvlText w:val="(%3)"/>
      <w:lvlJc w:val="left"/>
      <w:pPr>
        <w:tabs>
          <w:tab w:val="num" w:pos="2520"/>
        </w:tabs>
        <w:ind w:left="2520" w:hanging="720"/>
      </w:pPr>
      <w:rPr>
        <w:rFonts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15BC7B95"/>
    <w:multiLevelType w:val="hybridMultilevel"/>
    <w:tmpl w:val="C4EC308A"/>
    <w:lvl w:ilvl="0" w:tplc="04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162A0B92"/>
    <w:multiLevelType w:val="hybridMultilevel"/>
    <w:tmpl w:val="12A4832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16672D8F"/>
    <w:multiLevelType w:val="hybridMultilevel"/>
    <w:tmpl w:val="E58CD788"/>
    <w:lvl w:ilvl="0" w:tplc="C8EE0B56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19CA1709"/>
    <w:multiLevelType w:val="hybridMultilevel"/>
    <w:tmpl w:val="B576E63C"/>
    <w:lvl w:ilvl="0" w:tplc="966E8B7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2" w15:restartNumberingAfterBreak="0">
    <w:nsid w:val="1B857DB0"/>
    <w:multiLevelType w:val="hybridMultilevel"/>
    <w:tmpl w:val="3956E3B4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1EB538AC"/>
    <w:multiLevelType w:val="hybridMultilevel"/>
    <w:tmpl w:val="961E64B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</w:abstractNum>
  <w:abstractNum w:abstractNumId="24" w15:restartNumberingAfterBreak="0">
    <w:nsid w:val="212C4F18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25" w15:restartNumberingAfterBreak="0">
    <w:nsid w:val="2206006F"/>
    <w:multiLevelType w:val="hybridMultilevel"/>
    <w:tmpl w:val="AAFAD09E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258B010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7" w15:restartNumberingAfterBreak="0">
    <w:nsid w:val="258C3079"/>
    <w:multiLevelType w:val="singleLevel"/>
    <w:tmpl w:val="73C6140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</w:abstractNum>
  <w:abstractNum w:abstractNumId="28" w15:restartNumberingAfterBreak="0">
    <w:nsid w:val="260841B5"/>
    <w:multiLevelType w:val="hybridMultilevel"/>
    <w:tmpl w:val="001CA45A"/>
    <w:lvl w:ilvl="0" w:tplc="4BDCCEF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9" w15:restartNumberingAfterBreak="0">
    <w:nsid w:val="264C59B1"/>
    <w:multiLevelType w:val="hybridMultilevel"/>
    <w:tmpl w:val="B7FCD46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2699020A"/>
    <w:multiLevelType w:val="hybridMultilevel"/>
    <w:tmpl w:val="E7206698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1" w15:restartNumberingAfterBreak="0">
    <w:nsid w:val="2B3F4635"/>
    <w:multiLevelType w:val="hybridMultilevel"/>
    <w:tmpl w:val="303E1E8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2B74358A"/>
    <w:multiLevelType w:val="hybridMultilevel"/>
    <w:tmpl w:val="452639AE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2D0730C0"/>
    <w:multiLevelType w:val="hybridMultilevel"/>
    <w:tmpl w:val="C7B6488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4" w15:restartNumberingAfterBreak="0">
    <w:nsid w:val="2E181863"/>
    <w:multiLevelType w:val="hybridMultilevel"/>
    <w:tmpl w:val="682CC31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5" w15:restartNumberingAfterBreak="0">
    <w:nsid w:val="30E50AD3"/>
    <w:multiLevelType w:val="hybridMultilevel"/>
    <w:tmpl w:val="09F8AFA8"/>
    <w:lvl w:ilvl="0" w:tplc="D33A111A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6" w15:restartNumberingAfterBreak="0">
    <w:nsid w:val="310A1A11"/>
    <w:multiLevelType w:val="hybridMultilevel"/>
    <w:tmpl w:val="705009D6"/>
    <w:lvl w:ilvl="0" w:tplc="33AE085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CD4ED72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7" w15:restartNumberingAfterBreak="0">
    <w:nsid w:val="31B51EF6"/>
    <w:multiLevelType w:val="hybridMultilevel"/>
    <w:tmpl w:val="D1B6F11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31CA4D75"/>
    <w:multiLevelType w:val="hybridMultilevel"/>
    <w:tmpl w:val="F31E6A3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9" w15:restartNumberingAfterBreak="0">
    <w:nsid w:val="342F2776"/>
    <w:multiLevelType w:val="hybridMultilevel"/>
    <w:tmpl w:val="068EDB0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0" w15:restartNumberingAfterBreak="0">
    <w:nsid w:val="34527DD0"/>
    <w:multiLevelType w:val="hybridMultilevel"/>
    <w:tmpl w:val="AD1C7BD4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1" w15:restartNumberingAfterBreak="0">
    <w:nsid w:val="355E1C4F"/>
    <w:multiLevelType w:val="hybridMultilevel"/>
    <w:tmpl w:val="D1B6F116"/>
    <w:lvl w:ilvl="0" w:tplc="9358091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2" w15:restartNumberingAfterBreak="0">
    <w:nsid w:val="360D4663"/>
    <w:multiLevelType w:val="hybridMultilevel"/>
    <w:tmpl w:val="1018DD02"/>
    <w:lvl w:ilvl="0" w:tplc="DD1CF6B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3" w15:restartNumberingAfterBreak="0">
    <w:nsid w:val="386F3238"/>
    <w:multiLevelType w:val="hybridMultilevel"/>
    <w:tmpl w:val="ABA8EAC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4" w15:restartNumberingAfterBreak="0">
    <w:nsid w:val="38D63B9F"/>
    <w:multiLevelType w:val="singleLevel"/>
    <w:tmpl w:val="857A026C"/>
    <w:lvl w:ilvl="0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i w:val="0"/>
        <w:sz w:val="20"/>
        <w:szCs w:val="20"/>
      </w:rPr>
    </w:lvl>
  </w:abstractNum>
  <w:abstractNum w:abstractNumId="45" w15:restartNumberingAfterBreak="0">
    <w:nsid w:val="39290FBA"/>
    <w:multiLevelType w:val="hybridMultilevel"/>
    <w:tmpl w:val="04B603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3A3245DC"/>
    <w:multiLevelType w:val="hybridMultilevel"/>
    <w:tmpl w:val="F31E6A3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7" w15:restartNumberingAfterBreak="0">
    <w:nsid w:val="3BBE25CF"/>
    <w:multiLevelType w:val="hybridMultilevel"/>
    <w:tmpl w:val="ED3EE3F0"/>
    <w:lvl w:ilvl="0" w:tplc="B3B0E02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8" w15:restartNumberingAfterBreak="0">
    <w:nsid w:val="3C956F2B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9" w15:restartNumberingAfterBreak="0">
    <w:nsid w:val="3E6D263D"/>
    <w:multiLevelType w:val="hybridMultilevel"/>
    <w:tmpl w:val="815AFC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0" w15:restartNumberingAfterBreak="0">
    <w:nsid w:val="3F70787D"/>
    <w:multiLevelType w:val="multilevel"/>
    <w:tmpl w:val="2B305592"/>
    <w:lvl w:ilvl="0">
      <w:start w:val="1"/>
      <w:numFmt w:val="decimal"/>
      <w:lvlText w:val="%1."/>
      <w:legacy w:legacy="1" w:legacySpace="0" w:legacyIndent="283"/>
      <w:lvlJc w:val="left"/>
      <w:pPr>
        <w:ind w:left="283" w:hanging="283"/>
      </w:pPr>
    </w:lvl>
    <w:lvl w:ilvl="1">
      <w:start w:val="3"/>
      <w:numFmt w:val="decimal"/>
      <w:isLgl/>
      <w:lvlText w:val="%1.%2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51" w15:restartNumberingAfterBreak="0">
    <w:nsid w:val="46F911A3"/>
    <w:multiLevelType w:val="hybridMultilevel"/>
    <w:tmpl w:val="E42CE6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2" w15:restartNumberingAfterBreak="0">
    <w:nsid w:val="479C5CFC"/>
    <w:multiLevelType w:val="singleLevel"/>
    <w:tmpl w:val="73C61404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</w:abstractNum>
  <w:abstractNum w:abstractNumId="53" w15:restartNumberingAfterBreak="0">
    <w:nsid w:val="4C7F70B3"/>
    <w:multiLevelType w:val="hybridMultilevel"/>
    <w:tmpl w:val="B04C071A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4" w15:restartNumberingAfterBreak="0">
    <w:nsid w:val="4CAC2F9C"/>
    <w:multiLevelType w:val="hybridMultilevel"/>
    <w:tmpl w:val="F31E6A36"/>
    <w:lvl w:ilvl="0" w:tplc="966E8B7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5" w15:restartNumberingAfterBreak="0">
    <w:nsid w:val="4CB61AF0"/>
    <w:multiLevelType w:val="hybridMultilevel"/>
    <w:tmpl w:val="EFFAEA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6" w15:restartNumberingAfterBreak="0">
    <w:nsid w:val="50337FC8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7" w15:restartNumberingAfterBreak="0">
    <w:nsid w:val="50AE569F"/>
    <w:multiLevelType w:val="hybridMultilevel"/>
    <w:tmpl w:val="6922DA0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8" w15:restartNumberingAfterBreak="0">
    <w:nsid w:val="516B37B0"/>
    <w:multiLevelType w:val="hybridMultilevel"/>
    <w:tmpl w:val="C994BB0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9" w15:restartNumberingAfterBreak="0">
    <w:nsid w:val="51A3236D"/>
    <w:multiLevelType w:val="hybridMultilevel"/>
    <w:tmpl w:val="685634CC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0" w15:restartNumberingAfterBreak="0">
    <w:nsid w:val="529905DA"/>
    <w:multiLevelType w:val="hybridMultilevel"/>
    <w:tmpl w:val="578E73DC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1" w15:restartNumberingAfterBreak="0">
    <w:nsid w:val="55015AE2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2" w15:restartNumberingAfterBreak="0">
    <w:nsid w:val="573F664E"/>
    <w:multiLevelType w:val="hybridMultilevel"/>
    <w:tmpl w:val="0A1ADE5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3" w15:restartNumberingAfterBreak="0">
    <w:nsid w:val="5C9228BD"/>
    <w:multiLevelType w:val="hybridMultilevel"/>
    <w:tmpl w:val="17D6CA7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4" w15:restartNumberingAfterBreak="0">
    <w:nsid w:val="5D0C61A6"/>
    <w:multiLevelType w:val="hybridMultilevel"/>
    <w:tmpl w:val="D19CE496"/>
    <w:lvl w:ilvl="0" w:tplc="1CF431C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5" w15:restartNumberingAfterBreak="0">
    <w:nsid w:val="5E88539D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66" w15:restartNumberingAfterBreak="0">
    <w:nsid w:val="62F34E8F"/>
    <w:multiLevelType w:val="hybridMultilevel"/>
    <w:tmpl w:val="FA484E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7" w15:restartNumberingAfterBreak="0">
    <w:nsid w:val="63CA0078"/>
    <w:multiLevelType w:val="hybridMultilevel"/>
    <w:tmpl w:val="521C8E9C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8" w15:restartNumberingAfterBreak="0">
    <w:nsid w:val="6645435C"/>
    <w:multiLevelType w:val="hybridMultilevel"/>
    <w:tmpl w:val="705009D6"/>
    <w:lvl w:ilvl="0" w:tplc="33AE085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CD4ED722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9" w15:restartNumberingAfterBreak="0">
    <w:nsid w:val="68EE4DBF"/>
    <w:multiLevelType w:val="multilevel"/>
    <w:tmpl w:val="151EA014"/>
    <w:lvl w:ilvl="0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tabs>
          <w:tab w:val="num" w:pos="1440"/>
        </w:tabs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tabs>
          <w:tab w:val="num" w:pos="2160"/>
        </w:tabs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tabs>
          <w:tab w:val="num" w:pos="3240"/>
        </w:tabs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tabs>
          <w:tab w:val="num" w:pos="4320"/>
        </w:tabs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tabs>
          <w:tab w:val="num" w:pos="5040"/>
        </w:tabs>
        <w:ind w:left="4320" w:hanging="1440"/>
      </w:pPr>
      <w:rPr>
        <w:rFonts w:hint="default"/>
      </w:rPr>
    </w:lvl>
  </w:abstractNum>
  <w:abstractNum w:abstractNumId="70" w15:restartNumberingAfterBreak="0">
    <w:nsid w:val="6A285E10"/>
    <w:multiLevelType w:val="hybridMultilevel"/>
    <w:tmpl w:val="C748CAEA"/>
    <w:lvl w:ilvl="0" w:tplc="11C886F0">
      <w:start w:val="1"/>
      <w:numFmt w:val="decimal"/>
      <w:lvlText w:val="%1."/>
      <w:lvlJc w:val="left"/>
      <w:pPr>
        <w:tabs>
          <w:tab w:val="num" w:pos="377"/>
        </w:tabs>
        <w:ind w:left="377" w:hanging="37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1" w15:restartNumberingAfterBreak="0">
    <w:nsid w:val="6BAE2DBA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2" w15:restartNumberingAfterBreak="0">
    <w:nsid w:val="6C431662"/>
    <w:multiLevelType w:val="hybridMultilevel"/>
    <w:tmpl w:val="E42CE6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3" w15:restartNumberingAfterBreak="0">
    <w:nsid w:val="6DEA00D0"/>
    <w:multiLevelType w:val="hybridMultilevel"/>
    <w:tmpl w:val="76CAB49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D4ED722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4" w15:restartNumberingAfterBreak="0">
    <w:nsid w:val="71132753"/>
    <w:multiLevelType w:val="hybridMultilevel"/>
    <w:tmpl w:val="A8AEBF0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5" w15:restartNumberingAfterBreak="0">
    <w:nsid w:val="764F7DBC"/>
    <w:multiLevelType w:val="singleLevel"/>
    <w:tmpl w:val="0409000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76" w15:restartNumberingAfterBreak="0">
    <w:nsid w:val="79557B03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7" w15:restartNumberingAfterBreak="0">
    <w:nsid w:val="7BE72ADE"/>
    <w:multiLevelType w:val="hybridMultilevel"/>
    <w:tmpl w:val="7CCCFE82"/>
    <w:lvl w:ilvl="0" w:tplc="11C886F0">
      <w:start w:val="1"/>
      <w:numFmt w:val="decimal"/>
      <w:lvlText w:val="%1."/>
      <w:lvlJc w:val="left"/>
      <w:pPr>
        <w:tabs>
          <w:tab w:val="num" w:pos="377"/>
        </w:tabs>
        <w:ind w:left="377" w:hanging="377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8" w15:restartNumberingAfterBreak="0">
    <w:nsid w:val="7CA93F0B"/>
    <w:multiLevelType w:val="hybridMultilevel"/>
    <w:tmpl w:val="E42CE6D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9" w15:restartNumberingAfterBreak="0">
    <w:nsid w:val="7D5E471F"/>
    <w:multiLevelType w:val="hybridMultilevel"/>
    <w:tmpl w:val="870E8B1E"/>
    <w:lvl w:ilvl="0" w:tplc="C66CBBDE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</w:rPr>
      </w:lvl>
    </w:lvlOverride>
  </w:num>
  <w:num w:numId="2">
    <w:abstractNumId w:val="11"/>
  </w:num>
  <w:num w:numId="3">
    <w:abstractNumId w:val="24"/>
  </w:num>
  <w:num w:numId="4">
    <w:abstractNumId w:val="52"/>
  </w:num>
  <w:num w:numId="5">
    <w:abstractNumId w:val="44"/>
  </w:num>
  <w:num w:numId="6">
    <w:abstractNumId w:val="54"/>
  </w:num>
  <w:num w:numId="7">
    <w:abstractNumId w:val="21"/>
  </w:num>
  <w:num w:numId="8">
    <w:abstractNumId w:val="47"/>
  </w:num>
  <w:num w:numId="9">
    <w:abstractNumId w:val="36"/>
  </w:num>
  <w:num w:numId="10">
    <w:abstractNumId w:val="17"/>
  </w:num>
  <w:num w:numId="11">
    <w:abstractNumId w:val="22"/>
  </w:num>
  <w:num w:numId="12">
    <w:abstractNumId w:val="25"/>
  </w:num>
  <w:num w:numId="13">
    <w:abstractNumId w:val="67"/>
  </w:num>
  <w:num w:numId="14">
    <w:abstractNumId w:val="38"/>
  </w:num>
  <w:num w:numId="15">
    <w:abstractNumId w:val="46"/>
  </w:num>
  <w:num w:numId="16">
    <w:abstractNumId w:val="61"/>
  </w:num>
  <w:num w:numId="17">
    <w:abstractNumId w:val="71"/>
  </w:num>
  <w:num w:numId="18">
    <w:abstractNumId w:val="73"/>
  </w:num>
  <w:num w:numId="19">
    <w:abstractNumId w:val="56"/>
  </w:num>
  <w:num w:numId="20">
    <w:abstractNumId w:val="62"/>
  </w:num>
  <w:num w:numId="21">
    <w:abstractNumId w:val="20"/>
  </w:num>
  <w:num w:numId="22">
    <w:abstractNumId w:val="8"/>
  </w:num>
  <w:num w:numId="23">
    <w:abstractNumId w:val="60"/>
  </w:num>
  <w:num w:numId="24">
    <w:abstractNumId w:val="4"/>
  </w:num>
  <w:num w:numId="25">
    <w:abstractNumId w:val="42"/>
  </w:num>
  <w:num w:numId="26">
    <w:abstractNumId w:val="64"/>
  </w:num>
  <w:num w:numId="27">
    <w:abstractNumId w:val="79"/>
  </w:num>
  <w:num w:numId="28">
    <w:abstractNumId w:val="41"/>
  </w:num>
  <w:num w:numId="29">
    <w:abstractNumId w:val="29"/>
  </w:num>
  <w:num w:numId="30">
    <w:abstractNumId w:val="26"/>
  </w:num>
  <w:num w:numId="31">
    <w:abstractNumId w:val="65"/>
  </w:num>
  <w:num w:numId="32">
    <w:abstractNumId w:val="63"/>
  </w:num>
  <w:num w:numId="33">
    <w:abstractNumId w:val="50"/>
  </w:num>
  <w:num w:numId="34">
    <w:abstractNumId w:val="50"/>
    <w:lvlOverride w:ilvl="0">
      <w:lvl w:ilvl="0">
        <w:start w:val="2"/>
        <w:numFmt w:val="decimal"/>
        <w:lvlText w:val="%1."/>
        <w:legacy w:legacy="1" w:legacySpace="0" w:legacyIndent="283"/>
        <w:lvlJc w:val="left"/>
        <w:pPr>
          <w:ind w:left="283" w:hanging="283"/>
        </w:pPr>
      </w:lvl>
    </w:lvlOverride>
  </w:num>
  <w:num w:numId="35">
    <w:abstractNumId w:val="12"/>
  </w:num>
  <w:num w:numId="36">
    <w:abstractNumId w:val="0"/>
    <w:lvlOverride w:ilvl="0">
      <w:lvl w:ilvl="0">
        <w:start w:val="1"/>
        <w:numFmt w:val="bullet"/>
        <w:lvlText w:val=""/>
        <w:legacy w:legacy="1" w:legacySpace="0" w:legacyIndent="360"/>
        <w:lvlJc w:val="left"/>
        <w:pPr>
          <w:ind w:left="360" w:hanging="360"/>
        </w:pPr>
        <w:rPr>
          <w:rFonts w:ascii="Symbol" w:hAnsi="Symbol" w:hint="default"/>
        </w:rPr>
      </w:lvl>
    </w:lvlOverride>
  </w:num>
  <w:num w:numId="37">
    <w:abstractNumId w:val="23"/>
  </w:num>
  <w:num w:numId="38">
    <w:abstractNumId w:val="57"/>
  </w:num>
  <w:num w:numId="39">
    <w:abstractNumId w:val="5"/>
  </w:num>
  <w:num w:numId="40">
    <w:abstractNumId w:val="32"/>
  </w:num>
  <w:num w:numId="41">
    <w:abstractNumId w:val="15"/>
  </w:num>
  <w:num w:numId="42">
    <w:abstractNumId w:val="13"/>
  </w:num>
  <w:num w:numId="43">
    <w:abstractNumId w:val="55"/>
  </w:num>
  <w:num w:numId="44">
    <w:abstractNumId w:val="30"/>
  </w:num>
  <w:num w:numId="45">
    <w:abstractNumId w:val="75"/>
  </w:num>
  <w:num w:numId="46">
    <w:abstractNumId w:val="59"/>
  </w:num>
  <w:num w:numId="47">
    <w:abstractNumId w:val="3"/>
  </w:num>
  <w:num w:numId="48">
    <w:abstractNumId w:val="49"/>
  </w:num>
  <w:num w:numId="49">
    <w:abstractNumId w:val="33"/>
  </w:num>
  <w:num w:numId="50">
    <w:abstractNumId w:val="39"/>
  </w:num>
  <w:num w:numId="51">
    <w:abstractNumId w:val="40"/>
  </w:num>
  <w:num w:numId="52">
    <w:abstractNumId w:val="53"/>
  </w:num>
  <w:num w:numId="53">
    <w:abstractNumId w:val="74"/>
  </w:num>
  <w:num w:numId="54">
    <w:abstractNumId w:val="19"/>
  </w:num>
  <w:num w:numId="55">
    <w:abstractNumId w:val="45"/>
  </w:num>
  <w:num w:numId="56">
    <w:abstractNumId w:val="7"/>
  </w:num>
  <w:num w:numId="57">
    <w:abstractNumId w:val="37"/>
  </w:num>
  <w:num w:numId="58">
    <w:abstractNumId w:val="28"/>
  </w:num>
  <w:num w:numId="59">
    <w:abstractNumId w:val="69"/>
  </w:num>
  <w:num w:numId="60">
    <w:abstractNumId w:val="27"/>
  </w:num>
  <w:num w:numId="61">
    <w:abstractNumId w:val="10"/>
  </w:num>
  <w:num w:numId="62">
    <w:abstractNumId w:val="1"/>
  </w:num>
  <w:num w:numId="63">
    <w:abstractNumId w:val="68"/>
  </w:num>
  <w:num w:numId="64">
    <w:abstractNumId w:val="9"/>
  </w:num>
  <w:num w:numId="65">
    <w:abstractNumId w:val="31"/>
  </w:num>
  <w:num w:numId="66">
    <w:abstractNumId w:val="58"/>
  </w:num>
  <w:num w:numId="67">
    <w:abstractNumId w:val="16"/>
  </w:num>
  <w:num w:numId="68">
    <w:abstractNumId w:val="18"/>
  </w:num>
  <w:num w:numId="69">
    <w:abstractNumId w:val="43"/>
  </w:num>
  <w:num w:numId="70">
    <w:abstractNumId w:val="72"/>
  </w:num>
  <w:num w:numId="71">
    <w:abstractNumId w:val="2"/>
  </w:num>
  <w:num w:numId="72">
    <w:abstractNumId w:val="6"/>
  </w:num>
  <w:num w:numId="73">
    <w:abstractNumId w:val="78"/>
  </w:num>
  <w:num w:numId="74">
    <w:abstractNumId w:val="51"/>
  </w:num>
  <w:num w:numId="75">
    <w:abstractNumId w:val="76"/>
  </w:num>
  <w:num w:numId="76">
    <w:abstractNumId w:val="66"/>
  </w:num>
  <w:num w:numId="77">
    <w:abstractNumId w:val="35"/>
  </w:num>
  <w:num w:numId="78">
    <w:abstractNumId w:val="14"/>
  </w:num>
  <w:num w:numId="79">
    <w:abstractNumId w:val="48"/>
  </w:num>
  <w:num w:numId="80">
    <w:abstractNumId w:val="34"/>
  </w:num>
  <w:num w:numId="81">
    <w:abstractNumId w:val="70"/>
  </w:num>
  <w:num w:numId="82">
    <w:abstractNumId w:val="77"/>
  </w:num>
  <w:numIdMacAtCleanup w:val="8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intFractionalCharacterWidth/>
  <w:activeWritingStyle w:appName="MSWord" w:lang="en-GB" w:vendorID="64" w:dllVersion="5" w:nlCheck="1" w:checkStyle="1"/>
  <w:activeWritingStyle w:appName="MSWord" w:lang="en-US" w:vendorID="64" w:dllVersion="5" w:nlCheck="1" w:checkStyle="1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de-DE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activeWritingStyle w:appName="MSWord" w:lang="en-GB" w:vendorID="8" w:dllVersion="513" w:checkStyle="1"/>
  <w:activeWritingStyle w:appName="MSWord" w:lang="en-US" w:vendorID="8" w:dllVersion="513" w:checkStyle="1"/>
  <w:activeWritingStyle w:appName="MSWord" w:lang="de-DE" w:vendorID="2" w:dllVersion="6" w:checkStyle="1"/>
  <w:proofState w:spelling="clean"/>
  <w:attachedTemplate r:id="rId1"/>
  <w:defaultTabStop w:val="720"/>
  <w:hyphenationZone w:val="916"/>
  <w:doNotHyphenateCaps/>
  <w:drawingGridHorizontalSpacing w:val="120"/>
  <w:displayHorizontalDrawingGridEvery w:val="0"/>
  <w:displayVerticalDrawingGridEvery w:val="0"/>
  <w:doNotShadeFormData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szC3NDc2NzezNDA3sTBW0lEKTi0uzszPAykwqgUATxynGSwAAAA="/>
  </w:docVars>
  <w:rsids>
    <w:rsidRoot w:val="006042CC"/>
    <w:rsid w:val="0000229F"/>
    <w:rsid w:val="0000401C"/>
    <w:rsid w:val="00012F1F"/>
    <w:rsid w:val="0001407B"/>
    <w:rsid w:val="00014448"/>
    <w:rsid w:val="00021C7D"/>
    <w:rsid w:val="000225C0"/>
    <w:rsid w:val="00022A9B"/>
    <w:rsid w:val="0002385F"/>
    <w:rsid w:val="00024E25"/>
    <w:rsid w:val="00026836"/>
    <w:rsid w:val="0002696B"/>
    <w:rsid w:val="00030CA2"/>
    <w:rsid w:val="00035787"/>
    <w:rsid w:val="00036A98"/>
    <w:rsid w:val="000426B5"/>
    <w:rsid w:val="000442B6"/>
    <w:rsid w:val="00054244"/>
    <w:rsid w:val="00057580"/>
    <w:rsid w:val="000643A4"/>
    <w:rsid w:val="00066765"/>
    <w:rsid w:val="000724FB"/>
    <w:rsid w:val="0007357E"/>
    <w:rsid w:val="0007414E"/>
    <w:rsid w:val="00074BDB"/>
    <w:rsid w:val="00076ADB"/>
    <w:rsid w:val="000805AB"/>
    <w:rsid w:val="00080D1A"/>
    <w:rsid w:val="000826AC"/>
    <w:rsid w:val="00082A8F"/>
    <w:rsid w:val="0008411E"/>
    <w:rsid w:val="00084A8E"/>
    <w:rsid w:val="00087D54"/>
    <w:rsid w:val="00087DC8"/>
    <w:rsid w:val="0009027F"/>
    <w:rsid w:val="00096131"/>
    <w:rsid w:val="000A1B45"/>
    <w:rsid w:val="000A27AF"/>
    <w:rsid w:val="000A349F"/>
    <w:rsid w:val="000A4F13"/>
    <w:rsid w:val="000A69E0"/>
    <w:rsid w:val="000B1DE7"/>
    <w:rsid w:val="000B61CC"/>
    <w:rsid w:val="000C01DD"/>
    <w:rsid w:val="000C0DF2"/>
    <w:rsid w:val="000C4006"/>
    <w:rsid w:val="000C7492"/>
    <w:rsid w:val="000E11DA"/>
    <w:rsid w:val="000E2CA2"/>
    <w:rsid w:val="000E40AC"/>
    <w:rsid w:val="000F05A8"/>
    <w:rsid w:val="000F196A"/>
    <w:rsid w:val="000F307D"/>
    <w:rsid w:val="00107C2D"/>
    <w:rsid w:val="001117F4"/>
    <w:rsid w:val="001126D6"/>
    <w:rsid w:val="00117671"/>
    <w:rsid w:val="0012125E"/>
    <w:rsid w:val="00123ADF"/>
    <w:rsid w:val="00124AD1"/>
    <w:rsid w:val="00134807"/>
    <w:rsid w:val="0013764C"/>
    <w:rsid w:val="001378BA"/>
    <w:rsid w:val="0014405D"/>
    <w:rsid w:val="001455AC"/>
    <w:rsid w:val="00156555"/>
    <w:rsid w:val="00161167"/>
    <w:rsid w:val="00161585"/>
    <w:rsid w:val="00173FA2"/>
    <w:rsid w:val="00190E5B"/>
    <w:rsid w:val="00191595"/>
    <w:rsid w:val="001A4847"/>
    <w:rsid w:val="001B33A9"/>
    <w:rsid w:val="001B3A42"/>
    <w:rsid w:val="001B3A6B"/>
    <w:rsid w:val="001B4BB9"/>
    <w:rsid w:val="001C61BC"/>
    <w:rsid w:val="001C6E2B"/>
    <w:rsid w:val="001C7F2E"/>
    <w:rsid w:val="001D2146"/>
    <w:rsid w:val="001E4E2F"/>
    <w:rsid w:val="001F0556"/>
    <w:rsid w:val="001F3E8C"/>
    <w:rsid w:val="001F57B4"/>
    <w:rsid w:val="001F7555"/>
    <w:rsid w:val="00202D47"/>
    <w:rsid w:val="0020422A"/>
    <w:rsid w:val="0020696B"/>
    <w:rsid w:val="0021023F"/>
    <w:rsid w:val="00215855"/>
    <w:rsid w:val="00225B98"/>
    <w:rsid w:val="0022697C"/>
    <w:rsid w:val="00237571"/>
    <w:rsid w:val="00243072"/>
    <w:rsid w:val="002431F5"/>
    <w:rsid w:val="00243D15"/>
    <w:rsid w:val="00244968"/>
    <w:rsid w:val="0026033E"/>
    <w:rsid w:val="00265FC2"/>
    <w:rsid w:val="00270B8C"/>
    <w:rsid w:val="00271878"/>
    <w:rsid w:val="00275609"/>
    <w:rsid w:val="002809BC"/>
    <w:rsid w:val="0028412C"/>
    <w:rsid w:val="002901A9"/>
    <w:rsid w:val="00295CB3"/>
    <w:rsid w:val="002A087B"/>
    <w:rsid w:val="002A1668"/>
    <w:rsid w:val="002A6391"/>
    <w:rsid w:val="002A694F"/>
    <w:rsid w:val="002B4F05"/>
    <w:rsid w:val="002B6C53"/>
    <w:rsid w:val="002C6F92"/>
    <w:rsid w:val="002D4A30"/>
    <w:rsid w:val="002E3931"/>
    <w:rsid w:val="002F0D02"/>
    <w:rsid w:val="002F53C6"/>
    <w:rsid w:val="002F5C9F"/>
    <w:rsid w:val="00304D8A"/>
    <w:rsid w:val="0030525D"/>
    <w:rsid w:val="003071AF"/>
    <w:rsid w:val="003120EF"/>
    <w:rsid w:val="0031227D"/>
    <w:rsid w:val="0031316B"/>
    <w:rsid w:val="00313F9B"/>
    <w:rsid w:val="0031613E"/>
    <w:rsid w:val="0031755D"/>
    <w:rsid w:val="003213FA"/>
    <w:rsid w:val="003267A3"/>
    <w:rsid w:val="003354C5"/>
    <w:rsid w:val="003362A1"/>
    <w:rsid w:val="00336A54"/>
    <w:rsid w:val="00340D6A"/>
    <w:rsid w:val="00343DA3"/>
    <w:rsid w:val="00343E47"/>
    <w:rsid w:val="00347FC5"/>
    <w:rsid w:val="00355C1A"/>
    <w:rsid w:val="00356AFE"/>
    <w:rsid w:val="0035738E"/>
    <w:rsid w:val="0036247D"/>
    <w:rsid w:val="003770F4"/>
    <w:rsid w:val="00382E84"/>
    <w:rsid w:val="00385467"/>
    <w:rsid w:val="00386C1E"/>
    <w:rsid w:val="00387DEE"/>
    <w:rsid w:val="00392C49"/>
    <w:rsid w:val="00395775"/>
    <w:rsid w:val="003A78B6"/>
    <w:rsid w:val="003B0AC2"/>
    <w:rsid w:val="003B2213"/>
    <w:rsid w:val="003B2473"/>
    <w:rsid w:val="003B3013"/>
    <w:rsid w:val="003B5830"/>
    <w:rsid w:val="003B6DA2"/>
    <w:rsid w:val="003C1243"/>
    <w:rsid w:val="003C15E3"/>
    <w:rsid w:val="003C38A4"/>
    <w:rsid w:val="003C49E9"/>
    <w:rsid w:val="003D6F33"/>
    <w:rsid w:val="003E32FB"/>
    <w:rsid w:val="003E667C"/>
    <w:rsid w:val="003F1F86"/>
    <w:rsid w:val="003F22FD"/>
    <w:rsid w:val="003F383D"/>
    <w:rsid w:val="003F4592"/>
    <w:rsid w:val="00400F4A"/>
    <w:rsid w:val="00410A13"/>
    <w:rsid w:val="00411768"/>
    <w:rsid w:val="00412431"/>
    <w:rsid w:val="00413ADF"/>
    <w:rsid w:val="00413F9C"/>
    <w:rsid w:val="00416C73"/>
    <w:rsid w:val="0043360D"/>
    <w:rsid w:val="00435C5F"/>
    <w:rsid w:val="0044116E"/>
    <w:rsid w:val="00442968"/>
    <w:rsid w:val="0044543D"/>
    <w:rsid w:val="00447623"/>
    <w:rsid w:val="00454EE2"/>
    <w:rsid w:val="00456033"/>
    <w:rsid w:val="0045623E"/>
    <w:rsid w:val="004573E4"/>
    <w:rsid w:val="00463C14"/>
    <w:rsid w:val="00463CBE"/>
    <w:rsid w:val="00464632"/>
    <w:rsid w:val="00470575"/>
    <w:rsid w:val="00472B3C"/>
    <w:rsid w:val="004771E7"/>
    <w:rsid w:val="00484134"/>
    <w:rsid w:val="0048457F"/>
    <w:rsid w:val="004862CE"/>
    <w:rsid w:val="00487C58"/>
    <w:rsid w:val="004929AE"/>
    <w:rsid w:val="00492FD2"/>
    <w:rsid w:val="00494261"/>
    <w:rsid w:val="00496CE4"/>
    <w:rsid w:val="004A0492"/>
    <w:rsid w:val="004A7799"/>
    <w:rsid w:val="004B2100"/>
    <w:rsid w:val="004B42C2"/>
    <w:rsid w:val="004B6AF8"/>
    <w:rsid w:val="004C1321"/>
    <w:rsid w:val="004C5AD2"/>
    <w:rsid w:val="004C6A73"/>
    <w:rsid w:val="004D2F7B"/>
    <w:rsid w:val="004D45CD"/>
    <w:rsid w:val="004E7227"/>
    <w:rsid w:val="004F046C"/>
    <w:rsid w:val="004F6FA3"/>
    <w:rsid w:val="00502FB3"/>
    <w:rsid w:val="00512D66"/>
    <w:rsid w:val="005156A2"/>
    <w:rsid w:val="00517BA1"/>
    <w:rsid w:val="00521F23"/>
    <w:rsid w:val="00524325"/>
    <w:rsid w:val="00524C06"/>
    <w:rsid w:val="00536C78"/>
    <w:rsid w:val="00546567"/>
    <w:rsid w:val="00554F7F"/>
    <w:rsid w:val="00557D43"/>
    <w:rsid w:val="00562771"/>
    <w:rsid w:val="00563878"/>
    <w:rsid w:val="00564B26"/>
    <w:rsid w:val="00565835"/>
    <w:rsid w:val="00565AC7"/>
    <w:rsid w:val="00570F70"/>
    <w:rsid w:val="0057713D"/>
    <w:rsid w:val="005776B8"/>
    <w:rsid w:val="00596689"/>
    <w:rsid w:val="005968BB"/>
    <w:rsid w:val="005A01AE"/>
    <w:rsid w:val="005A215D"/>
    <w:rsid w:val="005B1B19"/>
    <w:rsid w:val="005B24A8"/>
    <w:rsid w:val="005B68BD"/>
    <w:rsid w:val="005C0F45"/>
    <w:rsid w:val="005C7C7C"/>
    <w:rsid w:val="005D0C4D"/>
    <w:rsid w:val="005E1758"/>
    <w:rsid w:val="005E3023"/>
    <w:rsid w:val="005E522E"/>
    <w:rsid w:val="005F0E69"/>
    <w:rsid w:val="005F3302"/>
    <w:rsid w:val="00601EBA"/>
    <w:rsid w:val="00602538"/>
    <w:rsid w:val="006038FC"/>
    <w:rsid w:val="006042CC"/>
    <w:rsid w:val="00607750"/>
    <w:rsid w:val="00610197"/>
    <w:rsid w:val="00611DD5"/>
    <w:rsid w:val="00614F04"/>
    <w:rsid w:val="0062325C"/>
    <w:rsid w:val="0062682D"/>
    <w:rsid w:val="0062689B"/>
    <w:rsid w:val="00627CC6"/>
    <w:rsid w:val="0063709F"/>
    <w:rsid w:val="00644818"/>
    <w:rsid w:val="00651058"/>
    <w:rsid w:val="00653C40"/>
    <w:rsid w:val="00665D1E"/>
    <w:rsid w:val="00670AF8"/>
    <w:rsid w:val="00675EB5"/>
    <w:rsid w:val="00677CFA"/>
    <w:rsid w:val="0068418A"/>
    <w:rsid w:val="00684406"/>
    <w:rsid w:val="00684B06"/>
    <w:rsid w:val="0069238C"/>
    <w:rsid w:val="0069765F"/>
    <w:rsid w:val="00697C3D"/>
    <w:rsid w:val="006A5C25"/>
    <w:rsid w:val="006A6048"/>
    <w:rsid w:val="006B10D8"/>
    <w:rsid w:val="006B44FB"/>
    <w:rsid w:val="006C0470"/>
    <w:rsid w:val="006C0AC9"/>
    <w:rsid w:val="006C1CDD"/>
    <w:rsid w:val="006C3628"/>
    <w:rsid w:val="006C5F7B"/>
    <w:rsid w:val="006D2A61"/>
    <w:rsid w:val="006D4B3C"/>
    <w:rsid w:val="006E1297"/>
    <w:rsid w:val="006E1F60"/>
    <w:rsid w:val="006E2625"/>
    <w:rsid w:val="006E4988"/>
    <w:rsid w:val="006E755E"/>
    <w:rsid w:val="006F46D0"/>
    <w:rsid w:val="006F4E67"/>
    <w:rsid w:val="006F57F8"/>
    <w:rsid w:val="006F7B9D"/>
    <w:rsid w:val="006F7CA2"/>
    <w:rsid w:val="0070105A"/>
    <w:rsid w:val="00705DA8"/>
    <w:rsid w:val="007112DA"/>
    <w:rsid w:val="00714224"/>
    <w:rsid w:val="00715694"/>
    <w:rsid w:val="00716A8E"/>
    <w:rsid w:val="00733280"/>
    <w:rsid w:val="007412A7"/>
    <w:rsid w:val="00742850"/>
    <w:rsid w:val="0074410F"/>
    <w:rsid w:val="007501A9"/>
    <w:rsid w:val="00750BFE"/>
    <w:rsid w:val="0076077D"/>
    <w:rsid w:val="00762B82"/>
    <w:rsid w:val="007654DF"/>
    <w:rsid w:val="007667A1"/>
    <w:rsid w:val="00770668"/>
    <w:rsid w:val="007773B6"/>
    <w:rsid w:val="0078287D"/>
    <w:rsid w:val="00786FCF"/>
    <w:rsid w:val="00793BBE"/>
    <w:rsid w:val="00795576"/>
    <w:rsid w:val="007A11E7"/>
    <w:rsid w:val="007A4F08"/>
    <w:rsid w:val="007A7D6D"/>
    <w:rsid w:val="007B2201"/>
    <w:rsid w:val="007C391C"/>
    <w:rsid w:val="007C76B1"/>
    <w:rsid w:val="007D35F0"/>
    <w:rsid w:val="007E30EB"/>
    <w:rsid w:val="007E47F3"/>
    <w:rsid w:val="007E53EB"/>
    <w:rsid w:val="007E6637"/>
    <w:rsid w:val="007F5079"/>
    <w:rsid w:val="007F67A9"/>
    <w:rsid w:val="00800708"/>
    <w:rsid w:val="00803C7E"/>
    <w:rsid w:val="008121C2"/>
    <w:rsid w:val="008143D2"/>
    <w:rsid w:val="008167D8"/>
    <w:rsid w:val="008177D5"/>
    <w:rsid w:val="00820F55"/>
    <w:rsid w:val="00821FA0"/>
    <w:rsid w:val="00824ED3"/>
    <w:rsid w:val="00826791"/>
    <w:rsid w:val="00826C20"/>
    <w:rsid w:val="008305E8"/>
    <w:rsid w:val="00833BF0"/>
    <w:rsid w:val="00837F99"/>
    <w:rsid w:val="00841893"/>
    <w:rsid w:val="00842A4F"/>
    <w:rsid w:val="00843CD7"/>
    <w:rsid w:val="00844C8D"/>
    <w:rsid w:val="00846649"/>
    <w:rsid w:val="00846AC3"/>
    <w:rsid w:val="008533BE"/>
    <w:rsid w:val="008624B0"/>
    <w:rsid w:val="00872AEC"/>
    <w:rsid w:val="00876D5A"/>
    <w:rsid w:val="00880E46"/>
    <w:rsid w:val="00881052"/>
    <w:rsid w:val="008871CF"/>
    <w:rsid w:val="00890E24"/>
    <w:rsid w:val="008910EF"/>
    <w:rsid w:val="00891E8E"/>
    <w:rsid w:val="00893FA5"/>
    <w:rsid w:val="00895BD9"/>
    <w:rsid w:val="008A02C0"/>
    <w:rsid w:val="008A2DE8"/>
    <w:rsid w:val="008A3538"/>
    <w:rsid w:val="008A5140"/>
    <w:rsid w:val="008A5160"/>
    <w:rsid w:val="008A611E"/>
    <w:rsid w:val="008B09EB"/>
    <w:rsid w:val="008B2A04"/>
    <w:rsid w:val="008B33D4"/>
    <w:rsid w:val="008B37E7"/>
    <w:rsid w:val="008C39EF"/>
    <w:rsid w:val="008C408C"/>
    <w:rsid w:val="008D1832"/>
    <w:rsid w:val="008D2BFB"/>
    <w:rsid w:val="008D3D0F"/>
    <w:rsid w:val="008D626D"/>
    <w:rsid w:val="008E02E0"/>
    <w:rsid w:val="008E0A39"/>
    <w:rsid w:val="008E259E"/>
    <w:rsid w:val="008F0315"/>
    <w:rsid w:val="008F4017"/>
    <w:rsid w:val="008F5EEC"/>
    <w:rsid w:val="008F61F4"/>
    <w:rsid w:val="009048EE"/>
    <w:rsid w:val="009065EA"/>
    <w:rsid w:val="00911A66"/>
    <w:rsid w:val="009135D7"/>
    <w:rsid w:val="00915E6D"/>
    <w:rsid w:val="00915FFA"/>
    <w:rsid w:val="00916BAB"/>
    <w:rsid w:val="0091718C"/>
    <w:rsid w:val="00917871"/>
    <w:rsid w:val="00921328"/>
    <w:rsid w:val="00921766"/>
    <w:rsid w:val="00921DE5"/>
    <w:rsid w:val="00922E31"/>
    <w:rsid w:val="0092401D"/>
    <w:rsid w:val="00927638"/>
    <w:rsid w:val="00930838"/>
    <w:rsid w:val="0093229E"/>
    <w:rsid w:val="00937DDE"/>
    <w:rsid w:val="00942819"/>
    <w:rsid w:val="009456C1"/>
    <w:rsid w:val="00951805"/>
    <w:rsid w:val="00952577"/>
    <w:rsid w:val="009578D8"/>
    <w:rsid w:val="00957D7E"/>
    <w:rsid w:val="009609E0"/>
    <w:rsid w:val="00982D80"/>
    <w:rsid w:val="0099136E"/>
    <w:rsid w:val="00994F70"/>
    <w:rsid w:val="009A1F5D"/>
    <w:rsid w:val="009A2BC3"/>
    <w:rsid w:val="009B0CB8"/>
    <w:rsid w:val="009B1140"/>
    <w:rsid w:val="009B5324"/>
    <w:rsid w:val="009B702D"/>
    <w:rsid w:val="009C1506"/>
    <w:rsid w:val="009D003E"/>
    <w:rsid w:val="009D45B4"/>
    <w:rsid w:val="009E0224"/>
    <w:rsid w:val="009E06AF"/>
    <w:rsid w:val="009E1A40"/>
    <w:rsid w:val="009E5420"/>
    <w:rsid w:val="009E72B5"/>
    <w:rsid w:val="009F2E5E"/>
    <w:rsid w:val="00A00485"/>
    <w:rsid w:val="00A0081B"/>
    <w:rsid w:val="00A011D7"/>
    <w:rsid w:val="00A13DB5"/>
    <w:rsid w:val="00A14896"/>
    <w:rsid w:val="00A2012E"/>
    <w:rsid w:val="00A229AC"/>
    <w:rsid w:val="00A303F9"/>
    <w:rsid w:val="00A31064"/>
    <w:rsid w:val="00A443A5"/>
    <w:rsid w:val="00A52CCB"/>
    <w:rsid w:val="00A55AEB"/>
    <w:rsid w:val="00A64FC9"/>
    <w:rsid w:val="00A67D0F"/>
    <w:rsid w:val="00A67D5C"/>
    <w:rsid w:val="00A70612"/>
    <w:rsid w:val="00A7745E"/>
    <w:rsid w:val="00A83AAC"/>
    <w:rsid w:val="00AA09DD"/>
    <w:rsid w:val="00AA27A1"/>
    <w:rsid w:val="00AA29C4"/>
    <w:rsid w:val="00AA2D34"/>
    <w:rsid w:val="00AA38B9"/>
    <w:rsid w:val="00AB004E"/>
    <w:rsid w:val="00AB62CF"/>
    <w:rsid w:val="00AC5AA8"/>
    <w:rsid w:val="00AC5CD1"/>
    <w:rsid w:val="00AC5CDD"/>
    <w:rsid w:val="00AD412F"/>
    <w:rsid w:val="00AE2097"/>
    <w:rsid w:val="00AE3957"/>
    <w:rsid w:val="00AE5F6E"/>
    <w:rsid w:val="00AF0A06"/>
    <w:rsid w:val="00B10457"/>
    <w:rsid w:val="00B14C34"/>
    <w:rsid w:val="00B16586"/>
    <w:rsid w:val="00B21873"/>
    <w:rsid w:val="00B224C1"/>
    <w:rsid w:val="00B23CD2"/>
    <w:rsid w:val="00B30C73"/>
    <w:rsid w:val="00B326A7"/>
    <w:rsid w:val="00B61BD8"/>
    <w:rsid w:val="00B64CDF"/>
    <w:rsid w:val="00B74360"/>
    <w:rsid w:val="00B763F5"/>
    <w:rsid w:val="00B9551E"/>
    <w:rsid w:val="00B96590"/>
    <w:rsid w:val="00BA1FC4"/>
    <w:rsid w:val="00BB0151"/>
    <w:rsid w:val="00BC792D"/>
    <w:rsid w:val="00BD1928"/>
    <w:rsid w:val="00BD6EBF"/>
    <w:rsid w:val="00BE05C9"/>
    <w:rsid w:val="00BE190C"/>
    <w:rsid w:val="00BE1FF5"/>
    <w:rsid w:val="00BE1FFD"/>
    <w:rsid w:val="00BE4A51"/>
    <w:rsid w:val="00BE6705"/>
    <w:rsid w:val="00BE6DA7"/>
    <w:rsid w:val="00BF234A"/>
    <w:rsid w:val="00BF54BF"/>
    <w:rsid w:val="00BF5B5E"/>
    <w:rsid w:val="00C058FC"/>
    <w:rsid w:val="00C060FC"/>
    <w:rsid w:val="00C06900"/>
    <w:rsid w:val="00C11C15"/>
    <w:rsid w:val="00C17CE3"/>
    <w:rsid w:val="00C2141B"/>
    <w:rsid w:val="00C21AE4"/>
    <w:rsid w:val="00C21CD3"/>
    <w:rsid w:val="00C230C4"/>
    <w:rsid w:val="00C243ED"/>
    <w:rsid w:val="00C24BA7"/>
    <w:rsid w:val="00C327D0"/>
    <w:rsid w:val="00C3428B"/>
    <w:rsid w:val="00C361D7"/>
    <w:rsid w:val="00C40DC1"/>
    <w:rsid w:val="00C42B83"/>
    <w:rsid w:val="00C4710D"/>
    <w:rsid w:val="00C512C8"/>
    <w:rsid w:val="00C535FC"/>
    <w:rsid w:val="00C61FB0"/>
    <w:rsid w:val="00C67FF9"/>
    <w:rsid w:val="00C8070C"/>
    <w:rsid w:val="00C81FF2"/>
    <w:rsid w:val="00C86224"/>
    <w:rsid w:val="00C91DB3"/>
    <w:rsid w:val="00C954DE"/>
    <w:rsid w:val="00C97A6D"/>
    <w:rsid w:val="00CA601C"/>
    <w:rsid w:val="00CA60B3"/>
    <w:rsid w:val="00CB100C"/>
    <w:rsid w:val="00CB2409"/>
    <w:rsid w:val="00CC1B5D"/>
    <w:rsid w:val="00CC4CF9"/>
    <w:rsid w:val="00CC59F3"/>
    <w:rsid w:val="00CE1BF6"/>
    <w:rsid w:val="00CE411A"/>
    <w:rsid w:val="00CE4D1B"/>
    <w:rsid w:val="00CE60DD"/>
    <w:rsid w:val="00CE67FD"/>
    <w:rsid w:val="00CF135D"/>
    <w:rsid w:val="00D0050E"/>
    <w:rsid w:val="00D04285"/>
    <w:rsid w:val="00D04B18"/>
    <w:rsid w:val="00D06C70"/>
    <w:rsid w:val="00D111A4"/>
    <w:rsid w:val="00D173C1"/>
    <w:rsid w:val="00D207E1"/>
    <w:rsid w:val="00D21C24"/>
    <w:rsid w:val="00D23A2D"/>
    <w:rsid w:val="00D362EF"/>
    <w:rsid w:val="00D376BA"/>
    <w:rsid w:val="00D37AED"/>
    <w:rsid w:val="00D37F5A"/>
    <w:rsid w:val="00D401C0"/>
    <w:rsid w:val="00D40E43"/>
    <w:rsid w:val="00D567CA"/>
    <w:rsid w:val="00D70103"/>
    <w:rsid w:val="00D71230"/>
    <w:rsid w:val="00D73ACC"/>
    <w:rsid w:val="00D80EA3"/>
    <w:rsid w:val="00D9187F"/>
    <w:rsid w:val="00D95463"/>
    <w:rsid w:val="00D96ACF"/>
    <w:rsid w:val="00DA5B6F"/>
    <w:rsid w:val="00DB2686"/>
    <w:rsid w:val="00DB3A31"/>
    <w:rsid w:val="00DC1CC7"/>
    <w:rsid w:val="00DC7889"/>
    <w:rsid w:val="00DC790D"/>
    <w:rsid w:val="00DD020A"/>
    <w:rsid w:val="00DD10D1"/>
    <w:rsid w:val="00DE14F1"/>
    <w:rsid w:val="00DE21A3"/>
    <w:rsid w:val="00DE76C5"/>
    <w:rsid w:val="00DF0B0C"/>
    <w:rsid w:val="00DF430C"/>
    <w:rsid w:val="00DF7998"/>
    <w:rsid w:val="00E048CF"/>
    <w:rsid w:val="00E0524A"/>
    <w:rsid w:val="00E14588"/>
    <w:rsid w:val="00E146D6"/>
    <w:rsid w:val="00E24674"/>
    <w:rsid w:val="00E2602D"/>
    <w:rsid w:val="00E3038C"/>
    <w:rsid w:val="00E33403"/>
    <w:rsid w:val="00E34D45"/>
    <w:rsid w:val="00E36AF4"/>
    <w:rsid w:val="00E41150"/>
    <w:rsid w:val="00E51345"/>
    <w:rsid w:val="00E54697"/>
    <w:rsid w:val="00E5754C"/>
    <w:rsid w:val="00E60D58"/>
    <w:rsid w:val="00E646D5"/>
    <w:rsid w:val="00E71F99"/>
    <w:rsid w:val="00E744A9"/>
    <w:rsid w:val="00E76654"/>
    <w:rsid w:val="00E87AD8"/>
    <w:rsid w:val="00E9415F"/>
    <w:rsid w:val="00E94254"/>
    <w:rsid w:val="00EA0F7B"/>
    <w:rsid w:val="00EB1280"/>
    <w:rsid w:val="00EB648D"/>
    <w:rsid w:val="00EC19AE"/>
    <w:rsid w:val="00EC4F35"/>
    <w:rsid w:val="00ED288A"/>
    <w:rsid w:val="00ED2E8E"/>
    <w:rsid w:val="00ED4B39"/>
    <w:rsid w:val="00ED5B31"/>
    <w:rsid w:val="00ED6AF2"/>
    <w:rsid w:val="00EE5802"/>
    <w:rsid w:val="00EF3B04"/>
    <w:rsid w:val="00EF5EF4"/>
    <w:rsid w:val="00EF7E14"/>
    <w:rsid w:val="00F025B3"/>
    <w:rsid w:val="00F04128"/>
    <w:rsid w:val="00F046D3"/>
    <w:rsid w:val="00F1321B"/>
    <w:rsid w:val="00F158BF"/>
    <w:rsid w:val="00F163DA"/>
    <w:rsid w:val="00F226F1"/>
    <w:rsid w:val="00F24028"/>
    <w:rsid w:val="00F257A2"/>
    <w:rsid w:val="00F30069"/>
    <w:rsid w:val="00F31078"/>
    <w:rsid w:val="00F32988"/>
    <w:rsid w:val="00F35FA3"/>
    <w:rsid w:val="00F41202"/>
    <w:rsid w:val="00F418F7"/>
    <w:rsid w:val="00F471A0"/>
    <w:rsid w:val="00F562F5"/>
    <w:rsid w:val="00F5669E"/>
    <w:rsid w:val="00F75220"/>
    <w:rsid w:val="00F76B69"/>
    <w:rsid w:val="00F822D6"/>
    <w:rsid w:val="00F82E9A"/>
    <w:rsid w:val="00F83C95"/>
    <w:rsid w:val="00F86E33"/>
    <w:rsid w:val="00F90DC3"/>
    <w:rsid w:val="00F916CB"/>
    <w:rsid w:val="00F9768F"/>
    <w:rsid w:val="00FB1F7B"/>
    <w:rsid w:val="00FC39A0"/>
    <w:rsid w:val="00FC6F16"/>
    <w:rsid w:val="00FD2C9A"/>
    <w:rsid w:val="00FD52B6"/>
    <w:rsid w:val="00FE515B"/>
    <w:rsid w:val="00FF1483"/>
    <w:rsid w:val="00FF4FEB"/>
    <w:rsid w:val="00FF60A9"/>
    <w:rsid w:val="00FF77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289"/>
    <o:shapelayout v:ext="edit">
      <o:idmap v:ext="edit" data="1"/>
    </o:shapelayout>
  </w:shapeDefaults>
  <w:decimalSymbol w:val="."/>
  <w:listSeparator w:val=","/>
  <w14:docId w14:val="0299885C"/>
  <w15:docId w15:val="{3F91C150-D446-4AC1-9A3A-27EAB85E0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G Times" w:eastAsia="Times New Roman" w:hAnsi="CG Times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ny">
    <w:name w:val="Normal"/>
    <w:qFormat/>
    <w:rsid w:val="00F916CB"/>
    <w:rPr>
      <w:rFonts w:ascii="Times New Roman" w:hAnsi="Times New Roman"/>
      <w:sz w:val="24"/>
      <w:lang w:val="en-GB"/>
    </w:rPr>
  </w:style>
  <w:style w:type="paragraph" w:styleId="Nagwek1">
    <w:name w:val="heading 1"/>
    <w:basedOn w:val="Normalny"/>
    <w:next w:val="Normalny"/>
    <w:link w:val="Nagwek1Znak"/>
    <w:uiPriority w:val="9"/>
    <w:qFormat/>
    <w:rsid w:val="00C17CE3"/>
    <w:pPr>
      <w:keepNext/>
      <w:spacing w:line="360" w:lineRule="auto"/>
      <w:jc w:val="center"/>
      <w:outlineLvl w:val="0"/>
    </w:pPr>
    <w:rPr>
      <w:b/>
      <w:sz w:val="36"/>
    </w:rPr>
  </w:style>
  <w:style w:type="paragraph" w:styleId="Nagwek2">
    <w:name w:val="heading 2"/>
    <w:basedOn w:val="Normalny"/>
    <w:next w:val="Normalny"/>
    <w:qFormat/>
    <w:rsid w:val="00C17CE3"/>
    <w:pPr>
      <w:keepNext/>
      <w:widowControl w:val="0"/>
      <w:spacing w:before="240" w:after="60"/>
      <w:outlineLvl w:val="1"/>
    </w:pPr>
    <w:rPr>
      <w:rFonts w:ascii="Arial" w:hAnsi="Arial"/>
      <w:b/>
      <w:i/>
      <w:lang w:val="en-US"/>
    </w:rPr>
  </w:style>
  <w:style w:type="paragraph" w:styleId="Nagwek3">
    <w:name w:val="heading 3"/>
    <w:basedOn w:val="Normalny"/>
    <w:next w:val="Normalny"/>
    <w:qFormat/>
    <w:rsid w:val="00C17CE3"/>
    <w:pPr>
      <w:keepNext/>
      <w:widowControl w:val="0"/>
      <w:jc w:val="center"/>
      <w:outlineLvl w:val="2"/>
    </w:pPr>
    <w:rPr>
      <w:rFonts w:ascii="Arial" w:hAnsi="Arial"/>
      <w:b/>
      <w:sz w:val="48"/>
      <w:lang w:val="en-US"/>
    </w:rPr>
  </w:style>
  <w:style w:type="paragraph" w:styleId="Nagwek4">
    <w:name w:val="heading 4"/>
    <w:basedOn w:val="Normalny"/>
    <w:next w:val="Normalny"/>
    <w:qFormat/>
    <w:rsid w:val="00C17CE3"/>
    <w:pPr>
      <w:keepNext/>
      <w:shd w:val="solid" w:color="auto" w:fill="auto"/>
      <w:tabs>
        <w:tab w:val="left" w:pos="-1440"/>
        <w:tab w:val="left" w:pos="720"/>
        <w:tab w:val="left" w:pos="1440"/>
        <w:tab w:val="left" w:pos="2160"/>
        <w:tab w:val="left" w:pos="261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8100"/>
        <w:tab w:val="left" w:pos="8640"/>
      </w:tabs>
      <w:jc w:val="both"/>
      <w:outlineLvl w:val="3"/>
    </w:pPr>
    <w:rPr>
      <w:rFonts w:ascii="Arial" w:hAnsi="Arial"/>
      <w:b/>
    </w:rPr>
  </w:style>
  <w:style w:type="paragraph" w:styleId="Nagwek5">
    <w:name w:val="heading 5"/>
    <w:basedOn w:val="Normalny"/>
    <w:next w:val="Normalny"/>
    <w:qFormat/>
    <w:rsid w:val="00C17CE3"/>
    <w:pPr>
      <w:keepNext/>
      <w:tabs>
        <w:tab w:val="left" w:pos="-1440"/>
        <w:tab w:val="left" w:pos="-720"/>
      </w:tabs>
      <w:jc w:val="center"/>
      <w:outlineLvl w:val="4"/>
    </w:pPr>
    <w:rPr>
      <w:rFonts w:ascii="Arial" w:hAnsi="Arial"/>
      <w:b/>
      <w:sz w:val="20"/>
    </w:rPr>
  </w:style>
  <w:style w:type="paragraph" w:styleId="Nagwek6">
    <w:name w:val="heading 6"/>
    <w:basedOn w:val="Normalny"/>
    <w:next w:val="Normalny"/>
    <w:qFormat/>
    <w:rsid w:val="00C17CE3"/>
    <w:pPr>
      <w:keepNext/>
      <w:jc w:val="center"/>
      <w:outlineLvl w:val="5"/>
    </w:pPr>
    <w:rPr>
      <w:rFonts w:ascii="Arial" w:hAnsi="Arial"/>
      <w:sz w:val="36"/>
    </w:rPr>
  </w:style>
  <w:style w:type="paragraph" w:styleId="Nagwek7">
    <w:name w:val="heading 7"/>
    <w:basedOn w:val="Normalny"/>
    <w:next w:val="Normalny"/>
    <w:qFormat/>
    <w:rsid w:val="00C17CE3"/>
    <w:pPr>
      <w:keepNext/>
      <w:shd w:val="clear" w:color="auto" w:fill="000000"/>
      <w:jc w:val="both"/>
      <w:outlineLvl w:val="6"/>
    </w:pPr>
    <w:rPr>
      <w:rFonts w:ascii="Arial" w:hAnsi="Arial"/>
      <w:b/>
      <w:sz w:val="20"/>
    </w:rPr>
  </w:style>
  <w:style w:type="paragraph" w:styleId="Nagwek8">
    <w:name w:val="heading 8"/>
    <w:basedOn w:val="Normalny"/>
    <w:next w:val="Normalny"/>
    <w:qFormat/>
    <w:rsid w:val="00C17CE3"/>
    <w:pPr>
      <w:keepNext/>
      <w:jc w:val="right"/>
      <w:outlineLvl w:val="7"/>
    </w:pPr>
    <w:rPr>
      <w:rFonts w:ascii="Arial" w:hAnsi="Arial"/>
      <w:b/>
      <w:sz w:val="28"/>
    </w:rPr>
  </w:style>
  <w:style w:type="paragraph" w:styleId="Nagwek9">
    <w:name w:val="heading 9"/>
    <w:basedOn w:val="Normalny"/>
    <w:next w:val="Normalny"/>
    <w:qFormat/>
    <w:rsid w:val="00C17CE3"/>
    <w:pPr>
      <w:keepNext/>
      <w:jc w:val="center"/>
      <w:outlineLvl w:val="8"/>
    </w:pPr>
    <w:rPr>
      <w:rFonts w:ascii="Arial" w:hAnsi="Arial"/>
      <w:b/>
      <w:sz w:val="32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paragraph" w:styleId="Spistreci8">
    <w:name w:val="toc 8"/>
    <w:basedOn w:val="Normalny"/>
    <w:next w:val="Normalny"/>
    <w:semiHidden/>
    <w:rsid w:val="00C17CE3"/>
    <w:pPr>
      <w:tabs>
        <w:tab w:val="right" w:pos="9360"/>
      </w:tabs>
      <w:ind w:left="720" w:hanging="720"/>
    </w:pPr>
    <w:rPr>
      <w:lang w:val="en-US"/>
    </w:rPr>
  </w:style>
  <w:style w:type="paragraph" w:styleId="Spistreci7">
    <w:name w:val="toc 7"/>
    <w:basedOn w:val="Normalny"/>
    <w:next w:val="Normalny"/>
    <w:semiHidden/>
    <w:rsid w:val="00C17CE3"/>
    <w:pPr>
      <w:ind w:left="720" w:hanging="720"/>
    </w:pPr>
    <w:rPr>
      <w:lang w:val="en-US"/>
    </w:rPr>
  </w:style>
  <w:style w:type="paragraph" w:styleId="Spistreci6">
    <w:name w:val="toc 6"/>
    <w:basedOn w:val="Normalny"/>
    <w:next w:val="Normalny"/>
    <w:semiHidden/>
    <w:rsid w:val="00C17CE3"/>
    <w:pPr>
      <w:tabs>
        <w:tab w:val="right" w:pos="9360"/>
      </w:tabs>
      <w:ind w:left="720" w:hanging="720"/>
    </w:pPr>
    <w:rPr>
      <w:lang w:val="en-US"/>
    </w:rPr>
  </w:style>
  <w:style w:type="paragraph" w:styleId="Spistreci5">
    <w:name w:val="toc 5"/>
    <w:basedOn w:val="Normalny"/>
    <w:next w:val="Normalny"/>
    <w:semiHidden/>
    <w:rsid w:val="00C17CE3"/>
    <w:pPr>
      <w:tabs>
        <w:tab w:val="right" w:leader="dot" w:pos="9360"/>
      </w:tabs>
      <w:ind w:left="3600" w:right="720" w:hanging="720"/>
    </w:pPr>
    <w:rPr>
      <w:lang w:val="en-US"/>
    </w:rPr>
  </w:style>
  <w:style w:type="paragraph" w:styleId="Spistreci4">
    <w:name w:val="toc 4"/>
    <w:basedOn w:val="Normalny"/>
    <w:next w:val="Normalny"/>
    <w:semiHidden/>
    <w:rsid w:val="00C17CE3"/>
    <w:pPr>
      <w:tabs>
        <w:tab w:val="right" w:leader="dot" w:pos="9360"/>
      </w:tabs>
      <w:ind w:left="2880" w:right="720" w:hanging="720"/>
    </w:pPr>
    <w:rPr>
      <w:lang w:val="en-US"/>
    </w:rPr>
  </w:style>
  <w:style w:type="paragraph" w:styleId="Spistreci3">
    <w:name w:val="toc 3"/>
    <w:basedOn w:val="Normalny"/>
    <w:next w:val="Normalny"/>
    <w:uiPriority w:val="39"/>
    <w:semiHidden/>
    <w:qFormat/>
    <w:rsid w:val="00C17CE3"/>
    <w:pPr>
      <w:tabs>
        <w:tab w:val="right" w:leader="dot" w:pos="9360"/>
      </w:tabs>
      <w:ind w:left="2160" w:right="720" w:hanging="720"/>
    </w:pPr>
    <w:rPr>
      <w:lang w:val="en-US"/>
    </w:rPr>
  </w:style>
  <w:style w:type="paragraph" w:styleId="Spistreci2">
    <w:name w:val="toc 2"/>
    <w:basedOn w:val="Normalny"/>
    <w:next w:val="Normalny"/>
    <w:uiPriority w:val="39"/>
    <w:qFormat/>
    <w:rsid w:val="00C17CE3"/>
    <w:pPr>
      <w:tabs>
        <w:tab w:val="right" w:leader="dot" w:pos="9360"/>
      </w:tabs>
      <w:ind w:left="1440" w:right="720" w:hanging="720"/>
    </w:pPr>
    <w:rPr>
      <w:lang w:val="en-US"/>
    </w:rPr>
  </w:style>
  <w:style w:type="paragraph" w:styleId="Spistreci1">
    <w:name w:val="toc 1"/>
    <w:basedOn w:val="Normalny"/>
    <w:next w:val="Normalny"/>
    <w:uiPriority w:val="39"/>
    <w:qFormat/>
    <w:rsid w:val="000724FB"/>
    <w:pPr>
      <w:tabs>
        <w:tab w:val="right" w:leader="dot" w:pos="9360"/>
      </w:tabs>
      <w:spacing w:before="360"/>
      <w:ind w:left="720" w:right="720" w:hanging="720"/>
    </w:pPr>
    <w:rPr>
      <w:rFonts w:asciiTheme="minorHAnsi" w:hAnsiTheme="minorHAnsi"/>
      <w:lang w:val="en-US"/>
    </w:rPr>
  </w:style>
  <w:style w:type="paragraph" w:styleId="Indeks2">
    <w:name w:val="index 2"/>
    <w:basedOn w:val="Normalny"/>
    <w:next w:val="Normalny"/>
    <w:semiHidden/>
    <w:rsid w:val="00C17CE3"/>
    <w:pPr>
      <w:tabs>
        <w:tab w:val="right" w:leader="dot" w:pos="9360"/>
      </w:tabs>
      <w:ind w:left="1440" w:right="720" w:hanging="720"/>
    </w:pPr>
    <w:rPr>
      <w:lang w:val="en-US"/>
    </w:rPr>
  </w:style>
  <w:style w:type="paragraph" w:styleId="Indeks1">
    <w:name w:val="index 1"/>
    <w:basedOn w:val="Normalny"/>
    <w:next w:val="Normalny"/>
    <w:semiHidden/>
    <w:rsid w:val="00C17CE3"/>
    <w:pPr>
      <w:tabs>
        <w:tab w:val="right" w:leader="dot" w:pos="9360"/>
      </w:tabs>
      <w:ind w:left="1440" w:right="720" w:hanging="1440"/>
    </w:pPr>
    <w:rPr>
      <w:lang w:val="en-US"/>
    </w:rPr>
  </w:style>
  <w:style w:type="paragraph" w:styleId="Stopka">
    <w:name w:val="footer"/>
    <w:basedOn w:val="Normalny"/>
    <w:link w:val="StopkaZnak"/>
    <w:uiPriority w:val="99"/>
    <w:rsid w:val="00C17CE3"/>
    <w:pPr>
      <w:tabs>
        <w:tab w:val="center" w:pos="4153"/>
        <w:tab w:val="right" w:pos="8306"/>
      </w:tabs>
    </w:pPr>
  </w:style>
  <w:style w:type="paragraph" w:styleId="Tekstprzypisudolnego">
    <w:name w:val="footnote text"/>
    <w:basedOn w:val="Normalny"/>
    <w:semiHidden/>
    <w:rsid w:val="00C17CE3"/>
  </w:style>
  <w:style w:type="paragraph" w:customStyle="1" w:styleId="EndnoteText1">
    <w:name w:val="Endnote Text1"/>
    <w:basedOn w:val="Normalny"/>
    <w:rsid w:val="00C17CE3"/>
  </w:style>
  <w:style w:type="paragraph" w:customStyle="1" w:styleId="Document1">
    <w:name w:val="Document 1"/>
    <w:rsid w:val="00C17CE3"/>
    <w:pPr>
      <w:keepNext/>
      <w:keepLines/>
      <w:tabs>
        <w:tab w:val="left" w:pos="-720"/>
      </w:tabs>
    </w:pPr>
    <w:rPr>
      <w:rFonts w:ascii="Times New Roman" w:hAnsi="Times New Roman"/>
      <w:sz w:val="24"/>
    </w:rPr>
  </w:style>
  <w:style w:type="paragraph" w:customStyle="1" w:styleId="TOC91">
    <w:name w:val="TOC 91"/>
    <w:basedOn w:val="Normalny"/>
    <w:next w:val="Normalny"/>
    <w:rsid w:val="00C17CE3"/>
    <w:pPr>
      <w:tabs>
        <w:tab w:val="right" w:leader="dot" w:pos="9360"/>
      </w:tabs>
      <w:ind w:left="720" w:hanging="720"/>
    </w:pPr>
    <w:rPr>
      <w:lang w:val="en-US"/>
    </w:rPr>
  </w:style>
  <w:style w:type="paragraph" w:customStyle="1" w:styleId="TOAHeading1">
    <w:name w:val="TOA Heading1"/>
    <w:basedOn w:val="Normalny"/>
    <w:next w:val="Normalny"/>
    <w:rsid w:val="00C17CE3"/>
    <w:pPr>
      <w:tabs>
        <w:tab w:val="right" w:pos="9360"/>
      </w:tabs>
    </w:pPr>
    <w:rPr>
      <w:lang w:val="en-US"/>
    </w:rPr>
  </w:style>
  <w:style w:type="paragraph" w:customStyle="1" w:styleId="Caption1">
    <w:name w:val="Caption1"/>
    <w:basedOn w:val="Normalny"/>
    <w:next w:val="Normalny"/>
    <w:rsid w:val="00C17CE3"/>
  </w:style>
  <w:style w:type="character" w:styleId="Numerstrony">
    <w:name w:val="page number"/>
    <w:basedOn w:val="Domylnaczcionkaakapitu"/>
    <w:rsid w:val="00C17CE3"/>
  </w:style>
  <w:style w:type="paragraph" w:styleId="Nagwek">
    <w:name w:val="header"/>
    <w:basedOn w:val="Normalny"/>
    <w:rsid w:val="00C17CE3"/>
    <w:pPr>
      <w:tabs>
        <w:tab w:val="center" w:pos="4153"/>
        <w:tab w:val="right" w:pos="8306"/>
      </w:tabs>
    </w:pPr>
  </w:style>
  <w:style w:type="paragraph" w:styleId="Tekstpodstawowy">
    <w:name w:val="Body Text"/>
    <w:basedOn w:val="Normalny"/>
    <w:rsid w:val="00C17CE3"/>
    <w:pPr>
      <w:jc w:val="both"/>
    </w:pPr>
  </w:style>
  <w:style w:type="paragraph" w:styleId="Tekstpodstawowy2">
    <w:name w:val="Body Text 2"/>
    <w:basedOn w:val="Normalny"/>
    <w:rsid w:val="00C17CE3"/>
    <w:pPr>
      <w:widowControl w:val="0"/>
      <w:ind w:left="720" w:hanging="720"/>
    </w:pPr>
  </w:style>
  <w:style w:type="paragraph" w:styleId="Tekstpodstawowy3">
    <w:name w:val="Body Text 3"/>
    <w:basedOn w:val="Normalny"/>
    <w:rsid w:val="00C17CE3"/>
    <w:pPr>
      <w:tabs>
        <w:tab w:val="left" w:pos="-720"/>
        <w:tab w:val="left" w:pos="0"/>
        <w:tab w:val="left" w:pos="720"/>
        <w:tab w:val="left" w:pos="1440"/>
        <w:tab w:val="left" w:pos="2160"/>
        <w:tab w:val="left" w:pos="2880"/>
        <w:tab w:val="left" w:pos="3600"/>
        <w:tab w:val="left" w:pos="4320"/>
      </w:tabs>
      <w:suppressAutoHyphens/>
      <w:jc w:val="both"/>
    </w:pPr>
    <w:rPr>
      <w:rFonts w:ascii="Arial" w:hAnsi="Arial"/>
      <w:spacing w:val="-3"/>
      <w:sz w:val="20"/>
    </w:rPr>
  </w:style>
  <w:style w:type="paragraph" w:styleId="Tekstpodstawowywcity">
    <w:name w:val="Body Text Indent"/>
    <w:basedOn w:val="Normalny"/>
    <w:rsid w:val="00C17CE3"/>
    <w:pPr>
      <w:tabs>
        <w:tab w:val="left" w:pos="720"/>
      </w:tabs>
      <w:ind w:left="720" w:hanging="720"/>
      <w:jc w:val="both"/>
    </w:pPr>
    <w:rPr>
      <w:rFonts w:ascii="Arial" w:hAnsi="Arial"/>
      <w:sz w:val="20"/>
    </w:rPr>
  </w:style>
  <w:style w:type="paragraph" w:customStyle="1" w:styleId="H2">
    <w:name w:val="H2"/>
    <w:basedOn w:val="Normalny"/>
    <w:next w:val="Normalny"/>
    <w:rsid w:val="00C17CE3"/>
    <w:pPr>
      <w:keepNext/>
      <w:widowControl w:val="0"/>
      <w:spacing w:before="100" w:after="100"/>
    </w:pPr>
    <w:rPr>
      <w:rFonts w:ascii="Arial" w:hAnsi="Arial"/>
      <w:b/>
      <w:sz w:val="36"/>
    </w:rPr>
  </w:style>
  <w:style w:type="character" w:styleId="Hipercze">
    <w:name w:val="Hyperlink"/>
    <w:basedOn w:val="Domylnaczcionkaakapitu"/>
    <w:uiPriority w:val="99"/>
    <w:rsid w:val="00C17CE3"/>
    <w:rPr>
      <w:color w:val="0000FF"/>
      <w:u w:val="single"/>
    </w:rPr>
  </w:style>
  <w:style w:type="paragraph" w:customStyle="1" w:styleId="Normal1">
    <w:name w:val="Normal 1"/>
    <w:basedOn w:val="Normalny"/>
    <w:rsid w:val="00C17CE3"/>
    <w:rPr>
      <w:sz w:val="20"/>
    </w:rPr>
  </w:style>
  <w:style w:type="character" w:styleId="UyteHipercze">
    <w:name w:val="FollowedHyperlink"/>
    <w:basedOn w:val="Domylnaczcionkaakapitu"/>
    <w:rsid w:val="00C17CE3"/>
    <w:rPr>
      <w:color w:val="800080"/>
      <w:u w:val="single"/>
    </w:rPr>
  </w:style>
  <w:style w:type="paragraph" w:customStyle="1" w:styleId="CompanyName">
    <w:name w:val="Company Name"/>
    <w:basedOn w:val="Normalny"/>
    <w:next w:val="Normalny"/>
    <w:rsid w:val="00C17CE3"/>
    <w:pPr>
      <w:tabs>
        <w:tab w:val="left" w:pos="2160"/>
        <w:tab w:val="right" w:pos="6480"/>
      </w:tabs>
      <w:spacing w:before="220" w:after="40" w:line="220" w:lineRule="atLeast"/>
    </w:pPr>
    <w:rPr>
      <w:rFonts w:ascii="Arial" w:hAnsi="Arial"/>
      <w:sz w:val="20"/>
      <w:lang w:val="en-US"/>
    </w:rPr>
  </w:style>
  <w:style w:type="paragraph" w:customStyle="1" w:styleId="Heading14pt">
    <w:name w:val="Heading 14 pt"/>
    <w:rsid w:val="00C17CE3"/>
    <w:pPr>
      <w:spacing w:line="320" w:lineRule="auto"/>
    </w:pPr>
    <w:rPr>
      <w:rFonts w:ascii="Carnegie" w:hAnsi="Carnegie"/>
      <w:b/>
      <w:sz w:val="28"/>
      <w:lang w:val="en-GB"/>
    </w:rPr>
  </w:style>
  <w:style w:type="character" w:styleId="Odwoanieprzypisudolnego">
    <w:name w:val="footnote reference"/>
    <w:basedOn w:val="Domylnaczcionkaakapitu"/>
    <w:semiHidden/>
    <w:rsid w:val="00C17CE3"/>
    <w:rPr>
      <w:vertAlign w:val="superscript"/>
    </w:rPr>
  </w:style>
  <w:style w:type="paragraph" w:styleId="Tekstpodstawowywcity3">
    <w:name w:val="Body Text Indent 3"/>
    <w:basedOn w:val="Normalny"/>
    <w:rsid w:val="00C17CE3"/>
    <w:pPr>
      <w:spacing w:after="120"/>
      <w:ind w:left="630" w:hanging="360"/>
      <w:jc w:val="both"/>
    </w:pPr>
    <w:rPr>
      <w:rFonts w:ascii="Teifryn" w:hAnsi="Teifryn"/>
      <w:sz w:val="18"/>
    </w:rPr>
  </w:style>
  <w:style w:type="paragraph" w:styleId="Lista">
    <w:name w:val="List"/>
    <w:basedOn w:val="Normalny"/>
    <w:rsid w:val="00C17CE3"/>
    <w:pPr>
      <w:ind w:left="283" w:hanging="283"/>
    </w:pPr>
  </w:style>
  <w:style w:type="paragraph" w:styleId="Lista2">
    <w:name w:val="List 2"/>
    <w:basedOn w:val="Normalny"/>
    <w:rsid w:val="00C17CE3"/>
    <w:pPr>
      <w:ind w:left="566" w:hanging="283"/>
    </w:pPr>
  </w:style>
  <w:style w:type="paragraph" w:styleId="Lista3">
    <w:name w:val="List 3"/>
    <w:basedOn w:val="Normalny"/>
    <w:rsid w:val="00C17CE3"/>
    <w:pPr>
      <w:ind w:left="849" w:hanging="283"/>
    </w:pPr>
  </w:style>
  <w:style w:type="paragraph" w:styleId="Lista-kontynuacja2">
    <w:name w:val="List Continue 2"/>
    <w:basedOn w:val="Normalny"/>
    <w:rsid w:val="00C17CE3"/>
    <w:pPr>
      <w:spacing w:after="120"/>
      <w:ind w:left="566"/>
    </w:pPr>
  </w:style>
  <w:style w:type="paragraph" w:styleId="Tekstpodstawowywcity2">
    <w:name w:val="Body Text Indent 2"/>
    <w:basedOn w:val="Normalny"/>
    <w:rsid w:val="00C17CE3"/>
    <w:pPr>
      <w:spacing w:after="120"/>
      <w:ind w:left="900" w:hanging="270"/>
      <w:jc w:val="both"/>
    </w:pPr>
    <w:rPr>
      <w:rFonts w:ascii="Arial" w:hAnsi="Arial" w:cs="Arial"/>
      <w:sz w:val="20"/>
    </w:rPr>
  </w:style>
  <w:style w:type="paragraph" w:customStyle="1" w:styleId="Quote1">
    <w:name w:val="Quote1"/>
    <w:basedOn w:val="Normalny"/>
    <w:rsid w:val="00C17CE3"/>
    <w:rPr>
      <w:rFonts w:ascii="Times" w:eastAsia="Times" w:hAnsi="Times"/>
    </w:rPr>
  </w:style>
  <w:style w:type="paragraph" w:styleId="NormalnyWeb">
    <w:name w:val="Normal (Web)"/>
    <w:basedOn w:val="Normalny"/>
    <w:rsid w:val="00C17CE3"/>
    <w:pPr>
      <w:spacing w:before="100" w:beforeAutospacing="1" w:after="100" w:afterAutospacing="1"/>
    </w:pPr>
    <w:rPr>
      <w:szCs w:val="24"/>
    </w:rPr>
  </w:style>
  <w:style w:type="character" w:customStyle="1" w:styleId="footnote1">
    <w:name w:val="footnote1"/>
    <w:basedOn w:val="Domylnaczcionkaakapitu"/>
    <w:rsid w:val="00C17CE3"/>
    <w:rPr>
      <w:rFonts w:ascii="Arial" w:hAnsi="Arial" w:cs="Arial" w:hint="default"/>
      <w:b/>
      <w:bCs/>
      <w:i w:val="0"/>
      <w:iCs w:val="0"/>
      <w:sz w:val="18"/>
      <w:szCs w:val="18"/>
    </w:rPr>
  </w:style>
  <w:style w:type="character" w:customStyle="1" w:styleId="tekst1">
    <w:name w:val="tekst1"/>
    <w:basedOn w:val="Domylnaczcionkaakapitu"/>
    <w:rsid w:val="00C17CE3"/>
    <w:rPr>
      <w:rFonts w:ascii="Helvetica" w:hAnsi="Helvetica" w:hint="default"/>
      <w:color w:val="000000"/>
      <w:sz w:val="16"/>
      <w:szCs w:val="16"/>
    </w:rPr>
  </w:style>
  <w:style w:type="character" w:styleId="Pogrubienie">
    <w:name w:val="Strong"/>
    <w:basedOn w:val="Domylnaczcionkaakapitu"/>
    <w:qFormat/>
    <w:rsid w:val="00C17CE3"/>
    <w:rPr>
      <w:b/>
      <w:bCs/>
    </w:rPr>
  </w:style>
  <w:style w:type="paragraph" w:styleId="Tekstblokowy">
    <w:name w:val="Block Text"/>
    <w:basedOn w:val="Normalny"/>
    <w:rsid w:val="00C17CE3"/>
    <w:pPr>
      <w:tabs>
        <w:tab w:val="left" w:pos="0"/>
        <w:tab w:val="left" w:pos="72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</w:tabs>
      <w:spacing w:line="240" w:lineRule="atLeast"/>
      <w:ind w:left="1440" w:right="-864" w:hanging="1440"/>
      <w:jc w:val="both"/>
    </w:pPr>
  </w:style>
  <w:style w:type="paragraph" w:styleId="Legenda">
    <w:name w:val="caption"/>
    <w:basedOn w:val="Normalny"/>
    <w:next w:val="Normalny"/>
    <w:qFormat/>
    <w:rsid w:val="00C17CE3"/>
    <w:pPr>
      <w:tabs>
        <w:tab w:val="left" w:pos="-720"/>
        <w:tab w:val="left" w:pos="0"/>
        <w:tab w:val="left" w:pos="720"/>
        <w:tab w:val="left" w:pos="2880"/>
        <w:tab w:val="left" w:pos="3600"/>
        <w:tab w:val="left" w:pos="4320"/>
      </w:tabs>
      <w:suppressAutoHyphens/>
      <w:jc w:val="center"/>
    </w:pPr>
    <w:rPr>
      <w:rFonts w:ascii="Eurostile" w:hAnsi="Eurostile" w:cs="Arial"/>
      <w:b/>
    </w:rPr>
  </w:style>
  <w:style w:type="paragraph" w:customStyle="1" w:styleId="Preformatted">
    <w:name w:val="Preformatted"/>
    <w:basedOn w:val="Normalny"/>
    <w:rsid w:val="00C17CE3"/>
    <w:pPr>
      <w:tabs>
        <w:tab w:val="left" w:pos="0"/>
        <w:tab w:val="left" w:pos="959"/>
        <w:tab w:val="left" w:pos="1918"/>
        <w:tab w:val="left" w:pos="2877"/>
        <w:tab w:val="left" w:pos="3836"/>
        <w:tab w:val="left" w:pos="4795"/>
        <w:tab w:val="left" w:pos="5754"/>
        <w:tab w:val="left" w:pos="6713"/>
        <w:tab w:val="left" w:pos="7672"/>
        <w:tab w:val="left" w:pos="8631"/>
        <w:tab w:val="left" w:pos="9590"/>
      </w:tabs>
    </w:pPr>
    <w:rPr>
      <w:rFonts w:ascii="Courier New" w:hAnsi="Courier New"/>
      <w:snapToGrid w:val="0"/>
      <w:sz w:val="20"/>
    </w:rPr>
  </w:style>
  <w:style w:type="paragraph" w:customStyle="1" w:styleId="head">
    <w:name w:val="*head"/>
    <w:rsid w:val="00C17CE3"/>
    <w:rPr>
      <w:rFonts w:ascii="New York" w:hAnsi="New York"/>
      <w:b/>
      <w:sz w:val="24"/>
      <w:lang w:eastAsia="en-GB"/>
    </w:rPr>
  </w:style>
  <w:style w:type="paragraph" w:customStyle="1" w:styleId="caltext">
    <w:name w:val="caltext"/>
    <w:rsid w:val="00386C1E"/>
    <w:pPr>
      <w:jc w:val="both"/>
    </w:pPr>
    <w:rPr>
      <w:rFonts w:ascii="Teifryn" w:hAnsi="Teifryn"/>
      <w:noProof/>
      <w:sz w:val="18"/>
      <w:lang w:val="en-GB"/>
    </w:rPr>
  </w:style>
  <w:style w:type="paragraph" w:customStyle="1" w:styleId="para1">
    <w:name w:val="para1"/>
    <w:basedOn w:val="caltext"/>
    <w:rsid w:val="00386C1E"/>
    <w:pPr>
      <w:spacing w:before="120"/>
      <w:ind w:left="274" w:hanging="274"/>
    </w:pPr>
    <w:rPr>
      <w:lang w:val="en-US"/>
    </w:rPr>
  </w:style>
  <w:style w:type="paragraph" w:styleId="Listapunktowana">
    <w:name w:val="List Bullet"/>
    <w:basedOn w:val="Normalny"/>
    <w:autoRedefine/>
    <w:rsid w:val="00386C1E"/>
    <w:rPr>
      <w:sz w:val="22"/>
    </w:rPr>
  </w:style>
  <w:style w:type="character" w:customStyle="1" w:styleId="a">
    <w:name w:val="a"/>
    <w:basedOn w:val="Domylnaczcionkaakapitu"/>
    <w:rsid w:val="00B74360"/>
  </w:style>
  <w:style w:type="paragraph" w:styleId="Tekstdymka">
    <w:name w:val="Balloon Text"/>
    <w:basedOn w:val="Normalny"/>
    <w:semiHidden/>
    <w:rsid w:val="00CE411A"/>
    <w:rPr>
      <w:rFonts w:ascii="Tahoma" w:hAnsi="Tahoma" w:cs="Tahoma"/>
      <w:sz w:val="16"/>
      <w:szCs w:val="16"/>
    </w:rPr>
  </w:style>
  <w:style w:type="character" w:customStyle="1" w:styleId="StopkaZnak">
    <w:name w:val="Stopka Znak"/>
    <w:basedOn w:val="Domylnaczcionkaakapitu"/>
    <w:link w:val="Stopka"/>
    <w:uiPriority w:val="99"/>
    <w:rsid w:val="00F163DA"/>
    <w:rPr>
      <w:rFonts w:ascii="Times New Roman" w:hAnsi="Times New Roman"/>
      <w:sz w:val="24"/>
      <w:lang w:val="en-GB"/>
    </w:rPr>
  </w:style>
  <w:style w:type="paragraph" w:styleId="Bezodstpw">
    <w:name w:val="No Spacing"/>
    <w:uiPriority w:val="1"/>
    <w:qFormat/>
    <w:rsid w:val="00F163DA"/>
    <w:rPr>
      <w:rFonts w:ascii="Times New Roman" w:hAnsi="Times New Roman"/>
      <w:sz w:val="24"/>
      <w:lang w:val="en-GB"/>
    </w:rPr>
  </w:style>
  <w:style w:type="paragraph" w:styleId="Tytu">
    <w:name w:val="Title"/>
    <w:basedOn w:val="Normalny"/>
    <w:next w:val="Normalny"/>
    <w:link w:val="TytuZnak"/>
    <w:uiPriority w:val="10"/>
    <w:qFormat/>
    <w:rsid w:val="00F163DA"/>
    <w:pPr>
      <w:pBdr>
        <w:bottom w:val="single" w:sz="8" w:space="4" w:color="4F81BD" w:themeColor="accent1"/>
      </w:pBdr>
      <w:spacing w:after="300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ytuZnak">
    <w:name w:val="Tytuł Znak"/>
    <w:basedOn w:val="Domylnaczcionkaakapitu"/>
    <w:link w:val="Tytu"/>
    <w:uiPriority w:val="10"/>
    <w:rsid w:val="00F163D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  <w:lang w:val="en-GB"/>
    </w:rPr>
  </w:style>
  <w:style w:type="paragraph" w:styleId="Nagwekspisutreci">
    <w:name w:val="TOC Heading"/>
    <w:basedOn w:val="Nagwek1"/>
    <w:next w:val="Normalny"/>
    <w:uiPriority w:val="39"/>
    <w:unhideWhenUsed/>
    <w:qFormat/>
    <w:rsid w:val="00705DA8"/>
    <w:pPr>
      <w:keepLines/>
      <w:spacing w:before="48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/>
    </w:rPr>
  </w:style>
  <w:style w:type="paragraph" w:styleId="Akapitzlist">
    <w:name w:val="List Paragraph"/>
    <w:basedOn w:val="Normalny"/>
    <w:uiPriority w:val="34"/>
    <w:qFormat/>
    <w:rsid w:val="008F5EEC"/>
    <w:pPr>
      <w:ind w:left="720"/>
      <w:contextualSpacing/>
    </w:pPr>
  </w:style>
  <w:style w:type="paragraph" w:customStyle="1" w:styleId="TOC92">
    <w:name w:val="TOC 92"/>
    <w:basedOn w:val="Normalny"/>
    <w:next w:val="Normalny"/>
    <w:rsid w:val="00844C8D"/>
    <w:pPr>
      <w:tabs>
        <w:tab w:val="right" w:leader="dot" w:pos="9360"/>
      </w:tabs>
      <w:ind w:left="720" w:hanging="720"/>
    </w:pPr>
    <w:rPr>
      <w:lang w:val="en-US"/>
    </w:rPr>
  </w:style>
  <w:style w:type="paragraph" w:customStyle="1" w:styleId="Default">
    <w:name w:val="Default"/>
    <w:rsid w:val="00F1321B"/>
    <w:pPr>
      <w:autoSpaceDE w:val="0"/>
      <w:autoSpaceDN w:val="0"/>
      <w:adjustRightInd w:val="0"/>
    </w:pPr>
    <w:rPr>
      <w:rFonts w:ascii="Calibri" w:hAnsi="Calibri" w:cs="Calibri"/>
      <w:color w:val="000000"/>
      <w:sz w:val="24"/>
      <w:szCs w:val="24"/>
      <w:lang w:val="en-GB"/>
    </w:rPr>
  </w:style>
  <w:style w:type="paragraph" w:customStyle="1" w:styleId="hbookbodytext">
    <w:name w:val="h/book body text"/>
    <w:basedOn w:val="Normalny"/>
    <w:link w:val="hbookbodytextChar1"/>
    <w:rsid w:val="00B23CD2"/>
    <w:pPr>
      <w:spacing w:after="80" w:line="260" w:lineRule="exact"/>
    </w:pPr>
    <w:rPr>
      <w:rFonts w:ascii="Arial" w:eastAsia="Times" w:hAnsi="Arial" w:cs="Arial"/>
      <w:sz w:val="22"/>
      <w:szCs w:val="22"/>
      <w:lang w:eastAsia="zh-CN"/>
    </w:rPr>
  </w:style>
  <w:style w:type="character" w:customStyle="1" w:styleId="hbookbodytextChar1">
    <w:name w:val="h/book body text Char1"/>
    <w:basedOn w:val="Domylnaczcionkaakapitu"/>
    <w:link w:val="hbookbodytext"/>
    <w:rsid w:val="00B23CD2"/>
    <w:rPr>
      <w:rFonts w:ascii="Arial" w:eastAsia="Times" w:hAnsi="Arial" w:cs="Arial"/>
      <w:sz w:val="22"/>
      <w:szCs w:val="22"/>
      <w:lang w:val="en-GB" w:eastAsia="zh-CN"/>
    </w:rPr>
  </w:style>
  <w:style w:type="character" w:customStyle="1" w:styleId="Nagwek1Znak">
    <w:name w:val="Nagłówek 1 Znak"/>
    <w:basedOn w:val="Domylnaczcionkaakapitu"/>
    <w:link w:val="Nagwek1"/>
    <w:uiPriority w:val="9"/>
    <w:rsid w:val="00410A13"/>
    <w:rPr>
      <w:rFonts w:ascii="Times New Roman" w:hAnsi="Times New Roman"/>
      <w:b/>
      <w:sz w:val="36"/>
      <w:lang w:val="en-GB"/>
    </w:rPr>
  </w:style>
  <w:style w:type="paragraph" w:styleId="Bibliografia">
    <w:name w:val="Bibliography"/>
    <w:basedOn w:val="Normalny"/>
    <w:next w:val="Normalny"/>
    <w:uiPriority w:val="37"/>
    <w:unhideWhenUsed/>
    <w:rsid w:val="00410A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17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9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9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2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90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19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8389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35024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05649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473590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135481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19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75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13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2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90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5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18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1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09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54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4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7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94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0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50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82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0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0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75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7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63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9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36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0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2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95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14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05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3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43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1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8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8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21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0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251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9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7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13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7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1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2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588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33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33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79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14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64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2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6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02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72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2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07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17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768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70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61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34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TEMP\final_f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Ang15</b:Tag>
    <b:SourceType>InternetSite</b:SourceType>
    <b:Guid>{4BDB61B8-2DE9-419A-8DF3-6B520B91B910}</b:Guid>
    <b:Title>Science Mag</b:Title>
    <b:Year>2015</b:Year>
    <b:Author>
      <b:Author>
        <b:NameList>
          <b:Person>
            <b:Last>Chen</b:Last>
            <b:First>Angus</b:First>
          </b:Person>
        </b:NameList>
      </b:Author>
    </b:Author>
    <b:URL>http://www.sciencemag.org/news/2015/02/here-s-how-much-plastic-enters-ocean-each-year</b:URL>
    <b:RefOrder>1</b:RefOrder>
  </b:Source>
  <b:Source>
    <b:Tag>Fut</b:Tag>
    <b:SourceType>InternetSite</b:SourceType>
    <b:Guid>{E0D8F478-BCCD-48BF-92B9-54430BA421C5}</b:Guid>
    <b:Title>Futurism</b:Title>
    <b:URL>https://futurism.com/wp-content/uploads/2014/02/How-long-befoe-its-gone.jpg</b:URL>
    <b:LCID>en-GB</b:LCID>
    <b:RefOrder>2</b:RefOrder>
  </b:Source>
  <b:Source>
    <b:Tag>Ben</b:Tag>
    <b:SourceType>InternetSite</b:SourceType>
    <b:Guid>{8F76273E-B162-42D2-86D4-8089B9C61062}</b:Guid>
    <b:Author>
      <b:Author>
        <b:NameList>
          <b:Person>
            <b:Last>Ben Smith</b:Last>
            <b:First>Yahoo</b:First>
            <b:Middle>Contributor Network</b:Middle>
          </b:Person>
        </b:NameList>
      </b:Author>
    </b:Author>
    <b:Title>Trash Picker</b:Title>
    <b:URL>https://trashpicker.weebly.com/plastic-rings-dangerous.html</b:URL>
    <b:LCID>en-GB</b:LCID>
    <b:RefOrder>3</b:RefOrder>
  </b:Source>
  <b:Source>
    <b:Tag>Ski</b:Tag>
    <b:SourceType>InternetSite</b:SourceType>
    <b:Guid>{209969DC-6720-4112-A06B-ADFCF56992C6}</b:Guid>
    <b:LCID>en-GB</b:LCID>
    <b:Author>
      <b:Author>
        <b:Corporate>Skipping Rocks Lab</b:Corporate>
      </b:Author>
    </b:Author>
    <b:URL>http://www.skippingrockslab.com/ooho!.html</b:URL>
    <b:RefOrder>4</b:RefOrder>
  </b:Source>
  <b:Source>
    <b:Tag>Mat14</b:Tag>
    <b:SourceType>InternetSite</b:SourceType>
    <b:Guid>{98418D6E-47F3-4F2E-9E25-1123DD1657C3}</b:Guid>
    <b:LCID>en-GB</b:LCID>
    <b:Author>
      <b:Author>
        <b:NameList>
          <b:Person>
            <b:Last>Hussey</b:Last>
            <b:First>Matt</b:First>
          </b:Person>
        </b:NameList>
      </b:Author>
    </b:Author>
    <b:Title>Dezeen</b:Title>
    <b:Year>2014</b:Year>
    <b:URL>https://www.dezeen.com/2014/04/01/edible-water-bottle-uses-algae-to-create-biodegradable-alternative-to-plastic-containers/</b:URL>
    <b:RefOrder>5</b:RefOrder>
  </b:Source>
  <b:Source>
    <b:Tag>Che18</b:Tag>
    <b:SourceType>InternetSite</b:SourceType>
    <b:Guid>{84FB3A11-BEA5-4326-A9FC-14C1C005AE9C}</b:Guid>
    <b:Title>Chef Steps</b:Title>
    <b:YearAccessed>2018</b:YearAccessed>
    <b:URL>https://www.chefsteps.com/activities/the-science-of-spherification</b:URL>
    <b:LCID>en-GB</b:LCID>
    <b:RefOrder>6</b:RefOrder>
  </b:Source>
  <b:Source>
    <b:Tag>Mic14</b:Tag>
    <b:SourceType>InternetSite</b:SourceType>
    <b:Guid>{0E0A60F6-1791-4B80-B4EF-052B4DD196B5}</b:Guid>
    <b:LCID>en-GB</b:LCID>
    <b:Author>
      <b:Author>
        <b:NameList>
          <b:Person>
            <b:Last>Guiry</b:Last>
            <b:First>Michael</b:First>
          </b:Person>
        </b:NameList>
      </b:Author>
    </b:Author>
    <b:Title>Seaweed</b:Title>
    <b:Year>2014</b:Year>
    <b:URL>http://www.seaweed.ie/aquaculture/worldproduction.php</b:URL>
    <b:RefOrder>7</b:RefOrder>
  </b:Source>
  <b:Source>
    <b:Tag>AMA16</b:Tag>
    <b:SourceType>InternetSite</b:SourceType>
    <b:Guid>{AE7FCE69-034F-4BEF-B020-25E415F49F1E}</b:Guid>
    <b:LCID>en-GB</b:LCID>
    <b:Author>
      <b:Author>
        <b:Corporate>AMAM</b:Corporate>
      </b:Author>
    </b:Author>
    <b:Title>AMAM</b:Title>
    <b:Year>2016</b:Year>
    <b:URL>https://www.a-ma-m.com/agarplasticity</b:URL>
    <b:RefOrder>8</b:RefOrder>
  </b:Source>
  <b:Source>
    <b:Tag>Eco12</b:Tag>
    <b:SourceType>InternetSite</b:SourceType>
    <b:Guid>{1E3252F5-B34B-4822-8D61-7DDE90C881D4}</b:Guid>
    <b:LCID>en-GB</b:LCID>
    <b:Title>Eco Citizen</b:Title>
    <b:Year>2012</b:Year>
    <b:URL>http://www.ecocitizenaustralia.com.au/biodegradable-packaging</b:URL>
    <b:RefOrder>9</b:RefOrder>
  </b:Source>
  <b:Source>
    <b:Tag>Web17</b:Tag>
    <b:SourceType>InternetSite</b:SourceType>
    <b:Guid>{83367B14-0742-424E-93A0-CA3843F93E70}</b:Guid>
    <b:LCID>en-GB</b:LCID>
    <b:Title>Web Packaging</b:Title>
    <b:Year>2017</b:Year>
    <b:URL>https://www.webpackaging.com/en/portals/copcochina/assets/11455154/green-packaging-pla-bottle/</b:URL>
    <b:RefOrder>10</b:RefOrder>
  </b:Source>
  <b:Source>
    <b:Tag>Nat18</b:Tag>
    <b:SourceType>InternetSite</b:SourceType>
    <b:Guid>{A7676D19-EBC4-44DF-AC5E-DBC674A4D6C1}</b:Guid>
    <b:LCID>en-GB</b:LCID>
    <b:Title>Nature Works</b:Title>
    <b:Year>2018</b:Year>
    <b:URL>https://www.natureworksllc.com/What-is-Ingeo/How-Ingeo-is-Made</b:URL>
    <b:RefOrder>11</b:RefOrder>
  </b:Source>
  <b:Source>
    <b:Tag>Alg17</b:Tag>
    <b:SourceType>InternetSite</b:SourceType>
    <b:Guid>{BC7B0BB7-D818-402D-9D7C-6685E24D8191}</b:Guid>
    <b:Author>
      <b:Author>
        <b:NameList>
          <b:Person>
            <b:Last>News</b:Last>
            <b:First>Algae</b:First>
            <b:Middle>World</b:Middle>
          </b:Person>
        </b:NameList>
      </b:Author>
    </b:Author>
    <b:Title>Algae World News</b:Title>
    <b:Year>2017</b:Year>
    <b:URL>http://news.algaeworld.org/2017/11/this-edible-packaging-will-make-you-reconsider-seaweed/</b:URL>
    <b:RefOrder>12</b:RefOrder>
  </b:Source>
  <b:Source>
    <b:Tag>Can</b:Tag>
    <b:SourceType>InternetSite</b:SourceType>
    <b:Guid>{304B1E82-7C81-49E8-9C50-E9A37639DEA3}</b:Guid>
    <b:LCID>en-GB</b:LCID>
    <b:Title>Can Makers</b:Title>
    <b:URL>http://www.canmakers.co.uk/education/how-cans-are-made</b:URL>
    <b:RefOrder>13</b:RefOrder>
  </b:Source>
  <b:Source>
    <b:Tag>Ali16</b:Tag>
    <b:SourceType>InternetSite</b:SourceType>
    <b:Guid>{194288A4-53C3-4344-9744-F844759EA6A1}</b:Guid>
    <b:Author>
      <b:Author>
        <b:NameList>
          <b:Person>
            <b:Last>Morby</b:Last>
            <b:First>Alice</b:First>
          </b:Person>
        </b:NameList>
      </b:Author>
    </b:Author>
    <b:Title>Dezeen</b:Title>
    <b:Year>2016</b:Year>
    <b:URL>https://www.dezeen.com/2016/06/08/edible-bio-based-six-pack-rings-saltwater-brewery-we-believers-packaging-recycled-sustainable-protect-marine-wildlife/</b:URL>
    <b:RefOrder>14</b:RefOrder>
  </b:Source>
  <b:Source>
    <b:Tag>NAR16</b:Tag>
    <b:SourceType>InternetSite</b:SourceType>
    <b:Guid>{96D3DDD4-03B2-4367-A032-479598C78793}</b:Guid>
    <b:Author>
      <b:Author>
        <b:NameList>
          <b:Person>
            <b:Last>SANTHANAM</b:Last>
            <b:First>NARASIMHAN</b:First>
          </b:Person>
        </b:NameList>
      </b:Author>
    </b:Author>
    <b:Title>Clean Tech</b:Title>
    <b:Year>2016</b:Year>
    <b:URL>http://www.cleantech.guide/p/108/</b:URL>
    <b:RefOrder>16</b:RefOrder>
  </b:Source>
  <b:Source>
    <b:Tag>MAR</b:Tag>
    <b:SourceType>InternetSite</b:SourceType>
    <b:Guid>{80B489F6-A874-4530-854B-812429603BA5}</b:Guid>
    <b:LCID>en-GB</b:LCID>
    <b:Author>
      <b:Author>
        <b:Corporate>MARIA TRIMARCHI &amp; VICKI M. GIUGGIO</b:Corporate>
      </b:Author>
    </b:Author>
    <b:Title>How Stuff Works</b:Title>
    <b:URL>https://science.howstuffworks.com/environmental/green-tech/sustainable/5-plastic-substitutes.htm</b:URL>
    <b:RefOrder>15</b:RefOrder>
  </b:Source>
</b:Sources>
</file>

<file path=customXml/itemProps1.xml><?xml version="1.0" encoding="utf-8"?>
<ds:datastoreItem xmlns:ds="http://schemas.openxmlformats.org/officeDocument/2006/customXml" ds:itemID="{757CAC45-1AD8-4CF1-B4F0-CACD060CB9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final_f</Template>
  <TotalTime>172</TotalTime>
  <Pages>4</Pages>
  <Words>1914</Words>
  <Characters>11266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MSc Portfolio</vt:lpstr>
    </vt:vector>
  </TitlesOfParts>
  <Company>Authorised Organization</Company>
  <LinksUpToDate>false</LinksUpToDate>
  <CharactersWithSpaces>13154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MSc Portfolio</dc:title>
  <dc:creator>Williams David Nathan</dc:creator>
  <cp:lastModifiedBy>Bartosz Galantowicz</cp:lastModifiedBy>
  <cp:revision>17</cp:revision>
  <cp:lastPrinted>2018-01-25T14:04:00Z</cp:lastPrinted>
  <dcterms:created xsi:type="dcterms:W3CDTF">2018-03-05T13:29:00Z</dcterms:created>
  <dcterms:modified xsi:type="dcterms:W3CDTF">2018-05-07T19:05:00Z</dcterms:modified>
</cp:coreProperties>
</file>