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F5444" w14:textId="77777777" w:rsidR="009F4BEF" w:rsidRPr="009F4BEF" w:rsidRDefault="009F4BEF" w:rsidP="009F4BEF">
      <w:pPr>
        <w:spacing w:after="0" w:line="240" w:lineRule="auto"/>
        <w:jc w:val="right"/>
        <w:rPr>
          <w:rFonts w:ascii="Arial" w:eastAsia="Times New Roman" w:hAnsi="Arial" w:cs="Arial"/>
          <w:b/>
          <w:sz w:val="28"/>
          <w:szCs w:val="28"/>
          <w:lang w:eastAsia="en-GB"/>
        </w:rPr>
      </w:pPr>
      <w:r w:rsidRPr="009F4BE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eastAsia="Times New Roman" w:hAnsi="Arial" w:cs="Arial"/>
          <w:sz w:val="20"/>
          <w:szCs w:val="20"/>
          <w:lang w:eastAsia="en-GB"/>
        </w:rPr>
        <w:t xml:space="preserve"> </w:t>
      </w:r>
      <w:r w:rsidRPr="009F4BEF">
        <w:rPr>
          <w:rFonts w:ascii="Arial" w:eastAsia="Times New Roman" w:hAnsi="Arial" w:cs="Arial"/>
          <w:sz w:val="20"/>
          <w:szCs w:val="20"/>
          <w:lang w:eastAsia="en-GB"/>
        </w:rPr>
        <w:br w:type="textWrapping" w:clear="all"/>
      </w:r>
      <w:r w:rsidRPr="009F4BEF">
        <w:rPr>
          <w:rFonts w:ascii="Arial" w:eastAsia="Times New Roman" w:hAnsi="Arial" w:cs="Arial"/>
          <w:b/>
          <w:sz w:val="28"/>
          <w:szCs w:val="28"/>
          <w:lang w:eastAsia="en-GB"/>
        </w:rPr>
        <w:t>APPENDIX GA36b</w:t>
      </w:r>
    </w:p>
    <w:p w14:paraId="08107AB1" w14:textId="77777777" w:rsidR="009F4BEF" w:rsidRPr="009F4BEF" w:rsidRDefault="009F4BEF" w:rsidP="009F4BE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F4BEF" w:rsidRPr="009F4BEF" w14:paraId="4DE279FC" w14:textId="77777777" w:rsidTr="00BD35EC">
        <w:tc>
          <w:tcPr>
            <w:tcW w:w="9922" w:type="dxa"/>
            <w:shd w:val="clear" w:color="auto" w:fill="C0C0C0"/>
          </w:tcPr>
          <w:p w14:paraId="7B3F7E70" w14:textId="77777777" w:rsidR="009F4BEF" w:rsidRPr="009F4BEF" w:rsidRDefault="009F4BEF" w:rsidP="009F4BEF">
            <w:pPr>
              <w:keepNext/>
              <w:spacing w:before="120" w:after="120" w:line="240" w:lineRule="auto"/>
              <w:jc w:val="center"/>
              <w:outlineLvl w:val="3"/>
              <w:rPr>
                <w:rFonts w:ascii="Arial" w:eastAsia="Times New Roman" w:hAnsi="Arial" w:cs="Arial"/>
                <w:b/>
                <w:sz w:val="40"/>
                <w:szCs w:val="20"/>
                <w:lang w:eastAsia="en-GB"/>
              </w:rPr>
            </w:pPr>
            <w:r w:rsidRPr="009F4BEF">
              <w:rPr>
                <w:rFonts w:ascii="Arial" w:eastAsia="Times New Roman" w:hAnsi="Arial" w:cs="Arial"/>
                <w:b/>
                <w:sz w:val="40"/>
                <w:szCs w:val="20"/>
                <w:lang w:eastAsia="en-GB"/>
              </w:rPr>
              <w:t xml:space="preserve">LEVEL 5 ASSESSMENT SPECIFICATION </w:t>
            </w:r>
          </w:p>
        </w:tc>
      </w:tr>
    </w:tbl>
    <w:p w14:paraId="046E9696" w14:textId="77777777" w:rsidR="009F4BEF" w:rsidRPr="009F4BEF" w:rsidRDefault="009F4BEF" w:rsidP="009F4BE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4BEF" w:rsidRPr="009F4BEF" w14:paraId="15627526" w14:textId="77777777" w:rsidTr="7DA5FC71">
        <w:tc>
          <w:tcPr>
            <w:tcW w:w="2093" w:type="dxa"/>
            <w:shd w:val="clear" w:color="auto" w:fill="auto"/>
          </w:tcPr>
          <w:p w14:paraId="4F88CCB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Programme:</w:t>
            </w:r>
          </w:p>
        </w:tc>
        <w:tc>
          <w:tcPr>
            <w:tcW w:w="7829" w:type="dxa"/>
            <w:gridSpan w:val="3"/>
          </w:tcPr>
          <w:p w14:paraId="4E224FF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 xml:space="preserve">BA (Hons) Leadership and Management Skills for the Workplace </w:t>
            </w:r>
          </w:p>
        </w:tc>
      </w:tr>
      <w:tr w:rsidR="009F4BEF" w:rsidRPr="009F4BEF" w14:paraId="0B477451" w14:textId="77777777" w:rsidTr="7DA5FC71">
        <w:tc>
          <w:tcPr>
            <w:tcW w:w="2093" w:type="dxa"/>
            <w:shd w:val="clear" w:color="auto" w:fill="auto"/>
          </w:tcPr>
          <w:p w14:paraId="7D34F20A"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Module:</w:t>
            </w:r>
          </w:p>
        </w:tc>
        <w:tc>
          <w:tcPr>
            <w:tcW w:w="7829" w:type="dxa"/>
            <w:gridSpan w:val="3"/>
            <w:shd w:val="clear" w:color="auto" w:fill="auto"/>
          </w:tcPr>
          <w:p w14:paraId="73367585"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b/>
                <w:bCs/>
                <w:sz w:val="24"/>
                <w:szCs w:val="24"/>
                <w:lang w:eastAsia="en-GB"/>
              </w:rPr>
            </w:pPr>
            <w:r w:rsidRPr="009F4BEF">
              <w:rPr>
                <w:rFonts w:ascii="Times New Roman" w:eastAsia="Times New Roman" w:hAnsi="Times New Roman" w:cs="Times New Roman"/>
                <w:b/>
                <w:bCs/>
                <w:sz w:val="24"/>
                <w:szCs w:val="24"/>
                <w:lang w:eastAsia="en-GB"/>
              </w:rPr>
              <w:t xml:space="preserve">Developing and Managing Individuals and Teams </w:t>
            </w:r>
          </w:p>
        </w:tc>
      </w:tr>
      <w:tr w:rsidR="009F4BEF" w:rsidRPr="009F4BEF" w14:paraId="75FB7083" w14:textId="77777777" w:rsidTr="7DA5FC71">
        <w:tc>
          <w:tcPr>
            <w:tcW w:w="2093" w:type="dxa"/>
            <w:shd w:val="clear" w:color="auto" w:fill="auto"/>
          </w:tcPr>
          <w:p w14:paraId="4F460AC9"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Module code:</w:t>
            </w:r>
          </w:p>
        </w:tc>
        <w:tc>
          <w:tcPr>
            <w:tcW w:w="3293" w:type="dxa"/>
          </w:tcPr>
          <w:p w14:paraId="4D18A62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LCLM5002</w:t>
            </w:r>
          </w:p>
        </w:tc>
        <w:tc>
          <w:tcPr>
            <w:tcW w:w="2268" w:type="dxa"/>
            <w:shd w:val="clear" w:color="auto" w:fill="D9D9D9" w:themeFill="background1" w:themeFillShade="D9"/>
          </w:tcPr>
          <w:p w14:paraId="45ABC811" w14:textId="77777777" w:rsidR="009F4BEF" w:rsidRPr="009F4BEF" w:rsidRDefault="009F4BEF" w:rsidP="009F4BEF">
            <w:pPr>
              <w:keepNext/>
              <w:spacing w:after="0" w:line="240" w:lineRule="auto"/>
              <w:jc w:val="both"/>
              <w:outlineLvl w:val="1"/>
              <w:rPr>
                <w:rFonts w:ascii="Arial" w:eastAsia="Times New Roman" w:hAnsi="Arial" w:cs="Arial"/>
                <w:b/>
                <w:lang w:eastAsia="en-GB"/>
              </w:rPr>
            </w:pPr>
            <w:r w:rsidRPr="009F4BEF">
              <w:rPr>
                <w:rFonts w:ascii="Arial" w:eastAsia="Times New Roman" w:hAnsi="Arial" w:cs="Arial"/>
                <w:b/>
                <w:lang w:eastAsia="en-GB"/>
              </w:rPr>
              <w:t>Contribution to Overall Module Assessment (%):</w:t>
            </w:r>
          </w:p>
        </w:tc>
        <w:tc>
          <w:tcPr>
            <w:tcW w:w="2268" w:type="dxa"/>
          </w:tcPr>
          <w:p w14:paraId="6A270519"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50%</w:t>
            </w:r>
          </w:p>
        </w:tc>
      </w:tr>
      <w:tr w:rsidR="009F4BEF" w:rsidRPr="009F4BEF" w14:paraId="0D0DF4AA" w14:textId="77777777" w:rsidTr="7DA5FC71">
        <w:tc>
          <w:tcPr>
            <w:tcW w:w="2093" w:type="dxa"/>
            <w:shd w:val="clear" w:color="auto" w:fill="auto"/>
          </w:tcPr>
          <w:p w14:paraId="4A184906" w14:textId="02F7BDEC" w:rsidR="009F4BEF" w:rsidRPr="009F4BEF" w:rsidRDefault="0A529AE5" w:rsidP="6F6CB801">
            <w:pPr>
              <w:spacing w:before="120" w:after="120" w:line="240" w:lineRule="auto"/>
              <w:jc w:val="both"/>
              <w:rPr>
                <w:rFonts w:ascii="Arial" w:eastAsia="Times New Roman" w:hAnsi="Arial" w:cs="Arial"/>
                <w:b/>
                <w:bCs/>
                <w:lang w:eastAsia="en-GB"/>
              </w:rPr>
            </w:pPr>
            <w:r w:rsidRPr="197D5DAD">
              <w:rPr>
                <w:rFonts w:ascii="Arial" w:eastAsia="Times New Roman" w:hAnsi="Arial" w:cs="Arial"/>
                <w:b/>
                <w:bCs/>
                <w:lang w:eastAsia="en-GB"/>
              </w:rPr>
              <w:t xml:space="preserve">Module </w:t>
            </w:r>
            <w:r w:rsidR="009F4BEF" w:rsidRPr="197D5DAD">
              <w:rPr>
                <w:rFonts w:ascii="Arial" w:eastAsia="Times New Roman" w:hAnsi="Arial" w:cs="Arial"/>
                <w:b/>
                <w:bCs/>
                <w:lang w:eastAsia="en-GB"/>
              </w:rPr>
              <w:t>Le</w:t>
            </w:r>
            <w:r w:rsidR="511D0C34" w:rsidRPr="197D5DAD">
              <w:rPr>
                <w:rFonts w:ascii="Arial" w:eastAsia="Times New Roman" w:hAnsi="Arial" w:cs="Arial"/>
                <w:b/>
                <w:bCs/>
                <w:lang w:eastAsia="en-GB"/>
              </w:rPr>
              <w:t>ader</w:t>
            </w:r>
            <w:r w:rsidR="009F4BEF" w:rsidRPr="197D5DAD">
              <w:rPr>
                <w:rFonts w:ascii="Arial" w:eastAsia="Times New Roman" w:hAnsi="Arial" w:cs="Arial"/>
                <w:b/>
                <w:bCs/>
                <w:lang w:eastAsia="en-GB"/>
              </w:rPr>
              <w:t>:</w:t>
            </w:r>
          </w:p>
        </w:tc>
        <w:tc>
          <w:tcPr>
            <w:tcW w:w="3293" w:type="dxa"/>
          </w:tcPr>
          <w:p w14:paraId="5821FB8D" w14:textId="4344ECAA" w:rsidR="009F4BEF" w:rsidRPr="009F4BEF" w:rsidRDefault="1574125F" w:rsidP="2449F7A2">
            <w:pPr>
              <w:spacing w:before="120" w:after="120" w:line="240" w:lineRule="auto"/>
              <w:jc w:val="both"/>
              <w:rPr>
                <w:rFonts w:ascii="Arial" w:eastAsia="Times New Roman" w:hAnsi="Arial" w:cs="Arial"/>
                <w:b/>
                <w:bCs/>
                <w:lang w:eastAsia="en-GB"/>
              </w:rPr>
            </w:pPr>
            <w:r w:rsidRPr="2449F7A2">
              <w:rPr>
                <w:rFonts w:ascii="Arial" w:eastAsia="Times New Roman" w:hAnsi="Arial" w:cs="Arial"/>
                <w:b/>
                <w:bCs/>
                <w:lang w:eastAsia="en-GB"/>
              </w:rPr>
              <w:t>Dr. Amer Kareem</w:t>
            </w:r>
          </w:p>
          <w:p w14:paraId="20B659B3" w14:textId="3A5B10DD" w:rsidR="009F4BEF" w:rsidRPr="009F4BEF" w:rsidRDefault="2F03E129" w:rsidP="6F6CB801">
            <w:pPr>
              <w:spacing w:before="120" w:after="120" w:line="240" w:lineRule="auto"/>
              <w:jc w:val="both"/>
              <w:rPr>
                <w:rFonts w:ascii="Arial" w:eastAsia="Times New Roman" w:hAnsi="Arial" w:cs="Arial"/>
                <w:b/>
                <w:bCs/>
                <w:lang w:eastAsia="en-GB"/>
              </w:rPr>
            </w:pPr>
            <w:r w:rsidRPr="2D407C5B">
              <w:rPr>
                <w:rFonts w:ascii="Arial" w:eastAsia="Times New Roman" w:hAnsi="Arial" w:cs="Arial"/>
                <w:b/>
                <w:bCs/>
                <w:lang w:eastAsia="en-GB"/>
              </w:rPr>
              <w:t>Aderemi Ojebode</w:t>
            </w:r>
            <w:r w:rsidR="78DCE44F" w:rsidRPr="2D407C5B">
              <w:rPr>
                <w:rFonts w:ascii="Arial" w:eastAsia="Times New Roman" w:hAnsi="Arial" w:cs="Arial"/>
                <w:b/>
                <w:bCs/>
                <w:lang w:eastAsia="en-GB"/>
              </w:rPr>
              <w:t xml:space="preserve"> </w:t>
            </w:r>
          </w:p>
        </w:tc>
        <w:tc>
          <w:tcPr>
            <w:tcW w:w="2268" w:type="dxa"/>
            <w:shd w:val="clear" w:color="auto" w:fill="D9D9D9" w:themeFill="background1" w:themeFillShade="D9"/>
          </w:tcPr>
          <w:p w14:paraId="0E9BFEC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Internal Verifier:</w:t>
            </w:r>
          </w:p>
        </w:tc>
        <w:tc>
          <w:tcPr>
            <w:tcW w:w="2268" w:type="dxa"/>
          </w:tcPr>
          <w:p w14:paraId="27F61E21" w14:textId="58271B70" w:rsidR="009F4BEF" w:rsidRPr="009F4BEF" w:rsidRDefault="21DD30DA" w:rsidP="2B100595">
            <w:pPr>
              <w:spacing w:before="120" w:after="120" w:line="240" w:lineRule="auto"/>
              <w:jc w:val="both"/>
              <w:rPr>
                <w:rFonts w:ascii="Arial" w:eastAsia="Times New Roman" w:hAnsi="Arial" w:cs="Arial"/>
                <w:b/>
                <w:bCs/>
                <w:lang w:eastAsia="en-GB"/>
              </w:rPr>
            </w:pPr>
            <w:r w:rsidRPr="2B100595">
              <w:rPr>
                <w:rFonts w:ascii="Arial" w:eastAsia="Times New Roman" w:hAnsi="Arial" w:cs="Arial"/>
                <w:b/>
                <w:bCs/>
                <w:lang w:eastAsia="en-GB"/>
              </w:rPr>
              <w:t>Samuel Ofori</w:t>
            </w:r>
          </w:p>
          <w:p w14:paraId="118A98A0" w14:textId="6BC10BBC" w:rsidR="009F4BEF" w:rsidRPr="009F4BEF" w:rsidRDefault="21DD30DA" w:rsidP="6F6CB801">
            <w:pPr>
              <w:spacing w:before="120" w:after="120" w:line="240" w:lineRule="auto"/>
              <w:jc w:val="both"/>
              <w:rPr>
                <w:rFonts w:ascii="Arial" w:eastAsia="Times New Roman" w:hAnsi="Arial" w:cs="Arial"/>
                <w:b/>
                <w:bCs/>
                <w:lang w:eastAsia="en-GB"/>
              </w:rPr>
            </w:pPr>
            <w:r w:rsidRPr="2FFBF1F3">
              <w:rPr>
                <w:rFonts w:ascii="Arial" w:eastAsia="Times New Roman" w:hAnsi="Arial" w:cs="Arial"/>
                <w:b/>
                <w:bCs/>
                <w:lang w:eastAsia="en-GB"/>
              </w:rPr>
              <w:t>Md Kalam</w:t>
            </w:r>
          </w:p>
        </w:tc>
      </w:tr>
      <w:tr w:rsidR="009F4BEF" w:rsidRPr="009F4BEF" w14:paraId="67A6D37A" w14:textId="77777777" w:rsidTr="7DA5FC71">
        <w:tc>
          <w:tcPr>
            <w:tcW w:w="2093" w:type="dxa"/>
            <w:shd w:val="clear" w:color="auto" w:fill="auto"/>
          </w:tcPr>
          <w:p w14:paraId="6B6FDC9F"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Assignment Title:</w:t>
            </w:r>
          </w:p>
        </w:tc>
        <w:tc>
          <w:tcPr>
            <w:tcW w:w="3293" w:type="dxa"/>
          </w:tcPr>
          <w:p w14:paraId="3D6FA8D0" w14:textId="77777777" w:rsidR="009F4BEF" w:rsidRPr="009F4BEF" w:rsidRDefault="009F4BEF" w:rsidP="7DA5FC71">
            <w:pPr>
              <w:spacing w:before="120" w:after="120" w:line="240" w:lineRule="auto"/>
              <w:jc w:val="both"/>
              <w:rPr>
                <w:rFonts w:ascii="Arial" w:eastAsia="Times New Roman" w:hAnsi="Arial" w:cs="Arial"/>
                <w:b/>
                <w:bCs/>
                <w:lang w:eastAsia="en-GB"/>
              </w:rPr>
            </w:pPr>
            <w:r w:rsidRPr="7DA5FC71">
              <w:rPr>
                <w:rFonts w:ascii="Arial" w:eastAsia="Times New Roman" w:hAnsi="Arial" w:cs="Arial"/>
                <w:b/>
                <w:bCs/>
                <w:lang w:eastAsia="en-GB"/>
              </w:rPr>
              <w:t>Component 1</w:t>
            </w:r>
          </w:p>
          <w:p w14:paraId="7FAC0083" w14:textId="2071E63D" w:rsidR="009F4BEF" w:rsidRPr="009F4BEF" w:rsidRDefault="009F4BEF" w:rsidP="7DA5FC71">
            <w:pPr>
              <w:spacing w:before="120" w:after="120" w:line="240" w:lineRule="auto"/>
              <w:jc w:val="both"/>
              <w:rPr>
                <w:rFonts w:ascii="Arial" w:eastAsia="Times New Roman" w:hAnsi="Arial" w:cs="Arial"/>
                <w:b/>
                <w:bCs/>
                <w:lang w:eastAsia="en-GB"/>
              </w:rPr>
            </w:pPr>
            <w:r w:rsidRPr="7DA5FC71">
              <w:rPr>
                <w:rFonts w:ascii="Arial" w:eastAsia="Times New Roman" w:hAnsi="Arial" w:cs="Arial"/>
                <w:b/>
                <w:bCs/>
                <w:lang w:eastAsia="en-GB"/>
              </w:rPr>
              <w:t xml:space="preserve">Presentation </w:t>
            </w:r>
          </w:p>
        </w:tc>
        <w:tc>
          <w:tcPr>
            <w:tcW w:w="2268" w:type="dxa"/>
            <w:shd w:val="clear" w:color="auto" w:fill="auto"/>
          </w:tcPr>
          <w:p w14:paraId="049C905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Word count (or equivalent):</w:t>
            </w:r>
          </w:p>
        </w:tc>
        <w:tc>
          <w:tcPr>
            <w:tcW w:w="2268" w:type="dxa"/>
          </w:tcPr>
          <w:p w14:paraId="0559F8B4"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15-20 minutes PowerPoint presentation</w:t>
            </w:r>
          </w:p>
        </w:tc>
      </w:tr>
      <w:tr w:rsidR="009F4BEF" w:rsidRPr="009F4BEF" w14:paraId="1E1C3549" w14:textId="77777777" w:rsidTr="7DA5FC71">
        <w:tc>
          <w:tcPr>
            <w:tcW w:w="2093" w:type="dxa"/>
            <w:shd w:val="clear" w:color="auto" w:fill="auto"/>
          </w:tcPr>
          <w:p w14:paraId="060BD11B"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Submission deadline:</w:t>
            </w:r>
          </w:p>
        </w:tc>
        <w:tc>
          <w:tcPr>
            <w:tcW w:w="3293" w:type="dxa"/>
            <w:shd w:val="clear" w:color="auto" w:fill="auto"/>
          </w:tcPr>
          <w:p w14:paraId="778B4BCD" w14:textId="7D9C5F09" w:rsidR="009F4BEF" w:rsidRPr="009F4BEF" w:rsidRDefault="6F194EEA" w:rsidP="7DA5FC71">
            <w:pPr>
              <w:spacing w:before="120" w:after="120" w:line="240" w:lineRule="auto"/>
              <w:jc w:val="both"/>
              <w:rPr>
                <w:rFonts w:ascii="Arial" w:eastAsia="Times New Roman" w:hAnsi="Arial" w:cs="Arial"/>
                <w:b/>
                <w:bCs/>
                <w:color w:val="000000" w:themeColor="text1"/>
                <w:lang w:eastAsia="en-GB"/>
              </w:rPr>
            </w:pPr>
            <w:r w:rsidRPr="7DA5FC71">
              <w:rPr>
                <w:rFonts w:ascii="Arial" w:eastAsia="Times New Roman" w:hAnsi="Arial" w:cs="Arial"/>
                <w:b/>
                <w:bCs/>
                <w:color w:val="000000" w:themeColor="text1"/>
                <w:lang w:eastAsia="en-GB"/>
              </w:rPr>
              <w:t>Presentation:</w:t>
            </w:r>
          </w:p>
          <w:p w14:paraId="0E61ADDC" w14:textId="520F66CC" w:rsidR="009F4BEF" w:rsidRPr="009F4BEF" w:rsidRDefault="0081222E" w:rsidP="0081222E">
            <w:pPr>
              <w:spacing w:before="120" w:after="120" w:line="240" w:lineRule="auto"/>
              <w:jc w:val="both"/>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W/C 24/11/2025</w:t>
            </w:r>
          </w:p>
        </w:tc>
        <w:tc>
          <w:tcPr>
            <w:tcW w:w="2268" w:type="dxa"/>
            <w:shd w:val="clear" w:color="auto" w:fill="auto"/>
          </w:tcPr>
          <w:p w14:paraId="54579B7A"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Return date of provisional marks &amp; written feedback:</w:t>
            </w:r>
          </w:p>
        </w:tc>
        <w:tc>
          <w:tcPr>
            <w:tcW w:w="2268" w:type="dxa"/>
          </w:tcPr>
          <w:p w14:paraId="3FF466E5" w14:textId="3C47E0BC" w:rsidR="009F4BEF" w:rsidRPr="009F4BEF" w:rsidRDefault="0081222E" w:rsidP="123D9D03">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08/01/</w:t>
            </w:r>
            <w:r w:rsidR="7A438303" w:rsidRPr="7DA5FC71">
              <w:rPr>
                <w:rFonts w:ascii="Arial" w:eastAsia="Times New Roman" w:hAnsi="Arial" w:cs="Arial"/>
                <w:b/>
                <w:bCs/>
                <w:lang w:eastAsia="en-GB"/>
              </w:rPr>
              <w:t>202</w:t>
            </w:r>
            <w:r>
              <w:rPr>
                <w:rFonts w:ascii="Arial" w:eastAsia="Times New Roman" w:hAnsi="Arial" w:cs="Arial"/>
                <w:b/>
                <w:bCs/>
                <w:lang w:eastAsia="en-GB"/>
              </w:rPr>
              <w:t>6</w:t>
            </w:r>
          </w:p>
        </w:tc>
      </w:tr>
      <w:tr w:rsidR="009F4BEF" w:rsidRPr="009F4BEF" w14:paraId="1EDB4FD5" w14:textId="77777777" w:rsidTr="7DA5FC71">
        <w:tc>
          <w:tcPr>
            <w:tcW w:w="2093" w:type="dxa"/>
            <w:shd w:val="clear" w:color="auto" w:fill="auto"/>
          </w:tcPr>
          <w:p w14:paraId="3B35000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Submission method:</w:t>
            </w:r>
          </w:p>
        </w:tc>
        <w:tc>
          <w:tcPr>
            <w:tcW w:w="7829" w:type="dxa"/>
            <w:gridSpan w:val="3"/>
            <w:shd w:val="clear" w:color="auto" w:fill="auto"/>
          </w:tcPr>
          <w:p w14:paraId="7B4F8D9E"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B23A3" w14:textId="77777777" w:rsidR="00B87FE6" w:rsidRPr="00A406E5" w:rsidRDefault="00B87FE6" w:rsidP="00B87FE6">
            <w:pPr>
              <w:spacing w:before="120" w:after="120"/>
              <w:jc w:val="both"/>
              <w:rPr>
                <w:rFonts w:ascii="Arial" w:hAnsi="Arial" w:cs="Arial"/>
                <w:b/>
              </w:rPr>
            </w:pPr>
            <w:r w:rsidRPr="00A406E5">
              <w:rPr>
                <w:rFonts w:ascii="Arial" w:hAnsi="Arial" w:cs="Arial"/>
                <w:b/>
              </w:rPr>
              <w:t xml:space="preserve">Alternative submission method (if applicable): </w:t>
            </w:r>
          </w:p>
          <w:p w14:paraId="6572CD80" w14:textId="77777777" w:rsidR="00B87FE6" w:rsidRDefault="00B87FE6" w:rsidP="00B87FE6">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0428491" w14:textId="77777777" w:rsidR="00B87FE6" w:rsidRDefault="00B87FE6" w:rsidP="00B87FE6">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9E705EE" w14:textId="12E452B8" w:rsidR="009F4BEF" w:rsidRPr="009F4BEF" w:rsidRDefault="00B87FE6" w:rsidP="00B87FE6">
            <w:pPr>
              <w:spacing w:before="120" w:after="120" w:line="240" w:lineRule="auto"/>
              <w:jc w:val="both"/>
              <w:rPr>
                <w:rFonts w:ascii="Arial" w:eastAsia="Times New Roman" w:hAnsi="Arial"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9F4BEF" w:rsidRPr="009F4BEF" w14:paraId="44CE2F4D" w14:textId="77777777" w:rsidTr="7DA5FC71">
        <w:tc>
          <w:tcPr>
            <w:tcW w:w="2093" w:type="dxa"/>
            <w:shd w:val="clear" w:color="auto" w:fill="auto"/>
          </w:tcPr>
          <w:p w14:paraId="5E926615" w14:textId="77777777" w:rsidR="009F4BEF" w:rsidRPr="009F4BEF" w:rsidRDefault="009F4BEF" w:rsidP="009F4BEF">
            <w:pPr>
              <w:spacing w:before="120" w:after="120" w:line="240" w:lineRule="auto"/>
              <w:rPr>
                <w:rFonts w:ascii="Arial" w:eastAsia="Times New Roman" w:hAnsi="Arial" w:cs="Arial"/>
                <w:b/>
                <w:lang w:eastAsia="en-GB"/>
              </w:rPr>
            </w:pPr>
            <w:r w:rsidRPr="009F4BEF">
              <w:rPr>
                <w:rFonts w:ascii="Arial" w:eastAsia="Times New Roman" w:hAnsi="Arial" w:cs="Arial"/>
                <w:b/>
                <w:lang w:eastAsia="en-GB"/>
              </w:rPr>
              <w:t>Academic honesty / referencing:</w:t>
            </w:r>
          </w:p>
        </w:tc>
        <w:tc>
          <w:tcPr>
            <w:tcW w:w="7829" w:type="dxa"/>
            <w:gridSpan w:val="3"/>
            <w:shd w:val="clear" w:color="auto" w:fill="auto"/>
          </w:tcPr>
          <w:p w14:paraId="31632D50" w14:textId="77777777" w:rsidR="009F4BEF" w:rsidRPr="009F4BEF" w:rsidRDefault="009F4BEF" w:rsidP="009F4BEF">
            <w:pPr>
              <w:spacing w:before="120" w:after="120" w:line="240" w:lineRule="auto"/>
              <w:jc w:val="both"/>
              <w:rPr>
                <w:rFonts w:ascii="Arial" w:eastAsia="Times New Roman" w:hAnsi="Arial" w:cs="Arial"/>
                <w:lang w:eastAsia="en-GB"/>
              </w:rPr>
            </w:pPr>
            <w:r w:rsidRPr="009F4BE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7EB6703" w14:textId="6F78A098" w:rsidR="009F4BEF" w:rsidRPr="009F4BEF" w:rsidRDefault="009F4BEF" w:rsidP="6F6CB801">
      <w:pPr>
        <w:spacing w:after="0" w:line="240" w:lineRule="auto"/>
        <w:rPr>
          <w:rFonts w:ascii="Arial" w:eastAsia="Times New Roman" w:hAnsi="Arial" w:cs="Arial"/>
          <w:sz w:val="32"/>
          <w:szCs w:val="32"/>
          <w:lang w:eastAsia="en-GB"/>
        </w:rPr>
      </w:pPr>
    </w:p>
    <w:p w14:paraId="0CDBAE44" w14:textId="77777777" w:rsidR="009F4BEF" w:rsidRPr="009F4BEF" w:rsidRDefault="009F4BEF" w:rsidP="009F4BEF">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F4BEF" w:rsidRPr="009F4BEF" w14:paraId="55DF5917" w14:textId="77777777" w:rsidTr="00BD35EC">
        <w:tc>
          <w:tcPr>
            <w:tcW w:w="9747" w:type="dxa"/>
            <w:shd w:val="pct10" w:color="auto" w:fill="auto"/>
          </w:tcPr>
          <w:p w14:paraId="62B927D0" w14:textId="77777777" w:rsidR="009F4BEF" w:rsidRPr="009F4BEF" w:rsidRDefault="009F4BEF" w:rsidP="009F4BEF">
            <w:pPr>
              <w:spacing w:after="0" w:line="240" w:lineRule="auto"/>
              <w:rPr>
                <w:rFonts w:ascii="Arial" w:eastAsia="Times New Roman" w:hAnsi="Arial" w:cs="Arial"/>
                <w:b/>
                <w:lang w:eastAsia="en-GB"/>
              </w:rPr>
            </w:pPr>
            <w:r w:rsidRPr="009F4BEF">
              <w:rPr>
                <w:rFonts w:ascii="Arial" w:eastAsia="Times New Roman" w:hAnsi="Arial" w:cs="Arial"/>
                <w:b/>
                <w:lang w:eastAsia="en-GB"/>
              </w:rPr>
              <w:t xml:space="preserve">Module Learning Outcomes </w:t>
            </w:r>
          </w:p>
          <w:p w14:paraId="743950D8"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b/>
                <w:lang w:eastAsia="en-GB"/>
              </w:rPr>
              <w:t>(from module syllabus)</w:t>
            </w:r>
          </w:p>
        </w:tc>
      </w:tr>
      <w:tr w:rsidR="009F4BEF" w:rsidRPr="009F4BEF" w14:paraId="47862056" w14:textId="77777777" w:rsidTr="00BD35EC">
        <w:tc>
          <w:tcPr>
            <w:tcW w:w="9747" w:type="dxa"/>
          </w:tcPr>
          <w:p w14:paraId="7469B379"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Upon the successful completion of this module, the student should be able to: </w:t>
            </w:r>
          </w:p>
          <w:p w14:paraId="16172D49"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lastRenderedPageBreak/>
              <w:t xml:space="preserve">• Develop individuals and teams by following human resources planning processes </w:t>
            </w:r>
          </w:p>
          <w:p w14:paraId="1230F49B"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Examine methods of managing employee performance </w:t>
            </w:r>
          </w:p>
          <w:p w14:paraId="7B24A2CA"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Review and suggest personnel development mechanisms that may help in achieving sustainable business performance </w:t>
            </w:r>
          </w:p>
        </w:tc>
      </w:tr>
    </w:tbl>
    <w:p w14:paraId="7F934DF1" w14:textId="77777777" w:rsidR="009F4BEF" w:rsidRPr="009F4BEF" w:rsidRDefault="009F4BEF" w:rsidP="009F4BEF">
      <w:pPr>
        <w:spacing w:after="0" w:line="240" w:lineRule="auto"/>
        <w:rPr>
          <w:rFonts w:ascii="Arial" w:eastAsia="Times New Roman" w:hAnsi="Arial" w:cs="Arial"/>
          <w:b/>
          <w:sz w:val="20"/>
          <w:szCs w:val="20"/>
          <w:lang w:eastAsia="en-GB"/>
        </w:rPr>
      </w:pPr>
    </w:p>
    <w:p w14:paraId="51221A6D" w14:textId="77777777" w:rsidR="009F4BEF" w:rsidRPr="009F4BEF" w:rsidRDefault="009F4BEF" w:rsidP="009F4BEF">
      <w:pPr>
        <w:spacing w:after="0" w:line="240" w:lineRule="auto"/>
        <w:rPr>
          <w:rFonts w:ascii="Arial" w:eastAsia="Times New Roman" w:hAnsi="Arial" w:cs="Arial"/>
          <w:b/>
          <w:sz w:val="20"/>
          <w:szCs w:val="20"/>
          <w:lang w:eastAsia="en-GB"/>
        </w:rPr>
      </w:pPr>
    </w:p>
    <w:p w14:paraId="245C9573" w14:textId="77777777" w:rsidR="009F4BEF" w:rsidRPr="009F4BEF" w:rsidRDefault="009F4BEF" w:rsidP="009F4BEF">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F4BEF" w:rsidRPr="009F4BEF" w14:paraId="7C4CCF4D" w14:textId="77777777" w:rsidTr="00BD35EC">
        <w:tc>
          <w:tcPr>
            <w:tcW w:w="9781" w:type="dxa"/>
            <w:shd w:val="clear" w:color="auto" w:fill="C0C0C0"/>
          </w:tcPr>
          <w:p w14:paraId="0EDE2C0E" w14:textId="77777777" w:rsidR="009F4BEF" w:rsidRPr="009F4BEF" w:rsidRDefault="009F4BEF" w:rsidP="009F4BEF">
            <w:pPr>
              <w:spacing w:after="0" w:line="240" w:lineRule="auto"/>
              <w:jc w:val="center"/>
              <w:rPr>
                <w:rFonts w:ascii="Arial" w:eastAsia="Times New Roman" w:hAnsi="Arial" w:cs="Arial"/>
                <w:b/>
                <w:sz w:val="40"/>
                <w:szCs w:val="40"/>
                <w:lang w:eastAsia="en-GB"/>
              </w:rPr>
            </w:pPr>
            <w:r w:rsidRPr="009F4BEF">
              <w:rPr>
                <w:rFonts w:ascii="Arial" w:eastAsia="Times New Roman" w:hAnsi="Arial" w:cs="Arial"/>
                <w:sz w:val="32"/>
                <w:szCs w:val="20"/>
                <w:lang w:eastAsia="en-GB"/>
              </w:rPr>
              <w:br w:type="page"/>
            </w:r>
            <w:r w:rsidRPr="009F4BEF">
              <w:rPr>
                <w:rFonts w:ascii="Arial" w:eastAsia="Times New Roman" w:hAnsi="Arial" w:cs="Arial"/>
                <w:b/>
                <w:sz w:val="40"/>
                <w:szCs w:val="40"/>
                <w:lang w:eastAsia="en-GB"/>
              </w:rPr>
              <w:t>TASK DESCRIPTION</w:t>
            </w:r>
          </w:p>
        </w:tc>
      </w:tr>
    </w:tbl>
    <w:p w14:paraId="29B9C259" w14:textId="77777777" w:rsidR="009F4BEF" w:rsidRPr="009F4BEF" w:rsidRDefault="009F4BEF" w:rsidP="009F4BEF">
      <w:pPr>
        <w:spacing w:after="0" w:line="240" w:lineRule="auto"/>
        <w:jc w:val="both"/>
        <w:rPr>
          <w:rFonts w:ascii="Arial" w:eastAsia="Times New Roman" w:hAnsi="Arial" w:cs="Arial"/>
          <w:lang w:eastAsia="en-GB"/>
        </w:rPr>
      </w:pPr>
    </w:p>
    <w:p w14:paraId="34BF648A" w14:textId="611002F7" w:rsidR="009F4BEF" w:rsidRPr="009F4BEF" w:rsidRDefault="3419CA2C" w:rsidP="197D5DAD">
      <w:pPr>
        <w:spacing w:after="0" w:line="450" w:lineRule="auto"/>
        <w:jc w:val="both"/>
        <w:rPr>
          <w:rFonts w:ascii="Arial" w:eastAsia="Arial" w:hAnsi="Arial" w:cs="Arial"/>
          <w:color w:val="000000" w:themeColor="text1"/>
        </w:rPr>
      </w:pPr>
      <w:r w:rsidRPr="197D5DAD">
        <w:rPr>
          <w:rFonts w:ascii="Calibri" w:eastAsia="Calibri" w:hAnsi="Calibri" w:cs="Calibri"/>
          <w:color w:val="000000" w:themeColor="text1"/>
          <w:sz w:val="30"/>
          <w:szCs w:val="30"/>
        </w:rPr>
        <w:t>“</w:t>
      </w:r>
      <w:r w:rsidRPr="197D5DAD">
        <w:rPr>
          <w:rFonts w:ascii="Arial" w:eastAsia="Arial" w:hAnsi="Arial" w:cs="Arial"/>
          <w:color w:val="000000" w:themeColor="text1"/>
        </w:rPr>
        <w:t>If you hire people just because they can do a job, they’ll work for your money. But if you hire people who believe what you believe, they’ll work for you with blood, sweat, and tears.” — Simon Sinek</w:t>
      </w:r>
    </w:p>
    <w:p w14:paraId="77E1D8A9" w14:textId="4858867B" w:rsidR="009F4BEF" w:rsidRPr="009F4BEF" w:rsidRDefault="009F4BEF" w:rsidP="197D5DAD">
      <w:pPr>
        <w:spacing w:after="0" w:line="240" w:lineRule="auto"/>
        <w:jc w:val="both"/>
      </w:pPr>
    </w:p>
    <w:p w14:paraId="42BAEB5B" w14:textId="7E8B5A12" w:rsidR="00C92CE8" w:rsidRPr="00C92CE8" w:rsidRDefault="3419CA2C" w:rsidP="197D5DAD">
      <w:pPr>
        <w:spacing w:before="100" w:beforeAutospacing="1" w:after="100" w:afterAutospacing="1" w:line="360" w:lineRule="auto"/>
        <w:rPr>
          <w:rFonts w:ascii="Arial" w:eastAsia="Arial" w:hAnsi="Arial" w:cs="Arial"/>
          <w:lang w:eastAsia="en-GB"/>
        </w:rPr>
      </w:pPr>
      <w:r w:rsidRPr="197D5DAD">
        <w:rPr>
          <w:rFonts w:ascii="Arial" w:eastAsia="Arial" w:hAnsi="Arial" w:cs="Arial"/>
          <w:lang w:eastAsia="en-GB"/>
        </w:rPr>
        <w:t>The above quote strikes the general manager, and he/she wants to make sure that the recruitment</w:t>
      </w:r>
      <w:r w:rsidR="65FE8021" w:rsidRPr="197D5DAD">
        <w:rPr>
          <w:rFonts w:ascii="Arial" w:eastAsia="Arial" w:hAnsi="Arial" w:cs="Arial"/>
          <w:lang w:eastAsia="en-GB"/>
        </w:rPr>
        <w:t xml:space="preserve"> and selection procedures being </w:t>
      </w:r>
      <w:r w:rsidR="156AB684" w:rsidRPr="197D5DAD">
        <w:rPr>
          <w:rFonts w:ascii="Arial" w:eastAsia="Arial" w:hAnsi="Arial" w:cs="Arial"/>
          <w:lang w:eastAsia="en-GB"/>
        </w:rPr>
        <w:t>reviewed.</w:t>
      </w:r>
      <w:r w:rsidR="00576A41" w:rsidRPr="197D5DAD">
        <w:rPr>
          <w:rFonts w:ascii="Arial" w:eastAsia="Arial" w:hAnsi="Arial" w:cs="Arial"/>
          <w:lang w:eastAsia="en-GB"/>
        </w:rPr>
        <w:t xml:space="preserve"> </w:t>
      </w:r>
    </w:p>
    <w:p w14:paraId="6F33A262" w14:textId="05B6211A" w:rsidR="00C92CE8" w:rsidRPr="00C92CE8" w:rsidRDefault="68AE8644" w:rsidP="6F6CB801">
      <w:pPr>
        <w:spacing w:before="100" w:beforeAutospacing="1" w:after="100" w:afterAutospacing="1" w:line="360" w:lineRule="auto"/>
        <w:rPr>
          <w:rFonts w:ascii="Arial" w:eastAsia="Arial" w:hAnsi="Arial" w:cs="Arial"/>
          <w:lang w:eastAsia="en-GB"/>
        </w:rPr>
      </w:pPr>
      <w:r w:rsidRPr="197D5DAD">
        <w:rPr>
          <w:rFonts w:ascii="Arial" w:eastAsia="Arial" w:hAnsi="Arial" w:cs="Arial"/>
          <w:lang w:eastAsia="en-GB"/>
        </w:rPr>
        <w:t xml:space="preserve">Since you have a good understanding of </w:t>
      </w:r>
      <w:r w:rsidR="20CCCCC1" w:rsidRPr="197D5DAD">
        <w:rPr>
          <w:rFonts w:ascii="Arial" w:eastAsia="Arial" w:hAnsi="Arial" w:cs="Arial"/>
          <w:lang w:eastAsia="en-GB"/>
        </w:rPr>
        <w:t>recruitment</w:t>
      </w:r>
      <w:r w:rsidR="6AD8A065" w:rsidRPr="197D5DAD">
        <w:rPr>
          <w:rFonts w:ascii="Arial" w:eastAsia="Arial" w:hAnsi="Arial" w:cs="Arial"/>
          <w:lang w:eastAsia="en-GB"/>
        </w:rPr>
        <w:t xml:space="preserve"> as a new appointed HR assistant</w:t>
      </w:r>
      <w:r w:rsidR="20CCCCC1" w:rsidRPr="197D5DAD">
        <w:rPr>
          <w:rFonts w:ascii="Arial" w:eastAsia="Arial" w:hAnsi="Arial" w:cs="Arial"/>
          <w:lang w:eastAsia="en-GB"/>
        </w:rPr>
        <w:t>,</w:t>
      </w:r>
      <w:r w:rsidRPr="197D5DAD">
        <w:rPr>
          <w:rFonts w:ascii="Arial" w:eastAsia="Arial" w:hAnsi="Arial" w:cs="Arial"/>
          <w:lang w:eastAsia="en-GB"/>
        </w:rPr>
        <w:t xml:space="preserve"> the </w:t>
      </w:r>
      <w:r w:rsidR="18F1C749" w:rsidRPr="197D5DAD">
        <w:rPr>
          <w:rFonts w:ascii="Arial" w:eastAsia="Arial" w:hAnsi="Arial" w:cs="Arial"/>
          <w:lang w:eastAsia="en-GB"/>
        </w:rPr>
        <w:t>manager wants</w:t>
      </w:r>
      <w:r w:rsidR="00576A41" w:rsidRPr="197D5DAD">
        <w:rPr>
          <w:rFonts w:ascii="Arial" w:eastAsia="Arial" w:hAnsi="Arial" w:cs="Arial"/>
          <w:lang w:eastAsia="en-GB"/>
        </w:rPr>
        <w:t xml:space="preserve"> you to make a </w:t>
      </w:r>
      <w:r w:rsidR="0077140D" w:rsidRPr="197D5DAD">
        <w:rPr>
          <w:rFonts w:ascii="Arial" w:eastAsia="Arial" w:hAnsi="Arial" w:cs="Arial"/>
          <w:lang w:eastAsia="en-GB"/>
        </w:rPr>
        <w:t>pr</w:t>
      </w:r>
      <w:r w:rsidR="00CB0B1C" w:rsidRPr="197D5DAD">
        <w:rPr>
          <w:rFonts w:ascii="Arial" w:eastAsia="Arial" w:hAnsi="Arial" w:cs="Arial"/>
          <w:lang w:eastAsia="en-GB"/>
        </w:rPr>
        <w:t>esentation</w:t>
      </w:r>
      <w:r w:rsidR="0077140D" w:rsidRPr="197D5DAD">
        <w:rPr>
          <w:rFonts w:ascii="Arial" w:eastAsia="Arial" w:hAnsi="Arial" w:cs="Arial"/>
          <w:lang w:eastAsia="en-GB"/>
        </w:rPr>
        <w:t xml:space="preserve"> </w:t>
      </w:r>
      <w:r w:rsidR="28EC798E" w:rsidRPr="197D5DAD">
        <w:rPr>
          <w:rFonts w:ascii="Arial" w:eastAsia="Arial" w:hAnsi="Arial" w:cs="Arial"/>
          <w:lang w:eastAsia="en-GB"/>
        </w:rPr>
        <w:t xml:space="preserve">using PPT </w:t>
      </w:r>
      <w:r w:rsidR="00576A41" w:rsidRPr="197D5DAD">
        <w:rPr>
          <w:rFonts w:ascii="Arial" w:eastAsia="Arial" w:hAnsi="Arial" w:cs="Arial"/>
          <w:lang w:eastAsia="en-GB"/>
        </w:rPr>
        <w:t>that</w:t>
      </w:r>
      <w:r w:rsidR="0077140D" w:rsidRPr="197D5DAD">
        <w:rPr>
          <w:rFonts w:ascii="Arial" w:eastAsia="Arial" w:hAnsi="Arial" w:cs="Arial"/>
          <w:lang w:eastAsia="en-GB"/>
        </w:rPr>
        <w:t xml:space="preserve"> address</w:t>
      </w:r>
      <w:r w:rsidR="00576A41" w:rsidRPr="197D5DAD">
        <w:rPr>
          <w:rFonts w:ascii="Arial" w:eastAsia="Arial" w:hAnsi="Arial" w:cs="Arial"/>
          <w:lang w:eastAsia="en-GB"/>
        </w:rPr>
        <w:t>es</w:t>
      </w:r>
      <w:r w:rsidR="0077140D" w:rsidRPr="197D5DAD">
        <w:rPr>
          <w:rFonts w:ascii="Arial" w:eastAsia="Arial" w:hAnsi="Arial" w:cs="Arial"/>
          <w:lang w:eastAsia="en-GB"/>
        </w:rPr>
        <w:t xml:space="preserve"> the following:</w:t>
      </w:r>
    </w:p>
    <w:p w14:paraId="233CC88C" w14:textId="60FB1877" w:rsidR="25940DD4" w:rsidRDefault="25940DD4" w:rsidP="197D5DAD">
      <w:pPr>
        <w:numPr>
          <w:ilvl w:val="0"/>
          <w:numId w:val="6"/>
        </w:numPr>
        <w:spacing w:beforeAutospacing="1" w:afterAutospacing="1" w:line="360" w:lineRule="auto"/>
        <w:rPr>
          <w:rFonts w:ascii="Arial" w:eastAsia="Arial" w:hAnsi="Arial" w:cs="Arial"/>
          <w:lang w:eastAsia="en-GB"/>
        </w:rPr>
      </w:pPr>
      <w:r w:rsidRPr="197D5DAD">
        <w:rPr>
          <w:rFonts w:ascii="Arial" w:eastAsia="Arial" w:hAnsi="Arial" w:cs="Arial"/>
          <w:lang w:eastAsia="en-GB"/>
        </w:rPr>
        <w:t xml:space="preserve">What are the processes involved in recruiting the right candidate at the right time for the right job </w:t>
      </w:r>
    </w:p>
    <w:p w14:paraId="3CBC0823" w14:textId="6ABD613B" w:rsidR="274542EF" w:rsidRDefault="274542EF" w:rsidP="197D5DAD">
      <w:pPr>
        <w:numPr>
          <w:ilvl w:val="0"/>
          <w:numId w:val="6"/>
        </w:numPr>
        <w:spacing w:beforeAutospacing="1" w:afterAutospacing="1" w:line="360" w:lineRule="auto"/>
        <w:rPr>
          <w:rFonts w:ascii="Arial" w:eastAsia="Arial" w:hAnsi="Arial" w:cs="Arial"/>
          <w:lang w:eastAsia="en-GB"/>
        </w:rPr>
      </w:pPr>
      <w:r w:rsidRPr="197D5DAD">
        <w:rPr>
          <w:rFonts w:ascii="Arial" w:eastAsia="Arial" w:hAnsi="Arial" w:cs="Arial"/>
          <w:lang w:eastAsia="en-GB"/>
        </w:rPr>
        <w:t>Explore different types of interviews to be used for the next recruitment of an IT technician</w:t>
      </w:r>
    </w:p>
    <w:p w14:paraId="49DA015A" w14:textId="528455B2" w:rsidR="00576A41" w:rsidRDefault="08B44D79" w:rsidP="6F6CB801">
      <w:pPr>
        <w:numPr>
          <w:ilvl w:val="0"/>
          <w:numId w:val="6"/>
        </w:numPr>
        <w:spacing w:before="100" w:beforeAutospacing="1" w:after="100" w:afterAutospacing="1" w:line="360" w:lineRule="auto"/>
        <w:rPr>
          <w:rFonts w:ascii="Arial" w:eastAsia="Arial" w:hAnsi="Arial" w:cs="Arial"/>
          <w:lang w:eastAsia="en-GB"/>
        </w:rPr>
      </w:pPr>
      <w:r w:rsidRPr="197D5DAD">
        <w:rPr>
          <w:rFonts w:ascii="Arial" w:eastAsia="Arial" w:hAnsi="Arial" w:cs="Arial"/>
          <w:lang w:eastAsia="en-GB"/>
        </w:rPr>
        <w:t>Justify the most appropriate questioning</w:t>
      </w:r>
      <w:r w:rsidR="61655DFE" w:rsidRPr="197D5DAD">
        <w:rPr>
          <w:rFonts w:ascii="Arial" w:eastAsia="Arial" w:hAnsi="Arial" w:cs="Arial"/>
          <w:lang w:eastAsia="en-GB"/>
        </w:rPr>
        <w:t xml:space="preserve"> techniques to be used for the position</w:t>
      </w:r>
    </w:p>
    <w:p w14:paraId="556DEBE0" w14:textId="23399857" w:rsidR="2EAE2678" w:rsidRDefault="2EAE2678" w:rsidP="197D5DAD">
      <w:pPr>
        <w:numPr>
          <w:ilvl w:val="0"/>
          <w:numId w:val="6"/>
        </w:numPr>
        <w:spacing w:beforeAutospacing="1" w:afterAutospacing="1" w:line="360" w:lineRule="auto"/>
        <w:rPr>
          <w:rFonts w:ascii="Arial" w:eastAsia="Arial" w:hAnsi="Arial" w:cs="Arial"/>
          <w:lang w:eastAsia="en-GB"/>
        </w:rPr>
      </w:pPr>
      <w:r w:rsidRPr="197D5DAD">
        <w:rPr>
          <w:rFonts w:ascii="Arial" w:eastAsia="Arial" w:hAnsi="Arial" w:cs="Arial"/>
          <w:lang w:eastAsia="en-GB"/>
        </w:rPr>
        <w:t xml:space="preserve">Compare and contrast </w:t>
      </w:r>
      <w:r w:rsidR="58C9112E" w:rsidRPr="197D5DAD">
        <w:rPr>
          <w:rFonts w:ascii="Arial" w:eastAsia="Arial" w:hAnsi="Arial" w:cs="Arial"/>
          <w:lang w:eastAsia="en-GB"/>
        </w:rPr>
        <w:t xml:space="preserve">the importance of </w:t>
      </w:r>
      <w:r w:rsidR="0715CDA7" w:rsidRPr="197D5DAD">
        <w:rPr>
          <w:rFonts w:ascii="Arial" w:eastAsia="Arial" w:hAnsi="Arial" w:cs="Arial"/>
          <w:lang w:eastAsia="en-GB"/>
        </w:rPr>
        <w:t>a face</w:t>
      </w:r>
      <w:r w:rsidRPr="197D5DAD">
        <w:rPr>
          <w:rFonts w:ascii="Arial" w:eastAsia="Arial" w:hAnsi="Arial" w:cs="Arial"/>
          <w:lang w:eastAsia="en-GB"/>
        </w:rPr>
        <w:t>-to-face interview and Online interview</w:t>
      </w:r>
      <w:r w:rsidR="28F5FB8E" w:rsidRPr="197D5DAD">
        <w:rPr>
          <w:rFonts w:ascii="Arial" w:eastAsia="Arial" w:hAnsi="Arial" w:cs="Arial"/>
          <w:lang w:eastAsia="en-GB"/>
        </w:rPr>
        <w:t xml:space="preserve"> for the mentioned job </w:t>
      </w:r>
      <w:r w:rsidRPr="197D5DAD">
        <w:rPr>
          <w:rFonts w:ascii="Arial" w:eastAsia="Arial" w:hAnsi="Arial" w:cs="Arial"/>
          <w:lang w:eastAsia="en-GB"/>
        </w:rPr>
        <w:t xml:space="preserve"> </w:t>
      </w:r>
    </w:p>
    <w:p w14:paraId="6E459E23" w14:textId="4D0EEB5A" w:rsidR="197D5DAD" w:rsidRDefault="197D5DAD" w:rsidP="197D5DAD">
      <w:pPr>
        <w:spacing w:beforeAutospacing="1" w:afterAutospacing="1" w:line="360" w:lineRule="auto"/>
        <w:rPr>
          <w:rFonts w:ascii="Arial" w:eastAsia="Arial" w:hAnsi="Arial" w:cs="Arial"/>
          <w:lang w:eastAsia="en-GB"/>
        </w:rPr>
      </w:pPr>
    </w:p>
    <w:p w14:paraId="219380FF" w14:textId="40E4652E" w:rsidR="009F4BEF" w:rsidRPr="009F4BEF" w:rsidRDefault="009F4BEF" w:rsidP="6F6CB801">
      <w:pPr>
        <w:spacing w:before="100" w:beforeAutospacing="1" w:after="100" w:afterAutospacing="1" w:line="360" w:lineRule="auto"/>
        <w:rPr>
          <w:rFonts w:ascii="Arial" w:eastAsia="Arial" w:hAnsi="Arial" w:cs="Arial"/>
          <w:lang w:eastAsia="en-GB"/>
        </w:rPr>
      </w:pPr>
      <w:r w:rsidRPr="2D407C5B">
        <w:rPr>
          <w:rFonts w:ascii="Arial" w:eastAsia="Arial" w:hAnsi="Arial" w:cs="Arial"/>
          <w:lang w:eastAsia="en-GB"/>
        </w:rPr>
        <w:t xml:space="preserve">Support your presentation with relevant </w:t>
      </w:r>
      <w:r w:rsidR="00FD10D4" w:rsidRPr="2D407C5B">
        <w:rPr>
          <w:rFonts w:ascii="Arial" w:eastAsia="Arial" w:hAnsi="Arial" w:cs="Arial"/>
          <w:lang w:eastAsia="en-GB"/>
        </w:rPr>
        <w:t>in-text</w:t>
      </w:r>
      <w:r w:rsidRPr="2D407C5B">
        <w:rPr>
          <w:rFonts w:ascii="Arial" w:eastAsia="Arial" w:hAnsi="Arial" w:cs="Arial"/>
          <w:lang w:eastAsia="en-GB"/>
        </w:rPr>
        <w:t xml:space="preserve"> citations</w:t>
      </w:r>
      <w:r w:rsidR="0BAD8BBF" w:rsidRPr="2D407C5B">
        <w:rPr>
          <w:rFonts w:ascii="Arial" w:eastAsia="Arial" w:hAnsi="Arial" w:cs="Arial"/>
          <w:lang w:eastAsia="en-GB"/>
        </w:rPr>
        <w:t>, visuals and texts</w:t>
      </w:r>
      <w:r w:rsidRPr="2D407C5B">
        <w:rPr>
          <w:rFonts w:ascii="Arial" w:eastAsia="Arial" w:hAnsi="Arial" w:cs="Arial"/>
          <w:lang w:eastAsia="en-GB"/>
        </w:rPr>
        <w:t>. Your presentation should have</w:t>
      </w:r>
      <w:r w:rsidR="782F65CF" w:rsidRPr="2D407C5B">
        <w:rPr>
          <w:rFonts w:ascii="Arial" w:eastAsia="Arial" w:hAnsi="Arial" w:cs="Arial"/>
          <w:lang w:eastAsia="en-GB"/>
        </w:rPr>
        <w:t xml:space="preserve"> between</w:t>
      </w:r>
      <w:r w:rsidRPr="2D407C5B">
        <w:rPr>
          <w:rFonts w:ascii="Arial" w:eastAsia="Arial" w:hAnsi="Arial" w:cs="Arial"/>
          <w:lang w:eastAsia="en-GB"/>
        </w:rPr>
        <w:t xml:space="preserve"> 1</w:t>
      </w:r>
      <w:r w:rsidR="5BCB541B" w:rsidRPr="2D407C5B">
        <w:rPr>
          <w:rFonts w:ascii="Arial" w:eastAsia="Arial" w:hAnsi="Arial" w:cs="Arial"/>
          <w:lang w:eastAsia="en-GB"/>
        </w:rPr>
        <w:t>2</w:t>
      </w:r>
      <w:r w:rsidRPr="2D407C5B">
        <w:rPr>
          <w:rFonts w:ascii="Arial" w:eastAsia="Arial" w:hAnsi="Arial" w:cs="Arial"/>
          <w:lang w:eastAsia="en-GB"/>
        </w:rPr>
        <w:t>-1</w:t>
      </w:r>
      <w:r w:rsidR="4097F088" w:rsidRPr="2D407C5B">
        <w:rPr>
          <w:rFonts w:ascii="Arial" w:eastAsia="Arial" w:hAnsi="Arial" w:cs="Arial"/>
          <w:lang w:eastAsia="en-GB"/>
        </w:rPr>
        <w:t>5</w:t>
      </w:r>
      <w:r w:rsidR="076B78FF" w:rsidRPr="2D407C5B">
        <w:rPr>
          <w:rFonts w:ascii="Arial" w:eastAsia="Arial" w:hAnsi="Arial" w:cs="Arial"/>
          <w:lang w:eastAsia="en-GB"/>
        </w:rPr>
        <w:t xml:space="preserve"> </w:t>
      </w:r>
      <w:r w:rsidRPr="2D407C5B">
        <w:rPr>
          <w:rFonts w:ascii="Arial" w:eastAsia="Arial" w:hAnsi="Arial" w:cs="Arial"/>
          <w:lang w:eastAsia="en-GB"/>
        </w:rPr>
        <w:t>s</w:t>
      </w:r>
      <w:r w:rsidR="63D49E46" w:rsidRPr="2D407C5B">
        <w:rPr>
          <w:rFonts w:ascii="Arial" w:eastAsia="Arial" w:hAnsi="Arial" w:cs="Arial"/>
          <w:lang w:eastAsia="en-GB"/>
        </w:rPr>
        <w:t>l</w:t>
      </w:r>
      <w:r w:rsidRPr="2D407C5B">
        <w:rPr>
          <w:rFonts w:ascii="Arial" w:eastAsia="Arial" w:hAnsi="Arial" w:cs="Arial"/>
          <w:lang w:eastAsia="en-GB"/>
        </w:rPr>
        <w:t>ides</w:t>
      </w:r>
      <w:r w:rsidR="5F5BBC23" w:rsidRPr="2D407C5B">
        <w:rPr>
          <w:rFonts w:ascii="Arial" w:eastAsia="Arial" w:hAnsi="Arial" w:cs="Arial"/>
          <w:lang w:eastAsia="en-GB"/>
        </w:rPr>
        <w:t xml:space="preserve"> detail as </w:t>
      </w:r>
      <w:r w:rsidR="3CD9D0BD" w:rsidRPr="2D407C5B">
        <w:rPr>
          <w:rFonts w:ascii="Arial" w:eastAsia="Arial" w:hAnsi="Arial" w:cs="Arial"/>
          <w:lang w:eastAsia="en-GB"/>
        </w:rPr>
        <w:t>below:</w:t>
      </w:r>
      <w:r w:rsidR="5F5BBC23" w:rsidRPr="2D407C5B">
        <w:rPr>
          <w:rFonts w:ascii="Arial" w:eastAsia="Arial" w:hAnsi="Arial" w:cs="Arial"/>
          <w:lang w:eastAsia="en-GB"/>
        </w:rPr>
        <w:t xml:space="preserve"> </w:t>
      </w:r>
    </w:p>
    <w:p w14:paraId="2F5ADC15" w14:textId="0844035E" w:rsidR="197D5DAD" w:rsidRDefault="197D5DAD" w:rsidP="197D5DAD">
      <w:pPr>
        <w:spacing w:beforeAutospacing="1" w:afterAutospacing="1" w:line="360" w:lineRule="auto"/>
        <w:rPr>
          <w:rFonts w:ascii="Arial" w:eastAsia="Arial" w:hAnsi="Arial" w:cs="Arial"/>
          <w:lang w:eastAsia="en-GB"/>
        </w:rPr>
      </w:pPr>
    </w:p>
    <w:p w14:paraId="255037C7" w14:textId="60207F84" w:rsidR="0CA326C7" w:rsidRDefault="0CA326C7" w:rsidP="197D5DAD">
      <w:pPr>
        <w:spacing w:beforeAutospacing="1" w:afterAutospacing="1" w:line="360" w:lineRule="auto"/>
        <w:rPr>
          <w:rFonts w:ascii="Arial" w:eastAsia="Arial" w:hAnsi="Arial" w:cs="Arial"/>
          <w:lang w:eastAsia="en-GB"/>
        </w:rPr>
      </w:pPr>
      <w:r w:rsidRPr="197D5DAD">
        <w:rPr>
          <w:rFonts w:ascii="Arial" w:eastAsia="Arial" w:hAnsi="Arial" w:cs="Arial"/>
          <w:b/>
          <w:bCs/>
          <w:lang w:eastAsia="en-GB"/>
        </w:rPr>
        <w:t xml:space="preserve">Your </w:t>
      </w:r>
      <w:r w:rsidR="54227E2B" w:rsidRPr="197D5DAD">
        <w:rPr>
          <w:rFonts w:ascii="Arial" w:eastAsia="Arial" w:hAnsi="Arial" w:cs="Arial"/>
          <w:b/>
          <w:bCs/>
          <w:lang w:eastAsia="en-GB"/>
        </w:rPr>
        <w:t>Presentation</w:t>
      </w:r>
      <w:r w:rsidRPr="197D5DAD">
        <w:rPr>
          <w:rFonts w:ascii="Arial" w:eastAsia="Arial" w:hAnsi="Arial" w:cs="Arial"/>
          <w:b/>
          <w:bCs/>
          <w:lang w:eastAsia="en-GB"/>
        </w:rPr>
        <w:t xml:space="preserve"> should </w:t>
      </w:r>
      <w:r w:rsidR="102E88C7" w:rsidRPr="197D5DAD">
        <w:rPr>
          <w:rFonts w:ascii="Arial" w:eastAsia="Arial" w:hAnsi="Arial" w:cs="Arial"/>
          <w:b/>
          <w:bCs/>
          <w:lang w:eastAsia="en-GB"/>
        </w:rPr>
        <w:t>include:</w:t>
      </w:r>
    </w:p>
    <w:p w14:paraId="60575FEB" w14:textId="716EA15C" w:rsidR="0CA326C7" w:rsidRDefault="0CA326C7"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 xml:space="preserve">A cover page </w:t>
      </w:r>
    </w:p>
    <w:p w14:paraId="5D9A7848" w14:textId="2E3205F5" w:rsidR="0564F301" w:rsidRDefault="0564F301"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Table of content</w:t>
      </w:r>
    </w:p>
    <w:p w14:paraId="6BAD25CB" w14:textId="32946DAC" w:rsidR="0CA326C7" w:rsidRDefault="0CA326C7" w:rsidP="197D5DAD">
      <w:pPr>
        <w:pStyle w:val="ListParagraph"/>
        <w:numPr>
          <w:ilvl w:val="0"/>
          <w:numId w:val="1"/>
        </w:numPr>
        <w:spacing w:beforeAutospacing="1" w:afterAutospacing="1" w:line="480" w:lineRule="auto"/>
        <w:rPr>
          <w:rFonts w:ascii="Arial" w:eastAsia="Arial" w:hAnsi="Arial" w:cs="Arial"/>
          <w:lang w:eastAsia="en-GB"/>
        </w:rPr>
      </w:pPr>
      <w:r w:rsidRPr="2D407C5B">
        <w:rPr>
          <w:rFonts w:ascii="Arial" w:eastAsia="Arial" w:hAnsi="Arial" w:cs="Arial"/>
          <w:lang w:eastAsia="en-GB"/>
        </w:rPr>
        <w:t xml:space="preserve">A brief introduction of a London </w:t>
      </w:r>
      <w:r w:rsidR="27E0E3D4" w:rsidRPr="2D407C5B">
        <w:rPr>
          <w:rFonts w:ascii="Arial" w:eastAsia="Arial" w:hAnsi="Arial" w:cs="Arial"/>
          <w:lang w:eastAsia="en-GB"/>
        </w:rPr>
        <w:t xml:space="preserve">or Birmingham </w:t>
      </w:r>
      <w:r w:rsidRPr="2D407C5B">
        <w:rPr>
          <w:rFonts w:ascii="Arial" w:eastAsia="Arial" w:hAnsi="Arial" w:cs="Arial"/>
          <w:lang w:eastAsia="en-GB"/>
        </w:rPr>
        <w:t xml:space="preserve">based company </w:t>
      </w:r>
    </w:p>
    <w:p w14:paraId="39F6A87E" w14:textId="55E3672E" w:rsidR="0CA326C7" w:rsidRDefault="0CA326C7" w:rsidP="197D5DAD">
      <w:pPr>
        <w:pStyle w:val="ListParagraph"/>
        <w:numPr>
          <w:ilvl w:val="0"/>
          <w:numId w:val="1"/>
        </w:numPr>
        <w:spacing w:beforeAutospacing="1" w:afterAutospacing="1" w:line="480" w:lineRule="auto"/>
        <w:rPr>
          <w:rFonts w:ascii="Arial" w:eastAsia="Arial" w:hAnsi="Arial" w:cs="Arial"/>
          <w:b/>
          <w:bCs/>
          <w:lang w:eastAsia="en-GB"/>
        </w:rPr>
      </w:pPr>
      <w:r w:rsidRPr="197D5DAD">
        <w:rPr>
          <w:rFonts w:ascii="Arial" w:eastAsia="Arial" w:hAnsi="Arial" w:cs="Arial"/>
          <w:lang w:eastAsia="en-GB"/>
        </w:rPr>
        <w:t>Recruitment process including J</w:t>
      </w:r>
      <w:r w:rsidRPr="197D5DAD">
        <w:rPr>
          <w:rFonts w:ascii="Arial" w:eastAsia="Arial" w:hAnsi="Arial" w:cs="Arial"/>
          <w:b/>
          <w:bCs/>
          <w:lang w:eastAsia="en-GB"/>
        </w:rPr>
        <w:t>ob analysis, Job description and Person specification</w:t>
      </w:r>
      <w:r w:rsidR="3D946BF8" w:rsidRPr="197D5DAD">
        <w:rPr>
          <w:rFonts w:ascii="Arial" w:eastAsia="Arial" w:hAnsi="Arial" w:cs="Arial"/>
          <w:b/>
          <w:bCs/>
          <w:lang w:eastAsia="en-GB"/>
        </w:rPr>
        <w:t xml:space="preserve"> </w:t>
      </w:r>
    </w:p>
    <w:p w14:paraId="56096786" w14:textId="1EB8ECEB" w:rsidR="0CA326C7" w:rsidRDefault="0CA326C7"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Explore 3 different types of interviews for an IT technician (</w:t>
      </w:r>
      <w:r w:rsidRPr="197D5DAD">
        <w:rPr>
          <w:rFonts w:ascii="Arial" w:eastAsia="Arial" w:hAnsi="Arial" w:cs="Arial"/>
          <w:b/>
          <w:bCs/>
          <w:lang w:eastAsia="en-GB"/>
        </w:rPr>
        <w:t>Use 1 slide for each type of interview</w:t>
      </w:r>
      <w:r w:rsidRPr="197D5DAD">
        <w:rPr>
          <w:rFonts w:ascii="Arial" w:eastAsia="Arial" w:hAnsi="Arial" w:cs="Arial"/>
          <w:lang w:eastAsia="en-GB"/>
        </w:rPr>
        <w:t>)</w:t>
      </w:r>
    </w:p>
    <w:p w14:paraId="2397CFB3" w14:textId="6FC15B36" w:rsidR="0CA326C7" w:rsidRDefault="0CA326C7"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 xml:space="preserve">Justify the appropriate questioning techniques such as probing, leading, Socratic etc </w:t>
      </w:r>
    </w:p>
    <w:p w14:paraId="1D66BA7D" w14:textId="637CFA4F" w:rsidR="0CA326C7" w:rsidRDefault="0CA326C7"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 xml:space="preserve">Make a </w:t>
      </w:r>
      <w:r w:rsidR="6A517AAE" w:rsidRPr="197D5DAD">
        <w:rPr>
          <w:rFonts w:ascii="Arial" w:eastAsia="Arial" w:hAnsi="Arial" w:cs="Arial"/>
          <w:lang w:eastAsia="en-GB"/>
        </w:rPr>
        <w:t>comparison</w:t>
      </w:r>
      <w:r w:rsidRPr="197D5DAD">
        <w:rPr>
          <w:rFonts w:ascii="Arial" w:eastAsia="Arial" w:hAnsi="Arial" w:cs="Arial"/>
          <w:lang w:eastAsia="en-GB"/>
        </w:rPr>
        <w:t xml:space="preserve"> </w:t>
      </w:r>
      <w:r w:rsidR="7FF8239B" w:rsidRPr="197D5DAD">
        <w:rPr>
          <w:rFonts w:ascii="Arial" w:eastAsia="Arial" w:hAnsi="Arial" w:cs="Arial"/>
          <w:lang w:eastAsia="en-GB"/>
        </w:rPr>
        <w:t xml:space="preserve">and contrast between a face-to-face interview and Online Interview for the IT technician </w:t>
      </w:r>
    </w:p>
    <w:p w14:paraId="36EA296D" w14:textId="7FD54665" w:rsidR="7E3F1B02" w:rsidRDefault="7E3F1B02"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Conclusion</w:t>
      </w:r>
    </w:p>
    <w:p w14:paraId="23C5140A" w14:textId="0425EA60" w:rsidR="1C62A808" w:rsidRDefault="1C62A808" w:rsidP="197D5DAD">
      <w:pPr>
        <w:pStyle w:val="ListParagraph"/>
        <w:numPr>
          <w:ilvl w:val="0"/>
          <w:numId w:val="1"/>
        </w:numPr>
        <w:spacing w:beforeAutospacing="1" w:afterAutospacing="1" w:line="480" w:lineRule="auto"/>
        <w:rPr>
          <w:rFonts w:ascii="Arial" w:eastAsia="Arial" w:hAnsi="Arial" w:cs="Arial"/>
          <w:lang w:eastAsia="en-GB"/>
        </w:rPr>
      </w:pPr>
      <w:r w:rsidRPr="197D5DAD">
        <w:rPr>
          <w:rFonts w:ascii="Arial" w:eastAsia="Arial" w:hAnsi="Arial" w:cs="Arial"/>
          <w:lang w:eastAsia="en-GB"/>
        </w:rPr>
        <w:t xml:space="preserve">List of references </w:t>
      </w:r>
    </w:p>
    <w:p w14:paraId="057B8704" w14:textId="1F62BFF8" w:rsidR="197D5DAD" w:rsidRDefault="197D5DAD" w:rsidP="197D5DAD">
      <w:pPr>
        <w:spacing w:beforeAutospacing="1" w:afterAutospacing="1" w:line="480" w:lineRule="auto"/>
        <w:rPr>
          <w:rFonts w:ascii="Arial" w:eastAsia="Arial" w:hAnsi="Arial" w:cs="Arial"/>
          <w:lang w:eastAsia="en-GB"/>
        </w:rPr>
      </w:pPr>
    </w:p>
    <w:p w14:paraId="431D020F" w14:textId="2C0E2001" w:rsidR="197D5DAD" w:rsidRDefault="197D5DAD" w:rsidP="197D5DAD">
      <w:pPr>
        <w:spacing w:beforeAutospacing="1" w:afterAutospacing="1" w:line="480" w:lineRule="auto"/>
        <w:rPr>
          <w:rFonts w:ascii="Arial" w:eastAsia="Arial" w:hAnsi="Arial" w:cs="Arial"/>
          <w:lang w:eastAsia="en-GB"/>
        </w:rPr>
      </w:pPr>
    </w:p>
    <w:p w14:paraId="37C8091C" w14:textId="38E41261" w:rsidR="197D5DAD" w:rsidRDefault="197D5DAD" w:rsidP="197D5DAD">
      <w:pPr>
        <w:spacing w:beforeAutospacing="1" w:afterAutospacing="1" w:line="480" w:lineRule="auto"/>
        <w:rPr>
          <w:rFonts w:ascii="Arial" w:eastAsia="Arial" w:hAnsi="Arial" w:cs="Arial"/>
          <w:lang w:eastAsia="en-GB"/>
        </w:rPr>
      </w:pPr>
    </w:p>
    <w:p w14:paraId="32C87D25" w14:textId="77777777" w:rsidR="009F4BEF" w:rsidRPr="009F4BEF" w:rsidRDefault="009F4BEF" w:rsidP="009F4BEF">
      <w:pPr>
        <w:spacing w:after="0" w:line="276" w:lineRule="auto"/>
        <w:rPr>
          <w:rFonts w:ascii="Arial" w:eastAsia="Times New Roman" w:hAnsi="Arial" w:cs="Arial"/>
          <w:sz w:val="24"/>
          <w:szCs w:val="24"/>
          <w:lang w:eastAsia="en-GB"/>
        </w:rPr>
      </w:pPr>
    </w:p>
    <w:p w14:paraId="5075CB5C" w14:textId="77777777" w:rsidR="009F4BEF" w:rsidRPr="009F4BEF" w:rsidRDefault="009F4BEF" w:rsidP="6F6CB801">
      <w:pPr>
        <w:spacing w:after="0" w:line="360" w:lineRule="auto"/>
        <w:ind w:right="8"/>
        <w:rPr>
          <w:rFonts w:ascii="Arial" w:eastAsia="Times New Roman" w:hAnsi="Arial" w:cs="Arial"/>
          <w:lang w:eastAsia="en-GB"/>
        </w:rPr>
      </w:pPr>
      <w:r w:rsidRPr="6F6CB801">
        <w:rPr>
          <w:rFonts w:ascii="Arial" w:eastAsia="Times New Roman" w:hAnsi="Arial" w:cs="Arial"/>
          <w:b/>
          <w:bCs/>
          <w:sz w:val="24"/>
          <w:szCs w:val="24"/>
          <w:lang w:eastAsia="en-GB"/>
        </w:rPr>
        <w:t>G</w:t>
      </w:r>
      <w:r w:rsidRPr="6F6CB801">
        <w:rPr>
          <w:rFonts w:ascii="Arial" w:eastAsia="Times New Roman" w:hAnsi="Arial" w:cs="Arial"/>
          <w:b/>
          <w:bCs/>
          <w:lang w:eastAsia="en-GB"/>
        </w:rPr>
        <w:t>eneral Submission Guide:</w:t>
      </w:r>
    </w:p>
    <w:p w14:paraId="520756DF" w14:textId="77777777" w:rsidR="009F4BEF" w:rsidRPr="009F4BEF" w:rsidRDefault="009F4BEF" w:rsidP="6F6CB801">
      <w:pPr>
        <w:numPr>
          <w:ilvl w:val="0"/>
          <w:numId w:val="5"/>
        </w:numPr>
        <w:autoSpaceDN w:val="0"/>
        <w:spacing w:before="100" w:beforeAutospacing="1" w:after="100" w:afterAutospacing="1" w:line="240" w:lineRule="auto"/>
        <w:rPr>
          <w:rFonts w:ascii="Arial" w:eastAsia="Times New Roman" w:hAnsi="Arial" w:cs="Arial"/>
          <w:lang w:eastAsia="en-GB"/>
        </w:rPr>
      </w:pPr>
      <w:r w:rsidRPr="6F6CB801">
        <w:rPr>
          <w:rFonts w:ascii="Arial" w:eastAsia="Times New Roman" w:hAnsi="Arial" w:cs="Arial"/>
          <w:lang w:eastAsia="en-GB"/>
        </w:rPr>
        <w:t>Your submissions must include a title page that clearly states your name, your student number, the module code and title, your lecturer’s name, and your assignment title. </w:t>
      </w:r>
    </w:p>
    <w:p w14:paraId="7E9C89AA" w14:textId="18BE7C76" w:rsidR="009F4BEF" w:rsidRPr="009F4BEF" w:rsidRDefault="009F4BEF" w:rsidP="6F6CB801">
      <w:pPr>
        <w:numPr>
          <w:ilvl w:val="0"/>
          <w:numId w:val="5"/>
        </w:numPr>
        <w:autoSpaceDN w:val="0"/>
        <w:spacing w:after="0" w:line="360" w:lineRule="auto"/>
        <w:ind w:left="729" w:right="3636"/>
        <w:rPr>
          <w:rFonts w:ascii="Arial" w:eastAsia="Times New Roman" w:hAnsi="Arial" w:cs="Arial"/>
          <w:lang w:eastAsia="en-GB"/>
        </w:rPr>
      </w:pPr>
      <w:r w:rsidRPr="6F6CB801">
        <w:rPr>
          <w:rFonts w:ascii="Arial" w:eastAsia="Times New Roman" w:hAnsi="Arial" w:cs="Arial"/>
          <w:lang w:eastAsia="en-GB"/>
        </w:rPr>
        <w:t>Your submissions should be typed in Arial font, size 11. </w:t>
      </w:r>
    </w:p>
    <w:p w14:paraId="565A4B19" w14:textId="19D9DC39" w:rsidR="009F4BEF" w:rsidRPr="009F4BEF" w:rsidRDefault="009F4BEF" w:rsidP="6F6CB801">
      <w:pPr>
        <w:numPr>
          <w:ilvl w:val="0"/>
          <w:numId w:val="5"/>
        </w:numPr>
        <w:autoSpaceDN w:val="0"/>
        <w:spacing w:after="0" w:line="229" w:lineRule="atLeast"/>
        <w:ind w:left="729"/>
        <w:rPr>
          <w:rFonts w:ascii="Arial" w:eastAsia="Times New Roman" w:hAnsi="Arial" w:cs="Arial"/>
          <w:lang w:eastAsia="en-GB"/>
        </w:rPr>
      </w:pPr>
      <w:r w:rsidRPr="2D407C5B">
        <w:rPr>
          <w:rFonts w:ascii="Arial" w:eastAsia="Times New Roman" w:hAnsi="Arial" w:cs="Arial"/>
          <w:lang w:eastAsia="en-GB"/>
        </w:rPr>
        <w:t xml:space="preserve">Your </w:t>
      </w:r>
      <w:r w:rsidR="100A1B08" w:rsidRPr="2D407C5B">
        <w:rPr>
          <w:rFonts w:ascii="Arial" w:eastAsia="Times New Roman" w:hAnsi="Arial" w:cs="Arial"/>
          <w:lang w:eastAsia="en-GB"/>
        </w:rPr>
        <w:t>PowerPoint</w:t>
      </w:r>
      <w:r w:rsidRPr="2D407C5B">
        <w:rPr>
          <w:rFonts w:ascii="Arial" w:eastAsia="Times New Roman" w:hAnsi="Arial" w:cs="Arial"/>
          <w:lang w:eastAsia="en-GB"/>
        </w:rPr>
        <w:t xml:space="preserve"> presentation should have an appropriate structure, include page numbers, and have a reference list. </w:t>
      </w:r>
    </w:p>
    <w:p w14:paraId="5371747B" w14:textId="4F332B95" w:rsidR="00B87FE6" w:rsidRDefault="00B87FE6" w:rsidP="6F6CB801">
      <w:pPr>
        <w:pStyle w:val="Heading2"/>
        <w:ind w:left="567" w:firstLine="142"/>
        <w:rPr>
          <w:rFonts w:ascii="Arial" w:hAnsi="Arial" w:cs="Arial"/>
          <w:sz w:val="22"/>
          <w:szCs w:val="22"/>
        </w:rPr>
      </w:pPr>
    </w:p>
    <w:p w14:paraId="61C341BB" w14:textId="6A1B6FC6" w:rsidR="00B87FE6" w:rsidRDefault="00B87FE6" w:rsidP="6F6CB801">
      <w:pPr>
        <w:pStyle w:val="Heading2"/>
        <w:ind w:left="567" w:firstLine="142"/>
        <w:rPr>
          <w:rFonts w:ascii="Arial" w:hAnsi="Arial" w:cs="Arial"/>
          <w:sz w:val="22"/>
          <w:szCs w:val="22"/>
        </w:rPr>
      </w:pPr>
    </w:p>
    <w:p w14:paraId="6F014198" w14:textId="615896AB" w:rsidR="00B87FE6" w:rsidRDefault="00B87FE6" w:rsidP="6F6CB801">
      <w:pPr>
        <w:pStyle w:val="Heading2"/>
        <w:rPr>
          <w:rFonts w:ascii="Arial" w:hAnsi="Arial" w:cs="Arial"/>
          <w:sz w:val="22"/>
          <w:szCs w:val="22"/>
        </w:rPr>
      </w:pPr>
      <w:r w:rsidRPr="6F6CB801">
        <w:rPr>
          <w:rFonts w:ascii="Arial" w:hAnsi="Arial" w:cs="Arial"/>
          <w:sz w:val="22"/>
          <w:szCs w:val="22"/>
        </w:rPr>
        <w:t>Use of Generative AI in Assessment</w:t>
      </w:r>
    </w:p>
    <w:p w14:paraId="1E3E5DD4" w14:textId="77777777" w:rsidR="00B87FE6" w:rsidRPr="00FA7E96" w:rsidRDefault="00B87FE6" w:rsidP="6F6CB801">
      <w:pPr>
        <w:rPr>
          <w:rFonts w:ascii="Arial" w:hAnsi="Arial" w:cs="Arial"/>
        </w:rPr>
      </w:pPr>
      <w:r>
        <w:tab/>
      </w:r>
      <w:r w:rsidRPr="6F6CB801">
        <w:rPr>
          <w:rFonts w:ascii="Arial" w:hAnsi="Arial" w:cs="Arial"/>
        </w:rPr>
        <w:t>(Lecturer to indicate Yes or Not against each element)</w:t>
      </w:r>
    </w:p>
    <w:p w14:paraId="45579B2A" w14:textId="77777777" w:rsidR="00B87FE6" w:rsidRDefault="00B87FE6" w:rsidP="6F6CB80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87FE6" w:rsidRPr="00FA7E96" w14:paraId="00B57ACE" w14:textId="77777777" w:rsidTr="2D407C5B">
        <w:trPr>
          <w:trHeight w:val="300"/>
        </w:trPr>
        <w:tc>
          <w:tcPr>
            <w:tcW w:w="2250" w:type="dxa"/>
            <w:tcMar>
              <w:left w:w="105" w:type="dxa"/>
              <w:right w:w="105" w:type="dxa"/>
            </w:tcMar>
          </w:tcPr>
          <w:p w14:paraId="4CE869C2"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2E069B"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FA0935" w14:textId="77777777" w:rsidR="00B87FE6" w:rsidRPr="00FA7E96" w:rsidRDefault="270049AC" w:rsidP="2D407C5B">
            <w:pPr>
              <w:rPr>
                <w:rFonts w:ascii="Arial" w:eastAsia="Calibri" w:hAnsi="Arial" w:cs="Arial"/>
                <w:sz w:val="22"/>
                <w:szCs w:val="22"/>
              </w:rPr>
            </w:pPr>
            <w:r w:rsidRPr="2D407C5B">
              <w:rPr>
                <w:rFonts w:ascii="Arial" w:eastAsia="Calibri" w:hAnsi="Arial" w:cs="Arial"/>
                <w:sz w:val="22"/>
                <w:szCs w:val="22"/>
              </w:rPr>
              <w:t xml:space="preserve">Yes </w:t>
            </w:r>
            <w:sdt>
              <w:sdtPr>
                <w:rPr>
                  <w:rFonts w:ascii="Arial" w:hAnsi="Arial" w:cs="Arial"/>
                </w:rPr>
                <w:id w:val="2090934986"/>
                <w14:checkbox>
                  <w14:checked w14:val="0"/>
                  <w14:checkedState w14:val="2612" w14:font="MS Gothic"/>
                  <w14:uncheckedState w14:val="2610" w14:font="MS Gothic"/>
                </w14:checkbox>
              </w:sdtPr>
              <w:sdtContent>
                <w:r w:rsidRPr="2D407C5B">
                  <w:rPr>
                    <w:rFonts w:ascii="MS Gothic" w:eastAsia="MS Gothic" w:hAnsi="MS Gothic" w:cs="MS Gothic"/>
                    <w:sz w:val="22"/>
                    <w:szCs w:val="22"/>
                  </w:rPr>
                  <w:t>☐</w:t>
                </w:r>
              </w:sdtContent>
            </w:sdt>
          </w:p>
          <w:p w14:paraId="5D207997" w14:textId="77777777" w:rsidR="00B87FE6" w:rsidRPr="00FA7E96" w:rsidRDefault="00B87FE6" w:rsidP="2D407C5B">
            <w:pPr>
              <w:rPr>
                <w:rFonts w:ascii="Arial" w:eastAsia="Calibri" w:hAnsi="Arial" w:cs="Arial"/>
                <w:sz w:val="22"/>
                <w:szCs w:val="22"/>
              </w:rPr>
            </w:pPr>
          </w:p>
          <w:p w14:paraId="20300691" w14:textId="77777777" w:rsidR="00B87FE6" w:rsidRPr="00FA7E96" w:rsidRDefault="270049AC" w:rsidP="2D407C5B">
            <w:pPr>
              <w:rPr>
                <w:rFonts w:ascii="Arial" w:eastAsia="Calibri" w:hAnsi="Arial" w:cs="Arial"/>
                <w:sz w:val="22"/>
                <w:szCs w:val="22"/>
              </w:rPr>
            </w:pPr>
            <w:r w:rsidRPr="2D407C5B">
              <w:rPr>
                <w:rFonts w:ascii="Arial" w:eastAsia="Calibri" w:hAnsi="Arial" w:cs="Arial"/>
                <w:sz w:val="22"/>
                <w:szCs w:val="22"/>
              </w:rPr>
              <w:t xml:space="preserve">No  </w:t>
            </w:r>
            <w:sdt>
              <w:sdtPr>
                <w:rPr>
                  <w:rFonts w:ascii="Arial" w:hAnsi="Arial" w:cs="Arial"/>
                </w:rPr>
                <w:id w:val="601560006"/>
                <w14:checkbox>
                  <w14:checked w14:val="1"/>
                  <w14:checkedState w14:val="2612" w14:font="MS Gothic"/>
                  <w14:uncheckedState w14:val="2610" w14:font="MS Gothic"/>
                </w14:checkbox>
              </w:sdtPr>
              <w:sdtContent>
                <w:r w:rsidRPr="2D407C5B">
                  <w:rPr>
                    <w:rFonts w:ascii="MS Gothic" w:eastAsia="MS Gothic" w:hAnsi="MS Gothic" w:cs="Arial"/>
                    <w:sz w:val="22"/>
                    <w:szCs w:val="22"/>
                  </w:rPr>
                  <w:t>☒</w:t>
                </w:r>
              </w:sdtContent>
            </w:sdt>
          </w:p>
          <w:p w14:paraId="45BD0D56" w14:textId="03C918C2" w:rsidR="00B87FE6" w:rsidRPr="00FA7E96" w:rsidRDefault="00B87FE6" w:rsidP="2D407C5B">
            <w:pPr>
              <w:rPr>
                <w:rFonts w:ascii="MS Gothic" w:eastAsia="MS Gothic" w:hAnsi="MS Gothic" w:cs="Arial"/>
                <w:sz w:val="22"/>
                <w:szCs w:val="22"/>
              </w:rPr>
            </w:pPr>
          </w:p>
        </w:tc>
      </w:tr>
      <w:tr w:rsidR="00B87FE6" w:rsidRPr="00FA7E96" w14:paraId="088F515A" w14:textId="77777777" w:rsidTr="2D407C5B">
        <w:trPr>
          <w:trHeight w:val="300"/>
        </w:trPr>
        <w:tc>
          <w:tcPr>
            <w:tcW w:w="2250" w:type="dxa"/>
            <w:tcMar>
              <w:left w:w="105" w:type="dxa"/>
              <w:right w:w="105" w:type="dxa"/>
            </w:tcMar>
          </w:tcPr>
          <w:p w14:paraId="4D34ED27"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7AD37B"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D0FBA40"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68F54F" w14:textId="77777777" w:rsidR="00B87FE6" w:rsidRDefault="00B87FE6" w:rsidP="003343F6">
            <w:pPr>
              <w:rPr>
                <w:rFonts w:ascii="Arial" w:eastAsia="Calibri" w:hAnsi="Arial" w:cs="Arial"/>
                <w:sz w:val="22"/>
                <w:szCs w:val="22"/>
              </w:rPr>
            </w:pPr>
          </w:p>
          <w:p w14:paraId="189789D4"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2D4FF2E3" w14:textId="77777777" w:rsidTr="2D407C5B">
        <w:trPr>
          <w:trHeight w:val="300"/>
        </w:trPr>
        <w:tc>
          <w:tcPr>
            <w:tcW w:w="2250" w:type="dxa"/>
            <w:tcMar>
              <w:left w:w="105" w:type="dxa"/>
              <w:right w:w="105" w:type="dxa"/>
            </w:tcMar>
          </w:tcPr>
          <w:p w14:paraId="7D309A2C"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C9777D4"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DCE4F1"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A47E517" w14:textId="77777777" w:rsidR="00B87FE6" w:rsidRDefault="00B87FE6" w:rsidP="003343F6">
            <w:pPr>
              <w:rPr>
                <w:rFonts w:ascii="Arial" w:eastAsia="Calibri" w:hAnsi="Arial" w:cs="Arial"/>
                <w:sz w:val="22"/>
                <w:szCs w:val="22"/>
              </w:rPr>
            </w:pPr>
          </w:p>
          <w:p w14:paraId="132C80A5"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45A29360" w14:textId="77777777" w:rsidTr="2D407C5B">
        <w:trPr>
          <w:trHeight w:val="300"/>
        </w:trPr>
        <w:tc>
          <w:tcPr>
            <w:tcW w:w="2250" w:type="dxa"/>
            <w:tcMar>
              <w:left w:w="105" w:type="dxa"/>
              <w:right w:w="105" w:type="dxa"/>
            </w:tcMar>
          </w:tcPr>
          <w:p w14:paraId="6F25CA19"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7C726E8"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E2C55A4"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DE59BC" w14:textId="77777777" w:rsidR="00B87FE6" w:rsidRDefault="00B87FE6" w:rsidP="003343F6">
            <w:pPr>
              <w:rPr>
                <w:rFonts w:ascii="Arial" w:eastAsia="Calibri" w:hAnsi="Arial" w:cs="Arial"/>
                <w:sz w:val="22"/>
                <w:szCs w:val="22"/>
              </w:rPr>
            </w:pPr>
          </w:p>
          <w:p w14:paraId="0E253D05"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5802E930" w14:textId="77777777" w:rsidTr="2D407C5B">
        <w:trPr>
          <w:trHeight w:val="300"/>
        </w:trPr>
        <w:tc>
          <w:tcPr>
            <w:tcW w:w="2250" w:type="dxa"/>
            <w:tcMar>
              <w:left w:w="105" w:type="dxa"/>
              <w:right w:w="105" w:type="dxa"/>
            </w:tcMar>
          </w:tcPr>
          <w:p w14:paraId="08FCAA50"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01E69C5"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9CC98F0"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13F805" w14:textId="77777777" w:rsidR="00B87FE6" w:rsidRDefault="00B87FE6" w:rsidP="003343F6">
            <w:pPr>
              <w:rPr>
                <w:rFonts w:ascii="Arial" w:eastAsia="Calibri" w:hAnsi="Arial" w:cs="Arial"/>
                <w:sz w:val="22"/>
                <w:szCs w:val="22"/>
              </w:rPr>
            </w:pPr>
          </w:p>
          <w:p w14:paraId="5E1EA092"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1DFA2104" w14:textId="77777777" w:rsidTr="2D407C5B">
        <w:trPr>
          <w:trHeight w:val="300"/>
        </w:trPr>
        <w:tc>
          <w:tcPr>
            <w:tcW w:w="2250" w:type="dxa"/>
            <w:tcMar>
              <w:left w:w="105" w:type="dxa"/>
              <w:right w:w="105" w:type="dxa"/>
            </w:tcMar>
          </w:tcPr>
          <w:p w14:paraId="02B8C2B7" w14:textId="77777777" w:rsidR="00B87FE6" w:rsidRPr="00FA7E96" w:rsidRDefault="00B87FE6" w:rsidP="003343F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51285A8"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29E20BA"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5A4DDC" w14:textId="77777777" w:rsidR="00B87FE6" w:rsidRDefault="00B87FE6" w:rsidP="003343F6">
            <w:pPr>
              <w:rPr>
                <w:rFonts w:ascii="Arial" w:eastAsia="Calibri" w:hAnsi="Arial" w:cs="Arial"/>
                <w:sz w:val="22"/>
                <w:szCs w:val="22"/>
              </w:rPr>
            </w:pPr>
          </w:p>
          <w:p w14:paraId="5E69DAC2"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6CE1D3B7" w14:textId="77777777" w:rsidTr="2D407C5B">
        <w:trPr>
          <w:trHeight w:val="300"/>
        </w:trPr>
        <w:tc>
          <w:tcPr>
            <w:tcW w:w="2250" w:type="dxa"/>
            <w:tcMar>
              <w:left w:w="105" w:type="dxa"/>
              <w:right w:w="105" w:type="dxa"/>
            </w:tcMar>
          </w:tcPr>
          <w:p w14:paraId="1FD15672"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CEE0B89"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698AFA9" w14:textId="77777777" w:rsidR="00B87FE6" w:rsidRPr="00FA7E96" w:rsidRDefault="2A29A117" w:rsidP="2D407C5B">
            <w:pPr>
              <w:rPr>
                <w:rFonts w:ascii="Arial" w:eastAsia="Calibri" w:hAnsi="Arial" w:cs="Arial"/>
                <w:sz w:val="22"/>
                <w:szCs w:val="22"/>
              </w:rPr>
            </w:pPr>
            <w:r w:rsidRPr="2D407C5B">
              <w:rPr>
                <w:rFonts w:ascii="Arial" w:eastAsia="Calibri" w:hAnsi="Arial" w:cs="Arial"/>
                <w:sz w:val="22"/>
                <w:szCs w:val="22"/>
              </w:rPr>
              <w:t xml:space="preserve">Yes </w:t>
            </w:r>
            <w:sdt>
              <w:sdtPr>
                <w:rPr>
                  <w:rFonts w:ascii="Arial" w:hAnsi="Arial" w:cs="Arial"/>
                </w:rPr>
                <w:id w:val="894340997"/>
                <w14:checkbox>
                  <w14:checked w14:val="0"/>
                  <w14:checkedState w14:val="2612" w14:font="MS Gothic"/>
                  <w14:uncheckedState w14:val="2610" w14:font="MS Gothic"/>
                </w14:checkbox>
              </w:sdtPr>
              <w:sdtContent>
                <w:r w:rsidRPr="2D407C5B">
                  <w:rPr>
                    <w:rFonts w:ascii="MS Gothic" w:eastAsia="MS Gothic" w:hAnsi="MS Gothic" w:cs="MS Gothic"/>
                    <w:sz w:val="22"/>
                    <w:szCs w:val="22"/>
                  </w:rPr>
                  <w:t>☐</w:t>
                </w:r>
              </w:sdtContent>
            </w:sdt>
          </w:p>
          <w:p w14:paraId="4241EB8C" w14:textId="77777777" w:rsidR="00B87FE6" w:rsidRPr="00FA7E96" w:rsidRDefault="00B87FE6" w:rsidP="2D407C5B">
            <w:pPr>
              <w:rPr>
                <w:rFonts w:ascii="Arial" w:eastAsia="Calibri" w:hAnsi="Arial" w:cs="Arial"/>
                <w:sz w:val="22"/>
                <w:szCs w:val="22"/>
              </w:rPr>
            </w:pPr>
          </w:p>
          <w:p w14:paraId="30A6349F" w14:textId="77777777" w:rsidR="00B87FE6" w:rsidRPr="00FA7E96" w:rsidRDefault="2A29A117" w:rsidP="2D407C5B">
            <w:pPr>
              <w:rPr>
                <w:rFonts w:ascii="Arial" w:eastAsia="Calibri" w:hAnsi="Arial" w:cs="Arial"/>
                <w:sz w:val="22"/>
                <w:szCs w:val="22"/>
              </w:rPr>
            </w:pPr>
            <w:r w:rsidRPr="2D407C5B">
              <w:rPr>
                <w:rFonts w:ascii="Arial" w:eastAsia="Calibri" w:hAnsi="Arial" w:cs="Arial"/>
                <w:sz w:val="22"/>
                <w:szCs w:val="22"/>
              </w:rPr>
              <w:t xml:space="preserve">No  </w:t>
            </w:r>
            <w:sdt>
              <w:sdtPr>
                <w:rPr>
                  <w:rFonts w:ascii="Arial" w:hAnsi="Arial" w:cs="Arial"/>
                </w:rPr>
                <w:id w:val="140921011"/>
                <w14:checkbox>
                  <w14:checked w14:val="1"/>
                  <w14:checkedState w14:val="2612" w14:font="MS Gothic"/>
                  <w14:uncheckedState w14:val="2610" w14:font="MS Gothic"/>
                </w14:checkbox>
              </w:sdtPr>
              <w:sdtContent>
                <w:r w:rsidRPr="2D407C5B">
                  <w:rPr>
                    <w:rFonts w:ascii="MS Gothic" w:eastAsia="MS Gothic" w:hAnsi="MS Gothic" w:cs="Arial"/>
                    <w:sz w:val="22"/>
                    <w:szCs w:val="22"/>
                  </w:rPr>
                  <w:t>☒</w:t>
                </w:r>
              </w:sdtContent>
            </w:sdt>
          </w:p>
          <w:p w14:paraId="269CEAA0" w14:textId="10BEEFCF" w:rsidR="00B87FE6" w:rsidRPr="00FA7E96" w:rsidRDefault="00B87FE6" w:rsidP="2D407C5B">
            <w:pPr>
              <w:rPr>
                <w:rFonts w:ascii="MS Gothic" w:eastAsia="MS Gothic" w:hAnsi="MS Gothic" w:cs="Arial"/>
                <w:sz w:val="22"/>
                <w:szCs w:val="22"/>
              </w:rPr>
            </w:pPr>
          </w:p>
        </w:tc>
      </w:tr>
    </w:tbl>
    <w:p w14:paraId="2670F9BD" w14:textId="77777777" w:rsidR="00B87FE6" w:rsidRDefault="00B87FE6" w:rsidP="00B87FE6">
      <w:pPr>
        <w:rPr>
          <w:rFonts w:ascii="Arial" w:hAnsi="Arial" w:cs="Arial"/>
          <w:sz w:val="24"/>
          <w:szCs w:val="24"/>
        </w:rPr>
      </w:pPr>
    </w:p>
    <w:p w14:paraId="60FFE029" w14:textId="77777777" w:rsidR="009F4BEF" w:rsidRPr="009F4BEF" w:rsidRDefault="009F4BEF" w:rsidP="009F4BEF">
      <w:pPr>
        <w:spacing w:after="0" w:line="276"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F4BEF" w:rsidRPr="009F4BEF" w14:paraId="7873D124" w14:textId="77777777" w:rsidTr="00BD35EC">
        <w:trPr>
          <w:trHeight w:val="414"/>
        </w:trPr>
        <w:tc>
          <w:tcPr>
            <w:tcW w:w="10444" w:type="dxa"/>
            <w:shd w:val="clear" w:color="auto" w:fill="D9D9D9"/>
          </w:tcPr>
          <w:p w14:paraId="53477C2E" w14:textId="77777777" w:rsidR="009F4BEF" w:rsidRPr="009F4BEF" w:rsidRDefault="009F4BEF" w:rsidP="009F4BEF">
            <w:pPr>
              <w:spacing w:after="0" w:line="240" w:lineRule="auto"/>
              <w:jc w:val="center"/>
              <w:rPr>
                <w:rFonts w:ascii="Arial" w:eastAsia="Times New Roman" w:hAnsi="Arial" w:cs="Arial"/>
                <w:b/>
                <w:caps/>
                <w:sz w:val="40"/>
                <w:szCs w:val="20"/>
                <w:lang w:eastAsia="en-GB"/>
              </w:rPr>
            </w:pPr>
            <w:r w:rsidRPr="009F4BEF">
              <w:rPr>
                <w:rFonts w:ascii="Arial" w:eastAsia="Times New Roman" w:hAnsi="Arial" w:cs="Arial"/>
                <w:b/>
                <w:caps/>
                <w:sz w:val="40"/>
                <w:szCs w:val="20"/>
                <w:lang w:eastAsia="en-GB"/>
              </w:rPr>
              <w:t>GUIDANCE FOR Students IN THE COMPLETION OF TASKS</w:t>
            </w:r>
          </w:p>
        </w:tc>
      </w:tr>
    </w:tbl>
    <w:p w14:paraId="0E2B4984" w14:textId="77777777" w:rsidR="009F4BEF" w:rsidRPr="009F4BEF" w:rsidRDefault="009F4BEF" w:rsidP="009F4BEF">
      <w:pPr>
        <w:spacing w:after="0" w:line="240" w:lineRule="auto"/>
        <w:jc w:val="both"/>
        <w:rPr>
          <w:rFonts w:ascii="Arial" w:eastAsia="Times New Roman" w:hAnsi="Arial" w:cs="Arial"/>
          <w:lang w:eastAsia="en-GB"/>
        </w:rPr>
      </w:pPr>
    </w:p>
    <w:p w14:paraId="2DB0151C" w14:textId="77777777" w:rsidR="009F4BEF" w:rsidRPr="009F4BEF" w:rsidRDefault="009F4BEF" w:rsidP="009F4BEF">
      <w:p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NOTE: The guidance offered below is linked to the five generic assessment criteria overleaf.</w:t>
      </w:r>
    </w:p>
    <w:p w14:paraId="5726A9F0" w14:textId="77777777" w:rsidR="009F4BEF" w:rsidRPr="009F4BEF" w:rsidRDefault="009F4BEF" w:rsidP="009F4BEF">
      <w:pPr>
        <w:spacing w:after="0" w:line="240" w:lineRule="auto"/>
        <w:jc w:val="both"/>
        <w:rPr>
          <w:rFonts w:ascii="Arial" w:eastAsia="Times New Roman" w:hAnsi="Arial" w:cs="Arial"/>
          <w:b/>
          <w:lang w:eastAsia="en-GB"/>
        </w:rPr>
      </w:pPr>
    </w:p>
    <w:p w14:paraId="01524311" w14:textId="77777777" w:rsidR="009F4BEF" w:rsidRPr="009F4BEF" w:rsidRDefault="009F4BEF" w:rsidP="009F4BEF">
      <w:pPr>
        <w:numPr>
          <w:ilvl w:val="0"/>
          <w:numId w:val="4"/>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Engagement with Literature Skills</w:t>
      </w:r>
    </w:p>
    <w:p w14:paraId="4BE3A5B6"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 xml:space="preserve">Your work must be informed and supported by scholarly material that is </w:t>
      </w:r>
      <w:r w:rsidRPr="009F4BEF">
        <w:rPr>
          <w:rFonts w:ascii="Arial" w:eastAsia="Times New Roman" w:hAnsi="Arial" w:cs="Arial"/>
          <w:i/>
          <w:lang w:eastAsia="en-GB"/>
        </w:rPr>
        <w:t>relevant</w:t>
      </w:r>
      <w:r w:rsidRPr="009F4BEF">
        <w:rPr>
          <w:rFonts w:ascii="Arial" w:eastAsia="Times New Roman" w:hAnsi="Arial" w:cs="Arial"/>
          <w:lang w:eastAsia="en-GB"/>
        </w:rPr>
        <w:t xml:space="preserve"> to and </w:t>
      </w:r>
      <w:r w:rsidRPr="009F4BEF">
        <w:rPr>
          <w:rFonts w:ascii="Arial" w:eastAsia="Times New Roman" w:hAnsi="Arial" w:cs="Arial"/>
          <w:i/>
          <w:lang w:eastAsia="en-GB"/>
        </w:rPr>
        <w:t>focused</w:t>
      </w:r>
      <w:r w:rsidRPr="009F4BEF">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eastAsia="Times New Roman" w:hAnsi="Arial" w:cs="Arial"/>
          <w:i/>
          <w:lang w:eastAsia="en-GB"/>
        </w:rPr>
        <w:t>range</w:t>
      </w:r>
      <w:r w:rsidRPr="009F4BEF">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eastAsia="Times New Roman" w:hAnsi="Arial" w:cs="Arial"/>
          <w:i/>
          <w:lang w:eastAsia="en-GB"/>
        </w:rPr>
        <w:t>credibility</w:t>
      </w:r>
      <w:r w:rsidRPr="009F4BEF">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eastAsia="Times New Roman" w:hAnsi="Arial" w:cs="Arial"/>
          <w:i/>
          <w:lang w:eastAsia="en-GB"/>
        </w:rPr>
        <w:t>evidence</w:t>
      </w:r>
      <w:r w:rsidRPr="009F4BEF">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77591C58" w14:textId="77777777" w:rsidR="009F4BEF" w:rsidRPr="009F4BEF" w:rsidRDefault="009F4BEF" w:rsidP="009F4BEF">
      <w:pPr>
        <w:spacing w:after="0" w:line="240" w:lineRule="auto"/>
        <w:jc w:val="both"/>
        <w:rPr>
          <w:rFonts w:ascii="Arial" w:eastAsia="Times New Roman" w:hAnsi="Arial" w:cs="Arial"/>
          <w:lang w:eastAsia="en-GB"/>
        </w:rPr>
      </w:pPr>
    </w:p>
    <w:p w14:paraId="30A1507C" w14:textId="1D7FC2AC"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Use the diversified sources (including books and articles available on our online library) to access information about the topic area. Topics like </w:t>
      </w:r>
      <w:r w:rsidR="00B87FE6">
        <w:rPr>
          <w:rFonts w:ascii="Arial" w:eastAsia="Times New Roman" w:hAnsi="Arial" w:cs="Arial"/>
          <w:i/>
          <w:lang w:eastAsia="en-GB"/>
        </w:rPr>
        <w:t xml:space="preserve">reward and recruitment and selection </w:t>
      </w:r>
      <w:r w:rsidR="00D5728C">
        <w:rPr>
          <w:rFonts w:ascii="Arial" w:eastAsia="Times New Roman" w:hAnsi="Arial" w:cs="Arial"/>
          <w:i/>
          <w:lang w:eastAsia="en-GB"/>
        </w:rPr>
        <w:t xml:space="preserve">will be useful here </w:t>
      </w:r>
    </w:p>
    <w:p w14:paraId="379969E8" w14:textId="77777777" w:rsidR="009F4BEF" w:rsidRPr="009F4BEF" w:rsidRDefault="009F4BEF" w:rsidP="009F4BEF">
      <w:pPr>
        <w:spacing w:after="0" w:line="240" w:lineRule="auto"/>
        <w:jc w:val="both"/>
        <w:rPr>
          <w:rFonts w:ascii="Arial" w:eastAsia="Times New Roman" w:hAnsi="Arial" w:cs="Arial"/>
          <w:lang w:eastAsia="en-GB"/>
        </w:rPr>
      </w:pPr>
    </w:p>
    <w:p w14:paraId="1380C05A" w14:textId="77777777" w:rsidR="009F4BEF" w:rsidRPr="009F4BEF" w:rsidRDefault="009F4BEF" w:rsidP="009F4BEF">
      <w:pPr>
        <w:spacing w:after="0" w:line="240" w:lineRule="auto"/>
        <w:jc w:val="both"/>
        <w:rPr>
          <w:rFonts w:ascii="Arial" w:eastAsia="Times New Roman" w:hAnsi="Arial" w:cs="Arial"/>
          <w:lang w:eastAsia="en-GB"/>
        </w:rPr>
      </w:pPr>
    </w:p>
    <w:p w14:paraId="4D5FF2B8" w14:textId="77777777" w:rsidR="009F4BEF" w:rsidRPr="009F4BEF" w:rsidRDefault="009F4BEF" w:rsidP="009F4BEF">
      <w:pPr>
        <w:numPr>
          <w:ilvl w:val="0"/>
          <w:numId w:val="4"/>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Knowledge and Understanding Skills</w:t>
      </w:r>
    </w:p>
    <w:p w14:paraId="74EF5542" w14:textId="60CE0B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 xml:space="preserve">At level </w:t>
      </w:r>
      <w:r w:rsidR="000643BC">
        <w:rPr>
          <w:rFonts w:ascii="Arial" w:eastAsia="Times New Roman" w:hAnsi="Arial" w:cs="Arial"/>
          <w:lang w:eastAsia="en-GB"/>
        </w:rPr>
        <w:t>5</w:t>
      </w:r>
      <w:r w:rsidRPr="009F4BEF">
        <w:rPr>
          <w:rFonts w:ascii="Arial" w:eastAsia="Times New Roman" w:hAnsi="Arial" w:cs="Arial"/>
          <w:lang w:eastAsia="en-GB"/>
        </w:rPr>
        <w:t>, you should be able to demonstrate</w:t>
      </w:r>
      <w:r w:rsidRPr="009F4BEF">
        <w:rPr>
          <w:rFonts w:ascii="Arial" w:eastAsia="Times New Roman" w:hAnsi="Arial" w:cs="Arial"/>
          <w:sz w:val="20"/>
          <w:szCs w:val="20"/>
          <w:lang w:eastAsia="en-GB"/>
        </w:rPr>
        <w:t xml:space="preserve"> </w:t>
      </w:r>
      <w:r w:rsidRPr="009F4BEF">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eastAsia="Times New Roman" w:hAnsi="Arial" w:cs="Arial"/>
          <w:i/>
          <w:lang w:eastAsia="en-GB"/>
        </w:rPr>
        <w:t>Knowledge</w:t>
      </w:r>
      <w:r w:rsidRPr="009F4BEF">
        <w:rPr>
          <w:rFonts w:ascii="Arial" w:eastAsia="Times New Roman" w:hAnsi="Arial" w:cs="Arial"/>
          <w:lang w:eastAsia="en-GB"/>
        </w:rPr>
        <w:t xml:space="preserve"> relates to the facts, information and skills you have acquired through your learning.  You demonstrate your </w:t>
      </w:r>
      <w:r w:rsidRPr="009F4BEF">
        <w:rPr>
          <w:rFonts w:ascii="Arial" w:eastAsia="Times New Roman" w:hAnsi="Arial" w:cs="Arial"/>
          <w:i/>
          <w:lang w:eastAsia="en-GB"/>
        </w:rPr>
        <w:t>understanding</w:t>
      </w:r>
      <w:r w:rsidRPr="009F4BEF">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eastAsia="Times New Roman" w:hAnsi="Arial" w:cs="Arial"/>
          <w:i/>
          <w:lang w:eastAsia="en-GB"/>
        </w:rPr>
        <w:t>extent</w:t>
      </w:r>
      <w:r w:rsidRPr="009F4BEF">
        <w:rPr>
          <w:rFonts w:ascii="Arial" w:eastAsia="Times New Roman" w:hAnsi="Arial" w:cs="Arial"/>
          <w:lang w:eastAsia="en-GB"/>
        </w:rPr>
        <w:t xml:space="preserve"> to which you demonstrate your knowledge and understanding; ideally each should be complete and detailed, with comprehensive coverage.</w:t>
      </w:r>
      <w:r w:rsidRPr="009F4BEF">
        <w:rPr>
          <w:rFonts w:ascii="Arial" w:eastAsia="Times New Roman" w:hAnsi="Arial" w:cs="Arial"/>
          <w:sz w:val="20"/>
          <w:szCs w:val="20"/>
          <w:lang w:eastAsia="en-GB"/>
        </w:rPr>
        <w:t xml:space="preserve"> </w:t>
      </w:r>
    </w:p>
    <w:p w14:paraId="1CA6ABB5" w14:textId="77777777" w:rsidR="009F4BEF" w:rsidRPr="009F4BEF" w:rsidRDefault="009F4BEF" w:rsidP="009F4BEF">
      <w:pPr>
        <w:spacing w:after="0" w:line="240" w:lineRule="auto"/>
        <w:jc w:val="both"/>
        <w:rPr>
          <w:rFonts w:ascii="Arial" w:eastAsia="Times New Roman" w:hAnsi="Arial" w:cs="Arial"/>
          <w:b/>
          <w:i/>
          <w:lang w:eastAsia="en-GB"/>
        </w:rPr>
      </w:pPr>
    </w:p>
    <w:p w14:paraId="4115F36E" w14:textId="299862CC"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w:t>
      </w:r>
    </w:p>
    <w:p w14:paraId="0228910A" w14:textId="75727634" w:rsidR="009F4BEF" w:rsidRPr="009F4BEF" w:rsidRDefault="009F4BEF" w:rsidP="009F4BEF">
      <w:pPr>
        <w:spacing w:after="0" w:line="240" w:lineRule="auto"/>
        <w:jc w:val="both"/>
        <w:rPr>
          <w:rFonts w:ascii="Arial" w:eastAsia="Times New Roman" w:hAnsi="Arial" w:cs="Arial"/>
          <w:lang w:eastAsia="en-GB"/>
        </w:rPr>
      </w:pPr>
      <w:r w:rsidRPr="2D407C5B">
        <w:rPr>
          <w:rFonts w:ascii="Arial" w:eastAsia="Times New Roman" w:hAnsi="Arial" w:cs="Arial"/>
          <w:i/>
          <w:iCs/>
          <w:color w:val="FF0000"/>
          <w:lang w:eastAsia="en-GB"/>
        </w:rPr>
        <w:t>To demonstrate your understanding, you need to consider th</w:t>
      </w:r>
      <w:r w:rsidR="00D5728C" w:rsidRPr="2D407C5B">
        <w:rPr>
          <w:rFonts w:ascii="Arial" w:eastAsia="Times New Roman" w:hAnsi="Arial" w:cs="Arial"/>
          <w:i/>
          <w:iCs/>
          <w:color w:val="FF0000"/>
          <w:lang w:eastAsia="en-GB"/>
        </w:rPr>
        <w:t xml:space="preserve">at </w:t>
      </w:r>
      <w:r w:rsidR="00B87FE6" w:rsidRPr="2D407C5B">
        <w:rPr>
          <w:rFonts w:ascii="Arial" w:eastAsia="Times New Roman" w:hAnsi="Arial" w:cs="Arial"/>
          <w:i/>
          <w:iCs/>
          <w:color w:val="FF0000"/>
          <w:lang w:eastAsia="en-GB"/>
        </w:rPr>
        <w:t>re</w:t>
      </w:r>
      <w:r w:rsidR="6F88973D" w:rsidRPr="2D407C5B">
        <w:rPr>
          <w:rFonts w:ascii="Arial" w:eastAsia="Times New Roman" w:hAnsi="Arial" w:cs="Arial"/>
          <w:i/>
          <w:iCs/>
          <w:color w:val="FF0000"/>
          <w:lang w:eastAsia="en-GB"/>
        </w:rPr>
        <w:t xml:space="preserve">cruitment </w:t>
      </w:r>
      <w:r w:rsidR="00B87FE6" w:rsidRPr="2D407C5B">
        <w:rPr>
          <w:rFonts w:ascii="Arial" w:eastAsia="Times New Roman" w:hAnsi="Arial" w:cs="Arial"/>
          <w:i/>
          <w:iCs/>
          <w:color w:val="FF0000"/>
          <w:lang w:eastAsia="en-GB"/>
        </w:rPr>
        <w:t xml:space="preserve">system may impact the job level, </w:t>
      </w:r>
      <w:r w:rsidR="004678F0" w:rsidRPr="2D407C5B">
        <w:rPr>
          <w:rFonts w:ascii="Arial" w:eastAsia="Times New Roman" w:hAnsi="Arial" w:cs="Arial"/>
          <w:i/>
          <w:iCs/>
          <w:color w:val="FF0000"/>
          <w:lang w:eastAsia="en-GB"/>
        </w:rPr>
        <w:t xml:space="preserve">job description and person specification. </w:t>
      </w:r>
      <w:r w:rsidR="00D5728C" w:rsidRPr="2D407C5B">
        <w:rPr>
          <w:rFonts w:ascii="Arial" w:eastAsia="Times New Roman" w:hAnsi="Arial" w:cs="Arial"/>
          <w:i/>
          <w:iCs/>
          <w:color w:val="FF0000"/>
          <w:lang w:eastAsia="en-GB"/>
        </w:rPr>
        <w:t xml:space="preserve"> </w:t>
      </w:r>
      <w:r w:rsidRPr="2D407C5B">
        <w:rPr>
          <w:rFonts w:ascii="Arial" w:eastAsia="Times New Roman" w:hAnsi="Arial" w:cs="Arial"/>
          <w:i/>
          <w:iCs/>
          <w:color w:val="FF0000"/>
          <w:lang w:eastAsia="en-GB"/>
        </w:rPr>
        <w:t xml:space="preserve">This should help you to develop your understanding and reach insightful conclusions.  </w:t>
      </w:r>
    </w:p>
    <w:p w14:paraId="6950EA72" w14:textId="77777777" w:rsidR="009F4BEF" w:rsidRPr="009F4BEF" w:rsidRDefault="009F4BEF" w:rsidP="009F4BEF">
      <w:pPr>
        <w:spacing w:after="0" w:line="240" w:lineRule="auto"/>
        <w:jc w:val="both"/>
        <w:rPr>
          <w:rFonts w:ascii="Arial" w:eastAsia="Times New Roman" w:hAnsi="Arial" w:cs="Arial"/>
          <w:b/>
          <w:lang w:eastAsia="en-GB"/>
        </w:rPr>
      </w:pPr>
    </w:p>
    <w:p w14:paraId="603F11FF" w14:textId="77777777" w:rsidR="009F4BEF" w:rsidRPr="009F4BEF" w:rsidRDefault="009F4BEF" w:rsidP="009F4BEF">
      <w:pPr>
        <w:numPr>
          <w:ilvl w:val="0"/>
          <w:numId w:val="4"/>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Cognitive and Intellectual Skills</w:t>
      </w:r>
    </w:p>
    <w:p w14:paraId="6EA25AC5"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581306C" w14:textId="77777777" w:rsidR="009F4BEF" w:rsidRPr="009F4BEF" w:rsidRDefault="009F4BEF" w:rsidP="009F4BEF">
      <w:pPr>
        <w:spacing w:after="0" w:line="240" w:lineRule="auto"/>
        <w:jc w:val="both"/>
        <w:rPr>
          <w:rFonts w:ascii="Arial" w:eastAsia="Times New Roman" w:hAnsi="Arial" w:cs="Arial"/>
          <w:lang w:eastAsia="en-GB"/>
        </w:rPr>
      </w:pPr>
    </w:p>
    <w:p w14:paraId="282B9EFD" w14:textId="227CC03C" w:rsidR="009F4BEF" w:rsidRPr="009F4BEF" w:rsidRDefault="009F4BEF" w:rsidP="2D407C5B">
      <w:pPr>
        <w:spacing w:after="0" w:line="240" w:lineRule="auto"/>
        <w:jc w:val="both"/>
        <w:rPr>
          <w:rFonts w:ascii="Arial" w:eastAsia="Times New Roman" w:hAnsi="Arial" w:cs="Arial"/>
          <w:i/>
          <w:iCs/>
          <w:color w:val="FF0000"/>
          <w:lang w:eastAsia="en-GB"/>
        </w:rPr>
      </w:pPr>
      <w:r w:rsidRPr="2D407C5B">
        <w:rPr>
          <w:rFonts w:ascii="Arial" w:eastAsia="Times New Roman" w:hAnsi="Arial" w:cs="Arial"/>
          <w:b/>
          <w:bCs/>
          <w:i/>
          <w:iCs/>
          <w:lang w:eastAsia="en-GB"/>
        </w:rPr>
        <w:t>Guidance specific to this assessment:</w:t>
      </w:r>
      <w:r w:rsidRPr="2D407C5B">
        <w:rPr>
          <w:rFonts w:ascii="Arial" w:eastAsia="Times New Roman" w:hAnsi="Arial" w:cs="Arial"/>
          <w:i/>
          <w:iCs/>
          <w:lang w:eastAsia="en-GB"/>
        </w:rPr>
        <w:t xml:space="preserve"> </w:t>
      </w:r>
      <w:r w:rsidRPr="2D407C5B">
        <w:rPr>
          <w:rFonts w:ascii="Arial" w:eastAsia="Times New Roman" w:hAnsi="Arial" w:cs="Arial"/>
          <w:i/>
          <w:iCs/>
          <w:color w:val="FF0000"/>
          <w:lang w:eastAsia="en-GB"/>
        </w:rPr>
        <w:t xml:space="preserve">Demonstrate </w:t>
      </w:r>
      <w:r w:rsidR="004678F0" w:rsidRPr="2D407C5B">
        <w:rPr>
          <w:rFonts w:ascii="Arial" w:eastAsia="Times New Roman" w:hAnsi="Arial" w:cs="Arial"/>
          <w:i/>
          <w:iCs/>
          <w:color w:val="FF0000"/>
          <w:lang w:eastAsia="en-GB"/>
        </w:rPr>
        <w:t>an understanding of the topic by exploring how different professions and sectors may recruit differently due to the reward systems used. Can they use both of them?</w:t>
      </w:r>
      <w:r w:rsidRPr="2D407C5B">
        <w:rPr>
          <w:rFonts w:ascii="Arial" w:eastAsia="Times New Roman" w:hAnsi="Arial" w:cs="Arial"/>
          <w:i/>
          <w:iCs/>
          <w:color w:val="FF0000"/>
          <w:lang w:eastAsia="en-GB"/>
        </w:rPr>
        <w:t xml:space="preserve"> </w:t>
      </w:r>
    </w:p>
    <w:p w14:paraId="2C7F1E23" w14:textId="77777777" w:rsidR="009F4BEF" w:rsidRPr="009F4BEF" w:rsidRDefault="009F4BEF" w:rsidP="2D407C5B">
      <w:pPr>
        <w:spacing w:after="0" w:line="240" w:lineRule="auto"/>
        <w:jc w:val="both"/>
        <w:rPr>
          <w:rFonts w:ascii="Arial" w:eastAsia="Times New Roman" w:hAnsi="Arial" w:cs="Arial"/>
          <w:i/>
          <w:iCs/>
          <w:color w:val="FF0000"/>
          <w:lang w:eastAsia="en-GB"/>
        </w:rPr>
      </w:pPr>
    </w:p>
    <w:p w14:paraId="23B3F078" w14:textId="77777777" w:rsidR="009F4BEF" w:rsidRPr="009F4BEF" w:rsidRDefault="009F4BEF" w:rsidP="009F4BEF">
      <w:pPr>
        <w:spacing w:after="0" w:line="240" w:lineRule="auto"/>
        <w:jc w:val="both"/>
        <w:rPr>
          <w:rFonts w:ascii="Arial" w:eastAsia="Times New Roman" w:hAnsi="Arial" w:cs="Arial"/>
          <w:lang w:eastAsia="en-GB"/>
        </w:rPr>
      </w:pPr>
    </w:p>
    <w:p w14:paraId="491CF792" w14:textId="77777777" w:rsidR="009F4BEF" w:rsidRPr="009F4BEF" w:rsidRDefault="009F4BEF" w:rsidP="009F4BEF">
      <w:pPr>
        <w:spacing w:after="0" w:line="240" w:lineRule="auto"/>
        <w:jc w:val="both"/>
        <w:rPr>
          <w:rFonts w:ascii="Arial" w:eastAsia="Times New Roman" w:hAnsi="Arial" w:cs="Arial"/>
          <w:b/>
          <w:lang w:eastAsia="en-GB"/>
        </w:rPr>
      </w:pPr>
    </w:p>
    <w:p w14:paraId="77527CEB" w14:textId="77777777" w:rsidR="009F4BEF" w:rsidRPr="009F4BEF" w:rsidRDefault="009F4BEF" w:rsidP="009F4BEF">
      <w:pPr>
        <w:numPr>
          <w:ilvl w:val="0"/>
          <w:numId w:val="4"/>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Practical Skills</w:t>
      </w:r>
    </w:p>
    <w:p w14:paraId="328F3E41"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C541942" w14:textId="77777777" w:rsidR="009F4BEF" w:rsidRPr="009F4BEF" w:rsidRDefault="009F4BEF" w:rsidP="009F4BEF">
      <w:pPr>
        <w:spacing w:after="0" w:line="240" w:lineRule="auto"/>
        <w:jc w:val="both"/>
        <w:rPr>
          <w:rFonts w:ascii="Arial" w:eastAsia="Times New Roman" w:hAnsi="Arial" w:cs="Arial"/>
          <w:lang w:eastAsia="en-GB"/>
        </w:rPr>
      </w:pPr>
    </w:p>
    <w:p w14:paraId="0159C40F" w14:textId="53223779"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w:t>
      </w:r>
      <w:bookmarkStart w:id="0" w:name="_Hlk142930942"/>
      <w:r w:rsidRPr="009F4BEF">
        <w:rPr>
          <w:rFonts w:ascii="Arial" w:eastAsia="Times New Roman" w:hAnsi="Arial" w:cs="Arial"/>
          <w:i/>
          <w:lang w:eastAsia="en-GB"/>
        </w:rPr>
        <w:t xml:space="preserve">To demonstrate practical skills, you need to provide workforce </w:t>
      </w:r>
      <w:bookmarkEnd w:id="0"/>
      <w:r w:rsidR="00591B36">
        <w:rPr>
          <w:rFonts w:ascii="Arial" w:eastAsia="Times New Roman" w:hAnsi="Arial" w:cs="Arial"/>
          <w:i/>
          <w:lang w:eastAsia="en-GB"/>
        </w:rPr>
        <w:t xml:space="preserve">strategy for support </w:t>
      </w:r>
      <w:r w:rsidR="004678F0">
        <w:rPr>
          <w:rFonts w:ascii="Arial" w:eastAsia="Times New Roman" w:hAnsi="Arial" w:cs="Arial"/>
          <w:i/>
          <w:lang w:eastAsia="en-GB"/>
        </w:rPr>
        <w:t>reward management systems</w:t>
      </w:r>
    </w:p>
    <w:p w14:paraId="6BC32713" w14:textId="77777777" w:rsidR="009F4BEF" w:rsidRPr="009F4BEF" w:rsidRDefault="009F4BEF" w:rsidP="009F4BEF">
      <w:pPr>
        <w:spacing w:after="0" w:line="240" w:lineRule="auto"/>
        <w:jc w:val="both"/>
        <w:rPr>
          <w:rFonts w:ascii="Arial" w:eastAsia="Times New Roman" w:hAnsi="Arial" w:cs="Arial"/>
          <w:lang w:eastAsia="en-GB"/>
        </w:rPr>
      </w:pPr>
    </w:p>
    <w:p w14:paraId="38BEE383" w14:textId="77777777" w:rsidR="009F4BEF" w:rsidRPr="009F4BEF" w:rsidRDefault="009F4BEF" w:rsidP="009F4BEF">
      <w:pPr>
        <w:spacing w:after="0" w:line="240" w:lineRule="auto"/>
        <w:jc w:val="both"/>
        <w:rPr>
          <w:rFonts w:ascii="Arial" w:eastAsia="Times New Roman" w:hAnsi="Arial" w:cs="Arial"/>
          <w:lang w:eastAsia="en-GB"/>
        </w:rPr>
      </w:pPr>
    </w:p>
    <w:p w14:paraId="0E2AF548" w14:textId="77777777" w:rsidR="009F4BEF" w:rsidRPr="009F4BEF" w:rsidRDefault="009F4BEF" w:rsidP="009F4BEF">
      <w:pPr>
        <w:numPr>
          <w:ilvl w:val="0"/>
          <w:numId w:val="4"/>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 xml:space="preserve">Transferable Skills for Life and Professional Practice </w:t>
      </w:r>
    </w:p>
    <w:p w14:paraId="211072B8"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F0DD317" w14:textId="77777777" w:rsidR="009F4BEF" w:rsidRPr="009F4BEF" w:rsidRDefault="009F4BEF" w:rsidP="009F4BEF">
      <w:pPr>
        <w:spacing w:after="0" w:line="240" w:lineRule="auto"/>
        <w:jc w:val="both"/>
        <w:rPr>
          <w:rFonts w:ascii="Arial" w:eastAsia="Times New Roman" w:hAnsi="Arial" w:cs="Arial"/>
          <w:lang w:eastAsia="en-GB"/>
        </w:rPr>
      </w:pPr>
    </w:p>
    <w:p w14:paraId="2067CF75" w14:textId="3BE64417"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Here you should demonstrate communication skills, presentation skills and how you make decisions about </w:t>
      </w:r>
      <w:r w:rsidR="004E0CF9">
        <w:rPr>
          <w:rFonts w:ascii="Arial" w:eastAsia="Times New Roman" w:hAnsi="Arial" w:cs="Arial"/>
          <w:i/>
          <w:lang w:eastAsia="en-GB"/>
        </w:rPr>
        <w:t>equal opportunity in the workplace</w:t>
      </w:r>
      <w:r w:rsidRPr="009F4BEF">
        <w:rPr>
          <w:rFonts w:ascii="Arial" w:eastAsia="Times New Roman" w:hAnsi="Arial" w:cs="Arial"/>
          <w:i/>
          <w:lang w:eastAsia="en-GB"/>
        </w:rPr>
        <w:t xml:space="preserve"> </w:t>
      </w:r>
    </w:p>
    <w:p w14:paraId="498E7486" w14:textId="77777777" w:rsidR="009F4BEF" w:rsidRPr="009F4BEF" w:rsidRDefault="009F4BEF" w:rsidP="009F4BEF">
      <w:pPr>
        <w:spacing w:after="0" w:line="240" w:lineRule="auto"/>
        <w:jc w:val="both"/>
        <w:rPr>
          <w:rFonts w:ascii="Arial" w:eastAsia="Times New Roman" w:hAnsi="Arial" w:cs="Arial"/>
          <w:sz w:val="24"/>
          <w:szCs w:val="24"/>
          <w:lang w:eastAsia="en-GB"/>
        </w:rPr>
      </w:pPr>
    </w:p>
    <w:p w14:paraId="79191B48" w14:textId="77777777" w:rsidR="009F4BEF" w:rsidRPr="009F4BEF" w:rsidRDefault="009F4BEF" w:rsidP="009F4BEF">
      <w:pPr>
        <w:spacing w:after="0" w:line="240" w:lineRule="auto"/>
        <w:jc w:val="both"/>
        <w:rPr>
          <w:rFonts w:ascii="Arial" w:eastAsia="Times New Roman" w:hAnsi="Arial" w:cs="Arial"/>
          <w:b/>
          <w:bCs/>
          <w:sz w:val="24"/>
          <w:szCs w:val="24"/>
          <w:u w:val="single"/>
          <w:lang w:eastAsia="en-GB"/>
        </w:rPr>
      </w:pPr>
      <w:r w:rsidRPr="009F4BEF">
        <w:rPr>
          <w:rFonts w:ascii="Arial" w:eastAsia="Times New Roman" w:hAnsi="Arial" w:cs="Arial"/>
          <w:b/>
          <w:bCs/>
          <w:sz w:val="24"/>
          <w:szCs w:val="24"/>
          <w:u w:val="single"/>
          <w:lang w:eastAsia="en-GB"/>
        </w:rPr>
        <w:t xml:space="preserve">Reference list </w:t>
      </w:r>
    </w:p>
    <w:p w14:paraId="53389ADB" w14:textId="77777777" w:rsidR="009F4BEF" w:rsidRPr="009F4BEF" w:rsidRDefault="009F4BEF" w:rsidP="009F4BEF">
      <w:pPr>
        <w:spacing w:after="0" w:line="240" w:lineRule="auto"/>
        <w:rPr>
          <w:rFonts w:ascii="Arial" w:eastAsia="Times New Roman" w:hAnsi="Arial" w:cs="Arial"/>
          <w:sz w:val="24"/>
          <w:szCs w:val="24"/>
          <w:lang w:eastAsia="en-GB"/>
        </w:rPr>
      </w:pPr>
      <w:r w:rsidRPr="009F4BEF">
        <w:rPr>
          <w:rFonts w:ascii="Arial" w:eastAsia="Times New Roman" w:hAnsi="Arial" w:cs="Arial"/>
          <w:sz w:val="24"/>
          <w:szCs w:val="24"/>
          <w:lang w:eastAsia="en-GB"/>
        </w:rPr>
        <w:t xml:space="preserve">Overall, it is expected that you provide at least 8 in text citations in this report using relevant journals and books etc. </w:t>
      </w:r>
    </w:p>
    <w:p w14:paraId="3D99AD95" w14:textId="77777777" w:rsidR="009F4BEF" w:rsidRPr="009F4BEF" w:rsidRDefault="009F4BEF" w:rsidP="009F4BEF">
      <w:pPr>
        <w:spacing w:after="0" w:line="240" w:lineRule="auto"/>
        <w:jc w:val="both"/>
        <w:rPr>
          <w:rFonts w:ascii="Arial" w:eastAsia="Times New Roman" w:hAnsi="Arial" w:cs="Arial"/>
          <w:lang w:eastAsia="en-GB"/>
        </w:rPr>
      </w:pPr>
    </w:p>
    <w:p w14:paraId="4BA507CB"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lang w:eastAsia="en-GB"/>
        </w:rPr>
        <w:br w:type="page"/>
      </w:r>
    </w:p>
    <w:p w14:paraId="1528C859" w14:textId="77777777" w:rsidR="009F4BEF" w:rsidRPr="009F4BEF" w:rsidRDefault="009F4BEF" w:rsidP="009F4BEF">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F4BEF" w:rsidRPr="009F4BEF" w14:paraId="408790AD" w14:textId="77777777" w:rsidTr="00BD35EC">
        <w:trPr>
          <w:jc w:val="center"/>
        </w:trPr>
        <w:tc>
          <w:tcPr>
            <w:tcW w:w="10670" w:type="dxa"/>
            <w:shd w:val="clear" w:color="auto" w:fill="BFBFBF"/>
          </w:tcPr>
          <w:p w14:paraId="589AAA64" w14:textId="77777777" w:rsidR="009F4BEF" w:rsidRPr="009F4BEF" w:rsidRDefault="009F4BEF" w:rsidP="009F4BEF">
            <w:pPr>
              <w:spacing w:after="0" w:line="240" w:lineRule="auto"/>
              <w:rPr>
                <w:rFonts w:ascii="Arial" w:eastAsia="Times New Roman" w:hAnsi="Arial" w:cs="Arial"/>
                <w:sz w:val="20"/>
                <w:szCs w:val="20"/>
                <w:lang w:eastAsia="en-GB"/>
              </w:rPr>
            </w:pPr>
            <w:r w:rsidRPr="009F4BEF">
              <w:rPr>
                <w:rFonts w:ascii="Arial" w:eastAsia="Times New Roman" w:hAnsi="Arial" w:cs="Arial"/>
                <w:sz w:val="32"/>
                <w:szCs w:val="32"/>
                <w:lang w:eastAsia="en-GB"/>
              </w:rPr>
              <w:br w:type="page"/>
            </w:r>
            <w:r w:rsidRPr="009F4BEF">
              <w:rPr>
                <w:rFonts w:ascii="Arial" w:eastAsia="Times New Roman" w:hAnsi="Arial" w:cs="Arial"/>
                <w:b/>
                <w:caps/>
                <w:sz w:val="40"/>
                <w:szCs w:val="20"/>
                <w:lang w:eastAsia="en-GB"/>
              </w:rPr>
              <w:t xml:space="preserve">     Student FEEDBACK FORM</w:t>
            </w:r>
          </w:p>
        </w:tc>
      </w:tr>
    </w:tbl>
    <w:p w14:paraId="2BC6083A" w14:textId="77777777" w:rsidR="009F4BEF" w:rsidRPr="009F4BEF" w:rsidRDefault="009F4BEF" w:rsidP="009F4BEF">
      <w:pPr>
        <w:spacing w:after="0" w:line="240" w:lineRule="auto"/>
        <w:rPr>
          <w:rFonts w:ascii="Arial" w:eastAsia="Times New Roman" w:hAnsi="Arial" w:cs="Arial"/>
          <w:sz w:val="20"/>
          <w:szCs w:val="20"/>
          <w:lang w:eastAsia="en-GB"/>
        </w:rPr>
      </w:pPr>
    </w:p>
    <w:p w14:paraId="67366891" w14:textId="77777777" w:rsidR="009F4BEF" w:rsidRPr="009F4BEF" w:rsidRDefault="009F4BEF" w:rsidP="009F4BEF">
      <w:pPr>
        <w:spacing w:after="0" w:line="240" w:lineRule="auto"/>
        <w:jc w:val="both"/>
        <w:rPr>
          <w:rFonts w:ascii="Arial" w:eastAsia="Times New Roman" w:hAnsi="Arial" w:cs="Arial"/>
          <w:sz w:val="20"/>
          <w:szCs w:val="20"/>
        </w:rPr>
      </w:pPr>
      <w:r w:rsidRPr="009F4BEF">
        <w:rPr>
          <w:rFonts w:ascii="Arial" w:eastAsia="Times New Roman" w:hAnsi="Arial" w:cs="Arial"/>
          <w:sz w:val="20"/>
          <w:szCs w:val="20"/>
        </w:rPr>
        <w:t xml:space="preserve">This section details the </w:t>
      </w:r>
      <w:r w:rsidRPr="009F4BEF">
        <w:rPr>
          <w:rFonts w:ascii="Arial" w:eastAsia="Times New Roman" w:hAnsi="Arial" w:cs="Arial"/>
          <w:i/>
          <w:sz w:val="20"/>
          <w:szCs w:val="20"/>
        </w:rPr>
        <w:t>extent</w:t>
      </w:r>
      <w:r w:rsidRPr="009F4BEF">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D56782A" w14:textId="77777777" w:rsidR="009F4BEF" w:rsidRPr="009F4BEF" w:rsidRDefault="009F4BEF" w:rsidP="009F4BEF">
      <w:pPr>
        <w:spacing w:after="0" w:line="240" w:lineRule="auto"/>
        <w:rPr>
          <w:rFonts w:ascii="Arial" w:eastAsia="Times New Roman" w:hAnsi="Arial" w:cs="Arial"/>
          <w:b/>
          <w:lang w:eastAsia="en-GB"/>
        </w:rPr>
        <w:sectPr w:rsidR="009F4BEF" w:rsidRPr="009F4BEF" w:rsidSect="00F31C04">
          <w:footerReference w:type="default" r:id="rId12"/>
          <w:pgSz w:w="11894" w:h="16834"/>
          <w:pgMar w:top="720" w:right="720" w:bottom="720" w:left="720" w:header="706" w:footer="454" w:gutter="0"/>
          <w:paperSrc w:first="1" w:other="1"/>
          <w:cols w:space="720"/>
          <w:docGrid w:linePitch="272"/>
        </w:sectPr>
      </w:pPr>
    </w:p>
    <w:p w14:paraId="694CB5E7" w14:textId="77777777" w:rsidR="009F4BEF" w:rsidRPr="009F4BEF" w:rsidRDefault="009F4BEF" w:rsidP="009F4BEF">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9F4BEF" w:rsidRPr="009F4BEF" w14:paraId="6DEA4A21" w14:textId="77777777" w:rsidTr="00BD35E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B462B" w14:textId="77777777" w:rsidR="009F4BEF" w:rsidRPr="009F4BEF" w:rsidRDefault="009F4BEF" w:rsidP="009F4BEF">
            <w:pPr>
              <w:spacing w:after="0" w:line="240" w:lineRule="auto"/>
              <w:rPr>
                <w:rFonts w:ascii="Arial" w:eastAsia="Times New Roman" w:hAnsi="Arial" w:cs="Arial"/>
                <w:b/>
                <w:szCs w:val="20"/>
                <w:lang w:eastAsia="en-GB"/>
              </w:rPr>
            </w:pPr>
            <w:r w:rsidRPr="009F4BEF">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EFC4FF" w14:textId="77777777" w:rsidR="009F4BEF" w:rsidRPr="009F4BEF" w:rsidRDefault="009F4BEF" w:rsidP="009F4BEF">
            <w:pPr>
              <w:spacing w:after="0" w:line="240" w:lineRule="auto"/>
              <w:ind w:left="34"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6561A0" w14:textId="77777777" w:rsidR="009F4BEF" w:rsidRPr="009F4BEF" w:rsidRDefault="009F4BEF" w:rsidP="009F4BEF">
            <w:pPr>
              <w:spacing w:after="0" w:line="240" w:lineRule="auto"/>
              <w:ind w:left="113"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 xml:space="preserve">Marks </w:t>
            </w:r>
          </w:p>
          <w:p w14:paraId="035EFBB0" w14:textId="77777777" w:rsidR="009F4BEF" w:rsidRPr="009F4BEF" w:rsidRDefault="009F4BEF" w:rsidP="009F4BEF">
            <w:pPr>
              <w:spacing w:after="0" w:line="240" w:lineRule="auto"/>
              <w:ind w:left="113"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awarded</w:t>
            </w:r>
          </w:p>
        </w:tc>
      </w:tr>
      <w:tr w:rsidR="009F4BEF" w:rsidRPr="009F4BEF" w14:paraId="5A7E84B4"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502AC0DC"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1. </w:t>
            </w:r>
            <w:r w:rsidRPr="009F4BEF">
              <w:rPr>
                <w:rFonts w:ascii="Arial" w:eastAsia="Times New Roman" w:hAnsi="Arial" w:cs="Arial"/>
                <w:b/>
                <w:sz w:val="20"/>
                <w:szCs w:val="20"/>
                <w:lang w:eastAsia="en-GB"/>
              </w:rPr>
              <w:t>Engagement with Literature Skills</w:t>
            </w:r>
          </w:p>
          <w:p w14:paraId="13358EEB" w14:textId="77777777" w:rsidR="009F4BEF" w:rsidRPr="009F4BEF" w:rsidRDefault="009F4BEF" w:rsidP="009F4BEF">
            <w:pPr>
              <w:spacing w:after="120" w:line="240" w:lineRule="auto"/>
              <w:rPr>
                <w:rFonts w:ascii="Arial" w:eastAsia="Times New Roman" w:hAnsi="Arial" w:cs="Arial"/>
                <w:sz w:val="14"/>
                <w:szCs w:val="14"/>
                <w:lang w:eastAsia="en-GB"/>
              </w:rPr>
            </w:pPr>
            <w:r w:rsidRPr="009F4BEF">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08B87C6E"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8A3E2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1B8DBE4" w14:textId="77777777" w:rsidTr="00BD35EC">
        <w:trPr>
          <w:trHeight w:val="450"/>
        </w:trPr>
        <w:tc>
          <w:tcPr>
            <w:tcW w:w="4169" w:type="pct"/>
            <w:vMerge w:val="restart"/>
            <w:tcBorders>
              <w:top w:val="single" w:sz="4" w:space="0" w:color="auto"/>
              <w:left w:val="single" w:sz="4" w:space="0" w:color="auto"/>
              <w:right w:val="single" w:sz="4" w:space="0" w:color="auto"/>
            </w:tcBorders>
          </w:tcPr>
          <w:p w14:paraId="42B5CBE0" w14:textId="77777777" w:rsidR="009F4BEF" w:rsidRPr="009F4BEF" w:rsidRDefault="009F4BEF" w:rsidP="009F4BEF">
            <w:pPr>
              <w:spacing w:after="120" w:line="240" w:lineRule="auto"/>
              <w:rPr>
                <w:rFonts w:ascii="Arial" w:eastAsia="Times New Roman" w:hAnsi="Arial" w:cs="Arial"/>
                <w:sz w:val="14"/>
                <w:szCs w:val="14"/>
                <w:lang w:eastAsia="en-GB"/>
              </w:rPr>
            </w:pPr>
          </w:p>
          <w:p w14:paraId="535B2C16"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BB72E6B"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D7CA45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2077EF0" w14:textId="77777777" w:rsidTr="00BD35EC">
        <w:trPr>
          <w:trHeight w:val="451"/>
        </w:trPr>
        <w:tc>
          <w:tcPr>
            <w:tcW w:w="4169" w:type="pct"/>
            <w:vMerge/>
            <w:tcBorders>
              <w:left w:val="single" w:sz="4" w:space="0" w:color="auto"/>
              <w:bottom w:val="single" w:sz="4" w:space="0" w:color="auto"/>
              <w:right w:val="single" w:sz="4" w:space="0" w:color="auto"/>
            </w:tcBorders>
          </w:tcPr>
          <w:p w14:paraId="0BD8AEA5"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0AA3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E7FA5C7"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BF0F20E"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149D8725" w14:textId="77777777" w:rsidR="009F4BEF" w:rsidRPr="009F4BEF" w:rsidRDefault="009F4BEF" w:rsidP="009F4BEF">
            <w:pPr>
              <w:spacing w:after="0" w:line="240" w:lineRule="auto"/>
              <w:rPr>
                <w:rFonts w:ascii="Arial" w:eastAsia="Times New Roman" w:hAnsi="Arial" w:cs="Arial"/>
                <w:b/>
                <w:sz w:val="20"/>
                <w:szCs w:val="20"/>
                <w:lang w:eastAsia="en-GB"/>
              </w:rPr>
            </w:pPr>
            <w:r w:rsidRPr="009F4BEF">
              <w:rPr>
                <w:rFonts w:ascii="Arial" w:eastAsia="Times New Roman" w:hAnsi="Arial" w:cs="Arial"/>
                <w:b/>
                <w:sz w:val="20"/>
                <w:szCs w:val="16"/>
                <w:lang w:eastAsia="en-GB"/>
              </w:rPr>
              <w:t xml:space="preserve">2. </w:t>
            </w:r>
            <w:r w:rsidRPr="009F4BEF">
              <w:rPr>
                <w:rFonts w:ascii="Arial" w:eastAsia="Times New Roman" w:hAnsi="Arial" w:cs="Arial"/>
                <w:b/>
                <w:sz w:val="20"/>
                <w:szCs w:val="20"/>
                <w:lang w:eastAsia="en-GB"/>
              </w:rPr>
              <w:t>Knowledge and Understanding Skills</w:t>
            </w:r>
          </w:p>
          <w:p w14:paraId="7A5654A1"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CF99B8C"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13BD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EA5F6A9" w14:textId="77777777" w:rsidTr="00BD35EC">
        <w:trPr>
          <w:trHeight w:val="450"/>
        </w:trPr>
        <w:tc>
          <w:tcPr>
            <w:tcW w:w="4169" w:type="pct"/>
            <w:vMerge w:val="restart"/>
            <w:tcBorders>
              <w:top w:val="single" w:sz="4" w:space="0" w:color="auto"/>
              <w:left w:val="single" w:sz="4" w:space="0" w:color="auto"/>
              <w:right w:val="single" w:sz="4" w:space="0" w:color="auto"/>
            </w:tcBorders>
          </w:tcPr>
          <w:p w14:paraId="1582EC37" w14:textId="77777777" w:rsidR="009F4BEF" w:rsidRPr="009F4BEF" w:rsidRDefault="009F4BEF" w:rsidP="009F4BEF">
            <w:pPr>
              <w:spacing w:after="120" w:line="240" w:lineRule="auto"/>
              <w:rPr>
                <w:rFonts w:ascii="Arial" w:eastAsia="Times New Roman" w:hAnsi="Arial" w:cs="Arial"/>
                <w:sz w:val="14"/>
                <w:szCs w:val="14"/>
                <w:lang w:eastAsia="en-GB"/>
              </w:rPr>
            </w:pPr>
          </w:p>
          <w:p w14:paraId="5AACA776"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CA13D86"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0C2077C"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0484C2EC" w14:textId="77777777" w:rsidTr="00BD35EC">
        <w:trPr>
          <w:trHeight w:val="451"/>
        </w:trPr>
        <w:tc>
          <w:tcPr>
            <w:tcW w:w="4169" w:type="pct"/>
            <w:vMerge/>
            <w:tcBorders>
              <w:left w:val="single" w:sz="4" w:space="0" w:color="auto"/>
              <w:bottom w:val="single" w:sz="4" w:space="0" w:color="auto"/>
              <w:right w:val="single" w:sz="4" w:space="0" w:color="auto"/>
            </w:tcBorders>
          </w:tcPr>
          <w:p w14:paraId="6FF4B0B2"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92B8DE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EEDC4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33C23527"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74367D45"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3. </w:t>
            </w:r>
            <w:r w:rsidRPr="009F4BEF">
              <w:rPr>
                <w:rFonts w:ascii="Arial" w:eastAsia="Times New Roman" w:hAnsi="Arial" w:cs="Arial"/>
                <w:b/>
                <w:sz w:val="20"/>
                <w:szCs w:val="20"/>
                <w:lang w:eastAsia="en-GB"/>
              </w:rPr>
              <w:t>Cognitive and Intellectual Skills</w:t>
            </w:r>
          </w:p>
          <w:p w14:paraId="6970C057"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58FC89C"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0FDDF1"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B87CDB1" w14:textId="77777777" w:rsidTr="00BD35EC">
        <w:trPr>
          <w:trHeight w:val="450"/>
        </w:trPr>
        <w:tc>
          <w:tcPr>
            <w:tcW w:w="4169" w:type="pct"/>
            <w:vMerge w:val="restart"/>
            <w:tcBorders>
              <w:top w:val="single" w:sz="4" w:space="0" w:color="auto"/>
              <w:left w:val="single" w:sz="4" w:space="0" w:color="auto"/>
              <w:right w:val="single" w:sz="4" w:space="0" w:color="auto"/>
            </w:tcBorders>
          </w:tcPr>
          <w:p w14:paraId="3C7DE166" w14:textId="77777777" w:rsidR="009F4BEF" w:rsidRPr="009F4BEF" w:rsidRDefault="009F4BEF" w:rsidP="009F4BEF">
            <w:pPr>
              <w:spacing w:after="120" w:line="240" w:lineRule="auto"/>
              <w:rPr>
                <w:rFonts w:ascii="Arial" w:eastAsia="Times New Roman" w:hAnsi="Arial" w:cs="Arial"/>
                <w:sz w:val="14"/>
                <w:szCs w:val="14"/>
                <w:lang w:eastAsia="en-GB"/>
              </w:rPr>
            </w:pPr>
          </w:p>
          <w:p w14:paraId="443CE3CA"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EFB9F2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614EAF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1562D90" w14:textId="77777777" w:rsidTr="00BD35EC">
        <w:trPr>
          <w:trHeight w:val="451"/>
        </w:trPr>
        <w:tc>
          <w:tcPr>
            <w:tcW w:w="4169" w:type="pct"/>
            <w:vMerge/>
            <w:tcBorders>
              <w:left w:val="single" w:sz="4" w:space="0" w:color="auto"/>
              <w:bottom w:val="single" w:sz="4" w:space="0" w:color="auto"/>
              <w:right w:val="single" w:sz="4" w:space="0" w:color="auto"/>
            </w:tcBorders>
          </w:tcPr>
          <w:p w14:paraId="13EADAB7"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3D56909"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D2B4DD9"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788BE5FC"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021EBBD7"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4. </w:t>
            </w:r>
            <w:r w:rsidRPr="009F4BEF">
              <w:rPr>
                <w:rFonts w:ascii="Arial" w:eastAsia="Times New Roman" w:hAnsi="Arial" w:cs="Arial"/>
                <w:b/>
                <w:sz w:val="20"/>
                <w:szCs w:val="20"/>
                <w:lang w:eastAsia="en-GB"/>
              </w:rPr>
              <w:t>Practical Application Skills</w:t>
            </w:r>
          </w:p>
          <w:p w14:paraId="7018E85E"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6974003"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F5FD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09EF9EB6" w14:textId="77777777" w:rsidTr="00BD35EC">
        <w:trPr>
          <w:trHeight w:val="451"/>
        </w:trPr>
        <w:tc>
          <w:tcPr>
            <w:tcW w:w="4169" w:type="pct"/>
            <w:vMerge w:val="restart"/>
            <w:tcBorders>
              <w:top w:val="single" w:sz="4" w:space="0" w:color="auto"/>
              <w:left w:val="single" w:sz="4" w:space="0" w:color="auto"/>
              <w:right w:val="single" w:sz="4" w:space="0" w:color="auto"/>
            </w:tcBorders>
          </w:tcPr>
          <w:p w14:paraId="2A02E790" w14:textId="77777777" w:rsidR="009F4BEF" w:rsidRPr="009F4BEF" w:rsidRDefault="009F4BEF" w:rsidP="009F4BEF">
            <w:pPr>
              <w:spacing w:after="120" w:line="240" w:lineRule="auto"/>
              <w:rPr>
                <w:rFonts w:ascii="Arial" w:eastAsia="Times New Roman" w:hAnsi="Arial" w:cs="Arial"/>
                <w:sz w:val="14"/>
                <w:szCs w:val="14"/>
                <w:lang w:eastAsia="en-GB"/>
              </w:rPr>
            </w:pPr>
          </w:p>
          <w:p w14:paraId="4C7A5242"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BB28AB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B81498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3A5A61C1" w14:textId="77777777" w:rsidTr="00BD35EC">
        <w:trPr>
          <w:trHeight w:val="450"/>
        </w:trPr>
        <w:tc>
          <w:tcPr>
            <w:tcW w:w="4169" w:type="pct"/>
            <w:vMerge/>
            <w:tcBorders>
              <w:left w:val="single" w:sz="4" w:space="0" w:color="auto"/>
              <w:bottom w:val="single" w:sz="4" w:space="0" w:color="auto"/>
              <w:right w:val="single" w:sz="4" w:space="0" w:color="auto"/>
            </w:tcBorders>
          </w:tcPr>
          <w:p w14:paraId="48A86297"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EDB16B7"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035ED8"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B594DD6"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3865086C"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5. </w:t>
            </w:r>
            <w:r w:rsidRPr="009F4BEF">
              <w:rPr>
                <w:rFonts w:ascii="Arial" w:eastAsia="Times New Roman" w:hAnsi="Arial" w:cs="Arial"/>
                <w:b/>
                <w:sz w:val="20"/>
                <w:szCs w:val="20"/>
                <w:lang w:eastAsia="en-GB"/>
              </w:rPr>
              <w:t>Transferable Skills for Life and Professional Practice</w:t>
            </w:r>
          </w:p>
          <w:p w14:paraId="1700F2E0"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A723479"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3C92B"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19A744BA" w14:textId="77777777" w:rsidTr="00BD35EC">
        <w:trPr>
          <w:trHeight w:val="451"/>
        </w:trPr>
        <w:tc>
          <w:tcPr>
            <w:tcW w:w="4169" w:type="pct"/>
            <w:vMerge w:val="restart"/>
            <w:tcBorders>
              <w:top w:val="single" w:sz="4" w:space="0" w:color="auto"/>
              <w:left w:val="single" w:sz="4" w:space="0" w:color="auto"/>
              <w:right w:val="single" w:sz="4" w:space="0" w:color="auto"/>
            </w:tcBorders>
          </w:tcPr>
          <w:p w14:paraId="5C0BF510" w14:textId="77777777" w:rsidR="009F4BEF" w:rsidRPr="009F4BEF" w:rsidRDefault="009F4BEF" w:rsidP="009F4BEF">
            <w:pPr>
              <w:spacing w:after="120" w:line="240" w:lineRule="auto"/>
              <w:rPr>
                <w:rFonts w:ascii="Arial" w:eastAsia="Times New Roman" w:hAnsi="Arial" w:cs="Arial"/>
                <w:sz w:val="14"/>
                <w:szCs w:val="14"/>
                <w:lang w:eastAsia="en-GB"/>
              </w:rPr>
            </w:pPr>
          </w:p>
          <w:p w14:paraId="51C55D6C"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B9DE6A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3A7710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18156694" w14:textId="77777777" w:rsidTr="00BD35EC">
        <w:trPr>
          <w:trHeight w:val="450"/>
        </w:trPr>
        <w:tc>
          <w:tcPr>
            <w:tcW w:w="4169" w:type="pct"/>
            <w:vMerge/>
            <w:tcBorders>
              <w:left w:val="single" w:sz="4" w:space="0" w:color="auto"/>
              <w:bottom w:val="single" w:sz="4" w:space="0" w:color="auto"/>
              <w:right w:val="single" w:sz="4" w:space="0" w:color="auto"/>
            </w:tcBorders>
          </w:tcPr>
          <w:p w14:paraId="410455BB"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E59CFAF"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8143D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bl>
    <w:p w14:paraId="080D07D2" w14:textId="77777777" w:rsidR="009F4BEF" w:rsidRPr="009F4BEF" w:rsidRDefault="009F4BEF" w:rsidP="009F4BEF">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4BEF" w:rsidRPr="009F4BEF" w14:paraId="3BFC6338" w14:textId="77777777" w:rsidTr="00BD35EC">
        <w:trPr>
          <w:cantSplit/>
        </w:trPr>
        <w:tc>
          <w:tcPr>
            <w:tcW w:w="6062" w:type="dxa"/>
            <w:vMerge w:val="restart"/>
            <w:shd w:val="pct15" w:color="auto" w:fill="auto"/>
            <w:vAlign w:val="center"/>
          </w:tcPr>
          <w:p w14:paraId="76F1C4C6" w14:textId="77777777" w:rsidR="009F4BEF" w:rsidRPr="009F4BEF" w:rsidRDefault="009F4BEF" w:rsidP="009F4BEF">
            <w:pPr>
              <w:spacing w:after="0" w:line="240" w:lineRule="auto"/>
              <w:rPr>
                <w:rFonts w:ascii="Arial" w:eastAsia="Times New Roman" w:hAnsi="Arial" w:cs="Arial"/>
                <w:sz w:val="16"/>
                <w:szCs w:val="16"/>
                <w:lang w:eastAsia="en-GB"/>
              </w:rPr>
            </w:pPr>
            <w:r w:rsidRPr="009F4BEF">
              <w:rPr>
                <w:rFonts w:ascii="Arial" w:eastAsia="Times New Roman" w:hAnsi="Arial" w:cs="Arial"/>
                <w:b/>
                <w:bCs/>
                <w:lang w:eastAsia="en-GB"/>
              </w:rPr>
              <w:t xml:space="preserve">Assessment Mark </w:t>
            </w:r>
            <w:r w:rsidRPr="009F4BEF">
              <w:rPr>
                <w:rFonts w:ascii="Arial" w:eastAsia="Times New Roman" w:hAnsi="Arial" w:cs="Arial"/>
                <w:bCs/>
                <w:lang w:eastAsia="en-GB"/>
              </w:rPr>
              <w:t>(</w:t>
            </w:r>
            <w:r w:rsidRPr="009F4BEF">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16D6B1"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b/>
                <w:sz w:val="16"/>
                <w:szCs w:val="16"/>
                <w:lang w:eastAsia="en-GB"/>
              </w:rPr>
              <w:t>Late Submission Penalties (tick if appropriate)</w:t>
            </w:r>
          </w:p>
        </w:tc>
        <w:tc>
          <w:tcPr>
            <w:tcW w:w="1060" w:type="dxa"/>
            <w:vMerge w:val="restart"/>
            <w:vAlign w:val="center"/>
          </w:tcPr>
          <w:p w14:paraId="6B371A64" w14:textId="77777777" w:rsidR="009F4BEF" w:rsidRPr="009F4BEF" w:rsidRDefault="009F4BEF" w:rsidP="009F4BEF">
            <w:pPr>
              <w:spacing w:after="0" w:line="240" w:lineRule="auto"/>
              <w:jc w:val="right"/>
              <w:rPr>
                <w:rFonts w:ascii="Arial" w:eastAsia="Times New Roman" w:hAnsi="Arial" w:cs="Arial"/>
                <w:b/>
                <w:bCs/>
                <w:sz w:val="20"/>
                <w:szCs w:val="20"/>
                <w:lang w:eastAsia="en-GB"/>
              </w:rPr>
            </w:pPr>
            <w:r w:rsidRPr="009F4BEF">
              <w:rPr>
                <w:rFonts w:ascii="Arial" w:eastAsia="Times New Roman" w:hAnsi="Arial" w:cs="Arial"/>
                <w:b/>
                <w:bCs/>
                <w:sz w:val="20"/>
                <w:szCs w:val="20"/>
                <w:lang w:eastAsia="en-GB"/>
              </w:rPr>
              <w:t>100%</w:t>
            </w:r>
          </w:p>
        </w:tc>
      </w:tr>
      <w:tr w:rsidR="009F4BEF" w:rsidRPr="009F4BEF" w14:paraId="3B58B20A" w14:textId="77777777" w:rsidTr="00BD35EC">
        <w:trPr>
          <w:cantSplit/>
        </w:trPr>
        <w:tc>
          <w:tcPr>
            <w:tcW w:w="6062" w:type="dxa"/>
            <w:vMerge/>
            <w:vAlign w:val="bottom"/>
          </w:tcPr>
          <w:p w14:paraId="5C771C9B" w14:textId="77777777" w:rsidR="009F4BEF" w:rsidRPr="009F4BEF" w:rsidRDefault="009F4BEF" w:rsidP="009F4BEF">
            <w:pPr>
              <w:spacing w:after="0" w:line="240" w:lineRule="auto"/>
              <w:rPr>
                <w:rFonts w:ascii="Arial" w:eastAsia="Times New Roman" w:hAnsi="Arial" w:cs="Arial"/>
                <w:sz w:val="20"/>
                <w:szCs w:val="20"/>
                <w:lang w:eastAsia="en-GB"/>
              </w:rPr>
            </w:pPr>
          </w:p>
        </w:tc>
        <w:tc>
          <w:tcPr>
            <w:tcW w:w="2903" w:type="dxa"/>
            <w:vAlign w:val="bottom"/>
          </w:tcPr>
          <w:p w14:paraId="6091482A"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sz w:val="16"/>
                <w:szCs w:val="16"/>
                <w:lang w:eastAsia="en-GB"/>
              </w:rPr>
              <w:t>Up to 1 week late (</w:t>
            </w:r>
            <w:r w:rsidRPr="009F4BEF">
              <w:rPr>
                <w:rFonts w:ascii="Arial" w:eastAsia="Times New Roman" w:hAnsi="Arial" w:cs="Arial"/>
                <w:sz w:val="12"/>
                <w:szCs w:val="12"/>
                <w:lang w:eastAsia="en-GB"/>
              </w:rPr>
              <w:t>40% Max)</w:t>
            </w:r>
          </w:p>
        </w:tc>
        <w:tc>
          <w:tcPr>
            <w:tcW w:w="641" w:type="dxa"/>
            <w:vAlign w:val="bottom"/>
          </w:tcPr>
          <w:p w14:paraId="408A55A4" w14:textId="77777777" w:rsidR="009F4BEF" w:rsidRPr="009F4BEF" w:rsidRDefault="009F4BEF" w:rsidP="009F4BEF">
            <w:pPr>
              <w:spacing w:after="0" w:line="240" w:lineRule="auto"/>
              <w:jc w:val="center"/>
              <w:rPr>
                <w:rFonts w:ascii="Arial" w:eastAsia="Times New Roman" w:hAnsi="Arial" w:cs="Arial"/>
                <w:sz w:val="12"/>
                <w:szCs w:val="12"/>
                <w:lang w:eastAsia="en-GB"/>
              </w:rPr>
            </w:pPr>
          </w:p>
        </w:tc>
        <w:tc>
          <w:tcPr>
            <w:tcW w:w="1060" w:type="dxa"/>
            <w:vMerge/>
            <w:vAlign w:val="bottom"/>
          </w:tcPr>
          <w:p w14:paraId="16043B03" w14:textId="77777777" w:rsidR="009F4BEF" w:rsidRPr="009F4BEF" w:rsidRDefault="009F4BEF" w:rsidP="009F4BEF">
            <w:pPr>
              <w:spacing w:after="0" w:line="240" w:lineRule="auto"/>
              <w:ind w:leftChars="71" w:left="156"/>
              <w:rPr>
                <w:rFonts w:ascii="Arial" w:eastAsia="Times New Roman" w:hAnsi="Arial" w:cs="Arial"/>
                <w:sz w:val="20"/>
                <w:szCs w:val="20"/>
                <w:lang w:eastAsia="en-GB"/>
              </w:rPr>
            </w:pPr>
          </w:p>
        </w:tc>
      </w:tr>
      <w:tr w:rsidR="009F4BEF" w:rsidRPr="009F4BEF" w14:paraId="4D8E38B1" w14:textId="77777777" w:rsidTr="00BD35EC">
        <w:trPr>
          <w:cantSplit/>
        </w:trPr>
        <w:tc>
          <w:tcPr>
            <w:tcW w:w="6062" w:type="dxa"/>
            <w:vMerge/>
            <w:vAlign w:val="bottom"/>
          </w:tcPr>
          <w:p w14:paraId="54B2FC34" w14:textId="77777777" w:rsidR="009F4BEF" w:rsidRPr="009F4BEF" w:rsidRDefault="009F4BEF" w:rsidP="009F4BEF">
            <w:pPr>
              <w:spacing w:after="0" w:line="240" w:lineRule="auto"/>
              <w:rPr>
                <w:rFonts w:ascii="Arial" w:eastAsia="Times New Roman" w:hAnsi="Arial" w:cs="Arial"/>
                <w:sz w:val="20"/>
                <w:szCs w:val="20"/>
                <w:lang w:eastAsia="en-GB"/>
              </w:rPr>
            </w:pPr>
          </w:p>
        </w:tc>
        <w:tc>
          <w:tcPr>
            <w:tcW w:w="2903" w:type="dxa"/>
            <w:vAlign w:val="bottom"/>
          </w:tcPr>
          <w:p w14:paraId="7182372C"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sz w:val="16"/>
                <w:szCs w:val="16"/>
                <w:lang w:eastAsia="en-GB"/>
              </w:rPr>
              <w:t>Over 1 week late (</w:t>
            </w:r>
            <w:r w:rsidRPr="009F4BEF">
              <w:rPr>
                <w:rFonts w:ascii="Arial" w:eastAsia="Times New Roman" w:hAnsi="Arial" w:cs="Arial"/>
                <w:sz w:val="12"/>
                <w:szCs w:val="12"/>
                <w:lang w:eastAsia="en-GB"/>
              </w:rPr>
              <w:t>0%)</w:t>
            </w:r>
          </w:p>
        </w:tc>
        <w:tc>
          <w:tcPr>
            <w:tcW w:w="641" w:type="dxa"/>
            <w:vAlign w:val="bottom"/>
          </w:tcPr>
          <w:p w14:paraId="2B8B7C7C" w14:textId="77777777" w:rsidR="009F4BEF" w:rsidRPr="009F4BEF" w:rsidRDefault="009F4BEF" w:rsidP="009F4BEF">
            <w:pPr>
              <w:spacing w:after="0" w:line="240" w:lineRule="auto"/>
              <w:jc w:val="center"/>
              <w:rPr>
                <w:rFonts w:ascii="Arial" w:eastAsia="Times New Roman" w:hAnsi="Arial" w:cs="Arial"/>
                <w:sz w:val="12"/>
                <w:szCs w:val="12"/>
                <w:lang w:eastAsia="en-GB"/>
              </w:rPr>
            </w:pPr>
          </w:p>
        </w:tc>
        <w:tc>
          <w:tcPr>
            <w:tcW w:w="1060" w:type="dxa"/>
            <w:vMerge/>
            <w:vAlign w:val="bottom"/>
          </w:tcPr>
          <w:p w14:paraId="2133714C" w14:textId="77777777" w:rsidR="009F4BEF" w:rsidRPr="009F4BEF" w:rsidRDefault="009F4BEF" w:rsidP="009F4BEF">
            <w:pPr>
              <w:spacing w:after="0" w:line="240" w:lineRule="auto"/>
              <w:ind w:firstLineChars="141" w:firstLine="282"/>
              <w:rPr>
                <w:rFonts w:ascii="Arial" w:eastAsia="Times New Roman" w:hAnsi="Arial" w:cs="Arial"/>
                <w:sz w:val="20"/>
                <w:szCs w:val="20"/>
                <w:lang w:eastAsia="en-GB"/>
              </w:rPr>
            </w:pPr>
          </w:p>
        </w:tc>
      </w:tr>
    </w:tbl>
    <w:p w14:paraId="6421AE19" w14:textId="77777777" w:rsidR="009F4BEF" w:rsidRPr="009F4BEF" w:rsidRDefault="009F4BEF" w:rsidP="009F4BEF">
      <w:pPr>
        <w:spacing w:after="0" w:line="240" w:lineRule="auto"/>
        <w:rPr>
          <w:rFonts w:ascii="Arial" w:eastAsia="Times New Roman" w:hAnsi="Arial" w:cs="Arial"/>
          <w:sz w:val="20"/>
          <w:szCs w:val="20"/>
          <w:lang w:eastAsia="en-GB"/>
        </w:rPr>
      </w:pPr>
    </w:p>
    <w:p w14:paraId="7B20E014" w14:textId="77777777" w:rsidR="009F4BEF" w:rsidRPr="009F4BEF" w:rsidRDefault="009F4BEF" w:rsidP="009F4BEF">
      <w:pPr>
        <w:spacing w:after="0" w:line="240" w:lineRule="auto"/>
        <w:rPr>
          <w:rFonts w:ascii="Arial" w:eastAsia="Times New Roman" w:hAnsi="Arial" w:cs="Arial"/>
          <w:sz w:val="20"/>
          <w:szCs w:val="20"/>
          <w:lang w:eastAsia="en-GB"/>
        </w:rPr>
      </w:pPr>
    </w:p>
    <w:p w14:paraId="374147CB" w14:textId="77777777" w:rsidR="009F4BEF" w:rsidRPr="009F4BEF" w:rsidRDefault="009F4BEF" w:rsidP="009F4BEF">
      <w:pPr>
        <w:spacing w:after="0" w:line="240" w:lineRule="auto"/>
        <w:rPr>
          <w:rFonts w:ascii="Arial" w:eastAsia="Times New Roman" w:hAnsi="Arial" w:cs="Arial"/>
          <w:vanish/>
          <w:sz w:val="20"/>
          <w:szCs w:val="20"/>
          <w:lang w:eastAsia="en-GB"/>
        </w:rPr>
        <w:sectPr w:rsidR="009F4BEF" w:rsidRPr="009F4BEF" w:rsidSect="00F61A20">
          <w:footerReference w:type="default" r:id="rId13"/>
          <w:type w:val="continuous"/>
          <w:pgSz w:w="11894" w:h="16834"/>
          <w:pgMar w:top="720" w:right="720" w:bottom="720" w:left="720" w:header="706" w:footer="706" w:gutter="0"/>
          <w:paperSrc w:first="1" w:other="1"/>
          <w:cols w:space="720"/>
        </w:sectPr>
      </w:pPr>
    </w:p>
    <w:p w14:paraId="5E6BF935" w14:textId="77777777" w:rsidR="009F4BEF" w:rsidRPr="009F4BEF" w:rsidRDefault="009F4BEF" w:rsidP="009F4BEF">
      <w:pPr>
        <w:spacing w:after="0" w:line="240" w:lineRule="auto"/>
        <w:rPr>
          <w:rFonts w:ascii="Arial" w:eastAsia="Times New Roman" w:hAnsi="Arial" w:cs="Arial"/>
          <w:vanish/>
          <w:sz w:val="20"/>
          <w:szCs w:val="20"/>
          <w:lang w:eastAsia="en-GB"/>
        </w:rPr>
        <w:sectPr w:rsidR="009F4BEF" w:rsidRPr="009F4BEF" w:rsidSect="00C073F1">
          <w:pgSz w:w="16834" w:h="11894" w:orient="landscape"/>
          <w:pgMar w:top="720" w:right="720" w:bottom="720" w:left="720" w:header="706" w:footer="706" w:gutter="0"/>
          <w:paperSrc w:first="1" w:other="1"/>
          <w:cols w:space="720"/>
          <w:docGrid w:linePitch="272"/>
        </w:sectPr>
      </w:pPr>
    </w:p>
    <w:p w14:paraId="6F444483" w14:textId="77777777" w:rsidR="009F4BEF" w:rsidRPr="009F4BEF" w:rsidRDefault="009F4BEF" w:rsidP="009F4BEF">
      <w:pPr>
        <w:spacing w:after="0" w:line="240" w:lineRule="auto"/>
        <w:rPr>
          <w:rFonts w:ascii="Arial" w:eastAsia="Times New Roman" w:hAnsi="Arial" w:cs="Arial"/>
          <w:vanish/>
          <w:sz w:val="20"/>
          <w:szCs w:val="20"/>
          <w:lang w:eastAsia="en-GB"/>
        </w:rPr>
      </w:pPr>
    </w:p>
    <w:p w14:paraId="290542C3" w14:textId="77777777" w:rsidR="009F4BEF" w:rsidRPr="009F4BEF" w:rsidRDefault="009F4BEF" w:rsidP="009F4BEF">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9F4BEF" w:rsidRPr="009F4BEF" w14:paraId="0AF697E8" w14:textId="77777777" w:rsidTr="00BD35EC">
        <w:tc>
          <w:tcPr>
            <w:tcW w:w="13858" w:type="dxa"/>
            <w:shd w:val="clear" w:color="auto" w:fill="FF99FF"/>
          </w:tcPr>
          <w:p w14:paraId="49DEFF57" w14:textId="77777777" w:rsidR="009F4BEF" w:rsidRPr="009F4BEF" w:rsidRDefault="009F4BEF" w:rsidP="009F4BEF">
            <w:pPr>
              <w:spacing w:before="100" w:after="100"/>
              <w:rPr>
                <w:rFonts w:ascii="Arial" w:hAnsi="Arial" w:cs="Arial"/>
                <w:b/>
                <w:color w:val="303B44"/>
              </w:rPr>
            </w:pPr>
            <w:r w:rsidRPr="009F4BEF">
              <w:rPr>
                <w:rFonts w:ascii="Arial" w:hAnsi="Arial" w:cs="Arial"/>
                <w:b/>
                <w:color w:val="303B44"/>
              </w:rPr>
              <w:t>GENERIC ASSESSMENT CRITERIA</w:t>
            </w:r>
          </w:p>
        </w:tc>
      </w:tr>
    </w:tbl>
    <w:p w14:paraId="312E56F4" w14:textId="77777777" w:rsidR="009F4BEF" w:rsidRPr="009F4BEF" w:rsidRDefault="009F4BEF" w:rsidP="009F4BEF">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9F4BEF" w:rsidRPr="009F4BEF" w14:paraId="4E71EB12" w14:textId="77777777" w:rsidTr="00BD35EC">
        <w:tc>
          <w:tcPr>
            <w:tcW w:w="13948" w:type="dxa"/>
            <w:shd w:val="clear" w:color="auto" w:fill="FF99FF"/>
          </w:tcPr>
          <w:p w14:paraId="59CAA6E8" w14:textId="77777777" w:rsidR="009F4BEF" w:rsidRPr="009F4BEF" w:rsidRDefault="009F4BEF" w:rsidP="009F4BEF">
            <w:pPr>
              <w:rPr>
                <w:rFonts w:ascii="Arial" w:hAnsi="Arial" w:cs="Arial"/>
                <w:b/>
                <w:lang w:eastAsia="en-GB"/>
              </w:rPr>
            </w:pPr>
            <w:r w:rsidRPr="009F4BEF">
              <w:rPr>
                <w:rFonts w:ascii="Arial" w:hAnsi="Arial" w:cs="Arial"/>
                <w:b/>
                <w:lang w:eastAsia="en-GB"/>
              </w:rPr>
              <w:t>Level 5</w:t>
            </w:r>
          </w:p>
        </w:tc>
      </w:tr>
      <w:tr w:rsidR="009F4BEF" w:rsidRPr="009F4BEF" w14:paraId="46E109BF" w14:textId="77777777" w:rsidTr="00BD35EC">
        <w:tc>
          <w:tcPr>
            <w:tcW w:w="13948" w:type="dxa"/>
            <w:shd w:val="clear" w:color="auto" w:fill="FFCCFF"/>
          </w:tcPr>
          <w:p w14:paraId="0353F4C0" w14:textId="77777777" w:rsidR="009F4BEF" w:rsidRPr="009F4BEF" w:rsidRDefault="009F4BEF" w:rsidP="009F4BEF">
            <w:pPr>
              <w:rPr>
                <w:rFonts w:ascii="Arial" w:eastAsia="Arial" w:hAnsi="Arial" w:cs="Arial"/>
                <w:spacing w:val="-1"/>
                <w:lang w:eastAsia="en-GB"/>
              </w:rPr>
            </w:pPr>
            <w:r w:rsidRPr="009F4BEF">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3FAD5F" w14:textId="77777777" w:rsidR="009F4BEF" w:rsidRPr="009F4BEF" w:rsidRDefault="009F4BEF" w:rsidP="009F4BEF">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F4BEF" w:rsidRPr="009F4BEF" w14:paraId="47FCC2CE" w14:textId="77777777" w:rsidTr="00BD35EC">
        <w:trPr>
          <w:tblHeader/>
        </w:trPr>
        <w:tc>
          <w:tcPr>
            <w:tcW w:w="1735" w:type="dxa"/>
            <w:shd w:val="clear" w:color="auto" w:fill="FF99FF"/>
          </w:tcPr>
          <w:p w14:paraId="1FEADCD9" w14:textId="77777777" w:rsidR="009F4BEF" w:rsidRPr="009F4BEF" w:rsidRDefault="009F4BEF" w:rsidP="009F4BEF">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14:paraId="1027215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14:paraId="4835C18B"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14:paraId="514ED646"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SATISFACTORY</w:t>
            </w:r>
          </w:p>
          <w:p w14:paraId="587F2108"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14:paraId="2023157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GOOD</w:t>
            </w:r>
          </w:p>
          <w:p w14:paraId="7CFA21E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14:paraId="22F2BDC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VERY GOOD</w:t>
            </w:r>
          </w:p>
          <w:p w14:paraId="5567840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14:paraId="7F413A1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EXCELLENT</w:t>
            </w:r>
          </w:p>
          <w:p w14:paraId="045D6E2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14:paraId="0F569446"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EXCEPTIONAL</w:t>
            </w:r>
          </w:p>
          <w:p w14:paraId="07830252"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009F4BEF" w:rsidRPr="009F4BEF" w14:paraId="58C27BED" w14:textId="77777777" w:rsidTr="00BD35EC">
        <w:trPr>
          <w:tblHeader/>
        </w:trPr>
        <w:tc>
          <w:tcPr>
            <w:tcW w:w="1735" w:type="dxa"/>
            <w:shd w:val="clear" w:color="auto" w:fill="FF99FF"/>
          </w:tcPr>
          <w:p w14:paraId="46CA2975" w14:textId="77777777" w:rsidR="009F4BEF" w:rsidRPr="009F4BEF" w:rsidRDefault="009F4BEF" w:rsidP="009F4BEF">
            <w:pPr>
              <w:ind w:left="171"/>
              <w:rPr>
                <w:rFonts w:ascii="Arial" w:hAnsi="Arial" w:cs="Arial"/>
                <w:sz w:val="18"/>
                <w:szCs w:val="18"/>
                <w:lang w:eastAsia="en-GB"/>
              </w:rPr>
            </w:pPr>
            <w:r w:rsidRPr="009F4BEF">
              <w:rPr>
                <w:rFonts w:ascii="Arial" w:eastAsia="Arial" w:hAnsi="Arial" w:cs="Arial"/>
                <w:b/>
                <w:bCs/>
                <w:lang w:eastAsia="en-GB"/>
              </w:rPr>
              <w:t>Category</w:t>
            </w:r>
          </w:p>
        </w:tc>
        <w:tc>
          <w:tcPr>
            <w:tcW w:w="1736" w:type="dxa"/>
            <w:shd w:val="clear" w:color="auto" w:fill="FF99FF"/>
            <w:vAlign w:val="bottom"/>
          </w:tcPr>
          <w:p w14:paraId="54A5586D"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14:paraId="663E2F27"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14:paraId="7AA3D80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14:paraId="7AA3CE8C"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14:paraId="7937C5AB"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14:paraId="6BA73837"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14:paraId="0924830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85-100%</w:t>
            </w:r>
          </w:p>
        </w:tc>
      </w:tr>
      <w:tr w:rsidR="009F4BEF" w:rsidRPr="009F4BEF" w14:paraId="1A8E2566" w14:textId="77777777" w:rsidTr="00BD35EC">
        <w:tc>
          <w:tcPr>
            <w:tcW w:w="1735" w:type="dxa"/>
            <w:shd w:val="clear" w:color="auto" w:fill="FF99FF"/>
          </w:tcPr>
          <w:p w14:paraId="381926A3" w14:textId="77777777" w:rsidR="009F4BEF" w:rsidRPr="009F4BEF" w:rsidRDefault="009F4BEF" w:rsidP="009F4BEF">
            <w:pPr>
              <w:spacing w:before="34"/>
              <w:ind w:left="108" w:right="-54"/>
              <w:rPr>
                <w:rFonts w:ascii="Arial" w:eastAsia="Arial" w:hAnsi="Arial" w:cs="Arial"/>
                <w:bCs/>
                <w:sz w:val="18"/>
                <w:szCs w:val="18"/>
                <w:lang w:eastAsia="en-GB"/>
              </w:rPr>
            </w:pPr>
            <w:r w:rsidRPr="009F4BEF">
              <w:rPr>
                <w:rFonts w:ascii="Arial" w:eastAsia="Arial" w:hAnsi="Arial" w:cs="Arial"/>
                <w:b/>
                <w:bCs/>
                <w:lang w:eastAsia="en-GB"/>
              </w:rPr>
              <w:t xml:space="preserve">Engagement with literature </w:t>
            </w:r>
            <w:r w:rsidRPr="009F4BEF">
              <w:rPr>
                <w:rFonts w:ascii="Arial" w:eastAsia="Arial" w:hAnsi="Arial" w:cs="Arial"/>
                <w:bCs/>
                <w:sz w:val="18"/>
                <w:szCs w:val="18"/>
                <w:lang w:eastAsia="en-GB"/>
              </w:rPr>
              <w:t>(including reading, referencing,</w:t>
            </w:r>
          </w:p>
          <w:p w14:paraId="37EC1880" w14:textId="77777777" w:rsidR="009F4BEF" w:rsidRPr="009F4BEF" w:rsidRDefault="009F4BEF" w:rsidP="009F4BEF">
            <w:pPr>
              <w:spacing w:before="34"/>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academic conventions and</w:t>
            </w:r>
          </w:p>
          <w:p w14:paraId="7774C5CE" w14:textId="77777777" w:rsidR="009F4BEF" w:rsidRPr="009F4BEF" w:rsidRDefault="009F4BEF" w:rsidP="009F4BEF">
            <w:pPr>
              <w:spacing w:before="34"/>
              <w:ind w:left="108" w:right="-54"/>
              <w:rPr>
                <w:rFonts w:ascii="Arial" w:eastAsia="Arial" w:hAnsi="Arial" w:cs="Arial"/>
                <w:b/>
                <w:bCs/>
                <w:lang w:eastAsia="en-GB"/>
              </w:rPr>
            </w:pPr>
            <w:r w:rsidRPr="009F4BEF">
              <w:rPr>
                <w:rFonts w:ascii="Arial" w:eastAsia="Arial" w:hAnsi="Arial" w:cs="Arial"/>
                <w:bCs/>
                <w:sz w:val="18"/>
                <w:szCs w:val="18"/>
                <w:lang w:eastAsia="en-GB"/>
              </w:rPr>
              <w:t>academic honesty)</w:t>
            </w:r>
            <w:r w:rsidRPr="009F4BE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5D571D6" w14:textId="77777777" w:rsidR="009F4BEF" w:rsidRPr="009F4BEF" w:rsidRDefault="009F4BEF" w:rsidP="009F4BEF">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14:paraId="787CFE46" w14:textId="77777777" w:rsidR="009F4BEF" w:rsidRPr="009F4BEF" w:rsidRDefault="009F4BEF" w:rsidP="009F4BEF">
            <w:pPr>
              <w:rPr>
                <w:rFonts w:ascii="Arial" w:hAnsi="Arial" w:cs="Arial"/>
                <w:lang w:eastAsia="en-GB"/>
              </w:rPr>
            </w:pPr>
            <w:r w:rsidRPr="009F4BEF">
              <w:rPr>
                <w:rFonts w:ascii="Arial" w:hAnsi="Arial" w:cs="Arial"/>
                <w:lang w:eastAsia="en-GB"/>
              </w:rPr>
              <w:t>Views and findings mostly unsupported and non-authoritative.</w:t>
            </w:r>
          </w:p>
          <w:p w14:paraId="6E33B3F8" w14:textId="77777777" w:rsidR="009F4BEF" w:rsidRPr="009F4BEF" w:rsidRDefault="009F4BEF" w:rsidP="009F4BEF">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08C2AB4" w14:textId="77777777" w:rsidR="009F4BEF" w:rsidRPr="009F4BEF" w:rsidRDefault="009F4BEF" w:rsidP="009F4BEF">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4F0DBD" w14:textId="77777777" w:rsidR="009F4BEF" w:rsidRPr="009F4BEF" w:rsidRDefault="009F4BEF" w:rsidP="009F4BEF">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14:paraId="6FCED709" w14:textId="77777777" w:rsidR="009F4BEF" w:rsidRPr="009F4BEF" w:rsidRDefault="009F4BEF" w:rsidP="009F4BEF">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D1C6A21" w14:textId="77777777" w:rsidR="009F4BEF" w:rsidRPr="009F4BEF" w:rsidRDefault="009F4BEF" w:rsidP="009F4BEF">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20698C" w14:textId="77777777" w:rsidR="009F4BEF" w:rsidRPr="009F4BEF" w:rsidRDefault="009F4BEF" w:rsidP="009F4BEF">
            <w:pPr>
              <w:rPr>
                <w:rFonts w:ascii="Arial" w:hAnsi="Arial" w:cs="Arial"/>
                <w:lang w:eastAsia="en-GB"/>
              </w:rPr>
            </w:pPr>
            <w:r w:rsidRPr="009F4BEF">
              <w:rPr>
                <w:rFonts w:ascii="Arial" w:hAnsi="Arial" w:cs="Arial"/>
                <w:lang w:eastAsia="en-GB"/>
              </w:rPr>
              <w:t>Engagement with a wide range of literature, including sources retrieved independently.</w:t>
            </w:r>
          </w:p>
          <w:p w14:paraId="547E1FE9" w14:textId="77777777" w:rsidR="009F4BEF" w:rsidRPr="009F4BEF" w:rsidRDefault="009F4BEF" w:rsidP="009F4BEF">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9B17D2"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9ED9587" w14:textId="77777777" w:rsidR="009F4BEF" w:rsidRPr="009F4BEF" w:rsidRDefault="009F4BEF" w:rsidP="009F4BEF">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009F4BEF" w:rsidRPr="009F4BEF" w14:paraId="50DF1B70" w14:textId="77777777" w:rsidTr="00BD35EC">
        <w:tc>
          <w:tcPr>
            <w:tcW w:w="1735" w:type="dxa"/>
            <w:shd w:val="clear" w:color="auto" w:fill="FF99FF"/>
          </w:tcPr>
          <w:p w14:paraId="5A3D8D39" w14:textId="77777777" w:rsidR="009F4BEF" w:rsidRPr="009F4BEF" w:rsidRDefault="009F4BEF" w:rsidP="009F4BEF">
            <w:pPr>
              <w:spacing w:before="34"/>
              <w:ind w:left="108" w:right="-54"/>
              <w:rPr>
                <w:rFonts w:ascii="Arial" w:hAnsi="Arial" w:cs="Arial"/>
                <w:sz w:val="18"/>
                <w:szCs w:val="18"/>
                <w:lang w:eastAsia="en-GB"/>
              </w:rPr>
            </w:pPr>
            <w:r w:rsidRPr="009F4BEF">
              <w:rPr>
                <w:rFonts w:ascii="Arial" w:eastAsia="Arial" w:hAnsi="Arial" w:cs="Arial"/>
                <w:b/>
                <w:bCs/>
                <w:lang w:eastAsia="en-GB"/>
              </w:rPr>
              <w:t xml:space="preserve">Knowledge and understanding </w:t>
            </w:r>
            <w:r w:rsidRPr="009F4BEF">
              <w:rPr>
                <w:rFonts w:ascii="Arial" w:eastAsia="Arial" w:hAnsi="Arial" w:cs="Arial"/>
                <w:bCs/>
                <w:lang w:eastAsia="en-GB"/>
              </w:rPr>
              <w:t>(</w:t>
            </w:r>
            <w:r w:rsidRPr="009F4BEF">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9F4BE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65FB561"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0BDEC68"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1232507"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2C504FD1"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012C956"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0BC2BBDE"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8ADDC09"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9F4BEF" w:rsidRPr="009F4BEF" w14:paraId="46A79FD0" w14:textId="77777777" w:rsidTr="00BD35EC">
        <w:tc>
          <w:tcPr>
            <w:tcW w:w="1735" w:type="dxa"/>
            <w:shd w:val="clear" w:color="auto" w:fill="FF99FF"/>
          </w:tcPr>
          <w:p w14:paraId="1A2C6D2F"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C</w:t>
            </w:r>
            <w:r w:rsidRPr="009F4BEF">
              <w:rPr>
                <w:rFonts w:ascii="Arial" w:eastAsia="Arial" w:hAnsi="Arial" w:cs="Arial"/>
                <w:b/>
                <w:bCs/>
                <w:spacing w:val="1"/>
                <w:lang w:eastAsia="en-GB"/>
              </w:rPr>
              <w:t>ogn</w:t>
            </w:r>
            <w:r w:rsidRPr="009F4BEF">
              <w:rPr>
                <w:rFonts w:ascii="Arial" w:eastAsia="Arial" w:hAnsi="Arial" w:cs="Arial"/>
                <w:b/>
                <w:bCs/>
                <w:lang w:eastAsia="en-GB"/>
              </w:rPr>
              <w:t>i</w:t>
            </w:r>
            <w:r w:rsidRPr="009F4BEF">
              <w:rPr>
                <w:rFonts w:ascii="Arial" w:eastAsia="Arial" w:hAnsi="Arial" w:cs="Arial"/>
                <w:b/>
                <w:bCs/>
                <w:spacing w:val="1"/>
                <w:lang w:eastAsia="en-GB"/>
              </w:rPr>
              <w:t>t</w:t>
            </w:r>
            <w:r w:rsidRPr="009F4BEF">
              <w:rPr>
                <w:rFonts w:ascii="Arial" w:eastAsia="Arial" w:hAnsi="Arial" w:cs="Arial"/>
                <w:b/>
                <w:bCs/>
                <w:lang w:eastAsia="en-GB"/>
              </w:rPr>
              <w:t>i</w:t>
            </w:r>
            <w:r w:rsidRPr="009F4BEF">
              <w:rPr>
                <w:rFonts w:ascii="Arial" w:eastAsia="Arial" w:hAnsi="Arial" w:cs="Arial"/>
                <w:b/>
                <w:bCs/>
                <w:spacing w:val="2"/>
                <w:lang w:eastAsia="en-GB"/>
              </w:rPr>
              <w:t>v</w:t>
            </w:r>
            <w:r w:rsidRPr="009F4BEF">
              <w:rPr>
                <w:rFonts w:ascii="Arial" w:eastAsia="Arial" w:hAnsi="Arial" w:cs="Arial"/>
                <w:b/>
                <w:bCs/>
                <w:lang w:eastAsia="en-GB"/>
              </w:rPr>
              <w:t>e</w:t>
            </w:r>
            <w:r w:rsidRPr="009F4BEF">
              <w:rPr>
                <w:rFonts w:ascii="Arial" w:eastAsia="Arial" w:hAnsi="Arial" w:cs="Arial"/>
                <w:b/>
                <w:bCs/>
                <w:spacing w:val="-10"/>
                <w:lang w:eastAsia="en-GB"/>
              </w:rPr>
              <w:t xml:space="preserve"> </w:t>
            </w:r>
            <w:r w:rsidRPr="009F4BEF">
              <w:rPr>
                <w:rFonts w:ascii="Arial" w:eastAsia="Arial" w:hAnsi="Arial" w:cs="Arial"/>
                <w:b/>
                <w:bCs/>
                <w:lang w:eastAsia="en-GB"/>
              </w:rPr>
              <w:t>a</w:t>
            </w:r>
            <w:r w:rsidRPr="009F4BEF">
              <w:rPr>
                <w:rFonts w:ascii="Arial" w:eastAsia="Arial" w:hAnsi="Arial" w:cs="Arial"/>
                <w:b/>
                <w:bCs/>
                <w:spacing w:val="1"/>
                <w:lang w:eastAsia="en-GB"/>
              </w:rPr>
              <w:t>n</w:t>
            </w:r>
            <w:r w:rsidRPr="009F4BEF">
              <w:rPr>
                <w:rFonts w:ascii="Arial" w:eastAsia="Arial" w:hAnsi="Arial" w:cs="Arial"/>
                <w:b/>
                <w:bCs/>
                <w:lang w:eastAsia="en-GB"/>
              </w:rPr>
              <w:t>d i</w:t>
            </w:r>
            <w:r w:rsidRPr="009F4BEF">
              <w:rPr>
                <w:rFonts w:ascii="Arial" w:eastAsia="Arial" w:hAnsi="Arial" w:cs="Arial"/>
                <w:b/>
                <w:bCs/>
                <w:spacing w:val="1"/>
                <w:lang w:eastAsia="en-GB"/>
              </w:rPr>
              <w:t>nt</w:t>
            </w:r>
            <w:r w:rsidRPr="009F4BEF">
              <w:rPr>
                <w:rFonts w:ascii="Arial" w:eastAsia="Arial" w:hAnsi="Arial" w:cs="Arial"/>
                <w:b/>
                <w:bCs/>
                <w:lang w:eastAsia="en-GB"/>
              </w:rPr>
              <w:t>ellec</w:t>
            </w:r>
            <w:r w:rsidRPr="009F4BEF">
              <w:rPr>
                <w:rFonts w:ascii="Arial" w:eastAsia="Arial" w:hAnsi="Arial" w:cs="Arial"/>
                <w:b/>
                <w:bCs/>
                <w:spacing w:val="1"/>
                <w:lang w:eastAsia="en-GB"/>
              </w:rPr>
              <w:t>tu</w:t>
            </w:r>
            <w:r w:rsidRPr="009F4BEF">
              <w:rPr>
                <w:rFonts w:ascii="Arial" w:eastAsia="Arial" w:hAnsi="Arial" w:cs="Arial"/>
                <w:b/>
                <w:bCs/>
                <w:lang w:eastAsia="en-GB"/>
              </w:rPr>
              <w:t>al skil</w:t>
            </w:r>
            <w:r w:rsidRPr="009F4BEF">
              <w:rPr>
                <w:rFonts w:ascii="Arial" w:eastAsia="Arial" w:hAnsi="Arial" w:cs="Arial"/>
                <w:b/>
                <w:bCs/>
                <w:spacing w:val="2"/>
                <w:lang w:eastAsia="en-GB"/>
              </w:rPr>
              <w:t>l</w:t>
            </w:r>
            <w:r w:rsidRPr="009F4BEF">
              <w:rPr>
                <w:rFonts w:ascii="Arial" w:eastAsia="Arial" w:hAnsi="Arial" w:cs="Arial"/>
                <w:b/>
                <w:bCs/>
                <w:lang w:eastAsia="en-GB"/>
              </w:rPr>
              <w:t xml:space="preserve">s </w:t>
            </w:r>
          </w:p>
          <w:p w14:paraId="35656137" w14:textId="77777777" w:rsidR="009F4BEF" w:rsidRPr="009F4BEF" w:rsidRDefault="009F4BEF" w:rsidP="009F4BEF">
            <w:pPr>
              <w:spacing w:before="34" w:line="239" w:lineRule="auto"/>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(Critical evaluation and analysis of concepts and principles; argument and judgement</w:t>
            </w:r>
            <w:r w:rsidRPr="009F4BEF">
              <w:rPr>
                <w:rFonts w:ascii="Arial" w:eastAsia="Arial" w:hAnsi="Arial" w:cs="Arial"/>
                <w:b/>
                <w:bCs/>
                <w:lang w:eastAsia="en-GB"/>
              </w:rPr>
              <w:t xml:space="preserve">; </w:t>
            </w:r>
            <w:r w:rsidRPr="009F4BEF">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0D4F5D37" w14:textId="77777777" w:rsidR="009F4BEF" w:rsidRPr="009F4BEF" w:rsidRDefault="009F4BEF" w:rsidP="009F4BEF">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14:paraId="38B7BF7A" w14:textId="77777777" w:rsidR="009F4BEF" w:rsidRPr="009F4BEF" w:rsidRDefault="009F4BEF" w:rsidP="009F4BEF">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14:paraId="7C398382" w14:textId="77777777" w:rsidR="009F4BEF" w:rsidRPr="009F4BEF" w:rsidRDefault="009F4BEF" w:rsidP="009F4BEF">
            <w:pPr>
              <w:rPr>
                <w:rFonts w:ascii="Arial" w:hAnsi="Arial" w:cs="Arial"/>
                <w:lang w:eastAsia="en-GB"/>
              </w:rPr>
            </w:pPr>
          </w:p>
        </w:tc>
        <w:tc>
          <w:tcPr>
            <w:tcW w:w="1736" w:type="dxa"/>
          </w:tcPr>
          <w:p w14:paraId="45770A69" w14:textId="77777777" w:rsidR="009F4BEF" w:rsidRPr="009F4BEF" w:rsidRDefault="009F4BEF" w:rsidP="009F4BEF">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2D7457A" w14:textId="77777777" w:rsidR="009F4BEF" w:rsidRPr="009F4BEF" w:rsidRDefault="009F4BEF" w:rsidP="009F4BEF">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14:paraId="1790F8F1" w14:textId="77777777" w:rsidR="009F4BEF" w:rsidRPr="009F4BEF" w:rsidRDefault="009F4BEF" w:rsidP="009F4BEF">
            <w:pPr>
              <w:rPr>
                <w:rFonts w:ascii="Arial" w:hAnsi="Arial" w:cs="Arial"/>
                <w:lang w:eastAsia="en-GB"/>
              </w:rPr>
            </w:pPr>
            <w:r w:rsidRPr="009F4BEF">
              <w:rPr>
                <w:rFonts w:ascii="Arial" w:hAnsi="Arial" w:cs="Arial"/>
                <w:lang w:eastAsia="en-GB"/>
              </w:rPr>
              <w:t>Some evidence to support arguments and judgements but these may be underdeveloped, with a little inconsistency / mis-interpretation or failure to fully recognise limits of knowledge.</w:t>
            </w:r>
          </w:p>
          <w:p w14:paraId="2FAB020E" w14:textId="77777777" w:rsidR="009F4BEF" w:rsidRPr="009F4BEF" w:rsidRDefault="009F4BEF" w:rsidP="009F4BEF">
            <w:pPr>
              <w:rPr>
                <w:rFonts w:ascii="Arial" w:hAnsi="Arial" w:cs="Arial"/>
                <w:lang w:eastAsia="en-GB"/>
              </w:rPr>
            </w:pPr>
          </w:p>
          <w:p w14:paraId="4E7AAF06" w14:textId="77777777" w:rsidR="009F4BEF" w:rsidRPr="009F4BEF" w:rsidRDefault="009F4BEF" w:rsidP="009F4BEF">
            <w:pPr>
              <w:rPr>
                <w:rFonts w:ascii="Arial" w:hAnsi="Arial" w:cs="Arial"/>
                <w:lang w:eastAsia="en-GB"/>
              </w:rPr>
            </w:pPr>
          </w:p>
        </w:tc>
        <w:tc>
          <w:tcPr>
            <w:tcW w:w="1736" w:type="dxa"/>
          </w:tcPr>
          <w:p w14:paraId="53994E26" w14:textId="77777777" w:rsidR="009F4BEF" w:rsidRPr="009F4BEF" w:rsidRDefault="009F4BEF" w:rsidP="009F4BEF">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14:paraId="3B57E0E5" w14:textId="77777777" w:rsidR="009F4BEF" w:rsidRPr="009F4BEF" w:rsidRDefault="009F4BEF" w:rsidP="009F4BEF">
            <w:pPr>
              <w:rPr>
                <w:rFonts w:ascii="Arial" w:hAnsi="Arial" w:cs="Arial"/>
                <w:lang w:eastAsia="en-GB"/>
              </w:rPr>
            </w:pPr>
            <w:r w:rsidRPr="009F4BEF">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355B89E8" w14:textId="77777777" w:rsidR="009F4BEF" w:rsidRPr="009F4BEF" w:rsidRDefault="009F4BEF" w:rsidP="009F4BEF">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14:paraId="13C6658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3D3169CC" w14:textId="77777777" w:rsidR="009F4BEF" w:rsidRPr="009F4BEF" w:rsidRDefault="009F4BEF" w:rsidP="009F4BEF">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2BB47FB7" w14:textId="77777777" w:rsidR="009F4BEF" w:rsidRPr="009F4BEF" w:rsidRDefault="009F4BEF" w:rsidP="009F4BEF">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14:paraId="469469B2" w14:textId="77777777" w:rsidR="009F4BEF" w:rsidRPr="009F4BEF" w:rsidRDefault="009F4BEF" w:rsidP="009F4BEF">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9F4BEF" w:rsidRPr="009F4BEF" w14:paraId="16C3183B" w14:textId="77777777" w:rsidTr="00BD35EC">
        <w:tc>
          <w:tcPr>
            <w:tcW w:w="1735" w:type="dxa"/>
            <w:shd w:val="clear" w:color="auto" w:fill="FF99FF"/>
          </w:tcPr>
          <w:p w14:paraId="27AAD9B6"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Practical skills</w:t>
            </w:r>
          </w:p>
          <w:p w14:paraId="606EEB37" w14:textId="77777777" w:rsidR="009F4BEF" w:rsidRPr="009F4BEF" w:rsidRDefault="009F4BEF" w:rsidP="009F4BEF">
            <w:pPr>
              <w:spacing w:before="34" w:line="239" w:lineRule="auto"/>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A427D7E" w14:textId="77777777" w:rsidR="009F4BEF" w:rsidRPr="009F4BEF" w:rsidRDefault="009F4BEF" w:rsidP="009F4BEF">
            <w:pPr>
              <w:rPr>
                <w:rFonts w:ascii="Arial" w:hAnsi="Arial" w:cs="Arial"/>
                <w:lang w:eastAsia="en-GB"/>
              </w:rPr>
            </w:pPr>
            <w:r w:rsidRPr="009F4BEF">
              <w:rPr>
                <w:rFonts w:ascii="Arial" w:hAnsi="Arial" w:cs="Arial"/>
                <w:lang w:eastAsia="en-GB"/>
              </w:rPr>
              <w:t>Limited or no use of established methods, materials, tools and/or techniques.</w:t>
            </w:r>
          </w:p>
          <w:p w14:paraId="03D4FC74" w14:textId="77777777" w:rsidR="009F4BEF" w:rsidRPr="009F4BEF" w:rsidRDefault="009F4BEF" w:rsidP="009F4BEF">
            <w:pPr>
              <w:rPr>
                <w:rFonts w:ascii="Arial" w:hAnsi="Arial" w:cs="Arial"/>
                <w:lang w:eastAsia="en-GB"/>
              </w:rPr>
            </w:pPr>
            <w:r w:rsidRPr="009F4BEF">
              <w:rPr>
                <w:rFonts w:ascii="Arial" w:hAnsi="Arial" w:cs="Arial"/>
                <w:lang w:eastAsia="en-GB"/>
              </w:rPr>
              <w:t>Little or no appreciation of the context of the application.</w:t>
            </w:r>
          </w:p>
          <w:p w14:paraId="1CE5B207" w14:textId="77777777" w:rsidR="009F4BEF" w:rsidRPr="009F4BEF" w:rsidRDefault="009F4BEF" w:rsidP="009F4BEF">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14:paraId="32EB7FC0" w14:textId="77777777" w:rsidR="009F4BEF" w:rsidRPr="009F4BEF" w:rsidRDefault="009F4BEF" w:rsidP="009F4BEF">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14:paraId="0F90ADFD" w14:textId="77777777" w:rsidR="009F4BEF" w:rsidRPr="009F4BEF" w:rsidRDefault="009F4BEF" w:rsidP="009F4BEF">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14:paraId="3C6F7018" w14:textId="77777777" w:rsidR="009F4BEF" w:rsidRPr="009F4BEF" w:rsidRDefault="009F4BEF" w:rsidP="009F4BEF">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A2C1081" w14:textId="77777777" w:rsidR="009F4BEF" w:rsidRPr="009F4BEF" w:rsidRDefault="009F4BEF" w:rsidP="009F4BEF">
            <w:pPr>
              <w:rPr>
                <w:rFonts w:ascii="Arial" w:hAnsi="Arial" w:cs="Arial"/>
                <w:lang w:eastAsia="en-GB"/>
              </w:rPr>
            </w:pPr>
          </w:p>
          <w:p w14:paraId="2781D8CA" w14:textId="77777777" w:rsidR="009F4BEF" w:rsidRPr="009F4BEF" w:rsidRDefault="009F4BEF" w:rsidP="009F4BEF">
            <w:pPr>
              <w:rPr>
                <w:rFonts w:ascii="Arial" w:hAnsi="Arial" w:cs="Arial"/>
                <w:lang w:eastAsia="en-GB"/>
              </w:rPr>
            </w:pPr>
          </w:p>
        </w:tc>
        <w:tc>
          <w:tcPr>
            <w:tcW w:w="1736" w:type="dxa"/>
          </w:tcPr>
          <w:p w14:paraId="3B669281" w14:textId="77777777" w:rsidR="009F4BEF" w:rsidRPr="009F4BEF" w:rsidRDefault="009F4BEF" w:rsidP="009F4BEF">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14:paraId="690F1F86" w14:textId="77777777" w:rsidR="009F4BEF" w:rsidRPr="009F4BEF" w:rsidRDefault="009F4BEF" w:rsidP="009F4BEF">
            <w:pPr>
              <w:rPr>
                <w:rFonts w:ascii="Arial" w:hAnsi="Arial" w:cs="Arial"/>
                <w:lang w:eastAsia="en-GB"/>
              </w:rPr>
            </w:pPr>
            <w:r w:rsidRPr="009F4BEF">
              <w:rPr>
                <w:rFonts w:ascii="Arial" w:hAnsi="Arial" w:cs="Arial"/>
                <w:lang w:eastAsia="en-GB"/>
              </w:rPr>
              <w:t>Basic appreciation of the context of the application. Theoretical knowledge and understanding applied in practice, but not always making logical links between the two.</w:t>
            </w:r>
          </w:p>
          <w:p w14:paraId="04394E8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14:paraId="2585FAF1" w14:textId="77777777" w:rsidR="009F4BEF" w:rsidRPr="009F4BEF" w:rsidRDefault="009F4BEF" w:rsidP="009F4BEF">
            <w:pPr>
              <w:rPr>
                <w:rFonts w:ascii="Arial" w:hAnsi="Arial" w:cs="Arial"/>
                <w:lang w:eastAsia="en-GB"/>
              </w:rPr>
            </w:pPr>
            <w:r w:rsidRPr="009F4BEF">
              <w:rPr>
                <w:rFonts w:ascii="Arial" w:hAnsi="Arial" w:cs="Arial"/>
                <w:lang w:eastAsia="en-GB"/>
              </w:rPr>
              <w:t>A good and appropriate application of established methods, materials, tools and/or techniques.</w:t>
            </w:r>
          </w:p>
          <w:p w14:paraId="1FF8B2FD" w14:textId="77777777" w:rsidR="009F4BEF" w:rsidRPr="009F4BEF" w:rsidRDefault="009F4BEF" w:rsidP="009F4BEF">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14:paraId="22F759AC" w14:textId="77777777" w:rsidR="009F4BEF" w:rsidRPr="009F4BEF" w:rsidRDefault="009F4BEF" w:rsidP="009F4BEF">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14:paraId="0637D316" w14:textId="77777777" w:rsidR="009F4BEF" w:rsidRPr="009F4BEF" w:rsidRDefault="009F4BEF" w:rsidP="009F4BEF">
            <w:pPr>
              <w:rPr>
                <w:rFonts w:ascii="Arial" w:hAnsi="Arial" w:cs="Arial"/>
                <w:lang w:eastAsia="en-GB"/>
              </w:rPr>
            </w:pPr>
            <w:r w:rsidRPr="009F4BEF">
              <w:rPr>
                <w:rFonts w:ascii="Arial" w:hAnsi="Arial" w:cs="Arial"/>
                <w:lang w:eastAsia="en-GB"/>
              </w:rPr>
              <w:t>A very good application of a range of established methods, materials, tools and/or techniques.</w:t>
            </w:r>
          </w:p>
          <w:p w14:paraId="26A99DEE" w14:textId="77777777" w:rsidR="009F4BEF" w:rsidRPr="009F4BEF" w:rsidRDefault="009F4BEF" w:rsidP="009F4BEF">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14:paraId="541C6A02"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Evidence of some creativity. </w:t>
            </w:r>
          </w:p>
        </w:tc>
        <w:tc>
          <w:tcPr>
            <w:tcW w:w="1736" w:type="dxa"/>
          </w:tcPr>
          <w:p w14:paraId="611BB18E" w14:textId="77777777" w:rsidR="009F4BEF" w:rsidRPr="009F4BEF" w:rsidRDefault="009F4BEF" w:rsidP="009F4BEF">
            <w:pPr>
              <w:rPr>
                <w:rFonts w:ascii="Arial" w:hAnsi="Arial" w:cs="Arial"/>
                <w:lang w:eastAsia="en-GB"/>
              </w:rPr>
            </w:pPr>
            <w:r w:rsidRPr="009F4BEF">
              <w:rPr>
                <w:rFonts w:ascii="Arial" w:hAnsi="Arial" w:cs="Arial"/>
                <w:lang w:eastAsia="en-GB"/>
              </w:rPr>
              <w:t>An advanced application of a range of established methods, materials, tools and/or techniques.</w:t>
            </w:r>
          </w:p>
          <w:p w14:paraId="7E7784D3" w14:textId="77777777" w:rsidR="009F4BEF" w:rsidRPr="009F4BEF" w:rsidRDefault="009F4BEF" w:rsidP="009F4BEF">
            <w:pPr>
              <w:rPr>
                <w:rFonts w:ascii="Arial" w:hAnsi="Arial" w:cs="Arial"/>
                <w:lang w:eastAsia="en-GB"/>
              </w:rPr>
            </w:pPr>
            <w:r w:rsidRPr="009F4BEF">
              <w:rPr>
                <w:rFonts w:ascii="Arial" w:hAnsi="Arial" w:cs="Arial"/>
                <w:lang w:eastAsia="en-GB"/>
              </w:rPr>
              <w:t>The context of the application is well considered, and insightful.</w:t>
            </w:r>
          </w:p>
          <w:p w14:paraId="4A2F969A"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1EB166D7"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9F4BEF" w:rsidRPr="009F4BEF" w14:paraId="122BE98D" w14:textId="77777777" w:rsidTr="00BD35EC">
        <w:tc>
          <w:tcPr>
            <w:tcW w:w="1735" w:type="dxa"/>
            <w:shd w:val="clear" w:color="auto" w:fill="FF99FF"/>
          </w:tcPr>
          <w:p w14:paraId="558545E8"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Transferable skills for life and professional practice</w:t>
            </w:r>
          </w:p>
          <w:p w14:paraId="74D7B124" w14:textId="77777777" w:rsidR="009F4BEF" w:rsidRPr="009F4BEF" w:rsidRDefault="009F4BEF" w:rsidP="009F4BEF">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14:paraId="11B3A672" w14:textId="77777777" w:rsidR="009F4BEF" w:rsidRPr="009F4BEF" w:rsidRDefault="009F4BEF" w:rsidP="009F4BEF">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4051A56" w14:textId="77777777" w:rsidR="009F4BEF" w:rsidRPr="009F4BEF" w:rsidRDefault="009F4BEF" w:rsidP="009F4BEF">
            <w:pPr>
              <w:rPr>
                <w:rFonts w:ascii="Arial" w:hAnsi="Arial" w:cs="Arial"/>
                <w:lang w:eastAsia="en-GB"/>
              </w:rPr>
            </w:pPr>
            <w:r w:rsidRPr="009F4BEF">
              <w:rPr>
                <w:rFonts w:ascii="Arial" w:hAnsi="Arial" w:cs="Arial"/>
                <w:lang w:eastAsia="en-GB"/>
              </w:rPr>
              <w:t>Communication medium is inappropriate or misapplied.</w:t>
            </w:r>
          </w:p>
          <w:p w14:paraId="42D0348D" w14:textId="77777777" w:rsidR="009F4BEF" w:rsidRPr="009F4BEF" w:rsidRDefault="009F4BEF" w:rsidP="009F4BEF">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14:paraId="487CE0DC" w14:textId="77777777" w:rsidR="009F4BEF" w:rsidRPr="009F4BEF" w:rsidRDefault="009F4BEF" w:rsidP="009F4BEF">
            <w:pPr>
              <w:rPr>
                <w:rFonts w:ascii="Arial" w:hAnsi="Arial" w:cs="Arial"/>
                <w:lang w:eastAsia="en-GB"/>
              </w:rPr>
            </w:pPr>
          </w:p>
          <w:p w14:paraId="79CB3761" w14:textId="77777777" w:rsidR="009F4BEF" w:rsidRPr="009F4BEF" w:rsidRDefault="009F4BEF" w:rsidP="009F4BE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04186DD1"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Communication medium is poorly designed and/or not suitable for the audience. </w:t>
            </w:r>
          </w:p>
          <w:p w14:paraId="38399BDB" w14:textId="77777777" w:rsidR="009F4BEF" w:rsidRPr="009F4BEF" w:rsidRDefault="009F4BEF" w:rsidP="009F4BEF">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151CEB7D"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communicate in a suitable medium for the audience but with some room for improvement. </w:t>
            </w:r>
          </w:p>
          <w:p w14:paraId="1182E677" w14:textId="77777777" w:rsidR="009F4BEF" w:rsidRPr="009F4BEF" w:rsidRDefault="009F4BEF" w:rsidP="009F4BEF">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5D024B7" w14:textId="77777777" w:rsidR="009F4BEF" w:rsidRPr="009F4BEF" w:rsidRDefault="009F4BEF" w:rsidP="009F4BEF">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1D773D" w14:textId="77777777" w:rsidR="009F4BEF" w:rsidRPr="009F4BEF" w:rsidRDefault="009F4BEF" w:rsidP="009F4BEF">
            <w:pPr>
              <w:rPr>
                <w:rFonts w:ascii="Arial" w:hAnsi="Arial" w:cs="Arial"/>
                <w:lang w:eastAsia="en-GB"/>
              </w:rPr>
            </w:pPr>
            <w:r w:rsidRPr="009F4BEF">
              <w:rPr>
                <w:rFonts w:ascii="Arial" w:hAnsi="Arial" w:cs="Arial"/>
                <w:lang w:eastAsia="en-GB"/>
              </w:rPr>
              <w:t>Can communicate effectively in a suitable medium for the audience, but may have minor errors.</w:t>
            </w:r>
          </w:p>
          <w:p w14:paraId="6E745B8A" w14:textId="77777777" w:rsidR="009F4BEF" w:rsidRPr="009F4BEF" w:rsidRDefault="009F4BEF" w:rsidP="009F4BEF">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00E8AB0F" w14:textId="77777777" w:rsidR="009F4BEF" w:rsidRPr="009F4BEF" w:rsidRDefault="009F4BEF" w:rsidP="009F4BEF">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8F6FD8B" w14:textId="77777777" w:rsidR="009F4BEF" w:rsidRPr="009F4BEF" w:rsidRDefault="009F4BEF" w:rsidP="009F4BEF">
            <w:pPr>
              <w:rPr>
                <w:rFonts w:ascii="Arial" w:hAnsi="Arial" w:cs="Arial"/>
                <w:lang w:eastAsia="en-GB"/>
              </w:rPr>
            </w:pPr>
            <w:r w:rsidRPr="009F4BEF">
              <w:rPr>
                <w:rFonts w:ascii="Arial" w:hAnsi="Arial" w:cs="Arial"/>
                <w:lang w:eastAsia="en-GB"/>
              </w:rPr>
              <w:t>Can communicate well, confidently and consistently in a suitable medium for the audience.</w:t>
            </w:r>
          </w:p>
          <w:p w14:paraId="3669A5F3" w14:textId="77777777" w:rsidR="009F4BEF" w:rsidRPr="009F4BEF" w:rsidRDefault="009F4BEF" w:rsidP="009F4BEF">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14:paraId="0E10223D" w14:textId="77777777" w:rsidR="009F4BEF" w:rsidRPr="009F4BEF" w:rsidRDefault="009F4BEF" w:rsidP="009F4BEF">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BFE322A" w14:textId="77777777" w:rsidR="009F4BEF" w:rsidRPr="009F4BEF" w:rsidRDefault="009F4BEF" w:rsidP="009F4BEF">
            <w:pPr>
              <w:rPr>
                <w:rFonts w:ascii="Arial" w:hAnsi="Arial" w:cs="Arial"/>
                <w:lang w:eastAsia="en-GB"/>
              </w:rPr>
            </w:pPr>
            <w:r w:rsidRPr="009F4BEF">
              <w:rPr>
                <w:rFonts w:ascii="Arial" w:hAnsi="Arial" w:cs="Arial"/>
                <w:lang w:eastAsia="en-GB"/>
              </w:rPr>
              <w:t>Can communicate professionally confidently and consistently in a suitable medium for the audience.</w:t>
            </w:r>
          </w:p>
          <w:p w14:paraId="01D72AFC" w14:textId="77777777" w:rsidR="009F4BEF" w:rsidRPr="009F4BEF" w:rsidRDefault="009F4BEF" w:rsidP="009F4BEF">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698C217" w14:textId="77777777" w:rsidR="009F4BEF" w:rsidRPr="009F4BEF" w:rsidRDefault="009F4BEF" w:rsidP="009F4BE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D5ABD3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communicate with an exceptionally high level of professionalism, highly suitable for the audience. </w:t>
            </w:r>
          </w:p>
          <w:p w14:paraId="3D19645C" w14:textId="77777777" w:rsidR="009F4BEF" w:rsidRPr="009F4BEF" w:rsidRDefault="009F4BEF" w:rsidP="009F4BEF">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14:paraId="39AB8EAE" w14:textId="77777777" w:rsidR="009F4BEF" w:rsidRPr="009F4BEF" w:rsidRDefault="009F4BEF" w:rsidP="009F4BEF">
      <w:pPr>
        <w:spacing w:after="0" w:line="240" w:lineRule="auto"/>
        <w:rPr>
          <w:rFonts w:ascii="Arial" w:eastAsia="Times New Roman" w:hAnsi="Arial" w:cs="Arial"/>
          <w:sz w:val="20"/>
          <w:szCs w:val="20"/>
          <w:lang w:eastAsia="en-GB"/>
        </w:rPr>
      </w:pPr>
    </w:p>
    <w:p w14:paraId="058D757E" w14:textId="77777777" w:rsidR="009F4BEF" w:rsidRPr="009F4BEF" w:rsidRDefault="009F4BEF" w:rsidP="009F4BEF">
      <w:pPr>
        <w:spacing w:before="100" w:after="100" w:line="240" w:lineRule="auto"/>
        <w:rPr>
          <w:rFonts w:ascii="Arial" w:eastAsia="Times New Roman" w:hAnsi="Arial" w:cs="Arial"/>
          <w:color w:val="303B44"/>
        </w:rPr>
      </w:pPr>
    </w:p>
    <w:p w14:paraId="1EE112CE" w14:textId="77777777" w:rsidR="009F4BEF" w:rsidRPr="009F4BEF" w:rsidRDefault="009F4BEF" w:rsidP="009F4BEF">
      <w:pPr>
        <w:spacing w:after="0" w:line="240" w:lineRule="auto"/>
        <w:rPr>
          <w:rFonts w:ascii="Arial" w:eastAsia="Times New Roman" w:hAnsi="Arial" w:cs="Arial"/>
          <w:vanish/>
          <w:sz w:val="20"/>
          <w:szCs w:val="20"/>
          <w:lang w:eastAsia="en-GB"/>
        </w:rPr>
      </w:pPr>
      <w:r w:rsidRPr="009F4BEF">
        <w:rPr>
          <w:rFonts w:ascii="Arial" w:eastAsia="Times New Roman" w:hAnsi="Arial" w:cs="Arial"/>
          <w:b/>
          <w:sz w:val="20"/>
          <w:szCs w:val="20"/>
          <w:lang w:eastAsia="en-GB"/>
        </w:rPr>
        <w:t>THIS DOCUMENT IS ALSO AVAILABLE IN WELSH</w:t>
      </w:r>
    </w:p>
    <w:p w14:paraId="3B9B2CDF" w14:textId="77777777" w:rsidR="009F4BEF" w:rsidRPr="009F4BEF" w:rsidRDefault="009F4BEF" w:rsidP="009F4BEF">
      <w:pPr>
        <w:spacing w:after="0" w:line="240" w:lineRule="auto"/>
        <w:rPr>
          <w:rFonts w:ascii="Times New Roman" w:eastAsia="Times New Roman" w:hAnsi="Times New Roman" w:cs="Times New Roman"/>
          <w:sz w:val="20"/>
          <w:szCs w:val="20"/>
          <w:lang w:eastAsia="en-GB"/>
        </w:rPr>
      </w:pPr>
    </w:p>
    <w:p w14:paraId="1B5C79D0" w14:textId="77777777" w:rsidR="00C5274F" w:rsidRDefault="00C5274F"/>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2418F" w14:textId="77777777" w:rsidR="003030A9" w:rsidRDefault="003030A9">
      <w:pPr>
        <w:spacing w:after="0" w:line="240" w:lineRule="auto"/>
      </w:pPr>
      <w:r>
        <w:separator/>
      </w:r>
    </w:p>
  </w:endnote>
  <w:endnote w:type="continuationSeparator" w:id="0">
    <w:p w14:paraId="4C0E5C1C" w14:textId="77777777" w:rsidR="003030A9" w:rsidRDefault="00303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E77F9" w14:textId="77777777" w:rsidR="00D30C5F" w:rsidRDefault="00C767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A7D740E" w14:textId="77777777" w:rsidR="00D30C5F" w:rsidRDefault="00D30C5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5AE01" w14:textId="77777777" w:rsidR="00D30C5F" w:rsidRDefault="00D30C5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FE77B" w14:textId="77777777" w:rsidR="003030A9" w:rsidRDefault="003030A9">
      <w:pPr>
        <w:spacing w:after="0" w:line="240" w:lineRule="auto"/>
      </w:pPr>
      <w:r>
        <w:separator/>
      </w:r>
    </w:p>
  </w:footnote>
  <w:footnote w:type="continuationSeparator" w:id="0">
    <w:p w14:paraId="28A77BBA" w14:textId="77777777" w:rsidR="003030A9" w:rsidRDefault="00303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ascii="Wingdings" w:hAnsi="Wingdings" w:hint="default"/>
      </w:rPr>
    </w:lvl>
    <w:lvl w:ilvl="1" w:tplc="95C09558" w:tentative="1">
      <w:start w:val="1"/>
      <w:numFmt w:val="bullet"/>
      <w:lvlText w:val=""/>
      <w:lvlJc w:val="left"/>
      <w:pPr>
        <w:tabs>
          <w:tab w:val="num" w:pos="1440"/>
        </w:tabs>
        <w:ind w:left="1440" w:hanging="360"/>
      </w:pPr>
      <w:rPr>
        <w:rFonts w:ascii="Wingdings" w:hAnsi="Wingdings" w:hint="default"/>
      </w:rPr>
    </w:lvl>
    <w:lvl w:ilvl="2" w:tplc="B704BE46" w:tentative="1">
      <w:start w:val="1"/>
      <w:numFmt w:val="bullet"/>
      <w:lvlText w:val=""/>
      <w:lvlJc w:val="left"/>
      <w:pPr>
        <w:tabs>
          <w:tab w:val="num" w:pos="2160"/>
        </w:tabs>
        <w:ind w:left="2160" w:hanging="360"/>
      </w:pPr>
      <w:rPr>
        <w:rFonts w:ascii="Wingdings" w:hAnsi="Wingdings" w:hint="default"/>
      </w:rPr>
    </w:lvl>
    <w:lvl w:ilvl="3" w:tplc="15B2C4BC" w:tentative="1">
      <w:start w:val="1"/>
      <w:numFmt w:val="bullet"/>
      <w:lvlText w:val=""/>
      <w:lvlJc w:val="left"/>
      <w:pPr>
        <w:tabs>
          <w:tab w:val="num" w:pos="2880"/>
        </w:tabs>
        <w:ind w:left="2880" w:hanging="360"/>
      </w:pPr>
      <w:rPr>
        <w:rFonts w:ascii="Wingdings" w:hAnsi="Wingdings" w:hint="default"/>
      </w:rPr>
    </w:lvl>
    <w:lvl w:ilvl="4" w:tplc="E00235AC" w:tentative="1">
      <w:start w:val="1"/>
      <w:numFmt w:val="bullet"/>
      <w:lvlText w:val=""/>
      <w:lvlJc w:val="left"/>
      <w:pPr>
        <w:tabs>
          <w:tab w:val="num" w:pos="3600"/>
        </w:tabs>
        <w:ind w:left="3600" w:hanging="360"/>
      </w:pPr>
      <w:rPr>
        <w:rFonts w:ascii="Wingdings" w:hAnsi="Wingdings" w:hint="default"/>
      </w:rPr>
    </w:lvl>
    <w:lvl w:ilvl="5" w:tplc="6780F356" w:tentative="1">
      <w:start w:val="1"/>
      <w:numFmt w:val="bullet"/>
      <w:lvlText w:val=""/>
      <w:lvlJc w:val="left"/>
      <w:pPr>
        <w:tabs>
          <w:tab w:val="num" w:pos="4320"/>
        </w:tabs>
        <w:ind w:left="4320" w:hanging="360"/>
      </w:pPr>
      <w:rPr>
        <w:rFonts w:ascii="Wingdings" w:hAnsi="Wingdings" w:hint="default"/>
      </w:rPr>
    </w:lvl>
    <w:lvl w:ilvl="6" w:tplc="DAA0D7F0" w:tentative="1">
      <w:start w:val="1"/>
      <w:numFmt w:val="bullet"/>
      <w:lvlText w:val=""/>
      <w:lvlJc w:val="left"/>
      <w:pPr>
        <w:tabs>
          <w:tab w:val="num" w:pos="5040"/>
        </w:tabs>
        <w:ind w:left="5040" w:hanging="360"/>
      </w:pPr>
      <w:rPr>
        <w:rFonts w:ascii="Wingdings" w:hAnsi="Wingdings" w:hint="default"/>
      </w:rPr>
    </w:lvl>
    <w:lvl w:ilvl="7" w:tplc="A34E69B6" w:tentative="1">
      <w:start w:val="1"/>
      <w:numFmt w:val="bullet"/>
      <w:lvlText w:val=""/>
      <w:lvlJc w:val="left"/>
      <w:pPr>
        <w:tabs>
          <w:tab w:val="num" w:pos="5760"/>
        </w:tabs>
        <w:ind w:left="5760" w:hanging="360"/>
      </w:pPr>
      <w:rPr>
        <w:rFonts w:ascii="Wingdings" w:hAnsi="Wingdings" w:hint="default"/>
      </w:rPr>
    </w:lvl>
    <w:lvl w:ilvl="8" w:tplc="CB8C779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94B34D"/>
    <w:multiLevelType w:val="hybridMultilevel"/>
    <w:tmpl w:val="FCBECCF2"/>
    <w:lvl w:ilvl="0" w:tplc="EDFA0D68">
      <w:start w:val="25"/>
      <w:numFmt w:val="decimal"/>
      <w:lvlText w:val="%1."/>
      <w:lvlJc w:val="left"/>
      <w:pPr>
        <w:ind w:left="720" w:hanging="360"/>
      </w:pPr>
    </w:lvl>
    <w:lvl w:ilvl="1" w:tplc="AD0AD9C0">
      <w:start w:val="1"/>
      <w:numFmt w:val="lowerLetter"/>
      <w:lvlText w:val="%2."/>
      <w:lvlJc w:val="left"/>
      <w:pPr>
        <w:ind w:left="1440" w:hanging="360"/>
      </w:pPr>
    </w:lvl>
    <w:lvl w:ilvl="2" w:tplc="354C2538">
      <w:start w:val="1"/>
      <w:numFmt w:val="lowerRoman"/>
      <w:lvlText w:val="%3."/>
      <w:lvlJc w:val="right"/>
      <w:pPr>
        <w:ind w:left="2160" w:hanging="180"/>
      </w:pPr>
    </w:lvl>
    <w:lvl w:ilvl="3" w:tplc="36CE0508">
      <w:start w:val="1"/>
      <w:numFmt w:val="decimal"/>
      <w:lvlText w:val="%4."/>
      <w:lvlJc w:val="left"/>
      <w:pPr>
        <w:ind w:left="2880" w:hanging="360"/>
      </w:pPr>
    </w:lvl>
    <w:lvl w:ilvl="4" w:tplc="562A1D00">
      <w:start w:val="1"/>
      <w:numFmt w:val="lowerLetter"/>
      <w:lvlText w:val="%5."/>
      <w:lvlJc w:val="left"/>
      <w:pPr>
        <w:ind w:left="3600" w:hanging="360"/>
      </w:pPr>
    </w:lvl>
    <w:lvl w:ilvl="5" w:tplc="F084A5D2">
      <w:start w:val="1"/>
      <w:numFmt w:val="lowerRoman"/>
      <w:lvlText w:val="%6."/>
      <w:lvlJc w:val="right"/>
      <w:pPr>
        <w:ind w:left="4320" w:hanging="180"/>
      </w:pPr>
    </w:lvl>
    <w:lvl w:ilvl="6" w:tplc="EBF80C7E">
      <w:start w:val="1"/>
      <w:numFmt w:val="decimal"/>
      <w:lvlText w:val="%7."/>
      <w:lvlJc w:val="left"/>
      <w:pPr>
        <w:ind w:left="5040" w:hanging="360"/>
      </w:pPr>
    </w:lvl>
    <w:lvl w:ilvl="7" w:tplc="80C0EB2A">
      <w:start w:val="1"/>
      <w:numFmt w:val="lowerLetter"/>
      <w:lvlText w:val="%8."/>
      <w:lvlJc w:val="left"/>
      <w:pPr>
        <w:ind w:left="5760" w:hanging="360"/>
      </w:pPr>
    </w:lvl>
    <w:lvl w:ilvl="8" w:tplc="605CFC74">
      <w:start w:val="1"/>
      <w:numFmt w:val="lowerRoman"/>
      <w:lvlText w:val="%9."/>
      <w:lvlJc w:val="right"/>
      <w:pPr>
        <w:ind w:left="6480" w:hanging="180"/>
      </w:pPr>
    </w:lvl>
  </w:abstractNum>
  <w:abstractNum w:abstractNumId="2"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567DE6"/>
    <w:multiLevelType w:val="hybridMultilevel"/>
    <w:tmpl w:val="D7A8E57E"/>
    <w:lvl w:ilvl="0" w:tplc="BF047888">
      <w:start w:val="1"/>
      <w:numFmt w:val="bullet"/>
      <w:lvlText w:val=""/>
      <w:lvlJc w:val="left"/>
      <w:pPr>
        <w:ind w:left="720" w:hanging="360"/>
      </w:pPr>
      <w:rPr>
        <w:rFonts w:ascii="Symbol" w:hAnsi="Symbol" w:hint="default"/>
      </w:rPr>
    </w:lvl>
    <w:lvl w:ilvl="1" w:tplc="58C4AF6A">
      <w:start w:val="1"/>
      <w:numFmt w:val="bullet"/>
      <w:lvlText w:val="o"/>
      <w:lvlJc w:val="left"/>
      <w:pPr>
        <w:ind w:left="1440" w:hanging="360"/>
      </w:pPr>
      <w:rPr>
        <w:rFonts w:ascii="Courier New" w:hAnsi="Courier New" w:hint="default"/>
      </w:rPr>
    </w:lvl>
    <w:lvl w:ilvl="2" w:tplc="F77E42E6">
      <w:start w:val="1"/>
      <w:numFmt w:val="bullet"/>
      <w:lvlText w:val=""/>
      <w:lvlJc w:val="left"/>
      <w:pPr>
        <w:ind w:left="2160" w:hanging="360"/>
      </w:pPr>
      <w:rPr>
        <w:rFonts w:ascii="Wingdings" w:hAnsi="Wingdings" w:hint="default"/>
      </w:rPr>
    </w:lvl>
    <w:lvl w:ilvl="3" w:tplc="C472C5FC">
      <w:start w:val="1"/>
      <w:numFmt w:val="bullet"/>
      <w:lvlText w:val=""/>
      <w:lvlJc w:val="left"/>
      <w:pPr>
        <w:ind w:left="2880" w:hanging="360"/>
      </w:pPr>
      <w:rPr>
        <w:rFonts w:ascii="Symbol" w:hAnsi="Symbol" w:hint="default"/>
      </w:rPr>
    </w:lvl>
    <w:lvl w:ilvl="4" w:tplc="E9609498">
      <w:start w:val="1"/>
      <w:numFmt w:val="bullet"/>
      <w:lvlText w:val="o"/>
      <w:lvlJc w:val="left"/>
      <w:pPr>
        <w:ind w:left="3600" w:hanging="360"/>
      </w:pPr>
      <w:rPr>
        <w:rFonts w:ascii="Courier New" w:hAnsi="Courier New" w:hint="default"/>
      </w:rPr>
    </w:lvl>
    <w:lvl w:ilvl="5" w:tplc="1F008DD8">
      <w:start w:val="1"/>
      <w:numFmt w:val="bullet"/>
      <w:lvlText w:val=""/>
      <w:lvlJc w:val="left"/>
      <w:pPr>
        <w:ind w:left="4320" w:hanging="360"/>
      </w:pPr>
      <w:rPr>
        <w:rFonts w:ascii="Wingdings" w:hAnsi="Wingdings" w:hint="default"/>
      </w:rPr>
    </w:lvl>
    <w:lvl w:ilvl="6" w:tplc="0610EC62">
      <w:start w:val="1"/>
      <w:numFmt w:val="bullet"/>
      <w:lvlText w:val=""/>
      <w:lvlJc w:val="left"/>
      <w:pPr>
        <w:ind w:left="5040" w:hanging="360"/>
      </w:pPr>
      <w:rPr>
        <w:rFonts w:ascii="Symbol" w:hAnsi="Symbol" w:hint="default"/>
      </w:rPr>
    </w:lvl>
    <w:lvl w:ilvl="7" w:tplc="34A28E4E">
      <w:start w:val="1"/>
      <w:numFmt w:val="bullet"/>
      <w:lvlText w:val="o"/>
      <w:lvlJc w:val="left"/>
      <w:pPr>
        <w:ind w:left="5760" w:hanging="360"/>
      </w:pPr>
      <w:rPr>
        <w:rFonts w:ascii="Courier New" w:hAnsi="Courier New" w:hint="default"/>
      </w:rPr>
    </w:lvl>
    <w:lvl w:ilvl="8" w:tplc="E6F4CCB6">
      <w:start w:val="1"/>
      <w:numFmt w:val="bullet"/>
      <w:lvlText w:val=""/>
      <w:lvlJc w:val="left"/>
      <w:pPr>
        <w:ind w:left="6480" w:hanging="360"/>
      </w:pPr>
      <w:rPr>
        <w:rFonts w:ascii="Wingdings" w:hAnsi="Wingdings" w:hint="default"/>
      </w:rPr>
    </w:lvl>
  </w:abstractNum>
  <w:abstractNum w:abstractNumId="4" w15:restartNumberingAfterBreak="0">
    <w:nsid w:val="53973785"/>
    <w:multiLevelType w:val="hybridMultilevel"/>
    <w:tmpl w:val="515EF5E0"/>
    <w:lvl w:ilvl="0" w:tplc="46A2286C">
      <w:start w:val="25"/>
      <w:numFmt w:val="decimal"/>
      <w:lvlText w:val="%1."/>
      <w:lvlJc w:val="left"/>
      <w:pPr>
        <w:ind w:left="720" w:hanging="360"/>
      </w:pPr>
    </w:lvl>
    <w:lvl w:ilvl="1" w:tplc="FF2E370A">
      <w:start w:val="1"/>
      <w:numFmt w:val="lowerLetter"/>
      <w:lvlText w:val="%2."/>
      <w:lvlJc w:val="left"/>
      <w:pPr>
        <w:ind w:left="1440" w:hanging="360"/>
      </w:pPr>
    </w:lvl>
    <w:lvl w:ilvl="2" w:tplc="F0FA350A">
      <w:start w:val="1"/>
      <w:numFmt w:val="lowerRoman"/>
      <w:lvlText w:val="%3."/>
      <w:lvlJc w:val="right"/>
      <w:pPr>
        <w:ind w:left="2160" w:hanging="180"/>
      </w:pPr>
    </w:lvl>
    <w:lvl w:ilvl="3" w:tplc="1EB68F46">
      <w:start w:val="1"/>
      <w:numFmt w:val="decimal"/>
      <w:lvlText w:val="%4."/>
      <w:lvlJc w:val="left"/>
      <w:pPr>
        <w:ind w:left="2880" w:hanging="360"/>
      </w:pPr>
    </w:lvl>
    <w:lvl w:ilvl="4" w:tplc="012688BE">
      <w:start w:val="1"/>
      <w:numFmt w:val="lowerLetter"/>
      <w:lvlText w:val="%5."/>
      <w:lvlJc w:val="left"/>
      <w:pPr>
        <w:ind w:left="3600" w:hanging="360"/>
      </w:pPr>
    </w:lvl>
    <w:lvl w:ilvl="5" w:tplc="8B828110">
      <w:start w:val="1"/>
      <w:numFmt w:val="lowerRoman"/>
      <w:lvlText w:val="%6."/>
      <w:lvlJc w:val="right"/>
      <w:pPr>
        <w:ind w:left="4320" w:hanging="180"/>
      </w:pPr>
    </w:lvl>
    <w:lvl w:ilvl="6" w:tplc="ADC879E6">
      <w:start w:val="1"/>
      <w:numFmt w:val="decimal"/>
      <w:lvlText w:val="%7."/>
      <w:lvlJc w:val="left"/>
      <w:pPr>
        <w:ind w:left="5040" w:hanging="360"/>
      </w:pPr>
    </w:lvl>
    <w:lvl w:ilvl="7" w:tplc="0AFA8680">
      <w:start w:val="1"/>
      <w:numFmt w:val="lowerLetter"/>
      <w:lvlText w:val="%8."/>
      <w:lvlJc w:val="left"/>
      <w:pPr>
        <w:ind w:left="5760" w:hanging="360"/>
      </w:pPr>
    </w:lvl>
    <w:lvl w:ilvl="8" w:tplc="610215A0">
      <w:start w:val="1"/>
      <w:numFmt w:val="lowerRoman"/>
      <w:lvlText w:val="%9."/>
      <w:lvlJc w:val="right"/>
      <w:pPr>
        <w:ind w:left="6480" w:hanging="180"/>
      </w:pPr>
    </w:lvl>
  </w:abstractNum>
  <w:abstractNum w:abstractNumId="5"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29813764">
    <w:abstractNumId w:val="3"/>
  </w:num>
  <w:num w:numId="2" w16cid:durableId="836073774">
    <w:abstractNumId w:val="1"/>
  </w:num>
  <w:num w:numId="3" w16cid:durableId="471484437">
    <w:abstractNumId w:val="4"/>
  </w:num>
  <w:num w:numId="4" w16cid:durableId="663701791">
    <w:abstractNumId w:val="6"/>
  </w:num>
  <w:num w:numId="5" w16cid:durableId="19991160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16512906">
    <w:abstractNumId w:val="2"/>
  </w:num>
  <w:num w:numId="7" w16cid:durableId="193955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643BC"/>
    <w:rsid w:val="00132E96"/>
    <w:rsid w:val="001A1C8F"/>
    <w:rsid w:val="001E7D92"/>
    <w:rsid w:val="003030A9"/>
    <w:rsid w:val="00324F0E"/>
    <w:rsid w:val="004678F0"/>
    <w:rsid w:val="004E0CF9"/>
    <w:rsid w:val="00576A41"/>
    <w:rsid w:val="00591B36"/>
    <w:rsid w:val="00697815"/>
    <w:rsid w:val="00747272"/>
    <w:rsid w:val="0077140D"/>
    <w:rsid w:val="0081222E"/>
    <w:rsid w:val="00922EAA"/>
    <w:rsid w:val="009F4BEF"/>
    <w:rsid w:val="00A45108"/>
    <w:rsid w:val="00A769DB"/>
    <w:rsid w:val="00B87FE6"/>
    <w:rsid w:val="00C0712F"/>
    <w:rsid w:val="00C5274F"/>
    <w:rsid w:val="00C705ED"/>
    <w:rsid w:val="00C76767"/>
    <w:rsid w:val="00C92CE8"/>
    <w:rsid w:val="00C93432"/>
    <w:rsid w:val="00CB0B1C"/>
    <w:rsid w:val="00D30C5F"/>
    <w:rsid w:val="00D33914"/>
    <w:rsid w:val="00D5728C"/>
    <w:rsid w:val="00E92C43"/>
    <w:rsid w:val="00FD10D4"/>
    <w:rsid w:val="039874AD"/>
    <w:rsid w:val="0564F301"/>
    <w:rsid w:val="068024A5"/>
    <w:rsid w:val="0715CDA7"/>
    <w:rsid w:val="076B78FF"/>
    <w:rsid w:val="08B44D79"/>
    <w:rsid w:val="0A529AE5"/>
    <w:rsid w:val="0BAD8BBF"/>
    <w:rsid w:val="0BADEC01"/>
    <w:rsid w:val="0CA326C7"/>
    <w:rsid w:val="0D7E3750"/>
    <w:rsid w:val="0ED0DF20"/>
    <w:rsid w:val="100A1B08"/>
    <w:rsid w:val="102E88C7"/>
    <w:rsid w:val="109B47FD"/>
    <w:rsid w:val="123D9D03"/>
    <w:rsid w:val="128E0B56"/>
    <w:rsid w:val="13DCCA9C"/>
    <w:rsid w:val="153ADFA9"/>
    <w:rsid w:val="156AB684"/>
    <w:rsid w:val="1574125F"/>
    <w:rsid w:val="176C674E"/>
    <w:rsid w:val="176EE9C6"/>
    <w:rsid w:val="18F1C749"/>
    <w:rsid w:val="197D5DAD"/>
    <w:rsid w:val="1BE32D23"/>
    <w:rsid w:val="1C62A808"/>
    <w:rsid w:val="1ED20190"/>
    <w:rsid w:val="20CCCCC1"/>
    <w:rsid w:val="21DD30DA"/>
    <w:rsid w:val="220D2480"/>
    <w:rsid w:val="2449F7A2"/>
    <w:rsid w:val="25940DD4"/>
    <w:rsid w:val="270049AC"/>
    <w:rsid w:val="27427A2D"/>
    <w:rsid w:val="274542EF"/>
    <w:rsid w:val="27E0E3D4"/>
    <w:rsid w:val="28BA9DED"/>
    <w:rsid w:val="28EC798E"/>
    <w:rsid w:val="28F5FB8E"/>
    <w:rsid w:val="28F8AC91"/>
    <w:rsid w:val="295175F0"/>
    <w:rsid w:val="295BC2FE"/>
    <w:rsid w:val="29986D4C"/>
    <w:rsid w:val="2A29A117"/>
    <w:rsid w:val="2B100595"/>
    <w:rsid w:val="2D407C5B"/>
    <w:rsid w:val="2DF794B3"/>
    <w:rsid w:val="2EAE2678"/>
    <w:rsid w:val="2F03E129"/>
    <w:rsid w:val="2FFBF1F3"/>
    <w:rsid w:val="33170ACA"/>
    <w:rsid w:val="3419CA2C"/>
    <w:rsid w:val="3784E4F5"/>
    <w:rsid w:val="3867F299"/>
    <w:rsid w:val="38B1E474"/>
    <w:rsid w:val="3C42590F"/>
    <w:rsid w:val="3CD9D0BD"/>
    <w:rsid w:val="3D570AB9"/>
    <w:rsid w:val="3D946BF8"/>
    <w:rsid w:val="3EBDE863"/>
    <w:rsid w:val="4097F088"/>
    <w:rsid w:val="427AC4CA"/>
    <w:rsid w:val="42BC4506"/>
    <w:rsid w:val="4479A2D9"/>
    <w:rsid w:val="45BB5BE8"/>
    <w:rsid w:val="463F96B5"/>
    <w:rsid w:val="47A69F7F"/>
    <w:rsid w:val="4D6D56E1"/>
    <w:rsid w:val="511D0C34"/>
    <w:rsid w:val="519A1CB9"/>
    <w:rsid w:val="54227E2B"/>
    <w:rsid w:val="5434F391"/>
    <w:rsid w:val="563AA01D"/>
    <w:rsid w:val="57BD4D46"/>
    <w:rsid w:val="58C9112E"/>
    <w:rsid w:val="5A3D36CB"/>
    <w:rsid w:val="5BCB541B"/>
    <w:rsid w:val="5C391CC9"/>
    <w:rsid w:val="5DCE962E"/>
    <w:rsid w:val="5DD5E375"/>
    <w:rsid w:val="5F5BBC23"/>
    <w:rsid w:val="608386AA"/>
    <w:rsid w:val="61655DFE"/>
    <w:rsid w:val="63D49E46"/>
    <w:rsid w:val="65FE8021"/>
    <w:rsid w:val="66F985D5"/>
    <w:rsid w:val="6735AC82"/>
    <w:rsid w:val="68AE8644"/>
    <w:rsid w:val="6A517AAE"/>
    <w:rsid w:val="6AD8A065"/>
    <w:rsid w:val="6B4CF196"/>
    <w:rsid w:val="6C94F6B6"/>
    <w:rsid w:val="6D4AA7F1"/>
    <w:rsid w:val="6F194EEA"/>
    <w:rsid w:val="6F6CB801"/>
    <w:rsid w:val="6F88973D"/>
    <w:rsid w:val="736B9B25"/>
    <w:rsid w:val="75772DB1"/>
    <w:rsid w:val="75FB2660"/>
    <w:rsid w:val="76C5326C"/>
    <w:rsid w:val="782F65CF"/>
    <w:rsid w:val="78DCE44F"/>
    <w:rsid w:val="7A42533E"/>
    <w:rsid w:val="7A438303"/>
    <w:rsid w:val="7DA5FC71"/>
    <w:rsid w:val="7E2BF508"/>
    <w:rsid w:val="7E3F1B02"/>
    <w:rsid w:val="7FF82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F4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BEF"/>
  </w:style>
  <w:style w:type="table" w:styleId="TableGrid">
    <w:name w:val="Table Grid"/>
    <w:basedOn w:val="TableNormal"/>
    <w:uiPriority w:val="39"/>
    <w:rsid w:val="009F4BE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9F4BEF"/>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rsid w:val="00B87FE6"/>
    <w:rPr>
      <w:rFonts w:ascii="Times New Roman" w:eastAsia="Times New Roman" w:hAnsi="Times New Roman" w:cs="Times New Roman"/>
      <w:b/>
      <w:sz w:val="24"/>
      <w:szCs w:val="20"/>
      <w:lang w:eastAsia="en-GB"/>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812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EEB7DF5-945E-44BD-8623-3E5D8E80CE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0928EE-02E0-4A0E-AFF9-AA9C4123BEC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84B5631-94AB-4560-B734-69CEC21BDB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4107</Words>
  <Characters>23410</Characters>
  <Application>Microsoft Office Word</Application>
  <DocSecurity>0</DocSecurity>
  <Lines>195</Lines>
  <Paragraphs>54</Paragraphs>
  <ScaleCrop>false</ScaleCrop>
  <Company>University of Leicester</Company>
  <LinksUpToDate>false</LinksUpToDate>
  <CharactersWithSpaces>27463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Samuel Ofori</cp:lastModifiedBy>
  <cp:revision>2</cp:revision>
  <dcterms:created xsi:type="dcterms:W3CDTF">2025-09-24T11:35:00Z</dcterms:created>
  <dcterms:modified xsi:type="dcterms:W3CDTF">2025-09-24T11:35:00Z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