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5DA1" w:rsidRPr="00C74C3F" w:rsidRDefault="006E5DA1" w:rsidP="006E5DA1">
      <w:pPr>
        <w:spacing w:line="480" w:lineRule="auto"/>
        <w:jc w:val="center"/>
        <w:rPr>
          <w:rFonts w:ascii="Times New Roman" w:hAnsi="Times New Roman" w:cs="Times New Roman"/>
          <w:i/>
          <w:sz w:val="52"/>
          <w:szCs w:val="52"/>
        </w:rPr>
      </w:pPr>
      <w:r w:rsidRPr="00C74C3F">
        <w:rPr>
          <w:rFonts w:ascii="Times New Roman" w:hAnsi="Times New Roman" w:cs="Times New Roman"/>
          <w:i/>
          <w:sz w:val="52"/>
          <w:szCs w:val="52"/>
        </w:rPr>
        <w:t>Possible potential solut</w:t>
      </w:r>
      <w:r w:rsidR="0017204B">
        <w:rPr>
          <w:rFonts w:ascii="Times New Roman" w:hAnsi="Times New Roman" w:cs="Times New Roman"/>
          <w:i/>
          <w:sz w:val="52"/>
          <w:szCs w:val="52"/>
        </w:rPr>
        <w:t>ions to improve services of UBER</w:t>
      </w:r>
    </w:p>
    <w:p w:rsidR="006E5DA1" w:rsidRPr="0050387F" w:rsidRDefault="006E5DA1" w:rsidP="006E5DA1">
      <w:pPr>
        <w:pStyle w:val="Title2"/>
        <w:rPr>
          <w:rFonts w:asciiTheme="majorBidi" w:hAnsiTheme="majorBidi" w:cstheme="majorBidi"/>
        </w:rPr>
      </w:pPr>
    </w:p>
    <w:p w:rsidR="006E5DA1" w:rsidRDefault="006E5DA1" w:rsidP="006E5DA1">
      <w:pPr>
        <w:spacing w:line="480" w:lineRule="auto"/>
        <w:jc w:val="center"/>
        <w:rPr>
          <w:rFonts w:asciiTheme="majorBidi" w:hAnsiTheme="majorBidi" w:cstheme="majorBidi"/>
          <w:sz w:val="24"/>
          <w:szCs w:val="24"/>
        </w:rPr>
      </w:pPr>
    </w:p>
    <w:p w:rsidR="006E5DA1" w:rsidRDefault="006E5DA1" w:rsidP="006E5DA1">
      <w:pPr>
        <w:spacing w:line="480" w:lineRule="auto"/>
        <w:jc w:val="center"/>
        <w:rPr>
          <w:rFonts w:asciiTheme="majorBidi" w:hAnsiTheme="majorBidi" w:cstheme="majorBidi"/>
          <w:sz w:val="24"/>
          <w:szCs w:val="24"/>
        </w:rPr>
      </w:pPr>
    </w:p>
    <w:p w:rsidR="006E5DA1" w:rsidRDefault="006E5DA1" w:rsidP="006E5DA1">
      <w:pPr>
        <w:spacing w:line="276" w:lineRule="auto"/>
        <w:jc w:val="center"/>
        <w:rPr>
          <w:sz w:val="36"/>
          <w:szCs w:val="36"/>
        </w:rPr>
      </w:pPr>
    </w:p>
    <w:p w:rsidR="006E5DA1" w:rsidRPr="00020D2E" w:rsidRDefault="006E5DA1" w:rsidP="006E5DA1">
      <w:pPr>
        <w:spacing w:line="276" w:lineRule="auto"/>
        <w:jc w:val="center"/>
        <w:rPr>
          <w:sz w:val="36"/>
          <w:szCs w:val="36"/>
        </w:rPr>
      </w:pPr>
      <w:r w:rsidRPr="00020D2E">
        <w:rPr>
          <w:sz w:val="36"/>
          <w:szCs w:val="36"/>
        </w:rPr>
        <w:t>Problem Solving and Decision Making</w:t>
      </w:r>
    </w:p>
    <w:p w:rsidR="006E5DA1" w:rsidRPr="00020D2E" w:rsidRDefault="006E5DA1" w:rsidP="006E5DA1">
      <w:pPr>
        <w:spacing w:line="276" w:lineRule="auto"/>
        <w:jc w:val="center"/>
        <w:rPr>
          <w:sz w:val="36"/>
          <w:szCs w:val="36"/>
        </w:rPr>
      </w:pPr>
      <w:r w:rsidRPr="00020D2E">
        <w:rPr>
          <w:sz w:val="36"/>
          <w:szCs w:val="36"/>
        </w:rPr>
        <w:t>BMSW4004</w:t>
      </w:r>
    </w:p>
    <w:p w:rsidR="006E5DA1" w:rsidRDefault="006E5DA1" w:rsidP="006E5DA1">
      <w:pPr>
        <w:spacing w:line="276" w:lineRule="auto"/>
        <w:jc w:val="center"/>
      </w:pPr>
    </w:p>
    <w:p w:rsidR="006E5DA1" w:rsidRDefault="006E5DA1" w:rsidP="006E5DA1">
      <w:pPr>
        <w:spacing w:line="276" w:lineRule="auto"/>
        <w:jc w:val="center"/>
      </w:pPr>
    </w:p>
    <w:p w:rsidR="006E5DA1" w:rsidRDefault="006E5DA1" w:rsidP="006E5DA1">
      <w:pPr>
        <w:spacing w:line="276" w:lineRule="auto"/>
        <w:jc w:val="center"/>
      </w:pPr>
    </w:p>
    <w:p w:rsidR="006E5DA1" w:rsidRDefault="006E5DA1" w:rsidP="006E5DA1">
      <w:pPr>
        <w:spacing w:line="276" w:lineRule="auto"/>
        <w:jc w:val="center"/>
      </w:pPr>
    </w:p>
    <w:p w:rsidR="006E5DA1" w:rsidRDefault="006E5DA1" w:rsidP="006E5DA1">
      <w:pPr>
        <w:spacing w:line="276" w:lineRule="auto"/>
        <w:jc w:val="center"/>
      </w:pPr>
    </w:p>
    <w:p w:rsidR="006E5DA1" w:rsidRDefault="006E5DA1" w:rsidP="006E5DA1">
      <w:pPr>
        <w:spacing w:line="276" w:lineRule="auto"/>
        <w:jc w:val="center"/>
      </w:pPr>
    </w:p>
    <w:p w:rsidR="006E5DA1" w:rsidRDefault="006E5DA1" w:rsidP="006E5DA1">
      <w:pPr>
        <w:spacing w:line="276" w:lineRule="auto"/>
        <w:jc w:val="center"/>
      </w:pPr>
    </w:p>
    <w:p w:rsidR="006E5DA1" w:rsidRDefault="006E5DA1" w:rsidP="006E5DA1">
      <w:pPr>
        <w:spacing w:line="276" w:lineRule="auto"/>
        <w:jc w:val="center"/>
      </w:pPr>
      <w:r>
        <w:t>Anca Lavinia Moraru</w:t>
      </w:r>
    </w:p>
    <w:p w:rsidR="006E5DA1" w:rsidRDefault="006E5DA1" w:rsidP="006E5DA1">
      <w:pPr>
        <w:spacing w:line="276" w:lineRule="auto"/>
        <w:jc w:val="center"/>
      </w:pPr>
      <w:r>
        <w:t>Student number: 1909931</w:t>
      </w:r>
    </w:p>
    <w:p w:rsidR="006E5DA1" w:rsidRDefault="006E5DA1" w:rsidP="006E5DA1">
      <w:pPr>
        <w:spacing w:line="276" w:lineRule="auto"/>
        <w:jc w:val="center"/>
      </w:pPr>
      <w:r>
        <w:t>16/03/2021</w:t>
      </w:r>
    </w:p>
    <w:p w:rsidR="006E5DA1" w:rsidRDefault="006E5DA1" w:rsidP="006E5DA1">
      <w:pPr>
        <w:spacing w:line="276" w:lineRule="auto"/>
        <w:jc w:val="center"/>
      </w:pPr>
      <w:r>
        <w:t>University of Wales Trinity Saint David</w:t>
      </w:r>
    </w:p>
    <w:p w:rsidR="009D6ADC" w:rsidRPr="00622213" w:rsidRDefault="009D6ADC" w:rsidP="009D6ADC">
      <w:pPr>
        <w:spacing w:line="480" w:lineRule="auto"/>
        <w:jc w:val="center"/>
        <w:rPr>
          <w:rFonts w:ascii="Times New Roman" w:hAnsi="Times New Roman" w:cs="Times New Roman"/>
          <w:sz w:val="24"/>
          <w:szCs w:val="24"/>
        </w:rPr>
      </w:pPr>
    </w:p>
    <w:p w:rsidR="009D6ADC" w:rsidRPr="00622213" w:rsidRDefault="009D6ADC" w:rsidP="009D6ADC">
      <w:pPr>
        <w:spacing w:line="480" w:lineRule="auto"/>
        <w:jc w:val="center"/>
        <w:rPr>
          <w:rFonts w:ascii="Times New Roman" w:hAnsi="Times New Roman" w:cs="Times New Roman"/>
          <w:sz w:val="24"/>
          <w:szCs w:val="24"/>
        </w:rPr>
      </w:pPr>
    </w:p>
    <w:p w:rsidR="009D6ADC" w:rsidRPr="008E338D" w:rsidRDefault="009D6ADC" w:rsidP="008E338D">
      <w:pPr>
        <w:spacing w:line="480" w:lineRule="auto"/>
        <w:rPr>
          <w:rFonts w:ascii="Times New Roman" w:hAnsi="Times New Roman" w:cs="Times New Roman"/>
          <w:b/>
          <w:bCs/>
          <w:iCs/>
          <w:sz w:val="24"/>
          <w:szCs w:val="24"/>
        </w:rPr>
      </w:pPr>
      <w:r w:rsidRPr="008E338D">
        <w:rPr>
          <w:rFonts w:ascii="Times New Roman" w:hAnsi="Times New Roman" w:cs="Times New Roman"/>
          <w:b/>
          <w:bCs/>
          <w:iCs/>
          <w:sz w:val="24"/>
          <w:szCs w:val="24"/>
        </w:rPr>
        <w:lastRenderedPageBreak/>
        <w:t>Adaptive ma</w:t>
      </w:r>
      <w:r w:rsidR="0017204B" w:rsidRPr="008E338D">
        <w:rPr>
          <w:rFonts w:ascii="Times New Roman" w:hAnsi="Times New Roman" w:cs="Times New Roman"/>
          <w:b/>
          <w:bCs/>
          <w:iCs/>
          <w:sz w:val="24"/>
          <w:szCs w:val="24"/>
        </w:rPr>
        <w:t>rketing strategy to rebrand UBER</w:t>
      </w:r>
      <w:r w:rsidRPr="008E338D">
        <w:rPr>
          <w:rFonts w:ascii="Times New Roman" w:hAnsi="Times New Roman" w:cs="Times New Roman"/>
          <w:b/>
          <w:bCs/>
          <w:iCs/>
          <w:sz w:val="24"/>
          <w:szCs w:val="24"/>
        </w:rPr>
        <w:t xml:space="preserve"> as the safest car-hailing service</w:t>
      </w:r>
    </w:p>
    <w:p w:rsidR="009D6ADC" w:rsidRPr="00622213" w:rsidRDefault="009D6ADC" w:rsidP="001C0557">
      <w:pPr>
        <w:spacing w:line="480" w:lineRule="auto"/>
        <w:ind w:firstLine="720"/>
        <w:jc w:val="both"/>
        <w:rPr>
          <w:rFonts w:ascii="Times New Roman" w:hAnsi="Times New Roman" w:cs="Times New Roman"/>
          <w:sz w:val="24"/>
          <w:szCs w:val="24"/>
        </w:rPr>
      </w:pPr>
      <w:r w:rsidRPr="00622213">
        <w:rPr>
          <w:rFonts w:ascii="Times New Roman" w:hAnsi="Times New Roman" w:cs="Times New Roman"/>
          <w:sz w:val="24"/>
          <w:szCs w:val="24"/>
        </w:rPr>
        <w:t>One of the major pro</w:t>
      </w:r>
      <w:r w:rsidR="0017204B">
        <w:rPr>
          <w:rFonts w:ascii="Times New Roman" w:hAnsi="Times New Roman" w:cs="Times New Roman"/>
          <w:sz w:val="24"/>
          <w:szCs w:val="24"/>
        </w:rPr>
        <w:t>blems faced by UBER in developing in all countries of the world</w:t>
      </w:r>
      <w:r w:rsidRPr="00622213">
        <w:rPr>
          <w:rFonts w:ascii="Times New Roman" w:hAnsi="Times New Roman" w:cs="Times New Roman"/>
          <w:sz w:val="24"/>
          <w:szCs w:val="24"/>
        </w:rPr>
        <w:t xml:space="preserve"> </w:t>
      </w:r>
      <w:r w:rsidR="0017204B">
        <w:rPr>
          <w:rFonts w:ascii="Times New Roman" w:hAnsi="Times New Roman" w:cs="Times New Roman"/>
          <w:sz w:val="24"/>
          <w:szCs w:val="24"/>
        </w:rPr>
        <w:t>which came</w:t>
      </w:r>
      <w:r w:rsidRPr="00622213">
        <w:rPr>
          <w:rFonts w:ascii="Times New Roman" w:hAnsi="Times New Roman" w:cs="Times New Roman"/>
          <w:sz w:val="24"/>
          <w:szCs w:val="24"/>
        </w:rPr>
        <w:t xml:space="preserve"> as a result of the ongoing pandemic. The company can transform its weakness into a strength by diverting funds into a marketing campaign that rebrands its image as being the only car hiring service that follows all standard operating procedures that ensure the safety of the users. The company can set market benchmark practices for its drivers and implement a rating-based strategy that is based on a checklist of safety measures such as timely disinfection of the car, availability of sanitizers and face masks in the hired car, timely testing of its drivers for the virus and other safety practices will tackle the issues of bad press against the company</w:t>
      </w:r>
      <w:r>
        <w:rPr>
          <w:rFonts w:ascii="Times New Roman" w:hAnsi="Times New Roman" w:cs="Times New Roman"/>
          <w:sz w:val="24"/>
          <w:szCs w:val="24"/>
        </w:rPr>
        <w:t xml:space="preserve"> </w:t>
      </w:r>
      <w:r w:rsidR="000D7890">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{"citationID":"vaosNwNH","properties":{"formattedCitation":"(Gomer and Hille, 2020)","plainCitation":"(Gomer and Hille, 2020)","noteIndex":0},"citationItems":[{"id":33,"uris":["http://zotero.org/users/local/NJvNKdER/items/UB6RPVJM"],"uri":["http://zotero.org/users/local/NJvNKdER/items/UB6RPVJM"],"itemData":{"id":33,"type":"article-journal","language":"en","page":"8","source":"Zotero","title":"FormSwift: SWOT Guide","author":[{"family":"Gomer","given":"Justin"},{"family":"Hille","given":"Jackson"}],"issued":{"date-parts":[["2020"]]}}}],"schema":"https://github.com/citation-style-language/schema/raw/master/csl-citation.json"} </w:instrText>
      </w:r>
      <w:r w:rsidR="000D7890">
        <w:rPr>
          <w:rFonts w:ascii="Times New Roman" w:hAnsi="Times New Roman" w:cs="Times New Roman"/>
          <w:sz w:val="24"/>
          <w:szCs w:val="24"/>
        </w:rPr>
        <w:fldChar w:fldCharType="separate"/>
      </w:r>
      <w:r w:rsidRPr="00622213">
        <w:rPr>
          <w:rFonts w:ascii="Times New Roman" w:hAnsi="Times New Roman" w:cs="Times New Roman"/>
          <w:sz w:val="24"/>
        </w:rPr>
        <w:t>(Gomer and Hille, 2020)</w:t>
      </w:r>
      <w:r w:rsidR="000D7890">
        <w:rPr>
          <w:rFonts w:ascii="Times New Roman" w:hAnsi="Times New Roman" w:cs="Times New Roman"/>
          <w:sz w:val="24"/>
          <w:szCs w:val="24"/>
        </w:rPr>
        <w:fldChar w:fldCharType="end"/>
      </w:r>
      <w:r w:rsidRPr="00622213">
        <w:rPr>
          <w:rFonts w:ascii="Times New Roman" w:hAnsi="Times New Roman" w:cs="Times New Roman"/>
          <w:sz w:val="24"/>
          <w:szCs w:val="24"/>
        </w:rPr>
        <w:t>. The company can monitor and review the safety standards throu</w:t>
      </w:r>
      <w:r w:rsidR="0017204B">
        <w:rPr>
          <w:rFonts w:ascii="Times New Roman" w:hAnsi="Times New Roman" w:cs="Times New Roman"/>
          <w:sz w:val="24"/>
          <w:szCs w:val="24"/>
        </w:rPr>
        <w:t xml:space="preserve">gh the star rating system. UBER </w:t>
      </w:r>
      <w:r w:rsidRPr="00622213">
        <w:rPr>
          <w:rFonts w:ascii="Times New Roman" w:hAnsi="Times New Roman" w:cs="Times New Roman"/>
          <w:sz w:val="24"/>
          <w:szCs w:val="24"/>
        </w:rPr>
        <w:t>being marketed through media as the safest choice amongst its competitors will aid in strengthening the brand image of the company.</w:t>
      </w:r>
    </w:p>
    <w:p w:rsidR="001C0557" w:rsidRDefault="001C0557" w:rsidP="001C0557">
      <w:pPr>
        <w:spacing w:line="480" w:lineRule="auto"/>
        <w:jc w:val="both"/>
        <w:rPr>
          <w:rFonts w:ascii="Times New Roman" w:hAnsi="Times New Roman" w:cs="Times New Roman"/>
          <w:sz w:val="24"/>
          <w:szCs w:val="24"/>
        </w:rPr>
      </w:pPr>
    </w:p>
    <w:p w:rsidR="009D6ADC" w:rsidRPr="008E338D" w:rsidRDefault="009D6ADC" w:rsidP="008E338D">
      <w:pPr>
        <w:spacing w:line="480" w:lineRule="auto"/>
        <w:jc w:val="both"/>
        <w:rPr>
          <w:rFonts w:ascii="Times New Roman" w:hAnsi="Times New Roman" w:cs="Times New Roman"/>
          <w:b/>
          <w:bCs/>
          <w:iCs/>
          <w:sz w:val="24"/>
          <w:szCs w:val="24"/>
        </w:rPr>
      </w:pPr>
      <w:r w:rsidRPr="008E338D">
        <w:rPr>
          <w:rFonts w:ascii="Times New Roman" w:hAnsi="Times New Roman" w:cs="Times New Roman"/>
          <w:b/>
          <w:bCs/>
          <w:iCs/>
          <w:sz w:val="24"/>
          <w:szCs w:val="24"/>
        </w:rPr>
        <w:t xml:space="preserve">Incentivizing dedicated long-term drivers to promote brand loyalty   </w:t>
      </w:r>
    </w:p>
    <w:p w:rsidR="009D6ADC" w:rsidRPr="00622213" w:rsidRDefault="0017204B" w:rsidP="001C055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UBER</w:t>
      </w:r>
      <w:r w:rsidR="009D6ADC" w:rsidRPr="00622213">
        <w:rPr>
          <w:rFonts w:ascii="Times New Roman" w:hAnsi="Times New Roman" w:cs="Times New Roman"/>
          <w:sz w:val="24"/>
          <w:szCs w:val="24"/>
        </w:rPr>
        <w:t xml:space="preserve"> has drivers that have made use of their gig economy-based freelance work service for long periods </w:t>
      </w:r>
      <w:r w:rsidR="000D7890">
        <w:rPr>
          <w:rFonts w:ascii="Times New Roman" w:hAnsi="Times New Roman" w:cs="Times New Roman"/>
          <w:sz w:val="24"/>
          <w:szCs w:val="24"/>
        </w:rPr>
        <w:fldChar w:fldCharType="begin"/>
      </w:r>
      <w:r w:rsidR="009D6ADC">
        <w:rPr>
          <w:rFonts w:ascii="Times New Roman" w:hAnsi="Times New Roman" w:cs="Times New Roman"/>
          <w:sz w:val="24"/>
          <w:szCs w:val="24"/>
        </w:rPr>
        <w:instrText xml:space="preserve"> ADDIN ZOTERO_ITEM CSL_CITATION {"citationID":"0TvCwFHX","properties":{"formattedCitation":"(Chiswick, 2016)","plainCitation":"(Chiswick, 2016)","noteIndex":0},"citationItems":[{"id":36,"uris":["http://zotero.org/users/local/NJvNKdER/items/R9G8HJVQ"],"uri":["http://zotero.org/users/local/NJvNKdER/items/R9G8HJVQ"],"itemData":{"id":36,"type":"post-weblog","abstract":"The 'gig economy' is one of the more popular catchphrases for anyone discussing the labour market in recent years. But","container-title":"CXC Global","language":"en-CA","title":"The Gig Economy: much more than just Uber","title-short":"The Gig Economy","URL":"https://www.cxcglobal.com/the-gig-economy-much-more-than-just-uber","author":[{"family":"Chiswick","given":"Paul"}],"accessed":{"date-parts":[["2021",3,13]]},"issued":{"date-parts":[["2016",4,26]]}}}],"schema":"https://github.com/citation-style-language/schema/raw/master/csl-citation.json"} </w:instrText>
      </w:r>
      <w:r w:rsidR="000D7890">
        <w:rPr>
          <w:rFonts w:ascii="Times New Roman" w:hAnsi="Times New Roman" w:cs="Times New Roman"/>
          <w:sz w:val="24"/>
          <w:szCs w:val="24"/>
        </w:rPr>
        <w:fldChar w:fldCharType="separate"/>
      </w:r>
      <w:r w:rsidR="009D6ADC" w:rsidRPr="00622213">
        <w:rPr>
          <w:rFonts w:ascii="Times New Roman" w:hAnsi="Times New Roman" w:cs="Times New Roman"/>
          <w:sz w:val="24"/>
        </w:rPr>
        <w:t>(Chiswick, 2016)</w:t>
      </w:r>
      <w:r w:rsidR="000D7890">
        <w:rPr>
          <w:rFonts w:ascii="Times New Roman" w:hAnsi="Times New Roman" w:cs="Times New Roman"/>
          <w:sz w:val="24"/>
          <w:szCs w:val="24"/>
        </w:rPr>
        <w:fldChar w:fldCharType="end"/>
      </w:r>
      <w:r w:rsidR="009D6ADC" w:rsidRPr="00622213">
        <w:rPr>
          <w:rFonts w:ascii="Times New Roman" w:hAnsi="Times New Roman" w:cs="Times New Roman"/>
          <w:sz w:val="24"/>
          <w:szCs w:val="24"/>
        </w:rPr>
        <w:t>. The company currently does not provide any sort of incentive for drivers that work</w:t>
      </w:r>
      <w:r>
        <w:rPr>
          <w:rFonts w:ascii="Times New Roman" w:hAnsi="Times New Roman" w:cs="Times New Roman"/>
          <w:sz w:val="24"/>
          <w:szCs w:val="24"/>
        </w:rPr>
        <w:t xml:space="preserve"> with UBER</w:t>
      </w:r>
      <w:r w:rsidR="009D6ADC" w:rsidRPr="00622213">
        <w:rPr>
          <w:rFonts w:ascii="Times New Roman" w:hAnsi="Times New Roman" w:cs="Times New Roman"/>
          <w:sz w:val="24"/>
          <w:szCs w:val="24"/>
        </w:rPr>
        <w:t xml:space="preserve"> but have the potential to change this</w:t>
      </w:r>
      <w:r w:rsidR="009D6ADC">
        <w:rPr>
          <w:rFonts w:ascii="Times New Roman" w:hAnsi="Times New Roman" w:cs="Times New Roman"/>
          <w:sz w:val="24"/>
          <w:szCs w:val="24"/>
        </w:rPr>
        <w:t xml:space="preserve"> </w:t>
      </w:r>
      <w:r w:rsidR="000D7890">
        <w:rPr>
          <w:rFonts w:ascii="Times New Roman" w:hAnsi="Times New Roman" w:cs="Times New Roman"/>
          <w:sz w:val="24"/>
          <w:szCs w:val="24"/>
        </w:rPr>
        <w:fldChar w:fldCharType="begin"/>
      </w:r>
      <w:r w:rsidR="009D6ADC">
        <w:rPr>
          <w:rFonts w:ascii="Times New Roman" w:hAnsi="Times New Roman" w:cs="Times New Roman"/>
          <w:sz w:val="24"/>
          <w:szCs w:val="24"/>
        </w:rPr>
        <w:instrText xml:space="preserve"> ADDIN ZOTERO_ITEM CSL_CITATION {"citationID":"YcoJ4qlS","properties":{"formattedCitation":"(Perry, Cannon and Summers, 2014)","plainCitation":"(Perry, Cannon and Summers, 2014)","noteIndex":0},"citationItems":[{"id":35,"uris":["http://zotero.org/users/local/NJvNKdER/items/3EIZ7CUM"],"uri":["http://zotero.org/users/local/NJvNKdER/items/3EIZ7CUM"],"itemData":{"id":35,"type":"article-journal","language":"en","page":"4","source":"Zotero","title":"How Uber and the Sharing Economy Can Win Over Regulators - HBR","author":[{"family":"Perry","given":"Hannah"},{"family":"Cannon","given":"Sarah"},{"family":"Summers","given":"Lawrence H."}],"issued":{"date-parts":[["2014"]]}}}],"schema":"https://github.com/citation-style-language/schema/raw/master/csl-citation.json"} </w:instrText>
      </w:r>
      <w:r w:rsidR="000D7890">
        <w:rPr>
          <w:rFonts w:ascii="Times New Roman" w:hAnsi="Times New Roman" w:cs="Times New Roman"/>
          <w:sz w:val="24"/>
          <w:szCs w:val="24"/>
        </w:rPr>
        <w:fldChar w:fldCharType="separate"/>
      </w:r>
      <w:r w:rsidR="009D6ADC" w:rsidRPr="00622213">
        <w:rPr>
          <w:rFonts w:ascii="Times New Roman" w:hAnsi="Times New Roman" w:cs="Times New Roman"/>
          <w:sz w:val="24"/>
        </w:rPr>
        <w:t>(Summers, 2014)</w:t>
      </w:r>
      <w:r w:rsidR="000D7890">
        <w:rPr>
          <w:rFonts w:ascii="Times New Roman" w:hAnsi="Times New Roman" w:cs="Times New Roman"/>
          <w:sz w:val="24"/>
          <w:szCs w:val="24"/>
        </w:rPr>
        <w:fldChar w:fldCharType="end"/>
      </w:r>
      <w:r>
        <w:rPr>
          <w:rFonts w:ascii="Times New Roman" w:hAnsi="Times New Roman" w:cs="Times New Roman"/>
          <w:sz w:val="24"/>
          <w:szCs w:val="24"/>
        </w:rPr>
        <w:t>. UBER</w:t>
      </w:r>
      <w:r w:rsidR="009D6ADC" w:rsidRPr="00622213">
        <w:rPr>
          <w:rFonts w:ascii="Times New Roman" w:hAnsi="Times New Roman" w:cs="Times New Roman"/>
          <w:sz w:val="24"/>
          <w:szCs w:val="24"/>
        </w:rPr>
        <w:t xml:space="preserve"> can offer a sort of safety net to its drivers that have been with the company for more than a fixed term and have performed well in ter</w:t>
      </w:r>
      <w:r>
        <w:rPr>
          <w:rFonts w:ascii="Times New Roman" w:hAnsi="Times New Roman" w:cs="Times New Roman"/>
          <w:sz w:val="24"/>
          <w:szCs w:val="24"/>
        </w:rPr>
        <w:t>ms of providing services to UBER</w:t>
      </w:r>
      <w:r w:rsidR="009D6ADC" w:rsidRPr="00622213">
        <w:rPr>
          <w:rFonts w:ascii="Times New Roman" w:hAnsi="Times New Roman" w:cs="Times New Roman"/>
          <w:sz w:val="24"/>
          <w:szCs w:val="24"/>
        </w:rPr>
        <w:t xml:space="preserve">’s customers. If a driver has maintained a rating of 4.5 and above consistently for a pre-stipulated term, the company can provide an incentive to the driver </w:t>
      </w:r>
      <w:r w:rsidR="009D6ADC" w:rsidRPr="00622213">
        <w:rPr>
          <w:rFonts w:ascii="Times New Roman" w:hAnsi="Times New Roman" w:cs="Times New Roman"/>
          <w:sz w:val="24"/>
          <w:szCs w:val="24"/>
        </w:rPr>
        <w:lastRenderedPageBreak/>
        <w:t>that would motivate the driver as well as inspire others to perform just as well inadvertently promoting loyalty w</w:t>
      </w:r>
      <w:r>
        <w:rPr>
          <w:rFonts w:ascii="Times New Roman" w:hAnsi="Times New Roman" w:cs="Times New Roman"/>
          <w:sz w:val="24"/>
          <w:szCs w:val="24"/>
        </w:rPr>
        <w:t>ith UBER</w:t>
      </w:r>
      <w:r w:rsidR="009D6ADC" w:rsidRPr="00622213">
        <w:rPr>
          <w:rFonts w:ascii="Times New Roman" w:hAnsi="Times New Roman" w:cs="Times New Roman"/>
          <w:sz w:val="24"/>
          <w:szCs w:val="24"/>
        </w:rPr>
        <w:t xml:space="preserve">. The company can monitor and evaluate this approach to ensuring loyalty and quality of service by creating premium profiles for </w:t>
      </w:r>
      <w:r>
        <w:rPr>
          <w:rFonts w:ascii="Times New Roman" w:hAnsi="Times New Roman" w:cs="Times New Roman"/>
          <w:sz w:val="24"/>
          <w:szCs w:val="24"/>
        </w:rPr>
        <w:t>drivers that have been with UBER</w:t>
      </w:r>
      <w:r w:rsidR="009D6ADC" w:rsidRPr="00622213">
        <w:rPr>
          <w:rFonts w:ascii="Times New Roman" w:hAnsi="Times New Roman" w:cs="Times New Roman"/>
          <w:sz w:val="24"/>
          <w:szCs w:val="24"/>
        </w:rPr>
        <w:t xml:space="preserve"> for a long period. Such a policy can easily be communicated to drivers through the app that is already</w:t>
      </w:r>
      <w:r>
        <w:rPr>
          <w:rFonts w:ascii="Times New Roman" w:hAnsi="Times New Roman" w:cs="Times New Roman"/>
          <w:sz w:val="24"/>
          <w:szCs w:val="24"/>
        </w:rPr>
        <w:t xml:space="preserve"> being utilized to dispense UBER</w:t>
      </w:r>
      <w:r w:rsidR="009D6ADC" w:rsidRPr="00622213">
        <w:rPr>
          <w:rFonts w:ascii="Times New Roman" w:hAnsi="Times New Roman" w:cs="Times New Roman"/>
          <w:sz w:val="24"/>
          <w:szCs w:val="24"/>
        </w:rPr>
        <w:t>'s services and provide a solution to the legal factor as outlaid in the PESTLE analysis.</w:t>
      </w:r>
    </w:p>
    <w:p w:rsidR="009D6ADC" w:rsidRPr="00622213" w:rsidRDefault="009D6ADC" w:rsidP="001C0557">
      <w:pPr>
        <w:spacing w:line="480" w:lineRule="auto"/>
        <w:ind w:firstLine="720"/>
        <w:jc w:val="both"/>
        <w:rPr>
          <w:rFonts w:ascii="Times New Roman" w:hAnsi="Times New Roman" w:cs="Times New Roman"/>
          <w:sz w:val="24"/>
          <w:szCs w:val="24"/>
        </w:rPr>
      </w:pPr>
    </w:p>
    <w:p w:rsidR="009D6ADC" w:rsidRPr="008E338D" w:rsidRDefault="009D6ADC" w:rsidP="008E338D">
      <w:pPr>
        <w:spacing w:line="480" w:lineRule="auto"/>
        <w:jc w:val="both"/>
        <w:rPr>
          <w:rFonts w:ascii="Times New Roman" w:hAnsi="Times New Roman" w:cs="Times New Roman"/>
          <w:b/>
          <w:bCs/>
          <w:iCs/>
          <w:sz w:val="24"/>
          <w:szCs w:val="24"/>
        </w:rPr>
      </w:pPr>
      <w:r w:rsidRPr="008E338D">
        <w:rPr>
          <w:rFonts w:ascii="Times New Roman" w:hAnsi="Times New Roman" w:cs="Times New Roman"/>
          <w:b/>
          <w:bCs/>
          <w:iCs/>
          <w:sz w:val="24"/>
          <w:szCs w:val="24"/>
        </w:rPr>
        <w:t xml:space="preserve">Expanding operations to other modes of transportation presents an opportunity for diversity </w:t>
      </w:r>
    </w:p>
    <w:p w:rsidR="009D6ADC" w:rsidRPr="00622213" w:rsidRDefault="00854883" w:rsidP="008E338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UBER</w:t>
      </w:r>
      <w:r w:rsidR="009D6ADC" w:rsidRPr="00622213">
        <w:rPr>
          <w:rFonts w:ascii="Times New Roman" w:hAnsi="Times New Roman" w:cs="Times New Roman"/>
          <w:sz w:val="24"/>
          <w:szCs w:val="24"/>
        </w:rPr>
        <w:t xml:space="preserve"> needs not to restrict itself to car-hailing or food delivery services only. The company can adapt to a model of bicycle hiring service for those that want to travel short distances but have no mode of transportation available to them. Bicycle for hire service will create a new stream of funds and promote the fitness orientation of the company, targeting health an</w:t>
      </w:r>
      <w:r w:rsidR="0017204B">
        <w:rPr>
          <w:rFonts w:ascii="Times New Roman" w:hAnsi="Times New Roman" w:cs="Times New Roman"/>
          <w:sz w:val="24"/>
          <w:szCs w:val="24"/>
        </w:rPr>
        <w:t>d fitness-conscious people. UBER</w:t>
      </w:r>
      <w:r w:rsidR="009D6ADC" w:rsidRPr="00622213">
        <w:rPr>
          <w:rFonts w:ascii="Times New Roman" w:hAnsi="Times New Roman" w:cs="Times New Roman"/>
          <w:sz w:val="24"/>
          <w:szCs w:val="24"/>
        </w:rPr>
        <w:t xml:space="preserve"> can extend such service in high-density traffic areas where bicycles can travel faster and bicycle docking stations are available in the target area. Bicycles</w:t>
      </w:r>
      <w:r>
        <w:rPr>
          <w:rFonts w:ascii="Times New Roman" w:hAnsi="Times New Roman" w:cs="Times New Roman"/>
          <w:sz w:val="24"/>
          <w:szCs w:val="24"/>
        </w:rPr>
        <w:t xml:space="preserve"> can be tracked through the app,</w:t>
      </w:r>
      <w:r w:rsidR="009D6ADC" w:rsidRPr="00622213">
        <w:rPr>
          <w:rFonts w:ascii="Times New Roman" w:hAnsi="Times New Roman" w:cs="Times New Roman"/>
          <w:sz w:val="24"/>
          <w:szCs w:val="24"/>
        </w:rPr>
        <w:t xml:space="preserve"> Other startups have a bicycle for hire business mo</w:t>
      </w:r>
      <w:r w:rsidR="0017204B">
        <w:rPr>
          <w:rFonts w:ascii="Times New Roman" w:hAnsi="Times New Roman" w:cs="Times New Roman"/>
          <w:sz w:val="24"/>
          <w:szCs w:val="24"/>
        </w:rPr>
        <w:t>dels all over the world and UBER</w:t>
      </w:r>
      <w:r w:rsidR="009D6ADC" w:rsidRPr="00622213">
        <w:rPr>
          <w:rFonts w:ascii="Times New Roman" w:hAnsi="Times New Roman" w:cs="Times New Roman"/>
          <w:sz w:val="24"/>
          <w:szCs w:val="24"/>
        </w:rPr>
        <w:t xml:space="preserve"> can adapt to similar models that fit them best</w:t>
      </w:r>
      <w:r w:rsidR="009D6ADC">
        <w:rPr>
          <w:rFonts w:ascii="Times New Roman" w:hAnsi="Times New Roman" w:cs="Times New Roman"/>
          <w:sz w:val="24"/>
          <w:szCs w:val="24"/>
        </w:rPr>
        <w:t xml:space="preserve"> </w:t>
      </w:r>
      <w:r w:rsidR="000D7890">
        <w:rPr>
          <w:rFonts w:ascii="Times New Roman" w:hAnsi="Times New Roman" w:cs="Times New Roman"/>
          <w:sz w:val="24"/>
          <w:szCs w:val="24"/>
        </w:rPr>
        <w:fldChar w:fldCharType="begin"/>
      </w:r>
      <w:r w:rsidR="009D6ADC">
        <w:rPr>
          <w:rFonts w:ascii="Times New Roman" w:hAnsi="Times New Roman" w:cs="Times New Roman"/>
          <w:sz w:val="24"/>
          <w:szCs w:val="24"/>
        </w:rPr>
        <w:instrText xml:space="preserve"> ADDIN ZOTERO_ITEM CSL_CITATION {"citationID":"BnK1QpsB","properties":{"formattedCitation":"(Adams, 2019)","plainCitation":"(Adams, 2019)","noteIndex":0},"citationItems":[{"id":38,"uris":["http://zotero.org/users/local/NJvNKdER/items/UN2Z62G8"],"uri":["http://zotero.org/users/local/NJvNKdER/items/UN2Z62G8"],"itemData":{"id":38,"type":"post-weblog","abstract":"Bob Adams explains how to start a fun and exciting Bicycle Rental Business with a small budget. Simple yet potentially very lucrative!","container-title":"Business Town","language":"en-US","title":"Business Profile: Bicycle Rental Service","title-short":"Business Profile","URL":"https://businesstown.com/articles/business-profile-bicycle-rental-service/","author":[{"family":"Adams","given":"Bob"}],"accessed":{"date-parts":[["2021",3,13]]},"issued":{"date-parts":[["2019"]]}}}],"schema":"https://github.com/citation-style-language/schema/raw/master/csl-citation.json"} </w:instrText>
      </w:r>
      <w:r w:rsidR="000D7890">
        <w:rPr>
          <w:rFonts w:ascii="Times New Roman" w:hAnsi="Times New Roman" w:cs="Times New Roman"/>
          <w:sz w:val="24"/>
          <w:szCs w:val="24"/>
        </w:rPr>
        <w:fldChar w:fldCharType="separate"/>
      </w:r>
      <w:r w:rsidR="009D6ADC" w:rsidRPr="0026246F">
        <w:rPr>
          <w:rFonts w:ascii="Times New Roman" w:hAnsi="Times New Roman" w:cs="Times New Roman"/>
          <w:sz w:val="24"/>
        </w:rPr>
        <w:t>(Adams, 2019)</w:t>
      </w:r>
      <w:r w:rsidR="000D7890">
        <w:rPr>
          <w:rFonts w:ascii="Times New Roman" w:hAnsi="Times New Roman" w:cs="Times New Roman"/>
          <w:sz w:val="24"/>
          <w:szCs w:val="24"/>
        </w:rPr>
        <w:fldChar w:fldCharType="end"/>
      </w:r>
      <w:r w:rsidR="009D6ADC" w:rsidRPr="00622213">
        <w:rPr>
          <w:rFonts w:ascii="Times New Roman" w:hAnsi="Times New Roman" w:cs="Times New Roman"/>
          <w:sz w:val="24"/>
          <w:szCs w:val="24"/>
        </w:rPr>
        <w:t>. The bicycle category can ea</w:t>
      </w:r>
      <w:r w:rsidR="0017204B">
        <w:rPr>
          <w:rFonts w:ascii="Times New Roman" w:hAnsi="Times New Roman" w:cs="Times New Roman"/>
          <w:sz w:val="24"/>
          <w:szCs w:val="24"/>
        </w:rPr>
        <w:t>sily be integrated into the UBER</w:t>
      </w:r>
      <w:r w:rsidR="009D6ADC" w:rsidRPr="00622213">
        <w:rPr>
          <w:rFonts w:ascii="Times New Roman" w:hAnsi="Times New Roman" w:cs="Times New Roman"/>
          <w:sz w:val="24"/>
          <w:szCs w:val="24"/>
        </w:rPr>
        <w:t xml:space="preserve"> app and automatic remote locking systems can be installed on bicycles to pre</w:t>
      </w:r>
      <w:r w:rsidR="0017204B">
        <w:rPr>
          <w:rFonts w:ascii="Times New Roman" w:hAnsi="Times New Roman" w:cs="Times New Roman"/>
          <w:sz w:val="24"/>
          <w:szCs w:val="24"/>
        </w:rPr>
        <w:t xml:space="preserve">vent theft and vandalizing. </w:t>
      </w:r>
    </w:p>
    <w:p w:rsidR="009D6ADC" w:rsidRPr="008E338D" w:rsidRDefault="009D6ADC" w:rsidP="008E338D">
      <w:pPr>
        <w:spacing w:line="480" w:lineRule="auto"/>
        <w:jc w:val="both"/>
        <w:rPr>
          <w:rFonts w:ascii="Times New Roman" w:hAnsi="Times New Roman" w:cs="Times New Roman"/>
          <w:b/>
          <w:bCs/>
          <w:iCs/>
          <w:sz w:val="24"/>
          <w:szCs w:val="24"/>
        </w:rPr>
      </w:pPr>
      <w:r w:rsidRPr="008E338D">
        <w:rPr>
          <w:rFonts w:ascii="Times New Roman" w:hAnsi="Times New Roman" w:cs="Times New Roman"/>
          <w:b/>
          <w:bCs/>
          <w:iCs/>
          <w:sz w:val="24"/>
          <w:szCs w:val="24"/>
        </w:rPr>
        <w:lastRenderedPageBreak/>
        <w:t>Creating a</w:t>
      </w:r>
      <w:r w:rsidR="0017204B" w:rsidRPr="008E338D">
        <w:rPr>
          <w:rFonts w:ascii="Times New Roman" w:hAnsi="Times New Roman" w:cs="Times New Roman"/>
          <w:b/>
          <w:bCs/>
          <w:iCs/>
          <w:sz w:val="24"/>
          <w:szCs w:val="24"/>
        </w:rPr>
        <w:t xml:space="preserve"> new independent segment of UBER</w:t>
      </w:r>
      <w:r w:rsidRPr="008E338D">
        <w:rPr>
          <w:rFonts w:ascii="Times New Roman" w:hAnsi="Times New Roman" w:cs="Times New Roman"/>
          <w:b/>
          <w:bCs/>
          <w:iCs/>
          <w:sz w:val="24"/>
          <w:szCs w:val="24"/>
        </w:rPr>
        <w:t xml:space="preserve"> service that concentrates its efforts towards delivery services only</w:t>
      </w:r>
    </w:p>
    <w:p w:rsidR="009D6ADC" w:rsidRPr="00622213" w:rsidRDefault="0017204B" w:rsidP="001C055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UBER</w:t>
      </w:r>
      <w:r w:rsidR="009D6ADC" w:rsidRPr="00622213">
        <w:rPr>
          <w:rFonts w:ascii="Times New Roman" w:hAnsi="Times New Roman" w:cs="Times New Roman"/>
          <w:sz w:val="24"/>
          <w:szCs w:val="24"/>
        </w:rPr>
        <w:t xml:space="preserve"> eats has comparatively remained operational through the pandemic except for the period of total lockdown in countries where cases were extremely high in numbers. Food delivery services witnessed a blow as employees failed to show up for work but as restrictions eased, people started to depend more and more on non-contact delivery serv</w:t>
      </w:r>
      <w:r>
        <w:rPr>
          <w:rFonts w:ascii="Times New Roman" w:hAnsi="Times New Roman" w:cs="Times New Roman"/>
          <w:sz w:val="24"/>
          <w:szCs w:val="24"/>
        </w:rPr>
        <w:t>ices being provided online. UBER</w:t>
      </w:r>
      <w:r w:rsidR="009D6ADC" w:rsidRPr="00622213">
        <w:rPr>
          <w:rFonts w:ascii="Times New Roman" w:hAnsi="Times New Roman" w:cs="Times New Roman"/>
          <w:sz w:val="24"/>
          <w:szCs w:val="24"/>
        </w:rPr>
        <w:t xml:space="preserve"> can gain a monopoly over this segment of the service industry by taking up responsibility for delivery services for stores, restaurants, and/or other businesses</w:t>
      </w:r>
      <w:r w:rsidR="009D6ADC">
        <w:rPr>
          <w:rFonts w:ascii="Times New Roman" w:hAnsi="Times New Roman" w:cs="Times New Roman"/>
          <w:sz w:val="24"/>
          <w:szCs w:val="24"/>
        </w:rPr>
        <w:t xml:space="preserve"> </w:t>
      </w:r>
      <w:r w:rsidR="000D7890">
        <w:rPr>
          <w:rFonts w:ascii="Times New Roman" w:hAnsi="Times New Roman" w:cs="Times New Roman"/>
          <w:sz w:val="24"/>
          <w:szCs w:val="24"/>
        </w:rPr>
        <w:fldChar w:fldCharType="begin"/>
      </w:r>
      <w:r w:rsidR="009D6ADC">
        <w:rPr>
          <w:rFonts w:ascii="Times New Roman" w:hAnsi="Times New Roman" w:cs="Times New Roman"/>
          <w:sz w:val="24"/>
          <w:szCs w:val="24"/>
        </w:rPr>
        <w:instrText xml:space="preserve"> ADDIN ZOTERO_ITEM CSL_CITATION {"citationID":"xuXJDmlk","properties":{"formattedCitation":"(Pampoulov, 2016)","plainCitation":"(Pampoulov, 2016)","noteIndex":0},"citationItems":[{"id":40,"uris":["http://zotero.org/users/local/NJvNKdER/items/T3QFD5L3"],"uri":["http://zotero.org/users/local/NJvNKdER/items/T3QFD5L3"],"itemData":{"id":40,"type":"webpage","abstract":"Over the last few years, delivery services have emerged as a major focus for entrepreneurs and investors. The pace of money raised has…","container-title":"Medium","language":"en","title":"Delivery Boom","URL":"https://medium.com/@lubjo81/delivery-boom-26e86daad7cc","author":[{"family":"Pampoulov","given":"Luben"}],"accessed":{"date-parts":[["2021",3,13]]},"issued":{"date-parts":[["2016",1,25]]}}}],"schema":"https://github.com/citation-style-language/schema/raw/master/csl-citation.json"} </w:instrText>
      </w:r>
      <w:r w:rsidR="000D7890">
        <w:rPr>
          <w:rFonts w:ascii="Times New Roman" w:hAnsi="Times New Roman" w:cs="Times New Roman"/>
          <w:sz w:val="24"/>
          <w:szCs w:val="24"/>
        </w:rPr>
        <w:fldChar w:fldCharType="separate"/>
      </w:r>
      <w:r w:rsidR="009D6ADC" w:rsidRPr="0026246F">
        <w:rPr>
          <w:rFonts w:ascii="Times New Roman" w:hAnsi="Times New Roman" w:cs="Times New Roman"/>
          <w:sz w:val="24"/>
        </w:rPr>
        <w:t>(Pampoulov, 2016)</w:t>
      </w:r>
      <w:r w:rsidR="000D7890">
        <w:rPr>
          <w:rFonts w:ascii="Times New Roman" w:hAnsi="Times New Roman" w:cs="Times New Roman"/>
          <w:sz w:val="24"/>
          <w:szCs w:val="24"/>
        </w:rPr>
        <w:fldChar w:fldCharType="end"/>
      </w:r>
      <w:r w:rsidR="009D6ADC" w:rsidRPr="00622213">
        <w:rPr>
          <w:rFonts w:ascii="Times New Roman" w:hAnsi="Times New Roman" w:cs="Times New Roman"/>
          <w:sz w:val="24"/>
          <w:szCs w:val="24"/>
        </w:rPr>
        <w:t>. Packages can be monitored through the present tracking</w:t>
      </w:r>
      <w:r>
        <w:rPr>
          <w:rFonts w:ascii="Times New Roman" w:hAnsi="Times New Roman" w:cs="Times New Roman"/>
          <w:sz w:val="24"/>
          <w:szCs w:val="24"/>
        </w:rPr>
        <w:t xml:space="preserve"> model integrated into the UBER </w:t>
      </w:r>
      <w:r w:rsidR="009D6ADC" w:rsidRPr="00622213">
        <w:rPr>
          <w:rFonts w:ascii="Times New Roman" w:hAnsi="Times New Roman" w:cs="Times New Roman"/>
          <w:sz w:val="24"/>
          <w:szCs w:val="24"/>
        </w:rPr>
        <w:t xml:space="preserve">app and ratings can ensure dispersion of quality services. </w:t>
      </w:r>
    </w:p>
    <w:p w:rsidR="009D6ADC" w:rsidRPr="00622213" w:rsidRDefault="009D6ADC" w:rsidP="009D6ADC">
      <w:pPr>
        <w:spacing w:line="480" w:lineRule="auto"/>
        <w:ind w:firstLine="720"/>
        <w:rPr>
          <w:rFonts w:ascii="Times New Roman" w:hAnsi="Times New Roman" w:cs="Times New Roman"/>
          <w:sz w:val="24"/>
          <w:szCs w:val="24"/>
        </w:rPr>
      </w:pPr>
    </w:p>
    <w:p w:rsidR="009D6ADC" w:rsidRPr="00622213" w:rsidRDefault="009D6ADC" w:rsidP="009D6ADC">
      <w:pPr>
        <w:spacing w:line="480" w:lineRule="auto"/>
        <w:ind w:firstLine="720"/>
        <w:rPr>
          <w:rFonts w:ascii="Times New Roman" w:hAnsi="Times New Roman" w:cs="Times New Roman"/>
          <w:sz w:val="24"/>
          <w:szCs w:val="24"/>
        </w:rPr>
      </w:pPr>
    </w:p>
    <w:p w:rsidR="009D6ADC" w:rsidRPr="00622213" w:rsidRDefault="009D6ADC" w:rsidP="009D6ADC">
      <w:pPr>
        <w:spacing w:line="480" w:lineRule="auto"/>
        <w:ind w:firstLine="720"/>
        <w:rPr>
          <w:rFonts w:ascii="Times New Roman" w:hAnsi="Times New Roman" w:cs="Times New Roman"/>
          <w:sz w:val="24"/>
          <w:szCs w:val="24"/>
        </w:rPr>
      </w:pPr>
    </w:p>
    <w:p w:rsidR="009D6ADC" w:rsidRPr="00622213" w:rsidRDefault="009D6ADC" w:rsidP="009D6ADC">
      <w:pPr>
        <w:spacing w:line="480" w:lineRule="auto"/>
        <w:ind w:firstLine="720"/>
        <w:rPr>
          <w:rFonts w:ascii="Times New Roman" w:hAnsi="Times New Roman" w:cs="Times New Roman"/>
          <w:sz w:val="24"/>
          <w:szCs w:val="24"/>
        </w:rPr>
      </w:pPr>
    </w:p>
    <w:p w:rsidR="009D6ADC" w:rsidRPr="00622213" w:rsidRDefault="009D6ADC" w:rsidP="009D6ADC">
      <w:pPr>
        <w:spacing w:line="480" w:lineRule="auto"/>
        <w:ind w:firstLine="720"/>
        <w:rPr>
          <w:rFonts w:ascii="Times New Roman" w:hAnsi="Times New Roman" w:cs="Times New Roman"/>
          <w:sz w:val="24"/>
          <w:szCs w:val="24"/>
        </w:rPr>
      </w:pPr>
    </w:p>
    <w:p w:rsidR="009D6ADC" w:rsidRPr="00622213" w:rsidRDefault="009D6ADC" w:rsidP="009D6ADC">
      <w:pPr>
        <w:spacing w:line="480" w:lineRule="auto"/>
        <w:ind w:firstLine="720"/>
        <w:rPr>
          <w:rFonts w:ascii="Times New Roman" w:hAnsi="Times New Roman" w:cs="Times New Roman"/>
          <w:sz w:val="24"/>
          <w:szCs w:val="24"/>
        </w:rPr>
      </w:pPr>
    </w:p>
    <w:p w:rsidR="009D6ADC" w:rsidRPr="00622213" w:rsidRDefault="009D6ADC" w:rsidP="009D6ADC">
      <w:pPr>
        <w:spacing w:line="480" w:lineRule="auto"/>
        <w:rPr>
          <w:rFonts w:ascii="Times New Roman" w:hAnsi="Times New Roman" w:cs="Times New Roman"/>
          <w:sz w:val="24"/>
          <w:szCs w:val="24"/>
        </w:rPr>
      </w:pPr>
    </w:p>
    <w:p w:rsidR="001C0557" w:rsidRDefault="001C0557" w:rsidP="009D6ADC">
      <w:pPr>
        <w:spacing w:line="480" w:lineRule="auto"/>
        <w:rPr>
          <w:rFonts w:ascii="Times New Roman" w:hAnsi="Times New Roman" w:cs="Times New Roman"/>
          <w:b/>
          <w:bCs/>
          <w:i/>
          <w:iCs/>
          <w:sz w:val="24"/>
          <w:szCs w:val="24"/>
        </w:rPr>
      </w:pPr>
    </w:p>
    <w:p w:rsidR="00854883" w:rsidRDefault="00854883" w:rsidP="009D6ADC">
      <w:pPr>
        <w:spacing w:line="480" w:lineRule="auto"/>
        <w:rPr>
          <w:rFonts w:ascii="Times New Roman" w:hAnsi="Times New Roman" w:cs="Times New Roman"/>
          <w:b/>
          <w:bCs/>
          <w:i/>
          <w:iCs/>
          <w:sz w:val="24"/>
          <w:szCs w:val="24"/>
        </w:rPr>
      </w:pPr>
    </w:p>
    <w:p w:rsidR="009D6ADC" w:rsidRPr="0026246F" w:rsidRDefault="009D6ADC" w:rsidP="009D6ADC">
      <w:pPr>
        <w:spacing w:line="480" w:lineRule="auto"/>
        <w:rPr>
          <w:rFonts w:ascii="Times New Roman" w:hAnsi="Times New Roman" w:cs="Times New Roman"/>
          <w:b/>
          <w:bCs/>
          <w:i/>
          <w:iCs/>
          <w:sz w:val="24"/>
          <w:szCs w:val="24"/>
        </w:rPr>
      </w:pPr>
      <w:r w:rsidRPr="0026246F">
        <w:rPr>
          <w:rFonts w:ascii="Times New Roman" w:hAnsi="Times New Roman" w:cs="Times New Roman"/>
          <w:b/>
          <w:bCs/>
          <w:i/>
          <w:iCs/>
          <w:sz w:val="24"/>
          <w:szCs w:val="24"/>
        </w:rPr>
        <w:lastRenderedPageBreak/>
        <w:t xml:space="preserve">Bibliography </w:t>
      </w:r>
    </w:p>
    <w:p w:rsidR="009D6ADC" w:rsidRPr="0026246F" w:rsidRDefault="000D7890" w:rsidP="009D6ADC">
      <w:pPr>
        <w:pStyle w:val="Bibliography"/>
        <w:spacing w:line="480" w:lineRule="auto"/>
        <w:rPr>
          <w:rFonts w:ascii="Times New Roman" w:hAnsi="Times New Roman" w:cs="Times New Roman"/>
          <w:sz w:val="24"/>
          <w:szCs w:val="24"/>
        </w:rPr>
      </w:pPr>
      <w:r w:rsidRPr="0026246F">
        <w:rPr>
          <w:rFonts w:ascii="Times New Roman" w:hAnsi="Times New Roman" w:cs="Times New Roman"/>
          <w:sz w:val="24"/>
          <w:szCs w:val="24"/>
        </w:rPr>
        <w:fldChar w:fldCharType="begin"/>
      </w:r>
      <w:r w:rsidR="009D6ADC" w:rsidRPr="0026246F">
        <w:rPr>
          <w:rFonts w:ascii="Times New Roman" w:hAnsi="Times New Roman" w:cs="Times New Roman"/>
          <w:sz w:val="24"/>
          <w:szCs w:val="24"/>
        </w:rPr>
        <w:instrText xml:space="preserve"> ADDIN ZOTERO_BIBL {"uncited":[],"omitted":[],"custom":[]} CSL_BIBLIOGRAPHY </w:instrText>
      </w:r>
      <w:r w:rsidRPr="0026246F">
        <w:rPr>
          <w:rFonts w:ascii="Times New Roman" w:hAnsi="Times New Roman" w:cs="Times New Roman"/>
          <w:sz w:val="24"/>
          <w:szCs w:val="24"/>
        </w:rPr>
        <w:fldChar w:fldCharType="separate"/>
      </w:r>
      <w:r w:rsidR="009D6ADC" w:rsidRPr="0026246F">
        <w:rPr>
          <w:rFonts w:ascii="Times New Roman" w:hAnsi="Times New Roman" w:cs="Times New Roman"/>
          <w:sz w:val="24"/>
          <w:szCs w:val="24"/>
        </w:rPr>
        <w:t xml:space="preserve">Adams, B. (2019) ‘Business Profile: Bicycle Rental Service’, </w:t>
      </w:r>
      <w:r w:rsidR="009D6ADC" w:rsidRPr="0026246F">
        <w:rPr>
          <w:rFonts w:ascii="Times New Roman" w:hAnsi="Times New Roman" w:cs="Times New Roman"/>
          <w:i/>
          <w:iCs/>
          <w:sz w:val="24"/>
          <w:szCs w:val="24"/>
        </w:rPr>
        <w:t>Business Town</w:t>
      </w:r>
      <w:r w:rsidR="009D6ADC" w:rsidRPr="0026246F">
        <w:rPr>
          <w:rFonts w:ascii="Times New Roman" w:hAnsi="Times New Roman" w:cs="Times New Roman"/>
          <w:sz w:val="24"/>
          <w:szCs w:val="24"/>
        </w:rPr>
        <w:t>. Available at: https://businesstown.com/articles/business-profile-bicycle-rental-service/ (Accessed: 13 March 2021).</w:t>
      </w:r>
    </w:p>
    <w:p w:rsidR="009D6ADC" w:rsidRPr="0026246F" w:rsidRDefault="009D6ADC" w:rsidP="009D6ADC">
      <w:pPr>
        <w:pStyle w:val="Bibliography"/>
        <w:spacing w:line="480" w:lineRule="auto"/>
        <w:rPr>
          <w:rFonts w:ascii="Times New Roman" w:hAnsi="Times New Roman" w:cs="Times New Roman"/>
          <w:sz w:val="24"/>
          <w:szCs w:val="24"/>
        </w:rPr>
      </w:pPr>
      <w:r w:rsidRPr="0026246F">
        <w:rPr>
          <w:rFonts w:ascii="Times New Roman" w:hAnsi="Times New Roman" w:cs="Times New Roman"/>
          <w:sz w:val="24"/>
          <w:szCs w:val="24"/>
        </w:rPr>
        <w:t xml:space="preserve">Chiswick, P. (2016) ‘The Gig Economy: much more than just Uber’, </w:t>
      </w:r>
      <w:r w:rsidRPr="0026246F">
        <w:rPr>
          <w:rFonts w:ascii="Times New Roman" w:hAnsi="Times New Roman" w:cs="Times New Roman"/>
          <w:i/>
          <w:iCs/>
          <w:sz w:val="24"/>
          <w:szCs w:val="24"/>
        </w:rPr>
        <w:t>CXC Global</w:t>
      </w:r>
      <w:r w:rsidRPr="0026246F">
        <w:rPr>
          <w:rFonts w:ascii="Times New Roman" w:hAnsi="Times New Roman" w:cs="Times New Roman"/>
          <w:sz w:val="24"/>
          <w:szCs w:val="24"/>
        </w:rPr>
        <w:t>, 26 April. Available at: https://www.cxcglobal.com/the-gig-economy-much-more-than-just-uber (Accessed: 13 March 2021).</w:t>
      </w:r>
    </w:p>
    <w:p w:rsidR="009D6ADC" w:rsidRPr="0026246F" w:rsidRDefault="009D6ADC" w:rsidP="009D6ADC">
      <w:pPr>
        <w:pStyle w:val="Bibliography"/>
        <w:spacing w:line="480" w:lineRule="auto"/>
        <w:rPr>
          <w:rFonts w:ascii="Times New Roman" w:hAnsi="Times New Roman" w:cs="Times New Roman"/>
          <w:sz w:val="24"/>
          <w:szCs w:val="24"/>
        </w:rPr>
      </w:pPr>
      <w:r w:rsidRPr="0026246F">
        <w:rPr>
          <w:rFonts w:ascii="Times New Roman" w:hAnsi="Times New Roman" w:cs="Times New Roman"/>
          <w:sz w:val="24"/>
          <w:szCs w:val="24"/>
        </w:rPr>
        <w:t>Gomer, J. and Hille, J. (2020) ‘FormSwift: SWOT Guide’, p. 8.</w:t>
      </w:r>
    </w:p>
    <w:p w:rsidR="009D6ADC" w:rsidRPr="0026246F" w:rsidRDefault="009D6ADC" w:rsidP="009D6ADC">
      <w:pPr>
        <w:pStyle w:val="Bibliography"/>
        <w:spacing w:line="480" w:lineRule="auto"/>
        <w:rPr>
          <w:rFonts w:ascii="Times New Roman" w:hAnsi="Times New Roman" w:cs="Times New Roman"/>
          <w:sz w:val="24"/>
          <w:szCs w:val="24"/>
        </w:rPr>
      </w:pPr>
      <w:r w:rsidRPr="0026246F">
        <w:rPr>
          <w:rFonts w:ascii="Times New Roman" w:hAnsi="Times New Roman" w:cs="Times New Roman"/>
          <w:sz w:val="24"/>
          <w:szCs w:val="24"/>
        </w:rPr>
        <w:t xml:space="preserve">Pampoulov, L. (2016) </w:t>
      </w:r>
      <w:r w:rsidRPr="0026246F">
        <w:rPr>
          <w:rFonts w:ascii="Times New Roman" w:hAnsi="Times New Roman" w:cs="Times New Roman"/>
          <w:i/>
          <w:iCs/>
          <w:sz w:val="24"/>
          <w:szCs w:val="24"/>
        </w:rPr>
        <w:t>Delivery Boom</w:t>
      </w:r>
      <w:r w:rsidRPr="0026246F">
        <w:rPr>
          <w:rFonts w:ascii="Times New Roman" w:hAnsi="Times New Roman" w:cs="Times New Roman"/>
          <w:sz w:val="24"/>
          <w:szCs w:val="24"/>
        </w:rPr>
        <w:t xml:space="preserve">, </w:t>
      </w:r>
      <w:r w:rsidRPr="0026246F">
        <w:rPr>
          <w:rFonts w:ascii="Times New Roman" w:hAnsi="Times New Roman" w:cs="Times New Roman"/>
          <w:i/>
          <w:iCs/>
          <w:sz w:val="24"/>
          <w:szCs w:val="24"/>
        </w:rPr>
        <w:t>Medium</w:t>
      </w:r>
      <w:r w:rsidRPr="0026246F">
        <w:rPr>
          <w:rFonts w:ascii="Times New Roman" w:hAnsi="Times New Roman" w:cs="Times New Roman"/>
          <w:sz w:val="24"/>
          <w:szCs w:val="24"/>
        </w:rPr>
        <w:t>. Available at: https://medium.com/@lubjo81/delivery-boom-26e86daad7cc (Accessed: 13 March 2021).</w:t>
      </w:r>
    </w:p>
    <w:p w:rsidR="009D6ADC" w:rsidRPr="0026246F" w:rsidRDefault="009D6ADC" w:rsidP="009D6ADC">
      <w:pPr>
        <w:pStyle w:val="Bibliography"/>
        <w:spacing w:line="480" w:lineRule="auto"/>
        <w:rPr>
          <w:rFonts w:ascii="Times New Roman" w:hAnsi="Times New Roman" w:cs="Times New Roman"/>
          <w:sz w:val="24"/>
          <w:szCs w:val="24"/>
        </w:rPr>
      </w:pPr>
      <w:r w:rsidRPr="0026246F">
        <w:rPr>
          <w:rFonts w:ascii="Times New Roman" w:hAnsi="Times New Roman" w:cs="Times New Roman"/>
          <w:sz w:val="24"/>
          <w:szCs w:val="24"/>
        </w:rPr>
        <w:t>Perry, H., Cannon, S. and Summers, L. H. (2014) ‘How Uber and the Sharing Economy Can Win Over Regulators - HBR’, p. 4.</w:t>
      </w:r>
    </w:p>
    <w:p w:rsidR="009D6ADC" w:rsidRPr="0026246F" w:rsidRDefault="000D7890" w:rsidP="0061214A">
      <w:pPr>
        <w:tabs>
          <w:tab w:val="left" w:pos="3324"/>
        </w:tabs>
        <w:spacing w:line="480" w:lineRule="auto"/>
        <w:ind w:firstLine="720"/>
        <w:rPr>
          <w:rFonts w:ascii="Times New Roman" w:hAnsi="Times New Roman" w:cs="Times New Roman"/>
          <w:sz w:val="24"/>
          <w:szCs w:val="24"/>
        </w:rPr>
      </w:pPr>
      <w:r w:rsidRPr="0026246F">
        <w:rPr>
          <w:rFonts w:ascii="Times New Roman" w:hAnsi="Times New Roman" w:cs="Times New Roman"/>
          <w:sz w:val="24"/>
          <w:szCs w:val="24"/>
        </w:rPr>
        <w:fldChar w:fldCharType="end"/>
      </w:r>
      <w:r w:rsidR="0061214A">
        <w:rPr>
          <w:rFonts w:ascii="Times New Roman" w:hAnsi="Times New Roman" w:cs="Times New Roman"/>
          <w:sz w:val="24"/>
          <w:szCs w:val="24"/>
        </w:rPr>
        <w:tab/>
      </w:r>
    </w:p>
    <w:p w:rsidR="00FE7A08" w:rsidRDefault="00FE7A08"/>
    <w:sectPr w:rsidR="00FE7A08" w:rsidSect="00A84ABA">
      <w:pgSz w:w="12240" w:h="15840"/>
      <w:pgMar w:top="1440" w:right="1440" w:bottom="1440" w:left="216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02B0D" w:rsidRDefault="00802B0D" w:rsidP="004B02A2">
      <w:pPr>
        <w:spacing w:after="0" w:line="240" w:lineRule="auto"/>
      </w:pPr>
      <w:r>
        <w:separator/>
      </w:r>
    </w:p>
  </w:endnote>
  <w:endnote w:type="continuationSeparator" w:id="0">
    <w:p w:rsidR="00802B0D" w:rsidRDefault="00802B0D" w:rsidP="004B02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02B0D" w:rsidRDefault="00802B0D" w:rsidP="004B02A2">
      <w:pPr>
        <w:spacing w:after="0" w:line="240" w:lineRule="auto"/>
      </w:pPr>
      <w:r>
        <w:separator/>
      </w:r>
    </w:p>
  </w:footnote>
  <w:footnote w:type="continuationSeparator" w:id="0">
    <w:p w:rsidR="00802B0D" w:rsidRDefault="00802B0D" w:rsidP="004B02A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855A24"/>
    <w:multiLevelType w:val="hybridMultilevel"/>
    <w:tmpl w:val="82DA5B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9D6ADC"/>
    <w:rsid w:val="000D7890"/>
    <w:rsid w:val="0017204B"/>
    <w:rsid w:val="001C0557"/>
    <w:rsid w:val="004B02A2"/>
    <w:rsid w:val="005914C2"/>
    <w:rsid w:val="005F1523"/>
    <w:rsid w:val="0061214A"/>
    <w:rsid w:val="006C18A2"/>
    <w:rsid w:val="006E5DA1"/>
    <w:rsid w:val="00802B0D"/>
    <w:rsid w:val="00854883"/>
    <w:rsid w:val="008E338D"/>
    <w:rsid w:val="009D6ADC"/>
    <w:rsid w:val="009F7612"/>
    <w:rsid w:val="00E252B4"/>
    <w:rsid w:val="00FE7A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6ADC"/>
    <w:pPr>
      <w:spacing w:after="160" w:line="259"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A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ADC"/>
    <w:rPr>
      <w:lang w:val="en-US"/>
    </w:rPr>
  </w:style>
  <w:style w:type="paragraph" w:styleId="Bibliography">
    <w:name w:val="Bibliography"/>
    <w:basedOn w:val="Normal"/>
    <w:next w:val="Normal"/>
    <w:uiPriority w:val="37"/>
    <w:unhideWhenUsed/>
    <w:rsid w:val="009D6ADC"/>
    <w:pPr>
      <w:spacing w:after="240" w:line="240" w:lineRule="auto"/>
    </w:pPr>
  </w:style>
  <w:style w:type="paragraph" w:styleId="Footer">
    <w:name w:val="footer"/>
    <w:basedOn w:val="Normal"/>
    <w:link w:val="FooterChar"/>
    <w:uiPriority w:val="99"/>
    <w:semiHidden/>
    <w:unhideWhenUsed/>
    <w:rsid w:val="006E5DA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E5DA1"/>
    <w:rPr>
      <w:lang w:val="en-US"/>
    </w:rPr>
  </w:style>
  <w:style w:type="paragraph" w:customStyle="1" w:styleId="Title2">
    <w:name w:val="Title 2"/>
    <w:basedOn w:val="Normal"/>
    <w:uiPriority w:val="1"/>
    <w:qFormat/>
    <w:rsid w:val="006E5DA1"/>
    <w:pPr>
      <w:spacing w:after="0" w:line="480" w:lineRule="auto"/>
      <w:jc w:val="center"/>
    </w:pPr>
    <w:rPr>
      <w:rFonts w:eastAsiaTheme="minorEastAsia"/>
      <w:color w:val="000000" w:themeColor="text1"/>
      <w:sz w:val="24"/>
      <w:szCs w:val="24"/>
      <w:lang w:eastAsia="ja-JP"/>
    </w:rPr>
  </w:style>
  <w:style w:type="paragraph" w:styleId="ListParagraph">
    <w:name w:val="List Paragraph"/>
    <w:basedOn w:val="Normal"/>
    <w:uiPriority w:val="34"/>
    <w:qFormat/>
    <w:rsid w:val="001C055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3D1A2F-0BD0-4414-BE57-DDFFC4311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5</Pages>
  <Words>1380</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9234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dumitru</dc:creator>
  <cp:keywords/>
  <dc:description/>
  <cp:lastModifiedBy>catalin dumitru</cp:lastModifiedBy>
  <cp:revision>8</cp:revision>
  <dcterms:created xsi:type="dcterms:W3CDTF">2021-03-14T22:33:00Z</dcterms:created>
  <dcterms:modified xsi:type="dcterms:W3CDTF">2021-03-15T22:08:00Z</dcterms:modified>
</cp:coreProperties>
</file>