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4035FC" w14:textId="723D3C1C" w:rsidR="00726667" w:rsidRDefault="00726667"/>
    <w:p w14:paraId="3237EDBE" w14:textId="08352E4D" w:rsidR="00234FB6" w:rsidRDefault="00234FB6"/>
    <w:p w14:paraId="7B3DFF0F" w14:textId="146EE068" w:rsidR="00C30708" w:rsidRDefault="00C30708"/>
    <w:p w14:paraId="7CA3B64B" w14:textId="2F954426" w:rsidR="00C30708" w:rsidRDefault="00C30708">
      <w:bookmarkStart w:id="0" w:name="_Hlk2164386"/>
    </w:p>
    <w:p w14:paraId="0C6424AC" w14:textId="42872770" w:rsidR="00C30708" w:rsidRDefault="00C30708" w:rsidP="00C30708">
      <w:pPr>
        <w:jc w:val="center"/>
        <w:rPr>
          <w:sz w:val="36"/>
          <w:szCs w:val="36"/>
        </w:rPr>
      </w:pPr>
      <w:r w:rsidRPr="00C30708">
        <w:rPr>
          <w:sz w:val="36"/>
          <w:szCs w:val="36"/>
        </w:rPr>
        <w:t>The Characteristics of effective teams</w:t>
      </w:r>
      <w:r>
        <w:rPr>
          <w:sz w:val="36"/>
          <w:szCs w:val="36"/>
        </w:rPr>
        <w:t>-working</w:t>
      </w:r>
    </w:p>
    <w:p w14:paraId="5600D3AB" w14:textId="78C53B1B" w:rsidR="00C30708" w:rsidRDefault="00C30708" w:rsidP="00C30708">
      <w:pPr>
        <w:jc w:val="center"/>
        <w:rPr>
          <w:sz w:val="36"/>
          <w:szCs w:val="36"/>
        </w:rPr>
      </w:pPr>
    </w:p>
    <w:p w14:paraId="417981E8" w14:textId="6D7967F0" w:rsidR="00C30708" w:rsidRDefault="00C30708" w:rsidP="00C30708">
      <w:pPr>
        <w:jc w:val="center"/>
        <w:rPr>
          <w:sz w:val="36"/>
          <w:szCs w:val="36"/>
        </w:rPr>
      </w:pPr>
    </w:p>
    <w:p w14:paraId="6595470A" w14:textId="2AD3375B" w:rsidR="00C30708" w:rsidRDefault="00C30708" w:rsidP="00C30708">
      <w:pPr>
        <w:jc w:val="center"/>
        <w:rPr>
          <w:sz w:val="36"/>
          <w:szCs w:val="36"/>
        </w:rPr>
      </w:pPr>
    </w:p>
    <w:p w14:paraId="03FF670B" w14:textId="7820C152" w:rsidR="00C30708" w:rsidRDefault="00C30708" w:rsidP="00C30708">
      <w:pPr>
        <w:jc w:val="center"/>
        <w:rPr>
          <w:sz w:val="36"/>
          <w:szCs w:val="36"/>
        </w:rPr>
      </w:pPr>
    </w:p>
    <w:p w14:paraId="1BA56D10" w14:textId="3455C579" w:rsidR="00C30708" w:rsidRDefault="00C30708" w:rsidP="00C30708">
      <w:pPr>
        <w:jc w:val="center"/>
        <w:rPr>
          <w:sz w:val="36"/>
          <w:szCs w:val="36"/>
        </w:rPr>
      </w:pPr>
    </w:p>
    <w:p w14:paraId="59857172" w14:textId="6F5E0EFC" w:rsidR="00C30708" w:rsidRDefault="00C30708" w:rsidP="00C30708">
      <w:pPr>
        <w:jc w:val="center"/>
        <w:rPr>
          <w:sz w:val="36"/>
          <w:szCs w:val="36"/>
        </w:rPr>
      </w:pPr>
    </w:p>
    <w:p w14:paraId="0671BAF5" w14:textId="541E0193" w:rsidR="00C30708" w:rsidRDefault="00C30708" w:rsidP="00C30708">
      <w:pPr>
        <w:jc w:val="center"/>
        <w:rPr>
          <w:sz w:val="36"/>
          <w:szCs w:val="36"/>
        </w:rPr>
      </w:pPr>
    </w:p>
    <w:p w14:paraId="1E2F4390" w14:textId="48A18B1F" w:rsidR="00C30708" w:rsidRDefault="00C30708" w:rsidP="00C30708">
      <w:pPr>
        <w:jc w:val="right"/>
        <w:rPr>
          <w:sz w:val="36"/>
          <w:szCs w:val="36"/>
        </w:rPr>
      </w:pPr>
      <w:r>
        <w:rPr>
          <w:sz w:val="36"/>
          <w:szCs w:val="36"/>
        </w:rPr>
        <w:t>Tatjana Budreckiene</w:t>
      </w:r>
    </w:p>
    <w:p w14:paraId="786311BB" w14:textId="496C1572" w:rsidR="00C30708" w:rsidRDefault="00C30708" w:rsidP="00C30708">
      <w:pPr>
        <w:jc w:val="right"/>
        <w:rPr>
          <w:sz w:val="36"/>
          <w:szCs w:val="36"/>
        </w:rPr>
      </w:pPr>
      <w:r>
        <w:rPr>
          <w:sz w:val="36"/>
          <w:szCs w:val="36"/>
        </w:rPr>
        <w:t>Student nr. 1712239</w:t>
      </w:r>
    </w:p>
    <w:p w14:paraId="527F8324" w14:textId="2E4FCB4B" w:rsidR="00C30708" w:rsidRDefault="00C30708" w:rsidP="00C30708">
      <w:pPr>
        <w:jc w:val="right"/>
        <w:rPr>
          <w:sz w:val="36"/>
          <w:szCs w:val="36"/>
        </w:rPr>
      </w:pPr>
      <w:r>
        <w:rPr>
          <w:sz w:val="36"/>
          <w:szCs w:val="36"/>
        </w:rPr>
        <w:t>27/2/19</w:t>
      </w:r>
    </w:p>
    <w:p w14:paraId="773F0B4D" w14:textId="77777777" w:rsidR="00C30708" w:rsidRPr="00C30708" w:rsidRDefault="00C30708" w:rsidP="00C30708">
      <w:pPr>
        <w:jc w:val="center"/>
        <w:rPr>
          <w:sz w:val="36"/>
          <w:szCs w:val="36"/>
        </w:rPr>
      </w:pPr>
    </w:p>
    <w:p w14:paraId="359D6DC9" w14:textId="738998E6" w:rsidR="00C30708" w:rsidRDefault="00C30708"/>
    <w:p w14:paraId="00BBAA71" w14:textId="3A866055" w:rsidR="00C30708" w:rsidRDefault="00C30708"/>
    <w:p w14:paraId="502A67F5" w14:textId="05E30776" w:rsidR="00C30708" w:rsidRDefault="00C30708"/>
    <w:p w14:paraId="71A1EB18" w14:textId="6BC4DE85" w:rsidR="00C30708" w:rsidRDefault="00C30708"/>
    <w:p w14:paraId="7A99763F" w14:textId="6C5A384F" w:rsidR="00C30708" w:rsidRDefault="00C30708"/>
    <w:p w14:paraId="5C2F1E6A" w14:textId="16AEC21F" w:rsidR="00C30708" w:rsidRDefault="00C30708"/>
    <w:p w14:paraId="4959CB2B" w14:textId="14D41B66" w:rsidR="00C30708" w:rsidRDefault="00C30708"/>
    <w:p w14:paraId="282BC550" w14:textId="323D5CD0" w:rsidR="00C30708" w:rsidRDefault="00C30708"/>
    <w:p w14:paraId="771E6DBA" w14:textId="6564746D" w:rsidR="00C30708" w:rsidRDefault="00C30708"/>
    <w:p w14:paraId="5B65825B" w14:textId="6046C8F4" w:rsidR="00C30708" w:rsidRDefault="00C30708"/>
    <w:p w14:paraId="16982810" w14:textId="77777777" w:rsidR="00C30708" w:rsidRDefault="00C30708"/>
    <w:p w14:paraId="232B3265" w14:textId="4B39105A" w:rsidR="00234FB6" w:rsidRDefault="00234FB6"/>
    <w:p w14:paraId="6735275B" w14:textId="00F980CC" w:rsidR="00234FB6" w:rsidRDefault="00234FB6" w:rsidP="00C30708">
      <w:pPr>
        <w:jc w:val="both"/>
        <w:rPr>
          <w:rFonts w:cstheme="minorHAnsi"/>
          <w:color w:val="222222"/>
          <w:sz w:val="28"/>
          <w:szCs w:val="28"/>
        </w:rPr>
      </w:pPr>
      <w:r w:rsidRPr="00C30708">
        <w:rPr>
          <w:rFonts w:cstheme="minorHAnsi"/>
          <w:color w:val="222222"/>
          <w:sz w:val="28"/>
          <w:szCs w:val="28"/>
        </w:rPr>
        <w:t>Effective teamwork creates its own set of characteristics that makes it possible to see the cohesion in a group. When an efficient team gets to work, the structure that has been put into place helps the group obtain productive results. In order to create a productive team, you first need to be able to identify the characteristics of effective teamwork.</w:t>
      </w:r>
    </w:p>
    <w:p w14:paraId="0DD41423" w14:textId="77777777" w:rsidR="00C30708" w:rsidRDefault="00C30708" w:rsidP="00C30708">
      <w:pPr>
        <w:jc w:val="both"/>
        <w:rPr>
          <w:rFonts w:ascii="&amp;quot" w:eastAsia="Times New Roman" w:hAnsi="&amp;quot" w:cs="Times New Roman"/>
          <w:color w:val="000000"/>
          <w:sz w:val="23"/>
          <w:szCs w:val="23"/>
          <w:lang w:eastAsia="en-GB"/>
        </w:rPr>
      </w:pPr>
    </w:p>
    <w:p w14:paraId="733499D6" w14:textId="77777777" w:rsidR="00C30708" w:rsidRDefault="00C30708" w:rsidP="00C30708">
      <w:pPr>
        <w:jc w:val="both"/>
        <w:rPr>
          <w:rFonts w:ascii="&amp;quot" w:eastAsia="Times New Roman" w:hAnsi="&amp;quot" w:cs="Times New Roman"/>
          <w:color w:val="000000"/>
          <w:sz w:val="23"/>
          <w:szCs w:val="23"/>
          <w:lang w:eastAsia="en-GB"/>
        </w:rPr>
      </w:pPr>
    </w:p>
    <w:p w14:paraId="7ECEBA58" w14:textId="5132DFFA" w:rsidR="00C30708" w:rsidRPr="00C30708" w:rsidRDefault="00C30708" w:rsidP="00C30708">
      <w:pPr>
        <w:pStyle w:val="ListParagraph"/>
        <w:numPr>
          <w:ilvl w:val="0"/>
          <w:numId w:val="4"/>
        </w:numPr>
        <w:jc w:val="both"/>
        <w:rPr>
          <w:rFonts w:cstheme="minorHAnsi"/>
          <w:color w:val="222222"/>
          <w:sz w:val="28"/>
          <w:szCs w:val="28"/>
        </w:rPr>
      </w:pPr>
      <w:r w:rsidRPr="00C30708">
        <w:rPr>
          <w:rFonts w:ascii="&amp;quot" w:eastAsia="Times New Roman" w:hAnsi="&amp;quot" w:cs="Times New Roman"/>
          <w:color w:val="000000"/>
          <w:sz w:val="28"/>
          <w:szCs w:val="28"/>
          <w:lang w:eastAsia="en-GB"/>
        </w:rPr>
        <w:t>Unified Commitment to a Goal</w:t>
      </w:r>
    </w:p>
    <w:p w14:paraId="27C75888" w14:textId="259C23AA" w:rsidR="00C30708" w:rsidRDefault="00C30708" w:rsidP="00C30708">
      <w:pPr>
        <w:pStyle w:val="ListParagraph"/>
        <w:jc w:val="both"/>
        <w:rPr>
          <w:rFonts w:ascii="&amp;quot" w:eastAsia="Times New Roman" w:hAnsi="&amp;quot" w:cs="Times New Roman"/>
          <w:color w:val="000000"/>
          <w:sz w:val="28"/>
          <w:szCs w:val="28"/>
          <w:lang w:eastAsia="en-GB"/>
        </w:rPr>
      </w:pPr>
    </w:p>
    <w:p w14:paraId="3A2C6140" w14:textId="77777777" w:rsidR="00C30708" w:rsidRPr="00C30708" w:rsidRDefault="00C30708" w:rsidP="00C30708">
      <w:pPr>
        <w:spacing w:before="135" w:after="135" w:line="336" w:lineRule="atLeast"/>
        <w:jc w:val="both"/>
        <w:textAlignment w:val="baseline"/>
        <w:rPr>
          <w:rFonts w:eastAsia="Times New Roman" w:cstheme="minorHAnsi"/>
          <w:color w:val="222222"/>
          <w:sz w:val="28"/>
          <w:szCs w:val="28"/>
          <w:lang w:eastAsia="en-GB"/>
        </w:rPr>
      </w:pPr>
      <w:r w:rsidRPr="00C30708">
        <w:rPr>
          <w:rFonts w:eastAsia="Times New Roman" w:cstheme="minorHAnsi"/>
          <w:color w:val="222222"/>
          <w:sz w:val="28"/>
          <w:szCs w:val="28"/>
          <w:lang w:eastAsia="en-GB"/>
        </w:rPr>
        <w:t>A team is created to complete the goals it is given. An effective team is committed to completing its goal by using the team's resources. It does not mean that as individuals the people that make up the team share the same point of view or are all in agreement on what is best for the group. It means that when the team is presented with a goal, they can come together and work as a single unit to complete the task.</w:t>
      </w:r>
    </w:p>
    <w:p w14:paraId="20A1B9FE" w14:textId="77777777" w:rsidR="00C30708" w:rsidRDefault="00C30708" w:rsidP="00C30708">
      <w:pPr>
        <w:spacing w:after="0" w:line="300" w:lineRule="atLeast"/>
        <w:textAlignment w:val="baseline"/>
        <w:outlineLvl w:val="1"/>
        <w:rPr>
          <w:rFonts w:ascii="&amp;quot" w:eastAsia="Times New Roman" w:hAnsi="&amp;quot" w:cs="Times New Roman"/>
          <w:color w:val="000000"/>
          <w:sz w:val="23"/>
          <w:szCs w:val="23"/>
          <w:lang w:eastAsia="en-GB"/>
        </w:rPr>
      </w:pPr>
    </w:p>
    <w:p w14:paraId="1FD3DFB6" w14:textId="0EADA6FE" w:rsidR="00C30708" w:rsidRDefault="00C30708" w:rsidP="00C30708">
      <w:pPr>
        <w:pStyle w:val="ListParagraph"/>
        <w:numPr>
          <w:ilvl w:val="0"/>
          <w:numId w:val="4"/>
        </w:numPr>
        <w:spacing w:after="0" w:line="300" w:lineRule="atLeast"/>
        <w:textAlignment w:val="baseline"/>
        <w:outlineLvl w:val="1"/>
        <w:rPr>
          <w:rFonts w:ascii="&amp;quot" w:eastAsia="Times New Roman" w:hAnsi="&amp;quot" w:cs="Times New Roman"/>
          <w:color w:val="000000"/>
          <w:sz w:val="28"/>
          <w:szCs w:val="28"/>
          <w:lang w:eastAsia="en-GB"/>
        </w:rPr>
      </w:pPr>
      <w:r w:rsidRPr="00C30708">
        <w:rPr>
          <w:rFonts w:ascii="&amp;quot" w:eastAsia="Times New Roman" w:hAnsi="&amp;quot" w:cs="Times New Roman"/>
          <w:color w:val="000000"/>
          <w:sz w:val="28"/>
          <w:szCs w:val="28"/>
          <w:lang w:eastAsia="en-GB"/>
        </w:rPr>
        <w:t>Participation</w:t>
      </w:r>
    </w:p>
    <w:p w14:paraId="36EC218F" w14:textId="77777777" w:rsidR="00C30708" w:rsidRPr="00C30708" w:rsidRDefault="00C30708" w:rsidP="00C30708">
      <w:pPr>
        <w:pStyle w:val="ListParagraph"/>
        <w:spacing w:after="0" w:line="300" w:lineRule="atLeast"/>
        <w:textAlignment w:val="baseline"/>
        <w:outlineLvl w:val="1"/>
        <w:rPr>
          <w:rFonts w:ascii="&amp;quot" w:eastAsia="Times New Roman" w:hAnsi="&amp;quot" w:cs="Times New Roman"/>
          <w:color w:val="000000"/>
          <w:sz w:val="28"/>
          <w:szCs w:val="28"/>
          <w:lang w:eastAsia="en-GB"/>
        </w:rPr>
      </w:pPr>
    </w:p>
    <w:p w14:paraId="38371393" w14:textId="299823BB" w:rsidR="00C30708" w:rsidRDefault="00C30708" w:rsidP="00C30708">
      <w:pPr>
        <w:spacing w:before="135" w:after="135" w:line="336" w:lineRule="atLeast"/>
        <w:jc w:val="both"/>
        <w:textAlignment w:val="baseline"/>
        <w:rPr>
          <w:rFonts w:eastAsia="Times New Roman" w:cstheme="minorHAnsi"/>
          <w:color w:val="222222"/>
          <w:sz w:val="28"/>
          <w:szCs w:val="28"/>
          <w:lang w:eastAsia="en-GB"/>
        </w:rPr>
      </w:pPr>
      <w:r w:rsidRPr="00C30708">
        <w:rPr>
          <w:rFonts w:eastAsia="Times New Roman" w:cstheme="minorHAnsi"/>
          <w:color w:val="222222"/>
          <w:sz w:val="28"/>
          <w:szCs w:val="28"/>
          <w:lang w:eastAsia="en-GB"/>
        </w:rPr>
        <w:t>In order for a team to act as a team everyone must be participating in the creation of a solution. A team does not have extra members. Each member of a team is essential to the team's success, and when the group is given a task, each member knows what their job is and sets out to put in their fair share of the effort.</w:t>
      </w:r>
    </w:p>
    <w:p w14:paraId="4C9F85FD" w14:textId="77777777" w:rsidR="0025754F" w:rsidRPr="00C30708" w:rsidRDefault="0025754F" w:rsidP="00C30708">
      <w:pPr>
        <w:spacing w:before="135" w:after="135" w:line="336" w:lineRule="atLeast"/>
        <w:jc w:val="both"/>
        <w:textAlignment w:val="baseline"/>
        <w:rPr>
          <w:rFonts w:eastAsia="Times New Roman" w:cstheme="minorHAnsi"/>
          <w:color w:val="222222"/>
          <w:sz w:val="28"/>
          <w:szCs w:val="28"/>
          <w:lang w:eastAsia="en-GB"/>
        </w:rPr>
      </w:pPr>
      <w:bookmarkStart w:id="1" w:name="_GoBack"/>
      <w:bookmarkEnd w:id="1"/>
    </w:p>
    <w:p w14:paraId="2092838E" w14:textId="5E354D2D" w:rsidR="00C30708" w:rsidRDefault="00C30708" w:rsidP="00C30708">
      <w:pPr>
        <w:pStyle w:val="ListParagraph"/>
        <w:numPr>
          <w:ilvl w:val="0"/>
          <w:numId w:val="4"/>
        </w:numPr>
        <w:spacing w:after="0" w:line="300" w:lineRule="atLeast"/>
        <w:textAlignment w:val="baseline"/>
        <w:outlineLvl w:val="1"/>
        <w:rPr>
          <w:rFonts w:eastAsia="Times New Roman" w:cstheme="minorHAnsi"/>
          <w:color w:val="000000"/>
          <w:sz w:val="28"/>
          <w:szCs w:val="28"/>
          <w:lang w:eastAsia="en-GB"/>
        </w:rPr>
      </w:pPr>
      <w:r w:rsidRPr="00C30708">
        <w:rPr>
          <w:rFonts w:eastAsia="Times New Roman" w:cstheme="minorHAnsi"/>
          <w:color w:val="000000"/>
          <w:sz w:val="28"/>
          <w:szCs w:val="28"/>
          <w:lang w:eastAsia="en-GB"/>
        </w:rPr>
        <w:t>Open Communicatio</w:t>
      </w:r>
      <w:r>
        <w:rPr>
          <w:rFonts w:eastAsia="Times New Roman" w:cstheme="minorHAnsi"/>
          <w:color w:val="000000"/>
          <w:sz w:val="28"/>
          <w:szCs w:val="28"/>
          <w:lang w:eastAsia="en-GB"/>
        </w:rPr>
        <w:t>n</w:t>
      </w:r>
    </w:p>
    <w:p w14:paraId="3DDEACB0" w14:textId="77777777" w:rsidR="00C30708" w:rsidRDefault="00C30708" w:rsidP="00C30708">
      <w:pPr>
        <w:pStyle w:val="ListParagraph"/>
        <w:spacing w:after="0" w:line="300" w:lineRule="atLeast"/>
        <w:textAlignment w:val="baseline"/>
        <w:outlineLvl w:val="1"/>
        <w:rPr>
          <w:rFonts w:eastAsia="Times New Roman" w:cstheme="minorHAnsi"/>
          <w:color w:val="000000"/>
          <w:sz w:val="28"/>
          <w:szCs w:val="28"/>
          <w:lang w:eastAsia="en-GB"/>
        </w:rPr>
      </w:pPr>
    </w:p>
    <w:p w14:paraId="3333524E" w14:textId="78095F85" w:rsidR="00C30708" w:rsidRDefault="00C30708" w:rsidP="00C30708">
      <w:pPr>
        <w:spacing w:before="135" w:after="135" w:line="336" w:lineRule="atLeast"/>
        <w:jc w:val="both"/>
        <w:textAlignment w:val="baseline"/>
        <w:rPr>
          <w:rFonts w:eastAsia="Times New Roman" w:cstheme="minorHAnsi"/>
          <w:color w:val="222222"/>
          <w:sz w:val="28"/>
          <w:szCs w:val="28"/>
          <w:lang w:eastAsia="en-GB"/>
        </w:rPr>
      </w:pPr>
      <w:r w:rsidRPr="00C30708">
        <w:rPr>
          <w:rFonts w:eastAsia="Times New Roman" w:cstheme="minorHAnsi"/>
          <w:color w:val="222222"/>
          <w:sz w:val="28"/>
          <w:szCs w:val="28"/>
          <w:lang w:eastAsia="en-GB"/>
        </w:rPr>
        <w:t>A team is able to communicate effectively and there is a feeling of open communication between all members of the group. Issues within a team are handled by face-to-face communication. Team members do not talk behind each other's back as there is a respect developed among team members that necessitates direct and open communication on all issues.</w:t>
      </w:r>
    </w:p>
    <w:p w14:paraId="7E7BE2CF" w14:textId="77777777" w:rsidR="00A74675" w:rsidRPr="00C30708" w:rsidRDefault="00A74675" w:rsidP="00C30708">
      <w:pPr>
        <w:spacing w:before="135" w:after="135" w:line="336" w:lineRule="atLeast"/>
        <w:jc w:val="both"/>
        <w:textAlignment w:val="baseline"/>
        <w:rPr>
          <w:rFonts w:eastAsia="Times New Roman" w:cstheme="minorHAnsi"/>
          <w:color w:val="222222"/>
          <w:sz w:val="28"/>
          <w:szCs w:val="28"/>
          <w:lang w:eastAsia="en-GB"/>
        </w:rPr>
      </w:pPr>
    </w:p>
    <w:p w14:paraId="5F0728AB" w14:textId="77777777" w:rsidR="00A74675" w:rsidRPr="00A74675" w:rsidRDefault="00A74675" w:rsidP="00A74675">
      <w:pPr>
        <w:spacing w:after="0" w:line="300" w:lineRule="atLeast"/>
        <w:textAlignment w:val="baseline"/>
        <w:outlineLvl w:val="1"/>
        <w:rPr>
          <w:rFonts w:eastAsia="Times New Roman" w:cstheme="minorHAnsi"/>
          <w:color w:val="000000"/>
          <w:sz w:val="28"/>
          <w:szCs w:val="28"/>
          <w:lang w:eastAsia="en-GB"/>
        </w:rPr>
      </w:pPr>
    </w:p>
    <w:p w14:paraId="5026CC98" w14:textId="7295B99D" w:rsidR="00C30708" w:rsidRDefault="00C30708" w:rsidP="00C30708">
      <w:pPr>
        <w:spacing w:after="0" w:line="300" w:lineRule="atLeast"/>
        <w:jc w:val="both"/>
        <w:textAlignment w:val="baseline"/>
        <w:outlineLvl w:val="1"/>
        <w:rPr>
          <w:rFonts w:eastAsia="Times New Roman" w:cstheme="minorHAnsi"/>
          <w:color w:val="000000"/>
          <w:sz w:val="28"/>
          <w:szCs w:val="28"/>
          <w:lang w:eastAsia="en-GB"/>
        </w:rPr>
      </w:pPr>
    </w:p>
    <w:p w14:paraId="6785D2F6" w14:textId="77777777" w:rsidR="00A74675" w:rsidRPr="00A74675" w:rsidRDefault="00A74675" w:rsidP="00A74675">
      <w:pPr>
        <w:pStyle w:val="ListParagraph"/>
        <w:numPr>
          <w:ilvl w:val="0"/>
          <w:numId w:val="4"/>
        </w:numPr>
        <w:spacing w:after="0" w:line="300" w:lineRule="atLeast"/>
        <w:textAlignment w:val="baseline"/>
        <w:outlineLvl w:val="1"/>
        <w:rPr>
          <w:rFonts w:eastAsia="Times New Roman" w:cstheme="minorHAnsi"/>
          <w:color w:val="000000"/>
          <w:sz w:val="28"/>
          <w:szCs w:val="28"/>
          <w:lang w:eastAsia="en-GB"/>
        </w:rPr>
      </w:pPr>
      <w:r w:rsidRPr="00A74675">
        <w:rPr>
          <w:rFonts w:eastAsia="Times New Roman" w:cstheme="minorHAnsi"/>
          <w:color w:val="000000"/>
          <w:sz w:val="28"/>
          <w:szCs w:val="28"/>
          <w:lang w:eastAsia="en-GB"/>
        </w:rPr>
        <w:t>Decision-Making</w:t>
      </w:r>
    </w:p>
    <w:p w14:paraId="21B44DE3" w14:textId="49B56D96" w:rsidR="00234FB6" w:rsidRPr="00234FB6" w:rsidRDefault="00234FB6" w:rsidP="00234FB6">
      <w:pPr>
        <w:spacing w:after="0" w:line="300" w:lineRule="atLeast"/>
        <w:textAlignment w:val="baseline"/>
        <w:outlineLvl w:val="1"/>
        <w:rPr>
          <w:rFonts w:ascii="&amp;quot" w:eastAsia="Times New Roman" w:hAnsi="&amp;quot" w:cs="Times New Roman"/>
          <w:color w:val="000000"/>
          <w:sz w:val="23"/>
          <w:szCs w:val="23"/>
          <w:lang w:eastAsia="en-GB"/>
        </w:rPr>
      </w:pPr>
    </w:p>
    <w:p w14:paraId="2C624C45" w14:textId="77777777" w:rsidR="00234FB6" w:rsidRPr="00A74675" w:rsidRDefault="00234FB6" w:rsidP="00A74675">
      <w:pPr>
        <w:spacing w:before="135" w:after="135" w:line="336" w:lineRule="atLeast"/>
        <w:textAlignment w:val="baseline"/>
        <w:rPr>
          <w:rFonts w:eastAsia="Times New Roman" w:cstheme="minorHAnsi"/>
          <w:color w:val="222222"/>
          <w:sz w:val="28"/>
          <w:szCs w:val="28"/>
          <w:lang w:eastAsia="en-GB"/>
        </w:rPr>
      </w:pPr>
      <w:r w:rsidRPr="00A74675">
        <w:rPr>
          <w:rFonts w:eastAsia="Times New Roman" w:cstheme="minorHAnsi"/>
          <w:color w:val="222222"/>
          <w:sz w:val="28"/>
          <w:szCs w:val="28"/>
          <w:lang w:eastAsia="en-GB"/>
        </w:rPr>
        <w:t>A team has a hierarchy and a built-in decision-making system that helps it to react quickly and effectively to all situations. The members of the group are respected for their various areas of expertise, and the leader of the group has developed the ability to obtain the group members' opinions to formulate the group's response. This applies to decisions made within the group ranging from resolving internal conflict to a potential change in group leadership.</w:t>
      </w:r>
    </w:p>
    <w:p w14:paraId="46ACC2AD" w14:textId="77777777" w:rsidR="00234FB6" w:rsidRDefault="00234FB6" w:rsidP="00234FB6">
      <w:pPr>
        <w:spacing w:after="0" w:line="300" w:lineRule="atLeast"/>
        <w:textAlignment w:val="baseline"/>
        <w:outlineLvl w:val="1"/>
        <w:rPr>
          <w:rFonts w:ascii="&amp;quot" w:eastAsia="Times New Roman" w:hAnsi="&amp;quot" w:cs="Times New Roman"/>
          <w:color w:val="000000"/>
          <w:sz w:val="23"/>
          <w:szCs w:val="23"/>
          <w:lang w:eastAsia="en-GB"/>
        </w:rPr>
      </w:pPr>
    </w:p>
    <w:p w14:paraId="0253FC89" w14:textId="77777777" w:rsidR="00234FB6" w:rsidRDefault="00234FB6" w:rsidP="00234FB6">
      <w:pPr>
        <w:spacing w:after="0" w:line="300" w:lineRule="atLeast"/>
        <w:textAlignment w:val="baseline"/>
        <w:outlineLvl w:val="1"/>
        <w:rPr>
          <w:rFonts w:ascii="&amp;quot" w:eastAsia="Times New Roman" w:hAnsi="&amp;quot" w:cs="Times New Roman"/>
          <w:color w:val="000000"/>
          <w:sz w:val="23"/>
          <w:szCs w:val="23"/>
          <w:lang w:eastAsia="en-GB"/>
        </w:rPr>
      </w:pPr>
    </w:p>
    <w:p w14:paraId="3AEAEFF6" w14:textId="77777777" w:rsidR="00234FB6" w:rsidRDefault="00234FB6" w:rsidP="00234FB6">
      <w:pPr>
        <w:spacing w:after="0" w:line="300" w:lineRule="atLeast"/>
        <w:textAlignment w:val="baseline"/>
        <w:outlineLvl w:val="1"/>
        <w:rPr>
          <w:rFonts w:ascii="&amp;quot" w:eastAsia="Times New Roman" w:hAnsi="&amp;quot" w:cs="Times New Roman"/>
          <w:color w:val="000000"/>
          <w:sz w:val="23"/>
          <w:szCs w:val="23"/>
          <w:lang w:eastAsia="en-GB"/>
        </w:rPr>
      </w:pPr>
    </w:p>
    <w:p w14:paraId="5214B1B5" w14:textId="39854077" w:rsidR="00234FB6" w:rsidRDefault="00234FB6" w:rsidP="00A74675">
      <w:pPr>
        <w:pStyle w:val="ListParagraph"/>
        <w:numPr>
          <w:ilvl w:val="0"/>
          <w:numId w:val="4"/>
        </w:numPr>
        <w:spacing w:after="0" w:line="300" w:lineRule="atLeast"/>
        <w:textAlignment w:val="baseline"/>
        <w:outlineLvl w:val="1"/>
        <w:rPr>
          <w:rFonts w:eastAsia="Times New Roman" w:cstheme="minorHAnsi"/>
          <w:color w:val="000000"/>
          <w:sz w:val="28"/>
          <w:szCs w:val="28"/>
          <w:lang w:eastAsia="en-GB"/>
        </w:rPr>
      </w:pPr>
      <w:r w:rsidRPr="00A74675">
        <w:rPr>
          <w:rFonts w:eastAsia="Times New Roman" w:cstheme="minorHAnsi"/>
          <w:color w:val="000000"/>
          <w:sz w:val="28"/>
          <w:szCs w:val="28"/>
          <w:lang w:eastAsia="en-GB"/>
        </w:rPr>
        <w:t>Efficient Use of Ideas</w:t>
      </w:r>
    </w:p>
    <w:p w14:paraId="4806E999" w14:textId="77777777" w:rsidR="00A74675" w:rsidRPr="00A74675" w:rsidRDefault="00A74675" w:rsidP="00A74675">
      <w:pPr>
        <w:pStyle w:val="ListParagraph"/>
        <w:spacing w:after="0" w:line="300" w:lineRule="atLeast"/>
        <w:textAlignment w:val="baseline"/>
        <w:outlineLvl w:val="1"/>
        <w:rPr>
          <w:rFonts w:eastAsia="Times New Roman" w:cstheme="minorHAnsi"/>
          <w:color w:val="000000"/>
          <w:sz w:val="28"/>
          <w:szCs w:val="28"/>
          <w:lang w:eastAsia="en-GB"/>
        </w:rPr>
      </w:pPr>
    </w:p>
    <w:p w14:paraId="7EF240E5" w14:textId="7037298B" w:rsidR="00234FB6" w:rsidRPr="00A74675" w:rsidRDefault="00234FB6" w:rsidP="00A74675">
      <w:pPr>
        <w:spacing w:before="135" w:after="135" w:line="336" w:lineRule="atLeast"/>
        <w:jc w:val="both"/>
        <w:textAlignment w:val="baseline"/>
        <w:rPr>
          <w:rFonts w:eastAsia="Times New Roman" w:cstheme="minorHAnsi"/>
          <w:color w:val="222222"/>
          <w:sz w:val="28"/>
          <w:szCs w:val="28"/>
          <w:lang w:eastAsia="en-GB"/>
        </w:rPr>
      </w:pPr>
      <w:r w:rsidRPr="00A74675">
        <w:rPr>
          <w:rFonts w:eastAsia="Times New Roman" w:cstheme="minorHAnsi"/>
          <w:color w:val="222222"/>
          <w:sz w:val="28"/>
          <w:szCs w:val="28"/>
          <w:lang w:eastAsia="en-GB"/>
        </w:rPr>
        <w:t xml:space="preserve">Brainstorming is one way that groups come up with the solution to a problem. An effective team is able to gather information from each member and formulate that information into a response. The team becomes adept at dismissing ideas that will not </w:t>
      </w:r>
      <w:r w:rsidR="00A74675">
        <w:rPr>
          <w:rFonts w:eastAsia="Times New Roman" w:cstheme="minorHAnsi"/>
          <w:color w:val="222222"/>
          <w:sz w:val="28"/>
          <w:szCs w:val="28"/>
          <w:lang w:eastAsia="en-GB"/>
        </w:rPr>
        <w:t xml:space="preserve">work and </w:t>
      </w:r>
      <w:r w:rsidR="00A74675" w:rsidRPr="00A74675">
        <w:rPr>
          <w:rFonts w:eastAsia="Times New Roman" w:cstheme="minorHAnsi"/>
          <w:color w:val="222222"/>
          <w:sz w:val="28"/>
          <w:szCs w:val="28"/>
          <w:lang w:eastAsia="en-GB"/>
        </w:rPr>
        <w:t>including</w:t>
      </w:r>
      <w:r w:rsidRPr="00A74675">
        <w:rPr>
          <w:rFonts w:eastAsia="Times New Roman" w:cstheme="minorHAnsi"/>
          <w:color w:val="222222"/>
          <w:sz w:val="28"/>
          <w:szCs w:val="28"/>
          <w:lang w:eastAsia="en-GB"/>
        </w:rPr>
        <w:t xml:space="preserve"> effective ideas into what would become the team's solution to an issue.</w:t>
      </w:r>
    </w:p>
    <w:p w14:paraId="64285A0F" w14:textId="7B13F04D" w:rsidR="00234FB6" w:rsidRDefault="00234FB6" w:rsidP="00234FB6">
      <w:pPr>
        <w:spacing w:before="135" w:after="135" w:line="336" w:lineRule="atLeast"/>
        <w:textAlignment w:val="baseline"/>
        <w:rPr>
          <w:rFonts w:ascii="&amp;quot" w:eastAsia="Times New Roman" w:hAnsi="&amp;quot" w:cs="Times New Roman"/>
          <w:color w:val="222222"/>
          <w:sz w:val="21"/>
          <w:szCs w:val="21"/>
          <w:lang w:eastAsia="en-GB"/>
        </w:rPr>
      </w:pPr>
    </w:p>
    <w:p w14:paraId="46F6A7AB" w14:textId="7F8B21F6" w:rsidR="00234FB6" w:rsidRDefault="00234FB6" w:rsidP="00234FB6">
      <w:pPr>
        <w:spacing w:before="135" w:after="135" w:line="336" w:lineRule="atLeast"/>
        <w:textAlignment w:val="baseline"/>
        <w:rPr>
          <w:rFonts w:ascii="&amp;quot" w:eastAsia="Times New Roman" w:hAnsi="&amp;quot" w:cs="Times New Roman"/>
          <w:color w:val="222222"/>
          <w:sz w:val="21"/>
          <w:szCs w:val="21"/>
          <w:lang w:eastAsia="en-GB"/>
        </w:rPr>
      </w:pPr>
    </w:p>
    <w:p w14:paraId="7C081610" w14:textId="6FC1A8DD" w:rsidR="00234FB6" w:rsidRDefault="00234FB6"/>
    <w:p w14:paraId="737819AC" w14:textId="617DD132" w:rsidR="00A74675" w:rsidRDefault="00A74675"/>
    <w:p w14:paraId="32CF52CB" w14:textId="56A7F13D" w:rsidR="00A74675" w:rsidRDefault="00A74675"/>
    <w:p w14:paraId="03DE938C" w14:textId="0CCF01EF" w:rsidR="00A74675" w:rsidRDefault="00A74675"/>
    <w:p w14:paraId="7C89D768" w14:textId="4F19A9B7" w:rsidR="00A74675" w:rsidRDefault="00A74675"/>
    <w:p w14:paraId="2690B1EA" w14:textId="18062F15" w:rsidR="00A74675" w:rsidRDefault="00A74675"/>
    <w:p w14:paraId="404900A3" w14:textId="4BAA360B" w:rsidR="00A74675" w:rsidRDefault="00A74675"/>
    <w:p w14:paraId="5BE8331D" w14:textId="75FDC7AF" w:rsidR="00A74675" w:rsidRDefault="00A74675"/>
    <w:p w14:paraId="23E270D9" w14:textId="410FFA71" w:rsidR="00A74675" w:rsidRDefault="00A74675"/>
    <w:p w14:paraId="1D079114" w14:textId="46555F71" w:rsidR="00A74675" w:rsidRDefault="00A74675"/>
    <w:p w14:paraId="543B4E36" w14:textId="0234577F" w:rsidR="00A74675" w:rsidRDefault="00A74675"/>
    <w:p w14:paraId="2D0D4980" w14:textId="71C98D57" w:rsidR="00A74675" w:rsidRDefault="00A74675"/>
    <w:p w14:paraId="5C402B47" w14:textId="24C9398E" w:rsidR="00A74675" w:rsidRDefault="00A74675"/>
    <w:p w14:paraId="56B1D29A" w14:textId="7EE94BDD" w:rsidR="00A74675" w:rsidRDefault="00A74675"/>
    <w:p w14:paraId="6A3BD327" w14:textId="410959E6" w:rsidR="00A74675" w:rsidRDefault="00A74675" w:rsidP="00A74675">
      <w:pPr>
        <w:spacing w:after="0" w:line="300" w:lineRule="atLeast"/>
        <w:textAlignment w:val="baseline"/>
        <w:outlineLvl w:val="3"/>
        <w:rPr>
          <w:rFonts w:eastAsia="Times New Roman" w:cstheme="minorHAnsi"/>
          <w:color w:val="000000"/>
          <w:sz w:val="32"/>
          <w:szCs w:val="32"/>
          <w:lang w:eastAsia="en-GB"/>
        </w:rPr>
      </w:pPr>
      <w:r>
        <w:rPr>
          <w:rFonts w:eastAsia="Times New Roman" w:cstheme="minorHAnsi"/>
          <w:color w:val="000000"/>
          <w:sz w:val="32"/>
          <w:szCs w:val="32"/>
          <w:lang w:eastAsia="en-GB"/>
        </w:rPr>
        <w:lastRenderedPageBreak/>
        <w:t xml:space="preserve">            </w:t>
      </w:r>
      <w:r w:rsidRPr="00A74675">
        <w:rPr>
          <w:rFonts w:eastAsia="Times New Roman" w:cstheme="minorHAnsi"/>
          <w:color w:val="000000"/>
          <w:sz w:val="32"/>
          <w:szCs w:val="32"/>
          <w:lang w:eastAsia="en-GB"/>
        </w:rPr>
        <w:t xml:space="preserve">References </w:t>
      </w:r>
    </w:p>
    <w:p w14:paraId="1ECAA51F" w14:textId="77777777" w:rsidR="00A74675" w:rsidRPr="00A74675" w:rsidRDefault="00A74675" w:rsidP="00A74675">
      <w:pPr>
        <w:spacing w:after="0" w:line="300" w:lineRule="atLeast"/>
        <w:textAlignment w:val="baseline"/>
        <w:outlineLvl w:val="3"/>
        <w:rPr>
          <w:rFonts w:eastAsia="Times New Roman" w:cstheme="minorHAnsi"/>
          <w:color w:val="000000"/>
          <w:sz w:val="32"/>
          <w:szCs w:val="32"/>
          <w:lang w:eastAsia="en-GB"/>
        </w:rPr>
      </w:pPr>
    </w:p>
    <w:p w14:paraId="3CBA5327" w14:textId="23DB1BB3" w:rsidR="00A74675" w:rsidRPr="00A74675" w:rsidRDefault="00A74675" w:rsidP="00A74675">
      <w:pPr>
        <w:numPr>
          <w:ilvl w:val="0"/>
          <w:numId w:val="4"/>
        </w:numPr>
        <w:spacing w:after="0" w:line="285" w:lineRule="atLeast"/>
        <w:textAlignment w:val="baseline"/>
        <w:rPr>
          <w:rFonts w:eastAsia="Times New Roman" w:cstheme="minorHAnsi"/>
          <w:color w:val="000000"/>
          <w:sz w:val="28"/>
          <w:szCs w:val="28"/>
          <w:lang w:eastAsia="en-GB"/>
        </w:rPr>
      </w:pPr>
      <w:hyperlink r:id="rId5" w:history="1">
        <w:r w:rsidRPr="00A74675">
          <w:rPr>
            <w:rFonts w:eastAsia="Times New Roman" w:cstheme="minorHAnsi"/>
            <w:color w:val="000000"/>
            <w:sz w:val="28"/>
            <w:szCs w:val="28"/>
            <w:bdr w:val="none" w:sz="0" w:space="0" w:color="auto" w:frame="1"/>
            <w:lang w:eastAsia="en-GB"/>
          </w:rPr>
          <w:t>Team Building Portal: The Unique Characteristics of an Effective Team</w:t>
        </w:r>
      </w:hyperlink>
    </w:p>
    <w:p w14:paraId="27C26F5B" w14:textId="77777777" w:rsidR="00A74675" w:rsidRPr="00A74675" w:rsidRDefault="00A74675" w:rsidP="00A74675">
      <w:pPr>
        <w:spacing w:after="0" w:line="285" w:lineRule="atLeast"/>
        <w:ind w:left="720"/>
        <w:textAlignment w:val="baseline"/>
        <w:rPr>
          <w:rFonts w:eastAsia="Times New Roman" w:cstheme="minorHAnsi"/>
          <w:color w:val="000000"/>
          <w:sz w:val="28"/>
          <w:szCs w:val="28"/>
          <w:lang w:eastAsia="en-GB"/>
        </w:rPr>
      </w:pPr>
    </w:p>
    <w:p w14:paraId="70A5E3C8" w14:textId="54973875" w:rsidR="00A74675" w:rsidRPr="00A74675" w:rsidRDefault="00A74675" w:rsidP="00A74675">
      <w:pPr>
        <w:pStyle w:val="ListParagraph"/>
        <w:numPr>
          <w:ilvl w:val="0"/>
          <w:numId w:val="4"/>
        </w:numPr>
        <w:spacing w:after="0" w:line="285" w:lineRule="atLeast"/>
        <w:textAlignment w:val="baseline"/>
        <w:rPr>
          <w:rFonts w:eastAsia="Times New Roman" w:cstheme="minorHAnsi"/>
          <w:color w:val="000000"/>
          <w:sz w:val="28"/>
          <w:szCs w:val="28"/>
          <w:lang w:eastAsia="en-GB"/>
        </w:rPr>
      </w:pPr>
      <w:hyperlink r:id="rId6" w:history="1">
        <w:r w:rsidRPr="00A74675">
          <w:rPr>
            <w:rFonts w:eastAsia="Times New Roman" w:cstheme="minorHAnsi"/>
            <w:color w:val="000000"/>
            <w:sz w:val="28"/>
            <w:szCs w:val="28"/>
            <w:bdr w:val="none" w:sz="0" w:space="0" w:color="auto" w:frame="1"/>
            <w:lang w:eastAsia="en-GB"/>
          </w:rPr>
          <w:t>Don Murray &amp; Associates: Characteristics of Effective Teams</w:t>
        </w:r>
      </w:hyperlink>
    </w:p>
    <w:p w14:paraId="236EE723" w14:textId="77777777" w:rsidR="00A74675" w:rsidRPr="00A74675" w:rsidRDefault="00A74675" w:rsidP="00A74675">
      <w:pPr>
        <w:pStyle w:val="ListParagraph"/>
        <w:spacing w:after="0" w:line="285" w:lineRule="atLeast"/>
        <w:textAlignment w:val="baseline"/>
        <w:rPr>
          <w:rFonts w:eastAsia="Times New Roman" w:cstheme="minorHAnsi"/>
          <w:color w:val="000000"/>
          <w:sz w:val="28"/>
          <w:szCs w:val="28"/>
          <w:lang w:eastAsia="en-GB"/>
        </w:rPr>
      </w:pPr>
    </w:p>
    <w:p w14:paraId="2EA887E6" w14:textId="77777777" w:rsidR="00A74675" w:rsidRPr="00A74675" w:rsidRDefault="00A74675" w:rsidP="00A74675">
      <w:pPr>
        <w:pStyle w:val="ListParagraph"/>
        <w:numPr>
          <w:ilvl w:val="0"/>
          <w:numId w:val="4"/>
        </w:numPr>
        <w:spacing w:before="135" w:after="135" w:line="336" w:lineRule="atLeast"/>
        <w:textAlignment w:val="baseline"/>
        <w:rPr>
          <w:rFonts w:eastAsia="Times New Roman" w:cstheme="minorHAnsi"/>
          <w:color w:val="0D0D0D" w:themeColor="text1" w:themeTint="F2"/>
          <w:sz w:val="28"/>
          <w:szCs w:val="28"/>
          <w:lang w:eastAsia="en-GB"/>
        </w:rPr>
      </w:pPr>
      <w:r w:rsidRPr="00A74675">
        <w:rPr>
          <w:rFonts w:cstheme="minorHAnsi"/>
          <w:color w:val="0D0D0D" w:themeColor="text1" w:themeTint="F2"/>
          <w:sz w:val="28"/>
          <w:szCs w:val="28"/>
        </w:rPr>
        <w:t xml:space="preserve">N., George. "Characteristics of Effective Teamwork." </w:t>
      </w:r>
      <w:r w:rsidRPr="00A74675">
        <w:rPr>
          <w:rStyle w:val="Emphasis"/>
          <w:rFonts w:cstheme="minorHAnsi"/>
          <w:i w:val="0"/>
          <w:iCs w:val="0"/>
          <w:color w:val="0D0D0D" w:themeColor="text1" w:themeTint="F2"/>
          <w:sz w:val="28"/>
          <w:szCs w:val="28"/>
          <w:bdr w:val="none" w:sz="0" w:space="0" w:color="auto" w:frame="1"/>
        </w:rPr>
        <w:t>Small Business - Chron.com</w:t>
      </w:r>
      <w:r w:rsidRPr="00A74675">
        <w:rPr>
          <w:rFonts w:cstheme="minorHAnsi"/>
          <w:color w:val="0D0D0D" w:themeColor="text1" w:themeTint="F2"/>
          <w:sz w:val="28"/>
          <w:szCs w:val="28"/>
        </w:rPr>
        <w:t>, http://smallbusiness.chron.com/characteristics-effective-teamwork-691.html. 27 June 2018.</w:t>
      </w:r>
    </w:p>
    <w:bookmarkEnd w:id="0"/>
    <w:p w14:paraId="1272459E" w14:textId="77777777" w:rsidR="00A74675" w:rsidRPr="00234FB6" w:rsidRDefault="00A74675" w:rsidP="00A74675">
      <w:pPr>
        <w:spacing w:before="135" w:after="135" w:line="336" w:lineRule="atLeast"/>
        <w:textAlignment w:val="baseline"/>
        <w:rPr>
          <w:rFonts w:ascii="&amp;quot" w:eastAsia="Times New Roman" w:hAnsi="&amp;quot" w:cs="Times New Roman"/>
          <w:color w:val="222222"/>
          <w:sz w:val="21"/>
          <w:szCs w:val="21"/>
          <w:lang w:eastAsia="en-GB"/>
        </w:rPr>
      </w:pPr>
    </w:p>
    <w:p w14:paraId="57104908" w14:textId="26CE998A" w:rsidR="00A74675" w:rsidRDefault="00A74675"/>
    <w:p w14:paraId="75FE5519" w14:textId="77777777" w:rsidR="00A74675" w:rsidRDefault="00A74675"/>
    <w:sectPr w:rsidR="00A746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812F3E"/>
    <w:multiLevelType w:val="multilevel"/>
    <w:tmpl w:val="39BA1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FE16FB"/>
    <w:multiLevelType w:val="hybridMultilevel"/>
    <w:tmpl w:val="32DEE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C60A39"/>
    <w:multiLevelType w:val="multilevel"/>
    <w:tmpl w:val="CD1C44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E74A13"/>
    <w:multiLevelType w:val="multilevel"/>
    <w:tmpl w:val="F43064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A0C"/>
    <w:rsid w:val="00234FB6"/>
    <w:rsid w:val="0025754F"/>
    <w:rsid w:val="00622A0C"/>
    <w:rsid w:val="00726667"/>
    <w:rsid w:val="0075783A"/>
    <w:rsid w:val="00A74675"/>
    <w:rsid w:val="00C30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72181"/>
  <w15:chartTrackingRefBased/>
  <w15:docId w15:val="{AB0C4981-1118-4455-A44F-E9059E7E2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234F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34FB6"/>
    <w:rPr>
      <w:i/>
      <w:iCs/>
    </w:rPr>
  </w:style>
  <w:style w:type="paragraph" w:styleId="ListParagraph">
    <w:name w:val="List Paragraph"/>
    <w:basedOn w:val="Normal"/>
    <w:uiPriority w:val="34"/>
    <w:qFormat/>
    <w:rsid w:val="00C307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35697">
      <w:bodyDiv w:val="1"/>
      <w:marLeft w:val="0"/>
      <w:marRight w:val="0"/>
      <w:marTop w:val="0"/>
      <w:marBottom w:val="0"/>
      <w:divBdr>
        <w:top w:val="none" w:sz="0" w:space="0" w:color="auto"/>
        <w:left w:val="none" w:sz="0" w:space="0" w:color="auto"/>
        <w:bottom w:val="none" w:sz="0" w:space="0" w:color="auto"/>
        <w:right w:val="none" w:sz="0" w:space="0" w:color="auto"/>
      </w:divBdr>
    </w:div>
    <w:div w:id="616370102">
      <w:bodyDiv w:val="1"/>
      <w:marLeft w:val="0"/>
      <w:marRight w:val="0"/>
      <w:marTop w:val="0"/>
      <w:marBottom w:val="0"/>
      <w:divBdr>
        <w:top w:val="none" w:sz="0" w:space="0" w:color="auto"/>
        <w:left w:val="none" w:sz="0" w:space="0" w:color="auto"/>
        <w:bottom w:val="none" w:sz="0" w:space="0" w:color="auto"/>
        <w:right w:val="none" w:sz="0" w:space="0" w:color="auto"/>
      </w:divBdr>
    </w:div>
    <w:div w:id="655915592">
      <w:bodyDiv w:val="1"/>
      <w:marLeft w:val="0"/>
      <w:marRight w:val="0"/>
      <w:marTop w:val="0"/>
      <w:marBottom w:val="0"/>
      <w:divBdr>
        <w:top w:val="none" w:sz="0" w:space="0" w:color="auto"/>
        <w:left w:val="none" w:sz="0" w:space="0" w:color="auto"/>
        <w:bottom w:val="none" w:sz="0" w:space="0" w:color="auto"/>
        <w:right w:val="none" w:sz="0" w:space="0" w:color="auto"/>
      </w:divBdr>
    </w:div>
    <w:div w:id="1097479004">
      <w:bodyDiv w:val="1"/>
      <w:marLeft w:val="0"/>
      <w:marRight w:val="0"/>
      <w:marTop w:val="0"/>
      <w:marBottom w:val="0"/>
      <w:divBdr>
        <w:top w:val="none" w:sz="0" w:space="0" w:color="auto"/>
        <w:left w:val="none" w:sz="0" w:space="0" w:color="auto"/>
        <w:bottom w:val="none" w:sz="0" w:space="0" w:color="auto"/>
        <w:right w:val="none" w:sz="0" w:space="0" w:color="auto"/>
      </w:divBdr>
    </w:div>
    <w:div w:id="183044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eambased.com/images/pdf/Characteristics_of_Effective_Teams.pdf" TargetMode="External"/><Relationship Id="rId5" Type="http://schemas.openxmlformats.org/officeDocument/2006/relationships/hyperlink" Target="http://www.teambuildingportal.com/articles/effective-teams/team-effectiven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4</Pages>
  <Words>449</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6</cp:revision>
  <dcterms:created xsi:type="dcterms:W3CDTF">2019-01-29T11:17:00Z</dcterms:created>
  <dcterms:modified xsi:type="dcterms:W3CDTF">2019-02-27T12:54:00Z</dcterms:modified>
</cp:coreProperties>
</file>