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6E1119D" w14:textId="23C685E5" w:rsidR="00B7184A" w:rsidRDefault="00417323">
      <w:r>
        <w:rPr>
          <w:noProof/>
        </w:rPr>
        <w:drawing>
          <wp:inline distT="0" distB="0" distL="0" distR="0" wp14:anchorId="120B7464" wp14:editId="5C7CDDC5">
            <wp:extent cx="5630545" cy="2209800"/>
            <wp:effectExtent l="0" t="0" r="8255" b="0"/>
            <wp:docPr id="8" name="Picture 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30545" cy="2209800"/>
                    </a:xfrm>
                    <a:prstGeom prst="rect">
                      <a:avLst/>
                    </a:prstGeom>
                    <a:noFill/>
                    <a:ln>
                      <a:noFill/>
                    </a:ln>
                  </pic:spPr>
                </pic:pic>
              </a:graphicData>
            </a:graphic>
          </wp:inline>
        </w:drawing>
      </w:r>
    </w:p>
    <w:p w14:paraId="737CF312" w14:textId="77777777" w:rsidR="00417323" w:rsidRDefault="00417323"/>
    <w:p w14:paraId="7DC50007" w14:textId="77777777" w:rsidR="00417323" w:rsidRDefault="00417323"/>
    <w:p w14:paraId="322F55CC" w14:textId="5B225F9B" w:rsidR="00417323" w:rsidRPr="00417323" w:rsidRDefault="00237E9E" w:rsidP="00417323">
      <w:pPr>
        <w:jc w:val="center"/>
        <w:rPr>
          <w:rFonts w:ascii="Times New Roman" w:hAnsi="Times New Roman" w:cs="Times New Roman"/>
          <w:b/>
          <w:bCs/>
          <w:sz w:val="44"/>
          <w:szCs w:val="44"/>
        </w:rPr>
      </w:pPr>
      <w:r>
        <w:rPr>
          <w:rFonts w:ascii="Times New Roman" w:hAnsi="Times New Roman" w:cs="Times New Roman"/>
          <w:b/>
          <w:bCs/>
          <w:sz w:val="44"/>
          <w:szCs w:val="44"/>
        </w:rPr>
        <w:t>Exploratory analysis of county lines involving child exploitation and vulnerable people.</w:t>
      </w:r>
    </w:p>
    <w:p w14:paraId="3CAD3764" w14:textId="77777777" w:rsidR="00417323" w:rsidRDefault="00417323" w:rsidP="00417323">
      <w:pPr>
        <w:jc w:val="center"/>
      </w:pPr>
    </w:p>
    <w:p w14:paraId="22646941" w14:textId="77777777" w:rsidR="00417323" w:rsidRPr="00417323" w:rsidRDefault="00417323" w:rsidP="00417323">
      <w:pPr>
        <w:jc w:val="center"/>
        <w:rPr>
          <w:rFonts w:ascii="Times New Roman" w:hAnsi="Times New Roman" w:cs="Times New Roman"/>
          <w:color w:val="000000" w:themeColor="text1"/>
        </w:rPr>
      </w:pPr>
    </w:p>
    <w:tbl>
      <w:tblPr>
        <w:tblW w:w="5000" w:type="pct"/>
        <w:jc w:val="center"/>
        <w:tblLook w:val="04A0" w:firstRow="1" w:lastRow="0" w:firstColumn="1" w:lastColumn="0" w:noHBand="0" w:noVBand="1"/>
      </w:tblPr>
      <w:tblGrid>
        <w:gridCol w:w="9026"/>
      </w:tblGrid>
      <w:tr w:rsidR="00417323" w:rsidRPr="00417323" w14:paraId="1F27ABF4" w14:textId="77777777" w:rsidTr="00417323">
        <w:trPr>
          <w:trHeight w:val="360"/>
          <w:jc w:val="center"/>
        </w:trPr>
        <w:sdt>
          <w:sdtPr>
            <w:rPr>
              <w:rFonts w:ascii="Times New Roman" w:hAnsi="Times New Roman" w:cs="Times New Roman"/>
              <w:b/>
              <w:bCs/>
              <w:color w:val="000000" w:themeColor="text1"/>
              <w:sz w:val="24"/>
              <w:szCs w:val="24"/>
              <w:lang w:val="en-US"/>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tc>
              <w:tcPr>
                <w:tcW w:w="5000" w:type="pct"/>
                <w:vAlign w:val="center"/>
                <w:hideMark/>
              </w:tcPr>
              <w:p w14:paraId="4B127BE4" w14:textId="5C4EFC42" w:rsidR="00417323" w:rsidRPr="00417323" w:rsidRDefault="007461B8" w:rsidP="00417323">
                <w:pPr>
                  <w:jc w:val="center"/>
                  <w:rPr>
                    <w:rFonts w:ascii="Times New Roman" w:hAnsi="Times New Roman" w:cs="Times New Roman"/>
                    <w:b/>
                    <w:bCs/>
                    <w:color w:val="000000" w:themeColor="text1"/>
                    <w:sz w:val="24"/>
                    <w:szCs w:val="24"/>
                    <w:lang w:val="en-US"/>
                  </w:rPr>
                </w:pPr>
                <w:r>
                  <w:rPr>
                    <w:rFonts w:ascii="Times New Roman" w:hAnsi="Times New Roman" w:cs="Times New Roman"/>
                    <w:b/>
                    <w:bCs/>
                    <w:color w:val="000000" w:themeColor="text1"/>
                    <w:sz w:val="24"/>
                    <w:szCs w:val="24"/>
                    <w:lang w:val="en-US"/>
                  </w:rPr>
                  <w:t>Cameron O’Sullivan</w:t>
                </w:r>
              </w:p>
            </w:tc>
          </w:sdtContent>
        </w:sdt>
      </w:tr>
      <w:tr w:rsidR="00417323" w:rsidRPr="00417323" w14:paraId="4523F2F3" w14:textId="77777777" w:rsidTr="00417323">
        <w:trPr>
          <w:trHeight w:val="360"/>
          <w:jc w:val="center"/>
        </w:trPr>
        <w:tc>
          <w:tcPr>
            <w:tcW w:w="5000" w:type="pct"/>
            <w:vAlign w:val="center"/>
          </w:tcPr>
          <w:p w14:paraId="44EDB87C" w14:textId="1D690F25" w:rsidR="001917D9" w:rsidRDefault="001917D9" w:rsidP="00417323">
            <w:pPr>
              <w:jc w:val="center"/>
              <w:rPr>
                <w:rFonts w:ascii="Times New Roman" w:hAnsi="Times New Roman" w:cs="Times New Roman"/>
                <w:b/>
                <w:bCs/>
                <w:color w:val="000000" w:themeColor="text1"/>
                <w:sz w:val="24"/>
                <w:szCs w:val="24"/>
                <w:lang w:val="en-US"/>
              </w:rPr>
            </w:pPr>
            <w:r>
              <w:rPr>
                <w:rFonts w:ascii="Times New Roman" w:hAnsi="Times New Roman" w:cs="Times New Roman"/>
                <w:b/>
                <w:bCs/>
                <w:color w:val="000000" w:themeColor="text1"/>
                <w:sz w:val="24"/>
                <w:szCs w:val="24"/>
                <w:lang w:val="en-US"/>
              </w:rPr>
              <w:t>Student ID: 2124837</w:t>
            </w:r>
          </w:p>
          <w:p w14:paraId="4FFC661D" w14:textId="589D9D5B" w:rsidR="00417323" w:rsidRPr="00417323" w:rsidRDefault="00417323" w:rsidP="00417323">
            <w:pPr>
              <w:jc w:val="center"/>
              <w:rPr>
                <w:rFonts w:ascii="Times New Roman" w:hAnsi="Times New Roman" w:cs="Times New Roman"/>
                <w:b/>
                <w:bCs/>
                <w:color w:val="000000" w:themeColor="text1"/>
                <w:sz w:val="24"/>
                <w:szCs w:val="24"/>
                <w:lang w:val="en-US"/>
              </w:rPr>
            </w:pPr>
            <w:r w:rsidRPr="00417323">
              <w:rPr>
                <w:rFonts w:ascii="Times New Roman" w:hAnsi="Times New Roman" w:cs="Times New Roman"/>
                <w:b/>
                <w:bCs/>
                <w:color w:val="000000" w:themeColor="text1"/>
                <w:sz w:val="24"/>
                <w:szCs w:val="24"/>
                <w:lang w:val="en-US"/>
              </w:rPr>
              <w:t xml:space="preserve">BSc (Hons) Professional </w:t>
            </w:r>
            <w:r w:rsidR="007461B8">
              <w:rPr>
                <w:rFonts w:ascii="Times New Roman" w:hAnsi="Times New Roman" w:cs="Times New Roman"/>
                <w:b/>
                <w:bCs/>
                <w:color w:val="000000" w:themeColor="text1"/>
                <w:sz w:val="24"/>
                <w:szCs w:val="24"/>
                <w:lang w:val="en-US"/>
              </w:rPr>
              <w:t>P</w:t>
            </w:r>
            <w:r w:rsidRPr="00417323">
              <w:rPr>
                <w:rFonts w:ascii="Times New Roman" w:hAnsi="Times New Roman" w:cs="Times New Roman"/>
                <w:b/>
                <w:bCs/>
                <w:color w:val="000000" w:themeColor="text1"/>
                <w:sz w:val="24"/>
                <w:szCs w:val="24"/>
                <w:lang w:val="en-US"/>
              </w:rPr>
              <w:t>olicing</w:t>
            </w:r>
            <w:r w:rsidR="007461B8">
              <w:rPr>
                <w:rFonts w:ascii="Times New Roman" w:hAnsi="Times New Roman" w:cs="Times New Roman"/>
                <w:b/>
                <w:bCs/>
                <w:color w:val="000000" w:themeColor="text1"/>
                <w:sz w:val="24"/>
                <w:szCs w:val="24"/>
                <w:lang w:val="en-US"/>
              </w:rPr>
              <w:t xml:space="preserve"> Practice </w:t>
            </w:r>
          </w:p>
          <w:p w14:paraId="66DC14DD" w14:textId="46566B0E" w:rsidR="001917D9" w:rsidRPr="00417323" w:rsidRDefault="007461B8" w:rsidP="001917D9">
            <w:pPr>
              <w:jc w:val="center"/>
              <w:rPr>
                <w:rFonts w:ascii="Times New Roman" w:hAnsi="Times New Roman" w:cs="Times New Roman"/>
                <w:b/>
                <w:bCs/>
                <w:color w:val="000000" w:themeColor="text1"/>
                <w:sz w:val="24"/>
                <w:szCs w:val="24"/>
                <w:lang w:val="en-US"/>
              </w:rPr>
            </w:pPr>
            <w:r>
              <w:rPr>
                <w:rFonts w:ascii="Times New Roman" w:hAnsi="Times New Roman" w:cs="Times New Roman"/>
                <w:b/>
                <w:bCs/>
                <w:color w:val="000000" w:themeColor="text1"/>
                <w:sz w:val="24"/>
                <w:szCs w:val="24"/>
                <w:lang w:val="en-US"/>
              </w:rPr>
              <w:t>14</w:t>
            </w:r>
            <w:r w:rsidRPr="007461B8">
              <w:rPr>
                <w:rFonts w:ascii="Times New Roman" w:hAnsi="Times New Roman" w:cs="Times New Roman"/>
                <w:b/>
                <w:bCs/>
                <w:color w:val="000000" w:themeColor="text1"/>
                <w:sz w:val="24"/>
                <w:szCs w:val="24"/>
                <w:vertAlign w:val="superscript"/>
                <w:lang w:val="en-US"/>
              </w:rPr>
              <w:t>th</w:t>
            </w:r>
            <w:r>
              <w:rPr>
                <w:rFonts w:ascii="Times New Roman" w:hAnsi="Times New Roman" w:cs="Times New Roman"/>
                <w:b/>
                <w:bCs/>
                <w:color w:val="000000" w:themeColor="text1"/>
                <w:sz w:val="24"/>
                <w:szCs w:val="24"/>
                <w:lang w:val="en-US"/>
              </w:rPr>
              <w:t xml:space="preserve"> </w:t>
            </w:r>
            <w:r w:rsidR="00417323" w:rsidRPr="00417323">
              <w:rPr>
                <w:rFonts w:ascii="Times New Roman" w:hAnsi="Times New Roman" w:cs="Times New Roman"/>
                <w:b/>
                <w:bCs/>
                <w:color w:val="000000" w:themeColor="text1"/>
                <w:sz w:val="24"/>
                <w:szCs w:val="24"/>
                <w:lang w:val="en-US"/>
              </w:rPr>
              <w:t>October 2024</w:t>
            </w:r>
          </w:p>
          <w:p w14:paraId="3131234C" w14:textId="0FC9F2A7" w:rsidR="00417323" w:rsidRPr="00417323" w:rsidRDefault="00417323" w:rsidP="00417323">
            <w:pPr>
              <w:jc w:val="center"/>
              <w:rPr>
                <w:rFonts w:ascii="Times New Roman" w:hAnsi="Times New Roman" w:cs="Times New Roman"/>
                <w:b/>
                <w:bCs/>
                <w:color w:val="000000" w:themeColor="text1"/>
                <w:sz w:val="24"/>
                <w:szCs w:val="24"/>
                <w:lang w:val="en-US"/>
              </w:rPr>
            </w:pPr>
            <w:r w:rsidRPr="00417323">
              <w:rPr>
                <w:rFonts w:ascii="Times New Roman" w:hAnsi="Times New Roman" w:cs="Times New Roman"/>
                <w:b/>
                <w:bCs/>
                <w:color w:val="000000" w:themeColor="text1"/>
                <w:sz w:val="24"/>
                <w:szCs w:val="24"/>
                <w:lang w:val="en-US"/>
              </w:rPr>
              <w:t>Word Count:</w:t>
            </w:r>
            <w:r w:rsidR="00FF56E4">
              <w:rPr>
                <w:rFonts w:ascii="Times New Roman" w:hAnsi="Times New Roman" w:cs="Times New Roman"/>
                <w:b/>
                <w:bCs/>
                <w:color w:val="000000" w:themeColor="text1"/>
                <w:sz w:val="24"/>
                <w:szCs w:val="24"/>
                <w:lang w:val="en-US"/>
              </w:rPr>
              <w:t xml:space="preserve"> </w:t>
            </w:r>
            <w:r w:rsidR="00942073">
              <w:rPr>
                <w:rFonts w:ascii="Times New Roman" w:hAnsi="Times New Roman" w:cs="Times New Roman"/>
                <w:b/>
                <w:bCs/>
                <w:color w:val="000000" w:themeColor="text1"/>
                <w:sz w:val="24"/>
                <w:szCs w:val="24"/>
                <w:lang w:val="en-US"/>
              </w:rPr>
              <w:t>8,</w:t>
            </w:r>
            <w:r w:rsidR="005573F6">
              <w:rPr>
                <w:rFonts w:ascii="Times New Roman" w:hAnsi="Times New Roman" w:cs="Times New Roman"/>
                <w:b/>
                <w:bCs/>
                <w:color w:val="000000" w:themeColor="text1"/>
                <w:sz w:val="24"/>
                <w:szCs w:val="24"/>
                <w:lang w:val="en-US"/>
              </w:rPr>
              <w:t>23</w:t>
            </w:r>
            <w:r w:rsidR="008A3E9F">
              <w:rPr>
                <w:rFonts w:ascii="Times New Roman" w:hAnsi="Times New Roman" w:cs="Times New Roman"/>
                <w:b/>
                <w:bCs/>
                <w:color w:val="000000" w:themeColor="text1"/>
                <w:sz w:val="24"/>
                <w:szCs w:val="24"/>
                <w:lang w:val="en-US"/>
              </w:rPr>
              <w:t>2</w:t>
            </w:r>
          </w:p>
        </w:tc>
      </w:tr>
    </w:tbl>
    <w:p w14:paraId="447D724E" w14:textId="77777777" w:rsidR="00417323" w:rsidRDefault="00417323" w:rsidP="00417323">
      <w:pPr>
        <w:jc w:val="center"/>
      </w:pPr>
    </w:p>
    <w:p w14:paraId="01F35354" w14:textId="77777777" w:rsidR="007461B8" w:rsidRDefault="007461B8" w:rsidP="00417323">
      <w:pPr>
        <w:jc w:val="center"/>
      </w:pPr>
    </w:p>
    <w:p w14:paraId="4C102305" w14:textId="77777777" w:rsidR="007461B8" w:rsidRDefault="007461B8" w:rsidP="00417323">
      <w:pPr>
        <w:jc w:val="center"/>
      </w:pPr>
    </w:p>
    <w:p w14:paraId="31FBDDF7" w14:textId="77777777" w:rsidR="007461B8" w:rsidRDefault="007461B8" w:rsidP="00417323">
      <w:pPr>
        <w:jc w:val="center"/>
      </w:pPr>
    </w:p>
    <w:p w14:paraId="750916F4" w14:textId="77777777" w:rsidR="007461B8" w:rsidRDefault="007461B8" w:rsidP="00417323">
      <w:pPr>
        <w:jc w:val="center"/>
      </w:pPr>
    </w:p>
    <w:p w14:paraId="57DB29A6" w14:textId="77777777" w:rsidR="007461B8" w:rsidRDefault="007461B8" w:rsidP="00417323">
      <w:pPr>
        <w:jc w:val="center"/>
      </w:pPr>
    </w:p>
    <w:p w14:paraId="74363805" w14:textId="77777777" w:rsidR="007461B8" w:rsidRDefault="007461B8" w:rsidP="00417323">
      <w:pPr>
        <w:jc w:val="center"/>
      </w:pPr>
    </w:p>
    <w:p w14:paraId="05AA5E42" w14:textId="77777777" w:rsidR="007461B8" w:rsidRDefault="007461B8" w:rsidP="00417323">
      <w:pPr>
        <w:jc w:val="center"/>
      </w:pPr>
    </w:p>
    <w:p w14:paraId="2AF4E526" w14:textId="77777777" w:rsidR="007461B8" w:rsidRDefault="007461B8" w:rsidP="00417323">
      <w:pPr>
        <w:jc w:val="center"/>
      </w:pPr>
    </w:p>
    <w:p w14:paraId="1005C3D9" w14:textId="77777777" w:rsidR="007461B8" w:rsidRDefault="007461B8" w:rsidP="00417323">
      <w:pPr>
        <w:jc w:val="center"/>
      </w:pPr>
    </w:p>
    <w:p w14:paraId="01C0AD7B" w14:textId="77777777" w:rsidR="007461B8" w:rsidRDefault="007461B8" w:rsidP="00417323">
      <w:pPr>
        <w:jc w:val="center"/>
      </w:pPr>
    </w:p>
    <w:p w14:paraId="479763C2" w14:textId="7708C05C" w:rsidR="007461B8" w:rsidRPr="002D3E13" w:rsidRDefault="007461B8" w:rsidP="007461B8">
      <w:pPr>
        <w:rPr>
          <w:rFonts w:ascii="Times New Roman" w:hAnsi="Times New Roman" w:cs="Times New Roman"/>
          <w:sz w:val="32"/>
          <w:szCs w:val="32"/>
          <w:u w:val="single"/>
        </w:rPr>
      </w:pPr>
      <w:r w:rsidRPr="002D3E13">
        <w:rPr>
          <w:rFonts w:ascii="Times New Roman" w:hAnsi="Times New Roman" w:cs="Times New Roman"/>
          <w:sz w:val="32"/>
          <w:szCs w:val="32"/>
          <w:u w:val="single"/>
        </w:rPr>
        <w:lastRenderedPageBreak/>
        <w:t xml:space="preserve">Declaration </w:t>
      </w:r>
    </w:p>
    <w:p w14:paraId="6089BC44" w14:textId="0A4769C9" w:rsidR="007461B8" w:rsidRPr="002D3E13" w:rsidRDefault="007461B8" w:rsidP="007461B8">
      <w:pPr>
        <w:spacing w:line="360" w:lineRule="auto"/>
        <w:rPr>
          <w:rFonts w:ascii="Times New Roman" w:hAnsi="Times New Roman" w:cs="Times New Roman"/>
          <w:sz w:val="24"/>
          <w:szCs w:val="24"/>
        </w:rPr>
      </w:pPr>
      <w:r w:rsidRPr="002D3E13">
        <w:rPr>
          <w:rFonts w:ascii="Times New Roman" w:hAnsi="Times New Roman" w:cs="Times New Roman"/>
          <w:sz w:val="24"/>
          <w:szCs w:val="24"/>
        </w:rPr>
        <w:t>I declare that this dissertation has been completed solely by myself and has not been submitted in any previous application or degree</w:t>
      </w:r>
      <w:r w:rsidR="008A3E9F">
        <w:rPr>
          <w:rFonts w:ascii="Times New Roman" w:hAnsi="Times New Roman" w:cs="Times New Roman"/>
          <w:sz w:val="24"/>
          <w:szCs w:val="24"/>
        </w:rPr>
        <w:t xml:space="preserve">, accept otherwise stated in citations and references. </w:t>
      </w:r>
    </w:p>
    <w:p w14:paraId="1F085FE9" w14:textId="77777777" w:rsidR="007461B8" w:rsidRPr="002D3E13" w:rsidRDefault="007461B8" w:rsidP="007461B8">
      <w:pPr>
        <w:spacing w:line="360" w:lineRule="auto"/>
        <w:rPr>
          <w:rFonts w:ascii="Times New Roman" w:hAnsi="Times New Roman" w:cs="Times New Roman"/>
          <w:sz w:val="24"/>
          <w:szCs w:val="24"/>
        </w:rPr>
      </w:pPr>
      <w:r w:rsidRPr="002D3E13">
        <w:rPr>
          <w:rFonts w:ascii="Times New Roman" w:hAnsi="Times New Roman" w:cs="Times New Roman"/>
          <w:sz w:val="24"/>
          <w:szCs w:val="24"/>
        </w:rPr>
        <w:t xml:space="preserve">Signed: C. O’Sullivan </w:t>
      </w:r>
    </w:p>
    <w:p w14:paraId="1F543401" w14:textId="5227BE9A" w:rsidR="007461B8" w:rsidRPr="002D3E13" w:rsidRDefault="007461B8" w:rsidP="007461B8">
      <w:pPr>
        <w:spacing w:line="360" w:lineRule="auto"/>
        <w:rPr>
          <w:rFonts w:ascii="Times New Roman" w:hAnsi="Times New Roman" w:cs="Times New Roman"/>
          <w:sz w:val="24"/>
          <w:szCs w:val="24"/>
        </w:rPr>
      </w:pPr>
      <w:r w:rsidRPr="002D3E13">
        <w:rPr>
          <w:rFonts w:ascii="Times New Roman" w:hAnsi="Times New Roman" w:cs="Times New Roman"/>
          <w:sz w:val="24"/>
          <w:szCs w:val="24"/>
        </w:rPr>
        <w:t xml:space="preserve">Date: </w:t>
      </w:r>
      <w:r w:rsidR="00FF56E4">
        <w:rPr>
          <w:rFonts w:ascii="Times New Roman" w:hAnsi="Times New Roman" w:cs="Times New Roman"/>
          <w:sz w:val="24"/>
          <w:szCs w:val="24"/>
        </w:rPr>
        <w:t>14</w:t>
      </w:r>
      <w:r w:rsidRPr="002D3E13">
        <w:rPr>
          <w:rFonts w:ascii="Times New Roman" w:hAnsi="Times New Roman" w:cs="Times New Roman"/>
          <w:sz w:val="24"/>
          <w:szCs w:val="24"/>
        </w:rPr>
        <w:t>/</w:t>
      </w:r>
      <w:r w:rsidR="00FF56E4">
        <w:rPr>
          <w:rFonts w:ascii="Times New Roman" w:hAnsi="Times New Roman" w:cs="Times New Roman"/>
          <w:sz w:val="24"/>
          <w:szCs w:val="24"/>
        </w:rPr>
        <w:t>10</w:t>
      </w:r>
      <w:r w:rsidRPr="002D3E13">
        <w:rPr>
          <w:rFonts w:ascii="Times New Roman" w:hAnsi="Times New Roman" w:cs="Times New Roman"/>
          <w:sz w:val="24"/>
          <w:szCs w:val="24"/>
        </w:rPr>
        <w:t>/2024</w:t>
      </w:r>
    </w:p>
    <w:p w14:paraId="69C7ADA9" w14:textId="77777777" w:rsidR="007461B8" w:rsidRDefault="007461B8" w:rsidP="007461B8">
      <w:pPr>
        <w:rPr>
          <w:rFonts w:ascii="Times New Roman" w:hAnsi="Times New Roman" w:cs="Times New Roman"/>
        </w:rPr>
      </w:pPr>
    </w:p>
    <w:p w14:paraId="288C0679" w14:textId="77777777" w:rsidR="007461B8" w:rsidRDefault="007461B8" w:rsidP="007461B8">
      <w:pPr>
        <w:rPr>
          <w:sz w:val="32"/>
          <w:szCs w:val="32"/>
          <w:u w:val="single"/>
        </w:rPr>
      </w:pPr>
    </w:p>
    <w:p w14:paraId="3E55510F" w14:textId="77777777" w:rsidR="007461B8" w:rsidRDefault="007461B8" w:rsidP="007461B8">
      <w:pPr>
        <w:rPr>
          <w:sz w:val="32"/>
          <w:szCs w:val="32"/>
          <w:u w:val="single"/>
        </w:rPr>
      </w:pPr>
    </w:p>
    <w:p w14:paraId="094A5F9C" w14:textId="77777777" w:rsidR="007461B8" w:rsidRDefault="007461B8" w:rsidP="007461B8">
      <w:pPr>
        <w:rPr>
          <w:sz w:val="32"/>
          <w:szCs w:val="32"/>
          <w:u w:val="single"/>
        </w:rPr>
      </w:pPr>
    </w:p>
    <w:p w14:paraId="6998BCD9" w14:textId="77777777" w:rsidR="007461B8" w:rsidRDefault="007461B8" w:rsidP="007461B8">
      <w:pPr>
        <w:rPr>
          <w:sz w:val="32"/>
          <w:szCs w:val="32"/>
          <w:u w:val="single"/>
        </w:rPr>
      </w:pPr>
    </w:p>
    <w:p w14:paraId="2C635410" w14:textId="77777777" w:rsidR="007461B8" w:rsidRDefault="007461B8" w:rsidP="007461B8">
      <w:pPr>
        <w:rPr>
          <w:sz w:val="32"/>
          <w:szCs w:val="32"/>
          <w:u w:val="single"/>
        </w:rPr>
      </w:pPr>
    </w:p>
    <w:p w14:paraId="0CB1BEDD" w14:textId="77777777" w:rsidR="007461B8" w:rsidRDefault="007461B8" w:rsidP="007461B8">
      <w:pPr>
        <w:rPr>
          <w:sz w:val="32"/>
          <w:szCs w:val="32"/>
          <w:u w:val="single"/>
        </w:rPr>
      </w:pPr>
    </w:p>
    <w:p w14:paraId="39FCAD46" w14:textId="77777777" w:rsidR="007461B8" w:rsidRDefault="007461B8" w:rsidP="007461B8">
      <w:pPr>
        <w:rPr>
          <w:sz w:val="32"/>
          <w:szCs w:val="32"/>
          <w:u w:val="single"/>
        </w:rPr>
      </w:pPr>
    </w:p>
    <w:p w14:paraId="0C56FE3F" w14:textId="77777777" w:rsidR="007461B8" w:rsidRDefault="007461B8" w:rsidP="007461B8">
      <w:pPr>
        <w:rPr>
          <w:sz w:val="32"/>
          <w:szCs w:val="32"/>
          <w:u w:val="single"/>
        </w:rPr>
      </w:pPr>
    </w:p>
    <w:p w14:paraId="28203A26" w14:textId="77777777" w:rsidR="007461B8" w:rsidRDefault="007461B8" w:rsidP="007461B8">
      <w:pPr>
        <w:rPr>
          <w:sz w:val="32"/>
          <w:szCs w:val="32"/>
          <w:u w:val="single"/>
        </w:rPr>
      </w:pPr>
    </w:p>
    <w:p w14:paraId="3F599467" w14:textId="77777777" w:rsidR="007461B8" w:rsidRDefault="007461B8" w:rsidP="007461B8">
      <w:pPr>
        <w:rPr>
          <w:sz w:val="32"/>
          <w:szCs w:val="32"/>
          <w:u w:val="single"/>
        </w:rPr>
      </w:pPr>
    </w:p>
    <w:p w14:paraId="7236F55F" w14:textId="77777777" w:rsidR="007461B8" w:rsidRDefault="007461B8" w:rsidP="007461B8">
      <w:pPr>
        <w:rPr>
          <w:sz w:val="32"/>
          <w:szCs w:val="32"/>
          <w:u w:val="single"/>
        </w:rPr>
      </w:pPr>
    </w:p>
    <w:p w14:paraId="0789C36D" w14:textId="77777777" w:rsidR="007461B8" w:rsidRDefault="007461B8" w:rsidP="007461B8">
      <w:pPr>
        <w:rPr>
          <w:sz w:val="32"/>
          <w:szCs w:val="32"/>
          <w:u w:val="single"/>
        </w:rPr>
      </w:pPr>
    </w:p>
    <w:p w14:paraId="5EB485DC" w14:textId="77777777" w:rsidR="007461B8" w:rsidRDefault="007461B8" w:rsidP="007461B8">
      <w:pPr>
        <w:rPr>
          <w:sz w:val="32"/>
          <w:szCs w:val="32"/>
          <w:u w:val="single"/>
        </w:rPr>
      </w:pPr>
    </w:p>
    <w:p w14:paraId="75E7C712" w14:textId="77777777" w:rsidR="006E6070" w:rsidRDefault="006E6070" w:rsidP="007461B8">
      <w:pPr>
        <w:rPr>
          <w:sz w:val="32"/>
          <w:szCs w:val="32"/>
          <w:u w:val="single"/>
        </w:rPr>
      </w:pPr>
    </w:p>
    <w:p w14:paraId="05C50AA6" w14:textId="77777777" w:rsidR="0060189A" w:rsidRDefault="0060189A" w:rsidP="007461B8">
      <w:pPr>
        <w:rPr>
          <w:rFonts w:ascii="Times New Roman" w:hAnsi="Times New Roman" w:cs="Times New Roman"/>
          <w:sz w:val="32"/>
          <w:szCs w:val="32"/>
          <w:u w:val="single"/>
        </w:rPr>
      </w:pPr>
    </w:p>
    <w:p w14:paraId="007539F2" w14:textId="77777777" w:rsidR="0060189A" w:rsidRDefault="0060189A" w:rsidP="007461B8">
      <w:pPr>
        <w:rPr>
          <w:rFonts w:ascii="Times New Roman" w:hAnsi="Times New Roman" w:cs="Times New Roman"/>
          <w:sz w:val="32"/>
          <w:szCs w:val="32"/>
          <w:u w:val="single"/>
        </w:rPr>
      </w:pPr>
    </w:p>
    <w:p w14:paraId="2F6C0178" w14:textId="77777777" w:rsidR="0060189A" w:rsidRDefault="0060189A" w:rsidP="007461B8">
      <w:pPr>
        <w:rPr>
          <w:rFonts w:ascii="Times New Roman" w:hAnsi="Times New Roman" w:cs="Times New Roman"/>
          <w:sz w:val="32"/>
          <w:szCs w:val="32"/>
          <w:u w:val="single"/>
        </w:rPr>
      </w:pPr>
    </w:p>
    <w:p w14:paraId="3DC9483F" w14:textId="77777777" w:rsidR="00AA5C5F" w:rsidRDefault="00AA5C5F" w:rsidP="007461B8">
      <w:pPr>
        <w:rPr>
          <w:rFonts w:ascii="Times New Roman" w:hAnsi="Times New Roman" w:cs="Times New Roman"/>
          <w:sz w:val="32"/>
          <w:szCs w:val="32"/>
          <w:u w:val="single"/>
        </w:rPr>
      </w:pPr>
    </w:p>
    <w:p w14:paraId="3E497D87" w14:textId="26CDBC9B" w:rsidR="007461B8" w:rsidRDefault="007461B8" w:rsidP="007461B8">
      <w:pPr>
        <w:rPr>
          <w:rFonts w:ascii="Times New Roman" w:hAnsi="Times New Roman" w:cs="Times New Roman"/>
          <w:sz w:val="32"/>
          <w:szCs w:val="32"/>
          <w:u w:val="single"/>
        </w:rPr>
      </w:pPr>
      <w:r w:rsidRPr="002D3E13">
        <w:rPr>
          <w:rFonts w:ascii="Times New Roman" w:hAnsi="Times New Roman" w:cs="Times New Roman"/>
          <w:sz w:val="32"/>
          <w:szCs w:val="32"/>
          <w:u w:val="single"/>
        </w:rPr>
        <w:lastRenderedPageBreak/>
        <w:t xml:space="preserve">Acknowledgments </w:t>
      </w:r>
    </w:p>
    <w:p w14:paraId="2ED28EC9" w14:textId="77777777" w:rsidR="007461B8" w:rsidRPr="002D3E13" w:rsidRDefault="007461B8" w:rsidP="007461B8">
      <w:pPr>
        <w:spacing w:line="360" w:lineRule="auto"/>
        <w:rPr>
          <w:rFonts w:ascii="Times New Roman" w:hAnsi="Times New Roman" w:cs="Times New Roman"/>
          <w:sz w:val="24"/>
          <w:szCs w:val="24"/>
        </w:rPr>
      </w:pPr>
      <w:r w:rsidRPr="002D3E13">
        <w:rPr>
          <w:rFonts w:ascii="Times New Roman" w:hAnsi="Times New Roman" w:cs="Times New Roman"/>
          <w:sz w:val="24"/>
          <w:szCs w:val="24"/>
        </w:rPr>
        <w:t xml:space="preserve">I would like to express my sincere gratitude and thanks to my supervisor, Dr Stephanie Brown, for her constant support and feedback throughout my research. Her guidance and advice have carried me through this project. </w:t>
      </w:r>
    </w:p>
    <w:p w14:paraId="5EBC7AC7" w14:textId="4FFE2CCD" w:rsidR="007461B8" w:rsidRPr="002D3E13" w:rsidRDefault="007461B8" w:rsidP="007461B8">
      <w:pPr>
        <w:spacing w:line="360" w:lineRule="auto"/>
        <w:rPr>
          <w:rFonts w:ascii="Times New Roman" w:hAnsi="Times New Roman" w:cs="Times New Roman"/>
          <w:sz w:val="24"/>
          <w:szCs w:val="24"/>
        </w:rPr>
      </w:pPr>
      <w:r w:rsidRPr="002D3E13">
        <w:rPr>
          <w:rFonts w:ascii="Times New Roman" w:hAnsi="Times New Roman" w:cs="Times New Roman"/>
          <w:sz w:val="24"/>
          <w:szCs w:val="24"/>
        </w:rPr>
        <w:t>I would also like to give special thanks to my friends</w:t>
      </w:r>
      <w:r w:rsidR="00AB6DD4">
        <w:rPr>
          <w:rFonts w:ascii="Times New Roman" w:hAnsi="Times New Roman" w:cs="Times New Roman"/>
          <w:sz w:val="24"/>
          <w:szCs w:val="24"/>
        </w:rPr>
        <w:t xml:space="preserve"> and family</w:t>
      </w:r>
      <w:r w:rsidRPr="002D3E13">
        <w:rPr>
          <w:rFonts w:ascii="Times New Roman" w:hAnsi="Times New Roman" w:cs="Times New Roman"/>
          <w:sz w:val="24"/>
          <w:szCs w:val="24"/>
        </w:rPr>
        <w:t xml:space="preserve"> for their continuous support, their understanding and their assistance</w:t>
      </w:r>
      <w:r w:rsidR="00AB6DD4">
        <w:rPr>
          <w:rFonts w:ascii="Times New Roman" w:hAnsi="Times New Roman" w:cs="Times New Roman"/>
          <w:sz w:val="24"/>
          <w:szCs w:val="24"/>
        </w:rPr>
        <w:t xml:space="preserve">. </w:t>
      </w:r>
      <w:r w:rsidRPr="002D3E13">
        <w:rPr>
          <w:rFonts w:ascii="Times New Roman" w:hAnsi="Times New Roman" w:cs="Times New Roman"/>
          <w:sz w:val="24"/>
          <w:szCs w:val="24"/>
        </w:rPr>
        <w:t xml:space="preserve"> </w:t>
      </w:r>
    </w:p>
    <w:p w14:paraId="461046C6" w14:textId="77777777" w:rsidR="007461B8" w:rsidRDefault="007461B8" w:rsidP="007461B8">
      <w:pPr>
        <w:rPr>
          <w:sz w:val="32"/>
          <w:szCs w:val="32"/>
          <w:u w:val="single"/>
        </w:rPr>
      </w:pPr>
    </w:p>
    <w:p w14:paraId="5DC648E9" w14:textId="77777777" w:rsidR="007461B8" w:rsidRDefault="007461B8" w:rsidP="007461B8">
      <w:pPr>
        <w:rPr>
          <w:sz w:val="32"/>
          <w:szCs w:val="32"/>
          <w:u w:val="single"/>
        </w:rPr>
      </w:pPr>
    </w:p>
    <w:p w14:paraId="4EE0DD49" w14:textId="77777777" w:rsidR="007461B8" w:rsidRDefault="007461B8" w:rsidP="007461B8">
      <w:pPr>
        <w:rPr>
          <w:sz w:val="32"/>
          <w:szCs w:val="32"/>
          <w:u w:val="single"/>
        </w:rPr>
      </w:pPr>
    </w:p>
    <w:p w14:paraId="522EE28A" w14:textId="77777777" w:rsidR="007461B8" w:rsidRDefault="007461B8" w:rsidP="007461B8">
      <w:pPr>
        <w:rPr>
          <w:sz w:val="32"/>
          <w:szCs w:val="32"/>
          <w:u w:val="single"/>
        </w:rPr>
      </w:pPr>
    </w:p>
    <w:p w14:paraId="30CBEDE0" w14:textId="77777777" w:rsidR="007461B8" w:rsidRDefault="007461B8" w:rsidP="007461B8">
      <w:pPr>
        <w:rPr>
          <w:sz w:val="32"/>
          <w:szCs w:val="32"/>
          <w:u w:val="single"/>
        </w:rPr>
      </w:pPr>
    </w:p>
    <w:p w14:paraId="0B83365A" w14:textId="77777777" w:rsidR="007461B8" w:rsidRDefault="007461B8" w:rsidP="007461B8">
      <w:pPr>
        <w:rPr>
          <w:sz w:val="32"/>
          <w:szCs w:val="32"/>
          <w:u w:val="single"/>
        </w:rPr>
      </w:pPr>
    </w:p>
    <w:p w14:paraId="0A29F932" w14:textId="77777777" w:rsidR="007461B8" w:rsidRDefault="007461B8" w:rsidP="007461B8">
      <w:pPr>
        <w:rPr>
          <w:sz w:val="32"/>
          <w:szCs w:val="32"/>
          <w:u w:val="single"/>
        </w:rPr>
      </w:pPr>
    </w:p>
    <w:p w14:paraId="2D574C99" w14:textId="77777777" w:rsidR="007461B8" w:rsidRDefault="007461B8" w:rsidP="007461B8">
      <w:pPr>
        <w:rPr>
          <w:sz w:val="32"/>
          <w:szCs w:val="32"/>
          <w:u w:val="single"/>
        </w:rPr>
      </w:pPr>
    </w:p>
    <w:p w14:paraId="078C3511" w14:textId="77777777" w:rsidR="007461B8" w:rsidRDefault="007461B8" w:rsidP="007461B8">
      <w:pPr>
        <w:rPr>
          <w:sz w:val="32"/>
          <w:szCs w:val="32"/>
          <w:u w:val="single"/>
        </w:rPr>
      </w:pPr>
    </w:p>
    <w:p w14:paraId="2C18712C" w14:textId="77777777" w:rsidR="007461B8" w:rsidRDefault="007461B8" w:rsidP="007461B8">
      <w:pPr>
        <w:rPr>
          <w:sz w:val="32"/>
          <w:szCs w:val="32"/>
          <w:u w:val="single"/>
        </w:rPr>
      </w:pPr>
    </w:p>
    <w:p w14:paraId="4B670FEE" w14:textId="77777777" w:rsidR="007461B8" w:rsidRDefault="007461B8" w:rsidP="007461B8">
      <w:pPr>
        <w:rPr>
          <w:sz w:val="32"/>
          <w:szCs w:val="32"/>
          <w:u w:val="single"/>
        </w:rPr>
      </w:pPr>
    </w:p>
    <w:p w14:paraId="2BC98593" w14:textId="77777777" w:rsidR="007461B8" w:rsidRDefault="007461B8" w:rsidP="007461B8">
      <w:pPr>
        <w:rPr>
          <w:sz w:val="32"/>
          <w:szCs w:val="32"/>
          <w:u w:val="single"/>
        </w:rPr>
      </w:pPr>
    </w:p>
    <w:p w14:paraId="067892E0" w14:textId="77777777" w:rsidR="007461B8" w:rsidRDefault="007461B8" w:rsidP="007461B8">
      <w:pPr>
        <w:rPr>
          <w:sz w:val="32"/>
          <w:szCs w:val="32"/>
          <w:u w:val="single"/>
        </w:rPr>
      </w:pPr>
    </w:p>
    <w:p w14:paraId="5CBFF2F0" w14:textId="77777777" w:rsidR="007461B8" w:rsidRDefault="007461B8" w:rsidP="007461B8">
      <w:pPr>
        <w:rPr>
          <w:sz w:val="32"/>
          <w:szCs w:val="32"/>
          <w:u w:val="single"/>
        </w:rPr>
      </w:pPr>
    </w:p>
    <w:p w14:paraId="54CC6392" w14:textId="77777777" w:rsidR="007461B8" w:rsidRDefault="007461B8" w:rsidP="007461B8">
      <w:pPr>
        <w:rPr>
          <w:sz w:val="32"/>
          <w:szCs w:val="32"/>
          <w:u w:val="single"/>
        </w:rPr>
      </w:pPr>
    </w:p>
    <w:p w14:paraId="77433C06" w14:textId="77777777" w:rsidR="007461B8" w:rsidRDefault="007461B8" w:rsidP="007461B8">
      <w:pPr>
        <w:rPr>
          <w:sz w:val="32"/>
          <w:szCs w:val="32"/>
          <w:u w:val="single"/>
        </w:rPr>
      </w:pPr>
    </w:p>
    <w:p w14:paraId="0ACF6670" w14:textId="77777777" w:rsidR="007461B8" w:rsidRDefault="007461B8" w:rsidP="007461B8">
      <w:pPr>
        <w:rPr>
          <w:sz w:val="32"/>
          <w:szCs w:val="32"/>
          <w:u w:val="single"/>
        </w:rPr>
      </w:pPr>
    </w:p>
    <w:p w14:paraId="00F99356" w14:textId="77777777" w:rsidR="00633824" w:rsidRDefault="00633824" w:rsidP="007461B8">
      <w:pPr>
        <w:rPr>
          <w:sz w:val="32"/>
          <w:szCs w:val="32"/>
          <w:u w:val="single"/>
        </w:rPr>
      </w:pPr>
    </w:p>
    <w:p w14:paraId="15892597" w14:textId="77777777" w:rsidR="00AA5C5F" w:rsidRDefault="00AA5C5F" w:rsidP="007461B8">
      <w:pPr>
        <w:rPr>
          <w:rFonts w:ascii="Times New Roman" w:hAnsi="Times New Roman" w:cs="Times New Roman"/>
          <w:sz w:val="32"/>
          <w:szCs w:val="32"/>
          <w:u w:val="single"/>
        </w:rPr>
      </w:pPr>
    </w:p>
    <w:p w14:paraId="767D78AD" w14:textId="6DE56CBB" w:rsidR="007461B8" w:rsidRPr="002D3E13" w:rsidRDefault="007461B8" w:rsidP="007461B8">
      <w:pPr>
        <w:rPr>
          <w:rFonts w:ascii="Times New Roman" w:hAnsi="Times New Roman" w:cs="Times New Roman"/>
          <w:sz w:val="32"/>
          <w:szCs w:val="32"/>
          <w:u w:val="single"/>
        </w:rPr>
      </w:pPr>
      <w:r w:rsidRPr="002D3E13">
        <w:rPr>
          <w:rFonts w:ascii="Times New Roman" w:hAnsi="Times New Roman" w:cs="Times New Roman"/>
          <w:sz w:val="32"/>
          <w:szCs w:val="32"/>
          <w:u w:val="single"/>
        </w:rPr>
        <w:lastRenderedPageBreak/>
        <w:t>Abstract</w:t>
      </w:r>
    </w:p>
    <w:p w14:paraId="049D2B8F" w14:textId="0216D3D7" w:rsidR="00633824" w:rsidRPr="00B612D4" w:rsidRDefault="00633824" w:rsidP="00633824">
      <w:pPr>
        <w:spacing w:line="360" w:lineRule="auto"/>
        <w:rPr>
          <w:rFonts w:ascii="Times New Roman" w:hAnsi="Times New Roman" w:cs="Times New Roman"/>
          <w:sz w:val="24"/>
          <w:szCs w:val="24"/>
        </w:rPr>
      </w:pPr>
      <w:r w:rsidRPr="00B612D4">
        <w:rPr>
          <w:rFonts w:ascii="Times New Roman" w:hAnsi="Times New Roman" w:cs="Times New Roman"/>
          <w:sz w:val="24"/>
          <w:szCs w:val="24"/>
        </w:rPr>
        <w:t xml:space="preserve">The objective of this </w:t>
      </w:r>
      <w:r w:rsidR="008A3E9F">
        <w:rPr>
          <w:rFonts w:ascii="Times New Roman" w:hAnsi="Times New Roman" w:cs="Times New Roman"/>
          <w:sz w:val="24"/>
          <w:szCs w:val="24"/>
        </w:rPr>
        <w:t xml:space="preserve">dissertation </w:t>
      </w:r>
      <w:r w:rsidRPr="00B612D4">
        <w:rPr>
          <w:rFonts w:ascii="Times New Roman" w:hAnsi="Times New Roman" w:cs="Times New Roman"/>
          <w:sz w:val="24"/>
          <w:szCs w:val="24"/>
        </w:rPr>
        <w:t xml:space="preserve">is to conduct an in-depth critical analysis </w:t>
      </w:r>
      <w:proofErr w:type="gramStart"/>
      <w:r w:rsidRPr="00B612D4">
        <w:rPr>
          <w:rFonts w:ascii="Times New Roman" w:hAnsi="Times New Roman" w:cs="Times New Roman"/>
          <w:sz w:val="24"/>
          <w:szCs w:val="24"/>
        </w:rPr>
        <w:t>in order to</w:t>
      </w:r>
      <w:proofErr w:type="gramEnd"/>
      <w:r w:rsidRPr="00B612D4">
        <w:rPr>
          <w:rFonts w:ascii="Times New Roman" w:hAnsi="Times New Roman" w:cs="Times New Roman"/>
          <w:sz w:val="24"/>
          <w:szCs w:val="24"/>
        </w:rPr>
        <w:t xml:space="preserve"> discover: the understanding, perspectives, complexities of and reasons why children and vulnerable people are likely to be exploited and recruited into county lines, by primarily analysing existing academic literature. There are potential dangers attached to county lines, involving the people recruited and society, even further, due to any individuals purchasing and using drugs. Alongside, there are also further dangers regarding gang territory and culture. </w:t>
      </w:r>
    </w:p>
    <w:p w14:paraId="1C9CB38A" w14:textId="77777777" w:rsidR="00633824" w:rsidRPr="00B612D4" w:rsidRDefault="00633824" w:rsidP="00633824">
      <w:pPr>
        <w:spacing w:line="360" w:lineRule="auto"/>
        <w:rPr>
          <w:rFonts w:ascii="Times New Roman" w:hAnsi="Times New Roman" w:cs="Times New Roman"/>
          <w:sz w:val="24"/>
          <w:szCs w:val="24"/>
        </w:rPr>
      </w:pPr>
      <w:r w:rsidRPr="00B612D4">
        <w:rPr>
          <w:rFonts w:ascii="Times New Roman" w:hAnsi="Times New Roman" w:cs="Times New Roman"/>
          <w:sz w:val="24"/>
          <w:szCs w:val="24"/>
        </w:rPr>
        <w:t xml:space="preserve">Qualitative research will be conducted with a view to obtaining answers to questionnaires from fellow experienced professionals in the police service, one being an expert in this specific field. The primary aim of this research is to gain an understanding of their current knowledge and experience of dealing with the social threat of county lines and how this potential anonymity of drug dealing gangs can cross over from one major city into a small countryside town or from one city to another city throughout the United Kingdom. </w:t>
      </w:r>
    </w:p>
    <w:p w14:paraId="42A07D84" w14:textId="77777777" w:rsidR="00633824" w:rsidRPr="00B612D4" w:rsidRDefault="00633824" w:rsidP="00633824">
      <w:pPr>
        <w:spacing w:line="360" w:lineRule="auto"/>
        <w:rPr>
          <w:rFonts w:ascii="Times New Roman" w:hAnsi="Times New Roman" w:cs="Times New Roman"/>
          <w:sz w:val="24"/>
          <w:szCs w:val="24"/>
        </w:rPr>
      </w:pPr>
      <w:r w:rsidRPr="00B612D4">
        <w:rPr>
          <w:rFonts w:ascii="Times New Roman" w:hAnsi="Times New Roman" w:cs="Times New Roman"/>
          <w:sz w:val="24"/>
          <w:szCs w:val="24"/>
        </w:rPr>
        <w:t xml:space="preserve">County lines pose a major threat, both in terms of drug usage and dealing, but also in terms of the drugs element leading to other potential crimes. The aim of county lines is to cross through different counties, creating an advantageous scenario for the dealer in charge whilst exploiting local youngsters and vulnerable people and putting them in a disadvantaged position, with the primary aim of concealing the instigators. </w:t>
      </w:r>
    </w:p>
    <w:p w14:paraId="21FBF644" w14:textId="77777777" w:rsidR="00633824" w:rsidRPr="00B612D4" w:rsidRDefault="00633824" w:rsidP="00633824">
      <w:pPr>
        <w:spacing w:line="360" w:lineRule="auto"/>
        <w:rPr>
          <w:rFonts w:ascii="Times New Roman" w:hAnsi="Times New Roman" w:cs="Times New Roman"/>
          <w:sz w:val="24"/>
          <w:szCs w:val="24"/>
        </w:rPr>
      </w:pPr>
      <w:r w:rsidRPr="00B612D4">
        <w:rPr>
          <w:rFonts w:ascii="Times New Roman" w:hAnsi="Times New Roman" w:cs="Times New Roman"/>
          <w:sz w:val="24"/>
          <w:szCs w:val="24"/>
        </w:rPr>
        <w:t xml:space="preserve">Research will be conducted into relevant case studies to identify the real-life, harrowing effects county lines has on youngsters and vulnerable people and, in turn, across counties. </w:t>
      </w:r>
    </w:p>
    <w:p w14:paraId="3BABF993" w14:textId="77777777" w:rsidR="007461B8" w:rsidRDefault="007461B8" w:rsidP="007461B8">
      <w:pPr>
        <w:rPr>
          <w:sz w:val="32"/>
          <w:szCs w:val="32"/>
          <w:u w:val="single"/>
        </w:rPr>
      </w:pPr>
    </w:p>
    <w:p w14:paraId="6DEFBE55" w14:textId="77777777" w:rsidR="007461B8" w:rsidRDefault="007461B8" w:rsidP="007461B8">
      <w:pPr>
        <w:rPr>
          <w:sz w:val="32"/>
          <w:szCs w:val="32"/>
          <w:u w:val="single"/>
        </w:rPr>
      </w:pPr>
    </w:p>
    <w:p w14:paraId="456A7790" w14:textId="77777777" w:rsidR="007461B8" w:rsidRDefault="007461B8" w:rsidP="007461B8">
      <w:pPr>
        <w:rPr>
          <w:sz w:val="32"/>
          <w:szCs w:val="32"/>
          <w:u w:val="single"/>
        </w:rPr>
      </w:pPr>
    </w:p>
    <w:p w14:paraId="7771E24B" w14:textId="77777777" w:rsidR="007461B8" w:rsidRDefault="007461B8" w:rsidP="007461B8">
      <w:pPr>
        <w:rPr>
          <w:sz w:val="32"/>
          <w:szCs w:val="32"/>
          <w:u w:val="single"/>
        </w:rPr>
      </w:pPr>
    </w:p>
    <w:p w14:paraId="03C3652F" w14:textId="77777777" w:rsidR="007461B8" w:rsidRDefault="007461B8" w:rsidP="007461B8">
      <w:pPr>
        <w:rPr>
          <w:sz w:val="32"/>
          <w:szCs w:val="32"/>
          <w:u w:val="single"/>
        </w:rPr>
      </w:pPr>
    </w:p>
    <w:p w14:paraId="71045FD0" w14:textId="77777777" w:rsidR="007461B8" w:rsidRDefault="007461B8" w:rsidP="007461B8">
      <w:pPr>
        <w:rPr>
          <w:sz w:val="32"/>
          <w:szCs w:val="32"/>
          <w:u w:val="single"/>
        </w:rPr>
      </w:pPr>
    </w:p>
    <w:p w14:paraId="5FD32AD4" w14:textId="77777777" w:rsidR="007461B8" w:rsidRDefault="007461B8" w:rsidP="007461B8">
      <w:pPr>
        <w:rPr>
          <w:sz w:val="32"/>
          <w:szCs w:val="32"/>
          <w:u w:val="single"/>
        </w:rPr>
      </w:pPr>
    </w:p>
    <w:p w14:paraId="15C88F39" w14:textId="77777777" w:rsidR="00633824" w:rsidRDefault="00633824" w:rsidP="007461B8">
      <w:pPr>
        <w:rPr>
          <w:sz w:val="32"/>
          <w:szCs w:val="32"/>
          <w:u w:val="single"/>
        </w:rPr>
      </w:pPr>
    </w:p>
    <w:p w14:paraId="3EAAC0C2" w14:textId="77777777" w:rsidR="003661B8" w:rsidRDefault="007461B8" w:rsidP="007461B8">
      <w:pPr>
        <w:rPr>
          <w:rFonts w:ascii="Times New Roman" w:hAnsi="Times New Roman" w:cs="Times New Roman"/>
          <w:sz w:val="40"/>
          <w:szCs w:val="40"/>
          <w:u w:val="single"/>
        </w:rPr>
      </w:pPr>
      <w:r w:rsidRPr="00FF56E4">
        <w:rPr>
          <w:rFonts w:ascii="Times New Roman" w:hAnsi="Times New Roman" w:cs="Times New Roman"/>
          <w:sz w:val="40"/>
          <w:szCs w:val="40"/>
          <w:u w:val="single"/>
        </w:rPr>
        <w:lastRenderedPageBreak/>
        <w:t xml:space="preserve">Table of Contents </w:t>
      </w:r>
    </w:p>
    <w:p w14:paraId="07EA3105" w14:textId="43E2B35A" w:rsidR="002D3E13" w:rsidRPr="003661B8" w:rsidRDefault="002D3E13" w:rsidP="007461B8">
      <w:pPr>
        <w:rPr>
          <w:rFonts w:ascii="Times New Roman" w:hAnsi="Times New Roman" w:cs="Times New Roman"/>
          <w:sz w:val="40"/>
          <w:szCs w:val="40"/>
          <w:u w:val="single"/>
        </w:rPr>
      </w:pPr>
      <w:r w:rsidRPr="00FF56E4">
        <w:rPr>
          <w:rFonts w:ascii="Times New Roman" w:hAnsi="Times New Roman" w:cs="Times New Roman"/>
          <w:sz w:val="32"/>
          <w:szCs w:val="32"/>
        </w:rPr>
        <w:t xml:space="preserve">Chapter 1 </w:t>
      </w:r>
      <w:r w:rsidR="003661B8">
        <w:rPr>
          <w:rFonts w:ascii="Times New Roman" w:hAnsi="Times New Roman" w:cs="Times New Roman"/>
          <w:sz w:val="32"/>
          <w:szCs w:val="32"/>
        </w:rPr>
        <w:t>–</w:t>
      </w:r>
      <w:r w:rsidRPr="00FF56E4">
        <w:rPr>
          <w:rFonts w:ascii="Times New Roman" w:hAnsi="Times New Roman" w:cs="Times New Roman"/>
          <w:sz w:val="32"/>
          <w:szCs w:val="32"/>
        </w:rPr>
        <w:t xml:space="preserve"> </w:t>
      </w:r>
      <w:r w:rsidRPr="009A6011">
        <w:rPr>
          <w:rFonts w:ascii="Times New Roman" w:hAnsi="Times New Roman" w:cs="Times New Roman"/>
          <w:sz w:val="28"/>
          <w:szCs w:val="28"/>
        </w:rPr>
        <w:t>Introduction</w:t>
      </w:r>
      <w:r w:rsidR="003661B8">
        <w:rPr>
          <w:rFonts w:ascii="Times New Roman" w:hAnsi="Times New Roman" w:cs="Times New Roman"/>
          <w:sz w:val="28"/>
          <w:szCs w:val="28"/>
        </w:rPr>
        <w:t>………………………………………………………</w:t>
      </w:r>
      <w:r w:rsidR="003661B8" w:rsidRPr="00AB6DD4">
        <w:rPr>
          <w:rFonts w:ascii="Times New Roman" w:hAnsi="Times New Roman" w:cs="Times New Roman"/>
          <w:sz w:val="24"/>
          <w:szCs w:val="24"/>
        </w:rPr>
        <w:t>6</w:t>
      </w:r>
    </w:p>
    <w:p w14:paraId="70AE4075" w14:textId="6C8600B6" w:rsidR="002D3E13" w:rsidRPr="00FF56E4" w:rsidRDefault="002D3E13" w:rsidP="007461B8">
      <w:pPr>
        <w:rPr>
          <w:rFonts w:ascii="Times New Roman" w:hAnsi="Times New Roman" w:cs="Times New Roman"/>
          <w:sz w:val="32"/>
          <w:szCs w:val="32"/>
        </w:rPr>
      </w:pPr>
      <w:r w:rsidRPr="00FF56E4">
        <w:rPr>
          <w:rFonts w:ascii="Times New Roman" w:hAnsi="Times New Roman" w:cs="Times New Roman"/>
          <w:sz w:val="32"/>
          <w:szCs w:val="32"/>
        </w:rPr>
        <w:t xml:space="preserve">Chapter 2 – </w:t>
      </w:r>
      <w:r w:rsidRPr="009A6011">
        <w:rPr>
          <w:rFonts w:ascii="Times New Roman" w:hAnsi="Times New Roman" w:cs="Times New Roman"/>
          <w:sz w:val="28"/>
          <w:szCs w:val="28"/>
        </w:rPr>
        <w:t>Literature Review</w:t>
      </w:r>
      <w:r w:rsidR="003661B8">
        <w:rPr>
          <w:rFonts w:ascii="Times New Roman" w:hAnsi="Times New Roman" w:cs="Times New Roman"/>
          <w:sz w:val="28"/>
          <w:szCs w:val="28"/>
        </w:rPr>
        <w:t>………………………………………………</w:t>
      </w:r>
      <w:r w:rsidR="00AB6DD4">
        <w:rPr>
          <w:rFonts w:ascii="Times New Roman" w:hAnsi="Times New Roman" w:cs="Times New Roman"/>
          <w:sz w:val="32"/>
          <w:szCs w:val="32"/>
        </w:rPr>
        <w:t>..</w:t>
      </w:r>
      <w:r w:rsidR="005573F6">
        <w:rPr>
          <w:rFonts w:ascii="Times New Roman" w:hAnsi="Times New Roman" w:cs="Times New Roman"/>
          <w:sz w:val="32"/>
          <w:szCs w:val="32"/>
        </w:rPr>
        <w:t>.</w:t>
      </w:r>
      <w:r w:rsidR="00AB6DD4" w:rsidRPr="00AB6DD4">
        <w:rPr>
          <w:rFonts w:ascii="Times New Roman" w:hAnsi="Times New Roman" w:cs="Times New Roman"/>
          <w:sz w:val="24"/>
          <w:szCs w:val="24"/>
        </w:rPr>
        <w:t>9</w:t>
      </w:r>
    </w:p>
    <w:p w14:paraId="08803FD2" w14:textId="20372690" w:rsidR="002D3E13" w:rsidRPr="00FF56E4" w:rsidRDefault="002D3E13" w:rsidP="007461B8">
      <w:pPr>
        <w:rPr>
          <w:rFonts w:ascii="Times New Roman" w:hAnsi="Times New Roman" w:cs="Times New Roman"/>
          <w:sz w:val="32"/>
          <w:szCs w:val="32"/>
        </w:rPr>
      </w:pPr>
      <w:r w:rsidRPr="00FF56E4">
        <w:rPr>
          <w:rFonts w:ascii="Times New Roman" w:hAnsi="Times New Roman" w:cs="Times New Roman"/>
          <w:sz w:val="32"/>
          <w:szCs w:val="32"/>
        </w:rPr>
        <w:t xml:space="preserve">Chapter 3 – </w:t>
      </w:r>
      <w:r w:rsidRPr="009A6011">
        <w:rPr>
          <w:rFonts w:ascii="Times New Roman" w:hAnsi="Times New Roman" w:cs="Times New Roman"/>
          <w:sz w:val="28"/>
          <w:szCs w:val="28"/>
        </w:rPr>
        <w:t xml:space="preserve">Methodology </w:t>
      </w:r>
      <w:r w:rsidR="003661B8">
        <w:rPr>
          <w:rFonts w:ascii="Times New Roman" w:hAnsi="Times New Roman" w:cs="Times New Roman"/>
          <w:sz w:val="28"/>
          <w:szCs w:val="28"/>
        </w:rPr>
        <w:t>…………………………………………………</w:t>
      </w:r>
      <w:r w:rsidR="00AB6DD4">
        <w:rPr>
          <w:rFonts w:ascii="Times New Roman" w:hAnsi="Times New Roman" w:cs="Times New Roman"/>
          <w:sz w:val="28"/>
          <w:szCs w:val="28"/>
        </w:rPr>
        <w:t>…</w:t>
      </w:r>
      <w:r w:rsidR="00AB742F" w:rsidRPr="00AB742F">
        <w:rPr>
          <w:rFonts w:ascii="Times New Roman" w:hAnsi="Times New Roman" w:cs="Times New Roman"/>
          <w:sz w:val="24"/>
          <w:szCs w:val="24"/>
        </w:rPr>
        <w:t>14</w:t>
      </w:r>
    </w:p>
    <w:p w14:paraId="0EECE109" w14:textId="0240A07C" w:rsidR="00F02F6A" w:rsidRPr="00FF56E4" w:rsidRDefault="00F02F6A" w:rsidP="007461B8">
      <w:pPr>
        <w:rPr>
          <w:rFonts w:ascii="Times New Roman" w:hAnsi="Times New Roman" w:cs="Times New Roman"/>
          <w:sz w:val="32"/>
          <w:szCs w:val="32"/>
        </w:rPr>
      </w:pPr>
      <w:r w:rsidRPr="00FF56E4">
        <w:rPr>
          <w:rFonts w:ascii="Times New Roman" w:hAnsi="Times New Roman" w:cs="Times New Roman"/>
          <w:sz w:val="32"/>
          <w:szCs w:val="32"/>
        </w:rPr>
        <w:t>3.1</w:t>
      </w:r>
      <w:r w:rsidR="00FF56E4" w:rsidRPr="00FF56E4">
        <w:rPr>
          <w:rFonts w:ascii="Times New Roman" w:hAnsi="Times New Roman" w:cs="Times New Roman"/>
          <w:sz w:val="32"/>
          <w:szCs w:val="32"/>
        </w:rPr>
        <w:t xml:space="preserve"> </w:t>
      </w:r>
      <w:r w:rsidR="003661B8">
        <w:rPr>
          <w:rFonts w:ascii="Times New Roman" w:hAnsi="Times New Roman" w:cs="Times New Roman"/>
          <w:sz w:val="32"/>
          <w:szCs w:val="32"/>
        </w:rPr>
        <w:t>–</w:t>
      </w:r>
      <w:r w:rsidR="00FF56E4" w:rsidRPr="00FF56E4">
        <w:rPr>
          <w:rFonts w:ascii="Times New Roman" w:hAnsi="Times New Roman" w:cs="Times New Roman"/>
          <w:sz w:val="32"/>
          <w:szCs w:val="32"/>
        </w:rPr>
        <w:t xml:space="preserve"> </w:t>
      </w:r>
      <w:r w:rsidR="00FF56E4" w:rsidRPr="009A6011">
        <w:rPr>
          <w:rFonts w:ascii="Times New Roman" w:hAnsi="Times New Roman" w:cs="Times New Roman"/>
          <w:sz w:val="28"/>
          <w:szCs w:val="28"/>
        </w:rPr>
        <w:t>Introduction</w:t>
      </w:r>
      <w:r w:rsidR="003661B8">
        <w:rPr>
          <w:rFonts w:ascii="Times New Roman" w:hAnsi="Times New Roman" w:cs="Times New Roman"/>
          <w:sz w:val="28"/>
          <w:szCs w:val="28"/>
        </w:rPr>
        <w:t>……………………………………………………………</w:t>
      </w:r>
      <w:r w:rsidR="00AB742F">
        <w:rPr>
          <w:rFonts w:ascii="Times New Roman" w:hAnsi="Times New Roman" w:cs="Times New Roman"/>
          <w:sz w:val="28"/>
          <w:szCs w:val="28"/>
        </w:rPr>
        <w:t>...</w:t>
      </w:r>
      <w:r w:rsidR="00AB742F" w:rsidRPr="00AB742F">
        <w:rPr>
          <w:rFonts w:ascii="Times New Roman" w:hAnsi="Times New Roman" w:cs="Times New Roman"/>
          <w:sz w:val="24"/>
          <w:szCs w:val="24"/>
        </w:rPr>
        <w:t>14</w:t>
      </w:r>
      <w:r w:rsidR="00FF56E4" w:rsidRPr="009A6011">
        <w:rPr>
          <w:rFonts w:ascii="Times New Roman" w:hAnsi="Times New Roman" w:cs="Times New Roman"/>
          <w:sz w:val="28"/>
          <w:szCs w:val="28"/>
        </w:rPr>
        <w:t xml:space="preserve"> </w:t>
      </w:r>
    </w:p>
    <w:p w14:paraId="123C7E15" w14:textId="375975AE" w:rsidR="00F02F6A" w:rsidRPr="00FF56E4" w:rsidRDefault="00F02F6A" w:rsidP="007461B8">
      <w:pPr>
        <w:rPr>
          <w:rFonts w:ascii="Times New Roman" w:hAnsi="Times New Roman" w:cs="Times New Roman"/>
          <w:sz w:val="32"/>
          <w:szCs w:val="32"/>
        </w:rPr>
      </w:pPr>
      <w:r w:rsidRPr="00FF56E4">
        <w:rPr>
          <w:rFonts w:ascii="Times New Roman" w:hAnsi="Times New Roman" w:cs="Times New Roman"/>
          <w:sz w:val="32"/>
          <w:szCs w:val="32"/>
        </w:rPr>
        <w:t>3.2</w:t>
      </w:r>
      <w:r w:rsidR="00FF56E4" w:rsidRPr="00FF56E4">
        <w:rPr>
          <w:rFonts w:ascii="Times New Roman" w:hAnsi="Times New Roman" w:cs="Times New Roman"/>
          <w:sz w:val="32"/>
          <w:szCs w:val="32"/>
        </w:rPr>
        <w:t xml:space="preserve"> - </w:t>
      </w:r>
      <w:r w:rsidR="00FF56E4" w:rsidRPr="009A6011">
        <w:rPr>
          <w:rFonts w:ascii="Times New Roman" w:hAnsi="Times New Roman" w:cs="Times New Roman"/>
          <w:sz w:val="28"/>
          <w:szCs w:val="28"/>
        </w:rPr>
        <w:t>Ethical Considerations</w:t>
      </w:r>
      <w:r w:rsidR="003661B8">
        <w:rPr>
          <w:rFonts w:ascii="Times New Roman" w:hAnsi="Times New Roman" w:cs="Times New Roman"/>
          <w:sz w:val="28"/>
          <w:szCs w:val="28"/>
        </w:rPr>
        <w:t>…………………………………………………</w:t>
      </w:r>
      <w:r w:rsidR="00AB742F">
        <w:rPr>
          <w:rFonts w:ascii="Times New Roman" w:hAnsi="Times New Roman" w:cs="Times New Roman"/>
          <w:sz w:val="28"/>
          <w:szCs w:val="28"/>
        </w:rPr>
        <w:t>...</w:t>
      </w:r>
      <w:r w:rsidR="00AB742F" w:rsidRPr="00AB742F">
        <w:rPr>
          <w:rFonts w:ascii="Times New Roman" w:hAnsi="Times New Roman" w:cs="Times New Roman"/>
          <w:sz w:val="24"/>
          <w:szCs w:val="24"/>
        </w:rPr>
        <w:t>14</w:t>
      </w:r>
    </w:p>
    <w:p w14:paraId="7E0F6A79" w14:textId="2B0B1898" w:rsidR="00F02F6A" w:rsidRPr="00FF56E4" w:rsidRDefault="00F02F6A" w:rsidP="007461B8">
      <w:pPr>
        <w:rPr>
          <w:rFonts w:ascii="Times New Roman" w:hAnsi="Times New Roman" w:cs="Times New Roman"/>
          <w:sz w:val="32"/>
          <w:szCs w:val="32"/>
        </w:rPr>
      </w:pPr>
      <w:r w:rsidRPr="00FF56E4">
        <w:rPr>
          <w:rFonts w:ascii="Times New Roman" w:hAnsi="Times New Roman" w:cs="Times New Roman"/>
          <w:sz w:val="32"/>
          <w:szCs w:val="32"/>
        </w:rPr>
        <w:t>3.3</w:t>
      </w:r>
      <w:r w:rsidR="00FF56E4" w:rsidRPr="00FF56E4">
        <w:rPr>
          <w:rFonts w:ascii="Times New Roman" w:hAnsi="Times New Roman" w:cs="Times New Roman"/>
          <w:sz w:val="32"/>
          <w:szCs w:val="32"/>
        </w:rPr>
        <w:t xml:space="preserve"> – </w:t>
      </w:r>
      <w:r w:rsidR="00FF56E4" w:rsidRPr="009A6011">
        <w:rPr>
          <w:rFonts w:ascii="Times New Roman" w:hAnsi="Times New Roman" w:cs="Times New Roman"/>
          <w:sz w:val="28"/>
          <w:szCs w:val="28"/>
        </w:rPr>
        <w:t>Research Methods</w:t>
      </w:r>
      <w:r w:rsidR="003661B8">
        <w:rPr>
          <w:rFonts w:ascii="Times New Roman" w:hAnsi="Times New Roman" w:cs="Times New Roman"/>
          <w:sz w:val="28"/>
          <w:szCs w:val="28"/>
        </w:rPr>
        <w:t>………………………………………………………</w:t>
      </w:r>
      <w:r w:rsidR="00AB742F">
        <w:rPr>
          <w:rFonts w:ascii="Times New Roman" w:hAnsi="Times New Roman" w:cs="Times New Roman"/>
          <w:sz w:val="28"/>
          <w:szCs w:val="28"/>
        </w:rPr>
        <w:t>.</w:t>
      </w:r>
      <w:r w:rsidR="00AB742F" w:rsidRPr="00AB742F">
        <w:rPr>
          <w:rFonts w:ascii="Times New Roman" w:hAnsi="Times New Roman" w:cs="Times New Roman"/>
          <w:sz w:val="24"/>
          <w:szCs w:val="24"/>
        </w:rPr>
        <w:t>14</w:t>
      </w:r>
      <w:r w:rsidR="00FF56E4" w:rsidRPr="00FF56E4">
        <w:rPr>
          <w:rFonts w:ascii="Times New Roman" w:hAnsi="Times New Roman" w:cs="Times New Roman"/>
          <w:sz w:val="32"/>
          <w:szCs w:val="32"/>
        </w:rPr>
        <w:t xml:space="preserve"> </w:t>
      </w:r>
    </w:p>
    <w:p w14:paraId="3B6CD4C0" w14:textId="32CEF09F" w:rsidR="00F02F6A" w:rsidRPr="00FF56E4" w:rsidRDefault="00F02F6A" w:rsidP="007461B8">
      <w:pPr>
        <w:rPr>
          <w:rFonts w:ascii="Times New Roman" w:hAnsi="Times New Roman" w:cs="Times New Roman"/>
          <w:sz w:val="32"/>
          <w:szCs w:val="32"/>
        </w:rPr>
      </w:pPr>
      <w:r w:rsidRPr="00FF56E4">
        <w:rPr>
          <w:rFonts w:ascii="Times New Roman" w:hAnsi="Times New Roman" w:cs="Times New Roman"/>
          <w:sz w:val="32"/>
          <w:szCs w:val="32"/>
        </w:rPr>
        <w:t>3.4</w:t>
      </w:r>
      <w:r w:rsidR="00FF56E4" w:rsidRPr="00FF56E4">
        <w:rPr>
          <w:rFonts w:ascii="Times New Roman" w:hAnsi="Times New Roman" w:cs="Times New Roman"/>
          <w:sz w:val="32"/>
          <w:szCs w:val="32"/>
        </w:rPr>
        <w:t xml:space="preserve"> – </w:t>
      </w:r>
      <w:r w:rsidR="00FF56E4" w:rsidRPr="009A6011">
        <w:rPr>
          <w:rFonts w:ascii="Times New Roman" w:hAnsi="Times New Roman" w:cs="Times New Roman"/>
          <w:sz w:val="28"/>
          <w:szCs w:val="28"/>
        </w:rPr>
        <w:t>Qualitative Research</w:t>
      </w:r>
      <w:r w:rsidR="003661B8">
        <w:rPr>
          <w:rFonts w:ascii="Times New Roman" w:hAnsi="Times New Roman" w:cs="Times New Roman"/>
          <w:sz w:val="28"/>
          <w:szCs w:val="28"/>
        </w:rPr>
        <w:t>……………………………………………………</w:t>
      </w:r>
      <w:r w:rsidR="00AB742F">
        <w:rPr>
          <w:rFonts w:ascii="Times New Roman" w:hAnsi="Times New Roman" w:cs="Times New Roman"/>
          <w:sz w:val="28"/>
          <w:szCs w:val="28"/>
        </w:rPr>
        <w:t>.</w:t>
      </w:r>
      <w:r w:rsidR="00AB742F" w:rsidRPr="00AB742F">
        <w:rPr>
          <w:rFonts w:ascii="Times New Roman" w:hAnsi="Times New Roman" w:cs="Times New Roman"/>
          <w:sz w:val="24"/>
          <w:szCs w:val="24"/>
        </w:rPr>
        <w:t>15</w:t>
      </w:r>
      <w:r w:rsidR="00FF56E4" w:rsidRPr="00FF56E4">
        <w:rPr>
          <w:rFonts w:ascii="Times New Roman" w:hAnsi="Times New Roman" w:cs="Times New Roman"/>
          <w:sz w:val="32"/>
          <w:szCs w:val="32"/>
        </w:rPr>
        <w:t xml:space="preserve"> </w:t>
      </w:r>
    </w:p>
    <w:p w14:paraId="06FB5BF3" w14:textId="2811C2F8" w:rsidR="002D3E13" w:rsidRPr="00FF56E4" w:rsidRDefault="002D3E13" w:rsidP="007461B8">
      <w:pPr>
        <w:rPr>
          <w:rFonts w:ascii="Times New Roman" w:hAnsi="Times New Roman" w:cs="Times New Roman"/>
          <w:sz w:val="32"/>
          <w:szCs w:val="32"/>
        </w:rPr>
      </w:pPr>
      <w:r w:rsidRPr="00FF56E4">
        <w:rPr>
          <w:rFonts w:ascii="Times New Roman" w:hAnsi="Times New Roman" w:cs="Times New Roman"/>
          <w:sz w:val="32"/>
          <w:szCs w:val="32"/>
        </w:rPr>
        <w:t xml:space="preserve">Chapter 4 – </w:t>
      </w:r>
      <w:r w:rsidRPr="009A6011">
        <w:rPr>
          <w:rFonts w:ascii="Times New Roman" w:hAnsi="Times New Roman" w:cs="Times New Roman"/>
          <w:sz w:val="28"/>
          <w:szCs w:val="28"/>
        </w:rPr>
        <w:t>Data Analysis and</w:t>
      </w:r>
      <w:r w:rsidR="00AB742F">
        <w:rPr>
          <w:rFonts w:ascii="Times New Roman" w:hAnsi="Times New Roman" w:cs="Times New Roman"/>
          <w:sz w:val="28"/>
          <w:szCs w:val="28"/>
        </w:rPr>
        <w:t xml:space="preserve"> </w:t>
      </w:r>
      <w:r w:rsidR="00E30711" w:rsidRPr="009A6011">
        <w:rPr>
          <w:rFonts w:ascii="Times New Roman" w:hAnsi="Times New Roman" w:cs="Times New Roman"/>
          <w:sz w:val="28"/>
          <w:szCs w:val="28"/>
        </w:rPr>
        <w:t>Findings</w:t>
      </w:r>
      <w:r w:rsidR="003661B8">
        <w:rPr>
          <w:rFonts w:ascii="Times New Roman" w:hAnsi="Times New Roman" w:cs="Times New Roman"/>
          <w:sz w:val="28"/>
          <w:szCs w:val="28"/>
        </w:rPr>
        <w:t>…………………………………</w:t>
      </w:r>
      <w:proofErr w:type="gramStart"/>
      <w:r w:rsidR="003661B8">
        <w:rPr>
          <w:rFonts w:ascii="Times New Roman" w:hAnsi="Times New Roman" w:cs="Times New Roman"/>
          <w:sz w:val="28"/>
          <w:szCs w:val="28"/>
        </w:rPr>
        <w:t>…</w:t>
      </w:r>
      <w:r w:rsidR="00AB742F">
        <w:rPr>
          <w:rFonts w:ascii="Times New Roman" w:hAnsi="Times New Roman" w:cs="Times New Roman"/>
          <w:sz w:val="28"/>
          <w:szCs w:val="28"/>
        </w:rPr>
        <w:t>..</w:t>
      </w:r>
      <w:proofErr w:type="gramEnd"/>
      <w:r w:rsidR="00AB742F" w:rsidRPr="00AB742F">
        <w:rPr>
          <w:rFonts w:ascii="Times New Roman" w:hAnsi="Times New Roman" w:cs="Times New Roman"/>
          <w:sz w:val="24"/>
          <w:szCs w:val="24"/>
        </w:rPr>
        <w:t>19</w:t>
      </w:r>
    </w:p>
    <w:p w14:paraId="5C5E5F83" w14:textId="6FB9D1D5" w:rsidR="002D3E13" w:rsidRDefault="002D3E13" w:rsidP="007461B8">
      <w:pPr>
        <w:rPr>
          <w:rFonts w:ascii="Times New Roman" w:hAnsi="Times New Roman" w:cs="Times New Roman"/>
          <w:sz w:val="24"/>
          <w:szCs w:val="24"/>
        </w:rPr>
      </w:pPr>
      <w:r w:rsidRPr="00FF56E4">
        <w:rPr>
          <w:rFonts w:ascii="Times New Roman" w:hAnsi="Times New Roman" w:cs="Times New Roman"/>
          <w:sz w:val="32"/>
          <w:szCs w:val="32"/>
        </w:rPr>
        <w:t xml:space="preserve">Chapter 5 – </w:t>
      </w:r>
      <w:r w:rsidRPr="009A6011">
        <w:rPr>
          <w:rFonts w:ascii="Times New Roman" w:hAnsi="Times New Roman" w:cs="Times New Roman"/>
          <w:sz w:val="28"/>
          <w:szCs w:val="28"/>
        </w:rPr>
        <w:t>Conclusion and recommendations</w:t>
      </w:r>
      <w:r w:rsidR="003661B8">
        <w:rPr>
          <w:rFonts w:ascii="Times New Roman" w:hAnsi="Times New Roman" w:cs="Times New Roman"/>
          <w:sz w:val="28"/>
          <w:szCs w:val="28"/>
        </w:rPr>
        <w:t>……………………………</w:t>
      </w:r>
      <w:r w:rsidR="00636424">
        <w:rPr>
          <w:rFonts w:ascii="Times New Roman" w:hAnsi="Times New Roman" w:cs="Times New Roman"/>
          <w:sz w:val="28"/>
          <w:szCs w:val="28"/>
        </w:rPr>
        <w:t>…</w:t>
      </w:r>
      <w:r w:rsidR="00636424" w:rsidRPr="00636424">
        <w:rPr>
          <w:rFonts w:ascii="Times New Roman" w:hAnsi="Times New Roman" w:cs="Times New Roman"/>
          <w:sz w:val="24"/>
          <w:szCs w:val="24"/>
        </w:rPr>
        <w:t>23</w:t>
      </w:r>
    </w:p>
    <w:p w14:paraId="7CB97B99" w14:textId="43FDC0C7" w:rsidR="00636424" w:rsidRDefault="00636424" w:rsidP="007461B8">
      <w:pPr>
        <w:rPr>
          <w:rFonts w:ascii="Times New Roman" w:hAnsi="Times New Roman" w:cs="Times New Roman"/>
          <w:sz w:val="32"/>
          <w:szCs w:val="32"/>
        </w:rPr>
      </w:pPr>
      <w:r w:rsidRPr="00636424">
        <w:rPr>
          <w:rFonts w:ascii="Times New Roman" w:hAnsi="Times New Roman" w:cs="Times New Roman"/>
          <w:sz w:val="32"/>
          <w:szCs w:val="32"/>
        </w:rPr>
        <w:t>5.</w:t>
      </w:r>
      <w:r w:rsidR="00AB742F">
        <w:rPr>
          <w:rFonts w:ascii="Times New Roman" w:hAnsi="Times New Roman" w:cs="Times New Roman"/>
          <w:sz w:val="32"/>
          <w:szCs w:val="32"/>
        </w:rPr>
        <w:t xml:space="preserve">1 - </w:t>
      </w:r>
      <w:r w:rsidRPr="00636424">
        <w:rPr>
          <w:rFonts w:ascii="Times New Roman" w:hAnsi="Times New Roman" w:cs="Times New Roman"/>
          <w:sz w:val="28"/>
          <w:szCs w:val="28"/>
        </w:rPr>
        <w:t>Introduction</w:t>
      </w:r>
      <w:r>
        <w:rPr>
          <w:rFonts w:ascii="Times New Roman" w:hAnsi="Times New Roman" w:cs="Times New Roman"/>
          <w:sz w:val="32"/>
          <w:szCs w:val="32"/>
        </w:rPr>
        <w:t>……………………………………………………</w:t>
      </w:r>
      <w:r w:rsidR="00AB742F">
        <w:rPr>
          <w:rFonts w:ascii="Times New Roman" w:hAnsi="Times New Roman" w:cs="Times New Roman"/>
          <w:sz w:val="32"/>
          <w:szCs w:val="32"/>
        </w:rPr>
        <w:t>…</w:t>
      </w:r>
      <w:r w:rsidR="00AB742F" w:rsidRPr="00AB742F">
        <w:rPr>
          <w:rFonts w:ascii="Times New Roman" w:hAnsi="Times New Roman" w:cs="Times New Roman"/>
          <w:sz w:val="24"/>
          <w:szCs w:val="24"/>
        </w:rPr>
        <w:t>23</w:t>
      </w:r>
    </w:p>
    <w:p w14:paraId="59B3665B" w14:textId="5123D1EB" w:rsidR="00636424" w:rsidRDefault="00636424" w:rsidP="007461B8">
      <w:pPr>
        <w:rPr>
          <w:rFonts w:ascii="Times New Roman" w:hAnsi="Times New Roman" w:cs="Times New Roman"/>
          <w:sz w:val="32"/>
          <w:szCs w:val="32"/>
        </w:rPr>
      </w:pPr>
      <w:r>
        <w:rPr>
          <w:rFonts w:ascii="Times New Roman" w:hAnsi="Times New Roman" w:cs="Times New Roman"/>
          <w:sz w:val="32"/>
          <w:szCs w:val="32"/>
        </w:rPr>
        <w:t xml:space="preserve">5.2 – </w:t>
      </w:r>
      <w:r w:rsidRPr="00636424">
        <w:rPr>
          <w:rFonts w:ascii="Times New Roman" w:hAnsi="Times New Roman" w:cs="Times New Roman"/>
          <w:sz w:val="28"/>
          <w:szCs w:val="28"/>
        </w:rPr>
        <w:t>limitations</w:t>
      </w:r>
      <w:r>
        <w:rPr>
          <w:rFonts w:ascii="Times New Roman" w:hAnsi="Times New Roman" w:cs="Times New Roman"/>
          <w:sz w:val="28"/>
          <w:szCs w:val="28"/>
        </w:rPr>
        <w:t>……………………………………………………………</w:t>
      </w:r>
      <w:proofErr w:type="gramStart"/>
      <w:r>
        <w:rPr>
          <w:rFonts w:ascii="Times New Roman" w:hAnsi="Times New Roman" w:cs="Times New Roman"/>
          <w:sz w:val="28"/>
          <w:szCs w:val="28"/>
        </w:rPr>
        <w:t>…</w:t>
      </w:r>
      <w:r w:rsidR="00AB742F">
        <w:rPr>
          <w:rFonts w:ascii="Times New Roman" w:hAnsi="Times New Roman" w:cs="Times New Roman"/>
          <w:sz w:val="28"/>
          <w:szCs w:val="28"/>
        </w:rPr>
        <w:t>..</w:t>
      </w:r>
      <w:proofErr w:type="gramEnd"/>
      <w:r w:rsidR="00AB742F" w:rsidRPr="00AB742F">
        <w:rPr>
          <w:rFonts w:ascii="Times New Roman" w:hAnsi="Times New Roman" w:cs="Times New Roman"/>
          <w:sz w:val="24"/>
          <w:szCs w:val="24"/>
        </w:rPr>
        <w:t>23</w:t>
      </w:r>
      <w:r w:rsidRPr="00636424">
        <w:rPr>
          <w:rFonts w:ascii="Times New Roman" w:hAnsi="Times New Roman" w:cs="Times New Roman"/>
          <w:sz w:val="28"/>
          <w:szCs w:val="28"/>
        </w:rPr>
        <w:t xml:space="preserve"> </w:t>
      </w:r>
    </w:p>
    <w:p w14:paraId="035E4099" w14:textId="5BEFE3A9" w:rsidR="00636424" w:rsidRDefault="00636424" w:rsidP="007461B8">
      <w:pPr>
        <w:rPr>
          <w:rFonts w:ascii="Times New Roman" w:hAnsi="Times New Roman" w:cs="Times New Roman"/>
          <w:sz w:val="32"/>
          <w:szCs w:val="32"/>
        </w:rPr>
      </w:pPr>
      <w:r>
        <w:rPr>
          <w:rFonts w:ascii="Times New Roman" w:hAnsi="Times New Roman" w:cs="Times New Roman"/>
          <w:sz w:val="32"/>
          <w:szCs w:val="32"/>
        </w:rPr>
        <w:t xml:space="preserve">5.3 – </w:t>
      </w:r>
      <w:r w:rsidRPr="00636424">
        <w:rPr>
          <w:rFonts w:ascii="Times New Roman" w:hAnsi="Times New Roman" w:cs="Times New Roman"/>
          <w:sz w:val="28"/>
          <w:szCs w:val="28"/>
        </w:rPr>
        <w:t>Recommendations</w:t>
      </w:r>
      <w:r>
        <w:rPr>
          <w:rFonts w:ascii="Times New Roman" w:hAnsi="Times New Roman" w:cs="Times New Roman"/>
          <w:sz w:val="28"/>
          <w:szCs w:val="28"/>
        </w:rPr>
        <w:t>………………………………………………………</w:t>
      </w:r>
      <w:r w:rsidR="00AB742F">
        <w:rPr>
          <w:rFonts w:ascii="Times New Roman" w:hAnsi="Times New Roman" w:cs="Times New Roman"/>
          <w:sz w:val="28"/>
          <w:szCs w:val="28"/>
        </w:rPr>
        <w:t>.</w:t>
      </w:r>
      <w:r w:rsidR="00AB742F" w:rsidRPr="00AB742F">
        <w:rPr>
          <w:rFonts w:ascii="Times New Roman" w:hAnsi="Times New Roman" w:cs="Times New Roman"/>
          <w:sz w:val="24"/>
          <w:szCs w:val="24"/>
        </w:rPr>
        <w:t>24</w:t>
      </w:r>
      <w:r>
        <w:rPr>
          <w:rFonts w:ascii="Times New Roman" w:hAnsi="Times New Roman" w:cs="Times New Roman"/>
          <w:sz w:val="32"/>
          <w:szCs w:val="32"/>
        </w:rPr>
        <w:t xml:space="preserve"> </w:t>
      </w:r>
    </w:p>
    <w:p w14:paraId="22B76583" w14:textId="6D7882F8" w:rsidR="00636424" w:rsidRPr="00636424" w:rsidRDefault="00636424" w:rsidP="007461B8">
      <w:pPr>
        <w:rPr>
          <w:rFonts w:ascii="Times New Roman" w:hAnsi="Times New Roman" w:cs="Times New Roman"/>
          <w:sz w:val="32"/>
          <w:szCs w:val="32"/>
        </w:rPr>
      </w:pPr>
      <w:r>
        <w:rPr>
          <w:rFonts w:ascii="Times New Roman" w:hAnsi="Times New Roman" w:cs="Times New Roman"/>
          <w:sz w:val="32"/>
          <w:szCs w:val="32"/>
        </w:rPr>
        <w:t xml:space="preserve">5.4 </w:t>
      </w:r>
      <w:r w:rsidRPr="00636424">
        <w:rPr>
          <w:rFonts w:ascii="Times New Roman" w:hAnsi="Times New Roman" w:cs="Times New Roman"/>
          <w:sz w:val="28"/>
          <w:szCs w:val="28"/>
        </w:rPr>
        <w:t>Conclusion</w:t>
      </w:r>
      <w:r>
        <w:rPr>
          <w:rFonts w:ascii="Times New Roman" w:hAnsi="Times New Roman" w:cs="Times New Roman"/>
          <w:sz w:val="32"/>
          <w:szCs w:val="32"/>
        </w:rPr>
        <w:t>………………………………………………………..</w:t>
      </w:r>
      <w:r w:rsidR="00AB742F">
        <w:rPr>
          <w:rFonts w:ascii="Times New Roman" w:hAnsi="Times New Roman" w:cs="Times New Roman"/>
          <w:sz w:val="32"/>
          <w:szCs w:val="32"/>
        </w:rPr>
        <w:t>.</w:t>
      </w:r>
      <w:r w:rsidR="00AB742F" w:rsidRPr="00AB742F">
        <w:rPr>
          <w:rFonts w:ascii="Times New Roman" w:hAnsi="Times New Roman" w:cs="Times New Roman"/>
          <w:sz w:val="24"/>
          <w:szCs w:val="24"/>
        </w:rPr>
        <w:t>24</w:t>
      </w:r>
    </w:p>
    <w:p w14:paraId="3432536D" w14:textId="2FA83F37" w:rsidR="002D3E13" w:rsidRPr="00FF56E4" w:rsidRDefault="002D3E13" w:rsidP="007461B8">
      <w:pPr>
        <w:rPr>
          <w:rFonts w:ascii="Times New Roman" w:hAnsi="Times New Roman" w:cs="Times New Roman"/>
          <w:sz w:val="32"/>
          <w:szCs w:val="32"/>
        </w:rPr>
      </w:pPr>
      <w:r w:rsidRPr="00FF56E4">
        <w:rPr>
          <w:rFonts w:ascii="Times New Roman" w:hAnsi="Times New Roman" w:cs="Times New Roman"/>
          <w:sz w:val="32"/>
          <w:szCs w:val="32"/>
        </w:rPr>
        <w:t>Bibliography</w:t>
      </w:r>
      <w:r w:rsidR="003661B8">
        <w:rPr>
          <w:rFonts w:ascii="Times New Roman" w:hAnsi="Times New Roman" w:cs="Times New Roman"/>
          <w:sz w:val="32"/>
          <w:szCs w:val="32"/>
        </w:rPr>
        <w:t>……………………………………………………</w:t>
      </w:r>
      <w:r w:rsidR="00636424">
        <w:rPr>
          <w:rFonts w:ascii="Times New Roman" w:hAnsi="Times New Roman" w:cs="Times New Roman"/>
          <w:sz w:val="32"/>
          <w:szCs w:val="32"/>
        </w:rPr>
        <w:t>……</w:t>
      </w:r>
      <w:r w:rsidR="00636424">
        <w:rPr>
          <w:rFonts w:ascii="Times New Roman" w:hAnsi="Times New Roman" w:cs="Times New Roman"/>
          <w:sz w:val="24"/>
          <w:szCs w:val="24"/>
        </w:rPr>
        <w:t>2</w:t>
      </w:r>
      <w:r w:rsidR="00B51A11">
        <w:rPr>
          <w:rFonts w:ascii="Times New Roman" w:hAnsi="Times New Roman" w:cs="Times New Roman"/>
          <w:sz w:val="24"/>
          <w:szCs w:val="24"/>
        </w:rPr>
        <w:t>6</w:t>
      </w:r>
    </w:p>
    <w:p w14:paraId="3D6596C7" w14:textId="32F95D33" w:rsidR="002D3E13" w:rsidRPr="00FF56E4" w:rsidRDefault="002D3E13" w:rsidP="007461B8">
      <w:pPr>
        <w:rPr>
          <w:rFonts w:ascii="Times New Roman" w:hAnsi="Times New Roman" w:cs="Times New Roman"/>
          <w:sz w:val="32"/>
          <w:szCs w:val="32"/>
        </w:rPr>
      </w:pPr>
      <w:r w:rsidRPr="00FF56E4">
        <w:rPr>
          <w:rFonts w:ascii="Times New Roman" w:hAnsi="Times New Roman" w:cs="Times New Roman"/>
          <w:sz w:val="32"/>
          <w:szCs w:val="32"/>
        </w:rPr>
        <w:t xml:space="preserve">Appendix A – </w:t>
      </w:r>
      <w:r w:rsidR="00F02F6A" w:rsidRPr="009A6011">
        <w:rPr>
          <w:rFonts w:ascii="Times New Roman" w:hAnsi="Times New Roman" w:cs="Times New Roman"/>
          <w:sz w:val="28"/>
          <w:szCs w:val="28"/>
        </w:rPr>
        <w:t>Standard questionnaire completed by four officers</w:t>
      </w:r>
      <w:r w:rsidR="003661B8">
        <w:rPr>
          <w:rFonts w:ascii="Times New Roman" w:hAnsi="Times New Roman" w:cs="Times New Roman"/>
          <w:sz w:val="28"/>
          <w:szCs w:val="28"/>
        </w:rPr>
        <w:t>…………</w:t>
      </w:r>
      <w:r w:rsidR="00636424">
        <w:rPr>
          <w:rFonts w:ascii="Times New Roman" w:hAnsi="Times New Roman" w:cs="Times New Roman"/>
          <w:sz w:val="28"/>
          <w:szCs w:val="28"/>
        </w:rPr>
        <w:t>.</w:t>
      </w:r>
      <w:r w:rsidR="00636424" w:rsidRPr="00636424">
        <w:rPr>
          <w:rFonts w:ascii="Times New Roman" w:hAnsi="Times New Roman" w:cs="Times New Roman"/>
          <w:sz w:val="24"/>
          <w:szCs w:val="24"/>
        </w:rPr>
        <w:t>2</w:t>
      </w:r>
      <w:r w:rsidR="00B51A11">
        <w:rPr>
          <w:rFonts w:ascii="Times New Roman" w:hAnsi="Times New Roman" w:cs="Times New Roman"/>
          <w:sz w:val="24"/>
          <w:szCs w:val="24"/>
        </w:rPr>
        <w:t>9</w:t>
      </w:r>
    </w:p>
    <w:p w14:paraId="46A64184" w14:textId="1334A425" w:rsidR="002D3E13" w:rsidRPr="00FF56E4" w:rsidRDefault="002D3E13" w:rsidP="007461B8">
      <w:pPr>
        <w:rPr>
          <w:rFonts w:ascii="Times New Roman" w:hAnsi="Times New Roman" w:cs="Times New Roman"/>
          <w:sz w:val="32"/>
          <w:szCs w:val="32"/>
        </w:rPr>
      </w:pPr>
      <w:r w:rsidRPr="00FF56E4">
        <w:rPr>
          <w:rFonts w:ascii="Times New Roman" w:hAnsi="Times New Roman" w:cs="Times New Roman"/>
          <w:sz w:val="32"/>
          <w:szCs w:val="32"/>
        </w:rPr>
        <w:t>Appendix B –</w:t>
      </w:r>
      <w:r w:rsidR="00AB6DD4">
        <w:rPr>
          <w:rFonts w:ascii="Times New Roman" w:hAnsi="Times New Roman" w:cs="Times New Roman"/>
          <w:sz w:val="28"/>
          <w:szCs w:val="28"/>
        </w:rPr>
        <w:t>F</w:t>
      </w:r>
      <w:r w:rsidR="00F02F6A" w:rsidRPr="009A6011">
        <w:rPr>
          <w:rFonts w:ascii="Times New Roman" w:hAnsi="Times New Roman" w:cs="Times New Roman"/>
          <w:sz w:val="28"/>
          <w:szCs w:val="28"/>
        </w:rPr>
        <w:t xml:space="preserve">ifth officer with </w:t>
      </w:r>
      <w:r w:rsidR="00AB6DD4">
        <w:rPr>
          <w:rFonts w:ascii="Times New Roman" w:hAnsi="Times New Roman" w:cs="Times New Roman"/>
          <w:sz w:val="28"/>
          <w:szCs w:val="28"/>
        </w:rPr>
        <w:t xml:space="preserve">Specialist Knowledge and Experience </w:t>
      </w:r>
      <w:r w:rsidR="003661B8">
        <w:rPr>
          <w:rFonts w:ascii="Times New Roman" w:hAnsi="Times New Roman" w:cs="Times New Roman"/>
          <w:sz w:val="28"/>
          <w:szCs w:val="28"/>
        </w:rPr>
        <w:t>…………………………………………</w:t>
      </w:r>
      <w:r w:rsidR="00AB6DD4">
        <w:rPr>
          <w:rFonts w:ascii="Times New Roman" w:hAnsi="Times New Roman" w:cs="Times New Roman"/>
          <w:sz w:val="28"/>
          <w:szCs w:val="28"/>
        </w:rPr>
        <w:t>………………………………………</w:t>
      </w:r>
      <w:r w:rsidR="00636424">
        <w:rPr>
          <w:rFonts w:ascii="Times New Roman" w:hAnsi="Times New Roman" w:cs="Times New Roman"/>
          <w:sz w:val="24"/>
          <w:szCs w:val="24"/>
        </w:rPr>
        <w:t>3</w:t>
      </w:r>
      <w:r w:rsidR="00942073">
        <w:rPr>
          <w:rFonts w:ascii="Times New Roman" w:hAnsi="Times New Roman" w:cs="Times New Roman"/>
          <w:sz w:val="24"/>
          <w:szCs w:val="24"/>
        </w:rPr>
        <w:t>7</w:t>
      </w:r>
    </w:p>
    <w:p w14:paraId="2E0298BB" w14:textId="774746AE" w:rsidR="002D3E13" w:rsidRPr="00FF56E4" w:rsidRDefault="00F02F6A" w:rsidP="007461B8">
      <w:pPr>
        <w:rPr>
          <w:rFonts w:ascii="Times New Roman" w:hAnsi="Times New Roman" w:cs="Times New Roman"/>
          <w:sz w:val="32"/>
          <w:szCs w:val="32"/>
        </w:rPr>
      </w:pPr>
      <w:r w:rsidRPr="00FF56E4">
        <w:rPr>
          <w:rFonts w:ascii="Times New Roman" w:hAnsi="Times New Roman" w:cs="Times New Roman"/>
          <w:sz w:val="32"/>
          <w:szCs w:val="32"/>
        </w:rPr>
        <w:t xml:space="preserve">Appendix C – </w:t>
      </w:r>
      <w:r w:rsidRPr="009A6011">
        <w:rPr>
          <w:rFonts w:ascii="Times New Roman" w:hAnsi="Times New Roman" w:cs="Times New Roman"/>
          <w:sz w:val="28"/>
          <w:szCs w:val="28"/>
        </w:rPr>
        <w:t>S</w:t>
      </w:r>
      <w:r w:rsidR="00AB6DD4">
        <w:rPr>
          <w:rFonts w:ascii="Times New Roman" w:hAnsi="Times New Roman" w:cs="Times New Roman"/>
          <w:sz w:val="28"/>
          <w:szCs w:val="28"/>
        </w:rPr>
        <w:t>ixth Officer (of a Higher-Ranking) with Specialist Knowledge and Experience…………………………………………………………………</w:t>
      </w:r>
      <w:r w:rsidR="00B51A11">
        <w:rPr>
          <w:rFonts w:ascii="Times New Roman" w:hAnsi="Times New Roman" w:cs="Times New Roman"/>
          <w:sz w:val="24"/>
          <w:szCs w:val="24"/>
        </w:rPr>
        <w:t>3</w:t>
      </w:r>
      <w:r w:rsidR="00942073">
        <w:rPr>
          <w:rFonts w:ascii="Times New Roman" w:hAnsi="Times New Roman" w:cs="Times New Roman"/>
          <w:sz w:val="24"/>
          <w:szCs w:val="24"/>
        </w:rPr>
        <w:t>9</w:t>
      </w:r>
    </w:p>
    <w:p w14:paraId="67902DDA" w14:textId="1C96717A" w:rsidR="00F02F6A" w:rsidRPr="00FF56E4" w:rsidRDefault="00F02F6A" w:rsidP="007461B8">
      <w:pPr>
        <w:rPr>
          <w:rFonts w:ascii="Times New Roman" w:hAnsi="Times New Roman" w:cs="Times New Roman"/>
          <w:sz w:val="32"/>
          <w:szCs w:val="32"/>
        </w:rPr>
      </w:pPr>
      <w:r w:rsidRPr="00FF56E4">
        <w:rPr>
          <w:rFonts w:ascii="Times New Roman" w:hAnsi="Times New Roman" w:cs="Times New Roman"/>
          <w:sz w:val="32"/>
          <w:szCs w:val="32"/>
        </w:rPr>
        <w:t xml:space="preserve">Appendix D – </w:t>
      </w:r>
      <w:r w:rsidR="00AB6DD4">
        <w:rPr>
          <w:rFonts w:ascii="Times New Roman" w:hAnsi="Times New Roman" w:cs="Times New Roman"/>
          <w:sz w:val="28"/>
          <w:szCs w:val="28"/>
        </w:rPr>
        <w:t>Seventh Officer (Expert)…………………………………</w:t>
      </w:r>
      <w:proofErr w:type="gramStart"/>
      <w:r w:rsidR="00AB6DD4">
        <w:rPr>
          <w:rFonts w:ascii="Times New Roman" w:hAnsi="Times New Roman" w:cs="Times New Roman"/>
          <w:sz w:val="28"/>
          <w:szCs w:val="28"/>
        </w:rPr>
        <w:t>…</w:t>
      </w:r>
      <w:r w:rsidR="00636424">
        <w:rPr>
          <w:rFonts w:ascii="Times New Roman" w:hAnsi="Times New Roman" w:cs="Times New Roman"/>
          <w:sz w:val="28"/>
          <w:szCs w:val="28"/>
        </w:rPr>
        <w:t>..</w:t>
      </w:r>
      <w:proofErr w:type="gramEnd"/>
      <w:r w:rsidR="00942073">
        <w:rPr>
          <w:rFonts w:ascii="Times New Roman" w:hAnsi="Times New Roman" w:cs="Times New Roman"/>
          <w:sz w:val="24"/>
          <w:szCs w:val="24"/>
        </w:rPr>
        <w:t>40</w:t>
      </w:r>
    </w:p>
    <w:p w14:paraId="786DE5FE" w14:textId="77777777" w:rsidR="002D3E13" w:rsidRDefault="002D3E13" w:rsidP="007461B8">
      <w:pPr>
        <w:rPr>
          <w:sz w:val="32"/>
          <w:szCs w:val="32"/>
        </w:rPr>
      </w:pPr>
    </w:p>
    <w:p w14:paraId="1AA26B73" w14:textId="77777777" w:rsidR="002D3E13" w:rsidRDefault="002D3E13" w:rsidP="007461B8">
      <w:pPr>
        <w:rPr>
          <w:sz w:val="32"/>
          <w:szCs w:val="32"/>
        </w:rPr>
      </w:pPr>
    </w:p>
    <w:p w14:paraId="37F93702" w14:textId="77777777" w:rsidR="00AB742F" w:rsidRDefault="00AB742F" w:rsidP="007461B8">
      <w:pPr>
        <w:rPr>
          <w:sz w:val="32"/>
          <w:szCs w:val="32"/>
        </w:rPr>
      </w:pPr>
      <w:bookmarkStart w:id="0" w:name="_Hlk179817089"/>
    </w:p>
    <w:p w14:paraId="4612B52B" w14:textId="77777777" w:rsidR="005573F6" w:rsidRDefault="005573F6" w:rsidP="007461B8">
      <w:pPr>
        <w:rPr>
          <w:sz w:val="32"/>
          <w:szCs w:val="32"/>
        </w:rPr>
      </w:pPr>
    </w:p>
    <w:p w14:paraId="3CEEFE3C" w14:textId="676FC62E" w:rsidR="002D3E13" w:rsidRPr="002D3E13" w:rsidRDefault="002D3E13" w:rsidP="007461B8">
      <w:pPr>
        <w:rPr>
          <w:rFonts w:ascii="Times New Roman" w:hAnsi="Times New Roman" w:cs="Times New Roman"/>
          <w:sz w:val="32"/>
          <w:szCs w:val="32"/>
          <w:u w:val="single"/>
        </w:rPr>
      </w:pPr>
      <w:r w:rsidRPr="002D3E13">
        <w:rPr>
          <w:rFonts w:ascii="Times New Roman" w:hAnsi="Times New Roman" w:cs="Times New Roman"/>
          <w:sz w:val="32"/>
          <w:szCs w:val="32"/>
          <w:u w:val="single"/>
        </w:rPr>
        <w:lastRenderedPageBreak/>
        <w:t xml:space="preserve">List of Abbreviations </w:t>
      </w:r>
    </w:p>
    <w:bookmarkEnd w:id="0"/>
    <w:p w14:paraId="1514375B" w14:textId="77777777" w:rsidR="003661B8" w:rsidRDefault="003661B8" w:rsidP="003661B8">
      <w:pPr>
        <w:rPr>
          <w:rFonts w:ascii="Times New Roman" w:hAnsi="Times New Roman" w:cs="Times New Roman"/>
          <w:sz w:val="24"/>
          <w:szCs w:val="24"/>
        </w:rPr>
      </w:pPr>
      <w:r w:rsidRPr="00633824">
        <w:rPr>
          <w:rFonts w:ascii="Times New Roman" w:hAnsi="Times New Roman" w:cs="Times New Roman"/>
          <w:b/>
          <w:bCs/>
          <w:sz w:val="24"/>
          <w:szCs w:val="24"/>
        </w:rPr>
        <w:t>OCGs</w:t>
      </w:r>
      <w:r>
        <w:rPr>
          <w:rFonts w:ascii="Times New Roman" w:hAnsi="Times New Roman" w:cs="Times New Roman"/>
          <w:sz w:val="24"/>
          <w:szCs w:val="24"/>
        </w:rPr>
        <w:t xml:space="preserve"> – Organised Crime Groups/Gangs </w:t>
      </w:r>
    </w:p>
    <w:p w14:paraId="439C4C84" w14:textId="77777777" w:rsidR="003661B8" w:rsidRDefault="003661B8" w:rsidP="003661B8">
      <w:pPr>
        <w:rPr>
          <w:rFonts w:ascii="Times New Roman" w:hAnsi="Times New Roman" w:cs="Times New Roman"/>
          <w:sz w:val="24"/>
          <w:szCs w:val="24"/>
        </w:rPr>
      </w:pPr>
      <w:r w:rsidRPr="002D3E13">
        <w:rPr>
          <w:rFonts w:ascii="Times New Roman" w:hAnsi="Times New Roman" w:cs="Times New Roman"/>
          <w:b/>
          <w:bCs/>
          <w:sz w:val="24"/>
          <w:szCs w:val="24"/>
        </w:rPr>
        <w:t xml:space="preserve">UK </w:t>
      </w:r>
      <w:r w:rsidRPr="002D3E13">
        <w:rPr>
          <w:rFonts w:ascii="Times New Roman" w:hAnsi="Times New Roman" w:cs="Times New Roman"/>
          <w:sz w:val="24"/>
          <w:szCs w:val="24"/>
        </w:rPr>
        <w:t xml:space="preserve">– United Kingdom </w:t>
      </w:r>
    </w:p>
    <w:p w14:paraId="5E302F1B" w14:textId="77777777" w:rsidR="003661B8" w:rsidRDefault="003661B8" w:rsidP="003661B8">
      <w:pPr>
        <w:rPr>
          <w:rFonts w:ascii="Times New Roman" w:hAnsi="Times New Roman" w:cs="Times New Roman"/>
          <w:sz w:val="24"/>
          <w:szCs w:val="24"/>
        </w:rPr>
      </w:pPr>
      <w:r w:rsidRPr="00FF56E4">
        <w:rPr>
          <w:rFonts w:ascii="Times New Roman" w:hAnsi="Times New Roman" w:cs="Times New Roman"/>
          <w:b/>
          <w:bCs/>
          <w:sz w:val="24"/>
          <w:szCs w:val="24"/>
        </w:rPr>
        <w:t>NRM</w:t>
      </w:r>
      <w:r>
        <w:rPr>
          <w:rFonts w:ascii="Times New Roman" w:hAnsi="Times New Roman" w:cs="Times New Roman"/>
          <w:sz w:val="24"/>
          <w:szCs w:val="24"/>
        </w:rPr>
        <w:t xml:space="preserve"> – National Referral Mechanism </w:t>
      </w:r>
    </w:p>
    <w:p w14:paraId="798BFFC3" w14:textId="77777777" w:rsidR="003661B8" w:rsidRDefault="003661B8" w:rsidP="003661B8">
      <w:pPr>
        <w:rPr>
          <w:rFonts w:ascii="Times New Roman" w:hAnsi="Times New Roman" w:cs="Times New Roman"/>
          <w:sz w:val="24"/>
          <w:szCs w:val="24"/>
        </w:rPr>
      </w:pPr>
      <w:r w:rsidRPr="008328B5">
        <w:rPr>
          <w:rFonts w:ascii="Times New Roman" w:hAnsi="Times New Roman" w:cs="Times New Roman"/>
          <w:b/>
          <w:bCs/>
          <w:sz w:val="24"/>
          <w:szCs w:val="24"/>
        </w:rPr>
        <w:t>MSA</w:t>
      </w:r>
      <w:r>
        <w:rPr>
          <w:rFonts w:ascii="Times New Roman" w:hAnsi="Times New Roman" w:cs="Times New Roman"/>
          <w:sz w:val="24"/>
          <w:szCs w:val="24"/>
        </w:rPr>
        <w:t xml:space="preserve"> – Modern Slavery Act </w:t>
      </w:r>
    </w:p>
    <w:p w14:paraId="0ADFDDB2" w14:textId="77777777" w:rsidR="003661B8" w:rsidRDefault="003661B8" w:rsidP="003661B8">
      <w:pPr>
        <w:rPr>
          <w:rFonts w:ascii="Times New Roman" w:hAnsi="Times New Roman" w:cs="Times New Roman"/>
          <w:sz w:val="24"/>
          <w:szCs w:val="24"/>
        </w:rPr>
      </w:pPr>
      <w:r w:rsidRPr="00F552B5">
        <w:rPr>
          <w:rFonts w:ascii="Times New Roman" w:hAnsi="Times New Roman" w:cs="Times New Roman"/>
          <w:b/>
          <w:bCs/>
          <w:sz w:val="24"/>
          <w:szCs w:val="24"/>
        </w:rPr>
        <w:t xml:space="preserve">NPCC </w:t>
      </w:r>
      <w:r>
        <w:rPr>
          <w:rFonts w:ascii="Times New Roman" w:hAnsi="Times New Roman" w:cs="Times New Roman"/>
          <w:sz w:val="24"/>
          <w:szCs w:val="24"/>
        </w:rPr>
        <w:t xml:space="preserve">– National Police Chief’s Council </w:t>
      </w:r>
    </w:p>
    <w:p w14:paraId="4948A0E6" w14:textId="77777777" w:rsidR="003661B8" w:rsidRDefault="003661B8" w:rsidP="003661B8">
      <w:pPr>
        <w:rPr>
          <w:rFonts w:ascii="Times New Roman" w:hAnsi="Times New Roman" w:cs="Times New Roman"/>
          <w:sz w:val="24"/>
          <w:szCs w:val="24"/>
        </w:rPr>
      </w:pPr>
      <w:r w:rsidRPr="00F552B5">
        <w:rPr>
          <w:rFonts w:ascii="Times New Roman" w:hAnsi="Times New Roman" w:cs="Times New Roman"/>
          <w:b/>
          <w:bCs/>
          <w:sz w:val="24"/>
          <w:szCs w:val="24"/>
        </w:rPr>
        <w:t>NCLCC</w:t>
      </w:r>
      <w:r>
        <w:rPr>
          <w:rFonts w:ascii="Times New Roman" w:hAnsi="Times New Roman" w:cs="Times New Roman"/>
          <w:sz w:val="24"/>
          <w:szCs w:val="24"/>
        </w:rPr>
        <w:t xml:space="preserve"> – National </w:t>
      </w:r>
      <w:r w:rsidRPr="00AE59A4">
        <w:rPr>
          <w:rFonts w:ascii="Times New Roman" w:hAnsi="Times New Roman" w:cs="Times New Roman"/>
          <w:sz w:val="24"/>
          <w:szCs w:val="24"/>
        </w:rPr>
        <w:t>County Lines Coordination Centre</w:t>
      </w:r>
    </w:p>
    <w:p w14:paraId="05E2A396" w14:textId="502C58F1" w:rsidR="007577B2" w:rsidRDefault="007577B2" w:rsidP="007461B8">
      <w:pPr>
        <w:rPr>
          <w:rFonts w:ascii="Times New Roman" w:hAnsi="Times New Roman" w:cs="Times New Roman"/>
          <w:sz w:val="24"/>
          <w:szCs w:val="24"/>
        </w:rPr>
      </w:pPr>
      <w:r w:rsidRPr="007577B2">
        <w:rPr>
          <w:rFonts w:ascii="Times New Roman" w:hAnsi="Times New Roman" w:cs="Times New Roman"/>
          <w:b/>
          <w:bCs/>
          <w:sz w:val="24"/>
          <w:szCs w:val="24"/>
        </w:rPr>
        <w:t xml:space="preserve">NCA </w:t>
      </w:r>
      <w:r>
        <w:rPr>
          <w:rFonts w:ascii="Times New Roman" w:hAnsi="Times New Roman" w:cs="Times New Roman"/>
          <w:sz w:val="24"/>
          <w:szCs w:val="24"/>
        </w:rPr>
        <w:t xml:space="preserve">– National Crime Agency </w:t>
      </w:r>
    </w:p>
    <w:p w14:paraId="6A991534" w14:textId="77777777" w:rsidR="007577B2" w:rsidRDefault="007577B2" w:rsidP="007577B2">
      <w:pPr>
        <w:rPr>
          <w:rFonts w:ascii="Times New Roman" w:hAnsi="Times New Roman" w:cs="Times New Roman"/>
          <w:sz w:val="24"/>
          <w:szCs w:val="24"/>
        </w:rPr>
      </w:pPr>
      <w:r w:rsidRPr="00733FFA">
        <w:rPr>
          <w:rFonts w:ascii="Times New Roman" w:hAnsi="Times New Roman" w:cs="Times New Roman"/>
          <w:b/>
          <w:bCs/>
          <w:sz w:val="24"/>
          <w:szCs w:val="24"/>
        </w:rPr>
        <w:t>CPS</w:t>
      </w:r>
      <w:r>
        <w:rPr>
          <w:rFonts w:ascii="Times New Roman" w:hAnsi="Times New Roman" w:cs="Times New Roman"/>
          <w:sz w:val="24"/>
          <w:szCs w:val="24"/>
        </w:rPr>
        <w:t xml:space="preserve"> – Crown Prosecution Service </w:t>
      </w:r>
    </w:p>
    <w:p w14:paraId="10B3A74C" w14:textId="3B386246" w:rsidR="006E0D5A" w:rsidRDefault="006E0D5A" w:rsidP="007577B2">
      <w:pPr>
        <w:rPr>
          <w:rFonts w:ascii="Times New Roman" w:hAnsi="Times New Roman" w:cs="Times New Roman"/>
          <w:sz w:val="24"/>
          <w:szCs w:val="24"/>
        </w:rPr>
      </w:pPr>
      <w:r w:rsidRPr="006E0D5A">
        <w:rPr>
          <w:rFonts w:ascii="Times New Roman" w:hAnsi="Times New Roman" w:cs="Times New Roman"/>
          <w:b/>
          <w:bCs/>
          <w:sz w:val="24"/>
          <w:szCs w:val="24"/>
        </w:rPr>
        <w:t xml:space="preserve">NHS </w:t>
      </w:r>
      <w:r>
        <w:rPr>
          <w:rFonts w:ascii="Times New Roman" w:hAnsi="Times New Roman" w:cs="Times New Roman"/>
          <w:sz w:val="24"/>
          <w:szCs w:val="24"/>
        </w:rPr>
        <w:t xml:space="preserve">– National Health Service </w:t>
      </w:r>
    </w:p>
    <w:p w14:paraId="404D2534" w14:textId="77777777" w:rsidR="007577B2" w:rsidRDefault="007577B2" w:rsidP="007461B8">
      <w:pPr>
        <w:rPr>
          <w:rFonts w:ascii="Times New Roman" w:hAnsi="Times New Roman" w:cs="Times New Roman"/>
          <w:sz w:val="24"/>
          <w:szCs w:val="24"/>
        </w:rPr>
      </w:pPr>
    </w:p>
    <w:p w14:paraId="3B12C708" w14:textId="77777777" w:rsidR="002D3E13" w:rsidRDefault="002D3E13" w:rsidP="007461B8">
      <w:pPr>
        <w:rPr>
          <w:rFonts w:ascii="Times New Roman" w:hAnsi="Times New Roman" w:cs="Times New Roman"/>
          <w:sz w:val="24"/>
          <w:szCs w:val="24"/>
        </w:rPr>
      </w:pPr>
    </w:p>
    <w:p w14:paraId="3DDA3EDE" w14:textId="77777777" w:rsidR="002D3E13" w:rsidRDefault="002D3E13" w:rsidP="007461B8">
      <w:pPr>
        <w:rPr>
          <w:rFonts w:ascii="Times New Roman" w:hAnsi="Times New Roman" w:cs="Times New Roman"/>
          <w:sz w:val="24"/>
          <w:szCs w:val="24"/>
        </w:rPr>
      </w:pPr>
    </w:p>
    <w:p w14:paraId="45A31F03" w14:textId="77777777" w:rsidR="002D3E13" w:rsidRDefault="002D3E13" w:rsidP="007461B8">
      <w:pPr>
        <w:rPr>
          <w:rFonts w:ascii="Times New Roman" w:hAnsi="Times New Roman" w:cs="Times New Roman"/>
          <w:sz w:val="24"/>
          <w:szCs w:val="24"/>
        </w:rPr>
      </w:pPr>
    </w:p>
    <w:p w14:paraId="25D5DD07" w14:textId="77777777" w:rsidR="002D3E13" w:rsidRDefault="002D3E13" w:rsidP="007461B8">
      <w:pPr>
        <w:rPr>
          <w:rFonts w:ascii="Times New Roman" w:hAnsi="Times New Roman" w:cs="Times New Roman"/>
          <w:sz w:val="24"/>
          <w:szCs w:val="24"/>
        </w:rPr>
      </w:pPr>
    </w:p>
    <w:p w14:paraId="7B14D7A2" w14:textId="77777777" w:rsidR="002D3E13" w:rsidRDefault="002D3E13" w:rsidP="007461B8">
      <w:pPr>
        <w:rPr>
          <w:rFonts w:ascii="Times New Roman" w:hAnsi="Times New Roman" w:cs="Times New Roman"/>
          <w:sz w:val="24"/>
          <w:szCs w:val="24"/>
        </w:rPr>
      </w:pPr>
    </w:p>
    <w:p w14:paraId="6DF99351" w14:textId="77777777" w:rsidR="002D3E13" w:rsidRDefault="002D3E13" w:rsidP="007461B8">
      <w:pPr>
        <w:rPr>
          <w:rFonts w:ascii="Times New Roman" w:hAnsi="Times New Roman" w:cs="Times New Roman"/>
          <w:sz w:val="24"/>
          <w:szCs w:val="24"/>
        </w:rPr>
      </w:pPr>
    </w:p>
    <w:p w14:paraId="715C6934" w14:textId="77777777" w:rsidR="002D3E13" w:rsidRDefault="002D3E13" w:rsidP="007461B8">
      <w:pPr>
        <w:rPr>
          <w:rFonts w:ascii="Times New Roman" w:hAnsi="Times New Roman" w:cs="Times New Roman"/>
          <w:sz w:val="24"/>
          <w:szCs w:val="24"/>
        </w:rPr>
      </w:pPr>
    </w:p>
    <w:p w14:paraId="15BA69BF" w14:textId="77777777" w:rsidR="002D3E13" w:rsidRDefault="002D3E13" w:rsidP="007461B8">
      <w:pPr>
        <w:rPr>
          <w:rFonts w:ascii="Times New Roman" w:hAnsi="Times New Roman" w:cs="Times New Roman"/>
          <w:sz w:val="24"/>
          <w:szCs w:val="24"/>
        </w:rPr>
      </w:pPr>
    </w:p>
    <w:p w14:paraId="24773158" w14:textId="77777777" w:rsidR="002D3E13" w:rsidRDefault="002D3E13" w:rsidP="007461B8">
      <w:pPr>
        <w:rPr>
          <w:rFonts w:ascii="Times New Roman" w:hAnsi="Times New Roman" w:cs="Times New Roman"/>
          <w:sz w:val="24"/>
          <w:szCs w:val="24"/>
        </w:rPr>
      </w:pPr>
    </w:p>
    <w:p w14:paraId="7E14A353" w14:textId="77777777" w:rsidR="002D3E13" w:rsidRDefault="002D3E13" w:rsidP="007461B8">
      <w:pPr>
        <w:rPr>
          <w:rFonts w:ascii="Times New Roman" w:hAnsi="Times New Roman" w:cs="Times New Roman"/>
          <w:sz w:val="24"/>
          <w:szCs w:val="24"/>
        </w:rPr>
      </w:pPr>
    </w:p>
    <w:p w14:paraId="10485DEF" w14:textId="77777777" w:rsidR="002D3E13" w:rsidRDefault="002D3E13" w:rsidP="007461B8">
      <w:pPr>
        <w:rPr>
          <w:rFonts w:ascii="Times New Roman" w:hAnsi="Times New Roman" w:cs="Times New Roman"/>
          <w:sz w:val="24"/>
          <w:szCs w:val="24"/>
        </w:rPr>
      </w:pPr>
    </w:p>
    <w:p w14:paraId="46E45EFE" w14:textId="77777777" w:rsidR="002D3E13" w:rsidRDefault="002D3E13" w:rsidP="007461B8">
      <w:pPr>
        <w:rPr>
          <w:rFonts w:ascii="Times New Roman" w:hAnsi="Times New Roman" w:cs="Times New Roman"/>
          <w:sz w:val="24"/>
          <w:szCs w:val="24"/>
        </w:rPr>
      </w:pPr>
    </w:p>
    <w:p w14:paraId="6D98D5E1" w14:textId="77777777" w:rsidR="002D3E13" w:rsidRDefault="002D3E13" w:rsidP="007461B8">
      <w:pPr>
        <w:rPr>
          <w:rFonts w:ascii="Times New Roman" w:hAnsi="Times New Roman" w:cs="Times New Roman"/>
          <w:sz w:val="24"/>
          <w:szCs w:val="24"/>
        </w:rPr>
      </w:pPr>
    </w:p>
    <w:p w14:paraId="377128DA" w14:textId="77777777" w:rsidR="002D3E13" w:rsidRDefault="002D3E13" w:rsidP="007461B8">
      <w:pPr>
        <w:rPr>
          <w:rFonts w:ascii="Times New Roman" w:hAnsi="Times New Roman" w:cs="Times New Roman"/>
          <w:sz w:val="24"/>
          <w:szCs w:val="24"/>
        </w:rPr>
      </w:pPr>
    </w:p>
    <w:p w14:paraId="2399A7C4" w14:textId="77777777" w:rsidR="002D3E13" w:rsidRDefault="002D3E13" w:rsidP="007461B8">
      <w:pPr>
        <w:rPr>
          <w:rFonts w:ascii="Times New Roman" w:hAnsi="Times New Roman" w:cs="Times New Roman"/>
          <w:sz w:val="24"/>
          <w:szCs w:val="24"/>
        </w:rPr>
      </w:pPr>
    </w:p>
    <w:p w14:paraId="3951BC9C" w14:textId="77777777" w:rsidR="002D3E13" w:rsidRDefault="002D3E13" w:rsidP="007461B8">
      <w:pPr>
        <w:rPr>
          <w:rFonts w:ascii="Times New Roman" w:hAnsi="Times New Roman" w:cs="Times New Roman"/>
          <w:sz w:val="24"/>
          <w:szCs w:val="24"/>
        </w:rPr>
      </w:pPr>
    </w:p>
    <w:p w14:paraId="75373D40" w14:textId="77777777" w:rsidR="002D3E13" w:rsidRDefault="002D3E13" w:rsidP="007461B8">
      <w:pPr>
        <w:rPr>
          <w:rFonts w:ascii="Times New Roman" w:hAnsi="Times New Roman" w:cs="Times New Roman"/>
          <w:sz w:val="24"/>
          <w:szCs w:val="24"/>
        </w:rPr>
      </w:pPr>
    </w:p>
    <w:p w14:paraId="412796B7" w14:textId="77777777" w:rsidR="00AA5C5F" w:rsidRDefault="00AA5C5F" w:rsidP="007461B8">
      <w:pPr>
        <w:rPr>
          <w:rFonts w:ascii="Times New Roman" w:hAnsi="Times New Roman" w:cs="Times New Roman"/>
          <w:sz w:val="24"/>
          <w:szCs w:val="24"/>
        </w:rPr>
      </w:pPr>
    </w:p>
    <w:p w14:paraId="7CC478C0" w14:textId="77777777" w:rsidR="00AA5C5F" w:rsidRDefault="00AA5C5F" w:rsidP="007461B8">
      <w:pPr>
        <w:rPr>
          <w:rFonts w:ascii="Times New Roman" w:hAnsi="Times New Roman" w:cs="Times New Roman"/>
          <w:sz w:val="32"/>
          <w:szCs w:val="32"/>
          <w:u w:val="single"/>
        </w:rPr>
      </w:pPr>
    </w:p>
    <w:p w14:paraId="755D97A3" w14:textId="4973DBCF" w:rsidR="002D3E13" w:rsidRDefault="002D3E13" w:rsidP="007461B8">
      <w:pPr>
        <w:rPr>
          <w:rFonts w:ascii="Times New Roman" w:hAnsi="Times New Roman" w:cs="Times New Roman"/>
          <w:sz w:val="32"/>
          <w:szCs w:val="32"/>
          <w:u w:val="single"/>
        </w:rPr>
      </w:pPr>
      <w:r w:rsidRPr="002D3E13">
        <w:rPr>
          <w:rFonts w:ascii="Times New Roman" w:hAnsi="Times New Roman" w:cs="Times New Roman"/>
          <w:sz w:val="32"/>
          <w:szCs w:val="32"/>
          <w:u w:val="single"/>
        </w:rPr>
        <w:lastRenderedPageBreak/>
        <w:t xml:space="preserve">Chapter 1 </w:t>
      </w:r>
      <w:r>
        <w:rPr>
          <w:rFonts w:ascii="Times New Roman" w:hAnsi="Times New Roman" w:cs="Times New Roman"/>
          <w:sz w:val="32"/>
          <w:szCs w:val="32"/>
          <w:u w:val="single"/>
        </w:rPr>
        <w:t>–</w:t>
      </w:r>
      <w:r w:rsidRPr="002D3E13">
        <w:rPr>
          <w:rFonts w:ascii="Times New Roman" w:hAnsi="Times New Roman" w:cs="Times New Roman"/>
          <w:sz w:val="32"/>
          <w:szCs w:val="32"/>
          <w:u w:val="single"/>
        </w:rPr>
        <w:t xml:space="preserve"> Introduction</w:t>
      </w:r>
    </w:p>
    <w:p w14:paraId="57C26744" w14:textId="119493F1" w:rsidR="009A5D7E" w:rsidRDefault="00633824" w:rsidP="009A5D7E">
      <w:pPr>
        <w:spacing w:line="360" w:lineRule="auto"/>
        <w:rPr>
          <w:rFonts w:ascii="Times New Roman" w:hAnsi="Times New Roman" w:cs="Times New Roman"/>
          <w:sz w:val="24"/>
          <w:szCs w:val="24"/>
        </w:rPr>
      </w:pPr>
      <w:r w:rsidRPr="00AD7ED5">
        <w:rPr>
          <w:rFonts w:ascii="Times New Roman" w:hAnsi="Times New Roman" w:cs="Times New Roman"/>
          <w:sz w:val="24"/>
          <w:szCs w:val="24"/>
        </w:rPr>
        <w:t>The objective of this dissertation is to analyse the cause and effect</w:t>
      </w:r>
      <w:r w:rsidR="003133CA">
        <w:rPr>
          <w:rFonts w:ascii="Times New Roman" w:hAnsi="Times New Roman" w:cs="Times New Roman"/>
          <w:sz w:val="24"/>
          <w:szCs w:val="24"/>
        </w:rPr>
        <w:t xml:space="preserve">, </w:t>
      </w:r>
      <w:r w:rsidRPr="00AD7ED5">
        <w:rPr>
          <w:rFonts w:ascii="Times New Roman" w:hAnsi="Times New Roman" w:cs="Times New Roman"/>
          <w:sz w:val="24"/>
          <w:szCs w:val="24"/>
        </w:rPr>
        <w:t>as well as uncover</w:t>
      </w:r>
      <w:r w:rsidR="003133CA">
        <w:rPr>
          <w:rFonts w:ascii="Times New Roman" w:hAnsi="Times New Roman" w:cs="Times New Roman"/>
          <w:sz w:val="24"/>
          <w:szCs w:val="24"/>
        </w:rPr>
        <w:t>,</w:t>
      </w:r>
      <w:r w:rsidRPr="00AD7ED5">
        <w:rPr>
          <w:rFonts w:ascii="Times New Roman" w:hAnsi="Times New Roman" w:cs="Times New Roman"/>
          <w:sz w:val="24"/>
          <w:szCs w:val="24"/>
        </w:rPr>
        <w:t xml:space="preserve"> the impact factors of why and how children and vulnerable people are exploited into county lines and Organised Crime Groups (OCGs) within the United Kingdom (UK). </w:t>
      </w:r>
      <w:r w:rsidR="006837D6">
        <w:rPr>
          <w:rFonts w:ascii="Times New Roman" w:hAnsi="Times New Roman" w:cs="Times New Roman"/>
          <w:sz w:val="24"/>
          <w:szCs w:val="24"/>
        </w:rPr>
        <w:t>County lines is how a chain is created where a drug dealing group</w:t>
      </w:r>
      <w:r w:rsidR="002001BB">
        <w:rPr>
          <w:rFonts w:ascii="Times New Roman" w:hAnsi="Times New Roman" w:cs="Times New Roman"/>
          <w:sz w:val="24"/>
          <w:szCs w:val="24"/>
        </w:rPr>
        <w:t>,</w:t>
      </w:r>
      <w:r w:rsidR="006837D6">
        <w:rPr>
          <w:rFonts w:ascii="Times New Roman" w:hAnsi="Times New Roman" w:cs="Times New Roman"/>
          <w:sz w:val="24"/>
          <w:szCs w:val="24"/>
        </w:rPr>
        <w:t xml:space="preserve"> is able to extend where they deal to somewhere not necessarily geographically linked to where they are actually located; it is also where other individuals are dealing on their behalf</w:t>
      </w:r>
      <w:r w:rsidR="007A1FF2">
        <w:rPr>
          <w:rFonts w:ascii="Times New Roman" w:hAnsi="Times New Roman" w:cs="Times New Roman"/>
          <w:sz w:val="24"/>
          <w:szCs w:val="24"/>
        </w:rPr>
        <w:t xml:space="preserve">, these individuals are most commonly young children and vulnerable individuals, </w:t>
      </w:r>
      <w:r w:rsidR="006837D6">
        <w:rPr>
          <w:rFonts w:ascii="Times New Roman" w:hAnsi="Times New Roman" w:cs="Times New Roman"/>
          <w:sz w:val="24"/>
          <w:szCs w:val="24"/>
        </w:rPr>
        <w:t>thus separating the action and intent from the dealer in question</w:t>
      </w:r>
      <w:r w:rsidR="009A5D7E">
        <w:rPr>
          <w:rFonts w:ascii="Times New Roman" w:hAnsi="Times New Roman" w:cs="Times New Roman"/>
          <w:sz w:val="24"/>
          <w:szCs w:val="24"/>
        </w:rPr>
        <w:t>; “The current county lines criminal business model thrives on the exploitation of vulnerable adults and children to move and deliver drugs. This enables offenders to maximise their profits and reduce the risk of their criminal activity as it distances them from the supply transaction” (</w:t>
      </w:r>
      <w:r w:rsidR="00B17A28">
        <w:rPr>
          <w:rFonts w:ascii="Times New Roman" w:hAnsi="Times New Roman" w:cs="Times New Roman"/>
          <w:sz w:val="24"/>
          <w:szCs w:val="24"/>
        </w:rPr>
        <w:t xml:space="preserve">National Crime Agency, 2018). </w:t>
      </w:r>
      <w:r w:rsidR="00F972F4">
        <w:rPr>
          <w:rFonts w:ascii="Times New Roman" w:hAnsi="Times New Roman" w:cs="Times New Roman"/>
          <w:sz w:val="24"/>
          <w:szCs w:val="24"/>
        </w:rPr>
        <w:t xml:space="preserve">The term, county lines, can indirectly be taken as crossing from one county to another, </w:t>
      </w:r>
      <w:proofErr w:type="gramStart"/>
      <w:r w:rsidR="00F972F4">
        <w:rPr>
          <w:rFonts w:ascii="Times New Roman" w:hAnsi="Times New Roman" w:cs="Times New Roman"/>
          <w:sz w:val="24"/>
          <w:szCs w:val="24"/>
        </w:rPr>
        <w:t>but actually, specifically</w:t>
      </w:r>
      <w:proofErr w:type="gramEnd"/>
      <w:r w:rsidR="00F972F4">
        <w:rPr>
          <w:rFonts w:ascii="Times New Roman" w:hAnsi="Times New Roman" w:cs="Times New Roman"/>
          <w:sz w:val="24"/>
          <w:szCs w:val="24"/>
        </w:rPr>
        <w:t>, refers to the mobile phone line running the drug operation</w:t>
      </w:r>
      <w:r w:rsidR="00FA0FD8">
        <w:rPr>
          <w:rFonts w:ascii="Times New Roman" w:hAnsi="Times New Roman" w:cs="Times New Roman"/>
          <w:sz w:val="24"/>
          <w:szCs w:val="24"/>
        </w:rPr>
        <w:t>.</w:t>
      </w:r>
    </w:p>
    <w:p w14:paraId="494FA4A6" w14:textId="325BD4A0" w:rsidR="00633824" w:rsidRPr="0060189A" w:rsidRDefault="006837D6" w:rsidP="001A56DA">
      <w:pPr>
        <w:spacing w:line="360" w:lineRule="auto"/>
      </w:pPr>
      <w:r>
        <w:rPr>
          <w:rFonts w:ascii="Times New Roman" w:hAnsi="Times New Roman" w:cs="Times New Roman"/>
          <w:sz w:val="24"/>
          <w:szCs w:val="24"/>
        </w:rPr>
        <w:t>The problem and threat of county lines has exasperated what used to be the problem of drug dealing. Drug dealing may have been limited to a locality, a town or a city, in the past, when not all crimes were necessarily linked to drugs. However, the problem and existence of county lines is an extended and larger problem because a drug dealer from one city may now be dealing in another city, by ‘employing’ individuals to deal on their behalf, and the main intention of the instigator will be very likely be to protect themselves</w:t>
      </w:r>
      <w:r w:rsidR="00F972F4">
        <w:rPr>
          <w:rFonts w:ascii="Times New Roman" w:hAnsi="Times New Roman" w:cs="Times New Roman"/>
          <w:sz w:val="24"/>
          <w:szCs w:val="24"/>
        </w:rPr>
        <w:t>,</w:t>
      </w:r>
      <w:r>
        <w:rPr>
          <w:rFonts w:ascii="Times New Roman" w:hAnsi="Times New Roman" w:cs="Times New Roman"/>
          <w:sz w:val="24"/>
          <w:szCs w:val="24"/>
        </w:rPr>
        <w:t xml:space="preserve"> as in maintaining their anonymity</w:t>
      </w:r>
      <w:r w:rsidR="00F972F4">
        <w:rPr>
          <w:rFonts w:ascii="Times New Roman" w:hAnsi="Times New Roman" w:cs="Times New Roman"/>
          <w:sz w:val="24"/>
          <w:szCs w:val="24"/>
        </w:rPr>
        <w:t>,</w:t>
      </w:r>
      <w:r>
        <w:rPr>
          <w:rFonts w:ascii="Times New Roman" w:hAnsi="Times New Roman" w:cs="Times New Roman"/>
          <w:sz w:val="24"/>
          <w:szCs w:val="24"/>
        </w:rPr>
        <w:t xml:space="preserve"> and </w:t>
      </w:r>
      <w:r w:rsidR="002001BB">
        <w:rPr>
          <w:rFonts w:ascii="Times New Roman" w:hAnsi="Times New Roman" w:cs="Times New Roman"/>
          <w:sz w:val="24"/>
          <w:szCs w:val="24"/>
        </w:rPr>
        <w:t xml:space="preserve">to </w:t>
      </w:r>
      <w:r>
        <w:rPr>
          <w:rFonts w:ascii="Times New Roman" w:hAnsi="Times New Roman" w:cs="Times New Roman"/>
          <w:sz w:val="24"/>
          <w:szCs w:val="24"/>
        </w:rPr>
        <w:t>use another, naïve, and easily disposable, individual (or individuals) to deal on their behalf</w:t>
      </w:r>
      <w:r w:rsidR="002001BB">
        <w:rPr>
          <w:rFonts w:ascii="Times New Roman" w:hAnsi="Times New Roman" w:cs="Times New Roman"/>
          <w:sz w:val="24"/>
          <w:szCs w:val="24"/>
        </w:rPr>
        <w:t xml:space="preserve"> by: offering them incentives</w:t>
      </w:r>
      <w:r w:rsidR="001A56DA">
        <w:rPr>
          <w:rFonts w:ascii="Times New Roman" w:hAnsi="Times New Roman" w:cs="Times New Roman"/>
          <w:sz w:val="24"/>
          <w:szCs w:val="24"/>
        </w:rPr>
        <w:t xml:space="preserve"> such as materialistic items and </w:t>
      </w:r>
      <w:r w:rsidR="002001BB">
        <w:rPr>
          <w:rFonts w:ascii="Times New Roman" w:hAnsi="Times New Roman" w:cs="Times New Roman"/>
          <w:sz w:val="24"/>
          <w:szCs w:val="24"/>
        </w:rPr>
        <w:t>utilising the fact that they are vulnerable, by giving them a sense of belonging but, unfortunately, by, ultimately, drawing them in to a chain and, by putting them in danger.</w:t>
      </w:r>
      <w:r w:rsidR="001A56DA">
        <w:rPr>
          <w:rFonts w:ascii="Times New Roman" w:hAnsi="Times New Roman" w:cs="Times New Roman"/>
          <w:sz w:val="24"/>
          <w:szCs w:val="24"/>
        </w:rPr>
        <w:t xml:space="preserve"> </w:t>
      </w:r>
      <w:r w:rsidR="001A56DA" w:rsidRPr="001A56DA">
        <w:rPr>
          <w:rFonts w:ascii="Times New Roman" w:hAnsi="Times New Roman" w:cs="Times New Roman"/>
          <w:sz w:val="24"/>
          <w:szCs w:val="24"/>
        </w:rPr>
        <w:t>“Initially, the ‘Youngers’, the children involved, may be given money, phones or expensive trainers, but are then told they must repay this by working for the County Lines gang.”</w:t>
      </w:r>
      <w:r>
        <w:rPr>
          <w:rFonts w:ascii="Times New Roman" w:hAnsi="Times New Roman" w:cs="Times New Roman"/>
          <w:sz w:val="24"/>
          <w:szCs w:val="24"/>
        </w:rPr>
        <w:t xml:space="preserve"> </w:t>
      </w:r>
      <w:r w:rsidR="001A56DA">
        <w:rPr>
          <w:rFonts w:ascii="Times New Roman" w:hAnsi="Times New Roman" w:cs="Times New Roman"/>
          <w:sz w:val="24"/>
          <w:szCs w:val="24"/>
        </w:rPr>
        <w:t xml:space="preserve">(HM Inspectorate of Probation, 2021). </w:t>
      </w:r>
      <w:r>
        <w:rPr>
          <w:rFonts w:ascii="Times New Roman" w:hAnsi="Times New Roman" w:cs="Times New Roman"/>
          <w:sz w:val="24"/>
          <w:szCs w:val="24"/>
        </w:rPr>
        <w:t>The more distance, geographically, between where the dealer is from and where the dealing is happening, the less chance of detection. Not all crimes are now linked to drug dealing, but it could be suggested that more crimes are</w:t>
      </w:r>
      <w:r w:rsidR="002001BB">
        <w:rPr>
          <w:rFonts w:ascii="Times New Roman" w:hAnsi="Times New Roman" w:cs="Times New Roman"/>
          <w:sz w:val="24"/>
          <w:szCs w:val="24"/>
        </w:rPr>
        <w:t xml:space="preserve"> now</w:t>
      </w:r>
      <w:r>
        <w:rPr>
          <w:rFonts w:ascii="Times New Roman" w:hAnsi="Times New Roman" w:cs="Times New Roman"/>
          <w:sz w:val="24"/>
          <w:szCs w:val="24"/>
        </w:rPr>
        <w:t xml:space="preserve"> linked to drugs than previously. </w:t>
      </w:r>
      <w:r w:rsidR="00633824" w:rsidRPr="00AD7ED5">
        <w:rPr>
          <w:rFonts w:ascii="Times New Roman" w:hAnsi="Times New Roman" w:cs="Times New Roman"/>
          <w:sz w:val="24"/>
          <w:szCs w:val="24"/>
        </w:rPr>
        <w:t>OCGs</w:t>
      </w:r>
      <w:r w:rsidR="002001BB">
        <w:rPr>
          <w:rFonts w:ascii="Times New Roman" w:hAnsi="Times New Roman" w:cs="Times New Roman"/>
          <w:sz w:val="24"/>
          <w:szCs w:val="24"/>
        </w:rPr>
        <w:t xml:space="preserve">, most of which are now linked to county lines, </w:t>
      </w:r>
      <w:r w:rsidR="00633824" w:rsidRPr="00AD7ED5">
        <w:rPr>
          <w:rFonts w:ascii="Times New Roman" w:hAnsi="Times New Roman" w:cs="Times New Roman"/>
          <w:sz w:val="24"/>
          <w:szCs w:val="24"/>
        </w:rPr>
        <w:t>are infiltrating cities and towns to sell drugs, whilst recruiting young and vulnerable people, causing them to become victims of the harsh reality of drug dealing and modern slavery, as well as, potentially, becom</w:t>
      </w:r>
      <w:r w:rsidR="002001BB">
        <w:rPr>
          <w:rFonts w:ascii="Times New Roman" w:hAnsi="Times New Roman" w:cs="Times New Roman"/>
          <w:sz w:val="24"/>
          <w:szCs w:val="24"/>
        </w:rPr>
        <w:t>ing</w:t>
      </w:r>
      <w:r w:rsidR="00633824" w:rsidRPr="00AD7ED5">
        <w:rPr>
          <w:rFonts w:ascii="Times New Roman" w:hAnsi="Times New Roman" w:cs="Times New Roman"/>
          <w:sz w:val="24"/>
          <w:szCs w:val="24"/>
        </w:rPr>
        <w:t xml:space="preserve"> embroiled in further crimes</w:t>
      </w:r>
      <w:r w:rsidR="002001BB">
        <w:rPr>
          <w:rFonts w:ascii="Times New Roman" w:hAnsi="Times New Roman" w:cs="Times New Roman"/>
          <w:sz w:val="24"/>
          <w:szCs w:val="24"/>
        </w:rPr>
        <w:t>,</w:t>
      </w:r>
      <w:r w:rsidR="00633824" w:rsidRPr="00AD7ED5">
        <w:rPr>
          <w:rFonts w:ascii="Times New Roman" w:hAnsi="Times New Roman" w:cs="Times New Roman"/>
          <w:sz w:val="24"/>
          <w:szCs w:val="24"/>
        </w:rPr>
        <w:t xml:space="preserve"> making themselves victims, in addition </w:t>
      </w:r>
      <w:r w:rsidR="002001BB">
        <w:rPr>
          <w:rFonts w:ascii="Times New Roman" w:hAnsi="Times New Roman" w:cs="Times New Roman"/>
          <w:sz w:val="24"/>
          <w:szCs w:val="24"/>
        </w:rPr>
        <w:t xml:space="preserve">to </w:t>
      </w:r>
      <w:r w:rsidR="00633824" w:rsidRPr="00AD7ED5">
        <w:rPr>
          <w:rFonts w:ascii="Times New Roman" w:hAnsi="Times New Roman" w:cs="Times New Roman"/>
          <w:sz w:val="24"/>
          <w:szCs w:val="24"/>
        </w:rPr>
        <w:t xml:space="preserve">causing </w:t>
      </w:r>
      <w:r w:rsidR="00633824" w:rsidRPr="00AD7ED5">
        <w:rPr>
          <w:rFonts w:ascii="Times New Roman" w:hAnsi="Times New Roman" w:cs="Times New Roman"/>
          <w:sz w:val="24"/>
          <w:szCs w:val="24"/>
        </w:rPr>
        <w:lastRenderedPageBreak/>
        <w:t>danger to any other bystander who may also fall victim in some way, whether this be limited to the selling and use of drugs but also to further danger and crimes. The involvement of drugs appears to have vastly increased in the 21</w:t>
      </w:r>
      <w:r w:rsidR="00633824" w:rsidRPr="00AD7ED5">
        <w:rPr>
          <w:rFonts w:ascii="Times New Roman" w:hAnsi="Times New Roman" w:cs="Times New Roman"/>
          <w:sz w:val="24"/>
          <w:szCs w:val="24"/>
          <w:vertAlign w:val="superscript"/>
        </w:rPr>
        <w:t>st</w:t>
      </w:r>
      <w:r w:rsidR="00633824" w:rsidRPr="00AD7ED5">
        <w:rPr>
          <w:rFonts w:ascii="Times New Roman" w:hAnsi="Times New Roman" w:cs="Times New Roman"/>
          <w:sz w:val="24"/>
          <w:szCs w:val="24"/>
        </w:rPr>
        <w:t xml:space="preserve"> Century and can be the umbrella hanging over, causing and becoming the catalyst to other social and criminal problems of today: drug use, modern slavery, human trafficking, child exploitation, </w:t>
      </w:r>
      <w:r w:rsidR="00FA0FD8">
        <w:rPr>
          <w:rFonts w:ascii="Times New Roman" w:hAnsi="Times New Roman" w:cs="Times New Roman"/>
          <w:sz w:val="24"/>
          <w:szCs w:val="24"/>
        </w:rPr>
        <w:t xml:space="preserve">grooming and </w:t>
      </w:r>
      <w:r w:rsidR="00633824" w:rsidRPr="00AD7ED5">
        <w:rPr>
          <w:rFonts w:ascii="Times New Roman" w:hAnsi="Times New Roman" w:cs="Times New Roman"/>
          <w:sz w:val="24"/>
          <w:szCs w:val="24"/>
        </w:rPr>
        <w:t xml:space="preserve">paedophilia. It does not seem as if drugs </w:t>
      </w:r>
      <w:r w:rsidR="0060189A" w:rsidRPr="00AD7ED5">
        <w:rPr>
          <w:rFonts w:ascii="Times New Roman" w:hAnsi="Times New Roman" w:cs="Times New Roman"/>
          <w:sz w:val="24"/>
          <w:szCs w:val="24"/>
        </w:rPr>
        <w:t>are</w:t>
      </w:r>
      <w:r w:rsidR="002001BB">
        <w:rPr>
          <w:rFonts w:ascii="Times New Roman" w:hAnsi="Times New Roman" w:cs="Times New Roman"/>
          <w:sz w:val="24"/>
          <w:szCs w:val="24"/>
        </w:rPr>
        <w:t xml:space="preserve">, currently, </w:t>
      </w:r>
      <w:r w:rsidR="00633824" w:rsidRPr="00AD7ED5">
        <w:rPr>
          <w:rFonts w:ascii="Times New Roman" w:hAnsi="Times New Roman" w:cs="Times New Roman"/>
          <w:sz w:val="24"/>
          <w:szCs w:val="24"/>
        </w:rPr>
        <w:t xml:space="preserve">an isolated problem and issue. </w:t>
      </w:r>
      <w:r w:rsidR="002001BB">
        <w:rPr>
          <w:rFonts w:ascii="Times New Roman" w:hAnsi="Times New Roman" w:cs="Times New Roman"/>
          <w:sz w:val="24"/>
          <w:szCs w:val="24"/>
        </w:rPr>
        <w:t>Other criminal and societal problems such as m</w:t>
      </w:r>
      <w:r w:rsidR="00633824" w:rsidRPr="00AD7ED5">
        <w:rPr>
          <w:rFonts w:ascii="Times New Roman" w:hAnsi="Times New Roman" w:cs="Times New Roman"/>
          <w:sz w:val="24"/>
          <w:szCs w:val="24"/>
        </w:rPr>
        <w:t>odern slavery</w:t>
      </w:r>
      <w:r w:rsidR="00FA0FD8">
        <w:rPr>
          <w:rFonts w:ascii="Times New Roman" w:hAnsi="Times New Roman" w:cs="Times New Roman"/>
          <w:sz w:val="24"/>
          <w:szCs w:val="24"/>
        </w:rPr>
        <w:t xml:space="preserve"> and human trafficking as </w:t>
      </w:r>
      <w:r w:rsidR="002001BB">
        <w:rPr>
          <w:rFonts w:ascii="Times New Roman" w:hAnsi="Times New Roman" w:cs="Times New Roman"/>
          <w:sz w:val="24"/>
          <w:szCs w:val="24"/>
        </w:rPr>
        <w:t>could be</w:t>
      </w:r>
      <w:r w:rsidR="00633824" w:rsidRPr="00AD7ED5">
        <w:rPr>
          <w:rFonts w:ascii="Times New Roman" w:hAnsi="Times New Roman" w:cs="Times New Roman"/>
          <w:sz w:val="24"/>
          <w:szCs w:val="24"/>
        </w:rPr>
        <w:t xml:space="preserve"> very much embedded and concealed within county lines and the </w:t>
      </w:r>
      <w:r w:rsidR="002001BB">
        <w:rPr>
          <w:rFonts w:ascii="Times New Roman" w:hAnsi="Times New Roman" w:cs="Times New Roman"/>
          <w:sz w:val="24"/>
          <w:szCs w:val="24"/>
        </w:rPr>
        <w:t>youngsters</w:t>
      </w:r>
      <w:r w:rsidR="00633824" w:rsidRPr="00AD7ED5">
        <w:rPr>
          <w:rFonts w:ascii="Times New Roman" w:hAnsi="Times New Roman" w:cs="Times New Roman"/>
          <w:sz w:val="24"/>
          <w:szCs w:val="24"/>
        </w:rPr>
        <w:t xml:space="preserve"> might not understand </w:t>
      </w:r>
      <w:r w:rsidR="007A1FF2">
        <w:rPr>
          <w:rFonts w:ascii="Times New Roman" w:hAnsi="Times New Roman" w:cs="Times New Roman"/>
          <w:sz w:val="24"/>
          <w:szCs w:val="24"/>
        </w:rPr>
        <w:t xml:space="preserve">that </w:t>
      </w:r>
      <w:r w:rsidR="00633824" w:rsidRPr="00AD7ED5">
        <w:rPr>
          <w:rFonts w:ascii="Times New Roman" w:hAnsi="Times New Roman" w:cs="Times New Roman"/>
          <w:sz w:val="24"/>
          <w:szCs w:val="24"/>
        </w:rPr>
        <w:t>they are victims: The National Referral Mechanism (NRM) is a framework for identifying and referring potential victims of modern slavery, the NRM: “</w:t>
      </w:r>
      <w:r w:rsidR="00633824" w:rsidRPr="00AD7ED5">
        <w:rPr>
          <w:rFonts w:ascii="Times New Roman" w:hAnsi="Times New Roman" w:cs="Times New Roman"/>
          <w:color w:val="0B0C0C"/>
          <w:sz w:val="24"/>
          <w:szCs w:val="24"/>
          <w:shd w:val="clear" w:color="auto" w:fill="FFFFFF"/>
        </w:rPr>
        <w:t>In 2022, the </w:t>
      </w:r>
      <w:r w:rsidR="00633824" w:rsidRPr="00AD7ED5">
        <w:rPr>
          <w:rFonts w:ascii="Times New Roman" w:hAnsi="Times New Roman" w:cs="Times New Roman"/>
          <w:sz w:val="24"/>
          <w:szCs w:val="24"/>
        </w:rPr>
        <w:t>NRM</w:t>
      </w:r>
      <w:r w:rsidR="00633824" w:rsidRPr="00AD7ED5">
        <w:rPr>
          <w:rFonts w:ascii="Times New Roman" w:hAnsi="Times New Roman" w:cs="Times New Roman"/>
          <w:color w:val="0B0C0C"/>
          <w:sz w:val="24"/>
          <w:szCs w:val="24"/>
          <w:shd w:val="clear" w:color="auto" w:fill="FFFFFF"/>
        </w:rPr>
        <w:t> received 16,938 referrals of potential victims of modern slavery, which represents a 33% increase in referrals compared to the preceding year (12,706). This year saw the highest number of annual referrals since the </w:t>
      </w:r>
      <w:r w:rsidR="00633824" w:rsidRPr="00AD7ED5">
        <w:rPr>
          <w:rFonts w:ascii="Times New Roman" w:hAnsi="Times New Roman" w:cs="Times New Roman"/>
          <w:sz w:val="24"/>
          <w:szCs w:val="24"/>
        </w:rPr>
        <w:t>NRM</w:t>
      </w:r>
      <w:r w:rsidR="00633824" w:rsidRPr="00AD7ED5">
        <w:rPr>
          <w:rFonts w:ascii="Times New Roman" w:hAnsi="Times New Roman" w:cs="Times New Roman"/>
          <w:color w:val="0B0C0C"/>
          <w:sz w:val="24"/>
          <w:szCs w:val="24"/>
          <w:shd w:val="clear" w:color="auto" w:fill="FFFFFF"/>
        </w:rPr>
        <w:t xml:space="preserve"> began in 2009” (Home Office, 2022). </w:t>
      </w:r>
      <w:r w:rsidR="00FA0FD8">
        <w:rPr>
          <w:rFonts w:ascii="Times New Roman" w:hAnsi="Times New Roman" w:cs="Times New Roman"/>
          <w:color w:val="0B0C0C"/>
          <w:sz w:val="24"/>
          <w:szCs w:val="24"/>
          <w:shd w:val="clear" w:color="auto" w:fill="FFFFFF"/>
        </w:rPr>
        <w:t xml:space="preserve">The young individuals embroiled in county lines are victims of modern slavery as they are victims of forced labour as defined in </w:t>
      </w:r>
      <w:r w:rsidR="00AB7AA7">
        <w:rPr>
          <w:rFonts w:ascii="Times New Roman" w:hAnsi="Times New Roman" w:cs="Times New Roman"/>
          <w:color w:val="0B0C0C"/>
          <w:sz w:val="24"/>
          <w:szCs w:val="24"/>
          <w:shd w:val="clear" w:color="auto" w:fill="FFFFFF"/>
        </w:rPr>
        <w:t xml:space="preserve">the </w:t>
      </w:r>
      <w:r w:rsidR="00FA0FD8">
        <w:t xml:space="preserve">Modern Slavery Act 2015 Section 1. </w:t>
      </w:r>
      <w:r w:rsidR="00AB7AA7">
        <w:t xml:space="preserve">However, they may not realise this until they have become indebted to the </w:t>
      </w:r>
      <w:r w:rsidR="0060189A">
        <w:t>OCG</w:t>
      </w:r>
      <w:r w:rsidR="00AB7AA7">
        <w:t xml:space="preserve">. They are aiding the traffic of drugs for the OCG and may not realise that they are </w:t>
      </w:r>
      <w:proofErr w:type="gramStart"/>
      <w:r w:rsidR="00AB7AA7">
        <w:t>actually being</w:t>
      </w:r>
      <w:proofErr w:type="gramEnd"/>
      <w:r w:rsidR="00AB7AA7">
        <w:t xml:space="preserve"> trafficked, themselves, as defined in the Modern Slavery Act 2015 Section 2. </w:t>
      </w:r>
    </w:p>
    <w:p w14:paraId="0F6C5A10" w14:textId="64CA323D" w:rsidR="00633824" w:rsidRDefault="00633824" w:rsidP="00633824">
      <w:pPr>
        <w:spacing w:line="360" w:lineRule="auto"/>
        <w:rPr>
          <w:rFonts w:ascii="Times New Roman" w:hAnsi="Times New Roman" w:cs="Times New Roman"/>
          <w:color w:val="0B0C0C"/>
          <w:sz w:val="24"/>
          <w:szCs w:val="24"/>
          <w:shd w:val="clear" w:color="auto" w:fill="FFFFFF"/>
        </w:rPr>
      </w:pPr>
      <w:r w:rsidRPr="00AD7ED5">
        <w:rPr>
          <w:rFonts w:ascii="Times New Roman" w:hAnsi="Times New Roman" w:cs="Times New Roman"/>
          <w:sz w:val="24"/>
          <w:szCs w:val="24"/>
        </w:rPr>
        <w:t xml:space="preserve">County lines is a devastating issue due to the crime connected to it and the young and vulnerable people recruited amongst it - gangs from across the UK will infiltrate local towns and cities </w:t>
      </w:r>
      <w:r w:rsidR="007A1FF2" w:rsidRPr="00AD7ED5">
        <w:rPr>
          <w:rFonts w:ascii="Times New Roman" w:hAnsi="Times New Roman" w:cs="Times New Roman"/>
          <w:sz w:val="24"/>
          <w:szCs w:val="24"/>
        </w:rPr>
        <w:t>to</w:t>
      </w:r>
      <w:r w:rsidRPr="00AD7ED5">
        <w:rPr>
          <w:rFonts w:ascii="Times New Roman" w:hAnsi="Times New Roman" w:cs="Times New Roman"/>
          <w:sz w:val="24"/>
          <w:szCs w:val="24"/>
        </w:rPr>
        <w:t xml:space="preserve"> operate their OCGs. The Home office created the County Lines Programme in November 2019 to tackle the problem and potential threat of county lines. </w:t>
      </w:r>
      <w:r w:rsidRPr="00AD7ED5">
        <w:rPr>
          <w:rFonts w:ascii="Times New Roman" w:hAnsi="Times New Roman" w:cs="Times New Roman"/>
          <w:color w:val="0B0C0C"/>
          <w:sz w:val="24"/>
          <w:szCs w:val="24"/>
          <w:shd w:val="clear" w:color="auto" w:fill="FFFFFF"/>
        </w:rPr>
        <w:t>The UK government’s creation of the county lines programme has been successful, to date. This is displayed in the following statistics: “5,627 county lines have been closed, 16,536 people have been arrested and 8,817 individuals have been referred by police to safeguarding” (GOV.UK County Lines Programme Data 2024).This has now led to the next aim of:</w:t>
      </w:r>
      <w:r w:rsidRPr="00AD7ED5">
        <w:rPr>
          <w:rFonts w:ascii="Times New Roman" w:hAnsi="Times New Roman" w:cs="Times New Roman"/>
          <w:color w:val="3A3A3A"/>
          <w:sz w:val="24"/>
          <w:szCs w:val="24"/>
          <w:shd w:val="clear" w:color="auto" w:fill="FFFFFF"/>
        </w:rPr>
        <w:t xml:space="preserve"> “</w:t>
      </w:r>
      <w:r w:rsidRPr="00AD7ED5">
        <w:rPr>
          <w:rFonts w:ascii="Times New Roman" w:hAnsi="Times New Roman" w:cs="Times New Roman"/>
          <w:color w:val="0B0C0C"/>
          <w:sz w:val="24"/>
          <w:szCs w:val="24"/>
          <w:shd w:val="clear" w:color="auto" w:fill="FFFFFF"/>
        </w:rPr>
        <w:t xml:space="preserve">As the Government met the line closure target early, it has now committed to close a further 1,000 lines by August 2024, bringing the total since the Drugs Strategy was launched in April 2022 to over 3,000” (GOV.UK County Lines Programme Data 2024). </w:t>
      </w:r>
    </w:p>
    <w:p w14:paraId="2F927F94" w14:textId="5B743C0E" w:rsidR="00F27A64" w:rsidRPr="00816587" w:rsidRDefault="00F27A64" w:rsidP="00633824">
      <w:pPr>
        <w:spacing w:line="360" w:lineRule="auto"/>
        <w:rPr>
          <w:rFonts w:ascii="Times New Roman" w:hAnsi="Times New Roman" w:cs="Times New Roman"/>
          <w:color w:val="0B0C0C"/>
          <w:sz w:val="24"/>
          <w:szCs w:val="24"/>
          <w:shd w:val="clear" w:color="auto" w:fill="FFFFFF"/>
        </w:rPr>
      </w:pPr>
      <w:r>
        <w:rPr>
          <w:rFonts w:ascii="Times New Roman" w:hAnsi="Times New Roman" w:cs="Times New Roman"/>
          <w:color w:val="0B0C0C"/>
          <w:sz w:val="24"/>
          <w:szCs w:val="24"/>
          <w:shd w:val="clear" w:color="auto" w:fill="FFFFFF"/>
        </w:rPr>
        <w:t xml:space="preserve">To close, county lines has been </w:t>
      </w:r>
      <w:r w:rsidR="00816587">
        <w:rPr>
          <w:rFonts w:ascii="Times New Roman" w:hAnsi="Times New Roman" w:cs="Times New Roman"/>
          <w:color w:val="0B0C0C"/>
          <w:sz w:val="24"/>
          <w:szCs w:val="24"/>
          <w:shd w:val="clear" w:color="auto" w:fill="FFFFFF"/>
        </w:rPr>
        <w:t>emerged and</w:t>
      </w:r>
      <w:r>
        <w:rPr>
          <w:rFonts w:ascii="Times New Roman" w:hAnsi="Times New Roman" w:cs="Times New Roman"/>
          <w:color w:val="0B0C0C"/>
          <w:sz w:val="24"/>
          <w:szCs w:val="24"/>
          <w:shd w:val="clear" w:color="auto" w:fill="FFFFFF"/>
        </w:rPr>
        <w:t xml:space="preserve"> expand</w:t>
      </w:r>
      <w:r w:rsidR="00816587">
        <w:rPr>
          <w:rFonts w:ascii="Times New Roman" w:hAnsi="Times New Roman" w:cs="Times New Roman"/>
          <w:color w:val="0B0C0C"/>
          <w:sz w:val="24"/>
          <w:szCs w:val="24"/>
          <w:shd w:val="clear" w:color="auto" w:fill="FFFFFF"/>
        </w:rPr>
        <w:t>ed</w:t>
      </w:r>
      <w:r>
        <w:rPr>
          <w:rFonts w:ascii="Times New Roman" w:hAnsi="Times New Roman" w:cs="Times New Roman"/>
          <w:color w:val="0B0C0C"/>
          <w:sz w:val="24"/>
          <w:szCs w:val="24"/>
          <w:shd w:val="clear" w:color="auto" w:fill="FFFFFF"/>
        </w:rPr>
        <w:t xml:space="preserve"> due the existence of vulnerability which is now increasing due to society as a whole, the internet and technology, the </w:t>
      </w:r>
      <w:r w:rsidR="00816587">
        <w:rPr>
          <w:rFonts w:ascii="Times New Roman" w:hAnsi="Times New Roman" w:cs="Times New Roman"/>
          <w:color w:val="0B0C0C"/>
          <w:sz w:val="24"/>
          <w:szCs w:val="24"/>
          <w:shd w:val="clear" w:color="auto" w:fill="FFFFFF"/>
        </w:rPr>
        <w:t xml:space="preserve">eradication of the originally concept of slavery only to be replaced by modern slavery and by the trafficking of goods, drugs and people, goods are vulnerable to an extent, drugs cause </w:t>
      </w:r>
      <w:r w:rsidR="00816587">
        <w:rPr>
          <w:rFonts w:ascii="Times New Roman" w:hAnsi="Times New Roman" w:cs="Times New Roman"/>
          <w:color w:val="0B0C0C"/>
          <w:sz w:val="24"/>
          <w:szCs w:val="24"/>
          <w:shd w:val="clear" w:color="auto" w:fill="FFFFFF"/>
        </w:rPr>
        <w:lastRenderedPageBreak/>
        <w:t xml:space="preserve">vulnerability whilst certain people are more vulnerable than others, but everyone is susceptible to danger caused by any form of crime. </w:t>
      </w:r>
      <w:r w:rsidR="001213D6">
        <w:rPr>
          <w:rFonts w:ascii="Times New Roman" w:hAnsi="Times New Roman" w:cs="Times New Roman"/>
          <w:color w:val="0B0C0C"/>
          <w:sz w:val="24"/>
          <w:szCs w:val="24"/>
          <w:shd w:val="clear" w:color="auto" w:fill="FFFFFF"/>
        </w:rPr>
        <w:t xml:space="preserve">Vulnerable people are often victims of having they home infiltrated by OCGS from which to distribute drugs, the person living in the property may or may not already be a substance user, however they are most certainly vulnerable and susceptible to coercion; </w:t>
      </w:r>
      <w:r w:rsidR="001213D6">
        <w:rPr>
          <w:rFonts w:ascii="Times New Roman" w:hAnsi="Times New Roman" w:cs="Times New Roman"/>
          <w:sz w:val="24"/>
          <w:szCs w:val="24"/>
        </w:rPr>
        <w:t>“</w:t>
      </w:r>
      <w:r w:rsidR="001213D6" w:rsidRPr="009C33F8">
        <w:rPr>
          <w:rFonts w:ascii="Times New Roman" w:hAnsi="Times New Roman" w:cs="Times New Roman"/>
          <w:sz w:val="24"/>
          <w:szCs w:val="24"/>
        </w:rPr>
        <w:t>County lines</w:t>
      </w:r>
      <w:r w:rsidR="001213D6">
        <w:rPr>
          <w:rFonts w:ascii="Times New Roman" w:hAnsi="Times New Roman" w:cs="Times New Roman"/>
          <w:sz w:val="24"/>
          <w:szCs w:val="24"/>
        </w:rPr>
        <w:t xml:space="preserve"> </w:t>
      </w:r>
      <w:r w:rsidR="001213D6" w:rsidRPr="009C33F8">
        <w:rPr>
          <w:rFonts w:ascii="Times New Roman" w:hAnsi="Times New Roman" w:cs="Times New Roman"/>
          <w:sz w:val="24"/>
          <w:szCs w:val="24"/>
        </w:rPr>
        <w:t>networks may use violence and coercion to occupy the property of someone who is often vulnerable through mental health, domestic circumstances, substance misuse or manipulation</w:t>
      </w:r>
      <w:r w:rsidR="001213D6">
        <w:rPr>
          <w:rFonts w:ascii="Times New Roman" w:hAnsi="Times New Roman" w:cs="Times New Roman"/>
          <w:sz w:val="24"/>
          <w:szCs w:val="24"/>
        </w:rPr>
        <w:t xml:space="preserve">” (CPS, 2022). </w:t>
      </w:r>
    </w:p>
    <w:p w14:paraId="0CCC7386" w14:textId="77777777" w:rsidR="002D3E13" w:rsidRDefault="002D3E13" w:rsidP="007461B8">
      <w:pPr>
        <w:rPr>
          <w:rFonts w:ascii="Times New Roman" w:hAnsi="Times New Roman" w:cs="Times New Roman"/>
          <w:sz w:val="32"/>
          <w:szCs w:val="32"/>
          <w:u w:val="single"/>
        </w:rPr>
      </w:pPr>
    </w:p>
    <w:p w14:paraId="713C7A8F" w14:textId="77777777" w:rsidR="00633824" w:rsidRDefault="00633824" w:rsidP="007461B8">
      <w:pPr>
        <w:rPr>
          <w:rFonts w:ascii="Times New Roman" w:hAnsi="Times New Roman" w:cs="Times New Roman"/>
          <w:sz w:val="32"/>
          <w:szCs w:val="32"/>
          <w:u w:val="single"/>
        </w:rPr>
      </w:pPr>
    </w:p>
    <w:p w14:paraId="439ED8BC" w14:textId="77777777" w:rsidR="00AB7AA7" w:rsidRDefault="00AB7AA7" w:rsidP="00633824">
      <w:pPr>
        <w:spacing w:line="360" w:lineRule="auto"/>
        <w:rPr>
          <w:rFonts w:ascii="Times New Roman" w:hAnsi="Times New Roman" w:cs="Times New Roman"/>
          <w:sz w:val="32"/>
          <w:szCs w:val="32"/>
          <w:u w:val="single"/>
        </w:rPr>
      </w:pPr>
    </w:p>
    <w:p w14:paraId="4EF9C858" w14:textId="77777777" w:rsidR="001213D6" w:rsidRDefault="001213D6" w:rsidP="00633824">
      <w:pPr>
        <w:spacing w:line="360" w:lineRule="auto"/>
        <w:rPr>
          <w:rFonts w:ascii="Times New Roman" w:hAnsi="Times New Roman" w:cs="Times New Roman"/>
          <w:sz w:val="32"/>
          <w:szCs w:val="32"/>
          <w:u w:val="single"/>
        </w:rPr>
      </w:pPr>
    </w:p>
    <w:p w14:paraId="776BF973" w14:textId="77777777" w:rsidR="001213D6" w:rsidRDefault="001213D6" w:rsidP="00633824">
      <w:pPr>
        <w:spacing w:line="360" w:lineRule="auto"/>
        <w:rPr>
          <w:rFonts w:ascii="Times New Roman" w:hAnsi="Times New Roman" w:cs="Times New Roman"/>
          <w:sz w:val="32"/>
          <w:szCs w:val="32"/>
          <w:u w:val="single"/>
        </w:rPr>
      </w:pPr>
    </w:p>
    <w:p w14:paraId="32212F3A" w14:textId="77777777" w:rsidR="001213D6" w:rsidRDefault="001213D6" w:rsidP="00633824">
      <w:pPr>
        <w:spacing w:line="360" w:lineRule="auto"/>
        <w:rPr>
          <w:rFonts w:ascii="Times New Roman" w:hAnsi="Times New Roman" w:cs="Times New Roman"/>
          <w:sz w:val="32"/>
          <w:szCs w:val="32"/>
          <w:u w:val="single"/>
        </w:rPr>
      </w:pPr>
    </w:p>
    <w:p w14:paraId="0F8DB8D9" w14:textId="77777777" w:rsidR="001213D6" w:rsidRDefault="001213D6" w:rsidP="00633824">
      <w:pPr>
        <w:spacing w:line="360" w:lineRule="auto"/>
        <w:rPr>
          <w:rFonts w:ascii="Times New Roman" w:hAnsi="Times New Roman" w:cs="Times New Roman"/>
          <w:sz w:val="32"/>
          <w:szCs w:val="32"/>
          <w:u w:val="single"/>
        </w:rPr>
      </w:pPr>
    </w:p>
    <w:p w14:paraId="51270A88" w14:textId="77777777" w:rsidR="001213D6" w:rsidRDefault="001213D6" w:rsidP="00633824">
      <w:pPr>
        <w:spacing w:line="360" w:lineRule="auto"/>
        <w:rPr>
          <w:rFonts w:ascii="Times New Roman" w:hAnsi="Times New Roman" w:cs="Times New Roman"/>
          <w:sz w:val="32"/>
          <w:szCs w:val="32"/>
          <w:u w:val="single"/>
        </w:rPr>
      </w:pPr>
    </w:p>
    <w:p w14:paraId="67CACAD6" w14:textId="77777777" w:rsidR="001213D6" w:rsidRDefault="001213D6" w:rsidP="00633824">
      <w:pPr>
        <w:spacing w:line="360" w:lineRule="auto"/>
        <w:rPr>
          <w:rFonts w:ascii="Times New Roman" w:hAnsi="Times New Roman" w:cs="Times New Roman"/>
          <w:sz w:val="32"/>
          <w:szCs w:val="32"/>
          <w:u w:val="single"/>
        </w:rPr>
      </w:pPr>
    </w:p>
    <w:p w14:paraId="155A0922" w14:textId="77777777" w:rsidR="001213D6" w:rsidRDefault="001213D6" w:rsidP="00633824">
      <w:pPr>
        <w:spacing w:line="360" w:lineRule="auto"/>
        <w:rPr>
          <w:rFonts w:ascii="Times New Roman" w:hAnsi="Times New Roman" w:cs="Times New Roman"/>
          <w:sz w:val="32"/>
          <w:szCs w:val="32"/>
          <w:u w:val="single"/>
        </w:rPr>
      </w:pPr>
    </w:p>
    <w:p w14:paraId="0A742BA9" w14:textId="77777777" w:rsidR="001213D6" w:rsidRDefault="001213D6" w:rsidP="00633824">
      <w:pPr>
        <w:spacing w:line="360" w:lineRule="auto"/>
        <w:rPr>
          <w:rFonts w:ascii="Times New Roman" w:hAnsi="Times New Roman" w:cs="Times New Roman"/>
          <w:sz w:val="32"/>
          <w:szCs w:val="32"/>
          <w:u w:val="single"/>
        </w:rPr>
      </w:pPr>
    </w:p>
    <w:p w14:paraId="2DEDAA1F" w14:textId="77777777" w:rsidR="001213D6" w:rsidRDefault="001213D6" w:rsidP="00633824">
      <w:pPr>
        <w:spacing w:line="360" w:lineRule="auto"/>
        <w:rPr>
          <w:rFonts w:ascii="Times New Roman" w:hAnsi="Times New Roman" w:cs="Times New Roman"/>
          <w:sz w:val="32"/>
          <w:szCs w:val="32"/>
          <w:u w:val="single"/>
        </w:rPr>
      </w:pPr>
    </w:p>
    <w:p w14:paraId="6234D8B7" w14:textId="77777777" w:rsidR="001213D6" w:rsidRDefault="001213D6" w:rsidP="00633824">
      <w:pPr>
        <w:spacing w:line="360" w:lineRule="auto"/>
        <w:rPr>
          <w:rFonts w:ascii="Times New Roman" w:hAnsi="Times New Roman" w:cs="Times New Roman"/>
          <w:sz w:val="32"/>
          <w:szCs w:val="32"/>
          <w:u w:val="single"/>
        </w:rPr>
      </w:pPr>
    </w:p>
    <w:p w14:paraId="3C5027BA" w14:textId="77777777" w:rsidR="001213D6" w:rsidRDefault="001213D6" w:rsidP="00633824">
      <w:pPr>
        <w:spacing w:line="360" w:lineRule="auto"/>
        <w:rPr>
          <w:rFonts w:ascii="Times New Roman" w:hAnsi="Times New Roman" w:cs="Times New Roman"/>
          <w:sz w:val="32"/>
          <w:szCs w:val="32"/>
          <w:u w:val="single"/>
        </w:rPr>
      </w:pPr>
    </w:p>
    <w:p w14:paraId="05056233" w14:textId="77777777" w:rsidR="009A6011" w:rsidRDefault="009A6011" w:rsidP="00633824">
      <w:pPr>
        <w:spacing w:line="360" w:lineRule="auto"/>
        <w:rPr>
          <w:rFonts w:ascii="Times New Roman" w:hAnsi="Times New Roman" w:cs="Times New Roman"/>
          <w:sz w:val="32"/>
          <w:szCs w:val="32"/>
          <w:u w:val="single"/>
        </w:rPr>
      </w:pPr>
    </w:p>
    <w:p w14:paraId="30DD538B" w14:textId="77777777" w:rsidR="00636424" w:rsidRDefault="00636424" w:rsidP="00633824">
      <w:pPr>
        <w:spacing w:line="360" w:lineRule="auto"/>
        <w:rPr>
          <w:rFonts w:ascii="Times New Roman" w:hAnsi="Times New Roman" w:cs="Times New Roman"/>
          <w:sz w:val="32"/>
          <w:szCs w:val="32"/>
          <w:u w:val="single"/>
        </w:rPr>
      </w:pPr>
    </w:p>
    <w:p w14:paraId="5FA581F9" w14:textId="67CFFB01" w:rsidR="00633824" w:rsidRPr="00395C95" w:rsidRDefault="00633824" w:rsidP="00633824">
      <w:pPr>
        <w:spacing w:line="360" w:lineRule="auto"/>
        <w:rPr>
          <w:rFonts w:ascii="Times New Roman" w:hAnsi="Times New Roman" w:cs="Times New Roman"/>
          <w:sz w:val="32"/>
          <w:szCs w:val="32"/>
          <w:u w:val="single"/>
        </w:rPr>
      </w:pPr>
      <w:r w:rsidRPr="00395C95">
        <w:rPr>
          <w:rFonts w:ascii="Times New Roman" w:hAnsi="Times New Roman" w:cs="Times New Roman"/>
          <w:sz w:val="32"/>
          <w:szCs w:val="32"/>
          <w:u w:val="single"/>
        </w:rPr>
        <w:lastRenderedPageBreak/>
        <w:t>Chapter 2 - Literature Review</w:t>
      </w:r>
    </w:p>
    <w:p w14:paraId="6B782364" w14:textId="77777777" w:rsidR="00633824" w:rsidRPr="00B612D4" w:rsidRDefault="00633824" w:rsidP="00633824">
      <w:pPr>
        <w:spacing w:line="360" w:lineRule="auto"/>
        <w:rPr>
          <w:rFonts w:ascii="Times New Roman" w:hAnsi="Times New Roman" w:cs="Times New Roman"/>
          <w:sz w:val="24"/>
          <w:szCs w:val="24"/>
        </w:rPr>
      </w:pPr>
      <w:r w:rsidRPr="00B612D4">
        <w:rPr>
          <w:rFonts w:ascii="Times New Roman" w:hAnsi="Times New Roman" w:cs="Times New Roman"/>
          <w:sz w:val="24"/>
          <w:szCs w:val="24"/>
        </w:rPr>
        <w:t>This chapter seeks to analyse elements of academic study across the topic of county lines, although county lines is a modern term used both in policing and in government terms. The aim of this literature review is to evaluate and analyse intrinsic, relevant and authoritative sources which provide a valuable academic overview of a problem and issue which is attempting to increase but, at the same time, is being decreased by police intervention.</w:t>
      </w:r>
    </w:p>
    <w:p w14:paraId="7AF2AFC8" w14:textId="77777777" w:rsidR="00633824" w:rsidRPr="00B612D4" w:rsidRDefault="00633824" w:rsidP="00633824">
      <w:pPr>
        <w:spacing w:line="360" w:lineRule="auto"/>
        <w:rPr>
          <w:rFonts w:ascii="Times New Roman" w:hAnsi="Times New Roman" w:cs="Times New Roman"/>
          <w:color w:val="0B0C0C"/>
          <w:sz w:val="24"/>
          <w:szCs w:val="24"/>
          <w:shd w:val="clear" w:color="auto" w:fill="FFFFFF"/>
        </w:rPr>
      </w:pPr>
      <w:r w:rsidRPr="00B612D4">
        <w:rPr>
          <w:rFonts w:ascii="Times New Roman" w:hAnsi="Times New Roman" w:cs="Times New Roman"/>
          <w:sz w:val="24"/>
          <w:szCs w:val="24"/>
        </w:rPr>
        <w:t>As a current, global society comprised of local communities, we are potential victims to the complex, and hidden, issue of county lines; “County</w:t>
      </w:r>
      <w:r w:rsidRPr="00B612D4">
        <w:rPr>
          <w:rFonts w:ascii="Times New Roman" w:hAnsi="Times New Roman" w:cs="Times New Roman"/>
          <w:color w:val="0B0C0C"/>
          <w:sz w:val="24"/>
          <w:szCs w:val="24"/>
          <w:shd w:val="clear" w:color="auto" w:fill="FFFFFF"/>
        </w:rPr>
        <w:t xml:space="preserve"> lines is a term used to describe gangs and organised criminal networks involved in exporting illegal drugs into one or more importing areas within the United Kingdom, using dedicated mobile phone lines or other form of “deal line” (Home Office, 2023, p.3). The danger and threat of county lines poses debates: firstly, the fact that the leader of a drug dealing chain can be based in a city in England, for example, but employing individuals, or groups, to distribute their drugs in, not only another county, but also another country within the UK, such as Wales; by extension, the individuals who are employed are more likely to be targeted are young people or vulnerable people as these individuals may be perceived as potential, inexpensive drug runners. </w:t>
      </w:r>
      <w:proofErr w:type="gramStart"/>
      <w:r w:rsidRPr="00B612D4">
        <w:rPr>
          <w:rFonts w:ascii="Times New Roman" w:hAnsi="Times New Roman" w:cs="Times New Roman"/>
          <w:color w:val="0B0C0C"/>
          <w:sz w:val="24"/>
          <w:szCs w:val="24"/>
          <w:shd w:val="clear" w:color="auto" w:fill="FFFFFF"/>
        </w:rPr>
        <w:t>In order to</w:t>
      </w:r>
      <w:proofErr w:type="gramEnd"/>
      <w:r w:rsidRPr="00B612D4">
        <w:rPr>
          <w:rFonts w:ascii="Times New Roman" w:hAnsi="Times New Roman" w:cs="Times New Roman"/>
          <w:color w:val="0B0C0C"/>
          <w:sz w:val="24"/>
          <w:szCs w:val="24"/>
          <w:shd w:val="clear" w:color="auto" w:fill="FFFFFF"/>
        </w:rPr>
        <w:t xml:space="preserve"> delve more deeply into the notion of vulnerability, it could be said that </w:t>
      </w:r>
      <w:r w:rsidRPr="00B612D4">
        <w:rPr>
          <w:rFonts w:ascii="Times New Roman" w:hAnsi="Times New Roman" w:cs="Times New Roman"/>
          <w:color w:val="3A3A3A"/>
          <w:sz w:val="24"/>
          <w:szCs w:val="24"/>
          <w:shd w:val="clear" w:color="auto" w:fill="FFFFFF"/>
        </w:rPr>
        <w:t xml:space="preserve">“a person is vulnerable if, as a result of their situation or circumstances, they are unable to take care of or protect themselves or others from harm or exploitation” (Williams, 2023, p.9). </w:t>
      </w:r>
    </w:p>
    <w:p w14:paraId="4B4E809E" w14:textId="77777777" w:rsidR="00633824" w:rsidRPr="00B612D4" w:rsidRDefault="00633824" w:rsidP="00633824">
      <w:pPr>
        <w:spacing w:line="360" w:lineRule="auto"/>
        <w:rPr>
          <w:rFonts w:ascii="Times New Roman" w:hAnsi="Times New Roman" w:cs="Times New Roman"/>
          <w:color w:val="0B0C0C"/>
          <w:sz w:val="24"/>
          <w:szCs w:val="24"/>
          <w:shd w:val="clear" w:color="auto" w:fill="FFFFFF"/>
        </w:rPr>
      </w:pPr>
      <w:r w:rsidRPr="00B612D4">
        <w:rPr>
          <w:rFonts w:ascii="Times New Roman" w:hAnsi="Times New Roman" w:cs="Times New Roman"/>
          <w:color w:val="0B0C0C"/>
          <w:sz w:val="24"/>
          <w:szCs w:val="24"/>
          <w:shd w:val="clear" w:color="auto" w:fill="FFFFFF"/>
        </w:rPr>
        <w:t xml:space="preserve">Young individuals are easily influenced; they could be gullible due to lack of life experience, but interested in making money and potential recreational drug use, and they are targeted by organised crime groups (OCGs) because they are easily dispensable; </w:t>
      </w:r>
      <w:r w:rsidRPr="00B612D4">
        <w:rPr>
          <w:rFonts w:ascii="Times New Roman" w:hAnsi="Times New Roman" w:cs="Times New Roman"/>
          <w:sz w:val="24"/>
          <w:szCs w:val="24"/>
        </w:rPr>
        <w:t>“</w:t>
      </w:r>
      <w:r w:rsidRPr="00B612D4">
        <w:rPr>
          <w:rFonts w:ascii="Times New Roman" w:hAnsi="Times New Roman" w:cs="Times New Roman"/>
          <w:color w:val="333333"/>
          <w:sz w:val="24"/>
          <w:szCs w:val="24"/>
          <w:shd w:val="clear" w:color="auto" w:fill="FFFFFF"/>
        </w:rPr>
        <w:t xml:space="preserve">Children and young people may be exploited because they represent a cheap, easily recruited workforce who can absorb the risks related to street-level sales and are considered disposable to out of town dealers” (Windle, </w:t>
      </w:r>
      <w:r w:rsidRPr="00B612D4">
        <w:rPr>
          <w:rFonts w:ascii="Times New Roman" w:hAnsi="Times New Roman" w:cs="Times New Roman"/>
          <w:i/>
          <w:iCs/>
          <w:color w:val="333333"/>
          <w:sz w:val="24"/>
          <w:szCs w:val="24"/>
          <w:shd w:val="clear" w:color="auto" w:fill="FFFFFF"/>
        </w:rPr>
        <w:t>et al</w:t>
      </w:r>
      <w:r w:rsidRPr="00B612D4">
        <w:rPr>
          <w:rFonts w:ascii="Times New Roman" w:hAnsi="Times New Roman" w:cs="Times New Roman"/>
          <w:sz w:val="24"/>
          <w:szCs w:val="24"/>
        </w:rPr>
        <w:t xml:space="preserve">, 2020, p.7). OCGs will exploit the young and vulnerable to sell and transport drugs. </w:t>
      </w:r>
      <w:proofErr w:type="gramStart"/>
      <w:r w:rsidRPr="00B612D4">
        <w:rPr>
          <w:rFonts w:ascii="Times New Roman" w:hAnsi="Times New Roman" w:cs="Times New Roman"/>
          <w:sz w:val="24"/>
          <w:szCs w:val="24"/>
        </w:rPr>
        <w:t>In order to</w:t>
      </w:r>
      <w:proofErr w:type="gramEnd"/>
      <w:r w:rsidRPr="00B612D4">
        <w:rPr>
          <w:rFonts w:ascii="Times New Roman" w:hAnsi="Times New Roman" w:cs="Times New Roman"/>
          <w:sz w:val="24"/>
          <w:szCs w:val="24"/>
        </w:rPr>
        <w:t xml:space="preserve"> make the fact that the young individuals are vulnerable work in the drug dealer’s favour, the dealer in question will utilise any possible opportunity to: persuade, manipulate, coerce and make it seem like they are offering an escape of some sort and a positive opportunity. However, the individuals that the dealer finds are usually unable to realise that this so-called opportunity is a negative and dangerous one that they will have difficulty removing themselves from, if and when they need to – this is because the dealer in charge will not just choose any youngster, but someone who is already in a vulnerable </w:t>
      </w:r>
      <w:r w:rsidRPr="00B612D4">
        <w:rPr>
          <w:rFonts w:ascii="Times New Roman" w:hAnsi="Times New Roman" w:cs="Times New Roman"/>
          <w:sz w:val="24"/>
          <w:szCs w:val="24"/>
        </w:rPr>
        <w:lastRenderedPageBreak/>
        <w:t>situation, so someone who could be more malleable and, therefore, more easily manipulated; “Children who have learning difficulties, disabilities, mental health issues, substance use problems or are experiencing family breakdown and trauma, are at an additional risk of being exposed to gang activity” (O’Hagan and Edmundson, 2021, p.51). Gang leaders, so the leaders of each drug dealing gang, will be in the habit of using manipulation and coercion so that they can maintain power whilst providing a reward in the form of bait to lure the youngsters in. They may use many techniques such as: intimidation, violence, weapons or, even, giving money to them as part of grooming the individuals. This ‘grooming’ will not necessarily be linked to any sexual intentions and this ‘giving’ of money could be taken as bribery or financial exploitation; “</w:t>
      </w:r>
      <w:r w:rsidRPr="00B612D4">
        <w:rPr>
          <w:rFonts w:ascii="Times New Roman" w:hAnsi="Times New Roman" w:cs="Times New Roman"/>
          <w:color w:val="3A3A3A"/>
          <w:sz w:val="24"/>
          <w:szCs w:val="24"/>
          <w:shd w:val="clear" w:color="auto" w:fill="FFFFFF"/>
        </w:rPr>
        <w:t xml:space="preserve">Child criminal exploitation is common in county lines and occurs where an individual or group takes advantage of an imbalance of power to coerce, control, manipulate or deceive a child or young person under the age of 18” </w:t>
      </w:r>
      <w:r w:rsidRPr="00B612D4">
        <w:rPr>
          <w:rFonts w:ascii="Times New Roman" w:hAnsi="Times New Roman" w:cs="Times New Roman"/>
          <w:sz w:val="24"/>
          <w:szCs w:val="24"/>
        </w:rPr>
        <w:t xml:space="preserve">(Harding, 2020, p.144). </w:t>
      </w:r>
    </w:p>
    <w:p w14:paraId="022E7604" w14:textId="77777777" w:rsidR="00942073" w:rsidRDefault="00633824" w:rsidP="00633824">
      <w:pPr>
        <w:spacing w:line="360" w:lineRule="auto"/>
        <w:rPr>
          <w:rFonts w:ascii="Times New Roman" w:hAnsi="Times New Roman" w:cs="Times New Roman"/>
          <w:color w:val="3A3A3A"/>
          <w:sz w:val="24"/>
          <w:szCs w:val="24"/>
          <w:shd w:val="clear" w:color="auto" w:fill="FFFFFF"/>
        </w:rPr>
      </w:pPr>
      <w:r w:rsidRPr="00B612D4">
        <w:rPr>
          <w:rFonts w:ascii="Times New Roman" w:hAnsi="Times New Roman" w:cs="Times New Roman"/>
          <w:sz w:val="24"/>
          <w:szCs w:val="24"/>
        </w:rPr>
        <w:t>One of the growing issues we face, as a society, is that young people, in particular, who have been recruited into county lines do not see that they have been groomed into the county lines cycle; then, it is too late for the young person to even attempt to stop working for the OCG as the OCGs will use violence and threaten the young person. OCGs will traffic young people to different locations around the UK and place them in houses from which the drugs are being sold; “The success of county lines is heavily dependent upon exploitative techniques of manipulation, coercion, force and violence, where the runners or victims are disproportionately children and young people” (</w:t>
      </w:r>
      <w:r w:rsidRPr="00B612D4">
        <w:rPr>
          <w:rFonts w:ascii="Times New Roman" w:hAnsi="Times New Roman" w:cs="Times New Roman"/>
          <w:color w:val="3A3A3A"/>
          <w:sz w:val="24"/>
          <w:szCs w:val="24"/>
          <w:shd w:val="clear" w:color="auto" w:fill="FFFFFF"/>
        </w:rPr>
        <w:t xml:space="preserve">Mclean, Robinson, and Densley, 2019, p.6). The violence used has a devastating impact on the local community, due to county lines OCGs; the children trafficked to out-of-town areas become victims to drug territory wars where extreme violence can occur, affecting those individuals dealing drugs on behalf of the head of the OCG, who uses that individual in order to maintain their anonymity, but, in some cases, also then inflicting harm, and, sometimes, death, either as murder or manslaughter, on members of the public. In the eyes of the layman, gun laws and crime are only associated with countries where guns are legal to buy, for example, America; </w:t>
      </w:r>
      <w:r w:rsidRPr="00B612D4">
        <w:rPr>
          <w:rFonts w:ascii="Times New Roman" w:hAnsi="Times New Roman" w:cs="Times New Roman"/>
          <w:sz w:val="24"/>
          <w:szCs w:val="24"/>
        </w:rPr>
        <w:t>“Within cities, both violent crime and gun homicide by youths are concentrated in neighbourhoods with high levels of poverty, drug dealing, and/or gang activity” (Tita, et al</w:t>
      </w:r>
      <w:r w:rsidRPr="00B612D4">
        <w:rPr>
          <w:rFonts w:ascii="Times New Roman" w:hAnsi="Times New Roman" w:cs="Times New Roman"/>
          <w:i/>
          <w:iCs/>
          <w:sz w:val="24"/>
          <w:szCs w:val="24"/>
        </w:rPr>
        <w:t>.</w:t>
      </w:r>
      <w:r w:rsidRPr="00B612D4">
        <w:rPr>
          <w:rFonts w:ascii="Times New Roman" w:hAnsi="Times New Roman" w:cs="Times New Roman"/>
          <w:sz w:val="24"/>
          <w:szCs w:val="24"/>
        </w:rPr>
        <w:t xml:space="preserve"> 2010, p.1). </w:t>
      </w:r>
      <w:r w:rsidRPr="00B612D4">
        <w:rPr>
          <w:rFonts w:ascii="Times New Roman" w:hAnsi="Times New Roman" w:cs="Times New Roman"/>
          <w:color w:val="3A3A3A"/>
          <w:sz w:val="24"/>
          <w:szCs w:val="24"/>
          <w:shd w:val="clear" w:color="auto" w:fill="FFFFFF"/>
        </w:rPr>
        <w:t>It is evident that there are many factors that play a part within the exploitation of children and that different types of crime are becoming interlinked. It could be argued that the problems of drug dealing, and exploitation of young and vulnerable people, could be caused by other problems like</w:t>
      </w:r>
    </w:p>
    <w:p w14:paraId="7BA69CE0" w14:textId="7CD7E9BA" w:rsidR="00633824" w:rsidRPr="00B612D4" w:rsidRDefault="00633824" w:rsidP="00633824">
      <w:pPr>
        <w:spacing w:line="360" w:lineRule="auto"/>
        <w:rPr>
          <w:rFonts w:ascii="Times New Roman" w:hAnsi="Times New Roman" w:cs="Times New Roman"/>
          <w:sz w:val="24"/>
          <w:szCs w:val="24"/>
        </w:rPr>
      </w:pPr>
      <w:r w:rsidRPr="00B612D4">
        <w:rPr>
          <w:rFonts w:ascii="Times New Roman" w:hAnsi="Times New Roman" w:cs="Times New Roman"/>
          <w:color w:val="3A3A3A"/>
          <w:sz w:val="24"/>
          <w:szCs w:val="24"/>
          <w:shd w:val="clear" w:color="auto" w:fill="FFFFFF"/>
        </w:rPr>
        <w:lastRenderedPageBreak/>
        <w:t xml:space="preserve">grooming, child abuse and drug use. In terms of drug use the more available a drug is the more people are inclined to participate in drug use, even if they consider it be safe and recreational, but the danger is that it becomes normalised and accepted within the community; </w:t>
      </w:r>
      <w:r w:rsidRPr="00B612D4">
        <w:rPr>
          <w:rFonts w:ascii="Times New Roman" w:hAnsi="Times New Roman" w:cs="Times New Roman"/>
          <w:sz w:val="24"/>
          <w:szCs w:val="24"/>
        </w:rPr>
        <w:t xml:space="preserve">“The availability of illicit drugs presumably means that more people will potentially initiate illegal drug use, and current users will continue. In the UK particularly” (Rose, 2015, p.68). </w:t>
      </w:r>
    </w:p>
    <w:p w14:paraId="314CDD27" w14:textId="77777777" w:rsidR="00FF6288" w:rsidRPr="00B612D4" w:rsidRDefault="00633824" w:rsidP="00633824">
      <w:pPr>
        <w:spacing w:line="360" w:lineRule="auto"/>
        <w:rPr>
          <w:rFonts w:ascii="Times New Roman" w:hAnsi="Times New Roman" w:cs="Times New Roman"/>
          <w:sz w:val="24"/>
          <w:szCs w:val="24"/>
        </w:rPr>
      </w:pPr>
      <w:r w:rsidRPr="00B612D4">
        <w:rPr>
          <w:rFonts w:ascii="Times New Roman" w:hAnsi="Times New Roman" w:cs="Times New Roman"/>
          <w:sz w:val="24"/>
          <w:szCs w:val="24"/>
        </w:rPr>
        <w:t>OCGs seek out vulnerable people, particularly vulnerable drug users, to take over their house to store drugs and sell drugs from their home: “A tactic where a drug dealer (or network) takes over a vulnerable person’s home to prepare, store or deal drugs. Commonly associated with exploitation and violence” (Harding, 2020, p.179). This is also known as ‘cuckooing’, These OCGs are always</w:t>
      </w:r>
    </w:p>
    <w:p w14:paraId="6048203C" w14:textId="489C5A9C" w:rsidR="00633824" w:rsidRPr="00B612D4" w:rsidRDefault="00633824" w:rsidP="00633824">
      <w:pPr>
        <w:spacing w:line="360" w:lineRule="auto"/>
        <w:rPr>
          <w:rFonts w:ascii="Times New Roman" w:hAnsi="Times New Roman" w:cs="Times New Roman"/>
          <w:sz w:val="24"/>
          <w:szCs w:val="24"/>
        </w:rPr>
      </w:pPr>
      <w:r w:rsidRPr="00B612D4">
        <w:rPr>
          <w:rFonts w:ascii="Times New Roman" w:hAnsi="Times New Roman" w:cs="Times New Roman"/>
          <w:sz w:val="24"/>
          <w:szCs w:val="24"/>
        </w:rPr>
        <w:t xml:space="preserve">originally from and based in an out-of-town area, like a major city, who move into towns and villages where they can easily and inconspicuously operate from. Members of the OCG tend to befriend vulnerable, disabled people who are limited in terms of opportunities to go out; the members make them feel special and take them under their wing – they may make them feel safe, wanted and secure. The OCGs are tactical with their movements as they monitor the situation of the disabled person, whilst they have befriended them, </w:t>
      </w:r>
      <w:proofErr w:type="gramStart"/>
      <w:r w:rsidRPr="00B612D4">
        <w:rPr>
          <w:rFonts w:ascii="Times New Roman" w:hAnsi="Times New Roman" w:cs="Times New Roman"/>
          <w:sz w:val="24"/>
          <w:szCs w:val="24"/>
        </w:rPr>
        <w:t>in order to</w:t>
      </w:r>
      <w:proofErr w:type="gramEnd"/>
      <w:r w:rsidRPr="00B612D4">
        <w:rPr>
          <w:rFonts w:ascii="Times New Roman" w:hAnsi="Times New Roman" w:cs="Times New Roman"/>
          <w:sz w:val="24"/>
          <w:szCs w:val="24"/>
        </w:rPr>
        <w:t xml:space="preserve"> ascertain how many medical appointments they need to attend and how many health visitors (if any) come to their house; they tend not to pick a person who has a lot of support from family or social services. After having surveyed the situation, the OCG tend to pray on the lonely person with no support who may, or may not, already be using drugs; “More sophisticated OCGs understand that disabled people who have access to regular care services pose a greater risk of detection… These OCGs actively target disabled people who do not have regular access to services” (Macdonald, et al, 2024, p.488). Theoretically, any individual who is physically and mentally in good health and has a network of family and friends and is either employed or retired could </w:t>
      </w:r>
      <w:proofErr w:type="gramStart"/>
      <w:r w:rsidRPr="00B612D4">
        <w:rPr>
          <w:rFonts w:ascii="Times New Roman" w:hAnsi="Times New Roman" w:cs="Times New Roman"/>
          <w:sz w:val="24"/>
          <w:szCs w:val="24"/>
        </w:rPr>
        <w:t>be considered to be</w:t>
      </w:r>
      <w:proofErr w:type="gramEnd"/>
      <w:r w:rsidRPr="00B612D4">
        <w:rPr>
          <w:rFonts w:ascii="Times New Roman" w:hAnsi="Times New Roman" w:cs="Times New Roman"/>
          <w:sz w:val="24"/>
          <w:szCs w:val="24"/>
        </w:rPr>
        <w:t xml:space="preserve"> safe and secure. However, other individuals who have less security and fewer contacts around them would be vulnerable people who are lonely, unemployed, with a lack of friends or suffering from health issues. </w:t>
      </w:r>
    </w:p>
    <w:p w14:paraId="4A0982F3" w14:textId="77777777" w:rsidR="00633824" w:rsidRPr="00B612D4" w:rsidRDefault="00633824" w:rsidP="00633824">
      <w:pPr>
        <w:spacing w:line="360" w:lineRule="auto"/>
        <w:rPr>
          <w:rFonts w:ascii="Times New Roman" w:hAnsi="Times New Roman" w:cs="Times New Roman"/>
          <w:sz w:val="24"/>
          <w:szCs w:val="24"/>
        </w:rPr>
      </w:pPr>
      <w:r w:rsidRPr="00B612D4">
        <w:rPr>
          <w:rFonts w:ascii="Times New Roman" w:hAnsi="Times New Roman" w:cs="Times New Roman"/>
          <w:sz w:val="24"/>
          <w:szCs w:val="24"/>
        </w:rPr>
        <w:t xml:space="preserve">The potential emphasis is, not only, on being vulnerable, but also, on being young. Some individuals who are vulnerable may be so because they are aged, new to the geographical area or have a disability. However, the potential grooming of a prospective drug dealer seems to be targeted primarily at those who are young and, potentially, vulnerable, because they </w:t>
      </w:r>
      <w:r w:rsidRPr="00B612D4">
        <w:rPr>
          <w:rFonts w:ascii="Times New Roman" w:hAnsi="Times New Roman" w:cs="Times New Roman"/>
          <w:sz w:val="24"/>
          <w:szCs w:val="24"/>
        </w:rPr>
        <w:lastRenderedPageBreak/>
        <w:t xml:space="preserve">might be subject to: lack of family, poverty and peer pressure. Consequently, OCGs would likely try to target young people who are not shrewd and discerning enough to be able to recognise the danger. </w:t>
      </w:r>
      <w:r w:rsidRPr="00B612D4">
        <w:rPr>
          <w:rFonts w:ascii="Times New Roman" w:hAnsi="Times New Roman" w:cs="Times New Roman"/>
          <w:color w:val="3A3A3A"/>
          <w:sz w:val="24"/>
          <w:szCs w:val="24"/>
          <w:shd w:val="clear" w:color="auto" w:fill="FFFFFF"/>
        </w:rPr>
        <w:t>Although the emphasis of county lines is based on the underground and secret transfer of drugs within the UK, it must be remembered that our local communities are part of a global society. Within that global society, and either linked to drugs or not linked to drugs, our global world is also suffering from human trafficking and modern slavery, which, at times, could be connected to drug dealing. Local agencies are responsible for identifying such potential trafficking which is akin to modern slavery and which, may, or may not, also be linked to drugs. The use of drugs has been a problem in society for many years as well as the fear of children being abducted. Likewise, it could be argued that, in this present day, these two problems are becoming interlinked; “</w:t>
      </w:r>
      <w:r w:rsidRPr="00B612D4">
        <w:rPr>
          <w:rFonts w:ascii="Times New Roman" w:hAnsi="Times New Roman" w:cs="Times New Roman"/>
          <w:sz w:val="24"/>
          <w:szCs w:val="24"/>
        </w:rPr>
        <w:t xml:space="preserve">The use of children to facilitate county lines drug operations is classified as a form of human trafficking for the purposes of criminal exploitation and is outlawed under the UK’s Modern Slavery Act (MSA 2015). </w:t>
      </w:r>
      <w:proofErr w:type="gramStart"/>
      <w:r w:rsidRPr="00B612D4">
        <w:rPr>
          <w:rFonts w:ascii="Times New Roman" w:hAnsi="Times New Roman" w:cs="Times New Roman"/>
          <w:sz w:val="24"/>
          <w:szCs w:val="24"/>
        </w:rPr>
        <w:t>In order to</w:t>
      </w:r>
      <w:proofErr w:type="gramEnd"/>
      <w:r w:rsidRPr="00B612D4">
        <w:rPr>
          <w:rFonts w:ascii="Times New Roman" w:hAnsi="Times New Roman" w:cs="Times New Roman"/>
          <w:sz w:val="24"/>
          <w:szCs w:val="24"/>
        </w:rPr>
        <w:t xml:space="preserve"> identify and safeguard victims of modern slavery offences, the UK has instituted the National Referral Mechanism (NRM). The NRM is a process used by designated agencies known as first responders, to identify and safeguard suspected victims of modern slavery” (</w:t>
      </w:r>
      <w:proofErr w:type="spellStart"/>
      <w:r w:rsidRPr="00B612D4">
        <w:rPr>
          <w:rFonts w:ascii="Times New Roman" w:hAnsi="Times New Roman" w:cs="Times New Roman"/>
          <w:sz w:val="24"/>
          <w:szCs w:val="24"/>
        </w:rPr>
        <w:t>Espeute</w:t>
      </w:r>
      <w:proofErr w:type="spellEnd"/>
      <w:r w:rsidRPr="00B612D4">
        <w:rPr>
          <w:rFonts w:ascii="Times New Roman" w:hAnsi="Times New Roman" w:cs="Times New Roman"/>
          <w:sz w:val="24"/>
          <w:szCs w:val="24"/>
        </w:rPr>
        <w:t xml:space="preserve"> and </w:t>
      </w:r>
      <w:proofErr w:type="spellStart"/>
      <w:r w:rsidRPr="00B612D4">
        <w:rPr>
          <w:rFonts w:ascii="Times New Roman" w:hAnsi="Times New Roman" w:cs="Times New Roman"/>
          <w:sz w:val="24"/>
          <w:szCs w:val="24"/>
        </w:rPr>
        <w:t>Lanskey</w:t>
      </w:r>
      <w:proofErr w:type="spellEnd"/>
      <w:r w:rsidRPr="00B612D4">
        <w:rPr>
          <w:rFonts w:ascii="Times New Roman" w:hAnsi="Times New Roman" w:cs="Times New Roman"/>
          <w:sz w:val="24"/>
          <w:szCs w:val="24"/>
        </w:rPr>
        <w:t xml:space="preserve">, 2023 p.1031).  </w:t>
      </w:r>
    </w:p>
    <w:p w14:paraId="69F1865B" w14:textId="77777777" w:rsidR="00633824" w:rsidRPr="00B612D4" w:rsidRDefault="00633824" w:rsidP="00633824">
      <w:pPr>
        <w:spacing w:line="360" w:lineRule="auto"/>
        <w:rPr>
          <w:rFonts w:ascii="Times New Roman" w:hAnsi="Times New Roman" w:cs="Times New Roman"/>
          <w:sz w:val="24"/>
          <w:szCs w:val="24"/>
        </w:rPr>
      </w:pPr>
      <w:r w:rsidRPr="00B612D4">
        <w:rPr>
          <w:rFonts w:ascii="Times New Roman" w:hAnsi="Times New Roman" w:cs="Times New Roman"/>
          <w:sz w:val="24"/>
          <w:szCs w:val="24"/>
        </w:rPr>
        <w:t xml:space="preserve">OCGs and gangs infiltrate smaller towns and transport young children miles away from their home usually by train and force them to live in house from which they can sell drugs; this is known as a “trap house”: This ability to contrive circumstances and to coerce an individual or a group is clearly evident, “A more recent example of the way the term ‘gang’ has been evoked in policy is how the notion has been attached to multiple crimes such as modern-day slavery, child sexual exploitation and crimes related to drugs and the county lines, and to knife crime” (Byrne et al. 2020, p.67). OCGs use young and vulnerable people to sell their drugs, however there is now way out of the OCG chain which becomes like a trap. The OCG can threaten extreme violence </w:t>
      </w:r>
      <w:proofErr w:type="gramStart"/>
      <w:r w:rsidRPr="00B612D4">
        <w:rPr>
          <w:rFonts w:ascii="Times New Roman" w:hAnsi="Times New Roman" w:cs="Times New Roman"/>
          <w:sz w:val="24"/>
          <w:szCs w:val="24"/>
        </w:rPr>
        <w:t>if and when</w:t>
      </w:r>
      <w:proofErr w:type="gramEnd"/>
      <w:r w:rsidRPr="00B612D4">
        <w:rPr>
          <w:rFonts w:ascii="Times New Roman" w:hAnsi="Times New Roman" w:cs="Times New Roman"/>
          <w:sz w:val="24"/>
          <w:szCs w:val="24"/>
        </w:rPr>
        <w:t xml:space="preserve"> one of their so-called employees decides to leave, run away or, more importantly, seek police assistance; “The ‘modern slavery’ argument advances this idea (focusing on things like debt-bondage and psychological holds over workers)” (Scott, 2017, p.31). The children and vulnerable people working for the OCG, become obliged by being given material benefits such as drugs, clothes, and other materialistic items, but the OCG at the same time is making “profit” which is more lucrative than the amount the drug runner is being paid, and the “material benefit” that the OCG is making is more financially valuable than anything they are buying and giving their </w:t>
      </w:r>
      <w:r w:rsidRPr="00B612D4">
        <w:rPr>
          <w:rFonts w:ascii="Times New Roman" w:hAnsi="Times New Roman" w:cs="Times New Roman"/>
          <w:sz w:val="24"/>
          <w:szCs w:val="24"/>
        </w:rPr>
        <w:lastRenderedPageBreak/>
        <w:t xml:space="preserve">employees; “Trafficking/ modern slavery is the exploitation of the vulnerability of others that uses coercion to extract profit and other material benefits” (Walby and Shire, 2024, p.22). </w:t>
      </w:r>
    </w:p>
    <w:p w14:paraId="71BC4857" w14:textId="77777777" w:rsidR="00633824" w:rsidRPr="00B612D4" w:rsidRDefault="00633824" w:rsidP="00633824">
      <w:pPr>
        <w:spacing w:line="360" w:lineRule="auto"/>
        <w:rPr>
          <w:rFonts w:ascii="Times New Roman" w:hAnsi="Times New Roman" w:cs="Times New Roman"/>
          <w:sz w:val="24"/>
          <w:szCs w:val="24"/>
        </w:rPr>
      </w:pPr>
      <w:r w:rsidRPr="00B612D4">
        <w:rPr>
          <w:rFonts w:ascii="Times New Roman" w:hAnsi="Times New Roman" w:cs="Times New Roman"/>
          <w:sz w:val="24"/>
          <w:szCs w:val="24"/>
        </w:rPr>
        <w:t xml:space="preserve">To close, the United Kingdom is a </w:t>
      </w:r>
      <w:proofErr w:type="gramStart"/>
      <w:r w:rsidRPr="00B612D4">
        <w:rPr>
          <w:rFonts w:ascii="Times New Roman" w:hAnsi="Times New Roman" w:cs="Times New Roman"/>
          <w:sz w:val="24"/>
          <w:szCs w:val="24"/>
        </w:rPr>
        <w:t>fairly small</w:t>
      </w:r>
      <w:proofErr w:type="gramEnd"/>
      <w:r w:rsidRPr="00B612D4">
        <w:rPr>
          <w:rFonts w:ascii="Times New Roman" w:hAnsi="Times New Roman" w:cs="Times New Roman"/>
          <w:sz w:val="24"/>
          <w:szCs w:val="24"/>
        </w:rPr>
        <w:t xml:space="preserve"> country in comparison to other continents and countries. The problem of county lines is with reference to the UK, but drug dealing, and drug gangs is not limited to the UK. Looking at the UK both geographically and in terms of its facilities such as transport which are overall useful, positive and easily accessible. However, these two factors: the size of the UK and the public transport we have available, but also the fact that the UK has a mixture, geographically, of urban and rural areas, and the fact that we are surrounded by water (Atlantic Ocean) makes the problems of county lines unique and specific to the UK, as well as how we as a nation tackle the problem, but the problem of drug dealing and drug gangs is certainly not limited to the UK: “the particular form of child trafficking by organised crime groups to achieve the distribution of drugs from urban to rural counties (‘County Lines’) appears quite specific to the UK, possibly related to the country’s smaller size and accessible transport links” (Firmin et al. 2022, p.8). </w:t>
      </w:r>
    </w:p>
    <w:p w14:paraId="280079B7" w14:textId="77777777" w:rsidR="00633824" w:rsidRPr="00B612D4" w:rsidRDefault="00633824" w:rsidP="007461B8">
      <w:pPr>
        <w:rPr>
          <w:rFonts w:ascii="Times New Roman" w:hAnsi="Times New Roman" w:cs="Times New Roman"/>
          <w:sz w:val="24"/>
          <w:szCs w:val="24"/>
          <w:u w:val="single"/>
        </w:rPr>
      </w:pPr>
    </w:p>
    <w:p w14:paraId="57F09890" w14:textId="77777777" w:rsidR="00633824" w:rsidRPr="00B612D4" w:rsidRDefault="00633824" w:rsidP="007461B8">
      <w:pPr>
        <w:rPr>
          <w:rFonts w:ascii="Times New Roman" w:hAnsi="Times New Roman" w:cs="Times New Roman"/>
          <w:sz w:val="24"/>
          <w:szCs w:val="24"/>
          <w:u w:val="single"/>
        </w:rPr>
      </w:pPr>
    </w:p>
    <w:p w14:paraId="2B26E861" w14:textId="77777777" w:rsidR="00633824" w:rsidRPr="00B612D4" w:rsidRDefault="00633824" w:rsidP="007461B8">
      <w:pPr>
        <w:rPr>
          <w:rFonts w:ascii="Times New Roman" w:hAnsi="Times New Roman" w:cs="Times New Roman"/>
          <w:sz w:val="24"/>
          <w:szCs w:val="24"/>
          <w:u w:val="single"/>
        </w:rPr>
      </w:pPr>
    </w:p>
    <w:p w14:paraId="3507ECC7" w14:textId="77777777" w:rsidR="00633824" w:rsidRPr="00B612D4" w:rsidRDefault="00633824" w:rsidP="007461B8">
      <w:pPr>
        <w:rPr>
          <w:rFonts w:ascii="Times New Roman" w:hAnsi="Times New Roman" w:cs="Times New Roman"/>
          <w:sz w:val="24"/>
          <w:szCs w:val="24"/>
          <w:u w:val="single"/>
        </w:rPr>
      </w:pPr>
    </w:p>
    <w:p w14:paraId="0152D734" w14:textId="77777777" w:rsidR="00633824" w:rsidRPr="00B612D4" w:rsidRDefault="00633824" w:rsidP="007461B8">
      <w:pPr>
        <w:rPr>
          <w:rFonts w:ascii="Times New Roman" w:hAnsi="Times New Roman" w:cs="Times New Roman"/>
          <w:sz w:val="24"/>
          <w:szCs w:val="24"/>
          <w:u w:val="single"/>
        </w:rPr>
      </w:pPr>
    </w:p>
    <w:p w14:paraId="4B28105B" w14:textId="77777777" w:rsidR="00B612D4" w:rsidRDefault="00B612D4" w:rsidP="00633824">
      <w:pPr>
        <w:rPr>
          <w:rFonts w:ascii="Times New Roman" w:hAnsi="Times New Roman" w:cs="Times New Roman"/>
          <w:sz w:val="32"/>
          <w:szCs w:val="32"/>
          <w:u w:val="single"/>
        </w:rPr>
      </w:pPr>
    </w:p>
    <w:p w14:paraId="683BA812" w14:textId="77777777" w:rsidR="00B612D4" w:rsidRDefault="00B612D4" w:rsidP="00633824">
      <w:pPr>
        <w:rPr>
          <w:rFonts w:ascii="Times New Roman" w:hAnsi="Times New Roman" w:cs="Times New Roman"/>
          <w:sz w:val="32"/>
          <w:szCs w:val="32"/>
          <w:u w:val="single"/>
        </w:rPr>
      </w:pPr>
    </w:p>
    <w:p w14:paraId="7A6D87A1" w14:textId="77777777" w:rsidR="00B612D4" w:rsidRDefault="00B612D4" w:rsidP="00633824">
      <w:pPr>
        <w:rPr>
          <w:rFonts w:ascii="Times New Roman" w:hAnsi="Times New Roman" w:cs="Times New Roman"/>
          <w:sz w:val="32"/>
          <w:szCs w:val="32"/>
          <w:u w:val="single"/>
        </w:rPr>
      </w:pPr>
    </w:p>
    <w:p w14:paraId="2E0E4E12" w14:textId="77777777" w:rsidR="00B612D4" w:rsidRDefault="00B612D4" w:rsidP="00633824">
      <w:pPr>
        <w:rPr>
          <w:rFonts w:ascii="Times New Roman" w:hAnsi="Times New Roman" w:cs="Times New Roman"/>
          <w:sz w:val="32"/>
          <w:szCs w:val="32"/>
          <w:u w:val="single"/>
        </w:rPr>
      </w:pPr>
    </w:p>
    <w:p w14:paraId="0CDD6A1A" w14:textId="77777777" w:rsidR="00AB742F" w:rsidRDefault="00AB742F" w:rsidP="00633824">
      <w:pPr>
        <w:rPr>
          <w:rFonts w:ascii="Times New Roman" w:hAnsi="Times New Roman" w:cs="Times New Roman"/>
          <w:sz w:val="32"/>
          <w:szCs w:val="32"/>
          <w:u w:val="single"/>
        </w:rPr>
      </w:pPr>
    </w:p>
    <w:p w14:paraId="16D0AC77" w14:textId="77777777" w:rsidR="00AB742F" w:rsidRDefault="00AB742F" w:rsidP="00633824">
      <w:pPr>
        <w:rPr>
          <w:rFonts w:ascii="Times New Roman" w:hAnsi="Times New Roman" w:cs="Times New Roman"/>
          <w:sz w:val="32"/>
          <w:szCs w:val="32"/>
          <w:u w:val="single"/>
        </w:rPr>
      </w:pPr>
    </w:p>
    <w:p w14:paraId="4E758C0F" w14:textId="77777777" w:rsidR="00AB742F" w:rsidRDefault="00AB742F" w:rsidP="00633824">
      <w:pPr>
        <w:rPr>
          <w:rFonts w:ascii="Times New Roman" w:hAnsi="Times New Roman" w:cs="Times New Roman"/>
          <w:sz w:val="32"/>
          <w:szCs w:val="32"/>
          <w:u w:val="single"/>
        </w:rPr>
      </w:pPr>
    </w:p>
    <w:p w14:paraId="0740E368" w14:textId="77777777" w:rsidR="00AB742F" w:rsidRDefault="00AB742F" w:rsidP="00633824">
      <w:pPr>
        <w:rPr>
          <w:rFonts w:ascii="Times New Roman" w:hAnsi="Times New Roman" w:cs="Times New Roman"/>
          <w:sz w:val="32"/>
          <w:szCs w:val="32"/>
          <w:u w:val="single"/>
        </w:rPr>
      </w:pPr>
    </w:p>
    <w:p w14:paraId="1F7441DD" w14:textId="77777777" w:rsidR="00AB742F" w:rsidRDefault="00AB742F" w:rsidP="00633824">
      <w:pPr>
        <w:rPr>
          <w:rFonts w:ascii="Times New Roman" w:hAnsi="Times New Roman" w:cs="Times New Roman"/>
          <w:sz w:val="32"/>
          <w:szCs w:val="32"/>
          <w:u w:val="single"/>
        </w:rPr>
      </w:pPr>
    </w:p>
    <w:p w14:paraId="75F13D9D" w14:textId="77777777" w:rsidR="00942073" w:rsidRDefault="00942073" w:rsidP="00633824">
      <w:pPr>
        <w:rPr>
          <w:rFonts w:ascii="Times New Roman" w:hAnsi="Times New Roman" w:cs="Times New Roman"/>
          <w:sz w:val="32"/>
          <w:szCs w:val="32"/>
          <w:u w:val="single"/>
        </w:rPr>
      </w:pPr>
    </w:p>
    <w:p w14:paraId="003E5AE9" w14:textId="4B722B3A" w:rsidR="00633824" w:rsidRDefault="00633824" w:rsidP="00633824">
      <w:pPr>
        <w:rPr>
          <w:rFonts w:ascii="Times New Roman" w:hAnsi="Times New Roman" w:cs="Times New Roman"/>
          <w:sz w:val="32"/>
          <w:szCs w:val="32"/>
          <w:u w:val="single"/>
        </w:rPr>
      </w:pPr>
      <w:r w:rsidRPr="00E1591E">
        <w:rPr>
          <w:rFonts w:ascii="Times New Roman" w:hAnsi="Times New Roman" w:cs="Times New Roman"/>
          <w:sz w:val="32"/>
          <w:szCs w:val="32"/>
          <w:u w:val="single"/>
        </w:rPr>
        <w:lastRenderedPageBreak/>
        <w:t xml:space="preserve">Chapter 3 – Methodology </w:t>
      </w:r>
      <w:r w:rsidR="00A00D5E">
        <w:rPr>
          <w:rFonts w:ascii="Times New Roman" w:hAnsi="Times New Roman" w:cs="Times New Roman"/>
          <w:sz w:val="32"/>
          <w:szCs w:val="32"/>
          <w:u w:val="single"/>
        </w:rPr>
        <w:t xml:space="preserve">and Research. </w:t>
      </w:r>
    </w:p>
    <w:p w14:paraId="733245ED" w14:textId="324164D5" w:rsidR="00633824" w:rsidRDefault="00820DD5" w:rsidP="00633824">
      <w:pPr>
        <w:rPr>
          <w:rFonts w:ascii="Times New Roman" w:hAnsi="Times New Roman" w:cs="Times New Roman"/>
          <w:sz w:val="32"/>
          <w:szCs w:val="32"/>
          <w:u w:val="single"/>
        </w:rPr>
      </w:pPr>
      <w:r>
        <w:rPr>
          <w:rFonts w:ascii="Times New Roman" w:hAnsi="Times New Roman" w:cs="Times New Roman"/>
          <w:sz w:val="32"/>
          <w:szCs w:val="32"/>
          <w:u w:val="single"/>
        </w:rPr>
        <w:t xml:space="preserve">3.1 - </w:t>
      </w:r>
      <w:r w:rsidR="00633824">
        <w:rPr>
          <w:rFonts w:ascii="Times New Roman" w:hAnsi="Times New Roman" w:cs="Times New Roman"/>
          <w:sz w:val="32"/>
          <w:szCs w:val="32"/>
          <w:u w:val="single"/>
        </w:rPr>
        <w:t xml:space="preserve">Introduction </w:t>
      </w:r>
    </w:p>
    <w:p w14:paraId="6AB19885" w14:textId="5A803CA2" w:rsidR="00633824" w:rsidRPr="00B612D4" w:rsidRDefault="00633824" w:rsidP="00633824">
      <w:pPr>
        <w:spacing w:line="360" w:lineRule="auto"/>
        <w:rPr>
          <w:rFonts w:ascii="Times New Roman" w:hAnsi="Times New Roman" w:cs="Times New Roman"/>
          <w:sz w:val="24"/>
          <w:szCs w:val="24"/>
        </w:rPr>
      </w:pPr>
      <w:r w:rsidRPr="00B612D4">
        <w:rPr>
          <w:rFonts w:ascii="Times New Roman" w:hAnsi="Times New Roman" w:cs="Times New Roman"/>
          <w:sz w:val="24"/>
          <w:szCs w:val="24"/>
        </w:rPr>
        <w:t xml:space="preserve">This chapter seeks to uncover the most appropriate research needed to analyse child and vulnerable people being exploited into county lines. The aim of the previous chapter was to focus solely on the key and wide academic studies of problems and threats associated with drug dealing and the OCGs. In contrast the aim of this chapter is to view the different methods </w:t>
      </w:r>
      <w:r w:rsidR="0060189A">
        <w:rPr>
          <w:rFonts w:ascii="Times New Roman" w:hAnsi="Times New Roman" w:cs="Times New Roman"/>
          <w:sz w:val="24"/>
          <w:szCs w:val="24"/>
        </w:rPr>
        <w:t xml:space="preserve">the </w:t>
      </w:r>
      <w:r w:rsidRPr="00B612D4">
        <w:rPr>
          <w:rFonts w:ascii="Times New Roman" w:hAnsi="Times New Roman" w:cs="Times New Roman"/>
          <w:sz w:val="24"/>
          <w:szCs w:val="24"/>
        </w:rPr>
        <w:t xml:space="preserve">researcher could </w:t>
      </w:r>
      <w:r w:rsidR="004024C8" w:rsidRPr="00B612D4">
        <w:rPr>
          <w:rFonts w:ascii="Times New Roman" w:hAnsi="Times New Roman" w:cs="Times New Roman"/>
          <w:sz w:val="24"/>
          <w:szCs w:val="24"/>
        </w:rPr>
        <w:t>choose</w:t>
      </w:r>
      <w:r w:rsidRPr="00B612D4">
        <w:rPr>
          <w:rFonts w:ascii="Times New Roman" w:hAnsi="Times New Roman" w:cs="Times New Roman"/>
          <w:sz w:val="24"/>
          <w:szCs w:val="24"/>
        </w:rPr>
        <w:t xml:space="preserve"> from along with the advantages and disadvantages. Furthermore, decided whether one of the methods, more than one, or a mixed method approach would be the most effective, more over once the researcher has decided on the most suitable method the question would be of who within a specific work environment in terms of the hierarchical structure as in how many of the people who participated in the research would be of a high ranking or </w:t>
      </w:r>
      <w:r w:rsidR="0060189A">
        <w:rPr>
          <w:rFonts w:ascii="Times New Roman" w:hAnsi="Times New Roman" w:cs="Times New Roman"/>
          <w:sz w:val="24"/>
          <w:szCs w:val="24"/>
        </w:rPr>
        <w:t xml:space="preserve">normal </w:t>
      </w:r>
      <w:r w:rsidRPr="00B612D4">
        <w:rPr>
          <w:rFonts w:ascii="Times New Roman" w:hAnsi="Times New Roman" w:cs="Times New Roman"/>
          <w:sz w:val="24"/>
          <w:szCs w:val="24"/>
        </w:rPr>
        <w:t xml:space="preserve">ranking. The priority of the research conducted was to ask a variety of police officers their knowledge of </w:t>
      </w:r>
      <w:r w:rsidR="001C1C61">
        <w:rPr>
          <w:rFonts w:ascii="Times New Roman" w:hAnsi="Times New Roman" w:cs="Times New Roman"/>
          <w:sz w:val="24"/>
          <w:szCs w:val="24"/>
        </w:rPr>
        <w:t>c</w:t>
      </w:r>
      <w:r w:rsidRPr="00B612D4">
        <w:rPr>
          <w:rFonts w:ascii="Times New Roman" w:hAnsi="Times New Roman" w:cs="Times New Roman"/>
          <w:sz w:val="24"/>
          <w:szCs w:val="24"/>
        </w:rPr>
        <w:t xml:space="preserve">ounty lines and an expert in this chosen field. </w:t>
      </w:r>
      <w:r w:rsidR="001C1C61">
        <w:rPr>
          <w:rFonts w:ascii="Times New Roman" w:hAnsi="Times New Roman" w:cs="Times New Roman"/>
          <w:sz w:val="24"/>
          <w:szCs w:val="24"/>
        </w:rPr>
        <w:t xml:space="preserve">The total questionnaires issued was seven in total, due to qualitative research being considered. </w:t>
      </w:r>
    </w:p>
    <w:p w14:paraId="3A352578" w14:textId="3114C717" w:rsidR="00633824" w:rsidRDefault="00820DD5" w:rsidP="00633824">
      <w:pPr>
        <w:spacing w:line="360" w:lineRule="auto"/>
        <w:rPr>
          <w:rFonts w:ascii="Times New Roman" w:hAnsi="Times New Roman" w:cs="Times New Roman"/>
          <w:sz w:val="32"/>
          <w:szCs w:val="32"/>
          <w:u w:val="single"/>
        </w:rPr>
      </w:pPr>
      <w:r>
        <w:rPr>
          <w:rFonts w:ascii="Times New Roman" w:hAnsi="Times New Roman" w:cs="Times New Roman"/>
          <w:sz w:val="32"/>
          <w:szCs w:val="32"/>
          <w:u w:val="single"/>
        </w:rPr>
        <w:t xml:space="preserve">3.2 - </w:t>
      </w:r>
      <w:r w:rsidR="00633824" w:rsidRPr="006C7830">
        <w:rPr>
          <w:rFonts w:ascii="Times New Roman" w:hAnsi="Times New Roman" w:cs="Times New Roman"/>
          <w:sz w:val="32"/>
          <w:szCs w:val="32"/>
          <w:u w:val="single"/>
        </w:rPr>
        <w:t>Ethic</w:t>
      </w:r>
      <w:r w:rsidR="00633824">
        <w:rPr>
          <w:rFonts w:ascii="Times New Roman" w:hAnsi="Times New Roman" w:cs="Times New Roman"/>
          <w:sz w:val="32"/>
          <w:szCs w:val="32"/>
          <w:u w:val="single"/>
        </w:rPr>
        <w:t>al</w:t>
      </w:r>
      <w:r w:rsidR="00633824" w:rsidRPr="006C7830">
        <w:rPr>
          <w:rFonts w:ascii="Times New Roman" w:hAnsi="Times New Roman" w:cs="Times New Roman"/>
          <w:sz w:val="32"/>
          <w:szCs w:val="32"/>
          <w:u w:val="single"/>
        </w:rPr>
        <w:t xml:space="preserve"> Considerations </w:t>
      </w:r>
    </w:p>
    <w:p w14:paraId="23EB4FCD" w14:textId="5F5D9A0C" w:rsidR="00633824" w:rsidRPr="00B612D4" w:rsidRDefault="00633824" w:rsidP="00633824">
      <w:pPr>
        <w:spacing w:line="360" w:lineRule="auto"/>
        <w:rPr>
          <w:rFonts w:ascii="Times New Roman" w:hAnsi="Times New Roman" w:cs="Times New Roman"/>
          <w:sz w:val="24"/>
          <w:szCs w:val="24"/>
        </w:rPr>
      </w:pPr>
      <w:r w:rsidRPr="00B612D4">
        <w:rPr>
          <w:rFonts w:ascii="Times New Roman" w:hAnsi="Times New Roman" w:cs="Times New Roman"/>
          <w:sz w:val="24"/>
          <w:szCs w:val="24"/>
        </w:rPr>
        <w:t xml:space="preserve">Whilst the research was conducted ethical considerations </w:t>
      </w:r>
      <w:proofErr w:type="gramStart"/>
      <w:r w:rsidRPr="00B612D4">
        <w:rPr>
          <w:rFonts w:ascii="Times New Roman" w:hAnsi="Times New Roman" w:cs="Times New Roman"/>
          <w:sz w:val="24"/>
          <w:szCs w:val="24"/>
        </w:rPr>
        <w:t>were</w:t>
      </w:r>
      <w:proofErr w:type="gramEnd"/>
      <w:r w:rsidRPr="00B612D4">
        <w:rPr>
          <w:rFonts w:ascii="Times New Roman" w:hAnsi="Times New Roman" w:cs="Times New Roman"/>
          <w:sz w:val="24"/>
          <w:szCs w:val="24"/>
        </w:rPr>
        <w:t xml:space="preserve"> paramount after the initial ethics f</w:t>
      </w:r>
      <w:r w:rsidR="00E81149">
        <w:rPr>
          <w:rFonts w:ascii="Times New Roman" w:hAnsi="Times New Roman" w:cs="Times New Roman"/>
          <w:sz w:val="24"/>
          <w:szCs w:val="24"/>
        </w:rPr>
        <w:t>orm</w:t>
      </w:r>
      <w:r w:rsidRPr="00B612D4">
        <w:rPr>
          <w:rFonts w:ascii="Times New Roman" w:hAnsi="Times New Roman" w:cs="Times New Roman"/>
          <w:sz w:val="24"/>
          <w:szCs w:val="24"/>
        </w:rPr>
        <w:t xml:space="preserve"> was completed. Originally, the research was going to be conducted through academic sources, government reports and online statistics surrounding the subject. However, whilst the research was being conducted of academia, the researcher decided on a choice of: Interviews, surveys or questionnaires. Prior to the expanse of academic literature research, a global questionnaire was created for all but one person working within </w:t>
      </w:r>
      <w:r w:rsidR="0060189A">
        <w:rPr>
          <w:rFonts w:ascii="Times New Roman" w:hAnsi="Times New Roman" w:cs="Times New Roman"/>
          <w:sz w:val="24"/>
          <w:szCs w:val="24"/>
        </w:rPr>
        <w:t>the chosen</w:t>
      </w:r>
      <w:r w:rsidRPr="00B612D4">
        <w:rPr>
          <w:rFonts w:ascii="Times New Roman" w:hAnsi="Times New Roman" w:cs="Times New Roman"/>
          <w:sz w:val="24"/>
          <w:szCs w:val="24"/>
        </w:rPr>
        <w:t xml:space="preserve"> field, along with one questionnaire which was adapted for </w:t>
      </w:r>
      <w:r w:rsidR="00385012">
        <w:rPr>
          <w:rFonts w:ascii="Times New Roman" w:hAnsi="Times New Roman" w:cs="Times New Roman"/>
          <w:sz w:val="24"/>
          <w:szCs w:val="24"/>
        </w:rPr>
        <w:t>one</w:t>
      </w:r>
      <w:r w:rsidRPr="00B612D4">
        <w:rPr>
          <w:rFonts w:ascii="Times New Roman" w:hAnsi="Times New Roman" w:cs="Times New Roman"/>
          <w:sz w:val="24"/>
          <w:szCs w:val="24"/>
        </w:rPr>
        <w:t xml:space="preserve"> individual who had extensive specific experience in the field related to the dissertation topic with the view to specific ethical considerations for the methodology chapter, all names of interviewees (via written questionaries), have been omitted for ethical and anonymity purposes. </w:t>
      </w:r>
    </w:p>
    <w:p w14:paraId="156131D5" w14:textId="080FFB46" w:rsidR="00633824" w:rsidRDefault="00820DD5" w:rsidP="00633824">
      <w:pPr>
        <w:spacing w:line="360" w:lineRule="auto"/>
        <w:rPr>
          <w:rFonts w:ascii="Times New Roman" w:hAnsi="Times New Roman" w:cs="Times New Roman"/>
          <w:sz w:val="32"/>
          <w:szCs w:val="32"/>
          <w:u w:val="single"/>
        </w:rPr>
      </w:pPr>
      <w:r>
        <w:rPr>
          <w:rFonts w:ascii="Times New Roman" w:hAnsi="Times New Roman" w:cs="Times New Roman"/>
          <w:sz w:val="32"/>
          <w:szCs w:val="32"/>
          <w:u w:val="single"/>
        </w:rPr>
        <w:t xml:space="preserve">3.3 - </w:t>
      </w:r>
      <w:r w:rsidR="00633824">
        <w:rPr>
          <w:rFonts w:ascii="Times New Roman" w:hAnsi="Times New Roman" w:cs="Times New Roman"/>
          <w:sz w:val="32"/>
          <w:szCs w:val="32"/>
          <w:u w:val="single"/>
        </w:rPr>
        <w:t xml:space="preserve">Research Methods </w:t>
      </w:r>
    </w:p>
    <w:p w14:paraId="4CC1815C" w14:textId="5C2E00F6" w:rsidR="00633824" w:rsidRPr="00B612D4" w:rsidRDefault="00633824" w:rsidP="00633824">
      <w:pPr>
        <w:spacing w:line="360" w:lineRule="auto"/>
        <w:rPr>
          <w:rFonts w:ascii="Times New Roman" w:hAnsi="Times New Roman" w:cs="Times New Roman"/>
          <w:sz w:val="24"/>
          <w:szCs w:val="24"/>
        </w:rPr>
      </w:pPr>
      <w:r w:rsidRPr="00B612D4">
        <w:rPr>
          <w:rFonts w:ascii="Times New Roman" w:hAnsi="Times New Roman" w:cs="Times New Roman"/>
          <w:sz w:val="24"/>
          <w:szCs w:val="24"/>
        </w:rPr>
        <w:t xml:space="preserve">Prior to conducting the research, the researcher had to decide on what the possible, and most practical, methods would be. The possible methods available </w:t>
      </w:r>
      <w:proofErr w:type="gramStart"/>
      <w:r w:rsidRPr="00B612D4">
        <w:rPr>
          <w:rFonts w:ascii="Times New Roman" w:hAnsi="Times New Roman" w:cs="Times New Roman"/>
          <w:sz w:val="24"/>
          <w:szCs w:val="24"/>
        </w:rPr>
        <w:t>w</w:t>
      </w:r>
      <w:r w:rsidR="006A20D7">
        <w:rPr>
          <w:rFonts w:ascii="Times New Roman" w:hAnsi="Times New Roman" w:cs="Times New Roman"/>
          <w:sz w:val="24"/>
          <w:szCs w:val="24"/>
        </w:rPr>
        <w:t>ere:</w:t>
      </w:r>
      <w:proofErr w:type="gramEnd"/>
      <w:r w:rsidRPr="00B612D4">
        <w:rPr>
          <w:rFonts w:ascii="Times New Roman" w:hAnsi="Times New Roman" w:cs="Times New Roman"/>
          <w:sz w:val="24"/>
          <w:szCs w:val="24"/>
        </w:rPr>
        <w:t xml:space="preserve"> </w:t>
      </w:r>
      <w:r w:rsidR="006A20D7">
        <w:rPr>
          <w:rFonts w:ascii="Times New Roman" w:hAnsi="Times New Roman" w:cs="Times New Roman"/>
          <w:sz w:val="24"/>
          <w:szCs w:val="24"/>
        </w:rPr>
        <w:t>b</w:t>
      </w:r>
      <w:r w:rsidRPr="00B612D4">
        <w:rPr>
          <w:rFonts w:ascii="Times New Roman" w:hAnsi="Times New Roman" w:cs="Times New Roman"/>
          <w:sz w:val="24"/>
          <w:szCs w:val="24"/>
        </w:rPr>
        <w:t>asing it on the researcher’s work experience</w:t>
      </w:r>
      <w:r w:rsidR="006A20D7">
        <w:rPr>
          <w:rFonts w:ascii="Times New Roman" w:hAnsi="Times New Roman" w:cs="Times New Roman"/>
          <w:sz w:val="24"/>
          <w:szCs w:val="24"/>
        </w:rPr>
        <w:t>;</w:t>
      </w:r>
      <w:r w:rsidRPr="00B612D4">
        <w:rPr>
          <w:rFonts w:ascii="Times New Roman" w:hAnsi="Times New Roman" w:cs="Times New Roman"/>
          <w:sz w:val="24"/>
          <w:szCs w:val="24"/>
        </w:rPr>
        <w:t xml:space="preserve"> however</w:t>
      </w:r>
      <w:r w:rsidR="006A20D7">
        <w:rPr>
          <w:rFonts w:ascii="Times New Roman" w:hAnsi="Times New Roman" w:cs="Times New Roman"/>
          <w:sz w:val="24"/>
          <w:szCs w:val="24"/>
        </w:rPr>
        <w:t>,</w:t>
      </w:r>
      <w:r w:rsidRPr="00B612D4">
        <w:rPr>
          <w:rFonts w:ascii="Times New Roman" w:hAnsi="Times New Roman" w:cs="Times New Roman"/>
          <w:sz w:val="24"/>
          <w:szCs w:val="24"/>
        </w:rPr>
        <w:t xml:space="preserve"> the researcher is limited due to not specialising in that chosen field</w:t>
      </w:r>
      <w:r w:rsidR="006A20D7">
        <w:rPr>
          <w:rFonts w:ascii="Times New Roman" w:hAnsi="Times New Roman" w:cs="Times New Roman"/>
          <w:sz w:val="24"/>
          <w:szCs w:val="24"/>
        </w:rPr>
        <w:t>;</w:t>
      </w:r>
      <w:r w:rsidRPr="00B612D4">
        <w:rPr>
          <w:rFonts w:ascii="Times New Roman" w:hAnsi="Times New Roman" w:cs="Times New Roman"/>
          <w:sz w:val="24"/>
          <w:szCs w:val="24"/>
        </w:rPr>
        <w:t xml:space="preserve"> nevertheless</w:t>
      </w:r>
      <w:r w:rsidR="006A20D7">
        <w:rPr>
          <w:rFonts w:ascii="Times New Roman" w:hAnsi="Times New Roman" w:cs="Times New Roman"/>
          <w:sz w:val="24"/>
          <w:szCs w:val="24"/>
        </w:rPr>
        <w:t>,</w:t>
      </w:r>
      <w:r w:rsidRPr="00B612D4">
        <w:rPr>
          <w:rFonts w:ascii="Times New Roman" w:hAnsi="Times New Roman" w:cs="Times New Roman"/>
          <w:sz w:val="24"/>
          <w:szCs w:val="24"/>
        </w:rPr>
        <w:t xml:space="preserve"> the fact that the research</w:t>
      </w:r>
      <w:r w:rsidR="00CC3012">
        <w:rPr>
          <w:rFonts w:ascii="Times New Roman" w:hAnsi="Times New Roman" w:cs="Times New Roman"/>
          <w:sz w:val="24"/>
          <w:szCs w:val="24"/>
        </w:rPr>
        <w:t>er</w:t>
      </w:r>
      <w:r w:rsidRPr="00B612D4">
        <w:rPr>
          <w:rFonts w:ascii="Times New Roman" w:hAnsi="Times New Roman" w:cs="Times New Roman"/>
          <w:sz w:val="24"/>
          <w:szCs w:val="24"/>
        </w:rPr>
        <w:t xml:space="preserve"> is working as a police officer</w:t>
      </w:r>
      <w:r w:rsidR="006A20D7">
        <w:rPr>
          <w:rFonts w:ascii="Times New Roman" w:hAnsi="Times New Roman" w:cs="Times New Roman"/>
          <w:sz w:val="24"/>
          <w:szCs w:val="24"/>
        </w:rPr>
        <w:t xml:space="preserve"> </w:t>
      </w:r>
      <w:r w:rsidR="006A20D7">
        <w:rPr>
          <w:rFonts w:ascii="Times New Roman" w:hAnsi="Times New Roman" w:cs="Times New Roman"/>
          <w:sz w:val="24"/>
          <w:szCs w:val="24"/>
        </w:rPr>
        <w:lastRenderedPageBreak/>
        <w:t xml:space="preserve">means that </w:t>
      </w:r>
      <w:r w:rsidRPr="00B612D4">
        <w:rPr>
          <w:rFonts w:ascii="Times New Roman" w:hAnsi="Times New Roman" w:cs="Times New Roman"/>
          <w:sz w:val="24"/>
          <w:szCs w:val="24"/>
        </w:rPr>
        <w:t>they have gained the appropriate knowledge regarding county lines</w:t>
      </w:r>
      <w:r w:rsidR="006A20D7">
        <w:rPr>
          <w:rFonts w:ascii="Times New Roman" w:hAnsi="Times New Roman" w:cs="Times New Roman"/>
          <w:sz w:val="24"/>
          <w:szCs w:val="24"/>
        </w:rPr>
        <w:t>.</w:t>
      </w:r>
      <w:r w:rsidRPr="00B612D4">
        <w:rPr>
          <w:rFonts w:ascii="Times New Roman" w:hAnsi="Times New Roman" w:cs="Times New Roman"/>
          <w:sz w:val="24"/>
          <w:szCs w:val="24"/>
        </w:rPr>
        <w:t xml:space="preserve"> </w:t>
      </w:r>
      <w:r w:rsidR="006A20D7">
        <w:rPr>
          <w:rFonts w:ascii="Times New Roman" w:hAnsi="Times New Roman" w:cs="Times New Roman"/>
          <w:sz w:val="24"/>
          <w:szCs w:val="24"/>
        </w:rPr>
        <w:t>Nevertheless,</w:t>
      </w:r>
      <w:r w:rsidRPr="00B612D4">
        <w:rPr>
          <w:rFonts w:ascii="Times New Roman" w:hAnsi="Times New Roman" w:cs="Times New Roman"/>
          <w:sz w:val="24"/>
          <w:szCs w:val="24"/>
        </w:rPr>
        <w:t xml:space="preserve"> it is not</w:t>
      </w:r>
      <w:r w:rsidR="006A20D7">
        <w:rPr>
          <w:rFonts w:ascii="Times New Roman" w:hAnsi="Times New Roman" w:cs="Times New Roman"/>
          <w:sz w:val="24"/>
          <w:szCs w:val="24"/>
        </w:rPr>
        <w:t xml:space="preserve">, necessarily, </w:t>
      </w:r>
      <w:r w:rsidRPr="00B612D4">
        <w:rPr>
          <w:rFonts w:ascii="Times New Roman" w:hAnsi="Times New Roman" w:cs="Times New Roman"/>
          <w:sz w:val="24"/>
          <w:szCs w:val="24"/>
        </w:rPr>
        <w:t>a day-to-day occurrence</w:t>
      </w:r>
      <w:r w:rsidR="006A20D7">
        <w:rPr>
          <w:rFonts w:ascii="Times New Roman" w:hAnsi="Times New Roman" w:cs="Times New Roman"/>
          <w:sz w:val="24"/>
          <w:szCs w:val="24"/>
        </w:rPr>
        <w:t xml:space="preserve"> in a police officer’s daily profession, depending on the specific team one is working in and, also, on impromptu nature of crime. </w:t>
      </w:r>
      <w:r w:rsidRPr="00B612D4">
        <w:rPr>
          <w:rFonts w:ascii="Times New Roman" w:hAnsi="Times New Roman" w:cs="Times New Roman"/>
          <w:sz w:val="24"/>
          <w:szCs w:val="24"/>
        </w:rPr>
        <w:t xml:space="preserve">The researcher could have adapted a mix method approach which would involve own experience, interviewing </w:t>
      </w:r>
      <w:r w:rsidR="00385012">
        <w:rPr>
          <w:rFonts w:ascii="Times New Roman" w:hAnsi="Times New Roman" w:cs="Times New Roman"/>
          <w:sz w:val="24"/>
          <w:szCs w:val="24"/>
        </w:rPr>
        <w:t>officers</w:t>
      </w:r>
      <w:r w:rsidRPr="00B612D4">
        <w:rPr>
          <w:rFonts w:ascii="Times New Roman" w:hAnsi="Times New Roman" w:cs="Times New Roman"/>
          <w:sz w:val="24"/>
          <w:szCs w:val="24"/>
        </w:rPr>
        <w:t xml:space="preserve"> and potentially, members of the public, giving out questionnaires to colleagues and potentially, members of the public. The researche</w:t>
      </w:r>
      <w:r w:rsidR="000C1237">
        <w:rPr>
          <w:rFonts w:ascii="Times New Roman" w:hAnsi="Times New Roman" w:cs="Times New Roman"/>
          <w:sz w:val="24"/>
          <w:szCs w:val="24"/>
        </w:rPr>
        <w:t>r</w:t>
      </w:r>
      <w:r w:rsidRPr="00B612D4">
        <w:rPr>
          <w:rFonts w:ascii="Times New Roman" w:hAnsi="Times New Roman" w:cs="Times New Roman"/>
          <w:sz w:val="24"/>
          <w:szCs w:val="24"/>
        </w:rPr>
        <w:t xml:space="preserve"> decided that interviewing and giving questionnaires out to the members of the public would not be practical due to confidentiality, ethical reasons and lack of knowledge within the chosen field. The research</w:t>
      </w:r>
      <w:r w:rsidR="00385012">
        <w:rPr>
          <w:rFonts w:ascii="Times New Roman" w:hAnsi="Times New Roman" w:cs="Times New Roman"/>
          <w:sz w:val="24"/>
          <w:szCs w:val="24"/>
        </w:rPr>
        <w:t xml:space="preserve">er </w:t>
      </w:r>
      <w:r w:rsidRPr="00B612D4">
        <w:rPr>
          <w:rFonts w:ascii="Times New Roman" w:hAnsi="Times New Roman" w:cs="Times New Roman"/>
          <w:sz w:val="24"/>
          <w:szCs w:val="24"/>
        </w:rPr>
        <w:t>considered using their own experience in terms of their daily work, however this was not suitable privacy, and ethical reasons and the fact the research</w:t>
      </w:r>
      <w:r w:rsidR="00385012">
        <w:rPr>
          <w:rFonts w:ascii="Times New Roman" w:hAnsi="Times New Roman" w:cs="Times New Roman"/>
          <w:sz w:val="24"/>
          <w:szCs w:val="24"/>
        </w:rPr>
        <w:t xml:space="preserve">er </w:t>
      </w:r>
      <w:r w:rsidRPr="00B612D4">
        <w:rPr>
          <w:rFonts w:ascii="Times New Roman" w:hAnsi="Times New Roman" w:cs="Times New Roman"/>
          <w:sz w:val="24"/>
          <w:szCs w:val="24"/>
        </w:rPr>
        <w:t>does not specialise in this chosen field</w:t>
      </w:r>
      <w:r w:rsidR="00385012">
        <w:rPr>
          <w:rFonts w:ascii="Times New Roman" w:hAnsi="Times New Roman" w:cs="Times New Roman"/>
          <w:sz w:val="24"/>
          <w:szCs w:val="24"/>
        </w:rPr>
        <w:t>.</w:t>
      </w:r>
      <w:r w:rsidRPr="00B612D4">
        <w:rPr>
          <w:rFonts w:ascii="Times New Roman" w:hAnsi="Times New Roman" w:cs="Times New Roman"/>
          <w:sz w:val="24"/>
          <w:szCs w:val="24"/>
        </w:rPr>
        <w:t xml:space="preserve"> The researcher decided not to interview anyone, due to practicality reasons with the unpredictability of a working shift within the </w:t>
      </w:r>
      <w:r w:rsidR="00385012">
        <w:rPr>
          <w:rFonts w:ascii="Times New Roman" w:hAnsi="Times New Roman" w:cs="Times New Roman"/>
          <w:sz w:val="24"/>
          <w:szCs w:val="24"/>
        </w:rPr>
        <w:t>workplace</w:t>
      </w:r>
      <w:r w:rsidRPr="00B612D4">
        <w:rPr>
          <w:rFonts w:ascii="Times New Roman" w:hAnsi="Times New Roman" w:cs="Times New Roman"/>
          <w:sz w:val="24"/>
          <w:szCs w:val="24"/>
        </w:rPr>
        <w:t xml:space="preserve">, this was just not feasible. The advantages of interviewing someone is </w:t>
      </w:r>
      <w:r w:rsidR="000C1237">
        <w:rPr>
          <w:rFonts w:ascii="Times New Roman" w:hAnsi="Times New Roman" w:cs="Times New Roman"/>
          <w:sz w:val="24"/>
          <w:szCs w:val="24"/>
        </w:rPr>
        <w:t>that the researcher</w:t>
      </w:r>
      <w:r w:rsidRPr="00B612D4">
        <w:rPr>
          <w:rFonts w:ascii="Times New Roman" w:hAnsi="Times New Roman" w:cs="Times New Roman"/>
          <w:sz w:val="24"/>
          <w:szCs w:val="24"/>
        </w:rPr>
        <w:t xml:space="preserve"> can gain </w:t>
      </w:r>
      <w:r w:rsidR="000C1237">
        <w:rPr>
          <w:rFonts w:ascii="Times New Roman" w:hAnsi="Times New Roman" w:cs="Times New Roman"/>
          <w:sz w:val="24"/>
          <w:szCs w:val="24"/>
        </w:rPr>
        <w:t>abundant</w:t>
      </w:r>
      <w:r w:rsidRPr="00B612D4">
        <w:rPr>
          <w:rFonts w:ascii="Times New Roman" w:hAnsi="Times New Roman" w:cs="Times New Roman"/>
          <w:sz w:val="24"/>
          <w:szCs w:val="24"/>
        </w:rPr>
        <w:t xml:space="preserve"> knowledge within a short amount of time</w:t>
      </w:r>
      <w:r w:rsidR="000C1237">
        <w:rPr>
          <w:rFonts w:ascii="Times New Roman" w:hAnsi="Times New Roman" w:cs="Times New Roman"/>
          <w:sz w:val="24"/>
          <w:szCs w:val="24"/>
        </w:rPr>
        <w:t>;</w:t>
      </w:r>
      <w:r w:rsidRPr="00B612D4">
        <w:rPr>
          <w:rFonts w:ascii="Times New Roman" w:hAnsi="Times New Roman" w:cs="Times New Roman"/>
          <w:sz w:val="24"/>
          <w:szCs w:val="24"/>
        </w:rPr>
        <w:t xml:space="preserve"> however</w:t>
      </w:r>
      <w:r w:rsidR="000C1237">
        <w:rPr>
          <w:rFonts w:ascii="Times New Roman" w:hAnsi="Times New Roman" w:cs="Times New Roman"/>
          <w:sz w:val="24"/>
          <w:szCs w:val="24"/>
        </w:rPr>
        <w:t>,</w:t>
      </w:r>
      <w:r w:rsidRPr="00B612D4">
        <w:rPr>
          <w:rFonts w:ascii="Times New Roman" w:hAnsi="Times New Roman" w:cs="Times New Roman"/>
          <w:sz w:val="24"/>
          <w:szCs w:val="24"/>
        </w:rPr>
        <w:t xml:space="preserve"> the numerous disadvantages would be that the interviewee would have to think on their feet and not be able to provide a well thought </w:t>
      </w:r>
      <w:r w:rsidR="000C1237">
        <w:rPr>
          <w:rFonts w:ascii="Times New Roman" w:hAnsi="Times New Roman" w:cs="Times New Roman"/>
          <w:sz w:val="24"/>
          <w:szCs w:val="24"/>
        </w:rPr>
        <w:t xml:space="preserve">out </w:t>
      </w:r>
      <w:r w:rsidRPr="00B612D4">
        <w:rPr>
          <w:rFonts w:ascii="Times New Roman" w:hAnsi="Times New Roman" w:cs="Times New Roman"/>
          <w:sz w:val="24"/>
          <w:szCs w:val="24"/>
        </w:rPr>
        <w:t>detailed answer to all questions asked.</w:t>
      </w:r>
      <w:r w:rsidR="000C1237">
        <w:rPr>
          <w:rFonts w:ascii="Times New Roman" w:hAnsi="Times New Roman" w:cs="Times New Roman"/>
          <w:sz w:val="24"/>
          <w:szCs w:val="24"/>
        </w:rPr>
        <w:t xml:space="preserve"> The interviewee may also feel as if they </w:t>
      </w:r>
      <w:proofErr w:type="gramStart"/>
      <w:r w:rsidR="000C1237">
        <w:rPr>
          <w:rFonts w:ascii="Times New Roman" w:hAnsi="Times New Roman" w:cs="Times New Roman"/>
          <w:sz w:val="24"/>
          <w:szCs w:val="24"/>
        </w:rPr>
        <w:t>have to</w:t>
      </w:r>
      <w:proofErr w:type="gramEnd"/>
      <w:r w:rsidR="000C1237">
        <w:rPr>
          <w:rFonts w:ascii="Times New Roman" w:hAnsi="Times New Roman" w:cs="Times New Roman"/>
          <w:sz w:val="24"/>
          <w:szCs w:val="24"/>
        </w:rPr>
        <w:t xml:space="preserve"> give a prescribed answer as the interviewer is sat in front of them and they may feel as if they have been put ‘on the spot’ and they may feel obliged to hold back from their true opinion. </w:t>
      </w:r>
      <w:r w:rsidR="00E81149" w:rsidRPr="007A4993">
        <w:rPr>
          <w:rFonts w:ascii="Times New Roman" w:hAnsi="Times New Roman" w:cs="Times New Roman"/>
          <w:sz w:val="24"/>
          <w:szCs w:val="24"/>
        </w:rPr>
        <w:t>“One of the main problems in qualitative interviewing is the influence of the interviewer on the interviewee. Depending on interests, personality, experience, and knowledge of the interviewers they will interpret the answers of the respondent”</w:t>
      </w:r>
      <w:r w:rsidR="00E81149">
        <w:rPr>
          <w:rFonts w:ascii="Times New Roman" w:hAnsi="Times New Roman" w:cs="Times New Roman"/>
        </w:rPr>
        <w:t xml:space="preserve"> </w:t>
      </w:r>
      <w:r w:rsidR="00E81149">
        <w:rPr>
          <w:rFonts w:ascii="Times New Roman" w:hAnsi="Times New Roman" w:cs="Times New Roman"/>
          <w:sz w:val="24"/>
          <w:szCs w:val="24"/>
        </w:rPr>
        <w:t>(</w:t>
      </w:r>
      <w:proofErr w:type="spellStart"/>
      <w:r w:rsidR="00E81149">
        <w:rPr>
          <w:rFonts w:ascii="Times New Roman" w:hAnsi="Times New Roman" w:cs="Times New Roman"/>
          <w:sz w:val="24"/>
          <w:szCs w:val="24"/>
        </w:rPr>
        <w:t>Dickinger</w:t>
      </w:r>
      <w:proofErr w:type="spellEnd"/>
      <w:r w:rsidR="00E81149">
        <w:rPr>
          <w:rFonts w:ascii="Times New Roman" w:hAnsi="Times New Roman" w:cs="Times New Roman"/>
          <w:sz w:val="24"/>
          <w:szCs w:val="24"/>
        </w:rPr>
        <w:t xml:space="preserve">, 2007, p.13). </w:t>
      </w:r>
      <w:r w:rsidRPr="00B612D4">
        <w:rPr>
          <w:rFonts w:ascii="Times New Roman" w:hAnsi="Times New Roman" w:cs="Times New Roman"/>
          <w:sz w:val="24"/>
          <w:szCs w:val="24"/>
        </w:rPr>
        <w:t>This chosen topic requires a more pensive answer. The researcher thought it the most suitable effective method would be to send questionnaires to police officers</w:t>
      </w:r>
      <w:r w:rsidR="000C1237">
        <w:rPr>
          <w:rFonts w:ascii="Times New Roman" w:hAnsi="Times New Roman" w:cs="Times New Roman"/>
          <w:sz w:val="24"/>
          <w:szCs w:val="24"/>
        </w:rPr>
        <w:t xml:space="preserve"> so they could take their time and provided detailed answers. </w:t>
      </w:r>
      <w:r w:rsidRPr="00B612D4">
        <w:rPr>
          <w:rFonts w:ascii="Times New Roman" w:hAnsi="Times New Roman" w:cs="Times New Roman"/>
          <w:sz w:val="24"/>
          <w:szCs w:val="24"/>
        </w:rPr>
        <w:t>This was done with notice, so the researcher was able to review an</w:t>
      </w:r>
      <w:r w:rsidR="000C1237">
        <w:rPr>
          <w:rFonts w:ascii="Times New Roman" w:hAnsi="Times New Roman" w:cs="Times New Roman"/>
          <w:sz w:val="24"/>
          <w:szCs w:val="24"/>
        </w:rPr>
        <w:t xml:space="preserve">d </w:t>
      </w:r>
      <w:r w:rsidRPr="00B612D4">
        <w:rPr>
          <w:rFonts w:ascii="Times New Roman" w:hAnsi="Times New Roman" w:cs="Times New Roman"/>
          <w:sz w:val="24"/>
          <w:szCs w:val="24"/>
        </w:rPr>
        <w:t xml:space="preserve">analyse all academic literature on the chosen field. </w:t>
      </w:r>
    </w:p>
    <w:p w14:paraId="368C7D1D" w14:textId="0EAC15EE" w:rsidR="00633824" w:rsidRPr="006C7830" w:rsidRDefault="00820DD5" w:rsidP="00633824">
      <w:pPr>
        <w:spacing w:line="360" w:lineRule="auto"/>
        <w:rPr>
          <w:rFonts w:ascii="Times New Roman" w:hAnsi="Times New Roman" w:cs="Times New Roman"/>
          <w:sz w:val="32"/>
          <w:szCs w:val="32"/>
          <w:u w:val="single"/>
        </w:rPr>
      </w:pPr>
      <w:r>
        <w:rPr>
          <w:rFonts w:ascii="Times New Roman" w:hAnsi="Times New Roman" w:cs="Times New Roman"/>
          <w:sz w:val="32"/>
          <w:szCs w:val="32"/>
          <w:u w:val="single"/>
        </w:rPr>
        <w:t xml:space="preserve">3.4 - </w:t>
      </w:r>
      <w:r w:rsidR="00633824" w:rsidRPr="006C7830">
        <w:rPr>
          <w:rFonts w:ascii="Times New Roman" w:hAnsi="Times New Roman" w:cs="Times New Roman"/>
          <w:sz w:val="32"/>
          <w:szCs w:val="32"/>
          <w:u w:val="single"/>
        </w:rPr>
        <w:t xml:space="preserve">Qualitative Research </w:t>
      </w:r>
    </w:p>
    <w:p w14:paraId="0C7DE862" w14:textId="57A8D564" w:rsidR="00CC3012" w:rsidRDefault="00633824" w:rsidP="00633824">
      <w:pPr>
        <w:spacing w:line="360" w:lineRule="auto"/>
        <w:rPr>
          <w:rFonts w:ascii="Times New Roman" w:hAnsi="Times New Roman" w:cs="Times New Roman"/>
          <w:sz w:val="24"/>
          <w:szCs w:val="24"/>
        </w:rPr>
      </w:pPr>
      <w:r w:rsidRPr="00B612D4">
        <w:rPr>
          <w:rFonts w:ascii="Times New Roman" w:hAnsi="Times New Roman" w:cs="Times New Roman"/>
          <w:sz w:val="24"/>
          <w:szCs w:val="24"/>
        </w:rPr>
        <w:t>Qualitative research was conducted</w:t>
      </w:r>
      <w:r w:rsidR="001C1C61">
        <w:rPr>
          <w:rFonts w:ascii="Times New Roman" w:hAnsi="Times New Roman" w:cs="Times New Roman"/>
          <w:sz w:val="24"/>
          <w:szCs w:val="24"/>
        </w:rPr>
        <w:t>, by, first,</w:t>
      </w:r>
      <w:r w:rsidRPr="00B612D4">
        <w:rPr>
          <w:rFonts w:ascii="Times New Roman" w:hAnsi="Times New Roman" w:cs="Times New Roman"/>
          <w:sz w:val="24"/>
          <w:szCs w:val="24"/>
        </w:rPr>
        <w:t xml:space="preserve"> asking specific </w:t>
      </w:r>
      <w:r w:rsidR="00385012">
        <w:rPr>
          <w:rFonts w:ascii="Times New Roman" w:hAnsi="Times New Roman" w:cs="Times New Roman"/>
          <w:sz w:val="24"/>
          <w:szCs w:val="24"/>
        </w:rPr>
        <w:t>individuals</w:t>
      </w:r>
      <w:r w:rsidRPr="00B612D4">
        <w:rPr>
          <w:rFonts w:ascii="Times New Roman" w:hAnsi="Times New Roman" w:cs="Times New Roman"/>
          <w:sz w:val="24"/>
          <w:szCs w:val="24"/>
        </w:rPr>
        <w:t xml:space="preserve"> if they would be willing and able to complete questionnaires </w:t>
      </w:r>
      <w:r w:rsidR="001C1C61" w:rsidRPr="00B612D4">
        <w:rPr>
          <w:rFonts w:ascii="Times New Roman" w:hAnsi="Times New Roman" w:cs="Times New Roman"/>
          <w:sz w:val="24"/>
          <w:szCs w:val="24"/>
        </w:rPr>
        <w:t>to</w:t>
      </w:r>
      <w:r w:rsidRPr="00B612D4">
        <w:rPr>
          <w:rFonts w:ascii="Times New Roman" w:hAnsi="Times New Roman" w:cs="Times New Roman"/>
          <w:sz w:val="24"/>
          <w:szCs w:val="24"/>
        </w:rPr>
        <w:t xml:space="preserve"> aid with </w:t>
      </w:r>
      <w:r w:rsidR="001C1C61">
        <w:rPr>
          <w:rFonts w:ascii="Times New Roman" w:hAnsi="Times New Roman" w:cs="Times New Roman"/>
          <w:sz w:val="24"/>
          <w:szCs w:val="24"/>
        </w:rPr>
        <w:t>the</w:t>
      </w:r>
      <w:r w:rsidRPr="00B612D4">
        <w:rPr>
          <w:rFonts w:ascii="Times New Roman" w:hAnsi="Times New Roman" w:cs="Times New Roman"/>
          <w:sz w:val="24"/>
          <w:szCs w:val="24"/>
        </w:rPr>
        <w:t xml:space="preserve"> research.</w:t>
      </w:r>
      <w:r w:rsidR="001C1C61">
        <w:rPr>
          <w:rFonts w:ascii="Times New Roman" w:hAnsi="Times New Roman" w:cs="Times New Roman"/>
          <w:sz w:val="24"/>
          <w:szCs w:val="24"/>
        </w:rPr>
        <w:t xml:space="preserve"> The researcher may have opted to issue a questionnaire to all </w:t>
      </w:r>
      <w:r w:rsidR="00385012">
        <w:rPr>
          <w:rFonts w:ascii="Times New Roman" w:hAnsi="Times New Roman" w:cs="Times New Roman"/>
          <w:sz w:val="24"/>
          <w:szCs w:val="24"/>
        </w:rPr>
        <w:t>officers</w:t>
      </w:r>
      <w:r w:rsidR="001C1C61">
        <w:rPr>
          <w:rFonts w:ascii="Times New Roman" w:hAnsi="Times New Roman" w:cs="Times New Roman"/>
          <w:sz w:val="24"/>
          <w:szCs w:val="24"/>
        </w:rPr>
        <w:t xml:space="preserve">, but selecting specific </w:t>
      </w:r>
      <w:r w:rsidR="00385012">
        <w:rPr>
          <w:rFonts w:ascii="Times New Roman" w:hAnsi="Times New Roman" w:cs="Times New Roman"/>
          <w:sz w:val="24"/>
          <w:szCs w:val="24"/>
        </w:rPr>
        <w:t xml:space="preserve">officers </w:t>
      </w:r>
      <w:r w:rsidR="001C1C61">
        <w:rPr>
          <w:rFonts w:ascii="Times New Roman" w:hAnsi="Times New Roman" w:cs="Times New Roman"/>
          <w:sz w:val="24"/>
          <w:szCs w:val="24"/>
        </w:rPr>
        <w:t>was more productive due to unnecessary repetition and due to workload and rotas</w:t>
      </w:r>
      <w:r w:rsidR="006A20D7">
        <w:rPr>
          <w:rFonts w:ascii="Times New Roman" w:hAnsi="Times New Roman" w:cs="Times New Roman"/>
          <w:sz w:val="24"/>
          <w:szCs w:val="24"/>
        </w:rPr>
        <w:t>. For various reasons the researche</w:t>
      </w:r>
      <w:r w:rsidR="0025495D">
        <w:rPr>
          <w:rFonts w:ascii="Times New Roman" w:hAnsi="Times New Roman" w:cs="Times New Roman"/>
          <w:sz w:val="24"/>
          <w:szCs w:val="24"/>
        </w:rPr>
        <w:t>r</w:t>
      </w:r>
      <w:r w:rsidR="006A20D7">
        <w:rPr>
          <w:rFonts w:ascii="Times New Roman" w:hAnsi="Times New Roman" w:cs="Times New Roman"/>
          <w:sz w:val="24"/>
          <w:szCs w:val="24"/>
        </w:rPr>
        <w:t xml:space="preserve"> decided it would be impractical to issue the questionnaire to all </w:t>
      </w:r>
      <w:r w:rsidR="00385012">
        <w:rPr>
          <w:rFonts w:ascii="Times New Roman" w:hAnsi="Times New Roman" w:cs="Times New Roman"/>
          <w:sz w:val="24"/>
          <w:szCs w:val="24"/>
        </w:rPr>
        <w:t>officers</w:t>
      </w:r>
      <w:r w:rsidR="006A20D7">
        <w:rPr>
          <w:rFonts w:ascii="Times New Roman" w:hAnsi="Times New Roman" w:cs="Times New Roman"/>
          <w:sz w:val="24"/>
          <w:szCs w:val="24"/>
        </w:rPr>
        <w:t xml:space="preserve"> for a number of reasons: rotas, time, repletion of answers, avoiding bombarding to many </w:t>
      </w:r>
      <w:r w:rsidR="00385012">
        <w:rPr>
          <w:rFonts w:ascii="Times New Roman" w:hAnsi="Times New Roman" w:cs="Times New Roman"/>
          <w:sz w:val="24"/>
          <w:szCs w:val="24"/>
        </w:rPr>
        <w:t>officers</w:t>
      </w:r>
      <w:r w:rsidR="006A20D7">
        <w:rPr>
          <w:rFonts w:ascii="Times New Roman" w:hAnsi="Times New Roman" w:cs="Times New Roman"/>
          <w:sz w:val="24"/>
          <w:szCs w:val="24"/>
        </w:rPr>
        <w:t xml:space="preserve"> </w:t>
      </w:r>
      <w:r w:rsidR="006A20D7">
        <w:rPr>
          <w:rFonts w:ascii="Times New Roman" w:hAnsi="Times New Roman" w:cs="Times New Roman"/>
          <w:sz w:val="24"/>
          <w:szCs w:val="24"/>
        </w:rPr>
        <w:lastRenderedPageBreak/>
        <w:t xml:space="preserve">who are already under pressure, the impracticality of issuing and receiving to many questionnaires and, finally, the potential lack of completion </w:t>
      </w:r>
      <w:r w:rsidR="006A20D7" w:rsidRPr="0054484E">
        <w:rPr>
          <w:rFonts w:ascii="Times New Roman" w:eastAsia="Times New Roman" w:hAnsi="Times New Roman" w:cs="Times New Roman"/>
          <w:color w:val="070726"/>
          <w:kern w:val="0"/>
          <w:sz w:val="24"/>
          <w:szCs w:val="24"/>
          <w:lang w:eastAsia="en-GB"/>
          <w14:ligatures w14:val="none"/>
        </w:rPr>
        <w:t>“And while questionnaires can sometimes produce very high numbers of returns, they are also notorious for low rates of completion.”</w:t>
      </w:r>
      <w:r w:rsidR="006A20D7">
        <w:rPr>
          <w:rFonts w:ascii="Times New Roman" w:eastAsia="Times New Roman" w:hAnsi="Times New Roman" w:cs="Times New Roman"/>
          <w:color w:val="070726"/>
          <w:kern w:val="0"/>
          <w:lang w:eastAsia="en-GB"/>
          <w14:ligatures w14:val="none"/>
        </w:rPr>
        <w:t xml:space="preserve"> (</w:t>
      </w:r>
      <w:r w:rsidR="0047749D">
        <w:rPr>
          <w:rFonts w:ascii="Times New Roman" w:eastAsia="Times New Roman" w:hAnsi="Times New Roman" w:cs="Times New Roman"/>
          <w:color w:val="070726"/>
          <w:kern w:val="0"/>
          <w:lang w:eastAsia="en-GB"/>
          <w14:ligatures w14:val="none"/>
        </w:rPr>
        <w:t>Lambert, 2019, p.2).</w:t>
      </w:r>
      <w:r w:rsidR="006A20D7">
        <w:rPr>
          <w:rFonts w:ascii="Times New Roman" w:hAnsi="Times New Roman" w:cs="Times New Roman"/>
          <w:sz w:val="24"/>
          <w:szCs w:val="24"/>
        </w:rPr>
        <w:t xml:space="preserve"> </w:t>
      </w:r>
      <w:r w:rsidRPr="00B612D4">
        <w:rPr>
          <w:rFonts w:ascii="Times New Roman" w:hAnsi="Times New Roman" w:cs="Times New Roman"/>
          <w:sz w:val="24"/>
          <w:szCs w:val="24"/>
        </w:rPr>
        <w:t>The</w:t>
      </w:r>
      <w:r w:rsidR="001C1C61">
        <w:rPr>
          <w:rFonts w:ascii="Times New Roman" w:hAnsi="Times New Roman" w:cs="Times New Roman"/>
          <w:sz w:val="24"/>
          <w:szCs w:val="24"/>
        </w:rPr>
        <w:t xml:space="preserve"> main</w:t>
      </w:r>
      <w:r w:rsidRPr="00B612D4">
        <w:rPr>
          <w:rFonts w:ascii="Times New Roman" w:hAnsi="Times New Roman" w:cs="Times New Roman"/>
          <w:sz w:val="24"/>
          <w:szCs w:val="24"/>
        </w:rPr>
        <w:t xml:space="preserve"> questionnaires were issued to </w:t>
      </w:r>
      <w:r w:rsidR="00385012">
        <w:rPr>
          <w:rFonts w:ascii="Times New Roman" w:hAnsi="Times New Roman" w:cs="Times New Roman"/>
          <w:sz w:val="24"/>
          <w:szCs w:val="24"/>
        </w:rPr>
        <w:t>officers</w:t>
      </w:r>
      <w:r w:rsidRPr="00B612D4">
        <w:rPr>
          <w:rFonts w:ascii="Times New Roman" w:hAnsi="Times New Roman" w:cs="Times New Roman"/>
          <w:sz w:val="24"/>
          <w:szCs w:val="24"/>
        </w:rPr>
        <w:t>; one standard questionnaire was created for general police officers</w:t>
      </w:r>
      <w:r w:rsidR="001C1C61">
        <w:rPr>
          <w:rFonts w:ascii="Times New Roman" w:hAnsi="Times New Roman" w:cs="Times New Roman"/>
          <w:sz w:val="24"/>
          <w:szCs w:val="24"/>
        </w:rPr>
        <w:t xml:space="preserve"> – Appendix A.</w:t>
      </w:r>
      <w:r w:rsidRPr="00B612D4">
        <w:rPr>
          <w:rFonts w:ascii="Times New Roman" w:hAnsi="Times New Roman" w:cs="Times New Roman"/>
          <w:sz w:val="24"/>
          <w:szCs w:val="24"/>
        </w:rPr>
        <w:t xml:space="preserve"> </w:t>
      </w:r>
      <w:r w:rsidR="001C1C61">
        <w:rPr>
          <w:rFonts w:ascii="Times New Roman" w:hAnsi="Times New Roman" w:cs="Times New Roman"/>
          <w:sz w:val="24"/>
          <w:szCs w:val="24"/>
        </w:rPr>
        <w:t>The same questionnaire was given to a</w:t>
      </w:r>
      <w:r w:rsidR="00385012">
        <w:rPr>
          <w:rFonts w:ascii="Times New Roman" w:hAnsi="Times New Roman" w:cs="Times New Roman"/>
          <w:sz w:val="24"/>
          <w:szCs w:val="24"/>
        </w:rPr>
        <w:t>nother</w:t>
      </w:r>
      <w:r w:rsidR="001C1C61">
        <w:rPr>
          <w:rFonts w:ascii="Times New Roman" w:hAnsi="Times New Roman" w:cs="Times New Roman"/>
          <w:sz w:val="24"/>
          <w:szCs w:val="24"/>
        </w:rPr>
        <w:t xml:space="preserve"> general police officer however, this participant has extensive knowledge and experience in this field – Appendix B. The same questionnaire, once again, was given to</w:t>
      </w:r>
      <w:r w:rsidRPr="00B612D4">
        <w:rPr>
          <w:rFonts w:ascii="Times New Roman" w:hAnsi="Times New Roman" w:cs="Times New Roman"/>
          <w:sz w:val="24"/>
          <w:szCs w:val="24"/>
        </w:rPr>
        <w:t xml:space="preserve"> one high-ranking officer </w:t>
      </w:r>
      <w:r w:rsidR="00CC3012">
        <w:rPr>
          <w:rFonts w:ascii="Times New Roman" w:hAnsi="Times New Roman" w:cs="Times New Roman"/>
          <w:sz w:val="24"/>
          <w:szCs w:val="24"/>
        </w:rPr>
        <w:t xml:space="preserve">also </w:t>
      </w:r>
      <w:r w:rsidRPr="00B612D4">
        <w:rPr>
          <w:rFonts w:ascii="Times New Roman" w:hAnsi="Times New Roman" w:cs="Times New Roman"/>
          <w:sz w:val="24"/>
          <w:szCs w:val="24"/>
        </w:rPr>
        <w:t xml:space="preserve">with specific experience in the field </w:t>
      </w:r>
      <w:r w:rsidR="00CC3012">
        <w:rPr>
          <w:rFonts w:ascii="Times New Roman" w:hAnsi="Times New Roman" w:cs="Times New Roman"/>
          <w:sz w:val="24"/>
          <w:szCs w:val="24"/>
        </w:rPr>
        <w:t>-</w:t>
      </w:r>
      <w:r w:rsidR="001C1C61">
        <w:rPr>
          <w:rFonts w:ascii="Times New Roman" w:hAnsi="Times New Roman" w:cs="Times New Roman"/>
          <w:sz w:val="24"/>
          <w:szCs w:val="24"/>
        </w:rPr>
        <w:t xml:space="preserve"> </w:t>
      </w:r>
      <w:r w:rsidRPr="00B612D4">
        <w:rPr>
          <w:rFonts w:ascii="Times New Roman" w:hAnsi="Times New Roman" w:cs="Times New Roman"/>
          <w:sz w:val="24"/>
          <w:szCs w:val="24"/>
        </w:rPr>
        <w:t xml:space="preserve">Appendix </w:t>
      </w:r>
      <w:r w:rsidR="00CC3012">
        <w:rPr>
          <w:rFonts w:ascii="Times New Roman" w:hAnsi="Times New Roman" w:cs="Times New Roman"/>
          <w:sz w:val="24"/>
          <w:szCs w:val="24"/>
        </w:rPr>
        <w:t>C</w:t>
      </w:r>
      <w:r w:rsidRPr="00B612D4">
        <w:rPr>
          <w:rFonts w:ascii="Times New Roman" w:hAnsi="Times New Roman" w:cs="Times New Roman"/>
          <w:sz w:val="24"/>
          <w:szCs w:val="24"/>
        </w:rPr>
        <w:t>. Meanwhile, a different questionnaire was specifically created for</w:t>
      </w:r>
      <w:r w:rsidR="00CC3012">
        <w:rPr>
          <w:rFonts w:ascii="Times New Roman" w:hAnsi="Times New Roman" w:cs="Times New Roman"/>
          <w:sz w:val="24"/>
          <w:szCs w:val="24"/>
        </w:rPr>
        <w:t xml:space="preserve"> another general police officer, but an officer who has extensive experience in this field and can be regarded as an expert – Appendix D.</w:t>
      </w:r>
    </w:p>
    <w:p w14:paraId="46A8A171" w14:textId="4C551F20" w:rsidR="00633824" w:rsidRPr="00B612D4" w:rsidRDefault="00633824" w:rsidP="00633824">
      <w:pPr>
        <w:spacing w:line="360" w:lineRule="auto"/>
        <w:rPr>
          <w:rFonts w:ascii="Times New Roman" w:hAnsi="Times New Roman" w:cs="Times New Roman"/>
          <w:sz w:val="24"/>
          <w:szCs w:val="24"/>
        </w:rPr>
      </w:pPr>
      <w:r w:rsidRPr="00B612D4">
        <w:rPr>
          <w:rFonts w:ascii="Times New Roman" w:hAnsi="Times New Roman" w:cs="Times New Roman"/>
          <w:sz w:val="24"/>
          <w:szCs w:val="24"/>
        </w:rPr>
        <w:t xml:space="preserve">Regarding the specifically selected participants, the researcher may have chosen to issue the standard questionnaire to all </w:t>
      </w:r>
      <w:r w:rsidR="00385012">
        <w:rPr>
          <w:rFonts w:ascii="Times New Roman" w:hAnsi="Times New Roman" w:cs="Times New Roman"/>
          <w:sz w:val="24"/>
          <w:szCs w:val="24"/>
        </w:rPr>
        <w:t>officers</w:t>
      </w:r>
      <w:r w:rsidRPr="00B612D4">
        <w:rPr>
          <w:rFonts w:ascii="Times New Roman" w:hAnsi="Times New Roman" w:cs="Times New Roman"/>
          <w:sz w:val="24"/>
          <w:szCs w:val="24"/>
        </w:rPr>
        <w:t>, but a select few were chosen for practicality purposes, as well as for aiming to cover a wide threshold. The researcher wanted to gain knowledge and experience from day-to-day police officers, a high-ranking police officer with specific knowledge in the chosen field and, most importantly, an expert in the chosen field</w:t>
      </w:r>
      <w:r w:rsidR="00CC3012">
        <w:rPr>
          <w:rFonts w:ascii="Times New Roman" w:hAnsi="Times New Roman" w:cs="Times New Roman"/>
          <w:sz w:val="24"/>
          <w:szCs w:val="24"/>
        </w:rPr>
        <w:t xml:space="preserve"> (regardless of ranking).</w:t>
      </w:r>
      <w:r w:rsidRPr="00B612D4">
        <w:rPr>
          <w:rFonts w:ascii="Times New Roman" w:hAnsi="Times New Roman" w:cs="Times New Roman"/>
          <w:sz w:val="24"/>
          <w:szCs w:val="24"/>
        </w:rPr>
        <w:t xml:space="preserve"> This was carried</w:t>
      </w:r>
      <w:r w:rsidR="00CC3012">
        <w:rPr>
          <w:rFonts w:ascii="Times New Roman" w:hAnsi="Times New Roman" w:cs="Times New Roman"/>
          <w:sz w:val="24"/>
          <w:szCs w:val="24"/>
        </w:rPr>
        <w:t xml:space="preserve"> out in order</w:t>
      </w:r>
      <w:r w:rsidRPr="00B612D4">
        <w:rPr>
          <w:rFonts w:ascii="Times New Roman" w:hAnsi="Times New Roman" w:cs="Times New Roman"/>
          <w:sz w:val="24"/>
          <w:szCs w:val="24"/>
        </w:rPr>
        <w:t xml:space="preserve"> to gain perspectives from different types of police officers</w:t>
      </w:r>
      <w:r w:rsidR="00CC3012">
        <w:rPr>
          <w:rFonts w:ascii="Times New Roman" w:hAnsi="Times New Roman" w:cs="Times New Roman"/>
          <w:sz w:val="24"/>
          <w:szCs w:val="24"/>
        </w:rPr>
        <w:t>, both in ranking and experience.</w:t>
      </w:r>
      <w:r w:rsidRPr="00B612D4">
        <w:rPr>
          <w:rFonts w:ascii="Times New Roman" w:hAnsi="Times New Roman" w:cs="Times New Roman"/>
          <w:sz w:val="24"/>
          <w:szCs w:val="24"/>
        </w:rPr>
        <w:t xml:space="preserve"> </w:t>
      </w:r>
      <w:r w:rsidR="0026792F">
        <w:rPr>
          <w:rFonts w:ascii="Times New Roman" w:hAnsi="Times New Roman" w:cs="Times New Roman"/>
          <w:sz w:val="24"/>
          <w:szCs w:val="24"/>
        </w:rPr>
        <w:t xml:space="preserve">Regardless of how many or how few questionnaires the researcher decided to issue, any information, opinion, experience and knowledge would provide the necessary qualitative research: </w:t>
      </w:r>
      <w:r w:rsidR="0026792F" w:rsidRPr="00E1178D">
        <w:rPr>
          <w:rFonts w:ascii="Times New Roman" w:hAnsi="Times New Roman" w:cs="Times New Roman"/>
          <w:sz w:val="24"/>
          <w:szCs w:val="24"/>
        </w:rPr>
        <w:t>“Q</w:t>
      </w:r>
      <w:r w:rsidR="005C3AAF">
        <w:rPr>
          <w:rFonts w:ascii="Times New Roman" w:hAnsi="Times New Roman" w:cs="Times New Roman"/>
          <w:sz w:val="24"/>
          <w:szCs w:val="24"/>
        </w:rPr>
        <w:t>ualitative</w:t>
      </w:r>
      <w:r w:rsidR="0026792F" w:rsidRPr="00E1178D">
        <w:rPr>
          <w:rFonts w:ascii="Times New Roman" w:hAnsi="Times New Roman" w:cs="Times New Roman"/>
          <w:sz w:val="24"/>
          <w:szCs w:val="24"/>
        </w:rPr>
        <w:t xml:space="preserve"> research is now ubiquitous and fairly well respected throughout the human sciences.”</w:t>
      </w:r>
      <w:r w:rsidR="0026792F">
        <w:rPr>
          <w:rFonts w:ascii="Times New Roman" w:hAnsi="Times New Roman" w:cs="Times New Roman"/>
        </w:rPr>
        <w:t xml:space="preserve"> (Leavy, 2020, p.243).</w:t>
      </w:r>
      <w:r w:rsidR="0026792F">
        <w:rPr>
          <w:rFonts w:ascii="Times New Roman" w:hAnsi="Times New Roman" w:cs="Times New Roman"/>
          <w:sz w:val="24"/>
          <w:szCs w:val="24"/>
        </w:rPr>
        <w:t xml:space="preserve"> </w:t>
      </w:r>
      <w:r w:rsidRPr="00B612D4">
        <w:rPr>
          <w:rFonts w:ascii="Times New Roman" w:hAnsi="Times New Roman" w:cs="Times New Roman"/>
          <w:sz w:val="24"/>
          <w:szCs w:val="24"/>
        </w:rPr>
        <w:t>All participants who completed the questionnaires are all currently serving police officers so there are no ethical concerns; however, due to confidentiality and anonymity, names have not been disclosed.</w:t>
      </w:r>
    </w:p>
    <w:p w14:paraId="4E465912" w14:textId="1E4B4997" w:rsidR="00633824" w:rsidRPr="00B612D4" w:rsidRDefault="00633824" w:rsidP="00633824">
      <w:pPr>
        <w:spacing w:line="360" w:lineRule="auto"/>
        <w:rPr>
          <w:rFonts w:ascii="Times New Roman" w:hAnsi="Times New Roman" w:cs="Times New Roman"/>
          <w:sz w:val="24"/>
          <w:szCs w:val="24"/>
        </w:rPr>
      </w:pPr>
      <w:r w:rsidRPr="00B612D4">
        <w:rPr>
          <w:rFonts w:ascii="Times New Roman" w:hAnsi="Times New Roman" w:cs="Times New Roman"/>
          <w:sz w:val="24"/>
          <w:szCs w:val="24"/>
        </w:rPr>
        <w:t xml:space="preserve">In terms of the different </w:t>
      </w:r>
      <w:r w:rsidR="00385012">
        <w:rPr>
          <w:rFonts w:ascii="Times New Roman" w:hAnsi="Times New Roman" w:cs="Times New Roman"/>
          <w:sz w:val="24"/>
          <w:szCs w:val="24"/>
        </w:rPr>
        <w:t xml:space="preserve">officers </w:t>
      </w:r>
      <w:r w:rsidRPr="00B612D4">
        <w:rPr>
          <w:rFonts w:ascii="Times New Roman" w:hAnsi="Times New Roman" w:cs="Times New Roman"/>
          <w:sz w:val="24"/>
          <w:szCs w:val="24"/>
        </w:rPr>
        <w:t>who were deemed most appropriate to be asked for their opinions, the police officers, were deemed as being varied in certain ways: in terms of lengths of service, they were staggered, so some officers had longer experience in the police than others; during their career, they have worked in different localities and counties; in terms of personality, this was deemed irrelevant to the questions in hand; the most important aspect is that all of the police officers have served for over a decade and this was intrinsic to providing the researcher with essential, interesting and useful opinions</w:t>
      </w:r>
      <w:r w:rsidR="005C3AAF">
        <w:rPr>
          <w:rFonts w:ascii="Times New Roman" w:hAnsi="Times New Roman" w:cs="Times New Roman"/>
          <w:sz w:val="24"/>
          <w:szCs w:val="24"/>
        </w:rPr>
        <w:t xml:space="preserve">. Even though the questions seem to be standard questions every participant have had their own induvial experiences and opinions on the specific field. </w:t>
      </w:r>
      <w:r w:rsidR="005C3AAF" w:rsidRPr="005C3AAF">
        <w:rPr>
          <w:rFonts w:ascii="Times New Roman" w:hAnsi="Times New Roman" w:cs="Times New Roman"/>
          <w:sz w:val="24"/>
          <w:szCs w:val="24"/>
        </w:rPr>
        <w:t xml:space="preserve">“Qualitative researchers are interested in accessing experiences, interactions and documents in their natural context and in a way that gives room </w:t>
      </w:r>
      <w:r w:rsidR="005C3AAF" w:rsidRPr="005C3AAF">
        <w:rPr>
          <w:rFonts w:ascii="Times New Roman" w:hAnsi="Times New Roman" w:cs="Times New Roman"/>
          <w:sz w:val="24"/>
          <w:szCs w:val="24"/>
        </w:rPr>
        <w:lastRenderedPageBreak/>
        <w:t xml:space="preserve">to the particularities of them and the materials in which they are studied.” </w:t>
      </w:r>
      <w:r w:rsidR="005C3AAF">
        <w:rPr>
          <w:rFonts w:ascii="Times New Roman" w:hAnsi="Times New Roman" w:cs="Times New Roman"/>
          <w:sz w:val="24"/>
          <w:szCs w:val="24"/>
        </w:rPr>
        <w:t xml:space="preserve">(Flick, 2018, p.12). </w:t>
      </w:r>
      <w:proofErr w:type="gramStart"/>
      <w:r w:rsidRPr="00B612D4">
        <w:rPr>
          <w:rFonts w:ascii="Times New Roman" w:hAnsi="Times New Roman" w:cs="Times New Roman"/>
          <w:sz w:val="24"/>
          <w:szCs w:val="24"/>
        </w:rPr>
        <w:t>With regard to</w:t>
      </w:r>
      <w:proofErr w:type="gramEnd"/>
      <w:r w:rsidRPr="00B612D4">
        <w:rPr>
          <w:rFonts w:ascii="Times New Roman" w:hAnsi="Times New Roman" w:cs="Times New Roman"/>
          <w:sz w:val="24"/>
          <w:szCs w:val="24"/>
        </w:rPr>
        <w:t xml:space="preserve"> the higher-ranking officer who completed the same questionnaire as the police officers who </w:t>
      </w:r>
      <w:r w:rsidR="00385012">
        <w:rPr>
          <w:rFonts w:ascii="Times New Roman" w:hAnsi="Times New Roman" w:cs="Times New Roman"/>
          <w:sz w:val="24"/>
          <w:szCs w:val="24"/>
        </w:rPr>
        <w:t xml:space="preserve">all </w:t>
      </w:r>
      <w:r w:rsidRPr="00B612D4">
        <w:rPr>
          <w:rFonts w:ascii="Times New Roman" w:hAnsi="Times New Roman" w:cs="Times New Roman"/>
          <w:sz w:val="24"/>
          <w:szCs w:val="24"/>
        </w:rPr>
        <w:t>hold the sam</w:t>
      </w:r>
      <w:r w:rsidR="00385012">
        <w:rPr>
          <w:rFonts w:ascii="Times New Roman" w:hAnsi="Times New Roman" w:cs="Times New Roman"/>
          <w:sz w:val="24"/>
          <w:szCs w:val="24"/>
        </w:rPr>
        <w:t>e rank</w:t>
      </w:r>
      <w:r w:rsidRPr="00B612D4">
        <w:rPr>
          <w:rFonts w:ascii="Times New Roman" w:hAnsi="Times New Roman" w:cs="Times New Roman"/>
          <w:sz w:val="24"/>
          <w:szCs w:val="24"/>
        </w:rPr>
        <w:t xml:space="preserve">, that officer had specific knowledge of county lines without being an expert but with more specific knowledge than the general </w:t>
      </w:r>
      <w:r w:rsidR="00385012">
        <w:rPr>
          <w:rFonts w:ascii="Times New Roman" w:hAnsi="Times New Roman" w:cs="Times New Roman"/>
          <w:sz w:val="24"/>
          <w:szCs w:val="24"/>
        </w:rPr>
        <w:t>officers.</w:t>
      </w:r>
      <w:r w:rsidRPr="00B612D4">
        <w:rPr>
          <w:rFonts w:ascii="Times New Roman" w:hAnsi="Times New Roman" w:cs="Times New Roman"/>
          <w:sz w:val="24"/>
          <w:szCs w:val="24"/>
        </w:rPr>
        <w:t xml:space="preserve"> This specific knowledge was evident in the following ways: They worked in intelligence for nine years, tackling county lines within the South Wales area, and ran an operation for one year targeting and tackling the creation of county lines. Lastly, the expert in the field, who was provided with a slightly different questionnaire, was not so much higher-ranking, but was an expert in the field because they worked within the field for fifteen years as a cover officer for the under-cover unit within South Wales Police, they had first</w:t>
      </w:r>
      <w:r w:rsidR="00CC3012">
        <w:rPr>
          <w:rFonts w:ascii="Times New Roman" w:hAnsi="Times New Roman" w:cs="Times New Roman"/>
          <w:sz w:val="24"/>
          <w:szCs w:val="24"/>
        </w:rPr>
        <w:t>-hand</w:t>
      </w:r>
      <w:r w:rsidRPr="00B612D4">
        <w:rPr>
          <w:rFonts w:ascii="Times New Roman" w:hAnsi="Times New Roman" w:cs="Times New Roman"/>
          <w:sz w:val="24"/>
          <w:szCs w:val="24"/>
        </w:rPr>
        <w:t xml:space="preserve"> experience, targeting and tackling the devasting issue which is county lines. </w:t>
      </w:r>
    </w:p>
    <w:p w14:paraId="7BD3EC64" w14:textId="064C62D9" w:rsidR="00633824" w:rsidRDefault="00D91374" w:rsidP="00633824">
      <w:pPr>
        <w:spacing w:line="360" w:lineRule="auto"/>
        <w:rPr>
          <w:rFonts w:ascii="Times New Roman" w:hAnsi="Times New Roman" w:cs="Times New Roman"/>
          <w:sz w:val="24"/>
          <w:szCs w:val="24"/>
        </w:rPr>
      </w:pPr>
      <w:r w:rsidRPr="00B612D4">
        <w:rPr>
          <w:rFonts w:ascii="Times New Roman" w:hAnsi="Times New Roman" w:cs="Times New Roman"/>
          <w:sz w:val="24"/>
          <w:szCs w:val="24"/>
        </w:rPr>
        <w:t>To</w:t>
      </w:r>
      <w:r w:rsidR="00633824" w:rsidRPr="00B612D4">
        <w:rPr>
          <w:rFonts w:ascii="Times New Roman" w:hAnsi="Times New Roman" w:cs="Times New Roman"/>
          <w:sz w:val="24"/>
          <w:szCs w:val="24"/>
        </w:rPr>
        <w:t xml:space="preserve"> analyse the information that the researcher was attempting to obtain, this information was divided into the following areas</w:t>
      </w:r>
      <w:r>
        <w:rPr>
          <w:rFonts w:ascii="Times New Roman" w:hAnsi="Times New Roman" w:cs="Times New Roman"/>
          <w:sz w:val="24"/>
          <w:szCs w:val="24"/>
        </w:rPr>
        <w:t xml:space="preserve">: county lines, potential strategies, warning signs, </w:t>
      </w:r>
      <w:proofErr w:type="gramStart"/>
      <w:r>
        <w:rPr>
          <w:rFonts w:ascii="Times New Roman" w:hAnsi="Times New Roman" w:cs="Times New Roman"/>
          <w:sz w:val="24"/>
          <w:szCs w:val="24"/>
        </w:rPr>
        <w:t>personal opinion</w:t>
      </w:r>
      <w:proofErr w:type="gramEnd"/>
      <w:r>
        <w:rPr>
          <w:rFonts w:ascii="Times New Roman" w:hAnsi="Times New Roman" w:cs="Times New Roman"/>
          <w:sz w:val="24"/>
          <w:szCs w:val="24"/>
        </w:rPr>
        <w:t xml:space="preserve"> as regards an individual’s background, any other individuals at risk. These areas were then explained in more detail for the person completing the questionnaire. </w:t>
      </w:r>
      <w:r w:rsidR="00633824" w:rsidRPr="00B612D4">
        <w:rPr>
          <w:rFonts w:ascii="Times New Roman" w:hAnsi="Times New Roman" w:cs="Times New Roman"/>
          <w:sz w:val="24"/>
          <w:szCs w:val="24"/>
        </w:rPr>
        <w:t>Initially</w:t>
      </w:r>
      <w:r>
        <w:rPr>
          <w:rFonts w:ascii="Times New Roman" w:hAnsi="Times New Roman" w:cs="Times New Roman"/>
          <w:sz w:val="24"/>
          <w:szCs w:val="24"/>
        </w:rPr>
        <w:t>,</w:t>
      </w:r>
      <w:r w:rsidR="00633824" w:rsidRPr="00B612D4">
        <w:rPr>
          <w:rFonts w:ascii="Times New Roman" w:hAnsi="Times New Roman" w:cs="Times New Roman"/>
          <w:sz w:val="24"/>
          <w:szCs w:val="24"/>
        </w:rPr>
        <w:t xml:space="preserve"> the researcher was asking the participants</w:t>
      </w:r>
      <w:r>
        <w:rPr>
          <w:rFonts w:ascii="Times New Roman" w:hAnsi="Times New Roman" w:cs="Times New Roman"/>
          <w:sz w:val="24"/>
          <w:szCs w:val="24"/>
        </w:rPr>
        <w:t xml:space="preserve"> regarding their</w:t>
      </w:r>
      <w:r w:rsidR="00633824" w:rsidRPr="00B612D4">
        <w:rPr>
          <w:rFonts w:ascii="Times New Roman" w:hAnsi="Times New Roman" w:cs="Times New Roman"/>
          <w:sz w:val="24"/>
          <w:szCs w:val="24"/>
        </w:rPr>
        <w:t xml:space="preserve"> </w:t>
      </w:r>
      <w:r>
        <w:rPr>
          <w:rFonts w:ascii="Times New Roman" w:hAnsi="Times New Roman" w:cs="Times New Roman"/>
          <w:sz w:val="24"/>
          <w:szCs w:val="24"/>
        </w:rPr>
        <w:t xml:space="preserve">own </w:t>
      </w:r>
      <w:r w:rsidR="00633824" w:rsidRPr="00B612D4">
        <w:rPr>
          <w:rFonts w:ascii="Times New Roman" w:hAnsi="Times New Roman" w:cs="Times New Roman"/>
          <w:sz w:val="24"/>
          <w:szCs w:val="24"/>
        </w:rPr>
        <w:t>knowledge</w:t>
      </w:r>
      <w:r>
        <w:rPr>
          <w:rFonts w:ascii="Times New Roman" w:hAnsi="Times New Roman" w:cs="Times New Roman"/>
          <w:sz w:val="24"/>
          <w:szCs w:val="24"/>
        </w:rPr>
        <w:t xml:space="preserve"> and their own definition</w:t>
      </w:r>
      <w:r w:rsidR="00633824" w:rsidRPr="00B612D4">
        <w:rPr>
          <w:rFonts w:ascii="Times New Roman" w:hAnsi="Times New Roman" w:cs="Times New Roman"/>
          <w:sz w:val="24"/>
          <w:szCs w:val="24"/>
        </w:rPr>
        <w:t xml:space="preserve"> of what county lines is. The researcher wanted to know what strategies the participants have encountered that gangs </w:t>
      </w:r>
      <w:r>
        <w:rPr>
          <w:rFonts w:ascii="Times New Roman" w:hAnsi="Times New Roman" w:cs="Times New Roman"/>
          <w:sz w:val="24"/>
          <w:szCs w:val="24"/>
        </w:rPr>
        <w:t>implement</w:t>
      </w:r>
      <w:r w:rsidR="00633824" w:rsidRPr="00B612D4">
        <w:rPr>
          <w:rFonts w:ascii="Times New Roman" w:hAnsi="Times New Roman" w:cs="Times New Roman"/>
          <w:sz w:val="24"/>
          <w:szCs w:val="24"/>
        </w:rPr>
        <w:t xml:space="preserve"> to recruit young people. The researcher wanted to know if the participants would be able to notice </w:t>
      </w:r>
      <w:r>
        <w:rPr>
          <w:rFonts w:ascii="Times New Roman" w:hAnsi="Times New Roman" w:cs="Times New Roman"/>
          <w:sz w:val="24"/>
          <w:szCs w:val="24"/>
        </w:rPr>
        <w:t xml:space="preserve">any specific </w:t>
      </w:r>
      <w:r w:rsidR="00633824" w:rsidRPr="00B612D4">
        <w:rPr>
          <w:rFonts w:ascii="Times New Roman" w:hAnsi="Times New Roman" w:cs="Times New Roman"/>
          <w:sz w:val="24"/>
          <w:szCs w:val="24"/>
        </w:rPr>
        <w:t>signs of children being involved in county lines,</w:t>
      </w:r>
      <w:r>
        <w:rPr>
          <w:rFonts w:ascii="Times New Roman" w:hAnsi="Times New Roman" w:cs="Times New Roman"/>
          <w:sz w:val="24"/>
          <w:szCs w:val="24"/>
        </w:rPr>
        <w:t xml:space="preserve"> as well as asking if they have ever</w:t>
      </w:r>
      <w:r w:rsidR="00633824" w:rsidRPr="00B612D4">
        <w:rPr>
          <w:rFonts w:ascii="Times New Roman" w:hAnsi="Times New Roman" w:cs="Times New Roman"/>
          <w:sz w:val="24"/>
          <w:szCs w:val="24"/>
        </w:rPr>
        <w:t xml:space="preserve"> dealt or been involved with children </w:t>
      </w:r>
      <w:r>
        <w:rPr>
          <w:rFonts w:ascii="Times New Roman" w:hAnsi="Times New Roman" w:cs="Times New Roman"/>
          <w:sz w:val="24"/>
          <w:szCs w:val="24"/>
        </w:rPr>
        <w:t>embroiled</w:t>
      </w:r>
      <w:r w:rsidR="00633824" w:rsidRPr="00B612D4">
        <w:rPr>
          <w:rFonts w:ascii="Times New Roman" w:hAnsi="Times New Roman" w:cs="Times New Roman"/>
          <w:sz w:val="24"/>
          <w:szCs w:val="24"/>
        </w:rPr>
        <w:t xml:space="preserve"> in county lines. The researcher wanted the participants</w:t>
      </w:r>
      <w:r>
        <w:rPr>
          <w:rFonts w:ascii="Times New Roman" w:hAnsi="Times New Roman" w:cs="Times New Roman"/>
          <w:sz w:val="24"/>
          <w:szCs w:val="24"/>
        </w:rPr>
        <w:t>’</w:t>
      </w:r>
      <w:r w:rsidR="00633824" w:rsidRPr="00B612D4">
        <w:rPr>
          <w:rFonts w:ascii="Times New Roman" w:hAnsi="Times New Roman" w:cs="Times New Roman"/>
          <w:sz w:val="24"/>
          <w:szCs w:val="24"/>
        </w:rPr>
        <w:t xml:space="preserve"> personal opinion</w:t>
      </w:r>
      <w:r>
        <w:rPr>
          <w:rFonts w:ascii="Times New Roman" w:hAnsi="Times New Roman" w:cs="Times New Roman"/>
          <w:sz w:val="24"/>
          <w:szCs w:val="24"/>
        </w:rPr>
        <w:t xml:space="preserve">s as regards whether </w:t>
      </w:r>
      <w:r w:rsidR="00633824" w:rsidRPr="00B612D4">
        <w:rPr>
          <w:rFonts w:ascii="Times New Roman" w:hAnsi="Times New Roman" w:cs="Times New Roman"/>
          <w:sz w:val="24"/>
          <w:szCs w:val="24"/>
        </w:rPr>
        <w:t>they think children who are from a deprived background</w:t>
      </w:r>
      <w:r>
        <w:rPr>
          <w:rFonts w:ascii="Times New Roman" w:hAnsi="Times New Roman" w:cs="Times New Roman"/>
          <w:sz w:val="24"/>
          <w:szCs w:val="24"/>
        </w:rPr>
        <w:t xml:space="preserve"> and a disadvantaged area</w:t>
      </w:r>
      <w:r w:rsidR="00633824" w:rsidRPr="00B612D4">
        <w:rPr>
          <w:rFonts w:ascii="Times New Roman" w:hAnsi="Times New Roman" w:cs="Times New Roman"/>
          <w:sz w:val="24"/>
          <w:szCs w:val="24"/>
        </w:rPr>
        <w:t xml:space="preserve"> are more vulnerable and more likely to be recruited into county lines. The researcher wanted to know if the participants think that there are any other vulnerable members of society who are also </w:t>
      </w:r>
      <w:r>
        <w:rPr>
          <w:rFonts w:ascii="Times New Roman" w:hAnsi="Times New Roman" w:cs="Times New Roman"/>
          <w:sz w:val="24"/>
          <w:szCs w:val="24"/>
        </w:rPr>
        <w:t xml:space="preserve">at risk of being </w:t>
      </w:r>
      <w:r w:rsidR="00633824" w:rsidRPr="00B612D4">
        <w:rPr>
          <w:rFonts w:ascii="Times New Roman" w:hAnsi="Times New Roman" w:cs="Times New Roman"/>
          <w:sz w:val="24"/>
          <w:szCs w:val="24"/>
        </w:rPr>
        <w:t>exploited in county lines. These questions apply to the standard, first questionnaire Appendix A</w:t>
      </w:r>
      <w:r w:rsidR="000D7BFC">
        <w:rPr>
          <w:rFonts w:ascii="Times New Roman" w:hAnsi="Times New Roman" w:cs="Times New Roman"/>
          <w:sz w:val="24"/>
          <w:szCs w:val="24"/>
        </w:rPr>
        <w:t xml:space="preserve">; </w:t>
      </w:r>
      <w:r>
        <w:rPr>
          <w:rFonts w:ascii="Times New Roman" w:hAnsi="Times New Roman" w:cs="Times New Roman"/>
          <w:sz w:val="24"/>
          <w:szCs w:val="24"/>
        </w:rPr>
        <w:t xml:space="preserve">Appendix A was the standard questionnaire issued to four police officers who hold the same rank as </w:t>
      </w:r>
      <w:r w:rsidR="003661B8">
        <w:rPr>
          <w:rFonts w:ascii="Times New Roman" w:hAnsi="Times New Roman" w:cs="Times New Roman"/>
          <w:sz w:val="24"/>
          <w:szCs w:val="24"/>
        </w:rPr>
        <w:t xml:space="preserve">each other </w:t>
      </w:r>
      <w:r>
        <w:rPr>
          <w:rFonts w:ascii="Times New Roman" w:hAnsi="Times New Roman" w:cs="Times New Roman"/>
          <w:sz w:val="24"/>
          <w:szCs w:val="24"/>
        </w:rPr>
        <w:t xml:space="preserve">and who, it is assumed, have an equal amount of knowledge and understanding of the subject. However, their own </w:t>
      </w:r>
      <w:r w:rsidR="000D7BFC">
        <w:rPr>
          <w:rFonts w:ascii="Times New Roman" w:hAnsi="Times New Roman" w:cs="Times New Roman"/>
          <w:sz w:val="24"/>
          <w:szCs w:val="24"/>
        </w:rPr>
        <w:t>opinion</w:t>
      </w:r>
      <w:r>
        <w:rPr>
          <w:rFonts w:ascii="Times New Roman" w:hAnsi="Times New Roman" w:cs="Times New Roman"/>
          <w:sz w:val="24"/>
          <w:szCs w:val="24"/>
        </w:rPr>
        <w:t xml:space="preserve"> may vary and the locality of where they may have worked may also vary and have a potential impact.</w:t>
      </w:r>
      <w:r w:rsidR="00633824" w:rsidRPr="00B612D4">
        <w:rPr>
          <w:rFonts w:ascii="Times New Roman" w:hAnsi="Times New Roman" w:cs="Times New Roman"/>
          <w:sz w:val="24"/>
          <w:szCs w:val="24"/>
        </w:rPr>
        <w:t xml:space="preserve"> </w:t>
      </w:r>
    </w:p>
    <w:p w14:paraId="43BDD78A" w14:textId="6A6AB0B8" w:rsidR="001B42E2" w:rsidRDefault="001B42E2" w:rsidP="00633824">
      <w:pPr>
        <w:spacing w:line="360" w:lineRule="auto"/>
        <w:rPr>
          <w:rFonts w:ascii="Times New Roman" w:hAnsi="Times New Roman" w:cs="Times New Roman"/>
          <w:sz w:val="24"/>
          <w:szCs w:val="24"/>
        </w:rPr>
      </w:pPr>
      <w:r>
        <w:rPr>
          <w:rFonts w:ascii="Times New Roman" w:hAnsi="Times New Roman" w:cs="Times New Roman"/>
          <w:sz w:val="24"/>
          <w:szCs w:val="24"/>
        </w:rPr>
        <w:t xml:space="preserve">The researcher issued the questionnaire in Appendix A to a same ranking officer as the participants in Appendix A, however this participant has had extensive knowledge and </w:t>
      </w:r>
      <w:r>
        <w:rPr>
          <w:rFonts w:ascii="Times New Roman" w:hAnsi="Times New Roman" w:cs="Times New Roman"/>
          <w:sz w:val="24"/>
          <w:szCs w:val="24"/>
        </w:rPr>
        <w:lastRenderedPageBreak/>
        <w:t xml:space="preserve">experience within this specific field. This individual who completed the questionnaire is presented as Appendix B. </w:t>
      </w:r>
    </w:p>
    <w:p w14:paraId="3617C963" w14:textId="38C9DCE4" w:rsidR="001B42E2" w:rsidRDefault="001B42E2" w:rsidP="00633824">
      <w:pPr>
        <w:spacing w:line="360" w:lineRule="auto"/>
        <w:rPr>
          <w:rFonts w:ascii="Times New Roman" w:hAnsi="Times New Roman" w:cs="Times New Roman"/>
          <w:sz w:val="24"/>
          <w:szCs w:val="24"/>
        </w:rPr>
      </w:pPr>
      <w:r>
        <w:rPr>
          <w:rFonts w:ascii="Times New Roman" w:hAnsi="Times New Roman" w:cs="Times New Roman"/>
          <w:sz w:val="24"/>
          <w:szCs w:val="24"/>
        </w:rPr>
        <w:t xml:space="preserve">The researcher then issued the questionnaire in Appendix A but to a </w:t>
      </w:r>
      <w:r w:rsidR="00334918">
        <w:rPr>
          <w:rFonts w:ascii="Times New Roman" w:hAnsi="Times New Roman" w:cs="Times New Roman"/>
          <w:sz w:val="24"/>
          <w:szCs w:val="24"/>
        </w:rPr>
        <w:t>higher-ranking</w:t>
      </w:r>
      <w:r>
        <w:rPr>
          <w:rFonts w:ascii="Times New Roman" w:hAnsi="Times New Roman" w:cs="Times New Roman"/>
          <w:sz w:val="24"/>
          <w:szCs w:val="24"/>
        </w:rPr>
        <w:t xml:space="preserve"> officer than any of the other participants, and this is presented in Appendix C. </w:t>
      </w:r>
      <w:r w:rsidR="00334918">
        <w:rPr>
          <w:rFonts w:ascii="Times New Roman" w:hAnsi="Times New Roman" w:cs="Times New Roman"/>
          <w:sz w:val="24"/>
          <w:szCs w:val="24"/>
        </w:rPr>
        <w:t xml:space="preserve">This participant has extensive knowledge in this specific field and is of a higher ranking. </w:t>
      </w:r>
    </w:p>
    <w:p w14:paraId="0C20A4E7" w14:textId="1E2C1CEE" w:rsidR="00633824" w:rsidRDefault="00633824" w:rsidP="00633824">
      <w:pPr>
        <w:spacing w:line="360" w:lineRule="auto"/>
        <w:rPr>
          <w:rFonts w:ascii="Times New Roman" w:hAnsi="Times New Roman" w:cs="Times New Roman"/>
          <w:sz w:val="24"/>
          <w:szCs w:val="24"/>
        </w:rPr>
      </w:pPr>
      <w:r w:rsidRPr="00B612D4">
        <w:rPr>
          <w:rFonts w:ascii="Times New Roman" w:hAnsi="Times New Roman" w:cs="Times New Roman"/>
          <w:sz w:val="24"/>
          <w:szCs w:val="24"/>
        </w:rPr>
        <w:t xml:space="preserve">The researcher then created and issued a </w:t>
      </w:r>
      <w:r w:rsidR="00006352">
        <w:rPr>
          <w:rFonts w:ascii="Times New Roman" w:hAnsi="Times New Roman" w:cs="Times New Roman"/>
          <w:sz w:val="24"/>
          <w:szCs w:val="24"/>
        </w:rPr>
        <w:t xml:space="preserve">specific </w:t>
      </w:r>
      <w:r w:rsidRPr="00B612D4">
        <w:rPr>
          <w:rFonts w:ascii="Times New Roman" w:hAnsi="Times New Roman" w:cs="Times New Roman"/>
          <w:sz w:val="24"/>
          <w:szCs w:val="24"/>
        </w:rPr>
        <w:t>questionnaire</w:t>
      </w:r>
      <w:r w:rsidR="00006352">
        <w:rPr>
          <w:rFonts w:ascii="Times New Roman" w:hAnsi="Times New Roman" w:cs="Times New Roman"/>
          <w:sz w:val="24"/>
          <w:szCs w:val="24"/>
        </w:rPr>
        <w:t xml:space="preserve"> (of which only one copy was issued to one officer)</w:t>
      </w:r>
      <w:r w:rsidRPr="00B612D4">
        <w:rPr>
          <w:rFonts w:ascii="Times New Roman" w:hAnsi="Times New Roman" w:cs="Times New Roman"/>
          <w:sz w:val="24"/>
          <w:szCs w:val="24"/>
        </w:rPr>
        <w:t xml:space="preserve"> to </w:t>
      </w:r>
      <w:r w:rsidR="00006352">
        <w:rPr>
          <w:rFonts w:ascii="Times New Roman" w:hAnsi="Times New Roman" w:cs="Times New Roman"/>
          <w:sz w:val="24"/>
          <w:szCs w:val="24"/>
        </w:rPr>
        <w:t>an</w:t>
      </w:r>
      <w:r w:rsidRPr="00B612D4">
        <w:rPr>
          <w:rFonts w:ascii="Times New Roman" w:hAnsi="Times New Roman" w:cs="Times New Roman"/>
          <w:sz w:val="24"/>
          <w:szCs w:val="24"/>
        </w:rPr>
        <w:t xml:space="preserve"> expert in the field (Appendix </w:t>
      </w:r>
      <w:r w:rsidR="00A00D5E">
        <w:rPr>
          <w:rFonts w:ascii="Times New Roman" w:hAnsi="Times New Roman" w:cs="Times New Roman"/>
          <w:sz w:val="24"/>
          <w:szCs w:val="24"/>
        </w:rPr>
        <w:t>D</w:t>
      </w:r>
      <w:r w:rsidRPr="00B612D4">
        <w:rPr>
          <w:rFonts w:ascii="Times New Roman" w:hAnsi="Times New Roman" w:cs="Times New Roman"/>
          <w:sz w:val="24"/>
          <w:szCs w:val="24"/>
        </w:rPr>
        <w:t xml:space="preserve">). The researcher, initially, wanted to know the participant’s experience in tackling county lines, and, in their own </w:t>
      </w:r>
      <w:r w:rsidR="00006352" w:rsidRPr="00B612D4">
        <w:rPr>
          <w:rFonts w:ascii="Times New Roman" w:hAnsi="Times New Roman" w:cs="Times New Roman"/>
          <w:sz w:val="24"/>
          <w:szCs w:val="24"/>
        </w:rPr>
        <w:t>words, wanted</w:t>
      </w:r>
      <w:r w:rsidRPr="00B612D4">
        <w:rPr>
          <w:rFonts w:ascii="Times New Roman" w:hAnsi="Times New Roman" w:cs="Times New Roman"/>
          <w:sz w:val="24"/>
          <w:szCs w:val="24"/>
        </w:rPr>
        <w:t xml:space="preserve"> to obtain an explanation of how this </w:t>
      </w:r>
      <w:proofErr w:type="gramStart"/>
      <w:r w:rsidRPr="00B612D4">
        <w:rPr>
          <w:rFonts w:ascii="Times New Roman" w:hAnsi="Times New Roman" w:cs="Times New Roman"/>
          <w:sz w:val="24"/>
          <w:szCs w:val="24"/>
        </w:rPr>
        <w:t>particular expert</w:t>
      </w:r>
      <w:proofErr w:type="gramEnd"/>
      <w:r w:rsidRPr="00B612D4">
        <w:rPr>
          <w:rFonts w:ascii="Times New Roman" w:hAnsi="Times New Roman" w:cs="Times New Roman"/>
          <w:sz w:val="24"/>
          <w:szCs w:val="24"/>
        </w:rPr>
        <w:t xml:space="preserve"> would connote the meaning of county lines. The researcher wanted to ask the participant’s opinion as to the primary concerns which are related to children, and young people, in particular, who become involved</w:t>
      </w:r>
      <w:r w:rsidR="006D7ADC">
        <w:rPr>
          <w:rFonts w:ascii="Times New Roman" w:hAnsi="Times New Roman" w:cs="Times New Roman"/>
          <w:sz w:val="24"/>
          <w:szCs w:val="24"/>
        </w:rPr>
        <w:t xml:space="preserve"> </w:t>
      </w:r>
      <w:r w:rsidRPr="00B612D4">
        <w:rPr>
          <w:rFonts w:ascii="Times New Roman" w:hAnsi="Times New Roman" w:cs="Times New Roman"/>
          <w:sz w:val="24"/>
          <w:szCs w:val="24"/>
        </w:rPr>
        <w:t>with drug dealing chains.</w:t>
      </w:r>
      <w:r w:rsidR="00006352">
        <w:rPr>
          <w:rFonts w:ascii="Times New Roman" w:hAnsi="Times New Roman" w:cs="Times New Roman"/>
          <w:sz w:val="24"/>
          <w:szCs w:val="24"/>
        </w:rPr>
        <w:t xml:space="preserve"> The researche</w:t>
      </w:r>
      <w:r w:rsidR="006D7ADC">
        <w:rPr>
          <w:rFonts w:ascii="Times New Roman" w:hAnsi="Times New Roman" w:cs="Times New Roman"/>
          <w:sz w:val="24"/>
          <w:szCs w:val="24"/>
        </w:rPr>
        <w:t>r questioned</w:t>
      </w:r>
      <w:r w:rsidR="00006352">
        <w:rPr>
          <w:rFonts w:ascii="Times New Roman" w:hAnsi="Times New Roman" w:cs="Times New Roman"/>
          <w:sz w:val="24"/>
          <w:szCs w:val="24"/>
        </w:rPr>
        <w:t xml:space="preserve"> what types of exploitation occur in county lines and how children are abused. The researche</w:t>
      </w:r>
      <w:r w:rsidR="006D7ADC">
        <w:rPr>
          <w:rFonts w:ascii="Times New Roman" w:hAnsi="Times New Roman" w:cs="Times New Roman"/>
          <w:sz w:val="24"/>
          <w:szCs w:val="24"/>
        </w:rPr>
        <w:t>r</w:t>
      </w:r>
      <w:r w:rsidR="00006352">
        <w:rPr>
          <w:rFonts w:ascii="Times New Roman" w:hAnsi="Times New Roman" w:cs="Times New Roman"/>
          <w:sz w:val="24"/>
          <w:szCs w:val="24"/>
        </w:rPr>
        <w:t xml:space="preserve"> </w:t>
      </w:r>
      <w:r w:rsidR="006D7ADC">
        <w:rPr>
          <w:rFonts w:ascii="Times New Roman" w:hAnsi="Times New Roman" w:cs="Times New Roman"/>
          <w:sz w:val="24"/>
          <w:szCs w:val="24"/>
        </w:rPr>
        <w:t>then asked the more specific question of what the</w:t>
      </w:r>
      <w:r w:rsidR="00006352">
        <w:rPr>
          <w:rFonts w:ascii="Times New Roman" w:hAnsi="Times New Roman" w:cs="Times New Roman"/>
          <w:sz w:val="24"/>
          <w:szCs w:val="24"/>
        </w:rPr>
        <w:t xml:space="preserve"> signs of cuckooing</w:t>
      </w:r>
      <w:r w:rsidR="006D7ADC">
        <w:rPr>
          <w:rFonts w:ascii="Times New Roman" w:hAnsi="Times New Roman" w:cs="Times New Roman"/>
          <w:sz w:val="24"/>
          <w:szCs w:val="24"/>
        </w:rPr>
        <w:t xml:space="preserve"> are</w:t>
      </w:r>
      <w:r w:rsidR="00006352">
        <w:rPr>
          <w:rFonts w:ascii="Times New Roman" w:hAnsi="Times New Roman" w:cs="Times New Roman"/>
          <w:sz w:val="24"/>
          <w:szCs w:val="24"/>
        </w:rPr>
        <w:t xml:space="preserve"> and what to look out for</w:t>
      </w:r>
      <w:r w:rsidR="006D7ADC">
        <w:rPr>
          <w:rFonts w:ascii="Times New Roman" w:hAnsi="Times New Roman" w:cs="Times New Roman"/>
          <w:sz w:val="24"/>
          <w:szCs w:val="24"/>
        </w:rPr>
        <w:t>,</w:t>
      </w:r>
      <w:r w:rsidR="00006352">
        <w:rPr>
          <w:rFonts w:ascii="Times New Roman" w:hAnsi="Times New Roman" w:cs="Times New Roman"/>
          <w:sz w:val="24"/>
          <w:szCs w:val="24"/>
        </w:rPr>
        <w:t xml:space="preserve"> in county lines. The researcher </w:t>
      </w:r>
      <w:r w:rsidR="006D7ADC">
        <w:rPr>
          <w:rFonts w:ascii="Times New Roman" w:hAnsi="Times New Roman" w:cs="Times New Roman"/>
          <w:sz w:val="24"/>
          <w:szCs w:val="24"/>
        </w:rPr>
        <w:t xml:space="preserve">then went on to ask the even more pertinent question of </w:t>
      </w:r>
      <w:r w:rsidR="00006352">
        <w:rPr>
          <w:rFonts w:ascii="Times New Roman" w:hAnsi="Times New Roman" w:cs="Times New Roman"/>
          <w:sz w:val="24"/>
          <w:szCs w:val="24"/>
        </w:rPr>
        <w:t xml:space="preserve">who </w:t>
      </w:r>
      <w:r w:rsidR="006D7ADC">
        <w:rPr>
          <w:rFonts w:ascii="Times New Roman" w:hAnsi="Times New Roman" w:cs="Times New Roman"/>
          <w:sz w:val="24"/>
          <w:szCs w:val="24"/>
        </w:rPr>
        <w:t xml:space="preserve">the perpetrators of county lines are. On a more societal and nationwide scale, </w:t>
      </w:r>
      <w:r w:rsidR="00006352">
        <w:rPr>
          <w:rFonts w:ascii="Times New Roman" w:hAnsi="Times New Roman" w:cs="Times New Roman"/>
          <w:sz w:val="24"/>
          <w:szCs w:val="24"/>
        </w:rPr>
        <w:t>the researche</w:t>
      </w:r>
      <w:r w:rsidR="006D7ADC">
        <w:rPr>
          <w:rFonts w:ascii="Times New Roman" w:hAnsi="Times New Roman" w:cs="Times New Roman"/>
          <w:sz w:val="24"/>
          <w:szCs w:val="24"/>
        </w:rPr>
        <w:t>r</w:t>
      </w:r>
      <w:r w:rsidR="00006352">
        <w:rPr>
          <w:rFonts w:ascii="Times New Roman" w:hAnsi="Times New Roman" w:cs="Times New Roman"/>
          <w:sz w:val="24"/>
          <w:szCs w:val="24"/>
        </w:rPr>
        <w:t xml:space="preserve"> </w:t>
      </w:r>
      <w:r w:rsidR="006D7ADC">
        <w:rPr>
          <w:rFonts w:ascii="Times New Roman" w:hAnsi="Times New Roman" w:cs="Times New Roman"/>
          <w:sz w:val="24"/>
          <w:szCs w:val="24"/>
        </w:rPr>
        <w:t xml:space="preserve">asked for </w:t>
      </w:r>
      <w:r w:rsidR="00006352">
        <w:rPr>
          <w:rFonts w:ascii="Times New Roman" w:hAnsi="Times New Roman" w:cs="Times New Roman"/>
          <w:sz w:val="24"/>
          <w:szCs w:val="24"/>
        </w:rPr>
        <w:t>th</w:t>
      </w:r>
      <w:r w:rsidR="006D7ADC">
        <w:rPr>
          <w:rFonts w:ascii="Times New Roman" w:hAnsi="Times New Roman" w:cs="Times New Roman"/>
          <w:sz w:val="24"/>
          <w:szCs w:val="24"/>
        </w:rPr>
        <w:t>is specific</w:t>
      </w:r>
      <w:r w:rsidR="00006352">
        <w:rPr>
          <w:rFonts w:ascii="Times New Roman" w:hAnsi="Times New Roman" w:cs="Times New Roman"/>
          <w:sz w:val="24"/>
          <w:szCs w:val="24"/>
        </w:rPr>
        <w:t xml:space="preserve"> participant</w:t>
      </w:r>
      <w:r w:rsidR="006D7ADC">
        <w:rPr>
          <w:rFonts w:ascii="Times New Roman" w:hAnsi="Times New Roman" w:cs="Times New Roman"/>
          <w:sz w:val="24"/>
          <w:szCs w:val="24"/>
        </w:rPr>
        <w:t>’</w:t>
      </w:r>
      <w:r w:rsidR="00006352">
        <w:rPr>
          <w:rFonts w:ascii="Times New Roman" w:hAnsi="Times New Roman" w:cs="Times New Roman"/>
          <w:sz w:val="24"/>
          <w:szCs w:val="24"/>
        </w:rPr>
        <w:t>s opinion</w:t>
      </w:r>
      <w:r w:rsidR="006D7ADC">
        <w:rPr>
          <w:rFonts w:ascii="Times New Roman" w:hAnsi="Times New Roman" w:cs="Times New Roman"/>
          <w:sz w:val="24"/>
          <w:szCs w:val="24"/>
        </w:rPr>
        <w:t xml:space="preserve"> about</w:t>
      </w:r>
      <w:r w:rsidR="00006352">
        <w:rPr>
          <w:rFonts w:ascii="Times New Roman" w:hAnsi="Times New Roman" w:cs="Times New Roman"/>
          <w:sz w:val="24"/>
          <w:szCs w:val="24"/>
        </w:rPr>
        <w:t xml:space="preserve"> how county lines can be tackled by the police and </w:t>
      </w:r>
      <w:proofErr w:type="gramStart"/>
      <w:r w:rsidR="00006352">
        <w:rPr>
          <w:rFonts w:ascii="Times New Roman" w:hAnsi="Times New Roman" w:cs="Times New Roman"/>
          <w:sz w:val="24"/>
          <w:szCs w:val="24"/>
        </w:rPr>
        <w:t>society</w:t>
      </w:r>
      <w:r w:rsidR="001B42E2">
        <w:rPr>
          <w:rFonts w:ascii="Times New Roman" w:hAnsi="Times New Roman" w:cs="Times New Roman"/>
          <w:sz w:val="24"/>
          <w:szCs w:val="24"/>
        </w:rPr>
        <w:t>,</w:t>
      </w:r>
      <w:r w:rsidR="00006352">
        <w:rPr>
          <w:rFonts w:ascii="Times New Roman" w:hAnsi="Times New Roman" w:cs="Times New Roman"/>
          <w:sz w:val="24"/>
          <w:szCs w:val="24"/>
        </w:rPr>
        <w:t xml:space="preserve"> as a whole</w:t>
      </w:r>
      <w:proofErr w:type="gramEnd"/>
      <w:r w:rsidR="00006352">
        <w:rPr>
          <w:rFonts w:ascii="Times New Roman" w:hAnsi="Times New Roman" w:cs="Times New Roman"/>
          <w:sz w:val="24"/>
          <w:szCs w:val="24"/>
        </w:rPr>
        <w:t xml:space="preserve">. The researcher then wanted to know how local schools </w:t>
      </w:r>
      <w:r w:rsidR="006D7ADC">
        <w:rPr>
          <w:rFonts w:ascii="Times New Roman" w:hAnsi="Times New Roman" w:cs="Times New Roman"/>
          <w:sz w:val="24"/>
          <w:szCs w:val="24"/>
        </w:rPr>
        <w:t xml:space="preserve">can </w:t>
      </w:r>
      <w:r w:rsidR="00006352">
        <w:rPr>
          <w:rFonts w:ascii="Times New Roman" w:hAnsi="Times New Roman" w:cs="Times New Roman"/>
          <w:sz w:val="24"/>
          <w:szCs w:val="24"/>
        </w:rPr>
        <w:t>safeguard children</w:t>
      </w:r>
      <w:r w:rsidR="006D7ADC">
        <w:rPr>
          <w:rFonts w:ascii="Times New Roman" w:hAnsi="Times New Roman" w:cs="Times New Roman"/>
          <w:sz w:val="24"/>
          <w:szCs w:val="24"/>
        </w:rPr>
        <w:t xml:space="preserve"> and prevent them from becoming</w:t>
      </w:r>
      <w:r w:rsidR="00006352">
        <w:rPr>
          <w:rFonts w:ascii="Times New Roman" w:hAnsi="Times New Roman" w:cs="Times New Roman"/>
          <w:sz w:val="24"/>
          <w:szCs w:val="24"/>
        </w:rPr>
        <w:t xml:space="preserve"> </w:t>
      </w:r>
      <w:r w:rsidR="006D7ADC">
        <w:rPr>
          <w:rFonts w:ascii="Times New Roman" w:hAnsi="Times New Roman" w:cs="Times New Roman"/>
          <w:sz w:val="24"/>
          <w:szCs w:val="24"/>
        </w:rPr>
        <w:t>involved</w:t>
      </w:r>
      <w:r w:rsidR="00006352">
        <w:rPr>
          <w:rFonts w:ascii="Times New Roman" w:hAnsi="Times New Roman" w:cs="Times New Roman"/>
          <w:sz w:val="24"/>
          <w:szCs w:val="24"/>
        </w:rPr>
        <w:t xml:space="preserve"> in county lines, and why they are commonly targeted in county lines. The researcher then wanted to know the participant</w:t>
      </w:r>
      <w:r w:rsidR="006D7ADC">
        <w:rPr>
          <w:rFonts w:ascii="Times New Roman" w:hAnsi="Times New Roman" w:cs="Times New Roman"/>
          <w:sz w:val="24"/>
          <w:szCs w:val="24"/>
        </w:rPr>
        <w:t>’</w:t>
      </w:r>
      <w:r w:rsidR="00006352">
        <w:rPr>
          <w:rFonts w:ascii="Times New Roman" w:hAnsi="Times New Roman" w:cs="Times New Roman"/>
          <w:sz w:val="24"/>
          <w:szCs w:val="24"/>
        </w:rPr>
        <w:t>s opinion</w:t>
      </w:r>
      <w:r w:rsidR="006D7ADC">
        <w:rPr>
          <w:rFonts w:ascii="Times New Roman" w:hAnsi="Times New Roman" w:cs="Times New Roman"/>
          <w:sz w:val="24"/>
          <w:szCs w:val="24"/>
        </w:rPr>
        <w:t xml:space="preserve"> regarding whether children from a deprived and disadvantaged background are more vulnerable to being recruited into county lines than other wealthier youngsters from more advantaged backgrounds.</w:t>
      </w:r>
    </w:p>
    <w:p w14:paraId="11191F77" w14:textId="77777777" w:rsidR="00AB5CF1" w:rsidRDefault="00AB5CF1" w:rsidP="00633824">
      <w:pPr>
        <w:spacing w:line="360" w:lineRule="auto"/>
        <w:rPr>
          <w:rFonts w:ascii="Times New Roman" w:hAnsi="Times New Roman" w:cs="Times New Roman"/>
          <w:sz w:val="24"/>
          <w:szCs w:val="24"/>
        </w:rPr>
      </w:pPr>
    </w:p>
    <w:p w14:paraId="1625BAC6" w14:textId="77777777" w:rsidR="00AB5CF1" w:rsidRDefault="00AB5CF1" w:rsidP="00633824">
      <w:pPr>
        <w:spacing w:line="360" w:lineRule="auto"/>
        <w:rPr>
          <w:rFonts w:ascii="Times New Roman" w:hAnsi="Times New Roman" w:cs="Times New Roman"/>
          <w:sz w:val="24"/>
          <w:szCs w:val="24"/>
        </w:rPr>
      </w:pPr>
    </w:p>
    <w:p w14:paraId="4AE48DEA" w14:textId="77777777" w:rsidR="00AB5CF1" w:rsidRDefault="00AB5CF1" w:rsidP="00633824">
      <w:pPr>
        <w:spacing w:line="360" w:lineRule="auto"/>
        <w:rPr>
          <w:rFonts w:ascii="Times New Roman" w:hAnsi="Times New Roman" w:cs="Times New Roman"/>
          <w:sz w:val="24"/>
          <w:szCs w:val="24"/>
        </w:rPr>
      </w:pPr>
    </w:p>
    <w:p w14:paraId="6EFB4AA9" w14:textId="77777777" w:rsidR="006E6070" w:rsidRDefault="006E6070" w:rsidP="00633824">
      <w:pPr>
        <w:spacing w:line="360" w:lineRule="auto"/>
        <w:rPr>
          <w:rFonts w:ascii="Times New Roman" w:hAnsi="Times New Roman" w:cs="Times New Roman"/>
          <w:sz w:val="24"/>
          <w:szCs w:val="24"/>
        </w:rPr>
      </w:pPr>
    </w:p>
    <w:p w14:paraId="1CAEDEEF" w14:textId="77777777" w:rsidR="003661B8" w:rsidRDefault="003661B8" w:rsidP="00633824">
      <w:pPr>
        <w:spacing w:line="360" w:lineRule="auto"/>
        <w:rPr>
          <w:rFonts w:ascii="Times New Roman" w:hAnsi="Times New Roman" w:cs="Times New Roman"/>
          <w:sz w:val="32"/>
          <w:szCs w:val="32"/>
          <w:u w:val="single"/>
        </w:rPr>
      </w:pPr>
    </w:p>
    <w:p w14:paraId="7511A923" w14:textId="77777777" w:rsidR="003661B8" w:rsidRDefault="003661B8" w:rsidP="00633824">
      <w:pPr>
        <w:spacing w:line="360" w:lineRule="auto"/>
        <w:rPr>
          <w:rFonts w:ascii="Times New Roman" w:hAnsi="Times New Roman" w:cs="Times New Roman"/>
          <w:sz w:val="32"/>
          <w:szCs w:val="32"/>
          <w:u w:val="single"/>
        </w:rPr>
      </w:pPr>
    </w:p>
    <w:p w14:paraId="2E0F6981" w14:textId="77777777" w:rsidR="003661B8" w:rsidRDefault="003661B8" w:rsidP="00633824">
      <w:pPr>
        <w:spacing w:line="360" w:lineRule="auto"/>
        <w:rPr>
          <w:rFonts w:ascii="Times New Roman" w:hAnsi="Times New Roman" w:cs="Times New Roman"/>
          <w:sz w:val="32"/>
          <w:szCs w:val="32"/>
          <w:u w:val="single"/>
        </w:rPr>
      </w:pPr>
    </w:p>
    <w:p w14:paraId="282204BC" w14:textId="41928BF1" w:rsidR="00A00D5E" w:rsidRDefault="00AB5CF1" w:rsidP="00633824">
      <w:pPr>
        <w:spacing w:line="360" w:lineRule="auto"/>
        <w:rPr>
          <w:rFonts w:ascii="Times New Roman" w:hAnsi="Times New Roman" w:cs="Times New Roman"/>
          <w:sz w:val="32"/>
          <w:szCs w:val="32"/>
          <w:u w:val="single"/>
        </w:rPr>
      </w:pPr>
      <w:r w:rsidRPr="00AB5CF1">
        <w:rPr>
          <w:rFonts w:ascii="Times New Roman" w:hAnsi="Times New Roman" w:cs="Times New Roman"/>
          <w:sz w:val="32"/>
          <w:szCs w:val="32"/>
          <w:u w:val="single"/>
        </w:rPr>
        <w:lastRenderedPageBreak/>
        <w:t xml:space="preserve">Chapter 4 – </w:t>
      </w:r>
      <w:r w:rsidR="00A00D5E">
        <w:rPr>
          <w:rFonts w:ascii="Times New Roman" w:hAnsi="Times New Roman" w:cs="Times New Roman"/>
          <w:sz w:val="32"/>
          <w:szCs w:val="32"/>
          <w:u w:val="single"/>
        </w:rPr>
        <w:t xml:space="preserve">Results and Analysis </w:t>
      </w:r>
    </w:p>
    <w:p w14:paraId="12746807" w14:textId="1F5900BD" w:rsidR="0088264F" w:rsidRDefault="001213D6" w:rsidP="00633824">
      <w:pPr>
        <w:spacing w:line="360" w:lineRule="auto"/>
        <w:rPr>
          <w:rFonts w:ascii="Times New Roman" w:hAnsi="Times New Roman" w:cs="Times New Roman"/>
          <w:sz w:val="24"/>
          <w:szCs w:val="24"/>
        </w:rPr>
      </w:pPr>
      <w:r w:rsidRPr="001213D6">
        <w:rPr>
          <w:rFonts w:ascii="Times New Roman" w:hAnsi="Times New Roman" w:cs="Times New Roman"/>
          <w:sz w:val="24"/>
          <w:szCs w:val="24"/>
        </w:rPr>
        <w:t xml:space="preserve">This </w:t>
      </w:r>
      <w:r>
        <w:rPr>
          <w:rFonts w:ascii="Times New Roman" w:hAnsi="Times New Roman" w:cs="Times New Roman"/>
          <w:sz w:val="24"/>
          <w:szCs w:val="24"/>
        </w:rPr>
        <w:t xml:space="preserve">chapter </w:t>
      </w:r>
      <w:r w:rsidR="006E6070">
        <w:rPr>
          <w:rFonts w:ascii="Times New Roman" w:hAnsi="Times New Roman" w:cs="Times New Roman"/>
          <w:sz w:val="24"/>
          <w:szCs w:val="24"/>
        </w:rPr>
        <w:t xml:space="preserve">seeks to present and analyse </w:t>
      </w:r>
      <w:r w:rsidR="0088264F">
        <w:rPr>
          <w:rFonts w:ascii="Times New Roman" w:hAnsi="Times New Roman" w:cs="Times New Roman"/>
          <w:sz w:val="24"/>
          <w:szCs w:val="24"/>
        </w:rPr>
        <w:t>the research conducted of the</w:t>
      </w:r>
      <w:r w:rsidR="006E6070">
        <w:rPr>
          <w:rFonts w:ascii="Times New Roman" w:hAnsi="Times New Roman" w:cs="Times New Roman"/>
          <w:sz w:val="24"/>
          <w:szCs w:val="24"/>
        </w:rPr>
        <w:t>: thoughts, opinions, knowledge and expertise of current serving police officers, of slightly varied ranking</w:t>
      </w:r>
      <w:r w:rsidR="005E1893">
        <w:rPr>
          <w:rFonts w:ascii="Times New Roman" w:hAnsi="Times New Roman" w:cs="Times New Roman"/>
          <w:sz w:val="24"/>
          <w:szCs w:val="24"/>
        </w:rPr>
        <w:t>,</w:t>
      </w:r>
      <w:r w:rsidR="006E6070">
        <w:rPr>
          <w:rFonts w:ascii="Times New Roman" w:hAnsi="Times New Roman" w:cs="Times New Roman"/>
          <w:sz w:val="24"/>
          <w:szCs w:val="24"/>
        </w:rPr>
        <w:t xml:space="preserve"> and of varied background</w:t>
      </w:r>
      <w:r w:rsidR="005E1893">
        <w:rPr>
          <w:rFonts w:ascii="Times New Roman" w:hAnsi="Times New Roman" w:cs="Times New Roman"/>
          <w:sz w:val="24"/>
          <w:szCs w:val="24"/>
        </w:rPr>
        <w:t>,</w:t>
      </w:r>
      <w:r w:rsidR="006E6070">
        <w:rPr>
          <w:rFonts w:ascii="Times New Roman" w:hAnsi="Times New Roman" w:cs="Times New Roman"/>
          <w:sz w:val="24"/>
          <w:szCs w:val="24"/>
        </w:rPr>
        <w:t xml:space="preserve"> knowledge and experience. </w:t>
      </w:r>
      <w:r w:rsidR="0088264F">
        <w:rPr>
          <w:rFonts w:ascii="Times New Roman" w:hAnsi="Times New Roman" w:cs="Times New Roman"/>
          <w:sz w:val="24"/>
          <w:szCs w:val="24"/>
        </w:rPr>
        <w:t xml:space="preserve">As stated earlier in the methodology chapter appendices A, B and C are all the same questionnaires, however; whereas Appendix A are all police officers who are the same ranking, Appendix B is also a police officer as the same ranking as the </w:t>
      </w:r>
      <w:r w:rsidR="003661B8">
        <w:rPr>
          <w:rFonts w:ascii="Times New Roman" w:hAnsi="Times New Roman" w:cs="Times New Roman"/>
          <w:sz w:val="24"/>
          <w:szCs w:val="24"/>
        </w:rPr>
        <w:t>others</w:t>
      </w:r>
      <w:r w:rsidR="0088264F">
        <w:rPr>
          <w:rFonts w:ascii="Times New Roman" w:hAnsi="Times New Roman" w:cs="Times New Roman"/>
          <w:sz w:val="24"/>
          <w:szCs w:val="24"/>
        </w:rPr>
        <w:t xml:space="preserve"> but with in-depth experience in the field of county lines. Appendix C is a high-ranking police officer with specific knowledge and experience within the chosen field, and finally Appendix D is a police officer as the same ranking as the </w:t>
      </w:r>
      <w:r w:rsidR="003661B8">
        <w:rPr>
          <w:rFonts w:ascii="Times New Roman" w:hAnsi="Times New Roman" w:cs="Times New Roman"/>
          <w:sz w:val="24"/>
          <w:szCs w:val="24"/>
        </w:rPr>
        <w:t>others</w:t>
      </w:r>
      <w:r w:rsidR="0088264F">
        <w:rPr>
          <w:rFonts w:ascii="Times New Roman" w:hAnsi="Times New Roman" w:cs="Times New Roman"/>
          <w:sz w:val="24"/>
          <w:szCs w:val="24"/>
        </w:rPr>
        <w:t xml:space="preserve"> however considered to be an expert in the field. Therefore, the analysis will be presented question by question incorporating Appendix A, B and C, but Appendix D which is a different questionnaire will be analysed separately</w:t>
      </w:r>
      <w:r w:rsidR="008E437B">
        <w:rPr>
          <w:rFonts w:ascii="Times New Roman" w:hAnsi="Times New Roman" w:cs="Times New Roman"/>
          <w:sz w:val="24"/>
          <w:szCs w:val="24"/>
        </w:rPr>
        <w:t xml:space="preserve">. </w:t>
      </w:r>
      <w:r w:rsidR="00723823">
        <w:rPr>
          <w:rFonts w:ascii="Times New Roman" w:hAnsi="Times New Roman" w:cs="Times New Roman"/>
          <w:sz w:val="24"/>
          <w:szCs w:val="24"/>
        </w:rPr>
        <w:t xml:space="preserve"> </w:t>
      </w:r>
    </w:p>
    <w:p w14:paraId="190BF3CC" w14:textId="0FBD82DF" w:rsidR="00050909" w:rsidRDefault="00050909" w:rsidP="00633824">
      <w:pPr>
        <w:spacing w:line="360" w:lineRule="auto"/>
        <w:rPr>
          <w:rFonts w:ascii="Times New Roman" w:hAnsi="Times New Roman" w:cs="Times New Roman"/>
          <w:sz w:val="24"/>
          <w:szCs w:val="24"/>
        </w:rPr>
      </w:pPr>
      <w:r>
        <w:rPr>
          <w:rFonts w:ascii="Times New Roman" w:hAnsi="Times New Roman" w:cs="Times New Roman"/>
          <w:sz w:val="24"/>
          <w:szCs w:val="24"/>
        </w:rPr>
        <w:t xml:space="preserve">In Appendix A, B and C the first question that was asked was “What is knowledge of county lines?”. Overall, across all the answers from appendices A, B and C the most important findings </w:t>
      </w:r>
      <w:r w:rsidR="00AA6732">
        <w:rPr>
          <w:rFonts w:ascii="Times New Roman" w:hAnsi="Times New Roman" w:cs="Times New Roman"/>
          <w:sz w:val="24"/>
          <w:szCs w:val="24"/>
        </w:rPr>
        <w:t>where</w:t>
      </w:r>
      <w:r w:rsidR="00130ED5">
        <w:rPr>
          <w:rFonts w:ascii="Times New Roman" w:hAnsi="Times New Roman" w:cs="Times New Roman"/>
          <w:sz w:val="24"/>
          <w:szCs w:val="24"/>
        </w:rPr>
        <w:t xml:space="preserve"> </w:t>
      </w:r>
      <w:r>
        <w:rPr>
          <w:rFonts w:ascii="Times New Roman" w:hAnsi="Times New Roman" w:cs="Times New Roman"/>
          <w:sz w:val="24"/>
          <w:szCs w:val="24"/>
        </w:rPr>
        <w:t xml:space="preserve">county lines </w:t>
      </w:r>
      <w:proofErr w:type="gramStart"/>
      <w:r>
        <w:rPr>
          <w:rFonts w:ascii="Times New Roman" w:hAnsi="Times New Roman" w:cs="Times New Roman"/>
          <w:sz w:val="24"/>
          <w:szCs w:val="24"/>
        </w:rPr>
        <w:t>is</w:t>
      </w:r>
      <w:proofErr w:type="gramEnd"/>
      <w:r>
        <w:rPr>
          <w:rFonts w:ascii="Times New Roman" w:hAnsi="Times New Roman" w:cs="Times New Roman"/>
          <w:sz w:val="24"/>
          <w:szCs w:val="24"/>
        </w:rPr>
        <w:t xml:space="preserve"> the term used to describe established drug suppliers in terms of OCGs who are criminals in major cities dealing drugs in towns and rural areas, even across countries, for example, a dealer from London dealing in Barry. County lines is referring to specifically to the mobile number, which is used to order and supply to drugs, and therefore to expand the business. One participant indicated that, from their experience, county lines has been in existence since 2001. </w:t>
      </w:r>
    </w:p>
    <w:p w14:paraId="74527136" w14:textId="723B8DEE" w:rsidR="00AA6732" w:rsidRDefault="005F6808" w:rsidP="00AA6732">
      <w:pPr>
        <w:spacing w:line="360" w:lineRule="auto"/>
        <w:rPr>
          <w:rFonts w:ascii="Times New Roman" w:hAnsi="Times New Roman" w:cs="Times New Roman"/>
          <w:color w:val="3A3A3A"/>
          <w:shd w:val="clear" w:color="auto" w:fill="FFFFFF"/>
        </w:rPr>
      </w:pPr>
      <w:r>
        <w:rPr>
          <w:rFonts w:ascii="Times New Roman" w:hAnsi="Times New Roman" w:cs="Times New Roman"/>
          <w:sz w:val="24"/>
          <w:szCs w:val="24"/>
        </w:rPr>
        <w:t xml:space="preserve">The second question asked in Appendices A, B and C was </w:t>
      </w:r>
      <w:r w:rsidRPr="005F6808">
        <w:rPr>
          <w:sz w:val="24"/>
          <w:szCs w:val="24"/>
        </w:rPr>
        <w:t>“</w:t>
      </w:r>
      <w:r w:rsidRPr="005F6808">
        <w:rPr>
          <w:rFonts w:ascii="Times New Roman" w:hAnsi="Times New Roman" w:cs="Times New Roman"/>
          <w:sz w:val="24"/>
          <w:szCs w:val="24"/>
        </w:rPr>
        <w:t>What tactics have you ever encountered which are used by gangs to recruit children</w:t>
      </w:r>
      <w:r>
        <w:rPr>
          <w:rFonts w:ascii="Times New Roman" w:hAnsi="Times New Roman" w:cs="Times New Roman"/>
          <w:sz w:val="24"/>
          <w:szCs w:val="24"/>
        </w:rPr>
        <w:t>?</w:t>
      </w:r>
      <w:r w:rsidRPr="005F6808">
        <w:rPr>
          <w:rFonts w:ascii="Times New Roman" w:hAnsi="Times New Roman" w:cs="Times New Roman"/>
          <w:sz w:val="24"/>
          <w:szCs w:val="24"/>
        </w:rPr>
        <w:t>”.</w:t>
      </w:r>
      <w:r>
        <w:rPr>
          <w:rFonts w:ascii="Times New Roman" w:hAnsi="Times New Roman" w:cs="Times New Roman"/>
          <w:sz w:val="24"/>
          <w:szCs w:val="24"/>
        </w:rPr>
        <w:t xml:space="preserve"> Across all the answers from appendices A, B and C the findings were that </w:t>
      </w:r>
      <w:r w:rsidR="009443BE">
        <w:rPr>
          <w:rFonts w:ascii="Times New Roman" w:hAnsi="Times New Roman" w:cs="Times New Roman"/>
          <w:sz w:val="24"/>
          <w:szCs w:val="24"/>
        </w:rPr>
        <w:t xml:space="preserve">that tactics include, OCGs befriending the young and vulnerable individuals by giving them gifts, money, sex, drugs and alcohol. The OCGs may tell the individuals, who might be worried in case the police arrest them for dealing drugs, that they will not be prosecuted if they tell the police they are victims and eligible for a National Referral Mechanism (NRM). The OCGs give the individuals a glimpse to a different and more exciting lifestyle, by gifting them phones, jewellery and chauffeur them to parties where there is female attraction. </w:t>
      </w:r>
      <w:r w:rsidR="004D794C">
        <w:rPr>
          <w:rFonts w:ascii="Times New Roman" w:hAnsi="Times New Roman" w:cs="Times New Roman"/>
          <w:sz w:val="24"/>
          <w:szCs w:val="24"/>
        </w:rPr>
        <w:t xml:space="preserve">The OCGs will gift the individual’s cannabis and then owe a ‘debt’. The OCGs use off road illegal bikes where they can use fast and alternative routes in the local areas to supply the drugs. Most commonly the children involved in county lines become ‘mispers’ and when questioned by the police they tend to not </w:t>
      </w:r>
      <w:r w:rsidR="004D794C">
        <w:rPr>
          <w:rFonts w:ascii="Times New Roman" w:hAnsi="Times New Roman" w:cs="Times New Roman"/>
          <w:sz w:val="24"/>
          <w:szCs w:val="24"/>
        </w:rPr>
        <w:lastRenderedPageBreak/>
        <w:t xml:space="preserve">tell the police where they had been and where to protect the OCG. </w:t>
      </w:r>
      <w:r w:rsidR="00AA6732">
        <w:rPr>
          <w:rFonts w:ascii="Times New Roman" w:hAnsi="Times New Roman" w:cs="Times New Roman"/>
          <w:sz w:val="24"/>
          <w:szCs w:val="24"/>
        </w:rPr>
        <w:t>“</w:t>
      </w:r>
      <w:r w:rsidR="00AA6732" w:rsidRPr="00AA6732">
        <w:rPr>
          <w:rFonts w:ascii="Times New Roman" w:hAnsi="Times New Roman" w:cs="Times New Roman"/>
          <w:color w:val="3A3A3A"/>
          <w:sz w:val="24"/>
          <w:szCs w:val="24"/>
          <w:shd w:val="clear" w:color="auto" w:fill="FFFFFF"/>
        </w:rPr>
        <w:t xml:space="preserve">A young person may be forced to work to pay off a debt that they owe. However, sometimes a County Lines group may use deception to trick a young person into believing they have a debt to pay when </w:t>
      </w:r>
      <w:proofErr w:type="gramStart"/>
      <w:r w:rsidR="00AA6732" w:rsidRPr="00AA6732">
        <w:rPr>
          <w:rFonts w:ascii="Times New Roman" w:hAnsi="Times New Roman" w:cs="Times New Roman"/>
          <w:color w:val="3A3A3A"/>
          <w:sz w:val="24"/>
          <w:szCs w:val="24"/>
          <w:shd w:val="clear" w:color="auto" w:fill="FFFFFF"/>
        </w:rPr>
        <w:t>in reality they</w:t>
      </w:r>
      <w:proofErr w:type="gramEnd"/>
      <w:r w:rsidR="00AA6732" w:rsidRPr="00AA6732">
        <w:rPr>
          <w:rFonts w:ascii="Times New Roman" w:hAnsi="Times New Roman" w:cs="Times New Roman"/>
          <w:color w:val="3A3A3A"/>
          <w:sz w:val="24"/>
          <w:szCs w:val="24"/>
          <w:shd w:val="clear" w:color="auto" w:fill="FFFFFF"/>
        </w:rPr>
        <w:t xml:space="preserve"> don't.</w:t>
      </w:r>
      <w:r w:rsidR="00AA6732">
        <w:rPr>
          <w:rFonts w:ascii="Times New Roman" w:hAnsi="Times New Roman" w:cs="Times New Roman"/>
          <w:color w:val="3A3A3A"/>
          <w:sz w:val="24"/>
          <w:szCs w:val="24"/>
          <w:shd w:val="clear" w:color="auto" w:fill="FFFFFF"/>
        </w:rPr>
        <w:t xml:space="preserve">” (Crime Stoppers, no date stated).  </w:t>
      </w:r>
      <w:r w:rsidR="00AA6732" w:rsidRPr="00AA6732">
        <w:rPr>
          <w:rFonts w:ascii="Times New Roman" w:hAnsi="Times New Roman" w:cs="Times New Roman"/>
          <w:color w:val="3A3A3A"/>
          <w:sz w:val="24"/>
          <w:szCs w:val="24"/>
          <w:shd w:val="clear" w:color="auto" w:fill="FFFFFF"/>
        </w:rPr>
        <w:t xml:space="preserve"> </w:t>
      </w:r>
    </w:p>
    <w:p w14:paraId="4D8179CE" w14:textId="6958AB7E" w:rsidR="004D794C" w:rsidRDefault="0073596D" w:rsidP="0073596D">
      <w:pPr>
        <w:spacing w:line="360" w:lineRule="auto"/>
        <w:rPr>
          <w:rFonts w:ascii="Times New Roman" w:hAnsi="Times New Roman" w:cs="Times New Roman"/>
          <w:sz w:val="24"/>
          <w:szCs w:val="24"/>
        </w:rPr>
      </w:pPr>
      <w:r>
        <w:rPr>
          <w:rFonts w:ascii="Times New Roman" w:hAnsi="Times New Roman" w:cs="Times New Roman"/>
          <w:sz w:val="24"/>
          <w:szCs w:val="24"/>
        </w:rPr>
        <w:t xml:space="preserve">The third question asked in Appendices A, B and C was </w:t>
      </w:r>
      <w:r w:rsidR="004D794C" w:rsidRPr="004D794C">
        <w:rPr>
          <w:rFonts w:ascii="Times New Roman" w:hAnsi="Times New Roman" w:cs="Times New Roman"/>
          <w:sz w:val="24"/>
          <w:szCs w:val="24"/>
        </w:rPr>
        <w:t>“Would you be able to notice signs regarding a child involved in County Lines? If so, please explain?”</w:t>
      </w:r>
      <w:r>
        <w:rPr>
          <w:rFonts w:ascii="Times New Roman" w:hAnsi="Times New Roman" w:cs="Times New Roman"/>
          <w:sz w:val="24"/>
          <w:szCs w:val="24"/>
        </w:rPr>
        <w:t xml:space="preserve"> Across all answers the important findings were that the individuals involved behaviour would change by being withdrawing themselves from their family and education, and becoming regular mispers missing for several days at a time, the individuals would become isolated, the individuals would have a sudden change in their appearance by wearing designer clothing and having new phones, expensive bikes, vast amounts of cash and not being able to explain where it has come from. The individuals would be constantly checking their phone and receiving more texts and phone calls from an unknown person. The individuals would be residing with the known local heroin and crack cocaine users </w:t>
      </w:r>
      <w:r w:rsidR="00130ED5">
        <w:rPr>
          <w:rFonts w:ascii="Times New Roman" w:hAnsi="Times New Roman" w:cs="Times New Roman"/>
          <w:sz w:val="24"/>
          <w:szCs w:val="24"/>
        </w:rPr>
        <w:t xml:space="preserve">that have been identified that the controller of the line. The individuals will be talking online glorifying gang cultures and being in possession of a mobile phone that isn’t registered to them. The individuals will also struggle as they struggle to understand their new position as they are part of an OCG who give them plenty but demand a lot more in return. </w:t>
      </w:r>
    </w:p>
    <w:p w14:paraId="416F1290" w14:textId="00C9E9D6" w:rsidR="00130ED5" w:rsidRDefault="00130ED5" w:rsidP="00130ED5">
      <w:pPr>
        <w:spacing w:line="360" w:lineRule="auto"/>
        <w:rPr>
          <w:rFonts w:ascii="Times New Roman" w:hAnsi="Times New Roman" w:cs="Times New Roman"/>
          <w:sz w:val="24"/>
          <w:szCs w:val="24"/>
        </w:rPr>
      </w:pPr>
      <w:r>
        <w:rPr>
          <w:rFonts w:ascii="Times New Roman" w:hAnsi="Times New Roman" w:cs="Times New Roman"/>
          <w:sz w:val="24"/>
          <w:szCs w:val="24"/>
        </w:rPr>
        <w:t>The fourth question asked in Appendices A, B and C was</w:t>
      </w:r>
      <w:r w:rsidRPr="00130ED5">
        <w:rPr>
          <w:rFonts w:ascii="Times New Roman" w:hAnsi="Times New Roman" w:cs="Times New Roman"/>
          <w:sz w:val="24"/>
          <w:szCs w:val="24"/>
        </w:rPr>
        <w:t xml:space="preserve"> “Have you dealt with a child involved in County Lines? If so, please explain as far as possible?”</w:t>
      </w:r>
      <w:r>
        <w:rPr>
          <w:rFonts w:ascii="Times New Roman" w:hAnsi="Times New Roman" w:cs="Times New Roman"/>
          <w:sz w:val="24"/>
          <w:szCs w:val="24"/>
        </w:rPr>
        <w:t xml:space="preserve">. Across all answers the important findings were: </w:t>
      </w:r>
      <w:r w:rsidR="00E8764F">
        <w:rPr>
          <w:rFonts w:ascii="Times New Roman" w:hAnsi="Times New Roman" w:cs="Times New Roman"/>
          <w:sz w:val="24"/>
          <w:szCs w:val="24"/>
        </w:rPr>
        <w:t xml:space="preserve">One participant had never dealt with a child involved with county lines, however all other participants gave their personal experience which were one child was gifted an off road motorbike on the condition of delivery drugs around the local area and being held in debt to continue to sell the drugs, often individuals involved in county lines don’t realise they are involved, and they don’t think they are vulnerable and don’t admit that they feel pressured. One participant stated two females were put on a train from London and was collected in Bridgend by local drug users, the females were in debt to the controller of the OCG and they were given a phone to sell drugs from the local area, however both females were subject to NRM referrals and were not prosecuted. One participant said they ran operation red jet which was an operation in Cardiff tackling county lines where numerous children were involved in drug supply, however four children involved were subject to NRM referrals. </w:t>
      </w:r>
    </w:p>
    <w:p w14:paraId="1121DEF0" w14:textId="2EA9E49B" w:rsidR="00B76E09" w:rsidRDefault="00B76E09" w:rsidP="00F853D8">
      <w:pPr>
        <w:spacing w:line="360" w:lineRule="auto"/>
        <w:rPr>
          <w:rFonts w:ascii="Times New Roman" w:hAnsi="Times New Roman" w:cs="Times New Roman"/>
          <w:sz w:val="24"/>
          <w:szCs w:val="24"/>
        </w:rPr>
      </w:pPr>
      <w:r w:rsidRPr="00B76E09">
        <w:rPr>
          <w:rFonts w:ascii="Times New Roman" w:hAnsi="Times New Roman" w:cs="Times New Roman"/>
          <w:sz w:val="24"/>
          <w:szCs w:val="24"/>
        </w:rPr>
        <w:lastRenderedPageBreak/>
        <w:t xml:space="preserve">The fifth question asked in Appendices A, B and C was “Do you think that there are other vulnerable members of society who are also exploited in County Lines? If so, please explain?” </w:t>
      </w:r>
      <w:r>
        <w:rPr>
          <w:rFonts w:ascii="Times New Roman" w:hAnsi="Times New Roman" w:cs="Times New Roman"/>
          <w:sz w:val="24"/>
          <w:szCs w:val="24"/>
        </w:rPr>
        <w:t xml:space="preserve">the findings were </w:t>
      </w:r>
      <w:r w:rsidR="00F853D8">
        <w:rPr>
          <w:rFonts w:ascii="Times New Roman" w:hAnsi="Times New Roman" w:cs="Times New Roman"/>
          <w:sz w:val="24"/>
          <w:szCs w:val="24"/>
        </w:rPr>
        <w:t xml:space="preserve">any vulnerable person and drug user is at risk of being used, they have mental health issues and are easily persuaded. Vulnerable drug addicts are identified by the OCG, and their homes are ‘cuckooed’, where the OCG sells drugs </w:t>
      </w:r>
      <w:r w:rsidR="000F7CD3">
        <w:rPr>
          <w:rFonts w:ascii="Times New Roman" w:hAnsi="Times New Roman" w:cs="Times New Roman"/>
          <w:sz w:val="24"/>
          <w:szCs w:val="24"/>
        </w:rPr>
        <w:t>from,</w:t>
      </w:r>
      <w:r w:rsidR="00F853D8">
        <w:rPr>
          <w:rFonts w:ascii="Times New Roman" w:hAnsi="Times New Roman" w:cs="Times New Roman"/>
          <w:sz w:val="24"/>
          <w:szCs w:val="24"/>
        </w:rPr>
        <w:t xml:space="preserve"> and the individual is financially </w:t>
      </w:r>
      <w:r w:rsidR="000F7CD3">
        <w:rPr>
          <w:rFonts w:ascii="Times New Roman" w:hAnsi="Times New Roman" w:cs="Times New Roman"/>
          <w:sz w:val="24"/>
          <w:szCs w:val="24"/>
        </w:rPr>
        <w:t>exploited,</w:t>
      </w:r>
      <w:r w:rsidR="00F853D8">
        <w:rPr>
          <w:rFonts w:ascii="Times New Roman" w:hAnsi="Times New Roman" w:cs="Times New Roman"/>
          <w:sz w:val="24"/>
          <w:szCs w:val="24"/>
        </w:rPr>
        <w:t xml:space="preserve"> and the drug supplier has a hold on them due to their addiction. Young unemployed females are promised a lucrative lifestyle and are paired up and provided with a hire car to deliver drugs around the UK</w:t>
      </w:r>
      <w:r w:rsidR="000F7CD3">
        <w:rPr>
          <w:rFonts w:ascii="Times New Roman" w:hAnsi="Times New Roman" w:cs="Times New Roman"/>
          <w:sz w:val="24"/>
          <w:szCs w:val="24"/>
        </w:rPr>
        <w:t xml:space="preserve">; </w:t>
      </w:r>
      <w:r w:rsidR="000F7CD3" w:rsidRPr="000F7CD3">
        <w:rPr>
          <w:rFonts w:ascii="Times New Roman" w:hAnsi="Times New Roman" w:cs="Times New Roman"/>
          <w:sz w:val="24"/>
          <w:szCs w:val="24"/>
        </w:rPr>
        <w:t>“</w:t>
      </w:r>
      <w:r w:rsidR="000F7CD3" w:rsidRPr="000F7CD3">
        <w:rPr>
          <w:rFonts w:ascii="Times New Roman" w:hAnsi="Times New Roman" w:cs="Times New Roman"/>
          <w:color w:val="3A3A3A"/>
          <w:sz w:val="24"/>
          <w:szCs w:val="24"/>
          <w:shd w:val="clear" w:color="auto" w:fill="FFFFFF"/>
        </w:rPr>
        <w:t xml:space="preserve">UK research has exposed widespread sexual abuse of gang involved females, with reports of girls being seen as sexual objects or entertainment for gang members and subjected to severe sexual assault, coercion and degradation” </w:t>
      </w:r>
      <w:r w:rsidR="000F7CD3">
        <w:rPr>
          <w:rFonts w:ascii="Times New Roman" w:hAnsi="Times New Roman" w:cs="Times New Roman"/>
          <w:color w:val="3A3A3A"/>
          <w:sz w:val="24"/>
          <w:szCs w:val="24"/>
          <w:shd w:val="clear" w:color="auto" w:fill="FFFFFF"/>
        </w:rPr>
        <w:t>(Public Health England, 2015).</w:t>
      </w:r>
      <w:r w:rsidR="00F853D8" w:rsidRPr="000F7CD3">
        <w:rPr>
          <w:rFonts w:ascii="Times New Roman" w:hAnsi="Times New Roman" w:cs="Times New Roman"/>
          <w:sz w:val="24"/>
          <w:szCs w:val="24"/>
        </w:rPr>
        <w:t xml:space="preserve"> </w:t>
      </w:r>
      <w:r w:rsidR="00F853D8">
        <w:rPr>
          <w:rFonts w:ascii="Times New Roman" w:hAnsi="Times New Roman" w:cs="Times New Roman"/>
          <w:sz w:val="24"/>
          <w:szCs w:val="24"/>
        </w:rPr>
        <w:t xml:space="preserve">The OCG will identify vulnerable people with learning difficulties where they do not understand the gravity of their decisions and consequences. </w:t>
      </w:r>
    </w:p>
    <w:p w14:paraId="34260C2C" w14:textId="0729CC32" w:rsidR="00F853D8" w:rsidRDefault="00F853D8" w:rsidP="00F853D8">
      <w:pPr>
        <w:spacing w:line="360" w:lineRule="auto"/>
        <w:rPr>
          <w:rFonts w:ascii="Times New Roman" w:hAnsi="Times New Roman" w:cs="Times New Roman"/>
          <w:sz w:val="24"/>
          <w:szCs w:val="24"/>
        </w:rPr>
      </w:pPr>
      <w:r>
        <w:rPr>
          <w:rFonts w:ascii="Times New Roman" w:hAnsi="Times New Roman" w:cs="Times New Roman"/>
          <w:sz w:val="24"/>
          <w:szCs w:val="24"/>
        </w:rPr>
        <w:t>Finaly</w:t>
      </w:r>
      <w:r w:rsidR="00E30711">
        <w:rPr>
          <w:rFonts w:ascii="Times New Roman" w:hAnsi="Times New Roman" w:cs="Times New Roman"/>
          <w:sz w:val="24"/>
          <w:szCs w:val="24"/>
        </w:rPr>
        <w:t>,</w:t>
      </w:r>
      <w:r>
        <w:rPr>
          <w:rFonts w:ascii="Times New Roman" w:hAnsi="Times New Roman" w:cs="Times New Roman"/>
          <w:sz w:val="24"/>
          <w:szCs w:val="24"/>
        </w:rPr>
        <w:t xml:space="preserve"> the sixth question asked in Appendices A, B and C was “</w:t>
      </w:r>
      <w:r w:rsidRPr="00F853D8">
        <w:rPr>
          <w:rFonts w:ascii="Times New Roman" w:hAnsi="Times New Roman" w:cs="Times New Roman"/>
          <w:sz w:val="24"/>
          <w:szCs w:val="24"/>
        </w:rPr>
        <w:t>In your personal opinion, do you think children who are from a deprived and disadvantaged background are more vulnerable and more likely to be recruited into County Lines?</w:t>
      </w:r>
      <w:r>
        <w:rPr>
          <w:rFonts w:ascii="Times New Roman" w:hAnsi="Times New Roman" w:cs="Times New Roman"/>
          <w:sz w:val="24"/>
          <w:szCs w:val="24"/>
        </w:rPr>
        <w:t xml:space="preserve">” </w:t>
      </w:r>
      <w:r w:rsidR="00846AC7">
        <w:rPr>
          <w:rFonts w:ascii="Times New Roman" w:hAnsi="Times New Roman" w:cs="Times New Roman"/>
          <w:sz w:val="24"/>
          <w:szCs w:val="24"/>
        </w:rPr>
        <w:t xml:space="preserve">The findings were, that children who are victims of financial and emotional hardship, will seek acceptance and emotional attachment elsewhere. People are an expensive commodity and county lines will not survive without them; hence recruitment is part of the business plan within county lines, the children in poverty are isolated from family and education which means they are an easy target. However, one participant indicated that, historically, they used to believe that children that are from a deprived and disadvantages background are more vulnerable to be recruited into county lines but has now developed a different viewpoint. They said that having spoke to persons convicted of drug supply and suspected of being involved in county lines, OCGs will not look to target vulnerable individuals due to the attention that it will gain if discovered, and that there are more youths who want to live the ‘road man’ life, they think its fashionable and they aspire to be invoked in the drug world, they like the fashion worn, the jewellery, the language spoken and the respect and power it offers. They do not often realise the downside of the lifestyle until it is too late. </w:t>
      </w:r>
      <w:r w:rsidR="00B441D7">
        <w:rPr>
          <w:rFonts w:ascii="Times New Roman" w:hAnsi="Times New Roman" w:cs="Times New Roman"/>
          <w:sz w:val="24"/>
          <w:szCs w:val="24"/>
        </w:rPr>
        <w:t>Another potential argument was presented by one of the participants who indicated that, arguably, the OCGs seek out individuals of clean character who are not already known the police but are also street wise</w:t>
      </w:r>
      <w:r w:rsidR="000F7CD3">
        <w:rPr>
          <w:rFonts w:ascii="Times New Roman" w:hAnsi="Times New Roman" w:cs="Times New Roman"/>
          <w:sz w:val="24"/>
          <w:szCs w:val="24"/>
        </w:rPr>
        <w:t xml:space="preserve">; </w:t>
      </w:r>
      <w:r w:rsidR="000F7CD3" w:rsidRPr="000F7CD3">
        <w:rPr>
          <w:rFonts w:ascii="Times New Roman" w:hAnsi="Times New Roman" w:cs="Times New Roman"/>
          <w:sz w:val="24"/>
          <w:szCs w:val="24"/>
        </w:rPr>
        <w:t>“For example, victims of modern slavery may be forced to commit crimes, such as becoming ‘runners’ in county lines drug supply or working in cannabis farms”</w:t>
      </w:r>
      <w:r w:rsidR="000F7CD3">
        <w:rPr>
          <w:rFonts w:ascii="Times New Roman" w:hAnsi="Times New Roman" w:cs="Times New Roman"/>
          <w:sz w:val="24"/>
          <w:szCs w:val="24"/>
        </w:rPr>
        <w:t xml:space="preserve"> (National Crime Agency, 2020). </w:t>
      </w:r>
    </w:p>
    <w:p w14:paraId="7BD387E6" w14:textId="79DB5697" w:rsidR="00D83BCB" w:rsidRDefault="00B441D7" w:rsidP="00F853D8">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The seventh questionnaire that was Appendix D was completed by an expert in the field, the questionnaire was altered, with some questions overlapping but not all</w:t>
      </w:r>
      <w:r w:rsidR="00D83BCB">
        <w:rPr>
          <w:rFonts w:ascii="Times New Roman" w:hAnsi="Times New Roman" w:cs="Times New Roman"/>
          <w:sz w:val="24"/>
          <w:szCs w:val="24"/>
        </w:rPr>
        <w:t xml:space="preserve">; </w:t>
      </w:r>
      <w:r>
        <w:rPr>
          <w:rFonts w:ascii="Times New Roman" w:hAnsi="Times New Roman" w:cs="Times New Roman"/>
          <w:sz w:val="24"/>
          <w:szCs w:val="24"/>
        </w:rPr>
        <w:t xml:space="preserve">the aim of this questionnaire was to get detailed specific answers relating to this chosen field. </w:t>
      </w:r>
      <w:r w:rsidR="00D83BCB">
        <w:rPr>
          <w:rFonts w:ascii="Times New Roman" w:hAnsi="Times New Roman" w:cs="Times New Roman"/>
          <w:sz w:val="24"/>
          <w:szCs w:val="24"/>
        </w:rPr>
        <w:t xml:space="preserve">However, only pertinent questions will be analysed as some questions and statements are overlapping, (please refer to Appendix D for the whole completed questionnaire). </w:t>
      </w:r>
    </w:p>
    <w:p w14:paraId="506A62CB" w14:textId="35E82A6E" w:rsidR="00B441D7" w:rsidRDefault="00D83BCB" w:rsidP="00F853D8">
      <w:pPr>
        <w:spacing w:line="360" w:lineRule="auto"/>
        <w:rPr>
          <w:rFonts w:ascii="Times New Roman" w:hAnsi="Times New Roman" w:cs="Times New Roman"/>
          <w:sz w:val="24"/>
          <w:szCs w:val="24"/>
        </w:rPr>
      </w:pPr>
      <w:r>
        <w:rPr>
          <w:rFonts w:ascii="Times New Roman" w:hAnsi="Times New Roman" w:cs="Times New Roman"/>
          <w:sz w:val="24"/>
          <w:szCs w:val="24"/>
        </w:rPr>
        <w:t xml:space="preserve">The findings of the primary questions and answers were: </w:t>
      </w:r>
      <w:r w:rsidR="002A1E8D">
        <w:rPr>
          <w:rFonts w:ascii="Times New Roman" w:hAnsi="Times New Roman" w:cs="Times New Roman"/>
          <w:sz w:val="24"/>
          <w:szCs w:val="24"/>
        </w:rPr>
        <w:t xml:space="preserve">“What experience do you have tackling county lines?”. As a result of this participant having been an officer but with expert experience in this field this was the most important question to begin with, as not all the other officers had had actual experience working within the field. In answer to this question the expert was able to give more specific information. The expert was a cover officer for undercover officers for fifteen years with experience stemming from being involved in organising staffing, intelligence gathering, tasking of undercover officers, management of the safety and welfare of officers during covert deployments an overseeing of any documentary and digital evidence gathered from any deployments. They have conducted </w:t>
      </w:r>
      <w:proofErr w:type="gramStart"/>
      <w:r w:rsidR="002A1E8D">
        <w:rPr>
          <w:rFonts w:ascii="Times New Roman" w:hAnsi="Times New Roman" w:cs="Times New Roman"/>
          <w:sz w:val="24"/>
          <w:szCs w:val="24"/>
        </w:rPr>
        <w:t>a large number of</w:t>
      </w:r>
      <w:proofErr w:type="gramEnd"/>
      <w:r w:rsidR="002A1E8D">
        <w:rPr>
          <w:rFonts w:ascii="Times New Roman" w:hAnsi="Times New Roman" w:cs="Times New Roman"/>
          <w:sz w:val="24"/>
          <w:szCs w:val="24"/>
        </w:rPr>
        <w:t xml:space="preserve"> deployments on both a street supply level and a wholesale supply level. </w:t>
      </w:r>
    </w:p>
    <w:p w14:paraId="2AB39726" w14:textId="12C20FCD" w:rsidR="00A42E62" w:rsidRDefault="00A42E62" w:rsidP="00F853D8">
      <w:pPr>
        <w:spacing w:line="360" w:lineRule="auto"/>
        <w:rPr>
          <w:rFonts w:ascii="Times New Roman" w:hAnsi="Times New Roman" w:cs="Times New Roman"/>
          <w:sz w:val="24"/>
          <w:szCs w:val="24"/>
        </w:rPr>
      </w:pPr>
      <w:r>
        <w:rPr>
          <w:rFonts w:ascii="Times New Roman" w:hAnsi="Times New Roman" w:cs="Times New Roman"/>
          <w:sz w:val="24"/>
          <w:szCs w:val="24"/>
        </w:rPr>
        <w:t xml:space="preserve">“In your own words, what is county lines”. The expert described county lines as, the OCGs expand their business from their home locality to other areas, they obtain a premises by cuckooing and obtain people to deal drugs on their behalf and usually exploiting people who are vulnerable and substance misusers. </w:t>
      </w:r>
    </w:p>
    <w:p w14:paraId="1E429D0F" w14:textId="77777777" w:rsidR="004E1F98" w:rsidRDefault="00A42E62" w:rsidP="00D83BCB">
      <w:pPr>
        <w:spacing w:line="360" w:lineRule="auto"/>
        <w:rPr>
          <w:rFonts w:ascii="Times New Roman" w:hAnsi="Times New Roman" w:cs="Times New Roman"/>
          <w:sz w:val="24"/>
          <w:szCs w:val="24"/>
        </w:rPr>
      </w:pPr>
      <w:r w:rsidRPr="00A42E62">
        <w:rPr>
          <w:rFonts w:ascii="Times New Roman" w:hAnsi="Times New Roman" w:cs="Times New Roman"/>
          <w:sz w:val="24"/>
          <w:szCs w:val="24"/>
        </w:rPr>
        <w:t>“What are the main concerns surrounding County Lines and the involvement of children?</w:t>
      </w:r>
      <w:r>
        <w:rPr>
          <w:rFonts w:ascii="Times New Roman" w:hAnsi="Times New Roman" w:cs="Times New Roman"/>
          <w:sz w:val="24"/>
          <w:szCs w:val="24"/>
        </w:rPr>
        <w:t xml:space="preserve">”. The expert stated the mental, physical and sexual abuse of vulnerable persons who are coerced into it, the mental, physical and sexual abuse of vulnerable persons into being forced or coerced into working for the OCGs, and the grooming of young persons who seek to join the OCG and are made to leave home. </w:t>
      </w:r>
    </w:p>
    <w:p w14:paraId="1417D7A0" w14:textId="6FD8A863" w:rsidR="004E1F98" w:rsidRDefault="00B46ACC" w:rsidP="00D83BCB">
      <w:pPr>
        <w:spacing w:line="360" w:lineRule="auto"/>
        <w:rPr>
          <w:rFonts w:ascii="Times New Roman" w:hAnsi="Times New Roman" w:cs="Times New Roman"/>
          <w:sz w:val="24"/>
          <w:szCs w:val="24"/>
        </w:rPr>
      </w:pPr>
      <w:r w:rsidRPr="00B46ACC">
        <w:rPr>
          <w:rFonts w:ascii="Times New Roman" w:hAnsi="Times New Roman" w:cs="Times New Roman"/>
          <w:sz w:val="24"/>
          <w:szCs w:val="24"/>
        </w:rPr>
        <w:t>“What are the signs of cuckooing</w:t>
      </w:r>
      <w:r>
        <w:rPr>
          <w:rFonts w:ascii="Times New Roman" w:hAnsi="Times New Roman" w:cs="Times New Roman"/>
          <w:sz w:val="24"/>
          <w:szCs w:val="24"/>
        </w:rPr>
        <w:t>?”</w:t>
      </w:r>
      <w:r w:rsidR="004E1F98">
        <w:rPr>
          <w:rFonts w:ascii="Times New Roman" w:hAnsi="Times New Roman" w:cs="Times New Roman"/>
          <w:sz w:val="24"/>
          <w:szCs w:val="24"/>
        </w:rPr>
        <w:t xml:space="preserve"> </w:t>
      </w:r>
      <w:r w:rsidRPr="004E1F98">
        <w:rPr>
          <w:rFonts w:ascii="Times New Roman" w:hAnsi="Times New Roman" w:cs="Times New Roman"/>
          <w:sz w:val="24"/>
          <w:szCs w:val="24"/>
        </w:rPr>
        <w:t>The expert provided the answer of multiple persons moving into an accommodation of a vulnerable person, Persons calling at the address at all times of the day / night, The occupant of the address losing control of their home</w:t>
      </w:r>
      <w:r w:rsidR="004E1F98" w:rsidRPr="004E1F98">
        <w:rPr>
          <w:rFonts w:ascii="Times New Roman" w:hAnsi="Times New Roman" w:cs="Times New Roman"/>
          <w:sz w:val="24"/>
          <w:szCs w:val="24"/>
        </w:rPr>
        <w:t>.</w:t>
      </w:r>
    </w:p>
    <w:p w14:paraId="00D996E0" w14:textId="77777777" w:rsidR="00942073" w:rsidRDefault="004E1F98" w:rsidP="00633824">
      <w:pPr>
        <w:spacing w:line="360" w:lineRule="auto"/>
        <w:rPr>
          <w:rFonts w:ascii="Times New Roman" w:hAnsi="Times New Roman" w:cs="Times New Roman"/>
          <w:sz w:val="24"/>
          <w:szCs w:val="24"/>
        </w:rPr>
      </w:pPr>
      <w:r w:rsidRPr="004E1F98">
        <w:rPr>
          <w:rFonts w:ascii="Times New Roman" w:hAnsi="Times New Roman" w:cs="Times New Roman"/>
          <w:sz w:val="24"/>
          <w:szCs w:val="24"/>
        </w:rPr>
        <w:t>“How can local schools help to safeguard children involved in County Lines?” The expert provided the answer of</w:t>
      </w:r>
      <w:r>
        <w:rPr>
          <w:rFonts w:ascii="Times New Roman" w:hAnsi="Times New Roman" w:cs="Times New Roman"/>
          <w:sz w:val="24"/>
          <w:szCs w:val="24"/>
        </w:rPr>
        <w:t xml:space="preserve"> the teachers watching out for altered behaviour and listening to anything being talked about in the school regarding county lines and providing support to the pupils. Please refer to the full questionnaire in Appendix D for any further information. </w:t>
      </w:r>
    </w:p>
    <w:p w14:paraId="271A10F3" w14:textId="60D5B04E" w:rsidR="00AB5CF1" w:rsidRPr="00636424" w:rsidRDefault="00A00D5E" w:rsidP="00633824">
      <w:pPr>
        <w:spacing w:line="360" w:lineRule="auto"/>
        <w:rPr>
          <w:rFonts w:ascii="Times New Roman" w:hAnsi="Times New Roman" w:cs="Times New Roman"/>
          <w:sz w:val="24"/>
          <w:szCs w:val="24"/>
        </w:rPr>
      </w:pPr>
      <w:r>
        <w:rPr>
          <w:rFonts w:ascii="Times New Roman" w:hAnsi="Times New Roman" w:cs="Times New Roman"/>
          <w:sz w:val="32"/>
          <w:szCs w:val="32"/>
          <w:u w:val="single"/>
        </w:rPr>
        <w:lastRenderedPageBreak/>
        <w:t>Chapter 5 – Conclusion</w:t>
      </w:r>
      <w:r w:rsidR="005E1893">
        <w:rPr>
          <w:rFonts w:ascii="Times New Roman" w:hAnsi="Times New Roman" w:cs="Times New Roman"/>
          <w:sz w:val="32"/>
          <w:szCs w:val="32"/>
          <w:u w:val="single"/>
        </w:rPr>
        <w:t xml:space="preserve"> and Recommendations</w:t>
      </w:r>
      <w:r>
        <w:rPr>
          <w:rFonts w:ascii="Times New Roman" w:hAnsi="Times New Roman" w:cs="Times New Roman"/>
          <w:sz w:val="32"/>
          <w:szCs w:val="32"/>
          <w:u w:val="single"/>
        </w:rPr>
        <w:t xml:space="preserve"> </w:t>
      </w:r>
      <w:r w:rsidR="00AB5CF1" w:rsidRPr="00AB5CF1">
        <w:rPr>
          <w:rFonts w:ascii="Times New Roman" w:hAnsi="Times New Roman" w:cs="Times New Roman"/>
          <w:sz w:val="32"/>
          <w:szCs w:val="32"/>
          <w:u w:val="single"/>
        </w:rPr>
        <w:t xml:space="preserve"> </w:t>
      </w:r>
    </w:p>
    <w:p w14:paraId="48FE69DD" w14:textId="295DFB9F" w:rsidR="00F552B5" w:rsidRPr="00F552B5" w:rsidRDefault="00F552B5" w:rsidP="009A6011">
      <w:pPr>
        <w:spacing w:line="360" w:lineRule="auto"/>
        <w:rPr>
          <w:rFonts w:ascii="Times New Roman" w:hAnsi="Times New Roman" w:cs="Times New Roman"/>
          <w:sz w:val="32"/>
          <w:szCs w:val="32"/>
          <w:u w:val="single"/>
        </w:rPr>
      </w:pPr>
      <w:r w:rsidRPr="00F552B5">
        <w:rPr>
          <w:rFonts w:ascii="Times New Roman" w:hAnsi="Times New Roman" w:cs="Times New Roman"/>
          <w:sz w:val="32"/>
          <w:szCs w:val="32"/>
          <w:u w:val="single"/>
        </w:rPr>
        <w:t xml:space="preserve">5.1 - Introduction </w:t>
      </w:r>
    </w:p>
    <w:p w14:paraId="04DCFF85" w14:textId="1A2ECAE8" w:rsidR="00456E05" w:rsidRPr="00456E05" w:rsidRDefault="009A6011" w:rsidP="00456E05">
      <w:pPr>
        <w:spacing w:line="360" w:lineRule="auto"/>
        <w:rPr>
          <w:rFonts w:ascii="Times New Roman" w:hAnsi="Times New Roman" w:cs="Times New Roman"/>
          <w:sz w:val="24"/>
          <w:szCs w:val="24"/>
        </w:rPr>
      </w:pPr>
      <w:r w:rsidRPr="00456E05">
        <w:rPr>
          <w:rFonts w:ascii="Times New Roman" w:hAnsi="Times New Roman" w:cs="Times New Roman"/>
          <w:sz w:val="24"/>
          <w:szCs w:val="24"/>
        </w:rPr>
        <w:t xml:space="preserve">After conducting extensive research on academic literature, online reports, </w:t>
      </w:r>
      <w:r w:rsidR="008E11DC" w:rsidRPr="00456E05">
        <w:rPr>
          <w:rFonts w:ascii="Times New Roman" w:hAnsi="Times New Roman" w:cs="Times New Roman"/>
          <w:sz w:val="24"/>
          <w:szCs w:val="24"/>
        </w:rPr>
        <w:t xml:space="preserve">government </w:t>
      </w:r>
      <w:r w:rsidRPr="00456E05">
        <w:rPr>
          <w:rFonts w:ascii="Times New Roman" w:hAnsi="Times New Roman" w:cs="Times New Roman"/>
          <w:sz w:val="24"/>
          <w:szCs w:val="24"/>
        </w:rPr>
        <w:t>publications, journals and</w:t>
      </w:r>
      <w:r w:rsidR="008E11DC" w:rsidRPr="00456E05">
        <w:rPr>
          <w:rFonts w:ascii="Times New Roman" w:hAnsi="Times New Roman" w:cs="Times New Roman"/>
          <w:sz w:val="24"/>
          <w:szCs w:val="24"/>
        </w:rPr>
        <w:t xml:space="preserve">, very importantly, </w:t>
      </w:r>
      <w:r w:rsidRPr="00456E05">
        <w:rPr>
          <w:rFonts w:ascii="Times New Roman" w:hAnsi="Times New Roman" w:cs="Times New Roman"/>
          <w:sz w:val="24"/>
          <w:szCs w:val="24"/>
        </w:rPr>
        <w:t>the questionnaires created for the participants</w:t>
      </w:r>
      <w:r w:rsidR="008E11DC" w:rsidRPr="00456E05">
        <w:rPr>
          <w:rFonts w:ascii="Times New Roman" w:hAnsi="Times New Roman" w:cs="Times New Roman"/>
          <w:sz w:val="24"/>
          <w:szCs w:val="24"/>
        </w:rPr>
        <w:t>,</w:t>
      </w:r>
      <w:r w:rsidRPr="00456E05">
        <w:rPr>
          <w:rFonts w:ascii="Times New Roman" w:hAnsi="Times New Roman" w:cs="Times New Roman"/>
          <w:sz w:val="24"/>
          <w:szCs w:val="24"/>
        </w:rPr>
        <w:t xml:space="preserve"> the researcher can conclude that it is evident that</w:t>
      </w:r>
      <w:r w:rsidR="008E11DC" w:rsidRPr="00456E05">
        <w:rPr>
          <w:rFonts w:ascii="Times New Roman" w:hAnsi="Times New Roman" w:cs="Times New Roman"/>
          <w:sz w:val="24"/>
          <w:szCs w:val="24"/>
        </w:rPr>
        <w:t>,</w:t>
      </w:r>
      <w:r w:rsidRPr="00456E05">
        <w:rPr>
          <w:rFonts w:ascii="Times New Roman" w:hAnsi="Times New Roman" w:cs="Times New Roman"/>
          <w:sz w:val="24"/>
          <w:szCs w:val="24"/>
        </w:rPr>
        <w:t xml:space="preserve"> in our current society</w:t>
      </w:r>
      <w:r w:rsidR="008E11DC" w:rsidRPr="00456E05">
        <w:rPr>
          <w:rFonts w:ascii="Times New Roman" w:hAnsi="Times New Roman" w:cs="Times New Roman"/>
          <w:sz w:val="24"/>
          <w:szCs w:val="24"/>
        </w:rPr>
        <w:t xml:space="preserve">, </w:t>
      </w:r>
      <w:r w:rsidRPr="00456E05">
        <w:rPr>
          <w:rFonts w:ascii="Times New Roman" w:hAnsi="Times New Roman" w:cs="Times New Roman"/>
          <w:sz w:val="24"/>
          <w:szCs w:val="24"/>
        </w:rPr>
        <w:t xml:space="preserve">county lines </w:t>
      </w:r>
      <w:proofErr w:type="gramStart"/>
      <w:r w:rsidR="008E11DC" w:rsidRPr="00456E05">
        <w:rPr>
          <w:rFonts w:ascii="Times New Roman" w:hAnsi="Times New Roman" w:cs="Times New Roman"/>
          <w:sz w:val="24"/>
          <w:szCs w:val="24"/>
        </w:rPr>
        <w:t>is</w:t>
      </w:r>
      <w:proofErr w:type="gramEnd"/>
      <w:r w:rsidR="008E11DC" w:rsidRPr="00456E05">
        <w:rPr>
          <w:rFonts w:ascii="Times New Roman" w:hAnsi="Times New Roman" w:cs="Times New Roman"/>
          <w:sz w:val="24"/>
          <w:szCs w:val="24"/>
        </w:rPr>
        <w:t>,</w:t>
      </w:r>
      <w:r w:rsidRPr="00456E05">
        <w:rPr>
          <w:rFonts w:ascii="Times New Roman" w:hAnsi="Times New Roman" w:cs="Times New Roman"/>
          <w:sz w:val="24"/>
          <w:szCs w:val="24"/>
        </w:rPr>
        <w:t xml:space="preserve"> in fac</w:t>
      </w:r>
      <w:r w:rsidR="008E11DC" w:rsidRPr="00456E05">
        <w:rPr>
          <w:rFonts w:ascii="Times New Roman" w:hAnsi="Times New Roman" w:cs="Times New Roman"/>
          <w:sz w:val="24"/>
          <w:szCs w:val="24"/>
        </w:rPr>
        <w:t>t,</w:t>
      </w:r>
      <w:r w:rsidRPr="00456E05">
        <w:rPr>
          <w:rFonts w:ascii="Times New Roman" w:hAnsi="Times New Roman" w:cs="Times New Roman"/>
          <w:sz w:val="24"/>
          <w:szCs w:val="24"/>
        </w:rPr>
        <w:t xml:space="preserve"> a major issue to local communities and everyone in </w:t>
      </w:r>
      <w:r w:rsidR="008E11DC" w:rsidRPr="00456E05">
        <w:rPr>
          <w:rFonts w:ascii="Times New Roman" w:hAnsi="Times New Roman" w:cs="Times New Roman"/>
          <w:sz w:val="24"/>
          <w:szCs w:val="24"/>
        </w:rPr>
        <w:t>society.</w:t>
      </w:r>
      <w:r w:rsidRPr="00456E05">
        <w:rPr>
          <w:rFonts w:ascii="Times New Roman" w:hAnsi="Times New Roman" w:cs="Times New Roman"/>
          <w:sz w:val="24"/>
          <w:szCs w:val="24"/>
        </w:rPr>
        <w:t xml:space="preserve"> It is evident that OCGs </w:t>
      </w:r>
      <w:r w:rsidR="008E11DC" w:rsidRPr="00456E05">
        <w:rPr>
          <w:rFonts w:ascii="Times New Roman" w:hAnsi="Times New Roman" w:cs="Times New Roman"/>
          <w:sz w:val="24"/>
          <w:szCs w:val="24"/>
        </w:rPr>
        <w:t xml:space="preserve">are well equipped with tactics and knowledge on how to infiltrate local towns and exploit young and vulnerable people. It is, also, evident that the government and partner agencies are well equipped with programmes and tactics on how to tackle county lines and the devastating issues that are associated with county lines. </w:t>
      </w:r>
      <w:r w:rsidR="009D3C43" w:rsidRPr="00456E05">
        <w:rPr>
          <w:rFonts w:ascii="Times New Roman" w:hAnsi="Times New Roman" w:cs="Times New Roman"/>
          <w:sz w:val="24"/>
          <w:szCs w:val="24"/>
        </w:rPr>
        <w:t>However,</w:t>
      </w:r>
      <w:r w:rsidR="008E11DC" w:rsidRPr="00456E05">
        <w:rPr>
          <w:rFonts w:ascii="Times New Roman" w:hAnsi="Times New Roman" w:cs="Times New Roman"/>
          <w:sz w:val="24"/>
          <w:szCs w:val="24"/>
        </w:rPr>
        <w:t xml:space="preserve"> the most important issue </w:t>
      </w:r>
      <w:r w:rsidR="009D3C43" w:rsidRPr="00456E05">
        <w:rPr>
          <w:rFonts w:ascii="Times New Roman" w:hAnsi="Times New Roman" w:cs="Times New Roman"/>
          <w:sz w:val="24"/>
          <w:szCs w:val="24"/>
        </w:rPr>
        <w:t xml:space="preserve">is that the spreading of the drug supply and ‘lines’ is making it very challenging for law enforcement to get the upper hand. Otherwise, innocent members of society are being exploited and abused where the programme of drugs is overlapping to other crimes such as modern slavery and human trafficking. As mentioned prior, it is evident that there is great support from partner agencies and the government, such as The National Police Council (NPCC) have partnered with the National County Lines Coordination Centre (NCLCC) and created the Disrupting County Lines Policing Strategy 2024 to 2027, where it aims to prevent; engagement, violence and exploitation, safeguard children and vulnerable adults, prepare communities to build resilience, for the police to pursue offenders which include OCGs and urban street gangs and individuals running county lines (NPCC, 2014). </w:t>
      </w:r>
      <w:r w:rsidR="00456E05" w:rsidRPr="00456E05">
        <w:rPr>
          <w:rFonts w:ascii="Times New Roman" w:hAnsi="Times New Roman" w:cs="Times New Roman"/>
          <w:sz w:val="24"/>
          <w:szCs w:val="24"/>
        </w:rPr>
        <w:t xml:space="preserve">As well as Project ‘ADDER’ that was introduced in </w:t>
      </w:r>
      <w:proofErr w:type="gramStart"/>
      <w:r w:rsidR="00456E05" w:rsidRPr="00456E05">
        <w:rPr>
          <w:rFonts w:ascii="Times New Roman" w:hAnsi="Times New Roman" w:cs="Times New Roman"/>
          <w:sz w:val="24"/>
          <w:szCs w:val="24"/>
        </w:rPr>
        <w:t>January 2021</w:t>
      </w:r>
      <w:r w:rsidR="00456E05">
        <w:rPr>
          <w:rFonts w:ascii="Times New Roman" w:hAnsi="Times New Roman" w:cs="Times New Roman"/>
          <w:sz w:val="24"/>
          <w:szCs w:val="24"/>
        </w:rPr>
        <w:t>,</w:t>
      </w:r>
      <w:r w:rsidR="00456E05" w:rsidRPr="00456E05">
        <w:rPr>
          <w:rFonts w:ascii="Times New Roman" w:hAnsi="Times New Roman" w:cs="Times New Roman"/>
          <w:sz w:val="24"/>
          <w:szCs w:val="24"/>
        </w:rPr>
        <w:t xml:space="preserve"> and</w:t>
      </w:r>
      <w:proofErr w:type="gramEnd"/>
      <w:r w:rsidR="00456E05" w:rsidRPr="00456E05">
        <w:rPr>
          <w:rFonts w:ascii="Times New Roman" w:hAnsi="Times New Roman" w:cs="Times New Roman"/>
          <w:sz w:val="24"/>
          <w:szCs w:val="24"/>
        </w:rPr>
        <w:t xml:space="preserve"> launched in England and Wales; “The funding ensures that the police can dedicate resources to tackling local gang leaders whilst other services better support those addicted in the area”</w:t>
      </w:r>
      <w:r w:rsidR="00456E05">
        <w:rPr>
          <w:rFonts w:ascii="Times New Roman" w:hAnsi="Times New Roman" w:cs="Times New Roman"/>
          <w:sz w:val="24"/>
          <w:szCs w:val="24"/>
        </w:rPr>
        <w:t xml:space="preserve"> (House of Commons Library, 2022). </w:t>
      </w:r>
    </w:p>
    <w:p w14:paraId="74424BED" w14:textId="79D4FA35" w:rsidR="008E11DC" w:rsidRDefault="00F552B5" w:rsidP="009A6011">
      <w:pPr>
        <w:spacing w:line="360" w:lineRule="auto"/>
        <w:rPr>
          <w:rFonts w:ascii="Times New Roman" w:hAnsi="Times New Roman" w:cs="Times New Roman"/>
          <w:sz w:val="32"/>
          <w:szCs w:val="32"/>
          <w:u w:val="single"/>
        </w:rPr>
      </w:pPr>
      <w:r>
        <w:rPr>
          <w:rFonts w:ascii="Times New Roman" w:hAnsi="Times New Roman" w:cs="Times New Roman"/>
          <w:sz w:val="32"/>
          <w:szCs w:val="32"/>
          <w:u w:val="single"/>
        </w:rPr>
        <w:t xml:space="preserve">5.2 - </w:t>
      </w:r>
      <w:r w:rsidR="008E11DC" w:rsidRPr="008E11DC">
        <w:rPr>
          <w:rFonts w:ascii="Times New Roman" w:hAnsi="Times New Roman" w:cs="Times New Roman"/>
          <w:sz w:val="32"/>
          <w:szCs w:val="32"/>
          <w:u w:val="single"/>
        </w:rPr>
        <w:t xml:space="preserve">Limitations </w:t>
      </w:r>
    </w:p>
    <w:p w14:paraId="75283541" w14:textId="152CDF5D" w:rsidR="00F552B5" w:rsidRDefault="00B20D2F" w:rsidP="009A6011">
      <w:pPr>
        <w:spacing w:line="360" w:lineRule="auto"/>
        <w:rPr>
          <w:rFonts w:ascii="Times New Roman" w:hAnsi="Times New Roman" w:cs="Times New Roman"/>
          <w:sz w:val="24"/>
          <w:szCs w:val="24"/>
        </w:rPr>
      </w:pPr>
      <w:r w:rsidRPr="00A320C4">
        <w:rPr>
          <w:rFonts w:ascii="Times New Roman" w:hAnsi="Times New Roman" w:cs="Times New Roman"/>
          <w:sz w:val="24"/>
          <w:szCs w:val="24"/>
        </w:rPr>
        <w:t>Nevertheless,</w:t>
      </w:r>
      <w:r w:rsidR="00A320C4">
        <w:rPr>
          <w:rFonts w:ascii="Times New Roman" w:hAnsi="Times New Roman" w:cs="Times New Roman"/>
          <w:sz w:val="24"/>
          <w:szCs w:val="24"/>
        </w:rPr>
        <w:t xml:space="preserve"> </w:t>
      </w:r>
      <w:r>
        <w:rPr>
          <w:rFonts w:ascii="Times New Roman" w:hAnsi="Times New Roman" w:cs="Times New Roman"/>
          <w:sz w:val="24"/>
          <w:szCs w:val="24"/>
        </w:rPr>
        <w:t>due to the pure scale of the UK, it is evident that there is a war on drugs and seems to be an uphill battle. Drug use is one thing, however modern slavery and human trafficking is another, which is heavily embroiled in county lines, thus all the problems which are now arising and worsening in the world and are playing off one another and are being amplified. It could be said to be almost impossible to win the war on drugs and to eradicate drug supply and drug use due to the pure volume of greed, power and money, especially with our current society. When one county line</w:t>
      </w:r>
      <w:r w:rsidR="00273B52">
        <w:rPr>
          <w:rFonts w:ascii="Times New Roman" w:hAnsi="Times New Roman" w:cs="Times New Roman"/>
          <w:sz w:val="24"/>
          <w:szCs w:val="24"/>
        </w:rPr>
        <w:t xml:space="preserve"> gets closed, another one opens. There are </w:t>
      </w:r>
      <w:r w:rsidR="00273B52">
        <w:rPr>
          <w:rFonts w:ascii="Times New Roman" w:hAnsi="Times New Roman" w:cs="Times New Roman"/>
          <w:sz w:val="24"/>
          <w:szCs w:val="24"/>
        </w:rPr>
        <w:lastRenderedPageBreak/>
        <w:t>numerous crimes attached to county lines, especially gang-affiliated violence such as knife crime, gun crime, stabbings and even murders, however the sentencing for drug supply and, especially, knife crime is simply not harsh enough. “</w:t>
      </w:r>
      <w:r w:rsidR="00273B52" w:rsidRPr="00273B52">
        <w:rPr>
          <w:rFonts w:ascii="Times New Roman" w:hAnsi="Times New Roman" w:cs="Times New Roman"/>
          <w:sz w:val="24"/>
          <w:szCs w:val="24"/>
        </w:rPr>
        <w:t>In the year ending March 2023, there were around 50,500 offences involving a sharp instrument in England and Wales (excluding Devon &amp; Cornwall)</w:t>
      </w:r>
      <w:r w:rsidR="00273B52">
        <w:rPr>
          <w:rFonts w:ascii="Times New Roman" w:hAnsi="Times New Roman" w:cs="Times New Roman"/>
          <w:sz w:val="24"/>
          <w:szCs w:val="24"/>
        </w:rPr>
        <w:t xml:space="preserve">” (House of Commons Library, 2023). </w:t>
      </w:r>
    </w:p>
    <w:p w14:paraId="511385AB" w14:textId="45DEFA9D" w:rsidR="00273B52" w:rsidRPr="00273B52" w:rsidRDefault="00273B52" w:rsidP="009A6011">
      <w:pPr>
        <w:spacing w:line="360" w:lineRule="auto"/>
        <w:rPr>
          <w:rFonts w:ascii="Times New Roman" w:hAnsi="Times New Roman" w:cs="Times New Roman"/>
          <w:sz w:val="32"/>
          <w:szCs w:val="32"/>
          <w:u w:val="single"/>
        </w:rPr>
      </w:pPr>
      <w:r w:rsidRPr="00273B52">
        <w:rPr>
          <w:rFonts w:ascii="Times New Roman" w:hAnsi="Times New Roman" w:cs="Times New Roman"/>
          <w:sz w:val="32"/>
          <w:szCs w:val="32"/>
          <w:u w:val="single"/>
        </w:rPr>
        <w:t xml:space="preserve">5.3 – Recommendations </w:t>
      </w:r>
    </w:p>
    <w:p w14:paraId="06B175C3" w14:textId="33445731" w:rsidR="00A407AA" w:rsidRDefault="0014274A" w:rsidP="00A407AA">
      <w:pPr>
        <w:spacing w:line="360" w:lineRule="auto"/>
      </w:pPr>
      <w:r>
        <w:rPr>
          <w:rFonts w:ascii="Times New Roman" w:hAnsi="Times New Roman" w:cs="Times New Roman"/>
          <w:sz w:val="24"/>
          <w:szCs w:val="24"/>
        </w:rPr>
        <w:t xml:space="preserve">In general, the researcher would recommend that as a society we must fight the war on drugs head-on and should not accept that it could be deemed as impossible, we must create specific specialised teams within all law enforcement forces and partner agencies that share the same interest in dismantling county lines and protect the young and vulnerable people who have been forced and entrapped within the OCG network. More charities need to be created and more funding needs to be fundraised to provide immediate support to county lines victims. As a society more educational and work opportunities need to be created for children and vulnerable people especially in disadvantage areas that are victims of poverty. </w:t>
      </w:r>
      <w:r w:rsidR="00A407AA">
        <w:rPr>
          <w:rFonts w:ascii="Times New Roman" w:hAnsi="Times New Roman" w:cs="Times New Roman"/>
          <w:sz w:val="24"/>
          <w:szCs w:val="24"/>
        </w:rPr>
        <w:t xml:space="preserve">However, there are effective charities already created for example St Giles Trust, which has been helping children for over a decade </w:t>
      </w:r>
      <w:r w:rsidR="00A407AA" w:rsidRPr="00A407AA">
        <w:rPr>
          <w:rFonts w:ascii="Times New Roman" w:hAnsi="Times New Roman" w:cs="Times New Roman"/>
          <w:sz w:val="24"/>
          <w:szCs w:val="24"/>
        </w:rPr>
        <w:t>“Last year (March 2020-April 2021), we helped 607 children and young people out of county lines across the UK”</w:t>
      </w:r>
      <w:r w:rsidR="00A407AA">
        <w:rPr>
          <w:rFonts w:ascii="Times New Roman" w:hAnsi="Times New Roman" w:cs="Times New Roman"/>
          <w:sz w:val="24"/>
          <w:szCs w:val="24"/>
        </w:rPr>
        <w:t xml:space="preserve"> (St Giles Trust, 2014). </w:t>
      </w:r>
      <w:r w:rsidR="006E0D5A">
        <w:rPr>
          <w:rFonts w:ascii="Times New Roman" w:hAnsi="Times New Roman" w:cs="Times New Roman"/>
          <w:sz w:val="24"/>
          <w:szCs w:val="24"/>
        </w:rPr>
        <w:t>To close, the researcher would highly recommend</w:t>
      </w:r>
      <w:r w:rsidR="00B51A11">
        <w:rPr>
          <w:rFonts w:ascii="Times New Roman" w:hAnsi="Times New Roman" w:cs="Times New Roman"/>
          <w:sz w:val="24"/>
          <w:szCs w:val="24"/>
        </w:rPr>
        <w:t xml:space="preserve"> that</w:t>
      </w:r>
      <w:r w:rsidR="006E0D5A">
        <w:rPr>
          <w:rFonts w:ascii="Times New Roman" w:hAnsi="Times New Roman" w:cs="Times New Roman"/>
          <w:sz w:val="24"/>
          <w:szCs w:val="24"/>
        </w:rPr>
        <w:t xml:space="preserve"> the National Health Service (NHS) </w:t>
      </w:r>
      <w:r w:rsidR="00B51A11">
        <w:rPr>
          <w:rFonts w:ascii="Times New Roman" w:hAnsi="Times New Roman" w:cs="Times New Roman"/>
          <w:sz w:val="24"/>
          <w:szCs w:val="24"/>
        </w:rPr>
        <w:t xml:space="preserve">is trained to a high standard of identifying the signs and risked associated with county lines, and the effect it has on their possible patients, who might have found themselves inadvertently embroiled in county lines. The NHS should also highlight the devastating impact on society’s health of drug and substance misuse and not treat it as a taboo subject. </w:t>
      </w:r>
    </w:p>
    <w:p w14:paraId="2DAB9B7E" w14:textId="12083395" w:rsidR="0014274A" w:rsidRDefault="0014274A" w:rsidP="009A6011">
      <w:pPr>
        <w:spacing w:line="360" w:lineRule="auto"/>
        <w:rPr>
          <w:rFonts w:ascii="Times New Roman" w:hAnsi="Times New Roman" w:cs="Times New Roman"/>
          <w:sz w:val="32"/>
          <w:szCs w:val="32"/>
          <w:u w:val="single"/>
        </w:rPr>
      </w:pPr>
      <w:r w:rsidRPr="0014274A">
        <w:rPr>
          <w:rFonts w:ascii="Times New Roman" w:hAnsi="Times New Roman" w:cs="Times New Roman"/>
          <w:sz w:val="32"/>
          <w:szCs w:val="32"/>
          <w:u w:val="single"/>
        </w:rPr>
        <w:t xml:space="preserve">5.4 – Conclusion </w:t>
      </w:r>
    </w:p>
    <w:p w14:paraId="410E4BAC" w14:textId="105E7983" w:rsidR="0014274A" w:rsidRDefault="0014274A" w:rsidP="009A6011">
      <w:pPr>
        <w:spacing w:line="360" w:lineRule="auto"/>
        <w:rPr>
          <w:rFonts w:ascii="Times New Roman" w:hAnsi="Times New Roman" w:cs="Times New Roman"/>
          <w:sz w:val="24"/>
          <w:szCs w:val="24"/>
        </w:rPr>
      </w:pPr>
      <w:r w:rsidRPr="0014274A">
        <w:rPr>
          <w:rFonts w:ascii="Times New Roman" w:hAnsi="Times New Roman" w:cs="Times New Roman"/>
          <w:sz w:val="24"/>
          <w:szCs w:val="24"/>
        </w:rPr>
        <w:t>To conclude</w:t>
      </w:r>
      <w:r>
        <w:rPr>
          <w:rFonts w:ascii="Times New Roman" w:hAnsi="Times New Roman" w:cs="Times New Roman"/>
          <w:sz w:val="24"/>
          <w:szCs w:val="24"/>
        </w:rPr>
        <w:t xml:space="preserve">, </w:t>
      </w:r>
      <w:r w:rsidR="007F7ED5">
        <w:rPr>
          <w:rFonts w:ascii="Times New Roman" w:hAnsi="Times New Roman" w:cs="Times New Roman"/>
          <w:sz w:val="24"/>
          <w:szCs w:val="24"/>
        </w:rPr>
        <w:t xml:space="preserve">the </w:t>
      </w:r>
      <w:r w:rsidR="007577B2">
        <w:rPr>
          <w:rFonts w:ascii="Times New Roman" w:hAnsi="Times New Roman" w:cs="Times New Roman"/>
          <w:sz w:val="24"/>
          <w:szCs w:val="24"/>
        </w:rPr>
        <w:t xml:space="preserve">pivotal and primary aim of this dissertation was to understand the perspectives and complexities of as well as the reasons why youngsters, including children, and not only young adults, along with the vulnerable of society are often enticed into county lines as well as then finding themselves entrapped within this cycle. </w:t>
      </w:r>
      <w:r w:rsidR="006E0D5A">
        <w:rPr>
          <w:rFonts w:ascii="Times New Roman" w:hAnsi="Times New Roman" w:cs="Times New Roman"/>
          <w:sz w:val="24"/>
          <w:szCs w:val="24"/>
        </w:rPr>
        <w:t xml:space="preserve">Drug dealing is the first layer, county lines is the second layer, and the third layer becomes the problem of the controller of the county line using other people to carry out the harsh reality of drug supply, promoting the leader’s so-called business and maintaining the protection and anonymity of the leader. The fourth potential layer is the worsening scenario that evolves due to the further </w:t>
      </w:r>
      <w:r w:rsidR="006E0D5A">
        <w:rPr>
          <w:rFonts w:ascii="Times New Roman" w:hAnsi="Times New Roman" w:cs="Times New Roman"/>
          <w:sz w:val="24"/>
          <w:szCs w:val="24"/>
        </w:rPr>
        <w:lastRenderedPageBreak/>
        <w:t xml:space="preserve">link between ways that children, young adults and the vulnerable of society are exploited, which would not, necessarily, been linked to drug usage and supply. The other aspects are crimes, in themselves, but the existence of county lines has, unfortunately, managed to, not only combine drug dealing with gang culture and crime but has also achieved the unfortunate aim combining: drug dealing, gang culture, grooming, sexual abuse, human trafficking and modern slavery. </w:t>
      </w:r>
    </w:p>
    <w:p w14:paraId="2B6C5352" w14:textId="70E4F9D0" w:rsidR="006E0D5A" w:rsidRPr="0014274A" w:rsidRDefault="006E0D5A" w:rsidP="009A6011">
      <w:pPr>
        <w:spacing w:line="360" w:lineRule="auto"/>
        <w:rPr>
          <w:rFonts w:ascii="Times New Roman" w:hAnsi="Times New Roman" w:cs="Times New Roman"/>
          <w:sz w:val="24"/>
          <w:szCs w:val="24"/>
        </w:rPr>
      </w:pPr>
    </w:p>
    <w:p w14:paraId="4CE53A0D" w14:textId="667FA5BB" w:rsidR="008E11DC" w:rsidRPr="008E11DC" w:rsidRDefault="008E11DC" w:rsidP="009A6011">
      <w:pPr>
        <w:spacing w:line="360" w:lineRule="auto"/>
        <w:rPr>
          <w:rFonts w:ascii="Times New Roman" w:hAnsi="Times New Roman" w:cs="Times New Roman"/>
          <w:sz w:val="24"/>
          <w:szCs w:val="24"/>
        </w:rPr>
      </w:pPr>
    </w:p>
    <w:p w14:paraId="3E48324D" w14:textId="77777777" w:rsidR="008E11DC" w:rsidRPr="00FC7DCF" w:rsidRDefault="008E11DC" w:rsidP="009A6011">
      <w:pPr>
        <w:spacing w:line="360" w:lineRule="auto"/>
        <w:rPr>
          <w:rFonts w:ascii="Times New Roman" w:hAnsi="Times New Roman" w:cs="Times New Roman"/>
          <w:sz w:val="24"/>
          <w:szCs w:val="24"/>
        </w:rPr>
      </w:pPr>
    </w:p>
    <w:p w14:paraId="7D84CBBF" w14:textId="77777777" w:rsidR="000C75F6" w:rsidRDefault="000C75F6" w:rsidP="007461B8">
      <w:pPr>
        <w:rPr>
          <w:rFonts w:ascii="Times New Roman" w:hAnsi="Times New Roman" w:cs="Times New Roman"/>
          <w:sz w:val="24"/>
          <w:szCs w:val="24"/>
          <w:u w:val="single"/>
        </w:rPr>
      </w:pPr>
    </w:p>
    <w:p w14:paraId="336BD3B0" w14:textId="77777777" w:rsidR="000C75F6" w:rsidRDefault="000C75F6" w:rsidP="007461B8">
      <w:pPr>
        <w:rPr>
          <w:rFonts w:ascii="Times New Roman" w:hAnsi="Times New Roman" w:cs="Times New Roman"/>
          <w:sz w:val="24"/>
          <w:szCs w:val="24"/>
          <w:u w:val="single"/>
        </w:rPr>
      </w:pPr>
    </w:p>
    <w:p w14:paraId="32D15E25" w14:textId="77777777" w:rsidR="000C75F6" w:rsidRDefault="000C75F6" w:rsidP="007461B8">
      <w:pPr>
        <w:rPr>
          <w:rFonts w:ascii="Times New Roman" w:hAnsi="Times New Roman" w:cs="Times New Roman"/>
          <w:sz w:val="24"/>
          <w:szCs w:val="24"/>
          <w:u w:val="single"/>
        </w:rPr>
      </w:pPr>
    </w:p>
    <w:p w14:paraId="4770309C" w14:textId="77777777" w:rsidR="000C75F6" w:rsidRDefault="000C75F6" w:rsidP="007461B8">
      <w:pPr>
        <w:rPr>
          <w:rFonts w:ascii="Times New Roman" w:hAnsi="Times New Roman" w:cs="Times New Roman"/>
          <w:sz w:val="24"/>
          <w:szCs w:val="24"/>
          <w:u w:val="single"/>
        </w:rPr>
      </w:pPr>
    </w:p>
    <w:p w14:paraId="154DF407" w14:textId="77777777" w:rsidR="000C75F6" w:rsidRDefault="000C75F6" w:rsidP="007461B8">
      <w:pPr>
        <w:rPr>
          <w:rFonts w:ascii="Times New Roman" w:hAnsi="Times New Roman" w:cs="Times New Roman"/>
          <w:sz w:val="24"/>
          <w:szCs w:val="24"/>
          <w:u w:val="single"/>
        </w:rPr>
      </w:pPr>
    </w:p>
    <w:p w14:paraId="4F156C45" w14:textId="77777777" w:rsidR="000C75F6" w:rsidRDefault="000C75F6" w:rsidP="007461B8">
      <w:pPr>
        <w:rPr>
          <w:rFonts w:ascii="Times New Roman" w:hAnsi="Times New Roman" w:cs="Times New Roman"/>
          <w:sz w:val="24"/>
          <w:szCs w:val="24"/>
          <w:u w:val="single"/>
        </w:rPr>
      </w:pPr>
    </w:p>
    <w:p w14:paraId="60862F3C" w14:textId="77777777" w:rsidR="000C75F6" w:rsidRDefault="000C75F6" w:rsidP="007461B8">
      <w:pPr>
        <w:rPr>
          <w:rFonts w:ascii="Times New Roman" w:hAnsi="Times New Roman" w:cs="Times New Roman"/>
          <w:sz w:val="24"/>
          <w:szCs w:val="24"/>
          <w:u w:val="single"/>
        </w:rPr>
      </w:pPr>
    </w:p>
    <w:p w14:paraId="1F423064" w14:textId="77777777" w:rsidR="000C75F6" w:rsidRDefault="000C75F6" w:rsidP="007461B8">
      <w:pPr>
        <w:rPr>
          <w:rFonts w:ascii="Times New Roman" w:hAnsi="Times New Roman" w:cs="Times New Roman"/>
          <w:sz w:val="24"/>
          <w:szCs w:val="24"/>
          <w:u w:val="single"/>
        </w:rPr>
      </w:pPr>
    </w:p>
    <w:p w14:paraId="4CA9A4D2" w14:textId="77777777" w:rsidR="000C75F6" w:rsidRDefault="000C75F6" w:rsidP="007461B8">
      <w:pPr>
        <w:rPr>
          <w:rFonts w:ascii="Times New Roman" w:hAnsi="Times New Roman" w:cs="Times New Roman"/>
          <w:sz w:val="24"/>
          <w:szCs w:val="24"/>
          <w:u w:val="single"/>
        </w:rPr>
      </w:pPr>
    </w:p>
    <w:p w14:paraId="5AD0E3D2" w14:textId="77777777" w:rsidR="000C75F6" w:rsidRDefault="000C75F6" w:rsidP="007461B8">
      <w:pPr>
        <w:rPr>
          <w:rFonts w:ascii="Times New Roman" w:hAnsi="Times New Roman" w:cs="Times New Roman"/>
          <w:sz w:val="24"/>
          <w:szCs w:val="24"/>
          <w:u w:val="single"/>
        </w:rPr>
      </w:pPr>
    </w:p>
    <w:p w14:paraId="73C807F0" w14:textId="77777777" w:rsidR="000C75F6" w:rsidRDefault="000C75F6" w:rsidP="007461B8">
      <w:pPr>
        <w:rPr>
          <w:rFonts w:ascii="Times New Roman" w:hAnsi="Times New Roman" w:cs="Times New Roman"/>
          <w:sz w:val="24"/>
          <w:szCs w:val="24"/>
          <w:u w:val="single"/>
        </w:rPr>
      </w:pPr>
    </w:p>
    <w:p w14:paraId="0DB134B3" w14:textId="77777777" w:rsidR="000C75F6" w:rsidRDefault="000C75F6" w:rsidP="007461B8">
      <w:pPr>
        <w:rPr>
          <w:rFonts w:ascii="Times New Roman" w:hAnsi="Times New Roman" w:cs="Times New Roman"/>
          <w:sz w:val="24"/>
          <w:szCs w:val="24"/>
          <w:u w:val="single"/>
        </w:rPr>
      </w:pPr>
    </w:p>
    <w:p w14:paraId="349557AB" w14:textId="77777777" w:rsidR="000C75F6" w:rsidRDefault="000C75F6" w:rsidP="007461B8">
      <w:pPr>
        <w:rPr>
          <w:rFonts w:ascii="Times New Roman" w:hAnsi="Times New Roman" w:cs="Times New Roman"/>
          <w:sz w:val="24"/>
          <w:szCs w:val="24"/>
          <w:u w:val="single"/>
        </w:rPr>
      </w:pPr>
    </w:p>
    <w:p w14:paraId="1F117066" w14:textId="77777777" w:rsidR="000C75F6" w:rsidRDefault="000C75F6" w:rsidP="007461B8">
      <w:pPr>
        <w:rPr>
          <w:rFonts w:ascii="Times New Roman" w:hAnsi="Times New Roman" w:cs="Times New Roman"/>
          <w:sz w:val="24"/>
          <w:szCs w:val="24"/>
          <w:u w:val="single"/>
        </w:rPr>
      </w:pPr>
    </w:p>
    <w:p w14:paraId="7239B660" w14:textId="77777777" w:rsidR="000C75F6" w:rsidRDefault="000C75F6" w:rsidP="007461B8">
      <w:pPr>
        <w:rPr>
          <w:rFonts w:ascii="Times New Roman" w:hAnsi="Times New Roman" w:cs="Times New Roman"/>
          <w:sz w:val="24"/>
          <w:szCs w:val="24"/>
          <w:u w:val="single"/>
        </w:rPr>
      </w:pPr>
    </w:p>
    <w:p w14:paraId="165A90EF" w14:textId="77777777" w:rsidR="000C75F6" w:rsidRDefault="000C75F6" w:rsidP="007461B8">
      <w:pPr>
        <w:rPr>
          <w:rFonts w:ascii="Times New Roman" w:hAnsi="Times New Roman" w:cs="Times New Roman"/>
          <w:sz w:val="24"/>
          <w:szCs w:val="24"/>
          <w:u w:val="single"/>
        </w:rPr>
      </w:pPr>
    </w:p>
    <w:p w14:paraId="32625D69" w14:textId="77777777" w:rsidR="00B51A11" w:rsidRDefault="00B51A11" w:rsidP="005E1893">
      <w:pPr>
        <w:spacing w:line="360" w:lineRule="auto"/>
        <w:rPr>
          <w:rFonts w:ascii="Times New Roman" w:hAnsi="Times New Roman" w:cs="Times New Roman"/>
          <w:sz w:val="24"/>
          <w:szCs w:val="24"/>
          <w:u w:val="single"/>
        </w:rPr>
      </w:pPr>
    </w:p>
    <w:p w14:paraId="1BBFBB5C" w14:textId="77777777" w:rsidR="00942073" w:rsidRDefault="00942073" w:rsidP="005E1893">
      <w:pPr>
        <w:spacing w:line="360" w:lineRule="auto"/>
        <w:rPr>
          <w:rFonts w:ascii="Times New Roman" w:hAnsi="Times New Roman" w:cs="Times New Roman"/>
          <w:b/>
          <w:bCs/>
          <w:sz w:val="32"/>
          <w:szCs w:val="32"/>
        </w:rPr>
      </w:pPr>
    </w:p>
    <w:p w14:paraId="3F75B537" w14:textId="77777777" w:rsidR="00942073" w:rsidRDefault="00942073" w:rsidP="005E1893">
      <w:pPr>
        <w:spacing w:line="360" w:lineRule="auto"/>
        <w:rPr>
          <w:rFonts w:ascii="Times New Roman" w:hAnsi="Times New Roman" w:cs="Times New Roman"/>
          <w:b/>
          <w:bCs/>
          <w:sz w:val="32"/>
          <w:szCs w:val="32"/>
        </w:rPr>
      </w:pPr>
    </w:p>
    <w:p w14:paraId="5EB10FD9" w14:textId="258376EA" w:rsidR="005E1893" w:rsidRPr="005E1893" w:rsidRDefault="005E1893" w:rsidP="005E1893">
      <w:pPr>
        <w:spacing w:line="360" w:lineRule="auto"/>
        <w:rPr>
          <w:rFonts w:ascii="Times New Roman" w:hAnsi="Times New Roman" w:cs="Times New Roman"/>
          <w:b/>
          <w:bCs/>
          <w:sz w:val="32"/>
          <w:szCs w:val="32"/>
        </w:rPr>
      </w:pPr>
      <w:r w:rsidRPr="005E1893">
        <w:rPr>
          <w:rFonts w:ascii="Times New Roman" w:hAnsi="Times New Roman" w:cs="Times New Roman"/>
          <w:b/>
          <w:bCs/>
          <w:sz w:val="32"/>
          <w:szCs w:val="32"/>
        </w:rPr>
        <w:lastRenderedPageBreak/>
        <w:t>Bibliography:</w:t>
      </w:r>
    </w:p>
    <w:p w14:paraId="49B9E0A8" w14:textId="77777777" w:rsidR="005E1893" w:rsidRPr="007577B2" w:rsidRDefault="005E1893" w:rsidP="005E1893">
      <w:pPr>
        <w:spacing w:line="240" w:lineRule="auto"/>
        <w:rPr>
          <w:rFonts w:ascii="Times New Roman" w:hAnsi="Times New Roman" w:cs="Times New Roman"/>
          <w:sz w:val="24"/>
          <w:szCs w:val="24"/>
        </w:rPr>
      </w:pPr>
      <w:r w:rsidRPr="007577B2">
        <w:rPr>
          <w:rFonts w:ascii="Times New Roman" w:hAnsi="Times New Roman" w:cs="Times New Roman"/>
          <w:sz w:val="24"/>
          <w:szCs w:val="24"/>
        </w:rPr>
        <w:t xml:space="preserve">Byrne, B. </w:t>
      </w:r>
      <w:r w:rsidRPr="007577B2">
        <w:rPr>
          <w:rFonts w:ascii="Times New Roman" w:hAnsi="Times New Roman" w:cs="Times New Roman"/>
          <w:i/>
          <w:iCs/>
          <w:sz w:val="24"/>
          <w:szCs w:val="24"/>
        </w:rPr>
        <w:t>et al</w:t>
      </w:r>
      <w:r w:rsidRPr="007577B2">
        <w:rPr>
          <w:rFonts w:ascii="Times New Roman" w:hAnsi="Times New Roman" w:cs="Times New Roman"/>
          <w:sz w:val="24"/>
          <w:szCs w:val="24"/>
        </w:rPr>
        <w:t xml:space="preserve">. (2020) </w:t>
      </w:r>
      <w:r w:rsidRPr="007577B2">
        <w:rPr>
          <w:rFonts w:ascii="Times New Roman" w:hAnsi="Times New Roman" w:cs="Times New Roman"/>
          <w:i/>
          <w:iCs/>
          <w:sz w:val="24"/>
          <w:szCs w:val="24"/>
        </w:rPr>
        <w:t xml:space="preserve">Ethnicity and Race in the UK: State of the Nation. </w:t>
      </w:r>
      <w:r w:rsidRPr="007577B2">
        <w:rPr>
          <w:rFonts w:ascii="Times New Roman" w:hAnsi="Times New Roman" w:cs="Times New Roman"/>
          <w:sz w:val="24"/>
          <w:szCs w:val="24"/>
        </w:rPr>
        <w:t>Bristol University</w:t>
      </w:r>
      <w:r w:rsidRPr="007577B2">
        <w:rPr>
          <w:rFonts w:ascii="Times New Roman" w:hAnsi="Times New Roman" w:cs="Times New Roman"/>
          <w:i/>
          <w:iCs/>
          <w:sz w:val="24"/>
          <w:szCs w:val="24"/>
        </w:rPr>
        <w:t xml:space="preserve"> </w:t>
      </w:r>
      <w:r w:rsidRPr="007577B2">
        <w:rPr>
          <w:rFonts w:ascii="Times New Roman" w:hAnsi="Times New Roman" w:cs="Times New Roman"/>
          <w:sz w:val="24"/>
          <w:szCs w:val="24"/>
        </w:rPr>
        <w:t xml:space="preserve">Press </w:t>
      </w:r>
    </w:p>
    <w:p w14:paraId="0D839E2F" w14:textId="29D9B9C0" w:rsidR="00AA6732" w:rsidRPr="007577B2" w:rsidRDefault="00AA6732" w:rsidP="005E1893">
      <w:pPr>
        <w:spacing w:line="240" w:lineRule="auto"/>
        <w:rPr>
          <w:rFonts w:ascii="Times New Roman" w:hAnsi="Times New Roman" w:cs="Times New Roman"/>
          <w:sz w:val="24"/>
          <w:szCs w:val="24"/>
        </w:rPr>
      </w:pPr>
      <w:r w:rsidRPr="007577B2">
        <w:rPr>
          <w:rFonts w:ascii="Times New Roman" w:hAnsi="Times New Roman" w:cs="Times New Roman"/>
          <w:sz w:val="24"/>
          <w:szCs w:val="24"/>
        </w:rPr>
        <w:t xml:space="preserve">Crime Stoppers (no date) </w:t>
      </w:r>
      <w:r w:rsidRPr="007577B2">
        <w:rPr>
          <w:rFonts w:ascii="Times New Roman" w:hAnsi="Times New Roman" w:cs="Times New Roman"/>
          <w:i/>
          <w:iCs/>
          <w:sz w:val="24"/>
          <w:szCs w:val="24"/>
        </w:rPr>
        <w:t>County Lines</w:t>
      </w:r>
      <w:r w:rsidRPr="007577B2">
        <w:rPr>
          <w:rFonts w:ascii="Times New Roman" w:hAnsi="Times New Roman" w:cs="Times New Roman"/>
          <w:sz w:val="24"/>
          <w:szCs w:val="24"/>
        </w:rPr>
        <w:t xml:space="preserve">. Available at: </w:t>
      </w:r>
      <w:hyperlink r:id="rId8" w:anchor=":~:text=Young%20people%20being%20criminally%20exploited,to%20as%20a%20%27bando%27.&amp;text=These%20are%20terms%20used%20to,exploitation%20of%20a%20young%20person" w:history="1">
        <w:r w:rsidRPr="007577B2">
          <w:rPr>
            <w:rStyle w:val="Hyperlink"/>
            <w:rFonts w:ascii="Times New Roman" w:hAnsi="Times New Roman" w:cs="Times New Roman"/>
            <w:sz w:val="24"/>
            <w:szCs w:val="24"/>
          </w:rPr>
          <w:t>https://crimestoppers-uk.org/fearless/more-info/crime-types-explained/county-lines#:~:text=Young%20people%20being%20criminally%20exploited,to%20as%20a%20%27bando%27.&amp;text=These%20are%20terms%20used%20to,exploitation%20of%20a%20young%20person</w:t>
        </w:r>
      </w:hyperlink>
      <w:r w:rsidRPr="007577B2">
        <w:rPr>
          <w:rFonts w:ascii="Times New Roman" w:hAnsi="Times New Roman" w:cs="Times New Roman"/>
          <w:sz w:val="24"/>
          <w:szCs w:val="24"/>
        </w:rPr>
        <w:t xml:space="preserve"> (Accessed 10</w:t>
      </w:r>
      <w:r w:rsidRPr="007577B2">
        <w:rPr>
          <w:rFonts w:ascii="Times New Roman" w:hAnsi="Times New Roman" w:cs="Times New Roman"/>
          <w:sz w:val="24"/>
          <w:szCs w:val="24"/>
          <w:vertAlign w:val="superscript"/>
        </w:rPr>
        <w:t>th</w:t>
      </w:r>
      <w:r w:rsidRPr="007577B2">
        <w:rPr>
          <w:rFonts w:ascii="Times New Roman" w:hAnsi="Times New Roman" w:cs="Times New Roman"/>
          <w:sz w:val="24"/>
          <w:szCs w:val="24"/>
        </w:rPr>
        <w:t xml:space="preserve"> October 2024)  </w:t>
      </w:r>
    </w:p>
    <w:p w14:paraId="7AEC6B4A" w14:textId="77777777" w:rsidR="005E1893" w:rsidRPr="007577B2" w:rsidRDefault="005E1893" w:rsidP="005E1893">
      <w:pPr>
        <w:spacing w:line="240" w:lineRule="auto"/>
        <w:rPr>
          <w:rFonts w:ascii="Times New Roman" w:hAnsi="Times New Roman" w:cs="Times New Roman"/>
          <w:sz w:val="24"/>
          <w:szCs w:val="24"/>
        </w:rPr>
      </w:pPr>
      <w:r w:rsidRPr="007577B2">
        <w:rPr>
          <w:rFonts w:ascii="Times New Roman" w:hAnsi="Times New Roman" w:cs="Times New Roman"/>
          <w:sz w:val="24"/>
          <w:szCs w:val="24"/>
        </w:rPr>
        <w:t xml:space="preserve">Crown Prosecution Service (2022) </w:t>
      </w:r>
      <w:r w:rsidRPr="007577B2">
        <w:rPr>
          <w:rFonts w:ascii="Times New Roman" w:hAnsi="Times New Roman" w:cs="Times New Roman"/>
          <w:i/>
          <w:iCs/>
          <w:sz w:val="24"/>
          <w:szCs w:val="24"/>
        </w:rPr>
        <w:t>County Lines Offending</w:t>
      </w:r>
      <w:r w:rsidRPr="007577B2">
        <w:rPr>
          <w:rFonts w:ascii="Times New Roman" w:hAnsi="Times New Roman" w:cs="Times New Roman"/>
          <w:sz w:val="24"/>
          <w:szCs w:val="24"/>
        </w:rPr>
        <w:t xml:space="preserve">. Available at: </w:t>
      </w:r>
      <w:hyperlink r:id="rId9" w:history="1">
        <w:r w:rsidRPr="007577B2">
          <w:rPr>
            <w:rStyle w:val="Hyperlink"/>
            <w:rFonts w:ascii="Times New Roman" w:hAnsi="Times New Roman" w:cs="Times New Roman"/>
            <w:sz w:val="24"/>
            <w:szCs w:val="24"/>
          </w:rPr>
          <w:t>https://www.cps.gov.uk/legal-guidance/county-lines-offending</w:t>
        </w:r>
      </w:hyperlink>
      <w:r w:rsidRPr="007577B2">
        <w:rPr>
          <w:rFonts w:ascii="Times New Roman" w:hAnsi="Times New Roman" w:cs="Times New Roman"/>
          <w:sz w:val="24"/>
          <w:szCs w:val="24"/>
        </w:rPr>
        <w:t xml:space="preserve"> Accessed (7th October 2024) </w:t>
      </w:r>
    </w:p>
    <w:p w14:paraId="5ADCE30D" w14:textId="1BB47FC4" w:rsidR="005E1893" w:rsidRPr="007577B2" w:rsidRDefault="005E1893" w:rsidP="005E1893">
      <w:pPr>
        <w:spacing w:line="240" w:lineRule="auto"/>
        <w:rPr>
          <w:rFonts w:ascii="Times New Roman" w:hAnsi="Times New Roman" w:cs="Times New Roman"/>
          <w:sz w:val="24"/>
          <w:szCs w:val="24"/>
        </w:rPr>
      </w:pPr>
      <w:proofErr w:type="spellStart"/>
      <w:r w:rsidRPr="007577B2">
        <w:rPr>
          <w:rFonts w:ascii="Times New Roman" w:hAnsi="Times New Roman" w:cs="Times New Roman"/>
          <w:sz w:val="24"/>
          <w:szCs w:val="24"/>
        </w:rPr>
        <w:t>Dickinger</w:t>
      </w:r>
      <w:proofErr w:type="spellEnd"/>
      <w:r w:rsidRPr="007577B2">
        <w:rPr>
          <w:rFonts w:ascii="Times New Roman" w:hAnsi="Times New Roman" w:cs="Times New Roman"/>
          <w:sz w:val="24"/>
          <w:szCs w:val="24"/>
        </w:rPr>
        <w:t>, A. (2007) Perceived</w:t>
      </w:r>
      <w:r w:rsidRPr="007577B2">
        <w:rPr>
          <w:rFonts w:ascii="Times New Roman" w:hAnsi="Times New Roman" w:cs="Times New Roman"/>
          <w:i/>
          <w:iCs/>
          <w:sz w:val="24"/>
          <w:szCs w:val="24"/>
        </w:rPr>
        <w:t xml:space="preserve"> Quality of Mobile Services: A Segment-Specific Analysis. </w:t>
      </w:r>
      <w:r w:rsidRPr="007577B2">
        <w:rPr>
          <w:rFonts w:ascii="Times New Roman" w:hAnsi="Times New Roman" w:cs="Times New Roman"/>
          <w:sz w:val="24"/>
          <w:szCs w:val="24"/>
        </w:rPr>
        <w:t>Peter Lang AG Publishing</w:t>
      </w:r>
      <w:r w:rsidR="008E437B" w:rsidRPr="007577B2">
        <w:rPr>
          <w:rFonts w:ascii="Times New Roman" w:hAnsi="Times New Roman" w:cs="Times New Roman"/>
          <w:sz w:val="24"/>
          <w:szCs w:val="24"/>
        </w:rPr>
        <w:t>.</w:t>
      </w:r>
    </w:p>
    <w:p w14:paraId="66FF5C96" w14:textId="77777777" w:rsidR="005E1893" w:rsidRPr="007577B2" w:rsidRDefault="005E1893" w:rsidP="005E1893">
      <w:pPr>
        <w:spacing w:line="240" w:lineRule="auto"/>
        <w:rPr>
          <w:rFonts w:ascii="Times New Roman" w:hAnsi="Times New Roman" w:cs="Times New Roman"/>
          <w:sz w:val="24"/>
          <w:szCs w:val="24"/>
        </w:rPr>
      </w:pPr>
      <w:proofErr w:type="spellStart"/>
      <w:r w:rsidRPr="007577B2">
        <w:rPr>
          <w:rFonts w:ascii="Times New Roman" w:hAnsi="Times New Roman" w:cs="Times New Roman"/>
          <w:sz w:val="24"/>
          <w:szCs w:val="24"/>
        </w:rPr>
        <w:t>Espeute</w:t>
      </w:r>
      <w:proofErr w:type="spellEnd"/>
      <w:r w:rsidRPr="007577B2">
        <w:rPr>
          <w:rFonts w:ascii="Times New Roman" w:hAnsi="Times New Roman" w:cs="Times New Roman"/>
          <w:sz w:val="24"/>
          <w:szCs w:val="24"/>
        </w:rPr>
        <w:t xml:space="preserve">, S. </w:t>
      </w:r>
      <w:proofErr w:type="spellStart"/>
      <w:r w:rsidRPr="007577B2">
        <w:rPr>
          <w:rFonts w:ascii="Times New Roman" w:hAnsi="Times New Roman" w:cs="Times New Roman"/>
          <w:sz w:val="24"/>
          <w:szCs w:val="24"/>
        </w:rPr>
        <w:t>Lanskey</w:t>
      </w:r>
      <w:proofErr w:type="spellEnd"/>
      <w:r w:rsidRPr="007577B2">
        <w:rPr>
          <w:rFonts w:ascii="Times New Roman" w:hAnsi="Times New Roman" w:cs="Times New Roman"/>
          <w:sz w:val="24"/>
          <w:szCs w:val="24"/>
        </w:rPr>
        <w:t xml:space="preserve">, C. </w:t>
      </w:r>
      <w:r w:rsidRPr="007577B2">
        <w:rPr>
          <w:rFonts w:ascii="Times New Roman" w:hAnsi="Times New Roman" w:cs="Times New Roman"/>
          <w:i/>
          <w:iCs/>
          <w:sz w:val="24"/>
          <w:szCs w:val="24"/>
        </w:rPr>
        <w:t xml:space="preserve">An exploration of police discretion in the identification of child victims of county lines drug trafficking. </w:t>
      </w:r>
      <w:r w:rsidRPr="007577B2">
        <w:rPr>
          <w:rFonts w:ascii="Times New Roman" w:hAnsi="Times New Roman" w:cs="Times New Roman"/>
          <w:sz w:val="24"/>
          <w:szCs w:val="24"/>
        </w:rPr>
        <w:t>(2023) p.103. Accessed 15</w:t>
      </w:r>
      <w:r w:rsidRPr="007577B2">
        <w:rPr>
          <w:rFonts w:ascii="Times New Roman" w:hAnsi="Times New Roman" w:cs="Times New Roman"/>
          <w:sz w:val="24"/>
          <w:szCs w:val="24"/>
          <w:vertAlign w:val="superscript"/>
        </w:rPr>
        <w:t>th</w:t>
      </w:r>
      <w:r w:rsidRPr="007577B2">
        <w:rPr>
          <w:rFonts w:ascii="Times New Roman" w:hAnsi="Times New Roman" w:cs="Times New Roman"/>
          <w:sz w:val="24"/>
          <w:szCs w:val="24"/>
        </w:rPr>
        <w:t xml:space="preserve"> April 2024. </w:t>
      </w:r>
    </w:p>
    <w:p w14:paraId="6D8FD1C9" w14:textId="77777777" w:rsidR="005E1893" w:rsidRPr="007577B2" w:rsidRDefault="005E1893" w:rsidP="005E1893">
      <w:pPr>
        <w:spacing w:line="240" w:lineRule="auto"/>
        <w:rPr>
          <w:rFonts w:ascii="Times New Roman" w:hAnsi="Times New Roman" w:cs="Times New Roman"/>
          <w:sz w:val="24"/>
          <w:szCs w:val="24"/>
        </w:rPr>
      </w:pPr>
      <w:r w:rsidRPr="007577B2">
        <w:rPr>
          <w:rFonts w:ascii="Times New Roman" w:hAnsi="Times New Roman" w:cs="Times New Roman"/>
          <w:sz w:val="24"/>
          <w:szCs w:val="24"/>
        </w:rPr>
        <w:t xml:space="preserve">Firmin, C. et al. (2022) </w:t>
      </w:r>
      <w:r w:rsidRPr="007577B2">
        <w:rPr>
          <w:rFonts w:ascii="Times New Roman" w:hAnsi="Times New Roman" w:cs="Times New Roman"/>
          <w:i/>
          <w:iCs/>
          <w:sz w:val="24"/>
          <w:szCs w:val="24"/>
        </w:rPr>
        <w:t xml:space="preserve">Safeguarding Young People Beyond the Family Home: Responding to Extra-Familial Risks and Harms. </w:t>
      </w:r>
      <w:r w:rsidRPr="007577B2">
        <w:rPr>
          <w:rFonts w:ascii="Times New Roman" w:hAnsi="Times New Roman" w:cs="Times New Roman"/>
          <w:sz w:val="24"/>
          <w:szCs w:val="24"/>
        </w:rPr>
        <w:t xml:space="preserve">Edition 1. Bristol University Press. </w:t>
      </w:r>
    </w:p>
    <w:p w14:paraId="4170106B" w14:textId="77777777" w:rsidR="005E1893" w:rsidRPr="007577B2" w:rsidRDefault="005E1893" w:rsidP="005E1893">
      <w:pPr>
        <w:spacing w:line="240" w:lineRule="auto"/>
        <w:rPr>
          <w:rFonts w:ascii="Times New Roman" w:hAnsi="Times New Roman" w:cs="Times New Roman"/>
          <w:sz w:val="24"/>
          <w:szCs w:val="24"/>
        </w:rPr>
      </w:pPr>
      <w:r w:rsidRPr="007577B2">
        <w:rPr>
          <w:rFonts w:ascii="Times New Roman" w:hAnsi="Times New Roman" w:cs="Times New Roman"/>
          <w:sz w:val="24"/>
          <w:szCs w:val="24"/>
        </w:rPr>
        <w:t xml:space="preserve">Flick, U. (2018) </w:t>
      </w:r>
      <w:r w:rsidRPr="007577B2">
        <w:rPr>
          <w:rFonts w:ascii="Times New Roman" w:hAnsi="Times New Roman" w:cs="Times New Roman"/>
          <w:i/>
          <w:iCs/>
          <w:sz w:val="24"/>
          <w:szCs w:val="24"/>
        </w:rPr>
        <w:t xml:space="preserve">Designing Qualitative Research. </w:t>
      </w:r>
      <w:r w:rsidRPr="007577B2">
        <w:rPr>
          <w:rFonts w:ascii="Times New Roman" w:hAnsi="Times New Roman" w:cs="Times New Roman"/>
          <w:sz w:val="24"/>
          <w:szCs w:val="24"/>
        </w:rPr>
        <w:t>2</w:t>
      </w:r>
      <w:r w:rsidRPr="007577B2">
        <w:rPr>
          <w:rFonts w:ascii="Times New Roman" w:hAnsi="Times New Roman" w:cs="Times New Roman"/>
          <w:sz w:val="24"/>
          <w:szCs w:val="24"/>
          <w:vertAlign w:val="superscript"/>
        </w:rPr>
        <w:t>nd</w:t>
      </w:r>
      <w:r w:rsidRPr="007577B2">
        <w:rPr>
          <w:rFonts w:ascii="Times New Roman" w:hAnsi="Times New Roman" w:cs="Times New Roman"/>
          <w:sz w:val="24"/>
          <w:szCs w:val="24"/>
        </w:rPr>
        <w:t xml:space="preserve"> Ed. Sage Publications. </w:t>
      </w:r>
    </w:p>
    <w:p w14:paraId="0332B137" w14:textId="77777777" w:rsidR="005E1893" w:rsidRPr="007577B2" w:rsidRDefault="005E1893" w:rsidP="005E1893">
      <w:pPr>
        <w:spacing w:line="240" w:lineRule="auto"/>
        <w:rPr>
          <w:rFonts w:ascii="Times New Roman" w:hAnsi="Times New Roman" w:cs="Times New Roman"/>
          <w:sz w:val="24"/>
          <w:szCs w:val="24"/>
        </w:rPr>
      </w:pPr>
      <w:r w:rsidRPr="007577B2">
        <w:rPr>
          <w:rFonts w:ascii="Times New Roman" w:hAnsi="Times New Roman" w:cs="Times New Roman"/>
          <w:sz w:val="24"/>
          <w:szCs w:val="24"/>
        </w:rPr>
        <w:t xml:space="preserve">GOV.UK (2024), </w:t>
      </w:r>
      <w:r w:rsidRPr="007577B2">
        <w:rPr>
          <w:rFonts w:ascii="Times New Roman" w:hAnsi="Times New Roman" w:cs="Times New Roman"/>
          <w:i/>
          <w:iCs/>
          <w:sz w:val="24"/>
          <w:szCs w:val="24"/>
        </w:rPr>
        <w:t xml:space="preserve">County Lines Programme data. </w:t>
      </w:r>
      <w:r w:rsidRPr="007577B2">
        <w:rPr>
          <w:rFonts w:ascii="Times New Roman" w:hAnsi="Times New Roman" w:cs="Times New Roman"/>
          <w:sz w:val="24"/>
          <w:szCs w:val="24"/>
        </w:rPr>
        <w:t xml:space="preserve"> Available at: </w:t>
      </w:r>
      <w:hyperlink r:id="rId10" w:history="1">
        <w:r w:rsidRPr="007577B2">
          <w:rPr>
            <w:rStyle w:val="Hyperlink"/>
            <w:rFonts w:ascii="Times New Roman" w:hAnsi="Times New Roman" w:cs="Times New Roman"/>
            <w:sz w:val="24"/>
            <w:szCs w:val="24"/>
          </w:rPr>
          <w:t>https://www.gov.uk/government/publications/home-offices-county-lines-programme-data/county-lines-programme-data</w:t>
        </w:r>
      </w:hyperlink>
      <w:r w:rsidRPr="007577B2">
        <w:rPr>
          <w:rFonts w:ascii="Times New Roman" w:hAnsi="Times New Roman" w:cs="Times New Roman"/>
          <w:sz w:val="24"/>
          <w:szCs w:val="24"/>
        </w:rPr>
        <w:t xml:space="preserve">  (Accessed: 22nd April 2024.) </w:t>
      </w:r>
    </w:p>
    <w:p w14:paraId="4AC54460" w14:textId="76963F44" w:rsidR="005E1893" w:rsidRPr="007577B2" w:rsidRDefault="005E1893" w:rsidP="005E1893">
      <w:pPr>
        <w:pStyle w:val="Default"/>
      </w:pPr>
      <w:r w:rsidRPr="007577B2">
        <w:t xml:space="preserve">Harding, S. (2020) </w:t>
      </w:r>
      <w:r w:rsidRPr="007577B2">
        <w:rPr>
          <w:i/>
          <w:iCs/>
        </w:rPr>
        <w:t>County lines: exploitation and drug dealing among urban street gangs</w:t>
      </w:r>
      <w:r w:rsidRPr="007577B2">
        <w:t xml:space="preserve">. Bristol University Press. </w:t>
      </w:r>
    </w:p>
    <w:p w14:paraId="0CDCF5F7" w14:textId="77777777" w:rsidR="005E1893" w:rsidRPr="007577B2" w:rsidRDefault="005E1893" w:rsidP="005E1893">
      <w:pPr>
        <w:pStyle w:val="Default"/>
      </w:pPr>
    </w:p>
    <w:p w14:paraId="13D4BC1B" w14:textId="77777777" w:rsidR="005E1893" w:rsidRPr="007577B2" w:rsidRDefault="005E1893" w:rsidP="005E1893">
      <w:pPr>
        <w:pStyle w:val="Default"/>
      </w:pPr>
      <w:r w:rsidRPr="007577B2">
        <w:t xml:space="preserve">Her Majesty’s Inspectorate of Probation (2021) </w:t>
      </w:r>
      <w:r w:rsidRPr="007577B2">
        <w:rPr>
          <w:i/>
          <w:iCs/>
        </w:rPr>
        <w:t>County Lines</w:t>
      </w:r>
      <w:r w:rsidRPr="007577B2">
        <w:t xml:space="preserve">. Available at: </w:t>
      </w:r>
      <w:hyperlink r:id="rId11" w:history="1">
        <w:r w:rsidRPr="007577B2">
          <w:rPr>
            <w:rStyle w:val="Hyperlink"/>
          </w:rPr>
          <w:t>https://www.justiceinspectorates.gov.uk/hmiprobation/wp-content/uploads/sites/5/2021/01/Academic-Insights-county-lines-.pdf</w:t>
        </w:r>
      </w:hyperlink>
      <w:r w:rsidRPr="007577B2">
        <w:t xml:space="preserve"> (Accessed: 6</w:t>
      </w:r>
      <w:r w:rsidRPr="007577B2">
        <w:rPr>
          <w:vertAlign w:val="superscript"/>
        </w:rPr>
        <w:t>th</w:t>
      </w:r>
      <w:r w:rsidRPr="007577B2">
        <w:t xml:space="preserve"> October 2024)</w:t>
      </w:r>
    </w:p>
    <w:p w14:paraId="63411433" w14:textId="77777777" w:rsidR="005E1893" w:rsidRPr="007577B2" w:rsidRDefault="005E1893" w:rsidP="005E1893">
      <w:pPr>
        <w:pStyle w:val="Default"/>
      </w:pPr>
    </w:p>
    <w:p w14:paraId="646D872D" w14:textId="539A4EEF" w:rsidR="005E1893" w:rsidRPr="007577B2" w:rsidRDefault="005E1893" w:rsidP="005E1893">
      <w:pPr>
        <w:pStyle w:val="Default"/>
        <w:rPr>
          <w:color w:val="3A3A3A"/>
          <w:shd w:val="clear" w:color="auto" w:fill="FFFFFF"/>
        </w:rPr>
      </w:pPr>
      <w:r w:rsidRPr="007577B2">
        <w:t>Home Office (2023) Criminal Exploitation of children, young people and vulnerable adults County lines. Available at</w:t>
      </w:r>
      <w:r w:rsidR="004656E1" w:rsidRPr="007577B2">
        <w:t xml:space="preserve">: </w:t>
      </w:r>
      <w:hyperlink r:id="rId12" w:history="1">
        <w:r w:rsidR="004656E1" w:rsidRPr="007577B2">
          <w:rPr>
            <w:rStyle w:val="Hyperlink"/>
          </w:rPr>
          <w:t>https://assets.publishing.service.gov.uk/media/65322ad1e839fd001486720d/2023_FOR_PUBLICATION_-_Criminal_exploitation_of_children_young_people_and_vulnerable_adults_county_lines1.pdf</w:t>
        </w:r>
      </w:hyperlink>
      <w:r w:rsidR="004656E1" w:rsidRPr="007577B2">
        <w:t xml:space="preserve"> </w:t>
      </w:r>
      <w:r w:rsidR="008E437B" w:rsidRPr="007577B2">
        <w:rPr>
          <w:color w:val="000000" w:themeColor="text1"/>
          <w:u w:val="single"/>
          <w:lang w:val="en-GB"/>
        </w:rPr>
        <w:t>(</w:t>
      </w:r>
      <w:r w:rsidRPr="007577B2">
        <w:rPr>
          <w:color w:val="3A3A3A"/>
          <w:shd w:val="clear" w:color="auto" w:fill="FFFFFF"/>
        </w:rPr>
        <w:t>Accessed: 25</w:t>
      </w:r>
      <w:r w:rsidRPr="007577B2">
        <w:rPr>
          <w:color w:val="3A3A3A"/>
          <w:shd w:val="clear" w:color="auto" w:fill="FFFFFF"/>
          <w:vertAlign w:val="superscript"/>
        </w:rPr>
        <w:t>th</w:t>
      </w:r>
      <w:r w:rsidRPr="007577B2">
        <w:rPr>
          <w:color w:val="3A3A3A"/>
          <w:shd w:val="clear" w:color="auto" w:fill="FFFFFF"/>
        </w:rPr>
        <w:t xml:space="preserve"> February 2024)</w:t>
      </w:r>
      <w:r w:rsidR="008E437B" w:rsidRPr="007577B2">
        <w:rPr>
          <w:color w:val="3A3A3A"/>
          <w:shd w:val="clear" w:color="auto" w:fill="FFFFFF"/>
        </w:rPr>
        <w:t>.</w:t>
      </w:r>
    </w:p>
    <w:p w14:paraId="532AEE75" w14:textId="77777777" w:rsidR="004656E1" w:rsidRPr="007577B2" w:rsidRDefault="004656E1" w:rsidP="005E1893">
      <w:pPr>
        <w:pStyle w:val="Default"/>
      </w:pPr>
    </w:p>
    <w:p w14:paraId="58E7C427" w14:textId="674D219E" w:rsidR="005E1893" w:rsidRPr="007577B2" w:rsidRDefault="005E1893" w:rsidP="005E1893">
      <w:pPr>
        <w:spacing w:line="240" w:lineRule="auto"/>
        <w:rPr>
          <w:rFonts w:ascii="Times New Roman" w:hAnsi="Times New Roman" w:cs="Times New Roman"/>
          <w:sz w:val="24"/>
          <w:szCs w:val="24"/>
        </w:rPr>
      </w:pPr>
      <w:r w:rsidRPr="007577B2">
        <w:rPr>
          <w:rFonts w:ascii="Times New Roman" w:hAnsi="Times New Roman" w:cs="Times New Roman"/>
          <w:sz w:val="24"/>
          <w:szCs w:val="24"/>
        </w:rPr>
        <w:t xml:space="preserve">Home office (2022), Modern Slavery: National Referral Mechanism and Duty to Notify statistics UK, end of year summary. Available at </w:t>
      </w:r>
      <w:hyperlink r:id="rId13" w:history="1">
        <w:r w:rsidRPr="007577B2">
          <w:rPr>
            <w:rStyle w:val="Hyperlink"/>
            <w:rFonts w:ascii="Times New Roman" w:hAnsi="Times New Roman" w:cs="Times New Roman"/>
            <w:sz w:val="24"/>
            <w:szCs w:val="24"/>
          </w:rPr>
          <w:t>https://www.gov.uk/government/statistics/modern-slavery-national-referral-mechanism-and-duty-to-notify-statistics-uk-end-of-year-summary-2022/modern-slavery-national-referral-mechanism-and-duty-to-notify-statistics-uk-end-of-year-summary-2022</w:t>
        </w:r>
      </w:hyperlink>
      <w:r w:rsidRPr="007577B2">
        <w:rPr>
          <w:rFonts w:ascii="Times New Roman" w:hAnsi="Times New Roman" w:cs="Times New Roman"/>
          <w:sz w:val="24"/>
          <w:szCs w:val="24"/>
        </w:rPr>
        <w:t xml:space="preserve">  (Accessed: 2</w:t>
      </w:r>
      <w:r w:rsidRPr="007577B2">
        <w:rPr>
          <w:rFonts w:ascii="Times New Roman" w:hAnsi="Times New Roman" w:cs="Times New Roman"/>
          <w:sz w:val="24"/>
          <w:szCs w:val="24"/>
          <w:vertAlign w:val="superscript"/>
        </w:rPr>
        <w:t>nd</w:t>
      </w:r>
      <w:r w:rsidRPr="007577B2">
        <w:rPr>
          <w:rFonts w:ascii="Times New Roman" w:hAnsi="Times New Roman" w:cs="Times New Roman"/>
          <w:sz w:val="24"/>
          <w:szCs w:val="24"/>
        </w:rPr>
        <w:t xml:space="preserve"> May 2024)</w:t>
      </w:r>
      <w:r w:rsidR="008E437B" w:rsidRPr="007577B2">
        <w:rPr>
          <w:rFonts w:ascii="Times New Roman" w:hAnsi="Times New Roman" w:cs="Times New Roman"/>
          <w:sz w:val="24"/>
          <w:szCs w:val="24"/>
        </w:rPr>
        <w:t>.</w:t>
      </w:r>
    </w:p>
    <w:p w14:paraId="2D5A931E" w14:textId="0E67EA88" w:rsidR="007F78CF" w:rsidRPr="007577B2" w:rsidRDefault="007F78CF" w:rsidP="005E1893">
      <w:pPr>
        <w:spacing w:line="240" w:lineRule="auto"/>
        <w:rPr>
          <w:rFonts w:ascii="Times New Roman" w:hAnsi="Times New Roman" w:cs="Times New Roman"/>
          <w:i/>
          <w:iCs/>
          <w:sz w:val="24"/>
          <w:szCs w:val="24"/>
        </w:rPr>
      </w:pPr>
      <w:r w:rsidRPr="007577B2">
        <w:rPr>
          <w:rFonts w:ascii="Times New Roman" w:hAnsi="Times New Roman" w:cs="Times New Roman"/>
          <w:sz w:val="24"/>
          <w:szCs w:val="24"/>
        </w:rPr>
        <w:lastRenderedPageBreak/>
        <w:t xml:space="preserve">House of Commons Library (2023) </w:t>
      </w:r>
      <w:r w:rsidRPr="007577B2">
        <w:rPr>
          <w:rFonts w:ascii="Times New Roman" w:hAnsi="Times New Roman" w:cs="Times New Roman"/>
          <w:i/>
          <w:iCs/>
          <w:sz w:val="24"/>
          <w:szCs w:val="24"/>
        </w:rPr>
        <w:t xml:space="preserve">Knife crime statistics: England and Wales. </w:t>
      </w:r>
      <w:r w:rsidRPr="007577B2">
        <w:rPr>
          <w:rFonts w:ascii="Times New Roman" w:hAnsi="Times New Roman" w:cs="Times New Roman"/>
          <w:sz w:val="24"/>
          <w:szCs w:val="24"/>
        </w:rPr>
        <w:t>Available at:</w:t>
      </w:r>
      <w:r w:rsidRPr="007577B2">
        <w:rPr>
          <w:rFonts w:ascii="Times New Roman" w:hAnsi="Times New Roman" w:cs="Times New Roman"/>
          <w:i/>
          <w:iCs/>
          <w:sz w:val="24"/>
          <w:szCs w:val="24"/>
        </w:rPr>
        <w:t xml:space="preserve"> </w:t>
      </w:r>
      <w:hyperlink r:id="rId14" w:history="1">
        <w:r w:rsidRPr="007577B2">
          <w:rPr>
            <w:rStyle w:val="Hyperlink"/>
            <w:rFonts w:ascii="Times New Roman" w:hAnsi="Times New Roman" w:cs="Times New Roman"/>
            <w:sz w:val="24"/>
            <w:szCs w:val="24"/>
          </w:rPr>
          <w:t>https://researchbriefings.files.parliament.uk/documents/SN04304/SN04304.pdf</w:t>
        </w:r>
      </w:hyperlink>
      <w:r w:rsidRPr="007577B2">
        <w:rPr>
          <w:rFonts w:ascii="Times New Roman" w:hAnsi="Times New Roman" w:cs="Times New Roman"/>
          <w:i/>
          <w:iCs/>
          <w:sz w:val="24"/>
          <w:szCs w:val="24"/>
        </w:rPr>
        <w:t xml:space="preserve"> </w:t>
      </w:r>
      <w:r w:rsidRPr="007577B2">
        <w:rPr>
          <w:rFonts w:ascii="Times New Roman" w:hAnsi="Times New Roman" w:cs="Times New Roman"/>
          <w:sz w:val="24"/>
          <w:szCs w:val="24"/>
        </w:rPr>
        <w:t>(Accessed:12</w:t>
      </w:r>
      <w:r w:rsidRPr="007577B2">
        <w:rPr>
          <w:rFonts w:ascii="Times New Roman" w:hAnsi="Times New Roman" w:cs="Times New Roman"/>
          <w:sz w:val="24"/>
          <w:szCs w:val="24"/>
          <w:vertAlign w:val="superscript"/>
        </w:rPr>
        <w:t>th</w:t>
      </w:r>
      <w:r w:rsidRPr="007577B2">
        <w:rPr>
          <w:rFonts w:ascii="Times New Roman" w:hAnsi="Times New Roman" w:cs="Times New Roman"/>
          <w:sz w:val="24"/>
          <w:szCs w:val="24"/>
        </w:rPr>
        <w:t xml:space="preserve"> October 2024)</w:t>
      </w:r>
      <w:r w:rsidRPr="007577B2">
        <w:rPr>
          <w:rFonts w:ascii="Times New Roman" w:hAnsi="Times New Roman" w:cs="Times New Roman"/>
          <w:i/>
          <w:iCs/>
          <w:sz w:val="24"/>
          <w:szCs w:val="24"/>
        </w:rPr>
        <w:t xml:space="preserve"> </w:t>
      </w:r>
    </w:p>
    <w:p w14:paraId="2F6508BC" w14:textId="4B406801" w:rsidR="00D30F25" w:rsidRPr="007577B2" w:rsidRDefault="00D30F25" w:rsidP="005E1893">
      <w:pPr>
        <w:spacing w:line="240" w:lineRule="auto"/>
        <w:rPr>
          <w:rFonts w:ascii="Times New Roman" w:hAnsi="Times New Roman" w:cs="Times New Roman"/>
          <w:i/>
          <w:iCs/>
          <w:sz w:val="24"/>
          <w:szCs w:val="24"/>
        </w:rPr>
      </w:pPr>
      <w:r w:rsidRPr="007577B2">
        <w:rPr>
          <w:rFonts w:ascii="Times New Roman" w:hAnsi="Times New Roman" w:cs="Times New Roman"/>
          <w:sz w:val="24"/>
          <w:szCs w:val="24"/>
        </w:rPr>
        <w:t xml:space="preserve">House of Commons Library (2022) </w:t>
      </w:r>
      <w:proofErr w:type="gramStart"/>
      <w:r w:rsidRPr="007577B2">
        <w:rPr>
          <w:rFonts w:ascii="Times New Roman" w:hAnsi="Times New Roman" w:cs="Times New Roman"/>
          <w:i/>
          <w:iCs/>
          <w:sz w:val="24"/>
          <w:szCs w:val="24"/>
        </w:rPr>
        <w:t>Serious</w:t>
      </w:r>
      <w:proofErr w:type="gramEnd"/>
      <w:r w:rsidRPr="007577B2">
        <w:rPr>
          <w:rFonts w:ascii="Times New Roman" w:hAnsi="Times New Roman" w:cs="Times New Roman"/>
          <w:i/>
          <w:iCs/>
          <w:sz w:val="24"/>
          <w:szCs w:val="24"/>
        </w:rPr>
        <w:t xml:space="preserve"> youth violence: County lines drug dealing and the Government Response. </w:t>
      </w:r>
      <w:r w:rsidRPr="007577B2">
        <w:rPr>
          <w:rFonts w:ascii="Times New Roman" w:hAnsi="Times New Roman" w:cs="Times New Roman"/>
          <w:sz w:val="24"/>
          <w:szCs w:val="24"/>
        </w:rPr>
        <w:t>Available at:</w:t>
      </w:r>
      <w:r w:rsidRPr="007577B2">
        <w:rPr>
          <w:rFonts w:ascii="Times New Roman" w:hAnsi="Times New Roman" w:cs="Times New Roman"/>
          <w:i/>
          <w:iCs/>
          <w:sz w:val="24"/>
          <w:szCs w:val="24"/>
        </w:rPr>
        <w:t xml:space="preserve"> </w:t>
      </w:r>
      <w:hyperlink r:id="rId15" w:history="1">
        <w:r w:rsidRPr="007577B2">
          <w:rPr>
            <w:rStyle w:val="Hyperlink"/>
            <w:rFonts w:ascii="Times New Roman" w:hAnsi="Times New Roman" w:cs="Times New Roman"/>
            <w:i/>
            <w:iCs/>
            <w:sz w:val="24"/>
            <w:szCs w:val="24"/>
          </w:rPr>
          <w:t>https://researchbriefings.files.parliament.uk/documents/CBP-9264/CBP-9264.pdf</w:t>
        </w:r>
      </w:hyperlink>
      <w:r w:rsidRPr="007577B2">
        <w:rPr>
          <w:rFonts w:ascii="Times New Roman" w:hAnsi="Times New Roman" w:cs="Times New Roman"/>
          <w:i/>
          <w:iCs/>
          <w:sz w:val="24"/>
          <w:szCs w:val="24"/>
        </w:rPr>
        <w:t xml:space="preserve"> </w:t>
      </w:r>
      <w:r w:rsidRPr="007577B2">
        <w:rPr>
          <w:rFonts w:ascii="Times New Roman" w:hAnsi="Times New Roman" w:cs="Times New Roman"/>
          <w:sz w:val="24"/>
          <w:szCs w:val="24"/>
        </w:rPr>
        <w:t>(Accessed:</w:t>
      </w:r>
      <w:r w:rsidRPr="007577B2">
        <w:rPr>
          <w:rFonts w:ascii="Times New Roman" w:hAnsi="Times New Roman" w:cs="Times New Roman"/>
          <w:i/>
          <w:iCs/>
          <w:sz w:val="24"/>
          <w:szCs w:val="24"/>
        </w:rPr>
        <w:t xml:space="preserve"> </w:t>
      </w:r>
      <w:r w:rsidRPr="007577B2">
        <w:rPr>
          <w:rFonts w:ascii="Times New Roman" w:hAnsi="Times New Roman" w:cs="Times New Roman"/>
          <w:sz w:val="24"/>
          <w:szCs w:val="24"/>
        </w:rPr>
        <w:t>14</w:t>
      </w:r>
      <w:r w:rsidRPr="007577B2">
        <w:rPr>
          <w:rFonts w:ascii="Times New Roman" w:hAnsi="Times New Roman" w:cs="Times New Roman"/>
          <w:sz w:val="24"/>
          <w:szCs w:val="24"/>
          <w:vertAlign w:val="superscript"/>
        </w:rPr>
        <w:t>th</w:t>
      </w:r>
      <w:r w:rsidRPr="007577B2">
        <w:rPr>
          <w:rFonts w:ascii="Times New Roman" w:hAnsi="Times New Roman" w:cs="Times New Roman"/>
          <w:sz w:val="24"/>
          <w:szCs w:val="24"/>
        </w:rPr>
        <w:t xml:space="preserve"> October 2024)</w:t>
      </w:r>
      <w:r w:rsidRPr="007577B2">
        <w:rPr>
          <w:rFonts w:ascii="Times New Roman" w:hAnsi="Times New Roman" w:cs="Times New Roman"/>
          <w:i/>
          <w:iCs/>
          <w:sz w:val="24"/>
          <w:szCs w:val="24"/>
        </w:rPr>
        <w:t xml:space="preserve"> </w:t>
      </w:r>
    </w:p>
    <w:p w14:paraId="4E5D0135" w14:textId="150F9879" w:rsidR="005E1893" w:rsidRPr="007577B2" w:rsidRDefault="005E1893" w:rsidP="005E1893">
      <w:pPr>
        <w:spacing w:line="240" w:lineRule="auto"/>
        <w:rPr>
          <w:rFonts w:ascii="Times New Roman" w:eastAsia="Times New Roman" w:hAnsi="Times New Roman" w:cs="Times New Roman"/>
          <w:color w:val="070726"/>
          <w:kern w:val="0"/>
          <w:sz w:val="24"/>
          <w:szCs w:val="24"/>
          <w:lang w:eastAsia="en-GB"/>
          <w14:ligatures w14:val="none"/>
        </w:rPr>
      </w:pPr>
      <w:r w:rsidRPr="007577B2">
        <w:rPr>
          <w:rFonts w:ascii="Times New Roman" w:hAnsi="Times New Roman" w:cs="Times New Roman"/>
          <w:sz w:val="24"/>
          <w:szCs w:val="24"/>
        </w:rPr>
        <w:t xml:space="preserve">Lambert, M. (2019) </w:t>
      </w:r>
      <w:r w:rsidRPr="007577B2">
        <w:rPr>
          <w:rFonts w:ascii="Times New Roman" w:eastAsia="Times New Roman" w:hAnsi="Times New Roman" w:cs="Times New Roman"/>
          <w:i/>
          <w:iCs/>
          <w:color w:val="070726"/>
          <w:kern w:val="0"/>
          <w:sz w:val="24"/>
          <w:szCs w:val="24"/>
          <w:lang w:eastAsia="en-GB"/>
          <w14:ligatures w14:val="none"/>
        </w:rPr>
        <w:t xml:space="preserve">Practical Research Methods in Education. </w:t>
      </w:r>
      <w:r w:rsidRPr="007577B2">
        <w:rPr>
          <w:rFonts w:ascii="Times New Roman" w:eastAsia="Times New Roman" w:hAnsi="Times New Roman" w:cs="Times New Roman"/>
          <w:color w:val="070726"/>
          <w:kern w:val="0"/>
          <w:sz w:val="24"/>
          <w:szCs w:val="24"/>
          <w:lang w:eastAsia="en-GB"/>
          <w14:ligatures w14:val="none"/>
        </w:rPr>
        <w:t>1</w:t>
      </w:r>
      <w:r w:rsidRPr="007577B2">
        <w:rPr>
          <w:rFonts w:ascii="Times New Roman" w:eastAsia="Times New Roman" w:hAnsi="Times New Roman" w:cs="Times New Roman"/>
          <w:color w:val="070726"/>
          <w:kern w:val="0"/>
          <w:sz w:val="24"/>
          <w:szCs w:val="24"/>
          <w:vertAlign w:val="superscript"/>
          <w:lang w:eastAsia="en-GB"/>
          <w14:ligatures w14:val="none"/>
        </w:rPr>
        <w:t>st</w:t>
      </w:r>
      <w:r w:rsidRPr="007577B2">
        <w:rPr>
          <w:rFonts w:ascii="Times New Roman" w:eastAsia="Times New Roman" w:hAnsi="Times New Roman" w:cs="Times New Roman"/>
          <w:color w:val="070726"/>
          <w:kern w:val="0"/>
          <w:sz w:val="24"/>
          <w:szCs w:val="24"/>
          <w:lang w:eastAsia="en-GB"/>
          <w14:ligatures w14:val="none"/>
        </w:rPr>
        <w:t xml:space="preserve"> Ed</w:t>
      </w:r>
      <w:r w:rsidRPr="007577B2">
        <w:rPr>
          <w:rFonts w:ascii="Times New Roman" w:eastAsia="Times New Roman" w:hAnsi="Times New Roman" w:cs="Times New Roman"/>
          <w:i/>
          <w:iCs/>
          <w:color w:val="070726"/>
          <w:kern w:val="0"/>
          <w:sz w:val="24"/>
          <w:szCs w:val="24"/>
          <w:lang w:eastAsia="en-GB"/>
          <w14:ligatures w14:val="none"/>
        </w:rPr>
        <w:t>.</w:t>
      </w:r>
      <w:r w:rsidRPr="007577B2">
        <w:rPr>
          <w:rFonts w:ascii="Times New Roman" w:eastAsia="Times New Roman" w:hAnsi="Times New Roman" w:cs="Times New Roman"/>
          <w:color w:val="070726"/>
          <w:kern w:val="0"/>
          <w:sz w:val="24"/>
          <w:szCs w:val="24"/>
          <w:lang w:eastAsia="en-GB"/>
          <w14:ligatures w14:val="none"/>
        </w:rPr>
        <w:t xml:space="preserve"> Routledge</w:t>
      </w:r>
      <w:r w:rsidR="008E437B" w:rsidRPr="007577B2">
        <w:rPr>
          <w:rFonts w:ascii="Times New Roman" w:eastAsia="Times New Roman" w:hAnsi="Times New Roman" w:cs="Times New Roman"/>
          <w:color w:val="070726"/>
          <w:kern w:val="0"/>
          <w:sz w:val="24"/>
          <w:szCs w:val="24"/>
          <w:lang w:eastAsia="en-GB"/>
          <w14:ligatures w14:val="none"/>
        </w:rPr>
        <w:t>.</w:t>
      </w:r>
    </w:p>
    <w:p w14:paraId="61041D74" w14:textId="77777777" w:rsidR="005E1893" w:rsidRPr="007577B2" w:rsidRDefault="005E1893" w:rsidP="005E1893">
      <w:pPr>
        <w:spacing w:line="240" w:lineRule="auto"/>
        <w:rPr>
          <w:rFonts w:ascii="Times New Roman" w:hAnsi="Times New Roman" w:cs="Times New Roman"/>
          <w:sz w:val="24"/>
          <w:szCs w:val="24"/>
        </w:rPr>
      </w:pPr>
      <w:r w:rsidRPr="007577B2">
        <w:rPr>
          <w:rFonts w:ascii="Times New Roman" w:hAnsi="Times New Roman" w:cs="Times New Roman"/>
          <w:sz w:val="24"/>
          <w:szCs w:val="24"/>
        </w:rPr>
        <w:t xml:space="preserve">Leavy, P. (2020) </w:t>
      </w:r>
      <w:r w:rsidRPr="007577B2">
        <w:rPr>
          <w:rFonts w:ascii="Times New Roman" w:hAnsi="Times New Roman" w:cs="Times New Roman"/>
          <w:i/>
          <w:iCs/>
          <w:sz w:val="24"/>
          <w:szCs w:val="24"/>
        </w:rPr>
        <w:t xml:space="preserve">The Oxford Handbook of Qualitative Research. </w:t>
      </w:r>
      <w:r w:rsidRPr="007577B2">
        <w:rPr>
          <w:rFonts w:ascii="Times New Roman" w:hAnsi="Times New Roman" w:cs="Times New Roman"/>
          <w:sz w:val="24"/>
          <w:szCs w:val="24"/>
        </w:rPr>
        <w:t>2</w:t>
      </w:r>
      <w:r w:rsidRPr="007577B2">
        <w:rPr>
          <w:rFonts w:ascii="Times New Roman" w:hAnsi="Times New Roman" w:cs="Times New Roman"/>
          <w:sz w:val="24"/>
          <w:szCs w:val="24"/>
          <w:vertAlign w:val="superscript"/>
        </w:rPr>
        <w:t>nd</w:t>
      </w:r>
      <w:r w:rsidRPr="007577B2">
        <w:rPr>
          <w:rFonts w:ascii="Times New Roman" w:hAnsi="Times New Roman" w:cs="Times New Roman"/>
          <w:sz w:val="24"/>
          <w:szCs w:val="24"/>
        </w:rPr>
        <w:t xml:space="preserve"> Ed. Oxford University Press,</w:t>
      </w:r>
      <w:r w:rsidRPr="007577B2">
        <w:rPr>
          <w:rFonts w:ascii="Times New Roman" w:hAnsi="Times New Roman" w:cs="Times New Roman"/>
          <w:b/>
          <w:bCs/>
          <w:sz w:val="24"/>
          <w:szCs w:val="24"/>
        </w:rPr>
        <w:t> </w:t>
      </w:r>
      <w:r w:rsidRPr="007577B2">
        <w:rPr>
          <w:rFonts w:ascii="Times New Roman" w:hAnsi="Times New Roman" w:cs="Times New Roman"/>
          <w:sz w:val="24"/>
          <w:szCs w:val="24"/>
        </w:rPr>
        <w:t>New York</w:t>
      </w:r>
      <w:r w:rsidRPr="007577B2">
        <w:rPr>
          <w:rFonts w:ascii="Times New Roman" w:hAnsi="Times New Roman" w:cs="Times New Roman"/>
          <w:b/>
          <w:bCs/>
          <w:sz w:val="24"/>
          <w:szCs w:val="24"/>
        </w:rPr>
        <w:t xml:space="preserve">, </w:t>
      </w:r>
      <w:r w:rsidRPr="007577B2">
        <w:rPr>
          <w:rFonts w:ascii="Times New Roman" w:hAnsi="Times New Roman" w:cs="Times New Roman"/>
          <w:sz w:val="24"/>
          <w:szCs w:val="24"/>
        </w:rPr>
        <w:t>NY.</w:t>
      </w:r>
    </w:p>
    <w:p w14:paraId="75EAC4C0" w14:textId="77777777" w:rsidR="005E1893" w:rsidRPr="007577B2" w:rsidRDefault="005E1893" w:rsidP="005E1893">
      <w:pPr>
        <w:spacing w:line="240" w:lineRule="auto"/>
        <w:rPr>
          <w:rFonts w:ascii="Times New Roman" w:hAnsi="Times New Roman" w:cs="Times New Roman"/>
          <w:sz w:val="24"/>
          <w:szCs w:val="24"/>
        </w:rPr>
      </w:pPr>
      <w:r w:rsidRPr="007577B2">
        <w:rPr>
          <w:rFonts w:ascii="Times New Roman" w:hAnsi="Times New Roman" w:cs="Times New Roman"/>
          <w:sz w:val="24"/>
          <w:szCs w:val="24"/>
        </w:rPr>
        <w:t xml:space="preserve">Macdonald, S. Donovan, C. Clayton, J. Husband, M. </w:t>
      </w:r>
      <w:r w:rsidRPr="007577B2">
        <w:rPr>
          <w:rFonts w:ascii="Times New Roman" w:hAnsi="Times New Roman" w:cs="Times New Roman"/>
          <w:i/>
          <w:iCs/>
          <w:sz w:val="24"/>
          <w:szCs w:val="24"/>
        </w:rPr>
        <w:t>Becoming Cuckooed: conceptualising the relationship between disability, home takeovers and criminal exploitation.</w:t>
      </w:r>
      <w:r w:rsidRPr="007577B2">
        <w:rPr>
          <w:rFonts w:ascii="Times New Roman" w:hAnsi="Times New Roman" w:cs="Times New Roman"/>
          <w:sz w:val="24"/>
          <w:szCs w:val="24"/>
        </w:rPr>
        <w:t xml:space="preserve"> (2024) p.488. (Accessed 25</w:t>
      </w:r>
      <w:r w:rsidRPr="007577B2">
        <w:rPr>
          <w:rFonts w:ascii="Times New Roman" w:hAnsi="Times New Roman" w:cs="Times New Roman"/>
          <w:sz w:val="24"/>
          <w:szCs w:val="24"/>
          <w:vertAlign w:val="superscript"/>
        </w:rPr>
        <w:t>th</w:t>
      </w:r>
      <w:r w:rsidRPr="007577B2">
        <w:rPr>
          <w:rFonts w:ascii="Times New Roman" w:hAnsi="Times New Roman" w:cs="Times New Roman"/>
          <w:sz w:val="24"/>
          <w:szCs w:val="24"/>
        </w:rPr>
        <w:t xml:space="preserve"> April 2024) </w:t>
      </w:r>
    </w:p>
    <w:p w14:paraId="4A8B033E" w14:textId="524DBBDE" w:rsidR="005E1893" w:rsidRPr="007577B2" w:rsidRDefault="005E1893" w:rsidP="005E1893">
      <w:pPr>
        <w:spacing w:line="240" w:lineRule="auto"/>
        <w:rPr>
          <w:rFonts w:ascii="Times New Roman" w:hAnsi="Times New Roman" w:cs="Times New Roman"/>
          <w:i/>
          <w:iCs/>
          <w:color w:val="3A3A3A"/>
          <w:sz w:val="24"/>
          <w:szCs w:val="24"/>
          <w:shd w:val="clear" w:color="auto" w:fill="FFFFFF"/>
        </w:rPr>
      </w:pPr>
      <w:r w:rsidRPr="007577B2">
        <w:rPr>
          <w:rFonts w:ascii="Times New Roman" w:hAnsi="Times New Roman" w:cs="Times New Roman"/>
          <w:color w:val="3A3A3A"/>
          <w:sz w:val="24"/>
          <w:szCs w:val="24"/>
          <w:shd w:val="clear" w:color="auto" w:fill="FFFFFF"/>
        </w:rPr>
        <w:t xml:space="preserve">Mclean, R. Robinson, G. Densley, J. (2019) </w:t>
      </w:r>
      <w:r w:rsidRPr="007577B2">
        <w:rPr>
          <w:rFonts w:ascii="Times New Roman" w:hAnsi="Times New Roman" w:cs="Times New Roman"/>
          <w:i/>
          <w:iCs/>
          <w:color w:val="3A3A3A"/>
          <w:sz w:val="24"/>
          <w:szCs w:val="24"/>
          <w:shd w:val="clear" w:color="auto" w:fill="FFFFFF"/>
        </w:rPr>
        <w:t xml:space="preserve">County Lines Criminal Networks and Evolving Drug Markes in Britian.  </w:t>
      </w:r>
    </w:p>
    <w:p w14:paraId="22A61BC4" w14:textId="2B7143B1" w:rsidR="005E1893" w:rsidRPr="007577B2" w:rsidRDefault="004656E1" w:rsidP="005E1893">
      <w:pPr>
        <w:spacing w:line="240" w:lineRule="auto"/>
        <w:rPr>
          <w:rFonts w:ascii="Times New Roman" w:hAnsi="Times New Roman" w:cs="Times New Roman"/>
          <w:sz w:val="24"/>
          <w:szCs w:val="24"/>
        </w:rPr>
      </w:pPr>
      <w:r w:rsidRPr="007577B2">
        <w:rPr>
          <w:rFonts w:ascii="Times New Roman" w:hAnsi="Times New Roman" w:cs="Times New Roman"/>
          <w:sz w:val="24"/>
          <w:szCs w:val="24"/>
        </w:rPr>
        <w:t xml:space="preserve">Legislation.gov.uk </w:t>
      </w:r>
      <w:r w:rsidR="005E1893" w:rsidRPr="007577B2">
        <w:rPr>
          <w:rFonts w:ascii="Times New Roman" w:hAnsi="Times New Roman" w:cs="Times New Roman"/>
          <w:sz w:val="24"/>
          <w:szCs w:val="24"/>
        </w:rPr>
        <w:t xml:space="preserve">Modern Slavery Act 2015, Section 1. </w:t>
      </w:r>
      <w:bookmarkStart w:id="1" w:name="_Hlk179735847"/>
      <w:r w:rsidR="00AB6DD4" w:rsidRPr="007577B2">
        <w:rPr>
          <w:rFonts w:ascii="Times New Roman" w:hAnsi="Times New Roman" w:cs="Times New Roman"/>
          <w:sz w:val="24"/>
          <w:szCs w:val="24"/>
        </w:rPr>
        <w:t xml:space="preserve"> </w:t>
      </w:r>
      <w:r w:rsidR="005E1893" w:rsidRPr="007577B2">
        <w:rPr>
          <w:rFonts w:ascii="Times New Roman" w:hAnsi="Times New Roman" w:cs="Times New Roman"/>
          <w:sz w:val="24"/>
          <w:szCs w:val="24"/>
        </w:rPr>
        <w:t xml:space="preserve">Available at: </w:t>
      </w:r>
      <w:hyperlink r:id="rId16" w:history="1">
        <w:r w:rsidRPr="007577B2">
          <w:rPr>
            <w:rStyle w:val="Hyperlink"/>
            <w:rFonts w:ascii="Times New Roman" w:hAnsi="Times New Roman" w:cs="Times New Roman"/>
            <w:sz w:val="24"/>
            <w:szCs w:val="24"/>
          </w:rPr>
          <w:t>https://www.legislation.gov.uk/ukpga/2015/30/section/1</w:t>
        </w:r>
      </w:hyperlink>
      <w:r w:rsidRPr="007577B2">
        <w:rPr>
          <w:rFonts w:ascii="Times New Roman" w:hAnsi="Times New Roman" w:cs="Times New Roman"/>
          <w:sz w:val="24"/>
          <w:szCs w:val="24"/>
        </w:rPr>
        <w:t xml:space="preserve"> </w:t>
      </w:r>
      <w:r w:rsidR="005E1893" w:rsidRPr="007577B2">
        <w:rPr>
          <w:rFonts w:ascii="Times New Roman" w:hAnsi="Times New Roman" w:cs="Times New Roman"/>
          <w:sz w:val="24"/>
          <w:szCs w:val="24"/>
        </w:rPr>
        <w:t>– (Accessed 7</w:t>
      </w:r>
      <w:r w:rsidR="005E1893" w:rsidRPr="007577B2">
        <w:rPr>
          <w:rFonts w:ascii="Times New Roman" w:hAnsi="Times New Roman" w:cs="Times New Roman"/>
          <w:sz w:val="24"/>
          <w:szCs w:val="24"/>
          <w:vertAlign w:val="superscript"/>
        </w:rPr>
        <w:t>th</w:t>
      </w:r>
      <w:r w:rsidR="005E1893" w:rsidRPr="007577B2">
        <w:rPr>
          <w:rFonts w:ascii="Times New Roman" w:hAnsi="Times New Roman" w:cs="Times New Roman"/>
          <w:sz w:val="24"/>
          <w:szCs w:val="24"/>
        </w:rPr>
        <w:t xml:space="preserve"> October 2024) </w:t>
      </w:r>
    </w:p>
    <w:bookmarkEnd w:id="1"/>
    <w:p w14:paraId="38102CDC" w14:textId="0624A75A" w:rsidR="005E1893" w:rsidRPr="007577B2" w:rsidRDefault="004656E1" w:rsidP="005E1893">
      <w:pPr>
        <w:spacing w:line="240" w:lineRule="auto"/>
        <w:rPr>
          <w:rFonts w:ascii="Times New Roman" w:hAnsi="Times New Roman" w:cs="Times New Roman"/>
          <w:sz w:val="24"/>
          <w:szCs w:val="24"/>
        </w:rPr>
      </w:pPr>
      <w:r w:rsidRPr="007577B2">
        <w:rPr>
          <w:rFonts w:ascii="Times New Roman" w:hAnsi="Times New Roman" w:cs="Times New Roman"/>
          <w:sz w:val="24"/>
          <w:szCs w:val="24"/>
        </w:rPr>
        <w:t xml:space="preserve">Legislation.gov.uk </w:t>
      </w:r>
      <w:r w:rsidR="005E1893" w:rsidRPr="007577B2">
        <w:rPr>
          <w:rFonts w:ascii="Times New Roman" w:hAnsi="Times New Roman" w:cs="Times New Roman"/>
          <w:sz w:val="24"/>
          <w:szCs w:val="24"/>
        </w:rPr>
        <w:t xml:space="preserve">Modern Slavery Act 2015. Section 2. </w:t>
      </w:r>
      <w:r w:rsidR="00AB6DD4" w:rsidRPr="007577B2">
        <w:rPr>
          <w:rFonts w:ascii="Times New Roman" w:hAnsi="Times New Roman" w:cs="Times New Roman"/>
          <w:sz w:val="24"/>
          <w:szCs w:val="24"/>
        </w:rPr>
        <w:t xml:space="preserve"> </w:t>
      </w:r>
      <w:r w:rsidR="005E1893" w:rsidRPr="007577B2">
        <w:rPr>
          <w:rFonts w:ascii="Times New Roman" w:hAnsi="Times New Roman" w:cs="Times New Roman"/>
          <w:sz w:val="24"/>
          <w:szCs w:val="24"/>
        </w:rPr>
        <w:t>Available at:</w:t>
      </w:r>
      <w:r w:rsidRPr="007577B2">
        <w:rPr>
          <w:rFonts w:ascii="Times New Roman" w:hAnsi="Times New Roman" w:cs="Times New Roman"/>
          <w:sz w:val="24"/>
          <w:szCs w:val="24"/>
        </w:rPr>
        <w:t xml:space="preserve"> </w:t>
      </w:r>
      <w:hyperlink r:id="rId17" w:history="1">
        <w:r w:rsidR="00CF1583" w:rsidRPr="007577B2">
          <w:rPr>
            <w:rStyle w:val="Hyperlink"/>
            <w:rFonts w:ascii="Times New Roman" w:hAnsi="Times New Roman" w:cs="Times New Roman"/>
            <w:sz w:val="24"/>
            <w:szCs w:val="24"/>
          </w:rPr>
          <w:t>https://www.legislation.gov.uk/ukpga/2015/30/section/2</w:t>
        </w:r>
      </w:hyperlink>
      <w:r w:rsidR="00CF1583" w:rsidRPr="007577B2">
        <w:rPr>
          <w:rFonts w:ascii="Times New Roman" w:hAnsi="Times New Roman" w:cs="Times New Roman"/>
          <w:sz w:val="24"/>
          <w:szCs w:val="24"/>
        </w:rPr>
        <w:t xml:space="preserve"> </w:t>
      </w:r>
      <w:r w:rsidRPr="007577B2">
        <w:rPr>
          <w:rFonts w:ascii="Times New Roman" w:hAnsi="Times New Roman" w:cs="Times New Roman"/>
          <w:sz w:val="24"/>
          <w:szCs w:val="24"/>
        </w:rPr>
        <w:t xml:space="preserve"> </w:t>
      </w:r>
      <w:r w:rsidR="005E1893" w:rsidRPr="007577B2">
        <w:rPr>
          <w:rFonts w:ascii="Times New Roman" w:hAnsi="Times New Roman" w:cs="Times New Roman"/>
          <w:sz w:val="24"/>
          <w:szCs w:val="24"/>
        </w:rPr>
        <w:t>– (Accessed 7</w:t>
      </w:r>
      <w:r w:rsidR="005E1893" w:rsidRPr="007577B2">
        <w:rPr>
          <w:rFonts w:ascii="Times New Roman" w:hAnsi="Times New Roman" w:cs="Times New Roman"/>
          <w:sz w:val="24"/>
          <w:szCs w:val="24"/>
          <w:vertAlign w:val="superscript"/>
        </w:rPr>
        <w:t>th</w:t>
      </w:r>
      <w:r w:rsidR="005E1893" w:rsidRPr="007577B2">
        <w:rPr>
          <w:rFonts w:ascii="Times New Roman" w:hAnsi="Times New Roman" w:cs="Times New Roman"/>
          <w:sz w:val="24"/>
          <w:szCs w:val="24"/>
        </w:rPr>
        <w:t xml:space="preserve"> October 2024) </w:t>
      </w:r>
    </w:p>
    <w:p w14:paraId="5F95CBA9" w14:textId="77777777" w:rsidR="005E1893" w:rsidRPr="007577B2" w:rsidRDefault="005E1893" w:rsidP="005E1893">
      <w:pPr>
        <w:spacing w:line="240" w:lineRule="auto"/>
        <w:rPr>
          <w:rFonts w:ascii="Times New Roman" w:hAnsi="Times New Roman" w:cs="Times New Roman"/>
          <w:color w:val="3A3A3A"/>
          <w:sz w:val="24"/>
          <w:szCs w:val="24"/>
          <w:shd w:val="clear" w:color="auto" w:fill="FFFFFF"/>
        </w:rPr>
      </w:pPr>
      <w:r w:rsidRPr="007577B2">
        <w:rPr>
          <w:rFonts w:ascii="Times New Roman" w:hAnsi="Times New Roman" w:cs="Times New Roman"/>
          <w:color w:val="3A3A3A"/>
          <w:sz w:val="24"/>
          <w:szCs w:val="24"/>
          <w:shd w:val="clear" w:color="auto" w:fill="FFFFFF"/>
        </w:rPr>
        <w:t xml:space="preserve">National Crime Agency (2018) </w:t>
      </w:r>
      <w:r w:rsidRPr="007577B2">
        <w:rPr>
          <w:rFonts w:ascii="Times New Roman" w:hAnsi="Times New Roman" w:cs="Times New Roman"/>
          <w:i/>
          <w:iCs/>
          <w:color w:val="3A3A3A"/>
          <w:sz w:val="24"/>
          <w:szCs w:val="24"/>
          <w:shd w:val="clear" w:color="auto" w:fill="FFFFFF"/>
        </w:rPr>
        <w:t>County Lines Drug Supply, Vulnerability and harm</w:t>
      </w:r>
      <w:r w:rsidRPr="007577B2">
        <w:rPr>
          <w:rFonts w:ascii="Times New Roman" w:hAnsi="Times New Roman" w:cs="Times New Roman"/>
          <w:color w:val="3A3A3A"/>
          <w:sz w:val="24"/>
          <w:szCs w:val="24"/>
          <w:shd w:val="clear" w:color="auto" w:fill="FFFFFF"/>
        </w:rPr>
        <w:t xml:space="preserve">. Available at: </w:t>
      </w:r>
      <w:hyperlink r:id="rId18" w:history="1">
        <w:r w:rsidRPr="007577B2">
          <w:rPr>
            <w:rStyle w:val="Hyperlink"/>
            <w:rFonts w:ascii="Times New Roman" w:hAnsi="Times New Roman" w:cs="Times New Roman"/>
            <w:sz w:val="24"/>
            <w:szCs w:val="24"/>
            <w:shd w:val="clear" w:color="auto" w:fill="FFFFFF"/>
          </w:rPr>
          <w:t>https://www.nationalcrimeagency.gov.uk/who-we-are/publications/257-county-lines-drug-supply-vulnerability-and-harm-2018/file</w:t>
        </w:r>
      </w:hyperlink>
      <w:r w:rsidRPr="007577B2">
        <w:rPr>
          <w:rFonts w:ascii="Times New Roman" w:hAnsi="Times New Roman" w:cs="Times New Roman"/>
          <w:color w:val="3A3A3A"/>
          <w:sz w:val="24"/>
          <w:szCs w:val="24"/>
          <w:shd w:val="clear" w:color="auto" w:fill="FFFFFF"/>
        </w:rPr>
        <w:t xml:space="preserve">  (Accessed: 1</w:t>
      </w:r>
      <w:r w:rsidRPr="007577B2">
        <w:rPr>
          <w:rFonts w:ascii="Times New Roman" w:hAnsi="Times New Roman" w:cs="Times New Roman"/>
          <w:color w:val="3A3A3A"/>
          <w:sz w:val="24"/>
          <w:szCs w:val="24"/>
          <w:shd w:val="clear" w:color="auto" w:fill="FFFFFF"/>
          <w:vertAlign w:val="superscript"/>
        </w:rPr>
        <w:t>st</w:t>
      </w:r>
      <w:r w:rsidRPr="007577B2">
        <w:rPr>
          <w:rFonts w:ascii="Times New Roman" w:hAnsi="Times New Roman" w:cs="Times New Roman"/>
          <w:color w:val="3A3A3A"/>
          <w:sz w:val="24"/>
          <w:szCs w:val="24"/>
          <w:shd w:val="clear" w:color="auto" w:fill="FFFFFF"/>
        </w:rPr>
        <w:t xml:space="preserve"> October 2024) </w:t>
      </w:r>
    </w:p>
    <w:p w14:paraId="20119F8C" w14:textId="1DFCAD54" w:rsidR="000F7CD3" w:rsidRPr="007577B2" w:rsidRDefault="000F7CD3" w:rsidP="005E1893">
      <w:pPr>
        <w:spacing w:line="240" w:lineRule="auto"/>
        <w:rPr>
          <w:rFonts w:ascii="Times New Roman" w:hAnsi="Times New Roman" w:cs="Times New Roman"/>
          <w:color w:val="3A3A3A"/>
          <w:sz w:val="24"/>
          <w:szCs w:val="24"/>
          <w:shd w:val="clear" w:color="auto" w:fill="FFFFFF"/>
        </w:rPr>
      </w:pPr>
      <w:r w:rsidRPr="007577B2">
        <w:rPr>
          <w:rFonts w:ascii="Times New Roman" w:hAnsi="Times New Roman" w:cs="Times New Roman"/>
          <w:color w:val="3A3A3A"/>
          <w:sz w:val="24"/>
          <w:szCs w:val="24"/>
          <w:shd w:val="clear" w:color="auto" w:fill="FFFFFF"/>
        </w:rPr>
        <w:t xml:space="preserve">National Crime Agency (2020) </w:t>
      </w:r>
      <w:r w:rsidRPr="007577B2">
        <w:rPr>
          <w:rFonts w:ascii="Times New Roman" w:hAnsi="Times New Roman" w:cs="Times New Roman"/>
          <w:i/>
          <w:iCs/>
          <w:color w:val="3A3A3A"/>
          <w:sz w:val="24"/>
          <w:szCs w:val="24"/>
          <w:shd w:val="clear" w:color="auto" w:fill="FFFFFF"/>
        </w:rPr>
        <w:t xml:space="preserve">National Strategic Assessment of Serious and Organised Crime. </w:t>
      </w:r>
      <w:r w:rsidRPr="007577B2">
        <w:rPr>
          <w:rFonts w:ascii="Times New Roman" w:hAnsi="Times New Roman" w:cs="Times New Roman"/>
          <w:color w:val="3A3A3A"/>
          <w:sz w:val="24"/>
          <w:szCs w:val="24"/>
          <w:shd w:val="clear" w:color="auto" w:fill="FFFFFF"/>
        </w:rPr>
        <w:t xml:space="preserve">Available at: </w:t>
      </w:r>
      <w:hyperlink r:id="rId19" w:history="1">
        <w:r w:rsidRPr="007577B2">
          <w:rPr>
            <w:rStyle w:val="Hyperlink"/>
            <w:rFonts w:ascii="Times New Roman" w:hAnsi="Times New Roman" w:cs="Times New Roman"/>
            <w:sz w:val="24"/>
            <w:szCs w:val="24"/>
            <w:shd w:val="clear" w:color="auto" w:fill="FFFFFF"/>
          </w:rPr>
          <w:t>https://www.nationalcrimeagency.gov.uk/who-we-are/publications/437-national-strategic-assessment-of-serious-and-organised-crime-2020/file</w:t>
        </w:r>
      </w:hyperlink>
      <w:r w:rsidRPr="007577B2">
        <w:rPr>
          <w:rFonts w:ascii="Times New Roman" w:hAnsi="Times New Roman" w:cs="Times New Roman"/>
          <w:i/>
          <w:iCs/>
          <w:color w:val="3A3A3A"/>
          <w:sz w:val="24"/>
          <w:szCs w:val="24"/>
          <w:shd w:val="clear" w:color="auto" w:fill="FFFFFF"/>
        </w:rPr>
        <w:t xml:space="preserve"> </w:t>
      </w:r>
      <w:r w:rsidRPr="007577B2">
        <w:rPr>
          <w:rFonts w:ascii="Times New Roman" w:hAnsi="Times New Roman" w:cs="Times New Roman"/>
          <w:color w:val="3A3A3A"/>
          <w:sz w:val="24"/>
          <w:szCs w:val="24"/>
          <w:shd w:val="clear" w:color="auto" w:fill="FFFFFF"/>
        </w:rPr>
        <w:t>(Accessed: 11</w:t>
      </w:r>
      <w:r w:rsidRPr="007577B2">
        <w:rPr>
          <w:rFonts w:ascii="Times New Roman" w:hAnsi="Times New Roman" w:cs="Times New Roman"/>
          <w:color w:val="3A3A3A"/>
          <w:sz w:val="24"/>
          <w:szCs w:val="24"/>
          <w:shd w:val="clear" w:color="auto" w:fill="FFFFFF"/>
          <w:vertAlign w:val="superscript"/>
        </w:rPr>
        <w:t>th</w:t>
      </w:r>
      <w:r w:rsidRPr="007577B2">
        <w:rPr>
          <w:rFonts w:ascii="Times New Roman" w:hAnsi="Times New Roman" w:cs="Times New Roman"/>
          <w:color w:val="3A3A3A"/>
          <w:sz w:val="24"/>
          <w:szCs w:val="24"/>
          <w:shd w:val="clear" w:color="auto" w:fill="FFFFFF"/>
        </w:rPr>
        <w:t xml:space="preserve"> October 2024) </w:t>
      </w:r>
    </w:p>
    <w:p w14:paraId="3A277F16" w14:textId="44BA806D" w:rsidR="00F552B5" w:rsidRPr="007577B2" w:rsidRDefault="00F552B5" w:rsidP="005E1893">
      <w:pPr>
        <w:spacing w:line="240" w:lineRule="auto"/>
        <w:rPr>
          <w:rFonts w:ascii="Times New Roman" w:hAnsi="Times New Roman" w:cs="Times New Roman"/>
          <w:sz w:val="24"/>
          <w:szCs w:val="24"/>
        </w:rPr>
      </w:pPr>
      <w:r w:rsidRPr="007577B2">
        <w:rPr>
          <w:rFonts w:ascii="Times New Roman" w:hAnsi="Times New Roman" w:cs="Times New Roman"/>
          <w:color w:val="3A3A3A"/>
          <w:sz w:val="24"/>
          <w:szCs w:val="24"/>
          <w:shd w:val="clear" w:color="auto" w:fill="FFFFFF"/>
        </w:rPr>
        <w:t xml:space="preserve">National Police Chief’s Council (2014) </w:t>
      </w:r>
      <w:r w:rsidRPr="007577B2">
        <w:rPr>
          <w:rFonts w:ascii="Times New Roman" w:hAnsi="Times New Roman" w:cs="Times New Roman"/>
          <w:i/>
          <w:iCs/>
          <w:color w:val="3A3A3A"/>
          <w:sz w:val="24"/>
          <w:szCs w:val="24"/>
          <w:shd w:val="clear" w:color="auto" w:fill="FFFFFF"/>
        </w:rPr>
        <w:t xml:space="preserve">Launch of the County Lines Policing Strategy 2024 to 2027. </w:t>
      </w:r>
      <w:r w:rsidRPr="007577B2">
        <w:rPr>
          <w:rFonts w:ascii="Times New Roman" w:hAnsi="Times New Roman" w:cs="Times New Roman"/>
          <w:color w:val="3A3A3A"/>
          <w:sz w:val="24"/>
          <w:szCs w:val="24"/>
          <w:shd w:val="clear" w:color="auto" w:fill="FFFFFF"/>
        </w:rPr>
        <w:t xml:space="preserve">Available at: </w:t>
      </w:r>
      <w:hyperlink r:id="rId20" w:history="1">
        <w:r w:rsidRPr="007577B2">
          <w:rPr>
            <w:rStyle w:val="Hyperlink"/>
            <w:rFonts w:ascii="Times New Roman" w:hAnsi="Times New Roman" w:cs="Times New Roman"/>
            <w:sz w:val="24"/>
            <w:szCs w:val="24"/>
            <w:shd w:val="clear" w:color="auto" w:fill="FFFFFF"/>
          </w:rPr>
          <w:t>https://news.npcc.police.uk/releases/launch-of-the-county-lines-policing-strategy-2024-to-2027</w:t>
        </w:r>
      </w:hyperlink>
      <w:r w:rsidRPr="007577B2">
        <w:rPr>
          <w:rFonts w:ascii="Times New Roman" w:hAnsi="Times New Roman" w:cs="Times New Roman"/>
          <w:i/>
          <w:iCs/>
          <w:color w:val="3A3A3A"/>
          <w:sz w:val="24"/>
          <w:szCs w:val="24"/>
          <w:shd w:val="clear" w:color="auto" w:fill="FFFFFF"/>
        </w:rPr>
        <w:t xml:space="preserve"> </w:t>
      </w:r>
      <w:r w:rsidRPr="007577B2">
        <w:rPr>
          <w:rFonts w:ascii="Times New Roman" w:hAnsi="Times New Roman" w:cs="Times New Roman"/>
          <w:color w:val="3A3A3A"/>
          <w:sz w:val="24"/>
          <w:szCs w:val="24"/>
          <w:shd w:val="clear" w:color="auto" w:fill="FFFFFF"/>
        </w:rPr>
        <w:t>(Accessed: 12</w:t>
      </w:r>
      <w:r w:rsidRPr="007577B2">
        <w:rPr>
          <w:rFonts w:ascii="Times New Roman" w:hAnsi="Times New Roman" w:cs="Times New Roman"/>
          <w:color w:val="3A3A3A"/>
          <w:sz w:val="24"/>
          <w:szCs w:val="24"/>
          <w:shd w:val="clear" w:color="auto" w:fill="FFFFFF"/>
          <w:vertAlign w:val="superscript"/>
        </w:rPr>
        <w:t>th</w:t>
      </w:r>
      <w:r w:rsidRPr="007577B2">
        <w:rPr>
          <w:rFonts w:ascii="Times New Roman" w:hAnsi="Times New Roman" w:cs="Times New Roman"/>
          <w:color w:val="3A3A3A"/>
          <w:sz w:val="24"/>
          <w:szCs w:val="24"/>
          <w:shd w:val="clear" w:color="auto" w:fill="FFFFFF"/>
        </w:rPr>
        <w:t xml:space="preserve"> October 2024)</w:t>
      </w:r>
      <w:r w:rsidRPr="007577B2">
        <w:rPr>
          <w:rFonts w:ascii="Times New Roman" w:hAnsi="Times New Roman" w:cs="Times New Roman"/>
          <w:i/>
          <w:iCs/>
          <w:color w:val="3A3A3A"/>
          <w:sz w:val="24"/>
          <w:szCs w:val="24"/>
          <w:shd w:val="clear" w:color="auto" w:fill="FFFFFF"/>
        </w:rPr>
        <w:t xml:space="preserve"> </w:t>
      </w:r>
    </w:p>
    <w:p w14:paraId="10B30723" w14:textId="09F02D8A" w:rsidR="005E1893" w:rsidRPr="007577B2" w:rsidRDefault="005E1893" w:rsidP="005E1893">
      <w:pPr>
        <w:spacing w:line="240" w:lineRule="auto"/>
        <w:rPr>
          <w:rFonts w:ascii="Times New Roman" w:hAnsi="Times New Roman" w:cs="Times New Roman"/>
          <w:i/>
          <w:iCs/>
          <w:sz w:val="24"/>
          <w:szCs w:val="24"/>
        </w:rPr>
      </w:pPr>
      <w:r w:rsidRPr="007577B2">
        <w:rPr>
          <w:rFonts w:ascii="Times New Roman" w:hAnsi="Times New Roman" w:cs="Times New Roman"/>
          <w:sz w:val="24"/>
          <w:szCs w:val="24"/>
        </w:rPr>
        <w:t xml:space="preserve">O’Hagan, A. Edmundson, CJ. (2021) </w:t>
      </w:r>
      <w:r w:rsidRPr="007577B2">
        <w:rPr>
          <w:rFonts w:ascii="Times New Roman" w:hAnsi="Times New Roman" w:cs="Times New Roman"/>
          <w:i/>
          <w:iCs/>
          <w:sz w:val="24"/>
          <w:szCs w:val="24"/>
        </w:rPr>
        <w:t xml:space="preserve">County Lines: The exploitation of vulnerable member of society. </w:t>
      </w:r>
      <w:r w:rsidRPr="007577B2">
        <w:rPr>
          <w:rFonts w:ascii="Times New Roman" w:hAnsi="Times New Roman" w:cs="Times New Roman"/>
          <w:sz w:val="24"/>
          <w:szCs w:val="24"/>
        </w:rPr>
        <w:t>(Accessed: 1</w:t>
      </w:r>
      <w:r w:rsidRPr="007577B2">
        <w:rPr>
          <w:rFonts w:ascii="Times New Roman" w:hAnsi="Times New Roman" w:cs="Times New Roman"/>
          <w:sz w:val="24"/>
          <w:szCs w:val="24"/>
          <w:vertAlign w:val="superscript"/>
        </w:rPr>
        <w:t>st</w:t>
      </w:r>
      <w:r w:rsidRPr="007577B2">
        <w:rPr>
          <w:rFonts w:ascii="Times New Roman" w:hAnsi="Times New Roman" w:cs="Times New Roman"/>
          <w:sz w:val="24"/>
          <w:szCs w:val="24"/>
        </w:rPr>
        <w:t xml:space="preserve"> May 2024)</w:t>
      </w:r>
      <w:r w:rsidRPr="007577B2">
        <w:rPr>
          <w:rFonts w:ascii="Times New Roman" w:hAnsi="Times New Roman" w:cs="Times New Roman"/>
          <w:i/>
          <w:iCs/>
          <w:sz w:val="24"/>
          <w:szCs w:val="24"/>
        </w:rPr>
        <w:t xml:space="preserve"> </w:t>
      </w:r>
    </w:p>
    <w:p w14:paraId="63B725E8" w14:textId="5F0CA85E" w:rsidR="008534AC" w:rsidRPr="007577B2" w:rsidRDefault="008534AC" w:rsidP="005E1893">
      <w:pPr>
        <w:spacing w:line="240" w:lineRule="auto"/>
        <w:rPr>
          <w:rFonts w:ascii="Times New Roman" w:hAnsi="Times New Roman" w:cs="Times New Roman"/>
          <w:sz w:val="24"/>
          <w:szCs w:val="24"/>
        </w:rPr>
      </w:pPr>
      <w:r w:rsidRPr="007577B2">
        <w:rPr>
          <w:rFonts w:ascii="Times New Roman" w:hAnsi="Times New Roman" w:cs="Times New Roman"/>
          <w:sz w:val="24"/>
          <w:szCs w:val="24"/>
        </w:rPr>
        <w:t xml:space="preserve">Public Health England (2015) </w:t>
      </w:r>
      <w:r w:rsidRPr="007577B2">
        <w:rPr>
          <w:rFonts w:ascii="Times New Roman" w:hAnsi="Times New Roman" w:cs="Times New Roman"/>
          <w:i/>
          <w:iCs/>
          <w:sz w:val="24"/>
          <w:szCs w:val="24"/>
        </w:rPr>
        <w:t>The mental health needs of gang-affiliated young people</w:t>
      </w:r>
      <w:r w:rsidRPr="007577B2">
        <w:rPr>
          <w:rFonts w:ascii="Times New Roman" w:hAnsi="Times New Roman" w:cs="Times New Roman"/>
          <w:sz w:val="24"/>
          <w:szCs w:val="24"/>
        </w:rPr>
        <w:t>. Available at:</w:t>
      </w:r>
      <w:r w:rsidR="00AB742F" w:rsidRPr="007577B2">
        <w:rPr>
          <w:rFonts w:ascii="Times New Roman" w:hAnsi="Times New Roman" w:cs="Times New Roman"/>
          <w:sz w:val="24"/>
          <w:szCs w:val="24"/>
        </w:rPr>
        <w:t xml:space="preserve"> </w:t>
      </w:r>
      <w:hyperlink r:id="rId21" w:history="1">
        <w:r w:rsidR="00AB742F" w:rsidRPr="007577B2">
          <w:rPr>
            <w:rStyle w:val="Hyperlink"/>
            <w:rFonts w:ascii="Times New Roman" w:hAnsi="Times New Roman" w:cs="Times New Roman"/>
            <w:sz w:val="24"/>
            <w:szCs w:val="24"/>
          </w:rPr>
          <w:t>https://assets.publishing.service.gov.uk/media/5c3de6c0e5274a70e95f35d5/The_mental_health_needs_of_gang-affiliated_young_people_v3_23_01_1.pdf</w:t>
        </w:r>
      </w:hyperlink>
      <w:r w:rsidRPr="007577B2">
        <w:rPr>
          <w:rFonts w:ascii="Times New Roman" w:hAnsi="Times New Roman" w:cs="Times New Roman"/>
          <w:sz w:val="24"/>
          <w:szCs w:val="24"/>
        </w:rPr>
        <w:t xml:space="preserve"> (Accessed 12th October 2024) </w:t>
      </w:r>
    </w:p>
    <w:p w14:paraId="3F257D0B" w14:textId="02EFDA2F" w:rsidR="005E1893" w:rsidRPr="007577B2" w:rsidRDefault="005E1893" w:rsidP="005E1893">
      <w:pPr>
        <w:spacing w:line="240" w:lineRule="auto"/>
        <w:rPr>
          <w:rFonts w:ascii="Times New Roman" w:hAnsi="Times New Roman" w:cs="Times New Roman"/>
          <w:sz w:val="24"/>
          <w:szCs w:val="24"/>
        </w:rPr>
      </w:pPr>
      <w:r w:rsidRPr="007577B2">
        <w:rPr>
          <w:rFonts w:ascii="Times New Roman" w:hAnsi="Times New Roman" w:cs="Times New Roman"/>
          <w:sz w:val="24"/>
          <w:szCs w:val="24"/>
        </w:rPr>
        <w:t xml:space="preserve">Rose, N. (2015) </w:t>
      </w:r>
      <w:r w:rsidRPr="007577B2">
        <w:rPr>
          <w:rFonts w:ascii="Times New Roman" w:hAnsi="Times New Roman" w:cs="Times New Roman"/>
          <w:i/>
          <w:iCs/>
          <w:sz w:val="24"/>
          <w:szCs w:val="24"/>
        </w:rPr>
        <w:t xml:space="preserve">The governance of female drug users: Women's experiences of drug policy. </w:t>
      </w:r>
      <w:r w:rsidR="00AB742F" w:rsidRPr="007577B2">
        <w:rPr>
          <w:rFonts w:ascii="Times New Roman" w:hAnsi="Times New Roman" w:cs="Times New Roman"/>
          <w:sz w:val="24"/>
          <w:szCs w:val="24"/>
        </w:rPr>
        <w:t>1</w:t>
      </w:r>
      <w:r w:rsidR="00AB742F" w:rsidRPr="007577B2">
        <w:rPr>
          <w:rFonts w:ascii="Times New Roman" w:hAnsi="Times New Roman" w:cs="Times New Roman"/>
          <w:sz w:val="24"/>
          <w:szCs w:val="24"/>
          <w:vertAlign w:val="superscript"/>
        </w:rPr>
        <w:t>st</w:t>
      </w:r>
      <w:r w:rsidR="00AB742F" w:rsidRPr="007577B2">
        <w:rPr>
          <w:rFonts w:ascii="Times New Roman" w:hAnsi="Times New Roman" w:cs="Times New Roman"/>
          <w:sz w:val="24"/>
          <w:szCs w:val="24"/>
        </w:rPr>
        <w:t xml:space="preserve"> Ed,</w:t>
      </w:r>
      <w:r w:rsidRPr="007577B2">
        <w:rPr>
          <w:rFonts w:ascii="Times New Roman" w:hAnsi="Times New Roman" w:cs="Times New Roman"/>
          <w:i/>
          <w:iCs/>
          <w:sz w:val="24"/>
          <w:szCs w:val="24"/>
        </w:rPr>
        <w:t xml:space="preserve"> </w:t>
      </w:r>
      <w:r w:rsidRPr="007577B2">
        <w:rPr>
          <w:rFonts w:ascii="Times New Roman" w:hAnsi="Times New Roman" w:cs="Times New Roman"/>
          <w:sz w:val="24"/>
          <w:szCs w:val="24"/>
        </w:rPr>
        <w:t>Bristol University Press.</w:t>
      </w:r>
    </w:p>
    <w:p w14:paraId="1C3AD2BC" w14:textId="77777777" w:rsidR="005E1893" w:rsidRPr="007577B2" w:rsidRDefault="005E1893" w:rsidP="005E1893">
      <w:pPr>
        <w:spacing w:line="240" w:lineRule="auto"/>
        <w:rPr>
          <w:rFonts w:ascii="Times New Roman" w:hAnsi="Times New Roman" w:cs="Times New Roman"/>
          <w:sz w:val="24"/>
          <w:szCs w:val="24"/>
        </w:rPr>
      </w:pPr>
      <w:r w:rsidRPr="007577B2">
        <w:rPr>
          <w:rFonts w:ascii="Times New Roman" w:hAnsi="Times New Roman" w:cs="Times New Roman"/>
          <w:sz w:val="24"/>
          <w:szCs w:val="24"/>
        </w:rPr>
        <w:t xml:space="preserve">Scott, S. (2017) </w:t>
      </w:r>
      <w:r w:rsidRPr="007577B2">
        <w:rPr>
          <w:rFonts w:ascii="Times New Roman" w:hAnsi="Times New Roman" w:cs="Times New Roman"/>
          <w:i/>
          <w:iCs/>
          <w:sz w:val="24"/>
          <w:szCs w:val="24"/>
        </w:rPr>
        <w:t xml:space="preserve">Labour Exploitation and Work-Based Harm. </w:t>
      </w:r>
      <w:r w:rsidRPr="007577B2">
        <w:rPr>
          <w:rFonts w:ascii="Times New Roman" w:hAnsi="Times New Roman" w:cs="Times New Roman"/>
          <w:sz w:val="24"/>
          <w:szCs w:val="24"/>
        </w:rPr>
        <w:t>Edition 1. Bristol University Press.</w:t>
      </w:r>
    </w:p>
    <w:p w14:paraId="395A4C1F" w14:textId="3311F40E" w:rsidR="00A407AA" w:rsidRPr="007577B2" w:rsidRDefault="00A407AA" w:rsidP="005E1893">
      <w:pPr>
        <w:spacing w:line="240" w:lineRule="auto"/>
        <w:rPr>
          <w:rFonts w:ascii="Times New Roman" w:hAnsi="Times New Roman" w:cs="Times New Roman"/>
          <w:sz w:val="24"/>
          <w:szCs w:val="24"/>
        </w:rPr>
      </w:pPr>
      <w:r w:rsidRPr="007577B2">
        <w:rPr>
          <w:rFonts w:ascii="Times New Roman" w:hAnsi="Times New Roman" w:cs="Times New Roman"/>
          <w:sz w:val="24"/>
          <w:szCs w:val="24"/>
        </w:rPr>
        <w:t xml:space="preserve">St Giles Trust (2014) </w:t>
      </w:r>
      <w:r w:rsidRPr="007577B2">
        <w:rPr>
          <w:rFonts w:ascii="Times New Roman" w:hAnsi="Times New Roman" w:cs="Times New Roman"/>
          <w:i/>
          <w:iCs/>
          <w:sz w:val="24"/>
          <w:szCs w:val="24"/>
        </w:rPr>
        <w:t>County Lines</w:t>
      </w:r>
      <w:r w:rsidRPr="007577B2">
        <w:rPr>
          <w:rFonts w:ascii="Times New Roman" w:hAnsi="Times New Roman" w:cs="Times New Roman"/>
          <w:sz w:val="24"/>
          <w:szCs w:val="24"/>
        </w:rPr>
        <w:t xml:space="preserve">. Available at: </w:t>
      </w:r>
      <w:hyperlink r:id="rId22" w:history="1">
        <w:r w:rsidRPr="007577B2">
          <w:rPr>
            <w:rStyle w:val="Hyperlink"/>
            <w:rFonts w:ascii="Times New Roman" w:hAnsi="Times New Roman" w:cs="Times New Roman"/>
            <w:sz w:val="24"/>
            <w:szCs w:val="24"/>
          </w:rPr>
          <w:t>https://www.stgilestrust.org.uk/support-us/keep-children-safe/county-lines/</w:t>
        </w:r>
      </w:hyperlink>
      <w:r w:rsidRPr="007577B2">
        <w:rPr>
          <w:rFonts w:ascii="Times New Roman" w:hAnsi="Times New Roman" w:cs="Times New Roman"/>
          <w:sz w:val="24"/>
          <w:szCs w:val="24"/>
        </w:rPr>
        <w:t xml:space="preserve"> (Accessed: 12</w:t>
      </w:r>
      <w:r w:rsidRPr="007577B2">
        <w:rPr>
          <w:rFonts w:ascii="Times New Roman" w:hAnsi="Times New Roman" w:cs="Times New Roman"/>
          <w:sz w:val="24"/>
          <w:szCs w:val="24"/>
          <w:vertAlign w:val="superscript"/>
        </w:rPr>
        <w:t>th</w:t>
      </w:r>
      <w:r w:rsidRPr="007577B2">
        <w:rPr>
          <w:rFonts w:ascii="Times New Roman" w:hAnsi="Times New Roman" w:cs="Times New Roman"/>
          <w:sz w:val="24"/>
          <w:szCs w:val="24"/>
        </w:rPr>
        <w:t xml:space="preserve"> October 2024) </w:t>
      </w:r>
    </w:p>
    <w:p w14:paraId="17B33191" w14:textId="77777777" w:rsidR="005E1893" w:rsidRPr="007577B2" w:rsidRDefault="005E1893" w:rsidP="005E1893">
      <w:pPr>
        <w:spacing w:line="240" w:lineRule="auto"/>
        <w:rPr>
          <w:rFonts w:ascii="Times New Roman" w:hAnsi="Times New Roman" w:cs="Times New Roman"/>
          <w:sz w:val="24"/>
          <w:szCs w:val="24"/>
        </w:rPr>
      </w:pPr>
      <w:r w:rsidRPr="007577B2">
        <w:rPr>
          <w:rFonts w:ascii="Times New Roman" w:hAnsi="Times New Roman" w:cs="Times New Roman"/>
          <w:sz w:val="24"/>
          <w:szCs w:val="24"/>
        </w:rPr>
        <w:lastRenderedPageBreak/>
        <w:t xml:space="preserve">Tita, G. et al. (2010) </w:t>
      </w:r>
      <w:r w:rsidRPr="007577B2">
        <w:rPr>
          <w:rFonts w:ascii="Times New Roman" w:hAnsi="Times New Roman" w:cs="Times New Roman"/>
          <w:i/>
          <w:iCs/>
          <w:sz w:val="24"/>
          <w:szCs w:val="24"/>
        </w:rPr>
        <w:t xml:space="preserve">Reducing Gun Violence: Results from an Intervention in East Los Angeles. </w:t>
      </w:r>
      <w:r w:rsidRPr="007577B2">
        <w:rPr>
          <w:rFonts w:ascii="Times New Roman" w:hAnsi="Times New Roman" w:cs="Times New Roman"/>
          <w:sz w:val="24"/>
          <w:szCs w:val="24"/>
        </w:rPr>
        <w:t>Rand Corporation.</w:t>
      </w:r>
    </w:p>
    <w:p w14:paraId="50815527" w14:textId="77777777" w:rsidR="005E1893" w:rsidRPr="007577B2" w:rsidRDefault="005E1893" w:rsidP="005E1893">
      <w:pPr>
        <w:spacing w:line="240" w:lineRule="auto"/>
        <w:rPr>
          <w:rFonts w:ascii="Times New Roman" w:hAnsi="Times New Roman" w:cs="Times New Roman"/>
          <w:sz w:val="24"/>
          <w:szCs w:val="24"/>
        </w:rPr>
      </w:pPr>
      <w:r w:rsidRPr="007577B2">
        <w:rPr>
          <w:rFonts w:ascii="Times New Roman" w:hAnsi="Times New Roman" w:cs="Times New Roman"/>
          <w:sz w:val="24"/>
          <w:szCs w:val="24"/>
        </w:rPr>
        <w:t xml:space="preserve">Walby, S. and Shire, K. (2024) </w:t>
      </w:r>
      <w:r w:rsidRPr="007577B2">
        <w:rPr>
          <w:rFonts w:ascii="Times New Roman" w:hAnsi="Times New Roman" w:cs="Times New Roman"/>
          <w:i/>
          <w:iCs/>
          <w:sz w:val="24"/>
          <w:szCs w:val="24"/>
        </w:rPr>
        <w:t xml:space="preserve">Trafficking Chains: Modern Slavery in Society. </w:t>
      </w:r>
      <w:r w:rsidRPr="007577B2">
        <w:rPr>
          <w:rFonts w:ascii="Times New Roman" w:hAnsi="Times New Roman" w:cs="Times New Roman"/>
          <w:sz w:val="24"/>
          <w:szCs w:val="24"/>
        </w:rPr>
        <w:t>Edition 1. Bristol University Press.</w:t>
      </w:r>
    </w:p>
    <w:p w14:paraId="0CAC8BF8" w14:textId="77777777" w:rsidR="005E1893" w:rsidRPr="007577B2" w:rsidRDefault="005E1893" w:rsidP="005E1893">
      <w:pPr>
        <w:spacing w:line="240" w:lineRule="auto"/>
        <w:rPr>
          <w:rFonts w:ascii="Times New Roman" w:hAnsi="Times New Roman" w:cs="Times New Roman"/>
          <w:sz w:val="24"/>
          <w:szCs w:val="24"/>
        </w:rPr>
      </w:pPr>
      <w:r w:rsidRPr="007577B2">
        <w:rPr>
          <w:rFonts w:ascii="Times New Roman" w:hAnsi="Times New Roman" w:cs="Times New Roman"/>
          <w:sz w:val="24"/>
          <w:szCs w:val="24"/>
        </w:rPr>
        <w:t xml:space="preserve">Williams, B. (2023) </w:t>
      </w:r>
      <w:r w:rsidRPr="007577B2">
        <w:rPr>
          <w:rFonts w:ascii="Times New Roman" w:hAnsi="Times New Roman" w:cs="Times New Roman"/>
          <w:i/>
          <w:iCs/>
          <w:sz w:val="24"/>
          <w:szCs w:val="24"/>
        </w:rPr>
        <w:t xml:space="preserve">Policing Mental Health Vulnerability </w:t>
      </w:r>
      <w:proofErr w:type="gramStart"/>
      <w:r w:rsidRPr="007577B2">
        <w:rPr>
          <w:rFonts w:ascii="Times New Roman" w:hAnsi="Times New Roman" w:cs="Times New Roman"/>
          <w:i/>
          <w:iCs/>
          <w:sz w:val="24"/>
          <w:szCs w:val="24"/>
        </w:rPr>
        <w:t>And</w:t>
      </w:r>
      <w:proofErr w:type="gramEnd"/>
      <w:r w:rsidRPr="007577B2">
        <w:rPr>
          <w:rFonts w:ascii="Times New Roman" w:hAnsi="Times New Roman" w:cs="Times New Roman"/>
          <w:i/>
          <w:iCs/>
          <w:sz w:val="24"/>
          <w:szCs w:val="24"/>
        </w:rPr>
        <w:t xml:space="preserve"> Risk</w:t>
      </w:r>
      <w:r w:rsidRPr="007577B2">
        <w:rPr>
          <w:rFonts w:ascii="Times New Roman" w:hAnsi="Times New Roman" w:cs="Times New Roman"/>
          <w:sz w:val="24"/>
          <w:szCs w:val="24"/>
        </w:rPr>
        <w:t xml:space="preserve">. Critical Publishing. </w:t>
      </w:r>
    </w:p>
    <w:p w14:paraId="5282518E" w14:textId="1792AA35" w:rsidR="005E1893" w:rsidRPr="007577B2" w:rsidRDefault="005E1893" w:rsidP="005E1893">
      <w:pPr>
        <w:spacing w:line="240" w:lineRule="auto"/>
        <w:rPr>
          <w:rFonts w:ascii="Times New Roman" w:hAnsi="Times New Roman" w:cs="Times New Roman"/>
          <w:sz w:val="24"/>
          <w:szCs w:val="24"/>
        </w:rPr>
      </w:pPr>
      <w:r w:rsidRPr="007577B2">
        <w:rPr>
          <w:rFonts w:ascii="Times New Roman" w:hAnsi="Times New Roman" w:cs="Times New Roman"/>
          <w:sz w:val="24"/>
          <w:szCs w:val="24"/>
        </w:rPr>
        <w:t xml:space="preserve">Windle, J. Moyle, L. Coomber, R. (2020) </w:t>
      </w:r>
      <w:r w:rsidRPr="007577B2">
        <w:rPr>
          <w:rFonts w:ascii="Times New Roman" w:hAnsi="Times New Roman" w:cs="Times New Roman"/>
          <w:i/>
          <w:iCs/>
          <w:sz w:val="24"/>
          <w:szCs w:val="24"/>
        </w:rPr>
        <w:t>Vulnerable Kids Going Country: Children and Young People’s Involvement in County Lines Drug Dealing</w:t>
      </w:r>
      <w:r w:rsidR="00AB742F" w:rsidRPr="007577B2">
        <w:rPr>
          <w:rFonts w:ascii="Times New Roman" w:hAnsi="Times New Roman" w:cs="Times New Roman"/>
          <w:sz w:val="24"/>
          <w:szCs w:val="24"/>
        </w:rPr>
        <w:t>.</w:t>
      </w:r>
      <w:r w:rsidRPr="007577B2">
        <w:rPr>
          <w:rFonts w:ascii="Times New Roman" w:hAnsi="Times New Roman" w:cs="Times New Roman"/>
          <w:sz w:val="24"/>
          <w:szCs w:val="24"/>
        </w:rPr>
        <w:t xml:space="preserve"> (Accessed: 5</w:t>
      </w:r>
      <w:r w:rsidRPr="007577B2">
        <w:rPr>
          <w:rFonts w:ascii="Times New Roman" w:hAnsi="Times New Roman" w:cs="Times New Roman"/>
          <w:sz w:val="24"/>
          <w:szCs w:val="24"/>
          <w:vertAlign w:val="superscript"/>
        </w:rPr>
        <w:t>th</w:t>
      </w:r>
      <w:r w:rsidRPr="007577B2">
        <w:rPr>
          <w:rFonts w:ascii="Times New Roman" w:hAnsi="Times New Roman" w:cs="Times New Roman"/>
          <w:sz w:val="24"/>
          <w:szCs w:val="24"/>
        </w:rPr>
        <w:t xml:space="preserve"> May 2024)</w:t>
      </w:r>
    </w:p>
    <w:p w14:paraId="289EC834" w14:textId="01E64784" w:rsidR="00CC3012" w:rsidRPr="000C75F6" w:rsidRDefault="00CC3012" w:rsidP="007461B8">
      <w:pPr>
        <w:rPr>
          <w:rFonts w:ascii="Times New Roman" w:hAnsi="Times New Roman" w:cs="Times New Roman"/>
          <w:sz w:val="32"/>
          <w:szCs w:val="32"/>
          <w:u w:val="single"/>
        </w:rPr>
      </w:pPr>
    </w:p>
    <w:p w14:paraId="73E7406E" w14:textId="77777777" w:rsidR="00334918" w:rsidRDefault="00334918" w:rsidP="007461B8">
      <w:pPr>
        <w:rPr>
          <w:rFonts w:ascii="Times New Roman" w:hAnsi="Times New Roman" w:cs="Times New Roman"/>
          <w:sz w:val="24"/>
          <w:szCs w:val="24"/>
          <w:u w:val="single"/>
        </w:rPr>
      </w:pPr>
    </w:p>
    <w:p w14:paraId="0F0A5341" w14:textId="77777777" w:rsidR="009A6011" w:rsidRDefault="009A6011" w:rsidP="005E1893">
      <w:pPr>
        <w:rPr>
          <w:rFonts w:ascii="Times New Roman" w:hAnsi="Times New Roman" w:cs="Times New Roman"/>
          <w:sz w:val="24"/>
          <w:szCs w:val="24"/>
          <w:u w:val="single"/>
        </w:rPr>
      </w:pPr>
    </w:p>
    <w:p w14:paraId="6D5397FD" w14:textId="77777777" w:rsidR="0014274A" w:rsidRDefault="0014274A" w:rsidP="005E1893">
      <w:pPr>
        <w:rPr>
          <w:rFonts w:ascii="Times New Roman" w:hAnsi="Times New Roman" w:cs="Times New Roman"/>
          <w:sz w:val="32"/>
          <w:szCs w:val="32"/>
          <w:u w:val="single"/>
        </w:rPr>
      </w:pPr>
    </w:p>
    <w:p w14:paraId="3C8373AB" w14:textId="77777777" w:rsidR="0014274A" w:rsidRDefault="0014274A" w:rsidP="005E1893">
      <w:pPr>
        <w:rPr>
          <w:rFonts w:ascii="Times New Roman" w:hAnsi="Times New Roman" w:cs="Times New Roman"/>
          <w:sz w:val="32"/>
          <w:szCs w:val="32"/>
          <w:u w:val="single"/>
        </w:rPr>
      </w:pPr>
    </w:p>
    <w:p w14:paraId="0A468EA8" w14:textId="77777777" w:rsidR="0014274A" w:rsidRDefault="0014274A" w:rsidP="005E1893">
      <w:pPr>
        <w:rPr>
          <w:rFonts w:ascii="Times New Roman" w:hAnsi="Times New Roman" w:cs="Times New Roman"/>
          <w:sz w:val="32"/>
          <w:szCs w:val="32"/>
          <w:u w:val="single"/>
        </w:rPr>
      </w:pPr>
    </w:p>
    <w:p w14:paraId="2F72A104" w14:textId="77777777" w:rsidR="0014274A" w:rsidRDefault="0014274A" w:rsidP="005E1893">
      <w:pPr>
        <w:rPr>
          <w:rFonts w:ascii="Times New Roman" w:hAnsi="Times New Roman" w:cs="Times New Roman"/>
          <w:sz w:val="32"/>
          <w:szCs w:val="32"/>
          <w:u w:val="single"/>
        </w:rPr>
      </w:pPr>
    </w:p>
    <w:p w14:paraId="6B388977" w14:textId="77777777" w:rsidR="0014274A" w:rsidRDefault="0014274A" w:rsidP="005E1893">
      <w:pPr>
        <w:rPr>
          <w:rFonts w:ascii="Times New Roman" w:hAnsi="Times New Roman" w:cs="Times New Roman"/>
          <w:sz w:val="32"/>
          <w:szCs w:val="32"/>
          <w:u w:val="single"/>
        </w:rPr>
      </w:pPr>
    </w:p>
    <w:p w14:paraId="289D725B" w14:textId="77777777" w:rsidR="0014274A" w:rsidRDefault="0014274A" w:rsidP="005E1893">
      <w:pPr>
        <w:rPr>
          <w:rFonts w:ascii="Times New Roman" w:hAnsi="Times New Roman" w:cs="Times New Roman"/>
          <w:sz w:val="32"/>
          <w:szCs w:val="32"/>
          <w:u w:val="single"/>
        </w:rPr>
      </w:pPr>
    </w:p>
    <w:p w14:paraId="100D6218" w14:textId="77777777" w:rsidR="0014274A" w:rsidRDefault="0014274A" w:rsidP="005E1893">
      <w:pPr>
        <w:rPr>
          <w:rFonts w:ascii="Times New Roman" w:hAnsi="Times New Roman" w:cs="Times New Roman"/>
          <w:sz w:val="32"/>
          <w:szCs w:val="32"/>
          <w:u w:val="single"/>
        </w:rPr>
      </w:pPr>
    </w:p>
    <w:p w14:paraId="75351D0F" w14:textId="77777777" w:rsidR="0014274A" w:rsidRDefault="0014274A" w:rsidP="005E1893">
      <w:pPr>
        <w:rPr>
          <w:rFonts w:ascii="Times New Roman" w:hAnsi="Times New Roman" w:cs="Times New Roman"/>
          <w:sz w:val="32"/>
          <w:szCs w:val="32"/>
          <w:u w:val="single"/>
        </w:rPr>
      </w:pPr>
    </w:p>
    <w:p w14:paraId="0F60ABDF" w14:textId="77777777" w:rsidR="0014274A" w:rsidRDefault="0014274A" w:rsidP="005E1893">
      <w:pPr>
        <w:rPr>
          <w:rFonts w:ascii="Times New Roman" w:hAnsi="Times New Roman" w:cs="Times New Roman"/>
          <w:sz w:val="32"/>
          <w:szCs w:val="32"/>
          <w:u w:val="single"/>
        </w:rPr>
      </w:pPr>
    </w:p>
    <w:p w14:paraId="5AFDC49F" w14:textId="77777777" w:rsidR="0014274A" w:rsidRDefault="0014274A" w:rsidP="005E1893">
      <w:pPr>
        <w:rPr>
          <w:rFonts w:ascii="Times New Roman" w:hAnsi="Times New Roman" w:cs="Times New Roman"/>
          <w:sz w:val="32"/>
          <w:szCs w:val="32"/>
          <w:u w:val="single"/>
        </w:rPr>
      </w:pPr>
    </w:p>
    <w:p w14:paraId="44463EC3" w14:textId="77777777" w:rsidR="00A407AA" w:rsidRDefault="00A407AA" w:rsidP="005E1893">
      <w:pPr>
        <w:rPr>
          <w:rFonts w:ascii="Times New Roman" w:hAnsi="Times New Roman" w:cs="Times New Roman"/>
          <w:sz w:val="32"/>
          <w:szCs w:val="32"/>
          <w:u w:val="single"/>
        </w:rPr>
      </w:pPr>
    </w:p>
    <w:p w14:paraId="70A66147" w14:textId="77777777" w:rsidR="00A407AA" w:rsidRDefault="00A407AA" w:rsidP="005E1893">
      <w:pPr>
        <w:rPr>
          <w:rFonts w:ascii="Times New Roman" w:hAnsi="Times New Roman" w:cs="Times New Roman"/>
          <w:sz w:val="32"/>
          <w:szCs w:val="32"/>
          <w:u w:val="single"/>
        </w:rPr>
      </w:pPr>
    </w:p>
    <w:p w14:paraId="1A29802F" w14:textId="77777777" w:rsidR="00A407AA" w:rsidRDefault="00A407AA" w:rsidP="005E1893">
      <w:pPr>
        <w:rPr>
          <w:rFonts w:ascii="Times New Roman" w:hAnsi="Times New Roman" w:cs="Times New Roman"/>
          <w:sz w:val="32"/>
          <w:szCs w:val="32"/>
          <w:u w:val="single"/>
        </w:rPr>
      </w:pPr>
    </w:p>
    <w:p w14:paraId="0D389D2A" w14:textId="77777777" w:rsidR="00A407AA" w:rsidRDefault="00A407AA" w:rsidP="005E1893">
      <w:pPr>
        <w:rPr>
          <w:rFonts w:ascii="Times New Roman" w:hAnsi="Times New Roman" w:cs="Times New Roman"/>
          <w:sz w:val="32"/>
          <w:szCs w:val="32"/>
          <w:u w:val="single"/>
        </w:rPr>
      </w:pPr>
    </w:p>
    <w:p w14:paraId="163045AA" w14:textId="77777777" w:rsidR="00A407AA" w:rsidRDefault="00A407AA" w:rsidP="005E1893">
      <w:pPr>
        <w:rPr>
          <w:rFonts w:ascii="Times New Roman" w:hAnsi="Times New Roman" w:cs="Times New Roman"/>
          <w:sz w:val="32"/>
          <w:szCs w:val="32"/>
          <w:u w:val="single"/>
        </w:rPr>
      </w:pPr>
    </w:p>
    <w:p w14:paraId="3047C9A1" w14:textId="77777777" w:rsidR="00A407AA" w:rsidRDefault="00A407AA" w:rsidP="005E1893">
      <w:pPr>
        <w:rPr>
          <w:rFonts w:ascii="Times New Roman" w:hAnsi="Times New Roman" w:cs="Times New Roman"/>
          <w:sz w:val="32"/>
          <w:szCs w:val="32"/>
          <w:u w:val="single"/>
        </w:rPr>
      </w:pPr>
    </w:p>
    <w:p w14:paraId="50F08782" w14:textId="77777777" w:rsidR="00A407AA" w:rsidRDefault="00A407AA" w:rsidP="005E1893">
      <w:pPr>
        <w:rPr>
          <w:rFonts w:ascii="Times New Roman" w:hAnsi="Times New Roman" w:cs="Times New Roman"/>
          <w:sz w:val="32"/>
          <w:szCs w:val="32"/>
          <w:u w:val="single"/>
        </w:rPr>
      </w:pPr>
    </w:p>
    <w:p w14:paraId="42647337" w14:textId="77777777" w:rsidR="00B51A11" w:rsidRDefault="00B51A11" w:rsidP="005E1893">
      <w:pPr>
        <w:rPr>
          <w:rFonts w:ascii="Times New Roman" w:hAnsi="Times New Roman" w:cs="Times New Roman"/>
          <w:sz w:val="32"/>
          <w:szCs w:val="32"/>
          <w:u w:val="single"/>
        </w:rPr>
      </w:pPr>
    </w:p>
    <w:p w14:paraId="0C3362B9" w14:textId="0DA65DAD" w:rsidR="00334918" w:rsidRPr="00B51A11" w:rsidRDefault="00334918" w:rsidP="005E1893">
      <w:pPr>
        <w:rPr>
          <w:rFonts w:ascii="Times New Roman" w:hAnsi="Times New Roman" w:cs="Times New Roman"/>
          <w:sz w:val="28"/>
          <w:szCs w:val="28"/>
          <w:u w:val="single"/>
        </w:rPr>
      </w:pPr>
      <w:r w:rsidRPr="00B51A11">
        <w:rPr>
          <w:rFonts w:ascii="Times New Roman" w:hAnsi="Times New Roman" w:cs="Times New Roman"/>
          <w:sz w:val="28"/>
          <w:szCs w:val="28"/>
          <w:u w:val="single"/>
        </w:rPr>
        <w:lastRenderedPageBreak/>
        <w:t>Appendices</w:t>
      </w:r>
    </w:p>
    <w:p w14:paraId="686A11B1" w14:textId="0E6BF8B6" w:rsidR="00F02F6A" w:rsidRPr="00B51A11" w:rsidRDefault="00334918" w:rsidP="007461B8">
      <w:pPr>
        <w:rPr>
          <w:rFonts w:ascii="Times New Roman" w:hAnsi="Times New Roman" w:cs="Times New Roman"/>
          <w:sz w:val="28"/>
          <w:szCs w:val="28"/>
          <w:u w:val="single"/>
        </w:rPr>
      </w:pPr>
      <w:r w:rsidRPr="00B51A11">
        <w:rPr>
          <w:rFonts w:ascii="Times New Roman" w:hAnsi="Times New Roman" w:cs="Times New Roman"/>
          <w:sz w:val="28"/>
          <w:szCs w:val="28"/>
          <w:u w:val="single"/>
        </w:rPr>
        <w:t>Appendix A</w:t>
      </w:r>
      <w:r w:rsidR="00F02F6A" w:rsidRPr="00B51A11">
        <w:rPr>
          <w:rFonts w:ascii="Times New Roman" w:hAnsi="Times New Roman" w:cs="Times New Roman"/>
          <w:sz w:val="28"/>
          <w:szCs w:val="28"/>
          <w:u w:val="single"/>
        </w:rPr>
        <w:t xml:space="preserve"> – First Officer</w:t>
      </w:r>
    </w:p>
    <w:p w14:paraId="4013E2CD" w14:textId="77777777" w:rsidR="0025495D" w:rsidRPr="00B51A11" w:rsidRDefault="0025495D" w:rsidP="007461B8">
      <w:pPr>
        <w:rPr>
          <w:rFonts w:ascii="Times New Roman" w:hAnsi="Times New Roman" w:cs="Times New Roman"/>
          <w:sz w:val="24"/>
          <w:szCs w:val="24"/>
          <w:u w:val="single"/>
        </w:rPr>
      </w:pPr>
    </w:p>
    <w:p w14:paraId="23EB7915" w14:textId="2AE878A1" w:rsidR="00334918" w:rsidRPr="00B51A11" w:rsidRDefault="00334918" w:rsidP="000C75F6">
      <w:pPr>
        <w:spacing w:line="240" w:lineRule="auto"/>
        <w:rPr>
          <w:rFonts w:ascii="Times New Roman" w:hAnsi="Times New Roman" w:cs="Times New Roman"/>
          <w:b/>
          <w:bCs/>
          <w:color w:val="000000" w:themeColor="text1"/>
          <w:sz w:val="24"/>
          <w:szCs w:val="24"/>
        </w:rPr>
      </w:pPr>
      <w:r w:rsidRPr="00B51A11">
        <w:rPr>
          <w:rFonts w:ascii="Times New Roman" w:hAnsi="Times New Roman" w:cs="Times New Roman"/>
          <w:b/>
          <w:bCs/>
          <w:color w:val="000000" w:themeColor="text1"/>
          <w:sz w:val="24"/>
          <w:szCs w:val="24"/>
        </w:rPr>
        <w:t>What is your knowledge of County Lines?</w:t>
      </w:r>
    </w:p>
    <w:p w14:paraId="1B90D17B" w14:textId="77777777" w:rsidR="00334918" w:rsidRPr="00B51A11" w:rsidRDefault="00334918" w:rsidP="000C75F6">
      <w:pPr>
        <w:spacing w:line="240" w:lineRule="auto"/>
        <w:rPr>
          <w:rFonts w:ascii="Times New Roman" w:hAnsi="Times New Roman" w:cs="Times New Roman"/>
          <w:color w:val="000000" w:themeColor="text1"/>
          <w:sz w:val="24"/>
          <w:szCs w:val="24"/>
        </w:rPr>
      </w:pPr>
      <w:r w:rsidRPr="00B51A11">
        <w:rPr>
          <w:rFonts w:ascii="Times New Roman" w:hAnsi="Times New Roman" w:cs="Times New Roman"/>
          <w:color w:val="000000" w:themeColor="text1"/>
          <w:sz w:val="24"/>
          <w:szCs w:val="24"/>
        </w:rPr>
        <w:t>Term given to Criminals in major cities moving drugs into towns and rural areas using other persons who are usually the young or vulnerable.</w:t>
      </w:r>
    </w:p>
    <w:p w14:paraId="1DC10DAA" w14:textId="77777777" w:rsidR="00334918" w:rsidRPr="00B51A11" w:rsidRDefault="00334918" w:rsidP="000C75F6">
      <w:pPr>
        <w:spacing w:line="240" w:lineRule="auto"/>
        <w:rPr>
          <w:rFonts w:ascii="Times New Roman" w:hAnsi="Times New Roman" w:cs="Times New Roman"/>
          <w:b/>
          <w:bCs/>
          <w:color w:val="000000" w:themeColor="text1"/>
          <w:sz w:val="24"/>
          <w:szCs w:val="24"/>
        </w:rPr>
      </w:pPr>
    </w:p>
    <w:p w14:paraId="1235EC28" w14:textId="77777777" w:rsidR="00334918" w:rsidRPr="00B51A11" w:rsidRDefault="00334918" w:rsidP="000C75F6">
      <w:pPr>
        <w:spacing w:line="240" w:lineRule="auto"/>
        <w:rPr>
          <w:rFonts w:ascii="Times New Roman" w:hAnsi="Times New Roman" w:cs="Times New Roman"/>
          <w:b/>
          <w:bCs/>
          <w:color w:val="000000" w:themeColor="text1"/>
          <w:sz w:val="24"/>
          <w:szCs w:val="24"/>
        </w:rPr>
      </w:pPr>
      <w:r w:rsidRPr="00B51A11">
        <w:rPr>
          <w:rFonts w:ascii="Times New Roman" w:hAnsi="Times New Roman" w:cs="Times New Roman"/>
          <w:b/>
          <w:bCs/>
          <w:color w:val="000000" w:themeColor="text1"/>
          <w:sz w:val="24"/>
          <w:szCs w:val="24"/>
        </w:rPr>
        <w:t xml:space="preserve">What tactics have you ever encountered which are used by gangs to recruit children? </w:t>
      </w:r>
    </w:p>
    <w:p w14:paraId="39B17341" w14:textId="23C43A07" w:rsidR="00334918" w:rsidRPr="00B51A11" w:rsidRDefault="00334918" w:rsidP="000C75F6">
      <w:pPr>
        <w:spacing w:line="240" w:lineRule="auto"/>
        <w:rPr>
          <w:rFonts w:ascii="Times New Roman" w:hAnsi="Times New Roman" w:cs="Times New Roman"/>
          <w:color w:val="000000" w:themeColor="text1"/>
          <w:sz w:val="24"/>
          <w:szCs w:val="24"/>
        </w:rPr>
      </w:pPr>
      <w:r w:rsidRPr="00B51A11">
        <w:rPr>
          <w:rFonts w:ascii="Times New Roman" w:hAnsi="Times New Roman" w:cs="Times New Roman"/>
          <w:color w:val="000000" w:themeColor="text1"/>
          <w:sz w:val="24"/>
          <w:szCs w:val="24"/>
        </w:rPr>
        <w:t xml:space="preserve">I’ve not encountered any myself due to my role as a Hub </w:t>
      </w:r>
      <w:r w:rsidR="000C75F6" w:rsidRPr="00B51A11">
        <w:rPr>
          <w:rFonts w:ascii="Times New Roman" w:hAnsi="Times New Roman" w:cs="Times New Roman"/>
          <w:color w:val="000000" w:themeColor="text1"/>
          <w:sz w:val="24"/>
          <w:szCs w:val="24"/>
        </w:rPr>
        <w:t>officer,</w:t>
      </w:r>
      <w:r w:rsidRPr="00B51A11">
        <w:rPr>
          <w:rFonts w:ascii="Times New Roman" w:hAnsi="Times New Roman" w:cs="Times New Roman"/>
          <w:color w:val="000000" w:themeColor="text1"/>
          <w:sz w:val="24"/>
          <w:szCs w:val="24"/>
        </w:rPr>
        <w:t xml:space="preserve"> but I am aware that gangs will befriend persons who want to recruit and buy them gifts to gain their trust or make threats to intimidate them before asking or making them to run drugs. Often selling it as an easy way to make money, however this can be short lived as vulnerable children or adults can build up ‘debts’ and end up working for the gang to pay off these debts. </w:t>
      </w:r>
    </w:p>
    <w:p w14:paraId="679F4B58" w14:textId="77777777" w:rsidR="00334918" w:rsidRPr="00B51A11" w:rsidRDefault="00334918" w:rsidP="000C75F6">
      <w:pPr>
        <w:spacing w:line="240" w:lineRule="auto"/>
        <w:rPr>
          <w:rFonts w:ascii="Times New Roman" w:hAnsi="Times New Roman" w:cs="Times New Roman"/>
          <w:color w:val="000000" w:themeColor="text1"/>
          <w:sz w:val="24"/>
          <w:szCs w:val="24"/>
        </w:rPr>
      </w:pPr>
    </w:p>
    <w:p w14:paraId="651A5ACA" w14:textId="77777777" w:rsidR="00334918" w:rsidRPr="00B51A11" w:rsidRDefault="00334918" w:rsidP="000C75F6">
      <w:pPr>
        <w:spacing w:line="240" w:lineRule="auto"/>
        <w:rPr>
          <w:rFonts w:ascii="Times New Roman" w:hAnsi="Times New Roman" w:cs="Times New Roman"/>
          <w:b/>
          <w:bCs/>
          <w:color w:val="000000" w:themeColor="text1"/>
          <w:sz w:val="24"/>
          <w:szCs w:val="24"/>
        </w:rPr>
      </w:pPr>
      <w:r w:rsidRPr="00B51A11">
        <w:rPr>
          <w:rFonts w:ascii="Times New Roman" w:hAnsi="Times New Roman" w:cs="Times New Roman"/>
          <w:b/>
          <w:bCs/>
          <w:color w:val="000000" w:themeColor="text1"/>
          <w:sz w:val="24"/>
          <w:szCs w:val="24"/>
        </w:rPr>
        <w:t>Would you be able to notice signs regarding a child involved in County Lines? If so, please explain.</w:t>
      </w:r>
    </w:p>
    <w:p w14:paraId="3F19DFD5" w14:textId="77777777" w:rsidR="00334918" w:rsidRPr="00B51A11" w:rsidRDefault="00334918" w:rsidP="000C75F6">
      <w:pPr>
        <w:spacing w:line="240" w:lineRule="auto"/>
        <w:rPr>
          <w:rFonts w:ascii="Times New Roman" w:hAnsi="Times New Roman" w:cs="Times New Roman"/>
          <w:color w:val="000000" w:themeColor="text1"/>
          <w:sz w:val="24"/>
          <w:szCs w:val="24"/>
        </w:rPr>
      </w:pPr>
      <w:r w:rsidRPr="00B51A11">
        <w:rPr>
          <w:rFonts w:ascii="Times New Roman" w:hAnsi="Times New Roman" w:cs="Times New Roman"/>
          <w:color w:val="000000" w:themeColor="text1"/>
          <w:sz w:val="24"/>
          <w:szCs w:val="24"/>
        </w:rPr>
        <w:t xml:space="preserve">Possibly, I would look at behavioural changes in the child, their associates, finances, offences they had been arrested for and any other intelligence. They may demonstrate signs of unexplained wealth, such as new designer clothing, mobile phones etc. They may also have injuries which they may not want to explain </w:t>
      </w:r>
      <w:proofErr w:type="gramStart"/>
      <w:r w:rsidRPr="00B51A11">
        <w:rPr>
          <w:rFonts w:ascii="Times New Roman" w:hAnsi="Times New Roman" w:cs="Times New Roman"/>
          <w:color w:val="000000" w:themeColor="text1"/>
          <w:sz w:val="24"/>
          <w:szCs w:val="24"/>
        </w:rPr>
        <w:t>and also</w:t>
      </w:r>
      <w:proofErr w:type="gramEnd"/>
      <w:r w:rsidRPr="00B51A11">
        <w:rPr>
          <w:rFonts w:ascii="Times New Roman" w:hAnsi="Times New Roman" w:cs="Times New Roman"/>
          <w:color w:val="000000" w:themeColor="text1"/>
          <w:sz w:val="24"/>
          <w:szCs w:val="24"/>
        </w:rPr>
        <w:t xml:space="preserve"> become regular mispers. </w:t>
      </w:r>
    </w:p>
    <w:p w14:paraId="5EACD029" w14:textId="77777777" w:rsidR="00334918" w:rsidRPr="00B51A11" w:rsidRDefault="00334918" w:rsidP="000C75F6">
      <w:pPr>
        <w:spacing w:line="240" w:lineRule="auto"/>
        <w:rPr>
          <w:rFonts w:ascii="Times New Roman" w:hAnsi="Times New Roman" w:cs="Times New Roman"/>
          <w:b/>
          <w:bCs/>
          <w:color w:val="000000" w:themeColor="text1"/>
          <w:sz w:val="24"/>
          <w:szCs w:val="24"/>
        </w:rPr>
      </w:pPr>
    </w:p>
    <w:p w14:paraId="26BA904F" w14:textId="77777777" w:rsidR="00334918" w:rsidRPr="00B51A11" w:rsidRDefault="00334918" w:rsidP="000C75F6">
      <w:pPr>
        <w:spacing w:line="240" w:lineRule="auto"/>
        <w:rPr>
          <w:rFonts w:ascii="Times New Roman" w:hAnsi="Times New Roman" w:cs="Times New Roman"/>
          <w:b/>
          <w:bCs/>
          <w:color w:val="000000" w:themeColor="text1"/>
          <w:sz w:val="24"/>
          <w:szCs w:val="24"/>
        </w:rPr>
      </w:pPr>
      <w:r w:rsidRPr="00B51A11">
        <w:rPr>
          <w:rFonts w:ascii="Times New Roman" w:hAnsi="Times New Roman" w:cs="Times New Roman"/>
          <w:b/>
          <w:bCs/>
          <w:color w:val="000000" w:themeColor="text1"/>
          <w:sz w:val="24"/>
          <w:szCs w:val="24"/>
        </w:rPr>
        <w:t xml:space="preserve">Have you dealt with a child involved in County Lines? If so, please explain as far as possible. </w:t>
      </w:r>
    </w:p>
    <w:p w14:paraId="5E3EF140" w14:textId="77777777" w:rsidR="00334918" w:rsidRPr="00B51A11" w:rsidRDefault="00334918" w:rsidP="000C75F6">
      <w:pPr>
        <w:spacing w:line="240" w:lineRule="auto"/>
        <w:rPr>
          <w:rFonts w:ascii="Times New Roman" w:hAnsi="Times New Roman" w:cs="Times New Roman"/>
          <w:color w:val="000000" w:themeColor="text1"/>
          <w:sz w:val="24"/>
          <w:szCs w:val="24"/>
        </w:rPr>
      </w:pPr>
      <w:r w:rsidRPr="00B51A11">
        <w:rPr>
          <w:rFonts w:ascii="Times New Roman" w:hAnsi="Times New Roman" w:cs="Times New Roman"/>
          <w:color w:val="000000" w:themeColor="text1"/>
          <w:sz w:val="24"/>
          <w:szCs w:val="24"/>
        </w:rPr>
        <w:t>No.</w:t>
      </w:r>
    </w:p>
    <w:p w14:paraId="2FBA1A30" w14:textId="77777777" w:rsidR="00334918" w:rsidRPr="00B51A11" w:rsidRDefault="00334918" w:rsidP="000C75F6">
      <w:pPr>
        <w:spacing w:line="240" w:lineRule="auto"/>
        <w:rPr>
          <w:rFonts w:ascii="Times New Roman" w:hAnsi="Times New Roman" w:cs="Times New Roman"/>
          <w:color w:val="000000" w:themeColor="text1"/>
          <w:sz w:val="24"/>
          <w:szCs w:val="24"/>
        </w:rPr>
      </w:pPr>
    </w:p>
    <w:p w14:paraId="118B7989" w14:textId="77777777" w:rsidR="00334918" w:rsidRPr="00B51A11" w:rsidRDefault="00334918" w:rsidP="000C75F6">
      <w:pPr>
        <w:spacing w:line="240" w:lineRule="auto"/>
        <w:rPr>
          <w:rFonts w:ascii="Times New Roman" w:hAnsi="Times New Roman" w:cs="Times New Roman"/>
          <w:b/>
          <w:bCs/>
          <w:color w:val="000000" w:themeColor="text1"/>
          <w:sz w:val="24"/>
          <w:szCs w:val="24"/>
        </w:rPr>
      </w:pPr>
      <w:r w:rsidRPr="00B51A11">
        <w:rPr>
          <w:rFonts w:ascii="Times New Roman" w:hAnsi="Times New Roman" w:cs="Times New Roman"/>
          <w:b/>
          <w:bCs/>
          <w:color w:val="000000" w:themeColor="text1"/>
          <w:sz w:val="24"/>
          <w:szCs w:val="24"/>
        </w:rPr>
        <w:t>Do you think that there are other vulnerable members of society who are also exploited in County Lines? If so, please explain.</w:t>
      </w:r>
    </w:p>
    <w:p w14:paraId="2EC224EF" w14:textId="2F9AED0C" w:rsidR="00334918" w:rsidRPr="00B51A11" w:rsidRDefault="000C75F6" w:rsidP="000C75F6">
      <w:pPr>
        <w:spacing w:line="240" w:lineRule="auto"/>
        <w:rPr>
          <w:rFonts w:ascii="Times New Roman" w:hAnsi="Times New Roman" w:cs="Times New Roman"/>
          <w:color w:val="000000" w:themeColor="text1"/>
          <w:sz w:val="24"/>
          <w:szCs w:val="24"/>
        </w:rPr>
      </w:pPr>
      <w:r w:rsidRPr="00B51A11">
        <w:rPr>
          <w:rFonts w:ascii="Times New Roman" w:hAnsi="Times New Roman" w:cs="Times New Roman"/>
          <w:color w:val="000000" w:themeColor="text1"/>
          <w:sz w:val="24"/>
          <w:szCs w:val="24"/>
        </w:rPr>
        <w:t>Yes,</w:t>
      </w:r>
      <w:r w:rsidR="00334918" w:rsidRPr="00B51A11">
        <w:rPr>
          <w:rFonts w:ascii="Times New Roman" w:hAnsi="Times New Roman" w:cs="Times New Roman"/>
          <w:color w:val="000000" w:themeColor="text1"/>
          <w:sz w:val="24"/>
          <w:szCs w:val="24"/>
        </w:rPr>
        <w:t xml:space="preserve"> for sure. These criminal gangs will target other vulnerable persons, such as persons with addictions/mental health issues who can easily be persuaded to make easy money. They may recruit them by supplying their drugs for example. They may also seek to take over their home and use this as a base for their criminal behaviour. </w:t>
      </w:r>
    </w:p>
    <w:p w14:paraId="690FA616" w14:textId="77777777" w:rsidR="00334918" w:rsidRPr="00B51A11" w:rsidRDefault="00334918" w:rsidP="000C75F6">
      <w:pPr>
        <w:spacing w:line="240" w:lineRule="auto"/>
        <w:rPr>
          <w:rFonts w:ascii="Times New Roman" w:hAnsi="Times New Roman" w:cs="Times New Roman"/>
          <w:color w:val="000000" w:themeColor="text1"/>
          <w:sz w:val="24"/>
          <w:szCs w:val="24"/>
        </w:rPr>
      </w:pPr>
    </w:p>
    <w:p w14:paraId="18637BDA" w14:textId="77777777" w:rsidR="00334918" w:rsidRPr="00B51A11" w:rsidRDefault="00334918" w:rsidP="000C75F6">
      <w:pPr>
        <w:spacing w:line="240" w:lineRule="auto"/>
        <w:rPr>
          <w:rFonts w:ascii="Times New Roman" w:hAnsi="Times New Roman" w:cs="Times New Roman"/>
          <w:b/>
          <w:bCs/>
          <w:color w:val="000000" w:themeColor="text1"/>
          <w:sz w:val="24"/>
          <w:szCs w:val="24"/>
        </w:rPr>
      </w:pPr>
      <w:r w:rsidRPr="00B51A11">
        <w:rPr>
          <w:rFonts w:ascii="Times New Roman" w:hAnsi="Times New Roman" w:cs="Times New Roman"/>
          <w:b/>
          <w:bCs/>
          <w:color w:val="000000" w:themeColor="text1"/>
          <w:sz w:val="24"/>
          <w:szCs w:val="24"/>
        </w:rPr>
        <w:t xml:space="preserve">In your </w:t>
      </w:r>
      <w:proofErr w:type="gramStart"/>
      <w:r w:rsidRPr="00B51A11">
        <w:rPr>
          <w:rFonts w:ascii="Times New Roman" w:hAnsi="Times New Roman" w:cs="Times New Roman"/>
          <w:b/>
          <w:bCs/>
          <w:color w:val="000000" w:themeColor="text1"/>
          <w:sz w:val="24"/>
          <w:szCs w:val="24"/>
        </w:rPr>
        <w:t>personal opinion</w:t>
      </w:r>
      <w:proofErr w:type="gramEnd"/>
      <w:r w:rsidRPr="00B51A11">
        <w:rPr>
          <w:rFonts w:ascii="Times New Roman" w:hAnsi="Times New Roman" w:cs="Times New Roman"/>
          <w:b/>
          <w:bCs/>
          <w:color w:val="000000" w:themeColor="text1"/>
          <w:sz w:val="24"/>
          <w:szCs w:val="24"/>
        </w:rPr>
        <w:t xml:space="preserve">, do you think children who are from a deprived and disadvantaged background are more vulnerable and more likely to be recruited into County Lines? </w:t>
      </w:r>
    </w:p>
    <w:p w14:paraId="771C2BF5" w14:textId="77777777" w:rsidR="00B51A11" w:rsidRDefault="00334918" w:rsidP="000C75F6">
      <w:pPr>
        <w:spacing w:line="240" w:lineRule="auto"/>
        <w:rPr>
          <w:rFonts w:ascii="Times New Roman" w:hAnsi="Times New Roman" w:cs="Times New Roman"/>
          <w:color w:val="000000" w:themeColor="text1"/>
          <w:sz w:val="24"/>
          <w:szCs w:val="24"/>
        </w:rPr>
      </w:pPr>
      <w:proofErr w:type="gramStart"/>
      <w:r w:rsidRPr="00B51A11">
        <w:rPr>
          <w:rFonts w:ascii="Times New Roman" w:hAnsi="Times New Roman" w:cs="Times New Roman"/>
          <w:color w:val="000000" w:themeColor="text1"/>
          <w:sz w:val="24"/>
          <w:szCs w:val="24"/>
        </w:rPr>
        <w:t>Yes</w:t>
      </w:r>
      <w:proofErr w:type="gramEnd"/>
      <w:r w:rsidRPr="00B51A11">
        <w:rPr>
          <w:rFonts w:ascii="Times New Roman" w:hAnsi="Times New Roman" w:cs="Times New Roman"/>
          <w:color w:val="000000" w:themeColor="text1"/>
          <w:sz w:val="24"/>
          <w:szCs w:val="24"/>
        </w:rPr>
        <w:t xml:space="preserve"> I believe the majority of young persons recruited would be from deprived and disadvantaged backgrounds because they may not have the support of family who could </w:t>
      </w:r>
      <w:r w:rsidR="000C75F6" w:rsidRPr="00B51A11">
        <w:rPr>
          <w:rFonts w:ascii="Times New Roman" w:hAnsi="Times New Roman" w:cs="Times New Roman"/>
          <w:color w:val="000000" w:themeColor="text1"/>
          <w:sz w:val="24"/>
          <w:szCs w:val="24"/>
        </w:rPr>
        <w:lastRenderedPageBreak/>
        <w:t>protect them</w:t>
      </w:r>
      <w:r w:rsidRPr="00B51A11">
        <w:rPr>
          <w:rFonts w:ascii="Times New Roman" w:hAnsi="Times New Roman" w:cs="Times New Roman"/>
          <w:color w:val="000000" w:themeColor="text1"/>
          <w:sz w:val="24"/>
          <w:szCs w:val="24"/>
        </w:rPr>
        <w:t xml:space="preserve"> from such criminality. </w:t>
      </w:r>
      <w:r w:rsidR="000C75F6" w:rsidRPr="00B51A11">
        <w:rPr>
          <w:rFonts w:ascii="Times New Roman" w:hAnsi="Times New Roman" w:cs="Times New Roman"/>
          <w:color w:val="000000" w:themeColor="text1"/>
          <w:sz w:val="24"/>
          <w:szCs w:val="24"/>
        </w:rPr>
        <w:t>Also,</w:t>
      </w:r>
      <w:r w:rsidRPr="00B51A11">
        <w:rPr>
          <w:rFonts w:ascii="Times New Roman" w:hAnsi="Times New Roman" w:cs="Times New Roman"/>
          <w:color w:val="000000" w:themeColor="text1"/>
          <w:sz w:val="24"/>
          <w:szCs w:val="24"/>
        </w:rPr>
        <w:t xml:space="preserve"> if finances have always been tight or </w:t>
      </w:r>
      <w:proofErr w:type="spellStart"/>
      <w:r w:rsidRPr="00B51A11">
        <w:rPr>
          <w:rFonts w:ascii="Times New Roman" w:hAnsi="Times New Roman" w:cs="Times New Roman"/>
          <w:color w:val="000000" w:themeColor="text1"/>
          <w:sz w:val="24"/>
          <w:szCs w:val="24"/>
        </w:rPr>
        <w:t>non existent</w:t>
      </w:r>
      <w:proofErr w:type="spellEnd"/>
      <w:r w:rsidRPr="00B51A11">
        <w:rPr>
          <w:rFonts w:ascii="Times New Roman" w:hAnsi="Times New Roman" w:cs="Times New Roman"/>
          <w:color w:val="000000" w:themeColor="text1"/>
          <w:sz w:val="24"/>
          <w:szCs w:val="24"/>
        </w:rPr>
        <w:t xml:space="preserve"> this could be an easy way for the young person to have their own money. </w:t>
      </w:r>
    </w:p>
    <w:p w14:paraId="596E14E6" w14:textId="77777777" w:rsidR="00942073" w:rsidRDefault="00942073" w:rsidP="000C75F6">
      <w:pPr>
        <w:spacing w:line="240" w:lineRule="auto"/>
        <w:rPr>
          <w:rFonts w:ascii="Times New Roman" w:hAnsi="Times New Roman" w:cs="Times New Roman"/>
          <w:sz w:val="28"/>
          <w:szCs w:val="28"/>
          <w:u w:val="single"/>
        </w:rPr>
      </w:pPr>
    </w:p>
    <w:p w14:paraId="6A502C2E" w14:textId="77777777" w:rsidR="00942073" w:rsidRDefault="00942073" w:rsidP="000C75F6">
      <w:pPr>
        <w:spacing w:line="240" w:lineRule="auto"/>
        <w:rPr>
          <w:rFonts w:ascii="Times New Roman" w:hAnsi="Times New Roman" w:cs="Times New Roman"/>
          <w:sz w:val="28"/>
          <w:szCs w:val="28"/>
          <w:u w:val="single"/>
        </w:rPr>
      </w:pPr>
    </w:p>
    <w:p w14:paraId="5F072CD7" w14:textId="77777777" w:rsidR="00942073" w:rsidRDefault="00942073" w:rsidP="000C75F6">
      <w:pPr>
        <w:spacing w:line="240" w:lineRule="auto"/>
        <w:rPr>
          <w:rFonts w:ascii="Times New Roman" w:hAnsi="Times New Roman" w:cs="Times New Roman"/>
          <w:sz w:val="28"/>
          <w:szCs w:val="28"/>
          <w:u w:val="single"/>
        </w:rPr>
      </w:pPr>
    </w:p>
    <w:p w14:paraId="673F4E11" w14:textId="77777777" w:rsidR="00942073" w:rsidRDefault="00942073" w:rsidP="000C75F6">
      <w:pPr>
        <w:spacing w:line="240" w:lineRule="auto"/>
        <w:rPr>
          <w:rFonts w:ascii="Times New Roman" w:hAnsi="Times New Roman" w:cs="Times New Roman"/>
          <w:sz w:val="28"/>
          <w:szCs w:val="28"/>
          <w:u w:val="single"/>
        </w:rPr>
      </w:pPr>
    </w:p>
    <w:p w14:paraId="3B49D223" w14:textId="77777777" w:rsidR="00942073" w:rsidRDefault="00942073" w:rsidP="000C75F6">
      <w:pPr>
        <w:spacing w:line="240" w:lineRule="auto"/>
        <w:rPr>
          <w:rFonts w:ascii="Times New Roman" w:hAnsi="Times New Roman" w:cs="Times New Roman"/>
          <w:sz w:val="28"/>
          <w:szCs w:val="28"/>
          <w:u w:val="single"/>
        </w:rPr>
      </w:pPr>
    </w:p>
    <w:p w14:paraId="5CCBB8AC" w14:textId="77777777" w:rsidR="00942073" w:rsidRDefault="00942073" w:rsidP="000C75F6">
      <w:pPr>
        <w:spacing w:line="240" w:lineRule="auto"/>
        <w:rPr>
          <w:rFonts w:ascii="Times New Roman" w:hAnsi="Times New Roman" w:cs="Times New Roman"/>
          <w:sz w:val="28"/>
          <w:szCs w:val="28"/>
          <w:u w:val="single"/>
        </w:rPr>
      </w:pPr>
    </w:p>
    <w:p w14:paraId="3F7EB062" w14:textId="77777777" w:rsidR="00942073" w:rsidRDefault="00942073" w:rsidP="000C75F6">
      <w:pPr>
        <w:spacing w:line="240" w:lineRule="auto"/>
        <w:rPr>
          <w:rFonts w:ascii="Times New Roman" w:hAnsi="Times New Roman" w:cs="Times New Roman"/>
          <w:sz w:val="28"/>
          <w:szCs w:val="28"/>
          <w:u w:val="single"/>
        </w:rPr>
      </w:pPr>
    </w:p>
    <w:p w14:paraId="3DB44C06" w14:textId="77777777" w:rsidR="00942073" w:rsidRDefault="00942073" w:rsidP="000C75F6">
      <w:pPr>
        <w:spacing w:line="240" w:lineRule="auto"/>
        <w:rPr>
          <w:rFonts w:ascii="Times New Roman" w:hAnsi="Times New Roman" w:cs="Times New Roman"/>
          <w:sz w:val="28"/>
          <w:szCs w:val="28"/>
          <w:u w:val="single"/>
        </w:rPr>
      </w:pPr>
    </w:p>
    <w:p w14:paraId="3BD641E3" w14:textId="77777777" w:rsidR="00942073" w:rsidRDefault="00942073" w:rsidP="000C75F6">
      <w:pPr>
        <w:spacing w:line="240" w:lineRule="auto"/>
        <w:rPr>
          <w:rFonts w:ascii="Times New Roman" w:hAnsi="Times New Roman" w:cs="Times New Roman"/>
          <w:sz w:val="28"/>
          <w:szCs w:val="28"/>
          <w:u w:val="single"/>
        </w:rPr>
      </w:pPr>
    </w:p>
    <w:p w14:paraId="163848CE" w14:textId="77777777" w:rsidR="00942073" w:rsidRDefault="00942073" w:rsidP="000C75F6">
      <w:pPr>
        <w:spacing w:line="240" w:lineRule="auto"/>
        <w:rPr>
          <w:rFonts w:ascii="Times New Roman" w:hAnsi="Times New Roman" w:cs="Times New Roman"/>
          <w:sz w:val="28"/>
          <w:szCs w:val="28"/>
          <w:u w:val="single"/>
        </w:rPr>
      </w:pPr>
    </w:p>
    <w:p w14:paraId="2D46EED1" w14:textId="77777777" w:rsidR="00942073" w:rsidRDefault="00942073" w:rsidP="000C75F6">
      <w:pPr>
        <w:spacing w:line="240" w:lineRule="auto"/>
        <w:rPr>
          <w:rFonts w:ascii="Times New Roman" w:hAnsi="Times New Roman" w:cs="Times New Roman"/>
          <w:sz w:val="28"/>
          <w:szCs w:val="28"/>
          <w:u w:val="single"/>
        </w:rPr>
      </w:pPr>
    </w:p>
    <w:p w14:paraId="02414D6F" w14:textId="77777777" w:rsidR="00942073" w:rsidRDefault="00942073" w:rsidP="000C75F6">
      <w:pPr>
        <w:spacing w:line="240" w:lineRule="auto"/>
        <w:rPr>
          <w:rFonts w:ascii="Times New Roman" w:hAnsi="Times New Roman" w:cs="Times New Roman"/>
          <w:sz w:val="28"/>
          <w:szCs w:val="28"/>
          <w:u w:val="single"/>
        </w:rPr>
      </w:pPr>
    </w:p>
    <w:p w14:paraId="3EB512F5" w14:textId="77777777" w:rsidR="00942073" w:rsidRDefault="00942073" w:rsidP="000C75F6">
      <w:pPr>
        <w:spacing w:line="240" w:lineRule="auto"/>
        <w:rPr>
          <w:rFonts w:ascii="Times New Roman" w:hAnsi="Times New Roman" w:cs="Times New Roman"/>
          <w:sz w:val="28"/>
          <w:szCs w:val="28"/>
          <w:u w:val="single"/>
        </w:rPr>
      </w:pPr>
    </w:p>
    <w:p w14:paraId="2DE45A96" w14:textId="77777777" w:rsidR="00942073" w:rsidRDefault="00942073" w:rsidP="000C75F6">
      <w:pPr>
        <w:spacing w:line="240" w:lineRule="auto"/>
        <w:rPr>
          <w:rFonts w:ascii="Times New Roman" w:hAnsi="Times New Roman" w:cs="Times New Roman"/>
          <w:sz w:val="28"/>
          <w:szCs w:val="28"/>
          <w:u w:val="single"/>
        </w:rPr>
      </w:pPr>
    </w:p>
    <w:p w14:paraId="76104B7E" w14:textId="77777777" w:rsidR="00942073" w:rsidRDefault="00942073" w:rsidP="000C75F6">
      <w:pPr>
        <w:spacing w:line="240" w:lineRule="auto"/>
        <w:rPr>
          <w:rFonts w:ascii="Times New Roman" w:hAnsi="Times New Roman" w:cs="Times New Roman"/>
          <w:sz w:val="28"/>
          <w:szCs w:val="28"/>
          <w:u w:val="single"/>
        </w:rPr>
      </w:pPr>
    </w:p>
    <w:p w14:paraId="603D09CE" w14:textId="77777777" w:rsidR="00942073" w:rsidRDefault="00942073" w:rsidP="000C75F6">
      <w:pPr>
        <w:spacing w:line="240" w:lineRule="auto"/>
        <w:rPr>
          <w:rFonts w:ascii="Times New Roman" w:hAnsi="Times New Roman" w:cs="Times New Roman"/>
          <w:sz w:val="28"/>
          <w:szCs w:val="28"/>
          <w:u w:val="single"/>
        </w:rPr>
      </w:pPr>
    </w:p>
    <w:p w14:paraId="4FBE3270" w14:textId="77777777" w:rsidR="00942073" w:rsidRDefault="00942073" w:rsidP="000C75F6">
      <w:pPr>
        <w:spacing w:line="240" w:lineRule="auto"/>
        <w:rPr>
          <w:rFonts w:ascii="Times New Roman" w:hAnsi="Times New Roman" w:cs="Times New Roman"/>
          <w:sz w:val="28"/>
          <w:szCs w:val="28"/>
          <w:u w:val="single"/>
        </w:rPr>
      </w:pPr>
    </w:p>
    <w:p w14:paraId="32F06908" w14:textId="77777777" w:rsidR="00942073" w:rsidRDefault="00942073" w:rsidP="000C75F6">
      <w:pPr>
        <w:spacing w:line="240" w:lineRule="auto"/>
        <w:rPr>
          <w:rFonts w:ascii="Times New Roman" w:hAnsi="Times New Roman" w:cs="Times New Roman"/>
          <w:sz w:val="28"/>
          <w:szCs w:val="28"/>
          <w:u w:val="single"/>
        </w:rPr>
      </w:pPr>
    </w:p>
    <w:p w14:paraId="566D73EA" w14:textId="77777777" w:rsidR="00942073" w:rsidRDefault="00942073" w:rsidP="000C75F6">
      <w:pPr>
        <w:spacing w:line="240" w:lineRule="auto"/>
        <w:rPr>
          <w:rFonts w:ascii="Times New Roman" w:hAnsi="Times New Roman" w:cs="Times New Roman"/>
          <w:sz w:val="28"/>
          <w:szCs w:val="28"/>
          <w:u w:val="single"/>
        </w:rPr>
      </w:pPr>
    </w:p>
    <w:p w14:paraId="0FF97A11" w14:textId="77777777" w:rsidR="00942073" w:rsidRDefault="00942073" w:rsidP="000C75F6">
      <w:pPr>
        <w:spacing w:line="240" w:lineRule="auto"/>
        <w:rPr>
          <w:rFonts w:ascii="Times New Roman" w:hAnsi="Times New Roman" w:cs="Times New Roman"/>
          <w:sz w:val="28"/>
          <w:szCs w:val="28"/>
          <w:u w:val="single"/>
        </w:rPr>
      </w:pPr>
    </w:p>
    <w:p w14:paraId="73D41BA3" w14:textId="77777777" w:rsidR="00942073" w:rsidRDefault="00942073" w:rsidP="000C75F6">
      <w:pPr>
        <w:spacing w:line="240" w:lineRule="auto"/>
        <w:rPr>
          <w:rFonts w:ascii="Times New Roman" w:hAnsi="Times New Roman" w:cs="Times New Roman"/>
          <w:sz w:val="28"/>
          <w:szCs w:val="28"/>
          <w:u w:val="single"/>
        </w:rPr>
      </w:pPr>
    </w:p>
    <w:p w14:paraId="33F9EB04" w14:textId="77777777" w:rsidR="00942073" w:rsidRDefault="00942073" w:rsidP="000C75F6">
      <w:pPr>
        <w:spacing w:line="240" w:lineRule="auto"/>
        <w:rPr>
          <w:rFonts w:ascii="Times New Roman" w:hAnsi="Times New Roman" w:cs="Times New Roman"/>
          <w:sz w:val="28"/>
          <w:szCs w:val="28"/>
          <w:u w:val="single"/>
        </w:rPr>
      </w:pPr>
    </w:p>
    <w:p w14:paraId="13BFC4B1" w14:textId="77777777" w:rsidR="00942073" w:rsidRDefault="00942073" w:rsidP="000C75F6">
      <w:pPr>
        <w:spacing w:line="240" w:lineRule="auto"/>
        <w:rPr>
          <w:rFonts w:ascii="Times New Roman" w:hAnsi="Times New Roman" w:cs="Times New Roman"/>
          <w:sz w:val="28"/>
          <w:szCs w:val="28"/>
          <w:u w:val="single"/>
        </w:rPr>
      </w:pPr>
    </w:p>
    <w:p w14:paraId="1AC96C9E" w14:textId="77777777" w:rsidR="00942073" w:rsidRDefault="00942073" w:rsidP="000C75F6">
      <w:pPr>
        <w:spacing w:line="240" w:lineRule="auto"/>
        <w:rPr>
          <w:rFonts w:ascii="Times New Roman" w:hAnsi="Times New Roman" w:cs="Times New Roman"/>
          <w:sz w:val="28"/>
          <w:szCs w:val="28"/>
          <w:u w:val="single"/>
        </w:rPr>
      </w:pPr>
    </w:p>
    <w:p w14:paraId="2E72EFF4" w14:textId="77777777" w:rsidR="00942073" w:rsidRDefault="00942073" w:rsidP="000C75F6">
      <w:pPr>
        <w:spacing w:line="240" w:lineRule="auto"/>
        <w:rPr>
          <w:rFonts w:ascii="Times New Roman" w:hAnsi="Times New Roman" w:cs="Times New Roman"/>
          <w:sz w:val="28"/>
          <w:szCs w:val="28"/>
          <w:u w:val="single"/>
        </w:rPr>
      </w:pPr>
    </w:p>
    <w:p w14:paraId="74011A8E" w14:textId="77777777" w:rsidR="00942073" w:rsidRDefault="00942073" w:rsidP="000C75F6">
      <w:pPr>
        <w:spacing w:line="240" w:lineRule="auto"/>
        <w:rPr>
          <w:rFonts w:ascii="Times New Roman" w:hAnsi="Times New Roman" w:cs="Times New Roman"/>
          <w:sz w:val="28"/>
          <w:szCs w:val="28"/>
          <w:u w:val="single"/>
        </w:rPr>
      </w:pPr>
    </w:p>
    <w:p w14:paraId="540DDC09" w14:textId="77777777" w:rsidR="00942073" w:rsidRDefault="00942073" w:rsidP="000C75F6">
      <w:pPr>
        <w:spacing w:line="240" w:lineRule="auto"/>
        <w:rPr>
          <w:rFonts w:ascii="Times New Roman" w:hAnsi="Times New Roman" w:cs="Times New Roman"/>
          <w:sz w:val="28"/>
          <w:szCs w:val="28"/>
          <w:u w:val="single"/>
        </w:rPr>
      </w:pPr>
    </w:p>
    <w:p w14:paraId="41EC9D0E" w14:textId="69649DFD" w:rsidR="00334918" w:rsidRPr="00B51A11" w:rsidRDefault="00334918" w:rsidP="000C75F6">
      <w:pPr>
        <w:spacing w:line="240" w:lineRule="auto"/>
        <w:rPr>
          <w:rFonts w:ascii="Times New Roman" w:hAnsi="Times New Roman" w:cs="Times New Roman"/>
          <w:color w:val="000000" w:themeColor="text1"/>
          <w:sz w:val="24"/>
          <w:szCs w:val="24"/>
        </w:rPr>
      </w:pPr>
      <w:r w:rsidRPr="00B51A11">
        <w:rPr>
          <w:rFonts w:ascii="Times New Roman" w:hAnsi="Times New Roman" w:cs="Times New Roman"/>
          <w:sz w:val="28"/>
          <w:szCs w:val="28"/>
          <w:u w:val="single"/>
        </w:rPr>
        <w:lastRenderedPageBreak/>
        <w:t>Appendix A</w:t>
      </w:r>
      <w:r w:rsidR="00F02F6A" w:rsidRPr="00B51A11">
        <w:rPr>
          <w:rFonts w:ascii="Times New Roman" w:hAnsi="Times New Roman" w:cs="Times New Roman"/>
          <w:sz w:val="28"/>
          <w:szCs w:val="28"/>
          <w:u w:val="single"/>
        </w:rPr>
        <w:t xml:space="preserve"> – Second Officer</w:t>
      </w:r>
    </w:p>
    <w:p w14:paraId="160ED88F" w14:textId="4CEE96DD" w:rsidR="00334918" w:rsidRPr="00B51A11" w:rsidRDefault="00334918" w:rsidP="000C75F6">
      <w:pPr>
        <w:spacing w:line="240" w:lineRule="auto"/>
        <w:rPr>
          <w:rFonts w:ascii="Times New Roman" w:hAnsi="Times New Roman" w:cs="Times New Roman"/>
          <w:b/>
          <w:bCs/>
          <w:sz w:val="24"/>
          <w:szCs w:val="24"/>
        </w:rPr>
      </w:pPr>
      <w:r w:rsidRPr="00B51A11">
        <w:rPr>
          <w:rFonts w:ascii="Times New Roman" w:hAnsi="Times New Roman" w:cs="Times New Roman"/>
          <w:b/>
          <w:bCs/>
          <w:sz w:val="24"/>
          <w:szCs w:val="24"/>
        </w:rPr>
        <w:t xml:space="preserve">What is your knowledge of County Lines? </w:t>
      </w:r>
    </w:p>
    <w:p w14:paraId="52969321" w14:textId="77777777" w:rsidR="00334918" w:rsidRPr="00B51A11" w:rsidRDefault="00334918" w:rsidP="000C75F6">
      <w:pPr>
        <w:spacing w:line="240" w:lineRule="auto"/>
        <w:rPr>
          <w:rFonts w:ascii="Times New Roman" w:hAnsi="Times New Roman" w:cs="Times New Roman"/>
          <w:sz w:val="24"/>
          <w:szCs w:val="24"/>
        </w:rPr>
      </w:pPr>
      <w:r w:rsidRPr="00B51A11">
        <w:rPr>
          <w:rFonts w:ascii="Times New Roman" w:hAnsi="Times New Roman" w:cs="Times New Roman"/>
          <w:sz w:val="24"/>
          <w:szCs w:val="24"/>
        </w:rPr>
        <w:t xml:space="preserve">County Lines is the trafficking of drugs from major cities into smaller communities and rural areas across the UK. My personal experience of dealing with County Lines has been from working within the police service in sectors across South Wales. I know that there are no local teams in place of civilians who engage with those who are at risk of exploitation of being exploited by gangs and criminals to get involved in county lines. </w:t>
      </w:r>
    </w:p>
    <w:p w14:paraId="75974721" w14:textId="77777777" w:rsidR="00334918" w:rsidRPr="00B51A11" w:rsidRDefault="00334918" w:rsidP="000C75F6">
      <w:pPr>
        <w:spacing w:line="240" w:lineRule="auto"/>
        <w:rPr>
          <w:rFonts w:ascii="Times New Roman" w:hAnsi="Times New Roman" w:cs="Times New Roman"/>
          <w:b/>
          <w:bCs/>
          <w:sz w:val="24"/>
          <w:szCs w:val="24"/>
        </w:rPr>
      </w:pPr>
    </w:p>
    <w:p w14:paraId="4790BDA4" w14:textId="77777777" w:rsidR="00334918" w:rsidRPr="00B51A11" w:rsidRDefault="00334918" w:rsidP="000C75F6">
      <w:pPr>
        <w:spacing w:line="240" w:lineRule="auto"/>
        <w:rPr>
          <w:rFonts w:ascii="Times New Roman" w:hAnsi="Times New Roman" w:cs="Times New Roman"/>
          <w:b/>
          <w:bCs/>
          <w:sz w:val="24"/>
          <w:szCs w:val="24"/>
        </w:rPr>
      </w:pPr>
      <w:r w:rsidRPr="00B51A11">
        <w:rPr>
          <w:rFonts w:ascii="Times New Roman" w:hAnsi="Times New Roman" w:cs="Times New Roman"/>
          <w:b/>
          <w:bCs/>
          <w:sz w:val="24"/>
          <w:szCs w:val="24"/>
        </w:rPr>
        <w:t xml:space="preserve">What tactics have you ever encountered which are used by gangs to recruit children? </w:t>
      </w:r>
    </w:p>
    <w:p w14:paraId="16C811C6" w14:textId="77777777" w:rsidR="00334918" w:rsidRPr="00B51A11" w:rsidRDefault="00334918" w:rsidP="000C75F6">
      <w:pPr>
        <w:spacing w:line="240" w:lineRule="auto"/>
        <w:rPr>
          <w:rFonts w:ascii="Times New Roman" w:hAnsi="Times New Roman" w:cs="Times New Roman"/>
          <w:sz w:val="24"/>
          <w:szCs w:val="24"/>
        </w:rPr>
      </w:pPr>
      <w:r w:rsidRPr="00B51A11">
        <w:rPr>
          <w:rFonts w:ascii="Times New Roman" w:hAnsi="Times New Roman" w:cs="Times New Roman"/>
          <w:sz w:val="24"/>
          <w:szCs w:val="24"/>
        </w:rPr>
        <w:t xml:space="preserve">Tactics used from my experiences are using those who use illegal </w:t>
      </w:r>
      <w:proofErr w:type="gramStart"/>
      <w:r w:rsidRPr="00B51A11">
        <w:rPr>
          <w:rFonts w:ascii="Times New Roman" w:hAnsi="Times New Roman" w:cs="Times New Roman"/>
          <w:sz w:val="24"/>
          <w:szCs w:val="24"/>
        </w:rPr>
        <w:t>off road</w:t>
      </w:r>
      <w:proofErr w:type="gramEnd"/>
      <w:r w:rsidRPr="00B51A11">
        <w:rPr>
          <w:rFonts w:ascii="Times New Roman" w:hAnsi="Times New Roman" w:cs="Times New Roman"/>
          <w:sz w:val="24"/>
          <w:szCs w:val="24"/>
        </w:rPr>
        <w:t xml:space="preserve"> bikes to transport drugs for a small fee around the area. They know the area and therefore they </w:t>
      </w:r>
      <w:proofErr w:type="gramStart"/>
      <w:r w:rsidRPr="00B51A11">
        <w:rPr>
          <w:rFonts w:ascii="Times New Roman" w:hAnsi="Times New Roman" w:cs="Times New Roman"/>
          <w:sz w:val="24"/>
          <w:szCs w:val="24"/>
        </w:rPr>
        <w:t>are able to</w:t>
      </w:r>
      <w:proofErr w:type="gramEnd"/>
      <w:r w:rsidRPr="00B51A11">
        <w:rPr>
          <w:rFonts w:ascii="Times New Roman" w:hAnsi="Times New Roman" w:cs="Times New Roman"/>
          <w:sz w:val="24"/>
          <w:szCs w:val="24"/>
        </w:rPr>
        <w:t xml:space="preserve"> transport drugs through a less risky route. The influence of the gangs in the area </w:t>
      </w:r>
      <w:proofErr w:type="gramStart"/>
      <w:r w:rsidRPr="00B51A11">
        <w:rPr>
          <w:rFonts w:ascii="Times New Roman" w:hAnsi="Times New Roman" w:cs="Times New Roman"/>
          <w:sz w:val="24"/>
          <w:szCs w:val="24"/>
        </w:rPr>
        <w:t>entice</w:t>
      </w:r>
      <w:proofErr w:type="gramEnd"/>
      <w:r w:rsidRPr="00B51A11">
        <w:rPr>
          <w:rFonts w:ascii="Times New Roman" w:hAnsi="Times New Roman" w:cs="Times New Roman"/>
          <w:sz w:val="24"/>
          <w:szCs w:val="24"/>
        </w:rPr>
        <w:t xml:space="preserve"> the children who want to gain reputation and fit in with the gang so are willing to do what is asked of them to not be left out or considered weak in the community. </w:t>
      </w:r>
    </w:p>
    <w:p w14:paraId="145EA090" w14:textId="77777777" w:rsidR="00334918" w:rsidRPr="00B51A11" w:rsidRDefault="00334918" w:rsidP="000C75F6">
      <w:pPr>
        <w:spacing w:line="240" w:lineRule="auto"/>
        <w:rPr>
          <w:rFonts w:ascii="Times New Roman" w:hAnsi="Times New Roman" w:cs="Times New Roman"/>
          <w:sz w:val="24"/>
          <w:szCs w:val="24"/>
        </w:rPr>
      </w:pPr>
    </w:p>
    <w:p w14:paraId="0D4280AB" w14:textId="4D510018" w:rsidR="00334918" w:rsidRPr="00B51A11" w:rsidRDefault="00334918" w:rsidP="000C75F6">
      <w:pPr>
        <w:spacing w:line="240" w:lineRule="auto"/>
        <w:rPr>
          <w:rFonts w:ascii="Times New Roman" w:hAnsi="Times New Roman" w:cs="Times New Roman"/>
          <w:b/>
          <w:bCs/>
          <w:sz w:val="24"/>
          <w:szCs w:val="24"/>
        </w:rPr>
      </w:pPr>
      <w:r w:rsidRPr="00B51A11">
        <w:rPr>
          <w:rFonts w:ascii="Times New Roman" w:hAnsi="Times New Roman" w:cs="Times New Roman"/>
          <w:b/>
          <w:bCs/>
          <w:sz w:val="24"/>
          <w:szCs w:val="24"/>
        </w:rPr>
        <w:t>Would you be able to notice signs regarding a child involved in County Lines? If so, please explain</w:t>
      </w:r>
      <w:r w:rsidR="008E437B" w:rsidRPr="00B51A11">
        <w:rPr>
          <w:rFonts w:ascii="Times New Roman" w:hAnsi="Times New Roman" w:cs="Times New Roman"/>
          <w:b/>
          <w:bCs/>
          <w:sz w:val="24"/>
          <w:szCs w:val="24"/>
        </w:rPr>
        <w:t>?</w:t>
      </w:r>
    </w:p>
    <w:p w14:paraId="4B4ED71E" w14:textId="77777777" w:rsidR="00334918" w:rsidRPr="00B51A11" w:rsidRDefault="00334918" w:rsidP="000C75F6">
      <w:pPr>
        <w:spacing w:line="240" w:lineRule="auto"/>
        <w:rPr>
          <w:rFonts w:ascii="Times New Roman" w:hAnsi="Times New Roman" w:cs="Times New Roman"/>
          <w:sz w:val="24"/>
          <w:szCs w:val="24"/>
        </w:rPr>
      </w:pPr>
      <w:r w:rsidRPr="00B51A11">
        <w:rPr>
          <w:rFonts w:ascii="Times New Roman" w:hAnsi="Times New Roman" w:cs="Times New Roman"/>
          <w:sz w:val="24"/>
          <w:szCs w:val="24"/>
        </w:rPr>
        <w:t xml:space="preserve">A sudden change in appearance wearing designer clothes, riding around on a new expensive bike, wearing jewellery or expensive watches and posting on social media talking and glorifying gang culture. </w:t>
      </w:r>
      <w:proofErr w:type="gramStart"/>
      <w:r w:rsidRPr="00B51A11">
        <w:rPr>
          <w:rFonts w:ascii="Times New Roman" w:hAnsi="Times New Roman" w:cs="Times New Roman"/>
          <w:sz w:val="24"/>
          <w:szCs w:val="24"/>
        </w:rPr>
        <w:t>Alternatively</w:t>
      </w:r>
      <w:proofErr w:type="gramEnd"/>
      <w:r w:rsidRPr="00B51A11">
        <w:rPr>
          <w:rFonts w:ascii="Times New Roman" w:hAnsi="Times New Roman" w:cs="Times New Roman"/>
          <w:sz w:val="24"/>
          <w:szCs w:val="24"/>
        </w:rPr>
        <w:t xml:space="preserve"> it can have a negative effect where the child lives in fear, regresses away from being social and keeps themselves to themselves and only hangs around with adults rather than persons their own age. </w:t>
      </w:r>
    </w:p>
    <w:p w14:paraId="2A9F802D" w14:textId="77777777" w:rsidR="00334918" w:rsidRPr="00B51A11" w:rsidRDefault="00334918" w:rsidP="000C75F6">
      <w:pPr>
        <w:spacing w:line="240" w:lineRule="auto"/>
        <w:rPr>
          <w:rFonts w:ascii="Times New Roman" w:hAnsi="Times New Roman" w:cs="Times New Roman"/>
          <w:sz w:val="24"/>
          <w:szCs w:val="24"/>
        </w:rPr>
      </w:pPr>
    </w:p>
    <w:p w14:paraId="440515DD" w14:textId="60BDBF59" w:rsidR="00334918" w:rsidRPr="00B51A11" w:rsidRDefault="00334918" w:rsidP="000C75F6">
      <w:pPr>
        <w:spacing w:line="240" w:lineRule="auto"/>
        <w:rPr>
          <w:rFonts w:ascii="Times New Roman" w:hAnsi="Times New Roman" w:cs="Times New Roman"/>
          <w:b/>
          <w:bCs/>
          <w:sz w:val="24"/>
          <w:szCs w:val="24"/>
        </w:rPr>
      </w:pPr>
      <w:r w:rsidRPr="00B51A11">
        <w:rPr>
          <w:rFonts w:ascii="Times New Roman" w:hAnsi="Times New Roman" w:cs="Times New Roman"/>
          <w:b/>
          <w:bCs/>
          <w:sz w:val="24"/>
          <w:szCs w:val="24"/>
        </w:rPr>
        <w:t>Have you dealt with a child involved in County Lines? If so, please explain as far as possible</w:t>
      </w:r>
      <w:r w:rsidR="008E437B" w:rsidRPr="00B51A11">
        <w:rPr>
          <w:rFonts w:ascii="Times New Roman" w:hAnsi="Times New Roman" w:cs="Times New Roman"/>
          <w:b/>
          <w:bCs/>
          <w:sz w:val="24"/>
          <w:szCs w:val="24"/>
        </w:rPr>
        <w:t>?</w:t>
      </w:r>
      <w:r w:rsidRPr="00B51A11">
        <w:rPr>
          <w:rFonts w:ascii="Times New Roman" w:hAnsi="Times New Roman" w:cs="Times New Roman"/>
          <w:b/>
          <w:bCs/>
          <w:sz w:val="24"/>
          <w:szCs w:val="24"/>
        </w:rPr>
        <w:t xml:space="preserve"> </w:t>
      </w:r>
    </w:p>
    <w:p w14:paraId="12249F1F" w14:textId="77777777" w:rsidR="00334918" w:rsidRPr="00B51A11" w:rsidRDefault="00334918" w:rsidP="000C75F6">
      <w:pPr>
        <w:spacing w:line="240" w:lineRule="auto"/>
        <w:rPr>
          <w:rFonts w:ascii="Times New Roman" w:hAnsi="Times New Roman" w:cs="Times New Roman"/>
          <w:sz w:val="24"/>
          <w:szCs w:val="24"/>
        </w:rPr>
      </w:pPr>
      <w:r w:rsidRPr="00B51A11">
        <w:rPr>
          <w:rFonts w:ascii="Times New Roman" w:hAnsi="Times New Roman" w:cs="Times New Roman"/>
          <w:sz w:val="24"/>
          <w:szCs w:val="24"/>
        </w:rPr>
        <w:t xml:space="preserve">A child who was brought into county lines through exploitation and promise of reputation. They were gifted an </w:t>
      </w:r>
      <w:proofErr w:type="gramStart"/>
      <w:r w:rsidRPr="00B51A11">
        <w:rPr>
          <w:rFonts w:ascii="Times New Roman" w:hAnsi="Times New Roman" w:cs="Times New Roman"/>
          <w:sz w:val="24"/>
          <w:szCs w:val="24"/>
        </w:rPr>
        <w:t>off road</w:t>
      </w:r>
      <w:proofErr w:type="gramEnd"/>
      <w:r w:rsidRPr="00B51A11">
        <w:rPr>
          <w:rFonts w:ascii="Times New Roman" w:hAnsi="Times New Roman" w:cs="Times New Roman"/>
          <w:sz w:val="24"/>
          <w:szCs w:val="24"/>
        </w:rPr>
        <w:t xml:space="preserve"> motorbike on condition of delivering drugs around the area. Held in debt by the drug dealer to continue to be a delivery boy and informant. Risk of violence if not and loss of reputation. </w:t>
      </w:r>
    </w:p>
    <w:p w14:paraId="21F927F4" w14:textId="77777777" w:rsidR="00334918" w:rsidRPr="00B51A11" w:rsidRDefault="00334918" w:rsidP="000C75F6">
      <w:pPr>
        <w:spacing w:line="240" w:lineRule="auto"/>
        <w:rPr>
          <w:rFonts w:ascii="Times New Roman" w:hAnsi="Times New Roman" w:cs="Times New Roman"/>
          <w:b/>
          <w:bCs/>
          <w:sz w:val="24"/>
          <w:szCs w:val="24"/>
        </w:rPr>
      </w:pPr>
    </w:p>
    <w:p w14:paraId="6E7E7E40" w14:textId="77777777" w:rsidR="00334918" w:rsidRPr="00B51A11" w:rsidRDefault="00334918" w:rsidP="000C75F6">
      <w:pPr>
        <w:spacing w:line="240" w:lineRule="auto"/>
        <w:rPr>
          <w:rFonts w:ascii="Times New Roman" w:hAnsi="Times New Roman" w:cs="Times New Roman"/>
          <w:b/>
          <w:bCs/>
          <w:sz w:val="24"/>
          <w:szCs w:val="24"/>
        </w:rPr>
      </w:pPr>
      <w:r w:rsidRPr="00B51A11">
        <w:rPr>
          <w:rFonts w:ascii="Times New Roman" w:hAnsi="Times New Roman" w:cs="Times New Roman"/>
          <w:b/>
          <w:bCs/>
          <w:sz w:val="24"/>
          <w:szCs w:val="24"/>
        </w:rPr>
        <w:t>Do you think that there are other vulnerable members of society who are also exploited in County Lines? If so, please explain.</w:t>
      </w:r>
    </w:p>
    <w:p w14:paraId="05BE4973" w14:textId="77777777" w:rsidR="00334918" w:rsidRPr="00B51A11" w:rsidRDefault="00334918" w:rsidP="000C75F6">
      <w:pPr>
        <w:spacing w:line="240" w:lineRule="auto"/>
        <w:rPr>
          <w:rFonts w:ascii="Times New Roman" w:hAnsi="Times New Roman" w:cs="Times New Roman"/>
          <w:sz w:val="24"/>
          <w:szCs w:val="24"/>
        </w:rPr>
      </w:pPr>
      <w:r w:rsidRPr="00B51A11">
        <w:rPr>
          <w:rFonts w:ascii="Times New Roman" w:hAnsi="Times New Roman" w:cs="Times New Roman"/>
          <w:sz w:val="24"/>
          <w:szCs w:val="24"/>
        </w:rPr>
        <w:t xml:space="preserve">Those suffer with learning difficulties in terms of a lack of understanding or being able to understand gravity of the decisions they make and consequences. </w:t>
      </w:r>
    </w:p>
    <w:p w14:paraId="70147F57" w14:textId="77777777" w:rsidR="00334918" w:rsidRPr="00B51A11" w:rsidRDefault="00334918" w:rsidP="000C75F6">
      <w:pPr>
        <w:spacing w:line="240" w:lineRule="auto"/>
        <w:rPr>
          <w:rFonts w:ascii="Times New Roman" w:hAnsi="Times New Roman" w:cs="Times New Roman"/>
          <w:sz w:val="24"/>
          <w:szCs w:val="24"/>
        </w:rPr>
      </w:pPr>
    </w:p>
    <w:p w14:paraId="5D662025" w14:textId="77777777" w:rsidR="00334918" w:rsidRPr="00B51A11" w:rsidRDefault="00334918" w:rsidP="000C75F6">
      <w:pPr>
        <w:spacing w:line="240" w:lineRule="auto"/>
        <w:rPr>
          <w:rFonts w:ascii="Times New Roman" w:hAnsi="Times New Roman" w:cs="Times New Roman"/>
          <w:b/>
          <w:bCs/>
          <w:sz w:val="24"/>
          <w:szCs w:val="24"/>
        </w:rPr>
      </w:pPr>
      <w:r w:rsidRPr="00B51A11">
        <w:rPr>
          <w:rFonts w:ascii="Times New Roman" w:hAnsi="Times New Roman" w:cs="Times New Roman"/>
          <w:b/>
          <w:bCs/>
          <w:sz w:val="24"/>
          <w:szCs w:val="24"/>
        </w:rPr>
        <w:t xml:space="preserve">In your </w:t>
      </w:r>
      <w:proofErr w:type="gramStart"/>
      <w:r w:rsidRPr="00B51A11">
        <w:rPr>
          <w:rFonts w:ascii="Times New Roman" w:hAnsi="Times New Roman" w:cs="Times New Roman"/>
          <w:b/>
          <w:bCs/>
          <w:sz w:val="24"/>
          <w:szCs w:val="24"/>
        </w:rPr>
        <w:t>personal opinion</w:t>
      </w:r>
      <w:proofErr w:type="gramEnd"/>
      <w:r w:rsidRPr="00B51A11">
        <w:rPr>
          <w:rFonts w:ascii="Times New Roman" w:hAnsi="Times New Roman" w:cs="Times New Roman"/>
          <w:b/>
          <w:bCs/>
          <w:sz w:val="24"/>
          <w:szCs w:val="24"/>
        </w:rPr>
        <w:t xml:space="preserve">, do you think children who are from a deprived and disadvantaged background are more vulnerable and more likely to be recruited into County Lines? </w:t>
      </w:r>
    </w:p>
    <w:p w14:paraId="31EC08E1" w14:textId="77777777" w:rsidR="00334918" w:rsidRPr="00B51A11" w:rsidRDefault="00334918" w:rsidP="000C75F6">
      <w:pPr>
        <w:spacing w:line="240" w:lineRule="auto"/>
        <w:rPr>
          <w:rFonts w:ascii="Times New Roman" w:hAnsi="Times New Roman" w:cs="Times New Roman"/>
          <w:sz w:val="24"/>
          <w:szCs w:val="24"/>
        </w:rPr>
      </w:pPr>
      <w:proofErr w:type="gramStart"/>
      <w:r w:rsidRPr="00B51A11">
        <w:rPr>
          <w:rFonts w:ascii="Times New Roman" w:hAnsi="Times New Roman" w:cs="Times New Roman"/>
          <w:sz w:val="24"/>
          <w:szCs w:val="24"/>
        </w:rPr>
        <w:t>Yes</w:t>
      </w:r>
      <w:proofErr w:type="gramEnd"/>
      <w:r w:rsidRPr="00B51A11">
        <w:rPr>
          <w:rFonts w:ascii="Times New Roman" w:hAnsi="Times New Roman" w:cs="Times New Roman"/>
          <w:sz w:val="24"/>
          <w:szCs w:val="24"/>
        </w:rPr>
        <w:t xml:space="preserve"> as they are less likely to have parents that are as observant of the risks of hanging around with such dangerous individuals or less likely to care when residing in the same area or </w:t>
      </w:r>
      <w:r w:rsidRPr="00B51A11">
        <w:rPr>
          <w:rFonts w:ascii="Times New Roman" w:hAnsi="Times New Roman" w:cs="Times New Roman"/>
          <w:sz w:val="24"/>
          <w:szCs w:val="24"/>
        </w:rPr>
        <w:lastRenderedPageBreak/>
        <w:t xml:space="preserve">perhaps growing up in such areas themselves and believing it unlikely that it will happen to their own children. </w:t>
      </w:r>
    </w:p>
    <w:p w14:paraId="471D669F" w14:textId="77777777" w:rsidR="00334918" w:rsidRPr="00B51A11" w:rsidRDefault="00334918" w:rsidP="000C75F6">
      <w:pPr>
        <w:spacing w:line="240" w:lineRule="auto"/>
        <w:rPr>
          <w:rFonts w:ascii="Times New Roman" w:hAnsi="Times New Roman" w:cs="Times New Roman"/>
          <w:sz w:val="24"/>
          <w:szCs w:val="24"/>
        </w:rPr>
      </w:pPr>
      <w:r w:rsidRPr="00B51A11">
        <w:rPr>
          <w:rFonts w:ascii="Times New Roman" w:hAnsi="Times New Roman" w:cs="Times New Roman"/>
          <w:sz w:val="24"/>
          <w:szCs w:val="24"/>
        </w:rPr>
        <w:t xml:space="preserve">Possible children in care homes who have no one else and see a county lines gang as some way to belong or a family. </w:t>
      </w:r>
    </w:p>
    <w:p w14:paraId="41AEDB41" w14:textId="77777777" w:rsidR="00334918" w:rsidRPr="00B51A11" w:rsidRDefault="00334918" w:rsidP="000C75F6">
      <w:pPr>
        <w:spacing w:line="240" w:lineRule="auto"/>
        <w:rPr>
          <w:rFonts w:ascii="Times New Roman" w:hAnsi="Times New Roman" w:cs="Times New Roman"/>
          <w:sz w:val="24"/>
          <w:szCs w:val="24"/>
          <w:u w:val="single"/>
        </w:rPr>
      </w:pPr>
    </w:p>
    <w:p w14:paraId="35F34F59" w14:textId="77777777" w:rsidR="00334918" w:rsidRPr="00B51A11" w:rsidRDefault="00334918" w:rsidP="000C75F6">
      <w:pPr>
        <w:spacing w:line="240" w:lineRule="auto"/>
        <w:rPr>
          <w:rFonts w:ascii="Times New Roman" w:hAnsi="Times New Roman" w:cs="Times New Roman"/>
          <w:sz w:val="24"/>
          <w:szCs w:val="24"/>
          <w:u w:val="single"/>
        </w:rPr>
      </w:pPr>
    </w:p>
    <w:p w14:paraId="5EBEC5B2" w14:textId="77777777" w:rsidR="00334918" w:rsidRPr="00B51A11" w:rsidRDefault="00334918" w:rsidP="000C75F6">
      <w:pPr>
        <w:spacing w:line="240" w:lineRule="auto"/>
        <w:rPr>
          <w:rFonts w:ascii="Times New Roman" w:hAnsi="Times New Roman" w:cs="Times New Roman"/>
          <w:sz w:val="24"/>
          <w:szCs w:val="24"/>
          <w:u w:val="single"/>
        </w:rPr>
      </w:pPr>
    </w:p>
    <w:p w14:paraId="0F4B6280" w14:textId="77777777" w:rsidR="00334918" w:rsidRPr="00B51A11" w:rsidRDefault="00334918" w:rsidP="000C75F6">
      <w:pPr>
        <w:spacing w:line="240" w:lineRule="auto"/>
        <w:rPr>
          <w:rFonts w:ascii="Times New Roman" w:hAnsi="Times New Roman" w:cs="Times New Roman"/>
          <w:sz w:val="24"/>
          <w:szCs w:val="24"/>
          <w:u w:val="single"/>
        </w:rPr>
      </w:pPr>
    </w:p>
    <w:p w14:paraId="19C7515B" w14:textId="77777777" w:rsidR="00B51A11" w:rsidRDefault="00B51A11" w:rsidP="000C75F6">
      <w:pPr>
        <w:spacing w:line="240" w:lineRule="auto"/>
        <w:rPr>
          <w:rFonts w:ascii="Times New Roman" w:hAnsi="Times New Roman" w:cs="Times New Roman"/>
          <w:sz w:val="24"/>
          <w:szCs w:val="24"/>
          <w:u w:val="single"/>
        </w:rPr>
      </w:pPr>
    </w:p>
    <w:p w14:paraId="68307151" w14:textId="77777777" w:rsidR="00942073" w:rsidRDefault="00942073" w:rsidP="000C75F6">
      <w:pPr>
        <w:spacing w:line="240" w:lineRule="auto"/>
        <w:rPr>
          <w:rFonts w:ascii="Times New Roman" w:hAnsi="Times New Roman" w:cs="Times New Roman"/>
          <w:sz w:val="28"/>
          <w:szCs w:val="28"/>
          <w:u w:val="single"/>
        </w:rPr>
      </w:pPr>
    </w:p>
    <w:p w14:paraId="0D2556BA" w14:textId="77777777" w:rsidR="00942073" w:rsidRDefault="00942073" w:rsidP="000C75F6">
      <w:pPr>
        <w:spacing w:line="240" w:lineRule="auto"/>
        <w:rPr>
          <w:rFonts w:ascii="Times New Roman" w:hAnsi="Times New Roman" w:cs="Times New Roman"/>
          <w:sz w:val="28"/>
          <w:szCs w:val="28"/>
          <w:u w:val="single"/>
        </w:rPr>
      </w:pPr>
    </w:p>
    <w:p w14:paraId="0BD12682" w14:textId="77777777" w:rsidR="00942073" w:rsidRDefault="00942073" w:rsidP="000C75F6">
      <w:pPr>
        <w:spacing w:line="240" w:lineRule="auto"/>
        <w:rPr>
          <w:rFonts w:ascii="Times New Roman" w:hAnsi="Times New Roman" w:cs="Times New Roman"/>
          <w:sz w:val="28"/>
          <w:szCs w:val="28"/>
          <w:u w:val="single"/>
        </w:rPr>
      </w:pPr>
    </w:p>
    <w:p w14:paraId="484487CD" w14:textId="77777777" w:rsidR="00942073" w:rsidRDefault="00942073" w:rsidP="000C75F6">
      <w:pPr>
        <w:spacing w:line="240" w:lineRule="auto"/>
        <w:rPr>
          <w:rFonts w:ascii="Times New Roman" w:hAnsi="Times New Roman" w:cs="Times New Roman"/>
          <w:sz w:val="28"/>
          <w:szCs w:val="28"/>
          <w:u w:val="single"/>
        </w:rPr>
      </w:pPr>
    </w:p>
    <w:p w14:paraId="01DDC30C" w14:textId="77777777" w:rsidR="00942073" w:rsidRDefault="00942073" w:rsidP="000C75F6">
      <w:pPr>
        <w:spacing w:line="240" w:lineRule="auto"/>
        <w:rPr>
          <w:rFonts w:ascii="Times New Roman" w:hAnsi="Times New Roman" w:cs="Times New Roman"/>
          <w:sz w:val="28"/>
          <w:szCs w:val="28"/>
          <w:u w:val="single"/>
        </w:rPr>
      </w:pPr>
    </w:p>
    <w:p w14:paraId="423AEE9C" w14:textId="77777777" w:rsidR="00942073" w:rsidRDefault="00942073" w:rsidP="000C75F6">
      <w:pPr>
        <w:spacing w:line="240" w:lineRule="auto"/>
        <w:rPr>
          <w:rFonts w:ascii="Times New Roman" w:hAnsi="Times New Roman" w:cs="Times New Roman"/>
          <w:sz w:val="28"/>
          <w:szCs w:val="28"/>
          <w:u w:val="single"/>
        </w:rPr>
      </w:pPr>
    </w:p>
    <w:p w14:paraId="6942A164" w14:textId="77777777" w:rsidR="00942073" w:rsidRDefault="00942073" w:rsidP="000C75F6">
      <w:pPr>
        <w:spacing w:line="240" w:lineRule="auto"/>
        <w:rPr>
          <w:rFonts w:ascii="Times New Roman" w:hAnsi="Times New Roman" w:cs="Times New Roman"/>
          <w:sz w:val="28"/>
          <w:szCs w:val="28"/>
          <w:u w:val="single"/>
        </w:rPr>
      </w:pPr>
    </w:p>
    <w:p w14:paraId="10FB06EB" w14:textId="77777777" w:rsidR="00942073" w:rsidRDefault="00942073" w:rsidP="000C75F6">
      <w:pPr>
        <w:spacing w:line="240" w:lineRule="auto"/>
        <w:rPr>
          <w:rFonts w:ascii="Times New Roman" w:hAnsi="Times New Roman" w:cs="Times New Roman"/>
          <w:sz w:val="28"/>
          <w:szCs w:val="28"/>
          <w:u w:val="single"/>
        </w:rPr>
      </w:pPr>
    </w:p>
    <w:p w14:paraId="3AF6AD15" w14:textId="77777777" w:rsidR="00942073" w:rsidRDefault="00942073" w:rsidP="000C75F6">
      <w:pPr>
        <w:spacing w:line="240" w:lineRule="auto"/>
        <w:rPr>
          <w:rFonts w:ascii="Times New Roman" w:hAnsi="Times New Roman" w:cs="Times New Roman"/>
          <w:sz w:val="28"/>
          <w:szCs w:val="28"/>
          <w:u w:val="single"/>
        </w:rPr>
      </w:pPr>
    </w:p>
    <w:p w14:paraId="4B12B212" w14:textId="77777777" w:rsidR="00942073" w:rsidRDefault="00942073" w:rsidP="000C75F6">
      <w:pPr>
        <w:spacing w:line="240" w:lineRule="auto"/>
        <w:rPr>
          <w:rFonts w:ascii="Times New Roman" w:hAnsi="Times New Roman" w:cs="Times New Roman"/>
          <w:sz w:val="28"/>
          <w:szCs w:val="28"/>
          <w:u w:val="single"/>
        </w:rPr>
      </w:pPr>
    </w:p>
    <w:p w14:paraId="497631DF" w14:textId="77777777" w:rsidR="00942073" w:rsidRDefault="00942073" w:rsidP="000C75F6">
      <w:pPr>
        <w:spacing w:line="240" w:lineRule="auto"/>
        <w:rPr>
          <w:rFonts w:ascii="Times New Roman" w:hAnsi="Times New Roman" w:cs="Times New Roman"/>
          <w:sz w:val="28"/>
          <w:szCs w:val="28"/>
          <w:u w:val="single"/>
        </w:rPr>
      </w:pPr>
    </w:p>
    <w:p w14:paraId="56729C5C" w14:textId="77777777" w:rsidR="00942073" w:rsidRDefault="00942073" w:rsidP="000C75F6">
      <w:pPr>
        <w:spacing w:line="240" w:lineRule="auto"/>
        <w:rPr>
          <w:rFonts w:ascii="Times New Roman" w:hAnsi="Times New Roman" w:cs="Times New Roman"/>
          <w:sz w:val="28"/>
          <w:szCs w:val="28"/>
          <w:u w:val="single"/>
        </w:rPr>
      </w:pPr>
    </w:p>
    <w:p w14:paraId="4B2117DD" w14:textId="77777777" w:rsidR="00942073" w:rsidRDefault="00942073" w:rsidP="000C75F6">
      <w:pPr>
        <w:spacing w:line="240" w:lineRule="auto"/>
        <w:rPr>
          <w:rFonts w:ascii="Times New Roman" w:hAnsi="Times New Roman" w:cs="Times New Roman"/>
          <w:sz w:val="28"/>
          <w:szCs w:val="28"/>
          <w:u w:val="single"/>
        </w:rPr>
      </w:pPr>
    </w:p>
    <w:p w14:paraId="60293434" w14:textId="77777777" w:rsidR="00942073" w:rsidRDefault="00942073" w:rsidP="000C75F6">
      <w:pPr>
        <w:spacing w:line="240" w:lineRule="auto"/>
        <w:rPr>
          <w:rFonts w:ascii="Times New Roman" w:hAnsi="Times New Roman" w:cs="Times New Roman"/>
          <w:sz w:val="28"/>
          <w:szCs w:val="28"/>
          <w:u w:val="single"/>
        </w:rPr>
      </w:pPr>
    </w:p>
    <w:p w14:paraId="3AE65249" w14:textId="77777777" w:rsidR="00942073" w:rsidRDefault="00942073" w:rsidP="000C75F6">
      <w:pPr>
        <w:spacing w:line="240" w:lineRule="auto"/>
        <w:rPr>
          <w:rFonts w:ascii="Times New Roman" w:hAnsi="Times New Roman" w:cs="Times New Roman"/>
          <w:sz w:val="28"/>
          <w:szCs w:val="28"/>
          <w:u w:val="single"/>
        </w:rPr>
      </w:pPr>
    </w:p>
    <w:p w14:paraId="71AB4422" w14:textId="77777777" w:rsidR="00942073" w:rsidRDefault="00942073" w:rsidP="000C75F6">
      <w:pPr>
        <w:spacing w:line="240" w:lineRule="auto"/>
        <w:rPr>
          <w:rFonts w:ascii="Times New Roman" w:hAnsi="Times New Roman" w:cs="Times New Roman"/>
          <w:sz w:val="28"/>
          <w:szCs w:val="28"/>
          <w:u w:val="single"/>
        </w:rPr>
      </w:pPr>
    </w:p>
    <w:p w14:paraId="0DF6C9A4" w14:textId="77777777" w:rsidR="00942073" w:rsidRDefault="00942073" w:rsidP="000C75F6">
      <w:pPr>
        <w:spacing w:line="240" w:lineRule="auto"/>
        <w:rPr>
          <w:rFonts w:ascii="Times New Roman" w:hAnsi="Times New Roman" w:cs="Times New Roman"/>
          <w:sz w:val="28"/>
          <w:szCs w:val="28"/>
          <w:u w:val="single"/>
        </w:rPr>
      </w:pPr>
    </w:p>
    <w:p w14:paraId="239C809C" w14:textId="77777777" w:rsidR="00942073" w:rsidRDefault="00942073" w:rsidP="000C75F6">
      <w:pPr>
        <w:spacing w:line="240" w:lineRule="auto"/>
        <w:rPr>
          <w:rFonts w:ascii="Times New Roman" w:hAnsi="Times New Roman" w:cs="Times New Roman"/>
          <w:sz w:val="28"/>
          <w:szCs w:val="28"/>
          <w:u w:val="single"/>
        </w:rPr>
      </w:pPr>
    </w:p>
    <w:p w14:paraId="543E13B0" w14:textId="77777777" w:rsidR="00942073" w:rsidRDefault="00942073" w:rsidP="000C75F6">
      <w:pPr>
        <w:spacing w:line="240" w:lineRule="auto"/>
        <w:rPr>
          <w:rFonts w:ascii="Times New Roman" w:hAnsi="Times New Roman" w:cs="Times New Roman"/>
          <w:sz w:val="28"/>
          <w:szCs w:val="28"/>
          <w:u w:val="single"/>
        </w:rPr>
      </w:pPr>
    </w:p>
    <w:p w14:paraId="73D1BF5D" w14:textId="77777777" w:rsidR="00942073" w:rsidRDefault="00942073" w:rsidP="000C75F6">
      <w:pPr>
        <w:spacing w:line="240" w:lineRule="auto"/>
        <w:rPr>
          <w:rFonts w:ascii="Times New Roman" w:hAnsi="Times New Roman" w:cs="Times New Roman"/>
          <w:sz w:val="28"/>
          <w:szCs w:val="28"/>
          <w:u w:val="single"/>
        </w:rPr>
      </w:pPr>
    </w:p>
    <w:p w14:paraId="30E98A3F" w14:textId="77777777" w:rsidR="00942073" w:rsidRDefault="00942073" w:rsidP="000C75F6">
      <w:pPr>
        <w:spacing w:line="240" w:lineRule="auto"/>
        <w:rPr>
          <w:rFonts w:ascii="Times New Roman" w:hAnsi="Times New Roman" w:cs="Times New Roman"/>
          <w:sz w:val="28"/>
          <w:szCs w:val="28"/>
          <w:u w:val="single"/>
        </w:rPr>
      </w:pPr>
    </w:p>
    <w:p w14:paraId="28EEF26E" w14:textId="74CE7EF6" w:rsidR="00334918" w:rsidRPr="00B51A11" w:rsidRDefault="00334918" w:rsidP="000C75F6">
      <w:pPr>
        <w:spacing w:line="240" w:lineRule="auto"/>
        <w:rPr>
          <w:rFonts w:ascii="Times New Roman" w:hAnsi="Times New Roman" w:cs="Times New Roman"/>
          <w:sz w:val="28"/>
          <w:szCs w:val="28"/>
          <w:u w:val="single"/>
        </w:rPr>
      </w:pPr>
      <w:r w:rsidRPr="00B51A11">
        <w:rPr>
          <w:rFonts w:ascii="Times New Roman" w:hAnsi="Times New Roman" w:cs="Times New Roman"/>
          <w:sz w:val="28"/>
          <w:szCs w:val="28"/>
          <w:u w:val="single"/>
        </w:rPr>
        <w:lastRenderedPageBreak/>
        <w:t>Appendix A</w:t>
      </w:r>
      <w:r w:rsidR="00F02F6A" w:rsidRPr="00B51A11">
        <w:rPr>
          <w:rFonts w:ascii="Times New Roman" w:hAnsi="Times New Roman" w:cs="Times New Roman"/>
          <w:sz w:val="28"/>
          <w:szCs w:val="28"/>
          <w:u w:val="single"/>
        </w:rPr>
        <w:t xml:space="preserve"> – Third Officer</w:t>
      </w:r>
    </w:p>
    <w:p w14:paraId="1E617141" w14:textId="03EF5945" w:rsidR="000C75F6" w:rsidRPr="00B51A11" w:rsidRDefault="000C75F6" w:rsidP="000C75F6">
      <w:pPr>
        <w:spacing w:line="240" w:lineRule="auto"/>
        <w:rPr>
          <w:rFonts w:ascii="Times New Roman" w:hAnsi="Times New Roman" w:cs="Times New Roman"/>
          <w:b/>
          <w:bCs/>
          <w:sz w:val="24"/>
          <w:szCs w:val="24"/>
        </w:rPr>
      </w:pPr>
      <w:r w:rsidRPr="00B51A11">
        <w:rPr>
          <w:rFonts w:ascii="Times New Roman" w:hAnsi="Times New Roman" w:cs="Times New Roman"/>
          <w:b/>
          <w:bCs/>
          <w:sz w:val="24"/>
          <w:szCs w:val="24"/>
        </w:rPr>
        <w:t xml:space="preserve">What is your knowledge of County Lines? </w:t>
      </w:r>
    </w:p>
    <w:p w14:paraId="1B427CF8" w14:textId="2156867F" w:rsidR="000C75F6" w:rsidRPr="00B51A11" w:rsidRDefault="000C75F6" w:rsidP="000C75F6">
      <w:pPr>
        <w:spacing w:line="240" w:lineRule="auto"/>
        <w:rPr>
          <w:rFonts w:ascii="Times New Roman" w:hAnsi="Times New Roman" w:cs="Times New Roman"/>
          <w:sz w:val="24"/>
          <w:szCs w:val="24"/>
        </w:rPr>
      </w:pPr>
      <w:r w:rsidRPr="00B51A11">
        <w:rPr>
          <w:rFonts w:ascii="Times New Roman" w:hAnsi="Times New Roman" w:cs="Times New Roman"/>
          <w:sz w:val="24"/>
          <w:szCs w:val="24"/>
        </w:rPr>
        <w:t xml:space="preserve">General awareness through </w:t>
      </w:r>
      <w:r w:rsidR="008E437B" w:rsidRPr="00B51A11">
        <w:rPr>
          <w:rFonts w:ascii="Times New Roman" w:hAnsi="Times New Roman" w:cs="Times New Roman"/>
          <w:sz w:val="24"/>
          <w:szCs w:val="24"/>
        </w:rPr>
        <w:t>policing -</w:t>
      </w:r>
      <w:r w:rsidRPr="00B51A11">
        <w:rPr>
          <w:rFonts w:ascii="Times New Roman" w:hAnsi="Times New Roman" w:cs="Times New Roman"/>
          <w:sz w:val="24"/>
          <w:szCs w:val="24"/>
        </w:rPr>
        <w:t xml:space="preserve"> no specific knowledge or experience, no personal experience of OCG’s</w:t>
      </w:r>
    </w:p>
    <w:p w14:paraId="60C0EBF7" w14:textId="77777777" w:rsidR="000C75F6" w:rsidRPr="00B51A11" w:rsidRDefault="000C75F6" w:rsidP="000C75F6">
      <w:pPr>
        <w:spacing w:line="240" w:lineRule="auto"/>
        <w:rPr>
          <w:rFonts w:ascii="Times New Roman" w:hAnsi="Times New Roman" w:cs="Times New Roman"/>
          <w:sz w:val="24"/>
          <w:szCs w:val="24"/>
        </w:rPr>
      </w:pPr>
    </w:p>
    <w:p w14:paraId="64295392" w14:textId="77777777" w:rsidR="000C75F6" w:rsidRPr="00B51A11" w:rsidRDefault="000C75F6" w:rsidP="000C75F6">
      <w:pPr>
        <w:spacing w:line="240" w:lineRule="auto"/>
        <w:rPr>
          <w:rFonts w:ascii="Times New Roman" w:hAnsi="Times New Roman" w:cs="Times New Roman"/>
          <w:b/>
          <w:bCs/>
          <w:sz w:val="24"/>
          <w:szCs w:val="24"/>
        </w:rPr>
      </w:pPr>
      <w:r w:rsidRPr="00B51A11">
        <w:rPr>
          <w:rFonts w:ascii="Times New Roman" w:hAnsi="Times New Roman" w:cs="Times New Roman"/>
          <w:b/>
          <w:bCs/>
          <w:sz w:val="24"/>
          <w:szCs w:val="24"/>
        </w:rPr>
        <w:t xml:space="preserve">What tactics have you ever encountered which are used by gangs to recruit children? </w:t>
      </w:r>
    </w:p>
    <w:p w14:paraId="2077F703" w14:textId="77777777" w:rsidR="000C75F6" w:rsidRPr="00B51A11" w:rsidRDefault="000C75F6" w:rsidP="000C75F6">
      <w:pPr>
        <w:spacing w:line="240" w:lineRule="auto"/>
        <w:rPr>
          <w:rFonts w:ascii="Times New Roman" w:hAnsi="Times New Roman" w:cs="Times New Roman"/>
          <w:sz w:val="24"/>
          <w:szCs w:val="24"/>
        </w:rPr>
      </w:pPr>
      <w:r w:rsidRPr="00B51A11">
        <w:rPr>
          <w:rFonts w:ascii="Times New Roman" w:hAnsi="Times New Roman" w:cs="Times New Roman"/>
          <w:sz w:val="24"/>
          <w:szCs w:val="24"/>
        </w:rPr>
        <w:t xml:space="preserve">My experience as a response officer led to regular contact with young ‘mispers’, who would often </w:t>
      </w:r>
      <w:proofErr w:type="gramStart"/>
      <w:r w:rsidRPr="00B51A11">
        <w:rPr>
          <w:rFonts w:ascii="Times New Roman" w:hAnsi="Times New Roman" w:cs="Times New Roman"/>
          <w:sz w:val="24"/>
          <w:szCs w:val="24"/>
        </w:rPr>
        <w:t>be located in</w:t>
      </w:r>
      <w:proofErr w:type="gramEnd"/>
      <w:r w:rsidRPr="00B51A11">
        <w:rPr>
          <w:rFonts w:ascii="Times New Roman" w:hAnsi="Times New Roman" w:cs="Times New Roman"/>
          <w:sz w:val="24"/>
          <w:szCs w:val="24"/>
        </w:rPr>
        <w:t xml:space="preserve"> the company of older males that could offer places to stay, food and gifts such as mobile phones, clothing and jewellery.  The missing child would often be enticed by the offer of parties they would be chauffeured to and from.  This would lead to an introduction to drugs, alcohol and often being taken advantage of sexually.  The missing child would generally refuse to pass details of the places they had been, what they had done and who they had been with – clearly protecting the people they saw as the ‘gift-givers’ and those that were allowing them a glimpse into a different and what they saw as a more exciting life style; without realising the dangers it posed and the ultimate destruction of their safety, well-being and future life.</w:t>
      </w:r>
    </w:p>
    <w:p w14:paraId="354BE1F1" w14:textId="77777777" w:rsidR="000C75F6" w:rsidRPr="00B51A11" w:rsidRDefault="000C75F6" w:rsidP="000C75F6">
      <w:pPr>
        <w:spacing w:line="240" w:lineRule="auto"/>
        <w:rPr>
          <w:rFonts w:ascii="Times New Roman" w:hAnsi="Times New Roman" w:cs="Times New Roman"/>
          <w:sz w:val="24"/>
          <w:szCs w:val="24"/>
        </w:rPr>
      </w:pPr>
    </w:p>
    <w:p w14:paraId="3B27A8B4" w14:textId="77777777" w:rsidR="000C75F6" w:rsidRPr="00B51A11" w:rsidRDefault="000C75F6" w:rsidP="000C75F6">
      <w:pPr>
        <w:spacing w:line="240" w:lineRule="auto"/>
        <w:rPr>
          <w:rFonts w:ascii="Times New Roman" w:hAnsi="Times New Roman" w:cs="Times New Roman"/>
          <w:b/>
          <w:bCs/>
          <w:sz w:val="24"/>
          <w:szCs w:val="24"/>
        </w:rPr>
      </w:pPr>
      <w:r w:rsidRPr="00B51A11">
        <w:rPr>
          <w:rFonts w:ascii="Times New Roman" w:hAnsi="Times New Roman" w:cs="Times New Roman"/>
          <w:b/>
          <w:bCs/>
          <w:sz w:val="24"/>
          <w:szCs w:val="24"/>
        </w:rPr>
        <w:t>Would you be able to notice signs regarding a child involved in County Lines? If so, please explain.</w:t>
      </w:r>
    </w:p>
    <w:p w14:paraId="7B7FC62C" w14:textId="77777777" w:rsidR="000C75F6" w:rsidRPr="00B51A11" w:rsidRDefault="000C75F6" w:rsidP="000C75F6">
      <w:pPr>
        <w:spacing w:line="240" w:lineRule="auto"/>
        <w:rPr>
          <w:rFonts w:ascii="Times New Roman" w:hAnsi="Times New Roman" w:cs="Times New Roman"/>
          <w:sz w:val="24"/>
          <w:szCs w:val="24"/>
        </w:rPr>
      </w:pPr>
      <w:r w:rsidRPr="00B51A11">
        <w:rPr>
          <w:rFonts w:ascii="Times New Roman" w:hAnsi="Times New Roman" w:cs="Times New Roman"/>
          <w:sz w:val="24"/>
          <w:szCs w:val="24"/>
        </w:rPr>
        <w:t>Although only having been exposed to the effect of County Lines via my contact with missing children, I would be confident that I would recognise certain signs as County Lines involvement – missing for several days at a time,  new items appearing in their belongings, telephone calls or text messages from unknown callers on phones given to them by unknown persons, extra cash to spend but also a change in behaviour as they struggle to understand their new position within an older group of persons who give them plenty but demand a lot in return.</w:t>
      </w:r>
    </w:p>
    <w:p w14:paraId="6FE27C72" w14:textId="77777777" w:rsidR="000C75F6" w:rsidRPr="00B51A11" w:rsidRDefault="000C75F6" w:rsidP="000C75F6">
      <w:pPr>
        <w:spacing w:line="240" w:lineRule="auto"/>
        <w:rPr>
          <w:rFonts w:ascii="Times New Roman" w:hAnsi="Times New Roman" w:cs="Times New Roman"/>
          <w:b/>
          <w:bCs/>
          <w:sz w:val="24"/>
          <w:szCs w:val="24"/>
        </w:rPr>
      </w:pPr>
    </w:p>
    <w:p w14:paraId="5ECD01FF" w14:textId="77777777" w:rsidR="000C75F6" w:rsidRPr="00B51A11" w:rsidRDefault="000C75F6" w:rsidP="000C75F6">
      <w:pPr>
        <w:spacing w:line="240" w:lineRule="auto"/>
        <w:rPr>
          <w:rFonts w:ascii="Times New Roman" w:hAnsi="Times New Roman" w:cs="Times New Roman"/>
          <w:b/>
          <w:bCs/>
          <w:sz w:val="24"/>
          <w:szCs w:val="24"/>
        </w:rPr>
      </w:pPr>
      <w:r w:rsidRPr="00B51A11">
        <w:rPr>
          <w:rFonts w:ascii="Times New Roman" w:hAnsi="Times New Roman" w:cs="Times New Roman"/>
          <w:b/>
          <w:bCs/>
          <w:sz w:val="24"/>
          <w:szCs w:val="24"/>
        </w:rPr>
        <w:t xml:space="preserve">Have you dealt with a child involved in County Lines? If so, please explain as far as possible. </w:t>
      </w:r>
    </w:p>
    <w:p w14:paraId="79D272B8" w14:textId="77777777" w:rsidR="000C75F6" w:rsidRPr="00B51A11" w:rsidRDefault="000C75F6" w:rsidP="000C75F6">
      <w:pPr>
        <w:spacing w:line="240" w:lineRule="auto"/>
        <w:rPr>
          <w:rFonts w:ascii="Times New Roman" w:hAnsi="Times New Roman" w:cs="Times New Roman"/>
          <w:sz w:val="24"/>
          <w:szCs w:val="24"/>
        </w:rPr>
      </w:pPr>
      <w:r w:rsidRPr="00B51A11">
        <w:rPr>
          <w:rFonts w:ascii="Times New Roman" w:hAnsi="Times New Roman" w:cs="Times New Roman"/>
          <w:sz w:val="24"/>
          <w:szCs w:val="24"/>
        </w:rPr>
        <w:t>There have been many children I have dealt with over the years that have had connections with OCG’s and this has made them difficult to protect and extremely difficult to communicate with.  I have found that they are unhappy with their life amongst OCG’s, but very protective of it; usually because the alternative leaves them with absolutely nothing.</w:t>
      </w:r>
    </w:p>
    <w:p w14:paraId="1987E9F1" w14:textId="77777777" w:rsidR="000C75F6" w:rsidRPr="00B51A11" w:rsidRDefault="000C75F6" w:rsidP="000C75F6">
      <w:pPr>
        <w:spacing w:line="240" w:lineRule="auto"/>
        <w:rPr>
          <w:rFonts w:ascii="Times New Roman" w:hAnsi="Times New Roman" w:cs="Times New Roman"/>
          <w:sz w:val="24"/>
          <w:szCs w:val="24"/>
        </w:rPr>
      </w:pPr>
    </w:p>
    <w:p w14:paraId="0E268803" w14:textId="77777777" w:rsidR="000C75F6" w:rsidRPr="00B51A11" w:rsidRDefault="000C75F6" w:rsidP="000C75F6">
      <w:pPr>
        <w:spacing w:line="240" w:lineRule="auto"/>
        <w:rPr>
          <w:rFonts w:ascii="Times New Roman" w:hAnsi="Times New Roman" w:cs="Times New Roman"/>
          <w:b/>
          <w:bCs/>
          <w:sz w:val="24"/>
          <w:szCs w:val="24"/>
        </w:rPr>
      </w:pPr>
      <w:r w:rsidRPr="00B51A11">
        <w:rPr>
          <w:rFonts w:ascii="Times New Roman" w:hAnsi="Times New Roman" w:cs="Times New Roman"/>
          <w:b/>
          <w:bCs/>
          <w:sz w:val="24"/>
          <w:szCs w:val="24"/>
        </w:rPr>
        <w:t>Do you think that there are other vulnerable members of society who are also exploited in County Lines? If so, please explain.</w:t>
      </w:r>
    </w:p>
    <w:p w14:paraId="773C9D2C" w14:textId="77777777" w:rsidR="000C75F6" w:rsidRPr="00B51A11" w:rsidRDefault="000C75F6" w:rsidP="000C75F6">
      <w:pPr>
        <w:spacing w:line="240" w:lineRule="auto"/>
        <w:rPr>
          <w:rFonts w:ascii="Times New Roman" w:hAnsi="Times New Roman" w:cs="Times New Roman"/>
          <w:sz w:val="24"/>
          <w:szCs w:val="24"/>
        </w:rPr>
      </w:pPr>
      <w:r w:rsidRPr="00B51A11">
        <w:rPr>
          <w:rFonts w:ascii="Times New Roman" w:hAnsi="Times New Roman" w:cs="Times New Roman"/>
          <w:sz w:val="24"/>
          <w:szCs w:val="24"/>
        </w:rPr>
        <w:t xml:space="preserve">I have encountered, on many occasions, persons either with learning disabilities or that are disadvantaged in a way that isolates them from general society and leads to loneliness.  These persons are often identified by </w:t>
      </w:r>
      <w:proofErr w:type="gramStart"/>
      <w:r w:rsidRPr="00B51A11">
        <w:rPr>
          <w:rFonts w:ascii="Times New Roman" w:hAnsi="Times New Roman" w:cs="Times New Roman"/>
          <w:sz w:val="24"/>
          <w:szCs w:val="24"/>
        </w:rPr>
        <w:t>OCG’s</w:t>
      </w:r>
      <w:proofErr w:type="gramEnd"/>
      <w:r w:rsidRPr="00B51A11">
        <w:rPr>
          <w:rFonts w:ascii="Times New Roman" w:hAnsi="Times New Roman" w:cs="Times New Roman"/>
          <w:sz w:val="24"/>
          <w:szCs w:val="24"/>
        </w:rPr>
        <w:t xml:space="preserve"> and their premises are then used to allow gatherings of young teenagers and OCG members who befriend them and ‘groom’ them</w:t>
      </w:r>
    </w:p>
    <w:p w14:paraId="6B66A920" w14:textId="77777777" w:rsidR="000C75F6" w:rsidRPr="00B51A11" w:rsidRDefault="000C75F6" w:rsidP="000C75F6">
      <w:pPr>
        <w:spacing w:line="240" w:lineRule="auto"/>
        <w:rPr>
          <w:rFonts w:ascii="Times New Roman" w:hAnsi="Times New Roman" w:cs="Times New Roman"/>
          <w:sz w:val="24"/>
          <w:szCs w:val="24"/>
        </w:rPr>
      </w:pPr>
    </w:p>
    <w:p w14:paraId="5C733279" w14:textId="77777777" w:rsidR="000C75F6" w:rsidRPr="00B51A11" w:rsidRDefault="000C75F6" w:rsidP="000C75F6">
      <w:pPr>
        <w:spacing w:line="240" w:lineRule="auto"/>
        <w:rPr>
          <w:rFonts w:ascii="Times New Roman" w:hAnsi="Times New Roman" w:cs="Times New Roman"/>
          <w:b/>
          <w:bCs/>
          <w:sz w:val="24"/>
          <w:szCs w:val="24"/>
        </w:rPr>
      </w:pPr>
    </w:p>
    <w:p w14:paraId="4A6443EB" w14:textId="77777777" w:rsidR="000C75F6" w:rsidRPr="00B51A11" w:rsidRDefault="000C75F6" w:rsidP="000C75F6">
      <w:pPr>
        <w:spacing w:line="240" w:lineRule="auto"/>
        <w:rPr>
          <w:rFonts w:ascii="Times New Roman" w:hAnsi="Times New Roman" w:cs="Times New Roman"/>
          <w:b/>
          <w:bCs/>
          <w:sz w:val="24"/>
          <w:szCs w:val="24"/>
        </w:rPr>
      </w:pPr>
      <w:r w:rsidRPr="00B51A11">
        <w:rPr>
          <w:rFonts w:ascii="Times New Roman" w:hAnsi="Times New Roman" w:cs="Times New Roman"/>
          <w:b/>
          <w:bCs/>
          <w:sz w:val="24"/>
          <w:szCs w:val="24"/>
        </w:rPr>
        <w:t xml:space="preserve">In your </w:t>
      </w:r>
      <w:proofErr w:type="gramStart"/>
      <w:r w:rsidRPr="00B51A11">
        <w:rPr>
          <w:rFonts w:ascii="Times New Roman" w:hAnsi="Times New Roman" w:cs="Times New Roman"/>
          <w:b/>
          <w:bCs/>
          <w:sz w:val="24"/>
          <w:szCs w:val="24"/>
        </w:rPr>
        <w:t>personal opinion</w:t>
      </w:r>
      <w:proofErr w:type="gramEnd"/>
      <w:r w:rsidRPr="00B51A11">
        <w:rPr>
          <w:rFonts w:ascii="Times New Roman" w:hAnsi="Times New Roman" w:cs="Times New Roman"/>
          <w:b/>
          <w:bCs/>
          <w:sz w:val="24"/>
          <w:szCs w:val="24"/>
        </w:rPr>
        <w:t xml:space="preserve">, do you think children who are from a deprived and disadvantaged background are more vulnerable and more likely to be recruited into County Lines? </w:t>
      </w:r>
    </w:p>
    <w:p w14:paraId="038E60CC" w14:textId="77777777" w:rsidR="000C75F6" w:rsidRPr="00B51A11" w:rsidRDefault="000C75F6" w:rsidP="000C75F6">
      <w:pPr>
        <w:spacing w:line="240" w:lineRule="auto"/>
        <w:rPr>
          <w:rFonts w:ascii="Times New Roman" w:hAnsi="Times New Roman" w:cs="Times New Roman"/>
          <w:sz w:val="24"/>
          <w:szCs w:val="24"/>
        </w:rPr>
      </w:pPr>
      <w:r w:rsidRPr="00B51A11">
        <w:rPr>
          <w:rFonts w:ascii="Times New Roman" w:hAnsi="Times New Roman" w:cs="Times New Roman"/>
          <w:sz w:val="24"/>
          <w:szCs w:val="24"/>
        </w:rPr>
        <w:t xml:space="preserve">I believe that children from an </w:t>
      </w:r>
      <w:r w:rsidRPr="00B51A11">
        <w:rPr>
          <w:rFonts w:ascii="Times New Roman" w:hAnsi="Times New Roman" w:cs="Times New Roman"/>
          <w:sz w:val="24"/>
          <w:szCs w:val="24"/>
          <w:u w:val="single"/>
        </w:rPr>
        <w:t>emotionally</w:t>
      </w:r>
      <w:r w:rsidRPr="00B51A11">
        <w:rPr>
          <w:rFonts w:ascii="Times New Roman" w:hAnsi="Times New Roman" w:cs="Times New Roman"/>
          <w:sz w:val="24"/>
          <w:szCs w:val="24"/>
        </w:rPr>
        <w:t xml:space="preserve"> unstable background are more vulnerable.  </w:t>
      </w:r>
      <w:proofErr w:type="gramStart"/>
      <w:r w:rsidRPr="00B51A11">
        <w:rPr>
          <w:rFonts w:ascii="Times New Roman" w:hAnsi="Times New Roman" w:cs="Times New Roman"/>
          <w:sz w:val="24"/>
          <w:szCs w:val="24"/>
        </w:rPr>
        <w:t>Generally</w:t>
      </w:r>
      <w:proofErr w:type="gramEnd"/>
      <w:r w:rsidRPr="00B51A11">
        <w:rPr>
          <w:rFonts w:ascii="Times New Roman" w:hAnsi="Times New Roman" w:cs="Times New Roman"/>
          <w:sz w:val="24"/>
          <w:szCs w:val="24"/>
        </w:rPr>
        <w:t xml:space="preserve"> this would mean a deprived and disadvantaged background but it cannot be overlooked that children from homes that appear to functioning in normal society often have underlying issues which would drive children away from the home to seek emotional and physical support elsewhere; leaving them vulnerable and open to grooming by OCG’s</w:t>
      </w:r>
    </w:p>
    <w:p w14:paraId="3FBF4CB8" w14:textId="77777777" w:rsidR="00334918" w:rsidRPr="00B51A11" w:rsidRDefault="00334918" w:rsidP="000C75F6">
      <w:pPr>
        <w:spacing w:line="240" w:lineRule="auto"/>
        <w:rPr>
          <w:rFonts w:ascii="Times New Roman" w:hAnsi="Times New Roman" w:cs="Times New Roman"/>
          <w:sz w:val="24"/>
          <w:szCs w:val="24"/>
          <w:u w:val="single"/>
        </w:rPr>
      </w:pPr>
    </w:p>
    <w:p w14:paraId="158915C1" w14:textId="77777777" w:rsidR="000C75F6" w:rsidRPr="00B51A11" w:rsidRDefault="000C75F6" w:rsidP="000C75F6">
      <w:pPr>
        <w:spacing w:line="240" w:lineRule="auto"/>
        <w:rPr>
          <w:rFonts w:ascii="Times New Roman" w:hAnsi="Times New Roman" w:cs="Times New Roman"/>
          <w:sz w:val="24"/>
          <w:szCs w:val="24"/>
          <w:u w:val="single"/>
        </w:rPr>
      </w:pPr>
    </w:p>
    <w:p w14:paraId="4C7FC561" w14:textId="77777777" w:rsidR="000C75F6" w:rsidRPr="00B51A11" w:rsidRDefault="000C75F6" w:rsidP="000C75F6">
      <w:pPr>
        <w:spacing w:line="240" w:lineRule="auto"/>
        <w:rPr>
          <w:rFonts w:ascii="Times New Roman" w:hAnsi="Times New Roman" w:cs="Times New Roman"/>
          <w:sz w:val="24"/>
          <w:szCs w:val="24"/>
          <w:u w:val="single"/>
        </w:rPr>
      </w:pPr>
    </w:p>
    <w:p w14:paraId="40D6195B" w14:textId="77777777" w:rsidR="0025495D" w:rsidRPr="00B51A11" w:rsidRDefault="0025495D" w:rsidP="000C75F6">
      <w:pPr>
        <w:spacing w:line="240" w:lineRule="auto"/>
        <w:rPr>
          <w:rFonts w:ascii="Times New Roman" w:hAnsi="Times New Roman" w:cs="Times New Roman"/>
          <w:sz w:val="24"/>
          <w:szCs w:val="24"/>
          <w:u w:val="single"/>
        </w:rPr>
      </w:pPr>
    </w:p>
    <w:p w14:paraId="7CB37788" w14:textId="77777777" w:rsidR="00B51A11" w:rsidRDefault="00B51A11" w:rsidP="000C75F6">
      <w:pPr>
        <w:spacing w:line="240" w:lineRule="auto"/>
        <w:rPr>
          <w:rFonts w:ascii="Times New Roman" w:hAnsi="Times New Roman" w:cs="Times New Roman"/>
          <w:sz w:val="24"/>
          <w:szCs w:val="24"/>
          <w:u w:val="single"/>
        </w:rPr>
      </w:pPr>
    </w:p>
    <w:p w14:paraId="0601D556" w14:textId="77777777" w:rsidR="00942073" w:rsidRDefault="00942073" w:rsidP="000C75F6">
      <w:pPr>
        <w:spacing w:line="240" w:lineRule="auto"/>
        <w:rPr>
          <w:rFonts w:ascii="Times New Roman" w:hAnsi="Times New Roman" w:cs="Times New Roman"/>
          <w:sz w:val="28"/>
          <w:szCs w:val="28"/>
          <w:u w:val="single"/>
        </w:rPr>
      </w:pPr>
    </w:p>
    <w:p w14:paraId="3E128C60" w14:textId="77777777" w:rsidR="00942073" w:rsidRDefault="00942073" w:rsidP="000C75F6">
      <w:pPr>
        <w:spacing w:line="240" w:lineRule="auto"/>
        <w:rPr>
          <w:rFonts w:ascii="Times New Roman" w:hAnsi="Times New Roman" w:cs="Times New Roman"/>
          <w:sz w:val="28"/>
          <w:szCs w:val="28"/>
          <w:u w:val="single"/>
        </w:rPr>
      </w:pPr>
    </w:p>
    <w:p w14:paraId="61653034" w14:textId="77777777" w:rsidR="00942073" w:rsidRDefault="00942073" w:rsidP="000C75F6">
      <w:pPr>
        <w:spacing w:line="240" w:lineRule="auto"/>
        <w:rPr>
          <w:rFonts w:ascii="Times New Roman" w:hAnsi="Times New Roman" w:cs="Times New Roman"/>
          <w:sz w:val="28"/>
          <w:szCs w:val="28"/>
          <w:u w:val="single"/>
        </w:rPr>
      </w:pPr>
    </w:p>
    <w:p w14:paraId="7F281880" w14:textId="77777777" w:rsidR="00942073" w:rsidRDefault="00942073" w:rsidP="000C75F6">
      <w:pPr>
        <w:spacing w:line="240" w:lineRule="auto"/>
        <w:rPr>
          <w:rFonts w:ascii="Times New Roman" w:hAnsi="Times New Roman" w:cs="Times New Roman"/>
          <w:sz w:val="28"/>
          <w:szCs w:val="28"/>
          <w:u w:val="single"/>
        </w:rPr>
      </w:pPr>
    </w:p>
    <w:p w14:paraId="117B5720" w14:textId="77777777" w:rsidR="00942073" w:rsidRDefault="00942073" w:rsidP="000C75F6">
      <w:pPr>
        <w:spacing w:line="240" w:lineRule="auto"/>
        <w:rPr>
          <w:rFonts w:ascii="Times New Roman" w:hAnsi="Times New Roman" w:cs="Times New Roman"/>
          <w:sz w:val="28"/>
          <w:szCs w:val="28"/>
          <w:u w:val="single"/>
        </w:rPr>
      </w:pPr>
    </w:p>
    <w:p w14:paraId="3C74BC50" w14:textId="77777777" w:rsidR="00942073" w:rsidRDefault="00942073" w:rsidP="000C75F6">
      <w:pPr>
        <w:spacing w:line="240" w:lineRule="auto"/>
        <w:rPr>
          <w:rFonts w:ascii="Times New Roman" w:hAnsi="Times New Roman" w:cs="Times New Roman"/>
          <w:sz w:val="28"/>
          <w:szCs w:val="28"/>
          <w:u w:val="single"/>
        </w:rPr>
      </w:pPr>
    </w:p>
    <w:p w14:paraId="0F75122F" w14:textId="77777777" w:rsidR="00942073" w:rsidRDefault="00942073" w:rsidP="000C75F6">
      <w:pPr>
        <w:spacing w:line="240" w:lineRule="auto"/>
        <w:rPr>
          <w:rFonts w:ascii="Times New Roman" w:hAnsi="Times New Roman" w:cs="Times New Roman"/>
          <w:sz w:val="28"/>
          <w:szCs w:val="28"/>
          <w:u w:val="single"/>
        </w:rPr>
      </w:pPr>
    </w:p>
    <w:p w14:paraId="61D916D0" w14:textId="77777777" w:rsidR="00942073" w:rsidRDefault="00942073" w:rsidP="000C75F6">
      <w:pPr>
        <w:spacing w:line="240" w:lineRule="auto"/>
        <w:rPr>
          <w:rFonts w:ascii="Times New Roman" w:hAnsi="Times New Roman" w:cs="Times New Roman"/>
          <w:sz w:val="28"/>
          <w:szCs w:val="28"/>
          <w:u w:val="single"/>
        </w:rPr>
      </w:pPr>
    </w:p>
    <w:p w14:paraId="05A236EE" w14:textId="77777777" w:rsidR="00942073" w:rsidRDefault="00942073" w:rsidP="000C75F6">
      <w:pPr>
        <w:spacing w:line="240" w:lineRule="auto"/>
        <w:rPr>
          <w:rFonts w:ascii="Times New Roman" w:hAnsi="Times New Roman" w:cs="Times New Roman"/>
          <w:sz w:val="28"/>
          <w:szCs w:val="28"/>
          <w:u w:val="single"/>
        </w:rPr>
      </w:pPr>
    </w:p>
    <w:p w14:paraId="21EA9670" w14:textId="77777777" w:rsidR="00942073" w:rsidRDefault="00942073" w:rsidP="000C75F6">
      <w:pPr>
        <w:spacing w:line="240" w:lineRule="auto"/>
        <w:rPr>
          <w:rFonts w:ascii="Times New Roman" w:hAnsi="Times New Roman" w:cs="Times New Roman"/>
          <w:sz w:val="28"/>
          <w:szCs w:val="28"/>
          <w:u w:val="single"/>
        </w:rPr>
      </w:pPr>
    </w:p>
    <w:p w14:paraId="15C21985" w14:textId="77777777" w:rsidR="00942073" w:rsidRDefault="00942073" w:rsidP="000C75F6">
      <w:pPr>
        <w:spacing w:line="240" w:lineRule="auto"/>
        <w:rPr>
          <w:rFonts w:ascii="Times New Roman" w:hAnsi="Times New Roman" w:cs="Times New Roman"/>
          <w:sz w:val="28"/>
          <w:szCs w:val="28"/>
          <w:u w:val="single"/>
        </w:rPr>
      </w:pPr>
    </w:p>
    <w:p w14:paraId="5A5B5229" w14:textId="77777777" w:rsidR="00942073" w:rsidRDefault="00942073" w:rsidP="000C75F6">
      <w:pPr>
        <w:spacing w:line="240" w:lineRule="auto"/>
        <w:rPr>
          <w:rFonts w:ascii="Times New Roman" w:hAnsi="Times New Roman" w:cs="Times New Roman"/>
          <w:sz w:val="28"/>
          <w:szCs w:val="28"/>
          <w:u w:val="single"/>
        </w:rPr>
      </w:pPr>
    </w:p>
    <w:p w14:paraId="5225563F" w14:textId="77777777" w:rsidR="00942073" w:rsidRDefault="00942073" w:rsidP="000C75F6">
      <w:pPr>
        <w:spacing w:line="240" w:lineRule="auto"/>
        <w:rPr>
          <w:rFonts w:ascii="Times New Roman" w:hAnsi="Times New Roman" w:cs="Times New Roman"/>
          <w:sz w:val="28"/>
          <w:szCs w:val="28"/>
          <w:u w:val="single"/>
        </w:rPr>
      </w:pPr>
    </w:p>
    <w:p w14:paraId="7D1181F6" w14:textId="77777777" w:rsidR="00942073" w:rsidRDefault="00942073" w:rsidP="000C75F6">
      <w:pPr>
        <w:spacing w:line="240" w:lineRule="auto"/>
        <w:rPr>
          <w:rFonts w:ascii="Times New Roman" w:hAnsi="Times New Roman" w:cs="Times New Roman"/>
          <w:sz w:val="28"/>
          <w:szCs w:val="28"/>
          <w:u w:val="single"/>
        </w:rPr>
      </w:pPr>
    </w:p>
    <w:p w14:paraId="3F0F5B8C" w14:textId="77777777" w:rsidR="00942073" w:rsidRDefault="00942073" w:rsidP="000C75F6">
      <w:pPr>
        <w:spacing w:line="240" w:lineRule="auto"/>
        <w:rPr>
          <w:rFonts w:ascii="Times New Roman" w:hAnsi="Times New Roman" w:cs="Times New Roman"/>
          <w:sz w:val="28"/>
          <w:szCs w:val="28"/>
          <w:u w:val="single"/>
        </w:rPr>
      </w:pPr>
    </w:p>
    <w:p w14:paraId="3A9736A8" w14:textId="77777777" w:rsidR="00942073" w:rsidRDefault="00942073" w:rsidP="000C75F6">
      <w:pPr>
        <w:spacing w:line="240" w:lineRule="auto"/>
        <w:rPr>
          <w:rFonts w:ascii="Times New Roman" w:hAnsi="Times New Roman" w:cs="Times New Roman"/>
          <w:sz w:val="28"/>
          <w:szCs w:val="28"/>
          <w:u w:val="single"/>
        </w:rPr>
      </w:pPr>
    </w:p>
    <w:p w14:paraId="0951BE02" w14:textId="77777777" w:rsidR="00942073" w:rsidRDefault="00942073" w:rsidP="000C75F6">
      <w:pPr>
        <w:spacing w:line="240" w:lineRule="auto"/>
        <w:rPr>
          <w:rFonts w:ascii="Times New Roman" w:hAnsi="Times New Roman" w:cs="Times New Roman"/>
          <w:sz w:val="28"/>
          <w:szCs w:val="28"/>
          <w:u w:val="single"/>
        </w:rPr>
      </w:pPr>
    </w:p>
    <w:p w14:paraId="0A8846CA" w14:textId="77777777" w:rsidR="00942073" w:rsidRDefault="00942073" w:rsidP="000C75F6">
      <w:pPr>
        <w:spacing w:line="240" w:lineRule="auto"/>
        <w:rPr>
          <w:rFonts w:ascii="Times New Roman" w:hAnsi="Times New Roman" w:cs="Times New Roman"/>
          <w:sz w:val="28"/>
          <w:szCs w:val="28"/>
          <w:u w:val="single"/>
        </w:rPr>
      </w:pPr>
    </w:p>
    <w:p w14:paraId="23E3FE8C" w14:textId="7FFC3B9F" w:rsidR="000C75F6" w:rsidRPr="00B51A11" w:rsidRDefault="000C75F6" w:rsidP="000C75F6">
      <w:pPr>
        <w:spacing w:line="240" w:lineRule="auto"/>
        <w:rPr>
          <w:rFonts w:ascii="Times New Roman" w:hAnsi="Times New Roman" w:cs="Times New Roman"/>
          <w:sz w:val="28"/>
          <w:szCs w:val="28"/>
          <w:u w:val="single"/>
        </w:rPr>
      </w:pPr>
      <w:r w:rsidRPr="00B51A11">
        <w:rPr>
          <w:rFonts w:ascii="Times New Roman" w:hAnsi="Times New Roman" w:cs="Times New Roman"/>
          <w:sz w:val="28"/>
          <w:szCs w:val="28"/>
          <w:u w:val="single"/>
        </w:rPr>
        <w:lastRenderedPageBreak/>
        <w:t>Appendix A</w:t>
      </w:r>
      <w:r w:rsidR="00F02F6A" w:rsidRPr="00B51A11">
        <w:rPr>
          <w:rFonts w:ascii="Times New Roman" w:hAnsi="Times New Roman" w:cs="Times New Roman"/>
          <w:sz w:val="28"/>
          <w:szCs w:val="28"/>
          <w:u w:val="single"/>
        </w:rPr>
        <w:t xml:space="preserve"> – Fourth Officer</w:t>
      </w:r>
    </w:p>
    <w:p w14:paraId="709B26A3" w14:textId="39941A73" w:rsidR="000C75F6" w:rsidRPr="00B51A11" w:rsidRDefault="000C75F6" w:rsidP="000C75F6">
      <w:pPr>
        <w:spacing w:line="240" w:lineRule="auto"/>
        <w:rPr>
          <w:rFonts w:ascii="Times New Roman" w:hAnsi="Times New Roman" w:cs="Times New Roman"/>
          <w:b/>
          <w:bCs/>
          <w:sz w:val="24"/>
          <w:szCs w:val="24"/>
        </w:rPr>
      </w:pPr>
      <w:r w:rsidRPr="00B51A11">
        <w:rPr>
          <w:rFonts w:ascii="Times New Roman" w:hAnsi="Times New Roman" w:cs="Times New Roman"/>
          <w:b/>
          <w:bCs/>
          <w:sz w:val="24"/>
          <w:szCs w:val="24"/>
        </w:rPr>
        <w:t xml:space="preserve">What is your knowledge of County Lines? </w:t>
      </w:r>
    </w:p>
    <w:p w14:paraId="0B263474" w14:textId="77777777" w:rsidR="000C75F6" w:rsidRPr="00B51A11" w:rsidRDefault="000C75F6" w:rsidP="000C75F6">
      <w:pPr>
        <w:spacing w:line="240" w:lineRule="auto"/>
        <w:rPr>
          <w:rFonts w:ascii="Times New Roman" w:hAnsi="Times New Roman" w:cs="Times New Roman"/>
          <w:sz w:val="24"/>
          <w:szCs w:val="24"/>
        </w:rPr>
      </w:pPr>
      <w:r w:rsidRPr="00B51A11">
        <w:rPr>
          <w:rFonts w:ascii="Times New Roman" w:hAnsi="Times New Roman" w:cs="Times New Roman"/>
          <w:sz w:val="24"/>
          <w:szCs w:val="24"/>
        </w:rPr>
        <w:t>County lines is where established drug suppliers (OCGS) from large areas or cities expand their business into smaller towns and rural areas.</w:t>
      </w:r>
    </w:p>
    <w:p w14:paraId="53B6F5B8" w14:textId="77777777" w:rsidR="000C75F6" w:rsidRPr="00B51A11" w:rsidRDefault="000C75F6" w:rsidP="000C75F6">
      <w:pPr>
        <w:spacing w:line="240" w:lineRule="auto"/>
        <w:rPr>
          <w:rFonts w:ascii="Times New Roman" w:hAnsi="Times New Roman" w:cs="Times New Roman"/>
          <w:sz w:val="24"/>
          <w:szCs w:val="24"/>
        </w:rPr>
      </w:pPr>
      <w:r w:rsidRPr="00B51A11">
        <w:rPr>
          <w:rFonts w:ascii="Times New Roman" w:hAnsi="Times New Roman" w:cs="Times New Roman"/>
          <w:sz w:val="24"/>
          <w:szCs w:val="24"/>
        </w:rPr>
        <w:t>The word ‘line’ refers to a mobile number used to arrange the supply.</w:t>
      </w:r>
    </w:p>
    <w:p w14:paraId="2CFD7ACC" w14:textId="77777777" w:rsidR="000C75F6" w:rsidRPr="00B51A11" w:rsidRDefault="000C75F6" w:rsidP="000C75F6">
      <w:pPr>
        <w:spacing w:line="240" w:lineRule="auto"/>
        <w:rPr>
          <w:rFonts w:ascii="Times New Roman" w:hAnsi="Times New Roman" w:cs="Times New Roman"/>
          <w:sz w:val="24"/>
          <w:szCs w:val="24"/>
        </w:rPr>
      </w:pPr>
      <w:r w:rsidRPr="00B51A11">
        <w:rPr>
          <w:rFonts w:ascii="Times New Roman" w:hAnsi="Times New Roman" w:cs="Times New Roman"/>
          <w:sz w:val="24"/>
          <w:szCs w:val="24"/>
        </w:rPr>
        <w:t xml:space="preserve">The use of </w:t>
      </w:r>
      <w:proofErr w:type="gramStart"/>
      <w:r w:rsidRPr="00B51A11">
        <w:rPr>
          <w:rFonts w:ascii="Times New Roman" w:hAnsi="Times New Roman" w:cs="Times New Roman"/>
          <w:sz w:val="24"/>
          <w:szCs w:val="24"/>
        </w:rPr>
        <w:t>low level</w:t>
      </w:r>
      <w:proofErr w:type="gramEnd"/>
      <w:r w:rsidRPr="00B51A11">
        <w:rPr>
          <w:rFonts w:ascii="Times New Roman" w:hAnsi="Times New Roman" w:cs="Times New Roman"/>
          <w:sz w:val="24"/>
          <w:szCs w:val="24"/>
        </w:rPr>
        <w:t xml:space="preserve"> local dealers and vulnerable people are located and used by the OCG to supply drugs on for them.</w:t>
      </w:r>
    </w:p>
    <w:p w14:paraId="135CAD9E" w14:textId="77777777" w:rsidR="000C75F6" w:rsidRPr="00B51A11" w:rsidRDefault="000C75F6" w:rsidP="000C75F6">
      <w:pPr>
        <w:spacing w:line="240" w:lineRule="auto"/>
        <w:rPr>
          <w:rFonts w:ascii="Times New Roman" w:hAnsi="Times New Roman" w:cs="Times New Roman"/>
          <w:sz w:val="24"/>
          <w:szCs w:val="24"/>
        </w:rPr>
      </w:pPr>
    </w:p>
    <w:p w14:paraId="657D4124" w14:textId="77777777" w:rsidR="000C75F6" w:rsidRPr="00B51A11" w:rsidRDefault="000C75F6" w:rsidP="000C75F6">
      <w:pPr>
        <w:spacing w:line="240" w:lineRule="auto"/>
        <w:rPr>
          <w:rFonts w:ascii="Times New Roman" w:hAnsi="Times New Roman" w:cs="Times New Roman"/>
          <w:b/>
          <w:bCs/>
          <w:sz w:val="24"/>
          <w:szCs w:val="24"/>
        </w:rPr>
      </w:pPr>
      <w:r w:rsidRPr="00B51A11">
        <w:rPr>
          <w:rFonts w:ascii="Times New Roman" w:hAnsi="Times New Roman" w:cs="Times New Roman"/>
          <w:b/>
          <w:bCs/>
          <w:sz w:val="24"/>
          <w:szCs w:val="24"/>
        </w:rPr>
        <w:t xml:space="preserve">What tactics have you ever encountered which are used by gangs to recruit children? </w:t>
      </w:r>
    </w:p>
    <w:p w14:paraId="1138EB81" w14:textId="77777777" w:rsidR="000C75F6" w:rsidRPr="00B51A11" w:rsidRDefault="000C75F6" w:rsidP="000C75F6">
      <w:pPr>
        <w:spacing w:line="240" w:lineRule="auto"/>
        <w:rPr>
          <w:rFonts w:ascii="Times New Roman" w:hAnsi="Times New Roman" w:cs="Times New Roman"/>
          <w:sz w:val="24"/>
          <w:szCs w:val="24"/>
        </w:rPr>
      </w:pPr>
      <w:r w:rsidRPr="00B51A11">
        <w:rPr>
          <w:rFonts w:ascii="Times New Roman" w:hAnsi="Times New Roman" w:cs="Times New Roman"/>
          <w:sz w:val="24"/>
          <w:szCs w:val="24"/>
        </w:rPr>
        <w:t>Sending someone to the area to identify and recruit youths.</w:t>
      </w:r>
    </w:p>
    <w:p w14:paraId="4FAF7D24" w14:textId="77777777" w:rsidR="000C75F6" w:rsidRPr="00B51A11" w:rsidRDefault="000C75F6" w:rsidP="000C75F6">
      <w:pPr>
        <w:spacing w:line="240" w:lineRule="auto"/>
        <w:rPr>
          <w:rFonts w:ascii="Times New Roman" w:hAnsi="Times New Roman" w:cs="Times New Roman"/>
          <w:sz w:val="24"/>
          <w:szCs w:val="24"/>
        </w:rPr>
      </w:pPr>
      <w:r w:rsidRPr="00B51A11">
        <w:rPr>
          <w:rFonts w:ascii="Times New Roman" w:hAnsi="Times New Roman" w:cs="Times New Roman"/>
          <w:sz w:val="24"/>
          <w:szCs w:val="24"/>
        </w:rPr>
        <w:t>Gifting money or drugs to youths, feeling like they are ‘friends’ and then the OCG will tell them they now owe them and need to pay off their ‘debt’</w:t>
      </w:r>
    </w:p>
    <w:p w14:paraId="1A60C0A5" w14:textId="77777777" w:rsidR="000C75F6" w:rsidRPr="00B51A11" w:rsidRDefault="000C75F6" w:rsidP="000C75F6">
      <w:pPr>
        <w:spacing w:line="240" w:lineRule="auto"/>
        <w:rPr>
          <w:rFonts w:ascii="Times New Roman" w:hAnsi="Times New Roman" w:cs="Times New Roman"/>
          <w:sz w:val="24"/>
          <w:szCs w:val="24"/>
        </w:rPr>
      </w:pPr>
      <w:r w:rsidRPr="00B51A11">
        <w:rPr>
          <w:rFonts w:ascii="Times New Roman" w:hAnsi="Times New Roman" w:cs="Times New Roman"/>
          <w:sz w:val="24"/>
          <w:szCs w:val="24"/>
        </w:rPr>
        <w:t>Promise of a ‘good life’, being able to earn good money etc.</w:t>
      </w:r>
    </w:p>
    <w:p w14:paraId="0CCB495E" w14:textId="77777777" w:rsidR="000C75F6" w:rsidRPr="00B51A11" w:rsidRDefault="000C75F6" w:rsidP="000C75F6">
      <w:pPr>
        <w:spacing w:line="240" w:lineRule="auto"/>
        <w:rPr>
          <w:rFonts w:ascii="Times New Roman" w:hAnsi="Times New Roman" w:cs="Times New Roman"/>
          <w:sz w:val="24"/>
          <w:szCs w:val="24"/>
        </w:rPr>
      </w:pPr>
    </w:p>
    <w:p w14:paraId="6DCA634D" w14:textId="77777777" w:rsidR="000C75F6" w:rsidRPr="00B51A11" w:rsidRDefault="000C75F6" w:rsidP="000C75F6">
      <w:pPr>
        <w:spacing w:line="240" w:lineRule="auto"/>
        <w:rPr>
          <w:rFonts w:ascii="Times New Roman" w:hAnsi="Times New Roman" w:cs="Times New Roman"/>
          <w:b/>
          <w:bCs/>
          <w:sz w:val="24"/>
          <w:szCs w:val="24"/>
        </w:rPr>
      </w:pPr>
      <w:r w:rsidRPr="00B51A11">
        <w:rPr>
          <w:rFonts w:ascii="Times New Roman" w:hAnsi="Times New Roman" w:cs="Times New Roman"/>
          <w:b/>
          <w:bCs/>
          <w:sz w:val="24"/>
          <w:szCs w:val="24"/>
        </w:rPr>
        <w:t>Would you be able to notice signs regarding a child involved in County Lines? If so, please explain.</w:t>
      </w:r>
    </w:p>
    <w:p w14:paraId="08507E1B" w14:textId="77777777" w:rsidR="000C75F6" w:rsidRPr="00B51A11" w:rsidRDefault="000C75F6" w:rsidP="000C75F6">
      <w:pPr>
        <w:spacing w:line="240" w:lineRule="auto"/>
        <w:rPr>
          <w:rFonts w:ascii="Times New Roman" w:hAnsi="Times New Roman" w:cs="Times New Roman"/>
          <w:sz w:val="24"/>
          <w:szCs w:val="24"/>
        </w:rPr>
      </w:pPr>
      <w:r w:rsidRPr="00B51A11">
        <w:rPr>
          <w:rFonts w:ascii="Times New Roman" w:hAnsi="Times New Roman" w:cs="Times New Roman"/>
          <w:sz w:val="24"/>
          <w:szCs w:val="24"/>
        </w:rPr>
        <w:t>Being out more frequently – long hours, early in the morning, late at night, travelling to other areas.</w:t>
      </w:r>
    </w:p>
    <w:p w14:paraId="1302927A" w14:textId="77777777" w:rsidR="000C75F6" w:rsidRPr="00B51A11" w:rsidRDefault="000C75F6" w:rsidP="000C75F6">
      <w:pPr>
        <w:spacing w:line="240" w:lineRule="auto"/>
        <w:rPr>
          <w:rFonts w:ascii="Times New Roman" w:hAnsi="Times New Roman" w:cs="Times New Roman"/>
          <w:sz w:val="24"/>
          <w:szCs w:val="24"/>
        </w:rPr>
      </w:pPr>
      <w:r w:rsidRPr="00B51A11">
        <w:rPr>
          <w:rFonts w:ascii="Times New Roman" w:hAnsi="Times New Roman" w:cs="Times New Roman"/>
          <w:sz w:val="24"/>
          <w:szCs w:val="24"/>
        </w:rPr>
        <w:t>Having unexplained wealth. Having cash where they can’t explain where it has come from. Having new clothes, shoes, phone etc</w:t>
      </w:r>
    </w:p>
    <w:p w14:paraId="64B9FC6E" w14:textId="77777777" w:rsidR="000C75F6" w:rsidRPr="00B51A11" w:rsidRDefault="000C75F6" w:rsidP="000C75F6">
      <w:pPr>
        <w:spacing w:line="240" w:lineRule="auto"/>
        <w:rPr>
          <w:rFonts w:ascii="Times New Roman" w:hAnsi="Times New Roman" w:cs="Times New Roman"/>
          <w:sz w:val="24"/>
          <w:szCs w:val="24"/>
        </w:rPr>
      </w:pPr>
      <w:r w:rsidRPr="00B51A11">
        <w:rPr>
          <w:rFonts w:ascii="Times New Roman" w:hAnsi="Times New Roman" w:cs="Times New Roman"/>
          <w:sz w:val="24"/>
          <w:szCs w:val="24"/>
        </w:rPr>
        <w:t>On edge. Stressed. Lashing out.</w:t>
      </w:r>
    </w:p>
    <w:p w14:paraId="4E15E4F2" w14:textId="77777777" w:rsidR="000C75F6" w:rsidRPr="00B51A11" w:rsidRDefault="000C75F6" w:rsidP="000C75F6">
      <w:pPr>
        <w:spacing w:line="240" w:lineRule="auto"/>
        <w:rPr>
          <w:rFonts w:ascii="Times New Roman" w:hAnsi="Times New Roman" w:cs="Times New Roman"/>
          <w:sz w:val="24"/>
          <w:szCs w:val="24"/>
        </w:rPr>
      </w:pPr>
      <w:r w:rsidRPr="00B51A11">
        <w:rPr>
          <w:rFonts w:ascii="Times New Roman" w:hAnsi="Times New Roman" w:cs="Times New Roman"/>
          <w:sz w:val="24"/>
          <w:szCs w:val="24"/>
        </w:rPr>
        <w:t xml:space="preserve">Constantly checking their phone. Having increased </w:t>
      </w:r>
      <w:proofErr w:type="gramStart"/>
      <w:r w:rsidRPr="00B51A11">
        <w:rPr>
          <w:rFonts w:ascii="Times New Roman" w:hAnsi="Times New Roman" w:cs="Times New Roman"/>
          <w:sz w:val="24"/>
          <w:szCs w:val="24"/>
        </w:rPr>
        <w:t>amount</w:t>
      </w:r>
      <w:proofErr w:type="gramEnd"/>
      <w:r w:rsidRPr="00B51A11">
        <w:rPr>
          <w:rFonts w:ascii="Times New Roman" w:hAnsi="Times New Roman" w:cs="Times New Roman"/>
          <w:sz w:val="24"/>
          <w:szCs w:val="24"/>
        </w:rPr>
        <w:t xml:space="preserve"> of messages and calls.</w:t>
      </w:r>
    </w:p>
    <w:p w14:paraId="38FD01B7" w14:textId="77777777" w:rsidR="000C75F6" w:rsidRPr="00B51A11" w:rsidRDefault="000C75F6" w:rsidP="000C75F6">
      <w:pPr>
        <w:spacing w:line="240" w:lineRule="auto"/>
        <w:rPr>
          <w:rFonts w:ascii="Times New Roman" w:hAnsi="Times New Roman" w:cs="Times New Roman"/>
          <w:sz w:val="24"/>
          <w:szCs w:val="24"/>
        </w:rPr>
      </w:pPr>
    </w:p>
    <w:p w14:paraId="5D378F3D" w14:textId="77777777" w:rsidR="000C75F6" w:rsidRPr="00B51A11" w:rsidRDefault="000C75F6" w:rsidP="000C75F6">
      <w:pPr>
        <w:spacing w:line="240" w:lineRule="auto"/>
        <w:rPr>
          <w:rFonts w:ascii="Times New Roman" w:hAnsi="Times New Roman" w:cs="Times New Roman"/>
          <w:b/>
          <w:bCs/>
          <w:sz w:val="24"/>
          <w:szCs w:val="24"/>
        </w:rPr>
      </w:pPr>
      <w:r w:rsidRPr="00B51A11">
        <w:rPr>
          <w:rFonts w:ascii="Times New Roman" w:hAnsi="Times New Roman" w:cs="Times New Roman"/>
          <w:b/>
          <w:bCs/>
          <w:sz w:val="24"/>
          <w:szCs w:val="24"/>
        </w:rPr>
        <w:t xml:space="preserve">Have you dealt with a child involved in County Lines? If so, please explain as far as possible. </w:t>
      </w:r>
    </w:p>
    <w:p w14:paraId="377EF51F" w14:textId="77777777" w:rsidR="000C75F6" w:rsidRPr="00B51A11" w:rsidRDefault="000C75F6" w:rsidP="000C75F6">
      <w:pPr>
        <w:spacing w:line="240" w:lineRule="auto"/>
        <w:rPr>
          <w:rFonts w:ascii="Times New Roman" w:hAnsi="Times New Roman" w:cs="Times New Roman"/>
          <w:sz w:val="24"/>
          <w:szCs w:val="24"/>
        </w:rPr>
      </w:pPr>
      <w:r w:rsidRPr="00B51A11">
        <w:rPr>
          <w:rFonts w:ascii="Times New Roman" w:hAnsi="Times New Roman" w:cs="Times New Roman"/>
          <w:sz w:val="24"/>
          <w:szCs w:val="24"/>
        </w:rPr>
        <w:t>I have spoken to many people who are suppling drugs for OCGS (believed to be County lines) but they don’t realise they are involved in it. They don’t think they are vulnerable and haven’t admitted that they feel pressured.</w:t>
      </w:r>
    </w:p>
    <w:p w14:paraId="1C8E7790" w14:textId="77777777" w:rsidR="000C75F6" w:rsidRPr="00B51A11" w:rsidRDefault="000C75F6" w:rsidP="000C75F6">
      <w:pPr>
        <w:spacing w:line="240" w:lineRule="auto"/>
        <w:rPr>
          <w:rFonts w:ascii="Times New Roman" w:hAnsi="Times New Roman" w:cs="Times New Roman"/>
          <w:b/>
          <w:bCs/>
          <w:sz w:val="24"/>
          <w:szCs w:val="24"/>
        </w:rPr>
      </w:pPr>
    </w:p>
    <w:p w14:paraId="208D85DD" w14:textId="77777777" w:rsidR="000C75F6" w:rsidRPr="00B51A11" w:rsidRDefault="000C75F6" w:rsidP="000C75F6">
      <w:pPr>
        <w:spacing w:line="240" w:lineRule="auto"/>
        <w:rPr>
          <w:rFonts w:ascii="Times New Roman" w:hAnsi="Times New Roman" w:cs="Times New Roman"/>
          <w:b/>
          <w:bCs/>
          <w:sz w:val="24"/>
          <w:szCs w:val="24"/>
        </w:rPr>
      </w:pPr>
      <w:r w:rsidRPr="00B51A11">
        <w:rPr>
          <w:rFonts w:ascii="Times New Roman" w:hAnsi="Times New Roman" w:cs="Times New Roman"/>
          <w:b/>
          <w:bCs/>
          <w:sz w:val="24"/>
          <w:szCs w:val="24"/>
        </w:rPr>
        <w:t>Do you think that there are other vulnerable members of society who are also exploited in County Lines? If so, please explain.</w:t>
      </w:r>
    </w:p>
    <w:p w14:paraId="70552BC0" w14:textId="682C627B" w:rsidR="000C75F6" w:rsidRPr="00B51A11" w:rsidRDefault="000C75F6" w:rsidP="000C75F6">
      <w:pPr>
        <w:spacing w:line="240" w:lineRule="auto"/>
        <w:rPr>
          <w:rFonts w:ascii="Times New Roman" w:hAnsi="Times New Roman" w:cs="Times New Roman"/>
          <w:sz w:val="24"/>
          <w:szCs w:val="24"/>
        </w:rPr>
      </w:pPr>
      <w:r w:rsidRPr="00B51A11">
        <w:rPr>
          <w:rFonts w:ascii="Times New Roman" w:hAnsi="Times New Roman" w:cs="Times New Roman"/>
          <w:sz w:val="24"/>
          <w:szCs w:val="24"/>
        </w:rPr>
        <w:t>Any vulnerable person or drug user is at risk of being used, there are also many youths who like the lifestyle that is offered, music videos, tv shows and films about OCG and drug suppliers have shown the luxury lifestyle that can be achieved.</w:t>
      </w:r>
    </w:p>
    <w:p w14:paraId="0E7C54FF" w14:textId="77777777" w:rsidR="000C75F6" w:rsidRPr="00B51A11" w:rsidRDefault="000C75F6" w:rsidP="000C75F6">
      <w:pPr>
        <w:spacing w:line="240" w:lineRule="auto"/>
        <w:rPr>
          <w:rFonts w:ascii="Times New Roman" w:hAnsi="Times New Roman" w:cs="Times New Roman"/>
          <w:sz w:val="24"/>
          <w:szCs w:val="24"/>
        </w:rPr>
      </w:pPr>
    </w:p>
    <w:p w14:paraId="52D57202" w14:textId="77777777" w:rsidR="000C75F6" w:rsidRPr="00B51A11" w:rsidRDefault="000C75F6" w:rsidP="000C75F6">
      <w:pPr>
        <w:spacing w:line="240" w:lineRule="auto"/>
        <w:rPr>
          <w:rFonts w:ascii="Times New Roman" w:hAnsi="Times New Roman" w:cs="Times New Roman"/>
          <w:b/>
          <w:bCs/>
          <w:sz w:val="24"/>
          <w:szCs w:val="24"/>
        </w:rPr>
      </w:pPr>
      <w:r w:rsidRPr="00B51A11">
        <w:rPr>
          <w:rFonts w:ascii="Times New Roman" w:hAnsi="Times New Roman" w:cs="Times New Roman"/>
          <w:b/>
          <w:bCs/>
          <w:sz w:val="24"/>
          <w:szCs w:val="24"/>
        </w:rPr>
        <w:lastRenderedPageBreak/>
        <w:t xml:space="preserve">In your </w:t>
      </w:r>
      <w:proofErr w:type="gramStart"/>
      <w:r w:rsidRPr="00B51A11">
        <w:rPr>
          <w:rFonts w:ascii="Times New Roman" w:hAnsi="Times New Roman" w:cs="Times New Roman"/>
          <w:b/>
          <w:bCs/>
          <w:sz w:val="24"/>
          <w:szCs w:val="24"/>
        </w:rPr>
        <w:t>personal opinion</w:t>
      </w:r>
      <w:proofErr w:type="gramEnd"/>
      <w:r w:rsidRPr="00B51A11">
        <w:rPr>
          <w:rFonts w:ascii="Times New Roman" w:hAnsi="Times New Roman" w:cs="Times New Roman"/>
          <w:b/>
          <w:bCs/>
          <w:sz w:val="24"/>
          <w:szCs w:val="24"/>
        </w:rPr>
        <w:t xml:space="preserve">, do you think children who are from a deprived and disadvantaged background are more vulnerable and more likely to be recruited into County Lines? </w:t>
      </w:r>
    </w:p>
    <w:p w14:paraId="6183997B" w14:textId="77777777" w:rsidR="000C75F6" w:rsidRPr="00B51A11" w:rsidRDefault="000C75F6" w:rsidP="000C75F6">
      <w:pPr>
        <w:spacing w:line="240" w:lineRule="auto"/>
        <w:rPr>
          <w:rFonts w:ascii="Times New Roman" w:hAnsi="Times New Roman" w:cs="Times New Roman"/>
          <w:sz w:val="24"/>
          <w:szCs w:val="24"/>
        </w:rPr>
      </w:pPr>
      <w:r w:rsidRPr="00B51A11">
        <w:rPr>
          <w:rFonts w:ascii="Times New Roman" w:hAnsi="Times New Roman" w:cs="Times New Roman"/>
          <w:sz w:val="24"/>
          <w:szCs w:val="24"/>
        </w:rPr>
        <w:t>This is what I historically believed. However, having spoken to persons convicted of drug supply and suspected of being involved in county lines (Intel gathering in relation to county lines) the intel gathered is that OCGS will not look to target vulnerable individuals due to the attention that it will gain if it is discovered. That there are more youths who want to live the ‘road man’ life. They think it is fashionable and they aspire to be involved in the drug world. They like the fashion worn, jewellery and language spoken and the respect and power it offers. They don’t often realise the downside of the lifestyle until it is too late.</w:t>
      </w:r>
    </w:p>
    <w:p w14:paraId="0846EC4D" w14:textId="77777777" w:rsidR="000C75F6" w:rsidRPr="00B51A11" w:rsidRDefault="000C75F6" w:rsidP="000C75F6">
      <w:pPr>
        <w:spacing w:line="240" w:lineRule="auto"/>
        <w:rPr>
          <w:rFonts w:ascii="Times New Roman" w:hAnsi="Times New Roman" w:cs="Times New Roman"/>
          <w:sz w:val="24"/>
          <w:szCs w:val="24"/>
          <w:u w:val="single"/>
        </w:rPr>
      </w:pPr>
    </w:p>
    <w:p w14:paraId="5449CDB9" w14:textId="77777777" w:rsidR="000C75F6" w:rsidRPr="00B51A11" w:rsidRDefault="000C75F6" w:rsidP="000C75F6">
      <w:pPr>
        <w:spacing w:line="240" w:lineRule="auto"/>
        <w:rPr>
          <w:rFonts w:ascii="Times New Roman" w:hAnsi="Times New Roman" w:cs="Times New Roman"/>
          <w:sz w:val="24"/>
          <w:szCs w:val="24"/>
          <w:u w:val="single"/>
        </w:rPr>
      </w:pPr>
    </w:p>
    <w:p w14:paraId="1B731F56" w14:textId="77777777" w:rsidR="000C75F6" w:rsidRPr="00B51A11" w:rsidRDefault="000C75F6" w:rsidP="000C75F6">
      <w:pPr>
        <w:spacing w:line="240" w:lineRule="auto"/>
        <w:rPr>
          <w:rFonts w:ascii="Times New Roman" w:hAnsi="Times New Roman" w:cs="Times New Roman"/>
          <w:sz w:val="24"/>
          <w:szCs w:val="24"/>
          <w:u w:val="single"/>
        </w:rPr>
      </w:pPr>
    </w:p>
    <w:p w14:paraId="6E3FFF85" w14:textId="77777777" w:rsidR="000C75F6" w:rsidRPr="00B51A11" w:rsidRDefault="000C75F6" w:rsidP="000C75F6">
      <w:pPr>
        <w:spacing w:line="240" w:lineRule="auto"/>
        <w:rPr>
          <w:rFonts w:ascii="Times New Roman" w:hAnsi="Times New Roman" w:cs="Times New Roman"/>
          <w:sz w:val="24"/>
          <w:szCs w:val="24"/>
          <w:u w:val="single"/>
        </w:rPr>
      </w:pPr>
    </w:p>
    <w:p w14:paraId="66753519" w14:textId="77777777" w:rsidR="000C75F6" w:rsidRPr="00B51A11" w:rsidRDefault="000C75F6" w:rsidP="000C75F6">
      <w:pPr>
        <w:spacing w:line="240" w:lineRule="auto"/>
        <w:rPr>
          <w:rFonts w:ascii="Times New Roman" w:hAnsi="Times New Roman" w:cs="Times New Roman"/>
          <w:sz w:val="24"/>
          <w:szCs w:val="24"/>
          <w:u w:val="single"/>
        </w:rPr>
      </w:pPr>
    </w:p>
    <w:p w14:paraId="6F110052" w14:textId="77777777" w:rsidR="000C75F6" w:rsidRPr="00B51A11" w:rsidRDefault="000C75F6" w:rsidP="000C75F6">
      <w:pPr>
        <w:spacing w:line="240" w:lineRule="auto"/>
        <w:rPr>
          <w:rFonts w:ascii="Times New Roman" w:hAnsi="Times New Roman" w:cs="Times New Roman"/>
          <w:sz w:val="24"/>
          <w:szCs w:val="24"/>
          <w:u w:val="single"/>
        </w:rPr>
      </w:pPr>
    </w:p>
    <w:p w14:paraId="5C6BA18C" w14:textId="77777777" w:rsidR="000C75F6" w:rsidRPr="00B51A11" w:rsidRDefault="000C75F6" w:rsidP="000C75F6">
      <w:pPr>
        <w:spacing w:line="240" w:lineRule="auto"/>
        <w:rPr>
          <w:rFonts w:ascii="Times New Roman" w:hAnsi="Times New Roman" w:cs="Times New Roman"/>
          <w:sz w:val="24"/>
          <w:szCs w:val="24"/>
          <w:u w:val="single"/>
        </w:rPr>
      </w:pPr>
    </w:p>
    <w:p w14:paraId="225EE528" w14:textId="77777777" w:rsidR="000C75F6" w:rsidRPr="00B51A11" w:rsidRDefault="000C75F6" w:rsidP="000C75F6">
      <w:pPr>
        <w:spacing w:line="240" w:lineRule="auto"/>
        <w:rPr>
          <w:rFonts w:ascii="Times New Roman" w:hAnsi="Times New Roman" w:cs="Times New Roman"/>
          <w:sz w:val="24"/>
          <w:szCs w:val="24"/>
          <w:u w:val="single"/>
        </w:rPr>
      </w:pPr>
    </w:p>
    <w:p w14:paraId="41FA9C71" w14:textId="77777777" w:rsidR="0025495D" w:rsidRPr="00B51A11" w:rsidRDefault="0025495D" w:rsidP="000C75F6">
      <w:pPr>
        <w:spacing w:line="240" w:lineRule="auto"/>
        <w:rPr>
          <w:rFonts w:ascii="Times New Roman" w:hAnsi="Times New Roman" w:cs="Times New Roman"/>
          <w:sz w:val="24"/>
          <w:szCs w:val="24"/>
          <w:u w:val="single"/>
        </w:rPr>
      </w:pPr>
    </w:p>
    <w:p w14:paraId="17B25FBA" w14:textId="77777777" w:rsidR="0025495D" w:rsidRPr="00B51A11" w:rsidRDefault="0025495D" w:rsidP="000C75F6">
      <w:pPr>
        <w:spacing w:line="240" w:lineRule="auto"/>
        <w:rPr>
          <w:rFonts w:ascii="Times New Roman" w:hAnsi="Times New Roman" w:cs="Times New Roman"/>
          <w:sz w:val="24"/>
          <w:szCs w:val="24"/>
          <w:u w:val="single"/>
        </w:rPr>
      </w:pPr>
    </w:p>
    <w:p w14:paraId="2CC78545" w14:textId="77777777" w:rsidR="0025495D" w:rsidRPr="00B51A11" w:rsidRDefault="0025495D" w:rsidP="000C75F6">
      <w:pPr>
        <w:spacing w:line="240" w:lineRule="auto"/>
        <w:rPr>
          <w:rFonts w:ascii="Times New Roman" w:hAnsi="Times New Roman" w:cs="Times New Roman"/>
          <w:sz w:val="24"/>
          <w:szCs w:val="24"/>
          <w:u w:val="single"/>
        </w:rPr>
      </w:pPr>
    </w:p>
    <w:p w14:paraId="150D2D86" w14:textId="77777777" w:rsidR="0025495D" w:rsidRPr="00B51A11" w:rsidRDefault="0025495D" w:rsidP="000C75F6">
      <w:pPr>
        <w:spacing w:line="240" w:lineRule="auto"/>
        <w:rPr>
          <w:rFonts w:ascii="Times New Roman" w:hAnsi="Times New Roman" w:cs="Times New Roman"/>
          <w:sz w:val="24"/>
          <w:szCs w:val="24"/>
          <w:u w:val="single"/>
        </w:rPr>
      </w:pPr>
    </w:p>
    <w:p w14:paraId="06D7E59B" w14:textId="77777777" w:rsidR="00B51A11" w:rsidRDefault="00B51A11" w:rsidP="000C75F6">
      <w:pPr>
        <w:spacing w:line="240" w:lineRule="auto"/>
        <w:rPr>
          <w:rFonts w:ascii="Times New Roman" w:hAnsi="Times New Roman" w:cs="Times New Roman"/>
          <w:sz w:val="24"/>
          <w:szCs w:val="24"/>
          <w:u w:val="single"/>
        </w:rPr>
      </w:pPr>
    </w:p>
    <w:p w14:paraId="759753F8" w14:textId="77777777" w:rsidR="00942073" w:rsidRDefault="00942073" w:rsidP="000C75F6">
      <w:pPr>
        <w:spacing w:line="240" w:lineRule="auto"/>
        <w:rPr>
          <w:rFonts w:ascii="Times New Roman" w:hAnsi="Times New Roman" w:cs="Times New Roman"/>
          <w:sz w:val="28"/>
          <w:szCs w:val="28"/>
          <w:u w:val="single"/>
        </w:rPr>
      </w:pPr>
    </w:p>
    <w:p w14:paraId="6787E3A6" w14:textId="77777777" w:rsidR="00942073" w:rsidRDefault="00942073" w:rsidP="000C75F6">
      <w:pPr>
        <w:spacing w:line="240" w:lineRule="auto"/>
        <w:rPr>
          <w:rFonts w:ascii="Times New Roman" w:hAnsi="Times New Roman" w:cs="Times New Roman"/>
          <w:sz w:val="28"/>
          <w:szCs w:val="28"/>
          <w:u w:val="single"/>
        </w:rPr>
      </w:pPr>
    </w:p>
    <w:p w14:paraId="0C1279F3" w14:textId="77777777" w:rsidR="00942073" w:rsidRDefault="00942073" w:rsidP="000C75F6">
      <w:pPr>
        <w:spacing w:line="240" w:lineRule="auto"/>
        <w:rPr>
          <w:rFonts w:ascii="Times New Roman" w:hAnsi="Times New Roman" w:cs="Times New Roman"/>
          <w:sz w:val="28"/>
          <w:szCs w:val="28"/>
          <w:u w:val="single"/>
        </w:rPr>
      </w:pPr>
    </w:p>
    <w:p w14:paraId="2E5E42AC" w14:textId="77777777" w:rsidR="00942073" w:rsidRDefault="00942073" w:rsidP="000C75F6">
      <w:pPr>
        <w:spacing w:line="240" w:lineRule="auto"/>
        <w:rPr>
          <w:rFonts w:ascii="Times New Roman" w:hAnsi="Times New Roman" w:cs="Times New Roman"/>
          <w:sz w:val="28"/>
          <w:szCs w:val="28"/>
          <w:u w:val="single"/>
        </w:rPr>
      </w:pPr>
    </w:p>
    <w:p w14:paraId="6BC64B90" w14:textId="77777777" w:rsidR="00942073" w:rsidRDefault="00942073" w:rsidP="000C75F6">
      <w:pPr>
        <w:spacing w:line="240" w:lineRule="auto"/>
        <w:rPr>
          <w:rFonts w:ascii="Times New Roman" w:hAnsi="Times New Roman" w:cs="Times New Roman"/>
          <w:sz w:val="28"/>
          <w:szCs w:val="28"/>
          <w:u w:val="single"/>
        </w:rPr>
      </w:pPr>
    </w:p>
    <w:p w14:paraId="0DA1EFC7" w14:textId="77777777" w:rsidR="00942073" w:rsidRDefault="00942073" w:rsidP="000C75F6">
      <w:pPr>
        <w:spacing w:line="240" w:lineRule="auto"/>
        <w:rPr>
          <w:rFonts w:ascii="Times New Roman" w:hAnsi="Times New Roman" w:cs="Times New Roman"/>
          <w:sz w:val="28"/>
          <w:szCs w:val="28"/>
          <w:u w:val="single"/>
        </w:rPr>
      </w:pPr>
    </w:p>
    <w:p w14:paraId="5D81DD43" w14:textId="77777777" w:rsidR="00942073" w:rsidRDefault="00942073" w:rsidP="000C75F6">
      <w:pPr>
        <w:spacing w:line="240" w:lineRule="auto"/>
        <w:rPr>
          <w:rFonts w:ascii="Times New Roman" w:hAnsi="Times New Roman" w:cs="Times New Roman"/>
          <w:sz w:val="28"/>
          <w:szCs w:val="28"/>
          <w:u w:val="single"/>
        </w:rPr>
      </w:pPr>
    </w:p>
    <w:p w14:paraId="06AF6BA3" w14:textId="77777777" w:rsidR="00942073" w:rsidRDefault="00942073" w:rsidP="000C75F6">
      <w:pPr>
        <w:spacing w:line="240" w:lineRule="auto"/>
        <w:rPr>
          <w:rFonts w:ascii="Times New Roman" w:hAnsi="Times New Roman" w:cs="Times New Roman"/>
          <w:sz w:val="28"/>
          <w:szCs w:val="28"/>
          <w:u w:val="single"/>
        </w:rPr>
      </w:pPr>
    </w:p>
    <w:p w14:paraId="10632362" w14:textId="77777777" w:rsidR="00942073" w:rsidRDefault="00942073" w:rsidP="000C75F6">
      <w:pPr>
        <w:spacing w:line="240" w:lineRule="auto"/>
        <w:rPr>
          <w:rFonts w:ascii="Times New Roman" w:hAnsi="Times New Roman" w:cs="Times New Roman"/>
          <w:sz w:val="28"/>
          <w:szCs w:val="28"/>
          <w:u w:val="single"/>
        </w:rPr>
      </w:pPr>
    </w:p>
    <w:p w14:paraId="303724E1" w14:textId="77777777" w:rsidR="00942073" w:rsidRDefault="00942073" w:rsidP="000C75F6">
      <w:pPr>
        <w:spacing w:line="240" w:lineRule="auto"/>
        <w:rPr>
          <w:rFonts w:ascii="Times New Roman" w:hAnsi="Times New Roman" w:cs="Times New Roman"/>
          <w:sz w:val="28"/>
          <w:szCs w:val="28"/>
          <w:u w:val="single"/>
        </w:rPr>
      </w:pPr>
    </w:p>
    <w:p w14:paraId="7C1AFD47" w14:textId="77777777" w:rsidR="00942073" w:rsidRDefault="00942073" w:rsidP="000C75F6">
      <w:pPr>
        <w:spacing w:line="240" w:lineRule="auto"/>
        <w:rPr>
          <w:rFonts w:ascii="Times New Roman" w:hAnsi="Times New Roman" w:cs="Times New Roman"/>
          <w:sz w:val="28"/>
          <w:szCs w:val="28"/>
          <w:u w:val="single"/>
        </w:rPr>
      </w:pPr>
    </w:p>
    <w:p w14:paraId="453F80CE" w14:textId="32297930" w:rsidR="000C75F6" w:rsidRPr="00B51A11" w:rsidRDefault="000C75F6" w:rsidP="000C75F6">
      <w:pPr>
        <w:spacing w:line="240" w:lineRule="auto"/>
        <w:rPr>
          <w:rFonts w:ascii="Times New Roman" w:hAnsi="Times New Roman" w:cs="Times New Roman"/>
          <w:sz w:val="28"/>
          <w:szCs w:val="28"/>
          <w:u w:val="single"/>
        </w:rPr>
      </w:pPr>
      <w:r w:rsidRPr="00B51A11">
        <w:rPr>
          <w:rFonts w:ascii="Times New Roman" w:hAnsi="Times New Roman" w:cs="Times New Roman"/>
          <w:sz w:val="28"/>
          <w:szCs w:val="28"/>
          <w:u w:val="single"/>
        </w:rPr>
        <w:lastRenderedPageBreak/>
        <w:t>Appendix B</w:t>
      </w:r>
      <w:r w:rsidR="00F02F6A" w:rsidRPr="00B51A11">
        <w:rPr>
          <w:rFonts w:ascii="Times New Roman" w:hAnsi="Times New Roman" w:cs="Times New Roman"/>
          <w:sz w:val="28"/>
          <w:szCs w:val="28"/>
          <w:u w:val="single"/>
        </w:rPr>
        <w:t xml:space="preserve"> – Fifth Officer with Specialist Knowledge and Experience</w:t>
      </w:r>
    </w:p>
    <w:p w14:paraId="57E2FA06" w14:textId="0FA37256" w:rsidR="000C75F6" w:rsidRPr="00B51A11" w:rsidRDefault="000C75F6" w:rsidP="000C75F6">
      <w:pPr>
        <w:spacing w:after="0" w:line="240" w:lineRule="auto"/>
        <w:rPr>
          <w:rFonts w:ascii="Times New Roman" w:hAnsi="Times New Roman" w:cs="Times New Roman"/>
          <w:b/>
          <w:bCs/>
          <w:color w:val="000000" w:themeColor="text1"/>
          <w:sz w:val="24"/>
          <w:szCs w:val="24"/>
        </w:rPr>
      </w:pPr>
      <w:r w:rsidRPr="00B51A11">
        <w:rPr>
          <w:rFonts w:ascii="Times New Roman" w:hAnsi="Times New Roman" w:cs="Times New Roman"/>
          <w:b/>
          <w:bCs/>
          <w:color w:val="000000" w:themeColor="text1"/>
          <w:sz w:val="24"/>
          <w:szCs w:val="24"/>
        </w:rPr>
        <w:t xml:space="preserve">What is your knowledge of County Lines? </w:t>
      </w:r>
    </w:p>
    <w:p w14:paraId="211B0FC4" w14:textId="77777777" w:rsidR="000C75F6" w:rsidRPr="00B51A11" w:rsidRDefault="000C75F6" w:rsidP="000C75F6">
      <w:pPr>
        <w:spacing w:after="0" w:line="240" w:lineRule="auto"/>
        <w:rPr>
          <w:rFonts w:ascii="Times New Roman" w:hAnsi="Times New Roman" w:cs="Times New Roman"/>
          <w:color w:val="000000" w:themeColor="text1"/>
          <w:sz w:val="24"/>
          <w:szCs w:val="24"/>
        </w:rPr>
      </w:pPr>
    </w:p>
    <w:p w14:paraId="399EAA72" w14:textId="77777777" w:rsidR="000C75F6" w:rsidRPr="00B51A11" w:rsidRDefault="000C75F6" w:rsidP="000C75F6">
      <w:pPr>
        <w:spacing w:after="0" w:line="240" w:lineRule="auto"/>
        <w:rPr>
          <w:rFonts w:ascii="Times New Roman" w:hAnsi="Times New Roman" w:cs="Times New Roman"/>
          <w:color w:val="000000" w:themeColor="text1"/>
          <w:sz w:val="24"/>
          <w:szCs w:val="24"/>
        </w:rPr>
      </w:pPr>
      <w:r w:rsidRPr="00B51A11">
        <w:rPr>
          <w:rFonts w:ascii="Times New Roman" w:hAnsi="Times New Roman" w:cs="Times New Roman"/>
          <w:color w:val="000000" w:themeColor="text1"/>
          <w:sz w:val="24"/>
          <w:szCs w:val="24"/>
        </w:rPr>
        <w:t xml:space="preserve">Since 1998 I have worked within LE targeting drug related crime. The County Lines principal has been in in place as far back as 2001 in my experience, when targeting young London boys who were housed in the Barry area to supply Heroin and Crack Cocaine. </w:t>
      </w:r>
    </w:p>
    <w:p w14:paraId="16FDB155" w14:textId="77777777" w:rsidR="000C75F6" w:rsidRPr="00B51A11" w:rsidRDefault="000C75F6" w:rsidP="000C75F6">
      <w:pPr>
        <w:spacing w:after="0" w:line="240" w:lineRule="auto"/>
        <w:rPr>
          <w:rFonts w:ascii="Times New Roman" w:hAnsi="Times New Roman" w:cs="Times New Roman"/>
          <w:color w:val="000000" w:themeColor="text1"/>
          <w:sz w:val="24"/>
          <w:szCs w:val="24"/>
        </w:rPr>
      </w:pPr>
    </w:p>
    <w:p w14:paraId="1D88BC29" w14:textId="77777777" w:rsidR="000C75F6" w:rsidRPr="00B51A11" w:rsidRDefault="000C75F6" w:rsidP="000C75F6">
      <w:pPr>
        <w:spacing w:after="0" w:line="240" w:lineRule="auto"/>
        <w:rPr>
          <w:rFonts w:ascii="Times New Roman" w:hAnsi="Times New Roman" w:cs="Times New Roman"/>
          <w:b/>
          <w:bCs/>
          <w:color w:val="000000" w:themeColor="text1"/>
          <w:sz w:val="24"/>
          <w:szCs w:val="24"/>
        </w:rPr>
      </w:pPr>
      <w:r w:rsidRPr="00B51A11">
        <w:rPr>
          <w:rFonts w:ascii="Times New Roman" w:hAnsi="Times New Roman" w:cs="Times New Roman"/>
          <w:b/>
          <w:bCs/>
          <w:color w:val="000000" w:themeColor="text1"/>
          <w:sz w:val="24"/>
          <w:szCs w:val="24"/>
        </w:rPr>
        <w:t xml:space="preserve">What tactics have you ever encountered which are used by gangs to recruit children? </w:t>
      </w:r>
    </w:p>
    <w:p w14:paraId="21A71FCD" w14:textId="77777777" w:rsidR="000C75F6" w:rsidRPr="00B51A11" w:rsidRDefault="000C75F6" w:rsidP="000C75F6">
      <w:pPr>
        <w:spacing w:after="0" w:line="240" w:lineRule="auto"/>
        <w:rPr>
          <w:rFonts w:ascii="Times New Roman" w:hAnsi="Times New Roman" w:cs="Times New Roman"/>
          <w:b/>
          <w:bCs/>
          <w:color w:val="000000" w:themeColor="text1"/>
          <w:sz w:val="24"/>
          <w:szCs w:val="24"/>
        </w:rPr>
      </w:pPr>
      <w:r w:rsidRPr="00B51A11">
        <w:rPr>
          <w:rFonts w:ascii="Times New Roman" w:hAnsi="Times New Roman" w:cs="Times New Roman"/>
          <w:b/>
          <w:bCs/>
          <w:color w:val="000000" w:themeColor="text1"/>
          <w:sz w:val="24"/>
          <w:szCs w:val="24"/>
        </w:rPr>
        <w:t>In my experience young children are recruited from:</w:t>
      </w:r>
    </w:p>
    <w:p w14:paraId="4BA3ACAE" w14:textId="77777777" w:rsidR="008E437B" w:rsidRPr="00B51A11" w:rsidRDefault="008E437B" w:rsidP="000C75F6">
      <w:pPr>
        <w:spacing w:after="0" w:line="240" w:lineRule="auto"/>
        <w:rPr>
          <w:rFonts w:ascii="Times New Roman" w:hAnsi="Times New Roman" w:cs="Times New Roman"/>
          <w:b/>
          <w:bCs/>
          <w:color w:val="000000" w:themeColor="text1"/>
          <w:sz w:val="24"/>
          <w:szCs w:val="24"/>
        </w:rPr>
      </w:pPr>
    </w:p>
    <w:p w14:paraId="237BCA13" w14:textId="77777777" w:rsidR="000C75F6" w:rsidRPr="00B51A11" w:rsidRDefault="000C75F6" w:rsidP="000C75F6">
      <w:pPr>
        <w:pStyle w:val="ListParagraph"/>
        <w:numPr>
          <w:ilvl w:val="0"/>
          <w:numId w:val="1"/>
        </w:numPr>
        <w:spacing w:after="0" w:line="240" w:lineRule="auto"/>
        <w:rPr>
          <w:rFonts w:ascii="Times New Roman" w:hAnsi="Times New Roman" w:cs="Times New Roman"/>
          <w:color w:val="000000" w:themeColor="text1"/>
          <w:sz w:val="24"/>
          <w:szCs w:val="24"/>
        </w:rPr>
      </w:pPr>
      <w:r w:rsidRPr="00B51A11">
        <w:rPr>
          <w:rFonts w:ascii="Times New Roman" w:hAnsi="Times New Roman" w:cs="Times New Roman"/>
          <w:color w:val="000000" w:themeColor="text1"/>
          <w:sz w:val="24"/>
          <w:szCs w:val="24"/>
        </w:rPr>
        <w:t>Debts owed from Cannabis use.</w:t>
      </w:r>
    </w:p>
    <w:p w14:paraId="5F040322" w14:textId="77777777" w:rsidR="000C75F6" w:rsidRPr="00B51A11" w:rsidRDefault="000C75F6" w:rsidP="000C75F6">
      <w:pPr>
        <w:pStyle w:val="ListParagraph"/>
        <w:numPr>
          <w:ilvl w:val="0"/>
          <w:numId w:val="1"/>
        </w:numPr>
        <w:spacing w:after="0" w:line="240" w:lineRule="auto"/>
        <w:rPr>
          <w:rFonts w:ascii="Times New Roman" w:hAnsi="Times New Roman" w:cs="Times New Roman"/>
          <w:color w:val="000000" w:themeColor="text1"/>
          <w:sz w:val="24"/>
          <w:szCs w:val="24"/>
        </w:rPr>
      </w:pPr>
      <w:r w:rsidRPr="00B51A11">
        <w:rPr>
          <w:rFonts w:ascii="Times New Roman" w:hAnsi="Times New Roman" w:cs="Times New Roman"/>
          <w:color w:val="000000" w:themeColor="text1"/>
          <w:sz w:val="24"/>
          <w:szCs w:val="24"/>
        </w:rPr>
        <w:t xml:space="preserve">Experience from family members / associates being involved. </w:t>
      </w:r>
    </w:p>
    <w:p w14:paraId="37F90D16" w14:textId="77777777" w:rsidR="000C75F6" w:rsidRPr="00B51A11" w:rsidRDefault="000C75F6" w:rsidP="000C75F6">
      <w:pPr>
        <w:pStyle w:val="ListParagraph"/>
        <w:numPr>
          <w:ilvl w:val="0"/>
          <w:numId w:val="1"/>
        </w:numPr>
        <w:spacing w:after="0" w:line="240" w:lineRule="auto"/>
        <w:rPr>
          <w:rFonts w:ascii="Times New Roman" w:hAnsi="Times New Roman" w:cs="Times New Roman"/>
          <w:color w:val="000000" w:themeColor="text1"/>
          <w:sz w:val="24"/>
          <w:szCs w:val="24"/>
        </w:rPr>
      </w:pPr>
      <w:r w:rsidRPr="00B51A11">
        <w:rPr>
          <w:rFonts w:ascii="Times New Roman" w:hAnsi="Times New Roman" w:cs="Times New Roman"/>
          <w:color w:val="000000" w:themeColor="text1"/>
          <w:sz w:val="24"/>
          <w:szCs w:val="24"/>
        </w:rPr>
        <w:t>The promise of easy money.</w:t>
      </w:r>
    </w:p>
    <w:p w14:paraId="6877E7BF" w14:textId="77777777" w:rsidR="000C75F6" w:rsidRPr="00B51A11" w:rsidRDefault="000C75F6" w:rsidP="000C75F6">
      <w:pPr>
        <w:pStyle w:val="ListParagraph"/>
        <w:numPr>
          <w:ilvl w:val="0"/>
          <w:numId w:val="1"/>
        </w:numPr>
        <w:spacing w:after="0" w:line="240" w:lineRule="auto"/>
        <w:rPr>
          <w:rFonts w:ascii="Times New Roman" w:hAnsi="Times New Roman" w:cs="Times New Roman"/>
          <w:color w:val="000000" w:themeColor="text1"/>
          <w:sz w:val="24"/>
          <w:szCs w:val="24"/>
        </w:rPr>
      </w:pPr>
      <w:r w:rsidRPr="00B51A11">
        <w:rPr>
          <w:rFonts w:ascii="Times New Roman" w:hAnsi="Times New Roman" w:cs="Times New Roman"/>
          <w:color w:val="000000" w:themeColor="text1"/>
          <w:sz w:val="24"/>
          <w:szCs w:val="24"/>
        </w:rPr>
        <w:t xml:space="preserve">Being told they will not be prosecuted if they tell the police they are victims and eligible for an NRM referral. </w:t>
      </w:r>
    </w:p>
    <w:p w14:paraId="5B0273A9" w14:textId="77777777" w:rsidR="000C75F6" w:rsidRPr="00B51A11" w:rsidRDefault="000C75F6" w:rsidP="000C75F6">
      <w:pPr>
        <w:spacing w:line="240" w:lineRule="auto"/>
        <w:rPr>
          <w:rFonts w:ascii="Times New Roman" w:hAnsi="Times New Roman" w:cs="Times New Roman"/>
          <w:color w:val="000000" w:themeColor="text1"/>
          <w:sz w:val="24"/>
          <w:szCs w:val="24"/>
        </w:rPr>
      </w:pPr>
    </w:p>
    <w:p w14:paraId="081BFC1B" w14:textId="77777777" w:rsidR="000C75F6" w:rsidRPr="00B51A11" w:rsidRDefault="000C75F6" w:rsidP="000C75F6">
      <w:pPr>
        <w:spacing w:after="0" w:line="240" w:lineRule="auto"/>
        <w:rPr>
          <w:rFonts w:ascii="Times New Roman" w:hAnsi="Times New Roman" w:cs="Times New Roman"/>
          <w:b/>
          <w:bCs/>
          <w:color w:val="000000" w:themeColor="text1"/>
          <w:sz w:val="24"/>
          <w:szCs w:val="24"/>
        </w:rPr>
      </w:pPr>
      <w:r w:rsidRPr="00B51A11">
        <w:rPr>
          <w:rFonts w:ascii="Times New Roman" w:hAnsi="Times New Roman" w:cs="Times New Roman"/>
          <w:b/>
          <w:bCs/>
          <w:color w:val="000000" w:themeColor="text1"/>
          <w:sz w:val="24"/>
          <w:szCs w:val="24"/>
        </w:rPr>
        <w:t>Would you be able to notice signs regarding a child involved in County Lines? If so, please explain.</w:t>
      </w:r>
    </w:p>
    <w:p w14:paraId="34A345E4" w14:textId="77777777" w:rsidR="000C75F6" w:rsidRPr="00B51A11" w:rsidRDefault="000C75F6" w:rsidP="000C75F6">
      <w:pPr>
        <w:spacing w:after="0" w:line="240" w:lineRule="auto"/>
        <w:rPr>
          <w:rFonts w:ascii="Times New Roman" w:hAnsi="Times New Roman" w:cs="Times New Roman"/>
          <w:color w:val="000000" w:themeColor="text1"/>
          <w:sz w:val="24"/>
          <w:szCs w:val="24"/>
        </w:rPr>
      </w:pPr>
      <w:r w:rsidRPr="00B51A11">
        <w:rPr>
          <w:rFonts w:ascii="Times New Roman" w:hAnsi="Times New Roman" w:cs="Times New Roman"/>
          <w:color w:val="000000" w:themeColor="text1"/>
          <w:sz w:val="24"/>
          <w:szCs w:val="24"/>
        </w:rPr>
        <w:t>Yes:</w:t>
      </w:r>
    </w:p>
    <w:p w14:paraId="76BD0A80" w14:textId="77777777" w:rsidR="000C75F6" w:rsidRPr="00B51A11" w:rsidRDefault="000C75F6" w:rsidP="000C75F6">
      <w:pPr>
        <w:pStyle w:val="ListParagraph"/>
        <w:numPr>
          <w:ilvl w:val="0"/>
          <w:numId w:val="2"/>
        </w:numPr>
        <w:spacing w:after="0" w:line="240" w:lineRule="auto"/>
        <w:rPr>
          <w:rFonts w:ascii="Times New Roman" w:hAnsi="Times New Roman" w:cs="Times New Roman"/>
          <w:color w:val="000000" w:themeColor="text1"/>
          <w:sz w:val="24"/>
          <w:szCs w:val="24"/>
        </w:rPr>
      </w:pPr>
      <w:r w:rsidRPr="00B51A11">
        <w:rPr>
          <w:rFonts w:ascii="Times New Roman" w:hAnsi="Times New Roman" w:cs="Times New Roman"/>
          <w:color w:val="000000" w:themeColor="text1"/>
          <w:sz w:val="24"/>
          <w:szCs w:val="24"/>
        </w:rPr>
        <w:t>Not from the area.</w:t>
      </w:r>
    </w:p>
    <w:p w14:paraId="4D48C610" w14:textId="77777777" w:rsidR="000C75F6" w:rsidRPr="00B51A11" w:rsidRDefault="000C75F6" w:rsidP="000C75F6">
      <w:pPr>
        <w:pStyle w:val="ListParagraph"/>
        <w:numPr>
          <w:ilvl w:val="0"/>
          <w:numId w:val="2"/>
        </w:numPr>
        <w:spacing w:after="0" w:line="240" w:lineRule="auto"/>
        <w:rPr>
          <w:rFonts w:ascii="Times New Roman" w:hAnsi="Times New Roman" w:cs="Times New Roman"/>
          <w:color w:val="000000" w:themeColor="text1"/>
          <w:sz w:val="24"/>
          <w:szCs w:val="24"/>
        </w:rPr>
      </w:pPr>
      <w:r w:rsidRPr="00B51A11">
        <w:rPr>
          <w:rFonts w:ascii="Times New Roman" w:hAnsi="Times New Roman" w:cs="Times New Roman"/>
          <w:color w:val="000000" w:themeColor="text1"/>
          <w:sz w:val="24"/>
          <w:szCs w:val="24"/>
        </w:rPr>
        <w:t>Clean character and not known to the police.</w:t>
      </w:r>
    </w:p>
    <w:p w14:paraId="7BE32D80" w14:textId="77777777" w:rsidR="000C75F6" w:rsidRPr="00B51A11" w:rsidRDefault="000C75F6" w:rsidP="000C75F6">
      <w:pPr>
        <w:pStyle w:val="ListParagraph"/>
        <w:numPr>
          <w:ilvl w:val="0"/>
          <w:numId w:val="2"/>
        </w:numPr>
        <w:spacing w:after="0" w:line="240" w:lineRule="auto"/>
        <w:rPr>
          <w:rFonts w:ascii="Times New Roman" w:hAnsi="Times New Roman" w:cs="Times New Roman"/>
          <w:color w:val="000000" w:themeColor="text1"/>
          <w:sz w:val="24"/>
          <w:szCs w:val="24"/>
        </w:rPr>
      </w:pPr>
      <w:r w:rsidRPr="00B51A11">
        <w:rPr>
          <w:rFonts w:ascii="Times New Roman" w:hAnsi="Times New Roman" w:cs="Times New Roman"/>
          <w:color w:val="000000" w:themeColor="text1"/>
          <w:sz w:val="24"/>
          <w:szCs w:val="24"/>
        </w:rPr>
        <w:t>How did arrive in an area – Train / bus / hire car.</w:t>
      </w:r>
    </w:p>
    <w:p w14:paraId="55557199" w14:textId="77777777" w:rsidR="000C75F6" w:rsidRPr="00B51A11" w:rsidRDefault="000C75F6" w:rsidP="000C75F6">
      <w:pPr>
        <w:pStyle w:val="ListParagraph"/>
        <w:numPr>
          <w:ilvl w:val="0"/>
          <w:numId w:val="2"/>
        </w:numPr>
        <w:spacing w:after="0" w:line="240" w:lineRule="auto"/>
        <w:rPr>
          <w:rFonts w:ascii="Times New Roman" w:hAnsi="Times New Roman" w:cs="Times New Roman"/>
          <w:color w:val="000000" w:themeColor="text1"/>
          <w:sz w:val="24"/>
          <w:szCs w:val="24"/>
        </w:rPr>
      </w:pPr>
      <w:r w:rsidRPr="00B51A11">
        <w:rPr>
          <w:rFonts w:ascii="Times New Roman" w:hAnsi="Times New Roman" w:cs="Times New Roman"/>
          <w:color w:val="000000" w:themeColor="text1"/>
          <w:sz w:val="24"/>
          <w:szCs w:val="24"/>
        </w:rPr>
        <w:t>Residing with known Heroin / Crack Cocaine users (who have been identified by the controller of the line).</w:t>
      </w:r>
    </w:p>
    <w:p w14:paraId="49F3DC37" w14:textId="77777777" w:rsidR="000C75F6" w:rsidRPr="00B51A11" w:rsidRDefault="000C75F6" w:rsidP="000C75F6">
      <w:pPr>
        <w:pStyle w:val="ListParagraph"/>
        <w:numPr>
          <w:ilvl w:val="0"/>
          <w:numId w:val="2"/>
        </w:numPr>
        <w:spacing w:after="0" w:line="240" w:lineRule="auto"/>
        <w:rPr>
          <w:rFonts w:ascii="Times New Roman" w:hAnsi="Times New Roman" w:cs="Times New Roman"/>
          <w:color w:val="000000" w:themeColor="text1"/>
          <w:sz w:val="24"/>
          <w:szCs w:val="24"/>
        </w:rPr>
      </w:pPr>
      <w:r w:rsidRPr="00B51A11">
        <w:rPr>
          <w:rFonts w:ascii="Times New Roman" w:hAnsi="Times New Roman" w:cs="Times New Roman"/>
          <w:color w:val="000000" w:themeColor="text1"/>
          <w:sz w:val="24"/>
          <w:szCs w:val="24"/>
        </w:rPr>
        <w:t>In possession of a phone which is not registered to them.</w:t>
      </w:r>
    </w:p>
    <w:p w14:paraId="2B53F775" w14:textId="77777777" w:rsidR="000C75F6" w:rsidRPr="00B51A11" w:rsidRDefault="000C75F6" w:rsidP="000C75F6">
      <w:pPr>
        <w:pStyle w:val="ListParagraph"/>
        <w:numPr>
          <w:ilvl w:val="0"/>
          <w:numId w:val="2"/>
        </w:numPr>
        <w:spacing w:after="0" w:line="240" w:lineRule="auto"/>
        <w:rPr>
          <w:rFonts w:ascii="Times New Roman" w:hAnsi="Times New Roman" w:cs="Times New Roman"/>
          <w:color w:val="000000" w:themeColor="text1"/>
          <w:sz w:val="24"/>
          <w:szCs w:val="24"/>
        </w:rPr>
      </w:pPr>
      <w:r w:rsidRPr="00B51A11">
        <w:rPr>
          <w:rFonts w:ascii="Times New Roman" w:hAnsi="Times New Roman" w:cs="Times New Roman"/>
          <w:color w:val="000000" w:themeColor="text1"/>
          <w:sz w:val="24"/>
          <w:szCs w:val="24"/>
        </w:rPr>
        <w:t>Not a user of Heroin / Crack Cocaine.</w:t>
      </w:r>
    </w:p>
    <w:p w14:paraId="4F49164D" w14:textId="77777777" w:rsidR="000C75F6" w:rsidRPr="00B51A11" w:rsidRDefault="000C75F6" w:rsidP="000C75F6">
      <w:pPr>
        <w:pStyle w:val="ListParagraph"/>
        <w:numPr>
          <w:ilvl w:val="0"/>
          <w:numId w:val="2"/>
        </w:numPr>
        <w:spacing w:after="0" w:line="240" w:lineRule="auto"/>
        <w:rPr>
          <w:rFonts w:ascii="Times New Roman" w:hAnsi="Times New Roman" w:cs="Times New Roman"/>
          <w:color w:val="000000" w:themeColor="text1"/>
          <w:sz w:val="24"/>
          <w:szCs w:val="24"/>
        </w:rPr>
      </w:pPr>
      <w:r w:rsidRPr="00B51A11">
        <w:rPr>
          <w:rFonts w:ascii="Times New Roman" w:hAnsi="Times New Roman" w:cs="Times New Roman"/>
          <w:color w:val="000000" w:themeColor="text1"/>
          <w:sz w:val="24"/>
          <w:szCs w:val="24"/>
        </w:rPr>
        <w:t>Explain they are a victim and eligible for an NRM referral.</w:t>
      </w:r>
    </w:p>
    <w:p w14:paraId="41E956CC" w14:textId="77777777" w:rsidR="000C75F6" w:rsidRPr="00B51A11" w:rsidRDefault="000C75F6" w:rsidP="000C75F6">
      <w:pPr>
        <w:spacing w:line="240" w:lineRule="auto"/>
        <w:rPr>
          <w:rFonts w:ascii="Times New Roman" w:hAnsi="Times New Roman" w:cs="Times New Roman"/>
          <w:sz w:val="24"/>
          <w:szCs w:val="24"/>
        </w:rPr>
      </w:pPr>
    </w:p>
    <w:p w14:paraId="2FB3AD3F" w14:textId="77777777" w:rsidR="000C75F6" w:rsidRPr="00B51A11" w:rsidRDefault="000C75F6" w:rsidP="000C75F6">
      <w:pPr>
        <w:spacing w:after="0" w:line="240" w:lineRule="auto"/>
        <w:rPr>
          <w:rFonts w:ascii="Times New Roman" w:hAnsi="Times New Roman" w:cs="Times New Roman"/>
          <w:b/>
          <w:bCs/>
          <w:sz w:val="24"/>
          <w:szCs w:val="24"/>
        </w:rPr>
      </w:pPr>
      <w:r w:rsidRPr="00B51A11">
        <w:rPr>
          <w:rFonts w:ascii="Times New Roman" w:hAnsi="Times New Roman" w:cs="Times New Roman"/>
          <w:b/>
          <w:bCs/>
          <w:sz w:val="24"/>
          <w:szCs w:val="24"/>
        </w:rPr>
        <w:t xml:space="preserve">Have you dealt with a child involved in County Lines? If so, please explain as far as possible. </w:t>
      </w:r>
    </w:p>
    <w:p w14:paraId="51CA7D7B" w14:textId="77777777" w:rsidR="008E437B" w:rsidRPr="00B51A11" w:rsidRDefault="008E437B" w:rsidP="000C75F6">
      <w:pPr>
        <w:spacing w:after="0" w:line="240" w:lineRule="auto"/>
        <w:rPr>
          <w:rFonts w:ascii="Times New Roman" w:hAnsi="Times New Roman" w:cs="Times New Roman"/>
          <w:sz w:val="24"/>
          <w:szCs w:val="24"/>
        </w:rPr>
      </w:pPr>
    </w:p>
    <w:p w14:paraId="1B0A1B43" w14:textId="77777777" w:rsidR="000C75F6" w:rsidRPr="00B51A11" w:rsidRDefault="000C75F6" w:rsidP="000C75F6">
      <w:pPr>
        <w:spacing w:after="0" w:line="240" w:lineRule="auto"/>
        <w:rPr>
          <w:rFonts w:ascii="Times New Roman" w:hAnsi="Times New Roman" w:cs="Times New Roman"/>
          <w:color w:val="000000" w:themeColor="text1"/>
          <w:sz w:val="24"/>
          <w:szCs w:val="24"/>
        </w:rPr>
      </w:pPr>
      <w:r w:rsidRPr="00B51A11">
        <w:rPr>
          <w:rFonts w:ascii="Times New Roman" w:hAnsi="Times New Roman" w:cs="Times New Roman"/>
          <w:color w:val="000000" w:themeColor="text1"/>
          <w:sz w:val="24"/>
          <w:szCs w:val="24"/>
        </w:rPr>
        <w:t xml:space="preserve">Most recent, 2 young females who were in debt to a London dealer for Cannabis who were given a phone, put on a train in London and collected from Bridgend train station by heroin / Crack Cocaine users and housed. The drugs were driven down to them (every 48 – 72hrs by another gang member in a hire car) and directed from the holder of the Line (In London), of who the customers were. Both females were subject of NRM referrals and did not face prosecution. </w:t>
      </w:r>
    </w:p>
    <w:p w14:paraId="6DC496DA" w14:textId="77777777" w:rsidR="000C75F6" w:rsidRPr="00B51A11" w:rsidRDefault="000C75F6" w:rsidP="000C75F6">
      <w:pPr>
        <w:spacing w:line="240" w:lineRule="auto"/>
        <w:rPr>
          <w:rFonts w:ascii="Times New Roman" w:hAnsi="Times New Roman" w:cs="Times New Roman"/>
          <w:color w:val="000000" w:themeColor="text1"/>
          <w:sz w:val="24"/>
          <w:szCs w:val="24"/>
        </w:rPr>
      </w:pPr>
    </w:p>
    <w:p w14:paraId="29DC2E45" w14:textId="77777777" w:rsidR="000C75F6" w:rsidRPr="00B51A11" w:rsidRDefault="000C75F6" w:rsidP="000C75F6">
      <w:pPr>
        <w:spacing w:after="0" w:line="240" w:lineRule="auto"/>
        <w:rPr>
          <w:rFonts w:ascii="Times New Roman" w:hAnsi="Times New Roman" w:cs="Times New Roman"/>
          <w:b/>
          <w:bCs/>
          <w:color w:val="000000" w:themeColor="text1"/>
          <w:sz w:val="24"/>
          <w:szCs w:val="24"/>
        </w:rPr>
      </w:pPr>
      <w:r w:rsidRPr="00B51A11">
        <w:rPr>
          <w:rFonts w:ascii="Times New Roman" w:hAnsi="Times New Roman" w:cs="Times New Roman"/>
          <w:b/>
          <w:bCs/>
          <w:color w:val="000000" w:themeColor="text1"/>
          <w:sz w:val="24"/>
          <w:szCs w:val="24"/>
        </w:rPr>
        <w:t>Do you think that there are other vulnerable members of society who are also exploited in County Lines? If so, please explain.</w:t>
      </w:r>
    </w:p>
    <w:p w14:paraId="7EE7D751" w14:textId="77777777" w:rsidR="000C75F6" w:rsidRPr="00B51A11" w:rsidRDefault="000C75F6" w:rsidP="000C75F6">
      <w:pPr>
        <w:spacing w:after="0" w:line="240" w:lineRule="auto"/>
        <w:rPr>
          <w:rFonts w:ascii="Times New Roman" w:hAnsi="Times New Roman" w:cs="Times New Roman"/>
          <w:color w:val="000000" w:themeColor="text1"/>
          <w:sz w:val="24"/>
          <w:szCs w:val="24"/>
        </w:rPr>
      </w:pPr>
      <w:r w:rsidRPr="00B51A11">
        <w:rPr>
          <w:rFonts w:ascii="Times New Roman" w:hAnsi="Times New Roman" w:cs="Times New Roman"/>
          <w:color w:val="000000" w:themeColor="text1"/>
          <w:sz w:val="24"/>
          <w:szCs w:val="24"/>
        </w:rPr>
        <w:t>Young unemployed females who are promised a lucrative lifestyle from money made. Often young females are paired up and provided a hire car to travel around the UK and deliver drugs. This profile avoids routine police checks / stop and searches.</w:t>
      </w:r>
    </w:p>
    <w:p w14:paraId="1F3C3EDB" w14:textId="77777777" w:rsidR="000C75F6" w:rsidRPr="00B51A11" w:rsidRDefault="000C75F6" w:rsidP="000C75F6">
      <w:pPr>
        <w:spacing w:line="240" w:lineRule="auto"/>
        <w:rPr>
          <w:rFonts w:ascii="Times New Roman" w:hAnsi="Times New Roman" w:cs="Times New Roman"/>
          <w:color w:val="000000" w:themeColor="text1"/>
          <w:sz w:val="24"/>
          <w:szCs w:val="24"/>
        </w:rPr>
      </w:pPr>
    </w:p>
    <w:p w14:paraId="654417EC" w14:textId="77777777" w:rsidR="000C75F6" w:rsidRPr="00B51A11" w:rsidRDefault="000C75F6" w:rsidP="000C75F6">
      <w:pPr>
        <w:spacing w:line="240" w:lineRule="auto"/>
        <w:rPr>
          <w:rFonts w:ascii="Times New Roman" w:hAnsi="Times New Roman" w:cs="Times New Roman"/>
          <w:b/>
          <w:bCs/>
          <w:color w:val="000000" w:themeColor="text1"/>
          <w:sz w:val="24"/>
          <w:szCs w:val="24"/>
        </w:rPr>
      </w:pPr>
      <w:r w:rsidRPr="00B51A11">
        <w:rPr>
          <w:rFonts w:ascii="Times New Roman" w:hAnsi="Times New Roman" w:cs="Times New Roman"/>
          <w:b/>
          <w:bCs/>
          <w:color w:val="000000" w:themeColor="text1"/>
          <w:sz w:val="24"/>
          <w:szCs w:val="24"/>
        </w:rPr>
        <w:lastRenderedPageBreak/>
        <w:t xml:space="preserve">In your </w:t>
      </w:r>
      <w:proofErr w:type="gramStart"/>
      <w:r w:rsidRPr="00B51A11">
        <w:rPr>
          <w:rFonts w:ascii="Times New Roman" w:hAnsi="Times New Roman" w:cs="Times New Roman"/>
          <w:b/>
          <w:bCs/>
          <w:color w:val="000000" w:themeColor="text1"/>
          <w:sz w:val="24"/>
          <w:szCs w:val="24"/>
        </w:rPr>
        <w:t>personal opinion</w:t>
      </w:r>
      <w:proofErr w:type="gramEnd"/>
      <w:r w:rsidRPr="00B51A11">
        <w:rPr>
          <w:rFonts w:ascii="Times New Roman" w:hAnsi="Times New Roman" w:cs="Times New Roman"/>
          <w:b/>
          <w:bCs/>
          <w:color w:val="000000" w:themeColor="text1"/>
          <w:sz w:val="24"/>
          <w:szCs w:val="24"/>
        </w:rPr>
        <w:t xml:space="preserve">, do you think children who are from a deprived and disadvantaged background are more vulnerable and more likely to be recruited into County Lines? </w:t>
      </w:r>
    </w:p>
    <w:p w14:paraId="6058026D" w14:textId="77777777" w:rsidR="0025495D" w:rsidRPr="00B51A11" w:rsidRDefault="000C75F6" w:rsidP="000C75F6">
      <w:pPr>
        <w:spacing w:line="240" w:lineRule="auto"/>
        <w:rPr>
          <w:rFonts w:ascii="Times New Roman" w:hAnsi="Times New Roman" w:cs="Times New Roman"/>
          <w:color w:val="000000" w:themeColor="text1"/>
          <w:sz w:val="24"/>
          <w:szCs w:val="24"/>
        </w:rPr>
      </w:pPr>
      <w:r w:rsidRPr="00B51A11">
        <w:rPr>
          <w:rFonts w:ascii="Times New Roman" w:hAnsi="Times New Roman" w:cs="Times New Roman"/>
          <w:color w:val="000000" w:themeColor="text1"/>
          <w:sz w:val="24"/>
          <w:szCs w:val="24"/>
        </w:rPr>
        <w:t xml:space="preserve">Yes – however their credibility and reliability are often considered by the controller of the line i.e. they do vet individuals focusing on clean character / not known to the police and street wise (these checks / </w:t>
      </w:r>
      <w:proofErr w:type="spellStart"/>
      <w:r w:rsidRPr="00B51A11">
        <w:rPr>
          <w:rFonts w:ascii="Times New Roman" w:hAnsi="Times New Roman" w:cs="Times New Roman"/>
          <w:color w:val="000000" w:themeColor="text1"/>
          <w:sz w:val="24"/>
          <w:szCs w:val="24"/>
        </w:rPr>
        <w:t>assurity</w:t>
      </w:r>
      <w:proofErr w:type="spellEnd"/>
      <w:r w:rsidRPr="00B51A11">
        <w:rPr>
          <w:rFonts w:ascii="Times New Roman" w:hAnsi="Times New Roman" w:cs="Times New Roman"/>
          <w:color w:val="000000" w:themeColor="text1"/>
          <w:sz w:val="24"/>
          <w:szCs w:val="24"/>
        </w:rPr>
        <w:t xml:space="preserve"> coming from another gang member). </w:t>
      </w:r>
    </w:p>
    <w:p w14:paraId="765B729F" w14:textId="77777777" w:rsidR="005E1893" w:rsidRPr="00B51A11" w:rsidRDefault="005E1893" w:rsidP="000C75F6">
      <w:pPr>
        <w:spacing w:line="240" w:lineRule="auto"/>
        <w:rPr>
          <w:rFonts w:ascii="Times New Roman" w:hAnsi="Times New Roman" w:cs="Times New Roman"/>
          <w:sz w:val="24"/>
          <w:szCs w:val="24"/>
          <w:u w:val="single"/>
        </w:rPr>
      </w:pPr>
    </w:p>
    <w:p w14:paraId="6EEC1243" w14:textId="77777777" w:rsidR="005E1893" w:rsidRPr="00B51A11" w:rsidRDefault="005E1893" w:rsidP="000C75F6">
      <w:pPr>
        <w:spacing w:line="240" w:lineRule="auto"/>
        <w:rPr>
          <w:rFonts w:ascii="Times New Roman" w:hAnsi="Times New Roman" w:cs="Times New Roman"/>
          <w:sz w:val="24"/>
          <w:szCs w:val="24"/>
          <w:u w:val="single"/>
        </w:rPr>
      </w:pPr>
    </w:p>
    <w:p w14:paraId="2D78009F" w14:textId="77777777" w:rsidR="005E1893" w:rsidRPr="00B51A11" w:rsidRDefault="005E1893" w:rsidP="000C75F6">
      <w:pPr>
        <w:spacing w:line="240" w:lineRule="auto"/>
        <w:rPr>
          <w:rFonts w:ascii="Times New Roman" w:hAnsi="Times New Roman" w:cs="Times New Roman"/>
          <w:sz w:val="24"/>
          <w:szCs w:val="24"/>
          <w:u w:val="single"/>
        </w:rPr>
      </w:pPr>
    </w:p>
    <w:p w14:paraId="3051ED2D" w14:textId="77777777" w:rsidR="005E1893" w:rsidRPr="00B51A11" w:rsidRDefault="005E1893" w:rsidP="000C75F6">
      <w:pPr>
        <w:spacing w:line="240" w:lineRule="auto"/>
        <w:rPr>
          <w:rFonts w:ascii="Times New Roman" w:hAnsi="Times New Roman" w:cs="Times New Roman"/>
          <w:sz w:val="24"/>
          <w:szCs w:val="24"/>
          <w:u w:val="single"/>
        </w:rPr>
      </w:pPr>
    </w:p>
    <w:p w14:paraId="171FE65B" w14:textId="77777777" w:rsidR="005E1893" w:rsidRPr="00B51A11" w:rsidRDefault="005E1893" w:rsidP="000C75F6">
      <w:pPr>
        <w:spacing w:line="240" w:lineRule="auto"/>
        <w:rPr>
          <w:rFonts w:ascii="Times New Roman" w:hAnsi="Times New Roman" w:cs="Times New Roman"/>
          <w:sz w:val="24"/>
          <w:szCs w:val="24"/>
          <w:u w:val="single"/>
        </w:rPr>
      </w:pPr>
    </w:p>
    <w:p w14:paraId="2DFC4EAA" w14:textId="77777777" w:rsidR="005E1893" w:rsidRPr="00B51A11" w:rsidRDefault="005E1893" w:rsidP="000C75F6">
      <w:pPr>
        <w:spacing w:line="240" w:lineRule="auto"/>
        <w:rPr>
          <w:rFonts w:ascii="Times New Roman" w:hAnsi="Times New Roman" w:cs="Times New Roman"/>
          <w:sz w:val="24"/>
          <w:szCs w:val="24"/>
          <w:u w:val="single"/>
        </w:rPr>
      </w:pPr>
    </w:p>
    <w:p w14:paraId="37BE4A89" w14:textId="77777777" w:rsidR="005E1893" w:rsidRPr="00B51A11" w:rsidRDefault="005E1893" w:rsidP="000C75F6">
      <w:pPr>
        <w:spacing w:line="240" w:lineRule="auto"/>
        <w:rPr>
          <w:rFonts w:ascii="Times New Roman" w:hAnsi="Times New Roman" w:cs="Times New Roman"/>
          <w:sz w:val="24"/>
          <w:szCs w:val="24"/>
          <w:u w:val="single"/>
        </w:rPr>
      </w:pPr>
    </w:p>
    <w:p w14:paraId="60785791" w14:textId="77777777" w:rsidR="005E1893" w:rsidRPr="00B51A11" w:rsidRDefault="005E1893" w:rsidP="000C75F6">
      <w:pPr>
        <w:spacing w:line="240" w:lineRule="auto"/>
        <w:rPr>
          <w:rFonts w:ascii="Times New Roman" w:hAnsi="Times New Roman" w:cs="Times New Roman"/>
          <w:sz w:val="24"/>
          <w:szCs w:val="24"/>
          <w:u w:val="single"/>
        </w:rPr>
      </w:pPr>
    </w:p>
    <w:p w14:paraId="1CFFF758" w14:textId="77777777" w:rsidR="005E1893" w:rsidRPr="00B51A11" w:rsidRDefault="005E1893" w:rsidP="000C75F6">
      <w:pPr>
        <w:spacing w:line="240" w:lineRule="auto"/>
        <w:rPr>
          <w:rFonts w:ascii="Times New Roman" w:hAnsi="Times New Roman" w:cs="Times New Roman"/>
          <w:sz w:val="24"/>
          <w:szCs w:val="24"/>
          <w:u w:val="single"/>
        </w:rPr>
      </w:pPr>
    </w:p>
    <w:p w14:paraId="56BE5CB8" w14:textId="77777777" w:rsidR="005E1893" w:rsidRPr="00B51A11" w:rsidRDefault="005E1893" w:rsidP="000C75F6">
      <w:pPr>
        <w:spacing w:line="240" w:lineRule="auto"/>
        <w:rPr>
          <w:rFonts w:ascii="Times New Roman" w:hAnsi="Times New Roman" w:cs="Times New Roman"/>
          <w:sz w:val="24"/>
          <w:szCs w:val="24"/>
          <w:u w:val="single"/>
        </w:rPr>
      </w:pPr>
    </w:p>
    <w:p w14:paraId="412C8FA9" w14:textId="77777777" w:rsidR="005E1893" w:rsidRPr="00B51A11" w:rsidRDefault="005E1893" w:rsidP="000C75F6">
      <w:pPr>
        <w:spacing w:line="240" w:lineRule="auto"/>
        <w:rPr>
          <w:rFonts w:ascii="Times New Roman" w:hAnsi="Times New Roman" w:cs="Times New Roman"/>
          <w:sz w:val="24"/>
          <w:szCs w:val="24"/>
          <w:u w:val="single"/>
        </w:rPr>
      </w:pPr>
    </w:p>
    <w:p w14:paraId="66EC1B8D" w14:textId="77777777" w:rsidR="005E1893" w:rsidRPr="00B51A11" w:rsidRDefault="005E1893" w:rsidP="000C75F6">
      <w:pPr>
        <w:spacing w:line="240" w:lineRule="auto"/>
        <w:rPr>
          <w:rFonts w:ascii="Times New Roman" w:hAnsi="Times New Roman" w:cs="Times New Roman"/>
          <w:sz w:val="24"/>
          <w:szCs w:val="24"/>
          <w:u w:val="single"/>
        </w:rPr>
      </w:pPr>
    </w:p>
    <w:p w14:paraId="4888FBFF" w14:textId="77777777" w:rsidR="005E1893" w:rsidRPr="00B51A11" w:rsidRDefault="005E1893" w:rsidP="000C75F6">
      <w:pPr>
        <w:spacing w:line="240" w:lineRule="auto"/>
        <w:rPr>
          <w:rFonts w:ascii="Times New Roman" w:hAnsi="Times New Roman" w:cs="Times New Roman"/>
          <w:sz w:val="24"/>
          <w:szCs w:val="24"/>
          <w:u w:val="single"/>
        </w:rPr>
      </w:pPr>
    </w:p>
    <w:p w14:paraId="6DC21C24" w14:textId="77777777" w:rsidR="005E1893" w:rsidRPr="00B51A11" w:rsidRDefault="005E1893" w:rsidP="000C75F6">
      <w:pPr>
        <w:spacing w:line="240" w:lineRule="auto"/>
        <w:rPr>
          <w:rFonts w:ascii="Times New Roman" w:hAnsi="Times New Roman" w:cs="Times New Roman"/>
          <w:sz w:val="24"/>
          <w:szCs w:val="24"/>
          <w:u w:val="single"/>
        </w:rPr>
      </w:pPr>
    </w:p>
    <w:p w14:paraId="0A235C90" w14:textId="77777777" w:rsidR="005E1893" w:rsidRPr="00B51A11" w:rsidRDefault="005E1893" w:rsidP="000C75F6">
      <w:pPr>
        <w:spacing w:line="240" w:lineRule="auto"/>
        <w:rPr>
          <w:rFonts w:ascii="Times New Roman" w:hAnsi="Times New Roman" w:cs="Times New Roman"/>
          <w:sz w:val="24"/>
          <w:szCs w:val="24"/>
          <w:u w:val="single"/>
        </w:rPr>
      </w:pPr>
    </w:p>
    <w:p w14:paraId="44B51D14" w14:textId="77777777" w:rsidR="005E1893" w:rsidRPr="00B51A11" w:rsidRDefault="005E1893" w:rsidP="000C75F6">
      <w:pPr>
        <w:spacing w:line="240" w:lineRule="auto"/>
        <w:rPr>
          <w:rFonts w:ascii="Times New Roman" w:hAnsi="Times New Roman" w:cs="Times New Roman"/>
          <w:sz w:val="24"/>
          <w:szCs w:val="24"/>
          <w:u w:val="single"/>
        </w:rPr>
      </w:pPr>
    </w:p>
    <w:p w14:paraId="13527241" w14:textId="77777777" w:rsidR="005E1893" w:rsidRPr="00B51A11" w:rsidRDefault="005E1893" w:rsidP="000C75F6">
      <w:pPr>
        <w:spacing w:line="240" w:lineRule="auto"/>
        <w:rPr>
          <w:rFonts w:ascii="Times New Roman" w:hAnsi="Times New Roman" w:cs="Times New Roman"/>
          <w:sz w:val="24"/>
          <w:szCs w:val="24"/>
          <w:u w:val="single"/>
        </w:rPr>
      </w:pPr>
    </w:p>
    <w:p w14:paraId="60304406" w14:textId="77777777" w:rsidR="005E1893" w:rsidRPr="00B51A11" w:rsidRDefault="005E1893" w:rsidP="000C75F6">
      <w:pPr>
        <w:spacing w:line="240" w:lineRule="auto"/>
        <w:rPr>
          <w:rFonts w:ascii="Times New Roman" w:hAnsi="Times New Roman" w:cs="Times New Roman"/>
          <w:sz w:val="24"/>
          <w:szCs w:val="24"/>
          <w:u w:val="single"/>
        </w:rPr>
      </w:pPr>
    </w:p>
    <w:p w14:paraId="77AEB2B4" w14:textId="77777777" w:rsidR="008E437B" w:rsidRPr="00B51A11" w:rsidRDefault="008E437B" w:rsidP="000C75F6">
      <w:pPr>
        <w:spacing w:line="240" w:lineRule="auto"/>
        <w:rPr>
          <w:rFonts w:ascii="Times New Roman" w:hAnsi="Times New Roman" w:cs="Times New Roman"/>
          <w:sz w:val="24"/>
          <w:szCs w:val="24"/>
          <w:u w:val="single"/>
        </w:rPr>
      </w:pPr>
    </w:p>
    <w:p w14:paraId="2D8D24CA" w14:textId="77777777" w:rsidR="00B51A11" w:rsidRDefault="00B51A11" w:rsidP="000C75F6">
      <w:pPr>
        <w:spacing w:line="240" w:lineRule="auto"/>
        <w:rPr>
          <w:rFonts w:ascii="Times New Roman" w:hAnsi="Times New Roman" w:cs="Times New Roman"/>
          <w:sz w:val="28"/>
          <w:szCs w:val="28"/>
          <w:u w:val="single"/>
        </w:rPr>
      </w:pPr>
    </w:p>
    <w:p w14:paraId="32887159" w14:textId="77777777" w:rsidR="00B51A11" w:rsidRDefault="00B51A11" w:rsidP="000C75F6">
      <w:pPr>
        <w:spacing w:line="240" w:lineRule="auto"/>
        <w:rPr>
          <w:rFonts w:ascii="Times New Roman" w:hAnsi="Times New Roman" w:cs="Times New Roman"/>
          <w:sz w:val="28"/>
          <w:szCs w:val="28"/>
          <w:u w:val="single"/>
        </w:rPr>
      </w:pPr>
    </w:p>
    <w:p w14:paraId="0BE8EDD1" w14:textId="77777777" w:rsidR="00B51A11" w:rsidRDefault="00B51A11" w:rsidP="000C75F6">
      <w:pPr>
        <w:spacing w:line="240" w:lineRule="auto"/>
        <w:rPr>
          <w:rFonts w:ascii="Times New Roman" w:hAnsi="Times New Roman" w:cs="Times New Roman"/>
          <w:sz w:val="28"/>
          <w:szCs w:val="28"/>
          <w:u w:val="single"/>
        </w:rPr>
      </w:pPr>
    </w:p>
    <w:p w14:paraId="29D802E1" w14:textId="77777777" w:rsidR="00B51A11" w:rsidRDefault="00B51A11" w:rsidP="000C75F6">
      <w:pPr>
        <w:spacing w:line="240" w:lineRule="auto"/>
        <w:rPr>
          <w:rFonts w:ascii="Times New Roman" w:hAnsi="Times New Roman" w:cs="Times New Roman"/>
          <w:sz w:val="28"/>
          <w:szCs w:val="28"/>
          <w:u w:val="single"/>
        </w:rPr>
      </w:pPr>
    </w:p>
    <w:p w14:paraId="36231B64" w14:textId="77777777" w:rsidR="00B51A11" w:rsidRDefault="00B51A11" w:rsidP="000C75F6">
      <w:pPr>
        <w:spacing w:line="240" w:lineRule="auto"/>
        <w:rPr>
          <w:rFonts w:ascii="Times New Roman" w:hAnsi="Times New Roman" w:cs="Times New Roman"/>
          <w:sz w:val="28"/>
          <w:szCs w:val="28"/>
          <w:u w:val="single"/>
        </w:rPr>
      </w:pPr>
    </w:p>
    <w:p w14:paraId="25AFE899" w14:textId="77777777" w:rsidR="00B51A11" w:rsidRDefault="00B51A11" w:rsidP="000C75F6">
      <w:pPr>
        <w:spacing w:line="240" w:lineRule="auto"/>
        <w:rPr>
          <w:rFonts w:ascii="Times New Roman" w:hAnsi="Times New Roman" w:cs="Times New Roman"/>
          <w:sz w:val="28"/>
          <w:szCs w:val="28"/>
          <w:u w:val="single"/>
        </w:rPr>
      </w:pPr>
    </w:p>
    <w:p w14:paraId="5336BD7A" w14:textId="77777777" w:rsidR="00B51A11" w:rsidRDefault="00B51A11" w:rsidP="000C75F6">
      <w:pPr>
        <w:spacing w:line="240" w:lineRule="auto"/>
        <w:rPr>
          <w:rFonts w:ascii="Times New Roman" w:hAnsi="Times New Roman" w:cs="Times New Roman"/>
          <w:sz w:val="28"/>
          <w:szCs w:val="28"/>
          <w:u w:val="single"/>
        </w:rPr>
      </w:pPr>
    </w:p>
    <w:p w14:paraId="15E60E27" w14:textId="687B09E0" w:rsidR="000C75F6" w:rsidRPr="00B51A11" w:rsidRDefault="000C75F6" w:rsidP="000C75F6">
      <w:pPr>
        <w:spacing w:line="240" w:lineRule="auto"/>
        <w:rPr>
          <w:rFonts w:ascii="Times New Roman" w:hAnsi="Times New Roman" w:cs="Times New Roman"/>
          <w:color w:val="000000" w:themeColor="text1"/>
          <w:sz w:val="28"/>
          <w:szCs w:val="28"/>
        </w:rPr>
      </w:pPr>
      <w:r w:rsidRPr="00B51A11">
        <w:rPr>
          <w:rFonts w:ascii="Times New Roman" w:hAnsi="Times New Roman" w:cs="Times New Roman"/>
          <w:sz w:val="28"/>
          <w:szCs w:val="28"/>
          <w:u w:val="single"/>
        </w:rPr>
        <w:lastRenderedPageBreak/>
        <w:t xml:space="preserve">Appendix C </w:t>
      </w:r>
      <w:r w:rsidR="003A1D31" w:rsidRPr="00B51A11">
        <w:rPr>
          <w:rFonts w:ascii="Times New Roman" w:hAnsi="Times New Roman" w:cs="Times New Roman"/>
          <w:sz w:val="28"/>
          <w:szCs w:val="28"/>
          <w:u w:val="single"/>
        </w:rPr>
        <w:t>– Sixth Officer (of a Higher-Ranking) with Specialist Knowledge and Experience</w:t>
      </w:r>
    </w:p>
    <w:p w14:paraId="35B9BD12" w14:textId="2CFE8A52" w:rsidR="000C75F6" w:rsidRPr="00B51A11" w:rsidRDefault="000C75F6" w:rsidP="000C75F6">
      <w:pPr>
        <w:spacing w:line="240" w:lineRule="auto"/>
        <w:rPr>
          <w:rFonts w:ascii="Times New Roman" w:hAnsi="Times New Roman" w:cs="Times New Roman"/>
          <w:b/>
          <w:bCs/>
          <w:sz w:val="24"/>
          <w:szCs w:val="24"/>
        </w:rPr>
      </w:pPr>
      <w:r w:rsidRPr="00B51A11">
        <w:rPr>
          <w:rFonts w:ascii="Times New Roman" w:hAnsi="Times New Roman" w:cs="Times New Roman"/>
          <w:b/>
          <w:bCs/>
          <w:sz w:val="24"/>
          <w:szCs w:val="24"/>
        </w:rPr>
        <w:t xml:space="preserve">What is your knowledge of County Lines?  </w:t>
      </w:r>
    </w:p>
    <w:p w14:paraId="31971948" w14:textId="77777777" w:rsidR="000C75F6" w:rsidRPr="00B51A11" w:rsidRDefault="000C75F6" w:rsidP="000C75F6">
      <w:pPr>
        <w:spacing w:line="240" w:lineRule="auto"/>
        <w:rPr>
          <w:rFonts w:ascii="Times New Roman" w:hAnsi="Times New Roman" w:cs="Times New Roman"/>
          <w:sz w:val="24"/>
          <w:szCs w:val="24"/>
        </w:rPr>
      </w:pPr>
      <w:r w:rsidRPr="00B51A11">
        <w:rPr>
          <w:rFonts w:ascii="Times New Roman" w:hAnsi="Times New Roman" w:cs="Times New Roman"/>
          <w:sz w:val="24"/>
          <w:szCs w:val="24"/>
        </w:rPr>
        <w:t xml:space="preserve">Extensive, I have worked in Intelligence for 9 years in SWP and worked relentlessly in combatting County Lines in SWP </w:t>
      </w:r>
    </w:p>
    <w:p w14:paraId="173A1ABE" w14:textId="77777777" w:rsidR="000C75F6" w:rsidRPr="00B51A11" w:rsidRDefault="000C75F6" w:rsidP="000C75F6">
      <w:pPr>
        <w:spacing w:line="240" w:lineRule="auto"/>
        <w:rPr>
          <w:rFonts w:ascii="Times New Roman" w:hAnsi="Times New Roman" w:cs="Times New Roman"/>
          <w:b/>
          <w:bCs/>
          <w:sz w:val="24"/>
          <w:szCs w:val="24"/>
        </w:rPr>
      </w:pPr>
    </w:p>
    <w:p w14:paraId="172FF60A" w14:textId="1916B568" w:rsidR="000C75F6" w:rsidRPr="00B51A11" w:rsidRDefault="000C75F6" w:rsidP="000C75F6">
      <w:pPr>
        <w:spacing w:line="240" w:lineRule="auto"/>
        <w:rPr>
          <w:rFonts w:ascii="Times New Roman" w:hAnsi="Times New Roman" w:cs="Times New Roman"/>
          <w:b/>
          <w:bCs/>
          <w:sz w:val="24"/>
          <w:szCs w:val="24"/>
        </w:rPr>
      </w:pPr>
      <w:r w:rsidRPr="00B51A11">
        <w:rPr>
          <w:rFonts w:ascii="Times New Roman" w:hAnsi="Times New Roman" w:cs="Times New Roman"/>
          <w:b/>
          <w:bCs/>
          <w:sz w:val="24"/>
          <w:szCs w:val="24"/>
        </w:rPr>
        <w:t xml:space="preserve">What tactics have you ever encountered which are used by gangs to recruit children? </w:t>
      </w:r>
    </w:p>
    <w:p w14:paraId="25FE9276" w14:textId="77777777" w:rsidR="000C75F6" w:rsidRPr="00B51A11" w:rsidRDefault="000C75F6" w:rsidP="000C75F6">
      <w:pPr>
        <w:spacing w:line="240" w:lineRule="auto"/>
        <w:rPr>
          <w:rFonts w:ascii="Times New Roman" w:hAnsi="Times New Roman" w:cs="Times New Roman"/>
          <w:sz w:val="24"/>
          <w:szCs w:val="24"/>
        </w:rPr>
      </w:pPr>
      <w:r w:rsidRPr="00B51A11">
        <w:rPr>
          <w:rFonts w:ascii="Times New Roman" w:hAnsi="Times New Roman" w:cs="Times New Roman"/>
          <w:sz w:val="24"/>
          <w:szCs w:val="24"/>
        </w:rPr>
        <w:t xml:space="preserve">Promises of a better life, money, female attraction, belonging to a gang that cares about them, street credit. </w:t>
      </w:r>
    </w:p>
    <w:p w14:paraId="32456E84" w14:textId="77777777" w:rsidR="000C75F6" w:rsidRPr="00B51A11" w:rsidRDefault="000C75F6" w:rsidP="000C75F6">
      <w:pPr>
        <w:spacing w:line="240" w:lineRule="auto"/>
        <w:rPr>
          <w:rFonts w:ascii="Times New Roman" w:hAnsi="Times New Roman" w:cs="Times New Roman"/>
          <w:sz w:val="24"/>
          <w:szCs w:val="24"/>
        </w:rPr>
      </w:pPr>
      <w:r w:rsidRPr="00B51A11">
        <w:rPr>
          <w:rFonts w:ascii="Times New Roman" w:hAnsi="Times New Roman" w:cs="Times New Roman"/>
          <w:sz w:val="24"/>
          <w:szCs w:val="24"/>
        </w:rPr>
        <w:t>I have also seen bullying to recruit, threats to families and siblings</w:t>
      </w:r>
    </w:p>
    <w:p w14:paraId="2CAD99E4" w14:textId="77777777" w:rsidR="000C75F6" w:rsidRPr="00B51A11" w:rsidRDefault="000C75F6" w:rsidP="000C75F6">
      <w:pPr>
        <w:spacing w:line="240" w:lineRule="auto"/>
        <w:rPr>
          <w:rFonts w:ascii="Times New Roman" w:hAnsi="Times New Roman" w:cs="Times New Roman"/>
          <w:sz w:val="24"/>
          <w:szCs w:val="24"/>
        </w:rPr>
      </w:pPr>
    </w:p>
    <w:p w14:paraId="1AF594CD" w14:textId="77777777" w:rsidR="000C75F6" w:rsidRPr="00B51A11" w:rsidRDefault="000C75F6" w:rsidP="000C75F6">
      <w:pPr>
        <w:spacing w:line="240" w:lineRule="auto"/>
        <w:rPr>
          <w:rFonts w:ascii="Times New Roman" w:hAnsi="Times New Roman" w:cs="Times New Roman"/>
          <w:b/>
          <w:bCs/>
          <w:sz w:val="24"/>
          <w:szCs w:val="24"/>
        </w:rPr>
      </w:pPr>
      <w:r w:rsidRPr="00B51A11">
        <w:rPr>
          <w:rFonts w:ascii="Times New Roman" w:hAnsi="Times New Roman" w:cs="Times New Roman"/>
          <w:b/>
          <w:bCs/>
          <w:sz w:val="24"/>
          <w:szCs w:val="24"/>
        </w:rPr>
        <w:t>Would you be able to notice signs regarding a child involved in County Lines? If so, please explain.</w:t>
      </w:r>
    </w:p>
    <w:p w14:paraId="5A5A2F33" w14:textId="77777777" w:rsidR="000C75F6" w:rsidRPr="00B51A11" w:rsidRDefault="000C75F6" w:rsidP="000C75F6">
      <w:pPr>
        <w:spacing w:line="240" w:lineRule="auto"/>
        <w:rPr>
          <w:rFonts w:ascii="Times New Roman" w:hAnsi="Times New Roman" w:cs="Times New Roman"/>
          <w:sz w:val="24"/>
          <w:szCs w:val="24"/>
        </w:rPr>
      </w:pPr>
      <w:r w:rsidRPr="00B51A11">
        <w:rPr>
          <w:rFonts w:ascii="Times New Roman" w:hAnsi="Times New Roman" w:cs="Times New Roman"/>
          <w:sz w:val="24"/>
          <w:szCs w:val="24"/>
        </w:rPr>
        <w:t xml:space="preserve">Yes, a withdrawal from the family/educations, normal routine. Escalating bad behaviour, escalating fear, escalating criminality. </w:t>
      </w:r>
    </w:p>
    <w:p w14:paraId="50D1903E" w14:textId="77777777" w:rsidR="000C75F6" w:rsidRPr="00B51A11" w:rsidRDefault="000C75F6" w:rsidP="000C75F6">
      <w:pPr>
        <w:spacing w:line="240" w:lineRule="auto"/>
        <w:rPr>
          <w:rFonts w:ascii="Times New Roman" w:hAnsi="Times New Roman" w:cs="Times New Roman"/>
          <w:b/>
          <w:bCs/>
          <w:sz w:val="24"/>
          <w:szCs w:val="24"/>
        </w:rPr>
      </w:pPr>
    </w:p>
    <w:p w14:paraId="129776C3" w14:textId="77777777" w:rsidR="000C75F6" w:rsidRPr="00B51A11" w:rsidRDefault="000C75F6" w:rsidP="000C75F6">
      <w:pPr>
        <w:spacing w:line="240" w:lineRule="auto"/>
        <w:rPr>
          <w:rFonts w:ascii="Times New Roman" w:hAnsi="Times New Roman" w:cs="Times New Roman"/>
          <w:b/>
          <w:bCs/>
          <w:sz w:val="24"/>
          <w:szCs w:val="24"/>
        </w:rPr>
      </w:pPr>
      <w:r w:rsidRPr="00B51A11">
        <w:rPr>
          <w:rFonts w:ascii="Times New Roman" w:hAnsi="Times New Roman" w:cs="Times New Roman"/>
          <w:b/>
          <w:bCs/>
          <w:sz w:val="24"/>
          <w:szCs w:val="24"/>
        </w:rPr>
        <w:t xml:space="preserve">Have you dealt with a child involved in County Lines? If so, please explain as far as possible. </w:t>
      </w:r>
    </w:p>
    <w:p w14:paraId="57B3E151" w14:textId="77777777" w:rsidR="000C75F6" w:rsidRPr="00B51A11" w:rsidRDefault="000C75F6" w:rsidP="000C75F6">
      <w:pPr>
        <w:spacing w:line="240" w:lineRule="auto"/>
        <w:rPr>
          <w:rFonts w:ascii="Times New Roman" w:hAnsi="Times New Roman" w:cs="Times New Roman"/>
          <w:sz w:val="24"/>
          <w:szCs w:val="24"/>
        </w:rPr>
      </w:pPr>
      <w:r w:rsidRPr="00B51A11">
        <w:rPr>
          <w:rFonts w:ascii="Times New Roman" w:hAnsi="Times New Roman" w:cs="Times New Roman"/>
          <w:sz w:val="24"/>
          <w:szCs w:val="24"/>
        </w:rPr>
        <w:t xml:space="preserve">Yes, Ran Operation Red Jet for 1 year, targeting the </w:t>
      </w:r>
      <w:proofErr w:type="spellStart"/>
      <w:r w:rsidRPr="00B51A11">
        <w:rPr>
          <w:rFonts w:ascii="Times New Roman" w:hAnsi="Times New Roman" w:cs="Times New Roman"/>
          <w:sz w:val="24"/>
          <w:szCs w:val="24"/>
        </w:rPr>
        <w:t>set up</w:t>
      </w:r>
      <w:proofErr w:type="spellEnd"/>
      <w:r w:rsidRPr="00B51A11">
        <w:rPr>
          <w:rFonts w:ascii="Times New Roman" w:hAnsi="Times New Roman" w:cs="Times New Roman"/>
          <w:sz w:val="24"/>
          <w:szCs w:val="24"/>
        </w:rPr>
        <w:t xml:space="preserve"> of county Lines in Cardiff, using UCOs. Numerous children involved at the street </w:t>
      </w:r>
      <w:proofErr w:type="gramStart"/>
      <w:r w:rsidRPr="00B51A11">
        <w:rPr>
          <w:rFonts w:ascii="Times New Roman" w:hAnsi="Times New Roman" w:cs="Times New Roman"/>
          <w:sz w:val="24"/>
          <w:szCs w:val="24"/>
        </w:rPr>
        <w:t>level,</w:t>
      </w:r>
      <w:proofErr w:type="gramEnd"/>
      <w:r w:rsidRPr="00B51A11">
        <w:rPr>
          <w:rFonts w:ascii="Times New Roman" w:hAnsi="Times New Roman" w:cs="Times New Roman"/>
          <w:sz w:val="24"/>
          <w:szCs w:val="24"/>
        </w:rPr>
        <w:t xml:space="preserve"> I was involved in the NRM process for 4 of them. </w:t>
      </w:r>
    </w:p>
    <w:p w14:paraId="2AD7CF65" w14:textId="77777777" w:rsidR="000C75F6" w:rsidRPr="00B51A11" w:rsidRDefault="000C75F6" w:rsidP="000C75F6">
      <w:pPr>
        <w:spacing w:line="240" w:lineRule="auto"/>
        <w:rPr>
          <w:rFonts w:ascii="Times New Roman" w:hAnsi="Times New Roman" w:cs="Times New Roman"/>
          <w:sz w:val="24"/>
          <w:szCs w:val="24"/>
        </w:rPr>
      </w:pPr>
    </w:p>
    <w:p w14:paraId="343C2FE8" w14:textId="77777777" w:rsidR="000C75F6" w:rsidRPr="00B51A11" w:rsidRDefault="000C75F6" w:rsidP="000C75F6">
      <w:pPr>
        <w:spacing w:line="240" w:lineRule="auto"/>
        <w:rPr>
          <w:rFonts w:ascii="Times New Roman" w:hAnsi="Times New Roman" w:cs="Times New Roman"/>
          <w:b/>
          <w:bCs/>
          <w:sz w:val="24"/>
          <w:szCs w:val="24"/>
        </w:rPr>
      </w:pPr>
      <w:r w:rsidRPr="00B51A11">
        <w:rPr>
          <w:rFonts w:ascii="Times New Roman" w:hAnsi="Times New Roman" w:cs="Times New Roman"/>
          <w:b/>
          <w:bCs/>
          <w:sz w:val="24"/>
          <w:szCs w:val="24"/>
        </w:rPr>
        <w:t>Do you think that there are other vulnerable members of society who are also exploited in County Lines? If so, please explain.</w:t>
      </w:r>
    </w:p>
    <w:p w14:paraId="0406A56F" w14:textId="77777777" w:rsidR="000C75F6" w:rsidRPr="00B51A11" w:rsidRDefault="000C75F6" w:rsidP="000C75F6">
      <w:pPr>
        <w:spacing w:line="240" w:lineRule="auto"/>
        <w:rPr>
          <w:rFonts w:ascii="Times New Roman" w:hAnsi="Times New Roman" w:cs="Times New Roman"/>
          <w:sz w:val="24"/>
          <w:szCs w:val="24"/>
        </w:rPr>
      </w:pPr>
      <w:proofErr w:type="gramStart"/>
      <w:r w:rsidRPr="00B51A11">
        <w:rPr>
          <w:rFonts w:ascii="Times New Roman" w:hAnsi="Times New Roman" w:cs="Times New Roman"/>
          <w:sz w:val="24"/>
          <w:szCs w:val="24"/>
        </w:rPr>
        <w:t>Yes</w:t>
      </w:r>
      <w:proofErr w:type="gramEnd"/>
      <w:r w:rsidRPr="00B51A11">
        <w:rPr>
          <w:rFonts w:ascii="Times New Roman" w:hAnsi="Times New Roman" w:cs="Times New Roman"/>
          <w:sz w:val="24"/>
          <w:szCs w:val="24"/>
        </w:rPr>
        <w:t xml:space="preserve"> vulnerable drug addicts and users, their homes cuckooed, them being financially exploited, bullied and isolated from society and systems trying to help them. The drug supply and hence the supplier has a hold on them due to addiction</w:t>
      </w:r>
    </w:p>
    <w:p w14:paraId="0E05581D" w14:textId="77777777" w:rsidR="000C75F6" w:rsidRPr="00B51A11" w:rsidRDefault="000C75F6" w:rsidP="000C75F6">
      <w:pPr>
        <w:spacing w:line="240" w:lineRule="auto"/>
        <w:rPr>
          <w:rFonts w:ascii="Times New Roman" w:hAnsi="Times New Roman" w:cs="Times New Roman"/>
          <w:sz w:val="24"/>
          <w:szCs w:val="24"/>
        </w:rPr>
      </w:pPr>
    </w:p>
    <w:p w14:paraId="7E11FA44" w14:textId="77777777" w:rsidR="000C75F6" w:rsidRPr="00B51A11" w:rsidRDefault="000C75F6" w:rsidP="000C75F6">
      <w:pPr>
        <w:spacing w:line="240" w:lineRule="auto"/>
        <w:rPr>
          <w:rFonts w:ascii="Times New Roman" w:hAnsi="Times New Roman" w:cs="Times New Roman"/>
          <w:b/>
          <w:bCs/>
          <w:sz w:val="24"/>
          <w:szCs w:val="24"/>
        </w:rPr>
      </w:pPr>
      <w:r w:rsidRPr="00B51A11">
        <w:rPr>
          <w:rFonts w:ascii="Times New Roman" w:hAnsi="Times New Roman" w:cs="Times New Roman"/>
          <w:b/>
          <w:bCs/>
          <w:sz w:val="24"/>
          <w:szCs w:val="24"/>
        </w:rPr>
        <w:t xml:space="preserve">In your </w:t>
      </w:r>
      <w:proofErr w:type="gramStart"/>
      <w:r w:rsidRPr="00B51A11">
        <w:rPr>
          <w:rFonts w:ascii="Times New Roman" w:hAnsi="Times New Roman" w:cs="Times New Roman"/>
          <w:b/>
          <w:bCs/>
          <w:sz w:val="24"/>
          <w:szCs w:val="24"/>
        </w:rPr>
        <w:t>personal opinion</w:t>
      </w:r>
      <w:proofErr w:type="gramEnd"/>
      <w:r w:rsidRPr="00B51A11">
        <w:rPr>
          <w:rFonts w:ascii="Times New Roman" w:hAnsi="Times New Roman" w:cs="Times New Roman"/>
          <w:b/>
          <w:bCs/>
          <w:sz w:val="24"/>
          <w:szCs w:val="24"/>
        </w:rPr>
        <w:t xml:space="preserve">, do you think children who are from a deprived and disadvantaged background are more vulnerable and more likely to be recruited into County Lines? </w:t>
      </w:r>
    </w:p>
    <w:p w14:paraId="12BB0994" w14:textId="77777777" w:rsidR="000C75F6" w:rsidRPr="00B51A11" w:rsidRDefault="000C75F6" w:rsidP="000C75F6">
      <w:pPr>
        <w:spacing w:line="240" w:lineRule="auto"/>
        <w:rPr>
          <w:rFonts w:ascii="Times New Roman" w:hAnsi="Times New Roman" w:cs="Times New Roman"/>
          <w:sz w:val="24"/>
          <w:szCs w:val="24"/>
        </w:rPr>
      </w:pPr>
      <w:r w:rsidRPr="00B51A11">
        <w:rPr>
          <w:rFonts w:ascii="Times New Roman" w:hAnsi="Times New Roman" w:cs="Times New Roman"/>
          <w:sz w:val="24"/>
          <w:szCs w:val="24"/>
        </w:rPr>
        <w:t xml:space="preserve">Absolutely. Financial and emotional hardship will send children to seek acceptance and emotional attachment elsewhere. </w:t>
      </w:r>
    </w:p>
    <w:p w14:paraId="2C6B2472" w14:textId="77777777" w:rsidR="000C75F6" w:rsidRPr="00B51A11" w:rsidRDefault="000C75F6" w:rsidP="000C75F6">
      <w:pPr>
        <w:spacing w:line="240" w:lineRule="auto"/>
        <w:rPr>
          <w:rFonts w:ascii="Times New Roman" w:hAnsi="Times New Roman" w:cs="Times New Roman"/>
          <w:sz w:val="24"/>
          <w:szCs w:val="24"/>
        </w:rPr>
      </w:pPr>
      <w:r w:rsidRPr="00B51A11">
        <w:rPr>
          <w:rFonts w:ascii="Times New Roman" w:hAnsi="Times New Roman" w:cs="Times New Roman"/>
          <w:sz w:val="24"/>
          <w:szCs w:val="24"/>
        </w:rPr>
        <w:t xml:space="preserve">People are an expensive commodity and county lines will not survive or thrive without </w:t>
      </w:r>
      <w:proofErr w:type="gramStart"/>
      <w:r w:rsidRPr="00B51A11">
        <w:rPr>
          <w:rFonts w:ascii="Times New Roman" w:hAnsi="Times New Roman" w:cs="Times New Roman"/>
          <w:sz w:val="24"/>
          <w:szCs w:val="24"/>
        </w:rPr>
        <w:t>them,</w:t>
      </w:r>
      <w:proofErr w:type="gramEnd"/>
      <w:r w:rsidRPr="00B51A11">
        <w:rPr>
          <w:rFonts w:ascii="Times New Roman" w:hAnsi="Times New Roman" w:cs="Times New Roman"/>
          <w:sz w:val="24"/>
          <w:szCs w:val="24"/>
        </w:rPr>
        <w:t xml:space="preserve"> hence recruitment is a part of the business plan, and the children in poverty and isolated from family and education are an easy target. </w:t>
      </w:r>
    </w:p>
    <w:p w14:paraId="559E66A6" w14:textId="77777777" w:rsidR="00B51A11" w:rsidRDefault="00B51A11" w:rsidP="000C75F6">
      <w:pPr>
        <w:spacing w:line="240" w:lineRule="auto"/>
        <w:rPr>
          <w:rFonts w:ascii="Times New Roman" w:hAnsi="Times New Roman" w:cs="Times New Roman"/>
          <w:sz w:val="24"/>
          <w:szCs w:val="24"/>
          <w:u w:val="single"/>
        </w:rPr>
      </w:pPr>
    </w:p>
    <w:p w14:paraId="58900846" w14:textId="77777777" w:rsidR="00B51A11" w:rsidRDefault="00B51A11" w:rsidP="000C75F6">
      <w:pPr>
        <w:spacing w:line="240" w:lineRule="auto"/>
        <w:rPr>
          <w:rFonts w:ascii="Times New Roman" w:hAnsi="Times New Roman" w:cs="Times New Roman"/>
          <w:sz w:val="24"/>
          <w:szCs w:val="24"/>
          <w:u w:val="single"/>
        </w:rPr>
      </w:pPr>
    </w:p>
    <w:p w14:paraId="095483A4" w14:textId="38D4D8DA" w:rsidR="000C75F6" w:rsidRPr="00B51A11" w:rsidRDefault="000C75F6" w:rsidP="000C75F6">
      <w:pPr>
        <w:spacing w:line="240" w:lineRule="auto"/>
        <w:rPr>
          <w:rFonts w:ascii="Times New Roman" w:hAnsi="Times New Roman" w:cs="Times New Roman"/>
          <w:sz w:val="28"/>
          <w:szCs w:val="28"/>
          <w:u w:val="single"/>
        </w:rPr>
      </w:pPr>
      <w:r w:rsidRPr="00B51A11">
        <w:rPr>
          <w:rFonts w:ascii="Times New Roman" w:hAnsi="Times New Roman" w:cs="Times New Roman"/>
          <w:sz w:val="28"/>
          <w:szCs w:val="28"/>
          <w:u w:val="single"/>
        </w:rPr>
        <w:lastRenderedPageBreak/>
        <w:t>Appendix D</w:t>
      </w:r>
      <w:r w:rsidR="003A1D31" w:rsidRPr="00B51A11">
        <w:rPr>
          <w:rFonts w:ascii="Times New Roman" w:hAnsi="Times New Roman" w:cs="Times New Roman"/>
          <w:sz w:val="28"/>
          <w:szCs w:val="28"/>
          <w:u w:val="single"/>
        </w:rPr>
        <w:t xml:space="preserve"> – Seventh Officer (Expert)</w:t>
      </w:r>
    </w:p>
    <w:p w14:paraId="5B8BC4CC" w14:textId="77777777" w:rsidR="000C75F6" w:rsidRPr="00B51A11" w:rsidRDefault="000C75F6" w:rsidP="000C75F6">
      <w:pPr>
        <w:spacing w:line="240" w:lineRule="auto"/>
        <w:rPr>
          <w:rFonts w:ascii="Times New Roman" w:hAnsi="Times New Roman" w:cs="Times New Roman"/>
          <w:b/>
          <w:bCs/>
          <w:sz w:val="24"/>
          <w:szCs w:val="24"/>
        </w:rPr>
      </w:pPr>
      <w:r w:rsidRPr="00B51A11">
        <w:rPr>
          <w:rFonts w:ascii="Times New Roman" w:hAnsi="Times New Roman" w:cs="Times New Roman"/>
          <w:sz w:val="24"/>
          <w:szCs w:val="24"/>
          <w:u w:val="single"/>
        </w:rPr>
        <w:t xml:space="preserve"> </w:t>
      </w:r>
      <w:r w:rsidRPr="00B51A11">
        <w:rPr>
          <w:rFonts w:ascii="Times New Roman" w:hAnsi="Times New Roman" w:cs="Times New Roman"/>
          <w:b/>
          <w:bCs/>
          <w:sz w:val="24"/>
          <w:szCs w:val="24"/>
        </w:rPr>
        <w:t xml:space="preserve">What experience do you have of tackling County Lines? </w:t>
      </w:r>
    </w:p>
    <w:p w14:paraId="1C09A559" w14:textId="77777777" w:rsidR="000C75F6" w:rsidRPr="00B51A11" w:rsidRDefault="000C75F6" w:rsidP="000C75F6">
      <w:pPr>
        <w:spacing w:line="240" w:lineRule="auto"/>
        <w:ind w:left="360"/>
        <w:rPr>
          <w:rFonts w:ascii="Times New Roman" w:hAnsi="Times New Roman" w:cs="Times New Roman"/>
          <w:sz w:val="24"/>
          <w:szCs w:val="24"/>
        </w:rPr>
      </w:pPr>
      <w:r w:rsidRPr="00B51A11">
        <w:rPr>
          <w:rFonts w:ascii="Times New Roman" w:hAnsi="Times New Roman" w:cs="Times New Roman"/>
          <w:sz w:val="24"/>
          <w:szCs w:val="24"/>
        </w:rPr>
        <w:t xml:space="preserve">For 15 years I was employed as a Cover Officer for the following Undercover </w:t>
      </w:r>
      <w:proofErr w:type="gramStart"/>
      <w:r w:rsidRPr="00B51A11">
        <w:rPr>
          <w:rFonts w:ascii="Times New Roman" w:hAnsi="Times New Roman" w:cs="Times New Roman"/>
          <w:sz w:val="24"/>
          <w:szCs w:val="24"/>
        </w:rPr>
        <w:t>Units;</w:t>
      </w:r>
      <w:proofErr w:type="gramEnd"/>
    </w:p>
    <w:p w14:paraId="3918F5A3" w14:textId="77777777" w:rsidR="000C75F6" w:rsidRPr="00B51A11" w:rsidRDefault="000C75F6" w:rsidP="000C75F6">
      <w:pPr>
        <w:pStyle w:val="ListParagraph"/>
        <w:numPr>
          <w:ilvl w:val="0"/>
          <w:numId w:val="3"/>
        </w:numPr>
        <w:spacing w:line="240" w:lineRule="auto"/>
        <w:ind w:left="1080"/>
        <w:rPr>
          <w:rFonts w:ascii="Times New Roman" w:hAnsi="Times New Roman" w:cs="Times New Roman"/>
          <w:sz w:val="24"/>
          <w:szCs w:val="24"/>
        </w:rPr>
      </w:pPr>
      <w:r w:rsidRPr="00B51A11">
        <w:rPr>
          <w:rFonts w:ascii="Times New Roman" w:hAnsi="Times New Roman" w:cs="Times New Roman"/>
          <w:sz w:val="24"/>
          <w:szCs w:val="24"/>
        </w:rPr>
        <w:t>Specialist Tactics Unit – Collaboration of Avon &amp; Somerset &amp; South Wales Police forces</w:t>
      </w:r>
    </w:p>
    <w:p w14:paraId="0D9451CC" w14:textId="77777777" w:rsidR="000C75F6" w:rsidRPr="00B51A11" w:rsidRDefault="000C75F6" w:rsidP="000C75F6">
      <w:pPr>
        <w:pStyle w:val="ListParagraph"/>
        <w:numPr>
          <w:ilvl w:val="0"/>
          <w:numId w:val="3"/>
        </w:numPr>
        <w:spacing w:line="240" w:lineRule="auto"/>
        <w:ind w:left="1080"/>
        <w:rPr>
          <w:rFonts w:ascii="Times New Roman" w:hAnsi="Times New Roman" w:cs="Times New Roman"/>
          <w:sz w:val="24"/>
          <w:szCs w:val="24"/>
        </w:rPr>
      </w:pPr>
      <w:r w:rsidRPr="00B51A11">
        <w:rPr>
          <w:rFonts w:ascii="Times New Roman" w:hAnsi="Times New Roman" w:cs="Times New Roman"/>
          <w:sz w:val="24"/>
          <w:szCs w:val="24"/>
        </w:rPr>
        <w:t>South Wales Police Undercover Unit</w:t>
      </w:r>
    </w:p>
    <w:p w14:paraId="0E12C1F3" w14:textId="77777777" w:rsidR="000C75F6" w:rsidRPr="00B51A11" w:rsidRDefault="000C75F6" w:rsidP="000C75F6">
      <w:pPr>
        <w:pStyle w:val="ListParagraph"/>
        <w:numPr>
          <w:ilvl w:val="0"/>
          <w:numId w:val="3"/>
        </w:numPr>
        <w:spacing w:line="240" w:lineRule="auto"/>
        <w:ind w:left="1080"/>
        <w:rPr>
          <w:rFonts w:ascii="Times New Roman" w:hAnsi="Times New Roman" w:cs="Times New Roman"/>
          <w:sz w:val="24"/>
          <w:szCs w:val="24"/>
        </w:rPr>
      </w:pPr>
      <w:r w:rsidRPr="00B51A11">
        <w:rPr>
          <w:rFonts w:ascii="Times New Roman" w:hAnsi="Times New Roman" w:cs="Times New Roman"/>
          <w:sz w:val="24"/>
          <w:szCs w:val="24"/>
        </w:rPr>
        <w:t>Tarian Regional Undercover Unit</w:t>
      </w:r>
    </w:p>
    <w:p w14:paraId="00A73BA8" w14:textId="77777777" w:rsidR="000C75F6" w:rsidRPr="00B51A11" w:rsidRDefault="000C75F6" w:rsidP="000C75F6">
      <w:pPr>
        <w:spacing w:line="240" w:lineRule="auto"/>
        <w:ind w:left="360"/>
        <w:rPr>
          <w:rFonts w:ascii="Times New Roman" w:hAnsi="Times New Roman" w:cs="Times New Roman"/>
          <w:sz w:val="24"/>
          <w:szCs w:val="24"/>
        </w:rPr>
      </w:pPr>
      <w:r w:rsidRPr="00B51A11">
        <w:rPr>
          <w:rFonts w:ascii="Times New Roman" w:hAnsi="Times New Roman" w:cs="Times New Roman"/>
          <w:sz w:val="24"/>
          <w:szCs w:val="24"/>
        </w:rPr>
        <w:t>As a result, I was tasked with the organising, staffing, intelligence gathering, RIPA authority management, tasking of Undercover Officers, the management of the safety &amp; welfare of Undercover Officers during covert deployments and the oversight of any documentary &amp; digital evidence gathered during any deployments.</w:t>
      </w:r>
    </w:p>
    <w:p w14:paraId="2AA84E3C" w14:textId="23A86026" w:rsidR="000C75F6" w:rsidRPr="00B51A11" w:rsidRDefault="000C75F6" w:rsidP="000C75F6">
      <w:pPr>
        <w:spacing w:line="240" w:lineRule="auto"/>
        <w:ind w:left="360"/>
        <w:rPr>
          <w:rFonts w:ascii="Times New Roman" w:hAnsi="Times New Roman" w:cs="Times New Roman"/>
          <w:sz w:val="24"/>
          <w:szCs w:val="24"/>
        </w:rPr>
      </w:pPr>
      <w:r w:rsidRPr="00B51A11">
        <w:rPr>
          <w:rFonts w:ascii="Times New Roman" w:hAnsi="Times New Roman" w:cs="Times New Roman"/>
          <w:sz w:val="24"/>
          <w:szCs w:val="24"/>
        </w:rPr>
        <w:t xml:space="preserve">I have conducted this role in </w:t>
      </w:r>
      <w:proofErr w:type="gramStart"/>
      <w:r w:rsidRPr="00B51A11">
        <w:rPr>
          <w:rFonts w:ascii="Times New Roman" w:hAnsi="Times New Roman" w:cs="Times New Roman"/>
          <w:sz w:val="24"/>
          <w:szCs w:val="24"/>
        </w:rPr>
        <w:t>a large number of</w:t>
      </w:r>
      <w:proofErr w:type="gramEnd"/>
      <w:r w:rsidRPr="00B51A11">
        <w:rPr>
          <w:rFonts w:ascii="Times New Roman" w:hAnsi="Times New Roman" w:cs="Times New Roman"/>
          <w:sz w:val="24"/>
          <w:szCs w:val="24"/>
        </w:rPr>
        <w:t xml:space="preserve"> operations involving the deployment of Undercover Officers in operations targeting drug supply on both a street and wholesale levels, including targeting County Lines Gangs in many areas throughout Southern Wales and Southwest England.  </w:t>
      </w:r>
    </w:p>
    <w:p w14:paraId="15CE221A" w14:textId="77777777" w:rsidR="000C75F6" w:rsidRPr="00B51A11" w:rsidRDefault="000C75F6" w:rsidP="000C75F6">
      <w:pPr>
        <w:spacing w:line="240" w:lineRule="auto"/>
        <w:rPr>
          <w:rFonts w:ascii="Times New Roman" w:hAnsi="Times New Roman" w:cs="Times New Roman"/>
          <w:sz w:val="24"/>
          <w:szCs w:val="24"/>
        </w:rPr>
      </w:pPr>
    </w:p>
    <w:p w14:paraId="1FFEF74E" w14:textId="77777777" w:rsidR="000C75F6" w:rsidRPr="00B51A11" w:rsidRDefault="000C75F6" w:rsidP="000C75F6">
      <w:pPr>
        <w:spacing w:line="240" w:lineRule="auto"/>
        <w:rPr>
          <w:rFonts w:ascii="Times New Roman" w:hAnsi="Times New Roman" w:cs="Times New Roman"/>
          <w:b/>
          <w:bCs/>
          <w:sz w:val="24"/>
          <w:szCs w:val="24"/>
        </w:rPr>
      </w:pPr>
      <w:r w:rsidRPr="00B51A11">
        <w:rPr>
          <w:rFonts w:ascii="Times New Roman" w:hAnsi="Times New Roman" w:cs="Times New Roman"/>
          <w:b/>
          <w:bCs/>
          <w:sz w:val="24"/>
          <w:szCs w:val="24"/>
        </w:rPr>
        <w:t xml:space="preserve">In your own words, what is County Lines? </w:t>
      </w:r>
    </w:p>
    <w:p w14:paraId="136241D8" w14:textId="1A3F282D" w:rsidR="000C75F6" w:rsidRPr="00B51A11" w:rsidRDefault="000C75F6" w:rsidP="000C75F6">
      <w:pPr>
        <w:spacing w:line="240" w:lineRule="auto"/>
        <w:ind w:left="720"/>
        <w:rPr>
          <w:rFonts w:ascii="Times New Roman" w:hAnsi="Times New Roman" w:cs="Times New Roman"/>
          <w:sz w:val="24"/>
          <w:szCs w:val="24"/>
        </w:rPr>
      </w:pPr>
      <w:r w:rsidRPr="00B51A11">
        <w:rPr>
          <w:rFonts w:ascii="Times New Roman" w:hAnsi="Times New Roman" w:cs="Times New Roman"/>
          <w:sz w:val="24"/>
          <w:szCs w:val="24"/>
        </w:rPr>
        <w:t>County Lines is when an individual or group of individuals who expand their criminal network from their hometown into another city / area with the intention of supplying controlled drugs. In doing so, they will exploit substances misusers and vulnerable persons, allowing them to gain a foothold in the targeted area, including the use of premises (called Cuckooing) to both reside and / or supply their drugs and establishing a network of persons to work on their behalf</w:t>
      </w:r>
    </w:p>
    <w:p w14:paraId="3B84B6C6" w14:textId="77777777" w:rsidR="000C75F6" w:rsidRPr="00B51A11" w:rsidRDefault="000C75F6" w:rsidP="000C75F6">
      <w:pPr>
        <w:spacing w:line="240" w:lineRule="auto"/>
        <w:rPr>
          <w:rFonts w:ascii="Times New Roman" w:hAnsi="Times New Roman" w:cs="Times New Roman"/>
          <w:sz w:val="24"/>
          <w:szCs w:val="24"/>
        </w:rPr>
      </w:pPr>
    </w:p>
    <w:p w14:paraId="6D64AE12" w14:textId="77777777" w:rsidR="000C75F6" w:rsidRPr="00B51A11" w:rsidRDefault="000C75F6" w:rsidP="000C75F6">
      <w:pPr>
        <w:spacing w:line="240" w:lineRule="auto"/>
        <w:rPr>
          <w:rFonts w:ascii="Times New Roman" w:hAnsi="Times New Roman" w:cs="Times New Roman"/>
          <w:b/>
          <w:bCs/>
          <w:color w:val="000000" w:themeColor="text1"/>
          <w:sz w:val="24"/>
          <w:szCs w:val="24"/>
        </w:rPr>
      </w:pPr>
      <w:r w:rsidRPr="00B51A11">
        <w:rPr>
          <w:rFonts w:ascii="Times New Roman" w:hAnsi="Times New Roman" w:cs="Times New Roman"/>
          <w:b/>
          <w:bCs/>
          <w:color w:val="000000" w:themeColor="text1"/>
          <w:sz w:val="24"/>
          <w:szCs w:val="24"/>
        </w:rPr>
        <w:t>What are the main concerns surrounding County Lines and the involvement of children?</w:t>
      </w:r>
    </w:p>
    <w:p w14:paraId="4A76CC7E" w14:textId="77777777" w:rsidR="000C75F6" w:rsidRPr="00B51A11" w:rsidRDefault="000C75F6" w:rsidP="000C75F6">
      <w:pPr>
        <w:spacing w:line="240" w:lineRule="auto"/>
        <w:ind w:left="720"/>
        <w:rPr>
          <w:rFonts w:ascii="Times New Roman" w:hAnsi="Times New Roman" w:cs="Times New Roman"/>
          <w:sz w:val="24"/>
          <w:szCs w:val="24"/>
        </w:rPr>
      </w:pPr>
      <w:r w:rsidRPr="00B51A11">
        <w:rPr>
          <w:rFonts w:ascii="Times New Roman" w:hAnsi="Times New Roman" w:cs="Times New Roman"/>
          <w:sz w:val="24"/>
          <w:szCs w:val="24"/>
        </w:rPr>
        <w:t>The (mental, physical &amp; sexual) abuse of vulnerable persons who are coerced into giving up nor sharing the home address for the use by the County lines gangs</w:t>
      </w:r>
    </w:p>
    <w:p w14:paraId="4A8FE39A" w14:textId="77777777" w:rsidR="000C75F6" w:rsidRPr="00B51A11" w:rsidRDefault="000C75F6" w:rsidP="000C75F6">
      <w:pPr>
        <w:spacing w:line="240" w:lineRule="auto"/>
        <w:ind w:left="720"/>
        <w:rPr>
          <w:rFonts w:ascii="Times New Roman" w:hAnsi="Times New Roman" w:cs="Times New Roman"/>
          <w:sz w:val="24"/>
          <w:szCs w:val="24"/>
        </w:rPr>
      </w:pPr>
      <w:r w:rsidRPr="00B51A11">
        <w:rPr>
          <w:rFonts w:ascii="Times New Roman" w:hAnsi="Times New Roman" w:cs="Times New Roman"/>
          <w:sz w:val="24"/>
          <w:szCs w:val="24"/>
        </w:rPr>
        <w:t>The (mental, physical &amp; sexual) abuse of vulnerable persons into being forced or coerced into working for the County Lines gangs by selling controlled drugs or facilitating the sale of controlled drugs.</w:t>
      </w:r>
    </w:p>
    <w:p w14:paraId="0D1B5F05" w14:textId="77777777" w:rsidR="000C75F6" w:rsidRPr="00B51A11" w:rsidRDefault="000C75F6" w:rsidP="000C75F6">
      <w:pPr>
        <w:spacing w:line="240" w:lineRule="auto"/>
        <w:ind w:left="720"/>
        <w:rPr>
          <w:rFonts w:ascii="Times New Roman" w:hAnsi="Times New Roman" w:cs="Times New Roman"/>
          <w:sz w:val="24"/>
          <w:szCs w:val="24"/>
        </w:rPr>
      </w:pPr>
      <w:r w:rsidRPr="00B51A11">
        <w:rPr>
          <w:rFonts w:ascii="Times New Roman" w:hAnsi="Times New Roman" w:cs="Times New Roman"/>
          <w:sz w:val="24"/>
          <w:szCs w:val="24"/>
        </w:rPr>
        <w:t>The grooming of young persons who seek to join the Conty Lines Gangs and are made to leave home (often reported as missing persons) to go and engage in criminality in areas far from home.</w:t>
      </w:r>
    </w:p>
    <w:p w14:paraId="6E18EEA6" w14:textId="77777777" w:rsidR="000C75F6" w:rsidRPr="00B51A11" w:rsidRDefault="000C75F6" w:rsidP="000C75F6">
      <w:pPr>
        <w:spacing w:line="240" w:lineRule="auto"/>
        <w:rPr>
          <w:rFonts w:ascii="Times New Roman" w:hAnsi="Times New Roman" w:cs="Times New Roman"/>
          <w:sz w:val="24"/>
          <w:szCs w:val="24"/>
        </w:rPr>
      </w:pPr>
    </w:p>
    <w:p w14:paraId="4D883A1C" w14:textId="77777777" w:rsidR="000C75F6" w:rsidRPr="00B51A11" w:rsidRDefault="000C75F6" w:rsidP="000C75F6">
      <w:pPr>
        <w:spacing w:line="240" w:lineRule="auto"/>
        <w:rPr>
          <w:rFonts w:ascii="Times New Roman" w:hAnsi="Times New Roman" w:cs="Times New Roman"/>
          <w:b/>
          <w:bCs/>
          <w:sz w:val="24"/>
          <w:szCs w:val="24"/>
        </w:rPr>
      </w:pPr>
      <w:r w:rsidRPr="00B51A11">
        <w:rPr>
          <w:rFonts w:ascii="Times New Roman" w:hAnsi="Times New Roman" w:cs="Times New Roman"/>
          <w:b/>
          <w:bCs/>
          <w:sz w:val="24"/>
          <w:szCs w:val="24"/>
        </w:rPr>
        <w:t xml:space="preserve">What types of exploitation occur in County Lines and in what way are children abused? </w:t>
      </w:r>
    </w:p>
    <w:p w14:paraId="7E2A1BE9" w14:textId="77777777" w:rsidR="000C75F6" w:rsidRPr="00B51A11" w:rsidRDefault="000C75F6" w:rsidP="000C75F6">
      <w:pPr>
        <w:spacing w:line="240" w:lineRule="auto"/>
        <w:ind w:left="720"/>
        <w:rPr>
          <w:rFonts w:ascii="Times New Roman" w:hAnsi="Times New Roman" w:cs="Times New Roman"/>
          <w:sz w:val="24"/>
          <w:szCs w:val="24"/>
        </w:rPr>
      </w:pPr>
      <w:r w:rsidRPr="00B51A11">
        <w:rPr>
          <w:rFonts w:ascii="Times New Roman" w:hAnsi="Times New Roman" w:cs="Times New Roman"/>
          <w:sz w:val="24"/>
          <w:szCs w:val="24"/>
        </w:rPr>
        <w:t>Physical Abuse – Young persons are often physically abused by the organised, violent County Lines Gangs if they do not comply with their demands.</w:t>
      </w:r>
    </w:p>
    <w:p w14:paraId="307DAE62" w14:textId="77777777" w:rsidR="000C75F6" w:rsidRPr="00B51A11" w:rsidRDefault="000C75F6" w:rsidP="000C75F6">
      <w:pPr>
        <w:spacing w:line="240" w:lineRule="auto"/>
        <w:ind w:left="720"/>
        <w:rPr>
          <w:rFonts w:ascii="Times New Roman" w:hAnsi="Times New Roman" w:cs="Times New Roman"/>
          <w:sz w:val="24"/>
          <w:szCs w:val="24"/>
        </w:rPr>
      </w:pPr>
      <w:r w:rsidRPr="00B51A11">
        <w:rPr>
          <w:rFonts w:ascii="Times New Roman" w:hAnsi="Times New Roman" w:cs="Times New Roman"/>
          <w:sz w:val="24"/>
          <w:szCs w:val="24"/>
        </w:rPr>
        <w:lastRenderedPageBreak/>
        <w:t xml:space="preserve">Mental Abuse – The vulnerability of the young persons, caused by mental health, age, substance misuse or any other vulnerability are exploited of by the County Lines Gangs </w:t>
      </w:r>
    </w:p>
    <w:p w14:paraId="6097BF70" w14:textId="77777777" w:rsidR="000C75F6" w:rsidRPr="00B51A11" w:rsidRDefault="000C75F6" w:rsidP="000C75F6">
      <w:pPr>
        <w:spacing w:line="240" w:lineRule="auto"/>
        <w:ind w:left="720"/>
        <w:rPr>
          <w:rFonts w:ascii="Times New Roman" w:hAnsi="Times New Roman" w:cs="Times New Roman"/>
          <w:sz w:val="24"/>
          <w:szCs w:val="24"/>
        </w:rPr>
      </w:pPr>
      <w:r w:rsidRPr="00B51A11">
        <w:rPr>
          <w:rFonts w:ascii="Times New Roman" w:hAnsi="Times New Roman" w:cs="Times New Roman"/>
          <w:sz w:val="24"/>
          <w:szCs w:val="24"/>
        </w:rPr>
        <w:t>Sexual abuse – Due to their vulnerability, threat of physical violence, the need for controlled drugs or as part of a gang initiation process, young persons are often made to provide sexual favours at the demands of the County Lines Gangs</w:t>
      </w:r>
    </w:p>
    <w:p w14:paraId="389823B9" w14:textId="77777777" w:rsidR="000C75F6" w:rsidRPr="00B51A11" w:rsidRDefault="000C75F6" w:rsidP="000C75F6">
      <w:pPr>
        <w:spacing w:line="240" w:lineRule="auto"/>
        <w:ind w:left="720"/>
        <w:rPr>
          <w:rFonts w:ascii="Times New Roman" w:hAnsi="Times New Roman" w:cs="Times New Roman"/>
          <w:sz w:val="24"/>
          <w:szCs w:val="24"/>
        </w:rPr>
      </w:pPr>
      <w:r w:rsidRPr="00B51A11">
        <w:rPr>
          <w:rFonts w:ascii="Times New Roman" w:hAnsi="Times New Roman" w:cs="Times New Roman"/>
          <w:sz w:val="24"/>
          <w:szCs w:val="24"/>
        </w:rPr>
        <w:t>Financial abuse – Vulnerable persons are exploited to an extent that they are either fearful or submissive of the County Lines Gangs and are often forced to hand over any cash, benefits other valuable items.</w:t>
      </w:r>
    </w:p>
    <w:p w14:paraId="3F9F4999" w14:textId="77777777" w:rsidR="000C75F6" w:rsidRPr="00B51A11" w:rsidRDefault="000C75F6" w:rsidP="000C75F6">
      <w:pPr>
        <w:spacing w:line="240" w:lineRule="auto"/>
        <w:rPr>
          <w:rFonts w:ascii="Times New Roman" w:hAnsi="Times New Roman" w:cs="Times New Roman"/>
          <w:b/>
          <w:bCs/>
          <w:sz w:val="24"/>
          <w:szCs w:val="24"/>
        </w:rPr>
      </w:pPr>
    </w:p>
    <w:p w14:paraId="5CD740CE" w14:textId="77777777" w:rsidR="000C75F6" w:rsidRPr="00B51A11" w:rsidRDefault="000C75F6" w:rsidP="000C75F6">
      <w:pPr>
        <w:spacing w:line="240" w:lineRule="auto"/>
        <w:rPr>
          <w:rFonts w:ascii="Times New Roman" w:hAnsi="Times New Roman" w:cs="Times New Roman"/>
          <w:b/>
          <w:bCs/>
          <w:sz w:val="24"/>
          <w:szCs w:val="24"/>
        </w:rPr>
      </w:pPr>
      <w:r w:rsidRPr="00B51A11">
        <w:rPr>
          <w:rFonts w:ascii="Times New Roman" w:hAnsi="Times New Roman" w:cs="Times New Roman"/>
          <w:b/>
          <w:bCs/>
          <w:sz w:val="24"/>
          <w:szCs w:val="24"/>
        </w:rPr>
        <w:t xml:space="preserve">What are the signs of cuckooing? </w:t>
      </w:r>
    </w:p>
    <w:p w14:paraId="48DE10F4" w14:textId="77777777" w:rsidR="000C75F6" w:rsidRPr="00B51A11" w:rsidRDefault="000C75F6" w:rsidP="000C75F6">
      <w:pPr>
        <w:spacing w:line="240" w:lineRule="auto"/>
        <w:ind w:left="720"/>
        <w:rPr>
          <w:rFonts w:ascii="Times New Roman" w:hAnsi="Times New Roman" w:cs="Times New Roman"/>
          <w:sz w:val="24"/>
          <w:szCs w:val="24"/>
        </w:rPr>
      </w:pPr>
      <w:r w:rsidRPr="00B51A11">
        <w:rPr>
          <w:rFonts w:ascii="Times New Roman" w:hAnsi="Times New Roman" w:cs="Times New Roman"/>
          <w:sz w:val="24"/>
          <w:szCs w:val="24"/>
        </w:rPr>
        <w:t xml:space="preserve">Common signs can be the </w:t>
      </w:r>
      <w:proofErr w:type="gramStart"/>
      <w:r w:rsidRPr="00B51A11">
        <w:rPr>
          <w:rFonts w:ascii="Times New Roman" w:hAnsi="Times New Roman" w:cs="Times New Roman"/>
          <w:sz w:val="24"/>
          <w:szCs w:val="24"/>
        </w:rPr>
        <w:t>following;</w:t>
      </w:r>
      <w:proofErr w:type="gramEnd"/>
    </w:p>
    <w:p w14:paraId="0A3D2C9F" w14:textId="77777777" w:rsidR="000C75F6" w:rsidRPr="00B51A11" w:rsidRDefault="000C75F6" w:rsidP="000C75F6">
      <w:pPr>
        <w:spacing w:line="240" w:lineRule="auto"/>
        <w:ind w:left="720"/>
        <w:rPr>
          <w:rFonts w:ascii="Times New Roman" w:hAnsi="Times New Roman" w:cs="Times New Roman"/>
          <w:sz w:val="24"/>
          <w:szCs w:val="24"/>
        </w:rPr>
      </w:pPr>
      <w:r w:rsidRPr="00B51A11">
        <w:rPr>
          <w:rFonts w:ascii="Times New Roman" w:hAnsi="Times New Roman" w:cs="Times New Roman"/>
          <w:sz w:val="24"/>
          <w:szCs w:val="24"/>
        </w:rPr>
        <w:t>Multiple persons moving into an accommodation of a vulnerable person.</w:t>
      </w:r>
    </w:p>
    <w:p w14:paraId="67E58A47" w14:textId="77777777" w:rsidR="000C75F6" w:rsidRPr="00B51A11" w:rsidRDefault="000C75F6" w:rsidP="000C75F6">
      <w:pPr>
        <w:spacing w:line="240" w:lineRule="auto"/>
        <w:ind w:left="720"/>
        <w:rPr>
          <w:rFonts w:ascii="Times New Roman" w:hAnsi="Times New Roman" w:cs="Times New Roman"/>
          <w:sz w:val="24"/>
          <w:szCs w:val="24"/>
        </w:rPr>
      </w:pPr>
      <w:r w:rsidRPr="00B51A11">
        <w:rPr>
          <w:rFonts w:ascii="Times New Roman" w:hAnsi="Times New Roman" w:cs="Times New Roman"/>
          <w:sz w:val="24"/>
          <w:szCs w:val="24"/>
        </w:rPr>
        <w:t>An address being occupied by far too many people than reasonably expected.</w:t>
      </w:r>
    </w:p>
    <w:p w14:paraId="6BF6C0AC" w14:textId="77777777" w:rsidR="000C75F6" w:rsidRPr="00B51A11" w:rsidRDefault="000C75F6" w:rsidP="000C75F6">
      <w:pPr>
        <w:spacing w:line="240" w:lineRule="auto"/>
        <w:ind w:left="720"/>
        <w:rPr>
          <w:rFonts w:ascii="Times New Roman" w:hAnsi="Times New Roman" w:cs="Times New Roman"/>
          <w:sz w:val="24"/>
          <w:szCs w:val="24"/>
        </w:rPr>
      </w:pPr>
      <w:r w:rsidRPr="00B51A11">
        <w:rPr>
          <w:rFonts w:ascii="Times New Roman" w:hAnsi="Times New Roman" w:cs="Times New Roman"/>
          <w:sz w:val="24"/>
          <w:szCs w:val="24"/>
        </w:rPr>
        <w:t>Persons calling at the address at all times of the day / night.</w:t>
      </w:r>
    </w:p>
    <w:p w14:paraId="744A827D" w14:textId="77777777" w:rsidR="000C75F6" w:rsidRPr="00B51A11" w:rsidRDefault="000C75F6" w:rsidP="000C75F6">
      <w:pPr>
        <w:spacing w:line="240" w:lineRule="auto"/>
        <w:ind w:left="720"/>
        <w:rPr>
          <w:rFonts w:ascii="Times New Roman" w:hAnsi="Times New Roman" w:cs="Times New Roman"/>
          <w:sz w:val="24"/>
          <w:szCs w:val="24"/>
        </w:rPr>
      </w:pPr>
      <w:r w:rsidRPr="00B51A11">
        <w:rPr>
          <w:rFonts w:ascii="Times New Roman" w:hAnsi="Times New Roman" w:cs="Times New Roman"/>
          <w:sz w:val="24"/>
          <w:szCs w:val="24"/>
        </w:rPr>
        <w:t>The occupant of the address losing control of their home.</w:t>
      </w:r>
    </w:p>
    <w:p w14:paraId="697CE6ED" w14:textId="77777777" w:rsidR="000C75F6" w:rsidRPr="00B51A11" w:rsidRDefault="000C75F6" w:rsidP="000C75F6">
      <w:pPr>
        <w:spacing w:line="240" w:lineRule="auto"/>
        <w:ind w:left="720"/>
        <w:rPr>
          <w:rFonts w:ascii="Times New Roman" w:hAnsi="Times New Roman" w:cs="Times New Roman"/>
          <w:sz w:val="24"/>
          <w:szCs w:val="24"/>
        </w:rPr>
      </w:pPr>
      <w:proofErr w:type="spellStart"/>
      <w:r w:rsidRPr="00B51A11">
        <w:rPr>
          <w:rFonts w:ascii="Times New Roman" w:hAnsi="Times New Roman" w:cs="Times New Roman"/>
          <w:sz w:val="24"/>
          <w:szCs w:val="24"/>
        </w:rPr>
        <w:t>Anti social</w:t>
      </w:r>
      <w:proofErr w:type="spellEnd"/>
      <w:r w:rsidRPr="00B51A11">
        <w:rPr>
          <w:rFonts w:ascii="Times New Roman" w:hAnsi="Times New Roman" w:cs="Times New Roman"/>
          <w:sz w:val="24"/>
          <w:szCs w:val="24"/>
        </w:rPr>
        <w:t xml:space="preserve"> behaviour at the address</w:t>
      </w:r>
    </w:p>
    <w:p w14:paraId="77B3F320" w14:textId="77777777" w:rsidR="000C75F6" w:rsidRPr="00B51A11" w:rsidRDefault="000C75F6" w:rsidP="000C75F6">
      <w:pPr>
        <w:spacing w:line="240" w:lineRule="auto"/>
        <w:ind w:left="720"/>
        <w:rPr>
          <w:rFonts w:ascii="Times New Roman" w:hAnsi="Times New Roman" w:cs="Times New Roman"/>
          <w:sz w:val="24"/>
          <w:szCs w:val="24"/>
        </w:rPr>
      </w:pPr>
      <w:r w:rsidRPr="00B51A11">
        <w:rPr>
          <w:rFonts w:ascii="Times New Roman" w:hAnsi="Times New Roman" w:cs="Times New Roman"/>
          <w:sz w:val="24"/>
          <w:szCs w:val="24"/>
        </w:rPr>
        <w:t>Unusual items, such as drug paraphernalia at the address</w:t>
      </w:r>
    </w:p>
    <w:p w14:paraId="4D831B72" w14:textId="77777777" w:rsidR="000C75F6" w:rsidRPr="00B51A11" w:rsidRDefault="000C75F6" w:rsidP="000C75F6">
      <w:pPr>
        <w:spacing w:line="240" w:lineRule="auto"/>
        <w:ind w:left="720"/>
        <w:rPr>
          <w:rFonts w:ascii="Times New Roman" w:hAnsi="Times New Roman" w:cs="Times New Roman"/>
          <w:sz w:val="24"/>
          <w:szCs w:val="24"/>
        </w:rPr>
      </w:pPr>
      <w:r w:rsidRPr="00B51A11">
        <w:rPr>
          <w:rFonts w:ascii="Times New Roman" w:hAnsi="Times New Roman" w:cs="Times New Roman"/>
          <w:sz w:val="24"/>
          <w:szCs w:val="24"/>
        </w:rPr>
        <w:t>The occupant of the address become even more vulnerable due to the presence of the County Lines persons manipulating them.</w:t>
      </w:r>
    </w:p>
    <w:p w14:paraId="39C0B1F7" w14:textId="77777777" w:rsidR="000C75F6" w:rsidRPr="00B51A11" w:rsidRDefault="000C75F6" w:rsidP="000C75F6">
      <w:pPr>
        <w:spacing w:line="240" w:lineRule="auto"/>
        <w:rPr>
          <w:rFonts w:ascii="Times New Roman" w:hAnsi="Times New Roman" w:cs="Times New Roman"/>
          <w:sz w:val="24"/>
          <w:szCs w:val="24"/>
        </w:rPr>
      </w:pPr>
    </w:p>
    <w:p w14:paraId="30782A7F" w14:textId="77777777" w:rsidR="000C75F6" w:rsidRPr="00B51A11" w:rsidRDefault="000C75F6" w:rsidP="000C75F6">
      <w:pPr>
        <w:spacing w:line="240" w:lineRule="auto"/>
        <w:rPr>
          <w:rFonts w:ascii="Times New Roman" w:hAnsi="Times New Roman" w:cs="Times New Roman"/>
          <w:b/>
          <w:bCs/>
          <w:sz w:val="24"/>
          <w:szCs w:val="24"/>
        </w:rPr>
      </w:pPr>
      <w:r w:rsidRPr="00B51A11">
        <w:rPr>
          <w:rFonts w:ascii="Times New Roman" w:hAnsi="Times New Roman" w:cs="Times New Roman"/>
          <w:b/>
          <w:bCs/>
          <w:sz w:val="24"/>
          <w:szCs w:val="24"/>
        </w:rPr>
        <w:t xml:space="preserve">What are the indicators of County Lines (as in what signs could we look out for)? </w:t>
      </w:r>
    </w:p>
    <w:p w14:paraId="0D0314D8" w14:textId="77777777" w:rsidR="000C75F6" w:rsidRPr="00B51A11" w:rsidRDefault="000C75F6" w:rsidP="000C75F6">
      <w:pPr>
        <w:spacing w:line="240" w:lineRule="auto"/>
        <w:ind w:left="720"/>
        <w:rPr>
          <w:rFonts w:ascii="Times New Roman" w:hAnsi="Times New Roman" w:cs="Times New Roman"/>
          <w:sz w:val="24"/>
          <w:szCs w:val="24"/>
        </w:rPr>
      </w:pPr>
      <w:r w:rsidRPr="00B51A11">
        <w:rPr>
          <w:rFonts w:ascii="Times New Roman" w:hAnsi="Times New Roman" w:cs="Times New Roman"/>
          <w:sz w:val="24"/>
          <w:szCs w:val="24"/>
        </w:rPr>
        <w:t xml:space="preserve">There </w:t>
      </w:r>
      <w:proofErr w:type="gramStart"/>
      <w:r w:rsidRPr="00B51A11">
        <w:rPr>
          <w:rFonts w:ascii="Times New Roman" w:hAnsi="Times New Roman" w:cs="Times New Roman"/>
          <w:sz w:val="24"/>
          <w:szCs w:val="24"/>
        </w:rPr>
        <w:t>is</w:t>
      </w:r>
      <w:proofErr w:type="gramEnd"/>
      <w:r w:rsidRPr="00B51A11">
        <w:rPr>
          <w:rFonts w:ascii="Times New Roman" w:hAnsi="Times New Roman" w:cs="Times New Roman"/>
          <w:sz w:val="24"/>
          <w:szCs w:val="24"/>
        </w:rPr>
        <w:t xml:space="preserve"> no hard and fact descriptions of those persons involved in County Lines as they can be from any ethnicity or background and of any age and not all are vulnerable. However, common indicators could be as </w:t>
      </w:r>
      <w:proofErr w:type="gramStart"/>
      <w:r w:rsidRPr="00B51A11">
        <w:rPr>
          <w:rFonts w:ascii="Times New Roman" w:hAnsi="Times New Roman" w:cs="Times New Roman"/>
          <w:sz w:val="24"/>
          <w:szCs w:val="24"/>
        </w:rPr>
        <w:t>follows;</w:t>
      </w:r>
      <w:proofErr w:type="gramEnd"/>
    </w:p>
    <w:p w14:paraId="4A43599E" w14:textId="77777777" w:rsidR="000C75F6" w:rsidRPr="00B51A11" w:rsidRDefault="000C75F6" w:rsidP="000C75F6">
      <w:pPr>
        <w:spacing w:line="240" w:lineRule="auto"/>
        <w:ind w:left="720"/>
        <w:rPr>
          <w:rFonts w:ascii="Times New Roman" w:hAnsi="Times New Roman" w:cs="Times New Roman"/>
          <w:sz w:val="24"/>
          <w:szCs w:val="24"/>
        </w:rPr>
      </w:pPr>
      <w:r w:rsidRPr="00B51A11">
        <w:rPr>
          <w:rFonts w:ascii="Times New Roman" w:hAnsi="Times New Roman" w:cs="Times New Roman"/>
          <w:sz w:val="24"/>
          <w:szCs w:val="24"/>
        </w:rPr>
        <w:t>New persons with different accents or street names arriving in the area.</w:t>
      </w:r>
    </w:p>
    <w:p w14:paraId="14D1D040" w14:textId="77777777" w:rsidR="000C75F6" w:rsidRPr="00B51A11" w:rsidRDefault="000C75F6" w:rsidP="000C75F6">
      <w:pPr>
        <w:spacing w:line="240" w:lineRule="auto"/>
        <w:ind w:left="720"/>
        <w:rPr>
          <w:rFonts w:ascii="Times New Roman" w:hAnsi="Times New Roman" w:cs="Times New Roman"/>
          <w:sz w:val="24"/>
          <w:szCs w:val="24"/>
        </w:rPr>
      </w:pPr>
      <w:r w:rsidRPr="00B51A11">
        <w:rPr>
          <w:rFonts w:ascii="Times New Roman" w:hAnsi="Times New Roman" w:cs="Times New Roman"/>
          <w:sz w:val="24"/>
          <w:szCs w:val="24"/>
        </w:rPr>
        <w:t>New drug lines (telephone numbers and tag names) being passed around the area.</w:t>
      </w:r>
    </w:p>
    <w:p w14:paraId="502EF686" w14:textId="77777777" w:rsidR="000C75F6" w:rsidRPr="00B51A11" w:rsidRDefault="000C75F6" w:rsidP="000C75F6">
      <w:pPr>
        <w:spacing w:line="240" w:lineRule="auto"/>
        <w:ind w:left="720"/>
        <w:rPr>
          <w:rFonts w:ascii="Times New Roman" w:hAnsi="Times New Roman" w:cs="Times New Roman"/>
          <w:sz w:val="24"/>
          <w:szCs w:val="24"/>
        </w:rPr>
      </w:pPr>
      <w:r w:rsidRPr="00B51A11">
        <w:rPr>
          <w:rFonts w:ascii="Times New Roman" w:hAnsi="Times New Roman" w:cs="Times New Roman"/>
          <w:sz w:val="24"/>
          <w:szCs w:val="24"/>
        </w:rPr>
        <w:t>New slang names for drugs being used.</w:t>
      </w:r>
    </w:p>
    <w:p w14:paraId="34B45343" w14:textId="77777777" w:rsidR="000C75F6" w:rsidRPr="00B51A11" w:rsidRDefault="000C75F6" w:rsidP="000C75F6">
      <w:pPr>
        <w:spacing w:line="240" w:lineRule="auto"/>
        <w:ind w:left="720"/>
        <w:rPr>
          <w:rFonts w:ascii="Times New Roman" w:hAnsi="Times New Roman" w:cs="Times New Roman"/>
          <w:sz w:val="24"/>
          <w:szCs w:val="24"/>
        </w:rPr>
      </w:pPr>
      <w:r w:rsidRPr="00B51A11">
        <w:rPr>
          <w:rFonts w:ascii="Times New Roman" w:hAnsi="Times New Roman" w:cs="Times New Roman"/>
          <w:sz w:val="24"/>
          <w:szCs w:val="24"/>
        </w:rPr>
        <w:t>Young persons from different areas (often reported missing) being in the area.</w:t>
      </w:r>
    </w:p>
    <w:p w14:paraId="04EB105A" w14:textId="77777777" w:rsidR="000C75F6" w:rsidRPr="00B51A11" w:rsidRDefault="000C75F6" w:rsidP="000C75F6">
      <w:pPr>
        <w:spacing w:line="240" w:lineRule="auto"/>
        <w:ind w:left="720"/>
        <w:rPr>
          <w:rFonts w:ascii="Times New Roman" w:hAnsi="Times New Roman" w:cs="Times New Roman"/>
          <w:sz w:val="24"/>
          <w:szCs w:val="24"/>
        </w:rPr>
      </w:pPr>
      <w:r w:rsidRPr="00B51A11">
        <w:rPr>
          <w:rFonts w:ascii="Times New Roman" w:hAnsi="Times New Roman" w:cs="Times New Roman"/>
          <w:sz w:val="24"/>
          <w:szCs w:val="24"/>
        </w:rPr>
        <w:t>Different quality drugs (stronger / weaker) being available.</w:t>
      </w:r>
    </w:p>
    <w:p w14:paraId="48DF0C76" w14:textId="77777777" w:rsidR="000C75F6" w:rsidRPr="00B51A11" w:rsidRDefault="000C75F6" w:rsidP="000C75F6">
      <w:pPr>
        <w:spacing w:line="240" w:lineRule="auto"/>
        <w:ind w:left="720"/>
        <w:rPr>
          <w:rFonts w:ascii="Times New Roman" w:hAnsi="Times New Roman" w:cs="Times New Roman"/>
          <w:sz w:val="24"/>
          <w:szCs w:val="24"/>
        </w:rPr>
      </w:pPr>
      <w:r w:rsidRPr="00B51A11">
        <w:rPr>
          <w:rFonts w:ascii="Times New Roman" w:hAnsi="Times New Roman" w:cs="Times New Roman"/>
          <w:sz w:val="24"/>
          <w:szCs w:val="24"/>
        </w:rPr>
        <w:t>New persons moving into an address of a vulnerable person.</w:t>
      </w:r>
    </w:p>
    <w:p w14:paraId="0645572C" w14:textId="77777777" w:rsidR="00B51A11" w:rsidRDefault="00B51A11" w:rsidP="000C75F6">
      <w:pPr>
        <w:spacing w:line="240" w:lineRule="auto"/>
        <w:rPr>
          <w:rFonts w:ascii="Times New Roman" w:hAnsi="Times New Roman" w:cs="Times New Roman"/>
          <w:b/>
          <w:bCs/>
          <w:sz w:val="24"/>
          <w:szCs w:val="24"/>
        </w:rPr>
      </w:pPr>
    </w:p>
    <w:p w14:paraId="51FC017D" w14:textId="1DEF7417" w:rsidR="000C75F6" w:rsidRPr="00B51A11" w:rsidRDefault="000C75F6" w:rsidP="000C75F6">
      <w:pPr>
        <w:spacing w:line="240" w:lineRule="auto"/>
        <w:rPr>
          <w:rFonts w:ascii="Times New Roman" w:hAnsi="Times New Roman" w:cs="Times New Roman"/>
          <w:b/>
          <w:bCs/>
          <w:sz w:val="24"/>
          <w:szCs w:val="24"/>
        </w:rPr>
      </w:pPr>
      <w:r w:rsidRPr="00B51A11">
        <w:rPr>
          <w:rFonts w:ascii="Times New Roman" w:hAnsi="Times New Roman" w:cs="Times New Roman"/>
          <w:b/>
          <w:bCs/>
          <w:sz w:val="24"/>
          <w:szCs w:val="24"/>
        </w:rPr>
        <w:t xml:space="preserve">Who are the perpetrators of County Lines? </w:t>
      </w:r>
    </w:p>
    <w:p w14:paraId="4BD1FDB6" w14:textId="77777777" w:rsidR="000C75F6" w:rsidRPr="00B51A11" w:rsidRDefault="000C75F6" w:rsidP="000C75F6">
      <w:pPr>
        <w:spacing w:line="240" w:lineRule="auto"/>
        <w:ind w:left="720"/>
        <w:rPr>
          <w:rFonts w:ascii="Times New Roman" w:hAnsi="Times New Roman" w:cs="Times New Roman"/>
          <w:sz w:val="24"/>
          <w:szCs w:val="24"/>
        </w:rPr>
      </w:pPr>
      <w:r w:rsidRPr="00B51A11">
        <w:rPr>
          <w:rFonts w:ascii="Times New Roman" w:hAnsi="Times New Roman" w:cs="Times New Roman"/>
          <w:sz w:val="24"/>
          <w:szCs w:val="24"/>
        </w:rPr>
        <w:t xml:space="preserve">The perpetrators of County Lines cannot be stereotyped, but often they fall within these </w:t>
      </w:r>
      <w:proofErr w:type="gramStart"/>
      <w:r w:rsidRPr="00B51A11">
        <w:rPr>
          <w:rFonts w:ascii="Times New Roman" w:hAnsi="Times New Roman" w:cs="Times New Roman"/>
          <w:sz w:val="24"/>
          <w:szCs w:val="24"/>
        </w:rPr>
        <w:t>groups;</w:t>
      </w:r>
      <w:proofErr w:type="gramEnd"/>
    </w:p>
    <w:p w14:paraId="51FF1F22" w14:textId="77777777" w:rsidR="000C75F6" w:rsidRPr="00B51A11" w:rsidRDefault="000C75F6" w:rsidP="000C75F6">
      <w:pPr>
        <w:spacing w:line="240" w:lineRule="auto"/>
        <w:ind w:left="720"/>
        <w:rPr>
          <w:rFonts w:ascii="Times New Roman" w:hAnsi="Times New Roman" w:cs="Times New Roman"/>
          <w:sz w:val="24"/>
          <w:szCs w:val="24"/>
        </w:rPr>
      </w:pPr>
      <w:r w:rsidRPr="00B51A11">
        <w:rPr>
          <w:rFonts w:ascii="Times New Roman" w:hAnsi="Times New Roman" w:cs="Times New Roman"/>
          <w:sz w:val="24"/>
          <w:szCs w:val="24"/>
        </w:rPr>
        <w:t>Members of street gangs.</w:t>
      </w:r>
    </w:p>
    <w:p w14:paraId="435A4A65" w14:textId="77777777" w:rsidR="000C75F6" w:rsidRPr="00B51A11" w:rsidRDefault="000C75F6" w:rsidP="000C75F6">
      <w:pPr>
        <w:spacing w:line="240" w:lineRule="auto"/>
        <w:ind w:left="720"/>
        <w:rPr>
          <w:rFonts w:ascii="Times New Roman" w:hAnsi="Times New Roman" w:cs="Times New Roman"/>
          <w:sz w:val="24"/>
          <w:szCs w:val="24"/>
        </w:rPr>
      </w:pPr>
      <w:r w:rsidRPr="00B51A11">
        <w:rPr>
          <w:rFonts w:ascii="Times New Roman" w:hAnsi="Times New Roman" w:cs="Times New Roman"/>
          <w:sz w:val="24"/>
          <w:szCs w:val="24"/>
        </w:rPr>
        <w:lastRenderedPageBreak/>
        <w:t>Young persons who wish to become affiliated with street gangs.</w:t>
      </w:r>
    </w:p>
    <w:p w14:paraId="79E4E5DF" w14:textId="77777777" w:rsidR="000C75F6" w:rsidRPr="00B51A11" w:rsidRDefault="000C75F6" w:rsidP="000C75F6">
      <w:pPr>
        <w:spacing w:line="240" w:lineRule="auto"/>
        <w:ind w:left="720"/>
        <w:rPr>
          <w:rFonts w:ascii="Times New Roman" w:hAnsi="Times New Roman" w:cs="Times New Roman"/>
          <w:sz w:val="24"/>
          <w:szCs w:val="24"/>
        </w:rPr>
      </w:pPr>
      <w:r w:rsidRPr="00B51A11">
        <w:rPr>
          <w:rFonts w:ascii="Times New Roman" w:hAnsi="Times New Roman" w:cs="Times New Roman"/>
          <w:sz w:val="24"/>
          <w:szCs w:val="24"/>
        </w:rPr>
        <w:t>Persons who are in debt to drug suppliers / street gangs.</w:t>
      </w:r>
    </w:p>
    <w:p w14:paraId="5D538C67" w14:textId="77777777" w:rsidR="000C75F6" w:rsidRPr="00B51A11" w:rsidRDefault="000C75F6" w:rsidP="000C75F6">
      <w:pPr>
        <w:spacing w:line="240" w:lineRule="auto"/>
        <w:ind w:left="720"/>
        <w:rPr>
          <w:rFonts w:ascii="Times New Roman" w:hAnsi="Times New Roman" w:cs="Times New Roman"/>
          <w:sz w:val="24"/>
          <w:szCs w:val="24"/>
        </w:rPr>
      </w:pPr>
      <w:r w:rsidRPr="00B51A11">
        <w:rPr>
          <w:rFonts w:ascii="Times New Roman" w:hAnsi="Times New Roman" w:cs="Times New Roman"/>
          <w:sz w:val="24"/>
          <w:szCs w:val="24"/>
        </w:rPr>
        <w:t>Persons who are driven by financial gain or the associated lifestyle</w:t>
      </w:r>
    </w:p>
    <w:p w14:paraId="693E36F0" w14:textId="77777777" w:rsidR="000C75F6" w:rsidRPr="00B51A11" w:rsidRDefault="000C75F6" w:rsidP="000C75F6">
      <w:pPr>
        <w:spacing w:line="240" w:lineRule="auto"/>
        <w:ind w:left="720"/>
        <w:rPr>
          <w:rFonts w:ascii="Times New Roman" w:hAnsi="Times New Roman" w:cs="Times New Roman"/>
          <w:sz w:val="24"/>
          <w:szCs w:val="24"/>
        </w:rPr>
      </w:pPr>
      <w:r w:rsidRPr="00B51A11">
        <w:rPr>
          <w:rFonts w:ascii="Times New Roman" w:hAnsi="Times New Roman" w:cs="Times New Roman"/>
          <w:sz w:val="24"/>
          <w:szCs w:val="24"/>
        </w:rPr>
        <w:t>Career criminals</w:t>
      </w:r>
    </w:p>
    <w:p w14:paraId="12CE8821" w14:textId="77777777" w:rsidR="000C75F6" w:rsidRPr="00B51A11" w:rsidRDefault="000C75F6" w:rsidP="000C75F6">
      <w:pPr>
        <w:spacing w:line="240" w:lineRule="auto"/>
        <w:rPr>
          <w:rFonts w:ascii="Times New Roman" w:hAnsi="Times New Roman" w:cs="Times New Roman"/>
          <w:b/>
          <w:bCs/>
          <w:sz w:val="24"/>
          <w:szCs w:val="24"/>
        </w:rPr>
      </w:pPr>
    </w:p>
    <w:p w14:paraId="184925E5" w14:textId="77777777" w:rsidR="000C75F6" w:rsidRPr="00B51A11" w:rsidRDefault="000C75F6" w:rsidP="000C75F6">
      <w:pPr>
        <w:spacing w:line="240" w:lineRule="auto"/>
        <w:rPr>
          <w:rFonts w:ascii="Times New Roman" w:hAnsi="Times New Roman" w:cs="Times New Roman"/>
          <w:b/>
          <w:bCs/>
          <w:sz w:val="24"/>
          <w:szCs w:val="24"/>
        </w:rPr>
      </w:pPr>
      <w:r w:rsidRPr="00B51A11">
        <w:rPr>
          <w:rFonts w:ascii="Times New Roman" w:hAnsi="Times New Roman" w:cs="Times New Roman"/>
          <w:b/>
          <w:bCs/>
          <w:sz w:val="24"/>
          <w:szCs w:val="24"/>
        </w:rPr>
        <w:t>In your opinion, how can County Lines be tackled by the police and society as a whole?</w:t>
      </w:r>
    </w:p>
    <w:p w14:paraId="493F75BE" w14:textId="77777777" w:rsidR="000C75F6" w:rsidRPr="00B51A11" w:rsidRDefault="000C75F6" w:rsidP="000C75F6">
      <w:pPr>
        <w:spacing w:line="240" w:lineRule="auto"/>
        <w:ind w:left="720"/>
        <w:rPr>
          <w:rFonts w:ascii="Times New Roman" w:hAnsi="Times New Roman" w:cs="Times New Roman"/>
          <w:sz w:val="24"/>
          <w:szCs w:val="24"/>
        </w:rPr>
      </w:pPr>
      <w:r w:rsidRPr="00B51A11">
        <w:rPr>
          <w:rFonts w:ascii="Times New Roman" w:hAnsi="Times New Roman" w:cs="Times New Roman"/>
          <w:sz w:val="24"/>
          <w:szCs w:val="24"/>
        </w:rPr>
        <w:t>By pro-actively engaging with the community and community support groups, building trust and confidence in law enforcement, allowing persons to feel confident that by passing information / intelligence, it will be acted upon, but simultaneously, protecting the persons that passed the information / intelligence.</w:t>
      </w:r>
    </w:p>
    <w:p w14:paraId="2294D2AA" w14:textId="77777777" w:rsidR="000C75F6" w:rsidRPr="00B51A11" w:rsidRDefault="000C75F6" w:rsidP="000C75F6">
      <w:pPr>
        <w:spacing w:line="240" w:lineRule="auto"/>
        <w:ind w:left="720"/>
        <w:rPr>
          <w:rFonts w:ascii="Times New Roman" w:hAnsi="Times New Roman" w:cs="Times New Roman"/>
          <w:sz w:val="24"/>
          <w:szCs w:val="24"/>
        </w:rPr>
      </w:pPr>
      <w:r w:rsidRPr="00B51A11">
        <w:rPr>
          <w:rFonts w:ascii="Times New Roman" w:hAnsi="Times New Roman" w:cs="Times New Roman"/>
          <w:sz w:val="24"/>
          <w:szCs w:val="24"/>
        </w:rPr>
        <w:t xml:space="preserve">Law enforcement to work with their partners in Health, education and Local Government to provide the correct support to those who are exploited. </w:t>
      </w:r>
    </w:p>
    <w:p w14:paraId="42629907" w14:textId="77777777" w:rsidR="000C75F6" w:rsidRPr="00B51A11" w:rsidRDefault="000C75F6" w:rsidP="000C75F6">
      <w:pPr>
        <w:spacing w:line="240" w:lineRule="auto"/>
        <w:ind w:left="720"/>
        <w:rPr>
          <w:rFonts w:ascii="Times New Roman" w:hAnsi="Times New Roman" w:cs="Times New Roman"/>
          <w:sz w:val="24"/>
          <w:szCs w:val="24"/>
        </w:rPr>
      </w:pPr>
      <w:r w:rsidRPr="00B51A11">
        <w:rPr>
          <w:rFonts w:ascii="Times New Roman" w:hAnsi="Times New Roman" w:cs="Times New Roman"/>
          <w:sz w:val="24"/>
          <w:szCs w:val="24"/>
        </w:rPr>
        <w:t>Law enforcement conducting “street level &amp; up” style operations, by proactively targeting the substance misuse community by deploying undercover officers that can provide real time intelligence and evidence about the drugs markets / trends in the area. This will allow pro-active targeted policing action against those involved in the source of the criminality, but also allowing safeguarding measures to those being exploited.</w:t>
      </w:r>
    </w:p>
    <w:p w14:paraId="5B957024" w14:textId="77777777" w:rsidR="000C75F6" w:rsidRPr="00B51A11" w:rsidRDefault="000C75F6" w:rsidP="000C75F6">
      <w:pPr>
        <w:spacing w:line="240" w:lineRule="auto"/>
        <w:ind w:left="720"/>
        <w:rPr>
          <w:rFonts w:ascii="Times New Roman" w:hAnsi="Times New Roman" w:cs="Times New Roman"/>
          <w:sz w:val="24"/>
          <w:szCs w:val="24"/>
        </w:rPr>
      </w:pPr>
      <w:r w:rsidRPr="00B51A11">
        <w:rPr>
          <w:rFonts w:ascii="Times New Roman" w:hAnsi="Times New Roman" w:cs="Times New Roman"/>
          <w:sz w:val="24"/>
          <w:szCs w:val="24"/>
        </w:rPr>
        <w:t xml:space="preserve">Once the County Lines gangs have been identified, law enforcement should use both traditional and sensitive policing tactics on local and national levels to identify the controllers of the County Lines Gangs to ensure they are arrested and prosecuted, thus disruptive the gang in its entirety. Failing to do this will fail “to cut the head off the snake” and it would not be long before locally arrested gang members are replaced by the next generation of gang members. </w:t>
      </w:r>
    </w:p>
    <w:p w14:paraId="0EFC03AD" w14:textId="77777777" w:rsidR="000C75F6" w:rsidRPr="00B51A11" w:rsidRDefault="000C75F6" w:rsidP="000C75F6">
      <w:pPr>
        <w:spacing w:line="240" w:lineRule="auto"/>
        <w:ind w:left="720"/>
        <w:rPr>
          <w:rFonts w:ascii="Times New Roman" w:hAnsi="Times New Roman" w:cs="Times New Roman"/>
          <w:sz w:val="24"/>
          <w:szCs w:val="24"/>
        </w:rPr>
      </w:pPr>
      <w:r w:rsidRPr="00B51A11">
        <w:rPr>
          <w:rFonts w:ascii="Times New Roman" w:hAnsi="Times New Roman" w:cs="Times New Roman"/>
          <w:sz w:val="24"/>
          <w:szCs w:val="24"/>
        </w:rPr>
        <w:t>An example of this was Operation Bastian in Swansea (2012). Having identified a County Lines Gang working in the city, the investigation was intelligence led to Liverpool, where it was discovered that it was being run by a family Organised Crime Gang and the resultant investigation led to 9 members of the family being prosecuted and the total dismantling of the County Lines Gang.</w:t>
      </w:r>
    </w:p>
    <w:p w14:paraId="7525BB37" w14:textId="77777777" w:rsidR="000C75F6" w:rsidRPr="00B51A11" w:rsidRDefault="000C75F6" w:rsidP="000C75F6">
      <w:pPr>
        <w:spacing w:line="240" w:lineRule="auto"/>
        <w:rPr>
          <w:rFonts w:ascii="Times New Roman" w:hAnsi="Times New Roman" w:cs="Times New Roman"/>
          <w:sz w:val="24"/>
          <w:szCs w:val="24"/>
        </w:rPr>
      </w:pPr>
    </w:p>
    <w:p w14:paraId="438C3619" w14:textId="77777777" w:rsidR="000C75F6" w:rsidRPr="00B51A11" w:rsidRDefault="000C75F6" w:rsidP="000C75F6">
      <w:pPr>
        <w:spacing w:line="240" w:lineRule="auto"/>
        <w:rPr>
          <w:rFonts w:ascii="Times New Roman" w:hAnsi="Times New Roman" w:cs="Times New Roman"/>
          <w:b/>
          <w:bCs/>
          <w:sz w:val="24"/>
          <w:szCs w:val="24"/>
        </w:rPr>
      </w:pPr>
      <w:r w:rsidRPr="00B51A11">
        <w:rPr>
          <w:rFonts w:ascii="Times New Roman" w:hAnsi="Times New Roman" w:cs="Times New Roman"/>
          <w:b/>
          <w:bCs/>
          <w:sz w:val="24"/>
          <w:szCs w:val="24"/>
        </w:rPr>
        <w:t xml:space="preserve">How can local schools help to safeguard children involved in County Lines? </w:t>
      </w:r>
    </w:p>
    <w:p w14:paraId="75044681" w14:textId="77777777" w:rsidR="000C75F6" w:rsidRPr="00B51A11" w:rsidRDefault="000C75F6" w:rsidP="000C75F6">
      <w:pPr>
        <w:spacing w:line="240" w:lineRule="auto"/>
        <w:ind w:left="720"/>
        <w:rPr>
          <w:rFonts w:ascii="Times New Roman" w:hAnsi="Times New Roman" w:cs="Times New Roman"/>
          <w:sz w:val="24"/>
          <w:szCs w:val="24"/>
        </w:rPr>
      </w:pPr>
      <w:r w:rsidRPr="00B51A11">
        <w:rPr>
          <w:rFonts w:ascii="Times New Roman" w:hAnsi="Times New Roman" w:cs="Times New Roman"/>
          <w:sz w:val="24"/>
          <w:szCs w:val="24"/>
        </w:rPr>
        <w:t xml:space="preserve">By taking an interest in the pupils, watching and listening to what is going on. When changes in </w:t>
      </w:r>
      <w:proofErr w:type="gramStart"/>
      <w:r w:rsidRPr="00B51A11">
        <w:rPr>
          <w:rFonts w:ascii="Times New Roman" w:hAnsi="Times New Roman" w:cs="Times New Roman"/>
          <w:sz w:val="24"/>
          <w:szCs w:val="24"/>
        </w:rPr>
        <w:t>pupils</w:t>
      </w:r>
      <w:proofErr w:type="gramEnd"/>
      <w:r w:rsidRPr="00B51A11">
        <w:rPr>
          <w:rFonts w:ascii="Times New Roman" w:hAnsi="Times New Roman" w:cs="Times New Roman"/>
          <w:sz w:val="24"/>
          <w:szCs w:val="24"/>
        </w:rPr>
        <w:t xml:space="preserve"> behaviours are noticed or stories are heard about pupils behaviours, they are not ignored and the pupils are offered support. At the same time, matters are reported to the relevant persons and the appropriate support and / or action is provided.</w:t>
      </w:r>
    </w:p>
    <w:p w14:paraId="4011B282" w14:textId="77777777" w:rsidR="000C75F6" w:rsidRPr="00B51A11" w:rsidRDefault="000C75F6" w:rsidP="000C75F6">
      <w:pPr>
        <w:spacing w:line="240" w:lineRule="auto"/>
        <w:rPr>
          <w:rFonts w:ascii="Times New Roman" w:hAnsi="Times New Roman" w:cs="Times New Roman"/>
          <w:sz w:val="24"/>
          <w:szCs w:val="24"/>
        </w:rPr>
      </w:pPr>
      <w:r w:rsidRPr="00B51A11">
        <w:rPr>
          <w:rFonts w:ascii="Times New Roman" w:hAnsi="Times New Roman" w:cs="Times New Roman"/>
          <w:sz w:val="24"/>
          <w:szCs w:val="24"/>
        </w:rPr>
        <w:t xml:space="preserve"> </w:t>
      </w:r>
    </w:p>
    <w:p w14:paraId="01F9F195" w14:textId="77777777" w:rsidR="000C75F6" w:rsidRPr="00B51A11" w:rsidRDefault="000C75F6" w:rsidP="000C75F6">
      <w:pPr>
        <w:spacing w:line="240" w:lineRule="auto"/>
        <w:rPr>
          <w:rFonts w:ascii="Times New Roman" w:hAnsi="Times New Roman" w:cs="Times New Roman"/>
          <w:b/>
          <w:bCs/>
          <w:sz w:val="24"/>
          <w:szCs w:val="24"/>
        </w:rPr>
      </w:pPr>
      <w:r w:rsidRPr="00B51A11">
        <w:rPr>
          <w:rFonts w:ascii="Times New Roman" w:hAnsi="Times New Roman" w:cs="Times New Roman"/>
          <w:b/>
          <w:bCs/>
          <w:sz w:val="24"/>
          <w:szCs w:val="24"/>
        </w:rPr>
        <w:t xml:space="preserve">Why are children commonly targeted in County Lines? </w:t>
      </w:r>
    </w:p>
    <w:p w14:paraId="6CB59820" w14:textId="77777777" w:rsidR="000C75F6" w:rsidRPr="00B51A11" w:rsidRDefault="000C75F6" w:rsidP="000C75F6">
      <w:pPr>
        <w:spacing w:line="240" w:lineRule="auto"/>
        <w:ind w:firstLine="720"/>
        <w:rPr>
          <w:rFonts w:ascii="Times New Roman" w:hAnsi="Times New Roman" w:cs="Times New Roman"/>
          <w:sz w:val="24"/>
          <w:szCs w:val="24"/>
        </w:rPr>
      </w:pPr>
      <w:r w:rsidRPr="00B51A11">
        <w:rPr>
          <w:rFonts w:ascii="Times New Roman" w:hAnsi="Times New Roman" w:cs="Times New Roman"/>
          <w:sz w:val="24"/>
          <w:szCs w:val="24"/>
        </w:rPr>
        <w:t>Due to their vulnerability and / or attraction to the lifestyle as mentioned above</w:t>
      </w:r>
    </w:p>
    <w:p w14:paraId="0D99E9E8" w14:textId="77777777" w:rsidR="000C75F6" w:rsidRPr="00B51A11" w:rsidRDefault="000C75F6" w:rsidP="000C75F6">
      <w:pPr>
        <w:spacing w:line="240" w:lineRule="auto"/>
        <w:rPr>
          <w:rFonts w:ascii="Times New Roman" w:hAnsi="Times New Roman" w:cs="Times New Roman"/>
          <w:sz w:val="24"/>
          <w:szCs w:val="24"/>
        </w:rPr>
      </w:pPr>
    </w:p>
    <w:p w14:paraId="64AF316F" w14:textId="77777777" w:rsidR="000C75F6" w:rsidRPr="00B51A11" w:rsidRDefault="000C75F6" w:rsidP="000C75F6">
      <w:pPr>
        <w:spacing w:line="240" w:lineRule="auto"/>
        <w:rPr>
          <w:rFonts w:ascii="Times New Roman" w:hAnsi="Times New Roman" w:cs="Times New Roman"/>
          <w:b/>
          <w:bCs/>
          <w:sz w:val="24"/>
          <w:szCs w:val="24"/>
        </w:rPr>
      </w:pPr>
      <w:r w:rsidRPr="00B51A11">
        <w:rPr>
          <w:rFonts w:ascii="Times New Roman" w:hAnsi="Times New Roman" w:cs="Times New Roman"/>
          <w:b/>
          <w:bCs/>
          <w:sz w:val="24"/>
          <w:szCs w:val="24"/>
        </w:rPr>
        <w:lastRenderedPageBreak/>
        <w:t xml:space="preserve">In your opinion, are children from a deprived and disadvantaged background more vulnerable than youngsters from a wealthier background and advantaged areas to be recruited into county lines? </w:t>
      </w:r>
    </w:p>
    <w:p w14:paraId="30086C75" w14:textId="77777777" w:rsidR="000C75F6" w:rsidRPr="00B51A11" w:rsidRDefault="000C75F6" w:rsidP="000C75F6">
      <w:pPr>
        <w:spacing w:line="240" w:lineRule="auto"/>
        <w:ind w:left="720"/>
        <w:rPr>
          <w:rFonts w:ascii="Times New Roman" w:hAnsi="Times New Roman" w:cs="Times New Roman"/>
          <w:sz w:val="24"/>
          <w:szCs w:val="24"/>
        </w:rPr>
      </w:pPr>
      <w:r w:rsidRPr="00B51A11">
        <w:rPr>
          <w:rFonts w:ascii="Times New Roman" w:hAnsi="Times New Roman" w:cs="Times New Roman"/>
          <w:sz w:val="24"/>
          <w:szCs w:val="24"/>
        </w:rPr>
        <w:t xml:space="preserve">Children from a deprived and disadvantaged background are more vulnerable to be exploited due to the life that they live. But children from all walks of life can be exploited. </w:t>
      </w:r>
    </w:p>
    <w:p w14:paraId="4E358504" w14:textId="77777777" w:rsidR="000C75F6" w:rsidRPr="00B51A11" w:rsidRDefault="000C75F6" w:rsidP="000C75F6">
      <w:pPr>
        <w:spacing w:line="240" w:lineRule="auto"/>
        <w:ind w:left="720"/>
        <w:rPr>
          <w:rFonts w:ascii="Times New Roman" w:hAnsi="Times New Roman" w:cs="Times New Roman"/>
          <w:sz w:val="24"/>
          <w:szCs w:val="24"/>
        </w:rPr>
      </w:pPr>
      <w:r w:rsidRPr="00B51A11">
        <w:rPr>
          <w:rFonts w:ascii="Times New Roman" w:hAnsi="Times New Roman" w:cs="Times New Roman"/>
          <w:sz w:val="24"/>
          <w:szCs w:val="24"/>
        </w:rPr>
        <w:t xml:space="preserve">It does not take a lot to catch a young (or in fact any) person going thru a hard time or feeling isolated to be identified by County Lines Group who can offer what appears to be a lavish lifestyle, to capture the interest of that child. Once engaged in the lifestyle, it quicky goes downhill and the exploitation begins. </w:t>
      </w:r>
    </w:p>
    <w:p w14:paraId="73CAF376" w14:textId="763CD35A" w:rsidR="000C75F6" w:rsidRPr="00B51A11" w:rsidRDefault="000C75F6" w:rsidP="000C75F6">
      <w:pPr>
        <w:spacing w:line="240" w:lineRule="auto"/>
        <w:rPr>
          <w:rFonts w:ascii="Times New Roman" w:hAnsi="Times New Roman" w:cs="Times New Roman"/>
          <w:sz w:val="24"/>
          <w:szCs w:val="24"/>
          <w:u w:val="single"/>
        </w:rPr>
      </w:pPr>
    </w:p>
    <w:p w14:paraId="0F0CA963" w14:textId="77777777" w:rsidR="000C75F6" w:rsidRDefault="000C75F6" w:rsidP="000C75F6">
      <w:pPr>
        <w:rPr>
          <w:rFonts w:ascii="Times New Roman" w:hAnsi="Times New Roman" w:cs="Times New Roman"/>
          <w:sz w:val="32"/>
          <w:szCs w:val="32"/>
          <w:u w:val="single"/>
        </w:rPr>
      </w:pPr>
    </w:p>
    <w:p w14:paraId="693C7475" w14:textId="77777777" w:rsidR="000C75F6" w:rsidRPr="000C75F6" w:rsidRDefault="000C75F6" w:rsidP="007461B8">
      <w:pPr>
        <w:rPr>
          <w:color w:val="FF0000"/>
        </w:rPr>
      </w:pPr>
    </w:p>
    <w:sectPr w:rsidR="000C75F6" w:rsidRPr="000C75F6" w:rsidSect="00BC38CD">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09238D0" w14:textId="77777777" w:rsidR="00BC38CD" w:rsidRDefault="00BC38CD" w:rsidP="00BC38CD">
      <w:pPr>
        <w:spacing w:after="0" w:line="240" w:lineRule="auto"/>
      </w:pPr>
      <w:r>
        <w:separator/>
      </w:r>
    </w:p>
  </w:endnote>
  <w:endnote w:type="continuationSeparator" w:id="0">
    <w:p w14:paraId="35DA5C5D" w14:textId="77777777" w:rsidR="00BC38CD" w:rsidRDefault="00BC38CD" w:rsidP="00BC38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43521165"/>
      <w:docPartObj>
        <w:docPartGallery w:val="Page Numbers (Bottom of Page)"/>
        <w:docPartUnique/>
      </w:docPartObj>
    </w:sdtPr>
    <w:sdtEndPr>
      <w:rPr>
        <w:noProof/>
      </w:rPr>
    </w:sdtEndPr>
    <w:sdtContent>
      <w:p w14:paraId="75027B92" w14:textId="19883346" w:rsidR="00BC38CD" w:rsidRDefault="00BC38C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EFB15FC" w14:textId="77777777" w:rsidR="00BC38CD" w:rsidRDefault="00BC38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A3EAAD1" w14:textId="77777777" w:rsidR="00BC38CD" w:rsidRDefault="00BC38CD" w:rsidP="00BC38CD">
      <w:pPr>
        <w:spacing w:after="0" w:line="240" w:lineRule="auto"/>
      </w:pPr>
      <w:r>
        <w:separator/>
      </w:r>
    </w:p>
  </w:footnote>
  <w:footnote w:type="continuationSeparator" w:id="0">
    <w:p w14:paraId="50184A4B" w14:textId="77777777" w:rsidR="00BC38CD" w:rsidRDefault="00BC38CD" w:rsidP="00BC38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8A12E2"/>
    <w:multiLevelType w:val="hybridMultilevel"/>
    <w:tmpl w:val="26FABD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0D2C3F"/>
    <w:multiLevelType w:val="hybridMultilevel"/>
    <w:tmpl w:val="4A02B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7840DEE"/>
    <w:multiLevelType w:val="hybridMultilevel"/>
    <w:tmpl w:val="0FA235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09825155">
    <w:abstractNumId w:val="1"/>
  </w:num>
  <w:num w:numId="2" w16cid:durableId="2103069069">
    <w:abstractNumId w:val="2"/>
  </w:num>
  <w:num w:numId="3" w16cid:durableId="7547868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7323"/>
    <w:rsid w:val="00006352"/>
    <w:rsid w:val="00050909"/>
    <w:rsid w:val="000752BD"/>
    <w:rsid w:val="000A1DEC"/>
    <w:rsid w:val="000C1237"/>
    <w:rsid w:val="000C75F6"/>
    <w:rsid w:val="000D7BFC"/>
    <w:rsid w:val="000F7CD3"/>
    <w:rsid w:val="001213D6"/>
    <w:rsid w:val="00130ED5"/>
    <w:rsid w:val="0014274A"/>
    <w:rsid w:val="0019025A"/>
    <w:rsid w:val="001917D9"/>
    <w:rsid w:val="001A56DA"/>
    <w:rsid w:val="001B42E2"/>
    <w:rsid w:val="001C1C61"/>
    <w:rsid w:val="002001BB"/>
    <w:rsid w:val="00237E9E"/>
    <w:rsid w:val="0025495D"/>
    <w:rsid w:val="0026792F"/>
    <w:rsid w:val="00273B52"/>
    <w:rsid w:val="002A1E8D"/>
    <w:rsid w:val="002D3E13"/>
    <w:rsid w:val="003133CA"/>
    <w:rsid w:val="00334918"/>
    <w:rsid w:val="003661B8"/>
    <w:rsid w:val="00373076"/>
    <w:rsid w:val="00385012"/>
    <w:rsid w:val="003A1D31"/>
    <w:rsid w:val="003E759F"/>
    <w:rsid w:val="004024C8"/>
    <w:rsid w:val="00417323"/>
    <w:rsid w:val="00456E05"/>
    <w:rsid w:val="004656E1"/>
    <w:rsid w:val="0047749D"/>
    <w:rsid w:val="004948D1"/>
    <w:rsid w:val="004D794C"/>
    <w:rsid w:val="004E1F98"/>
    <w:rsid w:val="005573F6"/>
    <w:rsid w:val="005C3AAF"/>
    <w:rsid w:val="005D78A4"/>
    <w:rsid w:val="005E1893"/>
    <w:rsid w:val="005F6808"/>
    <w:rsid w:val="0060189A"/>
    <w:rsid w:val="00633824"/>
    <w:rsid w:val="00636424"/>
    <w:rsid w:val="00664A00"/>
    <w:rsid w:val="006837D6"/>
    <w:rsid w:val="006A20D7"/>
    <w:rsid w:val="006D7ADC"/>
    <w:rsid w:val="006E0D5A"/>
    <w:rsid w:val="006E6070"/>
    <w:rsid w:val="00713ADC"/>
    <w:rsid w:val="00723823"/>
    <w:rsid w:val="00733FFA"/>
    <w:rsid w:val="0073596D"/>
    <w:rsid w:val="007461B8"/>
    <w:rsid w:val="007577B2"/>
    <w:rsid w:val="007A1FF2"/>
    <w:rsid w:val="007F78CF"/>
    <w:rsid w:val="007F7ED5"/>
    <w:rsid w:val="00816587"/>
    <w:rsid w:val="00820DD5"/>
    <w:rsid w:val="008344D7"/>
    <w:rsid w:val="00846AC7"/>
    <w:rsid w:val="008534AC"/>
    <w:rsid w:val="0088264F"/>
    <w:rsid w:val="008A3E9F"/>
    <w:rsid w:val="008E11DC"/>
    <w:rsid w:val="008E437B"/>
    <w:rsid w:val="0092730F"/>
    <w:rsid w:val="00942073"/>
    <w:rsid w:val="009443BE"/>
    <w:rsid w:val="009A0D21"/>
    <w:rsid w:val="009A5D7E"/>
    <w:rsid w:val="009A6011"/>
    <w:rsid w:val="009D3C43"/>
    <w:rsid w:val="00A00D5E"/>
    <w:rsid w:val="00A320C4"/>
    <w:rsid w:val="00A407AA"/>
    <w:rsid w:val="00A42E62"/>
    <w:rsid w:val="00AA5C5F"/>
    <w:rsid w:val="00AA6732"/>
    <w:rsid w:val="00AB5CF1"/>
    <w:rsid w:val="00AB6DD4"/>
    <w:rsid w:val="00AB742F"/>
    <w:rsid w:val="00AB7AA7"/>
    <w:rsid w:val="00AD14F1"/>
    <w:rsid w:val="00AF1639"/>
    <w:rsid w:val="00B17A28"/>
    <w:rsid w:val="00B20D2F"/>
    <w:rsid w:val="00B441D7"/>
    <w:rsid w:val="00B46ACC"/>
    <w:rsid w:val="00B51A11"/>
    <w:rsid w:val="00B612D4"/>
    <w:rsid w:val="00B7184A"/>
    <w:rsid w:val="00B76E09"/>
    <w:rsid w:val="00BC1933"/>
    <w:rsid w:val="00BC38CD"/>
    <w:rsid w:val="00CC3012"/>
    <w:rsid w:val="00CF1583"/>
    <w:rsid w:val="00D01FAB"/>
    <w:rsid w:val="00D03D93"/>
    <w:rsid w:val="00D116B3"/>
    <w:rsid w:val="00D30F25"/>
    <w:rsid w:val="00D421C0"/>
    <w:rsid w:val="00D43462"/>
    <w:rsid w:val="00D44F3B"/>
    <w:rsid w:val="00D534D1"/>
    <w:rsid w:val="00D83BCB"/>
    <w:rsid w:val="00D91374"/>
    <w:rsid w:val="00E30711"/>
    <w:rsid w:val="00E81149"/>
    <w:rsid w:val="00E8764F"/>
    <w:rsid w:val="00ED23CA"/>
    <w:rsid w:val="00F02F6A"/>
    <w:rsid w:val="00F26D78"/>
    <w:rsid w:val="00F27A64"/>
    <w:rsid w:val="00F552B5"/>
    <w:rsid w:val="00F728F4"/>
    <w:rsid w:val="00F77482"/>
    <w:rsid w:val="00F853D8"/>
    <w:rsid w:val="00F972F4"/>
    <w:rsid w:val="00FA0FD8"/>
    <w:rsid w:val="00FC7DCF"/>
    <w:rsid w:val="00FF53C2"/>
    <w:rsid w:val="00FF56E4"/>
    <w:rsid w:val="00FF62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0676F2"/>
  <w15:chartTrackingRefBased/>
  <w15:docId w15:val="{3A35FB66-14D0-4790-8DDD-A2C8F8EDDD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732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1732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1732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1732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1732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1732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1732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1732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1732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732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1732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1732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1732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1732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173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173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1732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17323"/>
    <w:rPr>
      <w:rFonts w:eastAsiaTheme="majorEastAsia" w:cstheme="majorBidi"/>
      <w:color w:val="272727" w:themeColor="text1" w:themeTint="D8"/>
    </w:rPr>
  </w:style>
  <w:style w:type="paragraph" w:styleId="Title">
    <w:name w:val="Title"/>
    <w:basedOn w:val="Normal"/>
    <w:next w:val="Normal"/>
    <w:link w:val="TitleChar"/>
    <w:uiPriority w:val="10"/>
    <w:qFormat/>
    <w:rsid w:val="0041732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73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1732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1732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17323"/>
    <w:pPr>
      <w:spacing w:before="160"/>
      <w:jc w:val="center"/>
    </w:pPr>
    <w:rPr>
      <w:i/>
      <w:iCs/>
      <w:color w:val="404040" w:themeColor="text1" w:themeTint="BF"/>
    </w:rPr>
  </w:style>
  <w:style w:type="character" w:customStyle="1" w:styleId="QuoteChar">
    <w:name w:val="Quote Char"/>
    <w:basedOn w:val="DefaultParagraphFont"/>
    <w:link w:val="Quote"/>
    <w:uiPriority w:val="29"/>
    <w:rsid w:val="00417323"/>
    <w:rPr>
      <w:i/>
      <w:iCs/>
      <w:color w:val="404040" w:themeColor="text1" w:themeTint="BF"/>
    </w:rPr>
  </w:style>
  <w:style w:type="paragraph" w:styleId="ListParagraph">
    <w:name w:val="List Paragraph"/>
    <w:basedOn w:val="Normal"/>
    <w:uiPriority w:val="34"/>
    <w:qFormat/>
    <w:rsid w:val="00417323"/>
    <w:pPr>
      <w:ind w:left="720"/>
      <w:contextualSpacing/>
    </w:pPr>
  </w:style>
  <w:style w:type="character" w:styleId="IntenseEmphasis">
    <w:name w:val="Intense Emphasis"/>
    <w:basedOn w:val="DefaultParagraphFont"/>
    <w:uiPriority w:val="21"/>
    <w:qFormat/>
    <w:rsid w:val="00417323"/>
    <w:rPr>
      <w:i/>
      <w:iCs/>
      <w:color w:val="0F4761" w:themeColor="accent1" w:themeShade="BF"/>
    </w:rPr>
  </w:style>
  <w:style w:type="paragraph" w:styleId="IntenseQuote">
    <w:name w:val="Intense Quote"/>
    <w:basedOn w:val="Normal"/>
    <w:next w:val="Normal"/>
    <w:link w:val="IntenseQuoteChar"/>
    <w:uiPriority w:val="30"/>
    <w:qFormat/>
    <w:rsid w:val="0041732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17323"/>
    <w:rPr>
      <w:i/>
      <w:iCs/>
      <w:color w:val="0F4761" w:themeColor="accent1" w:themeShade="BF"/>
    </w:rPr>
  </w:style>
  <w:style w:type="character" w:styleId="IntenseReference">
    <w:name w:val="Intense Reference"/>
    <w:basedOn w:val="DefaultParagraphFont"/>
    <w:uiPriority w:val="32"/>
    <w:qFormat/>
    <w:rsid w:val="00417323"/>
    <w:rPr>
      <w:b/>
      <w:bCs/>
      <w:smallCaps/>
      <w:color w:val="0F4761" w:themeColor="accent1" w:themeShade="BF"/>
      <w:spacing w:val="5"/>
    </w:rPr>
  </w:style>
  <w:style w:type="paragraph" w:styleId="Header">
    <w:name w:val="header"/>
    <w:basedOn w:val="Normal"/>
    <w:link w:val="HeaderChar"/>
    <w:uiPriority w:val="99"/>
    <w:unhideWhenUsed/>
    <w:rsid w:val="00BC38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38CD"/>
  </w:style>
  <w:style w:type="paragraph" w:styleId="Footer">
    <w:name w:val="footer"/>
    <w:basedOn w:val="Normal"/>
    <w:link w:val="FooterChar"/>
    <w:uiPriority w:val="99"/>
    <w:unhideWhenUsed/>
    <w:rsid w:val="00BC38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38CD"/>
  </w:style>
  <w:style w:type="paragraph" w:customStyle="1" w:styleId="Default">
    <w:name w:val="Default"/>
    <w:rsid w:val="005E1893"/>
    <w:pPr>
      <w:widowControl w:val="0"/>
      <w:autoSpaceDE w:val="0"/>
      <w:autoSpaceDN w:val="0"/>
      <w:adjustRightInd w:val="0"/>
      <w:spacing w:after="0" w:line="240" w:lineRule="auto"/>
    </w:pPr>
    <w:rPr>
      <w:rFonts w:ascii="Times New Roman" w:eastAsia="Times New Roman" w:hAnsi="Times New Roman" w:cs="Times New Roman"/>
      <w:color w:val="000000"/>
      <w:kern w:val="0"/>
      <w:sz w:val="24"/>
      <w:szCs w:val="24"/>
      <w:lang w:val="en-US"/>
      <w14:ligatures w14:val="none"/>
    </w:rPr>
  </w:style>
  <w:style w:type="character" w:styleId="Hyperlink">
    <w:name w:val="Hyperlink"/>
    <w:basedOn w:val="DefaultParagraphFont"/>
    <w:uiPriority w:val="99"/>
    <w:unhideWhenUsed/>
    <w:rsid w:val="005E1893"/>
    <w:rPr>
      <w:color w:val="467886" w:themeColor="hyperlink"/>
      <w:u w:val="single"/>
    </w:rPr>
  </w:style>
  <w:style w:type="character" w:styleId="UnresolvedMention">
    <w:name w:val="Unresolved Mention"/>
    <w:basedOn w:val="DefaultParagraphFont"/>
    <w:uiPriority w:val="99"/>
    <w:semiHidden/>
    <w:unhideWhenUsed/>
    <w:rsid w:val="004656E1"/>
    <w:rPr>
      <w:color w:val="605E5C"/>
      <w:shd w:val="clear" w:color="auto" w:fill="E1DFDD"/>
    </w:rPr>
  </w:style>
  <w:style w:type="character" w:styleId="FollowedHyperlink">
    <w:name w:val="FollowedHyperlink"/>
    <w:basedOn w:val="DefaultParagraphFont"/>
    <w:uiPriority w:val="99"/>
    <w:semiHidden/>
    <w:unhideWhenUsed/>
    <w:rsid w:val="004656E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7767521">
      <w:bodyDiv w:val="1"/>
      <w:marLeft w:val="0"/>
      <w:marRight w:val="0"/>
      <w:marTop w:val="0"/>
      <w:marBottom w:val="0"/>
      <w:divBdr>
        <w:top w:val="none" w:sz="0" w:space="0" w:color="auto"/>
        <w:left w:val="none" w:sz="0" w:space="0" w:color="auto"/>
        <w:bottom w:val="none" w:sz="0" w:space="0" w:color="auto"/>
        <w:right w:val="none" w:sz="0" w:space="0" w:color="auto"/>
      </w:divBdr>
    </w:div>
    <w:div w:id="13758127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rimestoppers-uk.org/fearless/more-info/crime-types-explained/county-lines" TargetMode="External"/><Relationship Id="rId13" Type="http://schemas.openxmlformats.org/officeDocument/2006/relationships/hyperlink" Target="https://www.gov.uk/government/statistics/modern-slavery-national-referral-mechanism-and-duty-to-notify-statistics-uk-end-of-year-summary-2022/modern-slavery-national-referral-mechanism-and-duty-to-notify-statistics-uk-end-of-year-summary-2022" TargetMode="External"/><Relationship Id="rId18" Type="http://schemas.openxmlformats.org/officeDocument/2006/relationships/hyperlink" Target="https://www.nationalcrimeagency.gov.uk/who-we-are/publications/257-county-lines-drug-supply-vulnerability-and-harm-2018/file" TargetMode="External"/><Relationship Id="rId3" Type="http://schemas.openxmlformats.org/officeDocument/2006/relationships/settings" Target="settings.xml"/><Relationship Id="rId21" Type="http://schemas.openxmlformats.org/officeDocument/2006/relationships/hyperlink" Target="https://assets.publishing.service.gov.uk/media/5c3de6c0e5274a70e95f35d5/The_mental_health_needs_of_gang-affiliated_young_people_v3_23_01_1.pdf" TargetMode="External"/><Relationship Id="rId7" Type="http://schemas.openxmlformats.org/officeDocument/2006/relationships/image" Target="media/image1.jpeg"/><Relationship Id="rId12" Type="http://schemas.openxmlformats.org/officeDocument/2006/relationships/hyperlink" Target="https://assets.publishing.service.gov.uk/media/65322ad1e839fd001486720d/2023_FOR_PUBLICATION_-_Criminal_exploitation_of_children_young_people_and_vulnerable_adults_county_lines1.pdf" TargetMode="External"/><Relationship Id="rId17" Type="http://schemas.openxmlformats.org/officeDocument/2006/relationships/hyperlink" Target="https://www.legislation.gov.uk/ukpga/2015/30/section/2"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legislation.gov.uk/ukpga/2015/30/section/1" TargetMode="External"/><Relationship Id="rId20" Type="http://schemas.openxmlformats.org/officeDocument/2006/relationships/hyperlink" Target="https://news.npcc.police.uk/releases/launch-of-the-county-lines-policing-strategy-2024-to-2027"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justiceinspectorates.gov.uk/hmiprobation/wp-content/uploads/sites/5/2021/01/Academic-Insights-county-lines-.pdf"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researchbriefings.files.parliament.uk/documents/CBP-9264/CBP-9264.pdf" TargetMode="External"/><Relationship Id="rId23" Type="http://schemas.openxmlformats.org/officeDocument/2006/relationships/footer" Target="footer1.xml"/><Relationship Id="rId10" Type="http://schemas.openxmlformats.org/officeDocument/2006/relationships/hyperlink" Target="https://www.gov.uk/government/publications/home-offices-county-lines-programme-data/county-lines-programme-data" TargetMode="External"/><Relationship Id="rId19" Type="http://schemas.openxmlformats.org/officeDocument/2006/relationships/hyperlink" Target="https://www.nationalcrimeagency.gov.uk/who-we-are/publications/437-national-strategic-assessment-of-serious-and-organised-crime-2020/file" TargetMode="External"/><Relationship Id="rId4" Type="http://schemas.openxmlformats.org/officeDocument/2006/relationships/webSettings" Target="webSettings.xml"/><Relationship Id="rId9" Type="http://schemas.openxmlformats.org/officeDocument/2006/relationships/hyperlink" Target="https://www.cps.gov.uk/legal-guidance/county-lines-offending" TargetMode="External"/><Relationship Id="rId14" Type="http://schemas.openxmlformats.org/officeDocument/2006/relationships/hyperlink" Target="https://researchbriefings.files.parliament.uk/documents/SN04304/SN04304.pdf" TargetMode="External"/><Relationship Id="rId22" Type="http://schemas.openxmlformats.org/officeDocument/2006/relationships/hyperlink" Target="https://www.stgilestrust.org.uk/support-us/keep-children-safe/county-lin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44</Pages>
  <Words>12526</Words>
  <Characters>71400</Characters>
  <Application>Microsoft Office Word</Application>
  <DocSecurity>0</DocSecurity>
  <Lines>595</Lines>
  <Paragraphs>167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 O’Sullivan</dc:creator>
  <cp:keywords/>
  <dc:description/>
  <cp:lastModifiedBy>Osullivan,Cameron swp8123</cp:lastModifiedBy>
  <cp:revision>2</cp:revision>
  <dcterms:created xsi:type="dcterms:W3CDTF">2024-10-14T19:01:00Z</dcterms:created>
  <dcterms:modified xsi:type="dcterms:W3CDTF">2024-10-14T19:01:00Z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2024-09-03T13:34:22Z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2151e584-1b7b-4640-a075-329fc36c77a2</vt:lpwstr>
  </property>
  <property fmtid="{D5CDD505-2E9C-101B-9397-08002B2CF9AE}" pid="8" name="MSIP_Label_66cf8fe5-b7b7-4df7-b38d-1c61ac2f6639_ContentBits">
    <vt:lpwstr>0</vt:lpwstr>
  </property>
</Properties>
</file>