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F1D03" w14:textId="01A58B7A" w:rsidR="00295817" w:rsidRPr="00A60B5F" w:rsidRDefault="00B539B9">
      <w:pPr>
        <w:rPr>
          <w:rFonts w:ascii="Arial" w:hAnsi="Arial" w:cs="Arial"/>
          <w:sz w:val="28"/>
          <w:szCs w:val="28"/>
          <w:u w:val="single"/>
        </w:rPr>
      </w:pPr>
      <w:r>
        <w:rPr>
          <w:rFonts w:ascii="Arial" w:hAnsi="Arial" w:cs="Arial"/>
          <w:sz w:val="28"/>
          <w:szCs w:val="28"/>
          <w:u w:val="single"/>
        </w:rPr>
        <w:t>Gabrielle Roberts (100</w:t>
      </w:r>
      <w:r w:rsidR="00A60B5F">
        <w:rPr>
          <w:rFonts w:ascii="Arial" w:hAnsi="Arial" w:cs="Arial"/>
          <w:sz w:val="28"/>
          <w:szCs w:val="28"/>
          <w:u w:val="single"/>
        </w:rPr>
        <w:t xml:space="preserve">854) - </w:t>
      </w:r>
      <w:r w:rsidR="00895AE5" w:rsidRPr="00295817">
        <w:rPr>
          <w:rFonts w:ascii="Arial" w:hAnsi="Arial" w:cs="Arial"/>
          <w:sz w:val="28"/>
          <w:szCs w:val="28"/>
          <w:u w:val="single"/>
        </w:rPr>
        <w:t xml:space="preserve">Contemporary challenges </w:t>
      </w:r>
      <w:r w:rsidR="00295817" w:rsidRPr="00295817">
        <w:rPr>
          <w:rFonts w:ascii="Arial" w:hAnsi="Arial" w:cs="Arial"/>
          <w:sz w:val="28"/>
          <w:szCs w:val="28"/>
          <w:u w:val="single"/>
        </w:rPr>
        <w:t>B</w:t>
      </w:r>
      <w:r w:rsidR="00895AE5" w:rsidRPr="00295817">
        <w:rPr>
          <w:rFonts w:ascii="Arial" w:hAnsi="Arial" w:cs="Arial"/>
          <w:sz w:val="28"/>
          <w:szCs w:val="28"/>
          <w:u w:val="single"/>
        </w:rPr>
        <w:t xml:space="preserve">log </w:t>
      </w:r>
      <w:r w:rsidR="00295817" w:rsidRPr="00295817">
        <w:rPr>
          <w:rFonts w:ascii="Arial" w:hAnsi="Arial" w:cs="Arial"/>
          <w:sz w:val="28"/>
          <w:szCs w:val="28"/>
          <w:u w:val="single"/>
        </w:rPr>
        <w:t>P</w:t>
      </w:r>
      <w:r w:rsidR="00895AE5" w:rsidRPr="00295817">
        <w:rPr>
          <w:rFonts w:ascii="Arial" w:hAnsi="Arial" w:cs="Arial"/>
          <w:sz w:val="28"/>
          <w:szCs w:val="28"/>
          <w:u w:val="single"/>
        </w:rPr>
        <w:t>osts:</w:t>
      </w:r>
    </w:p>
    <w:p w14:paraId="5D1D86B6" w14:textId="77777777" w:rsidR="00D53118" w:rsidRPr="007F065C" w:rsidRDefault="00895AE5">
      <w:pPr>
        <w:rPr>
          <w:rFonts w:ascii="Arial" w:hAnsi="Arial" w:cs="Arial"/>
          <w:sz w:val="32"/>
          <w:szCs w:val="32"/>
        </w:rPr>
      </w:pPr>
      <w:r w:rsidRPr="007F065C">
        <w:rPr>
          <w:rFonts w:ascii="Arial" w:hAnsi="Arial" w:cs="Arial"/>
          <w:sz w:val="32"/>
          <w:szCs w:val="32"/>
        </w:rPr>
        <w:t xml:space="preserve">Blog post 1: </w:t>
      </w:r>
    </w:p>
    <w:p w14:paraId="184892A8" w14:textId="18645BAC" w:rsidR="00895AE5" w:rsidRPr="007F065C" w:rsidRDefault="00895AE5" w:rsidP="007F065C">
      <w:pPr>
        <w:pStyle w:val="ListParagraph"/>
        <w:numPr>
          <w:ilvl w:val="0"/>
          <w:numId w:val="2"/>
        </w:numPr>
        <w:rPr>
          <w:rFonts w:ascii="Arial" w:hAnsi="Arial" w:cs="Arial"/>
          <w:sz w:val="28"/>
          <w:szCs w:val="32"/>
        </w:rPr>
      </w:pPr>
      <w:r w:rsidRPr="007F065C">
        <w:rPr>
          <w:rFonts w:ascii="Arial" w:hAnsi="Arial" w:cs="Arial"/>
          <w:sz w:val="28"/>
          <w:szCs w:val="32"/>
        </w:rPr>
        <w:t>Based on your learning from Unit 1, what do you consider to be the biggest threat to humankind and why?</w:t>
      </w:r>
    </w:p>
    <w:p w14:paraId="3B420616" w14:textId="77777777" w:rsidR="00895AE5" w:rsidRPr="0069733F" w:rsidRDefault="00895AE5" w:rsidP="007F065C">
      <w:pPr>
        <w:rPr>
          <w:rFonts w:ascii="Arial" w:hAnsi="Arial" w:cs="Arial"/>
          <w:sz w:val="16"/>
          <w:szCs w:val="16"/>
        </w:rPr>
      </w:pPr>
    </w:p>
    <w:p w14:paraId="3B1EDA9F" w14:textId="77777777" w:rsidR="005044F1" w:rsidRDefault="00EF151D" w:rsidP="007F065C">
      <w:pPr>
        <w:rPr>
          <w:rFonts w:ascii="Arial" w:hAnsi="Arial" w:cs="Arial"/>
          <w:sz w:val="24"/>
          <w:szCs w:val="24"/>
        </w:rPr>
      </w:pPr>
      <w:r w:rsidRPr="0069733F">
        <w:rPr>
          <w:rFonts w:ascii="Arial" w:hAnsi="Arial" w:cs="Arial"/>
          <w:sz w:val="24"/>
          <w:szCs w:val="24"/>
        </w:rPr>
        <w:t xml:space="preserve">After working through Unit 1 of the online module, the </w:t>
      </w:r>
      <w:r w:rsidR="00796BD5" w:rsidRPr="0069733F">
        <w:rPr>
          <w:rFonts w:ascii="Arial" w:hAnsi="Arial" w:cs="Arial"/>
          <w:sz w:val="24"/>
          <w:szCs w:val="24"/>
        </w:rPr>
        <w:t xml:space="preserve">topic that struck me as </w:t>
      </w:r>
      <w:r w:rsidR="00462234" w:rsidRPr="0069733F">
        <w:rPr>
          <w:rFonts w:ascii="Arial" w:hAnsi="Arial" w:cs="Arial"/>
          <w:sz w:val="24"/>
          <w:szCs w:val="24"/>
        </w:rPr>
        <w:t xml:space="preserve">the most </w:t>
      </w:r>
      <w:r w:rsidR="00796BD5" w:rsidRPr="0069733F">
        <w:rPr>
          <w:rFonts w:ascii="Arial" w:hAnsi="Arial" w:cs="Arial"/>
          <w:sz w:val="24"/>
          <w:szCs w:val="24"/>
        </w:rPr>
        <w:t xml:space="preserve">concerning and interesting was </w:t>
      </w:r>
      <w:r w:rsidR="007161EE" w:rsidRPr="0069733F">
        <w:rPr>
          <w:rFonts w:ascii="Arial" w:hAnsi="Arial" w:cs="Arial"/>
          <w:sz w:val="24"/>
          <w:szCs w:val="24"/>
        </w:rPr>
        <w:t>T</w:t>
      </w:r>
      <w:r w:rsidR="00796BD5" w:rsidRPr="0069733F">
        <w:rPr>
          <w:rFonts w:ascii="Arial" w:hAnsi="Arial" w:cs="Arial"/>
          <w:sz w:val="24"/>
          <w:szCs w:val="24"/>
        </w:rPr>
        <w:t xml:space="preserve">opic 4 ‘The Rise of the </w:t>
      </w:r>
      <w:r w:rsidR="00521821" w:rsidRPr="0069733F">
        <w:rPr>
          <w:rFonts w:ascii="Arial" w:hAnsi="Arial" w:cs="Arial"/>
          <w:sz w:val="24"/>
          <w:szCs w:val="24"/>
        </w:rPr>
        <w:t>Mach</w:t>
      </w:r>
      <w:r w:rsidR="00D505DD" w:rsidRPr="0069733F">
        <w:rPr>
          <w:rFonts w:ascii="Arial" w:hAnsi="Arial" w:cs="Arial"/>
          <w:sz w:val="24"/>
          <w:szCs w:val="24"/>
        </w:rPr>
        <w:t xml:space="preserve">ines’. </w:t>
      </w:r>
      <w:r w:rsidR="00462234" w:rsidRPr="0069733F">
        <w:rPr>
          <w:rFonts w:ascii="Arial" w:hAnsi="Arial" w:cs="Arial"/>
          <w:sz w:val="24"/>
          <w:szCs w:val="24"/>
        </w:rPr>
        <w:t>Before I</w:t>
      </w:r>
      <w:r w:rsidR="009C39D4" w:rsidRPr="0069733F">
        <w:rPr>
          <w:rFonts w:ascii="Arial" w:hAnsi="Arial" w:cs="Arial"/>
          <w:sz w:val="24"/>
          <w:szCs w:val="24"/>
        </w:rPr>
        <w:t xml:space="preserve"> completed this module, I </w:t>
      </w:r>
      <w:r w:rsidR="00381AC4" w:rsidRPr="0069733F">
        <w:rPr>
          <w:rFonts w:ascii="Arial" w:hAnsi="Arial" w:cs="Arial"/>
          <w:sz w:val="24"/>
          <w:szCs w:val="24"/>
        </w:rPr>
        <w:t xml:space="preserve">had heard of the potential threat of technology ‘taking over’ </w:t>
      </w:r>
      <w:r w:rsidR="00F1677B" w:rsidRPr="0069733F">
        <w:rPr>
          <w:rFonts w:ascii="Arial" w:hAnsi="Arial" w:cs="Arial"/>
          <w:sz w:val="24"/>
          <w:szCs w:val="24"/>
        </w:rPr>
        <w:t xml:space="preserve">and workers being replaced by machines </w:t>
      </w:r>
      <w:r w:rsidR="00142AF7" w:rsidRPr="0069733F">
        <w:rPr>
          <w:rFonts w:ascii="Arial" w:hAnsi="Arial" w:cs="Arial"/>
          <w:sz w:val="24"/>
          <w:szCs w:val="24"/>
        </w:rPr>
        <w:t>mainly</w:t>
      </w:r>
      <w:r w:rsidR="00F1677B" w:rsidRPr="0069733F">
        <w:rPr>
          <w:rFonts w:ascii="Arial" w:hAnsi="Arial" w:cs="Arial"/>
          <w:sz w:val="24"/>
          <w:szCs w:val="24"/>
        </w:rPr>
        <w:t xml:space="preserve"> in </w:t>
      </w:r>
      <w:r w:rsidR="00D77FEB" w:rsidRPr="0069733F">
        <w:rPr>
          <w:rFonts w:ascii="Arial" w:hAnsi="Arial" w:cs="Arial"/>
          <w:sz w:val="24"/>
          <w:szCs w:val="24"/>
        </w:rPr>
        <w:t xml:space="preserve">films. </w:t>
      </w:r>
    </w:p>
    <w:p w14:paraId="61BDECCE" w14:textId="1B3389FD" w:rsidR="009006B0" w:rsidRPr="00A977A4" w:rsidRDefault="00857964" w:rsidP="007F065C">
      <w:pPr>
        <w:rPr>
          <w:rFonts w:ascii="Arial" w:hAnsi="Arial" w:cs="Arial"/>
          <w:sz w:val="24"/>
          <w:szCs w:val="24"/>
        </w:rPr>
      </w:pPr>
      <w:r w:rsidRPr="0069733F">
        <w:rPr>
          <w:rFonts w:ascii="Arial" w:hAnsi="Arial" w:cs="Arial"/>
          <w:sz w:val="24"/>
          <w:szCs w:val="24"/>
        </w:rPr>
        <w:t xml:space="preserve">The first </w:t>
      </w:r>
      <w:r w:rsidR="00AC79BD" w:rsidRPr="0069733F">
        <w:rPr>
          <w:rFonts w:ascii="Arial" w:hAnsi="Arial" w:cs="Arial"/>
          <w:sz w:val="24"/>
          <w:szCs w:val="24"/>
        </w:rPr>
        <w:t xml:space="preserve">reference that came to my mind was the </w:t>
      </w:r>
      <w:r w:rsidR="00D2697C" w:rsidRPr="0069733F">
        <w:rPr>
          <w:rFonts w:ascii="Arial" w:hAnsi="Arial" w:cs="Arial"/>
          <w:sz w:val="24"/>
          <w:szCs w:val="24"/>
        </w:rPr>
        <w:t>2005 film</w:t>
      </w:r>
      <w:r w:rsidR="00A86247" w:rsidRPr="0069733F">
        <w:rPr>
          <w:rFonts w:ascii="Arial" w:hAnsi="Arial" w:cs="Arial"/>
          <w:sz w:val="24"/>
          <w:szCs w:val="24"/>
        </w:rPr>
        <w:t xml:space="preserve"> ‘Charlie and the Chocolate Factory’ </w:t>
      </w:r>
      <w:r w:rsidR="006F47B7" w:rsidRPr="0069733F">
        <w:rPr>
          <w:rFonts w:ascii="Arial" w:hAnsi="Arial" w:cs="Arial"/>
          <w:sz w:val="24"/>
          <w:szCs w:val="24"/>
        </w:rPr>
        <w:t xml:space="preserve">in which the character of Mr Bucket works in a factory </w:t>
      </w:r>
      <w:r w:rsidR="00454013" w:rsidRPr="0069733F">
        <w:rPr>
          <w:rFonts w:ascii="Arial" w:hAnsi="Arial" w:cs="Arial"/>
          <w:sz w:val="24"/>
          <w:szCs w:val="24"/>
        </w:rPr>
        <w:t xml:space="preserve">screwing lids on to </w:t>
      </w:r>
      <w:r w:rsidR="00D57CEC" w:rsidRPr="0069733F">
        <w:rPr>
          <w:rFonts w:ascii="Arial" w:hAnsi="Arial" w:cs="Arial"/>
          <w:sz w:val="24"/>
          <w:szCs w:val="24"/>
        </w:rPr>
        <w:t xml:space="preserve">tubes of </w:t>
      </w:r>
      <w:r w:rsidR="00454013" w:rsidRPr="0069733F">
        <w:rPr>
          <w:rFonts w:ascii="Arial" w:hAnsi="Arial" w:cs="Arial"/>
          <w:sz w:val="24"/>
          <w:szCs w:val="24"/>
        </w:rPr>
        <w:t>toothpaste</w:t>
      </w:r>
      <w:r w:rsidR="00D57CEC" w:rsidRPr="0069733F">
        <w:rPr>
          <w:rFonts w:ascii="Arial" w:hAnsi="Arial" w:cs="Arial"/>
          <w:sz w:val="24"/>
          <w:szCs w:val="24"/>
        </w:rPr>
        <w:t xml:space="preserve">. The character is then </w:t>
      </w:r>
      <w:r w:rsidR="008E62D3" w:rsidRPr="0069733F">
        <w:rPr>
          <w:rFonts w:ascii="Arial" w:hAnsi="Arial" w:cs="Arial"/>
          <w:sz w:val="24"/>
          <w:szCs w:val="24"/>
        </w:rPr>
        <w:t>replaced by a machine</w:t>
      </w:r>
      <w:r w:rsidR="00A57FBD" w:rsidRPr="0069733F">
        <w:rPr>
          <w:rFonts w:ascii="Arial" w:hAnsi="Arial" w:cs="Arial"/>
          <w:sz w:val="24"/>
          <w:szCs w:val="24"/>
        </w:rPr>
        <w:t xml:space="preserve"> which lands the family into more poverty</w:t>
      </w:r>
      <w:r w:rsidR="003D14A5">
        <w:rPr>
          <w:rFonts w:ascii="Arial" w:hAnsi="Arial" w:cs="Arial"/>
          <w:sz w:val="24"/>
          <w:szCs w:val="24"/>
        </w:rPr>
        <w:t xml:space="preserve">. </w:t>
      </w:r>
      <w:r w:rsidR="00510CAF">
        <w:rPr>
          <w:rFonts w:ascii="Arial" w:hAnsi="Arial" w:cs="Arial"/>
          <w:sz w:val="24"/>
          <w:szCs w:val="24"/>
        </w:rPr>
        <w:t xml:space="preserve">I believe that this was a nod to, or at least very similar to the first machine age, </w:t>
      </w:r>
      <w:r w:rsidR="00D75DAE">
        <w:rPr>
          <w:rFonts w:ascii="Arial" w:hAnsi="Arial" w:cs="Arial"/>
          <w:sz w:val="24"/>
          <w:szCs w:val="24"/>
        </w:rPr>
        <w:t xml:space="preserve">a term used to refer to the years between the first and second world war which </w:t>
      </w:r>
      <w:r w:rsidR="004B7C70">
        <w:rPr>
          <w:rFonts w:ascii="Arial" w:hAnsi="Arial" w:cs="Arial"/>
          <w:sz w:val="24"/>
          <w:szCs w:val="24"/>
        </w:rPr>
        <w:t xml:space="preserve">saw the first major rise in development of technology in the form of factory machines, steam engines and </w:t>
      </w:r>
      <w:r w:rsidR="00210023">
        <w:rPr>
          <w:rFonts w:ascii="Arial" w:hAnsi="Arial" w:cs="Arial"/>
          <w:sz w:val="24"/>
          <w:szCs w:val="24"/>
        </w:rPr>
        <w:t xml:space="preserve">various other equipment. </w:t>
      </w:r>
      <w:r w:rsidR="00FA4C9A">
        <w:rPr>
          <w:rFonts w:ascii="Arial" w:hAnsi="Arial" w:cs="Arial"/>
          <w:sz w:val="24"/>
          <w:szCs w:val="24"/>
        </w:rPr>
        <w:t xml:space="preserve">While this time was a </w:t>
      </w:r>
      <w:r w:rsidR="009006B0">
        <w:rPr>
          <w:rFonts w:ascii="Arial" w:hAnsi="Arial" w:cs="Arial"/>
          <w:sz w:val="24"/>
          <w:szCs w:val="24"/>
        </w:rPr>
        <w:t>revelation in</w:t>
      </w:r>
      <w:r w:rsidR="009E03F1">
        <w:rPr>
          <w:rFonts w:ascii="Arial" w:hAnsi="Arial" w:cs="Arial"/>
          <w:sz w:val="24"/>
          <w:szCs w:val="24"/>
        </w:rPr>
        <w:t xml:space="preserve"> moving </w:t>
      </w:r>
      <w:r w:rsidR="008C0422">
        <w:rPr>
          <w:rFonts w:ascii="Arial" w:hAnsi="Arial" w:cs="Arial"/>
          <w:sz w:val="24"/>
          <w:szCs w:val="24"/>
        </w:rPr>
        <w:t>humankind</w:t>
      </w:r>
      <w:r w:rsidR="009E03F1">
        <w:rPr>
          <w:rFonts w:ascii="Arial" w:hAnsi="Arial" w:cs="Arial"/>
          <w:sz w:val="24"/>
          <w:szCs w:val="24"/>
        </w:rPr>
        <w:t xml:space="preserve"> forward, it caused a large decrease in the need for manual labour therefore </w:t>
      </w:r>
      <w:r w:rsidR="009006B0">
        <w:rPr>
          <w:rFonts w:ascii="Arial" w:hAnsi="Arial" w:cs="Arial"/>
          <w:sz w:val="24"/>
          <w:szCs w:val="24"/>
        </w:rPr>
        <w:t xml:space="preserve">losing many people, in particular factory workers they’re jobs. The ‘digital era’ which is what we are currently residing in, </w:t>
      </w:r>
      <w:r w:rsidR="003E74D6">
        <w:rPr>
          <w:rFonts w:ascii="Arial" w:hAnsi="Arial" w:cs="Arial"/>
          <w:sz w:val="24"/>
          <w:szCs w:val="24"/>
        </w:rPr>
        <w:t xml:space="preserve">is now being described as the Second Machine Age. </w:t>
      </w:r>
      <w:r w:rsidR="00E11619">
        <w:rPr>
          <w:rFonts w:ascii="Arial" w:hAnsi="Arial" w:cs="Arial"/>
          <w:sz w:val="24"/>
          <w:szCs w:val="24"/>
        </w:rPr>
        <w:t>Authors</w:t>
      </w:r>
      <w:r w:rsidR="00FB4928">
        <w:rPr>
          <w:rFonts w:ascii="Arial" w:hAnsi="Arial" w:cs="Arial"/>
          <w:sz w:val="24"/>
          <w:szCs w:val="24"/>
        </w:rPr>
        <w:t xml:space="preserve"> of</w:t>
      </w:r>
      <w:r w:rsidR="00E11619">
        <w:rPr>
          <w:rFonts w:ascii="Arial" w:hAnsi="Arial" w:cs="Arial"/>
          <w:sz w:val="24"/>
          <w:szCs w:val="24"/>
        </w:rPr>
        <w:t xml:space="preserve"> </w:t>
      </w:r>
      <w:r w:rsidR="00EC276D">
        <w:rPr>
          <w:rFonts w:ascii="Arial" w:hAnsi="Arial" w:cs="Arial"/>
          <w:sz w:val="24"/>
          <w:szCs w:val="24"/>
        </w:rPr>
        <w:t>‘</w:t>
      </w:r>
      <w:r w:rsidR="00E11619" w:rsidRPr="00E11619">
        <w:rPr>
          <w:rFonts w:ascii="Arial" w:hAnsi="Arial" w:cs="Arial"/>
          <w:sz w:val="24"/>
          <w:szCs w:val="24"/>
        </w:rPr>
        <w:t xml:space="preserve">The Second Machine Age: Work, Progress, and Prosperity in a Time of Brilliant </w:t>
      </w:r>
      <w:r w:rsidR="00D5537C" w:rsidRPr="00E11619">
        <w:rPr>
          <w:rFonts w:ascii="Arial" w:hAnsi="Arial" w:cs="Arial"/>
          <w:sz w:val="24"/>
          <w:szCs w:val="24"/>
        </w:rPr>
        <w:t>Technologies</w:t>
      </w:r>
      <w:r w:rsidR="00D5537C">
        <w:rPr>
          <w:rFonts w:ascii="Arial" w:hAnsi="Arial" w:cs="Arial"/>
          <w:sz w:val="24"/>
          <w:szCs w:val="24"/>
        </w:rPr>
        <w:t xml:space="preserve"> ‘</w:t>
      </w:r>
      <w:r w:rsidR="00E11619">
        <w:rPr>
          <w:rFonts w:ascii="Arial" w:hAnsi="Arial" w:cs="Arial"/>
          <w:sz w:val="24"/>
          <w:szCs w:val="24"/>
        </w:rPr>
        <w:t xml:space="preserve">, </w:t>
      </w:r>
      <w:r w:rsidR="00FB4928" w:rsidRPr="00FB4928">
        <w:rPr>
          <w:rFonts w:ascii="Arial" w:hAnsi="Arial" w:cs="Arial"/>
          <w:sz w:val="24"/>
          <w:szCs w:val="24"/>
        </w:rPr>
        <w:t xml:space="preserve">Erik Brynjolfsson </w:t>
      </w:r>
      <w:r w:rsidR="00FB4928">
        <w:rPr>
          <w:rFonts w:ascii="Arial" w:hAnsi="Arial" w:cs="Arial"/>
          <w:sz w:val="24"/>
          <w:szCs w:val="24"/>
        </w:rPr>
        <w:t xml:space="preserve">and </w:t>
      </w:r>
      <w:r w:rsidR="00FB4928" w:rsidRPr="00FB4928">
        <w:rPr>
          <w:rFonts w:ascii="Arial" w:hAnsi="Arial" w:cs="Arial"/>
          <w:sz w:val="24"/>
          <w:szCs w:val="24"/>
        </w:rPr>
        <w:t>Andrew McAfee</w:t>
      </w:r>
      <w:r w:rsidR="00E11619">
        <w:rPr>
          <w:rFonts w:ascii="Arial" w:hAnsi="Arial" w:cs="Arial"/>
          <w:sz w:val="24"/>
          <w:szCs w:val="24"/>
        </w:rPr>
        <w:t xml:space="preserve"> state that </w:t>
      </w:r>
      <w:r w:rsidR="00FE4D46">
        <w:rPr>
          <w:rFonts w:ascii="Arial" w:hAnsi="Arial" w:cs="Arial"/>
          <w:sz w:val="24"/>
          <w:szCs w:val="24"/>
        </w:rPr>
        <w:t>‘</w:t>
      </w:r>
      <w:r w:rsidR="00A977A4">
        <w:rPr>
          <w:rFonts w:ascii="Arial" w:hAnsi="Arial" w:cs="Arial"/>
          <w:i/>
          <w:iCs/>
          <w:sz w:val="24"/>
          <w:szCs w:val="24"/>
        </w:rPr>
        <w:t>Technological</w:t>
      </w:r>
      <w:r w:rsidR="006E79E8">
        <w:rPr>
          <w:rFonts w:ascii="Arial" w:hAnsi="Arial" w:cs="Arial"/>
          <w:i/>
          <w:iCs/>
          <w:sz w:val="24"/>
          <w:szCs w:val="24"/>
        </w:rPr>
        <w:t xml:space="preserve"> progress is going to leave behind some </w:t>
      </w:r>
      <w:r w:rsidR="00A977A4">
        <w:rPr>
          <w:rFonts w:ascii="Arial" w:hAnsi="Arial" w:cs="Arial"/>
          <w:i/>
          <w:iCs/>
          <w:sz w:val="24"/>
          <w:szCs w:val="24"/>
        </w:rPr>
        <w:t xml:space="preserve">people, perhaps even a lot of people as it races ahead.’ </w:t>
      </w:r>
      <w:r w:rsidR="00A977A4">
        <w:rPr>
          <w:rFonts w:ascii="Arial" w:hAnsi="Arial" w:cs="Arial"/>
          <w:sz w:val="24"/>
          <w:szCs w:val="24"/>
        </w:rPr>
        <w:t>(</w:t>
      </w:r>
      <w:bookmarkStart w:id="0" w:name="_Hlk133432327"/>
      <w:r w:rsidR="00D14950" w:rsidRPr="00D14950">
        <w:rPr>
          <w:rFonts w:ascii="Arial" w:hAnsi="Arial" w:cs="Arial"/>
          <w:sz w:val="24"/>
          <w:szCs w:val="24"/>
        </w:rPr>
        <w:t>Brynjolfsson</w:t>
      </w:r>
      <w:bookmarkEnd w:id="0"/>
      <w:r w:rsidR="00D14950">
        <w:rPr>
          <w:rFonts w:ascii="Arial" w:hAnsi="Arial" w:cs="Arial"/>
          <w:sz w:val="24"/>
          <w:szCs w:val="24"/>
        </w:rPr>
        <w:t xml:space="preserve"> and McAfee</w:t>
      </w:r>
      <w:r w:rsidR="009D195A">
        <w:rPr>
          <w:rFonts w:ascii="Arial" w:hAnsi="Arial" w:cs="Arial"/>
          <w:sz w:val="24"/>
          <w:szCs w:val="24"/>
        </w:rPr>
        <w:t xml:space="preserve">, </w:t>
      </w:r>
      <w:r w:rsidR="008A41D3">
        <w:rPr>
          <w:rFonts w:ascii="Arial" w:hAnsi="Arial" w:cs="Arial"/>
          <w:sz w:val="24"/>
          <w:szCs w:val="24"/>
        </w:rPr>
        <w:t xml:space="preserve">2014, p. </w:t>
      </w:r>
      <w:r w:rsidR="00BA4A6D">
        <w:rPr>
          <w:rFonts w:ascii="Arial" w:hAnsi="Arial" w:cs="Arial"/>
          <w:sz w:val="24"/>
          <w:szCs w:val="24"/>
        </w:rPr>
        <w:t>88)</w:t>
      </w:r>
      <w:r w:rsidR="00D5537C">
        <w:rPr>
          <w:rFonts w:ascii="Arial" w:hAnsi="Arial" w:cs="Arial"/>
          <w:sz w:val="24"/>
          <w:szCs w:val="24"/>
        </w:rPr>
        <w:t xml:space="preserve">. </w:t>
      </w:r>
    </w:p>
    <w:p w14:paraId="17C7005C" w14:textId="2DB80BFE" w:rsidR="005044F1" w:rsidRDefault="00A57FBD" w:rsidP="007F065C">
      <w:pPr>
        <w:rPr>
          <w:rFonts w:ascii="Arial" w:hAnsi="Arial" w:cs="Arial"/>
          <w:sz w:val="24"/>
          <w:szCs w:val="24"/>
        </w:rPr>
      </w:pPr>
      <w:r w:rsidRPr="0069733F">
        <w:rPr>
          <w:rFonts w:ascii="Arial" w:hAnsi="Arial" w:cs="Arial"/>
          <w:sz w:val="24"/>
          <w:szCs w:val="24"/>
        </w:rPr>
        <w:t xml:space="preserve"> </w:t>
      </w:r>
      <w:r w:rsidR="0017604A">
        <w:rPr>
          <w:rFonts w:ascii="Arial" w:hAnsi="Arial" w:cs="Arial"/>
          <w:sz w:val="24"/>
          <w:szCs w:val="24"/>
        </w:rPr>
        <w:t xml:space="preserve">Another example that came to mind which </w:t>
      </w:r>
      <w:r w:rsidR="00702EB0">
        <w:rPr>
          <w:rFonts w:ascii="Arial" w:hAnsi="Arial" w:cs="Arial"/>
          <w:sz w:val="24"/>
          <w:szCs w:val="24"/>
        </w:rPr>
        <w:t>uses the threat of technology taking over as a running theme through</w:t>
      </w:r>
      <w:r w:rsidR="00917E58">
        <w:rPr>
          <w:rFonts w:ascii="Arial" w:hAnsi="Arial" w:cs="Arial"/>
          <w:sz w:val="24"/>
          <w:szCs w:val="24"/>
        </w:rPr>
        <w:t xml:space="preserve">out </w:t>
      </w:r>
      <w:r w:rsidR="006479EF">
        <w:rPr>
          <w:rFonts w:ascii="Arial" w:hAnsi="Arial" w:cs="Arial"/>
          <w:sz w:val="24"/>
          <w:szCs w:val="24"/>
        </w:rPr>
        <w:t>the</w:t>
      </w:r>
      <w:r w:rsidR="00702EB0">
        <w:rPr>
          <w:rFonts w:ascii="Arial" w:hAnsi="Arial" w:cs="Arial"/>
          <w:sz w:val="24"/>
          <w:szCs w:val="24"/>
        </w:rPr>
        <w:t xml:space="preserve"> episodes</w:t>
      </w:r>
      <w:r w:rsidR="00917E58">
        <w:rPr>
          <w:rFonts w:ascii="Arial" w:hAnsi="Arial" w:cs="Arial"/>
          <w:sz w:val="24"/>
          <w:szCs w:val="24"/>
        </w:rPr>
        <w:t>,</w:t>
      </w:r>
      <w:r w:rsidR="00702EB0">
        <w:rPr>
          <w:rFonts w:ascii="Arial" w:hAnsi="Arial" w:cs="Arial"/>
          <w:sz w:val="24"/>
          <w:szCs w:val="24"/>
        </w:rPr>
        <w:t xml:space="preserve"> is the Netflix show ‘Black Mirror’. I remember when watching these scenarios </w:t>
      </w:r>
      <w:r w:rsidR="004F524E">
        <w:rPr>
          <w:rFonts w:ascii="Arial" w:hAnsi="Arial" w:cs="Arial"/>
          <w:sz w:val="24"/>
          <w:szCs w:val="24"/>
        </w:rPr>
        <w:t>back in 20</w:t>
      </w:r>
      <w:r w:rsidR="006A4C46">
        <w:rPr>
          <w:rFonts w:ascii="Arial" w:hAnsi="Arial" w:cs="Arial"/>
          <w:sz w:val="24"/>
          <w:szCs w:val="24"/>
        </w:rPr>
        <w:t xml:space="preserve">11 </w:t>
      </w:r>
      <w:r w:rsidR="004F524E">
        <w:rPr>
          <w:rFonts w:ascii="Arial" w:hAnsi="Arial" w:cs="Arial"/>
          <w:sz w:val="24"/>
          <w:szCs w:val="24"/>
        </w:rPr>
        <w:t xml:space="preserve">when the show </w:t>
      </w:r>
      <w:r w:rsidR="001176CA">
        <w:rPr>
          <w:rFonts w:ascii="Arial" w:hAnsi="Arial" w:cs="Arial"/>
          <w:sz w:val="24"/>
          <w:szCs w:val="24"/>
        </w:rPr>
        <w:t>first</w:t>
      </w:r>
      <w:r w:rsidR="004F524E">
        <w:rPr>
          <w:rFonts w:ascii="Arial" w:hAnsi="Arial" w:cs="Arial"/>
          <w:sz w:val="24"/>
          <w:szCs w:val="24"/>
        </w:rPr>
        <w:t xml:space="preserve"> began, </w:t>
      </w:r>
      <w:r w:rsidR="00702EB0">
        <w:rPr>
          <w:rFonts w:ascii="Arial" w:hAnsi="Arial" w:cs="Arial"/>
          <w:sz w:val="24"/>
          <w:szCs w:val="24"/>
        </w:rPr>
        <w:t xml:space="preserve">where </w:t>
      </w:r>
      <w:r w:rsidR="004F524E">
        <w:rPr>
          <w:rFonts w:ascii="Arial" w:hAnsi="Arial" w:cs="Arial"/>
          <w:sz w:val="24"/>
          <w:szCs w:val="24"/>
        </w:rPr>
        <w:t>AI was being used to</w:t>
      </w:r>
      <w:r w:rsidR="00BB6093">
        <w:rPr>
          <w:rFonts w:ascii="Arial" w:hAnsi="Arial" w:cs="Arial"/>
          <w:sz w:val="24"/>
          <w:szCs w:val="24"/>
        </w:rPr>
        <w:t xml:space="preserve"> </w:t>
      </w:r>
      <w:r w:rsidR="00794226">
        <w:rPr>
          <w:rFonts w:ascii="Arial" w:hAnsi="Arial" w:cs="Arial"/>
          <w:sz w:val="24"/>
          <w:szCs w:val="24"/>
        </w:rPr>
        <w:t>enhance humanity, create virtual worlds, improve every day life or even bring loved ones back from the dead</w:t>
      </w:r>
      <w:r w:rsidR="00D54983">
        <w:rPr>
          <w:rFonts w:ascii="Arial" w:hAnsi="Arial" w:cs="Arial"/>
          <w:sz w:val="24"/>
          <w:szCs w:val="24"/>
        </w:rPr>
        <w:t xml:space="preserve"> (which</w:t>
      </w:r>
      <w:r w:rsidR="004F524E">
        <w:rPr>
          <w:rFonts w:ascii="Arial" w:hAnsi="Arial" w:cs="Arial"/>
          <w:sz w:val="24"/>
          <w:szCs w:val="24"/>
        </w:rPr>
        <w:t xml:space="preserve"> would </w:t>
      </w:r>
      <w:r w:rsidR="00D54983">
        <w:rPr>
          <w:rFonts w:ascii="Arial" w:hAnsi="Arial" w:cs="Arial"/>
          <w:sz w:val="24"/>
          <w:szCs w:val="24"/>
        </w:rPr>
        <w:t xml:space="preserve">almost always, </w:t>
      </w:r>
      <w:r w:rsidR="00917E58">
        <w:rPr>
          <w:rFonts w:ascii="Arial" w:hAnsi="Arial" w:cs="Arial"/>
          <w:sz w:val="24"/>
          <w:szCs w:val="24"/>
        </w:rPr>
        <w:t>ultimately</w:t>
      </w:r>
      <w:r w:rsidR="004F524E">
        <w:rPr>
          <w:rFonts w:ascii="Arial" w:hAnsi="Arial" w:cs="Arial"/>
          <w:sz w:val="24"/>
          <w:szCs w:val="24"/>
        </w:rPr>
        <w:t xml:space="preserve"> end up </w:t>
      </w:r>
      <w:r w:rsidR="00D54983">
        <w:rPr>
          <w:rFonts w:ascii="Arial" w:hAnsi="Arial" w:cs="Arial"/>
          <w:sz w:val="24"/>
          <w:szCs w:val="24"/>
        </w:rPr>
        <w:t>with</w:t>
      </w:r>
      <w:r w:rsidR="004F524E">
        <w:rPr>
          <w:rFonts w:ascii="Arial" w:hAnsi="Arial" w:cs="Arial"/>
          <w:sz w:val="24"/>
          <w:szCs w:val="24"/>
        </w:rPr>
        <w:t xml:space="preserve"> catastrophic events</w:t>
      </w:r>
      <w:r w:rsidR="00D54983">
        <w:rPr>
          <w:rFonts w:ascii="Arial" w:hAnsi="Arial" w:cs="Arial"/>
          <w:sz w:val="24"/>
          <w:szCs w:val="24"/>
        </w:rPr>
        <w:t>)</w:t>
      </w:r>
      <w:r w:rsidR="00041E28">
        <w:rPr>
          <w:rFonts w:ascii="Arial" w:hAnsi="Arial" w:cs="Arial"/>
          <w:sz w:val="24"/>
          <w:szCs w:val="24"/>
        </w:rPr>
        <w:t xml:space="preserve"> and finding them amusing and interesting to watch, however now in 2023,</w:t>
      </w:r>
      <w:r w:rsidR="00D54983">
        <w:rPr>
          <w:rFonts w:ascii="Arial" w:hAnsi="Arial" w:cs="Arial"/>
          <w:sz w:val="24"/>
          <w:szCs w:val="24"/>
        </w:rPr>
        <w:t xml:space="preserve"> </w:t>
      </w:r>
      <w:r w:rsidR="00D32ABF">
        <w:rPr>
          <w:rFonts w:ascii="Arial" w:hAnsi="Arial" w:cs="Arial"/>
          <w:sz w:val="24"/>
          <w:szCs w:val="24"/>
        </w:rPr>
        <w:t>12</w:t>
      </w:r>
      <w:r w:rsidR="00041E28">
        <w:rPr>
          <w:rFonts w:ascii="Arial" w:hAnsi="Arial" w:cs="Arial"/>
          <w:sz w:val="24"/>
          <w:szCs w:val="24"/>
        </w:rPr>
        <w:t xml:space="preserve"> years later, these scenarios actually seem a lot more plausible and </w:t>
      </w:r>
      <w:r w:rsidR="001176CA">
        <w:rPr>
          <w:rFonts w:ascii="Arial" w:hAnsi="Arial" w:cs="Arial"/>
          <w:sz w:val="24"/>
          <w:szCs w:val="24"/>
        </w:rPr>
        <w:t xml:space="preserve">even possible, which is certainly an fascinating, yet unsettling thought. </w:t>
      </w:r>
      <w:r w:rsidR="00885738">
        <w:rPr>
          <w:rFonts w:ascii="Arial" w:hAnsi="Arial" w:cs="Arial"/>
          <w:sz w:val="24"/>
          <w:szCs w:val="24"/>
        </w:rPr>
        <w:t>The creator of Black Mirror, Charlie Brooker</w:t>
      </w:r>
      <w:r w:rsidR="000926FC">
        <w:rPr>
          <w:rFonts w:ascii="Arial" w:hAnsi="Arial" w:cs="Arial"/>
          <w:sz w:val="24"/>
          <w:szCs w:val="24"/>
        </w:rPr>
        <w:t xml:space="preserve">, was once </w:t>
      </w:r>
      <w:r w:rsidR="00A0135D">
        <w:rPr>
          <w:rFonts w:ascii="Arial" w:hAnsi="Arial" w:cs="Arial"/>
          <w:sz w:val="24"/>
          <w:szCs w:val="24"/>
        </w:rPr>
        <w:t xml:space="preserve">interviewed </w:t>
      </w:r>
      <w:r w:rsidR="000926FC">
        <w:rPr>
          <w:rFonts w:ascii="Arial" w:hAnsi="Arial" w:cs="Arial"/>
          <w:sz w:val="24"/>
          <w:szCs w:val="24"/>
        </w:rPr>
        <w:t>by</w:t>
      </w:r>
      <w:r w:rsidR="00182439">
        <w:rPr>
          <w:rFonts w:ascii="Arial" w:hAnsi="Arial" w:cs="Arial"/>
          <w:sz w:val="24"/>
          <w:szCs w:val="24"/>
        </w:rPr>
        <w:t xml:space="preserve"> The Guardian, w</w:t>
      </w:r>
      <w:r w:rsidR="000926FC">
        <w:rPr>
          <w:rFonts w:ascii="Arial" w:hAnsi="Arial" w:cs="Arial"/>
          <w:sz w:val="24"/>
          <w:szCs w:val="24"/>
        </w:rPr>
        <w:t xml:space="preserve">hen he was asked about whether he see’s the themes in his episodes </w:t>
      </w:r>
      <w:r w:rsidR="00A0135D">
        <w:rPr>
          <w:rFonts w:ascii="Arial" w:hAnsi="Arial" w:cs="Arial"/>
          <w:sz w:val="24"/>
          <w:szCs w:val="24"/>
        </w:rPr>
        <w:t xml:space="preserve">possibly becoming reality, he said </w:t>
      </w:r>
      <w:r w:rsidR="00A0135D" w:rsidRPr="00182439">
        <w:rPr>
          <w:rFonts w:ascii="Arial" w:hAnsi="Arial" w:cs="Arial"/>
          <w:i/>
          <w:iCs/>
          <w:sz w:val="24"/>
          <w:szCs w:val="24"/>
        </w:rPr>
        <w:t>‘</w:t>
      </w:r>
      <w:r w:rsidR="008C2629" w:rsidRPr="00182439">
        <w:rPr>
          <w:rFonts w:ascii="Arial" w:hAnsi="Arial" w:cs="Arial"/>
          <w:i/>
          <w:iCs/>
          <w:sz w:val="24"/>
          <w:szCs w:val="24"/>
        </w:rPr>
        <w:t>Our stories are not warnings</w:t>
      </w:r>
      <w:r w:rsidR="00182439" w:rsidRPr="00182439">
        <w:rPr>
          <w:rFonts w:ascii="Arial" w:hAnsi="Arial" w:cs="Arial"/>
          <w:i/>
          <w:iCs/>
          <w:sz w:val="24"/>
          <w:szCs w:val="24"/>
        </w:rPr>
        <w:t>, Technological progress is completely inevitable</w:t>
      </w:r>
      <w:r w:rsidR="00182439">
        <w:rPr>
          <w:rFonts w:ascii="Arial" w:hAnsi="Arial" w:cs="Arial"/>
          <w:i/>
          <w:iCs/>
          <w:sz w:val="24"/>
          <w:szCs w:val="24"/>
        </w:rPr>
        <w:t>’.</w:t>
      </w:r>
      <w:bookmarkStart w:id="1" w:name="_Hlk133421822"/>
      <w:r w:rsidR="005044F1" w:rsidRPr="00182439">
        <w:rPr>
          <w:rFonts w:ascii="Arial" w:hAnsi="Arial" w:cs="Arial"/>
          <w:i/>
          <w:iCs/>
          <w:sz w:val="24"/>
          <w:szCs w:val="24"/>
        </w:rPr>
        <w:t xml:space="preserve"> </w:t>
      </w:r>
      <w:r w:rsidR="005044F1">
        <w:rPr>
          <w:rFonts w:ascii="Arial" w:hAnsi="Arial" w:cs="Arial"/>
          <w:sz w:val="24"/>
          <w:szCs w:val="24"/>
        </w:rPr>
        <w:t>(</w:t>
      </w:r>
      <w:r w:rsidR="00EA7ED6">
        <w:rPr>
          <w:rFonts w:ascii="Arial" w:hAnsi="Arial" w:cs="Arial"/>
          <w:sz w:val="24"/>
          <w:szCs w:val="24"/>
        </w:rPr>
        <w:t>Brooker</w:t>
      </w:r>
      <w:r w:rsidR="003524FD">
        <w:rPr>
          <w:rFonts w:ascii="Arial" w:hAnsi="Arial" w:cs="Arial"/>
          <w:sz w:val="24"/>
          <w:szCs w:val="24"/>
        </w:rPr>
        <w:t xml:space="preserve">, </w:t>
      </w:r>
      <w:r w:rsidR="008F6C48">
        <w:rPr>
          <w:rFonts w:ascii="Arial" w:hAnsi="Arial" w:cs="Arial"/>
          <w:sz w:val="24"/>
          <w:szCs w:val="24"/>
        </w:rPr>
        <w:t>2022)</w:t>
      </w:r>
      <w:bookmarkEnd w:id="1"/>
      <w:r w:rsidR="003524FD">
        <w:rPr>
          <w:rFonts w:ascii="Arial" w:hAnsi="Arial" w:cs="Arial"/>
          <w:sz w:val="24"/>
          <w:szCs w:val="24"/>
        </w:rPr>
        <w:t xml:space="preserve">. </w:t>
      </w:r>
    </w:p>
    <w:p w14:paraId="2F44F8FB" w14:textId="3795A667" w:rsidR="00245FCB" w:rsidRDefault="00726B68" w:rsidP="007F065C">
      <w:pPr>
        <w:rPr>
          <w:rFonts w:ascii="Arial" w:hAnsi="Arial" w:cs="Arial"/>
          <w:sz w:val="24"/>
          <w:szCs w:val="24"/>
        </w:rPr>
      </w:pPr>
      <w:r>
        <w:rPr>
          <w:rFonts w:ascii="Arial" w:hAnsi="Arial" w:cs="Arial"/>
          <w:sz w:val="24"/>
          <w:szCs w:val="24"/>
        </w:rPr>
        <w:t xml:space="preserve">In conclusion, this </w:t>
      </w:r>
      <w:r w:rsidR="00142AF7" w:rsidRPr="0069733F">
        <w:rPr>
          <w:rFonts w:ascii="Arial" w:hAnsi="Arial" w:cs="Arial"/>
          <w:sz w:val="24"/>
          <w:szCs w:val="24"/>
        </w:rPr>
        <w:t xml:space="preserve">module opened </w:t>
      </w:r>
      <w:r w:rsidR="0072483E" w:rsidRPr="0069733F">
        <w:rPr>
          <w:rFonts w:ascii="Arial" w:hAnsi="Arial" w:cs="Arial"/>
          <w:sz w:val="24"/>
          <w:szCs w:val="24"/>
        </w:rPr>
        <w:t xml:space="preserve">my eyes and </w:t>
      </w:r>
      <w:r w:rsidR="009E4898" w:rsidRPr="0069733F">
        <w:rPr>
          <w:rFonts w:ascii="Arial" w:hAnsi="Arial" w:cs="Arial"/>
          <w:sz w:val="24"/>
          <w:szCs w:val="24"/>
        </w:rPr>
        <w:t xml:space="preserve">made me really consider how real this potential issue is. When looking at the </w:t>
      </w:r>
      <w:r w:rsidR="0069733F">
        <w:rPr>
          <w:rFonts w:ascii="Arial" w:hAnsi="Arial" w:cs="Arial"/>
          <w:sz w:val="24"/>
          <w:szCs w:val="24"/>
        </w:rPr>
        <w:t xml:space="preserve">Unit 4 module, </w:t>
      </w:r>
      <w:r w:rsidR="00A84ADD">
        <w:rPr>
          <w:rFonts w:ascii="Arial" w:hAnsi="Arial" w:cs="Arial"/>
          <w:sz w:val="24"/>
          <w:szCs w:val="24"/>
        </w:rPr>
        <w:t xml:space="preserve">I believe that this second </w:t>
      </w:r>
      <w:r w:rsidR="005305BD">
        <w:rPr>
          <w:rFonts w:ascii="Arial" w:hAnsi="Arial" w:cs="Arial"/>
          <w:sz w:val="24"/>
          <w:szCs w:val="24"/>
        </w:rPr>
        <w:t xml:space="preserve">machine age </w:t>
      </w:r>
      <w:r w:rsidR="005038B9">
        <w:rPr>
          <w:rFonts w:ascii="Arial" w:hAnsi="Arial" w:cs="Arial"/>
          <w:sz w:val="24"/>
          <w:szCs w:val="24"/>
        </w:rPr>
        <w:t xml:space="preserve">is potentially more harmful than the first one, simply because with the </w:t>
      </w:r>
      <w:r w:rsidR="001E7F93">
        <w:rPr>
          <w:rFonts w:ascii="Arial" w:hAnsi="Arial" w:cs="Arial"/>
          <w:sz w:val="24"/>
          <w:szCs w:val="24"/>
        </w:rPr>
        <w:t xml:space="preserve">first one, the machines were </w:t>
      </w:r>
      <w:r w:rsidR="00571F16">
        <w:rPr>
          <w:rFonts w:ascii="Arial" w:hAnsi="Arial" w:cs="Arial"/>
          <w:sz w:val="24"/>
          <w:szCs w:val="24"/>
        </w:rPr>
        <w:t xml:space="preserve">able to </w:t>
      </w:r>
      <w:r w:rsidR="00BB6E2C">
        <w:rPr>
          <w:rFonts w:ascii="Arial" w:hAnsi="Arial" w:cs="Arial"/>
          <w:sz w:val="24"/>
          <w:szCs w:val="24"/>
        </w:rPr>
        <w:t xml:space="preserve">complete manual labour, </w:t>
      </w:r>
      <w:r w:rsidR="00133501">
        <w:rPr>
          <w:rFonts w:ascii="Arial" w:hAnsi="Arial" w:cs="Arial"/>
          <w:sz w:val="24"/>
          <w:szCs w:val="24"/>
        </w:rPr>
        <w:t>whereas</w:t>
      </w:r>
      <w:r w:rsidR="00BB6E2C">
        <w:rPr>
          <w:rFonts w:ascii="Arial" w:hAnsi="Arial" w:cs="Arial"/>
          <w:sz w:val="24"/>
          <w:szCs w:val="24"/>
        </w:rPr>
        <w:t xml:space="preserve"> </w:t>
      </w:r>
      <w:r w:rsidR="00E671E6">
        <w:rPr>
          <w:rFonts w:ascii="Arial" w:hAnsi="Arial" w:cs="Arial"/>
          <w:sz w:val="24"/>
          <w:szCs w:val="24"/>
        </w:rPr>
        <w:t xml:space="preserve">modern technology </w:t>
      </w:r>
      <w:r w:rsidR="00451C5B">
        <w:rPr>
          <w:rFonts w:ascii="Arial" w:hAnsi="Arial" w:cs="Arial"/>
          <w:sz w:val="24"/>
          <w:szCs w:val="24"/>
        </w:rPr>
        <w:t>such</w:t>
      </w:r>
      <w:r w:rsidR="00E671E6">
        <w:rPr>
          <w:rFonts w:ascii="Arial" w:hAnsi="Arial" w:cs="Arial"/>
          <w:sz w:val="24"/>
          <w:szCs w:val="24"/>
        </w:rPr>
        <w:t xml:space="preserve"> as </w:t>
      </w:r>
      <w:r w:rsidR="00451C5B">
        <w:rPr>
          <w:rFonts w:ascii="Arial" w:hAnsi="Arial" w:cs="Arial"/>
          <w:sz w:val="24"/>
          <w:szCs w:val="24"/>
        </w:rPr>
        <w:t>artificial intelligence</w:t>
      </w:r>
      <w:r w:rsidR="00E671E6">
        <w:rPr>
          <w:rFonts w:ascii="Arial" w:hAnsi="Arial" w:cs="Arial"/>
          <w:sz w:val="24"/>
          <w:szCs w:val="24"/>
        </w:rPr>
        <w:t xml:space="preserve">, </w:t>
      </w:r>
      <w:r w:rsidR="00BB698F">
        <w:rPr>
          <w:rFonts w:ascii="Arial" w:hAnsi="Arial" w:cs="Arial"/>
          <w:sz w:val="24"/>
          <w:szCs w:val="24"/>
        </w:rPr>
        <w:t xml:space="preserve">robotics and digital </w:t>
      </w:r>
      <w:r w:rsidR="00451C5B">
        <w:rPr>
          <w:rFonts w:ascii="Arial" w:hAnsi="Arial" w:cs="Arial"/>
          <w:sz w:val="24"/>
          <w:szCs w:val="24"/>
        </w:rPr>
        <w:t>software</w:t>
      </w:r>
      <w:r w:rsidR="00133501">
        <w:rPr>
          <w:rFonts w:ascii="Arial" w:hAnsi="Arial" w:cs="Arial"/>
          <w:sz w:val="24"/>
          <w:szCs w:val="24"/>
        </w:rPr>
        <w:t xml:space="preserve"> </w:t>
      </w:r>
      <w:r w:rsidR="003C569B">
        <w:rPr>
          <w:rFonts w:ascii="Arial" w:hAnsi="Arial" w:cs="Arial"/>
          <w:sz w:val="24"/>
          <w:szCs w:val="24"/>
        </w:rPr>
        <w:t>can not only do manual labour but also can perform jobs that a</w:t>
      </w:r>
      <w:r w:rsidR="005539E9">
        <w:rPr>
          <w:rFonts w:ascii="Arial" w:hAnsi="Arial" w:cs="Arial"/>
          <w:sz w:val="24"/>
          <w:szCs w:val="24"/>
        </w:rPr>
        <w:t>r</w:t>
      </w:r>
      <w:r w:rsidR="003C569B">
        <w:rPr>
          <w:rFonts w:ascii="Arial" w:hAnsi="Arial" w:cs="Arial"/>
          <w:sz w:val="24"/>
          <w:szCs w:val="24"/>
        </w:rPr>
        <w:t xml:space="preserve">e non – routine, cognitive and even </w:t>
      </w:r>
      <w:r w:rsidR="003C569B">
        <w:rPr>
          <w:rFonts w:ascii="Arial" w:hAnsi="Arial" w:cs="Arial"/>
          <w:sz w:val="24"/>
          <w:szCs w:val="24"/>
        </w:rPr>
        <w:lastRenderedPageBreak/>
        <w:t xml:space="preserve">emotional lead. </w:t>
      </w:r>
      <w:r>
        <w:rPr>
          <w:rFonts w:ascii="Arial" w:hAnsi="Arial" w:cs="Arial"/>
          <w:sz w:val="24"/>
          <w:szCs w:val="24"/>
        </w:rPr>
        <w:t>This is why I believe that the</w:t>
      </w:r>
      <w:r w:rsidR="00133501">
        <w:rPr>
          <w:rFonts w:ascii="Arial" w:hAnsi="Arial" w:cs="Arial"/>
          <w:sz w:val="24"/>
          <w:szCs w:val="24"/>
        </w:rPr>
        <w:t xml:space="preserve"> </w:t>
      </w:r>
      <w:r>
        <w:rPr>
          <w:rFonts w:ascii="Arial" w:hAnsi="Arial" w:cs="Arial"/>
          <w:sz w:val="24"/>
          <w:szCs w:val="24"/>
        </w:rPr>
        <w:t xml:space="preserve">biggest threat to humankind is the </w:t>
      </w:r>
      <w:r w:rsidR="00133501">
        <w:rPr>
          <w:rFonts w:ascii="Arial" w:hAnsi="Arial" w:cs="Arial"/>
          <w:sz w:val="24"/>
          <w:szCs w:val="24"/>
        </w:rPr>
        <w:t>potential risk of developing technology too far.</w:t>
      </w:r>
    </w:p>
    <w:p w14:paraId="0A1A2BA1" w14:textId="2656ABF0" w:rsidR="005F3CB2" w:rsidRDefault="00967533" w:rsidP="007F065C">
      <w:pPr>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2A8DE0DA" wp14:editId="5E64428B">
            <wp:simplePos x="0" y="0"/>
            <wp:positionH relativeFrom="page">
              <wp:posOffset>140410</wp:posOffset>
            </wp:positionH>
            <wp:positionV relativeFrom="paragraph">
              <wp:posOffset>306854</wp:posOffset>
            </wp:positionV>
            <wp:extent cx="4338108" cy="2434799"/>
            <wp:effectExtent l="0" t="0" r="5715" b="3810"/>
            <wp:wrapNone/>
            <wp:docPr id="4340635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38108" cy="2434799"/>
                    </a:xfrm>
                    <a:prstGeom prst="rect">
                      <a:avLst/>
                    </a:prstGeom>
                    <a:noFill/>
                  </pic:spPr>
                </pic:pic>
              </a:graphicData>
            </a:graphic>
            <wp14:sizeRelH relativeFrom="margin">
              <wp14:pctWidth>0</wp14:pctWidth>
            </wp14:sizeRelH>
            <wp14:sizeRelV relativeFrom="margin">
              <wp14:pctHeight>0</wp14:pctHeight>
            </wp14:sizeRelV>
          </wp:anchor>
        </w:drawing>
      </w:r>
    </w:p>
    <w:p w14:paraId="428012CD" w14:textId="0BFDE569" w:rsidR="005F3CB2" w:rsidRDefault="00A96C9D" w:rsidP="007F065C">
      <w:pPr>
        <w:rPr>
          <w:rFonts w:ascii="Arial" w:hAnsi="Arial" w:cs="Arial"/>
          <w:sz w:val="24"/>
          <w:szCs w:val="24"/>
        </w:rPr>
      </w:pPr>
      <w:r>
        <w:rPr>
          <w:rFonts w:ascii="Arial" w:hAnsi="Arial" w:cs="Arial"/>
          <w:noProof/>
          <w:sz w:val="24"/>
          <w:szCs w:val="24"/>
        </w:rPr>
        <w:drawing>
          <wp:anchor distT="0" distB="0" distL="114300" distR="114300" simplePos="0" relativeHeight="251661312" behindDoc="1" locked="0" layoutInCell="1" allowOverlap="1" wp14:anchorId="72DBF3DB" wp14:editId="1F347A0E">
            <wp:simplePos x="0" y="0"/>
            <wp:positionH relativeFrom="column">
              <wp:posOffset>3424660</wp:posOffset>
            </wp:positionH>
            <wp:positionV relativeFrom="paragraph">
              <wp:posOffset>122644</wp:posOffset>
            </wp:positionV>
            <wp:extent cx="3136739" cy="1769443"/>
            <wp:effectExtent l="0" t="0" r="6985" b="2540"/>
            <wp:wrapNone/>
            <wp:docPr id="9998221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36739" cy="1769443"/>
                    </a:xfrm>
                    <a:prstGeom prst="rect">
                      <a:avLst/>
                    </a:prstGeom>
                    <a:noFill/>
                  </pic:spPr>
                </pic:pic>
              </a:graphicData>
            </a:graphic>
          </wp:anchor>
        </w:drawing>
      </w:r>
    </w:p>
    <w:p w14:paraId="24067403" w14:textId="32677646" w:rsidR="005F3CB2" w:rsidRDefault="005F3CB2" w:rsidP="007F065C">
      <w:pPr>
        <w:rPr>
          <w:rFonts w:ascii="Arial" w:hAnsi="Arial" w:cs="Arial"/>
          <w:sz w:val="24"/>
          <w:szCs w:val="24"/>
        </w:rPr>
      </w:pPr>
    </w:p>
    <w:p w14:paraId="7D9293B4" w14:textId="02C44C24" w:rsidR="005F3CB2" w:rsidRDefault="005F3CB2" w:rsidP="007F065C">
      <w:pPr>
        <w:rPr>
          <w:rFonts w:ascii="Arial" w:hAnsi="Arial" w:cs="Arial"/>
          <w:sz w:val="24"/>
          <w:szCs w:val="24"/>
        </w:rPr>
      </w:pPr>
    </w:p>
    <w:p w14:paraId="626C8246" w14:textId="01BBF4B6" w:rsidR="005F3CB2" w:rsidRDefault="005F3CB2" w:rsidP="007F065C">
      <w:pPr>
        <w:rPr>
          <w:rFonts w:ascii="Arial" w:hAnsi="Arial" w:cs="Arial"/>
          <w:sz w:val="24"/>
          <w:szCs w:val="24"/>
        </w:rPr>
      </w:pPr>
    </w:p>
    <w:p w14:paraId="4FDD99BB" w14:textId="65EA903C" w:rsidR="005F3CB2" w:rsidRDefault="005F3CB2" w:rsidP="007F065C">
      <w:pPr>
        <w:rPr>
          <w:rFonts w:ascii="Arial" w:hAnsi="Arial" w:cs="Arial"/>
          <w:sz w:val="24"/>
          <w:szCs w:val="24"/>
        </w:rPr>
      </w:pPr>
    </w:p>
    <w:p w14:paraId="00EA17C7" w14:textId="5E00501D" w:rsidR="005F3CB2" w:rsidRDefault="005F3CB2" w:rsidP="007F065C">
      <w:pPr>
        <w:rPr>
          <w:rFonts w:ascii="Arial" w:hAnsi="Arial" w:cs="Arial"/>
          <w:sz w:val="24"/>
          <w:szCs w:val="24"/>
        </w:rPr>
      </w:pPr>
    </w:p>
    <w:p w14:paraId="3B259176" w14:textId="77B651D6" w:rsidR="005F3CB2" w:rsidRDefault="005F3CB2" w:rsidP="007F065C">
      <w:pPr>
        <w:rPr>
          <w:rFonts w:ascii="Arial" w:hAnsi="Arial" w:cs="Arial"/>
          <w:sz w:val="24"/>
          <w:szCs w:val="24"/>
        </w:rPr>
      </w:pPr>
    </w:p>
    <w:p w14:paraId="478EC246" w14:textId="29303D2A" w:rsidR="00A96C9D" w:rsidRPr="00B004DF" w:rsidRDefault="00A96C9D" w:rsidP="007F065C">
      <w:pPr>
        <w:rPr>
          <w:rFonts w:ascii="Arial" w:hAnsi="Arial" w:cs="Arial"/>
          <w:sz w:val="24"/>
          <w:szCs w:val="24"/>
        </w:rPr>
      </w:pPr>
      <w:r>
        <w:rPr>
          <w:rFonts w:ascii="Arial" w:hAnsi="Arial" w:cs="Arial"/>
          <w:sz w:val="28"/>
          <w:szCs w:val="28"/>
        </w:rPr>
        <w:t xml:space="preserve">                                                                   </w:t>
      </w:r>
      <w:r w:rsidR="00B004DF">
        <w:rPr>
          <w:rFonts w:ascii="Arial" w:hAnsi="Arial" w:cs="Arial"/>
          <w:sz w:val="28"/>
          <w:szCs w:val="28"/>
        </w:rPr>
        <w:t xml:space="preserve">                    </w:t>
      </w:r>
      <w:r>
        <w:rPr>
          <w:rFonts w:ascii="Arial" w:hAnsi="Arial" w:cs="Arial"/>
          <w:sz w:val="28"/>
          <w:szCs w:val="28"/>
        </w:rPr>
        <w:t xml:space="preserve">    </w:t>
      </w:r>
      <w:r w:rsidRPr="00B004DF">
        <w:rPr>
          <w:rFonts w:ascii="Arial" w:hAnsi="Arial" w:cs="Arial"/>
          <w:sz w:val="24"/>
          <w:szCs w:val="24"/>
        </w:rPr>
        <w:t>(</w:t>
      </w:r>
      <w:r w:rsidR="00F711B7" w:rsidRPr="00B004DF">
        <w:rPr>
          <w:rFonts w:ascii="Arial" w:hAnsi="Arial" w:cs="Arial"/>
          <w:sz w:val="24"/>
          <w:szCs w:val="24"/>
        </w:rPr>
        <w:t>McDermitt,</w:t>
      </w:r>
      <w:r w:rsidR="00B004DF" w:rsidRPr="00B004DF">
        <w:rPr>
          <w:rFonts w:ascii="Arial" w:hAnsi="Arial" w:cs="Arial"/>
          <w:sz w:val="24"/>
          <w:szCs w:val="24"/>
        </w:rPr>
        <w:t>2014)</w:t>
      </w:r>
    </w:p>
    <w:p w14:paraId="0B4EE37E" w14:textId="77777777" w:rsidR="00A96C9D" w:rsidRDefault="00A96C9D" w:rsidP="007F065C">
      <w:pPr>
        <w:rPr>
          <w:rFonts w:ascii="Arial" w:hAnsi="Arial" w:cs="Arial"/>
          <w:sz w:val="28"/>
          <w:szCs w:val="28"/>
        </w:rPr>
      </w:pPr>
    </w:p>
    <w:p w14:paraId="4207F8E2" w14:textId="21F33BEE" w:rsidR="00D5537C" w:rsidRPr="00A60B5F" w:rsidRDefault="00D5537C" w:rsidP="007F065C">
      <w:pPr>
        <w:rPr>
          <w:rFonts w:ascii="Arial" w:hAnsi="Arial" w:cs="Arial"/>
          <w:i/>
          <w:iCs/>
          <w:sz w:val="28"/>
          <w:szCs w:val="28"/>
          <w:u w:val="single"/>
        </w:rPr>
      </w:pPr>
      <w:r w:rsidRPr="00A60B5F">
        <w:rPr>
          <w:rFonts w:ascii="Arial" w:hAnsi="Arial" w:cs="Arial"/>
          <w:i/>
          <w:iCs/>
          <w:sz w:val="28"/>
          <w:szCs w:val="28"/>
          <w:u w:val="single"/>
        </w:rPr>
        <w:t>Word Count: 515</w:t>
      </w:r>
    </w:p>
    <w:p w14:paraId="73F0F695" w14:textId="77777777" w:rsidR="00245FCB" w:rsidRDefault="00245FCB" w:rsidP="007F065C">
      <w:pPr>
        <w:rPr>
          <w:rFonts w:ascii="Arial" w:hAnsi="Arial" w:cs="Arial"/>
        </w:rPr>
      </w:pPr>
    </w:p>
    <w:p w14:paraId="6471B5F4" w14:textId="77777777" w:rsidR="00C2640D" w:rsidRDefault="00C2640D" w:rsidP="007F065C">
      <w:pPr>
        <w:rPr>
          <w:rFonts w:ascii="Arial" w:hAnsi="Arial" w:cs="Arial"/>
        </w:rPr>
      </w:pPr>
    </w:p>
    <w:p w14:paraId="2F5D40D6" w14:textId="77777777" w:rsidR="00C2640D" w:rsidRDefault="00C2640D" w:rsidP="007F065C">
      <w:pPr>
        <w:rPr>
          <w:rFonts w:ascii="Arial" w:hAnsi="Arial" w:cs="Arial"/>
        </w:rPr>
      </w:pPr>
    </w:p>
    <w:p w14:paraId="3C9C7FAA" w14:textId="77777777" w:rsidR="00D5537C" w:rsidRDefault="00D5537C" w:rsidP="007F065C">
      <w:pPr>
        <w:rPr>
          <w:rFonts w:ascii="Arial" w:hAnsi="Arial" w:cs="Arial"/>
        </w:rPr>
      </w:pPr>
    </w:p>
    <w:p w14:paraId="7360219D" w14:textId="6F62F6A3" w:rsidR="00245FCB" w:rsidRDefault="00245FCB" w:rsidP="007F065C">
      <w:pPr>
        <w:rPr>
          <w:rFonts w:ascii="Arial" w:hAnsi="Arial" w:cs="Arial"/>
          <w:sz w:val="32"/>
          <w:szCs w:val="32"/>
        </w:rPr>
      </w:pPr>
      <w:r w:rsidRPr="00245FCB">
        <w:rPr>
          <w:rFonts w:ascii="Arial" w:hAnsi="Arial" w:cs="Arial"/>
          <w:sz w:val="32"/>
          <w:szCs w:val="32"/>
        </w:rPr>
        <w:t xml:space="preserve">Blog post 2: </w:t>
      </w:r>
    </w:p>
    <w:p w14:paraId="171C1C3B" w14:textId="775BFF7A" w:rsidR="00245FCB" w:rsidRPr="00436F27" w:rsidRDefault="00436F27" w:rsidP="00245FCB">
      <w:pPr>
        <w:pStyle w:val="ListParagraph"/>
        <w:numPr>
          <w:ilvl w:val="0"/>
          <w:numId w:val="2"/>
        </w:numPr>
        <w:rPr>
          <w:rFonts w:ascii="Arial" w:hAnsi="Arial" w:cs="Arial"/>
          <w:sz w:val="28"/>
          <w:szCs w:val="28"/>
        </w:rPr>
      </w:pPr>
      <w:r w:rsidRPr="00436F27">
        <w:rPr>
          <w:rFonts w:ascii="Arial" w:hAnsi="Arial" w:cs="Arial"/>
          <w:sz w:val="28"/>
          <w:szCs w:val="28"/>
        </w:rPr>
        <w:t>Based on your learning from Unit 2, evaluate the skills you will need to be successful in your chosen field. Identify those you think are the most significant and justify your selection.</w:t>
      </w:r>
    </w:p>
    <w:p w14:paraId="7FDE92D1" w14:textId="77777777" w:rsidR="00AF1A89" w:rsidRDefault="00AF1A89" w:rsidP="00436F27">
      <w:pPr>
        <w:rPr>
          <w:rFonts w:ascii="Arial" w:hAnsi="Arial" w:cs="Arial"/>
          <w:sz w:val="24"/>
          <w:szCs w:val="24"/>
        </w:rPr>
      </w:pPr>
    </w:p>
    <w:p w14:paraId="6F4A8A63" w14:textId="3FD3701D" w:rsidR="00F27519" w:rsidRDefault="00AF1A89" w:rsidP="000F1940">
      <w:pPr>
        <w:rPr>
          <w:rFonts w:ascii="Arial" w:hAnsi="Arial" w:cs="Arial"/>
          <w:sz w:val="24"/>
          <w:szCs w:val="24"/>
        </w:rPr>
      </w:pPr>
      <w:r>
        <w:rPr>
          <w:rFonts w:ascii="Arial" w:hAnsi="Arial" w:cs="Arial"/>
          <w:sz w:val="24"/>
          <w:szCs w:val="24"/>
        </w:rPr>
        <w:t xml:space="preserve">To be </w:t>
      </w:r>
      <w:r w:rsidR="00874FCC">
        <w:rPr>
          <w:rFonts w:ascii="Arial" w:hAnsi="Arial" w:cs="Arial"/>
          <w:sz w:val="24"/>
          <w:szCs w:val="24"/>
        </w:rPr>
        <w:t xml:space="preserve">successful in the creative industry, </w:t>
      </w:r>
      <w:r w:rsidR="002D29DE">
        <w:rPr>
          <w:rFonts w:ascii="Arial" w:hAnsi="Arial" w:cs="Arial"/>
          <w:sz w:val="24"/>
          <w:szCs w:val="24"/>
        </w:rPr>
        <w:t xml:space="preserve">there are </w:t>
      </w:r>
      <w:r w:rsidR="003D3494">
        <w:rPr>
          <w:rFonts w:ascii="Arial" w:hAnsi="Arial" w:cs="Arial"/>
          <w:sz w:val="24"/>
          <w:szCs w:val="24"/>
        </w:rPr>
        <w:t xml:space="preserve">a number of skills that you as a professional will need to both </w:t>
      </w:r>
      <w:r w:rsidR="00CD3488">
        <w:rPr>
          <w:rFonts w:ascii="Arial" w:hAnsi="Arial" w:cs="Arial"/>
          <w:sz w:val="24"/>
          <w:szCs w:val="24"/>
        </w:rPr>
        <w:t>po</w:t>
      </w:r>
      <w:r w:rsidR="00193F29">
        <w:rPr>
          <w:rFonts w:ascii="Arial" w:hAnsi="Arial" w:cs="Arial"/>
          <w:sz w:val="24"/>
          <w:szCs w:val="24"/>
        </w:rPr>
        <w:t>ssess</w:t>
      </w:r>
      <w:r w:rsidR="003D3494">
        <w:rPr>
          <w:rFonts w:ascii="Arial" w:hAnsi="Arial" w:cs="Arial"/>
          <w:sz w:val="24"/>
          <w:szCs w:val="24"/>
        </w:rPr>
        <w:t xml:space="preserve"> and demonstrate. </w:t>
      </w:r>
      <w:r w:rsidR="00C908DE">
        <w:rPr>
          <w:rFonts w:ascii="Arial" w:hAnsi="Arial" w:cs="Arial"/>
          <w:sz w:val="24"/>
          <w:szCs w:val="24"/>
        </w:rPr>
        <w:t>S</w:t>
      </w:r>
      <w:r w:rsidR="00126E4A">
        <w:rPr>
          <w:rFonts w:ascii="Arial" w:hAnsi="Arial" w:cs="Arial"/>
          <w:sz w:val="24"/>
          <w:szCs w:val="24"/>
        </w:rPr>
        <w:t xml:space="preserve">uch as organisational skills, </w:t>
      </w:r>
      <w:r w:rsidR="00E90EDF">
        <w:rPr>
          <w:rFonts w:ascii="Arial" w:hAnsi="Arial" w:cs="Arial"/>
          <w:sz w:val="24"/>
          <w:szCs w:val="24"/>
        </w:rPr>
        <w:t xml:space="preserve">being able to </w:t>
      </w:r>
      <w:r w:rsidR="003B5547">
        <w:rPr>
          <w:rFonts w:ascii="Arial" w:hAnsi="Arial" w:cs="Arial"/>
          <w:sz w:val="24"/>
          <w:szCs w:val="24"/>
        </w:rPr>
        <w:t xml:space="preserve">use </w:t>
      </w:r>
      <w:r w:rsidR="00E90EDF">
        <w:rPr>
          <w:rFonts w:ascii="Arial" w:hAnsi="Arial" w:cs="Arial"/>
          <w:sz w:val="24"/>
          <w:szCs w:val="24"/>
        </w:rPr>
        <w:t xml:space="preserve">your initiative and </w:t>
      </w:r>
      <w:r w:rsidR="003B5547">
        <w:rPr>
          <w:rFonts w:ascii="Arial" w:hAnsi="Arial" w:cs="Arial"/>
          <w:sz w:val="24"/>
          <w:szCs w:val="24"/>
        </w:rPr>
        <w:t xml:space="preserve">resilience. </w:t>
      </w:r>
      <w:r w:rsidR="003B44E5">
        <w:rPr>
          <w:rFonts w:ascii="Arial" w:hAnsi="Arial" w:cs="Arial"/>
          <w:sz w:val="24"/>
          <w:szCs w:val="24"/>
        </w:rPr>
        <w:t xml:space="preserve">One skill I would say is </w:t>
      </w:r>
      <w:r w:rsidR="00550100">
        <w:rPr>
          <w:rFonts w:ascii="Arial" w:hAnsi="Arial" w:cs="Arial"/>
          <w:sz w:val="24"/>
          <w:szCs w:val="24"/>
        </w:rPr>
        <w:t xml:space="preserve">essential is critical thinking. </w:t>
      </w:r>
      <w:r w:rsidR="002A6792">
        <w:rPr>
          <w:rFonts w:ascii="Arial" w:hAnsi="Arial" w:cs="Arial"/>
          <w:sz w:val="24"/>
          <w:szCs w:val="24"/>
        </w:rPr>
        <w:t xml:space="preserve">As stated in the </w:t>
      </w:r>
      <w:r w:rsidR="003341C9">
        <w:rPr>
          <w:rFonts w:ascii="Arial" w:hAnsi="Arial" w:cs="Arial"/>
          <w:sz w:val="24"/>
          <w:szCs w:val="24"/>
        </w:rPr>
        <w:t xml:space="preserve">Unit 2, section 2 notes, Individuals who can engage in critical thinking </w:t>
      </w:r>
      <w:r w:rsidR="00887013">
        <w:rPr>
          <w:rFonts w:ascii="Arial" w:hAnsi="Arial" w:cs="Arial"/>
          <w:sz w:val="24"/>
          <w:szCs w:val="24"/>
        </w:rPr>
        <w:t xml:space="preserve">are reflective, </w:t>
      </w:r>
      <w:r w:rsidR="00F27519">
        <w:rPr>
          <w:rFonts w:ascii="Arial" w:hAnsi="Arial" w:cs="Arial"/>
          <w:sz w:val="24"/>
          <w:szCs w:val="24"/>
        </w:rPr>
        <w:t>independent,</w:t>
      </w:r>
      <w:r w:rsidR="00887013">
        <w:rPr>
          <w:rFonts w:ascii="Arial" w:hAnsi="Arial" w:cs="Arial"/>
          <w:sz w:val="24"/>
          <w:szCs w:val="24"/>
        </w:rPr>
        <w:t xml:space="preserve"> and competent</w:t>
      </w:r>
      <w:r w:rsidR="00CD7940">
        <w:rPr>
          <w:rFonts w:ascii="Arial" w:hAnsi="Arial" w:cs="Arial"/>
          <w:sz w:val="24"/>
          <w:szCs w:val="24"/>
        </w:rPr>
        <w:t>.</w:t>
      </w:r>
      <w:r w:rsidR="000F1940" w:rsidRPr="000F1940">
        <w:rPr>
          <w:rFonts w:ascii="Arial" w:hAnsi="Arial" w:cs="Arial"/>
          <w:sz w:val="24"/>
          <w:szCs w:val="24"/>
        </w:rPr>
        <w:t xml:space="preserve"> </w:t>
      </w:r>
    </w:p>
    <w:p w14:paraId="236B6F04" w14:textId="03452614" w:rsidR="00C7364B" w:rsidRDefault="00F27519" w:rsidP="000F1940">
      <w:pPr>
        <w:rPr>
          <w:rFonts w:ascii="Arial" w:hAnsi="Arial" w:cs="Arial"/>
          <w:i/>
          <w:iCs/>
          <w:sz w:val="24"/>
          <w:szCs w:val="24"/>
        </w:rPr>
      </w:pPr>
      <w:r w:rsidRPr="00F27519">
        <w:rPr>
          <w:rFonts w:ascii="Arial" w:hAnsi="Arial" w:cs="Arial"/>
          <w:i/>
          <w:iCs/>
          <w:sz w:val="24"/>
          <w:szCs w:val="24"/>
        </w:rPr>
        <w:t>‘T</w:t>
      </w:r>
      <w:r w:rsidR="000F1940" w:rsidRPr="00F27519">
        <w:rPr>
          <w:rFonts w:ascii="Arial" w:hAnsi="Arial" w:cs="Arial"/>
          <w:i/>
          <w:iCs/>
          <w:sz w:val="24"/>
          <w:szCs w:val="24"/>
        </w:rPr>
        <w:t>he ideal critical</w:t>
      </w:r>
      <w:r w:rsidRPr="00F27519">
        <w:rPr>
          <w:rFonts w:ascii="Arial" w:hAnsi="Arial" w:cs="Arial"/>
          <w:i/>
          <w:iCs/>
          <w:sz w:val="24"/>
          <w:szCs w:val="24"/>
        </w:rPr>
        <w:t xml:space="preserve"> </w:t>
      </w:r>
      <w:r w:rsidR="000F1940" w:rsidRPr="00F27519">
        <w:rPr>
          <w:rFonts w:ascii="Arial" w:hAnsi="Arial" w:cs="Arial"/>
          <w:i/>
          <w:iCs/>
          <w:sz w:val="24"/>
          <w:szCs w:val="24"/>
        </w:rPr>
        <w:t>thinker must possess critical thinking dispositions such as being habitually inquisitive, well-informed,</w:t>
      </w:r>
      <w:r w:rsidRPr="00F27519">
        <w:rPr>
          <w:rFonts w:ascii="Arial" w:hAnsi="Arial" w:cs="Arial"/>
          <w:i/>
          <w:iCs/>
          <w:sz w:val="24"/>
          <w:szCs w:val="24"/>
        </w:rPr>
        <w:t xml:space="preserve"> </w:t>
      </w:r>
      <w:r w:rsidR="000F1940" w:rsidRPr="00F27519">
        <w:rPr>
          <w:rFonts w:ascii="Arial" w:hAnsi="Arial" w:cs="Arial"/>
          <w:i/>
          <w:iCs/>
          <w:sz w:val="24"/>
          <w:szCs w:val="24"/>
        </w:rPr>
        <w:t>trustful of reason, open-minded, flexible, fair-minded, willing to reconsider, clear about issues, orderly in complex matters, diligent in seeking</w:t>
      </w:r>
      <w:r w:rsidRPr="00F27519">
        <w:rPr>
          <w:rFonts w:ascii="Arial" w:hAnsi="Arial" w:cs="Arial"/>
          <w:i/>
          <w:iCs/>
          <w:sz w:val="24"/>
          <w:szCs w:val="24"/>
        </w:rPr>
        <w:t xml:space="preserve"> </w:t>
      </w:r>
      <w:r w:rsidR="000F1940" w:rsidRPr="00F27519">
        <w:rPr>
          <w:rFonts w:ascii="Arial" w:hAnsi="Arial" w:cs="Arial"/>
          <w:i/>
          <w:iCs/>
          <w:sz w:val="24"/>
          <w:szCs w:val="24"/>
        </w:rPr>
        <w:t xml:space="preserve">relevant information, focused </w:t>
      </w:r>
      <w:r w:rsidR="006C2EBC" w:rsidRPr="00F27519">
        <w:rPr>
          <w:rFonts w:ascii="Arial" w:hAnsi="Arial" w:cs="Arial"/>
          <w:i/>
          <w:iCs/>
          <w:sz w:val="24"/>
          <w:szCs w:val="24"/>
        </w:rPr>
        <w:t>on</w:t>
      </w:r>
      <w:r w:rsidR="000F1940" w:rsidRPr="00F27519">
        <w:rPr>
          <w:rFonts w:ascii="Arial" w:hAnsi="Arial" w:cs="Arial"/>
          <w:i/>
          <w:iCs/>
          <w:sz w:val="24"/>
          <w:szCs w:val="24"/>
        </w:rPr>
        <w:t xml:space="preserve"> inquiry and persistent in seeking</w:t>
      </w:r>
      <w:r w:rsidR="00CD601B" w:rsidRPr="00F27519">
        <w:rPr>
          <w:rFonts w:ascii="Arial" w:hAnsi="Arial" w:cs="Arial"/>
          <w:i/>
          <w:iCs/>
          <w:sz w:val="24"/>
          <w:szCs w:val="24"/>
        </w:rPr>
        <w:t xml:space="preserve"> </w:t>
      </w:r>
      <w:r w:rsidR="000F1940" w:rsidRPr="00F27519">
        <w:rPr>
          <w:rFonts w:ascii="Arial" w:hAnsi="Arial" w:cs="Arial"/>
          <w:i/>
          <w:iCs/>
          <w:sz w:val="24"/>
          <w:szCs w:val="24"/>
        </w:rPr>
        <w:t>results</w:t>
      </w:r>
      <w:r w:rsidRPr="00F27519">
        <w:rPr>
          <w:rFonts w:ascii="Arial" w:hAnsi="Arial" w:cs="Arial"/>
          <w:i/>
          <w:iCs/>
          <w:sz w:val="24"/>
          <w:szCs w:val="24"/>
        </w:rPr>
        <w:t>.’</w:t>
      </w:r>
    </w:p>
    <w:p w14:paraId="640BFAAE" w14:textId="6EF0D846" w:rsidR="00F27519" w:rsidRDefault="006C2EBC" w:rsidP="000F1940">
      <w:pPr>
        <w:rPr>
          <w:rFonts w:ascii="Arial" w:hAnsi="Arial" w:cs="Arial"/>
          <w:sz w:val="24"/>
          <w:szCs w:val="24"/>
        </w:rPr>
      </w:pPr>
      <w:r>
        <w:rPr>
          <w:rFonts w:ascii="Arial" w:hAnsi="Arial" w:cs="Arial"/>
          <w:sz w:val="24"/>
          <w:szCs w:val="24"/>
        </w:rPr>
        <w:t xml:space="preserve">                                                                             </w:t>
      </w:r>
      <w:r w:rsidR="000854A0">
        <w:rPr>
          <w:rFonts w:ascii="Arial" w:hAnsi="Arial" w:cs="Arial"/>
          <w:sz w:val="24"/>
          <w:szCs w:val="24"/>
        </w:rPr>
        <w:t xml:space="preserve">                    </w:t>
      </w:r>
      <w:r>
        <w:rPr>
          <w:rFonts w:ascii="Arial" w:hAnsi="Arial" w:cs="Arial"/>
          <w:sz w:val="24"/>
          <w:szCs w:val="24"/>
        </w:rPr>
        <w:t xml:space="preserve">       </w:t>
      </w:r>
      <w:r w:rsidR="00B874BA">
        <w:rPr>
          <w:rFonts w:ascii="Arial" w:hAnsi="Arial" w:cs="Arial"/>
          <w:sz w:val="24"/>
          <w:szCs w:val="24"/>
        </w:rPr>
        <w:t>(</w:t>
      </w:r>
      <w:r w:rsidR="000854A0">
        <w:rPr>
          <w:rFonts w:ascii="Arial" w:hAnsi="Arial" w:cs="Arial"/>
          <w:sz w:val="24"/>
          <w:szCs w:val="24"/>
        </w:rPr>
        <w:t>IRMA, 2020)</w:t>
      </w:r>
      <w:r w:rsidR="00C2640D">
        <w:rPr>
          <w:rFonts w:ascii="Arial" w:hAnsi="Arial" w:cs="Arial"/>
          <w:sz w:val="24"/>
          <w:szCs w:val="24"/>
        </w:rPr>
        <w:t xml:space="preserve">. </w:t>
      </w:r>
    </w:p>
    <w:p w14:paraId="4AC3E964" w14:textId="0F4147D2" w:rsidR="00575C56" w:rsidRDefault="00575C56" w:rsidP="000F1940">
      <w:pPr>
        <w:rPr>
          <w:rFonts w:ascii="Arial" w:hAnsi="Arial" w:cs="Arial"/>
          <w:sz w:val="24"/>
          <w:szCs w:val="24"/>
        </w:rPr>
      </w:pPr>
      <w:r>
        <w:rPr>
          <w:rFonts w:ascii="Arial" w:hAnsi="Arial" w:cs="Arial"/>
          <w:sz w:val="24"/>
          <w:szCs w:val="24"/>
        </w:rPr>
        <w:t xml:space="preserve">Another essential skill </w:t>
      </w:r>
      <w:r w:rsidR="009A7E92">
        <w:rPr>
          <w:rFonts w:ascii="Arial" w:hAnsi="Arial" w:cs="Arial"/>
          <w:sz w:val="24"/>
          <w:szCs w:val="24"/>
        </w:rPr>
        <w:t>needed for</w:t>
      </w:r>
      <w:r>
        <w:rPr>
          <w:rFonts w:ascii="Arial" w:hAnsi="Arial" w:cs="Arial"/>
          <w:sz w:val="24"/>
          <w:szCs w:val="24"/>
        </w:rPr>
        <w:t xml:space="preserve"> working </w:t>
      </w:r>
      <w:r w:rsidR="001C7FAD">
        <w:rPr>
          <w:rFonts w:ascii="Arial" w:hAnsi="Arial" w:cs="Arial"/>
          <w:sz w:val="24"/>
          <w:szCs w:val="24"/>
        </w:rPr>
        <w:t xml:space="preserve">in the creative theatre industry, </w:t>
      </w:r>
      <w:r w:rsidR="00587B4A">
        <w:rPr>
          <w:rFonts w:ascii="Arial" w:hAnsi="Arial" w:cs="Arial"/>
          <w:sz w:val="24"/>
          <w:szCs w:val="24"/>
        </w:rPr>
        <w:t>is the ability to work under pressure</w:t>
      </w:r>
      <w:r w:rsidR="00315E67">
        <w:rPr>
          <w:rFonts w:ascii="Arial" w:hAnsi="Arial" w:cs="Arial"/>
          <w:sz w:val="24"/>
          <w:szCs w:val="24"/>
        </w:rPr>
        <w:t xml:space="preserve">, or keeping calm in </w:t>
      </w:r>
      <w:r w:rsidR="00127B99">
        <w:rPr>
          <w:rFonts w:ascii="Arial" w:hAnsi="Arial" w:cs="Arial"/>
          <w:sz w:val="24"/>
          <w:szCs w:val="24"/>
        </w:rPr>
        <w:t>a crisis</w:t>
      </w:r>
      <w:r w:rsidR="00315E67">
        <w:rPr>
          <w:rFonts w:ascii="Arial" w:hAnsi="Arial" w:cs="Arial"/>
          <w:sz w:val="24"/>
          <w:szCs w:val="24"/>
        </w:rPr>
        <w:t>.</w:t>
      </w:r>
      <w:r w:rsidR="00C87C87">
        <w:rPr>
          <w:rFonts w:ascii="Arial" w:hAnsi="Arial" w:cs="Arial"/>
          <w:sz w:val="24"/>
          <w:szCs w:val="24"/>
        </w:rPr>
        <w:t xml:space="preserve"> </w:t>
      </w:r>
      <w:r w:rsidR="00B81D27">
        <w:rPr>
          <w:rFonts w:ascii="Arial" w:hAnsi="Arial" w:cs="Arial"/>
          <w:sz w:val="24"/>
          <w:szCs w:val="24"/>
        </w:rPr>
        <w:t xml:space="preserve">When working on a </w:t>
      </w:r>
      <w:r w:rsidR="00B81D27">
        <w:rPr>
          <w:rFonts w:ascii="Arial" w:hAnsi="Arial" w:cs="Arial"/>
          <w:sz w:val="24"/>
          <w:szCs w:val="24"/>
        </w:rPr>
        <w:lastRenderedPageBreak/>
        <w:t>production, particularly backstage</w:t>
      </w:r>
      <w:r w:rsidR="006C3AD3">
        <w:rPr>
          <w:rFonts w:ascii="Arial" w:hAnsi="Arial" w:cs="Arial"/>
          <w:sz w:val="24"/>
          <w:szCs w:val="24"/>
        </w:rPr>
        <w:t xml:space="preserve">, you must be able to think on your feet and solve problems as quickly and efficiently as </w:t>
      </w:r>
      <w:r w:rsidR="0002518F">
        <w:rPr>
          <w:rFonts w:ascii="Arial" w:hAnsi="Arial" w:cs="Arial"/>
          <w:sz w:val="24"/>
          <w:szCs w:val="24"/>
        </w:rPr>
        <w:t>possible, including situations when problems or emergencies may arise. Th</w:t>
      </w:r>
      <w:r w:rsidR="00154063">
        <w:rPr>
          <w:rFonts w:ascii="Arial" w:hAnsi="Arial" w:cs="Arial"/>
          <w:sz w:val="24"/>
          <w:szCs w:val="24"/>
        </w:rPr>
        <w:t xml:space="preserve">ese can be very stressful situations so having the ability to </w:t>
      </w:r>
      <w:r w:rsidR="003C090B">
        <w:rPr>
          <w:rFonts w:ascii="Arial" w:hAnsi="Arial" w:cs="Arial"/>
          <w:sz w:val="24"/>
          <w:szCs w:val="24"/>
        </w:rPr>
        <w:t xml:space="preserve">remain calm and work just as </w:t>
      </w:r>
      <w:r w:rsidR="00BA07DC">
        <w:rPr>
          <w:rFonts w:ascii="Arial" w:hAnsi="Arial" w:cs="Arial"/>
          <w:sz w:val="24"/>
          <w:szCs w:val="24"/>
        </w:rPr>
        <w:t xml:space="preserve">effectively under pressure </w:t>
      </w:r>
      <w:r w:rsidR="00255654">
        <w:rPr>
          <w:rFonts w:ascii="Arial" w:hAnsi="Arial" w:cs="Arial"/>
          <w:sz w:val="24"/>
          <w:szCs w:val="24"/>
        </w:rPr>
        <w:t>is necessary</w:t>
      </w:r>
      <w:r w:rsidR="00F30388">
        <w:rPr>
          <w:rFonts w:ascii="Arial" w:hAnsi="Arial" w:cs="Arial"/>
          <w:sz w:val="24"/>
          <w:szCs w:val="24"/>
        </w:rPr>
        <w:t>.</w:t>
      </w:r>
      <w:r w:rsidR="00765BB6">
        <w:rPr>
          <w:rFonts w:ascii="Arial" w:hAnsi="Arial" w:cs="Arial"/>
          <w:sz w:val="24"/>
          <w:szCs w:val="24"/>
        </w:rPr>
        <w:t xml:space="preserve"> </w:t>
      </w:r>
      <w:r w:rsidR="00FB497D">
        <w:rPr>
          <w:rFonts w:ascii="Arial" w:hAnsi="Arial" w:cs="Arial"/>
          <w:sz w:val="24"/>
          <w:szCs w:val="24"/>
        </w:rPr>
        <w:t xml:space="preserve">Coping well in stressful situations is a skill that can be developed, </w:t>
      </w:r>
      <w:r w:rsidR="00FB497D" w:rsidRPr="00FD5099">
        <w:rPr>
          <w:rFonts w:ascii="Arial" w:hAnsi="Arial" w:cs="Arial"/>
          <w:i/>
          <w:iCs/>
          <w:sz w:val="24"/>
          <w:szCs w:val="24"/>
        </w:rPr>
        <w:t>‘</w:t>
      </w:r>
      <w:r w:rsidR="001A4597" w:rsidRPr="00FD5099">
        <w:rPr>
          <w:rFonts w:ascii="Arial" w:hAnsi="Arial" w:cs="Arial"/>
          <w:i/>
          <w:iCs/>
          <w:sz w:val="24"/>
          <w:szCs w:val="24"/>
        </w:rPr>
        <w:t>By h</w:t>
      </w:r>
      <w:r w:rsidR="007F1875" w:rsidRPr="00FD5099">
        <w:rPr>
          <w:rFonts w:ascii="Arial" w:hAnsi="Arial" w:cs="Arial"/>
          <w:i/>
          <w:iCs/>
          <w:sz w:val="24"/>
          <w:szCs w:val="24"/>
        </w:rPr>
        <w:t>aving a deeper understanding</w:t>
      </w:r>
      <w:r w:rsidR="00FD5099" w:rsidRPr="00FD5099">
        <w:rPr>
          <w:rFonts w:ascii="Arial" w:hAnsi="Arial" w:cs="Arial"/>
          <w:i/>
          <w:iCs/>
          <w:sz w:val="24"/>
          <w:szCs w:val="24"/>
        </w:rPr>
        <w:t xml:space="preserve"> </w:t>
      </w:r>
      <w:r w:rsidR="007F1875" w:rsidRPr="00FD5099">
        <w:rPr>
          <w:rFonts w:ascii="Arial" w:hAnsi="Arial" w:cs="Arial"/>
          <w:i/>
          <w:iCs/>
          <w:sz w:val="24"/>
          <w:szCs w:val="24"/>
        </w:rPr>
        <w:t>of how</w:t>
      </w:r>
      <w:r w:rsidR="00FD5099" w:rsidRPr="00FD5099">
        <w:rPr>
          <w:rFonts w:ascii="Arial" w:hAnsi="Arial" w:cs="Arial"/>
          <w:i/>
          <w:iCs/>
          <w:sz w:val="24"/>
          <w:szCs w:val="24"/>
        </w:rPr>
        <w:t xml:space="preserve"> </w:t>
      </w:r>
      <w:r w:rsidR="007F1875" w:rsidRPr="00FD5099">
        <w:rPr>
          <w:rFonts w:ascii="Arial" w:hAnsi="Arial" w:cs="Arial"/>
          <w:i/>
          <w:iCs/>
          <w:sz w:val="24"/>
          <w:szCs w:val="24"/>
        </w:rPr>
        <w:t>thought creates our experience</w:t>
      </w:r>
      <w:r w:rsidR="00A51535" w:rsidRPr="00FD5099">
        <w:rPr>
          <w:rFonts w:ascii="Arial" w:hAnsi="Arial" w:cs="Arial"/>
          <w:i/>
          <w:iCs/>
          <w:sz w:val="24"/>
          <w:szCs w:val="24"/>
        </w:rPr>
        <w:t xml:space="preserve">, we become more adept at handling the ups and downs of stress’ </w:t>
      </w:r>
      <w:r w:rsidR="00FD5099" w:rsidRPr="005A2DFB">
        <w:rPr>
          <w:rFonts w:ascii="Arial" w:hAnsi="Arial" w:cs="Arial"/>
          <w:sz w:val="24"/>
          <w:szCs w:val="24"/>
        </w:rPr>
        <w:t>(</w:t>
      </w:r>
      <w:r w:rsidR="005A2DFB" w:rsidRPr="005A2DFB">
        <w:rPr>
          <w:rFonts w:ascii="Arial" w:hAnsi="Arial" w:cs="Arial"/>
          <w:sz w:val="24"/>
          <w:szCs w:val="24"/>
        </w:rPr>
        <w:t>Hudson, 2018)</w:t>
      </w:r>
      <w:r w:rsidR="005A2DFB">
        <w:rPr>
          <w:rFonts w:ascii="Arial" w:hAnsi="Arial" w:cs="Arial"/>
          <w:sz w:val="24"/>
          <w:szCs w:val="24"/>
        </w:rPr>
        <w:t xml:space="preserve">. </w:t>
      </w:r>
      <w:r w:rsidR="005A2DFB" w:rsidRPr="005A2DFB">
        <w:rPr>
          <w:rFonts w:ascii="Arial" w:hAnsi="Arial" w:cs="Arial"/>
          <w:sz w:val="24"/>
          <w:szCs w:val="24"/>
        </w:rPr>
        <w:t xml:space="preserve"> </w:t>
      </w:r>
    </w:p>
    <w:p w14:paraId="5940B72C" w14:textId="1924E216" w:rsidR="00525DA9" w:rsidRDefault="00C7364B" w:rsidP="00436F27">
      <w:pPr>
        <w:rPr>
          <w:rFonts w:ascii="Arial" w:hAnsi="Arial" w:cs="Arial"/>
          <w:sz w:val="24"/>
          <w:szCs w:val="24"/>
        </w:rPr>
      </w:pPr>
      <w:r>
        <w:rPr>
          <w:rFonts w:ascii="Arial" w:hAnsi="Arial" w:cs="Arial"/>
          <w:sz w:val="24"/>
          <w:szCs w:val="24"/>
        </w:rPr>
        <w:t>Perhaps the most</w:t>
      </w:r>
      <w:r w:rsidR="00C80A96" w:rsidRPr="00C80A96">
        <w:rPr>
          <w:rFonts w:ascii="Arial" w:hAnsi="Arial" w:cs="Arial"/>
          <w:sz w:val="24"/>
          <w:szCs w:val="24"/>
        </w:rPr>
        <w:t xml:space="preserve"> crucial essential skill</w:t>
      </w:r>
      <w:r w:rsidR="0053244C">
        <w:rPr>
          <w:rFonts w:ascii="Arial" w:hAnsi="Arial" w:cs="Arial"/>
          <w:sz w:val="24"/>
          <w:szCs w:val="24"/>
        </w:rPr>
        <w:t xml:space="preserve"> you would need to</w:t>
      </w:r>
      <w:r w:rsidR="0018017F">
        <w:rPr>
          <w:rFonts w:ascii="Arial" w:hAnsi="Arial" w:cs="Arial"/>
          <w:sz w:val="24"/>
          <w:szCs w:val="24"/>
        </w:rPr>
        <w:t xml:space="preserve"> have</w:t>
      </w:r>
      <w:r w:rsidR="00C80A96" w:rsidRPr="00C80A96">
        <w:rPr>
          <w:rFonts w:ascii="Arial" w:hAnsi="Arial" w:cs="Arial"/>
          <w:sz w:val="24"/>
          <w:szCs w:val="24"/>
        </w:rPr>
        <w:t xml:space="preserve"> </w:t>
      </w:r>
      <w:r w:rsidR="00183D54">
        <w:rPr>
          <w:rFonts w:ascii="Arial" w:hAnsi="Arial" w:cs="Arial"/>
          <w:sz w:val="24"/>
          <w:szCs w:val="24"/>
        </w:rPr>
        <w:t xml:space="preserve">to be successful in the industry is </w:t>
      </w:r>
      <w:r w:rsidR="00C80A96" w:rsidRPr="00C80A96">
        <w:rPr>
          <w:rFonts w:ascii="Arial" w:hAnsi="Arial" w:cs="Arial"/>
          <w:sz w:val="24"/>
          <w:szCs w:val="24"/>
        </w:rPr>
        <w:t>collaboration,</w:t>
      </w:r>
      <w:r w:rsidR="00E42387">
        <w:rPr>
          <w:rFonts w:ascii="Arial" w:hAnsi="Arial" w:cs="Arial"/>
          <w:sz w:val="24"/>
          <w:szCs w:val="24"/>
        </w:rPr>
        <w:t xml:space="preserve"> while technical knowledge</w:t>
      </w:r>
      <w:r w:rsidR="00D4108C">
        <w:rPr>
          <w:rFonts w:ascii="Arial" w:hAnsi="Arial" w:cs="Arial"/>
          <w:sz w:val="24"/>
          <w:szCs w:val="24"/>
        </w:rPr>
        <w:t xml:space="preserve"> and problem-solving are essential. The ability to work as part of a team</w:t>
      </w:r>
      <w:r w:rsidR="007C1935">
        <w:rPr>
          <w:rFonts w:ascii="Arial" w:hAnsi="Arial" w:cs="Arial"/>
          <w:sz w:val="24"/>
          <w:szCs w:val="24"/>
        </w:rPr>
        <w:t xml:space="preserve"> </w:t>
      </w:r>
      <w:r w:rsidR="0017056B">
        <w:rPr>
          <w:rFonts w:ascii="Arial" w:hAnsi="Arial" w:cs="Arial"/>
          <w:sz w:val="24"/>
          <w:szCs w:val="24"/>
        </w:rPr>
        <w:t xml:space="preserve">is crucial as </w:t>
      </w:r>
      <w:r w:rsidR="00C80A96" w:rsidRPr="00C80A96">
        <w:rPr>
          <w:rFonts w:ascii="Arial" w:hAnsi="Arial" w:cs="Arial"/>
          <w:sz w:val="24"/>
          <w:szCs w:val="24"/>
        </w:rPr>
        <w:t>almost every role within the creative arts requires working alongside other professionals as part of a team. This is particularly important when you are working on a project or creating something which involves more than one aspect of expertise, for example a stage set for a theatre production.</w:t>
      </w:r>
      <w:r w:rsidR="007177F3">
        <w:rPr>
          <w:rFonts w:ascii="Arial" w:hAnsi="Arial" w:cs="Arial"/>
          <w:sz w:val="24"/>
          <w:szCs w:val="24"/>
        </w:rPr>
        <w:t xml:space="preserve"> </w:t>
      </w:r>
      <w:r w:rsidR="00BB70E2">
        <w:rPr>
          <w:rFonts w:ascii="Arial" w:hAnsi="Arial" w:cs="Arial"/>
          <w:sz w:val="24"/>
          <w:szCs w:val="24"/>
        </w:rPr>
        <w:t>Y</w:t>
      </w:r>
      <w:r w:rsidR="007177F3">
        <w:rPr>
          <w:rFonts w:ascii="Arial" w:hAnsi="Arial" w:cs="Arial"/>
          <w:sz w:val="24"/>
          <w:szCs w:val="24"/>
        </w:rPr>
        <w:t xml:space="preserve">ou </w:t>
      </w:r>
      <w:r w:rsidR="00BB70E2">
        <w:rPr>
          <w:rFonts w:ascii="Arial" w:hAnsi="Arial" w:cs="Arial"/>
          <w:sz w:val="24"/>
          <w:szCs w:val="24"/>
        </w:rPr>
        <w:t>will likely be expected to</w:t>
      </w:r>
      <w:r w:rsidR="007177F3">
        <w:rPr>
          <w:rFonts w:ascii="Arial" w:hAnsi="Arial" w:cs="Arial"/>
          <w:sz w:val="24"/>
          <w:szCs w:val="24"/>
        </w:rPr>
        <w:t xml:space="preserve"> </w:t>
      </w:r>
      <w:r w:rsidR="00BB70E2">
        <w:rPr>
          <w:rFonts w:ascii="Arial" w:hAnsi="Arial" w:cs="Arial"/>
          <w:sz w:val="24"/>
          <w:szCs w:val="24"/>
        </w:rPr>
        <w:t xml:space="preserve">collaborate </w:t>
      </w:r>
      <w:r w:rsidR="0067367D">
        <w:rPr>
          <w:rFonts w:ascii="Arial" w:hAnsi="Arial" w:cs="Arial"/>
          <w:sz w:val="24"/>
          <w:szCs w:val="24"/>
        </w:rPr>
        <w:t>successfully with fellow designers, other crew members</w:t>
      </w:r>
      <w:r w:rsidR="00D64AFC">
        <w:rPr>
          <w:rFonts w:ascii="Arial" w:hAnsi="Arial" w:cs="Arial"/>
          <w:sz w:val="24"/>
          <w:szCs w:val="24"/>
        </w:rPr>
        <w:t xml:space="preserve"> and actors to produce a seamless and </w:t>
      </w:r>
      <w:r w:rsidR="00CC05A8">
        <w:rPr>
          <w:rFonts w:ascii="Arial" w:hAnsi="Arial" w:cs="Arial"/>
          <w:sz w:val="24"/>
          <w:szCs w:val="24"/>
        </w:rPr>
        <w:t xml:space="preserve">well put together production. </w:t>
      </w:r>
      <w:r w:rsidR="00BB70E2">
        <w:rPr>
          <w:rFonts w:ascii="Arial" w:hAnsi="Arial" w:cs="Arial"/>
          <w:sz w:val="24"/>
          <w:szCs w:val="24"/>
        </w:rPr>
        <w:t xml:space="preserve"> </w:t>
      </w:r>
      <w:r w:rsidR="00C80A96" w:rsidRPr="00C80A96">
        <w:rPr>
          <w:rFonts w:ascii="Arial" w:hAnsi="Arial" w:cs="Arial"/>
          <w:sz w:val="24"/>
          <w:szCs w:val="24"/>
        </w:rPr>
        <w:t>‘</w:t>
      </w:r>
      <w:r w:rsidR="00C80A96" w:rsidRPr="00CC05A8">
        <w:rPr>
          <w:rFonts w:ascii="Arial" w:hAnsi="Arial" w:cs="Arial"/>
          <w:i/>
          <w:iCs/>
          <w:sz w:val="24"/>
          <w:szCs w:val="24"/>
        </w:rPr>
        <w:t>Collaboration has always functioned as the kernel of creative work</w:t>
      </w:r>
      <w:r w:rsidR="00C80A96" w:rsidRPr="00C80A96">
        <w:rPr>
          <w:rFonts w:ascii="Arial" w:hAnsi="Arial" w:cs="Arial"/>
          <w:sz w:val="24"/>
          <w:szCs w:val="24"/>
        </w:rPr>
        <w:t>.’ (Graham and Gandhini, 2017).</w:t>
      </w:r>
      <w:r w:rsidR="00245AC4">
        <w:rPr>
          <w:rFonts w:ascii="Arial" w:hAnsi="Arial" w:cs="Arial"/>
          <w:sz w:val="24"/>
          <w:szCs w:val="24"/>
        </w:rPr>
        <w:t xml:space="preserve"> To achieve successful collaboration, you must be ab</w:t>
      </w:r>
      <w:r w:rsidR="006E48E2">
        <w:rPr>
          <w:rFonts w:ascii="Arial" w:hAnsi="Arial" w:cs="Arial"/>
          <w:sz w:val="24"/>
          <w:szCs w:val="24"/>
        </w:rPr>
        <w:t>l</w:t>
      </w:r>
      <w:r w:rsidR="00245AC4">
        <w:rPr>
          <w:rFonts w:ascii="Arial" w:hAnsi="Arial" w:cs="Arial"/>
          <w:sz w:val="24"/>
          <w:szCs w:val="24"/>
        </w:rPr>
        <w:t xml:space="preserve">e to communicate clearly, </w:t>
      </w:r>
      <w:r w:rsidR="00BE0B50">
        <w:rPr>
          <w:rFonts w:ascii="Arial" w:hAnsi="Arial" w:cs="Arial"/>
          <w:sz w:val="24"/>
          <w:szCs w:val="24"/>
        </w:rPr>
        <w:t xml:space="preserve">support each other throughout the production process and </w:t>
      </w:r>
      <w:r w:rsidR="006E48E2">
        <w:rPr>
          <w:rFonts w:ascii="Arial" w:hAnsi="Arial" w:cs="Arial"/>
          <w:sz w:val="24"/>
          <w:szCs w:val="24"/>
        </w:rPr>
        <w:t>take, or possibly give direction and constructive criticism positively.</w:t>
      </w:r>
      <w:r w:rsidR="0017056B">
        <w:rPr>
          <w:rFonts w:ascii="Arial" w:hAnsi="Arial" w:cs="Arial"/>
          <w:sz w:val="24"/>
          <w:szCs w:val="24"/>
        </w:rPr>
        <w:t xml:space="preserve"> </w:t>
      </w:r>
      <w:r w:rsidR="000D6790">
        <w:rPr>
          <w:rFonts w:ascii="Arial" w:hAnsi="Arial" w:cs="Arial"/>
          <w:sz w:val="24"/>
          <w:szCs w:val="24"/>
        </w:rPr>
        <w:t>Without effective collaboration,</w:t>
      </w:r>
      <w:r w:rsidR="00D0045D">
        <w:rPr>
          <w:rFonts w:ascii="Arial" w:hAnsi="Arial" w:cs="Arial"/>
          <w:sz w:val="24"/>
          <w:szCs w:val="24"/>
        </w:rPr>
        <w:t xml:space="preserve"> the production team and crew may not be able to work together to </w:t>
      </w:r>
      <w:r w:rsidR="00483B1D">
        <w:rPr>
          <w:rFonts w:ascii="Arial" w:hAnsi="Arial" w:cs="Arial"/>
          <w:sz w:val="24"/>
          <w:szCs w:val="24"/>
        </w:rPr>
        <w:t>overcome and problems that may arise, in which case</w:t>
      </w:r>
      <w:r w:rsidR="000D6790">
        <w:rPr>
          <w:rFonts w:ascii="Arial" w:hAnsi="Arial" w:cs="Arial"/>
          <w:sz w:val="24"/>
          <w:szCs w:val="24"/>
        </w:rPr>
        <w:t xml:space="preserve"> a production may not run </w:t>
      </w:r>
      <w:r>
        <w:rPr>
          <w:rFonts w:ascii="Arial" w:hAnsi="Arial" w:cs="Arial"/>
          <w:sz w:val="24"/>
          <w:szCs w:val="24"/>
        </w:rPr>
        <w:t>smoothly,</w:t>
      </w:r>
      <w:r w:rsidR="000D6790">
        <w:rPr>
          <w:rFonts w:ascii="Arial" w:hAnsi="Arial" w:cs="Arial"/>
          <w:sz w:val="24"/>
          <w:szCs w:val="24"/>
        </w:rPr>
        <w:t xml:space="preserve"> and the </w:t>
      </w:r>
      <w:r w:rsidR="00D0045D">
        <w:rPr>
          <w:rFonts w:ascii="Arial" w:hAnsi="Arial" w:cs="Arial"/>
          <w:sz w:val="24"/>
          <w:szCs w:val="24"/>
        </w:rPr>
        <w:t xml:space="preserve">quality </w:t>
      </w:r>
      <w:r w:rsidR="000D6790">
        <w:rPr>
          <w:rFonts w:ascii="Arial" w:hAnsi="Arial" w:cs="Arial"/>
          <w:sz w:val="24"/>
          <w:szCs w:val="24"/>
        </w:rPr>
        <w:t xml:space="preserve">performance may suffer. </w:t>
      </w:r>
      <w:r>
        <w:rPr>
          <w:rFonts w:ascii="Arial" w:hAnsi="Arial" w:cs="Arial"/>
          <w:sz w:val="24"/>
          <w:szCs w:val="24"/>
        </w:rPr>
        <w:t>Therefore,</w:t>
      </w:r>
      <w:r w:rsidR="00483B1D">
        <w:rPr>
          <w:rFonts w:ascii="Arial" w:hAnsi="Arial" w:cs="Arial"/>
          <w:sz w:val="24"/>
          <w:szCs w:val="24"/>
        </w:rPr>
        <w:t xml:space="preserve"> that is why collaboration is absolutely one of the most, if not the most important skill</w:t>
      </w:r>
      <w:r>
        <w:rPr>
          <w:rFonts w:ascii="Arial" w:hAnsi="Arial" w:cs="Arial"/>
          <w:sz w:val="24"/>
          <w:szCs w:val="24"/>
        </w:rPr>
        <w:t xml:space="preserve"> needed to work successfully in the theatre industry. </w:t>
      </w:r>
    </w:p>
    <w:p w14:paraId="21BA0621" w14:textId="70816862" w:rsidR="00334CCA" w:rsidRDefault="00334CCA" w:rsidP="00436F27">
      <w:pPr>
        <w:rPr>
          <w:rFonts w:ascii="Arial" w:hAnsi="Arial" w:cs="Arial"/>
          <w:sz w:val="24"/>
          <w:szCs w:val="24"/>
        </w:rPr>
      </w:pPr>
    </w:p>
    <w:p w14:paraId="5B570455" w14:textId="2F8E7316" w:rsidR="00334CCA" w:rsidRDefault="00B004DF" w:rsidP="00436F27">
      <w:pPr>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3329639B" wp14:editId="59FFD416">
            <wp:simplePos x="0" y="0"/>
            <wp:positionH relativeFrom="margin">
              <wp:posOffset>381965</wp:posOffset>
            </wp:positionH>
            <wp:positionV relativeFrom="paragraph">
              <wp:posOffset>20329</wp:posOffset>
            </wp:positionV>
            <wp:extent cx="4548851" cy="2623826"/>
            <wp:effectExtent l="0" t="0" r="4445" b="5080"/>
            <wp:wrapNone/>
            <wp:docPr id="15907795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48851" cy="2623826"/>
                    </a:xfrm>
                    <a:prstGeom prst="rect">
                      <a:avLst/>
                    </a:prstGeom>
                    <a:noFill/>
                  </pic:spPr>
                </pic:pic>
              </a:graphicData>
            </a:graphic>
            <wp14:sizeRelH relativeFrom="margin">
              <wp14:pctWidth>0</wp14:pctWidth>
            </wp14:sizeRelH>
            <wp14:sizeRelV relativeFrom="margin">
              <wp14:pctHeight>0</wp14:pctHeight>
            </wp14:sizeRelV>
          </wp:anchor>
        </w:drawing>
      </w:r>
    </w:p>
    <w:p w14:paraId="313783EE" w14:textId="77777777" w:rsidR="00334CCA" w:rsidRDefault="00334CCA" w:rsidP="00436F27">
      <w:pPr>
        <w:rPr>
          <w:rFonts w:ascii="Arial" w:hAnsi="Arial" w:cs="Arial"/>
          <w:sz w:val="24"/>
          <w:szCs w:val="24"/>
        </w:rPr>
      </w:pPr>
    </w:p>
    <w:p w14:paraId="0BB17541" w14:textId="77777777" w:rsidR="00334CCA" w:rsidRDefault="00334CCA" w:rsidP="00436F27">
      <w:pPr>
        <w:rPr>
          <w:rFonts w:ascii="Arial" w:hAnsi="Arial" w:cs="Arial"/>
          <w:sz w:val="24"/>
          <w:szCs w:val="24"/>
        </w:rPr>
      </w:pPr>
    </w:p>
    <w:p w14:paraId="42883B7A" w14:textId="77777777" w:rsidR="00334CCA" w:rsidRDefault="00334CCA" w:rsidP="00436F27">
      <w:pPr>
        <w:rPr>
          <w:rFonts w:ascii="Arial" w:hAnsi="Arial" w:cs="Arial"/>
          <w:sz w:val="24"/>
          <w:szCs w:val="24"/>
        </w:rPr>
      </w:pPr>
    </w:p>
    <w:p w14:paraId="6ADF58F6" w14:textId="77777777" w:rsidR="00334CCA" w:rsidRDefault="00334CCA" w:rsidP="00436F27">
      <w:pPr>
        <w:rPr>
          <w:rFonts w:ascii="Arial" w:hAnsi="Arial" w:cs="Arial"/>
          <w:sz w:val="24"/>
          <w:szCs w:val="24"/>
        </w:rPr>
      </w:pPr>
    </w:p>
    <w:p w14:paraId="53AACA1A" w14:textId="77777777" w:rsidR="00334CCA" w:rsidRDefault="00334CCA" w:rsidP="00436F27">
      <w:pPr>
        <w:rPr>
          <w:rFonts w:ascii="Arial" w:hAnsi="Arial" w:cs="Arial"/>
          <w:sz w:val="24"/>
          <w:szCs w:val="24"/>
        </w:rPr>
      </w:pPr>
    </w:p>
    <w:p w14:paraId="6C684C2E" w14:textId="77777777" w:rsidR="00334CCA" w:rsidRDefault="00334CCA" w:rsidP="00436F27">
      <w:pPr>
        <w:rPr>
          <w:rFonts w:ascii="Arial" w:hAnsi="Arial" w:cs="Arial"/>
          <w:sz w:val="24"/>
          <w:szCs w:val="24"/>
        </w:rPr>
      </w:pPr>
    </w:p>
    <w:p w14:paraId="32A3F7D5" w14:textId="77777777" w:rsidR="00334CCA" w:rsidRDefault="00334CCA" w:rsidP="00436F27">
      <w:pPr>
        <w:rPr>
          <w:rFonts w:ascii="Arial" w:hAnsi="Arial" w:cs="Arial"/>
          <w:sz w:val="24"/>
          <w:szCs w:val="24"/>
        </w:rPr>
      </w:pPr>
    </w:p>
    <w:p w14:paraId="0052DE5A" w14:textId="77777777" w:rsidR="00B004DF" w:rsidRDefault="00334CCA" w:rsidP="00436F27">
      <w:pPr>
        <w:rPr>
          <w:rFonts w:ascii="Arial" w:hAnsi="Arial" w:cs="Arial"/>
          <w:sz w:val="24"/>
          <w:szCs w:val="24"/>
        </w:rPr>
      </w:pPr>
      <w:r>
        <w:rPr>
          <w:rFonts w:ascii="Arial" w:hAnsi="Arial" w:cs="Arial"/>
          <w:sz w:val="24"/>
          <w:szCs w:val="24"/>
        </w:rPr>
        <w:t xml:space="preserve">                                                                   </w:t>
      </w:r>
      <w:r w:rsidR="000C278E">
        <w:rPr>
          <w:rFonts w:ascii="Arial" w:hAnsi="Arial" w:cs="Arial"/>
          <w:sz w:val="24"/>
          <w:szCs w:val="24"/>
        </w:rPr>
        <w:t xml:space="preserve">     </w:t>
      </w:r>
      <w:r>
        <w:rPr>
          <w:rFonts w:ascii="Arial" w:hAnsi="Arial" w:cs="Arial"/>
          <w:sz w:val="24"/>
          <w:szCs w:val="24"/>
        </w:rPr>
        <w:t xml:space="preserve">  </w:t>
      </w:r>
    </w:p>
    <w:p w14:paraId="0CC1486A" w14:textId="77777777" w:rsidR="00B004DF" w:rsidRDefault="00B004DF" w:rsidP="00436F27">
      <w:pPr>
        <w:rPr>
          <w:rFonts w:ascii="Arial" w:hAnsi="Arial" w:cs="Arial"/>
          <w:sz w:val="24"/>
          <w:szCs w:val="24"/>
        </w:rPr>
      </w:pPr>
      <w:r>
        <w:rPr>
          <w:rFonts w:ascii="Arial" w:hAnsi="Arial" w:cs="Arial"/>
          <w:sz w:val="24"/>
          <w:szCs w:val="24"/>
        </w:rPr>
        <w:t xml:space="preserve">           </w:t>
      </w:r>
    </w:p>
    <w:p w14:paraId="19E26D02" w14:textId="20C7EEA0" w:rsidR="00334CCA" w:rsidRDefault="00B004DF" w:rsidP="00436F27">
      <w:pPr>
        <w:rPr>
          <w:rFonts w:ascii="Arial" w:hAnsi="Arial" w:cs="Arial"/>
          <w:sz w:val="24"/>
          <w:szCs w:val="24"/>
        </w:rPr>
      </w:pPr>
      <w:r>
        <w:rPr>
          <w:rFonts w:ascii="Arial" w:hAnsi="Arial" w:cs="Arial"/>
          <w:sz w:val="24"/>
          <w:szCs w:val="24"/>
        </w:rPr>
        <w:t xml:space="preserve">                                                                               </w:t>
      </w:r>
      <w:r w:rsidR="00334CCA">
        <w:rPr>
          <w:rFonts w:ascii="Arial" w:hAnsi="Arial" w:cs="Arial"/>
          <w:sz w:val="24"/>
          <w:szCs w:val="24"/>
        </w:rPr>
        <w:t xml:space="preserve"> (</w:t>
      </w:r>
      <w:r w:rsidR="00C27EA0">
        <w:rPr>
          <w:rFonts w:ascii="Arial" w:hAnsi="Arial" w:cs="Arial"/>
          <w:sz w:val="24"/>
          <w:szCs w:val="24"/>
        </w:rPr>
        <w:t>Proactive Worldwide, 2016)</w:t>
      </w:r>
    </w:p>
    <w:p w14:paraId="3FD48CBB" w14:textId="77777777" w:rsidR="00334CCA" w:rsidRDefault="00334CCA" w:rsidP="00436F27">
      <w:pPr>
        <w:rPr>
          <w:rFonts w:ascii="Arial" w:hAnsi="Arial" w:cs="Arial"/>
          <w:sz w:val="24"/>
          <w:szCs w:val="24"/>
        </w:rPr>
      </w:pPr>
    </w:p>
    <w:p w14:paraId="1F5785BF" w14:textId="46EEE8EC" w:rsidR="007B0981" w:rsidRDefault="007B0981" w:rsidP="00436F27">
      <w:pPr>
        <w:rPr>
          <w:rFonts w:ascii="Arial" w:hAnsi="Arial" w:cs="Arial"/>
          <w:sz w:val="24"/>
          <w:szCs w:val="24"/>
        </w:rPr>
      </w:pPr>
      <w:r>
        <w:rPr>
          <w:rFonts w:ascii="Arial" w:hAnsi="Arial" w:cs="Arial"/>
          <w:sz w:val="24"/>
          <w:szCs w:val="24"/>
        </w:rPr>
        <w:lastRenderedPageBreak/>
        <w:t>In conclusion, in order to be successful in the creative industry, in</w:t>
      </w:r>
      <w:r w:rsidR="000A32B2">
        <w:rPr>
          <w:rFonts w:ascii="Arial" w:hAnsi="Arial" w:cs="Arial"/>
          <w:sz w:val="24"/>
          <w:szCs w:val="24"/>
        </w:rPr>
        <w:t xml:space="preserve"> particular as a theatre professional</w:t>
      </w:r>
      <w:r w:rsidR="002F28D6">
        <w:rPr>
          <w:rFonts w:ascii="Arial" w:hAnsi="Arial" w:cs="Arial"/>
          <w:sz w:val="24"/>
          <w:szCs w:val="24"/>
        </w:rPr>
        <w:t xml:space="preserve"> you must be organised, resilient and a critical thinker. You must have </w:t>
      </w:r>
      <w:r w:rsidR="003663FA">
        <w:rPr>
          <w:rFonts w:ascii="Arial" w:hAnsi="Arial" w:cs="Arial"/>
          <w:sz w:val="24"/>
          <w:szCs w:val="24"/>
        </w:rPr>
        <w:t>the ability to work as part of a team, to work under pressure an</w:t>
      </w:r>
      <w:r w:rsidR="00030AA5">
        <w:rPr>
          <w:rFonts w:ascii="Arial" w:hAnsi="Arial" w:cs="Arial"/>
          <w:sz w:val="24"/>
          <w:szCs w:val="24"/>
        </w:rPr>
        <w:t xml:space="preserve">d </w:t>
      </w:r>
      <w:r w:rsidR="00666EE5">
        <w:rPr>
          <w:rFonts w:ascii="Arial" w:hAnsi="Arial" w:cs="Arial"/>
          <w:sz w:val="24"/>
          <w:szCs w:val="24"/>
        </w:rPr>
        <w:t xml:space="preserve">to collaborate successfully. These skills are all essential in the industry as it can be a highly stressful and </w:t>
      </w:r>
      <w:r w:rsidR="00DD784D">
        <w:rPr>
          <w:rFonts w:ascii="Arial" w:hAnsi="Arial" w:cs="Arial"/>
          <w:sz w:val="24"/>
          <w:szCs w:val="24"/>
        </w:rPr>
        <w:t xml:space="preserve">demanding </w:t>
      </w:r>
      <w:r w:rsidR="004D7B0A">
        <w:rPr>
          <w:rFonts w:ascii="Arial" w:hAnsi="Arial" w:cs="Arial"/>
          <w:sz w:val="24"/>
          <w:szCs w:val="24"/>
        </w:rPr>
        <w:t>environment at times</w:t>
      </w:r>
      <w:r w:rsidR="00182BAE">
        <w:rPr>
          <w:rFonts w:ascii="Arial" w:hAnsi="Arial" w:cs="Arial"/>
          <w:sz w:val="24"/>
          <w:szCs w:val="24"/>
        </w:rPr>
        <w:t xml:space="preserve">. </w:t>
      </w:r>
    </w:p>
    <w:p w14:paraId="0D8CFB3B" w14:textId="0B150BD9" w:rsidR="00182BAE" w:rsidRPr="00A60B5F" w:rsidRDefault="00AB2504" w:rsidP="00436F27">
      <w:pPr>
        <w:rPr>
          <w:rFonts w:ascii="Arial" w:hAnsi="Arial" w:cs="Arial"/>
          <w:i/>
          <w:iCs/>
          <w:sz w:val="28"/>
          <w:szCs w:val="28"/>
          <w:u w:val="single"/>
        </w:rPr>
      </w:pPr>
      <w:r w:rsidRPr="00A60B5F">
        <w:rPr>
          <w:rFonts w:ascii="Arial" w:hAnsi="Arial" w:cs="Arial"/>
          <w:i/>
          <w:iCs/>
          <w:sz w:val="28"/>
          <w:szCs w:val="28"/>
          <w:u w:val="single"/>
        </w:rPr>
        <w:t>Word count: 511</w:t>
      </w:r>
    </w:p>
    <w:p w14:paraId="7DDE198D" w14:textId="1778F371" w:rsidR="0069733F" w:rsidRDefault="006E48E2" w:rsidP="00436F27">
      <w:pPr>
        <w:rPr>
          <w:rFonts w:ascii="Arial" w:hAnsi="Arial" w:cs="Arial"/>
          <w:sz w:val="32"/>
          <w:szCs w:val="32"/>
        </w:rPr>
      </w:pPr>
      <w:r w:rsidRPr="00AB2504">
        <w:rPr>
          <w:rFonts w:ascii="Arial" w:hAnsi="Arial" w:cs="Arial"/>
          <w:i/>
          <w:iCs/>
        </w:rPr>
        <w:t xml:space="preserve"> </w:t>
      </w:r>
    </w:p>
    <w:p w14:paraId="73469882" w14:textId="570EA569" w:rsidR="00C80A96" w:rsidRDefault="00C80A96" w:rsidP="00436F27">
      <w:pPr>
        <w:rPr>
          <w:rFonts w:ascii="Arial" w:hAnsi="Arial" w:cs="Arial"/>
          <w:sz w:val="32"/>
          <w:szCs w:val="32"/>
        </w:rPr>
      </w:pPr>
    </w:p>
    <w:p w14:paraId="78FB419A" w14:textId="0D43E0D7" w:rsidR="00436F27" w:rsidRDefault="00436F27" w:rsidP="00436F27">
      <w:pPr>
        <w:rPr>
          <w:rFonts w:ascii="Arial" w:hAnsi="Arial" w:cs="Arial"/>
          <w:sz w:val="32"/>
          <w:szCs w:val="32"/>
        </w:rPr>
      </w:pPr>
      <w:r>
        <w:rPr>
          <w:rFonts w:ascii="Arial" w:hAnsi="Arial" w:cs="Arial"/>
          <w:sz w:val="32"/>
          <w:szCs w:val="32"/>
        </w:rPr>
        <w:t xml:space="preserve">Blog post 3: </w:t>
      </w:r>
    </w:p>
    <w:p w14:paraId="3AE77E7A" w14:textId="5CAC890C" w:rsidR="00436F27" w:rsidRDefault="0069733F" w:rsidP="00436F27">
      <w:pPr>
        <w:pStyle w:val="ListParagraph"/>
        <w:numPr>
          <w:ilvl w:val="0"/>
          <w:numId w:val="2"/>
        </w:numPr>
        <w:rPr>
          <w:rFonts w:ascii="Arial" w:hAnsi="Arial" w:cs="Arial"/>
          <w:sz w:val="28"/>
          <w:szCs w:val="28"/>
        </w:rPr>
      </w:pPr>
      <w:r w:rsidRPr="0069733F">
        <w:rPr>
          <w:rFonts w:ascii="Arial" w:hAnsi="Arial" w:cs="Arial"/>
          <w:sz w:val="28"/>
          <w:szCs w:val="28"/>
        </w:rPr>
        <w:t>Based on your learning from Unit 3, discuss the merits or shortcomings of design thinking to your chosen areas of study.</w:t>
      </w:r>
    </w:p>
    <w:p w14:paraId="4429DA61" w14:textId="4F1C52AB" w:rsidR="00BC1A24" w:rsidRDefault="00C035E1" w:rsidP="00BC1A24">
      <w:pPr>
        <w:ind w:left="360"/>
        <w:rPr>
          <w:rFonts w:ascii="Arial" w:hAnsi="Arial" w:cs="Arial"/>
          <w:sz w:val="28"/>
          <w:szCs w:val="28"/>
        </w:rPr>
      </w:pPr>
      <w:r>
        <w:rPr>
          <w:rFonts w:ascii="Arial" w:hAnsi="Arial" w:cs="Arial"/>
          <w:noProof/>
          <w:sz w:val="28"/>
          <w:szCs w:val="28"/>
        </w:rPr>
        <w:drawing>
          <wp:anchor distT="0" distB="0" distL="114300" distR="114300" simplePos="0" relativeHeight="251658240" behindDoc="1" locked="0" layoutInCell="1" allowOverlap="1" wp14:anchorId="42B8E28A" wp14:editId="16B10A03">
            <wp:simplePos x="0" y="0"/>
            <wp:positionH relativeFrom="margin">
              <wp:align>right</wp:align>
            </wp:positionH>
            <wp:positionV relativeFrom="paragraph">
              <wp:posOffset>13392</wp:posOffset>
            </wp:positionV>
            <wp:extent cx="5914663" cy="2612309"/>
            <wp:effectExtent l="0" t="0" r="0" b="0"/>
            <wp:wrapNone/>
            <wp:docPr id="1207290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4663" cy="2612309"/>
                    </a:xfrm>
                    <a:prstGeom prst="rect">
                      <a:avLst/>
                    </a:prstGeom>
                    <a:noFill/>
                  </pic:spPr>
                </pic:pic>
              </a:graphicData>
            </a:graphic>
            <wp14:sizeRelH relativeFrom="margin">
              <wp14:pctWidth>0</wp14:pctWidth>
            </wp14:sizeRelH>
            <wp14:sizeRelV relativeFrom="margin">
              <wp14:pctHeight>0</wp14:pctHeight>
            </wp14:sizeRelV>
          </wp:anchor>
        </w:drawing>
      </w:r>
    </w:p>
    <w:p w14:paraId="22E5989E" w14:textId="7161F224" w:rsidR="00BC1A24" w:rsidRDefault="00BC1A24" w:rsidP="00BC1A24">
      <w:pPr>
        <w:ind w:left="360"/>
        <w:rPr>
          <w:rFonts w:ascii="Arial" w:hAnsi="Arial" w:cs="Arial"/>
          <w:sz w:val="28"/>
          <w:szCs w:val="28"/>
        </w:rPr>
      </w:pPr>
    </w:p>
    <w:p w14:paraId="30A83271" w14:textId="5A2C7F1B" w:rsidR="00BC1A24" w:rsidRPr="00BC1A24" w:rsidRDefault="00BC1A24" w:rsidP="00BC1A24">
      <w:pPr>
        <w:ind w:left="360"/>
        <w:rPr>
          <w:rFonts w:ascii="Arial" w:hAnsi="Arial" w:cs="Arial"/>
          <w:sz w:val="28"/>
          <w:szCs w:val="28"/>
        </w:rPr>
      </w:pPr>
    </w:p>
    <w:p w14:paraId="4B01AC3A" w14:textId="69D297F4" w:rsidR="00436F27" w:rsidRDefault="00436F27" w:rsidP="00436F27">
      <w:pPr>
        <w:rPr>
          <w:rFonts w:ascii="Arial" w:hAnsi="Arial" w:cs="Arial"/>
          <w:sz w:val="32"/>
          <w:szCs w:val="32"/>
        </w:rPr>
      </w:pPr>
    </w:p>
    <w:p w14:paraId="19B3BFD8" w14:textId="77777777" w:rsidR="00436F27" w:rsidRDefault="00436F27" w:rsidP="00436F27">
      <w:pPr>
        <w:rPr>
          <w:rFonts w:ascii="Arial" w:hAnsi="Arial" w:cs="Arial"/>
          <w:sz w:val="32"/>
          <w:szCs w:val="32"/>
        </w:rPr>
      </w:pPr>
    </w:p>
    <w:p w14:paraId="0FE0C694" w14:textId="77777777" w:rsidR="00436F27" w:rsidRDefault="00436F27" w:rsidP="00436F27">
      <w:pPr>
        <w:rPr>
          <w:rFonts w:ascii="Arial" w:hAnsi="Arial" w:cs="Arial"/>
          <w:sz w:val="32"/>
          <w:szCs w:val="32"/>
        </w:rPr>
      </w:pPr>
    </w:p>
    <w:p w14:paraId="039DDC91" w14:textId="77777777" w:rsidR="00AB2504" w:rsidRDefault="00AB2504" w:rsidP="00436F27">
      <w:pPr>
        <w:rPr>
          <w:rFonts w:ascii="Arial" w:hAnsi="Arial" w:cs="Arial"/>
          <w:sz w:val="32"/>
          <w:szCs w:val="32"/>
        </w:rPr>
      </w:pPr>
    </w:p>
    <w:p w14:paraId="19603AAE" w14:textId="77777777" w:rsidR="00AB2504" w:rsidRDefault="00AB2504" w:rsidP="00436F27">
      <w:pPr>
        <w:rPr>
          <w:rFonts w:ascii="Arial" w:hAnsi="Arial" w:cs="Arial"/>
          <w:sz w:val="32"/>
          <w:szCs w:val="32"/>
        </w:rPr>
      </w:pPr>
    </w:p>
    <w:p w14:paraId="7720482F" w14:textId="61A44397" w:rsidR="00AB2504" w:rsidRDefault="00C035E1" w:rsidP="00436F27">
      <w:pPr>
        <w:rPr>
          <w:rFonts w:ascii="Arial" w:hAnsi="Arial" w:cs="Arial"/>
          <w:sz w:val="28"/>
          <w:szCs w:val="28"/>
        </w:rPr>
      </w:pPr>
      <w:r>
        <w:rPr>
          <w:rFonts w:ascii="Arial" w:hAnsi="Arial" w:cs="Arial"/>
          <w:sz w:val="32"/>
          <w:szCs w:val="32"/>
        </w:rPr>
        <w:t xml:space="preserve">                                               </w:t>
      </w:r>
      <w:r w:rsidR="0086333C">
        <w:rPr>
          <w:rFonts w:ascii="Arial" w:hAnsi="Arial" w:cs="Arial"/>
          <w:sz w:val="32"/>
          <w:szCs w:val="32"/>
        </w:rPr>
        <w:t xml:space="preserve">              </w:t>
      </w:r>
      <w:r>
        <w:rPr>
          <w:rFonts w:ascii="Arial" w:hAnsi="Arial" w:cs="Arial"/>
          <w:sz w:val="32"/>
          <w:szCs w:val="32"/>
        </w:rPr>
        <w:t xml:space="preserve">      </w:t>
      </w:r>
      <w:r w:rsidRPr="0086333C">
        <w:rPr>
          <w:rFonts w:ascii="Arial" w:hAnsi="Arial" w:cs="Arial"/>
          <w:sz w:val="28"/>
          <w:szCs w:val="28"/>
        </w:rPr>
        <w:t xml:space="preserve">  (</w:t>
      </w:r>
      <w:r w:rsidR="0086333C" w:rsidRPr="0086333C">
        <w:rPr>
          <w:rFonts w:ascii="Arial" w:hAnsi="Arial" w:cs="Arial"/>
          <w:sz w:val="28"/>
          <w:szCs w:val="28"/>
        </w:rPr>
        <w:t xml:space="preserve">Lieberman, 2020) </w:t>
      </w:r>
    </w:p>
    <w:p w14:paraId="2081A482" w14:textId="77777777" w:rsidR="00B004DF" w:rsidRPr="0086333C" w:rsidRDefault="00B004DF" w:rsidP="00436F27">
      <w:pPr>
        <w:rPr>
          <w:rFonts w:ascii="Arial" w:hAnsi="Arial" w:cs="Arial"/>
          <w:sz w:val="28"/>
          <w:szCs w:val="28"/>
        </w:rPr>
      </w:pPr>
    </w:p>
    <w:p w14:paraId="1BEAE564" w14:textId="520EFBDF" w:rsidR="00C65C52" w:rsidRDefault="00804F47" w:rsidP="00641549">
      <w:pPr>
        <w:rPr>
          <w:rFonts w:ascii="Arial" w:hAnsi="Arial" w:cs="Arial"/>
          <w:sz w:val="24"/>
          <w:szCs w:val="24"/>
        </w:rPr>
      </w:pPr>
      <w:r w:rsidRPr="009234FC">
        <w:rPr>
          <w:rFonts w:ascii="Arial" w:hAnsi="Arial" w:cs="Arial"/>
          <w:sz w:val="24"/>
          <w:szCs w:val="24"/>
        </w:rPr>
        <w:t xml:space="preserve">After working through the </w:t>
      </w:r>
      <w:r w:rsidR="0009675C">
        <w:rPr>
          <w:rFonts w:ascii="Arial" w:hAnsi="Arial" w:cs="Arial"/>
          <w:sz w:val="24"/>
          <w:szCs w:val="24"/>
        </w:rPr>
        <w:t xml:space="preserve">Unit </w:t>
      </w:r>
      <w:r w:rsidR="00951739">
        <w:rPr>
          <w:rFonts w:ascii="Arial" w:hAnsi="Arial" w:cs="Arial"/>
          <w:sz w:val="24"/>
          <w:szCs w:val="24"/>
        </w:rPr>
        <w:t xml:space="preserve">3 </w:t>
      </w:r>
      <w:r w:rsidRPr="009234FC">
        <w:rPr>
          <w:rFonts w:ascii="Arial" w:hAnsi="Arial" w:cs="Arial"/>
          <w:sz w:val="24"/>
          <w:szCs w:val="24"/>
        </w:rPr>
        <w:t>module</w:t>
      </w:r>
      <w:r w:rsidR="009234FC" w:rsidRPr="009234FC">
        <w:rPr>
          <w:rFonts w:ascii="Arial" w:hAnsi="Arial" w:cs="Arial"/>
          <w:sz w:val="24"/>
          <w:szCs w:val="24"/>
        </w:rPr>
        <w:t>, I have</w:t>
      </w:r>
      <w:r w:rsidR="00951739">
        <w:rPr>
          <w:rFonts w:ascii="Arial" w:hAnsi="Arial" w:cs="Arial"/>
          <w:sz w:val="24"/>
          <w:szCs w:val="24"/>
        </w:rPr>
        <w:t xml:space="preserve"> gained</w:t>
      </w:r>
      <w:r w:rsidR="009234FC" w:rsidRPr="009234FC">
        <w:rPr>
          <w:rFonts w:ascii="Arial" w:hAnsi="Arial" w:cs="Arial"/>
          <w:sz w:val="24"/>
          <w:szCs w:val="24"/>
        </w:rPr>
        <w:t xml:space="preserve"> a better understanding of </w:t>
      </w:r>
      <w:r w:rsidR="00951739">
        <w:rPr>
          <w:rFonts w:ascii="Arial" w:hAnsi="Arial" w:cs="Arial"/>
          <w:sz w:val="24"/>
          <w:szCs w:val="24"/>
        </w:rPr>
        <w:t xml:space="preserve">the concept of </w:t>
      </w:r>
      <w:r w:rsidR="009234FC" w:rsidRPr="009234FC">
        <w:rPr>
          <w:rFonts w:ascii="Arial" w:hAnsi="Arial" w:cs="Arial"/>
          <w:sz w:val="24"/>
          <w:szCs w:val="24"/>
        </w:rPr>
        <w:t xml:space="preserve">design thinking, what it means and how to </w:t>
      </w:r>
      <w:r w:rsidR="009234FC">
        <w:rPr>
          <w:rFonts w:ascii="Arial" w:hAnsi="Arial" w:cs="Arial"/>
          <w:sz w:val="24"/>
          <w:szCs w:val="24"/>
        </w:rPr>
        <w:t>use</w:t>
      </w:r>
      <w:r w:rsidR="009234FC" w:rsidRPr="009234FC">
        <w:rPr>
          <w:rFonts w:ascii="Arial" w:hAnsi="Arial" w:cs="Arial"/>
          <w:sz w:val="24"/>
          <w:szCs w:val="24"/>
        </w:rPr>
        <w:t xml:space="preserve"> it</w:t>
      </w:r>
      <w:r w:rsidR="00641549">
        <w:rPr>
          <w:rFonts w:ascii="Arial" w:hAnsi="Arial" w:cs="Arial"/>
          <w:sz w:val="24"/>
          <w:szCs w:val="24"/>
        </w:rPr>
        <w:t>.</w:t>
      </w:r>
      <w:r w:rsidR="005B0384">
        <w:rPr>
          <w:rFonts w:ascii="Arial" w:hAnsi="Arial" w:cs="Arial"/>
          <w:sz w:val="24"/>
          <w:szCs w:val="24"/>
        </w:rPr>
        <w:t xml:space="preserve"> </w:t>
      </w:r>
      <w:r w:rsidR="00C45769" w:rsidRPr="00C45769">
        <w:rPr>
          <w:rFonts w:ascii="Arial" w:hAnsi="Arial" w:cs="Arial"/>
          <w:sz w:val="24"/>
          <w:szCs w:val="24"/>
        </w:rPr>
        <w:t>Design thinking is</w:t>
      </w:r>
      <w:r w:rsidR="00AB1A2F">
        <w:rPr>
          <w:rFonts w:ascii="Arial" w:hAnsi="Arial" w:cs="Arial"/>
          <w:sz w:val="24"/>
          <w:szCs w:val="24"/>
        </w:rPr>
        <w:t xml:space="preserve"> used </w:t>
      </w:r>
      <w:r w:rsidR="008F10D5" w:rsidRPr="00C45769">
        <w:rPr>
          <w:rFonts w:ascii="Arial" w:hAnsi="Arial" w:cs="Arial"/>
          <w:sz w:val="24"/>
          <w:szCs w:val="24"/>
        </w:rPr>
        <w:t>to</w:t>
      </w:r>
      <w:r w:rsidR="00C45769" w:rsidRPr="00C45769">
        <w:rPr>
          <w:rFonts w:ascii="Arial" w:hAnsi="Arial" w:cs="Arial"/>
          <w:sz w:val="24"/>
          <w:szCs w:val="24"/>
        </w:rPr>
        <w:t xml:space="preserve"> solve complex problems by putting the user at the </w:t>
      </w:r>
      <w:r w:rsidR="008F10D5" w:rsidRPr="00C45769">
        <w:rPr>
          <w:rFonts w:ascii="Arial" w:hAnsi="Arial" w:cs="Arial"/>
          <w:sz w:val="24"/>
          <w:szCs w:val="24"/>
        </w:rPr>
        <w:t>centre</w:t>
      </w:r>
      <w:r w:rsidR="00C45769" w:rsidRPr="00C45769">
        <w:rPr>
          <w:rFonts w:ascii="Arial" w:hAnsi="Arial" w:cs="Arial"/>
          <w:sz w:val="24"/>
          <w:szCs w:val="24"/>
        </w:rPr>
        <w:t xml:space="preserve"> of the process. The </w:t>
      </w:r>
      <w:r w:rsidR="001F0E67">
        <w:rPr>
          <w:rFonts w:ascii="Arial" w:hAnsi="Arial" w:cs="Arial"/>
          <w:sz w:val="24"/>
          <w:szCs w:val="24"/>
        </w:rPr>
        <w:t xml:space="preserve">method </w:t>
      </w:r>
      <w:r w:rsidR="00C45769" w:rsidRPr="00C45769">
        <w:rPr>
          <w:rFonts w:ascii="Arial" w:hAnsi="Arial" w:cs="Arial"/>
          <w:sz w:val="24"/>
          <w:szCs w:val="24"/>
        </w:rPr>
        <w:t xml:space="preserve">emphasizes empathy, collaboration, and experimentation. Design thinking can be applied to a variety of </w:t>
      </w:r>
      <w:r w:rsidR="001F0E67">
        <w:rPr>
          <w:rFonts w:ascii="Arial" w:hAnsi="Arial" w:cs="Arial"/>
          <w:sz w:val="24"/>
          <w:szCs w:val="24"/>
        </w:rPr>
        <w:t>industries</w:t>
      </w:r>
      <w:r w:rsidR="00C45769" w:rsidRPr="00C45769">
        <w:rPr>
          <w:rFonts w:ascii="Arial" w:hAnsi="Arial" w:cs="Arial"/>
          <w:sz w:val="24"/>
          <w:szCs w:val="24"/>
        </w:rPr>
        <w:t xml:space="preserve">, including the </w:t>
      </w:r>
      <w:r w:rsidR="001F0E67">
        <w:rPr>
          <w:rFonts w:ascii="Arial" w:hAnsi="Arial" w:cs="Arial"/>
          <w:sz w:val="24"/>
          <w:szCs w:val="24"/>
        </w:rPr>
        <w:t>creative</w:t>
      </w:r>
      <w:r w:rsidR="00C45769" w:rsidRPr="00C45769">
        <w:rPr>
          <w:rFonts w:ascii="Arial" w:hAnsi="Arial" w:cs="Arial"/>
          <w:sz w:val="24"/>
          <w:szCs w:val="24"/>
        </w:rPr>
        <w:t xml:space="preserve"> industry. </w:t>
      </w:r>
    </w:p>
    <w:p w14:paraId="31F46833" w14:textId="7080E555" w:rsidR="00641549" w:rsidRPr="00641549" w:rsidRDefault="00641549" w:rsidP="00641549">
      <w:pPr>
        <w:rPr>
          <w:rFonts w:ascii="Arial" w:hAnsi="Arial" w:cs="Arial"/>
          <w:sz w:val="24"/>
          <w:szCs w:val="24"/>
        </w:rPr>
      </w:pPr>
      <w:r w:rsidRPr="00641549">
        <w:rPr>
          <w:rFonts w:ascii="Arial" w:hAnsi="Arial" w:cs="Arial"/>
          <w:sz w:val="24"/>
          <w:szCs w:val="24"/>
        </w:rPr>
        <w:t xml:space="preserve">Design thinking </w:t>
      </w:r>
      <w:r w:rsidR="00916C6C" w:rsidRPr="00641549">
        <w:rPr>
          <w:rFonts w:ascii="Arial" w:hAnsi="Arial" w:cs="Arial"/>
          <w:sz w:val="24"/>
          <w:szCs w:val="24"/>
        </w:rPr>
        <w:t>focuses</w:t>
      </w:r>
      <w:r w:rsidR="00916C6C">
        <w:rPr>
          <w:rFonts w:ascii="Arial" w:hAnsi="Arial" w:cs="Arial"/>
          <w:sz w:val="24"/>
          <w:szCs w:val="24"/>
        </w:rPr>
        <w:t xml:space="preserve"> on</w:t>
      </w:r>
      <w:r w:rsidRPr="00641549">
        <w:rPr>
          <w:rFonts w:ascii="Arial" w:hAnsi="Arial" w:cs="Arial"/>
          <w:sz w:val="24"/>
          <w:szCs w:val="24"/>
        </w:rPr>
        <w:t xml:space="preserve"> empathy, which is </w:t>
      </w:r>
      <w:r w:rsidR="00916C6C" w:rsidRPr="00641549">
        <w:rPr>
          <w:rFonts w:ascii="Arial" w:hAnsi="Arial" w:cs="Arial"/>
          <w:sz w:val="24"/>
          <w:szCs w:val="24"/>
        </w:rPr>
        <w:t>vital</w:t>
      </w:r>
      <w:r w:rsidRPr="00641549">
        <w:rPr>
          <w:rFonts w:ascii="Arial" w:hAnsi="Arial" w:cs="Arial"/>
          <w:sz w:val="24"/>
          <w:szCs w:val="24"/>
        </w:rPr>
        <w:t xml:space="preserve"> for </w:t>
      </w:r>
      <w:r w:rsidR="00916C6C" w:rsidRPr="00641549">
        <w:rPr>
          <w:rFonts w:ascii="Arial" w:hAnsi="Arial" w:cs="Arial"/>
          <w:sz w:val="24"/>
          <w:szCs w:val="24"/>
        </w:rPr>
        <w:t>theatre</w:t>
      </w:r>
      <w:r w:rsidRPr="00641549">
        <w:rPr>
          <w:rFonts w:ascii="Arial" w:hAnsi="Arial" w:cs="Arial"/>
          <w:sz w:val="24"/>
          <w:szCs w:val="24"/>
        </w:rPr>
        <w:t xml:space="preserve"> professionals. To create compelling performances, </w:t>
      </w:r>
      <w:r w:rsidR="009E4861" w:rsidRPr="00641549">
        <w:rPr>
          <w:rFonts w:ascii="Arial" w:hAnsi="Arial" w:cs="Arial"/>
          <w:sz w:val="24"/>
          <w:szCs w:val="24"/>
        </w:rPr>
        <w:t>actors</w:t>
      </w:r>
      <w:r w:rsidR="009E4861">
        <w:rPr>
          <w:rFonts w:ascii="Arial" w:hAnsi="Arial" w:cs="Arial"/>
          <w:sz w:val="24"/>
          <w:szCs w:val="24"/>
        </w:rPr>
        <w:t>,</w:t>
      </w:r>
      <w:r w:rsidR="009E4861" w:rsidRPr="00641549">
        <w:rPr>
          <w:rFonts w:ascii="Arial" w:hAnsi="Arial" w:cs="Arial"/>
          <w:sz w:val="24"/>
          <w:szCs w:val="24"/>
        </w:rPr>
        <w:t xml:space="preserve"> directors</w:t>
      </w:r>
      <w:r w:rsidR="00D44818">
        <w:rPr>
          <w:rFonts w:ascii="Arial" w:hAnsi="Arial" w:cs="Arial"/>
          <w:sz w:val="24"/>
          <w:szCs w:val="24"/>
        </w:rPr>
        <w:t xml:space="preserve">, </w:t>
      </w:r>
      <w:r w:rsidR="00F23896">
        <w:rPr>
          <w:rFonts w:ascii="Arial" w:hAnsi="Arial" w:cs="Arial"/>
          <w:sz w:val="24"/>
          <w:szCs w:val="24"/>
        </w:rPr>
        <w:t>designers,</w:t>
      </w:r>
      <w:r w:rsidR="007322F0">
        <w:rPr>
          <w:rFonts w:ascii="Arial" w:hAnsi="Arial" w:cs="Arial"/>
          <w:sz w:val="24"/>
          <w:szCs w:val="24"/>
        </w:rPr>
        <w:t xml:space="preserve"> </w:t>
      </w:r>
      <w:r w:rsidR="00D44818">
        <w:rPr>
          <w:rFonts w:ascii="Arial" w:hAnsi="Arial" w:cs="Arial"/>
          <w:sz w:val="24"/>
          <w:szCs w:val="24"/>
        </w:rPr>
        <w:t xml:space="preserve">and </w:t>
      </w:r>
      <w:r w:rsidR="009E4861">
        <w:rPr>
          <w:rFonts w:ascii="Arial" w:hAnsi="Arial" w:cs="Arial"/>
          <w:sz w:val="24"/>
          <w:szCs w:val="24"/>
        </w:rPr>
        <w:t>theatre technology professionals all</w:t>
      </w:r>
      <w:r w:rsidRPr="00641549">
        <w:rPr>
          <w:rFonts w:ascii="Arial" w:hAnsi="Arial" w:cs="Arial"/>
          <w:sz w:val="24"/>
          <w:szCs w:val="24"/>
        </w:rPr>
        <w:t xml:space="preserve"> put the audience at the </w:t>
      </w:r>
      <w:r w:rsidR="009E4861" w:rsidRPr="00641549">
        <w:rPr>
          <w:rFonts w:ascii="Arial" w:hAnsi="Arial" w:cs="Arial"/>
          <w:sz w:val="24"/>
          <w:szCs w:val="24"/>
        </w:rPr>
        <w:t>centre</w:t>
      </w:r>
      <w:r w:rsidRPr="00641549">
        <w:rPr>
          <w:rFonts w:ascii="Arial" w:hAnsi="Arial" w:cs="Arial"/>
          <w:sz w:val="24"/>
          <w:szCs w:val="24"/>
        </w:rPr>
        <w:t xml:space="preserve"> of the process, </w:t>
      </w:r>
      <w:r w:rsidR="009E4861">
        <w:rPr>
          <w:rFonts w:ascii="Arial" w:hAnsi="Arial" w:cs="Arial"/>
          <w:sz w:val="24"/>
          <w:szCs w:val="24"/>
        </w:rPr>
        <w:t>therefore working together to</w:t>
      </w:r>
      <w:r w:rsidRPr="00641549">
        <w:rPr>
          <w:rFonts w:ascii="Arial" w:hAnsi="Arial" w:cs="Arial"/>
          <w:sz w:val="24"/>
          <w:szCs w:val="24"/>
        </w:rPr>
        <w:t xml:space="preserve"> create performances that with their viewers.</w:t>
      </w:r>
      <w:r w:rsidR="00CB6CD0">
        <w:rPr>
          <w:rFonts w:ascii="Arial" w:hAnsi="Arial" w:cs="Arial"/>
          <w:sz w:val="24"/>
          <w:szCs w:val="24"/>
        </w:rPr>
        <w:t xml:space="preserve"> </w:t>
      </w:r>
      <w:r w:rsidR="00CB6CD0" w:rsidRPr="00181678">
        <w:rPr>
          <w:rFonts w:ascii="Arial" w:hAnsi="Arial" w:cs="Arial"/>
          <w:i/>
          <w:iCs/>
          <w:sz w:val="24"/>
          <w:szCs w:val="24"/>
        </w:rPr>
        <w:t>‘Design thinking is more than just customer orientation</w:t>
      </w:r>
      <w:r w:rsidR="00753110" w:rsidRPr="00181678">
        <w:rPr>
          <w:rFonts w:ascii="Arial" w:hAnsi="Arial" w:cs="Arial"/>
          <w:i/>
          <w:iCs/>
          <w:sz w:val="24"/>
          <w:szCs w:val="24"/>
        </w:rPr>
        <w:t xml:space="preserve"> – it is </w:t>
      </w:r>
      <w:r w:rsidR="00181678" w:rsidRPr="00181678">
        <w:rPr>
          <w:rFonts w:ascii="Arial" w:hAnsi="Arial" w:cs="Arial"/>
          <w:i/>
          <w:iCs/>
          <w:sz w:val="24"/>
          <w:szCs w:val="24"/>
        </w:rPr>
        <w:t>centred</w:t>
      </w:r>
      <w:r w:rsidR="00753110" w:rsidRPr="00181678">
        <w:rPr>
          <w:rFonts w:ascii="Arial" w:hAnsi="Arial" w:cs="Arial"/>
          <w:i/>
          <w:iCs/>
          <w:sz w:val="24"/>
          <w:szCs w:val="24"/>
        </w:rPr>
        <w:t xml:space="preserve"> around people. People are the beginning, middle</w:t>
      </w:r>
      <w:r w:rsidR="00181678">
        <w:rPr>
          <w:rFonts w:ascii="Arial" w:hAnsi="Arial" w:cs="Arial"/>
          <w:i/>
          <w:iCs/>
          <w:sz w:val="24"/>
          <w:szCs w:val="24"/>
        </w:rPr>
        <w:t xml:space="preserve"> </w:t>
      </w:r>
      <w:r w:rsidR="00753110" w:rsidRPr="00181678">
        <w:rPr>
          <w:rFonts w:ascii="Arial" w:hAnsi="Arial" w:cs="Arial"/>
          <w:i/>
          <w:iCs/>
          <w:sz w:val="24"/>
          <w:szCs w:val="24"/>
        </w:rPr>
        <w:t xml:space="preserve">and end of </w:t>
      </w:r>
      <w:r w:rsidR="00181678" w:rsidRPr="00181678">
        <w:rPr>
          <w:rFonts w:ascii="Arial" w:hAnsi="Arial" w:cs="Arial"/>
          <w:i/>
          <w:iCs/>
          <w:sz w:val="24"/>
          <w:szCs w:val="24"/>
        </w:rPr>
        <w:t>every consideration’.</w:t>
      </w:r>
      <w:r w:rsidR="00181678">
        <w:rPr>
          <w:rFonts w:ascii="Arial" w:hAnsi="Arial" w:cs="Arial"/>
          <w:sz w:val="24"/>
          <w:szCs w:val="24"/>
        </w:rPr>
        <w:t xml:space="preserve"> (</w:t>
      </w:r>
      <w:r w:rsidR="00C04C71" w:rsidRPr="00C04C71">
        <w:rPr>
          <w:rFonts w:ascii="Arial" w:hAnsi="Arial" w:cs="Arial"/>
          <w:sz w:val="24"/>
          <w:szCs w:val="24"/>
        </w:rPr>
        <w:t>Muller-Roterberg</w:t>
      </w:r>
      <w:r w:rsidR="00C04C71">
        <w:rPr>
          <w:rFonts w:ascii="Arial" w:hAnsi="Arial" w:cs="Arial"/>
          <w:sz w:val="24"/>
          <w:szCs w:val="24"/>
        </w:rPr>
        <w:t xml:space="preserve">, </w:t>
      </w:r>
      <w:r w:rsidR="00F23896">
        <w:rPr>
          <w:rFonts w:ascii="Arial" w:hAnsi="Arial" w:cs="Arial"/>
          <w:sz w:val="24"/>
          <w:szCs w:val="24"/>
        </w:rPr>
        <w:t xml:space="preserve">2020) </w:t>
      </w:r>
    </w:p>
    <w:p w14:paraId="505AB95A" w14:textId="77777777" w:rsidR="00985FA5" w:rsidRDefault="00C65C52" w:rsidP="00221CD9">
      <w:pPr>
        <w:rPr>
          <w:rFonts w:ascii="Arial" w:hAnsi="Arial" w:cs="Arial"/>
          <w:sz w:val="24"/>
          <w:szCs w:val="24"/>
        </w:rPr>
      </w:pPr>
      <w:r>
        <w:rPr>
          <w:rFonts w:ascii="Arial" w:hAnsi="Arial" w:cs="Arial"/>
          <w:sz w:val="24"/>
          <w:szCs w:val="24"/>
        </w:rPr>
        <w:lastRenderedPageBreak/>
        <w:t>Design thinking focuses on the collaboration between a designer or professional and the user, like I have mentioned in my previous blog – collaboration is an essential aspect of the creative industry</w:t>
      </w:r>
      <w:r>
        <w:rPr>
          <w:rFonts w:ascii="Arial" w:hAnsi="Arial" w:cs="Arial"/>
          <w:sz w:val="24"/>
          <w:szCs w:val="24"/>
        </w:rPr>
        <w:t xml:space="preserve">. </w:t>
      </w:r>
      <w:r w:rsidR="00641549" w:rsidRPr="00641549">
        <w:rPr>
          <w:rFonts w:ascii="Arial" w:hAnsi="Arial" w:cs="Arial"/>
          <w:sz w:val="24"/>
          <w:szCs w:val="24"/>
        </w:rPr>
        <w:t xml:space="preserve">Design thinking can help </w:t>
      </w:r>
      <w:r w:rsidRPr="00641549">
        <w:rPr>
          <w:rFonts w:ascii="Arial" w:hAnsi="Arial" w:cs="Arial"/>
          <w:sz w:val="24"/>
          <w:szCs w:val="24"/>
        </w:rPr>
        <w:t>theatre</w:t>
      </w:r>
      <w:r w:rsidR="00641549" w:rsidRPr="00641549">
        <w:rPr>
          <w:rFonts w:ascii="Arial" w:hAnsi="Arial" w:cs="Arial"/>
          <w:sz w:val="24"/>
          <w:szCs w:val="24"/>
        </w:rPr>
        <w:t xml:space="preserve"> professionals work more effectively together by encouraging open communication, </w:t>
      </w:r>
      <w:r w:rsidRPr="00641549">
        <w:rPr>
          <w:rFonts w:ascii="Arial" w:hAnsi="Arial" w:cs="Arial"/>
          <w:sz w:val="24"/>
          <w:szCs w:val="24"/>
        </w:rPr>
        <w:t>brainstorming</w:t>
      </w:r>
      <w:r w:rsidR="00EC7C5D">
        <w:rPr>
          <w:rFonts w:ascii="Arial" w:hAnsi="Arial" w:cs="Arial"/>
          <w:sz w:val="24"/>
          <w:szCs w:val="24"/>
        </w:rPr>
        <w:t xml:space="preserve"> </w:t>
      </w:r>
      <w:r w:rsidR="00641549" w:rsidRPr="00641549">
        <w:rPr>
          <w:rFonts w:ascii="Arial" w:hAnsi="Arial" w:cs="Arial"/>
          <w:sz w:val="24"/>
          <w:szCs w:val="24"/>
        </w:rPr>
        <w:t xml:space="preserve">and </w:t>
      </w:r>
      <w:r w:rsidRPr="00641549">
        <w:rPr>
          <w:rFonts w:ascii="Arial" w:hAnsi="Arial" w:cs="Arial"/>
          <w:sz w:val="24"/>
          <w:szCs w:val="24"/>
        </w:rPr>
        <w:t>active listening</w:t>
      </w:r>
      <w:r>
        <w:rPr>
          <w:rFonts w:ascii="Arial" w:hAnsi="Arial" w:cs="Arial"/>
          <w:sz w:val="24"/>
          <w:szCs w:val="24"/>
        </w:rPr>
        <w:t>.</w:t>
      </w:r>
    </w:p>
    <w:p w14:paraId="03392AC5" w14:textId="57803E87" w:rsidR="00221CD9" w:rsidRPr="00221CD9" w:rsidRDefault="00985FA5" w:rsidP="00221CD9">
      <w:pPr>
        <w:rPr>
          <w:rFonts w:ascii="Arial" w:hAnsi="Arial" w:cs="Arial"/>
          <w:sz w:val="24"/>
          <w:szCs w:val="24"/>
        </w:rPr>
      </w:pPr>
      <w:r>
        <w:rPr>
          <w:rFonts w:ascii="Arial" w:hAnsi="Arial" w:cs="Arial"/>
          <w:sz w:val="24"/>
          <w:szCs w:val="24"/>
        </w:rPr>
        <w:t>While design thinking</w:t>
      </w:r>
      <w:r w:rsidR="008B31C9">
        <w:rPr>
          <w:rFonts w:ascii="Arial" w:hAnsi="Arial" w:cs="Arial"/>
          <w:sz w:val="24"/>
          <w:szCs w:val="24"/>
        </w:rPr>
        <w:t xml:space="preserve"> is generally a positive </w:t>
      </w:r>
      <w:r w:rsidR="003E2FAF">
        <w:rPr>
          <w:rFonts w:ascii="Arial" w:hAnsi="Arial" w:cs="Arial"/>
          <w:sz w:val="24"/>
          <w:szCs w:val="24"/>
        </w:rPr>
        <w:t xml:space="preserve">method, there are, like with </w:t>
      </w:r>
      <w:r w:rsidR="004B4CF6">
        <w:rPr>
          <w:rFonts w:ascii="Arial" w:hAnsi="Arial" w:cs="Arial"/>
          <w:sz w:val="24"/>
          <w:szCs w:val="24"/>
        </w:rPr>
        <w:t>almost everything</w:t>
      </w:r>
      <w:r w:rsidR="003E2FAF">
        <w:rPr>
          <w:rFonts w:ascii="Arial" w:hAnsi="Arial" w:cs="Arial"/>
          <w:sz w:val="24"/>
          <w:szCs w:val="24"/>
        </w:rPr>
        <w:t xml:space="preserve">, some disadvantages. </w:t>
      </w:r>
      <w:r w:rsidR="004B4CF6">
        <w:rPr>
          <w:rFonts w:ascii="Arial" w:hAnsi="Arial" w:cs="Arial"/>
          <w:sz w:val="24"/>
          <w:szCs w:val="24"/>
        </w:rPr>
        <w:t>The first one that I considered was time</w:t>
      </w:r>
      <w:r w:rsidR="004C646A">
        <w:rPr>
          <w:rFonts w:ascii="Arial" w:hAnsi="Arial" w:cs="Arial"/>
          <w:sz w:val="24"/>
          <w:szCs w:val="24"/>
        </w:rPr>
        <w:t>. T</w:t>
      </w:r>
      <w:r w:rsidRPr="00221CD9">
        <w:rPr>
          <w:rFonts w:ascii="Arial" w:hAnsi="Arial" w:cs="Arial"/>
          <w:sz w:val="24"/>
          <w:szCs w:val="24"/>
        </w:rPr>
        <w:t>heatre</w:t>
      </w:r>
      <w:r w:rsidR="00221CD9" w:rsidRPr="00221CD9">
        <w:rPr>
          <w:rFonts w:ascii="Arial" w:hAnsi="Arial" w:cs="Arial"/>
          <w:sz w:val="24"/>
          <w:szCs w:val="24"/>
        </w:rPr>
        <w:t xml:space="preserve"> productions are often on a tight schedule, </w:t>
      </w:r>
      <w:r w:rsidR="004C646A">
        <w:rPr>
          <w:rFonts w:ascii="Arial" w:hAnsi="Arial" w:cs="Arial"/>
          <w:sz w:val="24"/>
          <w:szCs w:val="24"/>
        </w:rPr>
        <w:t xml:space="preserve">and when you are considering a live performance, there really isn’t any time at all while the production is happening, if a problem arises you will need to fix it as quickly and as </w:t>
      </w:r>
      <w:r w:rsidR="00EC3861">
        <w:rPr>
          <w:rFonts w:ascii="Arial" w:hAnsi="Arial" w:cs="Arial"/>
          <w:sz w:val="24"/>
          <w:szCs w:val="24"/>
        </w:rPr>
        <w:t>sufficiently as possible, so</w:t>
      </w:r>
      <w:r w:rsidR="00221CD9" w:rsidRPr="00221CD9">
        <w:rPr>
          <w:rFonts w:ascii="Arial" w:hAnsi="Arial" w:cs="Arial"/>
          <w:sz w:val="24"/>
          <w:szCs w:val="24"/>
        </w:rPr>
        <w:t xml:space="preserve"> there may not be enough time to go through the entire design thinking process. In some cases, </w:t>
      </w:r>
      <w:r w:rsidR="00EC3861" w:rsidRPr="00221CD9">
        <w:rPr>
          <w:rFonts w:ascii="Arial" w:hAnsi="Arial" w:cs="Arial"/>
          <w:sz w:val="24"/>
          <w:szCs w:val="24"/>
        </w:rPr>
        <w:t>theatre</w:t>
      </w:r>
      <w:r w:rsidR="00221CD9" w:rsidRPr="00221CD9">
        <w:rPr>
          <w:rFonts w:ascii="Arial" w:hAnsi="Arial" w:cs="Arial"/>
          <w:sz w:val="24"/>
          <w:szCs w:val="24"/>
        </w:rPr>
        <w:t xml:space="preserve"> professionals may need to rely on </w:t>
      </w:r>
      <w:r w:rsidR="00EC3861">
        <w:rPr>
          <w:rFonts w:ascii="Arial" w:hAnsi="Arial" w:cs="Arial"/>
          <w:sz w:val="24"/>
          <w:szCs w:val="24"/>
        </w:rPr>
        <w:t>their own initiative, instincts</w:t>
      </w:r>
      <w:r w:rsidR="00221CD9" w:rsidRPr="00221CD9">
        <w:rPr>
          <w:rFonts w:ascii="Arial" w:hAnsi="Arial" w:cs="Arial"/>
          <w:sz w:val="24"/>
          <w:szCs w:val="24"/>
        </w:rPr>
        <w:t xml:space="preserve"> and experience to make decisions</w:t>
      </w:r>
      <w:r w:rsidR="00EC3861">
        <w:rPr>
          <w:rFonts w:ascii="Arial" w:hAnsi="Arial" w:cs="Arial"/>
          <w:sz w:val="24"/>
          <w:szCs w:val="24"/>
        </w:rPr>
        <w:t xml:space="preserve"> quickly </w:t>
      </w:r>
      <w:r w:rsidR="00E064C3">
        <w:rPr>
          <w:rFonts w:ascii="Arial" w:hAnsi="Arial" w:cs="Arial"/>
          <w:sz w:val="24"/>
          <w:szCs w:val="24"/>
        </w:rPr>
        <w:t xml:space="preserve">under pressure. </w:t>
      </w:r>
    </w:p>
    <w:p w14:paraId="08696FC9" w14:textId="77777777" w:rsidR="000A7A79" w:rsidRDefault="00E064C3" w:rsidP="00221CD9">
      <w:pPr>
        <w:rPr>
          <w:rFonts w:ascii="Arial" w:hAnsi="Arial" w:cs="Arial"/>
          <w:sz w:val="24"/>
          <w:szCs w:val="24"/>
        </w:rPr>
      </w:pPr>
      <w:r>
        <w:rPr>
          <w:rFonts w:ascii="Arial" w:hAnsi="Arial" w:cs="Arial"/>
          <w:sz w:val="24"/>
          <w:szCs w:val="24"/>
        </w:rPr>
        <w:t xml:space="preserve">Another possible disadvantage could be </w:t>
      </w:r>
      <w:r w:rsidR="00ED3BB6">
        <w:rPr>
          <w:rFonts w:ascii="Arial" w:hAnsi="Arial" w:cs="Arial"/>
          <w:sz w:val="24"/>
          <w:szCs w:val="24"/>
        </w:rPr>
        <w:t>budget, d</w:t>
      </w:r>
      <w:r w:rsidR="00221CD9" w:rsidRPr="00221CD9">
        <w:rPr>
          <w:rFonts w:ascii="Arial" w:hAnsi="Arial" w:cs="Arial"/>
          <w:sz w:val="24"/>
          <w:szCs w:val="24"/>
        </w:rPr>
        <w:t xml:space="preserve">esign thinking </w:t>
      </w:r>
      <w:r w:rsidR="00ED3BB6">
        <w:rPr>
          <w:rFonts w:ascii="Arial" w:hAnsi="Arial" w:cs="Arial"/>
          <w:sz w:val="24"/>
          <w:szCs w:val="24"/>
        </w:rPr>
        <w:t>sometimes</w:t>
      </w:r>
      <w:r w:rsidR="00221CD9" w:rsidRPr="00221CD9">
        <w:rPr>
          <w:rFonts w:ascii="Arial" w:hAnsi="Arial" w:cs="Arial"/>
          <w:sz w:val="24"/>
          <w:szCs w:val="24"/>
        </w:rPr>
        <w:t xml:space="preserve"> involves testing, which can be costly. </w:t>
      </w:r>
      <w:r w:rsidR="00ED3BB6" w:rsidRPr="00221CD9">
        <w:rPr>
          <w:rFonts w:ascii="Arial" w:hAnsi="Arial" w:cs="Arial"/>
          <w:sz w:val="24"/>
          <w:szCs w:val="24"/>
        </w:rPr>
        <w:t>Theatre</w:t>
      </w:r>
      <w:r w:rsidR="00221CD9" w:rsidRPr="00221CD9">
        <w:rPr>
          <w:rFonts w:ascii="Arial" w:hAnsi="Arial" w:cs="Arial"/>
          <w:sz w:val="24"/>
          <w:szCs w:val="24"/>
        </w:rPr>
        <w:t xml:space="preserve"> professionals may not have the budget to experiment with different ideas, and they may need to rely on</w:t>
      </w:r>
      <w:r w:rsidR="00ED3BB6">
        <w:rPr>
          <w:rFonts w:ascii="Arial" w:hAnsi="Arial" w:cs="Arial"/>
          <w:sz w:val="24"/>
          <w:szCs w:val="24"/>
        </w:rPr>
        <w:t xml:space="preserve"> already tested </w:t>
      </w:r>
      <w:r w:rsidR="00221CD9" w:rsidRPr="00221CD9">
        <w:rPr>
          <w:rFonts w:ascii="Arial" w:hAnsi="Arial" w:cs="Arial"/>
          <w:sz w:val="24"/>
          <w:szCs w:val="24"/>
        </w:rPr>
        <w:t>methods to stay within budget constraints</w:t>
      </w:r>
      <w:r w:rsidR="00ED3BB6">
        <w:rPr>
          <w:rFonts w:ascii="Arial" w:hAnsi="Arial" w:cs="Arial"/>
          <w:sz w:val="24"/>
          <w:szCs w:val="24"/>
        </w:rPr>
        <w:t xml:space="preserve"> of the production company.</w:t>
      </w:r>
    </w:p>
    <w:p w14:paraId="4EE7905E" w14:textId="3588DD78" w:rsidR="00221CD9" w:rsidRPr="00221CD9" w:rsidRDefault="00ED3BB6" w:rsidP="00221CD9">
      <w:pPr>
        <w:rPr>
          <w:rFonts w:ascii="Arial" w:hAnsi="Arial" w:cs="Arial"/>
          <w:sz w:val="24"/>
          <w:szCs w:val="24"/>
        </w:rPr>
      </w:pPr>
      <w:r>
        <w:rPr>
          <w:rFonts w:ascii="Arial" w:hAnsi="Arial" w:cs="Arial"/>
          <w:sz w:val="24"/>
          <w:szCs w:val="24"/>
        </w:rPr>
        <w:t>Larger scale productions, such as West End</w:t>
      </w:r>
      <w:r w:rsidR="000A7A79">
        <w:rPr>
          <w:rFonts w:ascii="Arial" w:hAnsi="Arial" w:cs="Arial"/>
          <w:sz w:val="24"/>
          <w:szCs w:val="24"/>
        </w:rPr>
        <w:t xml:space="preserve"> production</w:t>
      </w:r>
      <w:r>
        <w:rPr>
          <w:rFonts w:ascii="Arial" w:hAnsi="Arial" w:cs="Arial"/>
          <w:sz w:val="24"/>
          <w:szCs w:val="24"/>
        </w:rPr>
        <w:t xml:space="preserve"> companies may have the time and the budget </w:t>
      </w:r>
      <w:r w:rsidR="000A7A79">
        <w:rPr>
          <w:rFonts w:ascii="Arial" w:hAnsi="Arial" w:cs="Arial"/>
          <w:sz w:val="24"/>
          <w:szCs w:val="24"/>
        </w:rPr>
        <w:t xml:space="preserve">to prepare for design thinking and </w:t>
      </w:r>
      <w:r w:rsidR="001403A1">
        <w:rPr>
          <w:rFonts w:ascii="Arial" w:hAnsi="Arial" w:cs="Arial"/>
          <w:sz w:val="24"/>
          <w:szCs w:val="24"/>
        </w:rPr>
        <w:t xml:space="preserve">can do so successfully. </w:t>
      </w:r>
      <w:r w:rsidR="002E1266">
        <w:rPr>
          <w:rFonts w:ascii="Arial" w:hAnsi="Arial" w:cs="Arial"/>
          <w:sz w:val="24"/>
          <w:szCs w:val="24"/>
        </w:rPr>
        <w:t>However,</w:t>
      </w:r>
      <w:r w:rsidR="001403A1">
        <w:rPr>
          <w:rFonts w:ascii="Arial" w:hAnsi="Arial" w:cs="Arial"/>
          <w:sz w:val="24"/>
          <w:szCs w:val="24"/>
        </w:rPr>
        <w:t xml:space="preserve"> for a smaller scale production, such as a low budget, touring company with little time in between venues, this may not be as </w:t>
      </w:r>
      <w:r w:rsidR="00030DC3">
        <w:rPr>
          <w:rFonts w:ascii="Arial" w:hAnsi="Arial" w:cs="Arial"/>
          <w:sz w:val="24"/>
          <w:szCs w:val="24"/>
        </w:rPr>
        <w:t>appropriate or suitable.</w:t>
      </w:r>
      <w:r w:rsidR="006261C4">
        <w:rPr>
          <w:rFonts w:ascii="Arial" w:hAnsi="Arial" w:cs="Arial"/>
          <w:sz w:val="24"/>
          <w:szCs w:val="24"/>
        </w:rPr>
        <w:t xml:space="preserve"> ‘</w:t>
      </w:r>
      <w:r w:rsidR="006261C4" w:rsidRPr="006261C4">
        <w:rPr>
          <w:rFonts w:ascii="Arial" w:hAnsi="Arial" w:cs="Arial"/>
          <w:i/>
          <w:iCs/>
          <w:sz w:val="24"/>
          <w:szCs w:val="24"/>
        </w:rPr>
        <w:t xml:space="preserve">We </w:t>
      </w:r>
      <w:r w:rsidR="006261C4" w:rsidRPr="006261C4">
        <w:rPr>
          <w:rFonts w:ascii="Arial" w:hAnsi="Arial" w:cs="Arial"/>
          <w:i/>
          <w:iCs/>
          <w:sz w:val="24"/>
          <w:szCs w:val="24"/>
        </w:rPr>
        <w:t xml:space="preserve">as </w:t>
      </w:r>
      <w:r w:rsidR="006261C4" w:rsidRPr="006261C4">
        <w:rPr>
          <w:rFonts w:ascii="Arial" w:hAnsi="Arial" w:cs="Arial"/>
          <w:i/>
          <w:iCs/>
          <w:sz w:val="24"/>
          <w:szCs w:val="24"/>
        </w:rPr>
        <w:t>people always desire to bring that human-centric part into the project and work we do. However, not everyone could have sufficient time and effort to do comprehensive research on it</w:t>
      </w:r>
      <w:r w:rsidR="006261C4" w:rsidRPr="006261C4">
        <w:rPr>
          <w:rFonts w:ascii="Arial" w:hAnsi="Arial" w:cs="Arial"/>
          <w:i/>
          <w:iCs/>
          <w:sz w:val="24"/>
          <w:szCs w:val="24"/>
        </w:rPr>
        <w:t>.’</w:t>
      </w:r>
      <w:r w:rsidR="006261C4">
        <w:rPr>
          <w:rFonts w:ascii="Arial" w:hAnsi="Arial" w:cs="Arial"/>
          <w:sz w:val="24"/>
          <w:szCs w:val="24"/>
        </w:rPr>
        <w:t xml:space="preserve"> (</w:t>
      </w:r>
      <w:r w:rsidR="0002155D">
        <w:rPr>
          <w:rFonts w:ascii="Arial" w:hAnsi="Arial" w:cs="Arial"/>
          <w:sz w:val="24"/>
          <w:szCs w:val="24"/>
        </w:rPr>
        <w:t xml:space="preserve">Tsoi, 2021). </w:t>
      </w:r>
    </w:p>
    <w:p w14:paraId="74875164" w14:textId="4E41BA6C" w:rsidR="00EC7C5D" w:rsidRPr="00221CD9" w:rsidRDefault="00221CD9" w:rsidP="00221CD9">
      <w:pPr>
        <w:rPr>
          <w:rFonts w:ascii="Arial" w:hAnsi="Arial" w:cs="Arial"/>
          <w:sz w:val="24"/>
          <w:szCs w:val="24"/>
        </w:rPr>
      </w:pPr>
      <w:r w:rsidRPr="00221CD9">
        <w:rPr>
          <w:rFonts w:ascii="Arial" w:hAnsi="Arial" w:cs="Arial"/>
          <w:sz w:val="24"/>
          <w:szCs w:val="24"/>
        </w:rPr>
        <w:t>In conclusion, design thinking can be a</w:t>
      </w:r>
      <w:r w:rsidR="00030DC3">
        <w:rPr>
          <w:rFonts w:ascii="Arial" w:hAnsi="Arial" w:cs="Arial"/>
          <w:sz w:val="24"/>
          <w:szCs w:val="24"/>
        </w:rPr>
        <w:t xml:space="preserve">n extremely positive and effective </w:t>
      </w:r>
      <w:r w:rsidRPr="00221CD9">
        <w:rPr>
          <w:rFonts w:ascii="Arial" w:hAnsi="Arial" w:cs="Arial"/>
          <w:sz w:val="24"/>
          <w:szCs w:val="24"/>
        </w:rPr>
        <w:t xml:space="preserve">approach for </w:t>
      </w:r>
      <w:r w:rsidR="00030DC3" w:rsidRPr="00221CD9">
        <w:rPr>
          <w:rFonts w:ascii="Arial" w:hAnsi="Arial" w:cs="Arial"/>
          <w:sz w:val="24"/>
          <w:szCs w:val="24"/>
        </w:rPr>
        <w:t>theatre</w:t>
      </w:r>
      <w:r w:rsidRPr="00221CD9">
        <w:rPr>
          <w:rFonts w:ascii="Arial" w:hAnsi="Arial" w:cs="Arial"/>
          <w:sz w:val="24"/>
          <w:szCs w:val="24"/>
        </w:rPr>
        <w:t xml:space="preserve"> professionals</w:t>
      </w:r>
      <w:r w:rsidR="00951739">
        <w:rPr>
          <w:rFonts w:ascii="Arial" w:hAnsi="Arial" w:cs="Arial"/>
          <w:sz w:val="24"/>
          <w:szCs w:val="24"/>
        </w:rPr>
        <w:t xml:space="preserve"> to consider</w:t>
      </w:r>
      <w:r w:rsidRPr="00221CD9">
        <w:rPr>
          <w:rFonts w:ascii="Arial" w:hAnsi="Arial" w:cs="Arial"/>
          <w:sz w:val="24"/>
          <w:szCs w:val="24"/>
        </w:rPr>
        <w:t xml:space="preserve">, but it </w:t>
      </w:r>
      <w:r w:rsidR="00030DC3">
        <w:rPr>
          <w:rFonts w:ascii="Arial" w:hAnsi="Arial" w:cs="Arial"/>
          <w:sz w:val="24"/>
          <w:szCs w:val="24"/>
        </w:rPr>
        <w:t>does certainly have its</w:t>
      </w:r>
      <w:r w:rsidRPr="00221CD9">
        <w:rPr>
          <w:rFonts w:ascii="Arial" w:hAnsi="Arial" w:cs="Arial"/>
          <w:sz w:val="24"/>
          <w:szCs w:val="24"/>
        </w:rPr>
        <w:t xml:space="preserve"> shortcomings. By </w:t>
      </w:r>
      <w:r w:rsidR="00030DC3">
        <w:rPr>
          <w:rFonts w:ascii="Arial" w:hAnsi="Arial" w:cs="Arial"/>
          <w:sz w:val="24"/>
          <w:szCs w:val="24"/>
        </w:rPr>
        <w:t xml:space="preserve">prioritising </w:t>
      </w:r>
      <w:r w:rsidRPr="00221CD9">
        <w:rPr>
          <w:rFonts w:ascii="Arial" w:hAnsi="Arial" w:cs="Arial"/>
          <w:sz w:val="24"/>
          <w:szCs w:val="24"/>
        </w:rPr>
        <w:t>empathy</w:t>
      </w:r>
      <w:r w:rsidR="00030DC3">
        <w:rPr>
          <w:rFonts w:ascii="Arial" w:hAnsi="Arial" w:cs="Arial"/>
          <w:sz w:val="24"/>
          <w:szCs w:val="24"/>
        </w:rPr>
        <w:t xml:space="preserve"> and </w:t>
      </w:r>
      <w:r w:rsidRPr="00221CD9">
        <w:rPr>
          <w:rFonts w:ascii="Arial" w:hAnsi="Arial" w:cs="Arial"/>
          <w:sz w:val="24"/>
          <w:szCs w:val="24"/>
        </w:rPr>
        <w:t xml:space="preserve">collaboration, </w:t>
      </w:r>
      <w:r w:rsidR="002E1266" w:rsidRPr="00221CD9">
        <w:rPr>
          <w:rFonts w:ascii="Arial" w:hAnsi="Arial" w:cs="Arial"/>
          <w:sz w:val="24"/>
          <w:szCs w:val="24"/>
        </w:rPr>
        <w:t>theatre</w:t>
      </w:r>
      <w:r w:rsidRPr="00221CD9">
        <w:rPr>
          <w:rFonts w:ascii="Arial" w:hAnsi="Arial" w:cs="Arial"/>
          <w:sz w:val="24"/>
          <w:szCs w:val="24"/>
        </w:rPr>
        <w:t xml:space="preserve"> professionals can </w:t>
      </w:r>
      <w:r w:rsidR="002E1266">
        <w:rPr>
          <w:rFonts w:ascii="Arial" w:hAnsi="Arial" w:cs="Arial"/>
          <w:sz w:val="24"/>
          <w:szCs w:val="24"/>
        </w:rPr>
        <w:t xml:space="preserve">work together to </w:t>
      </w:r>
      <w:r w:rsidRPr="00221CD9">
        <w:rPr>
          <w:rFonts w:ascii="Arial" w:hAnsi="Arial" w:cs="Arial"/>
          <w:sz w:val="24"/>
          <w:szCs w:val="24"/>
        </w:rPr>
        <w:t xml:space="preserve">create </w:t>
      </w:r>
      <w:r w:rsidR="002E1266">
        <w:rPr>
          <w:rFonts w:ascii="Arial" w:hAnsi="Arial" w:cs="Arial"/>
          <w:sz w:val="24"/>
          <w:szCs w:val="24"/>
        </w:rPr>
        <w:t xml:space="preserve">successful </w:t>
      </w:r>
      <w:r w:rsidRPr="00221CD9">
        <w:rPr>
          <w:rFonts w:ascii="Arial" w:hAnsi="Arial" w:cs="Arial"/>
          <w:sz w:val="24"/>
          <w:szCs w:val="24"/>
        </w:rPr>
        <w:t xml:space="preserve">performances </w:t>
      </w:r>
      <w:r w:rsidR="002E1266">
        <w:rPr>
          <w:rFonts w:ascii="Arial" w:hAnsi="Arial" w:cs="Arial"/>
          <w:sz w:val="24"/>
          <w:szCs w:val="24"/>
        </w:rPr>
        <w:t>for their audiences</w:t>
      </w:r>
      <w:r w:rsidRPr="00221CD9">
        <w:rPr>
          <w:rFonts w:ascii="Arial" w:hAnsi="Arial" w:cs="Arial"/>
          <w:sz w:val="24"/>
          <w:szCs w:val="24"/>
        </w:rPr>
        <w:t xml:space="preserve">. However, time </w:t>
      </w:r>
      <w:r w:rsidR="002E1266">
        <w:rPr>
          <w:rFonts w:ascii="Arial" w:hAnsi="Arial" w:cs="Arial"/>
          <w:sz w:val="24"/>
          <w:szCs w:val="24"/>
        </w:rPr>
        <w:t>and</w:t>
      </w:r>
      <w:r w:rsidRPr="00221CD9">
        <w:rPr>
          <w:rFonts w:ascii="Arial" w:hAnsi="Arial" w:cs="Arial"/>
          <w:sz w:val="24"/>
          <w:szCs w:val="24"/>
        </w:rPr>
        <w:t xml:space="preserve"> budget constraints</w:t>
      </w:r>
      <w:r w:rsidR="002E1266">
        <w:rPr>
          <w:rFonts w:ascii="Arial" w:hAnsi="Arial" w:cs="Arial"/>
          <w:sz w:val="24"/>
          <w:szCs w:val="24"/>
        </w:rPr>
        <w:t xml:space="preserve"> </w:t>
      </w:r>
      <w:r w:rsidRPr="00221CD9">
        <w:rPr>
          <w:rFonts w:ascii="Arial" w:hAnsi="Arial" w:cs="Arial"/>
          <w:sz w:val="24"/>
          <w:szCs w:val="24"/>
        </w:rPr>
        <w:t xml:space="preserve">may limit the </w:t>
      </w:r>
      <w:r w:rsidR="00A5658B">
        <w:rPr>
          <w:rFonts w:ascii="Arial" w:hAnsi="Arial" w:cs="Arial"/>
          <w:sz w:val="24"/>
          <w:szCs w:val="24"/>
        </w:rPr>
        <w:t xml:space="preserve">suitability </w:t>
      </w:r>
      <w:r w:rsidRPr="00221CD9">
        <w:rPr>
          <w:rFonts w:ascii="Arial" w:hAnsi="Arial" w:cs="Arial"/>
          <w:sz w:val="24"/>
          <w:szCs w:val="24"/>
        </w:rPr>
        <w:t>of design thinking</w:t>
      </w:r>
      <w:r w:rsidR="00A5658B">
        <w:rPr>
          <w:rFonts w:ascii="Arial" w:hAnsi="Arial" w:cs="Arial"/>
          <w:sz w:val="24"/>
          <w:szCs w:val="24"/>
        </w:rPr>
        <w:t xml:space="preserve">. </w:t>
      </w:r>
      <w:r w:rsidRPr="00221CD9">
        <w:rPr>
          <w:rFonts w:ascii="Arial" w:hAnsi="Arial" w:cs="Arial"/>
          <w:sz w:val="24"/>
          <w:szCs w:val="24"/>
        </w:rPr>
        <w:t>Ultimately,</w:t>
      </w:r>
      <w:r w:rsidR="00A5658B">
        <w:rPr>
          <w:rFonts w:ascii="Arial" w:hAnsi="Arial" w:cs="Arial"/>
          <w:sz w:val="24"/>
          <w:szCs w:val="24"/>
        </w:rPr>
        <w:t xml:space="preserve"> in my opinion, </w:t>
      </w:r>
      <w:r w:rsidRPr="00221CD9">
        <w:rPr>
          <w:rFonts w:ascii="Arial" w:hAnsi="Arial" w:cs="Arial"/>
          <w:sz w:val="24"/>
          <w:szCs w:val="24"/>
        </w:rPr>
        <w:t xml:space="preserve">professionals should use their </w:t>
      </w:r>
      <w:r w:rsidR="00A5658B">
        <w:rPr>
          <w:rFonts w:ascii="Arial" w:hAnsi="Arial" w:cs="Arial"/>
          <w:sz w:val="24"/>
          <w:szCs w:val="24"/>
        </w:rPr>
        <w:t xml:space="preserve">own professional experience and </w:t>
      </w:r>
      <w:r w:rsidRPr="00221CD9">
        <w:rPr>
          <w:rFonts w:ascii="Arial" w:hAnsi="Arial" w:cs="Arial"/>
          <w:sz w:val="24"/>
          <w:szCs w:val="24"/>
        </w:rPr>
        <w:t>judgment to determine when and how to use design thinking in their work</w:t>
      </w:r>
      <w:r w:rsidR="00A5658B">
        <w:rPr>
          <w:rFonts w:ascii="Arial" w:hAnsi="Arial" w:cs="Arial"/>
          <w:sz w:val="24"/>
          <w:szCs w:val="24"/>
        </w:rPr>
        <w:t xml:space="preserve">, if at all. </w:t>
      </w:r>
    </w:p>
    <w:p w14:paraId="6392D18F" w14:textId="4868039A" w:rsidR="00B539B9" w:rsidRPr="00A60B5F" w:rsidRDefault="00951739" w:rsidP="00436F27">
      <w:pPr>
        <w:rPr>
          <w:rFonts w:ascii="Arial" w:hAnsi="Arial" w:cs="Arial"/>
          <w:i/>
          <w:iCs/>
          <w:sz w:val="28"/>
          <w:szCs w:val="28"/>
          <w:u w:val="single"/>
        </w:rPr>
      </w:pPr>
      <w:r w:rsidRPr="00A60B5F">
        <w:rPr>
          <w:rFonts w:ascii="Arial" w:hAnsi="Arial" w:cs="Arial"/>
          <w:i/>
          <w:iCs/>
          <w:sz w:val="28"/>
          <w:szCs w:val="28"/>
          <w:u w:val="single"/>
        </w:rPr>
        <w:t>Word count: 502</w:t>
      </w:r>
    </w:p>
    <w:p w14:paraId="6885F691" w14:textId="77777777" w:rsidR="00AB2504" w:rsidRDefault="00AB2504" w:rsidP="00436F27">
      <w:pPr>
        <w:rPr>
          <w:rFonts w:ascii="Arial" w:hAnsi="Arial" w:cs="Arial"/>
          <w:sz w:val="32"/>
          <w:szCs w:val="32"/>
        </w:rPr>
      </w:pPr>
    </w:p>
    <w:p w14:paraId="1E3D4F0C" w14:textId="77777777" w:rsidR="00AB2504" w:rsidRDefault="00AB2504" w:rsidP="00436F27">
      <w:pPr>
        <w:rPr>
          <w:rFonts w:ascii="Arial" w:hAnsi="Arial" w:cs="Arial"/>
          <w:sz w:val="32"/>
          <w:szCs w:val="32"/>
        </w:rPr>
      </w:pPr>
    </w:p>
    <w:p w14:paraId="0BF168B0" w14:textId="250D2566" w:rsidR="00AB2504" w:rsidRPr="00B539B9" w:rsidRDefault="00B539B9" w:rsidP="00436F27">
      <w:pPr>
        <w:rPr>
          <w:rFonts w:ascii="Arial" w:hAnsi="Arial" w:cs="Arial"/>
          <w:b/>
          <w:bCs/>
          <w:sz w:val="28"/>
          <w:szCs w:val="28"/>
        </w:rPr>
      </w:pPr>
      <w:r w:rsidRPr="00B539B9">
        <w:rPr>
          <w:rFonts w:ascii="Arial" w:hAnsi="Arial" w:cs="Arial"/>
          <w:b/>
          <w:bCs/>
          <w:sz w:val="28"/>
          <w:szCs w:val="28"/>
        </w:rPr>
        <w:t xml:space="preserve">Link to blog site: </w:t>
      </w:r>
      <w:hyperlink r:id="rId9" w:history="1">
        <w:r w:rsidR="00A3560A" w:rsidRPr="007D6B65">
          <w:rPr>
            <w:rStyle w:val="Hyperlink"/>
            <w:rFonts w:ascii="Arial" w:hAnsi="Arial" w:cs="Arial"/>
            <w:b/>
            <w:bCs/>
            <w:sz w:val="28"/>
            <w:szCs w:val="28"/>
          </w:rPr>
          <w:t>https://wordpress.com/home/gabrielleroberts17.wordpress.com</w:t>
        </w:r>
      </w:hyperlink>
      <w:r w:rsidR="00A3560A">
        <w:rPr>
          <w:rFonts w:ascii="Arial" w:hAnsi="Arial" w:cs="Arial"/>
          <w:b/>
          <w:bCs/>
          <w:sz w:val="28"/>
          <w:szCs w:val="28"/>
        </w:rPr>
        <w:t xml:space="preserve"> </w:t>
      </w:r>
    </w:p>
    <w:p w14:paraId="60D9832B" w14:textId="1CA8CA07" w:rsidR="00B539B9" w:rsidRPr="00B539B9" w:rsidRDefault="00B539B9" w:rsidP="00436F27">
      <w:pPr>
        <w:rPr>
          <w:rFonts w:ascii="Arial" w:hAnsi="Arial" w:cs="Arial"/>
          <w:b/>
          <w:bCs/>
          <w:sz w:val="28"/>
          <w:szCs w:val="28"/>
        </w:rPr>
      </w:pPr>
      <w:r w:rsidRPr="00B539B9">
        <w:rPr>
          <w:rFonts w:ascii="Arial" w:hAnsi="Arial" w:cs="Arial"/>
          <w:b/>
          <w:bCs/>
          <w:sz w:val="28"/>
          <w:szCs w:val="28"/>
        </w:rPr>
        <w:t xml:space="preserve">Password to access blogs: </w:t>
      </w:r>
      <w:r w:rsidR="00ED1FCC" w:rsidRPr="00ED1FCC">
        <w:rPr>
          <w:rFonts w:ascii="Arial" w:hAnsi="Arial" w:cs="Arial"/>
          <w:sz w:val="28"/>
          <w:szCs w:val="28"/>
        </w:rPr>
        <w:t>GRBLOGPASS</w:t>
      </w:r>
      <w:r w:rsidR="00ED1FCC">
        <w:rPr>
          <w:rFonts w:ascii="Arial" w:hAnsi="Arial" w:cs="Arial"/>
          <w:sz w:val="28"/>
          <w:szCs w:val="28"/>
        </w:rPr>
        <w:t>17</w:t>
      </w:r>
    </w:p>
    <w:p w14:paraId="44AD2BC8" w14:textId="77777777" w:rsidR="0009675C" w:rsidRDefault="0009675C" w:rsidP="0009675C">
      <w:pPr>
        <w:rPr>
          <w:rFonts w:ascii="Arial" w:hAnsi="Arial" w:cs="Arial"/>
          <w:sz w:val="32"/>
          <w:szCs w:val="32"/>
        </w:rPr>
      </w:pPr>
    </w:p>
    <w:p w14:paraId="2586E126" w14:textId="77777777" w:rsidR="006444CF" w:rsidRDefault="006444CF" w:rsidP="0009675C">
      <w:pPr>
        <w:rPr>
          <w:rFonts w:ascii="Arial" w:hAnsi="Arial" w:cs="Arial"/>
          <w:sz w:val="32"/>
          <w:szCs w:val="32"/>
        </w:rPr>
      </w:pPr>
    </w:p>
    <w:p w14:paraId="2FB95118" w14:textId="747196A5" w:rsidR="00245FCB" w:rsidRPr="00B8109A" w:rsidRDefault="00B8109A" w:rsidP="0009675C">
      <w:pPr>
        <w:rPr>
          <w:rFonts w:ascii="Arial" w:hAnsi="Arial" w:cs="Arial"/>
          <w:sz w:val="28"/>
          <w:szCs w:val="28"/>
          <w:u w:val="single"/>
        </w:rPr>
      </w:pPr>
      <w:r w:rsidRPr="00B8109A">
        <w:rPr>
          <w:rFonts w:ascii="Arial" w:hAnsi="Arial" w:cs="Arial"/>
          <w:sz w:val="28"/>
          <w:szCs w:val="28"/>
          <w:u w:val="single"/>
        </w:rPr>
        <w:lastRenderedPageBreak/>
        <w:t>Bibliography</w:t>
      </w:r>
    </w:p>
    <w:p w14:paraId="616C1065" w14:textId="77777777" w:rsidR="00B8109A" w:rsidRPr="00B8109A" w:rsidRDefault="00B8109A" w:rsidP="007F065C">
      <w:pPr>
        <w:rPr>
          <w:rFonts w:ascii="Arial" w:hAnsi="Arial" w:cs="Arial"/>
          <w:sz w:val="24"/>
          <w:szCs w:val="24"/>
        </w:rPr>
      </w:pPr>
    </w:p>
    <w:p w14:paraId="54CBE781" w14:textId="661DB1F3" w:rsidR="00B8109A" w:rsidRDefault="00B8109A" w:rsidP="00D5537C">
      <w:pPr>
        <w:pStyle w:val="ListParagraph"/>
        <w:numPr>
          <w:ilvl w:val="0"/>
          <w:numId w:val="2"/>
        </w:numPr>
        <w:rPr>
          <w:rFonts w:ascii="Arial" w:hAnsi="Arial" w:cs="Arial"/>
          <w:sz w:val="24"/>
          <w:szCs w:val="24"/>
        </w:rPr>
      </w:pPr>
      <w:r w:rsidRPr="00D5537C">
        <w:rPr>
          <w:rFonts w:ascii="Arial" w:hAnsi="Arial" w:cs="Arial"/>
          <w:sz w:val="24"/>
          <w:szCs w:val="24"/>
        </w:rPr>
        <w:t>Brooker, C. (2022) ‘</w:t>
      </w:r>
      <w:r w:rsidRPr="00D5537C">
        <w:rPr>
          <w:rFonts w:ascii="Arial" w:hAnsi="Arial" w:cs="Arial"/>
          <w:i/>
          <w:iCs/>
          <w:sz w:val="24"/>
          <w:szCs w:val="24"/>
        </w:rPr>
        <w:t>Interview with C. Brooker: Mr Dystopia? That makes me sound like a wrestler’</w:t>
      </w:r>
      <w:r w:rsidRPr="00D5537C">
        <w:rPr>
          <w:rFonts w:ascii="Arial" w:hAnsi="Arial" w:cs="Arial"/>
          <w:sz w:val="24"/>
          <w:szCs w:val="24"/>
        </w:rPr>
        <w:t>. Interviewed by Zoe Williams. The Guardian.com</w:t>
      </w:r>
      <w:r w:rsidR="00D5537C">
        <w:rPr>
          <w:rFonts w:ascii="Arial" w:hAnsi="Arial" w:cs="Arial"/>
          <w:sz w:val="24"/>
          <w:szCs w:val="24"/>
        </w:rPr>
        <w:t xml:space="preserve">. </w:t>
      </w:r>
    </w:p>
    <w:p w14:paraId="6DB31746" w14:textId="77777777" w:rsidR="00D5537C" w:rsidRPr="00D5537C" w:rsidRDefault="00D5537C" w:rsidP="00D5537C">
      <w:pPr>
        <w:pStyle w:val="ListParagraph"/>
        <w:rPr>
          <w:rFonts w:ascii="Arial" w:hAnsi="Arial" w:cs="Arial"/>
          <w:sz w:val="24"/>
          <w:szCs w:val="24"/>
        </w:rPr>
      </w:pPr>
    </w:p>
    <w:p w14:paraId="380BEC1F" w14:textId="59291329" w:rsidR="00077198" w:rsidRDefault="00077198" w:rsidP="00D5537C">
      <w:pPr>
        <w:pStyle w:val="ListParagraph"/>
        <w:numPr>
          <w:ilvl w:val="0"/>
          <w:numId w:val="2"/>
        </w:numPr>
        <w:rPr>
          <w:rFonts w:ascii="Arial" w:hAnsi="Arial" w:cs="Arial"/>
          <w:sz w:val="24"/>
          <w:szCs w:val="24"/>
        </w:rPr>
      </w:pPr>
      <w:r w:rsidRPr="00D5537C">
        <w:rPr>
          <w:rFonts w:ascii="Arial" w:hAnsi="Arial" w:cs="Arial"/>
          <w:sz w:val="24"/>
          <w:szCs w:val="24"/>
        </w:rPr>
        <w:t>E. Brynjolfsson</w:t>
      </w:r>
      <w:r w:rsidR="002C43BD" w:rsidRPr="00D5537C">
        <w:rPr>
          <w:rFonts w:ascii="Arial" w:hAnsi="Arial" w:cs="Arial"/>
          <w:sz w:val="24"/>
          <w:szCs w:val="24"/>
        </w:rPr>
        <w:t xml:space="preserve"> and A. McAfee </w:t>
      </w:r>
      <w:r w:rsidR="00EC276D" w:rsidRPr="00D5537C">
        <w:rPr>
          <w:rFonts w:ascii="Arial" w:hAnsi="Arial" w:cs="Arial"/>
          <w:sz w:val="24"/>
          <w:szCs w:val="24"/>
        </w:rPr>
        <w:t>(2014) ‘</w:t>
      </w:r>
      <w:r w:rsidR="00EC276D" w:rsidRPr="00D5537C">
        <w:rPr>
          <w:rFonts w:ascii="Arial" w:hAnsi="Arial" w:cs="Arial"/>
          <w:i/>
          <w:iCs/>
          <w:sz w:val="24"/>
          <w:szCs w:val="24"/>
        </w:rPr>
        <w:t xml:space="preserve">The Second Machine Age: Work, Progress, and Prosperity in a Time of Brilliant </w:t>
      </w:r>
      <w:r w:rsidR="00D5537C" w:rsidRPr="00D5537C">
        <w:rPr>
          <w:rFonts w:ascii="Arial" w:hAnsi="Arial" w:cs="Arial"/>
          <w:i/>
          <w:iCs/>
          <w:sz w:val="24"/>
          <w:szCs w:val="24"/>
        </w:rPr>
        <w:t>Technologies</w:t>
      </w:r>
      <w:r w:rsidR="00D5537C">
        <w:rPr>
          <w:rFonts w:ascii="Arial" w:hAnsi="Arial" w:cs="Arial"/>
          <w:i/>
          <w:iCs/>
          <w:sz w:val="24"/>
          <w:szCs w:val="24"/>
        </w:rPr>
        <w:t xml:space="preserve">’. </w:t>
      </w:r>
      <w:r w:rsidR="001B4CD2" w:rsidRPr="00D5537C">
        <w:rPr>
          <w:rFonts w:ascii="Arial" w:hAnsi="Arial" w:cs="Arial"/>
          <w:sz w:val="24"/>
          <w:szCs w:val="24"/>
        </w:rPr>
        <w:t xml:space="preserve"> </w:t>
      </w:r>
      <w:r w:rsidR="00F60A39" w:rsidRPr="00D5537C">
        <w:rPr>
          <w:rFonts w:ascii="Arial" w:hAnsi="Arial" w:cs="Arial"/>
          <w:sz w:val="24"/>
          <w:szCs w:val="24"/>
        </w:rPr>
        <w:t xml:space="preserve">New York: W. W. Norton </w:t>
      </w:r>
      <w:r w:rsidR="00D5537C" w:rsidRPr="00D5537C">
        <w:rPr>
          <w:rFonts w:ascii="Arial" w:hAnsi="Arial" w:cs="Arial"/>
          <w:sz w:val="24"/>
          <w:szCs w:val="24"/>
        </w:rPr>
        <w:t>&amp; Company</w:t>
      </w:r>
      <w:r w:rsidR="00D5537C">
        <w:rPr>
          <w:rFonts w:ascii="Arial" w:hAnsi="Arial" w:cs="Arial"/>
          <w:sz w:val="24"/>
          <w:szCs w:val="24"/>
        </w:rPr>
        <w:t xml:space="preserve">. </w:t>
      </w:r>
    </w:p>
    <w:p w14:paraId="071A4C7F" w14:textId="77777777" w:rsidR="00A56F36" w:rsidRPr="00A56F36" w:rsidRDefault="00A56F36" w:rsidP="00A56F36">
      <w:pPr>
        <w:pStyle w:val="ListParagraph"/>
        <w:rPr>
          <w:rFonts w:ascii="Arial" w:hAnsi="Arial" w:cs="Arial"/>
          <w:sz w:val="24"/>
          <w:szCs w:val="24"/>
        </w:rPr>
      </w:pPr>
    </w:p>
    <w:p w14:paraId="5110A86D" w14:textId="3FAC8839" w:rsidR="00A56F36" w:rsidRDefault="00A56F36" w:rsidP="00D5537C">
      <w:pPr>
        <w:pStyle w:val="ListParagraph"/>
        <w:numPr>
          <w:ilvl w:val="0"/>
          <w:numId w:val="2"/>
        </w:numPr>
        <w:rPr>
          <w:rFonts w:ascii="Arial" w:hAnsi="Arial" w:cs="Arial"/>
          <w:sz w:val="24"/>
          <w:szCs w:val="24"/>
        </w:rPr>
      </w:pPr>
      <w:r w:rsidRPr="00A56F36">
        <w:rPr>
          <w:rFonts w:ascii="Arial" w:hAnsi="Arial" w:cs="Arial"/>
          <w:sz w:val="24"/>
          <w:szCs w:val="24"/>
        </w:rPr>
        <w:t xml:space="preserve">Graham, J. and Gandhini, A. (2017) </w:t>
      </w:r>
      <w:r w:rsidR="009062DB" w:rsidRPr="009062DB">
        <w:rPr>
          <w:rFonts w:ascii="Arial" w:hAnsi="Arial" w:cs="Arial"/>
          <w:i/>
          <w:iCs/>
          <w:sz w:val="24"/>
          <w:szCs w:val="24"/>
        </w:rPr>
        <w:t>‘</w:t>
      </w:r>
      <w:r w:rsidRPr="009062DB">
        <w:rPr>
          <w:rFonts w:ascii="Arial" w:hAnsi="Arial" w:cs="Arial"/>
          <w:i/>
          <w:iCs/>
          <w:sz w:val="24"/>
          <w:szCs w:val="24"/>
        </w:rPr>
        <w:t>Collaborative Production in the Creative Industries</w:t>
      </w:r>
      <w:r w:rsidR="009062DB" w:rsidRPr="009062DB">
        <w:rPr>
          <w:rFonts w:ascii="Arial" w:hAnsi="Arial" w:cs="Arial"/>
          <w:i/>
          <w:iCs/>
          <w:sz w:val="24"/>
          <w:szCs w:val="24"/>
        </w:rPr>
        <w:t>’</w:t>
      </w:r>
      <w:r w:rsidRPr="009062DB">
        <w:rPr>
          <w:rFonts w:ascii="Arial" w:hAnsi="Arial" w:cs="Arial"/>
          <w:i/>
          <w:iCs/>
          <w:sz w:val="24"/>
          <w:szCs w:val="24"/>
        </w:rPr>
        <w:t>.</w:t>
      </w:r>
      <w:r w:rsidRPr="00A56F36">
        <w:rPr>
          <w:rFonts w:ascii="Arial" w:hAnsi="Arial" w:cs="Arial"/>
          <w:sz w:val="24"/>
          <w:szCs w:val="24"/>
        </w:rPr>
        <w:t xml:space="preserve"> University of Westminster Press. 240 pages. Available at:  </w:t>
      </w:r>
      <w:hyperlink r:id="rId10" w:history="1">
        <w:r w:rsidRPr="009D690B">
          <w:rPr>
            <w:rStyle w:val="Hyperlink"/>
            <w:rFonts w:ascii="Arial" w:hAnsi="Arial" w:cs="Arial"/>
            <w:sz w:val="24"/>
            <w:szCs w:val="24"/>
          </w:rPr>
          <w:t>https://www.jstor.org/stable/j.ctv6zd9th</w:t>
        </w:r>
      </w:hyperlink>
      <w:r w:rsidRPr="00A56F36">
        <w:rPr>
          <w:rFonts w:ascii="Arial" w:hAnsi="Arial" w:cs="Arial"/>
          <w:sz w:val="24"/>
          <w:szCs w:val="24"/>
        </w:rPr>
        <w:t>.</w:t>
      </w:r>
      <w:r>
        <w:rPr>
          <w:rFonts w:ascii="Arial" w:hAnsi="Arial" w:cs="Arial"/>
          <w:sz w:val="24"/>
          <w:szCs w:val="24"/>
        </w:rPr>
        <w:t xml:space="preserve"> </w:t>
      </w:r>
      <w:r w:rsidR="0009675C">
        <w:rPr>
          <w:rFonts w:ascii="Arial" w:hAnsi="Arial" w:cs="Arial"/>
          <w:sz w:val="24"/>
          <w:szCs w:val="24"/>
        </w:rPr>
        <w:t>(</w:t>
      </w:r>
      <w:r>
        <w:rPr>
          <w:rFonts w:ascii="Arial" w:hAnsi="Arial" w:cs="Arial"/>
          <w:sz w:val="24"/>
          <w:szCs w:val="24"/>
        </w:rPr>
        <w:t xml:space="preserve">Date accessed: </w:t>
      </w:r>
      <w:r w:rsidR="009062DB">
        <w:rPr>
          <w:rFonts w:ascii="Arial" w:hAnsi="Arial" w:cs="Arial"/>
          <w:sz w:val="24"/>
          <w:szCs w:val="24"/>
        </w:rPr>
        <w:t>26/04/2023</w:t>
      </w:r>
      <w:r w:rsidR="0009675C">
        <w:rPr>
          <w:rFonts w:ascii="Arial" w:hAnsi="Arial" w:cs="Arial"/>
          <w:sz w:val="24"/>
          <w:szCs w:val="24"/>
        </w:rPr>
        <w:t>)</w:t>
      </w:r>
    </w:p>
    <w:p w14:paraId="7A5D3927" w14:textId="77777777" w:rsidR="000854A0" w:rsidRPr="000854A0" w:rsidRDefault="000854A0" w:rsidP="000854A0">
      <w:pPr>
        <w:pStyle w:val="ListParagraph"/>
        <w:rPr>
          <w:rFonts w:ascii="Arial" w:hAnsi="Arial" w:cs="Arial"/>
          <w:sz w:val="24"/>
          <w:szCs w:val="24"/>
        </w:rPr>
      </w:pPr>
    </w:p>
    <w:p w14:paraId="7E9A23D2" w14:textId="43BD2455" w:rsidR="000854A0" w:rsidRDefault="00C45286" w:rsidP="00D5537C">
      <w:pPr>
        <w:pStyle w:val="ListParagraph"/>
        <w:numPr>
          <w:ilvl w:val="0"/>
          <w:numId w:val="2"/>
        </w:numPr>
        <w:rPr>
          <w:rFonts w:ascii="Arial" w:hAnsi="Arial" w:cs="Arial"/>
          <w:sz w:val="24"/>
          <w:szCs w:val="24"/>
        </w:rPr>
      </w:pPr>
      <w:r w:rsidRPr="00C45286">
        <w:rPr>
          <w:rFonts w:ascii="Arial" w:hAnsi="Arial" w:cs="Arial"/>
          <w:sz w:val="24"/>
          <w:szCs w:val="24"/>
        </w:rPr>
        <w:t>Information Resources Management Association (IRMA)</w:t>
      </w:r>
      <w:r>
        <w:rPr>
          <w:rFonts w:ascii="Arial" w:hAnsi="Arial" w:cs="Arial"/>
          <w:sz w:val="24"/>
          <w:szCs w:val="24"/>
        </w:rPr>
        <w:t xml:space="preserve"> (2020) </w:t>
      </w:r>
      <w:r w:rsidRPr="00C45286">
        <w:rPr>
          <w:rFonts w:ascii="Arial" w:hAnsi="Arial" w:cs="Arial"/>
          <w:i/>
          <w:iCs/>
          <w:sz w:val="24"/>
          <w:szCs w:val="24"/>
        </w:rPr>
        <w:t>‘</w:t>
      </w:r>
      <w:r w:rsidRPr="00C45286">
        <w:rPr>
          <w:rFonts w:ascii="Arial" w:hAnsi="Arial" w:cs="Arial"/>
          <w:i/>
          <w:iCs/>
          <w:sz w:val="24"/>
          <w:szCs w:val="24"/>
        </w:rPr>
        <w:t>Research Anthology on Developing Critical Thinking Skills in Students</w:t>
      </w:r>
      <w:r w:rsidR="00E0793D">
        <w:rPr>
          <w:rFonts w:ascii="Arial" w:hAnsi="Arial" w:cs="Arial"/>
          <w:i/>
          <w:iCs/>
          <w:sz w:val="24"/>
          <w:szCs w:val="24"/>
        </w:rPr>
        <w:t xml:space="preserve">’. </w:t>
      </w:r>
      <w:r w:rsidR="0075584D" w:rsidRPr="0075584D">
        <w:rPr>
          <w:rFonts w:ascii="Arial" w:hAnsi="Arial" w:cs="Arial"/>
          <w:sz w:val="24"/>
          <w:szCs w:val="24"/>
        </w:rPr>
        <w:t>Information Reso Management Association</w:t>
      </w:r>
      <w:r w:rsidR="00C2640D">
        <w:rPr>
          <w:rFonts w:ascii="Arial" w:hAnsi="Arial" w:cs="Arial"/>
          <w:sz w:val="24"/>
          <w:szCs w:val="24"/>
        </w:rPr>
        <w:t xml:space="preserve">. </w:t>
      </w:r>
    </w:p>
    <w:p w14:paraId="5B6F765E" w14:textId="77777777" w:rsidR="00C2640D" w:rsidRPr="00C2640D" w:rsidRDefault="00C2640D" w:rsidP="00C2640D">
      <w:pPr>
        <w:pStyle w:val="ListParagraph"/>
        <w:rPr>
          <w:rFonts w:ascii="Arial" w:hAnsi="Arial" w:cs="Arial"/>
          <w:sz w:val="24"/>
          <w:szCs w:val="24"/>
        </w:rPr>
      </w:pPr>
    </w:p>
    <w:p w14:paraId="6CD8FD04" w14:textId="57B48ED0" w:rsidR="00C2640D" w:rsidRPr="0002155D" w:rsidRDefault="000351F3" w:rsidP="00D5537C">
      <w:pPr>
        <w:pStyle w:val="ListParagraph"/>
        <w:numPr>
          <w:ilvl w:val="0"/>
          <w:numId w:val="2"/>
        </w:numPr>
        <w:rPr>
          <w:rFonts w:ascii="Arial" w:hAnsi="Arial" w:cs="Arial"/>
          <w:i/>
          <w:iCs/>
          <w:sz w:val="24"/>
          <w:szCs w:val="24"/>
        </w:rPr>
      </w:pPr>
      <w:r>
        <w:rPr>
          <w:rFonts w:ascii="Arial" w:hAnsi="Arial" w:cs="Arial"/>
          <w:sz w:val="24"/>
          <w:szCs w:val="24"/>
        </w:rPr>
        <w:t xml:space="preserve">Hudson, R. (2018) </w:t>
      </w:r>
      <w:r w:rsidRPr="000D0BA0">
        <w:rPr>
          <w:rFonts w:ascii="Arial" w:hAnsi="Arial" w:cs="Arial"/>
          <w:i/>
          <w:iCs/>
          <w:sz w:val="24"/>
          <w:szCs w:val="24"/>
        </w:rPr>
        <w:t>‘</w:t>
      </w:r>
      <w:r w:rsidR="000D0BA0" w:rsidRPr="000D0BA0">
        <w:rPr>
          <w:rFonts w:ascii="Arial" w:hAnsi="Arial" w:cs="Arial"/>
          <w:i/>
          <w:iCs/>
          <w:sz w:val="24"/>
          <w:szCs w:val="24"/>
        </w:rPr>
        <w:t>Pressure Myths: Understanding the Psychology of Performance</w:t>
      </w:r>
      <w:r w:rsidR="000D0BA0" w:rsidRPr="000D0BA0">
        <w:rPr>
          <w:rFonts w:ascii="Arial" w:hAnsi="Arial" w:cs="Arial"/>
          <w:i/>
          <w:iCs/>
          <w:sz w:val="24"/>
          <w:szCs w:val="24"/>
        </w:rPr>
        <w:t>’</w:t>
      </w:r>
      <w:r w:rsidR="00B20B90">
        <w:rPr>
          <w:rFonts w:ascii="Arial" w:hAnsi="Arial" w:cs="Arial"/>
          <w:i/>
          <w:iCs/>
          <w:sz w:val="24"/>
          <w:szCs w:val="24"/>
        </w:rPr>
        <w:t xml:space="preserve">. </w:t>
      </w:r>
      <w:r w:rsidR="007B0981" w:rsidRPr="007B0981">
        <w:rPr>
          <w:rFonts w:ascii="Arial" w:hAnsi="Arial" w:cs="Arial"/>
          <w:sz w:val="24"/>
          <w:szCs w:val="24"/>
        </w:rPr>
        <w:t>Buckinghamshire: RDH00.</w:t>
      </w:r>
    </w:p>
    <w:p w14:paraId="31C1D967" w14:textId="77777777" w:rsidR="0002155D" w:rsidRPr="0002155D" w:rsidRDefault="0002155D" w:rsidP="0002155D">
      <w:pPr>
        <w:pStyle w:val="ListParagraph"/>
        <w:rPr>
          <w:rFonts w:ascii="Arial" w:hAnsi="Arial" w:cs="Arial"/>
          <w:i/>
          <w:iCs/>
          <w:sz w:val="24"/>
          <w:szCs w:val="24"/>
        </w:rPr>
      </w:pPr>
    </w:p>
    <w:p w14:paraId="7FBD36A9" w14:textId="287688E7" w:rsidR="002948F7" w:rsidRDefault="0002155D" w:rsidP="0009675C">
      <w:pPr>
        <w:pStyle w:val="ListParagraph"/>
        <w:numPr>
          <w:ilvl w:val="0"/>
          <w:numId w:val="2"/>
        </w:numPr>
        <w:rPr>
          <w:rFonts w:ascii="Arial" w:hAnsi="Arial" w:cs="Arial"/>
          <w:i/>
          <w:iCs/>
          <w:sz w:val="24"/>
          <w:szCs w:val="24"/>
        </w:rPr>
      </w:pPr>
      <w:r w:rsidRPr="0080177A">
        <w:rPr>
          <w:rFonts w:ascii="Arial" w:hAnsi="Arial" w:cs="Arial"/>
          <w:sz w:val="24"/>
          <w:szCs w:val="24"/>
        </w:rPr>
        <w:t>Tsoi, J (2021)</w:t>
      </w:r>
      <w:r>
        <w:rPr>
          <w:rFonts w:ascii="Arial" w:hAnsi="Arial" w:cs="Arial"/>
          <w:i/>
          <w:iCs/>
          <w:sz w:val="24"/>
          <w:szCs w:val="24"/>
        </w:rPr>
        <w:t xml:space="preserve"> ‘</w:t>
      </w:r>
      <w:r w:rsidR="0080177A">
        <w:rPr>
          <w:rFonts w:ascii="Arial" w:hAnsi="Arial" w:cs="Arial"/>
          <w:i/>
          <w:iCs/>
          <w:sz w:val="24"/>
          <w:szCs w:val="24"/>
        </w:rPr>
        <w:t xml:space="preserve">What are the flaws of Design Thinking?’ </w:t>
      </w:r>
      <w:r w:rsidR="00B944CE">
        <w:rPr>
          <w:rFonts w:ascii="Arial" w:hAnsi="Arial" w:cs="Arial"/>
          <w:i/>
          <w:iCs/>
          <w:sz w:val="24"/>
          <w:szCs w:val="24"/>
        </w:rPr>
        <w:t xml:space="preserve">[Online Article] Available: </w:t>
      </w:r>
      <w:hyperlink r:id="rId11" w:history="1">
        <w:r w:rsidR="0009675C" w:rsidRPr="007D6B65">
          <w:rPr>
            <w:rStyle w:val="Hyperlink"/>
            <w:rFonts w:ascii="Arial" w:hAnsi="Arial" w:cs="Arial"/>
            <w:i/>
            <w:iCs/>
            <w:sz w:val="24"/>
            <w:szCs w:val="24"/>
          </w:rPr>
          <w:t>https://uxdesign.cc/what-are-the-flaws-of-design-thinking-83e22213232a</w:t>
        </w:r>
      </w:hyperlink>
      <w:r w:rsidR="0009675C">
        <w:rPr>
          <w:rFonts w:ascii="Arial" w:hAnsi="Arial" w:cs="Arial"/>
          <w:i/>
          <w:iCs/>
          <w:sz w:val="24"/>
          <w:szCs w:val="24"/>
        </w:rPr>
        <w:t xml:space="preserve"> </w:t>
      </w:r>
    </w:p>
    <w:p w14:paraId="6026F381" w14:textId="77777777" w:rsidR="0009675C" w:rsidRPr="0009675C" w:rsidRDefault="0009675C" w:rsidP="0009675C">
      <w:pPr>
        <w:pStyle w:val="ListParagraph"/>
        <w:rPr>
          <w:rFonts w:ascii="Arial" w:hAnsi="Arial" w:cs="Arial"/>
          <w:i/>
          <w:iCs/>
          <w:sz w:val="24"/>
          <w:szCs w:val="24"/>
        </w:rPr>
      </w:pPr>
    </w:p>
    <w:p w14:paraId="4403C846" w14:textId="77777777" w:rsidR="0009675C" w:rsidRPr="0009675C" w:rsidRDefault="0009675C" w:rsidP="0009675C">
      <w:pPr>
        <w:pStyle w:val="ListParagraph"/>
        <w:rPr>
          <w:rFonts w:ascii="Arial" w:hAnsi="Arial" w:cs="Arial"/>
          <w:i/>
          <w:iCs/>
          <w:sz w:val="24"/>
          <w:szCs w:val="24"/>
        </w:rPr>
      </w:pPr>
    </w:p>
    <w:p w14:paraId="7A548EC9" w14:textId="03137ADC" w:rsidR="00301270" w:rsidRPr="0009675C" w:rsidRDefault="002948F7" w:rsidP="0009675C">
      <w:pPr>
        <w:pStyle w:val="ListParagraph"/>
        <w:numPr>
          <w:ilvl w:val="0"/>
          <w:numId w:val="2"/>
        </w:numPr>
        <w:rPr>
          <w:rFonts w:ascii="Arial" w:hAnsi="Arial" w:cs="Arial"/>
          <w:i/>
          <w:iCs/>
          <w:sz w:val="24"/>
          <w:szCs w:val="24"/>
        </w:rPr>
      </w:pPr>
      <w:proofErr w:type="spellStart"/>
      <w:r w:rsidRPr="00F20984">
        <w:rPr>
          <w:rFonts w:ascii="Arial" w:hAnsi="Arial" w:cs="Arial"/>
          <w:sz w:val="24"/>
          <w:szCs w:val="24"/>
        </w:rPr>
        <w:t>McDermitt</w:t>
      </w:r>
      <w:proofErr w:type="spellEnd"/>
      <w:r w:rsidRPr="00F20984">
        <w:rPr>
          <w:rFonts w:ascii="Arial" w:hAnsi="Arial" w:cs="Arial"/>
          <w:sz w:val="24"/>
          <w:szCs w:val="24"/>
        </w:rPr>
        <w:t xml:space="preserve">, J. </w:t>
      </w:r>
      <w:r w:rsidR="00661EDD" w:rsidRPr="00F20984">
        <w:rPr>
          <w:rFonts w:ascii="Arial" w:hAnsi="Arial" w:cs="Arial"/>
          <w:sz w:val="24"/>
          <w:szCs w:val="24"/>
        </w:rPr>
        <w:t>(2014) ‘</w:t>
      </w:r>
      <w:r w:rsidR="00F20984" w:rsidRPr="00F20984">
        <w:rPr>
          <w:rFonts w:ascii="Arial" w:hAnsi="Arial" w:cs="Arial"/>
          <w:i/>
          <w:iCs/>
          <w:sz w:val="24"/>
          <w:szCs w:val="24"/>
        </w:rPr>
        <w:t>Is your job safe in the second machine age?</w:t>
      </w:r>
      <w:r w:rsidR="00F52603">
        <w:rPr>
          <w:rFonts w:ascii="Arial" w:hAnsi="Arial" w:cs="Arial"/>
          <w:i/>
          <w:iCs/>
          <w:sz w:val="24"/>
          <w:szCs w:val="24"/>
        </w:rPr>
        <w:t xml:space="preserve">’. </w:t>
      </w:r>
      <w:r w:rsidR="00F52603" w:rsidRPr="00F52603">
        <w:rPr>
          <w:rFonts w:ascii="Arial" w:hAnsi="Arial" w:cs="Arial"/>
          <w:sz w:val="24"/>
          <w:szCs w:val="24"/>
        </w:rPr>
        <w:t>[Online Article]</w:t>
      </w:r>
      <w:r w:rsidR="00301270">
        <w:rPr>
          <w:rFonts w:ascii="Arial" w:hAnsi="Arial" w:cs="Arial"/>
          <w:sz w:val="24"/>
          <w:szCs w:val="24"/>
        </w:rPr>
        <w:t>. Available:</w:t>
      </w:r>
      <w:r w:rsidR="0009675C">
        <w:rPr>
          <w:rFonts w:ascii="Arial" w:hAnsi="Arial" w:cs="Arial"/>
          <w:sz w:val="24"/>
          <w:szCs w:val="24"/>
        </w:rPr>
        <w:t xml:space="preserve"> </w:t>
      </w:r>
      <w:hyperlink r:id="rId12" w:history="1">
        <w:r w:rsidR="0009675C" w:rsidRPr="007D6B65">
          <w:rPr>
            <w:rStyle w:val="Hyperlink"/>
            <w:rFonts w:ascii="Arial" w:hAnsi="Arial" w:cs="Arial"/>
            <w:i/>
            <w:iCs/>
            <w:sz w:val="24"/>
            <w:szCs w:val="24"/>
          </w:rPr>
          <w:t>https://www.ft.com/content/c8901cc7-d879-3fb7-89ea-16aab9bec3e7</w:t>
        </w:r>
      </w:hyperlink>
      <w:r w:rsidR="00301270" w:rsidRPr="0009675C">
        <w:rPr>
          <w:rFonts w:ascii="Arial" w:hAnsi="Arial" w:cs="Arial"/>
          <w:i/>
          <w:iCs/>
          <w:sz w:val="24"/>
          <w:szCs w:val="24"/>
        </w:rPr>
        <w:t xml:space="preserve"> </w:t>
      </w:r>
      <w:r w:rsidR="00C322A3" w:rsidRPr="0009675C">
        <w:rPr>
          <w:rFonts w:ascii="Arial" w:hAnsi="Arial" w:cs="Arial"/>
          <w:i/>
          <w:iCs/>
          <w:sz w:val="24"/>
          <w:szCs w:val="24"/>
        </w:rPr>
        <w:t xml:space="preserve">(Accessed Date: 26/04/2023) </w:t>
      </w:r>
    </w:p>
    <w:p w14:paraId="6181EC9B" w14:textId="77777777" w:rsidR="00C322A3" w:rsidRPr="00C322A3" w:rsidRDefault="00C322A3" w:rsidP="00C322A3">
      <w:pPr>
        <w:pStyle w:val="ListParagraph"/>
        <w:rPr>
          <w:rFonts w:ascii="Arial" w:hAnsi="Arial" w:cs="Arial"/>
          <w:i/>
          <w:iCs/>
          <w:sz w:val="24"/>
          <w:szCs w:val="24"/>
        </w:rPr>
      </w:pPr>
    </w:p>
    <w:p w14:paraId="189A37DE" w14:textId="74726994" w:rsidR="00F23896" w:rsidRPr="00F23896" w:rsidRDefault="00F23896" w:rsidP="00D5537C">
      <w:pPr>
        <w:pStyle w:val="ListParagraph"/>
        <w:numPr>
          <w:ilvl w:val="0"/>
          <w:numId w:val="2"/>
        </w:numPr>
        <w:rPr>
          <w:rFonts w:ascii="Arial" w:hAnsi="Arial" w:cs="Arial"/>
          <w:sz w:val="24"/>
          <w:szCs w:val="24"/>
        </w:rPr>
      </w:pPr>
      <w:r w:rsidRPr="00F23896">
        <w:rPr>
          <w:rFonts w:ascii="Arial" w:hAnsi="Arial" w:cs="Arial"/>
          <w:sz w:val="24"/>
          <w:szCs w:val="24"/>
        </w:rPr>
        <w:t>Muller-Roterberg</w:t>
      </w:r>
      <w:r>
        <w:rPr>
          <w:rFonts w:ascii="Arial" w:hAnsi="Arial" w:cs="Arial"/>
          <w:sz w:val="24"/>
          <w:szCs w:val="24"/>
        </w:rPr>
        <w:t xml:space="preserve">, C. (2020) </w:t>
      </w:r>
      <w:r w:rsidRPr="00807921">
        <w:rPr>
          <w:rFonts w:ascii="Arial" w:hAnsi="Arial" w:cs="Arial"/>
          <w:i/>
          <w:iCs/>
          <w:sz w:val="24"/>
          <w:szCs w:val="24"/>
        </w:rPr>
        <w:t>‘</w:t>
      </w:r>
      <w:r w:rsidR="00F44DBB" w:rsidRPr="00807921">
        <w:rPr>
          <w:rFonts w:ascii="Arial" w:hAnsi="Arial" w:cs="Arial"/>
          <w:i/>
          <w:iCs/>
          <w:sz w:val="24"/>
          <w:szCs w:val="24"/>
        </w:rPr>
        <w:t>Design Thinking For Dummies</w:t>
      </w:r>
      <w:r w:rsidR="00F44DBB" w:rsidRPr="00807921">
        <w:rPr>
          <w:rFonts w:ascii="Arial" w:hAnsi="Arial" w:cs="Arial"/>
          <w:i/>
          <w:iCs/>
          <w:sz w:val="24"/>
          <w:szCs w:val="24"/>
        </w:rPr>
        <w:t>’</w:t>
      </w:r>
      <w:r w:rsidR="00F44DBB">
        <w:rPr>
          <w:rFonts w:ascii="Arial" w:hAnsi="Arial" w:cs="Arial"/>
          <w:sz w:val="24"/>
          <w:szCs w:val="24"/>
        </w:rPr>
        <w:t xml:space="preserve"> </w:t>
      </w:r>
      <w:r w:rsidR="005B6D11">
        <w:rPr>
          <w:rFonts w:ascii="Arial" w:hAnsi="Arial" w:cs="Arial"/>
          <w:sz w:val="24"/>
          <w:szCs w:val="24"/>
        </w:rPr>
        <w:t>United States: For</w:t>
      </w:r>
      <w:r w:rsidR="00807921">
        <w:rPr>
          <w:rFonts w:ascii="Arial" w:hAnsi="Arial" w:cs="Arial"/>
          <w:sz w:val="24"/>
          <w:szCs w:val="24"/>
        </w:rPr>
        <w:t xml:space="preserve"> </w:t>
      </w:r>
      <w:r w:rsidR="005B6D11">
        <w:rPr>
          <w:rFonts w:ascii="Arial" w:hAnsi="Arial" w:cs="Arial"/>
          <w:sz w:val="24"/>
          <w:szCs w:val="24"/>
        </w:rPr>
        <w:t>Dummies</w:t>
      </w:r>
      <w:r w:rsidR="00807921">
        <w:rPr>
          <w:rFonts w:ascii="Arial" w:hAnsi="Arial" w:cs="Arial"/>
          <w:sz w:val="24"/>
          <w:szCs w:val="24"/>
        </w:rPr>
        <w:t xml:space="preserve">. </w:t>
      </w:r>
    </w:p>
    <w:p w14:paraId="525458A6" w14:textId="77777777" w:rsidR="000C278E" w:rsidRPr="000C278E" w:rsidRDefault="000C278E" w:rsidP="000C278E">
      <w:pPr>
        <w:pStyle w:val="ListParagraph"/>
        <w:rPr>
          <w:rFonts w:ascii="Arial" w:hAnsi="Arial" w:cs="Arial"/>
          <w:i/>
          <w:iCs/>
          <w:sz w:val="24"/>
          <w:szCs w:val="24"/>
        </w:rPr>
      </w:pPr>
    </w:p>
    <w:p w14:paraId="176D2C97" w14:textId="0E012D68" w:rsidR="000C278E" w:rsidRPr="0007619F" w:rsidRDefault="000C278E" w:rsidP="00D5537C">
      <w:pPr>
        <w:pStyle w:val="ListParagraph"/>
        <w:numPr>
          <w:ilvl w:val="0"/>
          <w:numId w:val="2"/>
        </w:numPr>
        <w:rPr>
          <w:rFonts w:ascii="Arial" w:hAnsi="Arial" w:cs="Arial"/>
          <w:sz w:val="24"/>
          <w:szCs w:val="24"/>
        </w:rPr>
      </w:pPr>
      <w:r>
        <w:rPr>
          <w:rFonts w:ascii="Arial" w:hAnsi="Arial" w:cs="Arial"/>
          <w:sz w:val="24"/>
          <w:szCs w:val="24"/>
        </w:rPr>
        <w:t>Proactive Worldwide, (20</w:t>
      </w:r>
      <w:r w:rsidR="00B64BDF">
        <w:rPr>
          <w:rFonts w:ascii="Arial" w:hAnsi="Arial" w:cs="Arial"/>
          <w:sz w:val="24"/>
          <w:szCs w:val="24"/>
        </w:rPr>
        <w:t>16) ‘</w:t>
      </w:r>
      <w:r w:rsidR="00B64BDF" w:rsidRPr="00B64BDF">
        <w:rPr>
          <w:rFonts w:ascii="Arial" w:hAnsi="Arial" w:cs="Arial"/>
          <w:i/>
          <w:iCs/>
          <w:sz w:val="24"/>
          <w:szCs w:val="24"/>
        </w:rPr>
        <w:t>Top 3 Tips to Make Collaboration a Competitive Advantage</w:t>
      </w:r>
      <w:r w:rsidR="0007619F">
        <w:rPr>
          <w:rFonts w:ascii="Arial" w:hAnsi="Arial" w:cs="Arial"/>
          <w:i/>
          <w:iCs/>
          <w:sz w:val="24"/>
          <w:szCs w:val="24"/>
        </w:rPr>
        <w:t xml:space="preserve">’ </w:t>
      </w:r>
      <w:r w:rsidR="0007619F" w:rsidRPr="0007619F">
        <w:rPr>
          <w:rFonts w:ascii="Arial" w:hAnsi="Arial" w:cs="Arial"/>
          <w:sz w:val="24"/>
          <w:szCs w:val="24"/>
        </w:rPr>
        <w:t>Available:</w:t>
      </w:r>
      <w:r w:rsidR="0007619F">
        <w:rPr>
          <w:rFonts w:ascii="Arial" w:hAnsi="Arial" w:cs="Arial"/>
          <w:sz w:val="24"/>
          <w:szCs w:val="24"/>
        </w:rPr>
        <w:t xml:space="preserve"> </w:t>
      </w:r>
      <w:hyperlink r:id="rId13" w:history="1">
        <w:r w:rsidR="00470466" w:rsidRPr="009D690B">
          <w:rPr>
            <w:rStyle w:val="Hyperlink"/>
            <w:rFonts w:ascii="Arial" w:hAnsi="Arial" w:cs="Arial"/>
            <w:sz w:val="24"/>
            <w:szCs w:val="24"/>
          </w:rPr>
          <w:t>https://www.proactiveworldwide.com/resources/market-and-competitive-intelligence-blog/top-3-tips-to-make-collaboration-a-competitive-advantage/</w:t>
        </w:r>
      </w:hyperlink>
      <w:r w:rsidR="00470466">
        <w:rPr>
          <w:rFonts w:ascii="Arial" w:hAnsi="Arial" w:cs="Arial"/>
          <w:sz w:val="24"/>
          <w:szCs w:val="24"/>
        </w:rPr>
        <w:t xml:space="preserve"> (Accessed Date: 26/04/2023) </w:t>
      </w:r>
    </w:p>
    <w:p w14:paraId="6FD6CB59" w14:textId="77777777" w:rsidR="005B0384" w:rsidRPr="005B0384" w:rsidRDefault="005B0384" w:rsidP="005B0384">
      <w:pPr>
        <w:pStyle w:val="ListParagraph"/>
        <w:rPr>
          <w:rFonts w:ascii="Arial" w:hAnsi="Arial" w:cs="Arial"/>
          <w:i/>
          <w:iCs/>
          <w:sz w:val="24"/>
          <w:szCs w:val="24"/>
        </w:rPr>
      </w:pPr>
    </w:p>
    <w:p w14:paraId="2E50E10F" w14:textId="1D7D9C8F" w:rsidR="005B0384" w:rsidRPr="00FE64F5" w:rsidRDefault="00B4043B" w:rsidP="00D5537C">
      <w:pPr>
        <w:pStyle w:val="ListParagraph"/>
        <w:numPr>
          <w:ilvl w:val="0"/>
          <w:numId w:val="2"/>
        </w:numPr>
        <w:rPr>
          <w:rFonts w:ascii="Arial" w:hAnsi="Arial" w:cs="Arial"/>
          <w:i/>
          <w:iCs/>
          <w:sz w:val="24"/>
          <w:szCs w:val="24"/>
        </w:rPr>
      </w:pPr>
      <w:r>
        <w:rPr>
          <w:rFonts w:ascii="Arial" w:hAnsi="Arial" w:cs="Arial"/>
          <w:sz w:val="24"/>
          <w:szCs w:val="24"/>
        </w:rPr>
        <w:t>Lieberman. R, (2020)</w:t>
      </w:r>
      <w:r w:rsidR="00DF7AFD">
        <w:rPr>
          <w:rFonts w:ascii="Arial" w:hAnsi="Arial" w:cs="Arial"/>
          <w:sz w:val="24"/>
          <w:szCs w:val="24"/>
        </w:rPr>
        <w:t xml:space="preserve"> </w:t>
      </w:r>
      <w:r w:rsidR="00DF7AFD" w:rsidRPr="00FE64F5">
        <w:rPr>
          <w:rFonts w:ascii="Arial" w:hAnsi="Arial" w:cs="Arial"/>
          <w:i/>
          <w:iCs/>
          <w:sz w:val="24"/>
          <w:szCs w:val="24"/>
        </w:rPr>
        <w:t>‘</w:t>
      </w:r>
      <w:r w:rsidR="00FE64F5" w:rsidRPr="00FE64F5">
        <w:rPr>
          <w:rFonts w:ascii="Arial" w:hAnsi="Arial" w:cs="Arial"/>
          <w:i/>
          <w:iCs/>
          <w:sz w:val="24"/>
          <w:szCs w:val="24"/>
        </w:rPr>
        <w:t>How to use design thinking in the UX design process</w:t>
      </w:r>
      <w:r w:rsidR="00FE64F5" w:rsidRPr="00FE64F5">
        <w:rPr>
          <w:rFonts w:ascii="Arial" w:hAnsi="Arial" w:cs="Arial"/>
          <w:i/>
          <w:iCs/>
          <w:sz w:val="24"/>
          <w:szCs w:val="24"/>
        </w:rPr>
        <w:t>’</w:t>
      </w:r>
      <w:r w:rsidR="00C418B5">
        <w:rPr>
          <w:rFonts w:ascii="Arial" w:hAnsi="Arial" w:cs="Arial"/>
          <w:i/>
          <w:iCs/>
          <w:sz w:val="24"/>
          <w:szCs w:val="24"/>
        </w:rPr>
        <w:t xml:space="preserve"> </w:t>
      </w:r>
      <w:r w:rsidR="00C418B5" w:rsidRPr="00C418B5">
        <w:rPr>
          <w:rFonts w:ascii="Arial" w:hAnsi="Arial" w:cs="Arial"/>
          <w:sz w:val="24"/>
          <w:szCs w:val="24"/>
        </w:rPr>
        <w:t>[Online Article]</w:t>
      </w:r>
      <w:r w:rsidR="00C418B5">
        <w:rPr>
          <w:rFonts w:ascii="Arial" w:hAnsi="Arial" w:cs="Arial"/>
          <w:i/>
          <w:iCs/>
          <w:sz w:val="24"/>
          <w:szCs w:val="24"/>
        </w:rPr>
        <w:t xml:space="preserve"> </w:t>
      </w:r>
      <w:r w:rsidR="00FE64F5" w:rsidRPr="00FE64F5">
        <w:rPr>
          <w:rFonts w:ascii="Arial" w:hAnsi="Arial" w:cs="Arial"/>
          <w:i/>
          <w:iCs/>
          <w:sz w:val="24"/>
          <w:szCs w:val="24"/>
        </w:rPr>
        <w:t xml:space="preserve"> </w:t>
      </w:r>
      <w:r w:rsidR="00197969" w:rsidRPr="00DA0E92">
        <w:rPr>
          <w:rFonts w:ascii="Arial" w:hAnsi="Arial" w:cs="Arial"/>
          <w:sz w:val="24"/>
          <w:szCs w:val="24"/>
        </w:rPr>
        <w:t xml:space="preserve">Available: </w:t>
      </w:r>
      <w:hyperlink r:id="rId14" w:history="1">
        <w:r w:rsidR="00DA0E92" w:rsidRPr="00DA0E92">
          <w:rPr>
            <w:rStyle w:val="Hyperlink"/>
            <w:rFonts w:ascii="Arial" w:hAnsi="Arial" w:cs="Arial"/>
            <w:sz w:val="24"/>
            <w:szCs w:val="24"/>
          </w:rPr>
          <w:t>https://medium.com/swlh/how-to-use-design-thinking-in-the-ux-design-process-e33c4f11a6be</w:t>
        </w:r>
      </w:hyperlink>
      <w:r w:rsidR="00DA0E92">
        <w:rPr>
          <w:rFonts w:ascii="Arial" w:hAnsi="Arial" w:cs="Arial"/>
          <w:i/>
          <w:iCs/>
          <w:sz w:val="24"/>
          <w:szCs w:val="24"/>
        </w:rPr>
        <w:t xml:space="preserve"> </w:t>
      </w:r>
      <w:r w:rsidR="00DA0E92" w:rsidRPr="00463374">
        <w:rPr>
          <w:rFonts w:ascii="Arial" w:hAnsi="Arial" w:cs="Arial"/>
          <w:sz w:val="24"/>
          <w:szCs w:val="24"/>
        </w:rPr>
        <w:t xml:space="preserve">(Accessed Date: </w:t>
      </w:r>
      <w:r w:rsidR="00463374" w:rsidRPr="00463374">
        <w:rPr>
          <w:rFonts w:ascii="Arial" w:hAnsi="Arial" w:cs="Arial"/>
          <w:sz w:val="24"/>
          <w:szCs w:val="24"/>
        </w:rPr>
        <w:t>26/04/2023)</w:t>
      </w:r>
      <w:r w:rsidR="00463374">
        <w:rPr>
          <w:rFonts w:ascii="Arial" w:hAnsi="Arial" w:cs="Arial"/>
          <w:sz w:val="24"/>
          <w:szCs w:val="24"/>
        </w:rPr>
        <w:t xml:space="preserve">. </w:t>
      </w:r>
    </w:p>
    <w:sectPr w:rsidR="005B0384" w:rsidRPr="00FE64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F1190"/>
    <w:multiLevelType w:val="hybridMultilevel"/>
    <w:tmpl w:val="628AD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0B6D8E"/>
    <w:multiLevelType w:val="multilevel"/>
    <w:tmpl w:val="550AE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7635065">
    <w:abstractNumId w:val="1"/>
  </w:num>
  <w:num w:numId="2" w16cid:durableId="1546332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AE5"/>
    <w:rsid w:val="0002155D"/>
    <w:rsid w:val="0002518F"/>
    <w:rsid w:val="00030AA5"/>
    <w:rsid w:val="00030DC3"/>
    <w:rsid w:val="000351F3"/>
    <w:rsid w:val="00041E28"/>
    <w:rsid w:val="0007619F"/>
    <w:rsid w:val="00077198"/>
    <w:rsid w:val="000854A0"/>
    <w:rsid w:val="000926FC"/>
    <w:rsid w:val="0009675C"/>
    <w:rsid w:val="00096EAB"/>
    <w:rsid w:val="000A32B2"/>
    <w:rsid w:val="000A7A79"/>
    <w:rsid w:val="000C156C"/>
    <w:rsid w:val="000C278E"/>
    <w:rsid w:val="000D0BA0"/>
    <w:rsid w:val="000D6790"/>
    <w:rsid w:val="000F18C8"/>
    <w:rsid w:val="000F1940"/>
    <w:rsid w:val="001176CA"/>
    <w:rsid w:val="00125140"/>
    <w:rsid w:val="00126E4A"/>
    <w:rsid w:val="00127B99"/>
    <w:rsid w:val="00133501"/>
    <w:rsid w:val="001403A1"/>
    <w:rsid w:val="00142AF7"/>
    <w:rsid w:val="00154063"/>
    <w:rsid w:val="0017056B"/>
    <w:rsid w:val="0017604A"/>
    <w:rsid w:val="00177CDB"/>
    <w:rsid w:val="0018017F"/>
    <w:rsid w:val="00181678"/>
    <w:rsid w:val="00182439"/>
    <w:rsid w:val="00182BAE"/>
    <w:rsid w:val="00183D54"/>
    <w:rsid w:val="00193F29"/>
    <w:rsid w:val="00197969"/>
    <w:rsid w:val="001A4597"/>
    <w:rsid w:val="001B4CD2"/>
    <w:rsid w:val="001C7FAD"/>
    <w:rsid w:val="001D56CC"/>
    <w:rsid w:val="001E3180"/>
    <w:rsid w:val="001E7F93"/>
    <w:rsid w:val="001F0E67"/>
    <w:rsid w:val="00210023"/>
    <w:rsid w:val="00221CD9"/>
    <w:rsid w:val="00245AC4"/>
    <w:rsid w:val="00245FCB"/>
    <w:rsid w:val="00252BE6"/>
    <w:rsid w:val="00255654"/>
    <w:rsid w:val="00266A9E"/>
    <w:rsid w:val="002948F7"/>
    <w:rsid w:val="00295817"/>
    <w:rsid w:val="002A3CBA"/>
    <w:rsid w:val="002A594B"/>
    <w:rsid w:val="002A6792"/>
    <w:rsid w:val="002B7355"/>
    <w:rsid w:val="002C43BD"/>
    <w:rsid w:val="002D29DE"/>
    <w:rsid w:val="002E1266"/>
    <w:rsid w:val="002F28D6"/>
    <w:rsid w:val="00301270"/>
    <w:rsid w:val="00315E67"/>
    <w:rsid w:val="003341C9"/>
    <w:rsid w:val="00334CCA"/>
    <w:rsid w:val="00340131"/>
    <w:rsid w:val="003524FD"/>
    <w:rsid w:val="003663FA"/>
    <w:rsid w:val="00381AC4"/>
    <w:rsid w:val="003B44E5"/>
    <w:rsid w:val="003B5547"/>
    <w:rsid w:val="003C090B"/>
    <w:rsid w:val="003C3F9C"/>
    <w:rsid w:val="003C569B"/>
    <w:rsid w:val="003C73FC"/>
    <w:rsid w:val="003D14A5"/>
    <w:rsid w:val="003D3494"/>
    <w:rsid w:val="003E2FAF"/>
    <w:rsid w:val="003E74D6"/>
    <w:rsid w:val="004275C1"/>
    <w:rsid w:val="00436F27"/>
    <w:rsid w:val="00451C5B"/>
    <w:rsid w:val="00454013"/>
    <w:rsid w:val="00462234"/>
    <w:rsid w:val="00463374"/>
    <w:rsid w:val="00470466"/>
    <w:rsid w:val="00483B1D"/>
    <w:rsid w:val="004B4CF6"/>
    <w:rsid w:val="004B74BB"/>
    <w:rsid w:val="004B7C70"/>
    <w:rsid w:val="004C646A"/>
    <w:rsid w:val="004D7B0A"/>
    <w:rsid w:val="004E4E6E"/>
    <w:rsid w:val="004F524E"/>
    <w:rsid w:val="005038B9"/>
    <w:rsid w:val="005044F1"/>
    <w:rsid w:val="00510CAF"/>
    <w:rsid w:val="00521821"/>
    <w:rsid w:val="00525DA9"/>
    <w:rsid w:val="005305BD"/>
    <w:rsid w:val="0053244C"/>
    <w:rsid w:val="00550100"/>
    <w:rsid w:val="005539E9"/>
    <w:rsid w:val="00571F16"/>
    <w:rsid w:val="00575C56"/>
    <w:rsid w:val="00587B4A"/>
    <w:rsid w:val="005A2DFB"/>
    <w:rsid w:val="005B0384"/>
    <w:rsid w:val="005B6D11"/>
    <w:rsid w:val="005D0632"/>
    <w:rsid w:val="005F3CB2"/>
    <w:rsid w:val="006261C4"/>
    <w:rsid w:val="00641549"/>
    <w:rsid w:val="006444CF"/>
    <w:rsid w:val="006479EF"/>
    <w:rsid w:val="00661EDD"/>
    <w:rsid w:val="00666EE5"/>
    <w:rsid w:val="0067367D"/>
    <w:rsid w:val="00675331"/>
    <w:rsid w:val="006812A5"/>
    <w:rsid w:val="0069358C"/>
    <w:rsid w:val="0069733F"/>
    <w:rsid w:val="006A4C46"/>
    <w:rsid w:val="006B48DB"/>
    <w:rsid w:val="006B5F40"/>
    <w:rsid w:val="006C2EBC"/>
    <w:rsid w:val="006C3AD3"/>
    <w:rsid w:val="006D4B05"/>
    <w:rsid w:val="006E48E2"/>
    <w:rsid w:val="006E79E8"/>
    <w:rsid w:val="006F47B7"/>
    <w:rsid w:val="00702EB0"/>
    <w:rsid w:val="00706F33"/>
    <w:rsid w:val="007161EE"/>
    <w:rsid w:val="007177F3"/>
    <w:rsid w:val="0072483E"/>
    <w:rsid w:val="00726B68"/>
    <w:rsid w:val="007322F0"/>
    <w:rsid w:val="00753110"/>
    <w:rsid w:val="0075584D"/>
    <w:rsid w:val="00756B83"/>
    <w:rsid w:val="00765BB6"/>
    <w:rsid w:val="00791A56"/>
    <w:rsid w:val="00794226"/>
    <w:rsid w:val="00796BD5"/>
    <w:rsid w:val="007B0981"/>
    <w:rsid w:val="007C1935"/>
    <w:rsid w:val="007D39D1"/>
    <w:rsid w:val="007E3251"/>
    <w:rsid w:val="007F065C"/>
    <w:rsid w:val="007F1875"/>
    <w:rsid w:val="0080177A"/>
    <w:rsid w:val="00804F47"/>
    <w:rsid w:val="00807921"/>
    <w:rsid w:val="008537A9"/>
    <w:rsid w:val="00857964"/>
    <w:rsid w:val="0086333C"/>
    <w:rsid w:val="00874FCC"/>
    <w:rsid w:val="00885738"/>
    <w:rsid w:val="00887013"/>
    <w:rsid w:val="00890F73"/>
    <w:rsid w:val="00895AE5"/>
    <w:rsid w:val="008A41D3"/>
    <w:rsid w:val="008B31C9"/>
    <w:rsid w:val="008C0422"/>
    <w:rsid w:val="008C2629"/>
    <w:rsid w:val="008D7515"/>
    <w:rsid w:val="008E3006"/>
    <w:rsid w:val="008E62D3"/>
    <w:rsid w:val="008F10D5"/>
    <w:rsid w:val="008F6C48"/>
    <w:rsid w:val="009006B0"/>
    <w:rsid w:val="009062DB"/>
    <w:rsid w:val="00916C6C"/>
    <w:rsid w:val="00917E58"/>
    <w:rsid w:val="009215F9"/>
    <w:rsid w:val="009234FC"/>
    <w:rsid w:val="009411EE"/>
    <w:rsid w:val="00951739"/>
    <w:rsid w:val="00967533"/>
    <w:rsid w:val="00985FA5"/>
    <w:rsid w:val="00987FA8"/>
    <w:rsid w:val="00997DFA"/>
    <w:rsid w:val="009A7E92"/>
    <w:rsid w:val="009C39D4"/>
    <w:rsid w:val="009C6801"/>
    <w:rsid w:val="009D195A"/>
    <w:rsid w:val="009E03F1"/>
    <w:rsid w:val="009E4861"/>
    <w:rsid w:val="009E4898"/>
    <w:rsid w:val="00A0135D"/>
    <w:rsid w:val="00A13F3B"/>
    <w:rsid w:val="00A27BE8"/>
    <w:rsid w:val="00A3560A"/>
    <w:rsid w:val="00A51535"/>
    <w:rsid w:val="00A5658B"/>
    <w:rsid w:val="00A56F36"/>
    <w:rsid w:val="00A57FBD"/>
    <w:rsid w:val="00A60B5F"/>
    <w:rsid w:val="00A824FC"/>
    <w:rsid w:val="00A84ADD"/>
    <w:rsid w:val="00A86247"/>
    <w:rsid w:val="00A96C9D"/>
    <w:rsid w:val="00A977A4"/>
    <w:rsid w:val="00AA2009"/>
    <w:rsid w:val="00AB1A2F"/>
    <w:rsid w:val="00AB2504"/>
    <w:rsid w:val="00AC79BD"/>
    <w:rsid w:val="00AF1A89"/>
    <w:rsid w:val="00AF7BEB"/>
    <w:rsid w:val="00B004DF"/>
    <w:rsid w:val="00B20B90"/>
    <w:rsid w:val="00B4043B"/>
    <w:rsid w:val="00B539B9"/>
    <w:rsid w:val="00B64BDF"/>
    <w:rsid w:val="00B8109A"/>
    <w:rsid w:val="00B81D27"/>
    <w:rsid w:val="00B874BA"/>
    <w:rsid w:val="00B944CE"/>
    <w:rsid w:val="00BA07DC"/>
    <w:rsid w:val="00BA4A6D"/>
    <w:rsid w:val="00BB6093"/>
    <w:rsid w:val="00BB698F"/>
    <w:rsid w:val="00BB6E2C"/>
    <w:rsid w:val="00BB70E2"/>
    <w:rsid w:val="00BC1A24"/>
    <w:rsid w:val="00BE0B50"/>
    <w:rsid w:val="00C01B9B"/>
    <w:rsid w:val="00C035E1"/>
    <w:rsid w:val="00C04C71"/>
    <w:rsid w:val="00C2640D"/>
    <w:rsid w:val="00C27EA0"/>
    <w:rsid w:val="00C322A3"/>
    <w:rsid w:val="00C418B5"/>
    <w:rsid w:val="00C45286"/>
    <w:rsid w:val="00C45769"/>
    <w:rsid w:val="00C65C52"/>
    <w:rsid w:val="00C7364B"/>
    <w:rsid w:val="00C80A96"/>
    <w:rsid w:val="00C87C87"/>
    <w:rsid w:val="00C908DE"/>
    <w:rsid w:val="00CB6CD0"/>
    <w:rsid w:val="00CC05A8"/>
    <w:rsid w:val="00CD3488"/>
    <w:rsid w:val="00CD601B"/>
    <w:rsid w:val="00CD7940"/>
    <w:rsid w:val="00D0045D"/>
    <w:rsid w:val="00D14950"/>
    <w:rsid w:val="00D2697C"/>
    <w:rsid w:val="00D32ABF"/>
    <w:rsid w:val="00D4108C"/>
    <w:rsid w:val="00D44818"/>
    <w:rsid w:val="00D505DD"/>
    <w:rsid w:val="00D53118"/>
    <w:rsid w:val="00D54983"/>
    <w:rsid w:val="00D5537C"/>
    <w:rsid w:val="00D57CEC"/>
    <w:rsid w:val="00D64479"/>
    <w:rsid w:val="00D64AFC"/>
    <w:rsid w:val="00D75DAE"/>
    <w:rsid w:val="00D77FEB"/>
    <w:rsid w:val="00D9216B"/>
    <w:rsid w:val="00DA0E92"/>
    <w:rsid w:val="00DD784D"/>
    <w:rsid w:val="00DF7AFD"/>
    <w:rsid w:val="00E064C3"/>
    <w:rsid w:val="00E0793D"/>
    <w:rsid w:val="00E11619"/>
    <w:rsid w:val="00E42387"/>
    <w:rsid w:val="00E671E6"/>
    <w:rsid w:val="00E90EDF"/>
    <w:rsid w:val="00E93A80"/>
    <w:rsid w:val="00E96AA8"/>
    <w:rsid w:val="00EA7ED6"/>
    <w:rsid w:val="00EB15AA"/>
    <w:rsid w:val="00EC276D"/>
    <w:rsid w:val="00EC3861"/>
    <w:rsid w:val="00EC7C5D"/>
    <w:rsid w:val="00ED1FCC"/>
    <w:rsid w:val="00ED3BB6"/>
    <w:rsid w:val="00EF151D"/>
    <w:rsid w:val="00F1677B"/>
    <w:rsid w:val="00F20984"/>
    <w:rsid w:val="00F23896"/>
    <w:rsid w:val="00F25E9B"/>
    <w:rsid w:val="00F27519"/>
    <w:rsid w:val="00F30388"/>
    <w:rsid w:val="00F44DBB"/>
    <w:rsid w:val="00F52603"/>
    <w:rsid w:val="00F60A39"/>
    <w:rsid w:val="00F711B7"/>
    <w:rsid w:val="00FA4C9A"/>
    <w:rsid w:val="00FB4928"/>
    <w:rsid w:val="00FB497D"/>
    <w:rsid w:val="00FD5099"/>
    <w:rsid w:val="00FE4D46"/>
    <w:rsid w:val="00FE6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50D78"/>
  <w15:chartTrackingRefBased/>
  <w15:docId w15:val="{0AD401F2-84E6-49A7-8E86-A75BE1F3B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065C"/>
    <w:pPr>
      <w:ind w:left="720"/>
      <w:contextualSpacing/>
    </w:pPr>
  </w:style>
  <w:style w:type="character" w:styleId="Hyperlink">
    <w:name w:val="Hyperlink"/>
    <w:basedOn w:val="DefaultParagraphFont"/>
    <w:uiPriority w:val="99"/>
    <w:unhideWhenUsed/>
    <w:rsid w:val="00A56F36"/>
    <w:rPr>
      <w:color w:val="0563C1" w:themeColor="hyperlink"/>
      <w:u w:val="single"/>
    </w:rPr>
  </w:style>
  <w:style w:type="character" w:styleId="UnresolvedMention">
    <w:name w:val="Unresolved Mention"/>
    <w:basedOn w:val="DefaultParagraphFont"/>
    <w:uiPriority w:val="99"/>
    <w:semiHidden/>
    <w:unhideWhenUsed/>
    <w:rsid w:val="00A56F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410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proactiveworldwide.com/resources/market-and-competitive-intelligence-blog/top-3-tips-to-make-collaboration-a-competitive-advantag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ft.com/content/c8901cc7-d879-3fb7-89ea-16aab9bec3e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uxdesign.cc/what-are-the-flaws-of-design-thinking-83e22213232a"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jstor.org/stable/j.ctv6zd9th" TargetMode="External"/><Relationship Id="rId4" Type="http://schemas.openxmlformats.org/officeDocument/2006/relationships/webSettings" Target="webSettings.xml"/><Relationship Id="rId9" Type="http://schemas.openxmlformats.org/officeDocument/2006/relationships/hyperlink" Target="https://wordpress.com/home/gabrielleroberts17.wordpress.com" TargetMode="External"/><Relationship Id="rId14" Type="http://schemas.openxmlformats.org/officeDocument/2006/relationships/hyperlink" Target="https://medium.com/swlh/how-to-use-design-thinking-in-the-ux-design-process-e33c4f11a6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2624</TotalTime>
  <Pages>6</Pages>
  <Words>1964</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Roberts</dc:creator>
  <cp:keywords/>
  <dc:description/>
  <cp:lastModifiedBy>Gabrielle Roberts</cp:lastModifiedBy>
  <cp:revision>296</cp:revision>
  <dcterms:created xsi:type="dcterms:W3CDTF">2023-04-19T10:29:00Z</dcterms:created>
  <dcterms:modified xsi:type="dcterms:W3CDTF">2023-04-27T16:50:00Z</dcterms:modified>
</cp:coreProperties>
</file>