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41257124"/>
        <w:docPartObj>
          <w:docPartGallery w:val="Cover Pages"/>
          <w:docPartUnique/>
        </w:docPartObj>
      </w:sdtPr>
      <w:sdtEndPr>
        <w:rPr>
          <w:color w:val="5B9BD5" w:themeColor="accent1"/>
          <w:szCs w:val="32"/>
        </w:rPr>
      </w:sdtEndPr>
      <w:sdtContent>
        <w:p w14:paraId="31491AF8" w14:textId="157F394B" w:rsidR="00135998" w:rsidRDefault="0013599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C9C71A9" wp14:editId="5428BF4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F51E27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" path="m,l7312660,r,1129665l3619500,733425,,1091565,,xe" fillcolor="#5b9bd5 [3204]" stroked="f" strokeweight="1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A6204C3" wp14:editId="0D5D65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BA0983" w14:textId="35E3529B" w:rsidR="00135998" w:rsidRDefault="0013599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Julie-Ann</w:t>
                                    </w:r>
                                    <w:r w:rsidR="005B1EB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Higgins (1907809)</w:t>
                                    </w:r>
                                  </w:p>
                                </w:sdtContent>
                              </w:sdt>
                              <w:p w14:paraId="510BC7C5" w14:textId="20822FBC" w:rsidR="00135998" w:rsidRDefault="00534F2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240C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University of Wales Trinity St. David, MBA Sus</w:t>
                                    </w:r>
                                    <w:r w:rsidR="00DC070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tainability Leadership</w:t>
                                    </w:r>
                                  </w:sdtContent>
                                </w:sdt>
                              </w:p>
                              <w:p w14:paraId="3D6E0AAD" w14:textId="3669ED38" w:rsidR="00C537F3" w:rsidRDefault="00B37A8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 w:rsidRPr="00B37A8B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Embedding Sustainability within </w:t>
                                </w:r>
                                <w:proofErr w:type="spellStart"/>
                                <w:r w:rsidRPr="00B37A8B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Organisations</w:t>
                                </w:r>
                                <w:proofErr w:type="spellEnd"/>
                                <w:r w:rsidR="002067E8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(BMSP</w:t>
                                </w:r>
                                <w:r w:rsidR="00AD14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7003D)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A6204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9BA0983" w14:textId="35E3529B" w:rsidR="00135998" w:rsidRDefault="0013599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Julie-Ann</w:t>
                              </w:r>
                              <w:r w:rsidR="005B1EB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Higgins (1907809)</w:t>
                              </w:r>
                            </w:p>
                          </w:sdtContent>
                        </w:sdt>
                        <w:p w14:paraId="510BC7C5" w14:textId="20822FBC" w:rsidR="00135998" w:rsidRDefault="00534F2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240C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University of Wales Trinity St. David, MBA Sus</w:t>
                              </w:r>
                              <w:r w:rsidR="00DC070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tainability Leadership</w:t>
                              </w:r>
                            </w:sdtContent>
                          </w:sdt>
                        </w:p>
                        <w:p w14:paraId="3D6E0AAD" w14:textId="3669ED38" w:rsidR="00C537F3" w:rsidRDefault="00B37A8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 w:rsidRPr="00B37A8B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Embedding Sustainability within </w:t>
                          </w:r>
                          <w:proofErr w:type="spellStart"/>
                          <w:r w:rsidRPr="00B37A8B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Organisations</w:t>
                          </w:r>
                          <w:proofErr w:type="spellEnd"/>
                          <w:r w:rsidR="002067E8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(BMSP</w:t>
                          </w:r>
                          <w:r w:rsidR="00AD14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7003D)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u</w:t>
          </w:r>
        </w:p>
        <w:p w14:paraId="16FBECD9" w14:textId="337E9FF9" w:rsidR="00135998" w:rsidRDefault="00141CF8">
          <w:pPr>
            <w:rPr>
              <w:color w:val="5B9BD5" w:themeColor="accent1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78F3C8" wp14:editId="65AA9C64">
                    <wp:simplePos x="0" y="0"/>
                    <wp:positionH relativeFrom="page">
                      <wp:posOffset>-213360</wp:posOffset>
                    </wp:positionH>
                    <wp:positionV relativeFrom="page">
                      <wp:posOffset>3017520</wp:posOffset>
                    </wp:positionV>
                    <wp:extent cx="866394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66394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777FAB" w14:textId="7B0F28E6" w:rsidR="00135998" w:rsidRDefault="002668D3" w:rsidP="002668D3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2668D3">
                                  <w:rPr>
                                    <w:caps/>
                                    <w:color w:val="5B9BD5" w:themeColor="accent1"/>
                                    <w:sz w:val="64"/>
                                    <w:szCs w:val="64"/>
                                  </w:rPr>
                                  <w:t>Passion. Purpose. Progress.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878F3C8" id="Text Box 154" o:spid="_x0000_s1027" type="#_x0000_t202" style="position:absolute;margin-left:-16.8pt;margin-top:237.6pt;width:682.2pt;height:286.5pt;z-index:251659264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" filled="f" stroked="f" strokeweight=".5pt">
                    <v:textbox inset="126pt,0,54pt,0">
                      <w:txbxContent>
                        <w:p w14:paraId="76777FAB" w14:textId="7B0F28E6" w:rsidR="00135998" w:rsidRDefault="002668D3" w:rsidP="002668D3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2668D3">
                            <w:rPr>
                              <w:caps/>
                              <w:color w:val="5B9BD5" w:themeColor="accent1"/>
                              <w:sz w:val="64"/>
                              <w:szCs w:val="64"/>
                            </w:rPr>
                            <w:t>Passion. Purpose. Progress.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5408" behindDoc="0" locked="0" layoutInCell="1" allowOverlap="1" wp14:anchorId="02962433" wp14:editId="2B6A29FF">
                <wp:simplePos x="0" y="0"/>
                <wp:positionH relativeFrom="margin">
                  <wp:posOffset>4786630</wp:posOffset>
                </wp:positionH>
                <wp:positionV relativeFrom="margin">
                  <wp:posOffset>1021080</wp:posOffset>
                </wp:positionV>
                <wp:extent cx="996176" cy="1021080"/>
                <wp:effectExtent l="0" t="0" r="0" b="7620"/>
                <wp:wrapSquare wrapText="bothSides"/>
                <wp:docPr id="3" name="Picture 3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Logo, company name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96176" cy="10210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3360" behindDoc="0" locked="0" layoutInCell="1" allowOverlap="1" wp14:anchorId="2AAEE52C" wp14:editId="5CD7B222">
                <wp:simplePos x="0" y="0"/>
                <wp:positionH relativeFrom="margin">
                  <wp:posOffset>2094865</wp:posOffset>
                </wp:positionH>
                <wp:positionV relativeFrom="margin">
                  <wp:posOffset>1280160</wp:posOffset>
                </wp:positionV>
                <wp:extent cx="1668780" cy="592417"/>
                <wp:effectExtent l="0" t="0" r="7620" b="0"/>
                <wp:wrapSquare wrapText="bothSides"/>
                <wp:docPr id="1" name="Picture 1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Logo, company name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8780" cy="59241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4384" behindDoc="0" locked="0" layoutInCell="1" allowOverlap="1" wp14:anchorId="09048FA1" wp14:editId="60E2C758">
                <wp:simplePos x="0" y="0"/>
                <wp:positionH relativeFrom="margin">
                  <wp:posOffset>60960</wp:posOffset>
                </wp:positionH>
                <wp:positionV relativeFrom="margin">
                  <wp:posOffset>1021080</wp:posOffset>
                </wp:positionV>
                <wp:extent cx="937260" cy="1158794"/>
                <wp:effectExtent l="0" t="0" r="0" b="3810"/>
                <wp:wrapSquare wrapText="bothSides"/>
                <wp:docPr id="2" name="Picture 2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Diagram&#10;&#10;Description automatically generated"/>
                        <pic:cNvPicPr/>
                      </pic:nvPicPr>
                      <pic:blipFill>
                        <a:blip r:embed="rId1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37260" cy="115879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135998">
            <w:rPr>
              <w:color w:val="5B9BD5" w:themeColor="accent1"/>
              <w:szCs w:val="32"/>
            </w:rPr>
            <w:br w:type="page"/>
          </w:r>
        </w:p>
      </w:sdtContent>
    </w:sdt>
    <w:p w14:paraId="120DE568" w14:textId="3638BCE5" w:rsidR="007443A2" w:rsidRDefault="005E5418">
      <w:pPr>
        <w:rPr>
          <w:lang w:val="hu-HU"/>
        </w:rPr>
      </w:pPr>
      <w:bookmarkStart w:id="0" w:name="_Hlk55727101"/>
      <w:r w:rsidRPr="00CB4EE2">
        <w:rPr>
          <w:b/>
          <w:bCs/>
          <w:lang w:val="hu-HU"/>
        </w:rPr>
        <w:lastRenderedPageBreak/>
        <w:t>INTRODUCTION</w:t>
      </w:r>
    </w:p>
    <w:bookmarkEnd w:id="0"/>
    <w:p w14:paraId="611F8002" w14:textId="77777777" w:rsidR="000C7A50" w:rsidRDefault="000C7A50">
      <w:pPr>
        <w:rPr>
          <w:lang w:val="hu-HU"/>
        </w:rPr>
      </w:pPr>
    </w:p>
    <w:p w14:paraId="4EF377BC" w14:textId="77CF935C" w:rsidR="005E5418" w:rsidRPr="00E87D79" w:rsidRDefault="00E87D79" w:rsidP="00E87D79">
      <w:pPr>
        <w:jc w:val="center"/>
        <w:rPr>
          <w:b/>
          <w:bCs/>
          <w:lang w:val="hu-HU"/>
        </w:rPr>
      </w:pPr>
      <w:r w:rsidRPr="00E87D79">
        <w:rPr>
          <w:b/>
          <w:bCs/>
          <w:lang w:val="hu-HU"/>
        </w:rPr>
        <w:t>“</w:t>
      </w:r>
      <w:r w:rsidR="00D110D2" w:rsidRPr="00D110D2">
        <w:t xml:space="preserve"> </w:t>
      </w:r>
      <w:r w:rsidR="00864170" w:rsidRPr="00864170">
        <w:rPr>
          <w:b/>
          <w:bCs/>
          <w:i/>
          <w:iCs/>
          <w:lang w:val="hu-HU"/>
        </w:rPr>
        <w:t>Change is the law of life. And those who look only to the past or present are certain to miss the future.</w:t>
      </w:r>
      <w:r w:rsidRPr="00E87D79">
        <w:rPr>
          <w:b/>
          <w:bCs/>
          <w:lang w:val="hu-HU"/>
        </w:rPr>
        <w:t>”.</w:t>
      </w:r>
      <w:r w:rsidR="00066303">
        <w:rPr>
          <w:b/>
          <w:bCs/>
          <w:lang w:val="hu-HU"/>
        </w:rPr>
        <w:t xml:space="preserve"> </w:t>
      </w:r>
      <w:r w:rsidR="00D5178A">
        <w:rPr>
          <w:b/>
          <w:bCs/>
          <w:lang w:val="hu-HU"/>
        </w:rPr>
        <w:t>–</w:t>
      </w:r>
      <w:r w:rsidR="00066303">
        <w:rPr>
          <w:b/>
          <w:bCs/>
          <w:lang w:val="hu-HU"/>
        </w:rPr>
        <w:t xml:space="preserve"> </w:t>
      </w:r>
      <w:r w:rsidR="00D5178A">
        <w:rPr>
          <w:b/>
          <w:bCs/>
          <w:lang w:val="hu-HU"/>
        </w:rPr>
        <w:t>John F. Kennedy</w:t>
      </w:r>
    </w:p>
    <w:p w14:paraId="4D11B276" w14:textId="77777777" w:rsidR="000C7A50" w:rsidRDefault="000C7A50">
      <w:pPr>
        <w:rPr>
          <w:lang w:val="hu-HU"/>
        </w:rPr>
      </w:pPr>
    </w:p>
    <w:p w14:paraId="63B1F21F" w14:textId="271E9988" w:rsidR="00346A38" w:rsidRDefault="00C249FA" w:rsidP="00010F94">
      <w:pPr>
        <w:rPr>
          <w:lang w:val="hu-HU"/>
        </w:rPr>
      </w:pPr>
      <w:r>
        <w:rPr>
          <w:lang w:val="hu-HU"/>
        </w:rPr>
        <w:t>The integration of a sustainability strategy</w:t>
      </w:r>
      <w:r w:rsidR="00D73B12">
        <w:rPr>
          <w:lang w:val="hu-HU"/>
        </w:rPr>
        <w:t xml:space="preserve"> into an organization and across its entire network</w:t>
      </w:r>
      <w:r>
        <w:rPr>
          <w:lang w:val="hu-HU"/>
        </w:rPr>
        <w:t xml:space="preserve"> is complex</w:t>
      </w:r>
      <w:r w:rsidR="0067508B">
        <w:rPr>
          <w:lang w:val="hu-HU"/>
        </w:rPr>
        <w:t xml:space="preserve"> and has mu</w:t>
      </w:r>
      <w:r w:rsidR="00C163B6">
        <w:rPr>
          <w:lang w:val="hu-HU"/>
        </w:rPr>
        <w:t>lt</w:t>
      </w:r>
      <w:r w:rsidR="0067508B">
        <w:rPr>
          <w:lang w:val="hu-HU"/>
        </w:rPr>
        <w:t xml:space="preserve">iple facets </w:t>
      </w:r>
      <w:r w:rsidR="00C163B6">
        <w:rPr>
          <w:lang w:val="hu-HU"/>
        </w:rPr>
        <w:t>that</w:t>
      </w:r>
      <w:r w:rsidR="0067508B">
        <w:rPr>
          <w:lang w:val="hu-HU"/>
        </w:rPr>
        <w:t xml:space="preserve"> need to be analyzed, assessed, nurtured</w:t>
      </w:r>
      <w:r w:rsidR="005D5456">
        <w:rPr>
          <w:lang w:val="hu-HU"/>
        </w:rPr>
        <w:t>,</w:t>
      </w:r>
      <w:r w:rsidR="00D73B12">
        <w:rPr>
          <w:lang w:val="hu-HU"/>
        </w:rPr>
        <w:t xml:space="preserve"> and developed</w:t>
      </w:r>
      <w:r w:rsidR="00FB1C86">
        <w:rPr>
          <w:lang w:val="hu-HU"/>
        </w:rPr>
        <w:t>, and all this at a continuous</w:t>
      </w:r>
      <w:r w:rsidR="00852D7D">
        <w:rPr>
          <w:lang w:val="hu-HU"/>
        </w:rPr>
        <w:t xml:space="preserve"> and ongoing</w:t>
      </w:r>
      <w:r w:rsidR="00FB1C86">
        <w:rPr>
          <w:lang w:val="hu-HU"/>
        </w:rPr>
        <w:t xml:space="preserve"> </w:t>
      </w:r>
      <w:r w:rsidR="00852D7D">
        <w:rPr>
          <w:lang w:val="hu-HU"/>
        </w:rPr>
        <w:t>pace, as the world around us and in which we operate evolves at</w:t>
      </w:r>
      <w:r w:rsidR="005A36B4">
        <w:rPr>
          <w:lang w:val="hu-HU"/>
        </w:rPr>
        <w:t xml:space="preserve"> a far greater rate</w:t>
      </w:r>
      <w:r w:rsidR="00346A38">
        <w:rPr>
          <w:color w:val="FF0000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</w:rPr>
          <w:alias w:val="Citation"/>
          <w:tag w:val="{&quot;referencesIds&quot;:[&quot;doc:601e68158f08293aa27ee12c&quot;],&quot;referencesOptions&quot;:{&quot;doc:601e68158f08293aa27ee12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1752387,&quot;citationText&quot;:&quot;&lt;span style=\&quot;font-family:Times New Roman;font-size:16px;color:#000000\&quot;&gt;(Engert, Baumgartner 2016)&lt;/span&gt;&quot;}"/>
          <w:id w:val="-1621752387"/>
          <w:placeholder>
            <w:docPart w:val="C5BAF565ABB74194AA47D3474827FA0B"/>
          </w:placeholder>
        </w:sdtPr>
        <w:sdtEndPr/>
        <w:sdtContent>
          <w:r w:rsidR="00346A38">
            <w:rPr>
              <w:rFonts w:eastAsia="Times New Roman"/>
              <w:color w:val="000000"/>
            </w:rPr>
            <w:t>(</w:t>
          </w:r>
          <w:proofErr w:type="spellStart"/>
          <w:r w:rsidR="00346A38">
            <w:rPr>
              <w:rFonts w:eastAsia="Times New Roman"/>
              <w:color w:val="000000"/>
            </w:rPr>
            <w:t>Engert</w:t>
          </w:r>
          <w:proofErr w:type="spellEnd"/>
          <w:r w:rsidR="00346A38">
            <w:rPr>
              <w:rFonts w:eastAsia="Times New Roman"/>
              <w:color w:val="000000"/>
            </w:rPr>
            <w:t>, Baumgartner 2016)</w:t>
          </w:r>
        </w:sdtContent>
      </w:sdt>
      <w:r w:rsidR="00FB1C86">
        <w:rPr>
          <w:lang w:val="hu-HU"/>
        </w:rPr>
        <w:t xml:space="preserve">. </w:t>
      </w:r>
    </w:p>
    <w:p w14:paraId="4197CEB9" w14:textId="77777777" w:rsidR="00346A38" w:rsidRDefault="00346A38" w:rsidP="00010F94">
      <w:pPr>
        <w:rPr>
          <w:lang w:val="hu-HU"/>
        </w:rPr>
      </w:pPr>
    </w:p>
    <w:p w14:paraId="714970AB" w14:textId="5AB3DFF4" w:rsidR="00CA60F8" w:rsidRDefault="00FA1ADD" w:rsidP="00010F94">
      <w:pPr>
        <w:rPr>
          <w:lang w:val="hu-HU"/>
        </w:rPr>
      </w:pPr>
      <w:r>
        <w:rPr>
          <w:lang w:val="hu-HU"/>
        </w:rPr>
        <w:t>Here we stand</w:t>
      </w:r>
      <w:r w:rsidR="005D5456">
        <w:rPr>
          <w:lang w:val="hu-HU"/>
        </w:rPr>
        <w:t xml:space="preserve"> now</w:t>
      </w:r>
      <w:r>
        <w:rPr>
          <w:lang w:val="hu-HU"/>
        </w:rPr>
        <w:t>,</w:t>
      </w:r>
      <w:r w:rsidR="004C1E84">
        <w:rPr>
          <w:lang w:val="hu-HU"/>
        </w:rPr>
        <w:t xml:space="preserve"> one year after the implementation of our sustainability strategy</w:t>
      </w:r>
      <w:r w:rsidR="00316CDD">
        <w:rPr>
          <w:lang w:val="hu-HU"/>
        </w:rPr>
        <w:t>, „How we Tread Right” (HWTR)</w:t>
      </w:r>
      <w:r w:rsidR="005D5456">
        <w:rPr>
          <w:lang w:val="hu-HU"/>
        </w:rPr>
        <w:t>.</w:t>
      </w:r>
      <w:r w:rsidR="00C2067A">
        <w:rPr>
          <w:lang w:val="hu-HU"/>
        </w:rPr>
        <w:t xml:space="preserve"> </w:t>
      </w:r>
      <w:r w:rsidR="005D5456">
        <w:rPr>
          <w:lang w:val="hu-HU"/>
        </w:rPr>
        <w:t>W</w:t>
      </w:r>
      <w:r w:rsidR="00010F94">
        <w:rPr>
          <w:lang w:val="hu-HU"/>
        </w:rPr>
        <w:t>e have analyzed the 11 goals and assessed how best we may impact them</w:t>
      </w:r>
      <w:r w:rsidR="00631658">
        <w:rPr>
          <w:lang w:val="hu-HU"/>
        </w:rPr>
        <w:t>.</w:t>
      </w:r>
      <w:r w:rsidR="00010F94">
        <w:rPr>
          <w:lang w:val="hu-HU"/>
        </w:rPr>
        <w:t xml:space="preserve"> </w:t>
      </w:r>
      <w:r w:rsidR="00631658">
        <w:rPr>
          <w:lang w:val="hu-HU"/>
        </w:rPr>
        <w:t>W</w:t>
      </w:r>
      <w:r w:rsidR="00010F94">
        <w:rPr>
          <w:lang w:val="hu-HU"/>
        </w:rPr>
        <w:t>e have</w:t>
      </w:r>
      <w:r w:rsidR="009558CD">
        <w:rPr>
          <w:lang w:val="hu-HU"/>
        </w:rPr>
        <w:t xml:space="preserve"> acknowledged that the ability to measure is the vital foundation we need</w:t>
      </w:r>
      <w:r w:rsidR="00631658">
        <w:rPr>
          <w:lang w:val="hu-HU"/>
        </w:rPr>
        <w:t xml:space="preserve">, and were </w:t>
      </w:r>
      <w:r w:rsidR="00CA60F8">
        <w:rPr>
          <w:lang w:val="hu-HU"/>
        </w:rPr>
        <w:t xml:space="preserve">initially </w:t>
      </w:r>
      <w:r w:rsidR="00631658">
        <w:rPr>
          <w:lang w:val="hu-HU"/>
        </w:rPr>
        <w:t>lacking</w:t>
      </w:r>
      <w:r w:rsidR="00CA60F8">
        <w:rPr>
          <w:lang w:val="hu-HU"/>
        </w:rPr>
        <w:t>,</w:t>
      </w:r>
      <w:r w:rsidR="009558CD">
        <w:rPr>
          <w:lang w:val="hu-HU"/>
        </w:rPr>
        <w:t xml:space="preserve"> in which to monitor our progress made, and</w:t>
      </w:r>
      <w:r w:rsidR="00A41149">
        <w:rPr>
          <w:lang w:val="hu-HU"/>
        </w:rPr>
        <w:t xml:space="preserve"> several</w:t>
      </w:r>
      <w:r w:rsidR="00172BC8">
        <w:rPr>
          <w:lang w:val="hu-HU"/>
        </w:rPr>
        <w:t xml:space="preserve"> such</w:t>
      </w:r>
      <w:r w:rsidR="00A41149">
        <w:rPr>
          <w:lang w:val="hu-HU"/>
        </w:rPr>
        <w:t xml:space="preserve"> implementations have been made accordingly across our operation</w:t>
      </w:r>
      <w:r w:rsidR="00CA60F8">
        <w:rPr>
          <w:lang w:val="hu-HU"/>
        </w:rPr>
        <w:t xml:space="preserve"> over these last 12 months</w:t>
      </w:r>
      <w:r w:rsidR="00A41149">
        <w:rPr>
          <w:lang w:val="hu-HU"/>
        </w:rPr>
        <w:t>.</w:t>
      </w:r>
      <w:r w:rsidR="00320763">
        <w:rPr>
          <w:lang w:val="hu-HU"/>
        </w:rPr>
        <w:t xml:space="preserve"> </w:t>
      </w:r>
      <w:r w:rsidR="00A41149">
        <w:rPr>
          <w:lang w:val="hu-HU"/>
        </w:rPr>
        <w:t xml:space="preserve">Baselines have been created, and </w:t>
      </w:r>
      <w:r w:rsidR="0064300B">
        <w:rPr>
          <w:lang w:val="hu-HU"/>
        </w:rPr>
        <w:t>d</w:t>
      </w:r>
      <w:r w:rsidR="00A41149">
        <w:rPr>
          <w:lang w:val="hu-HU"/>
        </w:rPr>
        <w:t xml:space="preserve">ata is being continuously </w:t>
      </w:r>
      <w:r w:rsidR="0064300B">
        <w:rPr>
          <w:lang w:val="hu-HU"/>
        </w:rPr>
        <w:t>analyzed</w:t>
      </w:r>
      <w:r w:rsidR="00460525">
        <w:rPr>
          <w:lang w:val="hu-HU"/>
        </w:rPr>
        <w:t xml:space="preserve"> and actions are taken</w:t>
      </w:r>
      <w:r w:rsidR="00CA6E73">
        <w:rPr>
          <w:lang w:val="hu-HU"/>
        </w:rPr>
        <w:t xml:space="preserve"> as we prepare for our first sustainability report being published</w:t>
      </w:r>
      <w:r w:rsidR="004525B1">
        <w:rPr>
          <w:lang w:val="hu-HU"/>
        </w:rPr>
        <w:t xml:space="preserve"> – a momentous occasion within itself as it will be the first report of its kind within our small, yet high impact industry.</w:t>
      </w:r>
      <w:r w:rsidR="006F3C90">
        <w:rPr>
          <w:lang w:val="hu-HU"/>
        </w:rPr>
        <w:t xml:space="preserve"> </w:t>
      </w:r>
    </w:p>
    <w:p w14:paraId="39B0AC22" w14:textId="77777777" w:rsidR="00E32DB9" w:rsidRDefault="00E32DB9" w:rsidP="00010F94">
      <w:pPr>
        <w:rPr>
          <w:lang w:val="hu-HU"/>
        </w:rPr>
      </w:pPr>
    </w:p>
    <w:p w14:paraId="28679ADA" w14:textId="31AA1E27" w:rsidR="00E848DC" w:rsidRDefault="006F3C90" w:rsidP="00010F94">
      <w:pPr>
        <w:rPr>
          <w:lang w:val="hu-HU"/>
        </w:rPr>
      </w:pPr>
      <w:r>
        <w:rPr>
          <w:lang w:val="hu-HU"/>
        </w:rPr>
        <w:t>Yet at which point do we have the right to claim the title of a sustainable organization</w:t>
      </w:r>
      <w:r w:rsidR="00865A58">
        <w:rPr>
          <w:lang w:val="hu-HU"/>
        </w:rPr>
        <w:t>, and where does that crossover point lie that we know we are on course to achieving our 11 goals by 2025 as specified in our strategy?</w:t>
      </w:r>
      <w:r w:rsidR="00C117E7">
        <w:rPr>
          <w:lang w:val="hu-HU"/>
        </w:rPr>
        <w:t xml:space="preserve"> Perhaps a deeper insight</w:t>
      </w:r>
      <w:r w:rsidR="000C4A7E">
        <w:rPr>
          <w:lang w:val="hu-HU"/>
        </w:rPr>
        <w:t xml:space="preserve"> at this very stage of one year in might aid us in deciding if a change of course is needed</w:t>
      </w:r>
      <w:r w:rsidR="009F23A9">
        <w:rPr>
          <w:lang w:val="hu-HU"/>
        </w:rPr>
        <w:t>, or that merely minor twe</w:t>
      </w:r>
      <w:r w:rsidR="00460525">
        <w:rPr>
          <w:lang w:val="hu-HU"/>
        </w:rPr>
        <w:t>a</w:t>
      </w:r>
      <w:r w:rsidR="009F23A9">
        <w:rPr>
          <w:lang w:val="hu-HU"/>
        </w:rPr>
        <w:t>ks to our current operation will suffice to get us where we wish to be. This paper, together with the</w:t>
      </w:r>
      <w:r w:rsidR="00D85E46">
        <w:rPr>
          <w:lang w:val="hu-HU"/>
        </w:rPr>
        <w:t xml:space="preserve"> accompanying </w:t>
      </w:r>
      <w:r w:rsidR="00D85E46">
        <w:rPr>
          <w:lang w:val="hu-HU"/>
        </w:rPr>
        <w:lastRenderedPageBreak/>
        <w:t>powerpoint presentation</w:t>
      </w:r>
      <w:r w:rsidR="00464B78">
        <w:rPr>
          <w:lang w:val="hu-HU"/>
        </w:rPr>
        <w:t>,</w:t>
      </w:r>
      <w:r w:rsidR="00D85E46">
        <w:rPr>
          <w:lang w:val="hu-HU"/>
        </w:rPr>
        <w:t xml:space="preserve"> serves to probe this topic further</w:t>
      </w:r>
      <w:r w:rsidR="00464B78">
        <w:rPr>
          <w:lang w:val="hu-HU"/>
        </w:rPr>
        <w:t xml:space="preserve"> and act as a guage of current progress versus future direction.</w:t>
      </w:r>
    </w:p>
    <w:p w14:paraId="51A13BA9" w14:textId="77777777" w:rsidR="001D690E" w:rsidRDefault="001D690E" w:rsidP="00E56BCE">
      <w:pPr>
        <w:rPr>
          <w:lang w:val="hu-HU"/>
        </w:rPr>
      </w:pPr>
    </w:p>
    <w:p w14:paraId="0F7A4484" w14:textId="1E6A123F" w:rsidR="00EF2965" w:rsidRDefault="00D7424C" w:rsidP="00EF2965">
      <w:pPr>
        <w:rPr>
          <w:lang w:val="hu-HU"/>
        </w:rPr>
      </w:pPr>
      <w:r>
        <w:rPr>
          <w:b/>
          <w:bCs/>
          <w:lang w:val="hu-HU"/>
        </w:rPr>
        <w:t>LOOKING BACK:</w:t>
      </w:r>
    </w:p>
    <w:p w14:paraId="49B6A55F" w14:textId="77777777" w:rsidR="00EF2965" w:rsidRDefault="00EF2965" w:rsidP="00E56BCE">
      <w:pPr>
        <w:rPr>
          <w:lang w:val="hu-HU"/>
        </w:rPr>
      </w:pPr>
    </w:p>
    <w:p w14:paraId="0F4AF68F" w14:textId="39EDB1F2" w:rsidR="00C75DCF" w:rsidRDefault="00221D02" w:rsidP="00E56BCE">
      <w:pPr>
        <w:rPr>
          <w:lang w:val="hu-HU"/>
        </w:rPr>
      </w:pPr>
      <w:r>
        <w:rPr>
          <w:lang w:val="hu-HU"/>
        </w:rPr>
        <w:t>Our first impl</w:t>
      </w:r>
      <w:r w:rsidR="00460525">
        <w:rPr>
          <w:lang w:val="hu-HU"/>
        </w:rPr>
        <w:t>em</w:t>
      </w:r>
      <w:r>
        <w:rPr>
          <w:lang w:val="hu-HU"/>
        </w:rPr>
        <w:t>e</w:t>
      </w:r>
      <w:r w:rsidR="002E7F3E">
        <w:rPr>
          <w:lang w:val="hu-HU"/>
        </w:rPr>
        <w:t xml:space="preserve">ntation </w:t>
      </w:r>
      <w:r w:rsidR="00CA5EE6">
        <w:rPr>
          <w:lang w:val="hu-HU"/>
        </w:rPr>
        <w:t>made since the launch of our strategy</w:t>
      </w:r>
      <w:r w:rsidR="00EF1148">
        <w:rPr>
          <w:lang w:val="hu-HU"/>
        </w:rPr>
        <w:t xml:space="preserve"> </w:t>
      </w:r>
      <w:r w:rsidR="00EF1148" w:rsidRPr="00EF1148">
        <w:rPr>
          <w:b/>
          <w:bCs/>
          <w:i/>
          <w:iCs/>
          <w:lang w:val="hu-HU"/>
        </w:rPr>
        <w:t>HWTR</w:t>
      </w:r>
      <w:r w:rsidR="00EF1148">
        <w:rPr>
          <w:lang w:val="hu-HU"/>
        </w:rPr>
        <w:t>,</w:t>
      </w:r>
      <w:r w:rsidR="00712374">
        <w:rPr>
          <w:lang w:val="hu-HU"/>
        </w:rPr>
        <w:t xml:space="preserve"> </w:t>
      </w:r>
      <w:r w:rsidR="002E7F3E">
        <w:rPr>
          <w:lang w:val="hu-HU"/>
        </w:rPr>
        <w:t xml:space="preserve"> </w:t>
      </w:r>
      <w:r w:rsidR="00712374" w:rsidRPr="00712374">
        <w:rPr>
          <w:lang w:val="hu-HU"/>
        </w:rPr>
        <w:t>and as was proposed in an internal report „Return to Business: Food for Thought” (2021</w:t>
      </w:r>
      <w:r w:rsidR="004317C5">
        <w:rPr>
          <w:lang w:val="hu-HU"/>
        </w:rPr>
        <w:t>a</w:t>
      </w:r>
      <w:r w:rsidR="00712374" w:rsidRPr="00712374">
        <w:rPr>
          <w:lang w:val="hu-HU"/>
        </w:rPr>
        <w:t xml:space="preserve">) </w:t>
      </w:r>
      <w:r w:rsidR="00712374">
        <w:rPr>
          <w:lang w:val="hu-HU"/>
        </w:rPr>
        <w:t>,</w:t>
      </w:r>
      <w:r w:rsidR="000240F9">
        <w:rPr>
          <w:lang w:val="hu-HU"/>
        </w:rPr>
        <w:t xml:space="preserve"> </w:t>
      </w:r>
      <w:r w:rsidR="002E7F3E">
        <w:rPr>
          <w:lang w:val="hu-HU"/>
        </w:rPr>
        <w:t xml:space="preserve">was </w:t>
      </w:r>
      <w:r w:rsidR="00B16070">
        <w:rPr>
          <w:lang w:val="hu-HU"/>
        </w:rPr>
        <w:t>the integration of a</w:t>
      </w:r>
      <w:r w:rsidR="002E7F3E">
        <w:rPr>
          <w:lang w:val="hu-HU"/>
        </w:rPr>
        <w:t xml:space="preserve"> food waste management system</w:t>
      </w:r>
      <w:r w:rsidR="000A1385">
        <w:rPr>
          <w:lang w:val="hu-HU"/>
        </w:rPr>
        <w:t xml:space="preserve"> (FWMS)</w:t>
      </w:r>
      <w:r w:rsidR="002E7F3E">
        <w:rPr>
          <w:lang w:val="hu-HU"/>
        </w:rPr>
        <w:t xml:space="preserve"> </w:t>
      </w:r>
      <w:r w:rsidR="00712374">
        <w:rPr>
          <w:lang w:val="hu-HU"/>
        </w:rPr>
        <w:t>across the</w:t>
      </w:r>
      <w:r w:rsidR="00B16070">
        <w:rPr>
          <w:lang w:val="hu-HU"/>
        </w:rPr>
        <w:t xml:space="preserve"> entire</w:t>
      </w:r>
      <w:r w:rsidR="002E7F3E">
        <w:rPr>
          <w:lang w:val="hu-HU"/>
        </w:rPr>
        <w:t xml:space="preserve"> fleet</w:t>
      </w:r>
      <w:r w:rsidR="00532C32">
        <w:rPr>
          <w:lang w:val="hu-HU"/>
        </w:rPr>
        <w:t>. Th</w:t>
      </w:r>
      <w:r w:rsidR="000240F9">
        <w:rPr>
          <w:lang w:val="hu-HU"/>
        </w:rPr>
        <w:t>is project has aimed</w:t>
      </w:r>
      <w:r w:rsidR="00532C32">
        <w:rPr>
          <w:lang w:val="hu-HU"/>
        </w:rPr>
        <w:t xml:space="preserve"> to initiate</w:t>
      </w:r>
      <w:r w:rsidR="001D690E">
        <w:rPr>
          <w:lang w:val="hu-HU"/>
        </w:rPr>
        <w:t xml:space="preserve"> </w:t>
      </w:r>
      <w:r w:rsidR="00532C32">
        <w:rPr>
          <w:lang w:val="hu-HU"/>
        </w:rPr>
        <w:t>progression</w:t>
      </w:r>
      <w:r w:rsidR="001D690E">
        <w:rPr>
          <w:lang w:val="hu-HU"/>
        </w:rPr>
        <w:t xml:space="preserve"> </w:t>
      </w:r>
      <w:r w:rsidR="00532C32">
        <w:rPr>
          <w:lang w:val="hu-HU"/>
        </w:rPr>
        <w:t>towards</w:t>
      </w:r>
      <w:r w:rsidR="001D690E">
        <w:rPr>
          <w:lang w:val="hu-HU"/>
        </w:rPr>
        <w:t xml:space="preserve"> </w:t>
      </w:r>
      <w:r w:rsidR="00832666" w:rsidRPr="005D7AA5">
        <w:rPr>
          <w:b/>
          <w:bCs/>
          <w:i/>
          <w:iCs/>
          <w:lang w:val="hu-HU"/>
        </w:rPr>
        <w:t>Goal #3: Reduce food</w:t>
      </w:r>
      <w:r w:rsidR="00832666">
        <w:rPr>
          <w:b/>
          <w:bCs/>
          <w:i/>
          <w:iCs/>
          <w:lang w:val="hu-HU"/>
        </w:rPr>
        <w:t xml:space="preserve"> </w:t>
      </w:r>
      <w:r w:rsidR="00832666" w:rsidRPr="005D7AA5">
        <w:rPr>
          <w:b/>
          <w:bCs/>
          <w:i/>
          <w:iCs/>
          <w:lang w:val="hu-HU"/>
        </w:rPr>
        <w:t>waste by 50% across all hotels and ships by 2025</w:t>
      </w:r>
      <w:r w:rsidR="00832666">
        <w:rPr>
          <w:lang w:val="hu-HU"/>
        </w:rPr>
        <w:t xml:space="preserve"> </w:t>
      </w:r>
      <w:r w:rsidR="00C7720E">
        <w:rPr>
          <w:lang w:val="hu-HU"/>
        </w:rPr>
        <w:t xml:space="preserve"> </w:t>
      </w:r>
      <w:r w:rsidR="00C7720E" w:rsidRPr="00C7720E">
        <w:rPr>
          <w:lang w:val="hu-HU"/>
        </w:rPr>
        <w:t>(</w:t>
      </w:r>
      <w:r w:rsidR="00C7720E" w:rsidRPr="00DF3C82">
        <w:rPr>
          <w:lang w:val="hu-HU"/>
        </w:rPr>
        <w:t>TTC 2021</w:t>
      </w:r>
      <w:r w:rsidR="00C7720E" w:rsidRPr="00C7720E">
        <w:rPr>
          <w:lang w:val="hu-HU"/>
        </w:rPr>
        <w:t>)</w:t>
      </w:r>
      <w:r w:rsidR="002E7F3E">
        <w:rPr>
          <w:lang w:val="hu-HU"/>
        </w:rPr>
        <w:t>.</w:t>
      </w:r>
      <w:r w:rsidR="001D690E">
        <w:rPr>
          <w:lang w:val="hu-HU"/>
        </w:rPr>
        <w:t xml:space="preserve"> It was </w:t>
      </w:r>
      <w:r w:rsidR="00601FD0">
        <w:rPr>
          <w:lang w:val="hu-HU"/>
        </w:rPr>
        <w:t>apparent</w:t>
      </w:r>
      <w:r w:rsidR="001D690E">
        <w:rPr>
          <w:lang w:val="hu-HU"/>
        </w:rPr>
        <w:t xml:space="preserve"> that without a mechanism for measurement in place, we would be unable to </w:t>
      </w:r>
      <w:r w:rsidR="005664EC">
        <w:rPr>
          <w:lang w:val="hu-HU"/>
        </w:rPr>
        <w:t>assess</w:t>
      </w:r>
      <w:r w:rsidR="00973AB3">
        <w:rPr>
          <w:lang w:val="hu-HU"/>
        </w:rPr>
        <w:t xml:space="preserve"> our </w:t>
      </w:r>
      <w:r w:rsidR="005664EC">
        <w:rPr>
          <w:lang w:val="hu-HU"/>
        </w:rPr>
        <w:t xml:space="preserve">current </w:t>
      </w:r>
      <w:r w:rsidR="00973AB3">
        <w:rPr>
          <w:lang w:val="hu-HU"/>
        </w:rPr>
        <w:t>impact</w:t>
      </w:r>
      <w:r w:rsidR="005664EC">
        <w:rPr>
          <w:lang w:val="hu-HU"/>
        </w:rPr>
        <w:t>,</w:t>
      </w:r>
      <w:r w:rsidR="00973AB3">
        <w:rPr>
          <w:lang w:val="hu-HU"/>
        </w:rPr>
        <w:t xml:space="preserve"> nor</w:t>
      </w:r>
      <w:r w:rsidR="00033CE4">
        <w:rPr>
          <w:lang w:val="hu-HU"/>
        </w:rPr>
        <w:t xml:space="preserve"> monitor</w:t>
      </w:r>
      <w:r w:rsidR="00973AB3">
        <w:rPr>
          <w:lang w:val="hu-HU"/>
        </w:rPr>
        <w:t xml:space="preserve"> </w:t>
      </w:r>
      <w:r w:rsidR="00374FDC">
        <w:rPr>
          <w:lang w:val="hu-HU"/>
        </w:rPr>
        <w:t>any progress made</w:t>
      </w:r>
      <w:r w:rsidR="008443B4">
        <w:rPr>
          <w:lang w:val="hu-HU"/>
        </w:rPr>
        <w:t xml:space="preserve"> in our food waste management on</w:t>
      </w:r>
      <w:r w:rsidR="000240F9">
        <w:rPr>
          <w:lang w:val="hu-HU"/>
        </w:rPr>
        <w:t xml:space="preserve"> </w:t>
      </w:r>
      <w:r w:rsidR="008443B4">
        <w:rPr>
          <w:lang w:val="hu-HU"/>
        </w:rPr>
        <w:t>board</w:t>
      </w:r>
      <w:r w:rsidR="00033CE4">
        <w:rPr>
          <w:lang w:val="hu-HU"/>
        </w:rPr>
        <w:t xml:space="preserve">, </w:t>
      </w:r>
      <w:r w:rsidR="004428B1">
        <w:rPr>
          <w:lang w:val="hu-HU"/>
        </w:rPr>
        <w:t>resulting in blind decisions being taken for operational change</w:t>
      </w:r>
      <w:r w:rsidR="00374FDC">
        <w:rPr>
          <w:lang w:val="hu-HU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6a298f080592b523fc08&quot;],&quot;referencesOptions&quot;:{&quot;doc:601e6a298f080592b523fc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00818952,&quot;citationText&quot;:&quot;&lt;span style=\&quot;font-family:Times New Roman;font-size:16px;color:#000000\&quot;&gt;(Epstein, Buhovac 2010)&lt;/span&gt;&quot;}"/>
          <w:id w:val="-1400818952"/>
          <w:placeholder>
            <w:docPart w:val="43D767D40D3C4240A39628051F138BDA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 xml:space="preserve">(Epstein, </w:t>
          </w:r>
          <w:proofErr w:type="spellStart"/>
          <w:r w:rsidR="00BE50DB">
            <w:rPr>
              <w:rFonts w:eastAsia="Times New Roman"/>
              <w:color w:val="000000"/>
            </w:rPr>
            <w:t>Buhovac</w:t>
          </w:r>
          <w:proofErr w:type="spellEnd"/>
          <w:r w:rsidR="00BE50DB">
            <w:rPr>
              <w:rFonts w:eastAsia="Times New Roman"/>
              <w:color w:val="000000"/>
            </w:rPr>
            <w:t xml:space="preserve"> 2010)</w:t>
          </w:r>
        </w:sdtContent>
      </w:sdt>
      <w:r w:rsidR="00374FDC">
        <w:rPr>
          <w:lang w:val="hu-HU"/>
        </w:rPr>
        <w:t xml:space="preserve">. </w:t>
      </w:r>
      <w:r w:rsidR="000C2906">
        <w:rPr>
          <w:lang w:val="hu-HU"/>
        </w:rPr>
        <w:t xml:space="preserve">Thus, a collective decision was taken that </w:t>
      </w:r>
      <w:r w:rsidR="003600DB">
        <w:rPr>
          <w:lang w:val="hu-HU"/>
        </w:rPr>
        <w:t>this fleetwide FWMS was to be the first in a series of</w:t>
      </w:r>
      <w:r w:rsidR="00214C71">
        <w:rPr>
          <w:lang w:val="hu-HU"/>
        </w:rPr>
        <w:t xml:space="preserve"> implementations towards</w:t>
      </w:r>
      <w:r w:rsidR="003600DB">
        <w:rPr>
          <w:lang w:val="hu-HU"/>
        </w:rPr>
        <w:t xml:space="preserve"> </w:t>
      </w:r>
      <w:r w:rsidR="00135F25">
        <w:rPr>
          <w:lang w:val="hu-HU"/>
        </w:rPr>
        <w:t>building a</w:t>
      </w:r>
      <w:r w:rsidR="00214C71">
        <w:rPr>
          <w:lang w:val="hu-HU"/>
        </w:rPr>
        <w:t xml:space="preserve"> f</w:t>
      </w:r>
      <w:r w:rsidR="00135F25">
        <w:rPr>
          <w:lang w:val="hu-HU"/>
        </w:rPr>
        <w:t>oundation</w:t>
      </w:r>
      <w:r w:rsidR="00214C71">
        <w:rPr>
          <w:lang w:val="hu-HU"/>
        </w:rPr>
        <w:t xml:space="preserve"> for future quantitative analysis</w:t>
      </w:r>
      <w:r w:rsidR="006A0EBD">
        <w:rPr>
          <w:lang w:val="hu-HU"/>
        </w:rPr>
        <w:t>, setting the course for</w:t>
      </w:r>
      <w:r w:rsidR="00281617">
        <w:rPr>
          <w:lang w:val="hu-HU"/>
        </w:rPr>
        <w:t xml:space="preserve"> a long-term perspective</w:t>
      </w:r>
      <w:r w:rsidR="00153362">
        <w:rPr>
          <w:lang w:val="hu-HU"/>
        </w:rPr>
        <w:t xml:space="preserve"> across our operation </w:t>
      </w:r>
      <w:r w:rsidR="00EB205D">
        <w:rPr>
          <w:lang w:val="hu-HU"/>
        </w:rPr>
        <w:t xml:space="preserve">and intended </w:t>
      </w:r>
      <w:r w:rsidR="00B76528">
        <w:rPr>
          <w:lang w:val="hu-HU"/>
        </w:rPr>
        <w:t xml:space="preserve">future </w:t>
      </w:r>
      <w:r w:rsidR="00EB205D">
        <w:rPr>
          <w:lang w:val="hu-HU"/>
        </w:rPr>
        <w:t>achievement of our organizations</w:t>
      </w:r>
      <w:r w:rsidR="004B4077">
        <w:rPr>
          <w:lang w:val="hu-HU"/>
        </w:rPr>
        <w:t>’</w:t>
      </w:r>
      <w:r w:rsidR="00EB205D">
        <w:rPr>
          <w:lang w:val="hu-HU"/>
        </w:rPr>
        <w:t xml:space="preserve"> strategy</w:t>
      </w:r>
      <w:r w:rsidR="004B4077">
        <w:rPr>
          <w:lang w:val="hu-HU"/>
        </w:rPr>
        <w:t xml:space="preserve"> </w:t>
      </w:r>
      <w:r w:rsidR="003E2070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6f798f0852f0e818f38e&quot;],&quot;referencesOptions&quot;:{&quot;doc:601e6f798f0852f0e818f38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6982593,&quot;citationText&quot;:&quot;&lt;span style=\&quot;font-family:Times New Roman;font-size:16px;color:#000000\&quot;&gt;(Smith, Sharicz 2011)&lt;/span&gt;&quot;}"/>
          <w:id w:val="-2086982593"/>
          <w:placeholder>
            <w:docPart w:val="CBC21747AD4F49B490CAE509450BA5E5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 xml:space="preserve">(Smith, </w:t>
          </w:r>
          <w:proofErr w:type="spellStart"/>
          <w:r w:rsidR="00BE50DB">
            <w:rPr>
              <w:rFonts w:eastAsia="Times New Roman"/>
              <w:color w:val="000000"/>
            </w:rPr>
            <w:t>Sharicz</w:t>
          </w:r>
          <w:proofErr w:type="spellEnd"/>
          <w:r w:rsidR="00BE50DB">
            <w:rPr>
              <w:rFonts w:eastAsia="Times New Roman"/>
              <w:color w:val="000000"/>
            </w:rPr>
            <w:t xml:space="preserve"> 2011)</w:t>
          </w:r>
        </w:sdtContent>
      </w:sdt>
      <w:r w:rsidR="00214C71">
        <w:rPr>
          <w:lang w:val="hu-HU"/>
        </w:rPr>
        <w:t>.</w:t>
      </w:r>
    </w:p>
    <w:p w14:paraId="6DAE941C" w14:textId="77777777" w:rsidR="00C07251" w:rsidRDefault="00C07251" w:rsidP="00E56BCE">
      <w:pPr>
        <w:rPr>
          <w:lang w:val="hu-HU"/>
        </w:rPr>
      </w:pPr>
    </w:p>
    <w:p w14:paraId="197F812C" w14:textId="28555FBA" w:rsidR="00FB7967" w:rsidRDefault="0043684A" w:rsidP="00E56BCE">
      <w:pPr>
        <w:rPr>
          <w:lang w:val="hu-HU"/>
        </w:rPr>
      </w:pPr>
      <w:r>
        <w:rPr>
          <w:lang w:val="hu-HU"/>
        </w:rPr>
        <w:t>All</w:t>
      </w:r>
      <w:r w:rsidR="00360145">
        <w:rPr>
          <w:lang w:val="hu-HU"/>
        </w:rPr>
        <w:t xml:space="preserve"> menu cycle </w:t>
      </w:r>
      <w:r w:rsidR="00736B85">
        <w:rPr>
          <w:lang w:val="hu-HU"/>
        </w:rPr>
        <w:t>rotations, their ingredients</w:t>
      </w:r>
      <w:r w:rsidR="000240F9">
        <w:rPr>
          <w:lang w:val="hu-HU"/>
        </w:rPr>
        <w:t>,</w:t>
      </w:r>
      <w:r w:rsidR="00360145">
        <w:rPr>
          <w:lang w:val="hu-HU"/>
        </w:rPr>
        <w:t xml:space="preserve"> and</w:t>
      </w:r>
      <w:r w:rsidR="00736B85">
        <w:rPr>
          <w:lang w:val="hu-HU"/>
        </w:rPr>
        <w:t xml:space="preserve"> associated</w:t>
      </w:r>
      <w:r w:rsidR="00360145">
        <w:rPr>
          <w:lang w:val="hu-HU"/>
        </w:rPr>
        <w:t xml:space="preserve"> costs</w:t>
      </w:r>
      <w:r w:rsidR="007D16D0">
        <w:rPr>
          <w:lang w:val="hu-HU"/>
        </w:rPr>
        <w:t xml:space="preserve"> per itinerary w</w:t>
      </w:r>
      <w:r>
        <w:rPr>
          <w:lang w:val="hu-HU"/>
        </w:rPr>
        <w:t>ere</w:t>
      </w:r>
      <w:r w:rsidR="007D16D0">
        <w:rPr>
          <w:lang w:val="hu-HU"/>
        </w:rPr>
        <w:t xml:space="preserve"> co</w:t>
      </w:r>
      <w:r>
        <w:rPr>
          <w:lang w:val="hu-HU"/>
        </w:rPr>
        <w:t>mpiled</w:t>
      </w:r>
      <w:r w:rsidR="007D16D0">
        <w:rPr>
          <w:lang w:val="hu-HU"/>
        </w:rPr>
        <w:t xml:space="preserve"> by our Culinary team in cooperation with our purchasing </w:t>
      </w:r>
      <w:r w:rsidR="00A479E2">
        <w:rPr>
          <w:lang w:val="hu-HU"/>
        </w:rPr>
        <w:t>department, and all data was uploaded into our company profile</w:t>
      </w:r>
      <w:r w:rsidR="00A05FE5">
        <w:rPr>
          <w:lang w:val="hu-HU"/>
        </w:rPr>
        <w:t>.</w:t>
      </w:r>
      <w:r w:rsidR="00A479E2">
        <w:rPr>
          <w:lang w:val="hu-HU"/>
        </w:rPr>
        <w:t xml:space="preserve"> </w:t>
      </w:r>
      <w:r w:rsidR="00A05FE5">
        <w:rPr>
          <w:lang w:val="hu-HU"/>
        </w:rPr>
        <w:t>T</w:t>
      </w:r>
      <w:r w:rsidR="00A479E2">
        <w:rPr>
          <w:lang w:val="hu-HU"/>
        </w:rPr>
        <w:t xml:space="preserve">he </w:t>
      </w:r>
      <w:r w:rsidR="00DC4890">
        <w:rPr>
          <w:lang w:val="hu-HU"/>
        </w:rPr>
        <w:t>FWMS were installed in</w:t>
      </w:r>
      <w:r w:rsidR="00FF3C75">
        <w:rPr>
          <w:lang w:val="hu-HU"/>
        </w:rPr>
        <w:t>to</w:t>
      </w:r>
      <w:r w:rsidR="00DC4890">
        <w:rPr>
          <w:lang w:val="hu-HU"/>
        </w:rPr>
        <w:t xml:space="preserve"> the galley of each of our 13 ships</w:t>
      </w:r>
      <w:r w:rsidR="00A479E2">
        <w:rPr>
          <w:lang w:val="hu-HU"/>
        </w:rPr>
        <w:t>,</w:t>
      </w:r>
      <w:r w:rsidR="00E07A2A">
        <w:rPr>
          <w:lang w:val="hu-HU"/>
        </w:rPr>
        <w:t xml:space="preserve"> initial </w:t>
      </w:r>
      <w:r w:rsidR="00786368">
        <w:rPr>
          <w:lang w:val="hu-HU"/>
        </w:rPr>
        <w:t xml:space="preserve">face-to-face </w:t>
      </w:r>
      <w:r w:rsidR="00E07A2A">
        <w:rPr>
          <w:lang w:val="hu-HU"/>
        </w:rPr>
        <w:t>training w</w:t>
      </w:r>
      <w:r w:rsidR="000240F9">
        <w:rPr>
          <w:lang w:val="hu-HU"/>
        </w:rPr>
        <w:t>as</w:t>
      </w:r>
      <w:r w:rsidR="00E07A2A">
        <w:rPr>
          <w:lang w:val="hu-HU"/>
        </w:rPr>
        <w:t xml:space="preserve"> conducted with the onboard </w:t>
      </w:r>
      <w:r w:rsidR="00786368">
        <w:rPr>
          <w:lang w:val="hu-HU"/>
        </w:rPr>
        <w:t>employees directly involved in the usage of this tool</w:t>
      </w:r>
      <w:r w:rsidR="000A0CBE">
        <w:rPr>
          <w:lang w:val="hu-HU"/>
        </w:rPr>
        <w:t xml:space="preserve"> </w:t>
      </w:r>
      <w:r w:rsidR="00786368">
        <w:rPr>
          <w:lang w:val="hu-HU"/>
        </w:rPr>
        <w:t>by our FWMS partner</w:t>
      </w:r>
      <w:r w:rsidR="00DA192C">
        <w:rPr>
          <w:lang w:val="hu-HU"/>
        </w:rPr>
        <w:t xml:space="preserve"> and the system was integrated into our actual daily operation.</w:t>
      </w:r>
      <w:r w:rsidR="00FF3C75">
        <w:rPr>
          <w:lang w:val="hu-HU"/>
        </w:rPr>
        <w:t xml:space="preserve"> </w:t>
      </w:r>
      <w:r w:rsidR="009B0285">
        <w:rPr>
          <w:lang w:val="hu-HU"/>
        </w:rPr>
        <w:t>As no previous measurements had occurred in our actual food waste</w:t>
      </w:r>
      <w:r w:rsidR="00AA4436">
        <w:rPr>
          <w:lang w:val="hu-HU"/>
        </w:rPr>
        <w:t>,</w:t>
      </w:r>
      <w:r w:rsidR="00957A56">
        <w:rPr>
          <w:lang w:val="hu-HU"/>
        </w:rPr>
        <w:t xml:space="preserve"> and</w:t>
      </w:r>
      <w:r w:rsidR="00957A56" w:rsidRPr="00957A56">
        <w:rPr>
          <w:lang w:val="hu-HU"/>
        </w:rPr>
        <w:t xml:space="preserve"> </w:t>
      </w:r>
      <w:r w:rsidR="00957A56">
        <w:rPr>
          <w:lang w:val="hu-HU"/>
        </w:rPr>
        <w:t>as was predicted in the project timeline</w:t>
      </w:r>
      <w:r w:rsidR="000D3819">
        <w:rPr>
          <w:lang w:val="hu-HU"/>
        </w:rPr>
        <w:t xml:space="preserve"> (Higgins 2021a)</w:t>
      </w:r>
      <w:r w:rsidR="00957A56">
        <w:rPr>
          <w:lang w:val="hu-HU"/>
        </w:rPr>
        <w:t xml:space="preserve">, </w:t>
      </w:r>
      <w:r w:rsidR="00AA4436">
        <w:rPr>
          <w:lang w:val="hu-HU"/>
        </w:rPr>
        <w:t xml:space="preserve"> the first </w:t>
      </w:r>
      <w:r w:rsidR="008558CF">
        <w:rPr>
          <w:lang w:val="hu-HU"/>
        </w:rPr>
        <w:t>months through to June</w:t>
      </w:r>
      <w:r w:rsidR="00957A56">
        <w:rPr>
          <w:lang w:val="hu-HU"/>
        </w:rPr>
        <w:t xml:space="preserve"> </w:t>
      </w:r>
      <w:r w:rsidR="00DC3D98">
        <w:rPr>
          <w:lang w:val="hu-HU"/>
        </w:rPr>
        <w:t>were instrumental</w:t>
      </w:r>
      <w:r w:rsidR="00957A56">
        <w:rPr>
          <w:lang w:val="hu-HU"/>
        </w:rPr>
        <w:t xml:space="preserve"> for us</w:t>
      </w:r>
      <w:r w:rsidR="008558CF">
        <w:rPr>
          <w:lang w:val="hu-HU"/>
        </w:rPr>
        <w:t xml:space="preserve"> </w:t>
      </w:r>
      <w:r w:rsidR="00DC3D98">
        <w:rPr>
          <w:lang w:val="hu-HU"/>
        </w:rPr>
        <w:t xml:space="preserve">in the </w:t>
      </w:r>
      <w:r w:rsidR="00DC3D98">
        <w:rPr>
          <w:lang w:val="hu-HU"/>
        </w:rPr>
        <w:lastRenderedPageBreak/>
        <w:t xml:space="preserve">creation of our </w:t>
      </w:r>
      <w:r>
        <w:rPr>
          <w:lang w:val="hu-HU"/>
        </w:rPr>
        <w:t xml:space="preserve">initial </w:t>
      </w:r>
      <w:r w:rsidR="00DC3D98">
        <w:rPr>
          <w:lang w:val="hu-HU"/>
        </w:rPr>
        <w:t>food waste baseline</w:t>
      </w:r>
      <w:r w:rsidR="001D6E24">
        <w:rPr>
          <w:lang w:val="hu-HU"/>
        </w:rPr>
        <w:t>,</w:t>
      </w:r>
      <w:r w:rsidR="00322F9B">
        <w:rPr>
          <w:lang w:val="hu-HU"/>
        </w:rPr>
        <w:t xml:space="preserve"> </w:t>
      </w:r>
      <w:r w:rsidR="001D6E24">
        <w:rPr>
          <w:lang w:val="hu-HU"/>
        </w:rPr>
        <w:t xml:space="preserve">and it was from </w:t>
      </w:r>
      <w:r w:rsidR="007C0E6B">
        <w:rPr>
          <w:lang w:val="hu-HU"/>
        </w:rPr>
        <w:t>this milestone</w:t>
      </w:r>
      <w:r w:rsidR="001D6E24">
        <w:rPr>
          <w:lang w:val="hu-HU"/>
        </w:rPr>
        <w:t xml:space="preserve"> onwards that we received data which could be analyzed for </w:t>
      </w:r>
      <w:r w:rsidR="009C7E19">
        <w:rPr>
          <w:lang w:val="hu-HU"/>
        </w:rPr>
        <w:t xml:space="preserve">the creation of our </w:t>
      </w:r>
      <w:r w:rsidR="008974B0">
        <w:rPr>
          <w:lang w:val="hu-HU"/>
        </w:rPr>
        <w:t>informed</w:t>
      </w:r>
      <w:r w:rsidR="009C7E19">
        <w:rPr>
          <w:lang w:val="hu-HU"/>
        </w:rPr>
        <w:t xml:space="preserve"> action plan</w:t>
      </w:r>
      <w:r w:rsidR="007629CA">
        <w:rPr>
          <w:lang w:val="hu-HU"/>
        </w:rPr>
        <w:t xml:space="preserve"> and resulting actions taken thus far</w:t>
      </w:r>
      <w:r w:rsidR="00322F9B">
        <w:rPr>
          <w:lang w:val="hu-HU"/>
        </w:rPr>
        <w:t>.</w:t>
      </w:r>
      <w:r w:rsidR="00694322">
        <w:rPr>
          <w:lang w:val="hu-HU"/>
        </w:rPr>
        <w:t xml:space="preserve"> </w:t>
      </w:r>
      <w:r w:rsidR="0018529B">
        <w:rPr>
          <w:lang w:val="hu-HU"/>
        </w:rPr>
        <w:t>Additional</w:t>
      </w:r>
      <w:r w:rsidR="00694322">
        <w:rPr>
          <w:lang w:val="hu-HU"/>
        </w:rPr>
        <w:t xml:space="preserve"> ongoing support and training were provided sporadically</w:t>
      </w:r>
      <w:r w:rsidR="008E04D0">
        <w:rPr>
          <w:lang w:val="hu-HU"/>
        </w:rPr>
        <w:t xml:space="preserve"> and based on need</w:t>
      </w:r>
      <w:r w:rsidR="00694322">
        <w:rPr>
          <w:lang w:val="hu-HU"/>
        </w:rPr>
        <w:t xml:space="preserve"> by our Learning </w:t>
      </w:r>
      <w:r w:rsidR="00A05FE5">
        <w:rPr>
          <w:lang w:val="hu-HU"/>
        </w:rPr>
        <w:t>&amp; Development Department</w:t>
      </w:r>
      <w:r w:rsidR="0018529B">
        <w:rPr>
          <w:lang w:val="hu-HU"/>
        </w:rPr>
        <w:t>, and analysis of data has bee</w:t>
      </w:r>
      <w:r w:rsidR="00C07251">
        <w:rPr>
          <w:lang w:val="hu-HU"/>
        </w:rPr>
        <w:t>n conducted by our Culinary Corporate level, together with onboard management teams</w:t>
      </w:r>
      <w:r w:rsidR="000A0CBE">
        <w:rPr>
          <w:lang w:val="hu-HU"/>
        </w:rPr>
        <w:t>.</w:t>
      </w:r>
      <w:r w:rsidR="009659A8">
        <w:rPr>
          <w:lang w:val="hu-HU"/>
        </w:rPr>
        <w:t xml:space="preserve"> Executive chefs also have</w:t>
      </w:r>
      <w:r w:rsidR="008E04D0">
        <w:rPr>
          <w:lang w:val="hu-HU"/>
        </w:rPr>
        <w:t xml:space="preserve"> had</w:t>
      </w:r>
      <w:r w:rsidR="009659A8">
        <w:rPr>
          <w:lang w:val="hu-HU"/>
        </w:rPr>
        <w:t xml:space="preserve"> </w:t>
      </w:r>
      <w:r w:rsidR="007C2F30">
        <w:rPr>
          <w:lang w:val="hu-HU"/>
        </w:rPr>
        <w:t xml:space="preserve">continuous </w:t>
      </w:r>
      <w:r w:rsidR="009659A8">
        <w:rPr>
          <w:lang w:val="hu-HU"/>
        </w:rPr>
        <w:t xml:space="preserve">access to </w:t>
      </w:r>
      <w:r w:rsidR="007C2F30">
        <w:rPr>
          <w:lang w:val="hu-HU"/>
        </w:rPr>
        <w:t>food waste management „Coaches”</w:t>
      </w:r>
      <w:r w:rsidR="00986D61">
        <w:rPr>
          <w:lang w:val="hu-HU"/>
        </w:rPr>
        <w:t xml:space="preserve"> via online sessions provided by our FWMS partner and allows for addit</w:t>
      </w:r>
      <w:r w:rsidR="00DF3492">
        <w:rPr>
          <w:lang w:val="hu-HU"/>
        </w:rPr>
        <w:t>i</w:t>
      </w:r>
      <w:r w:rsidR="00986D61">
        <w:rPr>
          <w:lang w:val="hu-HU"/>
        </w:rPr>
        <w:t>onal expert advice</w:t>
      </w:r>
      <w:r w:rsidR="00DC1101">
        <w:rPr>
          <w:lang w:val="hu-HU"/>
        </w:rPr>
        <w:t xml:space="preserve"> to be shared</w:t>
      </w:r>
      <w:r w:rsidR="00D86FFD">
        <w:rPr>
          <w:lang w:val="hu-HU"/>
        </w:rPr>
        <w:t xml:space="preserve"> with our Chefs</w:t>
      </w:r>
      <w:r w:rsidR="00986D61">
        <w:rPr>
          <w:lang w:val="hu-HU"/>
        </w:rPr>
        <w:t xml:space="preserve"> based on </w:t>
      </w:r>
      <w:r w:rsidR="00D4095D">
        <w:rPr>
          <w:lang w:val="hu-HU"/>
        </w:rPr>
        <w:t xml:space="preserve">historical </w:t>
      </w:r>
      <w:r w:rsidR="00DC1101">
        <w:rPr>
          <w:lang w:val="hu-HU"/>
        </w:rPr>
        <w:t>expertise gained in their years of operating in this industry</w:t>
      </w:r>
      <w:r w:rsidR="00986D61">
        <w:rPr>
          <w:lang w:val="hu-HU"/>
        </w:rPr>
        <w:t>.</w:t>
      </w:r>
    </w:p>
    <w:p w14:paraId="32923408" w14:textId="2DE2F744" w:rsidR="00CA4BE8" w:rsidRDefault="00CA4BE8" w:rsidP="00E56BCE">
      <w:pPr>
        <w:rPr>
          <w:lang w:val="hu-HU"/>
        </w:rPr>
      </w:pPr>
    </w:p>
    <w:p w14:paraId="655F2FEB" w14:textId="5D3493D6" w:rsidR="0090085C" w:rsidRDefault="00143592" w:rsidP="00E56BCE">
      <w:pPr>
        <w:rPr>
          <w:lang w:val="hu-HU"/>
        </w:rPr>
      </w:pPr>
      <w:r>
        <w:rPr>
          <w:lang w:val="hu-HU"/>
        </w:rPr>
        <w:t xml:space="preserve">Here we </w:t>
      </w:r>
      <w:r w:rsidR="00A957B0">
        <w:rPr>
          <w:lang w:val="hu-HU"/>
        </w:rPr>
        <w:t>are,</w:t>
      </w:r>
      <w:r>
        <w:rPr>
          <w:lang w:val="hu-HU"/>
        </w:rPr>
        <w:t xml:space="preserve"> after one</w:t>
      </w:r>
      <w:r w:rsidR="005C0F8B">
        <w:rPr>
          <w:lang w:val="hu-HU"/>
        </w:rPr>
        <w:t xml:space="preserve"> complete</w:t>
      </w:r>
      <w:r w:rsidR="001E45A2">
        <w:rPr>
          <w:lang w:val="hu-HU"/>
        </w:rPr>
        <w:t xml:space="preserve"> sailing</w:t>
      </w:r>
      <w:r w:rsidR="005C0F8B">
        <w:rPr>
          <w:lang w:val="hu-HU"/>
        </w:rPr>
        <w:t xml:space="preserve"> season has passed with this measurement tool </w:t>
      </w:r>
      <w:r w:rsidR="0090085C">
        <w:rPr>
          <w:lang w:val="hu-HU"/>
        </w:rPr>
        <w:t>embedded</w:t>
      </w:r>
      <w:r w:rsidR="005C0F8B">
        <w:rPr>
          <w:lang w:val="hu-HU"/>
        </w:rPr>
        <w:t xml:space="preserve"> within our operation</w:t>
      </w:r>
      <w:r w:rsidR="00C4667C">
        <w:rPr>
          <w:lang w:val="hu-HU"/>
        </w:rPr>
        <w:t xml:space="preserve">. It has given us the physical ability to measure progress – yet </w:t>
      </w:r>
      <w:r w:rsidR="008568EB">
        <w:rPr>
          <w:lang w:val="hu-HU"/>
        </w:rPr>
        <w:t xml:space="preserve">is there </w:t>
      </w:r>
      <w:r w:rsidR="00F55862">
        <w:rPr>
          <w:lang w:val="hu-HU"/>
        </w:rPr>
        <w:t>actual progress made</w:t>
      </w:r>
      <w:r w:rsidR="00851756">
        <w:rPr>
          <w:lang w:val="hu-HU"/>
        </w:rPr>
        <w:t xml:space="preserve">? </w:t>
      </w:r>
    </w:p>
    <w:p w14:paraId="70A1569C" w14:textId="77777777" w:rsidR="0090085C" w:rsidRDefault="0090085C" w:rsidP="00E56BCE">
      <w:pPr>
        <w:rPr>
          <w:lang w:val="hu-HU"/>
        </w:rPr>
      </w:pPr>
    </w:p>
    <w:p w14:paraId="5671530D" w14:textId="02EC27B8" w:rsidR="008B2DB5" w:rsidRDefault="00F55862" w:rsidP="00E56BCE">
      <w:pPr>
        <w:rPr>
          <w:lang w:val="hu-HU"/>
        </w:rPr>
      </w:pPr>
      <w:r>
        <w:rPr>
          <w:lang w:val="hu-HU"/>
        </w:rPr>
        <w:t>Before</w:t>
      </w:r>
      <w:r w:rsidR="00851756">
        <w:rPr>
          <w:lang w:val="hu-HU"/>
        </w:rPr>
        <w:t xml:space="preserve"> initial implementation, a recommend</w:t>
      </w:r>
      <w:r w:rsidR="00235E0A">
        <w:rPr>
          <w:lang w:val="hu-HU"/>
        </w:rPr>
        <w:t xml:space="preserve">ed assessment plan was laid out </w:t>
      </w:r>
      <w:r w:rsidR="00BF7C57">
        <w:rPr>
          <w:lang w:val="hu-HU"/>
        </w:rPr>
        <w:t xml:space="preserve">in the </w:t>
      </w:r>
      <w:r w:rsidR="008D6CB8">
        <w:rPr>
          <w:lang w:val="hu-HU"/>
        </w:rPr>
        <w:t xml:space="preserve">same </w:t>
      </w:r>
      <w:r w:rsidR="00502BB0">
        <w:rPr>
          <w:lang w:val="hu-HU"/>
        </w:rPr>
        <w:t>previously mentioned</w:t>
      </w:r>
      <w:r w:rsidR="008D6CB8">
        <w:rPr>
          <w:lang w:val="hu-HU"/>
        </w:rPr>
        <w:t xml:space="preserve"> recommendation report</w:t>
      </w:r>
      <w:r w:rsidR="004116CD">
        <w:rPr>
          <w:lang w:val="hu-HU"/>
        </w:rPr>
        <w:t xml:space="preserve"> (</w:t>
      </w:r>
      <w:r w:rsidR="004116CD" w:rsidRPr="00DF3C82">
        <w:rPr>
          <w:lang w:val="hu-HU"/>
        </w:rPr>
        <w:t>2021</w:t>
      </w:r>
      <w:r w:rsidR="004317C5">
        <w:rPr>
          <w:lang w:val="hu-HU"/>
        </w:rPr>
        <w:t>a</w:t>
      </w:r>
      <w:r w:rsidR="004116CD">
        <w:rPr>
          <w:lang w:val="hu-HU"/>
        </w:rPr>
        <w:t>)</w:t>
      </w:r>
      <w:r w:rsidR="00D22015">
        <w:rPr>
          <w:lang w:val="hu-HU"/>
        </w:rPr>
        <w:t xml:space="preserve">. </w:t>
      </w:r>
      <w:r w:rsidR="00FF2342">
        <w:rPr>
          <w:lang w:val="hu-HU"/>
        </w:rPr>
        <w:t xml:space="preserve"> </w:t>
      </w:r>
      <w:r>
        <w:rPr>
          <w:lang w:val="hu-HU"/>
        </w:rPr>
        <w:t>T</w:t>
      </w:r>
      <w:r w:rsidR="00FF2342">
        <w:rPr>
          <w:lang w:val="hu-HU"/>
        </w:rPr>
        <w:t>o</w:t>
      </w:r>
      <w:r w:rsidR="00D22015">
        <w:rPr>
          <w:lang w:val="hu-HU"/>
        </w:rPr>
        <w:t xml:space="preserve"> gain a better insight into </w:t>
      </w:r>
      <w:r w:rsidR="00F91A49">
        <w:rPr>
          <w:lang w:val="hu-HU"/>
        </w:rPr>
        <w:t xml:space="preserve">the current status of progression after one year, </w:t>
      </w:r>
      <w:r w:rsidR="008C7DA4">
        <w:rPr>
          <w:lang w:val="hu-HU"/>
        </w:rPr>
        <w:t xml:space="preserve"> it is important to conduct</w:t>
      </w:r>
      <w:r w:rsidR="00FF2342">
        <w:rPr>
          <w:lang w:val="hu-HU"/>
        </w:rPr>
        <w:t xml:space="preserve"> </w:t>
      </w:r>
      <w:r w:rsidR="00F91A49">
        <w:rPr>
          <w:lang w:val="hu-HU"/>
        </w:rPr>
        <w:t>an a</w:t>
      </w:r>
      <w:r w:rsidR="003177D3">
        <w:rPr>
          <w:lang w:val="hu-HU"/>
        </w:rPr>
        <w:t>nalysis of</w:t>
      </w:r>
      <w:r w:rsidR="00FF2342">
        <w:rPr>
          <w:lang w:val="hu-HU"/>
        </w:rPr>
        <w:t xml:space="preserve"> actual progress made relative to</w:t>
      </w:r>
      <w:r w:rsidR="00190F0D">
        <w:rPr>
          <w:lang w:val="hu-HU"/>
        </w:rPr>
        <w:t xml:space="preserve"> </w:t>
      </w:r>
      <w:r w:rsidR="008D6A15">
        <w:rPr>
          <w:lang w:val="hu-HU"/>
        </w:rPr>
        <w:t xml:space="preserve">these </w:t>
      </w:r>
      <w:r w:rsidR="00190F0D">
        <w:rPr>
          <w:lang w:val="hu-HU"/>
        </w:rPr>
        <w:t>initial</w:t>
      </w:r>
      <w:r w:rsidR="00FF2342">
        <w:rPr>
          <w:lang w:val="hu-HU"/>
        </w:rPr>
        <w:t xml:space="preserve"> projected</w:t>
      </w:r>
      <w:r w:rsidR="00E52927">
        <w:rPr>
          <w:lang w:val="hu-HU"/>
        </w:rPr>
        <w:t xml:space="preserve"> key performance indicators</w:t>
      </w:r>
      <w:r w:rsidR="00FF2342">
        <w:rPr>
          <w:lang w:val="hu-HU"/>
        </w:rPr>
        <w:t xml:space="preserve"> </w:t>
      </w:r>
      <w:r w:rsidR="00E52927">
        <w:rPr>
          <w:lang w:val="hu-HU"/>
        </w:rPr>
        <w:t>(</w:t>
      </w:r>
      <w:r w:rsidR="00FF2342">
        <w:rPr>
          <w:lang w:val="hu-HU"/>
        </w:rPr>
        <w:t>KPIs</w:t>
      </w:r>
      <w:r w:rsidR="00E52927">
        <w:rPr>
          <w:lang w:val="hu-HU"/>
        </w:rPr>
        <w:t>)</w:t>
      </w:r>
      <w:r w:rsidR="00676F4E">
        <w:rPr>
          <w:lang w:val="hu-HU"/>
        </w:rPr>
        <w:t xml:space="preserve">. The overview of our 4 </w:t>
      </w:r>
      <w:r w:rsidR="0075233E">
        <w:rPr>
          <w:lang w:val="hu-HU"/>
        </w:rPr>
        <w:t>targeted</w:t>
      </w:r>
      <w:r w:rsidR="00676F4E">
        <w:rPr>
          <w:lang w:val="hu-HU"/>
        </w:rPr>
        <w:t xml:space="preserve"> KPIs may be seen on</w:t>
      </w:r>
      <w:r w:rsidR="0075233E">
        <w:rPr>
          <w:lang w:val="hu-HU"/>
        </w:rPr>
        <w:t xml:space="preserve"> the accompanying</w:t>
      </w:r>
      <w:r w:rsidR="00676F4E">
        <w:rPr>
          <w:lang w:val="hu-HU"/>
        </w:rPr>
        <w:t xml:space="preserve"> </w:t>
      </w:r>
      <w:r w:rsidR="00676F4E" w:rsidRPr="00325870">
        <w:rPr>
          <w:lang w:val="hu-HU"/>
        </w:rPr>
        <w:t xml:space="preserve">slide </w:t>
      </w:r>
      <w:r w:rsidR="00A56300" w:rsidRPr="00325870">
        <w:rPr>
          <w:lang w:val="hu-HU"/>
        </w:rPr>
        <w:t>4</w:t>
      </w:r>
      <w:r w:rsidR="00E848DC">
        <w:rPr>
          <w:lang w:val="hu-HU"/>
        </w:rPr>
        <w:t>, followed by a</w:t>
      </w:r>
      <w:r w:rsidR="00467C7D">
        <w:rPr>
          <w:lang w:val="hu-HU"/>
        </w:rPr>
        <w:t>n in-depth insight into each of the 4 KPI targets</w:t>
      </w:r>
      <w:r w:rsidR="00395299">
        <w:rPr>
          <w:lang w:val="hu-HU"/>
        </w:rPr>
        <w:t xml:space="preserve"> consecutively.</w:t>
      </w:r>
      <w:r w:rsidR="00D550F5">
        <w:rPr>
          <w:lang w:val="hu-HU"/>
        </w:rPr>
        <w:t xml:space="preserve"> </w:t>
      </w:r>
      <w:r w:rsidR="00273355">
        <w:rPr>
          <w:lang w:val="hu-HU"/>
        </w:rPr>
        <w:t>In looking at</w:t>
      </w:r>
      <w:r w:rsidR="00F052E5">
        <w:rPr>
          <w:lang w:val="hu-HU"/>
        </w:rPr>
        <w:t xml:space="preserve"> it purely from a financial perspective, </w:t>
      </w:r>
      <w:r w:rsidR="00777895">
        <w:rPr>
          <w:lang w:val="hu-HU"/>
        </w:rPr>
        <w:t>as seen in slides</w:t>
      </w:r>
      <w:r w:rsidR="007D785E">
        <w:rPr>
          <w:lang w:val="hu-HU"/>
        </w:rPr>
        <w:t xml:space="preserve"> </w:t>
      </w:r>
      <w:r w:rsidR="00A56300" w:rsidRPr="00325870">
        <w:rPr>
          <w:lang w:val="hu-HU"/>
        </w:rPr>
        <w:t>5</w:t>
      </w:r>
      <w:r w:rsidR="007D785E" w:rsidRPr="00325870">
        <w:rPr>
          <w:lang w:val="hu-HU"/>
        </w:rPr>
        <w:t xml:space="preserve"> and </w:t>
      </w:r>
      <w:r w:rsidR="00A56300" w:rsidRPr="00325870">
        <w:rPr>
          <w:lang w:val="hu-HU"/>
        </w:rPr>
        <w:t>6</w:t>
      </w:r>
      <w:r w:rsidR="007D785E">
        <w:rPr>
          <w:lang w:val="hu-HU"/>
        </w:rPr>
        <w:t>,</w:t>
      </w:r>
      <w:r w:rsidR="00777895">
        <w:rPr>
          <w:lang w:val="hu-HU"/>
        </w:rPr>
        <w:t xml:space="preserve"> </w:t>
      </w:r>
      <w:r w:rsidR="00F052E5">
        <w:rPr>
          <w:lang w:val="hu-HU"/>
        </w:rPr>
        <w:t>this imple</w:t>
      </w:r>
      <w:r w:rsidR="00662CCE">
        <w:rPr>
          <w:lang w:val="hu-HU"/>
        </w:rPr>
        <w:t>me</w:t>
      </w:r>
      <w:r w:rsidR="00F052E5">
        <w:rPr>
          <w:lang w:val="hu-HU"/>
        </w:rPr>
        <w:t xml:space="preserve">ntation has already </w:t>
      </w:r>
      <w:r w:rsidR="008B6DE3">
        <w:rPr>
          <w:lang w:val="hu-HU"/>
        </w:rPr>
        <w:t>proved successful</w:t>
      </w:r>
      <w:r w:rsidR="00F052E5">
        <w:rPr>
          <w:lang w:val="hu-HU"/>
        </w:rPr>
        <w:t xml:space="preserve"> and </w:t>
      </w:r>
      <w:r w:rsidR="00662CCE">
        <w:rPr>
          <w:lang w:val="hu-HU"/>
        </w:rPr>
        <w:t xml:space="preserve">has </w:t>
      </w:r>
      <w:r w:rsidR="00F052E5">
        <w:rPr>
          <w:lang w:val="hu-HU"/>
        </w:rPr>
        <w:t>resulted in a</w:t>
      </w:r>
      <w:r w:rsidR="00777895">
        <w:rPr>
          <w:lang w:val="hu-HU"/>
        </w:rPr>
        <w:t xml:space="preserve"> profitable outcome</w:t>
      </w:r>
      <w:r w:rsidR="007D785E">
        <w:rPr>
          <w:lang w:val="hu-HU"/>
        </w:rPr>
        <w:t xml:space="preserve"> for our organization.</w:t>
      </w:r>
      <w:r w:rsidR="00ED14C3">
        <w:rPr>
          <w:lang w:val="hu-HU"/>
        </w:rPr>
        <w:t xml:space="preserve"> We have exceeded the break</w:t>
      </w:r>
      <w:r w:rsidR="00696FDC">
        <w:rPr>
          <w:lang w:val="hu-HU"/>
        </w:rPr>
        <w:t>-</w:t>
      </w:r>
      <w:r w:rsidR="00ED14C3">
        <w:rPr>
          <w:lang w:val="hu-HU"/>
        </w:rPr>
        <w:t>even point and have</w:t>
      </w:r>
      <w:r w:rsidR="00FF4181">
        <w:rPr>
          <w:lang w:val="hu-HU"/>
        </w:rPr>
        <w:t xml:space="preserve"> ultimately ended this first year</w:t>
      </w:r>
      <w:r w:rsidR="00AE7C4C">
        <w:rPr>
          <w:lang w:val="hu-HU"/>
        </w:rPr>
        <w:t xml:space="preserve"> with</w:t>
      </w:r>
      <w:r w:rsidR="00D104D0">
        <w:rPr>
          <w:lang w:val="hu-HU"/>
        </w:rPr>
        <w:t xml:space="preserve"> significant</w:t>
      </w:r>
      <w:r w:rsidR="00FF4181">
        <w:rPr>
          <w:lang w:val="hu-HU"/>
        </w:rPr>
        <w:t xml:space="preserve"> </w:t>
      </w:r>
      <w:r w:rsidR="00AE7C4C">
        <w:rPr>
          <w:lang w:val="hu-HU"/>
        </w:rPr>
        <w:t>financial gain</w:t>
      </w:r>
      <w:r w:rsidR="00FF4181">
        <w:rPr>
          <w:lang w:val="hu-HU"/>
        </w:rPr>
        <w:t xml:space="preserve"> for the organization.</w:t>
      </w:r>
      <w:r w:rsidR="00A842AD">
        <w:rPr>
          <w:lang w:val="hu-HU"/>
        </w:rPr>
        <w:t xml:space="preserve"> From an environmental stand</w:t>
      </w:r>
      <w:r w:rsidR="00A842AD" w:rsidRPr="00FE37BE">
        <w:rPr>
          <w:lang w:val="hu-HU"/>
        </w:rPr>
        <w:t xml:space="preserve">point (slide </w:t>
      </w:r>
      <w:r w:rsidR="00A56300" w:rsidRPr="00FE37BE">
        <w:rPr>
          <w:lang w:val="hu-HU"/>
        </w:rPr>
        <w:t>7</w:t>
      </w:r>
      <w:r w:rsidR="003A53B7">
        <w:rPr>
          <w:lang w:val="hu-HU"/>
        </w:rPr>
        <w:t xml:space="preserve">), visible progress has been made across the fleet in reducing our </w:t>
      </w:r>
      <w:r w:rsidR="00D104D0">
        <w:rPr>
          <w:lang w:val="hu-HU"/>
        </w:rPr>
        <w:t xml:space="preserve">actual </w:t>
      </w:r>
      <w:r w:rsidR="003A53B7">
        <w:rPr>
          <w:lang w:val="hu-HU"/>
        </w:rPr>
        <w:t xml:space="preserve">physical </w:t>
      </w:r>
      <w:r w:rsidR="008E71A0">
        <w:rPr>
          <w:lang w:val="hu-HU"/>
        </w:rPr>
        <w:t>food wastage</w:t>
      </w:r>
      <w:r w:rsidR="007920EC">
        <w:rPr>
          <w:lang w:val="hu-HU"/>
        </w:rPr>
        <w:t xml:space="preserve"> compared to our baseline</w:t>
      </w:r>
      <w:r w:rsidR="00E550DE">
        <w:rPr>
          <w:lang w:val="hu-HU"/>
        </w:rPr>
        <w:t xml:space="preserve">, and again, our initial KPI has been </w:t>
      </w:r>
      <w:r w:rsidR="00E550DE">
        <w:rPr>
          <w:lang w:val="hu-HU"/>
        </w:rPr>
        <w:lastRenderedPageBreak/>
        <w:t>met and even exceeded</w:t>
      </w:r>
      <w:r w:rsidR="00B001F9">
        <w:rPr>
          <w:lang w:val="hu-HU"/>
        </w:rPr>
        <w:t>.</w:t>
      </w:r>
      <w:r w:rsidR="0077537E">
        <w:rPr>
          <w:lang w:val="hu-HU"/>
        </w:rPr>
        <w:t xml:space="preserve"> Importantly, </w:t>
      </w:r>
      <w:r w:rsidR="001810BF">
        <w:rPr>
          <w:lang w:val="hu-HU"/>
        </w:rPr>
        <w:t>our customer satisfaction level</w:t>
      </w:r>
      <w:r w:rsidR="00FF4000">
        <w:rPr>
          <w:lang w:val="hu-HU"/>
        </w:rPr>
        <w:t>, and third KPI,</w:t>
      </w:r>
      <w:r w:rsidR="001810BF">
        <w:rPr>
          <w:lang w:val="hu-HU"/>
        </w:rPr>
        <w:t xml:space="preserve"> has been maintained</w:t>
      </w:r>
      <w:r w:rsidR="006E6369">
        <w:rPr>
          <w:lang w:val="hu-HU"/>
        </w:rPr>
        <w:t xml:space="preserve"> </w:t>
      </w:r>
      <w:r w:rsidR="005554E5">
        <w:rPr>
          <w:lang w:val="hu-HU"/>
        </w:rPr>
        <w:t xml:space="preserve">and </w:t>
      </w:r>
      <w:r w:rsidR="00062704">
        <w:rPr>
          <w:lang w:val="hu-HU"/>
        </w:rPr>
        <w:t xml:space="preserve">has </w:t>
      </w:r>
      <w:r w:rsidR="005554E5">
        <w:rPr>
          <w:lang w:val="hu-HU"/>
        </w:rPr>
        <w:t xml:space="preserve">remained consistent </w:t>
      </w:r>
      <w:r w:rsidR="00F20455">
        <w:rPr>
          <w:lang w:val="hu-HU"/>
        </w:rPr>
        <w:t>over this last year</w:t>
      </w:r>
      <w:r w:rsidR="005554E5">
        <w:rPr>
          <w:lang w:val="hu-HU"/>
        </w:rPr>
        <w:t xml:space="preserve"> (</w:t>
      </w:r>
      <w:r w:rsidR="005554E5" w:rsidRPr="00FE37BE">
        <w:rPr>
          <w:lang w:val="hu-HU"/>
        </w:rPr>
        <w:t xml:space="preserve">slide </w:t>
      </w:r>
      <w:r w:rsidR="00A56300" w:rsidRPr="00FE37BE">
        <w:rPr>
          <w:lang w:val="hu-HU"/>
        </w:rPr>
        <w:t>8</w:t>
      </w:r>
      <w:r w:rsidR="005554E5" w:rsidRPr="00FE37BE">
        <w:rPr>
          <w:lang w:val="hu-HU"/>
        </w:rPr>
        <w:t xml:space="preserve">) </w:t>
      </w:r>
      <w:r w:rsidR="00F20455">
        <w:rPr>
          <w:lang w:val="hu-HU"/>
        </w:rPr>
        <w:t>compared to previous years of operation</w:t>
      </w:r>
      <w:r w:rsidR="00FD30A4">
        <w:rPr>
          <w:lang w:val="hu-HU"/>
        </w:rPr>
        <w:t>. There has been</w:t>
      </w:r>
      <w:r w:rsidR="001810BF">
        <w:rPr>
          <w:lang w:val="hu-HU"/>
        </w:rPr>
        <w:t xml:space="preserve"> </w:t>
      </w:r>
      <w:r w:rsidR="001D296A">
        <w:rPr>
          <w:lang w:val="hu-HU"/>
        </w:rPr>
        <w:t>no visible negative</w:t>
      </w:r>
      <w:r w:rsidR="00F20455">
        <w:rPr>
          <w:lang w:val="hu-HU"/>
        </w:rPr>
        <w:t xml:space="preserve"> impact </w:t>
      </w:r>
      <w:r w:rsidR="001D296A">
        <w:rPr>
          <w:lang w:val="hu-HU"/>
        </w:rPr>
        <w:t>resulting from</w:t>
      </w:r>
      <w:r w:rsidR="003D3516">
        <w:rPr>
          <w:lang w:val="hu-HU"/>
        </w:rPr>
        <w:t xml:space="preserve"> our</w:t>
      </w:r>
      <w:r w:rsidR="00F20455">
        <w:rPr>
          <w:lang w:val="hu-HU"/>
        </w:rPr>
        <w:t xml:space="preserve"> decreased</w:t>
      </w:r>
      <w:r w:rsidR="00243A9A">
        <w:rPr>
          <w:lang w:val="hu-HU"/>
        </w:rPr>
        <w:t xml:space="preserve"> food spend nor </w:t>
      </w:r>
      <w:r w:rsidR="00D43148">
        <w:rPr>
          <w:lang w:val="hu-HU"/>
        </w:rPr>
        <w:t xml:space="preserve">operational </w:t>
      </w:r>
      <w:r w:rsidR="00243A9A">
        <w:rPr>
          <w:lang w:val="hu-HU"/>
        </w:rPr>
        <w:t>changes made to our</w:t>
      </w:r>
      <w:r w:rsidR="00D43148">
        <w:rPr>
          <w:lang w:val="hu-HU"/>
        </w:rPr>
        <w:t xml:space="preserve"> culinary output</w:t>
      </w:r>
      <w:r w:rsidR="00743F95">
        <w:rPr>
          <w:lang w:val="hu-HU"/>
        </w:rPr>
        <w:t xml:space="preserve"> from the perspective of our </w:t>
      </w:r>
      <w:r w:rsidR="001811D5">
        <w:rPr>
          <w:lang w:val="hu-HU"/>
        </w:rPr>
        <w:t>customers</w:t>
      </w:r>
      <w:r w:rsidR="005554E5">
        <w:rPr>
          <w:lang w:val="hu-HU"/>
        </w:rPr>
        <w:t>.</w:t>
      </w:r>
      <w:r w:rsidR="00ED3A08">
        <w:rPr>
          <w:lang w:val="hu-HU"/>
        </w:rPr>
        <w:t xml:space="preserve"> </w:t>
      </w:r>
      <w:r w:rsidR="008B2DB5">
        <w:rPr>
          <w:lang w:val="hu-HU"/>
        </w:rPr>
        <w:t>Unfortunately, o</w:t>
      </w:r>
      <w:r w:rsidR="00ED3A08">
        <w:rPr>
          <w:lang w:val="hu-HU"/>
        </w:rPr>
        <w:t xml:space="preserve">ne </w:t>
      </w:r>
      <w:r w:rsidR="00162F92">
        <w:rPr>
          <w:lang w:val="hu-HU"/>
        </w:rPr>
        <w:t>may</w:t>
      </w:r>
      <w:r w:rsidR="00ED3A08">
        <w:rPr>
          <w:lang w:val="hu-HU"/>
        </w:rPr>
        <w:t xml:space="preserve"> </w:t>
      </w:r>
      <w:r w:rsidR="006571BB">
        <w:rPr>
          <w:lang w:val="hu-HU"/>
        </w:rPr>
        <w:t xml:space="preserve">also </w:t>
      </w:r>
      <w:r w:rsidR="00ED3A08">
        <w:rPr>
          <w:lang w:val="hu-HU"/>
        </w:rPr>
        <w:t>see</w:t>
      </w:r>
      <w:r w:rsidR="00162F92">
        <w:rPr>
          <w:lang w:val="hu-HU"/>
        </w:rPr>
        <w:t xml:space="preserve"> here</w:t>
      </w:r>
      <w:r w:rsidR="00ED3A08">
        <w:rPr>
          <w:lang w:val="hu-HU"/>
        </w:rPr>
        <w:t xml:space="preserve"> </w:t>
      </w:r>
      <w:r w:rsidR="00ED3A08" w:rsidRPr="00FE37BE">
        <w:rPr>
          <w:lang w:val="hu-HU"/>
        </w:rPr>
        <w:t xml:space="preserve">on slide </w:t>
      </w:r>
      <w:r w:rsidR="006F733B" w:rsidRPr="00FE37BE">
        <w:rPr>
          <w:lang w:val="hu-HU"/>
        </w:rPr>
        <w:t>8</w:t>
      </w:r>
      <w:r w:rsidR="00ED3A08" w:rsidRPr="00FE37BE">
        <w:rPr>
          <w:lang w:val="hu-HU"/>
        </w:rPr>
        <w:t xml:space="preserve"> </w:t>
      </w:r>
      <w:r w:rsidR="00ED3A08">
        <w:rPr>
          <w:lang w:val="hu-HU"/>
        </w:rPr>
        <w:t>that</w:t>
      </w:r>
      <w:r w:rsidR="00AC7C92">
        <w:rPr>
          <w:lang w:val="hu-HU"/>
        </w:rPr>
        <w:t xml:space="preserve"> our target of achieving </w:t>
      </w:r>
      <w:r w:rsidR="00162F92">
        <w:rPr>
          <w:lang w:val="hu-HU"/>
        </w:rPr>
        <w:t>65%</w:t>
      </w:r>
      <w:r w:rsidR="00FE37BE">
        <w:rPr>
          <w:lang w:val="hu-HU"/>
        </w:rPr>
        <w:t xml:space="preserve"> Net Promoter Score</w:t>
      </w:r>
      <w:r w:rsidR="006571BB">
        <w:rPr>
          <w:lang w:val="hu-HU"/>
        </w:rPr>
        <w:t xml:space="preserve"> </w:t>
      </w:r>
      <w:r w:rsidR="002F46E6">
        <w:rPr>
          <w:lang w:val="hu-HU"/>
        </w:rPr>
        <w:t>(</w:t>
      </w:r>
      <w:r w:rsidR="006571BB">
        <w:rPr>
          <w:lang w:val="hu-HU"/>
        </w:rPr>
        <w:t>NPS</w:t>
      </w:r>
      <w:r w:rsidR="002F46E6">
        <w:rPr>
          <w:lang w:val="hu-HU"/>
        </w:rPr>
        <w:t>)</w:t>
      </w:r>
      <w:r w:rsidR="006571BB">
        <w:rPr>
          <w:lang w:val="hu-HU"/>
        </w:rPr>
        <w:t xml:space="preserve"> on this implementation</w:t>
      </w:r>
      <w:r w:rsidR="00F95B1C">
        <w:rPr>
          <w:lang w:val="hu-HU"/>
        </w:rPr>
        <w:t xml:space="preserve"> </w:t>
      </w:r>
      <w:r w:rsidR="006207FB">
        <w:rPr>
          <w:lang w:val="hu-HU"/>
        </w:rPr>
        <w:t>in</w:t>
      </w:r>
      <w:r w:rsidR="00F95B1C">
        <w:rPr>
          <w:lang w:val="hu-HU"/>
        </w:rPr>
        <w:t xml:space="preserve"> our annual employee survey for those employees who are directly involved in this project has fallen short of the target</w:t>
      </w:r>
      <w:r w:rsidR="00A17C78">
        <w:rPr>
          <w:lang w:val="hu-HU"/>
        </w:rPr>
        <w:t xml:space="preserve">, which might </w:t>
      </w:r>
      <w:r w:rsidR="00CE03A5">
        <w:rPr>
          <w:lang w:val="hu-HU"/>
        </w:rPr>
        <w:t xml:space="preserve">translate towards </w:t>
      </w:r>
      <w:r w:rsidR="00A17C78">
        <w:rPr>
          <w:lang w:val="hu-HU"/>
        </w:rPr>
        <w:t>decreased employee engagement</w:t>
      </w:r>
      <w:r w:rsidR="00CE03A5">
        <w:rPr>
          <w:lang w:val="hu-HU"/>
        </w:rPr>
        <w:t xml:space="preserve">. </w:t>
      </w:r>
      <w:r w:rsidR="00A17C78">
        <w:rPr>
          <w:lang w:val="hu-HU"/>
        </w:rPr>
        <w:t xml:space="preserve"> </w:t>
      </w:r>
      <w:r w:rsidR="00CE03A5">
        <w:rPr>
          <w:lang w:val="hu-HU"/>
        </w:rPr>
        <w:t>Employee engagement</w:t>
      </w:r>
      <w:r w:rsidR="00A17C78">
        <w:rPr>
          <w:lang w:val="hu-HU"/>
        </w:rPr>
        <w:t xml:space="preserve"> can be defined as „ </w:t>
      </w:r>
      <w:r w:rsidR="00AC4103">
        <w:rPr>
          <w:lang w:val="hu-HU"/>
        </w:rPr>
        <w:t>actions a company takes to secure the interest and attention of their employees</w:t>
      </w:r>
      <w:r w:rsidR="00A175D3">
        <w:rPr>
          <w:lang w:val="hu-HU"/>
        </w:rPr>
        <w:t xml:space="preserve"> in their sustainability efforts” </w:t>
      </w:r>
      <w:r w:rsidR="001211E4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b5108f08be01babddacd&quot;],&quot;referencesOptions&quot;:{&quot;doc:601eb5108f08be01babddac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4968707,&quot;citationText&quot;:&quot;&lt;span style=\&quot;font-family:Times New Roman;font-size:16px;color:#000000\&quot;&gt;(Eccles, Perkins et al. 2012)&lt;/span&gt;&quot;}"/>
          <w:id w:val="1484968707"/>
          <w:placeholder>
            <w:docPart w:val="6FD299800FBA46AA80A43274DF0DC624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(Eccles, Perkins et al. 2012)</w:t>
          </w:r>
        </w:sdtContent>
      </w:sdt>
      <w:r w:rsidR="00CE03A5">
        <w:rPr>
          <w:lang w:val="hu-HU"/>
        </w:rPr>
        <w:t>, and on this basis</w:t>
      </w:r>
      <w:r w:rsidR="007A52A3">
        <w:rPr>
          <w:lang w:val="hu-HU"/>
        </w:rPr>
        <w:t xml:space="preserve">, emphasizes the </w:t>
      </w:r>
      <w:r w:rsidR="00B533F6">
        <w:rPr>
          <w:lang w:val="hu-HU"/>
        </w:rPr>
        <w:t>influence the organization itself has on this area.</w:t>
      </w:r>
    </w:p>
    <w:p w14:paraId="1A65D585" w14:textId="77777777" w:rsidR="00F72349" w:rsidRDefault="00F72349" w:rsidP="00E56BCE">
      <w:pPr>
        <w:rPr>
          <w:lang w:val="hu-HU"/>
        </w:rPr>
      </w:pPr>
    </w:p>
    <w:p w14:paraId="0ACC5F91" w14:textId="4E4CEC82" w:rsidR="00805D65" w:rsidRDefault="00EB7079" w:rsidP="00E56BCE">
      <w:pPr>
        <w:rPr>
          <w:lang w:val="hu-HU"/>
        </w:rPr>
      </w:pPr>
      <w:r>
        <w:rPr>
          <w:lang w:val="hu-HU"/>
        </w:rPr>
        <w:t xml:space="preserve">Thus, 3 </w:t>
      </w:r>
      <w:r w:rsidR="00F95B1C">
        <w:rPr>
          <w:lang w:val="hu-HU"/>
        </w:rPr>
        <w:t xml:space="preserve">out of the 4 </w:t>
      </w:r>
      <w:r>
        <w:rPr>
          <w:lang w:val="hu-HU"/>
        </w:rPr>
        <w:t>of our targeted KPIs have been met</w:t>
      </w:r>
      <w:r w:rsidR="00F72349">
        <w:rPr>
          <w:lang w:val="hu-HU"/>
        </w:rPr>
        <w:t xml:space="preserve"> within the first year timeframe</w:t>
      </w:r>
      <w:r w:rsidR="00A85BFF">
        <w:rPr>
          <w:lang w:val="hu-HU"/>
        </w:rPr>
        <w:t>, and it may certainly be said that progress has been made</w:t>
      </w:r>
      <w:r w:rsidR="00547ACE">
        <w:rPr>
          <w:lang w:val="hu-HU"/>
        </w:rPr>
        <w:t>.</w:t>
      </w:r>
      <w:r w:rsidR="00CC3D71">
        <w:rPr>
          <w:lang w:val="hu-HU"/>
        </w:rPr>
        <w:t xml:space="preserve"> Financial and environmental benefits are visible</w:t>
      </w:r>
      <w:r w:rsidR="00547ACE">
        <w:rPr>
          <w:lang w:val="hu-HU"/>
        </w:rPr>
        <w:t xml:space="preserve"> and</w:t>
      </w:r>
      <w:r w:rsidR="00D339AB">
        <w:rPr>
          <w:lang w:val="hu-HU"/>
        </w:rPr>
        <w:t xml:space="preserve"> </w:t>
      </w:r>
      <w:r w:rsidR="00F2665E">
        <w:rPr>
          <w:lang w:val="hu-HU"/>
        </w:rPr>
        <w:t xml:space="preserve">our highly valued </w:t>
      </w:r>
      <w:r w:rsidR="00D339AB">
        <w:rPr>
          <w:lang w:val="hu-HU"/>
        </w:rPr>
        <w:t>customer satisfaction level has been maintained</w:t>
      </w:r>
      <w:r w:rsidR="00BD0256">
        <w:rPr>
          <w:lang w:val="hu-HU"/>
        </w:rPr>
        <w:t xml:space="preserve"> to the expected level</w:t>
      </w:r>
      <w:r w:rsidR="00370F8D">
        <w:rPr>
          <w:lang w:val="hu-HU"/>
        </w:rPr>
        <w:t xml:space="preserve">, yet </w:t>
      </w:r>
      <w:r w:rsidR="00096168">
        <w:rPr>
          <w:lang w:val="hu-HU"/>
        </w:rPr>
        <w:t xml:space="preserve">we should not </w:t>
      </w:r>
      <w:r w:rsidR="001109F6">
        <w:rPr>
          <w:lang w:val="hu-HU"/>
        </w:rPr>
        <w:t xml:space="preserve">glaze over the underachieving </w:t>
      </w:r>
      <w:r w:rsidR="00AB1BB4">
        <w:rPr>
          <w:lang w:val="hu-HU"/>
        </w:rPr>
        <w:t>employee satisfaction</w:t>
      </w:r>
      <w:r w:rsidR="00D26DF4">
        <w:rPr>
          <w:lang w:val="hu-HU"/>
        </w:rPr>
        <w:t xml:space="preserve"> indicator</w:t>
      </w:r>
      <w:r w:rsidR="001109F6">
        <w:rPr>
          <w:lang w:val="hu-HU"/>
        </w:rPr>
        <w:t xml:space="preserve">, </w:t>
      </w:r>
      <w:r w:rsidR="00C8724F">
        <w:rPr>
          <w:lang w:val="hu-HU"/>
        </w:rPr>
        <w:t>known to be a</w:t>
      </w:r>
      <w:r w:rsidR="004F7458">
        <w:rPr>
          <w:lang w:val="hu-HU"/>
        </w:rPr>
        <w:t xml:space="preserve">n impactor on </w:t>
      </w:r>
      <w:r w:rsidR="00C8724F">
        <w:rPr>
          <w:lang w:val="hu-HU"/>
        </w:rPr>
        <w:t xml:space="preserve">organizational </w:t>
      </w:r>
      <w:r w:rsidR="000B4497">
        <w:rPr>
          <w:lang w:val="hu-HU"/>
        </w:rPr>
        <w:t xml:space="preserve">performance, </w:t>
      </w:r>
      <w:r w:rsidR="00F831C1">
        <w:rPr>
          <w:lang w:val="hu-HU"/>
        </w:rPr>
        <w:t>and</w:t>
      </w:r>
      <w:r w:rsidR="00F50536">
        <w:rPr>
          <w:lang w:val="hu-HU"/>
        </w:rPr>
        <w:t xml:space="preserve"> </w:t>
      </w:r>
      <w:r w:rsidR="001109F6">
        <w:rPr>
          <w:lang w:val="hu-HU"/>
        </w:rPr>
        <w:t>which may be an inhibitor of future</w:t>
      </w:r>
      <w:r w:rsidR="006837D7">
        <w:rPr>
          <w:lang w:val="hu-HU"/>
        </w:rPr>
        <w:t>,</w:t>
      </w:r>
      <w:r w:rsidR="00C63E89">
        <w:rPr>
          <w:lang w:val="hu-HU"/>
        </w:rPr>
        <w:t xml:space="preserve"> or </w:t>
      </w:r>
      <w:r w:rsidR="006837D7">
        <w:rPr>
          <w:lang w:val="hu-HU"/>
        </w:rPr>
        <w:t>otherwise</w:t>
      </w:r>
      <w:r w:rsidR="00C63E89">
        <w:rPr>
          <w:lang w:val="hu-HU"/>
        </w:rPr>
        <w:t xml:space="preserve"> continued</w:t>
      </w:r>
      <w:r w:rsidR="00F45960">
        <w:rPr>
          <w:lang w:val="hu-HU"/>
        </w:rPr>
        <w:t xml:space="preserve"> progress</w:t>
      </w:r>
      <w:r w:rsidR="001109F6">
        <w:rPr>
          <w:lang w:val="hu-HU"/>
        </w:rPr>
        <w:t xml:space="preserve"> </w:t>
      </w:r>
      <w:r w:rsidR="00C63E89">
        <w:rPr>
          <w:lang w:val="hu-HU"/>
        </w:rPr>
        <w:t>in this project, or others</w:t>
      </w:r>
      <w:r w:rsidR="00C06BB4">
        <w:rPr>
          <w:lang w:val="hu-HU"/>
        </w:rPr>
        <w:t xml:space="preserve"> </w:t>
      </w:r>
      <w:r w:rsidR="006837D7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97ec8f08771651ab5f62&quot;],&quot;referencesOptions&quot;:{&quot;doc:601e97ec8f08771651ab5f6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24036929,&quot;citationText&quot;:&quot;&lt;span style=\&quot;font-family:Times New Roman;font-size:16px;color:#000000\&quot;&gt;(Markos, Sridevi 2010)&lt;/span&gt;&quot;}"/>
          <w:id w:val="1624036929"/>
          <w:placeholder>
            <w:docPart w:val="6F7579C2D4FF44E2B659DF9B7AC6CD74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(Markos, Sridevi 2010)</w:t>
          </w:r>
        </w:sdtContent>
      </w:sdt>
      <w:r w:rsidR="006837D7">
        <w:rPr>
          <w:lang w:val="hu-HU"/>
        </w:rPr>
        <w:t>.</w:t>
      </w:r>
      <w:r w:rsidR="00392523">
        <w:rPr>
          <w:lang w:val="hu-HU"/>
        </w:rPr>
        <w:t xml:space="preserve"> </w:t>
      </w:r>
      <w:r w:rsidR="00CA37A3">
        <w:rPr>
          <w:lang w:val="hu-HU"/>
        </w:rPr>
        <w:t>It may be argued that</w:t>
      </w:r>
      <w:r w:rsidR="00C135CB">
        <w:rPr>
          <w:lang w:val="hu-HU"/>
        </w:rPr>
        <w:t xml:space="preserve"> we have achieved 75% of our </w:t>
      </w:r>
      <w:r w:rsidR="00100985">
        <w:rPr>
          <w:lang w:val="hu-HU"/>
        </w:rPr>
        <w:t xml:space="preserve">KPI </w:t>
      </w:r>
      <w:r w:rsidR="00C135CB">
        <w:rPr>
          <w:lang w:val="hu-HU"/>
        </w:rPr>
        <w:t>targets and that</w:t>
      </w:r>
      <w:r w:rsidR="00CA37A3">
        <w:rPr>
          <w:lang w:val="hu-HU"/>
        </w:rPr>
        <w:t xml:space="preserve"> given the financial gains we </w:t>
      </w:r>
      <w:r w:rsidR="003322A3">
        <w:rPr>
          <w:lang w:val="hu-HU"/>
        </w:rPr>
        <w:t>have seen in this first year</w:t>
      </w:r>
      <w:r w:rsidR="00787017">
        <w:rPr>
          <w:lang w:val="hu-HU"/>
        </w:rPr>
        <w:t xml:space="preserve">, and the progress made in reducing our waste, that </w:t>
      </w:r>
      <w:r w:rsidR="00721491">
        <w:rPr>
          <w:lang w:val="hu-HU"/>
        </w:rPr>
        <w:t xml:space="preserve">this </w:t>
      </w:r>
      <w:r w:rsidR="00BC04DF">
        <w:rPr>
          <w:lang w:val="hu-HU"/>
        </w:rPr>
        <w:t xml:space="preserve">first phase of </w:t>
      </w:r>
      <w:r w:rsidR="00721491">
        <w:rPr>
          <w:lang w:val="hu-HU"/>
        </w:rPr>
        <w:t>impl</w:t>
      </w:r>
      <w:r w:rsidR="00446610">
        <w:rPr>
          <w:lang w:val="hu-HU"/>
        </w:rPr>
        <w:t>em</w:t>
      </w:r>
      <w:r w:rsidR="00721491">
        <w:rPr>
          <w:lang w:val="hu-HU"/>
        </w:rPr>
        <w:t>entation</w:t>
      </w:r>
      <w:r w:rsidR="00787017">
        <w:rPr>
          <w:lang w:val="hu-HU"/>
        </w:rPr>
        <w:t xml:space="preserve"> may be </w:t>
      </w:r>
      <w:r w:rsidR="00FF092C">
        <w:rPr>
          <w:lang w:val="hu-HU"/>
        </w:rPr>
        <w:t>thus categorized</w:t>
      </w:r>
      <w:r w:rsidR="00787017">
        <w:rPr>
          <w:lang w:val="hu-HU"/>
        </w:rPr>
        <w:t xml:space="preserve"> as an overall </w:t>
      </w:r>
      <w:r w:rsidR="001623CA" w:rsidRPr="00F42F73">
        <w:rPr>
          <w:i/>
          <w:iCs/>
          <w:lang w:val="hu-HU"/>
        </w:rPr>
        <w:t>product</w:t>
      </w:r>
      <w:r w:rsidR="001623CA">
        <w:rPr>
          <w:lang w:val="hu-HU"/>
        </w:rPr>
        <w:t xml:space="preserve"> </w:t>
      </w:r>
      <w:r w:rsidR="00787017">
        <w:rPr>
          <w:lang w:val="hu-HU"/>
        </w:rPr>
        <w:t>success</w:t>
      </w:r>
      <w:r w:rsidR="001623CA">
        <w:rPr>
          <w:lang w:val="hu-HU"/>
        </w:rPr>
        <w:t>, h</w:t>
      </w:r>
      <w:r w:rsidR="00FF092C">
        <w:rPr>
          <w:lang w:val="hu-HU"/>
        </w:rPr>
        <w:t>owever</w:t>
      </w:r>
      <w:r w:rsidR="001623CA">
        <w:rPr>
          <w:lang w:val="hu-HU"/>
        </w:rPr>
        <w:t xml:space="preserve"> not necessarily as a</w:t>
      </w:r>
      <w:r w:rsidR="00B80C17">
        <w:rPr>
          <w:lang w:val="hu-HU"/>
        </w:rPr>
        <w:t xml:space="preserve"> </w:t>
      </w:r>
      <w:r w:rsidR="00B80C17" w:rsidRPr="00F42F73">
        <w:rPr>
          <w:i/>
          <w:iCs/>
          <w:lang w:val="hu-HU"/>
        </w:rPr>
        <w:t>project management</w:t>
      </w:r>
      <w:r w:rsidR="00B80C17">
        <w:rPr>
          <w:lang w:val="hu-HU"/>
        </w:rPr>
        <w:t xml:space="preserve"> success</w:t>
      </w:r>
      <w:r w:rsidR="00F42F73">
        <w:rPr>
          <w:lang w:val="hu-HU"/>
        </w:rPr>
        <w:t xml:space="preserve"> </w:t>
      </w:r>
      <w:r w:rsidR="00CE3C35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a3978f08b06c0e1c70a1&quot;],&quot;referencesOptions&quot;:{&quot;doc:601ea3978f08b06c0e1c70a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2100344,&quot;citationText&quot;:&quot;&lt;span style=\&quot;font-family:Times New Roman;font-size:16px;color:#000000\&quot;&gt;(Baccarini 1999)&lt;/span&gt;&quot;}"/>
          <w:id w:val="1582100344"/>
          <w:placeholder>
            <w:docPart w:val="F25464C9312E47B2BD2F2DB2F2DF5C95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Baccarini</w:t>
          </w:r>
          <w:proofErr w:type="spellEnd"/>
          <w:r w:rsidR="00BE50DB">
            <w:rPr>
              <w:rFonts w:eastAsia="Times New Roman"/>
              <w:color w:val="000000"/>
            </w:rPr>
            <w:t xml:space="preserve"> 1999)</w:t>
          </w:r>
        </w:sdtContent>
      </w:sdt>
      <w:r w:rsidR="00BC04DF">
        <w:rPr>
          <w:lang w:val="hu-HU"/>
        </w:rPr>
        <w:t>.</w:t>
      </w:r>
      <w:r w:rsidR="00536D13">
        <w:rPr>
          <w:lang w:val="hu-HU"/>
        </w:rPr>
        <w:t xml:space="preserve"> For the continued positive impact of this impl</w:t>
      </w:r>
      <w:r w:rsidR="00446610">
        <w:rPr>
          <w:lang w:val="hu-HU"/>
        </w:rPr>
        <w:t>em</w:t>
      </w:r>
      <w:r w:rsidR="00536D13">
        <w:rPr>
          <w:lang w:val="hu-HU"/>
        </w:rPr>
        <w:t xml:space="preserve">entation over the next 4 years, </w:t>
      </w:r>
      <w:r w:rsidR="009C053C">
        <w:rPr>
          <w:lang w:val="hu-HU"/>
        </w:rPr>
        <w:t xml:space="preserve">it may </w:t>
      </w:r>
      <w:r w:rsidR="00447323">
        <w:rPr>
          <w:lang w:val="hu-HU"/>
        </w:rPr>
        <w:t xml:space="preserve">be important to </w:t>
      </w:r>
      <w:r w:rsidR="00E13D3B">
        <w:rPr>
          <w:lang w:val="hu-HU"/>
        </w:rPr>
        <w:t>reflect upon</w:t>
      </w:r>
      <w:r w:rsidR="00DD1215">
        <w:rPr>
          <w:lang w:val="hu-HU"/>
        </w:rPr>
        <w:t xml:space="preserve"> </w:t>
      </w:r>
      <w:r w:rsidR="00D128FF">
        <w:rPr>
          <w:lang w:val="hu-HU"/>
        </w:rPr>
        <w:t>the following</w:t>
      </w:r>
      <w:r w:rsidR="00447323">
        <w:rPr>
          <w:lang w:val="hu-HU"/>
        </w:rPr>
        <w:t xml:space="preserve"> here</w:t>
      </w:r>
      <w:r w:rsidR="00536D13">
        <w:rPr>
          <w:lang w:val="hu-HU"/>
        </w:rPr>
        <w:t>:</w:t>
      </w:r>
    </w:p>
    <w:p w14:paraId="726C7789" w14:textId="77777777" w:rsidR="00B72504" w:rsidRDefault="00B72504" w:rsidP="00E56BCE">
      <w:pPr>
        <w:rPr>
          <w:lang w:val="hu-HU"/>
        </w:rPr>
      </w:pPr>
    </w:p>
    <w:p w14:paraId="450FEF4F" w14:textId="7768FF5F" w:rsidR="00E56BCE" w:rsidRDefault="00D128FF" w:rsidP="00E56BCE">
      <w:pPr>
        <w:rPr>
          <w:lang w:val="hu-HU"/>
        </w:rPr>
      </w:pPr>
      <w:r>
        <w:rPr>
          <w:lang w:val="hu-HU"/>
        </w:rPr>
        <w:lastRenderedPageBreak/>
        <w:t>It</w:t>
      </w:r>
      <w:r w:rsidR="00DD1215">
        <w:rPr>
          <w:lang w:val="hu-HU"/>
        </w:rPr>
        <w:t xml:space="preserve"> </w:t>
      </w:r>
      <w:r w:rsidR="004A14D9">
        <w:rPr>
          <w:lang w:val="hu-HU"/>
        </w:rPr>
        <w:t>has been</w:t>
      </w:r>
      <w:r w:rsidR="00DD1215">
        <w:rPr>
          <w:lang w:val="hu-HU"/>
        </w:rPr>
        <w:t xml:space="preserve"> during </w:t>
      </w:r>
      <w:r w:rsidR="00837A1C">
        <w:rPr>
          <w:lang w:val="hu-HU"/>
        </w:rPr>
        <w:t>this past initial phase</w:t>
      </w:r>
      <w:r w:rsidR="00805D65">
        <w:rPr>
          <w:lang w:val="hu-HU"/>
        </w:rPr>
        <w:t xml:space="preserve"> of </w:t>
      </w:r>
      <w:r w:rsidR="002370F9">
        <w:rPr>
          <w:lang w:val="hu-HU"/>
        </w:rPr>
        <w:t>integrat</w:t>
      </w:r>
      <w:r w:rsidR="000161AC">
        <w:rPr>
          <w:lang w:val="hu-HU"/>
        </w:rPr>
        <w:t>ion of</w:t>
      </w:r>
      <w:r w:rsidR="002370F9">
        <w:rPr>
          <w:lang w:val="hu-HU"/>
        </w:rPr>
        <w:t xml:space="preserve"> the food waste management system</w:t>
      </w:r>
      <w:r w:rsidR="000161AC">
        <w:rPr>
          <w:lang w:val="hu-HU"/>
        </w:rPr>
        <w:t xml:space="preserve"> </w:t>
      </w:r>
      <w:r w:rsidR="00926693">
        <w:rPr>
          <w:lang w:val="hu-HU"/>
        </w:rPr>
        <w:t>across our fleet</w:t>
      </w:r>
      <w:r w:rsidR="002370F9">
        <w:rPr>
          <w:lang w:val="hu-HU"/>
        </w:rPr>
        <w:t xml:space="preserve"> that we </w:t>
      </w:r>
      <w:r w:rsidR="000E7129">
        <w:rPr>
          <w:lang w:val="hu-HU"/>
        </w:rPr>
        <w:t xml:space="preserve">have made the most significant changes to </w:t>
      </w:r>
      <w:r w:rsidR="001A5748">
        <w:rPr>
          <w:lang w:val="hu-HU"/>
        </w:rPr>
        <w:t>our operating procedures and food handling</w:t>
      </w:r>
      <w:r w:rsidR="006E20DF">
        <w:rPr>
          <w:lang w:val="hu-HU"/>
        </w:rPr>
        <w:t>, and have</w:t>
      </w:r>
      <w:r w:rsidR="0043549B">
        <w:rPr>
          <w:lang w:val="hu-HU"/>
        </w:rPr>
        <w:t xml:space="preserve"> achieved a 5.08% decrease in food spend and </w:t>
      </w:r>
      <w:r w:rsidR="006618A8" w:rsidRPr="002F46E6">
        <w:rPr>
          <w:lang w:val="hu-HU"/>
        </w:rPr>
        <w:t>a 35</w:t>
      </w:r>
      <w:r w:rsidR="006618A8">
        <w:rPr>
          <w:lang w:val="hu-HU"/>
        </w:rPr>
        <w:t>% decrease in actual food waste</w:t>
      </w:r>
      <w:r w:rsidR="009509EB">
        <w:rPr>
          <w:lang w:val="hu-HU"/>
        </w:rPr>
        <w:t xml:space="preserve"> by placing a focus on high impact adjustments</w:t>
      </w:r>
      <w:r w:rsidR="004A14D9">
        <w:rPr>
          <w:lang w:val="hu-HU"/>
        </w:rPr>
        <w:t>.</w:t>
      </w:r>
      <w:r w:rsidR="00E13D3B">
        <w:rPr>
          <w:lang w:val="hu-HU"/>
        </w:rPr>
        <w:t xml:space="preserve"> This may also be seen in the</w:t>
      </w:r>
      <w:r w:rsidR="006D036D">
        <w:rPr>
          <w:lang w:val="hu-HU"/>
        </w:rPr>
        <w:t xml:space="preserve"> initially rapid, but then</w:t>
      </w:r>
      <w:r w:rsidR="00387E28">
        <w:rPr>
          <w:lang w:val="hu-HU"/>
        </w:rPr>
        <w:t xml:space="preserve"> gradually</w:t>
      </w:r>
      <w:r w:rsidR="006D036D">
        <w:rPr>
          <w:lang w:val="hu-HU"/>
        </w:rPr>
        <w:t xml:space="preserve"> slowing</w:t>
      </w:r>
      <w:r w:rsidR="00387E28">
        <w:rPr>
          <w:lang w:val="hu-HU"/>
        </w:rPr>
        <w:t>,</w:t>
      </w:r>
      <w:r w:rsidR="006D036D">
        <w:rPr>
          <w:lang w:val="hu-HU"/>
        </w:rPr>
        <w:t xml:space="preserve"> line of waste decrease on </w:t>
      </w:r>
      <w:r w:rsidR="006D036D" w:rsidRPr="00342F3C">
        <w:rPr>
          <w:lang w:val="hu-HU"/>
        </w:rPr>
        <w:t>slide</w:t>
      </w:r>
      <w:r w:rsidR="00A34D18" w:rsidRPr="00342F3C">
        <w:rPr>
          <w:lang w:val="hu-HU"/>
        </w:rPr>
        <w:t xml:space="preserve"> </w:t>
      </w:r>
      <w:r w:rsidR="006F733B" w:rsidRPr="00342F3C">
        <w:rPr>
          <w:lang w:val="hu-HU"/>
        </w:rPr>
        <w:t>7</w:t>
      </w:r>
      <w:r w:rsidR="00387E28" w:rsidRPr="00342F3C">
        <w:rPr>
          <w:lang w:val="hu-HU"/>
        </w:rPr>
        <w:t xml:space="preserve">, </w:t>
      </w:r>
      <w:r w:rsidR="00387E28" w:rsidRPr="001E48FC">
        <w:rPr>
          <w:lang w:val="hu-HU"/>
        </w:rPr>
        <w:t>whereby it was still decreasing, albeit at a</w:t>
      </w:r>
      <w:r w:rsidR="001E48FC" w:rsidRPr="001E48FC">
        <w:rPr>
          <w:lang w:val="hu-HU"/>
        </w:rPr>
        <w:t xml:space="preserve"> slower pace than in the first 3 months</w:t>
      </w:r>
      <w:r w:rsidR="00A34D18" w:rsidRPr="001E48FC">
        <w:rPr>
          <w:lang w:val="hu-HU"/>
        </w:rPr>
        <w:t>.</w:t>
      </w:r>
      <w:r w:rsidR="006E20DF" w:rsidRPr="001E48FC">
        <w:rPr>
          <w:lang w:val="hu-HU"/>
        </w:rPr>
        <w:t xml:space="preserve"> </w:t>
      </w:r>
      <w:r w:rsidR="001E7CED">
        <w:rPr>
          <w:lang w:val="hu-HU"/>
        </w:rPr>
        <w:t xml:space="preserve">We have </w:t>
      </w:r>
      <w:r w:rsidR="006E20DF">
        <w:rPr>
          <w:lang w:val="hu-HU"/>
        </w:rPr>
        <w:t>now reached a phase where we continue to analyze</w:t>
      </w:r>
      <w:r w:rsidR="004F2841">
        <w:rPr>
          <w:lang w:val="hu-HU"/>
        </w:rPr>
        <w:t xml:space="preserve"> our waste</w:t>
      </w:r>
      <w:r w:rsidR="006E20DF">
        <w:rPr>
          <w:lang w:val="hu-HU"/>
        </w:rPr>
        <w:t xml:space="preserve"> and make minor adjustments to our operation</w:t>
      </w:r>
      <w:r w:rsidR="00CF3995">
        <w:rPr>
          <w:lang w:val="hu-HU"/>
        </w:rPr>
        <w:t xml:space="preserve">, and </w:t>
      </w:r>
      <w:r w:rsidR="001E7CED">
        <w:rPr>
          <w:lang w:val="hu-HU"/>
        </w:rPr>
        <w:t>focus on behavioral change</w:t>
      </w:r>
      <w:r w:rsidR="00D83BCD">
        <w:rPr>
          <w:lang w:val="hu-HU"/>
        </w:rPr>
        <w:t xml:space="preserve">, which we are convinced will continue to positively impact </w:t>
      </w:r>
      <w:r w:rsidR="004339EE">
        <w:rPr>
          <w:lang w:val="hu-HU"/>
        </w:rPr>
        <w:t>progress made in food waste management, however, we do expect a decline</w:t>
      </w:r>
      <w:r w:rsidR="008C1906">
        <w:rPr>
          <w:lang w:val="hu-HU"/>
        </w:rPr>
        <w:t xml:space="preserve"> in actual impact due to less dramatic changes made within the operation</w:t>
      </w:r>
      <w:r w:rsidR="00CF3995">
        <w:rPr>
          <w:lang w:val="hu-HU"/>
        </w:rPr>
        <w:t>.</w:t>
      </w:r>
      <w:r w:rsidR="00FE2D85">
        <w:rPr>
          <w:lang w:val="hu-HU"/>
        </w:rPr>
        <w:t xml:space="preserve"> </w:t>
      </w:r>
      <w:r w:rsidR="00A570E9">
        <w:rPr>
          <w:lang w:val="hu-HU"/>
        </w:rPr>
        <w:t xml:space="preserve">Therefore our reliance on </w:t>
      </w:r>
      <w:r w:rsidR="007E3BB0">
        <w:rPr>
          <w:lang w:val="hu-HU"/>
        </w:rPr>
        <w:t xml:space="preserve">increased </w:t>
      </w:r>
      <w:r w:rsidR="00A570E9">
        <w:rPr>
          <w:lang w:val="hu-HU"/>
        </w:rPr>
        <w:t>employee engagement</w:t>
      </w:r>
      <w:r w:rsidR="00F30F12">
        <w:rPr>
          <w:lang w:val="hu-HU"/>
        </w:rPr>
        <w:t xml:space="preserve">, and the </w:t>
      </w:r>
      <w:r w:rsidR="002E4EBB">
        <w:rPr>
          <w:lang w:val="hu-HU"/>
        </w:rPr>
        <w:t>correlating</w:t>
      </w:r>
      <w:r w:rsidR="00F30F12">
        <w:rPr>
          <w:lang w:val="hu-HU"/>
        </w:rPr>
        <w:t xml:space="preserve"> increased performance,</w:t>
      </w:r>
      <w:r w:rsidR="007A0739">
        <w:rPr>
          <w:lang w:val="hu-HU"/>
        </w:rPr>
        <w:t xml:space="preserve"> </w:t>
      </w:r>
      <w:r w:rsidR="007E3BB0">
        <w:rPr>
          <w:lang w:val="hu-HU"/>
        </w:rPr>
        <w:t>should be taken into consideratio</w:t>
      </w:r>
      <w:r w:rsidR="008526DC">
        <w:rPr>
          <w:lang w:val="hu-HU"/>
        </w:rPr>
        <w:t>n</w:t>
      </w:r>
      <w:r w:rsidR="00DD01D3">
        <w:rPr>
          <w:lang w:val="hu-HU"/>
        </w:rPr>
        <w:t xml:space="preserve"> as a primary focus</w:t>
      </w:r>
      <w:r w:rsidR="00E1274C">
        <w:rPr>
          <w:lang w:val="hu-HU"/>
        </w:rPr>
        <w:t xml:space="preserve"> </w:t>
      </w:r>
      <w:r w:rsidR="0089741B">
        <w:rPr>
          <w:lang w:val="hu-HU"/>
        </w:rPr>
        <w:t>in achieving this</w:t>
      </w:r>
      <w:r w:rsidR="00B72504">
        <w:rPr>
          <w:lang w:val="hu-HU"/>
        </w:rPr>
        <w:t xml:space="preserve"> reduction target by 2025.</w:t>
      </w:r>
      <w:r w:rsidR="00F74D46">
        <w:rPr>
          <w:lang w:val="hu-HU"/>
        </w:rPr>
        <w:t xml:space="preserve"> </w:t>
      </w:r>
    </w:p>
    <w:p w14:paraId="472B686B" w14:textId="6751B2E0" w:rsidR="002E2439" w:rsidRDefault="002E2439" w:rsidP="00E56BCE">
      <w:pPr>
        <w:rPr>
          <w:lang w:val="hu-HU"/>
        </w:rPr>
      </w:pPr>
    </w:p>
    <w:p w14:paraId="44482BB1" w14:textId="3F1E1EF6" w:rsidR="002E2439" w:rsidRDefault="00D128FF" w:rsidP="00E56BCE">
      <w:pPr>
        <w:rPr>
          <w:lang w:val="hu-HU"/>
        </w:rPr>
      </w:pPr>
      <w:r>
        <w:rPr>
          <w:lang w:val="hu-HU"/>
        </w:rPr>
        <w:t>A potential l</w:t>
      </w:r>
      <w:r w:rsidR="000F51A9">
        <w:rPr>
          <w:lang w:val="hu-HU"/>
        </w:rPr>
        <w:t>earning point from this</w:t>
      </w:r>
      <w:r>
        <w:rPr>
          <w:lang w:val="hu-HU"/>
        </w:rPr>
        <w:t xml:space="preserve"> first year</w:t>
      </w:r>
      <w:r w:rsidR="00DE4A64">
        <w:rPr>
          <w:lang w:val="hu-HU"/>
        </w:rPr>
        <w:t>,</w:t>
      </w:r>
      <w:r w:rsidR="000F51A9">
        <w:rPr>
          <w:lang w:val="hu-HU"/>
        </w:rPr>
        <w:t xml:space="preserve"> </w:t>
      </w:r>
      <w:r>
        <w:rPr>
          <w:lang w:val="hu-HU"/>
        </w:rPr>
        <w:t xml:space="preserve">and </w:t>
      </w:r>
      <w:r w:rsidR="00DE4A64">
        <w:rPr>
          <w:lang w:val="hu-HU"/>
        </w:rPr>
        <w:t xml:space="preserve">which should be noted for the </w:t>
      </w:r>
      <w:r w:rsidR="00C1511E">
        <w:rPr>
          <w:lang w:val="hu-HU"/>
        </w:rPr>
        <w:t>continuation of this implem</w:t>
      </w:r>
      <w:r w:rsidR="00E01539">
        <w:rPr>
          <w:lang w:val="hu-HU"/>
        </w:rPr>
        <w:t>e</w:t>
      </w:r>
      <w:r w:rsidR="00C1511E">
        <w:rPr>
          <w:lang w:val="hu-HU"/>
        </w:rPr>
        <w:t>ntation</w:t>
      </w:r>
      <w:r w:rsidR="00405A3A">
        <w:rPr>
          <w:lang w:val="hu-HU"/>
        </w:rPr>
        <w:t xml:space="preserve">, and </w:t>
      </w:r>
      <w:r w:rsidR="00C1511E">
        <w:rPr>
          <w:lang w:val="hu-HU"/>
        </w:rPr>
        <w:t xml:space="preserve">any other </w:t>
      </w:r>
      <w:r w:rsidR="00405A3A">
        <w:rPr>
          <w:lang w:val="hu-HU"/>
        </w:rPr>
        <w:t xml:space="preserve">implementations </w:t>
      </w:r>
      <w:r w:rsidR="00E01539">
        <w:rPr>
          <w:lang w:val="hu-HU"/>
        </w:rPr>
        <w:t>to follow</w:t>
      </w:r>
      <w:r w:rsidR="007F7D89">
        <w:rPr>
          <w:lang w:val="hu-HU"/>
        </w:rPr>
        <w:t>,</w:t>
      </w:r>
      <w:r>
        <w:rPr>
          <w:lang w:val="hu-HU"/>
        </w:rPr>
        <w:t xml:space="preserve"> is</w:t>
      </w:r>
      <w:r w:rsidR="00CF678C">
        <w:rPr>
          <w:lang w:val="hu-HU"/>
        </w:rPr>
        <w:t xml:space="preserve"> that our employee engagement</w:t>
      </w:r>
      <w:r w:rsidR="00C1511E">
        <w:rPr>
          <w:lang w:val="hu-HU"/>
        </w:rPr>
        <w:t xml:space="preserve"> factor</w:t>
      </w:r>
      <w:r w:rsidR="00CF678C">
        <w:rPr>
          <w:lang w:val="hu-HU"/>
        </w:rPr>
        <w:t xml:space="preserve"> should be considered as </w:t>
      </w:r>
      <w:r w:rsidR="00F76A7B">
        <w:rPr>
          <w:lang w:val="hu-HU"/>
        </w:rPr>
        <w:t>the core elem</w:t>
      </w:r>
      <w:r w:rsidR="00412805">
        <w:rPr>
          <w:lang w:val="hu-HU"/>
        </w:rPr>
        <w:t>e</w:t>
      </w:r>
      <w:r w:rsidR="00F76A7B">
        <w:rPr>
          <w:lang w:val="hu-HU"/>
        </w:rPr>
        <w:t xml:space="preserve">nt in our sustainability </w:t>
      </w:r>
      <w:r w:rsidR="00412805">
        <w:rPr>
          <w:lang w:val="hu-HU"/>
        </w:rPr>
        <w:t>transformation, and thus any such</w:t>
      </w:r>
      <w:r w:rsidR="00DE400A">
        <w:rPr>
          <w:lang w:val="hu-HU"/>
        </w:rPr>
        <w:t xml:space="preserve"> </w:t>
      </w:r>
      <w:r w:rsidR="00BA2FF5">
        <w:rPr>
          <w:lang w:val="hu-HU"/>
        </w:rPr>
        <w:t>employee</w:t>
      </w:r>
      <w:r w:rsidR="00FE2D85">
        <w:rPr>
          <w:lang w:val="hu-HU"/>
        </w:rPr>
        <w:t>-</w:t>
      </w:r>
      <w:r w:rsidR="00DE400A">
        <w:rPr>
          <w:lang w:val="hu-HU"/>
        </w:rPr>
        <w:t>related</w:t>
      </w:r>
      <w:r w:rsidR="00412805">
        <w:rPr>
          <w:lang w:val="hu-HU"/>
        </w:rPr>
        <w:t xml:space="preserve"> performance indicator should be priorit</w:t>
      </w:r>
      <w:r w:rsidR="00DE400A">
        <w:rPr>
          <w:lang w:val="hu-HU"/>
        </w:rPr>
        <w:t xml:space="preserve">ized above that of </w:t>
      </w:r>
      <w:r w:rsidR="002B10C0">
        <w:rPr>
          <w:lang w:val="hu-HU"/>
        </w:rPr>
        <w:t>other KPIs</w:t>
      </w:r>
      <w:r w:rsidR="007F7D89">
        <w:rPr>
          <w:lang w:val="hu-HU"/>
        </w:rPr>
        <w:t xml:space="preserve"> and emphasized as key</w:t>
      </w:r>
      <w:r w:rsidR="006E3552">
        <w:rPr>
          <w:lang w:val="hu-HU"/>
        </w:rPr>
        <w:t xml:space="preserve"> to the success of our organization.</w:t>
      </w:r>
      <w:r w:rsidR="002B10C0">
        <w:rPr>
          <w:lang w:val="hu-HU"/>
        </w:rPr>
        <w:t xml:space="preserve"> </w:t>
      </w:r>
      <w:r w:rsidR="006E3552">
        <w:rPr>
          <w:lang w:val="hu-HU"/>
        </w:rPr>
        <w:t>E</w:t>
      </w:r>
      <w:r w:rsidR="002B10C0">
        <w:rPr>
          <w:lang w:val="hu-HU"/>
        </w:rPr>
        <w:t xml:space="preserve">mployee engagement </w:t>
      </w:r>
      <w:r w:rsidR="00FE2D85">
        <w:rPr>
          <w:lang w:val="hu-HU"/>
        </w:rPr>
        <w:t>can</w:t>
      </w:r>
      <w:r w:rsidR="00405A3A">
        <w:rPr>
          <w:lang w:val="hu-HU"/>
        </w:rPr>
        <w:t xml:space="preserve"> impact financial and operational KPI achievements, however not necessarily the other way around</w:t>
      </w:r>
      <w:r w:rsidR="00C1511E">
        <w:rPr>
          <w:lang w:val="hu-HU"/>
        </w:rPr>
        <w:t xml:space="preserve"> </w:t>
      </w:r>
      <w:r w:rsidR="005C2926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a7a58f08ed16f64e104d&quot;],&quot;referencesOptions&quot;:{&quot;doc:601ea7a58f08ed16f64e104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12771387,&quot;citationText&quot;:&quot;&lt;span style=\&quot;font-family:Times New Roman;font-size:16px;color:#000000\&quot;&gt;(Galpin, Whittington 2012)&lt;/span&gt;&quot;}"/>
          <w:id w:val="1212771387"/>
          <w:placeholder>
            <w:docPart w:val="75484C78EABC4DD9B5ADBA3ACEC3B4DE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(Galpin, Whittington 2012)</w:t>
          </w:r>
        </w:sdtContent>
      </w:sdt>
      <w:r w:rsidR="00405A3A">
        <w:rPr>
          <w:lang w:val="hu-HU"/>
        </w:rPr>
        <w:t>.</w:t>
      </w:r>
      <w:r w:rsidR="009416B5">
        <w:rPr>
          <w:lang w:val="hu-HU"/>
        </w:rPr>
        <w:t xml:space="preserve"> Taking this into consideration, it might be said that if more focus had been placed on our employee satisfaction and engagement level</w:t>
      </w:r>
      <w:r w:rsidR="00A82B27">
        <w:rPr>
          <w:lang w:val="hu-HU"/>
        </w:rPr>
        <w:t xml:space="preserve"> from the begining of this implementation</w:t>
      </w:r>
      <w:r w:rsidR="009D5AA7">
        <w:rPr>
          <w:lang w:val="hu-HU"/>
        </w:rPr>
        <w:t>, then financial and environmental gain</w:t>
      </w:r>
      <w:r w:rsidR="00A82B27">
        <w:rPr>
          <w:lang w:val="hu-HU"/>
        </w:rPr>
        <w:t>s</w:t>
      </w:r>
      <w:r w:rsidR="009D5AA7">
        <w:rPr>
          <w:lang w:val="hu-HU"/>
        </w:rPr>
        <w:t xml:space="preserve"> might well have been even higher at this stage.</w:t>
      </w:r>
    </w:p>
    <w:p w14:paraId="5DC23C54" w14:textId="3890FC6B" w:rsidR="008D391B" w:rsidRDefault="008D391B" w:rsidP="00E56BCE">
      <w:pPr>
        <w:rPr>
          <w:lang w:val="hu-HU"/>
        </w:rPr>
      </w:pPr>
    </w:p>
    <w:p w14:paraId="33C6D3C4" w14:textId="03BE0556" w:rsidR="008D391B" w:rsidRDefault="00D977D7" w:rsidP="008D391B">
      <w:pPr>
        <w:rPr>
          <w:b/>
          <w:bCs/>
          <w:lang w:val="hu-HU"/>
        </w:rPr>
      </w:pPr>
      <w:r>
        <w:rPr>
          <w:b/>
          <w:bCs/>
          <w:lang w:val="hu-HU"/>
        </w:rPr>
        <w:lastRenderedPageBreak/>
        <w:t>GETTING</w:t>
      </w:r>
      <w:r w:rsidR="008D391B">
        <w:rPr>
          <w:b/>
          <w:bCs/>
          <w:lang w:val="hu-HU"/>
        </w:rPr>
        <w:t xml:space="preserve"> „ONBOARD”</w:t>
      </w:r>
    </w:p>
    <w:p w14:paraId="2BDF7282" w14:textId="77777777" w:rsidR="00441803" w:rsidRDefault="00441803" w:rsidP="008D391B">
      <w:pPr>
        <w:rPr>
          <w:lang w:val="hu-HU"/>
        </w:rPr>
      </w:pPr>
    </w:p>
    <w:p w14:paraId="13A607EE" w14:textId="2C29ACDC" w:rsidR="005E605C" w:rsidRPr="00C114FF" w:rsidRDefault="005E605C" w:rsidP="005E605C">
      <w:pPr>
        <w:rPr>
          <w:lang w:val="hu-HU"/>
        </w:rPr>
      </w:pPr>
      <w:r>
        <w:rPr>
          <w:lang w:val="hu-HU"/>
        </w:rPr>
        <w:t>It might be useful at this point to come to the business case for implementing a sustainability strategy within our organization</w:t>
      </w:r>
      <w:r w:rsidR="004C1351">
        <w:rPr>
          <w:lang w:val="hu-HU"/>
        </w:rPr>
        <w:t>, which was touched upon in a previous report (</w:t>
      </w:r>
      <w:r w:rsidR="004C1351" w:rsidRPr="00C654E8">
        <w:rPr>
          <w:lang w:val="hu-HU"/>
        </w:rPr>
        <w:t>Higgins</w:t>
      </w:r>
      <w:r w:rsidR="004A3A80" w:rsidRPr="00C654E8">
        <w:rPr>
          <w:lang w:val="hu-HU"/>
        </w:rPr>
        <w:t xml:space="preserve"> 2020</w:t>
      </w:r>
      <w:r w:rsidR="00041E95" w:rsidRPr="00C654E8">
        <w:rPr>
          <w:lang w:val="hu-HU"/>
        </w:rPr>
        <w:t>b</w:t>
      </w:r>
      <w:r w:rsidR="004A3A80">
        <w:rPr>
          <w:lang w:val="hu-HU"/>
        </w:rPr>
        <w:t>) and its direct link to employee engagement.</w:t>
      </w:r>
      <w:r w:rsidR="00E8129A">
        <w:rPr>
          <w:lang w:val="hu-HU"/>
        </w:rPr>
        <w:t xml:space="preserve"> Our strategy plays a crucial role in both attracting, as well as retaining talent</w:t>
      </w:r>
      <w:r w:rsidR="008E214C">
        <w:rPr>
          <w:lang w:val="hu-HU"/>
        </w:rPr>
        <w:t>, however</w:t>
      </w:r>
      <w:r w:rsidR="008B5B9E">
        <w:rPr>
          <w:lang w:val="hu-HU"/>
        </w:rPr>
        <w:t xml:space="preserve">, the importance lies in creating a connection between our strategy and our employees and </w:t>
      </w:r>
      <w:r w:rsidR="00DE31A7">
        <w:rPr>
          <w:lang w:val="hu-HU"/>
        </w:rPr>
        <w:t xml:space="preserve">then </w:t>
      </w:r>
      <w:r w:rsidR="008B5B9E">
        <w:rPr>
          <w:lang w:val="hu-HU"/>
        </w:rPr>
        <w:t>maintaining this connection</w:t>
      </w:r>
      <w:r w:rsidR="00DE31A7">
        <w:rPr>
          <w:lang w:val="hu-HU"/>
        </w:rPr>
        <w:t xml:space="preserve"> </w:t>
      </w:r>
      <w:r w:rsidR="009B4A7C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adef8f089df47969dd14&quot;],&quot;referencesOptions&quot;:{&quot;doc:601fadef8f089df47969dd1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7066331,&quot;citationText&quot;:&quot;&lt;span style=\&quot;font-family:Times New Roman;font-size:16px;color:#000000\&quot;&gt;(Gross, Holland 2011)&lt;/span&gt;&quot;}"/>
          <w:id w:val="-2087066331"/>
          <w:placeholder>
            <w:docPart w:val="EBAA5008F23E463EAD4495DB1E87B074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(Gross, Holland 2011)</w:t>
          </w:r>
        </w:sdtContent>
      </w:sdt>
      <w:r w:rsidR="008B5B9E">
        <w:rPr>
          <w:lang w:val="hu-HU"/>
        </w:rPr>
        <w:t>.</w:t>
      </w:r>
    </w:p>
    <w:p w14:paraId="0DC4F32F" w14:textId="5D0A19A3" w:rsidR="00231D3E" w:rsidRDefault="00F60E49" w:rsidP="00E56BCE">
      <w:pPr>
        <w:rPr>
          <w:lang w:val="hu-HU"/>
        </w:rPr>
      </w:pPr>
      <w:r>
        <w:rPr>
          <w:lang w:val="hu-HU"/>
        </w:rPr>
        <w:t xml:space="preserve">We are fortunate enough to have a level of managers who </w:t>
      </w:r>
      <w:r w:rsidR="00934F8E">
        <w:rPr>
          <w:lang w:val="hu-HU"/>
        </w:rPr>
        <w:t>have displayed commitment towards our sustainability strategy and associated implementations</w:t>
      </w:r>
      <w:r w:rsidR="00CA6168">
        <w:rPr>
          <w:lang w:val="hu-HU"/>
        </w:rPr>
        <w:t xml:space="preserve"> and have remained actively involved</w:t>
      </w:r>
      <w:r w:rsidR="002A751F">
        <w:rPr>
          <w:lang w:val="hu-HU"/>
        </w:rPr>
        <w:t>. There are also several additional support structures we as an organization can put in place</w:t>
      </w:r>
      <w:r w:rsidR="006B2363">
        <w:rPr>
          <w:lang w:val="hu-HU"/>
        </w:rPr>
        <w:t xml:space="preserve"> for our employees</w:t>
      </w:r>
      <w:r w:rsidR="00A30C96">
        <w:rPr>
          <w:lang w:val="hu-HU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97ec8f08771651ab5f62&quot;],&quot;referencesOptions&quot;:{&quot;doc:601e97ec8f08771651ab5f6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013260,&quot;citationText&quot;:&quot;&lt;span style=\&quot;font-family:Times New Roman;font-size:16px;color:#000000\&quot;&gt;(Markos, Sridevi 2010)&lt;/span&gt;&quot;}"/>
          <w:id w:val="-16013260"/>
          <w:placeholder>
            <w:docPart w:val="61DF02F2B5B5496ABCE3A52CAEFA8185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(Markos, Sridevi 2010)</w:t>
          </w:r>
        </w:sdtContent>
      </w:sdt>
      <w:r w:rsidR="006B2363">
        <w:rPr>
          <w:lang w:val="hu-HU"/>
        </w:rPr>
        <w:t xml:space="preserve">, </w:t>
      </w:r>
      <w:r w:rsidR="00A30C96">
        <w:rPr>
          <w:lang w:val="hu-HU"/>
        </w:rPr>
        <w:t>and the</w:t>
      </w:r>
      <w:r w:rsidR="00224E2C">
        <w:rPr>
          <w:lang w:val="hu-HU"/>
        </w:rPr>
        <w:t xml:space="preserve"> proposed actions may be seen on </w:t>
      </w:r>
      <w:r w:rsidR="00224E2C" w:rsidRPr="00FE2D85">
        <w:rPr>
          <w:lang w:val="hu-HU"/>
        </w:rPr>
        <w:t xml:space="preserve">slide </w:t>
      </w:r>
      <w:r w:rsidR="00350BE1" w:rsidRPr="00FE2D85">
        <w:rPr>
          <w:lang w:val="hu-HU"/>
        </w:rPr>
        <w:t>9</w:t>
      </w:r>
      <w:r w:rsidR="00224E2C" w:rsidRPr="00FE2D85">
        <w:rPr>
          <w:lang w:val="hu-HU"/>
        </w:rPr>
        <w:t>.</w:t>
      </w:r>
      <w:r w:rsidR="00C114FF" w:rsidRPr="00FE2D85">
        <w:rPr>
          <w:lang w:val="hu-HU"/>
        </w:rPr>
        <w:t xml:space="preserve"> </w:t>
      </w:r>
      <w:r w:rsidR="00FD0C2E">
        <w:rPr>
          <w:lang w:val="hu-HU"/>
        </w:rPr>
        <w:t>Yet will this be enough</w:t>
      </w:r>
      <w:r w:rsidR="00463274">
        <w:rPr>
          <w:lang w:val="hu-HU"/>
        </w:rPr>
        <w:t>?</w:t>
      </w:r>
    </w:p>
    <w:p w14:paraId="15473DF4" w14:textId="77777777" w:rsidR="00AB32DF" w:rsidRDefault="00AB32DF" w:rsidP="00E56BCE">
      <w:pPr>
        <w:rPr>
          <w:lang w:val="hu-HU"/>
        </w:rPr>
      </w:pPr>
    </w:p>
    <w:p w14:paraId="46583722" w14:textId="5F6F026E" w:rsidR="004268D8" w:rsidRDefault="00E67AD8" w:rsidP="00231D3E">
      <w:pPr>
        <w:rPr>
          <w:lang w:val="hu-HU"/>
        </w:rPr>
      </w:pPr>
      <w:r>
        <w:rPr>
          <w:lang w:val="hu-HU"/>
        </w:rPr>
        <w:t>Research has shown that th</w:t>
      </w:r>
      <w:r w:rsidR="006809CE">
        <w:rPr>
          <w:lang w:val="hu-HU"/>
        </w:rPr>
        <w:t>ese actions taken by our organization may not be sufficient in increasing our employee engagement and that</w:t>
      </w:r>
      <w:r w:rsidR="005C1837">
        <w:rPr>
          <w:lang w:val="hu-HU"/>
        </w:rPr>
        <w:t xml:space="preserve"> the secret lies in creating a company culture </w:t>
      </w:r>
      <w:r w:rsidR="002677AC">
        <w:rPr>
          <w:lang w:val="hu-HU"/>
        </w:rPr>
        <w:t>that</w:t>
      </w:r>
      <w:r w:rsidR="005C1837">
        <w:rPr>
          <w:lang w:val="hu-HU"/>
        </w:rPr>
        <w:t xml:space="preserve"> allows for authenticity, where each individual </w:t>
      </w:r>
      <w:r w:rsidR="008E15A0">
        <w:rPr>
          <w:lang w:val="hu-HU"/>
        </w:rPr>
        <w:t>trusts that</w:t>
      </w:r>
      <w:r w:rsidR="000E3A4B">
        <w:rPr>
          <w:lang w:val="hu-HU"/>
        </w:rPr>
        <w:t xml:space="preserve"> it is a safe environment to remain true to themselves, and without consequence</w:t>
      </w:r>
      <w:r w:rsidR="00245024">
        <w:rPr>
          <w:lang w:val="hu-HU"/>
        </w:rPr>
        <w:t xml:space="preserve">, and </w:t>
      </w:r>
      <w:r w:rsidR="002677AC">
        <w:rPr>
          <w:lang w:val="hu-HU"/>
        </w:rPr>
        <w:t>can</w:t>
      </w:r>
      <w:r w:rsidR="00245024">
        <w:rPr>
          <w:lang w:val="hu-HU"/>
        </w:rPr>
        <w:t xml:space="preserve"> match personal values to that of our organization</w:t>
      </w:r>
      <w:r w:rsidR="00AE30D2">
        <w:rPr>
          <w:lang w:val="hu-HU"/>
        </w:rPr>
        <w:t>, and if the employee does not believe the</w:t>
      </w:r>
      <w:r w:rsidR="003333DD">
        <w:rPr>
          <w:lang w:val="hu-HU"/>
        </w:rPr>
        <w:t>re</w:t>
      </w:r>
      <w:r w:rsidR="00AE30D2">
        <w:rPr>
          <w:lang w:val="hu-HU"/>
        </w:rPr>
        <w:t xml:space="preserve"> is an underlying culture of support, they will disengage from the organization</w:t>
      </w:r>
      <w:r w:rsidR="00C01BCE">
        <w:rPr>
          <w:lang w:val="hu-HU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b3018f089df47969dd41&quot;],&quot;referencesOptions&quot;:{&quot;doc:601fb3018f089df47969dd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91964569,&quot;citationText&quot;:&quot;&lt;span style=\&quot;font-family:Times New Roman;font-size:16px;color:#000000\&quot;&gt;(Rich, Lepine et al. 2010)&lt;/span&gt;&quot;}"/>
          <w:id w:val="-1291964569"/>
          <w:placeholder>
            <w:docPart w:val="310C2053AE5144D2B8A57501D17F24E3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 xml:space="preserve">(Rich, </w:t>
          </w:r>
          <w:proofErr w:type="spellStart"/>
          <w:r w:rsidR="00BE50DB">
            <w:rPr>
              <w:rFonts w:eastAsia="Times New Roman"/>
              <w:color w:val="000000"/>
            </w:rPr>
            <w:t>Lepine</w:t>
          </w:r>
          <w:proofErr w:type="spellEnd"/>
          <w:r w:rsidR="00BE50DB">
            <w:rPr>
              <w:rFonts w:eastAsia="Times New Roman"/>
              <w:color w:val="000000"/>
            </w:rPr>
            <w:t xml:space="preserve"> et al. 2010)</w:t>
          </w:r>
        </w:sdtContent>
      </w:sdt>
      <w:r w:rsidR="00C01BCE">
        <w:rPr>
          <w:lang w:val="hu-HU"/>
        </w:rPr>
        <w:t>.</w:t>
      </w:r>
      <w:r w:rsidR="00832C22">
        <w:rPr>
          <w:lang w:val="hu-HU"/>
        </w:rPr>
        <w:t xml:space="preserve"> </w:t>
      </w:r>
      <w:r w:rsidR="00CC1C50">
        <w:rPr>
          <w:lang w:val="hu-HU"/>
        </w:rPr>
        <w:t xml:space="preserve"> </w:t>
      </w:r>
      <w:r w:rsidR="00AE30D2">
        <w:rPr>
          <w:lang w:val="hu-HU"/>
        </w:rPr>
        <w:t>There is also</w:t>
      </w:r>
      <w:r w:rsidR="00CC1C50">
        <w:rPr>
          <w:lang w:val="hu-HU"/>
        </w:rPr>
        <w:t xml:space="preserve"> </w:t>
      </w:r>
      <w:r w:rsidR="003333DD">
        <w:rPr>
          <w:lang w:val="hu-HU"/>
        </w:rPr>
        <w:t xml:space="preserve">an </w:t>
      </w:r>
      <w:r w:rsidR="00CC1C50">
        <w:rPr>
          <w:lang w:val="hu-HU"/>
        </w:rPr>
        <w:t>indicat</w:t>
      </w:r>
      <w:r w:rsidR="00AE30D2">
        <w:rPr>
          <w:lang w:val="hu-HU"/>
        </w:rPr>
        <w:t>ion</w:t>
      </w:r>
      <w:r w:rsidR="00CC1C50">
        <w:rPr>
          <w:lang w:val="hu-HU"/>
        </w:rPr>
        <w:t xml:space="preserve"> that contrary to</w:t>
      </w:r>
      <w:r w:rsidR="00093C40">
        <w:rPr>
          <w:lang w:val="hu-HU"/>
        </w:rPr>
        <w:t xml:space="preserve"> </w:t>
      </w:r>
      <w:r w:rsidR="00645699">
        <w:rPr>
          <w:lang w:val="hu-HU"/>
        </w:rPr>
        <w:t>our current</w:t>
      </w:r>
      <w:r w:rsidR="00093C40">
        <w:rPr>
          <w:lang w:val="hu-HU"/>
        </w:rPr>
        <w:t xml:space="preserve"> top</w:t>
      </w:r>
      <w:r w:rsidR="003333DD">
        <w:rPr>
          <w:lang w:val="hu-HU"/>
        </w:rPr>
        <w:t>-</w:t>
      </w:r>
      <w:r w:rsidR="00093C40">
        <w:rPr>
          <w:lang w:val="hu-HU"/>
        </w:rPr>
        <w:t>down approach in strategy imple</w:t>
      </w:r>
      <w:r w:rsidR="00645699">
        <w:rPr>
          <w:lang w:val="hu-HU"/>
        </w:rPr>
        <w:t>m</w:t>
      </w:r>
      <w:r w:rsidR="00093C40">
        <w:rPr>
          <w:lang w:val="hu-HU"/>
        </w:rPr>
        <w:t>e</w:t>
      </w:r>
      <w:r w:rsidR="00645699">
        <w:rPr>
          <w:lang w:val="hu-HU"/>
        </w:rPr>
        <w:t>n</w:t>
      </w:r>
      <w:r w:rsidR="00093C40">
        <w:rPr>
          <w:lang w:val="hu-HU"/>
        </w:rPr>
        <w:t>tation</w:t>
      </w:r>
      <w:r w:rsidR="00D45A41">
        <w:rPr>
          <w:lang w:val="hu-HU"/>
        </w:rPr>
        <w:t>, a bottom</w:t>
      </w:r>
      <w:r w:rsidR="003333DD">
        <w:rPr>
          <w:lang w:val="hu-HU"/>
        </w:rPr>
        <w:t>-</w:t>
      </w:r>
      <w:r w:rsidR="00D45A41">
        <w:rPr>
          <w:lang w:val="hu-HU"/>
        </w:rPr>
        <w:t>up approach is more conducive to</w:t>
      </w:r>
      <w:r w:rsidR="00BD20F0">
        <w:rPr>
          <w:lang w:val="hu-HU"/>
        </w:rPr>
        <w:t xml:space="preserve"> an engaged workforce, who can give all of themselves as they see their individual contribution</w:t>
      </w:r>
      <w:r w:rsidR="008E15A0">
        <w:rPr>
          <w:lang w:val="hu-HU"/>
        </w:rPr>
        <w:t xml:space="preserve"> being made to the organization</w:t>
      </w:r>
      <w:r w:rsidR="00245024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abf28f08ed16f64e672e&quot;],&quot;referencesOptions&quot;:{&quot;doc:601fabf28f08ed16f64e67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7369757,&quot;citationText&quot;:&quot;&lt;span style=\&quot;font-family:Times New Roman;font-size:16px;color:#000000\&quot;&gt;(Glavas 2016)&lt;/span&gt;&quot;}"/>
          <w:id w:val="-2087369757"/>
          <w:placeholder>
            <w:docPart w:val="B99D93D4943845D69C5723EAE7A44AF4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Glavas</w:t>
          </w:r>
          <w:proofErr w:type="spellEnd"/>
          <w:r w:rsidR="00BE50DB">
            <w:rPr>
              <w:rFonts w:eastAsia="Times New Roman"/>
              <w:color w:val="000000"/>
            </w:rPr>
            <w:t xml:space="preserve"> 2016)</w:t>
          </w:r>
        </w:sdtContent>
      </w:sdt>
      <w:r w:rsidR="004268D8">
        <w:rPr>
          <w:lang w:val="hu-HU"/>
        </w:rPr>
        <w:t>.</w:t>
      </w:r>
    </w:p>
    <w:p w14:paraId="4F59097A" w14:textId="77777777" w:rsidR="00AB32DF" w:rsidRDefault="00AB32DF" w:rsidP="00231D3E">
      <w:pPr>
        <w:rPr>
          <w:lang w:val="hu-HU"/>
        </w:rPr>
      </w:pPr>
    </w:p>
    <w:p w14:paraId="65F9C6E0" w14:textId="14B25C5C" w:rsidR="0093088A" w:rsidRDefault="00AB32DF" w:rsidP="00231D3E">
      <w:pPr>
        <w:rPr>
          <w:lang w:val="hu-HU"/>
        </w:rPr>
      </w:pPr>
      <w:r>
        <w:rPr>
          <w:lang w:val="hu-HU"/>
        </w:rPr>
        <w:lastRenderedPageBreak/>
        <w:t>The consequence taken from this discussion might be that</w:t>
      </w:r>
      <w:r w:rsidR="00307E6F">
        <w:rPr>
          <w:lang w:val="hu-HU"/>
        </w:rPr>
        <w:t xml:space="preserve"> </w:t>
      </w:r>
      <w:r w:rsidR="00C64548">
        <w:rPr>
          <w:lang w:val="hu-HU"/>
        </w:rPr>
        <w:t xml:space="preserve">as an organization </w:t>
      </w:r>
      <w:r w:rsidR="00307E6F">
        <w:rPr>
          <w:lang w:val="hu-HU"/>
        </w:rPr>
        <w:t xml:space="preserve">we should indeed </w:t>
      </w:r>
      <w:r w:rsidR="00C64548">
        <w:rPr>
          <w:lang w:val="hu-HU"/>
        </w:rPr>
        <w:t xml:space="preserve">have structures in place which increase engagement, yet this should not be our primary focus if we wish to </w:t>
      </w:r>
      <w:r w:rsidR="00276DFE">
        <w:rPr>
          <w:lang w:val="hu-HU"/>
        </w:rPr>
        <w:t xml:space="preserve"> create significant change in this area. Our focus should be on enhancing our culture and evolving to an </w:t>
      </w:r>
      <w:r w:rsidR="00D76545">
        <w:rPr>
          <w:lang w:val="hu-HU"/>
        </w:rPr>
        <w:t>environment which is built fully on trus</w:t>
      </w:r>
      <w:r w:rsidR="00C63A96">
        <w:rPr>
          <w:lang w:val="hu-HU"/>
        </w:rPr>
        <w:t>t and support, and which allows for and encourages authenticity</w:t>
      </w:r>
      <w:r w:rsidR="0093088A">
        <w:rPr>
          <w:lang w:val="hu-HU"/>
        </w:rPr>
        <w:t xml:space="preserve"> if we wish to maximize our employee engagement to its full potential</w:t>
      </w:r>
      <w:r w:rsidR="00C63A96">
        <w:rPr>
          <w:lang w:val="hu-HU"/>
        </w:rPr>
        <w:t>.</w:t>
      </w:r>
    </w:p>
    <w:p w14:paraId="00B39358" w14:textId="77777777" w:rsidR="004268D8" w:rsidRDefault="004268D8" w:rsidP="00231D3E">
      <w:pPr>
        <w:rPr>
          <w:lang w:val="hu-HU"/>
        </w:rPr>
      </w:pPr>
    </w:p>
    <w:p w14:paraId="419BAA01" w14:textId="4147F5F5" w:rsidR="00231D3E" w:rsidRDefault="00E87EF1" w:rsidP="00231D3E">
      <w:pPr>
        <w:rPr>
          <w:lang w:val="hu-HU"/>
        </w:rPr>
      </w:pPr>
      <w:r>
        <w:rPr>
          <w:b/>
          <w:bCs/>
          <w:lang w:val="hu-HU"/>
        </w:rPr>
        <w:t>THE LUXURY OF LEADING?</w:t>
      </w:r>
    </w:p>
    <w:p w14:paraId="53060E19" w14:textId="77777777" w:rsidR="009C6590" w:rsidRDefault="009C6590" w:rsidP="00E56BCE">
      <w:pPr>
        <w:rPr>
          <w:lang w:val="hu-HU"/>
        </w:rPr>
      </w:pPr>
    </w:p>
    <w:p w14:paraId="349EB8D6" w14:textId="71FAFE5B" w:rsidR="00B30969" w:rsidRDefault="009A0430" w:rsidP="00E56BCE">
      <w:pPr>
        <w:rPr>
          <w:lang w:val="hu-HU"/>
        </w:rPr>
      </w:pPr>
      <w:r>
        <w:rPr>
          <w:lang w:val="hu-HU"/>
        </w:rPr>
        <w:t xml:space="preserve">It has previously been shown that until 2020, our </w:t>
      </w:r>
      <w:r w:rsidR="00753BCB">
        <w:rPr>
          <w:lang w:val="hu-HU"/>
        </w:rPr>
        <w:t>o</w:t>
      </w:r>
      <w:r>
        <w:rPr>
          <w:lang w:val="hu-HU"/>
        </w:rPr>
        <w:t>rganization was th</w:t>
      </w:r>
      <w:r w:rsidR="00337472">
        <w:rPr>
          <w:lang w:val="hu-HU"/>
        </w:rPr>
        <w:t>e only existing river cruise company to</w:t>
      </w:r>
      <w:r w:rsidR="00D74FC3">
        <w:rPr>
          <w:lang w:val="hu-HU"/>
        </w:rPr>
        <w:t xml:space="preserve"> have formulated and published a sustainability strategy</w:t>
      </w:r>
      <w:r w:rsidR="00C93B47">
        <w:rPr>
          <w:lang w:val="hu-HU"/>
        </w:rPr>
        <w:t xml:space="preserve"> consisting of measurable goals</w:t>
      </w:r>
      <w:r w:rsidR="00D74FC3">
        <w:rPr>
          <w:lang w:val="hu-HU"/>
        </w:rPr>
        <w:t xml:space="preserve"> (</w:t>
      </w:r>
      <w:r w:rsidR="001E11AC" w:rsidRPr="00477BD9">
        <w:rPr>
          <w:lang w:val="hu-HU"/>
        </w:rPr>
        <w:t xml:space="preserve">Higgins </w:t>
      </w:r>
      <w:r w:rsidR="00D74FC3" w:rsidRPr="00477BD9">
        <w:rPr>
          <w:lang w:val="hu-HU"/>
        </w:rPr>
        <w:t>2020</w:t>
      </w:r>
      <w:r w:rsidR="00477BD9" w:rsidRPr="00477BD9">
        <w:rPr>
          <w:lang w:val="hu-HU"/>
        </w:rPr>
        <w:t>a</w:t>
      </w:r>
      <w:r w:rsidR="00D74FC3">
        <w:rPr>
          <w:lang w:val="hu-HU"/>
        </w:rPr>
        <w:t>)</w:t>
      </w:r>
      <w:r w:rsidR="0023307E">
        <w:rPr>
          <w:lang w:val="hu-HU"/>
        </w:rPr>
        <w:t xml:space="preserve">. Now fast forward </w:t>
      </w:r>
      <w:r w:rsidR="009112CA">
        <w:rPr>
          <w:lang w:val="hu-HU"/>
        </w:rPr>
        <w:t xml:space="preserve">to a little over </w:t>
      </w:r>
      <w:r w:rsidR="0023307E">
        <w:rPr>
          <w:lang w:val="hu-HU"/>
        </w:rPr>
        <w:t>one year, and</w:t>
      </w:r>
      <w:r w:rsidR="00825849">
        <w:rPr>
          <w:lang w:val="hu-HU"/>
        </w:rPr>
        <w:t xml:space="preserve"> this remains the case</w:t>
      </w:r>
      <w:r w:rsidR="00EE0577">
        <w:rPr>
          <w:lang w:val="hu-HU"/>
        </w:rPr>
        <w:t>.</w:t>
      </w:r>
      <w:r w:rsidR="00724110">
        <w:rPr>
          <w:lang w:val="hu-HU"/>
        </w:rPr>
        <w:t xml:space="preserve"> </w:t>
      </w:r>
      <w:r w:rsidR="00605AA2">
        <w:rPr>
          <w:lang w:val="hu-HU"/>
        </w:rPr>
        <w:t>We are well aware of the potential gains</w:t>
      </w:r>
      <w:r w:rsidR="002F3BB8">
        <w:rPr>
          <w:lang w:val="hu-HU"/>
        </w:rPr>
        <w:t xml:space="preserve"> we can expect in this </w:t>
      </w:r>
      <w:r w:rsidR="00703006">
        <w:rPr>
          <w:lang w:val="hu-HU"/>
        </w:rPr>
        <w:t>stead</w:t>
      </w:r>
      <w:r w:rsidR="009326D4">
        <w:rPr>
          <w:lang w:val="hu-HU"/>
        </w:rPr>
        <w:t xml:space="preserve">y </w:t>
      </w:r>
      <w:r w:rsidR="002F3BB8">
        <w:rPr>
          <w:lang w:val="hu-HU"/>
        </w:rPr>
        <w:t>shift towards sustainabilit</w:t>
      </w:r>
      <w:r w:rsidR="009326D4">
        <w:rPr>
          <w:lang w:val="hu-HU"/>
        </w:rPr>
        <w:t>y, such as</w:t>
      </w:r>
      <w:r w:rsidR="002F3BB8">
        <w:rPr>
          <w:lang w:val="hu-HU"/>
        </w:rPr>
        <w:t xml:space="preserve"> increased competitive advantage, decreased costs, increased profit, enhanced </w:t>
      </w:r>
      <w:r w:rsidR="00703006">
        <w:rPr>
          <w:lang w:val="hu-HU"/>
        </w:rPr>
        <w:t>reputation, to name but a few</w:t>
      </w:r>
      <w:r w:rsidR="00B30969">
        <w:rPr>
          <w:lang w:val="hu-HU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c6448f0802d25660b198&quot;],&quot;referencesOptions&quot;:{&quot;doc:601ec6448f0802d25660b19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4388507,&quot;citationText&quot;:&quot;&lt;span style=\&quot;font-family:Times New Roman;font-size:16px;color:#000000\&quot;&gt;(Hopkins, Townend et al. 2009)&lt;/span&gt;&quot;}"/>
          <w:id w:val="1034388507"/>
          <w:placeholder>
            <w:docPart w:val="14F1B0F7CB364BFAACD5A614A89F9863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(Hopkins, Townend et al. 2009)</w:t>
          </w:r>
        </w:sdtContent>
      </w:sdt>
      <w:r w:rsidR="009326D4">
        <w:rPr>
          <w:lang w:val="hu-HU"/>
        </w:rPr>
        <w:t>.</w:t>
      </w:r>
      <w:r w:rsidR="00C71D77">
        <w:rPr>
          <w:lang w:val="hu-HU"/>
        </w:rPr>
        <w:t xml:space="preserve"> </w:t>
      </w:r>
      <w:r w:rsidR="001D26D7">
        <w:rPr>
          <w:lang w:val="hu-HU"/>
        </w:rPr>
        <w:t>Even a</w:t>
      </w:r>
      <w:r w:rsidR="00C71D77">
        <w:rPr>
          <w:lang w:val="hu-HU"/>
        </w:rPr>
        <w:t xml:space="preserve">s explored </w:t>
      </w:r>
      <w:r w:rsidR="001D26D7">
        <w:rPr>
          <w:lang w:val="hu-HU"/>
        </w:rPr>
        <w:t>here within</w:t>
      </w:r>
      <w:r w:rsidR="00C71D77">
        <w:rPr>
          <w:lang w:val="hu-HU"/>
        </w:rPr>
        <w:t>, we have witnessed the profitability potential by analyzing our progress made</w:t>
      </w:r>
      <w:r w:rsidR="001D26D7">
        <w:rPr>
          <w:lang w:val="hu-HU"/>
        </w:rPr>
        <w:t xml:space="preserve"> in our food waste management project </w:t>
      </w:r>
      <w:r w:rsidR="00AD5801">
        <w:rPr>
          <w:lang w:val="hu-HU"/>
        </w:rPr>
        <w:t>and savings made in just one year.</w:t>
      </w:r>
      <w:r w:rsidR="0017206D">
        <w:rPr>
          <w:lang w:val="hu-HU"/>
        </w:rPr>
        <w:t xml:space="preserve"> And now</w:t>
      </w:r>
      <w:r w:rsidR="00752E2C">
        <w:rPr>
          <w:lang w:val="hu-HU"/>
        </w:rPr>
        <w:t xml:space="preserve"> we are about to push the organization </w:t>
      </w:r>
      <w:r w:rsidR="0089608B">
        <w:rPr>
          <w:lang w:val="hu-HU"/>
        </w:rPr>
        <w:t>further ahead by publishing the first sustainability report with outcomes from 202</w:t>
      </w:r>
      <w:r w:rsidR="00C80162">
        <w:rPr>
          <w:lang w:val="hu-HU"/>
        </w:rPr>
        <w:t>1</w:t>
      </w:r>
      <w:r w:rsidR="009112CA">
        <w:rPr>
          <w:lang w:val="hu-HU"/>
        </w:rPr>
        <w:t>. Yet should we be so brave as to assume that this</w:t>
      </w:r>
      <w:r w:rsidR="00761301">
        <w:rPr>
          <w:lang w:val="hu-HU"/>
        </w:rPr>
        <w:t xml:space="preserve"> position of „Sustainability Pioneer” within the river cruise industry</w:t>
      </w:r>
      <w:r w:rsidR="00B83496">
        <w:rPr>
          <w:lang w:val="hu-HU"/>
        </w:rPr>
        <w:t xml:space="preserve"> brings with it zero </w:t>
      </w:r>
      <w:r w:rsidR="00A11A28">
        <w:rPr>
          <w:lang w:val="hu-HU"/>
        </w:rPr>
        <w:t>risk</w:t>
      </w:r>
      <w:r w:rsidR="00B9158E">
        <w:rPr>
          <w:lang w:val="hu-HU"/>
        </w:rPr>
        <w:t>s</w:t>
      </w:r>
      <w:r w:rsidR="00B83496">
        <w:rPr>
          <w:lang w:val="hu-HU"/>
        </w:rPr>
        <w:t>?</w:t>
      </w:r>
      <w:r w:rsidR="00C80162">
        <w:rPr>
          <w:lang w:val="hu-HU"/>
        </w:rPr>
        <w:t xml:space="preserve"> </w:t>
      </w:r>
    </w:p>
    <w:p w14:paraId="7ABAC0C4" w14:textId="0B518E1E" w:rsidR="00146B03" w:rsidRDefault="00146B03" w:rsidP="00E56BCE">
      <w:pPr>
        <w:rPr>
          <w:lang w:val="hu-HU"/>
        </w:rPr>
      </w:pPr>
    </w:p>
    <w:p w14:paraId="037BBD98" w14:textId="2D33C31C" w:rsidR="00A60068" w:rsidRDefault="00A238F7" w:rsidP="00FD2A6F">
      <w:pPr>
        <w:rPr>
          <w:rFonts w:ascii="Times New Roman" w:hAnsi="Times New Roman"/>
          <w:color w:val="000000"/>
          <w:lang w:val="hu-HU"/>
        </w:rPr>
      </w:pPr>
      <w:r>
        <w:rPr>
          <w:lang w:val="hu-HU"/>
        </w:rPr>
        <w:t>There</w:t>
      </w:r>
      <w:r w:rsidR="00170A12">
        <w:rPr>
          <w:lang w:val="hu-HU"/>
        </w:rPr>
        <w:t xml:space="preserve"> is</w:t>
      </w:r>
      <w:r>
        <w:rPr>
          <w:lang w:val="hu-HU"/>
        </w:rPr>
        <w:t xml:space="preserve"> no </w:t>
      </w:r>
      <w:r w:rsidR="0006603C">
        <w:rPr>
          <w:lang w:val="hu-HU"/>
        </w:rPr>
        <w:t xml:space="preserve">existing published </w:t>
      </w:r>
      <w:r w:rsidR="00170A12">
        <w:rPr>
          <w:lang w:val="hu-HU"/>
        </w:rPr>
        <w:t xml:space="preserve">sustainability </w:t>
      </w:r>
      <w:r w:rsidR="000A64AC">
        <w:rPr>
          <w:lang w:val="hu-HU"/>
        </w:rPr>
        <w:t>reporting</w:t>
      </w:r>
      <w:r w:rsidR="0006603C">
        <w:rPr>
          <w:lang w:val="hu-HU"/>
        </w:rPr>
        <w:t xml:space="preserve"> from any </w:t>
      </w:r>
      <w:r w:rsidR="000A64AC">
        <w:rPr>
          <w:lang w:val="hu-HU"/>
        </w:rPr>
        <w:t xml:space="preserve">European </w:t>
      </w:r>
      <w:r w:rsidR="0006603C">
        <w:rPr>
          <w:lang w:val="hu-HU"/>
        </w:rPr>
        <w:t>river c</w:t>
      </w:r>
      <w:r w:rsidR="00B9158E">
        <w:rPr>
          <w:lang w:val="hu-HU"/>
        </w:rPr>
        <w:t>r</w:t>
      </w:r>
      <w:r w:rsidR="0006603C">
        <w:rPr>
          <w:lang w:val="hu-HU"/>
        </w:rPr>
        <w:t>uise company</w:t>
      </w:r>
      <w:r w:rsidR="00E1367F">
        <w:rPr>
          <w:lang w:val="hu-HU"/>
        </w:rPr>
        <w:t xml:space="preserve"> until now </w:t>
      </w:r>
      <w:r w:rsidR="006373E3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cf4b8f0879e6498f127c&quot;],&quot;referencesOptions&quot;:{&quot;doc:601ecf4b8f0879e6498f127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71072222,&quot;citationText&quot;:&quot;&lt;span style=\&quot;font-family:Times New Roman;font-size:16px;color:#000000\&quot;&gt;(Jones, Comfort et al. 2016)&lt;/span&gt;&quot;}"/>
          <w:id w:val="-871072222"/>
          <w:placeholder>
            <w:docPart w:val="983CDB6C713446EAA76757E24BDC746F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(Jones, Comfort et al. 2016)</w:t>
          </w:r>
        </w:sdtContent>
      </w:sdt>
      <w:bookmarkStart w:id="1" w:name="_Hlk55659357"/>
      <w:r w:rsidR="00FD2A6F">
        <w:rPr>
          <w:rFonts w:ascii="Times New Roman" w:hAnsi="Times New Roman"/>
          <w:color w:val="000000"/>
          <w:lang w:val="hu-HU"/>
        </w:rPr>
        <w:t xml:space="preserve">, and </w:t>
      </w:r>
      <w:r w:rsidR="004A702F">
        <w:rPr>
          <w:rFonts w:ascii="Times New Roman" w:hAnsi="Times New Roman"/>
          <w:color w:val="000000"/>
          <w:lang w:val="hu-HU"/>
        </w:rPr>
        <w:t>minimal in</w:t>
      </w:r>
      <w:r w:rsidR="00B9158E">
        <w:rPr>
          <w:rFonts w:ascii="Times New Roman" w:hAnsi="Times New Roman"/>
          <w:color w:val="000000"/>
          <w:lang w:val="hu-HU"/>
        </w:rPr>
        <w:t>-</w:t>
      </w:r>
      <w:r w:rsidR="004A702F">
        <w:rPr>
          <w:rFonts w:ascii="Times New Roman" w:hAnsi="Times New Roman"/>
          <w:color w:val="000000"/>
          <w:lang w:val="hu-HU"/>
        </w:rPr>
        <w:t>depth reporting from the</w:t>
      </w:r>
      <w:r w:rsidR="00726239">
        <w:rPr>
          <w:rFonts w:ascii="Times New Roman" w:hAnsi="Times New Roman"/>
          <w:color w:val="000000"/>
          <w:lang w:val="hu-HU"/>
        </w:rPr>
        <w:t xml:space="preserve"> relatively</w:t>
      </w:r>
      <w:r w:rsidR="004A702F">
        <w:rPr>
          <w:rFonts w:ascii="Times New Roman" w:hAnsi="Times New Roman"/>
          <w:color w:val="000000"/>
          <w:lang w:val="hu-HU"/>
        </w:rPr>
        <w:t xml:space="preserve"> distant relation, Ocean cruising organizations</w:t>
      </w:r>
      <w:r w:rsidR="00A05D3A">
        <w:rPr>
          <w:rFonts w:ascii="Times New Roman" w:hAnsi="Times New Roman"/>
          <w:color w:val="000000"/>
          <w:lang w:val="hu-HU"/>
        </w:rPr>
        <w:t xml:space="preserve">. This lack of </w:t>
      </w:r>
      <w:r w:rsidR="00B81DD8">
        <w:rPr>
          <w:rFonts w:ascii="Times New Roman" w:hAnsi="Times New Roman"/>
          <w:color w:val="000000"/>
          <w:lang w:val="hu-HU"/>
        </w:rPr>
        <w:t xml:space="preserve">benchmarking for </w:t>
      </w:r>
      <w:r w:rsidR="00A05D3A">
        <w:rPr>
          <w:rFonts w:ascii="Times New Roman" w:hAnsi="Times New Roman"/>
          <w:color w:val="000000"/>
          <w:lang w:val="hu-HU"/>
        </w:rPr>
        <w:t>comparison,</w:t>
      </w:r>
      <w:r w:rsidR="000F6343">
        <w:rPr>
          <w:rFonts w:ascii="Times New Roman" w:hAnsi="Times New Roman"/>
          <w:color w:val="000000"/>
          <w:lang w:val="hu-HU"/>
        </w:rPr>
        <w:t xml:space="preserve"> alongside the </w:t>
      </w:r>
      <w:r w:rsidR="000F6343">
        <w:rPr>
          <w:rFonts w:ascii="Times New Roman" w:hAnsi="Times New Roman"/>
          <w:color w:val="000000"/>
          <w:lang w:val="hu-HU"/>
        </w:rPr>
        <w:lastRenderedPageBreak/>
        <w:t xml:space="preserve">tendency for those cruise organizations who do publish reports to focus on sharing of data which </w:t>
      </w:r>
      <w:r w:rsidR="003E4028">
        <w:rPr>
          <w:rFonts w:ascii="Times New Roman" w:hAnsi="Times New Roman"/>
          <w:color w:val="000000"/>
          <w:lang w:val="hu-HU"/>
        </w:rPr>
        <w:t>emphasizes mostly</w:t>
      </w:r>
      <w:r w:rsidR="00BE3206">
        <w:rPr>
          <w:rFonts w:ascii="Times New Roman" w:hAnsi="Times New Roman"/>
          <w:color w:val="000000"/>
          <w:lang w:val="hu-HU"/>
        </w:rPr>
        <w:t xml:space="preserve"> the positive change made</w:t>
      </w:r>
      <w:r w:rsidR="00B81DD8">
        <w:rPr>
          <w:rFonts w:ascii="Times New Roman" w:hAnsi="Times New Roman"/>
          <w:color w:val="000000"/>
          <w:lang w:val="hu-HU"/>
        </w:rPr>
        <w:t xml:space="preserve"> and </w:t>
      </w:r>
      <w:r w:rsidR="003E4028">
        <w:rPr>
          <w:rFonts w:ascii="Times New Roman" w:hAnsi="Times New Roman"/>
          <w:color w:val="000000"/>
          <w:lang w:val="hu-HU"/>
        </w:rPr>
        <w:t xml:space="preserve">that data </w:t>
      </w:r>
      <w:r w:rsidR="00B81DD8">
        <w:rPr>
          <w:rFonts w:ascii="Times New Roman" w:hAnsi="Times New Roman"/>
          <w:color w:val="000000"/>
          <w:lang w:val="hu-HU"/>
        </w:rPr>
        <w:t>which their stakeholders</w:t>
      </w:r>
      <w:r w:rsidR="003E4028">
        <w:rPr>
          <w:rFonts w:ascii="Times New Roman" w:hAnsi="Times New Roman"/>
          <w:color w:val="000000"/>
          <w:lang w:val="hu-HU"/>
        </w:rPr>
        <w:t xml:space="preserve"> prefer to highlight</w:t>
      </w:r>
      <w:r w:rsidR="00335FB4">
        <w:rPr>
          <w:rFonts w:ascii="Times New Roman" w:hAnsi="Times New Roman"/>
          <w:color w:val="000000"/>
          <w:lang w:val="hu-HU"/>
        </w:rPr>
        <w:t xml:space="preserve"> </w:t>
      </w:r>
      <w:r w:rsidR="006A698E">
        <w:rPr>
          <w:rFonts w:ascii="Times New Roman" w:hAnsi="Times New Roman"/>
          <w:color w:val="000000"/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d2d58f08be01babdeb28&quot;],&quot;referencesOptions&quot;:{&quot;doc:601ed2d58f08be01babdeb2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54179527,&quot;citationText&quot;:&quot;&lt;span style=\&quot;font-family:Times New Roman;font-size:16px;color:#000000\&quot;&gt;(Bonilla-Priego, Font et al. 2014)&lt;/span&gt;&quot;}"/>
          <w:id w:val="-1854179527"/>
          <w:placeholder>
            <w:docPart w:val="3263ED9EBD0D4DE39499BCC494958092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(Bonilla-</w:t>
          </w:r>
          <w:proofErr w:type="spellStart"/>
          <w:r w:rsidR="00BE50DB">
            <w:rPr>
              <w:rFonts w:eastAsia="Times New Roman"/>
              <w:color w:val="000000"/>
            </w:rPr>
            <w:t>Priego</w:t>
          </w:r>
          <w:proofErr w:type="spellEnd"/>
          <w:r w:rsidR="00BE50DB">
            <w:rPr>
              <w:rFonts w:eastAsia="Times New Roman"/>
              <w:color w:val="000000"/>
            </w:rPr>
            <w:t>, Font et al. 2014)</w:t>
          </w:r>
        </w:sdtContent>
      </w:sdt>
      <w:r w:rsidR="00726239">
        <w:rPr>
          <w:rFonts w:ascii="Times New Roman" w:hAnsi="Times New Roman"/>
          <w:color w:val="000000"/>
          <w:lang w:val="hu-HU"/>
        </w:rPr>
        <w:t xml:space="preserve"> brings with it a potential risk</w:t>
      </w:r>
      <w:r w:rsidR="00335FB4">
        <w:rPr>
          <w:rFonts w:ascii="Times New Roman" w:hAnsi="Times New Roman"/>
          <w:color w:val="000000"/>
          <w:lang w:val="hu-HU"/>
        </w:rPr>
        <w:t xml:space="preserve"> </w:t>
      </w:r>
      <w:r w:rsidR="00B84F76">
        <w:rPr>
          <w:rFonts w:ascii="Times New Roman" w:hAnsi="Times New Roman"/>
          <w:color w:val="000000"/>
          <w:lang w:val="hu-HU"/>
        </w:rPr>
        <w:t>for the reputation of our organization</w:t>
      </w:r>
      <w:r w:rsidR="005441A5">
        <w:rPr>
          <w:rFonts w:ascii="Times New Roman" w:hAnsi="Times New Roman"/>
          <w:color w:val="000000"/>
          <w:lang w:val="hu-HU"/>
        </w:rPr>
        <w:t xml:space="preserve"> upon release of a sustainability report which</w:t>
      </w:r>
      <w:r w:rsidR="0085357D">
        <w:rPr>
          <w:rFonts w:ascii="Times New Roman" w:hAnsi="Times New Roman"/>
          <w:color w:val="000000"/>
          <w:lang w:val="hu-HU"/>
        </w:rPr>
        <w:t xml:space="preserve"> aims to hon</w:t>
      </w:r>
      <w:r w:rsidR="00044B03">
        <w:rPr>
          <w:rFonts w:ascii="Times New Roman" w:hAnsi="Times New Roman"/>
          <w:color w:val="000000"/>
          <w:lang w:val="hu-HU"/>
        </w:rPr>
        <w:t>estly share all actual data which has been measured</w:t>
      </w:r>
      <w:r w:rsidR="008B3B3A">
        <w:rPr>
          <w:rFonts w:ascii="Times New Roman" w:hAnsi="Times New Roman"/>
          <w:color w:val="000000"/>
          <w:lang w:val="hu-HU"/>
        </w:rPr>
        <w:t>.</w:t>
      </w:r>
      <w:r w:rsidR="00A921B2">
        <w:rPr>
          <w:rFonts w:ascii="Times New Roman" w:hAnsi="Times New Roman"/>
          <w:color w:val="000000"/>
          <w:lang w:val="hu-HU"/>
        </w:rPr>
        <w:t xml:space="preserve"> </w:t>
      </w:r>
      <w:r w:rsidR="007056ED">
        <w:rPr>
          <w:lang w:val="hu-HU"/>
        </w:rPr>
        <w:t>An example of</w:t>
      </w:r>
      <w:r w:rsidR="007056ED" w:rsidRPr="00545E36">
        <w:rPr>
          <w:lang w:val="hu-HU"/>
        </w:rPr>
        <w:t xml:space="preserve"> </w:t>
      </w:r>
      <w:r w:rsidR="007056ED">
        <w:rPr>
          <w:lang w:val="hu-HU"/>
        </w:rPr>
        <w:t>historical fleet data captured and extracted from our ESG software</w:t>
      </w:r>
      <w:r w:rsidR="007056ED" w:rsidRPr="00545E36">
        <w:rPr>
          <w:lang w:val="hu-HU"/>
        </w:rPr>
        <w:t xml:space="preserve"> is demonstrated on </w:t>
      </w:r>
      <w:r w:rsidR="007056ED" w:rsidRPr="00B9158E">
        <w:rPr>
          <w:lang w:val="hu-HU"/>
        </w:rPr>
        <w:t xml:space="preserve">slide </w:t>
      </w:r>
      <w:r w:rsidR="006F3930" w:rsidRPr="00B9158E">
        <w:rPr>
          <w:lang w:val="hu-HU"/>
        </w:rPr>
        <w:t>10</w:t>
      </w:r>
      <w:r w:rsidR="007056ED" w:rsidRPr="00B9158E">
        <w:rPr>
          <w:lang w:val="hu-HU"/>
        </w:rPr>
        <w:t xml:space="preserve">. </w:t>
      </w:r>
      <w:r w:rsidR="007056ED">
        <w:rPr>
          <w:rFonts w:ascii="Times New Roman" w:hAnsi="Times New Roman"/>
          <w:color w:val="000000"/>
          <w:lang w:val="hu-HU"/>
        </w:rPr>
        <w:t>If this actual data is perceived as „excessive” in its lonesome and incomparable state, this may prove detrimental to our company’s name.</w:t>
      </w:r>
    </w:p>
    <w:p w14:paraId="062A46E7" w14:textId="77777777" w:rsidR="00BE716F" w:rsidRDefault="00BE716F" w:rsidP="00FD2A6F">
      <w:pPr>
        <w:rPr>
          <w:rFonts w:ascii="Times New Roman" w:hAnsi="Times New Roman"/>
          <w:color w:val="000000"/>
          <w:lang w:val="hu-HU"/>
        </w:rPr>
      </w:pPr>
    </w:p>
    <w:p w14:paraId="14B3FA88" w14:textId="72E4FC4E" w:rsidR="00D03E03" w:rsidRDefault="00A60068" w:rsidP="00FD2A6F">
      <w:pPr>
        <w:rPr>
          <w:lang w:val="hu-HU"/>
        </w:rPr>
      </w:pPr>
      <w:r>
        <w:rPr>
          <w:rFonts w:ascii="Times New Roman" w:hAnsi="Times New Roman"/>
          <w:color w:val="000000"/>
          <w:lang w:val="hu-HU"/>
        </w:rPr>
        <w:t>That being said,</w:t>
      </w:r>
      <w:r w:rsidR="00AF6500">
        <w:rPr>
          <w:rFonts w:ascii="Times New Roman" w:hAnsi="Times New Roman"/>
          <w:color w:val="000000"/>
          <w:lang w:val="hu-HU"/>
        </w:rPr>
        <w:t xml:space="preserve"> the potential gains are </w:t>
      </w:r>
      <w:r w:rsidR="000923C8">
        <w:rPr>
          <w:rFonts w:ascii="Times New Roman" w:hAnsi="Times New Roman"/>
          <w:color w:val="000000"/>
          <w:lang w:val="hu-HU"/>
        </w:rPr>
        <w:t>not to be underestimated, and</w:t>
      </w:r>
      <w:r w:rsidR="002040BB">
        <w:rPr>
          <w:rFonts w:ascii="Times New Roman" w:hAnsi="Times New Roman"/>
          <w:color w:val="000000"/>
          <w:lang w:val="hu-HU"/>
        </w:rPr>
        <w:t xml:space="preserve"> our </w:t>
      </w:r>
      <w:r w:rsidR="00FB568D">
        <w:rPr>
          <w:rFonts w:ascii="Times New Roman" w:hAnsi="Times New Roman"/>
          <w:color w:val="000000"/>
          <w:lang w:val="hu-HU"/>
        </w:rPr>
        <w:t>intentioned</w:t>
      </w:r>
      <w:r w:rsidR="002040BB">
        <w:rPr>
          <w:rFonts w:ascii="Times New Roman" w:hAnsi="Times New Roman"/>
          <w:color w:val="000000"/>
          <w:lang w:val="hu-HU"/>
        </w:rPr>
        <w:t xml:space="preserve"> level of stakeholder engagement</w:t>
      </w:r>
      <w:r w:rsidR="00CA1A75">
        <w:rPr>
          <w:rFonts w:ascii="Times New Roman" w:hAnsi="Times New Roman"/>
          <w:color w:val="000000"/>
          <w:lang w:val="hu-HU"/>
        </w:rPr>
        <w:t xml:space="preserve"> </w:t>
      </w:r>
      <w:r w:rsidR="006F31A3">
        <w:rPr>
          <w:rFonts w:ascii="Times New Roman" w:hAnsi="Times New Roman"/>
          <w:color w:val="000000"/>
          <w:lang w:val="hu-HU"/>
        </w:rPr>
        <w:t xml:space="preserve">in what we choose to report, and how we report it, </w:t>
      </w:r>
      <w:r w:rsidR="00CA1A75">
        <w:rPr>
          <w:rFonts w:ascii="Times New Roman" w:hAnsi="Times New Roman"/>
          <w:color w:val="000000"/>
          <w:lang w:val="hu-HU"/>
        </w:rPr>
        <w:t xml:space="preserve">will determine the </w:t>
      </w:r>
      <w:r w:rsidR="00FC2F77">
        <w:rPr>
          <w:rFonts w:ascii="Times New Roman" w:hAnsi="Times New Roman"/>
          <w:color w:val="000000"/>
          <w:lang w:val="hu-HU"/>
        </w:rPr>
        <w:t xml:space="preserve">effectiveness </w:t>
      </w:r>
      <w:r w:rsidR="003C1607">
        <w:rPr>
          <w:rFonts w:ascii="Times New Roman" w:hAnsi="Times New Roman"/>
          <w:color w:val="000000"/>
          <w:lang w:val="hu-HU"/>
        </w:rPr>
        <w:t xml:space="preserve">and impact </w:t>
      </w:r>
      <w:r w:rsidR="00FC2F77">
        <w:rPr>
          <w:rFonts w:ascii="Times New Roman" w:hAnsi="Times New Roman"/>
          <w:color w:val="000000"/>
          <w:lang w:val="hu-HU"/>
        </w:rPr>
        <w:t xml:space="preserve">of </w:t>
      </w:r>
      <w:r w:rsidR="003C1607">
        <w:rPr>
          <w:rFonts w:ascii="Times New Roman" w:hAnsi="Times New Roman"/>
          <w:color w:val="000000"/>
          <w:lang w:val="hu-HU"/>
        </w:rPr>
        <w:t>our</w:t>
      </w:r>
      <w:r w:rsidR="00FC2F77">
        <w:rPr>
          <w:rFonts w:ascii="Times New Roman" w:hAnsi="Times New Roman"/>
          <w:color w:val="000000"/>
          <w:lang w:val="hu-HU"/>
        </w:rPr>
        <w:t xml:space="preserve"> reporting implementation</w:t>
      </w:r>
      <w:r w:rsidR="003C1607">
        <w:rPr>
          <w:rFonts w:ascii="Times New Roman" w:hAnsi="Times New Roman"/>
          <w:color w:val="000000"/>
          <w:lang w:val="hu-HU"/>
        </w:rPr>
        <w:t xml:space="preserve"> in the long run</w:t>
      </w:r>
      <w:r w:rsidR="00FC2F77">
        <w:rPr>
          <w:rFonts w:ascii="Times New Roman" w:hAnsi="Times New Roman"/>
          <w:color w:val="000000"/>
          <w:lang w:val="hu-HU"/>
        </w:rPr>
        <w:t xml:space="preserve"> </w:t>
      </w:r>
      <w:r w:rsidR="00FB568D">
        <w:rPr>
          <w:rFonts w:ascii="Times New Roman" w:hAnsi="Times New Roman"/>
          <w:color w:val="000000"/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d7528f089df4796996bb&quot;],&quot;referencesOptions&quot;:{&quot;doc:601ed7528f089df4796996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62023604,&quot;citationText&quot;:&quot;&lt;span style=\&quot;font-family:Times New Roman;font-size:16px;color:#000000\&quot;&gt;(Stocker, de Arruda et al. 2020)&lt;/span&gt;&quot;}"/>
          <w:id w:val="-562023604"/>
          <w:placeholder>
            <w:docPart w:val="B6428C334D5441409C1DC603E3C3A2B3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(Stocker, de Arruda et al. 2020)</w:t>
          </w:r>
        </w:sdtContent>
      </w:sdt>
      <w:r w:rsidR="003C1607">
        <w:rPr>
          <w:lang w:val="hu-HU"/>
        </w:rPr>
        <w:t>.</w:t>
      </w:r>
      <w:r w:rsidR="00031B2D">
        <w:rPr>
          <w:lang w:val="hu-HU"/>
        </w:rPr>
        <w:t xml:space="preserve"> The </w:t>
      </w:r>
      <w:r w:rsidR="00D06A90">
        <w:rPr>
          <w:lang w:val="hu-HU"/>
        </w:rPr>
        <w:t xml:space="preserve">publicizing of our actual status and progress made increases our accountability and therefore </w:t>
      </w:r>
      <w:r w:rsidR="00D23081">
        <w:rPr>
          <w:lang w:val="hu-HU"/>
        </w:rPr>
        <w:t xml:space="preserve">is likely to push us further towards sustainable operations in </w:t>
      </w:r>
      <w:r w:rsidR="00B9158E">
        <w:rPr>
          <w:lang w:val="hu-HU"/>
        </w:rPr>
        <w:t xml:space="preserve">the </w:t>
      </w:r>
      <w:r w:rsidR="00D23081">
        <w:rPr>
          <w:lang w:val="hu-HU"/>
        </w:rPr>
        <w:t>future</w:t>
      </w:r>
      <w:r w:rsidR="00827E85">
        <w:rPr>
          <w:lang w:val="hu-HU"/>
        </w:rPr>
        <w:t xml:space="preserve">. </w:t>
      </w:r>
      <w:r w:rsidR="00A35F1B">
        <w:rPr>
          <w:lang w:val="hu-HU"/>
        </w:rPr>
        <w:t xml:space="preserve">The transparency </w:t>
      </w:r>
      <w:r w:rsidR="00B23CEF">
        <w:rPr>
          <w:lang w:val="hu-HU"/>
        </w:rPr>
        <w:t xml:space="preserve">demonstrated by publicizing reports </w:t>
      </w:r>
      <w:r w:rsidR="004D5B33">
        <w:rPr>
          <w:lang w:val="hu-HU"/>
        </w:rPr>
        <w:t xml:space="preserve">generates an enhanced perception of an organization </w:t>
      </w:r>
      <w:r w:rsidR="00B9158E">
        <w:rPr>
          <w:lang w:val="hu-HU"/>
        </w:rPr>
        <w:t>that</w:t>
      </w:r>
      <w:r w:rsidR="004D5B33">
        <w:rPr>
          <w:lang w:val="hu-HU"/>
        </w:rPr>
        <w:t xml:space="preserve"> is focused on sustainability and </w:t>
      </w:r>
      <w:r w:rsidR="004911CE">
        <w:rPr>
          <w:lang w:val="hu-HU"/>
        </w:rPr>
        <w:t>continuous improvement</w:t>
      </w:r>
      <w:r w:rsidR="00B810ED">
        <w:rPr>
          <w:lang w:val="hu-HU"/>
        </w:rPr>
        <w:t xml:space="preserve"> </w:t>
      </w:r>
      <w:r w:rsidR="00D83FC5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eddb58f08931a0c6445f0&quot;],&quot;referencesOptions&quot;:{&quot;doc:601eddb58f08931a0c6445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22925100,&quot;citationText&quot;:&quot;&lt;span style=\&quot;font-family:Times New Roman;font-size:16px;color:#000000\&quot;&gt;(Vitolla, Raimo 2018)&lt;/span&gt;&quot;}"/>
          <w:id w:val="1822925100"/>
          <w:placeholder>
            <w:docPart w:val="CE126F43C9AF4D6783F19F2AD6A19F4E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Vitolla</w:t>
          </w:r>
          <w:proofErr w:type="spellEnd"/>
          <w:r w:rsidR="00BE50DB">
            <w:rPr>
              <w:rFonts w:eastAsia="Times New Roman"/>
              <w:color w:val="000000"/>
            </w:rPr>
            <w:t xml:space="preserve">, </w:t>
          </w:r>
          <w:proofErr w:type="spellStart"/>
          <w:r w:rsidR="00BE50DB">
            <w:rPr>
              <w:rFonts w:eastAsia="Times New Roman"/>
              <w:color w:val="000000"/>
            </w:rPr>
            <w:t>Raimo</w:t>
          </w:r>
          <w:proofErr w:type="spellEnd"/>
          <w:r w:rsidR="00BE50DB">
            <w:rPr>
              <w:rFonts w:eastAsia="Times New Roman"/>
              <w:color w:val="000000"/>
            </w:rPr>
            <w:t xml:space="preserve"> 2018)</w:t>
          </w:r>
        </w:sdtContent>
      </w:sdt>
      <w:r w:rsidR="00940B5F">
        <w:rPr>
          <w:lang w:val="hu-HU"/>
        </w:rPr>
        <w:t xml:space="preserve">, and sets the bar for others within </w:t>
      </w:r>
      <w:r w:rsidR="00D83FC5">
        <w:rPr>
          <w:lang w:val="hu-HU"/>
        </w:rPr>
        <w:t>our</w:t>
      </w:r>
      <w:r w:rsidR="00940B5F">
        <w:rPr>
          <w:lang w:val="hu-HU"/>
        </w:rPr>
        <w:t xml:space="preserve"> industry to follow suit</w:t>
      </w:r>
      <w:r w:rsidR="00B810ED">
        <w:rPr>
          <w:lang w:val="hu-HU"/>
        </w:rPr>
        <w:t xml:space="preserve">, </w:t>
      </w:r>
      <w:r w:rsidR="009C19CF">
        <w:rPr>
          <w:lang w:val="hu-HU"/>
        </w:rPr>
        <w:t>potentially opening</w:t>
      </w:r>
      <w:r w:rsidR="00F02CDD">
        <w:rPr>
          <w:lang w:val="hu-HU"/>
        </w:rPr>
        <w:t xml:space="preserve"> the gates for increased pressures on the authorities of the areas through which we sail</w:t>
      </w:r>
      <w:r w:rsidR="009C19CF">
        <w:rPr>
          <w:lang w:val="hu-HU"/>
        </w:rPr>
        <w:t>, and further focus on sustainable shipping innovations.</w:t>
      </w:r>
      <w:r w:rsidR="00E915B5">
        <w:rPr>
          <w:lang w:val="hu-HU"/>
        </w:rPr>
        <w:t xml:space="preserve"> We stand to gain far more in the long run than we stand to lose by publicly reporting our</w:t>
      </w:r>
      <w:r w:rsidR="00ED044C">
        <w:rPr>
          <w:lang w:val="hu-HU"/>
        </w:rPr>
        <w:t xml:space="preserve"> impact and progress made.</w:t>
      </w:r>
    </w:p>
    <w:p w14:paraId="58C5E717" w14:textId="74252CBC" w:rsidR="006A696E" w:rsidRDefault="006A696E" w:rsidP="00FD2A6F">
      <w:pPr>
        <w:rPr>
          <w:lang w:val="hu-HU"/>
        </w:rPr>
      </w:pPr>
    </w:p>
    <w:p w14:paraId="099F46FA" w14:textId="6D6CCAEE" w:rsidR="006A696E" w:rsidRDefault="006E3864" w:rsidP="006A696E">
      <w:pPr>
        <w:rPr>
          <w:lang w:val="hu-HU"/>
        </w:rPr>
      </w:pPr>
      <w:r>
        <w:rPr>
          <w:b/>
          <w:bCs/>
          <w:lang w:val="hu-HU"/>
        </w:rPr>
        <w:t>ON THE RIGHT TRACK</w:t>
      </w:r>
    </w:p>
    <w:p w14:paraId="3E729107" w14:textId="77777777" w:rsidR="006A696E" w:rsidRDefault="006A696E" w:rsidP="006A696E">
      <w:pPr>
        <w:rPr>
          <w:lang w:val="hu-HU"/>
        </w:rPr>
      </w:pPr>
    </w:p>
    <w:p w14:paraId="7C8EEBDD" w14:textId="3133A9D3" w:rsidR="000923C8" w:rsidRDefault="006A696E" w:rsidP="00FD2A6F">
      <w:pPr>
        <w:rPr>
          <w:lang w:val="hu-HU"/>
        </w:rPr>
      </w:pPr>
      <w:r>
        <w:rPr>
          <w:lang w:val="hu-HU"/>
        </w:rPr>
        <w:t xml:space="preserve">It has </w:t>
      </w:r>
      <w:r w:rsidR="00C70E33">
        <w:rPr>
          <w:lang w:val="hu-HU"/>
        </w:rPr>
        <w:t>been shown that</w:t>
      </w:r>
      <w:r w:rsidR="000D65D7">
        <w:rPr>
          <w:lang w:val="hu-HU"/>
        </w:rPr>
        <w:t xml:space="preserve"> when sustainability is firmly embedded at the core of all areas of the organization, and not </w:t>
      </w:r>
      <w:r w:rsidR="001E3072">
        <w:rPr>
          <w:lang w:val="hu-HU"/>
        </w:rPr>
        <w:t xml:space="preserve">as a separate entity on the side of the operation, that </w:t>
      </w:r>
      <w:r w:rsidR="00D00824">
        <w:rPr>
          <w:lang w:val="hu-HU"/>
        </w:rPr>
        <w:t xml:space="preserve">this heightens the level </w:t>
      </w:r>
      <w:r w:rsidR="00D00824">
        <w:rPr>
          <w:lang w:val="hu-HU"/>
        </w:rPr>
        <w:lastRenderedPageBreak/>
        <w:t>of employee engagement, leading to greater success for the organization</w:t>
      </w:r>
      <w:r w:rsidR="00313097">
        <w:rPr>
          <w:lang w:val="hu-HU"/>
        </w:rPr>
        <w:t xml:space="preserve"> and their transformation to sustainability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abf28f08ed16f64e672e&quot;],&quot;referencesOptions&quot;:{&quot;doc:601fabf28f08ed16f64e67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19149390,&quot;citationText&quot;:&quot;&lt;span style=\&quot;font-family:Times New Roman;font-size:16px;color:#000000\&quot;&gt;(Glavas 2016)&lt;/span&gt;&quot;}"/>
          <w:id w:val="1319149390"/>
          <w:placeholder>
            <w:docPart w:val="AC56418DC72A48B5BC62D4AC409B6A6C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Glavas</w:t>
          </w:r>
          <w:proofErr w:type="spellEnd"/>
          <w:r w:rsidR="00BE50DB">
            <w:rPr>
              <w:rFonts w:eastAsia="Times New Roman"/>
              <w:color w:val="000000"/>
            </w:rPr>
            <w:t xml:space="preserve"> 2016)</w:t>
          </w:r>
        </w:sdtContent>
      </w:sdt>
      <w:r w:rsidR="00411C71">
        <w:rPr>
          <w:lang w:val="hu-HU"/>
        </w:rPr>
        <w:t>. Since the release of HWTR more than a year ago</w:t>
      </w:r>
      <w:r w:rsidR="003450A4">
        <w:rPr>
          <w:lang w:val="hu-HU"/>
        </w:rPr>
        <w:t>, we have made dramatic progress in creating a foundation</w:t>
      </w:r>
      <w:r w:rsidR="001639A9">
        <w:rPr>
          <w:lang w:val="hu-HU"/>
        </w:rPr>
        <w:t xml:space="preserve"> </w:t>
      </w:r>
      <w:r w:rsidR="00B9158E">
        <w:rPr>
          <w:lang w:val="hu-HU"/>
        </w:rPr>
        <w:t>that</w:t>
      </w:r>
      <w:r w:rsidR="001639A9">
        <w:rPr>
          <w:lang w:val="hu-HU"/>
        </w:rPr>
        <w:t xml:space="preserve"> allows for </w:t>
      </w:r>
      <w:r w:rsidR="00BA0C16">
        <w:rPr>
          <w:lang w:val="hu-HU"/>
        </w:rPr>
        <w:t xml:space="preserve">the </w:t>
      </w:r>
      <w:r w:rsidR="001639A9">
        <w:rPr>
          <w:lang w:val="hu-HU"/>
        </w:rPr>
        <w:t>measuring of our impact across all areas, thus giving us a basis for future decisions to be made</w:t>
      </w:r>
      <w:r w:rsidR="00DE4006">
        <w:rPr>
          <w:lang w:val="hu-HU"/>
        </w:rPr>
        <w:t>. We have assessed</w:t>
      </w:r>
      <w:r w:rsidR="00F96377">
        <w:rPr>
          <w:lang w:val="hu-HU"/>
        </w:rPr>
        <w:t xml:space="preserve"> current</w:t>
      </w:r>
      <w:r w:rsidR="00DE4006">
        <w:rPr>
          <w:lang w:val="hu-HU"/>
        </w:rPr>
        <w:t xml:space="preserve"> progress made on each of our implementations</w:t>
      </w:r>
      <w:r w:rsidR="00192643">
        <w:rPr>
          <w:lang w:val="hu-HU"/>
        </w:rPr>
        <w:t xml:space="preserve"> and identified any necessary adjustments which need to be made to meet our goals for 2025. However</w:t>
      </w:r>
      <w:r w:rsidR="00EE6CD7">
        <w:rPr>
          <w:lang w:val="hu-HU"/>
        </w:rPr>
        <w:t>, it is important to note that these impl</w:t>
      </w:r>
      <w:r w:rsidR="003B7784">
        <w:rPr>
          <w:lang w:val="hu-HU"/>
        </w:rPr>
        <w:t>em</w:t>
      </w:r>
      <w:r w:rsidR="00EE6CD7">
        <w:rPr>
          <w:lang w:val="hu-HU"/>
        </w:rPr>
        <w:t xml:space="preserve">entations should not be </w:t>
      </w:r>
      <w:r w:rsidR="00F96377">
        <w:rPr>
          <w:lang w:val="hu-HU"/>
        </w:rPr>
        <w:t>viewed</w:t>
      </w:r>
      <w:r w:rsidR="00EE6CD7">
        <w:rPr>
          <w:lang w:val="hu-HU"/>
        </w:rPr>
        <w:t xml:space="preserve"> in isolation,</w:t>
      </w:r>
      <w:r w:rsidR="00F96377">
        <w:rPr>
          <w:lang w:val="hu-HU"/>
        </w:rPr>
        <w:t xml:space="preserve"> but rather as an entire system</w:t>
      </w:r>
      <w:r w:rsidR="0032715C">
        <w:rPr>
          <w:lang w:val="hu-HU"/>
        </w:rPr>
        <w:t>,</w:t>
      </w:r>
      <w:r w:rsidR="00EE6CD7">
        <w:rPr>
          <w:lang w:val="hu-HU"/>
        </w:rPr>
        <w:t xml:space="preserve"> and we should examine the overall value</w:t>
      </w:r>
      <w:r w:rsidR="00F141F3">
        <w:rPr>
          <w:lang w:val="hu-HU"/>
        </w:rPr>
        <w:t xml:space="preserve"> brought to our organization and its stakeholders by </w:t>
      </w:r>
      <w:r w:rsidR="00B70D9E">
        <w:rPr>
          <w:lang w:val="hu-HU"/>
        </w:rPr>
        <w:t>this integration of HWTR within our operation</w:t>
      </w:r>
      <w:r w:rsidR="00E32BD8">
        <w:rPr>
          <w:lang w:val="hu-HU"/>
        </w:rPr>
        <w:t xml:space="preserve"> to achieve and maintain competitive advantage </w:t>
      </w:r>
      <w:r w:rsidR="00DB65B0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bbab8f0852f0e819345a&quot;],&quot;referencesOptions&quot;:{&quot;doc:601fbbab8f0852f0e81934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3705346,&quot;citationText&quot;:&quot;&lt;span style=\&quot;font-family:Times New Roman;font-size:16px;color:#000000\&quot;&gt;(Soosay, Fearne et al. 2012)&lt;/span&gt;&quot;}"/>
          <w:id w:val="-413705346"/>
          <w:placeholder>
            <w:docPart w:val="4148DAA0BF614914923F49E1B019523B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Soosay</w:t>
          </w:r>
          <w:proofErr w:type="spellEnd"/>
          <w:r w:rsidR="00BE50DB">
            <w:rPr>
              <w:rFonts w:eastAsia="Times New Roman"/>
              <w:color w:val="000000"/>
            </w:rPr>
            <w:t xml:space="preserve">, </w:t>
          </w:r>
          <w:proofErr w:type="spellStart"/>
          <w:r w:rsidR="00BE50DB">
            <w:rPr>
              <w:rFonts w:eastAsia="Times New Roman"/>
              <w:color w:val="000000"/>
            </w:rPr>
            <w:t>Fearne</w:t>
          </w:r>
          <w:proofErr w:type="spellEnd"/>
          <w:r w:rsidR="00BE50DB">
            <w:rPr>
              <w:rFonts w:eastAsia="Times New Roman"/>
              <w:color w:val="000000"/>
            </w:rPr>
            <w:t xml:space="preserve"> et al. 2012)</w:t>
          </w:r>
        </w:sdtContent>
      </w:sdt>
      <w:r w:rsidR="00B70D9E">
        <w:rPr>
          <w:lang w:val="hu-HU"/>
        </w:rPr>
        <w:t>.</w:t>
      </w:r>
      <w:r w:rsidR="0036242C">
        <w:rPr>
          <w:lang w:val="hu-HU"/>
        </w:rPr>
        <w:t xml:space="preserve"> By </w:t>
      </w:r>
      <w:r w:rsidR="00837B5B">
        <w:rPr>
          <w:lang w:val="hu-HU"/>
        </w:rPr>
        <w:t>conducting a value chain ana</w:t>
      </w:r>
      <w:r w:rsidR="00087661">
        <w:rPr>
          <w:lang w:val="hu-HU"/>
        </w:rPr>
        <w:t>lysis, it gives us the ability to identify any</w:t>
      </w:r>
      <w:r w:rsidR="00837B5B">
        <w:rPr>
          <w:lang w:val="hu-HU"/>
        </w:rPr>
        <w:t xml:space="preserve"> </w:t>
      </w:r>
      <w:r w:rsidR="00087661">
        <w:rPr>
          <w:lang w:val="hu-HU"/>
        </w:rPr>
        <w:t>opportunity for adjustment and improvement</w:t>
      </w:r>
      <w:r w:rsidR="00B94F44">
        <w:rPr>
          <w:lang w:val="hu-HU"/>
        </w:rPr>
        <w:t xml:space="preserve"> in our</w:t>
      </w:r>
      <w:r w:rsidR="002D2AA0">
        <w:rPr>
          <w:lang w:val="hu-HU"/>
        </w:rPr>
        <w:t xml:space="preserve"> current</w:t>
      </w:r>
      <w:r w:rsidR="00B94F44">
        <w:rPr>
          <w:lang w:val="hu-HU"/>
        </w:rPr>
        <w:t xml:space="preserve"> strategy approach</w:t>
      </w:r>
      <w:r w:rsidR="002D2AA0">
        <w:rPr>
          <w:lang w:val="hu-HU"/>
        </w:rPr>
        <w:t xml:space="preserve">, ensuring </w:t>
      </w:r>
      <w:r w:rsidR="00F319FC">
        <w:rPr>
          <w:lang w:val="hu-HU"/>
        </w:rPr>
        <w:t>shared value across our chain</w:t>
      </w:r>
      <w:r w:rsidR="007E4988">
        <w:rPr>
          <w:lang w:val="hu-HU"/>
        </w:rPr>
        <w:t xml:space="preserve"> 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bdf68f08b06c0e1ca769&quot;],&quot;referencesOptions&quot;:{&quot;doc:601fbdf68f08b06c0e1ca76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6879755,&quot;citationText&quot;:&quot;&lt;span style=\&quot;font-family:Times New Roman;font-size:16px;color:#000000\&quot;&gt;(Porter 1985)&lt;/span&gt;&quot;}"/>
          <w:id w:val="-856879755"/>
          <w:placeholder>
            <w:docPart w:val="EA6EBFAD51E548D8B09EE66C8DA66C36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(Porter 1985)</w:t>
          </w:r>
        </w:sdtContent>
      </w:sdt>
      <w:r w:rsidR="007E4988">
        <w:rPr>
          <w:lang w:val="hu-HU"/>
        </w:rPr>
        <w:t>.</w:t>
      </w:r>
      <w:r w:rsidR="00F319FC">
        <w:rPr>
          <w:lang w:val="hu-HU"/>
        </w:rPr>
        <w:t xml:space="preserve"> </w:t>
      </w:r>
      <w:r w:rsidR="007E4988">
        <w:rPr>
          <w:lang w:val="hu-HU"/>
        </w:rPr>
        <w:t xml:space="preserve"> </w:t>
      </w:r>
      <w:r w:rsidR="005B4B87">
        <w:rPr>
          <w:lang w:val="hu-HU"/>
        </w:rPr>
        <w:t>An ana</w:t>
      </w:r>
      <w:r w:rsidR="00132E66">
        <w:rPr>
          <w:lang w:val="hu-HU"/>
        </w:rPr>
        <w:t>lysis has been conducted, and several gaps</w:t>
      </w:r>
      <w:r w:rsidR="00F91DD9">
        <w:rPr>
          <w:lang w:val="hu-HU"/>
        </w:rPr>
        <w:t xml:space="preserve"> or</w:t>
      </w:r>
      <w:r w:rsidR="001E39A6">
        <w:rPr>
          <w:lang w:val="hu-HU"/>
        </w:rPr>
        <w:t xml:space="preserve"> potential</w:t>
      </w:r>
      <w:r w:rsidR="00F91DD9">
        <w:rPr>
          <w:lang w:val="hu-HU"/>
        </w:rPr>
        <w:t xml:space="preserve"> inhibitors</w:t>
      </w:r>
      <w:r w:rsidR="00132E66">
        <w:rPr>
          <w:lang w:val="hu-HU"/>
        </w:rPr>
        <w:t xml:space="preserve"> have been identified, as illustrated on </w:t>
      </w:r>
      <w:r w:rsidR="00132E66" w:rsidRPr="00342F3C">
        <w:rPr>
          <w:lang w:val="hu-HU"/>
        </w:rPr>
        <w:t>slide 11.</w:t>
      </w:r>
    </w:p>
    <w:p w14:paraId="4DA5B684" w14:textId="77777777" w:rsidR="006D43F5" w:rsidRDefault="006D43F5" w:rsidP="00FD2A6F">
      <w:pPr>
        <w:rPr>
          <w:lang w:val="hu-HU"/>
        </w:rPr>
      </w:pPr>
    </w:p>
    <w:p w14:paraId="2B10571C" w14:textId="56E8E01E" w:rsidR="00613874" w:rsidRDefault="0074001B" w:rsidP="00FD2A6F">
      <w:pPr>
        <w:rPr>
          <w:lang w:val="hu-HU"/>
        </w:rPr>
      </w:pPr>
      <w:r w:rsidRPr="00DA41D5">
        <w:rPr>
          <w:b/>
          <w:bCs/>
          <w:lang w:val="hu-HU"/>
        </w:rPr>
        <w:t>Inbound Logistics</w:t>
      </w:r>
      <w:r w:rsidR="00E34558" w:rsidRPr="00DA41D5">
        <w:rPr>
          <w:b/>
          <w:bCs/>
          <w:lang w:val="hu-HU"/>
        </w:rPr>
        <w:t xml:space="preserve"> and Procurement</w:t>
      </w:r>
      <w:r>
        <w:rPr>
          <w:lang w:val="hu-HU"/>
        </w:rPr>
        <w:t>:</w:t>
      </w:r>
      <w:r w:rsidR="006B52F3">
        <w:rPr>
          <w:lang w:val="hu-HU"/>
        </w:rPr>
        <w:t xml:space="preserve"> </w:t>
      </w:r>
      <w:r w:rsidR="00530A5C">
        <w:rPr>
          <w:lang w:val="hu-HU"/>
        </w:rPr>
        <w:t>There is</w:t>
      </w:r>
      <w:r w:rsidR="006B52F3">
        <w:rPr>
          <w:lang w:val="hu-HU"/>
        </w:rPr>
        <w:t xml:space="preserve"> a cle</w:t>
      </w:r>
      <w:r w:rsidR="00530A5C">
        <w:rPr>
          <w:lang w:val="hu-HU"/>
        </w:rPr>
        <w:t>a</w:t>
      </w:r>
      <w:r w:rsidR="006B52F3">
        <w:rPr>
          <w:lang w:val="hu-HU"/>
        </w:rPr>
        <w:t>r understanding of the necessary link between ourselves and our suppliers</w:t>
      </w:r>
      <w:r w:rsidR="00E94712">
        <w:rPr>
          <w:lang w:val="hu-HU"/>
        </w:rPr>
        <w:t xml:space="preserve"> when it comes to sustainable progress</w:t>
      </w:r>
      <w:r w:rsidR="00AD6ABF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cb4c8f08b06c0e1cabbf&quot;],&quot;referencesOptions&quot;:{&quot;doc:601fcb4c8f08b06c0e1cabb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868134630"/>
          <w:placeholder>
            <w:docPart w:val="24D430BF0C3C4ED69C8D8D5503BD1AF1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(Closs, Speier et al. 2011)</w:t>
          </w:r>
        </w:sdtContent>
      </w:sdt>
      <w:r w:rsidR="00E94712">
        <w:rPr>
          <w:lang w:val="hu-HU"/>
        </w:rPr>
        <w:t>. Communications have been formed on this topic across our chain, and collaboration</w:t>
      </w:r>
      <w:r w:rsidR="00530A5C">
        <w:rPr>
          <w:lang w:val="hu-HU"/>
        </w:rPr>
        <w:t xml:space="preserve"> towards this shared goal has certainly seen progress</w:t>
      </w:r>
      <w:r w:rsidR="00E66814">
        <w:rPr>
          <w:lang w:val="hu-HU"/>
        </w:rPr>
        <w:t xml:space="preserve"> made even within this last year</w:t>
      </w:r>
      <w:r w:rsidR="00A51C16">
        <w:rPr>
          <w:lang w:val="hu-HU"/>
        </w:rPr>
        <w:t>. However, we do need to consider placing more resources towards increasing our local supplier count</w:t>
      </w:r>
      <w:r w:rsidR="00AA78EE">
        <w:rPr>
          <w:lang w:val="hu-HU"/>
        </w:rPr>
        <w:t>, which might result in increased cost for the goods themselves, however</w:t>
      </w:r>
      <w:r w:rsidR="003B7784">
        <w:rPr>
          <w:lang w:val="hu-HU"/>
        </w:rPr>
        <w:t>,</w:t>
      </w:r>
      <w:r w:rsidR="00AA78EE">
        <w:rPr>
          <w:lang w:val="hu-HU"/>
        </w:rPr>
        <w:t xml:space="preserve"> environmental impact will decrease</w:t>
      </w:r>
      <w:r w:rsidR="00E34558">
        <w:rPr>
          <w:lang w:val="hu-HU"/>
        </w:rPr>
        <w:t xml:space="preserve"> as our social impact increases, and </w:t>
      </w:r>
      <w:r w:rsidR="00B83EE4">
        <w:rPr>
          <w:lang w:val="hu-HU"/>
        </w:rPr>
        <w:t>quality of service, for example</w:t>
      </w:r>
      <w:r w:rsidR="003B7784">
        <w:rPr>
          <w:lang w:val="hu-HU"/>
        </w:rPr>
        <w:t>,</w:t>
      </w:r>
      <w:r w:rsidR="00B83EE4">
        <w:rPr>
          <w:lang w:val="hu-HU"/>
        </w:rPr>
        <w:t xml:space="preserve"> food,</w:t>
      </w:r>
      <w:r w:rsidR="00DF448C">
        <w:rPr>
          <w:lang w:val="hu-HU"/>
        </w:rPr>
        <w:t xml:space="preserve"> and guest perception</w:t>
      </w:r>
      <w:r w:rsidR="00B83EE4">
        <w:rPr>
          <w:lang w:val="hu-HU"/>
        </w:rPr>
        <w:t xml:space="preserve"> may increase with </w:t>
      </w:r>
      <w:r w:rsidR="003B7784">
        <w:rPr>
          <w:lang w:val="hu-HU"/>
        </w:rPr>
        <w:t xml:space="preserve">the </w:t>
      </w:r>
      <w:r w:rsidR="00B83EE4">
        <w:rPr>
          <w:lang w:val="hu-HU"/>
        </w:rPr>
        <w:t>increased purchase of organic</w:t>
      </w:r>
      <w:r w:rsidR="00DF448C">
        <w:rPr>
          <w:lang w:val="hu-HU"/>
        </w:rPr>
        <w:t xml:space="preserve"> and locally grown items.</w:t>
      </w:r>
    </w:p>
    <w:p w14:paraId="483D3DC5" w14:textId="2989F3A8" w:rsidR="00171CC2" w:rsidRDefault="00171CC2" w:rsidP="00FD2A6F">
      <w:pPr>
        <w:rPr>
          <w:lang w:val="hu-HU"/>
        </w:rPr>
      </w:pPr>
      <w:r w:rsidRPr="00DA41D5">
        <w:rPr>
          <w:b/>
          <w:bCs/>
          <w:lang w:val="hu-HU"/>
        </w:rPr>
        <w:t>Operations</w:t>
      </w:r>
      <w:r w:rsidR="008D330B">
        <w:rPr>
          <w:b/>
          <w:bCs/>
          <w:lang w:val="hu-HU"/>
        </w:rPr>
        <w:t>, Human Resource Management</w:t>
      </w:r>
      <w:r w:rsidR="003B7784">
        <w:rPr>
          <w:b/>
          <w:bCs/>
          <w:lang w:val="hu-HU"/>
        </w:rPr>
        <w:t>,</w:t>
      </w:r>
      <w:r w:rsidR="009257F7">
        <w:rPr>
          <w:b/>
          <w:bCs/>
          <w:lang w:val="hu-HU"/>
        </w:rPr>
        <w:t xml:space="preserve"> and Service</w:t>
      </w:r>
      <w:r>
        <w:rPr>
          <w:lang w:val="hu-HU"/>
        </w:rPr>
        <w:t>:</w:t>
      </w:r>
      <w:r w:rsidR="00817F8C">
        <w:rPr>
          <w:lang w:val="hu-HU"/>
        </w:rPr>
        <w:t xml:space="preserve"> As discussed earlier here within, </w:t>
      </w:r>
      <w:r w:rsidR="00CE5C47">
        <w:rPr>
          <w:lang w:val="hu-HU"/>
        </w:rPr>
        <w:t>by focusing on</w:t>
      </w:r>
      <w:r w:rsidR="00E44359">
        <w:rPr>
          <w:lang w:val="hu-HU"/>
        </w:rPr>
        <w:t xml:space="preserve"> </w:t>
      </w:r>
      <w:r w:rsidR="00196579">
        <w:rPr>
          <w:lang w:val="hu-HU"/>
        </w:rPr>
        <w:t>creat</w:t>
      </w:r>
      <w:r w:rsidR="00E33E77">
        <w:rPr>
          <w:lang w:val="hu-HU"/>
        </w:rPr>
        <w:t>ing a</w:t>
      </w:r>
      <w:r w:rsidR="00E44359">
        <w:rPr>
          <w:lang w:val="hu-HU"/>
        </w:rPr>
        <w:t xml:space="preserve"> culture</w:t>
      </w:r>
      <w:r w:rsidR="00E33E77">
        <w:rPr>
          <w:lang w:val="hu-HU"/>
        </w:rPr>
        <w:t xml:space="preserve"> of authenticity, trust</w:t>
      </w:r>
      <w:r w:rsidR="003B7784">
        <w:rPr>
          <w:lang w:val="hu-HU"/>
        </w:rPr>
        <w:t>,</w:t>
      </w:r>
      <w:r w:rsidR="00E33E77">
        <w:rPr>
          <w:lang w:val="hu-HU"/>
        </w:rPr>
        <w:t xml:space="preserve"> and support</w:t>
      </w:r>
      <w:r w:rsidR="00E44359">
        <w:rPr>
          <w:lang w:val="hu-HU"/>
        </w:rPr>
        <w:t xml:space="preserve"> and</w:t>
      </w:r>
      <w:r w:rsidR="00CE5C47">
        <w:rPr>
          <w:lang w:val="hu-HU"/>
        </w:rPr>
        <w:t xml:space="preserve"> increased empl</w:t>
      </w:r>
      <w:r w:rsidR="00A27AFA">
        <w:rPr>
          <w:lang w:val="hu-HU"/>
        </w:rPr>
        <w:t>o</w:t>
      </w:r>
      <w:r w:rsidR="00CE5C47">
        <w:rPr>
          <w:lang w:val="hu-HU"/>
        </w:rPr>
        <w:t xml:space="preserve">yee </w:t>
      </w:r>
      <w:r w:rsidR="00CE5C47">
        <w:rPr>
          <w:lang w:val="hu-HU"/>
        </w:rPr>
        <w:lastRenderedPageBreak/>
        <w:t>engagement,</w:t>
      </w:r>
      <w:r w:rsidR="009B7180">
        <w:rPr>
          <w:lang w:val="hu-HU"/>
        </w:rPr>
        <w:t xml:space="preserve"> </w:t>
      </w:r>
      <w:r w:rsidR="00F202AE">
        <w:rPr>
          <w:lang w:val="hu-HU"/>
        </w:rPr>
        <w:t xml:space="preserve">which links these </w:t>
      </w:r>
      <w:r w:rsidR="005473D4">
        <w:rPr>
          <w:lang w:val="hu-HU"/>
        </w:rPr>
        <w:t>three activities,</w:t>
      </w:r>
      <w:r w:rsidR="00CE5C47">
        <w:rPr>
          <w:lang w:val="hu-HU"/>
        </w:rPr>
        <w:t xml:space="preserve"> </w:t>
      </w:r>
      <w:r w:rsidR="005F4E15">
        <w:rPr>
          <w:lang w:val="hu-HU"/>
        </w:rPr>
        <w:t>and placing several additional support structures in place</w:t>
      </w:r>
      <w:r w:rsidR="00E91ECE">
        <w:rPr>
          <w:lang w:val="hu-HU"/>
        </w:rPr>
        <w:t xml:space="preserve"> (slide</w:t>
      </w:r>
      <w:r w:rsidR="00E91ECE" w:rsidRPr="00833684">
        <w:rPr>
          <w:lang w:val="hu-HU"/>
        </w:rPr>
        <w:t xml:space="preserve"> </w:t>
      </w:r>
      <w:r w:rsidR="00833684" w:rsidRPr="00833684">
        <w:rPr>
          <w:lang w:val="hu-HU"/>
        </w:rPr>
        <w:t>9</w:t>
      </w:r>
      <w:r w:rsidR="00E91ECE">
        <w:rPr>
          <w:lang w:val="hu-HU"/>
        </w:rPr>
        <w:t>)</w:t>
      </w:r>
      <w:r w:rsidR="005F4E15">
        <w:rPr>
          <w:lang w:val="hu-HU"/>
        </w:rPr>
        <w:t>,</w:t>
      </w:r>
      <w:r w:rsidR="00F202AE">
        <w:rPr>
          <w:lang w:val="hu-HU"/>
        </w:rPr>
        <w:t xml:space="preserve"> </w:t>
      </w:r>
      <w:r w:rsidR="00C95712">
        <w:rPr>
          <w:lang w:val="hu-HU"/>
        </w:rPr>
        <w:t xml:space="preserve">our ability to recruit top talent and </w:t>
      </w:r>
      <w:r w:rsidR="00242071">
        <w:rPr>
          <w:lang w:val="hu-HU"/>
        </w:rPr>
        <w:t>provide luxurious and sustainable service on behalf of our guests</w:t>
      </w:r>
      <w:r w:rsidR="006F399E">
        <w:rPr>
          <w:lang w:val="hu-HU"/>
        </w:rPr>
        <w:t xml:space="preserve">, our competitive advantage stands to grow. This growth </w:t>
      </w:r>
      <w:r w:rsidR="007E308A">
        <w:rPr>
          <w:lang w:val="hu-HU"/>
        </w:rPr>
        <w:t>of our product</w:t>
      </w:r>
      <w:r w:rsidR="006F399E">
        <w:rPr>
          <w:lang w:val="hu-HU"/>
        </w:rPr>
        <w:t xml:space="preserve"> needs to be </w:t>
      </w:r>
      <w:r w:rsidR="006F399E" w:rsidRPr="007E308A">
        <w:rPr>
          <w:b/>
          <w:bCs/>
          <w:lang w:val="hu-HU"/>
        </w:rPr>
        <w:t>marketed</w:t>
      </w:r>
      <w:r w:rsidR="006F399E">
        <w:rPr>
          <w:lang w:val="hu-HU"/>
        </w:rPr>
        <w:t xml:space="preserve"> as such to</w:t>
      </w:r>
      <w:r w:rsidR="007E308A">
        <w:rPr>
          <w:lang w:val="hu-HU"/>
        </w:rPr>
        <w:t xml:space="preserve"> </w:t>
      </w:r>
      <w:r w:rsidR="00BC11F1">
        <w:rPr>
          <w:lang w:val="hu-HU"/>
        </w:rPr>
        <w:t>legitimize</w:t>
      </w:r>
      <w:r w:rsidR="007E308A">
        <w:rPr>
          <w:lang w:val="hu-HU"/>
        </w:rPr>
        <w:t xml:space="preserve"> our brand as </w:t>
      </w:r>
      <w:r w:rsidR="00BC11F1" w:rsidRPr="00BC11F1">
        <w:rPr>
          <w:i/>
          <w:iCs/>
          <w:lang w:val="hu-HU"/>
        </w:rPr>
        <w:t>the</w:t>
      </w:r>
      <w:r w:rsidR="007E308A">
        <w:rPr>
          <w:lang w:val="hu-HU"/>
        </w:rPr>
        <w:t xml:space="preserve"> sustainable leader</w:t>
      </w:r>
      <w:r w:rsidR="00BC11F1">
        <w:rPr>
          <w:lang w:val="hu-HU"/>
        </w:rPr>
        <w:t>, which becomes more important than ever with the pending publication of our sustainability reports</w:t>
      </w:r>
      <w:r w:rsidR="00FD3509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d77e8f08fdda80b27e92&quot;],&quot;referencesOptions&quot;:{&quot;doc:601fd77e8f08fdda80b27e9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33996607"/>
          <w:placeholder>
            <w:docPart w:val="19485C25C9934ADEB349337C68C1C097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</w:t>
          </w:r>
          <w:proofErr w:type="spellStart"/>
          <w:r w:rsidR="00BE50DB">
            <w:rPr>
              <w:rFonts w:eastAsia="Times New Roman"/>
              <w:color w:val="000000"/>
            </w:rPr>
            <w:t>Czinkota</w:t>
          </w:r>
          <w:proofErr w:type="spellEnd"/>
          <w:r w:rsidR="00BE50DB">
            <w:rPr>
              <w:rFonts w:eastAsia="Times New Roman"/>
              <w:color w:val="000000"/>
            </w:rPr>
            <w:t>, Kaufmann et al. 2014)</w:t>
          </w:r>
        </w:sdtContent>
      </w:sdt>
      <w:r w:rsidR="00BC11F1">
        <w:rPr>
          <w:lang w:val="hu-HU"/>
        </w:rPr>
        <w:t xml:space="preserve"> .</w:t>
      </w:r>
    </w:p>
    <w:p w14:paraId="751D26EF" w14:textId="4DD8C2AE" w:rsidR="00437E3E" w:rsidRDefault="00437E3E" w:rsidP="00FD2A6F">
      <w:pPr>
        <w:rPr>
          <w:lang w:val="hu-HU"/>
        </w:rPr>
      </w:pPr>
      <w:r w:rsidRPr="006360BB">
        <w:rPr>
          <w:b/>
          <w:bCs/>
          <w:lang w:val="hu-HU"/>
        </w:rPr>
        <w:t>Technology Development and Outbound</w:t>
      </w:r>
      <w:r w:rsidR="006360BB" w:rsidRPr="006360BB">
        <w:rPr>
          <w:b/>
          <w:bCs/>
          <w:lang w:val="hu-HU"/>
        </w:rPr>
        <w:t xml:space="preserve"> Logistics:</w:t>
      </w:r>
      <w:r w:rsidR="006360BB">
        <w:rPr>
          <w:b/>
          <w:bCs/>
          <w:lang w:val="hu-HU"/>
        </w:rPr>
        <w:t xml:space="preserve"> </w:t>
      </w:r>
      <w:r w:rsidR="006360BB" w:rsidRPr="006360BB">
        <w:rPr>
          <w:lang w:val="hu-HU"/>
        </w:rPr>
        <w:t xml:space="preserve">By conducting a thorough </w:t>
      </w:r>
      <w:r w:rsidR="002D4D6D">
        <w:rPr>
          <w:lang w:val="hu-HU"/>
        </w:rPr>
        <w:t>and compar</w:t>
      </w:r>
      <w:r w:rsidR="003B7784">
        <w:rPr>
          <w:lang w:val="hu-HU"/>
        </w:rPr>
        <w:t>a</w:t>
      </w:r>
      <w:r w:rsidR="002D4D6D">
        <w:rPr>
          <w:lang w:val="hu-HU"/>
        </w:rPr>
        <w:t xml:space="preserve">tive </w:t>
      </w:r>
      <w:r w:rsidR="006360BB" w:rsidRPr="006360BB">
        <w:rPr>
          <w:lang w:val="hu-HU"/>
        </w:rPr>
        <w:t>investigation</w:t>
      </w:r>
      <w:r w:rsidR="002D4D6D">
        <w:rPr>
          <w:lang w:val="hu-HU"/>
        </w:rPr>
        <w:t xml:space="preserve"> </w:t>
      </w:r>
      <w:r w:rsidR="003B7784">
        <w:rPr>
          <w:lang w:val="hu-HU"/>
        </w:rPr>
        <w:t>before</w:t>
      </w:r>
      <w:r w:rsidR="002D4D6D">
        <w:rPr>
          <w:lang w:val="hu-HU"/>
        </w:rPr>
        <w:t xml:space="preserve"> all future CAPEX</w:t>
      </w:r>
      <w:r w:rsidR="00C56200">
        <w:rPr>
          <w:lang w:val="hu-HU"/>
        </w:rPr>
        <w:t xml:space="preserve"> investment, the organization stands to gain financially in the long run</w:t>
      </w:r>
      <w:r w:rsidR="003D2401">
        <w:rPr>
          <w:lang w:val="hu-HU"/>
        </w:rPr>
        <w:t xml:space="preserve">, as opposed to short term gain. An example here would be analysis into the cost of us as an organization investing </w:t>
      </w:r>
      <w:r w:rsidR="00C619C8">
        <w:rPr>
          <w:lang w:val="hu-HU"/>
        </w:rPr>
        <w:t>into renewable energy stations in certain ports rather than waiting for the relevant authorities to do so</w:t>
      </w:r>
      <w:r w:rsidR="00C304A9">
        <w:rPr>
          <w:lang w:val="hu-HU"/>
        </w:rPr>
        <w:t>, or a second example would be doing a lifetime cost analysis of our ship engines</w:t>
      </w:r>
      <w:r w:rsidR="001D25FC">
        <w:rPr>
          <w:lang w:val="hu-HU"/>
        </w:rPr>
        <w:t xml:space="preserve"> that an informed decision may be made in terms of engine replacement</w:t>
      </w:r>
      <w:r w:rsidR="00027955">
        <w:rPr>
          <w:lang w:val="hu-HU"/>
        </w:rPr>
        <w:t xml:space="preserve"> alternatives</w:t>
      </w:r>
      <w:r w:rsidR="0019059C">
        <w:rPr>
          <w:lang w:val="hu-HU"/>
        </w:rPr>
        <w:t xml:space="preserve"> (</w:t>
      </w:r>
      <w:r w:rsidR="004317C5" w:rsidRPr="004317C5">
        <w:rPr>
          <w:lang w:val="hu-HU"/>
        </w:rPr>
        <w:t>Higgins 2021b</w:t>
      </w:r>
      <w:r w:rsidR="00DE2651">
        <w:rPr>
          <w:lang w:val="hu-HU"/>
        </w:rPr>
        <w:t>)</w:t>
      </w:r>
      <w:r w:rsidR="00027955">
        <w:rPr>
          <w:lang w:val="hu-HU"/>
        </w:rPr>
        <w:t>.</w:t>
      </w:r>
    </w:p>
    <w:p w14:paraId="57D228D6" w14:textId="1F5D099B" w:rsidR="00F91DD9" w:rsidRDefault="006E2687" w:rsidP="00FD2A6F">
      <w:pPr>
        <w:rPr>
          <w:lang w:val="hu-HU"/>
        </w:rPr>
      </w:pPr>
      <w:r w:rsidRPr="006E2687">
        <w:rPr>
          <w:b/>
          <w:bCs/>
          <w:lang w:val="hu-HU"/>
        </w:rPr>
        <w:t>Business Infrastructure</w:t>
      </w:r>
      <w:r>
        <w:rPr>
          <w:lang w:val="hu-HU"/>
        </w:rPr>
        <w:t>: On slide</w:t>
      </w:r>
      <w:r w:rsidRPr="00935431">
        <w:rPr>
          <w:lang w:val="hu-HU"/>
        </w:rPr>
        <w:t xml:space="preserve"> </w:t>
      </w:r>
      <w:r w:rsidR="00A700D7" w:rsidRPr="00935431">
        <w:rPr>
          <w:lang w:val="hu-HU"/>
        </w:rPr>
        <w:t xml:space="preserve">12 </w:t>
      </w:r>
      <w:r w:rsidR="00A700D7">
        <w:rPr>
          <w:lang w:val="hu-HU"/>
        </w:rPr>
        <w:t xml:space="preserve">an overview may be seen of </w:t>
      </w:r>
      <w:r w:rsidR="00576CCD">
        <w:rPr>
          <w:lang w:val="hu-HU"/>
        </w:rPr>
        <w:t>our 7 products which</w:t>
      </w:r>
      <w:r w:rsidR="00436EB1">
        <w:rPr>
          <w:lang w:val="hu-HU"/>
        </w:rPr>
        <w:t xml:space="preserve"> are chartered</w:t>
      </w:r>
      <w:r w:rsidR="00576CCD">
        <w:rPr>
          <w:lang w:val="hu-HU"/>
        </w:rPr>
        <w:t xml:space="preserve"> </w:t>
      </w:r>
      <w:r w:rsidR="00436EB1">
        <w:rPr>
          <w:lang w:val="hu-HU"/>
        </w:rPr>
        <w:t>(</w:t>
      </w:r>
      <w:r w:rsidR="00576CCD">
        <w:rPr>
          <w:lang w:val="hu-HU"/>
        </w:rPr>
        <w:t>non-company owned and operated</w:t>
      </w:r>
      <w:r w:rsidR="00436EB1">
        <w:rPr>
          <w:lang w:val="hu-HU"/>
        </w:rPr>
        <w:t xml:space="preserve"> through partners)</w:t>
      </w:r>
      <w:r w:rsidR="00576CCD">
        <w:rPr>
          <w:lang w:val="hu-HU"/>
        </w:rPr>
        <w:t>, yet</w:t>
      </w:r>
      <w:r w:rsidR="00436EB1">
        <w:rPr>
          <w:lang w:val="hu-HU"/>
        </w:rPr>
        <w:t xml:space="preserve"> are sold under our brand name</w:t>
      </w:r>
      <w:r w:rsidR="008C418A">
        <w:rPr>
          <w:lang w:val="hu-HU"/>
        </w:rPr>
        <w:t>.</w:t>
      </w:r>
      <w:r w:rsidR="00833A46">
        <w:rPr>
          <w:lang w:val="hu-HU"/>
        </w:rPr>
        <w:t xml:space="preserve"> </w:t>
      </w:r>
      <w:r w:rsidR="008C418A">
        <w:rPr>
          <w:lang w:val="hu-HU"/>
        </w:rPr>
        <w:t>Alon</w:t>
      </w:r>
      <w:r w:rsidR="00935431">
        <w:rPr>
          <w:lang w:val="hu-HU"/>
        </w:rPr>
        <w:t>g</w:t>
      </w:r>
      <w:r w:rsidR="008C418A">
        <w:rPr>
          <w:lang w:val="hu-HU"/>
        </w:rPr>
        <w:t>side a</w:t>
      </w:r>
      <w:r w:rsidR="00833A46">
        <w:rPr>
          <w:lang w:val="hu-HU"/>
        </w:rPr>
        <w:t xml:space="preserve"> % comparison of </w:t>
      </w:r>
      <w:r w:rsidR="001941B9">
        <w:rPr>
          <w:lang w:val="hu-HU"/>
        </w:rPr>
        <w:t xml:space="preserve">the </w:t>
      </w:r>
      <w:r w:rsidR="00833A46">
        <w:rPr>
          <w:lang w:val="hu-HU"/>
        </w:rPr>
        <w:t>sustainability initiatives</w:t>
      </w:r>
      <w:r w:rsidR="001941B9">
        <w:rPr>
          <w:lang w:val="hu-HU"/>
        </w:rPr>
        <w:t xml:space="preserve"> existing on our company</w:t>
      </w:r>
      <w:r w:rsidR="00935431">
        <w:rPr>
          <w:lang w:val="hu-HU"/>
        </w:rPr>
        <w:t>-</w:t>
      </w:r>
      <w:r w:rsidR="001941B9">
        <w:rPr>
          <w:lang w:val="hu-HU"/>
        </w:rPr>
        <w:t>owned ships</w:t>
      </w:r>
      <w:r w:rsidR="00833A46">
        <w:rPr>
          <w:lang w:val="hu-HU"/>
        </w:rPr>
        <w:t xml:space="preserve"> which have been succe</w:t>
      </w:r>
      <w:r w:rsidR="00935431">
        <w:rPr>
          <w:lang w:val="hu-HU"/>
        </w:rPr>
        <w:t>s</w:t>
      </w:r>
      <w:r w:rsidR="00833A46">
        <w:rPr>
          <w:lang w:val="hu-HU"/>
        </w:rPr>
        <w:t xml:space="preserve">sfully implemented </w:t>
      </w:r>
      <w:r w:rsidR="001941B9">
        <w:rPr>
          <w:lang w:val="hu-HU"/>
        </w:rPr>
        <w:t>onboard these charter</w:t>
      </w:r>
      <w:r w:rsidR="00935431">
        <w:rPr>
          <w:lang w:val="hu-HU"/>
        </w:rPr>
        <w:t>e</w:t>
      </w:r>
      <w:r w:rsidR="001941B9">
        <w:rPr>
          <w:lang w:val="hu-HU"/>
        </w:rPr>
        <w:t>d operations</w:t>
      </w:r>
      <w:r w:rsidR="008C418A">
        <w:rPr>
          <w:lang w:val="hu-HU"/>
        </w:rPr>
        <w:t xml:space="preserve"> is also shown</w:t>
      </w:r>
      <w:r w:rsidR="001941B9">
        <w:rPr>
          <w:lang w:val="hu-HU"/>
        </w:rPr>
        <w:t>.</w:t>
      </w:r>
      <w:r w:rsidR="00F50838">
        <w:rPr>
          <w:lang w:val="hu-HU"/>
        </w:rPr>
        <w:t xml:space="preserve"> As we head further </w:t>
      </w:r>
      <w:r w:rsidR="00D17B4A">
        <w:rPr>
          <w:lang w:val="hu-HU"/>
        </w:rPr>
        <w:t xml:space="preserve">along </w:t>
      </w:r>
      <w:r w:rsidR="00F50838">
        <w:rPr>
          <w:lang w:val="hu-HU"/>
        </w:rPr>
        <w:t xml:space="preserve">in the direction of </w:t>
      </w:r>
      <w:r w:rsidR="00D17B4A">
        <w:rPr>
          <w:lang w:val="hu-HU"/>
        </w:rPr>
        <w:t xml:space="preserve">operative </w:t>
      </w:r>
      <w:r w:rsidR="00F50838">
        <w:rPr>
          <w:lang w:val="hu-HU"/>
        </w:rPr>
        <w:t xml:space="preserve">transparency, a greater </w:t>
      </w:r>
      <w:r w:rsidR="00262F73">
        <w:rPr>
          <w:lang w:val="hu-HU"/>
        </w:rPr>
        <w:t>acknowledgment</w:t>
      </w:r>
      <w:r w:rsidR="00F50838">
        <w:rPr>
          <w:lang w:val="hu-HU"/>
        </w:rPr>
        <w:t xml:space="preserve"> </w:t>
      </w:r>
      <w:r w:rsidR="00262F73">
        <w:rPr>
          <w:lang w:val="hu-HU"/>
        </w:rPr>
        <w:t>and</w:t>
      </w:r>
      <w:r w:rsidR="00F50838">
        <w:rPr>
          <w:lang w:val="hu-HU"/>
        </w:rPr>
        <w:t xml:space="preserve"> accountabil</w:t>
      </w:r>
      <w:r w:rsidR="00D17B4A">
        <w:rPr>
          <w:lang w:val="hu-HU"/>
        </w:rPr>
        <w:t xml:space="preserve">ity </w:t>
      </w:r>
      <w:r w:rsidR="00262F73">
        <w:rPr>
          <w:lang w:val="hu-HU"/>
        </w:rPr>
        <w:t>of</w:t>
      </w:r>
      <w:r w:rsidR="00D17B4A">
        <w:rPr>
          <w:lang w:val="hu-HU"/>
        </w:rPr>
        <w:t xml:space="preserve"> our supply chain needs to </w:t>
      </w:r>
      <w:r w:rsidR="00262F73">
        <w:rPr>
          <w:lang w:val="hu-HU"/>
        </w:rPr>
        <w:t>occur</w:t>
      </w:r>
      <w:r w:rsidR="00653CF3">
        <w:rPr>
          <w:lang w:val="hu-HU"/>
        </w:rPr>
        <w:t>, to remove this threat to our organization</w:t>
      </w:r>
      <w:r w:rsidR="00935431">
        <w:rPr>
          <w:lang w:val="hu-HU"/>
        </w:rPr>
        <w:t>'</w:t>
      </w:r>
      <w:r w:rsidR="00653CF3">
        <w:rPr>
          <w:lang w:val="hu-HU"/>
        </w:rPr>
        <w:t xml:space="preserve">s reputation </w:t>
      </w:r>
      <w:r w:rsidR="00BE50DB">
        <w:rPr>
          <w:lang w:val="hu-HU"/>
        </w:rPr>
        <w:t xml:space="preserve"> </w:t>
      </w:r>
      <w:sdt>
        <w:sdtPr>
          <w:rPr>
            <w:rFonts w:ascii="Times New Roman" w:hAnsi="Times New Roman"/>
            <w:color w:val="000000"/>
            <w:highlight w:val="white"/>
            <w:lang w:val="hu-HU"/>
          </w:rPr>
          <w:alias w:val="Citation"/>
          <w:tag w:val="{&quot;referencesIds&quot;:[&quot;doc:601fda838f089df47969e0ae&quot;],&quot;referencesOptions&quot;:{&quot;doc:601fda838f089df47969e0a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746860696"/>
          <w:placeholder>
            <w:docPart w:val="456E07345AF84011BACEB02E0A5811DA"/>
          </w:placeholder>
        </w:sdtPr>
        <w:sdtEndPr/>
        <w:sdtContent>
          <w:r w:rsidR="00BE50DB">
            <w:rPr>
              <w:rFonts w:eastAsia="Times New Roman"/>
              <w:color w:val="000000"/>
            </w:rPr>
            <w:t>(Wolf 2014)</w:t>
          </w:r>
        </w:sdtContent>
      </w:sdt>
      <w:r w:rsidR="00BE50DB">
        <w:rPr>
          <w:lang w:val="hu-HU"/>
        </w:rPr>
        <w:t xml:space="preserve"> Our charter operations need</w:t>
      </w:r>
      <w:r w:rsidR="00E63171">
        <w:rPr>
          <w:lang w:val="hu-HU"/>
        </w:rPr>
        <w:t xml:space="preserve"> to keep pace with our owned operations as implementations and actions are taken. Shared knowledge and </w:t>
      </w:r>
      <w:r w:rsidR="00757E19">
        <w:rPr>
          <w:lang w:val="hu-HU"/>
        </w:rPr>
        <w:t>enhanced collaboration with our charter partners will ultimately result in increased value</w:t>
      </w:r>
      <w:r w:rsidR="00BE0354">
        <w:rPr>
          <w:lang w:val="hu-HU"/>
        </w:rPr>
        <w:t xml:space="preserve"> and reputation</w:t>
      </w:r>
      <w:r w:rsidR="00757E19">
        <w:rPr>
          <w:lang w:val="hu-HU"/>
        </w:rPr>
        <w:t xml:space="preserve"> </w:t>
      </w:r>
      <w:r w:rsidR="00BE0354">
        <w:rPr>
          <w:lang w:val="hu-HU"/>
        </w:rPr>
        <w:t>across all dimensions of our brand.</w:t>
      </w:r>
    </w:p>
    <w:p w14:paraId="1A3B05BF" w14:textId="77777777" w:rsidR="00C004CF" w:rsidRDefault="00C004CF" w:rsidP="00C004CF">
      <w:pPr>
        <w:rPr>
          <w:b/>
          <w:bCs/>
          <w:lang w:val="hu-HU"/>
        </w:rPr>
      </w:pPr>
    </w:p>
    <w:p w14:paraId="54FFC4B4" w14:textId="198E0466" w:rsidR="00935431" w:rsidRDefault="00935431" w:rsidP="00C004CF">
      <w:pPr>
        <w:rPr>
          <w:b/>
          <w:bCs/>
          <w:lang w:val="hu-HU"/>
        </w:rPr>
      </w:pPr>
    </w:p>
    <w:p w14:paraId="784B81C3" w14:textId="77777777" w:rsidR="00441803" w:rsidRDefault="00441803" w:rsidP="00C004CF">
      <w:pPr>
        <w:rPr>
          <w:b/>
          <w:bCs/>
          <w:lang w:val="hu-HU"/>
        </w:rPr>
      </w:pPr>
    </w:p>
    <w:p w14:paraId="08CA44AA" w14:textId="507437CE" w:rsidR="00C004CF" w:rsidRDefault="00C004CF" w:rsidP="00C004CF">
      <w:pPr>
        <w:rPr>
          <w:b/>
          <w:bCs/>
          <w:lang w:val="hu-HU"/>
        </w:rPr>
      </w:pPr>
      <w:r>
        <w:rPr>
          <w:b/>
          <w:bCs/>
          <w:lang w:val="hu-HU"/>
        </w:rPr>
        <w:t>CONCLUSION</w:t>
      </w:r>
    </w:p>
    <w:p w14:paraId="158DBBEC" w14:textId="77777777" w:rsidR="00441803" w:rsidRDefault="00441803" w:rsidP="00C004CF">
      <w:pPr>
        <w:rPr>
          <w:lang w:val="hu-HU"/>
        </w:rPr>
      </w:pPr>
    </w:p>
    <w:p w14:paraId="754F588D" w14:textId="429C9D56" w:rsidR="00464B78" w:rsidRDefault="002C7423" w:rsidP="00FD2A6F">
      <w:pPr>
        <w:rPr>
          <w:lang w:val="hu-HU"/>
        </w:rPr>
      </w:pPr>
      <w:r>
        <w:rPr>
          <w:lang w:val="hu-HU"/>
        </w:rPr>
        <w:t>A lot can change within one year</w:t>
      </w:r>
      <w:r w:rsidR="004A11C2">
        <w:rPr>
          <w:lang w:val="hu-HU"/>
        </w:rPr>
        <w:t xml:space="preserve"> when one sets </w:t>
      </w:r>
      <w:r w:rsidR="008076C6">
        <w:rPr>
          <w:lang w:val="hu-HU"/>
        </w:rPr>
        <w:t>one</w:t>
      </w:r>
      <w:r w:rsidR="004A11C2">
        <w:rPr>
          <w:lang w:val="hu-HU"/>
        </w:rPr>
        <w:t xml:space="preserve"> mind to it, and this is the case here within our organization</w:t>
      </w:r>
      <w:r w:rsidR="00213DAD">
        <w:rPr>
          <w:lang w:val="hu-HU"/>
        </w:rPr>
        <w:t xml:space="preserve">. </w:t>
      </w:r>
      <w:r w:rsidR="008076C6">
        <w:rPr>
          <w:lang w:val="hu-HU"/>
        </w:rPr>
        <w:t>The i</w:t>
      </w:r>
      <w:r w:rsidR="00213DAD">
        <w:rPr>
          <w:lang w:val="hu-HU"/>
        </w:rPr>
        <w:t xml:space="preserve">ntention was set more than a year ago to transition our organization to one which </w:t>
      </w:r>
      <w:r w:rsidR="00213DAD" w:rsidRPr="003452DC">
        <w:rPr>
          <w:b/>
          <w:bCs/>
          <w:i/>
          <w:iCs/>
          <w:lang w:val="hu-HU"/>
        </w:rPr>
        <w:t>makes travel matter</w:t>
      </w:r>
      <w:r w:rsidR="00A77C00">
        <w:rPr>
          <w:lang w:val="hu-HU"/>
        </w:rPr>
        <w:t xml:space="preserve">, an organization </w:t>
      </w:r>
      <w:r w:rsidR="008076C6">
        <w:rPr>
          <w:lang w:val="hu-HU"/>
        </w:rPr>
        <w:t>that</w:t>
      </w:r>
      <w:r w:rsidR="003C026F">
        <w:rPr>
          <w:lang w:val="hu-HU"/>
        </w:rPr>
        <w:t xml:space="preserve"> both values and</w:t>
      </w:r>
      <w:r w:rsidR="00A77C00">
        <w:rPr>
          <w:lang w:val="hu-HU"/>
        </w:rPr>
        <w:t xml:space="preserve"> brings value</w:t>
      </w:r>
      <w:r w:rsidR="0048401C">
        <w:rPr>
          <w:lang w:val="hu-HU"/>
        </w:rPr>
        <w:t>,</w:t>
      </w:r>
      <w:r w:rsidR="00A77C00">
        <w:rPr>
          <w:lang w:val="hu-HU"/>
        </w:rPr>
        <w:t xml:space="preserve"> not only to its travelling guests</w:t>
      </w:r>
      <w:r w:rsidR="003452DC">
        <w:rPr>
          <w:lang w:val="hu-HU"/>
        </w:rPr>
        <w:t xml:space="preserve"> but to</w:t>
      </w:r>
      <w:r w:rsidR="003C026F">
        <w:rPr>
          <w:lang w:val="hu-HU"/>
        </w:rPr>
        <w:t xml:space="preserve"> its employees</w:t>
      </w:r>
      <w:r w:rsidR="00C72A70">
        <w:rPr>
          <w:lang w:val="hu-HU"/>
        </w:rPr>
        <w:t>, partners</w:t>
      </w:r>
      <w:r w:rsidR="008076C6">
        <w:rPr>
          <w:lang w:val="hu-HU"/>
        </w:rPr>
        <w:t>,</w:t>
      </w:r>
      <w:r w:rsidR="00C72A70">
        <w:rPr>
          <w:lang w:val="hu-HU"/>
        </w:rPr>
        <w:t xml:space="preserve"> and suppliers, the environments </w:t>
      </w:r>
      <w:r w:rsidR="0048401C">
        <w:rPr>
          <w:lang w:val="hu-HU"/>
        </w:rPr>
        <w:t>through which it</w:t>
      </w:r>
      <w:r w:rsidR="008E7677">
        <w:rPr>
          <w:lang w:val="hu-HU"/>
        </w:rPr>
        <w:t xml:space="preserve"> moves</w:t>
      </w:r>
      <w:r w:rsidR="00C72A70">
        <w:rPr>
          <w:lang w:val="hu-HU"/>
        </w:rPr>
        <w:t xml:space="preserve"> through and the inhabitants of these locations.</w:t>
      </w:r>
      <w:r w:rsidR="008E7677">
        <w:rPr>
          <w:lang w:val="hu-HU"/>
        </w:rPr>
        <w:t xml:space="preserve"> Our </w:t>
      </w:r>
      <w:r w:rsidR="008E7677" w:rsidRPr="00CD443D">
        <w:rPr>
          <w:b/>
          <w:bCs/>
          <w:i/>
          <w:iCs/>
          <w:lang w:val="hu-HU"/>
        </w:rPr>
        <w:t>HWTR</w:t>
      </w:r>
      <w:r w:rsidR="008E7677">
        <w:rPr>
          <w:lang w:val="hu-HU"/>
        </w:rPr>
        <w:t xml:space="preserve"> strategy is our guiding path along this journey</w:t>
      </w:r>
      <w:r w:rsidR="0000662B">
        <w:rPr>
          <w:lang w:val="hu-HU"/>
        </w:rPr>
        <w:t xml:space="preserve"> and</w:t>
      </w:r>
      <w:r w:rsidR="00AA459F">
        <w:rPr>
          <w:lang w:val="hu-HU"/>
        </w:rPr>
        <w:t xml:space="preserve"> by</w:t>
      </w:r>
      <w:r w:rsidR="0000662B">
        <w:rPr>
          <w:lang w:val="hu-HU"/>
        </w:rPr>
        <w:t xml:space="preserve"> taking pauses along </w:t>
      </w:r>
      <w:r w:rsidR="00D90FE9">
        <w:rPr>
          <w:lang w:val="hu-HU"/>
        </w:rPr>
        <w:t>the way</w:t>
      </w:r>
      <w:r w:rsidR="0000662B">
        <w:rPr>
          <w:lang w:val="hu-HU"/>
        </w:rPr>
        <w:t>, and looking around to see that we are on the right path will only serve to ensure</w:t>
      </w:r>
      <w:r w:rsidR="001D4C7A">
        <w:rPr>
          <w:lang w:val="hu-HU"/>
        </w:rPr>
        <w:t xml:space="preserve"> that we reach our first destination by 2025</w:t>
      </w:r>
      <w:r w:rsidR="004547CB">
        <w:rPr>
          <w:lang w:val="hu-HU"/>
        </w:rPr>
        <w:t xml:space="preserve">. </w:t>
      </w:r>
      <w:r w:rsidR="00CD443D">
        <w:rPr>
          <w:lang w:val="hu-HU"/>
        </w:rPr>
        <w:t>Step by step.</w:t>
      </w:r>
    </w:p>
    <w:p w14:paraId="1BEA49E0" w14:textId="77777777" w:rsidR="007F0344" w:rsidRDefault="007F0344" w:rsidP="00FD2A6F">
      <w:pPr>
        <w:rPr>
          <w:lang w:val="hu-HU"/>
        </w:rPr>
      </w:pPr>
    </w:p>
    <w:p w14:paraId="189439D9" w14:textId="3C657946" w:rsidR="00464B78" w:rsidRDefault="007F0344" w:rsidP="00FD2A6F">
      <w:pPr>
        <w:rPr>
          <w:lang w:val="hu-HU"/>
        </w:rPr>
      </w:pPr>
      <w:r>
        <w:rPr>
          <w:lang w:val="hu-HU"/>
        </w:rPr>
        <w:t>BIBLIOGRAPHY:</w:t>
      </w:r>
    </w:p>
    <w:p w14:paraId="76D7B302" w14:textId="77777777" w:rsidR="00F91DD9" w:rsidRDefault="00F91DD9" w:rsidP="00FD2A6F">
      <w:pPr>
        <w:rPr>
          <w:lang w:val="hu-HU"/>
        </w:rPr>
      </w:pPr>
    </w:p>
    <w:sdt>
      <w:sdtPr>
        <w:rPr>
          <w:rFonts w:asciiTheme="minorHAnsi" w:hAnsiTheme="minorHAnsi"/>
          <w:lang w:val="hu-HU" w:eastAsia="en-US"/>
        </w:rPr>
        <w:tag w:val="rw.biblio"/>
        <w:id w:val="532773966"/>
        <w:placeholder>
          <w:docPart w:val="3F9E1573E1DB485687307411B4AE79D4"/>
        </w:placeholder>
      </w:sdtPr>
      <w:sdtEndPr>
        <w:rPr>
          <w:rFonts w:ascii="Times New Roman" w:hAnsi="Times New Roman"/>
          <w:lang w:eastAsia="en-GB"/>
        </w:rPr>
      </w:sdtEndPr>
      <w:sdtContent>
        <w:p w14:paraId="49DC0F82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BACCARINI, D., 1999. The logical framework method for defining project success. </w:t>
          </w:r>
          <w:r w:rsidRPr="00374350">
            <w:rPr>
              <w:i/>
              <w:iCs/>
              <w:color w:val="000000"/>
            </w:rPr>
            <w:t>Project Management Journal, </w:t>
          </w:r>
          <w:r w:rsidRPr="00374350">
            <w:rPr>
              <w:b/>
              <w:bCs/>
              <w:color w:val="000000"/>
            </w:rPr>
            <w:t>30</w:t>
          </w:r>
          <w:r w:rsidRPr="00374350">
            <w:rPr>
              <w:color w:val="000000"/>
            </w:rPr>
            <w:t>(4), pp. 25-32.</w:t>
          </w:r>
        </w:p>
        <w:p w14:paraId="1A4BC106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BONILLA-PRIEGO, M.J., FONT, X. and DEL ROSARIO PACHECO-OLIVARES, M ª, 2014. Corporate sustainability reporting index and baseline data for the cruise industry. </w:t>
          </w:r>
          <w:r w:rsidRPr="00374350">
            <w:rPr>
              <w:i/>
              <w:iCs/>
              <w:color w:val="000000"/>
            </w:rPr>
            <w:t>Tourism management, </w:t>
          </w:r>
          <w:r w:rsidRPr="00374350">
            <w:rPr>
              <w:b/>
              <w:bCs/>
              <w:color w:val="000000"/>
            </w:rPr>
            <w:t>44</w:t>
          </w:r>
          <w:r w:rsidRPr="00374350">
            <w:rPr>
              <w:color w:val="000000"/>
            </w:rPr>
            <w:t>, pp. 149-160.</w:t>
          </w:r>
        </w:p>
        <w:p w14:paraId="6738D201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CLOSS, D.J., SPEIER, C. and MEACHAM, N., 2011. Sustainability to support end-to-end value chains: the role of supply chain management. </w:t>
          </w:r>
          <w:r w:rsidRPr="00374350">
            <w:rPr>
              <w:i/>
              <w:iCs/>
              <w:color w:val="000000"/>
            </w:rPr>
            <w:t>Journal of the Academy of Marketing Science, </w:t>
          </w:r>
          <w:r w:rsidRPr="00374350">
            <w:rPr>
              <w:b/>
              <w:bCs/>
              <w:color w:val="000000"/>
            </w:rPr>
            <w:t>39</w:t>
          </w:r>
          <w:r w:rsidRPr="00374350">
            <w:rPr>
              <w:color w:val="000000"/>
            </w:rPr>
            <w:t>(1), pp. 101-116.</w:t>
          </w:r>
        </w:p>
        <w:p w14:paraId="09DD4D81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CZINKOTA, M., KAUFMANN, H.R. and BASILE, G., 2014. The relationship between legitimacy, reputation, sustainability and branding for companies and their supply chains. </w:t>
          </w:r>
          <w:r w:rsidRPr="00374350">
            <w:rPr>
              <w:i/>
              <w:iCs/>
              <w:color w:val="000000"/>
            </w:rPr>
            <w:t>Industrial Marketing Management, </w:t>
          </w:r>
          <w:r w:rsidRPr="00374350">
            <w:rPr>
              <w:b/>
              <w:bCs/>
              <w:color w:val="000000"/>
            </w:rPr>
            <w:t>43</w:t>
          </w:r>
          <w:r w:rsidRPr="00374350">
            <w:rPr>
              <w:color w:val="000000"/>
            </w:rPr>
            <w:t>(1), pp. 91-101.</w:t>
          </w:r>
        </w:p>
        <w:p w14:paraId="09F2F8E0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ECCLES, R.G., IOANNOU, I. and SERAFEIM, G., 2014. The impact of corporate sustainability on organizational processes and performance. </w:t>
          </w:r>
          <w:r w:rsidRPr="00374350">
            <w:rPr>
              <w:i/>
              <w:iCs/>
              <w:color w:val="000000"/>
            </w:rPr>
            <w:t>Management Science, </w:t>
          </w:r>
          <w:r w:rsidRPr="00374350">
            <w:rPr>
              <w:b/>
              <w:bCs/>
              <w:color w:val="000000"/>
            </w:rPr>
            <w:t>60</w:t>
          </w:r>
          <w:r w:rsidRPr="00374350">
            <w:rPr>
              <w:color w:val="000000"/>
            </w:rPr>
            <w:t>(11), pp. 2835-2857.</w:t>
          </w:r>
        </w:p>
        <w:p w14:paraId="494266E4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lastRenderedPageBreak/>
            <w:t>ECCLES, R.G., PERKINS, K.M. and SERAFEIM, G., 2012. How to become a sustainable company. </w:t>
          </w:r>
          <w:r w:rsidRPr="00374350">
            <w:rPr>
              <w:i/>
              <w:iCs/>
              <w:color w:val="000000"/>
            </w:rPr>
            <w:t>MIT Sloan Management Review, </w:t>
          </w:r>
          <w:r w:rsidRPr="00374350">
            <w:rPr>
              <w:b/>
              <w:bCs/>
              <w:color w:val="000000"/>
            </w:rPr>
            <w:t>53</w:t>
          </w:r>
          <w:r w:rsidRPr="00374350">
            <w:rPr>
              <w:color w:val="000000"/>
            </w:rPr>
            <w:t>(4), pp. 43.</w:t>
          </w:r>
        </w:p>
        <w:p w14:paraId="1372178A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ENGERT, S. and BAUMGARTNER, R.J., 2016. Corporate sustainability strategy–bridging the gap between formulation and implementation. </w:t>
          </w:r>
          <w:r w:rsidRPr="00374350">
            <w:rPr>
              <w:i/>
              <w:iCs/>
              <w:color w:val="000000"/>
            </w:rPr>
            <w:t>Journal of Cleaner Production, </w:t>
          </w:r>
          <w:r w:rsidRPr="00374350">
            <w:rPr>
              <w:b/>
              <w:bCs/>
              <w:color w:val="000000"/>
            </w:rPr>
            <w:t>113</w:t>
          </w:r>
          <w:r w:rsidRPr="00374350">
            <w:rPr>
              <w:color w:val="000000"/>
            </w:rPr>
            <w:t>, pp. 822-834.</w:t>
          </w:r>
        </w:p>
        <w:p w14:paraId="1AFDD364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EPSTEIN, M.J. and BUHOVAC, A.R., 2010. Solving the sustainability implementation challenge. </w:t>
          </w:r>
          <w:r w:rsidRPr="00374350">
            <w:rPr>
              <w:i/>
              <w:iCs/>
              <w:color w:val="000000"/>
            </w:rPr>
            <w:t>Organizational dynamics, </w:t>
          </w:r>
          <w:r w:rsidRPr="00374350">
            <w:rPr>
              <w:b/>
              <w:bCs/>
              <w:color w:val="000000"/>
            </w:rPr>
            <w:t>39</w:t>
          </w:r>
          <w:r w:rsidRPr="00374350">
            <w:rPr>
              <w:color w:val="000000"/>
            </w:rPr>
            <w:t>(4), pp. 306.</w:t>
          </w:r>
        </w:p>
        <w:p w14:paraId="16A35708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FEARNE, A., MARTINEZ, M.G. and DENT, B., 2012. Dimensions of sustainable value chains: implications for value chain analysis. </w:t>
          </w:r>
          <w:r w:rsidRPr="00374350">
            <w:rPr>
              <w:i/>
              <w:iCs/>
              <w:color w:val="000000"/>
            </w:rPr>
            <w:t>Supply Chain Management: An International Journal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134E8E1F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GALPIN, T. and WHITTINGTON, J.L., 2012. Sustainability leadership: From strategy to results. </w:t>
          </w:r>
          <w:r w:rsidRPr="00374350">
            <w:rPr>
              <w:i/>
              <w:iCs/>
              <w:color w:val="000000"/>
            </w:rPr>
            <w:t>Journal of Business Strategy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47AF084A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GLAVAS, A., 2016. Corporate social responsibility and employee engagement: Enabling employees to employ more of their whole selves at work. </w:t>
          </w:r>
          <w:r w:rsidRPr="00374350">
            <w:rPr>
              <w:i/>
              <w:iCs/>
              <w:color w:val="000000"/>
            </w:rPr>
            <w:t>Frontiers in psychology, </w:t>
          </w:r>
          <w:r w:rsidRPr="00374350">
            <w:rPr>
              <w:b/>
              <w:bCs/>
              <w:color w:val="000000"/>
            </w:rPr>
            <w:t>7</w:t>
          </w:r>
          <w:r w:rsidRPr="00374350">
            <w:rPr>
              <w:color w:val="000000"/>
            </w:rPr>
            <w:t>, pp. 796.</w:t>
          </w:r>
        </w:p>
        <w:p w14:paraId="20DDCE3C" w14:textId="417D8FD6" w:rsid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GROSS, R. and HOLLAND, B., 2011. Corporate social responsibility and employee engagement: Making the connection. </w:t>
          </w:r>
          <w:r w:rsidRPr="00374350">
            <w:rPr>
              <w:i/>
              <w:iCs/>
              <w:color w:val="000000"/>
            </w:rPr>
            <w:t>Corporate social responsibility and employee engagement: Making the connection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0903D538" w14:textId="01EFBFD7" w:rsidR="007D1B4F" w:rsidRDefault="007D1B4F" w:rsidP="007D1B4F">
          <w:pPr>
            <w:spacing w:before="100" w:beforeAutospacing="1" w:after="100" w:afterAutospacing="1" w:line="240" w:lineRule="auto"/>
            <w:divId w:val="863254792"/>
          </w:pPr>
          <w:r>
            <w:t>HIGGINS, J.</w:t>
          </w:r>
          <w:r w:rsidR="0081423E">
            <w:t>,</w:t>
          </w:r>
          <w:r>
            <w:t xml:space="preserve"> 2020</w:t>
          </w:r>
          <w:r w:rsidR="00041E95">
            <w:t>a</w:t>
          </w:r>
          <w:r w:rsidR="0081423E">
            <w:t>.</w:t>
          </w:r>
          <w:r>
            <w:t xml:space="preserve"> </w:t>
          </w:r>
          <w:r w:rsidRPr="004E20B9">
            <w:rPr>
              <w:i/>
              <w:iCs/>
            </w:rPr>
            <w:t>Returning to Business in our New Normal</w:t>
          </w:r>
          <w:r>
            <w:t>. Internal Uniworld report. Unpublished.</w:t>
          </w:r>
        </w:p>
        <w:p w14:paraId="449BC11B" w14:textId="659F583F" w:rsidR="009B69B4" w:rsidRDefault="009B69B4" w:rsidP="007D1B4F">
          <w:pPr>
            <w:spacing w:before="100" w:beforeAutospacing="1" w:after="100" w:afterAutospacing="1" w:line="240" w:lineRule="auto"/>
            <w:divId w:val="863254792"/>
          </w:pPr>
          <w:r>
            <w:t>HIGGINS, J.</w:t>
          </w:r>
          <w:r w:rsidR="0081423E">
            <w:t>,</w:t>
          </w:r>
          <w:r>
            <w:t xml:space="preserve"> 2020</w:t>
          </w:r>
          <w:r w:rsidR="00041E95">
            <w:t>b</w:t>
          </w:r>
          <w:r w:rsidR="0081423E">
            <w:t>.</w:t>
          </w:r>
          <w:r>
            <w:t xml:space="preserve"> </w:t>
          </w:r>
          <w:r>
            <w:rPr>
              <w:i/>
              <w:iCs/>
            </w:rPr>
            <w:t>Assessment 1- Julie Higgins</w:t>
          </w:r>
          <w:r>
            <w:t>. Internal Uniworld report. Unpublished.</w:t>
          </w:r>
        </w:p>
        <w:p w14:paraId="10B47BF4" w14:textId="6644AC70" w:rsidR="00813FD9" w:rsidRDefault="00813FD9" w:rsidP="007D1B4F">
          <w:pPr>
            <w:spacing w:before="100" w:beforeAutospacing="1" w:after="100" w:afterAutospacing="1" w:line="240" w:lineRule="auto"/>
            <w:divId w:val="863254792"/>
          </w:pPr>
          <w:r>
            <w:t>HIGGINS, J.</w:t>
          </w:r>
          <w:r w:rsidR="0081423E">
            <w:t xml:space="preserve">, </w:t>
          </w:r>
          <w:r>
            <w:t>2021</w:t>
          </w:r>
          <w:r w:rsidR="00B531E4">
            <w:t xml:space="preserve">a. </w:t>
          </w:r>
          <w:r>
            <w:t xml:space="preserve"> </w:t>
          </w:r>
          <w:r w:rsidR="001501E5">
            <w:rPr>
              <w:i/>
              <w:iCs/>
            </w:rPr>
            <w:t>Return to Business: Food for Thought</w:t>
          </w:r>
          <w:r>
            <w:t>. Internal Uniworld report. Unpublished.</w:t>
          </w:r>
        </w:p>
        <w:p w14:paraId="3C51108E" w14:textId="3E12421B" w:rsidR="002B244C" w:rsidRPr="00374350" w:rsidRDefault="002B244C" w:rsidP="002B244C">
          <w:pPr>
            <w:pStyle w:val="NormalWeb"/>
            <w:divId w:val="863254792"/>
          </w:pPr>
          <w:r>
            <w:t>HIGGINS</w:t>
          </w:r>
          <w:r w:rsidRPr="0037277C">
            <w:t xml:space="preserve">, </w:t>
          </w:r>
          <w:r w:rsidR="00435E2A">
            <w:t>J</w:t>
          </w:r>
          <w:r w:rsidRPr="0037277C">
            <w:t>., 20</w:t>
          </w:r>
          <w:r w:rsidR="00435E2A">
            <w:t>21</w:t>
          </w:r>
          <w:r w:rsidR="00B531E4">
            <w:t>b</w:t>
          </w:r>
          <w:r w:rsidRPr="0037277C">
            <w:t>. Week 1</w:t>
          </w:r>
          <w:r w:rsidR="00B531E4">
            <w:t>3</w:t>
          </w:r>
          <w:r w:rsidRPr="0037277C">
            <w:t xml:space="preserve"> discussion forum, activity </w:t>
          </w:r>
          <w:r w:rsidR="00B531E4">
            <w:t>4</w:t>
          </w:r>
          <w:r w:rsidRPr="0037277C">
            <w:t xml:space="preserve">, </w:t>
          </w:r>
          <w:r w:rsidR="004317C5">
            <w:t>Jan</w:t>
          </w:r>
          <w:r w:rsidRPr="0037277C">
            <w:t xml:space="preserve"> </w:t>
          </w:r>
          <w:r w:rsidR="004317C5">
            <w:t>30</w:t>
          </w:r>
          <w:r w:rsidRPr="0037277C">
            <w:t xml:space="preserve">, </w:t>
          </w:r>
          <w:r w:rsidR="004317C5">
            <w:t>4</w:t>
          </w:r>
          <w:r w:rsidRPr="0037277C">
            <w:t>:1</w:t>
          </w:r>
          <w:r w:rsidR="004317C5">
            <w:t>0</w:t>
          </w:r>
          <w:r w:rsidRPr="0037277C">
            <w:t>PM</w:t>
          </w:r>
        </w:p>
        <w:p w14:paraId="783D94FB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HOPKINS, M.S., TOWNEND, A., KHAYAT, Z., BALAGOPAL, B., REEVES, M. and BERNS, M., 2009. The business of sustainability: what it means to managers now. </w:t>
          </w:r>
          <w:r w:rsidRPr="00374350">
            <w:rPr>
              <w:i/>
              <w:iCs/>
              <w:color w:val="000000"/>
            </w:rPr>
            <w:t>MIT Sloan Management Review, </w:t>
          </w:r>
          <w:r w:rsidRPr="00374350">
            <w:rPr>
              <w:b/>
              <w:bCs/>
              <w:color w:val="000000"/>
            </w:rPr>
            <w:t>51</w:t>
          </w:r>
          <w:r w:rsidRPr="00374350">
            <w:rPr>
              <w:color w:val="000000"/>
            </w:rPr>
            <w:t>(1), pp. 20.</w:t>
          </w:r>
        </w:p>
        <w:p w14:paraId="6D89626F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JONES, P., COMFORT, D. and HILLIER, D., 2016. European river cruising and sustainability. </w:t>
          </w:r>
          <w:r w:rsidRPr="00374350">
            <w:rPr>
              <w:i/>
              <w:iCs/>
              <w:color w:val="000000"/>
            </w:rPr>
            <w:t>International Journal of Sales, Retailing and Marketing, </w:t>
          </w:r>
          <w:r w:rsidRPr="00374350">
            <w:rPr>
              <w:b/>
              <w:bCs/>
              <w:color w:val="000000"/>
            </w:rPr>
            <w:t>5</w:t>
          </w:r>
          <w:r w:rsidRPr="00374350">
            <w:rPr>
              <w:color w:val="000000"/>
            </w:rPr>
            <w:t>(1), pp. 61-71.</w:t>
          </w:r>
        </w:p>
        <w:p w14:paraId="4A9222E7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MARKOS, S. and SRIDEVI, M.S., 2010. Employee engagement: The key to improving performance. </w:t>
          </w:r>
          <w:r w:rsidRPr="00374350">
            <w:rPr>
              <w:i/>
              <w:iCs/>
              <w:color w:val="000000"/>
            </w:rPr>
            <w:t>International journal of business and management, </w:t>
          </w:r>
          <w:r w:rsidRPr="00374350">
            <w:rPr>
              <w:b/>
              <w:bCs/>
              <w:color w:val="000000"/>
            </w:rPr>
            <w:t>5</w:t>
          </w:r>
          <w:r w:rsidRPr="00374350">
            <w:rPr>
              <w:color w:val="000000"/>
            </w:rPr>
            <w:t>(12), pp. 89.</w:t>
          </w:r>
        </w:p>
        <w:p w14:paraId="6351C504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PORTER, M.E., 1985. Value chain. </w:t>
          </w:r>
          <w:r w:rsidRPr="00374350">
            <w:rPr>
              <w:i/>
              <w:iCs/>
              <w:color w:val="000000"/>
            </w:rPr>
            <w:t>The Value Chain and Competitive advantage: creating and sustaining superior performance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53002722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lastRenderedPageBreak/>
            <w:t>RICH, B.L., LEPINE, J.A. and CRAWFORD, E.R., 2010. Job engagement: Antecedents and effects on job performance. </w:t>
          </w:r>
          <w:r w:rsidRPr="00374350">
            <w:rPr>
              <w:i/>
              <w:iCs/>
              <w:color w:val="000000"/>
            </w:rPr>
            <w:t>Academy of management journal, </w:t>
          </w:r>
          <w:r w:rsidRPr="00374350">
            <w:rPr>
              <w:b/>
              <w:bCs/>
              <w:color w:val="000000"/>
            </w:rPr>
            <w:t>53</w:t>
          </w:r>
          <w:r w:rsidRPr="00374350">
            <w:rPr>
              <w:color w:val="000000"/>
            </w:rPr>
            <w:t>(3), pp. 617-635.</w:t>
          </w:r>
        </w:p>
        <w:p w14:paraId="47EA26C8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SMITH, P.A. and SHARICZ, C., 2011. The shift needed for sustainability. </w:t>
          </w:r>
          <w:r w:rsidRPr="00374350">
            <w:rPr>
              <w:i/>
              <w:iCs/>
              <w:color w:val="000000"/>
            </w:rPr>
            <w:t>The learning organization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7CDEA1EA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SOOSAY, C., FEARNE, A. and DENT, B., 2012. Sustainable value chain analysis–a case study of Oxford Landing from “vine to dine”. </w:t>
          </w:r>
          <w:r w:rsidRPr="00374350">
            <w:rPr>
              <w:i/>
              <w:iCs/>
              <w:color w:val="000000"/>
            </w:rPr>
            <w:t>Supply Chain Management: An International Journal</w:t>
          </w:r>
          <w:proofErr w:type="gramStart"/>
          <w:r w:rsidRPr="00374350">
            <w:rPr>
              <w:i/>
              <w:iCs/>
              <w:color w:val="000000"/>
            </w:rPr>
            <w:t>, </w:t>
          </w:r>
          <w:r w:rsidRPr="00374350">
            <w:rPr>
              <w:color w:val="000000"/>
            </w:rPr>
            <w:t>.</w:t>
          </w:r>
          <w:proofErr w:type="gramEnd"/>
        </w:p>
        <w:p w14:paraId="03F6975B" w14:textId="3D917A5B" w:rsid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STOCKER, F., DE ARRUDA, M.P., DE MASCENA, K.M. and BOAVENTURA, J.M., 2020. Stakeholder engagement in sustainability reporting: a classification model. </w:t>
          </w:r>
          <w:r w:rsidRPr="00374350">
            <w:rPr>
              <w:i/>
              <w:iCs/>
              <w:color w:val="000000"/>
            </w:rPr>
            <w:t>Corporate Social Responsibility and Environmental Management, </w:t>
          </w:r>
          <w:r w:rsidRPr="00374350">
            <w:rPr>
              <w:b/>
              <w:bCs/>
              <w:color w:val="000000"/>
            </w:rPr>
            <w:t>27</w:t>
          </w:r>
          <w:r w:rsidRPr="00374350">
            <w:rPr>
              <w:color w:val="000000"/>
            </w:rPr>
            <w:t>(5), pp. 2071-2080.</w:t>
          </w:r>
        </w:p>
        <w:p w14:paraId="110FD5F2" w14:textId="7E9EECC2" w:rsidR="0078278B" w:rsidRPr="00374350" w:rsidRDefault="0078278B" w:rsidP="00374350">
          <w:pPr>
            <w:pStyle w:val="NormalWeb"/>
            <w:divId w:val="863254792"/>
          </w:pPr>
          <w:r w:rsidRPr="006A48D4">
            <w:t xml:space="preserve">TTC, </w:t>
          </w:r>
          <w:proofErr w:type="gramStart"/>
          <w:r w:rsidRPr="006A48D4">
            <w:t>Sep,</w:t>
          </w:r>
          <w:proofErr w:type="gramEnd"/>
          <w:r w:rsidRPr="006A48D4">
            <w:t xml:space="preserve"> 202</w:t>
          </w:r>
          <w:r w:rsidR="00C667CB">
            <w:t>1</w:t>
          </w:r>
          <w:r w:rsidRPr="006A48D4">
            <w:t>-last update, HWTR. Available: </w:t>
          </w:r>
          <w:hyperlink r:id="rId14" w:tgtFrame="_blank" w:history="1">
            <w:r w:rsidRPr="006A48D4">
              <w:rPr>
                <w:rStyle w:val="Hyperlink"/>
              </w:rPr>
              <w:t>https://ttc.com/hwtr/</w:t>
            </w:r>
          </w:hyperlink>
          <w:r w:rsidRPr="006A48D4">
            <w:t> [</w:t>
          </w:r>
          <w:r>
            <w:t>Feb</w:t>
          </w:r>
          <w:r w:rsidRPr="006A48D4">
            <w:t xml:space="preserve"> </w:t>
          </w:r>
          <w:r>
            <w:t>1</w:t>
          </w:r>
          <w:r w:rsidRPr="006A48D4">
            <w:t>, 202</w:t>
          </w:r>
          <w:r>
            <w:t>1</w:t>
          </w:r>
          <w:r w:rsidRPr="006A48D4">
            <w:t>].</w:t>
          </w:r>
        </w:p>
        <w:p w14:paraId="26192F97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VITOLLA, F. and RAIMO, N., 2018. Adoption of integrated reporting: Reasons and benefits—A case study analysis. </w:t>
          </w:r>
          <w:r w:rsidRPr="00374350">
            <w:rPr>
              <w:i/>
              <w:iCs/>
              <w:color w:val="000000"/>
            </w:rPr>
            <w:t>International Journal of Business and Management, </w:t>
          </w:r>
          <w:r w:rsidRPr="00374350">
            <w:rPr>
              <w:b/>
              <w:bCs/>
              <w:color w:val="000000"/>
            </w:rPr>
            <w:t>13</w:t>
          </w:r>
          <w:r w:rsidRPr="00374350">
            <w:rPr>
              <w:color w:val="000000"/>
            </w:rPr>
            <w:t>(12), pp. 244-250.</w:t>
          </w:r>
        </w:p>
        <w:p w14:paraId="2F4369CE" w14:textId="77777777" w:rsidR="00374350" w:rsidRPr="00374350" w:rsidRDefault="00374350" w:rsidP="00374350">
          <w:pPr>
            <w:pStyle w:val="NormalWeb"/>
            <w:divId w:val="863254792"/>
            <w:rPr>
              <w:color w:val="000000"/>
            </w:rPr>
          </w:pPr>
          <w:r w:rsidRPr="00374350">
            <w:rPr>
              <w:color w:val="000000"/>
            </w:rPr>
            <w:t>WOLF, J., 2014. The relationship between sustainable supply chain management, stakeholder pressure and corporate sustainability performance. </w:t>
          </w:r>
          <w:r w:rsidRPr="00374350">
            <w:rPr>
              <w:i/>
              <w:iCs/>
              <w:color w:val="000000"/>
            </w:rPr>
            <w:t>Journal of Business Ethics, </w:t>
          </w:r>
          <w:r w:rsidRPr="00374350">
            <w:rPr>
              <w:b/>
              <w:bCs/>
              <w:color w:val="000000"/>
            </w:rPr>
            <w:t>119</w:t>
          </w:r>
          <w:r w:rsidRPr="00374350">
            <w:rPr>
              <w:color w:val="000000"/>
            </w:rPr>
            <w:t>(3), pp. 317-328.</w:t>
          </w:r>
        </w:p>
        <w:p w14:paraId="7982F397" w14:textId="483ED548" w:rsidR="00D03E03" w:rsidRDefault="00BE50DB" w:rsidP="00374350">
          <w:pPr>
            <w:pStyle w:val="NormalWeb"/>
            <w:divId w:val="863254792"/>
            <w:rPr>
              <w:lang w:val="hu-HU"/>
            </w:rPr>
          </w:pPr>
          <w:r>
            <w:rPr>
              <w:vanish/>
            </w:rPr>
            <w:t>stylefix</w:t>
          </w:r>
        </w:p>
      </w:sdtContent>
    </w:sdt>
    <w:bookmarkEnd w:id="1"/>
    <w:p w14:paraId="4BEFC7DB" w14:textId="019CDACF" w:rsidR="00F82C93" w:rsidRPr="00F82C93" w:rsidRDefault="00F82C93" w:rsidP="00E56BCE">
      <w:pPr>
        <w:rPr>
          <w:lang w:val="hu-HU"/>
        </w:rPr>
      </w:pPr>
    </w:p>
    <w:sectPr w:rsidR="00F82C93" w:rsidRPr="00F82C93" w:rsidSect="00985BB7">
      <w:headerReference w:type="default" r:id="rId15"/>
      <w:footerReference w:type="default" r:id="rId16"/>
      <w:pgSz w:w="12240" w:h="15840"/>
      <w:pgMar w:top="1417" w:right="1417" w:bottom="1417" w:left="1417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F99E12" w14:textId="77777777" w:rsidR="00CF71E1" w:rsidRDefault="00CF71E1" w:rsidP="00EC768B">
      <w:pPr>
        <w:spacing w:line="240" w:lineRule="auto"/>
      </w:pPr>
      <w:r>
        <w:separator/>
      </w:r>
    </w:p>
  </w:endnote>
  <w:endnote w:type="continuationSeparator" w:id="0">
    <w:p w14:paraId="288023B1" w14:textId="77777777" w:rsidR="00CF71E1" w:rsidRDefault="00CF71E1" w:rsidP="00EC768B">
      <w:pPr>
        <w:spacing w:line="240" w:lineRule="auto"/>
      </w:pPr>
      <w:r>
        <w:continuationSeparator/>
      </w:r>
    </w:p>
  </w:endnote>
  <w:endnote w:type="continuationNotice" w:id="1">
    <w:p w14:paraId="51832F3C" w14:textId="77777777" w:rsidR="00CF71E1" w:rsidRDefault="00CF71E1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EE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850098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E25DBD" w14:textId="61BEB8A2" w:rsidR="00EC768B" w:rsidRDefault="00EC76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152A99" w14:textId="77777777" w:rsidR="00EC768B" w:rsidRDefault="00EC76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F6599D" w14:textId="77777777" w:rsidR="00CF71E1" w:rsidRDefault="00CF71E1" w:rsidP="00EC768B">
      <w:pPr>
        <w:spacing w:line="240" w:lineRule="auto"/>
      </w:pPr>
      <w:r>
        <w:separator/>
      </w:r>
    </w:p>
  </w:footnote>
  <w:footnote w:type="continuationSeparator" w:id="0">
    <w:p w14:paraId="6DB5E9E1" w14:textId="77777777" w:rsidR="00CF71E1" w:rsidRDefault="00CF71E1" w:rsidP="00EC768B">
      <w:pPr>
        <w:spacing w:line="240" w:lineRule="auto"/>
      </w:pPr>
      <w:r>
        <w:continuationSeparator/>
      </w:r>
    </w:p>
  </w:footnote>
  <w:footnote w:type="continuationNotice" w:id="1">
    <w:p w14:paraId="322C5B4C" w14:textId="77777777" w:rsidR="00CF71E1" w:rsidRDefault="00CF71E1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46688C" w14:textId="77777777" w:rsidR="00BC44D7" w:rsidRDefault="00BC44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AD54DA4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D9C6C6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05867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630D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6C6A1B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95E721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506D56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C381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27A6B2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3CE56F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1A4E57"/>
    <w:multiLevelType w:val="hybridMultilevel"/>
    <w:tmpl w:val="377C0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21B076F"/>
    <w:multiLevelType w:val="hybridMultilevel"/>
    <w:tmpl w:val="C596AF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2B03920"/>
    <w:multiLevelType w:val="hybridMultilevel"/>
    <w:tmpl w:val="23B8A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8B403B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1D0E50B8"/>
    <w:multiLevelType w:val="hybridMultilevel"/>
    <w:tmpl w:val="194E1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E5A2B94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235817AD"/>
    <w:multiLevelType w:val="hybridMultilevel"/>
    <w:tmpl w:val="ED7AF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64720D9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28707B90"/>
    <w:multiLevelType w:val="hybridMultilevel"/>
    <w:tmpl w:val="8912F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0EB58E2"/>
    <w:multiLevelType w:val="hybridMultilevel"/>
    <w:tmpl w:val="369EBA8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0" w15:restartNumberingAfterBreak="0">
    <w:nsid w:val="356F1B0A"/>
    <w:multiLevelType w:val="hybridMultilevel"/>
    <w:tmpl w:val="915E2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2E162D2"/>
    <w:multiLevelType w:val="hybridMultilevel"/>
    <w:tmpl w:val="48B48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0A628AD"/>
    <w:multiLevelType w:val="hybridMultilevel"/>
    <w:tmpl w:val="F0441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875742"/>
    <w:multiLevelType w:val="hybridMultilevel"/>
    <w:tmpl w:val="1AD83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F35519"/>
    <w:multiLevelType w:val="hybridMultilevel"/>
    <w:tmpl w:val="A2AE60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04472"/>
    <w:multiLevelType w:val="hybridMultilevel"/>
    <w:tmpl w:val="ECD09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2E172A"/>
    <w:multiLevelType w:val="multilevel"/>
    <w:tmpl w:val="06707A1E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7" w15:restartNumberingAfterBreak="0">
    <w:nsid w:val="6A1625D5"/>
    <w:multiLevelType w:val="hybridMultilevel"/>
    <w:tmpl w:val="479A6F5E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8" w15:restartNumberingAfterBreak="0">
    <w:nsid w:val="6C4319A9"/>
    <w:multiLevelType w:val="hybridMultilevel"/>
    <w:tmpl w:val="44CA7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14B0912"/>
    <w:multiLevelType w:val="hybridMultilevel"/>
    <w:tmpl w:val="4308185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0" w15:restartNumberingAfterBreak="0">
    <w:nsid w:val="76613449"/>
    <w:multiLevelType w:val="hybridMultilevel"/>
    <w:tmpl w:val="DA047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6DA545F"/>
    <w:multiLevelType w:val="hybridMultilevel"/>
    <w:tmpl w:val="1B40D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13"/>
  </w:num>
  <w:num w:numId="3">
    <w:abstractNumId w:val="26"/>
  </w:num>
  <w:num w:numId="4">
    <w:abstractNumId w:val="17"/>
  </w:num>
  <w:num w:numId="5">
    <w:abstractNumId w:val="9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8"/>
  </w:num>
  <w:num w:numId="11">
    <w:abstractNumId w:val="3"/>
  </w:num>
  <w:num w:numId="12">
    <w:abstractNumId w:val="2"/>
  </w:num>
  <w:num w:numId="13">
    <w:abstractNumId w:val="1"/>
  </w:num>
  <w:num w:numId="14">
    <w:abstractNumId w:val="0"/>
  </w:num>
  <w:num w:numId="15">
    <w:abstractNumId w:val="11"/>
  </w:num>
  <w:num w:numId="16">
    <w:abstractNumId w:val="25"/>
  </w:num>
  <w:num w:numId="17">
    <w:abstractNumId w:val="23"/>
  </w:num>
  <w:num w:numId="18">
    <w:abstractNumId w:val="21"/>
  </w:num>
  <w:num w:numId="19">
    <w:abstractNumId w:val="18"/>
  </w:num>
  <w:num w:numId="20">
    <w:abstractNumId w:val="16"/>
  </w:num>
  <w:num w:numId="21">
    <w:abstractNumId w:val="14"/>
  </w:num>
  <w:num w:numId="22">
    <w:abstractNumId w:val="10"/>
  </w:num>
  <w:num w:numId="23">
    <w:abstractNumId w:val="12"/>
  </w:num>
  <w:num w:numId="24">
    <w:abstractNumId w:val="31"/>
  </w:num>
  <w:num w:numId="25">
    <w:abstractNumId w:val="22"/>
  </w:num>
  <w:num w:numId="26">
    <w:abstractNumId w:val="20"/>
  </w:num>
  <w:num w:numId="27">
    <w:abstractNumId w:val="28"/>
  </w:num>
  <w:num w:numId="28">
    <w:abstractNumId w:val="19"/>
  </w:num>
  <w:num w:numId="29">
    <w:abstractNumId w:val="27"/>
  </w:num>
  <w:num w:numId="30">
    <w:abstractNumId w:val="24"/>
  </w:num>
  <w:num w:numId="31">
    <w:abstractNumId w:val="30"/>
  </w:num>
  <w:num w:numId="32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0NjY0sTA2MjM2MLdU0lEKTi0uzszPAykwqwUA7uTSJiwAAAA="/>
  </w:docVars>
  <w:rsids>
    <w:rsidRoot w:val="007443A2"/>
    <w:rsid w:val="000005E5"/>
    <w:rsid w:val="000033C1"/>
    <w:rsid w:val="0000445C"/>
    <w:rsid w:val="0000662B"/>
    <w:rsid w:val="00010F94"/>
    <w:rsid w:val="00013A14"/>
    <w:rsid w:val="000161AC"/>
    <w:rsid w:val="00017BCA"/>
    <w:rsid w:val="0002265D"/>
    <w:rsid w:val="00023B6E"/>
    <w:rsid w:val="000240F9"/>
    <w:rsid w:val="00024905"/>
    <w:rsid w:val="00027464"/>
    <w:rsid w:val="00027955"/>
    <w:rsid w:val="00031849"/>
    <w:rsid w:val="00031B2D"/>
    <w:rsid w:val="00033CE4"/>
    <w:rsid w:val="00040AF1"/>
    <w:rsid w:val="00041E95"/>
    <w:rsid w:val="00044B03"/>
    <w:rsid w:val="00046F32"/>
    <w:rsid w:val="00047710"/>
    <w:rsid w:val="0005430E"/>
    <w:rsid w:val="00060CF5"/>
    <w:rsid w:val="00062704"/>
    <w:rsid w:val="00063968"/>
    <w:rsid w:val="00065A14"/>
    <w:rsid w:val="0006603C"/>
    <w:rsid w:val="00066303"/>
    <w:rsid w:val="00070C4C"/>
    <w:rsid w:val="00070CAD"/>
    <w:rsid w:val="00071E1C"/>
    <w:rsid w:val="00085822"/>
    <w:rsid w:val="00087661"/>
    <w:rsid w:val="000923C8"/>
    <w:rsid w:val="0009320F"/>
    <w:rsid w:val="0009399F"/>
    <w:rsid w:val="00093C40"/>
    <w:rsid w:val="00096168"/>
    <w:rsid w:val="000A0CBE"/>
    <w:rsid w:val="000A1385"/>
    <w:rsid w:val="000A3EF6"/>
    <w:rsid w:val="000A64AC"/>
    <w:rsid w:val="000A7F17"/>
    <w:rsid w:val="000B21D4"/>
    <w:rsid w:val="000B4497"/>
    <w:rsid w:val="000C2906"/>
    <w:rsid w:val="000C3B5B"/>
    <w:rsid w:val="000C4A7E"/>
    <w:rsid w:val="000C7A50"/>
    <w:rsid w:val="000D3819"/>
    <w:rsid w:val="000D5D75"/>
    <w:rsid w:val="000D65D7"/>
    <w:rsid w:val="000D6802"/>
    <w:rsid w:val="000E3A4B"/>
    <w:rsid w:val="000E7129"/>
    <w:rsid w:val="000F51A9"/>
    <w:rsid w:val="000F6343"/>
    <w:rsid w:val="000F6F02"/>
    <w:rsid w:val="00100985"/>
    <w:rsid w:val="0010106E"/>
    <w:rsid w:val="0011015C"/>
    <w:rsid w:val="001109F6"/>
    <w:rsid w:val="00113744"/>
    <w:rsid w:val="001169E6"/>
    <w:rsid w:val="001211E4"/>
    <w:rsid w:val="001220DA"/>
    <w:rsid w:val="00122FB4"/>
    <w:rsid w:val="001240D8"/>
    <w:rsid w:val="00130025"/>
    <w:rsid w:val="00132E66"/>
    <w:rsid w:val="001332D6"/>
    <w:rsid w:val="001344E2"/>
    <w:rsid w:val="00135998"/>
    <w:rsid w:val="00135F25"/>
    <w:rsid w:val="00141CF8"/>
    <w:rsid w:val="00143592"/>
    <w:rsid w:val="00146B03"/>
    <w:rsid w:val="001474BB"/>
    <w:rsid w:val="001501E5"/>
    <w:rsid w:val="00150303"/>
    <w:rsid w:val="00150E80"/>
    <w:rsid w:val="00153362"/>
    <w:rsid w:val="001552AB"/>
    <w:rsid w:val="00156F4F"/>
    <w:rsid w:val="00157BD6"/>
    <w:rsid w:val="00161074"/>
    <w:rsid w:val="001623CA"/>
    <w:rsid w:val="00162F92"/>
    <w:rsid w:val="001639A9"/>
    <w:rsid w:val="001660DB"/>
    <w:rsid w:val="0016728A"/>
    <w:rsid w:val="001708D0"/>
    <w:rsid w:val="00170A12"/>
    <w:rsid w:val="00171CC2"/>
    <w:rsid w:val="0017206D"/>
    <w:rsid w:val="00172BC8"/>
    <w:rsid w:val="00175242"/>
    <w:rsid w:val="00176404"/>
    <w:rsid w:val="001810BF"/>
    <w:rsid w:val="001811D5"/>
    <w:rsid w:val="0018529B"/>
    <w:rsid w:val="00187BE9"/>
    <w:rsid w:val="0019059C"/>
    <w:rsid w:val="00190F0D"/>
    <w:rsid w:val="00192643"/>
    <w:rsid w:val="001941B9"/>
    <w:rsid w:val="00196218"/>
    <w:rsid w:val="00196579"/>
    <w:rsid w:val="001A11A8"/>
    <w:rsid w:val="001A2D61"/>
    <w:rsid w:val="001A320F"/>
    <w:rsid w:val="001A5748"/>
    <w:rsid w:val="001A5C70"/>
    <w:rsid w:val="001A6DE6"/>
    <w:rsid w:val="001B020B"/>
    <w:rsid w:val="001B7B0F"/>
    <w:rsid w:val="001C2BF3"/>
    <w:rsid w:val="001C3A0C"/>
    <w:rsid w:val="001C4A75"/>
    <w:rsid w:val="001C582A"/>
    <w:rsid w:val="001C68AD"/>
    <w:rsid w:val="001D25FC"/>
    <w:rsid w:val="001D2684"/>
    <w:rsid w:val="001D26D7"/>
    <w:rsid w:val="001D296A"/>
    <w:rsid w:val="001D4C7A"/>
    <w:rsid w:val="001D4D2A"/>
    <w:rsid w:val="001D690E"/>
    <w:rsid w:val="001D6E24"/>
    <w:rsid w:val="001E0888"/>
    <w:rsid w:val="001E11AC"/>
    <w:rsid w:val="001E3072"/>
    <w:rsid w:val="001E39A6"/>
    <w:rsid w:val="001E45A2"/>
    <w:rsid w:val="001E48FC"/>
    <w:rsid w:val="001E7CED"/>
    <w:rsid w:val="001F32AD"/>
    <w:rsid w:val="002040BB"/>
    <w:rsid w:val="00204A4C"/>
    <w:rsid w:val="002067E8"/>
    <w:rsid w:val="00212B63"/>
    <w:rsid w:val="00213A51"/>
    <w:rsid w:val="00213DAD"/>
    <w:rsid w:val="002142C5"/>
    <w:rsid w:val="00214C71"/>
    <w:rsid w:val="00221D02"/>
    <w:rsid w:val="00221F64"/>
    <w:rsid w:val="00222A76"/>
    <w:rsid w:val="00224E2C"/>
    <w:rsid w:val="00225C0D"/>
    <w:rsid w:val="00225D5A"/>
    <w:rsid w:val="002277DA"/>
    <w:rsid w:val="00231D3E"/>
    <w:rsid w:val="0023277A"/>
    <w:rsid w:val="0023307E"/>
    <w:rsid w:val="00234B3A"/>
    <w:rsid w:val="00235E0A"/>
    <w:rsid w:val="002370F9"/>
    <w:rsid w:val="00242071"/>
    <w:rsid w:val="00243A9A"/>
    <w:rsid w:val="0024472B"/>
    <w:rsid w:val="00245024"/>
    <w:rsid w:val="00247DED"/>
    <w:rsid w:val="002505B3"/>
    <w:rsid w:val="00256CF0"/>
    <w:rsid w:val="00262C22"/>
    <w:rsid w:val="00262F73"/>
    <w:rsid w:val="00263A33"/>
    <w:rsid w:val="002668D3"/>
    <w:rsid w:val="0026711A"/>
    <w:rsid w:val="002677AC"/>
    <w:rsid w:val="00267D1E"/>
    <w:rsid w:val="00271950"/>
    <w:rsid w:val="00271A3E"/>
    <w:rsid w:val="00273355"/>
    <w:rsid w:val="00275E6B"/>
    <w:rsid w:val="00276DFE"/>
    <w:rsid w:val="00281617"/>
    <w:rsid w:val="002826C0"/>
    <w:rsid w:val="002843DB"/>
    <w:rsid w:val="00286648"/>
    <w:rsid w:val="00296C2B"/>
    <w:rsid w:val="002A5306"/>
    <w:rsid w:val="002A751F"/>
    <w:rsid w:val="002B06DF"/>
    <w:rsid w:val="002B10C0"/>
    <w:rsid w:val="002B2372"/>
    <w:rsid w:val="002B244C"/>
    <w:rsid w:val="002B4268"/>
    <w:rsid w:val="002C3AB1"/>
    <w:rsid w:val="002C7423"/>
    <w:rsid w:val="002D1369"/>
    <w:rsid w:val="002D2483"/>
    <w:rsid w:val="002D2AA0"/>
    <w:rsid w:val="002D4D6D"/>
    <w:rsid w:val="002D5C02"/>
    <w:rsid w:val="002D6C89"/>
    <w:rsid w:val="002D749B"/>
    <w:rsid w:val="002E2439"/>
    <w:rsid w:val="002E2A3C"/>
    <w:rsid w:val="002E37D5"/>
    <w:rsid w:val="002E3BD4"/>
    <w:rsid w:val="002E41BF"/>
    <w:rsid w:val="002E4E62"/>
    <w:rsid w:val="002E4EBB"/>
    <w:rsid w:val="002E7F3E"/>
    <w:rsid w:val="002F3BB8"/>
    <w:rsid w:val="002F46E6"/>
    <w:rsid w:val="002F662D"/>
    <w:rsid w:val="002F7B54"/>
    <w:rsid w:val="00303557"/>
    <w:rsid w:val="00306442"/>
    <w:rsid w:val="003067D8"/>
    <w:rsid w:val="00307E6F"/>
    <w:rsid w:val="003103B8"/>
    <w:rsid w:val="00313097"/>
    <w:rsid w:val="00316CDD"/>
    <w:rsid w:val="003177D3"/>
    <w:rsid w:val="00320763"/>
    <w:rsid w:val="00322F9B"/>
    <w:rsid w:val="0032302A"/>
    <w:rsid w:val="00325870"/>
    <w:rsid w:val="0032715C"/>
    <w:rsid w:val="003311F5"/>
    <w:rsid w:val="003322A3"/>
    <w:rsid w:val="00332C40"/>
    <w:rsid w:val="003333DD"/>
    <w:rsid w:val="00334099"/>
    <w:rsid w:val="00335FB4"/>
    <w:rsid w:val="00337472"/>
    <w:rsid w:val="00340C6E"/>
    <w:rsid w:val="00341291"/>
    <w:rsid w:val="003420E6"/>
    <w:rsid w:val="003427A6"/>
    <w:rsid w:val="00342F3C"/>
    <w:rsid w:val="003450A4"/>
    <w:rsid w:val="003452DC"/>
    <w:rsid w:val="00346A38"/>
    <w:rsid w:val="00350174"/>
    <w:rsid w:val="00350290"/>
    <w:rsid w:val="003509CE"/>
    <w:rsid w:val="00350BE1"/>
    <w:rsid w:val="003600DB"/>
    <w:rsid w:val="00360145"/>
    <w:rsid w:val="0036242C"/>
    <w:rsid w:val="00364B2E"/>
    <w:rsid w:val="00365E16"/>
    <w:rsid w:val="00366599"/>
    <w:rsid w:val="00370F8D"/>
    <w:rsid w:val="00374350"/>
    <w:rsid w:val="00374CBA"/>
    <w:rsid w:val="00374FDC"/>
    <w:rsid w:val="0038055B"/>
    <w:rsid w:val="00387E28"/>
    <w:rsid w:val="00392523"/>
    <w:rsid w:val="003927F5"/>
    <w:rsid w:val="0039374C"/>
    <w:rsid w:val="00395299"/>
    <w:rsid w:val="003977CB"/>
    <w:rsid w:val="00397AA7"/>
    <w:rsid w:val="003A030F"/>
    <w:rsid w:val="003A386F"/>
    <w:rsid w:val="003A53B7"/>
    <w:rsid w:val="003A5693"/>
    <w:rsid w:val="003A7433"/>
    <w:rsid w:val="003B0E07"/>
    <w:rsid w:val="003B43C9"/>
    <w:rsid w:val="003B6CF5"/>
    <w:rsid w:val="003B7784"/>
    <w:rsid w:val="003C026F"/>
    <w:rsid w:val="003C0A35"/>
    <w:rsid w:val="003C1607"/>
    <w:rsid w:val="003C3888"/>
    <w:rsid w:val="003C6877"/>
    <w:rsid w:val="003D2401"/>
    <w:rsid w:val="003D3211"/>
    <w:rsid w:val="003D3516"/>
    <w:rsid w:val="003E2070"/>
    <w:rsid w:val="003E4028"/>
    <w:rsid w:val="003E63FB"/>
    <w:rsid w:val="003F6455"/>
    <w:rsid w:val="00403C6E"/>
    <w:rsid w:val="00404460"/>
    <w:rsid w:val="00405A3A"/>
    <w:rsid w:val="0040787E"/>
    <w:rsid w:val="004116CD"/>
    <w:rsid w:val="00411C71"/>
    <w:rsid w:val="00412805"/>
    <w:rsid w:val="00414E23"/>
    <w:rsid w:val="00415306"/>
    <w:rsid w:val="00417C2D"/>
    <w:rsid w:val="004268D8"/>
    <w:rsid w:val="004317C5"/>
    <w:rsid w:val="004339EE"/>
    <w:rsid w:val="0043549B"/>
    <w:rsid w:val="00435E2A"/>
    <w:rsid w:val="0043684A"/>
    <w:rsid w:val="00436EB1"/>
    <w:rsid w:val="00437E3E"/>
    <w:rsid w:val="00441803"/>
    <w:rsid w:val="004428B1"/>
    <w:rsid w:val="00442B3C"/>
    <w:rsid w:val="00445C9F"/>
    <w:rsid w:val="0044628E"/>
    <w:rsid w:val="00446610"/>
    <w:rsid w:val="00447323"/>
    <w:rsid w:val="004525B1"/>
    <w:rsid w:val="004547CB"/>
    <w:rsid w:val="00460525"/>
    <w:rsid w:val="00460C04"/>
    <w:rsid w:val="004618ED"/>
    <w:rsid w:val="004629B1"/>
    <w:rsid w:val="00463274"/>
    <w:rsid w:val="00464B78"/>
    <w:rsid w:val="004653B8"/>
    <w:rsid w:val="0046757B"/>
    <w:rsid w:val="00467821"/>
    <w:rsid w:val="00467C7D"/>
    <w:rsid w:val="0047230A"/>
    <w:rsid w:val="0047406B"/>
    <w:rsid w:val="00474273"/>
    <w:rsid w:val="00474B45"/>
    <w:rsid w:val="00477705"/>
    <w:rsid w:val="00477BD9"/>
    <w:rsid w:val="00480A16"/>
    <w:rsid w:val="0048401C"/>
    <w:rsid w:val="004865F4"/>
    <w:rsid w:val="004911CE"/>
    <w:rsid w:val="004959A2"/>
    <w:rsid w:val="00495F8B"/>
    <w:rsid w:val="004969FD"/>
    <w:rsid w:val="00496A23"/>
    <w:rsid w:val="00497305"/>
    <w:rsid w:val="004A02E9"/>
    <w:rsid w:val="004A10D0"/>
    <w:rsid w:val="004A11C2"/>
    <w:rsid w:val="004A14D9"/>
    <w:rsid w:val="004A3A80"/>
    <w:rsid w:val="004A4505"/>
    <w:rsid w:val="004A702F"/>
    <w:rsid w:val="004B4077"/>
    <w:rsid w:val="004B5870"/>
    <w:rsid w:val="004C1351"/>
    <w:rsid w:val="004C1E84"/>
    <w:rsid w:val="004C21F1"/>
    <w:rsid w:val="004C6337"/>
    <w:rsid w:val="004D3037"/>
    <w:rsid w:val="004D36A7"/>
    <w:rsid w:val="004D595C"/>
    <w:rsid w:val="004D5B33"/>
    <w:rsid w:val="004E3511"/>
    <w:rsid w:val="004E663F"/>
    <w:rsid w:val="004E72ED"/>
    <w:rsid w:val="004E780B"/>
    <w:rsid w:val="004F162F"/>
    <w:rsid w:val="004F2841"/>
    <w:rsid w:val="004F3973"/>
    <w:rsid w:val="004F50CC"/>
    <w:rsid w:val="004F7458"/>
    <w:rsid w:val="00500A01"/>
    <w:rsid w:val="00501455"/>
    <w:rsid w:val="00501832"/>
    <w:rsid w:val="00502BB0"/>
    <w:rsid w:val="00503F8E"/>
    <w:rsid w:val="00504169"/>
    <w:rsid w:val="005041CA"/>
    <w:rsid w:val="005041F3"/>
    <w:rsid w:val="0050582E"/>
    <w:rsid w:val="005151E5"/>
    <w:rsid w:val="00515BE3"/>
    <w:rsid w:val="00515E0E"/>
    <w:rsid w:val="00520D11"/>
    <w:rsid w:val="00522AF0"/>
    <w:rsid w:val="00523F87"/>
    <w:rsid w:val="005240C7"/>
    <w:rsid w:val="00525470"/>
    <w:rsid w:val="00530A5C"/>
    <w:rsid w:val="00532C32"/>
    <w:rsid w:val="00534AFA"/>
    <w:rsid w:val="00534F2D"/>
    <w:rsid w:val="00536D13"/>
    <w:rsid w:val="00540C85"/>
    <w:rsid w:val="005441A5"/>
    <w:rsid w:val="00545E36"/>
    <w:rsid w:val="0054666E"/>
    <w:rsid w:val="0054680F"/>
    <w:rsid w:val="00547071"/>
    <w:rsid w:val="005473D4"/>
    <w:rsid w:val="00547ACE"/>
    <w:rsid w:val="005554E5"/>
    <w:rsid w:val="00561681"/>
    <w:rsid w:val="00562DF4"/>
    <w:rsid w:val="00565518"/>
    <w:rsid w:val="005664EC"/>
    <w:rsid w:val="005714A0"/>
    <w:rsid w:val="005726F7"/>
    <w:rsid w:val="00576926"/>
    <w:rsid w:val="00576CCD"/>
    <w:rsid w:val="00582D04"/>
    <w:rsid w:val="0059389F"/>
    <w:rsid w:val="0059794B"/>
    <w:rsid w:val="005A36B4"/>
    <w:rsid w:val="005B0FD9"/>
    <w:rsid w:val="005B1DCF"/>
    <w:rsid w:val="005B1EB0"/>
    <w:rsid w:val="005B4B87"/>
    <w:rsid w:val="005C0F8B"/>
    <w:rsid w:val="005C112F"/>
    <w:rsid w:val="005C1837"/>
    <w:rsid w:val="005C2926"/>
    <w:rsid w:val="005C6095"/>
    <w:rsid w:val="005C6E63"/>
    <w:rsid w:val="005D2D4B"/>
    <w:rsid w:val="005D5456"/>
    <w:rsid w:val="005D7466"/>
    <w:rsid w:val="005E06C6"/>
    <w:rsid w:val="005E35E1"/>
    <w:rsid w:val="005E384F"/>
    <w:rsid w:val="005E5418"/>
    <w:rsid w:val="005E605C"/>
    <w:rsid w:val="005F01C3"/>
    <w:rsid w:val="005F4E15"/>
    <w:rsid w:val="005F6EE7"/>
    <w:rsid w:val="006001BE"/>
    <w:rsid w:val="00601FD0"/>
    <w:rsid w:val="0060206F"/>
    <w:rsid w:val="0060266C"/>
    <w:rsid w:val="00604783"/>
    <w:rsid w:val="00605AA2"/>
    <w:rsid w:val="00606DEE"/>
    <w:rsid w:val="00613874"/>
    <w:rsid w:val="00614A75"/>
    <w:rsid w:val="00616930"/>
    <w:rsid w:val="006171F4"/>
    <w:rsid w:val="006207FB"/>
    <w:rsid w:val="00625381"/>
    <w:rsid w:val="00631658"/>
    <w:rsid w:val="006323CA"/>
    <w:rsid w:val="006349A1"/>
    <w:rsid w:val="006360BB"/>
    <w:rsid w:val="006373E3"/>
    <w:rsid w:val="0064300B"/>
    <w:rsid w:val="00643B8D"/>
    <w:rsid w:val="00645699"/>
    <w:rsid w:val="00650670"/>
    <w:rsid w:val="00653CF3"/>
    <w:rsid w:val="0065686B"/>
    <w:rsid w:val="006571BB"/>
    <w:rsid w:val="00661047"/>
    <w:rsid w:val="006618A8"/>
    <w:rsid w:val="00662CCE"/>
    <w:rsid w:val="0066407C"/>
    <w:rsid w:val="00667F76"/>
    <w:rsid w:val="00670437"/>
    <w:rsid w:val="00670F88"/>
    <w:rsid w:val="00671D1E"/>
    <w:rsid w:val="00674DC3"/>
    <w:rsid w:val="0067508B"/>
    <w:rsid w:val="0067646E"/>
    <w:rsid w:val="00676480"/>
    <w:rsid w:val="00676F4E"/>
    <w:rsid w:val="006809CE"/>
    <w:rsid w:val="00683569"/>
    <w:rsid w:val="006837D7"/>
    <w:rsid w:val="00684BAB"/>
    <w:rsid w:val="00684FA5"/>
    <w:rsid w:val="00685503"/>
    <w:rsid w:val="00686128"/>
    <w:rsid w:val="00691798"/>
    <w:rsid w:val="00694322"/>
    <w:rsid w:val="006955AE"/>
    <w:rsid w:val="006963C4"/>
    <w:rsid w:val="00696FDC"/>
    <w:rsid w:val="006A0EBD"/>
    <w:rsid w:val="006A2D30"/>
    <w:rsid w:val="006A3906"/>
    <w:rsid w:val="006A48D4"/>
    <w:rsid w:val="006A696E"/>
    <w:rsid w:val="006A698E"/>
    <w:rsid w:val="006B2363"/>
    <w:rsid w:val="006B4F66"/>
    <w:rsid w:val="006B52F3"/>
    <w:rsid w:val="006B7E86"/>
    <w:rsid w:val="006D036D"/>
    <w:rsid w:val="006D042D"/>
    <w:rsid w:val="006D2590"/>
    <w:rsid w:val="006D43F5"/>
    <w:rsid w:val="006D4C5F"/>
    <w:rsid w:val="006E02F0"/>
    <w:rsid w:val="006E0F96"/>
    <w:rsid w:val="006E20DF"/>
    <w:rsid w:val="006E2687"/>
    <w:rsid w:val="006E3552"/>
    <w:rsid w:val="006E37CD"/>
    <w:rsid w:val="006E3864"/>
    <w:rsid w:val="006E6369"/>
    <w:rsid w:val="006F31A3"/>
    <w:rsid w:val="006F3930"/>
    <w:rsid w:val="006F399E"/>
    <w:rsid w:val="006F3C90"/>
    <w:rsid w:val="006F501C"/>
    <w:rsid w:val="006F733B"/>
    <w:rsid w:val="00700991"/>
    <w:rsid w:val="007014A9"/>
    <w:rsid w:val="00702C63"/>
    <w:rsid w:val="00703006"/>
    <w:rsid w:val="007056ED"/>
    <w:rsid w:val="00705A9C"/>
    <w:rsid w:val="0071197E"/>
    <w:rsid w:val="00712374"/>
    <w:rsid w:val="00712852"/>
    <w:rsid w:val="00713F4E"/>
    <w:rsid w:val="007148F4"/>
    <w:rsid w:val="00721491"/>
    <w:rsid w:val="00723B49"/>
    <w:rsid w:val="00724110"/>
    <w:rsid w:val="00725725"/>
    <w:rsid w:val="00726239"/>
    <w:rsid w:val="00735E5D"/>
    <w:rsid w:val="00736B85"/>
    <w:rsid w:val="0074001B"/>
    <w:rsid w:val="00741D55"/>
    <w:rsid w:val="00743F95"/>
    <w:rsid w:val="007443A2"/>
    <w:rsid w:val="0074729C"/>
    <w:rsid w:val="0074738B"/>
    <w:rsid w:val="00751993"/>
    <w:rsid w:val="0075233E"/>
    <w:rsid w:val="00752E2C"/>
    <w:rsid w:val="00753BCB"/>
    <w:rsid w:val="00757E19"/>
    <w:rsid w:val="00761301"/>
    <w:rsid w:val="007629CA"/>
    <w:rsid w:val="00766339"/>
    <w:rsid w:val="007677F9"/>
    <w:rsid w:val="0077537E"/>
    <w:rsid w:val="00776F43"/>
    <w:rsid w:val="007772C7"/>
    <w:rsid w:val="00777895"/>
    <w:rsid w:val="00777AA3"/>
    <w:rsid w:val="00780287"/>
    <w:rsid w:val="007819C5"/>
    <w:rsid w:val="0078278B"/>
    <w:rsid w:val="00783582"/>
    <w:rsid w:val="00786368"/>
    <w:rsid w:val="00787017"/>
    <w:rsid w:val="007920EC"/>
    <w:rsid w:val="0079378E"/>
    <w:rsid w:val="007960DE"/>
    <w:rsid w:val="007A0739"/>
    <w:rsid w:val="007A0EB7"/>
    <w:rsid w:val="007A3136"/>
    <w:rsid w:val="007A3C41"/>
    <w:rsid w:val="007A44E9"/>
    <w:rsid w:val="007A52A3"/>
    <w:rsid w:val="007A5574"/>
    <w:rsid w:val="007A7028"/>
    <w:rsid w:val="007A7426"/>
    <w:rsid w:val="007B42F5"/>
    <w:rsid w:val="007C0E6B"/>
    <w:rsid w:val="007C1406"/>
    <w:rsid w:val="007C1C6A"/>
    <w:rsid w:val="007C2F30"/>
    <w:rsid w:val="007C485F"/>
    <w:rsid w:val="007D16D0"/>
    <w:rsid w:val="007D1B4F"/>
    <w:rsid w:val="007D1BC8"/>
    <w:rsid w:val="007D655F"/>
    <w:rsid w:val="007D69F7"/>
    <w:rsid w:val="007D785E"/>
    <w:rsid w:val="007E0268"/>
    <w:rsid w:val="007E2F6A"/>
    <w:rsid w:val="007E308A"/>
    <w:rsid w:val="007E3BB0"/>
    <w:rsid w:val="007E486B"/>
    <w:rsid w:val="007E4988"/>
    <w:rsid w:val="007E7B4F"/>
    <w:rsid w:val="007F0344"/>
    <w:rsid w:val="007F0834"/>
    <w:rsid w:val="007F25A0"/>
    <w:rsid w:val="007F402C"/>
    <w:rsid w:val="007F5C6D"/>
    <w:rsid w:val="007F7D89"/>
    <w:rsid w:val="00802840"/>
    <w:rsid w:val="00805D65"/>
    <w:rsid w:val="00805F34"/>
    <w:rsid w:val="008076C6"/>
    <w:rsid w:val="00810629"/>
    <w:rsid w:val="00813FD9"/>
    <w:rsid w:val="0081423E"/>
    <w:rsid w:val="00817F8C"/>
    <w:rsid w:val="008209C0"/>
    <w:rsid w:val="00825849"/>
    <w:rsid w:val="00827E85"/>
    <w:rsid w:val="00832666"/>
    <w:rsid w:val="00832C22"/>
    <w:rsid w:val="00833684"/>
    <w:rsid w:val="00833A46"/>
    <w:rsid w:val="008372CC"/>
    <w:rsid w:val="00837A1C"/>
    <w:rsid w:val="00837B5B"/>
    <w:rsid w:val="0084091B"/>
    <w:rsid w:val="00842439"/>
    <w:rsid w:val="008443B4"/>
    <w:rsid w:val="008513F2"/>
    <w:rsid w:val="00851756"/>
    <w:rsid w:val="008526DC"/>
    <w:rsid w:val="00852D7D"/>
    <w:rsid w:val="0085357D"/>
    <w:rsid w:val="00855126"/>
    <w:rsid w:val="008558CF"/>
    <w:rsid w:val="008568EB"/>
    <w:rsid w:val="00857913"/>
    <w:rsid w:val="00862A91"/>
    <w:rsid w:val="00864170"/>
    <w:rsid w:val="0086517D"/>
    <w:rsid w:val="00865A58"/>
    <w:rsid w:val="008673DF"/>
    <w:rsid w:val="0087021D"/>
    <w:rsid w:val="00870D66"/>
    <w:rsid w:val="008711A4"/>
    <w:rsid w:val="00877FD3"/>
    <w:rsid w:val="00884A78"/>
    <w:rsid w:val="0088784B"/>
    <w:rsid w:val="00892ED8"/>
    <w:rsid w:val="0089608B"/>
    <w:rsid w:val="0089741B"/>
    <w:rsid w:val="008974B0"/>
    <w:rsid w:val="008A1DE7"/>
    <w:rsid w:val="008B2DB5"/>
    <w:rsid w:val="008B2E59"/>
    <w:rsid w:val="008B3B3A"/>
    <w:rsid w:val="008B5B9E"/>
    <w:rsid w:val="008B6DE3"/>
    <w:rsid w:val="008C05F5"/>
    <w:rsid w:val="008C1906"/>
    <w:rsid w:val="008C2BB9"/>
    <w:rsid w:val="008C418A"/>
    <w:rsid w:val="008C6401"/>
    <w:rsid w:val="008C7DA4"/>
    <w:rsid w:val="008D330B"/>
    <w:rsid w:val="008D343E"/>
    <w:rsid w:val="008D391B"/>
    <w:rsid w:val="008D4372"/>
    <w:rsid w:val="008D6A15"/>
    <w:rsid w:val="008D6CB8"/>
    <w:rsid w:val="008E04D0"/>
    <w:rsid w:val="008E15A0"/>
    <w:rsid w:val="008E214C"/>
    <w:rsid w:val="008E4F21"/>
    <w:rsid w:val="008E511A"/>
    <w:rsid w:val="008E71A0"/>
    <w:rsid w:val="008E7677"/>
    <w:rsid w:val="008E77CB"/>
    <w:rsid w:val="008F7153"/>
    <w:rsid w:val="009001BA"/>
    <w:rsid w:val="009007CD"/>
    <w:rsid w:val="0090085C"/>
    <w:rsid w:val="00900926"/>
    <w:rsid w:val="009028F2"/>
    <w:rsid w:val="0090383B"/>
    <w:rsid w:val="00907F65"/>
    <w:rsid w:val="009112CA"/>
    <w:rsid w:val="0091191F"/>
    <w:rsid w:val="00912D9D"/>
    <w:rsid w:val="00914277"/>
    <w:rsid w:val="00920826"/>
    <w:rsid w:val="0092330B"/>
    <w:rsid w:val="009257F7"/>
    <w:rsid w:val="00926693"/>
    <w:rsid w:val="00926F08"/>
    <w:rsid w:val="00930495"/>
    <w:rsid w:val="0093088A"/>
    <w:rsid w:val="009326D4"/>
    <w:rsid w:val="00934F8E"/>
    <w:rsid w:val="00935431"/>
    <w:rsid w:val="009356A0"/>
    <w:rsid w:val="00937F9C"/>
    <w:rsid w:val="00937FB1"/>
    <w:rsid w:val="00940B5F"/>
    <w:rsid w:val="00940BF8"/>
    <w:rsid w:val="009416B5"/>
    <w:rsid w:val="009509EB"/>
    <w:rsid w:val="00950C52"/>
    <w:rsid w:val="009548B6"/>
    <w:rsid w:val="00955055"/>
    <w:rsid w:val="009558CD"/>
    <w:rsid w:val="00957A56"/>
    <w:rsid w:val="00957E2F"/>
    <w:rsid w:val="0096095B"/>
    <w:rsid w:val="009641D5"/>
    <w:rsid w:val="009641DC"/>
    <w:rsid w:val="009659A8"/>
    <w:rsid w:val="0096706C"/>
    <w:rsid w:val="009704B5"/>
    <w:rsid w:val="00970912"/>
    <w:rsid w:val="00970C07"/>
    <w:rsid w:val="00973AB3"/>
    <w:rsid w:val="00975650"/>
    <w:rsid w:val="00983A02"/>
    <w:rsid w:val="00985BB7"/>
    <w:rsid w:val="00986D61"/>
    <w:rsid w:val="0099582F"/>
    <w:rsid w:val="009958A8"/>
    <w:rsid w:val="0099590A"/>
    <w:rsid w:val="009A01B5"/>
    <w:rsid w:val="009A0430"/>
    <w:rsid w:val="009A5BA6"/>
    <w:rsid w:val="009B0285"/>
    <w:rsid w:val="009B0D30"/>
    <w:rsid w:val="009B212D"/>
    <w:rsid w:val="009B4A7C"/>
    <w:rsid w:val="009B4D23"/>
    <w:rsid w:val="009B69B4"/>
    <w:rsid w:val="009B6AB7"/>
    <w:rsid w:val="009B7121"/>
    <w:rsid w:val="009B7180"/>
    <w:rsid w:val="009B794F"/>
    <w:rsid w:val="009C053C"/>
    <w:rsid w:val="009C19CF"/>
    <w:rsid w:val="009C2386"/>
    <w:rsid w:val="009C6590"/>
    <w:rsid w:val="009C7E19"/>
    <w:rsid w:val="009D031A"/>
    <w:rsid w:val="009D5AA7"/>
    <w:rsid w:val="009E54DF"/>
    <w:rsid w:val="009F0700"/>
    <w:rsid w:val="009F07A1"/>
    <w:rsid w:val="009F23A9"/>
    <w:rsid w:val="009F367E"/>
    <w:rsid w:val="009F433C"/>
    <w:rsid w:val="00A004C7"/>
    <w:rsid w:val="00A016F7"/>
    <w:rsid w:val="00A025F5"/>
    <w:rsid w:val="00A05D3A"/>
    <w:rsid w:val="00A05FE5"/>
    <w:rsid w:val="00A11A28"/>
    <w:rsid w:val="00A175D3"/>
    <w:rsid w:val="00A17C78"/>
    <w:rsid w:val="00A238F7"/>
    <w:rsid w:val="00A25FE1"/>
    <w:rsid w:val="00A27AFA"/>
    <w:rsid w:val="00A30C96"/>
    <w:rsid w:val="00A325C7"/>
    <w:rsid w:val="00A32B56"/>
    <w:rsid w:val="00A33D53"/>
    <w:rsid w:val="00A34D18"/>
    <w:rsid w:val="00A35F1B"/>
    <w:rsid w:val="00A408FC"/>
    <w:rsid w:val="00A41149"/>
    <w:rsid w:val="00A415B4"/>
    <w:rsid w:val="00A4280B"/>
    <w:rsid w:val="00A479E2"/>
    <w:rsid w:val="00A51C16"/>
    <w:rsid w:val="00A5510A"/>
    <w:rsid w:val="00A5588D"/>
    <w:rsid w:val="00A56300"/>
    <w:rsid w:val="00A570E9"/>
    <w:rsid w:val="00A60068"/>
    <w:rsid w:val="00A60C9F"/>
    <w:rsid w:val="00A6197C"/>
    <w:rsid w:val="00A61F91"/>
    <w:rsid w:val="00A65A30"/>
    <w:rsid w:val="00A700D7"/>
    <w:rsid w:val="00A70AB8"/>
    <w:rsid w:val="00A732F7"/>
    <w:rsid w:val="00A77C00"/>
    <w:rsid w:val="00A809D1"/>
    <w:rsid w:val="00A8133F"/>
    <w:rsid w:val="00A816C0"/>
    <w:rsid w:val="00A82B27"/>
    <w:rsid w:val="00A84277"/>
    <w:rsid w:val="00A842AD"/>
    <w:rsid w:val="00A85BFF"/>
    <w:rsid w:val="00A862EC"/>
    <w:rsid w:val="00A87B6C"/>
    <w:rsid w:val="00A921B2"/>
    <w:rsid w:val="00A957B0"/>
    <w:rsid w:val="00AA3BD0"/>
    <w:rsid w:val="00AA4436"/>
    <w:rsid w:val="00AA459F"/>
    <w:rsid w:val="00AA78EE"/>
    <w:rsid w:val="00AB1684"/>
    <w:rsid w:val="00AB1BB4"/>
    <w:rsid w:val="00AB32DF"/>
    <w:rsid w:val="00AB3B0E"/>
    <w:rsid w:val="00AB5282"/>
    <w:rsid w:val="00AB6B36"/>
    <w:rsid w:val="00AC0455"/>
    <w:rsid w:val="00AC0B22"/>
    <w:rsid w:val="00AC4103"/>
    <w:rsid w:val="00AC5887"/>
    <w:rsid w:val="00AC7C92"/>
    <w:rsid w:val="00AD0ADC"/>
    <w:rsid w:val="00AD14F0"/>
    <w:rsid w:val="00AD5801"/>
    <w:rsid w:val="00AD6ABF"/>
    <w:rsid w:val="00AE013A"/>
    <w:rsid w:val="00AE2774"/>
    <w:rsid w:val="00AE2840"/>
    <w:rsid w:val="00AE2D37"/>
    <w:rsid w:val="00AE30D2"/>
    <w:rsid w:val="00AE7C4C"/>
    <w:rsid w:val="00AF0B9A"/>
    <w:rsid w:val="00AF2004"/>
    <w:rsid w:val="00AF3F9E"/>
    <w:rsid w:val="00AF5FC6"/>
    <w:rsid w:val="00AF6500"/>
    <w:rsid w:val="00AF69E2"/>
    <w:rsid w:val="00B001F9"/>
    <w:rsid w:val="00B0524C"/>
    <w:rsid w:val="00B053FB"/>
    <w:rsid w:val="00B11E2A"/>
    <w:rsid w:val="00B16070"/>
    <w:rsid w:val="00B1761E"/>
    <w:rsid w:val="00B21710"/>
    <w:rsid w:val="00B226A2"/>
    <w:rsid w:val="00B22DBE"/>
    <w:rsid w:val="00B22E04"/>
    <w:rsid w:val="00B22F0A"/>
    <w:rsid w:val="00B2311A"/>
    <w:rsid w:val="00B2377C"/>
    <w:rsid w:val="00B23CEF"/>
    <w:rsid w:val="00B30969"/>
    <w:rsid w:val="00B32168"/>
    <w:rsid w:val="00B3721C"/>
    <w:rsid w:val="00B37A8B"/>
    <w:rsid w:val="00B455AB"/>
    <w:rsid w:val="00B456CF"/>
    <w:rsid w:val="00B4712F"/>
    <w:rsid w:val="00B50511"/>
    <w:rsid w:val="00B531E4"/>
    <w:rsid w:val="00B533F6"/>
    <w:rsid w:val="00B55439"/>
    <w:rsid w:val="00B56F4F"/>
    <w:rsid w:val="00B5752E"/>
    <w:rsid w:val="00B63925"/>
    <w:rsid w:val="00B702FB"/>
    <w:rsid w:val="00B70D9E"/>
    <w:rsid w:val="00B71F9B"/>
    <w:rsid w:val="00B72504"/>
    <w:rsid w:val="00B72B89"/>
    <w:rsid w:val="00B7394E"/>
    <w:rsid w:val="00B747EC"/>
    <w:rsid w:val="00B76528"/>
    <w:rsid w:val="00B80C17"/>
    <w:rsid w:val="00B810ED"/>
    <w:rsid w:val="00B81DD8"/>
    <w:rsid w:val="00B83496"/>
    <w:rsid w:val="00B83C05"/>
    <w:rsid w:val="00B83EE4"/>
    <w:rsid w:val="00B84F76"/>
    <w:rsid w:val="00B9158E"/>
    <w:rsid w:val="00B9314A"/>
    <w:rsid w:val="00B94F44"/>
    <w:rsid w:val="00BA0C16"/>
    <w:rsid w:val="00BA17E9"/>
    <w:rsid w:val="00BA2FF5"/>
    <w:rsid w:val="00BA34FB"/>
    <w:rsid w:val="00BA4576"/>
    <w:rsid w:val="00BA65A2"/>
    <w:rsid w:val="00BB00B2"/>
    <w:rsid w:val="00BB08A8"/>
    <w:rsid w:val="00BC04DF"/>
    <w:rsid w:val="00BC11F1"/>
    <w:rsid w:val="00BC44D7"/>
    <w:rsid w:val="00BC5420"/>
    <w:rsid w:val="00BC6D8E"/>
    <w:rsid w:val="00BD0256"/>
    <w:rsid w:val="00BD20F0"/>
    <w:rsid w:val="00BD645C"/>
    <w:rsid w:val="00BE0354"/>
    <w:rsid w:val="00BE3206"/>
    <w:rsid w:val="00BE33DA"/>
    <w:rsid w:val="00BE3B46"/>
    <w:rsid w:val="00BE50DB"/>
    <w:rsid w:val="00BE6DEB"/>
    <w:rsid w:val="00BE716F"/>
    <w:rsid w:val="00BF25D5"/>
    <w:rsid w:val="00BF738E"/>
    <w:rsid w:val="00BF7C57"/>
    <w:rsid w:val="00C004CF"/>
    <w:rsid w:val="00C01BCE"/>
    <w:rsid w:val="00C01C80"/>
    <w:rsid w:val="00C048D2"/>
    <w:rsid w:val="00C06943"/>
    <w:rsid w:val="00C06BB4"/>
    <w:rsid w:val="00C06D66"/>
    <w:rsid w:val="00C070F1"/>
    <w:rsid w:val="00C07251"/>
    <w:rsid w:val="00C07BFD"/>
    <w:rsid w:val="00C114FF"/>
    <w:rsid w:val="00C117E7"/>
    <w:rsid w:val="00C135CB"/>
    <w:rsid w:val="00C1511E"/>
    <w:rsid w:val="00C163B6"/>
    <w:rsid w:val="00C2067A"/>
    <w:rsid w:val="00C20737"/>
    <w:rsid w:val="00C21AA0"/>
    <w:rsid w:val="00C243DD"/>
    <w:rsid w:val="00C249FA"/>
    <w:rsid w:val="00C250A0"/>
    <w:rsid w:val="00C25BE9"/>
    <w:rsid w:val="00C304A9"/>
    <w:rsid w:val="00C330E1"/>
    <w:rsid w:val="00C3538D"/>
    <w:rsid w:val="00C439BE"/>
    <w:rsid w:val="00C4667C"/>
    <w:rsid w:val="00C47FE5"/>
    <w:rsid w:val="00C51443"/>
    <w:rsid w:val="00C51A44"/>
    <w:rsid w:val="00C537F3"/>
    <w:rsid w:val="00C56200"/>
    <w:rsid w:val="00C619C8"/>
    <w:rsid w:val="00C63A96"/>
    <w:rsid w:val="00C63E89"/>
    <w:rsid w:val="00C64548"/>
    <w:rsid w:val="00C654E8"/>
    <w:rsid w:val="00C667CB"/>
    <w:rsid w:val="00C70E33"/>
    <w:rsid w:val="00C71D77"/>
    <w:rsid w:val="00C72A70"/>
    <w:rsid w:val="00C75DCF"/>
    <w:rsid w:val="00C7720E"/>
    <w:rsid w:val="00C80162"/>
    <w:rsid w:val="00C869D6"/>
    <w:rsid w:val="00C87023"/>
    <w:rsid w:val="00C8724F"/>
    <w:rsid w:val="00C876A4"/>
    <w:rsid w:val="00C93B47"/>
    <w:rsid w:val="00C95712"/>
    <w:rsid w:val="00C95E12"/>
    <w:rsid w:val="00CA1A75"/>
    <w:rsid w:val="00CA2D8A"/>
    <w:rsid w:val="00CA37A3"/>
    <w:rsid w:val="00CA3ED3"/>
    <w:rsid w:val="00CA4668"/>
    <w:rsid w:val="00CA4BE8"/>
    <w:rsid w:val="00CA5EE6"/>
    <w:rsid w:val="00CA60F8"/>
    <w:rsid w:val="00CA6168"/>
    <w:rsid w:val="00CA666D"/>
    <w:rsid w:val="00CA6E73"/>
    <w:rsid w:val="00CB4EE2"/>
    <w:rsid w:val="00CB6F8B"/>
    <w:rsid w:val="00CC1C50"/>
    <w:rsid w:val="00CC39FA"/>
    <w:rsid w:val="00CC3D71"/>
    <w:rsid w:val="00CD23CB"/>
    <w:rsid w:val="00CD3326"/>
    <w:rsid w:val="00CD443D"/>
    <w:rsid w:val="00CD5C50"/>
    <w:rsid w:val="00CE03A5"/>
    <w:rsid w:val="00CE0D43"/>
    <w:rsid w:val="00CE11D5"/>
    <w:rsid w:val="00CE3C35"/>
    <w:rsid w:val="00CE48FC"/>
    <w:rsid w:val="00CE5C47"/>
    <w:rsid w:val="00CE6B04"/>
    <w:rsid w:val="00CF128E"/>
    <w:rsid w:val="00CF3995"/>
    <w:rsid w:val="00CF5C7C"/>
    <w:rsid w:val="00CF62BF"/>
    <w:rsid w:val="00CF678C"/>
    <w:rsid w:val="00CF71E1"/>
    <w:rsid w:val="00D00824"/>
    <w:rsid w:val="00D03E03"/>
    <w:rsid w:val="00D041DD"/>
    <w:rsid w:val="00D05AB2"/>
    <w:rsid w:val="00D06A90"/>
    <w:rsid w:val="00D104D0"/>
    <w:rsid w:val="00D110D2"/>
    <w:rsid w:val="00D114AE"/>
    <w:rsid w:val="00D128FF"/>
    <w:rsid w:val="00D13A96"/>
    <w:rsid w:val="00D17B4A"/>
    <w:rsid w:val="00D22015"/>
    <w:rsid w:val="00D23081"/>
    <w:rsid w:val="00D23AD0"/>
    <w:rsid w:val="00D24EE9"/>
    <w:rsid w:val="00D26DF4"/>
    <w:rsid w:val="00D329AF"/>
    <w:rsid w:val="00D339AB"/>
    <w:rsid w:val="00D35F89"/>
    <w:rsid w:val="00D4095D"/>
    <w:rsid w:val="00D43148"/>
    <w:rsid w:val="00D45918"/>
    <w:rsid w:val="00D45A41"/>
    <w:rsid w:val="00D47C4B"/>
    <w:rsid w:val="00D5018E"/>
    <w:rsid w:val="00D516C4"/>
    <w:rsid w:val="00D5178A"/>
    <w:rsid w:val="00D53A78"/>
    <w:rsid w:val="00D550F5"/>
    <w:rsid w:val="00D65994"/>
    <w:rsid w:val="00D7331D"/>
    <w:rsid w:val="00D73B12"/>
    <w:rsid w:val="00D7424C"/>
    <w:rsid w:val="00D74FC3"/>
    <w:rsid w:val="00D76545"/>
    <w:rsid w:val="00D7682B"/>
    <w:rsid w:val="00D8193C"/>
    <w:rsid w:val="00D83166"/>
    <w:rsid w:val="00D83BCD"/>
    <w:rsid w:val="00D83FC5"/>
    <w:rsid w:val="00D85E46"/>
    <w:rsid w:val="00D86FFD"/>
    <w:rsid w:val="00D87667"/>
    <w:rsid w:val="00D87780"/>
    <w:rsid w:val="00D90614"/>
    <w:rsid w:val="00D90FE9"/>
    <w:rsid w:val="00D91805"/>
    <w:rsid w:val="00D92BE2"/>
    <w:rsid w:val="00D95600"/>
    <w:rsid w:val="00D962BB"/>
    <w:rsid w:val="00D977D7"/>
    <w:rsid w:val="00DA11B7"/>
    <w:rsid w:val="00DA192C"/>
    <w:rsid w:val="00DA41D5"/>
    <w:rsid w:val="00DA7BD4"/>
    <w:rsid w:val="00DB1F84"/>
    <w:rsid w:val="00DB3B5B"/>
    <w:rsid w:val="00DB65B0"/>
    <w:rsid w:val="00DB6F40"/>
    <w:rsid w:val="00DC0708"/>
    <w:rsid w:val="00DC1101"/>
    <w:rsid w:val="00DC3D98"/>
    <w:rsid w:val="00DC4562"/>
    <w:rsid w:val="00DC4890"/>
    <w:rsid w:val="00DC765B"/>
    <w:rsid w:val="00DD01D3"/>
    <w:rsid w:val="00DD1215"/>
    <w:rsid w:val="00DE1711"/>
    <w:rsid w:val="00DE182B"/>
    <w:rsid w:val="00DE2651"/>
    <w:rsid w:val="00DE31A7"/>
    <w:rsid w:val="00DE4006"/>
    <w:rsid w:val="00DE400A"/>
    <w:rsid w:val="00DE498B"/>
    <w:rsid w:val="00DE4A64"/>
    <w:rsid w:val="00DE4BDB"/>
    <w:rsid w:val="00DF3492"/>
    <w:rsid w:val="00DF3C82"/>
    <w:rsid w:val="00DF448C"/>
    <w:rsid w:val="00E01539"/>
    <w:rsid w:val="00E01EE6"/>
    <w:rsid w:val="00E02707"/>
    <w:rsid w:val="00E05F3A"/>
    <w:rsid w:val="00E07A2A"/>
    <w:rsid w:val="00E12128"/>
    <w:rsid w:val="00E1274C"/>
    <w:rsid w:val="00E1367F"/>
    <w:rsid w:val="00E1390A"/>
    <w:rsid w:val="00E13D3B"/>
    <w:rsid w:val="00E13F55"/>
    <w:rsid w:val="00E15EDF"/>
    <w:rsid w:val="00E2298D"/>
    <w:rsid w:val="00E253DB"/>
    <w:rsid w:val="00E32BD8"/>
    <w:rsid w:val="00E32DB9"/>
    <w:rsid w:val="00E33E77"/>
    <w:rsid w:val="00E3447A"/>
    <w:rsid w:val="00E34558"/>
    <w:rsid w:val="00E35230"/>
    <w:rsid w:val="00E4384B"/>
    <w:rsid w:val="00E44359"/>
    <w:rsid w:val="00E47172"/>
    <w:rsid w:val="00E5159B"/>
    <w:rsid w:val="00E52927"/>
    <w:rsid w:val="00E550DE"/>
    <w:rsid w:val="00E56BCE"/>
    <w:rsid w:val="00E56DD7"/>
    <w:rsid w:val="00E604CC"/>
    <w:rsid w:val="00E62517"/>
    <w:rsid w:val="00E63171"/>
    <w:rsid w:val="00E66814"/>
    <w:rsid w:val="00E67AD8"/>
    <w:rsid w:val="00E704F1"/>
    <w:rsid w:val="00E706C7"/>
    <w:rsid w:val="00E707E3"/>
    <w:rsid w:val="00E70C3D"/>
    <w:rsid w:val="00E72C80"/>
    <w:rsid w:val="00E74EA7"/>
    <w:rsid w:val="00E75624"/>
    <w:rsid w:val="00E8129A"/>
    <w:rsid w:val="00E83604"/>
    <w:rsid w:val="00E848DC"/>
    <w:rsid w:val="00E86FB1"/>
    <w:rsid w:val="00E87D79"/>
    <w:rsid w:val="00E87EF1"/>
    <w:rsid w:val="00E91375"/>
    <w:rsid w:val="00E915B5"/>
    <w:rsid w:val="00E91ECE"/>
    <w:rsid w:val="00E94280"/>
    <w:rsid w:val="00E94641"/>
    <w:rsid w:val="00E94712"/>
    <w:rsid w:val="00EA09AE"/>
    <w:rsid w:val="00EB0215"/>
    <w:rsid w:val="00EB10AB"/>
    <w:rsid w:val="00EB205D"/>
    <w:rsid w:val="00EB47F3"/>
    <w:rsid w:val="00EB7079"/>
    <w:rsid w:val="00EB7AE4"/>
    <w:rsid w:val="00EC36E6"/>
    <w:rsid w:val="00EC42AD"/>
    <w:rsid w:val="00EC5DF0"/>
    <w:rsid w:val="00EC768B"/>
    <w:rsid w:val="00ED044C"/>
    <w:rsid w:val="00ED0522"/>
    <w:rsid w:val="00ED086C"/>
    <w:rsid w:val="00ED0C1E"/>
    <w:rsid w:val="00ED14C3"/>
    <w:rsid w:val="00ED3A08"/>
    <w:rsid w:val="00ED49FF"/>
    <w:rsid w:val="00EE0577"/>
    <w:rsid w:val="00EE2431"/>
    <w:rsid w:val="00EE6CD7"/>
    <w:rsid w:val="00EF1148"/>
    <w:rsid w:val="00EF2965"/>
    <w:rsid w:val="00EF570D"/>
    <w:rsid w:val="00EF6344"/>
    <w:rsid w:val="00EF659E"/>
    <w:rsid w:val="00F02CDD"/>
    <w:rsid w:val="00F052E5"/>
    <w:rsid w:val="00F11935"/>
    <w:rsid w:val="00F141F3"/>
    <w:rsid w:val="00F202AE"/>
    <w:rsid w:val="00F20455"/>
    <w:rsid w:val="00F2665E"/>
    <w:rsid w:val="00F30F12"/>
    <w:rsid w:val="00F319FC"/>
    <w:rsid w:val="00F3489C"/>
    <w:rsid w:val="00F42F73"/>
    <w:rsid w:val="00F449A5"/>
    <w:rsid w:val="00F45960"/>
    <w:rsid w:val="00F50536"/>
    <w:rsid w:val="00F50838"/>
    <w:rsid w:val="00F52642"/>
    <w:rsid w:val="00F53F67"/>
    <w:rsid w:val="00F55862"/>
    <w:rsid w:val="00F56CDF"/>
    <w:rsid w:val="00F57C99"/>
    <w:rsid w:val="00F60E49"/>
    <w:rsid w:val="00F63300"/>
    <w:rsid w:val="00F72349"/>
    <w:rsid w:val="00F74454"/>
    <w:rsid w:val="00F74D46"/>
    <w:rsid w:val="00F76A7B"/>
    <w:rsid w:val="00F7707E"/>
    <w:rsid w:val="00F8001E"/>
    <w:rsid w:val="00F82B70"/>
    <w:rsid w:val="00F82B86"/>
    <w:rsid w:val="00F82C93"/>
    <w:rsid w:val="00F831C1"/>
    <w:rsid w:val="00F84190"/>
    <w:rsid w:val="00F857A2"/>
    <w:rsid w:val="00F91A49"/>
    <w:rsid w:val="00F91C1B"/>
    <w:rsid w:val="00F91DD9"/>
    <w:rsid w:val="00F95B1C"/>
    <w:rsid w:val="00F96377"/>
    <w:rsid w:val="00F966C9"/>
    <w:rsid w:val="00F97C75"/>
    <w:rsid w:val="00FA1ADD"/>
    <w:rsid w:val="00FB0666"/>
    <w:rsid w:val="00FB1C86"/>
    <w:rsid w:val="00FB2606"/>
    <w:rsid w:val="00FB340C"/>
    <w:rsid w:val="00FB4A0E"/>
    <w:rsid w:val="00FB51EC"/>
    <w:rsid w:val="00FB568D"/>
    <w:rsid w:val="00FB5944"/>
    <w:rsid w:val="00FB6384"/>
    <w:rsid w:val="00FB7967"/>
    <w:rsid w:val="00FC1B52"/>
    <w:rsid w:val="00FC2F77"/>
    <w:rsid w:val="00FC35E3"/>
    <w:rsid w:val="00FC4162"/>
    <w:rsid w:val="00FD0C2E"/>
    <w:rsid w:val="00FD1E8C"/>
    <w:rsid w:val="00FD2A6F"/>
    <w:rsid w:val="00FD30A4"/>
    <w:rsid w:val="00FD3509"/>
    <w:rsid w:val="00FD3551"/>
    <w:rsid w:val="00FD3C25"/>
    <w:rsid w:val="00FD4471"/>
    <w:rsid w:val="00FD6CF6"/>
    <w:rsid w:val="00FE2D85"/>
    <w:rsid w:val="00FE37BE"/>
    <w:rsid w:val="00FE55AA"/>
    <w:rsid w:val="00FF092C"/>
    <w:rsid w:val="00FF2342"/>
    <w:rsid w:val="00FF23B2"/>
    <w:rsid w:val="00FF3C75"/>
    <w:rsid w:val="00FF3E25"/>
    <w:rsid w:val="00FF4000"/>
    <w:rsid w:val="00FF4181"/>
    <w:rsid w:val="00FF5164"/>
    <w:rsid w:val="00FF6D96"/>
    <w:rsid w:val="00FF7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4E19B9"/>
  <w15:chartTrackingRefBased/>
  <w15:docId w15:val="{D41AF020-6D11-402C-AE86-46208CED5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B3C"/>
  </w:style>
  <w:style w:type="paragraph" w:styleId="Heading1">
    <w:name w:val="heading 1"/>
    <w:basedOn w:val="Normal"/>
    <w:next w:val="Normal"/>
    <w:link w:val="Heading1Char"/>
    <w:uiPriority w:val="9"/>
    <w:qFormat/>
    <w:rsid w:val="00442B3C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B3C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B3C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B3C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B3C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B3C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B3C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B3C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B3C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link w:val="NoSpacingChar"/>
    <w:uiPriority w:val="1"/>
    <w:qFormat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rsid w:val="000005E5"/>
    <w:pPr>
      <w:spacing w:after="200" w:line="240" w:lineRule="auto"/>
    </w:pPr>
    <w:rPr>
      <w:i/>
      <w:iCs/>
      <w:color w:val="6E747A" w:themeColor="text2"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5E5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0005E5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005E5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005E5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005E5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005E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5E5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5E5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005E5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005E5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0005E5"/>
    <w:pPr>
      <w:spacing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005E5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005E5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0005E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005E5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005E5"/>
    <w:rPr>
      <w:rFonts w:ascii="Consolas" w:hAnsi="Consolas"/>
      <w:sz w:val="22"/>
      <w:szCs w:val="21"/>
    </w:rPr>
  </w:style>
  <w:style w:type="paragraph" w:styleId="BlockText">
    <w:name w:val="Block Text"/>
    <w:basedOn w:val="Normal"/>
    <w:uiPriority w:val="99"/>
    <w:semiHidden/>
    <w:unhideWhenUsed/>
    <w:rsid w:val="000005E5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cstheme="minorBidi"/>
      <w:i/>
      <w:iCs/>
      <w:color w:val="1F4E79" w:themeColor="accent1" w:themeShade="80"/>
    </w:rPr>
  </w:style>
  <w:style w:type="character" w:styleId="Hyperlink">
    <w:name w:val="Hyperlink"/>
    <w:basedOn w:val="DefaultParagraphFont"/>
    <w:uiPriority w:val="99"/>
    <w:unhideWhenUsed/>
    <w:rsid w:val="000005E5"/>
    <w:rPr>
      <w:color w:val="806000" w:themeColor="accent4" w:themeShade="80"/>
      <w:u w:val="single"/>
    </w:rPr>
  </w:style>
  <w:style w:type="character" w:styleId="PlaceholderText">
    <w:name w:val="Placeholder Text"/>
    <w:basedOn w:val="DefaultParagraphFont"/>
    <w:uiPriority w:val="99"/>
    <w:semiHidden/>
    <w:rsid w:val="000005E5"/>
    <w:rPr>
      <w:color w:val="52565B" w:themeColor="text2" w:themeShade="BF"/>
    </w:rPr>
  </w:style>
  <w:style w:type="paragraph" w:customStyle="1" w:styleId="DecimalAligned">
    <w:name w:val="Decimal Aligned"/>
    <w:basedOn w:val="Normal"/>
    <w:uiPriority w:val="40"/>
    <w:qFormat/>
    <w:rsid w:val="005B0FD9"/>
    <w:pPr>
      <w:tabs>
        <w:tab w:val="decimal" w:pos="360"/>
      </w:tabs>
      <w:spacing w:after="200" w:line="276" w:lineRule="auto"/>
    </w:pPr>
    <w:rPr>
      <w:sz w:val="22"/>
      <w:szCs w:val="22"/>
    </w:rPr>
  </w:style>
  <w:style w:type="table" w:styleId="MediumShading2-Accent5">
    <w:name w:val="Medium Shading 2 Accent 5"/>
    <w:basedOn w:val="TableNormal"/>
    <w:uiPriority w:val="64"/>
    <w:rsid w:val="005B0FD9"/>
    <w:pPr>
      <w:spacing w:line="240" w:lineRule="auto"/>
    </w:pPr>
    <w:rPr>
      <w:rFonts w:cstheme="minorBidi"/>
      <w:sz w:val="22"/>
      <w:szCs w:val="22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TableGrid">
    <w:name w:val="Table Grid"/>
    <w:basedOn w:val="TableNormal"/>
    <w:uiPriority w:val="59"/>
    <w:rsid w:val="005B0FD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5B0FD9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6Colorful">
    <w:name w:val="Grid Table 6 Colorful"/>
    <w:basedOn w:val="TableNormal"/>
    <w:uiPriority w:val="51"/>
    <w:rsid w:val="005B0FD9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unhideWhenUsed/>
    <w:qFormat/>
    <w:rsid w:val="005B0F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68B"/>
  </w:style>
  <w:style w:type="paragraph" w:styleId="Footer">
    <w:name w:val="footer"/>
    <w:basedOn w:val="Normal"/>
    <w:link w:val="Foot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68B"/>
  </w:style>
  <w:style w:type="table" w:styleId="GridTable5Dark">
    <w:name w:val="Grid Table 5 Dark"/>
    <w:basedOn w:val="TableNormal"/>
    <w:uiPriority w:val="50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4">
    <w:name w:val="Grid Table 4"/>
    <w:basedOn w:val="TableNormal"/>
    <w:uiPriority w:val="49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1">
    <w:name w:val="Plain Table 1"/>
    <w:basedOn w:val="TableNormal"/>
    <w:uiPriority w:val="41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985BB7"/>
    <w:rPr>
      <w:szCs w:val="32"/>
    </w:rPr>
  </w:style>
  <w:style w:type="paragraph" w:styleId="NormalWeb">
    <w:name w:val="Normal (Web)"/>
    <w:basedOn w:val="Normal"/>
    <w:uiPriority w:val="99"/>
    <w:unhideWhenUsed/>
    <w:rsid w:val="00547071"/>
    <w:pPr>
      <w:spacing w:before="100" w:beforeAutospacing="1" w:after="100" w:afterAutospacing="1" w:line="240" w:lineRule="auto"/>
    </w:pPr>
    <w:rPr>
      <w:rFonts w:ascii="Times New Roman" w:hAnsi="Times New Roman"/>
      <w:lang w:val="en-GB" w:eastAsia="en-GB"/>
    </w:rPr>
  </w:style>
  <w:style w:type="table" w:styleId="GridTable7Colorful-Accent5">
    <w:name w:val="Grid Table 7 Colorful Accent 5"/>
    <w:basedOn w:val="TableNormal"/>
    <w:uiPriority w:val="52"/>
    <w:rsid w:val="00D65994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6Colorful-Accent1">
    <w:name w:val="Grid Table 6 Colorful Accent 1"/>
    <w:basedOn w:val="TableNormal"/>
    <w:uiPriority w:val="51"/>
    <w:rsid w:val="00D65994"/>
    <w:pPr>
      <w:spacing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6A48D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BC44D7"/>
    <w:pPr>
      <w:spacing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1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7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8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0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9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0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94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9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8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9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7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0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6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3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5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2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6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2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7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7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3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6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0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9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9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3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9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5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1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7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0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2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4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7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1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1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5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0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2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6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8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46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0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1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7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2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8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9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8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0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7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2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7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9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2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9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2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6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7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4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1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6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0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8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9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7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4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0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1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3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5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8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0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4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7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6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4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1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4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4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0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9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1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2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3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8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ttc.com/hwtr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e-Ann\AppData\Roaming\Microsoft\Templates\Classic%20double%20spaced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3F9E1573E1DB485687307411B4AE79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7C2AC5-F83F-424D-B764-39725F762837}"/>
      </w:docPartPr>
      <w:docPartBody>
        <w:p w:rsidR="000D1590" w:rsidRDefault="008F24ED">
          <w:r w:rsidRPr="00F97CA3">
            <w:rPr>
              <w:rStyle w:val="PlaceholderText"/>
            </w:rPr>
            <w:t>Formatting Bibliography...</w:t>
          </w:r>
        </w:p>
      </w:docPartBody>
    </w:docPart>
    <w:docPart>
      <w:docPartPr>
        <w:name w:val="43D767D40D3C4240A39628051F138B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AEB6BA-61D0-41DB-991B-B61625A05246}"/>
      </w:docPartPr>
      <w:docPartBody>
        <w:p w:rsidR="000D1590" w:rsidRDefault="008F24ED">
          <w:r w:rsidRPr="00F97CA3">
            <w:rPr>
              <w:rStyle w:val="PlaceholderText"/>
            </w:rPr>
            <w:t>Formatting...</w:t>
          </w:r>
        </w:p>
      </w:docPartBody>
    </w:docPart>
    <w:docPart>
      <w:docPartPr>
        <w:name w:val="CBC21747AD4F49B490CAE509450BA5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A28F82-0918-4E01-852A-A20F27A1A131}"/>
      </w:docPartPr>
      <w:docPartBody>
        <w:p w:rsidR="000D1590" w:rsidRDefault="008F24ED">
          <w:r w:rsidRPr="00F97CA3">
            <w:rPr>
              <w:rStyle w:val="PlaceholderText"/>
            </w:rPr>
            <w:t>Formatting...</w:t>
          </w:r>
        </w:p>
      </w:docPartBody>
    </w:docPart>
    <w:docPart>
      <w:docPartPr>
        <w:name w:val="6F7579C2D4FF44E2B659DF9B7AC6CD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B8A143-BEF3-44AE-859F-8009A6E9E64C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F25464C9312E47B2BD2F2DB2F2DF5C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B67103-B51D-477F-9155-6C78C7D9C770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75484C78EABC4DD9B5ADBA3ACEC3B4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A65FC3-302A-4119-BD31-299E78F3615A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6FD299800FBA46AA80A43274DF0DC6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835FBE-733A-48BD-BD9A-9E42E204A8FF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14F1B0F7CB364BFAACD5A614A89F98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96C9C-D19A-4FB2-A34D-6FF234F7C5DB}"/>
      </w:docPartPr>
      <w:docPartBody>
        <w:p w:rsidR="00AD33E4" w:rsidRDefault="000E39E3" w:rsidP="000E39E3">
          <w:pPr>
            <w:pStyle w:val="14F1B0F7CB364BFAACD5A614A89F9863"/>
          </w:pPr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983CDB6C713446EAA76757E24BDC74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406660-03D1-4A4C-8A3C-B38DEAA12EC8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3263ED9EBD0D4DE39499BCC4949580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2D7E39-7237-4136-83A3-8456A51D2CC9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B6428C334D5441409C1DC603E3C3A2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965EF6-3267-4960-BFBD-FA7D29C080D2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CE126F43C9AF4D6783F19F2AD6A19F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DF5413-FABE-46A1-8D15-D26FDA71A35B}"/>
      </w:docPartPr>
      <w:docPartBody>
        <w:p w:rsidR="00AD33E4" w:rsidRDefault="000E39E3">
          <w:r w:rsidRPr="00D367DA">
            <w:rPr>
              <w:rStyle w:val="PlaceholderText"/>
            </w:rPr>
            <w:t>Formatting...</w:t>
          </w:r>
        </w:p>
      </w:docPartBody>
    </w:docPart>
    <w:docPart>
      <w:docPartPr>
        <w:name w:val="61DF02F2B5B5496ABCE3A52CAEFA81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5F3C13-45E9-449D-9192-3A7F74ADA306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EBAA5008F23E463EAD4495DB1E87B0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B728B6-9736-4944-A4F2-B06E4172E6C3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B99D93D4943845D69C5723EAE7A44A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C7EE9E-F5C4-4A67-99FA-F006D1ACCF69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310C2053AE5144D2B8A57501D17F24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8D2876-6A95-4106-903D-5DDBFA1F3138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AC56418DC72A48B5BC62D4AC409B6A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186F21-CD51-44D7-9473-1015FDDE7D52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4148DAA0BF614914923F49E1B01952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135AC6-74E0-4AE4-BDEC-77CC9735B278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EA6EBFAD51E548D8B09EE66C8DA66C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AD1B1D-56FE-4367-9E1F-870ABB67C2F1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24D430BF0C3C4ED69C8D8D5503BD1A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1BC029-93AB-4728-973A-E4B3B1FDD5AD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19485C25C9934ADEB349337C68C1C0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BBB363-24BF-4367-B965-9D782ACB27EB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456E07345AF84011BACEB02E0A5811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37E01C-F23D-485B-AB93-98651C53A943}"/>
      </w:docPartPr>
      <w:docPartBody>
        <w:p w:rsidR="000A5A82" w:rsidRDefault="00AD33E4">
          <w:r w:rsidRPr="00B9519C">
            <w:rPr>
              <w:rStyle w:val="PlaceholderText"/>
            </w:rPr>
            <w:t>Formatting...</w:t>
          </w:r>
        </w:p>
      </w:docPartBody>
    </w:docPart>
    <w:docPart>
      <w:docPartPr>
        <w:name w:val="C5BAF565ABB74194AA47D3474827FA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32768D-0686-44DD-98CD-A59A3E93B848}"/>
      </w:docPartPr>
      <w:docPartBody>
        <w:p w:rsidR="000A5A82" w:rsidRDefault="00AD33E4" w:rsidP="00AD33E4">
          <w:pPr>
            <w:pStyle w:val="C5BAF565ABB74194AA47D3474827FA0B"/>
          </w:pPr>
          <w:r w:rsidRPr="00F97CA3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EE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330"/>
    <w:rsid w:val="000A5A82"/>
    <w:rsid w:val="000D1590"/>
    <w:rsid w:val="000E39E3"/>
    <w:rsid w:val="007414BC"/>
    <w:rsid w:val="007528A1"/>
    <w:rsid w:val="008F24ED"/>
    <w:rsid w:val="00981572"/>
    <w:rsid w:val="00AA6330"/>
    <w:rsid w:val="00AD33E4"/>
    <w:rsid w:val="00D5106E"/>
    <w:rsid w:val="00F14C4A"/>
    <w:rsid w:val="00FB7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5BAF565ABB74194AA47D3474827FA0B">
    <w:name w:val="C5BAF565ABB74194AA47D3474827FA0B"/>
    <w:rsid w:val="00AD33E4"/>
  </w:style>
  <w:style w:type="character" w:styleId="PlaceholderText">
    <w:name w:val="Placeholder Text"/>
    <w:basedOn w:val="DefaultParagraphFont"/>
    <w:uiPriority w:val="99"/>
    <w:semiHidden/>
    <w:rsid w:val="00AD33E4"/>
    <w:rPr>
      <w:color w:val="323E4F" w:themeColor="text2" w:themeShade="BF"/>
    </w:rPr>
  </w:style>
  <w:style w:type="paragraph" w:customStyle="1" w:styleId="14F1B0F7CB364BFAACD5A614A89F9863">
    <w:name w:val="14F1B0F7CB364BFAACD5A614A89F9863"/>
    <w:rsid w:val="000E39E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B9E25D3-A8D7-4552-8AE0-FD68A8D20EBB}">
  <we:reference id="wa104380122" version="2.1.0.1" store="en-US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1034388507&quot;:{&quot;referencesIds&quot;:[&quot;doc:601ec6448f0802d25660b198&quot;],&quot;referencesOptions&quot;:{&quot;doc:601ec6448f0802d25660b19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4388507,&quot;citationText&quot;:&quot;&lt;span style=\&quot;font-family:Times New Roman;font-size:16px;color:#000000\&quot;&gt;(Hopkins, Townend et al. 2009)&lt;/span&gt;&quot;},&quot;1212771387&quot;:{&quot;referencesIds&quot;:[&quot;doc:601ea7a58f08ed16f64e104d&quot;],&quot;referencesOptions&quot;:{&quot;doc:601ea7a58f08ed16f64e104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12771387,&quot;citationText&quot;:&quot;&lt;span style=\&quot;font-family:Times New Roman;font-size:16px;color:#000000\&quot;&gt;(Galpin, Whittington 2012)&lt;/span&gt;&quot;},&quot;1319149390&quot;:{&quot;referencesIds&quot;:[&quot;doc:601fabf28f08ed16f64e672e&quot;],&quot;referencesOptions&quot;:{&quot;doc:601fabf28f08ed16f64e67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19149390,&quot;citationText&quot;:&quot;&lt;span style=\&quot;font-family:Times New Roman;font-size:16px;color:#000000\&quot;&gt;(Glavas 2016)&lt;/span&gt;&quot;},&quot;1484968707&quot;:{&quot;referencesIds&quot;:[&quot;doc:601eb5108f08be01babddacd&quot;],&quot;referencesOptions&quot;:{&quot;doc:601eb5108f08be01babddac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4968707,&quot;citationText&quot;:&quot;&lt;span style=\&quot;font-family:Times New Roman;font-size:16px;color:#000000\&quot;&gt;(Eccles, Perkins et al. 2012)&lt;/span&gt;&quot;},&quot;1582100344&quot;:{&quot;referencesIds&quot;:[&quot;doc:601ea3978f08b06c0e1c70a1&quot;],&quot;referencesOptions&quot;:{&quot;doc:601ea3978f08b06c0e1c70a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2100344,&quot;citationText&quot;:&quot;&lt;span style=\&quot;font-family:Times New Roman;font-size:16px;color:#000000\&quot;&gt;(Baccarini 1999)&lt;/span&gt;&quot;},&quot;1624036929&quot;:{&quot;referencesIds&quot;:[&quot;doc:601e97ec8f08771651ab5f62&quot;],&quot;referencesOptions&quot;:{&quot;doc:601e97ec8f08771651ab5f6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24036929,&quot;citationText&quot;:&quot;&lt;span style=\&quot;font-family:Times New Roman;font-size:16px;color:#000000\&quot;&gt;(Markos, Sridevi 2010)&lt;/span&gt;&quot;},&quot;1822925100&quot;:{&quot;referencesIds&quot;:[&quot;doc:601eddb58f08931a0c6445f0&quot;],&quot;referencesOptions&quot;:{&quot;doc:601eddb58f08931a0c6445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22925100,&quot;citationText&quot;:&quot;&lt;span style=\&quot;font-family:Times New Roman;font-size:16px;color:#000000\&quot;&gt;(Vitolla, Raimo 2018)&lt;/span&gt;&quot;},&quot;2033996607&quot;:{&quot;referencesIds&quot;:[&quot;doc:601fd77e8f08fdda80b27e92&quot;],&quot;referencesOptions&quot;:{&quot;doc:601fd77e8f08fdda80b27e9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33996607,&quot;citationText&quot;:&quot;&lt;span style=\&quot;font-family:Times New Roman;font-size:16px;color:#000000\&quot;&gt;(Czinkota, Kaufmann et al. 2014)&lt;/span&gt;&quot;},&quot;-1621752387&quot;:{&quot;referencesIds&quot;:[&quot;doc:601e68158f08293aa27ee12c&quot;],&quot;referencesOptions&quot;:{&quot;doc:601e68158f08293aa27ee12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1752387,&quot;citationText&quot;:&quot;&lt;span style=\&quot;font-family:Times New Roman;font-size:16px;color:#000000\&quot;&gt;(Engert, Baumgartner 2016)&lt;/span&gt;&quot;},&quot;-1400818952&quot;:{&quot;referencesIds&quot;:[&quot;doc:601e6a298f080592b523fc08&quot;],&quot;referencesOptions&quot;:{&quot;doc:601e6a298f080592b523fc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00818952,&quot;citationText&quot;:&quot;&lt;span style=\&quot;font-family:Times New Roman;font-size:16px;color:#000000\&quot;&gt;(Epstein, Buhovac 2010)&lt;/span&gt;&quot;},&quot;-2086982593&quot;:{&quot;referencesIds&quot;:[&quot;doc:601e6f798f0852f0e818f38e&quot;],&quot;referencesOptions&quot;:{&quot;doc:601e6f798f0852f0e818f38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6982593,&quot;citationText&quot;:&quot;&lt;span style=\&quot;font-family:Times New Roman;font-size:16px;color:#000000\&quot;&gt;(Smith, Sharicz 2011)&lt;/span&gt;&quot;},&quot;-2087066331&quot;:{&quot;referencesIds&quot;:[&quot;doc:601fadef8f089df47969dd14&quot;],&quot;referencesOptions&quot;:{&quot;doc:601fadef8f089df47969dd1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7066331,&quot;citationText&quot;:&quot;&lt;span style=\&quot;font-family:Times New Roman;font-size:16px;color:#000000\&quot;&gt;(Gross, Holland 2011)&lt;/span&gt;&quot;},&quot;-16013260&quot;:{&quot;referencesIds&quot;:[&quot;doc:601e97ec8f08771651ab5f62&quot;],&quot;referencesOptions&quot;:{&quot;doc:601e97ec8f08771651ab5f6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013260,&quot;citationText&quot;:&quot;&lt;span style=\&quot;font-family:Times New Roman;font-size:16px;color:#000000\&quot;&gt;(Markos, Sridevi 2010)&lt;/span&gt;&quot;},&quot;-1291964569&quot;:{&quot;referencesIds&quot;:[&quot;doc:601fb3018f089df47969dd41&quot;],&quot;referencesOptions&quot;:{&quot;doc:601fb3018f089df47969dd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91964569,&quot;citationText&quot;:&quot;&lt;span style=\&quot;font-family:Times New Roman;font-size:16px;color:#000000\&quot;&gt;(Rich, Lepine et al. 2010)&lt;/span&gt;&quot;},&quot;-2087369757&quot;:{&quot;referencesIds&quot;:[&quot;doc:601fabf28f08ed16f64e672e&quot;],&quot;referencesOptions&quot;:{&quot;doc:601fabf28f08ed16f64e672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7369757,&quot;citationText&quot;:&quot;&lt;span style=\&quot;font-family:Times New Roman;font-size:16px;color:#000000\&quot;&gt;(Glavas 2016)&lt;/span&gt;&quot;},&quot;-871072222&quot;:{&quot;referencesIds&quot;:[&quot;doc:601ecf4b8f0879e6498f127c&quot;],&quot;referencesOptions&quot;:{&quot;doc:601ecf4b8f0879e6498f127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71072222,&quot;citationText&quot;:&quot;&lt;span style=\&quot;font-family:Times New Roman;font-size:16px;color:#000000\&quot;&gt;(Jones, Comfort et al. 2016)&lt;/span&gt;&quot;},&quot;-1854179527&quot;:{&quot;referencesIds&quot;:[&quot;doc:601ed2d58f08be01babdeb28&quot;],&quot;referencesOptions&quot;:{&quot;doc:601ed2d58f08be01babdeb2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54179527,&quot;citationText&quot;:&quot;&lt;span style=\&quot;font-family:Times New Roman;font-size:16px;color:#000000\&quot;&gt;(Bonilla-Priego, Font et al. 2014)&lt;/span&gt;&quot;},&quot;-562023604&quot;:{&quot;referencesIds&quot;:[&quot;doc:601ed7528f089df4796996bb&quot;],&quot;referencesOptions&quot;:{&quot;doc:601ed7528f089df4796996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62023604,&quot;citationText&quot;:&quot;&lt;span style=\&quot;font-family:Times New Roman;font-size:16px;color:#000000\&quot;&gt;(Stocker, de Arruda et al. 2020)&lt;/span&gt;&quot;},&quot;-413705346&quot;:{&quot;referencesIds&quot;:[&quot;doc:601fbbab8f0852f0e819345a&quot;],&quot;referencesOptions&quot;:{&quot;doc:601fbbab8f0852f0e81934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3705346,&quot;citationText&quot;:&quot;&lt;span style=\&quot;font-family:Times New Roman;font-size:16px;color:#000000\&quot;&gt;(Soosay, Fearne et al. 2012)&lt;/span&gt;&quot;},&quot;-856879755&quot;:{&quot;referencesIds&quot;:[&quot;doc:601fbdf68f08b06c0e1ca769&quot;],&quot;referencesOptions&quot;:{&quot;doc:601fbdf68f08b06c0e1ca76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6879755,&quot;citationText&quot;:&quot;&lt;span style=\&quot;font-family:Times New Roman;font-size:16px;color:#000000\&quot;&gt;(Porter 1985)&lt;/span&gt;&quot;},&quot;-868134630&quot;:{&quot;referencesIds&quot;:[&quot;doc:601fcb4c8f08b06c0e1cabbf&quot;],&quot;referencesOptions&quot;:{&quot;doc:601fcb4c8f08b06c0e1cabb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68134630,&quot;citationText&quot;:&quot;&lt;span style=\&quot;font-family:Times New Roman;font-size:16px;color:#000000\&quot;&gt;(Closs, Speier et al. 2011)&lt;/span&gt;&quot;},&quot;-1746860696&quot;:{&quot;referencesIds&quot;:[&quot;doc:601fda838f089df47969e0ae&quot;],&quot;referencesOptions&quot;:{&quot;doc:601fda838f089df47969e0a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46860696,&quot;citationText&quot;:&quot;&lt;span style=\&quot;font-family:Times New Roman;font-size:16px;color:#000000\&quot;&gt;(Wolf 2014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An analysis of where we left off pre COVID and pre sustainability strategy, and how we stand to maximize our competitive edge as we return to operation. There is a decision to be made. </Abstract>
  <CompanyAddress/>
  <CompanyPhone/>
  <CompanyFax/>
  <CompanyEmail>University of Wales Trinity St. David, MBA Sustainability Leadership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550359-FE04-40ED-96EC-1CEF95199E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Classic double spaced (blank)</Template>
  <TotalTime>882</TotalTime>
  <Pages>14</Pages>
  <Words>3709</Words>
  <Characters>19979</Characters>
  <Application>Microsoft Office Word</Application>
  <DocSecurity>0</DocSecurity>
  <Lines>314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RIVERS</dc:title>
  <dc:subject>In Our New Normal.</dc:subject>
  <dc:creator>Julie-Ann Higgins (1907809)</dc:creator>
  <cp:lastModifiedBy>Julie Higgins</cp:lastModifiedBy>
  <cp:revision>575</cp:revision>
  <dcterms:created xsi:type="dcterms:W3CDTF">2021-02-06T08:21:00Z</dcterms:created>
  <dcterms:modified xsi:type="dcterms:W3CDTF">2021-02-07T13:45:00Z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LocalizationTags">
    <vt:lpwstr/>
  </property>
  <property fmtid="{D5CDD505-2E9C-101B-9397-08002B2CF9AE}" pid="5" name="Feature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