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84A74B" w14:textId="32D62376" w:rsidR="00225EA9" w:rsidRDefault="009E7E5C">
      <w:r>
        <w:t xml:space="preserve">Week 4 Recruitment and selection process. </w:t>
      </w:r>
    </w:p>
    <w:p w14:paraId="1CCC6FE7" w14:textId="77777777" w:rsidR="009E7E5C" w:rsidRDefault="009E7E5C"/>
    <w:p w14:paraId="5E18D93B" w14:textId="1B058DC0" w:rsidR="009E7E5C" w:rsidRDefault="009E7E5C">
      <w:r>
        <w:t xml:space="preserve">Recruitment is a process that we use to identify a number of applicants who are wanting to work for your company and helps with Locating identifying and attracting capable applicants. </w:t>
      </w:r>
    </w:p>
    <w:p w14:paraId="2709904B" w14:textId="2F6F1623" w:rsidR="009E7E5C" w:rsidRDefault="009E7E5C">
      <w:r>
        <w:t xml:space="preserve">Selection is a process that involves comparing applicants information to the job specified in the advertisement and selecting the right candidates for the interview. </w:t>
      </w:r>
    </w:p>
    <w:p w14:paraId="41958655" w14:textId="77777777" w:rsidR="009E7E5C" w:rsidRDefault="009E7E5C">
      <w:r>
        <w:t>We also looked at tools that we can use to help in the process of hiring, there are many tools that each business can use to help the gain the right candidates for the job.</w:t>
      </w:r>
    </w:p>
    <w:p w14:paraId="4A2B893C" w14:textId="476FA59A" w:rsidR="009E7E5C" w:rsidRDefault="009E7E5C">
      <w:r>
        <w:t xml:space="preserve">These tools can include test of cognitive abilities Test of motor and physical abilities assessment centres and  many more. </w:t>
      </w:r>
    </w:p>
    <w:p w14:paraId="6AF695A8" w14:textId="77777777" w:rsidR="009E7E5C" w:rsidRDefault="009E7E5C"/>
    <w:p w14:paraId="503C1F39" w14:textId="6E8BC338" w:rsidR="009E7E5C" w:rsidRDefault="009E7E5C">
      <w:r>
        <w:t xml:space="preserve">this in order the main process that business will use to achieve the best outcome for hiring. </w:t>
      </w:r>
    </w:p>
    <w:p w14:paraId="6BF04DB0" w14:textId="77777777" w:rsidR="009E7E5C" w:rsidRDefault="009E7E5C">
      <w:r>
        <w:t xml:space="preserve">Step 1 involves Planning and Forecasting </w:t>
      </w:r>
    </w:p>
    <w:p w14:paraId="366E9C74" w14:textId="18EFF677" w:rsidR="009E7E5C" w:rsidRDefault="009E7E5C">
      <w:r>
        <w:t xml:space="preserve">Step 2 Recruiting </w:t>
      </w:r>
    </w:p>
    <w:p w14:paraId="44951E01" w14:textId="1D4FC6A1" w:rsidR="009E7E5C" w:rsidRDefault="009E7E5C">
      <w:r>
        <w:t xml:space="preserve">Step 3 Developing and using Applications Forms </w:t>
      </w:r>
    </w:p>
    <w:p w14:paraId="1601E0E0" w14:textId="0C7BBE64" w:rsidR="009E7E5C" w:rsidRDefault="009E7E5C">
      <w:r>
        <w:t xml:space="preserve">Step 4 Use of tools for screening. ( this is important as it helps with cost legal obligations Performance Person-job organization </w:t>
      </w:r>
    </w:p>
    <w:sectPr w:rsidR="009E7E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E5C"/>
    <w:rsid w:val="00225EA9"/>
    <w:rsid w:val="009E7E5C"/>
    <w:rsid w:val="00FE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708E7"/>
  <w15:chartTrackingRefBased/>
  <w15:docId w15:val="{456BFD38-4130-4BAF-933C-E11CC2872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E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E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E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E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E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E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E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E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E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E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E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E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E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E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E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E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E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E5C"/>
    <w:rPr>
      <w:rFonts w:eastAsiaTheme="majorEastAsia" w:cstheme="majorBidi"/>
      <w:color w:val="272727" w:themeColor="text1" w:themeTint="D8"/>
    </w:rPr>
  </w:style>
  <w:style w:type="paragraph" w:styleId="Title">
    <w:name w:val="Title"/>
    <w:basedOn w:val="Normal"/>
    <w:next w:val="Normal"/>
    <w:link w:val="TitleChar"/>
    <w:uiPriority w:val="10"/>
    <w:qFormat/>
    <w:rsid w:val="009E7E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E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E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E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E5C"/>
    <w:pPr>
      <w:spacing w:before="160"/>
      <w:jc w:val="center"/>
    </w:pPr>
    <w:rPr>
      <w:i/>
      <w:iCs/>
      <w:color w:val="404040" w:themeColor="text1" w:themeTint="BF"/>
    </w:rPr>
  </w:style>
  <w:style w:type="character" w:customStyle="1" w:styleId="QuoteChar">
    <w:name w:val="Quote Char"/>
    <w:basedOn w:val="DefaultParagraphFont"/>
    <w:link w:val="Quote"/>
    <w:uiPriority w:val="29"/>
    <w:rsid w:val="009E7E5C"/>
    <w:rPr>
      <w:i/>
      <w:iCs/>
      <w:color w:val="404040" w:themeColor="text1" w:themeTint="BF"/>
    </w:rPr>
  </w:style>
  <w:style w:type="paragraph" w:styleId="ListParagraph">
    <w:name w:val="List Paragraph"/>
    <w:basedOn w:val="Normal"/>
    <w:uiPriority w:val="34"/>
    <w:qFormat/>
    <w:rsid w:val="009E7E5C"/>
    <w:pPr>
      <w:ind w:left="720"/>
      <w:contextualSpacing/>
    </w:pPr>
  </w:style>
  <w:style w:type="character" w:styleId="IntenseEmphasis">
    <w:name w:val="Intense Emphasis"/>
    <w:basedOn w:val="DefaultParagraphFont"/>
    <w:uiPriority w:val="21"/>
    <w:qFormat/>
    <w:rsid w:val="009E7E5C"/>
    <w:rPr>
      <w:i/>
      <w:iCs/>
      <w:color w:val="0F4761" w:themeColor="accent1" w:themeShade="BF"/>
    </w:rPr>
  </w:style>
  <w:style w:type="paragraph" w:styleId="IntenseQuote">
    <w:name w:val="Intense Quote"/>
    <w:basedOn w:val="Normal"/>
    <w:next w:val="Normal"/>
    <w:link w:val="IntenseQuoteChar"/>
    <w:uiPriority w:val="30"/>
    <w:qFormat/>
    <w:rsid w:val="009E7E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E5C"/>
    <w:rPr>
      <w:i/>
      <w:iCs/>
      <w:color w:val="0F4761" w:themeColor="accent1" w:themeShade="BF"/>
    </w:rPr>
  </w:style>
  <w:style w:type="character" w:styleId="IntenseReference">
    <w:name w:val="Intense Reference"/>
    <w:basedOn w:val="DefaultParagraphFont"/>
    <w:uiPriority w:val="32"/>
    <w:qFormat/>
    <w:rsid w:val="009E7E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Mills (2319259)</dc:creator>
  <cp:keywords/>
  <dc:description/>
  <cp:lastModifiedBy>Jacqueline Mills (2319259)</cp:lastModifiedBy>
  <cp:revision>1</cp:revision>
  <dcterms:created xsi:type="dcterms:W3CDTF">2024-10-21T08:05:00Z</dcterms:created>
  <dcterms:modified xsi:type="dcterms:W3CDTF">2024-10-21T08:28:00Z</dcterms:modified>
</cp:coreProperties>
</file>