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6E03171" w:rsidP="6A28CE34" w:rsidRDefault="66E03171" w14:paraId="15D646F2" w14:textId="4CCC50AB">
      <w:pPr>
        <w:pStyle w:val="Normal"/>
        <w:suppressLineNumbers w:val="0"/>
        <w:bidi w:val="0"/>
        <w:spacing w:before="0" w:beforeAutospacing="off" w:after="160" w:afterAutospacing="off" w:line="360" w:lineRule="auto"/>
        <w:ind w:left="0" w:right="0"/>
        <w:jc w:val="center"/>
        <w:rPr>
          <w:rFonts w:ascii="Arial Nova" w:hAnsi="Arial Nova" w:eastAsia="Arial Nova" w:cs="Arial Nova"/>
        </w:rPr>
      </w:pPr>
      <w:r w:rsidRPr="6A28CE34" w:rsidR="66E03171">
        <w:rPr>
          <w:rFonts w:ascii="Arial Nova" w:hAnsi="Arial Nova" w:eastAsia="Arial Nova" w:cs="Arial Nova"/>
        </w:rPr>
        <w:t xml:space="preserve">Observational </w:t>
      </w:r>
      <w:r w:rsidRPr="6A28CE34" w:rsidR="214D4209">
        <w:rPr>
          <w:rFonts w:ascii="Arial Nova" w:hAnsi="Arial Nova" w:eastAsia="Arial Nova" w:cs="Arial Nova"/>
        </w:rPr>
        <w:t>R</w:t>
      </w:r>
      <w:r w:rsidRPr="6A28CE34" w:rsidR="66E03171">
        <w:rPr>
          <w:rFonts w:ascii="Arial Nova" w:hAnsi="Arial Nova" w:eastAsia="Arial Nova" w:cs="Arial Nova"/>
        </w:rPr>
        <w:t xml:space="preserve">eport </w:t>
      </w:r>
    </w:p>
    <w:tbl>
      <w:tblPr>
        <w:tblStyle w:val="TableGrid"/>
        <w:tblW w:w="0" w:type="auto"/>
        <w:tblLayout w:type="fixed"/>
        <w:tblLook w:val="06A0" w:firstRow="1" w:lastRow="0" w:firstColumn="1" w:lastColumn="0" w:noHBand="1" w:noVBand="1"/>
      </w:tblPr>
      <w:tblGrid>
        <w:gridCol w:w="9360"/>
      </w:tblGrid>
      <w:tr w:rsidR="6A28CE34" w:rsidTr="6A28CE34" w14:paraId="209E83CD">
        <w:trPr>
          <w:trHeight w:val="300"/>
        </w:trPr>
        <w:tc>
          <w:tcPr>
            <w:tcW w:w="9360" w:type="dxa"/>
            <w:tcMar/>
          </w:tcPr>
          <w:p w:rsidR="6790F395" w:rsidP="6A28CE34" w:rsidRDefault="6790F395" w14:paraId="73593BDE" w14:textId="45B27960">
            <w:pPr>
              <w:pStyle w:val="Normal"/>
              <w:spacing w:line="360" w:lineRule="auto"/>
              <w:rPr>
                <w:rFonts w:ascii="Arial Nova" w:hAnsi="Arial Nova" w:eastAsia="Arial Nova" w:cs="Arial Nova"/>
              </w:rPr>
            </w:pPr>
            <w:r w:rsidRPr="6A28CE34" w:rsidR="6790F395">
              <w:rPr>
                <w:rFonts w:ascii="Arial Nova" w:hAnsi="Arial Nova" w:eastAsia="Arial Nova" w:cs="Arial Nova"/>
              </w:rPr>
              <w:t xml:space="preserve">Name: </w:t>
            </w:r>
            <w:r w:rsidRPr="6A28CE34" w:rsidR="4CDBAB06">
              <w:rPr>
                <w:rFonts w:ascii="Arial Nova" w:hAnsi="Arial Nova" w:eastAsia="Arial Nova" w:cs="Arial Nova"/>
              </w:rPr>
              <w:t>Olivia</w:t>
            </w:r>
          </w:p>
          <w:p w:rsidR="6A28CE34" w:rsidP="6A28CE34" w:rsidRDefault="6A28CE34" w14:paraId="25C1D428" w14:textId="10CE9F39">
            <w:pPr>
              <w:pStyle w:val="Normal"/>
              <w:spacing w:line="360" w:lineRule="auto"/>
              <w:rPr>
                <w:rFonts w:ascii="Arial Nova" w:hAnsi="Arial Nova" w:eastAsia="Arial Nova" w:cs="Arial Nova"/>
              </w:rPr>
            </w:pPr>
          </w:p>
          <w:p w:rsidR="6790F395" w:rsidP="6A28CE34" w:rsidRDefault="6790F395" w14:paraId="0C109BEB" w14:textId="0913171E">
            <w:pPr>
              <w:pStyle w:val="Normal"/>
              <w:spacing w:line="360" w:lineRule="auto"/>
              <w:rPr>
                <w:rFonts w:ascii="Arial Nova" w:hAnsi="Arial Nova" w:eastAsia="Arial Nova" w:cs="Arial Nova"/>
              </w:rPr>
            </w:pPr>
            <w:r w:rsidRPr="6A28CE34" w:rsidR="6790F395">
              <w:rPr>
                <w:rFonts w:ascii="Arial Nova" w:hAnsi="Arial Nova" w:eastAsia="Arial Nova" w:cs="Arial Nova"/>
              </w:rPr>
              <w:t>Date of birth:</w:t>
            </w:r>
            <w:r w:rsidRPr="6A28CE34" w:rsidR="2999EF17">
              <w:rPr>
                <w:rFonts w:ascii="Arial Nova" w:hAnsi="Arial Nova" w:eastAsia="Arial Nova" w:cs="Arial Nova"/>
              </w:rPr>
              <w:t xml:space="preserve"> 04/02/2019</w:t>
            </w:r>
          </w:p>
          <w:p w:rsidR="6A28CE34" w:rsidP="6A28CE34" w:rsidRDefault="6A28CE34" w14:paraId="6DEB0442" w14:textId="1459F312">
            <w:pPr>
              <w:pStyle w:val="Normal"/>
              <w:spacing w:line="360" w:lineRule="auto"/>
              <w:rPr>
                <w:rFonts w:ascii="Arial Nova" w:hAnsi="Arial Nova" w:eastAsia="Arial Nova" w:cs="Arial Nova"/>
              </w:rPr>
            </w:pPr>
          </w:p>
          <w:p w:rsidR="6790F395" w:rsidP="6A28CE34" w:rsidRDefault="6790F395" w14:paraId="4DBC4768" w14:textId="72902CE5">
            <w:pPr>
              <w:pStyle w:val="Normal"/>
              <w:spacing w:line="360" w:lineRule="auto"/>
              <w:rPr>
                <w:rFonts w:ascii="Arial Nova" w:hAnsi="Arial Nova" w:eastAsia="Arial Nova" w:cs="Arial Nova"/>
              </w:rPr>
            </w:pPr>
            <w:r w:rsidRPr="6A28CE34" w:rsidR="6790F395">
              <w:rPr>
                <w:rFonts w:ascii="Arial Nova" w:hAnsi="Arial Nova" w:eastAsia="Arial Nova" w:cs="Arial Nova"/>
              </w:rPr>
              <w:t>Date of observation:</w:t>
            </w:r>
            <w:r w:rsidRPr="6A28CE34" w:rsidR="55C6FA5A">
              <w:rPr>
                <w:rFonts w:ascii="Arial Nova" w:hAnsi="Arial Nova" w:eastAsia="Arial Nova" w:cs="Arial Nova"/>
              </w:rPr>
              <w:t xml:space="preserve"> 03/12/2020</w:t>
            </w:r>
          </w:p>
          <w:p w:rsidR="6A28CE34" w:rsidP="6A28CE34" w:rsidRDefault="6A28CE34" w14:paraId="374E3219" w14:textId="737535BE">
            <w:pPr>
              <w:pStyle w:val="Normal"/>
              <w:spacing w:line="360" w:lineRule="auto"/>
              <w:rPr>
                <w:rFonts w:ascii="Arial Nova" w:hAnsi="Arial Nova" w:eastAsia="Arial Nova" w:cs="Arial Nova"/>
              </w:rPr>
            </w:pPr>
          </w:p>
          <w:p w:rsidR="6790F395" w:rsidP="6A28CE34" w:rsidRDefault="6790F395" w14:paraId="41A9F699" w14:textId="433C388D">
            <w:pPr>
              <w:pStyle w:val="Normal"/>
              <w:spacing w:line="360" w:lineRule="auto"/>
              <w:rPr>
                <w:rFonts w:ascii="Arial Nova" w:hAnsi="Arial Nova" w:eastAsia="Arial Nova" w:cs="Arial Nova"/>
              </w:rPr>
            </w:pPr>
            <w:r w:rsidRPr="6A28CE34" w:rsidR="6790F395">
              <w:rPr>
                <w:rFonts w:ascii="Arial Nova" w:hAnsi="Arial Nova" w:eastAsia="Arial Nova" w:cs="Arial Nova"/>
              </w:rPr>
              <w:t>Lesson/ subject:</w:t>
            </w:r>
            <w:r w:rsidRPr="6A28CE34" w:rsidR="051BF566">
              <w:rPr>
                <w:rFonts w:ascii="Arial Nova" w:hAnsi="Arial Nova" w:eastAsia="Arial Nova" w:cs="Arial Nova"/>
              </w:rPr>
              <w:t xml:space="preserve"> Child observation</w:t>
            </w:r>
          </w:p>
          <w:p w:rsidR="6A28CE34" w:rsidP="6A28CE34" w:rsidRDefault="6A28CE34" w14:paraId="6A811351" w14:textId="3B31CF97">
            <w:pPr>
              <w:pStyle w:val="Normal"/>
              <w:spacing w:line="360" w:lineRule="auto"/>
              <w:rPr>
                <w:rFonts w:ascii="Arial Nova" w:hAnsi="Arial Nova" w:eastAsia="Arial Nova" w:cs="Arial Nova"/>
              </w:rPr>
            </w:pPr>
          </w:p>
        </w:tc>
      </w:tr>
      <w:tr w:rsidR="6A28CE34" w:rsidTr="6A28CE34" w14:paraId="0A37F2CE">
        <w:trPr>
          <w:trHeight w:val="300"/>
        </w:trPr>
        <w:tc>
          <w:tcPr>
            <w:tcW w:w="9360" w:type="dxa"/>
            <w:tcMar/>
          </w:tcPr>
          <w:p w:rsidR="6790F395" w:rsidP="6A28CE34" w:rsidRDefault="6790F395" w14:paraId="272990E2" w14:textId="18A946F5">
            <w:pPr>
              <w:pStyle w:val="Normal"/>
              <w:spacing w:line="360" w:lineRule="auto"/>
              <w:rPr>
                <w:rFonts w:ascii="Arial Nova" w:hAnsi="Arial Nova" w:eastAsia="Arial Nova" w:cs="Arial Nova"/>
              </w:rPr>
            </w:pPr>
            <w:r w:rsidRPr="6A28CE34" w:rsidR="6790F395">
              <w:rPr>
                <w:rFonts w:ascii="Arial Nova" w:hAnsi="Arial Nova" w:eastAsia="Arial Nova" w:cs="Arial Nova"/>
              </w:rPr>
              <w:t xml:space="preserve">Teacher/ adult input: </w:t>
            </w:r>
          </w:p>
          <w:p w:rsidR="78C5EBA0" w:rsidP="6A28CE34" w:rsidRDefault="78C5EBA0" w14:paraId="458C553F" w14:textId="3396B6CE">
            <w:pPr>
              <w:spacing w:before="195" w:beforeAutospacing="off" w:after="195" w:afterAutospacing="off" w:line="360" w:lineRule="auto"/>
              <w:rPr>
                <w:rFonts w:ascii="Arial Nova" w:hAnsi="Arial Nova" w:eastAsia="Arial Nova" w:cs="Arial Nova"/>
                <w:noProof w:val="0"/>
                <w:sz w:val="24"/>
                <w:szCs w:val="24"/>
                <w:lang w:val="en-US"/>
              </w:rPr>
            </w:pPr>
            <w:r w:rsidRPr="6A28CE34" w:rsidR="78C5EBA0">
              <w:rPr>
                <w:rFonts w:ascii="Arial Nova" w:hAnsi="Arial Nova" w:eastAsia="Arial Nova" w:cs="Arial Nova"/>
                <w:noProof w:val="0"/>
                <w:sz w:val="24"/>
                <w:szCs w:val="24"/>
                <w:lang w:val="en-US"/>
              </w:rPr>
              <w:t xml:space="preserve">Olivia's mum's involvement in activities like passing the ball back and forth with Olivia, strategically placing toys to engage her, aiding her with the walker when needed, and offering verbal praise all contribute significantly to Olivia's development. These interactions not only enhance Olivia's motor skills but also stimulate her cognitive abilities and problem-solving skills. By providing a supportive and encouraging environment, Olivia's mum is fostering Olivia's growth and learning, laying </w:t>
            </w:r>
            <w:r w:rsidRPr="6A28CE34" w:rsidR="78C5EBA0">
              <w:rPr>
                <w:rFonts w:ascii="Arial Nova" w:hAnsi="Arial Nova" w:eastAsia="Arial Nova" w:cs="Arial Nova"/>
                <w:noProof w:val="0"/>
                <w:sz w:val="24"/>
                <w:szCs w:val="24"/>
                <w:lang w:val="en-US"/>
              </w:rPr>
              <w:t>a strong foundation</w:t>
            </w:r>
            <w:r w:rsidRPr="6A28CE34" w:rsidR="78C5EBA0">
              <w:rPr>
                <w:rFonts w:ascii="Arial Nova" w:hAnsi="Arial Nova" w:eastAsia="Arial Nova" w:cs="Arial Nova"/>
                <w:noProof w:val="0"/>
                <w:sz w:val="24"/>
                <w:szCs w:val="24"/>
                <w:lang w:val="en-US"/>
              </w:rPr>
              <w:t xml:space="preserve"> for her overall development and well-being.</w:t>
            </w:r>
          </w:p>
          <w:p w:rsidR="78C5EBA0" w:rsidP="6A28CE34" w:rsidRDefault="78C5EBA0" w14:paraId="106745EF" w14:textId="343F98E0">
            <w:pPr>
              <w:spacing w:before="195" w:beforeAutospacing="off" w:after="195" w:afterAutospacing="off" w:line="360" w:lineRule="auto"/>
              <w:rPr>
                <w:rFonts w:ascii="Arial Nova" w:hAnsi="Arial Nova" w:eastAsia="Arial Nova" w:cs="Arial Nova"/>
                <w:noProof w:val="0"/>
                <w:sz w:val="24"/>
                <w:szCs w:val="24"/>
                <w:lang w:val="en-US"/>
              </w:rPr>
            </w:pPr>
            <w:r w:rsidRPr="6A28CE34" w:rsidR="78C5EBA0">
              <w:rPr>
                <w:rFonts w:ascii="Arial Nova" w:hAnsi="Arial Nova" w:eastAsia="Arial Nova" w:cs="Arial Nova"/>
                <w:noProof w:val="0"/>
                <w:sz w:val="24"/>
                <w:szCs w:val="24"/>
                <w:lang w:val="en-US"/>
              </w:rPr>
              <w:t xml:space="preserve">The second adult Plays peek-a-boo with Olivia this is not only enjoyable but also beneficial for her development. This classic game helps Olivia understand the concept of object permanence, which is the idea that things continue to exist even when they are out of sight. When the second adult hides and reappears during peek-a-boo, Olivia learns that people and objects </w:t>
            </w:r>
            <w:r w:rsidRPr="6A28CE34" w:rsidR="78C5EBA0">
              <w:rPr>
                <w:rFonts w:ascii="Arial Nova" w:hAnsi="Arial Nova" w:eastAsia="Arial Nova" w:cs="Arial Nova"/>
                <w:noProof w:val="0"/>
                <w:sz w:val="24"/>
                <w:szCs w:val="24"/>
                <w:lang w:val="en-US"/>
              </w:rPr>
              <w:t>don't</w:t>
            </w:r>
            <w:r w:rsidRPr="6A28CE34" w:rsidR="78C5EBA0">
              <w:rPr>
                <w:rFonts w:ascii="Arial Nova" w:hAnsi="Arial Nova" w:eastAsia="Arial Nova" w:cs="Arial Nova"/>
                <w:noProof w:val="0"/>
                <w:sz w:val="24"/>
                <w:szCs w:val="24"/>
                <w:lang w:val="en-US"/>
              </w:rPr>
              <w:t xml:space="preserve"> disappear permanently. This game also fosters social interaction and strengthens the bond between Olivia and the adult, promoting positive relationships and emotional development. Overall, peek-a-boo is a simple yet powerful way to engage with Olivia and support her cognitive and social growth.</w:t>
            </w:r>
          </w:p>
        </w:tc>
      </w:tr>
      <w:tr w:rsidR="6A28CE34" w:rsidTr="6A28CE34" w14:paraId="046E38EB">
        <w:trPr>
          <w:trHeight w:val="300"/>
        </w:trPr>
        <w:tc>
          <w:tcPr>
            <w:tcW w:w="9360" w:type="dxa"/>
            <w:tcMar/>
          </w:tcPr>
          <w:p w:rsidR="6790F395" w:rsidP="6A28CE34" w:rsidRDefault="6790F395" w14:paraId="7F3865E9" w14:textId="4729E523">
            <w:pPr>
              <w:pStyle w:val="Normal"/>
              <w:spacing w:line="360" w:lineRule="auto"/>
              <w:rPr>
                <w:rFonts w:ascii="Arial Nova" w:hAnsi="Arial Nova" w:eastAsia="Arial Nova" w:cs="Arial Nova"/>
              </w:rPr>
            </w:pPr>
            <w:r w:rsidRPr="6A28CE34" w:rsidR="6790F395">
              <w:rPr>
                <w:rFonts w:ascii="Arial Nova" w:hAnsi="Arial Nova" w:eastAsia="Arial Nova" w:cs="Arial Nova"/>
              </w:rPr>
              <w:t>What the child is expected to do:</w:t>
            </w:r>
            <w:r w:rsidRPr="6A28CE34" w:rsidR="0B65EF72">
              <w:rPr>
                <w:rFonts w:ascii="Arial Nova" w:hAnsi="Arial Nova" w:eastAsia="Arial Nova" w:cs="Arial Nova"/>
              </w:rPr>
              <w:t xml:space="preserve"> </w:t>
            </w:r>
          </w:p>
          <w:p w:rsidR="0B65EF72" w:rsidP="6A28CE34" w:rsidRDefault="0B65EF72" w14:paraId="003D46CC" w14:textId="683F6926">
            <w:pPr>
              <w:spacing w:before="195" w:beforeAutospacing="off" w:after="195" w:afterAutospacing="off" w:line="360" w:lineRule="auto"/>
              <w:rPr>
                <w:rFonts w:ascii="Arial Nova" w:hAnsi="Arial Nova" w:eastAsia="Arial Nova" w:cs="Arial Nova"/>
                <w:noProof w:val="0"/>
                <w:sz w:val="24"/>
                <w:szCs w:val="24"/>
                <w:lang w:val="en-US"/>
              </w:rPr>
            </w:pPr>
            <w:r w:rsidRPr="6A28CE34" w:rsidR="0B65EF72">
              <w:rPr>
                <w:rFonts w:ascii="Arial Nova" w:hAnsi="Arial Nova" w:eastAsia="Arial Nova" w:cs="Arial Nova"/>
                <w:noProof w:val="0"/>
                <w:sz w:val="24"/>
                <w:szCs w:val="24"/>
                <w:lang w:val="en-US"/>
              </w:rPr>
              <w:t xml:space="preserve">As Olivia is 11 months old, she is expected to be exploring her environment more actively. She is expected to play with the toys provided and grasp objects using her fingers and thumbs, enabling her to pick up small items. She may also engage in activities like transferring objects from one hand to another, showing an emerging hand-eye coordination. Furthermore, she might start imitating sounds and gestures that she can see, </w:t>
            </w:r>
            <w:r w:rsidRPr="6A28CE34" w:rsidR="0B65EF72">
              <w:rPr>
                <w:rFonts w:ascii="Arial Nova" w:hAnsi="Arial Nova" w:eastAsia="Arial Nova" w:cs="Arial Nova"/>
                <w:noProof w:val="0"/>
                <w:sz w:val="24"/>
                <w:szCs w:val="24"/>
                <w:lang w:val="en-US"/>
              </w:rPr>
              <w:t>indicating</w:t>
            </w:r>
            <w:r w:rsidRPr="6A28CE34" w:rsidR="0B65EF72">
              <w:rPr>
                <w:rFonts w:ascii="Arial Nova" w:hAnsi="Arial Nova" w:eastAsia="Arial Nova" w:cs="Arial Nova"/>
                <w:noProof w:val="0"/>
                <w:sz w:val="24"/>
                <w:szCs w:val="24"/>
                <w:lang w:val="en-US"/>
              </w:rPr>
              <w:t xml:space="preserve"> the beginning of social and communication skills development. For her age, she is expected to be crawling or pulling herself up to stand while holding onto furniture; however, she has started to stand alone, and she is engaging with her walker moving across the room. These motor skills are essential for their independence and further exploration of their surroundings. </w:t>
            </w:r>
          </w:p>
        </w:tc>
      </w:tr>
      <w:tr w:rsidR="6A28CE34" w:rsidTr="6A28CE34" w14:paraId="13EFACBC">
        <w:trPr>
          <w:trHeight w:val="300"/>
        </w:trPr>
        <w:tc>
          <w:tcPr>
            <w:tcW w:w="9360" w:type="dxa"/>
            <w:tcMar/>
          </w:tcPr>
          <w:p w:rsidR="6790F395" w:rsidP="6A28CE34" w:rsidRDefault="6790F395" w14:paraId="6B34CE75" w14:textId="5DD031B5">
            <w:pPr>
              <w:pStyle w:val="Normal"/>
              <w:spacing w:line="360" w:lineRule="auto"/>
              <w:rPr>
                <w:rFonts w:ascii="Arial Nova" w:hAnsi="Arial Nova" w:eastAsia="Arial Nova" w:cs="Arial Nova"/>
              </w:rPr>
            </w:pPr>
            <w:r w:rsidRPr="6A28CE34" w:rsidR="6790F395">
              <w:rPr>
                <w:rFonts w:ascii="Arial Nova" w:hAnsi="Arial Nova" w:eastAsia="Arial Nova" w:cs="Arial Nova"/>
              </w:rPr>
              <w:t>Support given:</w:t>
            </w:r>
            <w:r w:rsidRPr="6A28CE34" w:rsidR="26911ABB">
              <w:rPr>
                <w:rFonts w:ascii="Arial Nova" w:hAnsi="Arial Nova" w:eastAsia="Arial Nova" w:cs="Arial Nova"/>
              </w:rPr>
              <w:t xml:space="preserve"> </w:t>
            </w:r>
          </w:p>
          <w:p w:rsidR="05EAA324" w:rsidP="6A28CE34" w:rsidRDefault="05EAA324" w14:paraId="388555F6" w14:textId="75B7F036">
            <w:pPr>
              <w:spacing w:before="195" w:beforeAutospacing="off" w:after="195" w:afterAutospacing="off" w:line="360" w:lineRule="auto"/>
              <w:rPr>
                <w:rFonts w:ascii="Arial Nova" w:hAnsi="Arial Nova" w:eastAsia="Arial Nova" w:cs="Arial Nova"/>
                <w:noProof w:val="0"/>
                <w:sz w:val="24"/>
                <w:szCs w:val="24"/>
                <w:lang w:val="en-US"/>
              </w:rPr>
            </w:pPr>
            <w:r w:rsidRPr="6A28CE34" w:rsidR="05EAA324">
              <w:rPr>
                <w:rFonts w:ascii="Arial Nova" w:hAnsi="Arial Nova" w:eastAsia="Arial Nova" w:cs="Arial Nova"/>
                <w:noProof w:val="0"/>
                <w:sz w:val="24"/>
                <w:szCs w:val="24"/>
                <w:lang w:val="en-US"/>
              </w:rPr>
              <w:t>Olivia's exposure to various forms of play and the supportive interactions she received are pivotal in her developmental journey. Through engaging in activities like passing the ball and playing peek-a-boo, Olivia not only found joy but also developed essential social and cognitive skills. The guidance provided when she faced challenges with her walker and the redirection to her toys when distracted highlight the nurturing environment that fosters her growth. The verbal encouragement and praise Olivia received not only uplifted her spirits but also instilled positive reinforcement, contributing to her emotional well-being and overall development.</w:t>
            </w:r>
          </w:p>
        </w:tc>
      </w:tr>
      <w:tr w:rsidR="6A28CE34" w:rsidTr="6A28CE34" w14:paraId="012D4F03">
        <w:trPr>
          <w:trHeight w:val="300"/>
        </w:trPr>
        <w:tc>
          <w:tcPr>
            <w:tcW w:w="9360" w:type="dxa"/>
            <w:tcMar/>
          </w:tcPr>
          <w:p w:rsidR="6790F395" w:rsidP="6A28CE34" w:rsidRDefault="6790F395" w14:paraId="2694E3FA" w14:textId="56EC8D75">
            <w:pPr>
              <w:pStyle w:val="Normal"/>
              <w:spacing w:line="360" w:lineRule="auto"/>
              <w:rPr>
                <w:rFonts w:ascii="Arial Nova" w:hAnsi="Arial Nova" w:eastAsia="Arial Nova" w:cs="Arial Nova"/>
                <w:sz w:val="24"/>
                <w:szCs w:val="24"/>
              </w:rPr>
            </w:pPr>
            <w:r w:rsidRPr="6A28CE34" w:rsidR="6790F395">
              <w:rPr>
                <w:rFonts w:ascii="Arial Nova" w:hAnsi="Arial Nova" w:eastAsia="Arial Nova" w:cs="Arial Nova"/>
              </w:rPr>
              <w:t>Child interaction with others:</w:t>
            </w:r>
            <w:r w:rsidRPr="6A28CE34" w:rsidR="3B91CAF9">
              <w:rPr>
                <w:rFonts w:ascii="Arial Nova" w:hAnsi="Arial Nova" w:eastAsia="Arial Nova" w:cs="Arial Nova"/>
              </w:rPr>
              <w:t xml:space="preserve"> </w:t>
            </w:r>
          </w:p>
          <w:p w:rsidR="6CB6D378" w:rsidP="6A28CE34" w:rsidRDefault="6CB6D378" w14:paraId="1DB6E149" w14:textId="54401E83">
            <w:pPr>
              <w:pStyle w:val="Normal"/>
              <w:spacing w:before="195" w:beforeAutospacing="off" w:after="195" w:afterAutospacing="off" w:line="360" w:lineRule="auto"/>
              <w:rPr>
                <w:rFonts w:ascii="Arial Nova" w:hAnsi="Arial Nova" w:eastAsia="Arial Nova" w:cs="Arial Nova"/>
                <w:noProof w:val="0"/>
                <w:sz w:val="24"/>
                <w:szCs w:val="24"/>
                <w:lang w:val="en-US"/>
              </w:rPr>
            </w:pPr>
            <w:r w:rsidRPr="6A28CE34" w:rsidR="6CB6D378">
              <w:rPr>
                <w:rFonts w:ascii="Arial Nova" w:hAnsi="Arial Nova" w:eastAsia="Arial Nova" w:cs="Arial Nova"/>
                <w:sz w:val="24"/>
                <w:szCs w:val="24"/>
              </w:rPr>
              <w:t>Olivia</w:t>
            </w:r>
            <w:r w:rsidRPr="6A28CE34" w:rsidR="5818759B">
              <w:rPr>
                <w:rFonts w:ascii="Arial Nova" w:hAnsi="Arial Nova" w:eastAsia="Arial Nova" w:cs="Arial Nova"/>
                <w:sz w:val="24"/>
                <w:szCs w:val="24"/>
              </w:rPr>
              <w:t xml:space="preserve"> does not attend </w:t>
            </w:r>
            <w:r w:rsidRPr="6A28CE34" w:rsidR="300D1F61">
              <w:rPr>
                <w:rFonts w:ascii="Arial Nova" w:hAnsi="Arial Nova" w:eastAsia="Arial Nova" w:cs="Arial Nova"/>
                <w:sz w:val="24"/>
                <w:szCs w:val="24"/>
              </w:rPr>
              <w:t>childcare</w:t>
            </w:r>
            <w:r w:rsidRPr="6A28CE34" w:rsidR="5818759B">
              <w:rPr>
                <w:rFonts w:ascii="Arial Nova" w:hAnsi="Arial Nova" w:eastAsia="Arial Nova" w:cs="Arial Nova"/>
                <w:sz w:val="24"/>
                <w:szCs w:val="24"/>
              </w:rPr>
              <w:t xml:space="preserve"> </w:t>
            </w:r>
            <w:r w:rsidRPr="6A28CE34" w:rsidR="0133CF6A">
              <w:rPr>
                <w:rFonts w:ascii="Arial Nova" w:hAnsi="Arial Nova" w:eastAsia="Arial Nova" w:cs="Arial Nova"/>
                <w:sz w:val="24"/>
                <w:szCs w:val="24"/>
              </w:rPr>
              <w:t xml:space="preserve">or play groups. Olivia often spends time with another infant that lives near her and has a pet dog. </w:t>
            </w:r>
            <w:r w:rsidRPr="6A28CE34" w:rsidR="2FDA977F">
              <w:rPr>
                <w:rFonts w:ascii="Arial Nova" w:hAnsi="Arial Nova" w:eastAsia="Arial Nova" w:cs="Arial Nova"/>
                <w:sz w:val="24"/>
                <w:szCs w:val="24"/>
              </w:rPr>
              <w:t xml:space="preserve">Olivia is an only child, but she visits her nan while her mum is at work and her nan takes her to a music class. </w:t>
            </w:r>
            <w:r w:rsidRPr="6A28CE34" w:rsidR="68EF16CA">
              <w:rPr>
                <w:rFonts w:ascii="Arial Nova" w:hAnsi="Arial Nova" w:eastAsia="Arial Nova" w:cs="Arial Nova"/>
                <w:noProof w:val="0"/>
                <w:sz w:val="24"/>
                <w:szCs w:val="24"/>
                <w:lang w:val="en-US"/>
              </w:rPr>
              <w:t xml:space="preserve">Olivia has little interaction compared to children her age, given that she is an only child and may not have as many opportunities for socializing as other children. However, experiences like playing with another infant and with a dog, attending music classes with her Nan can still provide valuable social exposure and learning opportunities for her development. </w:t>
            </w:r>
          </w:p>
        </w:tc>
      </w:tr>
      <w:tr w:rsidR="6A28CE34" w:rsidTr="6A28CE34" w14:paraId="34E5A309">
        <w:trPr>
          <w:trHeight w:val="300"/>
        </w:trPr>
        <w:tc>
          <w:tcPr>
            <w:tcW w:w="9360" w:type="dxa"/>
            <w:tcMar/>
          </w:tcPr>
          <w:p w:rsidR="6790F395" w:rsidP="6A28CE34" w:rsidRDefault="6790F395" w14:paraId="0626E0C5" w14:textId="464F22E1">
            <w:pPr>
              <w:pStyle w:val="Normal"/>
              <w:spacing w:line="360" w:lineRule="auto"/>
              <w:rPr>
                <w:rFonts w:ascii="Arial Nova" w:hAnsi="Arial Nova" w:eastAsia="Arial Nova" w:cs="Arial Nova"/>
                <w:sz w:val="24"/>
                <w:szCs w:val="24"/>
              </w:rPr>
            </w:pPr>
            <w:r w:rsidRPr="6A28CE34" w:rsidR="6790F395">
              <w:rPr>
                <w:rFonts w:ascii="Arial Nova" w:hAnsi="Arial Nova" w:eastAsia="Arial Nova" w:cs="Arial Nova"/>
                <w:sz w:val="24"/>
                <w:szCs w:val="24"/>
              </w:rPr>
              <w:t>Summary of strengths/ difficulties:</w:t>
            </w:r>
          </w:p>
          <w:p w:rsidR="1C1484F5" w:rsidP="6A28CE34" w:rsidRDefault="1C1484F5" w14:paraId="2FA06C56" w14:textId="3DF16723">
            <w:pPr>
              <w:spacing w:before="195" w:beforeAutospacing="off" w:after="195" w:afterAutospacing="off" w:line="360" w:lineRule="auto"/>
              <w:rPr>
                <w:rFonts w:ascii="Arial Nova" w:hAnsi="Arial Nova" w:eastAsia="Arial Nova" w:cs="Arial Nova"/>
                <w:noProof w:val="0"/>
                <w:sz w:val="24"/>
                <w:szCs w:val="24"/>
                <w:lang w:val="en-US"/>
              </w:rPr>
            </w:pPr>
            <w:r w:rsidRPr="6A28CE34" w:rsidR="1C1484F5">
              <w:rPr>
                <w:rFonts w:ascii="Arial Nova" w:hAnsi="Arial Nova" w:eastAsia="Arial Nova" w:cs="Arial Nova"/>
                <w:noProof w:val="0"/>
                <w:sz w:val="24"/>
                <w:szCs w:val="24"/>
                <w:lang w:val="en-US"/>
              </w:rPr>
              <w:t xml:space="preserve">One strength of the session is when Olivia </w:t>
            </w:r>
            <w:r w:rsidRPr="6A28CE34" w:rsidR="795784BF">
              <w:rPr>
                <w:rFonts w:ascii="Arial Nova" w:hAnsi="Arial Nova" w:eastAsia="Arial Nova" w:cs="Arial Nova"/>
                <w:noProof w:val="0"/>
                <w:sz w:val="24"/>
                <w:szCs w:val="24"/>
                <w:lang w:val="en-US"/>
              </w:rPr>
              <w:t>wa</w:t>
            </w:r>
            <w:r w:rsidRPr="6A28CE34" w:rsidR="1C1484F5">
              <w:rPr>
                <w:rFonts w:ascii="Arial Nova" w:hAnsi="Arial Nova" w:eastAsia="Arial Nova" w:cs="Arial Nova"/>
                <w:noProof w:val="0"/>
                <w:sz w:val="24"/>
                <w:szCs w:val="24"/>
                <w:lang w:val="en-US"/>
              </w:rPr>
              <w:t xml:space="preserve">s playing with the two balls and throwing them into a box as this enhances a child’s hand-eye coordination and aiming skills. This activity challenges them to focus on both balls simultaneously, improving their ability to track moving objects accurately. It also helps in developing their depth </w:t>
            </w:r>
            <w:r w:rsidRPr="6A28CE34" w:rsidR="1C1484F5">
              <w:rPr>
                <w:rFonts w:ascii="Arial Nova" w:hAnsi="Arial Nova" w:eastAsia="Arial Nova" w:cs="Arial Nova"/>
                <w:noProof w:val="0"/>
                <w:sz w:val="24"/>
                <w:szCs w:val="24"/>
                <w:lang w:val="en-US"/>
              </w:rPr>
              <w:t>perception</w:t>
            </w:r>
            <w:r w:rsidRPr="6A28CE34" w:rsidR="1C1484F5">
              <w:rPr>
                <w:rFonts w:ascii="Arial Nova" w:hAnsi="Arial Nova" w:eastAsia="Arial Nova" w:cs="Arial Nova"/>
                <w:noProof w:val="0"/>
                <w:sz w:val="24"/>
                <w:szCs w:val="24"/>
                <w:lang w:val="en-US"/>
              </w:rPr>
              <w:t xml:space="preserve"> and spatial awareness as they aim to throw the balls into the box. Overall, this playful exercise can be a fun and effective way for children to sharpen their motor skills and precision. </w:t>
            </w:r>
          </w:p>
          <w:p w:rsidR="1C1484F5" w:rsidP="6A28CE34" w:rsidRDefault="1C1484F5" w14:paraId="0BD6F672" w14:textId="79333CF8">
            <w:pPr>
              <w:spacing w:before="195" w:beforeAutospacing="off" w:after="195" w:afterAutospacing="off" w:line="360" w:lineRule="auto"/>
              <w:rPr>
                <w:rFonts w:ascii="Arial Nova" w:hAnsi="Arial Nova" w:eastAsia="Arial Nova" w:cs="Arial Nova"/>
                <w:noProof w:val="0"/>
                <w:sz w:val="24"/>
                <w:szCs w:val="24"/>
                <w:lang w:val="en-US"/>
              </w:rPr>
            </w:pPr>
            <w:r w:rsidRPr="6A28CE34" w:rsidR="1C1484F5">
              <w:rPr>
                <w:rFonts w:ascii="Arial Nova" w:hAnsi="Arial Nova" w:eastAsia="Arial Nova" w:cs="Arial Nova"/>
                <w:noProof w:val="0"/>
                <w:sz w:val="24"/>
                <w:szCs w:val="24"/>
                <w:lang w:val="en-US"/>
              </w:rPr>
              <w:t>Another positive</w:t>
            </w:r>
            <w:r w:rsidRPr="6A28CE34" w:rsidR="1EC6D152">
              <w:rPr>
                <w:rFonts w:ascii="Arial Nova" w:hAnsi="Arial Nova" w:eastAsia="Arial Nova" w:cs="Arial Nova"/>
                <w:noProof w:val="0"/>
                <w:sz w:val="24"/>
                <w:szCs w:val="24"/>
                <w:lang w:val="en-US"/>
              </w:rPr>
              <w:t xml:space="preserve"> factor</w:t>
            </w:r>
            <w:r w:rsidRPr="6A28CE34" w:rsidR="1C1484F5">
              <w:rPr>
                <w:rFonts w:ascii="Arial Nova" w:hAnsi="Arial Nova" w:eastAsia="Arial Nova" w:cs="Arial Nova"/>
                <w:noProof w:val="0"/>
                <w:sz w:val="24"/>
                <w:szCs w:val="24"/>
                <w:lang w:val="en-US"/>
              </w:rPr>
              <w:t xml:space="preserve"> is that Olivia can crawl and stand when a child crawls and stands, actively engaging in the sensorimotor stage.</w:t>
            </w:r>
            <w:r w:rsidRPr="6A28CE34" w:rsidR="1C1484F5">
              <w:rPr>
                <w:rFonts w:ascii="Arial Nova" w:hAnsi="Arial Nova" w:eastAsia="Arial Nova" w:cs="Arial Nova"/>
                <w:noProof w:val="0"/>
                <w:sz w:val="24"/>
                <w:szCs w:val="24"/>
                <w:lang w:val="en-US"/>
              </w:rPr>
              <w:t xml:space="preserve"> By crawling, the child gains a new perspective and can explore different spaces, objects, and textures, which helps in developing their understanding of the physical world. Both crawling and standing are essential sensorimotor activities that contribute to a child's cognitive development by allowing them to actively engage with and learn from their surroundings, as outlined in Piaget's theory of cognitive development.</w:t>
            </w:r>
          </w:p>
          <w:p w:rsidR="105141C0" w:rsidP="6A28CE34" w:rsidRDefault="105141C0" w14:paraId="4FA645A1" w14:textId="43B23121">
            <w:pPr>
              <w:pStyle w:val="Normal"/>
              <w:spacing w:before="195" w:beforeAutospacing="off" w:after="195" w:afterAutospacing="off" w:line="360" w:lineRule="auto"/>
              <w:rPr>
                <w:rFonts w:ascii="Arial Nova" w:hAnsi="Arial Nova" w:eastAsia="Arial Nova" w:cs="Arial Nova"/>
                <w:noProof w:val="0"/>
                <w:sz w:val="24"/>
                <w:szCs w:val="24"/>
                <w:lang w:val="en-US"/>
              </w:rPr>
            </w:pPr>
            <w:r w:rsidRPr="6A28CE34" w:rsidR="105141C0">
              <w:rPr>
                <w:rFonts w:ascii="Arial Nova" w:hAnsi="Arial Nova" w:eastAsia="Arial Nova" w:cs="Arial Nova"/>
                <w:noProof w:val="0"/>
                <w:sz w:val="24"/>
                <w:szCs w:val="24"/>
                <w:lang w:val="en-US"/>
              </w:rPr>
              <w:t xml:space="preserve">Understanding that shaking a certain toy makes a noise is beneficial for </w:t>
            </w:r>
            <w:r w:rsidRPr="6A28CE34" w:rsidR="4A903EDB">
              <w:rPr>
                <w:rFonts w:ascii="Arial Nova" w:hAnsi="Arial Nova" w:eastAsia="Arial Nova" w:cs="Arial Nova"/>
                <w:noProof w:val="0"/>
                <w:sz w:val="24"/>
                <w:szCs w:val="24"/>
                <w:lang w:val="en-US"/>
              </w:rPr>
              <w:t>Olivia’s</w:t>
            </w:r>
            <w:r w:rsidRPr="6A28CE34" w:rsidR="105141C0">
              <w:rPr>
                <w:rFonts w:ascii="Arial Nova" w:hAnsi="Arial Nova" w:eastAsia="Arial Nova" w:cs="Arial Nova"/>
                <w:noProof w:val="0"/>
                <w:sz w:val="24"/>
                <w:szCs w:val="24"/>
                <w:lang w:val="en-US"/>
              </w:rPr>
              <w:t xml:space="preserve"> development as it helps them make connections between actions and outcomes. This cause-and-effect relationship fosters cognitive development by enhancing </w:t>
            </w:r>
            <w:r w:rsidRPr="6A28CE34" w:rsidR="2EA45EC6">
              <w:rPr>
                <w:rFonts w:ascii="Arial Nova" w:hAnsi="Arial Nova" w:eastAsia="Arial Nova" w:cs="Arial Nova"/>
                <w:noProof w:val="0"/>
                <w:sz w:val="24"/>
                <w:szCs w:val="24"/>
                <w:lang w:val="en-US"/>
              </w:rPr>
              <w:t>her</w:t>
            </w:r>
            <w:r w:rsidRPr="6A28CE34" w:rsidR="105141C0">
              <w:rPr>
                <w:rFonts w:ascii="Arial Nova" w:hAnsi="Arial Nova" w:eastAsia="Arial Nova" w:cs="Arial Nova"/>
                <w:noProof w:val="0"/>
                <w:sz w:val="24"/>
                <w:szCs w:val="24"/>
                <w:lang w:val="en-US"/>
              </w:rPr>
              <w:t xml:space="preserve"> understanding of the physical world and how things work. It also encourages curiosity, exploration, and sensory development as</w:t>
            </w:r>
            <w:r w:rsidRPr="6A28CE34" w:rsidR="21AF56D1">
              <w:rPr>
                <w:rFonts w:ascii="Arial Nova" w:hAnsi="Arial Nova" w:eastAsia="Arial Nova" w:cs="Arial Nova"/>
                <w:noProof w:val="0"/>
                <w:sz w:val="24"/>
                <w:szCs w:val="24"/>
                <w:lang w:val="en-US"/>
              </w:rPr>
              <w:t xml:space="preserve"> she</w:t>
            </w:r>
            <w:r w:rsidRPr="6A28CE34" w:rsidR="105141C0">
              <w:rPr>
                <w:rFonts w:ascii="Arial Nova" w:hAnsi="Arial Nova" w:eastAsia="Arial Nova" w:cs="Arial Nova"/>
                <w:noProof w:val="0"/>
                <w:sz w:val="24"/>
                <w:szCs w:val="24"/>
                <w:lang w:val="en-US"/>
              </w:rPr>
              <w:t xml:space="preserve"> engages with the toy to produce sounds, promoting their learning and discovery process.</w:t>
            </w:r>
          </w:p>
          <w:p w:rsidR="1D9FF7C5" w:rsidP="6A28CE34" w:rsidRDefault="1D9FF7C5" w14:paraId="19BF42C2" w14:textId="7DDB208A">
            <w:pPr>
              <w:pStyle w:val="Normal"/>
              <w:spacing w:before="195" w:beforeAutospacing="off" w:after="195" w:afterAutospacing="off" w:line="360" w:lineRule="auto"/>
              <w:rPr>
                <w:rFonts w:ascii="Arial Nova" w:hAnsi="Arial Nova" w:eastAsia="Arial Nova" w:cs="Arial Nova"/>
                <w:noProof w:val="0"/>
                <w:sz w:val="24"/>
                <w:szCs w:val="24"/>
                <w:lang w:val="en-US"/>
              </w:rPr>
            </w:pPr>
            <w:r w:rsidRPr="6A28CE34" w:rsidR="1D9FF7C5">
              <w:rPr>
                <w:rFonts w:ascii="Arial Nova" w:hAnsi="Arial Nova" w:eastAsia="Arial Nova" w:cs="Arial Nova"/>
              </w:rPr>
              <w:t>Moving on</w:t>
            </w:r>
            <w:r w:rsidRPr="6A28CE34" w:rsidR="48460582">
              <w:rPr>
                <w:rFonts w:ascii="Arial Nova" w:hAnsi="Arial Nova" w:eastAsia="Arial Nova" w:cs="Arial Nova"/>
              </w:rPr>
              <w:t>,</w:t>
            </w:r>
            <w:r w:rsidRPr="6A28CE34" w:rsidR="1D9FF7C5">
              <w:rPr>
                <w:rFonts w:ascii="Arial Nova" w:hAnsi="Arial Nova" w:eastAsia="Arial Nova" w:cs="Arial Nova"/>
              </w:rPr>
              <w:t xml:space="preserve"> one difficulty from the session is that </w:t>
            </w:r>
            <w:r w:rsidRPr="6A28CE34" w:rsidR="4454C3EC">
              <w:rPr>
                <w:rFonts w:ascii="Arial Nova" w:hAnsi="Arial Nova" w:eastAsia="Arial Nova" w:cs="Arial Nova"/>
                <w:noProof w:val="0"/>
                <w:sz w:val="24"/>
                <w:szCs w:val="24"/>
                <w:lang w:val="en-US"/>
              </w:rPr>
              <w:t>It's</w:t>
            </w:r>
            <w:r w:rsidRPr="6A28CE34" w:rsidR="4454C3EC">
              <w:rPr>
                <w:rFonts w:ascii="Arial Nova" w:hAnsi="Arial Nova" w:eastAsia="Arial Nova" w:cs="Arial Nova"/>
                <w:noProof w:val="0"/>
                <w:sz w:val="24"/>
                <w:szCs w:val="24"/>
                <w:lang w:val="en-US"/>
              </w:rPr>
              <w:t xml:space="preserve"> not ideal for </w:t>
            </w:r>
            <w:r w:rsidRPr="6A28CE34" w:rsidR="75B8C02E">
              <w:rPr>
                <w:rFonts w:ascii="Arial Nova" w:hAnsi="Arial Nova" w:eastAsia="Arial Nova" w:cs="Arial Nova"/>
                <w:noProof w:val="0"/>
                <w:sz w:val="24"/>
                <w:szCs w:val="24"/>
                <w:lang w:val="en-US"/>
              </w:rPr>
              <w:t>Olivia</w:t>
            </w:r>
            <w:r w:rsidRPr="6A28CE34" w:rsidR="4454C3EC">
              <w:rPr>
                <w:rFonts w:ascii="Arial Nova" w:hAnsi="Arial Nova" w:eastAsia="Arial Nova" w:cs="Arial Nova"/>
                <w:noProof w:val="0"/>
                <w:sz w:val="24"/>
                <w:szCs w:val="24"/>
                <w:lang w:val="en-US"/>
              </w:rPr>
              <w:t xml:space="preserve"> to choose playing with the television stand instead of toys because playing with toys offers more benefits for</w:t>
            </w:r>
            <w:r w:rsidRPr="6A28CE34" w:rsidR="68613B36">
              <w:rPr>
                <w:rFonts w:ascii="Arial Nova" w:hAnsi="Arial Nova" w:eastAsia="Arial Nova" w:cs="Arial Nova"/>
                <w:noProof w:val="0"/>
                <w:sz w:val="24"/>
                <w:szCs w:val="24"/>
                <w:lang w:val="en-US"/>
              </w:rPr>
              <w:t xml:space="preserve"> her</w:t>
            </w:r>
            <w:r w:rsidRPr="6A28CE34" w:rsidR="4454C3EC">
              <w:rPr>
                <w:rFonts w:ascii="Arial Nova" w:hAnsi="Arial Nova" w:eastAsia="Arial Nova" w:cs="Arial Nova"/>
                <w:noProof w:val="0"/>
                <w:sz w:val="24"/>
                <w:szCs w:val="24"/>
                <w:lang w:val="en-US"/>
              </w:rPr>
              <w:t xml:space="preserve"> development. Toys stimulate creativity, imagination, and problem-solving skills, fostering cognitive growth. In contrast, interacting with a television stand may pose safety hazards and limit </w:t>
            </w:r>
            <w:r w:rsidRPr="6A28CE34" w:rsidR="47FBD346">
              <w:rPr>
                <w:rFonts w:ascii="Arial Nova" w:hAnsi="Arial Nova" w:eastAsia="Arial Nova" w:cs="Arial Nova"/>
                <w:noProof w:val="0"/>
                <w:sz w:val="24"/>
                <w:szCs w:val="24"/>
                <w:lang w:val="en-US"/>
              </w:rPr>
              <w:t>Olivia's</w:t>
            </w:r>
            <w:r w:rsidRPr="6A28CE34" w:rsidR="4454C3EC">
              <w:rPr>
                <w:rFonts w:ascii="Arial Nova" w:hAnsi="Arial Nova" w:eastAsia="Arial Nova" w:cs="Arial Nova"/>
                <w:noProof w:val="0"/>
                <w:sz w:val="24"/>
                <w:szCs w:val="24"/>
                <w:lang w:val="en-US"/>
              </w:rPr>
              <w:t xml:space="preserve"> active engagement and learning opportunities. Encouraging play with toys instead of non-toy objects can provide a safer and more enriching experience for</w:t>
            </w:r>
            <w:r w:rsidRPr="6A28CE34" w:rsidR="3B0535A4">
              <w:rPr>
                <w:rFonts w:ascii="Arial Nova" w:hAnsi="Arial Nova" w:eastAsia="Arial Nova" w:cs="Arial Nova"/>
                <w:noProof w:val="0"/>
                <w:sz w:val="24"/>
                <w:szCs w:val="24"/>
                <w:lang w:val="en-US"/>
              </w:rPr>
              <w:t xml:space="preserve"> </w:t>
            </w:r>
            <w:r w:rsidRPr="6A28CE34" w:rsidR="2DF4AD66">
              <w:rPr>
                <w:rFonts w:ascii="Arial Nova" w:hAnsi="Arial Nova" w:eastAsia="Arial Nova" w:cs="Arial Nova"/>
                <w:noProof w:val="0"/>
                <w:sz w:val="24"/>
                <w:szCs w:val="24"/>
                <w:lang w:val="en-US"/>
              </w:rPr>
              <w:t>Olivia's</w:t>
            </w:r>
            <w:r w:rsidRPr="6A28CE34" w:rsidR="4454C3EC">
              <w:rPr>
                <w:rFonts w:ascii="Arial Nova" w:hAnsi="Arial Nova" w:eastAsia="Arial Nova" w:cs="Arial Nova"/>
                <w:noProof w:val="0"/>
                <w:sz w:val="24"/>
                <w:szCs w:val="24"/>
                <w:lang w:val="en-US"/>
              </w:rPr>
              <w:t xml:space="preserve"> overall development.</w:t>
            </w:r>
          </w:p>
          <w:p w:rsidR="0E1CD094" w:rsidP="6A28CE34" w:rsidRDefault="0E1CD094" w14:paraId="65D5BCCB" w14:textId="0942A4A2">
            <w:pPr>
              <w:pStyle w:val="Normal"/>
              <w:spacing w:before="195" w:beforeAutospacing="off" w:after="195" w:afterAutospacing="off" w:line="360" w:lineRule="auto"/>
              <w:rPr>
                <w:rFonts w:ascii="Arial Nova" w:hAnsi="Arial Nova" w:eastAsia="Arial Nova" w:cs="Arial Nova"/>
                <w:noProof w:val="0"/>
                <w:sz w:val="24"/>
                <w:szCs w:val="24"/>
                <w:lang w:val="en-US"/>
              </w:rPr>
            </w:pPr>
            <w:r w:rsidRPr="6A28CE34" w:rsidR="0E1CD094">
              <w:rPr>
                <w:rFonts w:ascii="Arial Nova" w:hAnsi="Arial Nova" w:eastAsia="Arial Nova" w:cs="Arial Nova"/>
                <w:noProof w:val="0"/>
                <w:sz w:val="24"/>
                <w:szCs w:val="24"/>
                <w:lang w:val="en-US"/>
              </w:rPr>
              <w:t xml:space="preserve">Olivia understands that the toys have cutouts for objects to go </w:t>
            </w:r>
            <w:r w:rsidRPr="6A28CE34" w:rsidR="2E950DCE">
              <w:rPr>
                <w:rFonts w:ascii="Arial Nova" w:hAnsi="Arial Nova" w:eastAsia="Arial Nova" w:cs="Arial Nova"/>
                <w:noProof w:val="0"/>
                <w:sz w:val="24"/>
                <w:szCs w:val="24"/>
                <w:lang w:val="en-US"/>
              </w:rPr>
              <w:t>on</w:t>
            </w:r>
            <w:r w:rsidRPr="6A28CE34" w:rsidR="0E1CD094">
              <w:rPr>
                <w:rFonts w:ascii="Arial Nova" w:hAnsi="Arial Nova" w:eastAsia="Arial Nova" w:cs="Arial Nova"/>
                <w:noProof w:val="0"/>
                <w:sz w:val="24"/>
                <w:szCs w:val="24"/>
                <w:lang w:val="en-US"/>
              </w:rPr>
              <w:t xml:space="preserve">, however she does not understand how to correctly do this yet. This </w:t>
            </w:r>
            <w:r w:rsidRPr="6A28CE34" w:rsidR="0E1CD094">
              <w:rPr>
                <w:rFonts w:ascii="Arial Nova" w:hAnsi="Arial Nova" w:eastAsia="Arial Nova" w:cs="Arial Nova"/>
                <w:noProof w:val="0"/>
                <w:sz w:val="24"/>
                <w:szCs w:val="24"/>
                <w:lang w:val="en-US"/>
              </w:rPr>
              <w:t>indicates</w:t>
            </w:r>
            <w:r w:rsidRPr="6A28CE34" w:rsidR="0E1CD094">
              <w:rPr>
                <w:rFonts w:ascii="Arial Nova" w:hAnsi="Arial Nova" w:eastAsia="Arial Nova" w:cs="Arial Nova"/>
                <w:noProof w:val="0"/>
                <w:sz w:val="24"/>
                <w:szCs w:val="24"/>
                <w:lang w:val="en-US"/>
              </w:rPr>
              <w:t xml:space="preserve"> that she has a basic understanding of the concept but may lack the fine motor skills or coordination </w:t>
            </w:r>
            <w:r w:rsidRPr="6A28CE34" w:rsidR="0E1CD094">
              <w:rPr>
                <w:rFonts w:ascii="Arial Nova" w:hAnsi="Arial Nova" w:eastAsia="Arial Nova" w:cs="Arial Nova"/>
                <w:noProof w:val="0"/>
                <w:sz w:val="24"/>
                <w:szCs w:val="24"/>
                <w:lang w:val="en-US"/>
              </w:rPr>
              <w:t>required</w:t>
            </w:r>
            <w:r w:rsidRPr="6A28CE34" w:rsidR="0E1CD094">
              <w:rPr>
                <w:rFonts w:ascii="Arial Nova" w:hAnsi="Arial Nova" w:eastAsia="Arial Nova" w:cs="Arial Nova"/>
                <w:noProof w:val="0"/>
                <w:sz w:val="24"/>
                <w:szCs w:val="24"/>
                <w:lang w:val="en-US"/>
              </w:rPr>
              <w:t xml:space="preserve"> to execute the action. This situation highlights a developmental stage where the child recognizes the intended interaction but may need support or practice to successfully carry out the task. Encouraging and guiding</w:t>
            </w:r>
            <w:r w:rsidRPr="6A28CE34" w:rsidR="430672DC">
              <w:rPr>
                <w:rFonts w:ascii="Arial Nova" w:hAnsi="Arial Nova" w:eastAsia="Arial Nova" w:cs="Arial Nova"/>
                <w:noProof w:val="0"/>
                <w:sz w:val="24"/>
                <w:szCs w:val="24"/>
                <w:lang w:val="en-US"/>
              </w:rPr>
              <w:t xml:space="preserve"> </w:t>
            </w:r>
            <w:r w:rsidRPr="6A28CE34" w:rsidR="4C1B2BFD">
              <w:rPr>
                <w:rFonts w:ascii="Arial Nova" w:hAnsi="Arial Nova" w:eastAsia="Arial Nova" w:cs="Arial Nova"/>
                <w:noProof w:val="0"/>
                <w:sz w:val="24"/>
                <w:szCs w:val="24"/>
                <w:lang w:val="en-US"/>
              </w:rPr>
              <w:t>Olivia</w:t>
            </w:r>
            <w:r w:rsidRPr="6A28CE34" w:rsidR="0E1CD094">
              <w:rPr>
                <w:rFonts w:ascii="Arial Nova" w:hAnsi="Arial Nova" w:eastAsia="Arial Nova" w:cs="Arial Nova"/>
                <w:noProof w:val="0"/>
                <w:sz w:val="24"/>
                <w:szCs w:val="24"/>
                <w:lang w:val="en-US"/>
              </w:rPr>
              <w:t xml:space="preserve"> through hands-on experiences can help </w:t>
            </w:r>
            <w:r w:rsidRPr="6A28CE34" w:rsidR="64E16D83">
              <w:rPr>
                <w:rFonts w:ascii="Arial Nova" w:hAnsi="Arial Nova" w:eastAsia="Arial Nova" w:cs="Arial Nova"/>
                <w:noProof w:val="0"/>
                <w:sz w:val="24"/>
                <w:szCs w:val="24"/>
                <w:lang w:val="en-US"/>
              </w:rPr>
              <w:t>her</w:t>
            </w:r>
            <w:r w:rsidRPr="6A28CE34" w:rsidR="0E1CD094">
              <w:rPr>
                <w:rFonts w:ascii="Arial Nova" w:hAnsi="Arial Nova" w:eastAsia="Arial Nova" w:cs="Arial Nova"/>
                <w:noProof w:val="0"/>
                <w:sz w:val="24"/>
                <w:szCs w:val="24"/>
                <w:lang w:val="en-US"/>
              </w:rPr>
              <w:t xml:space="preserve"> bridge this gap between understanding the concept and mastering the physical execution.</w:t>
            </w:r>
          </w:p>
        </w:tc>
      </w:tr>
      <w:tr w:rsidR="6A28CE34" w:rsidTr="6A28CE34" w14:paraId="32CA37AD">
        <w:trPr>
          <w:trHeight w:val="300"/>
        </w:trPr>
        <w:tc>
          <w:tcPr>
            <w:tcW w:w="9360" w:type="dxa"/>
            <w:tcMar/>
          </w:tcPr>
          <w:p w:rsidR="6790F395" w:rsidP="6A28CE34" w:rsidRDefault="6790F395" w14:paraId="6F5668DB" w14:textId="490DFC1C">
            <w:pPr>
              <w:pStyle w:val="Normal"/>
              <w:spacing w:line="360" w:lineRule="auto"/>
              <w:rPr>
                <w:rFonts w:ascii="Arial Nova" w:hAnsi="Arial Nova" w:eastAsia="Arial Nova" w:cs="Arial Nova"/>
              </w:rPr>
            </w:pPr>
            <w:r w:rsidRPr="6A28CE34" w:rsidR="6790F395">
              <w:rPr>
                <w:rFonts w:ascii="Arial Nova" w:hAnsi="Arial Nova" w:eastAsia="Arial Nova" w:cs="Arial Nova"/>
              </w:rPr>
              <w:t xml:space="preserve">Overview of the child’s cognitive development based on Piaget's theory of cognitive development: </w:t>
            </w:r>
          </w:p>
          <w:p w:rsidR="56AB1777" w:rsidP="6A28CE34" w:rsidRDefault="56AB1777" w14:paraId="2AE6F2C5" w14:textId="6F784EDD">
            <w:pPr>
              <w:pStyle w:val="Normal"/>
              <w:spacing w:before="195" w:beforeAutospacing="off" w:after="195" w:afterAutospacing="off" w:line="360" w:lineRule="auto"/>
              <w:rPr>
                <w:rFonts w:ascii="Arial Nova" w:hAnsi="Arial Nova" w:eastAsia="Arial Nova" w:cs="Arial Nova"/>
                <w:noProof w:val="0"/>
                <w:sz w:val="24"/>
                <w:szCs w:val="24"/>
                <w:lang w:val="en-US"/>
              </w:rPr>
            </w:pPr>
            <w:r w:rsidRPr="6A28CE34" w:rsidR="56AB1777">
              <w:rPr>
                <w:rFonts w:ascii="Arial Nova" w:hAnsi="Arial Nova" w:eastAsia="Arial Nova" w:cs="Arial Nova"/>
                <w:noProof w:val="0"/>
                <w:sz w:val="24"/>
                <w:szCs w:val="24"/>
                <w:lang w:val="en-US"/>
              </w:rPr>
              <w:t xml:space="preserve">Piaget's theory of cognitive development is a fundamental concept in understanding how children's thinking evolves as they grow. Jean Piaget, a Swiss psychologist, proposed this theory, emphasizing that children actively construct their understanding of the world through </w:t>
            </w:r>
            <w:r w:rsidRPr="6A28CE34" w:rsidR="56AB1777">
              <w:rPr>
                <w:rFonts w:ascii="Arial Nova" w:hAnsi="Arial Nova" w:eastAsia="Arial Nova" w:cs="Arial Nova"/>
                <w:noProof w:val="0"/>
                <w:sz w:val="24"/>
                <w:szCs w:val="24"/>
                <w:lang w:val="en-US"/>
              </w:rPr>
              <w:t>different stages</w:t>
            </w:r>
            <w:r w:rsidRPr="6A28CE34" w:rsidR="56AB1777">
              <w:rPr>
                <w:rFonts w:ascii="Arial Nova" w:hAnsi="Arial Nova" w:eastAsia="Arial Nova" w:cs="Arial Nova"/>
                <w:noProof w:val="0"/>
                <w:sz w:val="24"/>
                <w:szCs w:val="24"/>
                <w:lang w:val="en-US"/>
              </w:rPr>
              <w:t xml:space="preserve"> of development. In the context of school child development, Piaget's theory highlights four main stages: Sensorimotor, Preoperational, Concrete Operational, and Formal Operational. Each stage </w:t>
            </w:r>
            <w:r w:rsidRPr="6A28CE34" w:rsidR="56AB1777">
              <w:rPr>
                <w:rFonts w:ascii="Arial Nova" w:hAnsi="Arial Nova" w:eastAsia="Arial Nova" w:cs="Arial Nova"/>
                <w:noProof w:val="0"/>
                <w:sz w:val="24"/>
                <w:szCs w:val="24"/>
                <w:lang w:val="en-US"/>
              </w:rPr>
              <w:t>represents</w:t>
            </w:r>
            <w:r w:rsidRPr="6A28CE34" w:rsidR="56AB1777">
              <w:rPr>
                <w:rFonts w:ascii="Arial Nova" w:hAnsi="Arial Nova" w:eastAsia="Arial Nova" w:cs="Arial Nova"/>
                <w:noProof w:val="0"/>
                <w:sz w:val="24"/>
                <w:szCs w:val="24"/>
                <w:lang w:val="en-US"/>
              </w:rPr>
              <w:t xml:space="preserve"> </w:t>
            </w:r>
            <w:r w:rsidRPr="6A28CE34" w:rsidR="56AB1777">
              <w:rPr>
                <w:rFonts w:ascii="Arial Nova" w:hAnsi="Arial Nova" w:eastAsia="Arial Nova" w:cs="Arial Nova"/>
                <w:noProof w:val="0"/>
                <w:sz w:val="24"/>
                <w:szCs w:val="24"/>
                <w:lang w:val="en-US"/>
              </w:rPr>
              <w:t>a different way</w:t>
            </w:r>
            <w:r w:rsidRPr="6A28CE34" w:rsidR="56AB1777">
              <w:rPr>
                <w:rFonts w:ascii="Arial Nova" w:hAnsi="Arial Nova" w:eastAsia="Arial Nova" w:cs="Arial Nova"/>
                <w:noProof w:val="0"/>
                <w:sz w:val="24"/>
                <w:szCs w:val="24"/>
                <w:lang w:val="en-US"/>
              </w:rPr>
              <w:t xml:space="preserve"> of thinking and understanding the world</w:t>
            </w:r>
            <w:r w:rsidRPr="6A28CE34" w:rsidR="31C26CF5">
              <w:rPr>
                <w:rFonts w:ascii="Arial Nova" w:hAnsi="Arial Nova" w:eastAsia="Arial Nova" w:cs="Arial Nova"/>
                <w:noProof w:val="0"/>
                <w:sz w:val="24"/>
                <w:szCs w:val="24"/>
                <w:lang w:val="en-US"/>
              </w:rPr>
              <w:t xml:space="preserve"> (</w:t>
            </w:r>
            <w:r w:rsidRPr="6A28CE34" w:rsidR="31C26CF5">
              <w:rPr>
                <w:rFonts w:ascii="Arial Nova" w:hAnsi="Arial Nova" w:eastAsia="Arial Nova" w:cs="Arial Nova"/>
                <w:b w:val="0"/>
                <w:bCs w:val="0"/>
                <w:color w:val="000000" w:themeColor="text1" w:themeTint="FF" w:themeShade="FF"/>
                <w:sz w:val="24"/>
                <w:szCs w:val="24"/>
              </w:rPr>
              <w:t>Earlyyearstv</w:t>
            </w:r>
            <w:r w:rsidRPr="6A28CE34" w:rsidR="31C26CF5">
              <w:rPr>
                <w:rFonts w:ascii="Arial Nova" w:hAnsi="Arial Nova" w:eastAsia="Arial Nova" w:cs="Arial Nova"/>
                <w:b w:val="0"/>
                <w:bCs w:val="0"/>
                <w:color w:val="000000" w:themeColor="text1" w:themeTint="FF" w:themeShade="FF"/>
                <w:sz w:val="24"/>
                <w:szCs w:val="24"/>
              </w:rPr>
              <w:t>, 2024)</w:t>
            </w:r>
            <w:r w:rsidRPr="6A28CE34" w:rsidR="56AB1777">
              <w:rPr>
                <w:rFonts w:ascii="Arial Nova" w:hAnsi="Arial Nova" w:eastAsia="Arial Nova" w:cs="Arial Nova"/>
                <w:noProof w:val="0"/>
                <w:sz w:val="24"/>
                <w:szCs w:val="24"/>
                <w:lang w:val="en-US"/>
              </w:rPr>
              <w:t>.</w:t>
            </w:r>
            <w:r w:rsidRPr="6A28CE34" w:rsidR="5D42C7CB">
              <w:rPr>
                <w:rFonts w:ascii="Arial Nova" w:hAnsi="Arial Nova" w:eastAsia="Arial Nova" w:cs="Arial Nova"/>
                <w:noProof w:val="0"/>
                <w:sz w:val="24"/>
                <w:szCs w:val="24"/>
                <w:lang w:val="en-US"/>
              </w:rPr>
              <w:t xml:space="preserve"> </w:t>
            </w:r>
          </w:p>
          <w:p w:rsidR="6621D201" w:rsidP="6A28CE34" w:rsidRDefault="6621D201" w14:paraId="4A142020" w14:textId="6FAC93D9">
            <w:pPr>
              <w:spacing w:before="195" w:beforeAutospacing="off" w:after="195" w:afterAutospacing="off"/>
              <w:rPr>
                <w:rFonts w:ascii="Arial Nova" w:hAnsi="Arial Nova" w:eastAsia="Arial Nova" w:cs="Arial Nova"/>
                <w:noProof w:val="0"/>
                <w:sz w:val="24"/>
                <w:szCs w:val="24"/>
                <w:lang w:val="en-US"/>
              </w:rPr>
            </w:pPr>
            <w:r w:rsidRPr="6A28CE34" w:rsidR="6621D201">
              <w:rPr>
                <w:rFonts w:ascii="Arial Nova" w:hAnsi="Arial Nova" w:eastAsia="Arial Nova" w:cs="Arial Nova"/>
                <w:noProof w:val="0"/>
                <w:sz w:val="24"/>
                <w:szCs w:val="24"/>
                <w:lang w:val="en-US"/>
              </w:rPr>
              <w:t>In the sensorimotor stage, which typically spans from birth to age 2, infants learn about the world through their senses and actions. They develop object permanence and begin to understand cause and effect relationships. The preoperational stage, from around age 2 to 7, involves symbolic thinking, egocentrism, and language development. Children in this stage struggle with conservation tasks and logical reasoning. The concrete operational stage, from about age 7 to 11, sees the development of more logical thinking and the ability to understand conservation and reversibility. Finally, the formal operational stage, typically from age 11 onwards, involves abstract thinking, hypothetical reasoning, and problem-solving skills. Piaget's theory emphasizes the active role of children in constructing their understanding of the world through interactions and experiences</w:t>
            </w:r>
            <w:r w:rsidRPr="6A28CE34" w:rsidR="580FCAF2">
              <w:rPr>
                <w:rFonts w:ascii="Arial Nova" w:hAnsi="Arial Nova" w:eastAsia="Arial Nova" w:cs="Arial Nova"/>
                <w:noProof w:val="0"/>
                <w:sz w:val="24"/>
                <w:szCs w:val="24"/>
                <w:lang w:val="en-US"/>
              </w:rPr>
              <w:t xml:space="preserve"> (</w:t>
            </w:r>
            <w:r w:rsidRPr="6A28CE34" w:rsidR="580FCAF2">
              <w:rPr>
                <w:rFonts w:ascii="Arial Nova" w:hAnsi="Arial Nova" w:eastAsia="Arial Nova" w:cs="Arial Nova"/>
                <w:noProof w:val="0"/>
                <w:sz w:val="24"/>
                <w:szCs w:val="24"/>
                <w:lang w:val="en-US"/>
              </w:rPr>
              <w:t>verywellmind</w:t>
            </w:r>
            <w:r w:rsidRPr="6A28CE34" w:rsidR="580FCAF2">
              <w:rPr>
                <w:rFonts w:ascii="Arial Nova" w:hAnsi="Arial Nova" w:eastAsia="Arial Nova" w:cs="Arial Nova"/>
                <w:noProof w:val="0"/>
                <w:sz w:val="24"/>
                <w:szCs w:val="24"/>
                <w:lang w:val="en-US"/>
              </w:rPr>
              <w:t>, 2024)</w:t>
            </w:r>
            <w:r w:rsidRPr="6A28CE34" w:rsidR="6621D201">
              <w:rPr>
                <w:rFonts w:ascii="Arial Nova" w:hAnsi="Arial Nova" w:eastAsia="Arial Nova" w:cs="Arial Nova"/>
                <w:noProof w:val="0"/>
                <w:sz w:val="24"/>
                <w:szCs w:val="24"/>
                <w:lang w:val="en-US"/>
              </w:rPr>
              <w:t>.</w:t>
            </w:r>
          </w:p>
          <w:p w:rsidR="56AB1777" w:rsidP="6A28CE34" w:rsidRDefault="56AB1777" w14:paraId="4D51C83E" w14:textId="5327B85B">
            <w:pPr>
              <w:spacing w:before="195" w:beforeAutospacing="off" w:after="195" w:afterAutospacing="off" w:line="360" w:lineRule="auto"/>
              <w:rPr>
                <w:rFonts w:ascii="Arial Nova" w:hAnsi="Arial Nova" w:eastAsia="Arial Nova" w:cs="Arial Nova"/>
                <w:noProof w:val="0"/>
                <w:sz w:val="24"/>
                <w:szCs w:val="24"/>
                <w:lang w:val="en-US"/>
              </w:rPr>
            </w:pPr>
            <w:r w:rsidRPr="6A28CE34" w:rsidR="56AB1777">
              <w:rPr>
                <w:rFonts w:ascii="Arial Nova" w:hAnsi="Arial Nova" w:eastAsia="Arial Nova" w:cs="Arial Nova"/>
                <w:noProof w:val="0"/>
                <w:sz w:val="24"/>
                <w:szCs w:val="24"/>
                <w:lang w:val="en-US"/>
              </w:rPr>
              <w:t xml:space="preserve">Olivia's development reflects </w:t>
            </w:r>
            <w:r w:rsidRPr="6A28CE34" w:rsidR="56AB1777">
              <w:rPr>
                <w:rFonts w:ascii="Arial Nova" w:hAnsi="Arial Nova" w:eastAsia="Arial Nova" w:cs="Arial Nova"/>
                <w:noProof w:val="0"/>
                <w:sz w:val="24"/>
                <w:szCs w:val="24"/>
                <w:lang w:val="en-US"/>
              </w:rPr>
              <w:t>significant progress</w:t>
            </w:r>
            <w:r w:rsidRPr="6A28CE34" w:rsidR="56AB1777">
              <w:rPr>
                <w:rFonts w:ascii="Arial Nova" w:hAnsi="Arial Nova" w:eastAsia="Arial Nova" w:cs="Arial Nova"/>
                <w:noProof w:val="0"/>
                <w:sz w:val="24"/>
                <w:szCs w:val="24"/>
                <w:lang w:val="en-US"/>
              </w:rPr>
              <w:t xml:space="preserve"> across various domains. From mastering physical skills like crawling and walking with a walker to </w:t>
            </w:r>
            <w:r w:rsidRPr="6A28CE34" w:rsidR="56AB1777">
              <w:rPr>
                <w:rFonts w:ascii="Arial Nova" w:hAnsi="Arial Nova" w:eastAsia="Arial Nova" w:cs="Arial Nova"/>
                <w:noProof w:val="0"/>
                <w:sz w:val="24"/>
                <w:szCs w:val="24"/>
                <w:lang w:val="en-US"/>
              </w:rPr>
              <w:t>demonstrating</w:t>
            </w:r>
            <w:r w:rsidRPr="6A28CE34" w:rsidR="56AB1777">
              <w:rPr>
                <w:rFonts w:ascii="Arial Nova" w:hAnsi="Arial Nova" w:eastAsia="Arial Nova" w:cs="Arial Nova"/>
                <w:noProof w:val="0"/>
                <w:sz w:val="24"/>
                <w:szCs w:val="24"/>
                <w:lang w:val="en-US"/>
              </w:rPr>
              <w:t xml:space="preserve"> emerging communication abilities by saying a few words, Olivia's growth is </w:t>
            </w:r>
            <w:r w:rsidRPr="6A28CE34" w:rsidR="56AB1777">
              <w:rPr>
                <w:rFonts w:ascii="Arial Nova" w:hAnsi="Arial Nova" w:eastAsia="Arial Nova" w:cs="Arial Nova"/>
                <w:noProof w:val="0"/>
                <w:sz w:val="24"/>
                <w:szCs w:val="24"/>
                <w:lang w:val="en-US"/>
              </w:rPr>
              <w:t>evident</w:t>
            </w:r>
            <w:r w:rsidRPr="6A28CE34" w:rsidR="56AB1777">
              <w:rPr>
                <w:rFonts w:ascii="Arial Nova" w:hAnsi="Arial Nova" w:eastAsia="Arial Nova" w:cs="Arial Nova"/>
                <w:noProof w:val="0"/>
                <w:sz w:val="24"/>
                <w:szCs w:val="24"/>
                <w:lang w:val="en-US"/>
              </w:rPr>
              <w:t xml:space="preserve">. Her cognitive skills shine through activities like putting a ball into a hole and engaging in object permanence by throwing and finding objects. These achievements </w:t>
            </w:r>
            <w:r w:rsidRPr="6A28CE34" w:rsidR="56AB1777">
              <w:rPr>
                <w:rFonts w:ascii="Arial Nova" w:hAnsi="Arial Nova" w:eastAsia="Arial Nova" w:cs="Arial Nova"/>
                <w:noProof w:val="0"/>
                <w:sz w:val="24"/>
                <w:szCs w:val="24"/>
                <w:lang w:val="en-US"/>
              </w:rPr>
              <w:t>showcase</w:t>
            </w:r>
            <w:r w:rsidRPr="6A28CE34" w:rsidR="56AB1777">
              <w:rPr>
                <w:rFonts w:ascii="Arial Nova" w:hAnsi="Arial Nova" w:eastAsia="Arial Nova" w:cs="Arial Nova"/>
                <w:noProof w:val="0"/>
                <w:sz w:val="24"/>
                <w:szCs w:val="24"/>
                <w:lang w:val="en-US"/>
              </w:rPr>
              <w:t xml:space="preserve"> Olivia's advanced development and increasing capabilities as she continues to explore and learn through play and interaction.</w:t>
            </w:r>
          </w:p>
          <w:p w:rsidR="0154E5D1" w:rsidP="6A28CE34" w:rsidRDefault="0154E5D1" w14:paraId="4BBA82FC" w14:textId="6A8C2A76">
            <w:pPr>
              <w:spacing w:before="195" w:beforeAutospacing="off" w:after="195" w:afterAutospacing="off" w:line="360" w:lineRule="auto"/>
              <w:rPr>
                <w:rFonts w:ascii="Arial Nova" w:hAnsi="Arial Nova" w:eastAsia="Arial Nova" w:cs="Arial Nova"/>
                <w:noProof w:val="0"/>
                <w:sz w:val="24"/>
                <w:szCs w:val="24"/>
                <w:lang w:val="en-US"/>
              </w:rPr>
            </w:pPr>
            <w:r w:rsidRPr="6A28CE34" w:rsidR="0154E5D1">
              <w:rPr>
                <w:rFonts w:ascii="Arial Nova" w:hAnsi="Arial Nova" w:eastAsia="Arial Nova" w:cs="Arial Nova"/>
                <w:noProof w:val="0"/>
                <w:sz w:val="24"/>
                <w:szCs w:val="24"/>
                <w:lang w:val="en-US"/>
              </w:rPr>
              <w:t xml:space="preserve">Olivia's ability to shake toys and recognize that they make music </w:t>
            </w:r>
            <w:r w:rsidRPr="6A28CE34" w:rsidR="0154E5D1">
              <w:rPr>
                <w:rFonts w:ascii="Arial Nova" w:hAnsi="Arial Nova" w:eastAsia="Arial Nova" w:cs="Arial Nova"/>
                <w:noProof w:val="0"/>
                <w:sz w:val="24"/>
                <w:szCs w:val="24"/>
                <w:lang w:val="en-US"/>
              </w:rPr>
              <w:t>indicates</w:t>
            </w:r>
            <w:r w:rsidRPr="6A28CE34" w:rsidR="0154E5D1">
              <w:rPr>
                <w:rFonts w:ascii="Arial Nova" w:hAnsi="Arial Nova" w:eastAsia="Arial Nova" w:cs="Arial Nova"/>
                <w:noProof w:val="0"/>
                <w:sz w:val="24"/>
                <w:szCs w:val="24"/>
                <w:lang w:val="en-US"/>
              </w:rPr>
              <w:t xml:space="preserve"> her growing understanding of </w:t>
            </w:r>
            <w:r w:rsidRPr="6A28CE34" w:rsidR="0154E5D1">
              <w:rPr>
                <w:rFonts w:ascii="Arial Nova" w:hAnsi="Arial Nova" w:eastAsia="Arial Nova" w:cs="Arial Nova"/>
                <w:noProof w:val="0"/>
                <w:sz w:val="24"/>
                <w:szCs w:val="24"/>
                <w:lang w:val="en-US"/>
              </w:rPr>
              <w:t>cause-and-effect</w:t>
            </w:r>
            <w:r w:rsidRPr="6A28CE34" w:rsidR="0154E5D1">
              <w:rPr>
                <w:rFonts w:ascii="Arial Nova" w:hAnsi="Arial Nova" w:eastAsia="Arial Nova" w:cs="Arial Nova"/>
                <w:noProof w:val="0"/>
                <w:sz w:val="24"/>
                <w:szCs w:val="24"/>
                <w:lang w:val="en-US"/>
              </w:rPr>
              <w:t xml:space="preserve"> relationships. This cognitive development </w:t>
            </w:r>
            <w:r w:rsidRPr="6A28CE34" w:rsidR="0154E5D1">
              <w:rPr>
                <w:rFonts w:ascii="Arial Nova" w:hAnsi="Arial Nova" w:eastAsia="Arial Nova" w:cs="Arial Nova"/>
                <w:noProof w:val="0"/>
                <w:sz w:val="24"/>
                <w:szCs w:val="24"/>
                <w:lang w:val="en-US"/>
              </w:rPr>
              <w:t>showcases</w:t>
            </w:r>
            <w:r w:rsidRPr="6A28CE34" w:rsidR="0154E5D1">
              <w:rPr>
                <w:rFonts w:ascii="Arial Nova" w:hAnsi="Arial Nova" w:eastAsia="Arial Nova" w:cs="Arial Nova"/>
                <w:noProof w:val="0"/>
                <w:sz w:val="24"/>
                <w:szCs w:val="24"/>
                <w:lang w:val="en-US"/>
              </w:rPr>
              <w:t xml:space="preserve"> her curiosity and exploration of the world around her. Olivia's engagement with objects to produce sounds highlights her sensory awareness and cognitive development, </w:t>
            </w:r>
            <w:r w:rsidRPr="6A28CE34" w:rsidR="0154E5D1">
              <w:rPr>
                <w:rFonts w:ascii="Arial Nova" w:hAnsi="Arial Nova" w:eastAsia="Arial Nova" w:cs="Arial Nova"/>
                <w:noProof w:val="0"/>
                <w:sz w:val="24"/>
                <w:szCs w:val="24"/>
                <w:lang w:val="en-US"/>
              </w:rPr>
              <w:t>demonstrating</w:t>
            </w:r>
            <w:r w:rsidRPr="6A28CE34" w:rsidR="0154E5D1">
              <w:rPr>
                <w:rFonts w:ascii="Arial Nova" w:hAnsi="Arial Nova" w:eastAsia="Arial Nova" w:cs="Arial Nova"/>
                <w:noProof w:val="0"/>
                <w:sz w:val="24"/>
                <w:szCs w:val="24"/>
                <w:lang w:val="en-US"/>
              </w:rPr>
              <w:t xml:space="preserve"> her inquisitive nature and early musical inclination. </w:t>
            </w:r>
            <w:r w:rsidRPr="6A28CE34" w:rsidR="0154E5D1">
              <w:rPr>
                <w:rFonts w:ascii="Arial Nova" w:hAnsi="Arial Nova" w:eastAsia="Arial Nova" w:cs="Arial Nova"/>
                <w:noProof w:val="0"/>
                <w:sz w:val="24"/>
                <w:szCs w:val="24"/>
                <w:lang w:val="en-US"/>
              </w:rPr>
              <w:t>It's</w:t>
            </w:r>
            <w:r w:rsidRPr="6A28CE34" w:rsidR="0154E5D1">
              <w:rPr>
                <w:rFonts w:ascii="Arial Nova" w:hAnsi="Arial Nova" w:eastAsia="Arial Nova" w:cs="Arial Nova"/>
                <w:noProof w:val="0"/>
                <w:sz w:val="24"/>
                <w:szCs w:val="24"/>
                <w:lang w:val="en-US"/>
              </w:rPr>
              <w:t xml:space="preserve"> possible that attending a music class could have encouraged Olivia's interest and understanding of creating music through shaking objects. Music classes often provide children with opportunities to explore sounds, rhythms, and instruments, fostering their musical abilities and cognitive development. Olivia's exposure to such experiences could have indeed played a role in enhancing her understanding and appreciation of music at </w:t>
            </w:r>
            <w:r w:rsidRPr="6A28CE34" w:rsidR="0154E5D1">
              <w:rPr>
                <w:rFonts w:ascii="Arial Nova" w:hAnsi="Arial Nova" w:eastAsia="Arial Nova" w:cs="Arial Nova"/>
                <w:noProof w:val="0"/>
                <w:sz w:val="24"/>
                <w:szCs w:val="24"/>
                <w:lang w:val="en-US"/>
              </w:rPr>
              <w:t>a young age</w:t>
            </w:r>
            <w:r w:rsidRPr="6A28CE34" w:rsidR="0154E5D1">
              <w:rPr>
                <w:rFonts w:ascii="Arial Nova" w:hAnsi="Arial Nova" w:eastAsia="Arial Nova" w:cs="Arial Nova"/>
                <w:noProof w:val="0"/>
                <w:sz w:val="24"/>
                <w:szCs w:val="24"/>
                <w:lang w:val="en-US"/>
              </w:rPr>
              <w:t>.</w:t>
            </w:r>
          </w:p>
          <w:p w:rsidR="11B11C63" w:rsidP="6A28CE34" w:rsidRDefault="11B11C63" w14:paraId="34C57953" w14:textId="2A23D90C">
            <w:pPr>
              <w:spacing w:before="195" w:beforeAutospacing="off" w:after="195" w:afterAutospacing="off" w:line="360" w:lineRule="auto"/>
              <w:rPr>
                <w:rFonts w:ascii="Arial Nova" w:hAnsi="Arial Nova" w:eastAsia="Arial Nova" w:cs="Arial Nova"/>
                <w:noProof w:val="0"/>
                <w:sz w:val="24"/>
                <w:szCs w:val="24"/>
                <w:lang w:val="en-US"/>
              </w:rPr>
            </w:pPr>
            <w:r w:rsidRPr="6A28CE34" w:rsidR="11B11C63">
              <w:rPr>
                <w:rFonts w:ascii="Arial Nova" w:hAnsi="Arial Nova" w:eastAsia="Arial Nova" w:cs="Arial Nova"/>
                <w:noProof w:val="0"/>
                <w:sz w:val="24"/>
                <w:szCs w:val="24"/>
                <w:lang w:val="en-US"/>
              </w:rPr>
              <w:t xml:space="preserve">Olivia's developmental journey is remarkable. Her adeptness in walking with the walker surpasses many children her age who are just starting to stand, illustrating her advanced physical prowess. Coupled with her communication skills and cognitive abilities </w:t>
            </w:r>
            <w:r w:rsidRPr="6A28CE34" w:rsidR="11B11C63">
              <w:rPr>
                <w:rFonts w:ascii="Arial Nova" w:hAnsi="Arial Nova" w:eastAsia="Arial Nova" w:cs="Arial Nova"/>
                <w:noProof w:val="0"/>
                <w:sz w:val="24"/>
                <w:szCs w:val="24"/>
                <w:lang w:val="en-US"/>
              </w:rPr>
              <w:t>demonstrated</w:t>
            </w:r>
            <w:r w:rsidRPr="6A28CE34" w:rsidR="11B11C63">
              <w:rPr>
                <w:rFonts w:ascii="Arial Nova" w:hAnsi="Arial Nova" w:eastAsia="Arial Nova" w:cs="Arial Nova"/>
                <w:noProof w:val="0"/>
                <w:sz w:val="24"/>
                <w:szCs w:val="24"/>
                <w:lang w:val="en-US"/>
              </w:rPr>
              <w:t xml:space="preserve"> through play activities like putting a ball into a hole, Olivia's progress is outstanding. </w:t>
            </w:r>
            <w:r w:rsidRPr="6A28CE34" w:rsidR="11B11C63">
              <w:rPr>
                <w:rFonts w:ascii="Arial Nova" w:hAnsi="Arial Nova" w:eastAsia="Arial Nova" w:cs="Arial Nova"/>
                <w:noProof w:val="0"/>
                <w:sz w:val="24"/>
                <w:szCs w:val="24"/>
                <w:lang w:val="en-US"/>
              </w:rPr>
              <w:t xml:space="preserve">She is excelling and </w:t>
            </w:r>
            <w:r w:rsidRPr="6A28CE34" w:rsidR="11B11C63">
              <w:rPr>
                <w:rFonts w:ascii="Arial Nova" w:hAnsi="Arial Nova" w:eastAsia="Arial Nova" w:cs="Arial Nova"/>
                <w:noProof w:val="0"/>
                <w:sz w:val="24"/>
                <w:szCs w:val="24"/>
                <w:lang w:val="en-US"/>
              </w:rPr>
              <w:t>showcasing</w:t>
            </w:r>
            <w:r w:rsidRPr="6A28CE34" w:rsidR="11B11C63">
              <w:rPr>
                <w:rFonts w:ascii="Arial Nova" w:hAnsi="Arial Nova" w:eastAsia="Arial Nova" w:cs="Arial Nova"/>
                <w:noProof w:val="0"/>
                <w:sz w:val="24"/>
                <w:szCs w:val="24"/>
                <w:lang w:val="en-US"/>
              </w:rPr>
              <w:t xml:space="preserve"> a remarkable level of development that speaks volumes about her potential and a promising future.</w:t>
            </w:r>
          </w:p>
          <w:p w:rsidR="6A28CE34" w:rsidP="6A28CE34" w:rsidRDefault="6A28CE34" w14:paraId="55CC62B5" w14:textId="3042E9A5">
            <w:pPr>
              <w:pStyle w:val="Normal"/>
              <w:spacing w:line="360" w:lineRule="auto"/>
              <w:rPr>
                <w:rFonts w:ascii="Arial Nova" w:hAnsi="Arial Nova" w:eastAsia="Arial Nova" w:cs="Arial Nova"/>
              </w:rPr>
            </w:pPr>
          </w:p>
          <w:p w:rsidR="6A28CE34" w:rsidP="6A28CE34" w:rsidRDefault="6A28CE34" w14:paraId="3399DFC1" w14:textId="00F4F278">
            <w:pPr>
              <w:pStyle w:val="Normal"/>
              <w:spacing w:line="360" w:lineRule="auto"/>
              <w:rPr>
                <w:rFonts w:ascii="Arial Nova" w:hAnsi="Arial Nova" w:eastAsia="Arial Nova" w:cs="Arial Nova"/>
              </w:rPr>
            </w:pPr>
          </w:p>
        </w:tc>
      </w:tr>
      <w:tr w:rsidR="6A28CE34" w:rsidTr="6A28CE34" w14:paraId="7600F1B4">
        <w:trPr>
          <w:trHeight w:val="300"/>
        </w:trPr>
        <w:tc>
          <w:tcPr>
            <w:tcW w:w="9360" w:type="dxa"/>
            <w:tcMar/>
          </w:tcPr>
          <w:p w:rsidR="1CD6FF6F" w:rsidP="6A28CE34" w:rsidRDefault="1CD6FF6F" w14:paraId="1749B7D0" w14:textId="1BCFF041">
            <w:pPr>
              <w:pStyle w:val="Normal"/>
              <w:spacing w:before="195" w:beforeAutospacing="off" w:after="195" w:afterAutospacing="off"/>
              <w:rPr>
                <w:rFonts w:ascii="Helvetica Neue" w:hAnsi="Helvetica Neue" w:eastAsia="Helvetica Neue" w:cs="Helvetica Neue"/>
                <w:noProof w:val="0"/>
                <w:color w:val="000000" w:themeColor="text1" w:themeTint="FF" w:themeShade="FF"/>
                <w:sz w:val="19"/>
                <w:szCs w:val="19"/>
                <w:lang w:val="en-US"/>
              </w:rPr>
            </w:pPr>
            <w:r w:rsidRPr="6A28CE34" w:rsidR="1CD6FF6F">
              <w:rPr>
                <w:rFonts w:ascii="Arial Nova" w:hAnsi="Arial Nova" w:eastAsia="Arial Nova" w:cs="Arial Nova"/>
              </w:rPr>
              <w:t>Reference list:</w:t>
            </w:r>
            <w:r w:rsidRPr="6A28CE34" w:rsidR="4BC53219">
              <w:rPr>
                <w:rFonts w:ascii="Arial Nova" w:hAnsi="Arial Nova" w:eastAsia="Arial Nova" w:cs="Arial Nova"/>
              </w:rPr>
              <w:t xml:space="preserve"> </w:t>
            </w:r>
          </w:p>
          <w:p w:rsidR="70A2DCB8" w:rsidP="6A28CE34" w:rsidRDefault="70A2DCB8" w14:paraId="084E764B" w14:textId="449EBD3B">
            <w:pPr>
              <w:pStyle w:val="Normal"/>
              <w:spacing w:before="195" w:beforeAutospacing="off" w:after="195" w:afterAutospacing="off"/>
              <w:rPr>
                <w:rFonts w:ascii="Helvetica Neue" w:hAnsi="Helvetica Neue" w:eastAsia="Helvetica Neue" w:cs="Helvetica Neue"/>
                <w:noProof w:val="0"/>
                <w:color w:val="000000" w:themeColor="text1" w:themeTint="FF" w:themeShade="FF"/>
                <w:sz w:val="19"/>
                <w:szCs w:val="19"/>
                <w:lang w:val="en-US"/>
              </w:rPr>
            </w:pPr>
            <w:r w:rsidRPr="6A28CE34" w:rsidR="70A2DCB8">
              <w:rPr>
                <w:rFonts w:ascii="Arial Nova" w:hAnsi="Arial Nova" w:eastAsia="Arial Nova" w:cs="Arial Nova"/>
                <w:b w:val="0"/>
                <w:bCs w:val="0"/>
                <w:color w:val="000000" w:themeColor="text1" w:themeTint="FF" w:themeShade="FF"/>
                <w:sz w:val="24"/>
                <w:szCs w:val="24"/>
              </w:rPr>
              <w:t>Earlyyearstv</w:t>
            </w:r>
            <w:r w:rsidRPr="6A28CE34" w:rsidR="70A2DCB8">
              <w:rPr>
                <w:rFonts w:ascii="Arial Nova" w:hAnsi="Arial Nova" w:eastAsia="Arial Nova" w:cs="Arial Nova"/>
                <w:b w:val="0"/>
                <w:bCs w:val="0"/>
                <w:color w:val="000000" w:themeColor="text1" w:themeTint="FF" w:themeShade="FF"/>
                <w:sz w:val="24"/>
                <w:szCs w:val="24"/>
              </w:rPr>
              <w:t xml:space="preserve"> (2024)</w:t>
            </w:r>
            <w:r w:rsidRPr="6A28CE34" w:rsidR="152B9BAA">
              <w:rPr>
                <w:rFonts w:ascii="Arial Nova" w:hAnsi="Arial Nova" w:eastAsia="Arial Nova" w:cs="Arial Nova"/>
                <w:b w:val="0"/>
                <w:bCs w:val="0"/>
                <w:color w:val="000000" w:themeColor="text1" w:themeTint="FF" w:themeShade="FF"/>
                <w:sz w:val="24"/>
                <w:szCs w:val="24"/>
              </w:rPr>
              <w:t xml:space="preserve"> </w:t>
            </w:r>
            <w:r w:rsidRPr="6A28CE34" w:rsidR="69766E54">
              <w:rPr>
                <w:rFonts w:ascii="Arial Nova" w:hAnsi="Arial Nova" w:eastAsia="Arial Nova" w:cs="Arial Nova"/>
                <w:b w:val="0"/>
                <w:bCs w:val="0"/>
                <w:i w:val="1"/>
                <w:iCs w:val="1"/>
                <w:noProof w:val="0"/>
                <w:color w:val="000000" w:themeColor="text1" w:themeTint="FF" w:themeShade="FF"/>
                <w:sz w:val="24"/>
                <w:szCs w:val="24"/>
                <w:lang w:val="en-US"/>
              </w:rPr>
              <w:t>Jean Piaget’s Theory of Cognitive Development.</w:t>
            </w:r>
            <w:r w:rsidRPr="6A28CE34" w:rsidR="69766E54">
              <w:rPr>
                <w:rFonts w:ascii="Arial Nova" w:hAnsi="Arial Nova" w:eastAsia="Arial Nova" w:cs="Arial Nova"/>
                <w:b w:val="0"/>
                <w:bCs w:val="0"/>
                <w:noProof w:val="0"/>
                <w:color w:val="000000" w:themeColor="text1" w:themeTint="FF" w:themeShade="FF"/>
                <w:sz w:val="24"/>
                <w:szCs w:val="24"/>
                <w:lang w:val="en-US"/>
              </w:rPr>
              <w:t xml:space="preserve"> </w:t>
            </w:r>
            <w:hyperlink r:id="R87c19be9e8034b17">
              <w:r w:rsidRPr="6A28CE34" w:rsidR="69766E54">
                <w:rPr>
                  <w:rStyle w:val="Hyperlink"/>
                  <w:rFonts w:ascii="Arial Nova" w:hAnsi="Arial Nova" w:eastAsia="Arial Nova" w:cs="Arial Nova"/>
                  <w:b w:val="0"/>
                  <w:bCs w:val="0"/>
                  <w:noProof w:val="0"/>
                  <w:sz w:val="24"/>
                  <w:szCs w:val="24"/>
                  <w:lang w:val="en-US"/>
                </w:rPr>
                <w:t>https://www.earlyyears.tv/piagets-theory-of-cognitive-development/</w:t>
              </w:r>
            </w:hyperlink>
            <w:r w:rsidRPr="6A28CE34" w:rsidR="69766E54">
              <w:rPr>
                <w:rFonts w:ascii="Arial Nova" w:hAnsi="Arial Nova" w:eastAsia="Arial Nova" w:cs="Arial Nova"/>
                <w:b w:val="0"/>
                <w:bCs w:val="0"/>
                <w:noProof w:val="0"/>
                <w:color w:val="000000" w:themeColor="text1" w:themeTint="FF" w:themeShade="FF"/>
                <w:sz w:val="24"/>
                <w:szCs w:val="24"/>
                <w:lang w:val="en-US"/>
              </w:rPr>
              <w:t xml:space="preserve"> </w:t>
            </w:r>
          </w:p>
          <w:p w:rsidR="6338C424" w:rsidP="6A28CE34" w:rsidRDefault="6338C424" w14:paraId="3509B88C" w14:textId="3C3F87B6">
            <w:pPr>
              <w:pStyle w:val="Normal"/>
              <w:spacing w:line="360" w:lineRule="auto"/>
              <w:rPr>
                <w:rFonts w:ascii="Arial Nova" w:hAnsi="Arial Nova" w:eastAsia="Arial Nova" w:cs="Arial Nova"/>
              </w:rPr>
            </w:pPr>
            <w:r w:rsidRPr="6A28CE34" w:rsidR="6338C424">
              <w:rPr>
                <w:rFonts w:ascii="Arial Nova" w:hAnsi="Arial Nova" w:eastAsia="Arial Nova" w:cs="Arial Nova"/>
              </w:rPr>
              <w:t>Verywellmind</w:t>
            </w:r>
            <w:r w:rsidRPr="6A28CE34" w:rsidR="6338C424">
              <w:rPr>
                <w:rFonts w:ascii="Arial Nova" w:hAnsi="Arial Nova" w:eastAsia="Arial Nova" w:cs="Arial Nova"/>
              </w:rPr>
              <w:t xml:space="preserve"> (2024) </w:t>
            </w:r>
            <w:r w:rsidRPr="6A28CE34" w:rsidR="6338C424">
              <w:rPr>
                <w:rFonts w:ascii="Arial Nova" w:hAnsi="Arial Nova" w:eastAsia="Arial Nova" w:cs="Arial Nova"/>
                <w:i w:val="1"/>
                <w:iCs w:val="1"/>
              </w:rPr>
              <w:t xml:space="preserve">Piaget's </w:t>
            </w:r>
            <w:r w:rsidRPr="6A28CE34" w:rsidR="56FE302B">
              <w:rPr>
                <w:rFonts w:ascii="Arial Nova" w:hAnsi="Arial Nova" w:eastAsia="Arial Nova" w:cs="Arial Nova"/>
                <w:i w:val="1"/>
                <w:iCs w:val="1"/>
              </w:rPr>
              <w:t>4 S</w:t>
            </w:r>
            <w:r w:rsidRPr="6A28CE34" w:rsidR="6338C424">
              <w:rPr>
                <w:rFonts w:ascii="Arial Nova" w:hAnsi="Arial Nova" w:eastAsia="Arial Nova" w:cs="Arial Nova"/>
                <w:i w:val="1"/>
                <w:iCs w:val="1"/>
              </w:rPr>
              <w:t xml:space="preserve">tages of </w:t>
            </w:r>
            <w:r w:rsidRPr="6A28CE34" w:rsidR="6947BE7D">
              <w:rPr>
                <w:rFonts w:ascii="Arial Nova" w:hAnsi="Arial Nova" w:eastAsia="Arial Nova" w:cs="Arial Nova"/>
                <w:i w:val="1"/>
                <w:iCs w:val="1"/>
              </w:rPr>
              <w:t>C</w:t>
            </w:r>
            <w:r w:rsidRPr="6A28CE34" w:rsidR="6338C424">
              <w:rPr>
                <w:rFonts w:ascii="Arial Nova" w:hAnsi="Arial Nova" w:eastAsia="Arial Nova" w:cs="Arial Nova"/>
                <w:i w:val="1"/>
                <w:iCs w:val="1"/>
              </w:rPr>
              <w:t xml:space="preserve">ognitive </w:t>
            </w:r>
            <w:r w:rsidRPr="6A28CE34" w:rsidR="42493812">
              <w:rPr>
                <w:rFonts w:ascii="Arial Nova" w:hAnsi="Arial Nova" w:eastAsia="Arial Nova" w:cs="Arial Nova"/>
                <w:i w:val="1"/>
                <w:iCs w:val="1"/>
              </w:rPr>
              <w:t>D</w:t>
            </w:r>
            <w:r w:rsidRPr="6A28CE34" w:rsidR="6338C424">
              <w:rPr>
                <w:rFonts w:ascii="Arial Nova" w:hAnsi="Arial Nova" w:eastAsia="Arial Nova" w:cs="Arial Nova"/>
                <w:i w:val="1"/>
                <w:iCs w:val="1"/>
              </w:rPr>
              <w:t>evelopment Explained</w:t>
            </w:r>
            <w:r w:rsidRPr="6A28CE34" w:rsidR="6338C424">
              <w:rPr>
                <w:rFonts w:ascii="Arial Nova" w:hAnsi="Arial Nova" w:eastAsia="Arial Nova" w:cs="Arial Nova"/>
              </w:rPr>
              <w:t xml:space="preserve">. </w:t>
            </w:r>
            <w:hyperlink r:id="Rfb133f63897b4845">
              <w:r w:rsidRPr="6A28CE34" w:rsidR="6338C424">
                <w:rPr>
                  <w:rStyle w:val="Hyperlink"/>
                  <w:rFonts w:ascii="Arial Nova" w:hAnsi="Arial Nova" w:eastAsia="Arial Nova" w:cs="Arial Nova"/>
                </w:rPr>
                <w:t>https://www.verywellmind.com/piagets-stages-of-cognitive-development-2795457</w:t>
              </w:r>
            </w:hyperlink>
            <w:r w:rsidRPr="6A28CE34" w:rsidR="6338C424">
              <w:rPr>
                <w:rFonts w:ascii="Arial Nova" w:hAnsi="Arial Nova" w:eastAsia="Arial Nova" w:cs="Arial Nova"/>
              </w:rPr>
              <w:t xml:space="preserve"> </w:t>
            </w:r>
          </w:p>
          <w:p w:rsidR="6A28CE34" w:rsidP="6A28CE34" w:rsidRDefault="6A28CE34" w14:paraId="37D58630" w14:textId="20FC14CB">
            <w:pPr>
              <w:pStyle w:val="Normal"/>
              <w:spacing w:line="360" w:lineRule="auto"/>
              <w:rPr>
                <w:rFonts w:ascii="Arial Nova" w:hAnsi="Arial Nova" w:eastAsia="Arial Nova" w:cs="Arial Nova"/>
              </w:rPr>
            </w:pPr>
          </w:p>
          <w:p w:rsidR="068E0803" w:rsidP="6A28CE34" w:rsidRDefault="068E0803" w14:paraId="5F7879AD" w14:textId="74FC4552">
            <w:pPr>
              <w:pStyle w:val="Normal"/>
              <w:spacing w:line="360" w:lineRule="auto"/>
              <w:rPr>
                <w:rFonts w:ascii="Arial Nova" w:hAnsi="Arial Nova" w:eastAsia="Arial Nova" w:cs="Arial Nova"/>
              </w:rPr>
            </w:pPr>
            <w:r w:rsidRPr="6A28CE34" w:rsidR="068E0803">
              <w:rPr>
                <w:rFonts w:ascii="Arial Nova" w:hAnsi="Arial Nova" w:eastAsia="Arial Nova" w:cs="Arial Nova"/>
              </w:rPr>
              <w:t>YouTube</w:t>
            </w:r>
            <w:r w:rsidRPr="6A28CE34" w:rsidR="65D88642">
              <w:rPr>
                <w:rFonts w:ascii="Arial Nova" w:hAnsi="Arial Nova" w:eastAsia="Arial Nova" w:cs="Arial Nova"/>
              </w:rPr>
              <w:t xml:space="preserve"> (</w:t>
            </w:r>
            <w:r w:rsidRPr="6A28CE34" w:rsidR="4DB69276">
              <w:rPr>
                <w:rFonts w:ascii="Arial Nova" w:hAnsi="Arial Nova" w:eastAsia="Arial Nova" w:cs="Arial Nova"/>
              </w:rPr>
              <w:t>2020</w:t>
            </w:r>
            <w:r w:rsidRPr="6A28CE34" w:rsidR="65D88642">
              <w:rPr>
                <w:rFonts w:ascii="Arial Nova" w:hAnsi="Arial Nova" w:eastAsia="Arial Nova" w:cs="Arial Nova"/>
              </w:rPr>
              <w:t xml:space="preserve">) </w:t>
            </w:r>
            <w:r w:rsidRPr="6A28CE34" w:rsidR="65D88642">
              <w:rPr>
                <w:rFonts w:ascii="Arial Nova" w:hAnsi="Arial Nova" w:eastAsia="Arial Nova" w:cs="Arial Nova"/>
                <w:i w:val="1"/>
                <w:iCs w:val="1"/>
              </w:rPr>
              <w:t>Infant observation</w:t>
            </w:r>
            <w:r w:rsidRPr="6A28CE34" w:rsidR="65D88642">
              <w:rPr>
                <w:rFonts w:ascii="Arial Nova" w:hAnsi="Arial Nova" w:eastAsia="Arial Nova" w:cs="Arial Nova"/>
              </w:rPr>
              <w:t xml:space="preserve">. </w:t>
            </w:r>
            <w:hyperlink r:id="R470a47195d124827">
              <w:r w:rsidRPr="6A28CE34" w:rsidR="65D88642">
                <w:rPr>
                  <w:rStyle w:val="Hyperlink"/>
                  <w:rFonts w:ascii="Arial Nova" w:hAnsi="Arial Nova" w:eastAsia="Arial Nova" w:cs="Arial Nova"/>
                </w:rPr>
                <w:t>https://www.youtube.com/watch?v=C71gk7wi480</w:t>
              </w:r>
            </w:hyperlink>
            <w:r w:rsidRPr="6A28CE34" w:rsidR="65D88642">
              <w:rPr>
                <w:rFonts w:ascii="Arial Nova" w:hAnsi="Arial Nova" w:eastAsia="Arial Nova" w:cs="Arial Nova"/>
              </w:rPr>
              <w:t xml:space="preserve"> </w:t>
            </w:r>
          </w:p>
        </w:tc>
      </w:tr>
    </w:tbl>
    <w:p w:rsidR="6A28CE34" w:rsidP="6A28CE34" w:rsidRDefault="6A28CE34" w14:paraId="54A99B89" w14:textId="7F7DBE92">
      <w:pPr>
        <w:spacing w:line="360" w:lineRule="auto"/>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CzcmndI8GHa0/" int2:id="5E3VdFq1">
      <int2:state int2:type="AugLoop_Text_Critique" int2:value="Rejected"/>
    </int2:textHash>
    <int2:textHash int2:hashCode="79z5j1Pf4HJ+8R" int2:id="ktsC486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D276B3"/>
    <w:rsid w:val="0133CF6A"/>
    <w:rsid w:val="0154E5D1"/>
    <w:rsid w:val="01954AF5"/>
    <w:rsid w:val="0474E898"/>
    <w:rsid w:val="051BF566"/>
    <w:rsid w:val="05EAA324"/>
    <w:rsid w:val="068E0803"/>
    <w:rsid w:val="07939C61"/>
    <w:rsid w:val="083B4E3B"/>
    <w:rsid w:val="0B5F573B"/>
    <w:rsid w:val="0B65EF72"/>
    <w:rsid w:val="0DB1F22A"/>
    <w:rsid w:val="0DC56D22"/>
    <w:rsid w:val="0E1CD094"/>
    <w:rsid w:val="0F90FD58"/>
    <w:rsid w:val="105141C0"/>
    <w:rsid w:val="10C28519"/>
    <w:rsid w:val="10D044CF"/>
    <w:rsid w:val="11B11C63"/>
    <w:rsid w:val="12CF13CA"/>
    <w:rsid w:val="13F62C9A"/>
    <w:rsid w:val="152B9BAA"/>
    <w:rsid w:val="15FC5A31"/>
    <w:rsid w:val="199A1222"/>
    <w:rsid w:val="1BC46E98"/>
    <w:rsid w:val="1C1484F5"/>
    <w:rsid w:val="1CD6FF6F"/>
    <w:rsid w:val="1CDEC2FA"/>
    <w:rsid w:val="1D9FF7C5"/>
    <w:rsid w:val="1EC6D152"/>
    <w:rsid w:val="1F1C62FF"/>
    <w:rsid w:val="1F466403"/>
    <w:rsid w:val="21105A36"/>
    <w:rsid w:val="2132AE83"/>
    <w:rsid w:val="214D4209"/>
    <w:rsid w:val="219A009D"/>
    <w:rsid w:val="21AF56D1"/>
    <w:rsid w:val="249156F5"/>
    <w:rsid w:val="26911ABB"/>
    <w:rsid w:val="26BC59D3"/>
    <w:rsid w:val="26BDD5B0"/>
    <w:rsid w:val="285CAA1B"/>
    <w:rsid w:val="2884CD88"/>
    <w:rsid w:val="28C2D0B9"/>
    <w:rsid w:val="2999EF17"/>
    <w:rsid w:val="29A18126"/>
    <w:rsid w:val="2C34F310"/>
    <w:rsid w:val="2D638E7C"/>
    <w:rsid w:val="2D8934AA"/>
    <w:rsid w:val="2DF4AD66"/>
    <w:rsid w:val="2E6CE6EA"/>
    <w:rsid w:val="2E7FB6A7"/>
    <w:rsid w:val="2E950DCE"/>
    <w:rsid w:val="2EA45EC6"/>
    <w:rsid w:val="2F19A4A0"/>
    <w:rsid w:val="2F3DF974"/>
    <w:rsid w:val="2FDA977F"/>
    <w:rsid w:val="300D1F61"/>
    <w:rsid w:val="30A689F0"/>
    <w:rsid w:val="30AE2819"/>
    <w:rsid w:val="315AA4EC"/>
    <w:rsid w:val="31C26CF5"/>
    <w:rsid w:val="34B25B9E"/>
    <w:rsid w:val="35BBB1BB"/>
    <w:rsid w:val="37C2B9FF"/>
    <w:rsid w:val="37C49A98"/>
    <w:rsid w:val="38D040C7"/>
    <w:rsid w:val="3A9D2432"/>
    <w:rsid w:val="3B0535A4"/>
    <w:rsid w:val="3B4FA134"/>
    <w:rsid w:val="3B91CAF9"/>
    <w:rsid w:val="3C7093E3"/>
    <w:rsid w:val="3DBABA2C"/>
    <w:rsid w:val="3FEFC2AA"/>
    <w:rsid w:val="42493812"/>
    <w:rsid w:val="42C20B00"/>
    <w:rsid w:val="430672DC"/>
    <w:rsid w:val="43611B4D"/>
    <w:rsid w:val="43EAEF2E"/>
    <w:rsid w:val="4454C3EC"/>
    <w:rsid w:val="4599819C"/>
    <w:rsid w:val="45D276B3"/>
    <w:rsid w:val="47FBD346"/>
    <w:rsid w:val="48460582"/>
    <w:rsid w:val="49219DE0"/>
    <w:rsid w:val="4A903EDB"/>
    <w:rsid w:val="4BC53219"/>
    <w:rsid w:val="4C1B2BFD"/>
    <w:rsid w:val="4CBCD49A"/>
    <w:rsid w:val="4CDBAB06"/>
    <w:rsid w:val="4DB69276"/>
    <w:rsid w:val="55456641"/>
    <w:rsid w:val="55C6FA5A"/>
    <w:rsid w:val="56AB1777"/>
    <w:rsid w:val="56FE302B"/>
    <w:rsid w:val="5738D3C9"/>
    <w:rsid w:val="580FCAF2"/>
    <w:rsid w:val="5818759B"/>
    <w:rsid w:val="5B547D69"/>
    <w:rsid w:val="5D324A69"/>
    <w:rsid w:val="5D42C7CB"/>
    <w:rsid w:val="5E5D8C6F"/>
    <w:rsid w:val="5EFE64A9"/>
    <w:rsid w:val="61C9F040"/>
    <w:rsid w:val="622E65C3"/>
    <w:rsid w:val="6338C424"/>
    <w:rsid w:val="64E16D83"/>
    <w:rsid w:val="65D88642"/>
    <w:rsid w:val="6621D201"/>
    <w:rsid w:val="66C03565"/>
    <w:rsid w:val="66E03171"/>
    <w:rsid w:val="6790F395"/>
    <w:rsid w:val="68613B36"/>
    <w:rsid w:val="68EF16CA"/>
    <w:rsid w:val="6947BE7D"/>
    <w:rsid w:val="69766E54"/>
    <w:rsid w:val="6A28CE34"/>
    <w:rsid w:val="6A555C92"/>
    <w:rsid w:val="6C813A45"/>
    <w:rsid w:val="6CB6D378"/>
    <w:rsid w:val="6DE4B430"/>
    <w:rsid w:val="6E5ACDE8"/>
    <w:rsid w:val="70891B1D"/>
    <w:rsid w:val="70A2DCB8"/>
    <w:rsid w:val="719707F1"/>
    <w:rsid w:val="71D769BB"/>
    <w:rsid w:val="75B8C02E"/>
    <w:rsid w:val="75DCE1F4"/>
    <w:rsid w:val="763BB323"/>
    <w:rsid w:val="784E1E63"/>
    <w:rsid w:val="78C5EBA0"/>
    <w:rsid w:val="795784BF"/>
    <w:rsid w:val="7A1CB4C1"/>
    <w:rsid w:val="7A830700"/>
    <w:rsid w:val="7E4EE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276B3"/>
  <w15:chartTrackingRefBased/>
  <w15:docId w15:val="{F7C13750-A737-4140-B75F-5735A19B22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arlyyears.tv/piagets-theory-of-cognitive-development/" TargetMode="External" Id="R87c19be9e8034b17" /><Relationship Type="http://schemas.openxmlformats.org/officeDocument/2006/relationships/hyperlink" Target="https://www.verywellmind.com/piagets-stages-of-cognitive-development-2795457" TargetMode="External" Id="Rfb133f63897b4845" /><Relationship Type="http://schemas.openxmlformats.org/officeDocument/2006/relationships/hyperlink" Target="https://www.youtube.com/watch?v=C71gk7wi480" TargetMode="External" Id="R470a47195d124827" /><Relationship Type="http://schemas.microsoft.com/office/2020/10/relationships/intelligence" Target="intelligence2.xml" Id="R8d934e15a36f40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2024-07-22T10:18:56.3217059Z</dcterms:created>
  <dcterms:modified xsi:type="dcterms:W3CDTF">2024-07-22T13:42:51.4215638Z</dcterms:modified>
  <dc:creator>Alisha Parkes (2117558)</dc:creator>
  <lastModifiedBy>Alisha Parkes (2117558)</lastModifiedBy>
</coreProperties>
</file>