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6D801" w14:textId="432C4B26"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 xml:space="preserve">PCDA </w:t>
      </w:r>
      <w:r>
        <w:rPr>
          <w:rFonts w:asciiTheme="minorHAnsi" w:eastAsiaTheme="minorHAnsi" w:hAnsiTheme="minorHAnsi" w:cstheme="minorHAnsi"/>
          <w:b/>
          <w:bCs/>
          <w:color w:val="auto"/>
          <w:sz w:val="24"/>
          <w:szCs w:val="24"/>
          <w:lang w:eastAsia="en-US"/>
        </w:rPr>
        <w:t>Workbook 2</w:t>
      </w:r>
    </w:p>
    <w:p w14:paraId="338988FD"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p>
    <w:p w14:paraId="3E591798"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Student name: Llewis Healan</w:t>
      </w:r>
    </w:p>
    <w:p w14:paraId="7AEAF935"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Student ID: 2124746</w:t>
      </w:r>
    </w:p>
    <w:p w14:paraId="2367620A"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Cohort: 1/22</w:t>
      </w:r>
    </w:p>
    <w:p w14:paraId="516462CA" w14:textId="77777777" w:rsidR="00350805" w:rsidRDefault="00350805" w:rsidP="00FA7C7E">
      <w:pPr>
        <w:ind w:right="237"/>
        <w:jc w:val="center"/>
        <w:rPr>
          <w:b/>
          <w:sz w:val="24"/>
          <w:szCs w:val="24"/>
        </w:rPr>
      </w:pPr>
    </w:p>
    <w:p w14:paraId="02FA6C15" w14:textId="77777777" w:rsidR="00350805" w:rsidRDefault="00350805" w:rsidP="00FA7C7E">
      <w:pPr>
        <w:ind w:right="237"/>
        <w:jc w:val="center"/>
        <w:rPr>
          <w:b/>
          <w:sz w:val="24"/>
          <w:szCs w:val="24"/>
        </w:rPr>
      </w:pPr>
    </w:p>
    <w:p w14:paraId="07FC2DC6" w14:textId="77777777" w:rsidR="00350805" w:rsidRDefault="00350805" w:rsidP="00350805">
      <w:pPr>
        <w:ind w:right="237"/>
        <w:rPr>
          <w:b/>
          <w:sz w:val="24"/>
          <w:szCs w:val="24"/>
        </w:rPr>
      </w:pPr>
    </w:p>
    <w:p w14:paraId="2A50E5DE" w14:textId="0727412E" w:rsidR="00FA7C7E" w:rsidRPr="00270EEB" w:rsidRDefault="00FA7C7E" w:rsidP="00FA7C7E">
      <w:pPr>
        <w:ind w:right="237"/>
        <w:jc w:val="center"/>
        <w:rPr>
          <w:b/>
          <w:sz w:val="24"/>
          <w:szCs w:val="24"/>
        </w:rPr>
      </w:pPr>
      <w:r>
        <w:rPr>
          <w:b/>
          <w:sz w:val="24"/>
          <w:szCs w:val="24"/>
        </w:rPr>
        <w:t>Task 1</w:t>
      </w:r>
    </w:p>
    <w:p w14:paraId="7C8F4405" w14:textId="77777777" w:rsidR="00FA7C7E" w:rsidRPr="00270EEB" w:rsidRDefault="00FA7C7E" w:rsidP="00FA7C7E">
      <w:pPr>
        <w:ind w:right="237"/>
        <w:jc w:val="both"/>
        <w:rPr>
          <w:b/>
          <w:sz w:val="24"/>
          <w:szCs w:val="24"/>
        </w:rPr>
      </w:pPr>
    </w:p>
    <w:p w14:paraId="1F3173DF" w14:textId="77777777" w:rsidR="00FA7C7E" w:rsidRDefault="00FA7C7E" w:rsidP="00FA7C7E">
      <w:pPr>
        <w:ind w:right="237"/>
        <w:jc w:val="both"/>
        <w:rPr>
          <w:b/>
          <w:color w:val="auto"/>
          <w:sz w:val="24"/>
          <w:szCs w:val="24"/>
        </w:rPr>
      </w:pPr>
      <w:r>
        <w:rPr>
          <w:b/>
          <w:color w:val="auto"/>
          <w:sz w:val="24"/>
          <w:szCs w:val="24"/>
        </w:rPr>
        <w:t xml:space="preserve">Relevant areas of the National Policing Curriculum: </w:t>
      </w:r>
    </w:p>
    <w:p w14:paraId="4736F5D2" w14:textId="77777777" w:rsidR="00FA7C7E" w:rsidRPr="00003990" w:rsidRDefault="00FA7C7E" w:rsidP="00FA7C7E">
      <w:pPr>
        <w:ind w:right="237"/>
        <w:jc w:val="both"/>
        <w:rPr>
          <w:b/>
          <w:bCs/>
          <w:sz w:val="24"/>
          <w:szCs w:val="24"/>
        </w:rPr>
      </w:pPr>
      <w:r w:rsidRPr="59C39479">
        <w:rPr>
          <w:b/>
          <w:bCs/>
          <w:sz w:val="24"/>
          <w:szCs w:val="24"/>
        </w:rPr>
        <w:t>Wellbeing and Resilience</w:t>
      </w:r>
    </w:p>
    <w:p w14:paraId="228161E4" w14:textId="77777777" w:rsidR="00FA7C7E" w:rsidRPr="00003990" w:rsidRDefault="00FA7C7E" w:rsidP="00FA7C7E">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FA7C7E" w:rsidRPr="00270EEB" w14:paraId="75552059" w14:textId="77777777" w:rsidTr="007E5447">
        <w:tc>
          <w:tcPr>
            <w:tcW w:w="9067" w:type="dxa"/>
            <w:shd w:val="clear" w:color="auto" w:fill="auto"/>
          </w:tcPr>
          <w:p w14:paraId="5895312F" w14:textId="77777777" w:rsidR="00FA7C7E" w:rsidRDefault="00FA7C7E" w:rsidP="007E5447">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6E8CAB3E" w14:textId="77777777" w:rsidR="00FA7C7E" w:rsidRDefault="00FA7C7E" w:rsidP="007E5447">
            <w:pPr>
              <w:jc w:val="both"/>
              <w:rPr>
                <w:sz w:val="24"/>
                <w:szCs w:val="24"/>
              </w:rPr>
            </w:pPr>
          </w:p>
          <w:p w14:paraId="25925B31" w14:textId="77777777" w:rsidR="00FA7C7E" w:rsidRDefault="00FA7C7E" w:rsidP="007E5447">
            <w:pPr>
              <w:jc w:val="both"/>
              <w:rPr>
                <w:sz w:val="24"/>
                <w:szCs w:val="24"/>
              </w:rPr>
            </w:pPr>
            <w:r w:rsidRPr="00694C00">
              <w:rPr>
                <w:b/>
                <w:sz w:val="24"/>
                <w:szCs w:val="24"/>
              </w:rPr>
              <w:t>Consider</w:t>
            </w:r>
            <w:r>
              <w:rPr>
                <w:sz w:val="24"/>
                <w:szCs w:val="24"/>
              </w:rPr>
              <w:t xml:space="preserve"> the risks of conforming to organisational culture. </w:t>
            </w:r>
          </w:p>
          <w:p w14:paraId="7AC12F67" w14:textId="77777777" w:rsidR="00FA7C7E" w:rsidRDefault="00FA7C7E" w:rsidP="007E5447">
            <w:pPr>
              <w:jc w:val="both"/>
              <w:rPr>
                <w:sz w:val="24"/>
                <w:szCs w:val="24"/>
              </w:rPr>
            </w:pPr>
          </w:p>
          <w:p w14:paraId="604482FE" w14:textId="77777777" w:rsidR="00FA7C7E" w:rsidRDefault="00FA7C7E" w:rsidP="007E5447">
            <w:pPr>
              <w:jc w:val="both"/>
              <w:rPr>
                <w:sz w:val="24"/>
                <w:szCs w:val="24"/>
              </w:rPr>
            </w:pPr>
            <w:r w:rsidRPr="00694C00">
              <w:rPr>
                <w:b/>
                <w:sz w:val="24"/>
                <w:szCs w:val="24"/>
              </w:rPr>
              <w:t>Illustrate</w:t>
            </w:r>
            <w:r>
              <w:rPr>
                <w:sz w:val="24"/>
                <w:szCs w:val="24"/>
              </w:rPr>
              <w:t xml:space="preserve"> your strategies for maintaining wellbeing and resilience. </w:t>
            </w:r>
          </w:p>
          <w:p w14:paraId="3F623ECA" w14:textId="77777777" w:rsidR="00FA7C7E" w:rsidRDefault="00FA7C7E" w:rsidP="007E5447">
            <w:pPr>
              <w:ind w:right="237"/>
              <w:jc w:val="both"/>
              <w:rPr>
                <w:b/>
                <w:sz w:val="24"/>
                <w:szCs w:val="24"/>
              </w:rPr>
            </w:pPr>
          </w:p>
          <w:p w14:paraId="370F902B" w14:textId="77777777" w:rsidR="00FA7C7E" w:rsidRPr="00003990" w:rsidRDefault="00FA7C7E" w:rsidP="007E5447">
            <w:pPr>
              <w:ind w:right="237"/>
              <w:jc w:val="both"/>
              <w:rPr>
                <w:b/>
                <w:sz w:val="24"/>
                <w:szCs w:val="24"/>
              </w:rPr>
            </w:pPr>
          </w:p>
          <w:p w14:paraId="6B1A91B8" w14:textId="77777777" w:rsidR="00FA7C7E" w:rsidRPr="00270EEB" w:rsidRDefault="00FA7C7E" w:rsidP="007E5447">
            <w:pPr>
              <w:ind w:right="237"/>
              <w:jc w:val="both"/>
              <w:rPr>
                <w:i/>
                <w:iCs/>
                <w:sz w:val="24"/>
                <w:szCs w:val="24"/>
              </w:rPr>
            </w:pPr>
            <w:r w:rsidRPr="0EB17B2B">
              <w:rPr>
                <w:i/>
                <w:iCs/>
                <w:sz w:val="24"/>
                <w:szCs w:val="24"/>
              </w:rPr>
              <w:t>1250 words (+/- 10%: include your actual word count at the end of each section)</w:t>
            </w:r>
          </w:p>
        </w:tc>
      </w:tr>
    </w:tbl>
    <w:p w14:paraId="5DC6F4BC" w14:textId="77777777" w:rsidR="00FA7C7E" w:rsidRDefault="00FA7C7E" w:rsidP="00FA7C7E">
      <w:pPr>
        <w:ind w:right="237"/>
        <w:jc w:val="both"/>
        <w:rPr>
          <w:b/>
          <w:sz w:val="24"/>
          <w:szCs w:val="24"/>
        </w:rPr>
      </w:pPr>
    </w:p>
    <w:p w14:paraId="34A7BA9F" w14:textId="77777777" w:rsidR="00FA7C7E" w:rsidRPr="00025650" w:rsidRDefault="00FA7C7E" w:rsidP="00FA7C7E">
      <w:pPr>
        <w:ind w:right="237"/>
        <w:jc w:val="both"/>
        <w:rPr>
          <w:b/>
          <w:sz w:val="24"/>
          <w:szCs w:val="24"/>
        </w:rPr>
      </w:pPr>
      <w:r w:rsidRPr="00025650">
        <w:rPr>
          <w:b/>
          <w:sz w:val="24"/>
          <w:szCs w:val="24"/>
        </w:rPr>
        <w:t>ANSWER:</w:t>
      </w:r>
    </w:p>
    <w:p w14:paraId="21AF35F0" w14:textId="77777777" w:rsidR="00FA7C7E" w:rsidRPr="00270EEB" w:rsidRDefault="00FA7C7E" w:rsidP="00FA7C7E">
      <w:pPr>
        <w:ind w:right="237"/>
        <w:jc w:val="both"/>
        <w:rPr>
          <w:sz w:val="24"/>
          <w:szCs w:val="24"/>
        </w:rPr>
      </w:pPr>
    </w:p>
    <w:p w14:paraId="59B4F94D" w14:textId="4BCBB939" w:rsidR="00FA7C7E" w:rsidRDefault="00FA7C7E" w:rsidP="00FA7C7E">
      <w:pPr>
        <w:ind w:right="237"/>
        <w:jc w:val="both"/>
        <w:rPr>
          <w:sz w:val="24"/>
          <w:szCs w:val="24"/>
        </w:rPr>
      </w:pPr>
    </w:p>
    <w:p w14:paraId="3AA5E0A8" w14:textId="77777777" w:rsidR="00BF4FB6" w:rsidRDefault="00FA7C7E" w:rsidP="00CD1EF1">
      <w:pPr>
        <w:spacing w:line="360" w:lineRule="auto"/>
        <w:ind w:right="237"/>
        <w:jc w:val="both"/>
        <w:rPr>
          <w:sz w:val="24"/>
          <w:szCs w:val="24"/>
        </w:rPr>
      </w:pPr>
      <w:r>
        <w:rPr>
          <w:sz w:val="24"/>
          <w:szCs w:val="24"/>
        </w:rPr>
        <w:t xml:space="preserve">Having achieved independent patrol status, I have been able to broaden my understanding of what it means to be a police constable by experiencing a range of incidents first hand, this has in turn enabled me to develop coping strategies to build resilience and minimise stress. </w:t>
      </w:r>
    </w:p>
    <w:p w14:paraId="404B6180" w14:textId="77777777" w:rsidR="00BF4FB6" w:rsidRDefault="00BF4FB6" w:rsidP="00CD1EF1">
      <w:pPr>
        <w:spacing w:line="360" w:lineRule="auto"/>
        <w:ind w:right="237"/>
        <w:jc w:val="both"/>
        <w:rPr>
          <w:sz w:val="24"/>
          <w:szCs w:val="24"/>
        </w:rPr>
      </w:pPr>
    </w:p>
    <w:p w14:paraId="1602ECC9" w14:textId="08A86C32" w:rsidR="002C0B99" w:rsidRDefault="002C0B99" w:rsidP="00CD1EF1">
      <w:pPr>
        <w:spacing w:line="360" w:lineRule="auto"/>
        <w:ind w:right="237"/>
        <w:jc w:val="both"/>
        <w:rPr>
          <w:sz w:val="24"/>
          <w:szCs w:val="24"/>
        </w:rPr>
      </w:pPr>
      <w:r>
        <w:rPr>
          <w:sz w:val="24"/>
          <w:szCs w:val="24"/>
        </w:rPr>
        <w:t xml:space="preserve">One of the biggest challenges I found was being able to adapt to changes within the organisation and fitting in with the culture of the police which also ties into one of my coping strategies to help build resilience and minimise stress. The definition of organisational culture is “the way that things are done in an organisation” and factors that could influence organisational culture are unwritten rules of how things are done, </w:t>
      </w:r>
      <w:r w:rsidR="00BF4FB6">
        <w:rPr>
          <w:sz w:val="24"/>
          <w:szCs w:val="24"/>
        </w:rPr>
        <w:t>attitudes and behaviours of staff and colleagues and the systems and processes that must be followed (Managers.org, 2015).</w:t>
      </w:r>
    </w:p>
    <w:p w14:paraId="2CD868B5" w14:textId="77777777" w:rsidR="00D32FAA" w:rsidRDefault="00D32FAA" w:rsidP="00CD1EF1">
      <w:pPr>
        <w:spacing w:line="360" w:lineRule="auto"/>
        <w:ind w:right="237"/>
        <w:jc w:val="both"/>
        <w:rPr>
          <w:sz w:val="24"/>
          <w:szCs w:val="24"/>
        </w:rPr>
      </w:pPr>
    </w:p>
    <w:p w14:paraId="7A3C96CB" w14:textId="07CB18EF" w:rsidR="00D32FAA" w:rsidRDefault="00D32FAA" w:rsidP="00CD1EF1">
      <w:pPr>
        <w:spacing w:line="360" w:lineRule="auto"/>
        <w:ind w:right="237"/>
        <w:jc w:val="both"/>
        <w:rPr>
          <w:sz w:val="24"/>
          <w:szCs w:val="24"/>
        </w:rPr>
      </w:pPr>
      <w:r>
        <w:rPr>
          <w:sz w:val="24"/>
          <w:szCs w:val="24"/>
        </w:rPr>
        <w:t>Having been moved to a different station, I felt under pressure as I wanted to fit in and prove myself as being an asset to the team</w:t>
      </w:r>
      <w:r w:rsidR="0049012C">
        <w:rPr>
          <w:sz w:val="24"/>
          <w:szCs w:val="24"/>
        </w:rPr>
        <w:t xml:space="preserve">. However, this increase in pressure resulted in an increase in stress. </w:t>
      </w:r>
      <w:proofErr w:type="gramStart"/>
      <w:r w:rsidR="0049012C">
        <w:rPr>
          <w:sz w:val="24"/>
          <w:szCs w:val="24"/>
        </w:rPr>
        <w:t>Upon conducting research into the negative impacts of stress, it</w:t>
      </w:r>
      <w:proofErr w:type="gramEnd"/>
      <w:r w:rsidR="0049012C">
        <w:rPr>
          <w:sz w:val="24"/>
          <w:szCs w:val="24"/>
        </w:rPr>
        <w:t xml:space="preserve"> was found that stress can cause physical, </w:t>
      </w:r>
      <w:r w:rsidR="00372202">
        <w:rPr>
          <w:sz w:val="24"/>
          <w:szCs w:val="24"/>
        </w:rPr>
        <w:t>emotional,</w:t>
      </w:r>
      <w:r w:rsidR="0049012C">
        <w:rPr>
          <w:sz w:val="24"/>
          <w:szCs w:val="24"/>
        </w:rPr>
        <w:t xml:space="preserve"> and </w:t>
      </w:r>
      <w:r w:rsidR="00372202">
        <w:rPr>
          <w:sz w:val="24"/>
          <w:szCs w:val="24"/>
        </w:rPr>
        <w:t>mental</w:t>
      </w:r>
      <w:r w:rsidR="0049012C">
        <w:rPr>
          <w:sz w:val="24"/>
          <w:szCs w:val="24"/>
        </w:rPr>
        <w:t xml:space="preserve"> problems which may lead to difficulties in </w:t>
      </w:r>
      <w:r w:rsidR="00372202">
        <w:rPr>
          <w:sz w:val="24"/>
          <w:szCs w:val="24"/>
        </w:rPr>
        <w:t xml:space="preserve">the </w:t>
      </w:r>
      <w:r w:rsidR="0049012C">
        <w:rPr>
          <w:sz w:val="24"/>
          <w:szCs w:val="24"/>
        </w:rPr>
        <w:t xml:space="preserve">working </w:t>
      </w:r>
      <w:r w:rsidR="00372202">
        <w:rPr>
          <w:sz w:val="24"/>
          <w:szCs w:val="24"/>
        </w:rPr>
        <w:t>environment includ</w:t>
      </w:r>
      <w:r w:rsidR="00D2278B">
        <w:rPr>
          <w:sz w:val="24"/>
          <w:szCs w:val="24"/>
        </w:rPr>
        <w:t>ing</w:t>
      </w:r>
      <w:r w:rsidR="00372202">
        <w:rPr>
          <w:sz w:val="24"/>
          <w:szCs w:val="24"/>
        </w:rPr>
        <w:t xml:space="preserve"> reduced productivity, difficulty concentrating and a lack of motivation (Heathfield, 2022). </w:t>
      </w:r>
    </w:p>
    <w:p w14:paraId="2E53B9C8" w14:textId="77777777" w:rsidR="00CF47A0" w:rsidRDefault="00CF47A0" w:rsidP="00CD1EF1">
      <w:pPr>
        <w:spacing w:line="360" w:lineRule="auto"/>
        <w:ind w:right="237"/>
        <w:jc w:val="both"/>
        <w:rPr>
          <w:sz w:val="24"/>
          <w:szCs w:val="24"/>
        </w:rPr>
      </w:pPr>
    </w:p>
    <w:p w14:paraId="4AEF0368" w14:textId="4CEC2650" w:rsidR="00B62492" w:rsidRDefault="00CF47A0" w:rsidP="00CD1EF1">
      <w:pPr>
        <w:spacing w:line="360" w:lineRule="auto"/>
        <w:ind w:right="237"/>
        <w:jc w:val="both"/>
        <w:rPr>
          <w:sz w:val="24"/>
          <w:szCs w:val="24"/>
        </w:rPr>
      </w:pPr>
      <w:r>
        <w:rPr>
          <w:sz w:val="24"/>
          <w:szCs w:val="24"/>
        </w:rPr>
        <w:t xml:space="preserve">The way in which I tried to overcome this stress was by engaging with the team and adapting to their organisational culture which had proven to be quite successful as the team was incredibly welcoming, instilling a sense of belonging. My team had developed their own organisational culture and working ethics which promoted team morale and bonding for the purpose of keeping spirits high whilst working to an efficient and exceptional standard. </w:t>
      </w:r>
      <w:r w:rsidR="00D2278B">
        <w:rPr>
          <w:sz w:val="24"/>
          <w:szCs w:val="24"/>
        </w:rPr>
        <w:t>An article has been submitted by Baker (2023) that outlines the importance of team bonding</w:t>
      </w:r>
      <w:r w:rsidR="007270D7">
        <w:rPr>
          <w:sz w:val="24"/>
          <w:szCs w:val="24"/>
        </w:rPr>
        <w:t>. Team bonding</w:t>
      </w:r>
      <w:r w:rsidR="00D2278B">
        <w:rPr>
          <w:sz w:val="24"/>
          <w:szCs w:val="24"/>
        </w:rPr>
        <w:t xml:space="preserve"> promotes increased trust among colleagues,</w:t>
      </w:r>
      <w:r w:rsidR="007270D7">
        <w:rPr>
          <w:sz w:val="24"/>
          <w:szCs w:val="24"/>
        </w:rPr>
        <w:t xml:space="preserve"> </w:t>
      </w:r>
      <w:r w:rsidR="00D2278B">
        <w:rPr>
          <w:sz w:val="24"/>
          <w:szCs w:val="24"/>
        </w:rPr>
        <w:t xml:space="preserve">improved </w:t>
      </w:r>
      <w:r w:rsidR="00D4010D">
        <w:rPr>
          <w:sz w:val="24"/>
          <w:szCs w:val="24"/>
        </w:rPr>
        <w:t>communication,</w:t>
      </w:r>
      <w:r w:rsidR="00D2278B">
        <w:rPr>
          <w:sz w:val="24"/>
          <w:szCs w:val="24"/>
        </w:rPr>
        <w:t xml:space="preserve"> and enhanced creativity</w:t>
      </w:r>
      <w:r w:rsidR="007270D7">
        <w:rPr>
          <w:sz w:val="24"/>
          <w:szCs w:val="24"/>
        </w:rPr>
        <w:t xml:space="preserve">, all of which are important attributes of a successful team (Baker, 2023). By adapting to the </w:t>
      </w:r>
      <w:r w:rsidR="00D4010D">
        <w:rPr>
          <w:sz w:val="24"/>
          <w:szCs w:val="24"/>
        </w:rPr>
        <w:t>team’s</w:t>
      </w:r>
      <w:r w:rsidR="007270D7">
        <w:rPr>
          <w:sz w:val="24"/>
          <w:szCs w:val="24"/>
        </w:rPr>
        <w:t xml:space="preserve"> culture, I found that I became one with the team, which subsequently helped towards reducing the stress that I was feeling</w:t>
      </w:r>
      <w:r w:rsidR="00B90213">
        <w:rPr>
          <w:sz w:val="24"/>
          <w:szCs w:val="24"/>
        </w:rPr>
        <w:t xml:space="preserve"> and building confidence. </w:t>
      </w:r>
    </w:p>
    <w:p w14:paraId="4E15C566" w14:textId="7D978E63" w:rsidR="00D4010D" w:rsidRDefault="00D4010D" w:rsidP="00CD1EF1">
      <w:pPr>
        <w:spacing w:line="360" w:lineRule="auto"/>
        <w:ind w:right="237"/>
        <w:jc w:val="both"/>
        <w:rPr>
          <w:sz w:val="24"/>
          <w:szCs w:val="24"/>
        </w:rPr>
      </w:pPr>
    </w:p>
    <w:p w14:paraId="5E12B119" w14:textId="10F38A42" w:rsidR="00D4010D" w:rsidRDefault="00F13DCF" w:rsidP="00CD1EF1">
      <w:pPr>
        <w:spacing w:line="360" w:lineRule="auto"/>
        <w:ind w:right="237"/>
        <w:jc w:val="both"/>
        <w:rPr>
          <w:sz w:val="24"/>
          <w:szCs w:val="24"/>
        </w:rPr>
      </w:pPr>
      <w:r>
        <w:rPr>
          <w:sz w:val="24"/>
          <w:szCs w:val="24"/>
        </w:rPr>
        <w:t xml:space="preserve">Though organisational culture may prove to encourage positivity and good team morale, there </w:t>
      </w:r>
      <w:r w:rsidR="007F4793">
        <w:rPr>
          <w:sz w:val="24"/>
          <w:szCs w:val="24"/>
        </w:rPr>
        <w:t xml:space="preserve">may be situations where the adverse effect may take place. An organisation that are unable to correctly manager their staff may find that a culture shift is inevitable, leading to </w:t>
      </w:r>
      <w:r w:rsidR="006F6B11">
        <w:rPr>
          <w:sz w:val="24"/>
          <w:szCs w:val="24"/>
        </w:rPr>
        <w:t>an inefficient and toxic workforce whereby staff feel stressed and unmotivated to work or an increased rate of negative gossiping may take place (Sherman, 2019).</w:t>
      </w:r>
      <w:r w:rsidR="00B8771D">
        <w:rPr>
          <w:sz w:val="24"/>
          <w:szCs w:val="24"/>
        </w:rPr>
        <w:t xml:space="preserve"> </w:t>
      </w:r>
      <w:r w:rsidR="00A378DC">
        <w:rPr>
          <w:sz w:val="24"/>
          <w:szCs w:val="24"/>
        </w:rPr>
        <w:t>In my short amount of time as a police constable, I have witnessed the negative effects of organisational culture</w:t>
      </w:r>
      <w:r w:rsidR="00485A7B">
        <w:rPr>
          <w:sz w:val="24"/>
          <w:szCs w:val="24"/>
        </w:rPr>
        <w:t xml:space="preserve">. </w:t>
      </w:r>
    </w:p>
    <w:p w14:paraId="7993BEF1" w14:textId="77777777" w:rsidR="004A2F13" w:rsidRDefault="004A2F13" w:rsidP="00CD1EF1">
      <w:pPr>
        <w:spacing w:line="360" w:lineRule="auto"/>
        <w:ind w:right="237"/>
        <w:jc w:val="both"/>
        <w:rPr>
          <w:sz w:val="24"/>
          <w:szCs w:val="24"/>
        </w:rPr>
      </w:pPr>
    </w:p>
    <w:p w14:paraId="0EB84A55" w14:textId="701EFD2C" w:rsidR="004A2F13" w:rsidRDefault="004A2F13" w:rsidP="00CD1EF1">
      <w:pPr>
        <w:spacing w:line="360" w:lineRule="auto"/>
        <w:ind w:right="237"/>
        <w:jc w:val="both"/>
        <w:rPr>
          <w:sz w:val="24"/>
          <w:szCs w:val="24"/>
        </w:rPr>
      </w:pPr>
      <w:r>
        <w:rPr>
          <w:sz w:val="24"/>
          <w:szCs w:val="24"/>
        </w:rPr>
        <w:t>Firstly, I would like to reflect upon the negative impacts of organisational culture surrounding the pressures of work demand. The role of a student police constable is incredibly demanding as there is so much to learn in such a short amount of time, especially when workload continues to rise.</w:t>
      </w:r>
      <w:r w:rsidR="00112A2D">
        <w:rPr>
          <w:sz w:val="24"/>
          <w:szCs w:val="24"/>
        </w:rPr>
        <w:t xml:space="preserve"> An article by Hill (2022) on work-related stress suggests that work-related stress may be caused by the demands of one’s </w:t>
      </w:r>
      <w:r w:rsidR="00112A2D">
        <w:rPr>
          <w:sz w:val="24"/>
          <w:szCs w:val="24"/>
        </w:rPr>
        <w:lastRenderedPageBreak/>
        <w:t xml:space="preserve">job, mainly around excessive </w:t>
      </w:r>
      <w:r w:rsidR="00192A80">
        <w:rPr>
          <w:sz w:val="24"/>
          <w:szCs w:val="24"/>
        </w:rPr>
        <w:t>workloads,</w:t>
      </w:r>
      <w:r w:rsidR="00112A2D">
        <w:rPr>
          <w:sz w:val="24"/>
          <w:szCs w:val="24"/>
        </w:rPr>
        <w:t xml:space="preserve"> and unrealistic targets among other impactors such as insufficient support from managers and colleagues and difficult relationships with colleagues. </w:t>
      </w:r>
      <w:r>
        <w:rPr>
          <w:sz w:val="24"/>
          <w:szCs w:val="24"/>
        </w:rPr>
        <w:t xml:space="preserve"> </w:t>
      </w:r>
    </w:p>
    <w:p w14:paraId="1C294A24" w14:textId="77777777" w:rsidR="00112A2D" w:rsidRDefault="00112A2D" w:rsidP="00CD1EF1">
      <w:pPr>
        <w:spacing w:line="360" w:lineRule="auto"/>
        <w:ind w:right="237"/>
        <w:jc w:val="both"/>
        <w:rPr>
          <w:sz w:val="24"/>
          <w:szCs w:val="24"/>
        </w:rPr>
      </w:pPr>
    </w:p>
    <w:p w14:paraId="701AF6B1" w14:textId="45847CCD" w:rsidR="00112A2D" w:rsidRDefault="00112A2D" w:rsidP="00CD1EF1">
      <w:pPr>
        <w:spacing w:line="360" w:lineRule="auto"/>
        <w:ind w:right="237"/>
        <w:jc w:val="both"/>
        <w:rPr>
          <w:sz w:val="24"/>
          <w:szCs w:val="24"/>
        </w:rPr>
      </w:pPr>
      <w:r>
        <w:rPr>
          <w:sz w:val="24"/>
          <w:szCs w:val="24"/>
        </w:rPr>
        <w:t xml:space="preserve">Work-related stress can cause physical and psychological effects on individuals </w:t>
      </w:r>
      <w:r w:rsidR="00192A80">
        <w:rPr>
          <w:sz w:val="24"/>
          <w:szCs w:val="24"/>
        </w:rPr>
        <w:t>such as not feeling motivated to work, feeling anxious and depressed, headaches, gaining or losing weight among other symptoms (Hill, 2022).</w:t>
      </w:r>
      <w:r w:rsidR="00FA5399">
        <w:rPr>
          <w:sz w:val="24"/>
          <w:szCs w:val="24"/>
        </w:rPr>
        <w:t xml:space="preserve"> Due to the pressures of my role, I have experienced the </w:t>
      </w:r>
      <w:proofErr w:type="gramStart"/>
      <w:r w:rsidR="00FA5399">
        <w:rPr>
          <w:sz w:val="24"/>
          <w:szCs w:val="24"/>
        </w:rPr>
        <w:t>aforementioned physical</w:t>
      </w:r>
      <w:proofErr w:type="gramEnd"/>
      <w:r w:rsidR="00FA5399">
        <w:rPr>
          <w:sz w:val="24"/>
          <w:szCs w:val="24"/>
        </w:rPr>
        <w:t xml:space="preserve"> and psychological effects which has led to me feeling “burnt out”.</w:t>
      </w:r>
      <w:r w:rsidR="00617213">
        <w:rPr>
          <w:sz w:val="24"/>
          <w:szCs w:val="24"/>
        </w:rPr>
        <w:t xml:space="preserve"> Lumsden and Black (2020) highlights the negative impacts of organisational culture leading to officer burnout stating that “police officer burnout is more likely where officers exhibit value dissonance” referring to the way in which officers are having to balance the values that are expected of police officers with </w:t>
      </w:r>
      <w:r w:rsidR="009B3205">
        <w:rPr>
          <w:sz w:val="24"/>
          <w:szCs w:val="24"/>
        </w:rPr>
        <w:t xml:space="preserve">the role and function of policing. I was able to overcome these negative effects by speaking to my supervisor and colleagues, highlighting the stress that I </w:t>
      </w:r>
      <w:r w:rsidR="00085E50">
        <w:rPr>
          <w:sz w:val="24"/>
          <w:szCs w:val="24"/>
        </w:rPr>
        <w:t>was</w:t>
      </w:r>
      <w:r w:rsidR="009B3205">
        <w:rPr>
          <w:sz w:val="24"/>
          <w:szCs w:val="24"/>
        </w:rPr>
        <w:t xml:space="preserve"> feeling and seeking guidance on how to overcome this.</w:t>
      </w:r>
    </w:p>
    <w:p w14:paraId="703A5D94" w14:textId="77777777" w:rsidR="00B90213" w:rsidRDefault="00B90213" w:rsidP="00CD1EF1">
      <w:pPr>
        <w:spacing w:line="360" w:lineRule="auto"/>
        <w:ind w:right="237"/>
        <w:jc w:val="both"/>
        <w:rPr>
          <w:sz w:val="24"/>
          <w:szCs w:val="24"/>
        </w:rPr>
      </w:pPr>
    </w:p>
    <w:p w14:paraId="550BF207" w14:textId="79497316" w:rsidR="00112A2D" w:rsidRDefault="00B90213" w:rsidP="00CD1EF1">
      <w:pPr>
        <w:spacing w:line="360" w:lineRule="auto"/>
        <w:ind w:right="237"/>
        <w:jc w:val="both"/>
        <w:rPr>
          <w:sz w:val="24"/>
          <w:szCs w:val="24"/>
        </w:rPr>
      </w:pPr>
      <w:r>
        <w:rPr>
          <w:sz w:val="24"/>
          <w:szCs w:val="24"/>
        </w:rPr>
        <w:t xml:space="preserve">The negative effects of gossiping in the work force </w:t>
      </w:r>
      <w:r w:rsidR="00085E50">
        <w:rPr>
          <w:sz w:val="24"/>
          <w:szCs w:val="24"/>
        </w:rPr>
        <w:t>are</w:t>
      </w:r>
      <w:r>
        <w:rPr>
          <w:sz w:val="24"/>
          <w:szCs w:val="24"/>
        </w:rPr>
        <w:t xml:space="preserve"> another area that causes great concern for many people in all walks of life. </w:t>
      </w:r>
      <w:r w:rsidR="00085E50">
        <w:rPr>
          <w:sz w:val="24"/>
          <w:szCs w:val="24"/>
        </w:rPr>
        <w:t>I have previously been subject to workplace gossip whereby my competence as a police officer has been put into question and this has in turn caused me to doubt myself and feel less confident within my role.</w:t>
      </w:r>
      <w:r w:rsidR="009D7A5A">
        <w:rPr>
          <w:sz w:val="24"/>
          <w:szCs w:val="24"/>
        </w:rPr>
        <w:t xml:space="preserve"> W</w:t>
      </w:r>
      <w:r w:rsidR="00085E50">
        <w:rPr>
          <w:sz w:val="24"/>
          <w:szCs w:val="24"/>
        </w:rPr>
        <w:t xml:space="preserve">orkplace gossiping </w:t>
      </w:r>
      <w:r w:rsidR="003C61F5">
        <w:rPr>
          <w:sz w:val="24"/>
          <w:szCs w:val="24"/>
        </w:rPr>
        <w:t>are</w:t>
      </w:r>
      <w:r w:rsidR="00085E50">
        <w:rPr>
          <w:sz w:val="24"/>
          <w:szCs w:val="24"/>
        </w:rPr>
        <w:t xml:space="preserve"> prevalent </w:t>
      </w:r>
      <w:r w:rsidR="009D7A5A">
        <w:rPr>
          <w:sz w:val="24"/>
          <w:szCs w:val="24"/>
        </w:rPr>
        <w:t>across all industries and the negative impacts may include erosion of trust and morale, reduced productivity, increased anxiety and hurt feelings among colleagues (Wilkie. N.d.). I was able to overcome the negative effects of gossiping that I was subject to by confronting the culprits of the gossiping</w:t>
      </w:r>
      <w:r w:rsidR="00DB56D1">
        <w:rPr>
          <w:sz w:val="24"/>
          <w:szCs w:val="24"/>
        </w:rPr>
        <w:t xml:space="preserve"> and explaining the negative impacts that gossiping has on myself and other people.</w:t>
      </w:r>
    </w:p>
    <w:p w14:paraId="605E76D6" w14:textId="77777777" w:rsidR="00DB56D1" w:rsidRDefault="00DB56D1" w:rsidP="00CD1EF1">
      <w:pPr>
        <w:spacing w:line="360" w:lineRule="auto"/>
        <w:ind w:right="237"/>
        <w:jc w:val="both"/>
        <w:rPr>
          <w:sz w:val="24"/>
          <w:szCs w:val="24"/>
        </w:rPr>
      </w:pPr>
    </w:p>
    <w:p w14:paraId="4C2334F3" w14:textId="2BD38031" w:rsidR="00B77B73" w:rsidRDefault="00DB56D1" w:rsidP="00CD1EF1">
      <w:pPr>
        <w:spacing w:line="360" w:lineRule="auto"/>
        <w:ind w:right="237"/>
        <w:jc w:val="both"/>
        <w:rPr>
          <w:sz w:val="24"/>
          <w:szCs w:val="24"/>
        </w:rPr>
      </w:pPr>
      <w:r>
        <w:rPr>
          <w:sz w:val="24"/>
          <w:szCs w:val="24"/>
        </w:rPr>
        <w:t xml:space="preserve">Conforming to organisational culture can prove to be beneficial to an individual as positive effects such as team bonding, motivation and job satisfaction may be promoted, however the adverse effect may also take place whereby an individual may become toxic and lose sight of the values that we strive to maintain. </w:t>
      </w:r>
      <w:r w:rsidR="00DB3DC7">
        <w:rPr>
          <w:sz w:val="24"/>
          <w:szCs w:val="24"/>
        </w:rPr>
        <w:t>The risk</w:t>
      </w:r>
      <w:r w:rsidR="00B77B73">
        <w:rPr>
          <w:sz w:val="24"/>
          <w:szCs w:val="24"/>
        </w:rPr>
        <w:t>s</w:t>
      </w:r>
      <w:r w:rsidR="00DB3DC7">
        <w:rPr>
          <w:sz w:val="24"/>
          <w:szCs w:val="24"/>
        </w:rPr>
        <w:t xml:space="preserve"> of conforming to an organisational culture that promotes negative working practices can cause distrust among colleagues leading to an un-motivated workforce that are </w:t>
      </w:r>
      <w:r w:rsidR="00DB3DC7">
        <w:rPr>
          <w:sz w:val="24"/>
          <w:szCs w:val="24"/>
        </w:rPr>
        <w:lastRenderedPageBreak/>
        <w:t xml:space="preserve">unable to work to an efficient standard. The college of policing’s code of ethics outlines </w:t>
      </w:r>
      <w:r w:rsidR="00B77B73">
        <w:rPr>
          <w:sz w:val="24"/>
          <w:szCs w:val="24"/>
        </w:rPr>
        <w:t xml:space="preserve">several </w:t>
      </w:r>
      <w:r w:rsidR="00DB3DC7">
        <w:rPr>
          <w:sz w:val="24"/>
          <w:szCs w:val="24"/>
        </w:rPr>
        <w:t xml:space="preserve">principles and standards of professional behaviour that all officers must abide </w:t>
      </w:r>
      <w:r w:rsidR="00B77B73">
        <w:rPr>
          <w:sz w:val="24"/>
          <w:szCs w:val="24"/>
        </w:rPr>
        <w:t>by</w:t>
      </w:r>
      <w:r w:rsidR="00DB3DC7">
        <w:rPr>
          <w:sz w:val="24"/>
          <w:szCs w:val="24"/>
        </w:rPr>
        <w:t xml:space="preserve"> </w:t>
      </w:r>
      <w:proofErr w:type="gramStart"/>
      <w:r w:rsidR="00DB3DC7">
        <w:rPr>
          <w:sz w:val="24"/>
          <w:szCs w:val="24"/>
        </w:rPr>
        <w:t>in order to</w:t>
      </w:r>
      <w:proofErr w:type="gramEnd"/>
      <w:r w:rsidR="00DB3DC7">
        <w:rPr>
          <w:sz w:val="24"/>
          <w:szCs w:val="24"/>
        </w:rPr>
        <w:t xml:space="preserve"> be the best officer that they can be</w:t>
      </w:r>
      <w:r w:rsidR="00B77B73">
        <w:rPr>
          <w:sz w:val="24"/>
          <w:szCs w:val="24"/>
        </w:rPr>
        <w:t>,</w:t>
      </w:r>
      <w:r w:rsidR="00DB3DC7">
        <w:rPr>
          <w:sz w:val="24"/>
          <w:szCs w:val="24"/>
        </w:rPr>
        <w:t xml:space="preserve"> such as being honest and act with integrity, </w:t>
      </w:r>
      <w:r w:rsidR="00B77B73">
        <w:rPr>
          <w:sz w:val="24"/>
          <w:szCs w:val="24"/>
        </w:rPr>
        <w:t xml:space="preserve">treating all people fairly and treating everyone with respect (College of Policing, 2014). Conforming to a negative organisational culture may prove to be a direct contradiction to the standards all officers are expected to uphold by the Code of Ethics </w:t>
      </w:r>
      <w:r w:rsidR="0077163B">
        <w:rPr>
          <w:sz w:val="24"/>
          <w:szCs w:val="24"/>
        </w:rPr>
        <w:t>and by doing so, officers may lose sight of what it means to be a police officer, resulting in inefficient, sloppy, and unacceptable working ethic.</w:t>
      </w:r>
    </w:p>
    <w:p w14:paraId="272386A9" w14:textId="77777777" w:rsidR="009D71C7" w:rsidRDefault="009D71C7" w:rsidP="00CD1EF1">
      <w:pPr>
        <w:spacing w:line="360" w:lineRule="auto"/>
        <w:ind w:right="237"/>
        <w:jc w:val="both"/>
        <w:rPr>
          <w:sz w:val="24"/>
          <w:szCs w:val="24"/>
        </w:rPr>
      </w:pPr>
    </w:p>
    <w:p w14:paraId="2ADAD957" w14:textId="77777777" w:rsidR="0008104C" w:rsidRDefault="0077163B" w:rsidP="00CD1EF1">
      <w:pPr>
        <w:spacing w:line="360" w:lineRule="auto"/>
        <w:ind w:right="237"/>
        <w:jc w:val="both"/>
        <w:rPr>
          <w:sz w:val="24"/>
          <w:szCs w:val="24"/>
        </w:rPr>
      </w:pPr>
      <w:r>
        <w:rPr>
          <w:sz w:val="24"/>
          <w:szCs w:val="24"/>
        </w:rPr>
        <w:t xml:space="preserve">As previously mentioned, I have identified areas where I have used strategies or methods to overcome stress, whether this was by speaking to supervisors </w:t>
      </w:r>
      <w:r w:rsidR="007C7230">
        <w:rPr>
          <w:sz w:val="24"/>
          <w:szCs w:val="24"/>
        </w:rPr>
        <w:t xml:space="preserve">or colleagues to seek advice or confronting colleagues about </w:t>
      </w:r>
      <w:proofErr w:type="gramStart"/>
      <w:r w:rsidR="007C7230">
        <w:rPr>
          <w:sz w:val="24"/>
          <w:szCs w:val="24"/>
        </w:rPr>
        <w:t>particular issues</w:t>
      </w:r>
      <w:proofErr w:type="gramEnd"/>
      <w:r w:rsidR="007C7230">
        <w:rPr>
          <w:sz w:val="24"/>
          <w:szCs w:val="24"/>
        </w:rPr>
        <w:t xml:space="preserve">. Now I would like to highlight strategies that I am currently using to maintain wellbeing and resilience. According to the Cambridge Dictionary, resilience is defined as “the ability to be happy and successful again after something difficult or bad has happened”, (Cambridge Dictionary, n.d.). </w:t>
      </w:r>
    </w:p>
    <w:p w14:paraId="66A8E878" w14:textId="77777777" w:rsidR="0008104C" w:rsidRDefault="0008104C" w:rsidP="00CD1EF1">
      <w:pPr>
        <w:spacing w:line="360" w:lineRule="auto"/>
        <w:ind w:right="237"/>
        <w:jc w:val="both"/>
        <w:rPr>
          <w:sz w:val="24"/>
          <w:szCs w:val="24"/>
        </w:rPr>
      </w:pPr>
    </w:p>
    <w:p w14:paraId="7BE9B96F" w14:textId="50E4F19B" w:rsidR="0077163B" w:rsidRDefault="0008104C" w:rsidP="00CD1EF1">
      <w:pPr>
        <w:spacing w:line="360" w:lineRule="auto"/>
        <w:ind w:right="237"/>
        <w:jc w:val="both"/>
        <w:rPr>
          <w:sz w:val="24"/>
          <w:szCs w:val="24"/>
        </w:rPr>
      </w:pPr>
      <w:r>
        <w:rPr>
          <w:sz w:val="24"/>
          <w:szCs w:val="24"/>
        </w:rPr>
        <w:t xml:space="preserve">My first strategy revolves around the ability to look after myself, which includes engaging in regular exercise (walking, running, etc), getting enough sleep and maintaining a healthy diet. </w:t>
      </w:r>
      <w:r w:rsidR="00F1654E">
        <w:rPr>
          <w:sz w:val="24"/>
          <w:szCs w:val="24"/>
        </w:rPr>
        <w:t>Studies have shown that exercising for between 2-8 hours per week reduces the risk of early death in individuals by 29-36 percent, whilst</w:t>
      </w:r>
      <w:r w:rsidR="00442AB8">
        <w:rPr>
          <w:sz w:val="24"/>
          <w:szCs w:val="24"/>
        </w:rPr>
        <w:t xml:space="preserve"> those getting less than 7 hours of sleep per night are linked to higher rates of mortality (Lawler, 2023). Maintaining a healthy, balanced lifestyle is crucial to maintaining wellbeing and resilience. </w:t>
      </w:r>
    </w:p>
    <w:p w14:paraId="5F72FEBC" w14:textId="77777777" w:rsidR="00CF51CD" w:rsidRDefault="00CF51CD" w:rsidP="00CD1EF1">
      <w:pPr>
        <w:spacing w:line="360" w:lineRule="auto"/>
        <w:ind w:right="237"/>
        <w:jc w:val="both"/>
        <w:rPr>
          <w:sz w:val="24"/>
          <w:szCs w:val="24"/>
        </w:rPr>
      </w:pPr>
    </w:p>
    <w:p w14:paraId="570421A9" w14:textId="54922D98" w:rsidR="00442AB8" w:rsidRDefault="00CF51CD" w:rsidP="00CD1EF1">
      <w:pPr>
        <w:spacing w:line="360" w:lineRule="auto"/>
        <w:ind w:right="237"/>
        <w:jc w:val="both"/>
        <w:rPr>
          <w:sz w:val="24"/>
          <w:szCs w:val="24"/>
        </w:rPr>
      </w:pPr>
      <w:r>
        <w:rPr>
          <w:sz w:val="24"/>
          <w:szCs w:val="24"/>
        </w:rPr>
        <w:t xml:space="preserve">Setting goals for the purpose of improving my work performance in another strategy I use to build resilience. </w:t>
      </w:r>
      <w:r w:rsidR="009243A4">
        <w:rPr>
          <w:sz w:val="24"/>
          <w:szCs w:val="24"/>
        </w:rPr>
        <w:t>Setting goals and reflecting upon these goals are effective ways of building resilience as it keeps my find focused and enables the sense of accomplishment when goals have been accomplished. A study has been conducted into the benefits of goal setting</w:t>
      </w:r>
      <w:r w:rsidR="00D50749">
        <w:rPr>
          <w:sz w:val="24"/>
          <w:szCs w:val="24"/>
        </w:rPr>
        <w:t xml:space="preserve"> for nursing students engaging in a goal achievement programme for the purpose of managing and reflecting on the goals set. The study involved a total of 144 students setting 432 unique goals and shows that 58.3% of goals were fully achieved, 35% of goals were partially achieved (</w:t>
      </w:r>
      <w:r w:rsidR="00D50E07">
        <w:rPr>
          <w:sz w:val="24"/>
          <w:szCs w:val="24"/>
        </w:rPr>
        <w:t xml:space="preserve">Eric H. Gilliam, </w:t>
      </w:r>
      <w:r w:rsidR="00D50E07">
        <w:rPr>
          <w:sz w:val="24"/>
          <w:szCs w:val="24"/>
        </w:rPr>
        <w:lastRenderedPageBreak/>
        <w:t>2018)</w:t>
      </w:r>
      <w:r w:rsidR="00D50749">
        <w:rPr>
          <w:sz w:val="24"/>
          <w:szCs w:val="24"/>
        </w:rPr>
        <w:t xml:space="preserve">. This study has shown the importance of goal setting and has proven to be an important strategy for achieving my goals and building resilience. </w:t>
      </w:r>
    </w:p>
    <w:p w14:paraId="71ADB0C3" w14:textId="77777777" w:rsidR="00CD1EF1" w:rsidRDefault="00CD1EF1" w:rsidP="00CD1EF1">
      <w:pPr>
        <w:spacing w:line="360" w:lineRule="auto"/>
        <w:ind w:right="237"/>
        <w:jc w:val="both"/>
        <w:rPr>
          <w:sz w:val="24"/>
          <w:szCs w:val="24"/>
        </w:rPr>
      </w:pPr>
    </w:p>
    <w:p w14:paraId="06D78307" w14:textId="0DCD49B2" w:rsidR="00CD1EF1" w:rsidRDefault="00CD1EF1" w:rsidP="00CD1EF1">
      <w:pPr>
        <w:spacing w:line="360" w:lineRule="auto"/>
        <w:ind w:right="237"/>
        <w:jc w:val="both"/>
        <w:rPr>
          <w:b/>
          <w:bCs/>
          <w:sz w:val="24"/>
          <w:szCs w:val="24"/>
        </w:rPr>
      </w:pPr>
      <w:r>
        <w:rPr>
          <w:b/>
          <w:bCs/>
          <w:sz w:val="24"/>
          <w:szCs w:val="24"/>
        </w:rPr>
        <w:t>Word count: 1283</w:t>
      </w:r>
    </w:p>
    <w:p w14:paraId="2FC9E430" w14:textId="77777777" w:rsidR="00CD1EF1" w:rsidRPr="00CD1EF1" w:rsidRDefault="00CD1EF1" w:rsidP="00CD1EF1">
      <w:pPr>
        <w:spacing w:line="360" w:lineRule="auto"/>
        <w:ind w:right="237"/>
        <w:jc w:val="both"/>
        <w:rPr>
          <w:b/>
          <w:bCs/>
          <w:sz w:val="24"/>
          <w:szCs w:val="24"/>
        </w:rPr>
      </w:pPr>
    </w:p>
    <w:p w14:paraId="358577EC" w14:textId="77777777" w:rsidR="00D52DAE" w:rsidRDefault="00D52DAE" w:rsidP="00D2278B">
      <w:pPr>
        <w:ind w:right="237"/>
        <w:jc w:val="both"/>
        <w:rPr>
          <w:sz w:val="24"/>
          <w:szCs w:val="24"/>
        </w:rPr>
      </w:pPr>
    </w:p>
    <w:p w14:paraId="7734D416" w14:textId="77777777" w:rsidR="00D52DAE" w:rsidRDefault="00D52DAE" w:rsidP="00D2278B">
      <w:pPr>
        <w:ind w:right="237"/>
        <w:jc w:val="both"/>
        <w:rPr>
          <w:sz w:val="24"/>
          <w:szCs w:val="24"/>
        </w:rPr>
      </w:pPr>
    </w:p>
    <w:p w14:paraId="5EC7E49A" w14:textId="77777777" w:rsidR="00D52DAE" w:rsidRPr="00270EEB" w:rsidRDefault="00D52DAE" w:rsidP="00D52DAE">
      <w:pPr>
        <w:ind w:right="237"/>
        <w:jc w:val="center"/>
        <w:rPr>
          <w:b/>
          <w:sz w:val="24"/>
          <w:szCs w:val="24"/>
        </w:rPr>
      </w:pPr>
      <w:r>
        <w:rPr>
          <w:b/>
          <w:sz w:val="24"/>
          <w:szCs w:val="24"/>
        </w:rPr>
        <w:t>Task 2</w:t>
      </w:r>
    </w:p>
    <w:p w14:paraId="3599C156" w14:textId="77777777" w:rsidR="00D52DAE" w:rsidRPr="00270EEB" w:rsidRDefault="00D52DAE" w:rsidP="00D52DAE">
      <w:pPr>
        <w:ind w:right="237"/>
        <w:jc w:val="both"/>
        <w:rPr>
          <w:b/>
          <w:sz w:val="24"/>
          <w:szCs w:val="24"/>
        </w:rPr>
      </w:pPr>
    </w:p>
    <w:p w14:paraId="669ACE77" w14:textId="77777777" w:rsidR="00D52DAE" w:rsidRDefault="00D52DAE" w:rsidP="00D52DAE">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5BEF9D58" w14:textId="77777777" w:rsidR="00D52DAE" w:rsidRDefault="00D52DAE" w:rsidP="00D52DAE">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roofErr w:type="gramStart"/>
      <w:r w:rsidRPr="59C39479">
        <w:rPr>
          <w:rFonts w:eastAsia="Arial"/>
          <w:b/>
          <w:bCs/>
          <w:color w:val="000000" w:themeColor="text1"/>
          <w:sz w:val="24"/>
          <w:szCs w:val="24"/>
          <w:lang w:val="en-US"/>
        </w:rPr>
        <w:t>.</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roofErr w:type="gramEnd"/>
    </w:p>
    <w:p w14:paraId="12742B50" w14:textId="77777777" w:rsidR="00D52DAE" w:rsidRDefault="00D52DAE" w:rsidP="00D52DAE">
      <w:pPr>
        <w:jc w:val="both"/>
        <w:rPr>
          <w:rFonts w:eastAsia="Arial"/>
          <w:color w:val="000000" w:themeColor="text1"/>
          <w:sz w:val="24"/>
          <w:szCs w:val="24"/>
        </w:rPr>
      </w:pPr>
      <w:r w:rsidRPr="59C39479">
        <w:rPr>
          <w:rFonts w:eastAsia="Arial"/>
          <w:color w:val="000000" w:themeColor="text1"/>
          <w:sz w:val="24"/>
          <w:szCs w:val="24"/>
        </w:rPr>
        <w:t> </w:t>
      </w:r>
    </w:p>
    <w:p w14:paraId="0DAE5696" w14:textId="77777777" w:rsidR="00D52DAE" w:rsidRDefault="00D52DAE" w:rsidP="00D52DAE">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743C66A5" w14:textId="77777777" w:rsidR="00D52DAE" w:rsidRDefault="00D52DAE" w:rsidP="00D52DA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D52DAE" w14:paraId="0C1DEC57" w14:textId="77777777" w:rsidTr="005B06D1">
        <w:tc>
          <w:tcPr>
            <w:tcW w:w="9016" w:type="dxa"/>
          </w:tcPr>
          <w:p w14:paraId="4C3AC3F3" w14:textId="77777777" w:rsidR="00D52DAE" w:rsidRDefault="00D52DAE" w:rsidP="005B06D1">
            <w:pPr>
              <w:ind w:right="237"/>
              <w:jc w:val="both"/>
              <w:rPr>
                <w:rFonts w:eastAsia="Arial"/>
                <w:b/>
                <w:bCs/>
                <w:color w:val="000000" w:themeColor="text1"/>
                <w:sz w:val="24"/>
                <w:szCs w:val="24"/>
              </w:rPr>
            </w:pPr>
          </w:p>
          <w:p w14:paraId="057C0C6F" w14:textId="77777777" w:rsidR="00D52DAE" w:rsidRDefault="00D52DAE" w:rsidP="005B06D1">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02F5B8EC" w14:textId="77777777" w:rsidR="00D52DAE" w:rsidRDefault="00D52DAE" w:rsidP="005B06D1">
            <w:pPr>
              <w:jc w:val="both"/>
              <w:rPr>
                <w:rFonts w:eastAsia="Arial"/>
                <w:color w:val="000000" w:themeColor="text1"/>
                <w:sz w:val="24"/>
                <w:szCs w:val="24"/>
              </w:rPr>
            </w:pPr>
          </w:p>
          <w:p w14:paraId="27C3EADC" w14:textId="77777777" w:rsidR="00D52DAE" w:rsidRDefault="00D52DAE" w:rsidP="005B06D1">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2215CB73" w14:textId="77777777" w:rsidR="00D52DAE" w:rsidRDefault="00D52DAE" w:rsidP="005B06D1">
            <w:pPr>
              <w:ind w:right="237"/>
              <w:jc w:val="both"/>
              <w:rPr>
                <w:rFonts w:eastAsia="Arial"/>
                <w:color w:val="000000" w:themeColor="text1"/>
                <w:sz w:val="24"/>
                <w:szCs w:val="24"/>
              </w:rPr>
            </w:pPr>
          </w:p>
          <w:p w14:paraId="392AB6DF" w14:textId="77777777" w:rsidR="00D52DAE" w:rsidRDefault="00D52DAE" w:rsidP="005B06D1">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36B6566A" w14:textId="77777777" w:rsidR="00D52DAE" w:rsidRDefault="00D52DAE" w:rsidP="005B06D1">
            <w:pPr>
              <w:ind w:right="237"/>
              <w:jc w:val="both"/>
              <w:rPr>
                <w:rFonts w:eastAsia="Arial"/>
                <w:color w:val="000000" w:themeColor="text1"/>
                <w:sz w:val="24"/>
                <w:szCs w:val="24"/>
              </w:rPr>
            </w:pPr>
          </w:p>
        </w:tc>
      </w:tr>
    </w:tbl>
    <w:p w14:paraId="1E8E93C6" w14:textId="77777777" w:rsidR="00D52DAE" w:rsidRDefault="00D52DAE" w:rsidP="00D2278B">
      <w:pPr>
        <w:ind w:right="237"/>
        <w:jc w:val="both"/>
        <w:rPr>
          <w:sz w:val="24"/>
          <w:szCs w:val="24"/>
        </w:rPr>
      </w:pPr>
    </w:p>
    <w:p w14:paraId="226D9841" w14:textId="77777777" w:rsidR="00442AB8" w:rsidRDefault="00442AB8" w:rsidP="00D2278B">
      <w:pPr>
        <w:ind w:right="237"/>
        <w:jc w:val="both"/>
        <w:rPr>
          <w:sz w:val="24"/>
          <w:szCs w:val="24"/>
        </w:rPr>
      </w:pPr>
    </w:p>
    <w:p w14:paraId="0077C527" w14:textId="77777777" w:rsidR="0049012C" w:rsidRDefault="0049012C"/>
    <w:p w14:paraId="32C35D99" w14:textId="77777777" w:rsidR="00D37AFB" w:rsidRPr="00D37AFB" w:rsidRDefault="00D37AFB" w:rsidP="00D37AFB">
      <w:pPr>
        <w:ind w:right="237"/>
        <w:jc w:val="both"/>
        <w:rPr>
          <w:b/>
          <w:sz w:val="24"/>
          <w:szCs w:val="24"/>
        </w:rPr>
      </w:pPr>
      <w:r w:rsidRPr="00D37AFB">
        <w:rPr>
          <w:b/>
          <w:sz w:val="24"/>
          <w:szCs w:val="24"/>
        </w:rPr>
        <w:t>ANSWER:</w:t>
      </w:r>
    </w:p>
    <w:p w14:paraId="0BEA7FB7" w14:textId="77777777" w:rsidR="00D37AFB" w:rsidRPr="00D37AFB" w:rsidRDefault="00D37AFB" w:rsidP="00D37AFB">
      <w:pPr>
        <w:ind w:right="237"/>
        <w:jc w:val="both"/>
        <w:rPr>
          <w:sz w:val="24"/>
          <w:szCs w:val="24"/>
        </w:rPr>
      </w:pPr>
    </w:p>
    <w:p w14:paraId="3E324DBF" w14:textId="77777777" w:rsidR="00D37AFB" w:rsidRPr="00D37AFB" w:rsidRDefault="00D37AFB" w:rsidP="00D37AFB">
      <w:pPr>
        <w:ind w:right="237"/>
        <w:jc w:val="both"/>
        <w:rPr>
          <w:sz w:val="24"/>
          <w:szCs w:val="24"/>
        </w:rPr>
      </w:pPr>
    </w:p>
    <w:p w14:paraId="2ADD700E" w14:textId="75446C5A" w:rsidR="00D37AFB" w:rsidRDefault="00817383" w:rsidP="00CD1EF1">
      <w:pPr>
        <w:spacing w:line="360" w:lineRule="auto"/>
        <w:ind w:right="237"/>
        <w:jc w:val="both"/>
        <w:rPr>
          <w:sz w:val="24"/>
          <w:szCs w:val="24"/>
        </w:rPr>
      </w:pPr>
      <w:r>
        <w:rPr>
          <w:sz w:val="24"/>
          <w:szCs w:val="24"/>
        </w:rPr>
        <w:t xml:space="preserve">During my time as a police constable, I have dealt with several incidents whereby the dynamics of the situation continued to </w:t>
      </w:r>
      <w:r w:rsidR="00E33A9C">
        <w:rPr>
          <w:sz w:val="24"/>
          <w:szCs w:val="24"/>
        </w:rPr>
        <w:t>change,</w:t>
      </w:r>
      <w:r>
        <w:rPr>
          <w:sz w:val="24"/>
          <w:szCs w:val="24"/>
        </w:rPr>
        <w:t xml:space="preserve"> and full use of the National Decision Model had to be used to maintain the safety of all individuals whilst </w:t>
      </w:r>
      <w:r w:rsidR="00E33A9C">
        <w:rPr>
          <w:sz w:val="24"/>
          <w:szCs w:val="24"/>
        </w:rPr>
        <w:t xml:space="preserve">dealing with </w:t>
      </w:r>
      <w:r w:rsidR="008128E7">
        <w:rPr>
          <w:sz w:val="24"/>
          <w:szCs w:val="24"/>
        </w:rPr>
        <w:t>incidents</w:t>
      </w:r>
      <w:r w:rsidR="00E33A9C">
        <w:rPr>
          <w:sz w:val="24"/>
          <w:szCs w:val="24"/>
        </w:rPr>
        <w:t xml:space="preserve"> as effectively and efficiently as possible. The National Decision Model is a model comprised of six different elements that are applied before, during and after an incident for the purpose of risk assessing and decision-making (College of Policing, 2013).</w:t>
      </w:r>
    </w:p>
    <w:p w14:paraId="7FDB75FE" w14:textId="77777777" w:rsidR="00E33A9C" w:rsidRDefault="00E33A9C" w:rsidP="00CD1EF1">
      <w:pPr>
        <w:spacing w:line="360" w:lineRule="auto"/>
        <w:ind w:right="237"/>
        <w:jc w:val="both"/>
        <w:rPr>
          <w:sz w:val="24"/>
          <w:szCs w:val="24"/>
        </w:rPr>
      </w:pPr>
    </w:p>
    <w:p w14:paraId="435A36E6" w14:textId="7D8A8F7D" w:rsidR="00E33A9C" w:rsidRDefault="00E33A9C" w:rsidP="00CD1EF1">
      <w:pPr>
        <w:spacing w:line="360" w:lineRule="auto"/>
        <w:ind w:right="237"/>
        <w:jc w:val="both"/>
        <w:rPr>
          <w:sz w:val="24"/>
          <w:szCs w:val="24"/>
        </w:rPr>
      </w:pPr>
      <w:r>
        <w:rPr>
          <w:sz w:val="24"/>
          <w:szCs w:val="24"/>
        </w:rPr>
        <w:t xml:space="preserve">The incident that I would like to reflect upon </w:t>
      </w:r>
      <w:r w:rsidR="00C718E0">
        <w:rPr>
          <w:sz w:val="24"/>
          <w:szCs w:val="24"/>
        </w:rPr>
        <w:t>for the purpose of this essay is on</w:t>
      </w:r>
      <w:r w:rsidR="004E6C28">
        <w:rPr>
          <w:sz w:val="24"/>
          <w:szCs w:val="24"/>
        </w:rPr>
        <w:t>e</w:t>
      </w:r>
      <w:r w:rsidR="00C718E0">
        <w:rPr>
          <w:sz w:val="24"/>
          <w:szCs w:val="24"/>
        </w:rPr>
        <w:t xml:space="preserve"> whereby the reporting person has called into the police saying that her son has </w:t>
      </w:r>
      <w:r w:rsidR="00C718E0">
        <w:rPr>
          <w:sz w:val="24"/>
          <w:szCs w:val="24"/>
        </w:rPr>
        <w:lastRenderedPageBreak/>
        <w:t xml:space="preserve">made threats to kill </w:t>
      </w:r>
      <w:r w:rsidR="0090706E">
        <w:rPr>
          <w:sz w:val="24"/>
          <w:szCs w:val="24"/>
        </w:rPr>
        <w:t xml:space="preserve">himself as well as </w:t>
      </w:r>
      <w:r w:rsidR="00C718E0">
        <w:rPr>
          <w:sz w:val="24"/>
          <w:szCs w:val="24"/>
        </w:rPr>
        <w:t>someone and has taken her bank cards before leaving the house</w:t>
      </w:r>
      <w:r w:rsidR="00EC1224">
        <w:rPr>
          <w:sz w:val="24"/>
          <w:szCs w:val="24"/>
        </w:rPr>
        <w:t xml:space="preserve">. The use of the national decision model was used from the very beginning as </w:t>
      </w:r>
      <w:r w:rsidR="0036465B">
        <w:rPr>
          <w:sz w:val="24"/>
          <w:szCs w:val="24"/>
        </w:rPr>
        <w:t>I</w:t>
      </w:r>
      <w:r w:rsidR="00EC1224">
        <w:rPr>
          <w:sz w:val="24"/>
          <w:szCs w:val="24"/>
        </w:rPr>
        <w:t xml:space="preserve"> w</w:t>
      </w:r>
      <w:r w:rsidR="0036465B">
        <w:rPr>
          <w:sz w:val="24"/>
          <w:szCs w:val="24"/>
        </w:rPr>
        <w:t>as</w:t>
      </w:r>
      <w:r w:rsidR="00EC1224">
        <w:rPr>
          <w:sz w:val="24"/>
          <w:szCs w:val="24"/>
        </w:rPr>
        <w:t xml:space="preserve"> applying the “gather information and intelligence” section to gain an initial understanding of what is happening, where the incident is taking place and gaining information and intelligence on the suspect. </w:t>
      </w:r>
    </w:p>
    <w:p w14:paraId="18AF860F" w14:textId="77777777" w:rsidR="002C737D" w:rsidRDefault="002C737D" w:rsidP="00CD1EF1">
      <w:pPr>
        <w:spacing w:line="360" w:lineRule="auto"/>
        <w:ind w:right="237"/>
        <w:jc w:val="both"/>
        <w:rPr>
          <w:sz w:val="24"/>
          <w:szCs w:val="24"/>
        </w:rPr>
      </w:pPr>
    </w:p>
    <w:p w14:paraId="1B33FFA8" w14:textId="5704A59A" w:rsidR="002C737D" w:rsidRDefault="002C737D" w:rsidP="00CD1EF1">
      <w:pPr>
        <w:spacing w:line="360" w:lineRule="auto"/>
        <w:ind w:right="237"/>
        <w:jc w:val="both"/>
        <w:rPr>
          <w:sz w:val="24"/>
          <w:szCs w:val="24"/>
        </w:rPr>
      </w:pPr>
      <w:r>
        <w:rPr>
          <w:sz w:val="24"/>
          <w:szCs w:val="24"/>
        </w:rPr>
        <w:t>What must be first assessed is the difference between information and intelligence. Information is the raw content that is lacking analysis which in this instance is the initial call text that was reported to the police by the reporting person whilst intelligence is the information that has been collated and processed from multiple sources that paints an accurate description of a particular person that may include past reports and warning markers linked to an individual (Stark, 2016).</w:t>
      </w:r>
    </w:p>
    <w:p w14:paraId="72270771" w14:textId="77777777" w:rsidR="00E33A9C" w:rsidRDefault="00E33A9C" w:rsidP="00CD1EF1">
      <w:pPr>
        <w:spacing w:line="360" w:lineRule="auto"/>
        <w:ind w:right="237"/>
        <w:jc w:val="both"/>
        <w:rPr>
          <w:sz w:val="24"/>
          <w:szCs w:val="24"/>
        </w:rPr>
      </w:pPr>
    </w:p>
    <w:p w14:paraId="298BC34B" w14:textId="790E6F4D" w:rsidR="004E6C28" w:rsidRDefault="004E6C28" w:rsidP="00CD1EF1">
      <w:pPr>
        <w:spacing w:line="360" w:lineRule="auto"/>
        <w:ind w:right="237"/>
        <w:jc w:val="both"/>
        <w:rPr>
          <w:sz w:val="24"/>
          <w:szCs w:val="24"/>
        </w:rPr>
      </w:pPr>
      <w:r>
        <w:rPr>
          <w:sz w:val="24"/>
          <w:szCs w:val="24"/>
        </w:rPr>
        <w:t xml:space="preserve">Based off the information that was given to us, my colleague and I headed to the address of the reporting person to gain further information on the suspect and where the suspect may have been heading. </w:t>
      </w:r>
      <w:r w:rsidR="0036465B">
        <w:rPr>
          <w:sz w:val="24"/>
          <w:szCs w:val="24"/>
        </w:rPr>
        <w:t>I</w:t>
      </w:r>
      <w:r w:rsidR="000728DA">
        <w:rPr>
          <w:sz w:val="24"/>
          <w:szCs w:val="24"/>
        </w:rPr>
        <w:t xml:space="preserve"> believed this </w:t>
      </w:r>
      <w:r w:rsidR="0036465B">
        <w:rPr>
          <w:sz w:val="24"/>
          <w:szCs w:val="24"/>
        </w:rPr>
        <w:t>to</w:t>
      </w:r>
      <w:r w:rsidR="000728DA">
        <w:rPr>
          <w:sz w:val="24"/>
          <w:szCs w:val="24"/>
        </w:rPr>
        <w:t xml:space="preserve"> the best approach as we first needed to safeguard the reporting person and make sure all further details were as accurate as possible as to prevent any time wasting. The reporting person initially explained that her son had been taking drugs and has become incredibly irate as a result and began shouting, saying that he was going to kill someone before taking her bank cards and leaving the house. </w:t>
      </w:r>
    </w:p>
    <w:p w14:paraId="1BDEF1D6" w14:textId="77777777" w:rsidR="000728DA" w:rsidRDefault="000728DA" w:rsidP="00CD1EF1">
      <w:pPr>
        <w:spacing w:line="360" w:lineRule="auto"/>
        <w:ind w:right="237"/>
        <w:jc w:val="both"/>
        <w:rPr>
          <w:sz w:val="24"/>
          <w:szCs w:val="24"/>
        </w:rPr>
      </w:pPr>
    </w:p>
    <w:p w14:paraId="6B8E7D7C" w14:textId="525804E7" w:rsidR="000728DA" w:rsidRDefault="000728DA" w:rsidP="00CD1EF1">
      <w:pPr>
        <w:spacing w:line="360" w:lineRule="auto"/>
        <w:ind w:right="237"/>
        <w:jc w:val="both"/>
        <w:rPr>
          <w:sz w:val="24"/>
          <w:szCs w:val="24"/>
        </w:rPr>
      </w:pPr>
      <w:r>
        <w:rPr>
          <w:sz w:val="24"/>
          <w:szCs w:val="24"/>
        </w:rPr>
        <w:t xml:space="preserve">I then assessed the well-being of the reporting person and implemented safeguarding measures to make sure she would be safe in the short term whilst the remaining enquiries of this incident was ongoing. The reporting person was in company of a family member who assured that she would keep her company until the incident has been dealt with. Further information of the potential whereabouts of the suspect was identified and as such, my colleague and I headed in the direction that the suspect was possibly heading. </w:t>
      </w:r>
    </w:p>
    <w:p w14:paraId="0E06B1C9" w14:textId="77777777" w:rsidR="004E6C28" w:rsidRDefault="004E6C28" w:rsidP="00CD1EF1">
      <w:pPr>
        <w:spacing w:line="360" w:lineRule="auto"/>
        <w:ind w:right="237"/>
        <w:jc w:val="both"/>
        <w:rPr>
          <w:sz w:val="24"/>
          <w:szCs w:val="24"/>
        </w:rPr>
      </w:pPr>
    </w:p>
    <w:p w14:paraId="24B40811" w14:textId="2FCDBAD8" w:rsidR="000728DA" w:rsidRDefault="000728DA" w:rsidP="00CD1EF1">
      <w:pPr>
        <w:spacing w:line="360" w:lineRule="auto"/>
        <w:ind w:right="237"/>
        <w:jc w:val="both"/>
        <w:rPr>
          <w:sz w:val="24"/>
          <w:szCs w:val="24"/>
        </w:rPr>
      </w:pPr>
      <w:r>
        <w:rPr>
          <w:sz w:val="24"/>
          <w:szCs w:val="24"/>
        </w:rPr>
        <w:t xml:space="preserve">Whilst heading to the potential location, I began to consider what powers and policies I may have to use </w:t>
      </w:r>
      <w:r w:rsidR="00974B73">
        <w:rPr>
          <w:sz w:val="24"/>
          <w:szCs w:val="24"/>
        </w:rPr>
        <w:t>from the</w:t>
      </w:r>
      <w:r>
        <w:rPr>
          <w:sz w:val="24"/>
          <w:szCs w:val="24"/>
        </w:rPr>
        <w:t xml:space="preserve"> information that I have </w:t>
      </w:r>
      <w:r w:rsidR="00974B73">
        <w:rPr>
          <w:sz w:val="24"/>
          <w:szCs w:val="24"/>
        </w:rPr>
        <w:t>been given</w:t>
      </w:r>
      <w:r>
        <w:rPr>
          <w:sz w:val="24"/>
          <w:szCs w:val="24"/>
        </w:rPr>
        <w:t>. I initial</w:t>
      </w:r>
      <w:r w:rsidR="00974B73">
        <w:rPr>
          <w:sz w:val="24"/>
          <w:szCs w:val="24"/>
        </w:rPr>
        <w:t>ly</w:t>
      </w:r>
      <w:r>
        <w:rPr>
          <w:sz w:val="24"/>
          <w:szCs w:val="24"/>
        </w:rPr>
        <w:t xml:space="preserve"> identified that this male had taken his mothers bank cards without her permission and has made threats to kill someone which has already made this male viable to </w:t>
      </w:r>
      <w:r>
        <w:rPr>
          <w:sz w:val="24"/>
          <w:szCs w:val="24"/>
        </w:rPr>
        <w:lastRenderedPageBreak/>
        <w:t>arrest</w:t>
      </w:r>
      <w:r w:rsidR="00974B73">
        <w:rPr>
          <w:sz w:val="24"/>
          <w:szCs w:val="24"/>
        </w:rPr>
        <w:t xml:space="preserve">. As the threat to kill was not directed at anyone and there were no victims regarding this threat, I considered arresting the male under section 1 of the Theft Act 1968 which states, “a person is guilty of theft if they dishonestly </w:t>
      </w:r>
      <w:proofErr w:type="gramStart"/>
      <w:r w:rsidR="00974B73">
        <w:rPr>
          <w:sz w:val="24"/>
          <w:szCs w:val="24"/>
        </w:rPr>
        <w:t>appropriates</w:t>
      </w:r>
      <w:proofErr w:type="gramEnd"/>
      <w:r w:rsidR="00974B73">
        <w:rPr>
          <w:sz w:val="24"/>
          <w:szCs w:val="24"/>
        </w:rPr>
        <w:t xml:space="preserve"> property belonging to another with the intention of permanently depriving the other of it” (Legislation.gov, </w:t>
      </w:r>
      <w:proofErr w:type="spellStart"/>
      <w:r w:rsidR="00974B73">
        <w:rPr>
          <w:sz w:val="24"/>
          <w:szCs w:val="24"/>
        </w:rPr>
        <w:t>n.d</w:t>
      </w:r>
      <w:proofErr w:type="spellEnd"/>
      <w:r w:rsidR="00974B73">
        <w:rPr>
          <w:sz w:val="24"/>
          <w:szCs w:val="24"/>
        </w:rPr>
        <w:t>).</w:t>
      </w:r>
    </w:p>
    <w:p w14:paraId="471B68A0" w14:textId="77777777" w:rsidR="00231EAF" w:rsidRDefault="00231EAF" w:rsidP="00CD1EF1">
      <w:pPr>
        <w:spacing w:line="360" w:lineRule="auto"/>
        <w:ind w:right="237"/>
        <w:jc w:val="both"/>
        <w:rPr>
          <w:sz w:val="24"/>
          <w:szCs w:val="24"/>
        </w:rPr>
      </w:pPr>
    </w:p>
    <w:p w14:paraId="1487E30E" w14:textId="1FD9E9FA" w:rsidR="00231EAF" w:rsidRDefault="00231EAF" w:rsidP="00CD1EF1">
      <w:pPr>
        <w:spacing w:line="360" w:lineRule="auto"/>
        <w:ind w:right="237"/>
        <w:jc w:val="both"/>
        <w:rPr>
          <w:sz w:val="24"/>
          <w:szCs w:val="24"/>
        </w:rPr>
      </w:pPr>
      <w:r>
        <w:rPr>
          <w:sz w:val="24"/>
          <w:szCs w:val="24"/>
        </w:rPr>
        <w:t>At this time, I also began to assess the threat and risk and develop a working strategy for this incident. It was already address</w:t>
      </w:r>
      <w:r w:rsidR="0036465B">
        <w:rPr>
          <w:sz w:val="24"/>
          <w:szCs w:val="24"/>
        </w:rPr>
        <w:t>ed</w:t>
      </w:r>
      <w:r>
        <w:rPr>
          <w:sz w:val="24"/>
          <w:szCs w:val="24"/>
        </w:rPr>
        <w:t xml:space="preserve"> by the reporting person that her son has been taking drugs and had become irate </w:t>
      </w:r>
      <w:proofErr w:type="gramStart"/>
      <w:r>
        <w:rPr>
          <w:sz w:val="24"/>
          <w:szCs w:val="24"/>
        </w:rPr>
        <w:t>as a result of</w:t>
      </w:r>
      <w:proofErr w:type="gramEnd"/>
      <w:r>
        <w:rPr>
          <w:sz w:val="24"/>
          <w:szCs w:val="24"/>
        </w:rPr>
        <w:t xml:space="preserve"> this. </w:t>
      </w:r>
      <w:r w:rsidR="00887786">
        <w:rPr>
          <w:sz w:val="24"/>
          <w:szCs w:val="24"/>
        </w:rPr>
        <w:t>An article has been submitted on</w:t>
      </w:r>
      <w:r w:rsidR="0090706E">
        <w:rPr>
          <w:sz w:val="24"/>
          <w:szCs w:val="24"/>
        </w:rPr>
        <w:t xml:space="preserve"> violence linked to</w:t>
      </w:r>
      <w:r w:rsidR="00887786">
        <w:rPr>
          <w:sz w:val="24"/>
          <w:szCs w:val="24"/>
        </w:rPr>
        <w:t xml:space="preserve"> drug use disorders and suggests that upon the information that has been collated, there is an increased risk of violence in drug users (</w:t>
      </w:r>
      <w:r w:rsidR="0078694E">
        <w:rPr>
          <w:sz w:val="24"/>
          <w:szCs w:val="24"/>
        </w:rPr>
        <w:t xml:space="preserve">Zhong, Yu and Fazel, 2020). </w:t>
      </w:r>
      <w:r w:rsidR="0090706E">
        <w:rPr>
          <w:sz w:val="24"/>
          <w:szCs w:val="24"/>
        </w:rPr>
        <w:t>It was decided that upon first point of contact, officers are to detain the male as to prevent him from running away and caus</w:t>
      </w:r>
      <w:r w:rsidR="0036465B">
        <w:rPr>
          <w:sz w:val="24"/>
          <w:szCs w:val="24"/>
        </w:rPr>
        <w:t>ing</w:t>
      </w:r>
      <w:r w:rsidR="0090706E">
        <w:rPr>
          <w:sz w:val="24"/>
          <w:szCs w:val="24"/>
        </w:rPr>
        <w:t xml:space="preserve"> harm to other individuals in the area. </w:t>
      </w:r>
    </w:p>
    <w:p w14:paraId="2A7A89A0" w14:textId="77777777" w:rsidR="0090706E" w:rsidRDefault="0090706E" w:rsidP="00CD1EF1">
      <w:pPr>
        <w:spacing w:line="360" w:lineRule="auto"/>
        <w:ind w:right="237"/>
        <w:jc w:val="both"/>
        <w:rPr>
          <w:sz w:val="24"/>
          <w:szCs w:val="24"/>
        </w:rPr>
      </w:pPr>
    </w:p>
    <w:p w14:paraId="76FFD03F" w14:textId="22E46631" w:rsidR="0090706E" w:rsidRDefault="0090706E" w:rsidP="00CD1EF1">
      <w:pPr>
        <w:spacing w:line="360" w:lineRule="auto"/>
        <w:ind w:right="237"/>
        <w:jc w:val="both"/>
        <w:rPr>
          <w:sz w:val="24"/>
          <w:szCs w:val="24"/>
        </w:rPr>
      </w:pPr>
      <w:r>
        <w:rPr>
          <w:sz w:val="24"/>
          <w:szCs w:val="24"/>
        </w:rPr>
        <w:t xml:space="preserve">Whilst approaching the location, I spotted the male outside a cash machine situated outside a shop, which looked as if he was getting money out. By the time we pulled the police van over in a safe location, I spotted the male crossing the road and as such I immediately approached the male </w:t>
      </w:r>
      <w:r w:rsidR="00C630D0">
        <w:rPr>
          <w:sz w:val="24"/>
          <w:szCs w:val="24"/>
        </w:rPr>
        <w:t>in a polite and outgoing manner as to prevent scaring the male</w:t>
      </w:r>
      <w:r>
        <w:rPr>
          <w:sz w:val="24"/>
          <w:szCs w:val="24"/>
        </w:rPr>
        <w:t xml:space="preserve">. I used the dynamic risk assessment throughout this incident </w:t>
      </w:r>
      <w:r w:rsidR="000E1B6C">
        <w:rPr>
          <w:sz w:val="24"/>
          <w:szCs w:val="24"/>
        </w:rPr>
        <w:t>to</w:t>
      </w:r>
      <w:r>
        <w:rPr>
          <w:sz w:val="24"/>
          <w:szCs w:val="24"/>
        </w:rPr>
        <w:t xml:space="preserve"> safeguard myself, the public </w:t>
      </w:r>
      <w:r w:rsidR="00C630D0">
        <w:rPr>
          <w:sz w:val="24"/>
          <w:szCs w:val="24"/>
        </w:rPr>
        <w:t>and</w:t>
      </w:r>
      <w:r>
        <w:rPr>
          <w:sz w:val="24"/>
          <w:szCs w:val="24"/>
        </w:rPr>
        <w:t xml:space="preserve"> the suspect. A dynamic risk assessment is a risk assessment that is conducted in a continuously changing environment</w:t>
      </w:r>
      <w:r w:rsidR="00DC6ED6">
        <w:rPr>
          <w:sz w:val="24"/>
          <w:szCs w:val="24"/>
        </w:rPr>
        <w:t xml:space="preserve"> which allows individuals to analyse risks and hazards and remove them to eliminate any further risks (Cornelius, 2023). </w:t>
      </w:r>
    </w:p>
    <w:p w14:paraId="3046D002" w14:textId="77777777" w:rsidR="00DC6ED6" w:rsidRDefault="00DC6ED6" w:rsidP="00CD1EF1">
      <w:pPr>
        <w:spacing w:line="360" w:lineRule="auto"/>
        <w:ind w:right="237"/>
        <w:jc w:val="both"/>
        <w:rPr>
          <w:sz w:val="24"/>
          <w:szCs w:val="24"/>
        </w:rPr>
      </w:pPr>
    </w:p>
    <w:p w14:paraId="3DD6F6F7" w14:textId="77777777" w:rsidR="00DC6ED6" w:rsidRDefault="00DC6ED6" w:rsidP="00CD1EF1">
      <w:pPr>
        <w:spacing w:line="360" w:lineRule="auto"/>
        <w:ind w:right="237"/>
        <w:jc w:val="both"/>
        <w:rPr>
          <w:sz w:val="24"/>
          <w:szCs w:val="24"/>
        </w:rPr>
      </w:pPr>
    </w:p>
    <w:p w14:paraId="0EC4726F" w14:textId="62AF9A4A" w:rsidR="00E33A9C" w:rsidRDefault="00DC6ED6" w:rsidP="00CD1EF1">
      <w:pPr>
        <w:spacing w:line="360" w:lineRule="auto"/>
        <w:ind w:right="237"/>
        <w:jc w:val="both"/>
        <w:rPr>
          <w:sz w:val="24"/>
          <w:szCs w:val="24"/>
        </w:rPr>
      </w:pPr>
      <w:r>
        <w:rPr>
          <w:sz w:val="24"/>
          <w:szCs w:val="24"/>
        </w:rPr>
        <w:t xml:space="preserve">Following the use of my dynamic risk assessment, I </w:t>
      </w:r>
      <w:r w:rsidR="00C630D0">
        <w:rPr>
          <w:sz w:val="24"/>
          <w:szCs w:val="24"/>
        </w:rPr>
        <w:t>detained</w:t>
      </w:r>
      <w:r>
        <w:rPr>
          <w:sz w:val="24"/>
          <w:szCs w:val="24"/>
        </w:rPr>
        <w:t xml:space="preserve"> the suspect</w:t>
      </w:r>
      <w:r w:rsidR="00C630D0">
        <w:rPr>
          <w:sz w:val="24"/>
          <w:szCs w:val="24"/>
        </w:rPr>
        <w:t xml:space="preserve"> by holding his arm</w:t>
      </w:r>
      <w:r>
        <w:rPr>
          <w:sz w:val="24"/>
          <w:szCs w:val="24"/>
        </w:rPr>
        <w:t xml:space="preserve"> as to prevent him from fleeing</w:t>
      </w:r>
      <w:r w:rsidR="00C630D0">
        <w:rPr>
          <w:sz w:val="24"/>
          <w:szCs w:val="24"/>
        </w:rPr>
        <w:t>. I believed this was the best approach as</w:t>
      </w:r>
      <w:r>
        <w:rPr>
          <w:sz w:val="24"/>
          <w:szCs w:val="24"/>
        </w:rPr>
        <w:t xml:space="preserve"> I identified </w:t>
      </w:r>
      <w:r w:rsidR="00C630D0">
        <w:rPr>
          <w:sz w:val="24"/>
          <w:szCs w:val="24"/>
        </w:rPr>
        <w:t>several</w:t>
      </w:r>
      <w:r>
        <w:rPr>
          <w:sz w:val="24"/>
          <w:szCs w:val="24"/>
        </w:rPr>
        <w:t xml:space="preserve"> risks that may be posed </w:t>
      </w:r>
      <w:r w:rsidR="00075D51">
        <w:rPr>
          <w:sz w:val="24"/>
          <w:szCs w:val="24"/>
        </w:rPr>
        <w:t>to the male as he was stood in the middle of a road and may accidently run out in front of traffic</w:t>
      </w:r>
      <w:r w:rsidR="00C630D0">
        <w:rPr>
          <w:sz w:val="24"/>
          <w:szCs w:val="24"/>
        </w:rPr>
        <w:t xml:space="preserve">, ultimately eliminating any immediate risks. </w:t>
      </w:r>
      <w:r w:rsidR="00075D51">
        <w:rPr>
          <w:sz w:val="24"/>
          <w:szCs w:val="24"/>
        </w:rPr>
        <w:t>Upon i</w:t>
      </w:r>
      <w:r w:rsidR="00C630D0">
        <w:rPr>
          <w:sz w:val="24"/>
          <w:szCs w:val="24"/>
        </w:rPr>
        <w:t>mmediate</w:t>
      </w:r>
      <w:r w:rsidR="00075D51">
        <w:rPr>
          <w:sz w:val="24"/>
          <w:szCs w:val="24"/>
        </w:rPr>
        <w:t xml:space="preserve"> interaction, the male became hostile whilst shouting and hitting officers. Although it initially seemed like a good idea to </w:t>
      </w:r>
      <w:r w:rsidR="00C630D0">
        <w:rPr>
          <w:sz w:val="24"/>
          <w:szCs w:val="24"/>
        </w:rPr>
        <w:t>hold</w:t>
      </w:r>
      <w:r w:rsidR="00075D51">
        <w:rPr>
          <w:sz w:val="24"/>
          <w:szCs w:val="24"/>
        </w:rPr>
        <w:t xml:space="preserve"> the male’s arm, I underestimated how the male was going to react and should</w:t>
      </w:r>
      <w:r w:rsidR="00D70D42">
        <w:rPr>
          <w:sz w:val="24"/>
          <w:szCs w:val="24"/>
        </w:rPr>
        <w:t xml:space="preserve"> have</w:t>
      </w:r>
      <w:r w:rsidR="00075D51">
        <w:rPr>
          <w:sz w:val="24"/>
          <w:szCs w:val="24"/>
        </w:rPr>
        <w:t xml:space="preserve"> factored this into my risk assessment</w:t>
      </w:r>
      <w:r w:rsidR="00D70D42">
        <w:rPr>
          <w:sz w:val="24"/>
          <w:szCs w:val="24"/>
        </w:rPr>
        <w:t xml:space="preserve">, this may have resulted in a different outcome </w:t>
      </w:r>
      <w:r w:rsidR="00D70D42">
        <w:rPr>
          <w:sz w:val="24"/>
          <w:szCs w:val="24"/>
        </w:rPr>
        <w:lastRenderedPageBreak/>
        <w:t xml:space="preserve">whereby the male could have been compliant and calm with officers, eliminating the violence that was displayed by the male. </w:t>
      </w:r>
      <w:r w:rsidR="00075D51">
        <w:rPr>
          <w:sz w:val="24"/>
          <w:szCs w:val="24"/>
        </w:rPr>
        <w:t xml:space="preserve"> The male continued his hostility towards my colleague and I, resulting in </w:t>
      </w:r>
      <w:r w:rsidR="00D70D42">
        <w:rPr>
          <w:sz w:val="24"/>
          <w:szCs w:val="24"/>
        </w:rPr>
        <w:t xml:space="preserve">the </w:t>
      </w:r>
      <w:r w:rsidR="00075D51">
        <w:rPr>
          <w:sz w:val="24"/>
          <w:szCs w:val="24"/>
        </w:rPr>
        <w:t xml:space="preserve">male </w:t>
      </w:r>
      <w:r w:rsidR="00D70D42">
        <w:rPr>
          <w:sz w:val="24"/>
          <w:szCs w:val="24"/>
        </w:rPr>
        <w:t>being placed into the</w:t>
      </w:r>
      <w:r w:rsidR="00075D51">
        <w:rPr>
          <w:sz w:val="24"/>
          <w:szCs w:val="24"/>
        </w:rPr>
        <w:t xml:space="preserve"> rear of the police van</w:t>
      </w:r>
      <w:r w:rsidR="00302800">
        <w:rPr>
          <w:sz w:val="24"/>
          <w:szCs w:val="24"/>
        </w:rPr>
        <w:t xml:space="preserve">. I deemed this to be a good decision as I prevented the male from fleeing or escalating the situation, and to prevent any escalation from any members of the public. </w:t>
      </w:r>
    </w:p>
    <w:p w14:paraId="1DE53B32" w14:textId="77777777" w:rsidR="00302800" w:rsidRDefault="00302800" w:rsidP="00CD1EF1">
      <w:pPr>
        <w:spacing w:line="360" w:lineRule="auto"/>
        <w:ind w:right="237"/>
        <w:jc w:val="both"/>
        <w:rPr>
          <w:sz w:val="24"/>
          <w:szCs w:val="24"/>
        </w:rPr>
      </w:pPr>
    </w:p>
    <w:p w14:paraId="2D95EADE" w14:textId="7CAF8DCF" w:rsidR="00302800" w:rsidRDefault="00302800" w:rsidP="00CD1EF1">
      <w:pPr>
        <w:spacing w:line="360" w:lineRule="auto"/>
        <w:ind w:right="237"/>
        <w:jc w:val="both"/>
        <w:rPr>
          <w:sz w:val="24"/>
          <w:szCs w:val="24"/>
        </w:rPr>
      </w:pPr>
      <w:r>
        <w:rPr>
          <w:sz w:val="24"/>
          <w:szCs w:val="24"/>
        </w:rPr>
        <w:t xml:space="preserve">The location where this incident had taken place is in an area where the community has developed an anti-police culture and any police presence is unwanted. This had a huge impact factor on the way in which I conducted my duties, as I had to </w:t>
      </w:r>
      <w:r w:rsidR="00E976ED">
        <w:rPr>
          <w:sz w:val="24"/>
          <w:szCs w:val="24"/>
        </w:rPr>
        <w:t>consider</w:t>
      </w:r>
      <w:r>
        <w:rPr>
          <w:sz w:val="24"/>
          <w:szCs w:val="24"/>
        </w:rPr>
        <w:t xml:space="preserve"> the potential of escalation from the public</w:t>
      </w:r>
      <w:r w:rsidR="00E976ED">
        <w:rPr>
          <w:sz w:val="24"/>
          <w:szCs w:val="24"/>
        </w:rPr>
        <w:t xml:space="preserve">. </w:t>
      </w:r>
    </w:p>
    <w:p w14:paraId="055DF700" w14:textId="77777777" w:rsidR="000E1B6C" w:rsidRDefault="000E1B6C" w:rsidP="00CD1EF1">
      <w:pPr>
        <w:spacing w:line="360" w:lineRule="auto"/>
        <w:ind w:right="237"/>
        <w:jc w:val="both"/>
        <w:rPr>
          <w:sz w:val="24"/>
          <w:szCs w:val="24"/>
        </w:rPr>
      </w:pPr>
    </w:p>
    <w:p w14:paraId="3090EF3E" w14:textId="27E5E998" w:rsidR="00745B6C" w:rsidRDefault="000E1B6C" w:rsidP="00CD1EF1">
      <w:pPr>
        <w:spacing w:line="360" w:lineRule="auto"/>
        <w:ind w:right="237"/>
        <w:jc w:val="both"/>
        <w:rPr>
          <w:sz w:val="24"/>
          <w:szCs w:val="24"/>
        </w:rPr>
      </w:pPr>
      <w:r>
        <w:rPr>
          <w:sz w:val="24"/>
          <w:szCs w:val="24"/>
        </w:rPr>
        <w:t>Due to the erratic behaviour displayed by the suspect, it appeared to me that he was suffering with his mental health and as such, I decided to take the male back to his mother to discuss how she would like officers to deal with this matter whilst in the process returning her bank cards.</w:t>
      </w:r>
      <w:r w:rsidR="00745B6C">
        <w:rPr>
          <w:sz w:val="24"/>
          <w:szCs w:val="24"/>
        </w:rPr>
        <w:t xml:space="preserve"> The male remained in the back of the police </w:t>
      </w:r>
      <w:r w:rsidR="006A33C3">
        <w:rPr>
          <w:sz w:val="24"/>
          <w:szCs w:val="24"/>
        </w:rPr>
        <w:t xml:space="preserve">van whilst officers were speaking to his mother to prevent </w:t>
      </w:r>
      <w:r w:rsidR="00C6039A">
        <w:rPr>
          <w:sz w:val="24"/>
          <w:szCs w:val="24"/>
        </w:rPr>
        <w:t>any further</w:t>
      </w:r>
      <w:r w:rsidR="006A33C3">
        <w:rPr>
          <w:sz w:val="24"/>
          <w:szCs w:val="24"/>
        </w:rPr>
        <w:t xml:space="preserve"> escalation between the male and his family. I considered this to be the best option, however this caused the male to get </w:t>
      </w:r>
      <w:proofErr w:type="gramStart"/>
      <w:r w:rsidR="006A33C3">
        <w:rPr>
          <w:sz w:val="24"/>
          <w:szCs w:val="24"/>
        </w:rPr>
        <w:t>more irate</w:t>
      </w:r>
      <w:proofErr w:type="gramEnd"/>
      <w:r w:rsidR="006A33C3">
        <w:rPr>
          <w:sz w:val="24"/>
          <w:szCs w:val="24"/>
        </w:rPr>
        <w:t xml:space="preserve"> due to feeling trapped in the van, describing how he felt as being, “trapped in a cage like an animal”. Having weighed up my options, I kept the male in the van</w:t>
      </w:r>
      <w:r w:rsidR="00C6039A">
        <w:rPr>
          <w:sz w:val="24"/>
          <w:szCs w:val="24"/>
        </w:rPr>
        <w:t xml:space="preserve"> as the needs of the many, outweighs the needs of the few, meaning that it was better to safeguard the family from the male, rather than allowing him to leave the van for the purpose of keeping him happy, which may result in a bigger disruption taking place as a result. </w:t>
      </w:r>
    </w:p>
    <w:p w14:paraId="2F3AF6C5" w14:textId="77777777" w:rsidR="00745B6C" w:rsidRDefault="00745B6C" w:rsidP="00CD1EF1">
      <w:pPr>
        <w:spacing w:line="360" w:lineRule="auto"/>
        <w:ind w:right="237"/>
        <w:jc w:val="both"/>
        <w:rPr>
          <w:sz w:val="24"/>
          <w:szCs w:val="24"/>
        </w:rPr>
      </w:pPr>
    </w:p>
    <w:p w14:paraId="1E83DB35" w14:textId="4C16B621" w:rsidR="00D70D42" w:rsidRDefault="00C6039A" w:rsidP="00CD1EF1">
      <w:pPr>
        <w:spacing w:line="360" w:lineRule="auto"/>
        <w:ind w:right="237"/>
        <w:jc w:val="both"/>
        <w:rPr>
          <w:sz w:val="24"/>
          <w:szCs w:val="24"/>
        </w:rPr>
      </w:pPr>
      <w:r>
        <w:rPr>
          <w:sz w:val="24"/>
          <w:szCs w:val="24"/>
        </w:rPr>
        <w:t>Since</w:t>
      </w:r>
      <w:r w:rsidR="000E1B6C">
        <w:rPr>
          <w:sz w:val="24"/>
          <w:szCs w:val="24"/>
        </w:rPr>
        <w:t xml:space="preserve"> having her bank cards returned to her, </w:t>
      </w:r>
      <w:r w:rsidR="008128E7">
        <w:rPr>
          <w:sz w:val="24"/>
          <w:szCs w:val="24"/>
        </w:rPr>
        <w:t>the mother</w:t>
      </w:r>
      <w:r w:rsidR="000E1B6C">
        <w:rPr>
          <w:sz w:val="24"/>
          <w:szCs w:val="24"/>
        </w:rPr>
        <w:t xml:space="preserve"> did not want to press any charges against her son and as such, my idea of arresting the male </w:t>
      </w:r>
      <w:r w:rsidR="008128E7">
        <w:rPr>
          <w:sz w:val="24"/>
          <w:szCs w:val="24"/>
        </w:rPr>
        <w:t xml:space="preserve">under Section 1 of the Theft Act was void due to not having a supporting victim. </w:t>
      </w:r>
      <w:r w:rsidR="00D70D42">
        <w:rPr>
          <w:sz w:val="24"/>
          <w:szCs w:val="24"/>
        </w:rPr>
        <w:t xml:space="preserve">This was not necessarily a bad outcome as positive action had been taken, however I then had to address the issues regarding the threats that had been made by the male. </w:t>
      </w:r>
    </w:p>
    <w:p w14:paraId="36898F59" w14:textId="77777777" w:rsidR="00D70D42" w:rsidRDefault="00D70D42" w:rsidP="00CD1EF1">
      <w:pPr>
        <w:spacing w:line="360" w:lineRule="auto"/>
        <w:ind w:right="237"/>
        <w:jc w:val="both"/>
        <w:rPr>
          <w:sz w:val="24"/>
          <w:szCs w:val="24"/>
        </w:rPr>
      </w:pPr>
    </w:p>
    <w:p w14:paraId="64574E2D" w14:textId="77777777" w:rsidR="00D70D42" w:rsidRDefault="00D70D42" w:rsidP="00CD1EF1">
      <w:pPr>
        <w:spacing w:line="360" w:lineRule="auto"/>
        <w:ind w:right="237"/>
        <w:jc w:val="both"/>
        <w:rPr>
          <w:sz w:val="24"/>
          <w:szCs w:val="24"/>
        </w:rPr>
      </w:pPr>
    </w:p>
    <w:p w14:paraId="2FA6D90C" w14:textId="545FCE89" w:rsidR="000E1B6C" w:rsidRDefault="008128E7" w:rsidP="00CD1EF1">
      <w:pPr>
        <w:spacing w:line="360" w:lineRule="auto"/>
        <w:ind w:right="237"/>
        <w:jc w:val="both"/>
        <w:rPr>
          <w:sz w:val="24"/>
          <w:szCs w:val="24"/>
        </w:rPr>
      </w:pPr>
      <w:r>
        <w:rPr>
          <w:sz w:val="24"/>
          <w:szCs w:val="24"/>
        </w:rPr>
        <w:t xml:space="preserve">The victim explained that she would happily take her son back into her house on the condition that her son would calm down. </w:t>
      </w:r>
      <w:r w:rsidR="00D70D42">
        <w:rPr>
          <w:sz w:val="24"/>
          <w:szCs w:val="24"/>
        </w:rPr>
        <w:t xml:space="preserve">This did not seem to be a good idea to me </w:t>
      </w:r>
      <w:r w:rsidR="00D70D42">
        <w:rPr>
          <w:sz w:val="24"/>
          <w:szCs w:val="24"/>
        </w:rPr>
        <w:lastRenderedPageBreak/>
        <w:t xml:space="preserve">at first, however due to the limited options that we had at this moment, I considered this to be the best option as the male would be safeguarded by his family and any risks to harm himself would be eliminated. </w:t>
      </w:r>
      <w:r w:rsidR="00745B6C">
        <w:rPr>
          <w:sz w:val="24"/>
          <w:szCs w:val="24"/>
        </w:rPr>
        <w:t xml:space="preserve">I then went to speak to the male, all the while factoring </w:t>
      </w:r>
      <w:r w:rsidR="006A33C3">
        <w:rPr>
          <w:sz w:val="24"/>
          <w:szCs w:val="24"/>
        </w:rPr>
        <w:t xml:space="preserve">in the male’s behaviour and reactions towards my actions, this is when I began to reflect upon the </w:t>
      </w:r>
      <w:proofErr w:type="spellStart"/>
      <w:r w:rsidR="006A33C3">
        <w:rPr>
          <w:sz w:val="24"/>
          <w:szCs w:val="24"/>
        </w:rPr>
        <w:t>Betari</w:t>
      </w:r>
      <w:proofErr w:type="spellEnd"/>
      <w:r w:rsidR="006A33C3">
        <w:rPr>
          <w:sz w:val="24"/>
          <w:szCs w:val="24"/>
        </w:rPr>
        <w:t xml:space="preserve"> box model to aide my communication style with the male. </w:t>
      </w:r>
    </w:p>
    <w:p w14:paraId="1797463C" w14:textId="77777777" w:rsidR="006A33C3" w:rsidRDefault="006A33C3" w:rsidP="00CD1EF1">
      <w:pPr>
        <w:spacing w:line="360" w:lineRule="auto"/>
        <w:ind w:right="237"/>
        <w:jc w:val="both"/>
        <w:rPr>
          <w:sz w:val="24"/>
          <w:szCs w:val="24"/>
        </w:rPr>
      </w:pPr>
    </w:p>
    <w:p w14:paraId="192B4CAC" w14:textId="2F7F9D87" w:rsidR="006A33C3" w:rsidRPr="00D37AFB" w:rsidRDefault="006A33C3" w:rsidP="00CD1EF1">
      <w:pPr>
        <w:spacing w:line="360" w:lineRule="auto"/>
        <w:ind w:right="237"/>
        <w:jc w:val="both"/>
        <w:rPr>
          <w:sz w:val="24"/>
          <w:szCs w:val="24"/>
        </w:rPr>
      </w:pPr>
      <w:r>
        <w:rPr>
          <w:sz w:val="24"/>
          <w:szCs w:val="24"/>
        </w:rPr>
        <w:t xml:space="preserve">The </w:t>
      </w:r>
      <w:proofErr w:type="spellStart"/>
      <w:r>
        <w:rPr>
          <w:sz w:val="24"/>
          <w:szCs w:val="24"/>
        </w:rPr>
        <w:t>Betari</w:t>
      </w:r>
      <w:proofErr w:type="spellEnd"/>
      <w:r>
        <w:rPr>
          <w:sz w:val="24"/>
          <w:szCs w:val="24"/>
        </w:rPr>
        <w:t xml:space="preserve"> box model is a model that demonstrates a cycle of attitude and behaviour whereby </w:t>
      </w:r>
      <w:r w:rsidR="00C6039A">
        <w:rPr>
          <w:sz w:val="24"/>
          <w:szCs w:val="24"/>
        </w:rPr>
        <w:t>one’s</w:t>
      </w:r>
      <w:r>
        <w:rPr>
          <w:sz w:val="24"/>
          <w:szCs w:val="24"/>
        </w:rPr>
        <w:t xml:space="preserve"> attitude can affect </w:t>
      </w:r>
      <w:r w:rsidR="00C6039A">
        <w:rPr>
          <w:sz w:val="24"/>
          <w:szCs w:val="24"/>
        </w:rPr>
        <w:t>one’s</w:t>
      </w:r>
      <w:r>
        <w:rPr>
          <w:sz w:val="24"/>
          <w:szCs w:val="24"/>
        </w:rPr>
        <w:t xml:space="preserve"> behaviour which will in turn affect another person’s attitude, therefore implicating their behaviour (MindTools, </w:t>
      </w:r>
      <w:proofErr w:type="spellStart"/>
      <w:r>
        <w:rPr>
          <w:sz w:val="24"/>
          <w:szCs w:val="24"/>
        </w:rPr>
        <w:t>n.d</w:t>
      </w:r>
      <w:proofErr w:type="spellEnd"/>
      <w:r>
        <w:rPr>
          <w:sz w:val="24"/>
          <w:szCs w:val="24"/>
        </w:rPr>
        <w:t>)</w:t>
      </w:r>
      <w:r w:rsidR="00C6039A">
        <w:rPr>
          <w:sz w:val="24"/>
          <w:szCs w:val="24"/>
        </w:rPr>
        <w:t xml:space="preserve">. Using the </w:t>
      </w:r>
      <w:proofErr w:type="spellStart"/>
      <w:r w:rsidR="00C6039A">
        <w:rPr>
          <w:sz w:val="24"/>
          <w:szCs w:val="24"/>
        </w:rPr>
        <w:t>Betari</w:t>
      </w:r>
      <w:proofErr w:type="spellEnd"/>
      <w:r w:rsidR="00C6039A">
        <w:rPr>
          <w:sz w:val="24"/>
          <w:szCs w:val="24"/>
        </w:rPr>
        <w:t xml:space="preserve"> box model, I reflected upon how my actions </w:t>
      </w:r>
      <w:r w:rsidR="001048F5">
        <w:rPr>
          <w:sz w:val="24"/>
          <w:szCs w:val="24"/>
        </w:rPr>
        <w:t xml:space="preserve">of holding the male whilst detaining him caused the male to react negatively, whilst presenting an aggressive and violent attitude. This in turn caused his behaviour to turn aggressive and violent which was shown in the way he was shouting and hitting officers. I approached the male and began to speak to him with a positive and welcoming voice for the purpose of keeping him calm, whilst opening the cage to give him a sense of space and freedom. I considered this to be a good option, as it shows that I am willing to help and support the </w:t>
      </w:r>
      <w:r w:rsidR="00D167F4">
        <w:rPr>
          <w:sz w:val="24"/>
          <w:szCs w:val="24"/>
        </w:rPr>
        <w:t xml:space="preserve">male and considered that the male may respond positively towards this. This unfortunately was not the case as the male continued to shout and lash out at officer, saying that he was going to kill himself. </w:t>
      </w:r>
    </w:p>
    <w:p w14:paraId="0C20907F" w14:textId="77777777" w:rsidR="00D37AFB" w:rsidRDefault="00D37AFB" w:rsidP="00CD1EF1">
      <w:pPr>
        <w:spacing w:line="360" w:lineRule="auto"/>
        <w:ind w:right="237"/>
        <w:jc w:val="both"/>
        <w:rPr>
          <w:sz w:val="24"/>
          <w:szCs w:val="24"/>
        </w:rPr>
      </w:pPr>
    </w:p>
    <w:p w14:paraId="018038B9" w14:textId="6309641F" w:rsidR="00D167F4" w:rsidRDefault="00D167F4" w:rsidP="00CD1EF1">
      <w:pPr>
        <w:spacing w:line="360" w:lineRule="auto"/>
        <w:ind w:right="237"/>
        <w:jc w:val="both"/>
        <w:rPr>
          <w:sz w:val="24"/>
          <w:szCs w:val="24"/>
        </w:rPr>
      </w:pPr>
      <w:r>
        <w:rPr>
          <w:sz w:val="24"/>
          <w:szCs w:val="24"/>
        </w:rPr>
        <w:t xml:space="preserve">After a little while of trying to reason with the male and asking him what we could do to help him, it was apparent that the male was not going to comply and continued the threats to kill himself. It was at this stage that I considered that this male was going to be a risk to himself if he was left to his own devices and as such, I began to explore other options and contingencies. Due to the threat that he made to </w:t>
      </w:r>
      <w:r w:rsidR="00463CD9">
        <w:rPr>
          <w:sz w:val="24"/>
          <w:szCs w:val="24"/>
        </w:rPr>
        <w:t>himself,</w:t>
      </w:r>
      <w:r>
        <w:rPr>
          <w:sz w:val="24"/>
          <w:szCs w:val="24"/>
        </w:rPr>
        <w:t xml:space="preserve"> and the risks posed to him, I </w:t>
      </w:r>
      <w:proofErr w:type="gramStart"/>
      <w:r w:rsidR="00463CD9">
        <w:rPr>
          <w:sz w:val="24"/>
          <w:szCs w:val="24"/>
        </w:rPr>
        <w:t>took action</w:t>
      </w:r>
      <w:proofErr w:type="gramEnd"/>
      <w:r>
        <w:rPr>
          <w:sz w:val="24"/>
          <w:szCs w:val="24"/>
        </w:rPr>
        <w:t xml:space="preserve"> and sectioned him under section 136 of the Mental Health Act as it allows officers to remove an individual to a place of safety for the purpose of</w:t>
      </w:r>
      <w:r w:rsidR="009933BF">
        <w:rPr>
          <w:sz w:val="24"/>
          <w:szCs w:val="24"/>
        </w:rPr>
        <w:t xml:space="preserve"> obtaining support from a nurse, medical practitioner or mental health professional (Legislation.gov, </w:t>
      </w:r>
      <w:proofErr w:type="spellStart"/>
      <w:r w:rsidR="009933BF">
        <w:rPr>
          <w:sz w:val="24"/>
          <w:szCs w:val="24"/>
        </w:rPr>
        <w:t>n.d</w:t>
      </w:r>
      <w:proofErr w:type="spellEnd"/>
      <w:r w:rsidR="009933BF">
        <w:rPr>
          <w:sz w:val="24"/>
          <w:szCs w:val="24"/>
        </w:rPr>
        <w:t>)</w:t>
      </w:r>
      <w:r w:rsidR="00463CD9">
        <w:rPr>
          <w:sz w:val="24"/>
          <w:szCs w:val="24"/>
        </w:rPr>
        <w:t xml:space="preserve">. </w:t>
      </w:r>
    </w:p>
    <w:p w14:paraId="5BB201FB" w14:textId="77777777" w:rsidR="00463CD9" w:rsidRDefault="00463CD9" w:rsidP="00CD1EF1">
      <w:pPr>
        <w:spacing w:line="360" w:lineRule="auto"/>
        <w:ind w:right="237"/>
        <w:jc w:val="both"/>
        <w:rPr>
          <w:sz w:val="24"/>
          <w:szCs w:val="24"/>
        </w:rPr>
      </w:pPr>
    </w:p>
    <w:p w14:paraId="22C63944" w14:textId="1549E49F" w:rsidR="00463CD9" w:rsidRPr="00D37AFB" w:rsidRDefault="00463CD9" w:rsidP="00CD1EF1">
      <w:pPr>
        <w:spacing w:line="360" w:lineRule="auto"/>
        <w:ind w:right="237"/>
        <w:jc w:val="both"/>
        <w:rPr>
          <w:sz w:val="24"/>
          <w:szCs w:val="24"/>
        </w:rPr>
      </w:pPr>
      <w:r>
        <w:rPr>
          <w:sz w:val="24"/>
          <w:szCs w:val="24"/>
        </w:rPr>
        <w:t xml:space="preserve">The code of ethics outlines policing principles that officers are encouraged to abide by </w:t>
      </w:r>
      <w:proofErr w:type="gramStart"/>
      <w:r>
        <w:rPr>
          <w:sz w:val="24"/>
          <w:szCs w:val="24"/>
        </w:rPr>
        <w:t>in order to</w:t>
      </w:r>
      <w:proofErr w:type="gramEnd"/>
      <w:r>
        <w:rPr>
          <w:sz w:val="24"/>
          <w:szCs w:val="24"/>
        </w:rPr>
        <w:t xml:space="preserve"> conduct their duties to their best possible standard. Throughout this incident, I was able to address the needs of the reporting person and the suspect, </w:t>
      </w:r>
      <w:r>
        <w:rPr>
          <w:sz w:val="24"/>
          <w:szCs w:val="24"/>
        </w:rPr>
        <w:lastRenderedPageBreak/>
        <w:t xml:space="preserve">whilst reinforcing safeguarding for all. I acted with integrity and took full accountability for my actions, and worked in a fair and respectful manner for purpose of helping all of those that needed my help. The suspect of this incident </w:t>
      </w:r>
      <w:proofErr w:type="gramStart"/>
      <w:r>
        <w:rPr>
          <w:sz w:val="24"/>
          <w:szCs w:val="24"/>
        </w:rPr>
        <w:t xml:space="preserve">was in </w:t>
      </w:r>
      <w:r w:rsidR="00574910">
        <w:rPr>
          <w:sz w:val="24"/>
          <w:szCs w:val="24"/>
        </w:rPr>
        <w:t>need of</w:t>
      </w:r>
      <w:proofErr w:type="gramEnd"/>
      <w:r w:rsidR="00574910">
        <w:rPr>
          <w:sz w:val="24"/>
          <w:szCs w:val="24"/>
        </w:rPr>
        <w:t xml:space="preserve"> help, and I believed that sectioning him under the Mental Health Act was ethically the right thing to do as arresting the male would have fuelled his hatred towards the police and the concerns for his mental health would not have been address (College of Policing, 2014). </w:t>
      </w:r>
    </w:p>
    <w:p w14:paraId="58540F95" w14:textId="77777777" w:rsidR="00D37AFB" w:rsidRPr="00D37AFB" w:rsidRDefault="00D37AFB" w:rsidP="00D37AFB">
      <w:pPr>
        <w:ind w:right="237"/>
        <w:jc w:val="both"/>
        <w:rPr>
          <w:sz w:val="24"/>
          <w:szCs w:val="24"/>
        </w:rPr>
      </w:pPr>
    </w:p>
    <w:p w14:paraId="2BE6B0DB" w14:textId="25AD0234" w:rsidR="00D37AFB" w:rsidRPr="00CD1EF1" w:rsidRDefault="00CD1EF1" w:rsidP="00D37AFB">
      <w:pPr>
        <w:ind w:right="237"/>
        <w:jc w:val="both"/>
        <w:rPr>
          <w:b/>
          <w:bCs/>
          <w:sz w:val="24"/>
          <w:szCs w:val="24"/>
        </w:rPr>
      </w:pPr>
      <w:r>
        <w:rPr>
          <w:b/>
          <w:bCs/>
          <w:sz w:val="24"/>
          <w:szCs w:val="24"/>
        </w:rPr>
        <w:t>Word count: 1863</w:t>
      </w:r>
    </w:p>
    <w:p w14:paraId="4C1B8059" w14:textId="77777777" w:rsidR="00D37AFB" w:rsidRPr="00D37AFB" w:rsidRDefault="00D37AFB" w:rsidP="00D37AFB">
      <w:pPr>
        <w:ind w:right="237"/>
        <w:jc w:val="both"/>
        <w:rPr>
          <w:sz w:val="24"/>
          <w:szCs w:val="24"/>
        </w:rPr>
      </w:pPr>
    </w:p>
    <w:p w14:paraId="5617B86A" w14:textId="77777777" w:rsidR="00D37AFB" w:rsidRPr="00D37AFB" w:rsidRDefault="00D37AFB" w:rsidP="00D37AFB">
      <w:pPr>
        <w:ind w:right="237"/>
        <w:jc w:val="both"/>
        <w:rPr>
          <w:sz w:val="24"/>
          <w:szCs w:val="24"/>
        </w:rPr>
      </w:pPr>
    </w:p>
    <w:p w14:paraId="355482C4" w14:textId="77777777" w:rsidR="00D37AFB" w:rsidRPr="00D37AFB" w:rsidRDefault="00D37AFB" w:rsidP="00D37AFB">
      <w:pPr>
        <w:ind w:right="237"/>
        <w:jc w:val="both"/>
        <w:rPr>
          <w:sz w:val="24"/>
          <w:szCs w:val="24"/>
        </w:rPr>
      </w:pPr>
    </w:p>
    <w:p w14:paraId="4D0D8D88" w14:textId="6F43CA12" w:rsidR="00D37AFB" w:rsidRPr="00D37AFB" w:rsidRDefault="00D37AFB" w:rsidP="00D37AFB">
      <w:pPr>
        <w:ind w:right="237"/>
      </w:pPr>
    </w:p>
    <w:p w14:paraId="1BFB82A2" w14:textId="77777777" w:rsidR="00D37AFB" w:rsidRPr="00D37AFB" w:rsidRDefault="00D37AFB" w:rsidP="00D37AFB">
      <w:pPr>
        <w:ind w:right="237"/>
        <w:jc w:val="center"/>
        <w:rPr>
          <w:b/>
          <w:sz w:val="24"/>
          <w:szCs w:val="24"/>
        </w:rPr>
      </w:pPr>
      <w:r w:rsidRPr="00D37AFB">
        <w:rPr>
          <w:b/>
          <w:sz w:val="24"/>
          <w:szCs w:val="24"/>
        </w:rPr>
        <w:t>Task 3</w:t>
      </w:r>
    </w:p>
    <w:p w14:paraId="1ACF4DBB" w14:textId="77777777" w:rsidR="00D37AFB" w:rsidRPr="00D37AFB" w:rsidRDefault="00D37AFB" w:rsidP="00D37AFB">
      <w:pPr>
        <w:ind w:right="237"/>
        <w:jc w:val="both"/>
        <w:rPr>
          <w:b/>
          <w:sz w:val="24"/>
          <w:szCs w:val="24"/>
        </w:rPr>
      </w:pPr>
    </w:p>
    <w:p w14:paraId="1DE5C059" w14:textId="77777777" w:rsidR="00D37AFB" w:rsidRPr="00D37AFB" w:rsidRDefault="00D37AFB" w:rsidP="00D37AFB">
      <w:pPr>
        <w:ind w:right="237"/>
        <w:jc w:val="both"/>
        <w:rPr>
          <w:b/>
          <w:color w:val="auto"/>
          <w:sz w:val="24"/>
          <w:szCs w:val="24"/>
        </w:rPr>
      </w:pPr>
      <w:r w:rsidRPr="00D37AFB">
        <w:rPr>
          <w:b/>
          <w:color w:val="auto"/>
          <w:sz w:val="24"/>
          <w:szCs w:val="24"/>
        </w:rPr>
        <w:t xml:space="preserve">Relevant areas of the National Policing Curriculum: </w:t>
      </w:r>
    </w:p>
    <w:p w14:paraId="1210DFC4" w14:textId="77777777" w:rsidR="00D37AFB" w:rsidRPr="00D37AFB" w:rsidRDefault="00D37AFB" w:rsidP="00D37AFB">
      <w:pPr>
        <w:ind w:right="237"/>
        <w:jc w:val="both"/>
        <w:rPr>
          <w:b/>
          <w:sz w:val="24"/>
          <w:szCs w:val="24"/>
        </w:rPr>
      </w:pPr>
      <w:r w:rsidRPr="00D37AFB">
        <w:rPr>
          <w:b/>
          <w:sz w:val="24"/>
          <w:szCs w:val="24"/>
        </w:rPr>
        <w:t>Maintaining Professional Standards, Leadership and Team-working</w:t>
      </w:r>
    </w:p>
    <w:p w14:paraId="2C6515FB" w14:textId="77777777" w:rsidR="00D37AFB" w:rsidRPr="00D37AFB" w:rsidRDefault="00D37AFB" w:rsidP="00D37AF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37AFB" w:rsidRPr="00D37AFB" w14:paraId="69F8DB40" w14:textId="77777777" w:rsidTr="00AA5981">
        <w:tc>
          <w:tcPr>
            <w:tcW w:w="10188" w:type="dxa"/>
            <w:shd w:val="clear" w:color="auto" w:fill="auto"/>
          </w:tcPr>
          <w:p w14:paraId="3D09055E" w14:textId="77777777" w:rsidR="00D37AFB" w:rsidRPr="00D37AFB" w:rsidRDefault="00D37AFB" w:rsidP="00D37AFB">
            <w:pPr>
              <w:ind w:right="237"/>
              <w:rPr>
                <w:sz w:val="24"/>
                <w:szCs w:val="24"/>
              </w:rPr>
            </w:pPr>
          </w:p>
          <w:p w14:paraId="1E1FB00E" w14:textId="77777777" w:rsidR="00D37AFB" w:rsidRPr="00D37AFB" w:rsidRDefault="00D37AFB" w:rsidP="00D37AFB">
            <w:pPr>
              <w:ind w:right="237"/>
              <w:rPr>
                <w:sz w:val="24"/>
                <w:szCs w:val="24"/>
              </w:rPr>
            </w:pPr>
            <w:r w:rsidRPr="00D37AFB">
              <w:rPr>
                <w:b/>
                <w:sz w:val="24"/>
                <w:szCs w:val="24"/>
              </w:rPr>
              <w:t>Evaluate</w:t>
            </w:r>
            <w:r w:rsidRPr="00D37AFB">
              <w:rPr>
                <w:sz w:val="24"/>
                <w:szCs w:val="24"/>
              </w:rPr>
              <w:t xml:space="preserve"> theories of team dynamics as a means of developing team cohesion (reasons why some teams cannot function, theories and models relating to team dynamics, ways to improve team cohesion).</w:t>
            </w:r>
          </w:p>
          <w:p w14:paraId="40B1D8CF" w14:textId="77777777" w:rsidR="00D37AFB" w:rsidRPr="00D37AFB" w:rsidRDefault="00D37AFB" w:rsidP="00D37AFB">
            <w:pPr>
              <w:ind w:right="237"/>
              <w:rPr>
                <w:sz w:val="24"/>
                <w:szCs w:val="24"/>
              </w:rPr>
            </w:pPr>
          </w:p>
          <w:p w14:paraId="01D7613C" w14:textId="77777777" w:rsidR="00D37AFB" w:rsidRPr="00D37AFB" w:rsidRDefault="00D37AFB" w:rsidP="00D37AFB">
            <w:pPr>
              <w:ind w:right="237"/>
              <w:rPr>
                <w:sz w:val="24"/>
                <w:szCs w:val="24"/>
              </w:rPr>
            </w:pPr>
            <w:r w:rsidRPr="00D37AFB">
              <w:rPr>
                <w:b/>
                <w:sz w:val="24"/>
                <w:szCs w:val="24"/>
              </w:rPr>
              <w:t>Consider</w:t>
            </w:r>
            <w:r w:rsidRPr="00D37AFB">
              <w:rPr>
                <w:sz w:val="24"/>
                <w:szCs w:val="24"/>
              </w:rPr>
              <w:t xml:space="preserve"> why inter-personal conflict can occur within a team and outline what strategies can be adopted to enhance individual and team performance. </w:t>
            </w:r>
          </w:p>
          <w:p w14:paraId="3EB9DAB7" w14:textId="77777777" w:rsidR="00D37AFB" w:rsidRPr="00D37AFB" w:rsidRDefault="00D37AFB" w:rsidP="00D37AFB">
            <w:pPr>
              <w:ind w:right="237"/>
              <w:rPr>
                <w:sz w:val="24"/>
                <w:szCs w:val="24"/>
              </w:rPr>
            </w:pPr>
          </w:p>
          <w:p w14:paraId="7B0886DB" w14:textId="77777777" w:rsidR="00D37AFB" w:rsidRPr="00D37AFB" w:rsidRDefault="00D37AFB" w:rsidP="00D37AFB">
            <w:pPr>
              <w:ind w:right="237"/>
              <w:rPr>
                <w:sz w:val="24"/>
                <w:szCs w:val="24"/>
              </w:rPr>
            </w:pPr>
            <w:r w:rsidRPr="00D37AFB">
              <w:rPr>
                <w:b/>
                <w:sz w:val="24"/>
                <w:szCs w:val="24"/>
              </w:rPr>
              <w:t>Consider</w:t>
            </w:r>
            <w:r w:rsidRPr="00D37AFB">
              <w:rPr>
                <w:sz w:val="24"/>
                <w:szCs w:val="24"/>
              </w:rPr>
              <w:t xml:space="preserve"> how team dynamics within the police service can result in failing to comply with professional standards requirements (Code of Ethics, policies, procedures, </w:t>
            </w:r>
            <w:proofErr w:type="gramStart"/>
            <w:r w:rsidRPr="00D37AFB">
              <w:rPr>
                <w:sz w:val="24"/>
                <w:szCs w:val="24"/>
              </w:rPr>
              <w:t>protocols</w:t>
            </w:r>
            <w:proofErr w:type="gramEnd"/>
            <w:r w:rsidRPr="00D37AFB">
              <w:rPr>
                <w:sz w:val="24"/>
                <w:szCs w:val="24"/>
              </w:rPr>
              <w:t xml:space="preserve"> or legislation).</w:t>
            </w:r>
          </w:p>
          <w:p w14:paraId="112A7161" w14:textId="77777777" w:rsidR="00D37AFB" w:rsidRPr="00D37AFB" w:rsidRDefault="00D37AFB" w:rsidP="00D37AFB">
            <w:pPr>
              <w:ind w:right="237"/>
              <w:rPr>
                <w:sz w:val="24"/>
                <w:szCs w:val="24"/>
              </w:rPr>
            </w:pPr>
          </w:p>
          <w:p w14:paraId="244C466B" w14:textId="77777777" w:rsidR="00D37AFB" w:rsidRPr="00D37AFB" w:rsidRDefault="00D37AFB" w:rsidP="00D37AFB">
            <w:pPr>
              <w:ind w:right="237"/>
              <w:jc w:val="both"/>
              <w:rPr>
                <w:sz w:val="24"/>
                <w:szCs w:val="24"/>
              </w:rPr>
            </w:pPr>
          </w:p>
          <w:p w14:paraId="1D3648D8" w14:textId="77777777" w:rsidR="00D37AFB" w:rsidRPr="00D37AFB" w:rsidRDefault="00D37AFB" w:rsidP="00D37AFB">
            <w:pPr>
              <w:ind w:right="237"/>
              <w:jc w:val="both"/>
              <w:rPr>
                <w:i/>
                <w:iCs/>
                <w:sz w:val="24"/>
                <w:szCs w:val="24"/>
              </w:rPr>
            </w:pPr>
            <w:r w:rsidRPr="00D37AFB">
              <w:rPr>
                <w:sz w:val="24"/>
                <w:szCs w:val="24"/>
              </w:rPr>
              <w:t xml:space="preserve">1750 words </w:t>
            </w:r>
            <w:r w:rsidRPr="00D37AFB">
              <w:rPr>
                <w:i/>
                <w:iCs/>
                <w:sz w:val="24"/>
                <w:szCs w:val="24"/>
              </w:rPr>
              <w:t>(+/- 10%: include your actual word count at the end of each section)</w:t>
            </w:r>
          </w:p>
          <w:p w14:paraId="4695555E" w14:textId="77777777" w:rsidR="00D37AFB" w:rsidRPr="00D37AFB" w:rsidRDefault="00D37AFB" w:rsidP="00D37AFB">
            <w:pPr>
              <w:ind w:right="237"/>
              <w:jc w:val="both"/>
              <w:rPr>
                <w:sz w:val="24"/>
                <w:szCs w:val="24"/>
              </w:rPr>
            </w:pPr>
          </w:p>
        </w:tc>
      </w:tr>
    </w:tbl>
    <w:p w14:paraId="0B0019DE" w14:textId="77777777" w:rsidR="00D37AFB" w:rsidRPr="00D37AFB" w:rsidRDefault="00D37AFB" w:rsidP="00D37AFB">
      <w:pPr>
        <w:ind w:right="237"/>
        <w:jc w:val="both"/>
        <w:rPr>
          <w:sz w:val="24"/>
          <w:szCs w:val="24"/>
        </w:rPr>
      </w:pPr>
    </w:p>
    <w:p w14:paraId="1DED178B" w14:textId="77777777" w:rsidR="00D37AFB" w:rsidRDefault="00D37AFB" w:rsidP="00D37AFB">
      <w:pPr>
        <w:ind w:right="237"/>
        <w:jc w:val="both"/>
        <w:rPr>
          <w:b/>
          <w:sz w:val="24"/>
          <w:szCs w:val="24"/>
        </w:rPr>
      </w:pPr>
      <w:r w:rsidRPr="00D37AFB">
        <w:rPr>
          <w:b/>
          <w:sz w:val="24"/>
          <w:szCs w:val="24"/>
        </w:rPr>
        <w:t>ANSWER:</w:t>
      </w:r>
    </w:p>
    <w:p w14:paraId="22623B41" w14:textId="77777777" w:rsidR="00125ECF" w:rsidRDefault="00125ECF" w:rsidP="00D37AFB">
      <w:pPr>
        <w:ind w:right="237"/>
        <w:jc w:val="both"/>
        <w:rPr>
          <w:b/>
          <w:sz w:val="24"/>
          <w:szCs w:val="24"/>
        </w:rPr>
      </w:pPr>
    </w:p>
    <w:p w14:paraId="5241F1CB" w14:textId="1786C681" w:rsidR="00125ECF" w:rsidRDefault="00125ECF" w:rsidP="00CD1EF1">
      <w:pPr>
        <w:spacing w:line="360" w:lineRule="auto"/>
        <w:ind w:right="237"/>
        <w:jc w:val="both"/>
        <w:rPr>
          <w:bCs/>
          <w:sz w:val="24"/>
          <w:szCs w:val="24"/>
        </w:rPr>
      </w:pPr>
      <w:r>
        <w:rPr>
          <w:bCs/>
          <w:sz w:val="24"/>
          <w:szCs w:val="24"/>
        </w:rPr>
        <w:t xml:space="preserve">Throughout my career with South Wales Police, I have had the experience of working with different teams and have been able to see first hand how these different teams operate. With the ever-increasing demand on officers across the force, the ability to work well as a team is essential and there is very little room for team discourse. </w:t>
      </w:r>
      <w:proofErr w:type="gramStart"/>
      <w:r>
        <w:rPr>
          <w:bCs/>
          <w:sz w:val="24"/>
          <w:szCs w:val="24"/>
        </w:rPr>
        <w:t>For the purpose of</w:t>
      </w:r>
      <w:proofErr w:type="gramEnd"/>
      <w:r>
        <w:rPr>
          <w:bCs/>
          <w:sz w:val="24"/>
          <w:szCs w:val="24"/>
        </w:rPr>
        <w:t xml:space="preserve"> this essay, I will be looking at several theories based on team dynamics and evaluating their effectiveness</w:t>
      </w:r>
      <w:r w:rsidR="00563C96">
        <w:rPr>
          <w:bCs/>
          <w:sz w:val="24"/>
          <w:szCs w:val="24"/>
        </w:rPr>
        <w:t xml:space="preserve">. </w:t>
      </w:r>
    </w:p>
    <w:p w14:paraId="6CC6586D" w14:textId="77777777" w:rsidR="00563C96" w:rsidRDefault="00563C96" w:rsidP="00CD1EF1">
      <w:pPr>
        <w:spacing w:line="360" w:lineRule="auto"/>
        <w:ind w:right="237"/>
        <w:jc w:val="both"/>
        <w:rPr>
          <w:bCs/>
          <w:sz w:val="24"/>
          <w:szCs w:val="24"/>
        </w:rPr>
      </w:pPr>
    </w:p>
    <w:p w14:paraId="2BACE452" w14:textId="585255A8" w:rsidR="00D37AFB" w:rsidRPr="00D37AFB" w:rsidRDefault="00361FB6" w:rsidP="00CD1EF1">
      <w:pPr>
        <w:spacing w:line="360" w:lineRule="auto"/>
        <w:ind w:right="237"/>
        <w:jc w:val="both"/>
        <w:rPr>
          <w:sz w:val="24"/>
          <w:szCs w:val="24"/>
        </w:rPr>
      </w:pPr>
      <w:r>
        <w:rPr>
          <w:bCs/>
          <w:sz w:val="24"/>
          <w:szCs w:val="24"/>
        </w:rPr>
        <w:lastRenderedPageBreak/>
        <w:t xml:space="preserve">The first model that I would like to evaluate is the Tuckman’s Team Development Model that was created in 1965 by Dr Bruce Tuckman that depicts the five stages that a group would go through as they develop into an effective team. </w:t>
      </w:r>
      <w:r w:rsidR="00BF73EB">
        <w:rPr>
          <w:bCs/>
          <w:sz w:val="24"/>
          <w:szCs w:val="24"/>
        </w:rPr>
        <w:t xml:space="preserve">The five sages of this model </w:t>
      </w:r>
      <w:r w:rsidR="00666A36">
        <w:rPr>
          <w:bCs/>
          <w:sz w:val="24"/>
          <w:szCs w:val="24"/>
        </w:rPr>
        <w:t>are</w:t>
      </w:r>
      <w:r w:rsidR="00BF73EB">
        <w:rPr>
          <w:bCs/>
          <w:sz w:val="24"/>
          <w:szCs w:val="24"/>
        </w:rPr>
        <w:t xml:space="preserve"> “forming”, “storming”, “norming”, “performing” and “adjourning” and shows how a group of people can come together</w:t>
      </w:r>
      <w:r w:rsidR="00666A36">
        <w:rPr>
          <w:bCs/>
          <w:sz w:val="24"/>
          <w:szCs w:val="24"/>
        </w:rPr>
        <w:t xml:space="preserve">, </w:t>
      </w:r>
      <w:proofErr w:type="gramStart"/>
      <w:r w:rsidR="00666A36">
        <w:rPr>
          <w:bCs/>
          <w:sz w:val="24"/>
          <w:szCs w:val="24"/>
        </w:rPr>
        <w:t>learn</w:t>
      </w:r>
      <w:proofErr w:type="gramEnd"/>
      <w:r w:rsidR="00666A36">
        <w:rPr>
          <w:bCs/>
          <w:sz w:val="24"/>
          <w:szCs w:val="24"/>
        </w:rPr>
        <w:t xml:space="preserve"> each other strengths and weaknesses and overcome challenges as a hierarchy is formed (Revolution learning and development, </w:t>
      </w:r>
      <w:proofErr w:type="spellStart"/>
      <w:r w:rsidR="00666A36">
        <w:rPr>
          <w:bCs/>
          <w:sz w:val="24"/>
          <w:szCs w:val="24"/>
        </w:rPr>
        <w:t>n.d</w:t>
      </w:r>
      <w:proofErr w:type="spellEnd"/>
      <w:r w:rsidR="00666A36">
        <w:rPr>
          <w:bCs/>
          <w:sz w:val="24"/>
          <w:szCs w:val="24"/>
        </w:rPr>
        <w:t>).</w:t>
      </w:r>
    </w:p>
    <w:p w14:paraId="22BFF9CE" w14:textId="77777777" w:rsidR="00D37AFB" w:rsidRDefault="00D37AFB" w:rsidP="00CD1EF1">
      <w:pPr>
        <w:spacing w:line="360" w:lineRule="auto"/>
        <w:ind w:right="237"/>
        <w:jc w:val="both"/>
        <w:rPr>
          <w:sz w:val="24"/>
          <w:szCs w:val="24"/>
        </w:rPr>
      </w:pPr>
    </w:p>
    <w:p w14:paraId="3E5381FD" w14:textId="24AE8CBF" w:rsidR="005042A5" w:rsidRDefault="00666A36" w:rsidP="00CD1EF1">
      <w:pPr>
        <w:spacing w:line="360" w:lineRule="auto"/>
        <w:ind w:right="237"/>
        <w:jc w:val="both"/>
        <w:rPr>
          <w:sz w:val="24"/>
          <w:szCs w:val="24"/>
        </w:rPr>
      </w:pPr>
      <w:r>
        <w:rPr>
          <w:sz w:val="24"/>
          <w:szCs w:val="24"/>
        </w:rPr>
        <w:t>I believe that the Tuckman’s model is an accurate representation of the stages of team development having moved from one team to another whereby I had to incorporate myself into a new way of working.</w:t>
      </w:r>
      <w:r w:rsidR="0040636D">
        <w:rPr>
          <w:sz w:val="24"/>
          <w:szCs w:val="24"/>
        </w:rPr>
        <w:t xml:space="preserve"> </w:t>
      </w:r>
      <w:r w:rsidR="00441B7D">
        <w:rPr>
          <w:sz w:val="24"/>
          <w:szCs w:val="24"/>
        </w:rPr>
        <w:t xml:space="preserve">This model outlines </w:t>
      </w:r>
      <w:proofErr w:type="gramStart"/>
      <w:r w:rsidR="00441B7D">
        <w:rPr>
          <w:sz w:val="24"/>
          <w:szCs w:val="24"/>
        </w:rPr>
        <w:t>a number o</w:t>
      </w:r>
      <w:r w:rsidR="003A107F">
        <w:rPr>
          <w:sz w:val="24"/>
          <w:szCs w:val="24"/>
        </w:rPr>
        <w:t>f</w:t>
      </w:r>
      <w:proofErr w:type="gramEnd"/>
      <w:r w:rsidR="003A107F">
        <w:rPr>
          <w:sz w:val="24"/>
          <w:szCs w:val="24"/>
        </w:rPr>
        <w:t xml:space="preserve"> pros and cons that I shall highlight for the purpose of evaluating this particular model’s effectiveness. Firstly, the Tuckman’s model shows how easy it is for a group of strangers to come together and form a team off the basis of actions and behaviours, whereby individuals may form strong bonds due to their similarities and common interests. As shown in the forming section, personality types may prove to be a benefit or a detriment to a team as shy individuals may find themselves to be left out, which is negative to a team, whilst those with stronger personalities may prove to be natural leaders or may find themselves being avoided due to their overbearing nature</w:t>
      </w:r>
      <w:r w:rsidR="005042A5">
        <w:rPr>
          <w:sz w:val="24"/>
          <w:szCs w:val="24"/>
        </w:rPr>
        <w:t>.</w:t>
      </w:r>
    </w:p>
    <w:p w14:paraId="022819A8" w14:textId="52A41C45" w:rsidR="005042A5" w:rsidRDefault="005042A5" w:rsidP="00CD1EF1">
      <w:pPr>
        <w:spacing w:line="360" w:lineRule="auto"/>
        <w:ind w:right="237"/>
        <w:jc w:val="both"/>
        <w:rPr>
          <w:sz w:val="24"/>
          <w:szCs w:val="24"/>
        </w:rPr>
      </w:pPr>
      <w:r>
        <w:rPr>
          <w:sz w:val="24"/>
          <w:szCs w:val="24"/>
        </w:rPr>
        <w:t>Members within a team may jostle for power which may seem to be detrimental to a team, however I believe it to be a good learning tool, as it may illustrates the strength and weaknesses of members within the team. Being able to identify strengths and weaknesses from an early stage allows the team to develop at an early stage. The jostle for power will also create a hierarchy whereby strong individuals will be seen as a leader figure, whilst other people will know where they sit and what their roles are in a team.</w:t>
      </w:r>
    </w:p>
    <w:p w14:paraId="55334B94" w14:textId="77777777" w:rsidR="005042A5" w:rsidRDefault="005042A5" w:rsidP="00CD1EF1">
      <w:pPr>
        <w:spacing w:line="360" w:lineRule="auto"/>
        <w:ind w:right="237"/>
        <w:jc w:val="both"/>
        <w:rPr>
          <w:sz w:val="24"/>
          <w:szCs w:val="24"/>
        </w:rPr>
      </w:pPr>
    </w:p>
    <w:p w14:paraId="64E25F14" w14:textId="54F9633A" w:rsidR="005042A5" w:rsidRPr="003D1A20" w:rsidRDefault="005042A5" w:rsidP="00CD1EF1">
      <w:pPr>
        <w:spacing w:line="360" w:lineRule="auto"/>
        <w:ind w:right="237"/>
        <w:jc w:val="both"/>
        <w:rPr>
          <w:sz w:val="24"/>
          <w:szCs w:val="24"/>
        </w:rPr>
      </w:pPr>
      <w:r>
        <w:rPr>
          <w:sz w:val="24"/>
          <w:szCs w:val="24"/>
        </w:rPr>
        <w:t xml:space="preserve">Cliques may also start to form as depicted in the storming section, which </w:t>
      </w:r>
      <w:r w:rsidR="00CB0F70">
        <w:rPr>
          <w:sz w:val="24"/>
          <w:szCs w:val="24"/>
        </w:rPr>
        <w:t xml:space="preserve">can have negative effects on teams </w:t>
      </w:r>
      <w:r w:rsidR="00496A3B">
        <w:rPr>
          <w:sz w:val="24"/>
          <w:szCs w:val="24"/>
        </w:rPr>
        <w:t>whereby negative gossiping, rumour-</w:t>
      </w:r>
      <w:proofErr w:type="gramStart"/>
      <w:r w:rsidR="00496A3B">
        <w:rPr>
          <w:sz w:val="24"/>
          <w:szCs w:val="24"/>
        </w:rPr>
        <w:t>spreading</w:t>
      </w:r>
      <w:proofErr w:type="gramEnd"/>
      <w:r w:rsidR="00496A3B">
        <w:rPr>
          <w:sz w:val="24"/>
          <w:szCs w:val="24"/>
        </w:rPr>
        <w:t xml:space="preserve"> and bullying may take place, and other individuals may feel disjointed within the team (Gordon, 2020). A study has been conducted into the negative effects of cliques within a workplace environment </w:t>
      </w:r>
      <w:r w:rsidR="003D1A20">
        <w:rPr>
          <w:sz w:val="24"/>
          <w:szCs w:val="24"/>
        </w:rPr>
        <w:t xml:space="preserve">whereby 568 participants across the production, operations and logistics sectors engaged in standard workplace practices to </w:t>
      </w:r>
      <w:r w:rsidR="003D1A20">
        <w:rPr>
          <w:sz w:val="24"/>
          <w:szCs w:val="24"/>
        </w:rPr>
        <w:lastRenderedPageBreak/>
        <w:t>determine a rate of cliques forming. The subsequent study showed a negative correlation between the number of cliques in a team compared to the number of people within each team, showing that cliques are more likely to have negative impacts on the workplace environment (</w:t>
      </w:r>
      <w:proofErr w:type="spellStart"/>
      <w:r w:rsidR="003D1A20">
        <w:rPr>
          <w:sz w:val="24"/>
          <w:szCs w:val="24"/>
        </w:rPr>
        <w:t>Peretz</w:t>
      </w:r>
      <w:proofErr w:type="spellEnd"/>
      <w:r w:rsidR="003D1A20">
        <w:rPr>
          <w:sz w:val="24"/>
          <w:szCs w:val="24"/>
        </w:rPr>
        <w:t xml:space="preserve"> </w:t>
      </w:r>
      <w:r w:rsidR="003D1A20">
        <w:rPr>
          <w:i/>
          <w:iCs/>
          <w:sz w:val="24"/>
          <w:szCs w:val="24"/>
        </w:rPr>
        <w:t xml:space="preserve">et al, </w:t>
      </w:r>
      <w:r w:rsidR="003D1A20">
        <w:rPr>
          <w:sz w:val="24"/>
          <w:szCs w:val="24"/>
        </w:rPr>
        <w:t>2021)</w:t>
      </w:r>
    </w:p>
    <w:p w14:paraId="484E771D" w14:textId="77777777" w:rsidR="003A107F" w:rsidRDefault="003A107F" w:rsidP="00CD1EF1">
      <w:pPr>
        <w:spacing w:line="360" w:lineRule="auto"/>
        <w:ind w:right="237"/>
        <w:jc w:val="both"/>
        <w:rPr>
          <w:sz w:val="24"/>
          <w:szCs w:val="24"/>
        </w:rPr>
      </w:pPr>
    </w:p>
    <w:p w14:paraId="6E8731AE" w14:textId="098F21FA" w:rsidR="00774188" w:rsidRDefault="00774188" w:rsidP="00CD1EF1">
      <w:pPr>
        <w:spacing w:line="360" w:lineRule="auto"/>
        <w:ind w:right="237"/>
        <w:jc w:val="both"/>
        <w:rPr>
          <w:sz w:val="24"/>
          <w:szCs w:val="24"/>
        </w:rPr>
      </w:pPr>
      <w:r>
        <w:rPr>
          <w:sz w:val="24"/>
          <w:szCs w:val="24"/>
        </w:rPr>
        <w:t xml:space="preserve">As the model continues into the norming and performing stages, there appears to be more beneficial elements than negative ones whereby the team has gained a better understanding of everyone’s strengths and weaknesses and work towards making progress towards objectives and goals. Individuals within the team are starting to display more supportive characteristics whereby negativity and adversity has been discarded. </w:t>
      </w:r>
    </w:p>
    <w:p w14:paraId="39348CD4" w14:textId="77777777" w:rsidR="00774188" w:rsidRDefault="00774188" w:rsidP="00CD1EF1">
      <w:pPr>
        <w:spacing w:line="360" w:lineRule="auto"/>
        <w:ind w:right="237"/>
        <w:jc w:val="both"/>
        <w:rPr>
          <w:sz w:val="24"/>
          <w:szCs w:val="24"/>
        </w:rPr>
      </w:pPr>
    </w:p>
    <w:p w14:paraId="400DFC6B" w14:textId="66FD0438" w:rsidR="00774188" w:rsidRPr="00D37AFB" w:rsidRDefault="00774188" w:rsidP="00CD1EF1">
      <w:pPr>
        <w:spacing w:line="360" w:lineRule="auto"/>
        <w:ind w:right="237"/>
        <w:jc w:val="both"/>
        <w:rPr>
          <w:sz w:val="24"/>
          <w:szCs w:val="24"/>
        </w:rPr>
      </w:pPr>
      <w:r>
        <w:rPr>
          <w:sz w:val="24"/>
          <w:szCs w:val="24"/>
        </w:rPr>
        <w:t>Contrary to the stages of norming and performing, whereby the benefits outweigh</w:t>
      </w:r>
      <w:r w:rsidR="00C71B46">
        <w:rPr>
          <w:sz w:val="24"/>
          <w:szCs w:val="24"/>
        </w:rPr>
        <w:t>ed</w:t>
      </w:r>
      <w:r>
        <w:rPr>
          <w:sz w:val="24"/>
          <w:szCs w:val="24"/>
        </w:rPr>
        <w:t xml:space="preserve"> the detriments, the adjourning stage </w:t>
      </w:r>
      <w:r w:rsidR="00C71B46">
        <w:rPr>
          <w:sz w:val="24"/>
          <w:szCs w:val="24"/>
        </w:rPr>
        <w:t xml:space="preserve">displays an inevitable flaw and comes about when there is a shift in the team dynamics. An example of this is when a member of the team leaves, whereby the team would then mourn the loss of this person or a new member join, resulting in the current members of the team having to get used to the new member, and likewise for the new member of the team having to get used to the existing members of the team. Confidence levels may shift during this stage and the renewal of the cycle is set in motion, setting the team back to the forming stage. </w:t>
      </w:r>
    </w:p>
    <w:p w14:paraId="3C78D61D" w14:textId="77777777" w:rsidR="00D37AFB" w:rsidRPr="00D37AFB" w:rsidRDefault="00D37AFB" w:rsidP="00CD1EF1">
      <w:pPr>
        <w:spacing w:line="360" w:lineRule="auto"/>
        <w:ind w:right="237"/>
        <w:jc w:val="both"/>
        <w:rPr>
          <w:sz w:val="24"/>
          <w:szCs w:val="24"/>
        </w:rPr>
      </w:pPr>
    </w:p>
    <w:p w14:paraId="02BAEFA1" w14:textId="1EC98A8B" w:rsidR="00D37AFB" w:rsidRPr="00D37AFB" w:rsidRDefault="00134DFE" w:rsidP="00CD1EF1">
      <w:pPr>
        <w:spacing w:line="360" w:lineRule="auto"/>
        <w:ind w:right="237"/>
        <w:jc w:val="both"/>
        <w:rPr>
          <w:sz w:val="24"/>
          <w:szCs w:val="24"/>
        </w:rPr>
      </w:pPr>
      <w:r>
        <w:rPr>
          <w:sz w:val="24"/>
          <w:szCs w:val="24"/>
        </w:rPr>
        <w:t>A study has been conducted into the effectiveness of the Tuckman’s model in a small group development as a means of analysing the processes and effectiveness of a workload project team. The five stages of the Tuckman’s model were used in sequence throughout the study and concluded that this model “was an effective framework for analysing the positive and negative aspects of the processes used by the project team”. It was also shown that the Tuckman’s model may prove to be an effective tool to increase the overall effectiveness of teams within an organisation (</w:t>
      </w:r>
      <w:proofErr w:type="spellStart"/>
      <w:r>
        <w:rPr>
          <w:sz w:val="24"/>
          <w:szCs w:val="24"/>
        </w:rPr>
        <w:t>Natvig</w:t>
      </w:r>
      <w:proofErr w:type="spellEnd"/>
      <w:r>
        <w:rPr>
          <w:sz w:val="24"/>
          <w:szCs w:val="24"/>
        </w:rPr>
        <w:t xml:space="preserve"> and Stark, 2016). This study has shown that the Tuckman’s model is an effective tool </w:t>
      </w:r>
      <w:r w:rsidR="00D311AE">
        <w:rPr>
          <w:sz w:val="24"/>
          <w:szCs w:val="24"/>
        </w:rPr>
        <w:t xml:space="preserve">as a means of developing team cohesion. </w:t>
      </w:r>
    </w:p>
    <w:p w14:paraId="5887A5D7" w14:textId="77777777" w:rsidR="00D37AFB" w:rsidRDefault="00D37AFB" w:rsidP="00CD1EF1">
      <w:pPr>
        <w:spacing w:line="360" w:lineRule="auto"/>
        <w:ind w:right="237"/>
        <w:jc w:val="both"/>
        <w:rPr>
          <w:sz w:val="24"/>
          <w:szCs w:val="24"/>
        </w:rPr>
      </w:pPr>
    </w:p>
    <w:p w14:paraId="5FEAEBB6" w14:textId="4A58E598" w:rsidR="00D311AE" w:rsidRDefault="00D311AE" w:rsidP="00CD1EF1">
      <w:pPr>
        <w:spacing w:line="360" w:lineRule="auto"/>
        <w:ind w:right="237"/>
        <w:jc w:val="both"/>
        <w:rPr>
          <w:sz w:val="24"/>
          <w:szCs w:val="24"/>
        </w:rPr>
      </w:pPr>
      <w:r>
        <w:rPr>
          <w:sz w:val="24"/>
          <w:szCs w:val="24"/>
        </w:rPr>
        <w:t xml:space="preserve">The next model I would like to review is the Thomas-Kilmann model </w:t>
      </w:r>
      <w:r w:rsidR="00007969">
        <w:rPr>
          <w:sz w:val="24"/>
          <w:szCs w:val="24"/>
        </w:rPr>
        <w:t>which</w:t>
      </w:r>
      <w:r>
        <w:rPr>
          <w:sz w:val="24"/>
          <w:szCs w:val="24"/>
        </w:rPr>
        <w:t xml:space="preserve"> bears similarities to the Tuckman’s model in that there are multiple stages to this model, </w:t>
      </w:r>
      <w:r w:rsidR="00007969">
        <w:rPr>
          <w:sz w:val="24"/>
          <w:szCs w:val="24"/>
        </w:rPr>
        <w:lastRenderedPageBreak/>
        <w:t>however,</w:t>
      </w:r>
      <w:r>
        <w:rPr>
          <w:sz w:val="24"/>
          <w:szCs w:val="24"/>
        </w:rPr>
        <w:t xml:space="preserve"> focuses more on conflict management within a team. </w:t>
      </w:r>
      <w:r w:rsidR="00156A5C">
        <w:rPr>
          <w:sz w:val="24"/>
          <w:szCs w:val="24"/>
        </w:rPr>
        <w:t xml:space="preserve">This model uses a </w:t>
      </w:r>
      <w:proofErr w:type="spellStart"/>
      <w:r w:rsidR="00156A5C">
        <w:rPr>
          <w:sz w:val="24"/>
          <w:szCs w:val="24"/>
        </w:rPr>
        <w:t>ven</w:t>
      </w:r>
      <w:proofErr w:type="spellEnd"/>
      <w:r w:rsidR="00156A5C">
        <w:rPr>
          <w:sz w:val="24"/>
          <w:szCs w:val="24"/>
        </w:rPr>
        <w:t xml:space="preserve">-diagram type chart using assertiveness and cooperativeness from high to low as a means of managing a five-stage system for conflict management. The five stages of the Thomas-Kilmann model are “avoiding”, “accommodating”, “competing”, “collaborating” and “comprising” </w:t>
      </w:r>
      <w:r w:rsidR="008013A3">
        <w:rPr>
          <w:sz w:val="24"/>
          <w:szCs w:val="24"/>
        </w:rPr>
        <w:t xml:space="preserve">and </w:t>
      </w:r>
      <w:r w:rsidR="00DC76F5">
        <w:rPr>
          <w:sz w:val="24"/>
          <w:szCs w:val="24"/>
        </w:rPr>
        <w:t xml:space="preserve">each stage illustrates different types of conflict management </w:t>
      </w:r>
      <w:r w:rsidR="00BB42BC">
        <w:rPr>
          <w:sz w:val="24"/>
          <w:szCs w:val="24"/>
        </w:rPr>
        <w:t>scenarios.</w:t>
      </w:r>
      <w:r w:rsidR="00DC76F5">
        <w:rPr>
          <w:sz w:val="24"/>
          <w:szCs w:val="24"/>
        </w:rPr>
        <w:t xml:space="preserve"> </w:t>
      </w:r>
      <w:r w:rsidR="00D16BB4">
        <w:rPr>
          <w:sz w:val="24"/>
          <w:szCs w:val="24"/>
        </w:rPr>
        <w:t xml:space="preserve">This model is an effective tool </w:t>
      </w:r>
      <w:r w:rsidR="003E583C">
        <w:rPr>
          <w:sz w:val="24"/>
          <w:szCs w:val="24"/>
        </w:rPr>
        <w:t>that anyone can use, whether it be a manager of a team, or a single individual as a means of dealing with conflict in a workplace (</w:t>
      </w:r>
      <w:proofErr w:type="spellStart"/>
      <w:r w:rsidR="003E583C">
        <w:rPr>
          <w:sz w:val="24"/>
          <w:szCs w:val="24"/>
        </w:rPr>
        <w:t>McPheat</w:t>
      </w:r>
      <w:proofErr w:type="spellEnd"/>
      <w:r w:rsidR="003E583C">
        <w:rPr>
          <w:sz w:val="24"/>
          <w:szCs w:val="24"/>
        </w:rPr>
        <w:t xml:space="preserve">, 2022). </w:t>
      </w:r>
    </w:p>
    <w:p w14:paraId="40F2D82F" w14:textId="77777777" w:rsidR="003E583C" w:rsidRDefault="003E583C" w:rsidP="00CD1EF1">
      <w:pPr>
        <w:spacing w:line="360" w:lineRule="auto"/>
        <w:ind w:right="237"/>
        <w:jc w:val="both"/>
        <w:rPr>
          <w:sz w:val="24"/>
          <w:szCs w:val="24"/>
        </w:rPr>
      </w:pPr>
    </w:p>
    <w:p w14:paraId="201AF1E1" w14:textId="594A7DC5" w:rsidR="00C916C9" w:rsidRDefault="003E583C" w:rsidP="00CD1EF1">
      <w:pPr>
        <w:spacing w:line="360" w:lineRule="auto"/>
        <w:ind w:right="237"/>
        <w:jc w:val="both"/>
        <w:rPr>
          <w:sz w:val="24"/>
          <w:szCs w:val="24"/>
        </w:rPr>
      </w:pPr>
      <w:r>
        <w:rPr>
          <w:sz w:val="24"/>
          <w:szCs w:val="24"/>
        </w:rPr>
        <w:t>The benefits of the Thomas-Kilmann model are that using this model can increases self-awareness. What this means that that, by using this model, an individual can reflect upon how they deal with conflict in the workplace and develop their style of conflict management as a means of overcoming these issues in future.</w:t>
      </w:r>
      <w:r w:rsidR="00C916C9">
        <w:rPr>
          <w:sz w:val="24"/>
          <w:szCs w:val="24"/>
        </w:rPr>
        <w:t xml:space="preserve"> With an increase in self-awareness, individuals may find that the way in which they communicate with other people is improved as this model emphasises the importance understanding other people perspectives, allowing an individuals communication style to adapt with their conflict management style. The </w:t>
      </w:r>
      <w:r w:rsidR="009D2774">
        <w:rPr>
          <w:sz w:val="24"/>
          <w:szCs w:val="24"/>
        </w:rPr>
        <w:t xml:space="preserve">downfall of this model is due to its limitations. The Thomas-Kilmann model provides an excellent tool for assessing </w:t>
      </w:r>
      <w:r w:rsidR="00DB1085">
        <w:rPr>
          <w:sz w:val="24"/>
          <w:szCs w:val="24"/>
        </w:rPr>
        <w:t>one’s</w:t>
      </w:r>
      <w:r w:rsidR="009D2774">
        <w:rPr>
          <w:sz w:val="24"/>
          <w:szCs w:val="24"/>
        </w:rPr>
        <w:t xml:space="preserve"> conflict management style, however it does not serve as a means of addressing issues on a larger scale regarding conflict. The simplistic nature of this model establishes an effective framework for individuals to understand different conflict management </w:t>
      </w:r>
      <w:r w:rsidR="00DB1085">
        <w:rPr>
          <w:sz w:val="24"/>
          <w:szCs w:val="24"/>
        </w:rPr>
        <w:t>styles but</w:t>
      </w:r>
      <w:r w:rsidR="009D2774">
        <w:rPr>
          <w:sz w:val="24"/>
          <w:szCs w:val="24"/>
        </w:rPr>
        <w:t xml:space="preserve"> does not factor in the complexities of </w:t>
      </w:r>
      <w:r w:rsidR="00DB1085">
        <w:rPr>
          <w:sz w:val="24"/>
          <w:szCs w:val="24"/>
        </w:rPr>
        <w:t xml:space="preserve">human interaction (Salama, 2023). </w:t>
      </w:r>
    </w:p>
    <w:p w14:paraId="1A1E62EF" w14:textId="77777777" w:rsidR="00DB1085" w:rsidRDefault="00DB1085" w:rsidP="00CD1EF1">
      <w:pPr>
        <w:spacing w:line="360" w:lineRule="auto"/>
        <w:ind w:right="237"/>
        <w:jc w:val="both"/>
        <w:rPr>
          <w:sz w:val="24"/>
          <w:szCs w:val="24"/>
        </w:rPr>
      </w:pPr>
    </w:p>
    <w:p w14:paraId="3E65778F" w14:textId="0B57AE74" w:rsidR="00DB1085" w:rsidRDefault="00DB1085" w:rsidP="00CD1EF1">
      <w:pPr>
        <w:spacing w:line="360" w:lineRule="auto"/>
        <w:ind w:right="237"/>
        <w:jc w:val="both"/>
        <w:rPr>
          <w:sz w:val="24"/>
          <w:szCs w:val="24"/>
        </w:rPr>
      </w:pPr>
      <w:r>
        <w:rPr>
          <w:sz w:val="24"/>
          <w:szCs w:val="24"/>
        </w:rPr>
        <w:t xml:space="preserve">Using models like the </w:t>
      </w:r>
      <w:proofErr w:type="spellStart"/>
      <w:r>
        <w:rPr>
          <w:sz w:val="24"/>
          <w:szCs w:val="24"/>
        </w:rPr>
        <w:t>Thoman-Kilmanns</w:t>
      </w:r>
      <w:proofErr w:type="spellEnd"/>
      <w:r>
        <w:rPr>
          <w:sz w:val="24"/>
          <w:szCs w:val="24"/>
        </w:rPr>
        <w:t xml:space="preserve"> Conflict model and the Tuckman’s Team Development model can help</w:t>
      </w:r>
      <w:r w:rsidR="00356727">
        <w:rPr>
          <w:sz w:val="24"/>
          <w:szCs w:val="24"/>
        </w:rPr>
        <w:t xml:space="preserve"> teams work together more efficiently, whether by assessing ways in which a team can learn to work together using a step-by-step system or as a means of managing conflict styles, leading to overall team cohesion. However, these models do not absolutely confirm the success of a team’s cohesion as a variety of different issues may emerge that can not be overcome by simply using these models.</w:t>
      </w:r>
    </w:p>
    <w:p w14:paraId="60D7EDC7" w14:textId="77777777" w:rsidR="00356727" w:rsidRDefault="00356727" w:rsidP="00CD1EF1">
      <w:pPr>
        <w:spacing w:line="360" w:lineRule="auto"/>
        <w:ind w:right="237"/>
        <w:jc w:val="both"/>
        <w:rPr>
          <w:sz w:val="24"/>
          <w:szCs w:val="24"/>
        </w:rPr>
      </w:pPr>
    </w:p>
    <w:p w14:paraId="16D5CCEE" w14:textId="02856FD0" w:rsidR="00356727" w:rsidRDefault="00356727" w:rsidP="00CD1EF1">
      <w:pPr>
        <w:spacing w:line="360" w:lineRule="auto"/>
        <w:ind w:right="237"/>
        <w:jc w:val="both"/>
        <w:rPr>
          <w:sz w:val="24"/>
          <w:szCs w:val="24"/>
        </w:rPr>
      </w:pPr>
      <w:r>
        <w:rPr>
          <w:sz w:val="24"/>
          <w:szCs w:val="24"/>
        </w:rPr>
        <w:t xml:space="preserve">Interpersonal conflict can occur </w:t>
      </w:r>
      <w:r w:rsidR="00793DA4">
        <w:rPr>
          <w:sz w:val="24"/>
          <w:szCs w:val="24"/>
        </w:rPr>
        <w:t>within a team for several reasons but is mainly linked back to the behaviour of individuals. Certain individuals in a team may have an over-</w:t>
      </w:r>
      <w:r w:rsidR="00793DA4">
        <w:rPr>
          <w:sz w:val="24"/>
          <w:szCs w:val="24"/>
        </w:rPr>
        <w:lastRenderedPageBreak/>
        <w:t xml:space="preserve">bearing personality and may compete for their interests which can lead to conflict in a team when another’s interests clash leading to a disagreement with both parties. Interpersonal conflict may also come about due to the working ethics of individuals, whereby poor communication and poor performance may have a negative impact on overall team performance, leading to conflict among the team (Osborne, </w:t>
      </w:r>
      <w:proofErr w:type="spellStart"/>
      <w:r w:rsidR="00793DA4">
        <w:rPr>
          <w:sz w:val="24"/>
          <w:szCs w:val="24"/>
        </w:rPr>
        <w:t>n.d</w:t>
      </w:r>
      <w:proofErr w:type="spellEnd"/>
      <w:r w:rsidR="00793DA4">
        <w:rPr>
          <w:sz w:val="24"/>
          <w:szCs w:val="24"/>
        </w:rPr>
        <w:t>)</w:t>
      </w:r>
      <w:r w:rsidR="009433AC">
        <w:rPr>
          <w:sz w:val="24"/>
          <w:szCs w:val="24"/>
        </w:rPr>
        <w:t>.</w:t>
      </w:r>
    </w:p>
    <w:p w14:paraId="4A934988" w14:textId="77777777" w:rsidR="009433AC" w:rsidRDefault="009433AC" w:rsidP="00CD1EF1">
      <w:pPr>
        <w:spacing w:line="360" w:lineRule="auto"/>
        <w:ind w:right="237"/>
        <w:jc w:val="both"/>
        <w:rPr>
          <w:sz w:val="24"/>
          <w:szCs w:val="24"/>
        </w:rPr>
      </w:pPr>
    </w:p>
    <w:p w14:paraId="0D670E9D" w14:textId="7C037136" w:rsidR="009433AC" w:rsidRDefault="009433AC" w:rsidP="00CD1EF1">
      <w:pPr>
        <w:spacing w:line="360" w:lineRule="auto"/>
        <w:ind w:right="237"/>
        <w:jc w:val="both"/>
        <w:rPr>
          <w:sz w:val="24"/>
          <w:szCs w:val="24"/>
        </w:rPr>
      </w:pPr>
      <w:r>
        <w:rPr>
          <w:sz w:val="24"/>
          <w:szCs w:val="24"/>
        </w:rPr>
        <w:t>Enhancing team performance is essential for creating and efficient and effective team and strategies can be adopted to accomplish this. From a supervisor’s perspective, being able to delegate tasks without micromanaging the team is essential as it entrusts individuals with their own responsibilities making them feel more valued. Micromanaging would have the adverse effect as it would make individuals feel like they are having their every move watched, which can lead to low team morale and decreased productivity. Genuine and authentic communication within a team can enhance team performance as it creates an atmosphere of belonging whereby the team feels like more of a family than a group of individuals. This will in turn improve morale, team cohesion and will encourage individuals to take pride in their work</w:t>
      </w:r>
      <w:r w:rsidR="006076DC">
        <w:rPr>
          <w:sz w:val="24"/>
          <w:szCs w:val="24"/>
        </w:rPr>
        <w:t xml:space="preserve"> (Gavin, 2020)</w:t>
      </w:r>
      <w:r>
        <w:rPr>
          <w:sz w:val="24"/>
          <w:szCs w:val="24"/>
        </w:rPr>
        <w:t>.</w:t>
      </w:r>
    </w:p>
    <w:p w14:paraId="60A7FAA5" w14:textId="77777777" w:rsidR="006076DC" w:rsidRDefault="006076DC" w:rsidP="00CD1EF1">
      <w:pPr>
        <w:spacing w:line="360" w:lineRule="auto"/>
        <w:ind w:right="237"/>
        <w:jc w:val="both"/>
        <w:rPr>
          <w:sz w:val="24"/>
          <w:szCs w:val="24"/>
        </w:rPr>
      </w:pPr>
    </w:p>
    <w:p w14:paraId="7D234CC4" w14:textId="41E724DD" w:rsidR="006076DC" w:rsidRDefault="006076DC" w:rsidP="00CD1EF1">
      <w:pPr>
        <w:spacing w:line="360" w:lineRule="auto"/>
        <w:ind w:right="237"/>
        <w:jc w:val="both"/>
        <w:rPr>
          <w:sz w:val="24"/>
          <w:szCs w:val="24"/>
        </w:rPr>
      </w:pPr>
      <w:r>
        <w:rPr>
          <w:sz w:val="24"/>
          <w:szCs w:val="24"/>
        </w:rPr>
        <w:t xml:space="preserve">Though promoting team morale and improving team cohesion through the </w:t>
      </w:r>
      <w:proofErr w:type="gramStart"/>
      <w:r>
        <w:rPr>
          <w:sz w:val="24"/>
          <w:szCs w:val="24"/>
        </w:rPr>
        <w:t>aforementioned means</w:t>
      </w:r>
      <w:proofErr w:type="gramEnd"/>
      <w:r>
        <w:rPr>
          <w:sz w:val="24"/>
          <w:szCs w:val="24"/>
        </w:rPr>
        <w:t xml:space="preserve"> can prove to be beneficial to the effectiveness of a team, there are still times where team dynamics may result in individuals failing to comply to professional standard requirements. The code of ethics outlines several standards of professional behaviour that must be met by all officers throughout their service. Section 5 and 6 of the standards of professional behaviour illustrates how officers will carry out lawful orders in abidance with police regulations and be diligent in the exercise of duties and responsibilities, however team dynamics may contradict this as some individuals in a team may not perform to the best of their abilities </w:t>
      </w:r>
      <w:r w:rsidR="00D221DD">
        <w:rPr>
          <w:sz w:val="24"/>
          <w:szCs w:val="24"/>
        </w:rPr>
        <w:t>and carry out their orders in disregard to the regulations that are set in place</w:t>
      </w:r>
      <w:r w:rsidR="005B3A60">
        <w:rPr>
          <w:sz w:val="24"/>
          <w:szCs w:val="24"/>
        </w:rPr>
        <w:t xml:space="preserve"> (College of Policing, 2014)</w:t>
      </w:r>
      <w:r w:rsidR="00D221DD">
        <w:rPr>
          <w:sz w:val="24"/>
          <w:szCs w:val="24"/>
        </w:rPr>
        <w:t xml:space="preserve">. </w:t>
      </w:r>
    </w:p>
    <w:p w14:paraId="2DF6B099" w14:textId="77777777" w:rsidR="00D221DD" w:rsidRDefault="00D221DD" w:rsidP="00CD1EF1">
      <w:pPr>
        <w:spacing w:line="360" w:lineRule="auto"/>
        <w:ind w:right="237"/>
        <w:jc w:val="both"/>
        <w:rPr>
          <w:sz w:val="24"/>
          <w:szCs w:val="24"/>
        </w:rPr>
      </w:pPr>
    </w:p>
    <w:p w14:paraId="4AAE79C8" w14:textId="78DE1875" w:rsidR="00D221DD" w:rsidRDefault="00D221DD" w:rsidP="00CD1EF1">
      <w:pPr>
        <w:spacing w:line="360" w:lineRule="auto"/>
        <w:ind w:right="237"/>
        <w:jc w:val="both"/>
        <w:rPr>
          <w:sz w:val="24"/>
          <w:szCs w:val="24"/>
        </w:rPr>
      </w:pPr>
      <w:r>
        <w:rPr>
          <w:sz w:val="24"/>
          <w:szCs w:val="24"/>
        </w:rPr>
        <w:t xml:space="preserve">The code of ethics also highlights the importance of challenging and reporting improper behaviour, however there may be instances where improper behaviour has not been challenged or reported due to officers being too afraid to challenge improper behaviour or due to the “this is how we do it” culture of the team. This is </w:t>
      </w:r>
      <w:r>
        <w:rPr>
          <w:sz w:val="24"/>
          <w:szCs w:val="24"/>
        </w:rPr>
        <w:lastRenderedPageBreak/>
        <w:t xml:space="preserve">highlighted in greater detail in an article by </w:t>
      </w:r>
      <w:proofErr w:type="spellStart"/>
      <w:r>
        <w:rPr>
          <w:sz w:val="24"/>
          <w:szCs w:val="24"/>
        </w:rPr>
        <w:t>Westmarland</w:t>
      </w:r>
      <w:proofErr w:type="spellEnd"/>
      <w:r>
        <w:rPr>
          <w:sz w:val="24"/>
          <w:szCs w:val="24"/>
        </w:rPr>
        <w:t xml:space="preserve"> and Rowe (2016) about the “blue code” which highlights the effects of police culture overlooking corrupt behaviours across three UK forces</w:t>
      </w:r>
      <w:r w:rsidR="005B3A60">
        <w:rPr>
          <w:sz w:val="24"/>
          <w:szCs w:val="24"/>
        </w:rPr>
        <w:t xml:space="preserve"> (</w:t>
      </w:r>
      <w:proofErr w:type="spellStart"/>
      <w:r w:rsidR="005B3A60">
        <w:rPr>
          <w:sz w:val="24"/>
          <w:szCs w:val="24"/>
        </w:rPr>
        <w:t>Westmerland</w:t>
      </w:r>
      <w:proofErr w:type="spellEnd"/>
      <w:r w:rsidR="005B3A60">
        <w:rPr>
          <w:sz w:val="24"/>
          <w:szCs w:val="24"/>
        </w:rPr>
        <w:t xml:space="preserve"> and Rowe, 2016)</w:t>
      </w:r>
      <w:r>
        <w:rPr>
          <w:sz w:val="24"/>
          <w:szCs w:val="24"/>
        </w:rPr>
        <w:t xml:space="preserve">. </w:t>
      </w:r>
    </w:p>
    <w:p w14:paraId="2064EEFE" w14:textId="77777777" w:rsidR="003E583C" w:rsidRDefault="003E583C" w:rsidP="00D37AFB">
      <w:pPr>
        <w:ind w:right="237"/>
        <w:jc w:val="both"/>
        <w:rPr>
          <w:sz w:val="24"/>
          <w:szCs w:val="24"/>
        </w:rPr>
      </w:pPr>
    </w:p>
    <w:p w14:paraId="0E056B25" w14:textId="77777777" w:rsidR="009433AC" w:rsidRDefault="009433AC" w:rsidP="00D37AFB">
      <w:pPr>
        <w:ind w:right="237"/>
        <w:jc w:val="both"/>
        <w:rPr>
          <w:sz w:val="24"/>
          <w:szCs w:val="24"/>
        </w:rPr>
      </w:pPr>
    </w:p>
    <w:p w14:paraId="610DA31D" w14:textId="2F1C137B" w:rsidR="00356727" w:rsidRPr="00CD1EF1" w:rsidRDefault="00CD1EF1" w:rsidP="00D37AFB">
      <w:pPr>
        <w:ind w:right="237"/>
        <w:jc w:val="both"/>
        <w:rPr>
          <w:b/>
          <w:bCs/>
          <w:sz w:val="24"/>
          <w:szCs w:val="24"/>
        </w:rPr>
      </w:pPr>
      <w:r>
        <w:rPr>
          <w:b/>
          <w:bCs/>
          <w:sz w:val="24"/>
          <w:szCs w:val="24"/>
        </w:rPr>
        <w:t>Word count: 1640</w:t>
      </w:r>
    </w:p>
    <w:p w14:paraId="0C13BA52" w14:textId="77777777" w:rsidR="003E583C" w:rsidRPr="00D37AFB" w:rsidRDefault="003E583C" w:rsidP="00D37AFB">
      <w:pPr>
        <w:ind w:right="237"/>
        <w:jc w:val="both"/>
        <w:rPr>
          <w:sz w:val="24"/>
          <w:szCs w:val="24"/>
        </w:rPr>
      </w:pPr>
    </w:p>
    <w:p w14:paraId="66F20558" w14:textId="77777777" w:rsidR="00D37AFB" w:rsidRPr="00D37AFB" w:rsidRDefault="00D37AFB" w:rsidP="00D37AFB">
      <w:pPr>
        <w:ind w:right="237"/>
        <w:jc w:val="both"/>
        <w:rPr>
          <w:sz w:val="24"/>
          <w:szCs w:val="24"/>
        </w:rPr>
      </w:pPr>
    </w:p>
    <w:p w14:paraId="6DC3E273" w14:textId="77777777" w:rsidR="00D37AFB" w:rsidRPr="00D37AFB" w:rsidRDefault="00D37AFB" w:rsidP="00D37AFB">
      <w:pPr>
        <w:ind w:right="237"/>
        <w:jc w:val="both"/>
        <w:rPr>
          <w:sz w:val="24"/>
          <w:szCs w:val="24"/>
        </w:rPr>
      </w:pPr>
    </w:p>
    <w:p w14:paraId="70CE3318" w14:textId="632430F2" w:rsidR="00D37AFB" w:rsidRPr="00D37AFB" w:rsidRDefault="00D37AFB" w:rsidP="00D37AFB">
      <w:pPr>
        <w:ind w:right="237"/>
      </w:pPr>
    </w:p>
    <w:p w14:paraId="318B2637" w14:textId="77777777" w:rsidR="00D37AFB" w:rsidRPr="00D37AFB" w:rsidRDefault="00D37AFB" w:rsidP="00D37AFB">
      <w:pPr>
        <w:ind w:right="237"/>
        <w:jc w:val="both"/>
        <w:rPr>
          <w:sz w:val="24"/>
          <w:szCs w:val="24"/>
        </w:rPr>
      </w:pPr>
    </w:p>
    <w:p w14:paraId="4245E79E" w14:textId="77777777" w:rsidR="00D37AFB" w:rsidRPr="00D37AFB" w:rsidRDefault="00D37AFB" w:rsidP="00D37AFB">
      <w:pPr>
        <w:ind w:right="237"/>
        <w:jc w:val="center"/>
        <w:rPr>
          <w:b/>
          <w:sz w:val="24"/>
          <w:szCs w:val="24"/>
        </w:rPr>
      </w:pPr>
      <w:r w:rsidRPr="00D37AFB">
        <w:rPr>
          <w:b/>
          <w:sz w:val="24"/>
          <w:szCs w:val="24"/>
        </w:rPr>
        <w:t>Task 4</w:t>
      </w:r>
    </w:p>
    <w:p w14:paraId="0ED377DC" w14:textId="77777777" w:rsidR="00D37AFB" w:rsidRPr="00D37AFB" w:rsidRDefault="00D37AFB" w:rsidP="00D37AFB">
      <w:pPr>
        <w:ind w:right="237"/>
        <w:jc w:val="both"/>
        <w:rPr>
          <w:b/>
          <w:color w:val="auto"/>
          <w:sz w:val="24"/>
          <w:szCs w:val="24"/>
        </w:rPr>
      </w:pPr>
      <w:r w:rsidRPr="00D37AFB">
        <w:rPr>
          <w:b/>
          <w:color w:val="auto"/>
          <w:sz w:val="24"/>
          <w:szCs w:val="24"/>
        </w:rPr>
        <w:t xml:space="preserve">Relevant areas of the National Policing Curriculum: </w:t>
      </w:r>
    </w:p>
    <w:p w14:paraId="61A9F621" w14:textId="77777777" w:rsidR="00D37AFB" w:rsidRPr="00D37AFB" w:rsidRDefault="00D37AFB" w:rsidP="00D37AFB">
      <w:pPr>
        <w:ind w:right="237"/>
        <w:jc w:val="both"/>
        <w:rPr>
          <w:b/>
          <w:sz w:val="24"/>
          <w:szCs w:val="24"/>
        </w:rPr>
      </w:pPr>
      <w:r w:rsidRPr="00D37AFB">
        <w:rPr>
          <w:b/>
          <w:sz w:val="24"/>
          <w:szCs w:val="24"/>
        </w:rPr>
        <w:t xml:space="preserve">Policing the roads, information and intelligence and conducting investigations. </w:t>
      </w:r>
    </w:p>
    <w:p w14:paraId="50544D91" w14:textId="77777777" w:rsidR="00D37AFB" w:rsidRPr="00D37AFB" w:rsidRDefault="00D37AFB" w:rsidP="00D37AF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37AFB" w:rsidRPr="00D37AFB" w14:paraId="00568A36" w14:textId="77777777" w:rsidTr="00AA5981">
        <w:tc>
          <w:tcPr>
            <w:tcW w:w="10188" w:type="dxa"/>
            <w:shd w:val="clear" w:color="auto" w:fill="auto"/>
          </w:tcPr>
          <w:p w14:paraId="4D309E00" w14:textId="77777777" w:rsidR="00D37AFB" w:rsidRPr="00D37AFB" w:rsidRDefault="00D37AFB" w:rsidP="00D37AFB">
            <w:pPr>
              <w:widowControl w:val="0"/>
              <w:tabs>
                <w:tab w:val="left" w:pos="355"/>
              </w:tabs>
              <w:overflowPunct/>
              <w:adjustRightInd/>
              <w:ind w:right="237"/>
              <w:textAlignment w:val="auto"/>
              <w:rPr>
                <w:sz w:val="24"/>
                <w:szCs w:val="24"/>
              </w:rPr>
            </w:pPr>
          </w:p>
          <w:p w14:paraId="5D2A362C" w14:textId="77777777" w:rsidR="00D37AFB" w:rsidRPr="00D37AFB" w:rsidRDefault="00D37AFB" w:rsidP="00D37AFB">
            <w:pPr>
              <w:ind w:right="237"/>
              <w:jc w:val="both"/>
              <w:rPr>
                <w:sz w:val="24"/>
                <w:szCs w:val="24"/>
              </w:rPr>
            </w:pPr>
            <w:r w:rsidRPr="00D37AFB">
              <w:rPr>
                <w:b/>
                <w:sz w:val="24"/>
                <w:szCs w:val="24"/>
              </w:rPr>
              <w:t>Explain</w:t>
            </w:r>
            <w:r w:rsidRPr="00D37AFB">
              <w:rPr>
                <w:sz w:val="24"/>
                <w:szCs w:val="24"/>
              </w:rPr>
              <w:t xml:space="preserve"> how information and intelligence can be used in the disruption of the more prevalent criminal activity (</w:t>
            </w:r>
            <w:proofErr w:type="gramStart"/>
            <w:r w:rsidRPr="00D37AFB">
              <w:rPr>
                <w:sz w:val="24"/>
                <w:szCs w:val="24"/>
              </w:rPr>
              <w:t>e.g.</w:t>
            </w:r>
            <w:proofErr w:type="gramEnd"/>
            <w:r w:rsidRPr="00D37AFB">
              <w:rPr>
                <w:sz w:val="24"/>
                <w:szCs w:val="24"/>
              </w:rPr>
              <w:t xml:space="preserve"> drug smuggling, human trafficking, child sexual exploitation, counterfeit goods, organised crime groups and ‘county lines’) by effective policing of the roads. </w:t>
            </w:r>
          </w:p>
          <w:p w14:paraId="376D1D76" w14:textId="77777777" w:rsidR="00D37AFB" w:rsidRPr="00D37AFB" w:rsidRDefault="00D37AFB" w:rsidP="00D37AFB">
            <w:pPr>
              <w:ind w:right="237"/>
              <w:jc w:val="both"/>
              <w:rPr>
                <w:sz w:val="24"/>
                <w:szCs w:val="24"/>
              </w:rPr>
            </w:pPr>
          </w:p>
          <w:p w14:paraId="70100BC9" w14:textId="77777777" w:rsidR="00D37AFB" w:rsidRPr="00D37AFB" w:rsidRDefault="00D37AFB" w:rsidP="00D37AFB">
            <w:pPr>
              <w:ind w:right="237"/>
              <w:jc w:val="both"/>
              <w:rPr>
                <w:sz w:val="24"/>
                <w:szCs w:val="24"/>
              </w:rPr>
            </w:pPr>
            <w:r w:rsidRPr="00D37AFB">
              <w:rPr>
                <w:b/>
                <w:sz w:val="24"/>
                <w:szCs w:val="24"/>
              </w:rPr>
              <w:t>Outline</w:t>
            </w:r>
            <w:r w:rsidRPr="00D37AFB">
              <w:rPr>
                <w:sz w:val="24"/>
                <w:szCs w:val="24"/>
              </w:rPr>
              <w:t xml:space="preserve"> how ANPR can be used as investigative resource when disrupting criminal activity. </w:t>
            </w:r>
          </w:p>
          <w:p w14:paraId="32A108A5" w14:textId="77777777" w:rsidR="00D37AFB" w:rsidRPr="00D37AFB" w:rsidRDefault="00D37AFB" w:rsidP="00D37AFB">
            <w:pPr>
              <w:ind w:right="237"/>
              <w:jc w:val="both"/>
              <w:rPr>
                <w:sz w:val="24"/>
                <w:szCs w:val="24"/>
              </w:rPr>
            </w:pPr>
          </w:p>
          <w:p w14:paraId="66D567B3" w14:textId="77777777" w:rsidR="00D37AFB" w:rsidRPr="00D37AFB" w:rsidRDefault="00D37AFB" w:rsidP="00D37AFB">
            <w:pPr>
              <w:ind w:right="237"/>
              <w:jc w:val="both"/>
              <w:rPr>
                <w:i/>
                <w:iCs/>
                <w:sz w:val="24"/>
                <w:szCs w:val="24"/>
              </w:rPr>
            </w:pPr>
            <w:r w:rsidRPr="00D37AFB">
              <w:rPr>
                <w:sz w:val="24"/>
                <w:szCs w:val="24"/>
              </w:rPr>
              <w:t xml:space="preserve">1750 words </w:t>
            </w:r>
            <w:r w:rsidRPr="00D37AFB">
              <w:rPr>
                <w:i/>
                <w:iCs/>
                <w:sz w:val="24"/>
                <w:szCs w:val="24"/>
              </w:rPr>
              <w:t>(+/- 10%: include your actual word count at the end of each section)</w:t>
            </w:r>
          </w:p>
          <w:p w14:paraId="23F81BFD" w14:textId="77777777" w:rsidR="00D37AFB" w:rsidRPr="00D37AFB" w:rsidRDefault="00D37AFB" w:rsidP="00D37AFB">
            <w:pPr>
              <w:ind w:right="237"/>
              <w:jc w:val="both"/>
              <w:rPr>
                <w:sz w:val="24"/>
                <w:szCs w:val="24"/>
              </w:rPr>
            </w:pPr>
          </w:p>
        </w:tc>
      </w:tr>
    </w:tbl>
    <w:p w14:paraId="1300F02B" w14:textId="77777777" w:rsidR="00D37AFB" w:rsidRPr="00D37AFB" w:rsidRDefault="00D37AFB" w:rsidP="00D37AFB">
      <w:pPr>
        <w:ind w:right="237"/>
        <w:jc w:val="both"/>
        <w:rPr>
          <w:sz w:val="24"/>
          <w:szCs w:val="24"/>
        </w:rPr>
      </w:pPr>
    </w:p>
    <w:p w14:paraId="260A5E17" w14:textId="77777777" w:rsidR="00D37AFB" w:rsidRPr="00D37AFB" w:rsidRDefault="00D37AFB" w:rsidP="00D37AFB">
      <w:pPr>
        <w:ind w:right="237"/>
        <w:jc w:val="both"/>
        <w:rPr>
          <w:b/>
          <w:sz w:val="24"/>
          <w:szCs w:val="24"/>
        </w:rPr>
      </w:pPr>
      <w:r w:rsidRPr="00D37AFB">
        <w:rPr>
          <w:b/>
          <w:sz w:val="24"/>
          <w:szCs w:val="24"/>
        </w:rPr>
        <w:t>ANSWER:</w:t>
      </w:r>
    </w:p>
    <w:p w14:paraId="76C87099" w14:textId="77777777" w:rsidR="00D37AFB" w:rsidRDefault="00D37AFB" w:rsidP="00D37AFB">
      <w:pPr>
        <w:ind w:right="237"/>
        <w:jc w:val="both"/>
        <w:rPr>
          <w:sz w:val="24"/>
          <w:szCs w:val="24"/>
        </w:rPr>
      </w:pPr>
    </w:p>
    <w:p w14:paraId="2A95D559" w14:textId="6189B5B0" w:rsidR="005B3A60" w:rsidRPr="00D37AFB" w:rsidRDefault="005B3A60" w:rsidP="00CD1EF1">
      <w:pPr>
        <w:spacing w:line="360" w:lineRule="auto"/>
        <w:ind w:right="237"/>
        <w:jc w:val="both"/>
        <w:rPr>
          <w:sz w:val="24"/>
          <w:szCs w:val="24"/>
        </w:rPr>
      </w:pPr>
      <w:r>
        <w:rPr>
          <w:sz w:val="24"/>
          <w:szCs w:val="24"/>
        </w:rPr>
        <w:t xml:space="preserve">Information and intelligence are at the heart of what we do in the police service and is used on a day-to-day basis to allow officers to conduct their duties in an efficient and effective manner </w:t>
      </w:r>
      <w:r w:rsidR="001140CF">
        <w:rPr>
          <w:sz w:val="24"/>
          <w:szCs w:val="24"/>
        </w:rPr>
        <w:t xml:space="preserve">to protect the public and disrupt criminal activity. </w:t>
      </w:r>
      <w:proofErr w:type="gramStart"/>
      <w:r w:rsidR="001140CF">
        <w:rPr>
          <w:sz w:val="24"/>
          <w:szCs w:val="24"/>
        </w:rPr>
        <w:t>For the purpose of</w:t>
      </w:r>
      <w:proofErr w:type="gramEnd"/>
      <w:r w:rsidR="001140CF">
        <w:rPr>
          <w:sz w:val="24"/>
          <w:szCs w:val="24"/>
        </w:rPr>
        <w:t xml:space="preserve"> this essay, I will be talking about the effects of criminal actives and how the use of ANPR in cooperation with effective policing of the roads can disrupt criminal activity. </w:t>
      </w:r>
    </w:p>
    <w:p w14:paraId="0294A49B" w14:textId="77777777" w:rsidR="00D37AFB" w:rsidRDefault="00D37AFB" w:rsidP="00CD1EF1">
      <w:pPr>
        <w:spacing w:line="360" w:lineRule="auto"/>
        <w:ind w:right="237"/>
        <w:jc w:val="both"/>
        <w:rPr>
          <w:sz w:val="24"/>
          <w:szCs w:val="24"/>
        </w:rPr>
      </w:pPr>
    </w:p>
    <w:p w14:paraId="1901AF0A" w14:textId="6BC9DC69" w:rsidR="001140CF" w:rsidRDefault="00D52F8B" w:rsidP="00CD1EF1">
      <w:pPr>
        <w:spacing w:line="360" w:lineRule="auto"/>
        <w:ind w:right="237"/>
        <w:jc w:val="both"/>
        <w:rPr>
          <w:sz w:val="24"/>
          <w:szCs w:val="24"/>
        </w:rPr>
      </w:pPr>
      <w:r>
        <w:rPr>
          <w:sz w:val="24"/>
          <w:szCs w:val="24"/>
        </w:rPr>
        <w:t xml:space="preserve">Information is the raw data that may have been gathered from numerous sources including third party reports and may highlight issues and any potential ongoing criminal activities. Intelligence is the collated and processed information that has been gathered from multiple sources and examples of intelligence may be in relation to a suspect location where drug deals are taking place that may have come to the </w:t>
      </w:r>
      <w:r>
        <w:rPr>
          <w:sz w:val="24"/>
          <w:szCs w:val="24"/>
        </w:rPr>
        <w:lastRenderedPageBreak/>
        <w:t xml:space="preserve">attention of the police from numerous sources or multiple incidents of the same nature being reported to the police (Stark, 2016). </w:t>
      </w:r>
    </w:p>
    <w:p w14:paraId="00C764D9" w14:textId="77777777" w:rsidR="00D52F8B" w:rsidRDefault="00D52F8B" w:rsidP="00CD1EF1">
      <w:pPr>
        <w:spacing w:line="360" w:lineRule="auto"/>
        <w:ind w:right="237"/>
        <w:jc w:val="both"/>
        <w:rPr>
          <w:sz w:val="24"/>
          <w:szCs w:val="24"/>
        </w:rPr>
      </w:pPr>
    </w:p>
    <w:p w14:paraId="1E34A481" w14:textId="7A9F1555" w:rsidR="00D52F8B" w:rsidRDefault="00D52F8B" w:rsidP="00CD1EF1">
      <w:pPr>
        <w:spacing w:line="360" w:lineRule="auto"/>
        <w:ind w:right="237"/>
        <w:jc w:val="both"/>
        <w:rPr>
          <w:sz w:val="24"/>
          <w:szCs w:val="24"/>
        </w:rPr>
      </w:pPr>
      <w:r>
        <w:rPr>
          <w:sz w:val="24"/>
          <w:szCs w:val="24"/>
        </w:rPr>
        <w:t xml:space="preserve">I would like to focus my attention on how information and intelligence can disrupt criminal activities in relation to drug smuggling and county lines. County </w:t>
      </w:r>
      <w:r w:rsidR="00F6462E">
        <w:rPr>
          <w:sz w:val="24"/>
          <w:szCs w:val="24"/>
        </w:rPr>
        <w:t xml:space="preserve">lines is a police term that describes the process of illegal drug transportation from one area to another and is mainly done by children or vulnerable people who have been coerced into doing it by gangs or drug dealers (National Crime Agency, </w:t>
      </w:r>
      <w:proofErr w:type="spellStart"/>
      <w:r w:rsidR="00F6462E">
        <w:rPr>
          <w:sz w:val="24"/>
          <w:szCs w:val="24"/>
        </w:rPr>
        <w:t>n.d</w:t>
      </w:r>
      <w:proofErr w:type="spellEnd"/>
      <w:r w:rsidR="00F6462E">
        <w:rPr>
          <w:sz w:val="24"/>
          <w:szCs w:val="24"/>
        </w:rPr>
        <w:t xml:space="preserve">). </w:t>
      </w:r>
      <w:r w:rsidR="007B0C17">
        <w:rPr>
          <w:sz w:val="24"/>
          <w:szCs w:val="24"/>
        </w:rPr>
        <w:t xml:space="preserve">County lines is identified when information and intelligence has been collated illuding to suspicious activity taking place. In the case of a child, the information that may be brought to the polices attention is missing person reports whereby a child has gone missing for </w:t>
      </w:r>
      <w:proofErr w:type="gramStart"/>
      <w:r w:rsidR="007B0C17">
        <w:rPr>
          <w:sz w:val="24"/>
          <w:szCs w:val="24"/>
        </w:rPr>
        <w:t>a number of</w:t>
      </w:r>
      <w:proofErr w:type="gramEnd"/>
      <w:r w:rsidR="007B0C17">
        <w:rPr>
          <w:sz w:val="24"/>
          <w:szCs w:val="24"/>
        </w:rPr>
        <w:t xml:space="preserve"> days. Further information may the come to light that states that this child has been going to places where drug dealing is taking place or if the child is meeting up with known drug dealers. </w:t>
      </w:r>
    </w:p>
    <w:p w14:paraId="64FA2A04" w14:textId="77777777" w:rsidR="007B0C17" w:rsidRDefault="007B0C17" w:rsidP="00CD1EF1">
      <w:pPr>
        <w:spacing w:line="360" w:lineRule="auto"/>
        <w:ind w:right="237"/>
        <w:jc w:val="both"/>
        <w:rPr>
          <w:sz w:val="24"/>
          <w:szCs w:val="24"/>
        </w:rPr>
      </w:pPr>
    </w:p>
    <w:p w14:paraId="4300104A" w14:textId="5C9F0C24" w:rsidR="007B0C17" w:rsidRDefault="007B0C17" w:rsidP="00CD1EF1">
      <w:pPr>
        <w:spacing w:line="360" w:lineRule="auto"/>
        <w:ind w:right="237"/>
        <w:jc w:val="both"/>
        <w:rPr>
          <w:sz w:val="24"/>
          <w:szCs w:val="24"/>
        </w:rPr>
      </w:pPr>
      <w:r>
        <w:rPr>
          <w:sz w:val="24"/>
          <w:szCs w:val="24"/>
        </w:rPr>
        <w:t xml:space="preserve">This is when the information becomes intelligence as a pattern of behaviour is starting to show. This type of scenario becomes more difficult to deal with when the child is travelling to different areas to transport the drugs. </w:t>
      </w:r>
      <w:proofErr w:type="gramStart"/>
      <w:r w:rsidR="00484F74">
        <w:rPr>
          <w:sz w:val="24"/>
          <w:szCs w:val="24"/>
        </w:rPr>
        <w:t>In order to</w:t>
      </w:r>
      <w:proofErr w:type="gramEnd"/>
      <w:r w:rsidR="00484F74">
        <w:rPr>
          <w:sz w:val="24"/>
          <w:szCs w:val="24"/>
        </w:rPr>
        <w:t xml:space="preserve"> track the child and return them home safely, which will in turn disrupt the county lines criminal activity, the information and intelligence can be passed over to other force areas for missing person observation messages and to see if there is any further information and intelligence that may link the child to an associate or location as observed from frequent patterns. The 2021 overview of the County Lines Programme that was launched in 2019 has </w:t>
      </w:r>
      <w:proofErr w:type="gramStart"/>
      <w:r w:rsidR="00484F74">
        <w:rPr>
          <w:sz w:val="24"/>
          <w:szCs w:val="24"/>
        </w:rPr>
        <w:t>taken action</w:t>
      </w:r>
      <w:proofErr w:type="gramEnd"/>
      <w:r w:rsidR="00484F74">
        <w:rPr>
          <w:sz w:val="24"/>
          <w:szCs w:val="24"/>
        </w:rPr>
        <w:t xml:space="preserve"> into disrupting criminal activities through county lines as the home office say that the police has closed more than 1500 lines, made over 7400 arrests, seized £4.3 million in cash and significant quantities of drugs, safeguarded more than 4000 vulnerable people and engaged more than 4000 individuals through safeguarding interventions (Safeguarding network, </w:t>
      </w:r>
      <w:proofErr w:type="spellStart"/>
      <w:r w:rsidR="00484F74">
        <w:rPr>
          <w:sz w:val="24"/>
          <w:szCs w:val="24"/>
        </w:rPr>
        <w:t>n.d</w:t>
      </w:r>
      <w:proofErr w:type="spellEnd"/>
      <w:r w:rsidR="00484F74">
        <w:rPr>
          <w:sz w:val="24"/>
          <w:szCs w:val="24"/>
        </w:rPr>
        <w:t xml:space="preserve">). </w:t>
      </w:r>
    </w:p>
    <w:p w14:paraId="50B404EB" w14:textId="77777777" w:rsidR="001140CF" w:rsidRDefault="001140CF" w:rsidP="00CD1EF1">
      <w:pPr>
        <w:spacing w:line="360" w:lineRule="auto"/>
        <w:ind w:right="237"/>
        <w:jc w:val="both"/>
        <w:rPr>
          <w:sz w:val="24"/>
          <w:szCs w:val="24"/>
        </w:rPr>
      </w:pPr>
    </w:p>
    <w:p w14:paraId="33834112" w14:textId="07B27039" w:rsidR="005E1A28" w:rsidRDefault="005E1A28" w:rsidP="00CD1EF1">
      <w:pPr>
        <w:spacing w:line="360" w:lineRule="auto"/>
        <w:ind w:right="237"/>
        <w:jc w:val="both"/>
        <w:rPr>
          <w:sz w:val="24"/>
          <w:szCs w:val="24"/>
        </w:rPr>
      </w:pPr>
      <w:r>
        <w:rPr>
          <w:sz w:val="24"/>
          <w:szCs w:val="24"/>
        </w:rPr>
        <w:t xml:space="preserve">Organised crime groups are infamous for engaging in different kinds of criminal activities and may include drug smuggling, human trafficking and the handling of counterfeit goods and being able to track these individuals may prove to be difficult. However, quite like the previous section on county lines, information and intelligence reports may help officers and other agencies track down offenders and put an end </w:t>
      </w:r>
      <w:r>
        <w:rPr>
          <w:sz w:val="24"/>
          <w:szCs w:val="24"/>
        </w:rPr>
        <w:lastRenderedPageBreak/>
        <w:t xml:space="preserve">to their criminal activities. </w:t>
      </w:r>
      <w:r w:rsidR="0057631E">
        <w:rPr>
          <w:sz w:val="24"/>
          <w:szCs w:val="24"/>
        </w:rPr>
        <w:t xml:space="preserve">This such information and intelligence may include names of individuals involved in incidents, potential associates and vehicles used including description and registration of the vehicle. </w:t>
      </w:r>
    </w:p>
    <w:p w14:paraId="729AFDCB" w14:textId="77777777" w:rsidR="0057631E" w:rsidRDefault="0057631E" w:rsidP="00CD1EF1">
      <w:pPr>
        <w:spacing w:line="360" w:lineRule="auto"/>
        <w:ind w:right="237"/>
        <w:jc w:val="both"/>
        <w:rPr>
          <w:sz w:val="24"/>
          <w:szCs w:val="24"/>
        </w:rPr>
      </w:pPr>
    </w:p>
    <w:p w14:paraId="2C73D1DF" w14:textId="2F255C2F" w:rsidR="00437511" w:rsidRDefault="0057631E" w:rsidP="00CD1EF1">
      <w:pPr>
        <w:spacing w:line="360" w:lineRule="auto"/>
        <w:ind w:right="237"/>
        <w:jc w:val="both"/>
        <w:rPr>
          <w:sz w:val="24"/>
          <w:szCs w:val="24"/>
        </w:rPr>
      </w:pPr>
      <w:r>
        <w:rPr>
          <w:sz w:val="24"/>
          <w:szCs w:val="24"/>
        </w:rPr>
        <w:t>Vehicles are used a lot by organised crime groups simply because they are the easiest way to get around and transport various things. ANPR cameras which stands for Automatic Number Plate Reignition are cameras that are located all over the UK are and used to cal</w:t>
      </w:r>
      <w:r w:rsidR="00365AF8">
        <w:rPr>
          <w:sz w:val="24"/>
          <w:szCs w:val="24"/>
        </w:rPr>
        <w:t xml:space="preserve">culate the average speed of vehicles, detect vehicles which are untaxed, </w:t>
      </w:r>
      <w:r w:rsidR="00437511">
        <w:rPr>
          <w:sz w:val="24"/>
          <w:szCs w:val="24"/>
        </w:rPr>
        <w:t>uninsured,</w:t>
      </w:r>
      <w:r w:rsidR="00365AF8">
        <w:rPr>
          <w:sz w:val="24"/>
          <w:szCs w:val="24"/>
        </w:rPr>
        <w:t xml:space="preserve"> or stolen and detect, </w:t>
      </w:r>
      <w:r w:rsidR="00437511">
        <w:rPr>
          <w:sz w:val="24"/>
          <w:szCs w:val="24"/>
        </w:rPr>
        <w:t>deter,</w:t>
      </w:r>
      <w:r w:rsidR="00365AF8">
        <w:rPr>
          <w:sz w:val="24"/>
          <w:szCs w:val="24"/>
        </w:rPr>
        <w:t xml:space="preserve"> or disrupt criminality</w:t>
      </w:r>
      <w:r w:rsidR="00437511">
        <w:rPr>
          <w:sz w:val="24"/>
          <w:szCs w:val="24"/>
        </w:rPr>
        <w:t xml:space="preserve"> (Hicks, 2021). </w:t>
      </w:r>
    </w:p>
    <w:p w14:paraId="21779EB6" w14:textId="77777777" w:rsidR="00437511" w:rsidRDefault="00437511" w:rsidP="00CD1EF1">
      <w:pPr>
        <w:spacing w:line="360" w:lineRule="auto"/>
        <w:ind w:right="237"/>
        <w:jc w:val="both"/>
        <w:rPr>
          <w:sz w:val="24"/>
          <w:szCs w:val="24"/>
        </w:rPr>
      </w:pPr>
    </w:p>
    <w:p w14:paraId="60107D50" w14:textId="1CC99FCA" w:rsidR="00437511" w:rsidRDefault="00437511" w:rsidP="00CD1EF1">
      <w:pPr>
        <w:spacing w:line="360" w:lineRule="auto"/>
        <w:ind w:right="237"/>
        <w:jc w:val="both"/>
        <w:rPr>
          <w:sz w:val="24"/>
          <w:szCs w:val="24"/>
        </w:rPr>
      </w:pPr>
      <w:r>
        <w:rPr>
          <w:sz w:val="24"/>
          <w:szCs w:val="24"/>
        </w:rPr>
        <w:t>ANPR cameras are a valued resource and can be used to detect criminal activity regarding organised crime groups and allow the police to track their activities. If a vehicle is linked to an individual believed to be a part of an organised crime group or is believed to be engaging in criminal activities, this vehicle can be tracked using ANPR camera. As a vehicle passes through an ANPR camera that is linked to an offence, the location of the vehicle will be shared to the police</w:t>
      </w:r>
      <w:r w:rsidR="00B25603">
        <w:rPr>
          <w:sz w:val="24"/>
          <w:szCs w:val="24"/>
        </w:rPr>
        <w:t xml:space="preserve">. It is undeniable that this vehicle will then pass through several ANPR cameras on their way to the chosen destination, this means that routes and road links can be established. Once these road links have been established, investigations can be taken place into areas that this vehicle is likely to be going and who the occupant of the vehicle is potentially meeting. </w:t>
      </w:r>
    </w:p>
    <w:p w14:paraId="748667D6" w14:textId="77777777" w:rsidR="00B25603" w:rsidRDefault="00B25603" w:rsidP="00CD1EF1">
      <w:pPr>
        <w:spacing w:line="360" w:lineRule="auto"/>
        <w:ind w:right="237"/>
        <w:jc w:val="both"/>
        <w:rPr>
          <w:sz w:val="24"/>
          <w:szCs w:val="24"/>
        </w:rPr>
      </w:pPr>
    </w:p>
    <w:p w14:paraId="6B58AE12" w14:textId="5496B2D8" w:rsidR="00B25603" w:rsidRDefault="00B25603" w:rsidP="00CD1EF1">
      <w:pPr>
        <w:spacing w:line="360" w:lineRule="auto"/>
        <w:ind w:right="237"/>
        <w:jc w:val="both"/>
        <w:rPr>
          <w:sz w:val="24"/>
          <w:szCs w:val="24"/>
        </w:rPr>
      </w:pPr>
      <w:proofErr w:type="gramStart"/>
      <w:r>
        <w:rPr>
          <w:sz w:val="24"/>
          <w:szCs w:val="24"/>
        </w:rPr>
        <w:t>For the purpose of</w:t>
      </w:r>
      <w:proofErr w:type="gramEnd"/>
      <w:r>
        <w:rPr>
          <w:sz w:val="24"/>
          <w:szCs w:val="24"/>
        </w:rPr>
        <w:t xml:space="preserve"> this essay, if a vehicle is first picked up on ANPR camera leaving one area and was last seen on ANPR cameras in a completely different area, this will give the police an area to search whereby information and intelligence may be used to determine whether this individual have any associates linked to this new area that are possibly tied in with organised crime.</w:t>
      </w:r>
    </w:p>
    <w:p w14:paraId="7FE4FB79" w14:textId="77777777" w:rsidR="00B25603" w:rsidRDefault="00B25603" w:rsidP="00CD1EF1">
      <w:pPr>
        <w:spacing w:line="360" w:lineRule="auto"/>
        <w:ind w:right="237"/>
        <w:jc w:val="both"/>
        <w:rPr>
          <w:sz w:val="24"/>
          <w:szCs w:val="24"/>
        </w:rPr>
      </w:pPr>
    </w:p>
    <w:p w14:paraId="4EE00229" w14:textId="6290D7E5" w:rsidR="00B25603" w:rsidRDefault="00B25603" w:rsidP="00CD1EF1">
      <w:pPr>
        <w:spacing w:line="360" w:lineRule="auto"/>
        <w:ind w:right="237"/>
        <w:jc w:val="both"/>
        <w:rPr>
          <w:sz w:val="24"/>
          <w:szCs w:val="24"/>
        </w:rPr>
      </w:pPr>
      <w:r>
        <w:rPr>
          <w:sz w:val="24"/>
          <w:szCs w:val="24"/>
        </w:rPr>
        <w:t xml:space="preserve">ANPR cameras may also be used to intercept vehicles that are linked to organised crime if there is sufficient evidence to suggest that an offence has taken place or is currently taking place. Where road links has been established and ANPR cameras continue to track the whereabouts of a vehicle linked to organised crime, traffic response officers can intercept this vehicle using the established road links. Once </w:t>
      </w:r>
      <w:r>
        <w:rPr>
          <w:sz w:val="24"/>
          <w:szCs w:val="24"/>
        </w:rPr>
        <w:lastRenderedPageBreak/>
        <w:t xml:space="preserve">the vehicle has been intercepted, the officer can then search the vehicle under Section 163 of the Road Traffic Act 1988 or under Section 4 of the Police and Criminal Evidence Act 1984 which gives officers the power to </w:t>
      </w:r>
      <w:r w:rsidR="00A002E8">
        <w:rPr>
          <w:sz w:val="24"/>
          <w:szCs w:val="24"/>
        </w:rPr>
        <w:t xml:space="preserve">search the vehicle to locate and offender in an indictable offence (College of policing, 2013). This will in turn disrupt criminal activities linked to organised crime. </w:t>
      </w:r>
    </w:p>
    <w:p w14:paraId="38766206" w14:textId="77777777" w:rsidR="00A002E8" w:rsidRDefault="00A002E8" w:rsidP="00CD1EF1">
      <w:pPr>
        <w:spacing w:line="360" w:lineRule="auto"/>
        <w:ind w:right="237"/>
        <w:jc w:val="both"/>
        <w:rPr>
          <w:sz w:val="24"/>
          <w:szCs w:val="24"/>
        </w:rPr>
      </w:pPr>
    </w:p>
    <w:p w14:paraId="5437F3B6" w14:textId="450D1DF8" w:rsidR="00A002E8" w:rsidRDefault="00A002E8" w:rsidP="00CD1EF1">
      <w:pPr>
        <w:spacing w:line="360" w:lineRule="auto"/>
        <w:ind w:right="237"/>
        <w:jc w:val="both"/>
        <w:rPr>
          <w:sz w:val="24"/>
          <w:szCs w:val="24"/>
        </w:rPr>
      </w:pPr>
      <w:r>
        <w:rPr>
          <w:sz w:val="24"/>
          <w:szCs w:val="24"/>
        </w:rPr>
        <w:t xml:space="preserve">In the case that a person </w:t>
      </w:r>
      <w:proofErr w:type="gramStart"/>
      <w:r>
        <w:rPr>
          <w:sz w:val="24"/>
          <w:szCs w:val="24"/>
        </w:rPr>
        <w:t>is located in</w:t>
      </w:r>
      <w:proofErr w:type="gramEnd"/>
      <w:r>
        <w:rPr>
          <w:sz w:val="24"/>
          <w:szCs w:val="24"/>
        </w:rPr>
        <w:t xml:space="preserve"> the vehicle that is believed to be involved in human trafficking, the officer can conduct a person search to determine if this individual has any warning markers on them or whether they have been reported missing as a result of the human trafficking element that is taking place. Regardless of what offence has taken place, the officer will have the power to arrest the offender. The subsequent circumstances that led to the arrest of the individual will play an important role as further information and intelligence will be linked to this individual </w:t>
      </w:r>
      <w:proofErr w:type="gramStart"/>
      <w:r>
        <w:rPr>
          <w:sz w:val="24"/>
          <w:szCs w:val="24"/>
        </w:rPr>
        <w:t>in the event that</w:t>
      </w:r>
      <w:proofErr w:type="gramEnd"/>
      <w:r>
        <w:rPr>
          <w:sz w:val="24"/>
          <w:szCs w:val="24"/>
        </w:rPr>
        <w:t xml:space="preserve"> an incident of a similar nature may happen again in future. </w:t>
      </w:r>
    </w:p>
    <w:p w14:paraId="5AC41ACE" w14:textId="77777777" w:rsidR="00CD1EF1" w:rsidRDefault="00CD1EF1" w:rsidP="00CD1EF1">
      <w:pPr>
        <w:spacing w:line="360" w:lineRule="auto"/>
        <w:ind w:right="237"/>
        <w:jc w:val="both"/>
        <w:rPr>
          <w:sz w:val="24"/>
          <w:szCs w:val="24"/>
        </w:rPr>
      </w:pPr>
    </w:p>
    <w:p w14:paraId="67D68847" w14:textId="77777777" w:rsidR="00CD1EF1" w:rsidRDefault="00CD1EF1" w:rsidP="00CD1EF1">
      <w:pPr>
        <w:spacing w:line="360" w:lineRule="auto"/>
        <w:ind w:right="237"/>
        <w:jc w:val="both"/>
        <w:rPr>
          <w:sz w:val="24"/>
          <w:szCs w:val="24"/>
        </w:rPr>
      </w:pPr>
    </w:p>
    <w:p w14:paraId="297AEEEB" w14:textId="77777777" w:rsidR="00B25603" w:rsidRDefault="00B25603" w:rsidP="00D37AFB">
      <w:pPr>
        <w:ind w:right="237"/>
        <w:jc w:val="both"/>
        <w:rPr>
          <w:sz w:val="24"/>
          <w:szCs w:val="24"/>
        </w:rPr>
      </w:pPr>
    </w:p>
    <w:p w14:paraId="56CCA13F" w14:textId="77777777" w:rsidR="0057631E" w:rsidRDefault="0057631E" w:rsidP="00D37AFB">
      <w:pPr>
        <w:ind w:right="237"/>
        <w:jc w:val="both"/>
        <w:rPr>
          <w:sz w:val="24"/>
          <w:szCs w:val="24"/>
        </w:rPr>
      </w:pPr>
    </w:p>
    <w:p w14:paraId="1BFE22A3" w14:textId="3F438557" w:rsidR="0057631E" w:rsidRPr="00CD1EF1" w:rsidRDefault="00CD1EF1" w:rsidP="00D37AFB">
      <w:pPr>
        <w:ind w:right="237"/>
        <w:jc w:val="both"/>
        <w:rPr>
          <w:b/>
          <w:bCs/>
          <w:sz w:val="24"/>
          <w:szCs w:val="24"/>
        </w:rPr>
      </w:pPr>
      <w:r>
        <w:rPr>
          <w:b/>
          <w:bCs/>
          <w:sz w:val="24"/>
          <w:szCs w:val="24"/>
        </w:rPr>
        <w:t>Word count: 1108</w:t>
      </w:r>
    </w:p>
    <w:p w14:paraId="1B7B8E13" w14:textId="77777777" w:rsidR="00D37AFB" w:rsidRPr="00D37AFB" w:rsidRDefault="00D37AFB" w:rsidP="00D37AFB">
      <w:pPr>
        <w:ind w:right="237"/>
        <w:jc w:val="both"/>
        <w:rPr>
          <w:sz w:val="24"/>
          <w:szCs w:val="24"/>
        </w:rPr>
      </w:pPr>
    </w:p>
    <w:p w14:paraId="6E06387B" w14:textId="77777777" w:rsidR="00D37AFB" w:rsidRPr="00D37AFB" w:rsidRDefault="00D37AFB" w:rsidP="00D37AFB">
      <w:pPr>
        <w:ind w:right="237"/>
        <w:jc w:val="both"/>
        <w:rPr>
          <w:sz w:val="24"/>
          <w:szCs w:val="24"/>
        </w:rPr>
      </w:pPr>
    </w:p>
    <w:p w14:paraId="7FB1C5C2" w14:textId="77777777" w:rsidR="00D37AFB" w:rsidRPr="00D37AFB" w:rsidRDefault="00D37AFB" w:rsidP="00D37AFB">
      <w:pPr>
        <w:ind w:right="237"/>
        <w:jc w:val="both"/>
        <w:rPr>
          <w:sz w:val="24"/>
          <w:szCs w:val="24"/>
        </w:rPr>
      </w:pPr>
    </w:p>
    <w:p w14:paraId="0F35A1C2" w14:textId="77777777" w:rsidR="00CD1EF1" w:rsidRDefault="00CD1EF1" w:rsidP="00CD1EF1">
      <w:pPr>
        <w:tabs>
          <w:tab w:val="left" w:pos="3882"/>
        </w:tabs>
        <w:rPr>
          <w:sz w:val="24"/>
          <w:szCs w:val="24"/>
        </w:rPr>
      </w:pPr>
    </w:p>
    <w:p w14:paraId="52BFD164" w14:textId="77777777" w:rsidR="00CD1EF1" w:rsidRDefault="00CD1EF1" w:rsidP="00CD1EF1">
      <w:pPr>
        <w:tabs>
          <w:tab w:val="left" w:pos="3882"/>
        </w:tabs>
        <w:rPr>
          <w:sz w:val="24"/>
          <w:szCs w:val="24"/>
        </w:rPr>
      </w:pPr>
    </w:p>
    <w:p w14:paraId="1DB91951" w14:textId="77777777" w:rsidR="00CD1EF1" w:rsidRDefault="00CD1EF1" w:rsidP="00CD1EF1">
      <w:pPr>
        <w:tabs>
          <w:tab w:val="left" w:pos="3882"/>
        </w:tabs>
        <w:rPr>
          <w:sz w:val="24"/>
          <w:szCs w:val="24"/>
        </w:rPr>
      </w:pPr>
    </w:p>
    <w:p w14:paraId="4B2F8725" w14:textId="77777777" w:rsidR="00CD1EF1" w:rsidRDefault="00CD1EF1" w:rsidP="00CD1EF1">
      <w:pPr>
        <w:tabs>
          <w:tab w:val="left" w:pos="3882"/>
        </w:tabs>
        <w:rPr>
          <w:sz w:val="24"/>
          <w:szCs w:val="24"/>
        </w:rPr>
      </w:pPr>
    </w:p>
    <w:p w14:paraId="050ADCF6" w14:textId="77777777" w:rsidR="00CD1EF1" w:rsidRDefault="00CD1EF1" w:rsidP="00CD1EF1">
      <w:pPr>
        <w:tabs>
          <w:tab w:val="left" w:pos="3882"/>
        </w:tabs>
        <w:rPr>
          <w:sz w:val="24"/>
          <w:szCs w:val="24"/>
        </w:rPr>
      </w:pPr>
    </w:p>
    <w:p w14:paraId="5EE0AC16" w14:textId="60DFDEA6" w:rsidR="00CD1EF1" w:rsidRPr="00CD1EF1" w:rsidRDefault="00CD1EF1" w:rsidP="00CD1EF1">
      <w:pPr>
        <w:tabs>
          <w:tab w:val="left" w:pos="3882"/>
        </w:tabs>
        <w:rPr>
          <w:sz w:val="24"/>
          <w:szCs w:val="24"/>
        </w:rPr>
        <w:sectPr w:rsidR="00CD1EF1" w:rsidRPr="00CD1EF1" w:rsidSect="0022001B">
          <w:pgSz w:w="11906" w:h="16838" w:code="9"/>
          <w:pgMar w:top="1440" w:right="1440" w:bottom="1440" w:left="1440" w:header="720" w:footer="720" w:gutter="0"/>
          <w:cols w:space="720"/>
          <w:docGrid w:linePitch="272"/>
        </w:sectPr>
      </w:pPr>
    </w:p>
    <w:p w14:paraId="0832EB50" w14:textId="0CCB6EE9" w:rsidR="00D37AFB" w:rsidRPr="00D37AFB" w:rsidRDefault="00D37AFB" w:rsidP="00CD1EF1">
      <w:pPr>
        <w:overflowPunct/>
        <w:autoSpaceDE/>
        <w:autoSpaceDN/>
        <w:adjustRightInd/>
        <w:ind w:right="225"/>
        <w:jc w:val="center"/>
        <w:rPr>
          <w:rFonts w:ascii="Segoe UI" w:hAnsi="Segoe UI" w:cs="Segoe UI"/>
          <w:sz w:val="18"/>
          <w:szCs w:val="18"/>
          <w:lang w:eastAsia="zh-TW"/>
        </w:rPr>
      </w:pPr>
      <w:r w:rsidRPr="00D37AFB">
        <w:rPr>
          <w:b/>
          <w:bCs/>
          <w:sz w:val="24"/>
          <w:szCs w:val="24"/>
          <w:lang w:eastAsia="zh-TW"/>
        </w:rPr>
        <w:lastRenderedPageBreak/>
        <w:t>Task 5</w:t>
      </w:r>
    </w:p>
    <w:p w14:paraId="247A05A6"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b/>
          <w:bCs/>
          <w:color w:val="auto"/>
          <w:sz w:val="24"/>
          <w:szCs w:val="24"/>
          <w:lang w:eastAsia="zh-TW"/>
        </w:rPr>
        <w:t>Individual Learning Plan</w:t>
      </w:r>
      <w:r w:rsidRPr="00D37AFB">
        <w:rPr>
          <w:sz w:val="24"/>
          <w:szCs w:val="24"/>
          <w:lang w:eastAsia="zh-TW"/>
        </w:rPr>
        <w:t> </w:t>
      </w:r>
    </w:p>
    <w:p w14:paraId="783783DF"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04CB08A9" w14:textId="77777777" w:rsidR="00D37AFB" w:rsidRPr="00D37AFB" w:rsidRDefault="00D37AFB" w:rsidP="00D37AFB">
      <w:pPr>
        <w:overflowPunct/>
        <w:autoSpaceDE/>
        <w:autoSpaceDN/>
        <w:adjustRightInd/>
        <w:ind w:right="225"/>
        <w:rPr>
          <w:rFonts w:ascii="Segoe UI" w:hAnsi="Segoe UI" w:cs="Segoe UI"/>
          <w:color w:val="auto"/>
          <w:sz w:val="18"/>
          <w:szCs w:val="18"/>
          <w:lang w:eastAsia="zh-TW"/>
        </w:rPr>
      </w:pPr>
      <w:r w:rsidRPr="00D37AFB">
        <w:rPr>
          <w:rFonts w:ascii="Times New Roman" w:hAnsi="Times New Roman" w:cs="Times New Roman"/>
          <w:color w:val="auto"/>
          <w:sz w:val="24"/>
          <w:szCs w:val="24"/>
          <w:lang w:eastAsia="zh-TW"/>
        </w:rPr>
        <w:t> </w:t>
      </w:r>
    </w:p>
    <w:p w14:paraId="7C17FE9A"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F8F5787"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791D9A00"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D37AFB">
        <w:rPr>
          <w:sz w:val="24"/>
          <w:szCs w:val="24"/>
          <w:lang w:eastAsia="zh-TW"/>
        </w:rPr>
        <w:t>skills</w:t>
      </w:r>
      <w:proofErr w:type="gramEnd"/>
      <w:r w:rsidRPr="00D37AFB">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7FA9E888"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344AB765"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316A7FA0"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1500 words </w:t>
      </w:r>
      <w:r w:rsidRPr="00D37AFB">
        <w:rPr>
          <w:i/>
          <w:iCs/>
          <w:sz w:val="24"/>
          <w:szCs w:val="24"/>
          <w:lang w:eastAsia="zh-TW"/>
        </w:rPr>
        <w:t>equivalent. Please note that this is not the actual number of words used in completing the table, the count reflects the thought and research behind it.</w:t>
      </w:r>
      <w:r w:rsidRPr="00D37AFB">
        <w:rPr>
          <w:sz w:val="24"/>
          <w:szCs w:val="24"/>
          <w:lang w:eastAsia="zh-TW"/>
        </w:rPr>
        <w:t> </w:t>
      </w:r>
    </w:p>
    <w:p w14:paraId="5DAEE01C"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18D87AD9"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i/>
          <w:iCs/>
          <w:sz w:val="24"/>
          <w:szCs w:val="24"/>
          <w:lang w:eastAsia="zh-TW"/>
        </w:rPr>
        <w:t>It will count towards the overall equivalent word count of 8000 words expected from this module.  </w:t>
      </w:r>
      <w:r w:rsidRPr="00D37AFB">
        <w:rPr>
          <w:sz w:val="24"/>
          <w:szCs w:val="24"/>
          <w:lang w:eastAsia="zh-TW"/>
        </w:rPr>
        <w:t> </w:t>
      </w:r>
    </w:p>
    <w:p w14:paraId="43EDA728"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0F327895"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1E48B7CF"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b/>
          <w:bCs/>
          <w:sz w:val="24"/>
          <w:szCs w:val="24"/>
          <w:lang w:eastAsia="zh-TW"/>
        </w:rPr>
        <w:t>ANSWER:</w:t>
      </w:r>
      <w:r w:rsidRPr="00D37AFB">
        <w:rPr>
          <w:sz w:val="24"/>
          <w:szCs w:val="24"/>
          <w:lang w:eastAsia="zh-TW"/>
        </w:rPr>
        <w:t> </w:t>
      </w:r>
    </w:p>
    <w:p w14:paraId="66C04535" w14:textId="77777777" w:rsidR="00D37AFB" w:rsidRPr="00D37AFB" w:rsidRDefault="00D37AFB" w:rsidP="00D37AFB">
      <w:pPr>
        <w:overflowPunct/>
        <w:autoSpaceDE/>
        <w:autoSpaceDN/>
        <w:adjustRightInd/>
        <w:ind w:right="225"/>
        <w:jc w:val="both"/>
        <w:rPr>
          <w:rFonts w:ascii="Segoe UI" w:hAnsi="Segoe UI" w:cs="Segoe UI"/>
          <w:sz w:val="18"/>
          <w:szCs w:val="18"/>
          <w:lang w:eastAsia="zh-TW"/>
        </w:rPr>
      </w:pPr>
      <w:r w:rsidRPr="00D37AFB">
        <w:rPr>
          <w:sz w:val="24"/>
          <w:szCs w:val="24"/>
          <w:lang w:eastAsia="zh-TW"/>
        </w:rPr>
        <w:t> </w:t>
      </w:r>
    </w:p>
    <w:p w14:paraId="775213DC" w14:textId="77777777" w:rsidR="0049012C" w:rsidRDefault="0049012C"/>
    <w:p w14:paraId="2EC2DB89" w14:textId="77777777" w:rsidR="00463CD9" w:rsidRPr="00463CD9" w:rsidRDefault="00463CD9" w:rsidP="00463CD9">
      <w:pPr>
        <w:overflowPunct/>
        <w:autoSpaceDE/>
        <w:autoSpaceDN/>
        <w:adjustRightInd/>
        <w:ind w:right="225"/>
        <w:jc w:val="both"/>
        <w:rPr>
          <w:rFonts w:ascii="Segoe UI" w:hAnsi="Segoe UI" w:cs="Segoe UI"/>
          <w:sz w:val="18"/>
          <w:szCs w:val="18"/>
          <w:lang w:eastAsia="zh-TW"/>
        </w:rPr>
      </w:pPr>
    </w:p>
    <w:p w14:paraId="046CEA52" w14:textId="77777777" w:rsidR="00463CD9" w:rsidRPr="00463CD9" w:rsidRDefault="00463CD9" w:rsidP="00463CD9">
      <w:pPr>
        <w:overflowPunct/>
        <w:autoSpaceDE/>
        <w:autoSpaceDN/>
        <w:adjustRightInd/>
        <w:ind w:right="225"/>
        <w:jc w:val="both"/>
        <w:rPr>
          <w:rFonts w:ascii="Segoe UI" w:hAnsi="Segoe UI" w:cs="Segoe UI"/>
          <w:sz w:val="18"/>
          <w:szCs w:val="18"/>
          <w:lang w:eastAsia="zh-TW"/>
        </w:rPr>
      </w:pPr>
      <w:r w:rsidRPr="00463CD9">
        <w:rPr>
          <w:sz w:val="24"/>
          <w:szCs w:val="24"/>
          <w:lang w:eastAsia="zh-TW"/>
        </w:rPr>
        <w:t> </w:t>
      </w:r>
    </w:p>
    <w:p w14:paraId="6165ED35" w14:textId="77777777" w:rsidR="00463CD9" w:rsidRPr="00463CD9" w:rsidRDefault="00463CD9" w:rsidP="00463CD9">
      <w:pPr>
        <w:overflowPunct/>
        <w:autoSpaceDE/>
        <w:autoSpaceDN/>
        <w:adjustRightInd/>
        <w:jc w:val="center"/>
        <w:rPr>
          <w:rFonts w:ascii="Segoe UI" w:hAnsi="Segoe UI" w:cs="Segoe UI"/>
          <w:sz w:val="18"/>
          <w:szCs w:val="18"/>
          <w:lang w:eastAsia="zh-TW"/>
        </w:rPr>
      </w:pPr>
      <w:r w:rsidRPr="00463CD9">
        <w:rPr>
          <w:b/>
          <w:bCs/>
          <w:sz w:val="22"/>
          <w:szCs w:val="22"/>
          <w:lang w:eastAsia="zh-TW"/>
        </w:rPr>
        <w:t xml:space="preserve">Knowledge, </w:t>
      </w:r>
      <w:proofErr w:type="gramStart"/>
      <w:r w:rsidRPr="00463CD9">
        <w:rPr>
          <w:b/>
          <w:bCs/>
          <w:sz w:val="22"/>
          <w:szCs w:val="22"/>
          <w:lang w:eastAsia="zh-TW"/>
        </w:rPr>
        <w:t>Skills</w:t>
      </w:r>
      <w:proofErr w:type="gramEnd"/>
      <w:r w:rsidRPr="00463CD9">
        <w:rPr>
          <w:b/>
          <w:bCs/>
          <w:sz w:val="22"/>
          <w:szCs w:val="22"/>
          <w:lang w:eastAsia="zh-TW"/>
        </w:rPr>
        <w:t xml:space="preserve"> and Experience Assessment</w:t>
      </w:r>
      <w:r w:rsidRPr="00463CD9">
        <w:rPr>
          <w:sz w:val="22"/>
          <w:szCs w:val="22"/>
          <w:lang w:eastAsia="zh-TW"/>
        </w:rPr>
        <w:t> </w:t>
      </w:r>
    </w:p>
    <w:p w14:paraId="1E49E48B" w14:textId="77777777" w:rsidR="00463CD9" w:rsidRPr="00463CD9" w:rsidRDefault="00463CD9" w:rsidP="00463CD9">
      <w:pPr>
        <w:overflowPunct/>
        <w:autoSpaceDE/>
        <w:autoSpaceDN/>
        <w:adjustRightInd/>
        <w:jc w:val="center"/>
        <w:rPr>
          <w:rFonts w:ascii="Segoe UI" w:hAnsi="Segoe UI" w:cs="Segoe UI"/>
          <w:sz w:val="18"/>
          <w:szCs w:val="18"/>
          <w:lang w:eastAsia="zh-TW"/>
        </w:rPr>
      </w:pPr>
      <w:r w:rsidRPr="00463CD9">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463CD9" w:rsidRPr="00463CD9" w14:paraId="2D524F84" w14:textId="77777777" w:rsidTr="00D2054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13D17D9E"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6CCD70F"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b/>
                <w:bCs/>
                <w:sz w:val="22"/>
                <w:szCs w:val="22"/>
                <w:lang w:eastAsia="zh-TW"/>
              </w:rPr>
              <w:t>REQUIRED</w:t>
            </w:r>
            <w:r w:rsidRPr="00463CD9">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B635149"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b/>
                <w:bCs/>
                <w:sz w:val="22"/>
                <w:szCs w:val="22"/>
                <w:lang w:eastAsia="zh-TW"/>
              </w:rPr>
              <w:t>RATING</w:t>
            </w:r>
            <w:r w:rsidRPr="00463CD9">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0C323A82"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b/>
                <w:bCs/>
                <w:sz w:val="22"/>
                <w:szCs w:val="22"/>
                <w:lang w:eastAsia="zh-TW"/>
              </w:rPr>
              <w:t>DEVELOPMENT NEED</w:t>
            </w:r>
            <w:r w:rsidRPr="00463CD9">
              <w:rPr>
                <w:sz w:val="22"/>
                <w:szCs w:val="22"/>
                <w:lang w:eastAsia="zh-TW"/>
              </w:rPr>
              <w:t> </w:t>
            </w:r>
          </w:p>
          <w:p w14:paraId="7DFB50A9"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 </w:t>
            </w:r>
          </w:p>
        </w:tc>
      </w:tr>
      <w:tr w:rsidR="00463CD9" w:rsidRPr="00463CD9" w14:paraId="73F8AA7B" w14:textId="77777777" w:rsidTr="00D2054C">
        <w:tc>
          <w:tcPr>
            <w:tcW w:w="2115" w:type="dxa"/>
            <w:tcBorders>
              <w:top w:val="nil"/>
              <w:left w:val="single" w:sz="6" w:space="0" w:color="auto"/>
              <w:bottom w:val="single" w:sz="6" w:space="0" w:color="auto"/>
              <w:right w:val="single" w:sz="6" w:space="0" w:color="auto"/>
            </w:tcBorders>
            <w:shd w:val="clear" w:color="auto" w:fill="auto"/>
            <w:hideMark/>
          </w:tcPr>
          <w:p w14:paraId="49C158FD"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b/>
                <w:bCs/>
                <w:sz w:val="22"/>
                <w:szCs w:val="22"/>
                <w:lang w:eastAsia="zh-TW"/>
              </w:rPr>
              <w:t>KNOWLEDGE</w:t>
            </w:r>
            <w:r w:rsidRPr="00463CD9">
              <w:rPr>
                <w:sz w:val="22"/>
                <w:szCs w:val="22"/>
                <w:lang w:eastAsia="zh-TW"/>
              </w:rPr>
              <w:t> </w:t>
            </w:r>
          </w:p>
          <w:p w14:paraId="197FBA2E"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 </w:t>
            </w:r>
          </w:p>
          <w:p w14:paraId="713506EB" w14:textId="5868C2A9" w:rsidR="00463CD9" w:rsidRDefault="00463CD9" w:rsidP="007752B5">
            <w:pPr>
              <w:overflowPunct/>
              <w:autoSpaceDE/>
              <w:autoSpaceDN/>
              <w:adjustRightInd/>
              <w:rPr>
                <w:sz w:val="22"/>
                <w:szCs w:val="22"/>
                <w:lang w:eastAsia="zh-TW"/>
              </w:rPr>
            </w:pPr>
            <w:r w:rsidRPr="00463CD9">
              <w:rPr>
                <w:sz w:val="22"/>
                <w:szCs w:val="22"/>
                <w:lang w:eastAsia="zh-TW"/>
              </w:rPr>
              <w:t> </w:t>
            </w:r>
          </w:p>
          <w:p w14:paraId="4D0F18A4" w14:textId="68B965BA" w:rsidR="007752B5" w:rsidRDefault="007752B5" w:rsidP="007752B5">
            <w:pPr>
              <w:overflowPunct/>
              <w:autoSpaceDE/>
              <w:autoSpaceDN/>
              <w:adjustRightInd/>
              <w:rPr>
                <w:sz w:val="22"/>
                <w:szCs w:val="22"/>
                <w:lang w:eastAsia="zh-TW"/>
              </w:rPr>
            </w:pPr>
            <w:r w:rsidRPr="007752B5">
              <w:rPr>
                <w:sz w:val="22"/>
                <w:szCs w:val="22"/>
                <w:lang w:eastAsia="zh-TW"/>
              </w:rPr>
              <w:t>1.</w:t>
            </w:r>
            <w:r>
              <w:rPr>
                <w:sz w:val="22"/>
                <w:szCs w:val="22"/>
                <w:lang w:eastAsia="zh-TW"/>
              </w:rPr>
              <w:t xml:space="preserve"> Knowledge to be able to deal with sexual offences accurately and effectively  </w:t>
            </w:r>
          </w:p>
          <w:p w14:paraId="1C965BA4" w14:textId="2BE5CCB7" w:rsidR="007752B5" w:rsidRPr="007752B5" w:rsidRDefault="007752B5" w:rsidP="007752B5">
            <w:pPr>
              <w:overflowPunct/>
              <w:autoSpaceDE/>
              <w:autoSpaceDN/>
              <w:adjustRightInd/>
              <w:rPr>
                <w:sz w:val="22"/>
                <w:szCs w:val="22"/>
                <w:lang w:eastAsia="zh-TW"/>
              </w:rPr>
            </w:pPr>
            <w:r>
              <w:rPr>
                <w:sz w:val="22"/>
                <w:szCs w:val="22"/>
                <w:lang w:eastAsia="zh-TW"/>
              </w:rPr>
              <w:t>(SOFR)</w:t>
            </w:r>
          </w:p>
          <w:p w14:paraId="23168F38" w14:textId="495E6793" w:rsidR="007752B5" w:rsidRPr="007752B5" w:rsidRDefault="007752B5" w:rsidP="007752B5">
            <w:pPr>
              <w:overflowPunct/>
              <w:autoSpaceDE/>
              <w:autoSpaceDN/>
              <w:adjustRightInd/>
              <w:rPr>
                <w:rFonts w:asciiTheme="minorHAnsi" w:hAnsiTheme="minorHAnsi" w:cstheme="minorHAnsi"/>
                <w:sz w:val="24"/>
                <w:szCs w:val="24"/>
                <w:lang w:eastAsia="zh-TW"/>
              </w:rPr>
            </w:pPr>
          </w:p>
          <w:p w14:paraId="1A575218"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 </w:t>
            </w:r>
          </w:p>
          <w:p w14:paraId="6686F76F" w14:textId="47E0AE96" w:rsidR="00463CD9" w:rsidRPr="00463CD9" w:rsidRDefault="00463CD9" w:rsidP="00463CD9">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2CF4F83"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Low </w:t>
            </w:r>
          </w:p>
          <w:p w14:paraId="41B8488B" w14:textId="77777777" w:rsidR="00463CD9" w:rsidRDefault="00463CD9" w:rsidP="00463CD9">
            <w:pPr>
              <w:overflowPunct/>
              <w:autoSpaceDE/>
              <w:autoSpaceDN/>
              <w:adjustRightInd/>
              <w:rPr>
                <w:sz w:val="22"/>
                <w:szCs w:val="22"/>
                <w:lang w:eastAsia="zh-TW"/>
              </w:rPr>
            </w:pPr>
            <w:r w:rsidRPr="00463CD9">
              <w:rPr>
                <w:sz w:val="22"/>
                <w:szCs w:val="22"/>
                <w:lang w:eastAsia="zh-TW"/>
              </w:rPr>
              <w:t>1-4 </w:t>
            </w:r>
          </w:p>
          <w:p w14:paraId="077EA08A" w14:textId="77777777" w:rsidR="007752B5" w:rsidRDefault="007752B5" w:rsidP="00463CD9">
            <w:pPr>
              <w:overflowPunct/>
              <w:autoSpaceDE/>
              <w:autoSpaceDN/>
              <w:adjustRightInd/>
              <w:rPr>
                <w:sz w:val="22"/>
                <w:szCs w:val="22"/>
                <w:lang w:eastAsia="zh-TW"/>
              </w:rPr>
            </w:pPr>
          </w:p>
          <w:p w14:paraId="2744C5B8" w14:textId="0BD87092" w:rsidR="007752B5" w:rsidRDefault="007752B5" w:rsidP="00463CD9">
            <w:pPr>
              <w:overflowPunct/>
              <w:autoSpaceDE/>
              <w:autoSpaceDN/>
              <w:adjustRightInd/>
              <w:rPr>
                <w:sz w:val="22"/>
                <w:szCs w:val="22"/>
                <w:lang w:eastAsia="zh-TW"/>
              </w:rPr>
            </w:pPr>
          </w:p>
          <w:p w14:paraId="576C771C" w14:textId="77777777" w:rsidR="007752B5" w:rsidRDefault="007752B5" w:rsidP="00463CD9">
            <w:pPr>
              <w:overflowPunct/>
              <w:autoSpaceDE/>
              <w:autoSpaceDN/>
              <w:adjustRightInd/>
              <w:rPr>
                <w:sz w:val="24"/>
                <w:szCs w:val="24"/>
                <w:lang w:eastAsia="zh-TW"/>
              </w:rPr>
            </w:pPr>
          </w:p>
          <w:p w14:paraId="462A4DE6" w14:textId="5B14997D" w:rsidR="007752B5" w:rsidRPr="00463CD9" w:rsidRDefault="007752B5" w:rsidP="00463CD9">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FFB4D50"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46D1F152"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F23A8E8"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67699B73" w14:textId="77777777" w:rsidR="00463CD9" w:rsidRDefault="00463CD9" w:rsidP="00463CD9">
            <w:pPr>
              <w:overflowPunct/>
              <w:autoSpaceDE/>
              <w:autoSpaceDN/>
              <w:adjustRightInd/>
              <w:rPr>
                <w:sz w:val="22"/>
                <w:szCs w:val="22"/>
                <w:lang w:eastAsia="zh-TW"/>
              </w:rPr>
            </w:pPr>
            <w:r w:rsidRPr="00463CD9">
              <w:rPr>
                <w:sz w:val="22"/>
                <w:szCs w:val="22"/>
                <w:lang w:eastAsia="zh-TW"/>
              </w:rPr>
              <w:t>8-10 </w:t>
            </w:r>
          </w:p>
          <w:p w14:paraId="3EE24106" w14:textId="77777777" w:rsidR="007752B5" w:rsidRDefault="007752B5" w:rsidP="00463CD9">
            <w:pPr>
              <w:overflowPunct/>
              <w:autoSpaceDE/>
              <w:autoSpaceDN/>
              <w:adjustRightInd/>
              <w:rPr>
                <w:sz w:val="22"/>
                <w:szCs w:val="22"/>
                <w:lang w:eastAsia="zh-TW"/>
              </w:rPr>
            </w:pPr>
          </w:p>
          <w:p w14:paraId="1613CF7C" w14:textId="08E5469E" w:rsidR="007752B5" w:rsidRPr="00463CD9" w:rsidRDefault="007752B5" w:rsidP="00463CD9">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10B7DA0"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Low </w:t>
            </w:r>
          </w:p>
          <w:p w14:paraId="73400781" w14:textId="77777777" w:rsidR="007752B5" w:rsidRDefault="00463CD9" w:rsidP="00463CD9">
            <w:pPr>
              <w:overflowPunct/>
              <w:autoSpaceDE/>
              <w:autoSpaceDN/>
              <w:adjustRightInd/>
              <w:rPr>
                <w:sz w:val="22"/>
                <w:szCs w:val="22"/>
                <w:lang w:eastAsia="zh-TW"/>
              </w:rPr>
            </w:pPr>
            <w:r w:rsidRPr="00463CD9">
              <w:rPr>
                <w:sz w:val="22"/>
                <w:szCs w:val="22"/>
                <w:lang w:eastAsia="zh-TW"/>
              </w:rPr>
              <w:t>1-4 </w:t>
            </w:r>
          </w:p>
          <w:p w14:paraId="3EE53206" w14:textId="77777777" w:rsidR="007752B5" w:rsidRDefault="007752B5" w:rsidP="00463CD9">
            <w:pPr>
              <w:overflowPunct/>
              <w:autoSpaceDE/>
              <w:autoSpaceDN/>
              <w:adjustRightInd/>
              <w:rPr>
                <w:sz w:val="22"/>
                <w:szCs w:val="22"/>
                <w:lang w:eastAsia="zh-TW"/>
              </w:rPr>
            </w:pPr>
          </w:p>
          <w:p w14:paraId="00DF11BC" w14:textId="79BCF51B" w:rsidR="007752B5" w:rsidRPr="007752B5" w:rsidRDefault="007752B5" w:rsidP="00463CD9">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8B80C07"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17B21AE6"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6BEAAEE"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7BB04596"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5E33C4" w14:textId="77777777" w:rsidR="00463CD9" w:rsidRDefault="00463CD9" w:rsidP="00463CD9">
            <w:pPr>
              <w:overflowPunct/>
              <w:autoSpaceDE/>
              <w:autoSpaceDN/>
              <w:adjustRightInd/>
              <w:rPr>
                <w:sz w:val="22"/>
                <w:szCs w:val="22"/>
                <w:lang w:eastAsia="zh-TW"/>
              </w:rPr>
            </w:pPr>
            <w:r w:rsidRPr="00463CD9">
              <w:rPr>
                <w:sz w:val="22"/>
                <w:szCs w:val="22"/>
                <w:lang w:eastAsia="zh-TW"/>
              </w:rPr>
              <w:t> </w:t>
            </w:r>
          </w:p>
          <w:p w14:paraId="31EEE618" w14:textId="77777777" w:rsidR="007752B5" w:rsidRDefault="007752B5" w:rsidP="00463CD9">
            <w:pPr>
              <w:overflowPunct/>
              <w:autoSpaceDE/>
              <w:autoSpaceDN/>
              <w:adjustRightInd/>
              <w:rPr>
                <w:sz w:val="22"/>
                <w:szCs w:val="22"/>
                <w:lang w:eastAsia="zh-TW"/>
              </w:rPr>
            </w:pPr>
            <w:r>
              <w:rPr>
                <w:sz w:val="22"/>
                <w:szCs w:val="22"/>
                <w:lang w:eastAsia="zh-TW"/>
              </w:rPr>
              <w:t xml:space="preserve">S – Gain the knowledge to be able to deal with sexual offence related incident accurately and effectively to give the best possible support to victim. </w:t>
            </w:r>
          </w:p>
          <w:p w14:paraId="0EB047E7" w14:textId="77777777" w:rsidR="007752B5" w:rsidRDefault="007752B5" w:rsidP="00463CD9">
            <w:pPr>
              <w:overflowPunct/>
              <w:autoSpaceDE/>
              <w:autoSpaceDN/>
              <w:adjustRightInd/>
              <w:rPr>
                <w:sz w:val="22"/>
                <w:szCs w:val="22"/>
                <w:lang w:eastAsia="zh-TW"/>
              </w:rPr>
            </w:pPr>
          </w:p>
          <w:p w14:paraId="5F683193" w14:textId="77777777" w:rsidR="007752B5" w:rsidRDefault="007752B5" w:rsidP="00463CD9">
            <w:pPr>
              <w:overflowPunct/>
              <w:autoSpaceDE/>
              <w:autoSpaceDN/>
              <w:adjustRightInd/>
              <w:rPr>
                <w:sz w:val="22"/>
                <w:szCs w:val="22"/>
                <w:lang w:eastAsia="zh-TW"/>
              </w:rPr>
            </w:pPr>
            <w:r>
              <w:rPr>
                <w:sz w:val="22"/>
                <w:szCs w:val="22"/>
                <w:lang w:eastAsia="zh-TW"/>
              </w:rPr>
              <w:t xml:space="preserve">M - I will ask for assistance from colleagues and other </w:t>
            </w:r>
            <w:r w:rsidR="00A3188A">
              <w:rPr>
                <w:sz w:val="22"/>
                <w:szCs w:val="22"/>
                <w:lang w:eastAsia="zh-TW"/>
              </w:rPr>
              <w:t xml:space="preserve">departments to gain a better insight as well as learning key areas of this subject from </w:t>
            </w:r>
            <w:proofErr w:type="spellStart"/>
            <w:r w:rsidR="00A3188A">
              <w:rPr>
                <w:sz w:val="22"/>
                <w:szCs w:val="22"/>
                <w:lang w:eastAsia="zh-TW"/>
              </w:rPr>
              <w:t>blackstone</w:t>
            </w:r>
            <w:proofErr w:type="spellEnd"/>
            <w:r w:rsidR="00A3188A">
              <w:rPr>
                <w:sz w:val="22"/>
                <w:szCs w:val="22"/>
                <w:lang w:eastAsia="zh-TW"/>
              </w:rPr>
              <w:t xml:space="preserve"> books to back up and reinforce my knowledge.</w:t>
            </w:r>
          </w:p>
          <w:p w14:paraId="09C6FF51" w14:textId="77777777" w:rsidR="00A3188A" w:rsidRDefault="00A3188A" w:rsidP="00463CD9">
            <w:pPr>
              <w:overflowPunct/>
              <w:autoSpaceDE/>
              <w:autoSpaceDN/>
              <w:adjustRightInd/>
              <w:rPr>
                <w:sz w:val="22"/>
                <w:szCs w:val="22"/>
                <w:lang w:eastAsia="zh-TW"/>
              </w:rPr>
            </w:pPr>
          </w:p>
          <w:p w14:paraId="10CA828A" w14:textId="77777777" w:rsidR="00A3188A" w:rsidRDefault="00A3188A" w:rsidP="00463CD9">
            <w:pPr>
              <w:overflowPunct/>
              <w:autoSpaceDE/>
              <w:autoSpaceDN/>
              <w:adjustRightInd/>
              <w:rPr>
                <w:sz w:val="22"/>
                <w:szCs w:val="22"/>
                <w:lang w:eastAsia="zh-TW"/>
              </w:rPr>
            </w:pPr>
            <w:r>
              <w:rPr>
                <w:sz w:val="22"/>
                <w:szCs w:val="22"/>
                <w:lang w:eastAsia="zh-TW"/>
              </w:rPr>
              <w:lastRenderedPageBreak/>
              <w:t xml:space="preserve">A – This is achievable as I have a wealth of knowledge at my disposal as addressed above. I believe that my level of service has given me the basic knowledge to build the foundations for further knowledge to be developed. </w:t>
            </w:r>
          </w:p>
          <w:p w14:paraId="190F0812" w14:textId="77777777" w:rsidR="00A3188A" w:rsidRDefault="00A3188A" w:rsidP="00463CD9">
            <w:pPr>
              <w:overflowPunct/>
              <w:autoSpaceDE/>
              <w:autoSpaceDN/>
              <w:adjustRightInd/>
              <w:rPr>
                <w:sz w:val="22"/>
                <w:szCs w:val="22"/>
                <w:lang w:eastAsia="zh-TW"/>
              </w:rPr>
            </w:pPr>
          </w:p>
          <w:p w14:paraId="625142E1" w14:textId="77777777" w:rsidR="00A3188A" w:rsidRDefault="00A3188A" w:rsidP="00463CD9">
            <w:pPr>
              <w:overflowPunct/>
              <w:autoSpaceDE/>
              <w:autoSpaceDN/>
              <w:adjustRightInd/>
              <w:rPr>
                <w:sz w:val="22"/>
                <w:szCs w:val="22"/>
                <w:lang w:eastAsia="zh-TW"/>
              </w:rPr>
            </w:pPr>
            <w:r>
              <w:rPr>
                <w:sz w:val="22"/>
                <w:szCs w:val="22"/>
                <w:lang w:eastAsia="zh-TW"/>
              </w:rPr>
              <w:t xml:space="preserve">R - This is both a realistic and relevant goal as sexual offences take place quite frequently and having the knowledge to be able to deal with these types of incidents are essential. At present, there are only a few officers on my team that know how to deal with sexual offences properly, so being able to learn this knowledge to a high standard will make the team more efficient in this key area. </w:t>
            </w:r>
          </w:p>
          <w:p w14:paraId="5356B036" w14:textId="77777777" w:rsidR="00A3188A" w:rsidRDefault="00A3188A" w:rsidP="00463CD9">
            <w:pPr>
              <w:overflowPunct/>
              <w:autoSpaceDE/>
              <w:autoSpaceDN/>
              <w:adjustRightInd/>
              <w:rPr>
                <w:sz w:val="22"/>
                <w:szCs w:val="22"/>
                <w:lang w:eastAsia="zh-TW"/>
              </w:rPr>
            </w:pPr>
          </w:p>
          <w:p w14:paraId="346A7AE0" w14:textId="76A7D62E" w:rsidR="00A3188A" w:rsidRPr="007752B5" w:rsidRDefault="00A3188A" w:rsidP="00463CD9">
            <w:pPr>
              <w:overflowPunct/>
              <w:autoSpaceDE/>
              <w:autoSpaceDN/>
              <w:adjustRightInd/>
              <w:rPr>
                <w:rFonts w:ascii="Times New Roman" w:hAnsi="Times New Roman" w:cs="Times New Roman"/>
                <w:sz w:val="22"/>
                <w:szCs w:val="22"/>
                <w:lang w:eastAsia="zh-TW"/>
              </w:rPr>
            </w:pPr>
            <w:r>
              <w:rPr>
                <w:sz w:val="22"/>
                <w:szCs w:val="22"/>
                <w:lang w:eastAsia="zh-TW"/>
              </w:rPr>
              <w:t xml:space="preserve">T – I believe that this can be achieved in approximately 3-6 months as it would give me plenty of time to seek advice from colleagues, learn all relevant information and try dealing with these incidents first hand, to see how the development of this knowledge is coming along. </w:t>
            </w:r>
          </w:p>
        </w:tc>
      </w:tr>
      <w:tr w:rsidR="00463CD9" w:rsidRPr="00463CD9" w14:paraId="5B357E3D" w14:textId="77777777" w:rsidTr="00D2054C">
        <w:tc>
          <w:tcPr>
            <w:tcW w:w="2115" w:type="dxa"/>
            <w:tcBorders>
              <w:top w:val="nil"/>
              <w:left w:val="single" w:sz="6" w:space="0" w:color="auto"/>
              <w:bottom w:val="single" w:sz="6" w:space="0" w:color="auto"/>
              <w:right w:val="single" w:sz="6" w:space="0" w:color="auto"/>
            </w:tcBorders>
            <w:shd w:val="clear" w:color="auto" w:fill="auto"/>
            <w:hideMark/>
          </w:tcPr>
          <w:p w14:paraId="25B118FC"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SKILLS </w:t>
            </w:r>
          </w:p>
          <w:p w14:paraId="16184F65"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3DAA92FC"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53D5975A" w14:textId="77777777" w:rsid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1F4F1C0E" w14:textId="23C234A2" w:rsidR="00A3188A" w:rsidRPr="00A3188A" w:rsidRDefault="00A3188A" w:rsidP="00A3188A">
            <w:pPr>
              <w:overflowPunct/>
              <w:autoSpaceDE/>
              <w:autoSpaceDN/>
              <w:adjustRightInd/>
              <w:rPr>
                <w:sz w:val="22"/>
                <w:szCs w:val="22"/>
                <w:lang w:eastAsia="zh-TW"/>
              </w:rPr>
            </w:pPr>
            <w:r w:rsidRPr="00A3188A">
              <w:rPr>
                <w:sz w:val="22"/>
                <w:szCs w:val="22"/>
                <w:lang w:eastAsia="zh-TW"/>
              </w:rPr>
              <w:t>1.</w:t>
            </w:r>
            <w:r>
              <w:rPr>
                <w:sz w:val="22"/>
                <w:szCs w:val="22"/>
                <w:lang w:eastAsia="zh-TW"/>
              </w:rPr>
              <w:t xml:space="preserve">  To become a qualified blue light driver. </w:t>
            </w:r>
          </w:p>
          <w:p w14:paraId="441C2E50"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08298C02"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3CECCD24"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6386C28E"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43E2B1AE"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6AC72FDC"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lastRenderedPageBreak/>
              <w:t> </w:t>
            </w:r>
          </w:p>
          <w:p w14:paraId="7683E7FB"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3D67791A"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9DAA18"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lastRenderedPageBreak/>
              <w:t>Low </w:t>
            </w:r>
          </w:p>
          <w:p w14:paraId="36EA3283" w14:textId="77777777" w:rsidR="00463CD9" w:rsidRDefault="00463CD9" w:rsidP="00463CD9">
            <w:pPr>
              <w:overflowPunct/>
              <w:autoSpaceDE/>
              <w:autoSpaceDN/>
              <w:adjustRightInd/>
              <w:rPr>
                <w:sz w:val="22"/>
                <w:szCs w:val="22"/>
                <w:lang w:eastAsia="zh-TW"/>
              </w:rPr>
            </w:pPr>
            <w:r w:rsidRPr="00463CD9">
              <w:rPr>
                <w:sz w:val="22"/>
                <w:szCs w:val="22"/>
                <w:lang w:eastAsia="zh-TW"/>
              </w:rPr>
              <w:t>1-4 </w:t>
            </w:r>
          </w:p>
          <w:p w14:paraId="1AF73EA3" w14:textId="77777777" w:rsidR="00A3188A" w:rsidRDefault="00A3188A" w:rsidP="00463CD9">
            <w:pPr>
              <w:overflowPunct/>
              <w:autoSpaceDE/>
              <w:autoSpaceDN/>
              <w:adjustRightInd/>
              <w:rPr>
                <w:sz w:val="24"/>
                <w:szCs w:val="24"/>
                <w:lang w:eastAsia="zh-TW"/>
              </w:rPr>
            </w:pPr>
          </w:p>
          <w:p w14:paraId="4C9337C7" w14:textId="4755E3EA" w:rsidR="00A3188A" w:rsidRPr="00463CD9" w:rsidRDefault="00A3188A" w:rsidP="00463CD9">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6CFBE0F"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2ABB2D74"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9CB731C"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62711B51" w14:textId="77777777" w:rsidR="00463CD9" w:rsidRDefault="00463CD9" w:rsidP="00463CD9">
            <w:pPr>
              <w:overflowPunct/>
              <w:autoSpaceDE/>
              <w:autoSpaceDN/>
              <w:adjustRightInd/>
              <w:rPr>
                <w:sz w:val="22"/>
                <w:szCs w:val="22"/>
                <w:lang w:eastAsia="zh-TW"/>
              </w:rPr>
            </w:pPr>
            <w:r w:rsidRPr="00463CD9">
              <w:rPr>
                <w:sz w:val="22"/>
                <w:szCs w:val="22"/>
                <w:lang w:eastAsia="zh-TW"/>
              </w:rPr>
              <w:t>8-10 </w:t>
            </w:r>
          </w:p>
          <w:p w14:paraId="1EA342C2" w14:textId="77777777" w:rsidR="00A3188A" w:rsidRDefault="00A3188A" w:rsidP="00463CD9">
            <w:pPr>
              <w:overflowPunct/>
              <w:autoSpaceDE/>
              <w:autoSpaceDN/>
              <w:adjustRightInd/>
              <w:rPr>
                <w:sz w:val="22"/>
                <w:szCs w:val="22"/>
                <w:lang w:eastAsia="zh-TW"/>
              </w:rPr>
            </w:pPr>
          </w:p>
          <w:p w14:paraId="3D0BED50" w14:textId="7844D1DB" w:rsidR="00A3188A" w:rsidRPr="00463CD9" w:rsidRDefault="00A3188A" w:rsidP="00463CD9">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0D9BDE5F"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Low </w:t>
            </w:r>
          </w:p>
          <w:p w14:paraId="744F4364" w14:textId="77777777" w:rsidR="00463CD9" w:rsidRDefault="00463CD9" w:rsidP="00463CD9">
            <w:pPr>
              <w:overflowPunct/>
              <w:autoSpaceDE/>
              <w:autoSpaceDN/>
              <w:adjustRightInd/>
              <w:rPr>
                <w:sz w:val="22"/>
                <w:szCs w:val="22"/>
                <w:lang w:eastAsia="zh-TW"/>
              </w:rPr>
            </w:pPr>
            <w:r w:rsidRPr="00463CD9">
              <w:rPr>
                <w:sz w:val="22"/>
                <w:szCs w:val="22"/>
                <w:lang w:eastAsia="zh-TW"/>
              </w:rPr>
              <w:t>1-4 </w:t>
            </w:r>
          </w:p>
          <w:p w14:paraId="709FC30F" w14:textId="77777777" w:rsidR="00A3188A" w:rsidRDefault="00A3188A" w:rsidP="00463CD9">
            <w:pPr>
              <w:overflowPunct/>
              <w:autoSpaceDE/>
              <w:autoSpaceDN/>
              <w:adjustRightInd/>
              <w:rPr>
                <w:sz w:val="22"/>
                <w:szCs w:val="22"/>
                <w:lang w:eastAsia="zh-TW"/>
              </w:rPr>
            </w:pPr>
          </w:p>
          <w:p w14:paraId="2FAEA0DA" w14:textId="3C0AF8E8" w:rsidR="00A3188A" w:rsidRPr="00463CD9" w:rsidRDefault="00A3188A" w:rsidP="00463CD9">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95DA9D4"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794913A9"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3843EF2"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036F89D5"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AF2A24" w14:textId="77777777" w:rsidR="00463CD9" w:rsidRDefault="00463CD9" w:rsidP="00463CD9">
            <w:pPr>
              <w:overflowPunct/>
              <w:autoSpaceDE/>
              <w:autoSpaceDN/>
              <w:adjustRightInd/>
              <w:rPr>
                <w:sz w:val="22"/>
                <w:szCs w:val="22"/>
                <w:lang w:eastAsia="zh-TW"/>
              </w:rPr>
            </w:pPr>
            <w:r w:rsidRPr="00463CD9">
              <w:rPr>
                <w:sz w:val="22"/>
                <w:szCs w:val="22"/>
                <w:lang w:eastAsia="zh-TW"/>
              </w:rPr>
              <w:t> </w:t>
            </w:r>
          </w:p>
          <w:p w14:paraId="0E4D068F" w14:textId="77777777" w:rsidR="00FD2CAD" w:rsidRDefault="00A3188A" w:rsidP="00463CD9">
            <w:pPr>
              <w:overflowPunct/>
              <w:autoSpaceDE/>
              <w:autoSpaceDN/>
              <w:adjustRightInd/>
              <w:rPr>
                <w:sz w:val="22"/>
                <w:szCs w:val="22"/>
                <w:lang w:eastAsia="zh-TW"/>
              </w:rPr>
            </w:pPr>
            <w:r>
              <w:rPr>
                <w:sz w:val="22"/>
                <w:szCs w:val="22"/>
                <w:lang w:eastAsia="zh-TW"/>
              </w:rPr>
              <w:t xml:space="preserve">S – Engage in the blue light driver training course to be able to learn the theoretical and practical knowledge to become a qualified blue light driver. </w:t>
            </w:r>
          </w:p>
          <w:p w14:paraId="1CF9F01D" w14:textId="77777777" w:rsidR="00FD2CAD" w:rsidRDefault="00FD2CAD" w:rsidP="00463CD9">
            <w:pPr>
              <w:overflowPunct/>
              <w:autoSpaceDE/>
              <w:autoSpaceDN/>
              <w:adjustRightInd/>
              <w:rPr>
                <w:sz w:val="22"/>
                <w:szCs w:val="22"/>
                <w:lang w:eastAsia="zh-TW"/>
              </w:rPr>
            </w:pPr>
          </w:p>
          <w:p w14:paraId="35B98568" w14:textId="77777777" w:rsidR="00FD2CAD" w:rsidRDefault="00FD2CAD" w:rsidP="00463CD9">
            <w:pPr>
              <w:overflowPunct/>
              <w:autoSpaceDE/>
              <w:autoSpaceDN/>
              <w:adjustRightInd/>
              <w:rPr>
                <w:sz w:val="22"/>
                <w:szCs w:val="22"/>
                <w:lang w:eastAsia="zh-TW"/>
              </w:rPr>
            </w:pPr>
            <w:r>
              <w:rPr>
                <w:sz w:val="22"/>
                <w:szCs w:val="22"/>
                <w:lang w:eastAsia="zh-TW"/>
              </w:rPr>
              <w:t xml:space="preserve">M - I will have to engage in a </w:t>
            </w:r>
            <w:proofErr w:type="gramStart"/>
            <w:r>
              <w:rPr>
                <w:sz w:val="22"/>
                <w:szCs w:val="22"/>
                <w:lang w:eastAsia="zh-TW"/>
              </w:rPr>
              <w:t>3 week</w:t>
            </w:r>
            <w:proofErr w:type="gramEnd"/>
            <w:r>
              <w:rPr>
                <w:sz w:val="22"/>
                <w:szCs w:val="22"/>
                <w:lang w:eastAsia="zh-TW"/>
              </w:rPr>
              <w:t xml:space="preserve"> training course where I will be </w:t>
            </w:r>
            <w:r>
              <w:rPr>
                <w:sz w:val="22"/>
                <w:szCs w:val="22"/>
                <w:lang w:eastAsia="zh-TW"/>
              </w:rPr>
              <w:lastRenderedPageBreak/>
              <w:t xml:space="preserve">taught the theoretical and practical elements to become a qualified blue light driver. I will know that I have accomplished this goal when I have passed that 3 weeks training course. </w:t>
            </w:r>
          </w:p>
          <w:p w14:paraId="0EDB9948" w14:textId="77777777" w:rsidR="00FD2CAD" w:rsidRDefault="00FD2CAD" w:rsidP="00463CD9">
            <w:pPr>
              <w:overflowPunct/>
              <w:autoSpaceDE/>
              <w:autoSpaceDN/>
              <w:adjustRightInd/>
              <w:rPr>
                <w:sz w:val="22"/>
                <w:szCs w:val="22"/>
                <w:lang w:eastAsia="zh-TW"/>
              </w:rPr>
            </w:pPr>
          </w:p>
          <w:p w14:paraId="7794B70F" w14:textId="77777777" w:rsidR="00FD2CAD" w:rsidRDefault="00FD2CAD" w:rsidP="00463CD9">
            <w:pPr>
              <w:overflowPunct/>
              <w:autoSpaceDE/>
              <w:autoSpaceDN/>
              <w:adjustRightInd/>
              <w:rPr>
                <w:sz w:val="22"/>
                <w:szCs w:val="22"/>
                <w:lang w:eastAsia="zh-TW"/>
              </w:rPr>
            </w:pPr>
            <w:r>
              <w:rPr>
                <w:sz w:val="22"/>
                <w:szCs w:val="22"/>
                <w:lang w:eastAsia="zh-TW"/>
              </w:rPr>
              <w:t xml:space="preserve">A - I know that I will be able to achieve this. Blue light driving is an essential skill to have </w:t>
            </w:r>
            <w:proofErr w:type="gramStart"/>
            <w:r>
              <w:rPr>
                <w:sz w:val="22"/>
                <w:szCs w:val="22"/>
                <w:lang w:eastAsia="zh-TW"/>
              </w:rPr>
              <w:t>in order to</w:t>
            </w:r>
            <w:proofErr w:type="gramEnd"/>
            <w:r>
              <w:rPr>
                <w:sz w:val="22"/>
                <w:szCs w:val="22"/>
                <w:lang w:eastAsia="zh-TW"/>
              </w:rPr>
              <w:t xml:space="preserve"> become and efficient and effectively police officer. I have been driver for 9 years and have developed my skills and confidence with driving over those years.</w:t>
            </w:r>
          </w:p>
          <w:p w14:paraId="68EE812D" w14:textId="77777777" w:rsidR="00FD2CAD" w:rsidRDefault="00FD2CAD" w:rsidP="00463CD9">
            <w:pPr>
              <w:overflowPunct/>
              <w:autoSpaceDE/>
              <w:autoSpaceDN/>
              <w:adjustRightInd/>
              <w:rPr>
                <w:sz w:val="22"/>
                <w:szCs w:val="22"/>
                <w:lang w:eastAsia="zh-TW"/>
              </w:rPr>
            </w:pPr>
          </w:p>
          <w:p w14:paraId="17A3F427" w14:textId="77777777" w:rsidR="00FD2CAD" w:rsidRDefault="00FD2CAD" w:rsidP="00463CD9">
            <w:pPr>
              <w:overflowPunct/>
              <w:autoSpaceDE/>
              <w:autoSpaceDN/>
              <w:adjustRightInd/>
              <w:rPr>
                <w:sz w:val="22"/>
                <w:szCs w:val="22"/>
                <w:lang w:eastAsia="zh-TW"/>
              </w:rPr>
            </w:pPr>
            <w:r>
              <w:rPr>
                <w:sz w:val="22"/>
                <w:szCs w:val="22"/>
                <w:lang w:eastAsia="zh-TW"/>
              </w:rPr>
              <w:t xml:space="preserve">R - This is a realistic and relevant goal as all police officers should have the ability to drive with blue lights to get to emergency calls as quickly and safely as possible, rendering the driver training skill and essential skill. </w:t>
            </w:r>
          </w:p>
          <w:p w14:paraId="5C61F092" w14:textId="77777777" w:rsidR="00FD2CAD" w:rsidRDefault="00FD2CAD" w:rsidP="00463CD9">
            <w:pPr>
              <w:overflowPunct/>
              <w:autoSpaceDE/>
              <w:autoSpaceDN/>
              <w:adjustRightInd/>
              <w:rPr>
                <w:sz w:val="22"/>
                <w:szCs w:val="22"/>
                <w:lang w:eastAsia="zh-TW"/>
              </w:rPr>
            </w:pPr>
          </w:p>
          <w:p w14:paraId="69076188" w14:textId="13A4B185" w:rsidR="00FD2CAD" w:rsidRPr="00FD2CAD" w:rsidRDefault="00FD2CAD" w:rsidP="00463CD9">
            <w:pPr>
              <w:overflowPunct/>
              <w:autoSpaceDE/>
              <w:autoSpaceDN/>
              <w:adjustRightInd/>
              <w:rPr>
                <w:sz w:val="22"/>
                <w:szCs w:val="22"/>
                <w:lang w:eastAsia="zh-TW"/>
              </w:rPr>
            </w:pPr>
            <w:r>
              <w:rPr>
                <w:sz w:val="22"/>
                <w:szCs w:val="22"/>
                <w:lang w:eastAsia="zh-TW"/>
              </w:rPr>
              <w:t xml:space="preserve">T - I would like to complete this goal in approximately 3-6 months. At present there is a waiting list and I know not going to know when the driver training course becomes available until they are released.  </w:t>
            </w:r>
          </w:p>
        </w:tc>
      </w:tr>
      <w:tr w:rsidR="00463CD9" w:rsidRPr="00463CD9" w14:paraId="3AA134DE" w14:textId="77777777" w:rsidTr="00D2054C">
        <w:tc>
          <w:tcPr>
            <w:tcW w:w="2115" w:type="dxa"/>
            <w:tcBorders>
              <w:top w:val="nil"/>
              <w:left w:val="single" w:sz="6" w:space="0" w:color="auto"/>
              <w:bottom w:val="single" w:sz="6" w:space="0" w:color="auto"/>
              <w:right w:val="single" w:sz="6" w:space="0" w:color="auto"/>
            </w:tcBorders>
            <w:shd w:val="clear" w:color="auto" w:fill="auto"/>
            <w:hideMark/>
          </w:tcPr>
          <w:p w14:paraId="2E38D037"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EXPERIENCE </w:t>
            </w:r>
          </w:p>
          <w:p w14:paraId="54989097"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7BEFDD0C"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3C0020A7" w14:textId="77777777" w:rsidR="00463CD9" w:rsidRDefault="00463CD9" w:rsidP="00463CD9">
            <w:pPr>
              <w:overflowPunct/>
              <w:autoSpaceDE/>
              <w:autoSpaceDN/>
              <w:adjustRightInd/>
              <w:rPr>
                <w:sz w:val="22"/>
                <w:szCs w:val="22"/>
                <w:lang w:eastAsia="zh-TW"/>
              </w:rPr>
            </w:pPr>
            <w:r w:rsidRPr="00463CD9">
              <w:rPr>
                <w:b/>
                <w:bCs/>
                <w:sz w:val="22"/>
                <w:szCs w:val="22"/>
                <w:lang w:eastAsia="zh-TW"/>
              </w:rPr>
              <w:t> </w:t>
            </w:r>
          </w:p>
          <w:p w14:paraId="5F0D3D3F" w14:textId="4E84EEC5" w:rsidR="00FD2CAD" w:rsidRPr="00FD2CAD" w:rsidRDefault="00FD2CAD" w:rsidP="00FD2CAD">
            <w:pPr>
              <w:overflowPunct/>
              <w:autoSpaceDE/>
              <w:autoSpaceDN/>
              <w:adjustRightInd/>
              <w:rPr>
                <w:sz w:val="22"/>
                <w:szCs w:val="22"/>
                <w:lang w:eastAsia="zh-TW"/>
              </w:rPr>
            </w:pPr>
            <w:r w:rsidRPr="00FD2CAD">
              <w:rPr>
                <w:sz w:val="22"/>
                <w:szCs w:val="22"/>
                <w:lang w:eastAsia="zh-TW"/>
              </w:rPr>
              <w:t>1.</w:t>
            </w:r>
            <w:r>
              <w:rPr>
                <w:sz w:val="22"/>
                <w:szCs w:val="22"/>
                <w:lang w:eastAsia="zh-TW"/>
              </w:rPr>
              <w:t xml:space="preserve"> Gain the confidence and experience to deal with conflict management effectively. </w:t>
            </w:r>
          </w:p>
          <w:p w14:paraId="6BF173EB"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28F8E2A0"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6F1AEF76"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77616BD0"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lastRenderedPageBreak/>
              <w:t> </w:t>
            </w:r>
          </w:p>
          <w:p w14:paraId="6F7204C5"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042DDD4D"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6E8F7D74"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11CCCAF9"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7893616F"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490DDB41"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33A1373D"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p w14:paraId="4AD0E4D8" w14:textId="77777777" w:rsidR="00463CD9" w:rsidRPr="00463CD9" w:rsidRDefault="00463CD9" w:rsidP="00463CD9">
            <w:pPr>
              <w:overflowPunct/>
              <w:autoSpaceDE/>
              <w:autoSpaceDN/>
              <w:adjustRightInd/>
              <w:rPr>
                <w:b/>
                <w:bCs/>
                <w:sz w:val="22"/>
                <w:szCs w:val="22"/>
                <w:lang w:eastAsia="zh-TW"/>
              </w:rPr>
            </w:pPr>
            <w:r w:rsidRPr="00463CD9">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AE80976"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lastRenderedPageBreak/>
              <w:t>Low </w:t>
            </w:r>
          </w:p>
          <w:p w14:paraId="42BFC949"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299D20E"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721C496F"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23A2C2C"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1F764B0B" w14:textId="77777777" w:rsidR="00463CD9" w:rsidRDefault="00463CD9" w:rsidP="00463CD9">
            <w:pPr>
              <w:overflowPunct/>
              <w:autoSpaceDE/>
              <w:autoSpaceDN/>
              <w:adjustRightInd/>
              <w:rPr>
                <w:sz w:val="22"/>
                <w:szCs w:val="22"/>
                <w:lang w:eastAsia="zh-TW"/>
              </w:rPr>
            </w:pPr>
            <w:r w:rsidRPr="00463CD9">
              <w:rPr>
                <w:sz w:val="22"/>
                <w:szCs w:val="22"/>
                <w:lang w:eastAsia="zh-TW"/>
              </w:rPr>
              <w:t>8-10 </w:t>
            </w:r>
          </w:p>
          <w:p w14:paraId="0F946294" w14:textId="77777777" w:rsidR="00FD2CAD" w:rsidRDefault="00FD2CAD" w:rsidP="00463CD9">
            <w:pPr>
              <w:overflowPunct/>
              <w:autoSpaceDE/>
              <w:autoSpaceDN/>
              <w:adjustRightInd/>
              <w:rPr>
                <w:sz w:val="24"/>
                <w:szCs w:val="24"/>
                <w:lang w:eastAsia="zh-TW"/>
              </w:rPr>
            </w:pPr>
          </w:p>
          <w:p w14:paraId="4CBD6FC5" w14:textId="4A968D39" w:rsidR="00FD2CAD" w:rsidRPr="00463CD9" w:rsidRDefault="00FD2CAD" w:rsidP="00463CD9">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A75C5F7"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Low </w:t>
            </w:r>
          </w:p>
          <w:p w14:paraId="33384FB3"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2565DFF"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Med </w:t>
            </w:r>
          </w:p>
          <w:p w14:paraId="52B165A5" w14:textId="77777777" w:rsidR="00FD2CAD" w:rsidRDefault="00463CD9" w:rsidP="00463CD9">
            <w:pPr>
              <w:overflowPunct/>
              <w:autoSpaceDE/>
              <w:autoSpaceDN/>
              <w:adjustRightInd/>
              <w:rPr>
                <w:sz w:val="22"/>
                <w:szCs w:val="22"/>
                <w:lang w:eastAsia="zh-TW"/>
              </w:rPr>
            </w:pPr>
            <w:r w:rsidRPr="00463CD9">
              <w:rPr>
                <w:sz w:val="22"/>
                <w:szCs w:val="22"/>
                <w:lang w:eastAsia="zh-TW"/>
              </w:rPr>
              <w:t>5-7</w:t>
            </w:r>
          </w:p>
          <w:p w14:paraId="4E9B9A60" w14:textId="77777777" w:rsidR="00FD2CAD" w:rsidRDefault="00FD2CAD" w:rsidP="00463CD9">
            <w:pPr>
              <w:overflowPunct/>
              <w:autoSpaceDE/>
              <w:autoSpaceDN/>
              <w:adjustRightInd/>
              <w:rPr>
                <w:sz w:val="22"/>
                <w:szCs w:val="22"/>
                <w:lang w:eastAsia="zh-TW"/>
              </w:rPr>
            </w:pPr>
          </w:p>
          <w:p w14:paraId="1660BC8E" w14:textId="427E3382" w:rsidR="00FD2CAD" w:rsidRPr="00FD2CAD" w:rsidRDefault="00FD2CAD" w:rsidP="00463CD9">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182E60EA"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High </w:t>
            </w:r>
          </w:p>
          <w:p w14:paraId="4648B5DE" w14:textId="77777777" w:rsidR="00463CD9" w:rsidRPr="00463CD9" w:rsidRDefault="00463CD9" w:rsidP="00463CD9">
            <w:pPr>
              <w:overflowPunct/>
              <w:autoSpaceDE/>
              <w:autoSpaceDN/>
              <w:adjustRightInd/>
              <w:rPr>
                <w:rFonts w:ascii="Times New Roman" w:hAnsi="Times New Roman" w:cs="Times New Roman"/>
                <w:sz w:val="24"/>
                <w:szCs w:val="24"/>
                <w:lang w:eastAsia="zh-TW"/>
              </w:rPr>
            </w:pPr>
            <w:r w:rsidRPr="00463CD9">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287CE90" w14:textId="77777777" w:rsidR="00463CD9" w:rsidRDefault="00463CD9" w:rsidP="00463CD9">
            <w:pPr>
              <w:overflowPunct/>
              <w:autoSpaceDE/>
              <w:autoSpaceDN/>
              <w:adjustRightInd/>
              <w:rPr>
                <w:sz w:val="22"/>
                <w:szCs w:val="22"/>
                <w:lang w:eastAsia="zh-TW"/>
              </w:rPr>
            </w:pPr>
            <w:r w:rsidRPr="00463CD9">
              <w:rPr>
                <w:sz w:val="22"/>
                <w:szCs w:val="22"/>
                <w:lang w:eastAsia="zh-TW"/>
              </w:rPr>
              <w:t> </w:t>
            </w:r>
          </w:p>
          <w:p w14:paraId="58636F96" w14:textId="77777777" w:rsidR="00FD2CAD" w:rsidRDefault="00FD2CAD" w:rsidP="00463CD9">
            <w:pPr>
              <w:overflowPunct/>
              <w:autoSpaceDE/>
              <w:autoSpaceDN/>
              <w:adjustRightInd/>
              <w:rPr>
                <w:sz w:val="22"/>
                <w:szCs w:val="22"/>
                <w:lang w:eastAsia="zh-TW"/>
              </w:rPr>
            </w:pPr>
            <w:r>
              <w:rPr>
                <w:sz w:val="22"/>
                <w:szCs w:val="22"/>
                <w:lang w:eastAsia="zh-TW"/>
              </w:rPr>
              <w:t xml:space="preserve">S – I would like to gain the confidence and experience to deal with incidents involving conflict </w:t>
            </w:r>
            <w:proofErr w:type="gramStart"/>
            <w:r w:rsidR="004F150A">
              <w:rPr>
                <w:sz w:val="22"/>
                <w:szCs w:val="22"/>
                <w:lang w:eastAsia="zh-TW"/>
              </w:rPr>
              <w:t>in order to</w:t>
            </w:r>
            <w:proofErr w:type="gramEnd"/>
            <w:r w:rsidR="004F150A">
              <w:rPr>
                <w:sz w:val="22"/>
                <w:szCs w:val="22"/>
                <w:lang w:eastAsia="zh-TW"/>
              </w:rPr>
              <w:t xml:space="preserve"> protect myself, my colleagues and to deal with incident as efficiently and effectively as possible. </w:t>
            </w:r>
          </w:p>
          <w:p w14:paraId="59CA673E" w14:textId="77777777" w:rsidR="004F150A" w:rsidRDefault="004F150A" w:rsidP="00463CD9">
            <w:pPr>
              <w:overflowPunct/>
              <w:autoSpaceDE/>
              <w:autoSpaceDN/>
              <w:adjustRightInd/>
              <w:rPr>
                <w:sz w:val="22"/>
                <w:szCs w:val="22"/>
                <w:lang w:eastAsia="zh-TW"/>
              </w:rPr>
            </w:pPr>
          </w:p>
          <w:p w14:paraId="299F1940" w14:textId="77777777" w:rsidR="004F150A" w:rsidRDefault="004F150A" w:rsidP="00463CD9">
            <w:pPr>
              <w:overflowPunct/>
              <w:autoSpaceDE/>
              <w:autoSpaceDN/>
              <w:adjustRightInd/>
              <w:rPr>
                <w:sz w:val="22"/>
                <w:szCs w:val="22"/>
                <w:lang w:eastAsia="zh-TW"/>
              </w:rPr>
            </w:pPr>
            <w:r>
              <w:rPr>
                <w:sz w:val="22"/>
                <w:szCs w:val="22"/>
                <w:lang w:eastAsia="zh-TW"/>
              </w:rPr>
              <w:t xml:space="preserve">M – The way I’ll be able to determine if I have </w:t>
            </w:r>
            <w:r>
              <w:rPr>
                <w:sz w:val="22"/>
                <w:szCs w:val="22"/>
                <w:lang w:eastAsia="zh-TW"/>
              </w:rPr>
              <w:lastRenderedPageBreak/>
              <w:t xml:space="preserve">achieved or developed this goal is by dealing with these incidents first hand. The more someone is subject to any type of incident, the more they’ll get used to it and develop their confidence and skills along with it. I believe that the more I deal with these types of incidents, the more my confidence and experience will grow. </w:t>
            </w:r>
          </w:p>
          <w:p w14:paraId="0E364A55" w14:textId="77777777" w:rsidR="004F150A" w:rsidRDefault="004F150A" w:rsidP="00463CD9">
            <w:pPr>
              <w:overflowPunct/>
              <w:autoSpaceDE/>
              <w:autoSpaceDN/>
              <w:adjustRightInd/>
              <w:rPr>
                <w:sz w:val="22"/>
                <w:szCs w:val="22"/>
                <w:lang w:eastAsia="zh-TW"/>
              </w:rPr>
            </w:pPr>
          </w:p>
          <w:p w14:paraId="2F150227" w14:textId="77777777" w:rsidR="004F150A" w:rsidRDefault="004F150A" w:rsidP="00463CD9">
            <w:pPr>
              <w:overflowPunct/>
              <w:autoSpaceDE/>
              <w:autoSpaceDN/>
              <w:adjustRightInd/>
              <w:rPr>
                <w:sz w:val="22"/>
                <w:szCs w:val="22"/>
                <w:lang w:eastAsia="zh-TW"/>
              </w:rPr>
            </w:pPr>
            <w:r>
              <w:rPr>
                <w:sz w:val="22"/>
                <w:szCs w:val="22"/>
                <w:lang w:eastAsia="zh-TW"/>
              </w:rPr>
              <w:t>A - I know this is achievable as I have been dealing with incidents involving conflict for a few months, but I believe that there are still areas to improve. As addressed above, the more I deal with incidents involving conflict, the more confident I’ll become.</w:t>
            </w:r>
          </w:p>
          <w:p w14:paraId="2BF2204B" w14:textId="77777777" w:rsidR="004F150A" w:rsidRDefault="004F150A" w:rsidP="00463CD9">
            <w:pPr>
              <w:overflowPunct/>
              <w:autoSpaceDE/>
              <w:autoSpaceDN/>
              <w:adjustRightInd/>
              <w:rPr>
                <w:sz w:val="22"/>
                <w:szCs w:val="22"/>
                <w:lang w:eastAsia="zh-TW"/>
              </w:rPr>
            </w:pPr>
          </w:p>
          <w:p w14:paraId="76A05F2E" w14:textId="77777777" w:rsidR="004F150A" w:rsidRDefault="004F150A" w:rsidP="00463CD9">
            <w:pPr>
              <w:overflowPunct/>
              <w:autoSpaceDE/>
              <w:autoSpaceDN/>
              <w:adjustRightInd/>
              <w:rPr>
                <w:sz w:val="22"/>
                <w:szCs w:val="22"/>
                <w:lang w:eastAsia="zh-TW"/>
              </w:rPr>
            </w:pPr>
            <w:r>
              <w:rPr>
                <w:sz w:val="22"/>
                <w:szCs w:val="22"/>
                <w:lang w:eastAsia="zh-TW"/>
              </w:rPr>
              <w:t xml:space="preserve">R - This is a relevant and realistic goal as the area that I cover tends to deal with incidents involving conflict on a day-to-day basis. Being able to gain the experience and confidence to be able to deal with these types of incidents are essential so that I can protect myself and my team. </w:t>
            </w:r>
          </w:p>
          <w:p w14:paraId="51B0DDEC" w14:textId="77777777" w:rsidR="004F150A" w:rsidRDefault="004F150A" w:rsidP="00463CD9">
            <w:pPr>
              <w:overflowPunct/>
              <w:autoSpaceDE/>
              <w:autoSpaceDN/>
              <w:adjustRightInd/>
              <w:rPr>
                <w:sz w:val="22"/>
                <w:szCs w:val="22"/>
                <w:lang w:eastAsia="zh-TW"/>
              </w:rPr>
            </w:pPr>
          </w:p>
          <w:p w14:paraId="6E75DCB6" w14:textId="1AAA53AA" w:rsidR="004F150A" w:rsidRPr="004F150A" w:rsidRDefault="004F150A" w:rsidP="00463CD9">
            <w:pPr>
              <w:overflowPunct/>
              <w:autoSpaceDE/>
              <w:autoSpaceDN/>
              <w:adjustRightInd/>
              <w:rPr>
                <w:sz w:val="22"/>
                <w:szCs w:val="22"/>
                <w:lang w:eastAsia="zh-TW"/>
              </w:rPr>
            </w:pPr>
            <w:r>
              <w:rPr>
                <w:sz w:val="22"/>
                <w:szCs w:val="22"/>
                <w:lang w:eastAsia="zh-TW"/>
              </w:rPr>
              <w:t xml:space="preserve">T – Though I will continue to develop my confidence and experience throughout my career with South Wales Police, I would like to develop and subsequently complete this task in approximately 1-2 months. I believe having the confidence to deal with these types of incidents are essential and as such, the sooner I </w:t>
            </w:r>
            <w:r>
              <w:rPr>
                <w:sz w:val="22"/>
                <w:szCs w:val="22"/>
                <w:lang w:eastAsia="zh-TW"/>
              </w:rPr>
              <w:lastRenderedPageBreak/>
              <w:t xml:space="preserve">complete this goal, the better. </w:t>
            </w:r>
          </w:p>
        </w:tc>
      </w:tr>
    </w:tbl>
    <w:p w14:paraId="55760123" w14:textId="77777777" w:rsidR="00463CD9" w:rsidRPr="00463CD9" w:rsidRDefault="00463CD9" w:rsidP="00463CD9">
      <w:pPr>
        <w:overflowPunct/>
        <w:autoSpaceDE/>
        <w:autoSpaceDN/>
        <w:adjustRightInd/>
        <w:rPr>
          <w:rFonts w:ascii="Segoe UI" w:hAnsi="Segoe UI" w:cs="Segoe UI"/>
          <w:sz w:val="18"/>
          <w:szCs w:val="18"/>
          <w:lang w:eastAsia="zh-TW"/>
        </w:rPr>
      </w:pPr>
      <w:r w:rsidRPr="00463CD9">
        <w:rPr>
          <w:sz w:val="22"/>
          <w:szCs w:val="22"/>
          <w:lang w:eastAsia="zh-TW"/>
        </w:rPr>
        <w:lastRenderedPageBreak/>
        <w:t> </w:t>
      </w:r>
    </w:p>
    <w:p w14:paraId="094B848D" w14:textId="77777777" w:rsidR="00463CD9" w:rsidRDefault="00463CD9" w:rsidP="00463CD9">
      <w:pPr>
        <w:overflowPunct/>
        <w:autoSpaceDE/>
        <w:autoSpaceDN/>
        <w:adjustRightInd/>
        <w:ind w:right="225"/>
        <w:rPr>
          <w:sz w:val="24"/>
          <w:szCs w:val="24"/>
          <w:lang w:eastAsia="zh-TW"/>
        </w:rPr>
      </w:pPr>
    </w:p>
    <w:p w14:paraId="430B04E4" w14:textId="43C8CC1E" w:rsidR="0049012C" w:rsidRPr="00463CD9" w:rsidRDefault="0049012C" w:rsidP="00463CD9">
      <w:pPr>
        <w:overflowPunct/>
        <w:autoSpaceDE/>
        <w:autoSpaceDN/>
        <w:adjustRightInd/>
        <w:ind w:right="225"/>
        <w:rPr>
          <w:rFonts w:ascii="Segoe UI" w:hAnsi="Segoe UI" w:cs="Segoe UI"/>
          <w:sz w:val="18"/>
          <w:szCs w:val="18"/>
          <w:lang w:eastAsia="zh-TW"/>
        </w:rPr>
      </w:pPr>
      <w:r w:rsidRPr="0049012C">
        <w:rPr>
          <w:b/>
          <w:bCs/>
          <w:sz w:val="24"/>
          <w:szCs w:val="24"/>
        </w:rPr>
        <w:t xml:space="preserve">Bibliography </w:t>
      </w:r>
    </w:p>
    <w:p w14:paraId="6A52A8FE" w14:textId="77777777" w:rsidR="0049012C" w:rsidRPr="0049012C" w:rsidRDefault="0049012C">
      <w:pPr>
        <w:rPr>
          <w:b/>
          <w:bCs/>
          <w:sz w:val="24"/>
          <w:szCs w:val="24"/>
        </w:rPr>
      </w:pPr>
    </w:p>
    <w:p w14:paraId="6802C89F" w14:textId="77777777" w:rsidR="0049012C" w:rsidRPr="0049012C" w:rsidRDefault="0049012C">
      <w:pPr>
        <w:rPr>
          <w:b/>
          <w:bCs/>
          <w:sz w:val="24"/>
          <w:szCs w:val="24"/>
        </w:rPr>
      </w:pPr>
    </w:p>
    <w:p w14:paraId="5BC0524C" w14:textId="77777777" w:rsidR="00362C70" w:rsidRDefault="00362C70"/>
    <w:p w14:paraId="2C010085" w14:textId="77777777" w:rsidR="00362C70" w:rsidRDefault="00362C70">
      <w:pPr>
        <w:rPr>
          <w:sz w:val="24"/>
          <w:szCs w:val="24"/>
        </w:rPr>
      </w:pPr>
      <w:r>
        <w:rPr>
          <w:sz w:val="24"/>
          <w:szCs w:val="24"/>
        </w:rPr>
        <w:t>Ben Stark (2016), Information vs. Intelligence. Available at:</w:t>
      </w:r>
    </w:p>
    <w:p w14:paraId="5804177B" w14:textId="75B60861" w:rsidR="00362C70" w:rsidRDefault="00362C70">
      <w:pPr>
        <w:rPr>
          <w:sz w:val="24"/>
          <w:szCs w:val="24"/>
        </w:rPr>
      </w:pPr>
      <w:hyperlink r:id="rId6" w:history="1">
        <w:r w:rsidRPr="00BE2003">
          <w:rPr>
            <w:rStyle w:val="Hyperlink"/>
            <w:sz w:val="24"/>
            <w:szCs w:val="24"/>
          </w:rPr>
          <w:t>https://www.intelligence101.com/information-vs-intelligence/</w:t>
        </w:r>
      </w:hyperlink>
      <w:r>
        <w:rPr>
          <w:sz w:val="24"/>
          <w:szCs w:val="24"/>
        </w:rPr>
        <w:t xml:space="preserve"> </w:t>
      </w:r>
    </w:p>
    <w:p w14:paraId="4FD06A40" w14:textId="77777777" w:rsidR="00362C70" w:rsidRDefault="00362C70">
      <w:pPr>
        <w:rPr>
          <w:sz w:val="24"/>
          <w:szCs w:val="24"/>
        </w:rPr>
      </w:pPr>
    </w:p>
    <w:p w14:paraId="64C03816" w14:textId="77777777" w:rsidR="00362C70" w:rsidRDefault="00362C70">
      <w:pPr>
        <w:rPr>
          <w:sz w:val="24"/>
          <w:szCs w:val="24"/>
        </w:rPr>
      </w:pPr>
      <w:r>
        <w:rPr>
          <w:sz w:val="24"/>
          <w:szCs w:val="24"/>
        </w:rPr>
        <w:t>Cambridge Dictionary, (n.d.), Meaning of Resilience. Available at:</w:t>
      </w:r>
    </w:p>
    <w:p w14:paraId="3005A27A" w14:textId="74EEECE6" w:rsidR="00362C70" w:rsidRDefault="00362C70">
      <w:pPr>
        <w:rPr>
          <w:sz w:val="24"/>
          <w:szCs w:val="24"/>
        </w:rPr>
      </w:pPr>
      <w:hyperlink r:id="rId7" w:history="1">
        <w:r w:rsidRPr="00BE2003">
          <w:rPr>
            <w:rStyle w:val="Hyperlink"/>
            <w:sz w:val="24"/>
            <w:szCs w:val="24"/>
          </w:rPr>
          <w:t>https://dictionary.cambridge.org/dictionary/english/resilience</w:t>
        </w:r>
      </w:hyperlink>
      <w:r>
        <w:rPr>
          <w:sz w:val="24"/>
          <w:szCs w:val="24"/>
        </w:rPr>
        <w:t xml:space="preserve"> </w:t>
      </w:r>
    </w:p>
    <w:p w14:paraId="4BCC0EEB" w14:textId="77777777" w:rsidR="00362C70" w:rsidRDefault="00362C70">
      <w:pPr>
        <w:rPr>
          <w:sz w:val="24"/>
          <w:szCs w:val="24"/>
        </w:rPr>
      </w:pPr>
    </w:p>
    <w:p w14:paraId="3892C051" w14:textId="77777777" w:rsidR="00362C70" w:rsidRDefault="00362C70">
      <w:pPr>
        <w:rPr>
          <w:sz w:val="24"/>
          <w:szCs w:val="24"/>
        </w:rPr>
      </w:pPr>
      <w:r>
        <w:rPr>
          <w:sz w:val="24"/>
          <w:szCs w:val="24"/>
        </w:rPr>
        <w:t>College of Policing (2013), Disrupting criminality. Available at:</w:t>
      </w:r>
    </w:p>
    <w:p w14:paraId="6336DF29" w14:textId="15D53A4F" w:rsidR="00362C70" w:rsidRDefault="00362C70">
      <w:pPr>
        <w:rPr>
          <w:sz w:val="24"/>
          <w:szCs w:val="24"/>
        </w:rPr>
      </w:pPr>
      <w:hyperlink r:id="rId8" w:history="1">
        <w:r w:rsidRPr="00BE2003">
          <w:rPr>
            <w:rStyle w:val="Hyperlink"/>
            <w:sz w:val="24"/>
            <w:szCs w:val="24"/>
          </w:rPr>
          <w:t>https://www.college.police.uk/app/roads-policing/disrupting-criminality</w:t>
        </w:r>
      </w:hyperlink>
      <w:r>
        <w:rPr>
          <w:sz w:val="24"/>
          <w:szCs w:val="24"/>
        </w:rPr>
        <w:t xml:space="preserve"> </w:t>
      </w:r>
    </w:p>
    <w:p w14:paraId="709BDAA7" w14:textId="77777777" w:rsidR="00362C70" w:rsidRPr="003D1A20" w:rsidRDefault="00362C70">
      <w:pPr>
        <w:rPr>
          <w:sz w:val="24"/>
          <w:szCs w:val="24"/>
        </w:rPr>
      </w:pPr>
    </w:p>
    <w:p w14:paraId="390544DE" w14:textId="77777777" w:rsidR="00362C70" w:rsidRDefault="00362C70">
      <w:pPr>
        <w:rPr>
          <w:sz w:val="24"/>
          <w:szCs w:val="24"/>
        </w:rPr>
      </w:pPr>
      <w:r>
        <w:rPr>
          <w:sz w:val="24"/>
          <w:szCs w:val="24"/>
        </w:rPr>
        <w:t>College of Policing (2013), National decision model. Available at:</w:t>
      </w:r>
    </w:p>
    <w:p w14:paraId="4B1C149D" w14:textId="354C0561" w:rsidR="00362C70" w:rsidRDefault="00362C70">
      <w:pPr>
        <w:rPr>
          <w:sz w:val="24"/>
          <w:szCs w:val="24"/>
        </w:rPr>
      </w:pPr>
      <w:hyperlink r:id="rId9" w:history="1">
        <w:r w:rsidRPr="00BE2003">
          <w:rPr>
            <w:rStyle w:val="Hyperlink"/>
            <w:sz w:val="24"/>
            <w:szCs w:val="24"/>
          </w:rPr>
          <w:t>https://www.college.police.uk/app/national-decision-model/national-decision-model</w:t>
        </w:r>
      </w:hyperlink>
      <w:r>
        <w:rPr>
          <w:sz w:val="24"/>
          <w:szCs w:val="24"/>
        </w:rPr>
        <w:t xml:space="preserve"> </w:t>
      </w:r>
    </w:p>
    <w:p w14:paraId="3618EBD4" w14:textId="77777777" w:rsidR="00362C70" w:rsidRDefault="00362C70">
      <w:pPr>
        <w:rPr>
          <w:sz w:val="24"/>
          <w:szCs w:val="24"/>
        </w:rPr>
      </w:pPr>
    </w:p>
    <w:p w14:paraId="4DE96C1A" w14:textId="77777777" w:rsidR="00362C70" w:rsidRDefault="00362C70">
      <w:pPr>
        <w:rPr>
          <w:sz w:val="24"/>
          <w:szCs w:val="24"/>
        </w:rPr>
      </w:pPr>
      <w:r>
        <w:rPr>
          <w:sz w:val="24"/>
          <w:szCs w:val="24"/>
        </w:rPr>
        <w:t>College of Policing (2014), Code of Ethics. Available at:</w:t>
      </w:r>
    </w:p>
    <w:p w14:paraId="0F4FBA62" w14:textId="53AAECF3" w:rsidR="00362C70" w:rsidRDefault="00362C70">
      <w:pPr>
        <w:rPr>
          <w:sz w:val="24"/>
          <w:szCs w:val="24"/>
        </w:rPr>
      </w:pPr>
      <w:hyperlink r:id="rId10" w:history="1">
        <w:r w:rsidRPr="00BE2003">
          <w:rPr>
            <w:rStyle w:val="Hyperlink"/>
            <w:sz w:val="24"/>
            <w:szCs w:val="24"/>
          </w:rPr>
          <w:t>https://www.college.police.uk/ethics/code-of-ethics</w:t>
        </w:r>
      </w:hyperlink>
    </w:p>
    <w:p w14:paraId="45864224" w14:textId="77777777" w:rsidR="00362C70" w:rsidRDefault="00362C70">
      <w:pPr>
        <w:rPr>
          <w:sz w:val="24"/>
          <w:szCs w:val="24"/>
        </w:rPr>
      </w:pPr>
    </w:p>
    <w:p w14:paraId="1B9824FB" w14:textId="77777777" w:rsidR="00362C70" w:rsidRDefault="00362C70">
      <w:pPr>
        <w:rPr>
          <w:sz w:val="24"/>
          <w:szCs w:val="24"/>
        </w:rPr>
      </w:pPr>
      <w:r>
        <w:rPr>
          <w:sz w:val="24"/>
          <w:szCs w:val="24"/>
        </w:rPr>
        <w:t>College of Policing (2014), Code of Ethics. Available at:</w:t>
      </w:r>
    </w:p>
    <w:p w14:paraId="00ADF1EF" w14:textId="62CEF39A" w:rsidR="00362C70" w:rsidRDefault="00362C70">
      <w:pPr>
        <w:rPr>
          <w:sz w:val="24"/>
          <w:szCs w:val="24"/>
        </w:rPr>
      </w:pPr>
      <w:hyperlink r:id="rId11" w:history="1">
        <w:r w:rsidRPr="00BE2003">
          <w:rPr>
            <w:rStyle w:val="Hyperlink"/>
            <w:sz w:val="24"/>
            <w:szCs w:val="24"/>
          </w:rPr>
          <w:t>https://assets.college.police.uk/s3fs-public/2021-02/code_of_ethics.pdf</w:t>
        </w:r>
      </w:hyperlink>
      <w:r>
        <w:rPr>
          <w:sz w:val="24"/>
          <w:szCs w:val="24"/>
        </w:rPr>
        <w:t xml:space="preserve"> </w:t>
      </w:r>
    </w:p>
    <w:p w14:paraId="7C239CD2" w14:textId="77777777" w:rsidR="00362C70" w:rsidRDefault="00362C70">
      <w:pPr>
        <w:rPr>
          <w:sz w:val="24"/>
          <w:szCs w:val="24"/>
        </w:rPr>
      </w:pPr>
    </w:p>
    <w:p w14:paraId="37D1A332" w14:textId="77777777" w:rsidR="00362C70" w:rsidRDefault="00362C70">
      <w:pPr>
        <w:rPr>
          <w:sz w:val="24"/>
          <w:szCs w:val="24"/>
        </w:rPr>
      </w:pPr>
      <w:r>
        <w:rPr>
          <w:sz w:val="24"/>
          <w:szCs w:val="24"/>
        </w:rPr>
        <w:t>Dana Wilkie (</w:t>
      </w:r>
      <w:proofErr w:type="spellStart"/>
      <w:r>
        <w:rPr>
          <w:sz w:val="24"/>
          <w:szCs w:val="24"/>
        </w:rPr>
        <w:t>n.d</w:t>
      </w:r>
      <w:proofErr w:type="spellEnd"/>
      <w:r>
        <w:rPr>
          <w:sz w:val="24"/>
          <w:szCs w:val="24"/>
        </w:rPr>
        <w:t>), Workplace Gossip: What Crosses the Line? Available at:</w:t>
      </w:r>
    </w:p>
    <w:p w14:paraId="2C27175F" w14:textId="7FA8D78E" w:rsidR="00362C70" w:rsidRDefault="00362C70">
      <w:pPr>
        <w:rPr>
          <w:sz w:val="24"/>
          <w:szCs w:val="24"/>
        </w:rPr>
      </w:pPr>
      <w:hyperlink r:id="rId12" w:history="1">
        <w:r w:rsidRPr="00BE2003">
          <w:rPr>
            <w:rStyle w:val="Hyperlink"/>
            <w:sz w:val="24"/>
            <w:szCs w:val="24"/>
          </w:rPr>
          <w:t>https://www.shrm.org/ResourcesAndTools/hr-topics/employee-relations/Pages/Office-Gossip-Policies.aspx</w:t>
        </w:r>
      </w:hyperlink>
      <w:r>
        <w:rPr>
          <w:sz w:val="24"/>
          <w:szCs w:val="24"/>
        </w:rPr>
        <w:t xml:space="preserve"> </w:t>
      </w:r>
    </w:p>
    <w:p w14:paraId="5ACA963A" w14:textId="77777777" w:rsidR="00362C70" w:rsidRDefault="00362C70">
      <w:pPr>
        <w:rPr>
          <w:sz w:val="24"/>
          <w:szCs w:val="24"/>
        </w:rPr>
      </w:pPr>
    </w:p>
    <w:p w14:paraId="6D0C8D9C" w14:textId="77777777" w:rsidR="00362C70" w:rsidRDefault="00362C70">
      <w:pPr>
        <w:rPr>
          <w:sz w:val="24"/>
          <w:szCs w:val="24"/>
          <w:shd w:val="clear" w:color="auto" w:fill="FFFFFF"/>
        </w:rPr>
      </w:pPr>
      <w:r>
        <w:rPr>
          <w:sz w:val="24"/>
          <w:szCs w:val="24"/>
        </w:rPr>
        <w:t xml:space="preserve">Eric H. Gilliam </w:t>
      </w:r>
      <w:r>
        <w:rPr>
          <w:i/>
          <w:iCs/>
          <w:sz w:val="24"/>
          <w:szCs w:val="24"/>
        </w:rPr>
        <w:t xml:space="preserve">et al. </w:t>
      </w:r>
      <w:r>
        <w:rPr>
          <w:sz w:val="24"/>
          <w:szCs w:val="24"/>
        </w:rPr>
        <w:t xml:space="preserve">(2018), </w:t>
      </w:r>
      <w:r w:rsidRPr="00D50E07">
        <w:rPr>
          <w:sz w:val="24"/>
          <w:szCs w:val="24"/>
          <w:shd w:val="clear" w:color="auto" w:fill="FFFFFF"/>
        </w:rPr>
        <w:t xml:space="preserve">Assessing a Longitudinal Reflection Curriculum: A Case Study </w:t>
      </w:r>
      <w:r>
        <w:rPr>
          <w:sz w:val="24"/>
          <w:szCs w:val="24"/>
          <w:shd w:val="clear" w:color="auto" w:fill="FFFFFF"/>
        </w:rPr>
        <w:t>o</w:t>
      </w:r>
      <w:r w:rsidRPr="00D50E07">
        <w:rPr>
          <w:sz w:val="24"/>
          <w:szCs w:val="24"/>
          <w:shd w:val="clear" w:color="auto" w:fill="FFFFFF"/>
        </w:rPr>
        <w:t>f Student Self-Awareness Expressed Through Rotation Goal Achievement</w:t>
      </w:r>
      <w:r>
        <w:rPr>
          <w:sz w:val="24"/>
          <w:szCs w:val="24"/>
          <w:shd w:val="clear" w:color="auto" w:fill="FFFFFF"/>
        </w:rPr>
        <w:t>. Available at:</w:t>
      </w:r>
    </w:p>
    <w:p w14:paraId="72B85E2B" w14:textId="59FF439D" w:rsidR="00362C70" w:rsidRDefault="00362C70">
      <w:pPr>
        <w:rPr>
          <w:sz w:val="24"/>
          <w:szCs w:val="24"/>
          <w:shd w:val="clear" w:color="auto" w:fill="FFFFFF"/>
        </w:rPr>
      </w:pPr>
      <w:hyperlink r:id="rId13" w:history="1">
        <w:r w:rsidRPr="00BE2003">
          <w:rPr>
            <w:rStyle w:val="Hyperlink"/>
            <w:sz w:val="24"/>
            <w:szCs w:val="24"/>
            <w:shd w:val="clear" w:color="auto" w:fill="FFFFFF"/>
          </w:rPr>
          <w:t>https://doi.org/10.24926/iip.v9i2.980</w:t>
        </w:r>
      </w:hyperlink>
      <w:r>
        <w:rPr>
          <w:sz w:val="24"/>
          <w:szCs w:val="24"/>
          <w:shd w:val="clear" w:color="auto" w:fill="FFFFFF"/>
        </w:rPr>
        <w:t xml:space="preserve"> </w:t>
      </w:r>
    </w:p>
    <w:p w14:paraId="7A4849DE" w14:textId="77777777" w:rsidR="00362C70" w:rsidRDefault="00362C70">
      <w:pPr>
        <w:rPr>
          <w:sz w:val="24"/>
          <w:szCs w:val="24"/>
          <w:shd w:val="clear" w:color="auto" w:fill="FFFFFF"/>
        </w:rPr>
      </w:pPr>
    </w:p>
    <w:p w14:paraId="320DB2AF" w14:textId="77777777" w:rsidR="00362C70" w:rsidRDefault="00362C70">
      <w:pPr>
        <w:rPr>
          <w:sz w:val="24"/>
          <w:szCs w:val="24"/>
        </w:rPr>
      </w:pPr>
      <w:r>
        <w:rPr>
          <w:sz w:val="24"/>
          <w:szCs w:val="24"/>
        </w:rPr>
        <w:t>Farah Yasser Salama (2023), Thomas Kilmann Conflict Model for Navigating Conflicts. Available at:</w:t>
      </w:r>
    </w:p>
    <w:p w14:paraId="260187FA" w14:textId="1A6BA5C0" w:rsidR="00362C70" w:rsidRDefault="00362C70">
      <w:pPr>
        <w:rPr>
          <w:sz w:val="24"/>
          <w:szCs w:val="24"/>
        </w:rPr>
      </w:pPr>
      <w:hyperlink r:id="rId14" w:history="1">
        <w:r w:rsidRPr="00BE2003">
          <w:rPr>
            <w:rStyle w:val="Hyperlink"/>
            <w:sz w:val="24"/>
            <w:szCs w:val="24"/>
          </w:rPr>
          <w:t>https://www.makingbusinessmatter.co.uk/thomas-kilmann-conflict-model/#:~:text=Disadvantages%3A%20Limited%20scope%3A%20The%20Thomas%20Kilmann%20Conflict%20Model,not%20be%20appropriate%20for%20all%20cultures%20or%20situations</w:t>
        </w:r>
      </w:hyperlink>
      <w:r w:rsidRPr="00DB1085">
        <w:rPr>
          <w:sz w:val="24"/>
          <w:szCs w:val="24"/>
        </w:rPr>
        <w:t>.</w:t>
      </w:r>
      <w:r>
        <w:rPr>
          <w:sz w:val="24"/>
          <w:szCs w:val="24"/>
        </w:rPr>
        <w:t xml:space="preserve"> </w:t>
      </w:r>
    </w:p>
    <w:p w14:paraId="766602BA" w14:textId="77777777" w:rsidR="00362C70" w:rsidRDefault="00362C70">
      <w:pPr>
        <w:rPr>
          <w:sz w:val="24"/>
          <w:szCs w:val="24"/>
        </w:rPr>
      </w:pPr>
    </w:p>
    <w:p w14:paraId="4C2B040F" w14:textId="77777777" w:rsidR="00362C70" w:rsidRDefault="00362C70">
      <w:pPr>
        <w:rPr>
          <w:sz w:val="24"/>
          <w:szCs w:val="24"/>
        </w:rPr>
      </w:pPr>
      <w:r>
        <w:rPr>
          <w:sz w:val="24"/>
          <w:szCs w:val="24"/>
        </w:rPr>
        <w:t>Fraser Sherman (2019), Organizational Culture &amp; Negative Effects. Available at:</w:t>
      </w:r>
    </w:p>
    <w:p w14:paraId="23CA56B7" w14:textId="6766CEA4" w:rsidR="00362C70" w:rsidRDefault="00362C70">
      <w:pPr>
        <w:rPr>
          <w:sz w:val="24"/>
          <w:szCs w:val="24"/>
        </w:rPr>
      </w:pPr>
      <w:hyperlink r:id="rId15" w:history="1">
        <w:r w:rsidRPr="00BE2003">
          <w:rPr>
            <w:rStyle w:val="Hyperlink"/>
            <w:sz w:val="24"/>
            <w:szCs w:val="24"/>
          </w:rPr>
          <w:t>https://bizfluent.com/info-7854666-importance-accountability-integrity-workplace.html</w:t>
        </w:r>
      </w:hyperlink>
    </w:p>
    <w:p w14:paraId="52209E75" w14:textId="77777777" w:rsidR="00362C70" w:rsidRPr="009F26C1" w:rsidRDefault="00362C70">
      <w:pPr>
        <w:rPr>
          <w:rStyle w:val="Hyperlink"/>
          <w:color w:val="000000"/>
          <w:sz w:val="24"/>
          <w:szCs w:val="24"/>
          <w:u w:val="none"/>
        </w:rPr>
      </w:pPr>
    </w:p>
    <w:p w14:paraId="6D27C4A7" w14:textId="77777777" w:rsidR="00362C70" w:rsidRDefault="00362C70">
      <w:pPr>
        <w:rPr>
          <w:sz w:val="24"/>
          <w:szCs w:val="24"/>
        </w:rPr>
      </w:pPr>
      <w:r>
        <w:rPr>
          <w:sz w:val="24"/>
          <w:szCs w:val="24"/>
        </w:rPr>
        <w:t>Kelly Osborne (</w:t>
      </w:r>
      <w:proofErr w:type="spellStart"/>
      <w:r>
        <w:rPr>
          <w:sz w:val="24"/>
          <w:szCs w:val="24"/>
        </w:rPr>
        <w:t>n.d</w:t>
      </w:r>
      <w:proofErr w:type="spellEnd"/>
      <w:r>
        <w:rPr>
          <w:sz w:val="24"/>
          <w:szCs w:val="24"/>
        </w:rPr>
        <w:t>), The Impact of Interpersonal Conflict on Team Performance. Available at:</w:t>
      </w:r>
    </w:p>
    <w:p w14:paraId="246D7C9B" w14:textId="26A7F6BF" w:rsidR="00362C70" w:rsidRDefault="00362C70">
      <w:pPr>
        <w:rPr>
          <w:sz w:val="24"/>
          <w:szCs w:val="24"/>
        </w:rPr>
      </w:pPr>
      <w:hyperlink r:id="rId16" w:history="1">
        <w:r w:rsidRPr="00BE2003">
          <w:rPr>
            <w:rStyle w:val="Hyperlink"/>
            <w:sz w:val="24"/>
            <w:szCs w:val="24"/>
          </w:rPr>
          <w:t>https://socialsci.libretexts.org/Courses/College_of_the_Canyons/COMS_120%3A_Small_Group_Communication_(Osborn)/09%3A_Managing_Conflict_in_Teams/9.02%3A_The_Impact_of_Interpersonal_Conflict_on_Team_Performance</w:t>
        </w:r>
      </w:hyperlink>
      <w:r>
        <w:rPr>
          <w:sz w:val="24"/>
          <w:szCs w:val="24"/>
        </w:rPr>
        <w:t xml:space="preserve"> </w:t>
      </w:r>
    </w:p>
    <w:p w14:paraId="0383F5CD" w14:textId="77777777" w:rsidR="00362C70" w:rsidRDefault="00362C70">
      <w:pPr>
        <w:rPr>
          <w:sz w:val="24"/>
          <w:szCs w:val="24"/>
        </w:rPr>
      </w:pPr>
    </w:p>
    <w:p w14:paraId="65277A04" w14:textId="77777777" w:rsidR="00362C70" w:rsidRDefault="00362C70">
      <w:pPr>
        <w:rPr>
          <w:sz w:val="24"/>
          <w:szCs w:val="24"/>
        </w:rPr>
      </w:pPr>
      <w:r w:rsidRPr="009933BF">
        <w:rPr>
          <w:sz w:val="24"/>
          <w:szCs w:val="24"/>
        </w:rPr>
        <w:t>Legisaltion.gov.uk (</w:t>
      </w:r>
      <w:proofErr w:type="spellStart"/>
      <w:r w:rsidRPr="009933BF">
        <w:rPr>
          <w:sz w:val="24"/>
          <w:szCs w:val="24"/>
        </w:rPr>
        <w:t>n.d</w:t>
      </w:r>
      <w:proofErr w:type="spellEnd"/>
      <w:r w:rsidRPr="009933BF">
        <w:rPr>
          <w:sz w:val="24"/>
          <w:szCs w:val="24"/>
        </w:rPr>
        <w:t>),</w:t>
      </w:r>
      <w:r>
        <w:rPr>
          <w:sz w:val="24"/>
          <w:szCs w:val="24"/>
        </w:rPr>
        <w:t xml:space="preserve"> Mental Health Act 1983. Available at:</w:t>
      </w:r>
    </w:p>
    <w:p w14:paraId="1751FCC9" w14:textId="0DA028DE" w:rsidR="00362C70" w:rsidRDefault="00362C70">
      <w:pPr>
        <w:rPr>
          <w:sz w:val="24"/>
          <w:szCs w:val="24"/>
        </w:rPr>
      </w:pPr>
      <w:hyperlink r:id="rId17" w:history="1">
        <w:r w:rsidRPr="00BE2003">
          <w:rPr>
            <w:rStyle w:val="Hyperlink"/>
            <w:sz w:val="24"/>
            <w:szCs w:val="24"/>
          </w:rPr>
          <w:t>https://www.legislation.gov.uk/ukpga/1983/20/section/136</w:t>
        </w:r>
      </w:hyperlink>
      <w:r>
        <w:rPr>
          <w:sz w:val="24"/>
          <w:szCs w:val="24"/>
        </w:rPr>
        <w:t xml:space="preserve"> </w:t>
      </w:r>
    </w:p>
    <w:p w14:paraId="16F2F0C1" w14:textId="77777777" w:rsidR="00362C70" w:rsidRDefault="00362C70">
      <w:pPr>
        <w:rPr>
          <w:sz w:val="24"/>
          <w:szCs w:val="24"/>
        </w:rPr>
      </w:pPr>
    </w:p>
    <w:p w14:paraId="1A0F1FE5" w14:textId="77777777" w:rsidR="00362C70" w:rsidRDefault="00362C70">
      <w:pPr>
        <w:rPr>
          <w:sz w:val="24"/>
          <w:szCs w:val="24"/>
        </w:rPr>
      </w:pPr>
      <w:r>
        <w:rPr>
          <w:sz w:val="24"/>
          <w:szCs w:val="24"/>
        </w:rPr>
        <w:t>Legisaltion.gov.uk (</w:t>
      </w:r>
      <w:proofErr w:type="spellStart"/>
      <w:r>
        <w:rPr>
          <w:sz w:val="24"/>
          <w:szCs w:val="24"/>
        </w:rPr>
        <w:t>n.d</w:t>
      </w:r>
      <w:proofErr w:type="spellEnd"/>
      <w:r>
        <w:rPr>
          <w:sz w:val="24"/>
          <w:szCs w:val="24"/>
        </w:rPr>
        <w:t>), Theft Act 1968. Available at:</w:t>
      </w:r>
    </w:p>
    <w:p w14:paraId="3F5B6085" w14:textId="491D20FF" w:rsidR="00362C70" w:rsidRDefault="00362C70">
      <w:pPr>
        <w:rPr>
          <w:sz w:val="24"/>
          <w:szCs w:val="24"/>
        </w:rPr>
      </w:pPr>
      <w:hyperlink r:id="rId18" w:history="1">
        <w:r w:rsidRPr="00BE2003">
          <w:rPr>
            <w:rStyle w:val="Hyperlink"/>
            <w:sz w:val="24"/>
            <w:szCs w:val="24"/>
          </w:rPr>
          <w:t>https://www.legislation.gov.uk/ukpga/1968/60/section/1</w:t>
        </w:r>
      </w:hyperlink>
      <w:r>
        <w:rPr>
          <w:sz w:val="24"/>
          <w:szCs w:val="24"/>
        </w:rPr>
        <w:t xml:space="preserve"> </w:t>
      </w:r>
    </w:p>
    <w:p w14:paraId="58AF93D2" w14:textId="77777777" w:rsidR="00362C70" w:rsidRDefault="00362C70">
      <w:pPr>
        <w:rPr>
          <w:sz w:val="24"/>
          <w:szCs w:val="24"/>
        </w:rPr>
      </w:pPr>
    </w:p>
    <w:p w14:paraId="7D9EEE50" w14:textId="77777777" w:rsidR="00362C70" w:rsidRDefault="00362C70">
      <w:pPr>
        <w:rPr>
          <w:sz w:val="24"/>
          <w:szCs w:val="24"/>
        </w:rPr>
      </w:pPr>
      <w:r>
        <w:rPr>
          <w:sz w:val="24"/>
          <w:szCs w:val="24"/>
        </w:rPr>
        <w:t xml:space="preserve">Louise </w:t>
      </w:r>
      <w:proofErr w:type="spellStart"/>
      <w:r>
        <w:rPr>
          <w:sz w:val="24"/>
          <w:szCs w:val="24"/>
        </w:rPr>
        <w:t>Westmarland</w:t>
      </w:r>
      <w:proofErr w:type="spellEnd"/>
      <w:r>
        <w:rPr>
          <w:sz w:val="24"/>
          <w:szCs w:val="24"/>
        </w:rPr>
        <w:t xml:space="preserve"> and Michael Rowe (2016), Police ethics and integrity: can a new code overturn the blue code? Available at:</w:t>
      </w:r>
    </w:p>
    <w:p w14:paraId="2F929C51" w14:textId="2420E89B" w:rsidR="00362C70" w:rsidRDefault="00362C70">
      <w:pPr>
        <w:rPr>
          <w:sz w:val="24"/>
          <w:szCs w:val="24"/>
        </w:rPr>
      </w:pPr>
      <w:hyperlink r:id="rId19" w:history="1">
        <w:r w:rsidRPr="00BE2003">
          <w:rPr>
            <w:rStyle w:val="Hyperlink"/>
            <w:sz w:val="24"/>
            <w:szCs w:val="24"/>
          </w:rPr>
          <w:t>https://doi-org.ezproxy.uwtsd.ac.uk/10.1080/10439463.2016.1262365</w:t>
        </w:r>
      </w:hyperlink>
      <w:r>
        <w:rPr>
          <w:sz w:val="24"/>
          <w:szCs w:val="24"/>
        </w:rPr>
        <w:t xml:space="preserve"> </w:t>
      </w:r>
    </w:p>
    <w:p w14:paraId="0DFFCC22" w14:textId="77777777" w:rsidR="00362C70" w:rsidRDefault="00362C70">
      <w:pPr>
        <w:rPr>
          <w:sz w:val="24"/>
          <w:szCs w:val="24"/>
        </w:rPr>
      </w:pPr>
    </w:p>
    <w:p w14:paraId="2257C93F" w14:textId="77777777" w:rsidR="00362C70" w:rsidRDefault="00362C70">
      <w:pPr>
        <w:rPr>
          <w:sz w:val="24"/>
          <w:szCs w:val="24"/>
        </w:rPr>
      </w:pPr>
      <w:r>
        <w:rPr>
          <w:sz w:val="24"/>
          <w:szCs w:val="24"/>
        </w:rPr>
        <w:t>Lumsden and Black (2020), Policing and Mental Health, Chapter 11 Police Officer and Staff Well-being and the Management of Emotions. Available at:</w:t>
      </w:r>
    </w:p>
    <w:p w14:paraId="2683ACA3" w14:textId="17EEA371" w:rsidR="00362C70" w:rsidRDefault="00362C70">
      <w:pPr>
        <w:rPr>
          <w:sz w:val="24"/>
          <w:szCs w:val="24"/>
        </w:rPr>
      </w:pPr>
      <w:hyperlink r:id="rId20" w:history="1">
        <w:r w:rsidRPr="00BE2003">
          <w:rPr>
            <w:rStyle w:val="Hyperlink"/>
            <w:sz w:val="24"/>
            <w:szCs w:val="24"/>
          </w:rPr>
          <w:t>https://www.taylorfrancis.com/books/edit/10.4324/9780429470882/policing-mental-health-john-mcdaniel-kate-moss-ken-pease</w:t>
        </w:r>
      </w:hyperlink>
      <w:r>
        <w:rPr>
          <w:sz w:val="24"/>
          <w:szCs w:val="24"/>
        </w:rPr>
        <w:t xml:space="preserve"> </w:t>
      </w:r>
    </w:p>
    <w:p w14:paraId="71EAB319" w14:textId="77777777" w:rsidR="00362C70" w:rsidRDefault="00362C70">
      <w:pPr>
        <w:rPr>
          <w:sz w:val="24"/>
          <w:szCs w:val="24"/>
        </w:rPr>
      </w:pPr>
    </w:p>
    <w:p w14:paraId="30175A4D" w14:textId="77777777" w:rsidR="00362C70" w:rsidRDefault="00362C70">
      <w:pPr>
        <w:rPr>
          <w:sz w:val="24"/>
          <w:szCs w:val="24"/>
        </w:rPr>
      </w:pPr>
      <w:r>
        <w:rPr>
          <w:sz w:val="24"/>
          <w:szCs w:val="24"/>
        </w:rPr>
        <w:t>Maddy Cornelius (2023), A comprehensive Guide to the Dynamic Risk Assessment. Available at:</w:t>
      </w:r>
    </w:p>
    <w:p w14:paraId="2482C18F" w14:textId="181851C7" w:rsidR="00362C70" w:rsidRDefault="00362C70">
      <w:pPr>
        <w:rPr>
          <w:sz w:val="24"/>
          <w:szCs w:val="24"/>
        </w:rPr>
      </w:pPr>
      <w:hyperlink r:id="rId21" w:history="1">
        <w:r w:rsidRPr="00BE2003">
          <w:rPr>
            <w:rStyle w:val="Hyperlink"/>
            <w:sz w:val="24"/>
            <w:szCs w:val="24"/>
          </w:rPr>
          <w:t>https://safetyculture.com/topics/dynamic-risk-assessment/</w:t>
        </w:r>
      </w:hyperlink>
      <w:r>
        <w:rPr>
          <w:sz w:val="24"/>
          <w:szCs w:val="24"/>
        </w:rPr>
        <w:t xml:space="preserve"> </w:t>
      </w:r>
    </w:p>
    <w:p w14:paraId="1802B872" w14:textId="77777777" w:rsidR="00362C70" w:rsidRDefault="00362C70">
      <w:pPr>
        <w:rPr>
          <w:sz w:val="24"/>
          <w:szCs w:val="24"/>
        </w:rPr>
      </w:pPr>
    </w:p>
    <w:p w14:paraId="4EDD2C85" w14:textId="77777777" w:rsidR="00CD1EF1" w:rsidRDefault="00362C70">
      <w:pPr>
        <w:rPr>
          <w:sz w:val="24"/>
          <w:szCs w:val="24"/>
        </w:rPr>
      </w:pPr>
      <w:r w:rsidRPr="0049012C">
        <w:rPr>
          <w:sz w:val="24"/>
          <w:szCs w:val="24"/>
        </w:rPr>
        <w:t xml:space="preserve">Managers.org (2015), Understanding </w:t>
      </w:r>
      <w:r>
        <w:rPr>
          <w:sz w:val="24"/>
          <w:szCs w:val="24"/>
        </w:rPr>
        <w:t>O</w:t>
      </w:r>
      <w:r w:rsidRPr="0049012C">
        <w:rPr>
          <w:sz w:val="24"/>
          <w:szCs w:val="24"/>
        </w:rPr>
        <w:t xml:space="preserve">rganisational </w:t>
      </w:r>
      <w:r>
        <w:rPr>
          <w:sz w:val="24"/>
          <w:szCs w:val="24"/>
        </w:rPr>
        <w:t>C</w:t>
      </w:r>
      <w:r w:rsidRPr="0049012C">
        <w:rPr>
          <w:sz w:val="24"/>
          <w:szCs w:val="24"/>
        </w:rPr>
        <w:t>ulture. Available at:</w:t>
      </w:r>
    </w:p>
    <w:p w14:paraId="47484458" w14:textId="42D1C8B5" w:rsidR="00362C70" w:rsidRDefault="00CD1EF1">
      <w:pPr>
        <w:rPr>
          <w:sz w:val="24"/>
          <w:szCs w:val="24"/>
        </w:rPr>
      </w:pPr>
      <w:hyperlink r:id="rId22" w:history="1">
        <w:r w:rsidRPr="00BE2003">
          <w:rPr>
            <w:rStyle w:val="Hyperlink"/>
            <w:sz w:val="24"/>
            <w:szCs w:val="24"/>
          </w:rPr>
          <w:t>https://www.managers.org.uk/~/media/Files/PDF/Checklists/CHK-232-Understanding-organisational-culture.pdf</w:t>
        </w:r>
      </w:hyperlink>
    </w:p>
    <w:p w14:paraId="79923824" w14:textId="77777777" w:rsidR="00CD1EF1" w:rsidRPr="0049012C" w:rsidRDefault="00CD1EF1">
      <w:pPr>
        <w:rPr>
          <w:sz w:val="24"/>
          <w:szCs w:val="24"/>
        </w:rPr>
      </w:pPr>
    </w:p>
    <w:p w14:paraId="5C883247" w14:textId="77777777" w:rsidR="00CD1EF1" w:rsidRDefault="00362C70">
      <w:pPr>
        <w:rPr>
          <w:sz w:val="24"/>
          <w:szCs w:val="24"/>
        </w:rPr>
      </w:pPr>
      <w:r>
        <w:rPr>
          <w:sz w:val="24"/>
          <w:szCs w:val="24"/>
        </w:rPr>
        <w:t>Matt Gavin (2020), 10 Tips to Help You Boost Team Performance. Available at:</w:t>
      </w:r>
    </w:p>
    <w:p w14:paraId="3A72C30E" w14:textId="3B25F734" w:rsidR="00362C70" w:rsidRDefault="00CD1EF1">
      <w:pPr>
        <w:rPr>
          <w:sz w:val="24"/>
          <w:szCs w:val="24"/>
        </w:rPr>
      </w:pPr>
      <w:hyperlink r:id="rId23" w:history="1">
        <w:r w:rsidRPr="00BE2003">
          <w:rPr>
            <w:rStyle w:val="Hyperlink"/>
            <w:sz w:val="24"/>
            <w:szCs w:val="24"/>
          </w:rPr>
          <w:t>https://online.hbs.edu/blog/post/how-to-improve-team-performance</w:t>
        </w:r>
      </w:hyperlink>
      <w:r w:rsidR="00362C70">
        <w:rPr>
          <w:sz w:val="24"/>
          <w:szCs w:val="24"/>
        </w:rPr>
        <w:t xml:space="preserve"> </w:t>
      </w:r>
    </w:p>
    <w:p w14:paraId="417B2E01" w14:textId="77777777" w:rsidR="00CD1EF1" w:rsidRDefault="00CD1EF1">
      <w:pPr>
        <w:rPr>
          <w:sz w:val="24"/>
          <w:szCs w:val="24"/>
        </w:rPr>
      </w:pPr>
    </w:p>
    <w:p w14:paraId="0A1033D7" w14:textId="77777777" w:rsidR="00CD1EF1" w:rsidRDefault="00362C70">
      <w:pPr>
        <w:rPr>
          <w:sz w:val="24"/>
          <w:szCs w:val="24"/>
        </w:rPr>
      </w:pPr>
      <w:r>
        <w:rPr>
          <w:sz w:val="24"/>
          <w:szCs w:val="24"/>
        </w:rPr>
        <w:t>Melanie Hill (2022), Work-Related Stress. Available at:</w:t>
      </w:r>
    </w:p>
    <w:p w14:paraId="5FB1B6D1" w14:textId="7D5B5A80" w:rsidR="00362C70" w:rsidRDefault="00CD1EF1">
      <w:pPr>
        <w:rPr>
          <w:sz w:val="24"/>
          <w:szCs w:val="24"/>
        </w:rPr>
      </w:pPr>
      <w:hyperlink r:id="rId24" w:history="1">
        <w:r w:rsidRPr="00BE2003">
          <w:rPr>
            <w:rStyle w:val="Hyperlink"/>
            <w:sz w:val="24"/>
            <w:szCs w:val="24"/>
          </w:rPr>
          <w:t>https://www.bupa.co.uk/health-information/mental-health/stress-workplace#:~:text=Work-related%20stress%20can%20have%20both%20mental,and%20how%20you%20respond%20to%20pressure.&amp;text=Work-related%20stress%20can%20have,you%20respond%20to%20pressure.&amp;text=can%20have%20both%20mental,and%20how%20you%20respond</w:t>
        </w:r>
      </w:hyperlink>
    </w:p>
    <w:p w14:paraId="408A8E8E" w14:textId="77777777" w:rsidR="00CD1EF1" w:rsidRDefault="00CD1EF1">
      <w:pPr>
        <w:rPr>
          <w:sz w:val="24"/>
          <w:szCs w:val="24"/>
        </w:rPr>
      </w:pPr>
    </w:p>
    <w:p w14:paraId="7064C9A3" w14:textId="77777777" w:rsidR="00CD1EF1" w:rsidRDefault="00362C70">
      <w:pPr>
        <w:rPr>
          <w:sz w:val="24"/>
          <w:szCs w:val="24"/>
        </w:rPr>
      </w:pPr>
      <w:r>
        <w:rPr>
          <w:sz w:val="24"/>
          <w:szCs w:val="24"/>
        </w:rPr>
        <w:t>MindTools (</w:t>
      </w:r>
      <w:proofErr w:type="spellStart"/>
      <w:r>
        <w:rPr>
          <w:sz w:val="24"/>
          <w:szCs w:val="24"/>
        </w:rPr>
        <w:t>n.d</w:t>
      </w:r>
      <w:proofErr w:type="spellEnd"/>
      <w:r>
        <w:rPr>
          <w:sz w:val="24"/>
          <w:szCs w:val="24"/>
        </w:rPr>
        <w:t xml:space="preserve">), </w:t>
      </w:r>
      <w:proofErr w:type="spellStart"/>
      <w:r>
        <w:rPr>
          <w:sz w:val="24"/>
          <w:szCs w:val="24"/>
        </w:rPr>
        <w:t>Betari</w:t>
      </w:r>
      <w:proofErr w:type="spellEnd"/>
      <w:r>
        <w:rPr>
          <w:sz w:val="24"/>
          <w:szCs w:val="24"/>
        </w:rPr>
        <w:t xml:space="preserve"> Box. Available at:</w:t>
      </w:r>
    </w:p>
    <w:p w14:paraId="3FBF5BBF" w14:textId="38F57A18" w:rsidR="00362C70" w:rsidRDefault="00CD1EF1">
      <w:pPr>
        <w:rPr>
          <w:sz w:val="24"/>
          <w:szCs w:val="24"/>
        </w:rPr>
      </w:pPr>
      <w:hyperlink r:id="rId25" w:history="1">
        <w:r w:rsidRPr="00BE2003">
          <w:rPr>
            <w:rStyle w:val="Hyperlink"/>
            <w:sz w:val="24"/>
            <w:szCs w:val="24"/>
          </w:rPr>
          <w:t>https://www.mindtools.com/a1uv9ex/betari-box</w:t>
        </w:r>
      </w:hyperlink>
      <w:r w:rsidR="00362C70">
        <w:rPr>
          <w:sz w:val="24"/>
          <w:szCs w:val="24"/>
        </w:rPr>
        <w:t xml:space="preserve"> </w:t>
      </w:r>
    </w:p>
    <w:p w14:paraId="5797B8FF" w14:textId="77777777" w:rsidR="00CD1EF1" w:rsidRDefault="00CD1EF1">
      <w:pPr>
        <w:rPr>
          <w:sz w:val="24"/>
          <w:szCs w:val="24"/>
        </w:rPr>
      </w:pPr>
    </w:p>
    <w:p w14:paraId="22343FCC" w14:textId="77777777" w:rsidR="00CD1EF1" w:rsidRDefault="00362C70">
      <w:pPr>
        <w:rPr>
          <w:sz w:val="24"/>
          <w:szCs w:val="24"/>
        </w:rPr>
      </w:pPr>
      <w:r>
        <w:rPr>
          <w:sz w:val="24"/>
          <w:szCs w:val="24"/>
        </w:rPr>
        <w:t>Moira Lawler (2023), What is Self-Care, and Why Is It So Important for Your Health? Available at:</w:t>
      </w:r>
    </w:p>
    <w:p w14:paraId="2B2F96D7" w14:textId="0EE80026" w:rsidR="00362C70" w:rsidRDefault="00CD1EF1">
      <w:pPr>
        <w:rPr>
          <w:sz w:val="24"/>
          <w:szCs w:val="24"/>
        </w:rPr>
      </w:pPr>
      <w:hyperlink r:id="rId26" w:history="1">
        <w:r w:rsidRPr="00BE2003">
          <w:rPr>
            <w:rStyle w:val="Hyperlink"/>
            <w:sz w:val="24"/>
            <w:szCs w:val="24"/>
          </w:rPr>
          <w:t>https://www.everydayhealth.com/self-care/#:~:text=Self-care%20is%20anything%20you%20do%20to%20take%20care,longer%2C%20and%20becoming%20better%20equipped%20to%20manage%20stress</w:t>
        </w:r>
      </w:hyperlink>
      <w:r w:rsidR="00362C70" w:rsidRPr="00442AB8">
        <w:rPr>
          <w:sz w:val="24"/>
          <w:szCs w:val="24"/>
        </w:rPr>
        <w:t>.</w:t>
      </w:r>
      <w:r w:rsidR="00362C70">
        <w:rPr>
          <w:sz w:val="24"/>
          <w:szCs w:val="24"/>
        </w:rPr>
        <w:t xml:space="preserve"> </w:t>
      </w:r>
    </w:p>
    <w:p w14:paraId="2656FF11" w14:textId="77777777" w:rsidR="00CD1EF1" w:rsidRDefault="00CD1EF1">
      <w:pPr>
        <w:rPr>
          <w:sz w:val="24"/>
          <w:szCs w:val="24"/>
        </w:rPr>
      </w:pPr>
    </w:p>
    <w:p w14:paraId="49642949" w14:textId="77777777" w:rsidR="00CD1EF1" w:rsidRDefault="00362C70">
      <w:pPr>
        <w:rPr>
          <w:sz w:val="24"/>
          <w:szCs w:val="24"/>
        </w:rPr>
      </w:pPr>
      <w:r>
        <w:rPr>
          <w:sz w:val="24"/>
          <w:szCs w:val="24"/>
        </w:rPr>
        <w:t>National Crime Agency (</w:t>
      </w:r>
      <w:proofErr w:type="spellStart"/>
      <w:r>
        <w:rPr>
          <w:sz w:val="24"/>
          <w:szCs w:val="24"/>
        </w:rPr>
        <w:t>n.d</w:t>
      </w:r>
      <w:proofErr w:type="spellEnd"/>
      <w:r>
        <w:rPr>
          <w:sz w:val="24"/>
          <w:szCs w:val="24"/>
        </w:rPr>
        <w:t>), County Lines. Available at:</w:t>
      </w:r>
    </w:p>
    <w:p w14:paraId="55C66D5A" w14:textId="385DFD3F" w:rsidR="00CD1EF1" w:rsidRDefault="00CD1EF1">
      <w:pPr>
        <w:rPr>
          <w:sz w:val="24"/>
          <w:szCs w:val="24"/>
        </w:rPr>
      </w:pPr>
      <w:hyperlink r:id="rId27" w:history="1">
        <w:r w:rsidRPr="00BE2003">
          <w:rPr>
            <w:rStyle w:val="Hyperlink"/>
            <w:sz w:val="24"/>
            <w:szCs w:val="24"/>
          </w:rPr>
          <w:t>https://www.nationalcrimeagency.gov.uk/what-we-do/crime-threats/drug-trafficking/county-lines</w:t>
        </w:r>
      </w:hyperlink>
      <w:r w:rsidR="00362C70">
        <w:rPr>
          <w:sz w:val="24"/>
          <w:szCs w:val="24"/>
        </w:rPr>
        <w:t xml:space="preserve"> </w:t>
      </w:r>
    </w:p>
    <w:p w14:paraId="29FA766F" w14:textId="77777777" w:rsidR="00CD1EF1" w:rsidRDefault="00362C70">
      <w:pPr>
        <w:rPr>
          <w:sz w:val="24"/>
          <w:szCs w:val="24"/>
        </w:rPr>
      </w:pPr>
      <w:r>
        <w:rPr>
          <w:sz w:val="24"/>
          <w:szCs w:val="24"/>
        </w:rPr>
        <w:t>Reggie Baker (2023), Team Bonding: Why It’s Important and How You Can Encourage It. Available at:</w:t>
      </w:r>
    </w:p>
    <w:p w14:paraId="1AA1FD18" w14:textId="08A1ECA0" w:rsidR="00362C70" w:rsidRDefault="00CD1EF1">
      <w:pPr>
        <w:rPr>
          <w:sz w:val="24"/>
          <w:szCs w:val="24"/>
        </w:rPr>
      </w:pPr>
      <w:hyperlink r:id="rId28" w:history="1">
        <w:r w:rsidRPr="00BE2003">
          <w:rPr>
            <w:rStyle w:val="Hyperlink"/>
            <w:sz w:val="24"/>
            <w:szCs w:val="24"/>
          </w:rPr>
          <w:t>https://www.ntaskmanager.com/blog/team-bonding/</w:t>
        </w:r>
      </w:hyperlink>
    </w:p>
    <w:p w14:paraId="4FDF067A" w14:textId="77777777" w:rsidR="00CD1EF1" w:rsidRDefault="00CD1EF1">
      <w:pPr>
        <w:rPr>
          <w:sz w:val="24"/>
          <w:szCs w:val="24"/>
        </w:rPr>
      </w:pPr>
    </w:p>
    <w:p w14:paraId="6F22A218" w14:textId="77777777" w:rsidR="00CD1EF1" w:rsidRDefault="00362C70">
      <w:pPr>
        <w:rPr>
          <w:sz w:val="24"/>
          <w:szCs w:val="24"/>
        </w:rPr>
      </w:pPr>
      <w:r>
        <w:rPr>
          <w:sz w:val="24"/>
          <w:szCs w:val="24"/>
        </w:rPr>
        <w:t xml:space="preserve">Renana </w:t>
      </w:r>
      <w:proofErr w:type="spellStart"/>
      <w:r>
        <w:rPr>
          <w:sz w:val="24"/>
          <w:szCs w:val="24"/>
        </w:rPr>
        <w:t>Arizon</w:t>
      </w:r>
      <w:proofErr w:type="spellEnd"/>
      <w:r>
        <w:rPr>
          <w:sz w:val="24"/>
          <w:szCs w:val="24"/>
        </w:rPr>
        <w:t xml:space="preserve"> </w:t>
      </w:r>
      <w:proofErr w:type="spellStart"/>
      <w:r>
        <w:rPr>
          <w:sz w:val="24"/>
          <w:szCs w:val="24"/>
        </w:rPr>
        <w:t>Peretz</w:t>
      </w:r>
      <w:proofErr w:type="spellEnd"/>
      <w:r>
        <w:rPr>
          <w:sz w:val="24"/>
          <w:szCs w:val="24"/>
        </w:rPr>
        <w:t xml:space="preserve"> </w:t>
      </w:r>
      <w:r>
        <w:rPr>
          <w:i/>
          <w:iCs/>
          <w:sz w:val="24"/>
          <w:szCs w:val="24"/>
        </w:rPr>
        <w:t xml:space="preserve">et al </w:t>
      </w:r>
      <w:r>
        <w:rPr>
          <w:sz w:val="24"/>
          <w:szCs w:val="24"/>
        </w:rPr>
        <w:t>(2021), Safety climate strength: The negative effects of cliques and negative relationships in teams. Available at:</w:t>
      </w:r>
    </w:p>
    <w:p w14:paraId="53774C46" w14:textId="528D60CA" w:rsidR="00362C70" w:rsidRDefault="00CD1EF1">
      <w:pPr>
        <w:rPr>
          <w:sz w:val="24"/>
          <w:szCs w:val="24"/>
        </w:rPr>
      </w:pPr>
      <w:hyperlink r:id="rId29" w:history="1">
        <w:r w:rsidRPr="00BE2003">
          <w:rPr>
            <w:rStyle w:val="Hyperlink"/>
            <w:sz w:val="24"/>
            <w:szCs w:val="24"/>
          </w:rPr>
          <w:t>https://www.sciencedirect.com/science/article/abs/pii/S0925753521000692</w:t>
        </w:r>
      </w:hyperlink>
      <w:r w:rsidR="00362C70">
        <w:rPr>
          <w:sz w:val="24"/>
          <w:szCs w:val="24"/>
        </w:rPr>
        <w:t xml:space="preserve"> </w:t>
      </w:r>
    </w:p>
    <w:p w14:paraId="2F937264" w14:textId="77777777" w:rsidR="00CD1EF1" w:rsidRDefault="00CD1EF1">
      <w:pPr>
        <w:rPr>
          <w:sz w:val="24"/>
          <w:szCs w:val="24"/>
        </w:rPr>
      </w:pPr>
    </w:p>
    <w:p w14:paraId="589DB1E8" w14:textId="77777777" w:rsidR="00CD1EF1" w:rsidRDefault="00362C70">
      <w:pPr>
        <w:rPr>
          <w:sz w:val="24"/>
          <w:szCs w:val="24"/>
        </w:rPr>
      </w:pPr>
      <w:r>
        <w:rPr>
          <w:sz w:val="24"/>
          <w:szCs w:val="24"/>
        </w:rPr>
        <w:t>Revolution Learning and Development (</w:t>
      </w:r>
      <w:proofErr w:type="spellStart"/>
      <w:r>
        <w:rPr>
          <w:sz w:val="24"/>
          <w:szCs w:val="24"/>
        </w:rPr>
        <w:t>n.d</w:t>
      </w:r>
      <w:proofErr w:type="spellEnd"/>
      <w:r>
        <w:rPr>
          <w:sz w:val="24"/>
          <w:szCs w:val="24"/>
        </w:rPr>
        <w:t>), Tuckman’s Team Development Lifecycle Model. Available at:</w:t>
      </w:r>
    </w:p>
    <w:p w14:paraId="22B5E901" w14:textId="530AF370" w:rsidR="00362C70" w:rsidRDefault="00CD1EF1">
      <w:pPr>
        <w:rPr>
          <w:sz w:val="24"/>
          <w:szCs w:val="24"/>
        </w:rPr>
      </w:pPr>
      <w:hyperlink r:id="rId30" w:history="1">
        <w:r w:rsidRPr="00BE2003">
          <w:rPr>
            <w:rStyle w:val="Hyperlink"/>
            <w:sz w:val="24"/>
            <w:szCs w:val="24"/>
          </w:rPr>
          <w:t>https://www.revolutionlearning.co.uk/article/tuckmans-team-development-lifecycle-model/</w:t>
        </w:r>
      </w:hyperlink>
      <w:r w:rsidR="00362C70">
        <w:rPr>
          <w:sz w:val="24"/>
          <w:szCs w:val="24"/>
        </w:rPr>
        <w:t xml:space="preserve"> </w:t>
      </w:r>
    </w:p>
    <w:p w14:paraId="71C84803" w14:textId="77777777" w:rsidR="00CD1EF1" w:rsidRDefault="00CD1EF1">
      <w:pPr>
        <w:rPr>
          <w:sz w:val="24"/>
          <w:szCs w:val="24"/>
        </w:rPr>
      </w:pPr>
    </w:p>
    <w:p w14:paraId="5910C271" w14:textId="77777777" w:rsidR="00CD1EF1" w:rsidRDefault="00362C70">
      <w:pPr>
        <w:rPr>
          <w:sz w:val="24"/>
          <w:szCs w:val="24"/>
        </w:rPr>
      </w:pPr>
      <w:r>
        <w:rPr>
          <w:sz w:val="24"/>
          <w:szCs w:val="24"/>
        </w:rPr>
        <w:t>Safeguarding network (</w:t>
      </w:r>
      <w:proofErr w:type="spellStart"/>
      <w:r>
        <w:rPr>
          <w:sz w:val="24"/>
          <w:szCs w:val="24"/>
        </w:rPr>
        <w:t>n.d</w:t>
      </w:r>
      <w:proofErr w:type="spellEnd"/>
      <w:r>
        <w:rPr>
          <w:sz w:val="24"/>
          <w:szCs w:val="24"/>
        </w:rPr>
        <w:t>), County Lines. Available at:</w:t>
      </w:r>
    </w:p>
    <w:p w14:paraId="37B8A175" w14:textId="448966DC" w:rsidR="00362C70" w:rsidRDefault="00CD1EF1">
      <w:pPr>
        <w:rPr>
          <w:sz w:val="24"/>
          <w:szCs w:val="24"/>
        </w:rPr>
      </w:pPr>
      <w:hyperlink r:id="rId31" w:history="1">
        <w:r w:rsidRPr="00BE2003">
          <w:rPr>
            <w:rStyle w:val="Hyperlink"/>
            <w:sz w:val="24"/>
            <w:szCs w:val="24"/>
          </w:rPr>
          <w:t>https://safeguarding.network/content/safeguarding-resources/child-criminal-exploitation/county-lines/</w:t>
        </w:r>
      </w:hyperlink>
      <w:r w:rsidR="00362C70">
        <w:rPr>
          <w:sz w:val="24"/>
          <w:szCs w:val="24"/>
        </w:rPr>
        <w:t xml:space="preserve"> </w:t>
      </w:r>
    </w:p>
    <w:p w14:paraId="2345FF07" w14:textId="77777777" w:rsidR="00CD1EF1" w:rsidRDefault="00CD1EF1">
      <w:pPr>
        <w:rPr>
          <w:sz w:val="24"/>
          <w:szCs w:val="24"/>
        </w:rPr>
      </w:pPr>
    </w:p>
    <w:p w14:paraId="1F45091F" w14:textId="77777777" w:rsidR="00CD1EF1" w:rsidRDefault="00362C70">
      <w:pPr>
        <w:rPr>
          <w:sz w:val="24"/>
          <w:szCs w:val="24"/>
        </w:rPr>
      </w:pPr>
      <w:r>
        <w:rPr>
          <w:sz w:val="24"/>
          <w:szCs w:val="24"/>
        </w:rPr>
        <w:t xml:space="preserve">Sean </w:t>
      </w:r>
      <w:proofErr w:type="spellStart"/>
      <w:r>
        <w:rPr>
          <w:sz w:val="24"/>
          <w:szCs w:val="24"/>
        </w:rPr>
        <w:t>McPheat</w:t>
      </w:r>
      <w:proofErr w:type="spellEnd"/>
      <w:r>
        <w:rPr>
          <w:sz w:val="24"/>
          <w:szCs w:val="24"/>
        </w:rPr>
        <w:t xml:space="preserve"> (2022), What is the Thomas Kilmann Conflict Management Model? Available at:</w:t>
      </w:r>
    </w:p>
    <w:p w14:paraId="4116D407" w14:textId="79ABAFF2" w:rsidR="00362C70" w:rsidRDefault="00CD1EF1">
      <w:pPr>
        <w:rPr>
          <w:sz w:val="24"/>
          <w:szCs w:val="24"/>
        </w:rPr>
      </w:pPr>
      <w:hyperlink r:id="rId32" w:history="1">
        <w:r w:rsidRPr="00BE2003">
          <w:rPr>
            <w:rStyle w:val="Hyperlink"/>
            <w:sz w:val="24"/>
            <w:szCs w:val="24"/>
          </w:rPr>
          <w:t>https://www.mtdtraining.com/blog/thomas-kilmann-conflict-management-model.htm</w:t>
        </w:r>
      </w:hyperlink>
      <w:r w:rsidR="00362C70">
        <w:rPr>
          <w:sz w:val="24"/>
          <w:szCs w:val="24"/>
        </w:rPr>
        <w:t xml:space="preserve"> </w:t>
      </w:r>
    </w:p>
    <w:p w14:paraId="26B4F8B6" w14:textId="77777777" w:rsidR="00CD1EF1" w:rsidRDefault="00CD1EF1">
      <w:pPr>
        <w:rPr>
          <w:sz w:val="24"/>
          <w:szCs w:val="24"/>
        </w:rPr>
      </w:pPr>
    </w:p>
    <w:p w14:paraId="7206C0C5" w14:textId="77777777" w:rsidR="00CD1EF1" w:rsidRDefault="00362C70">
      <w:pPr>
        <w:rPr>
          <w:sz w:val="24"/>
          <w:szCs w:val="24"/>
        </w:rPr>
      </w:pPr>
      <w:proofErr w:type="spellStart"/>
      <w:r>
        <w:rPr>
          <w:sz w:val="24"/>
          <w:szCs w:val="24"/>
        </w:rPr>
        <w:t>Shaoling</w:t>
      </w:r>
      <w:proofErr w:type="spellEnd"/>
      <w:r>
        <w:rPr>
          <w:sz w:val="24"/>
          <w:szCs w:val="24"/>
        </w:rPr>
        <w:t xml:space="preserve"> Zhong, </w:t>
      </w:r>
      <w:proofErr w:type="spellStart"/>
      <w:r>
        <w:rPr>
          <w:sz w:val="24"/>
          <w:szCs w:val="24"/>
        </w:rPr>
        <w:t>Rongqin</w:t>
      </w:r>
      <w:proofErr w:type="spellEnd"/>
      <w:r>
        <w:rPr>
          <w:sz w:val="24"/>
          <w:szCs w:val="24"/>
        </w:rPr>
        <w:t xml:space="preserve"> Yu and </w:t>
      </w:r>
      <w:proofErr w:type="spellStart"/>
      <w:r>
        <w:rPr>
          <w:sz w:val="24"/>
          <w:szCs w:val="24"/>
        </w:rPr>
        <w:t>Seena</w:t>
      </w:r>
      <w:proofErr w:type="spellEnd"/>
      <w:r>
        <w:rPr>
          <w:sz w:val="24"/>
          <w:szCs w:val="24"/>
        </w:rPr>
        <w:t xml:space="preserve"> Fazel (2020), Drug Use Disorders and Violence: Associations with Individual Drug Categories. Available at:</w:t>
      </w:r>
    </w:p>
    <w:p w14:paraId="23D0F82C" w14:textId="448890EB" w:rsidR="00362C70" w:rsidRDefault="00CD1EF1">
      <w:pPr>
        <w:rPr>
          <w:sz w:val="24"/>
          <w:szCs w:val="24"/>
        </w:rPr>
      </w:pPr>
      <w:hyperlink r:id="rId33" w:history="1">
        <w:r w:rsidRPr="00BE2003">
          <w:rPr>
            <w:rStyle w:val="Hyperlink"/>
            <w:sz w:val="24"/>
            <w:szCs w:val="24"/>
          </w:rPr>
          <w:t>https://academic.oup.com/epirev/article/42/1/103/5917211</w:t>
        </w:r>
      </w:hyperlink>
      <w:r w:rsidR="00362C70">
        <w:rPr>
          <w:sz w:val="24"/>
          <w:szCs w:val="24"/>
        </w:rPr>
        <w:t xml:space="preserve"> </w:t>
      </w:r>
    </w:p>
    <w:p w14:paraId="31C20D76" w14:textId="77777777" w:rsidR="00CD1EF1" w:rsidRDefault="00CD1EF1">
      <w:pPr>
        <w:rPr>
          <w:sz w:val="24"/>
          <w:szCs w:val="24"/>
        </w:rPr>
      </w:pPr>
    </w:p>
    <w:p w14:paraId="01BB7897" w14:textId="77777777" w:rsidR="00CD1EF1" w:rsidRDefault="00362C70">
      <w:pPr>
        <w:rPr>
          <w:sz w:val="24"/>
          <w:szCs w:val="24"/>
        </w:rPr>
      </w:pPr>
      <w:r>
        <w:rPr>
          <w:sz w:val="24"/>
          <w:szCs w:val="24"/>
        </w:rPr>
        <w:t>Sherri Gordon (2020), 7 Ways Workplace Cliques Harm the Work Environment. Available at:</w:t>
      </w:r>
    </w:p>
    <w:p w14:paraId="22CD6B7B" w14:textId="491A537B" w:rsidR="00362C70" w:rsidRDefault="00CD1EF1">
      <w:pPr>
        <w:rPr>
          <w:sz w:val="24"/>
          <w:szCs w:val="24"/>
        </w:rPr>
      </w:pPr>
      <w:hyperlink r:id="rId34" w:history="1">
        <w:r w:rsidRPr="00BE2003">
          <w:rPr>
            <w:rStyle w:val="Hyperlink"/>
            <w:sz w:val="24"/>
            <w:szCs w:val="24"/>
          </w:rPr>
          <w:t>https://www.verywellmind.com/reasons-why-cliques-at-work-are-bad-460839</w:t>
        </w:r>
      </w:hyperlink>
      <w:r w:rsidR="00362C70">
        <w:rPr>
          <w:sz w:val="24"/>
          <w:szCs w:val="24"/>
        </w:rPr>
        <w:t xml:space="preserve"> </w:t>
      </w:r>
    </w:p>
    <w:p w14:paraId="5E1D0276" w14:textId="77777777" w:rsidR="00CD1EF1" w:rsidRDefault="00CD1EF1">
      <w:pPr>
        <w:rPr>
          <w:sz w:val="24"/>
          <w:szCs w:val="24"/>
        </w:rPr>
      </w:pPr>
    </w:p>
    <w:p w14:paraId="4A8A8D1B" w14:textId="77777777" w:rsidR="00CD1EF1" w:rsidRDefault="00362C70">
      <w:pPr>
        <w:rPr>
          <w:sz w:val="24"/>
          <w:szCs w:val="24"/>
        </w:rPr>
      </w:pPr>
      <w:r>
        <w:rPr>
          <w:sz w:val="24"/>
          <w:szCs w:val="24"/>
        </w:rPr>
        <w:t>Susan M. Heathfield (2022), How Stress Affects Your Work. Available at:</w:t>
      </w:r>
    </w:p>
    <w:p w14:paraId="3DA109B4" w14:textId="7CCD72D0" w:rsidR="00362C70" w:rsidRDefault="00CD1EF1">
      <w:pPr>
        <w:rPr>
          <w:sz w:val="24"/>
          <w:szCs w:val="24"/>
        </w:rPr>
      </w:pPr>
      <w:hyperlink r:id="rId35" w:history="1">
        <w:r w:rsidRPr="00BE2003">
          <w:rPr>
            <w:rStyle w:val="Hyperlink"/>
            <w:sz w:val="24"/>
            <w:szCs w:val="24"/>
          </w:rPr>
          <w:t>https://www.thebalancemoney.com/understanding-stress-and-how-it-affects-the-workplace-1919200#toc-what-affects-your-ability-to-cope-with-stress</w:t>
        </w:r>
      </w:hyperlink>
    </w:p>
    <w:p w14:paraId="3EFC89F3" w14:textId="77777777" w:rsidR="00CD1EF1" w:rsidRDefault="00CD1EF1">
      <w:pPr>
        <w:rPr>
          <w:sz w:val="24"/>
          <w:szCs w:val="24"/>
        </w:rPr>
      </w:pPr>
    </w:p>
    <w:p w14:paraId="69C90691" w14:textId="77777777" w:rsidR="00CD1EF1" w:rsidRDefault="00362C70">
      <w:pPr>
        <w:rPr>
          <w:sz w:val="24"/>
          <w:szCs w:val="24"/>
        </w:rPr>
      </w:pPr>
      <w:r>
        <w:rPr>
          <w:sz w:val="24"/>
          <w:szCs w:val="24"/>
        </w:rPr>
        <w:t>Zoe Hicks (2021), Guide to ANPR: All you need to know. Available at:</w:t>
      </w:r>
    </w:p>
    <w:p w14:paraId="65FE04D2" w14:textId="4CE9F9BC" w:rsidR="00362C70" w:rsidRDefault="00CD1EF1">
      <w:pPr>
        <w:rPr>
          <w:sz w:val="24"/>
          <w:szCs w:val="24"/>
        </w:rPr>
      </w:pPr>
      <w:hyperlink r:id="rId36" w:history="1">
        <w:r w:rsidRPr="00BE2003">
          <w:rPr>
            <w:rStyle w:val="Hyperlink"/>
            <w:sz w:val="24"/>
            <w:szCs w:val="24"/>
          </w:rPr>
          <w:t>https://motorscan.co.uk/reg-check/guide-to-anpr-all-you-need-to-know</w:t>
        </w:r>
      </w:hyperlink>
      <w:r w:rsidR="00362C70">
        <w:rPr>
          <w:sz w:val="24"/>
          <w:szCs w:val="24"/>
        </w:rPr>
        <w:t xml:space="preserve">  </w:t>
      </w:r>
    </w:p>
    <w:sectPr w:rsidR="00362C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C7D77"/>
    <w:multiLevelType w:val="hybridMultilevel"/>
    <w:tmpl w:val="2A72D016"/>
    <w:lvl w:ilvl="0" w:tplc="F32EAF4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3B13A18"/>
    <w:multiLevelType w:val="hybridMultilevel"/>
    <w:tmpl w:val="48AA2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6FE1"/>
    <w:multiLevelType w:val="hybridMultilevel"/>
    <w:tmpl w:val="44CA8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BC0B40"/>
    <w:multiLevelType w:val="hybridMultilevel"/>
    <w:tmpl w:val="F7D68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C90120"/>
    <w:multiLevelType w:val="hybridMultilevel"/>
    <w:tmpl w:val="6F34A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251D1C"/>
    <w:multiLevelType w:val="hybridMultilevel"/>
    <w:tmpl w:val="5D3C5742"/>
    <w:lvl w:ilvl="0" w:tplc="D10A0E0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250707"/>
    <w:multiLevelType w:val="hybridMultilevel"/>
    <w:tmpl w:val="D938E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5854662">
    <w:abstractNumId w:val="0"/>
  </w:num>
  <w:num w:numId="2" w16cid:durableId="996760935">
    <w:abstractNumId w:val="3"/>
  </w:num>
  <w:num w:numId="3" w16cid:durableId="2021347002">
    <w:abstractNumId w:val="5"/>
  </w:num>
  <w:num w:numId="4" w16cid:durableId="788623321">
    <w:abstractNumId w:val="4"/>
  </w:num>
  <w:num w:numId="5" w16cid:durableId="826095006">
    <w:abstractNumId w:val="2"/>
  </w:num>
  <w:num w:numId="6" w16cid:durableId="306784044">
    <w:abstractNumId w:val="6"/>
  </w:num>
  <w:num w:numId="7" w16cid:durableId="1284000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C7E"/>
    <w:rsid w:val="00007969"/>
    <w:rsid w:val="00033450"/>
    <w:rsid w:val="000728DA"/>
    <w:rsid w:val="00075D51"/>
    <w:rsid w:val="0008104C"/>
    <w:rsid w:val="00085E50"/>
    <w:rsid w:val="000E1B6C"/>
    <w:rsid w:val="001048F5"/>
    <w:rsid w:val="00112A2D"/>
    <w:rsid w:val="001140CF"/>
    <w:rsid w:val="00125ECF"/>
    <w:rsid w:val="00134DFE"/>
    <w:rsid w:val="00156A5C"/>
    <w:rsid w:val="00192A80"/>
    <w:rsid w:val="00231EAF"/>
    <w:rsid w:val="002C0B99"/>
    <w:rsid w:val="002C737D"/>
    <w:rsid w:val="00302312"/>
    <w:rsid w:val="00302800"/>
    <w:rsid w:val="00350805"/>
    <w:rsid w:val="00356727"/>
    <w:rsid w:val="00361FB6"/>
    <w:rsid w:val="00362C70"/>
    <w:rsid w:val="0036465B"/>
    <w:rsid w:val="00365AF8"/>
    <w:rsid w:val="00372202"/>
    <w:rsid w:val="003A107F"/>
    <w:rsid w:val="003C61F5"/>
    <w:rsid w:val="003D1A20"/>
    <w:rsid w:val="003E583C"/>
    <w:rsid w:val="0040636D"/>
    <w:rsid w:val="00437511"/>
    <w:rsid w:val="00441B7D"/>
    <w:rsid w:val="00441B9B"/>
    <w:rsid w:val="00442AB8"/>
    <w:rsid w:val="00463CD9"/>
    <w:rsid w:val="00484F74"/>
    <w:rsid w:val="00485A7B"/>
    <w:rsid w:val="0049012C"/>
    <w:rsid w:val="00496A3B"/>
    <w:rsid w:val="004A2F13"/>
    <w:rsid w:val="004E6C28"/>
    <w:rsid w:val="004F150A"/>
    <w:rsid w:val="005042A5"/>
    <w:rsid w:val="00563C96"/>
    <w:rsid w:val="00574910"/>
    <w:rsid w:val="0057631E"/>
    <w:rsid w:val="005B3A60"/>
    <w:rsid w:val="005E1A28"/>
    <w:rsid w:val="006076DC"/>
    <w:rsid w:val="00617213"/>
    <w:rsid w:val="00633D2A"/>
    <w:rsid w:val="00666A36"/>
    <w:rsid w:val="006A33C3"/>
    <w:rsid w:val="006F6B11"/>
    <w:rsid w:val="007270D7"/>
    <w:rsid w:val="00745B6C"/>
    <w:rsid w:val="0077163B"/>
    <w:rsid w:val="00774188"/>
    <w:rsid w:val="007752B5"/>
    <w:rsid w:val="0078694E"/>
    <w:rsid w:val="00793DA4"/>
    <w:rsid w:val="007B0C17"/>
    <w:rsid w:val="007C7230"/>
    <w:rsid w:val="007F4793"/>
    <w:rsid w:val="008013A3"/>
    <w:rsid w:val="008035FF"/>
    <w:rsid w:val="008128E7"/>
    <w:rsid w:val="00817383"/>
    <w:rsid w:val="00887786"/>
    <w:rsid w:val="008E2C46"/>
    <w:rsid w:val="0090706E"/>
    <w:rsid w:val="009243A4"/>
    <w:rsid w:val="009317B9"/>
    <w:rsid w:val="009433AC"/>
    <w:rsid w:val="00974B73"/>
    <w:rsid w:val="009933BF"/>
    <w:rsid w:val="009B3205"/>
    <w:rsid w:val="009D2774"/>
    <w:rsid w:val="009D71C7"/>
    <w:rsid w:val="009D7A5A"/>
    <w:rsid w:val="009F26C1"/>
    <w:rsid w:val="00A002E8"/>
    <w:rsid w:val="00A3188A"/>
    <w:rsid w:val="00A378DC"/>
    <w:rsid w:val="00B15FC0"/>
    <w:rsid w:val="00B25603"/>
    <w:rsid w:val="00B62492"/>
    <w:rsid w:val="00B67947"/>
    <w:rsid w:val="00B77B73"/>
    <w:rsid w:val="00B8771D"/>
    <w:rsid w:val="00B90213"/>
    <w:rsid w:val="00BB42BC"/>
    <w:rsid w:val="00BF4FB6"/>
    <w:rsid w:val="00BF73EB"/>
    <w:rsid w:val="00C457E9"/>
    <w:rsid w:val="00C6039A"/>
    <w:rsid w:val="00C630D0"/>
    <w:rsid w:val="00C65F46"/>
    <w:rsid w:val="00C718E0"/>
    <w:rsid w:val="00C71B46"/>
    <w:rsid w:val="00C916C9"/>
    <w:rsid w:val="00CB0F70"/>
    <w:rsid w:val="00CD1EF1"/>
    <w:rsid w:val="00CD2D96"/>
    <w:rsid w:val="00CF47A0"/>
    <w:rsid w:val="00CF51CD"/>
    <w:rsid w:val="00D167F4"/>
    <w:rsid w:val="00D16BB4"/>
    <w:rsid w:val="00D221DD"/>
    <w:rsid w:val="00D2278B"/>
    <w:rsid w:val="00D311AE"/>
    <w:rsid w:val="00D32FAA"/>
    <w:rsid w:val="00D37AFB"/>
    <w:rsid w:val="00D4010D"/>
    <w:rsid w:val="00D50749"/>
    <w:rsid w:val="00D50E07"/>
    <w:rsid w:val="00D52DAE"/>
    <w:rsid w:val="00D52F8B"/>
    <w:rsid w:val="00D70D42"/>
    <w:rsid w:val="00DB1085"/>
    <w:rsid w:val="00DB3DC7"/>
    <w:rsid w:val="00DB56D1"/>
    <w:rsid w:val="00DC6ED6"/>
    <w:rsid w:val="00DC76F5"/>
    <w:rsid w:val="00E33A9C"/>
    <w:rsid w:val="00E530EB"/>
    <w:rsid w:val="00E976ED"/>
    <w:rsid w:val="00EC1224"/>
    <w:rsid w:val="00F13DCF"/>
    <w:rsid w:val="00F1654E"/>
    <w:rsid w:val="00F40CAF"/>
    <w:rsid w:val="00F6462E"/>
    <w:rsid w:val="00FA5399"/>
    <w:rsid w:val="00FA7C7E"/>
    <w:rsid w:val="00FD24A2"/>
    <w:rsid w:val="00FD2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EBBF"/>
  <w15:chartTrackingRefBased/>
  <w15:docId w15:val="{1BB73B7D-5801-4CD4-8972-899ECF3D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C7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12C"/>
    <w:rPr>
      <w:color w:val="0563C1" w:themeColor="hyperlink"/>
      <w:u w:val="single"/>
    </w:rPr>
  </w:style>
  <w:style w:type="character" w:styleId="UnresolvedMention">
    <w:name w:val="Unresolved Mention"/>
    <w:basedOn w:val="DefaultParagraphFont"/>
    <w:uiPriority w:val="99"/>
    <w:semiHidden/>
    <w:unhideWhenUsed/>
    <w:rsid w:val="0049012C"/>
    <w:rPr>
      <w:color w:val="605E5C"/>
      <w:shd w:val="clear" w:color="auto" w:fill="E1DFDD"/>
    </w:rPr>
  </w:style>
  <w:style w:type="table" w:styleId="TableGrid">
    <w:name w:val="Table Grid"/>
    <w:basedOn w:val="TableNormal"/>
    <w:rsid w:val="00D52DAE"/>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52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926/iip.v9i2.980" TargetMode="External"/><Relationship Id="rId18" Type="http://schemas.openxmlformats.org/officeDocument/2006/relationships/hyperlink" Target="https://www.legislation.gov.uk/ukpga/1968/60/section/1" TargetMode="External"/><Relationship Id="rId26" Type="http://schemas.openxmlformats.org/officeDocument/2006/relationships/hyperlink" Target="https://www.everydayhealth.com/self-care/#:~:text=Self-care%20is%20anything%20you%20do%20to%20take%20care,longer%2C%20and%20becoming%20better%20equipped%20to%20manage%20stress" TargetMode="External"/><Relationship Id="rId21" Type="http://schemas.openxmlformats.org/officeDocument/2006/relationships/hyperlink" Target="https://safetyculture.com/topics/dynamic-risk-assessment/" TargetMode="External"/><Relationship Id="rId34" Type="http://schemas.openxmlformats.org/officeDocument/2006/relationships/hyperlink" Target="https://www.verywellmind.com/reasons-why-cliques-at-work-are-bad-460839" TargetMode="External"/><Relationship Id="rId7" Type="http://schemas.openxmlformats.org/officeDocument/2006/relationships/hyperlink" Target="https://dictionary.cambridge.org/dictionary/english/resilience" TargetMode="External"/><Relationship Id="rId12" Type="http://schemas.openxmlformats.org/officeDocument/2006/relationships/hyperlink" Target="https://www.shrm.org/ResourcesAndTools/hr-topics/employee-relations/Pages/Office-Gossip-Policies.aspx" TargetMode="External"/><Relationship Id="rId17" Type="http://schemas.openxmlformats.org/officeDocument/2006/relationships/hyperlink" Target="https://www.legislation.gov.uk/ukpga/1983/20/section/136" TargetMode="External"/><Relationship Id="rId25" Type="http://schemas.openxmlformats.org/officeDocument/2006/relationships/hyperlink" Target="https://www.mindtools.com/a1uv9ex/betari-box" TargetMode="External"/><Relationship Id="rId33" Type="http://schemas.openxmlformats.org/officeDocument/2006/relationships/hyperlink" Target="https://academic.oup.com/epirev/article/42/1/103/591721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20" Type="http://schemas.openxmlformats.org/officeDocument/2006/relationships/hyperlink" Target="https://www.taylorfrancis.com/books/edit/10.4324/9780429470882/policing-mental-health-john-mcdaniel-kate-moss-ken-pease" TargetMode="External"/><Relationship Id="rId29" Type="http://schemas.openxmlformats.org/officeDocument/2006/relationships/hyperlink" Target="https://www.sciencedirect.com/science/article/abs/pii/S0925753521000692" TargetMode="External"/><Relationship Id="rId1" Type="http://schemas.openxmlformats.org/officeDocument/2006/relationships/customXml" Target="../customXml/item1.xml"/><Relationship Id="rId6" Type="http://schemas.openxmlformats.org/officeDocument/2006/relationships/hyperlink" Target="https://www.intelligence101.com/information-vs-intelligence/" TargetMode="External"/><Relationship Id="rId11" Type="http://schemas.openxmlformats.org/officeDocument/2006/relationships/hyperlink" Target="https://assets.college.police.uk/s3fs-public/2021-02/code_of_ethics.pdf" TargetMode="External"/><Relationship Id="rId24" Type="http://schemas.openxmlformats.org/officeDocument/2006/relationships/hyperlink" Target="https://www.bupa.co.uk/health-information/mental-health/stress-workplace#:~:text=Work-related%20stress%20can%20have%20both%20mental,and%20how%20you%20respond%20to%20pressure.&amp;text=Work-related%20stress%20can%20have,you%20respond%20to%20pressure.&amp;text=can%20have%20both%20mental,and%20how%20you%20respond" TargetMode="External"/><Relationship Id="rId32" Type="http://schemas.openxmlformats.org/officeDocument/2006/relationships/hyperlink" Target="https://www.mtdtraining.com/blog/thomas-kilmann-conflict-management-model.ht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izfluent.com/info-7854666-importance-accountability-integrity-workplace.html" TargetMode="External"/><Relationship Id="rId23" Type="http://schemas.openxmlformats.org/officeDocument/2006/relationships/hyperlink" Target="https://online.hbs.edu/blog/post/how-to-improve-team-performance" TargetMode="External"/><Relationship Id="rId28" Type="http://schemas.openxmlformats.org/officeDocument/2006/relationships/hyperlink" Target="https://www.ntaskmanager.com/blog/team-bonding/" TargetMode="External"/><Relationship Id="rId36" Type="http://schemas.openxmlformats.org/officeDocument/2006/relationships/hyperlink" Target="https://motorscan.co.uk/reg-check/guide-to-anpr-all-you-need-to-know" TargetMode="External"/><Relationship Id="rId10" Type="http://schemas.openxmlformats.org/officeDocument/2006/relationships/hyperlink" Target="https://www.college.police.uk/ethics/code-of-ethics" TargetMode="External"/><Relationship Id="rId19" Type="http://schemas.openxmlformats.org/officeDocument/2006/relationships/hyperlink" Target="https://doi-org.ezproxy.uwtsd.ac.uk/10.1080/10439463.2016.1262365" TargetMode="External"/><Relationship Id="rId31" Type="http://schemas.openxmlformats.org/officeDocument/2006/relationships/hyperlink" Target="https://safeguarding.network/content/safeguarding-resources/child-criminal-exploitation/county-lines/" TargetMode="External"/><Relationship Id="rId4" Type="http://schemas.openxmlformats.org/officeDocument/2006/relationships/settings" Target="settings.xm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www.makingbusinessmatter.co.uk/thomas-kilmann-conflict-model/#:~:text=Disadvantages%3A%20Limited%20scope%3A%20The%20Thomas%20Kilmann%20Conflict%20Model,not%20be%20appropriate%20for%20all%20cultures%20or%20situations" TargetMode="External"/><Relationship Id="rId22" Type="http://schemas.openxmlformats.org/officeDocument/2006/relationships/hyperlink" Target="https://www.managers.org.uk/~/media/Files/PDF/Checklists/CHK-232-Understanding-organisational-culture.pdf" TargetMode="External"/><Relationship Id="rId27" Type="http://schemas.openxmlformats.org/officeDocument/2006/relationships/hyperlink" Target="https://www.nationalcrimeagency.gov.uk/what-we-do/crime-threats/drug-trafficking/county-lines" TargetMode="External"/><Relationship Id="rId30" Type="http://schemas.openxmlformats.org/officeDocument/2006/relationships/hyperlink" Target="https://www.revolutionlearning.co.uk/article/tuckmans-team-development-lifecycle-model/" TargetMode="External"/><Relationship Id="rId35" Type="http://schemas.openxmlformats.org/officeDocument/2006/relationships/hyperlink" Target="https://www.thebalancemoney.com/understanding-stress-and-how-it-affects-the-workplace-1919200#toc-what-affects-your-ability-to-cope-with-stress" TargetMode="External"/><Relationship Id="rId8" Type="http://schemas.openxmlformats.org/officeDocument/2006/relationships/hyperlink" Target="https://www.college.police.uk/app/roads-policing/disrupting-criminality"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E3D08-6CA6-484F-A724-9FCA13AB2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7921</Words>
  <Characters>45155</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2</cp:revision>
  <dcterms:created xsi:type="dcterms:W3CDTF">2023-08-28T22:49:00Z</dcterms:created>
  <dcterms:modified xsi:type="dcterms:W3CDTF">2023-08-28T22:49:00Z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2023-07-23T20:05:07Z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6ae7515d-3300-42cf-abf1-f864393c366d</vt:lpwstr>
  </property>
  <property fmtid="{D5CDD505-2E9C-101B-9397-08002B2CF9AE}" pid="8" name="MSIP_Label_66cf8fe5-b7b7-4df7-b38d-1c61ac2f6639_ContentBits">
    <vt:lpwstr>0</vt:lpwstr>
  </property>
</Properties>
</file>