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60C8E7" w14:textId="77777777" w:rsidR="00A5708F" w:rsidRPr="00380FB7" w:rsidRDefault="00A5708F" w:rsidP="00A5708F">
      <w:pPr>
        <w:jc w:val="center"/>
        <w:rPr>
          <w:rFonts w:ascii="Times New Roman" w:eastAsia="Calibri" w:hAnsi="Times New Roman" w:cs="Times New Roman"/>
          <w:szCs w:val="21"/>
        </w:rPr>
      </w:pPr>
    </w:p>
    <w:p w14:paraId="74080514" w14:textId="77777777" w:rsidR="00A5708F" w:rsidRPr="00380FB7" w:rsidRDefault="00A5708F" w:rsidP="00A5708F">
      <w:pPr>
        <w:jc w:val="center"/>
        <w:rPr>
          <w:rFonts w:ascii="Times New Roman" w:eastAsia="Calibri" w:hAnsi="Times New Roman" w:cs="Times New Roman"/>
          <w:szCs w:val="21"/>
        </w:rPr>
      </w:pPr>
      <w:r w:rsidRPr="00380FB7">
        <w:rPr>
          <w:rFonts w:ascii="Times New Roman" w:eastAsia="Calibri" w:hAnsi="Times New Roman" w:cs="Times New Roman"/>
          <w:noProof/>
          <w:szCs w:val="21"/>
          <w:lang w:bidi="ar-SA"/>
        </w:rPr>
        <w:drawing>
          <wp:inline distT="0" distB="0" distL="0" distR="0" wp14:anchorId="7858AA5C" wp14:editId="7C8C82C7">
            <wp:extent cx="2141220" cy="2141220"/>
            <wp:effectExtent l="0" t="0" r="0" b="0"/>
            <wp:docPr id="7"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72B7D530" w14:textId="77777777" w:rsidR="00A5708F" w:rsidRPr="00380FB7" w:rsidRDefault="00A5708F" w:rsidP="00A5708F">
      <w:pPr>
        <w:spacing w:after="0"/>
        <w:contextualSpacing/>
        <w:jc w:val="center"/>
        <w:rPr>
          <w:rFonts w:ascii="Calibri Light" w:eastAsia="Times New Roman" w:hAnsi="Calibri Light" w:cs="Times New Roman"/>
          <w:b/>
          <w:color w:val="262626"/>
          <w:sz w:val="32"/>
          <w:szCs w:val="96"/>
        </w:rPr>
      </w:pPr>
    </w:p>
    <w:p w14:paraId="117A7545" w14:textId="77777777" w:rsidR="00A5708F" w:rsidRPr="00380FB7" w:rsidRDefault="00A5708F" w:rsidP="00A5708F">
      <w:pPr>
        <w:spacing w:after="0"/>
        <w:contextualSpacing/>
        <w:jc w:val="center"/>
        <w:rPr>
          <w:rFonts w:ascii="Calibri Light" w:eastAsia="Times New Roman" w:hAnsi="Calibri Light" w:cs="Times New Roman"/>
          <w:b/>
          <w:color w:val="262626"/>
          <w:sz w:val="32"/>
          <w:szCs w:val="96"/>
        </w:rPr>
      </w:pPr>
    </w:p>
    <w:p w14:paraId="21F1A206" w14:textId="77777777" w:rsidR="00A5708F" w:rsidRPr="00380FB7" w:rsidRDefault="00A5708F" w:rsidP="00A5708F">
      <w:pPr>
        <w:spacing w:after="0"/>
        <w:contextualSpacing/>
        <w:jc w:val="center"/>
        <w:rPr>
          <w:rFonts w:ascii="Calibri Light" w:eastAsia="Times New Roman" w:hAnsi="Calibri Light" w:cs="Times New Roman"/>
          <w:b/>
          <w:color w:val="262626"/>
          <w:sz w:val="32"/>
          <w:szCs w:val="96"/>
        </w:rPr>
      </w:pPr>
    </w:p>
    <w:p w14:paraId="4DE17E5F" w14:textId="77777777" w:rsidR="00A5708F" w:rsidRPr="00380FB7" w:rsidRDefault="00A5708F" w:rsidP="00A5708F">
      <w:pPr>
        <w:spacing w:after="0"/>
        <w:contextualSpacing/>
        <w:jc w:val="center"/>
        <w:rPr>
          <w:rFonts w:ascii="Calibri Light" w:eastAsia="Times New Roman" w:hAnsi="Calibri Light" w:cs="Times New Roman"/>
          <w:b/>
          <w:color w:val="262626"/>
          <w:sz w:val="32"/>
          <w:szCs w:val="96"/>
        </w:rPr>
      </w:pPr>
    </w:p>
    <w:p w14:paraId="5EB9D335" w14:textId="219C5EAD" w:rsidR="00A5708F" w:rsidRDefault="00A5708F" w:rsidP="00A5708F">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Module: </w:t>
      </w:r>
      <w:r>
        <w:rPr>
          <w:rFonts w:ascii="Calibri Light" w:eastAsia="Times New Roman" w:hAnsi="Calibri Light" w:cs="Times New Roman"/>
          <w:b/>
          <w:color w:val="262626"/>
          <w:sz w:val="32"/>
          <w:szCs w:val="96"/>
        </w:rPr>
        <w:t>International Marketing</w:t>
      </w:r>
    </w:p>
    <w:p w14:paraId="19E88A26" w14:textId="17ABABAC" w:rsidR="00A5708F" w:rsidRPr="00380FB7" w:rsidRDefault="00A5708F" w:rsidP="00A5708F">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Module Code: </w:t>
      </w:r>
      <w:r w:rsidRPr="00FB297C">
        <w:rPr>
          <w:rFonts w:ascii="Calibri Light" w:eastAsia="Times New Roman" w:hAnsi="Calibri Light" w:cs="Times New Roman"/>
          <w:b/>
          <w:color w:val="262626"/>
          <w:sz w:val="32"/>
          <w:szCs w:val="96"/>
        </w:rPr>
        <w:t>LCMB</w:t>
      </w:r>
      <w:r>
        <w:rPr>
          <w:rFonts w:ascii="Calibri Light" w:eastAsia="Times New Roman" w:hAnsi="Calibri Light" w:cs="Times New Roman"/>
          <w:b/>
          <w:color w:val="262626"/>
          <w:sz w:val="32"/>
          <w:szCs w:val="96"/>
        </w:rPr>
        <w:t xml:space="preserve"> 7006</w:t>
      </w:r>
    </w:p>
    <w:p w14:paraId="09088AE1" w14:textId="7463A7EF" w:rsidR="00A5708F" w:rsidRPr="00380FB7" w:rsidRDefault="00A5708F" w:rsidP="00A5708F">
      <w:pPr>
        <w:spacing w:after="0" w:line="240" w:lineRule="auto"/>
        <w:contextualSpacing/>
        <w:jc w:val="center"/>
        <w:rPr>
          <w:rFonts w:ascii="Calibri Light" w:eastAsia="Times New Roman" w:hAnsi="Calibri Light" w:cs="Times New Roman"/>
          <w:b/>
          <w:color w:val="262626"/>
          <w:sz w:val="48"/>
          <w:szCs w:val="96"/>
        </w:rPr>
      </w:pPr>
      <w:r w:rsidRPr="00380FB7">
        <w:rPr>
          <w:rFonts w:ascii="Calibri Light" w:eastAsia="Times New Roman" w:hAnsi="Calibri Light" w:cs="Times New Roman"/>
          <w:b/>
          <w:color w:val="262626"/>
          <w:sz w:val="32"/>
          <w:szCs w:val="96"/>
        </w:rPr>
        <w:t xml:space="preserve">Assignment Title: </w:t>
      </w:r>
      <w:r w:rsidR="00546FFC">
        <w:rPr>
          <w:rFonts w:ascii="Calibri Light" w:eastAsia="Times New Roman" w:hAnsi="Calibri Light" w:cs="Times New Roman"/>
          <w:b/>
          <w:color w:val="262626"/>
          <w:sz w:val="32"/>
          <w:szCs w:val="96"/>
        </w:rPr>
        <w:t>Assessment 1 (</w:t>
      </w:r>
      <w:r>
        <w:rPr>
          <w:rFonts w:ascii="Calibri Light" w:eastAsia="Times New Roman" w:hAnsi="Calibri Light" w:cs="Times New Roman"/>
          <w:b/>
          <w:color w:val="262626"/>
          <w:sz w:val="32"/>
          <w:szCs w:val="96"/>
        </w:rPr>
        <w:t>International Marketing</w:t>
      </w:r>
      <w:r w:rsidR="00546FFC">
        <w:rPr>
          <w:rFonts w:ascii="Calibri Light" w:eastAsia="Times New Roman" w:hAnsi="Calibri Light" w:cs="Times New Roman"/>
          <w:b/>
          <w:color w:val="262626"/>
          <w:sz w:val="32"/>
          <w:szCs w:val="96"/>
        </w:rPr>
        <w:t>)</w:t>
      </w:r>
      <w:bookmarkStart w:id="0" w:name="_GoBack"/>
      <w:bookmarkEnd w:id="0"/>
      <w:r>
        <w:rPr>
          <w:rFonts w:ascii="Calibri Light" w:eastAsia="Times New Roman" w:hAnsi="Calibri Light" w:cs="Times New Roman"/>
          <w:b/>
          <w:color w:val="262626"/>
          <w:sz w:val="32"/>
          <w:szCs w:val="96"/>
        </w:rPr>
        <w:t xml:space="preserve"> </w:t>
      </w:r>
    </w:p>
    <w:p w14:paraId="27C4A09F" w14:textId="77777777" w:rsidR="00A5708F" w:rsidRPr="00380FB7" w:rsidRDefault="00A5708F" w:rsidP="00A5708F">
      <w:pPr>
        <w:rPr>
          <w:rFonts w:ascii="Times New Roman" w:eastAsia="Calibri" w:hAnsi="Times New Roman" w:cs="Times New Roman"/>
          <w:szCs w:val="21"/>
        </w:rPr>
      </w:pPr>
    </w:p>
    <w:p w14:paraId="3D52C728" w14:textId="77777777" w:rsidR="00A5708F" w:rsidRPr="00380FB7" w:rsidRDefault="00A5708F" w:rsidP="00A5708F">
      <w:pPr>
        <w:spacing w:after="0" w:line="240" w:lineRule="auto"/>
        <w:contextualSpacing/>
        <w:jc w:val="center"/>
        <w:rPr>
          <w:rFonts w:ascii="Calibri Light" w:eastAsia="Times New Roman" w:hAnsi="Calibri Light" w:cs="Times New Roman"/>
          <w:b/>
          <w:color w:val="262626"/>
          <w:sz w:val="48"/>
          <w:szCs w:val="96"/>
        </w:rPr>
      </w:pPr>
    </w:p>
    <w:p w14:paraId="2BAF29BE" w14:textId="77777777" w:rsidR="00A5708F" w:rsidRPr="00380FB7" w:rsidRDefault="00A5708F" w:rsidP="00A5708F">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 xml:space="preserve">Student Name: </w:t>
      </w:r>
      <w:proofErr w:type="spellStart"/>
      <w:r w:rsidRPr="00380FB7">
        <w:rPr>
          <w:rFonts w:ascii="Calibri Light" w:eastAsia="Times New Roman" w:hAnsi="Calibri Light" w:cs="Times New Roman"/>
          <w:b/>
          <w:color w:val="262626"/>
          <w:sz w:val="32"/>
          <w:szCs w:val="96"/>
        </w:rPr>
        <w:t>Miraj</w:t>
      </w:r>
      <w:proofErr w:type="spellEnd"/>
      <w:r w:rsidRPr="00380FB7">
        <w:rPr>
          <w:rFonts w:ascii="Calibri Light" w:eastAsia="Times New Roman" w:hAnsi="Calibri Light" w:cs="Times New Roman"/>
          <w:b/>
          <w:color w:val="262626"/>
          <w:sz w:val="32"/>
          <w:szCs w:val="96"/>
        </w:rPr>
        <w:t xml:space="preserve"> </w:t>
      </w:r>
      <w:proofErr w:type="spellStart"/>
      <w:r w:rsidRPr="00380FB7">
        <w:rPr>
          <w:rFonts w:ascii="Calibri Light" w:eastAsia="Times New Roman" w:hAnsi="Calibri Light" w:cs="Times New Roman"/>
          <w:b/>
          <w:color w:val="262626"/>
          <w:sz w:val="32"/>
          <w:szCs w:val="96"/>
        </w:rPr>
        <w:t>Ahmmed</w:t>
      </w:r>
      <w:proofErr w:type="spellEnd"/>
    </w:p>
    <w:p w14:paraId="79E11A30" w14:textId="77777777" w:rsidR="00A5708F" w:rsidRDefault="00A5708F" w:rsidP="00A5708F">
      <w:pPr>
        <w:spacing w:after="0"/>
        <w:contextualSpacing/>
        <w:jc w:val="center"/>
        <w:rPr>
          <w:rFonts w:ascii="Calibri Light" w:eastAsia="Times New Roman" w:hAnsi="Calibri Light" w:cs="Times New Roman"/>
          <w:b/>
          <w:color w:val="262626"/>
          <w:sz w:val="32"/>
          <w:szCs w:val="96"/>
        </w:rPr>
      </w:pPr>
      <w:r w:rsidRPr="00380FB7">
        <w:rPr>
          <w:rFonts w:ascii="Calibri Light" w:eastAsia="Times New Roman" w:hAnsi="Calibri Light" w:cs="Times New Roman"/>
          <w:b/>
          <w:color w:val="262626"/>
          <w:sz w:val="32"/>
          <w:szCs w:val="96"/>
        </w:rPr>
        <w:t>Student ID: 2123801</w:t>
      </w:r>
    </w:p>
    <w:p w14:paraId="4BB69E2B" w14:textId="77777777" w:rsidR="00A5708F" w:rsidRDefault="00A5708F" w:rsidP="00A5708F">
      <w:pPr>
        <w:spacing w:after="0"/>
        <w:contextualSpacing/>
        <w:jc w:val="center"/>
        <w:rPr>
          <w:rFonts w:ascii="Calibri Light" w:eastAsia="Times New Roman" w:hAnsi="Calibri Light" w:cs="Times New Roman"/>
          <w:b/>
          <w:color w:val="262626"/>
          <w:sz w:val="32"/>
          <w:szCs w:val="96"/>
        </w:rPr>
      </w:pPr>
    </w:p>
    <w:p w14:paraId="37DEC5D7" w14:textId="77777777" w:rsidR="00A5708F" w:rsidRDefault="00A5708F" w:rsidP="00A5708F">
      <w:pPr>
        <w:spacing w:after="0"/>
        <w:contextualSpacing/>
        <w:jc w:val="center"/>
        <w:rPr>
          <w:rFonts w:ascii="Calibri Light" w:eastAsia="Times New Roman" w:hAnsi="Calibri Light" w:cs="Times New Roman"/>
          <w:b/>
          <w:color w:val="262626"/>
          <w:sz w:val="32"/>
          <w:szCs w:val="96"/>
        </w:rPr>
      </w:pPr>
    </w:p>
    <w:p w14:paraId="436273A8" w14:textId="77777777" w:rsidR="00934EB2" w:rsidRDefault="00934EB2" w:rsidP="00A5708F">
      <w:pPr>
        <w:spacing w:after="0"/>
        <w:contextualSpacing/>
        <w:jc w:val="center"/>
        <w:rPr>
          <w:rFonts w:ascii="Calibri Light" w:eastAsia="Times New Roman" w:hAnsi="Calibri Light" w:cs="Times New Roman"/>
          <w:b/>
          <w:color w:val="262626"/>
          <w:sz w:val="32"/>
          <w:szCs w:val="96"/>
        </w:rPr>
      </w:pPr>
    </w:p>
    <w:p w14:paraId="32FBCF72" w14:textId="77777777" w:rsidR="00934EB2" w:rsidRDefault="00934EB2" w:rsidP="00A5708F">
      <w:pPr>
        <w:spacing w:after="0"/>
        <w:contextualSpacing/>
        <w:jc w:val="center"/>
        <w:rPr>
          <w:rFonts w:ascii="Calibri Light" w:eastAsia="Times New Roman" w:hAnsi="Calibri Light" w:cs="Times New Roman"/>
          <w:b/>
          <w:color w:val="262626"/>
          <w:sz w:val="32"/>
          <w:szCs w:val="96"/>
        </w:rPr>
      </w:pPr>
    </w:p>
    <w:p w14:paraId="015212F9" w14:textId="77777777" w:rsidR="00934EB2" w:rsidRDefault="00934EB2" w:rsidP="00A5708F">
      <w:pPr>
        <w:spacing w:after="0"/>
        <w:contextualSpacing/>
        <w:jc w:val="center"/>
        <w:rPr>
          <w:rFonts w:ascii="Calibri Light" w:eastAsia="Times New Roman" w:hAnsi="Calibri Light" w:cs="Times New Roman"/>
          <w:b/>
          <w:color w:val="262626"/>
          <w:sz w:val="32"/>
          <w:szCs w:val="96"/>
        </w:rPr>
      </w:pPr>
    </w:p>
    <w:p w14:paraId="44AE83AB" w14:textId="77777777" w:rsidR="00934EB2" w:rsidRDefault="00934EB2" w:rsidP="00A5708F">
      <w:pPr>
        <w:spacing w:after="0"/>
        <w:contextualSpacing/>
        <w:jc w:val="center"/>
        <w:rPr>
          <w:rFonts w:ascii="Calibri Light" w:eastAsia="Times New Roman" w:hAnsi="Calibri Light" w:cs="Times New Roman"/>
          <w:b/>
          <w:color w:val="262626"/>
          <w:sz w:val="32"/>
          <w:szCs w:val="96"/>
        </w:rPr>
      </w:pPr>
    </w:p>
    <w:p w14:paraId="75FE0D36" w14:textId="77777777" w:rsidR="00934EB2" w:rsidRPr="008566C3" w:rsidRDefault="00934EB2" w:rsidP="00A5708F">
      <w:pPr>
        <w:spacing w:after="0"/>
        <w:contextualSpacing/>
        <w:jc w:val="center"/>
        <w:rPr>
          <w:rFonts w:ascii="Calibri Light" w:eastAsia="Times New Roman" w:hAnsi="Calibri Light" w:cs="Times New Roman"/>
          <w:b/>
          <w:color w:val="262626"/>
          <w:sz w:val="32"/>
          <w:szCs w:val="96"/>
        </w:rPr>
      </w:pPr>
    </w:p>
    <w:p w14:paraId="082D68E0" w14:textId="77777777" w:rsidR="00A5708F" w:rsidRDefault="00A5708F">
      <w:pPr>
        <w:spacing w:before="0" w:after="0" w:line="240" w:lineRule="auto"/>
        <w:jc w:val="left"/>
        <w:rPr>
          <w:shd w:val="clear" w:color="auto" w:fill="FFFFFF"/>
          <w:lang w:eastAsia="en-GB"/>
        </w:rPr>
      </w:pPr>
    </w:p>
    <w:sdt>
      <w:sdtPr>
        <w:rPr>
          <w:rFonts w:ascii="Arial" w:eastAsiaTheme="minorHAnsi" w:hAnsi="Arial" w:cs="Vrinda"/>
          <w:b w:val="0"/>
          <w:bCs w:val="0"/>
          <w:color w:val="auto"/>
          <w:sz w:val="24"/>
          <w:szCs w:val="30"/>
          <w:lang w:bidi="bn-IN"/>
        </w:rPr>
        <w:id w:val="-279807440"/>
        <w:docPartObj>
          <w:docPartGallery w:val="Table of Contents"/>
          <w:docPartUnique/>
        </w:docPartObj>
      </w:sdtPr>
      <w:sdtEndPr>
        <w:rPr>
          <w:noProof/>
        </w:rPr>
      </w:sdtEndPr>
      <w:sdtContent>
        <w:p w14:paraId="06696ED5" w14:textId="33DF80AB" w:rsidR="00525503" w:rsidRDefault="00525503">
          <w:pPr>
            <w:pStyle w:val="TOCHeading"/>
          </w:pPr>
          <w:r>
            <w:t>Table of Contents</w:t>
          </w:r>
        </w:p>
        <w:p w14:paraId="41AD0A8E" w14:textId="6866CB92" w:rsidR="00525503" w:rsidRDefault="00525503">
          <w:pPr>
            <w:pStyle w:val="TOC1"/>
            <w:tabs>
              <w:tab w:val="right" w:leader="dot" w:pos="9016"/>
            </w:tabs>
            <w:rPr>
              <w:rFonts w:eastAsiaTheme="minorEastAsia" w:cstheme="minorBidi"/>
              <w:b w:val="0"/>
              <w:bCs w:val="0"/>
              <w:i w:val="0"/>
              <w:iCs w:val="0"/>
              <w:noProof/>
              <w:sz w:val="22"/>
              <w:szCs w:val="22"/>
              <w:lang w:val="en-GB" w:eastAsia="en-GB" w:bidi="ar-SA"/>
            </w:rPr>
          </w:pPr>
          <w:r>
            <w:fldChar w:fldCharType="begin"/>
          </w:r>
          <w:r>
            <w:instrText xml:space="preserve"> TOC \o "1-3" \h \z \u </w:instrText>
          </w:r>
          <w:r>
            <w:fldChar w:fldCharType="separate"/>
          </w:r>
          <w:hyperlink w:anchor="_Toc112317038" w:history="1">
            <w:r w:rsidRPr="00C2138D">
              <w:rPr>
                <w:rStyle w:val="Hyperlink"/>
                <w:noProof/>
              </w:rPr>
              <w:t>INTRODUCTION</w:t>
            </w:r>
            <w:r>
              <w:rPr>
                <w:noProof/>
                <w:webHidden/>
              </w:rPr>
              <w:tab/>
            </w:r>
            <w:r>
              <w:rPr>
                <w:noProof/>
                <w:webHidden/>
              </w:rPr>
              <w:fldChar w:fldCharType="begin"/>
            </w:r>
            <w:r>
              <w:rPr>
                <w:noProof/>
                <w:webHidden/>
              </w:rPr>
              <w:instrText xml:space="preserve"> PAGEREF _Toc112317038 \h </w:instrText>
            </w:r>
            <w:r>
              <w:rPr>
                <w:noProof/>
                <w:webHidden/>
              </w:rPr>
            </w:r>
            <w:r>
              <w:rPr>
                <w:noProof/>
                <w:webHidden/>
              </w:rPr>
              <w:fldChar w:fldCharType="separate"/>
            </w:r>
            <w:r>
              <w:rPr>
                <w:noProof/>
                <w:webHidden/>
              </w:rPr>
              <w:t>3</w:t>
            </w:r>
            <w:r>
              <w:rPr>
                <w:noProof/>
                <w:webHidden/>
              </w:rPr>
              <w:fldChar w:fldCharType="end"/>
            </w:r>
          </w:hyperlink>
        </w:p>
        <w:p w14:paraId="267AC60D" w14:textId="04DD12A4"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39" w:history="1">
            <w:r w:rsidR="00525503" w:rsidRPr="00C2138D">
              <w:rPr>
                <w:rStyle w:val="Hyperlink"/>
                <w:noProof/>
              </w:rPr>
              <w:t>BACKGROUND OF TOYOTA</w:t>
            </w:r>
            <w:r w:rsidR="00525503">
              <w:rPr>
                <w:noProof/>
                <w:webHidden/>
              </w:rPr>
              <w:tab/>
            </w:r>
            <w:r w:rsidR="00525503">
              <w:rPr>
                <w:noProof/>
                <w:webHidden/>
              </w:rPr>
              <w:fldChar w:fldCharType="begin"/>
            </w:r>
            <w:r w:rsidR="00525503">
              <w:rPr>
                <w:noProof/>
                <w:webHidden/>
              </w:rPr>
              <w:instrText xml:space="preserve"> PAGEREF _Toc112317039 \h </w:instrText>
            </w:r>
            <w:r w:rsidR="00525503">
              <w:rPr>
                <w:noProof/>
                <w:webHidden/>
              </w:rPr>
            </w:r>
            <w:r w:rsidR="00525503">
              <w:rPr>
                <w:noProof/>
                <w:webHidden/>
              </w:rPr>
              <w:fldChar w:fldCharType="separate"/>
            </w:r>
            <w:r w:rsidR="00525503">
              <w:rPr>
                <w:noProof/>
                <w:webHidden/>
              </w:rPr>
              <w:t>4</w:t>
            </w:r>
            <w:r w:rsidR="00525503">
              <w:rPr>
                <w:noProof/>
                <w:webHidden/>
              </w:rPr>
              <w:fldChar w:fldCharType="end"/>
            </w:r>
          </w:hyperlink>
        </w:p>
        <w:p w14:paraId="4F0C99BE" w14:textId="08F9A0A8"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0" w:history="1">
            <w:r w:rsidR="00525503" w:rsidRPr="00C2138D">
              <w:rPr>
                <w:rStyle w:val="Hyperlink"/>
                <w:noProof/>
              </w:rPr>
              <w:t>MACRO ENVIRONMENT</w:t>
            </w:r>
            <w:r w:rsidR="00525503">
              <w:rPr>
                <w:noProof/>
                <w:webHidden/>
              </w:rPr>
              <w:tab/>
            </w:r>
            <w:r w:rsidR="00525503">
              <w:rPr>
                <w:noProof/>
                <w:webHidden/>
              </w:rPr>
              <w:fldChar w:fldCharType="begin"/>
            </w:r>
            <w:r w:rsidR="00525503">
              <w:rPr>
                <w:noProof/>
                <w:webHidden/>
              </w:rPr>
              <w:instrText xml:space="preserve"> PAGEREF _Toc112317040 \h </w:instrText>
            </w:r>
            <w:r w:rsidR="00525503">
              <w:rPr>
                <w:noProof/>
                <w:webHidden/>
              </w:rPr>
            </w:r>
            <w:r w:rsidR="00525503">
              <w:rPr>
                <w:noProof/>
                <w:webHidden/>
              </w:rPr>
              <w:fldChar w:fldCharType="separate"/>
            </w:r>
            <w:r w:rsidR="00525503">
              <w:rPr>
                <w:noProof/>
                <w:webHidden/>
              </w:rPr>
              <w:t>5</w:t>
            </w:r>
            <w:r w:rsidR="00525503">
              <w:rPr>
                <w:noProof/>
                <w:webHidden/>
              </w:rPr>
              <w:fldChar w:fldCharType="end"/>
            </w:r>
          </w:hyperlink>
        </w:p>
        <w:p w14:paraId="3172F0A1" w14:textId="428A916C"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1" w:history="1">
            <w:r w:rsidR="00525503" w:rsidRPr="00C2138D">
              <w:rPr>
                <w:rStyle w:val="Hyperlink"/>
                <w:noProof/>
              </w:rPr>
              <w:t>PORTER'S FIVE FORCES MODEL</w:t>
            </w:r>
            <w:r w:rsidR="00525503">
              <w:rPr>
                <w:noProof/>
                <w:webHidden/>
              </w:rPr>
              <w:tab/>
            </w:r>
            <w:r w:rsidR="00525503">
              <w:rPr>
                <w:noProof/>
                <w:webHidden/>
              </w:rPr>
              <w:fldChar w:fldCharType="begin"/>
            </w:r>
            <w:r w:rsidR="00525503">
              <w:rPr>
                <w:noProof/>
                <w:webHidden/>
              </w:rPr>
              <w:instrText xml:space="preserve"> PAGEREF _Toc112317041 \h </w:instrText>
            </w:r>
            <w:r w:rsidR="00525503">
              <w:rPr>
                <w:noProof/>
                <w:webHidden/>
              </w:rPr>
            </w:r>
            <w:r w:rsidR="00525503">
              <w:rPr>
                <w:noProof/>
                <w:webHidden/>
              </w:rPr>
              <w:fldChar w:fldCharType="separate"/>
            </w:r>
            <w:r w:rsidR="00525503">
              <w:rPr>
                <w:noProof/>
                <w:webHidden/>
              </w:rPr>
              <w:t>9</w:t>
            </w:r>
            <w:r w:rsidR="00525503">
              <w:rPr>
                <w:noProof/>
                <w:webHidden/>
              </w:rPr>
              <w:fldChar w:fldCharType="end"/>
            </w:r>
          </w:hyperlink>
        </w:p>
        <w:p w14:paraId="21862BD4" w14:textId="307906E2" w:rsidR="00525503" w:rsidRPr="005E0DAC" w:rsidRDefault="005E0DAC" w:rsidP="005E0DAC">
          <w:pPr>
            <w:pStyle w:val="TOC2"/>
            <w:rPr>
              <w:rFonts w:eastAsiaTheme="minorEastAsia" w:cstheme="minorBidi"/>
              <w:lang w:val="en-GB" w:eastAsia="en-GB" w:bidi="ar-SA"/>
            </w:rPr>
          </w:pPr>
          <w:r>
            <w:t xml:space="preserve">* </w:t>
          </w:r>
          <w:hyperlink w:anchor="_Toc112317042" w:history="1">
            <w:r w:rsidR="00525503" w:rsidRPr="005E0DAC">
              <w:rPr>
                <w:rStyle w:val="Hyperlink"/>
                <w:i/>
              </w:rPr>
              <w:t>Similarities and Differences Between Japan and India</w:t>
            </w:r>
            <w:r w:rsidR="00525503" w:rsidRPr="005E0DAC">
              <w:rPr>
                <w:webHidden/>
              </w:rPr>
              <w:tab/>
            </w:r>
            <w:r w:rsidR="00525503" w:rsidRPr="005E0DAC">
              <w:rPr>
                <w:webHidden/>
              </w:rPr>
              <w:fldChar w:fldCharType="begin"/>
            </w:r>
            <w:r w:rsidR="00525503" w:rsidRPr="005E0DAC">
              <w:rPr>
                <w:webHidden/>
              </w:rPr>
              <w:instrText xml:space="preserve"> PAGEREF _Toc112317042 \h </w:instrText>
            </w:r>
            <w:r w:rsidR="00525503" w:rsidRPr="005E0DAC">
              <w:rPr>
                <w:webHidden/>
              </w:rPr>
            </w:r>
            <w:r w:rsidR="00525503" w:rsidRPr="005E0DAC">
              <w:rPr>
                <w:webHidden/>
              </w:rPr>
              <w:fldChar w:fldCharType="separate"/>
            </w:r>
            <w:r w:rsidR="00525503" w:rsidRPr="005E0DAC">
              <w:rPr>
                <w:webHidden/>
              </w:rPr>
              <w:t>11</w:t>
            </w:r>
            <w:r w:rsidR="00525503" w:rsidRPr="005E0DAC">
              <w:rPr>
                <w:webHidden/>
              </w:rPr>
              <w:fldChar w:fldCharType="end"/>
            </w:r>
          </w:hyperlink>
        </w:p>
        <w:p w14:paraId="334C279A" w14:textId="797A97A7"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3" w:history="1">
            <w:r w:rsidR="00525503" w:rsidRPr="00C2138D">
              <w:rPr>
                <w:rStyle w:val="Hyperlink"/>
                <w:noProof/>
              </w:rPr>
              <w:t>SWOT ANALYSIS</w:t>
            </w:r>
            <w:r w:rsidR="00525503">
              <w:rPr>
                <w:noProof/>
                <w:webHidden/>
              </w:rPr>
              <w:tab/>
            </w:r>
            <w:r w:rsidR="00525503">
              <w:rPr>
                <w:noProof/>
                <w:webHidden/>
              </w:rPr>
              <w:fldChar w:fldCharType="begin"/>
            </w:r>
            <w:r w:rsidR="00525503">
              <w:rPr>
                <w:noProof/>
                <w:webHidden/>
              </w:rPr>
              <w:instrText xml:space="preserve"> PAGEREF _Toc112317043 \h </w:instrText>
            </w:r>
            <w:r w:rsidR="00525503">
              <w:rPr>
                <w:noProof/>
                <w:webHidden/>
              </w:rPr>
            </w:r>
            <w:r w:rsidR="00525503">
              <w:rPr>
                <w:noProof/>
                <w:webHidden/>
              </w:rPr>
              <w:fldChar w:fldCharType="separate"/>
            </w:r>
            <w:r w:rsidR="00525503">
              <w:rPr>
                <w:noProof/>
                <w:webHidden/>
              </w:rPr>
              <w:t>12</w:t>
            </w:r>
            <w:r w:rsidR="00525503">
              <w:rPr>
                <w:noProof/>
                <w:webHidden/>
              </w:rPr>
              <w:fldChar w:fldCharType="end"/>
            </w:r>
          </w:hyperlink>
        </w:p>
        <w:p w14:paraId="0B9812A5" w14:textId="02CC69AB"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4" w:history="1">
            <w:r w:rsidR="00525503" w:rsidRPr="00C2138D">
              <w:rPr>
                <w:rStyle w:val="Hyperlink"/>
                <w:noProof/>
              </w:rPr>
              <w:t>STP ANALYSIS</w:t>
            </w:r>
            <w:r w:rsidR="00525503">
              <w:rPr>
                <w:noProof/>
                <w:webHidden/>
              </w:rPr>
              <w:tab/>
            </w:r>
            <w:r w:rsidR="00525503">
              <w:rPr>
                <w:noProof/>
                <w:webHidden/>
              </w:rPr>
              <w:fldChar w:fldCharType="begin"/>
            </w:r>
            <w:r w:rsidR="00525503">
              <w:rPr>
                <w:noProof/>
                <w:webHidden/>
              </w:rPr>
              <w:instrText xml:space="preserve"> PAGEREF _Toc112317044 \h </w:instrText>
            </w:r>
            <w:r w:rsidR="00525503">
              <w:rPr>
                <w:noProof/>
                <w:webHidden/>
              </w:rPr>
            </w:r>
            <w:r w:rsidR="00525503">
              <w:rPr>
                <w:noProof/>
                <w:webHidden/>
              </w:rPr>
              <w:fldChar w:fldCharType="separate"/>
            </w:r>
            <w:r w:rsidR="00525503">
              <w:rPr>
                <w:noProof/>
                <w:webHidden/>
              </w:rPr>
              <w:t>15</w:t>
            </w:r>
            <w:r w:rsidR="00525503">
              <w:rPr>
                <w:noProof/>
                <w:webHidden/>
              </w:rPr>
              <w:fldChar w:fldCharType="end"/>
            </w:r>
          </w:hyperlink>
        </w:p>
        <w:p w14:paraId="640FF34B" w14:textId="4F6E0CFF"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5" w:history="1">
            <w:r w:rsidR="00525503" w:rsidRPr="00C2138D">
              <w:rPr>
                <w:rStyle w:val="Hyperlink"/>
                <w:noProof/>
              </w:rPr>
              <w:t>MARKETING MIX</w:t>
            </w:r>
            <w:r w:rsidR="00525503">
              <w:rPr>
                <w:noProof/>
                <w:webHidden/>
              </w:rPr>
              <w:tab/>
            </w:r>
            <w:r w:rsidR="00525503">
              <w:rPr>
                <w:noProof/>
                <w:webHidden/>
              </w:rPr>
              <w:fldChar w:fldCharType="begin"/>
            </w:r>
            <w:r w:rsidR="00525503">
              <w:rPr>
                <w:noProof/>
                <w:webHidden/>
              </w:rPr>
              <w:instrText xml:space="preserve"> PAGEREF _Toc112317045 \h </w:instrText>
            </w:r>
            <w:r w:rsidR="00525503">
              <w:rPr>
                <w:noProof/>
                <w:webHidden/>
              </w:rPr>
            </w:r>
            <w:r w:rsidR="00525503">
              <w:rPr>
                <w:noProof/>
                <w:webHidden/>
              </w:rPr>
              <w:fldChar w:fldCharType="separate"/>
            </w:r>
            <w:r w:rsidR="00525503">
              <w:rPr>
                <w:noProof/>
                <w:webHidden/>
              </w:rPr>
              <w:t>16</w:t>
            </w:r>
            <w:r w:rsidR="00525503">
              <w:rPr>
                <w:noProof/>
                <w:webHidden/>
              </w:rPr>
              <w:fldChar w:fldCharType="end"/>
            </w:r>
          </w:hyperlink>
        </w:p>
        <w:p w14:paraId="52F57CA8" w14:textId="3F4A5DBE"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6" w:history="1">
            <w:r w:rsidR="00525503" w:rsidRPr="00C2138D">
              <w:rPr>
                <w:rStyle w:val="Hyperlink"/>
                <w:noProof/>
              </w:rPr>
              <w:t>WHAT IS A DIRECTIONAL DEVELOPMENT STRATEGY?</w:t>
            </w:r>
            <w:r w:rsidR="00525503">
              <w:rPr>
                <w:noProof/>
                <w:webHidden/>
              </w:rPr>
              <w:tab/>
            </w:r>
            <w:r w:rsidR="00525503">
              <w:rPr>
                <w:noProof/>
                <w:webHidden/>
              </w:rPr>
              <w:fldChar w:fldCharType="begin"/>
            </w:r>
            <w:r w:rsidR="00525503">
              <w:rPr>
                <w:noProof/>
                <w:webHidden/>
              </w:rPr>
              <w:instrText xml:space="preserve"> PAGEREF _Toc112317046 \h </w:instrText>
            </w:r>
            <w:r w:rsidR="00525503">
              <w:rPr>
                <w:noProof/>
                <w:webHidden/>
              </w:rPr>
            </w:r>
            <w:r w:rsidR="00525503">
              <w:rPr>
                <w:noProof/>
                <w:webHidden/>
              </w:rPr>
              <w:fldChar w:fldCharType="separate"/>
            </w:r>
            <w:r w:rsidR="00525503">
              <w:rPr>
                <w:noProof/>
                <w:webHidden/>
              </w:rPr>
              <w:t>20</w:t>
            </w:r>
            <w:r w:rsidR="00525503">
              <w:rPr>
                <w:noProof/>
                <w:webHidden/>
              </w:rPr>
              <w:fldChar w:fldCharType="end"/>
            </w:r>
          </w:hyperlink>
        </w:p>
        <w:p w14:paraId="2EBC0EE7" w14:textId="38355613"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7" w:history="1">
            <w:r w:rsidR="00525503" w:rsidRPr="00C2138D">
              <w:rPr>
                <w:rStyle w:val="Hyperlink"/>
                <w:noProof/>
              </w:rPr>
              <w:t>ANSOFF MATRIX</w:t>
            </w:r>
            <w:r w:rsidR="00525503">
              <w:rPr>
                <w:noProof/>
                <w:webHidden/>
              </w:rPr>
              <w:tab/>
            </w:r>
            <w:r w:rsidR="00525503">
              <w:rPr>
                <w:noProof/>
                <w:webHidden/>
              </w:rPr>
              <w:fldChar w:fldCharType="begin"/>
            </w:r>
            <w:r w:rsidR="00525503">
              <w:rPr>
                <w:noProof/>
                <w:webHidden/>
              </w:rPr>
              <w:instrText xml:space="preserve"> PAGEREF _Toc112317047 \h </w:instrText>
            </w:r>
            <w:r w:rsidR="00525503">
              <w:rPr>
                <w:noProof/>
                <w:webHidden/>
              </w:rPr>
            </w:r>
            <w:r w:rsidR="00525503">
              <w:rPr>
                <w:noProof/>
                <w:webHidden/>
              </w:rPr>
              <w:fldChar w:fldCharType="separate"/>
            </w:r>
            <w:r w:rsidR="00525503">
              <w:rPr>
                <w:noProof/>
                <w:webHidden/>
              </w:rPr>
              <w:t>21</w:t>
            </w:r>
            <w:r w:rsidR="00525503">
              <w:rPr>
                <w:noProof/>
                <w:webHidden/>
              </w:rPr>
              <w:fldChar w:fldCharType="end"/>
            </w:r>
          </w:hyperlink>
        </w:p>
        <w:p w14:paraId="7F946D89" w14:textId="486A8045"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8" w:history="1">
            <w:r w:rsidR="00525503" w:rsidRPr="00C2138D">
              <w:rPr>
                <w:rStyle w:val="Hyperlink"/>
                <w:noProof/>
              </w:rPr>
              <w:t>RECOMMENDATION</w:t>
            </w:r>
            <w:r w:rsidR="00525503">
              <w:rPr>
                <w:noProof/>
                <w:webHidden/>
              </w:rPr>
              <w:tab/>
            </w:r>
            <w:r w:rsidR="00525503">
              <w:rPr>
                <w:noProof/>
                <w:webHidden/>
              </w:rPr>
              <w:fldChar w:fldCharType="begin"/>
            </w:r>
            <w:r w:rsidR="00525503">
              <w:rPr>
                <w:noProof/>
                <w:webHidden/>
              </w:rPr>
              <w:instrText xml:space="preserve"> PAGEREF _Toc112317048 \h </w:instrText>
            </w:r>
            <w:r w:rsidR="00525503">
              <w:rPr>
                <w:noProof/>
                <w:webHidden/>
              </w:rPr>
            </w:r>
            <w:r w:rsidR="00525503">
              <w:rPr>
                <w:noProof/>
                <w:webHidden/>
              </w:rPr>
              <w:fldChar w:fldCharType="separate"/>
            </w:r>
            <w:r w:rsidR="00525503">
              <w:rPr>
                <w:noProof/>
                <w:webHidden/>
              </w:rPr>
              <w:t>22</w:t>
            </w:r>
            <w:r w:rsidR="00525503">
              <w:rPr>
                <w:noProof/>
                <w:webHidden/>
              </w:rPr>
              <w:fldChar w:fldCharType="end"/>
            </w:r>
          </w:hyperlink>
        </w:p>
        <w:p w14:paraId="7C3B14C1" w14:textId="5942F8BF" w:rsidR="00525503" w:rsidRDefault="00D30F38">
          <w:pPr>
            <w:pStyle w:val="TOC1"/>
            <w:tabs>
              <w:tab w:val="right" w:leader="dot" w:pos="9016"/>
            </w:tabs>
            <w:rPr>
              <w:rFonts w:eastAsiaTheme="minorEastAsia" w:cstheme="minorBidi"/>
              <w:b w:val="0"/>
              <w:bCs w:val="0"/>
              <w:i w:val="0"/>
              <w:iCs w:val="0"/>
              <w:noProof/>
              <w:sz w:val="22"/>
              <w:szCs w:val="22"/>
              <w:lang w:val="en-GB" w:eastAsia="en-GB" w:bidi="ar-SA"/>
            </w:rPr>
          </w:pPr>
          <w:hyperlink w:anchor="_Toc112317049" w:history="1">
            <w:r w:rsidR="00525503" w:rsidRPr="00C2138D">
              <w:rPr>
                <w:rStyle w:val="Hyperlink"/>
                <w:noProof/>
              </w:rPr>
              <w:t>CONCLUSION</w:t>
            </w:r>
            <w:r w:rsidR="00525503">
              <w:rPr>
                <w:noProof/>
                <w:webHidden/>
              </w:rPr>
              <w:tab/>
            </w:r>
            <w:r w:rsidR="00525503">
              <w:rPr>
                <w:noProof/>
                <w:webHidden/>
              </w:rPr>
              <w:fldChar w:fldCharType="begin"/>
            </w:r>
            <w:r w:rsidR="00525503">
              <w:rPr>
                <w:noProof/>
                <w:webHidden/>
              </w:rPr>
              <w:instrText xml:space="preserve"> PAGEREF _Toc112317049 \h </w:instrText>
            </w:r>
            <w:r w:rsidR="00525503">
              <w:rPr>
                <w:noProof/>
                <w:webHidden/>
              </w:rPr>
            </w:r>
            <w:r w:rsidR="00525503">
              <w:rPr>
                <w:noProof/>
                <w:webHidden/>
              </w:rPr>
              <w:fldChar w:fldCharType="separate"/>
            </w:r>
            <w:r w:rsidR="00525503">
              <w:rPr>
                <w:noProof/>
                <w:webHidden/>
              </w:rPr>
              <w:t>24</w:t>
            </w:r>
            <w:r w:rsidR="00525503">
              <w:rPr>
                <w:noProof/>
                <w:webHidden/>
              </w:rPr>
              <w:fldChar w:fldCharType="end"/>
            </w:r>
          </w:hyperlink>
        </w:p>
        <w:p w14:paraId="15CD9442" w14:textId="794DAC7F" w:rsidR="00525503" w:rsidRDefault="00525503">
          <w:r>
            <w:rPr>
              <w:b/>
              <w:bCs/>
              <w:noProof/>
            </w:rPr>
            <w:fldChar w:fldCharType="end"/>
          </w:r>
        </w:p>
      </w:sdtContent>
    </w:sdt>
    <w:p w14:paraId="687035EF" w14:textId="77777777" w:rsidR="00525503" w:rsidRDefault="00525503" w:rsidP="00525503">
      <w:pPr>
        <w:rPr>
          <w:shd w:val="clear" w:color="auto" w:fill="FFFFFF"/>
          <w:lang w:eastAsia="en-GB"/>
        </w:rPr>
      </w:pPr>
    </w:p>
    <w:p w14:paraId="51A2C4C3" w14:textId="7799371C" w:rsidR="002B3F92" w:rsidRDefault="002B3F92"/>
    <w:p w14:paraId="372A42FD" w14:textId="77777777" w:rsidR="002B3F92" w:rsidRDefault="002B3F92">
      <w:pPr>
        <w:rPr>
          <w:rFonts w:ascii="Roboto" w:eastAsia="Times New Roman" w:hAnsi="Roboto" w:cs="Times New Roman"/>
          <w:color w:val="202124"/>
          <w:sz w:val="33"/>
          <w:szCs w:val="33"/>
          <w:shd w:val="clear" w:color="auto" w:fill="FFFFFF"/>
          <w:lang w:eastAsia="en-GB"/>
        </w:rPr>
      </w:pPr>
    </w:p>
    <w:p w14:paraId="29BA9D8F" w14:textId="6E226DC8" w:rsidR="002B3F92" w:rsidRDefault="002B3F92">
      <w:pPr>
        <w:rPr>
          <w:rFonts w:ascii="Roboto" w:eastAsia="Times New Roman" w:hAnsi="Roboto" w:cs="Times New Roman"/>
          <w:color w:val="202124"/>
          <w:sz w:val="33"/>
          <w:szCs w:val="33"/>
          <w:shd w:val="clear" w:color="auto" w:fill="FFFFFF"/>
          <w:lang w:eastAsia="en-GB"/>
        </w:rPr>
      </w:pPr>
      <w:r>
        <w:rPr>
          <w:rFonts w:ascii="Roboto" w:eastAsia="Times New Roman" w:hAnsi="Roboto" w:cs="Times New Roman"/>
          <w:color w:val="202124"/>
          <w:sz w:val="33"/>
          <w:szCs w:val="33"/>
          <w:shd w:val="clear" w:color="auto" w:fill="FFFFFF"/>
          <w:lang w:eastAsia="en-GB"/>
        </w:rPr>
        <w:br w:type="page"/>
      </w:r>
    </w:p>
    <w:p w14:paraId="3EC7A01F" w14:textId="30EAC8A9" w:rsidR="003A0B5B" w:rsidRPr="002B3F92" w:rsidRDefault="003A0B5B" w:rsidP="002B3F92">
      <w:pPr>
        <w:pStyle w:val="Heading1"/>
      </w:pPr>
      <w:bookmarkStart w:id="1" w:name="_Toc109259444"/>
      <w:bookmarkStart w:id="2" w:name="_Toc112317038"/>
      <w:r w:rsidRPr="002B3F92">
        <w:lastRenderedPageBreak/>
        <w:t>INTRODUCTION</w:t>
      </w:r>
      <w:bookmarkEnd w:id="1"/>
      <w:bookmarkEnd w:id="2"/>
    </w:p>
    <w:p w14:paraId="3E1B3CEE" w14:textId="338901E4" w:rsidR="000A16F8" w:rsidRPr="002B3F92" w:rsidRDefault="003A0B5B" w:rsidP="002B3F92">
      <w:pPr>
        <w:rPr>
          <w:rFonts w:cs="Arial"/>
          <w:szCs w:val="24"/>
        </w:rPr>
      </w:pPr>
      <w:r w:rsidRPr="002B3F92">
        <w:rPr>
          <w:rFonts w:cs="Arial"/>
          <w:szCs w:val="24"/>
        </w:rPr>
        <w:t>For the international market assignment, I have chosen Toyota company and the two different countries are India and Japan. I will compare the company according to the activities in India and Japan. And this comparison will be held in six different dimensions.</w:t>
      </w:r>
      <w:r w:rsidR="00066EC3" w:rsidRPr="002B3F92">
        <w:rPr>
          <w:rFonts w:cs="Arial"/>
          <w:szCs w:val="24"/>
        </w:rPr>
        <w:t xml:space="preserve"> To do the market analysis, I will show the STP analysis which includes the segmentation of the market, the targeting among the segmentation and how that target will be acquired using the positioning map. Also, will discuss the environment of the two countries. This environment includes the micro and the macro environment. To </w:t>
      </w:r>
      <w:r w:rsidR="00582478" w:rsidRPr="002B3F92">
        <w:rPr>
          <w:rFonts w:cs="Arial"/>
          <w:szCs w:val="24"/>
        </w:rPr>
        <w:t>analyze</w:t>
      </w:r>
      <w:r w:rsidR="00066EC3" w:rsidRPr="002B3F92">
        <w:rPr>
          <w:rFonts w:cs="Arial"/>
          <w:szCs w:val="24"/>
        </w:rPr>
        <w:t xml:space="preserve"> </w:t>
      </w:r>
      <w:r w:rsidR="00582478" w:rsidRPr="002B3F92">
        <w:rPr>
          <w:rFonts w:cs="Arial"/>
          <w:szCs w:val="24"/>
        </w:rPr>
        <w:t xml:space="preserve">the </w:t>
      </w:r>
      <w:r w:rsidR="00A20E03" w:rsidRPr="002B3F92">
        <w:rPr>
          <w:rFonts w:cs="Arial"/>
          <w:szCs w:val="24"/>
        </w:rPr>
        <w:t xml:space="preserve">macro </w:t>
      </w:r>
      <w:r w:rsidR="00DD2C0D" w:rsidRPr="002B3F92">
        <w:rPr>
          <w:rFonts w:cs="Arial"/>
          <w:szCs w:val="24"/>
        </w:rPr>
        <w:t>environment,</w:t>
      </w:r>
      <w:r w:rsidR="00066EC3" w:rsidRPr="002B3F92">
        <w:rPr>
          <w:rFonts w:cs="Arial"/>
          <w:szCs w:val="24"/>
        </w:rPr>
        <w:t xml:space="preserve"> I will choose </w:t>
      </w:r>
      <w:r w:rsidR="00A20E03" w:rsidRPr="002B3F92">
        <w:rPr>
          <w:rFonts w:cs="Arial"/>
          <w:szCs w:val="24"/>
        </w:rPr>
        <w:t xml:space="preserve">the </w:t>
      </w:r>
      <w:r w:rsidR="00066EC3" w:rsidRPr="002B3F92">
        <w:rPr>
          <w:rFonts w:cs="Arial"/>
          <w:szCs w:val="24"/>
        </w:rPr>
        <w:t xml:space="preserve">PESTLE analysis of both </w:t>
      </w:r>
      <w:r w:rsidR="00582478" w:rsidRPr="002B3F92">
        <w:rPr>
          <w:rFonts w:cs="Arial"/>
          <w:szCs w:val="24"/>
        </w:rPr>
        <w:t>countries’</w:t>
      </w:r>
      <w:r w:rsidR="00066EC3" w:rsidRPr="002B3F92">
        <w:rPr>
          <w:rFonts w:cs="Arial"/>
          <w:szCs w:val="24"/>
        </w:rPr>
        <w:t xml:space="preserve"> Toyota. And to analyse the microenvironment I will conduct Porter’s Five Forces analysis</w:t>
      </w:r>
      <w:r w:rsidR="00A20E03" w:rsidRPr="002B3F92">
        <w:rPr>
          <w:rFonts w:cs="Arial"/>
          <w:szCs w:val="24"/>
        </w:rPr>
        <w:t xml:space="preserve">. Which will show if the forces have a high or low impact in particular countries. To identify the internal and external forces I will show SWOT analyse of both countries. It will show if the particular country has enough strength and opportunity. Or I will face threats. The marketing mix will help to get the idea of </w:t>
      </w:r>
      <w:r w:rsidR="00582478" w:rsidRPr="002B3F92">
        <w:rPr>
          <w:rFonts w:cs="Arial"/>
          <w:szCs w:val="24"/>
        </w:rPr>
        <w:t xml:space="preserve">the </w:t>
      </w:r>
      <w:r w:rsidR="00A20E03" w:rsidRPr="002B3F92">
        <w:rPr>
          <w:rFonts w:cs="Arial"/>
          <w:szCs w:val="24"/>
        </w:rPr>
        <w:t xml:space="preserve">seven major </w:t>
      </w:r>
      <w:r w:rsidR="00582478" w:rsidRPr="002B3F92">
        <w:rPr>
          <w:rFonts w:cs="Arial"/>
          <w:szCs w:val="24"/>
        </w:rPr>
        <w:t>elements</w:t>
      </w:r>
      <w:r w:rsidR="00A20E03" w:rsidRPr="002B3F92">
        <w:rPr>
          <w:rFonts w:cs="Arial"/>
          <w:szCs w:val="24"/>
        </w:rPr>
        <w:t xml:space="preserve"> of marketing. Seven elements are the product, place, price, promotion, people, process and physical. </w:t>
      </w:r>
      <w:r w:rsidR="000A16F8" w:rsidRPr="002B3F92">
        <w:rPr>
          <w:rFonts w:cs="Arial"/>
          <w:szCs w:val="24"/>
        </w:rPr>
        <w:t xml:space="preserve">The combination of </w:t>
      </w:r>
      <w:r w:rsidR="00582478" w:rsidRPr="002B3F92">
        <w:rPr>
          <w:rFonts w:cs="Arial"/>
          <w:szCs w:val="24"/>
        </w:rPr>
        <w:t>these</w:t>
      </w:r>
      <w:r w:rsidR="000A16F8" w:rsidRPr="002B3F92">
        <w:rPr>
          <w:rFonts w:cs="Arial"/>
          <w:szCs w:val="24"/>
        </w:rPr>
        <w:t xml:space="preserve"> seven </w:t>
      </w:r>
      <w:r w:rsidR="00582478" w:rsidRPr="002B3F92">
        <w:rPr>
          <w:rFonts w:cs="Arial"/>
          <w:szCs w:val="24"/>
        </w:rPr>
        <w:t>elements</w:t>
      </w:r>
      <w:r w:rsidR="000A16F8" w:rsidRPr="002B3F92">
        <w:rPr>
          <w:rFonts w:cs="Arial"/>
          <w:szCs w:val="24"/>
        </w:rPr>
        <w:t xml:space="preserve"> will help consumers easily find the company. Between Ansoff and BCG matrix I will show the </w:t>
      </w:r>
      <w:r w:rsidR="00EA6920" w:rsidRPr="002B3F92">
        <w:rPr>
          <w:rFonts w:cs="Arial"/>
          <w:szCs w:val="24"/>
        </w:rPr>
        <w:t>Ansoff</w:t>
      </w:r>
      <w:r w:rsidR="000A16F8" w:rsidRPr="002B3F92">
        <w:rPr>
          <w:rFonts w:cs="Arial"/>
          <w:szCs w:val="24"/>
        </w:rPr>
        <w:t xml:space="preserve"> matrix. </w:t>
      </w:r>
      <w:r w:rsidR="00EA6920" w:rsidRPr="002B3F92">
        <w:rPr>
          <w:rFonts w:cs="Arial"/>
          <w:szCs w:val="24"/>
        </w:rPr>
        <w:t>Ansoff</w:t>
      </w:r>
      <w:r w:rsidR="000A16F8" w:rsidRPr="002B3F92">
        <w:rPr>
          <w:rFonts w:cs="Arial"/>
          <w:szCs w:val="24"/>
        </w:rPr>
        <w:t xml:space="preserve"> matrix will show the current condition of the products. I will help </w:t>
      </w:r>
      <w:r w:rsidR="00582478" w:rsidRPr="002B3F92">
        <w:rPr>
          <w:rFonts w:cs="Arial"/>
          <w:szCs w:val="24"/>
        </w:rPr>
        <w:t xml:space="preserve">the </w:t>
      </w:r>
      <w:r w:rsidR="000A16F8" w:rsidRPr="002B3F92">
        <w:rPr>
          <w:rFonts w:cs="Arial"/>
          <w:szCs w:val="24"/>
        </w:rPr>
        <w:t xml:space="preserve">company to identify which product they should remove from the market and which product should get more investment to serve the excessive demand in the market. </w:t>
      </w:r>
      <w:proofErr w:type="spellStart"/>
      <w:r w:rsidR="000A16F8" w:rsidRPr="002B3F92">
        <w:rPr>
          <w:rFonts w:cs="Arial"/>
          <w:szCs w:val="24"/>
        </w:rPr>
        <w:t>Analysing</w:t>
      </w:r>
      <w:proofErr w:type="spellEnd"/>
      <w:r w:rsidR="000A16F8" w:rsidRPr="002B3F92">
        <w:rPr>
          <w:rFonts w:cs="Arial"/>
          <w:szCs w:val="24"/>
        </w:rPr>
        <w:t xml:space="preserve"> all these we will able to recommend the Toyota what they should do and what have done great in both countries. </w:t>
      </w:r>
    </w:p>
    <w:p w14:paraId="6E815F4E" w14:textId="77777777" w:rsidR="000A16F8" w:rsidRPr="002B3F92" w:rsidRDefault="000A16F8" w:rsidP="002B3F92">
      <w:pPr>
        <w:rPr>
          <w:rFonts w:cs="Arial"/>
          <w:szCs w:val="24"/>
        </w:rPr>
      </w:pPr>
      <w:r w:rsidRPr="002B3F92">
        <w:rPr>
          <w:rFonts w:cs="Arial"/>
          <w:szCs w:val="24"/>
        </w:rPr>
        <w:br w:type="page"/>
      </w:r>
    </w:p>
    <w:p w14:paraId="0D0FAD4C" w14:textId="48E6B1AC" w:rsidR="003A0B5B" w:rsidRPr="002B3F92" w:rsidRDefault="000A16F8" w:rsidP="002B3F92">
      <w:pPr>
        <w:pStyle w:val="Heading1"/>
      </w:pPr>
      <w:bookmarkStart w:id="3" w:name="_Toc109259445"/>
      <w:bookmarkStart w:id="4" w:name="_Toc112317039"/>
      <w:r w:rsidRPr="002B3F92">
        <w:lastRenderedPageBreak/>
        <w:t>BACKGROUND OF TOYOTA</w:t>
      </w:r>
      <w:bookmarkEnd w:id="3"/>
      <w:bookmarkEnd w:id="4"/>
    </w:p>
    <w:p w14:paraId="23153410" w14:textId="243A72CB" w:rsidR="002B7AF9" w:rsidRPr="002B7AF9" w:rsidRDefault="002B7AF9" w:rsidP="002B7AF9">
      <w:pPr>
        <w:spacing w:before="0" w:after="0" w:line="240" w:lineRule="auto"/>
        <w:jc w:val="center"/>
        <w:rPr>
          <w:rFonts w:ascii="Times New Roman" w:eastAsia="Times New Roman" w:hAnsi="Times New Roman" w:cs="Times New Roman"/>
          <w:szCs w:val="24"/>
          <w:lang w:eastAsia="en-GB"/>
        </w:rPr>
      </w:pPr>
      <w:r w:rsidRPr="002B7AF9">
        <w:rPr>
          <w:rFonts w:cs="Arial"/>
          <w:noProof/>
          <w:szCs w:val="24"/>
          <w:lang w:bidi="ar-SA"/>
        </w:rPr>
        <w:drawing>
          <wp:inline distT="0" distB="0" distL="0" distR="0" wp14:anchorId="7069BA19" wp14:editId="7D81C0B6">
            <wp:extent cx="1888957" cy="1569146"/>
            <wp:effectExtent l="0" t="0" r="381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28368" cy="1601884"/>
                    </a:xfrm>
                    <a:prstGeom prst="rect">
                      <a:avLst/>
                    </a:prstGeom>
                    <a:noFill/>
                    <a:ln>
                      <a:noFill/>
                    </a:ln>
                  </pic:spPr>
                </pic:pic>
              </a:graphicData>
            </a:graphic>
          </wp:inline>
        </w:drawing>
      </w:r>
    </w:p>
    <w:p w14:paraId="64313EF4" w14:textId="70EC3A1E" w:rsidR="00CD5AD8" w:rsidRPr="002B3F92" w:rsidRDefault="00BB28B5" w:rsidP="002B7AF9">
      <w:pPr>
        <w:rPr>
          <w:rFonts w:cs="Arial"/>
          <w:szCs w:val="24"/>
        </w:rPr>
      </w:pPr>
      <w:r w:rsidRPr="002B3F92">
        <w:rPr>
          <w:rFonts w:cs="Arial"/>
          <w:szCs w:val="24"/>
        </w:rPr>
        <w:t xml:space="preserve">Toyota Motor Corporation or known as Toyota was founded back in 1937 in Japan. The headquarters of Toyota is situated in Aichi, a city in Japan. It is Japan’s biggest automobile company and it </w:t>
      </w:r>
      <w:r w:rsidR="00495274" w:rsidRPr="002B3F92">
        <w:rPr>
          <w:rFonts w:cs="Arial"/>
          <w:szCs w:val="24"/>
        </w:rPr>
        <w:t>made its position in the world’s top three car brands before 2000</w:t>
      </w:r>
      <w:r w:rsidR="006D3A15" w:rsidRPr="002B3F92">
        <w:rPr>
          <w:rFonts w:cs="Arial"/>
          <w:szCs w:val="24"/>
        </w:rPr>
        <w:t xml:space="preserve"> (</w:t>
      </w:r>
      <w:proofErr w:type="spellStart"/>
      <w:r w:rsidR="006D3A15" w:rsidRPr="008715A9">
        <w:rPr>
          <w:rFonts w:eastAsia="Times New Roman" w:cs="Arial"/>
          <w:color w:val="222222"/>
          <w:szCs w:val="24"/>
          <w:shd w:val="clear" w:color="auto" w:fill="FFFFFF"/>
          <w:lang w:eastAsia="en-GB"/>
        </w:rPr>
        <w:t>Madoh</w:t>
      </w:r>
      <w:proofErr w:type="spellEnd"/>
      <w:r w:rsidR="006D3A15" w:rsidRPr="008715A9">
        <w:rPr>
          <w:rFonts w:eastAsia="Times New Roman" w:cs="Arial"/>
          <w:color w:val="222222"/>
          <w:szCs w:val="24"/>
          <w:shd w:val="clear" w:color="auto" w:fill="FFFFFF"/>
          <w:lang w:eastAsia="en-GB"/>
        </w:rPr>
        <w:t>,</w:t>
      </w:r>
      <w:r w:rsidR="006D3A15" w:rsidRPr="002B3F92">
        <w:rPr>
          <w:rFonts w:eastAsia="Times New Roman" w:cs="Arial"/>
          <w:color w:val="222222"/>
          <w:szCs w:val="24"/>
          <w:shd w:val="clear" w:color="auto" w:fill="FFFFFF"/>
          <w:lang w:eastAsia="en-GB"/>
        </w:rPr>
        <w:t xml:space="preserve"> </w:t>
      </w:r>
      <w:r w:rsidR="006D3A15" w:rsidRPr="008715A9">
        <w:rPr>
          <w:rFonts w:eastAsia="Times New Roman" w:cs="Arial"/>
          <w:color w:val="222222"/>
          <w:szCs w:val="24"/>
          <w:shd w:val="clear" w:color="auto" w:fill="FFFFFF"/>
          <w:lang w:eastAsia="en-GB"/>
        </w:rPr>
        <w:t>2019</w:t>
      </w:r>
      <w:r w:rsidR="006D3A15" w:rsidRPr="002B3F92">
        <w:rPr>
          <w:rFonts w:eastAsia="Times New Roman" w:cs="Arial"/>
          <w:color w:val="222222"/>
          <w:szCs w:val="24"/>
          <w:shd w:val="clear" w:color="auto" w:fill="FFFFFF"/>
          <w:lang w:eastAsia="en-GB"/>
        </w:rPr>
        <w:t>)</w:t>
      </w:r>
      <w:r w:rsidR="00495274" w:rsidRPr="002B3F92">
        <w:rPr>
          <w:rFonts w:cs="Arial"/>
          <w:szCs w:val="24"/>
        </w:rPr>
        <w:t xml:space="preserve">. Although many American car companies already </w:t>
      </w:r>
      <w:r w:rsidR="009B018A" w:rsidRPr="002B3F92">
        <w:rPr>
          <w:rFonts w:cs="Arial"/>
          <w:szCs w:val="24"/>
        </w:rPr>
        <w:t>were</w:t>
      </w:r>
      <w:r w:rsidR="00495274" w:rsidRPr="002B3F92">
        <w:rPr>
          <w:rFonts w:cs="Arial"/>
          <w:szCs w:val="24"/>
        </w:rPr>
        <w:t xml:space="preserve"> assembling cars in Japan, Toyoda, the founder of Toyota, </w:t>
      </w:r>
      <w:r w:rsidR="009B018A" w:rsidRPr="002B3F92">
        <w:rPr>
          <w:rFonts w:cs="Arial"/>
          <w:szCs w:val="24"/>
        </w:rPr>
        <w:t xml:space="preserve">start working on making Japan’s car brand after visiting several times in American automobile production factories. The Toyoda works later changed their name to Toyota after World War Two. Now Toyota is serving and selling </w:t>
      </w:r>
      <w:r w:rsidR="00582478" w:rsidRPr="002B3F92">
        <w:rPr>
          <w:rFonts w:cs="Arial"/>
          <w:szCs w:val="24"/>
        </w:rPr>
        <w:t>its</w:t>
      </w:r>
      <w:r w:rsidR="009B018A" w:rsidRPr="002B3F92">
        <w:rPr>
          <w:rFonts w:cs="Arial"/>
          <w:szCs w:val="24"/>
        </w:rPr>
        <w:t xml:space="preserve"> cars and trucks in more than 170 countries in the world. </w:t>
      </w:r>
      <w:r w:rsidR="008C234F" w:rsidRPr="002B3F92">
        <w:rPr>
          <w:rFonts w:cs="Arial"/>
          <w:szCs w:val="24"/>
        </w:rPr>
        <w:t>Toyota has a market share of around 10.5% in the whole world and has positioned top</w:t>
      </w:r>
      <w:r w:rsidR="006D3A15" w:rsidRPr="002B3F92">
        <w:rPr>
          <w:rFonts w:cs="Arial"/>
          <w:szCs w:val="24"/>
        </w:rPr>
        <w:t xml:space="preserve"> </w:t>
      </w:r>
      <w:r w:rsidR="006D3A15" w:rsidRPr="002B3F92">
        <w:rPr>
          <w:rFonts w:eastAsia="Times New Roman" w:cs="Arial"/>
          <w:color w:val="222222"/>
          <w:szCs w:val="24"/>
          <w:shd w:val="clear" w:color="auto" w:fill="FFFFFF"/>
          <w:lang w:eastAsia="en-GB"/>
        </w:rPr>
        <w:t>(</w:t>
      </w:r>
      <w:r w:rsidR="006D3A15" w:rsidRPr="008715A9">
        <w:rPr>
          <w:rFonts w:eastAsia="Times New Roman" w:cs="Arial"/>
          <w:color w:val="222222"/>
          <w:szCs w:val="24"/>
          <w:shd w:val="clear" w:color="auto" w:fill="FFFFFF"/>
          <w:lang w:eastAsia="en-GB"/>
        </w:rPr>
        <w:t>Wang,</w:t>
      </w:r>
      <w:r w:rsidR="006D3A15" w:rsidRPr="002B3F92">
        <w:rPr>
          <w:rFonts w:eastAsia="Times New Roman" w:cs="Arial"/>
          <w:color w:val="222222"/>
          <w:szCs w:val="24"/>
          <w:shd w:val="clear" w:color="auto" w:fill="FFFFFF"/>
          <w:lang w:eastAsia="en-GB"/>
        </w:rPr>
        <w:t xml:space="preserve"> </w:t>
      </w:r>
      <w:r w:rsidR="006D3A15" w:rsidRPr="008715A9">
        <w:rPr>
          <w:rFonts w:eastAsia="Times New Roman" w:cs="Arial"/>
          <w:color w:val="222222"/>
          <w:szCs w:val="24"/>
          <w:shd w:val="clear" w:color="auto" w:fill="FFFFFF"/>
          <w:lang w:eastAsia="en-GB"/>
        </w:rPr>
        <w:t>2021</w:t>
      </w:r>
      <w:r w:rsidR="006D3A15" w:rsidRPr="002B3F92">
        <w:rPr>
          <w:rFonts w:eastAsia="Times New Roman" w:cs="Arial"/>
          <w:color w:val="222222"/>
          <w:szCs w:val="24"/>
          <w:shd w:val="clear" w:color="auto" w:fill="FFFFFF"/>
          <w:lang w:eastAsia="en-GB"/>
        </w:rPr>
        <w:t>)</w:t>
      </w:r>
      <w:r w:rsidR="008C234F" w:rsidRPr="002B3F92">
        <w:rPr>
          <w:rFonts w:cs="Arial"/>
          <w:szCs w:val="24"/>
        </w:rPr>
        <w:t>. Under the Toyota Motor Corporation</w:t>
      </w:r>
      <w:r w:rsidR="00582478" w:rsidRPr="002B3F92">
        <w:rPr>
          <w:rFonts w:cs="Arial"/>
          <w:szCs w:val="24"/>
        </w:rPr>
        <w:t>,</w:t>
      </w:r>
      <w:r w:rsidR="008C234F" w:rsidRPr="002B3F92">
        <w:rPr>
          <w:rFonts w:cs="Arial"/>
          <w:szCs w:val="24"/>
        </w:rPr>
        <w:t xml:space="preserve"> there are </w:t>
      </w:r>
      <w:r w:rsidR="00582478" w:rsidRPr="002B3F92">
        <w:rPr>
          <w:rFonts w:cs="Arial"/>
          <w:szCs w:val="24"/>
        </w:rPr>
        <w:t xml:space="preserve">a </w:t>
      </w:r>
      <w:r w:rsidR="008C234F" w:rsidRPr="002B3F92">
        <w:rPr>
          <w:rFonts w:cs="Arial"/>
          <w:szCs w:val="24"/>
        </w:rPr>
        <w:t xml:space="preserve">total </w:t>
      </w:r>
      <w:r w:rsidR="00582478" w:rsidRPr="002B3F92">
        <w:rPr>
          <w:rFonts w:cs="Arial"/>
          <w:szCs w:val="24"/>
        </w:rPr>
        <w:t xml:space="preserve">of </w:t>
      </w:r>
      <w:r w:rsidR="008C234F" w:rsidRPr="002B3F92">
        <w:rPr>
          <w:rFonts w:cs="Arial"/>
          <w:szCs w:val="24"/>
        </w:rPr>
        <w:t>five brands including Daihatsu, Hino, Lexus, Ranz and Toyota itself. Among them</w:t>
      </w:r>
      <w:r w:rsidR="00582478" w:rsidRPr="002B3F92">
        <w:rPr>
          <w:rFonts w:cs="Arial"/>
          <w:szCs w:val="24"/>
        </w:rPr>
        <w:t>,</w:t>
      </w:r>
      <w:r w:rsidR="008C234F" w:rsidRPr="002B3F92">
        <w:rPr>
          <w:rFonts w:cs="Arial"/>
          <w:szCs w:val="24"/>
        </w:rPr>
        <w:t xml:space="preserve"> Hino produces </w:t>
      </w:r>
      <w:r w:rsidR="00582478" w:rsidRPr="002B3F92">
        <w:rPr>
          <w:rFonts w:cs="Arial"/>
          <w:szCs w:val="24"/>
        </w:rPr>
        <w:t>buses</w:t>
      </w:r>
      <w:r w:rsidR="008C234F" w:rsidRPr="002B3F92">
        <w:rPr>
          <w:rFonts w:cs="Arial"/>
          <w:szCs w:val="24"/>
        </w:rPr>
        <w:t xml:space="preserve"> which is </w:t>
      </w:r>
      <w:r w:rsidR="00582478" w:rsidRPr="002B3F92">
        <w:rPr>
          <w:rFonts w:cs="Arial"/>
          <w:szCs w:val="24"/>
        </w:rPr>
        <w:t xml:space="preserve">a </w:t>
      </w:r>
      <w:r w:rsidR="008C234F" w:rsidRPr="002B3F92">
        <w:rPr>
          <w:rFonts w:cs="Arial"/>
          <w:szCs w:val="24"/>
        </w:rPr>
        <w:t xml:space="preserve">worldwide famous brand and </w:t>
      </w:r>
      <w:r w:rsidR="00582478" w:rsidRPr="002B3F92">
        <w:rPr>
          <w:rFonts w:cs="Arial"/>
          <w:szCs w:val="24"/>
        </w:rPr>
        <w:t>Ranz specialized</w:t>
      </w:r>
      <w:r w:rsidR="008C234F" w:rsidRPr="002B3F92">
        <w:rPr>
          <w:rFonts w:cs="Arial"/>
          <w:szCs w:val="24"/>
        </w:rPr>
        <w:t xml:space="preserve"> in making electric </w:t>
      </w:r>
      <w:r w:rsidR="00582478" w:rsidRPr="002B3F92">
        <w:rPr>
          <w:rFonts w:cs="Arial"/>
          <w:szCs w:val="24"/>
        </w:rPr>
        <w:t>cars</w:t>
      </w:r>
      <w:r w:rsidR="008C234F" w:rsidRPr="002B3F92">
        <w:rPr>
          <w:rFonts w:cs="Arial"/>
          <w:szCs w:val="24"/>
        </w:rPr>
        <w:t xml:space="preserve">. </w:t>
      </w:r>
      <w:r w:rsidR="00F042DC" w:rsidRPr="002B3F92">
        <w:rPr>
          <w:rFonts w:cs="Arial"/>
          <w:szCs w:val="24"/>
        </w:rPr>
        <w:t xml:space="preserve">To provide affordable and quality products, Toyota has an assembly factory in India. Not only in India, </w:t>
      </w:r>
      <w:r w:rsidR="00CD5AD8" w:rsidRPr="002B3F92">
        <w:rPr>
          <w:rFonts w:cs="Arial"/>
          <w:szCs w:val="24"/>
        </w:rPr>
        <w:t>but Toyota is also</w:t>
      </w:r>
      <w:r w:rsidR="00F042DC" w:rsidRPr="002B3F92">
        <w:rPr>
          <w:rFonts w:cs="Arial"/>
          <w:szCs w:val="24"/>
        </w:rPr>
        <w:t xml:space="preserve"> very much famous in Indiana, Virginia</w:t>
      </w:r>
      <w:r w:rsidR="00CD5AD8" w:rsidRPr="002B3F92">
        <w:rPr>
          <w:rFonts w:cs="Arial"/>
          <w:szCs w:val="24"/>
        </w:rPr>
        <w:t xml:space="preserve"> etc. Toyota’s philosophy is thinking for the future and always looking for the solution to every problem. </w:t>
      </w:r>
    </w:p>
    <w:p w14:paraId="69D31658" w14:textId="38C8EE2C" w:rsidR="002B7AF9" w:rsidRDefault="002B7AF9" w:rsidP="002B7AF9">
      <w:pPr>
        <w:spacing w:before="0" w:after="0"/>
        <w:rPr>
          <w:rFonts w:cs="Arial"/>
          <w:szCs w:val="24"/>
        </w:rPr>
      </w:pPr>
      <w:r>
        <w:rPr>
          <w:rFonts w:cs="Arial"/>
          <w:szCs w:val="24"/>
        </w:rPr>
        <w:t xml:space="preserve">The mission statement of Toyota is </w:t>
      </w:r>
      <w:r w:rsidR="00732028">
        <w:rPr>
          <w:rFonts w:cs="Arial"/>
          <w:szCs w:val="24"/>
        </w:rPr>
        <w:t xml:space="preserve">to </w:t>
      </w:r>
      <w:r w:rsidR="00B930BE">
        <w:rPr>
          <w:rFonts w:cs="Arial"/>
          <w:szCs w:val="24"/>
        </w:rPr>
        <w:t xml:space="preserve">the </w:t>
      </w:r>
      <w:r w:rsidR="00732028">
        <w:rPr>
          <w:rFonts w:cs="Arial"/>
          <w:szCs w:val="24"/>
        </w:rPr>
        <w:t>improvement of life</w:t>
      </w:r>
    </w:p>
    <w:p w14:paraId="30AD326F" w14:textId="77777777" w:rsidR="00732028" w:rsidRPr="002B7AF9" w:rsidRDefault="00732028" w:rsidP="00732028">
      <w:pPr>
        <w:spacing w:before="0" w:after="0"/>
        <w:rPr>
          <w:rFonts w:ascii="Times New Roman" w:eastAsia="Times New Roman" w:hAnsi="Times New Roman" w:cs="Times New Roman"/>
          <w:szCs w:val="24"/>
          <w:lang w:eastAsia="en-GB"/>
        </w:rPr>
      </w:pPr>
      <w:r>
        <w:rPr>
          <w:rFonts w:cs="Arial"/>
          <w:szCs w:val="24"/>
        </w:rPr>
        <w:t xml:space="preserve">The vision of Toyota is to </w:t>
      </w:r>
      <w:r>
        <w:rPr>
          <w:lang w:eastAsia="en-GB"/>
        </w:rPr>
        <w:t xml:space="preserve">drive </w:t>
      </w:r>
      <w:r w:rsidRPr="002B7AF9">
        <w:rPr>
          <w:lang w:eastAsia="en-GB"/>
        </w:rPr>
        <w:t>the future mobility society, enriching lives around the world with the safest and most responsible ways of moving people.</w:t>
      </w:r>
    </w:p>
    <w:p w14:paraId="3F713BEF" w14:textId="7F749347" w:rsidR="00CD5AD8" w:rsidRPr="002B3F92" w:rsidRDefault="00CD5AD8" w:rsidP="002B7AF9">
      <w:pPr>
        <w:rPr>
          <w:rFonts w:cs="Arial"/>
          <w:szCs w:val="24"/>
        </w:rPr>
      </w:pPr>
      <w:r w:rsidRPr="002B3F92">
        <w:rPr>
          <w:rFonts w:cs="Arial"/>
          <w:szCs w:val="24"/>
        </w:rPr>
        <w:br w:type="page"/>
      </w:r>
    </w:p>
    <w:p w14:paraId="6BE96CA7" w14:textId="5C8778DA" w:rsidR="000A16F8" w:rsidRPr="002B3F92" w:rsidRDefault="00CD5AD8" w:rsidP="002B3F92">
      <w:pPr>
        <w:pStyle w:val="Heading1"/>
      </w:pPr>
      <w:bookmarkStart w:id="5" w:name="_Toc109259446"/>
      <w:bookmarkStart w:id="6" w:name="_Toc112317040"/>
      <w:r w:rsidRPr="002B3F92">
        <w:lastRenderedPageBreak/>
        <w:t>MACRO ENVIRONMENT</w:t>
      </w:r>
      <w:bookmarkEnd w:id="5"/>
      <w:bookmarkEnd w:id="6"/>
    </w:p>
    <w:p w14:paraId="6987FB80" w14:textId="19A5FDC4" w:rsidR="00D742FA" w:rsidRPr="00D742FA" w:rsidRDefault="00905271" w:rsidP="002B3F92">
      <w:pPr>
        <w:rPr>
          <w:rFonts w:cs="Arial"/>
          <w:szCs w:val="24"/>
        </w:rPr>
      </w:pPr>
      <w:r w:rsidRPr="002B3F92">
        <w:rPr>
          <w:rFonts w:cs="Arial"/>
          <w:szCs w:val="24"/>
        </w:rPr>
        <w:t xml:space="preserve">Macroenvironment is the overall condition of a particular region or country. It says about six different conditions of a country. And the six factors or conditions are combined as PESTLE. The six factors of PESTLE are the Political Factor, Economic Factor, Social Factor, Technological Factor, Legal Factor, and Environmental Factor. </w:t>
      </w:r>
    </w:p>
    <w:p w14:paraId="1D3FF27A" w14:textId="77777777" w:rsidR="00B930BE" w:rsidRDefault="00D742FA" w:rsidP="00B930BE">
      <w:pPr>
        <w:keepNext/>
        <w:spacing w:before="0" w:after="0" w:line="240" w:lineRule="auto"/>
        <w:jc w:val="left"/>
      </w:pPr>
      <w:r w:rsidRPr="00D742FA">
        <w:rPr>
          <w:rFonts w:ascii="Times New Roman" w:eastAsia="Times New Roman" w:hAnsi="Times New Roman" w:cs="Times New Roman"/>
          <w:szCs w:val="24"/>
          <w:lang w:eastAsia="en-GB"/>
        </w:rPr>
        <w:fldChar w:fldCharType="begin"/>
      </w:r>
      <w:r w:rsidRPr="00D742FA">
        <w:rPr>
          <w:rFonts w:ascii="Times New Roman" w:eastAsia="Times New Roman" w:hAnsi="Times New Roman" w:cs="Times New Roman"/>
          <w:szCs w:val="24"/>
          <w:lang w:eastAsia="en-GB"/>
        </w:rPr>
        <w:instrText xml:space="preserve"> INCLUDEPICTURE "https://i0.wp.com/www.business-to-you.com/wp-content/uploads/2016/12/PESTEL-analysis-updated.png" \* MERGEFORMATINET </w:instrText>
      </w:r>
      <w:r w:rsidRPr="00D742FA">
        <w:rPr>
          <w:rFonts w:ascii="Times New Roman" w:eastAsia="Times New Roman" w:hAnsi="Times New Roman" w:cs="Times New Roman"/>
          <w:szCs w:val="24"/>
          <w:lang w:eastAsia="en-GB"/>
        </w:rPr>
        <w:fldChar w:fldCharType="separate"/>
      </w:r>
      <w:r w:rsidRPr="00D742FA">
        <w:rPr>
          <w:rFonts w:ascii="Times New Roman" w:eastAsia="Times New Roman" w:hAnsi="Times New Roman" w:cs="Times New Roman"/>
          <w:noProof/>
          <w:szCs w:val="24"/>
          <w:lang w:bidi="ar-SA"/>
        </w:rPr>
        <w:drawing>
          <wp:inline distT="0" distB="0" distL="0" distR="0" wp14:anchorId="5C2529D1" wp14:editId="5EAB59F6">
            <wp:extent cx="5731510" cy="3227070"/>
            <wp:effectExtent l="0" t="0" r="0" b="0"/>
            <wp:docPr id="5"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PEST Analysis) EXPLAINED with EXAMPLES | B2U"/>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r w:rsidRPr="00D742FA">
        <w:rPr>
          <w:rFonts w:ascii="Times New Roman" w:eastAsia="Times New Roman" w:hAnsi="Times New Roman" w:cs="Times New Roman"/>
          <w:szCs w:val="24"/>
          <w:lang w:eastAsia="en-GB"/>
        </w:rPr>
        <w:fldChar w:fldCharType="end"/>
      </w:r>
    </w:p>
    <w:p w14:paraId="6EC30BBF" w14:textId="33524F48" w:rsidR="00B930BE" w:rsidRPr="004C11A0" w:rsidRDefault="00B930BE" w:rsidP="00B930BE">
      <w:pPr>
        <w:pStyle w:val="Caption"/>
        <w:jc w:val="center"/>
        <w:rPr>
          <w:color w:val="000000" w:themeColor="text1"/>
        </w:rPr>
      </w:pPr>
      <w:r w:rsidRPr="004C11A0">
        <w:rPr>
          <w:color w:val="000000" w:themeColor="text1"/>
        </w:rPr>
        <w:t xml:space="preserve">Figure </w:t>
      </w:r>
      <w:r w:rsidRPr="004C11A0">
        <w:rPr>
          <w:color w:val="000000" w:themeColor="text1"/>
        </w:rPr>
        <w:fldChar w:fldCharType="begin"/>
      </w:r>
      <w:r w:rsidRPr="004C11A0">
        <w:rPr>
          <w:color w:val="000000" w:themeColor="text1"/>
        </w:rPr>
        <w:instrText xml:space="preserve"> SEQ Figure \* ARABIC </w:instrText>
      </w:r>
      <w:r w:rsidRPr="004C11A0">
        <w:rPr>
          <w:color w:val="000000" w:themeColor="text1"/>
        </w:rPr>
        <w:fldChar w:fldCharType="separate"/>
      </w:r>
      <w:r w:rsidRPr="004C11A0">
        <w:rPr>
          <w:noProof/>
          <w:color w:val="000000" w:themeColor="text1"/>
        </w:rPr>
        <w:t>1</w:t>
      </w:r>
      <w:r w:rsidRPr="004C11A0">
        <w:rPr>
          <w:color w:val="000000" w:themeColor="text1"/>
        </w:rPr>
        <w:fldChar w:fldCharType="end"/>
      </w:r>
      <w:r w:rsidRPr="004C11A0">
        <w:rPr>
          <w:color w:val="000000" w:themeColor="text1"/>
        </w:rPr>
        <w:t xml:space="preserve"> PESTLE analysis</w:t>
      </w:r>
      <w:r w:rsidR="004C11A0" w:rsidRPr="004C11A0">
        <w:rPr>
          <w:color w:val="000000" w:themeColor="text1"/>
        </w:rPr>
        <w:t xml:space="preserve"> </w:t>
      </w:r>
      <w:r w:rsidR="004C11A0" w:rsidRPr="004C11A0">
        <w:rPr>
          <w:rFonts w:eastAsia="Times New Roman" w:cs="Arial"/>
          <w:color w:val="000000" w:themeColor="text1"/>
          <w:szCs w:val="24"/>
          <w:shd w:val="clear" w:color="auto" w:fill="FFFFFF"/>
          <w:lang w:eastAsia="en-GB"/>
        </w:rPr>
        <w:t>(Nkomo, 2019)</w:t>
      </w:r>
    </w:p>
    <w:p w14:paraId="41CB138C" w14:textId="77777777" w:rsidR="00D742FA" w:rsidRDefault="00D742FA" w:rsidP="002B3F92">
      <w:pPr>
        <w:rPr>
          <w:rFonts w:cs="Arial"/>
          <w:b/>
          <w:bCs/>
          <w:szCs w:val="24"/>
        </w:rPr>
      </w:pPr>
    </w:p>
    <w:p w14:paraId="26AAEF10" w14:textId="132B9CC8" w:rsidR="007A45E2" w:rsidRDefault="007A45E2" w:rsidP="002B3F92">
      <w:pPr>
        <w:rPr>
          <w:rFonts w:cs="Arial"/>
          <w:szCs w:val="24"/>
        </w:rPr>
      </w:pPr>
      <w:r w:rsidRPr="006C201B">
        <w:rPr>
          <w:rFonts w:cs="Arial"/>
          <w:b/>
          <w:bCs/>
          <w:szCs w:val="24"/>
        </w:rPr>
        <w:t>Political</w:t>
      </w:r>
      <w:r w:rsidR="006C542C" w:rsidRPr="006C201B">
        <w:rPr>
          <w:rFonts w:cs="Arial"/>
          <w:b/>
          <w:bCs/>
          <w:szCs w:val="24"/>
        </w:rPr>
        <w:t>:</w:t>
      </w:r>
      <w:r w:rsidR="006C542C" w:rsidRPr="002B3F92">
        <w:rPr>
          <w:rFonts w:cs="Arial"/>
          <w:szCs w:val="24"/>
        </w:rPr>
        <w:t xml:space="preserve"> Japan is considered one of the politically stable countries in the world.</w:t>
      </w:r>
      <w:r w:rsidR="00231B74" w:rsidRPr="002B3F92">
        <w:rPr>
          <w:rFonts w:cs="Arial"/>
          <w:szCs w:val="24"/>
        </w:rPr>
        <w:t xml:space="preserve"> The tax rate in Japan is low compared to the world average. In Japan, </w:t>
      </w:r>
      <w:r w:rsidR="000A24B0" w:rsidRPr="002B3F92">
        <w:rPr>
          <w:rFonts w:cs="Arial"/>
          <w:szCs w:val="24"/>
        </w:rPr>
        <w:t>the</w:t>
      </w:r>
      <w:r w:rsidR="00231B74" w:rsidRPr="002B3F92">
        <w:rPr>
          <w:rFonts w:cs="Arial"/>
          <w:szCs w:val="24"/>
        </w:rPr>
        <w:t xml:space="preserve"> average rate is 22.3 % and the world average tax rate is 24.6%</w:t>
      </w:r>
      <w:r w:rsidR="006D3A15" w:rsidRPr="002B3F92">
        <w:rPr>
          <w:rFonts w:cs="Arial"/>
          <w:szCs w:val="24"/>
        </w:rPr>
        <w:t xml:space="preserve"> </w:t>
      </w:r>
      <w:r w:rsidR="006D3A15" w:rsidRPr="002B3F92">
        <w:rPr>
          <w:rFonts w:eastAsia="Times New Roman" w:cs="Arial"/>
          <w:color w:val="222222"/>
          <w:szCs w:val="24"/>
          <w:shd w:val="clear" w:color="auto" w:fill="FFFFFF"/>
          <w:lang w:eastAsia="en-GB"/>
        </w:rPr>
        <w:t>(</w:t>
      </w:r>
      <w:r w:rsidR="006D3A15" w:rsidRPr="008715A9">
        <w:rPr>
          <w:rFonts w:eastAsia="Times New Roman" w:cs="Arial"/>
          <w:color w:val="222222"/>
          <w:szCs w:val="24"/>
          <w:shd w:val="clear" w:color="auto" w:fill="FFFFFF"/>
          <w:lang w:eastAsia="en-GB"/>
        </w:rPr>
        <w:t>Nkomo,</w:t>
      </w:r>
      <w:r w:rsidR="006D3A15" w:rsidRPr="002B3F92">
        <w:rPr>
          <w:rFonts w:eastAsia="Times New Roman" w:cs="Arial"/>
          <w:color w:val="222222"/>
          <w:szCs w:val="24"/>
          <w:shd w:val="clear" w:color="auto" w:fill="FFFFFF"/>
          <w:lang w:eastAsia="en-GB"/>
        </w:rPr>
        <w:t xml:space="preserve"> </w:t>
      </w:r>
      <w:r w:rsidR="006D3A15" w:rsidRPr="008715A9">
        <w:rPr>
          <w:rFonts w:eastAsia="Times New Roman" w:cs="Arial"/>
          <w:color w:val="222222"/>
          <w:szCs w:val="24"/>
          <w:shd w:val="clear" w:color="auto" w:fill="FFFFFF"/>
          <w:lang w:eastAsia="en-GB"/>
        </w:rPr>
        <w:t>2019</w:t>
      </w:r>
      <w:r w:rsidR="006D3A15" w:rsidRPr="002B3F92">
        <w:rPr>
          <w:rFonts w:eastAsia="Times New Roman" w:cs="Arial"/>
          <w:color w:val="222222"/>
          <w:szCs w:val="24"/>
          <w:shd w:val="clear" w:color="auto" w:fill="FFFFFF"/>
          <w:lang w:eastAsia="en-GB"/>
        </w:rPr>
        <w:t>)</w:t>
      </w:r>
      <w:r w:rsidR="00231B74" w:rsidRPr="002B3F92">
        <w:rPr>
          <w:rFonts w:cs="Arial"/>
          <w:szCs w:val="24"/>
        </w:rPr>
        <w:t>.</w:t>
      </w:r>
      <w:r w:rsidR="000A24B0" w:rsidRPr="002B3F92">
        <w:rPr>
          <w:rFonts w:cs="Arial"/>
          <w:szCs w:val="24"/>
        </w:rPr>
        <w:t xml:space="preserve"> Also, Japan provides support to the home-grown industry. Though Japan is facing a few problems with China and China is one of the largest consumers of Toyota motors. The political condition in India is also favourable for Toyota. India always </w:t>
      </w:r>
      <w:r w:rsidR="00343377" w:rsidRPr="002B3F92">
        <w:rPr>
          <w:rFonts w:cs="Arial"/>
          <w:szCs w:val="24"/>
        </w:rPr>
        <w:t>wants</w:t>
      </w:r>
      <w:r w:rsidR="000A24B0" w:rsidRPr="002B3F92">
        <w:rPr>
          <w:rFonts w:cs="Arial"/>
          <w:szCs w:val="24"/>
        </w:rPr>
        <w:t xml:space="preserve"> more investment </w:t>
      </w:r>
      <w:r w:rsidR="003B6F78" w:rsidRPr="002B3F92">
        <w:rPr>
          <w:rFonts w:cs="Arial"/>
          <w:szCs w:val="24"/>
        </w:rPr>
        <w:t>from foreign companies and invites them to establish</w:t>
      </w:r>
      <w:r w:rsidR="000A24B0" w:rsidRPr="002B3F92">
        <w:rPr>
          <w:rFonts w:cs="Arial"/>
          <w:szCs w:val="24"/>
        </w:rPr>
        <w:t xml:space="preserve"> factories. With a lower rate compared to other countries</w:t>
      </w:r>
      <w:r w:rsidR="00343377" w:rsidRPr="002B3F92">
        <w:rPr>
          <w:rFonts w:cs="Arial"/>
          <w:szCs w:val="24"/>
        </w:rPr>
        <w:t>,</w:t>
      </w:r>
      <w:r w:rsidR="000A24B0" w:rsidRPr="002B3F92">
        <w:rPr>
          <w:rFonts w:cs="Arial"/>
          <w:szCs w:val="24"/>
        </w:rPr>
        <w:t xml:space="preserve"> Toyota has a favourable condition in </w:t>
      </w:r>
      <w:r w:rsidR="00343377" w:rsidRPr="002B3F92">
        <w:rPr>
          <w:rFonts w:cs="Arial"/>
          <w:szCs w:val="24"/>
        </w:rPr>
        <w:t xml:space="preserve">the </w:t>
      </w:r>
      <w:r w:rsidR="000A24B0" w:rsidRPr="002B3F92">
        <w:rPr>
          <w:rFonts w:cs="Arial"/>
          <w:szCs w:val="24"/>
        </w:rPr>
        <w:t xml:space="preserve">Indian market. </w:t>
      </w:r>
    </w:p>
    <w:p w14:paraId="2F128782" w14:textId="77777777" w:rsidR="004C11A0" w:rsidRDefault="004C11A0" w:rsidP="004C11A0">
      <w:pPr>
        <w:pStyle w:val="ListParagraph"/>
        <w:numPr>
          <w:ilvl w:val="0"/>
          <w:numId w:val="11"/>
        </w:numPr>
        <w:spacing w:before="0" w:after="0"/>
      </w:pPr>
      <w:r w:rsidRPr="00E1504E">
        <w:rPr>
          <w:b/>
          <w:bCs/>
        </w:rPr>
        <w:t>Similarities:</w:t>
      </w:r>
      <w:r>
        <w:t xml:space="preserve"> Both countries' political condition is quite the same. So internal issues can affect the growth of Toyota. Also, the government provides different support in the time of national crisis in the country.</w:t>
      </w:r>
    </w:p>
    <w:p w14:paraId="0B2A658C" w14:textId="22DB7F14" w:rsidR="004C11A0" w:rsidRPr="00E1504E" w:rsidRDefault="004C11A0" w:rsidP="002B3F92">
      <w:pPr>
        <w:pStyle w:val="ListParagraph"/>
        <w:numPr>
          <w:ilvl w:val="0"/>
          <w:numId w:val="11"/>
        </w:numPr>
        <w:spacing w:before="0" w:after="0"/>
      </w:pPr>
      <w:r w:rsidRPr="00E1504E">
        <w:rPr>
          <w:b/>
          <w:bCs/>
        </w:rPr>
        <w:lastRenderedPageBreak/>
        <w:t>Differences:</w:t>
      </w:r>
      <w:r>
        <w:t xml:space="preserve"> Japan is facing a few problems with China and China is one of the largest consumers of Toyota motors. The political condition in India is also </w:t>
      </w:r>
      <w:proofErr w:type="spellStart"/>
      <w:r>
        <w:t>favourable</w:t>
      </w:r>
      <w:proofErr w:type="spellEnd"/>
      <w:r>
        <w:t xml:space="preserve"> for Toyota.</w:t>
      </w:r>
    </w:p>
    <w:p w14:paraId="1B020B4B" w14:textId="2E23A61E" w:rsidR="00343377" w:rsidRDefault="00343377" w:rsidP="002B3F92">
      <w:pPr>
        <w:rPr>
          <w:rFonts w:cs="Arial"/>
          <w:szCs w:val="24"/>
        </w:rPr>
      </w:pPr>
      <w:r w:rsidRPr="006C201B">
        <w:rPr>
          <w:rFonts w:cs="Arial"/>
          <w:b/>
          <w:bCs/>
          <w:szCs w:val="24"/>
        </w:rPr>
        <w:t>Economic:</w:t>
      </w:r>
      <w:r w:rsidRPr="002B3F92">
        <w:rPr>
          <w:rFonts w:cs="Arial"/>
          <w:szCs w:val="24"/>
        </w:rPr>
        <w:t xml:space="preserve"> </w:t>
      </w:r>
      <w:r w:rsidR="00AF4A31" w:rsidRPr="002B3F92">
        <w:rPr>
          <w:rFonts w:cs="Arial"/>
          <w:szCs w:val="24"/>
        </w:rPr>
        <w:t xml:space="preserve">Japan’s economy is currently doing well. And the different industries face fewer economic problems. An unstable economy makes changes in the interest rates and exchange rates of the currency. The inflation rate of Japan is changing very lower rate. In 2019 the inflation rate </w:t>
      </w:r>
      <w:r w:rsidR="005B234E" w:rsidRPr="002B3F92">
        <w:rPr>
          <w:rFonts w:cs="Arial"/>
          <w:szCs w:val="24"/>
        </w:rPr>
        <w:t>changed</w:t>
      </w:r>
      <w:r w:rsidR="00AF4A31" w:rsidRPr="002B3F92">
        <w:rPr>
          <w:rFonts w:cs="Arial"/>
          <w:szCs w:val="24"/>
        </w:rPr>
        <w:t xml:space="preserve"> </w:t>
      </w:r>
      <w:r w:rsidR="005B234E" w:rsidRPr="002B3F92">
        <w:rPr>
          <w:rFonts w:cs="Arial"/>
          <w:szCs w:val="24"/>
        </w:rPr>
        <w:t xml:space="preserve">by </w:t>
      </w:r>
      <w:r w:rsidR="00AF4A31" w:rsidRPr="002B3F92">
        <w:rPr>
          <w:rFonts w:cs="Arial"/>
          <w:szCs w:val="24"/>
        </w:rPr>
        <w:t>0.98% compared to the previous year</w:t>
      </w:r>
      <w:r w:rsidR="0065031B" w:rsidRPr="002B3F92">
        <w:rPr>
          <w:rFonts w:cs="Arial"/>
          <w:szCs w:val="24"/>
        </w:rPr>
        <w:t xml:space="preserve"> </w:t>
      </w:r>
      <w:r w:rsidR="0065031B" w:rsidRPr="002B3F92">
        <w:rPr>
          <w:rFonts w:eastAsia="Times New Roman" w:cs="Arial"/>
          <w:szCs w:val="24"/>
          <w:lang w:eastAsia="en-GB"/>
        </w:rPr>
        <w:t>(</w:t>
      </w:r>
      <w:r w:rsidR="0065031B" w:rsidRPr="008715A9">
        <w:rPr>
          <w:rFonts w:eastAsia="Times New Roman" w:cs="Arial"/>
          <w:color w:val="222222"/>
          <w:szCs w:val="24"/>
          <w:shd w:val="clear" w:color="auto" w:fill="FFFFFF"/>
          <w:lang w:eastAsia="en-GB"/>
        </w:rPr>
        <w:t>Batth, 2021</w:t>
      </w:r>
      <w:r w:rsidR="0065031B" w:rsidRPr="002B3F92">
        <w:rPr>
          <w:rFonts w:eastAsia="Times New Roman" w:cs="Arial"/>
          <w:color w:val="222222"/>
          <w:szCs w:val="24"/>
          <w:shd w:val="clear" w:color="auto" w:fill="FFFFFF"/>
          <w:lang w:eastAsia="en-GB"/>
        </w:rPr>
        <w:t>)</w:t>
      </w:r>
      <w:r w:rsidR="00AF4A31" w:rsidRPr="002B3F92">
        <w:rPr>
          <w:rFonts w:cs="Arial"/>
          <w:szCs w:val="24"/>
        </w:rPr>
        <w:t>. And in 2020 the rate changes</w:t>
      </w:r>
      <w:r w:rsidR="005B234E" w:rsidRPr="002B3F92">
        <w:rPr>
          <w:rFonts w:cs="Arial"/>
          <w:szCs w:val="24"/>
        </w:rPr>
        <w:t xml:space="preserve"> by </w:t>
      </w:r>
      <w:r w:rsidR="00AF4A31" w:rsidRPr="002B3F92">
        <w:rPr>
          <w:rFonts w:cs="Arial"/>
          <w:szCs w:val="24"/>
        </w:rPr>
        <w:t xml:space="preserve">0.46% </w:t>
      </w:r>
      <w:r w:rsidR="005B234E" w:rsidRPr="002B3F92">
        <w:rPr>
          <w:rFonts w:cs="Arial"/>
          <w:szCs w:val="24"/>
        </w:rPr>
        <w:t>compared to the year 2019. During the covid period</w:t>
      </w:r>
      <w:r w:rsidR="005B6E3A" w:rsidRPr="002B3F92">
        <w:rPr>
          <w:rFonts w:cs="Arial"/>
          <w:szCs w:val="24"/>
        </w:rPr>
        <w:t>,</w:t>
      </w:r>
      <w:r w:rsidR="005B234E" w:rsidRPr="002B3F92">
        <w:rPr>
          <w:rFonts w:cs="Arial"/>
          <w:szCs w:val="24"/>
        </w:rPr>
        <w:t xml:space="preserve"> the inflation rate of India moved higher compared to </w:t>
      </w:r>
      <w:r w:rsidR="005B6E3A" w:rsidRPr="002B3F92">
        <w:rPr>
          <w:rFonts w:cs="Arial"/>
          <w:szCs w:val="24"/>
        </w:rPr>
        <w:t xml:space="preserve">the </w:t>
      </w:r>
      <w:r w:rsidR="005B234E" w:rsidRPr="002B3F92">
        <w:rPr>
          <w:rFonts w:cs="Arial"/>
          <w:szCs w:val="24"/>
        </w:rPr>
        <w:t xml:space="preserve">past 60 years. </w:t>
      </w:r>
      <w:r w:rsidR="005B6E3A" w:rsidRPr="002B3F92">
        <w:rPr>
          <w:rFonts w:cs="Arial"/>
          <w:szCs w:val="24"/>
        </w:rPr>
        <w:t>The rupee price also decreased. Many people lost their jobs and the employment rate also decreased. The economic condition of the two countries is different here.</w:t>
      </w:r>
    </w:p>
    <w:p w14:paraId="65851B32" w14:textId="77777777" w:rsidR="004C11A0" w:rsidRDefault="004C11A0" w:rsidP="004C11A0">
      <w:pPr>
        <w:pStyle w:val="ListParagraph"/>
        <w:numPr>
          <w:ilvl w:val="0"/>
          <w:numId w:val="12"/>
        </w:numPr>
        <w:spacing w:before="0" w:after="0"/>
      </w:pPr>
      <w:r w:rsidRPr="00E1504E">
        <w:rPr>
          <w:b/>
          <w:bCs/>
        </w:rPr>
        <w:t>Similarities:</w:t>
      </w:r>
      <w:r>
        <w:t xml:space="preserve"> Overall GDP condition is similar in both countries.</w:t>
      </w:r>
    </w:p>
    <w:p w14:paraId="28A88F10" w14:textId="3F670332" w:rsidR="004C11A0" w:rsidRPr="004C11A0" w:rsidRDefault="004C11A0" w:rsidP="002B3F92">
      <w:pPr>
        <w:pStyle w:val="ListParagraph"/>
        <w:numPr>
          <w:ilvl w:val="0"/>
          <w:numId w:val="12"/>
        </w:numPr>
        <w:spacing w:before="0" w:after="0"/>
      </w:pPr>
      <w:r w:rsidRPr="00E1504E">
        <w:rPr>
          <w:b/>
          <w:bCs/>
        </w:rPr>
        <w:t>Differences:</w:t>
      </w:r>
      <w:r>
        <w:t xml:space="preserve"> The inflation rate rises more in Indian than in Japan.</w:t>
      </w:r>
    </w:p>
    <w:p w14:paraId="36E13A8D" w14:textId="550DF892" w:rsidR="001C05BA" w:rsidRPr="00FD474B" w:rsidRDefault="005B6E3A" w:rsidP="002B3F92">
      <w:pPr>
        <w:rPr>
          <w:color w:val="000000" w:themeColor="text1"/>
        </w:rPr>
      </w:pPr>
      <w:r w:rsidRPr="006C201B">
        <w:rPr>
          <w:rFonts w:cs="Arial"/>
          <w:b/>
          <w:bCs/>
          <w:szCs w:val="24"/>
        </w:rPr>
        <w:t>Social:</w:t>
      </w:r>
      <w:r w:rsidR="001C05BA">
        <w:rPr>
          <w:rFonts w:cs="Arial"/>
          <w:szCs w:val="24"/>
        </w:rPr>
        <w:t xml:space="preserve"> </w:t>
      </w:r>
      <w:r w:rsidR="001C05BA" w:rsidRPr="00FD474B">
        <w:rPr>
          <w:rFonts w:cs="Arial"/>
          <w:color w:val="000000" w:themeColor="text1"/>
          <w:szCs w:val="24"/>
        </w:rPr>
        <w:t>More and more people in Japan and India are opting for eco-friendly and fuel-efficient vehicles. More and more Indians are investing in automobiles, and those buyers prioritize reliability over aesthetics. The cultural gaps between the two countries can be seen using the Hofstede model.</w:t>
      </w:r>
    </w:p>
    <w:p w14:paraId="645FA234" w14:textId="42A26EC7" w:rsidR="005B6E3A" w:rsidRDefault="004C11A0" w:rsidP="002B3F92">
      <w:pPr>
        <w:rPr>
          <w:rFonts w:cs="Arial"/>
          <w:szCs w:val="24"/>
        </w:rPr>
      </w:pPr>
      <w:r w:rsidRPr="00FD474B">
        <w:rPr>
          <w:color w:val="000000" w:themeColor="text1"/>
        </w:rPr>
        <w:t xml:space="preserve">The Hofstede model helps to understand a particular area’s cultural condition. </w:t>
      </w:r>
      <w:r w:rsidR="00B3191C" w:rsidRPr="00FD474B">
        <w:rPr>
          <w:rFonts w:cs="Arial"/>
          <w:color w:val="000000" w:themeColor="text1"/>
          <w:szCs w:val="24"/>
        </w:rPr>
        <w:t xml:space="preserve">The Hofstede model </w:t>
      </w:r>
      <w:r w:rsidR="00237E25" w:rsidRPr="00FD474B">
        <w:rPr>
          <w:rFonts w:cs="Arial"/>
          <w:color w:val="000000" w:themeColor="text1"/>
          <w:szCs w:val="24"/>
        </w:rPr>
        <w:t>talks about the six factors: power</w:t>
      </w:r>
      <w:r w:rsidR="00B3191C" w:rsidRPr="00FD474B">
        <w:rPr>
          <w:rFonts w:cs="Arial"/>
          <w:color w:val="000000" w:themeColor="text1"/>
          <w:szCs w:val="24"/>
        </w:rPr>
        <w:t xml:space="preserve"> distance, uncertainty avoidance, individualism, </w:t>
      </w:r>
      <w:r w:rsidR="00A92C83" w:rsidRPr="00FD474B">
        <w:rPr>
          <w:rFonts w:cs="Arial"/>
          <w:color w:val="000000" w:themeColor="text1"/>
          <w:szCs w:val="24"/>
        </w:rPr>
        <w:t>femineity</w:t>
      </w:r>
      <w:r w:rsidR="00B3191C" w:rsidRPr="00FD474B">
        <w:rPr>
          <w:rFonts w:cs="Arial"/>
          <w:color w:val="000000" w:themeColor="text1"/>
          <w:szCs w:val="24"/>
        </w:rPr>
        <w:t>/masculinity, time perspective</w:t>
      </w:r>
      <w:r w:rsidR="003E512E" w:rsidRPr="00FD474B">
        <w:rPr>
          <w:rFonts w:cs="Arial"/>
          <w:color w:val="000000" w:themeColor="text1"/>
          <w:szCs w:val="24"/>
        </w:rPr>
        <w:t xml:space="preserve"> and restraint vs indulgence</w:t>
      </w:r>
      <w:r w:rsidR="00E1504E" w:rsidRPr="00FD474B">
        <w:rPr>
          <w:rFonts w:cs="Arial"/>
          <w:color w:val="000000" w:themeColor="text1"/>
          <w:szCs w:val="24"/>
        </w:rPr>
        <w:t xml:space="preserve"> </w:t>
      </w:r>
      <w:r w:rsidR="00E1504E" w:rsidRPr="00FD474B">
        <w:rPr>
          <w:color w:val="000000" w:themeColor="text1"/>
        </w:rPr>
        <w:t>(Yamamura et al., 2013)</w:t>
      </w:r>
      <w:r w:rsidR="003E512E" w:rsidRPr="00FD474B">
        <w:rPr>
          <w:color w:val="000000" w:themeColor="text1"/>
        </w:rPr>
        <w:t>.</w:t>
      </w:r>
      <w:r w:rsidR="003E512E" w:rsidRPr="00FD474B">
        <w:rPr>
          <w:rFonts w:cs="Arial"/>
          <w:color w:val="000000" w:themeColor="text1"/>
          <w:szCs w:val="24"/>
        </w:rPr>
        <w:t xml:space="preserve"> </w:t>
      </w:r>
      <w:r w:rsidR="00A92C83" w:rsidRPr="00FD474B">
        <w:rPr>
          <w:rFonts w:cs="Arial"/>
          <w:color w:val="000000" w:themeColor="text1"/>
          <w:szCs w:val="24"/>
        </w:rPr>
        <w:t xml:space="preserve">Japan is a mid-level hierarchical society. </w:t>
      </w:r>
      <w:r w:rsidR="00A92C83" w:rsidRPr="002B3F92">
        <w:rPr>
          <w:rFonts w:cs="Arial"/>
          <w:szCs w:val="24"/>
        </w:rPr>
        <w:t xml:space="preserve">In Japanese society, everyone is considered equally. So the power distance is low. In India the power distance is high. </w:t>
      </w:r>
      <w:r w:rsidR="00721A31" w:rsidRPr="002B3F92">
        <w:rPr>
          <w:rFonts w:cs="Arial"/>
          <w:szCs w:val="24"/>
        </w:rPr>
        <w:t xml:space="preserve">People are dependent on the decision taker of society and family. Japan follows individualism. When the children start earning they go to their living place and start bearing personal expenses. On the other hand, India </w:t>
      </w:r>
      <w:r w:rsidR="009E67F8" w:rsidRPr="002B3F92">
        <w:rPr>
          <w:rFonts w:cs="Arial"/>
          <w:szCs w:val="24"/>
        </w:rPr>
        <w:t>is</w:t>
      </w:r>
      <w:r w:rsidR="00721A31" w:rsidRPr="002B3F92">
        <w:rPr>
          <w:rFonts w:cs="Arial"/>
          <w:szCs w:val="24"/>
        </w:rPr>
        <w:t xml:space="preserve"> more of collective socialism. They love to extend their family. </w:t>
      </w:r>
      <w:r w:rsidR="009B4710" w:rsidRPr="002B3F92">
        <w:rPr>
          <w:rFonts w:cs="Arial"/>
          <w:szCs w:val="24"/>
        </w:rPr>
        <w:t xml:space="preserve">Japan is considered one of the most </w:t>
      </w:r>
      <w:r w:rsidR="009E67F8" w:rsidRPr="002B3F92">
        <w:rPr>
          <w:rFonts w:cs="Arial"/>
          <w:szCs w:val="24"/>
        </w:rPr>
        <w:t>uncertainty-avoiding</w:t>
      </w:r>
      <w:r w:rsidR="009B4710" w:rsidRPr="002B3F92">
        <w:rPr>
          <w:rFonts w:cs="Arial"/>
          <w:szCs w:val="24"/>
        </w:rPr>
        <w:t xml:space="preserve"> countries in the world. they have learned to keep prepared for any kind of situation. India has a </w:t>
      </w:r>
      <w:r w:rsidR="009E67F8" w:rsidRPr="002B3F92">
        <w:rPr>
          <w:rFonts w:cs="Arial"/>
          <w:szCs w:val="24"/>
        </w:rPr>
        <w:t>medium-low</w:t>
      </w:r>
      <w:r w:rsidR="009B4710" w:rsidRPr="002B3F92">
        <w:rPr>
          <w:rFonts w:cs="Arial"/>
          <w:szCs w:val="24"/>
        </w:rPr>
        <w:t xml:space="preserve"> preference to avoid uncertainty. Indian people love to tolerate any kind of situation. They do not feel to take any action. </w:t>
      </w:r>
      <w:r w:rsidR="0050242C" w:rsidRPr="002B3F92">
        <w:rPr>
          <w:rFonts w:cs="Arial"/>
          <w:szCs w:val="24"/>
        </w:rPr>
        <w:t xml:space="preserve">Japan is very much a masculine society. Here people love to compete with others and competition drives them to work better. India has also a masculine society but not as functioned as Japan. As India is also a religious country they prefer helping to compete </w:t>
      </w:r>
      <w:r w:rsidR="0050242C" w:rsidRPr="002B3F92">
        <w:rPr>
          <w:rFonts w:cs="Arial"/>
          <w:szCs w:val="24"/>
        </w:rPr>
        <w:lastRenderedPageBreak/>
        <w:t xml:space="preserve">with others. Japan is a </w:t>
      </w:r>
      <w:r w:rsidR="009E67F8" w:rsidRPr="002B3F92">
        <w:rPr>
          <w:rFonts w:cs="Arial"/>
          <w:szCs w:val="24"/>
        </w:rPr>
        <w:t>long-term-oriented</w:t>
      </w:r>
      <w:r w:rsidR="0050242C" w:rsidRPr="002B3F92">
        <w:rPr>
          <w:rFonts w:cs="Arial"/>
          <w:szCs w:val="24"/>
        </w:rPr>
        <w:t xml:space="preserve"> country</w:t>
      </w:r>
      <w:r w:rsidR="0065031B" w:rsidRPr="002B3F92">
        <w:rPr>
          <w:rFonts w:cs="Arial"/>
          <w:szCs w:val="24"/>
        </w:rPr>
        <w:t xml:space="preserve"> (</w:t>
      </w:r>
      <w:r w:rsidR="0065031B" w:rsidRPr="008715A9">
        <w:rPr>
          <w:rFonts w:eastAsia="Times New Roman" w:cs="Arial"/>
          <w:color w:val="222222"/>
          <w:szCs w:val="24"/>
          <w:shd w:val="clear" w:color="auto" w:fill="FFFFFF"/>
          <w:lang w:eastAsia="en-GB"/>
        </w:rPr>
        <w:t>Wada,</w:t>
      </w:r>
      <w:r w:rsidR="0065031B" w:rsidRPr="002B3F92">
        <w:rPr>
          <w:rFonts w:eastAsia="Times New Roman" w:cs="Arial"/>
          <w:color w:val="222222"/>
          <w:szCs w:val="24"/>
          <w:shd w:val="clear" w:color="auto" w:fill="FFFFFF"/>
          <w:lang w:eastAsia="en-GB"/>
        </w:rPr>
        <w:t xml:space="preserve"> </w:t>
      </w:r>
      <w:r w:rsidR="0065031B" w:rsidRPr="008715A9">
        <w:rPr>
          <w:rFonts w:eastAsia="Times New Roman" w:cs="Arial"/>
          <w:color w:val="222222"/>
          <w:szCs w:val="24"/>
          <w:shd w:val="clear" w:color="auto" w:fill="FFFFFF"/>
          <w:lang w:eastAsia="en-GB"/>
        </w:rPr>
        <w:t>2020</w:t>
      </w:r>
      <w:r w:rsidR="0065031B" w:rsidRPr="002B3F92">
        <w:rPr>
          <w:rFonts w:eastAsia="Times New Roman" w:cs="Arial"/>
          <w:color w:val="222222"/>
          <w:szCs w:val="24"/>
          <w:shd w:val="clear" w:color="auto" w:fill="FFFFFF"/>
          <w:lang w:eastAsia="en-GB"/>
        </w:rPr>
        <w:t>)</w:t>
      </w:r>
      <w:r w:rsidR="0050242C" w:rsidRPr="002B3F92">
        <w:rPr>
          <w:rFonts w:cs="Arial"/>
          <w:szCs w:val="24"/>
        </w:rPr>
        <w:t xml:space="preserve">. They think about </w:t>
      </w:r>
      <w:r w:rsidR="009E67F8" w:rsidRPr="002B3F92">
        <w:rPr>
          <w:rFonts w:cs="Arial"/>
          <w:szCs w:val="24"/>
        </w:rPr>
        <w:t xml:space="preserve">the </w:t>
      </w:r>
      <w:r w:rsidR="0050242C" w:rsidRPr="002B3F92">
        <w:rPr>
          <w:rFonts w:cs="Arial"/>
          <w:szCs w:val="24"/>
        </w:rPr>
        <w:t>future and how can they improve their society. On the other hand</w:t>
      </w:r>
      <w:r w:rsidR="008E3F9B" w:rsidRPr="002B3F92">
        <w:rPr>
          <w:rFonts w:cs="Arial"/>
          <w:szCs w:val="24"/>
        </w:rPr>
        <w:t>,</w:t>
      </w:r>
      <w:r w:rsidR="0050242C" w:rsidRPr="002B3F92">
        <w:rPr>
          <w:rFonts w:cs="Arial"/>
          <w:szCs w:val="24"/>
        </w:rPr>
        <w:t xml:space="preserve"> </w:t>
      </w:r>
      <w:r w:rsidR="008E3F9B" w:rsidRPr="002B3F92">
        <w:rPr>
          <w:rFonts w:cs="Arial"/>
          <w:szCs w:val="24"/>
        </w:rPr>
        <w:t xml:space="preserve">India is a neutral society. Japan has a </w:t>
      </w:r>
      <w:r w:rsidR="009E67F8" w:rsidRPr="002B3F92">
        <w:rPr>
          <w:rFonts w:cs="Arial"/>
          <w:szCs w:val="24"/>
        </w:rPr>
        <w:t>culture</w:t>
      </w:r>
      <w:r w:rsidR="008E3F9B" w:rsidRPr="002B3F92">
        <w:rPr>
          <w:rFonts w:cs="Arial"/>
          <w:szCs w:val="24"/>
        </w:rPr>
        <w:t xml:space="preserve"> of restraint. They do not spend </w:t>
      </w:r>
      <w:r w:rsidR="009E67F8" w:rsidRPr="002B3F92">
        <w:rPr>
          <w:rFonts w:cs="Arial"/>
          <w:szCs w:val="24"/>
        </w:rPr>
        <w:t xml:space="preserve">their </w:t>
      </w:r>
      <w:r w:rsidR="008E3F9B" w:rsidRPr="002B3F92">
        <w:rPr>
          <w:rFonts w:cs="Arial"/>
          <w:szCs w:val="24"/>
        </w:rPr>
        <w:t xml:space="preserve">free </w:t>
      </w:r>
      <w:r w:rsidR="009E67F8" w:rsidRPr="002B3F92">
        <w:rPr>
          <w:rFonts w:cs="Arial"/>
          <w:szCs w:val="24"/>
        </w:rPr>
        <w:t>time</w:t>
      </w:r>
      <w:r w:rsidR="008E3F9B" w:rsidRPr="002B3F92">
        <w:rPr>
          <w:rFonts w:cs="Arial"/>
          <w:szCs w:val="24"/>
        </w:rPr>
        <w:t xml:space="preserve"> much. India is more </w:t>
      </w:r>
      <w:r w:rsidR="009E67F8" w:rsidRPr="002B3F92">
        <w:rPr>
          <w:rFonts w:cs="Arial"/>
          <w:szCs w:val="24"/>
        </w:rPr>
        <w:t>restrained</w:t>
      </w:r>
      <w:r w:rsidR="00CA27B1" w:rsidRPr="002B3F92">
        <w:rPr>
          <w:rFonts w:cs="Arial"/>
          <w:szCs w:val="24"/>
        </w:rPr>
        <w:t>.</w:t>
      </w:r>
    </w:p>
    <w:p w14:paraId="38C0A269" w14:textId="69EE70EF" w:rsidR="004C11A0" w:rsidRDefault="00B52E43" w:rsidP="004C11A0">
      <w:r>
        <w:t>Hofstede's</w:t>
      </w:r>
      <w:r w:rsidR="004C11A0">
        <w:t xml:space="preserve"> model helps to make decisions knowing the cultural condition of an environment. As culture is one of the important factors in the expansion of any business, Hofstede's model reduces the uncertainty of expanding to any international market. </w:t>
      </w:r>
    </w:p>
    <w:p w14:paraId="51235AB4" w14:textId="77777777" w:rsidR="004C11A0" w:rsidRDefault="004C11A0" w:rsidP="004C11A0">
      <w:r>
        <w:t>Having all the advantages, there are a few disadvantages to using the Hofstede model. Hofstede's model has a limitation of not focusing on the community of any culture. Also, analysis of a culture without offering them the product does not portray much about the culture.</w:t>
      </w:r>
    </w:p>
    <w:p w14:paraId="545B8CF2" w14:textId="77777777" w:rsidR="004C11A0" w:rsidRDefault="004C11A0" w:rsidP="004C11A0">
      <w:pPr>
        <w:pStyle w:val="ListParagraph"/>
        <w:numPr>
          <w:ilvl w:val="0"/>
          <w:numId w:val="13"/>
        </w:numPr>
        <w:spacing w:before="0" w:after="0"/>
      </w:pPr>
      <w:r w:rsidRPr="00E1504E">
        <w:rPr>
          <w:b/>
          <w:bCs/>
        </w:rPr>
        <w:t>Similarities:</w:t>
      </w:r>
      <w:r>
        <w:t xml:space="preserve"> People are moving to consume environmentally friendly cars and cars that consume less fuel.</w:t>
      </w:r>
    </w:p>
    <w:p w14:paraId="35DB4A5D" w14:textId="28FEC362" w:rsidR="004C11A0" w:rsidRPr="004C11A0" w:rsidRDefault="004C11A0" w:rsidP="002B3F92">
      <w:pPr>
        <w:pStyle w:val="ListParagraph"/>
        <w:numPr>
          <w:ilvl w:val="0"/>
          <w:numId w:val="13"/>
        </w:numPr>
        <w:spacing w:before="0" w:after="0"/>
      </w:pPr>
      <w:r w:rsidRPr="00E1504E">
        <w:rPr>
          <w:b/>
          <w:bCs/>
        </w:rPr>
        <w:t>Differences:</w:t>
      </w:r>
      <w:r>
        <w:t xml:space="preserve"> People are more micro-family oriented in Japan, whereas in India people want to live together.</w:t>
      </w:r>
    </w:p>
    <w:p w14:paraId="57DCAD68" w14:textId="6F1DE4AB" w:rsidR="00CA27B1" w:rsidRDefault="00CA27B1" w:rsidP="002B3F92">
      <w:pPr>
        <w:rPr>
          <w:rFonts w:cs="Arial"/>
          <w:szCs w:val="24"/>
        </w:rPr>
      </w:pPr>
      <w:r w:rsidRPr="006C201B">
        <w:rPr>
          <w:rFonts w:cs="Arial"/>
          <w:b/>
          <w:bCs/>
          <w:szCs w:val="24"/>
        </w:rPr>
        <w:t>Technological:</w:t>
      </w:r>
      <w:r w:rsidRPr="002B3F92">
        <w:rPr>
          <w:rFonts w:cs="Arial"/>
          <w:szCs w:val="24"/>
        </w:rPr>
        <w:t xml:space="preserve"> Japan is technologically advanced. Compared to India, Japan is spending their time in future. They have introduced automation in every possible </w:t>
      </w:r>
      <w:r w:rsidR="009E67F8" w:rsidRPr="002B3F92">
        <w:rPr>
          <w:rFonts w:cs="Arial"/>
          <w:szCs w:val="24"/>
        </w:rPr>
        <w:t>sector</w:t>
      </w:r>
      <w:r w:rsidR="0065031B" w:rsidRPr="002B3F92">
        <w:rPr>
          <w:rFonts w:cs="Arial"/>
          <w:szCs w:val="24"/>
        </w:rPr>
        <w:t xml:space="preserve"> </w:t>
      </w:r>
      <w:r w:rsidR="0065031B" w:rsidRPr="002B3F92">
        <w:rPr>
          <w:rFonts w:eastAsia="Times New Roman" w:cs="Arial"/>
          <w:color w:val="222222"/>
          <w:szCs w:val="24"/>
          <w:shd w:val="clear" w:color="auto" w:fill="FFFFFF"/>
          <w:lang w:eastAsia="en-GB"/>
        </w:rPr>
        <w:t>(</w:t>
      </w:r>
      <w:proofErr w:type="spellStart"/>
      <w:r w:rsidR="0065031B" w:rsidRPr="008715A9">
        <w:rPr>
          <w:rFonts w:eastAsia="Times New Roman" w:cs="Arial"/>
          <w:color w:val="222222"/>
          <w:szCs w:val="24"/>
          <w:shd w:val="clear" w:color="auto" w:fill="FFFFFF"/>
          <w:lang w:eastAsia="en-GB"/>
        </w:rPr>
        <w:t>Profiroiu</w:t>
      </w:r>
      <w:proofErr w:type="spellEnd"/>
      <w:r w:rsidR="0065031B" w:rsidRPr="008715A9">
        <w:rPr>
          <w:rFonts w:eastAsia="Times New Roman" w:cs="Arial"/>
          <w:color w:val="222222"/>
          <w:szCs w:val="24"/>
          <w:shd w:val="clear" w:color="auto" w:fill="FFFFFF"/>
          <w:lang w:eastAsia="en-GB"/>
        </w:rPr>
        <w:t>,</w:t>
      </w:r>
      <w:r w:rsidR="0065031B" w:rsidRPr="002B3F92">
        <w:rPr>
          <w:rFonts w:eastAsia="Times New Roman" w:cs="Arial"/>
          <w:color w:val="222222"/>
          <w:szCs w:val="24"/>
          <w:shd w:val="clear" w:color="auto" w:fill="FFFFFF"/>
          <w:lang w:eastAsia="en-GB"/>
        </w:rPr>
        <w:t xml:space="preserve"> </w:t>
      </w:r>
      <w:r w:rsidR="0065031B" w:rsidRPr="008715A9">
        <w:rPr>
          <w:rFonts w:eastAsia="Times New Roman" w:cs="Arial"/>
          <w:color w:val="222222"/>
          <w:szCs w:val="24"/>
          <w:shd w:val="clear" w:color="auto" w:fill="FFFFFF"/>
          <w:lang w:eastAsia="en-GB"/>
        </w:rPr>
        <w:t>2020</w:t>
      </w:r>
      <w:r w:rsidR="0065031B" w:rsidRPr="002B3F92">
        <w:rPr>
          <w:rFonts w:eastAsia="Times New Roman" w:cs="Arial"/>
          <w:color w:val="222222"/>
          <w:szCs w:val="24"/>
          <w:shd w:val="clear" w:color="auto" w:fill="FFFFFF"/>
          <w:lang w:eastAsia="en-GB"/>
        </w:rPr>
        <w:t>)</w:t>
      </w:r>
      <w:r w:rsidRPr="002B3F92">
        <w:rPr>
          <w:rFonts w:cs="Arial"/>
          <w:szCs w:val="24"/>
        </w:rPr>
        <w:t>. Also</w:t>
      </w:r>
      <w:r w:rsidR="009E67F8" w:rsidRPr="002B3F92">
        <w:rPr>
          <w:rFonts w:cs="Arial"/>
          <w:szCs w:val="24"/>
        </w:rPr>
        <w:t>,</w:t>
      </w:r>
      <w:r w:rsidRPr="002B3F92">
        <w:rPr>
          <w:rFonts w:cs="Arial"/>
          <w:szCs w:val="24"/>
        </w:rPr>
        <w:t xml:space="preserve"> the research and development of </w:t>
      </w:r>
      <w:r w:rsidR="009E67F8" w:rsidRPr="002B3F92">
        <w:rPr>
          <w:rFonts w:cs="Arial"/>
          <w:szCs w:val="24"/>
        </w:rPr>
        <w:t xml:space="preserve">the </w:t>
      </w:r>
      <w:r w:rsidRPr="002B3F92">
        <w:rPr>
          <w:rFonts w:cs="Arial"/>
          <w:szCs w:val="24"/>
        </w:rPr>
        <w:t xml:space="preserve">motor industry </w:t>
      </w:r>
      <w:r w:rsidR="009E67F8" w:rsidRPr="002B3F92">
        <w:rPr>
          <w:rFonts w:cs="Arial"/>
          <w:szCs w:val="24"/>
        </w:rPr>
        <w:t>have</w:t>
      </w:r>
      <w:r w:rsidRPr="002B3F92">
        <w:rPr>
          <w:rFonts w:cs="Arial"/>
          <w:szCs w:val="24"/>
        </w:rPr>
        <w:t xml:space="preserve"> </w:t>
      </w:r>
      <w:r w:rsidR="009E67F8" w:rsidRPr="002B3F92">
        <w:rPr>
          <w:rFonts w:cs="Arial"/>
          <w:szCs w:val="24"/>
        </w:rPr>
        <w:t>many opportunities</w:t>
      </w:r>
      <w:r w:rsidRPr="002B3F92">
        <w:rPr>
          <w:rFonts w:cs="Arial"/>
          <w:szCs w:val="24"/>
        </w:rPr>
        <w:t xml:space="preserve"> in Japan. India is growing their sectors and opportunity using technology. Foreign companies are investing in India. </w:t>
      </w:r>
    </w:p>
    <w:p w14:paraId="1B6ED6C9" w14:textId="77777777" w:rsidR="004C11A0" w:rsidRDefault="004C11A0" w:rsidP="004C11A0">
      <w:pPr>
        <w:pStyle w:val="ListParagraph"/>
        <w:numPr>
          <w:ilvl w:val="0"/>
          <w:numId w:val="14"/>
        </w:numPr>
        <w:spacing w:before="0" w:after="0"/>
      </w:pPr>
      <w:r>
        <w:t>Similarities: India and Japan both are giving priority to automation in every sector possible.</w:t>
      </w:r>
    </w:p>
    <w:p w14:paraId="68DA5800" w14:textId="375D9F14" w:rsidR="004C11A0" w:rsidRPr="004C11A0" w:rsidRDefault="004C11A0" w:rsidP="002B3F92">
      <w:pPr>
        <w:pStyle w:val="ListParagraph"/>
        <w:numPr>
          <w:ilvl w:val="0"/>
          <w:numId w:val="14"/>
        </w:numPr>
        <w:spacing w:before="0" w:after="0"/>
      </w:pPr>
      <w:r>
        <w:t>Differences: Japan is more technologically advanced than India.</w:t>
      </w:r>
    </w:p>
    <w:p w14:paraId="19233124" w14:textId="7FFDA993" w:rsidR="00CA27B1" w:rsidRDefault="00CA27B1" w:rsidP="002B3F92">
      <w:pPr>
        <w:rPr>
          <w:rFonts w:cs="Arial"/>
          <w:szCs w:val="24"/>
        </w:rPr>
      </w:pPr>
      <w:r w:rsidRPr="006C201B">
        <w:rPr>
          <w:rFonts w:cs="Arial"/>
          <w:b/>
          <w:bCs/>
          <w:szCs w:val="24"/>
        </w:rPr>
        <w:t>Legal:</w:t>
      </w:r>
      <w:r w:rsidRPr="002B3F92">
        <w:rPr>
          <w:rFonts w:cs="Arial"/>
          <w:szCs w:val="24"/>
        </w:rPr>
        <w:t xml:space="preserve"> </w:t>
      </w:r>
      <w:r w:rsidR="00396373" w:rsidRPr="002B3F92">
        <w:rPr>
          <w:rFonts w:cs="Arial"/>
          <w:szCs w:val="24"/>
        </w:rPr>
        <w:t xml:space="preserve">Japan practices every type of legal </w:t>
      </w:r>
      <w:r w:rsidR="009E67F8" w:rsidRPr="002B3F92">
        <w:rPr>
          <w:rFonts w:cs="Arial"/>
          <w:szCs w:val="24"/>
        </w:rPr>
        <w:t>activity</w:t>
      </w:r>
      <w:r w:rsidR="00396373" w:rsidRPr="002B3F92">
        <w:rPr>
          <w:rFonts w:cs="Arial"/>
          <w:szCs w:val="24"/>
        </w:rPr>
        <w:t xml:space="preserve"> very strictly. The rights of the employee and the employers and also the protection of </w:t>
      </w:r>
      <w:r w:rsidR="001C05BA">
        <w:rPr>
          <w:rFonts w:cs="Arial"/>
          <w:szCs w:val="24"/>
        </w:rPr>
        <w:t xml:space="preserve">the </w:t>
      </w:r>
      <w:r w:rsidR="00396373" w:rsidRPr="002B3F92">
        <w:rPr>
          <w:rFonts w:cs="Arial"/>
          <w:szCs w:val="24"/>
        </w:rPr>
        <w:t xml:space="preserve">intellectual property is </w:t>
      </w:r>
      <w:proofErr w:type="spellStart"/>
      <w:r w:rsidR="009E67F8" w:rsidRPr="002B3F92">
        <w:rPr>
          <w:rFonts w:cs="Arial"/>
          <w:szCs w:val="24"/>
        </w:rPr>
        <w:t>favourable</w:t>
      </w:r>
      <w:proofErr w:type="spellEnd"/>
      <w:r w:rsidR="00396373" w:rsidRPr="002B3F92">
        <w:rPr>
          <w:rFonts w:cs="Arial"/>
          <w:szCs w:val="24"/>
        </w:rPr>
        <w:t xml:space="preserve"> in Japan. In India, the government recently </w:t>
      </w:r>
      <w:r w:rsidR="009E67F8" w:rsidRPr="002B3F92">
        <w:rPr>
          <w:rFonts w:cs="Arial"/>
          <w:szCs w:val="24"/>
        </w:rPr>
        <w:t>made</w:t>
      </w:r>
      <w:r w:rsidR="00396373" w:rsidRPr="002B3F92">
        <w:rPr>
          <w:rFonts w:cs="Arial"/>
          <w:szCs w:val="24"/>
        </w:rPr>
        <w:t xml:space="preserve"> changes </w:t>
      </w:r>
      <w:r w:rsidR="009E67F8" w:rsidRPr="002B3F92">
        <w:rPr>
          <w:rFonts w:cs="Arial"/>
          <w:szCs w:val="24"/>
        </w:rPr>
        <w:t>to</w:t>
      </w:r>
      <w:r w:rsidR="00396373" w:rsidRPr="002B3F92">
        <w:rPr>
          <w:rFonts w:cs="Arial"/>
          <w:szCs w:val="24"/>
        </w:rPr>
        <w:t xml:space="preserve"> different natural rules and </w:t>
      </w:r>
      <w:r w:rsidR="009E67F8" w:rsidRPr="002B3F92">
        <w:rPr>
          <w:rFonts w:cs="Arial"/>
          <w:szCs w:val="24"/>
        </w:rPr>
        <w:t>regulations</w:t>
      </w:r>
      <w:r w:rsidR="00396373" w:rsidRPr="002B3F92">
        <w:rPr>
          <w:rFonts w:cs="Arial"/>
          <w:szCs w:val="24"/>
        </w:rPr>
        <w:t>. Also</w:t>
      </w:r>
      <w:r w:rsidR="009E67F8" w:rsidRPr="002B3F92">
        <w:rPr>
          <w:rFonts w:cs="Arial"/>
          <w:szCs w:val="24"/>
        </w:rPr>
        <w:t>,</w:t>
      </w:r>
      <w:r w:rsidR="00396373" w:rsidRPr="002B3F92">
        <w:rPr>
          <w:rFonts w:cs="Arial"/>
          <w:szCs w:val="24"/>
        </w:rPr>
        <w:t xml:space="preserve"> the recycling act is now strictly maintained here. The legal power of </w:t>
      </w:r>
      <w:r w:rsidR="009E67F8" w:rsidRPr="002B3F92">
        <w:rPr>
          <w:rFonts w:cs="Arial"/>
          <w:szCs w:val="24"/>
        </w:rPr>
        <w:t>workers</w:t>
      </w:r>
      <w:r w:rsidR="00396373" w:rsidRPr="002B3F92">
        <w:rPr>
          <w:rFonts w:cs="Arial"/>
          <w:szCs w:val="24"/>
        </w:rPr>
        <w:t xml:space="preserve"> and companies are in their hand also.</w:t>
      </w:r>
    </w:p>
    <w:p w14:paraId="793F434B" w14:textId="77777777" w:rsidR="004C11A0" w:rsidRDefault="004C11A0" w:rsidP="004C11A0">
      <w:pPr>
        <w:pStyle w:val="ListParagraph"/>
        <w:numPr>
          <w:ilvl w:val="0"/>
          <w:numId w:val="15"/>
        </w:numPr>
        <w:spacing w:before="0" w:after="0"/>
      </w:pPr>
      <w:r>
        <w:t>Similarities: Both countries are very strict about the legal rights of humans.</w:t>
      </w:r>
    </w:p>
    <w:p w14:paraId="02405666" w14:textId="0B0595F4" w:rsidR="004C11A0" w:rsidRPr="002B3F92" w:rsidRDefault="004C11A0" w:rsidP="004C11A0">
      <w:pPr>
        <w:rPr>
          <w:rFonts w:cs="Arial"/>
          <w:szCs w:val="24"/>
        </w:rPr>
      </w:pPr>
      <w:r>
        <w:lastRenderedPageBreak/>
        <w:t>Differences: Having the technology Japan can take action on different illegal activities more than India</w:t>
      </w:r>
    </w:p>
    <w:p w14:paraId="13AFF974" w14:textId="225C4A7E" w:rsidR="005F2C49" w:rsidRPr="00FD474B" w:rsidRDefault="000C7873" w:rsidP="002B3F92">
      <w:pPr>
        <w:rPr>
          <w:rFonts w:cs="Arial"/>
          <w:color w:val="000000" w:themeColor="text1"/>
          <w:szCs w:val="24"/>
        </w:rPr>
      </w:pPr>
      <w:r w:rsidRPr="006C201B">
        <w:rPr>
          <w:rFonts w:cs="Arial"/>
          <w:b/>
          <w:bCs/>
          <w:szCs w:val="24"/>
        </w:rPr>
        <w:t>Environmental:</w:t>
      </w:r>
      <w:r w:rsidRPr="002B3F92">
        <w:rPr>
          <w:rFonts w:cs="Arial"/>
          <w:szCs w:val="24"/>
        </w:rPr>
        <w:t xml:space="preserve"> Japan is the cleanest country in the world. </w:t>
      </w:r>
      <w:proofErr w:type="gramStart"/>
      <w:r w:rsidRPr="002B3F92">
        <w:rPr>
          <w:rFonts w:cs="Arial"/>
          <w:szCs w:val="24"/>
        </w:rPr>
        <w:t>and</w:t>
      </w:r>
      <w:proofErr w:type="gramEnd"/>
      <w:r w:rsidRPr="002B3F92">
        <w:rPr>
          <w:rFonts w:cs="Arial"/>
          <w:szCs w:val="24"/>
        </w:rPr>
        <w:t xml:space="preserve"> also the people of Japan like to keep clean their land. But Japan faces natural calamities frequently. In India</w:t>
      </w:r>
      <w:r w:rsidR="009E67F8" w:rsidRPr="002B3F92">
        <w:rPr>
          <w:rFonts w:cs="Arial"/>
          <w:szCs w:val="24"/>
        </w:rPr>
        <w:t>,</w:t>
      </w:r>
      <w:r w:rsidRPr="002B3F92">
        <w:rPr>
          <w:rFonts w:cs="Arial"/>
          <w:szCs w:val="24"/>
        </w:rPr>
        <w:t xml:space="preserve"> as the industries affect negatively </w:t>
      </w:r>
      <w:r w:rsidR="009E67F8" w:rsidRPr="002B3F92">
        <w:rPr>
          <w:rFonts w:cs="Arial"/>
          <w:szCs w:val="24"/>
        </w:rPr>
        <w:t>by</w:t>
      </w:r>
      <w:r w:rsidRPr="002B3F92">
        <w:rPr>
          <w:rFonts w:cs="Arial"/>
          <w:szCs w:val="24"/>
        </w:rPr>
        <w:t xml:space="preserve"> carbon emission, making </w:t>
      </w:r>
      <w:r w:rsidR="009E67F8" w:rsidRPr="002B3F92">
        <w:rPr>
          <w:rFonts w:cs="Arial"/>
          <w:szCs w:val="24"/>
        </w:rPr>
        <w:t>fewer</w:t>
      </w:r>
      <w:r w:rsidRPr="002B3F92">
        <w:rPr>
          <w:rFonts w:cs="Arial"/>
          <w:szCs w:val="24"/>
        </w:rPr>
        <w:t xml:space="preserve"> carbon emission </w:t>
      </w:r>
      <w:r w:rsidR="009E67F8" w:rsidRPr="002B3F92">
        <w:rPr>
          <w:rFonts w:cs="Arial"/>
          <w:szCs w:val="24"/>
        </w:rPr>
        <w:t>companies</w:t>
      </w:r>
      <w:r w:rsidRPr="002B3F92">
        <w:rPr>
          <w:rFonts w:cs="Arial"/>
          <w:szCs w:val="24"/>
        </w:rPr>
        <w:t xml:space="preserve"> is a challenge here</w:t>
      </w:r>
      <w:r w:rsidR="0065031B" w:rsidRPr="002B3F92">
        <w:rPr>
          <w:rFonts w:cs="Arial"/>
          <w:szCs w:val="24"/>
        </w:rPr>
        <w:t xml:space="preserve"> </w:t>
      </w:r>
      <w:r w:rsidR="0065031B" w:rsidRPr="002B3F92">
        <w:rPr>
          <w:rFonts w:eastAsia="Times New Roman" w:cs="Arial"/>
          <w:color w:val="222222"/>
          <w:szCs w:val="24"/>
          <w:shd w:val="clear" w:color="auto" w:fill="FFFFFF"/>
          <w:lang w:eastAsia="en-GB"/>
        </w:rPr>
        <w:t>(</w:t>
      </w:r>
      <w:r w:rsidR="0065031B" w:rsidRPr="008715A9">
        <w:rPr>
          <w:rFonts w:eastAsia="Times New Roman" w:cs="Arial"/>
          <w:color w:val="222222"/>
          <w:szCs w:val="24"/>
          <w:shd w:val="clear" w:color="auto" w:fill="FFFFFF"/>
          <w:lang w:eastAsia="en-GB"/>
        </w:rPr>
        <w:t>Debnath,</w:t>
      </w:r>
      <w:r w:rsidR="0065031B" w:rsidRPr="002B3F92">
        <w:rPr>
          <w:rFonts w:eastAsia="Times New Roman" w:cs="Arial"/>
          <w:color w:val="222222"/>
          <w:szCs w:val="24"/>
          <w:shd w:val="clear" w:color="auto" w:fill="FFFFFF"/>
          <w:lang w:eastAsia="en-GB"/>
        </w:rPr>
        <w:t xml:space="preserve"> </w:t>
      </w:r>
      <w:r w:rsidR="0065031B" w:rsidRPr="008715A9">
        <w:rPr>
          <w:rFonts w:eastAsia="Times New Roman" w:cs="Arial"/>
          <w:color w:val="222222"/>
          <w:szCs w:val="24"/>
          <w:shd w:val="clear" w:color="auto" w:fill="FFFFFF"/>
          <w:lang w:eastAsia="en-GB"/>
        </w:rPr>
        <w:t>2021</w:t>
      </w:r>
      <w:r w:rsidR="0065031B" w:rsidRPr="002B3F92">
        <w:rPr>
          <w:rFonts w:eastAsia="Times New Roman" w:cs="Arial"/>
          <w:color w:val="222222"/>
          <w:szCs w:val="24"/>
          <w:shd w:val="clear" w:color="auto" w:fill="FFFFFF"/>
          <w:lang w:eastAsia="en-GB"/>
        </w:rPr>
        <w:t>)</w:t>
      </w:r>
      <w:r w:rsidRPr="002B3F92">
        <w:rPr>
          <w:rFonts w:cs="Arial"/>
          <w:szCs w:val="24"/>
        </w:rPr>
        <w:t xml:space="preserve">. And also different environmental regulation makes the Indian market a bit </w:t>
      </w:r>
      <w:r w:rsidR="009E67F8" w:rsidRPr="002B3F92">
        <w:rPr>
          <w:rFonts w:cs="Arial"/>
          <w:szCs w:val="24"/>
        </w:rPr>
        <w:t>unfavourable</w:t>
      </w:r>
      <w:r w:rsidRPr="002B3F92">
        <w:rPr>
          <w:rFonts w:cs="Arial"/>
          <w:szCs w:val="24"/>
        </w:rPr>
        <w:t xml:space="preserve"> for Toyota </w:t>
      </w:r>
      <w:r w:rsidRPr="00FD474B">
        <w:rPr>
          <w:rFonts w:cs="Arial"/>
          <w:color w:val="000000" w:themeColor="text1"/>
          <w:szCs w:val="24"/>
        </w:rPr>
        <w:t>motors.</w:t>
      </w:r>
    </w:p>
    <w:p w14:paraId="7974FC08" w14:textId="77777777" w:rsidR="004C11A0" w:rsidRPr="00FD474B" w:rsidRDefault="004C11A0" w:rsidP="004C11A0">
      <w:pPr>
        <w:pStyle w:val="ListParagraph"/>
        <w:numPr>
          <w:ilvl w:val="0"/>
          <w:numId w:val="16"/>
        </w:numPr>
        <w:spacing w:before="0" w:after="0"/>
        <w:rPr>
          <w:color w:val="000000" w:themeColor="text1"/>
        </w:rPr>
      </w:pPr>
      <w:r w:rsidRPr="00FD474B">
        <w:rPr>
          <w:b/>
          <w:bCs/>
          <w:color w:val="000000" w:themeColor="text1"/>
        </w:rPr>
        <w:t>Similarities:</w:t>
      </w:r>
      <w:r w:rsidRPr="00FD474B">
        <w:rPr>
          <w:color w:val="000000" w:themeColor="text1"/>
        </w:rPr>
        <w:t xml:space="preserve"> the noise and light pollution is similar in both countries.</w:t>
      </w:r>
    </w:p>
    <w:p w14:paraId="1359468F" w14:textId="5C552B52" w:rsidR="005F2C49" w:rsidRPr="001C05BA" w:rsidRDefault="004C11A0" w:rsidP="002B3F92">
      <w:pPr>
        <w:pStyle w:val="ListParagraph"/>
        <w:numPr>
          <w:ilvl w:val="0"/>
          <w:numId w:val="16"/>
        </w:numPr>
        <w:spacing w:before="0" w:after="0"/>
      </w:pPr>
      <w:r w:rsidRPr="00FD474B">
        <w:rPr>
          <w:b/>
          <w:bCs/>
          <w:color w:val="000000" w:themeColor="text1"/>
        </w:rPr>
        <w:t>Differences:</w:t>
      </w:r>
      <w:r w:rsidRPr="00FD474B">
        <w:rPr>
          <w:color w:val="000000" w:themeColor="text1"/>
        </w:rPr>
        <w:t xml:space="preserve"> Japan is a clean country but they face more natural calamities than India. India is more polluted than Japan.</w:t>
      </w:r>
      <w:r w:rsidR="005F2C49" w:rsidRPr="001C05BA">
        <w:rPr>
          <w:rFonts w:cs="Arial"/>
          <w:szCs w:val="24"/>
        </w:rPr>
        <w:br w:type="page"/>
      </w:r>
    </w:p>
    <w:p w14:paraId="1612310F" w14:textId="0CE1A74C" w:rsidR="004C11A0" w:rsidRDefault="005F2C49" w:rsidP="00525503">
      <w:pPr>
        <w:pStyle w:val="Heading1"/>
      </w:pPr>
      <w:bookmarkStart w:id="7" w:name="_Toc109259447"/>
      <w:bookmarkStart w:id="8" w:name="_Toc112317041"/>
      <w:r w:rsidRPr="002B3F92">
        <w:lastRenderedPageBreak/>
        <w:t>PORTER'S FIVE FORCES MODEL</w:t>
      </w:r>
      <w:bookmarkEnd w:id="7"/>
      <w:bookmarkEnd w:id="8"/>
    </w:p>
    <w:p w14:paraId="1CAF5C27" w14:textId="77777777" w:rsidR="004C11A0" w:rsidRDefault="004C11A0" w:rsidP="004C11A0">
      <w:r>
        <w:t>Porter’s five forces model talks about the five factors of the microenvironment that directly affect the organization. It shows the condition of the competitive environment. The factors of Porter’s five forces model are the bargaining power of customers, the bargaining power of suppliers, the threat of substitutes and new entries and lastly the rivalry among the competitors.</w:t>
      </w:r>
    </w:p>
    <w:p w14:paraId="7AEE2286" w14:textId="77777777" w:rsidR="004C11A0" w:rsidRPr="004C11A0" w:rsidRDefault="004C11A0" w:rsidP="004C11A0"/>
    <w:p w14:paraId="563B4983" w14:textId="77777777" w:rsidR="00B930BE" w:rsidRDefault="00D742FA" w:rsidP="00B930BE">
      <w:pPr>
        <w:keepNext/>
        <w:spacing w:before="0" w:after="0" w:line="240" w:lineRule="auto"/>
        <w:jc w:val="center"/>
      </w:pPr>
      <w:r w:rsidRPr="00D742FA">
        <w:rPr>
          <w:rFonts w:ascii="Times New Roman" w:eastAsia="Times New Roman" w:hAnsi="Times New Roman" w:cs="Times New Roman"/>
          <w:szCs w:val="24"/>
          <w:lang w:eastAsia="en-GB"/>
        </w:rPr>
        <w:fldChar w:fldCharType="begin"/>
      </w:r>
      <w:r w:rsidRPr="00D742FA">
        <w:rPr>
          <w:rFonts w:ascii="Times New Roman" w:eastAsia="Times New Roman" w:hAnsi="Times New Roman" w:cs="Times New Roman"/>
          <w:szCs w:val="24"/>
          <w:lang w:eastAsia="en-GB"/>
        </w:rPr>
        <w:instrText xml:space="preserve"> INCLUDEPICTURE "https://disruptivnation.com/wp-content/uploads/2019/10/porters-five-forces.png" \* MERGEFORMATINET </w:instrText>
      </w:r>
      <w:r w:rsidRPr="00D742FA">
        <w:rPr>
          <w:rFonts w:ascii="Times New Roman" w:eastAsia="Times New Roman" w:hAnsi="Times New Roman" w:cs="Times New Roman"/>
          <w:szCs w:val="24"/>
          <w:lang w:eastAsia="en-GB"/>
        </w:rPr>
        <w:fldChar w:fldCharType="separate"/>
      </w:r>
      <w:r w:rsidRPr="00D742FA">
        <w:rPr>
          <w:rFonts w:ascii="Times New Roman" w:eastAsia="Times New Roman" w:hAnsi="Times New Roman" w:cs="Times New Roman"/>
          <w:noProof/>
          <w:szCs w:val="24"/>
          <w:lang w:bidi="ar-SA"/>
        </w:rPr>
        <w:drawing>
          <wp:inline distT="0" distB="0" distL="0" distR="0" wp14:anchorId="42E27551" wp14:editId="2CAAC8B4">
            <wp:extent cx="3092116" cy="3089718"/>
            <wp:effectExtent l="0" t="0" r="0" b="0"/>
            <wp:docPr id="6" name="Picture 6"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rive Business Strategy &amp; Competitiveness with Porter's Five Forces »  Disruptiv N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5185" cy="3102777"/>
                    </a:xfrm>
                    <a:prstGeom prst="rect">
                      <a:avLst/>
                    </a:prstGeom>
                    <a:noFill/>
                    <a:ln>
                      <a:noFill/>
                    </a:ln>
                  </pic:spPr>
                </pic:pic>
              </a:graphicData>
            </a:graphic>
          </wp:inline>
        </w:drawing>
      </w:r>
      <w:r w:rsidRPr="00D742FA">
        <w:rPr>
          <w:rFonts w:ascii="Times New Roman" w:eastAsia="Times New Roman" w:hAnsi="Times New Roman" w:cs="Times New Roman"/>
          <w:szCs w:val="24"/>
          <w:lang w:eastAsia="en-GB"/>
        </w:rPr>
        <w:fldChar w:fldCharType="end"/>
      </w:r>
    </w:p>
    <w:p w14:paraId="2A5A9255" w14:textId="6D0536B4" w:rsidR="00D742FA" w:rsidRPr="004C11A0" w:rsidRDefault="00B930BE" w:rsidP="00B930BE">
      <w:pPr>
        <w:pStyle w:val="Caption"/>
        <w:jc w:val="center"/>
        <w:rPr>
          <w:rFonts w:ascii="Times New Roman" w:eastAsia="Times New Roman" w:hAnsi="Times New Roman" w:cs="Times New Roman"/>
          <w:color w:val="000000" w:themeColor="text1"/>
          <w:szCs w:val="24"/>
          <w:lang w:eastAsia="en-GB"/>
        </w:rPr>
      </w:pPr>
      <w:r w:rsidRPr="004C11A0">
        <w:rPr>
          <w:color w:val="000000" w:themeColor="text1"/>
        </w:rPr>
        <w:t xml:space="preserve">Figure </w:t>
      </w:r>
      <w:r w:rsidRPr="004C11A0">
        <w:rPr>
          <w:color w:val="000000" w:themeColor="text1"/>
        </w:rPr>
        <w:fldChar w:fldCharType="begin"/>
      </w:r>
      <w:r w:rsidRPr="004C11A0">
        <w:rPr>
          <w:color w:val="000000" w:themeColor="text1"/>
        </w:rPr>
        <w:instrText xml:space="preserve"> SEQ Figure \* ARABIC </w:instrText>
      </w:r>
      <w:r w:rsidRPr="004C11A0">
        <w:rPr>
          <w:color w:val="000000" w:themeColor="text1"/>
        </w:rPr>
        <w:fldChar w:fldCharType="separate"/>
      </w:r>
      <w:r w:rsidRPr="004C11A0">
        <w:rPr>
          <w:noProof/>
          <w:color w:val="000000" w:themeColor="text1"/>
        </w:rPr>
        <w:t>2</w:t>
      </w:r>
      <w:r w:rsidRPr="004C11A0">
        <w:rPr>
          <w:color w:val="000000" w:themeColor="text1"/>
        </w:rPr>
        <w:fldChar w:fldCharType="end"/>
      </w:r>
      <w:r w:rsidRPr="004C11A0">
        <w:rPr>
          <w:color w:val="000000" w:themeColor="text1"/>
        </w:rPr>
        <w:t xml:space="preserve"> Porter's Five</w:t>
      </w:r>
      <w:r w:rsidRPr="004C11A0">
        <w:rPr>
          <w:noProof/>
          <w:color w:val="000000" w:themeColor="text1"/>
        </w:rPr>
        <w:t xml:space="preserve"> Forces Analysis</w:t>
      </w:r>
      <w:r w:rsidR="004C11A0" w:rsidRPr="004C11A0">
        <w:rPr>
          <w:noProof/>
          <w:color w:val="000000" w:themeColor="text1"/>
        </w:rPr>
        <w:t xml:space="preserve"> (</w:t>
      </w:r>
      <w:proofErr w:type="spellStart"/>
      <w:r w:rsidR="004C11A0" w:rsidRPr="004C11A0">
        <w:rPr>
          <w:rFonts w:eastAsia="Times New Roman" w:cs="Arial"/>
          <w:color w:val="000000" w:themeColor="text1"/>
          <w:szCs w:val="24"/>
          <w:shd w:val="clear" w:color="auto" w:fill="FFFFFF"/>
          <w:lang w:eastAsia="en-GB"/>
        </w:rPr>
        <w:t>Stanislavscaia</w:t>
      </w:r>
      <w:proofErr w:type="spellEnd"/>
      <w:r w:rsidR="004C11A0" w:rsidRPr="004C11A0">
        <w:rPr>
          <w:rFonts w:eastAsia="Times New Roman" w:cs="Arial"/>
          <w:color w:val="000000" w:themeColor="text1"/>
          <w:szCs w:val="24"/>
          <w:shd w:val="clear" w:color="auto" w:fill="FFFFFF"/>
          <w:lang w:eastAsia="en-GB"/>
        </w:rPr>
        <w:t>, 2021)</w:t>
      </w:r>
    </w:p>
    <w:p w14:paraId="4AE3D86E" w14:textId="77777777" w:rsidR="00D742FA" w:rsidRPr="00D742FA" w:rsidRDefault="00D742FA" w:rsidP="00D742FA">
      <w:pPr>
        <w:pStyle w:val="ListParagraph"/>
        <w:rPr>
          <w:rFonts w:cs="Arial"/>
          <w:szCs w:val="24"/>
        </w:rPr>
      </w:pPr>
    </w:p>
    <w:p w14:paraId="07AB5830" w14:textId="1004FC95" w:rsidR="000A16F8" w:rsidRPr="002B3F92" w:rsidRDefault="0039680C" w:rsidP="002B3F92">
      <w:pPr>
        <w:pStyle w:val="ListParagraph"/>
        <w:numPr>
          <w:ilvl w:val="0"/>
          <w:numId w:val="1"/>
        </w:numPr>
        <w:rPr>
          <w:rFonts w:cs="Arial"/>
          <w:szCs w:val="24"/>
        </w:rPr>
      </w:pPr>
      <w:r w:rsidRPr="006C201B">
        <w:rPr>
          <w:rFonts w:cs="Arial"/>
          <w:b/>
          <w:bCs/>
          <w:szCs w:val="24"/>
        </w:rPr>
        <w:t>Bargaining power of customers:</w:t>
      </w:r>
      <w:r w:rsidRPr="002B3F92">
        <w:rPr>
          <w:rFonts w:cs="Arial"/>
          <w:szCs w:val="24"/>
        </w:rPr>
        <w:t xml:space="preserve"> Japan has a lot of native automobile </w:t>
      </w:r>
      <w:r w:rsidR="00806A68" w:rsidRPr="002B3F92">
        <w:rPr>
          <w:rFonts w:cs="Arial"/>
          <w:szCs w:val="24"/>
        </w:rPr>
        <w:t>companies</w:t>
      </w:r>
      <w:r w:rsidRPr="002B3F92">
        <w:rPr>
          <w:rFonts w:cs="Arial"/>
          <w:szCs w:val="24"/>
        </w:rPr>
        <w:t xml:space="preserve"> along with</w:t>
      </w:r>
      <w:r w:rsidR="00806A68" w:rsidRPr="002B3F92">
        <w:rPr>
          <w:rFonts w:cs="Arial"/>
          <w:szCs w:val="24"/>
        </w:rPr>
        <w:t xml:space="preserve"> many foreign companies. Here customers have many options to choose the desired product. Customers have the power to bargain and they have the option to have lower price products</w:t>
      </w:r>
      <w:r w:rsidR="0065031B" w:rsidRPr="002B3F92">
        <w:rPr>
          <w:rFonts w:cs="Arial"/>
          <w:szCs w:val="24"/>
        </w:rPr>
        <w:t xml:space="preserve"> </w:t>
      </w:r>
      <w:r w:rsidR="0065031B" w:rsidRPr="002B3F92">
        <w:rPr>
          <w:rFonts w:eastAsia="Times New Roman" w:cs="Arial"/>
          <w:szCs w:val="24"/>
          <w:lang w:eastAsia="en-GB"/>
        </w:rPr>
        <w:t>(</w:t>
      </w:r>
      <w:proofErr w:type="spellStart"/>
      <w:r w:rsidR="0065031B" w:rsidRPr="008715A9">
        <w:rPr>
          <w:rFonts w:eastAsia="Times New Roman" w:cs="Arial"/>
          <w:color w:val="222222"/>
          <w:szCs w:val="24"/>
          <w:shd w:val="clear" w:color="auto" w:fill="FFFFFF"/>
          <w:lang w:eastAsia="en-GB"/>
        </w:rPr>
        <w:t>Stanislavscaia</w:t>
      </w:r>
      <w:proofErr w:type="spellEnd"/>
      <w:r w:rsidR="0065031B" w:rsidRPr="008715A9">
        <w:rPr>
          <w:rFonts w:eastAsia="Times New Roman" w:cs="Arial"/>
          <w:color w:val="222222"/>
          <w:szCs w:val="24"/>
          <w:shd w:val="clear" w:color="auto" w:fill="FFFFFF"/>
          <w:lang w:eastAsia="en-GB"/>
        </w:rPr>
        <w:t>, 2021</w:t>
      </w:r>
      <w:r w:rsidR="0065031B" w:rsidRPr="002B3F92">
        <w:rPr>
          <w:rFonts w:eastAsia="Times New Roman" w:cs="Arial"/>
          <w:color w:val="222222"/>
          <w:szCs w:val="24"/>
          <w:shd w:val="clear" w:color="auto" w:fill="FFFFFF"/>
          <w:lang w:eastAsia="en-GB"/>
        </w:rPr>
        <w:t>)</w:t>
      </w:r>
      <w:r w:rsidR="00806A68" w:rsidRPr="002B3F92">
        <w:rPr>
          <w:rFonts w:cs="Arial"/>
          <w:szCs w:val="24"/>
        </w:rPr>
        <w:t xml:space="preserve">. For this, the bargaining power of customers in Japan is high. In India, the bargaining power of customers is also high. </w:t>
      </w:r>
      <w:r w:rsidR="0082385C" w:rsidRPr="002B3F92">
        <w:rPr>
          <w:rFonts w:cs="Arial"/>
          <w:szCs w:val="24"/>
        </w:rPr>
        <w:t xml:space="preserve">Brands like Hyundai, Tata motors etc. are operating in the Indian market. </w:t>
      </w:r>
      <w:r w:rsidR="00E50F9F" w:rsidRPr="002B3F92">
        <w:rPr>
          <w:rFonts w:cs="Arial"/>
          <w:szCs w:val="24"/>
        </w:rPr>
        <w:t>Companies have to think about the buying condition of the consumers. That’s why the bargaining power of customers in India is high.</w:t>
      </w:r>
    </w:p>
    <w:p w14:paraId="03758DCF" w14:textId="1632AB85" w:rsidR="00E50F9F" w:rsidRPr="002B3F92" w:rsidRDefault="00E50F9F" w:rsidP="002B3F92">
      <w:pPr>
        <w:pStyle w:val="ListParagraph"/>
        <w:numPr>
          <w:ilvl w:val="0"/>
          <w:numId w:val="1"/>
        </w:numPr>
        <w:rPr>
          <w:rFonts w:cs="Arial"/>
          <w:szCs w:val="24"/>
        </w:rPr>
      </w:pPr>
      <w:r w:rsidRPr="006C201B">
        <w:rPr>
          <w:rFonts w:cs="Arial"/>
          <w:b/>
          <w:bCs/>
          <w:szCs w:val="24"/>
        </w:rPr>
        <w:t>Bargaining power of suppliers:</w:t>
      </w:r>
      <w:r w:rsidRPr="002B3F92">
        <w:rPr>
          <w:rFonts w:cs="Arial"/>
          <w:szCs w:val="24"/>
        </w:rPr>
        <w:t xml:space="preserve"> Japan is a </w:t>
      </w:r>
      <w:r w:rsidR="009362AE" w:rsidRPr="002B3F92">
        <w:rPr>
          <w:rFonts w:cs="Arial"/>
          <w:szCs w:val="24"/>
        </w:rPr>
        <w:t>haven</w:t>
      </w:r>
      <w:r w:rsidRPr="002B3F92">
        <w:rPr>
          <w:rFonts w:cs="Arial"/>
          <w:szCs w:val="24"/>
        </w:rPr>
        <w:t xml:space="preserve"> for all the raw materials that we need for </w:t>
      </w:r>
      <w:r w:rsidR="009362AE" w:rsidRPr="002B3F92">
        <w:rPr>
          <w:rFonts w:cs="Arial"/>
          <w:szCs w:val="24"/>
        </w:rPr>
        <w:t xml:space="preserve">the motor industry. The bargaining power of suppliers is low here. </w:t>
      </w:r>
      <w:r w:rsidR="002B3F92">
        <w:rPr>
          <w:rFonts w:cs="Arial"/>
          <w:szCs w:val="24"/>
        </w:rPr>
        <w:t>The</w:t>
      </w:r>
      <w:r w:rsidR="009362AE" w:rsidRPr="002B3F92">
        <w:rPr>
          <w:rFonts w:cs="Arial"/>
          <w:szCs w:val="24"/>
        </w:rPr>
        <w:t xml:space="preserve"> automobile industry </w:t>
      </w:r>
      <w:proofErr w:type="spellStart"/>
      <w:r w:rsidR="009362AE" w:rsidRPr="002B3F92">
        <w:rPr>
          <w:rFonts w:cs="Arial"/>
          <w:szCs w:val="24"/>
        </w:rPr>
        <w:t>stabilised</w:t>
      </w:r>
      <w:proofErr w:type="spellEnd"/>
      <w:r w:rsidR="009362AE" w:rsidRPr="002B3F92">
        <w:rPr>
          <w:rFonts w:cs="Arial"/>
          <w:szCs w:val="24"/>
        </w:rPr>
        <w:t xml:space="preserve"> </w:t>
      </w:r>
      <w:r w:rsidR="002B3F92">
        <w:rPr>
          <w:rFonts w:cs="Arial"/>
          <w:szCs w:val="24"/>
        </w:rPr>
        <w:t>its</w:t>
      </w:r>
      <w:r w:rsidR="009362AE" w:rsidRPr="002B3F92">
        <w:rPr>
          <w:rFonts w:cs="Arial"/>
          <w:szCs w:val="24"/>
        </w:rPr>
        <w:t xml:space="preserve"> raw material suppliers</w:t>
      </w:r>
      <w:r w:rsidR="0065031B" w:rsidRPr="002B3F92">
        <w:rPr>
          <w:rFonts w:cs="Arial"/>
          <w:szCs w:val="24"/>
        </w:rPr>
        <w:t xml:space="preserve"> </w:t>
      </w:r>
      <w:r w:rsidR="0065031B" w:rsidRPr="002B3F92">
        <w:rPr>
          <w:rFonts w:eastAsia="Times New Roman" w:cs="Arial"/>
          <w:szCs w:val="24"/>
          <w:lang w:eastAsia="en-GB"/>
        </w:rPr>
        <w:t>(</w:t>
      </w:r>
      <w:r w:rsidR="0065031B" w:rsidRPr="005E4A12">
        <w:rPr>
          <w:rFonts w:eastAsia="Times New Roman" w:cs="Arial"/>
          <w:color w:val="222222"/>
          <w:szCs w:val="24"/>
          <w:shd w:val="clear" w:color="auto" w:fill="FFFFFF"/>
          <w:lang w:eastAsia="en-GB"/>
        </w:rPr>
        <w:t>Hatani, 2020</w:t>
      </w:r>
      <w:r w:rsidR="0065031B" w:rsidRPr="002B3F92">
        <w:rPr>
          <w:rFonts w:eastAsia="Times New Roman" w:cs="Arial"/>
          <w:color w:val="222222"/>
          <w:szCs w:val="24"/>
          <w:shd w:val="clear" w:color="auto" w:fill="FFFFFF"/>
          <w:lang w:eastAsia="en-GB"/>
        </w:rPr>
        <w:t>)</w:t>
      </w:r>
      <w:r w:rsidR="009362AE" w:rsidRPr="002B3F92">
        <w:rPr>
          <w:rFonts w:cs="Arial"/>
          <w:szCs w:val="24"/>
        </w:rPr>
        <w:t xml:space="preserve">. </w:t>
      </w:r>
      <w:r w:rsidR="009362AE" w:rsidRPr="002B3F92">
        <w:rPr>
          <w:rFonts w:cs="Arial"/>
          <w:szCs w:val="24"/>
        </w:rPr>
        <w:lastRenderedPageBreak/>
        <w:t xml:space="preserve">That’s why the input price always remains stable. But in the Indian market, industries are </w:t>
      </w:r>
      <w:r w:rsidR="009E67F8" w:rsidRPr="002B3F92">
        <w:rPr>
          <w:rFonts w:cs="Arial"/>
          <w:szCs w:val="24"/>
        </w:rPr>
        <w:t>suffering</w:t>
      </w:r>
      <w:r w:rsidR="009362AE" w:rsidRPr="002B3F92">
        <w:rPr>
          <w:rFonts w:cs="Arial"/>
          <w:szCs w:val="24"/>
        </w:rPr>
        <w:t xml:space="preserve"> from getting the raw materials at </w:t>
      </w:r>
      <w:r w:rsidR="009E67F8" w:rsidRPr="002B3F92">
        <w:rPr>
          <w:rFonts w:cs="Arial"/>
          <w:szCs w:val="24"/>
        </w:rPr>
        <w:t>an</w:t>
      </w:r>
      <w:r w:rsidR="009362AE" w:rsidRPr="002B3F92">
        <w:rPr>
          <w:rFonts w:cs="Arial"/>
          <w:szCs w:val="24"/>
        </w:rPr>
        <w:t xml:space="preserve"> affordable price. As all the materials need to import from other countries the bargaining power of suppliers is high here.</w:t>
      </w:r>
    </w:p>
    <w:p w14:paraId="198E4B68" w14:textId="76990739" w:rsidR="009E67F8" w:rsidRPr="002B3F92" w:rsidRDefault="009E67F8" w:rsidP="002B3F92">
      <w:pPr>
        <w:pStyle w:val="ListParagraph"/>
        <w:numPr>
          <w:ilvl w:val="0"/>
          <w:numId w:val="1"/>
        </w:numPr>
        <w:rPr>
          <w:rFonts w:cs="Arial"/>
          <w:szCs w:val="24"/>
        </w:rPr>
      </w:pPr>
      <w:r w:rsidRPr="006C201B">
        <w:rPr>
          <w:rFonts w:cs="Arial"/>
          <w:b/>
          <w:bCs/>
          <w:szCs w:val="24"/>
        </w:rPr>
        <w:t>The threat of substitutes:</w:t>
      </w:r>
      <w:r w:rsidRPr="002B3F92">
        <w:rPr>
          <w:rFonts w:cs="Arial"/>
          <w:szCs w:val="24"/>
        </w:rPr>
        <w:t xml:space="preserve"> People can easily change their current car because the switching cost is lower here. In Japan, people love to use their native products</w:t>
      </w:r>
      <w:r w:rsidR="003B6F78" w:rsidRPr="002B3F92">
        <w:rPr>
          <w:rFonts w:cs="Arial"/>
          <w:szCs w:val="24"/>
        </w:rPr>
        <w:t>, so</w:t>
      </w:r>
      <w:r w:rsidRPr="002B3F92">
        <w:rPr>
          <w:rFonts w:cs="Arial"/>
          <w:szCs w:val="24"/>
        </w:rPr>
        <w:t xml:space="preserve"> the risk of switching to a foreign brand is low here. Also</w:t>
      </w:r>
      <w:r w:rsidR="00FD2B9D" w:rsidRPr="002B3F92">
        <w:rPr>
          <w:rFonts w:cs="Arial"/>
          <w:szCs w:val="24"/>
        </w:rPr>
        <w:t>,</w:t>
      </w:r>
      <w:r w:rsidRPr="002B3F92">
        <w:rPr>
          <w:rFonts w:cs="Arial"/>
          <w:szCs w:val="24"/>
        </w:rPr>
        <w:t xml:space="preserve"> </w:t>
      </w:r>
      <w:r w:rsidR="003B6F78" w:rsidRPr="002B3F92">
        <w:rPr>
          <w:rFonts w:cs="Arial"/>
          <w:szCs w:val="24"/>
        </w:rPr>
        <w:t xml:space="preserve">Toyota's service and convenience are hard to find in </w:t>
      </w:r>
      <w:r w:rsidRPr="002B3F92">
        <w:rPr>
          <w:rFonts w:cs="Arial"/>
          <w:szCs w:val="24"/>
        </w:rPr>
        <w:t xml:space="preserve">other brands. That’s why the threat of </w:t>
      </w:r>
      <w:r w:rsidR="00FD2B9D" w:rsidRPr="002B3F92">
        <w:rPr>
          <w:rFonts w:cs="Arial"/>
          <w:szCs w:val="24"/>
        </w:rPr>
        <w:t>substitutes</w:t>
      </w:r>
      <w:r w:rsidRPr="002B3F92">
        <w:rPr>
          <w:rFonts w:cs="Arial"/>
          <w:szCs w:val="24"/>
        </w:rPr>
        <w:t xml:space="preserve"> in Japan is low here</w:t>
      </w:r>
      <w:r w:rsidR="0065031B" w:rsidRPr="002B3F92">
        <w:rPr>
          <w:rFonts w:cs="Arial"/>
          <w:szCs w:val="24"/>
        </w:rPr>
        <w:t xml:space="preserve"> </w:t>
      </w:r>
      <w:r w:rsidR="0065031B" w:rsidRPr="002B3F92">
        <w:rPr>
          <w:rFonts w:eastAsia="Times New Roman" w:cs="Arial"/>
          <w:szCs w:val="24"/>
          <w:lang w:eastAsia="en-GB"/>
        </w:rPr>
        <w:t>(</w:t>
      </w:r>
      <w:r w:rsidR="0065031B" w:rsidRPr="005E4A12">
        <w:rPr>
          <w:rFonts w:eastAsia="Times New Roman" w:cs="Arial"/>
          <w:color w:val="222222"/>
          <w:szCs w:val="24"/>
          <w:shd w:val="clear" w:color="auto" w:fill="FFFFFF"/>
          <w:lang w:eastAsia="en-GB"/>
        </w:rPr>
        <w:t>Shigeta, 2020</w:t>
      </w:r>
      <w:r w:rsidR="0065031B" w:rsidRPr="002B3F92">
        <w:rPr>
          <w:rFonts w:eastAsia="Times New Roman" w:cs="Arial"/>
          <w:color w:val="222222"/>
          <w:szCs w:val="24"/>
          <w:shd w:val="clear" w:color="auto" w:fill="FFFFFF"/>
          <w:lang w:eastAsia="en-GB"/>
        </w:rPr>
        <w:t>)</w:t>
      </w:r>
      <w:r w:rsidRPr="002B3F92">
        <w:rPr>
          <w:rFonts w:cs="Arial"/>
          <w:szCs w:val="24"/>
        </w:rPr>
        <w:t xml:space="preserve">. But in India, </w:t>
      </w:r>
      <w:r w:rsidR="00FD2B9D" w:rsidRPr="002B3F92">
        <w:rPr>
          <w:rFonts w:cs="Arial"/>
          <w:szCs w:val="24"/>
        </w:rPr>
        <w:t>many local brands provide higher value at a lower price. The Indian market has a moderate threat of substitutes. The threat is moderate because customers who want comfort over price will always stick to Toyota motors.</w:t>
      </w:r>
    </w:p>
    <w:p w14:paraId="6806803B" w14:textId="099684F7" w:rsidR="00FD2B9D" w:rsidRPr="002B3F92" w:rsidRDefault="00FD2B9D" w:rsidP="002B3F92">
      <w:pPr>
        <w:pStyle w:val="ListParagraph"/>
        <w:numPr>
          <w:ilvl w:val="0"/>
          <w:numId w:val="1"/>
        </w:numPr>
        <w:rPr>
          <w:rFonts w:cs="Arial"/>
          <w:szCs w:val="24"/>
        </w:rPr>
      </w:pPr>
      <w:r w:rsidRPr="006C201B">
        <w:rPr>
          <w:rFonts w:cs="Arial"/>
          <w:b/>
          <w:bCs/>
          <w:szCs w:val="24"/>
        </w:rPr>
        <w:t>The threat of new ent</w:t>
      </w:r>
      <w:r w:rsidR="005F772C" w:rsidRPr="006C201B">
        <w:rPr>
          <w:rFonts w:cs="Arial"/>
          <w:b/>
          <w:bCs/>
          <w:szCs w:val="24"/>
        </w:rPr>
        <w:t>ry</w:t>
      </w:r>
      <w:r w:rsidRPr="006C201B">
        <w:rPr>
          <w:rFonts w:cs="Arial"/>
          <w:b/>
          <w:bCs/>
          <w:szCs w:val="24"/>
        </w:rPr>
        <w:t>:</w:t>
      </w:r>
      <w:r w:rsidRPr="002B3F92">
        <w:rPr>
          <w:rFonts w:cs="Arial"/>
          <w:szCs w:val="24"/>
        </w:rPr>
        <w:t xml:space="preserve"> The threat of new entr</w:t>
      </w:r>
      <w:r w:rsidR="005F772C" w:rsidRPr="002B3F92">
        <w:rPr>
          <w:rFonts w:cs="Arial"/>
          <w:szCs w:val="24"/>
        </w:rPr>
        <w:t>y</w:t>
      </w:r>
      <w:r w:rsidRPr="002B3F92">
        <w:rPr>
          <w:rFonts w:cs="Arial"/>
          <w:szCs w:val="24"/>
        </w:rPr>
        <w:t xml:space="preserve"> in both countries is low. In Japan</w:t>
      </w:r>
      <w:r w:rsidR="005F772C" w:rsidRPr="002B3F92">
        <w:rPr>
          <w:rFonts w:cs="Arial"/>
          <w:szCs w:val="24"/>
        </w:rPr>
        <w:t>,</w:t>
      </w:r>
      <w:r w:rsidRPr="002B3F92">
        <w:rPr>
          <w:rFonts w:cs="Arial"/>
          <w:szCs w:val="24"/>
        </w:rPr>
        <w:t xml:space="preserve"> all the </w:t>
      </w:r>
      <w:r w:rsidR="005F772C" w:rsidRPr="002B3F92">
        <w:rPr>
          <w:rFonts w:cs="Arial"/>
          <w:szCs w:val="24"/>
        </w:rPr>
        <w:t xml:space="preserve">renowned automobile brands are already running their operations. The competitors in the market </w:t>
      </w:r>
      <w:r w:rsidR="00215F33" w:rsidRPr="002B3F92">
        <w:rPr>
          <w:rFonts w:cs="Arial"/>
          <w:szCs w:val="24"/>
        </w:rPr>
        <w:t>are</w:t>
      </w:r>
      <w:r w:rsidR="005F772C" w:rsidRPr="002B3F92">
        <w:rPr>
          <w:rFonts w:cs="Arial"/>
          <w:szCs w:val="24"/>
        </w:rPr>
        <w:t xml:space="preserve"> so high that a fully new company will not show the courage to get into the market</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Ando,</w:t>
      </w:r>
      <w:r w:rsidR="0065031B" w:rsidRPr="002B3F92">
        <w:rPr>
          <w:rFonts w:eastAsia="Times New Roman" w:cs="Arial"/>
          <w:color w:val="222222"/>
          <w:szCs w:val="24"/>
          <w:shd w:val="clear" w:color="auto" w:fill="FFFFFF"/>
          <w:lang w:eastAsia="en-GB"/>
        </w:rPr>
        <w:t xml:space="preserve"> </w:t>
      </w:r>
      <w:r w:rsidR="0065031B" w:rsidRPr="005E4A12">
        <w:rPr>
          <w:rFonts w:eastAsia="Times New Roman" w:cs="Arial"/>
          <w:color w:val="222222"/>
          <w:szCs w:val="24"/>
          <w:shd w:val="clear" w:color="auto" w:fill="FFFFFF"/>
          <w:lang w:eastAsia="en-GB"/>
        </w:rPr>
        <w:t>2018</w:t>
      </w:r>
      <w:r w:rsidR="0065031B" w:rsidRPr="002B3F92">
        <w:rPr>
          <w:rFonts w:eastAsia="Times New Roman" w:cs="Arial"/>
          <w:color w:val="222222"/>
          <w:szCs w:val="24"/>
          <w:shd w:val="clear" w:color="auto" w:fill="FFFFFF"/>
          <w:lang w:eastAsia="en-GB"/>
        </w:rPr>
        <w:t>)</w:t>
      </w:r>
      <w:r w:rsidR="005F772C" w:rsidRPr="002B3F92">
        <w:rPr>
          <w:rFonts w:cs="Arial"/>
          <w:szCs w:val="24"/>
        </w:rPr>
        <w:t xml:space="preserve">. </w:t>
      </w:r>
      <w:r w:rsidR="00237E25" w:rsidRPr="002B3F92">
        <w:rPr>
          <w:rFonts w:cs="Arial"/>
          <w:szCs w:val="24"/>
        </w:rPr>
        <w:t>Establishing a good position in the market will take huge money and time</w:t>
      </w:r>
      <w:r w:rsidR="005F772C" w:rsidRPr="002B3F92">
        <w:rPr>
          <w:rFonts w:cs="Arial"/>
          <w:szCs w:val="24"/>
        </w:rPr>
        <w:t xml:space="preserve">. Which is not worthy enough. </w:t>
      </w:r>
      <w:r w:rsidR="00215F33" w:rsidRPr="002B3F92">
        <w:rPr>
          <w:rFonts w:cs="Arial"/>
          <w:szCs w:val="24"/>
        </w:rPr>
        <w:t>At</w:t>
      </w:r>
      <w:r w:rsidR="005F772C" w:rsidRPr="002B3F92">
        <w:rPr>
          <w:rFonts w:cs="Arial"/>
          <w:szCs w:val="24"/>
        </w:rPr>
        <w:t xml:space="preserve"> the same, </w:t>
      </w:r>
      <w:r w:rsidR="00215F33" w:rsidRPr="002B3F92">
        <w:rPr>
          <w:rFonts w:cs="Arial"/>
          <w:szCs w:val="24"/>
        </w:rPr>
        <w:t xml:space="preserve">the </w:t>
      </w:r>
      <w:r w:rsidR="005F772C" w:rsidRPr="002B3F92">
        <w:rPr>
          <w:rFonts w:cs="Arial"/>
          <w:szCs w:val="24"/>
        </w:rPr>
        <w:t xml:space="preserve">Indian automobile market is growing but all the </w:t>
      </w:r>
      <w:r w:rsidR="00215F33" w:rsidRPr="002B3F92">
        <w:rPr>
          <w:rFonts w:cs="Arial"/>
          <w:szCs w:val="24"/>
        </w:rPr>
        <w:t>international</w:t>
      </w:r>
      <w:r w:rsidR="005F772C" w:rsidRPr="002B3F92">
        <w:rPr>
          <w:rFonts w:cs="Arial"/>
          <w:szCs w:val="24"/>
        </w:rPr>
        <w:t xml:space="preserve"> brands and also the famous local brands are operating in </w:t>
      </w:r>
      <w:r w:rsidR="00215F33" w:rsidRPr="002B3F92">
        <w:rPr>
          <w:rFonts w:cs="Arial"/>
          <w:szCs w:val="24"/>
        </w:rPr>
        <w:t>the Indian</w:t>
      </w:r>
      <w:r w:rsidR="005F772C" w:rsidRPr="002B3F92">
        <w:rPr>
          <w:rFonts w:cs="Arial"/>
          <w:szCs w:val="24"/>
        </w:rPr>
        <w:t xml:space="preserve"> market. The electric car companies can enter the market</w:t>
      </w:r>
      <w:r w:rsidR="00237E25" w:rsidRPr="002B3F92">
        <w:rPr>
          <w:rFonts w:cs="Arial"/>
          <w:szCs w:val="24"/>
        </w:rPr>
        <w:t>, but the oil engine companies have already started making electric cars</w:t>
      </w:r>
      <w:r w:rsidR="005F772C" w:rsidRPr="002B3F92">
        <w:rPr>
          <w:rFonts w:cs="Arial"/>
          <w:szCs w:val="24"/>
        </w:rPr>
        <w:t>. For this</w:t>
      </w:r>
      <w:r w:rsidR="00215F33" w:rsidRPr="002B3F92">
        <w:rPr>
          <w:rFonts w:cs="Arial"/>
          <w:szCs w:val="24"/>
        </w:rPr>
        <w:t>,</w:t>
      </w:r>
      <w:r w:rsidR="005F772C" w:rsidRPr="002B3F92">
        <w:rPr>
          <w:rFonts w:cs="Arial"/>
          <w:szCs w:val="24"/>
        </w:rPr>
        <w:t xml:space="preserve"> the threat of new entry </w:t>
      </w:r>
      <w:r w:rsidR="002B0F33" w:rsidRPr="002B3F92">
        <w:rPr>
          <w:rFonts w:cs="Arial"/>
          <w:szCs w:val="24"/>
        </w:rPr>
        <w:t>is</w:t>
      </w:r>
      <w:r w:rsidR="005F772C" w:rsidRPr="002B3F92">
        <w:rPr>
          <w:rFonts w:cs="Arial"/>
          <w:szCs w:val="24"/>
        </w:rPr>
        <w:t xml:space="preserve"> very low in both Japan and India.</w:t>
      </w:r>
    </w:p>
    <w:p w14:paraId="50D50D52" w14:textId="02B0382D" w:rsidR="004C5838" w:rsidRPr="002B3F92" w:rsidRDefault="005F772C" w:rsidP="002B3F92">
      <w:pPr>
        <w:pStyle w:val="ListParagraph"/>
        <w:numPr>
          <w:ilvl w:val="0"/>
          <w:numId w:val="1"/>
        </w:numPr>
        <w:rPr>
          <w:rFonts w:cs="Arial"/>
          <w:szCs w:val="24"/>
        </w:rPr>
      </w:pPr>
      <w:r w:rsidRPr="006C201B">
        <w:rPr>
          <w:rFonts w:cs="Arial"/>
          <w:b/>
          <w:bCs/>
          <w:szCs w:val="24"/>
        </w:rPr>
        <w:t>Rivalry with competitors:</w:t>
      </w:r>
      <w:r w:rsidRPr="002B3F92">
        <w:rPr>
          <w:rFonts w:cs="Arial"/>
          <w:szCs w:val="24"/>
        </w:rPr>
        <w:t xml:space="preserve"> the rivalry among the competitors is high in both Japan and India. </w:t>
      </w:r>
      <w:r w:rsidR="002B0F33" w:rsidRPr="002B3F92">
        <w:rPr>
          <w:rFonts w:cs="Arial"/>
          <w:szCs w:val="24"/>
        </w:rPr>
        <w:t>Japan is the third largest automobile industry in the world. so, all the international brands already started operating their companies in the Japanese market. Also, there are a lot of native brands that acquired a large amount of market share</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BHARATH</w:t>
      </w:r>
      <w:proofErr w:type="gramStart"/>
      <w:r w:rsidR="0065031B" w:rsidRPr="005E4A12">
        <w:rPr>
          <w:rFonts w:eastAsia="Times New Roman" w:cs="Arial"/>
          <w:color w:val="222222"/>
          <w:szCs w:val="24"/>
          <w:shd w:val="clear" w:color="auto" w:fill="FFFFFF"/>
          <w:lang w:eastAsia="en-GB"/>
        </w:rPr>
        <w:t>,</w:t>
      </w:r>
      <w:r w:rsidR="0065031B" w:rsidRPr="002B3F92">
        <w:rPr>
          <w:rFonts w:eastAsia="Times New Roman" w:cs="Arial"/>
          <w:color w:val="222222"/>
          <w:szCs w:val="24"/>
          <w:shd w:val="clear" w:color="auto" w:fill="FFFFFF"/>
          <w:lang w:eastAsia="en-GB"/>
        </w:rPr>
        <w:t xml:space="preserve">  2020</w:t>
      </w:r>
      <w:proofErr w:type="gramEnd"/>
      <w:r w:rsidR="0065031B" w:rsidRPr="002B3F92">
        <w:rPr>
          <w:rFonts w:eastAsia="Times New Roman" w:cs="Arial"/>
          <w:color w:val="222222"/>
          <w:szCs w:val="24"/>
          <w:shd w:val="clear" w:color="auto" w:fill="FFFFFF"/>
          <w:lang w:eastAsia="en-GB"/>
        </w:rPr>
        <w:t>)</w:t>
      </w:r>
      <w:r w:rsidR="002B0F33" w:rsidRPr="002B3F92">
        <w:rPr>
          <w:rFonts w:cs="Arial"/>
          <w:szCs w:val="24"/>
        </w:rPr>
        <w:t xml:space="preserve">. Customers always wanted better products and convenience. That’s why the competitors </w:t>
      </w:r>
      <w:r w:rsidR="00215F33" w:rsidRPr="002B3F92">
        <w:rPr>
          <w:rFonts w:cs="Arial"/>
          <w:szCs w:val="24"/>
        </w:rPr>
        <w:t>provide</w:t>
      </w:r>
      <w:r w:rsidR="002B0F33" w:rsidRPr="002B3F92">
        <w:rPr>
          <w:rFonts w:cs="Arial"/>
          <w:szCs w:val="24"/>
        </w:rPr>
        <w:t xml:space="preserve"> service according to the demand of the consumers. </w:t>
      </w:r>
      <w:r w:rsidR="00215F33" w:rsidRPr="002B3F92">
        <w:rPr>
          <w:rFonts w:cs="Arial"/>
          <w:szCs w:val="24"/>
        </w:rPr>
        <w:t>And India is the fourth largest automobile market in the world. the demand for the products is high here. That’s why all the international brands already have entered the Indian market. And competing with local brands they are providing the service according to the demand of the Indian market. That’s why the rivalry with competitors is high here.</w:t>
      </w:r>
    </w:p>
    <w:p w14:paraId="6E5A26A7" w14:textId="77777777" w:rsidR="004C11A0" w:rsidRDefault="004C11A0" w:rsidP="002B3F92">
      <w:pPr>
        <w:rPr>
          <w:rFonts w:cs="Arial"/>
          <w:szCs w:val="24"/>
        </w:rPr>
      </w:pPr>
    </w:p>
    <w:p w14:paraId="1389C969" w14:textId="77777777" w:rsidR="004C11A0" w:rsidRDefault="004C11A0" w:rsidP="004C11A0">
      <w:pPr>
        <w:pStyle w:val="Heading2"/>
      </w:pPr>
      <w:bookmarkStart w:id="9" w:name="_Toc112317042"/>
      <w:r>
        <w:t>Similarities and Differences Between Japan and India</w:t>
      </w:r>
      <w:bookmarkEnd w:id="9"/>
    </w:p>
    <w:p w14:paraId="3486C96F" w14:textId="77777777" w:rsidR="004C11A0" w:rsidRPr="00252D63" w:rsidRDefault="004C11A0" w:rsidP="004C11A0">
      <w:r>
        <w:t>Both countries have high bargaining power over customers. As there are more options to buy, the customer can manipulate the price. In Japan, as there are many manufacturers and they all can supply raw materials on their own, the bargaining power of suppliers is low here. But in India, as there is a limited number of suppliers of desired raw materials, the bargaining power is high. No brand does not want to enter the Japanese market as the market has high competition. For this three then the threat of new entry is low here. Also in India, if brands do not introduce new products, grabbing the market will be hard for them. So the threat of new entry is moderate in the Indian market. The rivalry in both countries is high. Japan is the third largest market and India is fourth. So all the brands already get into the market and make a highly competitive market.</w:t>
      </w:r>
    </w:p>
    <w:p w14:paraId="2F3D75CE" w14:textId="2FC687F2" w:rsidR="004C5838" w:rsidRPr="002B3F92" w:rsidRDefault="004C5838" w:rsidP="002B3F92">
      <w:pPr>
        <w:rPr>
          <w:rFonts w:cs="Arial"/>
          <w:szCs w:val="24"/>
        </w:rPr>
      </w:pPr>
      <w:r w:rsidRPr="002B3F92">
        <w:rPr>
          <w:rFonts w:cs="Arial"/>
          <w:szCs w:val="24"/>
        </w:rPr>
        <w:br w:type="page"/>
      </w:r>
    </w:p>
    <w:p w14:paraId="35286678" w14:textId="044DDF5A" w:rsidR="005F772C" w:rsidRPr="002B3F92" w:rsidRDefault="004C5838" w:rsidP="002B3F92">
      <w:pPr>
        <w:pStyle w:val="Heading1"/>
      </w:pPr>
      <w:bookmarkStart w:id="10" w:name="_Toc109259448"/>
      <w:bookmarkStart w:id="11" w:name="_Toc112317043"/>
      <w:r w:rsidRPr="002B3F92">
        <w:lastRenderedPageBreak/>
        <w:t>SWOT ANALYSIS</w:t>
      </w:r>
      <w:bookmarkEnd w:id="10"/>
      <w:bookmarkEnd w:id="11"/>
    </w:p>
    <w:tbl>
      <w:tblPr>
        <w:tblStyle w:val="TableGrid"/>
        <w:tblW w:w="0" w:type="auto"/>
        <w:tblLook w:val="04A0" w:firstRow="1" w:lastRow="0" w:firstColumn="1" w:lastColumn="0" w:noHBand="0" w:noVBand="1"/>
      </w:tblPr>
      <w:tblGrid>
        <w:gridCol w:w="3005"/>
        <w:gridCol w:w="3005"/>
        <w:gridCol w:w="3006"/>
      </w:tblGrid>
      <w:tr w:rsidR="001E5A86" w:rsidRPr="002B3F92" w14:paraId="7992F974" w14:textId="77777777" w:rsidTr="001E5A86">
        <w:tc>
          <w:tcPr>
            <w:tcW w:w="3005" w:type="dxa"/>
          </w:tcPr>
          <w:p w14:paraId="4E84FE02" w14:textId="1AC21EBF" w:rsidR="001E5A86" w:rsidRPr="002B3F92" w:rsidRDefault="001E5A86" w:rsidP="002B3F92">
            <w:pPr>
              <w:rPr>
                <w:rFonts w:cs="Arial"/>
                <w:szCs w:val="24"/>
              </w:rPr>
            </w:pPr>
            <w:r w:rsidRPr="002B3F92">
              <w:rPr>
                <w:rFonts w:cs="Arial"/>
                <w:szCs w:val="24"/>
              </w:rPr>
              <w:t>Factors</w:t>
            </w:r>
          </w:p>
        </w:tc>
        <w:tc>
          <w:tcPr>
            <w:tcW w:w="3005" w:type="dxa"/>
          </w:tcPr>
          <w:p w14:paraId="5F116F7C" w14:textId="5B1DF3E3" w:rsidR="001E5A86" w:rsidRPr="002B3F92" w:rsidRDefault="001E5A86" w:rsidP="002B3F92">
            <w:pPr>
              <w:rPr>
                <w:rFonts w:cs="Arial"/>
                <w:szCs w:val="24"/>
              </w:rPr>
            </w:pPr>
            <w:r w:rsidRPr="002B3F92">
              <w:rPr>
                <w:rFonts w:cs="Arial"/>
                <w:szCs w:val="24"/>
              </w:rPr>
              <w:t>Japan</w:t>
            </w:r>
          </w:p>
        </w:tc>
        <w:tc>
          <w:tcPr>
            <w:tcW w:w="3006" w:type="dxa"/>
          </w:tcPr>
          <w:p w14:paraId="3AEEE34E" w14:textId="789D8891" w:rsidR="001E5A86" w:rsidRPr="002B3F92" w:rsidRDefault="001E5A86" w:rsidP="002B3F92">
            <w:pPr>
              <w:rPr>
                <w:rFonts w:cs="Arial"/>
                <w:szCs w:val="24"/>
              </w:rPr>
            </w:pPr>
            <w:r w:rsidRPr="002B3F92">
              <w:rPr>
                <w:rFonts w:cs="Arial"/>
                <w:szCs w:val="24"/>
              </w:rPr>
              <w:t>India</w:t>
            </w:r>
          </w:p>
        </w:tc>
      </w:tr>
      <w:tr w:rsidR="001E5A86" w:rsidRPr="002B3F92" w14:paraId="3E812252" w14:textId="77777777" w:rsidTr="001E5A86">
        <w:tc>
          <w:tcPr>
            <w:tcW w:w="3005" w:type="dxa"/>
          </w:tcPr>
          <w:p w14:paraId="1678DA58" w14:textId="5073B4B4" w:rsidR="001E5A86" w:rsidRPr="002B3F92" w:rsidRDefault="001E5A86" w:rsidP="002B3F92">
            <w:pPr>
              <w:rPr>
                <w:rFonts w:cs="Arial"/>
                <w:szCs w:val="24"/>
              </w:rPr>
            </w:pPr>
            <w:r w:rsidRPr="002B3F92">
              <w:rPr>
                <w:rFonts w:cs="Arial"/>
                <w:szCs w:val="24"/>
              </w:rPr>
              <w:t>Strength</w:t>
            </w:r>
          </w:p>
        </w:tc>
        <w:tc>
          <w:tcPr>
            <w:tcW w:w="3005" w:type="dxa"/>
          </w:tcPr>
          <w:p w14:paraId="5A8FF88E" w14:textId="5F7BC742" w:rsidR="001E5A86" w:rsidRPr="002B3F92" w:rsidRDefault="00792CD6" w:rsidP="002B3F92">
            <w:pPr>
              <w:pStyle w:val="ListParagraph"/>
              <w:numPr>
                <w:ilvl w:val="0"/>
                <w:numId w:val="2"/>
              </w:numPr>
              <w:rPr>
                <w:rFonts w:cs="Arial"/>
                <w:szCs w:val="24"/>
              </w:rPr>
            </w:pPr>
            <w:r w:rsidRPr="002B3F92">
              <w:rPr>
                <w:rFonts w:cs="Arial"/>
                <w:szCs w:val="24"/>
              </w:rPr>
              <w:t>People want native brands more than foreign ones.</w:t>
            </w:r>
          </w:p>
          <w:p w14:paraId="355D178B" w14:textId="3F66168F" w:rsidR="00792CD6" w:rsidRPr="002B3F92" w:rsidRDefault="00AD0C53" w:rsidP="002B3F92">
            <w:pPr>
              <w:pStyle w:val="ListParagraph"/>
              <w:numPr>
                <w:ilvl w:val="0"/>
                <w:numId w:val="2"/>
              </w:numPr>
              <w:rPr>
                <w:rFonts w:cs="Arial"/>
                <w:szCs w:val="24"/>
              </w:rPr>
            </w:pPr>
            <w:r w:rsidRPr="002B3F92">
              <w:rPr>
                <w:rFonts w:cs="Arial"/>
                <w:szCs w:val="24"/>
              </w:rPr>
              <w:t>Toyota has the goodwill of safety, durability and comfort.</w:t>
            </w:r>
          </w:p>
        </w:tc>
        <w:tc>
          <w:tcPr>
            <w:tcW w:w="3006" w:type="dxa"/>
          </w:tcPr>
          <w:p w14:paraId="28BC151A" w14:textId="08E10F0C" w:rsidR="001E5A86" w:rsidRPr="002B3F92" w:rsidRDefault="001E5A86" w:rsidP="002B3F92">
            <w:pPr>
              <w:pStyle w:val="ListParagraph"/>
              <w:numPr>
                <w:ilvl w:val="0"/>
                <w:numId w:val="2"/>
              </w:numPr>
              <w:rPr>
                <w:rFonts w:cs="Arial"/>
                <w:szCs w:val="24"/>
              </w:rPr>
            </w:pPr>
            <w:r w:rsidRPr="002B3F92">
              <w:rPr>
                <w:rFonts w:cs="Arial"/>
                <w:szCs w:val="24"/>
              </w:rPr>
              <w:t>Low labour and other costs.</w:t>
            </w:r>
          </w:p>
          <w:p w14:paraId="6B435DA1" w14:textId="7FE48B0E" w:rsidR="001E5A86" w:rsidRPr="002B3F92" w:rsidRDefault="001E5A86" w:rsidP="002B3F92">
            <w:pPr>
              <w:pStyle w:val="ListParagraph"/>
              <w:numPr>
                <w:ilvl w:val="0"/>
                <w:numId w:val="2"/>
              </w:numPr>
              <w:rPr>
                <w:rFonts w:cs="Arial"/>
                <w:szCs w:val="24"/>
              </w:rPr>
            </w:pPr>
            <w:r w:rsidRPr="002B3F92">
              <w:rPr>
                <w:rFonts w:cs="Arial"/>
                <w:szCs w:val="24"/>
              </w:rPr>
              <w:t>Increasing demand for a foreign car.</w:t>
            </w:r>
          </w:p>
          <w:p w14:paraId="2061EB2E" w14:textId="5D142190" w:rsidR="001E5A86" w:rsidRPr="002B3F92" w:rsidRDefault="001E5A86" w:rsidP="002B3F92">
            <w:pPr>
              <w:pStyle w:val="ListParagraph"/>
              <w:numPr>
                <w:ilvl w:val="0"/>
                <w:numId w:val="2"/>
              </w:numPr>
              <w:rPr>
                <w:rFonts w:cs="Arial"/>
                <w:szCs w:val="24"/>
              </w:rPr>
            </w:pPr>
            <w:r w:rsidRPr="002B3F92">
              <w:rPr>
                <w:rFonts w:cs="Arial"/>
                <w:szCs w:val="24"/>
              </w:rPr>
              <w:t>Rising middle</w:t>
            </w:r>
            <w:r w:rsidR="00525503">
              <w:rPr>
                <w:rFonts w:cs="Arial"/>
                <w:szCs w:val="24"/>
              </w:rPr>
              <w:t>-</w:t>
            </w:r>
            <w:r w:rsidRPr="002B3F92">
              <w:rPr>
                <w:rFonts w:cs="Arial"/>
                <w:szCs w:val="24"/>
              </w:rPr>
              <w:t>class family.</w:t>
            </w:r>
          </w:p>
          <w:p w14:paraId="4F5D0477" w14:textId="67F796D2" w:rsidR="001E5A86" w:rsidRPr="002B3F92" w:rsidRDefault="001E5A86" w:rsidP="002B3F92">
            <w:pPr>
              <w:ind w:left="360"/>
              <w:rPr>
                <w:rFonts w:cs="Arial"/>
                <w:szCs w:val="24"/>
              </w:rPr>
            </w:pPr>
          </w:p>
        </w:tc>
      </w:tr>
      <w:tr w:rsidR="001E5A86" w:rsidRPr="002B3F92" w14:paraId="75D8A4A5" w14:textId="77777777" w:rsidTr="001E5A86">
        <w:tc>
          <w:tcPr>
            <w:tcW w:w="3005" w:type="dxa"/>
          </w:tcPr>
          <w:p w14:paraId="7B0E7C80" w14:textId="242B63AE" w:rsidR="001E5A86" w:rsidRPr="002B3F92" w:rsidRDefault="001E5A86" w:rsidP="002B3F92">
            <w:pPr>
              <w:rPr>
                <w:rFonts w:cs="Arial"/>
                <w:szCs w:val="24"/>
              </w:rPr>
            </w:pPr>
            <w:r w:rsidRPr="002B3F92">
              <w:rPr>
                <w:rFonts w:cs="Arial"/>
                <w:szCs w:val="24"/>
              </w:rPr>
              <w:t>Weakness</w:t>
            </w:r>
          </w:p>
        </w:tc>
        <w:tc>
          <w:tcPr>
            <w:tcW w:w="3005" w:type="dxa"/>
          </w:tcPr>
          <w:p w14:paraId="75CB3D19" w14:textId="39A9743A" w:rsidR="00AD0C53" w:rsidRPr="002B3F92" w:rsidRDefault="00AD0C53" w:rsidP="002B3F92">
            <w:pPr>
              <w:pStyle w:val="ListParagraph"/>
              <w:numPr>
                <w:ilvl w:val="0"/>
                <w:numId w:val="8"/>
              </w:numPr>
              <w:rPr>
                <w:rFonts w:cs="Arial"/>
                <w:szCs w:val="24"/>
              </w:rPr>
            </w:pPr>
            <w:r w:rsidRPr="002B3F92">
              <w:rPr>
                <w:rFonts w:cs="Arial"/>
                <w:szCs w:val="24"/>
              </w:rPr>
              <w:t>Do not have much presence in smaller car section.</w:t>
            </w:r>
          </w:p>
        </w:tc>
        <w:tc>
          <w:tcPr>
            <w:tcW w:w="3006" w:type="dxa"/>
          </w:tcPr>
          <w:p w14:paraId="7B1A6B62" w14:textId="1195E39F" w:rsidR="001E5A86" w:rsidRPr="002B3F92" w:rsidRDefault="001E5A86" w:rsidP="002B3F92">
            <w:pPr>
              <w:pStyle w:val="ListParagraph"/>
              <w:numPr>
                <w:ilvl w:val="0"/>
                <w:numId w:val="3"/>
              </w:numPr>
              <w:rPr>
                <w:rFonts w:cs="Arial"/>
                <w:szCs w:val="24"/>
              </w:rPr>
            </w:pPr>
            <w:r w:rsidRPr="002B3F92">
              <w:rPr>
                <w:rFonts w:cs="Arial"/>
                <w:szCs w:val="24"/>
              </w:rPr>
              <w:t>Labor’s productivity is lower than others.</w:t>
            </w:r>
          </w:p>
          <w:p w14:paraId="10F3D901" w14:textId="4B3C2933" w:rsidR="00C3483F" w:rsidRPr="002B3F92" w:rsidRDefault="00C3483F" w:rsidP="002B3F92">
            <w:pPr>
              <w:pStyle w:val="ListParagraph"/>
              <w:numPr>
                <w:ilvl w:val="0"/>
                <w:numId w:val="3"/>
              </w:numPr>
              <w:rPr>
                <w:rFonts w:cs="Arial"/>
                <w:szCs w:val="24"/>
              </w:rPr>
            </w:pPr>
            <w:r w:rsidRPr="002B3F92">
              <w:rPr>
                <w:rFonts w:cs="Arial"/>
                <w:szCs w:val="24"/>
              </w:rPr>
              <w:t xml:space="preserve">Local demand is </w:t>
            </w:r>
            <w:r w:rsidR="00525503">
              <w:rPr>
                <w:rFonts w:cs="Arial"/>
                <w:szCs w:val="24"/>
              </w:rPr>
              <w:t xml:space="preserve">for </w:t>
            </w:r>
            <w:r w:rsidRPr="002B3F92">
              <w:rPr>
                <w:rFonts w:cs="Arial"/>
                <w:szCs w:val="24"/>
              </w:rPr>
              <w:t>lower</w:t>
            </w:r>
            <w:r w:rsidR="00525503">
              <w:rPr>
                <w:rFonts w:cs="Arial"/>
                <w:szCs w:val="24"/>
              </w:rPr>
              <w:t>-</w:t>
            </w:r>
            <w:r w:rsidRPr="002B3F92">
              <w:rPr>
                <w:rFonts w:cs="Arial"/>
                <w:szCs w:val="24"/>
              </w:rPr>
              <w:t>cost cars.</w:t>
            </w:r>
          </w:p>
        </w:tc>
      </w:tr>
      <w:tr w:rsidR="001E5A86" w:rsidRPr="002B3F92" w14:paraId="4A0DF6D3" w14:textId="77777777" w:rsidTr="001E5A86">
        <w:tc>
          <w:tcPr>
            <w:tcW w:w="3005" w:type="dxa"/>
          </w:tcPr>
          <w:p w14:paraId="1331515E" w14:textId="324D9BB4" w:rsidR="001E5A86" w:rsidRPr="002B3F92" w:rsidRDefault="001E5A86" w:rsidP="002B3F92">
            <w:pPr>
              <w:rPr>
                <w:rFonts w:cs="Arial"/>
                <w:szCs w:val="24"/>
              </w:rPr>
            </w:pPr>
            <w:r w:rsidRPr="002B3F92">
              <w:rPr>
                <w:rFonts w:cs="Arial"/>
                <w:szCs w:val="24"/>
              </w:rPr>
              <w:t>Opportunity</w:t>
            </w:r>
          </w:p>
        </w:tc>
        <w:tc>
          <w:tcPr>
            <w:tcW w:w="3005" w:type="dxa"/>
          </w:tcPr>
          <w:p w14:paraId="4C68CDC9" w14:textId="77777777" w:rsidR="001E5A86" w:rsidRPr="002B3F92" w:rsidRDefault="00AD0C53" w:rsidP="002B3F92">
            <w:pPr>
              <w:pStyle w:val="ListParagraph"/>
              <w:numPr>
                <w:ilvl w:val="0"/>
                <w:numId w:val="9"/>
              </w:numPr>
              <w:rPr>
                <w:rFonts w:cs="Arial"/>
                <w:szCs w:val="24"/>
              </w:rPr>
            </w:pPr>
            <w:r w:rsidRPr="002B3F92">
              <w:rPr>
                <w:rFonts w:cs="Arial"/>
                <w:szCs w:val="24"/>
              </w:rPr>
              <w:t>Hybrid car demand is increasing.</w:t>
            </w:r>
          </w:p>
          <w:p w14:paraId="660B4DB3" w14:textId="716A549B" w:rsidR="00AD0C53" w:rsidRPr="002B3F92" w:rsidRDefault="00AD0C53" w:rsidP="002B3F92">
            <w:pPr>
              <w:pStyle w:val="ListParagraph"/>
              <w:numPr>
                <w:ilvl w:val="0"/>
                <w:numId w:val="9"/>
              </w:numPr>
              <w:rPr>
                <w:rFonts w:cs="Arial"/>
                <w:szCs w:val="24"/>
              </w:rPr>
            </w:pPr>
            <w:r w:rsidRPr="002B3F92">
              <w:rPr>
                <w:rFonts w:cs="Arial"/>
                <w:szCs w:val="24"/>
              </w:rPr>
              <w:t>The market trend is changing.</w:t>
            </w:r>
          </w:p>
        </w:tc>
        <w:tc>
          <w:tcPr>
            <w:tcW w:w="3006" w:type="dxa"/>
          </w:tcPr>
          <w:p w14:paraId="4F323624" w14:textId="77777777" w:rsidR="001E5A86" w:rsidRPr="002B3F92" w:rsidRDefault="00C3483F" w:rsidP="002B3F92">
            <w:pPr>
              <w:pStyle w:val="ListParagraph"/>
              <w:numPr>
                <w:ilvl w:val="0"/>
                <w:numId w:val="4"/>
              </w:numPr>
              <w:rPr>
                <w:rFonts w:cs="Arial"/>
                <w:szCs w:val="24"/>
              </w:rPr>
            </w:pPr>
            <w:r w:rsidRPr="002B3F92">
              <w:rPr>
                <w:rFonts w:cs="Arial"/>
                <w:szCs w:val="24"/>
              </w:rPr>
              <w:t>Rising living standard.</w:t>
            </w:r>
          </w:p>
          <w:p w14:paraId="5AB0C1F7" w14:textId="3D2169F3" w:rsidR="00C3483F" w:rsidRPr="002B3F92" w:rsidRDefault="00C3483F" w:rsidP="002B3F92">
            <w:pPr>
              <w:pStyle w:val="ListParagraph"/>
              <w:numPr>
                <w:ilvl w:val="0"/>
                <w:numId w:val="4"/>
              </w:numPr>
              <w:rPr>
                <w:rFonts w:cs="Arial"/>
                <w:szCs w:val="24"/>
              </w:rPr>
            </w:pPr>
            <w:r w:rsidRPr="002B3F92">
              <w:rPr>
                <w:rFonts w:cs="Arial"/>
                <w:szCs w:val="24"/>
              </w:rPr>
              <w:t>Rural demand is rising.</w:t>
            </w:r>
          </w:p>
        </w:tc>
      </w:tr>
      <w:tr w:rsidR="001E5A86" w:rsidRPr="002B3F92" w14:paraId="35648D72" w14:textId="77777777" w:rsidTr="001E5A86">
        <w:tc>
          <w:tcPr>
            <w:tcW w:w="3005" w:type="dxa"/>
          </w:tcPr>
          <w:p w14:paraId="14C2CB2E" w14:textId="21C717BE" w:rsidR="001E5A86" w:rsidRPr="002B3F92" w:rsidRDefault="001E5A86" w:rsidP="002B3F92">
            <w:pPr>
              <w:rPr>
                <w:rFonts w:cs="Arial"/>
                <w:szCs w:val="24"/>
              </w:rPr>
            </w:pPr>
            <w:r w:rsidRPr="002B3F92">
              <w:rPr>
                <w:rFonts w:cs="Arial"/>
                <w:szCs w:val="24"/>
              </w:rPr>
              <w:t>Threat</w:t>
            </w:r>
          </w:p>
        </w:tc>
        <w:tc>
          <w:tcPr>
            <w:tcW w:w="3005" w:type="dxa"/>
          </w:tcPr>
          <w:p w14:paraId="2BA5D069" w14:textId="77777777" w:rsidR="001E5A86" w:rsidRPr="002B3F92" w:rsidRDefault="00AD0C53" w:rsidP="002B3F92">
            <w:pPr>
              <w:pStyle w:val="ListParagraph"/>
              <w:numPr>
                <w:ilvl w:val="0"/>
                <w:numId w:val="10"/>
              </w:numPr>
              <w:rPr>
                <w:rFonts w:cs="Arial"/>
                <w:szCs w:val="24"/>
              </w:rPr>
            </w:pPr>
            <w:r w:rsidRPr="002B3F92">
              <w:rPr>
                <w:rFonts w:cs="Arial"/>
                <w:szCs w:val="24"/>
              </w:rPr>
              <w:t>High competition.</w:t>
            </w:r>
          </w:p>
          <w:p w14:paraId="0FF964FA" w14:textId="465B755B" w:rsidR="00AD0C53" w:rsidRPr="002B3F92" w:rsidRDefault="00AD0C53" w:rsidP="002B3F92">
            <w:pPr>
              <w:pStyle w:val="ListParagraph"/>
              <w:numPr>
                <w:ilvl w:val="0"/>
                <w:numId w:val="10"/>
              </w:numPr>
              <w:rPr>
                <w:rFonts w:cs="Arial"/>
                <w:szCs w:val="24"/>
              </w:rPr>
            </w:pPr>
            <w:r w:rsidRPr="002B3F92">
              <w:rPr>
                <w:rFonts w:cs="Arial"/>
                <w:szCs w:val="24"/>
              </w:rPr>
              <w:t>All the cost is increasing.</w:t>
            </w:r>
          </w:p>
        </w:tc>
        <w:tc>
          <w:tcPr>
            <w:tcW w:w="3006" w:type="dxa"/>
          </w:tcPr>
          <w:p w14:paraId="5AC0708F" w14:textId="77777777" w:rsidR="001E5A86" w:rsidRPr="002B3F92" w:rsidRDefault="00C3483F" w:rsidP="002B3F92">
            <w:pPr>
              <w:pStyle w:val="ListParagraph"/>
              <w:numPr>
                <w:ilvl w:val="0"/>
                <w:numId w:val="5"/>
              </w:numPr>
              <w:rPr>
                <w:rFonts w:cs="Arial"/>
                <w:szCs w:val="24"/>
              </w:rPr>
            </w:pPr>
            <w:r w:rsidRPr="002B3F92">
              <w:rPr>
                <w:rFonts w:cs="Arial"/>
                <w:szCs w:val="24"/>
              </w:rPr>
              <w:t>Lack of skilled labour.</w:t>
            </w:r>
          </w:p>
          <w:p w14:paraId="6DA38650" w14:textId="2DF379D7" w:rsidR="00C3483F" w:rsidRPr="002B3F92" w:rsidRDefault="00792CD6" w:rsidP="002B3F92">
            <w:pPr>
              <w:pStyle w:val="ListParagraph"/>
              <w:numPr>
                <w:ilvl w:val="0"/>
                <w:numId w:val="5"/>
              </w:numPr>
              <w:rPr>
                <w:rFonts w:cs="Arial"/>
                <w:szCs w:val="24"/>
              </w:rPr>
            </w:pPr>
            <w:r w:rsidRPr="002B3F92">
              <w:rPr>
                <w:rFonts w:cs="Arial"/>
                <w:szCs w:val="24"/>
              </w:rPr>
              <w:t>After covid different tax on motor vehicle industry is increased.</w:t>
            </w:r>
          </w:p>
        </w:tc>
      </w:tr>
    </w:tbl>
    <w:p w14:paraId="72935003" w14:textId="4A7C3BA3" w:rsidR="004C5838" w:rsidRPr="002B3F92" w:rsidRDefault="004C5838" w:rsidP="002B3F92">
      <w:pPr>
        <w:rPr>
          <w:rFonts w:cs="Arial"/>
          <w:szCs w:val="24"/>
        </w:rPr>
      </w:pPr>
    </w:p>
    <w:p w14:paraId="1B08A98B" w14:textId="0F09C78B" w:rsidR="00AD0C53" w:rsidRPr="002B3F92" w:rsidRDefault="00EC5654" w:rsidP="002B3F92">
      <w:pPr>
        <w:rPr>
          <w:rFonts w:cs="Arial"/>
          <w:szCs w:val="24"/>
        </w:rPr>
      </w:pPr>
      <w:r w:rsidRPr="002B3F92">
        <w:rPr>
          <w:rFonts w:cs="Arial"/>
          <w:szCs w:val="24"/>
        </w:rPr>
        <w:t xml:space="preserve">In Japan, people love using their </w:t>
      </w:r>
      <w:r w:rsidR="00237E25" w:rsidRPr="002B3F92">
        <w:rPr>
          <w:rFonts w:cs="Arial"/>
          <w:szCs w:val="24"/>
        </w:rPr>
        <w:t>homegrown</w:t>
      </w:r>
      <w:r w:rsidRPr="002B3F92">
        <w:rPr>
          <w:rFonts w:cs="Arial"/>
          <w:szCs w:val="24"/>
        </w:rPr>
        <w:t xml:space="preserve"> vehicles more than foreign brands. </w:t>
      </w:r>
      <w:r w:rsidR="003B6F78" w:rsidRPr="002B3F92">
        <w:rPr>
          <w:rFonts w:cs="Arial"/>
          <w:szCs w:val="24"/>
        </w:rPr>
        <w:t xml:space="preserve">Toyota has a big strength here in that being a Japanese brand </w:t>
      </w:r>
      <w:r w:rsidR="002B3F92">
        <w:rPr>
          <w:rFonts w:cs="Arial"/>
          <w:szCs w:val="24"/>
        </w:rPr>
        <w:t>it</w:t>
      </w:r>
      <w:r w:rsidR="003B6F78" w:rsidRPr="002B3F92">
        <w:rPr>
          <w:rFonts w:cs="Arial"/>
          <w:szCs w:val="24"/>
        </w:rPr>
        <w:t xml:space="preserve"> can easily attract consumers</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Basavaraj, 2018</w:t>
      </w:r>
      <w:r w:rsidR="0065031B" w:rsidRPr="002B3F92">
        <w:rPr>
          <w:rFonts w:eastAsia="Times New Roman" w:cs="Arial"/>
          <w:color w:val="222222"/>
          <w:szCs w:val="24"/>
          <w:shd w:val="clear" w:color="auto" w:fill="FFFFFF"/>
          <w:lang w:eastAsia="en-GB"/>
        </w:rPr>
        <w:t>)</w:t>
      </w:r>
      <w:r w:rsidR="003B6F78" w:rsidRPr="002B3F92">
        <w:rPr>
          <w:rFonts w:cs="Arial"/>
          <w:szCs w:val="24"/>
        </w:rPr>
        <w:t>. Also</w:t>
      </w:r>
      <w:r w:rsidR="00237E25" w:rsidRPr="002B3F92">
        <w:rPr>
          <w:rFonts w:cs="Arial"/>
          <w:szCs w:val="24"/>
        </w:rPr>
        <w:t>,</w:t>
      </w:r>
      <w:r w:rsidR="003B6F78" w:rsidRPr="002B3F92">
        <w:rPr>
          <w:rFonts w:cs="Arial"/>
          <w:szCs w:val="24"/>
        </w:rPr>
        <w:t xml:space="preserve"> Toyota has </w:t>
      </w:r>
      <w:r w:rsidR="00237E25" w:rsidRPr="002B3F92">
        <w:rPr>
          <w:rFonts w:cs="Arial"/>
          <w:szCs w:val="24"/>
        </w:rPr>
        <w:t xml:space="preserve">the </w:t>
      </w:r>
      <w:r w:rsidR="003B6F78" w:rsidRPr="002B3F92">
        <w:rPr>
          <w:rFonts w:cs="Arial"/>
          <w:szCs w:val="24"/>
        </w:rPr>
        <w:t xml:space="preserve">goodwill of being a safer car with </w:t>
      </w:r>
      <w:r w:rsidR="00237E25" w:rsidRPr="002B3F92">
        <w:rPr>
          <w:rFonts w:cs="Arial"/>
          <w:szCs w:val="24"/>
        </w:rPr>
        <w:t>long-term</w:t>
      </w:r>
      <w:r w:rsidR="003B6F78" w:rsidRPr="002B3F92">
        <w:rPr>
          <w:rFonts w:cs="Arial"/>
          <w:szCs w:val="24"/>
        </w:rPr>
        <w:t xml:space="preserve"> durability. And Toyota is serving comfort to the consumers and it is the USP of Toyota motors. In India, the </w:t>
      </w:r>
      <w:r w:rsidR="00237E25" w:rsidRPr="002B3F92">
        <w:rPr>
          <w:rFonts w:cs="Arial"/>
          <w:szCs w:val="24"/>
        </w:rPr>
        <w:t>labour</w:t>
      </w:r>
      <w:r w:rsidR="003B6F78" w:rsidRPr="002B3F92">
        <w:rPr>
          <w:rFonts w:cs="Arial"/>
          <w:szCs w:val="24"/>
        </w:rPr>
        <w:t xml:space="preserve"> cost is so low than </w:t>
      </w:r>
      <w:r w:rsidR="00237E25" w:rsidRPr="002B3F92">
        <w:rPr>
          <w:rFonts w:cs="Arial"/>
          <w:szCs w:val="24"/>
        </w:rPr>
        <w:t xml:space="preserve">in </w:t>
      </w:r>
      <w:r w:rsidR="003B6F78" w:rsidRPr="002B3F92">
        <w:rPr>
          <w:rFonts w:cs="Arial"/>
          <w:szCs w:val="24"/>
        </w:rPr>
        <w:t xml:space="preserve">most countries. Toyota can </w:t>
      </w:r>
      <w:r w:rsidR="003B6F78" w:rsidRPr="002B3F92">
        <w:rPr>
          <w:rFonts w:cs="Arial"/>
          <w:szCs w:val="24"/>
        </w:rPr>
        <w:lastRenderedPageBreak/>
        <w:t xml:space="preserve">assemble </w:t>
      </w:r>
      <w:r w:rsidR="00237E25" w:rsidRPr="002B3F92">
        <w:rPr>
          <w:rFonts w:cs="Arial"/>
          <w:szCs w:val="24"/>
        </w:rPr>
        <w:t xml:space="preserve">a </w:t>
      </w:r>
      <w:r w:rsidR="003B6F78" w:rsidRPr="002B3F92">
        <w:rPr>
          <w:rFonts w:cs="Arial"/>
          <w:szCs w:val="24"/>
        </w:rPr>
        <w:t xml:space="preserve">car </w:t>
      </w:r>
      <w:r w:rsidR="00237E25" w:rsidRPr="002B3F92">
        <w:rPr>
          <w:rFonts w:cs="Arial"/>
          <w:szCs w:val="24"/>
        </w:rPr>
        <w:t>at</w:t>
      </w:r>
      <w:r w:rsidR="003B6F78" w:rsidRPr="002B3F92">
        <w:rPr>
          <w:rFonts w:cs="Arial"/>
          <w:szCs w:val="24"/>
        </w:rPr>
        <w:t xml:space="preserve"> </w:t>
      </w:r>
      <w:r w:rsidR="00237E25" w:rsidRPr="002B3F92">
        <w:rPr>
          <w:rFonts w:cs="Arial"/>
          <w:szCs w:val="24"/>
        </w:rPr>
        <w:t xml:space="preserve">a </w:t>
      </w:r>
      <w:r w:rsidR="003B6F78" w:rsidRPr="002B3F92">
        <w:rPr>
          <w:rFonts w:cs="Arial"/>
          <w:szCs w:val="24"/>
        </w:rPr>
        <w:t xml:space="preserve">lower cost here and it gives a higher profit margin. India also </w:t>
      </w:r>
      <w:r w:rsidR="00237E25" w:rsidRPr="002B3F92">
        <w:rPr>
          <w:rFonts w:cs="Arial"/>
          <w:szCs w:val="24"/>
        </w:rPr>
        <w:t>loves</w:t>
      </w:r>
      <w:r w:rsidR="003B6F78" w:rsidRPr="002B3F92">
        <w:rPr>
          <w:rFonts w:cs="Arial"/>
          <w:szCs w:val="24"/>
        </w:rPr>
        <w:t xml:space="preserve"> to use native brands but recently they </w:t>
      </w:r>
      <w:r w:rsidR="00237E25" w:rsidRPr="002B3F92">
        <w:rPr>
          <w:rFonts w:cs="Arial"/>
          <w:szCs w:val="24"/>
        </w:rPr>
        <w:t>start</w:t>
      </w:r>
      <w:r w:rsidR="003B6F78" w:rsidRPr="002B3F92">
        <w:rPr>
          <w:rFonts w:cs="Arial"/>
          <w:szCs w:val="24"/>
        </w:rPr>
        <w:t xml:space="preserve"> buying international brands a lot. It is because the </w:t>
      </w:r>
      <w:r w:rsidR="00237E25" w:rsidRPr="002B3F92">
        <w:rPr>
          <w:rFonts w:cs="Arial"/>
          <w:szCs w:val="24"/>
        </w:rPr>
        <w:t>middle-class</w:t>
      </w:r>
      <w:r w:rsidR="003B6F78" w:rsidRPr="002B3F92">
        <w:rPr>
          <w:rFonts w:cs="Arial"/>
          <w:szCs w:val="24"/>
        </w:rPr>
        <w:t xml:space="preserve"> people’s income </w:t>
      </w:r>
      <w:r w:rsidR="00237E25" w:rsidRPr="002B3F92">
        <w:rPr>
          <w:rFonts w:cs="Arial"/>
          <w:szCs w:val="24"/>
        </w:rPr>
        <w:t>is</w:t>
      </w:r>
      <w:r w:rsidR="003B6F78" w:rsidRPr="002B3F92">
        <w:rPr>
          <w:rFonts w:cs="Arial"/>
          <w:szCs w:val="24"/>
        </w:rPr>
        <w:t xml:space="preserve"> rising and they want durable and comfortable </w:t>
      </w:r>
      <w:r w:rsidR="00237E25" w:rsidRPr="002B3F92">
        <w:rPr>
          <w:rFonts w:cs="Arial"/>
          <w:szCs w:val="24"/>
        </w:rPr>
        <w:t>cars which is a strength for Toyota in India.</w:t>
      </w:r>
    </w:p>
    <w:p w14:paraId="0EACF92D" w14:textId="6688C559" w:rsidR="00237E25" w:rsidRPr="002B3F92" w:rsidRDefault="00237E25" w:rsidP="002B3F92">
      <w:pPr>
        <w:rPr>
          <w:rFonts w:cs="Arial"/>
          <w:szCs w:val="24"/>
        </w:rPr>
      </w:pPr>
      <w:r w:rsidRPr="002B3F92">
        <w:rPr>
          <w:rFonts w:cs="Arial"/>
          <w:szCs w:val="24"/>
        </w:rPr>
        <w:t>Japan has a micro-family society. The average family member size is low here, that’s why most of the family do not want to spend much money on big size cars</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Megha, and Balani, 2018</w:t>
      </w:r>
      <w:r w:rsidR="0065031B" w:rsidRPr="002B3F92">
        <w:rPr>
          <w:rFonts w:eastAsia="Times New Roman" w:cs="Arial"/>
          <w:color w:val="222222"/>
          <w:szCs w:val="24"/>
          <w:shd w:val="clear" w:color="auto" w:fill="FFFFFF"/>
          <w:lang w:eastAsia="en-GB"/>
        </w:rPr>
        <w:t>)</w:t>
      </w:r>
      <w:r w:rsidRPr="002B3F92">
        <w:rPr>
          <w:rFonts w:cs="Arial"/>
          <w:szCs w:val="24"/>
        </w:rPr>
        <w:t xml:space="preserve">. But Toyota does not have much presence in the </w:t>
      </w:r>
      <w:r w:rsidR="00270102" w:rsidRPr="002B3F92">
        <w:rPr>
          <w:rFonts w:cs="Arial"/>
          <w:szCs w:val="24"/>
        </w:rPr>
        <w:t xml:space="preserve">smaller size car section. This is a weakness for Toyota in Japan that they are missing a vast number of consumers. In India, the productivity of the </w:t>
      </w:r>
      <w:proofErr w:type="spellStart"/>
      <w:r w:rsidR="00270102" w:rsidRPr="002B3F92">
        <w:rPr>
          <w:rFonts w:cs="Arial"/>
          <w:szCs w:val="24"/>
        </w:rPr>
        <w:t>labourers</w:t>
      </w:r>
      <w:proofErr w:type="spellEnd"/>
      <w:r w:rsidR="00270102" w:rsidRPr="002B3F92">
        <w:rPr>
          <w:rFonts w:cs="Arial"/>
          <w:szCs w:val="24"/>
        </w:rPr>
        <w:t xml:space="preserve"> is so low. The company has to spend more time with them for training and motivating. This all the things increases the overall cost. But people in India want lower-cost cars. </w:t>
      </w:r>
    </w:p>
    <w:p w14:paraId="0EFF7B0D" w14:textId="45B08689" w:rsidR="00270102" w:rsidRPr="002B3F92" w:rsidRDefault="00155B40" w:rsidP="002B3F92">
      <w:pPr>
        <w:rPr>
          <w:rFonts w:cs="Arial"/>
          <w:szCs w:val="24"/>
        </w:rPr>
      </w:pPr>
      <w:r w:rsidRPr="002B3F92">
        <w:rPr>
          <w:rFonts w:cs="Arial"/>
          <w:szCs w:val="24"/>
        </w:rPr>
        <w:t xml:space="preserve">The demand for hybrid cars in Japan is increasing. It reduces the fuel cost and also the overall servicing cost is lower. Toyota has </w:t>
      </w:r>
      <w:r w:rsidR="00AF6A97" w:rsidRPr="002B3F92">
        <w:rPr>
          <w:rFonts w:cs="Arial"/>
          <w:szCs w:val="24"/>
        </w:rPr>
        <w:t>an</w:t>
      </w:r>
      <w:r w:rsidRPr="002B3F92">
        <w:rPr>
          <w:rFonts w:cs="Arial"/>
          <w:szCs w:val="24"/>
        </w:rPr>
        <w:t xml:space="preserve"> opportunity to make </w:t>
      </w:r>
      <w:r w:rsidR="00AF6A97" w:rsidRPr="002B3F92">
        <w:rPr>
          <w:rFonts w:cs="Arial"/>
          <w:szCs w:val="24"/>
        </w:rPr>
        <w:t>its</w:t>
      </w:r>
      <w:r w:rsidRPr="002B3F92">
        <w:rPr>
          <w:rFonts w:cs="Arial"/>
          <w:szCs w:val="24"/>
        </w:rPr>
        <w:t xml:space="preserve"> presence in </w:t>
      </w:r>
      <w:r w:rsidR="00AF6A97" w:rsidRPr="002B3F92">
        <w:rPr>
          <w:rFonts w:cs="Arial"/>
          <w:szCs w:val="24"/>
        </w:rPr>
        <w:t xml:space="preserve">the </w:t>
      </w:r>
      <w:r w:rsidRPr="002B3F92">
        <w:rPr>
          <w:rFonts w:cs="Arial"/>
          <w:szCs w:val="24"/>
        </w:rPr>
        <w:t xml:space="preserve">hybrid car sector more strongly. Also, the market trend is changing, </w:t>
      </w:r>
      <w:r w:rsidR="00AF6A97" w:rsidRPr="002B3F92">
        <w:rPr>
          <w:rFonts w:cs="Arial"/>
          <w:szCs w:val="24"/>
        </w:rPr>
        <w:t xml:space="preserve">and </w:t>
      </w:r>
      <w:r w:rsidRPr="002B3F92">
        <w:rPr>
          <w:rFonts w:cs="Arial"/>
          <w:szCs w:val="24"/>
        </w:rPr>
        <w:t xml:space="preserve">most companies </w:t>
      </w:r>
      <w:proofErr w:type="spellStart"/>
      <w:r w:rsidRPr="002B3F92">
        <w:rPr>
          <w:rFonts w:cs="Arial"/>
          <w:szCs w:val="24"/>
        </w:rPr>
        <w:t>can not</w:t>
      </w:r>
      <w:proofErr w:type="spellEnd"/>
      <w:r w:rsidRPr="002B3F92">
        <w:rPr>
          <w:rFonts w:cs="Arial"/>
          <w:szCs w:val="24"/>
        </w:rPr>
        <w:t xml:space="preserve"> get the changing trend or they make </w:t>
      </w:r>
      <w:r w:rsidR="00AF6A97" w:rsidRPr="002B3F92">
        <w:rPr>
          <w:rFonts w:cs="Arial"/>
          <w:szCs w:val="24"/>
        </w:rPr>
        <w:t xml:space="preserve">it </w:t>
      </w:r>
      <w:r w:rsidRPr="002B3F92">
        <w:rPr>
          <w:rFonts w:cs="Arial"/>
          <w:szCs w:val="24"/>
        </w:rPr>
        <w:t>late</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Kumar, 2021</w:t>
      </w:r>
      <w:r w:rsidR="0065031B" w:rsidRPr="002B3F92">
        <w:rPr>
          <w:rFonts w:eastAsia="Times New Roman" w:cs="Arial"/>
          <w:color w:val="222222"/>
          <w:szCs w:val="24"/>
          <w:shd w:val="clear" w:color="auto" w:fill="FFFFFF"/>
          <w:lang w:eastAsia="en-GB"/>
        </w:rPr>
        <w:t>)</w:t>
      </w:r>
      <w:r w:rsidRPr="002B3F92">
        <w:rPr>
          <w:rFonts w:cs="Arial"/>
          <w:szCs w:val="24"/>
        </w:rPr>
        <w:t xml:space="preserve">. Toyota can identify the changing trend and make </w:t>
      </w:r>
      <w:r w:rsidR="00AF6A97" w:rsidRPr="002B3F92">
        <w:rPr>
          <w:rFonts w:cs="Arial"/>
          <w:szCs w:val="24"/>
        </w:rPr>
        <w:t>decisions</w:t>
      </w:r>
      <w:r w:rsidRPr="002B3F92">
        <w:rPr>
          <w:rFonts w:cs="Arial"/>
          <w:szCs w:val="24"/>
        </w:rPr>
        <w:t xml:space="preserve"> according to that where most of the companies remain in old </w:t>
      </w:r>
      <w:r w:rsidR="00AF6A97" w:rsidRPr="002B3F92">
        <w:rPr>
          <w:rFonts w:cs="Arial"/>
          <w:szCs w:val="24"/>
        </w:rPr>
        <w:t>trends</w:t>
      </w:r>
      <w:r w:rsidRPr="002B3F92">
        <w:rPr>
          <w:rFonts w:cs="Arial"/>
          <w:szCs w:val="24"/>
        </w:rPr>
        <w:t xml:space="preserve">. On the other hand, the living standard of the Indian people is increasing. People now have more disposable income than before. They now can think about buying their cars. </w:t>
      </w:r>
    </w:p>
    <w:p w14:paraId="233C7C6F" w14:textId="4EBAB5EE" w:rsidR="00B54389" w:rsidRPr="00FD474B" w:rsidRDefault="00155B40" w:rsidP="002B3F92">
      <w:pPr>
        <w:rPr>
          <w:rFonts w:cs="Arial"/>
          <w:color w:val="000000" w:themeColor="text1"/>
          <w:szCs w:val="24"/>
        </w:rPr>
      </w:pPr>
      <w:r w:rsidRPr="002B3F92">
        <w:rPr>
          <w:rFonts w:cs="Arial"/>
          <w:szCs w:val="24"/>
        </w:rPr>
        <w:t xml:space="preserve">The threat </w:t>
      </w:r>
      <w:r w:rsidR="00AF6A97" w:rsidRPr="002B3F92">
        <w:rPr>
          <w:rFonts w:cs="Arial"/>
          <w:szCs w:val="24"/>
        </w:rPr>
        <w:t>to</w:t>
      </w:r>
      <w:r w:rsidRPr="002B3F92">
        <w:rPr>
          <w:rFonts w:cs="Arial"/>
          <w:szCs w:val="24"/>
        </w:rPr>
        <w:t xml:space="preserve"> Toyota in Japan is </w:t>
      </w:r>
      <w:r w:rsidR="00757227" w:rsidRPr="002B3F92">
        <w:rPr>
          <w:rFonts w:cs="Arial"/>
          <w:szCs w:val="24"/>
        </w:rPr>
        <w:t xml:space="preserve">the market has high </w:t>
      </w:r>
      <w:r w:rsidR="00AF6A97" w:rsidRPr="002B3F92">
        <w:rPr>
          <w:rFonts w:cs="Arial"/>
          <w:szCs w:val="24"/>
        </w:rPr>
        <w:t>competition</w:t>
      </w:r>
      <w:r w:rsidR="00757227" w:rsidRPr="002B3F92">
        <w:rPr>
          <w:rFonts w:cs="Arial"/>
          <w:szCs w:val="24"/>
        </w:rPr>
        <w:t>. All the renowned brands are either from Japan or start their operation in Japan. In a high competition market keeping the market share is very hard and stable pricing can help companies to maintain the market share. But as the world economy is suffering the cost of different sectors is increasing. In India</w:t>
      </w:r>
      <w:r w:rsidR="00AF6A97" w:rsidRPr="002B3F92">
        <w:rPr>
          <w:rFonts w:cs="Arial"/>
          <w:szCs w:val="24"/>
        </w:rPr>
        <w:t>,</w:t>
      </w:r>
      <w:r w:rsidR="00757227" w:rsidRPr="002B3F92">
        <w:rPr>
          <w:rFonts w:cs="Arial"/>
          <w:szCs w:val="24"/>
        </w:rPr>
        <w:t xml:space="preserve"> the competition is also hard but local brands acquired a wide range of </w:t>
      </w:r>
      <w:r w:rsidR="00AF6A97" w:rsidRPr="002B3F92">
        <w:rPr>
          <w:rFonts w:cs="Arial"/>
          <w:szCs w:val="24"/>
        </w:rPr>
        <w:t>portions</w:t>
      </w:r>
      <w:r w:rsidR="00757227" w:rsidRPr="002B3F92">
        <w:rPr>
          <w:rFonts w:cs="Arial"/>
          <w:szCs w:val="24"/>
        </w:rPr>
        <w:t xml:space="preserve">. Here the threat is not </w:t>
      </w:r>
      <w:proofErr w:type="spellStart"/>
      <w:r w:rsidR="00757227" w:rsidRPr="002B3F92">
        <w:rPr>
          <w:rFonts w:cs="Arial"/>
          <w:szCs w:val="24"/>
        </w:rPr>
        <w:t>o</w:t>
      </w:r>
      <w:proofErr w:type="spellEnd"/>
      <w:r w:rsidR="00757227" w:rsidRPr="002B3F92">
        <w:rPr>
          <w:rFonts w:cs="Arial"/>
          <w:szCs w:val="24"/>
        </w:rPr>
        <w:t xml:space="preserve"> find enough skilled labour. Without skilled labour</w:t>
      </w:r>
      <w:r w:rsidR="00AF6A97" w:rsidRPr="002B3F92">
        <w:rPr>
          <w:rFonts w:cs="Arial"/>
          <w:szCs w:val="24"/>
        </w:rPr>
        <w:t>,</w:t>
      </w:r>
      <w:r w:rsidR="00757227" w:rsidRPr="002B3F92">
        <w:rPr>
          <w:rFonts w:cs="Arial"/>
          <w:szCs w:val="24"/>
        </w:rPr>
        <w:t xml:space="preserve"> the quality is hard to maintain. And organizations have to spend</w:t>
      </w:r>
      <w:r w:rsidR="00AF6A97" w:rsidRPr="002B3F92">
        <w:rPr>
          <w:rFonts w:cs="Arial"/>
          <w:szCs w:val="24"/>
        </w:rPr>
        <w:t xml:space="preserve"> more time making them skilled.</w:t>
      </w:r>
    </w:p>
    <w:p w14:paraId="6BE25508" w14:textId="572C956C" w:rsidR="00B54389" w:rsidRPr="00FD474B" w:rsidRDefault="00B54389" w:rsidP="002B3F92">
      <w:pPr>
        <w:rPr>
          <w:rFonts w:cs="Arial"/>
          <w:color w:val="000000" w:themeColor="text1"/>
          <w:szCs w:val="24"/>
        </w:rPr>
      </w:pPr>
      <w:r w:rsidRPr="00FD474B">
        <w:rPr>
          <w:rFonts w:cs="Arial"/>
          <w:b/>
          <w:bCs/>
          <w:color w:val="000000" w:themeColor="text1"/>
          <w:szCs w:val="24"/>
        </w:rPr>
        <w:t>Similarities:</w:t>
      </w:r>
      <w:r w:rsidRPr="00FD474B">
        <w:rPr>
          <w:rFonts w:cs="Arial"/>
          <w:color w:val="000000" w:themeColor="text1"/>
          <w:szCs w:val="24"/>
        </w:rPr>
        <w:t xml:space="preserve"> People of both countries want native brands more than foreign ones. Even though foreign provides higher value</w:t>
      </w:r>
      <w:r w:rsidR="00E1504E" w:rsidRPr="00FD474B">
        <w:rPr>
          <w:rFonts w:cs="Arial"/>
          <w:color w:val="000000" w:themeColor="text1"/>
          <w:szCs w:val="24"/>
        </w:rPr>
        <w:t xml:space="preserve"> (</w:t>
      </w:r>
      <w:r w:rsidR="00E1504E" w:rsidRPr="00FD474B">
        <w:rPr>
          <w:color w:val="000000" w:themeColor="text1"/>
          <w:shd w:val="clear" w:color="auto" w:fill="FFFFFF"/>
        </w:rPr>
        <w:t>Sato, 2012</w:t>
      </w:r>
      <w:r w:rsidR="00E1504E" w:rsidRPr="00FD474B">
        <w:rPr>
          <w:rFonts w:cs="Arial"/>
          <w:color w:val="000000" w:themeColor="text1"/>
          <w:szCs w:val="24"/>
        </w:rPr>
        <w:t>)</w:t>
      </w:r>
      <w:r w:rsidRPr="00FD474B">
        <w:rPr>
          <w:rFonts w:cs="Arial"/>
          <w:color w:val="000000" w:themeColor="text1"/>
          <w:szCs w:val="24"/>
        </w:rPr>
        <w:t xml:space="preserve">. The demand for electric vehicles is increasing in both countries. After the covid, as the raw material prices are increasing </w:t>
      </w:r>
      <w:r w:rsidR="009172FA" w:rsidRPr="00FD474B">
        <w:rPr>
          <w:rFonts w:cs="Arial"/>
          <w:color w:val="000000" w:themeColor="text1"/>
          <w:szCs w:val="24"/>
        </w:rPr>
        <w:t>the overall price of production is increasing.</w:t>
      </w:r>
    </w:p>
    <w:p w14:paraId="6194CEFF" w14:textId="400B8C47" w:rsidR="00AF6A97" w:rsidRPr="001C05BA" w:rsidRDefault="009172FA" w:rsidP="002B3F92">
      <w:pPr>
        <w:rPr>
          <w:rFonts w:cs="Arial"/>
          <w:szCs w:val="24"/>
        </w:rPr>
      </w:pPr>
      <w:r w:rsidRPr="00FD474B">
        <w:rPr>
          <w:rFonts w:cs="Arial"/>
          <w:b/>
          <w:bCs/>
          <w:color w:val="000000" w:themeColor="text1"/>
          <w:szCs w:val="24"/>
        </w:rPr>
        <w:lastRenderedPageBreak/>
        <w:t>Differences:</w:t>
      </w:r>
      <w:r w:rsidR="00515C77" w:rsidRPr="00FD474B">
        <w:rPr>
          <w:rFonts w:cs="Arial"/>
          <w:color w:val="000000" w:themeColor="text1"/>
          <w:szCs w:val="24"/>
        </w:rPr>
        <w:t xml:space="preserve"> The product line in </w:t>
      </w:r>
      <w:r w:rsidR="00B52E43" w:rsidRPr="00FD474B">
        <w:rPr>
          <w:rFonts w:cs="Arial"/>
          <w:color w:val="000000" w:themeColor="text1"/>
          <w:szCs w:val="24"/>
        </w:rPr>
        <w:t xml:space="preserve">the </w:t>
      </w:r>
      <w:r w:rsidR="00515C77" w:rsidRPr="00FD474B">
        <w:rPr>
          <w:rFonts w:cs="Arial"/>
          <w:color w:val="000000" w:themeColor="text1"/>
          <w:szCs w:val="24"/>
        </w:rPr>
        <w:t>two countries is different from each other. Also</w:t>
      </w:r>
      <w:r w:rsidR="00B52E43" w:rsidRPr="00FD474B">
        <w:rPr>
          <w:rFonts w:cs="Arial"/>
          <w:color w:val="000000" w:themeColor="text1"/>
          <w:szCs w:val="24"/>
        </w:rPr>
        <w:t>,</w:t>
      </w:r>
      <w:r w:rsidR="00515C77" w:rsidRPr="00FD474B">
        <w:rPr>
          <w:rFonts w:cs="Arial"/>
          <w:color w:val="000000" w:themeColor="text1"/>
          <w:szCs w:val="24"/>
        </w:rPr>
        <w:t xml:space="preserve"> Japan has more skilled people than India. </w:t>
      </w:r>
      <w:r w:rsidR="00E769A3" w:rsidRPr="00FD474B">
        <w:rPr>
          <w:rFonts w:cs="Arial"/>
          <w:color w:val="000000" w:themeColor="text1"/>
          <w:szCs w:val="24"/>
        </w:rPr>
        <w:t>The economic condition of Japan is more affluent than the condition of India</w:t>
      </w:r>
      <w:r w:rsidR="00E1504E" w:rsidRPr="00FD474B">
        <w:rPr>
          <w:rFonts w:cs="Arial"/>
          <w:color w:val="000000" w:themeColor="text1"/>
          <w:szCs w:val="24"/>
        </w:rPr>
        <w:t xml:space="preserve"> (</w:t>
      </w:r>
      <w:r w:rsidR="00E1504E" w:rsidRPr="00FD474B">
        <w:rPr>
          <w:color w:val="000000" w:themeColor="text1"/>
          <w:shd w:val="clear" w:color="auto" w:fill="FFFFFF"/>
        </w:rPr>
        <w:t>Sato, 2012</w:t>
      </w:r>
      <w:r w:rsidR="00E1504E" w:rsidRPr="00FD474B">
        <w:rPr>
          <w:rFonts w:cs="Arial"/>
          <w:color w:val="000000" w:themeColor="text1"/>
          <w:szCs w:val="24"/>
        </w:rPr>
        <w:t>)</w:t>
      </w:r>
      <w:r w:rsidR="00E769A3" w:rsidRPr="00FD474B">
        <w:rPr>
          <w:rFonts w:cs="Arial"/>
          <w:color w:val="000000" w:themeColor="text1"/>
          <w:szCs w:val="24"/>
        </w:rPr>
        <w:t>.</w:t>
      </w:r>
      <w:r w:rsidR="00AF6A97" w:rsidRPr="00EA2CC3">
        <w:rPr>
          <w:rFonts w:cs="Arial"/>
          <w:b/>
          <w:bCs/>
          <w:szCs w:val="24"/>
        </w:rPr>
        <w:br w:type="page"/>
      </w:r>
    </w:p>
    <w:p w14:paraId="6B878F51" w14:textId="28996219" w:rsidR="00155B40" w:rsidRPr="002B3F92" w:rsidRDefault="00AF6A97" w:rsidP="002B3F92">
      <w:pPr>
        <w:pStyle w:val="Heading1"/>
      </w:pPr>
      <w:bookmarkStart w:id="12" w:name="_Toc109259449"/>
      <w:bookmarkStart w:id="13" w:name="_Toc112317044"/>
      <w:r w:rsidRPr="002B3F92">
        <w:lastRenderedPageBreak/>
        <w:t>STP ANALYSIS</w:t>
      </w:r>
      <w:bookmarkEnd w:id="12"/>
      <w:bookmarkEnd w:id="13"/>
    </w:p>
    <w:p w14:paraId="04E00A19" w14:textId="38C84DB0" w:rsidR="00AF6A97" w:rsidRPr="002B3F92" w:rsidRDefault="00CD086A" w:rsidP="002B3F92">
      <w:pPr>
        <w:rPr>
          <w:rFonts w:cs="Arial"/>
          <w:szCs w:val="24"/>
        </w:rPr>
      </w:pPr>
      <w:r w:rsidRPr="002B3F92">
        <w:rPr>
          <w:rFonts w:cs="Arial"/>
          <w:szCs w:val="24"/>
        </w:rPr>
        <w:t>Toyota segmented the market into demographic, psychographic</w:t>
      </w:r>
      <w:r w:rsidR="00EB54A8" w:rsidRPr="002B3F92">
        <w:rPr>
          <w:rFonts w:cs="Arial"/>
          <w:szCs w:val="24"/>
        </w:rPr>
        <w:t xml:space="preserve"> and lifestyle wise. Toyota segmented the market by age from 20 to 35, from 35 to 50 and 50 to 65.</w:t>
      </w:r>
      <w:r w:rsidR="00DF7DBD" w:rsidRPr="002B3F92">
        <w:rPr>
          <w:rFonts w:cs="Arial"/>
          <w:szCs w:val="24"/>
        </w:rPr>
        <w:t xml:space="preserve"> Also</w:t>
      </w:r>
      <w:r w:rsidR="0056492B" w:rsidRPr="002B3F92">
        <w:rPr>
          <w:rFonts w:cs="Arial"/>
          <w:szCs w:val="24"/>
        </w:rPr>
        <w:t>,</w:t>
      </w:r>
      <w:r w:rsidR="00DF7DBD" w:rsidRPr="002B3F92">
        <w:rPr>
          <w:rFonts w:cs="Arial"/>
          <w:szCs w:val="24"/>
        </w:rPr>
        <w:t xml:space="preserve"> they segmented the market according to income and occupation. A </w:t>
      </w:r>
      <w:r w:rsidR="0056492B" w:rsidRPr="002B3F92">
        <w:rPr>
          <w:rFonts w:cs="Arial"/>
          <w:szCs w:val="24"/>
        </w:rPr>
        <w:t>higher-income</w:t>
      </w:r>
      <w:r w:rsidR="00DF7DBD" w:rsidRPr="002B3F92">
        <w:rPr>
          <w:rFonts w:cs="Arial"/>
          <w:szCs w:val="24"/>
        </w:rPr>
        <w:t xml:space="preserve"> individual would love to buy </w:t>
      </w:r>
      <w:r w:rsidR="0056492B" w:rsidRPr="002B3F92">
        <w:rPr>
          <w:rFonts w:cs="Arial"/>
          <w:szCs w:val="24"/>
        </w:rPr>
        <w:t xml:space="preserve">a </w:t>
      </w:r>
      <w:r w:rsidR="00DF7DBD" w:rsidRPr="002B3F92">
        <w:rPr>
          <w:rFonts w:cs="Arial"/>
          <w:szCs w:val="24"/>
        </w:rPr>
        <w:t xml:space="preserve">more functioned and </w:t>
      </w:r>
      <w:r w:rsidR="0056492B" w:rsidRPr="002B3F92">
        <w:rPr>
          <w:rFonts w:cs="Arial"/>
          <w:szCs w:val="24"/>
        </w:rPr>
        <w:t>higher-cost</w:t>
      </w:r>
      <w:r w:rsidR="00DF7DBD" w:rsidRPr="002B3F92">
        <w:rPr>
          <w:rFonts w:cs="Arial"/>
          <w:szCs w:val="24"/>
        </w:rPr>
        <w:t xml:space="preserve"> car. So according to family income</w:t>
      </w:r>
      <w:r w:rsidR="0056492B" w:rsidRPr="002B3F92">
        <w:rPr>
          <w:rFonts w:cs="Arial"/>
          <w:szCs w:val="24"/>
        </w:rPr>
        <w:t>,</w:t>
      </w:r>
      <w:r w:rsidR="00DF7DBD" w:rsidRPr="002B3F92">
        <w:rPr>
          <w:rFonts w:cs="Arial"/>
          <w:szCs w:val="24"/>
        </w:rPr>
        <w:t xml:space="preserve"> they segmented the social class into three groups, the lower class, middle class and higher class. This social is also driven by the occupation of the earning member of a family. Psychographic segmentation talks about the interest, </w:t>
      </w:r>
      <w:r w:rsidR="0056492B" w:rsidRPr="002B3F92">
        <w:rPr>
          <w:rFonts w:cs="Arial"/>
          <w:szCs w:val="24"/>
        </w:rPr>
        <w:t>and opinions</w:t>
      </w:r>
      <w:r w:rsidR="00DF7DBD" w:rsidRPr="002B3F92">
        <w:rPr>
          <w:rFonts w:cs="Arial"/>
          <w:szCs w:val="24"/>
        </w:rPr>
        <w:t xml:space="preserve"> of a group of people</w:t>
      </w:r>
      <w:r w:rsidR="0065031B" w:rsidRPr="002B3F92">
        <w:rPr>
          <w:rFonts w:cs="Arial"/>
          <w:szCs w:val="24"/>
        </w:rPr>
        <w:t xml:space="preserve"> (</w:t>
      </w:r>
      <w:r w:rsidR="0065031B" w:rsidRPr="005E4A12">
        <w:rPr>
          <w:rFonts w:eastAsia="Times New Roman" w:cs="Arial"/>
          <w:color w:val="222222"/>
          <w:szCs w:val="24"/>
          <w:shd w:val="clear" w:color="auto" w:fill="FFFFFF"/>
          <w:lang w:eastAsia="en-GB"/>
        </w:rPr>
        <w:t>de Sousa, 2022</w:t>
      </w:r>
      <w:r w:rsidR="0065031B" w:rsidRPr="002B3F92">
        <w:rPr>
          <w:rFonts w:eastAsia="Times New Roman" w:cs="Arial"/>
          <w:color w:val="222222"/>
          <w:szCs w:val="24"/>
          <w:shd w:val="clear" w:color="auto" w:fill="FFFFFF"/>
          <w:lang w:eastAsia="en-GB"/>
        </w:rPr>
        <w:t>)</w:t>
      </w:r>
      <w:r w:rsidR="00DF7DBD" w:rsidRPr="002B3F92">
        <w:rPr>
          <w:rFonts w:cs="Arial"/>
          <w:szCs w:val="24"/>
        </w:rPr>
        <w:t xml:space="preserve">. </w:t>
      </w:r>
      <w:r w:rsidR="00196858" w:rsidRPr="002B3F92">
        <w:rPr>
          <w:rFonts w:cs="Arial"/>
          <w:szCs w:val="24"/>
        </w:rPr>
        <w:t xml:space="preserve">In India, Toyota segmented the market by income and lifestyle of </w:t>
      </w:r>
      <w:r w:rsidR="0056492B" w:rsidRPr="002B3F92">
        <w:rPr>
          <w:rFonts w:cs="Arial"/>
          <w:szCs w:val="24"/>
        </w:rPr>
        <w:t>consumers</w:t>
      </w:r>
      <w:r w:rsidR="00196858" w:rsidRPr="002B3F92">
        <w:rPr>
          <w:rFonts w:cs="Arial"/>
          <w:szCs w:val="24"/>
        </w:rPr>
        <w:t xml:space="preserve">. They divided the social class into four groups, the lower class, middle class, upper middle class, and higher class. They also segmented the </w:t>
      </w:r>
      <w:r w:rsidR="0056492B" w:rsidRPr="002B3F92">
        <w:rPr>
          <w:rFonts w:cs="Arial"/>
          <w:szCs w:val="24"/>
        </w:rPr>
        <w:t>geography-wise</w:t>
      </w:r>
      <w:r w:rsidR="00196858" w:rsidRPr="002B3F92">
        <w:rPr>
          <w:rFonts w:cs="Arial"/>
          <w:szCs w:val="24"/>
        </w:rPr>
        <w:t xml:space="preserve">. They </w:t>
      </w:r>
      <w:r w:rsidR="0056492B" w:rsidRPr="002B3F92">
        <w:rPr>
          <w:rFonts w:cs="Arial"/>
          <w:szCs w:val="24"/>
        </w:rPr>
        <w:t>identify</w:t>
      </w:r>
      <w:r w:rsidR="00196858" w:rsidRPr="002B3F92">
        <w:rPr>
          <w:rFonts w:cs="Arial"/>
          <w:szCs w:val="24"/>
        </w:rPr>
        <w:t xml:space="preserve"> some areas according to the income and activity of the </w:t>
      </w:r>
      <w:r w:rsidR="0056492B" w:rsidRPr="002B3F92">
        <w:rPr>
          <w:rFonts w:cs="Arial"/>
          <w:szCs w:val="24"/>
        </w:rPr>
        <w:t>people</w:t>
      </w:r>
      <w:r w:rsidR="00196858" w:rsidRPr="002B3F92">
        <w:rPr>
          <w:rFonts w:cs="Arial"/>
          <w:szCs w:val="24"/>
        </w:rPr>
        <w:t>.</w:t>
      </w:r>
    </w:p>
    <w:p w14:paraId="44295EA8" w14:textId="5FDE7A90" w:rsidR="00196858" w:rsidRPr="002B3F92" w:rsidRDefault="00196858" w:rsidP="002B3F92">
      <w:pPr>
        <w:rPr>
          <w:rFonts w:cs="Arial"/>
          <w:szCs w:val="24"/>
        </w:rPr>
      </w:pPr>
      <w:r w:rsidRPr="002B3F92">
        <w:rPr>
          <w:rFonts w:cs="Arial"/>
          <w:szCs w:val="24"/>
        </w:rPr>
        <w:t xml:space="preserve">Among the segmented market, Toyota Japan targeted the age group from 20 to 35 and 35 to 50. </w:t>
      </w:r>
      <w:r w:rsidR="00585302" w:rsidRPr="002B3F92">
        <w:rPr>
          <w:rFonts w:cs="Arial"/>
          <w:szCs w:val="24"/>
        </w:rPr>
        <w:t xml:space="preserve">In Japan, the majority of the people are from this age range and most of the people of this want to have </w:t>
      </w:r>
      <w:r w:rsidR="0056492B" w:rsidRPr="002B3F92">
        <w:rPr>
          <w:rFonts w:cs="Arial"/>
          <w:szCs w:val="24"/>
        </w:rPr>
        <w:t>a</w:t>
      </w:r>
      <w:r w:rsidR="00585302" w:rsidRPr="002B3F92">
        <w:rPr>
          <w:rFonts w:cs="Arial"/>
          <w:szCs w:val="24"/>
        </w:rPr>
        <w:t xml:space="preserve"> car and they drive their own. </w:t>
      </w:r>
      <w:r w:rsidR="005444C0" w:rsidRPr="002B3F92">
        <w:rPr>
          <w:rFonts w:cs="Arial"/>
          <w:szCs w:val="24"/>
        </w:rPr>
        <w:t xml:space="preserve">And from the social class segmentation, Toyota Japan targeted the middle class and the higher class people. And for these two classes design different categories of cars. In </w:t>
      </w:r>
      <w:r w:rsidR="0056492B" w:rsidRPr="002B3F92">
        <w:rPr>
          <w:rFonts w:cs="Arial"/>
          <w:szCs w:val="24"/>
        </w:rPr>
        <w:t>India,</w:t>
      </w:r>
      <w:r w:rsidR="005444C0" w:rsidRPr="002B3F92">
        <w:rPr>
          <w:rFonts w:cs="Arial"/>
          <w:szCs w:val="24"/>
        </w:rPr>
        <w:t xml:space="preserve"> Toyota targeted the middle class and the higher </w:t>
      </w:r>
      <w:r w:rsidR="0056492B" w:rsidRPr="002B3F92">
        <w:rPr>
          <w:rFonts w:cs="Arial"/>
          <w:szCs w:val="24"/>
        </w:rPr>
        <w:t>middle-class</w:t>
      </w:r>
      <w:r w:rsidR="005444C0" w:rsidRPr="002B3F92">
        <w:rPr>
          <w:rFonts w:cs="Arial"/>
          <w:szCs w:val="24"/>
        </w:rPr>
        <w:t xml:space="preserve"> people</w:t>
      </w:r>
      <w:r w:rsidR="0065031B" w:rsidRPr="002B3F92">
        <w:rPr>
          <w:rFonts w:cs="Arial"/>
          <w:szCs w:val="24"/>
        </w:rPr>
        <w:t xml:space="preserve"> </w:t>
      </w:r>
      <w:r w:rsidR="0065031B" w:rsidRPr="002B3F92">
        <w:rPr>
          <w:rFonts w:eastAsia="Times New Roman" w:cs="Arial"/>
          <w:color w:val="222222"/>
          <w:szCs w:val="24"/>
          <w:shd w:val="clear" w:color="auto" w:fill="FFFFFF"/>
          <w:lang w:eastAsia="en-GB"/>
        </w:rPr>
        <w:t>(</w:t>
      </w:r>
      <w:r w:rsidR="0065031B" w:rsidRPr="005E4A12">
        <w:rPr>
          <w:rFonts w:eastAsia="Times New Roman" w:cs="Arial"/>
          <w:color w:val="222222"/>
          <w:szCs w:val="24"/>
          <w:shd w:val="clear" w:color="auto" w:fill="FFFFFF"/>
          <w:lang w:eastAsia="en-GB"/>
        </w:rPr>
        <w:t>Bhuyan, 2022</w:t>
      </w:r>
      <w:r w:rsidR="0065031B" w:rsidRPr="002B3F92">
        <w:rPr>
          <w:rFonts w:eastAsia="Times New Roman" w:cs="Arial"/>
          <w:color w:val="222222"/>
          <w:szCs w:val="24"/>
          <w:shd w:val="clear" w:color="auto" w:fill="FFFFFF"/>
          <w:lang w:eastAsia="en-GB"/>
        </w:rPr>
        <w:t>)</w:t>
      </w:r>
      <w:r w:rsidR="005444C0" w:rsidRPr="002B3F92">
        <w:rPr>
          <w:rFonts w:cs="Arial"/>
          <w:szCs w:val="24"/>
        </w:rPr>
        <w:t xml:space="preserve">. People from </w:t>
      </w:r>
      <w:r w:rsidR="0056492B" w:rsidRPr="002B3F92">
        <w:rPr>
          <w:rFonts w:cs="Arial"/>
          <w:szCs w:val="24"/>
        </w:rPr>
        <w:t xml:space="preserve">the </w:t>
      </w:r>
      <w:r w:rsidR="005444C0" w:rsidRPr="002B3F92">
        <w:rPr>
          <w:rFonts w:cs="Arial"/>
          <w:szCs w:val="24"/>
        </w:rPr>
        <w:t xml:space="preserve">upper middle class </w:t>
      </w:r>
      <w:r w:rsidR="0056492B" w:rsidRPr="002B3F92">
        <w:rPr>
          <w:rFonts w:cs="Arial"/>
          <w:szCs w:val="24"/>
        </w:rPr>
        <w:t xml:space="preserve">have </w:t>
      </w:r>
      <w:r w:rsidR="005444C0" w:rsidRPr="002B3F92">
        <w:rPr>
          <w:rFonts w:cs="Arial"/>
          <w:szCs w:val="24"/>
        </w:rPr>
        <w:t xml:space="preserve">always been a big market in India the </w:t>
      </w:r>
      <w:r w:rsidR="0056492B" w:rsidRPr="002B3F92">
        <w:rPr>
          <w:rFonts w:cs="Arial"/>
          <w:szCs w:val="24"/>
        </w:rPr>
        <w:t>middle-class</w:t>
      </w:r>
      <w:r w:rsidR="005444C0" w:rsidRPr="002B3F92">
        <w:rPr>
          <w:rFonts w:cs="Arial"/>
          <w:szCs w:val="24"/>
        </w:rPr>
        <w:t xml:space="preserve"> people’s disposable income is increasing and they are shifting to have their </w:t>
      </w:r>
      <w:r w:rsidR="0056492B" w:rsidRPr="002B3F92">
        <w:rPr>
          <w:rFonts w:cs="Arial"/>
          <w:szCs w:val="24"/>
        </w:rPr>
        <w:t>cars</w:t>
      </w:r>
      <w:r w:rsidR="005444C0" w:rsidRPr="002B3F92">
        <w:rPr>
          <w:rFonts w:cs="Arial"/>
          <w:szCs w:val="24"/>
        </w:rPr>
        <w:t xml:space="preserve">. </w:t>
      </w:r>
    </w:p>
    <w:p w14:paraId="1A0C6181" w14:textId="56B79965" w:rsidR="0056492B" w:rsidRPr="002B3F92" w:rsidRDefault="005444C0" w:rsidP="002B3F92">
      <w:pPr>
        <w:rPr>
          <w:rFonts w:cs="Arial"/>
          <w:szCs w:val="24"/>
        </w:rPr>
      </w:pPr>
      <w:r w:rsidRPr="002B3F92">
        <w:rPr>
          <w:rFonts w:cs="Arial"/>
          <w:szCs w:val="24"/>
        </w:rPr>
        <w:t xml:space="preserve">To grab the targeted market in Japan, Toyota designed </w:t>
      </w:r>
      <w:r w:rsidR="0056492B" w:rsidRPr="002B3F92">
        <w:rPr>
          <w:rFonts w:cs="Arial"/>
          <w:szCs w:val="24"/>
        </w:rPr>
        <w:t>its</w:t>
      </w:r>
      <w:r w:rsidRPr="002B3F92">
        <w:rPr>
          <w:rFonts w:cs="Arial"/>
          <w:szCs w:val="24"/>
        </w:rPr>
        <w:t xml:space="preserve"> cars more futuristic and </w:t>
      </w:r>
      <w:r w:rsidR="0056492B" w:rsidRPr="002B3F92">
        <w:rPr>
          <w:rFonts w:cs="Arial"/>
          <w:szCs w:val="24"/>
        </w:rPr>
        <w:t>up-to-date</w:t>
      </w:r>
      <w:r w:rsidRPr="002B3F92">
        <w:rPr>
          <w:rFonts w:cs="Arial"/>
          <w:szCs w:val="24"/>
        </w:rPr>
        <w:t xml:space="preserve">. So that the young consumers </w:t>
      </w:r>
      <w:r w:rsidR="0056492B" w:rsidRPr="002B3F92">
        <w:rPr>
          <w:rFonts w:cs="Arial"/>
          <w:szCs w:val="24"/>
        </w:rPr>
        <w:t>aged</w:t>
      </w:r>
      <w:r w:rsidRPr="002B3F92">
        <w:rPr>
          <w:rFonts w:cs="Arial"/>
          <w:szCs w:val="24"/>
        </w:rPr>
        <w:t xml:space="preserve"> 20 to 30 can choose Toyota. And with the goodwill of durability</w:t>
      </w:r>
      <w:r w:rsidR="0056492B" w:rsidRPr="002B3F92">
        <w:rPr>
          <w:rFonts w:cs="Arial"/>
          <w:szCs w:val="24"/>
        </w:rPr>
        <w:t>, Toyota positioned their cars as the most comfortable cars in Japan so that the people of 35 to 50 can go for Toyota. For middle-class and higher-class people, Toyota produces two different price range cars. And positioned in the middle-class category with the most affordable cars and the higher class with the luxury car brand in Japan. In India, Toyota also designed its products according to social class</w:t>
      </w:r>
      <w:r w:rsidR="0065031B" w:rsidRPr="002B3F92">
        <w:rPr>
          <w:rFonts w:cs="Arial"/>
          <w:szCs w:val="24"/>
        </w:rPr>
        <w:t xml:space="preserve"> </w:t>
      </w:r>
      <w:r w:rsidR="0065031B" w:rsidRPr="002B3F92">
        <w:rPr>
          <w:rFonts w:eastAsia="Times New Roman" w:cs="Arial"/>
          <w:szCs w:val="24"/>
          <w:lang w:eastAsia="en-GB"/>
        </w:rPr>
        <w:t>(</w:t>
      </w:r>
      <w:proofErr w:type="spellStart"/>
      <w:r w:rsidR="0065031B" w:rsidRPr="00B165E9">
        <w:rPr>
          <w:rFonts w:eastAsia="Times New Roman" w:cs="Arial"/>
          <w:color w:val="222222"/>
          <w:szCs w:val="24"/>
          <w:shd w:val="clear" w:color="auto" w:fill="FFFFFF"/>
          <w:lang w:eastAsia="en-GB"/>
        </w:rPr>
        <w:t>Musonera</w:t>
      </w:r>
      <w:proofErr w:type="spellEnd"/>
      <w:r w:rsidR="0065031B" w:rsidRPr="00B165E9">
        <w:rPr>
          <w:rFonts w:eastAsia="Times New Roman" w:cs="Arial"/>
          <w:color w:val="222222"/>
          <w:szCs w:val="24"/>
          <w:shd w:val="clear" w:color="auto" w:fill="FFFFFF"/>
          <w:lang w:eastAsia="en-GB"/>
        </w:rPr>
        <w:t>, 2019</w:t>
      </w:r>
      <w:r w:rsidR="0065031B" w:rsidRPr="002B3F92">
        <w:rPr>
          <w:rFonts w:eastAsia="Times New Roman" w:cs="Arial"/>
          <w:color w:val="222222"/>
          <w:szCs w:val="24"/>
          <w:shd w:val="clear" w:color="auto" w:fill="FFFFFF"/>
          <w:lang w:eastAsia="en-GB"/>
        </w:rPr>
        <w:t>)</w:t>
      </w:r>
      <w:r w:rsidR="0056492B" w:rsidRPr="002B3F92">
        <w:rPr>
          <w:rFonts w:cs="Arial"/>
          <w:szCs w:val="24"/>
        </w:rPr>
        <w:t xml:space="preserve">. They positioned themselves as the most affordable and futuristic cars like Toyota in Japan. </w:t>
      </w:r>
    </w:p>
    <w:p w14:paraId="34FC3776" w14:textId="77777777" w:rsidR="0056492B" w:rsidRPr="002B3F92" w:rsidRDefault="0056492B" w:rsidP="002B3F92">
      <w:pPr>
        <w:rPr>
          <w:rFonts w:cs="Arial"/>
          <w:szCs w:val="24"/>
        </w:rPr>
      </w:pPr>
      <w:r w:rsidRPr="002B3F92">
        <w:rPr>
          <w:rFonts w:cs="Arial"/>
          <w:szCs w:val="24"/>
        </w:rPr>
        <w:br w:type="page"/>
      </w:r>
    </w:p>
    <w:p w14:paraId="3A3019B3" w14:textId="6CB8200A" w:rsidR="005444C0" w:rsidRPr="002B3F92" w:rsidRDefault="00837D11" w:rsidP="002B3F92">
      <w:pPr>
        <w:pStyle w:val="Heading1"/>
      </w:pPr>
      <w:bookmarkStart w:id="14" w:name="_Toc109259450"/>
      <w:bookmarkStart w:id="15" w:name="_Toc112317045"/>
      <w:r w:rsidRPr="002B3F92">
        <w:lastRenderedPageBreak/>
        <w:t>MARKETING MIX</w:t>
      </w:r>
      <w:bookmarkEnd w:id="14"/>
      <w:bookmarkEnd w:id="15"/>
    </w:p>
    <w:p w14:paraId="49CE21BE" w14:textId="5097E0F5" w:rsidR="00837D11" w:rsidRPr="002B3F92" w:rsidRDefault="00B4466B" w:rsidP="002B3F92">
      <w:pPr>
        <w:rPr>
          <w:rFonts w:cs="Arial"/>
          <w:szCs w:val="24"/>
        </w:rPr>
      </w:pPr>
      <w:r w:rsidRPr="006C201B">
        <w:rPr>
          <w:rFonts w:cs="Arial"/>
          <w:b/>
          <w:bCs/>
          <w:szCs w:val="24"/>
        </w:rPr>
        <w:t>Product:</w:t>
      </w:r>
      <w:r w:rsidRPr="002B3F92">
        <w:rPr>
          <w:rFonts w:cs="Arial"/>
          <w:szCs w:val="24"/>
        </w:rPr>
        <w:t xml:space="preserve"> to fulfil the consumer’s demand Toyota has injected numerous products. Some </w:t>
      </w:r>
      <w:r w:rsidR="00404977" w:rsidRPr="002B3F92">
        <w:rPr>
          <w:rFonts w:cs="Arial"/>
          <w:szCs w:val="24"/>
        </w:rPr>
        <w:t>want</w:t>
      </w:r>
      <w:r w:rsidRPr="002B3F92">
        <w:rPr>
          <w:rFonts w:cs="Arial"/>
          <w:szCs w:val="24"/>
        </w:rPr>
        <w:t xml:space="preserve"> pure sedan cars, some want </w:t>
      </w:r>
      <w:r w:rsidR="00404977" w:rsidRPr="002B3F92">
        <w:rPr>
          <w:rFonts w:cs="Arial"/>
          <w:szCs w:val="24"/>
        </w:rPr>
        <w:t>SUVs</w:t>
      </w:r>
      <w:r w:rsidRPr="002B3F92">
        <w:rPr>
          <w:rFonts w:cs="Arial"/>
          <w:szCs w:val="24"/>
        </w:rPr>
        <w:t xml:space="preserve">, Zip and other offroad cars </w:t>
      </w:r>
      <w:r w:rsidR="00404977" w:rsidRPr="002B3F92">
        <w:rPr>
          <w:rFonts w:cs="Arial"/>
          <w:szCs w:val="24"/>
        </w:rPr>
        <w:t xml:space="preserve">that </w:t>
      </w:r>
      <w:r w:rsidRPr="002B3F92">
        <w:rPr>
          <w:rFonts w:cs="Arial"/>
          <w:szCs w:val="24"/>
        </w:rPr>
        <w:t xml:space="preserve">are </w:t>
      </w:r>
      <w:r w:rsidR="00404977" w:rsidRPr="002B3F92">
        <w:rPr>
          <w:rFonts w:cs="Arial"/>
          <w:szCs w:val="24"/>
        </w:rPr>
        <w:t xml:space="preserve">very demandable </w:t>
      </w:r>
      <w:r w:rsidR="00D61C0D" w:rsidRPr="002B3F92">
        <w:rPr>
          <w:rFonts w:cs="Arial"/>
          <w:szCs w:val="24"/>
        </w:rPr>
        <w:t xml:space="preserve">for </w:t>
      </w:r>
      <w:r w:rsidR="00404977" w:rsidRPr="002B3F92">
        <w:rPr>
          <w:rFonts w:cs="Arial"/>
          <w:szCs w:val="24"/>
        </w:rPr>
        <w:t>the consumers. Also</w:t>
      </w:r>
      <w:r w:rsidR="00D61C0D" w:rsidRPr="002B3F92">
        <w:rPr>
          <w:rFonts w:cs="Arial"/>
          <w:szCs w:val="24"/>
        </w:rPr>
        <w:t>,</w:t>
      </w:r>
      <w:r w:rsidR="00404977" w:rsidRPr="002B3F92">
        <w:rPr>
          <w:rFonts w:cs="Arial"/>
          <w:szCs w:val="24"/>
        </w:rPr>
        <w:t xml:space="preserve"> the road condition and </w:t>
      </w:r>
      <w:r w:rsidR="00D61C0D" w:rsidRPr="002B3F92">
        <w:rPr>
          <w:rFonts w:cs="Arial"/>
          <w:szCs w:val="24"/>
        </w:rPr>
        <w:t>driving</w:t>
      </w:r>
      <w:r w:rsidR="00404977" w:rsidRPr="002B3F92">
        <w:rPr>
          <w:rFonts w:cs="Arial"/>
          <w:szCs w:val="24"/>
        </w:rPr>
        <w:t xml:space="preserve"> </w:t>
      </w:r>
      <w:proofErr w:type="spellStart"/>
      <w:r w:rsidR="00D61C0D" w:rsidRPr="002B3F92">
        <w:rPr>
          <w:rFonts w:cs="Arial"/>
          <w:szCs w:val="24"/>
        </w:rPr>
        <w:t>behaviours</w:t>
      </w:r>
      <w:proofErr w:type="spellEnd"/>
      <w:r w:rsidR="00404977" w:rsidRPr="002B3F92">
        <w:rPr>
          <w:rFonts w:cs="Arial"/>
          <w:szCs w:val="24"/>
        </w:rPr>
        <w:t xml:space="preserve"> </w:t>
      </w:r>
      <w:r w:rsidR="00D61C0D" w:rsidRPr="002B3F92">
        <w:rPr>
          <w:rFonts w:cs="Arial"/>
          <w:szCs w:val="24"/>
        </w:rPr>
        <w:t>forced</w:t>
      </w:r>
      <w:r w:rsidR="00404977" w:rsidRPr="002B3F92">
        <w:rPr>
          <w:rFonts w:cs="Arial"/>
          <w:szCs w:val="24"/>
        </w:rPr>
        <w:t xml:space="preserve"> Toyota to design different models of cars in both </w:t>
      </w:r>
      <w:r w:rsidR="00D61C0D" w:rsidRPr="002B3F92">
        <w:rPr>
          <w:rFonts w:cs="Arial"/>
          <w:szCs w:val="24"/>
        </w:rPr>
        <w:t>Japanese</w:t>
      </w:r>
      <w:r w:rsidR="00404977" w:rsidRPr="002B3F92">
        <w:rPr>
          <w:rFonts w:cs="Arial"/>
          <w:szCs w:val="24"/>
        </w:rPr>
        <w:t xml:space="preserve"> and Indian </w:t>
      </w:r>
      <w:r w:rsidR="00D61C0D" w:rsidRPr="002B3F92">
        <w:rPr>
          <w:rFonts w:cs="Arial"/>
          <w:szCs w:val="24"/>
        </w:rPr>
        <w:t>markets</w:t>
      </w:r>
      <w:r w:rsidR="00404977" w:rsidRPr="002B3F92">
        <w:rPr>
          <w:rFonts w:cs="Arial"/>
          <w:szCs w:val="24"/>
        </w:rPr>
        <w:t>.</w:t>
      </w:r>
    </w:p>
    <w:p w14:paraId="7CE9B6B1" w14:textId="77777777" w:rsidR="00B930BE" w:rsidRDefault="00404977" w:rsidP="00B930BE">
      <w:pPr>
        <w:keepNext/>
      </w:pPr>
      <w:r w:rsidRPr="00404977">
        <w:rPr>
          <w:rFonts w:eastAsia="Times New Roman" w:cs="Arial"/>
          <w:szCs w:val="24"/>
          <w:lang w:eastAsia="en-GB"/>
        </w:rPr>
        <w:fldChar w:fldCharType="begin"/>
      </w:r>
      <w:r w:rsidRPr="00404977">
        <w:rPr>
          <w:rFonts w:eastAsia="Times New Roman" w:cs="Arial"/>
          <w:szCs w:val="24"/>
          <w:lang w:eastAsia="en-GB"/>
        </w:rPr>
        <w:instrText xml:space="preserve"> INCLUDEPICTURE "https://www.marketing91.com/wp-content/uploads/2016/08/Marketing-mix-of-Toyota.jpg" \* MERGEFORMATINET </w:instrText>
      </w:r>
      <w:r w:rsidRPr="00404977">
        <w:rPr>
          <w:rFonts w:eastAsia="Times New Roman" w:cs="Arial"/>
          <w:szCs w:val="24"/>
          <w:lang w:eastAsia="en-GB"/>
        </w:rPr>
        <w:fldChar w:fldCharType="separate"/>
      </w:r>
      <w:r w:rsidRPr="002B3F92">
        <w:rPr>
          <w:rFonts w:eastAsia="Times New Roman" w:cs="Arial"/>
          <w:noProof/>
          <w:szCs w:val="24"/>
          <w:lang w:bidi="ar-SA"/>
        </w:rPr>
        <w:drawing>
          <wp:inline distT="0" distB="0" distL="0" distR="0" wp14:anchorId="4AA63D04" wp14:editId="58550ABF">
            <wp:extent cx="5731510" cy="5187315"/>
            <wp:effectExtent l="0" t="0" r="0" b="0"/>
            <wp:docPr id="1" name="Picture 1" descr="Marketing mix of Toyota - Toyota Marketing mix and 4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of Toyota - Toyota Marketing mix and 4 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5187315"/>
                    </a:xfrm>
                    <a:prstGeom prst="rect">
                      <a:avLst/>
                    </a:prstGeom>
                    <a:noFill/>
                    <a:ln>
                      <a:noFill/>
                    </a:ln>
                  </pic:spPr>
                </pic:pic>
              </a:graphicData>
            </a:graphic>
          </wp:inline>
        </w:drawing>
      </w:r>
      <w:r w:rsidRPr="00404977">
        <w:rPr>
          <w:rFonts w:eastAsia="Times New Roman" w:cs="Arial"/>
          <w:szCs w:val="24"/>
          <w:lang w:eastAsia="en-GB"/>
        </w:rPr>
        <w:fldChar w:fldCharType="end"/>
      </w:r>
    </w:p>
    <w:p w14:paraId="667FA5A8" w14:textId="3B8385A3" w:rsidR="00404977" w:rsidRPr="004C11A0" w:rsidRDefault="00B930BE" w:rsidP="00B930BE">
      <w:pPr>
        <w:pStyle w:val="Caption"/>
        <w:jc w:val="center"/>
        <w:rPr>
          <w:rFonts w:eastAsia="Times New Roman" w:cs="Arial"/>
          <w:color w:val="000000" w:themeColor="text1"/>
          <w:szCs w:val="24"/>
          <w:lang w:eastAsia="en-GB"/>
        </w:rPr>
      </w:pPr>
      <w:r w:rsidRPr="004C11A0">
        <w:rPr>
          <w:color w:val="000000" w:themeColor="text1"/>
        </w:rPr>
        <w:t xml:space="preserve">Figure </w:t>
      </w:r>
      <w:r w:rsidRPr="004C11A0">
        <w:rPr>
          <w:color w:val="000000" w:themeColor="text1"/>
        </w:rPr>
        <w:fldChar w:fldCharType="begin"/>
      </w:r>
      <w:r w:rsidRPr="004C11A0">
        <w:rPr>
          <w:color w:val="000000" w:themeColor="text1"/>
        </w:rPr>
        <w:instrText xml:space="preserve"> SEQ Figure \* ARABIC </w:instrText>
      </w:r>
      <w:r w:rsidRPr="004C11A0">
        <w:rPr>
          <w:color w:val="000000" w:themeColor="text1"/>
        </w:rPr>
        <w:fldChar w:fldCharType="separate"/>
      </w:r>
      <w:r w:rsidRPr="004C11A0">
        <w:rPr>
          <w:noProof/>
          <w:color w:val="000000" w:themeColor="text1"/>
        </w:rPr>
        <w:t>3</w:t>
      </w:r>
      <w:r w:rsidRPr="004C11A0">
        <w:rPr>
          <w:color w:val="000000" w:themeColor="text1"/>
        </w:rPr>
        <w:fldChar w:fldCharType="end"/>
      </w:r>
      <w:r w:rsidRPr="004C11A0">
        <w:rPr>
          <w:color w:val="000000" w:themeColor="text1"/>
        </w:rPr>
        <w:t xml:space="preserve"> Products of Toyota </w:t>
      </w:r>
      <w:proofErr w:type="gramStart"/>
      <w:r w:rsidRPr="004C11A0">
        <w:rPr>
          <w:color w:val="000000" w:themeColor="text1"/>
        </w:rPr>
        <w:t>Motors</w:t>
      </w:r>
      <w:r w:rsidR="004C11A0" w:rsidRPr="004C11A0">
        <w:rPr>
          <w:color w:val="000000" w:themeColor="text1"/>
        </w:rPr>
        <w:t>(</w:t>
      </w:r>
      <w:proofErr w:type="gramEnd"/>
      <w:r w:rsidR="004C11A0" w:rsidRPr="004C11A0">
        <w:rPr>
          <w:color w:val="000000" w:themeColor="text1"/>
        </w:rPr>
        <w:t xml:space="preserve"> </w:t>
      </w:r>
      <w:r w:rsidR="004C11A0" w:rsidRPr="004C11A0">
        <w:rPr>
          <w:rFonts w:eastAsia="Times New Roman" w:cs="Arial"/>
          <w:color w:val="000000" w:themeColor="text1"/>
          <w:szCs w:val="24"/>
          <w:shd w:val="clear" w:color="auto" w:fill="FFFFFF"/>
          <w:lang w:eastAsia="en-GB"/>
        </w:rPr>
        <w:t>Bobek, 2021)</w:t>
      </w:r>
    </w:p>
    <w:p w14:paraId="5F43EB0F" w14:textId="392F5E28" w:rsidR="00404977" w:rsidRPr="002B3F92" w:rsidRDefault="00404977" w:rsidP="002B3F92">
      <w:pPr>
        <w:rPr>
          <w:rFonts w:cs="Arial"/>
          <w:szCs w:val="24"/>
        </w:rPr>
      </w:pPr>
    </w:p>
    <w:p w14:paraId="7FF04D3B" w14:textId="6F6BEEE8" w:rsidR="00B52E43" w:rsidRPr="00FD474B" w:rsidRDefault="00404977" w:rsidP="002B3F92">
      <w:pPr>
        <w:rPr>
          <w:rFonts w:cs="Arial"/>
          <w:color w:val="000000" w:themeColor="text1"/>
          <w:szCs w:val="24"/>
        </w:rPr>
      </w:pPr>
      <w:r w:rsidRPr="002B3F92">
        <w:rPr>
          <w:rFonts w:cs="Arial"/>
          <w:szCs w:val="24"/>
        </w:rPr>
        <w:t xml:space="preserve">Japan and India has now similar </w:t>
      </w:r>
      <w:r w:rsidR="00D61C0D" w:rsidRPr="002B3F92">
        <w:rPr>
          <w:rFonts w:cs="Arial"/>
          <w:szCs w:val="24"/>
        </w:rPr>
        <w:t>types</w:t>
      </w:r>
      <w:r w:rsidRPr="002B3F92">
        <w:rPr>
          <w:rFonts w:cs="Arial"/>
          <w:szCs w:val="24"/>
        </w:rPr>
        <w:t xml:space="preserve"> of Toyota products as the consumer demand and buying </w:t>
      </w:r>
      <w:proofErr w:type="spellStart"/>
      <w:r w:rsidRPr="002B3F92">
        <w:rPr>
          <w:rFonts w:cs="Arial"/>
          <w:szCs w:val="24"/>
        </w:rPr>
        <w:t>behaviour</w:t>
      </w:r>
      <w:proofErr w:type="spellEnd"/>
      <w:r w:rsidRPr="002B3F92">
        <w:rPr>
          <w:rFonts w:cs="Arial"/>
          <w:szCs w:val="24"/>
        </w:rPr>
        <w:t xml:space="preserve"> is quite similar in </w:t>
      </w:r>
      <w:r w:rsidR="00D61C0D" w:rsidRPr="002B3F92">
        <w:rPr>
          <w:rFonts w:cs="Arial"/>
          <w:szCs w:val="24"/>
        </w:rPr>
        <w:t xml:space="preserve">the </w:t>
      </w:r>
      <w:r w:rsidRPr="002B3F92">
        <w:rPr>
          <w:rFonts w:cs="Arial"/>
          <w:szCs w:val="24"/>
        </w:rPr>
        <w:t>two countries</w:t>
      </w:r>
      <w:r w:rsidRPr="005E1B34">
        <w:rPr>
          <w:rFonts w:cs="Arial"/>
          <w:color w:val="2E74B5" w:themeColor="accent5" w:themeShade="BF"/>
          <w:szCs w:val="24"/>
        </w:rPr>
        <w:t>.</w:t>
      </w:r>
      <w:r w:rsidR="0019299B" w:rsidRPr="005E1B34">
        <w:rPr>
          <w:rFonts w:cs="Arial"/>
          <w:color w:val="2E74B5" w:themeColor="accent5" w:themeShade="BF"/>
          <w:szCs w:val="24"/>
        </w:rPr>
        <w:t xml:space="preserve"> </w:t>
      </w:r>
      <w:r w:rsidR="005E1B34" w:rsidRPr="00FD474B">
        <w:rPr>
          <w:rFonts w:cs="Arial"/>
          <w:color w:val="000000" w:themeColor="text1"/>
          <w:szCs w:val="24"/>
        </w:rPr>
        <w:t>Toyota implements a differentiated targeting strategy of manufacturing and distributing its offers according to the customer segments in order to improve customer satisfaction in both nations. This approach is used for both manufacturing and selling the company's products</w:t>
      </w:r>
      <w:r w:rsidR="00E1504E" w:rsidRPr="00FD474B">
        <w:rPr>
          <w:rFonts w:cs="Arial"/>
          <w:color w:val="000000" w:themeColor="text1"/>
          <w:szCs w:val="24"/>
        </w:rPr>
        <w:t xml:space="preserve"> </w:t>
      </w:r>
      <w:r w:rsidR="00E1504E" w:rsidRPr="00FD474B">
        <w:rPr>
          <w:rFonts w:cs="Arial"/>
          <w:color w:val="000000" w:themeColor="text1"/>
          <w:szCs w:val="24"/>
        </w:rPr>
        <w:lastRenderedPageBreak/>
        <w:t>(</w:t>
      </w:r>
      <w:r w:rsidR="00E1504E" w:rsidRPr="00FD474B">
        <w:rPr>
          <w:color w:val="000000" w:themeColor="text1"/>
          <w:shd w:val="clear" w:color="auto" w:fill="FFFFFF"/>
        </w:rPr>
        <w:t>Nkomo, 2019</w:t>
      </w:r>
      <w:r w:rsidR="00E1504E" w:rsidRPr="00FD474B">
        <w:rPr>
          <w:rFonts w:cs="Arial"/>
          <w:color w:val="000000" w:themeColor="text1"/>
          <w:szCs w:val="24"/>
        </w:rPr>
        <w:t>)</w:t>
      </w:r>
      <w:r w:rsidR="005E1B34" w:rsidRPr="00FD474B">
        <w:rPr>
          <w:rFonts w:cs="Arial"/>
          <w:color w:val="000000" w:themeColor="text1"/>
          <w:szCs w:val="24"/>
        </w:rPr>
        <w:t>. The organization uses value-based positioning tactics as well as user utility positioning strategies in order to emphasize the practical benefits that its products and services have to offer.</w:t>
      </w:r>
    </w:p>
    <w:p w14:paraId="28351EBD" w14:textId="5C32C8F5" w:rsidR="00404977" w:rsidRPr="002B3F92" w:rsidRDefault="00404977" w:rsidP="002B3F92">
      <w:pPr>
        <w:rPr>
          <w:rFonts w:cs="Arial"/>
          <w:szCs w:val="24"/>
        </w:rPr>
      </w:pPr>
      <w:r w:rsidRPr="00FD474B">
        <w:rPr>
          <w:rFonts w:cs="Arial"/>
          <w:b/>
          <w:bCs/>
          <w:color w:val="000000" w:themeColor="text1"/>
          <w:szCs w:val="24"/>
        </w:rPr>
        <w:t>Price:</w:t>
      </w:r>
      <w:r w:rsidRPr="00FD474B">
        <w:rPr>
          <w:rFonts w:cs="Arial"/>
          <w:color w:val="000000" w:themeColor="text1"/>
          <w:szCs w:val="24"/>
        </w:rPr>
        <w:t xml:space="preserve"> </w:t>
      </w:r>
      <w:r w:rsidR="009824A6" w:rsidRPr="00FD474B">
        <w:rPr>
          <w:rFonts w:cs="Arial"/>
          <w:color w:val="000000" w:themeColor="text1"/>
          <w:szCs w:val="24"/>
        </w:rPr>
        <w:t xml:space="preserve">Toyota sets the </w:t>
      </w:r>
      <w:r w:rsidR="00D61C0D" w:rsidRPr="00FD474B">
        <w:rPr>
          <w:rFonts w:cs="Arial"/>
          <w:color w:val="000000" w:themeColor="text1"/>
          <w:szCs w:val="24"/>
        </w:rPr>
        <w:t>cars</w:t>
      </w:r>
      <w:r w:rsidR="009824A6" w:rsidRPr="00FD474B">
        <w:rPr>
          <w:rFonts w:cs="Arial"/>
          <w:color w:val="000000" w:themeColor="text1"/>
          <w:szCs w:val="24"/>
        </w:rPr>
        <w:t xml:space="preserve"> differently in different </w:t>
      </w:r>
      <w:r w:rsidR="00D61C0D" w:rsidRPr="00FD474B">
        <w:rPr>
          <w:rFonts w:cs="Arial"/>
          <w:color w:val="000000" w:themeColor="text1"/>
          <w:szCs w:val="24"/>
        </w:rPr>
        <w:t>parts</w:t>
      </w:r>
      <w:r w:rsidR="009824A6" w:rsidRPr="00FD474B">
        <w:rPr>
          <w:rFonts w:cs="Arial"/>
          <w:color w:val="000000" w:themeColor="text1"/>
          <w:szCs w:val="24"/>
        </w:rPr>
        <w:t xml:space="preserve"> of the </w:t>
      </w:r>
      <w:r w:rsidR="009824A6" w:rsidRPr="002B3F92">
        <w:rPr>
          <w:rFonts w:cs="Arial"/>
          <w:szCs w:val="24"/>
        </w:rPr>
        <w:t>world. And the price is set according to the income level of the consumers</w:t>
      </w:r>
      <w:r w:rsidR="0065031B" w:rsidRPr="002B3F92">
        <w:rPr>
          <w:rFonts w:cs="Arial"/>
          <w:szCs w:val="24"/>
        </w:rPr>
        <w:t xml:space="preserve"> (</w:t>
      </w:r>
      <w:r w:rsidR="0065031B" w:rsidRPr="00B165E9">
        <w:rPr>
          <w:rFonts w:eastAsia="Times New Roman" w:cs="Arial"/>
          <w:color w:val="222222"/>
          <w:szCs w:val="24"/>
          <w:shd w:val="clear" w:color="auto" w:fill="FFFFFF"/>
          <w:lang w:eastAsia="en-GB"/>
        </w:rPr>
        <w:t>Bobek, 2021</w:t>
      </w:r>
      <w:r w:rsidR="0065031B" w:rsidRPr="002B3F92">
        <w:rPr>
          <w:rFonts w:eastAsia="Times New Roman" w:cs="Arial"/>
          <w:color w:val="222222"/>
          <w:szCs w:val="24"/>
          <w:shd w:val="clear" w:color="auto" w:fill="FFFFFF"/>
          <w:lang w:eastAsia="en-GB"/>
        </w:rPr>
        <w:t>)</w:t>
      </w:r>
      <w:r w:rsidR="009824A6" w:rsidRPr="002B3F92">
        <w:rPr>
          <w:rFonts w:cs="Arial"/>
          <w:szCs w:val="24"/>
        </w:rPr>
        <w:t xml:space="preserve">. Toyota targeted their consumers in Japan both higher-income consumers and </w:t>
      </w:r>
      <w:r w:rsidR="00D61C0D" w:rsidRPr="002B3F92">
        <w:rPr>
          <w:rFonts w:cs="Arial"/>
          <w:szCs w:val="24"/>
        </w:rPr>
        <w:t>middle-income</w:t>
      </w:r>
      <w:r w:rsidR="009824A6" w:rsidRPr="002B3F92">
        <w:rPr>
          <w:rFonts w:cs="Arial"/>
          <w:szCs w:val="24"/>
        </w:rPr>
        <w:t xml:space="preserve"> consumers. Also in India</w:t>
      </w:r>
      <w:r w:rsidR="00D61C0D" w:rsidRPr="002B3F92">
        <w:rPr>
          <w:rFonts w:cs="Arial"/>
          <w:szCs w:val="24"/>
        </w:rPr>
        <w:t>,</w:t>
      </w:r>
      <w:r w:rsidR="009824A6" w:rsidRPr="002B3F92">
        <w:rPr>
          <w:rFonts w:cs="Arial"/>
          <w:szCs w:val="24"/>
        </w:rPr>
        <w:t xml:space="preserve"> the price is set according to the targeted consumer’s income. Toyota set the price also </w:t>
      </w:r>
      <w:r w:rsidR="00B52E43">
        <w:rPr>
          <w:rFonts w:cs="Arial"/>
          <w:szCs w:val="24"/>
        </w:rPr>
        <w:t>thinking</w:t>
      </w:r>
      <w:r w:rsidR="009824A6" w:rsidRPr="002B3F92">
        <w:rPr>
          <w:rFonts w:cs="Arial"/>
          <w:szCs w:val="24"/>
        </w:rPr>
        <w:t xml:space="preserve"> </w:t>
      </w:r>
      <w:r w:rsidR="00B52E43">
        <w:rPr>
          <w:rFonts w:cs="Arial"/>
          <w:szCs w:val="24"/>
        </w:rPr>
        <w:t xml:space="preserve">of </w:t>
      </w:r>
      <w:r w:rsidR="009824A6" w:rsidRPr="002B3F92">
        <w:rPr>
          <w:rFonts w:cs="Arial"/>
          <w:szCs w:val="24"/>
        </w:rPr>
        <w:t xml:space="preserve">the cost of the production. Toyota always </w:t>
      </w:r>
      <w:r w:rsidR="00D61C0D" w:rsidRPr="002B3F92">
        <w:rPr>
          <w:rFonts w:cs="Arial"/>
          <w:szCs w:val="24"/>
        </w:rPr>
        <w:t>wants</w:t>
      </w:r>
      <w:r w:rsidR="009824A6" w:rsidRPr="002B3F92">
        <w:rPr>
          <w:rFonts w:cs="Arial"/>
          <w:szCs w:val="24"/>
        </w:rPr>
        <w:t xml:space="preserve"> to provide the best value to the consumers. </w:t>
      </w:r>
      <w:r w:rsidR="005B3F8F" w:rsidRPr="002B3F92">
        <w:rPr>
          <w:rFonts w:cs="Arial"/>
          <w:szCs w:val="24"/>
        </w:rPr>
        <w:t xml:space="preserve">And also Toyota </w:t>
      </w:r>
      <w:r w:rsidR="00D61C0D" w:rsidRPr="002B3F92">
        <w:rPr>
          <w:rFonts w:cs="Arial"/>
          <w:szCs w:val="24"/>
        </w:rPr>
        <w:t>divided</w:t>
      </w:r>
      <w:r w:rsidR="005B3F8F" w:rsidRPr="002B3F92">
        <w:rPr>
          <w:rFonts w:cs="Arial"/>
          <w:szCs w:val="24"/>
        </w:rPr>
        <w:t xml:space="preserve"> different models for the </w:t>
      </w:r>
      <w:r w:rsidR="00D61C0D" w:rsidRPr="002B3F92">
        <w:rPr>
          <w:rFonts w:cs="Arial"/>
          <w:szCs w:val="24"/>
        </w:rPr>
        <w:t>higher-paying</w:t>
      </w:r>
      <w:r w:rsidR="005B3F8F" w:rsidRPr="002B3F92">
        <w:rPr>
          <w:rFonts w:cs="Arial"/>
          <w:szCs w:val="24"/>
        </w:rPr>
        <w:t xml:space="preserve"> consumers and </w:t>
      </w:r>
      <w:r w:rsidR="00D61C0D" w:rsidRPr="002B3F92">
        <w:rPr>
          <w:rFonts w:cs="Arial"/>
          <w:szCs w:val="24"/>
        </w:rPr>
        <w:t>lower-paying</w:t>
      </w:r>
      <w:r w:rsidR="005B3F8F" w:rsidRPr="002B3F92">
        <w:rPr>
          <w:rFonts w:cs="Arial"/>
          <w:szCs w:val="24"/>
        </w:rPr>
        <w:t xml:space="preserve"> consumers. So that everyone can enjoy the comfort of Toyota in both Japan and India.</w:t>
      </w:r>
    </w:p>
    <w:p w14:paraId="74BC227C" w14:textId="3AA6FC31" w:rsidR="00CB00DA" w:rsidRPr="00FD474B" w:rsidRDefault="005B3F8F" w:rsidP="002B3F92">
      <w:pPr>
        <w:rPr>
          <w:rFonts w:cs="Arial"/>
          <w:color w:val="000000" w:themeColor="text1"/>
          <w:szCs w:val="24"/>
        </w:rPr>
      </w:pPr>
      <w:r w:rsidRPr="006C201B">
        <w:rPr>
          <w:rFonts w:cs="Arial"/>
          <w:b/>
          <w:bCs/>
          <w:szCs w:val="24"/>
        </w:rPr>
        <w:t>Place:</w:t>
      </w:r>
      <w:r w:rsidRPr="002B3F92">
        <w:rPr>
          <w:rFonts w:cs="Arial"/>
          <w:szCs w:val="24"/>
        </w:rPr>
        <w:t xml:space="preserve"> Toyota Motor Industry is a homegrown automobile company in Japan. Seeing the automobile </w:t>
      </w:r>
      <w:r w:rsidR="00920730" w:rsidRPr="002B3F92">
        <w:rPr>
          <w:rFonts w:cs="Arial"/>
          <w:szCs w:val="24"/>
        </w:rPr>
        <w:t>industry</w:t>
      </w:r>
      <w:r w:rsidRPr="002B3F92">
        <w:rPr>
          <w:rFonts w:cs="Arial"/>
          <w:szCs w:val="24"/>
        </w:rPr>
        <w:t xml:space="preserve"> in </w:t>
      </w:r>
      <w:r w:rsidR="00D61C0D" w:rsidRPr="002B3F92">
        <w:rPr>
          <w:rFonts w:cs="Arial"/>
          <w:szCs w:val="24"/>
        </w:rPr>
        <w:t xml:space="preserve">the </w:t>
      </w:r>
      <w:r w:rsidRPr="002B3F92">
        <w:rPr>
          <w:rFonts w:cs="Arial"/>
          <w:szCs w:val="24"/>
        </w:rPr>
        <w:t>USA</w:t>
      </w:r>
      <w:r w:rsidR="00920730" w:rsidRPr="002B3F92">
        <w:rPr>
          <w:rFonts w:cs="Arial"/>
          <w:szCs w:val="24"/>
        </w:rPr>
        <w:t xml:space="preserve"> in 1926. But In India, Toyota entered the market </w:t>
      </w:r>
      <w:r w:rsidR="00D61C0D" w:rsidRPr="002B3F92">
        <w:rPr>
          <w:rFonts w:cs="Arial"/>
          <w:szCs w:val="24"/>
        </w:rPr>
        <w:t>by</w:t>
      </w:r>
      <w:r w:rsidR="00920730" w:rsidRPr="002B3F92">
        <w:rPr>
          <w:rFonts w:cs="Arial"/>
          <w:szCs w:val="24"/>
        </w:rPr>
        <w:t xml:space="preserve"> jointly venturing with Vikram Kirloskar</w:t>
      </w:r>
      <w:r w:rsidR="0065031B" w:rsidRPr="002B3F92">
        <w:rPr>
          <w:rFonts w:cs="Arial"/>
          <w:szCs w:val="24"/>
        </w:rPr>
        <w:t xml:space="preserve"> (</w:t>
      </w:r>
      <w:r w:rsidR="0065031B" w:rsidRPr="00B165E9">
        <w:rPr>
          <w:rFonts w:eastAsia="Times New Roman" w:cs="Arial"/>
          <w:color w:val="222222"/>
          <w:szCs w:val="24"/>
          <w:shd w:val="clear" w:color="auto" w:fill="FFFFFF"/>
          <w:lang w:eastAsia="en-GB"/>
        </w:rPr>
        <w:t>Novais, 2022</w:t>
      </w:r>
      <w:r w:rsidR="0065031B" w:rsidRPr="002B3F92">
        <w:rPr>
          <w:rFonts w:eastAsia="Times New Roman" w:cs="Arial"/>
          <w:color w:val="222222"/>
          <w:szCs w:val="24"/>
          <w:shd w:val="clear" w:color="auto" w:fill="FFFFFF"/>
          <w:lang w:eastAsia="en-GB"/>
        </w:rPr>
        <w:t>)</w:t>
      </w:r>
      <w:r w:rsidR="00920730" w:rsidRPr="002B3F92">
        <w:rPr>
          <w:rFonts w:cs="Arial"/>
          <w:szCs w:val="24"/>
        </w:rPr>
        <w:t>.</w:t>
      </w:r>
      <w:r w:rsidR="0019299B">
        <w:rPr>
          <w:rFonts w:cs="Arial"/>
          <w:szCs w:val="24"/>
        </w:rPr>
        <w:t xml:space="preserve"> </w:t>
      </w:r>
      <w:r w:rsidR="0019299B" w:rsidRPr="00FD474B">
        <w:rPr>
          <w:rFonts w:cs="Arial"/>
          <w:color w:val="000000" w:themeColor="text1"/>
          <w:szCs w:val="24"/>
        </w:rPr>
        <w:t xml:space="preserve">Toyota sells its vehicles through the Toyota, </w:t>
      </w:r>
      <w:proofErr w:type="spellStart"/>
      <w:r w:rsidR="0019299B" w:rsidRPr="00FD474B">
        <w:rPr>
          <w:rFonts w:cs="Arial"/>
          <w:color w:val="000000" w:themeColor="text1"/>
          <w:szCs w:val="24"/>
        </w:rPr>
        <w:t>Toyopet</w:t>
      </w:r>
      <w:proofErr w:type="spellEnd"/>
      <w:r w:rsidR="0019299B" w:rsidRPr="00FD474B">
        <w:rPr>
          <w:rFonts w:cs="Arial"/>
          <w:color w:val="000000" w:themeColor="text1"/>
          <w:szCs w:val="24"/>
        </w:rPr>
        <w:t xml:space="preserve">, Corolla, and </w:t>
      </w:r>
      <w:proofErr w:type="spellStart"/>
      <w:r w:rsidR="0019299B" w:rsidRPr="00FD474B">
        <w:rPr>
          <w:rFonts w:cs="Arial"/>
          <w:color w:val="000000" w:themeColor="text1"/>
          <w:szCs w:val="24"/>
        </w:rPr>
        <w:t>Netz</w:t>
      </w:r>
      <w:proofErr w:type="spellEnd"/>
      <w:r w:rsidR="0019299B" w:rsidRPr="00FD474B">
        <w:rPr>
          <w:rFonts w:cs="Arial"/>
          <w:color w:val="000000" w:themeColor="text1"/>
          <w:szCs w:val="24"/>
        </w:rPr>
        <w:t xml:space="preserve"> sales networks. In 2005, Lexus opened a new sales channel in Japan to better compete in the country's premium automobile market. The company has the largest sales distribution network in Japan.</w:t>
      </w:r>
    </w:p>
    <w:p w14:paraId="10CBE3F9" w14:textId="1102378C" w:rsidR="00CB00DA" w:rsidRPr="00FD474B" w:rsidRDefault="00CB00DA" w:rsidP="002B3F92">
      <w:pPr>
        <w:rPr>
          <w:rFonts w:cs="Arial"/>
          <w:b/>
          <w:bCs/>
          <w:color w:val="000000" w:themeColor="text1"/>
          <w:szCs w:val="24"/>
        </w:rPr>
      </w:pPr>
      <w:r w:rsidRPr="00FD474B">
        <w:rPr>
          <w:rFonts w:cs="Arial"/>
          <w:b/>
          <w:bCs/>
          <w:color w:val="000000" w:themeColor="text1"/>
          <w:szCs w:val="24"/>
        </w:rPr>
        <w:t>Market Entry Methods</w:t>
      </w:r>
    </w:p>
    <w:p w14:paraId="3F93E39C" w14:textId="77777777" w:rsidR="009E21CB" w:rsidRDefault="00D61C0D" w:rsidP="002B3F92">
      <w:pPr>
        <w:rPr>
          <w:rFonts w:cs="Arial"/>
          <w:szCs w:val="24"/>
        </w:rPr>
      </w:pPr>
      <w:r w:rsidRPr="00FD474B">
        <w:rPr>
          <w:rFonts w:cs="Arial"/>
          <w:color w:val="000000" w:themeColor="text1"/>
          <w:szCs w:val="24"/>
        </w:rPr>
        <w:t xml:space="preserve">A </w:t>
      </w:r>
      <w:r w:rsidR="000F1571" w:rsidRPr="00FD474B">
        <w:rPr>
          <w:rFonts w:cs="Arial"/>
          <w:color w:val="000000" w:themeColor="text1"/>
          <w:szCs w:val="24"/>
        </w:rPr>
        <w:t>Joint</w:t>
      </w:r>
      <w:r w:rsidR="00920730" w:rsidRPr="00FD474B">
        <w:rPr>
          <w:rFonts w:cs="Arial"/>
          <w:color w:val="000000" w:themeColor="text1"/>
          <w:szCs w:val="24"/>
        </w:rPr>
        <w:t xml:space="preserve"> Venture is a contract between two or more parties to do business in a particular area with sharing the profit. Generally, it happens when a new company </w:t>
      </w:r>
      <w:r w:rsidR="00920730" w:rsidRPr="002B3F92">
        <w:rPr>
          <w:rFonts w:cs="Arial"/>
          <w:szCs w:val="24"/>
        </w:rPr>
        <w:t>wants to enter a new country. To enter a very new country, the company contract</w:t>
      </w:r>
      <w:r w:rsidRPr="002B3F92">
        <w:rPr>
          <w:rFonts w:cs="Arial"/>
          <w:szCs w:val="24"/>
        </w:rPr>
        <w:t>s with the local businesses to operate in the market. As Toyota contracted with Vikram, Toyota used the joint venture method to enter the Indian market.</w:t>
      </w:r>
      <w:r w:rsidR="009E21CB">
        <w:rPr>
          <w:rFonts w:cs="Arial"/>
          <w:szCs w:val="24"/>
        </w:rPr>
        <w:t xml:space="preserve"> </w:t>
      </w:r>
    </w:p>
    <w:p w14:paraId="4F2D2156" w14:textId="284BCDB4" w:rsidR="009E21CB" w:rsidRPr="00FD474B" w:rsidRDefault="009E21CB" w:rsidP="002B3F92">
      <w:pPr>
        <w:rPr>
          <w:rFonts w:cs="Arial"/>
          <w:color w:val="000000" w:themeColor="text1"/>
          <w:szCs w:val="24"/>
        </w:rPr>
      </w:pPr>
      <w:r w:rsidRPr="00FD474B">
        <w:rPr>
          <w:rFonts w:cs="Arial"/>
          <w:b/>
          <w:bCs/>
          <w:color w:val="000000" w:themeColor="text1"/>
          <w:szCs w:val="24"/>
        </w:rPr>
        <w:t>Advantages:</w:t>
      </w:r>
      <w:r w:rsidRPr="00FD474B">
        <w:rPr>
          <w:rFonts w:cs="Arial"/>
          <w:color w:val="000000" w:themeColor="text1"/>
          <w:szCs w:val="24"/>
        </w:rPr>
        <w:t xml:space="preserve"> Help in expanding capacity and getting into new markets through distribution channels. In other words, it makes it possible to divide up potential benefits and losses between partners</w:t>
      </w:r>
      <w:r w:rsidR="00E1504E" w:rsidRPr="00FD474B">
        <w:rPr>
          <w:rFonts w:cs="Arial"/>
          <w:color w:val="000000" w:themeColor="text1"/>
          <w:szCs w:val="24"/>
        </w:rPr>
        <w:t>,</w:t>
      </w:r>
      <w:r w:rsidRPr="00FD474B">
        <w:rPr>
          <w:rFonts w:cs="Arial"/>
          <w:color w:val="000000" w:themeColor="text1"/>
          <w:szCs w:val="24"/>
        </w:rPr>
        <w:t xml:space="preserve"> also useful for gaining exposure to cutting-edge information and connecting with specialized personnel</w:t>
      </w:r>
      <w:r w:rsidR="00E1504E" w:rsidRPr="00FD474B">
        <w:rPr>
          <w:rFonts w:cs="Arial"/>
          <w:color w:val="000000" w:themeColor="text1"/>
          <w:szCs w:val="24"/>
        </w:rPr>
        <w:t xml:space="preserve"> (</w:t>
      </w:r>
      <w:r w:rsidR="00E1504E" w:rsidRPr="00FD474B">
        <w:rPr>
          <w:color w:val="000000" w:themeColor="text1"/>
          <w:shd w:val="clear" w:color="auto" w:fill="FFFFFF"/>
        </w:rPr>
        <w:t>Nkomo, 2019</w:t>
      </w:r>
      <w:r w:rsidR="00E1504E" w:rsidRPr="00FD474B">
        <w:rPr>
          <w:rFonts w:cs="Arial"/>
          <w:color w:val="000000" w:themeColor="text1"/>
          <w:szCs w:val="24"/>
        </w:rPr>
        <w:t>)</w:t>
      </w:r>
      <w:r w:rsidRPr="00FD474B">
        <w:rPr>
          <w:rFonts w:cs="Arial"/>
          <w:color w:val="000000" w:themeColor="text1"/>
          <w:szCs w:val="24"/>
        </w:rPr>
        <w:t>. lastly, better availability of resources like money and technology.</w:t>
      </w:r>
    </w:p>
    <w:p w14:paraId="4EA81F9D" w14:textId="2FCC6DFD" w:rsidR="009E21CB" w:rsidRPr="00FD474B" w:rsidRDefault="009E21CB" w:rsidP="002B3F92">
      <w:pPr>
        <w:rPr>
          <w:rFonts w:cs="Arial"/>
          <w:color w:val="000000" w:themeColor="text1"/>
          <w:szCs w:val="24"/>
        </w:rPr>
      </w:pPr>
      <w:r w:rsidRPr="00FD474B">
        <w:rPr>
          <w:rFonts w:cs="Arial"/>
          <w:b/>
          <w:bCs/>
          <w:color w:val="000000" w:themeColor="text1"/>
          <w:szCs w:val="24"/>
        </w:rPr>
        <w:t>Disadvantages:</w:t>
      </w:r>
      <w:r w:rsidRPr="00FD474B">
        <w:rPr>
          <w:rFonts w:cs="Arial"/>
          <w:color w:val="000000" w:themeColor="text1"/>
          <w:szCs w:val="24"/>
        </w:rPr>
        <w:t xml:space="preserve"> </w:t>
      </w:r>
      <w:r w:rsidR="0019299B" w:rsidRPr="00FD474B">
        <w:rPr>
          <w:rFonts w:cs="Arial"/>
          <w:color w:val="000000" w:themeColor="text1"/>
          <w:szCs w:val="24"/>
        </w:rPr>
        <w:t xml:space="preserve">The venture's goals aren't crystal obvious at this point. couples have trouble communicating because </w:t>
      </w:r>
      <w:r w:rsidR="00B52E43" w:rsidRPr="00FD474B">
        <w:rPr>
          <w:rFonts w:cs="Arial"/>
          <w:color w:val="000000" w:themeColor="text1"/>
          <w:szCs w:val="24"/>
        </w:rPr>
        <w:t>of</w:t>
      </w:r>
      <w:r w:rsidR="0019299B" w:rsidRPr="00FD474B">
        <w:rPr>
          <w:rFonts w:cs="Arial"/>
          <w:color w:val="000000" w:themeColor="text1"/>
          <w:szCs w:val="24"/>
        </w:rPr>
        <w:t xml:space="preserve"> cultural and linguistic differences. When it comes to the joint venture, the partners have various goals in mind</w:t>
      </w:r>
      <w:r w:rsidR="00E1504E" w:rsidRPr="00FD474B">
        <w:rPr>
          <w:rFonts w:cs="Arial"/>
          <w:color w:val="000000" w:themeColor="text1"/>
          <w:szCs w:val="24"/>
        </w:rPr>
        <w:t xml:space="preserve"> (</w:t>
      </w:r>
      <w:r w:rsidR="00E1504E" w:rsidRPr="00FD474B">
        <w:rPr>
          <w:rFonts w:eastAsia="Times New Roman" w:cs="Arial"/>
          <w:color w:val="000000" w:themeColor="text1"/>
          <w:szCs w:val="24"/>
          <w:shd w:val="clear" w:color="auto" w:fill="FFFFFF"/>
          <w:lang w:eastAsia="en-GB"/>
        </w:rPr>
        <w:t>Novais, 2022)</w:t>
      </w:r>
      <w:r w:rsidR="0019299B" w:rsidRPr="00FD474B">
        <w:rPr>
          <w:rFonts w:cs="Arial"/>
          <w:color w:val="000000" w:themeColor="text1"/>
          <w:szCs w:val="24"/>
        </w:rPr>
        <w:t xml:space="preserve">. There is </w:t>
      </w:r>
      <w:r w:rsidR="0019299B" w:rsidRPr="00FD474B">
        <w:rPr>
          <w:rFonts w:cs="Arial"/>
          <w:color w:val="000000" w:themeColor="text1"/>
          <w:szCs w:val="24"/>
        </w:rPr>
        <w:lastRenderedPageBreak/>
        <w:t xml:space="preserve">a disparity in the quality of work and resources available. Inequitable distribution of both </w:t>
      </w:r>
      <w:r w:rsidR="00B52E43" w:rsidRPr="00FD474B">
        <w:rPr>
          <w:rFonts w:cs="Arial"/>
          <w:color w:val="000000" w:themeColor="text1"/>
          <w:szCs w:val="24"/>
        </w:rPr>
        <w:t>labour</w:t>
      </w:r>
      <w:r w:rsidR="0019299B" w:rsidRPr="00FD474B">
        <w:rPr>
          <w:rFonts w:cs="Arial"/>
          <w:color w:val="000000" w:themeColor="text1"/>
          <w:szCs w:val="24"/>
        </w:rPr>
        <w:t xml:space="preserve"> and material resources</w:t>
      </w:r>
    </w:p>
    <w:p w14:paraId="539FB837" w14:textId="636B43CC" w:rsidR="00D61C0D" w:rsidRPr="002B3F92" w:rsidRDefault="00D61C0D" w:rsidP="002B3F92">
      <w:pPr>
        <w:rPr>
          <w:rFonts w:eastAsia="Times New Roman" w:cs="Arial"/>
          <w:color w:val="222222"/>
          <w:szCs w:val="24"/>
          <w:shd w:val="clear" w:color="auto" w:fill="FFFFFF"/>
          <w:lang w:eastAsia="en-GB"/>
        </w:rPr>
      </w:pPr>
      <w:r w:rsidRPr="00FD474B">
        <w:rPr>
          <w:rFonts w:cs="Arial"/>
          <w:b/>
          <w:bCs/>
          <w:color w:val="000000" w:themeColor="text1"/>
          <w:szCs w:val="24"/>
        </w:rPr>
        <w:t>Promotion:</w:t>
      </w:r>
      <w:r w:rsidRPr="00FD474B">
        <w:rPr>
          <w:rFonts w:cs="Arial"/>
          <w:color w:val="000000" w:themeColor="text1"/>
          <w:szCs w:val="24"/>
        </w:rPr>
        <w:t xml:space="preserve"> </w:t>
      </w:r>
      <w:r w:rsidR="00034A01" w:rsidRPr="00FD474B">
        <w:rPr>
          <w:rFonts w:cs="Arial"/>
          <w:color w:val="000000" w:themeColor="text1"/>
          <w:szCs w:val="24"/>
        </w:rPr>
        <w:t xml:space="preserve">Toyota in Japan uses all </w:t>
      </w:r>
      <w:r w:rsidR="000F1571" w:rsidRPr="00FD474B">
        <w:rPr>
          <w:rFonts w:cs="Arial"/>
          <w:color w:val="000000" w:themeColor="text1"/>
          <w:szCs w:val="24"/>
        </w:rPr>
        <w:t>kinds</w:t>
      </w:r>
      <w:r w:rsidR="00034A01" w:rsidRPr="00FD474B">
        <w:rPr>
          <w:rFonts w:cs="Arial"/>
          <w:color w:val="000000" w:themeColor="text1"/>
          <w:szCs w:val="24"/>
        </w:rPr>
        <w:t xml:space="preserve"> of promotional activities. They hired selling </w:t>
      </w:r>
      <w:r w:rsidR="00034A01" w:rsidRPr="002B3F92">
        <w:rPr>
          <w:rFonts w:cs="Arial"/>
          <w:szCs w:val="24"/>
        </w:rPr>
        <w:t xml:space="preserve">agents to </w:t>
      </w:r>
      <w:r w:rsidR="000F1571" w:rsidRPr="002B3F92">
        <w:rPr>
          <w:rFonts w:cs="Arial"/>
          <w:szCs w:val="24"/>
        </w:rPr>
        <w:t>use</w:t>
      </w:r>
      <w:r w:rsidR="00034A01" w:rsidRPr="002B3F92">
        <w:rPr>
          <w:rFonts w:cs="Arial"/>
          <w:szCs w:val="24"/>
        </w:rPr>
        <w:t xml:space="preserve"> personal selling methods </w:t>
      </w:r>
      <w:r w:rsidR="000F1571" w:rsidRPr="002B3F92">
        <w:rPr>
          <w:rFonts w:cs="Arial"/>
          <w:szCs w:val="24"/>
        </w:rPr>
        <w:t>to try</w:t>
      </w:r>
      <w:r w:rsidR="00034A01" w:rsidRPr="002B3F92">
        <w:rPr>
          <w:rFonts w:cs="Arial"/>
          <w:szCs w:val="24"/>
        </w:rPr>
        <w:t xml:space="preserve"> to sell products. Also</w:t>
      </w:r>
      <w:r w:rsidR="000F1571" w:rsidRPr="002B3F92">
        <w:rPr>
          <w:rFonts w:cs="Arial"/>
          <w:szCs w:val="24"/>
        </w:rPr>
        <w:t>,</w:t>
      </w:r>
      <w:r w:rsidR="00034A01" w:rsidRPr="002B3F92">
        <w:rPr>
          <w:rFonts w:cs="Arial"/>
          <w:szCs w:val="24"/>
        </w:rPr>
        <w:t xml:space="preserve"> different types of advertising in different media </w:t>
      </w:r>
      <w:r w:rsidR="000F1571" w:rsidRPr="002B3F92">
        <w:rPr>
          <w:rFonts w:cs="Arial"/>
          <w:szCs w:val="24"/>
        </w:rPr>
        <w:t>have been</w:t>
      </w:r>
      <w:r w:rsidR="00034A01" w:rsidRPr="002B3F92">
        <w:rPr>
          <w:rFonts w:cs="Arial"/>
          <w:szCs w:val="24"/>
        </w:rPr>
        <w:t xml:space="preserve"> used by Toyota in Japan. Toyota uses TV commercials to social media advertisements. Also</w:t>
      </w:r>
      <w:r w:rsidR="000F1571" w:rsidRPr="002B3F92">
        <w:rPr>
          <w:rFonts w:cs="Arial"/>
          <w:szCs w:val="24"/>
        </w:rPr>
        <w:t>,</w:t>
      </w:r>
      <w:r w:rsidR="00034A01" w:rsidRPr="002B3F92">
        <w:rPr>
          <w:rFonts w:cs="Arial"/>
          <w:szCs w:val="24"/>
        </w:rPr>
        <w:t xml:space="preserve"> Toyota uses </w:t>
      </w:r>
      <w:r w:rsidR="000C5881" w:rsidRPr="002B3F92">
        <w:rPr>
          <w:rFonts w:cs="Arial"/>
          <w:szCs w:val="24"/>
        </w:rPr>
        <w:t xml:space="preserve">product </w:t>
      </w:r>
      <w:r w:rsidR="00034A01" w:rsidRPr="002B3F92">
        <w:rPr>
          <w:rFonts w:cs="Arial"/>
          <w:szCs w:val="24"/>
        </w:rPr>
        <w:t xml:space="preserve">placement. They sponsored their car in different movies to gain </w:t>
      </w:r>
      <w:r w:rsidR="000F1571" w:rsidRPr="002B3F92">
        <w:rPr>
          <w:rFonts w:cs="Arial"/>
          <w:szCs w:val="24"/>
        </w:rPr>
        <w:t>attraction</w:t>
      </w:r>
      <w:r w:rsidR="0065031B" w:rsidRPr="002B3F92">
        <w:rPr>
          <w:rFonts w:cs="Arial"/>
          <w:szCs w:val="24"/>
        </w:rPr>
        <w:t xml:space="preserve"> (</w:t>
      </w:r>
      <w:r w:rsidR="0065031B" w:rsidRPr="00B165E9">
        <w:rPr>
          <w:rFonts w:eastAsia="Times New Roman" w:cs="Arial"/>
          <w:color w:val="222222"/>
          <w:szCs w:val="24"/>
          <w:shd w:val="clear" w:color="auto" w:fill="FFFFFF"/>
          <w:lang w:eastAsia="en-GB"/>
        </w:rPr>
        <w:t>Gao, 2022</w:t>
      </w:r>
      <w:r w:rsidR="0065031B" w:rsidRPr="002B3F92">
        <w:rPr>
          <w:rFonts w:eastAsia="Times New Roman" w:cs="Arial"/>
          <w:color w:val="222222"/>
          <w:szCs w:val="24"/>
          <w:shd w:val="clear" w:color="auto" w:fill="FFFFFF"/>
          <w:lang w:eastAsia="en-GB"/>
        </w:rPr>
        <w:t>)</w:t>
      </w:r>
      <w:r w:rsidR="00034A01" w:rsidRPr="002B3F92">
        <w:rPr>
          <w:rFonts w:cs="Arial"/>
          <w:szCs w:val="24"/>
        </w:rPr>
        <w:t xml:space="preserve">. In India Toyota </w:t>
      </w:r>
      <w:r w:rsidR="000F1571" w:rsidRPr="002B3F92">
        <w:rPr>
          <w:rFonts w:cs="Arial"/>
          <w:szCs w:val="24"/>
        </w:rPr>
        <w:t>being</w:t>
      </w:r>
      <w:r w:rsidR="00034A01" w:rsidRPr="002B3F92">
        <w:rPr>
          <w:rFonts w:cs="Arial"/>
          <w:szCs w:val="24"/>
        </w:rPr>
        <w:t xml:space="preserve"> a joint venture company </w:t>
      </w:r>
      <w:proofErr w:type="spellStart"/>
      <w:r w:rsidR="00034A01" w:rsidRPr="002B3F92">
        <w:rPr>
          <w:rFonts w:cs="Arial"/>
          <w:szCs w:val="24"/>
        </w:rPr>
        <w:t>can not</w:t>
      </w:r>
      <w:proofErr w:type="spellEnd"/>
      <w:r w:rsidR="00034A01" w:rsidRPr="002B3F92">
        <w:rPr>
          <w:rFonts w:cs="Arial"/>
          <w:szCs w:val="24"/>
        </w:rPr>
        <w:t xml:space="preserve"> cover a wide range of </w:t>
      </w:r>
      <w:r w:rsidR="000F1571" w:rsidRPr="002B3F92">
        <w:rPr>
          <w:rFonts w:cs="Arial"/>
          <w:szCs w:val="24"/>
        </w:rPr>
        <w:t>promotion promotions</w:t>
      </w:r>
      <w:r w:rsidR="00034A01" w:rsidRPr="002B3F92">
        <w:rPr>
          <w:rFonts w:cs="Arial"/>
          <w:szCs w:val="24"/>
        </w:rPr>
        <w:t xml:space="preserve">. That’s why it </w:t>
      </w:r>
      <w:r w:rsidR="00CA71F6" w:rsidRPr="002B3F92">
        <w:rPr>
          <w:rFonts w:cs="Arial"/>
          <w:szCs w:val="24"/>
        </w:rPr>
        <w:t xml:space="preserve">started the dealer system. Many </w:t>
      </w:r>
      <w:proofErr w:type="spellStart"/>
      <w:r w:rsidR="000F1571" w:rsidRPr="002B3F92">
        <w:rPr>
          <w:rFonts w:cs="Arial"/>
          <w:szCs w:val="24"/>
        </w:rPr>
        <w:t>organisations</w:t>
      </w:r>
      <w:proofErr w:type="spellEnd"/>
      <w:r w:rsidR="00CA71F6" w:rsidRPr="002B3F92">
        <w:rPr>
          <w:rFonts w:cs="Arial"/>
          <w:szCs w:val="24"/>
        </w:rPr>
        <w:t xml:space="preserve"> being </w:t>
      </w:r>
      <w:r w:rsidR="000F1571" w:rsidRPr="002B3F92">
        <w:rPr>
          <w:rFonts w:cs="Arial"/>
          <w:szCs w:val="24"/>
        </w:rPr>
        <w:t>a dealer</w:t>
      </w:r>
      <w:r w:rsidR="00CA71F6" w:rsidRPr="002B3F92">
        <w:rPr>
          <w:rFonts w:cs="Arial"/>
          <w:szCs w:val="24"/>
        </w:rPr>
        <w:t xml:space="preserve"> of Toyota </w:t>
      </w:r>
      <w:r w:rsidR="000F1571" w:rsidRPr="002B3F92">
        <w:rPr>
          <w:rFonts w:cs="Arial"/>
          <w:szCs w:val="24"/>
        </w:rPr>
        <w:t>started</w:t>
      </w:r>
      <w:r w:rsidR="00CA71F6" w:rsidRPr="002B3F92">
        <w:rPr>
          <w:rFonts w:cs="Arial"/>
          <w:szCs w:val="24"/>
        </w:rPr>
        <w:t xml:space="preserve"> selling cars in different </w:t>
      </w:r>
      <w:r w:rsidR="000F1571" w:rsidRPr="002B3F92">
        <w:rPr>
          <w:rFonts w:cs="Arial"/>
          <w:szCs w:val="24"/>
        </w:rPr>
        <w:t>parts</w:t>
      </w:r>
      <w:r w:rsidR="00CA71F6" w:rsidRPr="002B3F92">
        <w:rPr>
          <w:rFonts w:cs="Arial"/>
          <w:szCs w:val="24"/>
        </w:rPr>
        <w:t xml:space="preserve"> of the </w:t>
      </w:r>
      <w:r w:rsidR="000F1571" w:rsidRPr="002B3F92">
        <w:rPr>
          <w:rFonts w:cs="Arial"/>
          <w:szCs w:val="24"/>
        </w:rPr>
        <w:t xml:space="preserve">India </w:t>
      </w:r>
      <w:proofErr w:type="spellStart"/>
      <w:r w:rsidR="000F1571" w:rsidRPr="002B3F92">
        <w:rPr>
          <w:rFonts w:cs="Arial"/>
          <w:szCs w:val="24"/>
        </w:rPr>
        <w:t>India</w:t>
      </w:r>
      <w:proofErr w:type="spellEnd"/>
      <w:r w:rsidR="00CA71F6" w:rsidRPr="002B3F92">
        <w:rPr>
          <w:rFonts w:cs="Arial"/>
          <w:szCs w:val="24"/>
        </w:rPr>
        <w:t xml:space="preserve">. And they promote </w:t>
      </w:r>
      <w:r w:rsidR="000F1571" w:rsidRPr="002B3F92">
        <w:rPr>
          <w:rFonts w:cs="Arial"/>
          <w:szCs w:val="24"/>
        </w:rPr>
        <w:t>in</w:t>
      </w:r>
      <w:r w:rsidR="00CA71F6" w:rsidRPr="002B3F92">
        <w:rPr>
          <w:rFonts w:cs="Arial"/>
          <w:szCs w:val="24"/>
        </w:rPr>
        <w:t xml:space="preserve"> their </w:t>
      </w:r>
      <w:r w:rsidR="000F1571" w:rsidRPr="002B3F92">
        <w:rPr>
          <w:rFonts w:cs="Arial"/>
          <w:szCs w:val="24"/>
        </w:rPr>
        <w:t>way own way</w:t>
      </w:r>
      <w:r w:rsidR="00CA71F6" w:rsidRPr="002B3F92">
        <w:rPr>
          <w:rFonts w:cs="Arial"/>
          <w:szCs w:val="24"/>
        </w:rPr>
        <w:t>.</w:t>
      </w:r>
    </w:p>
    <w:p w14:paraId="3D4F765C" w14:textId="6C4D05B0" w:rsidR="00CA71F6" w:rsidRPr="002B3F92" w:rsidRDefault="00CA71F6" w:rsidP="002B3F92">
      <w:pPr>
        <w:rPr>
          <w:rFonts w:cs="Arial"/>
          <w:szCs w:val="24"/>
        </w:rPr>
      </w:pPr>
      <w:r w:rsidRPr="006C201B">
        <w:rPr>
          <w:rFonts w:cs="Arial"/>
          <w:b/>
          <w:bCs/>
          <w:szCs w:val="24"/>
        </w:rPr>
        <w:t>People:</w:t>
      </w:r>
      <w:r w:rsidRPr="002B3F92">
        <w:rPr>
          <w:rFonts w:cs="Arial"/>
          <w:szCs w:val="24"/>
        </w:rPr>
        <w:t xml:space="preserve"> In Japan</w:t>
      </w:r>
      <w:r w:rsidR="000F1571" w:rsidRPr="002B3F92">
        <w:rPr>
          <w:rFonts w:cs="Arial"/>
          <w:szCs w:val="24"/>
        </w:rPr>
        <w:t>,</w:t>
      </w:r>
      <w:r w:rsidRPr="002B3F92">
        <w:rPr>
          <w:rFonts w:cs="Arial"/>
          <w:szCs w:val="24"/>
        </w:rPr>
        <w:t xml:space="preserve"> Toyota can easily find skilled and productive people as a workforce. Toyota does not need to train them much and give them extra idle </w:t>
      </w:r>
      <w:r w:rsidR="000F1571" w:rsidRPr="002B3F92">
        <w:rPr>
          <w:rFonts w:cs="Arial"/>
          <w:szCs w:val="24"/>
        </w:rPr>
        <w:t>items</w:t>
      </w:r>
      <w:r w:rsidRPr="002B3F92">
        <w:rPr>
          <w:rFonts w:cs="Arial"/>
          <w:szCs w:val="24"/>
        </w:rPr>
        <w:t xml:space="preserve">. But in India, the employees and </w:t>
      </w:r>
      <w:proofErr w:type="spellStart"/>
      <w:r w:rsidR="000F1571" w:rsidRPr="002B3F92">
        <w:rPr>
          <w:rFonts w:cs="Arial"/>
          <w:szCs w:val="24"/>
        </w:rPr>
        <w:t>labourers</w:t>
      </w:r>
      <w:proofErr w:type="spellEnd"/>
      <w:r w:rsidRPr="002B3F92">
        <w:rPr>
          <w:rFonts w:cs="Arial"/>
          <w:szCs w:val="24"/>
        </w:rPr>
        <w:t xml:space="preserve"> are not that skilled to perform as per the expectation. That’s why Toyota always tries to empower them</w:t>
      </w:r>
      <w:r w:rsidR="00E1504E">
        <w:rPr>
          <w:rFonts w:cs="Arial"/>
          <w:szCs w:val="24"/>
        </w:rPr>
        <w:t xml:space="preserve"> </w:t>
      </w:r>
      <w:r w:rsidR="00E1504E" w:rsidRPr="002B3F92">
        <w:rPr>
          <w:rFonts w:cs="Arial"/>
          <w:szCs w:val="24"/>
        </w:rPr>
        <w:t>(</w:t>
      </w:r>
      <w:r w:rsidR="00E1504E" w:rsidRPr="00A86ACE">
        <w:rPr>
          <w:rFonts w:eastAsia="Times New Roman" w:cs="Arial"/>
          <w:color w:val="222222"/>
          <w:szCs w:val="24"/>
          <w:shd w:val="clear" w:color="auto" w:fill="FFFFFF"/>
          <w:lang w:eastAsia="en-GB"/>
        </w:rPr>
        <w:t>Min</w:t>
      </w:r>
      <w:proofErr w:type="gramStart"/>
      <w:r w:rsidR="00E1504E" w:rsidRPr="00A86ACE">
        <w:rPr>
          <w:rFonts w:eastAsia="Times New Roman" w:cs="Arial"/>
          <w:color w:val="222222"/>
          <w:szCs w:val="24"/>
          <w:shd w:val="clear" w:color="auto" w:fill="FFFFFF"/>
          <w:lang w:eastAsia="en-GB"/>
        </w:rPr>
        <w:t>,</w:t>
      </w:r>
      <w:r w:rsidR="00E1504E" w:rsidRPr="002B3F92">
        <w:rPr>
          <w:rFonts w:eastAsia="Times New Roman" w:cs="Arial"/>
          <w:color w:val="222222"/>
          <w:szCs w:val="24"/>
          <w:shd w:val="clear" w:color="auto" w:fill="FFFFFF"/>
          <w:lang w:eastAsia="en-GB"/>
        </w:rPr>
        <w:t xml:space="preserve"> </w:t>
      </w:r>
      <w:r w:rsidR="00E1504E" w:rsidRPr="00A86ACE">
        <w:rPr>
          <w:rFonts w:eastAsia="Times New Roman" w:cs="Arial"/>
          <w:color w:val="222222"/>
          <w:szCs w:val="24"/>
          <w:shd w:val="clear" w:color="auto" w:fill="FFFFFF"/>
          <w:lang w:eastAsia="en-GB"/>
        </w:rPr>
        <w:t xml:space="preserve"> 2019</w:t>
      </w:r>
      <w:proofErr w:type="gramEnd"/>
      <w:r w:rsidR="00E1504E" w:rsidRPr="002B3F92">
        <w:rPr>
          <w:rFonts w:eastAsia="Times New Roman" w:cs="Arial"/>
          <w:color w:val="222222"/>
          <w:szCs w:val="24"/>
          <w:shd w:val="clear" w:color="auto" w:fill="FFFFFF"/>
          <w:lang w:eastAsia="en-GB"/>
        </w:rPr>
        <w:t>)</w:t>
      </w:r>
      <w:r w:rsidRPr="002B3F92">
        <w:rPr>
          <w:rFonts w:cs="Arial"/>
          <w:szCs w:val="24"/>
        </w:rPr>
        <w:t xml:space="preserve">. The people of the company </w:t>
      </w:r>
      <w:r w:rsidR="000F1571" w:rsidRPr="002B3F92">
        <w:rPr>
          <w:rFonts w:cs="Arial"/>
          <w:szCs w:val="24"/>
        </w:rPr>
        <w:t>represent</w:t>
      </w:r>
      <w:r w:rsidRPr="002B3F92">
        <w:rPr>
          <w:rFonts w:cs="Arial"/>
          <w:szCs w:val="24"/>
        </w:rPr>
        <w:t xml:space="preserve"> the company. So the people in </w:t>
      </w:r>
      <w:r w:rsidR="000F1571" w:rsidRPr="002B3F92">
        <w:rPr>
          <w:rFonts w:cs="Arial"/>
          <w:szCs w:val="24"/>
        </w:rPr>
        <w:t>the service</w:t>
      </w:r>
      <w:r w:rsidRPr="002B3F92">
        <w:rPr>
          <w:rFonts w:cs="Arial"/>
          <w:szCs w:val="24"/>
        </w:rPr>
        <w:t xml:space="preserve"> line have to be well trained to manage others. Thinking </w:t>
      </w:r>
      <w:r w:rsidR="000F1571" w:rsidRPr="002B3F92">
        <w:rPr>
          <w:rFonts w:cs="Arial"/>
          <w:szCs w:val="24"/>
        </w:rPr>
        <w:t xml:space="preserve">about </w:t>
      </w:r>
      <w:r w:rsidRPr="002B3F92">
        <w:rPr>
          <w:rFonts w:cs="Arial"/>
          <w:szCs w:val="24"/>
        </w:rPr>
        <w:t xml:space="preserve">the </w:t>
      </w:r>
      <w:r w:rsidR="000F1571" w:rsidRPr="002B3F92">
        <w:rPr>
          <w:rFonts w:cs="Arial"/>
          <w:szCs w:val="24"/>
        </w:rPr>
        <w:t>long-term</w:t>
      </w:r>
      <w:r w:rsidRPr="002B3F92">
        <w:rPr>
          <w:rFonts w:cs="Arial"/>
          <w:szCs w:val="24"/>
        </w:rPr>
        <w:t xml:space="preserve"> benefits, Toyota always spends money and time on </w:t>
      </w:r>
      <w:r w:rsidR="00B5023E" w:rsidRPr="002B3F92">
        <w:rPr>
          <w:rFonts w:cs="Arial"/>
          <w:szCs w:val="24"/>
        </w:rPr>
        <w:t>unskilled people.</w:t>
      </w:r>
    </w:p>
    <w:p w14:paraId="34D54B9E" w14:textId="1DD79577" w:rsidR="00B5023E" w:rsidRPr="002B3F92" w:rsidRDefault="00B5023E" w:rsidP="002B3F92">
      <w:pPr>
        <w:rPr>
          <w:rFonts w:cs="Arial"/>
          <w:szCs w:val="24"/>
        </w:rPr>
      </w:pPr>
      <w:r w:rsidRPr="006C201B">
        <w:rPr>
          <w:rFonts w:cs="Arial"/>
          <w:b/>
          <w:bCs/>
          <w:szCs w:val="24"/>
        </w:rPr>
        <w:t>Process:</w:t>
      </w:r>
      <w:r w:rsidRPr="002B3F92">
        <w:rPr>
          <w:rFonts w:cs="Arial"/>
          <w:szCs w:val="24"/>
        </w:rPr>
        <w:t xml:space="preserve"> Japan being one of the technologically advanced countries in the world, automated all the industrial processes so do Toyota</w:t>
      </w:r>
      <w:r w:rsidR="0065031B" w:rsidRPr="002B3F92">
        <w:rPr>
          <w:rFonts w:cs="Arial"/>
          <w:szCs w:val="24"/>
        </w:rPr>
        <w:t xml:space="preserve"> (</w:t>
      </w:r>
      <w:proofErr w:type="spellStart"/>
      <w:r w:rsidR="0065031B" w:rsidRPr="00B165E9">
        <w:rPr>
          <w:rFonts w:eastAsia="Times New Roman" w:cs="Arial"/>
          <w:color w:val="222222"/>
          <w:szCs w:val="24"/>
          <w:shd w:val="clear" w:color="auto" w:fill="FFFFFF"/>
          <w:lang w:eastAsia="en-GB"/>
        </w:rPr>
        <w:t>Divakaran</w:t>
      </w:r>
      <w:proofErr w:type="spellEnd"/>
      <w:r w:rsidR="0065031B" w:rsidRPr="00B165E9">
        <w:rPr>
          <w:rFonts w:eastAsia="Times New Roman" w:cs="Arial"/>
          <w:color w:val="222222"/>
          <w:szCs w:val="24"/>
          <w:shd w:val="clear" w:color="auto" w:fill="FFFFFF"/>
          <w:lang w:eastAsia="en-GB"/>
        </w:rPr>
        <w:t xml:space="preserve">, </w:t>
      </w:r>
      <w:r w:rsidR="0065031B" w:rsidRPr="002B3F92">
        <w:rPr>
          <w:rFonts w:eastAsia="Times New Roman" w:cs="Arial"/>
          <w:color w:val="222222"/>
          <w:szCs w:val="24"/>
          <w:shd w:val="clear" w:color="auto" w:fill="FFFFFF"/>
          <w:lang w:eastAsia="en-GB"/>
        </w:rPr>
        <w:t>2019)</w:t>
      </w:r>
      <w:r w:rsidRPr="002B3F92">
        <w:rPr>
          <w:rFonts w:cs="Arial"/>
          <w:szCs w:val="24"/>
        </w:rPr>
        <w:t xml:space="preserve">. </w:t>
      </w:r>
      <w:r w:rsidR="00C02001" w:rsidRPr="002B3F92">
        <w:rPr>
          <w:rFonts w:cs="Arial"/>
          <w:szCs w:val="24"/>
        </w:rPr>
        <w:t xml:space="preserve">From designing the product to </w:t>
      </w:r>
      <w:r w:rsidR="000F1571" w:rsidRPr="002B3F92">
        <w:rPr>
          <w:rFonts w:cs="Arial"/>
          <w:szCs w:val="24"/>
        </w:rPr>
        <w:t>manufacturing</w:t>
      </w:r>
      <w:r w:rsidR="00C02001" w:rsidRPr="002B3F92">
        <w:rPr>
          <w:rFonts w:cs="Arial"/>
          <w:szCs w:val="24"/>
        </w:rPr>
        <w:t xml:space="preserve"> the different parts of the products are automated. Also, people can now customize their </w:t>
      </w:r>
      <w:r w:rsidR="000F1571" w:rsidRPr="002B3F92">
        <w:rPr>
          <w:rFonts w:cs="Arial"/>
          <w:szCs w:val="24"/>
        </w:rPr>
        <w:t>cars</w:t>
      </w:r>
      <w:r w:rsidR="00C02001" w:rsidRPr="002B3F92">
        <w:rPr>
          <w:rFonts w:cs="Arial"/>
          <w:szCs w:val="24"/>
        </w:rPr>
        <w:t xml:space="preserve"> and order online. The company delivered the product at the consumer’s doorsteps. The customer service process is also advanced. People can easily find all </w:t>
      </w:r>
      <w:r w:rsidR="000F1571" w:rsidRPr="002B3F92">
        <w:rPr>
          <w:rFonts w:cs="Arial"/>
          <w:szCs w:val="24"/>
        </w:rPr>
        <w:t>type types</w:t>
      </w:r>
      <w:r w:rsidR="00C02001" w:rsidRPr="002B3F92">
        <w:rPr>
          <w:rFonts w:cs="Arial"/>
          <w:szCs w:val="24"/>
        </w:rPr>
        <w:t xml:space="preserve"> of </w:t>
      </w:r>
      <w:r w:rsidR="000F1571" w:rsidRPr="002B3F92">
        <w:rPr>
          <w:rFonts w:cs="Arial"/>
          <w:szCs w:val="24"/>
        </w:rPr>
        <w:t>solutions</w:t>
      </w:r>
      <w:r w:rsidR="00C02001" w:rsidRPr="002B3F92">
        <w:rPr>
          <w:rFonts w:cs="Arial"/>
          <w:szCs w:val="24"/>
        </w:rPr>
        <w:t xml:space="preserve"> online, also the team Toyota visits the customer as per the </w:t>
      </w:r>
      <w:r w:rsidR="000F1571" w:rsidRPr="002B3F92">
        <w:rPr>
          <w:rFonts w:cs="Arial"/>
          <w:szCs w:val="24"/>
        </w:rPr>
        <w:t>complain-complaint complain complaint</w:t>
      </w:r>
      <w:r w:rsidR="00C02001" w:rsidRPr="002B3F92">
        <w:rPr>
          <w:rFonts w:cs="Arial"/>
          <w:szCs w:val="24"/>
        </w:rPr>
        <w:t xml:space="preserve"> or </w:t>
      </w:r>
      <w:r w:rsidR="000F1571" w:rsidRPr="002B3F92">
        <w:rPr>
          <w:rFonts w:cs="Arial"/>
          <w:szCs w:val="24"/>
        </w:rPr>
        <w:t>problems</w:t>
      </w:r>
      <w:r w:rsidR="00C02001" w:rsidRPr="002B3F92">
        <w:rPr>
          <w:rFonts w:cs="Arial"/>
          <w:szCs w:val="24"/>
        </w:rPr>
        <w:t xml:space="preserve">. But in </w:t>
      </w:r>
      <w:r w:rsidR="000F1571" w:rsidRPr="002B3F92">
        <w:rPr>
          <w:rFonts w:cs="Arial"/>
          <w:szCs w:val="24"/>
        </w:rPr>
        <w:t xml:space="preserve">India, </w:t>
      </w:r>
      <w:r w:rsidR="00C02001" w:rsidRPr="002B3F92">
        <w:rPr>
          <w:rFonts w:cs="Arial"/>
          <w:szCs w:val="24"/>
        </w:rPr>
        <w:t xml:space="preserve">not all </w:t>
      </w:r>
      <w:r w:rsidR="000F1571" w:rsidRPr="002B3F92">
        <w:rPr>
          <w:rFonts w:cs="Arial"/>
          <w:szCs w:val="24"/>
        </w:rPr>
        <w:t>things</w:t>
      </w:r>
      <w:r w:rsidR="00C02001" w:rsidRPr="002B3F92">
        <w:rPr>
          <w:rFonts w:cs="Arial"/>
          <w:szCs w:val="24"/>
        </w:rPr>
        <w:t xml:space="preserve"> are automated due to </w:t>
      </w:r>
      <w:r w:rsidR="000F1571" w:rsidRPr="002B3F92">
        <w:rPr>
          <w:rFonts w:cs="Arial"/>
          <w:szCs w:val="24"/>
        </w:rPr>
        <w:t xml:space="preserve">a </w:t>
      </w:r>
      <w:r w:rsidR="00C02001" w:rsidRPr="002B3F92">
        <w:rPr>
          <w:rFonts w:cs="Arial"/>
          <w:szCs w:val="24"/>
        </w:rPr>
        <w:t xml:space="preserve">lack of technological support. The assembling part is done by robots. </w:t>
      </w:r>
    </w:p>
    <w:p w14:paraId="10ED8B76" w14:textId="6A88972D" w:rsidR="00932730" w:rsidRPr="00FD474B" w:rsidRDefault="00C02001" w:rsidP="002B3F92">
      <w:pPr>
        <w:rPr>
          <w:rFonts w:cs="Arial"/>
          <w:color w:val="000000" w:themeColor="text1"/>
          <w:szCs w:val="24"/>
        </w:rPr>
      </w:pPr>
      <w:r w:rsidRPr="006C201B">
        <w:rPr>
          <w:rFonts w:cs="Arial"/>
          <w:b/>
          <w:bCs/>
          <w:szCs w:val="24"/>
        </w:rPr>
        <w:t>Physical Evidence:</w:t>
      </w:r>
      <w:r w:rsidRPr="002B3F92">
        <w:rPr>
          <w:rFonts w:cs="Arial"/>
          <w:szCs w:val="24"/>
        </w:rPr>
        <w:t xml:space="preserve"> </w:t>
      </w:r>
      <w:r w:rsidR="000F1571" w:rsidRPr="002B3F92">
        <w:rPr>
          <w:rFonts w:cs="Arial"/>
          <w:szCs w:val="24"/>
        </w:rPr>
        <w:t>In both Japan and India, Toyota tries to make relationships with consumers even after the completion of buying the product</w:t>
      </w:r>
      <w:r w:rsidR="0065031B" w:rsidRPr="002B3F92">
        <w:rPr>
          <w:rFonts w:cs="Arial"/>
          <w:szCs w:val="24"/>
        </w:rPr>
        <w:t xml:space="preserve"> (</w:t>
      </w:r>
      <w:r w:rsidR="0065031B" w:rsidRPr="00A86ACE">
        <w:rPr>
          <w:rFonts w:eastAsia="Times New Roman" w:cs="Arial"/>
          <w:color w:val="222222"/>
          <w:szCs w:val="24"/>
          <w:shd w:val="clear" w:color="auto" w:fill="FFFFFF"/>
          <w:lang w:eastAsia="en-GB"/>
        </w:rPr>
        <w:t>Min</w:t>
      </w:r>
      <w:proofErr w:type="gramStart"/>
      <w:r w:rsidR="0065031B" w:rsidRPr="00A86ACE">
        <w:rPr>
          <w:rFonts w:eastAsia="Times New Roman" w:cs="Arial"/>
          <w:color w:val="222222"/>
          <w:szCs w:val="24"/>
          <w:shd w:val="clear" w:color="auto" w:fill="FFFFFF"/>
          <w:lang w:eastAsia="en-GB"/>
        </w:rPr>
        <w:t>,</w:t>
      </w:r>
      <w:r w:rsidR="0065031B" w:rsidRPr="002B3F92">
        <w:rPr>
          <w:rFonts w:eastAsia="Times New Roman" w:cs="Arial"/>
          <w:color w:val="222222"/>
          <w:szCs w:val="24"/>
          <w:shd w:val="clear" w:color="auto" w:fill="FFFFFF"/>
          <w:lang w:eastAsia="en-GB"/>
        </w:rPr>
        <w:t xml:space="preserve"> </w:t>
      </w:r>
      <w:r w:rsidR="0065031B" w:rsidRPr="00A86ACE">
        <w:rPr>
          <w:rFonts w:eastAsia="Times New Roman" w:cs="Arial"/>
          <w:color w:val="222222"/>
          <w:szCs w:val="24"/>
          <w:shd w:val="clear" w:color="auto" w:fill="FFFFFF"/>
          <w:lang w:eastAsia="en-GB"/>
        </w:rPr>
        <w:t xml:space="preserve"> 2019</w:t>
      </w:r>
      <w:proofErr w:type="gramEnd"/>
      <w:r w:rsidR="0065031B" w:rsidRPr="002B3F92">
        <w:rPr>
          <w:rFonts w:eastAsia="Times New Roman" w:cs="Arial"/>
          <w:color w:val="222222"/>
          <w:szCs w:val="24"/>
          <w:shd w:val="clear" w:color="auto" w:fill="FFFFFF"/>
          <w:lang w:eastAsia="en-GB"/>
        </w:rPr>
        <w:t>)</w:t>
      </w:r>
      <w:r w:rsidR="000F1571" w:rsidRPr="002B3F92">
        <w:rPr>
          <w:rFonts w:cs="Arial"/>
          <w:szCs w:val="24"/>
        </w:rPr>
        <w:t>. Most companies think the selling of the product is the termination of the relationship with the buyer. But Toyota thinks it is the beginning of the relationship. After-sales problems and services are one of the USPs of Toyota in both Japan and India.</w:t>
      </w:r>
    </w:p>
    <w:p w14:paraId="151C8147" w14:textId="20B7502B" w:rsidR="0019299B" w:rsidRPr="00FD474B" w:rsidRDefault="0019299B" w:rsidP="002B3F92">
      <w:pPr>
        <w:rPr>
          <w:rFonts w:cs="Arial"/>
          <w:color w:val="000000" w:themeColor="text1"/>
          <w:szCs w:val="24"/>
        </w:rPr>
      </w:pPr>
      <w:r w:rsidRPr="00FD474B">
        <w:rPr>
          <w:rFonts w:cs="Arial"/>
          <w:b/>
          <w:bCs/>
          <w:color w:val="000000" w:themeColor="text1"/>
          <w:szCs w:val="24"/>
        </w:rPr>
        <w:lastRenderedPageBreak/>
        <w:t>Similarities:</w:t>
      </w:r>
      <w:r w:rsidR="00770308" w:rsidRPr="00FD474B">
        <w:rPr>
          <w:rFonts w:cs="Arial"/>
          <w:color w:val="000000" w:themeColor="text1"/>
          <w:szCs w:val="24"/>
        </w:rPr>
        <w:t xml:space="preserve"> </w:t>
      </w:r>
      <w:r w:rsidR="00B52E43" w:rsidRPr="00FD474B">
        <w:rPr>
          <w:rFonts w:cs="Arial"/>
          <w:color w:val="000000" w:themeColor="text1"/>
          <w:szCs w:val="24"/>
        </w:rPr>
        <w:t>Japan and India have the same categories of products. The need and demand for the car are quite similar among the consumers. Promotional methods and activities are the same in both countries</w:t>
      </w:r>
      <w:r w:rsidR="00E1504E" w:rsidRPr="00FD474B">
        <w:rPr>
          <w:rFonts w:cs="Arial"/>
          <w:color w:val="000000" w:themeColor="text1"/>
          <w:szCs w:val="24"/>
        </w:rPr>
        <w:t xml:space="preserve"> (</w:t>
      </w:r>
      <w:r w:rsidR="00E1504E" w:rsidRPr="00FD474B">
        <w:rPr>
          <w:rFonts w:eastAsia="Times New Roman" w:cs="Arial"/>
          <w:color w:val="000000" w:themeColor="text1"/>
          <w:szCs w:val="24"/>
          <w:shd w:val="clear" w:color="auto" w:fill="FFFFFF"/>
          <w:lang w:eastAsia="en-GB"/>
        </w:rPr>
        <w:t>Min</w:t>
      </w:r>
      <w:proofErr w:type="gramStart"/>
      <w:r w:rsidR="00E1504E" w:rsidRPr="00FD474B">
        <w:rPr>
          <w:rFonts w:eastAsia="Times New Roman" w:cs="Arial"/>
          <w:color w:val="000000" w:themeColor="text1"/>
          <w:szCs w:val="24"/>
          <w:shd w:val="clear" w:color="auto" w:fill="FFFFFF"/>
          <w:lang w:eastAsia="en-GB"/>
        </w:rPr>
        <w:t>,  2019</w:t>
      </w:r>
      <w:proofErr w:type="gramEnd"/>
      <w:r w:rsidR="00E1504E" w:rsidRPr="00FD474B">
        <w:rPr>
          <w:rFonts w:eastAsia="Times New Roman" w:cs="Arial"/>
          <w:color w:val="000000" w:themeColor="text1"/>
          <w:szCs w:val="24"/>
          <w:shd w:val="clear" w:color="auto" w:fill="FFFFFF"/>
          <w:lang w:eastAsia="en-GB"/>
        </w:rPr>
        <w:t>)</w:t>
      </w:r>
      <w:r w:rsidR="00B52E43" w:rsidRPr="00FD474B">
        <w:rPr>
          <w:rFonts w:cs="Arial"/>
          <w:color w:val="000000" w:themeColor="text1"/>
          <w:szCs w:val="24"/>
        </w:rPr>
        <w:t xml:space="preserve">. Both countries use traditional and digital promotional activities. </w:t>
      </w:r>
    </w:p>
    <w:p w14:paraId="07CDC657" w14:textId="1D049002" w:rsidR="00932730" w:rsidRPr="001C05BA" w:rsidRDefault="0019299B" w:rsidP="002B3F92">
      <w:pPr>
        <w:rPr>
          <w:rFonts w:cs="Arial"/>
          <w:szCs w:val="24"/>
        </w:rPr>
      </w:pPr>
      <w:r w:rsidRPr="00FD474B">
        <w:rPr>
          <w:rFonts w:cs="Arial"/>
          <w:b/>
          <w:bCs/>
          <w:color w:val="000000" w:themeColor="text1"/>
          <w:szCs w:val="24"/>
        </w:rPr>
        <w:t>Differences:</w:t>
      </w:r>
      <w:r w:rsidRPr="00FD474B">
        <w:rPr>
          <w:rFonts w:cs="Arial"/>
          <w:color w:val="000000" w:themeColor="text1"/>
          <w:szCs w:val="24"/>
        </w:rPr>
        <w:t xml:space="preserve"> </w:t>
      </w:r>
      <w:r w:rsidR="00B52E43" w:rsidRPr="00FD474B">
        <w:rPr>
          <w:rFonts w:cs="Arial"/>
          <w:color w:val="000000" w:themeColor="text1"/>
          <w:szCs w:val="24"/>
        </w:rPr>
        <w:t xml:space="preserve">For the economic condition, </w:t>
      </w:r>
      <w:proofErr w:type="gramStart"/>
      <w:r w:rsidR="00B52E43" w:rsidRPr="00FD474B">
        <w:rPr>
          <w:rFonts w:cs="Arial"/>
          <w:color w:val="000000" w:themeColor="text1"/>
          <w:szCs w:val="24"/>
        </w:rPr>
        <w:t>The</w:t>
      </w:r>
      <w:proofErr w:type="gramEnd"/>
      <w:r w:rsidR="00B52E43" w:rsidRPr="00FD474B">
        <w:rPr>
          <w:rFonts w:cs="Arial"/>
          <w:color w:val="000000" w:themeColor="text1"/>
          <w:szCs w:val="24"/>
        </w:rPr>
        <w:t xml:space="preserve"> product price has to be less in India than in Japan. The market entry mood is also different. As Toyota’s birth country is Japan, it doe</w:t>
      </w:r>
      <w:r w:rsidR="001C05BA" w:rsidRPr="00FD474B">
        <w:rPr>
          <w:rFonts w:cs="Arial"/>
          <w:color w:val="000000" w:themeColor="text1"/>
          <w:szCs w:val="24"/>
        </w:rPr>
        <w:t>s</w:t>
      </w:r>
      <w:r w:rsidR="00B52E43" w:rsidRPr="00FD474B">
        <w:rPr>
          <w:rFonts w:cs="Arial"/>
          <w:color w:val="000000" w:themeColor="text1"/>
          <w:szCs w:val="24"/>
        </w:rPr>
        <w:t xml:space="preserve"> not need to enter the market following any methods. On the other hand, Toyota uses the Joint Venture method to enter the Indian market.</w:t>
      </w:r>
      <w:r w:rsidR="00932730" w:rsidRPr="00CB00DA">
        <w:rPr>
          <w:rFonts w:cs="Arial"/>
          <w:b/>
          <w:bCs/>
          <w:szCs w:val="24"/>
        </w:rPr>
        <w:br w:type="page"/>
      </w:r>
    </w:p>
    <w:p w14:paraId="4178E656" w14:textId="331A28B7" w:rsidR="00C02001" w:rsidRPr="002B3F92" w:rsidRDefault="00932730" w:rsidP="002B3F92">
      <w:pPr>
        <w:pStyle w:val="Heading1"/>
      </w:pPr>
      <w:bookmarkStart w:id="16" w:name="_Toc109259451"/>
      <w:bookmarkStart w:id="17" w:name="_Toc112317046"/>
      <w:r w:rsidRPr="002B3F92">
        <w:lastRenderedPageBreak/>
        <w:t>WHAT IS A DIRECTIONAL DEVELOPMENT STRATEGY?</w:t>
      </w:r>
      <w:bookmarkEnd w:id="16"/>
      <w:bookmarkEnd w:id="17"/>
    </w:p>
    <w:p w14:paraId="7826B137" w14:textId="51D44818" w:rsidR="00707D9B" w:rsidRPr="002B3F92" w:rsidRDefault="002A6DAA" w:rsidP="002B3F92">
      <w:pPr>
        <w:rPr>
          <w:rFonts w:cs="Arial"/>
          <w:szCs w:val="24"/>
        </w:rPr>
      </w:pPr>
      <w:r w:rsidRPr="002B3F92">
        <w:rPr>
          <w:rFonts w:cs="Arial"/>
          <w:szCs w:val="24"/>
        </w:rPr>
        <w:t>A directional</w:t>
      </w:r>
      <w:r w:rsidR="00123D53" w:rsidRPr="002B3F92">
        <w:rPr>
          <w:rFonts w:cs="Arial"/>
          <w:szCs w:val="24"/>
        </w:rPr>
        <w:t xml:space="preserve"> development strategy </w:t>
      </w:r>
      <w:r w:rsidRPr="002B3F92">
        <w:rPr>
          <w:rFonts w:cs="Arial"/>
          <w:szCs w:val="24"/>
        </w:rPr>
        <w:t>is a company’s strategy to reach the goal and increase profit. Using the directional development strategy companies focus on the specific part of the operation for the betterment of the overall company</w:t>
      </w:r>
      <w:r w:rsidR="0065031B" w:rsidRPr="002B3F92">
        <w:rPr>
          <w:rFonts w:cs="Arial"/>
          <w:szCs w:val="24"/>
        </w:rPr>
        <w:t xml:space="preserve"> (</w:t>
      </w:r>
      <w:r w:rsidR="0065031B" w:rsidRPr="00A86ACE">
        <w:rPr>
          <w:rFonts w:eastAsia="Times New Roman" w:cs="Arial"/>
          <w:color w:val="222222"/>
          <w:szCs w:val="24"/>
          <w:shd w:val="clear" w:color="auto" w:fill="FFFFFF"/>
          <w:lang w:eastAsia="en-GB"/>
        </w:rPr>
        <w:t>Lee</w:t>
      </w:r>
      <w:proofErr w:type="gramStart"/>
      <w:r w:rsidR="0065031B" w:rsidRPr="00A86ACE">
        <w:rPr>
          <w:rFonts w:eastAsia="Times New Roman" w:cs="Arial"/>
          <w:color w:val="222222"/>
          <w:szCs w:val="24"/>
          <w:shd w:val="clear" w:color="auto" w:fill="FFFFFF"/>
          <w:lang w:eastAsia="en-GB"/>
        </w:rPr>
        <w:t>,</w:t>
      </w:r>
      <w:r w:rsidR="0065031B" w:rsidRPr="002B3F92">
        <w:rPr>
          <w:rFonts w:eastAsia="Times New Roman" w:cs="Arial"/>
          <w:color w:val="222222"/>
          <w:szCs w:val="24"/>
          <w:shd w:val="clear" w:color="auto" w:fill="FFFFFF"/>
          <w:lang w:eastAsia="en-GB"/>
        </w:rPr>
        <w:t xml:space="preserve"> </w:t>
      </w:r>
      <w:r w:rsidR="0065031B" w:rsidRPr="00A86ACE">
        <w:rPr>
          <w:rFonts w:eastAsia="Times New Roman" w:cs="Arial"/>
          <w:color w:val="222222"/>
          <w:szCs w:val="24"/>
          <w:shd w:val="clear" w:color="auto" w:fill="FFFFFF"/>
          <w:lang w:eastAsia="en-GB"/>
        </w:rPr>
        <w:t xml:space="preserve"> 2018</w:t>
      </w:r>
      <w:proofErr w:type="gramEnd"/>
      <w:r w:rsidR="0065031B" w:rsidRPr="002B3F92">
        <w:rPr>
          <w:rFonts w:eastAsia="Times New Roman" w:cs="Arial"/>
          <w:color w:val="222222"/>
          <w:szCs w:val="24"/>
          <w:shd w:val="clear" w:color="auto" w:fill="FFFFFF"/>
          <w:lang w:eastAsia="en-GB"/>
        </w:rPr>
        <w:t>)</w:t>
      </w:r>
      <w:r w:rsidRPr="002B3F92">
        <w:rPr>
          <w:rFonts w:cs="Arial"/>
          <w:szCs w:val="24"/>
        </w:rPr>
        <w:t>. All the individual departments of an organization identify the core issue of the organization. And if those need more support, the organization gives or running those is a problem for the organization then those are reduced by the management.</w:t>
      </w:r>
      <w:r w:rsidR="00FD7EA1" w:rsidRPr="002B3F92">
        <w:rPr>
          <w:rFonts w:cs="Arial"/>
          <w:szCs w:val="24"/>
        </w:rPr>
        <w:t xml:space="preserve"> </w:t>
      </w:r>
      <w:r w:rsidR="00CD5750" w:rsidRPr="002B3F92">
        <w:rPr>
          <w:rFonts w:cs="Arial"/>
          <w:szCs w:val="24"/>
        </w:rPr>
        <w:t xml:space="preserve">The directional development strategy taken by Toyota is market penetration. Toyota diversifies </w:t>
      </w:r>
      <w:r w:rsidR="00707D9B" w:rsidRPr="002B3F92">
        <w:rPr>
          <w:rFonts w:cs="Arial"/>
          <w:szCs w:val="24"/>
        </w:rPr>
        <w:t>its</w:t>
      </w:r>
      <w:r w:rsidR="00CD5750" w:rsidRPr="002B3F92">
        <w:rPr>
          <w:rFonts w:cs="Arial"/>
          <w:szCs w:val="24"/>
        </w:rPr>
        <w:t xml:space="preserve"> product line for all market segments. It helps Toyota to reach and </w:t>
      </w:r>
      <w:r w:rsidR="00707D9B" w:rsidRPr="002B3F92">
        <w:rPr>
          <w:rFonts w:cs="Arial"/>
          <w:szCs w:val="24"/>
        </w:rPr>
        <w:t>engage</w:t>
      </w:r>
      <w:r w:rsidR="00CD5750" w:rsidRPr="002B3F92">
        <w:rPr>
          <w:rFonts w:cs="Arial"/>
          <w:szCs w:val="24"/>
        </w:rPr>
        <w:t xml:space="preserve"> with more customers in the market. Toyota also follows the product development strategy. Toyota makes a research and development team to catch the market trend and using rapid innovation methods they develop new products and introduce </w:t>
      </w:r>
      <w:r w:rsidR="00707D9B" w:rsidRPr="002B3F92">
        <w:rPr>
          <w:rFonts w:cs="Arial"/>
          <w:szCs w:val="24"/>
        </w:rPr>
        <w:t>them to</w:t>
      </w:r>
      <w:r w:rsidR="00CD5750" w:rsidRPr="002B3F92">
        <w:rPr>
          <w:rFonts w:cs="Arial"/>
          <w:szCs w:val="24"/>
        </w:rPr>
        <w:t xml:space="preserve"> the market. </w:t>
      </w:r>
      <w:r w:rsidR="00707D9B" w:rsidRPr="002B3F92">
        <w:rPr>
          <w:rFonts w:cs="Arial"/>
          <w:szCs w:val="24"/>
        </w:rPr>
        <w:t>This strategy helps Toyota to attract consumers to the new products. And also the old customers try the new offering of the company having already a car. So, the advantages of a directional development strategy are the growth of the company occurs faster and it helps the company to stand out from the other brands or the competitors in the market.</w:t>
      </w:r>
    </w:p>
    <w:p w14:paraId="650C667F" w14:textId="77777777" w:rsidR="00707D9B" w:rsidRPr="002B3F92" w:rsidRDefault="00707D9B" w:rsidP="002B3F92">
      <w:pPr>
        <w:rPr>
          <w:rFonts w:cs="Arial"/>
          <w:szCs w:val="24"/>
        </w:rPr>
      </w:pPr>
      <w:r w:rsidRPr="002B3F92">
        <w:rPr>
          <w:rFonts w:cs="Arial"/>
          <w:szCs w:val="24"/>
        </w:rPr>
        <w:br w:type="page"/>
      </w:r>
    </w:p>
    <w:p w14:paraId="57B7A1F4" w14:textId="2A1A64F7" w:rsidR="00932730" w:rsidRPr="002B3F92" w:rsidRDefault="00EA6920" w:rsidP="002B3F92">
      <w:pPr>
        <w:pStyle w:val="Heading1"/>
      </w:pPr>
      <w:bookmarkStart w:id="18" w:name="_Toc109259452"/>
      <w:bookmarkStart w:id="19" w:name="_Toc112317047"/>
      <w:r w:rsidRPr="002B3F92">
        <w:lastRenderedPageBreak/>
        <w:t>ANSOFF MATRIX</w:t>
      </w:r>
      <w:bookmarkEnd w:id="18"/>
      <w:bookmarkEnd w:id="19"/>
    </w:p>
    <w:p w14:paraId="6475C54D" w14:textId="77777777" w:rsidR="00B930BE" w:rsidRDefault="00DB371D" w:rsidP="00B930BE">
      <w:pPr>
        <w:keepNext/>
        <w:jc w:val="center"/>
      </w:pPr>
      <w:r w:rsidRPr="00DB371D">
        <w:rPr>
          <w:rFonts w:eastAsia="Times New Roman" w:cs="Arial"/>
          <w:szCs w:val="24"/>
          <w:lang w:eastAsia="en-GB"/>
        </w:rPr>
        <w:fldChar w:fldCharType="begin"/>
      </w:r>
      <w:r w:rsidRPr="00DB371D">
        <w:rPr>
          <w:rFonts w:eastAsia="Times New Roman" w:cs="Arial"/>
          <w:szCs w:val="24"/>
          <w:lang w:eastAsia="en-GB"/>
        </w:rPr>
        <w:instrText xml:space="preserve"> INCLUDEPICTURE "https://www.smartinsights.com/wp-content/uploads/2013/10/Ansoff-matrix.png" \* MERGEFORMATINET </w:instrText>
      </w:r>
      <w:r w:rsidRPr="00DB371D">
        <w:rPr>
          <w:rFonts w:eastAsia="Times New Roman" w:cs="Arial"/>
          <w:szCs w:val="24"/>
          <w:lang w:eastAsia="en-GB"/>
        </w:rPr>
        <w:fldChar w:fldCharType="separate"/>
      </w:r>
      <w:r w:rsidRPr="002B3F92">
        <w:rPr>
          <w:rFonts w:eastAsia="Times New Roman" w:cs="Arial"/>
          <w:noProof/>
          <w:szCs w:val="24"/>
          <w:lang w:bidi="ar-SA"/>
        </w:rPr>
        <w:drawing>
          <wp:inline distT="0" distB="0" distL="0" distR="0" wp14:anchorId="1AE901C5" wp14:editId="19E58D37">
            <wp:extent cx="4407535" cy="4382143"/>
            <wp:effectExtent l="0" t="0" r="0" b="0"/>
            <wp:docPr id="2" name="Picture 2" descr="The Ansoff Model [Marketing strategy matrix]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Ansoff Model [Marketing strategy matrix] | Smart Insigh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8302" cy="4382906"/>
                    </a:xfrm>
                    <a:prstGeom prst="rect">
                      <a:avLst/>
                    </a:prstGeom>
                    <a:noFill/>
                    <a:ln>
                      <a:noFill/>
                    </a:ln>
                  </pic:spPr>
                </pic:pic>
              </a:graphicData>
            </a:graphic>
          </wp:inline>
        </w:drawing>
      </w:r>
      <w:r w:rsidRPr="00DB371D">
        <w:rPr>
          <w:rFonts w:eastAsia="Times New Roman" w:cs="Arial"/>
          <w:szCs w:val="24"/>
          <w:lang w:eastAsia="en-GB"/>
        </w:rPr>
        <w:fldChar w:fldCharType="end"/>
      </w:r>
    </w:p>
    <w:p w14:paraId="77F59B6F" w14:textId="52B8AC6F" w:rsidR="00DB371D" w:rsidRPr="000E24AB" w:rsidRDefault="00B930BE" w:rsidP="00B930BE">
      <w:pPr>
        <w:pStyle w:val="Caption"/>
        <w:jc w:val="center"/>
        <w:rPr>
          <w:rFonts w:eastAsia="Times New Roman" w:cs="Arial"/>
          <w:color w:val="000000" w:themeColor="text1"/>
          <w:szCs w:val="24"/>
          <w:lang w:eastAsia="en-GB"/>
        </w:rPr>
      </w:pPr>
      <w:r w:rsidRPr="000E24AB">
        <w:rPr>
          <w:color w:val="000000" w:themeColor="text1"/>
        </w:rPr>
        <w:t xml:space="preserve">Figure </w:t>
      </w:r>
      <w:r w:rsidRPr="000E24AB">
        <w:rPr>
          <w:color w:val="000000" w:themeColor="text1"/>
        </w:rPr>
        <w:fldChar w:fldCharType="begin"/>
      </w:r>
      <w:r w:rsidRPr="000E24AB">
        <w:rPr>
          <w:color w:val="000000" w:themeColor="text1"/>
        </w:rPr>
        <w:instrText xml:space="preserve"> SEQ Figure \* ARABIC </w:instrText>
      </w:r>
      <w:r w:rsidRPr="000E24AB">
        <w:rPr>
          <w:color w:val="000000" w:themeColor="text1"/>
        </w:rPr>
        <w:fldChar w:fldCharType="separate"/>
      </w:r>
      <w:r w:rsidRPr="000E24AB">
        <w:rPr>
          <w:noProof/>
          <w:color w:val="000000" w:themeColor="text1"/>
        </w:rPr>
        <w:t>4</w:t>
      </w:r>
      <w:r w:rsidRPr="000E24AB">
        <w:rPr>
          <w:color w:val="000000" w:themeColor="text1"/>
        </w:rPr>
        <w:fldChar w:fldCharType="end"/>
      </w:r>
      <w:r w:rsidRPr="000E24AB">
        <w:rPr>
          <w:color w:val="000000" w:themeColor="text1"/>
        </w:rPr>
        <w:t xml:space="preserve"> Ansoff Metrix</w:t>
      </w:r>
      <w:r w:rsidR="000E24AB" w:rsidRPr="000E24AB">
        <w:rPr>
          <w:color w:val="000000" w:themeColor="text1"/>
        </w:rPr>
        <w:t xml:space="preserve"> </w:t>
      </w:r>
      <w:r w:rsidR="000E24AB" w:rsidRPr="000E24AB">
        <w:rPr>
          <w:rFonts w:cs="Arial"/>
          <w:color w:val="000000" w:themeColor="text1"/>
          <w:szCs w:val="24"/>
        </w:rPr>
        <w:t>(</w:t>
      </w:r>
      <w:r w:rsidR="000E24AB" w:rsidRPr="000E24AB">
        <w:rPr>
          <w:rFonts w:eastAsia="Times New Roman" w:cs="Arial"/>
          <w:color w:val="000000" w:themeColor="text1"/>
          <w:szCs w:val="24"/>
          <w:shd w:val="clear" w:color="auto" w:fill="FFFFFF"/>
          <w:lang w:eastAsia="en-GB"/>
        </w:rPr>
        <w:t>Lee</w:t>
      </w:r>
      <w:proofErr w:type="gramStart"/>
      <w:r w:rsidR="000E24AB" w:rsidRPr="000E24AB">
        <w:rPr>
          <w:rFonts w:eastAsia="Times New Roman" w:cs="Arial"/>
          <w:color w:val="000000" w:themeColor="text1"/>
          <w:szCs w:val="24"/>
          <w:shd w:val="clear" w:color="auto" w:fill="FFFFFF"/>
          <w:lang w:eastAsia="en-GB"/>
        </w:rPr>
        <w:t>,  2018</w:t>
      </w:r>
      <w:proofErr w:type="gramEnd"/>
      <w:r w:rsidR="000E24AB" w:rsidRPr="000E24AB">
        <w:rPr>
          <w:rFonts w:eastAsia="Times New Roman" w:cs="Arial"/>
          <w:color w:val="000000" w:themeColor="text1"/>
          <w:szCs w:val="24"/>
          <w:shd w:val="clear" w:color="auto" w:fill="FFFFFF"/>
          <w:lang w:eastAsia="en-GB"/>
        </w:rPr>
        <w:t>)</w:t>
      </w:r>
    </w:p>
    <w:p w14:paraId="5A0D84DC" w14:textId="1DB11FBC" w:rsidR="00EA6920" w:rsidRPr="002B3F92" w:rsidRDefault="00EA6920" w:rsidP="002B3F92">
      <w:pPr>
        <w:rPr>
          <w:rFonts w:cs="Arial"/>
          <w:szCs w:val="24"/>
        </w:rPr>
      </w:pPr>
    </w:p>
    <w:p w14:paraId="2F1B2014" w14:textId="7EA4098E" w:rsidR="00DB371D" w:rsidRPr="002B3F92" w:rsidRDefault="00365BAF" w:rsidP="002B3F92">
      <w:pPr>
        <w:rPr>
          <w:rFonts w:cs="Arial"/>
          <w:szCs w:val="24"/>
        </w:rPr>
      </w:pPr>
      <w:r w:rsidRPr="002B3F92">
        <w:rPr>
          <w:rFonts w:cs="Arial"/>
          <w:szCs w:val="24"/>
        </w:rPr>
        <w:t xml:space="preserve">Ansoff matrix is also known as the Market/Product expansion grid. This helps the management and the business analyst to identify the growth and plan according. This is a </w:t>
      </w:r>
      <w:r w:rsidR="00412729" w:rsidRPr="002B3F92">
        <w:rPr>
          <w:rFonts w:cs="Arial"/>
          <w:szCs w:val="24"/>
        </w:rPr>
        <w:t>two-by-two</w:t>
      </w:r>
      <w:r w:rsidRPr="002B3F92">
        <w:rPr>
          <w:rFonts w:cs="Arial"/>
          <w:szCs w:val="24"/>
        </w:rPr>
        <w:t xml:space="preserve"> model. It has a product line and a market line. The product line is divided into </w:t>
      </w:r>
      <w:r w:rsidR="00412729" w:rsidRPr="002B3F92">
        <w:rPr>
          <w:rFonts w:cs="Arial"/>
          <w:szCs w:val="24"/>
        </w:rPr>
        <w:t xml:space="preserve">an </w:t>
      </w:r>
      <w:r w:rsidRPr="002B3F92">
        <w:rPr>
          <w:rFonts w:cs="Arial"/>
          <w:szCs w:val="24"/>
        </w:rPr>
        <w:t xml:space="preserve">existing product and new </w:t>
      </w:r>
      <w:r w:rsidR="00412729" w:rsidRPr="002B3F92">
        <w:rPr>
          <w:rFonts w:cs="Arial"/>
          <w:szCs w:val="24"/>
        </w:rPr>
        <w:t>products</w:t>
      </w:r>
      <w:r w:rsidRPr="002B3F92">
        <w:rPr>
          <w:rFonts w:cs="Arial"/>
          <w:szCs w:val="24"/>
        </w:rPr>
        <w:t xml:space="preserve"> also the market line is divided into </w:t>
      </w:r>
      <w:r w:rsidR="00412729" w:rsidRPr="002B3F92">
        <w:rPr>
          <w:rFonts w:cs="Arial"/>
          <w:szCs w:val="24"/>
        </w:rPr>
        <w:t xml:space="preserve">an </w:t>
      </w:r>
      <w:r w:rsidRPr="002B3F92">
        <w:rPr>
          <w:rFonts w:cs="Arial"/>
          <w:szCs w:val="24"/>
        </w:rPr>
        <w:t xml:space="preserve">existing market and the new market. </w:t>
      </w:r>
      <w:r w:rsidR="00412729" w:rsidRPr="002B3F92">
        <w:rPr>
          <w:rFonts w:cs="Arial"/>
          <w:szCs w:val="24"/>
        </w:rPr>
        <w:t>When an existing product star operating in an existing market then it is called market penetration. When a new product starts operating in an exciting market then it is called product development. Like, an existing product that comes into a new market is called market development and a new product in a new market is called diversification strategy.</w:t>
      </w:r>
    </w:p>
    <w:p w14:paraId="0CB563AC" w14:textId="411B7254" w:rsidR="00412729" w:rsidRPr="002B3F92" w:rsidRDefault="007D23D3" w:rsidP="002B3F92">
      <w:pPr>
        <w:rPr>
          <w:rFonts w:cs="Arial"/>
          <w:szCs w:val="24"/>
        </w:rPr>
      </w:pPr>
      <w:r w:rsidRPr="002B3F92">
        <w:rPr>
          <w:rFonts w:cs="Arial"/>
          <w:szCs w:val="24"/>
        </w:rPr>
        <w:t xml:space="preserve">Market Penetration: Toyota uses different sales-driven steps to penetrate the market. In Japan, Toyota maximizes the sales touch points. They start contacting directly to potential consumers. This helps Toyota to make a connection with consumers and </w:t>
      </w:r>
      <w:r w:rsidRPr="002B3F92">
        <w:rPr>
          <w:rFonts w:cs="Arial"/>
          <w:szCs w:val="24"/>
        </w:rPr>
        <w:lastRenderedPageBreak/>
        <w:t xml:space="preserve">also consumers feel a different attraction </w:t>
      </w:r>
      <w:r w:rsidR="0023334D" w:rsidRPr="002B3F92">
        <w:rPr>
          <w:rFonts w:cs="Arial"/>
          <w:szCs w:val="24"/>
        </w:rPr>
        <w:t>to</w:t>
      </w:r>
      <w:r w:rsidRPr="002B3F92">
        <w:rPr>
          <w:rFonts w:cs="Arial"/>
          <w:szCs w:val="24"/>
        </w:rPr>
        <w:t xml:space="preserve"> the brand.</w:t>
      </w:r>
      <w:r w:rsidR="00F326FB" w:rsidRPr="002B3F92">
        <w:rPr>
          <w:rFonts w:cs="Arial"/>
          <w:szCs w:val="24"/>
        </w:rPr>
        <w:t xml:space="preserve"> In India, Toyota increases </w:t>
      </w:r>
      <w:r w:rsidR="0023334D" w:rsidRPr="002B3F92">
        <w:rPr>
          <w:rFonts w:cs="Arial"/>
          <w:szCs w:val="24"/>
        </w:rPr>
        <w:t>its</w:t>
      </w:r>
      <w:r w:rsidR="00F326FB" w:rsidRPr="002B3F92">
        <w:rPr>
          <w:rFonts w:cs="Arial"/>
          <w:szCs w:val="24"/>
        </w:rPr>
        <w:t xml:space="preserve"> dealer network. As Toyota is operating in India as </w:t>
      </w:r>
      <w:r w:rsidR="0023334D" w:rsidRPr="002B3F92">
        <w:rPr>
          <w:rFonts w:cs="Arial"/>
          <w:szCs w:val="24"/>
        </w:rPr>
        <w:t xml:space="preserve">a </w:t>
      </w:r>
      <w:r w:rsidR="00F326FB" w:rsidRPr="002B3F92">
        <w:rPr>
          <w:rFonts w:cs="Arial"/>
          <w:szCs w:val="24"/>
        </w:rPr>
        <w:t xml:space="preserve">joint venture company. It is hard for them to reach everywhere in the country. So they appoint dealers to serve the product and also the service. So, improving the relationship with the dealers helps Toyota to increase </w:t>
      </w:r>
      <w:r w:rsidR="0023334D" w:rsidRPr="002B3F92">
        <w:rPr>
          <w:rFonts w:cs="Arial"/>
          <w:szCs w:val="24"/>
        </w:rPr>
        <w:t>its</w:t>
      </w:r>
      <w:r w:rsidR="00F326FB" w:rsidRPr="002B3F92">
        <w:rPr>
          <w:rFonts w:cs="Arial"/>
          <w:szCs w:val="24"/>
        </w:rPr>
        <w:t xml:space="preserve"> sales of the company. </w:t>
      </w:r>
    </w:p>
    <w:p w14:paraId="55A179B0" w14:textId="570023FD" w:rsidR="00F326FB" w:rsidRPr="002B3F92" w:rsidRDefault="00F326FB" w:rsidP="002B3F92">
      <w:pPr>
        <w:rPr>
          <w:rFonts w:cs="Arial"/>
          <w:szCs w:val="24"/>
        </w:rPr>
      </w:pPr>
      <w:r w:rsidRPr="002B3F92">
        <w:rPr>
          <w:rFonts w:cs="Arial"/>
          <w:szCs w:val="24"/>
        </w:rPr>
        <w:t xml:space="preserve">Market Development: </w:t>
      </w:r>
      <w:r w:rsidR="00402898" w:rsidRPr="002B3F92">
        <w:rPr>
          <w:rFonts w:cs="Arial"/>
          <w:szCs w:val="24"/>
        </w:rPr>
        <w:t xml:space="preserve">the flagship product line of Toyota is the CROWN. It is mainly used by </w:t>
      </w:r>
      <w:r w:rsidR="0023334D" w:rsidRPr="002B3F92">
        <w:rPr>
          <w:rFonts w:cs="Arial"/>
          <w:szCs w:val="24"/>
        </w:rPr>
        <w:t>high-level</w:t>
      </w:r>
      <w:r w:rsidR="00402898" w:rsidRPr="002B3F92">
        <w:rPr>
          <w:rFonts w:cs="Arial"/>
          <w:szCs w:val="24"/>
        </w:rPr>
        <w:t xml:space="preserve"> corporate personnel in Japan. Now Toyota is planning to release this crown product line in 40 new countries. As the Toyota crown is already </w:t>
      </w:r>
      <w:r w:rsidR="0023334D" w:rsidRPr="002B3F92">
        <w:rPr>
          <w:rFonts w:cs="Arial"/>
          <w:szCs w:val="24"/>
        </w:rPr>
        <w:t xml:space="preserve">an </w:t>
      </w:r>
      <w:r w:rsidR="00402898" w:rsidRPr="002B3F92">
        <w:rPr>
          <w:rFonts w:cs="Arial"/>
          <w:szCs w:val="24"/>
        </w:rPr>
        <w:t>e</w:t>
      </w:r>
      <w:r w:rsidR="00FF3E3E" w:rsidRPr="002B3F92">
        <w:rPr>
          <w:rFonts w:cs="Arial"/>
          <w:szCs w:val="24"/>
        </w:rPr>
        <w:t xml:space="preserve">xisting product. But it was not available in </w:t>
      </w:r>
      <w:r w:rsidR="0023334D" w:rsidRPr="002B3F92">
        <w:rPr>
          <w:rFonts w:cs="Arial"/>
          <w:szCs w:val="24"/>
        </w:rPr>
        <w:t xml:space="preserve">the </w:t>
      </w:r>
      <w:r w:rsidR="00FF3E3E" w:rsidRPr="002B3F92">
        <w:rPr>
          <w:rFonts w:cs="Arial"/>
          <w:szCs w:val="24"/>
        </w:rPr>
        <w:t xml:space="preserve">40 countries where it is now launching. So those countries are the new market for Toyota. And launching the crown model in those countries is known as the market development growth strategy. </w:t>
      </w:r>
    </w:p>
    <w:p w14:paraId="536735C3" w14:textId="0C5E201D" w:rsidR="00FF3E3E" w:rsidRPr="002B3F92" w:rsidRDefault="00FF3E3E" w:rsidP="002B3F92">
      <w:pPr>
        <w:rPr>
          <w:rFonts w:cs="Arial"/>
          <w:szCs w:val="24"/>
        </w:rPr>
      </w:pPr>
      <w:r w:rsidRPr="002B3F92">
        <w:rPr>
          <w:rFonts w:cs="Arial"/>
          <w:szCs w:val="24"/>
        </w:rPr>
        <w:t xml:space="preserve">Product Development: Product development means either launching a new product in an existing market or </w:t>
      </w:r>
      <w:r w:rsidR="0089075E" w:rsidRPr="002B3F92">
        <w:rPr>
          <w:rFonts w:cs="Arial"/>
          <w:szCs w:val="24"/>
        </w:rPr>
        <w:t>making</w:t>
      </w:r>
      <w:r w:rsidRPr="002B3F92">
        <w:rPr>
          <w:rFonts w:cs="Arial"/>
          <w:szCs w:val="24"/>
        </w:rPr>
        <w:t xml:space="preserve"> some </w:t>
      </w:r>
      <w:r w:rsidR="0089075E" w:rsidRPr="002B3F92">
        <w:rPr>
          <w:rFonts w:cs="Arial"/>
          <w:szCs w:val="24"/>
        </w:rPr>
        <w:t>changes</w:t>
      </w:r>
      <w:r w:rsidRPr="002B3F92">
        <w:rPr>
          <w:rFonts w:cs="Arial"/>
          <w:szCs w:val="24"/>
        </w:rPr>
        <w:t xml:space="preserve"> or adding some </w:t>
      </w:r>
      <w:r w:rsidR="0089075E" w:rsidRPr="002B3F92">
        <w:rPr>
          <w:rFonts w:cs="Arial"/>
          <w:szCs w:val="24"/>
        </w:rPr>
        <w:t>features</w:t>
      </w:r>
      <w:r w:rsidRPr="002B3F92">
        <w:rPr>
          <w:rFonts w:cs="Arial"/>
          <w:szCs w:val="24"/>
        </w:rPr>
        <w:t xml:space="preserve"> </w:t>
      </w:r>
      <w:r w:rsidR="0023334D" w:rsidRPr="002B3F92">
        <w:rPr>
          <w:rFonts w:cs="Arial"/>
          <w:szCs w:val="24"/>
        </w:rPr>
        <w:t>to</w:t>
      </w:r>
      <w:r w:rsidRPr="002B3F92">
        <w:rPr>
          <w:rFonts w:cs="Arial"/>
          <w:szCs w:val="24"/>
        </w:rPr>
        <w:t xml:space="preserve"> the existing products. Toyota continuously </w:t>
      </w:r>
      <w:r w:rsidR="0089075E" w:rsidRPr="002B3F92">
        <w:rPr>
          <w:rFonts w:cs="Arial"/>
          <w:szCs w:val="24"/>
        </w:rPr>
        <w:t>improves</w:t>
      </w:r>
      <w:r w:rsidRPr="002B3F92">
        <w:rPr>
          <w:rFonts w:cs="Arial"/>
          <w:szCs w:val="24"/>
        </w:rPr>
        <w:t xml:space="preserve"> </w:t>
      </w:r>
      <w:r w:rsidR="0089075E" w:rsidRPr="002B3F92">
        <w:rPr>
          <w:rFonts w:cs="Arial"/>
          <w:szCs w:val="24"/>
        </w:rPr>
        <w:t>its</w:t>
      </w:r>
      <w:r w:rsidRPr="002B3F92">
        <w:rPr>
          <w:rFonts w:cs="Arial"/>
          <w:szCs w:val="24"/>
        </w:rPr>
        <w:t xml:space="preserve"> current product line according to the complaints and </w:t>
      </w:r>
      <w:r w:rsidR="0089075E" w:rsidRPr="002B3F92">
        <w:rPr>
          <w:rFonts w:cs="Arial"/>
          <w:szCs w:val="24"/>
        </w:rPr>
        <w:t>suggestions</w:t>
      </w:r>
      <w:r w:rsidRPr="002B3F92">
        <w:rPr>
          <w:rFonts w:cs="Arial"/>
          <w:szCs w:val="24"/>
        </w:rPr>
        <w:t xml:space="preserve"> getting from consumers. </w:t>
      </w:r>
      <w:r w:rsidR="0089075E" w:rsidRPr="002B3F92">
        <w:rPr>
          <w:rFonts w:cs="Arial"/>
          <w:szCs w:val="24"/>
        </w:rPr>
        <w:t xml:space="preserve">With this product development, Toyota also introduced the electric vehicle in the current market. As the electric vehicle is </w:t>
      </w:r>
      <w:r w:rsidR="0023334D" w:rsidRPr="002B3F92">
        <w:rPr>
          <w:rFonts w:cs="Arial"/>
          <w:szCs w:val="24"/>
        </w:rPr>
        <w:t xml:space="preserve">a </w:t>
      </w:r>
      <w:r w:rsidR="0089075E" w:rsidRPr="002B3F92">
        <w:rPr>
          <w:rFonts w:cs="Arial"/>
          <w:szCs w:val="24"/>
        </w:rPr>
        <w:t xml:space="preserve">new type of product that </w:t>
      </w:r>
      <w:r w:rsidR="0023334D" w:rsidRPr="002B3F92">
        <w:rPr>
          <w:rFonts w:cs="Arial"/>
          <w:szCs w:val="24"/>
        </w:rPr>
        <w:t>did not exist</w:t>
      </w:r>
      <w:r w:rsidR="0089075E" w:rsidRPr="002B3F92">
        <w:rPr>
          <w:rFonts w:cs="Arial"/>
          <w:szCs w:val="24"/>
        </w:rPr>
        <w:t xml:space="preserve"> in the market, it is called product development. Innovation, research and development </w:t>
      </w:r>
      <w:r w:rsidR="0023334D" w:rsidRPr="002B3F92">
        <w:rPr>
          <w:rFonts w:cs="Arial"/>
          <w:szCs w:val="24"/>
        </w:rPr>
        <w:t>are</w:t>
      </w:r>
      <w:r w:rsidR="0089075E" w:rsidRPr="002B3F92">
        <w:rPr>
          <w:rFonts w:cs="Arial"/>
          <w:szCs w:val="24"/>
        </w:rPr>
        <w:t xml:space="preserve"> </w:t>
      </w:r>
      <w:r w:rsidR="0023334D" w:rsidRPr="002B3F92">
        <w:rPr>
          <w:rFonts w:cs="Arial"/>
          <w:szCs w:val="24"/>
        </w:rPr>
        <w:t>correlated</w:t>
      </w:r>
      <w:r w:rsidR="0089075E" w:rsidRPr="002B3F92">
        <w:rPr>
          <w:rFonts w:cs="Arial"/>
          <w:szCs w:val="24"/>
        </w:rPr>
        <w:t xml:space="preserve"> with product development. </w:t>
      </w:r>
    </w:p>
    <w:p w14:paraId="79637918" w14:textId="6E2841A1" w:rsidR="008E6EB8" w:rsidRPr="002B3F92" w:rsidRDefault="0023334D" w:rsidP="002B3F92">
      <w:pPr>
        <w:rPr>
          <w:rFonts w:cs="Arial"/>
          <w:szCs w:val="24"/>
        </w:rPr>
      </w:pPr>
      <w:r w:rsidRPr="002B3F92">
        <w:rPr>
          <w:rFonts w:cs="Arial"/>
          <w:szCs w:val="24"/>
        </w:rPr>
        <w:t xml:space="preserve">Diversification: diversification in the Ansoff matrix refers </w:t>
      </w:r>
      <w:r w:rsidR="008E6EB8" w:rsidRPr="002B3F92">
        <w:rPr>
          <w:rFonts w:cs="Arial"/>
          <w:szCs w:val="24"/>
        </w:rPr>
        <w:t>to</w:t>
      </w:r>
      <w:r w:rsidRPr="002B3F92">
        <w:rPr>
          <w:rFonts w:cs="Arial"/>
          <w:szCs w:val="24"/>
        </w:rPr>
        <w:t xml:space="preserve"> entering into </w:t>
      </w:r>
      <w:r w:rsidR="008E6EB8" w:rsidRPr="002B3F92">
        <w:rPr>
          <w:rFonts w:cs="Arial"/>
          <w:szCs w:val="24"/>
        </w:rPr>
        <w:t xml:space="preserve">a </w:t>
      </w:r>
      <w:r w:rsidRPr="002B3F92">
        <w:rPr>
          <w:rFonts w:cs="Arial"/>
          <w:szCs w:val="24"/>
        </w:rPr>
        <w:t xml:space="preserve">new market with a new product. </w:t>
      </w:r>
      <w:r w:rsidR="0053039B" w:rsidRPr="002B3F92">
        <w:rPr>
          <w:rFonts w:cs="Arial"/>
          <w:szCs w:val="24"/>
        </w:rPr>
        <w:t xml:space="preserve">After doing the product development and the market development, diversification can be very risky for the company. Diversification </w:t>
      </w:r>
      <w:r w:rsidR="008E6EB8" w:rsidRPr="002B3F92">
        <w:rPr>
          <w:rFonts w:cs="Arial"/>
          <w:szCs w:val="24"/>
        </w:rPr>
        <w:t>needs</w:t>
      </w:r>
      <w:r w:rsidR="0053039B" w:rsidRPr="002B3F92">
        <w:rPr>
          <w:rFonts w:cs="Arial"/>
          <w:szCs w:val="24"/>
        </w:rPr>
        <w:t xml:space="preserve"> </w:t>
      </w:r>
      <w:r w:rsidR="008E6EB8" w:rsidRPr="002B3F92">
        <w:rPr>
          <w:rFonts w:cs="Arial"/>
          <w:szCs w:val="24"/>
        </w:rPr>
        <w:t>new</w:t>
      </w:r>
      <w:r w:rsidR="0053039B" w:rsidRPr="002B3F92">
        <w:rPr>
          <w:rFonts w:cs="Arial"/>
          <w:szCs w:val="24"/>
        </w:rPr>
        <w:t xml:space="preserve"> infrastructure and skilled </w:t>
      </w:r>
      <w:r w:rsidR="008E6EB8" w:rsidRPr="002B3F92">
        <w:rPr>
          <w:rFonts w:cs="Arial"/>
          <w:szCs w:val="24"/>
        </w:rPr>
        <w:t>people</w:t>
      </w:r>
      <w:r w:rsidR="0053039B" w:rsidRPr="002B3F92">
        <w:rPr>
          <w:rFonts w:cs="Arial"/>
          <w:szCs w:val="24"/>
        </w:rPr>
        <w:t xml:space="preserve">. And arranging the new setup for the business can be very costly. And as the product is new in the new market, the possibility of getting higher profit from the beginning is very low. </w:t>
      </w:r>
      <w:proofErr w:type="spellStart"/>
      <w:r w:rsidR="0053039B" w:rsidRPr="002B3F92">
        <w:rPr>
          <w:rFonts w:cs="Arial"/>
          <w:szCs w:val="24"/>
        </w:rPr>
        <w:t>Analysing</w:t>
      </w:r>
      <w:proofErr w:type="spellEnd"/>
      <w:r w:rsidR="0053039B" w:rsidRPr="002B3F92">
        <w:rPr>
          <w:rFonts w:cs="Arial"/>
          <w:szCs w:val="24"/>
        </w:rPr>
        <w:t xml:space="preserve"> the pros and cons of diversification, Toyota decided to stick </w:t>
      </w:r>
      <w:r w:rsidR="008E6EB8" w:rsidRPr="002B3F92">
        <w:rPr>
          <w:rFonts w:cs="Arial"/>
          <w:szCs w:val="24"/>
        </w:rPr>
        <w:t>to</w:t>
      </w:r>
      <w:r w:rsidR="0053039B" w:rsidRPr="002B3F92">
        <w:rPr>
          <w:rFonts w:cs="Arial"/>
          <w:szCs w:val="24"/>
        </w:rPr>
        <w:t xml:space="preserve"> </w:t>
      </w:r>
      <w:r w:rsidR="008E6EB8" w:rsidRPr="002B3F92">
        <w:rPr>
          <w:rFonts w:cs="Arial"/>
          <w:szCs w:val="24"/>
        </w:rPr>
        <w:t>its</w:t>
      </w:r>
      <w:r w:rsidR="0053039B" w:rsidRPr="002B3F92">
        <w:rPr>
          <w:rFonts w:cs="Arial"/>
          <w:szCs w:val="24"/>
        </w:rPr>
        <w:t xml:space="preserve"> current product</w:t>
      </w:r>
      <w:r w:rsidR="008E6EB8" w:rsidRPr="002B3F92">
        <w:rPr>
          <w:rFonts w:cs="Arial"/>
          <w:szCs w:val="24"/>
        </w:rPr>
        <w:t xml:space="preserve">s. </w:t>
      </w:r>
      <w:r w:rsidR="009168AD" w:rsidRPr="002B3F92">
        <w:rPr>
          <w:rFonts w:cs="Arial"/>
          <w:szCs w:val="24"/>
        </w:rPr>
        <w:t xml:space="preserve">More </w:t>
      </w:r>
      <w:r w:rsidR="008E6EB8" w:rsidRPr="002B3F92">
        <w:rPr>
          <w:rFonts w:cs="Arial"/>
          <w:szCs w:val="24"/>
        </w:rPr>
        <w:t>giving focuses on market development. As not all types of existing products are available in all markets, it is a huge chance for Toyota to step into those markets with existing products and grab the ungrabbed market.</w:t>
      </w:r>
    </w:p>
    <w:p w14:paraId="71B16652" w14:textId="77777777" w:rsidR="00FD474B" w:rsidRDefault="00FD474B" w:rsidP="002B3F92">
      <w:pPr>
        <w:pStyle w:val="Heading1"/>
      </w:pPr>
      <w:bookmarkStart w:id="20" w:name="_Toc109259453"/>
      <w:bookmarkStart w:id="21" w:name="_Toc112317048"/>
    </w:p>
    <w:p w14:paraId="10899A86" w14:textId="724406DA" w:rsidR="008E6EB8" w:rsidRPr="002B3F92" w:rsidRDefault="008E6EB8" w:rsidP="002B3F92">
      <w:pPr>
        <w:pStyle w:val="Heading1"/>
      </w:pPr>
      <w:r w:rsidRPr="002B3F92">
        <w:t>RECOMMENDATION</w:t>
      </w:r>
      <w:bookmarkEnd w:id="20"/>
      <w:bookmarkEnd w:id="21"/>
    </w:p>
    <w:p w14:paraId="3398ACFA" w14:textId="77777777" w:rsidR="00126279" w:rsidRPr="002B3F92" w:rsidRDefault="00126279" w:rsidP="002B3F92">
      <w:pPr>
        <w:rPr>
          <w:rFonts w:cs="Arial"/>
          <w:szCs w:val="24"/>
        </w:rPr>
      </w:pPr>
    </w:p>
    <w:p w14:paraId="5CE035AC" w14:textId="77777777" w:rsidR="00126279" w:rsidRPr="002B3F92" w:rsidRDefault="00126279" w:rsidP="002B3F92">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5F3EE1" w:rsidRPr="002B3F92" w14:paraId="1923BF05" w14:textId="77777777" w:rsidTr="005F3EE1">
        <w:tc>
          <w:tcPr>
            <w:tcW w:w="3005" w:type="dxa"/>
          </w:tcPr>
          <w:p w14:paraId="0F781F1F" w14:textId="34850608" w:rsidR="005F3EE1" w:rsidRPr="002B3F92" w:rsidRDefault="005F3EE1" w:rsidP="002B3F92">
            <w:pPr>
              <w:rPr>
                <w:rFonts w:cs="Arial"/>
                <w:szCs w:val="24"/>
              </w:rPr>
            </w:pPr>
            <w:r w:rsidRPr="002B3F92">
              <w:rPr>
                <w:rFonts w:cs="Arial"/>
                <w:szCs w:val="24"/>
              </w:rPr>
              <w:t>External factors/ Internal factors</w:t>
            </w:r>
          </w:p>
        </w:tc>
        <w:tc>
          <w:tcPr>
            <w:tcW w:w="3005" w:type="dxa"/>
          </w:tcPr>
          <w:p w14:paraId="2473E4A3" w14:textId="77777777" w:rsidR="005F3EE1" w:rsidRPr="002B3F92" w:rsidRDefault="005F3EE1" w:rsidP="002B3F92">
            <w:pPr>
              <w:rPr>
                <w:rFonts w:cs="Arial"/>
                <w:szCs w:val="24"/>
              </w:rPr>
            </w:pPr>
            <w:r w:rsidRPr="002B3F92">
              <w:rPr>
                <w:rFonts w:cs="Arial"/>
                <w:szCs w:val="24"/>
              </w:rPr>
              <w:t>Strength</w:t>
            </w:r>
          </w:p>
          <w:p w14:paraId="0E4E9A8B" w14:textId="6158BDBD" w:rsidR="005F3EE1" w:rsidRPr="002B3F92" w:rsidRDefault="005F3EE1" w:rsidP="002B3F92">
            <w:pPr>
              <w:rPr>
                <w:rFonts w:cs="Arial"/>
                <w:szCs w:val="24"/>
              </w:rPr>
            </w:pPr>
          </w:p>
        </w:tc>
        <w:tc>
          <w:tcPr>
            <w:tcW w:w="3006" w:type="dxa"/>
          </w:tcPr>
          <w:p w14:paraId="788B7566" w14:textId="53CF6CC5" w:rsidR="005F3EE1" w:rsidRPr="002B3F92" w:rsidRDefault="005F3EE1" w:rsidP="002B3F92">
            <w:pPr>
              <w:rPr>
                <w:rFonts w:cs="Arial"/>
                <w:szCs w:val="24"/>
              </w:rPr>
            </w:pPr>
            <w:r w:rsidRPr="002B3F92">
              <w:rPr>
                <w:rFonts w:cs="Arial"/>
                <w:szCs w:val="24"/>
              </w:rPr>
              <w:t>Weakness</w:t>
            </w:r>
          </w:p>
        </w:tc>
      </w:tr>
      <w:tr w:rsidR="005F3EE1" w:rsidRPr="002B3F92" w14:paraId="473B1B6F" w14:textId="77777777" w:rsidTr="005F3EE1">
        <w:tc>
          <w:tcPr>
            <w:tcW w:w="3005" w:type="dxa"/>
          </w:tcPr>
          <w:p w14:paraId="0B63EB20" w14:textId="36CDCE32" w:rsidR="005F3EE1" w:rsidRPr="002B3F92" w:rsidRDefault="005F3EE1" w:rsidP="002B3F92">
            <w:pPr>
              <w:rPr>
                <w:rFonts w:cs="Arial"/>
                <w:szCs w:val="24"/>
              </w:rPr>
            </w:pPr>
            <w:r w:rsidRPr="002B3F92">
              <w:rPr>
                <w:rFonts w:cs="Arial"/>
                <w:szCs w:val="24"/>
              </w:rPr>
              <w:t>Opportunities</w:t>
            </w:r>
          </w:p>
        </w:tc>
        <w:tc>
          <w:tcPr>
            <w:tcW w:w="3005" w:type="dxa"/>
          </w:tcPr>
          <w:p w14:paraId="189DCB67" w14:textId="77777777" w:rsidR="005F3EE1" w:rsidRPr="002B3F92" w:rsidRDefault="005F3EE1" w:rsidP="002B3F92">
            <w:pPr>
              <w:rPr>
                <w:rFonts w:cs="Arial"/>
                <w:szCs w:val="24"/>
              </w:rPr>
            </w:pPr>
            <w:r w:rsidRPr="002B3F92">
              <w:rPr>
                <w:rFonts w:cs="Arial"/>
                <w:szCs w:val="24"/>
              </w:rPr>
              <w:t xml:space="preserve">SO: </w:t>
            </w:r>
            <w:r w:rsidR="00126279" w:rsidRPr="002B3F92">
              <w:rPr>
                <w:rFonts w:cs="Arial"/>
                <w:szCs w:val="24"/>
              </w:rPr>
              <w:t>Producing hybrid cars.</w:t>
            </w:r>
          </w:p>
          <w:p w14:paraId="23C0399A" w14:textId="77777777" w:rsidR="00126279" w:rsidRPr="002B3F92" w:rsidRDefault="00126279" w:rsidP="002B3F92">
            <w:pPr>
              <w:rPr>
                <w:rFonts w:cs="Arial"/>
                <w:szCs w:val="24"/>
              </w:rPr>
            </w:pPr>
            <w:r w:rsidRPr="002B3F92">
              <w:rPr>
                <w:rFonts w:cs="Arial"/>
                <w:szCs w:val="24"/>
              </w:rPr>
              <w:t>Push selling in the Indian market.</w:t>
            </w:r>
          </w:p>
          <w:p w14:paraId="133FE8F8" w14:textId="1C05C0C0" w:rsidR="00126279" w:rsidRPr="002B3F92" w:rsidRDefault="00126279" w:rsidP="002B3F92">
            <w:pPr>
              <w:rPr>
                <w:rFonts w:cs="Arial"/>
                <w:szCs w:val="24"/>
              </w:rPr>
            </w:pPr>
          </w:p>
        </w:tc>
        <w:tc>
          <w:tcPr>
            <w:tcW w:w="3006" w:type="dxa"/>
          </w:tcPr>
          <w:p w14:paraId="5DE1F1FF" w14:textId="77777777" w:rsidR="005F3EE1" w:rsidRPr="002B3F92" w:rsidRDefault="005F3EE1" w:rsidP="002B3F92">
            <w:pPr>
              <w:rPr>
                <w:rFonts w:cs="Arial"/>
                <w:szCs w:val="24"/>
              </w:rPr>
            </w:pPr>
            <w:r w:rsidRPr="002B3F92">
              <w:rPr>
                <w:rFonts w:cs="Arial"/>
                <w:szCs w:val="24"/>
              </w:rPr>
              <w:t>WO:</w:t>
            </w:r>
            <w:r w:rsidR="00126279" w:rsidRPr="002B3F92">
              <w:rPr>
                <w:rFonts w:cs="Arial"/>
                <w:szCs w:val="24"/>
              </w:rPr>
              <w:t xml:space="preserve"> Hiring skilled workers from other countries.</w:t>
            </w:r>
          </w:p>
          <w:p w14:paraId="15D92A5E" w14:textId="6A631449" w:rsidR="00126279" w:rsidRPr="002B3F92" w:rsidRDefault="00126279" w:rsidP="002B3F92">
            <w:pPr>
              <w:rPr>
                <w:rFonts w:cs="Arial"/>
                <w:szCs w:val="24"/>
              </w:rPr>
            </w:pPr>
            <w:r w:rsidRPr="002B3F92">
              <w:rPr>
                <w:rFonts w:cs="Arial"/>
                <w:szCs w:val="24"/>
              </w:rPr>
              <w:t>Introducing budget-friendly cars.</w:t>
            </w:r>
          </w:p>
        </w:tc>
      </w:tr>
      <w:tr w:rsidR="005F3EE1" w:rsidRPr="002B3F92" w14:paraId="43C7AF2E" w14:textId="77777777" w:rsidTr="005F3EE1">
        <w:tc>
          <w:tcPr>
            <w:tcW w:w="3005" w:type="dxa"/>
          </w:tcPr>
          <w:p w14:paraId="41984F82" w14:textId="0A953846" w:rsidR="005F3EE1" w:rsidRPr="002B3F92" w:rsidRDefault="005F3EE1" w:rsidP="002B3F92">
            <w:pPr>
              <w:rPr>
                <w:rFonts w:cs="Arial"/>
                <w:szCs w:val="24"/>
              </w:rPr>
            </w:pPr>
            <w:r w:rsidRPr="002B3F92">
              <w:rPr>
                <w:rFonts w:cs="Arial"/>
                <w:szCs w:val="24"/>
              </w:rPr>
              <w:t>Threats</w:t>
            </w:r>
          </w:p>
        </w:tc>
        <w:tc>
          <w:tcPr>
            <w:tcW w:w="3005" w:type="dxa"/>
          </w:tcPr>
          <w:p w14:paraId="3E2DDCD5" w14:textId="77777777" w:rsidR="005F3EE1" w:rsidRPr="002B3F92" w:rsidRDefault="005F3EE1" w:rsidP="002B3F92">
            <w:pPr>
              <w:rPr>
                <w:rFonts w:cs="Arial"/>
                <w:szCs w:val="24"/>
              </w:rPr>
            </w:pPr>
            <w:r w:rsidRPr="002B3F92">
              <w:rPr>
                <w:rFonts w:cs="Arial"/>
                <w:szCs w:val="24"/>
              </w:rPr>
              <w:t>ST:</w:t>
            </w:r>
            <w:r w:rsidR="00126279" w:rsidRPr="002B3F92">
              <w:rPr>
                <w:rFonts w:cs="Arial"/>
                <w:szCs w:val="24"/>
              </w:rPr>
              <w:t xml:space="preserve"> Partnering with other competitors. </w:t>
            </w:r>
          </w:p>
          <w:p w14:paraId="0B2F146F" w14:textId="11CD4926" w:rsidR="00126279" w:rsidRPr="002B3F92" w:rsidRDefault="00126279" w:rsidP="002B3F92">
            <w:pPr>
              <w:rPr>
                <w:rFonts w:cs="Arial"/>
                <w:szCs w:val="24"/>
              </w:rPr>
            </w:pPr>
            <w:r w:rsidRPr="002B3F92">
              <w:rPr>
                <w:rFonts w:cs="Arial"/>
                <w:szCs w:val="24"/>
              </w:rPr>
              <w:t xml:space="preserve">Invest more </w:t>
            </w:r>
            <w:r w:rsidR="00525503">
              <w:rPr>
                <w:rFonts w:cs="Arial"/>
                <w:szCs w:val="24"/>
              </w:rPr>
              <w:t>i</w:t>
            </w:r>
            <w:r w:rsidRPr="002B3F92">
              <w:rPr>
                <w:rFonts w:cs="Arial"/>
                <w:szCs w:val="24"/>
              </w:rPr>
              <w:t>n CSR activities.</w:t>
            </w:r>
          </w:p>
        </w:tc>
        <w:tc>
          <w:tcPr>
            <w:tcW w:w="3006" w:type="dxa"/>
          </w:tcPr>
          <w:p w14:paraId="282F9083" w14:textId="5E055F9E" w:rsidR="005F3EE1" w:rsidRPr="002B3F92" w:rsidRDefault="005F3EE1" w:rsidP="002B3F92">
            <w:pPr>
              <w:rPr>
                <w:rFonts w:cs="Arial"/>
                <w:szCs w:val="24"/>
              </w:rPr>
            </w:pPr>
            <w:r w:rsidRPr="002B3F92">
              <w:rPr>
                <w:rFonts w:cs="Arial"/>
                <w:szCs w:val="24"/>
              </w:rPr>
              <w:t>WT:</w:t>
            </w:r>
            <w:r w:rsidR="00126279" w:rsidRPr="002B3F92">
              <w:rPr>
                <w:rFonts w:cs="Arial"/>
                <w:szCs w:val="24"/>
              </w:rPr>
              <w:t xml:space="preserve"> </w:t>
            </w:r>
            <w:r w:rsidR="00CD23A2" w:rsidRPr="002B3F92">
              <w:rPr>
                <w:rFonts w:cs="Arial"/>
                <w:szCs w:val="24"/>
              </w:rPr>
              <w:t xml:space="preserve">should enter into </w:t>
            </w:r>
            <w:r w:rsidR="00525503">
              <w:rPr>
                <w:rFonts w:cs="Arial"/>
                <w:szCs w:val="24"/>
              </w:rPr>
              <w:t xml:space="preserve">the </w:t>
            </w:r>
            <w:r w:rsidR="00CD23A2" w:rsidRPr="002B3F92">
              <w:rPr>
                <w:rFonts w:cs="Arial"/>
                <w:szCs w:val="24"/>
              </w:rPr>
              <w:t>technologically advanced country.</w:t>
            </w:r>
          </w:p>
        </w:tc>
      </w:tr>
    </w:tbl>
    <w:p w14:paraId="0A8C6DB2" w14:textId="5F59746E" w:rsidR="00CD23A2" w:rsidRPr="002B3F92" w:rsidRDefault="00CD23A2" w:rsidP="002B3F92">
      <w:pPr>
        <w:rPr>
          <w:rFonts w:cs="Arial"/>
          <w:szCs w:val="24"/>
        </w:rPr>
      </w:pPr>
    </w:p>
    <w:p w14:paraId="05D48BB6" w14:textId="71A1F369" w:rsidR="00CD23A2" w:rsidRPr="002B3F92" w:rsidRDefault="0058599E" w:rsidP="002B3F92">
      <w:pPr>
        <w:rPr>
          <w:rFonts w:cs="Arial"/>
          <w:szCs w:val="24"/>
        </w:rPr>
      </w:pPr>
      <w:r w:rsidRPr="002B3F92">
        <w:rPr>
          <w:rFonts w:cs="Arial"/>
          <w:szCs w:val="24"/>
        </w:rPr>
        <w:t xml:space="preserve">SO: Using the strength and seeing the opportunity, Toyota should focus on producing more hybrid cars. And as Indian start buying more cars, Toyota should start pushing sales in the Indian market. </w:t>
      </w:r>
    </w:p>
    <w:p w14:paraId="102C7588" w14:textId="58153892" w:rsidR="0058599E" w:rsidRPr="002B3F92" w:rsidRDefault="0058599E" w:rsidP="002B3F92">
      <w:pPr>
        <w:rPr>
          <w:rFonts w:cs="Arial"/>
          <w:szCs w:val="24"/>
        </w:rPr>
      </w:pPr>
      <w:r w:rsidRPr="002B3F92">
        <w:rPr>
          <w:rFonts w:cs="Arial"/>
          <w:szCs w:val="24"/>
        </w:rPr>
        <w:t xml:space="preserve">WO: Toyota should hire more skilled </w:t>
      </w:r>
      <w:r w:rsidR="009168AD" w:rsidRPr="002B3F92">
        <w:rPr>
          <w:rFonts w:cs="Arial"/>
          <w:szCs w:val="24"/>
        </w:rPr>
        <w:t>people</w:t>
      </w:r>
      <w:r w:rsidRPr="002B3F92">
        <w:rPr>
          <w:rFonts w:cs="Arial"/>
          <w:szCs w:val="24"/>
        </w:rPr>
        <w:t xml:space="preserve"> from other countries. As </w:t>
      </w:r>
      <w:r w:rsidR="009168AD" w:rsidRPr="002B3F92">
        <w:rPr>
          <w:rFonts w:cs="Arial"/>
          <w:szCs w:val="24"/>
        </w:rPr>
        <w:t>India</w:t>
      </w:r>
      <w:r w:rsidRPr="002B3F92">
        <w:rPr>
          <w:rFonts w:cs="Arial"/>
          <w:szCs w:val="24"/>
        </w:rPr>
        <w:t xml:space="preserve"> has </w:t>
      </w:r>
      <w:r w:rsidR="009168AD" w:rsidRPr="002B3F92">
        <w:rPr>
          <w:rFonts w:cs="Arial"/>
          <w:szCs w:val="24"/>
        </w:rPr>
        <w:t>fewer</w:t>
      </w:r>
      <w:r w:rsidRPr="002B3F92">
        <w:rPr>
          <w:rFonts w:cs="Arial"/>
          <w:szCs w:val="24"/>
        </w:rPr>
        <w:t xml:space="preserve"> skilled workers. And thinking about the income, Toyota should introduce </w:t>
      </w:r>
      <w:r w:rsidR="009168AD" w:rsidRPr="002B3F92">
        <w:rPr>
          <w:rFonts w:cs="Arial"/>
          <w:szCs w:val="24"/>
        </w:rPr>
        <w:t xml:space="preserve">a </w:t>
      </w:r>
      <w:r w:rsidRPr="002B3F92">
        <w:rPr>
          <w:rFonts w:cs="Arial"/>
          <w:szCs w:val="24"/>
        </w:rPr>
        <w:t xml:space="preserve">new </w:t>
      </w:r>
      <w:r w:rsidR="009168AD" w:rsidRPr="002B3F92">
        <w:rPr>
          <w:rFonts w:cs="Arial"/>
          <w:szCs w:val="24"/>
        </w:rPr>
        <w:t>budget-friendly</w:t>
      </w:r>
      <w:r w:rsidRPr="002B3F92">
        <w:rPr>
          <w:rFonts w:cs="Arial"/>
          <w:szCs w:val="24"/>
        </w:rPr>
        <w:t xml:space="preserve"> product line for India. </w:t>
      </w:r>
    </w:p>
    <w:p w14:paraId="075B75AD" w14:textId="075B8CD8" w:rsidR="0058599E" w:rsidRPr="002B3F92" w:rsidRDefault="0058599E" w:rsidP="002B3F92">
      <w:pPr>
        <w:rPr>
          <w:rFonts w:cs="Arial"/>
          <w:szCs w:val="24"/>
        </w:rPr>
      </w:pPr>
      <w:r w:rsidRPr="002B3F92">
        <w:rPr>
          <w:rFonts w:cs="Arial"/>
          <w:szCs w:val="24"/>
        </w:rPr>
        <w:t xml:space="preserve">ST: Toyota can do </w:t>
      </w:r>
      <w:r w:rsidR="009168AD" w:rsidRPr="002B3F92">
        <w:rPr>
          <w:rFonts w:cs="Arial"/>
          <w:szCs w:val="24"/>
        </w:rPr>
        <w:t>partnerships</w:t>
      </w:r>
      <w:r w:rsidRPr="002B3F92">
        <w:rPr>
          <w:rFonts w:cs="Arial"/>
          <w:szCs w:val="24"/>
        </w:rPr>
        <w:t xml:space="preserve"> with other </w:t>
      </w:r>
      <w:r w:rsidR="009168AD" w:rsidRPr="002B3F92">
        <w:rPr>
          <w:rFonts w:cs="Arial"/>
          <w:szCs w:val="24"/>
        </w:rPr>
        <w:t>competitors</w:t>
      </w:r>
      <w:r w:rsidRPr="002B3F92">
        <w:rPr>
          <w:rFonts w:cs="Arial"/>
          <w:szCs w:val="24"/>
        </w:rPr>
        <w:t xml:space="preserve"> to </w:t>
      </w:r>
      <w:r w:rsidR="009168AD" w:rsidRPr="002B3F92">
        <w:rPr>
          <w:rFonts w:cs="Arial"/>
          <w:szCs w:val="24"/>
        </w:rPr>
        <w:t>keep their goodwill in the competitive market. CSR activities also can grab the attention of consumers.</w:t>
      </w:r>
    </w:p>
    <w:p w14:paraId="1B266B8D" w14:textId="77BEF318" w:rsidR="00CD23A2" w:rsidRPr="00FD474B" w:rsidRDefault="009168AD" w:rsidP="002B3F92">
      <w:pPr>
        <w:rPr>
          <w:rFonts w:cs="Arial"/>
          <w:szCs w:val="24"/>
        </w:rPr>
      </w:pPr>
      <w:r w:rsidRPr="002B3F92">
        <w:rPr>
          <w:rFonts w:cs="Arial"/>
          <w:szCs w:val="24"/>
        </w:rPr>
        <w:t>WT: As skilled workers are important, Toyota should enter a technologically advanced market.</w:t>
      </w:r>
    </w:p>
    <w:p w14:paraId="7F2CEBCC" w14:textId="54F92870" w:rsidR="008E6EB8" w:rsidRPr="002B3F92" w:rsidRDefault="008E6EB8" w:rsidP="002B3F92">
      <w:pPr>
        <w:pStyle w:val="Heading1"/>
      </w:pPr>
      <w:bookmarkStart w:id="22" w:name="_Toc109259454"/>
      <w:bookmarkStart w:id="23" w:name="_Toc112317049"/>
      <w:r w:rsidRPr="002B3F92">
        <w:lastRenderedPageBreak/>
        <w:t>CONCLUSION</w:t>
      </w:r>
      <w:bookmarkEnd w:id="22"/>
      <w:bookmarkEnd w:id="23"/>
    </w:p>
    <w:p w14:paraId="1C4463B4" w14:textId="77777777" w:rsidR="00CD23A2" w:rsidRPr="002B3F92" w:rsidRDefault="00CD23A2" w:rsidP="002B3F92">
      <w:pPr>
        <w:rPr>
          <w:rFonts w:cs="Arial"/>
          <w:szCs w:val="24"/>
        </w:rPr>
      </w:pPr>
    </w:p>
    <w:p w14:paraId="6049E74A" w14:textId="1E62C221" w:rsidR="00A86ACE" w:rsidRDefault="00CD23A2" w:rsidP="002B3F92">
      <w:pPr>
        <w:rPr>
          <w:rFonts w:cs="Arial"/>
          <w:szCs w:val="24"/>
        </w:rPr>
      </w:pPr>
      <w:r w:rsidRPr="002B3F92">
        <w:rPr>
          <w:rFonts w:cs="Arial"/>
          <w:szCs w:val="24"/>
        </w:rPr>
        <w:t>Being one of the largest car ma</w:t>
      </w:r>
      <w:r w:rsidR="00FD474B">
        <w:rPr>
          <w:rFonts w:cs="Arial"/>
          <w:szCs w:val="24"/>
        </w:rPr>
        <w:t xml:space="preserve">nufacturers in the world </w:t>
      </w:r>
      <w:r w:rsidRPr="002B3F92">
        <w:rPr>
          <w:rFonts w:cs="Arial"/>
          <w:szCs w:val="24"/>
        </w:rPr>
        <w:t xml:space="preserve">Toyota is operating in many countries in the world. </w:t>
      </w:r>
      <w:r w:rsidR="00C02BAF">
        <w:rPr>
          <w:rFonts w:cs="Arial"/>
          <w:szCs w:val="24"/>
        </w:rPr>
        <w:t>T</w:t>
      </w:r>
      <w:r w:rsidRPr="002B3F92">
        <w:rPr>
          <w:rFonts w:cs="Arial"/>
          <w:szCs w:val="24"/>
        </w:rPr>
        <w:t xml:space="preserve">hey entered the countries following different market entry methods. In </w:t>
      </w:r>
      <w:r w:rsidR="009168AD" w:rsidRPr="002B3F92">
        <w:rPr>
          <w:rFonts w:cs="Arial"/>
          <w:szCs w:val="24"/>
        </w:rPr>
        <w:t xml:space="preserve">the </w:t>
      </w:r>
      <w:r w:rsidRPr="002B3F92">
        <w:rPr>
          <w:rFonts w:cs="Arial"/>
          <w:szCs w:val="24"/>
        </w:rPr>
        <w:t xml:space="preserve">Indian market Toyota uses the joint venture method to enter the market, </w:t>
      </w:r>
      <w:r w:rsidR="004B53BD">
        <w:rPr>
          <w:rFonts w:cs="Arial"/>
          <w:szCs w:val="24"/>
        </w:rPr>
        <w:t>using different methods,</w:t>
      </w:r>
      <w:r w:rsidR="0005226A" w:rsidRPr="002B3F92">
        <w:rPr>
          <w:rFonts w:cs="Arial"/>
          <w:szCs w:val="24"/>
        </w:rPr>
        <w:t xml:space="preserve"> Toyota is now operating in more than 170 countries. In this assignment</w:t>
      </w:r>
      <w:r w:rsidR="009168AD" w:rsidRPr="002B3F92">
        <w:rPr>
          <w:rFonts w:cs="Arial"/>
          <w:szCs w:val="24"/>
        </w:rPr>
        <w:t>,</w:t>
      </w:r>
      <w:r w:rsidR="0005226A" w:rsidRPr="002B3F92">
        <w:rPr>
          <w:rFonts w:cs="Arial"/>
          <w:szCs w:val="24"/>
        </w:rPr>
        <w:t xml:space="preserve"> we have discussed the two top countries where Toyota is operating. </w:t>
      </w:r>
      <w:r w:rsidR="00694088" w:rsidRPr="002B3F92">
        <w:rPr>
          <w:rFonts w:cs="Arial"/>
          <w:szCs w:val="24"/>
        </w:rPr>
        <w:t xml:space="preserve">Japan is the third largest market and India is the fourth largest market in the world. Above I have shown the macro environment condition of the two countries. Also identified the </w:t>
      </w:r>
      <w:r w:rsidR="009168AD" w:rsidRPr="002B3F92">
        <w:rPr>
          <w:rFonts w:cs="Arial"/>
          <w:szCs w:val="24"/>
        </w:rPr>
        <w:t>favourable</w:t>
      </w:r>
      <w:r w:rsidR="00694088" w:rsidRPr="002B3F92">
        <w:rPr>
          <w:rFonts w:cs="Arial"/>
          <w:szCs w:val="24"/>
        </w:rPr>
        <w:t xml:space="preserve"> and </w:t>
      </w:r>
      <w:r w:rsidR="009168AD" w:rsidRPr="002B3F92">
        <w:rPr>
          <w:rFonts w:cs="Arial"/>
          <w:szCs w:val="24"/>
        </w:rPr>
        <w:t>unfavourable</w:t>
      </w:r>
      <w:r w:rsidR="00694088" w:rsidRPr="002B3F92">
        <w:rPr>
          <w:rFonts w:cs="Arial"/>
          <w:szCs w:val="24"/>
        </w:rPr>
        <w:t xml:space="preserve"> </w:t>
      </w:r>
      <w:r w:rsidR="009168AD" w:rsidRPr="002B3F92">
        <w:rPr>
          <w:rFonts w:cs="Arial"/>
          <w:szCs w:val="24"/>
        </w:rPr>
        <w:t>conditions</w:t>
      </w:r>
      <w:r w:rsidR="00694088" w:rsidRPr="002B3F92">
        <w:rPr>
          <w:rFonts w:cs="Arial"/>
          <w:szCs w:val="24"/>
        </w:rPr>
        <w:t xml:space="preserve">. Also compared the two country’s environmental </w:t>
      </w:r>
      <w:r w:rsidR="009168AD" w:rsidRPr="002B3F92">
        <w:rPr>
          <w:rFonts w:cs="Arial"/>
          <w:szCs w:val="24"/>
        </w:rPr>
        <w:t>conditions</w:t>
      </w:r>
      <w:r w:rsidR="00694088" w:rsidRPr="002B3F92">
        <w:rPr>
          <w:rFonts w:cs="Arial"/>
          <w:szCs w:val="24"/>
        </w:rPr>
        <w:t xml:space="preserve">. As same, we also </w:t>
      </w:r>
      <w:proofErr w:type="spellStart"/>
      <w:r w:rsidR="00694088" w:rsidRPr="002B3F92">
        <w:rPr>
          <w:rFonts w:cs="Arial"/>
          <w:szCs w:val="24"/>
        </w:rPr>
        <w:t>analysed</w:t>
      </w:r>
      <w:proofErr w:type="spellEnd"/>
      <w:r w:rsidR="00694088" w:rsidRPr="002B3F92">
        <w:rPr>
          <w:rFonts w:cs="Arial"/>
          <w:szCs w:val="24"/>
        </w:rPr>
        <w:t xml:space="preserve"> the micro environment condition of Toyota in both India and Japan. </w:t>
      </w:r>
      <w:r w:rsidR="00B803E1" w:rsidRPr="002B3F92">
        <w:rPr>
          <w:rFonts w:cs="Arial"/>
          <w:szCs w:val="24"/>
        </w:rPr>
        <w:t xml:space="preserve">Also </w:t>
      </w:r>
      <w:proofErr w:type="spellStart"/>
      <w:r w:rsidR="00B803E1" w:rsidRPr="002B3F92">
        <w:rPr>
          <w:rFonts w:cs="Arial"/>
          <w:szCs w:val="24"/>
        </w:rPr>
        <w:t>analysed</w:t>
      </w:r>
      <w:proofErr w:type="spellEnd"/>
      <w:r w:rsidR="00B803E1" w:rsidRPr="002B3F92">
        <w:rPr>
          <w:rFonts w:cs="Arial"/>
          <w:szCs w:val="24"/>
        </w:rPr>
        <w:t xml:space="preserve"> the strength, </w:t>
      </w:r>
      <w:r w:rsidR="009168AD" w:rsidRPr="002B3F92">
        <w:rPr>
          <w:rFonts w:cs="Arial"/>
          <w:szCs w:val="24"/>
        </w:rPr>
        <w:t>weaknesses</w:t>
      </w:r>
      <w:r w:rsidR="00B803E1" w:rsidRPr="002B3F92">
        <w:rPr>
          <w:rFonts w:cs="Arial"/>
          <w:szCs w:val="24"/>
        </w:rPr>
        <w:t xml:space="preserve">, </w:t>
      </w:r>
      <w:r w:rsidR="009168AD" w:rsidRPr="002B3F92">
        <w:rPr>
          <w:rFonts w:cs="Arial"/>
          <w:szCs w:val="24"/>
        </w:rPr>
        <w:t>opportunities</w:t>
      </w:r>
      <w:r w:rsidR="00B803E1" w:rsidRPr="002B3F92">
        <w:rPr>
          <w:rFonts w:cs="Arial"/>
          <w:szCs w:val="24"/>
        </w:rPr>
        <w:t xml:space="preserve"> and </w:t>
      </w:r>
      <w:r w:rsidR="009168AD" w:rsidRPr="002B3F92">
        <w:rPr>
          <w:rFonts w:cs="Arial"/>
          <w:szCs w:val="24"/>
        </w:rPr>
        <w:t>threats</w:t>
      </w:r>
      <w:r w:rsidR="00B803E1" w:rsidRPr="002B3F92">
        <w:rPr>
          <w:rFonts w:cs="Arial"/>
          <w:szCs w:val="24"/>
        </w:rPr>
        <w:t xml:space="preserve"> of Toyota in India and Japan. Tried to showcase the </w:t>
      </w:r>
      <w:r w:rsidR="009168AD" w:rsidRPr="002B3F92">
        <w:rPr>
          <w:rFonts w:cs="Arial"/>
          <w:szCs w:val="24"/>
        </w:rPr>
        <w:t xml:space="preserve">similarities </w:t>
      </w:r>
      <w:r w:rsidR="00B803E1" w:rsidRPr="002B3F92">
        <w:rPr>
          <w:rFonts w:cs="Arial"/>
          <w:szCs w:val="24"/>
        </w:rPr>
        <w:t xml:space="preserve">and differences between the two countries. Using the SWOT </w:t>
      </w:r>
      <w:r w:rsidR="009168AD" w:rsidRPr="002B3F92">
        <w:rPr>
          <w:rFonts w:cs="Arial"/>
          <w:szCs w:val="24"/>
        </w:rPr>
        <w:t>analysis</w:t>
      </w:r>
      <w:r w:rsidR="00B803E1" w:rsidRPr="002B3F92">
        <w:rPr>
          <w:rFonts w:cs="Arial"/>
          <w:szCs w:val="24"/>
        </w:rPr>
        <w:t xml:space="preserve"> we also recommended what could Toyota do in the future using the TWOS matrix. Toyota segmented </w:t>
      </w:r>
      <w:r w:rsidR="009168AD" w:rsidRPr="002B3F92">
        <w:rPr>
          <w:rFonts w:cs="Arial"/>
          <w:szCs w:val="24"/>
        </w:rPr>
        <w:t>its</w:t>
      </w:r>
      <w:r w:rsidR="00B803E1" w:rsidRPr="002B3F92">
        <w:rPr>
          <w:rFonts w:cs="Arial"/>
          <w:szCs w:val="24"/>
        </w:rPr>
        <w:t xml:space="preserve"> market as per </w:t>
      </w:r>
      <w:r w:rsidR="009168AD" w:rsidRPr="002B3F92">
        <w:rPr>
          <w:rFonts w:cs="Arial"/>
          <w:szCs w:val="24"/>
        </w:rPr>
        <w:t>its</w:t>
      </w:r>
      <w:r w:rsidR="00B803E1" w:rsidRPr="002B3F92">
        <w:rPr>
          <w:rFonts w:cs="Arial"/>
          <w:szCs w:val="24"/>
        </w:rPr>
        <w:t xml:space="preserve"> mission and vision and among the segmented market</w:t>
      </w:r>
      <w:r w:rsidR="009168AD" w:rsidRPr="002B3F92">
        <w:rPr>
          <w:rFonts w:cs="Arial"/>
          <w:szCs w:val="24"/>
        </w:rPr>
        <w:t>,</w:t>
      </w:r>
      <w:r w:rsidR="00B803E1" w:rsidRPr="002B3F92">
        <w:rPr>
          <w:rFonts w:cs="Arial"/>
          <w:szCs w:val="24"/>
        </w:rPr>
        <w:t xml:space="preserve"> </w:t>
      </w:r>
      <w:r w:rsidR="009168AD" w:rsidRPr="002B3F92">
        <w:rPr>
          <w:rFonts w:cs="Arial"/>
          <w:szCs w:val="24"/>
        </w:rPr>
        <w:t>it</w:t>
      </w:r>
      <w:r w:rsidR="00B803E1" w:rsidRPr="002B3F92">
        <w:rPr>
          <w:rFonts w:cs="Arial"/>
          <w:szCs w:val="24"/>
        </w:rPr>
        <w:t xml:space="preserve"> targeted some of the segmented </w:t>
      </w:r>
      <w:r w:rsidR="009168AD" w:rsidRPr="002B3F92">
        <w:rPr>
          <w:rFonts w:cs="Arial"/>
          <w:szCs w:val="24"/>
        </w:rPr>
        <w:t>market markets</w:t>
      </w:r>
      <w:r w:rsidR="00B803E1" w:rsidRPr="002B3F92">
        <w:rPr>
          <w:rFonts w:cs="Arial"/>
          <w:szCs w:val="24"/>
        </w:rPr>
        <w:t xml:space="preserve">. And positioned themselves in those markets to grab the maximum market share in both the Japanese and Indian </w:t>
      </w:r>
      <w:r w:rsidR="009168AD" w:rsidRPr="002B3F92">
        <w:rPr>
          <w:rFonts w:cs="Arial"/>
          <w:szCs w:val="24"/>
        </w:rPr>
        <w:t>markets</w:t>
      </w:r>
      <w:r w:rsidR="00B803E1" w:rsidRPr="002B3F92">
        <w:rPr>
          <w:rFonts w:cs="Arial"/>
          <w:szCs w:val="24"/>
        </w:rPr>
        <w:t xml:space="preserve">. </w:t>
      </w:r>
      <w:r w:rsidR="009168AD" w:rsidRPr="002B3F92">
        <w:rPr>
          <w:rFonts w:cs="Arial"/>
          <w:szCs w:val="24"/>
        </w:rPr>
        <w:t>The marketing</w:t>
      </w:r>
      <w:r w:rsidR="00B803E1" w:rsidRPr="002B3F92">
        <w:rPr>
          <w:rFonts w:cs="Arial"/>
          <w:szCs w:val="24"/>
        </w:rPr>
        <w:t xml:space="preserve"> mix shows the summary of their overall product line. How they are priced and </w:t>
      </w:r>
      <w:r w:rsidR="0058599E" w:rsidRPr="002B3F92">
        <w:rPr>
          <w:rFonts w:cs="Arial"/>
          <w:szCs w:val="24"/>
        </w:rPr>
        <w:t>are being promoted in the market.</w:t>
      </w:r>
    </w:p>
    <w:p w14:paraId="7D8F44A8" w14:textId="7C49D22B" w:rsidR="00525503" w:rsidRDefault="00525503">
      <w:pPr>
        <w:spacing w:before="0" w:after="0" w:line="240" w:lineRule="auto"/>
        <w:jc w:val="left"/>
        <w:rPr>
          <w:rFonts w:cs="Arial"/>
          <w:szCs w:val="24"/>
        </w:rPr>
      </w:pPr>
      <w:r>
        <w:rPr>
          <w:rFonts w:cs="Arial"/>
          <w:szCs w:val="24"/>
        </w:rPr>
        <w:br w:type="page"/>
      </w:r>
    </w:p>
    <w:p w14:paraId="19A04CC7" w14:textId="77777777" w:rsidR="00525503" w:rsidRPr="002B3F92" w:rsidRDefault="00525503" w:rsidP="00525503">
      <w:pPr>
        <w:pStyle w:val="Heading1"/>
      </w:pPr>
      <w:bookmarkStart w:id="24" w:name="_Toc109259455"/>
      <w:r w:rsidRPr="002B3F92">
        <w:lastRenderedPageBreak/>
        <w:t>REFERENCES</w:t>
      </w:r>
      <w:bookmarkEnd w:id="24"/>
    </w:p>
    <w:p w14:paraId="293984C2" w14:textId="77777777" w:rsidR="006B7899" w:rsidRPr="005E4A12" w:rsidRDefault="006B7899" w:rsidP="00525503">
      <w:pPr>
        <w:rPr>
          <w:lang w:eastAsia="en-GB"/>
        </w:rPr>
      </w:pPr>
      <w:r w:rsidRPr="005E4A12">
        <w:rPr>
          <w:shd w:val="clear" w:color="auto" w:fill="FFFFFF"/>
          <w:lang w:eastAsia="en-GB"/>
        </w:rPr>
        <w:t xml:space="preserve">Ando, R., 2018. Data analysis on </w:t>
      </w:r>
      <w:r>
        <w:rPr>
          <w:shd w:val="clear" w:color="auto" w:fill="FFFFFF"/>
          <w:lang w:eastAsia="en-GB"/>
        </w:rPr>
        <w:t xml:space="preserve">a </w:t>
      </w:r>
      <w:r w:rsidRPr="005E4A12">
        <w:rPr>
          <w:shd w:val="clear" w:color="auto" w:fill="FFFFFF"/>
          <w:lang w:eastAsia="en-GB"/>
        </w:rPr>
        <w:t>traffic accident and urban crime: a case study in Toyota City. </w:t>
      </w:r>
      <w:r w:rsidRPr="005E4A12">
        <w:rPr>
          <w:i/>
          <w:iCs/>
          <w:shd w:val="clear" w:color="auto" w:fill="FFFFFF"/>
          <w:lang w:eastAsia="en-GB"/>
        </w:rPr>
        <w:t>International journal of transportation science and technology</w:t>
      </w:r>
      <w:r w:rsidRPr="005E4A12">
        <w:rPr>
          <w:shd w:val="clear" w:color="auto" w:fill="FFFFFF"/>
          <w:lang w:eastAsia="en-GB"/>
        </w:rPr>
        <w:t>, </w:t>
      </w:r>
      <w:r w:rsidRPr="005E4A12">
        <w:rPr>
          <w:i/>
          <w:iCs/>
          <w:shd w:val="clear" w:color="auto" w:fill="FFFFFF"/>
          <w:lang w:eastAsia="en-GB"/>
        </w:rPr>
        <w:t>7</w:t>
      </w:r>
      <w:r w:rsidRPr="005E4A12">
        <w:rPr>
          <w:shd w:val="clear" w:color="auto" w:fill="FFFFFF"/>
          <w:lang w:eastAsia="en-GB"/>
        </w:rPr>
        <w:t>(2), pp.103-113.</w:t>
      </w:r>
    </w:p>
    <w:p w14:paraId="1EA6D9CD" w14:textId="77777777" w:rsidR="006B7899" w:rsidRPr="005E4A12" w:rsidRDefault="006B7899" w:rsidP="00525503">
      <w:pPr>
        <w:rPr>
          <w:lang w:eastAsia="en-GB"/>
        </w:rPr>
      </w:pPr>
      <w:r w:rsidRPr="005E4A12">
        <w:rPr>
          <w:shd w:val="clear" w:color="auto" w:fill="FFFFFF"/>
          <w:lang w:eastAsia="en-GB"/>
        </w:rPr>
        <w:t>Baber, H., 2018. Service quality perception of customers–A study of Toyota motors in India. </w:t>
      </w:r>
      <w:r w:rsidRPr="005E4A12">
        <w:rPr>
          <w:i/>
          <w:iCs/>
          <w:shd w:val="clear" w:color="auto" w:fill="FFFFFF"/>
          <w:lang w:eastAsia="en-GB"/>
        </w:rPr>
        <w:t>Organizations and Markets in Emerging Economies</w:t>
      </w:r>
      <w:r w:rsidRPr="005E4A12">
        <w:rPr>
          <w:shd w:val="clear" w:color="auto" w:fill="FFFFFF"/>
          <w:lang w:eastAsia="en-GB"/>
        </w:rPr>
        <w:t>, </w:t>
      </w:r>
      <w:r w:rsidRPr="005E4A12">
        <w:rPr>
          <w:i/>
          <w:iCs/>
          <w:shd w:val="clear" w:color="auto" w:fill="FFFFFF"/>
          <w:lang w:eastAsia="en-GB"/>
        </w:rPr>
        <w:t>9</w:t>
      </w:r>
      <w:r w:rsidRPr="005E4A12">
        <w:rPr>
          <w:shd w:val="clear" w:color="auto" w:fill="FFFFFF"/>
          <w:lang w:eastAsia="en-GB"/>
        </w:rPr>
        <w:t>(18), pp.311-323.</w:t>
      </w:r>
    </w:p>
    <w:p w14:paraId="01FE405A" w14:textId="77777777" w:rsidR="006B7899" w:rsidRPr="005E4A12" w:rsidRDefault="006B7899" w:rsidP="00525503">
      <w:pPr>
        <w:rPr>
          <w:lang w:eastAsia="en-GB"/>
        </w:rPr>
      </w:pPr>
      <w:r w:rsidRPr="005E4A12">
        <w:rPr>
          <w:shd w:val="clear" w:color="auto" w:fill="FFFFFF"/>
          <w:lang w:eastAsia="en-GB"/>
        </w:rPr>
        <w:t>Basavaraj, S., 2018. CSR activities of a Japanese company operating in India-strong or weak sustainability: a theory testing of a Cybernetic model. </w:t>
      </w:r>
      <w:r w:rsidRPr="005E4A12">
        <w:rPr>
          <w:i/>
          <w:iCs/>
          <w:shd w:val="clear" w:color="auto" w:fill="FFFFFF"/>
          <w:lang w:eastAsia="en-GB"/>
        </w:rPr>
        <w:t>International Journal of Management Practice</w:t>
      </w:r>
      <w:r w:rsidRPr="005E4A12">
        <w:rPr>
          <w:shd w:val="clear" w:color="auto" w:fill="FFFFFF"/>
          <w:lang w:eastAsia="en-GB"/>
        </w:rPr>
        <w:t>, </w:t>
      </w:r>
      <w:r w:rsidRPr="005E4A12">
        <w:rPr>
          <w:i/>
          <w:iCs/>
          <w:shd w:val="clear" w:color="auto" w:fill="FFFFFF"/>
          <w:lang w:eastAsia="en-GB"/>
        </w:rPr>
        <w:t>11</w:t>
      </w:r>
      <w:r w:rsidRPr="005E4A12">
        <w:rPr>
          <w:shd w:val="clear" w:color="auto" w:fill="FFFFFF"/>
          <w:lang w:eastAsia="en-GB"/>
        </w:rPr>
        <w:t>(3), pp.284-317.</w:t>
      </w:r>
    </w:p>
    <w:p w14:paraId="11F77CFD" w14:textId="77777777" w:rsidR="006B7899" w:rsidRPr="008715A9" w:rsidRDefault="006B7899" w:rsidP="00525503">
      <w:pPr>
        <w:rPr>
          <w:lang w:eastAsia="en-GB"/>
        </w:rPr>
      </w:pPr>
      <w:r w:rsidRPr="008715A9">
        <w:rPr>
          <w:shd w:val="clear" w:color="auto" w:fill="FFFFFF"/>
          <w:lang w:eastAsia="en-GB"/>
        </w:rPr>
        <w:t>Batth, V., 2021. Toyota Motor Corporation: Just in Time (JIT) Management Strategy or Beyond</w:t>
      </w:r>
      <w:proofErr w:type="gramStart"/>
      <w:r w:rsidRPr="008715A9">
        <w:rPr>
          <w:shd w:val="clear" w:color="auto" w:fill="FFFFFF"/>
          <w:lang w:eastAsia="en-GB"/>
        </w:rPr>
        <w:t>?.</w:t>
      </w:r>
      <w:proofErr w:type="gramEnd"/>
      <w:r w:rsidRPr="008715A9">
        <w:rPr>
          <w:shd w:val="clear" w:color="auto" w:fill="FFFFFF"/>
          <w:lang w:eastAsia="en-GB"/>
        </w:rPr>
        <w:t> </w:t>
      </w:r>
      <w:r w:rsidRPr="008715A9">
        <w:rPr>
          <w:i/>
          <w:iCs/>
          <w:shd w:val="clear" w:color="auto" w:fill="FFFFFF"/>
          <w:lang w:eastAsia="en-GB"/>
        </w:rPr>
        <w:t>Journal of Case Research</w:t>
      </w:r>
      <w:r w:rsidRPr="008715A9">
        <w:rPr>
          <w:shd w:val="clear" w:color="auto" w:fill="FFFFFF"/>
          <w:lang w:eastAsia="en-GB"/>
        </w:rPr>
        <w:t>, </w:t>
      </w:r>
      <w:r w:rsidRPr="008715A9">
        <w:rPr>
          <w:i/>
          <w:iCs/>
          <w:shd w:val="clear" w:color="auto" w:fill="FFFFFF"/>
          <w:lang w:eastAsia="en-GB"/>
        </w:rPr>
        <w:t>12</w:t>
      </w:r>
      <w:r w:rsidRPr="008715A9">
        <w:rPr>
          <w:shd w:val="clear" w:color="auto" w:fill="FFFFFF"/>
          <w:lang w:eastAsia="en-GB"/>
        </w:rPr>
        <w:t>(1).</w:t>
      </w:r>
    </w:p>
    <w:p w14:paraId="5E82A38B" w14:textId="77777777" w:rsidR="006B7899" w:rsidRPr="005E4A12" w:rsidRDefault="006B7899" w:rsidP="00525503">
      <w:pPr>
        <w:rPr>
          <w:lang w:eastAsia="en-GB"/>
        </w:rPr>
      </w:pPr>
      <w:r w:rsidRPr="005E4A12">
        <w:rPr>
          <w:shd w:val="clear" w:color="auto" w:fill="FFFFFF"/>
          <w:lang w:eastAsia="en-GB"/>
        </w:rPr>
        <w:t>BHARATH, V.,</w:t>
      </w:r>
      <w:r w:rsidRPr="002B3F92">
        <w:rPr>
          <w:shd w:val="clear" w:color="auto" w:fill="FFFFFF"/>
          <w:lang w:eastAsia="en-GB"/>
        </w:rPr>
        <w:t xml:space="preserve"> 2020.</w:t>
      </w:r>
      <w:r w:rsidRPr="005E4A12">
        <w:rPr>
          <w:shd w:val="clear" w:color="auto" w:fill="FFFFFF"/>
          <w:lang w:eastAsia="en-GB"/>
        </w:rPr>
        <w:t xml:space="preserve"> A STUDY ON IMPACT OF COMPETENCY MAPPING IN TOYOTA, INDIA.</w:t>
      </w:r>
    </w:p>
    <w:p w14:paraId="54C8EDBA" w14:textId="77777777" w:rsidR="006B7899" w:rsidRPr="002B3F92" w:rsidRDefault="006B7899" w:rsidP="00525503">
      <w:pPr>
        <w:rPr>
          <w:shd w:val="clear" w:color="auto" w:fill="FFFFFF"/>
          <w:lang w:eastAsia="en-GB"/>
        </w:rPr>
      </w:pPr>
      <w:r w:rsidRPr="005E4A12">
        <w:rPr>
          <w:shd w:val="clear" w:color="auto" w:fill="FFFFFF"/>
          <w:lang w:eastAsia="en-GB"/>
        </w:rPr>
        <w:t>Bhuyan, A., 2022. Evaluating the lithium-ion battery recycling industry in an emerging economy: A multi-stakeholder and multi-criteria decision-making approach. </w:t>
      </w:r>
      <w:r w:rsidRPr="005E4A12">
        <w:rPr>
          <w:i/>
          <w:iCs/>
          <w:shd w:val="clear" w:color="auto" w:fill="FFFFFF"/>
          <w:lang w:eastAsia="en-GB"/>
        </w:rPr>
        <w:t>Journal of Cleaner Production</w:t>
      </w:r>
      <w:r w:rsidRPr="005E4A12">
        <w:rPr>
          <w:shd w:val="clear" w:color="auto" w:fill="FFFFFF"/>
          <w:lang w:eastAsia="en-GB"/>
        </w:rPr>
        <w:t>, </w:t>
      </w:r>
      <w:r w:rsidRPr="005E4A12">
        <w:rPr>
          <w:i/>
          <w:iCs/>
          <w:shd w:val="clear" w:color="auto" w:fill="FFFFFF"/>
          <w:lang w:eastAsia="en-GB"/>
        </w:rPr>
        <w:t>331</w:t>
      </w:r>
      <w:r w:rsidRPr="005E4A12">
        <w:rPr>
          <w:shd w:val="clear" w:color="auto" w:fill="FFFFFF"/>
          <w:lang w:eastAsia="en-GB"/>
        </w:rPr>
        <w:t>, p.130007.</w:t>
      </w:r>
    </w:p>
    <w:p w14:paraId="3B54D76E" w14:textId="77777777" w:rsidR="006B7899" w:rsidRPr="00B165E9" w:rsidRDefault="006B7899" w:rsidP="00525503">
      <w:pPr>
        <w:rPr>
          <w:lang w:eastAsia="en-GB"/>
        </w:rPr>
      </w:pPr>
      <w:r w:rsidRPr="00B165E9">
        <w:rPr>
          <w:shd w:val="clear" w:color="auto" w:fill="FFFFFF"/>
          <w:lang w:eastAsia="en-GB"/>
        </w:rPr>
        <w:t>Bobek, V.</w:t>
      </w:r>
      <w:r w:rsidRPr="002B3F92">
        <w:rPr>
          <w:shd w:val="clear" w:color="auto" w:fill="FFFFFF"/>
          <w:lang w:eastAsia="en-GB"/>
        </w:rPr>
        <w:t>,</w:t>
      </w:r>
      <w:r w:rsidRPr="00B165E9">
        <w:rPr>
          <w:shd w:val="clear" w:color="auto" w:fill="FFFFFF"/>
          <w:lang w:eastAsia="en-GB"/>
        </w:rPr>
        <w:t xml:space="preserve"> 2021. COMPETITIVENESS ANALYSIS OF EUROPEAN AUTOMOTIVE INDUSTRY.</w:t>
      </w:r>
    </w:p>
    <w:p w14:paraId="40D96F27" w14:textId="77777777" w:rsidR="006B7899" w:rsidRPr="005E4A12" w:rsidRDefault="006B7899" w:rsidP="00525503">
      <w:pPr>
        <w:rPr>
          <w:lang w:eastAsia="en-GB"/>
        </w:rPr>
      </w:pPr>
      <w:r w:rsidRPr="005E4A12">
        <w:rPr>
          <w:shd w:val="clear" w:color="auto" w:fill="FFFFFF"/>
          <w:lang w:eastAsia="en-GB"/>
        </w:rPr>
        <w:t>de Sousa, G.C.</w:t>
      </w:r>
      <w:r w:rsidRPr="002B3F92">
        <w:rPr>
          <w:shd w:val="clear" w:color="auto" w:fill="FFFFFF"/>
          <w:lang w:eastAsia="en-GB"/>
        </w:rPr>
        <w:t>,</w:t>
      </w:r>
      <w:r w:rsidRPr="005E4A12">
        <w:rPr>
          <w:shd w:val="clear" w:color="auto" w:fill="FFFFFF"/>
          <w:lang w:eastAsia="en-GB"/>
        </w:rPr>
        <w:t xml:space="preserve"> 2022. PESTEL analysis and the macro-environmental factors that influence the development of the electric and hybrid vehicles industry in</w:t>
      </w:r>
      <w:r w:rsidRPr="002B3F92">
        <w:rPr>
          <w:shd w:val="clear" w:color="auto" w:fill="FFFFFF"/>
          <w:lang w:eastAsia="en-GB"/>
        </w:rPr>
        <w:t xml:space="preserve"> INDIA</w:t>
      </w:r>
      <w:r w:rsidRPr="005E4A12">
        <w:rPr>
          <w:shd w:val="clear" w:color="auto" w:fill="FFFFFF"/>
          <w:lang w:eastAsia="en-GB"/>
        </w:rPr>
        <w:t>. </w:t>
      </w:r>
      <w:r w:rsidRPr="005E4A12">
        <w:rPr>
          <w:i/>
          <w:iCs/>
          <w:shd w:val="clear" w:color="auto" w:fill="FFFFFF"/>
          <w:lang w:eastAsia="en-GB"/>
        </w:rPr>
        <w:t>Case Studies on Transport Policy</w:t>
      </w:r>
      <w:r w:rsidRPr="005E4A12">
        <w:rPr>
          <w:shd w:val="clear" w:color="auto" w:fill="FFFFFF"/>
          <w:lang w:eastAsia="en-GB"/>
        </w:rPr>
        <w:t>, </w:t>
      </w:r>
      <w:r w:rsidRPr="005E4A12">
        <w:rPr>
          <w:i/>
          <w:iCs/>
          <w:shd w:val="clear" w:color="auto" w:fill="FFFFFF"/>
          <w:lang w:eastAsia="en-GB"/>
        </w:rPr>
        <w:t>10</w:t>
      </w:r>
      <w:r w:rsidRPr="005E4A12">
        <w:rPr>
          <w:shd w:val="clear" w:color="auto" w:fill="FFFFFF"/>
          <w:lang w:eastAsia="en-GB"/>
        </w:rPr>
        <w:t>(1), pp.686-699.</w:t>
      </w:r>
    </w:p>
    <w:p w14:paraId="7089FCFD" w14:textId="77777777" w:rsidR="006B7899" w:rsidRPr="008715A9" w:rsidRDefault="006B7899" w:rsidP="00525503">
      <w:pPr>
        <w:rPr>
          <w:lang w:eastAsia="en-GB"/>
        </w:rPr>
      </w:pPr>
      <w:r w:rsidRPr="008715A9">
        <w:rPr>
          <w:shd w:val="clear" w:color="auto" w:fill="FFFFFF"/>
          <w:lang w:eastAsia="en-GB"/>
        </w:rPr>
        <w:t>Debnath, R., 2021. Political, economic, social, technological, legal and environmental dimensions of electric vehicle adoption in the United States: A social-media interaction analysis. </w:t>
      </w:r>
      <w:r w:rsidRPr="008715A9">
        <w:rPr>
          <w:i/>
          <w:iCs/>
          <w:shd w:val="clear" w:color="auto" w:fill="FFFFFF"/>
          <w:lang w:eastAsia="en-GB"/>
        </w:rPr>
        <w:t>Renewable and Sustainable Energy Reviews</w:t>
      </w:r>
      <w:r w:rsidRPr="008715A9">
        <w:rPr>
          <w:shd w:val="clear" w:color="auto" w:fill="FFFFFF"/>
          <w:lang w:eastAsia="en-GB"/>
        </w:rPr>
        <w:t>, </w:t>
      </w:r>
      <w:r w:rsidRPr="008715A9">
        <w:rPr>
          <w:i/>
          <w:iCs/>
          <w:shd w:val="clear" w:color="auto" w:fill="FFFFFF"/>
          <w:lang w:eastAsia="en-GB"/>
        </w:rPr>
        <w:t>152</w:t>
      </w:r>
      <w:r w:rsidRPr="008715A9">
        <w:rPr>
          <w:shd w:val="clear" w:color="auto" w:fill="FFFFFF"/>
          <w:lang w:eastAsia="en-GB"/>
        </w:rPr>
        <w:t>, p.111707.</w:t>
      </w:r>
    </w:p>
    <w:p w14:paraId="78BB5D3C" w14:textId="77777777" w:rsidR="006B7899" w:rsidRPr="00B165E9" w:rsidRDefault="006B7899" w:rsidP="00525503">
      <w:pPr>
        <w:rPr>
          <w:lang w:eastAsia="en-GB"/>
        </w:rPr>
      </w:pPr>
      <w:proofErr w:type="spellStart"/>
      <w:r w:rsidRPr="00B165E9">
        <w:rPr>
          <w:shd w:val="clear" w:color="auto" w:fill="FFFFFF"/>
          <w:lang w:eastAsia="en-GB"/>
        </w:rPr>
        <w:t>Divakaran</w:t>
      </w:r>
      <w:proofErr w:type="spellEnd"/>
      <w:r w:rsidRPr="00B165E9">
        <w:rPr>
          <w:shd w:val="clear" w:color="auto" w:fill="FFFFFF"/>
          <w:lang w:eastAsia="en-GB"/>
        </w:rPr>
        <w:t>, P.,</w:t>
      </w:r>
      <w:r w:rsidRPr="002B3F92">
        <w:rPr>
          <w:shd w:val="clear" w:color="auto" w:fill="FFFFFF"/>
          <w:lang w:eastAsia="en-GB"/>
        </w:rPr>
        <w:t xml:space="preserve"> 2019. </w:t>
      </w:r>
      <w:r w:rsidRPr="00B165E9">
        <w:rPr>
          <w:shd w:val="clear" w:color="auto" w:fill="FFFFFF"/>
          <w:lang w:eastAsia="en-GB"/>
        </w:rPr>
        <w:t xml:space="preserve"> AN ANALYSIS OF LEAN MANUFACTURING OF </w:t>
      </w:r>
      <w:r>
        <w:rPr>
          <w:shd w:val="clear" w:color="auto" w:fill="FFFFFF"/>
          <w:lang w:eastAsia="en-GB"/>
        </w:rPr>
        <w:t xml:space="preserve">THE </w:t>
      </w:r>
      <w:r w:rsidRPr="00B165E9">
        <w:rPr>
          <w:shd w:val="clear" w:color="auto" w:fill="FFFFFF"/>
          <w:lang w:eastAsia="en-GB"/>
        </w:rPr>
        <w:t>INDIAN AUTOMOBILE INDUSTRY.</w:t>
      </w:r>
    </w:p>
    <w:p w14:paraId="46F4B338" w14:textId="77777777" w:rsidR="006B7899" w:rsidRPr="00B165E9" w:rsidRDefault="006B7899" w:rsidP="00525503">
      <w:pPr>
        <w:rPr>
          <w:lang w:eastAsia="en-GB"/>
        </w:rPr>
      </w:pPr>
      <w:r w:rsidRPr="00B165E9">
        <w:rPr>
          <w:shd w:val="clear" w:color="auto" w:fill="FFFFFF"/>
          <w:lang w:eastAsia="en-GB"/>
        </w:rPr>
        <w:t>Gao, B., 2022, April. A Study on the Differentiation of Purchasing Demand between China and Japan. In </w:t>
      </w:r>
      <w:r w:rsidRPr="00B165E9">
        <w:rPr>
          <w:i/>
          <w:iCs/>
          <w:shd w:val="clear" w:color="auto" w:fill="FFFFFF"/>
          <w:lang w:eastAsia="en-GB"/>
        </w:rPr>
        <w:t>2022 7th International Conference on Social Sciences and Economic Development (ICSSED 2022)</w:t>
      </w:r>
      <w:r w:rsidRPr="00B165E9">
        <w:rPr>
          <w:shd w:val="clear" w:color="auto" w:fill="FFFFFF"/>
          <w:lang w:eastAsia="en-GB"/>
        </w:rPr>
        <w:t> (pp. 1432-1438). Atlantis Press.</w:t>
      </w:r>
    </w:p>
    <w:p w14:paraId="348C3EE4" w14:textId="77777777" w:rsidR="006B7899" w:rsidRPr="005E4A12" w:rsidRDefault="006B7899" w:rsidP="00525503">
      <w:pPr>
        <w:rPr>
          <w:lang w:eastAsia="en-GB"/>
        </w:rPr>
      </w:pPr>
      <w:r>
        <w:rPr>
          <w:shd w:val="clear" w:color="auto" w:fill="FFFFFF"/>
          <w:lang w:eastAsia="en-GB"/>
        </w:rPr>
        <w:lastRenderedPageBreak/>
        <w:t>Hatano</w:t>
      </w:r>
      <w:r w:rsidRPr="005E4A12">
        <w:rPr>
          <w:shd w:val="clear" w:color="auto" w:fill="FFFFFF"/>
          <w:lang w:eastAsia="en-GB"/>
        </w:rPr>
        <w:t>, F., 2020. Artificial Intelligence in Japan: Policy, prospects, and obstacles in the automotive industry. In </w:t>
      </w:r>
      <w:r w:rsidRPr="005E4A12">
        <w:rPr>
          <w:i/>
          <w:iCs/>
          <w:shd w:val="clear" w:color="auto" w:fill="FFFFFF"/>
          <w:lang w:eastAsia="en-GB"/>
        </w:rPr>
        <w:t>Transforming Japanese Business</w:t>
      </w:r>
      <w:r w:rsidRPr="005E4A12">
        <w:rPr>
          <w:shd w:val="clear" w:color="auto" w:fill="FFFFFF"/>
          <w:lang w:eastAsia="en-GB"/>
        </w:rPr>
        <w:t> (pp. 211-226). Springer, Singapore.</w:t>
      </w:r>
    </w:p>
    <w:p w14:paraId="0355789D" w14:textId="77777777" w:rsidR="006B7899" w:rsidRPr="005E4A12" w:rsidRDefault="006B7899" w:rsidP="00525503">
      <w:pPr>
        <w:rPr>
          <w:lang w:eastAsia="en-GB"/>
        </w:rPr>
      </w:pPr>
      <w:r w:rsidRPr="005E4A12">
        <w:rPr>
          <w:shd w:val="clear" w:color="auto" w:fill="FFFFFF"/>
          <w:lang w:eastAsia="en-GB"/>
        </w:rPr>
        <w:t xml:space="preserve">Kumar, R., 2021. Role of </w:t>
      </w:r>
      <w:r>
        <w:rPr>
          <w:shd w:val="clear" w:color="auto" w:fill="FFFFFF"/>
          <w:lang w:eastAsia="en-GB"/>
        </w:rPr>
        <w:t>zero-emission</w:t>
      </w:r>
      <w:r w:rsidRPr="005E4A12">
        <w:rPr>
          <w:shd w:val="clear" w:color="auto" w:fill="FFFFFF"/>
          <w:lang w:eastAsia="en-GB"/>
        </w:rPr>
        <w:t xml:space="preserve"> vehicles in </w:t>
      </w:r>
      <w:r>
        <w:rPr>
          <w:shd w:val="clear" w:color="auto" w:fill="FFFFFF"/>
          <w:lang w:eastAsia="en-GB"/>
        </w:rPr>
        <w:t xml:space="preserve">the </w:t>
      </w:r>
      <w:r w:rsidRPr="005E4A12">
        <w:rPr>
          <w:shd w:val="clear" w:color="auto" w:fill="FFFFFF"/>
          <w:lang w:eastAsia="en-GB"/>
        </w:rPr>
        <w:t>sustainable transformation of the Indian automobile industry. </w:t>
      </w:r>
      <w:r w:rsidRPr="005E4A12">
        <w:rPr>
          <w:i/>
          <w:iCs/>
          <w:shd w:val="clear" w:color="auto" w:fill="FFFFFF"/>
          <w:lang w:eastAsia="en-GB"/>
        </w:rPr>
        <w:t>Research in Transportation Economics</w:t>
      </w:r>
      <w:r w:rsidRPr="005E4A12">
        <w:rPr>
          <w:shd w:val="clear" w:color="auto" w:fill="FFFFFF"/>
          <w:lang w:eastAsia="en-GB"/>
        </w:rPr>
        <w:t>, </w:t>
      </w:r>
      <w:r w:rsidRPr="005E4A12">
        <w:rPr>
          <w:i/>
          <w:iCs/>
          <w:shd w:val="clear" w:color="auto" w:fill="FFFFFF"/>
          <w:lang w:eastAsia="en-GB"/>
        </w:rPr>
        <w:t>90</w:t>
      </w:r>
      <w:r w:rsidRPr="005E4A12">
        <w:rPr>
          <w:shd w:val="clear" w:color="auto" w:fill="FFFFFF"/>
          <w:lang w:eastAsia="en-GB"/>
        </w:rPr>
        <w:t>, p.101064.</w:t>
      </w:r>
    </w:p>
    <w:p w14:paraId="0100D2F7" w14:textId="77777777" w:rsidR="006B7899" w:rsidRDefault="006B7899" w:rsidP="00525503">
      <w:pPr>
        <w:rPr>
          <w:shd w:val="clear" w:color="auto" w:fill="FFFFFF"/>
          <w:lang w:eastAsia="en-GB"/>
        </w:rPr>
      </w:pPr>
      <w:r w:rsidRPr="00A86ACE">
        <w:rPr>
          <w:shd w:val="clear" w:color="auto" w:fill="FFFFFF"/>
          <w:lang w:eastAsia="en-GB"/>
        </w:rPr>
        <w:t>Lee, J., 2018. Growth strategy from the suppliers' viewpoint: a case study of Denso and Hitachi Automotive Systems. </w:t>
      </w:r>
      <w:r w:rsidRPr="00A86ACE">
        <w:rPr>
          <w:i/>
          <w:iCs/>
          <w:shd w:val="clear" w:color="auto" w:fill="FFFFFF"/>
          <w:lang w:eastAsia="en-GB"/>
        </w:rPr>
        <w:t>International Journal of Automotive Technology and Management</w:t>
      </w:r>
      <w:r w:rsidRPr="00A86ACE">
        <w:rPr>
          <w:shd w:val="clear" w:color="auto" w:fill="FFFFFF"/>
          <w:lang w:eastAsia="en-GB"/>
        </w:rPr>
        <w:t>, </w:t>
      </w:r>
      <w:r w:rsidRPr="00A86ACE">
        <w:rPr>
          <w:i/>
          <w:iCs/>
          <w:shd w:val="clear" w:color="auto" w:fill="FFFFFF"/>
          <w:lang w:eastAsia="en-GB"/>
        </w:rPr>
        <w:t>18</w:t>
      </w:r>
      <w:r w:rsidRPr="00A86ACE">
        <w:rPr>
          <w:shd w:val="clear" w:color="auto" w:fill="FFFFFF"/>
          <w:lang w:eastAsia="en-GB"/>
        </w:rPr>
        <w:t>(4), pp.371-383.</w:t>
      </w:r>
    </w:p>
    <w:p w14:paraId="17A9FC7D" w14:textId="77777777" w:rsidR="006B7899" w:rsidRPr="008715A9" w:rsidRDefault="006B7899" w:rsidP="00525503">
      <w:pPr>
        <w:rPr>
          <w:lang w:eastAsia="en-GB"/>
        </w:rPr>
      </w:pPr>
      <w:r>
        <w:rPr>
          <w:shd w:val="clear" w:color="auto" w:fill="FFFFFF"/>
          <w:lang w:eastAsia="en-GB"/>
        </w:rPr>
        <w:t>Madoc</w:t>
      </w:r>
      <w:r w:rsidRPr="008715A9">
        <w:rPr>
          <w:shd w:val="clear" w:color="auto" w:fill="FFFFFF"/>
          <w:lang w:eastAsia="en-GB"/>
        </w:rPr>
        <w:t>, A., 2019. Case Study on Market Mix Strategies of Toyota Motor Corporation. </w:t>
      </w:r>
      <w:r w:rsidRPr="008715A9">
        <w:rPr>
          <w:i/>
          <w:iCs/>
          <w:shd w:val="clear" w:color="auto" w:fill="FFFFFF"/>
          <w:lang w:eastAsia="en-GB"/>
        </w:rPr>
        <w:t>Asia Pacific Journal of Management and Education (APJME)</w:t>
      </w:r>
      <w:r w:rsidRPr="008715A9">
        <w:rPr>
          <w:shd w:val="clear" w:color="auto" w:fill="FFFFFF"/>
          <w:lang w:eastAsia="en-GB"/>
        </w:rPr>
        <w:t>, </w:t>
      </w:r>
      <w:r w:rsidRPr="008715A9">
        <w:rPr>
          <w:i/>
          <w:iCs/>
          <w:shd w:val="clear" w:color="auto" w:fill="FFFFFF"/>
          <w:lang w:eastAsia="en-GB"/>
        </w:rPr>
        <w:t>2</w:t>
      </w:r>
      <w:r w:rsidRPr="008715A9">
        <w:rPr>
          <w:shd w:val="clear" w:color="auto" w:fill="FFFFFF"/>
          <w:lang w:eastAsia="en-GB"/>
        </w:rPr>
        <w:t>(3), pp.70-78.</w:t>
      </w:r>
    </w:p>
    <w:p w14:paraId="6F480812" w14:textId="77777777" w:rsidR="006B7899" w:rsidRPr="005E4A12" w:rsidRDefault="006B7899" w:rsidP="00525503">
      <w:pPr>
        <w:rPr>
          <w:lang w:eastAsia="en-GB"/>
        </w:rPr>
      </w:pPr>
      <w:r w:rsidRPr="005E4A12">
        <w:rPr>
          <w:shd w:val="clear" w:color="auto" w:fill="FFFFFF"/>
          <w:lang w:eastAsia="en-GB"/>
        </w:rPr>
        <w:t>Megha, P. and Balani, M., 2018. A Study on Campus Connect Hiring at Toyota Industries Engine India Pvt. Ltd., Bangalore.</w:t>
      </w:r>
    </w:p>
    <w:p w14:paraId="396A9CE1" w14:textId="77777777" w:rsidR="006B7899" w:rsidRPr="00A86ACE" w:rsidRDefault="006B7899" w:rsidP="00525503">
      <w:pPr>
        <w:rPr>
          <w:lang w:eastAsia="en-GB"/>
        </w:rPr>
      </w:pPr>
      <w:r w:rsidRPr="00A86ACE">
        <w:rPr>
          <w:shd w:val="clear" w:color="auto" w:fill="FFFFFF"/>
          <w:lang w:eastAsia="en-GB"/>
        </w:rPr>
        <w:t>Min, S., 2019. Strategic divergence of keiretsu Toyota suppliers and Nissan suppliers. </w:t>
      </w:r>
      <w:r w:rsidRPr="00A86ACE">
        <w:rPr>
          <w:i/>
          <w:iCs/>
          <w:shd w:val="clear" w:color="auto" w:fill="FFFFFF"/>
          <w:lang w:eastAsia="en-GB"/>
        </w:rPr>
        <w:t>Annals of Business Administrative Science</w:t>
      </w:r>
      <w:r w:rsidRPr="00A86ACE">
        <w:rPr>
          <w:shd w:val="clear" w:color="auto" w:fill="FFFFFF"/>
          <w:lang w:eastAsia="en-GB"/>
        </w:rPr>
        <w:t>, </w:t>
      </w:r>
      <w:r w:rsidRPr="00A86ACE">
        <w:rPr>
          <w:i/>
          <w:iCs/>
          <w:shd w:val="clear" w:color="auto" w:fill="FFFFFF"/>
          <w:lang w:eastAsia="en-GB"/>
        </w:rPr>
        <w:t>18</w:t>
      </w:r>
      <w:r w:rsidRPr="00A86ACE">
        <w:rPr>
          <w:shd w:val="clear" w:color="auto" w:fill="FFFFFF"/>
          <w:lang w:eastAsia="en-GB"/>
        </w:rPr>
        <w:t>(6), pp.237-249.</w:t>
      </w:r>
    </w:p>
    <w:p w14:paraId="4A11290C" w14:textId="77777777" w:rsidR="006B7899" w:rsidRPr="00B165E9" w:rsidRDefault="006B7899" w:rsidP="00525503">
      <w:pPr>
        <w:rPr>
          <w:lang w:eastAsia="en-GB"/>
        </w:rPr>
      </w:pPr>
      <w:r>
        <w:rPr>
          <w:shd w:val="clear" w:color="auto" w:fill="FFFFFF"/>
          <w:lang w:eastAsia="en-GB"/>
        </w:rPr>
        <w:t>Monera</w:t>
      </w:r>
      <w:r w:rsidRPr="00B165E9">
        <w:rPr>
          <w:shd w:val="clear" w:color="auto" w:fill="FFFFFF"/>
          <w:lang w:eastAsia="en-GB"/>
        </w:rPr>
        <w:t>, E.</w:t>
      </w:r>
      <w:r w:rsidRPr="002B3F92">
        <w:rPr>
          <w:shd w:val="clear" w:color="auto" w:fill="FFFFFF"/>
          <w:lang w:eastAsia="en-GB"/>
        </w:rPr>
        <w:t>,</w:t>
      </w:r>
      <w:r w:rsidRPr="00B165E9">
        <w:rPr>
          <w:shd w:val="clear" w:color="auto" w:fill="FFFFFF"/>
          <w:lang w:eastAsia="en-GB"/>
        </w:rPr>
        <w:t xml:space="preserve"> 2019. Electric Car Brand Positioning in the Automotive Industry: Recommendations for Sustainable and Innovative Marketing Strategies. </w:t>
      </w:r>
      <w:r w:rsidRPr="00B165E9">
        <w:rPr>
          <w:i/>
          <w:iCs/>
          <w:shd w:val="clear" w:color="auto" w:fill="FFFFFF"/>
          <w:lang w:eastAsia="en-GB"/>
        </w:rPr>
        <w:t>Journal of Strategic Innovation &amp; Sustainability</w:t>
      </w:r>
      <w:r w:rsidRPr="00B165E9">
        <w:rPr>
          <w:shd w:val="clear" w:color="auto" w:fill="FFFFFF"/>
          <w:lang w:eastAsia="en-GB"/>
        </w:rPr>
        <w:t>, </w:t>
      </w:r>
      <w:r w:rsidRPr="00B165E9">
        <w:rPr>
          <w:i/>
          <w:iCs/>
          <w:shd w:val="clear" w:color="auto" w:fill="FFFFFF"/>
          <w:lang w:eastAsia="en-GB"/>
        </w:rPr>
        <w:t>14</w:t>
      </w:r>
      <w:r w:rsidRPr="00B165E9">
        <w:rPr>
          <w:shd w:val="clear" w:color="auto" w:fill="FFFFFF"/>
          <w:lang w:eastAsia="en-GB"/>
        </w:rPr>
        <w:t>(1).</w:t>
      </w:r>
    </w:p>
    <w:p w14:paraId="0F608BE0" w14:textId="77777777" w:rsidR="006B7899" w:rsidRPr="008715A9" w:rsidRDefault="006B7899" w:rsidP="00525503">
      <w:pPr>
        <w:rPr>
          <w:lang w:eastAsia="en-GB"/>
        </w:rPr>
      </w:pPr>
      <w:r w:rsidRPr="008715A9">
        <w:rPr>
          <w:shd w:val="clear" w:color="auto" w:fill="FFFFFF"/>
          <w:lang w:eastAsia="en-GB"/>
        </w:rPr>
        <w:t>Nkomo, T., 2019. Analysis of Toyota Motor Corporation.</w:t>
      </w:r>
    </w:p>
    <w:p w14:paraId="05E2D40A" w14:textId="77777777" w:rsidR="006B7899" w:rsidRDefault="006B7899" w:rsidP="00E1504E">
      <w:pPr>
        <w:rPr>
          <w:shd w:val="clear" w:color="auto" w:fill="FFFFFF"/>
        </w:rPr>
      </w:pPr>
      <w:r>
        <w:rPr>
          <w:shd w:val="clear" w:color="auto" w:fill="FFFFFF"/>
        </w:rPr>
        <w:t>Nkomo, T., 2019. Analysis of Toyota Motor Corporation.</w:t>
      </w:r>
    </w:p>
    <w:p w14:paraId="69ED37EE" w14:textId="77777777" w:rsidR="006B7899" w:rsidRPr="00B165E9" w:rsidRDefault="006B7899" w:rsidP="00525503">
      <w:pPr>
        <w:rPr>
          <w:lang w:eastAsia="en-GB"/>
        </w:rPr>
      </w:pPr>
      <w:r w:rsidRPr="00B165E9">
        <w:rPr>
          <w:shd w:val="clear" w:color="auto" w:fill="FFFFFF"/>
          <w:lang w:eastAsia="en-GB"/>
        </w:rPr>
        <w:t>Novais, A., 2022. Application of tools from the Toyota production system on a construction site: a case study.</w:t>
      </w:r>
    </w:p>
    <w:p w14:paraId="4C879D6C" w14:textId="77777777" w:rsidR="006B7899" w:rsidRPr="002B3F92" w:rsidRDefault="006B7899" w:rsidP="00525503">
      <w:pPr>
        <w:rPr>
          <w:shd w:val="clear" w:color="auto" w:fill="FFFFFF"/>
          <w:lang w:eastAsia="en-GB"/>
        </w:rPr>
      </w:pPr>
      <w:proofErr w:type="spellStart"/>
      <w:r w:rsidRPr="008715A9">
        <w:rPr>
          <w:shd w:val="clear" w:color="auto" w:fill="FFFFFF"/>
          <w:lang w:eastAsia="en-GB"/>
        </w:rPr>
        <w:t>Profiroiu</w:t>
      </w:r>
      <w:proofErr w:type="spellEnd"/>
      <w:r w:rsidRPr="008715A9">
        <w:rPr>
          <w:shd w:val="clear" w:color="auto" w:fill="FFFFFF"/>
          <w:lang w:eastAsia="en-GB"/>
        </w:rPr>
        <w:t>, M., 2020. Toyota Motor Corporation's Culture Strategy. </w:t>
      </w:r>
      <w:proofErr w:type="spellStart"/>
      <w:r w:rsidRPr="008715A9">
        <w:rPr>
          <w:i/>
          <w:iCs/>
          <w:shd w:val="clear" w:color="auto" w:fill="FFFFFF"/>
          <w:lang w:eastAsia="en-GB"/>
        </w:rPr>
        <w:t>Revista</w:t>
      </w:r>
      <w:proofErr w:type="spellEnd"/>
      <w:r w:rsidRPr="008715A9">
        <w:rPr>
          <w:i/>
          <w:iCs/>
          <w:shd w:val="clear" w:color="auto" w:fill="FFFFFF"/>
          <w:lang w:eastAsia="en-GB"/>
        </w:rPr>
        <w:t xml:space="preserve"> de Management </w:t>
      </w:r>
      <w:proofErr w:type="spellStart"/>
      <w:r w:rsidRPr="008715A9">
        <w:rPr>
          <w:i/>
          <w:iCs/>
          <w:shd w:val="clear" w:color="auto" w:fill="FFFFFF"/>
          <w:lang w:eastAsia="en-GB"/>
        </w:rPr>
        <w:t>Comparat</w:t>
      </w:r>
      <w:proofErr w:type="spellEnd"/>
      <w:r w:rsidRPr="008715A9">
        <w:rPr>
          <w:i/>
          <w:iCs/>
          <w:shd w:val="clear" w:color="auto" w:fill="FFFFFF"/>
          <w:lang w:eastAsia="en-GB"/>
        </w:rPr>
        <w:t xml:space="preserve"> International</w:t>
      </w:r>
      <w:r w:rsidRPr="008715A9">
        <w:rPr>
          <w:shd w:val="clear" w:color="auto" w:fill="FFFFFF"/>
          <w:lang w:eastAsia="en-GB"/>
        </w:rPr>
        <w:t>, </w:t>
      </w:r>
      <w:r w:rsidRPr="008715A9">
        <w:rPr>
          <w:i/>
          <w:iCs/>
          <w:shd w:val="clear" w:color="auto" w:fill="FFFFFF"/>
          <w:lang w:eastAsia="en-GB"/>
        </w:rPr>
        <w:t>21</w:t>
      </w:r>
      <w:r w:rsidRPr="008715A9">
        <w:rPr>
          <w:shd w:val="clear" w:color="auto" w:fill="FFFFFF"/>
          <w:lang w:eastAsia="en-GB"/>
        </w:rPr>
        <w:t>(4), pp.458-489.</w:t>
      </w:r>
    </w:p>
    <w:p w14:paraId="09AF0AA9" w14:textId="77777777" w:rsidR="006B7899" w:rsidRDefault="006B7899" w:rsidP="00E1504E">
      <w:pPr>
        <w:rPr>
          <w:shd w:val="clear" w:color="auto" w:fill="FFFFFF"/>
        </w:rPr>
      </w:pPr>
      <w:r>
        <w:rPr>
          <w:shd w:val="clear" w:color="auto" w:fill="FFFFFF"/>
        </w:rPr>
        <w:t>Sato, T., 2012. Economic relations between India and Japan. </w:t>
      </w:r>
      <w:r>
        <w:rPr>
          <w:i/>
          <w:iCs/>
          <w:shd w:val="clear" w:color="auto" w:fill="FFFFFF"/>
        </w:rPr>
        <w:t>Eurasian Geography and Economics</w:t>
      </w:r>
      <w:r>
        <w:rPr>
          <w:shd w:val="clear" w:color="auto" w:fill="FFFFFF"/>
        </w:rPr>
        <w:t>, </w:t>
      </w:r>
      <w:r>
        <w:rPr>
          <w:i/>
          <w:iCs/>
          <w:shd w:val="clear" w:color="auto" w:fill="FFFFFF"/>
        </w:rPr>
        <w:t>53</w:t>
      </w:r>
      <w:r>
        <w:rPr>
          <w:shd w:val="clear" w:color="auto" w:fill="FFFFFF"/>
        </w:rPr>
        <w:t>(4), pp.457-478.</w:t>
      </w:r>
    </w:p>
    <w:p w14:paraId="1B38A161" w14:textId="77777777" w:rsidR="006B7899" w:rsidRPr="005E4A12" w:rsidRDefault="006B7899" w:rsidP="00525503">
      <w:pPr>
        <w:rPr>
          <w:lang w:eastAsia="en-GB"/>
        </w:rPr>
      </w:pPr>
      <w:r w:rsidRPr="005E4A12">
        <w:rPr>
          <w:shd w:val="clear" w:color="auto" w:fill="FFFFFF"/>
          <w:lang w:eastAsia="en-GB"/>
        </w:rPr>
        <w:t>Shigeta, N.</w:t>
      </w:r>
      <w:r w:rsidRPr="002B3F92">
        <w:rPr>
          <w:shd w:val="clear" w:color="auto" w:fill="FFFFFF"/>
          <w:lang w:eastAsia="en-GB"/>
        </w:rPr>
        <w:t>,</w:t>
      </w:r>
      <w:r w:rsidRPr="005E4A12">
        <w:rPr>
          <w:shd w:val="clear" w:color="auto" w:fill="FFFFFF"/>
          <w:lang w:eastAsia="en-GB"/>
        </w:rPr>
        <w:t xml:space="preserve"> 2020. Sustainable development of the automobile industry in the </w:t>
      </w:r>
      <w:proofErr w:type="gramStart"/>
      <w:r w:rsidRPr="005E4A12">
        <w:rPr>
          <w:shd w:val="clear" w:color="auto" w:fill="FFFFFF"/>
          <w:lang w:eastAsia="en-GB"/>
        </w:rPr>
        <w:t>united states</w:t>
      </w:r>
      <w:proofErr w:type="gramEnd"/>
      <w:r w:rsidRPr="005E4A12">
        <w:rPr>
          <w:shd w:val="clear" w:color="auto" w:fill="FFFFFF"/>
          <w:lang w:eastAsia="en-GB"/>
        </w:rPr>
        <w:t xml:space="preserve">, </w:t>
      </w:r>
      <w:r>
        <w:rPr>
          <w:shd w:val="clear" w:color="auto" w:fill="FFFFFF"/>
          <w:lang w:eastAsia="en-GB"/>
        </w:rPr>
        <w:t>Europe</w:t>
      </w:r>
      <w:r w:rsidRPr="005E4A12">
        <w:rPr>
          <w:shd w:val="clear" w:color="auto" w:fill="FFFFFF"/>
          <w:lang w:eastAsia="en-GB"/>
        </w:rPr>
        <w:t xml:space="preserve">, and </w:t>
      </w:r>
      <w:r>
        <w:rPr>
          <w:shd w:val="clear" w:color="auto" w:fill="FFFFFF"/>
          <w:lang w:eastAsia="en-GB"/>
        </w:rPr>
        <w:t>Japan</w:t>
      </w:r>
      <w:r w:rsidRPr="005E4A12">
        <w:rPr>
          <w:shd w:val="clear" w:color="auto" w:fill="FFFFFF"/>
          <w:lang w:eastAsia="en-GB"/>
        </w:rPr>
        <w:t xml:space="preserve"> with </w:t>
      </w:r>
      <w:r>
        <w:rPr>
          <w:shd w:val="clear" w:color="auto" w:fill="FFFFFF"/>
          <w:lang w:eastAsia="en-GB"/>
        </w:rPr>
        <w:t xml:space="preserve">a </w:t>
      </w:r>
      <w:r w:rsidRPr="005E4A12">
        <w:rPr>
          <w:shd w:val="clear" w:color="auto" w:fill="FFFFFF"/>
          <w:lang w:eastAsia="en-GB"/>
        </w:rPr>
        <w:t>special focus on the vehicles’ power sources. </w:t>
      </w:r>
      <w:r w:rsidRPr="005E4A12">
        <w:rPr>
          <w:i/>
          <w:iCs/>
          <w:shd w:val="clear" w:color="auto" w:fill="FFFFFF"/>
          <w:lang w:eastAsia="en-GB"/>
        </w:rPr>
        <w:t>Energies</w:t>
      </w:r>
      <w:r w:rsidRPr="005E4A12">
        <w:rPr>
          <w:shd w:val="clear" w:color="auto" w:fill="FFFFFF"/>
          <w:lang w:eastAsia="en-GB"/>
        </w:rPr>
        <w:t>, </w:t>
      </w:r>
      <w:r w:rsidRPr="005E4A12">
        <w:rPr>
          <w:i/>
          <w:iCs/>
          <w:shd w:val="clear" w:color="auto" w:fill="FFFFFF"/>
          <w:lang w:eastAsia="en-GB"/>
        </w:rPr>
        <w:t>14</w:t>
      </w:r>
      <w:r w:rsidRPr="005E4A12">
        <w:rPr>
          <w:shd w:val="clear" w:color="auto" w:fill="FFFFFF"/>
          <w:lang w:eastAsia="en-GB"/>
        </w:rPr>
        <w:t>(1), p.78.</w:t>
      </w:r>
    </w:p>
    <w:p w14:paraId="6693D19D" w14:textId="77777777" w:rsidR="006B7899" w:rsidRPr="008715A9" w:rsidRDefault="006B7899" w:rsidP="00525503">
      <w:pPr>
        <w:rPr>
          <w:lang w:eastAsia="en-GB"/>
        </w:rPr>
      </w:pPr>
      <w:proofErr w:type="spellStart"/>
      <w:r w:rsidRPr="008715A9">
        <w:rPr>
          <w:shd w:val="clear" w:color="auto" w:fill="FFFFFF"/>
          <w:lang w:eastAsia="en-GB"/>
        </w:rPr>
        <w:lastRenderedPageBreak/>
        <w:t>Stanislavscaia</w:t>
      </w:r>
      <w:proofErr w:type="spellEnd"/>
      <w:r w:rsidRPr="008715A9">
        <w:rPr>
          <w:shd w:val="clear" w:color="auto" w:fill="FFFFFF"/>
          <w:lang w:eastAsia="en-GB"/>
        </w:rPr>
        <w:t>, N., 2021. The strategic diagnostic of the automotive industry enterprises [</w:t>
      </w:r>
      <w:proofErr w:type="spellStart"/>
      <w:r w:rsidRPr="008715A9">
        <w:rPr>
          <w:shd w:val="clear" w:color="auto" w:fill="FFFFFF"/>
          <w:lang w:eastAsia="en-GB"/>
        </w:rPr>
        <w:t>Articol</w:t>
      </w:r>
      <w:proofErr w:type="spellEnd"/>
      <w:r w:rsidRPr="008715A9">
        <w:rPr>
          <w:shd w:val="clear" w:color="auto" w:fill="FFFFFF"/>
          <w:lang w:eastAsia="en-GB"/>
        </w:rPr>
        <w:t>].</w:t>
      </w:r>
    </w:p>
    <w:p w14:paraId="4FDD69E6" w14:textId="77777777" w:rsidR="006B7899" w:rsidRPr="008715A9" w:rsidRDefault="006B7899" w:rsidP="00525503">
      <w:pPr>
        <w:rPr>
          <w:lang w:eastAsia="en-GB"/>
        </w:rPr>
      </w:pPr>
      <w:r w:rsidRPr="008715A9">
        <w:rPr>
          <w:shd w:val="clear" w:color="auto" w:fill="FFFFFF"/>
          <w:lang w:eastAsia="en-GB"/>
        </w:rPr>
        <w:t>Wada, K., 2020. </w:t>
      </w:r>
      <w:r w:rsidRPr="008715A9">
        <w:rPr>
          <w:i/>
          <w:iCs/>
          <w:shd w:val="clear" w:color="auto" w:fill="FFFFFF"/>
          <w:lang w:eastAsia="en-GB"/>
        </w:rPr>
        <w:t>The Evolution of the Toyota Production System</w:t>
      </w:r>
      <w:r w:rsidRPr="008715A9">
        <w:rPr>
          <w:shd w:val="clear" w:color="auto" w:fill="FFFFFF"/>
          <w:lang w:eastAsia="en-GB"/>
        </w:rPr>
        <w:t>. Berlin, Heidelberg, Germany: Springer.</w:t>
      </w:r>
    </w:p>
    <w:p w14:paraId="7C346BAD" w14:textId="77777777" w:rsidR="006B7899" w:rsidRPr="008715A9" w:rsidRDefault="006B7899" w:rsidP="00525503">
      <w:pPr>
        <w:rPr>
          <w:lang w:eastAsia="en-GB"/>
        </w:rPr>
      </w:pPr>
      <w:r w:rsidRPr="008715A9">
        <w:rPr>
          <w:shd w:val="clear" w:color="auto" w:fill="FFFFFF"/>
          <w:lang w:eastAsia="en-GB"/>
        </w:rPr>
        <w:t>Wang, Z., 2021. HOW CAN TOYOTA MOTOR CORPORATION ACHIEVE SUSTAINABLE DEVELOPMENT. </w:t>
      </w:r>
      <w:proofErr w:type="spellStart"/>
      <w:r w:rsidRPr="008715A9">
        <w:rPr>
          <w:i/>
          <w:iCs/>
          <w:shd w:val="clear" w:color="auto" w:fill="FFFFFF"/>
          <w:lang w:eastAsia="en-GB"/>
        </w:rPr>
        <w:t>Управління</w:t>
      </w:r>
      <w:proofErr w:type="spellEnd"/>
      <w:r w:rsidRPr="008715A9">
        <w:rPr>
          <w:i/>
          <w:iCs/>
          <w:shd w:val="clear" w:color="auto" w:fill="FFFFFF"/>
          <w:lang w:eastAsia="en-GB"/>
        </w:rPr>
        <w:t xml:space="preserve"> </w:t>
      </w:r>
      <w:proofErr w:type="spellStart"/>
      <w:r w:rsidRPr="008715A9">
        <w:rPr>
          <w:i/>
          <w:iCs/>
          <w:shd w:val="clear" w:color="auto" w:fill="FFFFFF"/>
          <w:lang w:eastAsia="en-GB"/>
        </w:rPr>
        <w:t>розвитком</w:t>
      </w:r>
      <w:proofErr w:type="spellEnd"/>
      <w:r w:rsidRPr="008715A9">
        <w:rPr>
          <w:i/>
          <w:iCs/>
          <w:shd w:val="clear" w:color="auto" w:fill="FFFFFF"/>
          <w:lang w:eastAsia="en-GB"/>
        </w:rPr>
        <w:t xml:space="preserve"> </w:t>
      </w:r>
      <w:proofErr w:type="spellStart"/>
      <w:r w:rsidRPr="008715A9">
        <w:rPr>
          <w:i/>
          <w:iCs/>
          <w:shd w:val="clear" w:color="auto" w:fill="FFFFFF"/>
          <w:lang w:eastAsia="en-GB"/>
        </w:rPr>
        <w:t>складних</w:t>
      </w:r>
      <w:proofErr w:type="spellEnd"/>
      <w:r w:rsidRPr="008715A9">
        <w:rPr>
          <w:i/>
          <w:iCs/>
          <w:shd w:val="clear" w:color="auto" w:fill="FFFFFF"/>
          <w:lang w:eastAsia="en-GB"/>
        </w:rPr>
        <w:t xml:space="preserve"> </w:t>
      </w:r>
      <w:proofErr w:type="spellStart"/>
      <w:r w:rsidRPr="008715A9">
        <w:rPr>
          <w:i/>
          <w:iCs/>
          <w:shd w:val="clear" w:color="auto" w:fill="FFFFFF"/>
          <w:lang w:eastAsia="en-GB"/>
        </w:rPr>
        <w:t>систем</w:t>
      </w:r>
      <w:proofErr w:type="spellEnd"/>
      <w:r w:rsidRPr="008715A9">
        <w:rPr>
          <w:shd w:val="clear" w:color="auto" w:fill="FFFFFF"/>
          <w:lang w:eastAsia="en-GB"/>
        </w:rPr>
        <w:t>, (46), pp.141-148.</w:t>
      </w:r>
    </w:p>
    <w:p w14:paraId="0213C4DC" w14:textId="77777777" w:rsidR="006B7899" w:rsidRDefault="006B7899" w:rsidP="00E1504E">
      <w:pPr>
        <w:rPr>
          <w:shd w:val="clear" w:color="auto" w:fill="FFFFFF"/>
        </w:rPr>
      </w:pPr>
      <w:r>
        <w:rPr>
          <w:shd w:val="clear" w:color="auto" w:fill="FFFFFF"/>
        </w:rPr>
        <w:t>Yamamura, J.H., Stedham, Y. and Satoh, M., 2013. </w:t>
      </w:r>
      <w:r>
        <w:rPr>
          <w:i/>
          <w:iCs/>
          <w:shd w:val="clear" w:color="auto" w:fill="FFFFFF"/>
        </w:rPr>
        <w:t>Changing dimensions of national culture in Japan: Applying the Hofstede framework</w:t>
      </w:r>
      <w:r>
        <w:rPr>
          <w:shd w:val="clear" w:color="auto" w:fill="FFFFFF"/>
        </w:rPr>
        <w:t>. Economic Research Center, School of Economics, Nagoya University.</w:t>
      </w:r>
    </w:p>
    <w:p w14:paraId="73686E68" w14:textId="77777777" w:rsidR="00E1504E" w:rsidRPr="00A86ACE" w:rsidRDefault="00E1504E" w:rsidP="00E1504E">
      <w:pPr>
        <w:rPr>
          <w:lang w:eastAsia="en-GB"/>
        </w:rPr>
      </w:pPr>
    </w:p>
    <w:p w14:paraId="3710C69D" w14:textId="77777777" w:rsidR="00525503" w:rsidRPr="002B3F92" w:rsidRDefault="00525503" w:rsidP="002B3F92">
      <w:pPr>
        <w:rPr>
          <w:rFonts w:cs="Arial"/>
          <w:szCs w:val="24"/>
        </w:rPr>
      </w:pPr>
    </w:p>
    <w:sectPr w:rsidR="00525503" w:rsidRPr="002B3F92">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B23423" w14:textId="77777777" w:rsidR="00D30F38" w:rsidRDefault="00D30F38" w:rsidP="002B3F92">
      <w:r>
        <w:separator/>
      </w:r>
    </w:p>
  </w:endnote>
  <w:endnote w:type="continuationSeparator" w:id="0">
    <w:p w14:paraId="4420280D" w14:textId="77777777" w:rsidR="00D30F38" w:rsidRDefault="00D30F38" w:rsidP="002B3F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SolaimanLipi"/>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Roboto">
    <w:altName w:val="Times New Roman"/>
    <w:charset w:val="00"/>
    <w:family w:val="auto"/>
    <w:pitch w:val="variable"/>
    <w:sig w:usb0="00000001" w:usb1="5000205B" w:usb2="0000002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000387780"/>
      <w:docPartObj>
        <w:docPartGallery w:val="Page Numbers (Bottom of Page)"/>
        <w:docPartUnique/>
      </w:docPartObj>
    </w:sdtPr>
    <w:sdtEndPr>
      <w:rPr>
        <w:rStyle w:val="PageNumber"/>
      </w:rPr>
    </w:sdtEndPr>
    <w:sdtContent>
      <w:p w14:paraId="5A05AFDA" w14:textId="379E84B5" w:rsidR="002B3F92" w:rsidRDefault="002B3F92" w:rsidP="003350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930BE">
          <w:rPr>
            <w:rStyle w:val="PageNumber"/>
            <w:noProof/>
          </w:rPr>
          <w:t>3</w:t>
        </w:r>
        <w:r>
          <w:rPr>
            <w:rStyle w:val="PageNumber"/>
          </w:rPr>
          <w:fldChar w:fldCharType="end"/>
        </w:r>
      </w:p>
    </w:sdtContent>
  </w:sdt>
  <w:p w14:paraId="3B522942" w14:textId="77777777" w:rsidR="002B3F92" w:rsidRDefault="002B3F92" w:rsidP="002B3F92">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258595780"/>
      <w:docPartObj>
        <w:docPartGallery w:val="Page Numbers (Bottom of Page)"/>
        <w:docPartUnique/>
      </w:docPartObj>
    </w:sdtPr>
    <w:sdtEndPr>
      <w:rPr>
        <w:rStyle w:val="PageNumber"/>
      </w:rPr>
    </w:sdtEndPr>
    <w:sdtContent>
      <w:p w14:paraId="5FCC902B" w14:textId="53ECF822" w:rsidR="002B3F92" w:rsidRDefault="002B3F92" w:rsidP="003350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46FFC">
          <w:rPr>
            <w:rStyle w:val="PageNumber"/>
            <w:noProof/>
          </w:rPr>
          <w:t>21</w:t>
        </w:r>
        <w:r>
          <w:rPr>
            <w:rStyle w:val="PageNumber"/>
          </w:rPr>
          <w:fldChar w:fldCharType="end"/>
        </w:r>
      </w:p>
    </w:sdtContent>
  </w:sdt>
  <w:p w14:paraId="55595988" w14:textId="77777777" w:rsidR="002B3F92" w:rsidRDefault="002B3F92" w:rsidP="002B3F92">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B205C6" w14:textId="77777777" w:rsidR="00D30F38" w:rsidRDefault="00D30F38" w:rsidP="002B3F92">
      <w:r>
        <w:separator/>
      </w:r>
    </w:p>
  </w:footnote>
  <w:footnote w:type="continuationSeparator" w:id="0">
    <w:p w14:paraId="7850E918" w14:textId="77777777" w:rsidR="00D30F38" w:rsidRDefault="00D30F38" w:rsidP="002B3F9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F56518"/>
    <w:multiLevelType w:val="hybridMultilevel"/>
    <w:tmpl w:val="35EABD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DE62D8"/>
    <w:multiLevelType w:val="hybridMultilevel"/>
    <w:tmpl w:val="8AC2A1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406FC6"/>
    <w:multiLevelType w:val="hybridMultilevel"/>
    <w:tmpl w:val="A3965E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6075DF"/>
    <w:multiLevelType w:val="hybridMultilevel"/>
    <w:tmpl w:val="57CA6A8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16E86771"/>
    <w:multiLevelType w:val="hybridMultilevel"/>
    <w:tmpl w:val="6F7A1D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AA2B96"/>
    <w:multiLevelType w:val="hybridMultilevel"/>
    <w:tmpl w:val="AE64CD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7249D1"/>
    <w:multiLevelType w:val="hybridMultilevel"/>
    <w:tmpl w:val="2CA882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0361FA"/>
    <w:multiLevelType w:val="hybridMultilevel"/>
    <w:tmpl w:val="00BEB8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C107C95"/>
    <w:multiLevelType w:val="hybridMultilevel"/>
    <w:tmpl w:val="55DC45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BB1E54"/>
    <w:multiLevelType w:val="hybridMultilevel"/>
    <w:tmpl w:val="694632D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58A1EF9"/>
    <w:multiLevelType w:val="hybridMultilevel"/>
    <w:tmpl w:val="062E8D74"/>
    <w:lvl w:ilvl="0" w:tplc="69C63D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75452E4"/>
    <w:multiLevelType w:val="hybridMultilevel"/>
    <w:tmpl w:val="55C60E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6B1304"/>
    <w:multiLevelType w:val="hybridMultilevel"/>
    <w:tmpl w:val="49F216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1F0601"/>
    <w:multiLevelType w:val="hybridMultilevel"/>
    <w:tmpl w:val="2530FF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10D46FC"/>
    <w:multiLevelType w:val="hybridMultilevel"/>
    <w:tmpl w:val="05F295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D090985"/>
    <w:multiLevelType w:val="hybridMultilevel"/>
    <w:tmpl w:val="B76C2D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9"/>
  </w:num>
  <w:num w:numId="4">
    <w:abstractNumId w:val="15"/>
  </w:num>
  <w:num w:numId="5">
    <w:abstractNumId w:val="11"/>
  </w:num>
  <w:num w:numId="6">
    <w:abstractNumId w:val="4"/>
  </w:num>
  <w:num w:numId="7">
    <w:abstractNumId w:val="3"/>
  </w:num>
  <w:num w:numId="8">
    <w:abstractNumId w:val="8"/>
  </w:num>
  <w:num w:numId="9">
    <w:abstractNumId w:val="6"/>
  </w:num>
  <w:num w:numId="10">
    <w:abstractNumId w:val="12"/>
  </w:num>
  <w:num w:numId="11">
    <w:abstractNumId w:val="14"/>
  </w:num>
  <w:num w:numId="12">
    <w:abstractNumId w:val="7"/>
  </w:num>
  <w:num w:numId="13">
    <w:abstractNumId w:val="2"/>
  </w:num>
  <w:num w:numId="14">
    <w:abstractNumId w:val="0"/>
  </w:num>
  <w:num w:numId="15">
    <w:abstractNumId w:val="13"/>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UwNzM1NDU0tzQwN7VU0lEKTi0uzszPAykwrAUA+FMn6iwAAAA="/>
  </w:docVars>
  <w:rsids>
    <w:rsidRoot w:val="00504939"/>
    <w:rsid w:val="00034A01"/>
    <w:rsid w:val="0005226A"/>
    <w:rsid w:val="00066EC3"/>
    <w:rsid w:val="000A16F8"/>
    <w:rsid w:val="000A24B0"/>
    <w:rsid w:val="000C5881"/>
    <w:rsid w:val="000C7873"/>
    <w:rsid w:val="000E24AB"/>
    <w:rsid w:val="000F1571"/>
    <w:rsid w:val="00123D53"/>
    <w:rsid w:val="00126279"/>
    <w:rsid w:val="00155B40"/>
    <w:rsid w:val="0019299B"/>
    <w:rsid w:val="00196858"/>
    <w:rsid w:val="001C05BA"/>
    <w:rsid w:val="001C533C"/>
    <w:rsid w:val="001E5A86"/>
    <w:rsid w:val="00215F33"/>
    <w:rsid w:val="00231B74"/>
    <w:rsid w:val="0023334D"/>
    <w:rsid w:val="00237E25"/>
    <w:rsid w:val="00270102"/>
    <w:rsid w:val="002A6DAA"/>
    <w:rsid w:val="002B0F33"/>
    <w:rsid w:val="002B3F92"/>
    <w:rsid w:val="002B7AF9"/>
    <w:rsid w:val="00343377"/>
    <w:rsid w:val="00365BAF"/>
    <w:rsid w:val="00396373"/>
    <w:rsid w:val="0039680C"/>
    <w:rsid w:val="003A0B5B"/>
    <w:rsid w:val="003B6F78"/>
    <w:rsid w:val="003E512E"/>
    <w:rsid w:val="00402898"/>
    <w:rsid w:val="00404977"/>
    <w:rsid w:val="00412729"/>
    <w:rsid w:val="004276A9"/>
    <w:rsid w:val="00495274"/>
    <w:rsid w:val="004B53BD"/>
    <w:rsid w:val="004C11A0"/>
    <w:rsid w:val="004C5838"/>
    <w:rsid w:val="0050242C"/>
    <w:rsid w:val="00504939"/>
    <w:rsid w:val="00515C77"/>
    <w:rsid w:val="00525503"/>
    <w:rsid w:val="0053039B"/>
    <w:rsid w:val="005444C0"/>
    <w:rsid w:val="00546FFC"/>
    <w:rsid w:val="0056492B"/>
    <w:rsid w:val="00582478"/>
    <w:rsid w:val="00585302"/>
    <w:rsid w:val="0058599E"/>
    <w:rsid w:val="005B234E"/>
    <w:rsid w:val="005B3F8F"/>
    <w:rsid w:val="005B6E3A"/>
    <w:rsid w:val="005D0C03"/>
    <w:rsid w:val="005E0DAC"/>
    <w:rsid w:val="005E1B34"/>
    <w:rsid w:val="005E4A12"/>
    <w:rsid w:val="005F2C49"/>
    <w:rsid w:val="005F3EE1"/>
    <w:rsid w:val="005F772C"/>
    <w:rsid w:val="0065031B"/>
    <w:rsid w:val="00674170"/>
    <w:rsid w:val="00694088"/>
    <w:rsid w:val="006B7899"/>
    <w:rsid w:val="006C201B"/>
    <w:rsid w:val="006C542C"/>
    <w:rsid w:val="006D3A15"/>
    <w:rsid w:val="006F53DB"/>
    <w:rsid w:val="00704D7B"/>
    <w:rsid w:val="00707D9B"/>
    <w:rsid w:val="00721A31"/>
    <w:rsid w:val="00732028"/>
    <w:rsid w:val="00745332"/>
    <w:rsid w:val="00757227"/>
    <w:rsid w:val="00770308"/>
    <w:rsid w:val="00792CD6"/>
    <w:rsid w:val="007A45E2"/>
    <w:rsid w:val="007D23D3"/>
    <w:rsid w:val="00806A68"/>
    <w:rsid w:val="0082385C"/>
    <w:rsid w:val="00837D11"/>
    <w:rsid w:val="008715A9"/>
    <w:rsid w:val="0089075E"/>
    <w:rsid w:val="008C234F"/>
    <w:rsid w:val="008E3F9B"/>
    <w:rsid w:val="008E6EB8"/>
    <w:rsid w:val="00905271"/>
    <w:rsid w:val="009168AD"/>
    <w:rsid w:val="009172FA"/>
    <w:rsid w:val="00920730"/>
    <w:rsid w:val="00932730"/>
    <w:rsid w:val="00934EB2"/>
    <w:rsid w:val="009362AE"/>
    <w:rsid w:val="009824A6"/>
    <w:rsid w:val="009B018A"/>
    <w:rsid w:val="009B4710"/>
    <w:rsid w:val="009E21CB"/>
    <w:rsid w:val="009E67F8"/>
    <w:rsid w:val="00A20E03"/>
    <w:rsid w:val="00A5708F"/>
    <w:rsid w:val="00A65A0D"/>
    <w:rsid w:val="00A86ACE"/>
    <w:rsid w:val="00A92C83"/>
    <w:rsid w:val="00AD0C53"/>
    <w:rsid w:val="00AF1594"/>
    <w:rsid w:val="00AF4A31"/>
    <w:rsid w:val="00AF6A97"/>
    <w:rsid w:val="00B165E9"/>
    <w:rsid w:val="00B3191C"/>
    <w:rsid w:val="00B4466B"/>
    <w:rsid w:val="00B5023E"/>
    <w:rsid w:val="00B52E43"/>
    <w:rsid w:val="00B54389"/>
    <w:rsid w:val="00B803E1"/>
    <w:rsid w:val="00B930BE"/>
    <w:rsid w:val="00BB28B5"/>
    <w:rsid w:val="00C02001"/>
    <w:rsid w:val="00C02BAF"/>
    <w:rsid w:val="00C3483F"/>
    <w:rsid w:val="00CA27B1"/>
    <w:rsid w:val="00CA71F6"/>
    <w:rsid w:val="00CB00DA"/>
    <w:rsid w:val="00CD086A"/>
    <w:rsid w:val="00CD23A2"/>
    <w:rsid w:val="00CD5750"/>
    <w:rsid w:val="00CD5AD8"/>
    <w:rsid w:val="00D00684"/>
    <w:rsid w:val="00D30F38"/>
    <w:rsid w:val="00D61C0D"/>
    <w:rsid w:val="00D742FA"/>
    <w:rsid w:val="00DA4980"/>
    <w:rsid w:val="00DB371D"/>
    <w:rsid w:val="00DD2C0D"/>
    <w:rsid w:val="00DF7DBD"/>
    <w:rsid w:val="00E05560"/>
    <w:rsid w:val="00E1504E"/>
    <w:rsid w:val="00E50F9F"/>
    <w:rsid w:val="00E769A3"/>
    <w:rsid w:val="00EA2CC3"/>
    <w:rsid w:val="00EA6920"/>
    <w:rsid w:val="00EB54A8"/>
    <w:rsid w:val="00EB5539"/>
    <w:rsid w:val="00EC5654"/>
    <w:rsid w:val="00EF41E7"/>
    <w:rsid w:val="00F042DC"/>
    <w:rsid w:val="00F326FB"/>
    <w:rsid w:val="00FD2B9D"/>
    <w:rsid w:val="00FD474B"/>
    <w:rsid w:val="00FD7EA1"/>
    <w:rsid w:val="00FF3E3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5D4E0"/>
  <w15:chartTrackingRefBased/>
  <w15:docId w15:val="{AC010EA8-DF3F-014B-8EFB-E5CDF6E27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201B"/>
    <w:pPr>
      <w:spacing w:before="120" w:after="120" w:line="360" w:lineRule="auto"/>
      <w:jc w:val="both"/>
    </w:pPr>
    <w:rPr>
      <w:rFonts w:ascii="Arial" w:hAnsi="Arial" w:cs="Vrinda"/>
    </w:rPr>
  </w:style>
  <w:style w:type="paragraph" w:styleId="Heading1">
    <w:name w:val="heading 1"/>
    <w:basedOn w:val="Normal"/>
    <w:next w:val="Normal"/>
    <w:link w:val="Heading1Char"/>
    <w:uiPriority w:val="9"/>
    <w:qFormat/>
    <w:rsid w:val="006C201B"/>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3A0B5B"/>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01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3A0B5B"/>
    <w:rPr>
      <w:rFonts w:ascii="Arial" w:eastAsiaTheme="majorEastAsia" w:hAnsi="Arial" w:cstheme="majorBidi"/>
      <w:b/>
      <w:color w:val="000000" w:themeColor="text1"/>
      <w:sz w:val="28"/>
      <w:szCs w:val="33"/>
    </w:rPr>
  </w:style>
  <w:style w:type="paragraph" w:styleId="ListParagraph">
    <w:name w:val="List Paragraph"/>
    <w:basedOn w:val="Normal"/>
    <w:uiPriority w:val="34"/>
    <w:qFormat/>
    <w:rsid w:val="0039680C"/>
    <w:pPr>
      <w:ind w:left="720"/>
      <w:contextualSpacing/>
    </w:pPr>
  </w:style>
  <w:style w:type="table" w:styleId="TableGrid">
    <w:name w:val="Table Grid"/>
    <w:basedOn w:val="TableNormal"/>
    <w:uiPriority w:val="39"/>
    <w:rsid w:val="001E5A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2B3F92"/>
    <w:pPr>
      <w:tabs>
        <w:tab w:val="center" w:pos="4513"/>
        <w:tab w:val="right" w:pos="9026"/>
      </w:tabs>
    </w:pPr>
  </w:style>
  <w:style w:type="character" w:customStyle="1" w:styleId="FooterChar">
    <w:name w:val="Footer Char"/>
    <w:basedOn w:val="DefaultParagraphFont"/>
    <w:link w:val="Footer"/>
    <w:uiPriority w:val="99"/>
    <w:rsid w:val="002B3F92"/>
    <w:rPr>
      <w:rFonts w:ascii="Arial" w:hAnsi="Arial" w:cs="Vrinda"/>
    </w:rPr>
  </w:style>
  <w:style w:type="character" w:styleId="PageNumber">
    <w:name w:val="page number"/>
    <w:basedOn w:val="DefaultParagraphFont"/>
    <w:uiPriority w:val="99"/>
    <w:semiHidden/>
    <w:unhideWhenUsed/>
    <w:rsid w:val="002B3F92"/>
  </w:style>
  <w:style w:type="paragraph" w:styleId="TOCHeading">
    <w:name w:val="TOC Heading"/>
    <w:basedOn w:val="Heading1"/>
    <w:next w:val="Normal"/>
    <w:uiPriority w:val="39"/>
    <w:unhideWhenUsed/>
    <w:qFormat/>
    <w:rsid w:val="002B3F92"/>
    <w:pPr>
      <w:spacing w:before="480" w:line="276" w:lineRule="auto"/>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2B3F92"/>
    <w:rPr>
      <w:rFonts w:asciiTheme="minorHAnsi" w:hAnsiTheme="minorHAnsi"/>
      <w:b/>
      <w:bCs/>
      <w:i/>
      <w:iCs/>
      <w:szCs w:val="24"/>
    </w:rPr>
  </w:style>
  <w:style w:type="character" w:styleId="Hyperlink">
    <w:name w:val="Hyperlink"/>
    <w:basedOn w:val="DefaultParagraphFont"/>
    <w:uiPriority w:val="99"/>
    <w:unhideWhenUsed/>
    <w:rsid w:val="002B3F92"/>
    <w:rPr>
      <w:color w:val="0563C1" w:themeColor="hyperlink"/>
      <w:u w:val="single"/>
    </w:rPr>
  </w:style>
  <w:style w:type="paragraph" w:styleId="TOC2">
    <w:name w:val="toc 2"/>
    <w:basedOn w:val="Normal"/>
    <w:next w:val="Normal"/>
    <w:autoRedefine/>
    <w:uiPriority w:val="39"/>
    <w:unhideWhenUsed/>
    <w:rsid w:val="005E0DAC"/>
    <w:pPr>
      <w:tabs>
        <w:tab w:val="right" w:leader="dot" w:pos="9016"/>
      </w:tabs>
      <w:ind w:left="240"/>
    </w:pPr>
    <w:rPr>
      <w:rFonts w:asciiTheme="minorHAnsi" w:hAnsiTheme="minorHAnsi"/>
      <w:b/>
      <w:bCs/>
      <w:noProof/>
      <w:sz w:val="22"/>
      <w:szCs w:val="22"/>
    </w:rPr>
  </w:style>
  <w:style w:type="paragraph" w:styleId="TOC3">
    <w:name w:val="toc 3"/>
    <w:basedOn w:val="Normal"/>
    <w:next w:val="Normal"/>
    <w:autoRedefine/>
    <w:uiPriority w:val="39"/>
    <w:semiHidden/>
    <w:unhideWhenUsed/>
    <w:rsid w:val="002B3F9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B3F9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B3F9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B3F9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B3F9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B3F9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B3F92"/>
    <w:pPr>
      <w:ind w:left="1920"/>
    </w:pPr>
    <w:rPr>
      <w:rFonts w:asciiTheme="minorHAnsi" w:hAnsiTheme="minorHAnsi"/>
      <w:sz w:val="20"/>
      <w:szCs w:val="20"/>
    </w:rPr>
  </w:style>
  <w:style w:type="paragraph" w:styleId="Title">
    <w:name w:val="Title"/>
    <w:basedOn w:val="Normal"/>
    <w:next w:val="Normal"/>
    <w:link w:val="TitleChar"/>
    <w:uiPriority w:val="10"/>
    <w:qFormat/>
    <w:rsid w:val="00E05560"/>
    <w:pPr>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05560"/>
    <w:rPr>
      <w:rFonts w:asciiTheme="majorHAnsi" w:eastAsiaTheme="majorEastAsia" w:hAnsiTheme="majorHAnsi" w:cstheme="majorBidi"/>
      <w:spacing w:val="-10"/>
      <w:kern w:val="28"/>
      <w:sz w:val="56"/>
      <w:szCs w:val="71"/>
    </w:rPr>
  </w:style>
  <w:style w:type="paragraph" w:styleId="Caption">
    <w:name w:val="caption"/>
    <w:basedOn w:val="Normal"/>
    <w:next w:val="Normal"/>
    <w:uiPriority w:val="35"/>
    <w:unhideWhenUsed/>
    <w:qFormat/>
    <w:rsid w:val="00B930BE"/>
    <w:pPr>
      <w:spacing w:before="0" w:after="200" w:line="240" w:lineRule="auto"/>
    </w:pPr>
    <w:rPr>
      <w:i/>
      <w:iCs/>
      <w:color w:val="44546A" w:themeColor="text2"/>
      <w:sz w:val="18"/>
      <w:szCs w:val="22"/>
    </w:rPr>
  </w:style>
  <w:style w:type="paragraph" w:styleId="Header">
    <w:name w:val="header"/>
    <w:basedOn w:val="Normal"/>
    <w:link w:val="HeaderChar"/>
    <w:uiPriority w:val="99"/>
    <w:unhideWhenUsed/>
    <w:rsid w:val="00B930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930BE"/>
    <w:rPr>
      <w:rFonts w:ascii="Arial" w:hAnsi="Arial"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514920">
      <w:bodyDiv w:val="1"/>
      <w:marLeft w:val="0"/>
      <w:marRight w:val="0"/>
      <w:marTop w:val="0"/>
      <w:marBottom w:val="0"/>
      <w:divBdr>
        <w:top w:val="none" w:sz="0" w:space="0" w:color="auto"/>
        <w:left w:val="none" w:sz="0" w:space="0" w:color="auto"/>
        <w:bottom w:val="none" w:sz="0" w:space="0" w:color="auto"/>
        <w:right w:val="none" w:sz="0" w:space="0" w:color="auto"/>
      </w:divBdr>
    </w:div>
    <w:div w:id="197134054">
      <w:bodyDiv w:val="1"/>
      <w:marLeft w:val="0"/>
      <w:marRight w:val="0"/>
      <w:marTop w:val="0"/>
      <w:marBottom w:val="0"/>
      <w:divBdr>
        <w:top w:val="none" w:sz="0" w:space="0" w:color="auto"/>
        <w:left w:val="none" w:sz="0" w:space="0" w:color="auto"/>
        <w:bottom w:val="none" w:sz="0" w:space="0" w:color="auto"/>
        <w:right w:val="none" w:sz="0" w:space="0" w:color="auto"/>
      </w:divBdr>
    </w:div>
    <w:div w:id="211771804">
      <w:bodyDiv w:val="1"/>
      <w:marLeft w:val="0"/>
      <w:marRight w:val="0"/>
      <w:marTop w:val="0"/>
      <w:marBottom w:val="0"/>
      <w:divBdr>
        <w:top w:val="none" w:sz="0" w:space="0" w:color="auto"/>
        <w:left w:val="none" w:sz="0" w:space="0" w:color="auto"/>
        <w:bottom w:val="none" w:sz="0" w:space="0" w:color="auto"/>
        <w:right w:val="none" w:sz="0" w:space="0" w:color="auto"/>
      </w:divBdr>
    </w:div>
    <w:div w:id="480929738">
      <w:bodyDiv w:val="1"/>
      <w:marLeft w:val="0"/>
      <w:marRight w:val="0"/>
      <w:marTop w:val="0"/>
      <w:marBottom w:val="0"/>
      <w:divBdr>
        <w:top w:val="none" w:sz="0" w:space="0" w:color="auto"/>
        <w:left w:val="none" w:sz="0" w:space="0" w:color="auto"/>
        <w:bottom w:val="none" w:sz="0" w:space="0" w:color="auto"/>
        <w:right w:val="none" w:sz="0" w:space="0" w:color="auto"/>
      </w:divBdr>
    </w:div>
    <w:div w:id="516694398">
      <w:bodyDiv w:val="1"/>
      <w:marLeft w:val="0"/>
      <w:marRight w:val="0"/>
      <w:marTop w:val="0"/>
      <w:marBottom w:val="0"/>
      <w:divBdr>
        <w:top w:val="none" w:sz="0" w:space="0" w:color="auto"/>
        <w:left w:val="none" w:sz="0" w:space="0" w:color="auto"/>
        <w:bottom w:val="none" w:sz="0" w:space="0" w:color="auto"/>
        <w:right w:val="none" w:sz="0" w:space="0" w:color="auto"/>
      </w:divBdr>
    </w:div>
    <w:div w:id="577057141">
      <w:bodyDiv w:val="1"/>
      <w:marLeft w:val="0"/>
      <w:marRight w:val="0"/>
      <w:marTop w:val="0"/>
      <w:marBottom w:val="0"/>
      <w:divBdr>
        <w:top w:val="none" w:sz="0" w:space="0" w:color="auto"/>
        <w:left w:val="none" w:sz="0" w:space="0" w:color="auto"/>
        <w:bottom w:val="none" w:sz="0" w:space="0" w:color="auto"/>
        <w:right w:val="none" w:sz="0" w:space="0" w:color="auto"/>
      </w:divBdr>
    </w:div>
    <w:div w:id="651258891">
      <w:bodyDiv w:val="1"/>
      <w:marLeft w:val="0"/>
      <w:marRight w:val="0"/>
      <w:marTop w:val="0"/>
      <w:marBottom w:val="0"/>
      <w:divBdr>
        <w:top w:val="none" w:sz="0" w:space="0" w:color="auto"/>
        <w:left w:val="none" w:sz="0" w:space="0" w:color="auto"/>
        <w:bottom w:val="none" w:sz="0" w:space="0" w:color="auto"/>
        <w:right w:val="none" w:sz="0" w:space="0" w:color="auto"/>
      </w:divBdr>
    </w:div>
    <w:div w:id="659044587">
      <w:bodyDiv w:val="1"/>
      <w:marLeft w:val="0"/>
      <w:marRight w:val="0"/>
      <w:marTop w:val="0"/>
      <w:marBottom w:val="0"/>
      <w:divBdr>
        <w:top w:val="none" w:sz="0" w:space="0" w:color="auto"/>
        <w:left w:val="none" w:sz="0" w:space="0" w:color="auto"/>
        <w:bottom w:val="none" w:sz="0" w:space="0" w:color="auto"/>
        <w:right w:val="none" w:sz="0" w:space="0" w:color="auto"/>
      </w:divBdr>
    </w:div>
    <w:div w:id="661084327">
      <w:bodyDiv w:val="1"/>
      <w:marLeft w:val="0"/>
      <w:marRight w:val="0"/>
      <w:marTop w:val="0"/>
      <w:marBottom w:val="0"/>
      <w:divBdr>
        <w:top w:val="none" w:sz="0" w:space="0" w:color="auto"/>
        <w:left w:val="none" w:sz="0" w:space="0" w:color="auto"/>
        <w:bottom w:val="none" w:sz="0" w:space="0" w:color="auto"/>
        <w:right w:val="none" w:sz="0" w:space="0" w:color="auto"/>
      </w:divBdr>
    </w:div>
    <w:div w:id="680470841">
      <w:bodyDiv w:val="1"/>
      <w:marLeft w:val="0"/>
      <w:marRight w:val="0"/>
      <w:marTop w:val="0"/>
      <w:marBottom w:val="0"/>
      <w:divBdr>
        <w:top w:val="none" w:sz="0" w:space="0" w:color="auto"/>
        <w:left w:val="none" w:sz="0" w:space="0" w:color="auto"/>
        <w:bottom w:val="none" w:sz="0" w:space="0" w:color="auto"/>
        <w:right w:val="none" w:sz="0" w:space="0" w:color="auto"/>
      </w:divBdr>
    </w:div>
    <w:div w:id="892429253">
      <w:bodyDiv w:val="1"/>
      <w:marLeft w:val="0"/>
      <w:marRight w:val="0"/>
      <w:marTop w:val="0"/>
      <w:marBottom w:val="0"/>
      <w:divBdr>
        <w:top w:val="none" w:sz="0" w:space="0" w:color="auto"/>
        <w:left w:val="none" w:sz="0" w:space="0" w:color="auto"/>
        <w:bottom w:val="none" w:sz="0" w:space="0" w:color="auto"/>
        <w:right w:val="none" w:sz="0" w:space="0" w:color="auto"/>
      </w:divBdr>
    </w:div>
    <w:div w:id="911160940">
      <w:bodyDiv w:val="1"/>
      <w:marLeft w:val="0"/>
      <w:marRight w:val="0"/>
      <w:marTop w:val="0"/>
      <w:marBottom w:val="0"/>
      <w:divBdr>
        <w:top w:val="none" w:sz="0" w:space="0" w:color="auto"/>
        <w:left w:val="none" w:sz="0" w:space="0" w:color="auto"/>
        <w:bottom w:val="none" w:sz="0" w:space="0" w:color="auto"/>
        <w:right w:val="none" w:sz="0" w:space="0" w:color="auto"/>
      </w:divBdr>
    </w:div>
    <w:div w:id="916522792">
      <w:bodyDiv w:val="1"/>
      <w:marLeft w:val="0"/>
      <w:marRight w:val="0"/>
      <w:marTop w:val="0"/>
      <w:marBottom w:val="0"/>
      <w:divBdr>
        <w:top w:val="none" w:sz="0" w:space="0" w:color="auto"/>
        <w:left w:val="none" w:sz="0" w:space="0" w:color="auto"/>
        <w:bottom w:val="none" w:sz="0" w:space="0" w:color="auto"/>
        <w:right w:val="none" w:sz="0" w:space="0" w:color="auto"/>
      </w:divBdr>
    </w:div>
    <w:div w:id="993798668">
      <w:bodyDiv w:val="1"/>
      <w:marLeft w:val="0"/>
      <w:marRight w:val="0"/>
      <w:marTop w:val="0"/>
      <w:marBottom w:val="0"/>
      <w:divBdr>
        <w:top w:val="none" w:sz="0" w:space="0" w:color="auto"/>
        <w:left w:val="none" w:sz="0" w:space="0" w:color="auto"/>
        <w:bottom w:val="none" w:sz="0" w:space="0" w:color="auto"/>
        <w:right w:val="none" w:sz="0" w:space="0" w:color="auto"/>
      </w:divBdr>
    </w:div>
    <w:div w:id="1043477130">
      <w:bodyDiv w:val="1"/>
      <w:marLeft w:val="0"/>
      <w:marRight w:val="0"/>
      <w:marTop w:val="0"/>
      <w:marBottom w:val="0"/>
      <w:divBdr>
        <w:top w:val="none" w:sz="0" w:space="0" w:color="auto"/>
        <w:left w:val="none" w:sz="0" w:space="0" w:color="auto"/>
        <w:bottom w:val="none" w:sz="0" w:space="0" w:color="auto"/>
        <w:right w:val="none" w:sz="0" w:space="0" w:color="auto"/>
      </w:divBdr>
    </w:div>
    <w:div w:id="1113936689">
      <w:bodyDiv w:val="1"/>
      <w:marLeft w:val="0"/>
      <w:marRight w:val="0"/>
      <w:marTop w:val="0"/>
      <w:marBottom w:val="0"/>
      <w:divBdr>
        <w:top w:val="none" w:sz="0" w:space="0" w:color="auto"/>
        <w:left w:val="none" w:sz="0" w:space="0" w:color="auto"/>
        <w:bottom w:val="none" w:sz="0" w:space="0" w:color="auto"/>
        <w:right w:val="none" w:sz="0" w:space="0" w:color="auto"/>
      </w:divBdr>
    </w:div>
    <w:div w:id="1127430453">
      <w:bodyDiv w:val="1"/>
      <w:marLeft w:val="0"/>
      <w:marRight w:val="0"/>
      <w:marTop w:val="0"/>
      <w:marBottom w:val="0"/>
      <w:divBdr>
        <w:top w:val="none" w:sz="0" w:space="0" w:color="auto"/>
        <w:left w:val="none" w:sz="0" w:space="0" w:color="auto"/>
        <w:bottom w:val="none" w:sz="0" w:space="0" w:color="auto"/>
        <w:right w:val="none" w:sz="0" w:space="0" w:color="auto"/>
      </w:divBdr>
    </w:div>
    <w:div w:id="1165050218">
      <w:bodyDiv w:val="1"/>
      <w:marLeft w:val="0"/>
      <w:marRight w:val="0"/>
      <w:marTop w:val="0"/>
      <w:marBottom w:val="0"/>
      <w:divBdr>
        <w:top w:val="none" w:sz="0" w:space="0" w:color="auto"/>
        <w:left w:val="none" w:sz="0" w:space="0" w:color="auto"/>
        <w:bottom w:val="none" w:sz="0" w:space="0" w:color="auto"/>
        <w:right w:val="none" w:sz="0" w:space="0" w:color="auto"/>
      </w:divBdr>
    </w:div>
    <w:div w:id="1172180903">
      <w:bodyDiv w:val="1"/>
      <w:marLeft w:val="0"/>
      <w:marRight w:val="0"/>
      <w:marTop w:val="0"/>
      <w:marBottom w:val="0"/>
      <w:divBdr>
        <w:top w:val="none" w:sz="0" w:space="0" w:color="auto"/>
        <w:left w:val="none" w:sz="0" w:space="0" w:color="auto"/>
        <w:bottom w:val="none" w:sz="0" w:space="0" w:color="auto"/>
        <w:right w:val="none" w:sz="0" w:space="0" w:color="auto"/>
      </w:divBdr>
    </w:div>
    <w:div w:id="1221359087">
      <w:bodyDiv w:val="1"/>
      <w:marLeft w:val="0"/>
      <w:marRight w:val="0"/>
      <w:marTop w:val="0"/>
      <w:marBottom w:val="0"/>
      <w:divBdr>
        <w:top w:val="none" w:sz="0" w:space="0" w:color="auto"/>
        <w:left w:val="none" w:sz="0" w:space="0" w:color="auto"/>
        <w:bottom w:val="none" w:sz="0" w:space="0" w:color="auto"/>
        <w:right w:val="none" w:sz="0" w:space="0" w:color="auto"/>
      </w:divBdr>
    </w:div>
    <w:div w:id="1224634555">
      <w:bodyDiv w:val="1"/>
      <w:marLeft w:val="0"/>
      <w:marRight w:val="0"/>
      <w:marTop w:val="0"/>
      <w:marBottom w:val="0"/>
      <w:divBdr>
        <w:top w:val="none" w:sz="0" w:space="0" w:color="auto"/>
        <w:left w:val="none" w:sz="0" w:space="0" w:color="auto"/>
        <w:bottom w:val="none" w:sz="0" w:space="0" w:color="auto"/>
        <w:right w:val="none" w:sz="0" w:space="0" w:color="auto"/>
      </w:divBdr>
    </w:div>
    <w:div w:id="1226989350">
      <w:bodyDiv w:val="1"/>
      <w:marLeft w:val="0"/>
      <w:marRight w:val="0"/>
      <w:marTop w:val="0"/>
      <w:marBottom w:val="0"/>
      <w:divBdr>
        <w:top w:val="none" w:sz="0" w:space="0" w:color="auto"/>
        <w:left w:val="none" w:sz="0" w:space="0" w:color="auto"/>
        <w:bottom w:val="none" w:sz="0" w:space="0" w:color="auto"/>
        <w:right w:val="none" w:sz="0" w:space="0" w:color="auto"/>
      </w:divBdr>
    </w:div>
    <w:div w:id="1326476993">
      <w:bodyDiv w:val="1"/>
      <w:marLeft w:val="0"/>
      <w:marRight w:val="0"/>
      <w:marTop w:val="0"/>
      <w:marBottom w:val="0"/>
      <w:divBdr>
        <w:top w:val="none" w:sz="0" w:space="0" w:color="auto"/>
        <w:left w:val="none" w:sz="0" w:space="0" w:color="auto"/>
        <w:bottom w:val="none" w:sz="0" w:space="0" w:color="auto"/>
        <w:right w:val="none" w:sz="0" w:space="0" w:color="auto"/>
      </w:divBdr>
    </w:div>
    <w:div w:id="1354459110">
      <w:bodyDiv w:val="1"/>
      <w:marLeft w:val="0"/>
      <w:marRight w:val="0"/>
      <w:marTop w:val="0"/>
      <w:marBottom w:val="0"/>
      <w:divBdr>
        <w:top w:val="none" w:sz="0" w:space="0" w:color="auto"/>
        <w:left w:val="none" w:sz="0" w:space="0" w:color="auto"/>
        <w:bottom w:val="none" w:sz="0" w:space="0" w:color="auto"/>
        <w:right w:val="none" w:sz="0" w:space="0" w:color="auto"/>
      </w:divBdr>
    </w:div>
    <w:div w:id="1376344294">
      <w:bodyDiv w:val="1"/>
      <w:marLeft w:val="0"/>
      <w:marRight w:val="0"/>
      <w:marTop w:val="0"/>
      <w:marBottom w:val="0"/>
      <w:divBdr>
        <w:top w:val="none" w:sz="0" w:space="0" w:color="auto"/>
        <w:left w:val="none" w:sz="0" w:space="0" w:color="auto"/>
        <w:bottom w:val="none" w:sz="0" w:space="0" w:color="auto"/>
        <w:right w:val="none" w:sz="0" w:space="0" w:color="auto"/>
      </w:divBdr>
    </w:div>
    <w:div w:id="1533346093">
      <w:bodyDiv w:val="1"/>
      <w:marLeft w:val="0"/>
      <w:marRight w:val="0"/>
      <w:marTop w:val="0"/>
      <w:marBottom w:val="0"/>
      <w:divBdr>
        <w:top w:val="none" w:sz="0" w:space="0" w:color="auto"/>
        <w:left w:val="none" w:sz="0" w:space="0" w:color="auto"/>
        <w:bottom w:val="none" w:sz="0" w:space="0" w:color="auto"/>
        <w:right w:val="none" w:sz="0" w:space="0" w:color="auto"/>
      </w:divBdr>
    </w:div>
    <w:div w:id="1589924487">
      <w:bodyDiv w:val="1"/>
      <w:marLeft w:val="0"/>
      <w:marRight w:val="0"/>
      <w:marTop w:val="0"/>
      <w:marBottom w:val="0"/>
      <w:divBdr>
        <w:top w:val="none" w:sz="0" w:space="0" w:color="auto"/>
        <w:left w:val="none" w:sz="0" w:space="0" w:color="auto"/>
        <w:bottom w:val="none" w:sz="0" w:space="0" w:color="auto"/>
        <w:right w:val="none" w:sz="0" w:space="0" w:color="auto"/>
      </w:divBdr>
    </w:div>
    <w:div w:id="1642685285">
      <w:bodyDiv w:val="1"/>
      <w:marLeft w:val="0"/>
      <w:marRight w:val="0"/>
      <w:marTop w:val="0"/>
      <w:marBottom w:val="0"/>
      <w:divBdr>
        <w:top w:val="none" w:sz="0" w:space="0" w:color="auto"/>
        <w:left w:val="none" w:sz="0" w:space="0" w:color="auto"/>
        <w:bottom w:val="none" w:sz="0" w:space="0" w:color="auto"/>
        <w:right w:val="none" w:sz="0" w:space="0" w:color="auto"/>
      </w:divBdr>
    </w:div>
    <w:div w:id="1710913069">
      <w:bodyDiv w:val="1"/>
      <w:marLeft w:val="0"/>
      <w:marRight w:val="0"/>
      <w:marTop w:val="0"/>
      <w:marBottom w:val="0"/>
      <w:divBdr>
        <w:top w:val="none" w:sz="0" w:space="0" w:color="auto"/>
        <w:left w:val="none" w:sz="0" w:space="0" w:color="auto"/>
        <w:bottom w:val="none" w:sz="0" w:space="0" w:color="auto"/>
        <w:right w:val="none" w:sz="0" w:space="0" w:color="auto"/>
      </w:divBdr>
    </w:div>
    <w:div w:id="1805080241">
      <w:bodyDiv w:val="1"/>
      <w:marLeft w:val="0"/>
      <w:marRight w:val="0"/>
      <w:marTop w:val="0"/>
      <w:marBottom w:val="0"/>
      <w:divBdr>
        <w:top w:val="none" w:sz="0" w:space="0" w:color="auto"/>
        <w:left w:val="none" w:sz="0" w:space="0" w:color="auto"/>
        <w:bottom w:val="none" w:sz="0" w:space="0" w:color="auto"/>
        <w:right w:val="none" w:sz="0" w:space="0" w:color="auto"/>
      </w:divBdr>
    </w:div>
    <w:div w:id="1900439723">
      <w:bodyDiv w:val="1"/>
      <w:marLeft w:val="0"/>
      <w:marRight w:val="0"/>
      <w:marTop w:val="0"/>
      <w:marBottom w:val="0"/>
      <w:divBdr>
        <w:top w:val="none" w:sz="0" w:space="0" w:color="auto"/>
        <w:left w:val="none" w:sz="0" w:space="0" w:color="auto"/>
        <w:bottom w:val="none" w:sz="0" w:space="0" w:color="auto"/>
        <w:right w:val="none" w:sz="0" w:space="0" w:color="auto"/>
      </w:divBdr>
    </w:div>
    <w:div w:id="1999334847">
      <w:bodyDiv w:val="1"/>
      <w:marLeft w:val="0"/>
      <w:marRight w:val="0"/>
      <w:marTop w:val="0"/>
      <w:marBottom w:val="0"/>
      <w:divBdr>
        <w:top w:val="none" w:sz="0" w:space="0" w:color="auto"/>
        <w:left w:val="none" w:sz="0" w:space="0" w:color="auto"/>
        <w:bottom w:val="none" w:sz="0" w:space="0" w:color="auto"/>
        <w:right w:val="none" w:sz="0" w:space="0" w:color="auto"/>
      </w:divBdr>
    </w:div>
    <w:div w:id="211540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69A387-A839-4D1B-BCB7-9886ABB1E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27</Pages>
  <Words>5974</Words>
  <Characters>34052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account</cp:lastModifiedBy>
  <cp:revision>15</cp:revision>
  <dcterms:created xsi:type="dcterms:W3CDTF">2022-08-15T10:33:00Z</dcterms:created>
  <dcterms:modified xsi:type="dcterms:W3CDTF">2022-08-30T03:03:00Z</dcterms:modified>
</cp:coreProperties>
</file>