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65D616" w14:textId="77777777" w:rsidR="005512CD" w:rsidRPr="00E15018" w:rsidRDefault="005512CD" w:rsidP="00E15018">
      <w:pPr>
        <w:tabs>
          <w:tab w:val="left" w:pos="2976"/>
        </w:tabs>
        <w:spacing w:line="360" w:lineRule="auto"/>
        <w:rPr>
          <w:rFonts w:ascii="Arial" w:hAnsi="Arial" w:cs="Arial"/>
          <w:b/>
          <w:sz w:val="28"/>
          <w:szCs w:val="28"/>
        </w:rPr>
      </w:pPr>
    </w:p>
    <w:p w14:paraId="67D2CF39" w14:textId="77777777" w:rsidR="00E15018" w:rsidRDefault="00E15018" w:rsidP="00E15018">
      <w:pPr>
        <w:jc w:val="center"/>
        <w:rPr>
          <w:rFonts w:ascii="Arial" w:hAnsi="Arial" w:cs="Arial"/>
          <w:b/>
          <w:sz w:val="28"/>
          <w:szCs w:val="28"/>
        </w:rPr>
      </w:pPr>
    </w:p>
    <w:p w14:paraId="1D64B79E" w14:textId="77777777" w:rsidR="00E15018" w:rsidRDefault="00E15018" w:rsidP="00E15018">
      <w:pPr>
        <w:jc w:val="center"/>
        <w:rPr>
          <w:rFonts w:ascii="Arial" w:hAnsi="Arial" w:cs="Arial"/>
          <w:b/>
          <w:sz w:val="28"/>
          <w:szCs w:val="28"/>
        </w:rPr>
      </w:pPr>
    </w:p>
    <w:p w14:paraId="3BE4F02E" w14:textId="77777777" w:rsidR="00E15018" w:rsidRDefault="00E15018" w:rsidP="00E15018">
      <w:pPr>
        <w:jc w:val="center"/>
        <w:rPr>
          <w:rFonts w:ascii="Arial" w:hAnsi="Arial" w:cs="Arial"/>
          <w:b/>
          <w:sz w:val="28"/>
          <w:szCs w:val="28"/>
        </w:rPr>
      </w:pPr>
    </w:p>
    <w:p w14:paraId="58DEEF00" w14:textId="77777777" w:rsidR="00E15018" w:rsidRDefault="00E15018" w:rsidP="00E15018">
      <w:pPr>
        <w:jc w:val="center"/>
        <w:rPr>
          <w:rFonts w:ascii="Arial" w:hAnsi="Arial" w:cs="Arial"/>
          <w:b/>
          <w:sz w:val="28"/>
          <w:szCs w:val="28"/>
        </w:rPr>
      </w:pPr>
    </w:p>
    <w:p w14:paraId="7B83A81D" w14:textId="77777777" w:rsidR="00E15018" w:rsidRDefault="00E15018" w:rsidP="00E15018">
      <w:pPr>
        <w:jc w:val="center"/>
        <w:rPr>
          <w:rFonts w:ascii="Arial" w:hAnsi="Arial" w:cs="Arial"/>
          <w:b/>
          <w:sz w:val="28"/>
          <w:szCs w:val="28"/>
        </w:rPr>
      </w:pPr>
    </w:p>
    <w:p w14:paraId="04D56DEE" w14:textId="77777777" w:rsidR="00E15018" w:rsidRDefault="00E15018" w:rsidP="00E15018">
      <w:pPr>
        <w:jc w:val="center"/>
        <w:rPr>
          <w:rFonts w:ascii="Arial" w:hAnsi="Arial" w:cs="Arial"/>
          <w:b/>
          <w:sz w:val="28"/>
          <w:szCs w:val="28"/>
        </w:rPr>
      </w:pPr>
    </w:p>
    <w:p w14:paraId="0AE6EDA6" w14:textId="77777777" w:rsidR="00E15018" w:rsidRDefault="00E15018" w:rsidP="00E15018">
      <w:pPr>
        <w:jc w:val="center"/>
        <w:rPr>
          <w:rFonts w:ascii="Arial" w:hAnsi="Arial" w:cs="Arial"/>
          <w:b/>
          <w:sz w:val="28"/>
          <w:szCs w:val="28"/>
        </w:rPr>
      </w:pPr>
    </w:p>
    <w:p w14:paraId="5837B6E5" w14:textId="77777777" w:rsidR="00E15018" w:rsidRDefault="00E15018" w:rsidP="00E15018">
      <w:pPr>
        <w:jc w:val="center"/>
        <w:rPr>
          <w:rFonts w:ascii="Arial" w:hAnsi="Arial" w:cs="Arial"/>
          <w:b/>
          <w:sz w:val="28"/>
          <w:szCs w:val="28"/>
        </w:rPr>
      </w:pPr>
    </w:p>
    <w:p w14:paraId="6C7054DE" w14:textId="77777777" w:rsidR="00E15018" w:rsidRDefault="00E15018" w:rsidP="00E15018">
      <w:pPr>
        <w:jc w:val="center"/>
        <w:rPr>
          <w:rFonts w:ascii="Arial" w:hAnsi="Arial" w:cs="Arial"/>
          <w:b/>
          <w:sz w:val="28"/>
          <w:szCs w:val="28"/>
        </w:rPr>
      </w:pPr>
      <w:r w:rsidRPr="00E15018">
        <w:rPr>
          <w:rFonts w:ascii="Arial" w:hAnsi="Arial" w:cs="Arial"/>
          <w:b/>
          <w:sz w:val="28"/>
          <w:szCs w:val="28"/>
        </w:rPr>
        <w:t>Customer Relationship Management &amp; Emerging Themes</w:t>
      </w:r>
    </w:p>
    <w:p w14:paraId="2C74B525" w14:textId="77777777" w:rsidR="00E15018" w:rsidRDefault="00E15018" w:rsidP="00E15018">
      <w:pPr>
        <w:jc w:val="center"/>
        <w:rPr>
          <w:rFonts w:ascii="Arial" w:hAnsi="Arial" w:cs="Arial"/>
          <w:sz w:val="24"/>
          <w:szCs w:val="24"/>
        </w:rPr>
      </w:pPr>
    </w:p>
    <w:p w14:paraId="145626E2" w14:textId="77777777" w:rsidR="00E15018" w:rsidRDefault="00E15018" w:rsidP="00E15018">
      <w:pPr>
        <w:rPr>
          <w:rFonts w:ascii="Arial" w:hAnsi="Arial" w:cs="Arial"/>
          <w:sz w:val="24"/>
          <w:szCs w:val="24"/>
        </w:rPr>
      </w:pPr>
    </w:p>
    <w:p w14:paraId="481E68CB" w14:textId="77777777" w:rsidR="00E15018" w:rsidRDefault="00E15018" w:rsidP="00E15018">
      <w:pPr>
        <w:jc w:val="center"/>
        <w:rPr>
          <w:rFonts w:ascii="Arial" w:hAnsi="Arial" w:cs="Arial"/>
          <w:sz w:val="24"/>
          <w:szCs w:val="24"/>
        </w:rPr>
      </w:pPr>
    </w:p>
    <w:p w14:paraId="51A71288" w14:textId="77777777" w:rsidR="00E15018" w:rsidRDefault="00E15018" w:rsidP="00E15018">
      <w:pPr>
        <w:jc w:val="center"/>
        <w:rPr>
          <w:rFonts w:ascii="Arial" w:hAnsi="Arial" w:cs="Arial"/>
          <w:sz w:val="24"/>
          <w:szCs w:val="24"/>
        </w:rPr>
      </w:pPr>
    </w:p>
    <w:p w14:paraId="117EBCA2" w14:textId="77777777" w:rsidR="00E15018" w:rsidRDefault="00E15018" w:rsidP="00E15018">
      <w:pPr>
        <w:jc w:val="center"/>
        <w:rPr>
          <w:rFonts w:ascii="Arial" w:hAnsi="Arial" w:cs="Arial"/>
          <w:sz w:val="24"/>
          <w:szCs w:val="24"/>
        </w:rPr>
      </w:pPr>
    </w:p>
    <w:p w14:paraId="4617426E" w14:textId="77777777" w:rsidR="00E15018" w:rsidRDefault="00E15018" w:rsidP="00E15018">
      <w:pPr>
        <w:jc w:val="right"/>
        <w:rPr>
          <w:rFonts w:ascii="Arial" w:hAnsi="Arial" w:cs="Arial"/>
          <w:sz w:val="24"/>
          <w:szCs w:val="24"/>
        </w:rPr>
      </w:pPr>
    </w:p>
    <w:p w14:paraId="055C5CEB" w14:textId="77777777" w:rsidR="00E15018" w:rsidRDefault="00E15018" w:rsidP="00E15018">
      <w:pPr>
        <w:jc w:val="right"/>
        <w:rPr>
          <w:rFonts w:ascii="Arial" w:hAnsi="Arial" w:cs="Arial"/>
          <w:sz w:val="24"/>
          <w:szCs w:val="24"/>
        </w:rPr>
      </w:pPr>
    </w:p>
    <w:p w14:paraId="43654683" w14:textId="77777777" w:rsidR="00E15018" w:rsidRDefault="00E15018" w:rsidP="00E15018">
      <w:pPr>
        <w:jc w:val="right"/>
        <w:rPr>
          <w:rFonts w:ascii="Arial" w:hAnsi="Arial" w:cs="Arial"/>
          <w:sz w:val="24"/>
          <w:szCs w:val="24"/>
        </w:rPr>
      </w:pPr>
    </w:p>
    <w:p w14:paraId="1F4EF0B3" w14:textId="77777777" w:rsidR="00E15018" w:rsidRDefault="00E15018" w:rsidP="00E15018">
      <w:pPr>
        <w:jc w:val="right"/>
        <w:rPr>
          <w:rFonts w:ascii="Arial" w:hAnsi="Arial" w:cs="Arial"/>
          <w:sz w:val="24"/>
          <w:szCs w:val="24"/>
        </w:rPr>
      </w:pPr>
      <w:r>
        <w:rPr>
          <w:rFonts w:ascii="Arial" w:hAnsi="Arial" w:cs="Arial"/>
          <w:sz w:val="24"/>
          <w:szCs w:val="24"/>
        </w:rPr>
        <w:t>Module: Understanding and Engaging in the Customer Experience</w:t>
      </w:r>
    </w:p>
    <w:p w14:paraId="3274C617" w14:textId="77777777" w:rsidR="00E15018" w:rsidRDefault="00E15018" w:rsidP="00E15018">
      <w:pPr>
        <w:jc w:val="right"/>
        <w:rPr>
          <w:rFonts w:ascii="Arial" w:hAnsi="Arial" w:cs="Arial"/>
          <w:sz w:val="24"/>
          <w:szCs w:val="24"/>
        </w:rPr>
      </w:pPr>
      <w:r>
        <w:rPr>
          <w:rFonts w:ascii="Arial" w:hAnsi="Arial" w:cs="Arial"/>
          <w:sz w:val="24"/>
          <w:szCs w:val="24"/>
        </w:rPr>
        <w:t>Module code: BMSW5103</w:t>
      </w:r>
    </w:p>
    <w:p w14:paraId="44E029A3" w14:textId="77777777" w:rsidR="00E15018" w:rsidRDefault="00E15018" w:rsidP="00E15018">
      <w:pPr>
        <w:jc w:val="right"/>
        <w:rPr>
          <w:rFonts w:ascii="Arial" w:hAnsi="Arial" w:cs="Arial"/>
          <w:sz w:val="24"/>
          <w:szCs w:val="24"/>
        </w:rPr>
      </w:pPr>
      <w:r>
        <w:rPr>
          <w:rFonts w:ascii="Arial" w:hAnsi="Arial" w:cs="Arial"/>
          <w:sz w:val="24"/>
          <w:szCs w:val="24"/>
        </w:rPr>
        <w:t>Student: Vasilica Valentina Dinca</w:t>
      </w:r>
    </w:p>
    <w:p w14:paraId="66AA1E6A" w14:textId="77777777" w:rsidR="00E15018" w:rsidRDefault="00E15018" w:rsidP="00E15018">
      <w:pPr>
        <w:jc w:val="right"/>
        <w:rPr>
          <w:rFonts w:ascii="Arial" w:hAnsi="Arial" w:cs="Arial"/>
          <w:sz w:val="24"/>
          <w:szCs w:val="24"/>
        </w:rPr>
      </w:pPr>
      <w:r>
        <w:rPr>
          <w:rFonts w:ascii="Arial" w:hAnsi="Arial" w:cs="Arial"/>
          <w:sz w:val="24"/>
          <w:szCs w:val="24"/>
        </w:rPr>
        <w:t>Student number: 2131463</w:t>
      </w:r>
    </w:p>
    <w:p w14:paraId="275DBE4C" w14:textId="77777777" w:rsidR="00E15018" w:rsidRPr="00E15018" w:rsidRDefault="00E15018" w:rsidP="00E15018">
      <w:pPr>
        <w:jc w:val="right"/>
        <w:rPr>
          <w:rFonts w:ascii="Arial" w:hAnsi="Arial" w:cs="Arial"/>
          <w:sz w:val="24"/>
          <w:szCs w:val="24"/>
        </w:rPr>
      </w:pPr>
      <w:r>
        <w:rPr>
          <w:rFonts w:ascii="Arial" w:hAnsi="Arial" w:cs="Arial"/>
          <w:sz w:val="24"/>
          <w:szCs w:val="24"/>
        </w:rPr>
        <w:t>Lecturer: Abdi Rahman</w:t>
      </w:r>
    </w:p>
    <w:p w14:paraId="525A31C4" w14:textId="77777777" w:rsidR="006F2E6D" w:rsidRDefault="005512CD">
      <w:pPr>
        <w:rPr>
          <w:rFonts w:ascii="Arial" w:hAnsi="Arial" w:cs="Arial"/>
        </w:rPr>
      </w:pPr>
      <w:r>
        <w:rPr>
          <w:rFonts w:ascii="Arial" w:hAnsi="Arial" w:cs="Arial"/>
        </w:rPr>
        <w:br w:type="page"/>
      </w:r>
      <w:r w:rsidR="00E15018">
        <w:rPr>
          <w:rFonts w:ascii="Arial" w:hAnsi="Arial" w:cs="Arial"/>
        </w:rPr>
        <w:lastRenderedPageBreak/>
        <w:t xml:space="preserve">   </w:t>
      </w:r>
    </w:p>
    <w:sdt>
      <w:sdtPr>
        <w:rPr>
          <w:rFonts w:asciiTheme="minorHAnsi" w:eastAsiaTheme="minorHAnsi" w:hAnsiTheme="minorHAnsi" w:cstheme="minorBidi"/>
          <w:b w:val="0"/>
          <w:bCs w:val="0"/>
          <w:color w:val="auto"/>
          <w:sz w:val="22"/>
          <w:szCs w:val="22"/>
          <w:lang w:eastAsia="en-US"/>
        </w:rPr>
        <w:id w:val="507643960"/>
        <w:docPartObj>
          <w:docPartGallery w:val="Table of Contents"/>
          <w:docPartUnique/>
        </w:docPartObj>
      </w:sdtPr>
      <w:sdtEndPr>
        <w:rPr>
          <w:noProof/>
        </w:rPr>
      </w:sdtEndPr>
      <w:sdtContent>
        <w:p w14:paraId="693402F8" w14:textId="77777777" w:rsidR="006F2E6D" w:rsidRDefault="006F2E6D">
          <w:pPr>
            <w:pStyle w:val="TOCHeading"/>
          </w:pPr>
          <w:r w:rsidRPr="006F2E6D">
            <w:rPr>
              <w:rFonts w:ascii="Arial" w:hAnsi="Arial" w:cs="Arial"/>
            </w:rPr>
            <w:t>Contents</w:t>
          </w:r>
        </w:p>
        <w:p w14:paraId="0B62CAF9" w14:textId="77777777" w:rsidR="006802A7" w:rsidRDefault="006F2E6D">
          <w:pPr>
            <w:pStyle w:val="TOC1"/>
            <w:rPr>
              <w:rFonts w:eastAsiaTheme="minorEastAsia"/>
              <w:noProof/>
            </w:rPr>
          </w:pPr>
          <w:r w:rsidRPr="006F2E6D">
            <w:rPr>
              <w:rFonts w:ascii="Arial" w:hAnsi="Arial" w:cs="Arial"/>
              <w:sz w:val="24"/>
              <w:szCs w:val="24"/>
            </w:rPr>
            <w:fldChar w:fldCharType="begin"/>
          </w:r>
          <w:r w:rsidRPr="006F2E6D">
            <w:rPr>
              <w:rFonts w:ascii="Arial" w:hAnsi="Arial" w:cs="Arial"/>
              <w:sz w:val="24"/>
              <w:szCs w:val="24"/>
            </w:rPr>
            <w:instrText xml:space="preserve"> TOC \o "1-3" \h \z \u </w:instrText>
          </w:r>
          <w:r w:rsidRPr="006F2E6D">
            <w:rPr>
              <w:rFonts w:ascii="Arial" w:hAnsi="Arial" w:cs="Arial"/>
              <w:sz w:val="24"/>
              <w:szCs w:val="24"/>
            </w:rPr>
            <w:fldChar w:fldCharType="separate"/>
          </w:r>
          <w:hyperlink w:anchor="_Toc138113728" w:history="1">
            <w:r w:rsidR="006802A7" w:rsidRPr="008C3B3E">
              <w:rPr>
                <w:rStyle w:val="Hyperlink"/>
                <w:rFonts w:ascii="Arial" w:hAnsi="Arial" w:cs="Arial"/>
                <w:noProof/>
              </w:rPr>
              <w:t>Summary</w:t>
            </w:r>
            <w:r w:rsidR="006802A7">
              <w:rPr>
                <w:noProof/>
                <w:webHidden/>
              </w:rPr>
              <w:tab/>
            </w:r>
            <w:r w:rsidR="006802A7">
              <w:rPr>
                <w:noProof/>
                <w:webHidden/>
              </w:rPr>
              <w:fldChar w:fldCharType="begin"/>
            </w:r>
            <w:r w:rsidR="006802A7">
              <w:rPr>
                <w:noProof/>
                <w:webHidden/>
              </w:rPr>
              <w:instrText xml:space="preserve"> PAGEREF _Toc138113728 \h </w:instrText>
            </w:r>
            <w:r w:rsidR="006802A7">
              <w:rPr>
                <w:noProof/>
                <w:webHidden/>
              </w:rPr>
            </w:r>
            <w:r w:rsidR="006802A7">
              <w:rPr>
                <w:noProof/>
                <w:webHidden/>
              </w:rPr>
              <w:fldChar w:fldCharType="separate"/>
            </w:r>
            <w:r w:rsidR="0055685C">
              <w:rPr>
                <w:noProof/>
                <w:webHidden/>
              </w:rPr>
              <w:t>3</w:t>
            </w:r>
            <w:r w:rsidR="006802A7">
              <w:rPr>
                <w:noProof/>
                <w:webHidden/>
              </w:rPr>
              <w:fldChar w:fldCharType="end"/>
            </w:r>
          </w:hyperlink>
        </w:p>
        <w:p w14:paraId="681174FE" w14:textId="77777777" w:rsidR="006802A7" w:rsidRDefault="00000000">
          <w:pPr>
            <w:pStyle w:val="TOC1"/>
            <w:rPr>
              <w:rFonts w:eastAsiaTheme="minorEastAsia"/>
              <w:noProof/>
            </w:rPr>
          </w:pPr>
          <w:hyperlink w:anchor="_Toc138113729" w:history="1">
            <w:r w:rsidR="006802A7" w:rsidRPr="008C3B3E">
              <w:rPr>
                <w:rStyle w:val="Hyperlink"/>
                <w:rFonts w:ascii="Arial" w:hAnsi="Arial" w:cs="Arial"/>
                <w:noProof/>
              </w:rPr>
              <w:t>About Zara</w:t>
            </w:r>
            <w:r w:rsidR="006802A7">
              <w:rPr>
                <w:noProof/>
                <w:webHidden/>
              </w:rPr>
              <w:tab/>
            </w:r>
            <w:r w:rsidR="006802A7">
              <w:rPr>
                <w:noProof/>
                <w:webHidden/>
              </w:rPr>
              <w:fldChar w:fldCharType="begin"/>
            </w:r>
            <w:r w:rsidR="006802A7">
              <w:rPr>
                <w:noProof/>
                <w:webHidden/>
              </w:rPr>
              <w:instrText xml:space="preserve"> PAGEREF _Toc138113729 \h </w:instrText>
            </w:r>
            <w:r w:rsidR="006802A7">
              <w:rPr>
                <w:noProof/>
                <w:webHidden/>
              </w:rPr>
            </w:r>
            <w:r w:rsidR="006802A7">
              <w:rPr>
                <w:noProof/>
                <w:webHidden/>
              </w:rPr>
              <w:fldChar w:fldCharType="separate"/>
            </w:r>
            <w:r w:rsidR="0055685C">
              <w:rPr>
                <w:noProof/>
                <w:webHidden/>
              </w:rPr>
              <w:t>3</w:t>
            </w:r>
            <w:r w:rsidR="006802A7">
              <w:rPr>
                <w:noProof/>
                <w:webHidden/>
              </w:rPr>
              <w:fldChar w:fldCharType="end"/>
            </w:r>
          </w:hyperlink>
        </w:p>
        <w:p w14:paraId="00C21981" w14:textId="77777777" w:rsidR="006802A7" w:rsidRDefault="00000000">
          <w:pPr>
            <w:pStyle w:val="TOC1"/>
            <w:rPr>
              <w:rFonts w:eastAsiaTheme="minorEastAsia"/>
              <w:noProof/>
            </w:rPr>
          </w:pPr>
          <w:hyperlink w:anchor="_Toc138113730" w:history="1">
            <w:r w:rsidR="006802A7" w:rsidRPr="008C3B3E">
              <w:rPr>
                <w:rStyle w:val="Hyperlink"/>
                <w:rFonts w:ascii="Arial" w:hAnsi="Arial" w:cs="Arial"/>
                <w:noProof/>
              </w:rPr>
              <w:t>Zara ethical</w:t>
            </w:r>
            <w:r w:rsidR="006802A7">
              <w:rPr>
                <w:noProof/>
                <w:webHidden/>
              </w:rPr>
              <w:tab/>
            </w:r>
            <w:r w:rsidR="006802A7">
              <w:rPr>
                <w:noProof/>
                <w:webHidden/>
              </w:rPr>
              <w:fldChar w:fldCharType="begin"/>
            </w:r>
            <w:r w:rsidR="006802A7">
              <w:rPr>
                <w:noProof/>
                <w:webHidden/>
              </w:rPr>
              <w:instrText xml:space="preserve"> PAGEREF _Toc138113730 \h </w:instrText>
            </w:r>
            <w:r w:rsidR="006802A7">
              <w:rPr>
                <w:noProof/>
                <w:webHidden/>
              </w:rPr>
            </w:r>
            <w:r w:rsidR="006802A7">
              <w:rPr>
                <w:noProof/>
                <w:webHidden/>
              </w:rPr>
              <w:fldChar w:fldCharType="separate"/>
            </w:r>
            <w:r w:rsidR="0055685C">
              <w:rPr>
                <w:noProof/>
                <w:webHidden/>
              </w:rPr>
              <w:t>4</w:t>
            </w:r>
            <w:r w:rsidR="006802A7">
              <w:rPr>
                <w:noProof/>
                <w:webHidden/>
              </w:rPr>
              <w:fldChar w:fldCharType="end"/>
            </w:r>
          </w:hyperlink>
        </w:p>
        <w:p w14:paraId="31592C8D" w14:textId="77777777" w:rsidR="006802A7" w:rsidRDefault="00000000">
          <w:pPr>
            <w:pStyle w:val="TOC1"/>
            <w:rPr>
              <w:rFonts w:eastAsiaTheme="minorEastAsia"/>
              <w:noProof/>
            </w:rPr>
          </w:pPr>
          <w:hyperlink w:anchor="_Toc138113731" w:history="1">
            <w:r w:rsidR="006802A7" w:rsidRPr="008C3B3E">
              <w:rPr>
                <w:rStyle w:val="Hyperlink"/>
                <w:rFonts w:ascii="Arial" w:hAnsi="Arial" w:cs="Arial"/>
                <w:noProof/>
              </w:rPr>
              <w:t>Zara priority: the customers</w:t>
            </w:r>
            <w:r w:rsidR="006802A7">
              <w:rPr>
                <w:noProof/>
                <w:webHidden/>
              </w:rPr>
              <w:tab/>
            </w:r>
            <w:r w:rsidR="006802A7">
              <w:rPr>
                <w:noProof/>
                <w:webHidden/>
              </w:rPr>
              <w:fldChar w:fldCharType="begin"/>
            </w:r>
            <w:r w:rsidR="006802A7">
              <w:rPr>
                <w:noProof/>
                <w:webHidden/>
              </w:rPr>
              <w:instrText xml:space="preserve"> PAGEREF _Toc138113731 \h </w:instrText>
            </w:r>
            <w:r w:rsidR="006802A7">
              <w:rPr>
                <w:noProof/>
                <w:webHidden/>
              </w:rPr>
            </w:r>
            <w:r w:rsidR="006802A7">
              <w:rPr>
                <w:noProof/>
                <w:webHidden/>
              </w:rPr>
              <w:fldChar w:fldCharType="separate"/>
            </w:r>
            <w:r w:rsidR="0055685C">
              <w:rPr>
                <w:noProof/>
                <w:webHidden/>
              </w:rPr>
              <w:t>5</w:t>
            </w:r>
            <w:r w:rsidR="006802A7">
              <w:rPr>
                <w:noProof/>
                <w:webHidden/>
              </w:rPr>
              <w:fldChar w:fldCharType="end"/>
            </w:r>
          </w:hyperlink>
        </w:p>
        <w:p w14:paraId="450EEA06" w14:textId="77777777" w:rsidR="006802A7" w:rsidRDefault="00000000">
          <w:pPr>
            <w:pStyle w:val="TOC1"/>
            <w:rPr>
              <w:rFonts w:eastAsiaTheme="minorEastAsia"/>
              <w:noProof/>
            </w:rPr>
          </w:pPr>
          <w:hyperlink w:anchor="_Toc138113732" w:history="1">
            <w:r w:rsidR="006802A7" w:rsidRPr="008C3B3E">
              <w:rPr>
                <w:rStyle w:val="Hyperlink"/>
                <w:rFonts w:ascii="Arial" w:hAnsi="Arial" w:cs="Arial"/>
                <w:noProof/>
              </w:rPr>
              <w:t>Sustainability</w:t>
            </w:r>
            <w:r w:rsidR="006802A7">
              <w:rPr>
                <w:noProof/>
                <w:webHidden/>
              </w:rPr>
              <w:tab/>
            </w:r>
            <w:r w:rsidR="006802A7">
              <w:rPr>
                <w:noProof/>
                <w:webHidden/>
              </w:rPr>
              <w:fldChar w:fldCharType="begin"/>
            </w:r>
            <w:r w:rsidR="006802A7">
              <w:rPr>
                <w:noProof/>
                <w:webHidden/>
              </w:rPr>
              <w:instrText xml:space="preserve"> PAGEREF _Toc138113732 \h </w:instrText>
            </w:r>
            <w:r w:rsidR="006802A7">
              <w:rPr>
                <w:noProof/>
                <w:webHidden/>
              </w:rPr>
            </w:r>
            <w:r w:rsidR="006802A7">
              <w:rPr>
                <w:noProof/>
                <w:webHidden/>
              </w:rPr>
              <w:fldChar w:fldCharType="separate"/>
            </w:r>
            <w:r w:rsidR="0055685C">
              <w:rPr>
                <w:noProof/>
                <w:webHidden/>
              </w:rPr>
              <w:t>7</w:t>
            </w:r>
            <w:r w:rsidR="006802A7">
              <w:rPr>
                <w:noProof/>
                <w:webHidden/>
              </w:rPr>
              <w:fldChar w:fldCharType="end"/>
            </w:r>
          </w:hyperlink>
        </w:p>
        <w:p w14:paraId="6834D47D" w14:textId="77777777" w:rsidR="006802A7" w:rsidRDefault="00000000">
          <w:pPr>
            <w:pStyle w:val="TOC1"/>
            <w:rPr>
              <w:rFonts w:eastAsiaTheme="minorEastAsia"/>
              <w:noProof/>
            </w:rPr>
          </w:pPr>
          <w:hyperlink w:anchor="_Toc138113733" w:history="1">
            <w:r w:rsidR="006802A7" w:rsidRPr="008C3B3E">
              <w:rPr>
                <w:rStyle w:val="Hyperlink"/>
                <w:rFonts w:ascii="Arial" w:hAnsi="Arial" w:cs="Arial"/>
                <w:noProof/>
              </w:rPr>
              <w:t>Customer experience</w:t>
            </w:r>
            <w:r w:rsidR="006802A7">
              <w:rPr>
                <w:noProof/>
                <w:webHidden/>
              </w:rPr>
              <w:tab/>
            </w:r>
            <w:r w:rsidR="006802A7">
              <w:rPr>
                <w:noProof/>
                <w:webHidden/>
              </w:rPr>
              <w:fldChar w:fldCharType="begin"/>
            </w:r>
            <w:r w:rsidR="006802A7">
              <w:rPr>
                <w:noProof/>
                <w:webHidden/>
              </w:rPr>
              <w:instrText xml:space="preserve"> PAGEREF _Toc138113733 \h </w:instrText>
            </w:r>
            <w:r w:rsidR="006802A7">
              <w:rPr>
                <w:noProof/>
                <w:webHidden/>
              </w:rPr>
            </w:r>
            <w:r w:rsidR="006802A7">
              <w:rPr>
                <w:noProof/>
                <w:webHidden/>
              </w:rPr>
              <w:fldChar w:fldCharType="separate"/>
            </w:r>
            <w:r w:rsidR="0055685C">
              <w:rPr>
                <w:noProof/>
                <w:webHidden/>
              </w:rPr>
              <w:t>8</w:t>
            </w:r>
            <w:r w:rsidR="006802A7">
              <w:rPr>
                <w:noProof/>
                <w:webHidden/>
              </w:rPr>
              <w:fldChar w:fldCharType="end"/>
            </w:r>
          </w:hyperlink>
        </w:p>
        <w:p w14:paraId="4DC89B92" w14:textId="77777777" w:rsidR="006802A7" w:rsidRDefault="00000000">
          <w:pPr>
            <w:pStyle w:val="TOC1"/>
            <w:rPr>
              <w:rFonts w:eastAsiaTheme="minorEastAsia"/>
              <w:noProof/>
            </w:rPr>
          </w:pPr>
          <w:hyperlink w:anchor="_Toc138113734" w:history="1">
            <w:r w:rsidR="006802A7" w:rsidRPr="008C3B3E">
              <w:rPr>
                <w:rStyle w:val="Hyperlink"/>
                <w:rFonts w:ascii="Arial" w:hAnsi="Arial" w:cs="Arial"/>
                <w:noProof/>
              </w:rPr>
              <w:t>Critical literature</w:t>
            </w:r>
            <w:r w:rsidR="006802A7">
              <w:rPr>
                <w:noProof/>
                <w:webHidden/>
              </w:rPr>
              <w:tab/>
            </w:r>
            <w:r w:rsidR="006802A7">
              <w:rPr>
                <w:noProof/>
                <w:webHidden/>
              </w:rPr>
              <w:fldChar w:fldCharType="begin"/>
            </w:r>
            <w:r w:rsidR="006802A7">
              <w:rPr>
                <w:noProof/>
                <w:webHidden/>
              </w:rPr>
              <w:instrText xml:space="preserve"> PAGEREF _Toc138113734 \h </w:instrText>
            </w:r>
            <w:r w:rsidR="006802A7">
              <w:rPr>
                <w:noProof/>
                <w:webHidden/>
              </w:rPr>
            </w:r>
            <w:r w:rsidR="006802A7">
              <w:rPr>
                <w:noProof/>
                <w:webHidden/>
              </w:rPr>
              <w:fldChar w:fldCharType="separate"/>
            </w:r>
            <w:r w:rsidR="0055685C">
              <w:rPr>
                <w:noProof/>
                <w:webHidden/>
              </w:rPr>
              <w:t>10</w:t>
            </w:r>
            <w:r w:rsidR="006802A7">
              <w:rPr>
                <w:noProof/>
                <w:webHidden/>
              </w:rPr>
              <w:fldChar w:fldCharType="end"/>
            </w:r>
          </w:hyperlink>
        </w:p>
        <w:p w14:paraId="240519EA" w14:textId="77777777" w:rsidR="006802A7" w:rsidRDefault="00000000">
          <w:pPr>
            <w:pStyle w:val="TOC1"/>
            <w:rPr>
              <w:rFonts w:eastAsiaTheme="minorEastAsia"/>
              <w:noProof/>
            </w:rPr>
          </w:pPr>
          <w:hyperlink w:anchor="_Toc138113735" w:history="1">
            <w:r w:rsidR="00226B3F">
              <w:rPr>
                <w:rStyle w:val="Hyperlink"/>
                <w:rFonts w:ascii="Arial" w:hAnsi="Arial" w:cs="Arial"/>
                <w:noProof/>
              </w:rPr>
              <w:t>Conclusion and R</w:t>
            </w:r>
            <w:r w:rsidR="006802A7" w:rsidRPr="008C3B3E">
              <w:rPr>
                <w:rStyle w:val="Hyperlink"/>
                <w:rFonts w:ascii="Arial" w:hAnsi="Arial" w:cs="Arial"/>
                <w:noProof/>
              </w:rPr>
              <w:t>ecommendations</w:t>
            </w:r>
            <w:r w:rsidR="006802A7">
              <w:rPr>
                <w:noProof/>
                <w:webHidden/>
              </w:rPr>
              <w:tab/>
            </w:r>
            <w:r w:rsidR="006802A7">
              <w:rPr>
                <w:noProof/>
                <w:webHidden/>
              </w:rPr>
              <w:fldChar w:fldCharType="begin"/>
            </w:r>
            <w:r w:rsidR="006802A7">
              <w:rPr>
                <w:noProof/>
                <w:webHidden/>
              </w:rPr>
              <w:instrText xml:space="preserve"> PAGEREF _Toc138113735 \h </w:instrText>
            </w:r>
            <w:r w:rsidR="006802A7">
              <w:rPr>
                <w:noProof/>
                <w:webHidden/>
              </w:rPr>
            </w:r>
            <w:r w:rsidR="006802A7">
              <w:rPr>
                <w:noProof/>
                <w:webHidden/>
              </w:rPr>
              <w:fldChar w:fldCharType="separate"/>
            </w:r>
            <w:r w:rsidR="0055685C">
              <w:rPr>
                <w:noProof/>
                <w:webHidden/>
              </w:rPr>
              <w:t>13</w:t>
            </w:r>
            <w:r w:rsidR="006802A7">
              <w:rPr>
                <w:noProof/>
                <w:webHidden/>
              </w:rPr>
              <w:fldChar w:fldCharType="end"/>
            </w:r>
          </w:hyperlink>
        </w:p>
        <w:p w14:paraId="72BFF2BB" w14:textId="77777777" w:rsidR="006802A7" w:rsidRDefault="00000000">
          <w:pPr>
            <w:pStyle w:val="TOC1"/>
            <w:rPr>
              <w:rFonts w:eastAsiaTheme="minorEastAsia"/>
              <w:noProof/>
            </w:rPr>
          </w:pPr>
          <w:hyperlink w:anchor="_Toc138113736" w:history="1">
            <w:r w:rsidR="006802A7" w:rsidRPr="008C3B3E">
              <w:rPr>
                <w:rStyle w:val="Hyperlink"/>
                <w:rFonts w:ascii="Arial" w:hAnsi="Arial" w:cs="Arial"/>
                <w:noProof/>
              </w:rPr>
              <w:t>Reference list</w:t>
            </w:r>
            <w:r w:rsidR="006802A7">
              <w:rPr>
                <w:noProof/>
                <w:webHidden/>
              </w:rPr>
              <w:tab/>
            </w:r>
            <w:r w:rsidR="006802A7">
              <w:rPr>
                <w:noProof/>
                <w:webHidden/>
              </w:rPr>
              <w:fldChar w:fldCharType="begin"/>
            </w:r>
            <w:r w:rsidR="006802A7">
              <w:rPr>
                <w:noProof/>
                <w:webHidden/>
              </w:rPr>
              <w:instrText xml:space="preserve"> PAGEREF _Toc138113736 \h </w:instrText>
            </w:r>
            <w:r w:rsidR="006802A7">
              <w:rPr>
                <w:noProof/>
                <w:webHidden/>
              </w:rPr>
            </w:r>
            <w:r w:rsidR="006802A7">
              <w:rPr>
                <w:noProof/>
                <w:webHidden/>
              </w:rPr>
              <w:fldChar w:fldCharType="separate"/>
            </w:r>
            <w:r w:rsidR="0055685C">
              <w:rPr>
                <w:noProof/>
                <w:webHidden/>
              </w:rPr>
              <w:t>14</w:t>
            </w:r>
            <w:r w:rsidR="006802A7">
              <w:rPr>
                <w:noProof/>
                <w:webHidden/>
              </w:rPr>
              <w:fldChar w:fldCharType="end"/>
            </w:r>
          </w:hyperlink>
        </w:p>
        <w:p w14:paraId="48CFF023" w14:textId="77777777" w:rsidR="006F2E6D" w:rsidRDefault="006F2E6D">
          <w:r w:rsidRPr="006F2E6D">
            <w:rPr>
              <w:rFonts w:ascii="Arial" w:hAnsi="Arial" w:cs="Arial"/>
              <w:b/>
              <w:bCs/>
              <w:noProof/>
              <w:sz w:val="24"/>
              <w:szCs w:val="24"/>
            </w:rPr>
            <w:fldChar w:fldCharType="end"/>
          </w:r>
        </w:p>
      </w:sdtContent>
    </w:sdt>
    <w:p w14:paraId="6C3C4076" w14:textId="77777777" w:rsidR="00E15018" w:rsidRDefault="00E15018">
      <w:pPr>
        <w:rPr>
          <w:rFonts w:ascii="Arial" w:hAnsi="Arial" w:cs="Arial"/>
        </w:rPr>
      </w:pPr>
    </w:p>
    <w:p w14:paraId="5E81CF39" w14:textId="77777777" w:rsidR="006F2E6D" w:rsidRDefault="006F2E6D" w:rsidP="00DB5C20">
      <w:pPr>
        <w:spacing w:line="360" w:lineRule="auto"/>
        <w:jc w:val="center"/>
        <w:rPr>
          <w:rFonts w:ascii="Arial" w:hAnsi="Arial" w:cs="Arial"/>
        </w:rPr>
      </w:pPr>
    </w:p>
    <w:p w14:paraId="34F7AE53" w14:textId="77777777" w:rsidR="006F2E6D" w:rsidRDefault="006F2E6D" w:rsidP="00DB5C20">
      <w:pPr>
        <w:spacing w:line="360" w:lineRule="auto"/>
        <w:jc w:val="center"/>
        <w:rPr>
          <w:rFonts w:ascii="Arial" w:hAnsi="Arial" w:cs="Arial"/>
        </w:rPr>
      </w:pPr>
    </w:p>
    <w:p w14:paraId="1CE78038" w14:textId="77777777" w:rsidR="006F2E6D" w:rsidRDefault="006F2E6D" w:rsidP="00DB5C20">
      <w:pPr>
        <w:spacing w:line="360" w:lineRule="auto"/>
        <w:jc w:val="center"/>
        <w:rPr>
          <w:rFonts w:ascii="Arial" w:hAnsi="Arial" w:cs="Arial"/>
        </w:rPr>
      </w:pPr>
    </w:p>
    <w:p w14:paraId="782EA48E" w14:textId="77777777" w:rsidR="006F2E6D" w:rsidRDefault="006F2E6D" w:rsidP="00DB5C20">
      <w:pPr>
        <w:spacing w:line="360" w:lineRule="auto"/>
        <w:jc w:val="center"/>
        <w:rPr>
          <w:rFonts w:ascii="Arial" w:hAnsi="Arial" w:cs="Arial"/>
        </w:rPr>
      </w:pPr>
    </w:p>
    <w:p w14:paraId="306BCEFA" w14:textId="77777777" w:rsidR="006F2E6D" w:rsidRDefault="006F2E6D" w:rsidP="00DB5C20">
      <w:pPr>
        <w:spacing w:line="360" w:lineRule="auto"/>
        <w:jc w:val="center"/>
        <w:rPr>
          <w:rFonts w:ascii="Arial" w:hAnsi="Arial" w:cs="Arial"/>
        </w:rPr>
      </w:pPr>
    </w:p>
    <w:p w14:paraId="32F01C2C" w14:textId="77777777" w:rsidR="006F2E6D" w:rsidRDefault="006F2E6D" w:rsidP="00DB5C20">
      <w:pPr>
        <w:spacing w:line="360" w:lineRule="auto"/>
        <w:jc w:val="center"/>
        <w:rPr>
          <w:rFonts w:ascii="Arial" w:hAnsi="Arial" w:cs="Arial"/>
        </w:rPr>
      </w:pPr>
    </w:p>
    <w:p w14:paraId="4075852C" w14:textId="77777777" w:rsidR="006F2E6D" w:rsidRDefault="006F2E6D" w:rsidP="00DB5C20">
      <w:pPr>
        <w:spacing w:line="360" w:lineRule="auto"/>
        <w:jc w:val="center"/>
        <w:rPr>
          <w:rFonts w:ascii="Arial" w:hAnsi="Arial" w:cs="Arial"/>
        </w:rPr>
      </w:pPr>
    </w:p>
    <w:p w14:paraId="7782C3DF" w14:textId="77777777" w:rsidR="006F2E6D" w:rsidRDefault="006F2E6D" w:rsidP="00DB5C20">
      <w:pPr>
        <w:spacing w:line="360" w:lineRule="auto"/>
        <w:jc w:val="center"/>
        <w:rPr>
          <w:rFonts w:ascii="Arial" w:hAnsi="Arial" w:cs="Arial"/>
        </w:rPr>
      </w:pPr>
    </w:p>
    <w:p w14:paraId="6EA12883" w14:textId="77777777" w:rsidR="006F2E6D" w:rsidRDefault="006F2E6D" w:rsidP="00DB5C20">
      <w:pPr>
        <w:spacing w:line="360" w:lineRule="auto"/>
        <w:jc w:val="center"/>
        <w:rPr>
          <w:rFonts w:ascii="Arial" w:hAnsi="Arial" w:cs="Arial"/>
        </w:rPr>
      </w:pPr>
    </w:p>
    <w:p w14:paraId="379C1603" w14:textId="77777777" w:rsidR="006F2E6D" w:rsidRDefault="006F2E6D" w:rsidP="00DB5C20">
      <w:pPr>
        <w:spacing w:line="360" w:lineRule="auto"/>
        <w:jc w:val="center"/>
        <w:rPr>
          <w:rFonts w:ascii="Arial" w:hAnsi="Arial" w:cs="Arial"/>
        </w:rPr>
      </w:pPr>
    </w:p>
    <w:p w14:paraId="7A0544A2" w14:textId="77777777" w:rsidR="006F2E6D" w:rsidRDefault="006F2E6D" w:rsidP="00156772">
      <w:pPr>
        <w:spacing w:line="360" w:lineRule="auto"/>
        <w:rPr>
          <w:rFonts w:ascii="Arial" w:hAnsi="Arial" w:cs="Arial"/>
        </w:rPr>
      </w:pPr>
    </w:p>
    <w:p w14:paraId="3726E8FF" w14:textId="77777777" w:rsidR="00DB5C20" w:rsidRPr="00156772" w:rsidRDefault="00DB5C20" w:rsidP="00DB5C20">
      <w:pPr>
        <w:spacing w:line="360" w:lineRule="auto"/>
        <w:jc w:val="center"/>
        <w:rPr>
          <w:rFonts w:ascii="Arial" w:hAnsi="Arial" w:cs="Arial"/>
          <w:sz w:val="24"/>
          <w:szCs w:val="24"/>
        </w:rPr>
      </w:pPr>
      <w:r w:rsidRPr="00156772">
        <w:rPr>
          <w:rFonts w:ascii="Arial" w:hAnsi="Arial" w:cs="Arial"/>
          <w:sz w:val="24"/>
          <w:szCs w:val="24"/>
        </w:rPr>
        <w:lastRenderedPageBreak/>
        <w:t>Zara company</w:t>
      </w:r>
    </w:p>
    <w:p w14:paraId="6AC55913" w14:textId="77777777" w:rsidR="00DB5C20" w:rsidRDefault="00DB5C20" w:rsidP="00CB54CF">
      <w:pPr>
        <w:spacing w:line="360" w:lineRule="auto"/>
        <w:jc w:val="both"/>
        <w:rPr>
          <w:rFonts w:ascii="Arial" w:hAnsi="Arial" w:cs="Arial"/>
        </w:rPr>
      </w:pPr>
    </w:p>
    <w:p w14:paraId="2FF710F5" w14:textId="77777777" w:rsidR="00DB5C20" w:rsidRDefault="00176C2A" w:rsidP="00DB5C20">
      <w:pPr>
        <w:pStyle w:val="Heading1"/>
        <w:rPr>
          <w:rFonts w:ascii="Arial" w:hAnsi="Arial" w:cs="Arial"/>
          <w:sz w:val="24"/>
          <w:szCs w:val="24"/>
        </w:rPr>
      </w:pPr>
      <w:bookmarkStart w:id="0" w:name="_Toc138113728"/>
      <w:r>
        <w:rPr>
          <w:rFonts w:ascii="Arial" w:hAnsi="Arial" w:cs="Arial"/>
          <w:sz w:val="24"/>
          <w:szCs w:val="24"/>
        </w:rPr>
        <w:t>Summary</w:t>
      </w:r>
      <w:bookmarkEnd w:id="0"/>
    </w:p>
    <w:p w14:paraId="345265F0" w14:textId="77777777" w:rsidR="00CB54CF" w:rsidRPr="00156772" w:rsidRDefault="004D7D67" w:rsidP="00156772">
      <w:pPr>
        <w:spacing w:line="360" w:lineRule="auto"/>
        <w:ind w:firstLine="720"/>
        <w:jc w:val="both"/>
        <w:rPr>
          <w:rFonts w:ascii="Arial" w:hAnsi="Arial" w:cs="Arial"/>
          <w:sz w:val="24"/>
          <w:szCs w:val="24"/>
        </w:rPr>
      </w:pPr>
      <w:r w:rsidRPr="00156772">
        <w:rPr>
          <w:rFonts w:ascii="Arial" w:hAnsi="Arial" w:cs="Arial"/>
          <w:sz w:val="24"/>
          <w:szCs w:val="24"/>
        </w:rPr>
        <w:t>This report contains a description of</w:t>
      </w:r>
      <w:r w:rsidR="00226B3F" w:rsidRPr="00156772">
        <w:rPr>
          <w:rFonts w:ascii="Arial" w:hAnsi="Arial" w:cs="Arial"/>
          <w:sz w:val="24"/>
          <w:szCs w:val="24"/>
        </w:rPr>
        <w:t xml:space="preserve"> the chosen company, namely Zara</w:t>
      </w:r>
      <w:r w:rsidRPr="00156772">
        <w:rPr>
          <w:rFonts w:ascii="Arial" w:hAnsi="Arial" w:cs="Arial"/>
          <w:sz w:val="24"/>
          <w:szCs w:val="24"/>
        </w:rPr>
        <w:t>, after which aspects related to ethics and sustainability it promotes and what impact they have on the relationship with customers.</w:t>
      </w:r>
      <w:r w:rsidR="00E55CBB" w:rsidRPr="00156772">
        <w:rPr>
          <w:rFonts w:ascii="Arial" w:hAnsi="Arial" w:cs="Arial"/>
          <w:sz w:val="24"/>
          <w:szCs w:val="24"/>
        </w:rPr>
        <w:t xml:space="preserve"> T</w:t>
      </w:r>
      <w:r w:rsidR="00CB54CF" w:rsidRPr="00156772">
        <w:rPr>
          <w:rFonts w:ascii="Arial" w:hAnsi="Arial" w:cs="Arial"/>
          <w:sz w:val="24"/>
          <w:szCs w:val="24"/>
        </w:rPr>
        <w:t xml:space="preserve">he way of improving the client-company Zara relationship </w:t>
      </w:r>
      <w:r w:rsidRPr="00156772">
        <w:rPr>
          <w:rFonts w:ascii="Arial" w:hAnsi="Arial" w:cs="Arial"/>
          <w:sz w:val="24"/>
          <w:szCs w:val="24"/>
        </w:rPr>
        <w:t>and</w:t>
      </w:r>
      <w:r w:rsidR="00501386" w:rsidRPr="00156772">
        <w:rPr>
          <w:rFonts w:ascii="Arial" w:hAnsi="Arial" w:cs="Arial"/>
          <w:sz w:val="24"/>
          <w:szCs w:val="24"/>
        </w:rPr>
        <w:t xml:space="preserve"> how they communicate </w:t>
      </w:r>
      <w:r w:rsidR="00CB54CF" w:rsidRPr="00156772">
        <w:rPr>
          <w:rFonts w:ascii="Arial" w:hAnsi="Arial" w:cs="Arial"/>
          <w:sz w:val="24"/>
          <w:szCs w:val="24"/>
        </w:rPr>
        <w:t>will be highlighted in terms of specialized literature.</w:t>
      </w:r>
      <w:r w:rsidR="00E55CBB" w:rsidRPr="00156772">
        <w:rPr>
          <w:rFonts w:ascii="Arial" w:hAnsi="Arial" w:cs="Arial"/>
          <w:sz w:val="24"/>
          <w:szCs w:val="24"/>
        </w:rPr>
        <w:t xml:space="preserve">  All of those represent the purpose of report.</w:t>
      </w:r>
    </w:p>
    <w:p w14:paraId="581D8758" w14:textId="77777777" w:rsidR="00E55CBB" w:rsidRDefault="00E55CBB" w:rsidP="00156772">
      <w:pPr>
        <w:spacing w:line="360" w:lineRule="auto"/>
        <w:jc w:val="both"/>
        <w:rPr>
          <w:rFonts w:ascii="Arial" w:hAnsi="Arial" w:cs="Arial"/>
        </w:rPr>
      </w:pPr>
      <w:r w:rsidRPr="00156772">
        <w:rPr>
          <w:rFonts w:ascii="Arial" w:hAnsi="Arial" w:cs="Arial"/>
          <w:sz w:val="24"/>
          <w:szCs w:val="24"/>
        </w:rPr>
        <w:t>Also, the conclusions and recommendations that the company should implement in o</w:t>
      </w:r>
      <w:r w:rsidR="00226B3F" w:rsidRPr="00156772">
        <w:rPr>
          <w:rFonts w:ascii="Arial" w:hAnsi="Arial" w:cs="Arial"/>
          <w:sz w:val="24"/>
          <w:szCs w:val="24"/>
        </w:rPr>
        <w:t>rder to have a favorable image i</w:t>
      </w:r>
      <w:r w:rsidRPr="00156772">
        <w:rPr>
          <w:rFonts w:ascii="Arial" w:hAnsi="Arial" w:cs="Arial"/>
          <w:sz w:val="24"/>
          <w:szCs w:val="24"/>
        </w:rPr>
        <w:t>n the market and attract as many customers as possible will be presented.</w:t>
      </w:r>
    </w:p>
    <w:p w14:paraId="7FDE2F07" w14:textId="77777777" w:rsidR="00DB5C20" w:rsidRPr="00DB5C20" w:rsidRDefault="00E55CBB" w:rsidP="00DB5C20">
      <w:pPr>
        <w:pStyle w:val="Heading1"/>
        <w:rPr>
          <w:rFonts w:ascii="Arial" w:hAnsi="Arial" w:cs="Arial"/>
          <w:sz w:val="24"/>
          <w:szCs w:val="24"/>
        </w:rPr>
      </w:pPr>
      <w:bookmarkStart w:id="1" w:name="_Toc138113729"/>
      <w:r>
        <w:rPr>
          <w:rFonts w:ascii="Arial" w:hAnsi="Arial" w:cs="Arial"/>
          <w:sz w:val="24"/>
          <w:szCs w:val="24"/>
        </w:rPr>
        <w:t>About Zara</w:t>
      </w:r>
      <w:bookmarkEnd w:id="1"/>
    </w:p>
    <w:p w14:paraId="09BF2D9C" w14:textId="77777777" w:rsidR="00CB54CF" w:rsidRPr="00156772" w:rsidRDefault="00CB54CF" w:rsidP="00CB54CF">
      <w:pPr>
        <w:spacing w:line="360" w:lineRule="auto"/>
        <w:jc w:val="both"/>
        <w:rPr>
          <w:rFonts w:ascii="Arial" w:hAnsi="Arial" w:cs="Arial"/>
          <w:sz w:val="24"/>
          <w:szCs w:val="24"/>
        </w:rPr>
      </w:pPr>
      <w:proofErr w:type="spellStart"/>
      <w:r w:rsidRPr="00156772">
        <w:rPr>
          <w:rFonts w:ascii="Arial" w:hAnsi="Arial" w:cs="Arial"/>
          <w:sz w:val="24"/>
          <w:szCs w:val="24"/>
        </w:rPr>
        <w:t>Armancio</w:t>
      </w:r>
      <w:proofErr w:type="spellEnd"/>
      <w:r w:rsidRPr="00156772">
        <w:rPr>
          <w:rFonts w:ascii="Arial" w:hAnsi="Arial" w:cs="Arial"/>
          <w:sz w:val="24"/>
          <w:szCs w:val="24"/>
        </w:rPr>
        <w:t xml:space="preserve"> Ortega and Rosalia </w:t>
      </w:r>
      <w:proofErr w:type="spellStart"/>
      <w:r w:rsidRPr="00156772">
        <w:rPr>
          <w:rFonts w:ascii="Arial" w:hAnsi="Arial" w:cs="Arial"/>
          <w:sz w:val="24"/>
          <w:szCs w:val="24"/>
        </w:rPr>
        <w:t>Mera</w:t>
      </w:r>
      <w:proofErr w:type="spellEnd"/>
      <w:r w:rsidRPr="00156772">
        <w:rPr>
          <w:rFonts w:ascii="Arial" w:hAnsi="Arial" w:cs="Arial"/>
          <w:sz w:val="24"/>
          <w:szCs w:val="24"/>
        </w:rPr>
        <w:t xml:space="preserve"> established the La Coruna, Spain-based retailer Zara in 1975. The Inditex group, which also owns the brands Massimo Dutti, Pull and Bear, </w:t>
      </w:r>
      <w:proofErr w:type="spellStart"/>
      <w:r w:rsidRPr="00156772">
        <w:rPr>
          <w:rFonts w:ascii="Arial" w:hAnsi="Arial" w:cs="Arial"/>
          <w:sz w:val="24"/>
          <w:szCs w:val="24"/>
        </w:rPr>
        <w:t>Oysho</w:t>
      </w:r>
      <w:proofErr w:type="spellEnd"/>
      <w:r w:rsidRPr="00156772">
        <w:rPr>
          <w:rFonts w:ascii="Arial" w:hAnsi="Arial" w:cs="Arial"/>
          <w:sz w:val="24"/>
          <w:szCs w:val="24"/>
        </w:rPr>
        <w:t xml:space="preserve">, </w:t>
      </w:r>
      <w:proofErr w:type="spellStart"/>
      <w:r w:rsidRPr="00156772">
        <w:rPr>
          <w:rFonts w:ascii="Arial" w:hAnsi="Arial" w:cs="Arial"/>
          <w:sz w:val="24"/>
          <w:szCs w:val="24"/>
        </w:rPr>
        <w:t>Utreque</w:t>
      </w:r>
      <w:proofErr w:type="spellEnd"/>
      <w:r w:rsidRPr="00156772">
        <w:rPr>
          <w:rFonts w:ascii="Arial" w:hAnsi="Arial" w:cs="Arial"/>
          <w:sz w:val="24"/>
          <w:szCs w:val="24"/>
        </w:rPr>
        <w:t xml:space="preserve">, Stradivarius, and </w:t>
      </w:r>
      <w:proofErr w:type="spellStart"/>
      <w:r w:rsidRPr="00156772">
        <w:rPr>
          <w:rFonts w:ascii="Arial" w:hAnsi="Arial" w:cs="Arial"/>
          <w:sz w:val="24"/>
          <w:szCs w:val="24"/>
        </w:rPr>
        <w:t>Bershka</w:t>
      </w:r>
      <w:proofErr w:type="spellEnd"/>
      <w:r w:rsidRPr="00156772">
        <w:rPr>
          <w:rFonts w:ascii="Arial" w:hAnsi="Arial" w:cs="Arial"/>
          <w:sz w:val="24"/>
          <w:szCs w:val="24"/>
        </w:rPr>
        <w:t>, is r</w:t>
      </w:r>
      <w:r w:rsidR="00F57151" w:rsidRPr="00156772">
        <w:rPr>
          <w:rFonts w:ascii="Arial" w:hAnsi="Arial" w:cs="Arial"/>
          <w:sz w:val="24"/>
          <w:szCs w:val="24"/>
        </w:rPr>
        <w:t>epresented by this retail chain</w:t>
      </w:r>
      <w:r w:rsidR="00176C2A" w:rsidRPr="00156772">
        <w:rPr>
          <w:rFonts w:ascii="Arial" w:hAnsi="Arial" w:cs="Arial"/>
          <w:sz w:val="24"/>
          <w:szCs w:val="24"/>
        </w:rPr>
        <w:t xml:space="preserve"> of clothing.</w:t>
      </w:r>
      <w:r w:rsidR="00176C2A" w:rsidRPr="00156772">
        <w:rPr>
          <w:sz w:val="24"/>
          <w:szCs w:val="24"/>
        </w:rPr>
        <w:t xml:space="preserve"> </w:t>
      </w:r>
      <w:r w:rsidR="00176C2A" w:rsidRPr="00156772">
        <w:rPr>
          <w:rFonts w:ascii="Arial" w:hAnsi="Arial" w:cs="Arial"/>
          <w:sz w:val="24"/>
          <w:szCs w:val="24"/>
        </w:rPr>
        <w:t xml:space="preserve">Zara sells clothing for women, men, </w:t>
      </w:r>
      <w:r w:rsidR="00226B3F" w:rsidRPr="00156772">
        <w:rPr>
          <w:rFonts w:ascii="Arial" w:hAnsi="Arial" w:cs="Arial"/>
          <w:sz w:val="24"/>
          <w:szCs w:val="24"/>
        </w:rPr>
        <w:t xml:space="preserve">and </w:t>
      </w:r>
      <w:r w:rsidR="00176C2A" w:rsidRPr="00156772">
        <w:rPr>
          <w:rFonts w:ascii="Arial" w:hAnsi="Arial" w:cs="Arial"/>
          <w:sz w:val="24"/>
          <w:szCs w:val="24"/>
        </w:rPr>
        <w:t>children, but also household items</w:t>
      </w:r>
      <w:r w:rsidR="00F57151" w:rsidRPr="00156772">
        <w:rPr>
          <w:rFonts w:ascii="Arial" w:hAnsi="Arial" w:cs="Arial"/>
          <w:sz w:val="24"/>
          <w:szCs w:val="24"/>
        </w:rPr>
        <w:t xml:space="preserve"> (Zara, 2023)</w:t>
      </w:r>
      <w:r w:rsidR="00176C2A" w:rsidRPr="00156772">
        <w:rPr>
          <w:rFonts w:ascii="Arial" w:hAnsi="Arial" w:cs="Arial"/>
          <w:sz w:val="24"/>
          <w:szCs w:val="24"/>
        </w:rPr>
        <w:t>.</w:t>
      </w:r>
    </w:p>
    <w:p w14:paraId="06457C23" w14:textId="77777777" w:rsidR="00253328" w:rsidRDefault="00253328" w:rsidP="00CB54CF">
      <w:pPr>
        <w:spacing w:line="360" w:lineRule="auto"/>
        <w:jc w:val="both"/>
        <w:rPr>
          <w:rFonts w:ascii="Arial" w:hAnsi="Arial" w:cs="Arial"/>
        </w:rPr>
      </w:pPr>
      <w:r>
        <w:rPr>
          <w:rFonts w:ascii="Arial" w:hAnsi="Arial" w:cs="Arial"/>
          <w:noProof/>
        </w:rPr>
        <w:drawing>
          <wp:inline distT="0" distB="0" distL="0" distR="0" wp14:anchorId="1249B082" wp14:editId="30052260">
            <wp:extent cx="2872740" cy="1953525"/>
            <wp:effectExtent l="0" t="0" r="381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ara-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74998" cy="1955061"/>
                    </a:xfrm>
                    <a:prstGeom prst="rect">
                      <a:avLst/>
                    </a:prstGeom>
                    <a:ln>
                      <a:noFill/>
                    </a:ln>
                    <a:effectLst>
                      <a:softEdge rad="112500"/>
                    </a:effectLst>
                  </pic:spPr>
                </pic:pic>
              </a:graphicData>
            </a:graphic>
          </wp:inline>
        </w:drawing>
      </w:r>
    </w:p>
    <w:p w14:paraId="32B8029D" w14:textId="77777777" w:rsidR="00253328" w:rsidRPr="00122B34" w:rsidRDefault="00253328" w:rsidP="00CB54CF">
      <w:pPr>
        <w:spacing w:line="360" w:lineRule="auto"/>
        <w:jc w:val="both"/>
        <w:rPr>
          <w:rFonts w:ascii="Arial" w:hAnsi="Arial" w:cs="Arial"/>
          <w:i/>
        </w:rPr>
      </w:pPr>
      <w:r w:rsidRPr="00122B34">
        <w:rPr>
          <w:rFonts w:ascii="Arial" w:hAnsi="Arial" w:cs="Arial"/>
          <w:i/>
        </w:rPr>
        <w:t>Figure 1.</w:t>
      </w:r>
      <w:r w:rsidR="00122B34" w:rsidRPr="00122B34">
        <w:rPr>
          <w:rFonts w:ascii="Arial" w:hAnsi="Arial" w:cs="Arial"/>
          <w:i/>
        </w:rPr>
        <w:t xml:space="preserve"> Zara logo</w:t>
      </w:r>
    </w:p>
    <w:p w14:paraId="584907D7" w14:textId="77777777" w:rsidR="007A176C" w:rsidRPr="00156772" w:rsidRDefault="007A176C" w:rsidP="00CB54CF">
      <w:pPr>
        <w:spacing w:line="360" w:lineRule="auto"/>
        <w:jc w:val="both"/>
        <w:rPr>
          <w:rFonts w:ascii="Arial" w:hAnsi="Arial" w:cs="Arial"/>
          <w:sz w:val="24"/>
          <w:szCs w:val="24"/>
        </w:rPr>
      </w:pPr>
      <w:r w:rsidRPr="00156772">
        <w:rPr>
          <w:rFonts w:ascii="Arial" w:hAnsi="Arial" w:cs="Arial"/>
          <w:sz w:val="24"/>
          <w:szCs w:val="24"/>
        </w:rPr>
        <w:lastRenderedPageBreak/>
        <w:t xml:space="preserve">Daniel </w:t>
      </w:r>
      <w:proofErr w:type="spellStart"/>
      <w:r w:rsidRPr="00156772">
        <w:rPr>
          <w:rFonts w:ascii="Arial" w:hAnsi="Arial" w:cs="Arial"/>
          <w:sz w:val="24"/>
          <w:szCs w:val="24"/>
        </w:rPr>
        <w:t>Piette</w:t>
      </w:r>
      <w:proofErr w:type="spellEnd"/>
      <w:r w:rsidRPr="00156772">
        <w:rPr>
          <w:rFonts w:ascii="Arial" w:hAnsi="Arial" w:cs="Arial"/>
          <w:sz w:val="24"/>
          <w:szCs w:val="24"/>
        </w:rPr>
        <w:t>, the design chief at Louis Vuitton, expressed that Zara "may be the foremost innovative and obliterating retailer within the world." Zara was considered by CNN to be "a</w:t>
      </w:r>
      <w:r w:rsidR="00226B3F" w:rsidRPr="00156772">
        <w:rPr>
          <w:rFonts w:ascii="Arial" w:hAnsi="Arial" w:cs="Arial"/>
          <w:sz w:val="24"/>
          <w:szCs w:val="24"/>
        </w:rPr>
        <w:t>n</w:t>
      </w:r>
      <w:r w:rsidRPr="00156772">
        <w:rPr>
          <w:rFonts w:ascii="Arial" w:hAnsi="Arial" w:cs="Arial"/>
          <w:sz w:val="24"/>
          <w:szCs w:val="24"/>
        </w:rPr>
        <w:t xml:space="preserve"> effective Spanish s</w:t>
      </w:r>
      <w:r w:rsidR="00F57151" w:rsidRPr="00156772">
        <w:rPr>
          <w:rFonts w:ascii="Arial" w:hAnsi="Arial" w:cs="Arial"/>
          <w:sz w:val="24"/>
          <w:szCs w:val="24"/>
        </w:rPr>
        <w:t>tory</w:t>
      </w:r>
      <w:r w:rsidRPr="00156772">
        <w:rPr>
          <w:rFonts w:ascii="Arial" w:hAnsi="Arial" w:cs="Arial"/>
          <w:sz w:val="24"/>
          <w:szCs w:val="24"/>
        </w:rPr>
        <w:t>"</w:t>
      </w:r>
      <w:r w:rsidR="00F57151" w:rsidRPr="00156772">
        <w:rPr>
          <w:rFonts w:ascii="Arial" w:hAnsi="Arial" w:cs="Arial"/>
          <w:sz w:val="24"/>
          <w:szCs w:val="24"/>
        </w:rPr>
        <w:t xml:space="preserve"> (Anon, 2011) </w:t>
      </w:r>
    </w:p>
    <w:p w14:paraId="04BEB5E6" w14:textId="77777777" w:rsidR="00E55CBB" w:rsidRPr="00156772" w:rsidRDefault="00E55CBB" w:rsidP="00E55CBB">
      <w:pPr>
        <w:pStyle w:val="Heading1"/>
        <w:spacing w:line="360" w:lineRule="auto"/>
        <w:jc w:val="both"/>
        <w:rPr>
          <w:rFonts w:ascii="Arial" w:hAnsi="Arial" w:cs="Arial"/>
          <w:sz w:val="24"/>
          <w:szCs w:val="24"/>
        </w:rPr>
      </w:pPr>
      <w:bookmarkStart w:id="2" w:name="_Toc138113730"/>
      <w:r w:rsidRPr="00156772">
        <w:rPr>
          <w:rFonts w:ascii="Arial" w:hAnsi="Arial" w:cs="Arial"/>
          <w:sz w:val="24"/>
          <w:szCs w:val="24"/>
        </w:rPr>
        <w:t>Zara ethical</w:t>
      </w:r>
      <w:bookmarkEnd w:id="2"/>
    </w:p>
    <w:p w14:paraId="2354F686" w14:textId="77777777" w:rsidR="00453928" w:rsidRPr="00156772" w:rsidRDefault="00C51CD4" w:rsidP="00C51CD4">
      <w:pPr>
        <w:spacing w:line="360" w:lineRule="auto"/>
        <w:ind w:firstLine="720"/>
        <w:jc w:val="both"/>
        <w:rPr>
          <w:rFonts w:ascii="Arial" w:hAnsi="Arial" w:cs="Arial"/>
          <w:sz w:val="24"/>
          <w:szCs w:val="24"/>
        </w:rPr>
      </w:pPr>
      <w:r w:rsidRPr="00C51CD4">
        <w:rPr>
          <w:rFonts w:ascii="Arial" w:hAnsi="Arial" w:cs="Arial"/>
          <w:sz w:val="24"/>
          <w:szCs w:val="24"/>
        </w:rPr>
        <w:t>The concept of business ethics pertains to the guidelines or doctrines that a corporation must adhere to. It establishes a benchmark for the organization to enforce a particular kind of conduct. This enables them to distinguish between immoral and moral pr</w:t>
      </w:r>
      <w:r>
        <w:rPr>
          <w:rFonts w:ascii="Arial" w:hAnsi="Arial" w:cs="Arial"/>
          <w:sz w:val="24"/>
          <w:szCs w:val="24"/>
        </w:rPr>
        <w:t xml:space="preserve">actices in the business world </w:t>
      </w:r>
      <w:r w:rsidR="00E15930" w:rsidRPr="00156772">
        <w:rPr>
          <w:rFonts w:ascii="Arial" w:hAnsi="Arial" w:cs="Arial"/>
          <w:sz w:val="24"/>
          <w:szCs w:val="24"/>
        </w:rPr>
        <w:t>(BRONI, 2010)</w:t>
      </w:r>
    </w:p>
    <w:p w14:paraId="0D822E7A" w14:textId="77777777" w:rsidR="00E55CBB" w:rsidRPr="00156772" w:rsidRDefault="00C51CD4" w:rsidP="00453928">
      <w:pPr>
        <w:spacing w:line="360" w:lineRule="auto"/>
        <w:ind w:firstLine="720"/>
        <w:jc w:val="both"/>
        <w:rPr>
          <w:rFonts w:ascii="Arial" w:hAnsi="Arial" w:cs="Arial"/>
          <w:sz w:val="24"/>
          <w:szCs w:val="24"/>
        </w:rPr>
      </w:pPr>
      <w:r>
        <w:rPr>
          <w:rFonts w:ascii="Arial" w:hAnsi="Arial" w:cs="Arial"/>
          <w:sz w:val="24"/>
          <w:szCs w:val="24"/>
        </w:rPr>
        <w:t>T</w:t>
      </w:r>
      <w:r w:rsidRPr="00C51CD4">
        <w:rPr>
          <w:rFonts w:ascii="Arial" w:hAnsi="Arial" w:cs="Arial"/>
          <w:sz w:val="24"/>
          <w:szCs w:val="24"/>
        </w:rPr>
        <w:t>he establishment of ethics in a company is founded on the creation of a corporate culture. It relies on the impact of place, era, and people. Every enterprise should strike a balance between the interests of stakeholders and the company's goal to generate revenue. In numerous circumstances, corporations tend to compromise. To address such situations, implementing regulations and principles of business ethics is crucial to ensure that a company can profit without causing harm to in</w:t>
      </w:r>
      <w:r>
        <w:rPr>
          <w:rFonts w:ascii="Arial" w:hAnsi="Arial" w:cs="Arial"/>
          <w:sz w:val="24"/>
          <w:szCs w:val="24"/>
        </w:rPr>
        <w:t xml:space="preserve">dividuals or society in general </w:t>
      </w:r>
      <w:r w:rsidR="00E15930" w:rsidRPr="00156772">
        <w:rPr>
          <w:rFonts w:ascii="Arial" w:hAnsi="Arial" w:cs="Arial"/>
          <w:sz w:val="24"/>
          <w:szCs w:val="24"/>
        </w:rPr>
        <w:t>(BRONI, 2010).</w:t>
      </w:r>
    </w:p>
    <w:p w14:paraId="563DAFD9" w14:textId="77777777" w:rsidR="00DD3E52" w:rsidRPr="00156772" w:rsidRDefault="00DD3E52" w:rsidP="00DB5C20">
      <w:pPr>
        <w:spacing w:line="360" w:lineRule="auto"/>
        <w:ind w:firstLine="720"/>
        <w:jc w:val="both"/>
        <w:rPr>
          <w:rFonts w:ascii="Arial" w:hAnsi="Arial" w:cs="Arial"/>
          <w:sz w:val="24"/>
          <w:szCs w:val="24"/>
        </w:rPr>
      </w:pPr>
      <w:r w:rsidRPr="00156772">
        <w:rPr>
          <w:rFonts w:ascii="Arial" w:hAnsi="Arial" w:cs="Arial"/>
          <w:sz w:val="24"/>
          <w:szCs w:val="24"/>
        </w:rPr>
        <w:t>Zara is not ethical. The company has a code of conduct for manufacturers and suppliers, intended to ensure compliance with responsible practices. These standards ensure that brands are against forced and child labor and committed to fair wages and safe working conditions. Unfortunately, however, the use of forced labor in sweatshops, where people were reported to be working in "slavery-like" conditions</w:t>
      </w:r>
      <w:r w:rsidR="0040458A" w:rsidRPr="00156772">
        <w:rPr>
          <w:rFonts w:ascii="Arial" w:hAnsi="Arial" w:cs="Arial"/>
          <w:sz w:val="24"/>
          <w:szCs w:val="24"/>
        </w:rPr>
        <w:t xml:space="preserve">, regularly sparked controversy (Good </w:t>
      </w:r>
      <w:proofErr w:type="gramStart"/>
      <w:r w:rsidR="0040458A" w:rsidRPr="00156772">
        <w:rPr>
          <w:rFonts w:ascii="Arial" w:hAnsi="Arial" w:cs="Arial"/>
          <w:sz w:val="24"/>
          <w:szCs w:val="24"/>
        </w:rPr>
        <w:t>On</w:t>
      </w:r>
      <w:proofErr w:type="gramEnd"/>
      <w:r w:rsidR="0040458A" w:rsidRPr="00156772">
        <w:rPr>
          <w:rFonts w:ascii="Arial" w:hAnsi="Arial" w:cs="Arial"/>
          <w:sz w:val="24"/>
          <w:szCs w:val="24"/>
        </w:rPr>
        <w:t xml:space="preserve"> You, 2022).</w:t>
      </w:r>
    </w:p>
    <w:p w14:paraId="178FF425" w14:textId="77777777" w:rsidR="00122B34" w:rsidRDefault="00122B34" w:rsidP="00CB54CF">
      <w:pPr>
        <w:spacing w:line="360" w:lineRule="auto"/>
        <w:jc w:val="both"/>
        <w:rPr>
          <w:rFonts w:ascii="Arial" w:hAnsi="Arial" w:cs="Arial"/>
        </w:rPr>
      </w:pPr>
      <w:r>
        <w:rPr>
          <w:rFonts w:ascii="Arial" w:hAnsi="Arial" w:cs="Arial"/>
          <w:noProof/>
        </w:rPr>
        <w:lastRenderedPageBreak/>
        <w:drawing>
          <wp:inline distT="0" distB="0" distL="0" distR="0" wp14:anchorId="50048ABA" wp14:editId="594AD0D8">
            <wp:extent cx="3086100" cy="20461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ave.jpg"/>
                    <pic:cNvPicPr/>
                  </pic:nvPicPr>
                  <pic:blipFill>
                    <a:blip r:embed="rId8">
                      <a:extLst>
                        <a:ext uri="{28A0092B-C50C-407E-A947-70E740481C1C}">
                          <a14:useLocalDpi xmlns:a14="http://schemas.microsoft.com/office/drawing/2010/main" val="0"/>
                        </a:ext>
                      </a:extLst>
                    </a:blip>
                    <a:stretch>
                      <a:fillRect/>
                    </a:stretch>
                  </pic:blipFill>
                  <pic:spPr>
                    <a:xfrm>
                      <a:off x="0" y="0"/>
                      <a:ext cx="3086396" cy="2046362"/>
                    </a:xfrm>
                    <a:prstGeom prst="rect">
                      <a:avLst/>
                    </a:prstGeom>
                    <a:ln>
                      <a:noFill/>
                    </a:ln>
                    <a:effectLst>
                      <a:softEdge rad="112500"/>
                    </a:effectLst>
                  </pic:spPr>
                </pic:pic>
              </a:graphicData>
            </a:graphic>
          </wp:inline>
        </w:drawing>
      </w:r>
    </w:p>
    <w:p w14:paraId="089600E4" w14:textId="77777777" w:rsidR="00122B34" w:rsidRPr="00156772" w:rsidRDefault="00226B3F" w:rsidP="00CB54CF">
      <w:pPr>
        <w:spacing w:line="360" w:lineRule="auto"/>
        <w:jc w:val="both"/>
        <w:rPr>
          <w:rFonts w:ascii="Arial" w:hAnsi="Arial" w:cs="Arial"/>
          <w:i/>
          <w:sz w:val="24"/>
          <w:szCs w:val="24"/>
        </w:rPr>
      </w:pPr>
      <w:r w:rsidRPr="00156772">
        <w:rPr>
          <w:rFonts w:ascii="Arial" w:hAnsi="Arial" w:cs="Arial"/>
          <w:i/>
          <w:sz w:val="24"/>
          <w:szCs w:val="24"/>
        </w:rPr>
        <w:t>Figure 2:  Slave labo</w:t>
      </w:r>
      <w:r w:rsidR="00122B34" w:rsidRPr="00156772">
        <w:rPr>
          <w:rFonts w:ascii="Arial" w:hAnsi="Arial" w:cs="Arial"/>
          <w:i/>
          <w:sz w:val="24"/>
          <w:szCs w:val="24"/>
        </w:rPr>
        <w:t xml:space="preserve">r at Zara suppliers </w:t>
      </w:r>
    </w:p>
    <w:p w14:paraId="7DACEF4F" w14:textId="77777777" w:rsidR="00DD3E52" w:rsidRPr="00156772" w:rsidRDefault="00DD3E52" w:rsidP="00156772">
      <w:pPr>
        <w:spacing w:line="360" w:lineRule="auto"/>
        <w:jc w:val="both"/>
        <w:rPr>
          <w:rFonts w:ascii="Arial" w:hAnsi="Arial" w:cs="Arial"/>
          <w:sz w:val="24"/>
          <w:szCs w:val="24"/>
        </w:rPr>
      </w:pPr>
      <w:r w:rsidRPr="00156772">
        <w:rPr>
          <w:rFonts w:ascii="Arial" w:hAnsi="Arial" w:cs="Arial"/>
          <w:sz w:val="24"/>
          <w:szCs w:val="24"/>
        </w:rPr>
        <w:t>One of the most disappointing reports was that Turkish factory workers had to sew hidden messages into their clothes so that customers could find the message and help the garme</w:t>
      </w:r>
      <w:r w:rsidR="0040458A" w:rsidRPr="00156772">
        <w:rPr>
          <w:rFonts w:ascii="Arial" w:hAnsi="Arial" w:cs="Arial"/>
          <w:sz w:val="24"/>
          <w:szCs w:val="24"/>
        </w:rPr>
        <w:t>nt makers as best they could.</w:t>
      </w:r>
      <w:r w:rsidR="00BC5018" w:rsidRPr="00156772">
        <w:rPr>
          <w:rFonts w:ascii="Arial" w:hAnsi="Arial" w:cs="Arial"/>
          <w:sz w:val="24"/>
          <w:szCs w:val="24"/>
        </w:rPr>
        <w:t xml:space="preserve"> </w:t>
      </w:r>
      <w:r w:rsidRPr="00156772">
        <w:rPr>
          <w:rFonts w:ascii="Arial" w:hAnsi="Arial" w:cs="Arial"/>
          <w:sz w:val="24"/>
          <w:szCs w:val="24"/>
        </w:rPr>
        <w:t xml:space="preserve">No doubt this establishment </w:t>
      </w:r>
      <w:r w:rsidR="00226B3F" w:rsidRPr="00156772">
        <w:rPr>
          <w:rFonts w:ascii="Arial" w:hAnsi="Arial" w:cs="Arial"/>
          <w:sz w:val="24"/>
          <w:szCs w:val="24"/>
        </w:rPr>
        <w:t>closed in 2016. Since then, Zara</w:t>
      </w:r>
      <w:r w:rsidRPr="00156772">
        <w:rPr>
          <w:rFonts w:ascii="Arial" w:hAnsi="Arial" w:cs="Arial"/>
          <w:sz w:val="24"/>
          <w:szCs w:val="24"/>
        </w:rPr>
        <w:t xml:space="preserve"> has made some strong commitments to improve its image and strive to</w:t>
      </w:r>
      <w:r w:rsidR="0040458A" w:rsidRPr="00156772">
        <w:rPr>
          <w:rFonts w:ascii="Arial" w:hAnsi="Arial" w:cs="Arial"/>
          <w:sz w:val="24"/>
          <w:szCs w:val="24"/>
        </w:rPr>
        <w:t xml:space="preserve"> act on real ethical leadership (Good </w:t>
      </w:r>
      <w:proofErr w:type="gramStart"/>
      <w:r w:rsidR="0040458A" w:rsidRPr="00156772">
        <w:rPr>
          <w:rFonts w:ascii="Arial" w:hAnsi="Arial" w:cs="Arial"/>
          <w:sz w:val="24"/>
          <w:szCs w:val="24"/>
        </w:rPr>
        <w:t>On</w:t>
      </w:r>
      <w:proofErr w:type="gramEnd"/>
      <w:r w:rsidR="0040458A" w:rsidRPr="00156772">
        <w:rPr>
          <w:rFonts w:ascii="Arial" w:hAnsi="Arial" w:cs="Arial"/>
          <w:sz w:val="24"/>
          <w:szCs w:val="24"/>
        </w:rPr>
        <w:t xml:space="preserve"> You, 2022).</w:t>
      </w:r>
    </w:p>
    <w:p w14:paraId="6E65AAA6" w14:textId="77777777" w:rsidR="003B3CCD" w:rsidRPr="00156772" w:rsidRDefault="00DD3E52" w:rsidP="00156772">
      <w:pPr>
        <w:spacing w:line="360" w:lineRule="auto"/>
        <w:ind w:firstLine="720"/>
        <w:jc w:val="both"/>
        <w:rPr>
          <w:rFonts w:ascii="Arial" w:hAnsi="Arial" w:cs="Arial"/>
          <w:sz w:val="24"/>
          <w:szCs w:val="24"/>
        </w:rPr>
      </w:pPr>
      <w:r w:rsidRPr="00156772">
        <w:rPr>
          <w:rFonts w:ascii="Arial" w:hAnsi="Arial" w:cs="Arial"/>
          <w:sz w:val="24"/>
          <w:szCs w:val="24"/>
        </w:rPr>
        <w:t>Z</w:t>
      </w:r>
      <w:r w:rsidR="008646FF" w:rsidRPr="00156772">
        <w:rPr>
          <w:rFonts w:ascii="Arial" w:hAnsi="Arial" w:cs="Arial"/>
          <w:sz w:val="24"/>
          <w:szCs w:val="24"/>
        </w:rPr>
        <w:t>ara</w:t>
      </w:r>
      <w:r w:rsidRPr="00156772">
        <w:rPr>
          <w:rFonts w:ascii="Arial" w:hAnsi="Arial" w:cs="Arial"/>
          <w:sz w:val="24"/>
          <w:szCs w:val="24"/>
        </w:rPr>
        <w:t xml:space="preserve"> scored between 51% and 60% on the Fashion Transparency Index Brand Rating. The company takes a transparent approach by publishing detailed information about its suppliers' policies, audit data and remediation processes. A detailed list of suppliers is also published, along with information on forced</w:t>
      </w:r>
      <w:r w:rsidR="008646FF" w:rsidRPr="00156772">
        <w:rPr>
          <w:rFonts w:ascii="Arial" w:hAnsi="Arial" w:cs="Arial"/>
          <w:sz w:val="24"/>
          <w:szCs w:val="24"/>
        </w:rPr>
        <w:t xml:space="preserve"> labor and gender equality. Zara</w:t>
      </w:r>
      <w:r w:rsidRPr="00156772">
        <w:rPr>
          <w:rFonts w:ascii="Arial" w:hAnsi="Arial" w:cs="Arial"/>
          <w:sz w:val="24"/>
          <w:szCs w:val="24"/>
        </w:rPr>
        <w:t xml:space="preserve"> is just beginning to be fair to factory workers, but </w:t>
      </w:r>
      <w:r w:rsidR="008646FF" w:rsidRPr="00156772">
        <w:rPr>
          <w:rFonts w:ascii="Arial" w:hAnsi="Arial" w:cs="Arial"/>
          <w:sz w:val="24"/>
          <w:szCs w:val="24"/>
        </w:rPr>
        <w:t>she</w:t>
      </w:r>
      <w:r w:rsidRPr="00156772">
        <w:rPr>
          <w:rFonts w:ascii="Arial" w:hAnsi="Arial" w:cs="Arial"/>
          <w:sz w:val="24"/>
          <w:szCs w:val="24"/>
        </w:rPr>
        <w:t xml:space="preserve"> </w:t>
      </w:r>
      <w:proofErr w:type="gramStart"/>
      <w:r w:rsidRPr="00156772">
        <w:rPr>
          <w:rFonts w:ascii="Arial" w:hAnsi="Arial" w:cs="Arial"/>
          <w:sz w:val="24"/>
          <w:szCs w:val="24"/>
        </w:rPr>
        <w:t>expect</w:t>
      </w:r>
      <w:proofErr w:type="gramEnd"/>
      <w:r w:rsidRPr="00156772">
        <w:rPr>
          <w:rFonts w:ascii="Arial" w:hAnsi="Arial" w:cs="Arial"/>
          <w:sz w:val="24"/>
          <w:szCs w:val="24"/>
        </w:rPr>
        <w:t xml:space="preserve"> to become an e</w:t>
      </w:r>
      <w:r w:rsidR="0040458A" w:rsidRPr="00156772">
        <w:rPr>
          <w:rFonts w:ascii="Arial" w:hAnsi="Arial" w:cs="Arial"/>
          <w:sz w:val="24"/>
          <w:szCs w:val="24"/>
        </w:rPr>
        <w:t>thical brand in the near future (Inditex, n.d.)</w:t>
      </w:r>
      <w:r w:rsidR="00156772">
        <w:rPr>
          <w:rFonts w:ascii="Arial" w:hAnsi="Arial" w:cs="Arial"/>
          <w:sz w:val="24"/>
          <w:szCs w:val="24"/>
        </w:rPr>
        <w:t>.</w:t>
      </w:r>
    </w:p>
    <w:p w14:paraId="4D50935F" w14:textId="77777777" w:rsidR="00DB5C20" w:rsidRPr="00DB5C20" w:rsidRDefault="00CB54CF" w:rsidP="00DB5C20">
      <w:pPr>
        <w:pStyle w:val="Heading1"/>
        <w:rPr>
          <w:rFonts w:ascii="Arial" w:hAnsi="Arial" w:cs="Arial"/>
          <w:sz w:val="24"/>
          <w:szCs w:val="24"/>
        </w:rPr>
      </w:pPr>
      <w:bookmarkStart w:id="3" w:name="_Toc138113731"/>
      <w:r w:rsidRPr="00DB5C20">
        <w:rPr>
          <w:rFonts w:ascii="Arial" w:hAnsi="Arial" w:cs="Arial"/>
          <w:sz w:val="24"/>
          <w:szCs w:val="24"/>
        </w:rPr>
        <w:t>Zara priority: the customers</w:t>
      </w:r>
      <w:bookmarkEnd w:id="3"/>
    </w:p>
    <w:p w14:paraId="27328119" w14:textId="77777777" w:rsidR="007A176C" w:rsidRPr="00156772" w:rsidRDefault="007A176C" w:rsidP="00DB5C20">
      <w:pPr>
        <w:spacing w:line="360" w:lineRule="auto"/>
        <w:ind w:firstLine="720"/>
        <w:jc w:val="both"/>
        <w:rPr>
          <w:rFonts w:ascii="Arial" w:hAnsi="Arial" w:cs="Arial"/>
          <w:color w:val="000000" w:themeColor="text1"/>
          <w:sz w:val="24"/>
          <w:szCs w:val="24"/>
        </w:rPr>
      </w:pPr>
      <w:r w:rsidRPr="00156772">
        <w:rPr>
          <w:rFonts w:ascii="Arial" w:hAnsi="Arial" w:cs="Arial"/>
          <w:color w:val="000000" w:themeColor="text1"/>
          <w:sz w:val="24"/>
          <w:szCs w:val="24"/>
        </w:rPr>
        <w:t>The victory of Zara has been ascribed to a</w:t>
      </w:r>
      <w:r w:rsidR="008646FF" w:rsidRPr="00156772">
        <w:rPr>
          <w:rFonts w:ascii="Arial" w:hAnsi="Arial" w:cs="Arial"/>
          <w:color w:val="000000" w:themeColor="text1"/>
          <w:sz w:val="24"/>
          <w:szCs w:val="24"/>
        </w:rPr>
        <w:t>n</w:t>
      </w:r>
      <w:r w:rsidRPr="00156772">
        <w:rPr>
          <w:rFonts w:ascii="Arial" w:hAnsi="Arial" w:cs="Arial"/>
          <w:color w:val="000000" w:themeColor="text1"/>
          <w:sz w:val="24"/>
          <w:szCs w:val="24"/>
        </w:rPr>
        <w:t xml:space="preserve"> assortment of things, but one of its most prominent resources and one that has altogether driven to it being the around the world design mammoth it is nowadays is its capacity to organize its clients. </w:t>
      </w:r>
      <w:r w:rsidR="00C51CD4" w:rsidRPr="00C51CD4">
        <w:rPr>
          <w:rFonts w:ascii="Arial" w:hAnsi="Arial" w:cs="Arial"/>
          <w:color w:val="000000" w:themeColor="text1"/>
          <w:sz w:val="24"/>
          <w:szCs w:val="24"/>
        </w:rPr>
        <w:t xml:space="preserve">Customers are at the heart of Zara's fixation, and they have influenced both the company's and the brand's </w:t>
      </w:r>
      <w:r w:rsidR="00C51CD4">
        <w:rPr>
          <w:rFonts w:ascii="Arial" w:hAnsi="Arial" w:cs="Arial"/>
          <w:color w:val="000000" w:themeColor="text1"/>
          <w:sz w:val="24"/>
          <w:szCs w:val="24"/>
        </w:rPr>
        <w:t>culture</w:t>
      </w:r>
      <w:r w:rsidR="00C51CD4" w:rsidRPr="00C51CD4">
        <w:rPr>
          <w:rFonts w:ascii="Arial" w:hAnsi="Arial" w:cs="Arial"/>
          <w:color w:val="000000" w:themeColor="text1"/>
          <w:sz w:val="24"/>
          <w:szCs w:val="24"/>
        </w:rPr>
        <w:t xml:space="preserve"> since the very start.</w:t>
      </w:r>
    </w:p>
    <w:p w14:paraId="578F70E6" w14:textId="77777777" w:rsidR="007A176C" w:rsidRPr="007A176C" w:rsidRDefault="007A176C" w:rsidP="007A176C">
      <w:pPr>
        <w:spacing w:line="360" w:lineRule="auto"/>
        <w:jc w:val="both"/>
        <w:rPr>
          <w:rFonts w:ascii="Arial" w:hAnsi="Arial" w:cs="Arial"/>
          <w:color w:val="000000" w:themeColor="text1"/>
        </w:rPr>
      </w:pPr>
      <w:r w:rsidRPr="00156772">
        <w:rPr>
          <w:rFonts w:ascii="Arial" w:hAnsi="Arial" w:cs="Arial"/>
          <w:color w:val="000000" w:themeColor="text1"/>
          <w:sz w:val="24"/>
          <w:szCs w:val="24"/>
        </w:rPr>
        <w:t>The Zara brand offers clothing for both men and ladies, kids as well as shoes and accessories</w:t>
      </w:r>
      <w:r w:rsidRPr="007A176C">
        <w:rPr>
          <w:rFonts w:ascii="Arial" w:hAnsi="Arial" w:cs="Arial"/>
          <w:color w:val="000000" w:themeColor="text1"/>
        </w:rPr>
        <w:t>.</w:t>
      </w:r>
    </w:p>
    <w:p w14:paraId="34EB1912" w14:textId="77777777" w:rsidR="0040458A" w:rsidRPr="00156772" w:rsidRDefault="0078338C" w:rsidP="00CB54CF">
      <w:pPr>
        <w:spacing w:line="360" w:lineRule="auto"/>
        <w:jc w:val="both"/>
        <w:rPr>
          <w:rFonts w:ascii="Arial" w:hAnsi="Arial" w:cs="Arial"/>
          <w:sz w:val="24"/>
          <w:szCs w:val="24"/>
        </w:rPr>
      </w:pPr>
      <w:r w:rsidRPr="00156772">
        <w:rPr>
          <w:rFonts w:ascii="Arial" w:hAnsi="Arial" w:cs="Arial"/>
          <w:sz w:val="24"/>
          <w:szCs w:val="24"/>
        </w:rPr>
        <w:lastRenderedPageBreak/>
        <w:t>The mystery of Zara</w:t>
      </w:r>
      <w:r w:rsidR="007A176C" w:rsidRPr="00156772">
        <w:rPr>
          <w:rFonts w:ascii="Arial" w:hAnsi="Arial" w:cs="Arial"/>
          <w:sz w:val="24"/>
          <w:szCs w:val="24"/>
        </w:rPr>
        <w:t xml:space="preserve">'s victory lies to a great extent within the company's capacity to keep up with quickly changing mold patterns in its collections. </w:t>
      </w:r>
      <w:r w:rsidR="0040458A" w:rsidRPr="00156772">
        <w:rPr>
          <w:rFonts w:ascii="Arial" w:hAnsi="Arial" w:cs="Arial"/>
          <w:sz w:val="24"/>
          <w:szCs w:val="24"/>
        </w:rPr>
        <w:t>(</w:t>
      </w:r>
      <w:proofErr w:type="spellStart"/>
      <w:r w:rsidR="0040458A" w:rsidRPr="00156772">
        <w:rPr>
          <w:rFonts w:ascii="Arial" w:hAnsi="Arial" w:cs="Arial"/>
          <w:sz w:val="24"/>
          <w:szCs w:val="24"/>
        </w:rPr>
        <w:t>Santouridis</w:t>
      </w:r>
      <w:proofErr w:type="spellEnd"/>
      <w:r w:rsidR="0040458A" w:rsidRPr="00156772">
        <w:rPr>
          <w:rFonts w:ascii="Arial" w:hAnsi="Arial" w:cs="Arial"/>
          <w:sz w:val="24"/>
          <w:szCs w:val="24"/>
        </w:rPr>
        <w:t xml:space="preserve"> and </w:t>
      </w:r>
      <w:proofErr w:type="spellStart"/>
      <w:r w:rsidR="0040458A" w:rsidRPr="00156772">
        <w:rPr>
          <w:rFonts w:ascii="Arial" w:hAnsi="Arial" w:cs="Arial"/>
          <w:sz w:val="24"/>
          <w:szCs w:val="24"/>
        </w:rPr>
        <w:t>Veraki</w:t>
      </w:r>
      <w:proofErr w:type="spellEnd"/>
      <w:r w:rsidR="0040458A" w:rsidRPr="00156772">
        <w:rPr>
          <w:rFonts w:ascii="Arial" w:hAnsi="Arial" w:cs="Arial"/>
          <w:sz w:val="24"/>
          <w:szCs w:val="24"/>
        </w:rPr>
        <w:t>, 2017).</w:t>
      </w:r>
    </w:p>
    <w:p w14:paraId="3A2DA87F" w14:textId="77777777" w:rsidR="00CB54CF" w:rsidRPr="00156772" w:rsidRDefault="0040458A" w:rsidP="00CB54CF">
      <w:pPr>
        <w:spacing w:line="360" w:lineRule="auto"/>
        <w:jc w:val="both"/>
        <w:rPr>
          <w:rFonts w:ascii="Arial" w:hAnsi="Arial" w:cs="Arial"/>
          <w:sz w:val="24"/>
          <w:szCs w:val="24"/>
        </w:rPr>
      </w:pPr>
      <w:r w:rsidRPr="00156772">
        <w:rPr>
          <w:rFonts w:ascii="Arial" w:hAnsi="Arial" w:cs="Arial"/>
          <w:sz w:val="24"/>
          <w:szCs w:val="24"/>
        </w:rPr>
        <w:t xml:space="preserve"> </w:t>
      </w:r>
      <w:r w:rsidR="00DB5C20" w:rsidRPr="00156772">
        <w:rPr>
          <w:rFonts w:ascii="Arial" w:hAnsi="Arial" w:cs="Arial"/>
          <w:sz w:val="24"/>
          <w:szCs w:val="24"/>
        </w:rPr>
        <w:tab/>
      </w:r>
      <w:r w:rsidR="0078338C" w:rsidRPr="00156772">
        <w:rPr>
          <w:rFonts w:ascii="Arial" w:hAnsi="Arial" w:cs="Arial"/>
          <w:sz w:val="24"/>
          <w:szCs w:val="24"/>
        </w:rPr>
        <w:t>From the beginning, Zara</w:t>
      </w:r>
      <w:r w:rsidR="007A176C" w:rsidRPr="00156772">
        <w:rPr>
          <w:rFonts w:ascii="Arial" w:hAnsi="Arial" w:cs="Arial"/>
          <w:sz w:val="24"/>
          <w:szCs w:val="24"/>
        </w:rPr>
        <w:t xml:space="preserve"> recognized a</w:t>
      </w:r>
      <w:r w:rsidR="0078338C" w:rsidRPr="00156772">
        <w:rPr>
          <w:rFonts w:ascii="Arial" w:hAnsi="Arial" w:cs="Arial"/>
          <w:sz w:val="24"/>
          <w:szCs w:val="24"/>
        </w:rPr>
        <w:t>n</w:t>
      </w:r>
      <w:r w:rsidR="007A176C" w:rsidRPr="00156772">
        <w:rPr>
          <w:rFonts w:ascii="Arial" w:hAnsi="Arial" w:cs="Arial"/>
          <w:sz w:val="24"/>
          <w:szCs w:val="24"/>
        </w:rPr>
        <w:t xml:space="preserve"> expansive hole within the advertise that most clothing brands had not successfully filled. The point was to offer clothing collections that combine tall quality with reasonable costs whereas continuously taking after the most recent design patterns. The brand keeps a near eye on how design</w:t>
      </w:r>
      <w:r w:rsidR="0078338C" w:rsidRPr="00156772">
        <w:rPr>
          <w:rFonts w:ascii="Arial" w:hAnsi="Arial" w:cs="Arial"/>
          <w:sz w:val="24"/>
          <w:szCs w:val="24"/>
        </w:rPr>
        <w:t xml:space="preserve"> changes and advances on a day-by-</w:t>
      </w:r>
      <w:r w:rsidR="007A176C" w:rsidRPr="00156772">
        <w:rPr>
          <w:rFonts w:ascii="Arial" w:hAnsi="Arial" w:cs="Arial"/>
          <w:sz w:val="24"/>
          <w:szCs w:val="24"/>
        </w:rPr>
        <w:t>day premise around the world.</w:t>
      </w:r>
      <w:r w:rsidR="00DB5C20" w:rsidRPr="00156772">
        <w:rPr>
          <w:rFonts w:ascii="Arial" w:hAnsi="Arial" w:cs="Arial"/>
          <w:sz w:val="24"/>
          <w:szCs w:val="24"/>
        </w:rPr>
        <w:t xml:space="preserve"> </w:t>
      </w:r>
      <w:r w:rsidR="00CB54CF" w:rsidRPr="00156772">
        <w:rPr>
          <w:rFonts w:ascii="Arial" w:hAnsi="Arial" w:cs="Arial"/>
          <w:sz w:val="24"/>
          <w:szCs w:val="24"/>
        </w:rPr>
        <w:t xml:space="preserve">New designs </w:t>
      </w:r>
      <w:r w:rsidR="00962B23" w:rsidRPr="00156772">
        <w:rPr>
          <w:rFonts w:ascii="Arial" w:hAnsi="Arial" w:cs="Arial"/>
          <w:sz w:val="24"/>
          <w:szCs w:val="24"/>
        </w:rPr>
        <w:t xml:space="preserve">are made based on the most recent styles and patterns and hit store racks </w:t>
      </w:r>
      <w:r w:rsidR="0078338C" w:rsidRPr="00156772">
        <w:rPr>
          <w:rFonts w:ascii="Arial" w:hAnsi="Arial" w:cs="Arial"/>
          <w:sz w:val="24"/>
          <w:szCs w:val="24"/>
        </w:rPr>
        <w:t>within</w:t>
      </w:r>
      <w:r w:rsidR="00962B23" w:rsidRPr="00156772">
        <w:rPr>
          <w:rFonts w:ascii="Arial" w:hAnsi="Arial" w:cs="Arial"/>
          <w:sz w:val="24"/>
          <w:szCs w:val="24"/>
        </w:rPr>
        <w:t xml:space="preserve"> a week or two. This vital capacity to quickly dispatch unused collections based on the most recent patterns has permitted Zara to outflank other competitors </w:t>
      </w:r>
      <w:r w:rsidRPr="00156772">
        <w:rPr>
          <w:rFonts w:ascii="Arial" w:hAnsi="Arial" w:cs="Arial"/>
          <w:sz w:val="24"/>
          <w:szCs w:val="24"/>
        </w:rPr>
        <w:t>(Roll, 2021).</w:t>
      </w:r>
    </w:p>
    <w:p w14:paraId="04A5EBA1" w14:textId="77777777" w:rsidR="00CB54CF" w:rsidRPr="00156772" w:rsidRDefault="00CB54CF" w:rsidP="00CB54CF">
      <w:pPr>
        <w:spacing w:line="360" w:lineRule="auto"/>
        <w:jc w:val="both"/>
        <w:rPr>
          <w:rFonts w:ascii="Arial" w:hAnsi="Arial" w:cs="Arial"/>
          <w:sz w:val="24"/>
          <w:szCs w:val="24"/>
        </w:rPr>
      </w:pPr>
      <w:r w:rsidRPr="00156772">
        <w:rPr>
          <w:rFonts w:ascii="Arial" w:hAnsi="Arial" w:cs="Arial"/>
          <w:sz w:val="24"/>
          <w:szCs w:val="24"/>
        </w:rPr>
        <w:t xml:space="preserve">Zara produces more models, around 12,000 per year, instead of producing more per model. </w:t>
      </w:r>
      <w:r w:rsidR="00962B23" w:rsidRPr="00156772">
        <w:rPr>
          <w:rFonts w:ascii="Arial" w:hAnsi="Arial" w:cs="Arial"/>
          <w:sz w:val="24"/>
          <w:szCs w:val="24"/>
        </w:rPr>
        <w:t>Many times, e</w:t>
      </w:r>
      <w:r w:rsidRPr="00156772">
        <w:rPr>
          <w:rFonts w:ascii="Arial" w:hAnsi="Arial" w:cs="Arial"/>
          <w:sz w:val="24"/>
          <w:szCs w:val="24"/>
        </w:rPr>
        <w:t xml:space="preserve">ven if one </w:t>
      </w:r>
      <w:r w:rsidR="00962B23" w:rsidRPr="00156772">
        <w:rPr>
          <w:rFonts w:ascii="Arial" w:hAnsi="Arial" w:cs="Arial"/>
          <w:sz w:val="24"/>
          <w:szCs w:val="24"/>
        </w:rPr>
        <w:t xml:space="preserve">kind of </w:t>
      </w:r>
      <w:r w:rsidRPr="00156772">
        <w:rPr>
          <w:rFonts w:ascii="Arial" w:hAnsi="Arial" w:cs="Arial"/>
          <w:sz w:val="24"/>
          <w:szCs w:val="24"/>
        </w:rPr>
        <w:t>style sells out quickly, there is a new one waiting to replace it. This means more choice</w:t>
      </w:r>
      <w:r w:rsidR="0078338C" w:rsidRPr="00156772">
        <w:rPr>
          <w:rFonts w:ascii="Arial" w:hAnsi="Arial" w:cs="Arial"/>
          <w:sz w:val="24"/>
          <w:szCs w:val="24"/>
        </w:rPr>
        <w:t>s</w:t>
      </w:r>
      <w:r w:rsidRPr="00156772">
        <w:rPr>
          <w:rFonts w:ascii="Arial" w:hAnsi="Arial" w:cs="Arial"/>
          <w:sz w:val="24"/>
          <w:szCs w:val="24"/>
        </w:rPr>
        <w:t xml:space="preserve"> and a better chance of providing consumers with the right information.</w:t>
      </w:r>
    </w:p>
    <w:p w14:paraId="6C4D2AA5" w14:textId="77777777" w:rsidR="00CB54CF" w:rsidRPr="00156772" w:rsidRDefault="007A176C" w:rsidP="00DB5C20">
      <w:pPr>
        <w:spacing w:line="360" w:lineRule="auto"/>
        <w:ind w:firstLine="720"/>
        <w:jc w:val="both"/>
        <w:rPr>
          <w:rFonts w:ascii="Arial" w:hAnsi="Arial" w:cs="Arial"/>
          <w:sz w:val="24"/>
          <w:szCs w:val="24"/>
        </w:rPr>
      </w:pPr>
      <w:r w:rsidRPr="00156772">
        <w:rPr>
          <w:rFonts w:ascii="Arial" w:hAnsi="Arial" w:cs="Arial"/>
          <w:sz w:val="24"/>
          <w:szCs w:val="24"/>
        </w:rPr>
        <w:t xml:space="preserve">Zara as it were </w:t>
      </w:r>
      <w:proofErr w:type="gramStart"/>
      <w:r w:rsidRPr="00156772">
        <w:rPr>
          <w:rFonts w:ascii="Arial" w:hAnsi="Arial" w:cs="Arial"/>
          <w:sz w:val="24"/>
          <w:szCs w:val="24"/>
        </w:rPr>
        <w:t>keeps</w:t>
      </w:r>
      <w:proofErr w:type="gramEnd"/>
      <w:r w:rsidRPr="00156772">
        <w:rPr>
          <w:rFonts w:ascii="Arial" w:hAnsi="Arial" w:cs="Arial"/>
          <w:sz w:val="24"/>
          <w:szCs w:val="24"/>
        </w:rPr>
        <w:t xml:space="preserve"> the plans within the workshop for three to four weeks. This hone energizes customers to proceed </w:t>
      </w:r>
      <w:r w:rsidR="0078338C" w:rsidRPr="00156772">
        <w:rPr>
          <w:rFonts w:ascii="Arial" w:hAnsi="Arial" w:cs="Arial"/>
          <w:sz w:val="24"/>
          <w:szCs w:val="24"/>
        </w:rPr>
        <w:t xml:space="preserve">to go </w:t>
      </w:r>
      <w:r w:rsidRPr="00156772">
        <w:rPr>
          <w:rFonts w:ascii="Arial" w:hAnsi="Arial" w:cs="Arial"/>
          <w:sz w:val="24"/>
          <w:szCs w:val="24"/>
        </w:rPr>
        <w:t xml:space="preserve">to the brand's stores. Since he's as it were a week </w:t>
      </w:r>
      <w:proofErr w:type="gramStart"/>
      <w:r w:rsidRPr="00156772">
        <w:rPr>
          <w:rFonts w:ascii="Arial" w:hAnsi="Arial" w:cs="Arial"/>
          <w:sz w:val="24"/>
          <w:szCs w:val="24"/>
        </w:rPr>
        <w:t>late</w:t>
      </w:r>
      <w:proofErr w:type="gramEnd"/>
      <w:r w:rsidRPr="00156772">
        <w:rPr>
          <w:rFonts w:ascii="Arial" w:hAnsi="Arial" w:cs="Arial"/>
          <w:sz w:val="24"/>
          <w:szCs w:val="24"/>
        </w:rPr>
        <w:t xml:space="preserve"> and all the clothing of a specific fashion or drift is gone and supplanted</w:t>
      </w:r>
      <w:r w:rsidR="00D41796" w:rsidRPr="00156772">
        <w:rPr>
          <w:rFonts w:ascii="Arial" w:hAnsi="Arial" w:cs="Arial"/>
          <w:sz w:val="24"/>
          <w:szCs w:val="24"/>
        </w:rPr>
        <w:t xml:space="preserve"> by a modern slant (Zara, 2023)</w:t>
      </w:r>
      <w:r w:rsidR="00DB5C20" w:rsidRPr="00156772">
        <w:rPr>
          <w:rFonts w:ascii="Arial" w:hAnsi="Arial" w:cs="Arial"/>
          <w:sz w:val="24"/>
          <w:szCs w:val="24"/>
        </w:rPr>
        <w:t xml:space="preserve">. </w:t>
      </w:r>
      <w:r w:rsidR="004A14A3" w:rsidRPr="00156772">
        <w:rPr>
          <w:rFonts w:ascii="Arial" w:hAnsi="Arial" w:cs="Arial"/>
          <w:sz w:val="24"/>
          <w:szCs w:val="24"/>
        </w:rPr>
        <w:t>At the same time, the product range and styles of each branch are constantly updated, which encourages customers to visit the store more often.</w:t>
      </w:r>
    </w:p>
    <w:p w14:paraId="6769EDC1" w14:textId="77777777" w:rsidR="00DD3E52" w:rsidRPr="00156772" w:rsidRDefault="00962B23" w:rsidP="00962B23">
      <w:pPr>
        <w:spacing w:line="360" w:lineRule="auto"/>
        <w:ind w:firstLine="720"/>
        <w:jc w:val="both"/>
        <w:rPr>
          <w:rFonts w:ascii="Arial" w:hAnsi="Arial" w:cs="Arial"/>
          <w:sz w:val="24"/>
          <w:szCs w:val="24"/>
        </w:rPr>
      </w:pPr>
      <w:r w:rsidRPr="00156772">
        <w:rPr>
          <w:rFonts w:ascii="Arial" w:hAnsi="Arial" w:cs="Arial"/>
          <w:sz w:val="24"/>
          <w:szCs w:val="24"/>
        </w:rPr>
        <w:t>Zara has prohibited the utilize of hide, angora and extraordinary creature hair in its items and creature testing. In any case,</w:t>
      </w:r>
      <w:r w:rsidR="007A176C" w:rsidRPr="00156772">
        <w:rPr>
          <w:rFonts w:ascii="Arial" w:hAnsi="Arial" w:cs="Arial"/>
          <w:sz w:val="24"/>
          <w:szCs w:val="24"/>
        </w:rPr>
        <w:t xml:space="preserve"> leather, wool and down are used, and its origin cannot be traced back to the first stages of production. Therefore, it cannot be said that it is a brand that emp</w:t>
      </w:r>
      <w:r w:rsidR="00D41796" w:rsidRPr="00156772">
        <w:rPr>
          <w:rFonts w:ascii="Arial" w:hAnsi="Arial" w:cs="Arial"/>
          <w:sz w:val="24"/>
          <w:szCs w:val="24"/>
        </w:rPr>
        <w:t>hasizes animal welfare policies (Cui and Fan, 2021).</w:t>
      </w:r>
    </w:p>
    <w:p w14:paraId="65D30204" w14:textId="77777777" w:rsidR="00DD3E52" w:rsidRPr="00156772" w:rsidRDefault="00DD3E52" w:rsidP="00DD3E52">
      <w:pPr>
        <w:spacing w:line="360" w:lineRule="auto"/>
        <w:jc w:val="both"/>
        <w:rPr>
          <w:rFonts w:ascii="Arial" w:hAnsi="Arial" w:cs="Arial"/>
          <w:sz w:val="24"/>
          <w:szCs w:val="24"/>
        </w:rPr>
      </w:pPr>
      <w:r w:rsidRPr="00156772">
        <w:rPr>
          <w:rFonts w:ascii="Arial" w:hAnsi="Arial" w:cs="Arial"/>
          <w:sz w:val="24"/>
          <w:szCs w:val="24"/>
        </w:rPr>
        <w:t>Still, the company encourages consumers to use synthetic leather as part of the best luxury product</w:t>
      </w:r>
      <w:r w:rsidR="00222326" w:rsidRPr="00156772">
        <w:rPr>
          <w:rFonts w:ascii="Arial" w:hAnsi="Arial" w:cs="Arial"/>
          <w:sz w:val="24"/>
          <w:szCs w:val="24"/>
        </w:rPr>
        <w:t>s for high-fashion wardrobes. She</w:t>
      </w:r>
      <w:r w:rsidRPr="00156772">
        <w:rPr>
          <w:rFonts w:ascii="Arial" w:hAnsi="Arial" w:cs="Arial"/>
          <w:sz w:val="24"/>
          <w:szCs w:val="24"/>
        </w:rPr>
        <w:t xml:space="preserve"> also </w:t>
      </w:r>
      <w:proofErr w:type="gramStart"/>
      <w:r w:rsidRPr="00156772">
        <w:rPr>
          <w:rFonts w:ascii="Arial" w:hAnsi="Arial" w:cs="Arial"/>
          <w:sz w:val="24"/>
          <w:szCs w:val="24"/>
        </w:rPr>
        <w:t>adhere</w:t>
      </w:r>
      <w:proofErr w:type="gramEnd"/>
      <w:r w:rsidRPr="00156772">
        <w:rPr>
          <w:rFonts w:ascii="Arial" w:hAnsi="Arial" w:cs="Arial"/>
          <w:sz w:val="24"/>
          <w:szCs w:val="24"/>
        </w:rPr>
        <w:t xml:space="preserve"> to the standards of the production unit that makes this vegan leather.  </w:t>
      </w:r>
    </w:p>
    <w:p w14:paraId="6B014BC9" w14:textId="77777777" w:rsidR="00DB5C20" w:rsidRPr="003B3CCD" w:rsidRDefault="004A14A3" w:rsidP="003B3CCD">
      <w:pPr>
        <w:pStyle w:val="Heading1"/>
        <w:rPr>
          <w:rFonts w:ascii="Arial" w:hAnsi="Arial" w:cs="Arial"/>
          <w:sz w:val="24"/>
          <w:szCs w:val="24"/>
        </w:rPr>
      </w:pPr>
      <w:bookmarkStart w:id="4" w:name="_Toc138113732"/>
      <w:r w:rsidRPr="00DB5C20">
        <w:rPr>
          <w:rFonts w:ascii="Arial" w:hAnsi="Arial" w:cs="Arial"/>
          <w:sz w:val="24"/>
          <w:szCs w:val="24"/>
        </w:rPr>
        <w:lastRenderedPageBreak/>
        <w:t>Sustainability</w:t>
      </w:r>
      <w:bookmarkEnd w:id="4"/>
    </w:p>
    <w:p w14:paraId="2BC55349" w14:textId="77777777" w:rsidR="00962B23" w:rsidRPr="00156772" w:rsidRDefault="00222326" w:rsidP="00DB5C20">
      <w:pPr>
        <w:spacing w:line="360" w:lineRule="auto"/>
        <w:ind w:firstLine="720"/>
        <w:jc w:val="both"/>
        <w:rPr>
          <w:rFonts w:ascii="Arial" w:hAnsi="Arial" w:cs="Arial"/>
          <w:sz w:val="24"/>
          <w:szCs w:val="24"/>
        </w:rPr>
      </w:pPr>
      <w:r w:rsidRPr="00156772">
        <w:rPr>
          <w:rFonts w:ascii="Arial" w:hAnsi="Arial" w:cs="Arial"/>
          <w:sz w:val="24"/>
          <w:szCs w:val="24"/>
        </w:rPr>
        <w:t>For the past ten</w:t>
      </w:r>
      <w:r w:rsidR="00962B23" w:rsidRPr="00156772">
        <w:rPr>
          <w:rFonts w:ascii="Arial" w:hAnsi="Arial" w:cs="Arial"/>
          <w:sz w:val="24"/>
          <w:szCs w:val="24"/>
        </w:rPr>
        <w:t xml:space="preserve"> long time</w:t>
      </w:r>
      <w:r w:rsidRPr="00156772">
        <w:rPr>
          <w:rFonts w:ascii="Arial" w:hAnsi="Arial" w:cs="Arial"/>
          <w:sz w:val="24"/>
          <w:szCs w:val="24"/>
        </w:rPr>
        <w:t>s</w:t>
      </w:r>
      <w:r w:rsidR="00962B23" w:rsidRPr="00156772">
        <w:rPr>
          <w:rFonts w:ascii="Arial" w:hAnsi="Arial" w:cs="Arial"/>
          <w:sz w:val="24"/>
          <w:szCs w:val="24"/>
        </w:rPr>
        <w:t>, maintainability has been a hot subject in trade, and it is presently quickly advancing into a cleanliness component that must be met by associations that wish to put through with and win the dependability of their universal clients.</w:t>
      </w:r>
    </w:p>
    <w:p w14:paraId="4C18D556" w14:textId="77777777" w:rsidR="00EC7269" w:rsidRPr="00156772" w:rsidRDefault="00EC7269" w:rsidP="00DB5C20">
      <w:pPr>
        <w:spacing w:line="360" w:lineRule="auto"/>
        <w:ind w:firstLine="720"/>
        <w:jc w:val="both"/>
        <w:rPr>
          <w:rFonts w:ascii="Arial" w:hAnsi="Arial" w:cs="Arial"/>
          <w:sz w:val="24"/>
          <w:szCs w:val="24"/>
        </w:rPr>
      </w:pPr>
      <w:r w:rsidRPr="00156772">
        <w:rPr>
          <w:rFonts w:ascii="Arial" w:hAnsi="Arial" w:cs="Arial"/>
          <w:sz w:val="24"/>
          <w:szCs w:val="24"/>
        </w:rPr>
        <w:t>This means making a positive impact on</w:t>
      </w:r>
      <w:r w:rsidR="003B3CCD" w:rsidRPr="00156772">
        <w:rPr>
          <w:rFonts w:ascii="Arial" w:hAnsi="Arial" w:cs="Arial"/>
          <w:sz w:val="24"/>
          <w:szCs w:val="24"/>
        </w:rPr>
        <w:t xml:space="preserve"> the environment in Zara's eyes (Gheorghe and </w:t>
      </w:r>
      <w:proofErr w:type="spellStart"/>
      <w:r w:rsidR="003B3CCD" w:rsidRPr="00156772">
        <w:rPr>
          <w:rFonts w:ascii="Arial" w:hAnsi="Arial" w:cs="Arial"/>
          <w:sz w:val="24"/>
          <w:szCs w:val="24"/>
        </w:rPr>
        <w:t>Matefi</w:t>
      </w:r>
      <w:proofErr w:type="spellEnd"/>
      <w:r w:rsidR="003B3CCD" w:rsidRPr="00156772">
        <w:rPr>
          <w:rFonts w:ascii="Arial" w:hAnsi="Arial" w:cs="Arial"/>
          <w:sz w:val="24"/>
          <w:szCs w:val="24"/>
        </w:rPr>
        <w:t>, 2021).</w:t>
      </w:r>
    </w:p>
    <w:p w14:paraId="6FBD1876" w14:textId="77777777" w:rsidR="006802A7" w:rsidRPr="00156772" w:rsidRDefault="00C51CD4" w:rsidP="00C51CD4">
      <w:pPr>
        <w:spacing w:line="360" w:lineRule="auto"/>
        <w:ind w:firstLine="720"/>
        <w:jc w:val="both"/>
        <w:rPr>
          <w:rFonts w:ascii="Arial" w:hAnsi="Arial" w:cs="Arial"/>
          <w:sz w:val="24"/>
          <w:szCs w:val="24"/>
        </w:rPr>
      </w:pPr>
      <w:r w:rsidRPr="00C51CD4">
        <w:rPr>
          <w:rFonts w:ascii="Arial" w:hAnsi="Arial" w:cs="Arial"/>
          <w:sz w:val="24"/>
          <w:szCs w:val="24"/>
        </w:rPr>
        <w:t>Sustainability refers to the effective management of resources to fulfill present requirements without compromising the needs of future generations. It considers the aspects of social, economic, and environmental development in governance. Primarily, sustainability emphasizes that the natural world and surroundings are not infinite resources that should be saf</w:t>
      </w:r>
      <w:r>
        <w:rPr>
          <w:rFonts w:ascii="Arial" w:hAnsi="Arial" w:cs="Arial"/>
          <w:sz w:val="24"/>
          <w:szCs w:val="24"/>
        </w:rPr>
        <w:t xml:space="preserve">eguarded and utilized prudently </w:t>
      </w:r>
      <w:r w:rsidR="006802A7" w:rsidRPr="00156772">
        <w:rPr>
          <w:rFonts w:ascii="Arial" w:hAnsi="Arial" w:cs="Arial"/>
          <w:sz w:val="24"/>
          <w:szCs w:val="24"/>
        </w:rPr>
        <w:t>(United Nations, n.d.)</w:t>
      </w:r>
      <w:r>
        <w:rPr>
          <w:rFonts w:ascii="Arial" w:hAnsi="Arial" w:cs="Arial"/>
          <w:sz w:val="24"/>
          <w:szCs w:val="24"/>
        </w:rPr>
        <w:t>.</w:t>
      </w:r>
    </w:p>
    <w:p w14:paraId="44604700" w14:textId="77777777" w:rsidR="006802A7" w:rsidRPr="00156772" w:rsidRDefault="00C51CD4" w:rsidP="00C51CD4">
      <w:pPr>
        <w:spacing w:line="360" w:lineRule="auto"/>
        <w:ind w:firstLine="720"/>
        <w:jc w:val="both"/>
        <w:rPr>
          <w:rFonts w:ascii="Arial" w:hAnsi="Arial" w:cs="Arial"/>
          <w:sz w:val="24"/>
          <w:szCs w:val="24"/>
        </w:rPr>
      </w:pPr>
      <w:r w:rsidRPr="00C51CD4">
        <w:rPr>
          <w:rFonts w:ascii="Arial" w:hAnsi="Arial" w:cs="Arial"/>
          <w:sz w:val="24"/>
          <w:szCs w:val="24"/>
        </w:rPr>
        <w:t>In addition, sustainable progress concerns advancing societal progress and striving for a fusion of society and traditions. Therefore, its objective is to attain a sufficient degree of standard of living, well-being, and knowledge. Furthermore, sustainability encourages financial expansion and generates fair prosperity for everyone w</w:t>
      </w:r>
      <w:r>
        <w:rPr>
          <w:rFonts w:ascii="Arial" w:hAnsi="Arial" w:cs="Arial"/>
          <w:sz w:val="24"/>
          <w:szCs w:val="24"/>
        </w:rPr>
        <w:t xml:space="preserve">hile preserving the environment </w:t>
      </w:r>
      <w:r w:rsidR="006802A7" w:rsidRPr="00156772">
        <w:rPr>
          <w:rFonts w:ascii="Arial" w:hAnsi="Arial" w:cs="Arial"/>
          <w:sz w:val="24"/>
          <w:szCs w:val="24"/>
        </w:rPr>
        <w:t>(United Nations, n.d.).</w:t>
      </w:r>
    </w:p>
    <w:p w14:paraId="3C90A6A3" w14:textId="77777777" w:rsidR="007A176C" w:rsidRPr="00156772" w:rsidRDefault="00C47238" w:rsidP="00DB5C20">
      <w:pPr>
        <w:spacing w:line="360" w:lineRule="auto"/>
        <w:ind w:firstLine="720"/>
        <w:jc w:val="both"/>
        <w:rPr>
          <w:rFonts w:ascii="Arial" w:hAnsi="Arial" w:cs="Arial"/>
          <w:sz w:val="24"/>
          <w:szCs w:val="24"/>
        </w:rPr>
      </w:pPr>
      <w:r w:rsidRPr="00156772">
        <w:rPr>
          <w:rFonts w:ascii="Arial" w:hAnsi="Arial" w:cs="Arial"/>
          <w:sz w:val="24"/>
          <w:szCs w:val="24"/>
        </w:rPr>
        <w:t>Zara is a</w:t>
      </w:r>
      <w:r w:rsidR="007A176C" w:rsidRPr="00156772">
        <w:rPr>
          <w:rFonts w:ascii="Arial" w:hAnsi="Arial" w:cs="Arial"/>
          <w:sz w:val="24"/>
          <w:szCs w:val="24"/>
        </w:rPr>
        <w:t xml:space="preserve"> company </w:t>
      </w:r>
      <w:r w:rsidRPr="00156772">
        <w:rPr>
          <w:rFonts w:ascii="Arial" w:hAnsi="Arial" w:cs="Arial"/>
          <w:sz w:val="24"/>
          <w:szCs w:val="24"/>
        </w:rPr>
        <w:t>which</w:t>
      </w:r>
      <w:r w:rsidR="007A176C" w:rsidRPr="00156772">
        <w:rPr>
          <w:rFonts w:ascii="Arial" w:hAnsi="Arial" w:cs="Arial"/>
          <w:sz w:val="24"/>
          <w:szCs w:val="24"/>
        </w:rPr>
        <w:t xml:space="preserve"> uses natural resourc</w:t>
      </w:r>
      <w:r w:rsidRPr="00156772">
        <w:rPr>
          <w:rFonts w:ascii="Arial" w:hAnsi="Arial" w:cs="Arial"/>
          <w:sz w:val="24"/>
          <w:szCs w:val="24"/>
        </w:rPr>
        <w:t xml:space="preserve">es to manufacture its products, </w:t>
      </w:r>
      <w:r w:rsidR="007A176C" w:rsidRPr="00156772">
        <w:rPr>
          <w:rFonts w:ascii="Arial" w:hAnsi="Arial" w:cs="Arial"/>
          <w:sz w:val="24"/>
          <w:szCs w:val="24"/>
        </w:rPr>
        <w:t>is committed to ensuring that its operations comply with the UNSDGs (United Nations Sustainable Development Goals) in t</w:t>
      </w:r>
      <w:r w:rsidR="00222326" w:rsidRPr="00156772">
        <w:rPr>
          <w:rFonts w:ascii="Arial" w:hAnsi="Arial" w:cs="Arial"/>
          <w:sz w:val="24"/>
          <w:szCs w:val="24"/>
        </w:rPr>
        <w:t>erms of environmental impact. Till 2025, Zara</w:t>
      </w:r>
      <w:r w:rsidR="007A176C" w:rsidRPr="00156772">
        <w:rPr>
          <w:rFonts w:ascii="Arial" w:hAnsi="Arial" w:cs="Arial"/>
          <w:sz w:val="24"/>
          <w:szCs w:val="24"/>
        </w:rPr>
        <w:t xml:space="preserve"> has committed to selling only eco-friendly clothing, and all cotton, linen and polyester sold will be recycled, organic or both.</w:t>
      </w:r>
      <w:r w:rsidRPr="00156772">
        <w:rPr>
          <w:sz w:val="24"/>
          <w:szCs w:val="24"/>
        </w:rPr>
        <w:t xml:space="preserve"> </w:t>
      </w:r>
      <w:r w:rsidRPr="00156772">
        <w:rPr>
          <w:rFonts w:ascii="Arial" w:hAnsi="Arial" w:cs="Arial"/>
          <w:sz w:val="24"/>
          <w:szCs w:val="24"/>
        </w:rPr>
        <w:t>Furthermore, the company works</w:t>
      </w:r>
      <w:r w:rsidR="00222326" w:rsidRPr="00156772">
        <w:rPr>
          <w:rFonts w:ascii="Arial" w:hAnsi="Arial" w:cs="Arial"/>
          <w:sz w:val="24"/>
          <w:szCs w:val="24"/>
        </w:rPr>
        <w:t xml:space="preserve"> with</w:t>
      </w:r>
      <w:r w:rsidRPr="00156772">
        <w:rPr>
          <w:rFonts w:ascii="Arial" w:hAnsi="Arial" w:cs="Arial"/>
          <w:sz w:val="24"/>
          <w:szCs w:val="24"/>
        </w:rPr>
        <w:t xml:space="preserve"> Join Life, a program that makes </w:t>
      </w:r>
      <w:r w:rsidR="00222326" w:rsidRPr="00156772">
        <w:rPr>
          <w:rFonts w:ascii="Arial" w:hAnsi="Arial" w:cs="Arial"/>
          <w:sz w:val="24"/>
          <w:szCs w:val="24"/>
        </w:rPr>
        <w:t>a difference customers recognizing</w:t>
      </w:r>
      <w:r w:rsidRPr="00156772">
        <w:rPr>
          <w:rFonts w:ascii="Arial" w:hAnsi="Arial" w:cs="Arial"/>
          <w:sz w:val="24"/>
          <w:szCs w:val="24"/>
        </w:rPr>
        <w:t xml:space="preserve"> clothing made from more naturally inviting ma</w:t>
      </w:r>
      <w:r w:rsidR="00156772" w:rsidRPr="00156772">
        <w:rPr>
          <w:rFonts w:ascii="Arial" w:hAnsi="Arial" w:cs="Arial"/>
          <w:sz w:val="24"/>
          <w:szCs w:val="24"/>
        </w:rPr>
        <w:t xml:space="preserve">terials, such as natural cotton </w:t>
      </w:r>
      <w:r w:rsidR="00D41796" w:rsidRPr="00156772">
        <w:rPr>
          <w:rFonts w:ascii="Arial" w:hAnsi="Arial" w:cs="Arial"/>
          <w:sz w:val="24"/>
          <w:szCs w:val="24"/>
        </w:rPr>
        <w:t>(BBC, 2019).</w:t>
      </w:r>
    </w:p>
    <w:p w14:paraId="14559AAD" w14:textId="77777777" w:rsidR="003D2293" w:rsidRDefault="003D2293" w:rsidP="00EC7269">
      <w:pPr>
        <w:spacing w:line="360" w:lineRule="auto"/>
        <w:jc w:val="both"/>
        <w:rPr>
          <w:rFonts w:ascii="Arial" w:hAnsi="Arial" w:cs="Arial"/>
        </w:rPr>
      </w:pPr>
      <w:r>
        <w:rPr>
          <w:rFonts w:ascii="Arial" w:hAnsi="Arial" w:cs="Arial"/>
          <w:noProof/>
        </w:rPr>
        <w:lastRenderedPageBreak/>
        <w:drawing>
          <wp:inline distT="0" distB="0" distL="0" distR="0" wp14:anchorId="263ACF0E" wp14:editId="392604BC">
            <wp:extent cx="2462829" cy="1409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stenabil.jpg"/>
                    <pic:cNvPicPr/>
                  </pic:nvPicPr>
                  <pic:blipFill>
                    <a:blip r:embed="rId9">
                      <a:extLst>
                        <a:ext uri="{28A0092B-C50C-407E-A947-70E740481C1C}">
                          <a14:useLocalDpi xmlns:a14="http://schemas.microsoft.com/office/drawing/2010/main" val="0"/>
                        </a:ext>
                      </a:extLst>
                    </a:blip>
                    <a:stretch>
                      <a:fillRect/>
                    </a:stretch>
                  </pic:blipFill>
                  <pic:spPr>
                    <a:xfrm>
                      <a:off x="0" y="0"/>
                      <a:ext cx="2462829" cy="1409700"/>
                    </a:xfrm>
                    <a:prstGeom prst="rect">
                      <a:avLst/>
                    </a:prstGeom>
                    <a:ln>
                      <a:noFill/>
                    </a:ln>
                    <a:effectLst>
                      <a:softEdge rad="112500"/>
                    </a:effectLst>
                  </pic:spPr>
                </pic:pic>
              </a:graphicData>
            </a:graphic>
          </wp:inline>
        </w:drawing>
      </w:r>
    </w:p>
    <w:p w14:paraId="331BA20F" w14:textId="77777777" w:rsidR="003D2293" w:rsidRPr="00156772" w:rsidRDefault="003D2293" w:rsidP="00EC7269">
      <w:pPr>
        <w:spacing w:line="360" w:lineRule="auto"/>
        <w:jc w:val="both"/>
        <w:rPr>
          <w:rFonts w:ascii="Arial" w:hAnsi="Arial" w:cs="Arial"/>
          <w:i/>
          <w:sz w:val="24"/>
          <w:szCs w:val="24"/>
        </w:rPr>
      </w:pPr>
      <w:r w:rsidRPr="00156772">
        <w:rPr>
          <w:rFonts w:ascii="Arial" w:hAnsi="Arial" w:cs="Arial"/>
          <w:i/>
          <w:sz w:val="24"/>
          <w:szCs w:val="24"/>
        </w:rPr>
        <w:t>Figure 3: Zara eco-friendly clothing by 2025</w:t>
      </w:r>
    </w:p>
    <w:p w14:paraId="4624F0AA" w14:textId="77777777" w:rsidR="00DB5C20" w:rsidRPr="00156772" w:rsidRDefault="00C12655" w:rsidP="00EC7269">
      <w:pPr>
        <w:spacing w:line="360" w:lineRule="auto"/>
        <w:jc w:val="both"/>
        <w:rPr>
          <w:rFonts w:ascii="Arial" w:hAnsi="Arial" w:cs="Arial"/>
          <w:sz w:val="24"/>
          <w:szCs w:val="24"/>
        </w:rPr>
      </w:pPr>
      <w:r w:rsidRPr="00156772">
        <w:rPr>
          <w:rFonts w:ascii="Arial" w:hAnsi="Arial" w:cs="Arial"/>
          <w:sz w:val="24"/>
          <w:szCs w:val="24"/>
        </w:rPr>
        <w:t>Zara also takes various measures to protect biodiversity, reduce resource consumption (such as water and energy), avoid waste</w:t>
      </w:r>
      <w:r w:rsidR="00222326" w:rsidRPr="00156772">
        <w:rPr>
          <w:rFonts w:ascii="Arial" w:hAnsi="Arial" w:cs="Arial"/>
          <w:sz w:val="24"/>
          <w:szCs w:val="24"/>
        </w:rPr>
        <w:t>,</w:t>
      </w:r>
      <w:r w:rsidRPr="00156772">
        <w:rPr>
          <w:rFonts w:ascii="Arial" w:hAnsi="Arial" w:cs="Arial"/>
          <w:sz w:val="24"/>
          <w:szCs w:val="24"/>
        </w:rPr>
        <w:t xml:space="preserve"> and combat climate change. For example,</w:t>
      </w:r>
      <w:r w:rsidR="00C47238" w:rsidRPr="00156772">
        <w:rPr>
          <w:sz w:val="24"/>
          <w:szCs w:val="24"/>
        </w:rPr>
        <w:t xml:space="preserve"> </w:t>
      </w:r>
      <w:r w:rsidR="00C47238" w:rsidRPr="00156772">
        <w:rPr>
          <w:rFonts w:ascii="Arial" w:hAnsi="Arial" w:cs="Arial"/>
          <w:sz w:val="24"/>
          <w:szCs w:val="24"/>
        </w:rPr>
        <w:t xml:space="preserve">it has characterized a worldwide water administration technique and is particularly committed to avoiding destructive chemical </w:t>
      </w:r>
      <w:r w:rsidRPr="00156772">
        <w:rPr>
          <w:rFonts w:ascii="Arial" w:hAnsi="Arial" w:cs="Arial"/>
          <w:sz w:val="24"/>
          <w:szCs w:val="24"/>
        </w:rPr>
        <w:t xml:space="preserve">emissions. In addition, the company has expanded its waste reduction efforts, allowing consumers to deposit used clothing, accessories and shoes at 2,299 </w:t>
      </w:r>
      <w:r w:rsidR="00D41796" w:rsidRPr="00156772">
        <w:rPr>
          <w:rFonts w:ascii="Arial" w:hAnsi="Arial" w:cs="Arial"/>
          <w:sz w:val="24"/>
          <w:szCs w:val="24"/>
        </w:rPr>
        <w:t>collection points in 46 regions (</w:t>
      </w:r>
      <w:proofErr w:type="spellStart"/>
      <w:r w:rsidR="00D41796" w:rsidRPr="00156772">
        <w:rPr>
          <w:rFonts w:ascii="Arial" w:hAnsi="Arial" w:cs="Arial"/>
          <w:sz w:val="24"/>
          <w:szCs w:val="24"/>
        </w:rPr>
        <w:t>Sitaro</w:t>
      </w:r>
      <w:proofErr w:type="spellEnd"/>
      <w:r w:rsidR="00D41796" w:rsidRPr="00156772">
        <w:rPr>
          <w:rFonts w:ascii="Arial" w:hAnsi="Arial" w:cs="Arial"/>
          <w:sz w:val="24"/>
          <w:szCs w:val="24"/>
        </w:rPr>
        <w:t>, 2020).</w:t>
      </w:r>
    </w:p>
    <w:p w14:paraId="12319416" w14:textId="77777777" w:rsidR="00DB5C20" w:rsidRPr="003B3CCD" w:rsidRDefault="00EC7269" w:rsidP="003B3CCD">
      <w:pPr>
        <w:pStyle w:val="Heading1"/>
        <w:rPr>
          <w:rFonts w:ascii="Arial" w:hAnsi="Arial" w:cs="Arial"/>
          <w:sz w:val="24"/>
          <w:szCs w:val="24"/>
        </w:rPr>
      </w:pPr>
      <w:bookmarkStart w:id="5" w:name="_Toc138113733"/>
      <w:r w:rsidRPr="00DB5C20">
        <w:rPr>
          <w:rFonts w:ascii="Arial" w:hAnsi="Arial" w:cs="Arial"/>
          <w:sz w:val="24"/>
          <w:szCs w:val="24"/>
        </w:rPr>
        <w:t>Customer experience</w:t>
      </w:r>
      <w:bookmarkEnd w:id="5"/>
    </w:p>
    <w:p w14:paraId="130AB9CE" w14:textId="77777777" w:rsidR="00C12655" w:rsidRPr="00156772" w:rsidRDefault="00C47238" w:rsidP="00DB5C20">
      <w:pPr>
        <w:spacing w:line="360" w:lineRule="auto"/>
        <w:ind w:firstLine="720"/>
        <w:jc w:val="both"/>
        <w:rPr>
          <w:rFonts w:ascii="Arial" w:hAnsi="Arial" w:cs="Arial"/>
          <w:color w:val="000000" w:themeColor="text1"/>
          <w:sz w:val="24"/>
          <w:szCs w:val="24"/>
        </w:rPr>
      </w:pPr>
      <w:r w:rsidRPr="00156772">
        <w:rPr>
          <w:rFonts w:ascii="Arial" w:hAnsi="Arial" w:cs="Arial"/>
          <w:color w:val="000000" w:themeColor="text1"/>
          <w:sz w:val="24"/>
          <w:szCs w:val="24"/>
        </w:rPr>
        <w:t xml:space="preserve">At the heart of the brand's victory and the statures it has come to so distant </w:t>
      </w:r>
      <w:r w:rsidR="00222326" w:rsidRPr="00156772">
        <w:rPr>
          <w:rFonts w:ascii="Arial" w:hAnsi="Arial" w:cs="Arial"/>
          <w:color w:val="000000" w:themeColor="text1"/>
          <w:sz w:val="24"/>
          <w:szCs w:val="24"/>
        </w:rPr>
        <w:t>is Zara</w:t>
      </w:r>
      <w:r w:rsidR="00C12655" w:rsidRPr="00156772">
        <w:rPr>
          <w:rFonts w:ascii="Arial" w:hAnsi="Arial" w:cs="Arial"/>
          <w:color w:val="000000" w:themeColor="text1"/>
          <w:sz w:val="24"/>
          <w:szCs w:val="24"/>
        </w:rPr>
        <w:t>'s unwavering dedication to its customers.</w:t>
      </w:r>
    </w:p>
    <w:p w14:paraId="1D86D4F3" w14:textId="77777777" w:rsidR="00C12655" w:rsidRPr="00156772" w:rsidRDefault="00C47238" w:rsidP="00EC7269">
      <w:pPr>
        <w:spacing w:line="360" w:lineRule="auto"/>
        <w:jc w:val="both"/>
        <w:rPr>
          <w:rFonts w:ascii="Arial" w:hAnsi="Arial" w:cs="Arial"/>
          <w:color w:val="000000" w:themeColor="text1"/>
          <w:sz w:val="24"/>
          <w:szCs w:val="24"/>
        </w:rPr>
      </w:pPr>
      <w:r w:rsidRPr="00156772">
        <w:rPr>
          <w:rFonts w:ascii="Arial" w:hAnsi="Arial" w:cs="Arial"/>
          <w:color w:val="000000" w:themeColor="text1"/>
          <w:sz w:val="24"/>
          <w:szCs w:val="24"/>
        </w:rPr>
        <w:t>In 2015, a lady named Miko strolled into a Zara store in Tokyo and inquired the receptionist for a pink scarf. But there were no pink scarves in stores at the time. Seven</w:t>
      </w:r>
      <w:r w:rsidR="00222326" w:rsidRPr="00156772">
        <w:rPr>
          <w:rFonts w:ascii="Arial" w:hAnsi="Arial" w:cs="Arial"/>
          <w:color w:val="000000" w:themeColor="text1"/>
          <w:sz w:val="24"/>
          <w:szCs w:val="24"/>
        </w:rPr>
        <w:t xml:space="preserve"> days afterward, over 2,000 Zara stores around the world bega</w:t>
      </w:r>
      <w:r w:rsidRPr="00156772">
        <w:rPr>
          <w:rFonts w:ascii="Arial" w:hAnsi="Arial" w:cs="Arial"/>
          <w:color w:val="000000" w:themeColor="text1"/>
          <w:sz w:val="24"/>
          <w:szCs w:val="24"/>
        </w:rPr>
        <w:t xml:space="preserve">n offering pink scarves. In truth, 500,000 pink scarves were </w:t>
      </w:r>
      <w:proofErr w:type="gramStart"/>
      <w:r w:rsidRPr="00156772">
        <w:rPr>
          <w:rFonts w:ascii="Arial" w:hAnsi="Arial" w:cs="Arial"/>
          <w:color w:val="000000" w:themeColor="text1"/>
          <w:sz w:val="24"/>
          <w:szCs w:val="24"/>
        </w:rPr>
        <w:t>sent</w:t>
      </w:r>
      <w:proofErr w:type="gramEnd"/>
      <w:r w:rsidRPr="00156772">
        <w:rPr>
          <w:rFonts w:ascii="Arial" w:hAnsi="Arial" w:cs="Arial"/>
          <w:color w:val="000000" w:themeColor="text1"/>
          <w:sz w:val="24"/>
          <w:szCs w:val="24"/>
        </w:rPr>
        <w:t xml:space="preserve"> and they were all gone in fair three days </w:t>
      </w:r>
      <w:r w:rsidR="00D41796" w:rsidRPr="00156772">
        <w:rPr>
          <w:rFonts w:ascii="Arial" w:hAnsi="Arial" w:cs="Arial"/>
          <w:color w:val="000000" w:themeColor="text1"/>
          <w:sz w:val="24"/>
          <w:szCs w:val="24"/>
        </w:rPr>
        <w:t xml:space="preserve">(Inditex, </w:t>
      </w:r>
      <w:proofErr w:type="spellStart"/>
      <w:r w:rsidR="00D41796" w:rsidRPr="00156772">
        <w:rPr>
          <w:rFonts w:ascii="Arial" w:hAnsi="Arial" w:cs="Arial"/>
          <w:color w:val="000000" w:themeColor="text1"/>
          <w:sz w:val="24"/>
          <w:szCs w:val="24"/>
        </w:rPr>
        <w:t>n.d</w:t>
      </w:r>
      <w:proofErr w:type="spellEnd"/>
      <w:r w:rsidR="00D41796" w:rsidRPr="00156772">
        <w:rPr>
          <w:rFonts w:ascii="Arial" w:hAnsi="Arial" w:cs="Arial"/>
          <w:color w:val="000000" w:themeColor="text1"/>
          <w:sz w:val="24"/>
          <w:szCs w:val="24"/>
        </w:rPr>
        <w:t>).</w:t>
      </w:r>
    </w:p>
    <w:p w14:paraId="58A44232" w14:textId="77777777" w:rsidR="00C12655" w:rsidRPr="00156772" w:rsidRDefault="00C12655" w:rsidP="00DB5C20">
      <w:pPr>
        <w:spacing w:line="360" w:lineRule="auto"/>
        <w:ind w:firstLine="720"/>
        <w:jc w:val="both"/>
        <w:rPr>
          <w:rFonts w:ascii="Arial" w:hAnsi="Arial" w:cs="Arial"/>
          <w:color w:val="000000" w:themeColor="text1"/>
          <w:sz w:val="24"/>
          <w:szCs w:val="24"/>
        </w:rPr>
      </w:pPr>
      <w:r w:rsidRPr="00156772">
        <w:rPr>
          <w:rFonts w:ascii="Arial" w:hAnsi="Arial" w:cs="Arial"/>
          <w:color w:val="000000" w:themeColor="text1"/>
          <w:sz w:val="24"/>
          <w:szCs w:val="24"/>
        </w:rPr>
        <w:t xml:space="preserve">The holy grail of modern business is customer insight. </w:t>
      </w:r>
      <w:r w:rsidR="000756B1" w:rsidRPr="00156772">
        <w:rPr>
          <w:rFonts w:ascii="Arial" w:hAnsi="Arial" w:cs="Arial"/>
          <w:color w:val="000000" w:themeColor="text1"/>
          <w:sz w:val="24"/>
          <w:szCs w:val="24"/>
        </w:rPr>
        <w:t xml:space="preserve">Is much better for company to have more information </w:t>
      </w:r>
      <w:r w:rsidRPr="00156772">
        <w:rPr>
          <w:rFonts w:ascii="Arial" w:hAnsi="Arial" w:cs="Arial"/>
          <w:color w:val="000000" w:themeColor="text1"/>
          <w:sz w:val="24"/>
          <w:szCs w:val="24"/>
        </w:rPr>
        <w:t xml:space="preserve">about </w:t>
      </w:r>
      <w:r w:rsidR="00EB54D8" w:rsidRPr="00156772">
        <w:rPr>
          <w:rFonts w:ascii="Arial" w:hAnsi="Arial" w:cs="Arial"/>
          <w:color w:val="000000" w:themeColor="text1"/>
          <w:sz w:val="24"/>
          <w:szCs w:val="24"/>
        </w:rPr>
        <w:t>its</w:t>
      </w:r>
      <w:r w:rsidRPr="00156772">
        <w:rPr>
          <w:rFonts w:ascii="Arial" w:hAnsi="Arial" w:cs="Arial"/>
          <w:color w:val="000000" w:themeColor="text1"/>
          <w:sz w:val="24"/>
          <w:szCs w:val="24"/>
        </w:rPr>
        <w:t xml:space="preserve"> customers, </w:t>
      </w:r>
      <w:r w:rsidR="000756B1" w:rsidRPr="00156772">
        <w:rPr>
          <w:rFonts w:ascii="Arial" w:hAnsi="Arial" w:cs="Arial"/>
          <w:color w:val="000000" w:themeColor="text1"/>
          <w:sz w:val="24"/>
          <w:szCs w:val="24"/>
        </w:rPr>
        <w:t xml:space="preserve">and after that </w:t>
      </w:r>
      <w:r w:rsidRPr="00156772">
        <w:rPr>
          <w:rFonts w:ascii="Arial" w:hAnsi="Arial" w:cs="Arial"/>
          <w:color w:val="000000" w:themeColor="text1"/>
          <w:sz w:val="24"/>
          <w:szCs w:val="24"/>
        </w:rPr>
        <w:t xml:space="preserve">the more innovative and competitive </w:t>
      </w:r>
      <w:r w:rsidR="00EB54D8" w:rsidRPr="00156772">
        <w:rPr>
          <w:rFonts w:ascii="Arial" w:hAnsi="Arial" w:cs="Arial"/>
          <w:color w:val="000000" w:themeColor="text1"/>
          <w:sz w:val="24"/>
          <w:szCs w:val="24"/>
        </w:rPr>
        <w:t>it</w:t>
      </w:r>
      <w:r w:rsidR="000756B1" w:rsidRPr="00156772">
        <w:rPr>
          <w:rFonts w:ascii="Arial" w:hAnsi="Arial" w:cs="Arial"/>
          <w:color w:val="000000" w:themeColor="text1"/>
          <w:sz w:val="24"/>
          <w:szCs w:val="24"/>
        </w:rPr>
        <w:t xml:space="preserve"> will be</w:t>
      </w:r>
      <w:r w:rsidRPr="00156772">
        <w:rPr>
          <w:rFonts w:ascii="Arial" w:hAnsi="Arial" w:cs="Arial"/>
          <w:color w:val="000000" w:themeColor="text1"/>
          <w:sz w:val="24"/>
          <w:szCs w:val="24"/>
        </w:rPr>
        <w:t>. However, generating timely and relevant insights over time can be challenging. The use of radio frequency identification (RFID) technology in stores is one of his secrets to Zar</w:t>
      </w:r>
      <w:r w:rsidR="0040458A" w:rsidRPr="00156772">
        <w:rPr>
          <w:rFonts w:ascii="Arial" w:hAnsi="Arial" w:cs="Arial"/>
          <w:color w:val="000000" w:themeColor="text1"/>
          <w:sz w:val="24"/>
          <w:szCs w:val="24"/>
        </w:rPr>
        <w:t>a's success (</w:t>
      </w:r>
      <w:proofErr w:type="spellStart"/>
      <w:r w:rsidR="0040458A" w:rsidRPr="00156772">
        <w:rPr>
          <w:rFonts w:ascii="Arial" w:hAnsi="Arial" w:cs="Arial"/>
          <w:color w:val="000000" w:themeColor="text1"/>
          <w:sz w:val="24"/>
          <w:szCs w:val="24"/>
        </w:rPr>
        <w:t>Santouridis</w:t>
      </w:r>
      <w:proofErr w:type="spellEnd"/>
      <w:r w:rsidR="0040458A" w:rsidRPr="00156772">
        <w:rPr>
          <w:rFonts w:ascii="Arial" w:hAnsi="Arial" w:cs="Arial"/>
          <w:color w:val="000000" w:themeColor="text1"/>
          <w:sz w:val="24"/>
          <w:szCs w:val="24"/>
        </w:rPr>
        <w:t xml:space="preserve"> and </w:t>
      </w:r>
      <w:proofErr w:type="spellStart"/>
      <w:r w:rsidR="0040458A" w:rsidRPr="00156772">
        <w:rPr>
          <w:rFonts w:ascii="Arial" w:hAnsi="Arial" w:cs="Arial"/>
          <w:color w:val="000000" w:themeColor="text1"/>
          <w:sz w:val="24"/>
          <w:szCs w:val="24"/>
        </w:rPr>
        <w:t>Veraki</w:t>
      </w:r>
      <w:proofErr w:type="spellEnd"/>
      <w:r w:rsidR="0040458A" w:rsidRPr="00156772">
        <w:rPr>
          <w:rFonts w:ascii="Arial" w:hAnsi="Arial" w:cs="Arial"/>
          <w:color w:val="000000" w:themeColor="text1"/>
          <w:sz w:val="24"/>
          <w:szCs w:val="24"/>
        </w:rPr>
        <w:t>, 2017).</w:t>
      </w:r>
    </w:p>
    <w:p w14:paraId="308C62CA" w14:textId="77777777" w:rsidR="00C12655" w:rsidRPr="00C12655" w:rsidRDefault="000756B1" w:rsidP="00C12655">
      <w:pPr>
        <w:spacing w:line="360" w:lineRule="auto"/>
        <w:jc w:val="both"/>
        <w:rPr>
          <w:rFonts w:ascii="Arial" w:hAnsi="Arial" w:cs="Arial"/>
          <w:color w:val="000000" w:themeColor="text1"/>
        </w:rPr>
      </w:pPr>
      <w:r w:rsidRPr="00156772">
        <w:rPr>
          <w:rFonts w:ascii="Arial" w:hAnsi="Arial" w:cs="Arial"/>
          <w:color w:val="000000" w:themeColor="text1"/>
          <w:sz w:val="24"/>
          <w:szCs w:val="24"/>
        </w:rPr>
        <w:lastRenderedPageBreak/>
        <w:t xml:space="preserve"> The brand employments state-of-the-art frameworks to right away track the area of clothing, </w:t>
      </w:r>
      <w:r w:rsidR="00C12655" w:rsidRPr="00156772">
        <w:rPr>
          <w:rFonts w:ascii="Arial" w:hAnsi="Arial" w:cs="Arial"/>
          <w:color w:val="000000" w:themeColor="text1"/>
          <w:sz w:val="24"/>
          <w:szCs w:val="24"/>
        </w:rPr>
        <w:t>allowing it to bring its most popular garments to customers faster</w:t>
      </w:r>
      <w:r w:rsidR="00C12655" w:rsidRPr="00C12655">
        <w:rPr>
          <w:rFonts w:ascii="Arial" w:hAnsi="Arial" w:cs="Arial"/>
          <w:color w:val="000000" w:themeColor="text1"/>
        </w:rPr>
        <w:t>.</w:t>
      </w:r>
    </w:p>
    <w:p w14:paraId="14B6A512" w14:textId="77777777" w:rsidR="00D41796" w:rsidRPr="00156772" w:rsidRDefault="00EB54D8" w:rsidP="00DB5C20">
      <w:pPr>
        <w:spacing w:line="360" w:lineRule="auto"/>
        <w:ind w:firstLine="720"/>
        <w:jc w:val="both"/>
        <w:rPr>
          <w:rFonts w:ascii="Arial" w:hAnsi="Arial" w:cs="Arial"/>
          <w:sz w:val="24"/>
          <w:szCs w:val="24"/>
        </w:rPr>
      </w:pPr>
      <w:r w:rsidRPr="00156772">
        <w:rPr>
          <w:rFonts w:ascii="Arial" w:hAnsi="Arial" w:cs="Arial"/>
          <w:sz w:val="24"/>
          <w:szCs w:val="24"/>
        </w:rPr>
        <w:t>Another mystery to Zara</w:t>
      </w:r>
      <w:r w:rsidR="000756B1" w:rsidRPr="00156772">
        <w:rPr>
          <w:rFonts w:ascii="Arial" w:hAnsi="Arial" w:cs="Arial"/>
          <w:sz w:val="24"/>
          <w:szCs w:val="24"/>
        </w:rPr>
        <w:t xml:space="preserve">'s victory is that the brand trains and engages </w:t>
      </w:r>
      <w:r w:rsidR="0035237E" w:rsidRPr="00156772">
        <w:rPr>
          <w:rFonts w:ascii="Arial" w:hAnsi="Arial" w:cs="Arial"/>
          <w:sz w:val="24"/>
          <w:szCs w:val="24"/>
        </w:rPr>
        <w:t xml:space="preserve">its store associates </w:t>
      </w:r>
      <w:r w:rsidR="000756B1" w:rsidRPr="00156772">
        <w:rPr>
          <w:rFonts w:ascii="Arial" w:hAnsi="Arial" w:cs="Arial"/>
          <w:sz w:val="24"/>
          <w:szCs w:val="24"/>
        </w:rPr>
        <w:t xml:space="preserve">and supervisors to be especially delicate </w:t>
      </w:r>
      <w:r w:rsidR="0035237E" w:rsidRPr="00156772">
        <w:rPr>
          <w:rFonts w:ascii="Arial" w:hAnsi="Arial" w:cs="Arial"/>
          <w:sz w:val="24"/>
          <w:szCs w:val="24"/>
        </w:rPr>
        <w:t>to the needs and desires of its customers and how they are ref</w:t>
      </w:r>
      <w:r w:rsidRPr="00156772">
        <w:rPr>
          <w:rFonts w:ascii="Arial" w:hAnsi="Arial" w:cs="Arial"/>
          <w:sz w:val="24"/>
          <w:szCs w:val="24"/>
        </w:rPr>
        <w:t>lected in its stores. That's how Zara</w:t>
      </w:r>
      <w:r w:rsidR="0035237E" w:rsidRPr="00156772">
        <w:rPr>
          <w:rFonts w:ascii="Arial" w:hAnsi="Arial" w:cs="Arial"/>
          <w:sz w:val="24"/>
          <w:szCs w:val="24"/>
        </w:rPr>
        <w:t xml:space="preserve"> allows sales representatives and store managers to be at the forefront of customer research, listening attentively to customer comments and focusing on cut</w:t>
      </w:r>
      <w:r w:rsidR="00D41796" w:rsidRPr="00156772">
        <w:rPr>
          <w:rFonts w:ascii="Arial" w:hAnsi="Arial" w:cs="Arial"/>
          <w:sz w:val="24"/>
          <w:szCs w:val="24"/>
        </w:rPr>
        <w:t xml:space="preserve"> and fabric ideas or new lines (Anon, 2011)</w:t>
      </w:r>
    </w:p>
    <w:p w14:paraId="3DE7542B" w14:textId="77777777" w:rsidR="00EC7269" w:rsidRPr="00156772" w:rsidRDefault="000756B1" w:rsidP="0035237E">
      <w:pPr>
        <w:spacing w:line="360" w:lineRule="auto"/>
        <w:jc w:val="both"/>
        <w:rPr>
          <w:rFonts w:ascii="Arial" w:hAnsi="Arial" w:cs="Arial"/>
          <w:sz w:val="24"/>
          <w:szCs w:val="24"/>
        </w:rPr>
      </w:pPr>
      <w:r w:rsidRPr="00156772">
        <w:rPr>
          <w:rFonts w:ascii="Arial" w:hAnsi="Arial" w:cs="Arial"/>
          <w:sz w:val="24"/>
          <w:szCs w:val="24"/>
        </w:rPr>
        <w:t xml:space="preserve">The Zara realm is based on his two fundamental rules: "Give what clients need" and "provide quick delivery of products than anybody else" </w:t>
      </w:r>
      <w:r w:rsidR="00D41796" w:rsidRPr="00156772">
        <w:rPr>
          <w:rFonts w:ascii="Arial" w:hAnsi="Arial" w:cs="Arial"/>
          <w:sz w:val="24"/>
          <w:szCs w:val="24"/>
        </w:rPr>
        <w:t>(Zara, 2023).</w:t>
      </w:r>
    </w:p>
    <w:p w14:paraId="6E94CB09" w14:textId="77777777" w:rsidR="003D2293" w:rsidRPr="00DB5C20" w:rsidRDefault="003D2293" w:rsidP="003D2293">
      <w:pPr>
        <w:spacing w:line="360" w:lineRule="auto"/>
        <w:rPr>
          <w:rFonts w:ascii="Arial" w:hAnsi="Arial" w:cs="Arial"/>
        </w:rPr>
      </w:pPr>
      <w:r>
        <w:rPr>
          <w:rFonts w:ascii="Arial" w:hAnsi="Arial" w:cs="Arial"/>
          <w:noProof/>
        </w:rPr>
        <w:drawing>
          <wp:inline distT="0" distB="0" distL="0" distR="0" wp14:anchorId="02906011" wp14:editId="77C20F64">
            <wp:extent cx="1805940" cy="1615440"/>
            <wp:effectExtent l="76200" t="76200" r="137160" b="1371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ustomer.png"/>
                    <pic:cNvPicPr/>
                  </pic:nvPicPr>
                  <pic:blipFill>
                    <a:blip r:embed="rId10">
                      <a:extLst>
                        <a:ext uri="{28A0092B-C50C-407E-A947-70E740481C1C}">
                          <a14:useLocalDpi xmlns:a14="http://schemas.microsoft.com/office/drawing/2010/main" val="0"/>
                        </a:ext>
                      </a:extLst>
                    </a:blip>
                    <a:stretch>
                      <a:fillRect/>
                    </a:stretch>
                  </pic:blipFill>
                  <pic:spPr>
                    <a:xfrm>
                      <a:off x="0" y="0"/>
                      <a:ext cx="1805940" cy="16154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156772">
        <w:rPr>
          <w:rFonts w:ascii="Arial" w:hAnsi="Arial" w:cs="Arial"/>
          <w:i/>
          <w:sz w:val="24"/>
          <w:szCs w:val="24"/>
        </w:rPr>
        <w:t>Figure 4: Customer first for Zara company</w:t>
      </w:r>
    </w:p>
    <w:p w14:paraId="5D3E1B2B" w14:textId="77777777" w:rsidR="00C12655" w:rsidRPr="00156772" w:rsidRDefault="00EB54D8" w:rsidP="00A25140">
      <w:pPr>
        <w:spacing w:line="360" w:lineRule="auto"/>
        <w:ind w:firstLine="720"/>
        <w:jc w:val="both"/>
        <w:rPr>
          <w:rFonts w:ascii="Arial" w:hAnsi="Arial" w:cs="Arial"/>
          <w:sz w:val="24"/>
          <w:szCs w:val="24"/>
        </w:rPr>
      </w:pPr>
      <w:r w:rsidRPr="00156772">
        <w:rPr>
          <w:rFonts w:ascii="Arial" w:hAnsi="Arial" w:cs="Arial"/>
          <w:sz w:val="24"/>
          <w:szCs w:val="24"/>
        </w:rPr>
        <w:t>With Zara</w:t>
      </w:r>
      <w:r w:rsidR="000756B1" w:rsidRPr="00156772">
        <w:rPr>
          <w:rFonts w:ascii="Arial" w:hAnsi="Arial" w:cs="Arial"/>
          <w:sz w:val="24"/>
          <w:szCs w:val="24"/>
        </w:rPr>
        <w:t>'s competitive client</w:t>
      </w:r>
      <w:r w:rsidRPr="00156772">
        <w:rPr>
          <w:rFonts w:ascii="Arial" w:hAnsi="Arial" w:cs="Arial"/>
          <w:sz w:val="24"/>
          <w:szCs w:val="24"/>
        </w:rPr>
        <w:t>s</w:t>
      </w:r>
      <w:r w:rsidR="000756B1" w:rsidRPr="00156772">
        <w:rPr>
          <w:rFonts w:ascii="Arial" w:hAnsi="Arial" w:cs="Arial"/>
          <w:sz w:val="24"/>
          <w:szCs w:val="24"/>
        </w:rPr>
        <w:t xml:space="preserve"> inquire about capabilit</w:t>
      </w:r>
      <w:r w:rsidR="00A25140" w:rsidRPr="00156772">
        <w:rPr>
          <w:rFonts w:ascii="Arial" w:hAnsi="Arial" w:cs="Arial"/>
          <w:sz w:val="24"/>
          <w:szCs w:val="24"/>
        </w:rPr>
        <w:t>ies, the stock advertised in many</w:t>
      </w:r>
      <w:r w:rsidR="000756B1" w:rsidRPr="00156772">
        <w:rPr>
          <w:rFonts w:ascii="Arial" w:hAnsi="Arial" w:cs="Arial"/>
          <w:sz w:val="24"/>
          <w:szCs w:val="24"/>
        </w:rPr>
        <w:t xml:space="preserve"> stores around the world reflects the person needs and wants of </w:t>
      </w:r>
      <w:r w:rsidR="00A25140" w:rsidRPr="00156772">
        <w:rPr>
          <w:rFonts w:ascii="Arial" w:hAnsi="Arial" w:cs="Arial"/>
          <w:sz w:val="24"/>
          <w:szCs w:val="24"/>
        </w:rPr>
        <w:t>their</w:t>
      </w:r>
      <w:r w:rsidR="000756B1" w:rsidRPr="00156772">
        <w:rPr>
          <w:rFonts w:ascii="Arial" w:hAnsi="Arial" w:cs="Arial"/>
          <w:sz w:val="24"/>
          <w:szCs w:val="24"/>
        </w:rPr>
        <w:t xml:space="preserve"> clients in terms of physical, climatic or social contrasts. </w:t>
      </w:r>
      <w:r w:rsidRPr="00156772">
        <w:rPr>
          <w:rFonts w:ascii="Arial" w:hAnsi="Arial" w:cs="Arial"/>
          <w:sz w:val="24"/>
          <w:szCs w:val="24"/>
        </w:rPr>
        <w:t>She</w:t>
      </w:r>
      <w:r w:rsidR="00A25140" w:rsidRPr="00156772">
        <w:rPr>
          <w:rFonts w:ascii="Arial" w:hAnsi="Arial" w:cs="Arial"/>
          <w:sz w:val="24"/>
          <w:szCs w:val="24"/>
        </w:rPr>
        <w:t xml:space="preserve"> offer</w:t>
      </w:r>
      <w:r w:rsidRPr="00156772">
        <w:rPr>
          <w:rFonts w:ascii="Arial" w:hAnsi="Arial" w:cs="Arial"/>
          <w:sz w:val="24"/>
          <w:szCs w:val="24"/>
        </w:rPr>
        <w:t>s</w:t>
      </w:r>
      <w:r w:rsidR="00A25140" w:rsidRPr="00156772">
        <w:rPr>
          <w:rFonts w:ascii="Arial" w:hAnsi="Arial" w:cs="Arial"/>
          <w:sz w:val="24"/>
          <w:szCs w:val="24"/>
        </w:rPr>
        <w:t xml:space="preserve"> little sizes in Japan, extraordinary women's clothing in Middle easterner nations, and regular clothing in South America. These country-specific item collection contrasts are relieved by </w:t>
      </w:r>
      <w:r w:rsidRPr="00156772">
        <w:rPr>
          <w:rFonts w:ascii="Arial" w:hAnsi="Arial" w:cs="Arial"/>
          <w:sz w:val="24"/>
          <w:szCs w:val="24"/>
        </w:rPr>
        <w:t>visit communication between Zara</w:t>
      </w:r>
      <w:r w:rsidR="00A25140" w:rsidRPr="00156772">
        <w:rPr>
          <w:rFonts w:ascii="Arial" w:hAnsi="Arial" w:cs="Arial"/>
          <w:sz w:val="24"/>
          <w:szCs w:val="24"/>
        </w:rPr>
        <w:t xml:space="preserve">'s nearby department directors and the creative team </w:t>
      </w:r>
      <w:r w:rsidR="00A25075" w:rsidRPr="00156772">
        <w:rPr>
          <w:rFonts w:ascii="Arial" w:hAnsi="Arial" w:cs="Arial"/>
          <w:sz w:val="24"/>
          <w:szCs w:val="24"/>
        </w:rPr>
        <w:t>(Danziger, n.d.)</w:t>
      </w:r>
    </w:p>
    <w:p w14:paraId="32A5270D" w14:textId="77777777" w:rsidR="00C12655" w:rsidRPr="00156772" w:rsidRDefault="00C12655" w:rsidP="00C12655">
      <w:pPr>
        <w:spacing w:line="360" w:lineRule="auto"/>
        <w:jc w:val="both"/>
        <w:rPr>
          <w:rFonts w:ascii="Arial" w:hAnsi="Arial" w:cs="Arial"/>
          <w:sz w:val="24"/>
          <w:szCs w:val="24"/>
        </w:rPr>
      </w:pPr>
      <w:r w:rsidRPr="00156772">
        <w:rPr>
          <w:rFonts w:ascii="Arial" w:hAnsi="Arial" w:cs="Arial"/>
          <w:sz w:val="24"/>
          <w:szCs w:val="24"/>
        </w:rPr>
        <w:t>T</w:t>
      </w:r>
      <w:r w:rsidR="00EB54D8" w:rsidRPr="00156772">
        <w:rPr>
          <w:rFonts w:ascii="Arial" w:hAnsi="Arial" w:cs="Arial"/>
          <w:sz w:val="24"/>
          <w:szCs w:val="24"/>
        </w:rPr>
        <w:t>he close connection between Zara</w:t>
      </w:r>
      <w:r w:rsidRPr="00156772">
        <w:rPr>
          <w:rFonts w:ascii="Arial" w:hAnsi="Arial" w:cs="Arial"/>
          <w:sz w:val="24"/>
          <w:szCs w:val="24"/>
        </w:rPr>
        <w:t xml:space="preserve"> designers and </w:t>
      </w:r>
      <w:r w:rsidR="00A25140" w:rsidRPr="00156772">
        <w:rPr>
          <w:rFonts w:ascii="Arial" w:hAnsi="Arial" w:cs="Arial"/>
          <w:sz w:val="24"/>
          <w:szCs w:val="24"/>
        </w:rPr>
        <w:t xml:space="preserve">clients may be a key portion </w:t>
      </w:r>
      <w:r w:rsidR="00EB54D8" w:rsidRPr="00156772">
        <w:rPr>
          <w:rFonts w:ascii="Arial" w:hAnsi="Arial" w:cs="Arial"/>
          <w:sz w:val="24"/>
          <w:szCs w:val="24"/>
        </w:rPr>
        <w:t>of Zara</w:t>
      </w:r>
      <w:r w:rsidR="00A25140" w:rsidRPr="00156772">
        <w:rPr>
          <w:rFonts w:ascii="Arial" w:hAnsi="Arial" w:cs="Arial"/>
          <w:sz w:val="24"/>
          <w:szCs w:val="24"/>
        </w:rPr>
        <w:t>'s vision.</w:t>
      </w:r>
    </w:p>
    <w:p w14:paraId="04D7DCD1" w14:textId="77777777" w:rsidR="008A43F4" w:rsidRDefault="00EB54D8" w:rsidP="0035237E">
      <w:pPr>
        <w:spacing w:line="360" w:lineRule="auto"/>
        <w:jc w:val="both"/>
        <w:rPr>
          <w:rFonts w:ascii="Arial" w:hAnsi="Arial" w:cs="Arial"/>
        </w:rPr>
      </w:pPr>
      <w:r w:rsidRPr="00156772">
        <w:rPr>
          <w:rFonts w:ascii="Arial" w:hAnsi="Arial" w:cs="Arial"/>
          <w:sz w:val="24"/>
          <w:szCs w:val="24"/>
        </w:rPr>
        <w:t>Professional teams in each Zara</w:t>
      </w:r>
      <w:r w:rsidR="0035237E" w:rsidRPr="00156772">
        <w:rPr>
          <w:rFonts w:ascii="Arial" w:hAnsi="Arial" w:cs="Arial"/>
          <w:sz w:val="24"/>
          <w:szCs w:val="24"/>
        </w:rPr>
        <w:t xml:space="preserve"> store continuously receive feedback on customer choices, providin</w:t>
      </w:r>
      <w:r w:rsidRPr="00156772">
        <w:rPr>
          <w:rFonts w:ascii="Arial" w:hAnsi="Arial" w:cs="Arial"/>
          <w:sz w:val="24"/>
          <w:szCs w:val="24"/>
        </w:rPr>
        <w:t>g continuous inspiration to Zara</w:t>
      </w:r>
      <w:r w:rsidR="0035237E" w:rsidRPr="00156772">
        <w:rPr>
          <w:rFonts w:ascii="Arial" w:hAnsi="Arial" w:cs="Arial"/>
          <w:sz w:val="24"/>
          <w:szCs w:val="24"/>
        </w:rPr>
        <w:t>'s creative team.</w:t>
      </w:r>
      <w:r w:rsidR="0035237E" w:rsidRPr="0035237E">
        <w:rPr>
          <w:rFonts w:ascii="Arial" w:hAnsi="Arial" w:cs="Arial"/>
        </w:rPr>
        <w:t xml:space="preserve">  </w:t>
      </w:r>
    </w:p>
    <w:p w14:paraId="683EEF27" w14:textId="77777777" w:rsidR="000B6995" w:rsidRDefault="00DB5C20" w:rsidP="00DB5C20">
      <w:pPr>
        <w:pStyle w:val="Heading1"/>
        <w:rPr>
          <w:rFonts w:ascii="Arial" w:hAnsi="Arial" w:cs="Arial"/>
          <w:sz w:val="24"/>
          <w:szCs w:val="24"/>
        </w:rPr>
      </w:pPr>
      <w:bookmarkStart w:id="6" w:name="_Toc138113734"/>
      <w:r>
        <w:rPr>
          <w:rFonts w:ascii="Arial" w:hAnsi="Arial" w:cs="Arial"/>
          <w:sz w:val="24"/>
          <w:szCs w:val="24"/>
        </w:rPr>
        <w:lastRenderedPageBreak/>
        <w:t>Critical literature</w:t>
      </w:r>
      <w:bookmarkEnd w:id="6"/>
    </w:p>
    <w:p w14:paraId="516991F8" w14:textId="77777777" w:rsidR="00176C2A" w:rsidRDefault="00176C2A" w:rsidP="00156772">
      <w:pPr>
        <w:spacing w:line="360" w:lineRule="auto"/>
        <w:ind w:firstLine="720"/>
        <w:rPr>
          <w:rFonts w:ascii="Arial" w:hAnsi="Arial" w:cs="Arial"/>
          <w:sz w:val="24"/>
          <w:szCs w:val="24"/>
        </w:rPr>
      </w:pPr>
      <w:r w:rsidRPr="00156772">
        <w:rPr>
          <w:rFonts w:ascii="Arial" w:hAnsi="Arial" w:cs="Arial"/>
          <w:sz w:val="24"/>
          <w:szCs w:val="24"/>
        </w:rPr>
        <w:t>Customer relationship management (CRM), which is based on the formati</w:t>
      </w:r>
      <w:r w:rsidR="00EB54D8" w:rsidRPr="00156772">
        <w:rPr>
          <w:rFonts w:ascii="Arial" w:hAnsi="Arial" w:cs="Arial"/>
          <w:sz w:val="24"/>
          <w:szCs w:val="24"/>
        </w:rPr>
        <w:t>on and development of personaliz</w:t>
      </w:r>
      <w:r w:rsidRPr="00156772">
        <w:rPr>
          <w:rFonts w:ascii="Arial" w:hAnsi="Arial" w:cs="Arial"/>
          <w:sz w:val="24"/>
          <w:szCs w:val="24"/>
        </w:rPr>
        <w:t>ed customer connections to increase profitability, has grown to be a significant component of the business strategy of m</w:t>
      </w:r>
      <w:r w:rsidR="00EB54D8" w:rsidRPr="00156772">
        <w:rPr>
          <w:rFonts w:ascii="Arial" w:hAnsi="Arial" w:cs="Arial"/>
          <w:sz w:val="24"/>
          <w:szCs w:val="24"/>
        </w:rPr>
        <w:t>any firms. To</w:t>
      </w:r>
      <w:r w:rsidRPr="00156772">
        <w:rPr>
          <w:rFonts w:ascii="Arial" w:hAnsi="Arial" w:cs="Arial"/>
          <w:sz w:val="24"/>
          <w:szCs w:val="24"/>
        </w:rPr>
        <w:t xml:space="preserve"> build the best relationships possible with customers, customer relationship managem</w:t>
      </w:r>
      <w:r w:rsidR="00EB54D8" w:rsidRPr="00156772">
        <w:rPr>
          <w:rFonts w:ascii="Arial" w:hAnsi="Arial" w:cs="Arial"/>
          <w:sz w:val="24"/>
          <w:szCs w:val="24"/>
        </w:rPr>
        <w:t>ent entails detecting and analyz</w:t>
      </w:r>
      <w:r w:rsidRPr="00156772">
        <w:rPr>
          <w:rFonts w:ascii="Arial" w:hAnsi="Arial" w:cs="Arial"/>
          <w:sz w:val="24"/>
          <w:szCs w:val="24"/>
        </w:rPr>
        <w:t>ing customer demands and behavior (</w:t>
      </w:r>
      <w:proofErr w:type="spellStart"/>
      <w:r w:rsidRPr="00156772">
        <w:rPr>
          <w:rFonts w:ascii="Arial" w:hAnsi="Arial" w:cs="Arial"/>
          <w:sz w:val="24"/>
          <w:szCs w:val="24"/>
        </w:rPr>
        <w:t>Dewnarain</w:t>
      </w:r>
      <w:proofErr w:type="spellEnd"/>
      <w:r w:rsidRPr="00156772">
        <w:rPr>
          <w:rFonts w:ascii="Arial" w:hAnsi="Arial" w:cs="Arial"/>
          <w:sz w:val="24"/>
          <w:szCs w:val="24"/>
        </w:rPr>
        <w:t xml:space="preserve"> et al.</w:t>
      </w:r>
      <w:proofErr w:type="gramStart"/>
      <w:r w:rsidRPr="00156772">
        <w:rPr>
          <w:rFonts w:ascii="Arial" w:hAnsi="Arial" w:cs="Arial"/>
          <w:sz w:val="24"/>
          <w:szCs w:val="24"/>
        </w:rPr>
        <w:t>,  2022</w:t>
      </w:r>
      <w:proofErr w:type="gramEnd"/>
      <w:r w:rsidRPr="00156772">
        <w:rPr>
          <w:rFonts w:ascii="Arial" w:hAnsi="Arial" w:cs="Arial"/>
          <w:sz w:val="24"/>
          <w:szCs w:val="24"/>
        </w:rPr>
        <w:t>).</w:t>
      </w:r>
    </w:p>
    <w:p w14:paraId="51032FFE" w14:textId="6C931659" w:rsidR="00B349DC" w:rsidRDefault="00B349DC" w:rsidP="00156772">
      <w:pPr>
        <w:spacing w:line="360" w:lineRule="auto"/>
        <w:ind w:firstLine="720"/>
        <w:rPr>
          <w:rFonts w:ascii="Arial" w:hAnsi="Arial" w:cs="Arial"/>
          <w:sz w:val="24"/>
          <w:szCs w:val="24"/>
        </w:rPr>
      </w:pPr>
      <w:r w:rsidRPr="00B349DC">
        <w:rPr>
          <w:rFonts w:ascii="Arial" w:hAnsi="Arial" w:cs="Arial"/>
          <w:sz w:val="24"/>
          <w:szCs w:val="24"/>
        </w:rPr>
        <w:t>W.E. Deming is credited with popularizing quality control in Japan in the early 1950s and leading to the introduction of the "Deming" award for quality in Japan. He has developed a statistical quality control system whose philosophy applies to all levels of management, from top management to supervisors. Deming's concept of quality must be achieved at every stage of the product manufacturing process</w:t>
      </w:r>
      <w:r w:rsidR="00447674">
        <w:rPr>
          <w:rFonts w:ascii="Arial" w:hAnsi="Arial" w:cs="Arial"/>
          <w:sz w:val="24"/>
          <w:szCs w:val="24"/>
        </w:rPr>
        <w:t xml:space="preserve"> </w:t>
      </w:r>
      <w:r w:rsidR="00447674" w:rsidRPr="00447674">
        <w:rPr>
          <w:rFonts w:ascii="Arial" w:hAnsi="Arial" w:cs="Arial"/>
          <w:sz w:val="24"/>
          <w:szCs w:val="24"/>
        </w:rPr>
        <w:t>(</w:t>
      </w:r>
      <w:proofErr w:type="spellStart"/>
      <w:r w:rsidR="00447674" w:rsidRPr="00447674">
        <w:rPr>
          <w:rFonts w:ascii="Arial" w:hAnsi="Arial" w:cs="Arial"/>
          <w:sz w:val="24"/>
          <w:szCs w:val="24"/>
        </w:rPr>
        <w:t>Rungtusanatham</w:t>
      </w:r>
      <w:proofErr w:type="spellEnd"/>
      <w:r w:rsidR="00447674" w:rsidRPr="00447674">
        <w:rPr>
          <w:rFonts w:ascii="Arial" w:hAnsi="Arial" w:cs="Arial"/>
          <w:sz w:val="24"/>
          <w:szCs w:val="24"/>
        </w:rPr>
        <w:t>, Ogden and Wu, 2003)</w:t>
      </w:r>
      <w:r w:rsidR="00447674">
        <w:rPr>
          <w:rFonts w:ascii="Arial" w:hAnsi="Arial" w:cs="Arial"/>
          <w:sz w:val="24"/>
          <w:szCs w:val="24"/>
        </w:rPr>
        <w:t>.</w:t>
      </w:r>
    </w:p>
    <w:p w14:paraId="4C99406B" w14:textId="0E29C39B" w:rsidR="00B349DC" w:rsidRDefault="00B349DC" w:rsidP="00156772">
      <w:pPr>
        <w:spacing w:line="360" w:lineRule="auto"/>
        <w:ind w:firstLine="720"/>
        <w:rPr>
          <w:rFonts w:ascii="Arial" w:hAnsi="Arial" w:cs="Arial"/>
          <w:sz w:val="24"/>
          <w:szCs w:val="24"/>
        </w:rPr>
      </w:pPr>
      <w:r w:rsidRPr="00B349DC">
        <w:rPr>
          <w:rFonts w:ascii="Arial" w:hAnsi="Arial" w:cs="Arial"/>
          <w:sz w:val="24"/>
          <w:szCs w:val="24"/>
        </w:rPr>
        <w:t>Deming defines quality as a predictable level of consistency and availability at a low cost that meets market requirements</w:t>
      </w:r>
      <w:r w:rsidR="00447674">
        <w:rPr>
          <w:rFonts w:ascii="Arial" w:hAnsi="Arial" w:cs="Arial"/>
          <w:sz w:val="24"/>
          <w:szCs w:val="24"/>
        </w:rPr>
        <w:t xml:space="preserve"> </w:t>
      </w:r>
      <w:r w:rsidR="00447674" w:rsidRPr="00447674">
        <w:rPr>
          <w:rFonts w:ascii="Arial" w:hAnsi="Arial" w:cs="Arial"/>
          <w:sz w:val="24"/>
          <w:szCs w:val="24"/>
        </w:rPr>
        <w:t>(Singh, Dean and Chee-</w:t>
      </w:r>
      <w:proofErr w:type="spellStart"/>
      <w:r w:rsidR="00447674" w:rsidRPr="00447674">
        <w:rPr>
          <w:rFonts w:ascii="Arial" w:hAnsi="Arial" w:cs="Arial"/>
          <w:sz w:val="24"/>
          <w:szCs w:val="24"/>
        </w:rPr>
        <w:t>Chuong</w:t>
      </w:r>
      <w:proofErr w:type="spellEnd"/>
      <w:r w:rsidR="00447674" w:rsidRPr="00447674">
        <w:rPr>
          <w:rFonts w:ascii="Arial" w:hAnsi="Arial" w:cs="Arial"/>
          <w:sz w:val="24"/>
          <w:szCs w:val="24"/>
        </w:rPr>
        <w:t>, 2013)</w:t>
      </w:r>
      <w:r w:rsidR="00447674">
        <w:rPr>
          <w:rFonts w:ascii="Arial" w:hAnsi="Arial" w:cs="Arial"/>
          <w:sz w:val="24"/>
          <w:szCs w:val="24"/>
        </w:rPr>
        <w:t>.</w:t>
      </w:r>
    </w:p>
    <w:p w14:paraId="3292BDA8" w14:textId="4A1A7C08" w:rsidR="00B349DC" w:rsidRPr="00156772" w:rsidRDefault="00B349DC" w:rsidP="00156772">
      <w:pPr>
        <w:spacing w:line="360" w:lineRule="auto"/>
        <w:ind w:firstLine="720"/>
        <w:rPr>
          <w:rFonts w:ascii="Arial" w:hAnsi="Arial" w:cs="Arial"/>
          <w:sz w:val="24"/>
          <w:szCs w:val="24"/>
        </w:rPr>
      </w:pPr>
      <w:r w:rsidRPr="00B349DC">
        <w:rPr>
          <w:rFonts w:ascii="Arial" w:hAnsi="Arial" w:cs="Arial"/>
          <w:sz w:val="24"/>
          <w:szCs w:val="24"/>
        </w:rPr>
        <w:t xml:space="preserve">J. </w:t>
      </w:r>
      <w:proofErr w:type="spellStart"/>
      <w:r w:rsidRPr="00B349DC">
        <w:rPr>
          <w:rFonts w:ascii="Arial" w:hAnsi="Arial" w:cs="Arial"/>
          <w:sz w:val="24"/>
          <w:szCs w:val="24"/>
        </w:rPr>
        <w:t>Juran</w:t>
      </w:r>
      <w:proofErr w:type="spellEnd"/>
      <w:r w:rsidRPr="00B349DC">
        <w:rPr>
          <w:rFonts w:ascii="Arial" w:hAnsi="Arial" w:cs="Arial"/>
          <w:sz w:val="24"/>
          <w:szCs w:val="24"/>
        </w:rPr>
        <w:t xml:space="preserve"> defines quality as "the acquisition of a product suitable for consumption in terms of design, conformity to specifications, safety, availability on the market and area of ​​use." As you can see, </w:t>
      </w:r>
      <w:proofErr w:type="spellStart"/>
      <w:r w:rsidRPr="00B349DC">
        <w:rPr>
          <w:rFonts w:ascii="Arial" w:hAnsi="Arial" w:cs="Arial"/>
          <w:sz w:val="24"/>
          <w:szCs w:val="24"/>
        </w:rPr>
        <w:t>Juran</w:t>
      </w:r>
      <w:proofErr w:type="spellEnd"/>
      <w:r w:rsidRPr="00B349DC">
        <w:rPr>
          <w:rFonts w:ascii="Arial" w:hAnsi="Arial" w:cs="Arial"/>
          <w:sz w:val="24"/>
          <w:szCs w:val="24"/>
        </w:rPr>
        <w:t xml:space="preserve"> focuses on the consumer when defining quality, and more on the technical and functional aspects of its products than on valuing the contributions of its employees</w:t>
      </w:r>
      <w:r w:rsidR="00A77BBC">
        <w:rPr>
          <w:rFonts w:ascii="Arial" w:hAnsi="Arial" w:cs="Arial"/>
          <w:sz w:val="24"/>
          <w:szCs w:val="24"/>
        </w:rPr>
        <w:t xml:space="preserve"> </w:t>
      </w:r>
      <w:r w:rsidR="00A77BBC" w:rsidRPr="00A77BBC">
        <w:rPr>
          <w:rFonts w:ascii="Arial" w:hAnsi="Arial" w:cs="Arial"/>
          <w:sz w:val="24"/>
          <w:szCs w:val="24"/>
        </w:rPr>
        <w:t>(Gray, 2010)</w:t>
      </w:r>
      <w:r w:rsidR="00A77BBC">
        <w:rPr>
          <w:rFonts w:ascii="Arial" w:hAnsi="Arial" w:cs="Arial"/>
          <w:sz w:val="24"/>
          <w:szCs w:val="24"/>
        </w:rPr>
        <w:t>.</w:t>
      </w:r>
    </w:p>
    <w:p w14:paraId="5A11B906" w14:textId="77777777" w:rsidR="004D02F2" w:rsidRPr="00156772" w:rsidRDefault="004D02F2" w:rsidP="00156772">
      <w:pPr>
        <w:spacing w:line="360" w:lineRule="auto"/>
        <w:ind w:firstLine="720"/>
        <w:jc w:val="both"/>
        <w:rPr>
          <w:rFonts w:ascii="Arial" w:hAnsi="Arial" w:cs="Arial"/>
          <w:color w:val="000000" w:themeColor="text1"/>
          <w:sz w:val="24"/>
          <w:szCs w:val="24"/>
        </w:rPr>
      </w:pPr>
      <w:r w:rsidRPr="00156772">
        <w:rPr>
          <w:rFonts w:ascii="Arial" w:hAnsi="Arial" w:cs="Arial"/>
          <w:color w:val="000000" w:themeColor="text1"/>
          <w:sz w:val="24"/>
          <w:szCs w:val="24"/>
        </w:rPr>
        <w:t xml:space="preserve">Through the actions that Zara takes, </w:t>
      </w:r>
      <w:proofErr w:type="gramStart"/>
      <w:r w:rsidRPr="00156772">
        <w:rPr>
          <w:rFonts w:ascii="Arial" w:hAnsi="Arial" w:cs="Arial"/>
          <w:color w:val="000000" w:themeColor="text1"/>
          <w:sz w:val="24"/>
          <w:szCs w:val="24"/>
        </w:rPr>
        <w:t>it can be seen that it</w:t>
      </w:r>
      <w:proofErr w:type="gramEnd"/>
      <w:r w:rsidRPr="00156772">
        <w:rPr>
          <w:rFonts w:ascii="Arial" w:hAnsi="Arial" w:cs="Arial"/>
          <w:color w:val="000000" w:themeColor="text1"/>
          <w:sz w:val="24"/>
          <w:szCs w:val="24"/>
        </w:rPr>
        <w:t xml:space="preserve"> focuses on consumer needs. According to Crosby (1979), it can be stated that the entire company focuses on making quality products that meet customer expectations and tries to prevent the manufacture of defective garments. These two objectives are the key elements that position Zara to be an important player in </w:t>
      </w:r>
      <w:r w:rsidR="00A25075" w:rsidRPr="00156772">
        <w:rPr>
          <w:rFonts w:ascii="Arial" w:hAnsi="Arial" w:cs="Arial"/>
          <w:color w:val="000000" w:themeColor="text1"/>
          <w:sz w:val="24"/>
          <w:szCs w:val="24"/>
        </w:rPr>
        <w:t>the market in which it operates (Crosby, 1996).</w:t>
      </w:r>
    </w:p>
    <w:p w14:paraId="74F40487" w14:textId="77777777" w:rsidR="008A7E62" w:rsidRPr="00156772" w:rsidRDefault="004A0457" w:rsidP="00156772">
      <w:pPr>
        <w:spacing w:line="360" w:lineRule="auto"/>
        <w:jc w:val="both"/>
        <w:rPr>
          <w:rFonts w:ascii="Arial" w:hAnsi="Arial" w:cs="Arial"/>
          <w:sz w:val="24"/>
          <w:szCs w:val="24"/>
        </w:rPr>
      </w:pPr>
      <w:r w:rsidRPr="00156772">
        <w:rPr>
          <w:rFonts w:ascii="Arial" w:hAnsi="Arial" w:cs="Arial"/>
          <w:color w:val="000000" w:themeColor="text1"/>
          <w:sz w:val="24"/>
          <w:szCs w:val="24"/>
        </w:rPr>
        <w:t>Business management is important in the fast fashion industry. Defects are unacceptable, as delivery times mu</w:t>
      </w:r>
      <w:r w:rsidR="00EB54D8" w:rsidRPr="00156772">
        <w:rPr>
          <w:rFonts w:ascii="Arial" w:hAnsi="Arial" w:cs="Arial"/>
          <w:color w:val="000000" w:themeColor="text1"/>
          <w:sz w:val="24"/>
          <w:szCs w:val="24"/>
        </w:rPr>
        <w:t>st be as short as possible. Zara</w:t>
      </w:r>
      <w:r w:rsidRPr="00156772">
        <w:rPr>
          <w:rFonts w:ascii="Arial" w:hAnsi="Arial" w:cs="Arial"/>
          <w:color w:val="000000" w:themeColor="text1"/>
          <w:sz w:val="24"/>
          <w:szCs w:val="24"/>
        </w:rPr>
        <w:t xml:space="preserve"> is a leader in this regard thanks to its highly integrated information response, which uses PDAs to notify </w:t>
      </w:r>
      <w:r w:rsidRPr="00156772">
        <w:rPr>
          <w:rFonts w:ascii="Arial" w:hAnsi="Arial" w:cs="Arial"/>
          <w:color w:val="000000" w:themeColor="text1"/>
          <w:sz w:val="24"/>
          <w:szCs w:val="24"/>
        </w:rPr>
        <w:lastRenderedPageBreak/>
        <w:t>headquarters directly of what is happening in the store. Reports are generated daily or hourly</w:t>
      </w:r>
      <w:r w:rsidR="00A25075" w:rsidRPr="00156772">
        <w:rPr>
          <w:rFonts w:ascii="Arial" w:hAnsi="Arial" w:cs="Arial"/>
          <w:color w:val="FF0000"/>
          <w:sz w:val="24"/>
          <w:szCs w:val="24"/>
        </w:rPr>
        <w:t xml:space="preserve"> </w:t>
      </w:r>
      <w:r w:rsidR="00A25075" w:rsidRPr="00156772">
        <w:rPr>
          <w:rFonts w:ascii="Arial" w:hAnsi="Arial" w:cs="Arial"/>
          <w:sz w:val="24"/>
          <w:szCs w:val="24"/>
        </w:rPr>
        <w:t>(Zara, 2023).</w:t>
      </w:r>
    </w:p>
    <w:p w14:paraId="505E97B8" w14:textId="77777777" w:rsidR="00A25140" w:rsidRPr="00156772" w:rsidRDefault="00A711EA" w:rsidP="0035237E">
      <w:pPr>
        <w:spacing w:line="360" w:lineRule="auto"/>
        <w:jc w:val="both"/>
        <w:rPr>
          <w:rFonts w:ascii="Arial" w:hAnsi="Arial" w:cs="Arial"/>
          <w:color w:val="000000" w:themeColor="text1"/>
          <w:sz w:val="24"/>
          <w:szCs w:val="24"/>
        </w:rPr>
      </w:pPr>
      <w:r w:rsidRPr="00156772">
        <w:rPr>
          <w:rFonts w:ascii="Arial" w:hAnsi="Arial" w:cs="Arial"/>
          <w:color w:val="000000" w:themeColor="text1"/>
          <w:sz w:val="24"/>
          <w:szCs w:val="24"/>
        </w:rPr>
        <w:t>Clients are Zara</w:t>
      </w:r>
      <w:r w:rsidR="00A25140" w:rsidRPr="00156772">
        <w:rPr>
          <w:rFonts w:ascii="Arial" w:hAnsi="Arial" w:cs="Arial"/>
          <w:color w:val="000000" w:themeColor="text1"/>
          <w:sz w:val="24"/>
          <w:szCs w:val="24"/>
        </w:rPr>
        <w:t xml:space="preserve">'s most vital source of </w:t>
      </w:r>
      <w:proofErr w:type="gramStart"/>
      <w:r w:rsidR="00A25140" w:rsidRPr="00156772">
        <w:rPr>
          <w:rFonts w:ascii="Arial" w:hAnsi="Arial" w:cs="Arial"/>
          <w:color w:val="000000" w:themeColor="text1"/>
          <w:sz w:val="24"/>
          <w:szCs w:val="24"/>
        </w:rPr>
        <w:t>data</w:t>
      </w:r>
      <w:proofErr w:type="gramEnd"/>
      <w:r w:rsidR="00A25140" w:rsidRPr="00156772">
        <w:rPr>
          <w:rFonts w:ascii="Arial" w:hAnsi="Arial" w:cs="Arial"/>
          <w:color w:val="000000" w:themeColor="text1"/>
          <w:sz w:val="24"/>
          <w:szCs w:val="24"/>
        </w:rPr>
        <w:t xml:space="preserve"> and</w:t>
      </w:r>
      <w:r w:rsidRPr="00156772">
        <w:rPr>
          <w:rFonts w:ascii="Arial" w:hAnsi="Arial" w:cs="Arial"/>
          <w:color w:val="000000" w:themeColor="text1"/>
          <w:sz w:val="24"/>
          <w:szCs w:val="24"/>
        </w:rPr>
        <w:t>, like other design brands, Zara</w:t>
      </w:r>
      <w:r w:rsidR="00A25140" w:rsidRPr="00156772">
        <w:rPr>
          <w:rFonts w:ascii="Arial" w:hAnsi="Arial" w:cs="Arial"/>
          <w:color w:val="000000" w:themeColor="text1"/>
          <w:sz w:val="24"/>
          <w:szCs w:val="24"/>
        </w:rPr>
        <w:t xml:space="preserve"> utilizes trend analysts, client understanding specialists</w:t>
      </w:r>
      <w:r w:rsidRPr="00156772">
        <w:rPr>
          <w:rFonts w:ascii="Arial" w:hAnsi="Arial" w:cs="Arial"/>
          <w:color w:val="000000" w:themeColor="text1"/>
          <w:sz w:val="24"/>
          <w:szCs w:val="24"/>
        </w:rPr>
        <w:t>,</w:t>
      </w:r>
      <w:r w:rsidR="00A25140" w:rsidRPr="00156772">
        <w:rPr>
          <w:rFonts w:ascii="Arial" w:hAnsi="Arial" w:cs="Arial"/>
          <w:color w:val="000000" w:themeColor="text1"/>
          <w:sz w:val="24"/>
          <w:szCs w:val="24"/>
        </w:rPr>
        <w:t xml:space="preserve"> and the finest m</w:t>
      </w:r>
      <w:r w:rsidRPr="00156772">
        <w:rPr>
          <w:rFonts w:ascii="Arial" w:hAnsi="Arial" w:cs="Arial"/>
          <w:color w:val="000000" w:themeColor="text1"/>
          <w:sz w:val="24"/>
          <w:szCs w:val="24"/>
        </w:rPr>
        <w:t>inds within the mold world. Zara</w:t>
      </w:r>
      <w:r w:rsidR="00A25140" w:rsidRPr="00156772">
        <w:rPr>
          <w:rFonts w:ascii="Arial" w:hAnsi="Arial" w:cs="Arial"/>
          <w:color w:val="000000" w:themeColor="text1"/>
          <w:sz w:val="24"/>
          <w:szCs w:val="24"/>
        </w:rPr>
        <w:t>'s inventive group comprises of over 200 expert</w:t>
      </w:r>
      <w:r w:rsidRPr="00156772">
        <w:rPr>
          <w:rFonts w:ascii="Arial" w:hAnsi="Arial" w:cs="Arial"/>
          <w:color w:val="000000" w:themeColor="text1"/>
          <w:sz w:val="24"/>
          <w:szCs w:val="24"/>
        </w:rPr>
        <w:t>s. They all live and embody Zara</w:t>
      </w:r>
      <w:r w:rsidR="00A25140" w:rsidRPr="00156772">
        <w:rPr>
          <w:rFonts w:ascii="Arial" w:hAnsi="Arial" w:cs="Arial"/>
          <w:color w:val="000000" w:themeColor="text1"/>
          <w:sz w:val="24"/>
          <w:szCs w:val="24"/>
        </w:rPr>
        <w:t>'s corporate reasoning that the word 'impossible' does not exist.</w:t>
      </w:r>
    </w:p>
    <w:p w14:paraId="57EF3E3E" w14:textId="77777777" w:rsidR="0035237E" w:rsidRPr="00156772" w:rsidRDefault="00C12655" w:rsidP="0035237E">
      <w:pPr>
        <w:spacing w:line="360" w:lineRule="auto"/>
        <w:jc w:val="both"/>
        <w:rPr>
          <w:rFonts w:ascii="Arial" w:hAnsi="Arial" w:cs="Arial"/>
          <w:sz w:val="24"/>
          <w:szCs w:val="24"/>
        </w:rPr>
      </w:pPr>
      <w:r w:rsidRPr="00156772">
        <w:rPr>
          <w:rFonts w:ascii="Arial" w:hAnsi="Arial" w:cs="Arial"/>
          <w:sz w:val="24"/>
          <w:szCs w:val="24"/>
        </w:rPr>
        <w:t xml:space="preserve">For example, </w:t>
      </w:r>
      <w:r w:rsidR="00A25140" w:rsidRPr="00156772">
        <w:rPr>
          <w:rFonts w:ascii="Arial" w:hAnsi="Arial" w:cs="Arial"/>
          <w:sz w:val="24"/>
          <w:szCs w:val="24"/>
        </w:rPr>
        <w:t xml:space="preserve">whereas numerous </w:t>
      </w:r>
      <w:r w:rsidRPr="00156772">
        <w:rPr>
          <w:rFonts w:ascii="Arial" w:hAnsi="Arial" w:cs="Arial"/>
          <w:sz w:val="24"/>
          <w:szCs w:val="24"/>
        </w:rPr>
        <w:t xml:space="preserve">companies suffer from long lead times for </w:t>
      </w:r>
      <w:r w:rsidR="00A25140" w:rsidRPr="00156772">
        <w:rPr>
          <w:rFonts w:ascii="Arial" w:hAnsi="Arial" w:cs="Arial"/>
          <w:sz w:val="24"/>
          <w:szCs w:val="24"/>
        </w:rPr>
        <w:t>dialogs</w:t>
      </w:r>
      <w:r w:rsidRPr="00156772">
        <w:rPr>
          <w:rFonts w:ascii="Arial" w:hAnsi="Arial" w:cs="Arial"/>
          <w:sz w:val="24"/>
          <w:szCs w:val="24"/>
        </w:rPr>
        <w:t xml:space="preserve"> and decisions, Zara has brought </w:t>
      </w:r>
      <w:r w:rsidR="00A25140" w:rsidRPr="00156772">
        <w:rPr>
          <w:rFonts w:ascii="Arial" w:hAnsi="Arial" w:cs="Arial"/>
          <w:sz w:val="24"/>
          <w:szCs w:val="24"/>
        </w:rPr>
        <w:t xml:space="preserve">different commerce capacities </w:t>
      </w:r>
      <w:r w:rsidRPr="00156772">
        <w:rPr>
          <w:rFonts w:ascii="Arial" w:hAnsi="Arial" w:cs="Arial"/>
          <w:sz w:val="24"/>
          <w:szCs w:val="24"/>
        </w:rPr>
        <w:t xml:space="preserve">together at its headquarters and created a culture where people (through structures and </w:t>
      </w:r>
      <w:r w:rsidR="003E516E" w:rsidRPr="00156772">
        <w:rPr>
          <w:rFonts w:ascii="Arial" w:hAnsi="Arial" w:cs="Arial"/>
          <w:sz w:val="24"/>
          <w:szCs w:val="24"/>
        </w:rPr>
        <w:t>forms)</w:t>
      </w:r>
      <w:r w:rsidRPr="00156772">
        <w:rPr>
          <w:rFonts w:ascii="Arial" w:hAnsi="Arial" w:cs="Arial"/>
          <w:sz w:val="24"/>
          <w:szCs w:val="24"/>
        </w:rPr>
        <w:t xml:space="preserve"> are always talking rice field. </w:t>
      </w:r>
      <w:r w:rsidR="0035237E" w:rsidRPr="00156772">
        <w:rPr>
          <w:rFonts w:ascii="Arial" w:hAnsi="Arial" w:cs="Arial"/>
          <w:sz w:val="24"/>
          <w:szCs w:val="24"/>
        </w:rPr>
        <w:t xml:space="preserve">By facilitating, </w:t>
      </w:r>
      <w:r w:rsidRPr="00156772">
        <w:rPr>
          <w:rFonts w:ascii="Arial" w:hAnsi="Arial" w:cs="Arial"/>
          <w:sz w:val="24"/>
          <w:szCs w:val="24"/>
        </w:rPr>
        <w:t>she</w:t>
      </w:r>
      <w:r w:rsidR="00A25075" w:rsidRPr="00156772">
        <w:rPr>
          <w:rFonts w:ascii="Arial" w:hAnsi="Arial" w:cs="Arial"/>
          <w:sz w:val="24"/>
          <w:szCs w:val="24"/>
        </w:rPr>
        <w:t xml:space="preserve"> avoid</w:t>
      </w:r>
      <w:r w:rsidR="00A711EA" w:rsidRPr="00156772">
        <w:rPr>
          <w:rFonts w:ascii="Arial" w:hAnsi="Arial" w:cs="Arial"/>
          <w:sz w:val="24"/>
          <w:szCs w:val="24"/>
        </w:rPr>
        <w:t>s</w:t>
      </w:r>
      <w:r w:rsidR="00A25075" w:rsidRPr="00156772">
        <w:rPr>
          <w:rFonts w:ascii="Arial" w:hAnsi="Arial" w:cs="Arial"/>
          <w:sz w:val="24"/>
          <w:szCs w:val="24"/>
        </w:rPr>
        <w:t xml:space="preserve"> this challenge (</w:t>
      </w:r>
      <w:proofErr w:type="spellStart"/>
      <w:r w:rsidR="00A25075" w:rsidRPr="00156772">
        <w:rPr>
          <w:rFonts w:ascii="Arial" w:hAnsi="Arial" w:cs="Arial"/>
          <w:sz w:val="24"/>
          <w:szCs w:val="24"/>
        </w:rPr>
        <w:t>Santouridis</w:t>
      </w:r>
      <w:proofErr w:type="spellEnd"/>
      <w:r w:rsidR="00A25075" w:rsidRPr="00156772">
        <w:rPr>
          <w:rFonts w:ascii="Arial" w:hAnsi="Arial" w:cs="Arial"/>
          <w:sz w:val="24"/>
          <w:szCs w:val="24"/>
        </w:rPr>
        <w:t xml:space="preserve"> and </w:t>
      </w:r>
      <w:proofErr w:type="spellStart"/>
      <w:r w:rsidR="00A25075" w:rsidRPr="00156772">
        <w:rPr>
          <w:rFonts w:ascii="Arial" w:hAnsi="Arial" w:cs="Arial"/>
          <w:sz w:val="24"/>
          <w:szCs w:val="24"/>
        </w:rPr>
        <w:t>Veraki</w:t>
      </w:r>
      <w:proofErr w:type="spellEnd"/>
      <w:r w:rsidR="00A25075" w:rsidRPr="00156772">
        <w:rPr>
          <w:rFonts w:ascii="Arial" w:hAnsi="Arial" w:cs="Arial"/>
          <w:sz w:val="24"/>
          <w:szCs w:val="24"/>
        </w:rPr>
        <w:t>, 2017).</w:t>
      </w:r>
    </w:p>
    <w:p w14:paraId="1033A68B" w14:textId="77777777" w:rsidR="003E516E" w:rsidRPr="00156772" w:rsidRDefault="003E516E" w:rsidP="00DB5C20">
      <w:pPr>
        <w:spacing w:line="360" w:lineRule="auto"/>
        <w:ind w:firstLine="720"/>
        <w:jc w:val="both"/>
        <w:rPr>
          <w:rFonts w:ascii="Arial" w:hAnsi="Arial" w:cs="Arial"/>
          <w:sz w:val="24"/>
          <w:szCs w:val="24"/>
        </w:rPr>
      </w:pPr>
      <w:r w:rsidRPr="00156772">
        <w:rPr>
          <w:rFonts w:ascii="Arial" w:hAnsi="Arial" w:cs="Arial"/>
          <w:sz w:val="24"/>
          <w:szCs w:val="24"/>
        </w:rPr>
        <w:t>Departments of sales and marketing</w:t>
      </w:r>
      <w:r w:rsidR="0035237E" w:rsidRPr="00156772">
        <w:rPr>
          <w:rFonts w:ascii="Arial" w:hAnsi="Arial" w:cs="Arial"/>
          <w:sz w:val="24"/>
          <w:szCs w:val="24"/>
        </w:rPr>
        <w:t xml:space="preserve"> receive feedback on trends and</w:t>
      </w:r>
      <w:r w:rsidR="00A25075" w:rsidRPr="00156772">
        <w:rPr>
          <w:rFonts w:ascii="Arial" w:hAnsi="Arial" w:cs="Arial"/>
          <w:sz w:val="24"/>
          <w:szCs w:val="24"/>
        </w:rPr>
        <w:t xml:space="preserve"> have regular discussio</w:t>
      </w:r>
      <w:r w:rsidRPr="00156772">
        <w:rPr>
          <w:rFonts w:ascii="Arial" w:hAnsi="Arial" w:cs="Arial"/>
          <w:sz w:val="24"/>
          <w:szCs w:val="24"/>
        </w:rPr>
        <w:t>ns with</w:t>
      </w:r>
      <w:r w:rsidR="0035237E" w:rsidRPr="00156772">
        <w:rPr>
          <w:rFonts w:ascii="Arial" w:hAnsi="Arial" w:cs="Arial"/>
          <w:sz w:val="24"/>
          <w:szCs w:val="24"/>
        </w:rPr>
        <w:t xml:space="preserve"> designers and merchandisers. </w:t>
      </w:r>
      <w:r w:rsidRPr="00156772">
        <w:rPr>
          <w:rFonts w:ascii="Arial" w:hAnsi="Arial" w:cs="Arial"/>
          <w:sz w:val="24"/>
          <w:szCs w:val="24"/>
        </w:rPr>
        <w:t xml:space="preserve">It's continuously vital to have two-way communication so that sales and marketing department conversation </w:t>
      </w:r>
      <w:r w:rsidR="00A711EA" w:rsidRPr="00156772">
        <w:rPr>
          <w:rFonts w:ascii="Arial" w:hAnsi="Arial" w:cs="Arial"/>
          <w:sz w:val="24"/>
          <w:szCs w:val="24"/>
        </w:rPr>
        <w:t>with</w:t>
      </w:r>
      <w:r w:rsidRPr="00156772">
        <w:rPr>
          <w:rFonts w:ascii="Arial" w:hAnsi="Arial" w:cs="Arial"/>
          <w:sz w:val="24"/>
          <w:szCs w:val="24"/>
        </w:rPr>
        <w:t xml:space="preserve"> clients around modern lines and designers/merchandisers get a clear picture of client needs and inclinations at the store level.</w:t>
      </w:r>
    </w:p>
    <w:p w14:paraId="2888EA0E" w14:textId="77777777" w:rsidR="003E516E" w:rsidRPr="00156772" w:rsidRDefault="00A711EA" w:rsidP="00156772">
      <w:pPr>
        <w:spacing w:line="360" w:lineRule="auto"/>
        <w:ind w:firstLine="720"/>
        <w:jc w:val="both"/>
        <w:rPr>
          <w:rFonts w:ascii="Arial" w:hAnsi="Arial" w:cs="Arial"/>
          <w:sz w:val="24"/>
          <w:szCs w:val="24"/>
        </w:rPr>
      </w:pPr>
      <w:r w:rsidRPr="00156772">
        <w:rPr>
          <w:rFonts w:ascii="Arial" w:hAnsi="Arial" w:cs="Arial"/>
          <w:sz w:val="24"/>
          <w:szCs w:val="24"/>
        </w:rPr>
        <w:t>Zara</w:t>
      </w:r>
      <w:r w:rsidR="00C12655" w:rsidRPr="00156772">
        <w:rPr>
          <w:rFonts w:ascii="Arial" w:hAnsi="Arial" w:cs="Arial"/>
          <w:sz w:val="24"/>
          <w:szCs w:val="24"/>
        </w:rPr>
        <w:t xml:space="preserve"> pursued a policy of near-zero advertising and referrals at i</w:t>
      </w:r>
      <w:r w:rsidR="00061C70">
        <w:rPr>
          <w:rFonts w:ascii="Arial" w:hAnsi="Arial" w:cs="Arial"/>
          <w:sz w:val="24"/>
          <w:szCs w:val="24"/>
        </w:rPr>
        <w:t>ts inception, preferring than</w:t>
      </w:r>
      <w:r w:rsidR="00C12655" w:rsidRPr="00156772">
        <w:rPr>
          <w:rFonts w:ascii="Arial" w:hAnsi="Arial" w:cs="Arial"/>
          <w:sz w:val="24"/>
          <w:szCs w:val="24"/>
        </w:rPr>
        <w:t xml:space="preserve"> to invest a portion of its revenues in opening new stores. </w:t>
      </w:r>
      <w:r w:rsidR="003E516E" w:rsidRPr="00156772">
        <w:rPr>
          <w:rFonts w:ascii="Arial" w:hAnsi="Arial" w:cs="Arial"/>
          <w:sz w:val="24"/>
          <w:szCs w:val="24"/>
        </w:rPr>
        <w:t>The company spends fair 0.3% of its income on advertising</w:t>
      </w:r>
      <w:r w:rsidRPr="00156772">
        <w:rPr>
          <w:rFonts w:ascii="Arial" w:hAnsi="Arial" w:cs="Arial"/>
          <w:sz w:val="24"/>
          <w:szCs w:val="24"/>
        </w:rPr>
        <w:t xml:space="preserve"> compared to a</w:t>
      </w:r>
      <w:r w:rsidR="003E516E" w:rsidRPr="00156772">
        <w:rPr>
          <w:rFonts w:ascii="Arial" w:hAnsi="Arial" w:cs="Arial"/>
          <w:sz w:val="24"/>
          <w:szCs w:val="24"/>
        </w:rPr>
        <w:t xml:space="preserve"> normal of 3.5% for its peers. Brand originator </w:t>
      </w:r>
      <w:proofErr w:type="spellStart"/>
      <w:r w:rsidR="003E516E" w:rsidRPr="00156772">
        <w:rPr>
          <w:rFonts w:ascii="Arial" w:hAnsi="Arial" w:cs="Arial"/>
          <w:sz w:val="24"/>
          <w:szCs w:val="24"/>
        </w:rPr>
        <w:t>Amancio</w:t>
      </w:r>
      <w:proofErr w:type="spellEnd"/>
      <w:r w:rsidR="003E516E" w:rsidRPr="00156772">
        <w:rPr>
          <w:rFonts w:ascii="Arial" w:hAnsi="Arial" w:cs="Arial"/>
          <w:sz w:val="24"/>
          <w:szCs w:val="24"/>
        </w:rPr>
        <w:t xml:space="preserve"> has never talk</w:t>
      </w:r>
      <w:r w:rsidRPr="00156772">
        <w:rPr>
          <w:rFonts w:ascii="Arial" w:hAnsi="Arial" w:cs="Arial"/>
          <w:sz w:val="24"/>
          <w:szCs w:val="24"/>
        </w:rPr>
        <w:t>ed to the media or advanced Zara</w:t>
      </w:r>
      <w:r w:rsidR="003E516E" w:rsidRPr="00156772">
        <w:rPr>
          <w:rFonts w:ascii="Arial" w:hAnsi="Arial" w:cs="Arial"/>
          <w:sz w:val="24"/>
          <w:szCs w:val="24"/>
        </w:rPr>
        <w:t xml:space="preserve">. In truth, </w:t>
      </w:r>
      <w:r w:rsidRPr="00156772">
        <w:rPr>
          <w:rFonts w:ascii="Arial" w:hAnsi="Arial" w:cs="Arial"/>
          <w:sz w:val="24"/>
          <w:szCs w:val="24"/>
        </w:rPr>
        <w:t>this can be the trademark of a</w:t>
      </w:r>
      <w:r w:rsidR="003E516E" w:rsidRPr="00156772">
        <w:rPr>
          <w:rFonts w:ascii="Arial" w:hAnsi="Arial" w:cs="Arial"/>
          <w:sz w:val="24"/>
          <w:szCs w:val="24"/>
        </w:rPr>
        <w:t xml:space="preserve"> successful</w:t>
      </w:r>
      <w:r w:rsidR="00061C70">
        <w:rPr>
          <w:rFonts w:ascii="Arial" w:hAnsi="Arial" w:cs="Arial"/>
          <w:sz w:val="24"/>
          <w:szCs w:val="24"/>
        </w:rPr>
        <w:t xml:space="preserve"> business</w:t>
      </w:r>
      <w:r w:rsidRPr="00156772">
        <w:rPr>
          <w:rFonts w:ascii="Arial" w:hAnsi="Arial" w:cs="Arial"/>
          <w:sz w:val="24"/>
          <w:szCs w:val="24"/>
        </w:rPr>
        <w:t xml:space="preserve">, </w:t>
      </w:r>
      <w:r w:rsidR="003E516E" w:rsidRPr="00156772">
        <w:rPr>
          <w:rFonts w:ascii="Arial" w:hAnsi="Arial" w:cs="Arial"/>
          <w:sz w:val="24"/>
          <w:szCs w:val="24"/>
        </w:rPr>
        <w:t xml:space="preserve">where </w:t>
      </w:r>
      <w:r w:rsidR="00061C70">
        <w:rPr>
          <w:rFonts w:ascii="Arial" w:hAnsi="Arial" w:cs="Arial"/>
          <w:sz w:val="24"/>
          <w:szCs w:val="24"/>
        </w:rPr>
        <w:t xml:space="preserve">all </w:t>
      </w:r>
      <w:r w:rsidR="003E516E" w:rsidRPr="00156772">
        <w:rPr>
          <w:rFonts w:ascii="Arial" w:hAnsi="Arial" w:cs="Arial"/>
          <w:sz w:val="24"/>
          <w:szCs w:val="24"/>
        </w:rPr>
        <w:t>customers value and desire brands that go past product-level benefits and are unequivocally shaped by brand experience (Roll, 2021)</w:t>
      </w:r>
    </w:p>
    <w:p w14:paraId="2787E079" w14:textId="7735D879" w:rsidR="00DC2935" w:rsidRPr="00156772" w:rsidRDefault="00A711EA" w:rsidP="00156772">
      <w:pPr>
        <w:spacing w:line="360" w:lineRule="auto"/>
        <w:ind w:firstLine="720"/>
        <w:jc w:val="both"/>
        <w:rPr>
          <w:rFonts w:ascii="Arial" w:hAnsi="Arial" w:cs="Arial"/>
          <w:sz w:val="24"/>
          <w:szCs w:val="24"/>
        </w:rPr>
      </w:pPr>
      <w:r w:rsidRPr="00156772">
        <w:rPr>
          <w:rFonts w:ascii="Arial" w:hAnsi="Arial" w:cs="Arial"/>
          <w:sz w:val="24"/>
          <w:szCs w:val="24"/>
        </w:rPr>
        <w:t>Rather than promoting, Zara</w:t>
      </w:r>
      <w:r w:rsidR="003E516E" w:rsidRPr="00156772">
        <w:rPr>
          <w:rFonts w:ascii="Arial" w:hAnsi="Arial" w:cs="Arial"/>
          <w:sz w:val="24"/>
          <w:szCs w:val="24"/>
        </w:rPr>
        <w:t xml:space="preserve"> employments area and department introductions as a central component of its promoting technique. </w:t>
      </w:r>
      <w:r w:rsidRPr="00156772">
        <w:rPr>
          <w:rFonts w:ascii="Arial" w:hAnsi="Arial" w:cs="Arial"/>
          <w:sz w:val="24"/>
          <w:szCs w:val="24"/>
        </w:rPr>
        <w:t>Zara</w:t>
      </w:r>
      <w:r w:rsidR="00DC2935" w:rsidRPr="00156772">
        <w:rPr>
          <w:rFonts w:ascii="Arial" w:hAnsi="Arial" w:cs="Arial"/>
          <w:sz w:val="24"/>
          <w:szCs w:val="24"/>
        </w:rPr>
        <w:t xml:space="preserve"> encourages customers to visit its stores more often by choosing stores in the most prominent locations in the city</w:t>
      </w:r>
      <w:r w:rsidR="00A67CEF">
        <w:rPr>
          <w:rFonts w:ascii="Arial" w:hAnsi="Arial" w:cs="Arial"/>
          <w:sz w:val="24"/>
          <w:szCs w:val="24"/>
        </w:rPr>
        <w:t xml:space="preserve"> </w:t>
      </w:r>
      <w:r w:rsidR="00A67CEF" w:rsidRPr="00A67CEF">
        <w:rPr>
          <w:rFonts w:ascii="Arial" w:hAnsi="Arial" w:cs="Arial"/>
          <w:sz w:val="24"/>
          <w:szCs w:val="24"/>
        </w:rPr>
        <w:t>(Thomas, 2021)</w:t>
      </w:r>
    </w:p>
    <w:p w14:paraId="22BB3D14" w14:textId="77777777" w:rsidR="003D2293" w:rsidRPr="003D2293" w:rsidRDefault="003D2293" w:rsidP="003D2293">
      <w:pPr>
        <w:spacing w:line="360" w:lineRule="auto"/>
        <w:jc w:val="both"/>
        <w:rPr>
          <w:rFonts w:ascii="Arial" w:hAnsi="Arial" w:cs="Arial"/>
        </w:rPr>
      </w:pPr>
      <w:r>
        <w:rPr>
          <w:rFonts w:ascii="Arial" w:hAnsi="Arial" w:cs="Arial"/>
          <w:noProof/>
        </w:rPr>
        <w:lastRenderedPageBreak/>
        <w:drawing>
          <wp:inline distT="0" distB="0" distL="0" distR="0" wp14:anchorId="6AD55767" wp14:editId="158706BA">
            <wp:extent cx="2672578" cy="2001853"/>
            <wp:effectExtent l="171450" t="171450" r="375920" b="3606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indow.jpg"/>
                    <pic:cNvPicPr/>
                  </pic:nvPicPr>
                  <pic:blipFill>
                    <a:blip r:embed="rId11">
                      <a:extLst>
                        <a:ext uri="{28A0092B-C50C-407E-A947-70E740481C1C}">
                          <a14:useLocalDpi xmlns:a14="http://schemas.microsoft.com/office/drawing/2010/main" val="0"/>
                        </a:ext>
                      </a:extLst>
                    </a:blip>
                    <a:stretch>
                      <a:fillRect/>
                    </a:stretch>
                  </pic:blipFill>
                  <pic:spPr>
                    <a:xfrm>
                      <a:off x="0" y="0"/>
                      <a:ext cx="2676022" cy="2004433"/>
                    </a:xfrm>
                    <a:prstGeom prst="rect">
                      <a:avLst/>
                    </a:prstGeom>
                    <a:ln>
                      <a:noFill/>
                    </a:ln>
                    <a:effectLst>
                      <a:outerShdw blurRad="292100" dist="139700" dir="2700000" algn="tl" rotWithShape="0">
                        <a:srgbClr val="333333">
                          <a:alpha val="65000"/>
                        </a:srgbClr>
                      </a:outerShdw>
                    </a:effectLst>
                  </pic:spPr>
                </pic:pic>
              </a:graphicData>
            </a:graphic>
          </wp:inline>
        </w:drawing>
      </w:r>
      <w:r w:rsidRPr="00156772">
        <w:rPr>
          <w:rFonts w:ascii="Arial" w:hAnsi="Arial" w:cs="Arial"/>
          <w:i/>
          <w:sz w:val="24"/>
          <w:szCs w:val="24"/>
        </w:rPr>
        <w:t>Figure 5: Zara attractive window</w:t>
      </w:r>
    </w:p>
    <w:p w14:paraId="0422E7CF" w14:textId="77777777" w:rsidR="003D2293" w:rsidRPr="003D2293" w:rsidRDefault="003D2293" w:rsidP="003D2293">
      <w:pPr>
        <w:spacing w:line="360" w:lineRule="auto"/>
        <w:jc w:val="both"/>
        <w:rPr>
          <w:rFonts w:ascii="Arial" w:hAnsi="Arial" w:cs="Arial"/>
          <w:i/>
        </w:rPr>
      </w:pPr>
    </w:p>
    <w:p w14:paraId="4A23A4E0" w14:textId="77777777" w:rsidR="0035237E" w:rsidRPr="00156772" w:rsidRDefault="0035237E" w:rsidP="00DB5C20">
      <w:pPr>
        <w:spacing w:line="360" w:lineRule="auto"/>
        <w:ind w:firstLine="720"/>
        <w:jc w:val="both"/>
        <w:rPr>
          <w:rFonts w:ascii="Arial" w:hAnsi="Arial" w:cs="Arial"/>
          <w:sz w:val="24"/>
          <w:szCs w:val="24"/>
        </w:rPr>
      </w:pPr>
      <w:r w:rsidRPr="00156772">
        <w:rPr>
          <w:rFonts w:ascii="Arial" w:hAnsi="Arial" w:cs="Arial"/>
          <w:sz w:val="24"/>
          <w:szCs w:val="24"/>
        </w:rPr>
        <w:t>Showcasing the collection's finest works, the window display is also a powerful communication tool de</w:t>
      </w:r>
      <w:r w:rsidR="00A711EA" w:rsidRPr="00156772">
        <w:rPr>
          <w:rFonts w:ascii="Arial" w:hAnsi="Arial" w:cs="Arial"/>
          <w:sz w:val="24"/>
          <w:szCs w:val="24"/>
        </w:rPr>
        <w:t>veloped by a dedicated team. Those</w:t>
      </w:r>
      <w:r w:rsidRPr="00156772">
        <w:rPr>
          <w:rFonts w:ascii="Arial" w:hAnsi="Arial" w:cs="Arial"/>
          <w:sz w:val="24"/>
          <w:szCs w:val="24"/>
        </w:rPr>
        <w:t xml:space="preserve"> things are also available in Birmingham</w:t>
      </w:r>
      <w:r w:rsidR="00A711EA" w:rsidRPr="00156772">
        <w:rPr>
          <w:rFonts w:ascii="Arial" w:hAnsi="Arial" w:cs="Arial"/>
          <w:sz w:val="24"/>
          <w:szCs w:val="24"/>
        </w:rPr>
        <w:t xml:space="preserve"> as well. The Zara</w:t>
      </w:r>
      <w:r w:rsidRPr="00156772">
        <w:rPr>
          <w:rFonts w:ascii="Arial" w:hAnsi="Arial" w:cs="Arial"/>
          <w:sz w:val="24"/>
          <w:szCs w:val="24"/>
        </w:rPr>
        <w:t xml:space="preserve"> store </w:t>
      </w:r>
      <w:proofErr w:type="gramStart"/>
      <w:r w:rsidRPr="00156772">
        <w:rPr>
          <w:rFonts w:ascii="Arial" w:hAnsi="Arial" w:cs="Arial"/>
          <w:sz w:val="24"/>
          <w:szCs w:val="24"/>
        </w:rPr>
        <w:t>is located in</w:t>
      </w:r>
      <w:proofErr w:type="gramEnd"/>
      <w:r w:rsidRPr="00156772">
        <w:rPr>
          <w:rFonts w:ascii="Arial" w:hAnsi="Arial" w:cs="Arial"/>
          <w:sz w:val="24"/>
          <w:szCs w:val="24"/>
        </w:rPr>
        <w:t xml:space="preserve"> a high-traffic area in the city center, making it visible to everyone walking by.</w:t>
      </w:r>
    </w:p>
    <w:p w14:paraId="5478F373" w14:textId="77777777" w:rsidR="00DC2935" w:rsidRDefault="00DC2935" w:rsidP="0035237E">
      <w:pPr>
        <w:spacing w:line="360" w:lineRule="auto"/>
        <w:jc w:val="both"/>
        <w:rPr>
          <w:rFonts w:ascii="Arial" w:hAnsi="Arial" w:cs="Arial"/>
        </w:rPr>
      </w:pPr>
      <w:r w:rsidRPr="00156772">
        <w:rPr>
          <w:rFonts w:ascii="Arial" w:hAnsi="Arial" w:cs="Arial"/>
          <w:sz w:val="24"/>
          <w:szCs w:val="24"/>
        </w:rPr>
        <w:t>As a fast fashion retailer, Zara fully recognizes the power of e-commerce and has built an online presence and quality customer experience</w:t>
      </w:r>
      <w:r w:rsidRPr="00DC2935">
        <w:rPr>
          <w:rFonts w:ascii="Arial" w:hAnsi="Arial" w:cs="Arial"/>
        </w:rPr>
        <w:t>.</w:t>
      </w:r>
    </w:p>
    <w:p w14:paraId="3F2066F5" w14:textId="77777777" w:rsidR="0035237E" w:rsidRPr="00156772" w:rsidRDefault="0035237E" w:rsidP="00DB5C20">
      <w:pPr>
        <w:spacing w:line="360" w:lineRule="auto"/>
        <w:ind w:firstLine="720"/>
        <w:jc w:val="both"/>
        <w:rPr>
          <w:rFonts w:ascii="Arial" w:hAnsi="Arial" w:cs="Arial"/>
          <w:sz w:val="24"/>
          <w:szCs w:val="24"/>
        </w:rPr>
      </w:pPr>
      <w:r w:rsidRPr="00156772">
        <w:rPr>
          <w:rFonts w:ascii="Arial" w:hAnsi="Arial" w:cs="Arial"/>
          <w:sz w:val="24"/>
          <w:szCs w:val="24"/>
        </w:rPr>
        <w:t xml:space="preserve">As explained above, Zara does not advertise, instead using stores </w:t>
      </w:r>
      <w:r w:rsidR="004E5B6E" w:rsidRPr="00156772">
        <w:rPr>
          <w:rFonts w:ascii="Arial" w:hAnsi="Arial" w:cs="Arial"/>
          <w:sz w:val="24"/>
          <w:szCs w:val="24"/>
        </w:rPr>
        <w:t>as a marketing strategy. In any case</w:t>
      </w:r>
      <w:r w:rsidRPr="00156772">
        <w:rPr>
          <w:rFonts w:ascii="Arial" w:hAnsi="Arial" w:cs="Arial"/>
          <w:sz w:val="24"/>
          <w:szCs w:val="24"/>
        </w:rPr>
        <w:t xml:space="preserve">, brand communication is very important to </w:t>
      </w:r>
      <w:r w:rsidR="004E5B6E" w:rsidRPr="00156772">
        <w:rPr>
          <w:rFonts w:ascii="Arial" w:hAnsi="Arial" w:cs="Arial"/>
          <w:sz w:val="24"/>
          <w:szCs w:val="24"/>
        </w:rPr>
        <w:t>have</w:t>
      </w:r>
      <w:r w:rsidRPr="00156772">
        <w:rPr>
          <w:rFonts w:ascii="Arial" w:hAnsi="Arial" w:cs="Arial"/>
          <w:sz w:val="24"/>
          <w:szCs w:val="24"/>
        </w:rPr>
        <w:t xml:space="preserve"> new customers to the brand and support the growth of the brand. </w:t>
      </w:r>
      <w:r w:rsidR="00DC2935" w:rsidRPr="00156772">
        <w:rPr>
          <w:rFonts w:ascii="Arial" w:hAnsi="Arial" w:cs="Arial"/>
          <w:sz w:val="24"/>
          <w:szCs w:val="24"/>
        </w:rPr>
        <w:t>With no ads, Zara</w:t>
      </w:r>
      <w:r w:rsidR="004E5B6E" w:rsidRPr="00156772">
        <w:rPr>
          <w:sz w:val="24"/>
          <w:szCs w:val="24"/>
        </w:rPr>
        <w:t xml:space="preserve"> </w:t>
      </w:r>
      <w:r w:rsidR="004E5B6E" w:rsidRPr="00156772">
        <w:rPr>
          <w:rFonts w:ascii="Arial" w:hAnsi="Arial" w:cs="Arial"/>
          <w:sz w:val="24"/>
          <w:szCs w:val="24"/>
        </w:rPr>
        <w:t>depends intensely</w:t>
      </w:r>
      <w:r w:rsidR="00DC2935" w:rsidRPr="00156772">
        <w:rPr>
          <w:rFonts w:ascii="Arial" w:hAnsi="Arial" w:cs="Arial"/>
          <w:sz w:val="24"/>
          <w:szCs w:val="24"/>
        </w:rPr>
        <w:t xml:space="preserve"> on word of mouth and social media.</w:t>
      </w:r>
      <w:r w:rsidR="004E5B6E" w:rsidRPr="00156772">
        <w:rPr>
          <w:sz w:val="24"/>
          <w:szCs w:val="24"/>
        </w:rPr>
        <w:t xml:space="preserve"> </w:t>
      </w:r>
      <w:r w:rsidR="004E5B6E" w:rsidRPr="00156772">
        <w:rPr>
          <w:rFonts w:ascii="Arial" w:hAnsi="Arial" w:cs="Arial"/>
          <w:sz w:val="24"/>
          <w:szCs w:val="24"/>
        </w:rPr>
        <w:t>As a result, a potentia</w:t>
      </w:r>
      <w:r w:rsidR="00A711EA" w:rsidRPr="00156772">
        <w:rPr>
          <w:rFonts w:ascii="Arial" w:hAnsi="Arial" w:cs="Arial"/>
          <w:sz w:val="24"/>
          <w:szCs w:val="24"/>
        </w:rPr>
        <w:t>l customer's recognition of Zara</w:t>
      </w:r>
      <w:r w:rsidR="004E5B6E" w:rsidRPr="00156772">
        <w:rPr>
          <w:rFonts w:ascii="Arial" w:hAnsi="Arial" w:cs="Arial"/>
          <w:sz w:val="24"/>
          <w:szCs w:val="24"/>
        </w:rPr>
        <w:t xml:space="preserve"> is intensely impacted by family and companions and may be wrong.</w:t>
      </w:r>
      <w:r w:rsidR="00DC2935" w:rsidRPr="00156772">
        <w:rPr>
          <w:rFonts w:ascii="Arial" w:hAnsi="Arial" w:cs="Arial"/>
          <w:sz w:val="24"/>
          <w:szCs w:val="24"/>
        </w:rPr>
        <w:t xml:space="preserve"> Additionally, Zara's social media platforms, such as Facebook, Instagram and YouTube, are intended as feeds of updates only and are not platforms in</w:t>
      </w:r>
      <w:r w:rsidR="00A25075" w:rsidRPr="00156772">
        <w:rPr>
          <w:rFonts w:ascii="Arial" w:hAnsi="Arial" w:cs="Arial"/>
          <w:sz w:val="24"/>
          <w:szCs w:val="24"/>
        </w:rPr>
        <w:t>tended for consumer interaction (Cui and Fan, 2021).</w:t>
      </w:r>
    </w:p>
    <w:p w14:paraId="591A9939" w14:textId="01A09E3A" w:rsidR="0035237E" w:rsidRPr="00156772" w:rsidRDefault="004E5B6E" w:rsidP="0035237E">
      <w:pPr>
        <w:spacing w:line="360" w:lineRule="auto"/>
        <w:jc w:val="both"/>
        <w:rPr>
          <w:rFonts w:ascii="Arial" w:hAnsi="Arial" w:cs="Arial"/>
          <w:sz w:val="24"/>
          <w:szCs w:val="24"/>
        </w:rPr>
      </w:pPr>
      <w:r w:rsidRPr="00156772">
        <w:rPr>
          <w:rFonts w:ascii="Arial" w:hAnsi="Arial" w:cs="Arial"/>
          <w:sz w:val="24"/>
          <w:szCs w:val="24"/>
        </w:rPr>
        <w:t>The viewership of her YouTube recordings is additionally very low, which isn't perfect since video may be a capable medium for fashion brands. As the scope and impact of social media showcasing extends, Zara must fill this problem soon.</w:t>
      </w:r>
      <w:r w:rsidR="00A711EA" w:rsidRPr="00156772">
        <w:rPr>
          <w:rFonts w:ascii="Arial" w:hAnsi="Arial" w:cs="Arial"/>
          <w:sz w:val="24"/>
          <w:szCs w:val="24"/>
        </w:rPr>
        <w:t xml:space="preserve"> As Zara</w:t>
      </w:r>
      <w:r w:rsidRPr="00156772">
        <w:rPr>
          <w:rFonts w:ascii="Arial" w:hAnsi="Arial" w:cs="Arial"/>
          <w:sz w:val="24"/>
          <w:szCs w:val="24"/>
        </w:rPr>
        <w:t xml:space="preserve">'s target client portions progressively utilize social and computerized stages to communicate and </w:t>
      </w:r>
      <w:r w:rsidRPr="00156772">
        <w:rPr>
          <w:rFonts w:ascii="Arial" w:hAnsi="Arial" w:cs="Arial"/>
          <w:sz w:val="24"/>
          <w:szCs w:val="24"/>
        </w:rPr>
        <w:lastRenderedPageBreak/>
        <w:t xml:space="preserve">share their lives, it is critical for </w:t>
      </w:r>
      <w:r w:rsidR="00A711EA" w:rsidRPr="00156772">
        <w:rPr>
          <w:rFonts w:ascii="Arial" w:hAnsi="Arial" w:cs="Arial"/>
          <w:sz w:val="24"/>
          <w:szCs w:val="24"/>
        </w:rPr>
        <w:t>Zara</w:t>
      </w:r>
      <w:r w:rsidR="007F4B8A" w:rsidRPr="00156772">
        <w:rPr>
          <w:rFonts w:ascii="Arial" w:hAnsi="Arial" w:cs="Arial"/>
          <w:sz w:val="24"/>
          <w:szCs w:val="24"/>
        </w:rPr>
        <w:t xml:space="preserve"> to have a strong presence on such platforms</w:t>
      </w:r>
      <w:r w:rsidR="00A67CEF">
        <w:rPr>
          <w:rFonts w:ascii="Arial" w:hAnsi="Arial" w:cs="Arial"/>
          <w:sz w:val="24"/>
          <w:szCs w:val="24"/>
        </w:rPr>
        <w:t xml:space="preserve"> </w:t>
      </w:r>
      <w:r w:rsidR="00A67CEF" w:rsidRPr="00A67CEF">
        <w:rPr>
          <w:rFonts w:ascii="Arial" w:hAnsi="Arial" w:cs="Arial"/>
          <w:sz w:val="24"/>
          <w:szCs w:val="24"/>
        </w:rPr>
        <w:t>(Statista, 2022)</w:t>
      </w:r>
    </w:p>
    <w:p w14:paraId="6C74FFD6" w14:textId="772C4DD6" w:rsidR="004A0457" w:rsidRDefault="004A0457" w:rsidP="00DB5C20">
      <w:pPr>
        <w:spacing w:line="360" w:lineRule="auto"/>
        <w:ind w:firstLine="720"/>
        <w:jc w:val="both"/>
        <w:rPr>
          <w:rFonts w:ascii="Arial" w:hAnsi="Arial" w:cs="Arial"/>
          <w:sz w:val="24"/>
          <w:szCs w:val="24"/>
        </w:rPr>
      </w:pPr>
      <w:r w:rsidRPr="00156772">
        <w:rPr>
          <w:rFonts w:ascii="Arial" w:hAnsi="Arial" w:cs="Arial"/>
          <w:sz w:val="24"/>
          <w:szCs w:val="24"/>
        </w:rPr>
        <w:t>As a fast fashion industry leader who promises custom</w:t>
      </w:r>
      <w:r w:rsidR="00A711EA" w:rsidRPr="00156772">
        <w:rPr>
          <w:rFonts w:ascii="Arial" w:hAnsi="Arial" w:cs="Arial"/>
          <w:sz w:val="24"/>
          <w:szCs w:val="24"/>
        </w:rPr>
        <w:t>ers the latest collections, Zara</w:t>
      </w:r>
      <w:r w:rsidRPr="00156772">
        <w:rPr>
          <w:rFonts w:ascii="Arial" w:hAnsi="Arial" w:cs="Arial"/>
          <w:sz w:val="24"/>
          <w:szCs w:val="24"/>
        </w:rPr>
        <w:t xml:space="preserve"> must continuously produce the clothing sets that customers want now, the clothing sets that customers want </w:t>
      </w:r>
      <w:r w:rsidR="00137C31" w:rsidRPr="00156772">
        <w:rPr>
          <w:rFonts w:ascii="Arial" w:hAnsi="Arial" w:cs="Arial"/>
          <w:sz w:val="24"/>
          <w:szCs w:val="24"/>
        </w:rPr>
        <w:t>now</w:t>
      </w:r>
      <w:r w:rsidRPr="00156772">
        <w:rPr>
          <w:rFonts w:ascii="Arial" w:hAnsi="Arial" w:cs="Arial"/>
          <w:sz w:val="24"/>
          <w:szCs w:val="24"/>
        </w:rPr>
        <w:t xml:space="preserve">, and the clothing sets that </w:t>
      </w:r>
      <w:r w:rsidR="00A67CEF">
        <w:rPr>
          <w:rFonts w:ascii="Arial" w:hAnsi="Arial" w:cs="Arial"/>
          <w:sz w:val="24"/>
          <w:szCs w:val="24"/>
        </w:rPr>
        <w:t>“</w:t>
      </w:r>
      <w:r w:rsidRPr="00156772">
        <w:rPr>
          <w:rFonts w:ascii="Arial" w:hAnsi="Arial" w:cs="Arial"/>
          <w:sz w:val="24"/>
          <w:szCs w:val="24"/>
        </w:rPr>
        <w:t xml:space="preserve">customers don't </w:t>
      </w:r>
      <w:r w:rsidR="00137C31" w:rsidRPr="00156772">
        <w:rPr>
          <w:rFonts w:ascii="Arial" w:hAnsi="Arial" w:cs="Arial"/>
          <w:sz w:val="24"/>
          <w:szCs w:val="24"/>
        </w:rPr>
        <w:t>need, must be</w:t>
      </w:r>
      <w:r w:rsidR="00A67CEF">
        <w:rPr>
          <w:rFonts w:ascii="Arial" w:hAnsi="Arial" w:cs="Arial"/>
          <w:sz w:val="24"/>
          <w:szCs w:val="24"/>
        </w:rPr>
        <w:t>,</w:t>
      </w:r>
      <w:r w:rsidR="00137C31" w:rsidRPr="00156772">
        <w:rPr>
          <w:rFonts w:ascii="Arial" w:hAnsi="Arial" w:cs="Arial"/>
          <w:sz w:val="24"/>
          <w:szCs w:val="24"/>
        </w:rPr>
        <w:t xml:space="preserve"> I hope you like it</w:t>
      </w:r>
      <w:r w:rsidR="00A67CEF">
        <w:rPr>
          <w:rFonts w:ascii="Arial" w:hAnsi="Arial" w:cs="Arial"/>
          <w:sz w:val="24"/>
          <w:szCs w:val="24"/>
        </w:rPr>
        <w:t>”</w:t>
      </w:r>
      <w:r w:rsidR="00137C31" w:rsidRPr="00156772">
        <w:rPr>
          <w:rFonts w:ascii="Arial" w:hAnsi="Arial" w:cs="Arial"/>
          <w:sz w:val="24"/>
          <w:szCs w:val="24"/>
        </w:rPr>
        <w:t>. She</w:t>
      </w:r>
      <w:r w:rsidRPr="00156772">
        <w:rPr>
          <w:rFonts w:ascii="Arial" w:hAnsi="Arial" w:cs="Arial"/>
          <w:sz w:val="24"/>
          <w:szCs w:val="24"/>
        </w:rPr>
        <w:t xml:space="preserve"> also </w:t>
      </w:r>
      <w:proofErr w:type="gramStart"/>
      <w:r w:rsidRPr="00156772">
        <w:rPr>
          <w:rFonts w:ascii="Arial" w:hAnsi="Arial" w:cs="Arial"/>
          <w:sz w:val="24"/>
          <w:szCs w:val="24"/>
        </w:rPr>
        <w:t>have</w:t>
      </w:r>
      <w:proofErr w:type="gramEnd"/>
      <w:r w:rsidRPr="00156772">
        <w:rPr>
          <w:rFonts w:ascii="Arial" w:hAnsi="Arial" w:cs="Arial"/>
          <w:sz w:val="24"/>
          <w:szCs w:val="24"/>
        </w:rPr>
        <w:t xml:space="preserve"> limited inventory for exclusivity reasons, so each product needs to be able to meet its owner to avoid inven</w:t>
      </w:r>
      <w:r w:rsidR="00137C31" w:rsidRPr="00156772">
        <w:rPr>
          <w:rFonts w:ascii="Arial" w:hAnsi="Arial" w:cs="Arial"/>
          <w:sz w:val="24"/>
          <w:szCs w:val="24"/>
        </w:rPr>
        <w:t>tory build-up. As a result, Zara</w:t>
      </w:r>
      <w:r w:rsidRPr="00156772">
        <w:rPr>
          <w:rFonts w:ascii="Arial" w:hAnsi="Arial" w:cs="Arial"/>
          <w:sz w:val="24"/>
          <w:szCs w:val="24"/>
        </w:rPr>
        <w:t xml:space="preserve"> actively participates in the latest fashion shows with its team of designers, soliciting customer feedback on designs in order to showcase or project proposed </w:t>
      </w:r>
      <w:r w:rsidR="00A25075" w:rsidRPr="00156772">
        <w:rPr>
          <w:rFonts w:ascii="Arial" w:hAnsi="Arial" w:cs="Arial"/>
          <w:sz w:val="24"/>
          <w:szCs w:val="24"/>
        </w:rPr>
        <w:t>designs for the next collection (Danziger, n.d.)</w:t>
      </w:r>
    </w:p>
    <w:p w14:paraId="5F87B6AB" w14:textId="77777777" w:rsidR="00156772" w:rsidRDefault="00156772" w:rsidP="00DB5C20">
      <w:pPr>
        <w:spacing w:line="360" w:lineRule="auto"/>
        <w:ind w:firstLine="720"/>
        <w:jc w:val="both"/>
        <w:rPr>
          <w:rFonts w:ascii="Arial" w:hAnsi="Arial" w:cs="Arial"/>
          <w:sz w:val="24"/>
          <w:szCs w:val="24"/>
        </w:rPr>
      </w:pPr>
    </w:p>
    <w:p w14:paraId="747796C2" w14:textId="77777777" w:rsidR="00156772" w:rsidRDefault="00156772" w:rsidP="00DB5C20">
      <w:pPr>
        <w:spacing w:line="360" w:lineRule="auto"/>
        <w:ind w:firstLine="720"/>
        <w:jc w:val="both"/>
        <w:rPr>
          <w:rFonts w:ascii="Arial" w:hAnsi="Arial" w:cs="Arial"/>
          <w:sz w:val="24"/>
          <w:szCs w:val="24"/>
        </w:rPr>
      </w:pPr>
    </w:p>
    <w:p w14:paraId="2ADF8C1C" w14:textId="77777777" w:rsidR="00156772" w:rsidRPr="00156772" w:rsidRDefault="00156772" w:rsidP="00DB5C20">
      <w:pPr>
        <w:spacing w:line="360" w:lineRule="auto"/>
        <w:ind w:firstLine="720"/>
        <w:jc w:val="both"/>
        <w:rPr>
          <w:rFonts w:ascii="Arial" w:hAnsi="Arial" w:cs="Arial"/>
          <w:sz w:val="24"/>
          <w:szCs w:val="24"/>
        </w:rPr>
      </w:pPr>
    </w:p>
    <w:p w14:paraId="5D0EDCEC" w14:textId="77777777" w:rsidR="00DB5C20" w:rsidRPr="003B3CCD" w:rsidRDefault="007F4B8A" w:rsidP="003B3CCD">
      <w:pPr>
        <w:pStyle w:val="Heading1"/>
        <w:rPr>
          <w:rFonts w:ascii="Arial" w:hAnsi="Arial" w:cs="Arial"/>
          <w:sz w:val="24"/>
          <w:szCs w:val="24"/>
        </w:rPr>
      </w:pPr>
      <w:bookmarkStart w:id="7" w:name="_Toc138113735"/>
      <w:r w:rsidRPr="00DB5C20">
        <w:rPr>
          <w:rFonts w:ascii="Arial" w:hAnsi="Arial" w:cs="Arial"/>
          <w:sz w:val="24"/>
          <w:szCs w:val="24"/>
        </w:rPr>
        <w:t>Conclusion</w:t>
      </w:r>
      <w:r w:rsidR="00DB5C20">
        <w:rPr>
          <w:rFonts w:ascii="Arial" w:hAnsi="Arial" w:cs="Arial"/>
          <w:sz w:val="24"/>
          <w:szCs w:val="24"/>
        </w:rPr>
        <w:t xml:space="preserve"> and recommendations</w:t>
      </w:r>
      <w:bookmarkEnd w:id="7"/>
    </w:p>
    <w:p w14:paraId="1E3E1FE8" w14:textId="77777777" w:rsidR="0087667E" w:rsidRDefault="00137C31" w:rsidP="008A43F4">
      <w:pPr>
        <w:spacing w:line="360" w:lineRule="auto"/>
        <w:ind w:firstLine="720"/>
        <w:jc w:val="both"/>
        <w:rPr>
          <w:rFonts w:ascii="Arial" w:hAnsi="Arial" w:cs="Arial"/>
          <w:sz w:val="24"/>
          <w:szCs w:val="24"/>
        </w:rPr>
      </w:pPr>
      <w:r w:rsidRPr="00156772">
        <w:rPr>
          <w:rFonts w:ascii="Arial" w:hAnsi="Arial" w:cs="Arial"/>
          <w:sz w:val="24"/>
          <w:szCs w:val="24"/>
        </w:rPr>
        <w:t xml:space="preserve">In conclusion, I can say </w:t>
      </w:r>
      <w:r w:rsidR="0087667E">
        <w:rPr>
          <w:rFonts w:ascii="Arial" w:hAnsi="Arial" w:cs="Arial"/>
          <w:sz w:val="24"/>
          <w:szCs w:val="24"/>
        </w:rPr>
        <w:t>the Zara</w:t>
      </w:r>
      <w:r w:rsidR="0087667E" w:rsidRPr="0087667E">
        <w:rPr>
          <w:rFonts w:ascii="Arial" w:hAnsi="Arial" w:cs="Arial"/>
          <w:sz w:val="24"/>
          <w:szCs w:val="24"/>
        </w:rPr>
        <w:t xml:space="preserve"> brand was born out of a keen eye for the customer's ability to obtain, expect and meet the tastes of trendy models at affordable prices. The brand's ability to help customers plan together by effectively expanding the chain is unique and provides a competitive advantage.</w:t>
      </w:r>
    </w:p>
    <w:p w14:paraId="505AB669" w14:textId="77777777" w:rsidR="00137C31" w:rsidRPr="00156772" w:rsidRDefault="00137C31" w:rsidP="008A43F4">
      <w:pPr>
        <w:spacing w:line="360" w:lineRule="auto"/>
        <w:ind w:firstLine="720"/>
        <w:jc w:val="both"/>
        <w:rPr>
          <w:rFonts w:ascii="Arial" w:hAnsi="Arial" w:cs="Arial"/>
          <w:sz w:val="24"/>
          <w:szCs w:val="24"/>
        </w:rPr>
      </w:pPr>
      <w:r w:rsidRPr="00156772">
        <w:rPr>
          <w:rFonts w:ascii="Arial" w:hAnsi="Arial" w:cs="Arial"/>
          <w:sz w:val="24"/>
          <w:szCs w:val="24"/>
        </w:rPr>
        <w:t>From the point of view of ethics, it was for a long period when Zara it wasn't ethical because she used forced labor in sweatshops. When everyone found out about this, Zara started working on its image, tried to be transparent by publishing reports on the official page, and put more emphasis on customers so that its reputation and sales would not decrease.</w:t>
      </w:r>
    </w:p>
    <w:p w14:paraId="4314BDA6" w14:textId="77777777" w:rsidR="00137C31" w:rsidRPr="00156772" w:rsidRDefault="00137C31" w:rsidP="00137C31">
      <w:pPr>
        <w:spacing w:line="360" w:lineRule="auto"/>
        <w:jc w:val="both"/>
        <w:rPr>
          <w:rFonts w:ascii="Arial" w:hAnsi="Arial" w:cs="Arial"/>
          <w:sz w:val="24"/>
          <w:szCs w:val="24"/>
        </w:rPr>
      </w:pPr>
      <w:r w:rsidRPr="00156772">
        <w:rPr>
          <w:rFonts w:ascii="Arial" w:hAnsi="Arial" w:cs="Arial"/>
          <w:sz w:val="24"/>
          <w:szCs w:val="24"/>
        </w:rPr>
        <w:t>It is appreciated that it focuses on sustainability, the next goal is to reduce plastic consumption and manufacture clothes from friendly materials, such as cotton, so as not to harm the environment.</w:t>
      </w:r>
    </w:p>
    <w:p w14:paraId="0DBC6B8A" w14:textId="77777777" w:rsidR="004E5B6E" w:rsidRPr="00156772" w:rsidRDefault="004E5B6E" w:rsidP="008A43F4">
      <w:pPr>
        <w:spacing w:line="360" w:lineRule="auto"/>
        <w:ind w:firstLine="720"/>
        <w:jc w:val="both"/>
        <w:rPr>
          <w:rFonts w:ascii="Arial" w:hAnsi="Arial" w:cs="Arial"/>
          <w:sz w:val="24"/>
          <w:szCs w:val="24"/>
        </w:rPr>
      </w:pPr>
      <w:r w:rsidRPr="00156772">
        <w:rPr>
          <w:rFonts w:ascii="Arial" w:hAnsi="Arial" w:cs="Arial"/>
          <w:sz w:val="24"/>
          <w:szCs w:val="24"/>
        </w:rPr>
        <w:lastRenderedPageBreak/>
        <w:t>One of the privileged insights of Z</w:t>
      </w:r>
      <w:r w:rsidR="00137C31" w:rsidRPr="00156772">
        <w:rPr>
          <w:rFonts w:ascii="Arial" w:hAnsi="Arial" w:cs="Arial"/>
          <w:sz w:val="24"/>
          <w:szCs w:val="24"/>
        </w:rPr>
        <w:t>ara's worldwide victory is</w:t>
      </w:r>
      <w:r w:rsidRPr="00156772">
        <w:rPr>
          <w:rFonts w:ascii="Arial" w:hAnsi="Arial" w:cs="Arial"/>
          <w:sz w:val="24"/>
          <w:szCs w:val="24"/>
        </w:rPr>
        <w:t xml:space="preserve"> regard</w:t>
      </w:r>
      <w:r w:rsidR="00137C31" w:rsidRPr="00156772">
        <w:rPr>
          <w:rFonts w:ascii="Arial" w:hAnsi="Arial" w:cs="Arial"/>
          <w:sz w:val="24"/>
          <w:szCs w:val="24"/>
        </w:rPr>
        <w:t>ed for her</w:t>
      </w:r>
      <w:r w:rsidRPr="00156772">
        <w:rPr>
          <w:rFonts w:ascii="Arial" w:hAnsi="Arial" w:cs="Arial"/>
          <w:sz w:val="24"/>
          <w:szCs w:val="24"/>
        </w:rPr>
        <w:t xml:space="preserve"> culture and the reality that no one may be a genuine trendsetter way better than </w:t>
      </w:r>
      <w:r w:rsidR="00137C31" w:rsidRPr="00156772">
        <w:rPr>
          <w:rFonts w:ascii="Arial" w:hAnsi="Arial" w:cs="Arial"/>
          <w:sz w:val="24"/>
          <w:szCs w:val="24"/>
        </w:rPr>
        <w:t>her clients</w:t>
      </w:r>
      <w:r w:rsidRPr="00156772">
        <w:rPr>
          <w:rFonts w:ascii="Arial" w:hAnsi="Arial" w:cs="Arial"/>
          <w:sz w:val="24"/>
          <w:szCs w:val="24"/>
        </w:rPr>
        <w:t>.</w:t>
      </w:r>
    </w:p>
    <w:p w14:paraId="107645A2" w14:textId="77777777" w:rsidR="00DC7496" w:rsidRPr="00156772" w:rsidRDefault="007F4B8A" w:rsidP="007F4B8A">
      <w:pPr>
        <w:spacing w:line="360" w:lineRule="auto"/>
        <w:jc w:val="both"/>
        <w:rPr>
          <w:rFonts w:ascii="Arial" w:hAnsi="Arial" w:cs="Arial"/>
          <w:sz w:val="24"/>
          <w:szCs w:val="24"/>
        </w:rPr>
      </w:pPr>
      <w:r w:rsidRPr="00156772">
        <w:rPr>
          <w:rFonts w:ascii="Arial" w:hAnsi="Arial" w:cs="Arial"/>
          <w:sz w:val="24"/>
          <w:szCs w:val="24"/>
        </w:rPr>
        <w:t xml:space="preserve">At the same time, Zara does not invest much in marketing, </w:t>
      </w:r>
      <w:proofErr w:type="gramStart"/>
      <w:r w:rsidRPr="00156772">
        <w:rPr>
          <w:rFonts w:ascii="Arial" w:hAnsi="Arial" w:cs="Arial"/>
          <w:sz w:val="24"/>
          <w:szCs w:val="24"/>
        </w:rPr>
        <w:t xml:space="preserve">instead </w:t>
      </w:r>
      <w:r w:rsidR="00137C31" w:rsidRPr="00156772">
        <w:rPr>
          <w:rFonts w:ascii="Arial" w:hAnsi="Arial" w:cs="Arial"/>
          <w:sz w:val="24"/>
          <w:szCs w:val="24"/>
        </w:rPr>
        <w:t>,</w:t>
      </w:r>
      <w:r w:rsidRPr="00156772">
        <w:rPr>
          <w:rFonts w:ascii="Arial" w:hAnsi="Arial" w:cs="Arial"/>
          <w:sz w:val="24"/>
          <w:szCs w:val="24"/>
        </w:rPr>
        <w:t>it</w:t>
      </w:r>
      <w:proofErr w:type="gramEnd"/>
      <w:r w:rsidRPr="00156772">
        <w:rPr>
          <w:rFonts w:ascii="Arial" w:hAnsi="Arial" w:cs="Arial"/>
          <w:sz w:val="24"/>
          <w:szCs w:val="24"/>
        </w:rPr>
        <w:t xml:space="preserve"> relies on customers as the most important part of its business. </w:t>
      </w:r>
      <w:r w:rsidR="00137C31" w:rsidRPr="00156772">
        <w:rPr>
          <w:rFonts w:ascii="Arial" w:hAnsi="Arial" w:cs="Arial"/>
          <w:sz w:val="24"/>
          <w:szCs w:val="24"/>
        </w:rPr>
        <w:t>The company</w:t>
      </w:r>
      <w:r w:rsidR="004E5B6E" w:rsidRPr="00156772">
        <w:rPr>
          <w:rFonts w:ascii="Arial" w:hAnsi="Arial" w:cs="Arial"/>
          <w:sz w:val="24"/>
          <w:szCs w:val="24"/>
        </w:rPr>
        <w:t xml:space="preserve"> center on the client</w:t>
      </w:r>
      <w:r w:rsidR="00137C31" w:rsidRPr="00156772">
        <w:rPr>
          <w:rFonts w:ascii="Arial" w:hAnsi="Arial" w:cs="Arial"/>
          <w:sz w:val="24"/>
          <w:szCs w:val="24"/>
        </w:rPr>
        <w:t>s</w:t>
      </w:r>
      <w:r w:rsidR="004E5B6E" w:rsidRPr="00156772">
        <w:rPr>
          <w:rFonts w:ascii="Arial" w:hAnsi="Arial" w:cs="Arial"/>
          <w:sz w:val="24"/>
          <w:szCs w:val="24"/>
        </w:rPr>
        <w:t>, tune</w:t>
      </w:r>
      <w:r w:rsidR="00137C31" w:rsidRPr="00156772">
        <w:rPr>
          <w:rFonts w:ascii="Arial" w:hAnsi="Arial" w:cs="Arial"/>
          <w:sz w:val="24"/>
          <w:szCs w:val="24"/>
        </w:rPr>
        <w:t>s in to what they need</w:t>
      </w:r>
      <w:r w:rsidR="004E5B6E" w:rsidRPr="00156772">
        <w:rPr>
          <w:rFonts w:ascii="Arial" w:hAnsi="Arial" w:cs="Arial"/>
          <w:sz w:val="24"/>
          <w:szCs w:val="24"/>
        </w:rPr>
        <w:t>, collect</w:t>
      </w:r>
      <w:r w:rsidR="00137C31" w:rsidRPr="00156772">
        <w:rPr>
          <w:rFonts w:ascii="Arial" w:hAnsi="Arial" w:cs="Arial"/>
          <w:sz w:val="24"/>
          <w:szCs w:val="24"/>
        </w:rPr>
        <w:t>s</w:t>
      </w:r>
      <w:r w:rsidR="004E5B6E" w:rsidRPr="00156772">
        <w:rPr>
          <w:rFonts w:ascii="Arial" w:hAnsi="Arial" w:cs="Arial"/>
          <w:sz w:val="24"/>
          <w:szCs w:val="24"/>
        </w:rPr>
        <w:t xml:space="preserve"> comments and input and utilize this data to assess the </w:t>
      </w:r>
      <w:r w:rsidR="00137C31" w:rsidRPr="00156772">
        <w:rPr>
          <w:rFonts w:ascii="Arial" w:hAnsi="Arial" w:cs="Arial"/>
          <w:sz w:val="24"/>
          <w:szCs w:val="24"/>
        </w:rPr>
        <w:t>other</w:t>
      </w:r>
      <w:r w:rsidR="004E5B6E" w:rsidRPr="00156772">
        <w:rPr>
          <w:rFonts w:ascii="Arial" w:hAnsi="Arial" w:cs="Arial"/>
          <w:sz w:val="24"/>
          <w:szCs w:val="24"/>
        </w:rPr>
        <w:t xml:space="preserve"> generation. </w:t>
      </w:r>
      <w:r w:rsidR="00137C31" w:rsidRPr="00156772">
        <w:rPr>
          <w:rFonts w:ascii="Arial" w:hAnsi="Arial" w:cs="Arial"/>
          <w:sz w:val="24"/>
          <w:szCs w:val="24"/>
        </w:rPr>
        <w:t xml:space="preserve">The company should focus more on advertising because in that way will attract more clients.  In this time when everything is online, Zara should be more present on social media, posting new trends, especially for teenagers, because they will be the next generation of customers. </w:t>
      </w:r>
      <w:r w:rsidR="004E5B6E" w:rsidRPr="00156772">
        <w:rPr>
          <w:rFonts w:ascii="Arial" w:hAnsi="Arial" w:cs="Arial"/>
          <w:sz w:val="24"/>
          <w:szCs w:val="24"/>
        </w:rPr>
        <w:t>Zara is working on the following generation based on the data given.</w:t>
      </w:r>
    </w:p>
    <w:p w14:paraId="245A09AE" w14:textId="77777777" w:rsidR="00137C31" w:rsidRPr="00156772" w:rsidRDefault="00137C31" w:rsidP="008A43F4">
      <w:pPr>
        <w:spacing w:line="360" w:lineRule="auto"/>
        <w:ind w:firstLine="720"/>
        <w:jc w:val="both"/>
        <w:rPr>
          <w:rFonts w:ascii="Arial" w:hAnsi="Arial" w:cs="Arial"/>
          <w:sz w:val="24"/>
          <w:szCs w:val="24"/>
        </w:rPr>
      </w:pPr>
      <w:r w:rsidRPr="00156772">
        <w:rPr>
          <w:rFonts w:ascii="Arial" w:hAnsi="Arial" w:cs="Arial"/>
          <w:sz w:val="24"/>
          <w:szCs w:val="24"/>
        </w:rPr>
        <w:t xml:space="preserve">Finally, </w:t>
      </w:r>
      <w:proofErr w:type="gramStart"/>
      <w:r w:rsidRPr="00156772">
        <w:rPr>
          <w:rFonts w:ascii="Arial" w:hAnsi="Arial" w:cs="Arial"/>
          <w:sz w:val="24"/>
          <w:szCs w:val="24"/>
        </w:rPr>
        <w:t>it can be seen that Zara</w:t>
      </w:r>
      <w:proofErr w:type="gramEnd"/>
      <w:r w:rsidRPr="00156772">
        <w:rPr>
          <w:rFonts w:ascii="Arial" w:hAnsi="Arial" w:cs="Arial"/>
          <w:sz w:val="24"/>
          <w:szCs w:val="24"/>
        </w:rPr>
        <w:t xml:space="preserve"> is a successful company in terms of putting the customer first, anticipating their needs, and creating products that meet their needs.</w:t>
      </w:r>
    </w:p>
    <w:p w14:paraId="2D322A09" w14:textId="77777777" w:rsidR="004E5B6E" w:rsidRPr="0035237E" w:rsidRDefault="004E5B6E" w:rsidP="007F4B8A">
      <w:pPr>
        <w:spacing w:line="360" w:lineRule="auto"/>
        <w:jc w:val="both"/>
        <w:rPr>
          <w:rFonts w:ascii="Arial" w:hAnsi="Arial" w:cs="Arial"/>
        </w:rPr>
      </w:pPr>
    </w:p>
    <w:p w14:paraId="78835C3B" w14:textId="77777777" w:rsidR="004A14A3" w:rsidRDefault="007F4B8A" w:rsidP="00DB5C20">
      <w:pPr>
        <w:pStyle w:val="Heading1"/>
        <w:jc w:val="center"/>
        <w:rPr>
          <w:rFonts w:ascii="Arial" w:hAnsi="Arial" w:cs="Arial"/>
          <w:sz w:val="24"/>
          <w:szCs w:val="24"/>
        </w:rPr>
      </w:pPr>
      <w:bookmarkStart w:id="8" w:name="_Toc138113736"/>
      <w:r w:rsidRPr="00DB5C20">
        <w:rPr>
          <w:rFonts w:ascii="Arial" w:hAnsi="Arial" w:cs="Arial"/>
          <w:sz w:val="24"/>
          <w:szCs w:val="24"/>
        </w:rPr>
        <w:t>Reference list</w:t>
      </w:r>
      <w:bookmarkEnd w:id="8"/>
    </w:p>
    <w:p w14:paraId="62762FC7" w14:textId="77777777" w:rsidR="00DB5C20" w:rsidRPr="00DB5C20" w:rsidRDefault="00DB5C20" w:rsidP="00DB5C20"/>
    <w:p w14:paraId="66D98010" w14:textId="77777777" w:rsidR="00A77BBC" w:rsidRPr="00156772" w:rsidRDefault="00A77BBC" w:rsidP="00621CE7">
      <w:pPr>
        <w:spacing w:line="360" w:lineRule="auto"/>
        <w:rPr>
          <w:rFonts w:ascii="Arial" w:hAnsi="Arial" w:cs="Arial"/>
          <w:sz w:val="24"/>
          <w:szCs w:val="24"/>
        </w:rPr>
      </w:pPr>
      <w:r w:rsidRPr="00156772">
        <w:rPr>
          <w:rFonts w:ascii="Arial" w:hAnsi="Arial" w:cs="Arial"/>
          <w:sz w:val="24"/>
          <w:szCs w:val="24"/>
        </w:rPr>
        <w:t xml:space="preserve">Anon, (n.d.). Zara and Success | Zara and Success. [online] Available at: </w:t>
      </w:r>
      <w:hyperlink r:id="rId12" w:history="1">
        <w:r w:rsidRPr="00156772">
          <w:rPr>
            <w:rStyle w:val="Hyperlink"/>
            <w:rFonts w:ascii="Arial" w:hAnsi="Arial" w:cs="Arial"/>
            <w:sz w:val="24"/>
            <w:szCs w:val="24"/>
          </w:rPr>
          <w:t>https://blogs.ubc.ca/jackhuangsthirdblog/2011/11/09/hello-world/</w:t>
        </w:r>
      </w:hyperlink>
      <w:r w:rsidRPr="00156772">
        <w:rPr>
          <w:rFonts w:ascii="Arial" w:hAnsi="Arial" w:cs="Arial"/>
          <w:sz w:val="24"/>
          <w:szCs w:val="24"/>
        </w:rPr>
        <w:t>.</w:t>
      </w:r>
    </w:p>
    <w:p w14:paraId="4112C7BE" w14:textId="77777777" w:rsidR="00A77BBC" w:rsidRPr="00156772" w:rsidRDefault="00A77BBC" w:rsidP="00621CE7">
      <w:pPr>
        <w:spacing w:line="360" w:lineRule="auto"/>
        <w:rPr>
          <w:rFonts w:ascii="Arial" w:hAnsi="Arial" w:cs="Arial"/>
          <w:sz w:val="24"/>
          <w:szCs w:val="24"/>
        </w:rPr>
      </w:pPr>
      <w:r w:rsidRPr="00156772">
        <w:rPr>
          <w:rFonts w:ascii="Arial" w:hAnsi="Arial" w:cs="Arial"/>
          <w:sz w:val="24"/>
          <w:szCs w:val="24"/>
        </w:rPr>
        <w:t xml:space="preserve">BBC (2019). Fast fashion: Zara promises all its clothes will be sustainable by 2025. BBC News. [online] 17 Jul. Available at: </w:t>
      </w:r>
      <w:hyperlink r:id="rId13" w:history="1">
        <w:r w:rsidRPr="00156772">
          <w:rPr>
            <w:rStyle w:val="Hyperlink"/>
            <w:rFonts w:ascii="Arial" w:hAnsi="Arial" w:cs="Arial"/>
            <w:sz w:val="24"/>
            <w:szCs w:val="24"/>
          </w:rPr>
          <w:t>https://www.bbc.co.uk/news/newsbeat-49022453</w:t>
        </w:r>
      </w:hyperlink>
    </w:p>
    <w:p w14:paraId="0885AD60" w14:textId="77777777" w:rsidR="00A77BBC" w:rsidRPr="00156772" w:rsidRDefault="00A77BBC" w:rsidP="00621CE7">
      <w:pPr>
        <w:spacing w:line="360" w:lineRule="auto"/>
        <w:rPr>
          <w:rFonts w:ascii="Arial" w:hAnsi="Arial" w:cs="Arial"/>
          <w:sz w:val="24"/>
          <w:szCs w:val="24"/>
        </w:rPr>
      </w:pPr>
      <w:r w:rsidRPr="00156772">
        <w:rPr>
          <w:rFonts w:ascii="Arial" w:hAnsi="Arial" w:cs="Arial"/>
          <w:sz w:val="24"/>
          <w:szCs w:val="24"/>
        </w:rPr>
        <w:t xml:space="preserve">BRONI, J. V. G. (2010, August). Ethical dimensions in the conduct of business: business ethics, corporate social responsibility and the law. The" ethics in business" as a sense of business ethics.". In International Conference </w:t>
      </w:r>
      <w:proofErr w:type="gramStart"/>
      <w:r w:rsidRPr="00156772">
        <w:rPr>
          <w:rFonts w:ascii="Arial" w:hAnsi="Arial" w:cs="Arial"/>
          <w:sz w:val="24"/>
          <w:szCs w:val="24"/>
        </w:rPr>
        <w:t>On</w:t>
      </w:r>
      <w:proofErr w:type="gramEnd"/>
      <w:r w:rsidRPr="00156772">
        <w:rPr>
          <w:rFonts w:ascii="Arial" w:hAnsi="Arial" w:cs="Arial"/>
          <w:sz w:val="24"/>
          <w:szCs w:val="24"/>
        </w:rPr>
        <w:t xml:space="preserve"> Applied Economics–ICOAE (p. 795). </w:t>
      </w:r>
    </w:p>
    <w:p w14:paraId="0B58FE31" w14:textId="77777777" w:rsidR="00A77BBC" w:rsidRPr="00156772" w:rsidRDefault="00A77BBC" w:rsidP="00621CE7">
      <w:pPr>
        <w:spacing w:line="360" w:lineRule="auto"/>
        <w:rPr>
          <w:rFonts w:ascii="Arial" w:hAnsi="Arial" w:cs="Arial"/>
          <w:sz w:val="24"/>
          <w:szCs w:val="24"/>
        </w:rPr>
      </w:pPr>
      <w:r w:rsidRPr="00156772">
        <w:rPr>
          <w:rFonts w:ascii="Arial" w:hAnsi="Arial" w:cs="Arial"/>
          <w:sz w:val="24"/>
          <w:szCs w:val="24"/>
        </w:rPr>
        <w:t>Crosby, P.B. (1996). Quality is Still Free. McGraw-Hill Companies.</w:t>
      </w:r>
    </w:p>
    <w:p w14:paraId="701C47C2" w14:textId="77777777" w:rsidR="00A77BBC" w:rsidRPr="00156772" w:rsidRDefault="00A77BBC" w:rsidP="00621CE7">
      <w:pPr>
        <w:spacing w:line="360" w:lineRule="auto"/>
        <w:rPr>
          <w:rFonts w:ascii="Arial" w:hAnsi="Arial" w:cs="Arial"/>
          <w:sz w:val="24"/>
          <w:szCs w:val="24"/>
        </w:rPr>
      </w:pPr>
      <w:r w:rsidRPr="00156772">
        <w:rPr>
          <w:rFonts w:ascii="Arial" w:hAnsi="Arial" w:cs="Arial"/>
          <w:sz w:val="24"/>
          <w:szCs w:val="24"/>
        </w:rPr>
        <w:lastRenderedPageBreak/>
        <w:t xml:space="preserve">Cui, Y.C. and Fan, B.F. (2021). The corporate social responsibility strategy in fast fashion industry: case company Zara. [online] www.theseus.fi. Available at: </w:t>
      </w:r>
      <w:hyperlink r:id="rId14" w:history="1">
        <w:r w:rsidRPr="00156772">
          <w:rPr>
            <w:rStyle w:val="Hyperlink"/>
            <w:rFonts w:ascii="Arial" w:hAnsi="Arial" w:cs="Arial"/>
            <w:sz w:val="24"/>
            <w:szCs w:val="24"/>
          </w:rPr>
          <w:t>https://www.theseus.fi/handle/10024/512245</w:t>
        </w:r>
      </w:hyperlink>
      <w:r w:rsidRPr="00156772">
        <w:rPr>
          <w:rFonts w:ascii="Arial" w:hAnsi="Arial" w:cs="Arial"/>
          <w:sz w:val="24"/>
          <w:szCs w:val="24"/>
        </w:rPr>
        <w:t xml:space="preserve">. </w:t>
      </w:r>
    </w:p>
    <w:p w14:paraId="07F9D2E5" w14:textId="77777777" w:rsidR="00A77BBC" w:rsidRPr="00156772" w:rsidRDefault="00A77BBC" w:rsidP="00621CE7">
      <w:pPr>
        <w:spacing w:line="360" w:lineRule="auto"/>
        <w:rPr>
          <w:rFonts w:ascii="Arial" w:hAnsi="Arial" w:cs="Arial"/>
          <w:sz w:val="24"/>
          <w:szCs w:val="24"/>
        </w:rPr>
      </w:pPr>
      <w:r w:rsidRPr="00156772">
        <w:rPr>
          <w:rFonts w:ascii="Arial" w:hAnsi="Arial" w:cs="Arial"/>
          <w:sz w:val="24"/>
          <w:szCs w:val="24"/>
        </w:rPr>
        <w:t xml:space="preserve">Danziger, P.N. (2018). Why Zara Succeeds: It Focuses </w:t>
      </w:r>
      <w:proofErr w:type="gramStart"/>
      <w:r w:rsidRPr="00156772">
        <w:rPr>
          <w:rFonts w:ascii="Arial" w:hAnsi="Arial" w:cs="Arial"/>
          <w:sz w:val="24"/>
          <w:szCs w:val="24"/>
        </w:rPr>
        <w:t>On</w:t>
      </w:r>
      <w:proofErr w:type="gramEnd"/>
      <w:r w:rsidRPr="00156772">
        <w:rPr>
          <w:rFonts w:ascii="Arial" w:hAnsi="Arial" w:cs="Arial"/>
          <w:sz w:val="24"/>
          <w:szCs w:val="24"/>
        </w:rPr>
        <w:t xml:space="preserve"> Pulling People In, Not Pushing Product Out. Forbes. [online] 25 Apr. Available at: </w:t>
      </w:r>
      <w:hyperlink r:id="rId15" w:history="1">
        <w:r w:rsidRPr="00156772">
          <w:rPr>
            <w:rStyle w:val="Hyperlink"/>
            <w:rFonts w:ascii="Arial" w:hAnsi="Arial" w:cs="Arial"/>
            <w:sz w:val="24"/>
            <w:szCs w:val="24"/>
          </w:rPr>
          <w:t>https://www.forbes.com/sites/pamdanziger/2018/04/23/zaras-difference-pull-people-in-not-push-product-out/</w:t>
        </w:r>
      </w:hyperlink>
      <w:r w:rsidRPr="00156772">
        <w:rPr>
          <w:rFonts w:ascii="Arial" w:hAnsi="Arial" w:cs="Arial"/>
          <w:sz w:val="24"/>
          <w:szCs w:val="24"/>
        </w:rPr>
        <w:t>.</w:t>
      </w:r>
    </w:p>
    <w:p w14:paraId="161C4095" w14:textId="77777777" w:rsidR="00A77BBC" w:rsidRPr="00156772" w:rsidRDefault="00A77BBC" w:rsidP="00621CE7">
      <w:pPr>
        <w:spacing w:line="360" w:lineRule="auto"/>
        <w:rPr>
          <w:rFonts w:ascii="Arial" w:hAnsi="Arial" w:cs="Arial"/>
          <w:sz w:val="24"/>
          <w:szCs w:val="24"/>
        </w:rPr>
      </w:pPr>
      <w:proofErr w:type="spellStart"/>
      <w:r w:rsidRPr="00156772">
        <w:rPr>
          <w:rFonts w:ascii="Arial" w:hAnsi="Arial" w:cs="Arial"/>
          <w:sz w:val="24"/>
          <w:szCs w:val="24"/>
        </w:rPr>
        <w:t>Dewnarain</w:t>
      </w:r>
      <w:proofErr w:type="spellEnd"/>
      <w:r w:rsidRPr="00156772">
        <w:rPr>
          <w:rFonts w:ascii="Arial" w:hAnsi="Arial" w:cs="Arial"/>
          <w:sz w:val="24"/>
          <w:szCs w:val="24"/>
        </w:rPr>
        <w:t xml:space="preserve">, S., </w:t>
      </w:r>
      <w:proofErr w:type="spellStart"/>
      <w:r w:rsidRPr="00156772">
        <w:rPr>
          <w:rFonts w:ascii="Arial" w:hAnsi="Arial" w:cs="Arial"/>
          <w:sz w:val="24"/>
          <w:szCs w:val="24"/>
        </w:rPr>
        <w:t>Ramkissoon</w:t>
      </w:r>
      <w:proofErr w:type="spellEnd"/>
      <w:r w:rsidRPr="00156772">
        <w:rPr>
          <w:rFonts w:ascii="Arial" w:hAnsi="Arial" w:cs="Arial"/>
          <w:sz w:val="24"/>
          <w:szCs w:val="24"/>
        </w:rPr>
        <w:t xml:space="preserve">, H., &amp; </w:t>
      </w:r>
      <w:proofErr w:type="spellStart"/>
      <w:r w:rsidRPr="00156772">
        <w:rPr>
          <w:rFonts w:ascii="Arial" w:hAnsi="Arial" w:cs="Arial"/>
          <w:sz w:val="24"/>
          <w:szCs w:val="24"/>
        </w:rPr>
        <w:t>Mavondo</w:t>
      </w:r>
      <w:proofErr w:type="spellEnd"/>
      <w:r w:rsidRPr="00156772">
        <w:rPr>
          <w:rFonts w:ascii="Arial" w:hAnsi="Arial" w:cs="Arial"/>
          <w:sz w:val="24"/>
          <w:szCs w:val="24"/>
        </w:rPr>
        <w:t xml:space="preserve">, F. (2021). Social customer relationship management: a customer perspective. Journal of Hospitality Marketing &amp; Management, 30(6), 1–26. </w:t>
      </w:r>
      <w:hyperlink r:id="rId16" w:history="1">
        <w:r w:rsidRPr="00156772">
          <w:rPr>
            <w:rStyle w:val="Hyperlink"/>
            <w:rFonts w:ascii="Arial" w:hAnsi="Arial" w:cs="Arial"/>
            <w:sz w:val="24"/>
            <w:szCs w:val="24"/>
          </w:rPr>
          <w:t>https://doi.org/10.1080/19368623.2021.1884162</w:t>
        </w:r>
      </w:hyperlink>
      <w:r w:rsidRPr="00156772">
        <w:rPr>
          <w:rFonts w:ascii="Arial" w:hAnsi="Arial" w:cs="Arial"/>
          <w:sz w:val="24"/>
          <w:szCs w:val="24"/>
        </w:rPr>
        <w:t xml:space="preserve"> </w:t>
      </w:r>
    </w:p>
    <w:p w14:paraId="54E6601B" w14:textId="77777777" w:rsidR="00A77BBC" w:rsidRPr="00156772" w:rsidRDefault="00A77BBC" w:rsidP="00621CE7">
      <w:pPr>
        <w:spacing w:line="360" w:lineRule="auto"/>
        <w:rPr>
          <w:rFonts w:ascii="Arial" w:hAnsi="Arial" w:cs="Arial"/>
          <w:sz w:val="24"/>
          <w:szCs w:val="24"/>
        </w:rPr>
      </w:pPr>
      <w:r w:rsidRPr="00156772">
        <w:rPr>
          <w:rFonts w:ascii="Arial" w:hAnsi="Arial" w:cs="Arial"/>
          <w:sz w:val="24"/>
          <w:szCs w:val="24"/>
        </w:rPr>
        <w:t xml:space="preserve">Gheorghe, C.A. and </w:t>
      </w:r>
      <w:proofErr w:type="spellStart"/>
      <w:r w:rsidRPr="00156772">
        <w:rPr>
          <w:rFonts w:ascii="Arial" w:hAnsi="Arial" w:cs="Arial"/>
          <w:sz w:val="24"/>
          <w:szCs w:val="24"/>
        </w:rPr>
        <w:t>Matefi</w:t>
      </w:r>
      <w:proofErr w:type="spellEnd"/>
      <w:r w:rsidRPr="00156772">
        <w:rPr>
          <w:rFonts w:ascii="Arial" w:hAnsi="Arial" w:cs="Arial"/>
          <w:sz w:val="24"/>
          <w:szCs w:val="24"/>
        </w:rPr>
        <w:t xml:space="preserve">, R. (2021). Sustainability and Transparency—Necessary Conditions for the Transition from Fast to Slow Fashion: Zara Join Life Collection’s Analysis. Sustainability, [online] 13(19).  </w:t>
      </w:r>
      <w:hyperlink r:id="rId17" w:history="1">
        <w:r w:rsidRPr="00156772">
          <w:rPr>
            <w:rStyle w:val="Hyperlink"/>
            <w:rFonts w:ascii="Arial" w:hAnsi="Arial" w:cs="Arial"/>
            <w:sz w:val="24"/>
            <w:szCs w:val="24"/>
          </w:rPr>
          <w:t>https://doi.org/10.3390/su131911013</w:t>
        </w:r>
      </w:hyperlink>
      <w:r w:rsidRPr="00156772">
        <w:rPr>
          <w:rFonts w:ascii="Arial" w:hAnsi="Arial" w:cs="Arial"/>
          <w:sz w:val="24"/>
          <w:szCs w:val="24"/>
        </w:rPr>
        <w:t xml:space="preserve"> </w:t>
      </w:r>
    </w:p>
    <w:p w14:paraId="2501CCB1" w14:textId="77777777" w:rsidR="00A77BBC" w:rsidRPr="00156772" w:rsidRDefault="00A77BBC" w:rsidP="00621CE7">
      <w:pPr>
        <w:spacing w:line="360" w:lineRule="auto"/>
        <w:rPr>
          <w:rFonts w:ascii="Arial" w:hAnsi="Arial" w:cs="Arial"/>
          <w:sz w:val="24"/>
          <w:szCs w:val="24"/>
        </w:rPr>
      </w:pPr>
      <w:r w:rsidRPr="00156772">
        <w:rPr>
          <w:rFonts w:ascii="Arial" w:hAnsi="Arial" w:cs="Arial"/>
          <w:sz w:val="24"/>
          <w:szCs w:val="24"/>
        </w:rPr>
        <w:t xml:space="preserve">Good On You. (2022). How Ethical Is Zara? [online] Available at: </w:t>
      </w:r>
      <w:hyperlink r:id="rId18" w:history="1">
        <w:r w:rsidRPr="00156772">
          <w:rPr>
            <w:rStyle w:val="Hyperlink"/>
            <w:rFonts w:ascii="Arial" w:hAnsi="Arial" w:cs="Arial"/>
            <w:sz w:val="24"/>
            <w:szCs w:val="24"/>
          </w:rPr>
          <w:t>https://goodonyou.eco/how-ethical-is-zara/#</w:t>
        </w:r>
      </w:hyperlink>
      <w:r w:rsidRPr="00156772">
        <w:rPr>
          <w:rFonts w:ascii="Arial" w:hAnsi="Arial" w:cs="Arial"/>
          <w:sz w:val="24"/>
          <w:szCs w:val="24"/>
        </w:rPr>
        <w:t>.</w:t>
      </w:r>
    </w:p>
    <w:p w14:paraId="511676D2" w14:textId="77777777" w:rsidR="00A77BBC" w:rsidRPr="00A77BBC" w:rsidRDefault="00A77BBC" w:rsidP="00A77BBC">
      <w:pPr>
        <w:spacing w:line="360" w:lineRule="auto"/>
        <w:rPr>
          <w:rFonts w:ascii="Arial" w:hAnsi="Arial" w:cs="Arial"/>
          <w:sz w:val="24"/>
          <w:szCs w:val="24"/>
        </w:rPr>
      </w:pPr>
      <w:r w:rsidRPr="00A77BBC">
        <w:rPr>
          <w:rFonts w:ascii="Arial" w:hAnsi="Arial" w:cs="Arial"/>
          <w:sz w:val="24"/>
          <w:szCs w:val="24"/>
        </w:rPr>
        <w:t>Gray, J.V. (2010). The influence of cost and quality priorities on the propensity to outsource production. Strategic Direction, 26(5)</w:t>
      </w:r>
      <w:r w:rsidRPr="00A77BBC">
        <w:rPr>
          <w:rFonts w:ascii="Arial" w:hAnsi="Arial" w:cs="Arial"/>
          <w:sz w:val="24"/>
          <w:szCs w:val="24"/>
        </w:rPr>
        <w:t xml:space="preserve"> </w:t>
      </w:r>
      <w:hyperlink r:id="rId19" w:history="1">
        <w:r w:rsidRPr="00A77BBC">
          <w:rPr>
            <w:rStyle w:val="Hyperlink"/>
            <w:rFonts w:ascii="Arial" w:hAnsi="Arial" w:cs="Arial"/>
            <w:sz w:val="24"/>
            <w:szCs w:val="24"/>
          </w:rPr>
          <w:t>https://doi.org/10.1108/sd.2010.05626ead.005</w:t>
        </w:r>
      </w:hyperlink>
    </w:p>
    <w:p w14:paraId="65D92BEE" w14:textId="77777777" w:rsidR="00A77BBC" w:rsidRPr="00621CE7" w:rsidRDefault="00A77BBC" w:rsidP="00621CE7">
      <w:pPr>
        <w:spacing w:line="360" w:lineRule="auto"/>
        <w:rPr>
          <w:rFonts w:ascii="Arial" w:hAnsi="Arial" w:cs="Arial"/>
          <w:sz w:val="24"/>
          <w:szCs w:val="24"/>
        </w:rPr>
      </w:pPr>
      <w:r w:rsidRPr="00621CE7">
        <w:rPr>
          <w:rFonts w:ascii="Arial" w:hAnsi="Arial" w:cs="Arial"/>
          <w:sz w:val="24"/>
          <w:szCs w:val="24"/>
        </w:rPr>
        <w:t xml:space="preserve">Inditex (n.d.). Our Ethical Commitment. [online] www.inditex.com. Available at: </w:t>
      </w:r>
      <w:hyperlink r:id="rId20" w:history="1">
        <w:r w:rsidRPr="00621CE7">
          <w:rPr>
            <w:rStyle w:val="Hyperlink"/>
            <w:rFonts w:ascii="Arial" w:hAnsi="Arial" w:cs="Arial"/>
            <w:sz w:val="24"/>
            <w:szCs w:val="24"/>
          </w:rPr>
          <w:t>https://www.inditex.com/itxcomweb/en/group/our-ethical-commitment</w:t>
        </w:r>
      </w:hyperlink>
      <w:r w:rsidRPr="00621CE7">
        <w:rPr>
          <w:rFonts w:ascii="Arial" w:hAnsi="Arial" w:cs="Arial"/>
          <w:sz w:val="24"/>
          <w:szCs w:val="24"/>
        </w:rPr>
        <w:t>.</w:t>
      </w:r>
    </w:p>
    <w:p w14:paraId="57773AE7" w14:textId="77777777" w:rsidR="00A77BBC" w:rsidRPr="00621CE7" w:rsidRDefault="00A77BBC" w:rsidP="00621CE7">
      <w:pPr>
        <w:spacing w:line="360" w:lineRule="auto"/>
        <w:rPr>
          <w:rFonts w:ascii="Arial" w:hAnsi="Arial" w:cs="Arial"/>
          <w:sz w:val="24"/>
          <w:szCs w:val="24"/>
        </w:rPr>
      </w:pPr>
      <w:r w:rsidRPr="00621CE7">
        <w:rPr>
          <w:rFonts w:ascii="Arial" w:hAnsi="Arial" w:cs="Arial"/>
          <w:sz w:val="24"/>
          <w:szCs w:val="24"/>
        </w:rPr>
        <w:t xml:space="preserve">Roll, M. (2021). The Secret of Zara’s Success: </w:t>
      </w:r>
      <w:proofErr w:type="gramStart"/>
      <w:r w:rsidRPr="00621CE7">
        <w:rPr>
          <w:rFonts w:ascii="Arial" w:hAnsi="Arial" w:cs="Arial"/>
          <w:sz w:val="24"/>
          <w:szCs w:val="24"/>
        </w:rPr>
        <w:t>a</w:t>
      </w:r>
      <w:proofErr w:type="gramEnd"/>
      <w:r w:rsidRPr="00621CE7">
        <w:rPr>
          <w:rFonts w:ascii="Arial" w:hAnsi="Arial" w:cs="Arial"/>
          <w:sz w:val="24"/>
          <w:szCs w:val="24"/>
        </w:rPr>
        <w:t xml:space="preserve"> Culture of Cust</w:t>
      </w:r>
      <w:r>
        <w:rPr>
          <w:rFonts w:ascii="Arial" w:hAnsi="Arial" w:cs="Arial"/>
          <w:sz w:val="24"/>
          <w:szCs w:val="24"/>
        </w:rPr>
        <w:t xml:space="preserve">omer Co-creation | Martin Roll. </w:t>
      </w:r>
      <w:r w:rsidRPr="00621CE7">
        <w:rPr>
          <w:rFonts w:ascii="Arial" w:hAnsi="Arial" w:cs="Arial"/>
          <w:sz w:val="24"/>
          <w:szCs w:val="24"/>
        </w:rPr>
        <w:t xml:space="preserve">[online] Martin Roll. Available at: </w:t>
      </w:r>
      <w:hyperlink r:id="rId21" w:history="1">
        <w:r w:rsidRPr="00621CE7">
          <w:rPr>
            <w:rStyle w:val="Hyperlink"/>
            <w:rFonts w:ascii="Arial" w:hAnsi="Arial" w:cs="Arial"/>
            <w:sz w:val="24"/>
            <w:szCs w:val="24"/>
          </w:rPr>
          <w:t>https://martinroll.com/resources/articles/strategy/the-secret-of-zaras-success-a-culture-of-customer-co-creation/</w:t>
        </w:r>
      </w:hyperlink>
      <w:r w:rsidRPr="00621CE7">
        <w:rPr>
          <w:rFonts w:ascii="Arial" w:hAnsi="Arial" w:cs="Arial"/>
          <w:sz w:val="24"/>
          <w:szCs w:val="24"/>
        </w:rPr>
        <w:t xml:space="preserve"> </w:t>
      </w:r>
    </w:p>
    <w:p w14:paraId="141B89E9" w14:textId="77777777" w:rsidR="00A77BBC" w:rsidRDefault="00A77BBC" w:rsidP="00621CE7">
      <w:pPr>
        <w:spacing w:line="360" w:lineRule="auto"/>
        <w:rPr>
          <w:rFonts w:ascii="Arial" w:hAnsi="Arial" w:cs="Arial"/>
          <w:sz w:val="24"/>
          <w:szCs w:val="24"/>
        </w:rPr>
      </w:pPr>
      <w:proofErr w:type="spellStart"/>
      <w:r w:rsidRPr="00447674">
        <w:rPr>
          <w:rFonts w:ascii="Arial" w:hAnsi="Arial" w:cs="Arial"/>
          <w:sz w:val="24"/>
          <w:szCs w:val="24"/>
        </w:rPr>
        <w:t>Rungtusanatham</w:t>
      </w:r>
      <w:proofErr w:type="spellEnd"/>
      <w:r w:rsidRPr="00447674">
        <w:rPr>
          <w:rFonts w:ascii="Arial" w:hAnsi="Arial" w:cs="Arial"/>
          <w:sz w:val="24"/>
          <w:szCs w:val="24"/>
        </w:rPr>
        <w:t xml:space="preserve">, M., Ogden, J.A. and Wu, B. (2003). Advancing theory development in total quality management. International Journal of Operations &amp; Production Management, 23(8), pp.918–936. </w:t>
      </w:r>
      <w:hyperlink r:id="rId22" w:history="1">
        <w:r w:rsidRPr="00CA3300">
          <w:rPr>
            <w:rStyle w:val="Hyperlink"/>
            <w:rFonts w:ascii="Arial" w:hAnsi="Arial" w:cs="Arial"/>
            <w:sz w:val="24"/>
            <w:szCs w:val="24"/>
          </w:rPr>
          <w:t>https://doi.org/10.1108/01443570310486356</w:t>
        </w:r>
      </w:hyperlink>
      <w:r>
        <w:rPr>
          <w:rFonts w:ascii="Arial" w:hAnsi="Arial" w:cs="Arial"/>
          <w:sz w:val="24"/>
          <w:szCs w:val="24"/>
        </w:rPr>
        <w:t xml:space="preserve"> </w:t>
      </w:r>
    </w:p>
    <w:p w14:paraId="7F8668E3" w14:textId="77777777" w:rsidR="00A77BBC" w:rsidRPr="00621CE7" w:rsidRDefault="00A77BBC" w:rsidP="00621CE7">
      <w:pPr>
        <w:spacing w:line="360" w:lineRule="auto"/>
        <w:rPr>
          <w:rFonts w:ascii="Arial" w:hAnsi="Arial" w:cs="Arial"/>
          <w:sz w:val="24"/>
          <w:szCs w:val="24"/>
        </w:rPr>
      </w:pPr>
      <w:proofErr w:type="spellStart"/>
      <w:r w:rsidRPr="00621CE7">
        <w:rPr>
          <w:rFonts w:ascii="Arial" w:hAnsi="Arial" w:cs="Arial"/>
          <w:sz w:val="24"/>
          <w:szCs w:val="24"/>
        </w:rPr>
        <w:lastRenderedPageBreak/>
        <w:t>Santouridis</w:t>
      </w:r>
      <w:proofErr w:type="spellEnd"/>
      <w:r w:rsidRPr="00621CE7">
        <w:rPr>
          <w:rFonts w:ascii="Arial" w:hAnsi="Arial" w:cs="Arial"/>
          <w:sz w:val="24"/>
          <w:szCs w:val="24"/>
        </w:rPr>
        <w:t xml:space="preserve">, I. and </w:t>
      </w:r>
      <w:proofErr w:type="spellStart"/>
      <w:r w:rsidRPr="00621CE7">
        <w:rPr>
          <w:rFonts w:ascii="Arial" w:hAnsi="Arial" w:cs="Arial"/>
          <w:sz w:val="24"/>
          <w:szCs w:val="24"/>
        </w:rPr>
        <w:t>Veraki</w:t>
      </w:r>
      <w:proofErr w:type="spellEnd"/>
      <w:r w:rsidRPr="00621CE7">
        <w:rPr>
          <w:rFonts w:ascii="Arial" w:hAnsi="Arial" w:cs="Arial"/>
          <w:sz w:val="24"/>
          <w:szCs w:val="24"/>
        </w:rPr>
        <w:t>, A. (2017). Customer relationship management and customer satisfaction: the mediating role of relationship quality. Total Quality Management &amp; Business Exce</w:t>
      </w:r>
      <w:r>
        <w:rPr>
          <w:rFonts w:ascii="Arial" w:hAnsi="Arial" w:cs="Arial"/>
          <w:sz w:val="24"/>
          <w:szCs w:val="24"/>
        </w:rPr>
        <w:t xml:space="preserve">llence, 28(9-10), pp.1122–1133. </w:t>
      </w:r>
      <w:hyperlink r:id="rId23" w:history="1">
        <w:r w:rsidRPr="00621CE7">
          <w:rPr>
            <w:rStyle w:val="Hyperlink"/>
            <w:rFonts w:ascii="Arial" w:hAnsi="Arial" w:cs="Arial"/>
            <w:sz w:val="24"/>
            <w:szCs w:val="24"/>
          </w:rPr>
          <w:t>https://doi.org/10.1080/14783363.2017.1303889</w:t>
        </w:r>
      </w:hyperlink>
      <w:r w:rsidRPr="00621CE7">
        <w:rPr>
          <w:rFonts w:ascii="Arial" w:hAnsi="Arial" w:cs="Arial"/>
          <w:sz w:val="24"/>
          <w:szCs w:val="24"/>
        </w:rPr>
        <w:t>.</w:t>
      </w:r>
    </w:p>
    <w:p w14:paraId="6272C3F9" w14:textId="77777777" w:rsidR="00A77BBC" w:rsidRDefault="00A77BBC" w:rsidP="00621CE7">
      <w:pPr>
        <w:spacing w:line="360" w:lineRule="auto"/>
        <w:rPr>
          <w:rFonts w:ascii="Arial" w:hAnsi="Arial" w:cs="Arial"/>
          <w:sz w:val="24"/>
          <w:szCs w:val="24"/>
        </w:rPr>
      </w:pPr>
      <w:r w:rsidRPr="00A77BBC">
        <w:rPr>
          <w:rFonts w:ascii="Arial" w:hAnsi="Arial" w:cs="Arial"/>
          <w:sz w:val="24"/>
          <w:szCs w:val="24"/>
        </w:rPr>
        <w:t>Singh, P.J., Dean, C.M.W. and Chee-</w:t>
      </w:r>
      <w:proofErr w:type="spellStart"/>
      <w:r w:rsidRPr="00A77BBC">
        <w:rPr>
          <w:rFonts w:ascii="Arial" w:hAnsi="Arial" w:cs="Arial"/>
          <w:sz w:val="24"/>
          <w:szCs w:val="24"/>
        </w:rPr>
        <w:t>Chuong</w:t>
      </w:r>
      <w:proofErr w:type="spellEnd"/>
      <w:r w:rsidRPr="00A77BBC">
        <w:rPr>
          <w:rFonts w:ascii="Arial" w:hAnsi="Arial" w:cs="Arial"/>
          <w:sz w:val="24"/>
          <w:szCs w:val="24"/>
        </w:rPr>
        <w:t xml:space="preserve">, S. (2013). </w:t>
      </w:r>
      <w:proofErr w:type="spellStart"/>
      <w:r w:rsidRPr="00A77BBC">
        <w:rPr>
          <w:rFonts w:ascii="Arial" w:hAnsi="Arial" w:cs="Arial"/>
          <w:sz w:val="24"/>
          <w:szCs w:val="24"/>
        </w:rPr>
        <w:t>Deining</w:t>
      </w:r>
      <w:proofErr w:type="spellEnd"/>
      <w:r w:rsidRPr="00A77BBC">
        <w:rPr>
          <w:rFonts w:ascii="Arial" w:hAnsi="Arial" w:cs="Arial"/>
          <w:sz w:val="24"/>
          <w:szCs w:val="24"/>
        </w:rPr>
        <w:t xml:space="preserve"> Management Method: Subjecting Theory to Moderating and Contextual Effects. Quality Management Journal, 20(3), pp.41–69. </w:t>
      </w:r>
      <w:hyperlink r:id="rId24" w:history="1">
        <w:r w:rsidRPr="00CA3300">
          <w:rPr>
            <w:rStyle w:val="Hyperlink"/>
            <w:rFonts w:ascii="Arial" w:hAnsi="Arial" w:cs="Arial"/>
            <w:sz w:val="24"/>
            <w:szCs w:val="24"/>
          </w:rPr>
          <w:t>https://doi.org/10.1080/10686967.2013.11918355</w:t>
        </w:r>
      </w:hyperlink>
      <w:r>
        <w:rPr>
          <w:rFonts w:ascii="Arial" w:hAnsi="Arial" w:cs="Arial"/>
          <w:sz w:val="24"/>
          <w:szCs w:val="24"/>
        </w:rPr>
        <w:t xml:space="preserve"> </w:t>
      </w:r>
    </w:p>
    <w:p w14:paraId="67D51CDE" w14:textId="77777777" w:rsidR="00A77BBC" w:rsidRDefault="00A77BBC" w:rsidP="00621CE7">
      <w:pPr>
        <w:spacing w:line="360" w:lineRule="auto"/>
        <w:rPr>
          <w:rFonts w:ascii="Arial" w:hAnsi="Arial" w:cs="Arial"/>
          <w:sz w:val="24"/>
          <w:szCs w:val="24"/>
        </w:rPr>
      </w:pPr>
      <w:proofErr w:type="spellStart"/>
      <w:r w:rsidRPr="00621CE7">
        <w:rPr>
          <w:rFonts w:ascii="Arial" w:hAnsi="Arial" w:cs="Arial"/>
          <w:sz w:val="24"/>
          <w:szCs w:val="24"/>
        </w:rPr>
        <w:t>Sitaro</w:t>
      </w:r>
      <w:proofErr w:type="spellEnd"/>
      <w:r w:rsidRPr="00621CE7">
        <w:rPr>
          <w:rFonts w:ascii="Arial" w:hAnsi="Arial" w:cs="Arial"/>
          <w:sz w:val="24"/>
          <w:szCs w:val="24"/>
        </w:rPr>
        <w:t xml:space="preserve">, T. (2020). Fast Fashion and Sustainability - The Case of Inditex-Zara. Senior Theses. [online] Available at: </w:t>
      </w:r>
      <w:hyperlink r:id="rId25" w:history="1">
        <w:r w:rsidRPr="00621CE7">
          <w:rPr>
            <w:rStyle w:val="Hyperlink"/>
            <w:rFonts w:ascii="Arial" w:hAnsi="Arial" w:cs="Arial"/>
            <w:sz w:val="24"/>
            <w:szCs w:val="24"/>
          </w:rPr>
          <w:t>https://research.library.fordham.edu/international_senior/46/</w:t>
        </w:r>
      </w:hyperlink>
      <w:r w:rsidRPr="00621CE7">
        <w:rPr>
          <w:rFonts w:ascii="Arial" w:hAnsi="Arial" w:cs="Arial"/>
          <w:sz w:val="24"/>
          <w:szCs w:val="24"/>
        </w:rPr>
        <w:t>.</w:t>
      </w:r>
    </w:p>
    <w:p w14:paraId="5ED90BFA" w14:textId="17E555F7" w:rsidR="00A67CEF" w:rsidRDefault="00A67CEF" w:rsidP="00621CE7">
      <w:pPr>
        <w:spacing w:line="360" w:lineRule="auto"/>
        <w:rPr>
          <w:rFonts w:ascii="Arial" w:hAnsi="Arial" w:cs="Arial"/>
          <w:sz w:val="24"/>
          <w:szCs w:val="24"/>
        </w:rPr>
      </w:pPr>
      <w:r w:rsidRPr="00A67CEF">
        <w:rPr>
          <w:rFonts w:ascii="Arial" w:hAnsi="Arial" w:cs="Arial"/>
          <w:sz w:val="24"/>
          <w:szCs w:val="24"/>
        </w:rPr>
        <w:t xml:space="preserve">Statista (2022). Zara: followers by social network 2018. [online] Statista. Available at: </w:t>
      </w:r>
      <w:hyperlink r:id="rId26" w:history="1">
        <w:r w:rsidRPr="00CA3300">
          <w:rPr>
            <w:rStyle w:val="Hyperlink"/>
            <w:rFonts w:ascii="Arial" w:hAnsi="Arial" w:cs="Arial"/>
            <w:sz w:val="24"/>
            <w:szCs w:val="24"/>
          </w:rPr>
          <w:t>https://www.statista.com/statistics/762313/worldwide-number-of-followers-of-zara-on-social-networks/</w:t>
        </w:r>
      </w:hyperlink>
      <w:r w:rsidRPr="00A67CEF">
        <w:rPr>
          <w:rFonts w:ascii="Arial" w:hAnsi="Arial" w:cs="Arial"/>
          <w:sz w:val="24"/>
          <w:szCs w:val="24"/>
        </w:rPr>
        <w:t>.</w:t>
      </w:r>
    </w:p>
    <w:p w14:paraId="12DCEEB8" w14:textId="4161AA77" w:rsidR="00A67CEF" w:rsidRPr="00621CE7" w:rsidRDefault="00A67CEF" w:rsidP="00621CE7">
      <w:pPr>
        <w:spacing w:line="360" w:lineRule="auto"/>
        <w:rPr>
          <w:rFonts w:ascii="Arial" w:hAnsi="Arial" w:cs="Arial"/>
          <w:sz w:val="24"/>
          <w:szCs w:val="24"/>
        </w:rPr>
      </w:pPr>
      <w:r w:rsidRPr="00A67CEF">
        <w:rPr>
          <w:rFonts w:ascii="Arial" w:hAnsi="Arial" w:cs="Arial"/>
          <w:sz w:val="24"/>
          <w:szCs w:val="24"/>
        </w:rPr>
        <w:t xml:space="preserve">Thomas, S. (2021). Zara Marketing Strategy - The World’s Top Fashion Retailer. [online] AVADA Commerce. Available at: </w:t>
      </w:r>
      <w:hyperlink r:id="rId27" w:history="1">
        <w:r w:rsidRPr="00CA3300">
          <w:rPr>
            <w:rStyle w:val="Hyperlink"/>
            <w:rFonts w:ascii="Arial" w:hAnsi="Arial" w:cs="Arial"/>
            <w:sz w:val="24"/>
            <w:szCs w:val="24"/>
          </w:rPr>
          <w:t>https://avada.io/resources/zara-marketing-strategy.html</w:t>
        </w:r>
      </w:hyperlink>
      <w:r>
        <w:rPr>
          <w:rFonts w:ascii="Arial" w:hAnsi="Arial" w:cs="Arial"/>
          <w:sz w:val="24"/>
          <w:szCs w:val="24"/>
        </w:rPr>
        <w:t xml:space="preserve"> </w:t>
      </w:r>
    </w:p>
    <w:p w14:paraId="75C162B0" w14:textId="77777777" w:rsidR="00A77BBC" w:rsidRPr="00156772" w:rsidRDefault="00A77BBC" w:rsidP="00621CE7">
      <w:pPr>
        <w:spacing w:line="360" w:lineRule="auto"/>
        <w:rPr>
          <w:rFonts w:ascii="Arial" w:hAnsi="Arial" w:cs="Arial"/>
          <w:sz w:val="24"/>
          <w:szCs w:val="24"/>
        </w:rPr>
      </w:pPr>
      <w:r w:rsidRPr="00156772">
        <w:rPr>
          <w:rFonts w:ascii="Arial" w:hAnsi="Arial" w:cs="Arial"/>
          <w:sz w:val="24"/>
          <w:szCs w:val="24"/>
        </w:rPr>
        <w:t xml:space="preserve">United Nations (n.d.). Sustainability. United Nations. [online] Available at: </w:t>
      </w:r>
      <w:hyperlink r:id="rId28" w:history="1">
        <w:r w:rsidRPr="00156772">
          <w:rPr>
            <w:rStyle w:val="Hyperlink"/>
            <w:rFonts w:ascii="Arial" w:hAnsi="Arial" w:cs="Arial"/>
            <w:sz w:val="24"/>
            <w:szCs w:val="24"/>
          </w:rPr>
          <w:t>https://www.un.org/en/academic-impact/sustainability</w:t>
        </w:r>
      </w:hyperlink>
      <w:r w:rsidRPr="00156772">
        <w:rPr>
          <w:rFonts w:ascii="Arial" w:hAnsi="Arial" w:cs="Arial"/>
          <w:sz w:val="24"/>
          <w:szCs w:val="24"/>
        </w:rPr>
        <w:t xml:space="preserve">. </w:t>
      </w:r>
    </w:p>
    <w:p w14:paraId="16F3E550" w14:textId="77777777" w:rsidR="00A77BBC" w:rsidRDefault="00A77BBC" w:rsidP="00621CE7">
      <w:pPr>
        <w:spacing w:line="360" w:lineRule="auto"/>
      </w:pPr>
      <w:r w:rsidRPr="00156772">
        <w:rPr>
          <w:rFonts w:ascii="Arial" w:hAnsi="Arial" w:cs="Arial"/>
          <w:sz w:val="24"/>
          <w:szCs w:val="24"/>
        </w:rPr>
        <w:t xml:space="preserve">Zara (2023). JOIN LIFE | ZARA. [online] Zara.com. Available at: </w:t>
      </w:r>
      <w:hyperlink r:id="rId29" w:history="1">
        <w:r w:rsidRPr="00156772">
          <w:rPr>
            <w:rStyle w:val="Hyperlink"/>
            <w:rFonts w:ascii="Arial" w:hAnsi="Arial" w:cs="Arial"/>
            <w:sz w:val="24"/>
            <w:szCs w:val="24"/>
          </w:rPr>
          <w:t>https://www.zara.com/ao/en/z-join-life-mkt1399.html</w:t>
        </w:r>
      </w:hyperlink>
      <w:r>
        <w:t xml:space="preserve"> </w:t>
      </w:r>
    </w:p>
    <w:p w14:paraId="7EEDDFFC" w14:textId="77777777" w:rsidR="00A67CEF" w:rsidRDefault="00A67CEF" w:rsidP="00621CE7">
      <w:pPr>
        <w:spacing w:line="360" w:lineRule="auto"/>
      </w:pPr>
    </w:p>
    <w:p w14:paraId="1A8B8CE3" w14:textId="77777777" w:rsidR="00A77BBC" w:rsidRDefault="00A77BBC" w:rsidP="00621CE7">
      <w:pPr>
        <w:spacing w:line="360" w:lineRule="auto"/>
        <w:rPr>
          <w:rFonts w:ascii="Arial" w:hAnsi="Arial" w:cs="Arial"/>
          <w:sz w:val="24"/>
          <w:szCs w:val="24"/>
        </w:rPr>
      </w:pPr>
    </w:p>
    <w:p w14:paraId="6F3D1F7E" w14:textId="77777777" w:rsidR="00A77BBC" w:rsidRDefault="00A77BBC" w:rsidP="00621CE7">
      <w:pPr>
        <w:spacing w:line="360" w:lineRule="auto"/>
        <w:rPr>
          <w:rFonts w:ascii="Arial" w:hAnsi="Arial" w:cs="Arial"/>
          <w:sz w:val="24"/>
          <w:szCs w:val="24"/>
        </w:rPr>
      </w:pPr>
    </w:p>
    <w:p w14:paraId="7F45C283" w14:textId="77777777" w:rsidR="00447674" w:rsidRDefault="00447674" w:rsidP="00621CE7">
      <w:pPr>
        <w:spacing w:line="360" w:lineRule="auto"/>
        <w:rPr>
          <w:rFonts w:ascii="Arial" w:hAnsi="Arial" w:cs="Arial"/>
          <w:sz w:val="24"/>
          <w:szCs w:val="24"/>
        </w:rPr>
      </w:pPr>
    </w:p>
    <w:p w14:paraId="464926D0" w14:textId="77777777" w:rsidR="00447674" w:rsidRPr="00447674" w:rsidRDefault="00447674" w:rsidP="00621CE7">
      <w:pPr>
        <w:spacing w:line="360" w:lineRule="auto"/>
        <w:rPr>
          <w:rFonts w:ascii="Arial" w:hAnsi="Arial" w:cs="Arial"/>
          <w:sz w:val="24"/>
          <w:szCs w:val="24"/>
        </w:rPr>
      </w:pPr>
    </w:p>
    <w:p w14:paraId="64B80FEB" w14:textId="77777777" w:rsidR="006802A7" w:rsidRDefault="006802A7" w:rsidP="0010534F">
      <w:pPr>
        <w:spacing w:line="360" w:lineRule="auto"/>
        <w:jc w:val="both"/>
        <w:rPr>
          <w:rFonts w:ascii="Arial" w:hAnsi="Arial" w:cs="Arial"/>
        </w:rPr>
      </w:pPr>
    </w:p>
    <w:p w14:paraId="044793CD" w14:textId="77777777" w:rsidR="00453928" w:rsidRDefault="00453928" w:rsidP="0010534F">
      <w:pPr>
        <w:spacing w:line="360" w:lineRule="auto"/>
        <w:jc w:val="both"/>
        <w:rPr>
          <w:rFonts w:ascii="Arial" w:hAnsi="Arial" w:cs="Arial"/>
        </w:rPr>
      </w:pPr>
    </w:p>
    <w:p w14:paraId="48FDC264" w14:textId="77777777" w:rsidR="00F57151" w:rsidRDefault="00F57151" w:rsidP="0010534F">
      <w:pPr>
        <w:spacing w:line="360" w:lineRule="auto"/>
        <w:jc w:val="both"/>
        <w:rPr>
          <w:rFonts w:ascii="Arial" w:hAnsi="Arial" w:cs="Arial"/>
        </w:rPr>
      </w:pPr>
    </w:p>
    <w:p w14:paraId="4A174288" w14:textId="77777777" w:rsidR="00F57151" w:rsidRDefault="00F57151" w:rsidP="0010534F">
      <w:pPr>
        <w:spacing w:line="360" w:lineRule="auto"/>
        <w:jc w:val="both"/>
        <w:rPr>
          <w:rFonts w:ascii="Arial" w:hAnsi="Arial" w:cs="Arial"/>
        </w:rPr>
      </w:pPr>
    </w:p>
    <w:p w14:paraId="79602AD4" w14:textId="77777777" w:rsidR="00DF64EF" w:rsidRDefault="00DF64EF" w:rsidP="0010534F">
      <w:pPr>
        <w:spacing w:line="360" w:lineRule="auto"/>
        <w:jc w:val="both"/>
        <w:rPr>
          <w:rFonts w:ascii="Arial" w:hAnsi="Arial" w:cs="Arial"/>
        </w:rPr>
      </w:pPr>
    </w:p>
    <w:p w14:paraId="7957F588" w14:textId="77777777" w:rsidR="0010534F" w:rsidRDefault="0010534F" w:rsidP="0010534F">
      <w:pPr>
        <w:spacing w:line="360" w:lineRule="auto"/>
        <w:jc w:val="both"/>
        <w:rPr>
          <w:rFonts w:ascii="Arial" w:hAnsi="Arial" w:cs="Arial"/>
        </w:rPr>
      </w:pPr>
    </w:p>
    <w:p w14:paraId="3E735F9D" w14:textId="77777777" w:rsidR="007F4B8A" w:rsidRDefault="007F4B8A" w:rsidP="007F4B8A">
      <w:pPr>
        <w:spacing w:line="360" w:lineRule="auto"/>
        <w:jc w:val="both"/>
        <w:rPr>
          <w:rFonts w:ascii="Arial" w:hAnsi="Arial" w:cs="Arial"/>
        </w:rPr>
      </w:pPr>
    </w:p>
    <w:p w14:paraId="6B27D197" w14:textId="77777777" w:rsidR="007F4B8A" w:rsidRPr="004A14A3" w:rsidRDefault="007F4B8A" w:rsidP="007F4B8A">
      <w:pPr>
        <w:spacing w:line="360" w:lineRule="auto"/>
        <w:jc w:val="both"/>
        <w:rPr>
          <w:rFonts w:ascii="Arial" w:hAnsi="Arial" w:cs="Arial"/>
        </w:rPr>
      </w:pPr>
    </w:p>
    <w:p w14:paraId="71A0799A" w14:textId="77777777" w:rsidR="004A14A3" w:rsidRPr="00CB54CF" w:rsidRDefault="004A14A3" w:rsidP="00CB54CF">
      <w:pPr>
        <w:spacing w:line="360" w:lineRule="auto"/>
        <w:jc w:val="both"/>
        <w:rPr>
          <w:rFonts w:ascii="Arial" w:hAnsi="Arial" w:cs="Arial"/>
        </w:rPr>
      </w:pPr>
    </w:p>
    <w:p w14:paraId="3465EA94" w14:textId="77777777" w:rsidR="00CB54CF" w:rsidRDefault="00CB54CF" w:rsidP="00CB54CF">
      <w:pPr>
        <w:spacing w:line="360" w:lineRule="auto"/>
        <w:jc w:val="both"/>
        <w:rPr>
          <w:rFonts w:ascii="Arial" w:hAnsi="Arial" w:cs="Arial"/>
          <w:color w:val="FF0000"/>
        </w:rPr>
      </w:pPr>
    </w:p>
    <w:p w14:paraId="44E4FD51" w14:textId="77777777" w:rsidR="00CB54CF" w:rsidRPr="00CB54CF" w:rsidRDefault="00CB54CF" w:rsidP="00CB54CF">
      <w:pPr>
        <w:spacing w:line="360" w:lineRule="auto"/>
        <w:jc w:val="both"/>
        <w:rPr>
          <w:rFonts w:ascii="Arial" w:hAnsi="Arial" w:cs="Arial"/>
          <w:color w:val="FF0000"/>
        </w:rPr>
      </w:pPr>
    </w:p>
    <w:p w14:paraId="1FD6E631" w14:textId="77777777" w:rsidR="00CB54CF" w:rsidRPr="00CB54CF" w:rsidRDefault="00CB54CF" w:rsidP="00CB54CF">
      <w:pPr>
        <w:spacing w:line="360" w:lineRule="auto"/>
        <w:jc w:val="both"/>
        <w:rPr>
          <w:rFonts w:ascii="Arial" w:hAnsi="Arial" w:cs="Arial"/>
        </w:rPr>
      </w:pPr>
    </w:p>
    <w:sectPr w:rsidR="00CB54CF" w:rsidRPr="00CB54CF" w:rsidSect="003B3CCD">
      <w:footerReference w:type="default" r:id="rId3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802FB" w14:textId="77777777" w:rsidR="005B1A79" w:rsidRDefault="005B1A79" w:rsidP="003B3CCD">
      <w:pPr>
        <w:spacing w:after="0" w:line="240" w:lineRule="auto"/>
      </w:pPr>
      <w:r>
        <w:separator/>
      </w:r>
    </w:p>
  </w:endnote>
  <w:endnote w:type="continuationSeparator" w:id="0">
    <w:p w14:paraId="40A4593B" w14:textId="77777777" w:rsidR="005B1A79" w:rsidRDefault="005B1A79" w:rsidP="003B3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220619"/>
      <w:docPartObj>
        <w:docPartGallery w:val="Page Numbers (Bottom of Page)"/>
        <w:docPartUnique/>
      </w:docPartObj>
    </w:sdtPr>
    <w:sdtEndPr>
      <w:rPr>
        <w:noProof/>
      </w:rPr>
    </w:sdtEndPr>
    <w:sdtContent>
      <w:p w14:paraId="7852C9B2" w14:textId="77777777" w:rsidR="003B3CCD" w:rsidRDefault="003B3CCD">
        <w:pPr>
          <w:pStyle w:val="Footer"/>
          <w:jc w:val="center"/>
        </w:pPr>
        <w:r>
          <w:fldChar w:fldCharType="begin"/>
        </w:r>
        <w:r>
          <w:instrText xml:space="preserve"> PAGE   \* MERGEFORMAT </w:instrText>
        </w:r>
        <w:r>
          <w:fldChar w:fldCharType="separate"/>
        </w:r>
        <w:r w:rsidR="004F1D5D">
          <w:rPr>
            <w:noProof/>
          </w:rPr>
          <w:t>10</w:t>
        </w:r>
        <w:r>
          <w:rPr>
            <w:noProof/>
          </w:rPr>
          <w:fldChar w:fldCharType="end"/>
        </w:r>
      </w:p>
    </w:sdtContent>
  </w:sdt>
  <w:p w14:paraId="1B10A50E" w14:textId="77777777" w:rsidR="003B3CCD" w:rsidRDefault="003B3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8DCE5" w14:textId="77777777" w:rsidR="005B1A79" w:rsidRDefault="005B1A79" w:rsidP="003B3CCD">
      <w:pPr>
        <w:spacing w:after="0" w:line="240" w:lineRule="auto"/>
      </w:pPr>
      <w:r>
        <w:separator/>
      </w:r>
    </w:p>
  </w:footnote>
  <w:footnote w:type="continuationSeparator" w:id="0">
    <w:p w14:paraId="4D19914C" w14:textId="77777777" w:rsidR="005B1A79" w:rsidRDefault="005B1A79" w:rsidP="003B3C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4CF"/>
    <w:rsid w:val="00061C70"/>
    <w:rsid w:val="000756B1"/>
    <w:rsid w:val="000B4C60"/>
    <w:rsid w:val="000B6995"/>
    <w:rsid w:val="0010534F"/>
    <w:rsid w:val="00122B34"/>
    <w:rsid w:val="00137C31"/>
    <w:rsid w:val="00156772"/>
    <w:rsid w:val="00176C2A"/>
    <w:rsid w:val="00222326"/>
    <w:rsid w:val="00226B3F"/>
    <w:rsid w:val="00253328"/>
    <w:rsid w:val="0035237E"/>
    <w:rsid w:val="003B3CCD"/>
    <w:rsid w:val="003D2293"/>
    <w:rsid w:val="003E516E"/>
    <w:rsid w:val="0040458A"/>
    <w:rsid w:val="00447674"/>
    <w:rsid w:val="00453928"/>
    <w:rsid w:val="004A0457"/>
    <w:rsid w:val="004A14A3"/>
    <w:rsid w:val="004D02F2"/>
    <w:rsid w:val="004D7D67"/>
    <w:rsid w:val="004E5B6E"/>
    <w:rsid w:val="004F1D5D"/>
    <w:rsid w:val="00501386"/>
    <w:rsid w:val="005048FD"/>
    <w:rsid w:val="005512CD"/>
    <w:rsid w:val="0055685C"/>
    <w:rsid w:val="005B1A79"/>
    <w:rsid w:val="00621CE7"/>
    <w:rsid w:val="006526BD"/>
    <w:rsid w:val="006802A7"/>
    <w:rsid w:val="006931BF"/>
    <w:rsid w:val="006F2E6D"/>
    <w:rsid w:val="0078338C"/>
    <w:rsid w:val="007A176C"/>
    <w:rsid w:val="007F4B8A"/>
    <w:rsid w:val="008646FF"/>
    <w:rsid w:val="0087667E"/>
    <w:rsid w:val="008A43F4"/>
    <w:rsid w:val="008A7E62"/>
    <w:rsid w:val="008C1BBE"/>
    <w:rsid w:val="00902816"/>
    <w:rsid w:val="00962B23"/>
    <w:rsid w:val="00974D90"/>
    <w:rsid w:val="00A25075"/>
    <w:rsid w:val="00A25140"/>
    <w:rsid w:val="00A67CEF"/>
    <w:rsid w:val="00A711EA"/>
    <w:rsid w:val="00A77BBC"/>
    <w:rsid w:val="00B349DC"/>
    <w:rsid w:val="00BA7B16"/>
    <w:rsid w:val="00BC5018"/>
    <w:rsid w:val="00BD57DB"/>
    <w:rsid w:val="00C12655"/>
    <w:rsid w:val="00C47238"/>
    <w:rsid w:val="00C51CD4"/>
    <w:rsid w:val="00CB54CF"/>
    <w:rsid w:val="00D04011"/>
    <w:rsid w:val="00D06EAD"/>
    <w:rsid w:val="00D41796"/>
    <w:rsid w:val="00D61BF5"/>
    <w:rsid w:val="00D953EC"/>
    <w:rsid w:val="00DB5C20"/>
    <w:rsid w:val="00DC2935"/>
    <w:rsid w:val="00DC7496"/>
    <w:rsid w:val="00DD3E52"/>
    <w:rsid w:val="00DF64EF"/>
    <w:rsid w:val="00E15018"/>
    <w:rsid w:val="00E15930"/>
    <w:rsid w:val="00E55CBB"/>
    <w:rsid w:val="00EB54D8"/>
    <w:rsid w:val="00EC7269"/>
    <w:rsid w:val="00ED109B"/>
    <w:rsid w:val="00F571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5FAD7"/>
  <w15:docId w15:val="{BA87427F-DBF2-47BB-A7C2-F9C858AC1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C2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4B8A"/>
    <w:rPr>
      <w:color w:val="0000FF" w:themeColor="hyperlink"/>
      <w:u w:val="single"/>
    </w:rPr>
  </w:style>
  <w:style w:type="paragraph" w:styleId="BalloonText">
    <w:name w:val="Balloon Text"/>
    <w:basedOn w:val="Normal"/>
    <w:link w:val="BalloonTextChar"/>
    <w:uiPriority w:val="99"/>
    <w:semiHidden/>
    <w:unhideWhenUsed/>
    <w:rsid w:val="002533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3328"/>
    <w:rPr>
      <w:rFonts w:ascii="Tahoma" w:hAnsi="Tahoma" w:cs="Tahoma"/>
      <w:sz w:val="16"/>
      <w:szCs w:val="16"/>
    </w:rPr>
  </w:style>
  <w:style w:type="character" w:customStyle="1" w:styleId="Heading1Char">
    <w:name w:val="Heading 1 Char"/>
    <w:basedOn w:val="DefaultParagraphFont"/>
    <w:link w:val="Heading1"/>
    <w:uiPriority w:val="9"/>
    <w:rsid w:val="00DB5C20"/>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3B3C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3CCD"/>
  </w:style>
  <w:style w:type="paragraph" w:styleId="Footer">
    <w:name w:val="footer"/>
    <w:basedOn w:val="Normal"/>
    <w:link w:val="FooterChar"/>
    <w:uiPriority w:val="99"/>
    <w:unhideWhenUsed/>
    <w:rsid w:val="003B3C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3CCD"/>
  </w:style>
  <w:style w:type="paragraph" w:styleId="TOCHeading">
    <w:name w:val="TOC Heading"/>
    <w:basedOn w:val="Heading1"/>
    <w:next w:val="Normal"/>
    <w:uiPriority w:val="39"/>
    <w:semiHidden/>
    <w:unhideWhenUsed/>
    <w:qFormat/>
    <w:rsid w:val="006F2E6D"/>
    <w:pPr>
      <w:outlineLvl w:val="9"/>
    </w:pPr>
    <w:rPr>
      <w:lang w:eastAsia="ja-JP"/>
    </w:rPr>
  </w:style>
  <w:style w:type="paragraph" w:styleId="TOC1">
    <w:name w:val="toc 1"/>
    <w:basedOn w:val="Normal"/>
    <w:next w:val="Normal"/>
    <w:autoRedefine/>
    <w:uiPriority w:val="39"/>
    <w:unhideWhenUsed/>
    <w:rsid w:val="006F2E6D"/>
    <w:pPr>
      <w:tabs>
        <w:tab w:val="right" w:leader="dot" w:pos="9350"/>
      </w:tabs>
      <w:spacing w:after="100" w:line="360" w:lineRule="auto"/>
    </w:pPr>
  </w:style>
  <w:style w:type="paragraph" w:styleId="NoSpacing">
    <w:name w:val="No Spacing"/>
    <w:uiPriority w:val="1"/>
    <w:qFormat/>
    <w:rsid w:val="00156772"/>
    <w:pPr>
      <w:spacing w:after="0" w:line="240" w:lineRule="auto"/>
    </w:pPr>
  </w:style>
  <w:style w:type="character" w:styleId="UnresolvedMention">
    <w:name w:val="Unresolved Mention"/>
    <w:basedOn w:val="DefaultParagraphFont"/>
    <w:uiPriority w:val="99"/>
    <w:semiHidden/>
    <w:unhideWhenUsed/>
    <w:rsid w:val="004476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bbc.co.uk/news/newsbeat-49022453" TargetMode="External"/><Relationship Id="rId18" Type="http://schemas.openxmlformats.org/officeDocument/2006/relationships/hyperlink" Target="https://goodonyou.eco/how-ethical-is-zara/" TargetMode="External"/><Relationship Id="rId26" Type="http://schemas.openxmlformats.org/officeDocument/2006/relationships/hyperlink" Target="https://www.statista.com/statistics/762313/worldwide-number-of-followers-of-zara-on-social-networks/" TargetMode="External"/><Relationship Id="rId3" Type="http://schemas.openxmlformats.org/officeDocument/2006/relationships/settings" Target="settings.xml"/><Relationship Id="rId21" Type="http://schemas.openxmlformats.org/officeDocument/2006/relationships/hyperlink" Target="https://martinroll.com/resources/articles/strategy/the-secret-of-zaras-success-a-culture-of-customer-co-creation/" TargetMode="External"/><Relationship Id="rId7" Type="http://schemas.openxmlformats.org/officeDocument/2006/relationships/image" Target="media/image1.jpeg"/><Relationship Id="rId12" Type="http://schemas.openxmlformats.org/officeDocument/2006/relationships/hyperlink" Target="https://blogs.ubc.ca/jackhuangsthirdblog/2011/11/09/hello-world/" TargetMode="External"/><Relationship Id="rId17" Type="http://schemas.openxmlformats.org/officeDocument/2006/relationships/hyperlink" Target="https://doi.org/10.3390/su131911013" TargetMode="External"/><Relationship Id="rId25" Type="http://schemas.openxmlformats.org/officeDocument/2006/relationships/hyperlink" Target="https://research.library.fordham.edu/international_senior/46/" TargetMode="External"/><Relationship Id="rId2" Type="http://schemas.openxmlformats.org/officeDocument/2006/relationships/styles" Target="styles.xml"/><Relationship Id="rId16" Type="http://schemas.openxmlformats.org/officeDocument/2006/relationships/hyperlink" Target="https://doi.org/10.1080/19368623.2021.1884162" TargetMode="External"/><Relationship Id="rId20" Type="http://schemas.openxmlformats.org/officeDocument/2006/relationships/hyperlink" Target="https://www.inditex.com/itxcomweb/en/group/our-ethical-commitment" TargetMode="External"/><Relationship Id="rId29" Type="http://schemas.openxmlformats.org/officeDocument/2006/relationships/hyperlink" Target="https://www.zara.com/ao/en/z-join-life-mkt1399.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doi.org/10.1080/10686967.2013.11918355"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forbes.com/sites/pamdanziger/2018/04/23/zaras-difference-pull-people-in-not-push-product-out/" TargetMode="External"/><Relationship Id="rId23" Type="http://schemas.openxmlformats.org/officeDocument/2006/relationships/hyperlink" Target="https://doi.org/10.1080/14783363.2017.1303889" TargetMode="External"/><Relationship Id="rId28" Type="http://schemas.openxmlformats.org/officeDocument/2006/relationships/hyperlink" Target="https://www.un.org/en/academic-impact/sustainability" TargetMode="External"/><Relationship Id="rId10" Type="http://schemas.openxmlformats.org/officeDocument/2006/relationships/image" Target="media/image4.png"/><Relationship Id="rId19" Type="http://schemas.openxmlformats.org/officeDocument/2006/relationships/hyperlink" Target="https://doi.org/10.1108/sd.2010.05626ead.005"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theseus.fi/handle/10024/512245" TargetMode="External"/><Relationship Id="rId22" Type="http://schemas.openxmlformats.org/officeDocument/2006/relationships/hyperlink" Target="https://doi.org/10.1108/01443570310486356" TargetMode="External"/><Relationship Id="rId27" Type="http://schemas.openxmlformats.org/officeDocument/2006/relationships/hyperlink" Target="https://avada.io/resources/zara-marketing-strategy.htm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4E2E34-C711-4EA4-BE19-3FF2F1FBDB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3734</Words>
  <Characters>21289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dc:creator>
  <cp:lastModifiedBy>Vasilica Dinca (2131463)</cp:lastModifiedBy>
  <cp:revision>2</cp:revision>
  <dcterms:created xsi:type="dcterms:W3CDTF">2023-07-04T22:39:00Z</dcterms:created>
  <dcterms:modified xsi:type="dcterms:W3CDTF">2023-07-04T22:39:00Z</dcterms:modified>
</cp:coreProperties>
</file>