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59F23D6D" w14:textId="77777777">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60B6A553" w:rsidR="005F3A53">
        <w:rPr>
          <w:rFonts w:ascii="Arial" w:hAnsi="Arial" w:cs="Arial"/>
          <w:b w:val="1"/>
          <w:bCs w:val="1"/>
          <w:sz w:val="28"/>
          <w:szCs w:val="28"/>
        </w:rPr>
        <w:t xml:space="preserve">APPENDIX </w:t>
      </w:r>
      <w:r w:rsidRPr="60B6A553" w:rsidR="00F664C3">
        <w:rPr>
          <w:rFonts w:ascii="Arial" w:hAnsi="Arial" w:cs="Arial"/>
          <w:b w:val="1"/>
          <w:bCs w:val="1"/>
          <w:sz w:val="28"/>
          <w:szCs w:val="28"/>
        </w:rPr>
        <w:t>GA36c</w:t>
      </w:r>
    </w:p>
    <w:p w:rsidRPr="00A406E5" w:rsidR="002D5B3F" w:rsidP="002D5B3F" w:rsidRDefault="002D5B3F" w14:paraId="3D2B64A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F8D18FD" w14:textId="77777777">
        <w:tc>
          <w:tcPr>
            <w:tcW w:w="9922" w:type="dxa"/>
            <w:shd w:val="clear" w:color="auto" w:fill="C0C0C0"/>
          </w:tcPr>
          <w:p w:rsidRPr="00A406E5" w:rsidR="00681FA9" w:rsidP="00552351" w:rsidRDefault="00552351" w14:paraId="44C11D47"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30486D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1614927" w14:paraId="394B7DBF" w14:textId="77777777">
        <w:tc>
          <w:tcPr>
            <w:tcW w:w="2093" w:type="dxa"/>
            <w:shd w:val="clear" w:color="auto" w:fill="auto"/>
            <w:tcMar/>
          </w:tcPr>
          <w:p w:rsidRPr="00A406E5" w:rsidR="003B3F9D" w:rsidP="001E57C1" w:rsidRDefault="003B3F9D" w14:paraId="7FB5B34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8ABAE7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D50046F"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1C6F902" w14:textId="77777777">
            <w:pPr>
              <w:spacing w:before="120" w:after="120"/>
              <w:jc w:val="both"/>
              <w:rPr>
                <w:rFonts w:ascii="Arial" w:hAnsi="Arial" w:cs="Arial"/>
                <w:b/>
                <w:sz w:val="22"/>
                <w:szCs w:val="22"/>
              </w:rPr>
            </w:pPr>
          </w:p>
        </w:tc>
      </w:tr>
      <w:tr w:rsidRPr="00A406E5" w:rsidR="00DB116D" w:rsidTr="71614927" w14:paraId="6A0EDCBB" w14:textId="77777777">
        <w:tc>
          <w:tcPr>
            <w:tcW w:w="2093" w:type="dxa"/>
            <w:shd w:val="clear" w:color="auto" w:fill="auto"/>
            <w:tcMar/>
          </w:tcPr>
          <w:p w:rsidRPr="00A406E5" w:rsidR="00DB116D" w:rsidP="00E51AAC" w:rsidRDefault="00DB116D" w14:paraId="2023CED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FB0A9D" w14:paraId="18C21E3E" w14:textId="77777777">
            <w:pPr>
              <w:spacing w:before="120" w:after="120"/>
              <w:jc w:val="both"/>
              <w:rPr>
                <w:rFonts w:ascii="Arial" w:hAnsi="Arial" w:cs="Arial"/>
                <w:b/>
                <w:sz w:val="22"/>
                <w:szCs w:val="22"/>
              </w:rPr>
            </w:pPr>
            <w:r>
              <w:rPr>
                <w:rFonts w:ascii="Arial" w:hAnsi="Arial" w:cs="Arial"/>
                <w:b/>
                <w:sz w:val="22"/>
                <w:szCs w:val="22"/>
              </w:rPr>
              <w:t>Education Studies</w:t>
            </w:r>
          </w:p>
        </w:tc>
      </w:tr>
      <w:tr w:rsidRPr="00A406E5" w:rsidR="008F1308" w:rsidTr="71614927" w14:paraId="36AD4BEF" w14:textId="77777777">
        <w:tc>
          <w:tcPr>
            <w:tcW w:w="2093" w:type="dxa"/>
            <w:shd w:val="clear" w:color="auto" w:fill="auto"/>
            <w:tcMar/>
          </w:tcPr>
          <w:p w:rsidRPr="00A406E5" w:rsidR="008F1308" w:rsidP="00E51AAC" w:rsidRDefault="008F1308" w14:paraId="5736D23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2F6949" w14:paraId="6D2B717A" w14:textId="6C390AC0">
            <w:pPr>
              <w:spacing w:before="120" w:after="120"/>
              <w:jc w:val="both"/>
              <w:rPr>
                <w:rFonts w:ascii="Arial" w:hAnsi="Arial" w:cs="Arial"/>
                <w:b/>
                <w:sz w:val="22"/>
                <w:szCs w:val="22"/>
              </w:rPr>
            </w:pPr>
            <w:r>
              <w:rPr>
                <w:rFonts w:ascii="Arial" w:hAnsi="Arial" w:cs="Arial"/>
                <w:b/>
                <w:sz w:val="22"/>
                <w:szCs w:val="22"/>
              </w:rPr>
              <w:t>Global Perspectives of Education</w:t>
            </w:r>
            <w:r w:rsidR="00B212CA">
              <w:rPr>
                <w:rFonts w:ascii="Arial" w:hAnsi="Arial" w:cs="Arial"/>
                <w:b/>
                <w:sz w:val="22"/>
                <w:szCs w:val="22"/>
              </w:rPr>
              <w:t xml:space="preserve"> </w:t>
            </w:r>
          </w:p>
        </w:tc>
      </w:tr>
      <w:tr w:rsidRPr="00A406E5" w:rsidR="00B84B5B" w:rsidTr="71614927" w14:paraId="4135ED67" w14:textId="77777777">
        <w:tc>
          <w:tcPr>
            <w:tcW w:w="2093" w:type="dxa"/>
            <w:shd w:val="clear" w:color="auto" w:fill="auto"/>
            <w:tcMar/>
          </w:tcPr>
          <w:p w:rsidRPr="00A406E5" w:rsidR="00B84B5B" w:rsidP="00E51AAC" w:rsidRDefault="00B84B5B" w14:paraId="3146D7F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2F6949" w:rsidRDefault="00FB0A9D" w14:paraId="05D88EF4" w14:textId="67F6C4C8">
            <w:pPr>
              <w:spacing w:before="120" w:after="120"/>
              <w:jc w:val="both"/>
              <w:rPr>
                <w:rFonts w:ascii="Arial" w:hAnsi="Arial" w:cs="Arial"/>
                <w:b/>
                <w:sz w:val="22"/>
                <w:szCs w:val="22"/>
              </w:rPr>
            </w:pPr>
            <w:r>
              <w:rPr>
                <w:rFonts w:ascii="Arial" w:hAnsi="Arial" w:cs="Arial"/>
                <w:b/>
                <w:sz w:val="22"/>
                <w:szCs w:val="22"/>
              </w:rPr>
              <w:t>M6X0</w:t>
            </w:r>
            <w:r w:rsidR="002F6949">
              <w:rPr>
                <w:rFonts w:ascii="Arial" w:hAnsi="Arial" w:cs="Arial"/>
                <w:b/>
                <w:sz w:val="22"/>
                <w:szCs w:val="22"/>
              </w:rPr>
              <w:t>2173</w:t>
            </w:r>
          </w:p>
        </w:tc>
        <w:tc>
          <w:tcPr>
            <w:tcW w:w="2268" w:type="dxa"/>
            <w:shd w:val="clear" w:color="auto" w:fill="D9D9D9" w:themeFill="background1" w:themeFillShade="D9"/>
            <w:tcMar/>
          </w:tcPr>
          <w:p w:rsidRPr="004D5E9B" w:rsidR="00B84B5B" w:rsidP="004D5E9B" w:rsidRDefault="00B84B5B" w14:paraId="5FF0E72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60B6A553" w:rsidRDefault="002F6949" w14:paraId="37E0AC12" w14:textId="0EE9B310">
            <w:pPr>
              <w:spacing w:before="120" w:after="120"/>
              <w:jc w:val="both"/>
              <w:rPr>
                <w:rFonts w:ascii="Arial" w:hAnsi="Arial" w:cs="Arial"/>
                <w:b/>
                <w:bCs/>
                <w:sz w:val="22"/>
                <w:szCs w:val="22"/>
              </w:rPr>
            </w:pPr>
            <w:r>
              <w:rPr>
                <w:rFonts w:ascii="Arial" w:hAnsi="Arial" w:cs="Arial"/>
                <w:b/>
                <w:bCs/>
                <w:sz w:val="22"/>
                <w:szCs w:val="22"/>
              </w:rPr>
              <w:t>60</w:t>
            </w:r>
            <w:r w:rsidRPr="60B6A553" w:rsidR="44C9463F">
              <w:rPr>
                <w:rFonts w:ascii="Arial" w:hAnsi="Arial" w:cs="Arial"/>
                <w:b/>
                <w:bCs/>
                <w:sz w:val="22"/>
                <w:szCs w:val="22"/>
              </w:rPr>
              <w:t>%</w:t>
            </w:r>
          </w:p>
        </w:tc>
      </w:tr>
      <w:tr w:rsidRPr="00A406E5" w:rsidR="00DB116D" w:rsidTr="71614927" w14:paraId="6DA8DC7C" w14:textId="77777777">
        <w:tc>
          <w:tcPr>
            <w:tcW w:w="2093" w:type="dxa"/>
            <w:shd w:val="clear" w:color="auto" w:fill="auto"/>
            <w:tcMar/>
          </w:tcPr>
          <w:p w:rsidRPr="00A406E5" w:rsidR="00DB116D" w:rsidP="00E51AAC" w:rsidRDefault="00DB116D" w14:paraId="4CE1717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0B6A553" w:rsidRDefault="145CE39A" w14:paraId="7FCAD564" w14:textId="4F8070F6">
            <w:pPr>
              <w:spacing w:before="120" w:after="120"/>
              <w:jc w:val="both"/>
              <w:rPr>
                <w:rFonts w:ascii="Arial" w:hAnsi="Arial" w:cs="Arial"/>
                <w:b/>
                <w:bCs/>
                <w:sz w:val="22"/>
                <w:szCs w:val="22"/>
              </w:rPr>
            </w:pPr>
            <w:r w:rsidRPr="60B6A553">
              <w:rPr>
                <w:rFonts w:ascii="Arial" w:hAnsi="Arial" w:cs="Arial"/>
                <w:b/>
                <w:bCs/>
                <w:sz w:val="22"/>
                <w:szCs w:val="22"/>
              </w:rPr>
              <w:t>Ross Phillips</w:t>
            </w:r>
          </w:p>
        </w:tc>
        <w:tc>
          <w:tcPr>
            <w:tcW w:w="2268" w:type="dxa"/>
            <w:shd w:val="clear" w:color="auto" w:fill="D9D9D9" w:themeFill="background1" w:themeFillShade="D9"/>
            <w:tcMar/>
          </w:tcPr>
          <w:p w:rsidRPr="00A406E5" w:rsidR="00DB116D" w:rsidP="00E51AAC" w:rsidRDefault="00DB116D" w14:paraId="2369648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0B6A553" w:rsidRDefault="008EE66E" w14:paraId="1D41500E" w14:textId="0B3FB3A3">
            <w:pPr>
              <w:spacing w:before="120" w:after="120"/>
              <w:jc w:val="both"/>
              <w:rPr>
                <w:rFonts w:ascii="Arial" w:hAnsi="Arial" w:cs="Arial"/>
                <w:b/>
                <w:bCs/>
                <w:sz w:val="22"/>
                <w:szCs w:val="22"/>
              </w:rPr>
            </w:pPr>
            <w:r w:rsidRPr="60B6A553">
              <w:rPr>
                <w:rFonts w:ascii="Arial" w:hAnsi="Arial" w:cs="Arial"/>
                <w:b/>
                <w:bCs/>
                <w:sz w:val="22"/>
                <w:szCs w:val="22"/>
              </w:rPr>
              <w:t>Laura Hutchi</w:t>
            </w:r>
            <w:r w:rsidRPr="60B6A553" w:rsidR="5B113283">
              <w:rPr>
                <w:rFonts w:ascii="Arial" w:hAnsi="Arial" w:cs="Arial"/>
                <w:b/>
                <w:bCs/>
                <w:sz w:val="22"/>
                <w:szCs w:val="22"/>
              </w:rPr>
              <w:t>ngs</w:t>
            </w:r>
          </w:p>
        </w:tc>
      </w:tr>
      <w:tr w:rsidRPr="00A406E5" w:rsidR="00DB116D" w:rsidTr="71614927" w14:paraId="1CE2100D" w14:textId="77777777">
        <w:tc>
          <w:tcPr>
            <w:tcW w:w="2093" w:type="dxa"/>
            <w:shd w:val="clear" w:color="auto" w:fill="auto"/>
            <w:tcMar/>
          </w:tcPr>
          <w:p w:rsidRPr="00A406E5" w:rsidR="00DB116D" w:rsidP="00E51AAC" w:rsidRDefault="00DB116D" w14:paraId="021F721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2F6949" w14:paraId="0B69A020" w14:textId="4560B70B">
            <w:pPr>
              <w:spacing w:before="120" w:after="120"/>
              <w:jc w:val="both"/>
              <w:rPr>
                <w:rFonts w:ascii="Arial" w:hAnsi="Arial" w:cs="Arial"/>
                <w:b/>
                <w:sz w:val="22"/>
                <w:szCs w:val="22"/>
              </w:rPr>
            </w:pPr>
            <w:r>
              <w:rPr>
                <w:rFonts w:ascii="Arial" w:hAnsi="Arial" w:cs="Arial"/>
                <w:b/>
                <w:sz w:val="22"/>
                <w:szCs w:val="22"/>
              </w:rPr>
              <w:t>Essay</w:t>
            </w:r>
            <w:r w:rsidR="00B212CA">
              <w:rPr>
                <w:rFonts w:ascii="Arial" w:hAnsi="Arial" w:cs="Arial"/>
                <w:b/>
                <w:sz w:val="22"/>
                <w:szCs w:val="22"/>
              </w:rPr>
              <w:t xml:space="preserve"> </w:t>
            </w:r>
          </w:p>
        </w:tc>
        <w:tc>
          <w:tcPr>
            <w:tcW w:w="2268" w:type="dxa"/>
            <w:shd w:val="clear" w:color="auto" w:fill="auto"/>
            <w:tcMar/>
          </w:tcPr>
          <w:p w:rsidRPr="00A406E5" w:rsidR="00DB116D" w:rsidP="00E51AAC" w:rsidRDefault="004D5E9B" w14:paraId="6E309A15"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60B6A553" w:rsidRDefault="002F6949" w14:paraId="5993F9C6" w14:textId="1307BEE7">
            <w:pPr>
              <w:spacing w:before="120" w:after="120"/>
              <w:jc w:val="both"/>
              <w:rPr>
                <w:rFonts w:ascii="Arial" w:hAnsi="Arial" w:cs="Arial"/>
                <w:b/>
                <w:bCs/>
                <w:sz w:val="22"/>
                <w:szCs w:val="22"/>
              </w:rPr>
            </w:pPr>
            <w:r>
              <w:rPr>
                <w:rFonts w:ascii="Arial" w:hAnsi="Arial" w:cs="Arial"/>
                <w:b/>
                <w:bCs/>
                <w:sz w:val="22"/>
                <w:szCs w:val="22"/>
              </w:rPr>
              <w:t>3000</w:t>
            </w:r>
            <w:r w:rsidRPr="60B6A553" w:rsidR="00113677">
              <w:rPr>
                <w:rFonts w:ascii="Arial" w:hAnsi="Arial" w:cs="Arial"/>
                <w:b/>
                <w:bCs/>
                <w:sz w:val="22"/>
                <w:szCs w:val="22"/>
              </w:rPr>
              <w:t xml:space="preserve"> words</w:t>
            </w:r>
            <w:r w:rsidRPr="60B6A553" w:rsidR="342DD0B2">
              <w:rPr>
                <w:rFonts w:ascii="Arial" w:hAnsi="Arial" w:cs="Arial"/>
                <w:b/>
                <w:bCs/>
                <w:sz w:val="22"/>
                <w:szCs w:val="22"/>
              </w:rPr>
              <w:t xml:space="preserve"> equivalent</w:t>
            </w:r>
          </w:p>
        </w:tc>
      </w:tr>
      <w:tr w:rsidRPr="00A406E5" w:rsidR="00B84B5B" w:rsidTr="71614927" w14:paraId="29C060BB" w14:textId="77777777">
        <w:tc>
          <w:tcPr>
            <w:tcW w:w="2093" w:type="dxa"/>
            <w:shd w:val="clear" w:color="auto" w:fill="auto"/>
            <w:tcMar/>
          </w:tcPr>
          <w:p w:rsidRPr="00A406E5" w:rsidR="00B84B5B" w:rsidP="00E51AAC" w:rsidRDefault="00552351" w14:paraId="278E848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B84B5B" w:rsidP="60B6A553" w:rsidRDefault="2F4BB5A8" w14:paraId="217E5B80" w14:textId="4C5411C5">
            <w:pPr>
              <w:spacing w:before="120" w:after="120"/>
              <w:jc w:val="both"/>
              <w:rPr>
                <w:rFonts w:ascii="Arial" w:hAnsi="Arial" w:cs="Arial"/>
                <w:b w:val="1"/>
                <w:bCs w:val="1"/>
                <w:sz w:val="22"/>
                <w:szCs w:val="22"/>
              </w:rPr>
            </w:pPr>
            <w:r w:rsidRPr="71614927" w:rsidR="2F4BB5A8">
              <w:rPr>
                <w:rFonts w:ascii="Arial" w:hAnsi="Arial" w:cs="Arial"/>
                <w:b w:val="1"/>
                <w:bCs w:val="1"/>
                <w:sz w:val="22"/>
                <w:szCs w:val="22"/>
              </w:rPr>
              <w:t>2</w:t>
            </w:r>
            <w:r w:rsidRPr="71614927" w:rsidR="18885551">
              <w:rPr>
                <w:rFonts w:ascii="Arial" w:hAnsi="Arial" w:cs="Arial"/>
                <w:b w:val="1"/>
                <w:bCs w:val="1"/>
                <w:sz w:val="22"/>
                <w:szCs w:val="22"/>
              </w:rPr>
              <w:t>9</w:t>
            </w:r>
            <w:r w:rsidRPr="71614927" w:rsidR="002F6949">
              <w:rPr>
                <w:rFonts w:ascii="Arial" w:hAnsi="Arial" w:cs="Arial"/>
                <w:b w:val="1"/>
                <w:bCs w:val="1"/>
                <w:sz w:val="22"/>
                <w:szCs w:val="22"/>
              </w:rPr>
              <w:t>/03</w:t>
            </w:r>
            <w:r w:rsidRPr="71614927" w:rsidR="04459BD4">
              <w:rPr>
                <w:rFonts w:ascii="Arial" w:hAnsi="Arial" w:cs="Arial"/>
                <w:b w:val="1"/>
                <w:bCs w:val="1"/>
                <w:sz w:val="22"/>
                <w:szCs w:val="22"/>
              </w:rPr>
              <w:t>/21</w:t>
            </w:r>
          </w:p>
          <w:p w:rsidRPr="00A406E5" w:rsidR="00FB0A9D" w:rsidP="00B212CA" w:rsidRDefault="00FB0A9D" w14:paraId="2E463953" w14:textId="77777777">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571202D0"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2F6949" w:rsidRDefault="002F6949" w14:paraId="6902C159" w14:textId="453D7F7C">
            <w:pPr>
              <w:spacing w:before="120" w:after="120"/>
              <w:jc w:val="both"/>
              <w:rPr>
                <w:rFonts w:ascii="Arial" w:hAnsi="Arial" w:cs="Arial"/>
                <w:b/>
                <w:bCs/>
                <w:sz w:val="22"/>
                <w:szCs w:val="22"/>
              </w:rPr>
            </w:pPr>
            <w:r>
              <w:rPr>
                <w:rFonts w:ascii="Arial" w:hAnsi="Arial" w:cs="Arial"/>
                <w:b/>
                <w:bCs/>
                <w:sz w:val="22"/>
                <w:szCs w:val="22"/>
              </w:rPr>
              <w:t>22</w:t>
            </w:r>
            <w:r w:rsidRPr="60B6A553" w:rsidR="006D09A9">
              <w:rPr>
                <w:rFonts w:ascii="Arial" w:hAnsi="Arial" w:cs="Arial"/>
                <w:b/>
                <w:bCs/>
                <w:sz w:val="22"/>
                <w:szCs w:val="22"/>
              </w:rPr>
              <w:t>/0</w:t>
            </w:r>
            <w:r>
              <w:rPr>
                <w:rFonts w:ascii="Arial" w:hAnsi="Arial" w:cs="Arial"/>
                <w:b/>
                <w:bCs/>
                <w:sz w:val="22"/>
                <w:szCs w:val="22"/>
              </w:rPr>
              <w:t>4</w:t>
            </w:r>
            <w:r w:rsidRPr="60B6A553" w:rsidR="00B758A7">
              <w:rPr>
                <w:rFonts w:ascii="Arial" w:hAnsi="Arial" w:cs="Arial"/>
                <w:b/>
                <w:bCs/>
                <w:sz w:val="22"/>
                <w:szCs w:val="22"/>
              </w:rPr>
              <w:t>/202</w:t>
            </w:r>
            <w:r w:rsidRPr="60B6A553" w:rsidR="2F280EC3">
              <w:rPr>
                <w:rFonts w:ascii="Arial" w:hAnsi="Arial" w:cs="Arial"/>
                <w:b/>
                <w:bCs/>
                <w:sz w:val="22"/>
                <w:szCs w:val="22"/>
              </w:rPr>
              <w:t>1</w:t>
            </w:r>
          </w:p>
        </w:tc>
      </w:tr>
      <w:tr w:rsidRPr="00A406E5" w:rsidR="00152E9D" w:rsidTr="71614927" w14:paraId="2D3CCD44" w14:textId="77777777">
        <w:tc>
          <w:tcPr>
            <w:tcW w:w="2093" w:type="dxa"/>
            <w:shd w:val="clear" w:color="auto" w:fill="auto"/>
            <w:tcMar/>
          </w:tcPr>
          <w:p w:rsidRPr="00A406E5" w:rsidR="00152E9D" w:rsidP="00E51AAC" w:rsidRDefault="00A406E5" w14:paraId="544BA0E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46895E2"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B4AE26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2DB970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1614927" w14:paraId="7A07DDE6" w14:textId="77777777">
        <w:tc>
          <w:tcPr>
            <w:tcW w:w="2093" w:type="dxa"/>
            <w:shd w:val="clear" w:color="auto" w:fill="auto"/>
            <w:tcMar/>
          </w:tcPr>
          <w:p w:rsidRPr="00A406E5" w:rsidR="00A406E5" w:rsidP="00A406E5" w:rsidRDefault="00A406E5" w14:paraId="109B839F"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9151D0A"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1AD8B585" w14:textId="77777777">
      <w:pPr>
        <w:rPr>
          <w:rFonts w:ascii="Arial" w:hAnsi="Arial" w:cs="Arial"/>
          <w:sz w:val="32"/>
        </w:rPr>
      </w:pPr>
    </w:p>
    <w:p w:rsidRPr="00A406E5" w:rsidR="00152E9D" w:rsidP="00DB116D" w:rsidRDefault="00152E9D" w14:paraId="06B877A0" w14:textId="77777777">
      <w:pPr>
        <w:rPr>
          <w:rFonts w:ascii="Arial" w:hAnsi="Arial" w:cs="Arial"/>
          <w:sz w:val="32"/>
        </w:rPr>
      </w:pPr>
    </w:p>
    <w:p w:rsidRPr="00A406E5" w:rsidR="00152E9D" w:rsidP="00DB116D" w:rsidRDefault="00152E9D" w14:paraId="6DD1F376" w14:textId="77777777">
      <w:pPr>
        <w:rPr>
          <w:rFonts w:ascii="Arial" w:hAnsi="Arial" w:cs="Arial"/>
          <w:sz w:val="32"/>
        </w:rPr>
      </w:pPr>
    </w:p>
    <w:p w:rsidRPr="00A406E5" w:rsidR="00152E9D" w:rsidP="00DB116D" w:rsidRDefault="00152E9D" w14:paraId="2A75FADE" w14:textId="77777777">
      <w:pPr>
        <w:rPr>
          <w:rFonts w:ascii="Arial" w:hAnsi="Arial" w:cs="Arial"/>
          <w:sz w:val="32"/>
        </w:rPr>
      </w:pPr>
    </w:p>
    <w:p w:rsidRPr="00A406E5" w:rsidR="00152E9D" w:rsidP="00DB116D" w:rsidRDefault="00152E9D" w14:paraId="0B25DA03" w14:textId="77777777">
      <w:pPr>
        <w:rPr>
          <w:rFonts w:ascii="Arial" w:hAnsi="Arial" w:cs="Arial"/>
          <w:sz w:val="32"/>
        </w:rPr>
      </w:pPr>
    </w:p>
    <w:p w:rsidRPr="00A406E5" w:rsidR="00152E9D" w:rsidP="00DB116D" w:rsidRDefault="00152E9D" w14:paraId="462963E1" w14:textId="77777777">
      <w:pPr>
        <w:rPr>
          <w:rFonts w:ascii="Arial" w:hAnsi="Arial" w:cs="Arial"/>
          <w:sz w:val="32"/>
        </w:rPr>
      </w:pPr>
    </w:p>
    <w:p w:rsidR="00A406E5" w:rsidRDefault="00A406E5" w14:paraId="3CE990D2" w14:textId="77777777">
      <w:pPr>
        <w:rPr>
          <w:rFonts w:ascii="Arial" w:hAnsi="Arial" w:cs="Arial"/>
          <w:sz w:val="32"/>
        </w:rPr>
      </w:pPr>
      <w:r>
        <w:rPr>
          <w:rFonts w:ascii="Arial" w:hAnsi="Arial" w:cs="Arial"/>
          <w:sz w:val="32"/>
        </w:rPr>
        <w:br w:type="page"/>
      </w:r>
    </w:p>
    <w:p w:rsidRPr="00A406E5" w:rsidR="00152E9D" w:rsidP="00DB116D" w:rsidRDefault="00152E9D" w14:paraId="6765993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668CE61D" w14:textId="77777777">
        <w:tc>
          <w:tcPr>
            <w:tcW w:w="9747" w:type="dxa"/>
            <w:shd w:val="pct10" w:color="auto" w:fill="auto"/>
          </w:tcPr>
          <w:p w:rsidRPr="00A406E5" w:rsidR="00C01A3F" w:rsidP="00273FEE" w:rsidRDefault="00C01A3F" w14:paraId="3FB38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636FCCB"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3FB688A6" w14:textId="77777777">
        <w:tc>
          <w:tcPr>
            <w:tcW w:w="9747" w:type="dxa"/>
          </w:tcPr>
          <w:p w:rsidRPr="00A406E5" w:rsidR="00C01A3F" w:rsidP="00152E9D" w:rsidRDefault="00C01A3F" w14:paraId="41010A37" w14:textId="77777777">
            <w:pPr>
              <w:ind w:left="360"/>
              <w:rPr>
                <w:rFonts w:ascii="Arial" w:hAnsi="Arial" w:cs="Arial"/>
                <w:sz w:val="22"/>
                <w:szCs w:val="22"/>
              </w:rPr>
            </w:pPr>
          </w:p>
          <w:p w:rsidRPr="00A73599" w:rsidR="002F6949" w:rsidP="002F6949" w:rsidRDefault="002F6949" w14:paraId="4D3A5E4D" w14:textId="77777777">
            <w:pPr>
              <w:numPr>
                <w:ilvl w:val="0"/>
                <w:numId w:val="23"/>
              </w:numPr>
              <w:ind w:left="709" w:hanging="283"/>
              <w:jc w:val="both"/>
              <w:rPr>
                <w:rFonts w:ascii="Arial" w:hAnsi="Arial" w:cs="Arial"/>
              </w:rPr>
            </w:pPr>
            <w:r w:rsidRPr="00A73599">
              <w:rPr>
                <w:rFonts w:ascii="Arial" w:hAnsi="Arial" w:cs="Arial"/>
              </w:rPr>
              <w:t>Identify and demonstrate critical understanding of the barriers facing universal education</w:t>
            </w:r>
          </w:p>
          <w:p w:rsidRPr="00A73599" w:rsidR="002F6949" w:rsidP="002F6949" w:rsidRDefault="002F6949" w14:paraId="53408CA8" w14:textId="77777777">
            <w:pPr>
              <w:numPr>
                <w:ilvl w:val="0"/>
                <w:numId w:val="23"/>
              </w:numPr>
              <w:ind w:left="709" w:hanging="283"/>
              <w:jc w:val="both"/>
              <w:rPr>
                <w:rFonts w:ascii="Arial" w:hAnsi="Arial" w:cs="Arial"/>
              </w:rPr>
            </w:pPr>
            <w:r w:rsidRPr="00A73599">
              <w:rPr>
                <w:rFonts w:ascii="Arial" w:hAnsi="Arial" w:cs="Arial"/>
              </w:rPr>
              <w:t>Critically examine the role of governments and international organisations in seeking to overcome the barriers facing universal education</w:t>
            </w:r>
          </w:p>
          <w:p w:rsidRPr="00A73599" w:rsidR="002F6949" w:rsidP="002F6949" w:rsidRDefault="002F6949" w14:paraId="6E60FD51" w14:textId="77777777">
            <w:pPr>
              <w:numPr>
                <w:ilvl w:val="0"/>
                <w:numId w:val="23"/>
              </w:numPr>
              <w:ind w:left="709" w:hanging="283"/>
              <w:jc w:val="both"/>
              <w:rPr>
                <w:rFonts w:ascii="Arial" w:hAnsi="Arial" w:cs="Arial"/>
              </w:rPr>
            </w:pPr>
            <w:r w:rsidRPr="00A73599">
              <w:rPr>
                <w:rFonts w:ascii="Arial" w:hAnsi="Arial" w:cs="Arial"/>
              </w:rPr>
              <w:t>Demonstrate a critical appreciation of the value of a sustainable global community</w:t>
            </w:r>
          </w:p>
          <w:p w:rsidRPr="00A73599" w:rsidR="002F6949" w:rsidP="002F6949" w:rsidRDefault="002F6949" w14:paraId="19E30909" w14:textId="77777777">
            <w:pPr>
              <w:numPr>
                <w:ilvl w:val="0"/>
                <w:numId w:val="23"/>
              </w:numPr>
              <w:overflowPunct w:val="0"/>
              <w:autoSpaceDE w:val="0"/>
              <w:autoSpaceDN w:val="0"/>
              <w:adjustRightInd w:val="0"/>
              <w:ind w:left="709" w:hanging="283"/>
              <w:contextualSpacing/>
              <w:jc w:val="both"/>
              <w:textAlignment w:val="baseline"/>
              <w:rPr>
                <w:rFonts w:ascii="Arial" w:hAnsi="Arial" w:cs="Arial"/>
              </w:rPr>
            </w:pPr>
            <w:r w:rsidRPr="00A73599">
              <w:rPr>
                <w:rFonts w:ascii="Arial" w:hAnsi="Arial" w:cs="Arial"/>
              </w:rPr>
              <w:t>Organise their knowledge and learning through the use of a range of information sources, including ICT, and present their work at the appropriate level</w:t>
            </w:r>
          </w:p>
          <w:p w:rsidRPr="00A406E5" w:rsidR="00C01A3F" w:rsidP="00152E9D" w:rsidRDefault="00C01A3F" w14:paraId="5805185D" w14:textId="77777777">
            <w:pPr>
              <w:ind w:left="360"/>
              <w:rPr>
                <w:rFonts w:ascii="Arial" w:hAnsi="Arial" w:cs="Arial"/>
                <w:sz w:val="22"/>
                <w:szCs w:val="22"/>
              </w:rPr>
            </w:pPr>
          </w:p>
          <w:p w:rsidRPr="00A406E5" w:rsidR="00C01A3F" w:rsidP="00152E9D" w:rsidRDefault="00C01A3F" w14:paraId="5684952E" w14:textId="77777777">
            <w:pPr>
              <w:ind w:left="360"/>
              <w:rPr>
                <w:rFonts w:ascii="Arial" w:hAnsi="Arial" w:cs="Arial"/>
                <w:sz w:val="22"/>
                <w:szCs w:val="22"/>
              </w:rPr>
            </w:pPr>
          </w:p>
          <w:p w:rsidRPr="00A406E5" w:rsidR="00C01A3F" w:rsidP="00A85BFE" w:rsidRDefault="00C01A3F" w14:paraId="375BE70B" w14:textId="77777777">
            <w:pPr>
              <w:rPr>
                <w:rFonts w:ascii="Arial" w:hAnsi="Arial" w:cs="Arial"/>
                <w:sz w:val="22"/>
                <w:szCs w:val="22"/>
              </w:rPr>
            </w:pPr>
          </w:p>
          <w:p w:rsidRPr="00A406E5" w:rsidR="00C01A3F" w:rsidP="004D5E9B" w:rsidRDefault="00C01A3F" w14:paraId="5BBB68F6" w14:textId="77777777">
            <w:pPr>
              <w:rPr>
                <w:rFonts w:ascii="Arial" w:hAnsi="Arial" w:cs="Arial"/>
                <w:sz w:val="22"/>
                <w:szCs w:val="22"/>
              </w:rPr>
            </w:pPr>
          </w:p>
        </w:tc>
      </w:tr>
    </w:tbl>
    <w:p w:rsidRPr="00A406E5" w:rsidR="00C01A3F" w:rsidP="00BA1176" w:rsidRDefault="00C01A3F" w14:paraId="58A515A1" w14:textId="77777777">
      <w:pPr>
        <w:rPr>
          <w:rFonts w:ascii="Arial" w:hAnsi="Arial" w:cs="Arial"/>
          <w:b/>
        </w:rPr>
      </w:pPr>
    </w:p>
    <w:p w:rsidRPr="00A406E5" w:rsidR="00C01A3F" w:rsidP="00BA1176" w:rsidRDefault="00C01A3F" w14:paraId="503BACB6" w14:textId="77777777">
      <w:pPr>
        <w:rPr>
          <w:rFonts w:ascii="Arial" w:hAnsi="Arial" w:cs="Arial"/>
          <w:b/>
        </w:rPr>
      </w:pPr>
    </w:p>
    <w:p w:rsidRPr="00A406E5" w:rsidR="0028204E" w:rsidP="00BA1176" w:rsidRDefault="0028204E" w14:paraId="1C5D993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C159348" w14:textId="77777777">
        <w:tc>
          <w:tcPr>
            <w:tcW w:w="9781" w:type="dxa"/>
            <w:shd w:val="clear" w:color="auto" w:fill="C0C0C0"/>
          </w:tcPr>
          <w:p w:rsidRPr="00A406E5" w:rsidR="005969E2" w:rsidP="00576AB4" w:rsidRDefault="00933F10" w14:paraId="4DCA7C7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2C017E3" w14:textId="77777777">
      <w:pPr>
        <w:jc w:val="both"/>
        <w:rPr>
          <w:rFonts w:ascii="Arial" w:hAnsi="Arial" w:cs="Arial"/>
          <w:sz w:val="22"/>
          <w:szCs w:val="22"/>
        </w:rPr>
      </w:pPr>
    </w:p>
    <w:p w:rsidRPr="00A406E5" w:rsidR="00A67FB1" w:rsidP="00A67FB1" w:rsidRDefault="00A67FB1" w14:paraId="6E611423" w14:textId="77777777">
      <w:pPr>
        <w:ind w:left="720"/>
        <w:rPr>
          <w:rFonts w:ascii="Arial" w:hAnsi="Arial" w:cs="Arial"/>
          <w:sz w:val="24"/>
          <w:szCs w:val="24"/>
        </w:rPr>
      </w:pPr>
    </w:p>
    <w:p w:rsidRPr="00A406E5" w:rsidR="00152E9D" w:rsidP="00A67FB1" w:rsidRDefault="00152E9D" w14:paraId="57D8553E" w14:textId="77777777">
      <w:pPr>
        <w:ind w:left="720"/>
        <w:rPr>
          <w:rFonts w:ascii="Arial" w:hAnsi="Arial" w:cs="Arial"/>
          <w:sz w:val="24"/>
          <w:szCs w:val="24"/>
        </w:rPr>
      </w:pPr>
    </w:p>
    <w:p w:rsidR="00113677" w:rsidP="002F6949" w:rsidRDefault="00113677" w14:paraId="2109EF5F" w14:textId="2591B628">
      <w:pPr>
        <w:rPr>
          <w:rFonts w:ascii="Arial" w:hAnsi="Arial" w:cs="Arial"/>
          <w:sz w:val="24"/>
          <w:szCs w:val="24"/>
        </w:rPr>
      </w:pPr>
      <w:r w:rsidRPr="00826C9D">
        <w:rPr>
          <w:rFonts w:ascii="Arial" w:hAnsi="Arial" w:cs="Arial"/>
          <w:sz w:val="24"/>
          <w:szCs w:val="24"/>
        </w:rPr>
        <w:t xml:space="preserve">Title: </w:t>
      </w:r>
      <w:r w:rsidRPr="002F6949" w:rsidR="002F6949">
        <w:rPr>
          <w:rFonts w:ascii="Arial" w:hAnsi="Arial" w:cs="Arial"/>
          <w:sz w:val="24"/>
          <w:szCs w:val="24"/>
        </w:rPr>
        <w:t>Despite Article 26 of the UDHR, there are numerous barriers to global education, e.g. corrupt governments, global poverty, gender discrimination, culture, religion, child labour, trafficking in human beings slavery, war, child soldiers and refugees. You may think of others.  Critically discuss some of the barriers to global education, linking your discussion to Article 26.</w:t>
      </w:r>
    </w:p>
    <w:p w:rsidRPr="00A406E5" w:rsidR="00152E9D" w:rsidP="00A67FB1" w:rsidRDefault="00152E9D" w14:paraId="63C84E9E" w14:textId="77777777">
      <w:pPr>
        <w:ind w:left="720"/>
        <w:rPr>
          <w:rFonts w:ascii="Arial" w:hAnsi="Arial" w:cs="Arial"/>
          <w:sz w:val="24"/>
          <w:szCs w:val="24"/>
        </w:rPr>
      </w:pPr>
    </w:p>
    <w:p w:rsidRPr="00A406E5" w:rsidR="00152E9D" w:rsidP="00A67FB1" w:rsidRDefault="00152E9D" w14:paraId="167CF1FF" w14:textId="77777777">
      <w:pPr>
        <w:ind w:left="720"/>
        <w:rPr>
          <w:rFonts w:ascii="Arial" w:hAnsi="Arial" w:cs="Arial"/>
          <w:sz w:val="24"/>
          <w:szCs w:val="24"/>
        </w:rPr>
      </w:pPr>
    </w:p>
    <w:p w:rsidRPr="00A406E5" w:rsidR="00152E9D" w:rsidP="00A67FB1" w:rsidRDefault="00152E9D" w14:paraId="525C7B02" w14:textId="77777777">
      <w:pPr>
        <w:ind w:left="720"/>
        <w:rPr>
          <w:rFonts w:ascii="Arial" w:hAnsi="Arial" w:cs="Arial"/>
          <w:sz w:val="24"/>
          <w:szCs w:val="24"/>
        </w:rPr>
      </w:pPr>
    </w:p>
    <w:p w:rsidRPr="00A406E5" w:rsidR="00152E9D" w:rsidP="00A67FB1" w:rsidRDefault="00152E9D" w14:paraId="40E7DE7B" w14:textId="77777777">
      <w:pPr>
        <w:ind w:left="720"/>
        <w:rPr>
          <w:rFonts w:ascii="Arial" w:hAnsi="Arial" w:cs="Arial"/>
          <w:sz w:val="24"/>
          <w:szCs w:val="24"/>
        </w:rPr>
      </w:pPr>
    </w:p>
    <w:p w:rsidRPr="00A406E5" w:rsidR="00152E9D" w:rsidP="00A67FB1" w:rsidRDefault="00152E9D" w14:paraId="1A4EFDF6" w14:textId="77777777">
      <w:pPr>
        <w:ind w:left="720"/>
        <w:rPr>
          <w:rFonts w:ascii="Arial" w:hAnsi="Arial" w:cs="Arial"/>
          <w:sz w:val="24"/>
          <w:szCs w:val="24"/>
        </w:rPr>
      </w:pPr>
    </w:p>
    <w:p w:rsidRPr="00A406E5" w:rsidR="00A3505D" w:rsidP="00D22D9C" w:rsidRDefault="00A3505D" w14:paraId="637181B5" w14:textId="77777777">
      <w:pPr>
        <w:jc w:val="both"/>
        <w:rPr>
          <w:rFonts w:ascii="Arial" w:hAnsi="Arial" w:cs="Arial"/>
          <w:sz w:val="22"/>
          <w:szCs w:val="22"/>
        </w:rPr>
      </w:pPr>
    </w:p>
    <w:p w:rsidR="004D5E9B" w:rsidP="00D22D9C" w:rsidRDefault="004D5E9B" w14:paraId="1489F79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BEB1DFE" w14:textId="77777777">
      <w:pPr>
        <w:jc w:val="both"/>
        <w:rPr>
          <w:rFonts w:ascii="Arial" w:hAnsi="Arial" w:cs="Arial"/>
          <w:sz w:val="22"/>
          <w:szCs w:val="22"/>
        </w:rPr>
      </w:pPr>
    </w:p>
    <w:p w:rsidR="004D5E9B" w:rsidP="00D22D9C" w:rsidRDefault="004D5E9B" w14:paraId="55EA421C" w14:textId="77777777">
      <w:pPr>
        <w:jc w:val="both"/>
        <w:rPr>
          <w:rFonts w:ascii="Arial" w:hAnsi="Arial" w:cs="Arial"/>
          <w:sz w:val="22"/>
          <w:szCs w:val="22"/>
        </w:rPr>
      </w:pPr>
    </w:p>
    <w:p w:rsidR="004D5E9B" w:rsidP="00D22D9C" w:rsidRDefault="004D5E9B" w14:paraId="16F705CA" w14:textId="77777777">
      <w:pPr>
        <w:jc w:val="both"/>
        <w:rPr>
          <w:rFonts w:ascii="Arial" w:hAnsi="Arial" w:cs="Arial"/>
          <w:sz w:val="22"/>
          <w:szCs w:val="22"/>
        </w:rPr>
      </w:pPr>
    </w:p>
    <w:p w:rsidR="004D5E9B" w:rsidP="00D22D9C" w:rsidRDefault="004D5E9B" w14:paraId="1DA5D327" w14:textId="77777777">
      <w:pPr>
        <w:jc w:val="both"/>
        <w:rPr>
          <w:rFonts w:ascii="Arial" w:hAnsi="Arial" w:cs="Arial"/>
          <w:sz w:val="22"/>
          <w:szCs w:val="22"/>
        </w:rPr>
      </w:pPr>
    </w:p>
    <w:p w:rsidR="004D5E9B" w:rsidP="00D22D9C" w:rsidRDefault="004D5E9B" w14:paraId="7DA23E8E" w14:textId="77777777">
      <w:pPr>
        <w:jc w:val="both"/>
        <w:rPr>
          <w:rFonts w:ascii="Arial" w:hAnsi="Arial" w:cs="Arial"/>
          <w:sz w:val="22"/>
          <w:szCs w:val="22"/>
        </w:rPr>
      </w:pPr>
    </w:p>
    <w:p w:rsidR="004D5E9B" w:rsidP="00D22D9C" w:rsidRDefault="004D5E9B" w14:paraId="5446C10D" w14:textId="77777777">
      <w:pPr>
        <w:jc w:val="both"/>
        <w:rPr>
          <w:rFonts w:ascii="Arial" w:hAnsi="Arial" w:cs="Arial"/>
          <w:sz w:val="22"/>
          <w:szCs w:val="22"/>
        </w:rPr>
      </w:pPr>
    </w:p>
    <w:p w:rsidR="00A85BFE" w:rsidP="00D22D9C" w:rsidRDefault="004D5E9B" w14:paraId="3968E61E" w14:textId="77777777">
      <w:pPr>
        <w:jc w:val="both"/>
        <w:rPr>
          <w:rFonts w:ascii="Arial" w:hAnsi="Arial" w:cs="Arial"/>
          <w:sz w:val="22"/>
          <w:szCs w:val="22"/>
        </w:rPr>
      </w:pPr>
      <w:r>
        <w:rPr>
          <w:rFonts w:ascii="Arial" w:hAnsi="Arial" w:cs="Arial"/>
          <w:sz w:val="22"/>
          <w:szCs w:val="22"/>
        </w:rPr>
        <w:br/>
      </w:r>
    </w:p>
    <w:p w:rsidR="00A85BFE" w:rsidRDefault="00A85BFE" w14:paraId="0850D0F0"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F6C37F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E0D3A48" w14:textId="77777777">
        <w:trPr>
          <w:trHeight w:val="414"/>
        </w:trPr>
        <w:tc>
          <w:tcPr>
            <w:tcW w:w="10670" w:type="dxa"/>
            <w:shd w:val="clear" w:color="auto" w:fill="D9D9D9"/>
          </w:tcPr>
          <w:p w:rsidRPr="00A406E5" w:rsidR="00D22D9C" w:rsidP="00C8667A" w:rsidRDefault="00D22D9C" w14:paraId="15ABE217"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81E99F" w14:textId="77777777">
      <w:pPr>
        <w:jc w:val="both"/>
        <w:rPr>
          <w:rFonts w:ascii="Arial" w:hAnsi="Arial" w:cs="Arial"/>
          <w:sz w:val="22"/>
          <w:szCs w:val="22"/>
        </w:rPr>
      </w:pPr>
    </w:p>
    <w:p w:rsidR="00D22D9C" w:rsidP="00D22D9C" w:rsidRDefault="00D22D9C" w14:paraId="7EEC503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ACDB3C1" w14:textId="77777777">
      <w:pPr>
        <w:jc w:val="both"/>
        <w:rPr>
          <w:rFonts w:ascii="Arial" w:hAnsi="Arial" w:cs="Arial"/>
          <w:b/>
          <w:sz w:val="22"/>
          <w:szCs w:val="22"/>
        </w:rPr>
      </w:pPr>
    </w:p>
    <w:p w:rsidRPr="00A406E5" w:rsidR="00D22D9C" w:rsidP="00D22D9C" w:rsidRDefault="005F3A53" w14:paraId="5075DD70"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54BCE1D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D319C65" w14:textId="77777777">
      <w:pPr>
        <w:jc w:val="both"/>
        <w:rPr>
          <w:rFonts w:ascii="Arial" w:hAnsi="Arial" w:cs="Arial"/>
          <w:sz w:val="22"/>
          <w:szCs w:val="22"/>
        </w:rPr>
      </w:pPr>
    </w:p>
    <w:p w:rsidR="00C01A3F" w:rsidP="00C01A3F" w:rsidRDefault="008042F0" w14:paraId="2349C8FA"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FB0A9D" w:rsidP="00C01A3F" w:rsidRDefault="00FB0A9D" w14:paraId="60AFE314" w14:textId="77777777">
      <w:pPr>
        <w:jc w:val="both"/>
        <w:rPr>
          <w:rFonts w:ascii="Arial" w:hAnsi="Arial" w:cs="Arial"/>
          <w:i/>
          <w:sz w:val="22"/>
          <w:szCs w:val="22"/>
        </w:rPr>
      </w:pPr>
    </w:p>
    <w:p w:rsidRPr="00FB0A9D" w:rsidR="00FB0A9D" w:rsidP="00FB0A9D" w:rsidRDefault="00FB0A9D" w14:paraId="56A76250" w14:textId="1B429453">
      <w:pPr>
        <w:rPr>
          <w:rFonts w:ascii="Arial" w:hAnsi="Arial" w:cs="Arial"/>
          <w:sz w:val="22"/>
          <w:szCs w:val="22"/>
        </w:rPr>
      </w:pPr>
      <w:r w:rsidRPr="00FB0A9D">
        <w:rPr>
          <w:rFonts w:ascii="Arial" w:hAnsi="Arial" w:cs="Arial"/>
          <w:sz w:val="22"/>
          <w:szCs w:val="22"/>
        </w:rPr>
        <w:t xml:space="preserve">. </w:t>
      </w:r>
    </w:p>
    <w:p w:rsidRPr="005341A1" w:rsidR="00113677" w:rsidP="00113677" w:rsidRDefault="00113677" w14:paraId="354F689C" w14:textId="77648B56">
      <w:pPr>
        <w:spacing w:after="160" w:line="259" w:lineRule="auto"/>
        <w:rPr>
          <w:rFonts w:ascii="Arial" w:hAnsi="Arial" w:cs="Arial"/>
          <w:color w:val="FF0000"/>
          <w:sz w:val="24"/>
          <w:szCs w:val="24"/>
        </w:rPr>
      </w:pPr>
      <w:r w:rsidRPr="005341A1">
        <w:rPr>
          <w:rFonts w:ascii="Arial" w:hAnsi="Arial" w:cs="Arial"/>
          <w:color w:val="FF0000"/>
          <w:sz w:val="24"/>
          <w:szCs w:val="24"/>
        </w:rPr>
        <w:t xml:space="preserve">Demonstrate a critical awareness of the </w:t>
      </w:r>
      <w:r w:rsidR="002F6949">
        <w:rPr>
          <w:rFonts w:ascii="Arial" w:hAnsi="Arial" w:cs="Arial"/>
          <w:color w:val="FF0000"/>
          <w:sz w:val="24"/>
          <w:szCs w:val="24"/>
        </w:rPr>
        <w:t>barriers to universal education</w:t>
      </w:r>
      <w:r w:rsidRPr="005341A1">
        <w:rPr>
          <w:rFonts w:ascii="Arial" w:hAnsi="Arial" w:cs="Arial"/>
          <w:color w:val="FF0000"/>
          <w:sz w:val="24"/>
          <w:szCs w:val="24"/>
        </w:rPr>
        <w:t xml:space="preserve">. </w:t>
      </w:r>
    </w:p>
    <w:p w:rsidRPr="005341A1" w:rsidR="00113677" w:rsidP="00113677" w:rsidRDefault="00113677" w14:paraId="013D72DB" w14:textId="5EBB548A">
      <w:pPr>
        <w:spacing w:after="160" w:line="259" w:lineRule="auto"/>
        <w:rPr>
          <w:rFonts w:ascii="Arial" w:hAnsi="Arial" w:cs="Arial"/>
          <w:color w:val="FF0000"/>
          <w:sz w:val="24"/>
          <w:szCs w:val="24"/>
        </w:rPr>
      </w:pPr>
      <w:r w:rsidRPr="005341A1">
        <w:rPr>
          <w:rFonts w:ascii="Arial" w:hAnsi="Arial" w:cs="Arial"/>
          <w:color w:val="FF0000"/>
          <w:sz w:val="24"/>
          <w:szCs w:val="24"/>
        </w:rPr>
        <w:t xml:space="preserve">Support points with a variety of reliable academic sources, you must be able to reflect on this also.  </w:t>
      </w:r>
    </w:p>
    <w:p w:rsidRPr="00A406E5" w:rsidR="00C01A3F" w:rsidP="00D22D9C" w:rsidRDefault="00C01A3F" w14:paraId="5D51E481" w14:textId="77777777">
      <w:pPr>
        <w:jc w:val="both"/>
        <w:rPr>
          <w:rFonts w:ascii="Arial" w:hAnsi="Arial" w:cs="Arial"/>
          <w:sz w:val="22"/>
          <w:szCs w:val="22"/>
        </w:rPr>
      </w:pPr>
    </w:p>
    <w:p w:rsidRPr="00A406E5" w:rsidR="00D22D9C" w:rsidP="00D22D9C" w:rsidRDefault="00D22D9C" w14:paraId="29B80567" w14:textId="77777777">
      <w:pPr>
        <w:jc w:val="both"/>
        <w:rPr>
          <w:rFonts w:ascii="Arial" w:hAnsi="Arial" w:cs="Arial"/>
          <w:sz w:val="22"/>
          <w:szCs w:val="22"/>
        </w:rPr>
      </w:pPr>
    </w:p>
    <w:p w:rsidRPr="00A406E5" w:rsidR="00D22D9C" w:rsidP="00D22D9C" w:rsidRDefault="00D22D9C" w14:paraId="13B4006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7B807443"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09F9306B" w14:textId="77777777">
      <w:pPr>
        <w:jc w:val="both"/>
        <w:rPr>
          <w:rFonts w:ascii="Arial" w:hAnsi="Arial" w:cs="Arial"/>
          <w:b/>
          <w:i/>
          <w:sz w:val="22"/>
          <w:szCs w:val="22"/>
        </w:rPr>
      </w:pPr>
    </w:p>
    <w:p w:rsidRPr="00A406E5" w:rsidR="00C01A3F" w:rsidP="00C01A3F" w:rsidRDefault="008042F0" w14:paraId="37C338F0"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576C0E47" w14:textId="77777777">
      <w:pPr>
        <w:jc w:val="both"/>
        <w:rPr>
          <w:rFonts w:ascii="Arial" w:hAnsi="Arial" w:cs="Arial"/>
          <w:sz w:val="22"/>
          <w:szCs w:val="22"/>
        </w:rPr>
      </w:pPr>
    </w:p>
    <w:p w:rsidRPr="00FB0A9D" w:rsidR="00D21BC3" w:rsidP="00D21BC3" w:rsidRDefault="00D21BC3" w14:paraId="4B124367" w14:textId="3C5A6572">
      <w:pPr>
        <w:rPr>
          <w:rFonts w:ascii="Arial" w:hAnsi="Arial" w:cs="Arial"/>
          <w:sz w:val="22"/>
          <w:szCs w:val="22"/>
        </w:rPr>
      </w:pPr>
    </w:p>
    <w:p w:rsidR="002F6949" w:rsidP="00113677" w:rsidRDefault="00113677" w14:paraId="345599DC" w14:textId="777777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Demonstrate critical </w:t>
      </w:r>
      <w:r w:rsidR="002F6949">
        <w:rPr>
          <w:rFonts w:ascii="Arial" w:hAnsi="Arial" w:cs="Arial"/>
          <w:color w:val="FF0000"/>
          <w:sz w:val="24"/>
          <w:szCs w:val="24"/>
        </w:rPr>
        <w:t>evaluation of the barriers to universal education</w:t>
      </w:r>
      <w:r w:rsidR="00B758A7">
        <w:rPr>
          <w:rFonts w:ascii="Arial" w:hAnsi="Arial" w:cs="Arial"/>
          <w:color w:val="FF0000"/>
          <w:sz w:val="24"/>
          <w:szCs w:val="24"/>
        </w:rPr>
        <w:t xml:space="preserve">.  </w:t>
      </w:r>
    </w:p>
    <w:p w:rsidRPr="005341A1" w:rsidR="00113677" w:rsidP="00113677" w:rsidRDefault="00113677" w14:paraId="266623FC" w14:textId="14DE6F04">
      <w:pPr>
        <w:spacing w:after="160" w:line="259" w:lineRule="auto"/>
        <w:rPr>
          <w:rFonts w:ascii="Arial" w:hAnsi="Arial" w:cs="Arial"/>
          <w:color w:val="FF0000"/>
          <w:sz w:val="24"/>
          <w:szCs w:val="24"/>
        </w:rPr>
      </w:pPr>
      <w:r w:rsidRPr="005341A1">
        <w:rPr>
          <w:rFonts w:ascii="Arial" w:hAnsi="Arial" w:cs="Arial"/>
          <w:color w:val="FF0000"/>
          <w:sz w:val="24"/>
          <w:szCs w:val="24"/>
        </w:rPr>
        <w:t>Remember that a strong piece of work will not use the first person</w:t>
      </w:r>
    </w:p>
    <w:p w:rsidRPr="00A406E5" w:rsidR="00FB0A9D" w:rsidP="00D21BC3" w:rsidRDefault="00FB0A9D" w14:paraId="16B0A85A" w14:textId="77777777">
      <w:pPr>
        <w:jc w:val="both"/>
        <w:rPr>
          <w:rFonts w:ascii="Arial" w:hAnsi="Arial" w:cs="Arial"/>
          <w:sz w:val="22"/>
          <w:szCs w:val="22"/>
        </w:rPr>
      </w:pPr>
    </w:p>
    <w:p w:rsidRPr="00A406E5" w:rsidR="00D22D9C" w:rsidP="00D22D9C" w:rsidRDefault="00D22D9C" w14:paraId="123747AF" w14:textId="77777777">
      <w:pPr>
        <w:jc w:val="both"/>
        <w:rPr>
          <w:rFonts w:ascii="Arial" w:hAnsi="Arial" w:cs="Arial"/>
          <w:b/>
          <w:sz w:val="22"/>
          <w:szCs w:val="22"/>
        </w:rPr>
      </w:pPr>
    </w:p>
    <w:p w:rsidRPr="00A406E5" w:rsidR="00D22D9C" w:rsidP="00D22D9C" w:rsidRDefault="005F3A53" w14:paraId="6DC5C6E2"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76BC2C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t>
      </w:r>
      <w:r w:rsidRPr="00A406E5" w:rsidR="00D22D9C">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C1C8E6E" w14:textId="77777777">
      <w:pPr>
        <w:jc w:val="both"/>
        <w:rPr>
          <w:rFonts w:ascii="Arial" w:hAnsi="Arial" w:cs="Arial"/>
          <w:sz w:val="22"/>
          <w:szCs w:val="22"/>
        </w:rPr>
      </w:pPr>
    </w:p>
    <w:p w:rsidR="00C01A3F" w:rsidP="00C01A3F" w:rsidRDefault="008042F0" w14:paraId="4E91040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FB0A9D" w:rsidP="00C01A3F" w:rsidRDefault="00FB0A9D" w14:paraId="2C535F60" w14:textId="77777777">
      <w:pPr>
        <w:jc w:val="both"/>
        <w:rPr>
          <w:rFonts w:ascii="Arial" w:hAnsi="Arial" w:cs="Arial"/>
          <w:i/>
          <w:sz w:val="22"/>
          <w:szCs w:val="22"/>
        </w:rPr>
      </w:pPr>
    </w:p>
    <w:p w:rsidRPr="00E81553" w:rsidR="00E81553" w:rsidP="00E81553" w:rsidRDefault="002F6949" w14:paraId="5EC3FD88" w14:textId="1663885D">
      <w:pPr>
        <w:spacing w:after="160" w:line="259" w:lineRule="auto"/>
        <w:rPr>
          <w:rFonts w:ascii="Arial" w:hAnsi="Arial" w:cs="Arial"/>
          <w:color w:val="FF0000"/>
          <w:sz w:val="24"/>
          <w:szCs w:val="24"/>
        </w:rPr>
      </w:pPr>
      <w:r>
        <w:rPr>
          <w:rFonts w:ascii="Arial" w:hAnsi="Arial" w:cs="Arial"/>
          <w:color w:val="FF0000"/>
          <w:sz w:val="24"/>
          <w:szCs w:val="24"/>
        </w:rPr>
        <w:t xml:space="preserve">Critically evaluating the role of governments and organisations in both facilitating and preventing education for all. </w:t>
      </w:r>
      <w:r w:rsidR="00113677">
        <w:rPr>
          <w:rFonts w:ascii="Arial" w:hAnsi="Arial" w:cs="Arial"/>
          <w:color w:val="FF0000"/>
          <w:sz w:val="24"/>
          <w:szCs w:val="24"/>
        </w:rPr>
        <w:t xml:space="preserve"> </w:t>
      </w:r>
    </w:p>
    <w:p w:rsidRPr="00FB0A9D" w:rsidR="00FB0A9D" w:rsidP="00FB0A9D" w:rsidRDefault="00FB0A9D" w14:paraId="157EA485" w14:textId="4BD8487C">
      <w:pPr>
        <w:rPr>
          <w:rFonts w:ascii="Arial" w:hAnsi="Arial" w:cs="Arial"/>
          <w:sz w:val="22"/>
          <w:szCs w:val="22"/>
        </w:rPr>
      </w:pPr>
    </w:p>
    <w:p w:rsidRPr="00A406E5" w:rsidR="00C01A3F" w:rsidP="00D22D9C" w:rsidRDefault="00C01A3F" w14:paraId="08940840" w14:textId="55181523">
      <w:pPr>
        <w:jc w:val="both"/>
        <w:rPr>
          <w:rFonts w:ascii="Arial" w:hAnsi="Arial" w:cs="Arial"/>
          <w:sz w:val="22"/>
          <w:szCs w:val="22"/>
        </w:rPr>
      </w:pPr>
    </w:p>
    <w:p w:rsidRPr="00A406E5" w:rsidR="00D22D9C" w:rsidP="00D22D9C" w:rsidRDefault="00D22D9C" w14:paraId="320D3892" w14:textId="77777777">
      <w:pPr>
        <w:jc w:val="both"/>
        <w:rPr>
          <w:rFonts w:ascii="Arial" w:hAnsi="Arial" w:cs="Arial"/>
          <w:b/>
          <w:sz w:val="22"/>
          <w:szCs w:val="22"/>
        </w:rPr>
      </w:pPr>
    </w:p>
    <w:p w:rsidRPr="00A406E5" w:rsidR="00D22D9C" w:rsidP="00D22D9C" w:rsidRDefault="00D22D9C" w14:paraId="4040112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74DEF662"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289EF90D" w14:textId="77777777">
      <w:pPr>
        <w:jc w:val="both"/>
        <w:rPr>
          <w:rFonts w:ascii="Arial" w:hAnsi="Arial" w:cs="Arial"/>
          <w:sz w:val="22"/>
          <w:szCs w:val="22"/>
        </w:rPr>
      </w:pPr>
    </w:p>
    <w:p w:rsidR="00C01A3F" w:rsidP="00C01A3F" w:rsidRDefault="008042F0" w14:paraId="75C52D7A" w14:textId="43321FD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13677" w:rsidP="00C01A3F" w:rsidRDefault="00113677" w14:paraId="74FD8440" w14:textId="77777777">
      <w:pPr>
        <w:jc w:val="both"/>
        <w:rPr>
          <w:rFonts w:ascii="Arial" w:hAnsi="Arial" w:cs="Arial"/>
          <w:i/>
          <w:sz w:val="22"/>
          <w:szCs w:val="22"/>
        </w:rPr>
      </w:pPr>
    </w:p>
    <w:p w:rsidRPr="005341A1" w:rsidR="00C01A3F" w:rsidP="00D22D9C" w:rsidRDefault="00113677" w14:paraId="1411CCD1" w14:textId="4B53A425">
      <w:pPr>
        <w:jc w:val="both"/>
        <w:rPr>
          <w:rFonts w:ascii="Arial" w:hAnsi="Arial" w:cs="Arial"/>
          <w:color w:val="FF0000"/>
          <w:sz w:val="22"/>
          <w:szCs w:val="22"/>
        </w:rPr>
      </w:pPr>
      <w:r w:rsidRPr="005341A1">
        <w:rPr>
          <w:rFonts w:ascii="Arial" w:hAnsi="Arial" w:cs="Arial"/>
          <w:color w:val="FF0000"/>
          <w:sz w:val="22"/>
          <w:szCs w:val="22"/>
        </w:rPr>
        <w:t>Follow university presentation guidelines for essays.</w:t>
      </w:r>
    </w:p>
    <w:p w:rsidRPr="005341A1" w:rsidR="00113677" w:rsidP="00D22D9C" w:rsidRDefault="00113677" w14:paraId="62CCF801" w14:textId="5E3F1D2C">
      <w:pPr>
        <w:jc w:val="both"/>
        <w:rPr>
          <w:rFonts w:ascii="Arial" w:hAnsi="Arial" w:cs="Arial"/>
          <w:color w:val="FF0000"/>
          <w:sz w:val="22"/>
          <w:szCs w:val="22"/>
        </w:rPr>
      </w:pPr>
    </w:p>
    <w:p w:rsidRPr="005341A1" w:rsidR="00113677" w:rsidP="00D22D9C" w:rsidRDefault="00113677" w14:paraId="364F1B7E" w14:textId="6561D4CF">
      <w:pPr>
        <w:jc w:val="both"/>
        <w:rPr>
          <w:rFonts w:ascii="Arial" w:hAnsi="Arial" w:cs="Arial"/>
          <w:color w:val="FF0000"/>
          <w:sz w:val="22"/>
          <w:szCs w:val="22"/>
        </w:rPr>
      </w:pPr>
      <w:r w:rsidRPr="005341A1">
        <w:rPr>
          <w:rFonts w:ascii="Arial" w:hAnsi="Arial" w:cs="Arial"/>
          <w:color w:val="FF0000"/>
          <w:sz w:val="22"/>
          <w:szCs w:val="22"/>
        </w:rPr>
        <w:t>Reference work correctly and ensure that your work is structured professionally</w:t>
      </w:r>
    </w:p>
    <w:p w:rsidR="00113677" w:rsidP="00D22D9C" w:rsidRDefault="00113677" w14:paraId="7188E3CD" w14:textId="42E3F461">
      <w:pPr>
        <w:jc w:val="both"/>
        <w:rPr>
          <w:rFonts w:ascii="Arial" w:hAnsi="Arial" w:cs="Arial"/>
          <w:sz w:val="22"/>
          <w:szCs w:val="22"/>
        </w:rPr>
      </w:pPr>
    </w:p>
    <w:p w:rsidRPr="00A406E5" w:rsidR="00113677" w:rsidP="00D22D9C" w:rsidRDefault="00113677" w14:paraId="3E2303EE" w14:textId="77777777">
      <w:pPr>
        <w:jc w:val="both"/>
        <w:rPr>
          <w:rFonts w:ascii="Arial" w:hAnsi="Arial" w:cs="Arial"/>
          <w:sz w:val="22"/>
          <w:szCs w:val="22"/>
        </w:rPr>
      </w:pPr>
    </w:p>
    <w:p w:rsidRPr="00A406E5" w:rsidR="008566E5" w:rsidP="00D22D9C" w:rsidRDefault="008566E5" w14:paraId="09EB2228" w14:textId="77777777">
      <w:pPr>
        <w:jc w:val="both"/>
        <w:rPr>
          <w:rFonts w:ascii="Arial" w:hAnsi="Arial" w:cs="Arial"/>
          <w:sz w:val="22"/>
          <w:szCs w:val="22"/>
        </w:rPr>
      </w:pPr>
    </w:p>
    <w:p w:rsidRPr="00A406E5" w:rsidR="00D22D9C" w:rsidP="00D22D9C" w:rsidRDefault="005F3A53" w14:paraId="1C89FCCD"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74B3F4A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6BD7CA4" w14:textId="77777777">
      <w:pPr>
        <w:jc w:val="both"/>
        <w:rPr>
          <w:rFonts w:ascii="Arial" w:hAnsi="Arial" w:cs="Arial"/>
          <w:sz w:val="22"/>
          <w:szCs w:val="22"/>
        </w:rPr>
      </w:pPr>
    </w:p>
    <w:p w:rsidRPr="00A406E5" w:rsidR="00D22D9C" w:rsidP="00D22D9C" w:rsidRDefault="00D22D9C" w14:paraId="1E636EA1" w14:textId="77777777">
      <w:pPr>
        <w:jc w:val="both"/>
        <w:rPr>
          <w:rFonts w:ascii="Arial" w:hAnsi="Arial" w:cs="Arial"/>
          <w:sz w:val="22"/>
          <w:szCs w:val="22"/>
        </w:rPr>
      </w:pPr>
    </w:p>
    <w:p w:rsidRPr="00A406E5" w:rsidR="00C01A3F" w:rsidP="00C01A3F" w:rsidRDefault="008042F0" w14:paraId="6797E22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8CC50A1" w14:textId="77777777">
      <w:pPr>
        <w:jc w:val="both"/>
        <w:rPr>
          <w:rFonts w:ascii="Arial" w:hAnsi="Arial" w:cs="Arial"/>
          <w:sz w:val="22"/>
          <w:szCs w:val="22"/>
        </w:rPr>
      </w:pPr>
    </w:p>
    <w:p w:rsidRPr="005341A1" w:rsidR="00113677" w:rsidP="005341A1" w:rsidRDefault="00113677" w14:paraId="473F45CD" w14:textId="777777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Use of fluent and confident use of academic English with appropriate referencing.  </w:t>
      </w:r>
    </w:p>
    <w:p w:rsidRPr="00A406E5" w:rsidR="00FB3B4E" w:rsidP="00D22D9C" w:rsidRDefault="00FB3B4E" w14:paraId="613E157D" w14:textId="77777777">
      <w:pPr>
        <w:jc w:val="both"/>
        <w:rPr>
          <w:rFonts w:ascii="Arial" w:hAnsi="Arial" w:cs="Arial"/>
          <w:sz w:val="22"/>
          <w:szCs w:val="22"/>
        </w:rPr>
      </w:pPr>
    </w:p>
    <w:p w:rsidRPr="00FB0A9D" w:rsidR="00D21BC3" w:rsidP="00D21BC3" w:rsidRDefault="00D21BC3" w14:paraId="04D24E8A" w14:textId="4C4657DE">
      <w:pPr>
        <w:rPr>
          <w:rFonts w:ascii="Arial" w:hAnsi="Arial" w:cs="Arial"/>
          <w:sz w:val="22"/>
          <w:szCs w:val="22"/>
        </w:rPr>
      </w:pPr>
    </w:p>
    <w:p w:rsidRPr="00A406E5" w:rsidR="00D22D9C" w:rsidP="00D22D9C" w:rsidRDefault="00D22D9C" w14:paraId="131BBD75" w14:textId="77777777">
      <w:pPr>
        <w:jc w:val="both"/>
        <w:rPr>
          <w:rFonts w:ascii="Arial" w:hAnsi="Arial" w:cs="Arial"/>
          <w:sz w:val="22"/>
          <w:szCs w:val="22"/>
        </w:rPr>
      </w:pPr>
    </w:p>
    <w:p w:rsidRPr="00A406E5" w:rsidR="00C01A3F" w:rsidRDefault="00C01A3F" w14:paraId="2A3FE342" w14:textId="77777777">
      <w:pPr>
        <w:rPr>
          <w:rFonts w:ascii="Arial" w:hAnsi="Arial" w:cs="Arial"/>
          <w:sz w:val="22"/>
          <w:szCs w:val="22"/>
        </w:rPr>
      </w:pPr>
      <w:r w:rsidRPr="00A406E5">
        <w:rPr>
          <w:rFonts w:ascii="Arial" w:hAnsi="Arial" w:cs="Arial"/>
          <w:sz w:val="22"/>
          <w:szCs w:val="22"/>
        </w:rPr>
        <w:br w:type="page"/>
      </w:r>
    </w:p>
    <w:p w:rsidRPr="00E81553" w:rsidR="001F50B6" w:rsidP="00D22D9C" w:rsidRDefault="001F50B6" w14:paraId="6FFE25D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E81553" w:rsidR="00E81553" w:rsidTr="00152E9D" w14:paraId="475697FD" w14:textId="77777777">
        <w:trPr>
          <w:jc w:val="center"/>
        </w:trPr>
        <w:tc>
          <w:tcPr>
            <w:tcW w:w="10670" w:type="dxa"/>
            <w:shd w:val="clear" w:color="auto" w:fill="BFBFBF"/>
          </w:tcPr>
          <w:p w:rsidRPr="00E81553" w:rsidR="00152E9D" w:rsidP="004D5E9B" w:rsidRDefault="00152E9D" w14:paraId="03FE2178" w14:textId="77777777">
            <w:pPr>
              <w:rPr>
                <w:rFonts w:ascii="Arial" w:hAnsi="Arial" w:cs="Arial"/>
                <w:sz w:val="22"/>
                <w:szCs w:val="22"/>
              </w:rPr>
            </w:pPr>
            <w:r w:rsidRPr="00E81553">
              <w:rPr>
                <w:rFonts w:ascii="Arial" w:hAnsi="Arial" w:cs="Arial"/>
                <w:sz w:val="22"/>
                <w:szCs w:val="22"/>
              </w:rPr>
              <w:br w:type="page"/>
            </w:r>
            <w:r w:rsidRPr="00E81553" w:rsidR="004D5E9B">
              <w:rPr>
                <w:rFonts w:ascii="Arial" w:hAnsi="Arial" w:cs="Arial"/>
                <w:b/>
                <w:caps/>
                <w:sz w:val="22"/>
                <w:szCs w:val="22"/>
              </w:rPr>
              <w:t xml:space="preserve">     </w:t>
            </w:r>
            <w:r w:rsidRPr="00E81553">
              <w:rPr>
                <w:rFonts w:ascii="Arial" w:hAnsi="Arial" w:cs="Arial"/>
                <w:b/>
                <w:caps/>
                <w:sz w:val="22"/>
                <w:szCs w:val="22"/>
              </w:rPr>
              <w:t>Student FEEDBACK</w:t>
            </w:r>
            <w:r w:rsidRPr="00E81553" w:rsidR="004D5E9B">
              <w:rPr>
                <w:rFonts w:ascii="Arial" w:hAnsi="Arial" w:cs="Arial"/>
                <w:b/>
                <w:caps/>
                <w:sz w:val="22"/>
                <w:szCs w:val="22"/>
              </w:rPr>
              <w:t xml:space="preserve"> FORM</w:t>
            </w:r>
          </w:p>
        </w:tc>
      </w:tr>
    </w:tbl>
    <w:p w:rsidRPr="00E81553" w:rsidR="00152E9D" w:rsidP="00152E9D" w:rsidRDefault="00152E9D" w14:paraId="6011A2DE" w14:textId="77777777">
      <w:pPr>
        <w:rPr>
          <w:rFonts w:ascii="Arial" w:hAnsi="Arial" w:cs="Arial"/>
          <w:sz w:val="22"/>
          <w:szCs w:val="22"/>
        </w:rPr>
      </w:pPr>
    </w:p>
    <w:p w:rsidRPr="00E81553" w:rsidR="00152E9D" w:rsidP="00152E9D" w:rsidRDefault="00152E9D" w14:paraId="1FA21650" w14:textId="77777777">
      <w:pPr>
        <w:pStyle w:val="BodyText1"/>
        <w:tabs>
          <w:tab w:val="clear" w:pos="720"/>
          <w:tab w:val="clear" w:pos="1440"/>
        </w:tabs>
        <w:jc w:val="both"/>
        <w:rPr>
          <w:rFonts w:ascii="Arial" w:hAnsi="Arial" w:cs="Arial"/>
          <w:sz w:val="22"/>
          <w:szCs w:val="22"/>
        </w:rPr>
      </w:pPr>
      <w:r w:rsidRPr="00E81553">
        <w:rPr>
          <w:rFonts w:ascii="Arial" w:hAnsi="Arial" w:cs="Arial"/>
          <w:sz w:val="22"/>
          <w:szCs w:val="22"/>
        </w:rPr>
        <w:t>This section details</w:t>
      </w:r>
      <w:r w:rsidRPr="00E81553" w:rsidR="004D5E9B">
        <w:rPr>
          <w:rFonts w:ascii="Arial" w:hAnsi="Arial" w:cs="Arial"/>
          <w:sz w:val="22"/>
          <w:szCs w:val="22"/>
        </w:rPr>
        <w:t xml:space="preserve"> t</w:t>
      </w:r>
      <w:r w:rsidRPr="00E81553">
        <w:rPr>
          <w:rFonts w:ascii="Arial" w:hAnsi="Arial" w:cs="Arial"/>
          <w:sz w:val="22"/>
          <w:szCs w:val="22"/>
        </w:rPr>
        <w:t xml:space="preserve">he </w:t>
      </w:r>
      <w:r w:rsidRPr="00E81553">
        <w:rPr>
          <w:rFonts w:ascii="Arial" w:hAnsi="Arial" w:cs="Arial"/>
          <w:i/>
          <w:sz w:val="22"/>
          <w:szCs w:val="22"/>
        </w:rPr>
        <w:t>extent</w:t>
      </w:r>
      <w:r w:rsidRPr="00E81553">
        <w:rPr>
          <w:rFonts w:ascii="Arial" w:hAnsi="Arial" w:cs="Arial"/>
          <w:sz w:val="22"/>
          <w:szCs w:val="22"/>
        </w:rPr>
        <w:t xml:space="preserve"> to which </w:t>
      </w:r>
      <w:r w:rsidRPr="00E81553" w:rsidR="004D5E9B">
        <w:rPr>
          <w:rFonts w:ascii="Arial" w:hAnsi="Arial" w:cs="Arial"/>
          <w:sz w:val="22"/>
          <w:szCs w:val="22"/>
        </w:rPr>
        <w:t xml:space="preserve">the assessment criteria </w:t>
      </w:r>
      <w:r w:rsidRPr="00E81553">
        <w:rPr>
          <w:rFonts w:ascii="Arial" w:hAnsi="Arial" w:cs="Arial"/>
          <w:sz w:val="22"/>
          <w:szCs w:val="22"/>
        </w:rPr>
        <w:t>are demonstrated by you</w:t>
      </w:r>
      <w:r w:rsidRPr="00E81553" w:rsidR="004D5E9B">
        <w:rPr>
          <w:rFonts w:ascii="Arial" w:hAnsi="Arial" w:cs="Arial"/>
          <w:sz w:val="22"/>
          <w:szCs w:val="22"/>
        </w:rPr>
        <w:t>, which</w:t>
      </w:r>
      <w:r w:rsidRPr="00E81553">
        <w:rPr>
          <w:rFonts w:ascii="Arial" w:hAnsi="Arial" w:cs="Arial"/>
          <w:sz w:val="22"/>
          <w:szCs w:val="22"/>
        </w:rPr>
        <w:t xml:space="preserve"> </w:t>
      </w:r>
      <w:r w:rsidRPr="00E81553" w:rsidR="005F3A53">
        <w:rPr>
          <w:rFonts w:ascii="Arial" w:hAnsi="Arial" w:cs="Arial"/>
          <w:sz w:val="22"/>
          <w:szCs w:val="22"/>
        </w:rPr>
        <w:t xml:space="preserve">in turn </w:t>
      </w:r>
      <w:r w:rsidRPr="00E81553">
        <w:rPr>
          <w:rFonts w:ascii="Arial" w:hAnsi="Arial" w:cs="Arial"/>
          <w:sz w:val="22"/>
          <w:szCs w:val="22"/>
        </w:rPr>
        <w:t xml:space="preserve">determines your mark. The marks available for each </w:t>
      </w:r>
      <w:r w:rsidRPr="00E81553" w:rsidR="005F3A53">
        <w:rPr>
          <w:rFonts w:ascii="Arial" w:hAnsi="Arial" w:cs="Arial"/>
          <w:sz w:val="22"/>
          <w:szCs w:val="22"/>
        </w:rPr>
        <w:t>category of skill</w:t>
      </w:r>
      <w:r w:rsidRPr="00E81553">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rsidRPr="00E81553" w:rsidR="00152E9D" w:rsidP="00152E9D" w:rsidRDefault="00152E9D" w14:paraId="283EB19D" w14:textId="77777777">
      <w:pPr>
        <w:rPr>
          <w:rFonts w:ascii="Arial" w:hAnsi="Arial" w:cs="Arial"/>
          <w:b/>
          <w:sz w:val="22"/>
          <w:szCs w:val="22"/>
        </w:rPr>
        <w:sectPr w:rsidRPr="00E81553"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E81553" w:rsidR="00152E9D" w:rsidP="00152E9D" w:rsidRDefault="00152E9D" w14:paraId="0830908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E81553" w:rsidR="00E81553" w:rsidTr="60B6A553" w14:paraId="63C6FA0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E81553" w:rsidR="00152E9D" w:rsidP="004D5E9B" w:rsidRDefault="004D5E9B" w14:paraId="4A246EBE" w14:textId="77777777">
            <w:pPr>
              <w:rPr>
                <w:rFonts w:ascii="Arial" w:hAnsi="Arial" w:cs="Arial"/>
                <w:b/>
                <w:sz w:val="22"/>
                <w:szCs w:val="22"/>
              </w:rPr>
            </w:pPr>
            <w:r w:rsidRPr="00E81553">
              <w:rPr>
                <w:rFonts w:ascii="Arial" w:hAnsi="Arial" w:cs="Arial"/>
                <w:b/>
                <w:sz w:val="22"/>
                <w:szCs w:val="22"/>
              </w:rPr>
              <w:t>Generic</w:t>
            </w:r>
            <w:r w:rsidRPr="00E81553" w:rsidR="00152E9D">
              <w:rPr>
                <w:rFonts w:ascii="Arial" w:hAnsi="Arial" w:cs="Arial"/>
                <w:b/>
                <w:sz w:val="22"/>
                <w:szCs w:val="22"/>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E81553" w:rsidR="00152E9D" w:rsidP="00152E9D" w:rsidRDefault="00152E9D" w14:paraId="72B94C9B" w14:textId="77777777">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E81553" w:rsidR="00152E9D" w:rsidP="00152E9D" w:rsidRDefault="00152E9D" w14:paraId="49BCD17E" w14:textId="77777777">
            <w:pPr>
              <w:ind w:left="113" w:right="113"/>
              <w:jc w:val="center"/>
              <w:rPr>
                <w:rFonts w:ascii="Arial" w:hAnsi="Arial" w:cs="Arial"/>
                <w:b/>
                <w:sz w:val="22"/>
                <w:szCs w:val="22"/>
              </w:rPr>
            </w:pPr>
            <w:r w:rsidRPr="00E81553">
              <w:rPr>
                <w:rFonts w:ascii="Arial" w:hAnsi="Arial" w:cs="Arial"/>
                <w:b/>
                <w:sz w:val="22"/>
                <w:szCs w:val="22"/>
              </w:rPr>
              <w:t xml:space="preserve">Marks </w:t>
            </w:r>
          </w:p>
          <w:p w:rsidRPr="00E81553" w:rsidR="00152E9D" w:rsidP="00152E9D" w:rsidRDefault="00152E9D" w14:paraId="6BBD99ED" w14:textId="77777777">
            <w:pPr>
              <w:ind w:left="113" w:right="113"/>
              <w:jc w:val="center"/>
              <w:rPr>
                <w:rFonts w:ascii="Arial" w:hAnsi="Arial" w:cs="Arial"/>
                <w:b/>
                <w:sz w:val="22"/>
                <w:szCs w:val="22"/>
              </w:rPr>
            </w:pPr>
            <w:r w:rsidRPr="00E81553">
              <w:rPr>
                <w:rFonts w:ascii="Arial" w:hAnsi="Arial" w:cs="Arial"/>
                <w:b/>
                <w:sz w:val="22"/>
                <w:szCs w:val="22"/>
              </w:rPr>
              <w:t>awarded</w:t>
            </w:r>
          </w:p>
        </w:tc>
      </w:tr>
      <w:tr w:rsidRPr="00E81553" w:rsidR="00E81553" w:rsidTr="60B6A553" w14:paraId="514A7FE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6373C6B9" w14:textId="77777777">
            <w:pPr>
              <w:rPr>
                <w:rFonts w:ascii="Arial" w:hAnsi="Arial" w:cs="Arial"/>
                <w:b/>
                <w:sz w:val="22"/>
                <w:szCs w:val="22"/>
              </w:rPr>
            </w:pPr>
            <w:r w:rsidRPr="00E81553">
              <w:rPr>
                <w:rFonts w:ascii="Arial" w:hAnsi="Arial" w:cs="Arial"/>
                <w:b/>
                <w:sz w:val="22"/>
                <w:szCs w:val="22"/>
              </w:rPr>
              <w:t xml:space="preserve">1. </w:t>
            </w:r>
            <w:r w:rsidRPr="00E81553" w:rsidR="004D5E9B">
              <w:rPr>
                <w:rFonts w:ascii="Arial" w:hAnsi="Arial" w:cs="Arial"/>
                <w:b/>
                <w:sz w:val="22"/>
                <w:szCs w:val="22"/>
              </w:rPr>
              <w:t>Engagement with</w:t>
            </w:r>
            <w:r w:rsidRPr="00E81553">
              <w:rPr>
                <w:rFonts w:ascii="Arial" w:hAnsi="Arial" w:cs="Arial"/>
                <w:b/>
                <w:sz w:val="22"/>
                <w:szCs w:val="22"/>
              </w:rPr>
              <w:t xml:space="preserve"> Literature</w:t>
            </w:r>
            <w:r w:rsidRPr="00E81553" w:rsidR="005F3A53">
              <w:rPr>
                <w:rFonts w:ascii="Arial" w:hAnsi="Arial" w:cs="Arial"/>
                <w:b/>
                <w:sz w:val="22"/>
                <w:szCs w:val="22"/>
              </w:rPr>
              <w:t xml:space="preserve"> Skills</w:t>
            </w:r>
          </w:p>
          <w:p w:rsidRPr="00E81553" w:rsidR="00152E9D" w:rsidP="00152E9D" w:rsidRDefault="00152E9D" w14:paraId="6B9B86AA" w14:textId="77777777">
            <w:pPr>
              <w:spacing w:after="120"/>
              <w:rPr>
                <w:rFonts w:ascii="Arial" w:hAnsi="Arial" w:cs="Arial"/>
                <w:sz w:val="22"/>
                <w:szCs w:val="22"/>
              </w:rPr>
            </w:pPr>
            <w:r w:rsidRPr="00E81553">
              <w:rPr>
                <w:rFonts w:ascii="Arial" w:hAnsi="Arial" w:cs="Arial"/>
                <w:sz w:val="22"/>
                <w:szCs w:val="22"/>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488A1155"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E81553" w:rsidR="00152E9D" w:rsidP="00152E9D" w:rsidRDefault="00152E9D" w14:paraId="73C7C12B" w14:textId="77777777">
            <w:pPr>
              <w:jc w:val="center"/>
              <w:rPr>
                <w:rFonts w:ascii="Arial" w:hAnsi="Arial" w:cs="Arial"/>
                <w:sz w:val="22"/>
                <w:szCs w:val="22"/>
              </w:rPr>
            </w:pPr>
          </w:p>
        </w:tc>
      </w:tr>
      <w:tr w:rsidRPr="00E81553" w:rsidR="00E81553" w:rsidTr="60B6A553" w14:paraId="2327F829" w14:textId="77777777">
        <w:trPr>
          <w:trHeight w:val="450"/>
        </w:trPr>
        <w:tc>
          <w:tcPr>
            <w:tcW w:w="4169" w:type="pct"/>
            <w:vMerge w:val="restart"/>
            <w:tcBorders>
              <w:top w:val="single" w:color="auto" w:sz="4" w:space="0"/>
              <w:left w:val="single" w:color="auto" w:sz="4" w:space="0"/>
              <w:right w:val="single" w:color="auto" w:sz="4" w:space="0"/>
            </w:tcBorders>
          </w:tcPr>
          <w:p w:rsidRPr="005341A1" w:rsidR="005341A1" w:rsidP="005341A1" w:rsidRDefault="00F53B67" w14:paraId="50FA6FAB" w14:textId="4E47D59A">
            <w:pPr>
              <w:spacing w:after="160" w:line="259" w:lineRule="auto"/>
              <w:rPr>
                <w:rFonts w:ascii="Arial" w:hAnsi="Arial" w:cs="Arial"/>
                <w:color w:val="FF0000"/>
                <w:sz w:val="24"/>
                <w:szCs w:val="24"/>
              </w:rPr>
            </w:pPr>
            <w:r w:rsidRPr="005341A1">
              <w:rPr>
                <w:rFonts w:ascii="Arial" w:hAnsi="Arial" w:cs="Arial"/>
                <w:color w:val="FF0000"/>
                <w:sz w:val="24"/>
                <w:szCs w:val="24"/>
              </w:rPr>
              <w:t xml:space="preserve">Demonstrate a critical awareness of the </w:t>
            </w:r>
            <w:r>
              <w:rPr>
                <w:rFonts w:ascii="Arial" w:hAnsi="Arial" w:cs="Arial"/>
                <w:color w:val="FF0000"/>
                <w:sz w:val="24"/>
                <w:szCs w:val="24"/>
              </w:rPr>
              <w:t>barriers to universal education</w:t>
            </w:r>
            <w:r w:rsidRPr="005341A1">
              <w:rPr>
                <w:rFonts w:ascii="Arial" w:hAnsi="Arial" w:cs="Arial"/>
                <w:color w:val="FF0000"/>
                <w:sz w:val="24"/>
                <w:szCs w:val="24"/>
              </w:rPr>
              <w:t>.</w:t>
            </w:r>
          </w:p>
          <w:p w:rsidRPr="005341A1" w:rsidR="005341A1" w:rsidP="005341A1" w:rsidRDefault="005341A1" w14:paraId="329AC325" w14:textId="777777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Support points with a variety of reliable academic sources, you must be able to reflect on this also.  </w:t>
            </w:r>
          </w:p>
          <w:p w:rsidRPr="00E81553" w:rsidR="00152E9D" w:rsidP="00152E9D" w:rsidRDefault="00152E9D" w14:paraId="5AA40C1D" w14:textId="77777777">
            <w:pPr>
              <w:spacing w:after="120"/>
              <w:rPr>
                <w:rFonts w:ascii="Arial" w:hAnsi="Arial" w:cs="Arial"/>
                <w:sz w:val="22"/>
                <w:szCs w:val="22"/>
              </w:rPr>
            </w:pPr>
          </w:p>
          <w:p w:rsidRPr="00E81553" w:rsidR="00152E9D" w:rsidP="005341A1" w:rsidRDefault="00152E9D" w14:paraId="62719604" w14:textId="77777777">
            <w:pPr>
              <w:spacing w:after="160" w:line="259" w:lineRule="auto"/>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E81553" w:rsidR="00152E9D" w:rsidP="00152E9D" w:rsidRDefault="00152E9D" w14:paraId="3A94FD5B"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E81553" w:rsidR="00152E9D" w:rsidP="00152E9D" w:rsidRDefault="00152E9D" w14:paraId="00C8671A" w14:textId="77777777">
            <w:pPr>
              <w:jc w:val="center"/>
              <w:rPr>
                <w:rFonts w:ascii="Arial" w:hAnsi="Arial" w:cs="Arial"/>
                <w:sz w:val="22"/>
                <w:szCs w:val="22"/>
              </w:rPr>
            </w:pPr>
          </w:p>
        </w:tc>
      </w:tr>
      <w:tr w:rsidRPr="00E81553" w:rsidR="00E81553" w:rsidTr="60B6A553" w14:paraId="0FA66FB9" w14:textId="77777777">
        <w:trPr>
          <w:trHeight w:val="451"/>
        </w:trPr>
        <w:tc>
          <w:tcPr>
            <w:tcW w:w="4169" w:type="pct"/>
            <w:vMerge/>
          </w:tcPr>
          <w:p w:rsidRPr="00E81553" w:rsidR="00152E9D" w:rsidP="00152E9D" w:rsidRDefault="00152E9D" w14:paraId="4F67FAB6"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E81553" w:rsidR="00152E9D" w:rsidP="00152E9D" w:rsidRDefault="00FB0A9D" w14:paraId="6309F7D6" w14:textId="089892BB">
            <w:pPr>
              <w:jc w:val="center"/>
              <w:rPr>
                <w:rFonts w:ascii="Arial" w:hAnsi="Arial" w:cs="Arial"/>
                <w:sz w:val="22"/>
                <w:szCs w:val="22"/>
              </w:rPr>
            </w:pPr>
            <w:r w:rsidRPr="00E81553">
              <w:rPr>
                <w:rFonts w:ascii="Arial" w:hAnsi="Arial" w:cs="Arial"/>
                <w:sz w:val="22"/>
                <w:szCs w:val="22"/>
              </w:rPr>
              <w:t>3</w:t>
            </w:r>
            <w:r w:rsidRPr="00E81553" w:rsidR="00E81553">
              <w:rPr>
                <w:rFonts w:ascii="Arial" w:hAnsi="Arial" w:cs="Arial"/>
                <w:sz w:val="22"/>
                <w:szCs w:val="22"/>
              </w:rPr>
              <w:t>0</w:t>
            </w:r>
          </w:p>
        </w:tc>
        <w:tc>
          <w:tcPr>
            <w:tcW w:w="416" w:type="pct"/>
            <w:vMerge/>
          </w:tcPr>
          <w:p w:rsidRPr="00E81553" w:rsidR="00152E9D" w:rsidP="00152E9D" w:rsidRDefault="00152E9D" w14:paraId="1075BB7D" w14:textId="77777777">
            <w:pPr>
              <w:jc w:val="center"/>
              <w:rPr>
                <w:rFonts w:ascii="Arial" w:hAnsi="Arial" w:cs="Arial"/>
                <w:sz w:val="22"/>
                <w:szCs w:val="22"/>
              </w:rPr>
            </w:pPr>
          </w:p>
        </w:tc>
      </w:tr>
      <w:tr w:rsidRPr="00E81553" w:rsidR="00E81553" w:rsidTr="60B6A553" w14:paraId="37F911A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7F18C05B" w14:textId="77777777">
            <w:pPr>
              <w:rPr>
                <w:rFonts w:ascii="Arial" w:hAnsi="Arial" w:cs="Arial"/>
                <w:b/>
                <w:sz w:val="22"/>
                <w:szCs w:val="22"/>
              </w:rPr>
            </w:pPr>
            <w:r w:rsidRPr="00E81553">
              <w:rPr>
                <w:rFonts w:ascii="Arial" w:hAnsi="Arial" w:cs="Arial"/>
                <w:b/>
                <w:sz w:val="22"/>
                <w:szCs w:val="22"/>
              </w:rPr>
              <w:t xml:space="preserve">2. Knowledge and Understanding </w:t>
            </w:r>
            <w:r w:rsidRPr="00E81553" w:rsidR="005F3A53">
              <w:rPr>
                <w:rFonts w:ascii="Arial" w:hAnsi="Arial" w:cs="Arial"/>
                <w:b/>
                <w:sz w:val="22"/>
                <w:szCs w:val="22"/>
              </w:rPr>
              <w:t>Skills</w:t>
            </w:r>
          </w:p>
          <w:p w:rsidRPr="00E81553" w:rsidR="00152E9D" w:rsidP="00152E9D" w:rsidRDefault="00152E9D" w14:paraId="73984D14"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34D1F95E"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E81553" w:rsidR="00152E9D" w:rsidP="00152E9D" w:rsidRDefault="00152E9D" w14:paraId="765863C9" w14:textId="77777777">
            <w:pPr>
              <w:jc w:val="center"/>
              <w:rPr>
                <w:rFonts w:ascii="Arial" w:hAnsi="Arial" w:cs="Arial"/>
                <w:sz w:val="22"/>
                <w:szCs w:val="22"/>
              </w:rPr>
            </w:pPr>
          </w:p>
        </w:tc>
      </w:tr>
      <w:tr w:rsidRPr="00E81553" w:rsidR="00E81553" w:rsidTr="60B6A553" w14:paraId="3860CFFF" w14:textId="77777777">
        <w:trPr>
          <w:trHeight w:val="450"/>
        </w:trPr>
        <w:tc>
          <w:tcPr>
            <w:tcW w:w="4169" w:type="pct"/>
            <w:vMerge w:val="restart"/>
            <w:tcBorders>
              <w:top w:val="single" w:color="auto" w:sz="4" w:space="0"/>
              <w:left w:val="single" w:color="auto" w:sz="4" w:space="0"/>
              <w:right w:val="single" w:color="auto" w:sz="4" w:space="0"/>
            </w:tcBorders>
          </w:tcPr>
          <w:p w:rsidR="00F53B67" w:rsidP="005341A1" w:rsidRDefault="00F53B67" w14:paraId="1FF048E3" w14:textId="777777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Demonstrate critical </w:t>
            </w:r>
            <w:r>
              <w:rPr>
                <w:rFonts w:ascii="Arial" w:hAnsi="Arial" w:cs="Arial"/>
                <w:color w:val="FF0000"/>
                <w:sz w:val="24"/>
                <w:szCs w:val="24"/>
              </w:rPr>
              <w:t xml:space="preserve">evaluation of the barriers to universal education. </w:t>
            </w:r>
          </w:p>
          <w:p w:rsidR="00F53B67" w:rsidP="005341A1" w:rsidRDefault="00F53B67" w14:paraId="30C70CBE" w14:textId="77777777">
            <w:pPr>
              <w:spacing w:after="160" w:line="259" w:lineRule="auto"/>
              <w:rPr>
                <w:rFonts w:ascii="Arial" w:hAnsi="Arial" w:cs="Arial"/>
                <w:color w:val="FF0000"/>
                <w:sz w:val="24"/>
                <w:szCs w:val="24"/>
              </w:rPr>
            </w:pPr>
          </w:p>
          <w:p w:rsidRPr="005341A1" w:rsidR="005341A1" w:rsidP="005341A1" w:rsidRDefault="005341A1" w14:paraId="30BFE978" w14:textId="2C8621AF">
            <w:pPr>
              <w:spacing w:after="160" w:line="259" w:lineRule="auto"/>
              <w:rPr>
                <w:rFonts w:ascii="Arial" w:hAnsi="Arial" w:cs="Arial"/>
                <w:color w:val="FF0000"/>
                <w:sz w:val="24"/>
                <w:szCs w:val="24"/>
              </w:rPr>
            </w:pPr>
            <w:r w:rsidRPr="005341A1">
              <w:rPr>
                <w:rFonts w:ascii="Arial" w:hAnsi="Arial" w:cs="Arial"/>
                <w:color w:val="FF0000"/>
                <w:sz w:val="24"/>
                <w:szCs w:val="24"/>
              </w:rPr>
              <w:t>Remember that a strong piece of work will not use the first person</w:t>
            </w:r>
          </w:p>
          <w:p w:rsidRPr="00E81553" w:rsidR="00152E9D" w:rsidP="00152E9D" w:rsidRDefault="00152E9D" w14:paraId="3A09ECE3"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E81553" w:rsidR="00152E9D" w:rsidP="00152E9D" w:rsidRDefault="00152E9D" w14:paraId="29D18733"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E81553" w:rsidR="00152E9D" w:rsidP="00152E9D" w:rsidRDefault="00152E9D" w14:paraId="663C74FC" w14:textId="77777777">
            <w:pPr>
              <w:jc w:val="center"/>
              <w:rPr>
                <w:rFonts w:ascii="Arial" w:hAnsi="Arial" w:cs="Arial"/>
                <w:sz w:val="22"/>
                <w:szCs w:val="22"/>
              </w:rPr>
            </w:pPr>
          </w:p>
        </w:tc>
      </w:tr>
      <w:tr w:rsidRPr="00E81553" w:rsidR="00E81553" w:rsidTr="60B6A553" w14:paraId="4785127A" w14:textId="77777777">
        <w:trPr>
          <w:trHeight w:val="451"/>
        </w:trPr>
        <w:tc>
          <w:tcPr>
            <w:tcW w:w="4169" w:type="pct"/>
            <w:vMerge/>
          </w:tcPr>
          <w:p w:rsidRPr="00E81553" w:rsidR="00152E9D" w:rsidP="00152E9D" w:rsidRDefault="00152E9D" w14:paraId="75184B6A"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E81553" w:rsidR="00152E9D" w:rsidP="00152E9D" w:rsidRDefault="00FB0A9D" w14:paraId="40122349" w14:textId="726208CB">
            <w:pPr>
              <w:jc w:val="center"/>
              <w:rPr>
                <w:rFonts w:ascii="Arial" w:hAnsi="Arial" w:cs="Arial"/>
                <w:sz w:val="22"/>
                <w:szCs w:val="22"/>
              </w:rPr>
            </w:pPr>
            <w:r w:rsidRPr="00E81553">
              <w:rPr>
                <w:rFonts w:ascii="Arial" w:hAnsi="Arial" w:cs="Arial"/>
                <w:sz w:val="22"/>
                <w:szCs w:val="22"/>
              </w:rPr>
              <w:t>3</w:t>
            </w:r>
            <w:r w:rsidRPr="00E81553" w:rsidR="00E81553">
              <w:rPr>
                <w:rFonts w:ascii="Arial" w:hAnsi="Arial" w:cs="Arial"/>
                <w:sz w:val="22"/>
                <w:szCs w:val="22"/>
              </w:rPr>
              <w:t>0</w:t>
            </w:r>
          </w:p>
        </w:tc>
        <w:tc>
          <w:tcPr>
            <w:tcW w:w="416" w:type="pct"/>
            <w:vMerge/>
          </w:tcPr>
          <w:p w:rsidRPr="00E81553" w:rsidR="00152E9D" w:rsidP="00152E9D" w:rsidRDefault="00152E9D" w14:paraId="12E07214" w14:textId="77777777">
            <w:pPr>
              <w:jc w:val="center"/>
              <w:rPr>
                <w:rFonts w:ascii="Arial" w:hAnsi="Arial" w:cs="Arial"/>
                <w:sz w:val="22"/>
                <w:szCs w:val="22"/>
              </w:rPr>
            </w:pPr>
          </w:p>
        </w:tc>
      </w:tr>
      <w:tr w:rsidRPr="00E81553" w:rsidR="00E81553" w:rsidTr="60B6A553" w14:paraId="5D1D4AB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5722A869" w14:textId="77777777">
            <w:pPr>
              <w:rPr>
                <w:rFonts w:ascii="Arial" w:hAnsi="Arial" w:cs="Arial"/>
                <w:b/>
                <w:sz w:val="22"/>
                <w:szCs w:val="22"/>
              </w:rPr>
            </w:pPr>
            <w:r w:rsidRPr="00E81553">
              <w:rPr>
                <w:rFonts w:ascii="Arial" w:hAnsi="Arial" w:cs="Arial"/>
                <w:b/>
                <w:sz w:val="22"/>
                <w:szCs w:val="22"/>
              </w:rPr>
              <w:t xml:space="preserve">3. </w:t>
            </w:r>
            <w:r w:rsidRPr="00E81553" w:rsidR="004D5E9B">
              <w:rPr>
                <w:rFonts w:ascii="Arial" w:hAnsi="Arial" w:cs="Arial"/>
                <w:b/>
                <w:sz w:val="22"/>
                <w:szCs w:val="22"/>
              </w:rPr>
              <w:t>Cognitive and Intellectual Skills</w:t>
            </w:r>
          </w:p>
          <w:p w:rsidRPr="00E81553" w:rsidR="00152E9D" w:rsidP="00152E9D" w:rsidRDefault="00152E9D" w14:paraId="67A3B908"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0EFE4F89"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E81553" w:rsidR="00152E9D" w:rsidP="00152E9D" w:rsidRDefault="00152E9D" w14:paraId="4D3DF643" w14:textId="77777777">
            <w:pPr>
              <w:jc w:val="center"/>
              <w:rPr>
                <w:rFonts w:ascii="Arial" w:hAnsi="Arial" w:cs="Arial"/>
                <w:sz w:val="22"/>
                <w:szCs w:val="22"/>
              </w:rPr>
            </w:pPr>
          </w:p>
        </w:tc>
      </w:tr>
      <w:tr w:rsidRPr="00E81553" w:rsidR="00E81553" w:rsidTr="60B6A553" w14:paraId="6F188CEA" w14:textId="77777777">
        <w:trPr>
          <w:trHeight w:val="450"/>
        </w:trPr>
        <w:tc>
          <w:tcPr>
            <w:tcW w:w="4169" w:type="pct"/>
            <w:vMerge w:val="restart"/>
            <w:tcBorders>
              <w:top w:val="single" w:color="auto" w:sz="4" w:space="0"/>
              <w:left w:val="single" w:color="auto" w:sz="4" w:space="0"/>
              <w:right w:val="single" w:color="auto" w:sz="4" w:space="0"/>
            </w:tcBorders>
          </w:tcPr>
          <w:p w:rsidRPr="00E81553" w:rsidR="00F53B67" w:rsidP="00F53B67" w:rsidRDefault="00F53B67" w14:paraId="4F650566" w14:textId="77777777">
            <w:pPr>
              <w:spacing w:after="160" w:line="259" w:lineRule="auto"/>
              <w:rPr>
                <w:rFonts w:ascii="Arial" w:hAnsi="Arial" w:cs="Arial"/>
                <w:color w:val="FF0000"/>
                <w:sz w:val="24"/>
                <w:szCs w:val="24"/>
              </w:rPr>
            </w:pPr>
            <w:r>
              <w:rPr>
                <w:rFonts w:ascii="Arial" w:hAnsi="Arial" w:cs="Arial"/>
                <w:color w:val="FF0000"/>
                <w:sz w:val="24"/>
                <w:szCs w:val="24"/>
              </w:rPr>
              <w:t xml:space="preserve">Critically evaluating the role of governments and organisations in both facilitating and preventing education for all.  </w:t>
            </w:r>
          </w:p>
          <w:p w:rsidRPr="00E81553" w:rsidR="00152E9D" w:rsidP="00F53B67" w:rsidRDefault="00F53B67" w14:paraId="47C861A4" w14:textId="718CF564">
            <w:pPr>
              <w:spacing w:after="120"/>
              <w:rPr>
                <w:rFonts w:ascii="Arial" w:hAnsi="Arial" w:cs="Arial"/>
                <w:sz w:val="22"/>
                <w:szCs w:val="22"/>
              </w:rPr>
            </w:pPr>
            <w:r w:rsidRPr="00E81553">
              <w:rPr>
                <w:rFonts w:ascii="Arial" w:hAnsi="Arial" w:cs="Arial"/>
                <w:sz w:val="22"/>
                <w:szCs w:val="22"/>
              </w:rPr>
              <w:t xml:space="preserve"> </w:t>
            </w:r>
            <w:bookmarkStart w:name="_GoBack" w:id="0"/>
            <w:bookmarkEnd w:id="0"/>
          </w:p>
          <w:p w:rsidRPr="00E81553" w:rsidR="00152E9D" w:rsidP="005341A1" w:rsidRDefault="00152E9D" w14:paraId="6D566EE4"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E81553" w:rsidR="00152E9D" w:rsidP="00152E9D" w:rsidRDefault="00152E9D" w14:paraId="27E916EB"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E81553" w:rsidR="00152E9D" w:rsidP="00152E9D" w:rsidRDefault="00152E9D" w14:paraId="3420F30A" w14:textId="77777777">
            <w:pPr>
              <w:jc w:val="center"/>
              <w:rPr>
                <w:rFonts w:ascii="Arial" w:hAnsi="Arial" w:cs="Arial"/>
                <w:sz w:val="22"/>
                <w:szCs w:val="22"/>
              </w:rPr>
            </w:pPr>
          </w:p>
        </w:tc>
      </w:tr>
      <w:tr w:rsidRPr="00E81553" w:rsidR="00E81553" w:rsidTr="60B6A553" w14:paraId="0BEAD712" w14:textId="77777777">
        <w:trPr>
          <w:trHeight w:val="451"/>
        </w:trPr>
        <w:tc>
          <w:tcPr>
            <w:tcW w:w="4169" w:type="pct"/>
            <w:vMerge/>
          </w:tcPr>
          <w:p w:rsidRPr="00E81553" w:rsidR="00152E9D" w:rsidP="00152E9D" w:rsidRDefault="00152E9D" w14:paraId="1BE2D563"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E81553" w:rsidR="00152E9D" w:rsidP="00152E9D" w:rsidRDefault="00E81553" w14:paraId="6820EB7D" w14:textId="71F68C35">
            <w:pPr>
              <w:jc w:val="center"/>
              <w:rPr>
                <w:rFonts w:ascii="Arial" w:hAnsi="Arial" w:cs="Arial"/>
                <w:sz w:val="22"/>
                <w:szCs w:val="22"/>
              </w:rPr>
            </w:pPr>
            <w:r w:rsidRPr="00E81553">
              <w:rPr>
                <w:rFonts w:ascii="Arial" w:hAnsi="Arial" w:cs="Arial"/>
                <w:sz w:val="22"/>
                <w:szCs w:val="22"/>
              </w:rPr>
              <w:t>20</w:t>
            </w:r>
          </w:p>
        </w:tc>
        <w:tc>
          <w:tcPr>
            <w:tcW w:w="416" w:type="pct"/>
            <w:vMerge/>
          </w:tcPr>
          <w:p w:rsidRPr="00E81553" w:rsidR="00152E9D" w:rsidP="00152E9D" w:rsidRDefault="00152E9D" w14:paraId="51F700E9" w14:textId="77777777">
            <w:pPr>
              <w:jc w:val="center"/>
              <w:rPr>
                <w:rFonts w:ascii="Arial" w:hAnsi="Arial" w:cs="Arial"/>
                <w:sz w:val="22"/>
                <w:szCs w:val="22"/>
              </w:rPr>
            </w:pPr>
          </w:p>
        </w:tc>
      </w:tr>
      <w:tr w:rsidRPr="00E81553" w:rsidR="00E81553" w:rsidTr="60B6A553" w14:paraId="7957BCA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4B497AA5" w14:textId="77777777">
            <w:pPr>
              <w:rPr>
                <w:rFonts w:ascii="Arial" w:hAnsi="Arial" w:cs="Arial"/>
                <w:b/>
                <w:sz w:val="22"/>
                <w:szCs w:val="22"/>
              </w:rPr>
            </w:pPr>
            <w:r w:rsidRPr="00E81553">
              <w:rPr>
                <w:rFonts w:ascii="Arial" w:hAnsi="Arial" w:cs="Arial"/>
                <w:b/>
                <w:sz w:val="22"/>
                <w:szCs w:val="22"/>
              </w:rPr>
              <w:t xml:space="preserve">4. Practical Application </w:t>
            </w:r>
            <w:r w:rsidRPr="00E81553" w:rsidR="005F3A53">
              <w:rPr>
                <w:rFonts w:ascii="Arial" w:hAnsi="Arial" w:cs="Arial"/>
                <w:b/>
                <w:sz w:val="22"/>
                <w:szCs w:val="22"/>
              </w:rPr>
              <w:t>Skills</w:t>
            </w:r>
          </w:p>
          <w:p w:rsidRPr="00E81553" w:rsidR="00152E9D" w:rsidP="00152E9D" w:rsidRDefault="00152E9D" w14:paraId="5CF2F31E"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6F65A44E"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E81553" w:rsidR="00152E9D" w:rsidP="00152E9D" w:rsidRDefault="00152E9D" w14:paraId="295D3F72" w14:textId="77777777">
            <w:pPr>
              <w:jc w:val="center"/>
              <w:rPr>
                <w:rFonts w:ascii="Arial" w:hAnsi="Arial" w:cs="Arial"/>
                <w:sz w:val="22"/>
                <w:szCs w:val="22"/>
              </w:rPr>
            </w:pPr>
          </w:p>
        </w:tc>
      </w:tr>
      <w:tr w:rsidRPr="00E81553" w:rsidR="00E81553" w:rsidTr="60B6A553" w14:paraId="31D3DE79" w14:textId="77777777">
        <w:trPr>
          <w:trHeight w:val="451"/>
        </w:trPr>
        <w:tc>
          <w:tcPr>
            <w:tcW w:w="4169" w:type="pct"/>
            <w:vMerge w:val="restart"/>
            <w:tcBorders>
              <w:top w:val="single" w:color="auto" w:sz="4" w:space="0"/>
              <w:left w:val="single" w:color="auto" w:sz="4" w:space="0"/>
              <w:right w:val="single" w:color="auto" w:sz="4" w:space="0"/>
            </w:tcBorders>
          </w:tcPr>
          <w:p w:rsidRPr="00E81553" w:rsidR="00152E9D" w:rsidP="00152E9D" w:rsidRDefault="00152E9D" w14:paraId="35EDFE88" w14:textId="77777777">
            <w:pPr>
              <w:spacing w:after="120"/>
              <w:rPr>
                <w:rFonts w:ascii="Arial" w:hAnsi="Arial" w:cs="Arial"/>
                <w:sz w:val="22"/>
                <w:szCs w:val="22"/>
              </w:rPr>
            </w:pPr>
          </w:p>
          <w:p w:rsidRPr="005341A1" w:rsidR="005341A1" w:rsidP="60B6A553" w:rsidRDefault="01C37B37" w14:paraId="5F08E7D7" w14:textId="77777777">
            <w:pPr>
              <w:jc w:val="both"/>
              <w:rPr>
                <w:rFonts w:ascii="Arial" w:hAnsi="Arial" w:cs="Arial"/>
                <w:color w:val="FF0000"/>
                <w:sz w:val="24"/>
                <w:szCs w:val="24"/>
              </w:rPr>
            </w:pPr>
            <w:r w:rsidRPr="60B6A553">
              <w:rPr>
                <w:rFonts w:ascii="Arial" w:hAnsi="Arial" w:cs="Arial"/>
                <w:color w:val="FF0000"/>
                <w:sz w:val="24"/>
                <w:szCs w:val="24"/>
              </w:rPr>
              <w:t>Follow university presentation guidelines for essays.</w:t>
            </w:r>
          </w:p>
          <w:p w:rsidRPr="005341A1" w:rsidR="005341A1" w:rsidP="60B6A553" w:rsidRDefault="005341A1" w14:paraId="73B31179" w14:textId="77777777">
            <w:pPr>
              <w:jc w:val="both"/>
              <w:rPr>
                <w:rFonts w:ascii="Arial" w:hAnsi="Arial" w:cs="Arial"/>
                <w:color w:val="FF0000"/>
                <w:sz w:val="24"/>
                <w:szCs w:val="24"/>
              </w:rPr>
            </w:pPr>
          </w:p>
          <w:p w:rsidRPr="005341A1" w:rsidR="005341A1" w:rsidP="60B6A553" w:rsidRDefault="01C37B37" w14:paraId="37B23E27" w14:textId="77777777">
            <w:pPr>
              <w:jc w:val="both"/>
              <w:rPr>
                <w:rFonts w:ascii="Arial" w:hAnsi="Arial" w:cs="Arial"/>
                <w:color w:val="FF0000"/>
                <w:sz w:val="24"/>
                <w:szCs w:val="24"/>
              </w:rPr>
            </w:pPr>
            <w:r w:rsidRPr="60B6A553">
              <w:rPr>
                <w:rFonts w:ascii="Arial" w:hAnsi="Arial" w:cs="Arial"/>
                <w:color w:val="FF0000"/>
                <w:sz w:val="24"/>
                <w:szCs w:val="24"/>
              </w:rPr>
              <w:t>Reference work correctly and ensure that your work is structured professionally</w:t>
            </w:r>
          </w:p>
          <w:p w:rsidR="60B6A553" w:rsidP="60B6A553" w:rsidRDefault="60B6A553" w14:paraId="1516861B" w14:textId="009BF1FE">
            <w:pPr>
              <w:jc w:val="both"/>
              <w:rPr>
                <w:rFonts w:ascii="Arial" w:hAnsi="Arial" w:cs="Arial"/>
                <w:color w:val="FF0000"/>
                <w:sz w:val="24"/>
                <w:szCs w:val="24"/>
              </w:rPr>
            </w:pPr>
          </w:p>
          <w:p w:rsidRPr="00E81553" w:rsidR="00152E9D" w:rsidP="00152E9D" w:rsidRDefault="00152E9D" w14:paraId="7DECC2CA" w14:textId="77777777">
            <w:pPr>
              <w:spacing w:after="120"/>
              <w:rPr>
                <w:rFonts w:ascii="Arial" w:hAnsi="Arial" w:cs="Arial"/>
                <w:sz w:val="22"/>
                <w:szCs w:val="22"/>
              </w:rPr>
            </w:pPr>
          </w:p>
          <w:p w:rsidRPr="00E81553" w:rsidR="00152E9D" w:rsidP="00152E9D" w:rsidRDefault="00152E9D" w14:paraId="7EF9C174"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E81553" w:rsidR="00152E9D" w:rsidP="00152E9D" w:rsidRDefault="00152E9D" w14:paraId="4E7F8BEE"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E81553" w:rsidR="00152E9D" w:rsidP="00152E9D" w:rsidRDefault="00152E9D" w14:paraId="0E280EFE" w14:textId="77777777">
            <w:pPr>
              <w:jc w:val="center"/>
              <w:rPr>
                <w:rFonts w:ascii="Arial" w:hAnsi="Arial" w:cs="Arial"/>
                <w:sz w:val="22"/>
                <w:szCs w:val="22"/>
              </w:rPr>
            </w:pPr>
          </w:p>
        </w:tc>
      </w:tr>
      <w:tr w:rsidRPr="00E81553" w:rsidR="00E81553" w:rsidTr="60B6A553" w14:paraId="447A54B2" w14:textId="77777777">
        <w:trPr>
          <w:trHeight w:val="450"/>
        </w:trPr>
        <w:tc>
          <w:tcPr>
            <w:tcW w:w="4169" w:type="pct"/>
            <w:vMerge/>
          </w:tcPr>
          <w:p w:rsidRPr="00E81553" w:rsidR="00152E9D" w:rsidP="00152E9D" w:rsidRDefault="00152E9D" w14:paraId="280A8447"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E81553" w:rsidR="00152E9D" w:rsidP="00152E9D" w:rsidRDefault="00FB0A9D" w14:paraId="368153BD" w14:textId="77777777">
            <w:pPr>
              <w:jc w:val="center"/>
              <w:rPr>
                <w:rFonts w:ascii="Arial" w:hAnsi="Arial" w:cs="Arial"/>
                <w:sz w:val="22"/>
                <w:szCs w:val="22"/>
              </w:rPr>
            </w:pPr>
            <w:r w:rsidRPr="00E81553">
              <w:rPr>
                <w:rFonts w:ascii="Arial" w:hAnsi="Arial" w:cs="Arial"/>
                <w:sz w:val="22"/>
                <w:szCs w:val="22"/>
              </w:rPr>
              <w:t>10</w:t>
            </w:r>
          </w:p>
        </w:tc>
        <w:tc>
          <w:tcPr>
            <w:tcW w:w="416" w:type="pct"/>
            <w:vMerge/>
          </w:tcPr>
          <w:p w:rsidRPr="00E81553" w:rsidR="00152E9D" w:rsidP="00152E9D" w:rsidRDefault="00152E9D" w14:paraId="1A763921" w14:textId="77777777">
            <w:pPr>
              <w:jc w:val="center"/>
              <w:rPr>
                <w:rFonts w:ascii="Arial" w:hAnsi="Arial" w:cs="Arial"/>
                <w:sz w:val="22"/>
                <w:szCs w:val="22"/>
              </w:rPr>
            </w:pPr>
          </w:p>
        </w:tc>
      </w:tr>
      <w:tr w:rsidRPr="00E81553" w:rsidR="00E81553" w:rsidTr="60B6A553" w14:paraId="0A30F96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241002DD" w14:textId="77777777">
            <w:pPr>
              <w:rPr>
                <w:rFonts w:ascii="Arial" w:hAnsi="Arial" w:cs="Arial"/>
                <w:b/>
                <w:sz w:val="22"/>
                <w:szCs w:val="22"/>
              </w:rPr>
            </w:pPr>
            <w:r w:rsidRPr="00E81553">
              <w:rPr>
                <w:rFonts w:ascii="Arial" w:hAnsi="Arial" w:cs="Arial"/>
                <w:b/>
                <w:sz w:val="22"/>
                <w:szCs w:val="22"/>
              </w:rPr>
              <w:lastRenderedPageBreak/>
              <w:t xml:space="preserve">5. </w:t>
            </w:r>
            <w:r w:rsidRPr="00E81553" w:rsidR="005F3A53">
              <w:rPr>
                <w:rFonts w:ascii="Arial" w:hAnsi="Arial" w:cs="Arial"/>
                <w:b/>
                <w:sz w:val="22"/>
                <w:szCs w:val="22"/>
              </w:rPr>
              <w:t>Transferable S</w:t>
            </w:r>
            <w:r w:rsidRPr="00E81553">
              <w:rPr>
                <w:rFonts w:ascii="Arial" w:hAnsi="Arial" w:cs="Arial"/>
                <w:b/>
                <w:sz w:val="22"/>
                <w:szCs w:val="22"/>
              </w:rPr>
              <w:t xml:space="preserve">kills for </w:t>
            </w:r>
            <w:r w:rsidRPr="00E81553" w:rsidR="005F3A53">
              <w:rPr>
                <w:rFonts w:ascii="Arial" w:hAnsi="Arial" w:cs="Arial"/>
                <w:b/>
                <w:sz w:val="22"/>
                <w:szCs w:val="22"/>
              </w:rPr>
              <w:t xml:space="preserve">Life and </w:t>
            </w:r>
            <w:r w:rsidRPr="00E81553">
              <w:rPr>
                <w:rFonts w:ascii="Arial" w:hAnsi="Arial" w:cs="Arial"/>
                <w:b/>
                <w:sz w:val="22"/>
                <w:szCs w:val="22"/>
              </w:rPr>
              <w:t>Professional Practice</w:t>
            </w:r>
          </w:p>
          <w:p w:rsidRPr="00E81553" w:rsidR="00152E9D" w:rsidP="00152E9D" w:rsidRDefault="00152E9D" w14:paraId="154A95BB"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695ED84F"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E81553" w:rsidR="00152E9D" w:rsidP="00152E9D" w:rsidRDefault="00152E9D" w14:paraId="769D436F" w14:textId="77777777">
            <w:pPr>
              <w:jc w:val="center"/>
              <w:rPr>
                <w:rFonts w:ascii="Arial" w:hAnsi="Arial" w:cs="Arial"/>
                <w:sz w:val="22"/>
                <w:szCs w:val="22"/>
              </w:rPr>
            </w:pPr>
          </w:p>
        </w:tc>
      </w:tr>
      <w:tr w:rsidRPr="00E81553" w:rsidR="00E81553" w:rsidTr="60B6A553" w14:paraId="4248E359" w14:textId="77777777">
        <w:trPr>
          <w:trHeight w:val="451"/>
        </w:trPr>
        <w:tc>
          <w:tcPr>
            <w:tcW w:w="4169" w:type="pct"/>
            <w:vMerge w:val="restart"/>
            <w:tcBorders>
              <w:top w:val="single" w:color="auto" w:sz="4" w:space="0"/>
              <w:left w:val="single" w:color="auto" w:sz="4" w:space="0"/>
              <w:right w:val="single" w:color="auto" w:sz="4" w:space="0"/>
            </w:tcBorders>
          </w:tcPr>
          <w:p w:rsidRPr="005341A1" w:rsidR="005341A1" w:rsidP="005341A1" w:rsidRDefault="005341A1" w14:paraId="12F5A47A" w14:textId="777777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Use of fluent and confident use of academic English with appropriate referencing.  </w:t>
            </w:r>
          </w:p>
          <w:p w:rsidRPr="00E81553" w:rsidR="00152E9D" w:rsidP="00152E9D" w:rsidRDefault="00152E9D" w14:paraId="13DBC20D" w14:textId="77777777">
            <w:pPr>
              <w:spacing w:after="120"/>
              <w:rPr>
                <w:rFonts w:ascii="Arial" w:hAnsi="Arial" w:cs="Arial"/>
                <w:sz w:val="22"/>
                <w:szCs w:val="22"/>
              </w:rPr>
            </w:pPr>
          </w:p>
          <w:p w:rsidRPr="00E81553" w:rsidR="00152E9D" w:rsidP="005341A1" w:rsidRDefault="00152E9D" w14:paraId="6CFF42EA"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E81553" w:rsidR="00152E9D" w:rsidP="00152E9D" w:rsidRDefault="00152E9D" w14:paraId="17B704FE"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E81553" w:rsidR="00152E9D" w:rsidP="00152E9D" w:rsidRDefault="00152E9D" w14:paraId="63475305" w14:textId="77777777">
            <w:pPr>
              <w:jc w:val="center"/>
              <w:rPr>
                <w:rFonts w:ascii="Arial" w:hAnsi="Arial" w:cs="Arial"/>
                <w:sz w:val="22"/>
                <w:szCs w:val="22"/>
              </w:rPr>
            </w:pPr>
          </w:p>
        </w:tc>
      </w:tr>
      <w:tr w:rsidRPr="00A406E5" w:rsidR="00152E9D" w:rsidTr="60B6A553" w14:paraId="2922BF34" w14:textId="77777777">
        <w:trPr>
          <w:trHeight w:val="450"/>
        </w:trPr>
        <w:tc>
          <w:tcPr>
            <w:tcW w:w="4169" w:type="pct"/>
            <w:vMerge/>
          </w:tcPr>
          <w:p w:rsidRPr="00A406E5" w:rsidR="00152E9D" w:rsidP="00152E9D" w:rsidRDefault="00152E9D" w14:paraId="0146A2D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B0A9D" w14:paraId="0DE15C29" w14:textId="77777777">
            <w:pPr>
              <w:jc w:val="center"/>
              <w:rPr>
                <w:rFonts w:ascii="Arial" w:hAnsi="Arial" w:cs="Arial"/>
                <w:sz w:val="32"/>
              </w:rPr>
            </w:pPr>
            <w:r>
              <w:rPr>
                <w:rFonts w:ascii="Arial" w:hAnsi="Arial" w:cs="Arial"/>
                <w:sz w:val="32"/>
              </w:rPr>
              <w:t>10</w:t>
            </w:r>
          </w:p>
        </w:tc>
        <w:tc>
          <w:tcPr>
            <w:tcW w:w="416" w:type="pct"/>
            <w:vMerge/>
          </w:tcPr>
          <w:p w:rsidRPr="00A406E5" w:rsidR="00152E9D" w:rsidP="00152E9D" w:rsidRDefault="00152E9D" w14:paraId="19994CC4" w14:textId="77777777">
            <w:pPr>
              <w:jc w:val="center"/>
              <w:rPr>
                <w:rFonts w:ascii="Arial" w:hAnsi="Arial" w:cs="Arial"/>
                <w:sz w:val="32"/>
              </w:rPr>
            </w:pPr>
          </w:p>
        </w:tc>
      </w:tr>
    </w:tbl>
    <w:p w:rsidRPr="00A406E5" w:rsidR="00152E9D" w:rsidP="00152E9D" w:rsidRDefault="00152E9D" w14:paraId="350DEE5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F1C64D8" w14:textId="77777777">
        <w:trPr>
          <w:cantSplit/>
        </w:trPr>
        <w:tc>
          <w:tcPr>
            <w:tcW w:w="6062" w:type="dxa"/>
            <w:vMerge w:val="restart"/>
            <w:shd w:val="pct15" w:color="auto" w:fill="auto"/>
            <w:vAlign w:val="center"/>
          </w:tcPr>
          <w:p w:rsidRPr="00A406E5" w:rsidR="00152E9D" w:rsidP="00152E9D" w:rsidRDefault="004D5E9B" w14:paraId="727E5E6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4F7A9B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C366DBA" w14:textId="77777777">
            <w:pPr>
              <w:jc w:val="right"/>
              <w:rPr>
                <w:rFonts w:ascii="Arial" w:hAnsi="Arial" w:cs="Arial"/>
                <w:b/>
                <w:bCs/>
              </w:rPr>
            </w:pPr>
            <w:r w:rsidRPr="00A406E5">
              <w:rPr>
                <w:rFonts w:ascii="Arial" w:hAnsi="Arial" w:cs="Arial"/>
                <w:b/>
                <w:bCs/>
              </w:rPr>
              <w:t>%</w:t>
            </w:r>
          </w:p>
        </w:tc>
      </w:tr>
      <w:tr w:rsidRPr="00A406E5" w:rsidR="00152E9D" w:rsidTr="00152E9D" w14:paraId="74021115" w14:textId="77777777">
        <w:trPr>
          <w:cantSplit/>
        </w:trPr>
        <w:tc>
          <w:tcPr>
            <w:tcW w:w="6062" w:type="dxa"/>
            <w:vMerge/>
            <w:vAlign w:val="bottom"/>
          </w:tcPr>
          <w:p w:rsidRPr="00A406E5" w:rsidR="00152E9D" w:rsidP="00152E9D" w:rsidRDefault="00152E9D" w14:paraId="6F557800" w14:textId="77777777">
            <w:pPr>
              <w:rPr>
                <w:rFonts w:ascii="Arial" w:hAnsi="Arial" w:cs="Arial"/>
              </w:rPr>
            </w:pPr>
          </w:p>
        </w:tc>
        <w:tc>
          <w:tcPr>
            <w:tcW w:w="2903" w:type="dxa"/>
            <w:vAlign w:val="bottom"/>
          </w:tcPr>
          <w:p w:rsidRPr="00A406E5" w:rsidR="00152E9D" w:rsidP="00152E9D" w:rsidRDefault="00152E9D" w14:paraId="3CE987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65FCF19B" w14:textId="77777777">
            <w:pPr>
              <w:jc w:val="center"/>
              <w:rPr>
                <w:rFonts w:ascii="Arial" w:hAnsi="Arial" w:cs="Arial"/>
                <w:sz w:val="12"/>
                <w:szCs w:val="12"/>
              </w:rPr>
            </w:pPr>
          </w:p>
        </w:tc>
        <w:tc>
          <w:tcPr>
            <w:tcW w:w="1060" w:type="dxa"/>
            <w:vMerge/>
            <w:vAlign w:val="bottom"/>
          </w:tcPr>
          <w:p w:rsidRPr="00A406E5" w:rsidR="00152E9D" w:rsidP="00152E9D" w:rsidRDefault="00152E9D" w14:paraId="33CDAA11" w14:textId="77777777">
            <w:pPr>
              <w:ind w:left="142" w:leftChars="71"/>
              <w:rPr>
                <w:rFonts w:ascii="Arial" w:hAnsi="Arial" w:cs="Arial"/>
              </w:rPr>
            </w:pPr>
          </w:p>
        </w:tc>
      </w:tr>
      <w:tr w:rsidRPr="00A406E5" w:rsidR="00152E9D" w:rsidTr="00152E9D" w14:paraId="0539F757" w14:textId="77777777">
        <w:trPr>
          <w:cantSplit/>
        </w:trPr>
        <w:tc>
          <w:tcPr>
            <w:tcW w:w="6062" w:type="dxa"/>
            <w:vMerge/>
            <w:vAlign w:val="bottom"/>
          </w:tcPr>
          <w:p w:rsidRPr="00A406E5" w:rsidR="00152E9D" w:rsidP="00152E9D" w:rsidRDefault="00152E9D" w14:paraId="0E565AB4" w14:textId="77777777">
            <w:pPr>
              <w:rPr>
                <w:rFonts w:ascii="Arial" w:hAnsi="Arial" w:cs="Arial"/>
              </w:rPr>
            </w:pPr>
          </w:p>
        </w:tc>
        <w:tc>
          <w:tcPr>
            <w:tcW w:w="2903" w:type="dxa"/>
            <w:vAlign w:val="bottom"/>
          </w:tcPr>
          <w:p w:rsidRPr="00A406E5" w:rsidR="00152E9D" w:rsidP="00152E9D" w:rsidRDefault="006D6F24" w14:paraId="21E2597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38F45A3" w14:textId="77777777">
            <w:pPr>
              <w:jc w:val="center"/>
              <w:rPr>
                <w:rFonts w:ascii="Arial" w:hAnsi="Arial" w:cs="Arial"/>
                <w:sz w:val="12"/>
                <w:szCs w:val="12"/>
              </w:rPr>
            </w:pPr>
          </w:p>
        </w:tc>
        <w:tc>
          <w:tcPr>
            <w:tcW w:w="1060" w:type="dxa"/>
            <w:vMerge/>
            <w:vAlign w:val="bottom"/>
          </w:tcPr>
          <w:p w:rsidRPr="00A406E5" w:rsidR="00152E9D" w:rsidP="00152E9D" w:rsidRDefault="00152E9D" w14:paraId="2A6F270D" w14:textId="77777777">
            <w:pPr>
              <w:ind w:firstLine="282" w:firstLineChars="141"/>
              <w:rPr>
                <w:rFonts w:ascii="Arial" w:hAnsi="Arial" w:cs="Arial"/>
              </w:rPr>
            </w:pPr>
          </w:p>
        </w:tc>
      </w:tr>
    </w:tbl>
    <w:p w:rsidR="00152E9D" w:rsidP="00152E9D" w:rsidRDefault="00152E9D" w14:paraId="1BD28160" w14:textId="77777777">
      <w:pPr>
        <w:rPr>
          <w:rFonts w:ascii="Arial" w:hAnsi="Arial" w:cs="Arial"/>
        </w:rPr>
      </w:pPr>
    </w:p>
    <w:p w:rsidR="00C073F1" w:rsidP="00152E9D" w:rsidRDefault="00C073F1" w14:paraId="75B9FF43" w14:textId="77777777">
      <w:pPr>
        <w:rPr>
          <w:rFonts w:ascii="Arial" w:hAnsi="Arial" w:cs="Arial"/>
        </w:rPr>
      </w:pPr>
    </w:p>
    <w:p w:rsidR="00C073F1" w:rsidP="00152E9D" w:rsidRDefault="00C073F1" w14:paraId="7B82A0CD"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D5FD53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083FC8B" w14:textId="77777777">
      <w:pPr>
        <w:rPr>
          <w:rFonts w:ascii="Arial" w:hAnsi="Arial" w:cs="Arial"/>
          <w:vanish/>
        </w:rPr>
      </w:pPr>
    </w:p>
    <w:p w:rsidR="001F50B6" w:rsidP="001F50B6" w:rsidRDefault="001F50B6" w14:paraId="227C3E9C"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62476C2A" w14:textId="77777777">
        <w:tc>
          <w:tcPr>
            <w:tcW w:w="13858" w:type="dxa"/>
            <w:shd w:val="clear" w:color="auto" w:fill="C2D69B" w:themeFill="accent3" w:themeFillTint="99"/>
          </w:tcPr>
          <w:p w:rsidRPr="00995D51" w:rsidR="00C073F1" w:rsidP="001F50B6" w:rsidRDefault="00C073F1" w14:paraId="137A9F8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90D6AD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206E044B" w14:textId="77777777">
        <w:tc>
          <w:tcPr>
            <w:tcW w:w="13948" w:type="dxa"/>
            <w:shd w:val="clear" w:color="auto" w:fill="C2D69B" w:themeFill="accent3" w:themeFillTint="99"/>
          </w:tcPr>
          <w:p w:rsidRPr="00D9771E" w:rsidR="00C073F1" w:rsidP="0050796C" w:rsidRDefault="00C073F1" w14:paraId="42C87CF1" w14:textId="77777777">
            <w:pPr>
              <w:rPr>
                <w:rFonts w:ascii="Arial" w:hAnsi="Arial" w:cs="Arial"/>
                <w:b/>
              </w:rPr>
            </w:pPr>
            <w:r>
              <w:rPr>
                <w:rFonts w:ascii="Arial" w:hAnsi="Arial" w:cs="Arial"/>
                <w:b/>
              </w:rPr>
              <w:t>Level 6</w:t>
            </w:r>
          </w:p>
        </w:tc>
      </w:tr>
      <w:tr w:rsidRPr="00D9771E" w:rsidR="00C073F1" w:rsidTr="00E05287" w14:paraId="2B9F0114" w14:textId="77777777">
        <w:tc>
          <w:tcPr>
            <w:tcW w:w="13948" w:type="dxa"/>
            <w:shd w:val="clear" w:color="auto" w:fill="EAF1DD" w:themeFill="accent3" w:themeFillTint="33"/>
          </w:tcPr>
          <w:p w:rsidRPr="00B669B1" w:rsidR="00C073F1" w:rsidP="0050796C" w:rsidRDefault="00AC5F32" w14:paraId="37A76373"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0DF92EF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3A1FA107" w14:textId="77777777">
        <w:trPr>
          <w:tblHeader/>
        </w:trPr>
        <w:tc>
          <w:tcPr>
            <w:tcW w:w="1735" w:type="dxa"/>
            <w:shd w:val="clear" w:color="auto" w:fill="C2D69B" w:themeFill="accent3" w:themeFillTint="99"/>
          </w:tcPr>
          <w:p w:rsidRPr="00C73F6F" w:rsidR="00C073F1" w:rsidP="0050796C" w:rsidRDefault="00C073F1" w14:paraId="2B8C67C5"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4475AB7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713F9ED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30BE6BB0"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14360BE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7872F235"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6CC2C6EC"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07564CB1"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4C8C6A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5795F16"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4C41C33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11EA979B"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6FC6D67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A2BF659" w14:textId="77777777">
        <w:trPr>
          <w:tblHeader/>
        </w:trPr>
        <w:tc>
          <w:tcPr>
            <w:tcW w:w="1735" w:type="dxa"/>
            <w:shd w:val="clear" w:color="auto" w:fill="C2D69B" w:themeFill="accent3" w:themeFillTint="99"/>
          </w:tcPr>
          <w:p w:rsidRPr="00D9771E" w:rsidR="00C073F1" w:rsidP="0050796C" w:rsidRDefault="00C073F1" w14:paraId="6A7149C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1727648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5D477836"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19DB972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1843278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634F8CB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7DD6A7F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EF78EB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3C3A74FB" w14:textId="77777777">
        <w:tc>
          <w:tcPr>
            <w:tcW w:w="1735" w:type="dxa"/>
            <w:shd w:val="clear" w:color="auto" w:fill="C2D69B" w:themeFill="accent3" w:themeFillTint="99"/>
          </w:tcPr>
          <w:p w:rsidRPr="00F65EEE" w:rsidR="00C073F1" w:rsidP="0050796C" w:rsidRDefault="00C073F1" w14:paraId="3396A0A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49EFFB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52C4D46A"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6415C48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221E0C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58B871A1"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36EC10B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49430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2A9D062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502299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F023F6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3447191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699D2C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763722AE"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2162E3A4" w14:textId="77777777">
        <w:tc>
          <w:tcPr>
            <w:tcW w:w="1735" w:type="dxa"/>
            <w:shd w:val="clear" w:color="auto" w:fill="C2D69B" w:themeFill="accent3" w:themeFillTint="99"/>
          </w:tcPr>
          <w:p w:rsidRPr="00CA7DB9" w:rsidR="00C073F1" w:rsidP="0050796C" w:rsidRDefault="00C073F1" w14:paraId="29A6A01F"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8597E0E"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1C45D327"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3DC24095"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0345D8F"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53F61116"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1FA668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E3C850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2C8A05C"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5BCA71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03C92C3F" w14:textId="77777777">
        <w:tc>
          <w:tcPr>
            <w:tcW w:w="1735" w:type="dxa"/>
            <w:shd w:val="clear" w:color="auto" w:fill="C2D69B" w:themeFill="accent3" w:themeFillTint="99"/>
          </w:tcPr>
          <w:p w:rsidR="00C073F1" w:rsidP="0050796C" w:rsidRDefault="00C073F1" w14:paraId="69C3CC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78C97A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07A35AA9"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20D9A93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93D4FB6" w14:textId="77777777">
            <w:pPr>
              <w:rPr>
                <w:rFonts w:ascii="Arial" w:hAnsi="Arial" w:cs="Arial"/>
              </w:rPr>
            </w:pPr>
          </w:p>
        </w:tc>
        <w:tc>
          <w:tcPr>
            <w:tcW w:w="1736" w:type="dxa"/>
          </w:tcPr>
          <w:p w:rsidRPr="00B669B1" w:rsidR="00C073F1" w:rsidP="0050796C" w:rsidRDefault="00C073F1" w14:paraId="2027E3D1"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355B959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158621A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55C54002"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0B3565BF" w14:textId="77777777">
            <w:pPr>
              <w:rPr>
                <w:rFonts w:ascii="Arial" w:hAnsi="Arial" w:cs="Arial"/>
              </w:rPr>
            </w:pPr>
          </w:p>
        </w:tc>
        <w:tc>
          <w:tcPr>
            <w:tcW w:w="1736" w:type="dxa"/>
          </w:tcPr>
          <w:p w:rsidRPr="00B669B1" w:rsidR="00C073F1" w:rsidP="0050796C" w:rsidRDefault="00C073F1" w14:paraId="1A8CFBC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2DA394ED"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7795123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2CE82105"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0478545" w14:textId="77777777">
            <w:pPr>
              <w:rPr>
                <w:rFonts w:ascii="Arial" w:hAnsi="Arial" w:cs="Arial"/>
              </w:rPr>
            </w:pPr>
          </w:p>
        </w:tc>
        <w:tc>
          <w:tcPr>
            <w:tcW w:w="1736" w:type="dxa"/>
          </w:tcPr>
          <w:p w:rsidRPr="00B669B1" w:rsidR="00C073F1" w:rsidP="0050796C" w:rsidRDefault="00C073F1" w14:paraId="32D09AB5"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07CBE826" w14:textId="77777777">
            <w:pPr>
              <w:rPr>
                <w:rFonts w:ascii="Arial" w:hAnsi="Arial" w:cs="Arial"/>
              </w:rPr>
            </w:pPr>
          </w:p>
        </w:tc>
        <w:tc>
          <w:tcPr>
            <w:tcW w:w="1736" w:type="dxa"/>
          </w:tcPr>
          <w:p w:rsidRPr="00B669B1" w:rsidR="00C073F1" w:rsidP="0050796C" w:rsidRDefault="00C073F1" w14:paraId="3495BDD7"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6FA0B83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4043D20C" w14:textId="77777777">
        <w:tc>
          <w:tcPr>
            <w:tcW w:w="1735" w:type="dxa"/>
            <w:shd w:val="clear" w:color="auto" w:fill="C2D69B" w:themeFill="accent3" w:themeFillTint="99"/>
          </w:tcPr>
          <w:p w:rsidR="00C073F1" w:rsidP="0050796C" w:rsidRDefault="00C073F1" w14:paraId="57B31AF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0D1E6AC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62F2D6C4"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1925F6D2"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607A930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596865D6"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1517B636"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49B5E59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6234F578" w14:textId="77777777">
            <w:pPr>
              <w:rPr>
                <w:rFonts w:ascii="Arial" w:hAnsi="Arial" w:cs="Arial"/>
              </w:rPr>
            </w:pPr>
          </w:p>
          <w:p w:rsidRPr="00B669B1" w:rsidR="00C073F1" w:rsidP="0050796C" w:rsidRDefault="00C073F1" w14:paraId="24B9D7DC" w14:textId="77777777">
            <w:pPr>
              <w:rPr>
                <w:rFonts w:ascii="Arial" w:hAnsi="Arial" w:cs="Arial"/>
              </w:rPr>
            </w:pPr>
          </w:p>
        </w:tc>
        <w:tc>
          <w:tcPr>
            <w:tcW w:w="1736" w:type="dxa"/>
          </w:tcPr>
          <w:p w:rsidRPr="00B669B1" w:rsidR="00C073F1" w:rsidP="0050796C" w:rsidRDefault="00C073F1" w14:paraId="089ACF8B"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3618B8F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D7C179E"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4CA30454"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24E9F52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E6E2BC3"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2391AED5"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26ECF6C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6BC4CCA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77EBBC4A"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29A367E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7CD50C75"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144BF006"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1DC29A1B" w14:textId="77777777">
        <w:tc>
          <w:tcPr>
            <w:tcW w:w="1735" w:type="dxa"/>
            <w:shd w:val="clear" w:color="auto" w:fill="C2D69B" w:themeFill="accent3" w:themeFillTint="99"/>
          </w:tcPr>
          <w:p w:rsidR="00C073F1" w:rsidP="0050796C" w:rsidRDefault="00C073F1" w14:paraId="04DDF539"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52153D89"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13E68298"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0D2CC22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09224B10" w14:textId="77777777">
            <w:pPr>
              <w:rPr>
                <w:rFonts w:ascii="Arial" w:hAnsi="Arial" w:cs="Arial"/>
              </w:rPr>
            </w:pPr>
          </w:p>
          <w:p w:rsidRPr="00E07BE3" w:rsidR="00C073F1" w:rsidP="0050796C" w:rsidRDefault="00C073F1" w14:paraId="03A64AF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D96379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26DEE070"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5500F4"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0B12696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5C63842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0D22BF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49EE052A"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4B48F319"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8A2F3ED"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2E74AFE1"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4D8C09FA"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1067A15A"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72A5B1E4"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59A65A8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5DEB0F9B"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D9ECDC2" w14:textId="77777777">
      <w:pPr>
        <w:pStyle w:val="NormalWeb"/>
        <w:rPr>
          <w:rFonts w:ascii="Arial" w:hAnsi="Arial" w:cs="Arial"/>
          <w:color w:val="303B44"/>
          <w:sz w:val="22"/>
          <w:szCs w:val="22"/>
        </w:rPr>
      </w:pPr>
    </w:p>
    <w:p w:rsidR="00995D51" w:rsidRDefault="00995D51" w14:paraId="60485E0C" w14:textId="77777777">
      <w:pPr>
        <w:pStyle w:val="NormalWeb"/>
        <w:rPr>
          <w:rFonts w:ascii="Arial" w:hAnsi="Arial" w:cs="Arial"/>
          <w:color w:val="303B44"/>
          <w:sz w:val="22"/>
          <w:szCs w:val="22"/>
        </w:rPr>
      </w:pPr>
    </w:p>
    <w:p w:rsidR="00975DEE" w:rsidRDefault="00975DEE" w14:paraId="534CD2A4" w14:textId="77777777">
      <w:pPr>
        <w:pStyle w:val="NormalWeb"/>
        <w:rPr>
          <w:rFonts w:ascii="Arial" w:hAnsi="Arial" w:cs="Arial"/>
          <w:color w:val="303B44"/>
          <w:sz w:val="22"/>
          <w:szCs w:val="22"/>
        </w:rPr>
      </w:pPr>
    </w:p>
    <w:p w:rsidR="00975DEE" w:rsidRDefault="00975DEE" w14:paraId="4539C714" w14:textId="77777777">
      <w:pPr>
        <w:pStyle w:val="NormalWeb"/>
        <w:rPr>
          <w:rFonts w:ascii="Arial" w:hAnsi="Arial" w:cs="Arial"/>
          <w:color w:val="303B44"/>
          <w:sz w:val="22"/>
          <w:szCs w:val="22"/>
        </w:rPr>
      </w:pPr>
    </w:p>
    <w:p w:rsidR="00975DEE" w:rsidRDefault="00975DEE" w14:paraId="54971A83" w14:textId="77777777">
      <w:pPr>
        <w:pStyle w:val="NormalWeb"/>
        <w:rPr>
          <w:rFonts w:ascii="Arial" w:hAnsi="Arial" w:cs="Arial"/>
          <w:color w:val="303B44"/>
          <w:sz w:val="22"/>
          <w:szCs w:val="22"/>
        </w:rPr>
      </w:pPr>
    </w:p>
    <w:p w:rsidR="00975DEE" w:rsidRDefault="00975DEE" w14:paraId="43E10209" w14:textId="77777777">
      <w:pPr>
        <w:pStyle w:val="NormalWeb"/>
        <w:rPr>
          <w:rFonts w:ascii="Arial" w:hAnsi="Arial" w:cs="Arial"/>
          <w:color w:val="303B44"/>
          <w:sz w:val="22"/>
          <w:szCs w:val="22"/>
        </w:rPr>
      </w:pPr>
    </w:p>
    <w:p w:rsidR="00975DEE" w:rsidRDefault="00975DEE" w14:paraId="2A17E312" w14:textId="77777777">
      <w:pPr>
        <w:pStyle w:val="NormalWeb"/>
        <w:rPr>
          <w:rFonts w:ascii="Arial" w:hAnsi="Arial" w:cs="Arial"/>
          <w:color w:val="303B44"/>
          <w:sz w:val="22"/>
          <w:szCs w:val="22"/>
        </w:rPr>
      </w:pPr>
    </w:p>
    <w:p w:rsidRPr="00975DEE" w:rsidR="00975DEE" w:rsidP="00975DEE" w:rsidRDefault="00975DEE" w14:paraId="716EEE2C"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4926CFC" w16cex:dateUtc="2021-01-15T13:09:58Z"/>
  <w16cex:commentExtensible w16cex:durableId="67BACDFC" w16cex:dateUtc="2021-01-15T13:13:29Z"/>
  <w16cex:commentExtensible w16cex:durableId="43B91861" w16cex:dateUtc="2021-01-15T13:16:44.444Z"/>
</w16cex:commentsExtensible>
</file>

<file path=word/commentsIds.xml><?xml version="1.0" encoding="utf-8"?>
<w16cid:commentsIds xmlns:mc="http://schemas.openxmlformats.org/markup-compatibility/2006" xmlns:w16cid="http://schemas.microsoft.com/office/word/2016/wordml/cid" mc:Ignorable="w16cid">
  <w16cid:commentId w16cid:paraId="76554EA4" w16cid:durableId="04926CFC"/>
  <w16cid:commentId w16cid:paraId="15A2724F" w16cid:durableId="67BACDFC"/>
  <w16cid:commentId w16cid:paraId="3F7FEF66" w16cid:durableId="43B91861"/>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5260" w:rsidRDefault="009C5260" w14:paraId="6C06ED08" w14:textId="77777777">
      <w:r>
        <w:separator/>
      </w:r>
    </w:p>
  </w:endnote>
  <w:endnote w:type="continuationSeparator" w:id="0">
    <w:p w:rsidR="009C5260" w:rsidRDefault="009C5260" w14:paraId="49F2D9F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5B3B6494" w14:textId="281FB70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53B6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53B67">
      <w:rPr>
        <w:b/>
        <w:noProof/>
      </w:rPr>
      <w:t>10</w:t>
    </w:r>
    <w:r w:rsidR="0017512A">
      <w:rPr>
        <w:b/>
        <w:sz w:val="24"/>
        <w:szCs w:val="24"/>
      </w:rPr>
      <w:fldChar w:fldCharType="end"/>
    </w:r>
  </w:p>
  <w:p w:rsidR="00152E9D" w:rsidRDefault="00152E9D" w14:paraId="108E73A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152BAF7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5260" w:rsidRDefault="009C5260" w14:paraId="6A4369EC" w14:textId="77777777">
      <w:r>
        <w:separator/>
      </w:r>
    </w:p>
  </w:footnote>
  <w:footnote w:type="continuationSeparator" w:id="0">
    <w:p w:rsidR="009C5260" w:rsidRDefault="009C5260" w14:paraId="2FBBD42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E36D5E"/>
    <w:multiLevelType w:val="hybridMultilevel"/>
    <w:tmpl w:val="ED487BB0"/>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1234ADE"/>
    <w:multiLevelType w:val="hybridMultilevel"/>
    <w:tmpl w:val="E5FA6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25C1FBB"/>
    <w:multiLevelType w:val="hybridMultilevel"/>
    <w:tmpl w:val="0EE4A2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BD294D"/>
    <w:multiLevelType w:val="hybridMultilevel"/>
    <w:tmpl w:val="CEB6C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2001A19"/>
    <w:multiLevelType w:val="hybridMultilevel"/>
    <w:tmpl w:val="774885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8D7D25"/>
    <w:multiLevelType w:val="hybridMultilevel"/>
    <w:tmpl w:val="ADCE3B10"/>
    <w:lvl w:ilvl="0" w:tplc="08090001">
      <w:start w:val="1"/>
      <w:numFmt w:val="bullet"/>
      <w:lvlText w:val=""/>
      <w:lvlJc w:val="left"/>
      <w:pPr>
        <w:ind w:left="1069" w:hanging="360"/>
      </w:pPr>
      <w:rPr>
        <w:rFonts w:hint="default" w:ascii="Symbol" w:hAnsi="Symbol"/>
        <w:sz w:val="22"/>
        <w:szCs w:val="22"/>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13"/>
  </w:num>
  <w:num w:numId="3">
    <w:abstractNumId w:val="22"/>
  </w:num>
  <w:num w:numId="4">
    <w:abstractNumId w:val="15"/>
  </w:num>
  <w:num w:numId="5">
    <w:abstractNumId w:val="9"/>
  </w:num>
  <w:num w:numId="6">
    <w:abstractNumId w:val="21"/>
  </w:num>
  <w:num w:numId="7">
    <w:abstractNumId w:val="2"/>
  </w:num>
  <w:num w:numId="8">
    <w:abstractNumId w:val="19"/>
  </w:num>
  <w:num w:numId="9">
    <w:abstractNumId w:val="14"/>
  </w:num>
  <w:num w:numId="10">
    <w:abstractNumId w:val="4"/>
  </w:num>
  <w:num w:numId="11">
    <w:abstractNumId w:val="5"/>
  </w:num>
  <w:num w:numId="12">
    <w:abstractNumId w:val="12"/>
  </w:num>
  <w:num w:numId="13">
    <w:abstractNumId w:val="18"/>
  </w:num>
  <w:num w:numId="14">
    <w:abstractNumId w:val="3"/>
  </w:num>
  <w:num w:numId="15">
    <w:abstractNumId w:val="0"/>
  </w:num>
  <w:num w:numId="16">
    <w:abstractNumId w:val="7"/>
  </w:num>
  <w:num w:numId="17">
    <w:abstractNumId w:val="16"/>
  </w:num>
  <w:num w:numId="18">
    <w:abstractNumId w:val="10"/>
  </w:num>
  <w:num w:numId="19">
    <w:abstractNumId w:val="17"/>
  </w:num>
  <w:num w:numId="20">
    <w:abstractNumId w:val="8"/>
  </w:num>
  <w:num w:numId="21">
    <w:abstractNumId w:val="11"/>
  </w:num>
  <w:num w:numId="22">
    <w:abstractNumId w:val="6"/>
  </w:num>
  <w:num w:numId="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3677"/>
    <w:rsid w:val="00124CA5"/>
    <w:rsid w:val="00134F77"/>
    <w:rsid w:val="00152E9D"/>
    <w:rsid w:val="00154487"/>
    <w:rsid w:val="0017512A"/>
    <w:rsid w:val="00196958"/>
    <w:rsid w:val="001A1E39"/>
    <w:rsid w:val="001A24F3"/>
    <w:rsid w:val="001B405C"/>
    <w:rsid w:val="001B5F45"/>
    <w:rsid w:val="001C440A"/>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2F6949"/>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3B4F"/>
    <w:rsid w:val="00524566"/>
    <w:rsid w:val="00530BEF"/>
    <w:rsid w:val="005341A1"/>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37A0F"/>
    <w:rsid w:val="00644256"/>
    <w:rsid w:val="00661D6F"/>
    <w:rsid w:val="006628E9"/>
    <w:rsid w:val="0066725E"/>
    <w:rsid w:val="006716C7"/>
    <w:rsid w:val="00681208"/>
    <w:rsid w:val="00681FA9"/>
    <w:rsid w:val="00691EA9"/>
    <w:rsid w:val="006934D4"/>
    <w:rsid w:val="006A6DC3"/>
    <w:rsid w:val="006C1480"/>
    <w:rsid w:val="006D09A9"/>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700C"/>
    <w:rsid w:val="007C1F91"/>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E66E"/>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5260"/>
    <w:rsid w:val="009D3EA4"/>
    <w:rsid w:val="009D649C"/>
    <w:rsid w:val="009E4BC1"/>
    <w:rsid w:val="009F5CB2"/>
    <w:rsid w:val="00A03BB8"/>
    <w:rsid w:val="00A3505D"/>
    <w:rsid w:val="00A4036F"/>
    <w:rsid w:val="00A406E5"/>
    <w:rsid w:val="00A4641C"/>
    <w:rsid w:val="00A55876"/>
    <w:rsid w:val="00A67FB1"/>
    <w:rsid w:val="00A85BFE"/>
    <w:rsid w:val="00AB4B76"/>
    <w:rsid w:val="00AB6FE7"/>
    <w:rsid w:val="00AB7AD7"/>
    <w:rsid w:val="00AC5F32"/>
    <w:rsid w:val="00AD2430"/>
    <w:rsid w:val="00AE41A6"/>
    <w:rsid w:val="00AF0E34"/>
    <w:rsid w:val="00AF271D"/>
    <w:rsid w:val="00AF56C2"/>
    <w:rsid w:val="00B004E6"/>
    <w:rsid w:val="00B0744D"/>
    <w:rsid w:val="00B212CA"/>
    <w:rsid w:val="00B50EA8"/>
    <w:rsid w:val="00B64082"/>
    <w:rsid w:val="00B72325"/>
    <w:rsid w:val="00B758A7"/>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6F61"/>
    <w:rsid w:val="00D21BC3"/>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8155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3B6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E5651"/>
    <w:rsid w:val="00FF273B"/>
    <w:rsid w:val="00FF564C"/>
    <w:rsid w:val="01C37B37"/>
    <w:rsid w:val="04459BD4"/>
    <w:rsid w:val="04B4647E"/>
    <w:rsid w:val="0851869A"/>
    <w:rsid w:val="0FCD09B3"/>
    <w:rsid w:val="145CE39A"/>
    <w:rsid w:val="1640FB64"/>
    <w:rsid w:val="1888168C"/>
    <w:rsid w:val="18885551"/>
    <w:rsid w:val="19789C26"/>
    <w:rsid w:val="2F280EC3"/>
    <w:rsid w:val="2F4BB5A8"/>
    <w:rsid w:val="342DD0B2"/>
    <w:rsid w:val="371E8823"/>
    <w:rsid w:val="3FE9C20A"/>
    <w:rsid w:val="423768F7"/>
    <w:rsid w:val="44C9463F"/>
    <w:rsid w:val="460F7F4C"/>
    <w:rsid w:val="47A2A8D0"/>
    <w:rsid w:val="48659970"/>
    <w:rsid w:val="53BF1694"/>
    <w:rsid w:val="5593D8A4"/>
    <w:rsid w:val="5843B031"/>
    <w:rsid w:val="5B113283"/>
    <w:rsid w:val="60B6A553"/>
    <w:rsid w:val="633C6F89"/>
    <w:rsid w:val="71614927"/>
    <w:rsid w:val="71C08C10"/>
    <w:rsid w:val="74B71BC7"/>
    <w:rsid w:val="770D66DA"/>
    <w:rsid w:val="7B5CE4D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styleId="BodyTextChar" w:customStyle="1">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styleId="Default" w:customStyle="1">
    <w:name w:val="Default"/>
    <w:rsid w:val="00B212CA"/>
    <w:pPr>
      <w:autoSpaceDE w:val="0"/>
      <w:autoSpaceDN w:val="0"/>
      <w:adjustRightInd w:val="0"/>
    </w:pPr>
    <w:rPr>
      <w:rFonts w:ascii="Arial" w:hAnsi="Arial" w:eastAsia="Calibri" w:cs="Arial"/>
      <w:color w:val="000000"/>
      <w:sz w:val="24"/>
      <w:szCs w:val="24"/>
      <w:lang w:eastAsia="en-GB"/>
    </w:rPr>
  </w:style>
  <w:style w:type="paragraph" w:styleId="CommentText">
    <w:name w:val="annotation text"/>
    <w:basedOn w:val="Normal"/>
    <w:link w:val="CommentTextChar"/>
    <w:semiHidden/>
    <w:unhideWhenUsed/>
  </w:style>
  <w:style w:type="character" w:styleId="CommentTextChar" w:customStyle="1">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microsoft.com/office/2018/08/relationships/commentsExtensible" Target="commentsExtensible.xml" Id="R577ff96ba6bd4bb6" /><Relationship Type="http://schemas.openxmlformats.org/officeDocument/2006/relationships/customXml" Target="../customXml/item3.xml" Id="rId3" /><Relationship Type="http://schemas.microsoft.com/office/2016/09/relationships/commentsIds" Target="commentsIds.xml" Id="R72d9d94f31bd4b0b"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A1DD571-B913-4985-B090-2853DAC4D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B0B9C7-E305-43B3-81E3-34D7B027A41E}">
  <ds:schemaRefs>
    <ds:schemaRef ds:uri="http://schemas.microsoft.com/sharepoint/v3/contenttype/forms"/>
  </ds:schemaRefs>
</ds:datastoreItem>
</file>

<file path=customXml/itemProps3.xml><?xml version="1.0" encoding="utf-8"?>
<ds:datastoreItem xmlns:ds="http://schemas.openxmlformats.org/officeDocument/2006/customXml" ds:itemID="{3D9EE9BA-196F-4E20-A2D2-FE15065184A0}">
  <ds:schemaRefs>
    <ds:schemaRef ds:uri="http://purl.org/dc/elements/1.1/"/>
    <ds:schemaRef ds:uri="http://schemas.microsoft.com/office/2006/metadata/properties"/>
    <ds:schemaRef ds:uri="86807d6d-212c-47c2-9ccb-06e47adbafa4"/>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b0eec7eb-90c5-4dfa-b4c7-29fb51310a23"/>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Ross Phillips</lastModifiedBy>
  <revision>4</revision>
  <lastPrinted>2014-10-10T07:42:00.0000000Z</lastPrinted>
  <dcterms:created xsi:type="dcterms:W3CDTF">2021-02-15T13:47:00.0000000Z</dcterms:created>
  <dcterms:modified xsi:type="dcterms:W3CDTF">2021-02-26T10:55:38.2959062Z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0x01010097978D6BD23DF9499B100DF67025C4A4</vt:lpwstr>
  </property>
</Properties>
</file>