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53CD994F" w14:textId="04E115B5" w:rsidR="00E13BED" w:rsidRPr="003A0A2A" w:rsidRDefault="00B71D96" w:rsidP="00ED401F">
      <w:pPr>
        <w:jc w:val="center"/>
        <w:rPr>
          <w:rFonts w:ascii="Times New Roman" w:hAnsi="Times New Roman" w:cs="Times New Roman"/>
          <w:b/>
          <w:bCs/>
          <w:sz w:val="24"/>
          <w:szCs w:val="24"/>
        </w:rPr>
      </w:pPr>
      <w:r w:rsidRPr="003A0A2A">
        <w:rPr>
          <w:rFonts w:ascii="Times New Roman" w:hAnsi="Times New Roman" w:cs="Times New Roman"/>
          <w:b/>
          <w:bCs/>
          <w:sz w:val="24"/>
          <w:szCs w:val="24"/>
        </w:rPr>
        <w:t xml:space="preserve">Portfolio Assignment </w:t>
      </w:r>
    </w:p>
    <w:p w14:paraId="4A0A7F3E" w14:textId="0FC05A19" w:rsidR="003870C4" w:rsidRDefault="003870C4" w:rsidP="00ED401F">
      <w:pPr>
        <w:jc w:val="center"/>
        <w:rPr>
          <w:b/>
          <w:bCs/>
        </w:rPr>
      </w:pPr>
    </w:p>
    <w:p w14:paraId="614D2C20" w14:textId="778D079C" w:rsidR="003870C4" w:rsidRPr="00195A74" w:rsidRDefault="003870C4" w:rsidP="003870C4">
      <w:pPr>
        <w:rPr>
          <w:rFonts w:ascii="Times New Roman" w:hAnsi="Times New Roman" w:cs="Times New Roman"/>
          <w:b/>
          <w:bCs/>
          <w:sz w:val="24"/>
          <w:szCs w:val="24"/>
        </w:rPr>
      </w:pPr>
      <w:r w:rsidRPr="00195A74">
        <w:rPr>
          <w:rFonts w:ascii="Times New Roman" w:hAnsi="Times New Roman" w:cs="Times New Roman"/>
          <w:b/>
          <w:bCs/>
          <w:sz w:val="24"/>
          <w:szCs w:val="24"/>
        </w:rPr>
        <w:t xml:space="preserve">Section 1 </w:t>
      </w:r>
    </w:p>
    <w:p w14:paraId="47CE4BCB" w14:textId="046146A4" w:rsidR="0015276F" w:rsidRPr="00195A74" w:rsidRDefault="00CE263A" w:rsidP="00BB08B9">
      <w:pPr>
        <w:spacing w:line="360" w:lineRule="auto"/>
        <w:jc w:val="both"/>
        <w:rPr>
          <w:rFonts w:ascii="Times New Roman" w:hAnsi="Times New Roman" w:cs="Times New Roman"/>
          <w:sz w:val="24"/>
          <w:szCs w:val="24"/>
        </w:rPr>
      </w:pPr>
      <w:r w:rsidRPr="00195A74">
        <w:rPr>
          <w:rFonts w:ascii="Times New Roman" w:hAnsi="Times New Roman" w:cs="Times New Roman"/>
          <w:sz w:val="24"/>
          <w:szCs w:val="24"/>
        </w:rPr>
        <w:t>The use of technology and digital devices are becoming increasingly popular, and</w:t>
      </w:r>
      <w:r w:rsidR="00F80510">
        <w:rPr>
          <w:rFonts w:ascii="Times New Roman" w:hAnsi="Times New Roman" w:cs="Times New Roman"/>
          <w:sz w:val="24"/>
          <w:szCs w:val="24"/>
        </w:rPr>
        <w:t xml:space="preserve"> authors suggest we </w:t>
      </w:r>
      <w:r w:rsidRPr="00195A74">
        <w:rPr>
          <w:rFonts w:ascii="Times New Roman" w:hAnsi="Times New Roman" w:cs="Times New Roman"/>
          <w:sz w:val="24"/>
          <w:szCs w:val="24"/>
        </w:rPr>
        <w:t>are now living in a digital worl</w:t>
      </w:r>
      <w:r w:rsidR="00F80510">
        <w:rPr>
          <w:rFonts w:ascii="Times New Roman" w:hAnsi="Times New Roman" w:cs="Times New Roman"/>
          <w:sz w:val="24"/>
          <w:szCs w:val="24"/>
        </w:rPr>
        <w:t>d (Gunn 2020)</w:t>
      </w:r>
      <w:r w:rsidRPr="00195A74">
        <w:rPr>
          <w:rFonts w:ascii="Times New Roman" w:hAnsi="Times New Roman" w:cs="Times New Roman"/>
          <w:sz w:val="24"/>
          <w:szCs w:val="24"/>
        </w:rPr>
        <w:t xml:space="preserve">. </w:t>
      </w:r>
      <w:r w:rsidR="00EF559A" w:rsidRPr="00195A74">
        <w:rPr>
          <w:rFonts w:ascii="Times New Roman" w:hAnsi="Times New Roman" w:cs="Times New Roman"/>
          <w:sz w:val="24"/>
          <w:szCs w:val="24"/>
        </w:rPr>
        <w:t>Children were not the intended a</w:t>
      </w:r>
      <w:r w:rsidR="00D3701F">
        <w:rPr>
          <w:rFonts w:ascii="Times New Roman" w:hAnsi="Times New Roman" w:cs="Times New Roman"/>
          <w:sz w:val="24"/>
          <w:szCs w:val="24"/>
        </w:rPr>
        <w:t xml:space="preserve">udience </w:t>
      </w:r>
      <w:r w:rsidR="00EF559A" w:rsidRPr="00195A74">
        <w:rPr>
          <w:rFonts w:ascii="Times New Roman" w:hAnsi="Times New Roman" w:cs="Times New Roman"/>
          <w:sz w:val="24"/>
          <w:szCs w:val="24"/>
        </w:rPr>
        <w:t>of the digital platform, however</w:t>
      </w:r>
      <w:r w:rsidR="00410385" w:rsidRPr="00195A74">
        <w:rPr>
          <w:rFonts w:ascii="Times New Roman" w:hAnsi="Times New Roman" w:cs="Times New Roman"/>
          <w:sz w:val="24"/>
          <w:szCs w:val="24"/>
        </w:rPr>
        <w:t xml:space="preserve"> out of the nearly 3 billion users of technology</w:t>
      </w:r>
      <w:r w:rsidR="00D3701F">
        <w:rPr>
          <w:rFonts w:ascii="Times New Roman" w:hAnsi="Times New Roman" w:cs="Times New Roman"/>
          <w:sz w:val="24"/>
          <w:szCs w:val="24"/>
        </w:rPr>
        <w:t xml:space="preserve"> globally,</w:t>
      </w:r>
      <w:r w:rsidR="0020678E" w:rsidRPr="00195A74">
        <w:rPr>
          <w:rFonts w:ascii="Times New Roman" w:hAnsi="Times New Roman" w:cs="Times New Roman"/>
          <w:sz w:val="24"/>
          <w:szCs w:val="24"/>
        </w:rPr>
        <w:t xml:space="preserve"> more than a third of these are under 18 (</w:t>
      </w:r>
      <w:r w:rsidR="007235F7" w:rsidRPr="00195A74">
        <w:rPr>
          <w:rFonts w:ascii="Times New Roman" w:hAnsi="Times New Roman" w:cs="Times New Roman"/>
          <w:sz w:val="24"/>
          <w:szCs w:val="24"/>
        </w:rPr>
        <w:t xml:space="preserve">Kidron and </w:t>
      </w:r>
      <w:proofErr w:type="spellStart"/>
      <w:r w:rsidR="007235F7" w:rsidRPr="00195A74">
        <w:rPr>
          <w:rFonts w:ascii="Times New Roman" w:hAnsi="Times New Roman" w:cs="Times New Roman"/>
          <w:sz w:val="24"/>
          <w:szCs w:val="24"/>
        </w:rPr>
        <w:t>Rudkin</w:t>
      </w:r>
      <w:proofErr w:type="spellEnd"/>
      <w:r w:rsidR="007235F7" w:rsidRPr="00195A74">
        <w:rPr>
          <w:rFonts w:ascii="Times New Roman" w:hAnsi="Times New Roman" w:cs="Times New Roman"/>
          <w:sz w:val="24"/>
          <w:szCs w:val="24"/>
        </w:rPr>
        <w:t>, 2017)</w:t>
      </w:r>
      <w:r w:rsidR="00855804" w:rsidRPr="00195A74">
        <w:rPr>
          <w:rFonts w:ascii="Times New Roman" w:hAnsi="Times New Roman" w:cs="Times New Roman"/>
          <w:sz w:val="24"/>
          <w:szCs w:val="24"/>
        </w:rPr>
        <w:t xml:space="preserve">. </w:t>
      </w:r>
      <w:r w:rsidR="006A06E5" w:rsidRPr="00195A74">
        <w:rPr>
          <w:rFonts w:ascii="Times New Roman" w:hAnsi="Times New Roman" w:cs="Times New Roman"/>
          <w:sz w:val="24"/>
          <w:szCs w:val="24"/>
        </w:rPr>
        <w:t xml:space="preserve">There has been a dramatic increase in </w:t>
      </w:r>
      <w:r w:rsidR="00D1761B" w:rsidRPr="00195A74">
        <w:rPr>
          <w:rFonts w:ascii="Times New Roman" w:hAnsi="Times New Roman" w:cs="Times New Roman"/>
          <w:sz w:val="24"/>
          <w:szCs w:val="24"/>
        </w:rPr>
        <w:t>the</w:t>
      </w:r>
      <w:r w:rsidR="006A06E5" w:rsidRPr="00195A74">
        <w:rPr>
          <w:rFonts w:ascii="Times New Roman" w:hAnsi="Times New Roman" w:cs="Times New Roman"/>
          <w:sz w:val="24"/>
          <w:szCs w:val="24"/>
        </w:rPr>
        <w:t xml:space="preserve"> use of digital devices such as smartphones and tablets within young children</w:t>
      </w:r>
      <w:r w:rsidR="006F2849" w:rsidRPr="00195A74">
        <w:rPr>
          <w:rFonts w:ascii="Times New Roman" w:hAnsi="Times New Roman" w:cs="Times New Roman"/>
          <w:sz w:val="24"/>
          <w:szCs w:val="24"/>
        </w:rPr>
        <w:t xml:space="preserve"> and roughly three-quarters of teenagers </w:t>
      </w:r>
      <w:r w:rsidR="00E2115C">
        <w:rPr>
          <w:rFonts w:ascii="Times New Roman" w:hAnsi="Times New Roman" w:cs="Times New Roman"/>
          <w:sz w:val="24"/>
          <w:szCs w:val="24"/>
        </w:rPr>
        <w:t xml:space="preserve">globally, </w:t>
      </w:r>
      <w:r w:rsidR="006F2849" w:rsidRPr="00195A74">
        <w:rPr>
          <w:rFonts w:ascii="Times New Roman" w:hAnsi="Times New Roman" w:cs="Times New Roman"/>
          <w:sz w:val="24"/>
          <w:szCs w:val="24"/>
        </w:rPr>
        <w:t xml:space="preserve">now own their own </w:t>
      </w:r>
      <w:r w:rsidR="00550AE5" w:rsidRPr="00195A74">
        <w:rPr>
          <w:rFonts w:ascii="Times New Roman" w:hAnsi="Times New Roman" w:cs="Times New Roman"/>
          <w:sz w:val="24"/>
          <w:szCs w:val="24"/>
        </w:rPr>
        <w:t>smartphone device (</w:t>
      </w:r>
      <w:proofErr w:type="spellStart"/>
      <w:r w:rsidR="00550AE5" w:rsidRPr="00195A74">
        <w:rPr>
          <w:rFonts w:ascii="Times New Roman" w:hAnsi="Times New Roman" w:cs="Times New Roman"/>
          <w:sz w:val="24"/>
          <w:szCs w:val="24"/>
        </w:rPr>
        <w:t>Chassiakos</w:t>
      </w:r>
      <w:proofErr w:type="spellEnd"/>
      <w:r w:rsidR="00550AE5" w:rsidRPr="00195A74">
        <w:rPr>
          <w:rFonts w:ascii="Times New Roman" w:hAnsi="Times New Roman" w:cs="Times New Roman"/>
          <w:sz w:val="24"/>
          <w:szCs w:val="24"/>
        </w:rPr>
        <w:t xml:space="preserve"> et al. 2016). </w:t>
      </w:r>
    </w:p>
    <w:p w14:paraId="5D4E684D" w14:textId="296A5EBF" w:rsidR="00740F55" w:rsidRPr="00195A74" w:rsidRDefault="00016508" w:rsidP="00BB08B9">
      <w:pPr>
        <w:spacing w:line="360" w:lineRule="auto"/>
        <w:jc w:val="both"/>
        <w:rPr>
          <w:rFonts w:ascii="Times New Roman" w:hAnsi="Times New Roman" w:cs="Times New Roman"/>
          <w:sz w:val="24"/>
          <w:szCs w:val="24"/>
        </w:rPr>
      </w:pPr>
      <w:r w:rsidRPr="00195A74">
        <w:rPr>
          <w:rFonts w:ascii="Times New Roman" w:hAnsi="Times New Roman" w:cs="Times New Roman"/>
          <w:sz w:val="24"/>
          <w:szCs w:val="24"/>
        </w:rPr>
        <w:t>Families are h</w:t>
      </w:r>
      <w:r w:rsidR="00ED6CC2" w:rsidRPr="00195A74">
        <w:rPr>
          <w:rFonts w:ascii="Times New Roman" w:hAnsi="Times New Roman" w:cs="Times New Roman"/>
          <w:sz w:val="24"/>
          <w:szCs w:val="24"/>
        </w:rPr>
        <w:t xml:space="preserve">aving to keep up with the times and the increased use of </w:t>
      </w:r>
      <w:r w:rsidR="000F33B2" w:rsidRPr="00195A74">
        <w:rPr>
          <w:rFonts w:ascii="Times New Roman" w:hAnsi="Times New Roman" w:cs="Times New Roman"/>
          <w:sz w:val="24"/>
          <w:szCs w:val="24"/>
        </w:rPr>
        <w:t>technology, which makes some parent</w:t>
      </w:r>
      <w:r w:rsidR="00E80E5F" w:rsidRPr="00195A74">
        <w:rPr>
          <w:rFonts w:ascii="Times New Roman" w:hAnsi="Times New Roman" w:cs="Times New Roman"/>
          <w:sz w:val="24"/>
          <w:szCs w:val="24"/>
        </w:rPr>
        <w:t xml:space="preserve">s and </w:t>
      </w:r>
      <w:proofErr w:type="spellStart"/>
      <w:r w:rsidR="000F33B2" w:rsidRPr="00195A74">
        <w:rPr>
          <w:rFonts w:ascii="Times New Roman" w:hAnsi="Times New Roman" w:cs="Times New Roman"/>
          <w:sz w:val="24"/>
          <w:szCs w:val="24"/>
        </w:rPr>
        <w:t>carers</w:t>
      </w:r>
      <w:proofErr w:type="spellEnd"/>
      <w:r w:rsidR="000F33B2" w:rsidRPr="00195A74">
        <w:rPr>
          <w:rFonts w:ascii="Times New Roman" w:hAnsi="Times New Roman" w:cs="Times New Roman"/>
          <w:sz w:val="24"/>
          <w:szCs w:val="24"/>
        </w:rPr>
        <w:t xml:space="preserve"> feel</w:t>
      </w:r>
      <w:r w:rsidR="00E80E5F" w:rsidRPr="00195A74">
        <w:rPr>
          <w:rFonts w:ascii="Times New Roman" w:hAnsi="Times New Roman" w:cs="Times New Roman"/>
          <w:sz w:val="24"/>
          <w:szCs w:val="24"/>
        </w:rPr>
        <w:t xml:space="preserve"> uneasy</w:t>
      </w:r>
      <w:r w:rsidR="009800BB" w:rsidRPr="00195A74">
        <w:rPr>
          <w:rFonts w:ascii="Times New Roman" w:hAnsi="Times New Roman" w:cs="Times New Roman"/>
          <w:sz w:val="24"/>
          <w:szCs w:val="24"/>
        </w:rPr>
        <w:t xml:space="preserve">, </w:t>
      </w:r>
      <w:r w:rsidR="008E6914" w:rsidRPr="00195A74">
        <w:rPr>
          <w:rFonts w:ascii="Times New Roman" w:hAnsi="Times New Roman" w:cs="Times New Roman"/>
          <w:sz w:val="24"/>
          <w:szCs w:val="24"/>
        </w:rPr>
        <w:t>skeptic</w:t>
      </w:r>
      <w:r w:rsidR="008E6914">
        <w:rPr>
          <w:rFonts w:ascii="Times New Roman" w:hAnsi="Times New Roman" w:cs="Times New Roman"/>
          <w:sz w:val="24"/>
          <w:szCs w:val="24"/>
        </w:rPr>
        <w:t>al,</w:t>
      </w:r>
      <w:r w:rsidR="009800BB" w:rsidRPr="00195A74">
        <w:rPr>
          <w:rFonts w:ascii="Times New Roman" w:hAnsi="Times New Roman" w:cs="Times New Roman"/>
          <w:sz w:val="24"/>
          <w:szCs w:val="24"/>
        </w:rPr>
        <w:t xml:space="preserve"> </w:t>
      </w:r>
      <w:r w:rsidR="0026420F" w:rsidRPr="00195A74">
        <w:rPr>
          <w:rFonts w:ascii="Times New Roman" w:hAnsi="Times New Roman" w:cs="Times New Roman"/>
          <w:sz w:val="24"/>
          <w:szCs w:val="24"/>
        </w:rPr>
        <w:t xml:space="preserve">and </w:t>
      </w:r>
      <w:r w:rsidR="00E80E5F" w:rsidRPr="00195A74">
        <w:rPr>
          <w:rFonts w:ascii="Times New Roman" w:hAnsi="Times New Roman" w:cs="Times New Roman"/>
          <w:sz w:val="24"/>
          <w:szCs w:val="24"/>
        </w:rPr>
        <w:t xml:space="preserve">anxious </w:t>
      </w:r>
      <w:r w:rsidR="00682A20" w:rsidRPr="00195A74">
        <w:rPr>
          <w:rFonts w:ascii="Times New Roman" w:hAnsi="Times New Roman" w:cs="Times New Roman"/>
          <w:sz w:val="24"/>
          <w:szCs w:val="24"/>
        </w:rPr>
        <w:t xml:space="preserve">to allow their children </w:t>
      </w:r>
      <w:r w:rsidR="0026420F" w:rsidRPr="00195A74">
        <w:rPr>
          <w:rFonts w:ascii="Times New Roman" w:hAnsi="Times New Roman" w:cs="Times New Roman"/>
          <w:sz w:val="24"/>
          <w:szCs w:val="24"/>
        </w:rPr>
        <w:t xml:space="preserve">to </w:t>
      </w:r>
      <w:r w:rsidR="00682A20" w:rsidRPr="00195A74">
        <w:rPr>
          <w:rFonts w:ascii="Times New Roman" w:hAnsi="Times New Roman" w:cs="Times New Roman"/>
          <w:sz w:val="24"/>
          <w:szCs w:val="24"/>
        </w:rPr>
        <w:t>use digital devices</w:t>
      </w:r>
      <w:r w:rsidR="002D15C3" w:rsidRPr="00195A74">
        <w:rPr>
          <w:rFonts w:ascii="Times New Roman" w:hAnsi="Times New Roman" w:cs="Times New Roman"/>
          <w:sz w:val="24"/>
          <w:szCs w:val="24"/>
        </w:rPr>
        <w:t>. This is often d</w:t>
      </w:r>
      <w:r w:rsidR="008F6A65" w:rsidRPr="00195A74">
        <w:rPr>
          <w:rFonts w:ascii="Times New Roman" w:hAnsi="Times New Roman" w:cs="Times New Roman"/>
          <w:sz w:val="24"/>
          <w:szCs w:val="24"/>
        </w:rPr>
        <w:t>ue to their own lack of understanding</w:t>
      </w:r>
      <w:r w:rsidR="00E80E5F" w:rsidRPr="00195A74">
        <w:rPr>
          <w:rFonts w:ascii="Times New Roman" w:hAnsi="Times New Roman" w:cs="Times New Roman"/>
          <w:sz w:val="24"/>
          <w:szCs w:val="24"/>
        </w:rPr>
        <w:t xml:space="preserve"> </w:t>
      </w:r>
      <w:r w:rsidR="00682A20" w:rsidRPr="00195A74">
        <w:rPr>
          <w:rFonts w:ascii="Times New Roman" w:hAnsi="Times New Roman" w:cs="Times New Roman"/>
          <w:sz w:val="24"/>
          <w:szCs w:val="24"/>
        </w:rPr>
        <w:t xml:space="preserve">of technology </w:t>
      </w:r>
      <w:r w:rsidR="00E80E5F" w:rsidRPr="00195A74">
        <w:rPr>
          <w:rFonts w:ascii="Times New Roman" w:hAnsi="Times New Roman" w:cs="Times New Roman"/>
          <w:sz w:val="24"/>
          <w:szCs w:val="24"/>
        </w:rPr>
        <w:t xml:space="preserve">and </w:t>
      </w:r>
      <w:r w:rsidR="005775E4" w:rsidRPr="00195A74">
        <w:rPr>
          <w:rFonts w:ascii="Times New Roman" w:hAnsi="Times New Roman" w:cs="Times New Roman"/>
          <w:sz w:val="24"/>
          <w:szCs w:val="24"/>
        </w:rPr>
        <w:t xml:space="preserve">the stigma around social media </w:t>
      </w:r>
      <w:r w:rsidR="001B3997" w:rsidRPr="00195A74">
        <w:rPr>
          <w:rFonts w:ascii="Times New Roman" w:hAnsi="Times New Roman" w:cs="Times New Roman"/>
          <w:sz w:val="24"/>
          <w:szCs w:val="24"/>
        </w:rPr>
        <w:t xml:space="preserve">(Khan, </w:t>
      </w:r>
      <w:proofErr w:type="spellStart"/>
      <w:r w:rsidR="001B3997" w:rsidRPr="00195A74">
        <w:rPr>
          <w:rFonts w:ascii="Times New Roman" w:hAnsi="Times New Roman" w:cs="Times New Roman"/>
          <w:sz w:val="24"/>
          <w:szCs w:val="24"/>
        </w:rPr>
        <w:t>Swar</w:t>
      </w:r>
      <w:proofErr w:type="spellEnd"/>
      <w:r w:rsidR="001B3997" w:rsidRPr="00195A74">
        <w:rPr>
          <w:rFonts w:ascii="Times New Roman" w:hAnsi="Times New Roman" w:cs="Times New Roman"/>
          <w:sz w:val="24"/>
          <w:szCs w:val="24"/>
        </w:rPr>
        <w:t xml:space="preserve"> and Lee, 2014). </w:t>
      </w:r>
    </w:p>
    <w:p w14:paraId="2D025086" w14:textId="21CDBFAB" w:rsidR="00AA5D25" w:rsidRPr="001E14B6" w:rsidRDefault="00065DA2" w:rsidP="00BB08B9">
      <w:pPr>
        <w:spacing w:line="360" w:lineRule="auto"/>
        <w:jc w:val="both"/>
        <w:rPr>
          <w:rFonts w:ascii="Times New Roman" w:hAnsi="Times New Roman" w:cs="Times New Roman"/>
          <w:color w:val="000000" w:themeColor="text1"/>
          <w:sz w:val="24"/>
          <w:szCs w:val="24"/>
        </w:rPr>
      </w:pPr>
      <w:r w:rsidRPr="00195A74">
        <w:rPr>
          <w:rFonts w:ascii="Times New Roman" w:hAnsi="Times New Roman" w:cs="Times New Roman"/>
          <w:sz w:val="24"/>
          <w:szCs w:val="24"/>
        </w:rPr>
        <w:t>According to research, there has been a significant rise in cyberbullying over the years</w:t>
      </w:r>
      <w:r w:rsidR="00B87295" w:rsidRPr="00195A74">
        <w:rPr>
          <w:rFonts w:ascii="Times New Roman" w:hAnsi="Times New Roman" w:cs="Times New Roman"/>
          <w:sz w:val="24"/>
          <w:szCs w:val="24"/>
        </w:rPr>
        <w:t xml:space="preserve"> </w:t>
      </w:r>
      <w:r w:rsidR="00192BD7" w:rsidRPr="00195A74">
        <w:rPr>
          <w:rFonts w:ascii="Times New Roman" w:hAnsi="Times New Roman" w:cs="Times New Roman"/>
          <w:sz w:val="24"/>
          <w:szCs w:val="24"/>
        </w:rPr>
        <w:t xml:space="preserve">which </w:t>
      </w:r>
      <w:r w:rsidR="00D70947">
        <w:rPr>
          <w:rFonts w:ascii="Times New Roman" w:hAnsi="Times New Roman" w:cs="Times New Roman"/>
          <w:sz w:val="24"/>
          <w:szCs w:val="24"/>
        </w:rPr>
        <w:t>is having a serious effect on the health and wellbeing</w:t>
      </w:r>
      <w:r w:rsidR="00030D81">
        <w:rPr>
          <w:rFonts w:ascii="Times New Roman" w:hAnsi="Times New Roman" w:cs="Times New Roman"/>
          <w:sz w:val="24"/>
          <w:szCs w:val="24"/>
        </w:rPr>
        <w:t xml:space="preserve"> </w:t>
      </w:r>
      <w:r w:rsidR="006F30B7" w:rsidRPr="006F30B7">
        <w:rPr>
          <w:rFonts w:ascii="Times New Roman" w:hAnsi="Times New Roman" w:cs="Times New Roman"/>
          <w:sz w:val="24"/>
          <w:szCs w:val="24"/>
        </w:rPr>
        <w:t>of those who are exposed to and experiencing it</w:t>
      </w:r>
      <w:r w:rsidR="001229CE">
        <w:rPr>
          <w:rFonts w:ascii="Times New Roman" w:hAnsi="Times New Roman" w:cs="Times New Roman"/>
          <w:sz w:val="24"/>
          <w:szCs w:val="24"/>
        </w:rPr>
        <w:t xml:space="preserve"> </w:t>
      </w:r>
      <w:r w:rsidR="00192BD7" w:rsidRPr="00195A74">
        <w:rPr>
          <w:rFonts w:ascii="Times New Roman" w:hAnsi="Times New Roman" w:cs="Times New Roman"/>
          <w:sz w:val="24"/>
          <w:szCs w:val="24"/>
        </w:rPr>
        <w:t>(</w:t>
      </w:r>
      <w:r w:rsidR="00993DBC" w:rsidRPr="00195A74">
        <w:rPr>
          <w:rFonts w:ascii="Times New Roman" w:hAnsi="Times New Roman" w:cs="Times New Roman"/>
          <w:sz w:val="24"/>
          <w:szCs w:val="24"/>
        </w:rPr>
        <w:t xml:space="preserve">Ditch the Label, 2017 </w:t>
      </w:r>
      <w:r w:rsidR="004A733E" w:rsidRPr="00195A74">
        <w:rPr>
          <w:rFonts w:ascii="Times New Roman" w:hAnsi="Times New Roman" w:cs="Times New Roman"/>
          <w:sz w:val="24"/>
          <w:szCs w:val="24"/>
        </w:rPr>
        <w:t xml:space="preserve">and Whittaker and Kowalski, 2014). </w:t>
      </w:r>
      <w:r w:rsidR="00D31E67" w:rsidRPr="00057E2D">
        <w:rPr>
          <w:rFonts w:ascii="Times New Roman" w:hAnsi="Times New Roman" w:cs="Times New Roman"/>
          <w:color w:val="000000" w:themeColor="text1"/>
          <w:sz w:val="24"/>
          <w:szCs w:val="24"/>
        </w:rPr>
        <w:t xml:space="preserve">With the use of social media on the rise and children often using these social networking apps under aged, </w:t>
      </w:r>
      <w:r w:rsidR="00DD1CA0" w:rsidRPr="00057E2D">
        <w:rPr>
          <w:rFonts w:ascii="Times New Roman" w:hAnsi="Times New Roman" w:cs="Times New Roman"/>
          <w:color w:val="000000" w:themeColor="text1"/>
          <w:sz w:val="24"/>
          <w:szCs w:val="24"/>
        </w:rPr>
        <w:t xml:space="preserve">the purpose of the sites are being </w:t>
      </w:r>
      <w:r w:rsidR="00057E2D" w:rsidRPr="00057E2D">
        <w:rPr>
          <w:rFonts w:ascii="Times New Roman" w:hAnsi="Times New Roman" w:cs="Times New Roman"/>
          <w:color w:val="000000" w:themeColor="text1"/>
          <w:sz w:val="24"/>
          <w:szCs w:val="24"/>
        </w:rPr>
        <w:t xml:space="preserve">misused </w:t>
      </w:r>
      <w:r w:rsidR="00AD2E52" w:rsidRPr="00057E2D">
        <w:rPr>
          <w:rFonts w:ascii="Times New Roman" w:hAnsi="Times New Roman" w:cs="Times New Roman"/>
          <w:color w:val="000000" w:themeColor="text1"/>
          <w:sz w:val="24"/>
          <w:szCs w:val="24"/>
        </w:rPr>
        <w:t xml:space="preserve">and cyberbullying is </w:t>
      </w:r>
      <w:r w:rsidR="00057E2D" w:rsidRPr="00057E2D">
        <w:rPr>
          <w:rFonts w:ascii="Times New Roman" w:hAnsi="Times New Roman" w:cs="Times New Roman"/>
          <w:color w:val="000000" w:themeColor="text1"/>
          <w:sz w:val="24"/>
          <w:szCs w:val="24"/>
        </w:rPr>
        <w:t xml:space="preserve">more likely to occur on them </w:t>
      </w:r>
      <w:r w:rsidR="00AD2E52" w:rsidRPr="00195A74">
        <w:rPr>
          <w:rFonts w:ascii="Times New Roman" w:hAnsi="Times New Roman" w:cs="Times New Roman"/>
          <w:sz w:val="24"/>
          <w:szCs w:val="24"/>
        </w:rPr>
        <w:t>(</w:t>
      </w:r>
      <w:r w:rsidR="00987858" w:rsidRPr="00195A74">
        <w:rPr>
          <w:rFonts w:ascii="Times New Roman" w:hAnsi="Times New Roman" w:cs="Times New Roman"/>
          <w:sz w:val="24"/>
          <w:szCs w:val="24"/>
        </w:rPr>
        <w:t>SWGF</w:t>
      </w:r>
      <w:r w:rsidR="0010427B" w:rsidRPr="00195A74">
        <w:rPr>
          <w:rFonts w:ascii="Times New Roman" w:hAnsi="Times New Roman" w:cs="Times New Roman"/>
          <w:sz w:val="24"/>
          <w:szCs w:val="24"/>
        </w:rPr>
        <w:t>L</w:t>
      </w:r>
      <w:r w:rsidR="00987858" w:rsidRPr="00195A74">
        <w:rPr>
          <w:rFonts w:ascii="Times New Roman" w:hAnsi="Times New Roman" w:cs="Times New Roman"/>
          <w:sz w:val="24"/>
          <w:szCs w:val="24"/>
        </w:rPr>
        <w:t>,</w:t>
      </w:r>
      <w:r w:rsidR="00EF6F1C" w:rsidRPr="00195A74">
        <w:rPr>
          <w:rFonts w:ascii="Times New Roman" w:hAnsi="Times New Roman" w:cs="Times New Roman"/>
          <w:sz w:val="24"/>
          <w:szCs w:val="24"/>
        </w:rPr>
        <w:t xml:space="preserve"> 2018 and</w:t>
      </w:r>
      <w:r w:rsidR="00987858" w:rsidRPr="00195A74">
        <w:rPr>
          <w:rFonts w:ascii="Times New Roman" w:hAnsi="Times New Roman" w:cs="Times New Roman"/>
          <w:sz w:val="24"/>
          <w:szCs w:val="24"/>
        </w:rPr>
        <w:t xml:space="preserve"> </w:t>
      </w:r>
      <w:proofErr w:type="spellStart"/>
      <w:r w:rsidR="00AD2E52" w:rsidRPr="00195A74">
        <w:rPr>
          <w:rFonts w:ascii="Times New Roman" w:hAnsi="Times New Roman" w:cs="Times New Roman"/>
          <w:sz w:val="24"/>
          <w:szCs w:val="24"/>
        </w:rPr>
        <w:t>Unicef</w:t>
      </w:r>
      <w:proofErr w:type="spellEnd"/>
      <w:r w:rsidR="00AD2E52" w:rsidRPr="00195A74">
        <w:rPr>
          <w:rFonts w:ascii="Times New Roman" w:hAnsi="Times New Roman" w:cs="Times New Roman"/>
          <w:sz w:val="24"/>
          <w:szCs w:val="24"/>
        </w:rPr>
        <w:t xml:space="preserve">, </w:t>
      </w:r>
      <w:r w:rsidR="00EF6F1C" w:rsidRPr="00195A74">
        <w:rPr>
          <w:rFonts w:ascii="Times New Roman" w:hAnsi="Times New Roman" w:cs="Times New Roman"/>
          <w:sz w:val="24"/>
          <w:szCs w:val="24"/>
        </w:rPr>
        <w:t xml:space="preserve">No Date). </w:t>
      </w:r>
      <w:r w:rsidR="00CF2F9C" w:rsidRPr="00195A74">
        <w:rPr>
          <w:rFonts w:ascii="Times New Roman" w:hAnsi="Times New Roman" w:cs="Times New Roman"/>
          <w:color w:val="000000" w:themeColor="text1"/>
          <w:sz w:val="24"/>
          <w:szCs w:val="24"/>
        </w:rPr>
        <w:t xml:space="preserve">Children who experience being bullied </w:t>
      </w:r>
      <w:r w:rsidR="000E6831" w:rsidRPr="00195A74">
        <w:rPr>
          <w:rFonts w:ascii="Times New Roman" w:hAnsi="Times New Roman" w:cs="Times New Roman"/>
          <w:color w:val="000000" w:themeColor="text1"/>
          <w:sz w:val="24"/>
          <w:szCs w:val="24"/>
        </w:rPr>
        <w:t xml:space="preserve">often change their </w:t>
      </w:r>
      <w:r w:rsidR="00D70947" w:rsidRPr="00195A74">
        <w:rPr>
          <w:rFonts w:ascii="Times New Roman" w:hAnsi="Times New Roman" w:cs="Times New Roman"/>
          <w:color w:val="000000" w:themeColor="text1"/>
          <w:sz w:val="24"/>
          <w:szCs w:val="24"/>
        </w:rPr>
        <w:t>behavior</w:t>
      </w:r>
      <w:r w:rsidR="000E6831" w:rsidRPr="00195A74">
        <w:rPr>
          <w:rFonts w:ascii="Times New Roman" w:hAnsi="Times New Roman" w:cs="Times New Roman"/>
          <w:color w:val="000000" w:themeColor="text1"/>
          <w:sz w:val="24"/>
          <w:szCs w:val="24"/>
        </w:rPr>
        <w:t xml:space="preserve"> and</w:t>
      </w:r>
      <w:r w:rsidR="00057E2D">
        <w:rPr>
          <w:rFonts w:ascii="Times New Roman" w:hAnsi="Times New Roman" w:cs="Times New Roman"/>
          <w:color w:val="000000" w:themeColor="text1"/>
          <w:sz w:val="24"/>
          <w:szCs w:val="24"/>
        </w:rPr>
        <w:t xml:space="preserve"> </w:t>
      </w:r>
      <w:r w:rsidR="000E6831" w:rsidRPr="00195A74">
        <w:rPr>
          <w:rFonts w:ascii="Times New Roman" w:hAnsi="Times New Roman" w:cs="Times New Roman"/>
          <w:color w:val="000000" w:themeColor="text1"/>
          <w:sz w:val="24"/>
          <w:szCs w:val="24"/>
        </w:rPr>
        <w:t>characteristics</w:t>
      </w:r>
      <w:r w:rsidR="00057E2D">
        <w:rPr>
          <w:rFonts w:ascii="Times New Roman" w:hAnsi="Times New Roman" w:cs="Times New Roman"/>
          <w:color w:val="000000" w:themeColor="text1"/>
          <w:sz w:val="24"/>
          <w:szCs w:val="24"/>
        </w:rPr>
        <w:t>. T</w:t>
      </w:r>
      <w:r w:rsidR="000E6831" w:rsidRPr="00195A74">
        <w:rPr>
          <w:rFonts w:ascii="Times New Roman" w:hAnsi="Times New Roman" w:cs="Times New Roman"/>
          <w:color w:val="000000" w:themeColor="text1"/>
          <w:sz w:val="24"/>
          <w:szCs w:val="24"/>
        </w:rPr>
        <w:t>hey become more withdrawn</w:t>
      </w:r>
      <w:r w:rsidR="008D0404" w:rsidRPr="00195A74">
        <w:rPr>
          <w:rFonts w:ascii="Times New Roman" w:hAnsi="Times New Roman" w:cs="Times New Roman"/>
          <w:color w:val="000000" w:themeColor="text1"/>
          <w:sz w:val="24"/>
          <w:szCs w:val="24"/>
        </w:rPr>
        <w:t>, build less friendships and become wary of others</w:t>
      </w:r>
      <w:r w:rsidR="0043075A">
        <w:rPr>
          <w:rFonts w:ascii="Times New Roman" w:hAnsi="Times New Roman" w:cs="Times New Roman"/>
          <w:color w:val="000000" w:themeColor="text1"/>
          <w:sz w:val="24"/>
          <w:szCs w:val="24"/>
        </w:rPr>
        <w:t xml:space="preserve"> (NSPCC, No Date a)</w:t>
      </w:r>
      <w:r w:rsidR="00217210">
        <w:rPr>
          <w:rFonts w:ascii="Times New Roman" w:hAnsi="Times New Roman" w:cs="Times New Roman"/>
          <w:color w:val="000000" w:themeColor="text1"/>
          <w:sz w:val="24"/>
          <w:szCs w:val="24"/>
        </w:rPr>
        <w:t>. T</w:t>
      </w:r>
      <w:r w:rsidR="008D0404" w:rsidRPr="00195A74">
        <w:rPr>
          <w:rFonts w:ascii="Times New Roman" w:hAnsi="Times New Roman" w:cs="Times New Roman"/>
          <w:color w:val="000000" w:themeColor="text1"/>
          <w:sz w:val="24"/>
          <w:szCs w:val="24"/>
        </w:rPr>
        <w:t xml:space="preserve">hese traits can </w:t>
      </w:r>
      <w:r w:rsidR="00261A25" w:rsidRPr="00195A74">
        <w:rPr>
          <w:rFonts w:ascii="Times New Roman" w:hAnsi="Times New Roman" w:cs="Times New Roman"/>
          <w:color w:val="000000" w:themeColor="text1"/>
          <w:sz w:val="24"/>
          <w:szCs w:val="24"/>
        </w:rPr>
        <w:t xml:space="preserve">be taken into </w:t>
      </w:r>
      <w:r w:rsidR="0043075A" w:rsidRPr="00195A74">
        <w:rPr>
          <w:rFonts w:ascii="Times New Roman" w:hAnsi="Times New Roman" w:cs="Times New Roman"/>
          <w:color w:val="000000" w:themeColor="text1"/>
          <w:sz w:val="24"/>
          <w:szCs w:val="24"/>
        </w:rPr>
        <w:t>adulthood</w:t>
      </w:r>
      <w:r w:rsidR="00020AFC">
        <w:rPr>
          <w:rFonts w:ascii="Times New Roman" w:hAnsi="Times New Roman" w:cs="Times New Roman"/>
          <w:color w:val="000000" w:themeColor="text1"/>
          <w:sz w:val="24"/>
          <w:szCs w:val="24"/>
        </w:rPr>
        <w:t xml:space="preserve"> </w:t>
      </w:r>
      <w:r w:rsidR="00020AFC" w:rsidRPr="00195A74">
        <w:rPr>
          <w:rFonts w:ascii="Times New Roman" w:hAnsi="Times New Roman" w:cs="Times New Roman"/>
          <w:color w:val="000000" w:themeColor="text1"/>
          <w:sz w:val="24"/>
          <w:szCs w:val="24"/>
        </w:rPr>
        <w:t>therefore,</w:t>
      </w:r>
      <w:r w:rsidR="00B56CD2" w:rsidRPr="00195A74">
        <w:rPr>
          <w:rFonts w:ascii="Times New Roman" w:hAnsi="Times New Roman" w:cs="Times New Roman"/>
          <w:color w:val="000000" w:themeColor="text1"/>
          <w:sz w:val="24"/>
          <w:szCs w:val="24"/>
        </w:rPr>
        <w:t xml:space="preserve"> it is important that parents and </w:t>
      </w:r>
      <w:proofErr w:type="spellStart"/>
      <w:r w:rsidR="00B56CD2" w:rsidRPr="00195A74">
        <w:rPr>
          <w:rFonts w:ascii="Times New Roman" w:hAnsi="Times New Roman" w:cs="Times New Roman"/>
          <w:color w:val="000000" w:themeColor="text1"/>
          <w:sz w:val="24"/>
          <w:szCs w:val="24"/>
        </w:rPr>
        <w:t>carers</w:t>
      </w:r>
      <w:proofErr w:type="spellEnd"/>
      <w:r w:rsidR="00B56CD2" w:rsidRPr="00195A74">
        <w:rPr>
          <w:rFonts w:ascii="Times New Roman" w:hAnsi="Times New Roman" w:cs="Times New Roman"/>
          <w:color w:val="000000" w:themeColor="text1"/>
          <w:sz w:val="24"/>
          <w:szCs w:val="24"/>
        </w:rPr>
        <w:t xml:space="preserve"> </w:t>
      </w:r>
      <w:r w:rsidR="00A30784" w:rsidRPr="00195A74">
        <w:rPr>
          <w:rFonts w:ascii="Times New Roman" w:hAnsi="Times New Roman" w:cs="Times New Roman"/>
          <w:color w:val="000000" w:themeColor="text1"/>
          <w:sz w:val="24"/>
          <w:szCs w:val="24"/>
        </w:rPr>
        <w:t xml:space="preserve">support their children and ensure they know </w:t>
      </w:r>
      <w:r w:rsidR="00044D2F" w:rsidRPr="00195A74">
        <w:rPr>
          <w:rFonts w:ascii="Times New Roman" w:hAnsi="Times New Roman" w:cs="Times New Roman"/>
          <w:color w:val="000000" w:themeColor="text1"/>
          <w:sz w:val="24"/>
          <w:szCs w:val="24"/>
        </w:rPr>
        <w:t xml:space="preserve">what they can do and who to ask for help (NSPCC, </w:t>
      </w:r>
      <w:r w:rsidR="00B436C8" w:rsidRPr="00195A74">
        <w:rPr>
          <w:rFonts w:ascii="Times New Roman" w:hAnsi="Times New Roman" w:cs="Times New Roman"/>
          <w:color w:val="000000" w:themeColor="text1"/>
          <w:sz w:val="24"/>
          <w:szCs w:val="24"/>
        </w:rPr>
        <w:t>No Date</w:t>
      </w:r>
      <w:r w:rsidR="00B00198">
        <w:rPr>
          <w:rFonts w:ascii="Times New Roman" w:hAnsi="Times New Roman" w:cs="Times New Roman"/>
          <w:color w:val="000000" w:themeColor="text1"/>
          <w:sz w:val="24"/>
          <w:szCs w:val="24"/>
        </w:rPr>
        <w:t xml:space="preserve"> a</w:t>
      </w:r>
      <w:r w:rsidR="00B436C8" w:rsidRPr="00195A74">
        <w:rPr>
          <w:rFonts w:ascii="Times New Roman" w:hAnsi="Times New Roman" w:cs="Times New Roman"/>
          <w:color w:val="000000" w:themeColor="text1"/>
          <w:sz w:val="24"/>
          <w:szCs w:val="24"/>
        </w:rPr>
        <w:t xml:space="preserve">). </w:t>
      </w:r>
      <w:r w:rsidR="00AB7B59" w:rsidRPr="00195A74">
        <w:rPr>
          <w:rFonts w:ascii="Times New Roman" w:hAnsi="Times New Roman" w:cs="Times New Roman"/>
          <w:color w:val="000000" w:themeColor="text1"/>
          <w:sz w:val="24"/>
          <w:szCs w:val="24"/>
        </w:rPr>
        <w:t xml:space="preserve">Furthermore, </w:t>
      </w:r>
      <w:r w:rsidR="00E12C43" w:rsidRPr="00195A74">
        <w:rPr>
          <w:rFonts w:ascii="Times New Roman" w:hAnsi="Times New Roman" w:cs="Times New Roman"/>
          <w:color w:val="000000" w:themeColor="text1"/>
          <w:sz w:val="24"/>
          <w:szCs w:val="24"/>
        </w:rPr>
        <w:t xml:space="preserve">when accessing digital devices and social media there is always a potential risk of online groomers and pedophilia. </w:t>
      </w:r>
      <w:r w:rsidR="00086DB1" w:rsidRPr="00195A74">
        <w:rPr>
          <w:rFonts w:ascii="Times New Roman" w:hAnsi="Times New Roman" w:cs="Times New Roman"/>
          <w:color w:val="000000" w:themeColor="text1"/>
          <w:sz w:val="24"/>
          <w:szCs w:val="24"/>
        </w:rPr>
        <w:t xml:space="preserve">These people often </w:t>
      </w:r>
      <w:r w:rsidR="00872D1C" w:rsidRPr="00195A74">
        <w:rPr>
          <w:rFonts w:ascii="Times New Roman" w:hAnsi="Times New Roman" w:cs="Times New Roman"/>
          <w:color w:val="000000" w:themeColor="text1"/>
          <w:sz w:val="24"/>
          <w:szCs w:val="24"/>
        </w:rPr>
        <w:t xml:space="preserve">disguise themselves </w:t>
      </w:r>
      <w:r w:rsidR="00D12DD0" w:rsidRPr="00195A74">
        <w:rPr>
          <w:rFonts w:ascii="Times New Roman" w:hAnsi="Times New Roman" w:cs="Times New Roman"/>
          <w:color w:val="000000" w:themeColor="text1"/>
          <w:sz w:val="24"/>
          <w:szCs w:val="24"/>
        </w:rPr>
        <w:t xml:space="preserve">and impersonate as children of similar ages, </w:t>
      </w:r>
      <w:r w:rsidR="0031346A" w:rsidRPr="00195A74">
        <w:rPr>
          <w:rFonts w:ascii="Times New Roman" w:hAnsi="Times New Roman" w:cs="Times New Roman"/>
          <w:color w:val="000000" w:themeColor="text1"/>
          <w:sz w:val="24"/>
          <w:szCs w:val="24"/>
        </w:rPr>
        <w:t>in attempt to build relationships and trust (</w:t>
      </w:r>
      <w:r w:rsidR="00435B0D" w:rsidRPr="00195A74">
        <w:rPr>
          <w:rFonts w:ascii="Times New Roman" w:hAnsi="Times New Roman" w:cs="Times New Roman"/>
          <w:color w:val="000000" w:themeColor="text1"/>
          <w:sz w:val="24"/>
          <w:szCs w:val="24"/>
        </w:rPr>
        <w:t xml:space="preserve">Childline, 2019 and </w:t>
      </w:r>
      <w:r w:rsidR="00D44CEA" w:rsidRPr="00195A74">
        <w:rPr>
          <w:rFonts w:ascii="Times New Roman" w:hAnsi="Times New Roman" w:cs="Times New Roman"/>
          <w:color w:val="000000" w:themeColor="text1"/>
          <w:sz w:val="24"/>
          <w:szCs w:val="24"/>
        </w:rPr>
        <w:t xml:space="preserve">Internet Matters, No Date </w:t>
      </w:r>
      <w:r w:rsidR="0067675F">
        <w:rPr>
          <w:rFonts w:ascii="Times New Roman" w:hAnsi="Times New Roman" w:cs="Times New Roman"/>
          <w:color w:val="000000" w:themeColor="text1"/>
          <w:sz w:val="24"/>
          <w:szCs w:val="24"/>
        </w:rPr>
        <w:t>a</w:t>
      </w:r>
      <w:r w:rsidR="00D44CEA" w:rsidRPr="00195A74">
        <w:rPr>
          <w:rFonts w:ascii="Times New Roman" w:hAnsi="Times New Roman" w:cs="Times New Roman"/>
          <w:color w:val="000000" w:themeColor="text1"/>
          <w:sz w:val="24"/>
          <w:szCs w:val="24"/>
        </w:rPr>
        <w:t xml:space="preserve">). </w:t>
      </w:r>
      <w:r w:rsidR="005F6692" w:rsidRPr="00195A74">
        <w:rPr>
          <w:rFonts w:ascii="Times New Roman" w:hAnsi="Times New Roman" w:cs="Times New Roman"/>
          <w:color w:val="000000" w:themeColor="text1"/>
          <w:sz w:val="24"/>
          <w:szCs w:val="24"/>
        </w:rPr>
        <w:t xml:space="preserve">With social networking sites and digital devices comes privacy risks, </w:t>
      </w:r>
      <w:r w:rsidR="0079641C" w:rsidRPr="00195A74">
        <w:rPr>
          <w:rFonts w:ascii="Times New Roman" w:hAnsi="Times New Roman" w:cs="Times New Roman"/>
          <w:color w:val="000000" w:themeColor="text1"/>
          <w:sz w:val="24"/>
          <w:szCs w:val="24"/>
        </w:rPr>
        <w:t xml:space="preserve">with possibilities of personal information being reviewed and </w:t>
      </w:r>
      <w:r w:rsidR="001A6302" w:rsidRPr="00195A74">
        <w:rPr>
          <w:rFonts w:ascii="Times New Roman" w:hAnsi="Times New Roman" w:cs="Times New Roman"/>
          <w:color w:val="000000" w:themeColor="text1"/>
          <w:sz w:val="24"/>
          <w:szCs w:val="24"/>
        </w:rPr>
        <w:t xml:space="preserve">accessed by </w:t>
      </w:r>
      <w:r w:rsidR="00057E2D">
        <w:rPr>
          <w:rFonts w:ascii="Times New Roman" w:hAnsi="Times New Roman" w:cs="Times New Roman"/>
          <w:color w:val="000000" w:themeColor="text1"/>
          <w:sz w:val="24"/>
          <w:szCs w:val="24"/>
        </w:rPr>
        <w:t>individuals</w:t>
      </w:r>
      <w:r w:rsidR="001A6302" w:rsidRPr="00195A74">
        <w:rPr>
          <w:rFonts w:ascii="Times New Roman" w:hAnsi="Times New Roman" w:cs="Times New Roman"/>
          <w:color w:val="000000" w:themeColor="text1"/>
          <w:sz w:val="24"/>
          <w:szCs w:val="24"/>
        </w:rPr>
        <w:t xml:space="preserve">. </w:t>
      </w:r>
      <w:proofErr w:type="gramStart"/>
      <w:r w:rsidR="00EC15A1" w:rsidRPr="00195A74">
        <w:rPr>
          <w:rFonts w:ascii="Times New Roman" w:hAnsi="Times New Roman" w:cs="Times New Roman"/>
          <w:color w:val="000000" w:themeColor="text1"/>
          <w:sz w:val="24"/>
          <w:szCs w:val="24"/>
        </w:rPr>
        <w:t>In order to</w:t>
      </w:r>
      <w:proofErr w:type="gramEnd"/>
      <w:r w:rsidR="00EC15A1" w:rsidRPr="00195A74">
        <w:rPr>
          <w:rFonts w:ascii="Times New Roman" w:hAnsi="Times New Roman" w:cs="Times New Roman"/>
          <w:color w:val="000000" w:themeColor="text1"/>
          <w:sz w:val="24"/>
          <w:szCs w:val="24"/>
        </w:rPr>
        <w:t xml:space="preserve"> prevent this breach of information, social networking sites have been encouraged to introduce </w:t>
      </w:r>
      <w:r w:rsidR="003C0D6F" w:rsidRPr="00195A74">
        <w:rPr>
          <w:rFonts w:ascii="Times New Roman" w:hAnsi="Times New Roman" w:cs="Times New Roman"/>
          <w:color w:val="000000" w:themeColor="text1"/>
          <w:sz w:val="24"/>
          <w:szCs w:val="24"/>
        </w:rPr>
        <w:t xml:space="preserve">privacy and access policies and restrictions (Rosenblum, 2007). </w:t>
      </w:r>
      <w:r w:rsidR="00B00198">
        <w:rPr>
          <w:rFonts w:ascii="Times New Roman" w:hAnsi="Times New Roman" w:cs="Times New Roman"/>
          <w:color w:val="000000" w:themeColor="text1"/>
          <w:sz w:val="24"/>
          <w:szCs w:val="24"/>
        </w:rPr>
        <w:t xml:space="preserve">Using digital devices also puts children at an increased risk of accessing and viewing inappropriate content. Content on the internet and </w:t>
      </w:r>
      <w:r w:rsidR="00B00198">
        <w:rPr>
          <w:rFonts w:ascii="Times New Roman" w:hAnsi="Times New Roman" w:cs="Times New Roman"/>
          <w:color w:val="000000" w:themeColor="text1"/>
          <w:sz w:val="24"/>
          <w:szCs w:val="24"/>
        </w:rPr>
        <w:lastRenderedPageBreak/>
        <w:t xml:space="preserve">social media sites is not automatically filtered into age categories, therefore </w:t>
      </w:r>
      <w:r w:rsidR="00AA5D25">
        <w:rPr>
          <w:rFonts w:ascii="Times New Roman" w:hAnsi="Times New Roman" w:cs="Times New Roman"/>
          <w:color w:val="000000" w:themeColor="text1"/>
          <w:sz w:val="24"/>
          <w:szCs w:val="24"/>
        </w:rPr>
        <w:t xml:space="preserve">it is possible to place parental restrictions and blockers on children’s devices to block inappropriate content and prevent </w:t>
      </w:r>
      <w:r w:rsidR="00057E2D">
        <w:rPr>
          <w:rFonts w:ascii="Times New Roman" w:hAnsi="Times New Roman" w:cs="Times New Roman"/>
          <w:color w:val="000000" w:themeColor="text1"/>
          <w:sz w:val="24"/>
          <w:szCs w:val="24"/>
        </w:rPr>
        <w:t xml:space="preserve">these </w:t>
      </w:r>
      <w:r w:rsidR="00AA5D25">
        <w:rPr>
          <w:rFonts w:ascii="Times New Roman" w:hAnsi="Times New Roman" w:cs="Times New Roman"/>
          <w:color w:val="000000" w:themeColor="text1"/>
          <w:sz w:val="24"/>
          <w:szCs w:val="24"/>
        </w:rPr>
        <w:t xml:space="preserve">situations occurring. </w:t>
      </w:r>
      <w:r w:rsidR="00C86139">
        <w:rPr>
          <w:rFonts w:ascii="Times New Roman" w:hAnsi="Times New Roman" w:cs="Times New Roman"/>
          <w:color w:val="000000" w:themeColor="text1"/>
          <w:sz w:val="24"/>
          <w:szCs w:val="24"/>
        </w:rPr>
        <w:t>However, al</w:t>
      </w:r>
      <w:r w:rsidR="00AA5D25">
        <w:rPr>
          <w:rFonts w:ascii="Times New Roman" w:hAnsi="Times New Roman" w:cs="Times New Roman"/>
          <w:color w:val="000000" w:themeColor="text1"/>
          <w:sz w:val="24"/>
          <w:szCs w:val="24"/>
        </w:rPr>
        <w:t xml:space="preserve">though </w:t>
      </w:r>
      <w:r w:rsidR="00057E2D">
        <w:rPr>
          <w:rFonts w:ascii="Times New Roman" w:hAnsi="Times New Roman" w:cs="Times New Roman"/>
          <w:color w:val="000000" w:themeColor="text1"/>
          <w:sz w:val="24"/>
          <w:szCs w:val="24"/>
        </w:rPr>
        <w:t xml:space="preserve">privacy settings </w:t>
      </w:r>
      <w:r w:rsidR="00AA5D25">
        <w:rPr>
          <w:rFonts w:ascii="Times New Roman" w:hAnsi="Times New Roman" w:cs="Times New Roman"/>
          <w:color w:val="000000" w:themeColor="text1"/>
          <w:sz w:val="24"/>
          <w:szCs w:val="24"/>
        </w:rPr>
        <w:t>like th</w:t>
      </w:r>
      <w:r w:rsidR="00057E2D">
        <w:rPr>
          <w:rFonts w:ascii="Times New Roman" w:hAnsi="Times New Roman" w:cs="Times New Roman"/>
          <w:color w:val="000000" w:themeColor="text1"/>
          <w:sz w:val="24"/>
          <w:szCs w:val="24"/>
        </w:rPr>
        <w:t>ese</w:t>
      </w:r>
      <w:r w:rsidR="00AA5D25">
        <w:rPr>
          <w:rFonts w:ascii="Times New Roman" w:hAnsi="Times New Roman" w:cs="Times New Roman"/>
          <w:color w:val="000000" w:themeColor="text1"/>
          <w:sz w:val="24"/>
          <w:szCs w:val="24"/>
        </w:rPr>
        <w:t xml:space="preserve"> exist, parental supervision and guidance is also essential</w:t>
      </w:r>
      <w:r w:rsidR="00057E2D">
        <w:rPr>
          <w:rFonts w:ascii="Times New Roman" w:hAnsi="Times New Roman" w:cs="Times New Roman"/>
          <w:color w:val="000000" w:themeColor="text1"/>
          <w:sz w:val="24"/>
          <w:szCs w:val="24"/>
        </w:rPr>
        <w:t xml:space="preserve"> </w:t>
      </w:r>
      <w:r w:rsidR="00AA5D25">
        <w:rPr>
          <w:rFonts w:ascii="Times New Roman" w:hAnsi="Times New Roman" w:cs="Times New Roman"/>
          <w:color w:val="000000" w:themeColor="text1"/>
          <w:sz w:val="24"/>
          <w:szCs w:val="24"/>
        </w:rPr>
        <w:t>(Victoria State Government, 2020 and NSPCC, No Date b).</w:t>
      </w:r>
    </w:p>
    <w:p w14:paraId="6CCC762D" w14:textId="58D64B60" w:rsidR="00630402" w:rsidRPr="00195A74" w:rsidRDefault="008F6A65" w:rsidP="00BB08B9">
      <w:pPr>
        <w:spacing w:line="360" w:lineRule="auto"/>
        <w:jc w:val="both"/>
        <w:rPr>
          <w:rFonts w:ascii="Times New Roman" w:hAnsi="Times New Roman" w:cs="Times New Roman"/>
          <w:sz w:val="24"/>
          <w:szCs w:val="24"/>
        </w:rPr>
      </w:pPr>
      <w:r w:rsidRPr="00195A74">
        <w:rPr>
          <w:rFonts w:ascii="Times New Roman" w:hAnsi="Times New Roman" w:cs="Times New Roman"/>
          <w:sz w:val="24"/>
          <w:szCs w:val="24"/>
        </w:rPr>
        <w:t xml:space="preserve">However, </w:t>
      </w:r>
      <w:r w:rsidR="00237071" w:rsidRPr="00195A74">
        <w:rPr>
          <w:rFonts w:ascii="Times New Roman" w:hAnsi="Times New Roman" w:cs="Times New Roman"/>
          <w:sz w:val="24"/>
          <w:szCs w:val="24"/>
        </w:rPr>
        <w:t xml:space="preserve">despite </w:t>
      </w:r>
      <w:r w:rsidR="0041788D" w:rsidRPr="00195A74">
        <w:rPr>
          <w:rFonts w:ascii="Times New Roman" w:hAnsi="Times New Roman" w:cs="Times New Roman"/>
          <w:sz w:val="24"/>
          <w:szCs w:val="24"/>
        </w:rPr>
        <w:t>these worries and negative aspects of digital devices</w:t>
      </w:r>
      <w:r w:rsidR="00A03344" w:rsidRPr="00195A74">
        <w:rPr>
          <w:rFonts w:ascii="Times New Roman" w:hAnsi="Times New Roman" w:cs="Times New Roman"/>
          <w:sz w:val="24"/>
          <w:szCs w:val="24"/>
        </w:rPr>
        <w:t xml:space="preserve">, numerous policies, </w:t>
      </w:r>
      <w:proofErr w:type="gramStart"/>
      <w:r w:rsidR="00A03344" w:rsidRPr="00195A74">
        <w:rPr>
          <w:rFonts w:ascii="Times New Roman" w:hAnsi="Times New Roman" w:cs="Times New Roman"/>
          <w:sz w:val="24"/>
          <w:szCs w:val="24"/>
        </w:rPr>
        <w:t>acts</w:t>
      </w:r>
      <w:proofErr w:type="gramEnd"/>
      <w:r w:rsidR="00A03344" w:rsidRPr="00195A74">
        <w:rPr>
          <w:rFonts w:ascii="Times New Roman" w:hAnsi="Times New Roman" w:cs="Times New Roman"/>
          <w:sz w:val="24"/>
          <w:szCs w:val="24"/>
        </w:rPr>
        <w:t xml:space="preserve"> and </w:t>
      </w:r>
      <w:r w:rsidR="00165367" w:rsidRPr="00195A74">
        <w:rPr>
          <w:rFonts w:ascii="Times New Roman" w:hAnsi="Times New Roman" w:cs="Times New Roman"/>
          <w:sz w:val="24"/>
          <w:szCs w:val="24"/>
        </w:rPr>
        <w:t>legislation</w:t>
      </w:r>
      <w:r w:rsidR="00A03344" w:rsidRPr="00195A74">
        <w:rPr>
          <w:rFonts w:ascii="Times New Roman" w:hAnsi="Times New Roman" w:cs="Times New Roman"/>
          <w:sz w:val="24"/>
          <w:szCs w:val="24"/>
        </w:rPr>
        <w:t xml:space="preserve">s </w:t>
      </w:r>
      <w:r w:rsidR="0000646F" w:rsidRPr="00195A74">
        <w:rPr>
          <w:rFonts w:ascii="Times New Roman" w:hAnsi="Times New Roman" w:cs="Times New Roman"/>
          <w:sz w:val="24"/>
          <w:szCs w:val="24"/>
        </w:rPr>
        <w:t>are in</w:t>
      </w:r>
      <w:r w:rsidR="00165367" w:rsidRPr="00195A74">
        <w:rPr>
          <w:rFonts w:ascii="Times New Roman" w:hAnsi="Times New Roman" w:cs="Times New Roman"/>
          <w:sz w:val="24"/>
          <w:szCs w:val="24"/>
        </w:rPr>
        <w:t xml:space="preserve"> place </w:t>
      </w:r>
      <w:r w:rsidR="00A03344" w:rsidRPr="00195A74">
        <w:rPr>
          <w:rFonts w:ascii="Times New Roman" w:hAnsi="Times New Roman" w:cs="Times New Roman"/>
          <w:sz w:val="24"/>
          <w:szCs w:val="24"/>
        </w:rPr>
        <w:t xml:space="preserve">in order to safeguard and protect children online. </w:t>
      </w:r>
      <w:r w:rsidR="00AE4463" w:rsidRPr="00195A74">
        <w:rPr>
          <w:rFonts w:ascii="Times New Roman" w:hAnsi="Times New Roman" w:cs="Times New Roman"/>
          <w:sz w:val="24"/>
          <w:szCs w:val="24"/>
        </w:rPr>
        <w:t xml:space="preserve">The Children’s Online Privacy Protection Act of 1998 (COPPA) </w:t>
      </w:r>
      <w:r w:rsidR="003426B3" w:rsidRPr="00195A74">
        <w:rPr>
          <w:rFonts w:ascii="Times New Roman" w:hAnsi="Times New Roman" w:cs="Times New Roman"/>
          <w:sz w:val="24"/>
          <w:szCs w:val="24"/>
        </w:rPr>
        <w:t xml:space="preserve">was brought out to ensure that </w:t>
      </w:r>
      <w:r w:rsidR="00057E2D">
        <w:rPr>
          <w:rFonts w:ascii="Times New Roman" w:hAnsi="Times New Roman" w:cs="Times New Roman"/>
          <w:sz w:val="24"/>
          <w:szCs w:val="24"/>
        </w:rPr>
        <w:t xml:space="preserve">companies </w:t>
      </w:r>
      <w:r w:rsidR="00D70947" w:rsidRPr="00D70947">
        <w:rPr>
          <w:rFonts w:ascii="Times New Roman" w:hAnsi="Times New Roman" w:cs="Times New Roman"/>
          <w:color w:val="000000" w:themeColor="text1"/>
          <w:sz w:val="24"/>
          <w:szCs w:val="24"/>
        </w:rPr>
        <w:t xml:space="preserve">obtain </w:t>
      </w:r>
      <w:r w:rsidR="003426B3" w:rsidRPr="00D70947">
        <w:rPr>
          <w:rFonts w:ascii="Times New Roman" w:hAnsi="Times New Roman" w:cs="Times New Roman"/>
          <w:color w:val="000000" w:themeColor="text1"/>
          <w:sz w:val="24"/>
          <w:szCs w:val="24"/>
        </w:rPr>
        <w:t xml:space="preserve">parental </w:t>
      </w:r>
      <w:r w:rsidR="003426B3" w:rsidRPr="00195A74">
        <w:rPr>
          <w:rFonts w:ascii="Times New Roman" w:hAnsi="Times New Roman" w:cs="Times New Roman"/>
          <w:sz w:val="24"/>
          <w:szCs w:val="24"/>
        </w:rPr>
        <w:t>consent and collect minimum data as possible</w:t>
      </w:r>
      <w:r w:rsidR="001C3C5D">
        <w:rPr>
          <w:rFonts w:ascii="Times New Roman" w:hAnsi="Times New Roman" w:cs="Times New Roman"/>
          <w:sz w:val="24"/>
          <w:szCs w:val="24"/>
        </w:rPr>
        <w:t>. T</w:t>
      </w:r>
      <w:r w:rsidR="00E45D11" w:rsidRPr="00195A74">
        <w:rPr>
          <w:rFonts w:ascii="Times New Roman" w:hAnsi="Times New Roman" w:cs="Times New Roman"/>
          <w:sz w:val="24"/>
          <w:szCs w:val="24"/>
        </w:rPr>
        <w:t xml:space="preserve">heir main goal is to ensure that for children under the age of 13, all parents and </w:t>
      </w:r>
      <w:proofErr w:type="spellStart"/>
      <w:r w:rsidR="00E45D11" w:rsidRPr="00195A74">
        <w:rPr>
          <w:rFonts w:ascii="Times New Roman" w:hAnsi="Times New Roman" w:cs="Times New Roman"/>
          <w:sz w:val="24"/>
          <w:szCs w:val="24"/>
        </w:rPr>
        <w:t>carers</w:t>
      </w:r>
      <w:proofErr w:type="spellEnd"/>
      <w:r w:rsidR="00E45D11" w:rsidRPr="00195A74">
        <w:rPr>
          <w:rFonts w:ascii="Times New Roman" w:hAnsi="Times New Roman" w:cs="Times New Roman"/>
          <w:sz w:val="24"/>
          <w:szCs w:val="24"/>
        </w:rPr>
        <w:t xml:space="preserve"> are in control of </w:t>
      </w:r>
      <w:r w:rsidR="000A12F0" w:rsidRPr="00195A74">
        <w:rPr>
          <w:rFonts w:ascii="Times New Roman" w:hAnsi="Times New Roman" w:cs="Times New Roman"/>
          <w:sz w:val="24"/>
          <w:szCs w:val="24"/>
        </w:rPr>
        <w:t>their</w:t>
      </w:r>
      <w:r w:rsidR="00E45D11" w:rsidRPr="00195A74">
        <w:rPr>
          <w:rFonts w:ascii="Times New Roman" w:hAnsi="Times New Roman" w:cs="Times New Roman"/>
          <w:sz w:val="24"/>
          <w:szCs w:val="24"/>
        </w:rPr>
        <w:t xml:space="preserve"> devices and what is collected from them (PRIVO, No Date). </w:t>
      </w:r>
      <w:r w:rsidR="00173686" w:rsidRPr="00195A74">
        <w:rPr>
          <w:rFonts w:ascii="Times New Roman" w:hAnsi="Times New Roman" w:cs="Times New Roman"/>
          <w:sz w:val="24"/>
          <w:szCs w:val="24"/>
        </w:rPr>
        <w:t xml:space="preserve">The UK Council for Child Internet Safety </w:t>
      </w:r>
      <w:r w:rsidR="00D71853" w:rsidRPr="00195A74">
        <w:rPr>
          <w:rFonts w:ascii="Times New Roman" w:hAnsi="Times New Roman" w:cs="Times New Roman"/>
          <w:sz w:val="24"/>
          <w:szCs w:val="24"/>
        </w:rPr>
        <w:t xml:space="preserve">are an </w:t>
      </w:r>
      <w:proofErr w:type="spellStart"/>
      <w:r w:rsidR="00D71853" w:rsidRPr="00195A74">
        <w:rPr>
          <w:rFonts w:ascii="Times New Roman" w:hAnsi="Times New Roman" w:cs="Times New Roman"/>
          <w:sz w:val="24"/>
          <w:szCs w:val="24"/>
        </w:rPr>
        <w:t>organi</w:t>
      </w:r>
      <w:r w:rsidR="00763BC6">
        <w:rPr>
          <w:rFonts w:ascii="Times New Roman" w:hAnsi="Times New Roman" w:cs="Times New Roman"/>
          <w:sz w:val="24"/>
          <w:szCs w:val="24"/>
        </w:rPr>
        <w:t>s</w:t>
      </w:r>
      <w:r w:rsidR="00D71853" w:rsidRPr="00195A74">
        <w:rPr>
          <w:rFonts w:ascii="Times New Roman" w:hAnsi="Times New Roman" w:cs="Times New Roman"/>
          <w:sz w:val="24"/>
          <w:szCs w:val="24"/>
        </w:rPr>
        <w:t>ation</w:t>
      </w:r>
      <w:proofErr w:type="spellEnd"/>
      <w:r w:rsidR="00D71853" w:rsidRPr="00195A74">
        <w:rPr>
          <w:rFonts w:ascii="Times New Roman" w:hAnsi="Times New Roman" w:cs="Times New Roman"/>
          <w:sz w:val="24"/>
          <w:szCs w:val="24"/>
        </w:rPr>
        <w:t xml:space="preserve"> </w:t>
      </w:r>
      <w:r w:rsidR="00763BC6">
        <w:rPr>
          <w:rFonts w:ascii="Times New Roman" w:hAnsi="Times New Roman" w:cs="Times New Roman"/>
          <w:sz w:val="24"/>
          <w:szCs w:val="24"/>
        </w:rPr>
        <w:t>who</w:t>
      </w:r>
      <w:r w:rsidR="00D71853" w:rsidRPr="00195A74">
        <w:rPr>
          <w:rFonts w:ascii="Times New Roman" w:hAnsi="Times New Roman" w:cs="Times New Roman"/>
          <w:sz w:val="24"/>
          <w:szCs w:val="24"/>
        </w:rPr>
        <w:t xml:space="preserve"> work in partnership to ensure children </w:t>
      </w:r>
      <w:r w:rsidR="00B265FF" w:rsidRPr="00195A74">
        <w:rPr>
          <w:rFonts w:ascii="Times New Roman" w:hAnsi="Times New Roman" w:cs="Times New Roman"/>
          <w:sz w:val="24"/>
          <w:szCs w:val="24"/>
        </w:rPr>
        <w:t xml:space="preserve">are kept safe online, they have introduced </w:t>
      </w:r>
      <w:r w:rsidR="00763BC6">
        <w:rPr>
          <w:rFonts w:ascii="Times New Roman" w:hAnsi="Times New Roman" w:cs="Times New Roman"/>
          <w:sz w:val="24"/>
          <w:szCs w:val="24"/>
        </w:rPr>
        <w:t>information</w:t>
      </w:r>
      <w:r w:rsidR="00B265FF" w:rsidRPr="00195A74">
        <w:rPr>
          <w:rFonts w:ascii="Times New Roman" w:hAnsi="Times New Roman" w:cs="Times New Roman"/>
          <w:sz w:val="24"/>
          <w:szCs w:val="24"/>
        </w:rPr>
        <w:t xml:space="preserve"> for providers of social media </w:t>
      </w:r>
      <w:r w:rsidR="00C36802" w:rsidRPr="00195A74">
        <w:rPr>
          <w:rFonts w:ascii="Times New Roman" w:hAnsi="Times New Roman" w:cs="Times New Roman"/>
          <w:sz w:val="24"/>
          <w:szCs w:val="24"/>
        </w:rPr>
        <w:t xml:space="preserve">and </w:t>
      </w:r>
      <w:r w:rsidR="00763BC6">
        <w:rPr>
          <w:rFonts w:ascii="Times New Roman" w:hAnsi="Times New Roman" w:cs="Times New Roman"/>
          <w:sz w:val="24"/>
          <w:szCs w:val="24"/>
        </w:rPr>
        <w:t>information</w:t>
      </w:r>
      <w:r w:rsidR="00C36802" w:rsidRPr="00195A74">
        <w:rPr>
          <w:rFonts w:ascii="Times New Roman" w:hAnsi="Times New Roman" w:cs="Times New Roman"/>
          <w:sz w:val="24"/>
          <w:szCs w:val="24"/>
        </w:rPr>
        <w:t xml:space="preserve"> for parents and </w:t>
      </w:r>
      <w:proofErr w:type="spellStart"/>
      <w:r w:rsidR="00C36802" w:rsidRPr="00195A74">
        <w:rPr>
          <w:rFonts w:ascii="Times New Roman" w:hAnsi="Times New Roman" w:cs="Times New Roman"/>
          <w:sz w:val="24"/>
          <w:szCs w:val="24"/>
        </w:rPr>
        <w:t>carers</w:t>
      </w:r>
      <w:proofErr w:type="spellEnd"/>
      <w:r w:rsidR="00C36802" w:rsidRPr="00195A74">
        <w:rPr>
          <w:rFonts w:ascii="Times New Roman" w:hAnsi="Times New Roman" w:cs="Times New Roman"/>
          <w:sz w:val="24"/>
          <w:szCs w:val="24"/>
        </w:rPr>
        <w:t xml:space="preserve"> to support t</w:t>
      </w:r>
      <w:r w:rsidR="00763BC6">
        <w:rPr>
          <w:rFonts w:ascii="Times New Roman" w:hAnsi="Times New Roman" w:cs="Times New Roman"/>
          <w:sz w:val="24"/>
          <w:szCs w:val="24"/>
        </w:rPr>
        <w:t>he safe access of their children online</w:t>
      </w:r>
      <w:r w:rsidR="00135A74" w:rsidRPr="00195A74">
        <w:rPr>
          <w:rFonts w:ascii="Times New Roman" w:hAnsi="Times New Roman" w:cs="Times New Roman"/>
          <w:sz w:val="24"/>
          <w:szCs w:val="24"/>
        </w:rPr>
        <w:t xml:space="preserve"> (Gov.uk, No Date). </w:t>
      </w:r>
      <w:r w:rsidR="002C3BF2" w:rsidRPr="00195A74">
        <w:rPr>
          <w:rFonts w:ascii="Times New Roman" w:hAnsi="Times New Roman" w:cs="Times New Roman"/>
          <w:sz w:val="24"/>
          <w:szCs w:val="24"/>
        </w:rPr>
        <w:t xml:space="preserve">In addition to these, age restrictions have been implemented onto </w:t>
      </w:r>
      <w:r w:rsidR="00FD4FEF" w:rsidRPr="00195A74">
        <w:rPr>
          <w:rFonts w:ascii="Times New Roman" w:hAnsi="Times New Roman" w:cs="Times New Roman"/>
          <w:sz w:val="24"/>
          <w:szCs w:val="24"/>
        </w:rPr>
        <w:t xml:space="preserve">all </w:t>
      </w:r>
      <w:r w:rsidR="002C3BF2" w:rsidRPr="00195A74">
        <w:rPr>
          <w:rFonts w:ascii="Times New Roman" w:hAnsi="Times New Roman" w:cs="Times New Roman"/>
          <w:sz w:val="24"/>
          <w:szCs w:val="24"/>
        </w:rPr>
        <w:t>social media s</w:t>
      </w:r>
      <w:r w:rsidR="00FD4FEF" w:rsidRPr="00195A74">
        <w:rPr>
          <w:rFonts w:ascii="Times New Roman" w:hAnsi="Times New Roman" w:cs="Times New Roman"/>
          <w:sz w:val="24"/>
          <w:szCs w:val="24"/>
        </w:rPr>
        <w:t xml:space="preserve">ites </w:t>
      </w:r>
      <w:r w:rsidR="00432001" w:rsidRPr="00195A74">
        <w:rPr>
          <w:rFonts w:ascii="Times New Roman" w:hAnsi="Times New Roman" w:cs="Times New Roman"/>
          <w:sz w:val="24"/>
          <w:szCs w:val="24"/>
        </w:rPr>
        <w:t xml:space="preserve">in order to protect children and </w:t>
      </w:r>
      <w:r w:rsidR="00C3548F" w:rsidRPr="00195A74">
        <w:rPr>
          <w:rFonts w:ascii="Times New Roman" w:hAnsi="Times New Roman" w:cs="Times New Roman"/>
          <w:sz w:val="24"/>
          <w:szCs w:val="24"/>
        </w:rPr>
        <w:t xml:space="preserve">many websites and </w:t>
      </w:r>
      <w:proofErr w:type="spellStart"/>
      <w:r w:rsidR="001C3C5D" w:rsidRPr="00195A74">
        <w:rPr>
          <w:rFonts w:ascii="Times New Roman" w:hAnsi="Times New Roman" w:cs="Times New Roman"/>
          <w:sz w:val="24"/>
          <w:szCs w:val="24"/>
        </w:rPr>
        <w:t>organi</w:t>
      </w:r>
      <w:r w:rsidR="00763BC6">
        <w:rPr>
          <w:rFonts w:ascii="Times New Roman" w:hAnsi="Times New Roman" w:cs="Times New Roman"/>
          <w:sz w:val="24"/>
          <w:szCs w:val="24"/>
        </w:rPr>
        <w:t>s</w:t>
      </w:r>
      <w:r w:rsidR="001C3C5D" w:rsidRPr="00195A74">
        <w:rPr>
          <w:rFonts w:ascii="Times New Roman" w:hAnsi="Times New Roman" w:cs="Times New Roman"/>
          <w:sz w:val="24"/>
          <w:szCs w:val="24"/>
        </w:rPr>
        <w:t>ations</w:t>
      </w:r>
      <w:proofErr w:type="spellEnd"/>
      <w:r w:rsidR="00C3548F" w:rsidRPr="00195A74">
        <w:rPr>
          <w:rFonts w:ascii="Times New Roman" w:hAnsi="Times New Roman" w:cs="Times New Roman"/>
          <w:sz w:val="24"/>
          <w:szCs w:val="24"/>
        </w:rPr>
        <w:t xml:space="preserve"> have information and tips for parents</w:t>
      </w:r>
      <w:r w:rsidR="00763BC6">
        <w:rPr>
          <w:rFonts w:ascii="Times New Roman" w:hAnsi="Times New Roman" w:cs="Times New Roman"/>
          <w:sz w:val="24"/>
          <w:szCs w:val="24"/>
        </w:rPr>
        <w:t xml:space="preserve">, </w:t>
      </w:r>
      <w:proofErr w:type="spellStart"/>
      <w:r w:rsidR="00C3548F" w:rsidRPr="00195A74">
        <w:rPr>
          <w:rFonts w:ascii="Times New Roman" w:hAnsi="Times New Roman" w:cs="Times New Roman"/>
          <w:sz w:val="24"/>
          <w:szCs w:val="24"/>
        </w:rPr>
        <w:t>carers</w:t>
      </w:r>
      <w:proofErr w:type="spellEnd"/>
      <w:r w:rsidR="00C3548F" w:rsidRPr="00195A74">
        <w:rPr>
          <w:rFonts w:ascii="Times New Roman" w:hAnsi="Times New Roman" w:cs="Times New Roman"/>
          <w:sz w:val="24"/>
          <w:szCs w:val="24"/>
        </w:rPr>
        <w:t xml:space="preserve"> and children </w:t>
      </w:r>
      <w:r w:rsidR="002D1587" w:rsidRPr="00195A74">
        <w:rPr>
          <w:rFonts w:ascii="Times New Roman" w:hAnsi="Times New Roman" w:cs="Times New Roman"/>
          <w:sz w:val="24"/>
          <w:szCs w:val="24"/>
        </w:rPr>
        <w:t xml:space="preserve">to read on how to keep safe online (UK Safer </w:t>
      </w:r>
      <w:r w:rsidR="001C3C5D" w:rsidRPr="00195A74">
        <w:rPr>
          <w:rFonts w:ascii="Times New Roman" w:hAnsi="Times New Roman" w:cs="Times New Roman"/>
          <w:sz w:val="24"/>
          <w:szCs w:val="24"/>
        </w:rPr>
        <w:t>Internet</w:t>
      </w:r>
      <w:r w:rsidR="002D1587" w:rsidRPr="00195A74">
        <w:rPr>
          <w:rFonts w:ascii="Times New Roman" w:hAnsi="Times New Roman" w:cs="Times New Roman"/>
          <w:sz w:val="24"/>
          <w:szCs w:val="24"/>
        </w:rPr>
        <w:t xml:space="preserve"> Centre, 2018). </w:t>
      </w:r>
    </w:p>
    <w:p w14:paraId="2539EFAE" w14:textId="74A75A51" w:rsidR="00FB2900" w:rsidRPr="00195A74" w:rsidRDefault="00DC288E" w:rsidP="00BB08B9">
      <w:pPr>
        <w:spacing w:line="360" w:lineRule="auto"/>
        <w:jc w:val="both"/>
        <w:rPr>
          <w:rFonts w:ascii="Times New Roman" w:hAnsi="Times New Roman" w:cs="Times New Roman"/>
          <w:color w:val="000000" w:themeColor="text1"/>
          <w:sz w:val="24"/>
          <w:szCs w:val="24"/>
        </w:rPr>
      </w:pPr>
      <w:r w:rsidRPr="00195A74">
        <w:rPr>
          <w:rFonts w:ascii="Times New Roman" w:hAnsi="Times New Roman" w:cs="Times New Roman"/>
          <w:sz w:val="24"/>
          <w:szCs w:val="24"/>
        </w:rPr>
        <w:t xml:space="preserve">Brito, Dias and Oliveira (2018) </w:t>
      </w:r>
      <w:r w:rsidR="00030393" w:rsidRPr="00195A74">
        <w:rPr>
          <w:rFonts w:ascii="Times New Roman" w:hAnsi="Times New Roman" w:cs="Times New Roman"/>
          <w:sz w:val="24"/>
          <w:szCs w:val="24"/>
        </w:rPr>
        <w:t>rese</w:t>
      </w:r>
      <w:r w:rsidR="00030393" w:rsidRPr="00A20E8F">
        <w:rPr>
          <w:rFonts w:ascii="Times New Roman" w:hAnsi="Times New Roman" w:cs="Times New Roman"/>
          <w:sz w:val="24"/>
          <w:szCs w:val="24"/>
        </w:rPr>
        <w:t xml:space="preserve">arch into parental </w:t>
      </w:r>
      <w:r w:rsidR="005F6184" w:rsidRPr="00A20E8F">
        <w:rPr>
          <w:rFonts w:ascii="Times New Roman" w:hAnsi="Times New Roman" w:cs="Times New Roman"/>
          <w:sz w:val="24"/>
          <w:szCs w:val="24"/>
        </w:rPr>
        <w:t xml:space="preserve">control and </w:t>
      </w:r>
      <w:r w:rsidR="00A20E8F" w:rsidRPr="00A20E8F">
        <w:rPr>
          <w:rFonts w:ascii="Times New Roman" w:hAnsi="Times New Roman" w:cs="Times New Roman"/>
          <w:sz w:val="24"/>
          <w:szCs w:val="24"/>
        </w:rPr>
        <w:t xml:space="preserve">strategies </w:t>
      </w:r>
      <w:r w:rsidR="00030393" w:rsidRPr="00A20E8F">
        <w:rPr>
          <w:rFonts w:ascii="Times New Roman" w:hAnsi="Times New Roman" w:cs="Times New Roman"/>
          <w:sz w:val="24"/>
          <w:szCs w:val="24"/>
        </w:rPr>
        <w:t xml:space="preserve">of digital technologies </w:t>
      </w:r>
      <w:r w:rsidR="001C3C5D" w:rsidRPr="00A20E8F">
        <w:rPr>
          <w:rFonts w:ascii="Times New Roman" w:hAnsi="Times New Roman" w:cs="Times New Roman"/>
          <w:sz w:val="24"/>
          <w:szCs w:val="24"/>
        </w:rPr>
        <w:t xml:space="preserve">showed </w:t>
      </w:r>
      <w:r w:rsidR="00AA4257" w:rsidRPr="00A20E8F">
        <w:rPr>
          <w:rFonts w:ascii="Times New Roman" w:hAnsi="Times New Roman" w:cs="Times New Roman"/>
          <w:sz w:val="24"/>
          <w:szCs w:val="24"/>
        </w:rPr>
        <w:t xml:space="preserve">it is more likely that </w:t>
      </w:r>
      <w:r w:rsidR="00B9500A" w:rsidRPr="00195A74">
        <w:rPr>
          <w:rFonts w:ascii="Times New Roman" w:hAnsi="Times New Roman" w:cs="Times New Roman"/>
          <w:color w:val="000000" w:themeColor="text1"/>
          <w:sz w:val="24"/>
          <w:szCs w:val="24"/>
        </w:rPr>
        <w:t xml:space="preserve">parents and </w:t>
      </w:r>
      <w:proofErr w:type="spellStart"/>
      <w:r w:rsidR="00B9500A" w:rsidRPr="00195A74">
        <w:rPr>
          <w:rFonts w:ascii="Times New Roman" w:hAnsi="Times New Roman" w:cs="Times New Roman"/>
          <w:color w:val="000000" w:themeColor="text1"/>
          <w:sz w:val="24"/>
          <w:szCs w:val="24"/>
        </w:rPr>
        <w:t>carers</w:t>
      </w:r>
      <w:proofErr w:type="spellEnd"/>
      <w:r w:rsidR="00B9500A" w:rsidRPr="00195A74">
        <w:rPr>
          <w:rFonts w:ascii="Times New Roman" w:hAnsi="Times New Roman" w:cs="Times New Roman"/>
          <w:color w:val="000000" w:themeColor="text1"/>
          <w:sz w:val="24"/>
          <w:szCs w:val="24"/>
        </w:rPr>
        <w:t xml:space="preserve"> whom have positive attitudes </w:t>
      </w:r>
      <w:r w:rsidR="00843FAF" w:rsidRPr="00195A74">
        <w:rPr>
          <w:rFonts w:ascii="Times New Roman" w:hAnsi="Times New Roman" w:cs="Times New Roman"/>
          <w:color w:val="000000" w:themeColor="text1"/>
          <w:sz w:val="24"/>
          <w:szCs w:val="24"/>
        </w:rPr>
        <w:t xml:space="preserve">and beliefs </w:t>
      </w:r>
      <w:r w:rsidR="00B9500A" w:rsidRPr="00195A74">
        <w:rPr>
          <w:rFonts w:ascii="Times New Roman" w:hAnsi="Times New Roman" w:cs="Times New Roman"/>
          <w:color w:val="000000" w:themeColor="text1"/>
          <w:sz w:val="24"/>
          <w:szCs w:val="24"/>
        </w:rPr>
        <w:t xml:space="preserve">towards </w:t>
      </w:r>
      <w:r w:rsidR="00843FAF" w:rsidRPr="00195A74">
        <w:rPr>
          <w:rFonts w:ascii="Times New Roman" w:hAnsi="Times New Roman" w:cs="Times New Roman"/>
          <w:color w:val="000000" w:themeColor="text1"/>
          <w:sz w:val="24"/>
          <w:szCs w:val="24"/>
        </w:rPr>
        <w:t xml:space="preserve">digital media </w:t>
      </w:r>
      <w:r w:rsidR="00052D3A" w:rsidRPr="00195A74">
        <w:rPr>
          <w:rFonts w:ascii="Times New Roman" w:hAnsi="Times New Roman" w:cs="Times New Roman"/>
          <w:color w:val="000000" w:themeColor="text1"/>
          <w:sz w:val="24"/>
          <w:szCs w:val="24"/>
        </w:rPr>
        <w:t xml:space="preserve">will pass </w:t>
      </w:r>
      <w:r w:rsidR="00272669" w:rsidRPr="00195A74">
        <w:rPr>
          <w:rFonts w:ascii="Times New Roman" w:hAnsi="Times New Roman" w:cs="Times New Roman"/>
          <w:color w:val="000000" w:themeColor="text1"/>
          <w:sz w:val="24"/>
          <w:szCs w:val="24"/>
        </w:rPr>
        <w:t xml:space="preserve">these onto their children, encourage the use of technology and scaffold </w:t>
      </w:r>
      <w:r w:rsidR="008A0F7B" w:rsidRPr="00195A74">
        <w:rPr>
          <w:rFonts w:ascii="Times New Roman" w:hAnsi="Times New Roman" w:cs="Times New Roman"/>
          <w:color w:val="000000" w:themeColor="text1"/>
          <w:sz w:val="24"/>
          <w:szCs w:val="24"/>
        </w:rPr>
        <w:t xml:space="preserve">their children’s </w:t>
      </w:r>
      <w:r w:rsidR="002B1BC5">
        <w:rPr>
          <w:rFonts w:ascii="Times New Roman" w:hAnsi="Times New Roman" w:cs="Times New Roman"/>
          <w:color w:val="000000" w:themeColor="text1"/>
          <w:sz w:val="24"/>
          <w:szCs w:val="24"/>
        </w:rPr>
        <w:t xml:space="preserve">skills in digital development. </w:t>
      </w:r>
      <w:r w:rsidR="00B13B91" w:rsidRPr="00195A74">
        <w:rPr>
          <w:rFonts w:ascii="Times New Roman" w:hAnsi="Times New Roman" w:cs="Times New Roman"/>
          <w:color w:val="000000" w:themeColor="text1"/>
          <w:sz w:val="24"/>
          <w:szCs w:val="24"/>
        </w:rPr>
        <w:t xml:space="preserve">Which supports theorist </w:t>
      </w:r>
      <w:r w:rsidR="006C653F" w:rsidRPr="00195A74">
        <w:rPr>
          <w:rFonts w:ascii="Times New Roman" w:hAnsi="Times New Roman" w:cs="Times New Roman"/>
          <w:color w:val="000000" w:themeColor="text1"/>
          <w:sz w:val="24"/>
          <w:szCs w:val="24"/>
        </w:rPr>
        <w:t xml:space="preserve">Vygotsky’s </w:t>
      </w:r>
      <w:r w:rsidR="00325B5F" w:rsidRPr="00195A74">
        <w:rPr>
          <w:rFonts w:ascii="Times New Roman" w:hAnsi="Times New Roman" w:cs="Times New Roman"/>
          <w:color w:val="000000" w:themeColor="text1"/>
          <w:sz w:val="24"/>
          <w:szCs w:val="24"/>
        </w:rPr>
        <w:t xml:space="preserve">social </w:t>
      </w:r>
      <w:r w:rsidR="006C653F" w:rsidRPr="00195A74">
        <w:rPr>
          <w:rFonts w:ascii="Times New Roman" w:hAnsi="Times New Roman" w:cs="Times New Roman"/>
          <w:color w:val="000000" w:themeColor="text1"/>
          <w:sz w:val="24"/>
          <w:szCs w:val="24"/>
        </w:rPr>
        <w:t>developme</w:t>
      </w:r>
      <w:r w:rsidR="00325B5F" w:rsidRPr="00195A74">
        <w:rPr>
          <w:rFonts w:ascii="Times New Roman" w:hAnsi="Times New Roman" w:cs="Times New Roman"/>
          <w:color w:val="000000" w:themeColor="text1"/>
          <w:sz w:val="24"/>
          <w:szCs w:val="24"/>
        </w:rPr>
        <w:t>nt theory</w:t>
      </w:r>
      <w:r w:rsidR="002B3C6F" w:rsidRPr="00195A74">
        <w:rPr>
          <w:rFonts w:ascii="Times New Roman" w:hAnsi="Times New Roman" w:cs="Times New Roman"/>
          <w:color w:val="000000" w:themeColor="text1"/>
          <w:sz w:val="24"/>
          <w:szCs w:val="24"/>
        </w:rPr>
        <w:t xml:space="preserve"> that </w:t>
      </w:r>
      <w:r w:rsidR="004249B1" w:rsidRPr="00763BC6">
        <w:rPr>
          <w:rFonts w:ascii="Times New Roman" w:hAnsi="Times New Roman" w:cs="Times New Roman"/>
          <w:sz w:val="24"/>
          <w:szCs w:val="24"/>
        </w:rPr>
        <w:t xml:space="preserve">children’s learning </w:t>
      </w:r>
      <w:r w:rsidR="00E743A6" w:rsidRPr="00195A74">
        <w:rPr>
          <w:rFonts w:ascii="Times New Roman" w:hAnsi="Times New Roman" w:cs="Times New Roman"/>
          <w:color w:val="000000" w:themeColor="text1"/>
          <w:sz w:val="24"/>
          <w:szCs w:val="24"/>
        </w:rPr>
        <w:t xml:space="preserve">must </w:t>
      </w:r>
      <w:r w:rsidR="004249B1" w:rsidRPr="00195A74">
        <w:rPr>
          <w:rFonts w:ascii="Times New Roman" w:hAnsi="Times New Roman" w:cs="Times New Roman"/>
          <w:color w:val="000000" w:themeColor="text1"/>
          <w:sz w:val="24"/>
          <w:szCs w:val="24"/>
        </w:rPr>
        <w:t>be scaffolde</w:t>
      </w:r>
      <w:r w:rsidR="00E743A6" w:rsidRPr="00195A74">
        <w:rPr>
          <w:rFonts w:ascii="Times New Roman" w:hAnsi="Times New Roman" w:cs="Times New Roman"/>
          <w:color w:val="000000" w:themeColor="text1"/>
          <w:sz w:val="24"/>
          <w:szCs w:val="24"/>
        </w:rPr>
        <w:t xml:space="preserve">d </w:t>
      </w:r>
      <w:r w:rsidR="007926DC" w:rsidRPr="00195A74">
        <w:rPr>
          <w:rFonts w:ascii="Times New Roman" w:hAnsi="Times New Roman" w:cs="Times New Roman"/>
          <w:color w:val="000000" w:themeColor="text1"/>
          <w:sz w:val="24"/>
          <w:szCs w:val="24"/>
        </w:rPr>
        <w:t>and guide</w:t>
      </w:r>
      <w:r w:rsidR="004249B1" w:rsidRPr="00195A74">
        <w:rPr>
          <w:rFonts w:ascii="Times New Roman" w:hAnsi="Times New Roman" w:cs="Times New Roman"/>
          <w:color w:val="000000" w:themeColor="text1"/>
          <w:sz w:val="24"/>
          <w:szCs w:val="24"/>
        </w:rPr>
        <w:t xml:space="preserve">d by others </w:t>
      </w:r>
      <w:proofErr w:type="gramStart"/>
      <w:r w:rsidR="00E743A6" w:rsidRPr="00195A74">
        <w:rPr>
          <w:rFonts w:ascii="Times New Roman" w:hAnsi="Times New Roman" w:cs="Times New Roman"/>
          <w:color w:val="000000" w:themeColor="text1"/>
          <w:sz w:val="24"/>
          <w:szCs w:val="24"/>
        </w:rPr>
        <w:t>in order for</w:t>
      </w:r>
      <w:proofErr w:type="gramEnd"/>
      <w:r w:rsidR="00E743A6" w:rsidRPr="00195A74">
        <w:rPr>
          <w:rFonts w:ascii="Times New Roman" w:hAnsi="Times New Roman" w:cs="Times New Roman"/>
          <w:color w:val="000000" w:themeColor="text1"/>
          <w:sz w:val="24"/>
          <w:szCs w:val="24"/>
        </w:rPr>
        <w:t xml:space="preserve"> them to develop and move onto the next stage (</w:t>
      </w:r>
      <w:r w:rsidR="007359F5" w:rsidRPr="00195A74">
        <w:rPr>
          <w:rFonts w:ascii="Times New Roman" w:hAnsi="Times New Roman" w:cs="Times New Roman"/>
          <w:color w:val="000000" w:themeColor="text1"/>
          <w:sz w:val="24"/>
          <w:szCs w:val="24"/>
        </w:rPr>
        <w:t>Penfold, 2020).</w:t>
      </w:r>
      <w:r w:rsidR="004926E5" w:rsidRPr="00195A74">
        <w:rPr>
          <w:rFonts w:ascii="Times New Roman" w:hAnsi="Times New Roman" w:cs="Times New Roman"/>
          <w:color w:val="000000" w:themeColor="text1"/>
          <w:sz w:val="24"/>
          <w:szCs w:val="24"/>
        </w:rPr>
        <w:t xml:space="preserve"> Likewise, parents and </w:t>
      </w:r>
      <w:proofErr w:type="spellStart"/>
      <w:r w:rsidR="004926E5" w:rsidRPr="00195A74">
        <w:rPr>
          <w:rFonts w:ascii="Times New Roman" w:hAnsi="Times New Roman" w:cs="Times New Roman"/>
          <w:color w:val="000000" w:themeColor="text1"/>
          <w:sz w:val="24"/>
          <w:szCs w:val="24"/>
        </w:rPr>
        <w:t>carers</w:t>
      </w:r>
      <w:proofErr w:type="spellEnd"/>
      <w:r w:rsidR="004926E5" w:rsidRPr="00195A74">
        <w:rPr>
          <w:rFonts w:ascii="Times New Roman" w:hAnsi="Times New Roman" w:cs="Times New Roman"/>
          <w:color w:val="000000" w:themeColor="text1"/>
          <w:sz w:val="24"/>
          <w:szCs w:val="24"/>
        </w:rPr>
        <w:t xml:space="preserve"> </w:t>
      </w:r>
      <w:r w:rsidR="001A02E0" w:rsidRPr="00195A74">
        <w:rPr>
          <w:rFonts w:ascii="Times New Roman" w:hAnsi="Times New Roman" w:cs="Times New Roman"/>
          <w:color w:val="000000" w:themeColor="text1"/>
          <w:sz w:val="24"/>
          <w:szCs w:val="24"/>
        </w:rPr>
        <w:t>with negative views of technology and digital devices are more likely to monitor and limit their child’s use of it</w:t>
      </w:r>
      <w:r w:rsidR="004369DB" w:rsidRPr="00195A74">
        <w:rPr>
          <w:rFonts w:ascii="Times New Roman" w:hAnsi="Times New Roman" w:cs="Times New Roman"/>
          <w:color w:val="00B0F0"/>
          <w:sz w:val="24"/>
          <w:szCs w:val="24"/>
        </w:rPr>
        <w:t xml:space="preserve">. </w:t>
      </w:r>
      <w:r w:rsidR="00763BC6" w:rsidRPr="00763BC6">
        <w:rPr>
          <w:rFonts w:ascii="Times New Roman" w:hAnsi="Times New Roman" w:cs="Times New Roman"/>
          <w:color w:val="000000" w:themeColor="text1"/>
          <w:sz w:val="24"/>
          <w:szCs w:val="24"/>
        </w:rPr>
        <w:t>These both link to</w:t>
      </w:r>
      <w:r w:rsidR="000A6F85" w:rsidRPr="00763BC6">
        <w:rPr>
          <w:rFonts w:ascii="Times New Roman" w:hAnsi="Times New Roman" w:cs="Times New Roman"/>
          <w:color w:val="000000" w:themeColor="text1"/>
          <w:sz w:val="24"/>
          <w:szCs w:val="24"/>
        </w:rPr>
        <w:t xml:space="preserve"> </w:t>
      </w:r>
      <w:r w:rsidR="00412CA2" w:rsidRPr="00195A74">
        <w:rPr>
          <w:rFonts w:ascii="Times New Roman" w:hAnsi="Times New Roman" w:cs="Times New Roman"/>
          <w:color w:val="000000" w:themeColor="text1"/>
          <w:sz w:val="24"/>
          <w:szCs w:val="24"/>
        </w:rPr>
        <w:t xml:space="preserve">Bandura’s social learning theory that children </w:t>
      </w:r>
      <w:r w:rsidR="00525479" w:rsidRPr="00195A74">
        <w:rPr>
          <w:rFonts w:ascii="Times New Roman" w:hAnsi="Times New Roman" w:cs="Times New Roman"/>
          <w:color w:val="000000" w:themeColor="text1"/>
          <w:sz w:val="24"/>
          <w:szCs w:val="24"/>
        </w:rPr>
        <w:t xml:space="preserve">observe, </w:t>
      </w:r>
      <w:proofErr w:type="gramStart"/>
      <w:r w:rsidR="00525479" w:rsidRPr="00195A74">
        <w:rPr>
          <w:rFonts w:ascii="Times New Roman" w:hAnsi="Times New Roman" w:cs="Times New Roman"/>
          <w:color w:val="000000" w:themeColor="text1"/>
          <w:sz w:val="24"/>
          <w:szCs w:val="24"/>
        </w:rPr>
        <w:t>imitate</w:t>
      </w:r>
      <w:proofErr w:type="gramEnd"/>
      <w:r w:rsidR="00525479" w:rsidRPr="00195A74">
        <w:rPr>
          <w:rFonts w:ascii="Times New Roman" w:hAnsi="Times New Roman" w:cs="Times New Roman"/>
          <w:color w:val="000000" w:themeColor="text1"/>
          <w:sz w:val="24"/>
          <w:szCs w:val="24"/>
        </w:rPr>
        <w:t xml:space="preserve"> and learn the behaviors of </w:t>
      </w:r>
      <w:r w:rsidR="00C27F7D" w:rsidRPr="00195A74">
        <w:rPr>
          <w:rFonts w:ascii="Times New Roman" w:hAnsi="Times New Roman" w:cs="Times New Roman"/>
          <w:color w:val="000000" w:themeColor="text1"/>
          <w:sz w:val="24"/>
          <w:szCs w:val="24"/>
        </w:rPr>
        <w:t>others</w:t>
      </w:r>
      <w:r w:rsidR="004064D3" w:rsidRPr="00195A74">
        <w:rPr>
          <w:rFonts w:ascii="Times New Roman" w:hAnsi="Times New Roman" w:cs="Times New Roman"/>
          <w:color w:val="000000" w:themeColor="text1"/>
          <w:sz w:val="24"/>
          <w:szCs w:val="24"/>
        </w:rPr>
        <w:t xml:space="preserve"> (</w:t>
      </w:r>
      <w:proofErr w:type="spellStart"/>
      <w:r w:rsidR="004064D3" w:rsidRPr="00195A74">
        <w:rPr>
          <w:rFonts w:ascii="Times New Roman" w:hAnsi="Times New Roman" w:cs="Times New Roman"/>
          <w:color w:val="000000" w:themeColor="text1"/>
          <w:sz w:val="24"/>
          <w:szCs w:val="24"/>
        </w:rPr>
        <w:t>Nabavi</w:t>
      </w:r>
      <w:proofErr w:type="spellEnd"/>
      <w:r w:rsidR="004064D3" w:rsidRPr="00195A74">
        <w:rPr>
          <w:rFonts w:ascii="Times New Roman" w:hAnsi="Times New Roman" w:cs="Times New Roman"/>
          <w:color w:val="000000" w:themeColor="text1"/>
          <w:sz w:val="24"/>
          <w:szCs w:val="24"/>
        </w:rPr>
        <w:t xml:space="preserve">, 2012). </w:t>
      </w:r>
      <w:r w:rsidR="00B70612" w:rsidRPr="00195A74">
        <w:rPr>
          <w:rFonts w:ascii="Times New Roman" w:hAnsi="Times New Roman" w:cs="Times New Roman"/>
          <w:color w:val="000000" w:themeColor="text1"/>
          <w:sz w:val="24"/>
          <w:szCs w:val="24"/>
        </w:rPr>
        <w:t xml:space="preserve"> </w:t>
      </w:r>
    </w:p>
    <w:p w14:paraId="36F6148A" w14:textId="1899AEE7" w:rsidR="00264EE9" w:rsidRPr="002F3935" w:rsidRDefault="006D5112" w:rsidP="00BB08B9">
      <w:pPr>
        <w:spacing w:line="360" w:lineRule="auto"/>
        <w:jc w:val="both"/>
        <w:rPr>
          <w:rFonts w:ascii="Times New Roman" w:hAnsi="Times New Roman" w:cs="Times New Roman"/>
          <w:color w:val="000000" w:themeColor="text1"/>
          <w:sz w:val="24"/>
          <w:szCs w:val="24"/>
        </w:rPr>
      </w:pPr>
      <w:r w:rsidRPr="00195A74">
        <w:rPr>
          <w:rFonts w:ascii="Times New Roman" w:hAnsi="Times New Roman" w:cs="Times New Roman"/>
          <w:color w:val="000000" w:themeColor="text1"/>
          <w:sz w:val="24"/>
          <w:szCs w:val="24"/>
        </w:rPr>
        <w:t xml:space="preserve">The use of technology </w:t>
      </w:r>
      <w:r w:rsidR="00A97286" w:rsidRPr="00195A74">
        <w:rPr>
          <w:rFonts w:ascii="Times New Roman" w:hAnsi="Times New Roman" w:cs="Times New Roman"/>
          <w:color w:val="000000" w:themeColor="text1"/>
          <w:sz w:val="24"/>
          <w:szCs w:val="24"/>
        </w:rPr>
        <w:t xml:space="preserve">and digital devices </w:t>
      </w:r>
      <w:r w:rsidR="006606FA" w:rsidRPr="00195A74">
        <w:rPr>
          <w:rFonts w:ascii="Times New Roman" w:hAnsi="Times New Roman" w:cs="Times New Roman"/>
          <w:color w:val="000000" w:themeColor="text1"/>
          <w:sz w:val="24"/>
          <w:szCs w:val="24"/>
        </w:rPr>
        <w:t xml:space="preserve">can promote and enhance children’s communication and social skills </w:t>
      </w:r>
      <w:r w:rsidR="00643037" w:rsidRPr="00195A74">
        <w:rPr>
          <w:rFonts w:ascii="Times New Roman" w:hAnsi="Times New Roman" w:cs="Times New Roman"/>
          <w:color w:val="000000" w:themeColor="text1"/>
          <w:sz w:val="24"/>
          <w:szCs w:val="24"/>
        </w:rPr>
        <w:t xml:space="preserve">as gameplay on different devices, such as </w:t>
      </w:r>
      <w:proofErr w:type="spellStart"/>
      <w:r w:rsidR="00643037" w:rsidRPr="00195A74">
        <w:rPr>
          <w:rFonts w:ascii="Times New Roman" w:hAnsi="Times New Roman" w:cs="Times New Roman"/>
          <w:color w:val="000000" w:themeColor="text1"/>
          <w:sz w:val="24"/>
          <w:szCs w:val="24"/>
        </w:rPr>
        <w:t>ipads</w:t>
      </w:r>
      <w:proofErr w:type="spellEnd"/>
      <w:r w:rsidR="00643037" w:rsidRPr="00195A74">
        <w:rPr>
          <w:rFonts w:ascii="Times New Roman" w:hAnsi="Times New Roman" w:cs="Times New Roman"/>
          <w:color w:val="000000" w:themeColor="text1"/>
          <w:sz w:val="24"/>
          <w:szCs w:val="24"/>
        </w:rPr>
        <w:t xml:space="preserve">, </w:t>
      </w:r>
      <w:proofErr w:type="spellStart"/>
      <w:r w:rsidR="00643037" w:rsidRPr="00195A74">
        <w:rPr>
          <w:rFonts w:ascii="Times New Roman" w:hAnsi="Times New Roman" w:cs="Times New Roman"/>
          <w:color w:val="000000" w:themeColor="text1"/>
          <w:sz w:val="24"/>
          <w:szCs w:val="24"/>
        </w:rPr>
        <w:t>playstations</w:t>
      </w:r>
      <w:proofErr w:type="spellEnd"/>
      <w:r w:rsidR="00643037" w:rsidRPr="00195A74">
        <w:rPr>
          <w:rFonts w:ascii="Times New Roman" w:hAnsi="Times New Roman" w:cs="Times New Roman"/>
          <w:color w:val="000000" w:themeColor="text1"/>
          <w:sz w:val="24"/>
          <w:szCs w:val="24"/>
        </w:rPr>
        <w:t xml:space="preserve"> and </w:t>
      </w:r>
      <w:proofErr w:type="spellStart"/>
      <w:r w:rsidR="00643037" w:rsidRPr="00195A74">
        <w:rPr>
          <w:rFonts w:ascii="Times New Roman" w:hAnsi="Times New Roman" w:cs="Times New Roman"/>
          <w:color w:val="000000" w:themeColor="text1"/>
          <w:sz w:val="24"/>
          <w:szCs w:val="24"/>
        </w:rPr>
        <w:t>xbox’s</w:t>
      </w:r>
      <w:proofErr w:type="spellEnd"/>
      <w:r w:rsidR="00FD6B4E" w:rsidRPr="00195A74">
        <w:rPr>
          <w:rFonts w:ascii="Times New Roman" w:hAnsi="Times New Roman" w:cs="Times New Roman"/>
          <w:color w:val="000000" w:themeColor="text1"/>
          <w:sz w:val="24"/>
          <w:szCs w:val="24"/>
        </w:rPr>
        <w:t xml:space="preserve"> </w:t>
      </w:r>
      <w:r w:rsidR="002148B5">
        <w:rPr>
          <w:rFonts w:ascii="Times New Roman" w:hAnsi="Times New Roman" w:cs="Times New Roman"/>
          <w:color w:val="000000" w:themeColor="text1"/>
          <w:sz w:val="24"/>
          <w:szCs w:val="24"/>
        </w:rPr>
        <w:t xml:space="preserve">is now a regular social activity for children, encouraging </w:t>
      </w:r>
      <w:r w:rsidR="008F046D">
        <w:rPr>
          <w:rFonts w:ascii="Times New Roman" w:hAnsi="Times New Roman" w:cs="Times New Roman"/>
          <w:color w:val="000000" w:themeColor="text1"/>
          <w:sz w:val="24"/>
          <w:szCs w:val="24"/>
        </w:rPr>
        <w:t>them to</w:t>
      </w:r>
      <w:r w:rsidR="00834736">
        <w:rPr>
          <w:rFonts w:ascii="Times New Roman" w:hAnsi="Times New Roman" w:cs="Times New Roman"/>
          <w:color w:val="000000" w:themeColor="text1"/>
          <w:sz w:val="24"/>
          <w:szCs w:val="24"/>
        </w:rPr>
        <w:t xml:space="preserve"> participate in </w:t>
      </w:r>
      <w:r w:rsidR="002F3935">
        <w:rPr>
          <w:rFonts w:ascii="Times New Roman" w:hAnsi="Times New Roman" w:cs="Times New Roman"/>
          <w:color w:val="000000" w:themeColor="text1"/>
          <w:sz w:val="24"/>
          <w:szCs w:val="24"/>
        </w:rPr>
        <w:t xml:space="preserve">interactions. </w:t>
      </w:r>
      <w:r w:rsidR="0093222C" w:rsidRPr="00205CD3">
        <w:rPr>
          <w:rFonts w:ascii="Times New Roman" w:hAnsi="Times New Roman" w:cs="Times New Roman"/>
          <w:sz w:val="24"/>
          <w:szCs w:val="24"/>
        </w:rPr>
        <w:t xml:space="preserve">Through gaming </w:t>
      </w:r>
      <w:r w:rsidR="00334172" w:rsidRPr="00195A74">
        <w:rPr>
          <w:rFonts w:ascii="Times New Roman" w:hAnsi="Times New Roman" w:cs="Times New Roman"/>
          <w:color w:val="000000" w:themeColor="text1"/>
          <w:sz w:val="24"/>
          <w:szCs w:val="24"/>
        </w:rPr>
        <w:t xml:space="preserve">children are communicating, sharing instructions and problem solving </w:t>
      </w:r>
      <w:proofErr w:type="gramStart"/>
      <w:r w:rsidR="00334172" w:rsidRPr="00195A74">
        <w:rPr>
          <w:rFonts w:ascii="Times New Roman" w:hAnsi="Times New Roman" w:cs="Times New Roman"/>
          <w:color w:val="000000" w:themeColor="text1"/>
          <w:sz w:val="24"/>
          <w:szCs w:val="24"/>
        </w:rPr>
        <w:t>in order to</w:t>
      </w:r>
      <w:proofErr w:type="gramEnd"/>
      <w:r w:rsidR="00334172" w:rsidRPr="00195A74">
        <w:rPr>
          <w:rFonts w:ascii="Times New Roman" w:hAnsi="Times New Roman" w:cs="Times New Roman"/>
          <w:color w:val="FF0000"/>
          <w:sz w:val="24"/>
          <w:szCs w:val="24"/>
        </w:rPr>
        <w:t xml:space="preserve"> </w:t>
      </w:r>
      <w:r w:rsidR="001C3C5D" w:rsidRPr="001C3C5D">
        <w:rPr>
          <w:rFonts w:ascii="Times New Roman" w:hAnsi="Times New Roman" w:cs="Times New Roman"/>
          <w:color w:val="000000" w:themeColor="text1"/>
          <w:sz w:val="24"/>
          <w:szCs w:val="24"/>
        </w:rPr>
        <w:t>achieve joint goal</w:t>
      </w:r>
      <w:r w:rsidR="00504FA8">
        <w:rPr>
          <w:rFonts w:ascii="Times New Roman" w:hAnsi="Times New Roman" w:cs="Times New Roman"/>
          <w:color w:val="000000" w:themeColor="text1"/>
          <w:sz w:val="24"/>
          <w:szCs w:val="24"/>
        </w:rPr>
        <w:t>s</w:t>
      </w:r>
      <w:r w:rsidR="00B9117D" w:rsidRPr="001C3C5D">
        <w:rPr>
          <w:rFonts w:ascii="Times New Roman" w:hAnsi="Times New Roman" w:cs="Times New Roman"/>
          <w:color w:val="000000" w:themeColor="text1"/>
          <w:sz w:val="24"/>
          <w:szCs w:val="24"/>
        </w:rPr>
        <w:t xml:space="preserve"> </w:t>
      </w:r>
      <w:r w:rsidR="00B9117D" w:rsidRPr="00195A74">
        <w:rPr>
          <w:rFonts w:ascii="Times New Roman" w:hAnsi="Times New Roman" w:cs="Times New Roman"/>
          <w:color w:val="000000" w:themeColor="text1"/>
          <w:sz w:val="24"/>
          <w:szCs w:val="24"/>
        </w:rPr>
        <w:t>(</w:t>
      </w:r>
      <w:r w:rsidR="00425151" w:rsidRPr="00195A74">
        <w:rPr>
          <w:rFonts w:ascii="Times New Roman" w:hAnsi="Times New Roman" w:cs="Times New Roman"/>
          <w:color w:val="000000" w:themeColor="text1"/>
          <w:sz w:val="24"/>
          <w:szCs w:val="24"/>
        </w:rPr>
        <w:t>Danby et al. 2018).</w:t>
      </w:r>
      <w:r w:rsidR="00EF08DA" w:rsidRPr="00195A74">
        <w:rPr>
          <w:rFonts w:ascii="Times New Roman" w:hAnsi="Times New Roman" w:cs="Times New Roman"/>
          <w:color w:val="000000" w:themeColor="text1"/>
          <w:sz w:val="24"/>
          <w:szCs w:val="24"/>
        </w:rPr>
        <w:t xml:space="preserve"> </w:t>
      </w:r>
      <w:r w:rsidR="00634379" w:rsidRPr="00195A74">
        <w:rPr>
          <w:rFonts w:ascii="Times New Roman" w:hAnsi="Times New Roman" w:cs="Times New Roman"/>
          <w:color w:val="000000" w:themeColor="text1"/>
          <w:sz w:val="24"/>
          <w:szCs w:val="24"/>
        </w:rPr>
        <w:t xml:space="preserve">Contrary to this, </w:t>
      </w:r>
      <w:r w:rsidR="00296AA6" w:rsidRPr="00195A74">
        <w:rPr>
          <w:rFonts w:ascii="Times New Roman" w:hAnsi="Times New Roman" w:cs="Times New Roman"/>
          <w:color w:val="000000" w:themeColor="text1"/>
          <w:sz w:val="24"/>
          <w:szCs w:val="24"/>
        </w:rPr>
        <w:t xml:space="preserve">Huber, </w:t>
      </w:r>
      <w:proofErr w:type="spellStart"/>
      <w:r w:rsidR="00296AA6" w:rsidRPr="00195A74">
        <w:rPr>
          <w:rFonts w:ascii="Times New Roman" w:hAnsi="Times New Roman" w:cs="Times New Roman"/>
          <w:color w:val="000000" w:themeColor="text1"/>
          <w:sz w:val="24"/>
          <w:szCs w:val="24"/>
        </w:rPr>
        <w:t>Highfield</w:t>
      </w:r>
      <w:proofErr w:type="spellEnd"/>
      <w:r w:rsidR="00296AA6" w:rsidRPr="00195A74">
        <w:rPr>
          <w:rFonts w:ascii="Times New Roman" w:hAnsi="Times New Roman" w:cs="Times New Roman"/>
          <w:color w:val="000000" w:themeColor="text1"/>
          <w:sz w:val="24"/>
          <w:szCs w:val="24"/>
        </w:rPr>
        <w:t xml:space="preserve"> and Kaufman (2018) </w:t>
      </w:r>
      <w:r w:rsidR="00072A0E" w:rsidRPr="00195A74">
        <w:rPr>
          <w:rFonts w:ascii="Times New Roman" w:hAnsi="Times New Roman" w:cs="Times New Roman"/>
          <w:color w:val="000000" w:themeColor="text1"/>
          <w:sz w:val="24"/>
          <w:szCs w:val="24"/>
        </w:rPr>
        <w:t xml:space="preserve">state there </w:t>
      </w:r>
      <w:r w:rsidR="004173BF" w:rsidRPr="00195A74">
        <w:rPr>
          <w:rFonts w:ascii="Times New Roman" w:hAnsi="Times New Roman" w:cs="Times New Roman"/>
          <w:color w:val="000000" w:themeColor="text1"/>
          <w:sz w:val="24"/>
          <w:szCs w:val="24"/>
        </w:rPr>
        <w:t xml:space="preserve">is major </w:t>
      </w:r>
      <w:r w:rsidR="0085236B" w:rsidRPr="00195A74">
        <w:rPr>
          <w:rFonts w:ascii="Times New Roman" w:hAnsi="Times New Roman" w:cs="Times New Roman"/>
          <w:color w:val="000000" w:themeColor="text1"/>
          <w:sz w:val="24"/>
          <w:szCs w:val="24"/>
        </w:rPr>
        <w:t xml:space="preserve">concern </w:t>
      </w:r>
      <w:r w:rsidR="00D8798B" w:rsidRPr="00195A74">
        <w:rPr>
          <w:rFonts w:ascii="Times New Roman" w:hAnsi="Times New Roman" w:cs="Times New Roman"/>
          <w:color w:val="000000" w:themeColor="text1"/>
          <w:sz w:val="24"/>
          <w:szCs w:val="24"/>
        </w:rPr>
        <w:t>regar</w:t>
      </w:r>
      <w:r w:rsidR="00EE5B6A" w:rsidRPr="00195A74">
        <w:rPr>
          <w:rFonts w:ascii="Times New Roman" w:hAnsi="Times New Roman" w:cs="Times New Roman"/>
          <w:color w:val="000000" w:themeColor="text1"/>
          <w:sz w:val="24"/>
          <w:szCs w:val="24"/>
        </w:rPr>
        <w:t xml:space="preserve">ding the increase in screen time and </w:t>
      </w:r>
      <w:r w:rsidR="00A8066F" w:rsidRPr="00195A74">
        <w:rPr>
          <w:rFonts w:ascii="Times New Roman" w:hAnsi="Times New Roman" w:cs="Times New Roman"/>
          <w:color w:val="000000" w:themeColor="text1"/>
          <w:sz w:val="24"/>
          <w:szCs w:val="24"/>
        </w:rPr>
        <w:t xml:space="preserve">the </w:t>
      </w:r>
      <w:r w:rsidR="00A8066F" w:rsidRPr="00195A74">
        <w:rPr>
          <w:rFonts w:ascii="Times New Roman" w:hAnsi="Times New Roman" w:cs="Times New Roman"/>
          <w:color w:val="000000" w:themeColor="text1"/>
          <w:sz w:val="24"/>
          <w:szCs w:val="24"/>
        </w:rPr>
        <w:lastRenderedPageBreak/>
        <w:t xml:space="preserve">decrease in </w:t>
      </w:r>
      <w:r w:rsidR="004B3707" w:rsidRPr="001C3C5D">
        <w:rPr>
          <w:rFonts w:ascii="Times New Roman" w:hAnsi="Times New Roman" w:cs="Times New Roman"/>
          <w:color w:val="000000" w:themeColor="text1"/>
          <w:sz w:val="24"/>
          <w:szCs w:val="24"/>
        </w:rPr>
        <w:t xml:space="preserve">traditional forms of play. Children are </w:t>
      </w:r>
      <w:r w:rsidR="001C3C5D" w:rsidRPr="001C3C5D">
        <w:rPr>
          <w:rFonts w:ascii="Times New Roman" w:hAnsi="Times New Roman" w:cs="Times New Roman"/>
          <w:color w:val="000000" w:themeColor="text1"/>
          <w:sz w:val="24"/>
          <w:szCs w:val="24"/>
        </w:rPr>
        <w:t xml:space="preserve">spending more time with technology and digital devices </w:t>
      </w:r>
      <w:r w:rsidR="00ED037E">
        <w:rPr>
          <w:rFonts w:ascii="Times New Roman" w:hAnsi="Times New Roman" w:cs="Times New Roman"/>
          <w:color w:val="000000" w:themeColor="text1"/>
          <w:sz w:val="24"/>
          <w:szCs w:val="24"/>
        </w:rPr>
        <w:t xml:space="preserve">than they do with traditional games </w:t>
      </w:r>
      <w:r w:rsidR="000E71D2" w:rsidRPr="00195A74">
        <w:rPr>
          <w:rFonts w:ascii="Times New Roman" w:hAnsi="Times New Roman" w:cs="Times New Roman"/>
          <w:color w:val="000000" w:themeColor="text1"/>
          <w:sz w:val="24"/>
          <w:szCs w:val="24"/>
        </w:rPr>
        <w:t xml:space="preserve">and this replacement </w:t>
      </w:r>
      <w:r w:rsidR="00E37A40" w:rsidRPr="00195A74">
        <w:rPr>
          <w:rFonts w:ascii="Times New Roman" w:hAnsi="Times New Roman" w:cs="Times New Roman"/>
          <w:color w:val="000000" w:themeColor="text1"/>
          <w:sz w:val="24"/>
          <w:szCs w:val="24"/>
        </w:rPr>
        <w:t xml:space="preserve">can negatively </w:t>
      </w:r>
      <w:r w:rsidR="009859DB" w:rsidRPr="00195A74">
        <w:rPr>
          <w:rFonts w:ascii="Times New Roman" w:hAnsi="Times New Roman" w:cs="Times New Roman"/>
          <w:color w:val="000000" w:themeColor="text1"/>
          <w:sz w:val="24"/>
          <w:szCs w:val="24"/>
        </w:rPr>
        <w:t xml:space="preserve">impact young children’s social development </w:t>
      </w:r>
      <w:r w:rsidR="003D3154" w:rsidRPr="00195A74">
        <w:rPr>
          <w:rFonts w:ascii="Times New Roman" w:hAnsi="Times New Roman" w:cs="Times New Roman"/>
          <w:color w:val="000000" w:themeColor="text1"/>
          <w:sz w:val="24"/>
          <w:szCs w:val="24"/>
        </w:rPr>
        <w:t>due to not experiencing social situation</w:t>
      </w:r>
      <w:r w:rsidR="00DF28DF" w:rsidRPr="00195A74">
        <w:rPr>
          <w:rFonts w:ascii="Times New Roman" w:hAnsi="Times New Roman" w:cs="Times New Roman"/>
          <w:color w:val="000000" w:themeColor="text1"/>
          <w:sz w:val="24"/>
          <w:szCs w:val="24"/>
        </w:rPr>
        <w:t>s</w:t>
      </w:r>
      <w:r w:rsidR="000317B4">
        <w:rPr>
          <w:rFonts w:ascii="Times New Roman" w:hAnsi="Times New Roman" w:cs="Times New Roman"/>
          <w:color w:val="000000" w:themeColor="text1"/>
          <w:sz w:val="24"/>
          <w:szCs w:val="24"/>
        </w:rPr>
        <w:t xml:space="preserve">. </w:t>
      </w:r>
      <w:r w:rsidR="003A46C5" w:rsidRPr="00195A74">
        <w:rPr>
          <w:rFonts w:ascii="Times New Roman" w:hAnsi="Times New Roman" w:cs="Times New Roman"/>
          <w:color w:val="000000" w:themeColor="text1"/>
          <w:sz w:val="24"/>
          <w:szCs w:val="24"/>
        </w:rPr>
        <w:t xml:space="preserve">The constant use of smartphones and other digital devices are consuming too much of children’s time and as reported by The </w:t>
      </w:r>
      <w:proofErr w:type="spellStart"/>
      <w:r w:rsidR="003A46C5" w:rsidRPr="00195A74">
        <w:rPr>
          <w:rFonts w:ascii="Times New Roman" w:hAnsi="Times New Roman" w:cs="Times New Roman"/>
          <w:color w:val="000000" w:themeColor="text1"/>
          <w:sz w:val="24"/>
          <w:szCs w:val="24"/>
        </w:rPr>
        <w:t>Cybersmile</w:t>
      </w:r>
      <w:proofErr w:type="spellEnd"/>
      <w:r w:rsidR="003A46C5" w:rsidRPr="00195A74">
        <w:rPr>
          <w:rFonts w:ascii="Times New Roman" w:hAnsi="Times New Roman" w:cs="Times New Roman"/>
          <w:color w:val="000000" w:themeColor="text1"/>
          <w:sz w:val="24"/>
          <w:szCs w:val="24"/>
        </w:rPr>
        <w:t xml:space="preserve"> Foundation (2020), 46% of children feel ‘addicted’ to their smartphones (The </w:t>
      </w:r>
      <w:proofErr w:type="spellStart"/>
      <w:r w:rsidR="003A46C5" w:rsidRPr="00195A74">
        <w:rPr>
          <w:rFonts w:ascii="Times New Roman" w:hAnsi="Times New Roman" w:cs="Times New Roman"/>
          <w:color w:val="000000" w:themeColor="text1"/>
          <w:sz w:val="24"/>
          <w:szCs w:val="24"/>
        </w:rPr>
        <w:t>Cybersmile</w:t>
      </w:r>
      <w:proofErr w:type="spellEnd"/>
      <w:r w:rsidR="003A46C5" w:rsidRPr="00195A74">
        <w:rPr>
          <w:rFonts w:ascii="Times New Roman" w:hAnsi="Times New Roman" w:cs="Times New Roman"/>
          <w:color w:val="000000" w:themeColor="text1"/>
          <w:sz w:val="24"/>
          <w:szCs w:val="24"/>
        </w:rPr>
        <w:t xml:space="preserve"> Foundation, 2020). This addiction </w:t>
      </w:r>
      <w:r w:rsidR="00763BC6">
        <w:rPr>
          <w:rFonts w:ascii="Times New Roman" w:hAnsi="Times New Roman" w:cs="Times New Roman"/>
          <w:color w:val="000000" w:themeColor="text1"/>
          <w:sz w:val="24"/>
          <w:szCs w:val="24"/>
        </w:rPr>
        <w:t>of</w:t>
      </w:r>
      <w:r w:rsidR="003A46C5" w:rsidRPr="00195A74">
        <w:rPr>
          <w:rFonts w:ascii="Times New Roman" w:hAnsi="Times New Roman" w:cs="Times New Roman"/>
          <w:color w:val="000000" w:themeColor="text1"/>
          <w:sz w:val="24"/>
          <w:szCs w:val="24"/>
        </w:rPr>
        <w:t xml:space="preserve"> smartphones is leading to children isolating themselves from their friends and family and lacking social </w:t>
      </w:r>
      <w:r w:rsidR="00763BC6">
        <w:rPr>
          <w:rFonts w:ascii="Times New Roman" w:hAnsi="Times New Roman" w:cs="Times New Roman"/>
          <w:color w:val="000000" w:themeColor="text1"/>
          <w:sz w:val="24"/>
          <w:szCs w:val="24"/>
        </w:rPr>
        <w:t>experiences,</w:t>
      </w:r>
      <w:r w:rsidR="003A46C5" w:rsidRPr="00195A74">
        <w:rPr>
          <w:rFonts w:ascii="Times New Roman" w:hAnsi="Times New Roman" w:cs="Times New Roman"/>
          <w:color w:val="000000" w:themeColor="text1"/>
          <w:sz w:val="24"/>
          <w:szCs w:val="24"/>
        </w:rPr>
        <w:t xml:space="preserve"> this isolation due to smartphone addiction is resulting in an increase in anxiety within children (Healthline, 2020).</w:t>
      </w:r>
    </w:p>
    <w:p w14:paraId="3624C421" w14:textId="1A79DC12" w:rsidR="001C3C5D" w:rsidRDefault="00EF2386" w:rsidP="00BB08B9">
      <w:pPr>
        <w:spacing w:line="360" w:lineRule="auto"/>
        <w:jc w:val="both"/>
        <w:rPr>
          <w:rFonts w:ascii="Times New Roman" w:hAnsi="Times New Roman" w:cs="Times New Roman"/>
          <w:color w:val="000000" w:themeColor="text1"/>
          <w:sz w:val="24"/>
          <w:szCs w:val="24"/>
        </w:rPr>
      </w:pPr>
      <w:r w:rsidRPr="00AF3FB1">
        <w:rPr>
          <w:rFonts w:ascii="Times New Roman" w:hAnsi="Times New Roman" w:cs="Times New Roman"/>
          <w:color w:val="000000" w:themeColor="text1"/>
          <w:sz w:val="24"/>
          <w:szCs w:val="24"/>
        </w:rPr>
        <w:t xml:space="preserve">Additionally, </w:t>
      </w:r>
      <w:r w:rsidR="00614053" w:rsidRPr="00AF3FB1">
        <w:rPr>
          <w:rFonts w:ascii="Times New Roman" w:hAnsi="Times New Roman" w:cs="Times New Roman"/>
          <w:color w:val="000000" w:themeColor="text1"/>
          <w:sz w:val="24"/>
          <w:szCs w:val="24"/>
        </w:rPr>
        <w:t>technology</w:t>
      </w:r>
      <w:r w:rsidRPr="00AF3FB1">
        <w:rPr>
          <w:rFonts w:ascii="Times New Roman" w:hAnsi="Times New Roman" w:cs="Times New Roman"/>
          <w:color w:val="000000" w:themeColor="text1"/>
          <w:sz w:val="24"/>
          <w:szCs w:val="24"/>
        </w:rPr>
        <w:t xml:space="preserve"> and digital devices have become </w:t>
      </w:r>
      <w:r w:rsidR="00614053" w:rsidRPr="00AF3FB1">
        <w:rPr>
          <w:rFonts w:ascii="Times New Roman" w:hAnsi="Times New Roman" w:cs="Times New Roman"/>
          <w:color w:val="000000" w:themeColor="text1"/>
          <w:sz w:val="24"/>
          <w:szCs w:val="24"/>
        </w:rPr>
        <w:t xml:space="preserve">a source of increasing and </w:t>
      </w:r>
      <w:r w:rsidR="00614053" w:rsidRPr="004575D2">
        <w:rPr>
          <w:rFonts w:ascii="Times New Roman" w:hAnsi="Times New Roman" w:cs="Times New Roman"/>
          <w:color w:val="000000" w:themeColor="text1"/>
          <w:sz w:val="24"/>
          <w:szCs w:val="24"/>
        </w:rPr>
        <w:t xml:space="preserve">encouraging </w:t>
      </w:r>
      <w:r w:rsidR="004575D2" w:rsidRPr="004575D2">
        <w:rPr>
          <w:rFonts w:ascii="Times New Roman" w:hAnsi="Times New Roman" w:cs="Times New Roman"/>
          <w:color w:val="000000" w:themeColor="text1"/>
          <w:sz w:val="24"/>
          <w:szCs w:val="24"/>
        </w:rPr>
        <w:t xml:space="preserve">better bonds and relationships </w:t>
      </w:r>
      <w:r w:rsidR="00614053" w:rsidRPr="004575D2">
        <w:rPr>
          <w:rFonts w:ascii="Times New Roman" w:hAnsi="Times New Roman" w:cs="Times New Roman"/>
          <w:color w:val="000000" w:themeColor="text1"/>
          <w:sz w:val="24"/>
          <w:szCs w:val="24"/>
        </w:rPr>
        <w:t xml:space="preserve">within </w:t>
      </w:r>
      <w:r w:rsidR="00614053" w:rsidRPr="00AF3FB1">
        <w:rPr>
          <w:rFonts w:ascii="Times New Roman" w:hAnsi="Times New Roman" w:cs="Times New Roman"/>
          <w:color w:val="000000" w:themeColor="text1"/>
          <w:sz w:val="24"/>
          <w:szCs w:val="24"/>
        </w:rPr>
        <w:t xml:space="preserve">families. </w:t>
      </w:r>
      <w:r w:rsidR="008D57CE" w:rsidRPr="00AF3FB1">
        <w:rPr>
          <w:rFonts w:ascii="Times New Roman" w:hAnsi="Times New Roman" w:cs="Times New Roman"/>
          <w:color w:val="000000" w:themeColor="text1"/>
          <w:sz w:val="24"/>
          <w:szCs w:val="24"/>
        </w:rPr>
        <w:t xml:space="preserve">Apps such as </w:t>
      </w:r>
      <w:r w:rsidR="004801D3" w:rsidRPr="00AF3FB1">
        <w:rPr>
          <w:rFonts w:ascii="Times New Roman" w:hAnsi="Times New Roman" w:cs="Times New Roman"/>
          <w:color w:val="000000" w:themeColor="text1"/>
          <w:sz w:val="24"/>
          <w:szCs w:val="24"/>
        </w:rPr>
        <w:t xml:space="preserve">facetime, skype and </w:t>
      </w:r>
      <w:r w:rsidR="003A0967" w:rsidRPr="00AF3FB1">
        <w:rPr>
          <w:rFonts w:ascii="Times New Roman" w:hAnsi="Times New Roman" w:cs="Times New Roman"/>
          <w:color w:val="000000" w:themeColor="text1"/>
          <w:sz w:val="24"/>
          <w:szCs w:val="24"/>
        </w:rPr>
        <w:t>WhatsApp</w:t>
      </w:r>
      <w:r w:rsidR="004801D3" w:rsidRPr="00AF3FB1">
        <w:rPr>
          <w:rFonts w:ascii="Times New Roman" w:hAnsi="Times New Roman" w:cs="Times New Roman"/>
          <w:color w:val="000000" w:themeColor="text1"/>
          <w:sz w:val="24"/>
          <w:szCs w:val="24"/>
        </w:rPr>
        <w:t xml:space="preserve"> allow families, especially </w:t>
      </w:r>
      <w:r w:rsidR="001C3C5D" w:rsidRPr="00AF3FB1">
        <w:rPr>
          <w:rFonts w:ascii="Times New Roman" w:hAnsi="Times New Roman" w:cs="Times New Roman"/>
          <w:color w:val="000000" w:themeColor="text1"/>
          <w:sz w:val="24"/>
          <w:szCs w:val="24"/>
        </w:rPr>
        <w:t>long-distance</w:t>
      </w:r>
      <w:r w:rsidR="00C20DE6" w:rsidRPr="00AF3FB1">
        <w:rPr>
          <w:rFonts w:ascii="Times New Roman" w:hAnsi="Times New Roman" w:cs="Times New Roman"/>
          <w:color w:val="000000" w:themeColor="text1"/>
          <w:sz w:val="24"/>
          <w:szCs w:val="24"/>
        </w:rPr>
        <w:t xml:space="preserve"> families, to stay in touch </w:t>
      </w:r>
      <w:r w:rsidR="00AF3FB1" w:rsidRPr="00AF3FB1">
        <w:rPr>
          <w:rFonts w:ascii="Times New Roman" w:hAnsi="Times New Roman" w:cs="Times New Roman"/>
          <w:color w:val="000000" w:themeColor="text1"/>
          <w:sz w:val="24"/>
          <w:szCs w:val="24"/>
        </w:rPr>
        <w:t>bringing them closer together, when they can’t be together</w:t>
      </w:r>
      <w:r w:rsidR="00502DC7">
        <w:rPr>
          <w:rFonts w:ascii="Times New Roman" w:hAnsi="Times New Roman" w:cs="Times New Roman"/>
          <w:color w:val="000000" w:themeColor="text1"/>
          <w:sz w:val="24"/>
          <w:szCs w:val="24"/>
        </w:rPr>
        <w:t xml:space="preserve"> </w:t>
      </w:r>
      <w:r w:rsidR="009C66DB">
        <w:rPr>
          <w:rFonts w:ascii="Times New Roman" w:hAnsi="Times New Roman" w:cs="Times New Roman"/>
          <w:color w:val="000000" w:themeColor="text1"/>
          <w:sz w:val="24"/>
          <w:szCs w:val="24"/>
        </w:rPr>
        <w:t xml:space="preserve">physically </w:t>
      </w:r>
      <w:r w:rsidR="00AF3FB1" w:rsidRPr="00AF3FB1">
        <w:rPr>
          <w:rFonts w:ascii="Times New Roman" w:hAnsi="Times New Roman" w:cs="Times New Roman"/>
          <w:color w:val="000000" w:themeColor="text1"/>
          <w:sz w:val="24"/>
          <w:szCs w:val="24"/>
        </w:rPr>
        <w:t xml:space="preserve">(The </w:t>
      </w:r>
      <w:r w:rsidR="001C3C5D" w:rsidRPr="00AF3FB1">
        <w:rPr>
          <w:rFonts w:ascii="Times New Roman" w:hAnsi="Times New Roman" w:cs="Times New Roman"/>
          <w:color w:val="000000" w:themeColor="text1"/>
          <w:sz w:val="24"/>
          <w:szCs w:val="24"/>
        </w:rPr>
        <w:t>Guardian</w:t>
      </w:r>
      <w:r w:rsidR="00AF3FB1" w:rsidRPr="00AF3FB1">
        <w:rPr>
          <w:rFonts w:ascii="Times New Roman" w:hAnsi="Times New Roman" w:cs="Times New Roman"/>
          <w:color w:val="000000" w:themeColor="text1"/>
          <w:sz w:val="24"/>
          <w:szCs w:val="24"/>
        </w:rPr>
        <w:t xml:space="preserve">, 2014). </w:t>
      </w:r>
      <w:r w:rsidR="00264EE9" w:rsidRPr="00195A74">
        <w:rPr>
          <w:rFonts w:ascii="Times New Roman" w:hAnsi="Times New Roman" w:cs="Times New Roman"/>
          <w:color w:val="000000" w:themeColor="text1"/>
          <w:sz w:val="24"/>
          <w:szCs w:val="24"/>
        </w:rPr>
        <w:t xml:space="preserve">However, </w:t>
      </w:r>
      <w:r w:rsidR="00A43BB6" w:rsidRPr="00195A74">
        <w:rPr>
          <w:rFonts w:ascii="Times New Roman" w:hAnsi="Times New Roman" w:cs="Times New Roman"/>
          <w:color w:val="000000" w:themeColor="text1"/>
          <w:sz w:val="24"/>
          <w:szCs w:val="24"/>
        </w:rPr>
        <w:t xml:space="preserve">researchers </w:t>
      </w:r>
      <w:r w:rsidR="00633AC5" w:rsidRPr="00195A74">
        <w:rPr>
          <w:rFonts w:ascii="Times New Roman" w:hAnsi="Times New Roman" w:cs="Times New Roman"/>
          <w:color w:val="000000" w:themeColor="text1"/>
          <w:sz w:val="24"/>
          <w:szCs w:val="24"/>
        </w:rPr>
        <w:t xml:space="preserve">have </w:t>
      </w:r>
      <w:r w:rsidR="009D3F22" w:rsidRPr="00195A74">
        <w:rPr>
          <w:rFonts w:ascii="Times New Roman" w:hAnsi="Times New Roman" w:cs="Times New Roman"/>
          <w:color w:val="000000" w:themeColor="text1"/>
          <w:sz w:val="24"/>
          <w:szCs w:val="24"/>
        </w:rPr>
        <w:t xml:space="preserve">critiqued this and stated </w:t>
      </w:r>
      <w:r w:rsidR="00633AC5" w:rsidRPr="00195A74">
        <w:rPr>
          <w:rFonts w:ascii="Times New Roman" w:hAnsi="Times New Roman" w:cs="Times New Roman"/>
          <w:color w:val="000000" w:themeColor="text1"/>
          <w:sz w:val="24"/>
          <w:szCs w:val="24"/>
        </w:rPr>
        <w:t>that the</w:t>
      </w:r>
      <w:r w:rsidR="00E9026E" w:rsidRPr="00195A74">
        <w:rPr>
          <w:rFonts w:ascii="Times New Roman" w:hAnsi="Times New Roman" w:cs="Times New Roman"/>
          <w:color w:val="000000" w:themeColor="text1"/>
          <w:sz w:val="24"/>
          <w:szCs w:val="24"/>
        </w:rPr>
        <w:t xml:space="preserve"> increased</w:t>
      </w:r>
      <w:r w:rsidR="001C3C5D">
        <w:rPr>
          <w:rFonts w:ascii="Times New Roman" w:hAnsi="Times New Roman" w:cs="Times New Roman"/>
          <w:color w:val="000000" w:themeColor="text1"/>
          <w:sz w:val="24"/>
          <w:szCs w:val="24"/>
        </w:rPr>
        <w:t xml:space="preserve"> and </w:t>
      </w:r>
      <w:r w:rsidR="00205CD3" w:rsidRPr="00195A74">
        <w:rPr>
          <w:rFonts w:ascii="Times New Roman" w:hAnsi="Times New Roman" w:cs="Times New Roman"/>
          <w:color w:val="000000" w:themeColor="text1"/>
          <w:sz w:val="24"/>
          <w:szCs w:val="24"/>
        </w:rPr>
        <w:t>overuse</w:t>
      </w:r>
      <w:r w:rsidR="00E9026E" w:rsidRPr="00195A74">
        <w:rPr>
          <w:rFonts w:ascii="Times New Roman" w:hAnsi="Times New Roman" w:cs="Times New Roman"/>
          <w:color w:val="000000" w:themeColor="text1"/>
          <w:sz w:val="24"/>
          <w:szCs w:val="24"/>
        </w:rPr>
        <w:t xml:space="preserve"> of technology </w:t>
      </w:r>
      <w:r w:rsidR="00317B4C" w:rsidRPr="00195A74">
        <w:rPr>
          <w:rFonts w:ascii="Times New Roman" w:hAnsi="Times New Roman" w:cs="Times New Roman"/>
          <w:color w:val="000000" w:themeColor="text1"/>
          <w:sz w:val="24"/>
          <w:szCs w:val="24"/>
        </w:rPr>
        <w:t xml:space="preserve">is </w:t>
      </w:r>
      <w:r w:rsidR="00287584">
        <w:rPr>
          <w:rFonts w:ascii="Times New Roman" w:hAnsi="Times New Roman" w:cs="Times New Roman"/>
          <w:color w:val="000000" w:themeColor="text1"/>
          <w:sz w:val="24"/>
          <w:szCs w:val="24"/>
        </w:rPr>
        <w:t xml:space="preserve">affecting </w:t>
      </w:r>
      <w:r w:rsidR="0026127D">
        <w:rPr>
          <w:rFonts w:ascii="Times New Roman" w:hAnsi="Times New Roman" w:cs="Times New Roman"/>
          <w:color w:val="000000" w:themeColor="text1"/>
          <w:sz w:val="24"/>
          <w:szCs w:val="24"/>
        </w:rPr>
        <w:t>family’s</w:t>
      </w:r>
      <w:r w:rsidR="00A2319D">
        <w:rPr>
          <w:rFonts w:ascii="Times New Roman" w:hAnsi="Times New Roman" w:cs="Times New Roman"/>
          <w:color w:val="000000" w:themeColor="text1"/>
          <w:sz w:val="24"/>
          <w:szCs w:val="24"/>
        </w:rPr>
        <w:t xml:space="preserve"> </w:t>
      </w:r>
      <w:r w:rsidR="00287584">
        <w:rPr>
          <w:rFonts w:ascii="Times New Roman" w:hAnsi="Times New Roman" w:cs="Times New Roman"/>
          <w:color w:val="000000" w:themeColor="text1"/>
          <w:sz w:val="24"/>
          <w:szCs w:val="24"/>
        </w:rPr>
        <w:t>connection</w:t>
      </w:r>
      <w:r w:rsidR="0026127D">
        <w:rPr>
          <w:rFonts w:ascii="Times New Roman" w:hAnsi="Times New Roman" w:cs="Times New Roman"/>
          <w:color w:val="000000" w:themeColor="text1"/>
          <w:sz w:val="24"/>
          <w:szCs w:val="24"/>
        </w:rPr>
        <w:t>s</w:t>
      </w:r>
      <w:r w:rsidR="00287584">
        <w:rPr>
          <w:rFonts w:ascii="Times New Roman" w:hAnsi="Times New Roman" w:cs="Times New Roman"/>
          <w:color w:val="000000" w:themeColor="text1"/>
          <w:sz w:val="24"/>
          <w:szCs w:val="24"/>
        </w:rPr>
        <w:t xml:space="preserve">. </w:t>
      </w:r>
      <w:r w:rsidR="00205CD3" w:rsidRPr="00195A74">
        <w:rPr>
          <w:rFonts w:ascii="Times New Roman" w:hAnsi="Times New Roman" w:cs="Times New Roman"/>
          <w:color w:val="000000" w:themeColor="text1"/>
          <w:sz w:val="24"/>
          <w:szCs w:val="24"/>
        </w:rPr>
        <w:t>Mealtime</w:t>
      </w:r>
      <w:r w:rsidR="00472662" w:rsidRPr="00195A74">
        <w:rPr>
          <w:rFonts w:ascii="Times New Roman" w:hAnsi="Times New Roman" w:cs="Times New Roman"/>
          <w:color w:val="000000" w:themeColor="text1"/>
          <w:sz w:val="24"/>
          <w:szCs w:val="24"/>
        </w:rPr>
        <w:t xml:space="preserve"> is an opportunity for families to </w:t>
      </w:r>
      <w:r w:rsidR="00530132" w:rsidRPr="00195A74">
        <w:rPr>
          <w:rFonts w:ascii="Times New Roman" w:hAnsi="Times New Roman" w:cs="Times New Roman"/>
          <w:color w:val="000000" w:themeColor="text1"/>
          <w:sz w:val="24"/>
          <w:szCs w:val="24"/>
        </w:rPr>
        <w:t xml:space="preserve">communicate with one another, build strong bonds and connections </w:t>
      </w:r>
      <w:r w:rsidR="009D20CA" w:rsidRPr="00195A74">
        <w:rPr>
          <w:rFonts w:ascii="Times New Roman" w:hAnsi="Times New Roman" w:cs="Times New Roman"/>
          <w:color w:val="000000" w:themeColor="text1"/>
          <w:sz w:val="24"/>
          <w:szCs w:val="24"/>
        </w:rPr>
        <w:t xml:space="preserve">and is crucial for children’s social, emotional, </w:t>
      </w:r>
      <w:proofErr w:type="spellStart"/>
      <w:r w:rsidR="00446CB5" w:rsidRPr="00195A74">
        <w:rPr>
          <w:rFonts w:ascii="Times New Roman" w:hAnsi="Times New Roman" w:cs="Times New Roman"/>
          <w:color w:val="000000" w:themeColor="text1"/>
          <w:sz w:val="24"/>
          <w:szCs w:val="24"/>
        </w:rPr>
        <w:t>behavio</w:t>
      </w:r>
      <w:r w:rsidR="009C66DB">
        <w:rPr>
          <w:rFonts w:ascii="Times New Roman" w:hAnsi="Times New Roman" w:cs="Times New Roman"/>
          <w:color w:val="000000" w:themeColor="text1"/>
          <w:sz w:val="24"/>
          <w:szCs w:val="24"/>
        </w:rPr>
        <w:t>u</w:t>
      </w:r>
      <w:r w:rsidR="00446CB5">
        <w:rPr>
          <w:rFonts w:ascii="Times New Roman" w:hAnsi="Times New Roman" w:cs="Times New Roman"/>
          <w:color w:val="000000" w:themeColor="text1"/>
          <w:sz w:val="24"/>
          <w:szCs w:val="24"/>
        </w:rPr>
        <w:t>ral</w:t>
      </w:r>
      <w:proofErr w:type="spellEnd"/>
      <w:r w:rsidR="009D20CA" w:rsidRPr="00195A74">
        <w:rPr>
          <w:rFonts w:ascii="Times New Roman" w:hAnsi="Times New Roman" w:cs="Times New Roman"/>
          <w:color w:val="000000" w:themeColor="text1"/>
          <w:sz w:val="24"/>
          <w:szCs w:val="24"/>
        </w:rPr>
        <w:t xml:space="preserve"> and academic development</w:t>
      </w:r>
      <w:r w:rsidR="001C3C5D">
        <w:rPr>
          <w:rFonts w:ascii="Times New Roman" w:hAnsi="Times New Roman" w:cs="Times New Roman"/>
          <w:color w:val="000000" w:themeColor="text1"/>
          <w:sz w:val="24"/>
          <w:szCs w:val="24"/>
        </w:rPr>
        <w:t xml:space="preserve">. Though, </w:t>
      </w:r>
      <w:r w:rsidR="008E415C" w:rsidRPr="00195A74">
        <w:rPr>
          <w:rFonts w:ascii="Times New Roman" w:hAnsi="Times New Roman" w:cs="Times New Roman"/>
          <w:color w:val="000000" w:themeColor="text1"/>
          <w:sz w:val="24"/>
          <w:szCs w:val="24"/>
        </w:rPr>
        <w:t xml:space="preserve">watching television </w:t>
      </w:r>
      <w:r w:rsidR="00C25D5A" w:rsidRPr="00195A74">
        <w:rPr>
          <w:rFonts w:ascii="Times New Roman" w:hAnsi="Times New Roman" w:cs="Times New Roman"/>
          <w:color w:val="000000" w:themeColor="text1"/>
          <w:sz w:val="24"/>
          <w:szCs w:val="24"/>
        </w:rPr>
        <w:t xml:space="preserve">and allowing children to use their digital devices </w:t>
      </w:r>
      <w:r w:rsidR="008E415C" w:rsidRPr="00195A74">
        <w:rPr>
          <w:rFonts w:ascii="Times New Roman" w:hAnsi="Times New Roman" w:cs="Times New Roman"/>
          <w:color w:val="000000" w:themeColor="text1"/>
          <w:sz w:val="24"/>
          <w:szCs w:val="24"/>
        </w:rPr>
        <w:t xml:space="preserve">during this </w:t>
      </w:r>
      <w:r w:rsidR="008E415C" w:rsidRPr="00205CD3">
        <w:rPr>
          <w:rFonts w:ascii="Times New Roman" w:hAnsi="Times New Roman" w:cs="Times New Roman"/>
          <w:sz w:val="24"/>
          <w:szCs w:val="24"/>
        </w:rPr>
        <w:t xml:space="preserve">time </w:t>
      </w:r>
      <w:r w:rsidR="00446CB5">
        <w:rPr>
          <w:rFonts w:ascii="Times New Roman" w:hAnsi="Times New Roman" w:cs="Times New Roman"/>
          <w:sz w:val="24"/>
          <w:szCs w:val="24"/>
        </w:rPr>
        <w:t>can</w:t>
      </w:r>
      <w:r w:rsidR="00C847B1" w:rsidRPr="00205CD3">
        <w:rPr>
          <w:rFonts w:ascii="Times New Roman" w:hAnsi="Times New Roman" w:cs="Times New Roman"/>
          <w:sz w:val="24"/>
          <w:szCs w:val="24"/>
        </w:rPr>
        <w:t xml:space="preserve"> </w:t>
      </w:r>
      <w:r w:rsidR="003410E7" w:rsidRPr="00205CD3">
        <w:rPr>
          <w:rFonts w:ascii="Times New Roman" w:hAnsi="Times New Roman" w:cs="Times New Roman"/>
          <w:sz w:val="24"/>
          <w:szCs w:val="24"/>
        </w:rPr>
        <w:t>affect</w:t>
      </w:r>
      <w:r w:rsidR="009C66DB">
        <w:rPr>
          <w:rFonts w:ascii="Times New Roman" w:hAnsi="Times New Roman" w:cs="Times New Roman"/>
          <w:sz w:val="24"/>
          <w:szCs w:val="24"/>
        </w:rPr>
        <w:t xml:space="preserve"> </w:t>
      </w:r>
      <w:r w:rsidR="00205CD3" w:rsidRPr="00205CD3">
        <w:rPr>
          <w:rFonts w:ascii="Times New Roman" w:hAnsi="Times New Roman" w:cs="Times New Roman"/>
          <w:sz w:val="24"/>
          <w:szCs w:val="24"/>
        </w:rPr>
        <w:t>communication,</w:t>
      </w:r>
      <w:r w:rsidR="00813705" w:rsidRPr="00205CD3">
        <w:rPr>
          <w:rFonts w:ascii="Times New Roman" w:hAnsi="Times New Roman" w:cs="Times New Roman"/>
          <w:sz w:val="24"/>
          <w:szCs w:val="24"/>
        </w:rPr>
        <w:t xml:space="preserve"> preventing </w:t>
      </w:r>
      <w:r w:rsidR="00813705" w:rsidRPr="00195A74">
        <w:rPr>
          <w:rFonts w:ascii="Times New Roman" w:hAnsi="Times New Roman" w:cs="Times New Roman"/>
          <w:color w:val="000000" w:themeColor="text1"/>
          <w:sz w:val="24"/>
          <w:szCs w:val="24"/>
        </w:rPr>
        <w:t>family connections (</w:t>
      </w:r>
      <w:r w:rsidR="009D3F22" w:rsidRPr="00195A74">
        <w:rPr>
          <w:rFonts w:ascii="Times New Roman" w:hAnsi="Times New Roman" w:cs="Times New Roman"/>
          <w:color w:val="000000" w:themeColor="text1"/>
          <w:sz w:val="24"/>
          <w:szCs w:val="24"/>
        </w:rPr>
        <w:t>Villegas, 2013).</w:t>
      </w:r>
      <w:r w:rsidR="001C3C5D">
        <w:rPr>
          <w:rFonts w:ascii="Times New Roman" w:hAnsi="Times New Roman" w:cs="Times New Roman"/>
          <w:color w:val="000000" w:themeColor="text1"/>
          <w:sz w:val="24"/>
          <w:szCs w:val="24"/>
        </w:rPr>
        <w:t xml:space="preserve"> </w:t>
      </w:r>
    </w:p>
    <w:p w14:paraId="274E6431" w14:textId="066DAD13" w:rsidR="008E54A6" w:rsidRPr="00195A74" w:rsidRDefault="00C72A94" w:rsidP="00BB08B9">
      <w:pPr>
        <w:spacing w:line="360" w:lineRule="auto"/>
        <w:jc w:val="both"/>
        <w:rPr>
          <w:rFonts w:ascii="Times New Roman" w:hAnsi="Times New Roman" w:cs="Times New Roman"/>
          <w:color w:val="000000" w:themeColor="text1"/>
          <w:sz w:val="24"/>
          <w:szCs w:val="24"/>
        </w:rPr>
      </w:pPr>
      <w:r w:rsidRPr="00195A74">
        <w:rPr>
          <w:rFonts w:ascii="Times New Roman" w:hAnsi="Times New Roman" w:cs="Times New Roman"/>
          <w:color w:val="000000" w:themeColor="text1"/>
          <w:sz w:val="24"/>
          <w:szCs w:val="24"/>
        </w:rPr>
        <w:t>A</w:t>
      </w:r>
      <w:r w:rsidR="001C3C5D">
        <w:rPr>
          <w:rFonts w:ascii="Times New Roman" w:hAnsi="Times New Roman" w:cs="Times New Roman"/>
          <w:color w:val="000000" w:themeColor="text1"/>
          <w:sz w:val="24"/>
          <w:szCs w:val="24"/>
        </w:rPr>
        <w:t>nother</w:t>
      </w:r>
      <w:r w:rsidRPr="00195A74">
        <w:rPr>
          <w:rFonts w:ascii="Times New Roman" w:hAnsi="Times New Roman" w:cs="Times New Roman"/>
          <w:color w:val="000000" w:themeColor="text1"/>
          <w:sz w:val="24"/>
          <w:szCs w:val="24"/>
        </w:rPr>
        <w:t xml:space="preserve"> positive aspect of digital devices </w:t>
      </w:r>
      <w:r w:rsidR="00C36EFA" w:rsidRPr="00195A74">
        <w:rPr>
          <w:rFonts w:ascii="Times New Roman" w:hAnsi="Times New Roman" w:cs="Times New Roman"/>
          <w:color w:val="000000" w:themeColor="text1"/>
          <w:sz w:val="24"/>
          <w:szCs w:val="24"/>
        </w:rPr>
        <w:t xml:space="preserve">is </w:t>
      </w:r>
      <w:r w:rsidR="008C6366" w:rsidRPr="00195A74">
        <w:rPr>
          <w:rFonts w:ascii="Times New Roman" w:hAnsi="Times New Roman" w:cs="Times New Roman"/>
          <w:color w:val="000000" w:themeColor="text1"/>
          <w:sz w:val="24"/>
          <w:szCs w:val="24"/>
        </w:rPr>
        <w:t>children become more motivated to participate in education and learning</w:t>
      </w:r>
      <w:r w:rsidR="00D925B6" w:rsidRPr="00195A74">
        <w:rPr>
          <w:rFonts w:ascii="Times New Roman" w:hAnsi="Times New Roman" w:cs="Times New Roman"/>
          <w:color w:val="000000" w:themeColor="text1"/>
          <w:sz w:val="24"/>
          <w:szCs w:val="24"/>
        </w:rPr>
        <w:t xml:space="preserve"> </w:t>
      </w:r>
      <w:r w:rsidR="008C6366" w:rsidRPr="00195A74">
        <w:rPr>
          <w:rFonts w:ascii="Times New Roman" w:hAnsi="Times New Roman" w:cs="Times New Roman"/>
          <w:color w:val="000000" w:themeColor="text1"/>
          <w:sz w:val="24"/>
          <w:szCs w:val="24"/>
        </w:rPr>
        <w:t>when devices such as i</w:t>
      </w:r>
      <w:r w:rsidR="00205CD3">
        <w:rPr>
          <w:rFonts w:ascii="Times New Roman" w:hAnsi="Times New Roman" w:cs="Times New Roman"/>
          <w:color w:val="000000" w:themeColor="text1"/>
          <w:sz w:val="24"/>
          <w:szCs w:val="24"/>
        </w:rPr>
        <w:t>P</w:t>
      </w:r>
      <w:r w:rsidR="008C6366" w:rsidRPr="00195A74">
        <w:rPr>
          <w:rFonts w:ascii="Times New Roman" w:hAnsi="Times New Roman" w:cs="Times New Roman"/>
          <w:color w:val="000000" w:themeColor="text1"/>
          <w:sz w:val="24"/>
          <w:szCs w:val="24"/>
        </w:rPr>
        <w:t xml:space="preserve">ads and laptops are involved. </w:t>
      </w:r>
      <w:r w:rsidR="004229EA" w:rsidRPr="00195A74">
        <w:rPr>
          <w:rFonts w:ascii="Times New Roman" w:hAnsi="Times New Roman" w:cs="Times New Roman"/>
          <w:color w:val="000000" w:themeColor="text1"/>
          <w:sz w:val="24"/>
          <w:szCs w:val="24"/>
        </w:rPr>
        <w:t xml:space="preserve">Resulting in, </w:t>
      </w:r>
      <w:r w:rsidR="005C2E38" w:rsidRPr="00195A74">
        <w:rPr>
          <w:rFonts w:ascii="Times New Roman" w:hAnsi="Times New Roman" w:cs="Times New Roman"/>
          <w:color w:val="000000" w:themeColor="text1"/>
          <w:sz w:val="24"/>
          <w:szCs w:val="24"/>
        </w:rPr>
        <w:t xml:space="preserve">improved standards of work and progression </w:t>
      </w:r>
      <w:r w:rsidR="00600993" w:rsidRPr="00195A74">
        <w:rPr>
          <w:rFonts w:ascii="Times New Roman" w:hAnsi="Times New Roman" w:cs="Times New Roman"/>
          <w:color w:val="000000" w:themeColor="text1"/>
          <w:sz w:val="24"/>
          <w:szCs w:val="24"/>
        </w:rPr>
        <w:t>(</w:t>
      </w:r>
      <w:r w:rsidR="00322575" w:rsidRPr="00195A74">
        <w:rPr>
          <w:rFonts w:ascii="Times New Roman" w:hAnsi="Times New Roman" w:cs="Times New Roman"/>
          <w:color w:val="000000" w:themeColor="text1"/>
          <w:sz w:val="24"/>
          <w:szCs w:val="24"/>
        </w:rPr>
        <w:t xml:space="preserve">Heinrich, No Date). </w:t>
      </w:r>
      <w:r w:rsidR="00D743F2" w:rsidRPr="00195A74">
        <w:rPr>
          <w:rFonts w:ascii="Times New Roman" w:hAnsi="Times New Roman" w:cs="Times New Roman"/>
          <w:color w:val="000000" w:themeColor="text1"/>
          <w:sz w:val="24"/>
          <w:szCs w:val="24"/>
        </w:rPr>
        <w:t xml:space="preserve">Story making apps and e-books available on such devices </w:t>
      </w:r>
      <w:r w:rsidR="009D3673" w:rsidRPr="00195A74">
        <w:rPr>
          <w:rFonts w:ascii="Times New Roman" w:hAnsi="Times New Roman" w:cs="Times New Roman"/>
          <w:color w:val="000000" w:themeColor="text1"/>
          <w:sz w:val="24"/>
          <w:szCs w:val="24"/>
        </w:rPr>
        <w:t xml:space="preserve">introduce children to text, </w:t>
      </w:r>
      <w:r w:rsidR="00C018CE" w:rsidRPr="00195A74">
        <w:rPr>
          <w:rFonts w:ascii="Times New Roman" w:hAnsi="Times New Roman" w:cs="Times New Roman"/>
          <w:color w:val="000000" w:themeColor="text1"/>
          <w:sz w:val="24"/>
          <w:szCs w:val="24"/>
        </w:rPr>
        <w:t>images and sounds which can</w:t>
      </w:r>
      <w:r w:rsidR="00F07219" w:rsidRPr="00195A74">
        <w:rPr>
          <w:rFonts w:ascii="Times New Roman" w:hAnsi="Times New Roman" w:cs="Times New Roman"/>
          <w:color w:val="000000" w:themeColor="text1"/>
          <w:sz w:val="24"/>
          <w:szCs w:val="24"/>
        </w:rPr>
        <w:t xml:space="preserve"> </w:t>
      </w:r>
      <w:r w:rsidR="0018390C">
        <w:rPr>
          <w:rFonts w:ascii="Times New Roman" w:hAnsi="Times New Roman" w:cs="Times New Roman"/>
          <w:color w:val="000000" w:themeColor="text1"/>
          <w:sz w:val="24"/>
          <w:szCs w:val="24"/>
        </w:rPr>
        <w:t>encourage the development of phonological awareness, w</w:t>
      </w:r>
      <w:r w:rsidR="00772194">
        <w:rPr>
          <w:rFonts w:ascii="Times New Roman" w:hAnsi="Times New Roman" w:cs="Times New Roman"/>
          <w:color w:val="000000" w:themeColor="text1"/>
          <w:sz w:val="24"/>
          <w:szCs w:val="24"/>
        </w:rPr>
        <w:t>riting and word recogn</w:t>
      </w:r>
      <w:r w:rsidR="00772194" w:rsidRPr="003410E7">
        <w:rPr>
          <w:rFonts w:ascii="Times New Roman" w:hAnsi="Times New Roman" w:cs="Times New Roman"/>
          <w:sz w:val="24"/>
          <w:szCs w:val="24"/>
        </w:rPr>
        <w:t>ition</w:t>
      </w:r>
      <w:r w:rsidR="00F07219" w:rsidRPr="003410E7">
        <w:rPr>
          <w:rFonts w:ascii="Times New Roman" w:hAnsi="Times New Roman" w:cs="Times New Roman"/>
          <w:sz w:val="24"/>
          <w:szCs w:val="24"/>
        </w:rPr>
        <w:t xml:space="preserve">, </w:t>
      </w:r>
      <w:r w:rsidR="001B0B11" w:rsidRPr="00195A74">
        <w:rPr>
          <w:rFonts w:ascii="Times New Roman" w:hAnsi="Times New Roman" w:cs="Times New Roman"/>
          <w:color w:val="000000" w:themeColor="text1"/>
          <w:sz w:val="24"/>
          <w:szCs w:val="24"/>
        </w:rPr>
        <w:t>as well as cre</w:t>
      </w:r>
      <w:r w:rsidR="001B0B11" w:rsidRPr="00205CD3">
        <w:rPr>
          <w:rFonts w:ascii="Times New Roman" w:hAnsi="Times New Roman" w:cs="Times New Roman"/>
          <w:sz w:val="24"/>
          <w:szCs w:val="24"/>
        </w:rPr>
        <w:t>ativity</w:t>
      </w:r>
      <w:r w:rsidR="00533FE7" w:rsidRPr="00205CD3">
        <w:rPr>
          <w:rFonts w:ascii="Times New Roman" w:hAnsi="Times New Roman" w:cs="Times New Roman"/>
          <w:sz w:val="24"/>
          <w:szCs w:val="24"/>
        </w:rPr>
        <w:t xml:space="preserve">. </w:t>
      </w:r>
      <w:r w:rsidR="001C3C5D" w:rsidRPr="00205CD3">
        <w:rPr>
          <w:rFonts w:ascii="Times New Roman" w:hAnsi="Times New Roman" w:cs="Times New Roman"/>
          <w:sz w:val="24"/>
          <w:szCs w:val="24"/>
        </w:rPr>
        <w:t>As a result, i</w:t>
      </w:r>
      <w:r w:rsidR="00D70ED4" w:rsidRPr="00205CD3">
        <w:rPr>
          <w:rFonts w:ascii="Times New Roman" w:hAnsi="Times New Roman" w:cs="Times New Roman"/>
          <w:sz w:val="24"/>
          <w:szCs w:val="24"/>
        </w:rPr>
        <w:t xml:space="preserve">mproving and developing their reading skills </w:t>
      </w:r>
      <w:r w:rsidR="001B0B11" w:rsidRPr="00205CD3">
        <w:rPr>
          <w:rFonts w:ascii="Times New Roman" w:hAnsi="Times New Roman" w:cs="Times New Roman"/>
          <w:sz w:val="24"/>
          <w:szCs w:val="24"/>
        </w:rPr>
        <w:t>(</w:t>
      </w:r>
      <w:r w:rsidR="007A49B9" w:rsidRPr="00205CD3">
        <w:rPr>
          <w:rFonts w:ascii="Times New Roman" w:hAnsi="Times New Roman" w:cs="Times New Roman"/>
          <w:sz w:val="24"/>
          <w:szCs w:val="24"/>
        </w:rPr>
        <w:t xml:space="preserve">Dunn </w:t>
      </w:r>
      <w:r w:rsidR="007A49B9" w:rsidRPr="00195A74">
        <w:rPr>
          <w:rFonts w:ascii="Times New Roman" w:hAnsi="Times New Roman" w:cs="Times New Roman"/>
          <w:color w:val="000000" w:themeColor="text1"/>
          <w:sz w:val="24"/>
          <w:szCs w:val="24"/>
        </w:rPr>
        <w:t xml:space="preserve">and Sweeney, 2018 and Neumann, 2016). </w:t>
      </w:r>
      <w:r w:rsidR="00D70ED4" w:rsidRPr="00195A74">
        <w:rPr>
          <w:rFonts w:ascii="Times New Roman" w:hAnsi="Times New Roman" w:cs="Times New Roman"/>
          <w:color w:val="000000" w:themeColor="text1"/>
          <w:sz w:val="24"/>
          <w:szCs w:val="24"/>
        </w:rPr>
        <w:t xml:space="preserve">However, </w:t>
      </w:r>
      <w:r w:rsidR="007014C7" w:rsidRPr="00195A74">
        <w:rPr>
          <w:rFonts w:ascii="Times New Roman" w:hAnsi="Times New Roman" w:cs="Times New Roman"/>
          <w:color w:val="000000" w:themeColor="text1"/>
          <w:sz w:val="24"/>
          <w:szCs w:val="24"/>
        </w:rPr>
        <w:t xml:space="preserve">Getting Smart (2016) contradicts this point and states that </w:t>
      </w:r>
      <w:r w:rsidR="000A1F06" w:rsidRPr="00195A74">
        <w:rPr>
          <w:rFonts w:ascii="Times New Roman" w:hAnsi="Times New Roman" w:cs="Times New Roman"/>
          <w:color w:val="000000" w:themeColor="text1"/>
          <w:sz w:val="24"/>
          <w:szCs w:val="24"/>
        </w:rPr>
        <w:t xml:space="preserve">digital </w:t>
      </w:r>
      <w:r w:rsidR="00413D33" w:rsidRPr="00195A74">
        <w:rPr>
          <w:rFonts w:ascii="Times New Roman" w:hAnsi="Times New Roman" w:cs="Times New Roman"/>
          <w:color w:val="000000" w:themeColor="text1"/>
          <w:sz w:val="24"/>
          <w:szCs w:val="24"/>
        </w:rPr>
        <w:t>devices</w:t>
      </w:r>
      <w:r w:rsidR="000A1F06" w:rsidRPr="00195A74">
        <w:rPr>
          <w:rFonts w:ascii="Times New Roman" w:hAnsi="Times New Roman" w:cs="Times New Roman"/>
          <w:color w:val="000000" w:themeColor="text1"/>
          <w:sz w:val="24"/>
          <w:szCs w:val="24"/>
        </w:rPr>
        <w:t xml:space="preserve"> such as mobile phones can result in poor reading performance due to </w:t>
      </w:r>
      <w:r w:rsidR="00BE1547" w:rsidRPr="00195A74">
        <w:rPr>
          <w:rFonts w:ascii="Times New Roman" w:hAnsi="Times New Roman" w:cs="Times New Roman"/>
          <w:color w:val="000000" w:themeColor="text1"/>
          <w:sz w:val="24"/>
          <w:szCs w:val="24"/>
        </w:rPr>
        <w:t>texting</w:t>
      </w:r>
      <w:r w:rsidR="00413D33" w:rsidRPr="00195A74">
        <w:rPr>
          <w:rFonts w:ascii="Times New Roman" w:hAnsi="Times New Roman" w:cs="Times New Roman"/>
          <w:color w:val="000000" w:themeColor="text1"/>
          <w:sz w:val="24"/>
          <w:szCs w:val="24"/>
        </w:rPr>
        <w:t xml:space="preserve">, slang and short cut words and the </w:t>
      </w:r>
      <w:r w:rsidR="00076BA8" w:rsidRPr="00195A74">
        <w:rPr>
          <w:rFonts w:ascii="Times New Roman" w:hAnsi="Times New Roman" w:cs="Times New Roman"/>
          <w:color w:val="000000" w:themeColor="text1"/>
          <w:sz w:val="24"/>
          <w:szCs w:val="24"/>
        </w:rPr>
        <w:t xml:space="preserve">correction of spelling errors by auto correct. </w:t>
      </w:r>
    </w:p>
    <w:p w14:paraId="736A0157" w14:textId="48068831" w:rsidR="007B5923" w:rsidRPr="00195A74" w:rsidRDefault="00E82908" w:rsidP="00BB08B9">
      <w:pPr>
        <w:spacing w:line="360" w:lineRule="auto"/>
        <w:jc w:val="both"/>
        <w:rPr>
          <w:rFonts w:ascii="Times New Roman" w:hAnsi="Times New Roman" w:cs="Times New Roman"/>
          <w:color w:val="000000" w:themeColor="text1"/>
          <w:sz w:val="24"/>
          <w:szCs w:val="24"/>
        </w:rPr>
      </w:pPr>
      <w:r w:rsidRPr="00195A74">
        <w:rPr>
          <w:rFonts w:ascii="Times New Roman" w:hAnsi="Times New Roman" w:cs="Times New Roman"/>
          <w:color w:val="000000" w:themeColor="text1"/>
          <w:sz w:val="24"/>
          <w:szCs w:val="24"/>
        </w:rPr>
        <w:t xml:space="preserve">Computers and </w:t>
      </w:r>
      <w:r w:rsidR="0063069A" w:rsidRPr="00195A74">
        <w:rPr>
          <w:rFonts w:ascii="Times New Roman" w:hAnsi="Times New Roman" w:cs="Times New Roman"/>
          <w:color w:val="000000" w:themeColor="text1"/>
          <w:sz w:val="24"/>
          <w:szCs w:val="24"/>
        </w:rPr>
        <w:t xml:space="preserve">laptops provide children with the opportunity to undertake </w:t>
      </w:r>
      <w:r w:rsidR="008F2DE6" w:rsidRPr="00195A74">
        <w:rPr>
          <w:rFonts w:ascii="Times New Roman" w:hAnsi="Times New Roman" w:cs="Times New Roman"/>
          <w:color w:val="000000" w:themeColor="text1"/>
          <w:sz w:val="24"/>
          <w:szCs w:val="24"/>
        </w:rPr>
        <w:t>activities such as searching for information</w:t>
      </w:r>
      <w:r w:rsidR="000B6C3B" w:rsidRPr="00195A74">
        <w:rPr>
          <w:rFonts w:ascii="Times New Roman" w:hAnsi="Times New Roman" w:cs="Times New Roman"/>
          <w:color w:val="000000" w:themeColor="text1"/>
          <w:sz w:val="24"/>
          <w:szCs w:val="24"/>
        </w:rPr>
        <w:t xml:space="preserve">, </w:t>
      </w:r>
      <w:r w:rsidR="001C3C5D" w:rsidRPr="00195A74">
        <w:rPr>
          <w:rFonts w:ascii="Times New Roman" w:hAnsi="Times New Roman" w:cs="Times New Roman"/>
          <w:color w:val="000000" w:themeColor="text1"/>
          <w:sz w:val="24"/>
          <w:szCs w:val="24"/>
        </w:rPr>
        <w:t>writing,</w:t>
      </w:r>
      <w:r w:rsidR="008F2DE6" w:rsidRPr="00195A74">
        <w:rPr>
          <w:rFonts w:ascii="Times New Roman" w:hAnsi="Times New Roman" w:cs="Times New Roman"/>
          <w:color w:val="000000" w:themeColor="text1"/>
          <w:sz w:val="24"/>
          <w:szCs w:val="24"/>
        </w:rPr>
        <w:t xml:space="preserve"> and drawing</w:t>
      </w:r>
      <w:r w:rsidR="002D201F" w:rsidRPr="00195A74">
        <w:rPr>
          <w:rFonts w:ascii="Times New Roman" w:hAnsi="Times New Roman" w:cs="Times New Roman"/>
          <w:color w:val="000000" w:themeColor="text1"/>
          <w:sz w:val="24"/>
          <w:szCs w:val="24"/>
        </w:rPr>
        <w:t xml:space="preserve"> (</w:t>
      </w:r>
      <w:r w:rsidR="00BD7441" w:rsidRPr="00195A74">
        <w:rPr>
          <w:rFonts w:ascii="Times New Roman" w:hAnsi="Times New Roman" w:cs="Times New Roman"/>
          <w:color w:val="000000" w:themeColor="text1"/>
          <w:sz w:val="24"/>
          <w:szCs w:val="24"/>
        </w:rPr>
        <w:t xml:space="preserve">Neumann, 2016). </w:t>
      </w:r>
      <w:r w:rsidR="008579C6" w:rsidRPr="00195A74">
        <w:rPr>
          <w:rFonts w:ascii="Times New Roman" w:hAnsi="Times New Roman" w:cs="Times New Roman"/>
          <w:color w:val="000000" w:themeColor="text1"/>
          <w:sz w:val="24"/>
          <w:szCs w:val="24"/>
        </w:rPr>
        <w:t xml:space="preserve">In this instance, the computer </w:t>
      </w:r>
      <w:r w:rsidR="00F50915" w:rsidRPr="00195A74">
        <w:rPr>
          <w:rFonts w:ascii="Times New Roman" w:hAnsi="Times New Roman" w:cs="Times New Roman"/>
          <w:color w:val="000000" w:themeColor="text1"/>
          <w:sz w:val="24"/>
          <w:szCs w:val="24"/>
        </w:rPr>
        <w:t xml:space="preserve">is the learning tool and </w:t>
      </w:r>
      <w:r w:rsidR="000C7F0E" w:rsidRPr="00195A74">
        <w:rPr>
          <w:rFonts w:ascii="Times New Roman" w:hAnsi="Times New Roman" w:cs="Times New Roman"/>
          <w:color w:val="000000" w:themeColor="text1"/>
          <w:sz w:val="24"/>
          <w:szCs w:val="24"/>
        </w:rPr>
        <w:t>the ‘</w:t>
      </w:r>
      <w:r w:rsidR="00F50915" w:rsidRPr="00195A74">
        <w:rPr>
          <w:rFonts w:ascii="Times New Roman" w:hAnsi="Times New Roman" w:cs="Times New Roman"/>
          <w:color w:val="000000" w:themeColor="text1"/>
          <w:sz w:val="24"/>
          <w:szCs w:val="24"/>
        </w:rPr>
        <w:t>more knowledgeable other</w:t>
      </w:r>
      <w:r w:rsidR="000C7F0E" w:rsidRPr="00195A74">
        <w:rPr>
          <w:rFonts w:ascii="Times New Roman" w:hAnsi="Times New Roman" w:cs="Times New Roman"/>
          <w:color w:val="000000" w:themeColor="text1"/>
          <w:sz w:val="24"/>
          <w:szCs w:val="24"/>
        </w:rPr>
        <w:t>’</w:t>
      </w:r>
      <w:r w:rsidR="00F50915" w:rsidRPr="00195A74">
        <w:rPr>
          <w:rFonts w:ascii="Times New Roman" w:hAnsi="Times New Roman" w:cs="Times New Roman"/>
          <w:color w:val="000000" w:themeColor="text1"/>
          <w:sz w:val="24"/>
          <w:szCs w:val="24"/>
        </w:rPr>
        <w:t xml:space="preserve"> that is scaffolding children’s learning, linking to </w:t>
      </w:r>
      <w:r w:rsidR="002254E2" w:rsidRPr="00195A74">
        <w:rPr>
          <w:rFonts w:ascii="Times New Roman" w:hAnsi="Times New Roman" w:cs="Times New Roman"/>
          <w:color w:val="000000" w:themeColor="text1"/>
          <w:sz w:val="24"/>
          <w:szCs w:val="24"/>
        </w:rPr>
        <w:t xml:space="preserve">the Vygotskian perspective that </w:t>
      </w:r>
      <w:r w:rsidR="003410E7">
        <w:rPr>
          <w:rFonts w:ascii="Times New Roman" w:hAnsi="Times New Roman" w:cs="Times New Roman"/>
          <w:color w:val="000000" w:themeColor="text1"/>
          <w:sz w:val="24"/>
          <w:szCs w:val="24"/>
        </w:rPr>
        <w:t xml:space="preserve">we learn by being in the presence of others </w:t>
      </w:r>
      <w:r w:rsidR="006421F3">
        <w:rPr>
          <w:rFonts w:ascii="Times New Roman" w:hAnsi="Times New Roman" w:cs="Times New Roman"/>
          <w:color w:val="000000" w:themeColor="text1"/>
          <w:sz w:val="24"/>
          <w:szCs w:val="24"/>
        </w:rPr>
        <w:lastRenderedPageBreak/>
        <w:t xml:space="preserve">and devices </w:t>
      </w:r>
      <w:r w:rsidR="003410E7">
        <w:rPr>
          <w:rFonts w:ascii="Times New Roman" w:hAnsi="Times New Roman" w:cs="Times New Roman"/>
          <w:color w:val="000000" w:themeColor="text1"/>
          <w:sz w:val="24"/>
          <w:szCs w:val="24"/>
        </w:rPr>
        <w:t xml:space="preserve">who have </w:t>
      </w:r>
      <w:r w:rsidR="006421F3">
        <w:rPr>
          <w:rFonts w:ascii="Times New Roman" w:hAnsi="Times New Roman" w:cs="Times New Roman"/>
          <w:color w:val="000000" w:themeColor="text1"/>
          <w:sz w:val="24"/>
          <w:szCs w:val="24"/>
        </w:rPr>
        <w:t xml:space="preserve">better </w:t>
      </w:r>
      <w:r w:rsidR="002F1639">
        <w:rPr>
          <w:rFonts w:ascii="Times New Roman" w:hAnsi="Times New Roman" w:cs="Times New Roman"/>
          <w:color w:val="000000" w:themeColor="text1"/>
          <w:sz w:val="24"/>
          <w:szCs w:val="24"/>
        </w:rPr>
        <w:t>knowledge</w:t>
      </w:r>
      <w:r w:rsidR="00F758A4" w:rsidRPr="00195A74">
        <w:rPr>
          <w:rFonts w:ascii="Times New Roman" w:hAnsi="Times New Roman" w:cs="Times New Roman"/>
          <w:color w:val="000000" w:themeColor="text1"/>
          <w:sz w:val="24"/>
          <w:szCs w:val="24"/>
        </w:rPr>
        <w:t xml:space="preserve"> (</w:t>
      </w:r>
      <w:r w:rsidR="00B67095" w:rsidRPr="00195A74">
        <w:rPr>
          <w:rFonts w:ascii="Times New Roman" w:hAnsi="Times New Roman" w:cs="Times New Roman"/>
          <w:color w:val="000000" w:themeColor="text1"/>
          <w:sz w:val="24"/>
          <w:szCs w:val="24"/>
        </w:rPr>
        <w:t xml:space="preserve">Abtahi, 2017). </w:t>
      </w:r>
      <w:r w:rsidR="00A85AA0" w:rsidRPr="00195A74">
        <w:rPr>
          <w:rFonts w:ascii="Times New Roman" w:hAnsi="Times New Roman" w:cs="Times New Roman"/>
          <w:color w:val="000000" w:themeColor="text1"/>
          <w:sz w:val="24"/>
          <w:szCs w:val="24"/>
        </w:rPr>
        <w:t xml:space="preserve">Tablets and iPads </w:t>
      </w:r>
      <w:r w:rsidR="00772194">
        <w:rPr>
          <w:rFonts w:ascii="Times New Roman" w:hAnsi="Times New Roman" w:cs="Times New Roman"/>
          <w:color w:val="000000" w:themeColor="text1"/>
          <w:sz w:val="24"/>
          <w:szCs w:val="24"/>
        </w:rPr>
        <w:t xml:space="preserve">deliver more opportunities </w:t>
      </w:r>
      <w:r w:rsidR="00D75364">
        <w:rPr>
          <w:rFonts w:ascii="Times New Roman" w:hAnsi="Times New Roman" w:cs="Times New Roman"/>
          <w:color w:val="000000" w:themeColor="text1"/>
          <w:sz w:val="24"/>
          <w:szCs w:val="24"/>
        </w:rPr>
        <w:t xml:space="preserve">for children </w:t>
      </w:r>
      <w:r w:rsidR="00772194">
        <w:rPr>
          <w:rFonts w:ascii="Times New Roman" w:hAnsi="Times New Roman" w:cs="Times New Roman"/>
          <w:color w:val="000000" w:themeColor="text1"/>
          <w:sz w:val="24"/>
          <w:szCs w:val="24"/>
        </w:rPr>
        <w:t>to be imaginative and creative within their compositional writing abilities</w:t>
      </w:r>
      <w:r w:rsidR="00EA20FE" w:rsidRPr="00195A74">
        <w:rPr>
          <w:rFonts w:ascii="Times New Roman" w:hAnsi="Times New Roman" w:cs="Times New Roman"/>
          <w:color w:val="000000" w:themeColor="text1"/>
          <w:sz w:val="24"/>
          <w:szCs w:val="24"/>
        </w:rPr>
        <w:t>, and their touch-based features prov</w:t>
      </w:r>
      <w:r w:rsidR="008D0DF6" w:rsidRPr="00195A74">
        <w:rPr>
          <w:rFonts w:ascii="Times New Roman" w:hAnsi="Times New Roman" w:cs="Times New Roman"/>
          <w:color w:val="000000" w:themeColor="text1"/>
          <w:sz w:val="24"/>
          <w:szCs w:val="24"/>
        </w:rPr>
        <w:t>ides children with the opportunity to express themselves</w:t>
      </w:r>
      <w:r w:rsidR="00803650" w:rsidRPr="00195A74">
        <w:rPr>
          <w:rFonts w:ascii="Times New Roman" w:hAnsi="Times New Roman" w:cs="Times New Roman"/>
          <w:color w:val="000000" w:themeColor="text1"/>
          <w:sz w:val="24"/>
          <w:szCs w:val="24"/>
        </w:rPr>
        <w:t xml:space="preserve">, learn and explore independently </w:t>
      </w:r>
      <w:r w:rsidR="008D0DF6" w:rsidRPr="00195A74">
        <w:rPr>
          <w:rFonts w:ascii="Times New Roman" w:hAnsi="Times New Roman" w:cs="Times New Roman"/>
          <w:color w:val="000000" w:themeColor="text1"/>
          <w:sz w:val="24"/>
          <w:szCs w:val="24"/>
        </w:rPr>
        <w:t>and develop their fine motor skills by</w:t>
      </w:r>
      <w:r w:rsidR="00C847B1">
        <w:rPr>
          <w:rFonts w:ascii="Times New Roman" w:hAnsi="Times New Roman" w:cs="Times New Roman"/>
          <w:color w:val="000000" w:themeColor="text1"/>
          <w:sz w:val="24"/>
          <w:szCs w:val="24"/>
        </w:rPr>
        <w:t xml:space="preserve"> experimenting</w:t>
      </w:r>
      <w:r w:rsidR="000848B4" w:rsidRPr="00195A74">
        <w:rPr>
          <w:rFonts w:ascii="Times New Roman" w:hAnsi="Times New Roman" w:cs="Times New Roman"/>
          <w:color w:val="000000" w:themeColor="text1"/>
          <w:sz w:val="24"/>
          <w:szCs w:val="24"/>
        </w:rPr>
        <w:t xml:space="preserve"> (</w:t>
      </w:r>
      <w:r w:rsidR="007C0D82" w:rsidRPr="00195A74">
        <w:rPr>
          <w:rFonts w:ascii="Times New Roman" w:hAnsi="Times New Roman" w:cs="Times New Roman"/>
          <w:color w:val="000000" w:themeColor="text1"/>
          <w:sz w:val="24"/>
          <w:szCs w:val="24"/>
        </w:rPr>
        <w:t xml:space="preserve">Arnott, 2018 and </w:t>
      </w:r>
      <w:r w:rsidR="009F0237" w:rsidRPr="00195A74">
        <w:rPr>
          <w:rFonts w:ascii="Times New Roman" w:hAnsi="Times New Roman" w:cs="Times New Roman"/>
          <w:color w:val="000000" w:themeColor="text1"/>
          <w:sz w:val="24"/>
          <w:szCs w:val="24"/>
        </w:rPr>
        <w:t>Neumann, 2016</w:t>
      </w:r>
      <w:r w:rsidR="007C0D82" w:rsidRPr="00195A74">
        <w:rPr>
          <w:rFonts w:ascii="Times New Roman" w:hAnsi="Times New Roman" w:cs="Times New Roman"/>
          <w:color w:val="000000" w:themeColor="text1"/>
          <w:sz w:val="24"/>
          <w:szCs w:val="24"/>
        </w:rPr>
        <w:t>).</w:t>
      </w:r>
      <w:r w:rsidR="00E04C21" w:rsidRPr="00195A74">
        <w:rPr>
          <w:rFonts w:ascii="Times New Roman" w:hAnsi="Times New Roman" w:cs="Times New Roman"/>
          <w:color w:val="000000" w:themeColor="text1"/>
          <w:sz w:val="24"/>
          <w:szCs w:val="24"/>
        </w:rPr>
        <w:t xml:space="preserve"> </w:t>
      </w:r>
      <w:r w:rsidR="007C0D82" w:rsidRPr="00195A74">
        <w:rPr>
          <w:rFonts w:ascii="Times New Roman" w:hAnsi="Times New Roman" w:cs="Times New Roman"/>
          <w:color w:val="000000" w:themeColor="text1"/>
          <w:sz w:val="24"/>
          <w:szCs w:val="24"/>
        </w:rPr>
        <w:t xml:space="preserve"> </w:t>
      </w:r>
      <w:r w:rsidR="004E5AE1" w:rsidRPr="00195A74">
        <w:rPr>
          <w:rFonts w:ascii="Times New Roman" w:hAnsi="Times New Roman" w:cs="Times New Roman"/>
          <w:color w:val="000000" w:themeColor="text1"/>
          <w:sz w:val="24"/>
          <w:szCs w:val="24"/>
        </w:rPr>
        <w:t xml:space="preserve">However, </w:t>
      </w:r>
      <w:r w:rsidR="003460CF" w:rsidRPr="00195A74">
        <w:rPr>
          <w:rFonts w:ascii="Times New Roman" w:hAnsi="Times New Roman" w:cs="Times New Roman"/>
          <w:color w:val="000000" w:themeColor="text1"/>
          <w:sz w:val="24"/>
          <w:szCs w:val="24"/>
        </w:rPr>
        <w:t xml:space="preserve">the National Handwriting Association have </w:t>
      </w:r>
      <w:r w:rsidR="00C847B1">
        <w:rPr>
          <w:rFonts w:ascii="Times New Roman" w:hAnsi="Times New Roman" w:cs="Times New Roman"/>
          <w:color w:val="000000" w:themeColor="text1"/>
          <w:sz w:val="24"/>
          <w:szCs w:val="24"/>
        </w:rPr>
        <w:t>written</w:t>
      </w:r>
      <w:r w:rsidR="003460CF" w:rsidRPr="00195A74">
        <w:rPr>
          <w:rFonts w:ascii="Times New Roman" w:hAnsi="Times New Roman" w:cs="Times New Roman"/>
          <w:color w:val="000000" w:themeColor="text1"/>
          <w:sz w:val="24"/>
          <w:szCs w:val="24"/>
        </w:rPr>
        <w:t xml:space="preserve"> </w:t>
      </w:r>
      <w:r w:rsidR="00C847B1">
        <w:rPr>
          <w:rFonts w:ascii="Times New Roman" w:hAnsi="Times New Roman" w:cs="Times New Roman"/>
          <w:color w:val="000000" w:themeColor="text1"/>
          <w:sz w:val="24"/>
          <w:szCs w:val="24"/>
        </w:rPr>
        <w:t>t</w:t>
      </w:r>
      <w:r w:rsidR="003460CF" w:rsidRPr="00195A74">
        <w:rPr>
          <w:rFonts w:ascii="Times New Roman" w:hAnsi="Times New Roman" w:cs="Times New Roman"/>
          <w:color w:val="000000" w:themeColor="text1"/>
          <w:sz w:val="24"/>
          <w:szCs w:val="24"/>
        </w:rPr>
        <w:t xml:space="preserve">hat the constant, </w:t>
      </w:r>
      <w:r w:rsidR="00433856" w:rsidRPr="00195A74">
        <w:rPr>
          <w:rFonts w:ascii="Times New Roman" w:hAnsi="Times New Roman" w:cs="Times New Roman"/>
          <w:color w:val="000000" w:themeColor="text1"/>
          <w:sz w:val="24"/>
          <w:szCs w:val="24"/>
        </w:rPr>
        <w:t>overuse</w:t>
      </w:r>
      <w:r w:rsidR="003460CF" w:rsidRPr="00195A74">
        <w:rPr>
          <w:rFonts w:ascii="Times New Roman" w:hAnsi="Times New Roman" w:cs="Times New Roman"/>
          <w:color w:val="000000" w:themeColor="text1"/>
          <w:sz w:val="24"/>
          <w:szCs w:val="24"/>
        </w:rPr>
        <w:t xml:space="preserve"> of technology is </w:t>
      </w:r>
      <w:r w:rsidR="00C847B1" w:rsidRPr="00205CD3">
        <w:rPr>
          <w:rFonts w:ascii="Times New Roman" w:hAnsi="Times New Roman" w:cs="Times New Roman"/>
          <w:sz w:val="24"/>
          <w:szCs w:val="24"/>
        </w:rPr>
        <w:t xml:space="preserve">hindering </w:t>
      </w:r>
      <w:r w:rsidR="00433856" w:rsidRPr="00205CD3">
        <w:rPr>
          <w:rFonts w:ascii="Times New Roman" w:hAnsi="Times New Roman" w:cs="Times New Roman"/>
          <w:sz w:val="24"/>
          <w:szCs w:val="24"/>
        </w:rPr>
        <w:t xml:space="preserve">children’s dexterity and </w:t>
      </w:r>
      <w:r w:rsidR="003460CF" w:rsidRPr="00205CD3">
        <w:rPr>
          <w:rFonts w:ascii="Times New Roman" w:hAnsi="Times New Roman" w:cs="Times New Roman"/>
          <w:sz w:val="24"/>
          <w:szCs w:val="24"/>
        </w:rPr>
        <w:t xml:space="preserve">affecting </w:t>
      </w:r>
      <w:r w:rsidR="00433856" w:rsidRPr="00195A74">
        <w:rPr>
          <w:rFonts w:ascii="Times New Roman" w:hAnsi="Times New Roman" w:cs="Times New Roman"/>
          <w:color w:val="000000" w:themeColor="text1"/>
          <w:sz w:val="24"/>
          <w:szCs w:val="24"/>
        </w:rPr>
        <w:t xml:space="preserve">their </w:t>
      </w:r>
      <w:r w:rsidR="003460CF" w:rsidRPr="00195A74">
        <w:rPr>
          <w:rFonts w:ascii="Times New Roman" w:hAnsi="Times New Roman" w:cs="Times New Roman"/>
          <w:color w:val="000000" w:themeColor="text1"/>
          <w:sz w:val="24"/>
          <w:szCs w:val="24"/>
        </w:rPr>
        <w:t xml:space="preserve">writing skills </w:t>
      </w:r>
      <w:r w:rsidR="00433856" w:rsidRPr="00195A74">
        <w:rPr>
          <w:rFonts w:ascii="Times New Roman" w:hAnsi="Times New Roman" w:cs="Times New Roman"/>
          <w:color w:val="000000" w:themeColor="text1"/>
          <w:sz w:val="24"/>
          <w:szCs w:val="24"/>
        </w:rPr>
        <w:t xml:space="preserve">as they are struggling to use and hold pencils. </w:t>
      </w:r>
      <w:r w:rsidR="00E90934" w:rsidRPr="00195A74">
        <w:rPr>
          <w:rFonts w:ascii="Times New Roman" w:hAnsi="Times New Roman" w:cs="Times New Roman"/>
          <w:color w:val="000000" w:themeColor="text1"/>
          <w:sz w:val="24"/>
          <w:szCs w:val="24"/>
        </w:rPr>
        <w:t xml:space="preserve">Although digital devices can improve children’s fine motor skills, </w:t>
      </w:r>
      <w:r w:rsidR="006D0219" w:rsidRPr="00195A74">
        <w:rPr>
          <w:rFonts w:ascii="Times New Roman" w:hAnsi="Times New Roman" w:cs="Times New Roman"/>
          <w:color w:val="000000" w:themeColor="text1"/>
          <w:sz w:val="24"/>
          <w:szCs w:val="24"/>
        </w:rPr>
        <w:t>with</w:t>
      </w:r>
      <w:r w:rsidR="00D05F2E" w:rsidRPr="00195A74">
        <w:rPr>
          <w:rFonts w:ascii="Times New Roman" w:hAnsi="Times New Roman" w:cs="Times New Roman"/>
          <w:color w:val="000000" w:themeColor="text1"/>
          <w:sz w:val="24"/>
          <w:szCs w:val="24"/>
        </w:rPr>
        <w:t xml:space="preserve"> the increase in the use of technology overruling the basic activities children should be exposed to such as, scribbling on paper, holding and cutting with scissors and manipulating playdough, the muscles </w:t>
      </w:r>
      <w:r w:rsidR="00CD1486" w:rsidRPr="00195A74">
        <w:rPr>
          <w:rFonts w:ascii="Times New Roman" w:hAnsi="Times New Roman" w:cs="Times New Roman"/>
          <w:color w:val="000000" w:themeColor="text1"/>
          <w:sz w:val="24"/>
          <w:szCs w:val="24"/>
        </w:rPr>
        <w:t xml:space="preserve">in the </w:t>
      </w:r>
      <w:r w:rsidR="00D05F2E" w:rsidRPr="00195A74">
        <w:rPr>
          <w:rFonts w:ascii="Times New Roman" w:hAnsi="Times New Roman" w:cs="Times New Roman"/>
          <w:color w:val="000000" w:themeColor="text1"/>
          <w:sz w:val="24"/>
          <w:szCs w:val="24"/>
        </w:rPr>
        <w:t>hand, wrist, elbow and shoulder needed for writing are not being used and developed (The</w:t>
      </w:r>
      <w:r w:rsidR="005D6370" w:rsidRPr="00195A74">
        <w:rPr>
          <w:rFonts w:ascii="Times New Roman" w:hAnsi="Times New Roman" w:cs="Times New Roman"/>
          <w:color w:val="000000" w:themeColor="text1"/>
          <w:sz w:val="24"/>
          <w:szCs w:val="24"/>
        </w:rPr>
        <w:t xml:space="preserve"> Telegraph, 2018). </w:t>
      </w:r>
    </w:p>
    <w:p w14:paraId="1023568C" w14:textId="1B8731DD" w:rsidR="00AE3CC4" w:rsidRPr="00195A74" w:rsidRDefault="00C6685D" w:rsidP="00BB08B9">
      <w:pPr>
        <w:spacing w:line="360" w:lineRule="auto"/>
        <w:jc w:val="both"/>
        <w:rPr>
          <w:rFonts w:ascii="Times New Roman" w:hAnsi="Times New Roman" w:cs="Times New Roman"/>
          <w:color w:val="000000" w:themeColor="text1"/>
          <w:sz w:val="24"/>
          <w:szCs w:val="24"/>
        </w:rPr>
      </w:pPr>
      <w:r w:rsidRPr="00195A74">
        <w:rPr>
          <w:rFonts w:ascii="Times New Roman" w:hAnsi="Times New Roman" w:cs="Times New Roman"/>
          <w:color w:val="000000" w:themeColor="text1"/>
          <w:sz w:val="24"/>
          <w:szCs w:val="24"/>
        </w:rPr>
        <w:t xml:space="preserve">Humanoid robots have recently been introduced into classrooms to </w:t>
      </w:r>
      <w:r w:rsidR="00E11095" w:rsidRPr="00195A74">
        <w:rPr>
          <w:rFonts w:ascii="Times New Roman" w:hAnsi="Times New Roman" w:cs="Times New Roman"/>
          <w:color w:val="000000" w:themeColor="text1"/>
          <w:sz w:val="24"/>
          <w:szCs w:val="24"/>
        </w:rPr>
        <w:t>examine social interacti</w:t>
      </w:r>
      <w:r w:rsidR="001930C7" w:rsidRPr="00195A74">
        <w:rPr>
          <w:rFonts w:ascii="Times New Roman" w:hAnsi="Times New Roman" w:cs="Times New Roman"/>
          <w:color w:val="000000" w:themeColor="text1"/>
          <w:sz w:val="24"/>
          <w:szCs w:val="24"/>
        </w:rPr>
        <w:t>on</w:t>
      </w:r>
      <w:r w:rsidR="007A7B6B" w:rsidRPr="00195A74">
        <w:rPr>
          <w:rFonts w:ascii="Times New Roman" w:hAnsi="Times New Roman" w:cs="Times New Roman"/>
          <w:color w:val="000000" w:themeColor="text1"/>
          <w:sz w:val="24"/>
          <w:szCs w:val="24"/>
        </w:rPr>
        <w:t xml:space="preserve"> and </w:t>
      </w:r>
      <w:r w:rsidR="00E408C3" w:rsidRPr="00195A74">
        <w:rPr>
          <w:rFonts w:ascii="Times New Roman" w:hAnsi="Times New Roman" w:cs="Times New Roman"/>
          <w:color w:val="000000" w:themeColor="text1"/>
          <w:sz w:val="24"/>
          <w:szCs w:val="24"/>
        </w:rPr>
        <w:t>attention and listening</w:t>
      </w:r>
      <w:r w:rsidR="00E1197B" w:rsidRPr="00195A74">
        <w:rPr>
          <w:rFonts w:ascii="Times New Roman" w:hAnsi="Times New Roman" w:cs="Times New Roman"/>
          <w:color w:val="000000" w:themeColor="text1"/>
          <w:sz w:val="24"/>
          <w:szCs w:val="24"/>
        </w:rPr>
        <w:t xml:space="preserve">. Crompton, </w:t>
      </w:r>
      <w:proofErr w:type="gramStart"/>
      <w:r w:rsidR="00E1197B" w:rsidRPr="00195A74">
        <w:rPr>
          <w:rFonts w:ascii="Times New Roman" w:hAnsi="Times New Roman" w:cs="Times New Roman"/>
          <w:color w:val="000000" w:themeColor="text1"/>
          <w:sz w:val="24"/>
          <w:szCs w:val="24"/>
        </w:rPr>
        <w:t>Gregory</w:t>
      </w:r>
      <w:proofErr w:type="gramEnd"/>
      <w:r w:rsidR="00E1197B" w:rsidRPr="00195A74">
        <w:rPr>
          <w:rFonts w:ascii="Times New Roman" w:hAnsi="Times New Roman" w:cs="Times New Roman"/>
          <w:color w:val="000000" w:themeColor="text1"/>
          <w:sz w:val="24"/>
          <w:szCs w:val="24"/>
        </w:rPr>
        <w:t xml:space="preserve"> and Burke (2018) explored the </w:t>
      </w:r>
      <w:r w:rsidR="00B56405" w:rsidRPr="00195A74">
        <w:rPr>
          <w:rFonts w:ascii="Times New Roman" w:hAnsi="Times New Roman" w:cs="Times New Roman"/>
          <w:color w:val="000000" w:themeColor="text1"/>
          <w:sz w:val="24"/>
          <w:szCs w:val="24"/>
        </w:rPr>
        <w:t>use of humanoid robots in classrooms and</w:t>
      </w:r>
      <w:r w:rsidR="00B56405" w:rsidRPr="00195A74">
        <w:rPr>
          <w:rFonts w:ascii="Times New Roman" w:hAnsi="Times New Roman" w:cs="Times New Roman"/>
          <w:color w:val="00B0F0"/>
          <w:sz w:val="24"/>
          <w:szCs w:val="24"/>
        </w:rPr>
        <w:t xml:space="preserve"> </w:t>
      </w:r>
      <w:r w:rsidR="00C847B1" w:rsidRPr="00C847B1">
        <w:rPr>
          <w:rFonts w:ascii="Times New Roman" w:hAnsi="Times New Roman" w:cs="Times New Roman"/>
          <w:sz w:val="24"/>
          <w:szCs w:val="24"/>
        </w:rPr>
        <w:t>claim</w:t>
      </w:r>
      <w:r w:rsidR="00B56405" w:rsidRPr="00C847B1">
        <w:rPr>
          <w:rFonts w:ascii="Times New Roman" w:hAnsi="Times New Roman" w:cs="Times New Roman"/>
          <w:sz w:val="24"/>
          <w:szCs w:val="24"/>
        </w:rPr>
        <w:t xml:space="preserve"> </w:t>
      </w:r>
      <w:r w:rsidR="00397622" w:rsidRPr="00C847B1">
        <w:rPr>
          <w:rFonts w:ascii="Times New Roman" w:hAnsi="Times New Roman" w:cs="Times New Roman"/>
          <w:sz w:val="24"/>
          <w:szCs w:val="24"/>
        </w:rPr>
        <w:t xml:space="preserve">the </w:t>
      </w:r>
      <w:r w:rsidR="00397622" w:rsidRPr="00195A74">
        <w:rPr>
          <w:rFonts w:ascii="Times New Roman" w:hAnsi="Times New Roman" w:cs="Times New Roman"/>
          <w:color w:val="000000" w:themeColor="text1"/>
          <w:sz w:val="24"/>
          <w:szCs w:val="24"/>
        </w:rPr>
        <w:t>presence of the robot</w:t>
      </w:r>
      <w:r w:rsidR="00131F6F" w:rsidRPr="00195A74">
        <w:rPr>
          <w:rFonts w:ascii="Times New Roman" w:hAnsi="Times New Roman" w:cs="Times New Roman"/>
          <w:color w:val="000000" w:themeColor="text1"/>
          <w:sz w:val="24"/>
          <w:szCs w:val="24"/>
        </w:rPr>
        <w:t xml:space="preserve"> </w:t>
      </w:r>
      <w:r w:rsidR="00FF24B1" w:rsidRPr="00195A74">
        <w:rPr>
          <w:rFonts w:ascii="Times New Roman" w:hAnsi="Times New Roman" w:cs="Times New Roman"/>
          <w:color w:val="000000" w:themeColor="text1"/>
          <w:sz w:val="24"/>
          <w:szCs w:val="24"/>
        </w:rPr>
        <w:t>resulted in much excitement and enthusiasm</w:t>
      </w:r>
      <w:r w:rsidR="00D445CA" w:rsidRPr="00195A74">
        <w:rPr>
          <w:rFonts w:ascii="Times New Roman" w:hAnsi="Times New Roman" w:cs="Times New Roman"/>
          <w:color w:val="000000" w:themeColor="text1"/>
          <w:sz w:val="24"/>
          <w:szCs w:val="24"/>
        </w:rPr>
        <w:t xml:space="preserve"> and therefore encouraged participation, </w:t>
      </w:r>
      <w:r w:rsidR="00CE388F" w:rsidRPr="00195A74">
        <w:rPr>
          <w:rFonts w:ascii="Times New Roman" w:hAnsi="Times New Roman" w:cs="Times New Roman"/>
          <w:color w:val="000000" w:themeColor="text1"/>
          <w:sz w:val="24"/>
          <w:szCs w:val="24"/>
        </w:rPr>
        <w:t xml:space="preserve">cooperation and turn taking. The robot </w:t>
      </w:r>
      <w:r w:rsidR="000A79DA" w:rsidRPr="00195A74">
        <w:rPr>
          <w:rFonts w:ascii="Times New Roman" w:hAnsi="Times New Roman" w:cs="Times New Roman"/>
          <w:color w:val="000000" w:themeColor="text1"/>
          <w:sz w:val="24"/>
          <w:szCs w:val="24"/>
        </w:rPr>
        <w:t>allowed for children to communicate</w:t>
      </w:r>
      <w:r w:rsidR="00C95762" w:rsidRPr="00195A74">
        <w:rPr>
          <w:rFonts w:ascii="Times New Roman" w:hAnsi="Times New Roman" w:cs="Times New Roman"/>
          <w:color w:val="000000" w:themeColor="text1"/>
          <w:sz w:val="24"/>
          <w:szCs w:val="24"/>
        </w:rPr>
        <w:t xml:space="preserve"> and </w:t>
      </w:r>
      <w:proofErr w:type="spellStart"/>
      <w:r w:rsidR="00C95762" w:rsidRPr="00195A74">
        <w:rPr>
          <w:rFonts w:ascii="Times New Roman" w:hAnsi="Times New Roman" w:cs="Times New Roman"/>
          <w:color w:val="000000" w:themeColor="text1"/>
          <w:sz w:val="24"/>
          <w:szCs w:val="24"/>
        </w:rPr>
        <w:t>sociali</w:t>
      </w:r>
      <w:r w:rsidR="00C847B1">
        <w:rPr>
          <w:rFonts w:ascii="Times New Roman" w:hAnsi="Times New Roman" w:cs="Times New Roman"/>
          <w:color w:val="000000" w:themeColor="text1"/>
          <w:sz w:val="24"/>
          <w:szCs w:val="24"/>
        </w:rPr>
        <w:t>s</w:t>
      </w:r>
      <w:r w:rsidR="00C95762" w:rsidRPr="00195A74">
        <w:rPr>
          <w:rFonts w:ascii="Times New Roman" w:hAnsi="Times New Roman" w:cs="Times New Roman"/>
          <w:color w:val="000000" w:themeColor="text1"/>
          <w:sz w:val="24"/>
          <w:szCs w:val="24"/>
        </w:rPr>
        <w:t>e</w:t>
      </w:r>
      <w:proofErr w:type="spellEnd"/>
      <w:r w:rsidR="00C95762" w:rsidRPr="00195A74">
        <w:rPr>
          <w:rFonts w:ascii="Times New Roman" w:hAnsi="Times New Roman" w:cs="Times New Roman"/>
          <w:color w:val="000000" w:themeColor="text1"/>
          <w:sz w:val="24"/>
          <w:szCs w:val="24"/>
        </w:rPr>
        <w:t xml:space="preserve">, </w:t>
      </w:r>
      <w:r w:rsidR="00B234D4" w:rsidRPr="00B234D4">
        <w:rPr>
          <w:rFonts w:ascii="Times New Roman" w:hAnsi="Times New Roman" w:cs="Times New Roman"/>
          <w:color w:val="000000" w:themeColor="text1"/>
          <w:sz w:val="24"/>
          <w:szCs w:val="24"/>
        </w:rPr>
        <w:t>thus</w:t>
      </w:r>
      <w:r w:rsidR="00C95762" w:rsidRPr="00B234D4">
        <w:rPr>
          <w:rFonts w:ascii="Times New Roman" w:hAnsi="Times New Roman" w:cs="Times New Roman"/>
          <w:color w:val="000000" w:themeColor="text1"/>
          <w:sz w:val="24"/>
          <w:szCs w:val="24"/>
        </w:rPr>
        <w:t xml:space="preserve"> </w:t>
      </w:r>
      <w:r w:rsidR="000A79DA" w:rsidRPr="00195A74">
        <w:rPr>
          <w:rFonts w:ascii="Times New Roman" w:hAnsi="Times New Roman" w:cs="Times New Roman"/>
          <w:color w:val="000000" w:themeColor="text1"/>
          <w:sz w:val="24"/>
          <w:szCs w:val="24"/>
        </w:rPr>
        <w:t>acquir</w:t>
      </w:r>
      <w:r w:rsidR="00C95762" w:rsidRPr="00195A74">
        <w:rPr>
          <w:rFonts w:ascii="Times New Roman" w:hAnsi="Times New Roman" w:cs="Times New Roman"/>
          <w:color w:val="000000" w:themeColor="text1"/>
          <w:sz w:val="24"/>
          <w:szCs w:val="24"/>
        </w:rPr>
        <w:t>ing</w:t>
      </w:r>
      <w:r w:rsidR="000A79DA" w:rsidRPr="00195A74">
        <w:rPr>
          <w:rFonts w:ascii="Times New Roman" w:hAnsi="Times New Roman" w:cs="Times New Roman"/>
          <w:color w:val="000000" w:themeColor="text1"/>
          <w:sz w:val="24"/>
          <w:szCs w:val="24"/>
        </w:rPr>
        <w:t xml:space="preserve"> new vocabulary and </w:t>
      </w:r>
      <w:r w:rsidR="006E215E" w:rsidRPr="00195A74">
        <w:rPr>
          <w:rFonts w:ascii="Times New Roman" w:hAnsi="Times New Roman" w:cs="Times New Roman"/>
          <w:color w:val="000000" w:themeColor="text1"/>
          <w:sz w:val="24"/>
          <w:szCs w:val="24"/>
        </w:rPr>
        <w:t>social and intellectual skill</w:t>
      </w:r>
      <w:r w:rsidR="00C47675" w:rsidRPr="00195A74">
        <w:rPr>
          <w:rFonts w:ascii="Times New Roman" w:hAnsi="Times New Roman" w:cs="Times New Roman"/>
          <w:color w:val="000000" w:themeColor="text1"/>
          <w:sz w:val="24"/>
          <w:szCs w:val="24"/>
        </w:rPr>
        <w:t>s</w:t>
      </w:r>
      <w:r w:rsidR="006E215E" w:rsidRPr="00195A74">
        <w:rPr>
          <w:rFonts w:ascii="Times New Roman" w:hAnsi="Times New Roman" w:cs="Times New Roman"/>
          <w:color w:val="000000" w:themeColor="text1"/>
          <w:sz w:val="24"/>
          <w:szCs w:val="24"/>
        </w:rPr>
        <w:t xml:space="preserve">. </w:t>
      </w:r>
      <w:r w:rsidR="002F50D1" w:rsidRPr="00195A74">
        <w:rPr>
          <w:rFonts w:ascii="Times New Roman" w:hAnsi="Times New Roman" w:cs="Times New Roman"/>
          <w:color w:val="000000" w:themeColor="text1"/>
          <w:sz w:val="24"/>
          <w:szCs w:val="24"/>
        </w:rPr>
        <w:t xml:space="preserve">However, the </w:t>
      </w:r>
      <w:r w:rsidR="00F05878" w:rsidRPr="00195A74">
        <w:rPr>
          <w:rFonts w:ascii="Times New Roman" w:hAnsi="Times New Roman" w:cs="Times New Roman"/>
          <w:color w:val="000000" w:themeColor="text1"/>
          <w:sz w:val="24"/>
          <w:szCs w:val="24"/>
        </w:rPr>
        <w:t xml:space="preserve">lack of teacher experience and knowledge in this subject and the </w:t>
      </w:r>
      <w:r w:rsidR="00E431D0">
        <w:rPr>
          <w:rFonts w:ascii="Times New Roman" w:hAnsi="Times New Roman" w:cs="Times New Roman"/>
          <w:color w:val="000000" w:themeColor="text1"/>
          <w:sz w:val="24"/>
          <w:szCs w:val="24"/>
        </w:rPr>
        <w:t>uncertainty o</w:t>
      </w:r>
      <w:r w:rsidR="009456A8" w:rsidRPr="00195A74">
        <w:rPr>
          <w:rFonts w:ascii="Times New Roman" w:hAnsi="Times New Roman" w:cs="Times New Roman"/>
          <w:color w:val="000000" w:themeColor="text1"/>
          <w:sz w:val="24"/>
          <w:szCs w:val="24"/>
        </w:rPr>
        <w:t xml:space="preserve">f having a robot in each classroom limits the use of this strategy being carried out (Crompton, </w:t>
      </w:r>
      <w:proofErr w:type="spellStart"/>
      <w:r w:rsidR="009456A8" w:rsidRPr="00195A74">
        <w:rPr>
          <w:rFonts w:ascii="Times New Roman" w:hAnsi="Times New Roman" w:cs="Times New Roman"/>
          <w:color w:val="000000" w:themeColor="text1"/>
          <w:sz w:val="24"/>
          <w:szCs w:val="24"/>
        </w:rPr>
        <w:t>Gregroy</w:t>
      </w:r>
      <w:proofErr w:type="spellEnd"/>
      <w:r w:rsidR="009456A8" w:rsidRPr="00195A74">
        <w:rPr>
          <w:rFonts w:ascii="Times New Roman" w:hAnsi="Times New Roman" w:cs="Times New Roman"/>
          <w:color w:val="000000" w:themeColor="text1"/>
          <w:sz w:val="24"/>
          <w:szCs w:val="24"/>
        </w:rPr>
        <w:t xml:space="preserve"> and </w:t>
      </w:r>
      <w:proofErr w:type="spellStart"/>
      <w:r w:rsidR="009456A8" w:rsidRPr="00195A74">
        <w:rPr>
          <w:rFonts w:ascii="Times New Roman" w:hAnsi="Times New Roman" w:cs="Times New Roman"/>
          <w:color w:val="000000" w:themeColor="text1"/>
          <w:sz w:val="24"/>
          <w:szCs w:val="24"/>
        </w:rPr>
        <w:t>Bruke</w:t>
      </w:r>
      <w:proofErr w:type="spellEnd"/>
      <w:r w:rsidR="009456A8" w:rsidRPr="00195A74">
        <w:rPr>
          <w:rFonts w:ascii="Times New Roman" w:hAnsi="Times New Roman" w:cs="Times New Roman"/>
          <w:color w:val="000000" w:themeColor="text1"/>
          <w:sz w:val="24"/>
          <w:szCs w:val="24"/>
        </w:rPr>
        <w:t xml:space="preserve">, 2018). </w:t>
      </w:r>
    </w:p>
    <w:p w14:paraId="0677B06C" w14:textId="0728FF8A" w:rsidR="00224DC0" w:rsidRPr="00E431D0" w:rsidRDefault="00C663D1" w:rsidP="00BB08B9">
      <w:pPr>
        <w:spacing w:line="360" w:lineRule="auto"/>
        <w:jc w:val="both"/>
        <w:rPr>
          <w:rFonts w:ascii="Times New Roman" w:hAnsi="Times New Roman" w:cs="Times New Roman"/>
          <w:color w:val="000000" w:themeColor="text1"/>
          <w:sz w:val="24"/>
          <w:szCs w:val="24"/>
        </w:rPr>
      </w:pPr>
      <w:r w:rsidRPr="00195A74">
        <w:rPr>
          <w:rFonts w:ascii="Times New Roman" w:hAnsi="Times New Roman" w:cs="Times New Roman"/>
          <w:color w:val="000000" w:themeColor="text1"/>
          <w:sz w:val="24"/>
          <w:szCs w:val="24"/>
        </w:rPr>
        <w:t xml:space="preserve">Although </w:t>
      </w:r>
      <w:r w:rsidR="000B6EC9" w:rsidRPr="00195A74">
        <w:rPr>
          <w:rFonts w:ascii="Times New Roman" w:hAnsi="Times New Roman" w:cs="Times New Roman"/>
          <w:color w:val="000000" w:themeColor="text1"/>
          <w:sz w:val="24"/>
          <w:szCs w:val="24"/>
        </w:rPr>
        <w:t xml:space="preserve">there is clear evidence that technology can impact a child’s learning and education, </w:t>
      </w:r>
      <w:r w:rsidR="00FF3BAD" w:rsidRPr="00195A74">
        <w:rPr>
          <w:rFonts w:ascii="Times New Roman" w:hAnsi="Times New Roman" w:cs="Times New Roman"/>
          <w:color w:val="000000" w:themeColor="text1"/>
          <w:sz w:val="24"/>
          <w:szCs w:val="24"/>
        </w:rPr>
        <w:t>as it</w:t>
      </w:r>
      <w:r w:rsidR="00E431D0">
        <w:rPr>
          <w:rFonts w:ascii="Times New Roman" w:hAnsi="Times New Roman" w:cs="Times New Roman"/>
          <w:color w:val="000000" w:themeColor="text1"/>
          <w:sz w:val="24"/>
          <w:szCs w:val="24"/>
        </w:rPr>
        <w:t xml:space="preserve">s presence is becoming more prominent in the classroom, </w:t>
      </w:r>
      <w:r w:rsidR="005E7AD7" w:rsidRPr="00195A74">
        <w:rPr>
          <w:rFonts w:ascii="Times New Roman" w:hAnsi="Times New Roman" w:cs="Times New Roman"/>
          <w:color w:val="000000" w:themeColor="text1"/>
          <w:sz w:val="24"/>
          <w:szCs w:val="24"/>
        </w:rPr>
        <w:t xml:space="preserve">it is important that a healthy </w:t>
      </w:r>
      <w:r w:rsidR="00A92C9A" w:rsidRPr="00195A74">
        <w:rPr>
          <w:rFonts w:ascii="Times New Roman" w:hAnsi="Times New Roman" w:cs="Times New Roman"/>
          <w:color w:val="000000" w:themeColor="text1"/>
          <w:sz w:val="24"/>
          <w:szCs w:val="24"/>
        </w:rPr>
        <w:t xml:space="preserve">and appropriate </w:t>
      </w:r>
      <w:r w:rsidR="005E7AD7" w:rsidRPr="00195A74">
        <w:rPr>
          <w:rFonts w:ascii="Times New Roman" w:hAnsi="Times New Roman" w:cs="Times New Roman"/>
          <w:color w:val="000000" w:themeColor="text1"/>
          <w:sz w:val="24"/>
          <w:szCs w:val="24"/>
        </w:rPr>
        <w:t xml:space="preserve">balance between technology and </w:t>
      </w:r>
      <w:r w:rsidR="00C847B1">
        <w:rPr>
          <w:rFonts w:ascii="Times New Roman" w:hAnsi="Times New Roman" w:cs="Times New Roman"/>
          <w:color w:val="000000" w:themeColor="text1"/>
          <w:sz w:val="24"/>
          <w:szCs w:val="24"/>
        </w:rPr>
        <w:t>face to face t</w:t>
      </w:r>
      <w:r w:rsidR="005E7AD7" w:rsidRPr="00195A74">
        <w:rPr>
          <w:rFonts w:ascii="Times New Roman" w:hAnsi="Times New Roman" w:cs="Times New Roman"/>
          <w:color w:val="000000" w:themeColor="text1"/>
          <w:sz w:val="24"/>
          <w:szCs w:val="24"/>
        </w:rPr>
        <w:t>eaching is found (</w:t>
      </w:r>
      <w:proofErr w:type="spellStart"/>
      <w:r w:rsidR="000C3AE6" w:rsidRPr="00195A74">
        <w:rPr>
          <w:rFonts w:ascii="Times New Roman" w:hAnsi="Times New Roman" w:cs="Times New Roman"/>
          <w:color w:val="000000" w:themeColor="text1"/>
          <w:sz w:val="24"/>
          <w:szCs w:val="24"/>
        </w:rPr>
        <w:t>Willas</w:t>
      </w:r>
      <w:proofErr w:type="spellEnd"/>
      <w:r w:rsidR="000C3AE6" w:rsidRPr="00195A74">
        <w:rPr>
          <w:rFonts w:ascii="Times New Roman" w:hAnsi="Times New Roman" w:cs="Times New Roman"/>
          <w:color w:val="000000" w:themeColor="text1"/>
          <w:sz w:val="24"/>
          <w:szCs w:val="24"/>
        </w:rPr>
        <w:t>, 2019)</w:t>
      </w:r>
      <w:r w:rsidR="00B979F9" w:rsidRPr="00195A74">
        <w:rPr>
          <w:rFonts w:ascii="Times New Roman" w:hAnsi="Times New Roman" w:cs="Times New Roman"/>
          <w:color w:val="000000" w:themeColor="text1"/>
          <w:sz w:val="24"/>
          <w:szCs w:val="24"/>
        </w:rPr>
        <w:t xml:space="preserve">. </w:t>
      </w:r>
      <w:r w:rsidR="00224DC0" w:rsidRPr="00195A74">
        <w:rPr>
          <w:rFonts w:ascii="Times New Roman" w:hAnsi="Times New Roman" w:cs="Times New Roman"/>
          <w:color w:val="000000" w:themeColor="text1"/>
          <w:sz w:val="24"/>
          <w:szCs w:val="24"/>
        </w:rPr>
        <w:t xml:space="preserve">Linking to technology and education, </w:t>
      </w:r>
      <w:r w:rsidR="00F66672" w:rsidRPr="00195A74">
        <w:rPr>
          <w:rFonts w:ascii="Times New Roman" w:hAnsi="Times New Roman" w:cs="Times New Roman"/>
          <w:color w:val="000000" w:themeColor="text1"/>
          <w:sz w:val="24"/>
          <w:szCs w:val="24"/>
        </w:rPr>
        <w:t>l</w:t>
      </w:r>
      <w:r w:rsidR="00224DC0" w:rsidRPr="00195A74">
        <w:rPr>
          <w:rFonts w:ascii="Times New Roman" w:hAnsi="Times New Roman" w:cs="Times New Roman"/>
          <w:color w:val="000000" w:themeColor="text1"/>
          <w:sz w:val="24"/>
          <w:szCs w:val="24"/>
        </w:rPr>
        <w:t xml:space="preserve">ack of teacher knowledge and confidence on technology, due to </w:t>
      </w:r>
      <w:r w:rsidR="004A4298" w:rsidRPr="00195A74">
        <w:rPr>
          <w:rFonts w:ascii="Times New Roman" w:hAnsi="Times New Roman" w:cs="Times New Roman"/>
          <w:color w:val="000000" w:themeColor="text1"/>
          <w:sz w:val="24"/>
          <w:szCs w:val="24"/>
        </w:rPr>
        <w:t xml:space="preserve">lack of training and what is referred to as </w:t>
      </w:r>
      <w:r w:rsidR="00224DC0" w:rsidRPr="00195A74">
        <w:rPr>
          <w:rFonts w:ascii="Times New Roman" w:hAnsi="Times New Roman" w:cs="Times New Roman"/>
          <w:color w:val="000000" w:themeColor="text1"/>
          <w:sz w:val="24"/>
          <w:szCs w:val="24"/>
        </w:rPr>
        <w:t>‘technology anxiety’</w:t>
      </w:r>
      <w:r w:rsidR="004A4298" w:rsidRPr="00195A74">
        <w:rPr>
          <w:rFonts w:ascii="Times New Roman" w:hAnsi="Times New Roman" w:cs="Times New Roman"/>
          <w:color w:val="000000" w:themeColor="text1"/>
          <w:sz w:val="24"/>
          <w:szCs w:val="24"/>
        </w:rPr>
        <w:t xml:space="preserve"> may </w:t>
      </w:r>
      <w:r w:rsidR="00224DC0" w:rsidRPr="00195A74">
        <w:rPr>
          <w:rFonts w:ascii="Times New Roman" w:hAnsi="Times New Roman" w:cs="Times New Roman"/>
          <w:color w:val="000000" w:themeColor="text1"/>
          <w:sz w:val="24"/>
          <w:szCs w:val="24"/>
        </w:rPr>
        <w:t>impact how it is integrated and used within settings. T</w:t>
      </w:r>
      <w:r w:rsidR="003440BF">
        <w:rPr>
          <w:rFonts w:ascii="Times New Roman" w:hAnsi="Times New Roman" w:cs="Times New Roman"/>
          <w:color w:val="000000" w:themeColor="text1"/>
          <w:sz w:val="24"/>
          <w:szCs w:val="24"/>
        </w:rPr>
        <w:t>he association of t</w:t>
      </w:r>
      <w:r w:rsidR="00224DC0" w:rsidRPr="00195A74">
        <w:rPr>
          <w:rFonts w:ascii="Times New Roman" w:hAnsi="Times New Roman" w:cs="Times New Roman"/>
          <w:color w:val="000000" w:themeColor="text1"/>
          <w:sz w:val="24"/>
          <w:szCs w:val="24"/>
        </w:rPr>
        <w:t xml:space="preserve">echnology and young children </w:t>
      </w:r>
      <w:r w:rsidR="003440BF" w:rsidRPr="00195A74">
        <w:rPr>
          <w:rFonts w:ascii="Times New Roman" w:hAnsi="Times New Roman" w:cs="Times New Roman"/>
          <w:color w:val="000000" w:themeColor="text1"/>
          <w:sz w:val="24"/>
          <w:szCs w:val="24"/>
        </w:rPr>
        <w:t>ha</w:t>
      </w:r>
      <w:r w:rsidR="003440BF">
        <w:rPr>
          <w:rFonts w:ascii="Times New Roman" w:hAnsi="Times New Roman" w:cs="Times New Roman"/>
          <w:color w:val="000000" w:themeColor="text1"/>
          <w:sz w:val="24"/>
          <w:szCs w:val="24"/>
        </w:rPr>
        <w:t xml:space="preserve">s </w:t>
      </w:r>
      <w:r w:rsidR="00B371E5">
        <w:rPr>
          <w:rFonts w:ascii="Times New Roman" w:hAnsi="Times New Roman" w:cs="Times New Roman"/>
          <w:color w:val="000000" w:themeColor="text1"/>
          <w:sz w:val="24"/>
          <w:szCs w:val="24"/>
        </w:rPr>
        <w:t>gained undesirable interest</w:t>
      </w:r>
      <w:r w:rsidR="00224DC0" w:rsidRPr="00195A74">
        <w:rPr>
          <w:rFonts w:ascii="Times New Roman" w:hAnsi="Times New Roman" w:cs="Times New Roman"/>
          <w:color w:val="000000" w:themeColor="text1"/>
          <w:sz w:val="24"/>
          <w:szCs w:val="24"/>
        </w:rPr>
        <w:t xml:space="preserve">, which results in many practitioners being </w:t>
      </w:r>
      <w:r w:rsidR="00C847B1" w:rsidRPr="00C847B1">
        <w:rPr>
          <w:rFonts w:ascii="Times New Roman" w:hAnsi="Times New Roman" w:cs="Times New Roman"/>
          <w:sz w:val="24"/>
          <w:szCs w:val="24"/>
        </w:rPr>
        <w:t>reluctant</w:t>
      </w:r>
      <w:r w:rsidR="00224DC0" w:rsidRPr="00195A74">
        <w:rPr>
          <w:rFonts w:ascii="Times New Roman" w:hAnsi="Times New Roman" w:cs="Times New Roman"/>
          <w:color w:val="000000" w:themeColor="text1"/>
          <w:sz w:val="24"/>
          <w:szCs w:val="24"/>
        </w:rPr>
        <w:t xml:space="preserve"> to use it (</w:t>
      </w:r>
      <w:proofErr w:type="spellStart"/>
      <w:r w:rsidR="00224DC0" w:rsidRPr="00195A74">
        <w:rPr>
          <w:rFonts w:ascii="Times New Roman" w:hAnsi="Times New Roman" w:cs="Times New Roman"/>
          <w:color w:val="000000" w:themeColor="text1"/>
          <w:sz w:val="24"/>
          <w:szCs w:val="24"/>
        </w:rPr>
        <w:t>Hatzigianni</w:t>
      </w:r>
      <w:proofErr w:type="spellEnd"/>
      <w:r w:rsidR="00224DC0" w:rsidRPr="00195A74">
        <w:rPr>
          <w:rFonts w:ascii="Times New Roman" w:hAnsi="Times New Roman" w:cs="Times New Roman"/>
          <w:color w:val="000000" w:themeColor="text1"/>
          <w:sz w:val="24"/>
          <w:szCs w:val="24"/>
        </w:rPr>
        <w:t xml:space="preserve"> and </w:t>
      </w:r>
      <w:proofErr w:type="spellStart"/>
      <w:r w:rsidR="00224DC0" w:rsidRPr="00195A74">
        <w:rPr>
          <w:rFonts w:ascii="Times New Roman" w:hAnsi="Times New Roman" w:cs="Times New Roman"/>
          <w:color w:val="000000" w:themeColor="text1"/>
          <w:sz w:val="24"/>
          <w:szCs w:val="24"/>
        </w:rPr>
        <w:t>Kalaitzidis</w:t>
      </w:r>
      <w:proofErr w:type="spellEnd"/>
      <w:r w:rsidR="00224DC0" w:rsidRPr="00195A74">
        <w:rPr>
          <w:rFonts w:ascii="Times New Roman" w:hAnsi="Times New Roman" w:cs="Times New Roman"/>
          <w:color w:val="000000" w:themeColor="text1"/>
          <w:sz w:val="24"/>
          <w:szCs w:val="24"/>
        </w:rPr>
        <w:t>, 2018), affecting the children’s</w:t>
      </w:r>
      <w:r w:rsidR="00C847B1">
        <w:rPr>
          <w:rFonts w:ascii="Times New Roman" w:hAnsi="Times New Roman" w:cs="Times New Roman"/>
          <w:color w:val="000000" w:themeColor="text1"/>
          <w:sz w:val="24"/>
          <w:szCs w:val="24"/>
        </w:rPr>
        <w:t xml:space="preserve"> </w:t>
      </w:r>
      <w:r w:rsidR="00BD7BF1">
        <w:rPr>
          <w:rFonts w:ascii="Times New Roman" w:hAnsi="Times New Roman" w:cs="Times New Roman"/>
          <w:color w:val="000000" w:themeColor="text1"/>
          <w:sz w:val="24"/>
          <w:szCs w:val="24"/>
        </w:rPr>
        <w:t>ICT</w:t>
      </w:r>
      <w:r w:rsidR="00C847B1">
        <w:rPr>
          <w:rFonts w:ascii="Times New Roman" w:hAnsi="Times New Roman" w:cs="Times New Roman"/>
          <w:color w:val="000000" w:themeColor="text1"/>
          <w:sz w:val="24"/>
          <w:szCs w:val="24"/>
        </w:rPr>
        <w:t xml:space="preserve"> </w:t>
      </w:r>
      <w:r w:rsidR="00224DC0" w:rsidRPr="00195A74">
        <w:rPr>
          <w:rFonts w:ascii="Times New Roman" w:hAnsi="Times New Roman" w:cs="Times New Roman"/>
          <w:color w:val="000000" w:themeColor="text1"/>
          <w:sz w:val="24"/>
          <w:szCs w:val="24"/>
        </w:rPr>
        <w:t xml:space="preserve">development and failing to meet the requirements of the </w:t>
      </w:r>
      <w:r w:rsidR="00FD6C76">
        <w:rPr>
          <w:rFonts w:ascii="Times New Roman" w:hAnsi="Times New Roman" w:cs="Times New Roman"/>
          <w:color w:val="000000" w:themeColor="text1"/>
          <w:sz w:val="24"/>
          <w:szCs w:val="24"/>
        </w:rPr>
        <w:t>D</w:t>
      </w:r>
      <w:r w:rsidR="00224DC0" w:rsidRPr="00195A74">
        <w:rPr>
          <w:rFonts w:ascii="Times New Roman" w:hAnsi="Times New Roman" w:cs="Times New Roman"/>
          <w:color w:val="000000" w:themeColor="text1"/>
          <w:sz w:val="24"/>
          <w:szCs w:val="24"/>
        </w:rPr>
        <w:t xml:space="preserve">igital </w:t>
      </w:r>
      <w:r w:rsidR="00FD6C76">
        <w:rPr>
          <w:rFonts w:ascii="Times New Roman" w:hAnsi="Times New Roman" w:cs="Times New Roman"/>
          <w:color w:val="000000" w:themeColor="text1"/>
          <w:sz w:val="24"/>
          <w:szCs w:val="24"/>
        </w:rPr>
        <w:t>C</w:t>
      </w:r>
      <w:r w:rsidR="00224DC0" w:rsidRPr="00195A74">
        <w:rPr>
          <w:rFonts w:ascii="Times New Roman" w:hAnsi="Times New Roman" w:cs="Times New Roman"/>
          <w:color w:val="000000" w:themeColor="text1"/>
          <w:sz w:val="24"/>
          <w:szCs w:val="24"/>
        </w:rPr>
        <w:t xml:space="preserve">ompetence </w:t>
      </w:r>
      <w:r w:rsidR="00FD6C76">
        <w:rPr>
          <w:rFonts w:ascii="Times New Roman" w:hAnsi="Times New Roman" w:cs="Times New Roman"/>
          <w:color w:val="000000" w:themeColor="text1"/>
          <w:sz w:val="24"/>
          <w:szCs w:val="24"/>
        </w:rPr>
        <w:t>F</w:t>
      </w:r>
      <w:r w:rsidR="00224DC0" w:rsidRPr="00195A74">
        <w:rPr>
          <w:rFonts w:ascii="Times New Roman" w:hAnsi="Times New Roman" w:cs="Times New Roman"/>
          <w:color w:val="000000" w:themeColor="text1"/>
          <w:sz w:val="24"/>
          <w:szCs w:val="24"/>
        </w:rPr>
        <w:t>ramework. In opposition to this, technology and ICT within schools is gaining more importance and becoming highly emphasized therefore, education needs to</w:t>
      </w:r>
      <w:r w:rsidR="00224DC0" w:rsidRPr="00BD7BF1">
        <w:rPr>
          <w:rFonts w:ascii="Times New Roman" w:hAnsi="Times New Roman" w:cs="Times New Roman"/>
          <w:color w:val="000000" w:themeColor="text1"/>
          <w:sz w:val="24"/>
          <w:szCs w:val="24"/>
        </w:rPr>
        <w:t xml:space="preserve"> </w:t>
      </w:r>
      <w:r w:rsidR="00BD7BF1" w:rsidRPr="00B234D4">
        <w:rPr>
          <w:rFonts w:ascii="Times New Roman" w:hAnsi="Times New Roman" w:cs="Times New Roman"/>
          <w:color w:val="000000" w:themeColor="text1"/>
          <w:sz w:val="24"/>
          <w:szCs w:val="24"/>
        </w:rPr>
        <w:t>adjust</w:t>
      </w:r>
      <w:r w:rsidR="00224DC0" w:rsidRPr="00B234D4">
        <w:rPr>
          <w:rFonts w:ascii="Times New Roman" w:hAnsi="Times New Roman" w:cs="Times New Roman"/>
          <w:color w:val="000000" w:themeColor="text1"/>
          <w:sz w:val="24"/>
          <w:szCs w:val="24"/>
        </w:rPr>
        <w:t xml:space="preserve"> to the </w:t>
      </w:r>
      <w:r w:rsidR="00B234D4" w:rsidRPr="00B234D4">
        <w:rPr>
          <w:rFonts w:ascii="Times New Roman" w:hAnsi="Times New Roman" w:cs="Times New Roman"/>
          <w:color w:val="000000" w:themeColor="text1"/>
          <w:sz w:val="24"/>
          <w:szCs w:val="24"/>
        </w:rPr>
        <w:t xml:space="preserve">rising </w:t>
      </w:r>
      <w:r w:rsidR="00B371E5">
        <w:rPr>
          <w:rFonts w:ascii="Times New Roman" w:hAnsi="Times New Roman" w:cs="Times New Roman"/>
          <w:color w:val="000000" w:themeColor="text1"/>
          <w:sz w:val="24"/>
          <w:szCs w:val="24"/>
        </w:rPr>
        <w:t xml:space="preserve">significance of </w:t>
      </w:r>
      <w:r w:rsidR="00224DC0" w:rsidRPr="00195A74">
        <w:rPr>
          <w:rFonts w:ascii="Times New Roman" w:hAnsi="Times New Roman" w:cs="Times New Roman"/>
          <w:color w:val="000000" w:themeColor="text1"/>
          <w:sz w:val="24"/>
          <w:szCs w:val="24"/>
        </w:rPr>
        <w:t>technology (</w:t>
      </w:r>
      <w:proofErr w:type="spellStart"/>
      <w:r w:rsidR="00224DC0" w:rsidRPr="00195A74">
        <w:rPr>
          <w:rFonts w:ascii="Times New Roman" w:hAnsi="Times New Roman" w:cs="Times New Roman"/>
          <w:color w:val="000000" w:themeColor="text1"/>
          <w:sz w:val="24"/>
          <w:szCs w:val="24"/>
        </w:rPr>
        <w:t>Roohan</w:t>
      </w:r>
      <w:proofErr w:type="spellEnd"/>
      <w:r w:rsidR="00224DC0" w:rsidRPr="00195A74">
        <w:rPr>
          <w:rFonts w:ascii="Times New Roman" w:hAnsi="Times New Roman" w:cs="Times New Roman"/>
          <w:color w:val="000000" w:themeColor="text1"/>
          <w:sz w:val="24"/>
          <w:szCs w:val="24"/>
        </w:rPr>
        <w:t xml:space="preserve">, 2009). The New Curriculum has six areas of learning including science and technology and </w:t>
      </w:r>
      <w:r w:rsidR="008B3F25">
        <w:rPr>
          <w:rFonts w:ascii="Times New Roman" w:hAnsi="Times New Roman" w:cs="Times New Roman"/>
          <w:color w:val="000000" w:themeColor="text1"/>
          <w:sz w:val="24"/>
          <w:szCs w:val="24"/>
        </w:rPr>
        <w:t>emphasizes</w:t>
      </w:r>
      <w:r w:rsidR="006F0D30">
        <w:rPr>
          <w:rFonts w:ascii="Times New Roman" w:hAnsi="Times New Roman" w:cs="Times New Roman"/>
          <w:color w:val="000000" w:themeColor="text1"/>
          <w:sz w:val="24"/>
          <w:szCs w:val="24"/>
        </w:rPr>
        <w:t xml:space="preserve"> the necessity of this </w:t>
      </w:r>
      <w:proofErr w:type="gramStart"/>
      <w:r w:rsidR="008B3F25">
        <w:rPr>
          <w:rFonts w:ascii="Times New Roman" w:hAnsi="Times New Roman" w:cs="Times New Roman"/>
          <w:color w:val="000000" w:themeColor="text1"/>
          <w:sz w:val="24"/>
          <w:szCs w:val="24"/>
        </w:rPr>
        <w:t>area</w:t>
      </w:r>
      <w:r w:rsidR="00975107">
        <w:rPr>
          <w:rFonts w:ascii="Times New Roman" w:hAnsi="Times New Roman" w:cs="Times New Roman"/>
          <w:color w:val="000000" w:themeColor="text1"/>
          <w:sz w:val="24"/>
          <w:szCs w:val="24"/>
        </w:rPr>
        <w:t xml:space="preserve"> in particular</w:t>
      </w:r>
      <w:r w:rsidR="008B3F25">
        <w:rPr>
          <w:rFonts w:ascii="Times New Roman" w:hAnsi="Times New Roman" w:cs="Times New Roman"/>
          <w:color w:val="000000" w:themeColor="text1"/>
          <w:sz w:val="24"/>
          <w:szCs w:val="24"/>
        </w:rPr>
        <w:t>, in</w:t>
      </w:r>
      <w:proofErr w:type="gramEnd"/>
      <w:r w:rsidR="006F0D30">
        <w:rPr>
          <w:rFonts w:ascii="Times New Roman" w:hAnsi="Times New Roman" w:cs="Times New Roman"/>
          <w:color w:val="000000" w:themeColor="text1"/>
          <w:sz w:val="24"/>
          <w:szCs w:val="24"/>
        </w:rPr>
        <w:t xml:space="preserve"> </w:t>
      </w:r>
      <w:r w:rsidR="008B3F25">
        <w:rPr>
          <w:rFonts w:ascii="Times New Roman" w:hAnsi="Times New Roman" w:cs="Times New Roman"/>
          <w:color w:val="000000" w:themeColor="text1"/>
          <w:sz w:val="24"/>
          <w:szCs w:val="24"/>
        </w:rPr>
        <w:t>today’s</w:t>
      </w:r>
      <w:r w:rsidR="006F0D30">
        <w:rPr>
          <w:rFonts w:ascii="Times New Roman" w:hAnsi="Times New Roman" w:cs="Times New Roman"/>
          <w:color w:val="000000" w:themeColor="text1"/>
          <w:sz w:val="24"/>
          <w:szCs w:val="24"/>
        </w:rPr>
        <w:t xml:space="preserve"> world cannot be </w:t>
      </w:r>
      <w:r w:rsidR="008B3F25">
        <w:rPr>
          <w:rFonts w:ascii="Times New Roman" w:hAnsi="Times New Roman" w:cs="Times New Roman"/>
          <w:color w:val="000000" w:themeColor="text1"/>
          <w:sz w:val="24"/>
          <w:szCs w:val="24"/>
        </w:rPr>
        <w:t>overemphasized</w:t>
      </w:r>
      <w:r w:rsidR="00224DC0" w:rsidRPr="00195A74">
        <w:rPr>
          <w:rFonts w:ascii="Times New Roman" w:hAnsi="Times New Roman" w:cs="Times New Roman"/>
          <w:color w:val="000000" w:themeColor="text1"/>
          <w:sz w:val="24"/>
          <w:szCs w:val="24"/>
        </w:rPr>
        <w:t xml:space="preserve"> (Hwb, 2020). </w:t>
      </w:r>
      <w:r w:rsidR="00224DC0" w:rsidRPr="00195A74">
        <w:rPr>
          <w:rFonts w:ascii="Times New Roman" w:hAnsi="Times New Roman" w:cs="Times New Roman"/>
          <w:color w:val="000000" w:themeColor="text1"/>
          <w:sz w:val="24"/>
          <w:szCs w:val="24"/>
        </w:rPr>
        <w:lastRenderedPageBreak/>
        <w:t xml:space="preserve">Therefore, </w:t>
      </w:r>
      <w:proofErr w:type="gramStart"/>
      <w:r w:rsidR="00224DC0" w:rsidRPr="00195A74">
        <w:rPr>
          <w:rFonts w:ascii="Times New Roman" w:hAnsi="Times New Roman" w:cs="Times New Roman"/>
          <w:color w:val="000000" w:themeColor="text1"/>
          <w:sz w:val="24"/>
          <w:szCs w:val="24"/>
        </w:rPr>
        <w:t>in order to</w:t>
      </w:r>
      <w:proofErr w:type="gramEnd"/>
      <w:r w:rsidR="00224DC0" w:rsidRPr="00195A74">
        <w:rPr>
          <w:rFonts w:ascii="Times New Roman" w:hAnsi="Times New Roman" w:cs="Times New Roman"/>
          <w:color w:val="000000" w:themeColor="text1"/>
          <w:sz w:val="24"/>
          <w:szCs w:val="24"/>
        </w:rPr>
        <w:t xml:space="preserve"> meet these requirements, it is essential that practitioners gain a positive attitude towards technology and gain </w:t>
      </w:r>
      <w:r w:rsidR="00A03A8E">
        <w:rPr>
          <w:rFonts w:ascii="Times New Roman" w:hAnsi="Times New Roman" w:cs="Times New Roman"/>
          <w:color w:val="000000" w:themeColor="text1"/>
          <w:sz w:val="24"/>
          <w:szCs w:val="24"/>
        </w:rPr>
        <w:t xml:space="preserve">a </w:t>
      </w:r>
      <w:r w:rsidR="00224DC0" w:rsidRPr="00195A74">
        <w:rPr>
          <w:rFonts w:ascii="Times New Roman" w:hAnsi="Times New Roman" w:cs="Times New Roman"/>
          <w:color w:val="000000" w:themeColor="text1"/>
          <w:sz w:val="24"/>
          <w:szCs w:val="24"/>
        </w:rPr>
        <w:t>deeper understanding and more confidence in implementing it within education and childcare (</w:t>
      </w:r>
      <w:proofErr w:type="spellStart"/>
      <w:r w:rsidR="00224DC0" w:rsidRPr="00195A74">
        <w:rPr>
          <w:rFonts w:ascii="Times New Roman" w:hAnsi="Times New Roman" w:cs="Times New Roman"/>
          <w:color w:val="000000" w:themeColor="text1"/>
          <w:sz w:val="24"/>
          <w:szCs w:val="24"/>
        </w:rPr>
        <w:t>Rohaan</w:t>
      </w:r>
      <w:proofErr w:type="spellEnd"/>
      <w:r w:rsidR="00224DC0" w:rsidRPr="00195A74">
        <w:rPr>
          <w:rFonts w:ascii="Times New Roman" w:hAnsi="Times New Roman" w:cs="Times New Roman"/>
          <w:color w:val="000000" w:themeColor="text1"/>
          <w:sz w:val="24"/>
          <w:szCs w:val="24"/>
        </w:rPr>
        <w:t xml:space="preserve">, 2009).  </w:t>
      </w:r>
    </w:p>
    <w:p w14:paraId="3D06BB2D" w14:textId="292BCBCC" w:rsidR="0022717E" w:rsidRPr="00195A74" w:rsidRDefault="00B979F9" w:rsidP="00BB08B9">
      <w:pPr>
        <w:spacing w:line="360" w:lineRule="auto"/>
        <w:jc w:val="both"/>
        <w:rPr>
          <w:rFonts w:ascii="Times New Roman" w:hAnsi="Times New Roman" w:cs="Times New Roman"/>
          <w:sz w:val="24"/>
          <w:szCs w:val="24"/>
        </w:rPr>
      </w:pPr>
      <w:r w:rsidRPr="00195A74">
        <w:rPr>
          <w:rFonts w:ascii="Times New Roman" w:hAnsi="Times New Roman" w:cs="Times New Roman"/>
          <w:color w:val="000000" w:themeColor="text1"/>
          <w:sz w:val="24"/>
          <w:szCs w:val="24"/>
        </w:rPr>
        <w:t>O</w:t>
      </w:r>
      <w:r w:rsidR="0082539C" w:rsidRPr="00195A74">
        <w:rPr>
          <w:rFonts w:ascii="Times New Roman" w:hAnsi="Times New Roman" w:cs="Times New Roman"/>
          <w:color w:val="000000" w:themeColor="text1"/>
          <w:sz w:val="24"/>
          <w:szCs w:val="24"/>
        </w:rPr>
        <w:t xml:space="preserve">nly </w:t>
      </w:r>
      <w:r w:rsidR="00D13630" w:rsidRPr="00195A74">
        <w:rPr>
          <w:rFonts w:ascii="Times New Roman" w:hAnsi="Times New Roman" w:cs="Times New Roman"/>
          <w:color w:val="000000" w:themeColor="text1"/>
          <w:sz w:val="24"/>
          <w:szCs w:val="24"/>
        </w:rPr>
        <w:t xml:space="preserve">a </w:t>
      </w:r>
      <w:r w:rsidR="0082539C" w:rsidRPr="00195A74">
        <w:rPr>
          <w:rFonts w:ascii="Times New Roman" w:hAnsi="Times New Roman" w:cs="Times New Roman"/>
          <w:color w:val="000000" w:themeColor="text1"/>
          <w:sz w:val="24"/>
          <w:szCs w:val="24"/>
        </w:rPr>
        <w:t xml:space="preserve">small </w:t>
      </w:r>
      <w:r w:rsidR="00CC3E8A" w:rsidRPr="00195A74">
        <w:rPr>
          <w:rFonts w:ascii="Times New Roman" w:hAnsi="Times New Roman" w:cs="Times New Roman"/>
          <w:color w:val="000000" w:themeColor="text1"/>
          <w:sz w:val="24"/>
          <w:szCs w:val="24"/>
        </w:rPr>
        <w:t>number</w:t>
      </w:r>
      <w:r w:rsidR="0082539C" w:rsidRPr="00195A74">
        <w:rPr>
          <w:rFonts w:ascii="Times New Roman" w:hAnsi="Times New Roman" w:cs="Times New Roman"/>
          <w:color w:val="000000" w:themeColor="text1"/>
          <w:sz w:val="24"/>
          <w:szCs w:val="24"/>
        </w:rPr>
        <w:t xml:space="preserve"> of children </w:t>
      </w:r>
      <w:r w:rsidRPr="00195A74">
        <w:rPr>
          <w:rFonts w:ascii="Times New Roman" w:hAnsi="Times New Roman" w:cs="Times New Roman"/>
          <w:color w:val="000000" w:themeColor="text1"/>
          <w:sz w:val="24"/>
          <w:szCs w:val="24"/>
        </w:rPr>
        <w:t xml:space="preserve">are </w:t>
      </w:r>
      <w:r w:rsidR="00B33457" w:rsidRPr="00195A74">
        <w:rPr>
          <w:rFonts w:ascii="Times New Roman" w:hAnsi="Times New Roman" w:cs="Times New Roman"/>
          <w:color w:val="000000" w:themeColor="text1"/>
          <w:sz w:val="24"/>
          <w:szCs w:val="24"/>
        </w:rPr>
        <w:t>us</w:t>
      </w:r>
      <w:r w:rsidRPr="00195A74">
        <w:rPr>
          <w:rFonts w:ascii="Times New Roman" w:hAnsi="Times New Roman" w:cs="Times New Roman"/>
          <w:color w:val="000000" w:themeColor="text1"/>
          <w:sz w:val="24"/>
          <w:szCs w:val="24"/>
        </w:rPr>
        <w:t>ing</w:t>
      </w:r>
      <w:r w:rsidR="00B33457" w:rsidRPr="00195A74">
        <w:rPr>
          <w:rFonts w:ascii="Times New Roman" w:hAnsi="Times New Roman" w:cs="Times New Roman"/>
          <w:color w:val="000000" w:themeColor="text1"/>
          <w:sz w:val="24"/>
          <w:szCs w:val="24"/>
        </w:rPr>
        <w:t xml:space="preserve"> their digital devices for educational purposes</w:t>
      </w:r>
      <w:r w:rsidRPr="00195A74">
        <w:rPr>
          <w:rFonts w:ascii="Times New Roman" w:hAnsi="Times New Roman" w:cs="Times New Roman"/>
          <w:color w:val="000000" w:themeColor="text1"/>
          <w:sz w:val="24"/>
          <w:szCs w:val="24"/>
        </w:rPr>
        <w:t xml:space="preserve">, </w:t>
      </w:r>
      <w:r w:rsidR="00D13630" w:rsidRPr="00195A74">
        <w:rPr>
          <w:rFonts w:ascii="Times New Roman" w:hAnsi="Times New Roman" w:cs="Times New Roman"/>
          <w:color w:val="000000" w:themeColor="text1"/>
          <w:sz w:val="24"/>
          <w:szCs w:val="24"/>
        </w:rPr>
        <w:t>as</w:t>
      </w:r>
      <w:r w:rsidR="00224DC0" w:rsidRPr="00195A74">
        <w:rPr>
          <w:rFonts w:ascii="Times New Roman" w:hAnsi="Times New Roman" w:cs="Times New Roman"/>
          <w:color w:val="000000" w:themeColor="text1"/>
          <w:sz w:val="24"/>
          <w:szCs w:val="24"/>
        </w:rPr>
        <w:t xml:space="preserve"> </w:t>
      </w:r>
      <w:r w:rsidR="006B7628" w:rsidRPr="00195A74">
        <w:rPr>
          <w:rFonts w:ascii="Times New Roman" w:hAnsi="Times New Roman" w:cs="Times New Roman"/>
          <w:color w:val="000000" w:themeColor="text1"/>
          <w:sz w:val="24"/>
          <w:szCs w:val="24"/>
        </w:rPr>
        <w:t xml:space="preserve">entertainment purposes </w:t>
      </w:r>
      <w:r w:rsidR="00DA148A" w:rsidRPr="00195A74">
        <w:rPr>
          <w:rFonts w:ascii="Times New Roman" w:hAnsi="Times New Roman" w:cs="Times New Roman"/>
          <w:color w:val="000000" w:themeColor="text1"/>
          <w:sz w:val="24"/>
          <w:szCs w:val="24"/>
        </w:rPr>
        <w:t xml:space="preserve">such as Netflix, </w:t>
      </w:r>
      <w:proofErr w:type="spellStart"/>
      <w:r w:rsidR="00DA148A" w:rsidRPr="00195A74">
        <w:rPr>
          <w:rFonts w:ascii="Times New Roman" w:hAnsi="Times New Roman" w:cs="Times New Roman"/>
          <w:color w:val="000000" w:themeColor="text1"/>
          <w:sz w:val="24"/>
          <w:szCs w:val="24"/>
        </w:rPr>
        <w:t>Youtube</w:t>
      </w:r>
      <w:proofErr w:type="spellEnd"/>
      <w:r w:rsidR="00DA148A" w:rsidRPr="00195A74">
        <w:rPr>
          <w:rFonts w:ascii="Times New Roman" w:hAnsi="Times New Roman" w:cs="Times New Roman"/>
          <w:color w:val="000000" w:themeColor="text1"/>
          <w:sz w:val="24"/>
          <w:szCs w:val="24"/>
        </w:rPr>
        <w:t xml:space="preserve"> and other applications </w:t>
      </w:r>
      <w:r w:rsidR="006B7628" w:rsidRPr="00195A74">
        <w:rPr>
          <w:rFonts w:ascii="Times New Roman" w:hAnsi="Times New Roman" w:cs="Times New Roman"/>
          <w:color w:val="000000" w:themeColor="text1"/>
          <w:sz w:val="24"/>
          <w:szCs w:val="24"/>
        </w:rPr>
        <w:t xml:space="preserve">are overruling. </w:t>
      </w:r>
      <w:r w:rsidR="00E87613" w:rsidRPr="00195A74">
        <w:rPr>
          <w:rFonts w:ascii="Times New Roman" w:hAnsi="Times New Roman" w:cs="Times New Roman"/>
          <w:color w:val="000000" w:themeColor="text1"/>
          <w:sz w:val="24"/>
          <w:szCs w:val="24"/>
        </w:rPr>
        <w:t>Many children are going over the recommended screen time for their age, and as a result are not taking part and are losing interest in other daily activities and hobbies (</w:t>
      </w:r>
      <w:r w:rsidR="0034730C" w:rsidRPr="00195A74">
        <w:rPr>
          <w:rFonts w:ascii="Times New Roman" w:hAnsi="Times New Roman" w:cs="Times New Roman"/>
          <w:color w:val="000000" w:themeColor="text1"/>
          <w:sz w:val="24"/>
          <w:szCs w:val="24"/>
        </w:rPr>
        <w:t>About Kids Health, 2020</w:t>
      </w:r>
      <w:r w:rsidR="00E87613" w:rsidRPr="00195A74">
        <w:rPr>
          <w:rFonts w:ascii="Times New Roman" w:hAnsi="Times New Roman" w:cs="Times New Roman"/>
          <w:color w:val="000000" w:themeColor="text1"/>
          <w:sz w:val="24"/>
          <w:szCs w:val="24"/>
        </w:rPr>
        <w:t>)</w:t>
      </w:r>
      <w:r w:rsidR="0034730C" w:rsidRPr="00195A74">
        <w:rPr>
          <w:rFonts w:ascii="Times New Roman" w:hAnsi="Times New Roman" w:cs="Times New Roman"/>
          <w:color w:val="000000" w:themeColor="text1"/>
          <w:sz w:val="24"/>
          <w:szCs w:val="24"/>
        </w:rPr>
        <w:t xml:space="preserve">. </w:t>
      </w:r>
      <w:r w:rsidR="00734DA5" w:rsidRPr="00195A74">
        <w:rPr>
          <w:rFonts w:ascii="Times New Roman" w:hAnsi="Times New Roman" w:cs="Times New Roman"/>
          <w:sz w:val="24"/>
          <w:szCs w:val="24"/>
        </w:rPr>
        <w:t xml:space="preserve">Throughout </w:t>
      </w:r>
      <w:r w:rsidR="00BC4343" w:rsidRPr="00195A74">
        <w:rPr>
          <w:rFonts w:ascii="Times New Roman" w:hAnsi="Times New Roman" w:cs="Times New Roman"/>
          <w:sz w:val="24"/>
          <w:szCs w:val="24"/>
        </w:rPr>
        <w:t>ch</w:t>
      </w:r>
      <w:r w:rsidR="008844A8" w:rsidRPr="00195A74">
        <w:rPr>
          <w:rFonts w:ascii="Times New Roman" w:hAnsi="Times New Roman" w:cs="Times New Roman"/>
          <w:sz w:val="24"/>
          <w:szCs w:val="24"/>
        </w:rPr>
        <w:t xml:space="preserve">ildhood years today, </w:t>
      </w:r>
      <w:r w:rsidR="00310595" w:rsidRPr="00195A74">
        <w:rPr>
          <w:rFonts w:ascii="Times New Roman" w:hAnsi="Times New Roman" w:cs="Times New Roman"/>
          <w:sz w:val="24"/>
          <w:szCs w:val="24"/>
        </w:rPr>
        <w:t xml:space="preserve">the amount of screen time children </w:t>
      </w:r>
      <w:r w:rsidR="00493B74" w:rsidRPr="00195A74">
        <w:rPr>
          <w:rFonts w:ascii="Times New Roman" w:hAnsi="Times New Roman" w:cs="Times New Roman"/>
          <w:sz w:val="24"/>
          <w:szCs w:val="24"/>
        </w:rPr>
        <w:t>consume</w:t>
      </w:r>
      <w:r w:rsidR="00310595" w:rsidRPr="00195A74">
        <w:rPr>
          <w:rFonts w:ascii="Times New Roman" w:hAnsi="Times New Roman" w:cs="Times New Roman"/>
          <w:sz w:val="24"/>
          <w:szCs w:val="24"/>
        </w:rPr>
        <w:t xml:space="preserve"> has increased rapidly and they are now spending more time sat in front of a television than they </w:t>
      </w:r>
      <w:r w:rsidR="00493B74" w:rsidRPr="00195A74">
        <w:rPr>
          <w:rFonts w:ascii="Times New Roman" w:hAnsi="Times New Roman" w:cs="Times New Roman"/>
          <w:sz w:val="24"/>
          <w:szCs w:val="24"/>
        </w:rPr>
        <w:t>spend in school (</w:t>
      </w:r>
      <w:proofErr w:type="spellStart"/>
      <w:r w:rsidR="00493B74" w:rsidRPr="00195A74">
        <w:rPr>
          <w:rFonts w:ascii="Times New Roman" w:hAnsi="Times New Roman" w:cs="Times New Roman"/>
          <w:sz w:val="24"/>
          <w:szCs w:val="24"/>
        </w:rPr>
        <w:t>Sigman</w:t>
      </w:r>
      <w:proofErr w:type="spellEnd"/>
      <w:r w:rsidR="00493B74" w:rsidRPr="00195A74">
        <w:rPr>
          <w:rFonts w:ascii="Times New Roman" w:hAnsi="Times New Roman" w:cs="Times New Roman"/>
          <w:sz w:val="24"/>
          <w:szCs w:val="24"/>
        </w:rPr>
        <w:t>, 2012).</w:t>
      </w:r>
      <w:r w:rsidR="002E170F" w:rsidRPr="00195A74">
        <w:rPr>
          <w:rFonts w:ascii="Times New Roman" w:hAnsi="Times New Roman" w:cs="Times New Roman"/>
          <w:sz w:val="24"/>
          <w:szCs w:val="24"/>
        </w:rPr>
        <w:t xml:space="preserve"> Too much screen time can have a negative </w:t>
      </w:r>
      <w:r w:rsidR="002A187D" w:rsidRPr="00195A74">
        <w:rPr>
          <w:rFonts w:ascii="Times New Roman" w:hAnsi="Times New Roman" w:cs="Times New Roman"/>
          <w:sz w:val="24"/>
          <w:szCs w:val="24"/>
        </w:rPr>
        <w:t>effect</w:t>
      </w:r>
      <w:r w:rsidR="002E170F" w:rsidRPr="00195A74">
        <w:rPr>
          <w:rFonts w:ascii="Times New Roman" w:hAnsi="Times New Roman" w:cs="Times New Roman"/>
          <w:sz w:val="24"/>
          <w:szCs w:val="24"/>
        </w:rPr>
        <w:t xml:space="preserve"> on children’s wellbeing and can result </w:t>
      </w:r>
      <w:r w:rsidR="008D6279" w:rsidRPr="00195A74">
        <w:rPr>
          <w:rFonts w:ascii="Times New Roman" w:hAnsi="Times New Roman" w:cs="Times New Roman"/>
          <w:sz w:val="24"/>
          <w:szCs w:val="24"/>
        </w:rPr>
        <w:t>in</w:t>
      </w:r>
      <w:r w:rsidR="00302737" w:rsidRPr="00195A74">
        <w:rPr>
          <w:rFonts w:ascii="Times New Roman" w:hAnsi="Times New Roman" w:cs="Times New Roman"/>
          <w:sz w:val="24"/>
          <w:szCs w:val="24"/>
        </w:rPr>
        <w:t xml:space="preserve"> </w:t>
      </w:r>
      <w:r w:rsidR="008D6279" w:rsidRPr="00195A74">
        <w:rPr>
          <w:rFonts w:ascii="Times New Roman" w:hAnsi="Times New Roman" w:cs="Times New Roman"/>
          <w:sz w:val="24"/>
          <w:szCs w:val="24"/>
        </w:rPr>
        <w:t xml:space="preserve">many of </w:t>
      </w:r>
      <w:r w:rsidR="008820F8" w:rsidRPr="00195A74">
        <w:rPr>
          <w:rFonts w:ascii="Times New Roman" w:hAnsi="Times New Roman" w:cs="Times New Roman"/>
          <w:sz w:val="24"/>
          <w:szCs w:val="24"/>
        </w:rPr>
        <w:t>health-related</w:t>
      </w:r>
      <w:r w:rsidR="00315ECC" w:rsidRPr="00195A74">
        <w:rPr>
          <w:rFonts w:ascii="Times New Roman" w:hAnsi="Times New Roman" w:cs="Times New Roman"/>
          <w:sz w:val="24"/>
          <w:szCs w:val="24"/>
        </w:rPr>
        <w:t xml:space="preserve"> diseases</w:t>
      </w:r>
      <w:r w:rsidR="008C1381" w:rsidRPr="00195A74">
        <w:rPr>
          <w:rFonts w:ascii="Times New Roman" w:hAnsi="Times New Roman" w:cs="Times New Roman"/>
          <w:sz w:val="24"/>
          <w:szCs w:val="24"/>
        </w:rPr>
        <w:t xml:space="preserve"> (About Kids Health, 2020 and </w:t>
      </w:r>
      <w:r w:rsidR="00023139" w:rsidRPr="00195A74">
        <w:rPr>
          <w:rFonts w:ascii="Times New Roman" w:hAnsi="Times New Roman" w:cs="Times New Roman"/>
          <w:sz w:val="24"/>
          <w:szCs w:val="24"/>
        </w:rPr>
        <w:t>Internet Matters, No Date</w:t>
      </w:r>
      <w:r w:rsidR="0067675F">
        <w:rPr>
          <w:rFonts w:ascii="Times New Roman" w:hAnsi="Times New Roman" w:cs="Times New Roman"/>
          <w:sz w:val="24"/>
          <w:szCs w:val="24"/>
        </w:rPr>
        <w:t xml:space="preserve"> b</w:t>
      </w:r>
      <w:r w:rsidR="008C1381" w:rsidRPr="00195A74">
        <w:rPr>
          <w:rFonts w:ascii="Times New Roman" w:hAnsi="Times New Roman" w:cs="Times New Roman"/>
          <w:sz w:val="24"/>
          <w:szCs w:val="24"/>
        </w:rPr>
        <w:t>)</w:t>
      </w:r>
      <w:r w:rsidR="00302737" w:rsidRPr="00195A74">
        <w:rPr>
          <w:rFonts w:ascii="Times New Roman" w:hAnsi="Times New Roman" w:cs="Times New Roman"/>
          <w:sz w:val="24"/>
          <w:szCs w:val="24"/>
        </w:rPr>
        <w:t xml:space="preserve">. Consuming too much screen time has been linked to </w:t>
      </w:r>
      <w:r w:rsidR="008820F8" w:rsidRPr="00195A74">
        <w:rPr>
          <w:rFonts w:ascii="Times New Roman" w:hAnsi="Times New Roman" w:cs="Times New Roman"/>
          <w:sz w:val="24"/>
          <w:szCs w:val="24"/>
        </w:rPr>
        <w:t>an increased risk of type 2 diabetes</w:t>
      </w:r>
      <w:r w:rsidR="00444F90" w:rsidRPr="00195A74">
        <w:rPr>
          <w:rFonts w:ascii="Times New Roman" w:hAnsi="Times New Roman" w:cs="Times New Roman"/>
          <w:sz w:val="24"/>
          <w:szCs w:val="24"/>
        </w:rPr>
        <w:t xml:space="preserve">, </w:t>
      </w:r>
      <w:r w:rsidR="008654C3" w:rsidRPr="00195A74">
        <w:rPr>
          <w:rFonts w:ascii="Times New Roman" w:hAnsi="Times New Roman" w:cs="Times New Roman"/>
          <w:sz w:val="24"/>
          <w:szCs w:val="24"/>
        </w:rPr>
        <w:t xml:space="preserve">a </w:t>
      </w:r>
      <w:r w:rsidR="0022387F" w:rsidRPr="00195A74">
        <w:rPr>
          <w:rFonts w:ascii="Times New Roman" w:hAnsi="Times New Roman" w:cs="Times New Roman"/>
          <w:sz w:val="24"/>
          <w:szCs w:val="24"/>
        </w:rPr>
        <w:t>variety of biomarkers for Cardiovascular Disease and high blood pressure (</w:t>
      </w:r>
      <w:proofErr w:type="spellStart"/>
      <w:r w:rsidR="0022387F" w:rsidRPr="00195A74">
        <w:rPr>
          <w:rFonts w:ascii="Times New Roman" w:hAnsi="Times New Roman" w:cs="Times New Roman"/>
          <w:sz w:val="24"/>
          <w:szCs w:val="24"/>
        </w:rPr>
        <w:t>Sigman</w:t>
      </w:r>
      <w:proofErr w:type="spellEnd"/>
      <w:r w:rsidR="0022387F" w:rsidRPr="00195A74">
        <w:rPr>
          <w:rFonts w:ascii="Times New Roman" w:hAnsi="Times New Roman" w:cs="Times New Roman"/>
          <w:sz w:val="24"/>
          <w:szCs w:val="24"/>
        </w:rPr>
        <w:t>, 2012</w:t>
      </w:r>
      <w:r w:rsidR="00BD4296" w:rsidRPr="00195A74">
        <w:rPr>
          <w:rFonts w:ascii="Times New Roman" w:hAnsi="Times New Roman" w:cs="Times New Roman"/>
          <w:sz w:val="24"/>
          <w:szCs w:val="24"/>
        </w:rPr>
        <w:t xml:space="preserve"> and</w:t>
      </w:r>
      <w:r w:rsidR="00563315">
        <w:rPr>
          <w:rFonts w:ascii="Times New Roman" w:hAnsi="Times New Roman" w:cs="Times New Roman"/>
          <w:sz w:val="24"/>
          <w:szCs w:val="24"/>
        </w:rPr>
        <w:t xml:space="preserve"> Hendrick, 2009).</w:t>
      </w:r>
    </w:p>
    <w:p w14:paraId="2AE0B66B" w14:textId="5C651160" w:rsidR="00074029" w:rsidRPr="00195A74" w:rsidRDefault="00CB6445" w:rsidP="00BB08B9">
      <w:pPr>
        <w:spacing w:line="360" w:lineRule="auto"/>
        <w:jc w:val="both"/>
        <w:rPr>
          <w:rFonts w:ascii="Times New Roman" w:hAnsi="Times New Roman" w:cs="Times New Roman"/>
          <w:sz w:val="24"/>
          <w:szCs w:val="24"/>
        </w:rPr>
      </w:pPr>
      <w:r w:rsidRPr="00195A74">
        <w:rPr>
          <w:rFonts w:ascii="Times New Roman" w:hAnsi="Times New Roman" w:cs="Times New Roman"/>
          <w:sz w:val="24"/>
          <w:szCs w:val="24"/>
        </w:rPr>
        <w:t xml:space="preserve">Building upon health risks, </w:t>
      </w:r>
      <w:r w:rsidR="00846898" w:rsidRPr="00195A74">
        <w:rPr>
          <w:rFonts w:ascii="Times New Roman" w:hAnsi="Times New Roman" w:cs="Times New Roman"/>
          <w:sz w:val="24"/>
          <w:szCs w:val="24"/>
        </w:rPr>
        <w:t xml:space="preserve">screen time can also affect children’s mental and physical health. </w:t>
      </w:r>
      <w:r w:rsidR="005253A1" w:rsidRPr="00195A74">
        <w:rPr>
          <w:rFonts w:ascii="Times New Roman" w:hAnsi="Times New Roman" w:cs="Times New Roman"/>
          <w:sz w:val="24"/>
          <w:szCs w:val="24"/>
        </w:rPr>
        <w:t>C</w:t>
      </w:r>
      <w:r w:rsidR="00074029" w:rsidRPr="00195A74">
        <w:rPr>
          <w:rFonts w:ascii="Times New Roman" w:hAnsi="Times New Roman" w:cs="Times New Roman"/>
          <w:sz w:val="24"/>
          <w:szCs w:val="24"/>
        </w:rPr>
        <w:t xml:space="preserve">hildren are more likely to experience poor sleep and sleep deprivation due to over stimulation of the brain (About Kids </w:t>
      </w:r>
      <w:r w:rsidR="00FB307D">
        <w:rPr>
          <w:rFonts w:ascii="Times New Roman" w:hAnsi="Times New Roman" w:cs="Times New Roman"/>
          <w:sz w:val="24"/>
          <w:szCs w:val="24"/>
        </w:rPr>
        <w:t>H</w:t>
      </w:r>
      <w:r w:rsidR="00074029" w:rsidRPr="00195A74">
        <w:rPr>
          <w:rFonts w:ascii="Times New Roman" w:hAnsi="Times New Roman" w:cs="Times New Roman"/>
          <w:sz w:val="24"/>
          <w:szCs w:val="24"/>
        </w:rPr>
        <w:t>ealth</w:t>
      </w:r>
      <w:r w:rsidR="00FB307D">
        <w:rPr>
          <w:rFonts w:ascii="Times New Roman" w:hAnsi="Times New Roman" w:cs="Times New Roman"/>
          <w:sz w:val="24"/>
          <w:szCs w:val="24"/>
        </w:rPr>
        <w:t>,</w:t>
      </w:r>
      <w:r w:rsidR="00074029" w:rsidRPr="00195A74">
        <w:rPr>
          <w:rFonts w:ascii="Times New Roman" w:hAnsi="Times New Roman" w:cs="Times New Roman"/>
          <w:sz w:val="24"/>
          <w:szCs w:val="24"/>
        </w:rPr>
        <w:t xml:space="preserve"> 2020)</w:t>
      </w:r>
      <w:r w:rsidR="0014296C">
        <w:rPr>
          <w:rFonts w:ascii="Times New Roman" w:hAnsi="Times New Roman" w:cs="Times New Roman"/>
          <w:sz w:val="24"/>
          <w:szCs w:val="24"/>
        </w:rPr>
        <w:t>. T</w:t>
      </w:r>
      <w:r w:rsidR="00074029" w:rsidRPr="00195A74">
        <w:rPr>
          <w:rFonts w:ascii="Times New Roman" w:hAnsi="Times New Roman" w:cs="Times New Roman"/>
          <w:sz w:val="24"/>
          <w:szCs w:val="24"/>
        </w:rPr>
        <w:t xml:space="preserve">his point is supported by The Royal College of Pediatrics and Child Health who undertook a study which resulted in 88% of children saying that screen time had a negative impact on their sleep (RCPCH, No Date).  </w:t>
      </w:r>
      <w:r w:rsidR="0051466E" w:rsidRPr="00195A74">
        <w:rPr>
          <w:rFonts w:ascii="Times New Roman" w:hAnsi="Times New Roman" w:cs="Times New Roman"/>
          <w:sz w:val="24"/>
          <w:szCs w:val="24"/>
        </w:rPr>
        <w:t xml:space="preserve">Lack of the recommended sleep time for children can affect them in a number of ways including: </w:t>
      </w:r>
      <w:r w:rsidR="00F11F46" w:rsidRPr="00195A74">
        <w:rPr>
          <w:rFonts w:ascii="Times New Roman" w:hAnsi="Times New Roman" w:cs="Times New Roman"/>
          <w:sz w:val="24"/>
          <w:szCs w:val="24"/>
        </w:rPr>
        <w:t>lack of motivation, irritability, increased stress</w:t>
      </w:r>
      <w:r w:rsidR="00047035" w:rsidRPr="00195A74">
        <w:rPr>
          <w:rFonts w:ascii="Times New Roman" w:hAnsi="Times New Roman" w:cs="Times New Roman"/>
          <w:sz w:val="24"/>
          <w:szCs w:val="24"/>
        </w:rPr>
        <w:t xml:space="preserve"> and difficulties learning </w:t>
      </w:r>
      <w:r w:rsidR="00B20BE1" w:rsidRPr="00195A74">
        <w:rPr>
          <w:rFonts w:ascii="Times New Roman" w:hAnsi="Times New Roman" w:cs="Times New Roman"/>
          <w:sz w:val="24"/>
          <w:szCs w:val="24"/>
        </w:rPr>
        <w:t xml:space="preserve">and concentrating </w:t>
      </w:r>
      <w:r w:rsidR="00047035" w:rsidRPr="00195A74">
        <w:rPr>
          <w:rFonts w:ascii="Times New Roman" w:hAnsi="Times New Roman" w:cs="Times New Roman"/>
          <w:sz w:val="24"/>
          <w:szCs w:val="24"/>
        </w:rPr>
        <w:t xml:space="preserve">which as a result will affect their </w:t>
      </w:r>
      <w:r w:rsidR="00962279" w:rsidRPr="006A0A7C">
        <w:rPr>
          <w:rFonts w:ascii="Times New Roman" w:hAnsi="Times New Roman" w:cs="Times New Roman"/>
          <w:sz w:val="24"/>
          <w:szCs w:val="24"/>
        </w:rPr>
        <w:t>education</w:t>
      </w:r>
      <w:r w:rsidR="00962279" w:rsidRPr="00195A74">
        <w:rPr>
          <w:rFonts w:ascii="Times New Roman" w:hAnsi="Times New Roman" w:cs="Times New Roman"/>
          <w:color w:val="00B0F0"/>
          <w:sz w:val="24"/>
          <w:szCs w:val="24"/>
        </w:rPr>
        <w:t xml:space="preserve"> </w:t>
      </w:r>
      <w:r w:rsidR="00962279" w:rsidRPr="00195A74">
        <w:rPr>
          <w:rFonts w:ascii="Times New Roman" w:hAnsi="Times New Roman" w:cs="Times New Roman"/>
          <w:sz w:val="24"/>
          <w:szCs w:val="24"/>
        </w:rPr>
        <w:t xml:space="preserve">(Health Line, 2019 and </w:t>
      </w:r>
      <w:r w:rsidR="00194B9A" w:rsidRPr="00195A74">
        <w:rPr>
          <w:rFonts w:ascii="Times New Roman" w:hAnsi="Times New Roman" w:cs="Times New Roman"/>
          <w:sz w:val="24"/>
          <w:szCs w:val="24"/>
        </w:rPr>
        <w:t>NHS, 2018</w:t>
      </w:r>
      <w:r w:rsidR="00BC0990" w:rsidRPr="00195A74">
        <w:rPr>
          <w:rFonts w:ascii="Times New Roman" w:hAnsi="Times New Roman" w:cs="Times New Roman"/>
          <w:sz w:val="24"/>
          <w:szCs w:val="24"/>
        </w:rPr>
        <w:t>a</w:t>
      </w:r>
      <w:r w:rsidR="00194B9A" w:rsidRPr="00195A74">
        <w:rPr>
          <w:rFonts w:ascii="Times New Roman" w:hAnsi="Times New Roman" w:cs="Times New Roman"/>
          <w:sz w:val="24"/>
          <w:szCs w:val="24"/>
        </w:rPr>
        <w:t xml:space="preserve">). </w:t>
      </w:r>
    </w:p>
    <w:p w14:paraId="69EC5ABA" w14:textId="2AA85CFB" w:rsidR="003B112C" w:rsidRDefault="00846898" w:rsidP="00BB08B9">
      <w:pPr>
        <w:spacing w:line="360" w:lineRule="auto"/>
        <w:jc w:val="both"/>
        <w:rPr>
          <w:rFonts w:ascii="Times New Roman" w:hAnsi="Times New Roman" w:cs="Times New Roman"/>
          <w:sz w:val="24"/>
          <w:szCs w:val="24"/>
        </w:rPr>
      </w:pPr>
      <w:r w:rsidRPr="00195A74">
        <w:rPr>
          <w:rFonts w:ascii="Times New Roman" w:hAnsi="Times New Roman" w:cs="Times New Roman"/>
          <w:sz w:val="24"/>
          <w:szCs w:val="24"/>
        </w:rPr>
        <w:t xml:space="preserve">Children are associating screen time with the </w:t>
      </w:r>
      <w:r w:rsidR="004710E5" w:rsidRPr="00195A74">
        <w:rPr>
          <w:rFonts w:ascii="Times New Roman" w:hAnsi="Times New Roman" w:cs="Times New Roman"/>
          <w:sz w:val="24"/>
          <w:szCs w:val="24"/>
        </w:rPr>
        <w:t xml:space="preserve">opportunity to </w:t>
      </w:r>
      <w:r w:rsidR="0049171A" w:rsidRPr="00195A74">
        <w:rPr>
          <w:rFonts w:ascii="Times New Roman" w:hAnsi="Times New Roman" w:cs="Times New Roman"/>
          <w:sz w:val="24"/>
          <w:szCs w:val="24"/>
        </w:rPr>
        <w:t>over eat and consume additional calories</w:t>
      </w:r>
      <w:r w:rsidR="00C0709A" w:rsidRPr="00195A74">
        <w:rPr>
          <w:rFonts w:ascii="Times New Roman" w:hAnsi="Times New Roman" w:cs="Times New Roman"/>
          <w:sz w:val="24"/>
          <w:szCs w:val="24"/>
        </w:rPr>
        <w:t xml:space="preserve">, </w:t>
      </w:r>
      <w:r w:rsidR="009D358F" w:rsidRPr="00195A74">
        <w:rPr>
          <w:rFonts w:ascii="Times New Roman" w:hAnsi="Times New Roman" w:cs="Times New Roman"/>
          <w:sz w:val="24"/>
          <w:szCs w:val="24"/>
        </w:rPr>
        <w:t xml:space="preserve">which </w:t>
      </w:r>
      <w:r w:rsidR="00C0709A" w:rsidRPr="00195A74">
        <w:rPr>
          <w:rFonts w:ascii="Times New Roman" w:hAnsi="Times New Roman" w:cs="Times New Roman"/>
          <w:sz w:val="24"/>
          <w:szCs w:val="24"/>
        </w:rPr>
        <w:t xml:space="preserve">may be due to the fact </w:t>
      </w:r>
      <w:r w:rsidR="00E91590" w:rsidRPr="00195A74">
        <w:rPr>
          <w:rFonts w:ascii="Times New Roman" w:hAnsi="Times New Roman" w:cs="Times New Roman"/>
          <w:sz w:val="24"/>
          <w:szCs w:val="24"/>
        </w:rPr>
        <w:t xml:space="preserve">advertisements often promote </w:t>
      </w:r>
      <w:r w:rsidR="00BE321D" w:rsidRPr="00195A74">
        <w:rPr>
          <w:rFonts w:ascii="Times New Roman" w:hAnsi="Times New Roman" w:cs="Times New Roman"/>
          <w:sz w:val="24"/>
          <w:szCs w:val="24"/>
        </w:rPr>
        <w:t>food that are low in nutrition and high in calories</w:t>
      </w:r>
      <w:r w:rsidR="009D358F" w:rsidRPr="00195A74">
        <w:rPr>
          <w:rFonts w:ascii="Times New Roman" w:hAnsi="Times New Roman" w:cs="Times New Roman"/>
          <w:sz w:val="24"/>
          <w:szCs w:val="24"/>
        </w:rPr>
        <w:t xml:space="preserve">, </w:t>
      </w:r>
      <w:r w:rsidR="0049037F" w:rsidRPr="00195A74">
        <w:rPr>
          <w:rFonts w:ascii="Times New Roman" w:hAnsi="Times New Roman" w:cs="Times New Roman"/>
          <w:sz w:val="24"/>
          <w:szCs w:val="24"/>
        </w:rPr>
        <w:t>affect</w:t>
      </w:r>
      <w:r w:rsidR="009D358F" w:rsidRPr="00195A74">
        <w:rPr>
          <w:rFonts w:ascii="Times New Roman" w:hAnsi="Times New Roman" w:cs="Times New Roman"/>
          <w:sz w:val="24"/>
          <w:szCs w:val="24"/>
        </w:rPr>
        <w:t xml:space="preserve">ing </w:t>
      </w:r>
      <w:r w:rsidR="0049037F" w:rsidRPr="00195A74">
        <w:rPr>
          <w:rFonts w:ascii="Times New Roman" w:hAnsi="Times New Roman" w:cs="Times New Roman"/>
          <w:sz w:val="24"/>
          <w:szCs w:val="24"/>
        </w:rPr>
        <w:t>and chang</w:t>
      </w:r>
      <w:r w:rsidR="009D358F" w:rsidRPr="00195A74">
        <w:rPr>
          <w:rFonts w:ascii="Times New Roman" w:hAnsi="Times New Roman" w:cs="Times New Roman"/>
          <w:sz w:val="24"/>
          <w:szCs w:val="24"/>
        </w:rPr>
        <w:t xml:space="preserve">ing </w:t>
      </w:r>
      <w:r w:rsidR="0049037F" w:rsidRPr="00195A74">
        <w:rPr>
          <w:rFonts w:ascii="Times New Roman" w:hAnsi="Times New Roman" w:cs="Times New Roman"/>
          <w:sz w:val="24"/>
          <w:szCs w:val="24"/>
        </w:rPr>
        <w:t>children’s eating habits and preferences (</w:t>
      </w:r>
      <w:r w:rsidR="001771DA" w:rsidRPr="00195A74">
        <w:rPr>
          <w:rFonts w:ascii="Times New Roman" w:hAnsi="Times New Roman" w:cs="Times New Roman"/>
          <w:sz w:val="24"/>
          <w:szCs w:val="24"/>
        </w:rPr>
        <w:t xml:space="preserve">Institute of Digital Media and Child Development, </w:t>
      </w:r>
      <w:r w:rsidR="008C6C6F" w:rsidRPr="00195A74">
        <w:rPr>
          <w:rFonts w:ascii="Times New Roman" w:hAnsi="Times New Roman" w:cs="Times New Roman"/>
          <w:sz w:val="24"/>
          <w:szCs w:val="24"/>
        </w:rPr>
        <w:t xml:space="preserve">No Date). </w:t>
      </w:r>
      <w:r w:rsidR="00FB1F2B" w:rsidRPr="00195A74">
        <w:rPr>
          <w:rFonts w:ascii="Times New Roman" w:hAnsi="Times New Roman" w:cs="Times New Roman"/>
          <w:sz w:val="24"/>
          <w:szCs w:val="24"/>
        </w:rPr>
        <w:t>Screen time replac</w:t>
      </w:r>
      <w:r w:rsidR="00E624CD" w:rsidRPr="00195A74">
        <w:rPr>
          <w:rFonts w:ascii="Times New Roman" w:hAnsi="Times New Roman" w:cs="Times New Roman"/>
          <w:sz w:val="24"/>
          <w:szCs w:val="24"/>
        </w:rPr>
        <w:t>ing</w:t>
      </w:r>
      <w:r w:rsidR="00FB1F2B" w:rsidRPr="00195A74">
        <w:rPr>
          <w:rFonts w:ascii="Times New Roman" w:hAnsi="Times New Roman" w:cs="Times New Roman"/>
          <w:sz w:val="24"/>
          <w:szCs w:val="24"/>
        </w:rPr>
        <w:t xml:space="preserve"> physical activity and the overeating of children </w:t>
      </w:r>
      <w:r w:rsidR="00273D2A" w:rsidRPr="00195A74">
        <w:rPr>
          <w:rFonts w:ascii="Times New Roman" w:hAnsi="Times New Roman" w:cs="Times New Roman"/>
          <w:sz w:val="24"/>
          <w:szCs w:val="24"/>
        </w:rPr>
        <w:t xml:space="preserve">during this time </w:t>
      </w:r>
      <w:r w:rsidR="00FB1F2B" w:rsidRPr="006A0A7C">
        <w:rPr>
          <w:rFonts w:ascii="Times New Roman" w:hAnsi="Times New Roman" w:cs="Times New Roman"/>
          <w:sz w:val="24"/>
          <w:szCs w:val="24"/>
        </w:rPr>
        <w:t>i</w:t>
      </w:r>
      <w:r w:rsidR="00E624CD" w:rsidRPr="006A0A7C">
        <w:rPr>
          <w:rFonts w:ascii="Times New Roman" w:hAnsi="Times New Roman" w:cs="Times New Roman"/>
          <w:sz w:val="24"/>
          <w:szCs w:val="24"/>
        </w:rPr>
        <w:t xml:space="preserve">s resulting in </w:t>
      </w:r>
      <w:r w:rsidR="003B7486" w:rsidRPr="00195A74">
        <w:rPr>
          <w:rFonts w:ascii="Times New Roman" w:hAnsi="Times New Roman" w:cs="Times New Roman"/>
          <w:sz w:val="24"/>
          <w:szCs w:val="24"/>
        </w:rPr>
        <w:t>an increase in overweight and obese children</w:t>
      </w:r>
      <w:r w:rsidR="00C63BC8" w:rsidRPr="00195A74">
        <w:rPr>
          <w:rFonts w:ascii="Times New Roman" w:hAnsi="Times New Roman" w:cs="Times New Roman"/>
          <w:sz w:val="24"/>
          <w:szCs w:val="24"/>
        </w:rPr>
        <w:t xml:space="preserve">, which needs to be </w:t>
      </w:r>
      <w:r w:rsidR="00975107">
        <w:rPr>
          <w:rFonts w:ascii="Times New Roman" w:hAnsi="Times New Roman" w:cs="Times New Roman"/>
          <w:sz w:val="24"/>
          <w:szCs w:val="24"/>
        </w:rPr>
        <w:t xml:space="preserve">addressed </w:t>
      </w:r>
      <w:r w:rsidR="00A828AC" w:rsidRPr="00195A74">
        <w:rPr>
          <w:rFonts w:ascii="Times New Roman" w:hAnsi="Times New Roman" w:cs="Times New Roman"/>
          <w:sz w:val="24"/>
          <w:szCs w:val="24"/>
        </w:rPr>
        <w:t>(</w:t>
      </w:r>
      <w:proofErr w:type="spellStart"/>
      <w:r w:rsidR="00A828AC" w:rsidRPr="00195A74">
        <w:rPr>
          <w:rFonts w:ascii="Times New Roman" w:hAnsi="Times New Roman" w:cs="Times New Roman"/>
          <w:sz w:val="24"/>
          <w:szCs w:val="24"/>
        </w:rPr>
        <w:t>Marttinen</w:t>
      </w:r>
      <w:proofErr w:type="spellEnd"/>
      <w:r w:rsidR="00A828AC" w:rsidRPr="00195A74">
        <w:rPr>
          <w:rFonts w:ascii="Times New Roman" w:hAnsi="Times New Roman" w:cs="Times New Roman"/>
          <w:sz w:val="24"/>
          <w:szCs w:val="24"/>
        </w:rPr>
        <w:t xml:space="preserve"> et al. 2017). </w:t>
      </w:r>
      <w:r w:rsidR="00B17733" w:rsidRPr="00195A74">
        <w:rPr>
          <w:rFonts w:ascii="Times New Roman" w:hAnsi="Times New Roman" w:cs="Times New Roman"/>
          <w:sz w:val="24"/>
          <w:szCs w:val="24"/>
        </w:rPr>
        <w:t xml:space="preserve">Social media sites </w:t>
      </w:r>
      <w:r w:rsidR="00745192" w:rsidRPr="00195A74">
        <w:rPr>
          <w:rFonts w:ascii="Times New Roman" w:hAnsi="Times New Roman" w:cs="Times New Roman"/>
          <w:sz w:val="24"/>
          <w:szCs w:val="24"/>
        </w:rPr>
        <w:t>such as Instagram and Facebook, are now the reason</w:t>
      </w:r>
      <w:r w:rsidR="00787526" w:rsidRPr="00195A74">
        <w:rPr>
          <w:rFonts w:ascii="Times New Roman" w:hAnsi="Times New Roman" w:cs="Times New Roman"/>
          <w:sz w:val="24"/>
          <w:szCs w:val="24"/>
        </w:rPr>
        <w:t xml:space="preserve"> th</w:t>
      </w:r>
      <w:r w:rsidR="00422AB1" w:rsidRPr="00195A74">
        <w:rPr>
          <w:rFonts w:ascii="Times New Roman" w:hAnsi="Times New Roman" w:cs="Times New Roman"/>
          <w:sz w:val="24"/>
          <w:szCs w:val="24"/>
        </w:rPr>
        <w:t>at technology is affecting children’s mental health and why the</w:t>
      </w:r>
      <w:r w:rsidR="00787526" w:rsidRPr="00195A74">
        <w:rPr>
          <w:rFonts w:ascii="Times New Roman" w:hAnsi="Times New Roman" w:cs="Times New Roman"/>
          <w:sz w:val="24"/>
          <w:szCs w:val="24"/>
        </w:rPr>
        <w:t xml:space="preserve"> Social Comparison Theory exists. The Social Comparison Theory</w:t>
      </w:r>
      <w:r w:rsidR="004B75D8">
        <w:rPr>
          <w:rFonts w:ascii="Times New Roman" w:hAnsi="Times New Roman" w:cs="Times New Roman"/>
          <w:sz w:val="24"/>
          <w:szCs w:val="24"/>
        </w:rPr>
        <w:t xml:space="preserve"> suggests individuals </w:t>
      </w:r>
      <w:r w:rsidR="00BA1327">
        <w:rPr>
          <w:rFonts w:ascii="Times New Roman" w:hAnsi="Times New Roman" w:cs="Times New Roman"/>
          <w:sz w:val="24"/>
          <w:szCs w:val="24"/>
        </w:rPr>
        <w:t>manage this type of information by comparing and evaluating themselves with</w:t>
      </w:r>
      <w:r w:rsidR="00DD7795">
        <w:rPr>
          <w:rFonts w:ascii="Times New Roman" w:hAnsi="Times New Roman" w:cs="Times New Roman"/>
          <w:sz w:val="24"/>
          <w:szCs w:val="24"/>
        </w:rPr>
        <w:t xml:space="preserve"> other individuals they see</w:t>
      </w:r>
      <w:r w:rsidR="00787526" w:rsidRPr="00195A74">
        <w:rPr>
          <w:rFonts w:ascii="Times New Roman" w:hAnsi="Times New Roman" w:cs="Times New Roman"/>
          <w:color w:val="FF0000"/>
          <w:sz w:val="24"/>
          <w:szCs w:val="24"/>
        </w:rPr>
        <w:t xml:space="preserve"> </w:t>
      </w:r>
      <w:r w:rsidR="00787526" w:rsidRPr="00195A74">
        <w:rPr>
          <w:rFonts w:ascii="Times New Roman" w:hAnsi="Times New Roman" w:cs="Times New Roman"/>
          <w:sz w:val="24"/>
          <w:szCs w:val="24"/>
        </w:rPr>
        <w:t>(</w:t>
      </w:r>
      <w:proofErr w:type="spellStart"/>
      <w:r w:rsidR="00422AB1" w:rsidRPr="00195A74">
        <w:rPr>
          <w:rFonts w:ascii="Times New Roman" w:hAnsi="Times New Roman" w:cs="Times New Roman"/>
          <w:sz w:val="24"/>
          <w:szCs w:val="24"/>
        </w:rPr>
        <w:t>Tatangelo</w:t>
      </w:r>
      <w:proofErr w:type="spellEnd"/>
      <w:r w:rsidR="00422AB1" w:rsidRPr="00195A74">
        <w:rPr>
          <w:rFonts w:ascii="Times New Roman" w:hAnsi="Times New Roman" w:cs="Times New Roman"/>
          <w:sz w:val="24"/>
          <w:szCs w:val="24"/>
        </w:rPr>
        <w:t xml:space="preserve"> and </w:t>
      </w:r>
      <w:proofErr w:type="spellStart"/>
      <w:r w:rsidR="00422AB1" w:rsidRPr="00195A74">
        <w:rPr>
          <w:rFonts w:ascii="Times New Roman" w:hAnsi="Times New Roman" w:cs="Times New Roman"/>
          <w:sz w:val="24"/>
          <w:szCs w:val="24"/>
        </w:rPr>
        <w:t>Ricciardelli</w:t>
      </w:r>
      <w:proofErr w:type="spellEnd"/>
      <w:r w:rsidR="00422AB1" w:rsidRPr="00195A74">
        <w:rPr>
          <w:rFonts w:ascii="Times New Roman" w:hAnsi="Times New Roman" w:cs="Times New Roman"/>
          <w:sz w:val="24"/>
          <w:szCs w:val="24"/>
        </w:rPr>
        <w:t xml:space="preserve">, 2015). </w:t>
      </w:r>
      <w:r w:rsidR="00D631C4" w:rsidRPr="00195A74">
        <w:rPr>
          <w:rFonts w:ascii="Times New Roman" w:hAnsi="Times New Roman" w:cs="Times New Roman"/>
          <w:sz w:val="24"/>
          <w:szCs w:val="24"/>
        </w:rPr>
        <w:t xml:space="preserve"> </w:t>
      </w:r>
      <w:r w:rsidR="00284C24" w:rsidRPr="00195A74">
        <w:rPr>
          <w:rFonts w:ascii="Times New Roman" w:hAnsi="Times New Roman" w:cs="Times New Roman"/>
          <w:sz w:val="24"/>
          <w:szCs w:val="24"/>
        </w:rPr>
        <w:t xml:space="preserve">The world, technology and </w:t>
      </w:r>
      <w:r w:rsidR="00284C24" w:rsidRPr="00195A74">
        <w:rPr>
          <w:rFonts w:ascii="Times New Roman" w:hAnsi="Times New Roman" w:cs="Times New Roman"/>
          <w:sz w:val="24"/>
          <w:szCs w:val="24"/>
        </w:rPr>
        <w:lastRenderedPageBreak/>
        <w:t>the younger generation has become obsessed with appearance and c</w:t>
      </w:r>
      <w:r w:rsidR="00D631C4" w:rsidRPr="00195A74">
        <w:rPr>
          <w:rFonts w:ascii="Times New Roman" w:hAnsi="Times New Roman" w:cs="Times New Roman"/>
          <w:sz w:val="24"/>
          <w:szCs w:val="24"/>
        </w:rPr>
        <w:t>hildren as young as 6 and 7 yea</w:t>
      </w:r>
      <w:r w:rsidR="00451DBE" w:rsidRPr="00195A74">
        <w:rPr>
          <w:rFonts w:ascii="Times New Roman" w:hAnsi="Times New Roman" w:cs="Times New Roman"/>
          <w:sz w:val="24"/>
          <w:szCs w:val="24"/>
        </w:rPr>
        <w:t xml:space="preserve">rs old </w:t>
      </w:r>
      <w:r w:rsidR="00D631C4" w:rsidRPr="00195A74">
        <w:rPr>
          <w:rFonts w:ascii="Times New Roman" w:hAnsi="Times New Roman" w:cs="Times New Roman"/>
          <w:sz w:val="24"/>
          <w:szCs w:val="24"/>
        </w:rPr>
        <w:t>are experiencing feelings of dissatisfaction with their bodies</w:t>
      </w:r>
      <w:r w:rsidR="00284C24" w:rsidRPr="00195A74">
        <w:rPr>
          <w:rFonts w:ascii="Times New Roman" w:hAnsi="Times New Roman" w:cs="Times New Roman"/>
          <w:sz w:val="24"/>
          <w:szCs w:val="24"/>
        </w:rPr>
        <w:t>. T</w:t>
      </w:r>
      <w:r w:rsidR="00F65650" w:rsidRPr="00195A74">
        <w:rPr>
          <w:rFonts w:ascii="Times New Roman" w:hAnsi="Times New Roman" w:cs="Times New Roman"/>
          <w:sz w:val="24"/>
          <w:szCs w:val="24"/>
        </w:rPr>
        <w:t xml:space="preserve">hese comparisons are leaving, young </w:t>
      </w:r>
      <w:proofErr w:type="gramStart"/>
      <w:r w:rsidR="00F65650" w:rsidRPr="00195A74">
        <w:rPr>
          <w:rFonts w:ascii="Times New Roman" w:hAnsi="Times New Roman" w:cs="Times New Roman"/>
          <w:sz w:val="24"/>
          <w:szCs w:val="24"/>
        </w:rPr>
        <w:t xml:space="preserve">girls in particular, </w:t>
      </w:r>
      <w:r w:rsidR="005A42C7" w:rsidRPr="00195A74">
        <w:rPr>
          <w:rFonts w:ascii="Times New Roman" w:hAnsi="Times New Roman" w:cs="Times New Roman"/>
          <w:sz w:val="24"/>
          <w:szCs w:val="24"/>
        </w:rPr>
        <w:t>dissatisfied</w:t>
      </w:r>
      <w:proofErr w:type="gramEnd"/>
      <w:r w:rsidR="005A42C7" w:rsidRPr="00195A74">
        <w:rPr>
          <w:rFonts w:ascii="Times New Roman" w:hAnsi="Times New Roman" w:cs="Times New Roman"/>
          <w:sz w:val="24"/>
          <w:szCs w:val="24"/>
        </w:rPr>
        <w:t xml:space="preserve"> and unhappy with their body image</w:t>
      </w:r>
      <w:r w:rsidR="00CC2202" w:rsidRPr="00195A74">
        <w:rPr>
          <w:rFonts w:ascii="Times New Roman" w:hAnsi="Times New Roman" w:cs="Times New Roman"/>
          <w:sz w:val="24"/>
          <w:szCs w:val="24"/>
        </w:rPr>
        <w:t xml:space="preserve"> which is having a serious </w:t>
      </w:r>
      <w:r w:rsidR="00DF716E" w:rsidRPr="00195A74">
        <w:rPr>
          <w:rFonts w:ascii="Times New Roman" w:hAnsi="Times New Roman" w:cs="Times New Roman"/>
          <w:sz w:val="24"/>
          <w:szCs w:val="24"/>
        </w:rPr>
        <w:t>effect</w:t>
      </w:r>
      <w:r w:rsidR="00CC2202" w:rsidRPr="00195A74">
        <w:rPr>
          <w:rFonts w:ascii="Times New Roman" w:hAnsi="Times New Roman" w:cs="Times New Roman"/>
          <w:sz w:val="24"/>
          <w:szCs w:val="24"/>
        </w:rPr>
        <w:t xml:space="preserve"> on mental health and wellbeing (</w:t>
      </w:r>
      <w:proofErr w:type="spellStart"/>
      <w:r w:rsidR="00DF716E" w:rsidRPr="00195A74">
        <w:rPr>
          <w:rFonts w:ascii="Times New Roman" w:hAnsi="Times New Roman" w:cs="Times New Roman"/>
          <w:sz w:val="24"/>
          <w:szCs w:val="24"/>
        </w:rPr>
        <w:t>YoungMinds</w:t>
      </w:r>
      <w:proofErr w:type="spellEnd"/>
      <w:r w:rsidR="00DF716E" w:rsidRPr="00195A74">
        <w:rPr>
          <w:rFonts w:ascii="Times New Roman" w:hAnsi="Times New Roman" w:cs="Times New Roman"/>
          <w:sz w:val="24"/>
          <w:szCs w:val="24"/>
        </w:rPr>
        <w:t>, 2017</w:t>
      </w:r>
      <w:r w:rsidR="006E7ACD">
        <w:rPr>
          <w:rFonts w:ascii="Times New Roman" w:hAnsi="Times New Roman" w:cs="Times New Roman"/>
          <w:sz w:val="24"/>
          <w:szCs w:val="24"/>
        </w:rPr>
        <w:t xml:space="preserve"> and </w:t>
      </w:r>
      <w:proofErr w:type="spellStart"/>
      <w:r w:rsidR="00DF716E" w:rsidRPr="00195A74">
        <w:rPr>
          <w:rFonts w:ascii="Times New Roman" w:hAnsi="Times New Roman" w:cs="Times New Roman"/>
          <w:sz w:val="24"/>
          <w:szCs w:val="24"/>
        </w:rPr>
        <w:t>Tatangelo</w:t>
      </w:r>
      <w:proofErr w:type="spellEnd"/>
      <w:r w:rsidR="00DF716E" w:rsidRPr="00195A74">
        <w:rPr>
          <w:rFonts w:ascii="Times New Roman" w:hAnsi="Times New Roman" w:cs="Times New Roman"/>
          <w:sz w:val="24"/>
          <w:szCs w:val="24"/>
        </w:rPr>
        <w:t xml:space="preserve"> and </w:t>
      </w:r>
      <w:proofErr w:type="spellStart"/>
      <w:r w:rsidR="00DF716E" w:rsidRPr="00195A74">
        <w:rPr>
          <w:rFonts w:ascii="Times New Roman" w:hAnsi="Times New Roman" w:cs="Times New Roman"/>
          <w:sz w:val="24"/>
          <w:szCs w:val="24"/>
        </w:rPr>
        <w:t>Ricciardelli</w:t>
      </w:r>
      <w:proofErr w:type="spellEnd"/>
      <w:r w:rsidR="00DF716E" w:rsidRPr="00195A74">
        <w:rPr>
          <w:rFonts w:ascii="Times New Roman" w:hAnsi="Times New Roman" w:cs="Times New Roman"/>
          <w:sz w:val="24"/>
          <w:szCs w:val="24"/>
        </w:rPr>
        <w:t>, 2015).</w:t>
      </w:r>
      <w:r w:rsidR="006535E3" w:rsidRPr="00195A74">
        <w:rPr>
          <w:rFonts w:ascii="Times New Roman" w:hAnsi="Times New Roman" w:cs="Times New Roman"/>
          <w:sz w:val="24"/>
          <w:szCs w:val="24"/>
        </w:rPr>
        <w:t xml:space="preserve"> </w:t>
      </w:r>
      <w:proofErr w:type="spellStart"/>
      <w:r w:rsidR="007A4FB5" w:rsidRPr="00195A74">
        <w:rPr>
          <w:rFonts w:ascii="Times New Roman" w:hAnsi="Times New Roman" w:cs="Times New Roman"/>
          <w:sz w:val="24"/>
          <w:szCs w:val="24"/>
        </w:rPr>
        <w:t>Ricciardelli</w:t>
      </w:r>
      <w:proofErr w:type="spellEnd"/>
      <w:r w:rsidR="007A4FB5" w:rsidRPr="00195A74">
        <w:rPr>
          <w:rFonts w:ascii="Times New Roman" w:hAnsi="Times New Roman" w:cs="Times New Roman"/>
          <w:sz w:val="24"/>
          <w:szCs w:val="24"/>
        </w:rPr>
        <w:t xml:space="preserve"> (2002, Cited in </w:t>
      </w:r>
      <w:proofErr w:type="spellStart"/>
      <w:r w:rsidR="007A4FB5" w:rsidRPr="00195A74">
        <w:rPr>
          <w:rFonts w:ascii="Times New Roman" w:hAnsi="Times New Roman" w:cs="Times New Roman"/>
          <w:sz w:val="24"/>
          <w:szCs w:val="24"/>
        </w:rPr>
        <w:t>Tatangelo</w:t>
      </w:r>
      <w:proofErr w:type="spellEnd"/>
      <w:r w:rsidR="007A4FB5" w:rsidRPr="00195A74">
        <w:rPr>
          <w:rFonts w:ascii="Times New Roman" w:hAnsi="Times New Roman" w:cs="Times New Roman"/>
          <w:sz w:val="24"/>
          <w:szCs w:val="24"/>
        </w:rPr>
        <w:t xml:space="preserve"> and </w:t>
      </w:r>
      <w:proofErr w:type="spellStart"/>
      <w:r w:rsidR="007A4FB5" w:rsidRPr="00195A74">
        <w:rPr>
          <w:rFonts w:ascii="Times New Roman" w:hAnsi="Times New Roman" w:cs="Times New Roman"/>
          <w:sz w:val="24"/>
          <w:szCs w:val="24"/>
        </w:rPr>
        <w:t>Ricciardelli</w:t>
      </w:r>
      <w:proofErr w:type="spellEnd"/>
      <w:r w:rsidR="007A4FB5" w:rsidRPr="00195A74">
        <w:rPr>
          <w:rFonts w:ascii="Times New Roman" w:hAnsi="Times New Roman" w:cs="Times New Roman"/>
          <w:sz w:val="24"/>
          <w:szCs w:val="24"/>
        </w:rPr>
        <w:t xml:space="preserve">, 2015) </w:t>
      </w:r>
      <w:r w:rsidR="00BB3AC7" w:rsidRPr="00195A74">
        <w:rPr>
          <w:rFonts w:ascii="Times New Roman" w:hAnsi="Times New Roman" w:cs="Times New Roman"/>
          <w:sz w:val="24"/>
          <w:szCs w:val="24"/>
        </w:rPr>
        <w:t xml:space="preserve">discovered that 30 percent of children, both boys and girls, </w:t>
      </w:r>
      <w:r w:rsidR="0013732D">
        <w:rPr>
          <w:rFonts w:ascii="Times New Roman" w:hAnsi="Times New Roman" w:cs="Times New Roman"/>
          <w:sz w:val="24"/>
          <w:szCs w:val="24"/>
        </w:rPr>
        <w:t xml:space="preserve">between the age of 8-10 saw </w:t>
      </w:r>
      <w:r w:rsidR="00610B38">
        <w:rPr>
          <w:rFonts w:ascii="Times New Roman" w:hAnsi="Times New Roman" w:cs="Times New Roman"/>
          <w:sz w:val="24"/>
          <w:szCs w:val="24"/>
        </w:rPr>
        <w:t>and used</w:t>
      </w:r>
      <w:r w:rsidR="002E15C9">
        <w:rPr>
          <w:rFonts w:ascii="Times New Roman" w:hAnsi="Times New Roman" w:cs="Times New Roman"/>
          <w:sz w:val="24"/>
          <w:szCs w:val="24"/>
        </w:rPr>
        <w:t xml:space="preserve"> </w:t>
      </w:r>
      <w:r w:rsidR="0013732D">
        <w:rPr>
          <w:rFonts w:ascii="Times New Roman" w:hAnsi="Times New Roman" w:cs="Times New Roman"/>
          <w:sz w:val="24"/>
          <w:szCs w:val="24"/>
        </w:rPr>
        <w:t xml:space="preserve">participation in social media </w:t>
      </w:r>
      <w:proofErr w:type="gramStart"/>
      <w:r w:rsidR="0013732D">
        <w:rPr>
          <w:rFonts w:ascii="Times New Roman" w:hAnsi="Times New Roman" w:cs="Times New Roman"/>
          <w:sz w:val="24"/>
          <w:szCs w:val="24"/>
        </w:rPr>
        <w:t>as a way to</w:t>
      </w:r>
      <w:proofErr w:type="gramEnd"/>
      <w:r w:rsidR="0013732D">
        <w:rPr>
          <w:rFonts w:ascii="Times New Roman" w:hAnsi="Times New Roman" w:cs="Times New Roman"/>
          <w:sz w:val="24"/>
          <w:szCs w:val="24"/>
        </w:rPr>
        <w:t xml:space="preserve"> compa</w:t>
      </w:r>
      <w:r w:rsidR="003B112C">
        <w:rPr>
          <w:rFonts w:ascii="Times New Roman" w:hAnsi="Times New Roman" w:cs="Times New Roman"/>
          <w:sz w:val="24"/>
          <w:szCs w:val="24"/>
        </w:rPr>
        <w:t xml:space="preserve">re their body image. </w:t>
      </w:r>
      <w:r w:rsidR="00D71A71" w:rsidRPr="00195A74">
        <w:rPr>
          <w:rFonts w:ascii="Times New Roman" w:hAnsi="Times New Roman" w:cs="Times New Roman"/>
          <w:color w:val="000000" w:themeColor="text1"/>
          <w:sz w:val="24"/>
          <w:szCs w:val="24"/>
        </w:rPr>
        <w:t>The increase in these comparisons are now influencing children to compare themselves with their peers in everyday situations as well as media celebrities, leading to an increase in eating disorders such as Anorexia Nervosa, Bulimia and Binge Eating Disorder (NHS, 2018b and Makwana et al., No Date)</w:t>
      </w:r>
      <w:r w:rsidR="0027740B">
        <w:rPr>
          <w:rFonts w:ascii="Times New Roman" w:hAnsi="Times New Roman" w:cs="Times New Roman"/>
          <w:color w:val="000000" w:themeColor="text1"/>
          <w:sz w:val="24"/>
          <w:szCs w:val="24"/>
        </w:rPr>
        <w:t xml:space="preserve">. These issues can be linked the Agenda Setting Theory, which </w:t>
      </w:r>
      <w:r w:rsidR="00DB326A">
        <w:rPr>
          <w:rFonts w:ascii="Times New Roman" w:hAnsi="Times New Roman" w:cs="Times New Roman"/>
          <w:color w:val="000000" w:themeColor="text1"/>
          <w:sz w:val="24"/>
          <w:szCs w:val="24"/>
        </w:rPr>
        <w:t>states that the media is not always a true reflection of reality</w:t>
      </w:r>
      <w:r w:rsidR="00CD6895">
        <w:rPr>
          <w:rFonts w:ascii="Times New Roman" w:hAnsi="Times New Roman" w:cs="Times New Roman"/>
          <w:color w:val="000000" w:themeColor="text1"/>
          <w:sz w:val="24"/>
          <w:szCs w:val="24"/>
        </w:rPr>
        <w:t xml:space="preserve">, as news and </w:t>
      </w:r>
      <w:r w:rsidR="0055547C">
        <w:rPr>
          <w:rFonts w:ascii="Times New Roman" w:hAnsi="Times New Roman" w:cs="Times New Roman"/>
          <w:color w:val="000000" w:themeColor="text1"/>
          <w:sz w:val="24"/>
          <w:szCs w:val="24"/>
        </w:rPr>
        <w:t xml:space="preserve">images on social networking sites </w:t>
      </w:r>
      <w:r w:rsidR="00CD6895">
        <w:rPr>
          <w:rFonts w:ascii="Times New Roman" w:hAnsi="Times New Roman" w:cs="Times New Roman"/>
          <w:color w:val="000000" w:themeColor="text1"/>
          <w:sz w:val="24"/>
          <w:szCs w:val="24"/>
        </w:rPr>
        <w:t xml:space="preserve">are often filtered and shaped to how </w:t>
      </w:r>
      <w:r w:rsidR="00CD6895" w:rsidRPr="006A0A7C">
        <w:rPr>
          <w:rFonts w:ascii="Times New Roman" w:hAnsi="Times New Roman" w:cs="Times New Roman"/>
          <w:sz w:val="24"/>
          <w:szCs w:val="24"/>
        </w:rPr>
        <w:t xml:space="preserve">people </w:t>
      </w:r>
      <w:r w:rsidR="00CD6895">
        <w:rPr>
          <w:rFonts w:ascii="Times New Roman" w:hAnsi="Times New Roman" w:cs="Times New Roman"/>
          <w:color w:val="000000" w:themeColor="text1"/>
          <w:sz w:val="24"/>
          <w:szCs w:val="24"/>
        </w:rPr>
        <w:t>want you to perceive it (</w:t>
      </w:r>
      <w:r w:rsidR="00B227FC">
        <w:rPr>
          <w:rFonts w:ascii="Times New Roman" w:hAnsi="Times New Roman" w:cs="Times New Roman"/>
          <w:color w:val="000000" w:themeColor="text1"/>
          <w:sz w:val="24"/>
          <w:szCs w:val="24"/>
        </w:rPr>
        <w:t xml:space="preserve">Lamb, 2012). </w:t>
      </w:r>
    </w:p>
    <w:p w14:paraId="54088150" w14:textId="77777777" w:rsidR="0055547C" w:rsidRDefault="0055547C" w:rsidP="003B112C">
      <w:pPr>
        <w:jc w:val="both"/>
        <w:rPr>
          <w:rFonts w:ascii="Times New Roman" w:hAnsi="Times New Roman" w:cs="Times New Roman"/>
          <w:b/>
          <w:bCs/>
          <w:color w:val="000000" w:themeColor="text1"/>
          <w:sz w:val="24"/>
          <w:szCs w:val="24"/>
        </w:rPr>
      </w:pPr>
    </w:p>
    <w:p w14:paraId="27616E5F" w14:textId="77777777" w:rsidR="0055547C" w:rsidRDefault="0055547C" w:rsidP="003B112C">
      <w:pPr>
        <w:jc w:val="both"/>
        <w:rPr>
          <w:rFonts w:ascii="Times New Roman" w:hAnsi="Times New Roman" w:cs="Times New Roman"/>
          <w:b/>
          <w:bCs/>
          <w:color w:val="000000" w:themeColor="text1"/>
          <w:sz w:val="24"/>
          <w:szCs w:val="24"/>
        </w:rPr>
      </w:pPr>
    </w:p>
    <w:p w14:paraId="01FF0311" w14:textId="77777777" w:rsidR="00BB08B9" w:rsidRDefault="00BB08B9" w:rsidP="003B112C">
      <w:pPr>
        <w:jc w:val="both"/>
        <w:rPr>
          <w:rFonts w:ascii="Times New Roman" w:hAnsi="Times New Roman" w:cs="Times New Roman"/>
          <w:b/>
          <w:bCs/>
          <w:color w:val="000000" w:themeColor="text1"/>
          <w:sz w:val="24"/>
          <w:szCs w:val="24"/>
        </w:rPr>
      </w:pPr>
    </w:p>
    <w:p w14:paraId="450D06C4" w14:textId="77777777" w:rsidR="00BB08B9" w:rsidRDefault="00BB08B9" w:rsidP="003B112C">
      <w:pPr>
        <w:jc w:val="both"/>
        <w:rPr>
          <w:rFonts w:ascii="Times New Roman" w:hAnsi="Times New Roman" w:cs="Times New Roman"/>
          <w:b/>
          <w:bCs/>
          <w:color w:val="000000" w:themeColor="text1"/>
          <w:sz w:val="24"/>
          <w:szCs w:val="24"/>
        </w:rPr>
      </w:pPr>
    </w:p>
    <w:p w14:paraId="0DD61369" w14:textId="77777777" w:rsidR="00BB08B9" w:rsidRDefault="00BB08B9" w:rsidP="003B112C">
      <w:pPr>
        <w:jc w:val="both"/>
        <w:rPr>
          <w:rFonts w:ascii="Times New Roman" w:hAnsi="Times New Roman" w:cs="Times New Roman"/>
          <w:b/>
          <w:bCs/>
          <w:color w:val="000000" w:themeColor="text1"/>
          <w:sz w:val="24"/>
          <w:szCs w:val="24"/>
        </w:rPr>
      </w:pPr>
    </w:p>
    <w:p w14:paraId="44DACEBE" w14:textId="77777777" w:rsidR="00BB08B9" w:rsidRDefault="00BB08B9" w:rsidP="003B112C">
      <w:pPr>
        <w:jc w:val="both"/>
        <w:rPr>
          <w:rFonts w:ascii="Times New Roman" w:hAnsi="Times New Roman" w:cs="Times New Roman"/>
          <w:b/>
          <w:bCs/>
          <w:color w:val="000000" w:themeColor="text1"/>
          <w:sz w:val="24"/>
          <w:szCs w:val="24"/>
        </w:rPr>
      </w:pPr>
    </w:p>
    <w:p w14:paraId="66194525" w14:textId="77777777" w:rsidR="00BB08B9" w:rsidRDefault="00BB08B9" w:rsidP="003B112C">
      <w:pPr>
        <w:jc w:val="both"/>
        <w:rPr>
          <w:rFonts w:ascii="Times New Roman" w:hAnsi="Times New Roman" w:cs="Times New Roman"/>
          <w:b/>
          <w:bCs/>
          <w:color w:val="000000" w:themeColor="text1"/>
          <w:sz w:val="24"/>
          <w:szCs w:val="24"/>
        </w:rPr>
      </w:pPr>
    </w:p>
    <w:p w14:paraId="7DFBBB3B" w14:textId="77777777" w:rsidR="00BB08B9" w:rsidRDefault="00BB08B9" w:rsidP="003B112C">
      <w:pPr>
        <w:jc w:val="both"/>
        <w:rPr>
          <w:rFonts w:ascii="Times New Roman" w:hAnsi="Times New Roman" w:cs="Times New Roman"/>
          <w:b/>
          <w:bCs/>
          <w:color w:val="000000" w:themeColor="text1"/>
          <w:sz w:val="24"/>
          <w:szCs w:val="24"/>
        </w:rPr>
      </w:pPr>
    </w:p>
    <w:p w14:paraId="78B32CF5" w14:textId="77777777" w:rsidR="00BB08B9" w:rsidRDefault="00BB08B9" w:rsidP="003B112C">
      <w:pPr>
        <w:jc w:val="both"/>
        <w:rPr>
          <w:rFonts w:ascii="Times New Roman" w:hAnsi="Times New Roman" w:cs="Times New Roman"/>
          <w:b/>
          <w:bCs/>
          <w:color w:val="000000" w:themeColor="text1"/>
          <w:sz w:val="24"/>
          <w:szCs w:val="24"/>
        </w:rPr>
      </w:pPr>
    </w:p>
    <w:p w14:paraId="3E71DED3" w14:textId="77777777" w:rsidR="00BB08B9" w:rsidRDefault="00BB08B9" w:rsidP="003B112C">
      <w:pPr>
        <w:jc w:val="both"/>
        <w:rPr>
          <w:rFonts w:ascii="Times New Roman" w:hAnsi="Times New Roman" w:cs="Times New Roman"/>
          <w:b/>
          <w:bCs/>
          <w:color w:val="000000" w:themeColor="text1"/>
          <w:sz w:val="24"/>
          <w:szCs w:val="24"/>
        </w:rPr>
      </w:pPr>
    </w:p>
    <w:p w14:paraId="4E6D390F" w14:textId="77777777" w:rsidR="00BB08B9" w:rsidRDefault="00BB08B9" w:rsidP="003B112C">
      <w:pPr>
        <w:jc w:val="both"/>
        <w:rPr>
          <w:rFonts w:ascii="Times New Roman" w:hAnsi="Times New Roman" w:cs="Times New Roman"/>
          <w:b/>
          <w:bCs/>
          <w:color w:val="000000" w:themeColor="text1"/>
          <w:sz w:val="24"/>
          <w:szCs w:val="24"/>
        </w:rPr>
      </w:pPr>
    </w:p>
    <w:p w14:paraId="693534AB" w14:textId="77777777" w:rsidR="00BB08B9" w:rsidRDefault="00BB08B9" w:rsidP="003B112C">
      <w:pPr>
        <w:jc w:val="both"/>
        <w:rPr>
          <w:rFonts w:ascii="Times New Roman" w:hAnsi="Times New Roman" w:cs="Times New Roman"/>
          <w:b/>
          <w:bCs/>
          <w:color w:val="000000" w:themeColor="text1"/>
          <w:sz w:val="24"/>
          <w:szCs w:val="24"/>
        </w:rPr>
      </w:pPr>
    </w:p>
    <w:p w14:paraId="5E59805F" w14:textId="77777777" w:rsidR="00BB08B9" w:rsidRDefault="00BB08B9" w:rsidP="003B112C">
      <w:pPr>
        <w:jc w:val="both"/>
        <w:rPr>
          <w:rFonts w:ascii="Times New Roman" w:hAnsi="Times New Roman" w:cs="Times New Roman"/>
          <w:b/>
          <w:bCs/>
          <w:color w:val="000000" w:themeColor="text1"/>
          <w:sz w:val="24"/>
          <w:szCs w:val="24"/>
        </w:rPr>
      </w:pPr>
    </w:p>
    <w:p w14:paraId="22E09683" w14:textId="77777777" w:rsidR="00BB08B9" w:rsidRDefault="00BB08B9" w:rsidP="003B112C">
      <w:pPr>
        <w:jc w:val="both"/>
        <w:rPr>
          <w:rFonts w:ascii="Times New Roman" w:hAnsi="Times New Roman" w:cs="Times New Roman"/>
          <w:b/>
          <w:bCs/>
          <w:color w:val="000000" w:themeColor="text1"/>
          <w:sz w:val="24"/>
          <w:szCs w:val="24"/>
        </w:rPr>
      </w:pPr>
    </w:p>
    <w:p w14:paraId="624B6DA0" w14:textId="77777777" w:rsidR="00BB08B9" w:rsidRDefault="00BB08B9" w:rsidP="003B112C">
      <w:pPr>
        <w:jc w:val="both"/>
        <w:rPr>
          <w:rFonts w:ascii="Times New Roman" w:hAnsi="Times New Roman" w:cs="Times New Roman"/>
          <w:b/>
          <w:bCs/>
          <w:color w:val="000000" w:themeColor="text1"/>
          <w:sz w:val="24"/>
          <w:szCs w:val="24"/>
        </w:rPr>
      </w:pPr>
    </w:p>
    <w:p w14:paraId="1F456984" w14:textId="77777777" w:rsidR="00BB08B9" w:rsidRDefault="00BB08B9" w:rsidP="003B112C">
      <w:pPr>
        <w:jc w:val="both"/>
        <w:rPr>
          <w:rFonts w:ascii="Times New Roman" w:hAnsi="Times New Roman" w:cs="Times New Roman"/>
          <w:b/>
          <w:bCs/>
          <w:color w:val="000000" w:themeColor="text1"/>
          <w:sz w:val="24"/>
          <w:szCs w:val="24"/>
        </w:rPr>
      </w:pPr>
    </w:p>
    <w:p w14:paraId="6DB187CB" w14:textId="77777777" w:rsidR="00BB08B9" w:rsidRDefault="00BB08B9" w:rsidP="003B112C">
      <w:pPr>
        <w:jc w:val="both"/>
        <w:rPr>
          <w:rFonts w:ascii="Times New Roman" w:hAnsi="Times New Roman" w:cs="Times New Roman"/>
          <w:b/>
          <w:bCs/>
          <w:color w:val="000000" w:themeColor="text1"/>
          <w:sz w:val="24"/>
          <w:szCs w:val="24"/>
        </w:rPr>
      </w:pPr>
    </w:p>
    <w:p w14:paraId="1F2285B0" w14:textId="77777777" w:rsidR="00BB08B9" w:rsidRDefault="00BB08B9" w:rsidP="003B112C">
      <w:pPr>
        <w:jc w:val="both"/>
        <w:rPr>
          <w:rFonts w:ascii="Times New Roman" w:hAnsi="Times New Roman" w:cs="Times New Roman"/>
          <w:b/>
          <w:bCs/>
          <w:color w:val="000000" w:themeColor="text1"/>
          <w:sz w:val="24"/>
          <w:szCs w:val="24"/>
        </w:rPr>
      </w:pPr>
    </w:p>
    <w:p w14:paraId="673EFFE7" w14:textId="0612ED34" w:rsidR="00203622" w:rsidRPr="003B112C" w:rsidRDefault="00203622" w:rsidP="003B112C">
      <w:pPr>
        <w:jc w:val="both"/>
        <w:rPr>
          <w:rFonts w:ascii="Times New Roman" w:hAnsi="Times New Roman" w:cs="Times New Roman"/>
          <w:sz w:val="24"/>
          <w:szCs w:val="24"/>
        </w:rPr>
      </w:pPr>
      <w:r w:rsidRPr="00203622">
        <w:rPr>
          <w:rFonts w:ascii="Times New Roman" w:hAnsi="Times New Roman" w:cs="Times New Roman"/>
          <w:b/>
          <w:bCs/>
          <w:color w:val="000000" w:themeColor="text1"/>
          <w:sz w:val="24"/>
          <w:szCs w:val="24"/>
        </w:rPr>
        <w:lastRenderedPageBreak/>
        <w:t>Section 2</w:t>
      </w:r>
      <w:r w:rsidR="00765161">
        <w:rPr>
          <w:b/>
          <w:bCs/>
          <w:noProof/>
          <w:sz w:val="24"/>
          <w:szCs w:val="24"/>
        </w:rPr>
        <mc:AlternateContent>
          <mc:Choice Requires="wps">
            <w:drawing>
              <wp:anchor distT="0" distB="0" distL="114300" distR="114300" simplePos="0" relativeHeight="251658239" behindDoc="0" locked="0" layoutInCell="1" allowOverlap="1" wp14:anchorId="5292FB9E" wp14:editId="41764D81">
                <wp:simplePos x="0" y="0"/>
                <wp:positionH relativeFrom="column">
                  <wp:posOffset>-747423</wp:posOffset>
                </wp:positionH>
                <wp:positionV relativeFrom="paragraph">
                  <wp:posOffset>159026</wp:posOffset>
                </wp:positionV>
                <wp:extent cx="7283395" cy="9533614"/>
                <wp:effectExtent l="0" t="0" r="13335" b="0"/>
                <wp:wrapNone/>
                <wp:docPr id="13" name="Rectangle: Rounded Corners 13"/>
                <wp:cNvGraphicFramePr/>
                <a:graphic xmlns:a="http://schemas.openxmlformats.org/drawingml/2006/main">
                  <a:graphicData uri="http://schemas.microsoft.com/office/word/2010/wordprocessingShape">
                    <wps:wsp>
                      <wps:cNvSpPr/>
                      <wps:spPr>
                        <a:xfrm>
                          <a:off x="0" y="0"/>
                          <a:ext cx="7283395" cy="9533614"/>
                        </a:xfrm>
                        <a:prstGeom prst="roundRect">
                          <a:avLst/>
                        </a:prstGeom>
                        <a:solidFill>
                          <a:srgbClr val="CCE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12651A" id="Rectangle: Rounded Corners 13" o:spid="_x0000_s1026" style="position:absolute;margin-left:-58.85pt;margin-top:12.5pt;width:573.5pt;height:750.7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" fillcolor="#ccecff" stroked="f" strokeweight="1pt">
                <v:stroke joinstyle="miter"/>
              </v:roundrect>
            </w:pict>
          </mc:Fallback>
        </mc:AlternateContent>
      </w:r>
      <w:r w:rsidR="00662E3D">
        <w:rPr>
          <w:b/>
          <w:bCs/>
          <w:noProof/>
        </w:rPr>
        <mc:AlternateContent>
          <mc:Choice Requires="wps">
            <w:drawing>
              <wp:anchor distT="0" distB="0" distL="114300" distR="114300" simplePos="0" relativeHeight="251659264" behindDoc="0" locked="0" layoutInCell="1" allowOverlap="1" wp14:anchorId="26ADAFF3" wp14:editId="5B117ED1">
                <wp:simplePos x="0" y="0"/>
                <wp:positionH relativeFrom="margin">
                  <wp:posOffset>-174929</wp:posOffset>
                </wp:positionH>
                <wp:positionV relativeFrom="paragraph">
                  <wp:posOffset>333955</wp:posOffset>
                </wp:positionV>
                <wp:extent cx="6082721" cy="1089328"/>
                <wp:effectExtent l="0" t="0" r="0" b="0"/>
                <wp:wrapNone/>
                <wp:docPr id="1" name="Text Box 1"/>
                <wp:cNvGraphicFramePr/>
                <a:graphic xmlns:a="http://schemas.openxmlformats.org/drawingml/2006/main">
                  <a:graphicData uri="http://schemas.microsoft.com/office/word/2010/wordprocessingShape">
                    <wps:wsp>
                      <wps:cNvSpPr txBox="1"/>
                      <wps:spPr>
                        <a:xfrm>
                          <a:off x="0" y="0"/>
                          <a:ext cx="6082721" cy="1089328"/>
                        </a:xfrm>
                        <a:prstGeom prst="rect">
                          <a:avLst/>
                        </a:prstGeom>
                        <a:solidFill>
                          <a:srgbClr val="CCECFF"/>
                        </a:solidFill>
                        <a:ln w="6350">
                          <a:noFill/>
                        </a:ln>
                      </wps:spPr>
                      <wps:txbx>
                        <w:txbxContent>
                          <w:p w14:paraId="4B2CBA21" w14:textId="37632B98" w:rsidR="00B00198" w:rsidRPr="00662E3D" w:rsidRDefault="00B00198" w:rsidP="00C37302">
                            <w:pPr>
                              <w:spacing w:line="192" w:lineRule="auto"/>
                              <w:jc w:val="center"/>
                              <w:rPr>
                                <w:b/>
                                <w:color w:val="FFFFFF" w:themeColor="background1"/>
                                <w:sz w:val="64"/>
                                <w:szCs w:val="64"/>
                                <w14:shadow w14:blurRad="60007" w14:dist="310007" w14:dir="7680000" w14:sx="100000" w14:sy="30000" w14:kx="1300200" w14:ky="0" w14:algn="ctr">
                                  <w14:srgbClr w14:val="000000">
                                    <w14:alpha w14:val="68000"/>
                                  </w14:srgbClr>
                                </w14:shadow>
                                <w14:textOutline w14:w="6350" w14:cap="flat" w14:cmpd="sng" w14:algn="ctr">
                                  <w14:solidFill>
                                    <w14:srgbClr w14:val="000000"/>
                                  </w14:solidFill>
                                  <w14:prstDash w14:val="solid"/>
                                  <w14:round/>
                                </w14:textOutline>
                              </w:rPr>
                            </w:pPr>
                            <w:r w:rsidRPr="00662E3D">
                              <w:rPr>
                                <w:b/>
                                <w:color w:val="FFFFFF" w:themeColor="background1"/>
                                <w:sz w:val="64"/>
                                <w:szCs w:val="64"/>
                                <w14:shadow w14:blurRad="60007" w14:dist="310007" w14:dir="7680000" w14:sx="100000" w14:sy="30000" w14:kx="1300200" w14:ky="0" w14:algn="ctr">
                                  <w14:srgbClr w14:val="000000">
                                    <w14:alpha w14:val="68000"/>
                                  </w14:srgbClr>
                                </w14:shadow>
                                <w14:textOutline w14:w="6350" w14:cap="flat" w14:cmpd="sng" w14:algn="ctr">
                                  <w14:solidFill>
                                    <w14:srgbClr w14:val="000000"/>
                                  </w14:solidFill>
                                  <w14:prstDash w14:val="solid"/>
                                  <w14:round/>
                                </w14:textOutline>
                              </w:rPr>
                              <w:t>A Guide to …</w:t>
                            </w:r>
                          </w:p>
                          <w:p w14:paraId="7F8DAFB2" w14:textId="728C37E3" w:rsidR="00B00198" w:rsidRPr="00662E3D" w:rsidRDefault="00B00198" w:rsidP="00C37302">
                            <w:pPr>
                              <w:spacing w:line="192" w:lineRule="auto"/>
                              <w:jc w:val="center"/>
                              <w:rPr>
                                <w:b/>
                                <w:color w:val="FFFFFF" w:themeColor="background1"/>
                                <w:sz w:val="64"/>
                                <w:szCs w:val="64"/>
                                <w14:shadow w14:blurRad="60007" w14:dist="310007" w14:dir="7680000" w14:sx="100000" w14:sy="30000" w14:kx="1300200" w14:ky="0" w14:algn="ctr">
                                  <w14:srgbClr w14:val="000000">
                                    <w14:alpha w14:val="68000"/>
                                  </w14:srgbClr>
                                </w14:shadow>
                                <w14:textOutline w14:w="6350" w14:cap="flat" w14:cmpd="sng" w14:algn="ctr">
                                  <w14:solidFill>
                                    <w14:srgbClr w14:val="000000"/>
                                  </w14:solidFill>
                                  <w14:prstDash w14:val="solid"/>
                                  <w14:round/>
                                </w14:textOutline>
                              </w:rPr>
                            </w:pPr>
                            <w:r w:rsidRPr="00662E3D">
                              <w:rPr>
                                <w:b/>
                                <w:color w:val="FFFFFF" w:themeColor="background1"/>
                                <w:sz w:val="64"/>
                                <w:szCs w:val="64"/>
                                <w14:shadow w14:blurRad="60007" w14:dist="310007" w14:dir="7680000" w14:sx="100000" w14:sy="30000" w14:kx="1300200" w14:ky="0" w14:algn="ctr">
                                  <w14:srgbClr w14:val="000000">
                                    <w14:alpha w14:val="68000"/>
                                  </w14:srgbClr>
                                </w14:shadow>
                                <w14:textOutline w14:w="6350" w14:cap="flat" w14:cmpd="sng" w14:algn="ctr">
                                  <w14:solidFill>
                                    <w14:srgbClr w14:val="000000"/>
                                  </w14:solidFill>
                                  <w14:prstDash w14:val="solid"/>
                                  <w14:round/>
                                </w14:textOutline>
                              </w:rPr>
                              <w:t>Keeping our Children Safe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ADAFF3" id="_x0000_t202" coordsize="21600,21600" o:spt="202" path="m,l,21600r21600,l21600,xe">
                <v:stroke joinstyle="miter"/>
                <v:path gradientshapeok="t" o:connecttype="rect"/>
              </v:shapetype>
              <v:shape id="Text Box 1" o:spid="_x0000_s1026" type="#_x0000_t202" style="position:absolute;left:0;text-align:left;margin-left:-13.75pt;margin-top:26.3pt;width:478.95pt;height:8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" fillcolor="#ccecff" stroked="f" strokeweight=".5pt">
                <v:textbox>
                  <w:txbxContent>
                    <w:p w14:paraId="4B2CBA21" w14:textId="37632B98" w:rsidR="00B00198" w:rsidRPr="00662E3D" w:rsidRDefault="00B00198" w:rsidP="00C37302">
                      <w:pPr>
                        <w:spacing w:line="192" w:lineRule="auto"/>
                        <w:jc w:val="center"/>
                        <w:rPr>
                          <w:b/>
                          <w:color w:val="FFFFFF" w:themeColor="background1"/>
                          <w:sz w:val="64"/>
                          <w:szCs w:val="64"/>
                          <w14:shadow w14:blurRad="60007" w14:dist="310007" w14:dir="7680000" w14:sx="100000" w14:sy="30000" w14:kx="1300200" w14:ky="0" w14:algn="ctr">
                            <w14:srgbClr w14:val="000000">
                              <w14:alpha w14:val="68000"/>
                            </w14:srgbClr>
                          </w14:shadow>
                          <w14:textOutline w14:w="6350" w14:cap="flat" w14:cmpd="sng" w14:algn="ctr">
                            <w14:solidFill>
                              <w14:srgbClr w14:val="000000"/>
                            </w14:solidFill>
                            <w14:prstDash w14:val="solid"/>
                            <w14:round/>
                          </w14:textOutline>
                        </w:rPr>
                      </w:pPr>
                      <w:r w:rsidRPr="00662E3D">
                        <w:rPr>
                          <w:b/>
                          <w:color w:val="FFFFFF" w:themeColor="background1"/>
                          <w:sz w:val="64"/>
                          <w:szCs w:val="64"/>
                          <w14:shadow w14:blurRad="60007" w14:dist="310007" w14:dir="7680000" w14:sx="100000" w14:sy="30000" w14:kx="1300200" w14:ky="0" w14:algn="ctr">
                            <w14:srgbClr w14:val="000000">
                              <w14:alpha w14:val="68000"/>
                            </w14:srgbClr>
                          </w14:shadow>
                          <w14:textOutline w14:w="6350" w14:cap="flat" w14:cmpd="sng" w14:algn="ctr">
                            <w14:solidFill>
                              <w14:srgbClr w14:val="000000"/>
                            </w14:solidFill>
                            <w14:prstDash w14:val="solid"/>
                            <w14:round/>
                          </w14:textOutline>
                        </w:rPr>
                        <w:t>A Guide to …</w:t>
                      </w:r>
                    </w:p>
                    <w:p w14:paraId="7F8DAFB2" w14:textId="728C37E3" w:rsidR="00B00198" w:rsidRPr="00662E3D" w:rsidRDefault="00B00198" w:rsidP="00C37302">
                      <w:pPr>
                        <w:spacing w:line="192" w:lineRule="auto"/>
                        <w:jc w:val="center"/>
                        <w:rPr>
                          <w:b/>
                          <w:color w:val="FFFFFF" w:themeColor="background1"/>
                          <w:sz w:val="64"/>
                          <w:szCs w:val="64"/>
                          <w14:shadow w14:blurRad="60007" w14:dist="310007" w14:dir="7680000" w14:sx="100000" w14:sy="30000" w14:kx="1300200" w14:ky="0" w14:algn="ctr">
                            <w14:srgbClr w14:val="000000">
                              <w14:alpha w14:val="68000"/>
                            </w14:srgbClr>
                          </w14:shadow>
                          <w14:textOutline w14:w="6350" w14:cap="flat" w14:cmpd="sng" w14:algn="ctr">
                            <w14:solidFill>
                              <w14:srgbClr w14:val="000000"/>
                            </w14:solidFill>
                            <w14:prstDash w14:val="solid"/>
                            <w14:round/>
                          </w14:textOutline>
                        </w:rPr>
                      </w:pPr>
                      <w:r w:rsidRPr="00662E3D">
                        <w:rPr>
                          <w:b/>
                          <w:color w:val="FFFFFF" w:themeColor="background1"/>
                          <w:sz w:val="64"/>
                          <w:szCs w:val="64"/>
                          <w14:shadow w14:blurRad="60007" w14:dist="310007" w14:dir="7680000" w14:sx="100000" w14:sy="30000" w14:kx="1300200" w14:ky="0" w14:algn="ctr">
                            <w14:srgbClr w14:val="000000">
                              <w14:alpha w14:val="68000"/>
                            </w14:srgbClr>
                          </w14:shadow>
                          <w14:textOutline w14:w="6350" w14:cap="flat" w14:cmpd="sng" w14:algn="ctr">
                            <w14:solidFill>
                              <w14:srgbClr w14:val="000000"/>
                            </w14:solidFill>
                            <w14:prstDash w14:val="solid"/>
                            <w14:round/>
                          </w14:textOutline>
                        </w:rPr>
                        <w:t>Keeping our Children Safe Online</w:t>
                      </w:r>
                    </w:p>
                  </w:txbxContent>
                </v:textbox>
                <w10:wrap anchorx="margin"/>
              </v:shape>
            </w:pict>
          </mc:Fallback>
        </mc:AlternateContent>
      </w:r>
    </w:p>
    <w:p w14:paraId="6C87AC3D" w14:textId="77777777" w:rsidR="00280705" w:rsidRDefault="00280705" w:rsidP="00B71D96">
      <w:pPr>
        <w:rPr>
          <w:b/>
          <w:bCs/>
          <w:sz w:val="24"/>
          <w:szCs w:val="24"/>
        </w:rPr>
      </w:pPr>
    </w:p>
    <w:p w14:paraId="04F99F40" w14:textId="7B41580D" w:rsidR="00B71D96" w:rsidRDefault="00B71D96" w:rsidP="00B71D96">
      <w:pPr>
        <w:rPr>
          <w:b/>
          <w:bCs/>
        </w:rPr>
      </w:pPr>
    </w:p>
    <w:p w14:paraId="152B43E8" w14:textId="0B288DC1" w:rsidR="00B71D96" w:rsidRDefault="00B71D96" w:rsidP="00B71D96">
      <w:pPr>
        <w:rPr>
          <w:b/>
          <w:bCs/>
        </w:rPr>
      </w:pPr>
    </w:p>
    <w:p w14:paraId="17AE0A0B" w14:textId="133FA6AC" w:rsidR="00B71D96" w:rsidRDefault="00E21546" w:rsidP="00B71D96">
      <w:pPr>
        <w:rPr>
          <w:b/>
          <w:bCs/>
        </w:rPr>
      </w:pPr>
      <w:r>
        <w:rPr>
          <w:b/>
          <w:bCs/>
          <w:noProof/>
        </w:rPr>
        <mc:AlternateContent>
          <mc:Choice Requires="wps">
            <w:drawing>
              <wp:anchor distT="0" distB="0" distL="114300" distR="114300" simplePos="0" relativeHeight="251661312" behindDoc="0" locked="0" layoutInCell="1" allowOverlap="1" wp14:anchorId="5BCFC79A" wp14:editId="21670887">
                <wp:simplePos x="0" y="0"/>
                <wp:positionH relativeFrom="column">
                  <wp:posOffset>-447480</wp:posOffset>
                </wp:positionH>
                <wp:positionV relativeFrom="paragraph">
                  <wp:posOffset>1202593</wp:posOffset>
                </wp:positionV>
                <wp:extent cx="1232452" cy="318052"/>
                <wp:effectExtent l="0" t="0" r="6350" b="6350"/>
                <wp:wrapNone/>
                <wp:docPr id="4" name="Text Box 4"/>
                <wp:cNvGraphicFramePr/>
                <a:graphic xmlns:a="http://schemas.openxmlformats.org/drawingml/2006/main">
                  <a:graphicData uri="http://schemas.microsoft.com/office/word/2010/wordprocessingShape">
                    <wps:wsp>
                      <wps:cNvSpPr txBox="1"/>
                      <wps:spPr>
                        <a:xfrm>
                          <a:off x="0" y="0"/>
                          <a:ext cx="1232452" cy="318052"/>
                        </a:xfrm>
                        <a:prstGeom prst="rect">
                          <a:avLst/>
                        </a:prstGeom>
                        <a:solidFill>
                          <a:srgbClr val="CCECFF"/>
                        </a:solidFill>
                        <a:ln w="6350">
                          <a:noFill/>
                        </a:ln>
                      </wps:spPr>
                      <wps:txbx>
                        <w:txbxContent>
                          <w:p w14:paraId="434BB37B" w14:textId="323B2D23" w:rsidR="00B00198" w:rsidRPr="000F7B95" w:rsidRDefault="00B00198">
                            <w:pPr>
                              <w:rPr>
                                <w:sz w:val="20"/>
                                <w:szCs w:val="20"/>
                              </w:rPr>
                            </w:pPr>
                            <w:r w:rsidRPr="000F7B95">
                              <w:rPr>
                                <w:sz w:val="20"/>
                                <w:szCs w:val="20"/>
                              </w:rPr>
                              <w:t>(Tincture,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CFC79A" id="Text Box 4" o:spid="_x0000_s1027" type="#_x0000_t202" style="position:absolute;margin-left:-35.25pt;margin-top:94.7pt;width:97.05pt;height:25.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" fillcolor="#ccecff" stroked="f" strokeweight=".5pt">
                <v:textbox>
                  <w:txbxContent>
                    <w:p w14:paraId="434BB37B" w14:textId="323B2D23" w:rsidR="00B00198" w:rsidRPr="000F7B95" w:rsidRDefault="00B00198">
                      <w:pPr>
                        <w:rPr>
                          <w:sz w:val="20"/>
                          <w:szCs w:val="20"/>
                        </w:rPr>
                      </w:pPr>
                      <w:r w:rsidRPr="000F7B95">
                        <w:rPr>
                          <w:sz w:val="20"/>
                          <w:szCs w:val="20"/>
                        </w:rPr>
                        <w:t>(Tincture, 2019).</w:t>
                      </w:r>
                    </w:p>
                  </w:txbxContent>
                </v:textbox>
              </v:shape>
            </w:pict>
          </mc:Fallback>
        </mc:AlternateContent>
      </w:r>
      <w:r w:rsidR="00765161">
        <w:rPr>
          <w:b/>
          <w:bCs/>
          <w:noProof/>
        </w:rPr>
        <mc:AlternateContent>
          <mc:Choice Requires="wps">
            <w:drawing>
              <wp:anchor distT="0" distB="0" distL="114300" distR="114300" simplePos="0" relativeHeight="251663360" behindDoc="0" locked="0" layoutInCell="1" allowOverlap="1" wp14:anchorId="1CE005DF" wp14:editId="2301DC08">
                <wp:simplePos x="0" y="0"/>
                <wp:positionH relativeFrom="column">
                  <wp:posOffset>820176</wp:posOffset>
                </wp:positionH>
                <wp:positionV relativeFrom="paragraph">
                  <wp:posOffset>1203130</wp:posOffset>
                </wp:positionV>
                <wp:extent cx="1439186" cy="286247"/>
                <wp:effectExtent l="0" t="0" r="8890" b="0"/>
                <wp:wrapNone/>
                <wp:docPr id="6" name="Text Box 6"/>
                <wp:cNvGraphicFramePr/>
                <a:graphic xmlns:a="http://schemas.openxmlformats.org/drawingml/2006/main">
                  <a:graphicData uri="http://schemas.microsoft.com/office/word/2010/wordprocessingShape">
                    <wps:wsp>
                      <wps:cNvSpPr txBox="1"/>
                      <wps:spPr>
                        <a:xfrm>
                          <a:off x="0" y="0"/>
                          <a:ext cx="1439186" cy="286247"/>
                        </a:xfrm>
                        <a:prstGeom prst="rect">
                          <a:avLst/>
                        </a:prstGeom>
                        <a:solidFill>
                          <a:srgbClr val="CCECFF"/>
                        </a:solidFill>
                        <a:ln w="6350">
                          <a:noFill/>
                        </a:ln>
                      </wps:spPr>
                      <wps:txbx>
                        <w:txbxContent>
                          <w:p w14:paraId="3853E973" w14:textId="64F55AD3" w:rsidR="00B00198" w:rsidRPr="000F7B95" w:rsidRDefault="00B00198">
                            <w:pPr>
                              <w:rPr>
                                <w:sz w:val="20"/>
                                <w:szCs w:val="20"/>
                              </w:rPr>
                            </w:pPr>
                            <w:r w:rsidRPr="000F7B95">
                              <w:rPr>
                                <w:sz w:val="20"/>
                                <w:szCs w:val="20"/>
                              </w:rPr>
                              <w:t>(Parent Zone,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005DF" id="Text Box 6" o:spid="_x0000_s1028" type="#_x0000_t202" style="position:absolute;margin-left:64.6pt;margin-top:94.75pt;width:113.3pt;height:2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" fillcolor="#ccecff" stroked="f" strokeweight=".5pt">
                <v:textbox>
                  <w:txbxContent>
                    <w:p w14:paraId="3853E973" w14:textId="64F55AD3" w:rsidR="00B00198" w:rsidRPr="000F7B95" w:rsidRDefault="00B00198">
                      <w:pPr>
                        <w:rPr>
                          <w:sz w:val="20"/>
                          <w:szCs w:val="20"/>
                        </w:rPr>
                      </w:pPr>
                      <w:r w:rsidRPr="000F7B95">
                        <w:rPr>
                          <w:sz w:val="20"/>
                          <w:szCs w:val="20"/>
                        </w:rPr>
                        <w:t>(Parent Zone, 2017).</w:t>
                      </w:r>
                    </w:p>
                  </w:txbxContent>
                </v:textbox>
              </v:shape>
            </w:pict>
          </mc:Fallback>
        </mc:AlternateContent>
      </w:r>
      <w:r w:rsidR="00765161">
        <w:rPr>
          <w:b/>
          <w:bCs/>
          <w:noProof/>
        </w:rPr>
        <mc:AlternateContent>
          <mc:Choice Requires="wps">
            <w:drawing>
              <wp:anchor distT="0" distB="0" distL="114300" distR="114300" simplePos="0" relativeHeight="251665408" behindDoc="0" locked="0" layoutInCell="1" allowOverlap="1" wp14:anchorId="519B42E8" wp14:editId="4D0077E1">
                <wp:simplePos x="0" y="0"/>
                <wp:positionH relativeFrom="margin">
                  <wp:align>center</wp:align>
                </wp:positionH>
                <wp:positionV relativeFrom="paragraph">
                  <wp:posOffset>1201176</wp:posOffset>
                </wp:positionV>
                <wp:extent cx="1216025" cy="238125"/>
                <wp:effectExtent l="0" t="0" r="3175" b="9525"/>
                <wp:wrapNone/>
                <wp:docPr id="8" name="Text Box 8"/>
                <wp:cNvGraphicFramePr/>
                <a:graphic xmlns:a="http://schemas.openxmlformats.org/drawingml/2006/main">
                  <a:graphicData uri="http://schemas.microsoft.com/office/word/2010/wordprocessingShape">
                    <wps:wsp>
                      <wps:cNvSpPr txBox="1"/>
                      <wps:spPr>
                        <a:xfrm>
                          <a:off x="0" y="0"/>
                          <a:ext cx="1216025" cy="238125"/>
                        </a:xfrm>
                        <a:prstGeom prst="rect">
                          <a:avLst/>
                        </a:prstGeom>
                        <a:solidFill>
                          <a:srgbClr val="CCECFF"/>
                        </a:solidFill>
                        <a:ln w="6350">
                          <a:noFill/>
                        </a:ln>
                      </wps:spPr>
                      <wps:txbx>
                        <w:txbxContent>
                          <w:p w14:paraId="7E23C690" w14:textId="691011DF" w:rsidR="00B00198" w:rsidRPr="0097508A" w:rsidRDefault="00B00198">
                            <w:pPr>
                              <w:rPr>
                                <w:sz w:val="20"/>
                                <w:szCs w:val="20"/>
                              </w:rPr>
                            </w:pPr>
                            <w:r w:rsidRPr="0097508A">
                              <w:rPr>
                                <w:sz w:val="20"/>
                                <w:szCs w:val="20"/>
                              </w:rPr>
                              <w:t>(Twitter,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9B42E8" id="Text Box 8" o:spid="_x0000_s1029" type="#_x0000_t202" style="position:absolute;margin-left:0;margin-top:94.6pt;width:95.75pt;height:18.7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" fillcolor="#ccecff" stroked="f" strokeweight=".5pt">
                <v:textbox>
                  <w:txbxContent>
                    <w:p w14:paraId="7E23C690" w14:textId="691011DF" w:rsidR="00B00198" w:rsidRPr="0097508A" w:rsidRDefault="00B00198">
                      <w:pPr>
                        <w:rPr>
                          <w:sz w:val="20"/>
                          <w:szCs w:val="20"/>
                        </w:rPr>
                      </w:pPr>
                      <w:r w:rsidRPr="0097508A">
                        <w:rPr>
                          <w:sz w:val="20"/>
                          <w:szCs w:val="20"/>
                        </w:rPr>
                        <w:t>(Twitter, No Date).</w:t>
                      </w:r>
                    </w:p>
                  </w:txbxContent>
                </v:textbox>
                <w10:wrap anchorx="margin"/>
              </v:shape>
            </w:pict>
          </mc:Fallback>
        </mc:AlternateContent>
      </w:r>
      <w:r w:rsidR="00765161">
        <w:rPr>
          <w:b/>
          <w:bCs/>
          <w:noProof/>
        </w:rPr>
        <mc:AlternateContent>
          <mc:Choice Requires="wps">
            <w:drawing>
              <wp:anchor distT="0" distB="0" distL="114300" distR="114300" simplePos="0" relativeHeight="251667456" behindDoc="0" locked="0" layoutInCell="1" allowOverlap="1" wp14:anchorId="21510FF3" wp14:editId="541A286E">
                <wp:simplePos x="0" y="0"/>
                <wp:positionH relativeFrom="column">
                  <wp:posOffset>3642897</wp:posOffset>
                </wp:positionH>
                <wp:positionV relativeFrom="paragraph">
                  <wp:posOffset>1225550</wp:posOffset>
                </wp:positionV>
                <wp:extent cx="1445895" cy="254635"/>
                <wp:effectExtent l="0" t="0" r="1905" b="0"/>
                <wp:wrapNone/>
                <wp:docPr id="10" name="Text Box 10"/>
                <wp:cNvGraphicFramePr/>
                <a:graphic xmlns:a="http://schemas.openxmlformats.org/drawingml/2006/main">
                  <a:graphicData uri="http://schemas.microsoft.com/office/word/2010/wordprocessingShape">
                    <wps:wsp>
                      <wps:cNvSpPr txBox="1"/>
                      <wps:spPr>
                        <a:xfrm>
                          <a:off x="0" y="0"/>
                          <a:ext cx="1445895" cy="254635"/>
                        </a:xfrm>
                        <a:prstGeom prst="rect">
                          <a:avLst/>
                        </a:prstGeom>
                        <a:solidFill>
                          <a:srgbClr val="CCECFF"/>
                        </a:solidFill>
                        <a:ln w="6350">
                          <a:noFill/>
                        </a:ln>
                      </wps:spPr>
                      <wps:txbx>
                        <w:txbxContent>
                          <w:p w14:paraId="0FAE25AD" w14:textId="180A14DF" w:rsidR="00B00198" w:rsidRDefault="00B00198">
                            <w:pPr>
                              <w:rPr>
                                <w:sz w:val="20"/>
                                <w:szCs w:val="20"/>
                              </w:rPr>
                            </w:pPr>
                            <w:r w:rsidRPr="006D6E68">
                              <w:rPr>
                                <w:sz w:val="20"/>
                                <w:szCs w:val="20"/>
                              </w:rPr>
                              <w:t>(Pinterest, No Date</w:t>
                            </w:r>
                            <w:r>
                              <w:rPr>
                                <w:sz w:val="20"/>
                                <w:szCs w:val="20"/>
                              </w:rPr>
                              <w:t>).</w:t>
                            </w:r>
                          </w:p>
                          <w:p w14:paraId="26207C39" w14:textId="0B935624" w:rsidR="00B00198" w:rsidRPr="006D6E68" w:rsidRDefault="00B00198">
                            <w:pPr>
                              <w:rPr>
                                <w:sz w:val="20"/>
                                <w:szCs w:val="20"/>
                              </w:rPr>
                            </w:pPr>
                            <w:r>
                              <w:rPr>
                                <w:sz w:val="20"/>
                                <w:szCs w:val="2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510FF3" id="Text Box 10" o:spid="_x0000_s1030" type="#_x0000_t202" style="position:absolute;margin-left:286.85pt;margin-top:96.5pt;width:113.85pt;height:20.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" fillcolor="#ccecff" stroked="f" strokeweight=".5pt">
                <v:textbox>
                  <w:txbxContent>
                    <w:p w14:paraId="0FAE25AD" w14:textId="180A14DF" w:rsidR="00B00198" w:rsidRDefault="00B00198">
                      <w:pPr>
                        <w:rPr>
                          <w:sz w:val="20"/>
                          <w:szCs w:val="20"/>
                        </w:rPr>
                      </w:pPr>
                      <w:r w:rsidRPr="006D6E68">
                        <w:rPr>
                          <w:sz w:val="20"/>
                          <w:szCs w:val="20"/>
                        </w:rPr>
                        <w:t>(Pinterest, No Date</w:t>
                      </w:r>
                      <w:r>
                        <w:rPr>
                          <w:sz w:val="20"/>
                          <w:szCs w:val="20"/>
                        </w:rPr>
                        <w:t>).</w:t>
                      </w:r>
                    </w:p>
                    <w:p w14:paraId="26207C39" w14:textId="0B935624" w:rsidR="00B00198" w:rsidRPr="006D6E68" w:rsidRDefault="00B00198">
                      <w:pPr>
                        <w:rPr>
                          <w:sz w:val="20"/>
                          <w:szCs w:val="20"/>
                        </w:rPr>
                      </w:pPr>
                      <w:r>
                        <w:rPr>
                          <w:sz w:val="20"/>
                          <w:szCs w:val="20"/>
                        </w:rPr>
                        <w:t>0)</w:t>
                      </w:r>
                    </w:p>
                  </w:txbxContent>
                </v:textbox>
              </v:shape>
            </w:pict>
          </mc:Fallback>
        </mc:AlternateContent>
      </w:r>
      <w:r w:rsidR="00765161">
        <w:rPr>
          <w:b/>
          <w:bCs/>
          <w:noProof/>
        </w:rPr>
        <mc:AlternateContent>
          <mc:Choice Requires="wps">
            <w:drawing>
              <wp:anchor distT="0" distB="0" distL="114300" distR="114300" simplePos="0" relativeHeight="251669504" behindDoc="0" locked="0" layoutInCell="1" allowOverlap="1" wp14:anchorId="19ED847F" wp14:editId="18349547">
                <wp:simplePos x="0" y="0"/>
                <wp:positionH relativeFrom="column">
                  <wp:posOffset>5163723</wp:posOffset>
                </wp:positionH>
                <wp:positionV relativeFrom="paragraph">
                  <wp:posOffset>1222863</wp:posOffset>
                </wp:positionV>
                <wp:extent cx="1215998" cy="262393"/>
                <wp:effectExtent l="0" t="0" r="3810" b="4445"/>
                <wp:wrapNone/>
                <wp:docPr id="11" name="Text Box 11"/>
                <wp:cNvGraphicFramePr/>
                <a:graphic xmlns:a="http://schemas.openxmlformats.org/drawingml/2006/main">
                  <a:graphicData uri="http://schemas.microsoft.com/office/word/2010/wordprocessingShape">
                    <wps:wsp>
                      <wps:cNvSpPr txBox="1"/>
                      <wps:spPr>
                        <a:xfrm>
                          <a:off x="0" y="0"/>
                          <a:ext cx="1215998" cy="262393"/>
                        </a:xfrm>
                        <a:prstGeom prst="rect">
                          <a:avLst/>
                        </a:prstGeom>
                        <a:solidFill>
                          <a:srgbClr val="CCECFF"/>
                        </a:solidFill>
                        <a:ln w="6350">
                          <a:noFill/>
                        </a:ln>
                      </wps:spPr>
                      <wps:txbx>
                        <w:txbxContent>
                          <w:p w14:paraId="105E6168" w14:textId="1F3624E9" w:rsidR="00B00198" w:rsidRPr="00FB324B" w:rsidRDefault="00B00198">
                            <w:pPr>
                              <w:rPr>
                                <w:sz w:val="20"/>
                                <w:szCs w:val="20"/>
                              </w:rPr>
                            </w:pPr>
                            <w:r w:rsidRPr="00FB324B">
                              <w:rPr>
                                <w:sz w:val="20"/>
                                <w:szCs w:val="20"/>
                              </w:rPr>
                              <w:t>(Spangler,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ED847F" id="Text Box 11" o:spid="_x0000_s1031" type="#_x0000_t202" style="position:absolute;margin-left:406.6pt;margin-top:96.3pt;width:95.75pt;height:20.6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" fillcolor="#ccecff" stroked="f" strokeweight=".5pt">
                <v:textbox>
                  <w:txbxContent>
                    <w:p w14:paraId="105E6168" w14:textId="1F3624E9" w:rsidR="00B00198" w:rsidRPr="00FB324B" w:rsidRDefault="00B00198">
                      <w:pPr>
                        <w:rPr>
                          <w:sz w:val="20"/>
                          <w:szCs w:val="20"/>
                        </w:rPr>
                      </w:pPr>
                      <w:r w:rsidRPr="00FB324B">
                        <w:rPr>
                          <w:sz w:val="20"/>
                          <w:szCs w:val="20"/>
                        </w:rPr>
                        <w:t>(Spangler, 2020)</w:t>
                      </w:r>
                    </w:p>
                  </w:txbxContent>
                </v:textbox>
              </v:shape>
            </w:pict>
          </mc:Fallback>
        </mc:AlternateContent>
      </w:r>
      <w:r w:rsidR="00765161" w:rsidRPr="00353D11">
        <w:rPr>
          <w:noProof/>
        </w:rPr>
        <w:drawing>
          <wp:anchor distT="0" distB="0" distL="114300" distR="114300" simplePos="0" relativeHeight="251660288" behindDoc="1" locked="0" layoutInCell="1" allowOverlap="1" wp14:anchorId="78EA7AA3" wp14:editId="13A8FE0F">
            <wp:simplePos x="0" y="0"/>
            <wp:positionH relativeFrom="margin">
              <wp:posOffset>-464820</wp:posOffset>
            </wp:positionH>
            <wp:positionV relativeFrom="paragraph">
              <wp:posOffset>216535</wp:posOffset>
            </wp:positionV>
            <wp:extent cx="1064895" cy="986155"/>
            <wp:effectExtent l="0" t="0" r="1905" b="4445"/>
            <wp:wrapTight wrapText="bothSides">
              <wp:wrapPolygon edited="0">
                <wp:start x="0" y="0"/>
                <wp:lineTo x="0" y="21280"/>
                <wp:lineTo x="21252" y="21280"/>
                <wp:lineTo x="212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64895" cy="986155"/>
                    </a:xfrm>
                    <a:prstGeom prst="rect">
                      <a:avLst/>
                    </a:prstGeom>
                  </pic:spPr>
                </pic:pic>
              </a:graphicData>
            </a:graphic>
            <wp14:sizeRelH relativeFrom="page">
              <wp14:pctWidth>0</wp14:pctWidth>
            </wp14:sizeRelH>
            <wp14:sizeRelV relativeFrom="page">
              <wp14:pctHeight>0</wp14:pctHeight>
            </wp14:sizeRelV>
          </wp:anchor>
        </w:drawing>
      </w:r>
      <w:r w:rsidR="00765161" w:rsidRPr="001174C3">
        <w:rPr>
          <w:noProof/>
        </w:rPr>
        <w:drawing>
          <wp:anchor distT="0" distB="0" distL="114300" distR="114300" simplePos="0" relativeHeight="251662336" behindDoc="1" locked="0" layoutInCell="1" allowOverlap="1" wp14:anchorId="79B70A99" wp14:editId="53FA6A80">
            <wp:simplePos x="0" y="0"/>
            <wp:positionH relativeFrom="margin">
              <wp:posOffset>829652</wp:posOffset>
            </wp:positionH>
            <wp:positionV relativeFrom="paragraph">
              <wp:posOffset>202565</wp:posOffset>
            </wp:positionV>
            <wp:extent cx="1200150" cy="988060"/>
            <wp:effectExtent l="0" t="0" r="0" b="2540"/>
            <wp:wrapTight wrapText="bothSides">
              <wp:wrapPolygon edited="0">
                <wp:start x="0" y="0"/>
                <wp:lineTo x="0" y="21239"/>
                <wp:lineTo x="21257" y="21239"/>
                <wp:lineTo x="2125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8073" t="10001" r="8434" b="10699"/>
                    <a:stretch/>
                  </pic:blipFill>
                  <pic:spPr bwMode="auto">
                    <a:xfrm>
                      <a:off x="0" y="0"/>
                      <a:ext cx="1200150" cy="988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5161" w:rsidRPr="00AE1A0D">
        <w:rPr>
          <w:noProof/>
        </w:rPr>
        <w:drawing>
          <wp:anchor distT="0" distB="0" distL="114300" distR="114300" simplePos="0" relativeHeight="251664384" behindDoc="1" locked="0" layoutInCell="1" allowOverlap="1" wp14:anchorId="0F077B91" wp14:editId="53E35199">
            <wp:simplePos x="0" y="0"/>
            <wp:positionH relativeFrom="column">
              <wp:posOffset>2271395</wp:posOffset>
            </wp:positionH>
            <wp:positionV relativeFrom="paragraph">
              <wp:posOffset>216535</wp:posOffset>
            </wp:positionV>
            <wp:extent cx="1104900" cy="974090"/>
            <wp:effectExtent l="0" t="0" r="0" b="0"/>
            <wp:wrapTight wrapText="bothSides">
              <wp:wrapPolygon edited="0">
                <wp:start x="0" y="0"/>
                <wp:lineTo x="0" y="21121"/>
                <wp:lineTo x="21228" y="21121"/>
                <wp:lineTo x="2122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04900" cy="974090"/>
                    </a:xfrm>
                    <a:prstGeom prst="rect">
                      <a:avLst/>
                    </a:prstGeom>
                  </pic:spPr>
                </pic:pic>
              </a:graphicData>
            </a:graphic>
            <wp14:sizeRelH relativeFrom="page">
              <wp14:pctWidth>0</wp14:pctWidth>
            </wp14:sizeRelH>
            <wp14:sizeRelV relativeFrom="page">
              <wp14:pctHeight>0</wp14:pctHeight>
            </wp14:sizeRelV>
          </wp:anchor>
        </w:drawing>
      </w:r>
      <w:r w:rsidR="00765161" w:rsidRPr="008A7C12">
        <w:rPr>
          <w:noProof/>
        </w:rPr>
        <w:drawing>
          <wp:anchor distT="0" distB="0" distL="114300" distR="114300" simplePos="0" relativeHeight="251666432" behindDoc="1" locked="0" layoutInCell="1" allowOverlap="1" wp14:anchorId="67D53007" wp14:editId="1AEB5A00">
            <wp:simplePos x="0" y="0"/>
            <wp:positionH relativeFrom="column">
              <wp:posOffset>3641090</wp:posOffset>
            </wp:positionH>
            <wp:positionV relativeFrom="paragraph">
              <wp:posOffset>199390</wp:posOffset>
            </wp:positionV>
            <wp:extent cx="1192530" cy="984250"/>
            <wp:effectExtent l="0" t="0" r="7620" b="6350"/>
            <wp:wrapTight wrapText="bothSides">
              <wp:wrapPolygon edited="0">
                <wp:start x="0" y="0"/>
                <wp:lineTo x="0" y="21321"/>
                <wp:lineTo x="21393" y="21321"/>
                <wp:lineTo x="2139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2530" cy="984250"/>
                    </a:xfrm>
                    <a:prstGeom prst="rect">
                      <a:avLst/>
                    </a:prstGeom>
                  </pic:spPr>
                </pic:pic>
              </a:graphicData>
            </a:graphic>
            <wp14:sizeRelH relativeFrom="page">
              <wp14:pctWidth>0</wp14:pctWidth>
            </wp14:sizeRelH>
            <wp14:sizeRelV relativeFrom="page">
              <wp14:pctHeight>0</wp14:pctHeight>
            </wp14:sizeRelV>
          </wp:anchor>
        </w:drawing>
      </w:r>
      <w:r w:rsidR="00765161" w:rsidRPr="00DB0E50">
        <w:rPr>
          <w:noProof/>
        </w:rPr>
        <w:drawing>
          <wp:anchor distT="0" distB="0" distL="114300" distR="114300" simplePos="0" relativeHeight="251668480" behindDoc="1" locked="0" layoutInCell="1" allowOverlap="1" wp14:anchorId="15917047" wp14:editId="6712E2C3">
            <wp:simplePos x="0" y="0"/>
            <wp:positionH relativeFrom="margin">
              <wp:posOffset>5087813</wp:posOffset>
            </wp:positionH>
            <wp:positionV relativeFrom="paragraph">
              <wp:posOffset>207148</wp:posOffset>
            </wp:positionV>
            <wp:extent cx="1200150" cy="976630"/>
            <wp:effectExtent l="0" t="0" r="0" b="0"/>
            <wp:wrapTight wrapText="bothSides">
              <wp:wrapPolygon edited="0">
                <wp:start x="0" y="0"/>
                <wp:lineTo x="0" y="21066"/>
                <wp:lineTo x="21257" y="21066"/>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7480" r="15930"/>
                    <a:stretch/>
                  </pic:blipFill>
                  <pic:spPr bwMode="auto">
                    <a:xfrm>
                      <a:off x="0" y="0"/>
                      <a:ext cx="1200150" cy="976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BB60D2" w14:textId="522B36AF" w:rsidR="00B71D96" w:rsidRDefault="008403F4" w:rsidP="00B71D96">
      <w:pPr>
        <w:rPr>
          <w:b/>
          <w:bCs/>
        </w:rPr>
      </w:pPr>
      <w:r>
        <w:rPr>
          <w:b/>
          <w:bCs/>
          <w:noProof/>
        </w:rPr>
        <mc:AlternateContent>
          <mc:Choice Requires="wps">
            <w:drawing>
              <wp:anchor distT="0" distB="0" distL="114300" distR="114300" simplePos="0" relativeHeight="251670528" behindDoc="0" locked="0" layoutInCell="1" allowOverlap="1" wp14:anchorId="71F2334C" wp14:editId="19EDA68F">
                <wp:simplePos x="0" y="0"/>
                <wp:positionH relativeFrom="margin">
                  <wp:posOffset>1786270</wp:posOffset>
                </wp:positionH>
                <wp:positionV relativeFrom="paragraph">
                  <wp:posOffset>1196370</wp:posOffset>
                </wp:positionV>
                <wp:extent cx="4667560" cy="2530548"/>
                <wp:effectExtent l="0" t="0" r="0" b="3175"/>
                <wp:wrapNone/>
                <wp:docPr id="12" name="Text Box 12"/>
                <wp:cNvGraphicFramePr/>
                <a:graphic xmlns:a="http://schemas.openxmlformats.org/drawingml/2006/main">
                  <a:graphicData uri="http://schemas.microsoft.com/office/word/2010/wordprocessingShape">
                    <wps:wsp>
                      <wps:cNvSpPr txBox="1"/>
                      <wps:spPr>
                        <a:xfrm>
                          <a:off x="0" y="0"/>
                          <a:ext cx="4667560" cy="2530548"/>
                        </a:xfrm>
                        <a:prstGeom prst="rect">
                          <a:avLst/>
                        </a:prstGeom>
                        <a:solidFill>
                          <a:schemeClr val="lt1"/>
                        </a:solidFill>
                        <a:ln w="6350">
                          <a:noFill/>
                        </a:ln>
                      </wps:spPr>
                      <wps:txbx>
                        <w:txbxContent>
                          <w:p w14:paraId="50267B63" w14:textId="0BA1FEB2" w:rsidR="00B00198" w:rsidRPr="006E52FD" w:rsidRDefault="00B00198" w:rsidP="000934E7">
                            <w:pPr>
                              <w:spacing w:line="192" w:lineRule="auto"/>
                              <w:jc w:val="center"/>
                              <w:rPr>
                                <w:sz w:val="27"/>
                                <w:szCs w:val="27"/>
                              </w:rPr>
                            </w:pPr>
                            <w:r w:rsidRPr="006E52FD">
                              <w:rPr>
                                <w:sz w:val="27"/>
                                <w:szCs w:val="27"/>
                              </w:rPr>
                              <w:t xml:space="preserve">Technology, digital </w:t>
                            </w:r>
                            <w:proofErr w:type="gramStart"/>
                            <w:r w:rsidRPr="006E52FD">
                              <w:rPr>
                                <w:sz w:val="27"/>
                                <w:szCs w:val="27"/>
                              </w:rPr>
                              <w:t>devices</w:t>
                            </w:r>
                            <w:proofErr w:type="gramEnd"/>
                            <w:r w:rsidRPr="006E52FD">
                              <w:rPr>
                                <w:sz w:val="27"/>
                                <w:szCs w:val="27"/>
                              </w:rPr>
                              <w:t xml:space="preserve"> and social media are becoming </w:t>
                            </w:r>
                            <w:r w:rsidRPr="000934E7">
                              <w:rPr>
                                <w:sz w:val="27"/>
                                <w:szCs w:val="27"/>
                              </w:rPr>
                              <w:t xml:space="preserve">increasingly popular and </w:t>
                            </w:r>
                            <w:r w:rsidR="000934E7" w:rsidRPr="000934E7">
                              <w:rPr>
                                <w:sz w:val="27"/>
                                <w:szCs w:val="27"/>
                              </w:rPr>
                              <w:t xml:space="preserve">online use is now a large part of </w:t>
                            </w:r>
                            <w:r w:rsidRPr="000934E7">
                              <w:rPr>
                                <w:sz w:val="27"/>
                                <w:szCs w:val="27"/>
                              </w:rPr>
                              <w:t xml:space="preserve">children’s lives. The internet is a great place that provides children with the </w:t>
                            </w:r>
                            <w:r w:rsidRPr="006E52FD">
                              <w:rPr>
                                <w:sz w:val="27"/>
                                <w:szCs w:val="27"/>
                              </w:rPr>
                              <w:t>opportunity for learning and growth. However, despite these benefits it is possible for them to be exposed to a variety of different risks (NSPCC, 2020)</w:t>
                            </w:r>
                          </w:p>
                          <w:p w14:paraId="725044E7" w14:textId="74515786" w:rsidR="00B00198" w:rsidRPr="006E52FD" w:rsidRDefault="00B00198" w:rsidP="006E52FD">
                            <w:pPr>
                              <w:spacing w:line="192" w:lineRule="auto"/>
                              <w:jc w:val="center"/>
                              <w:rPr>
                                <w:sz w:val="27"/>
                                <w:szCs w:val="27"/>
                              </w:rPr>
                            </w:pPr>
                            <w:r w:rsidRPr="006E52FD">
                              <w:rPr>
                                <w:sz w:val="27"/>
                                <w:szCs w:val="27"/>
                              </w:rPr>
                              <w:t>Therefore, child</w:t>
                            </w:r>
                            <w:r w:rsidRPr="00A46221">
                              <w:rPr>
                                <w:sz w:val="27"/>
                                <w:szCs w:val="27"/>
                              </w:rPr>
                              <w:t xml:space="preserve">ren and importantly their </w:t>
                            </w:r>
                            <w:r w:rsidRPr="006E52FD">
                              <w:rPr>
                                <w:sz w:val="27"/>
                                <w:szCs w:val="27"/>
                              </w:rPr>
                              <w:t xml:space="preserve">parents need to know and understand how to protect themselves and their information online. It is essential that parents and </w:t>
                            </w:r>
                            <w:proofErr w:type="spellStart"/>
                            <w:r w:rsidRPr="006E52FD">
                              <w:rPr>
                                <w:sz w:val="27"/>
                                <w:szCs w:val="27"/>
                              </w:rPr>
                              <w:t>carers</w:t>
                            </w:r>
                            <w:proofErr w:type="spellEnd"/>
                            <w:r w:rsidRPr="006E52FD">
                              <w:rPr>
                                <w:sz w:val="27"/>
                                <w:szCs w:val="27"/>
                              </w:rPr>
                              <w:t>, do not underestimate their role in safeguarding and supporting children online (Open Access Government, 2020). Therefore, it is the purpos</w:t>
                            </w:r>
                            <w:r w:rsidR="00E71FCB">
                              <w:rPr>
                                <w:sz w:val="27"/>
                                <w:szCs w:val="27"/>
                              </w:rPr>
                              <w:t xml:space="preserve">e </w:t>
                            </w:r>
                            <w:r w:rsidRPr="006E52FD">
                              <w:rPr>
                                <w:sz w:val="27"/>
                                <w:szCs w:val="27"/>
                              </w:rPr>
                              <w:t>of this leaflet to deepen parent</w:t>
                            </w:r>
                            <w:r w:rsidR="00E71FCB">
                              <w:rPr>
                                <w:sz w:val="27"/>
                                <w:szCs w:val="27"/>
                              </w:rPr>
                              <w:t xml:space="preserve">s and </w:t>
                            </w:r>
                            <w:proofErr w:type="spellStart"/>
                            <w:r w:rsidRPr="006E52FD">
                              <w:rPr>
                                <w:sz w:val="27"/>
                                <w:szCs w:val="27"/>
                              </w:rPr>
                              <w:t>carers</w:t>
                            </w:r>
                            <w:proofErr w:type="spellEnd"/>
                            <w:r w:rsidRPr="006E52FD">
                              <w:rPr>
                                <w:sz w:val="27"/>
                                <w:szCs w:val="27"/>
                              </w:rPr>
                              <w:t xml:space="preserve"> understanding and knowledge of how to keep their children safe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2334C" id="Text Box 12" o:spid="_x0000_s1032" type="#_x0000_t202" style="position:absolute;margin-left:140.65pt;margin-top:94.2pt;width:367.5pt;height:199.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" fillcolor="white [3201]" stroked="f" strokeweight=".5pt">
                <v:textbox>
                  <w:txbxContent>
                    <w:p w14:paraId="50267B63" w14:textId="0BA1FEB2" w:rsidR="00B00198" w:rsidRPr="006E52FD" w:rsidRDefault="00B00198" w:rsidP="000934E7">
                      <w:pPr>
                        <w:spacing w:line="192" w:lineRule="auto"/>
                        <w:jc w:val="center"/>
                        <w:rPr>
                          <w:sz w:val="27"/>
                          <w:szCs w:val="27"/>
                        </w:rPr>
                      </w:pPr>
                      <w:r w:rsidRPr="006E52FD">
                        <w:rPr>
                          <w:sz w:val="27"/>
                          <w:szCs w:val="27"/>
                        </w:rPr>
                        <w:t xml:space="preserve">Technology, digital </w:t>
                      </w:r>
                      <w:proofErr w:type="gramStart"/>
                      <w:r w:rsidRPr="006E52FD">
                        <w:rPr>
                          <w:sz w:val="27"/>
                          <w:szCs w:val="27"/>
                        </w:rPr>
                        <w:t>devices</w:t>
                      </w:r>
                      <w:proofErr w:type="gramEnd"/>
                      <w:r w:rsidRPr="006E52FD">
                        <w:rPr>
                          <w:sz w:val="27"/>
                          <w:szCs w:val="27"/>
                        </w:rPr>
                        <w:t xml:space="preserve"> and social media are becoming </w:t>
                      </w:r>
                      <w:r w:rsidRPr="000934E7">
                        <w:rPr>
                          <w:sz w:val="27"/>
                          <w:szCs w:val="27"/>
                        </w:rPr>
                        <w:t xml:space="preserve">increasingly popular and </w:t>
                      </w:r>
                      <w:r w:rsidR="000934E7" w:rsidRPr="000934E7">
                        <w:rPr>
                          <w:sz w:val="27"/>
                          <w:szCs w:val="27"/>
                        </w:rPr>
                        <w:t xml:space="preserve">online use is now a large part of </w:t>
                      </w:r>
                      <w:r w:rsidRPr="000934E7">
                        <w:rPr>
                          <w:sz w:val="27"/>
                          <w:szCs w:val="27"/>
                        </w:rPr>
                        <w:t xml:space="preserve">children’s lives. The internet is a great place that provides children with the </w:t>
                      </w:r>
                      <w:r w:rsidRPr="006E52FD">
                        <w:rPr>
                          <w:sz w:val="27"/>
                          <w:szCs w:val="27"/>
                        </w:rPr>
                        <w:t>opportunity for learning and growth. However, despite these benefits it is possible for them to be exposed to a variety of different risks (NSPCC, 2020)</w:t>
                      </w:r>
                    </w:p>
                    <w:p w14:paraId="725044E7" w14:textId="74515786" w:rsidR="00B00198" w:rsidRPr="006E52FD" w:rsidRDefault="00B00198" w:rsidP="006E52FD">
                      <w:pPr>
                        <w:spacing w:line="192" w:lineRule="auto"/>
                        <w:jc w:val="center"/>
                        <w:rPr>
                          <w:sz w:val="27"/>
                          <w:szCs w:val="27"/>
                        </w:rPr>
                      </w:pPr>
                      <w:r w:rsidRPr="006E52FD">
                        <w:rPr>
                          <w:sz w:val="27"/>
                          <w:szCs w:val="27"/>
                        </w:rPr>
                        <w:t>Therefore, child</w:t>
                      </w:r>
                      <w:r w:rsidRPr="00A46221">
                        <w:rPr>
                          <w:sz w:val="27"/>
                          <w:szCs w:val="27"/>
                        </w:rPr>
                        <w:t xml:space="preserve">ren and importantly their </w:t>
                      </w:r>
                      <w:r w:rsidRPr="006E52FD">
                        <w:rPr>
                          <w:sz w:val="27"/>
                          <w:szCs w:val="27"/>
                        </w:rPr>
                        <w:t xml:space="preserve">parents need to know and understand how to protect themselves and their information online. It is essential that parents and </w:t>
                      </w:r>
                      <w:proofErr w:type="spellStart"/>
                      <w:r w:rsidRPr="006E52FD">
                        <w:rPr>
                          <w:sz w:val="27"/>
                          <w:szCs w:val="27"/>
                        </w:rPr>
                        <w:t>carers</w:t>
                      </w:r>
                      <w:proofErr w:type="spellEnd"/>
                      <w:r w:rsidRPr="006E52FD">
                        <w:rPr>
                          <w:sz w:val="27"/>
                          <w:szCs w:val="27"/>
                        </w:rPr>
                        <w:t>, do not underestimate their role in safeguarding and supporting children online (Open Access Government, 2020). Therefore, it is the purpos</w:t>
                      </w:r>
                      <w:r w:rsidR="00E71FCB">
                        <w:rPr>
                          <w:sz w:val="27"/>
                          <w:szCs w:val="27"/>
                        </w:rPr>
                        <w:t xml:space="preserve">e </w:t>
                      </w:r>
                      <w:r w:rsidRPr="006E52FD">
                        <w:rPr>
                          <w:sz w:val="27"/>
                          <w:szCs w:val="27"/>
                        </w:rPr>
                        <w:t>of this leaflet to deepen parent</w:t>
                      </w:r>
                      <w:r w:rsidR="00E71FCB">
                        <w:rPr>
                          <w:sz w:val="27"/>
                          <w:szCs w:val="27"/>
                        </w:rPr>
                        <w:t xml:space="preserve">s and </w:t>
                      </w:r>
                      <w:proofErr w:type="spellStart"/>
                      <w:r w:rsidRPr="006E52FD">
                        <w:rPr>
                          <w:sz w:val="27"/>
                          <w:szCs w:val="27"/>
                        </w:rPr>
                        <w:t>carers</w:t>
                      </w:r>
                      <w:proofErr w:type="spellEnd"/>
                      <w:r w:rsidRPr="006E52FD">
                        <w:rPr>
                          <w:sz w:val="27"/>
                          <w:szCs w:val="27"/>
                        </w:rPr>
                        <w:t xml:space="preserve"> understanding and knowledge of how to keep their children safe online.</w:t>
                      </w:r>
                    </w:p>
                  </w:txbxContent>
                </v:textbox>
                <w10:wrap anchorx="margin"/>
              </v:shape>
            </w:pict>
          </mc:Fallback>
        </mc:AlternateContent>
      </w:r>
      <w:r w:rsidR="00632C7F">
        <w:rPr>
          <w:b/>
          <w:bCs/>
          <w:noProof/>
        </w:rPr>
        <mc:AlternateContent>
          <mc:Choice Requires="wps">
            <w:drawing>
              <wp:anchor distT="0" distB="0" distL="114300" distR="114300" simplePos="0" relativeHeight="251671552" behindDoc="0" locked="0" layoutInCell="1" allowOverlap="1" wp14:anchorId="18CA66A0" wp14:editId="2DECADE5">
                <wp:simplePos x="0" y="0"/>
                <wp:positionH relativeFrom="column">
                  <wp:posOffset>-619760</wp:posOffset>
                </wp:positionH>
                <wp:positionV relativeFrom="paragraph">
                  <wp:posOffset>1201376</wp:posOffset>
                </wp:positionV>
                <wp:extent cx="2243796" cy="3713259"/>
                <wp:effectExtent l="0" t="0" r="23495" b="20955"/>
                <wp:wrapNone/>
                <wp:docPr id="14" name="Text Box 14"/>
                <wp:cNvGraphicFramePr/>
                <a:graphic xmlns:a="http://schemas.openxmlformats.org/drawingml/2006/main">
                  <a:graphicData uri="http://schemas.microsoft.com/office/word/2010/wordprocessingShape">
                    <wps:wsp>
                      <wps:cNvSpPr txBox="1"/>
                      <wps:spPr>
                        <a:xfrm>
                          <a:off x="0" y="0"/>
                          <a:ext cx="2243796" cy="3713259"/>
                        </a:xfrm>
                        <a:prstGeom prst="rect">
                          <a:avLst/>
                        </a:prstGeom>
                        <a:solidFill>
                          <a:schemeClr val="bg1">
                            <a:lumMod val="95000"/>
                            <a:alpha val="89804"/>
                          </a:schemeClr>
                        </a:solidFill>
                        <a:ln w="6350">
                          <a:solidFill>
                            <a:schemeClr val="bg1">
                              <a:lumMod val="95000"/>
                            </a:schemeClr>
                          </a:solidFill>
                        </a:ln>
                      </wps:spPr>
                      <wps:txbx>
                        <w:txbxContent>
                          <w:p w14:paraId="0E9D9790" w14:textId="66C88306" w:rsidR="00B00198" w:rsidRDefault="00B00198" w:rsidP="00427BCE">
                            <w:pPr>
                              <w:jc w:val="center"/>
                              <w:rPr>
                                <w:b/>
                                <w:bCs/>
                                <w:sz w:val="36"/>
                                <w:szCs w:val="36"/>
                              </w:rPr>
                            </w:pPr>
                            <w:r w:rsidRPr="00427BCE">
                              <w:rPr>
                                <w:b/>
                                <w:bCs/>
                                <w:sz w:val="36"/>
                                <w:szCs w:val="36"/>
                              </w:rPr>
                              <w:t>Top Tips:</w:t>
                            </w:r>
                          </w:p>
                          <w:p w14:paraId="35577B36" w14:textId="6D3807E8" w:rsidR="00B00198" w:rsidRPr="00E64045" w:rsidRDefault="00B00198" w:rsidP="00E91B3F">
                            <w:pPr>
                              <w:pStyle w:val="ListParagraph"/>
                              <w:numPr>
                                <w:ilvl w:val="0"/>
                                <w:numId w:val="1"/>
                              </w:numPr>
                              <w:rPr>
                                <w:sz w:val="26"/>
                                <w:szCs w:val="26"/>
                              </w:rPr>
                            </w:pPr>
                            <w:r w:rsidRPr="00E64045">
                              <w:rPr>
                                <w:sz w:val="26"/>
                                <w:szCs w:val="26"/>
                              </w:rPr>
                              <w:t>Monitor your children when they are on their devices</w:t>
                            </w:r>
                          </w:p>
                          <w:p w14:paraId="19944BAA" w14:textId="4B1B8429" w:rsidR="00B00198" w:rsidRPr="00E64045" w:rsidRDefault="00B00198" w:rsidP="00E91B3F">
                            <w:pPr>
                              <w:pStyle w:val="ListParagraph"/>
                              <w:numPr>
                                <w:ilvl w:val="0"/>
                                <w:numId w:val="1"/>
                              </w:numPr>
                              <w:rPr>
                                <w:sz w:val="26"/>
                                <w:szCs w:val="26"/>
                              </w:rPr>
                            </w:pPr>
                            <w:r w:rsidRPr="00E64045">
                              <w:rPr>
                                <w:sz w:val="26"/>
                                <w:szCs w:val="26"/>
                              </w:rPr>
                              <w:t>Set time limits or certain periods of time where your children can access digital devices</w:t>
                            </w:r>
                          </w:p>
                          <w:p w14:paraId="2458F490" w14:textId="7AAFBD4F" w:rsidR="00B00198" w:rsidRPr="00E64045" w:rsidRDefault="00B00198" w:rsidP="00E91B3F">
                            <w:pPr>
                              <w:pStyle w:val="ListParagraph"/>
                              <w:numPr>
                                <w:ilvl w:val="0"/>
                                <w:numId w:val="1"/>
                              </w:numPr>
                              <w:rPr>
                                <w:sz w:val="26"/>
                                <w:szCs w:val="26"/>
                              </w:rPr>
                            </w:pPr>
                            <w:r w:rsidRPr="00E64045">
                              <w:rPr>
                                <w:sz w:val="26"/>
                                <w:szCs w:val="26"/>
                              </w:rPr>
                              <w:t>Make them aware of the possible dangers</w:t>
                            </w:r>
                          </w:p>
                          <w:p w14:paraId="42FE8BE4" w14:textId="5ECC8CD7" w:rsidR="00B00198" w:rsidRPr="00E64045" w:rsidRDefault="00B00198" w:rsidP="00E91B3F">
                            <w:pPr>
                              <w:pStyle w:val="ListParagraph"/>
                              <w:numPr>
                                <w:ilvl w:val="0"/>
                                <w:numId w:val="1"/>
                              </w:numPr>
                              <w:rPr>
                                <w:sz w:val="26"/>
                                <w:szCs w:val="26"/>
                              </w:rPr>
                            </w:pPr>
                            <w:r w:rsidRPr="00E64045">
                              <w:rPr>
                                <w:sz w:val="26"/>
                                <w:szCs w:val="26"/>
                              </w:rPr>
                              <w:t xml:space="preserve">Activate </w:t>
                            </w:r>
                            <w:r w:rsidRPr="008D35C1">
                              <w:rPr>
                                <w:color w:val="ED7D31" w:themeColor="accent2"/>
                                <w:sz w:val="26"/>
                                <w:szCs w:val="26"/>
                              </w:rPr>
                              <w:t>blockers</w:t>
                            </w:r>
                            <w:r w:rsidRPr="00E64045">
                              <w:rPr>
                                <w:sz w:val="26"/>
                                <w:szCs w:val="26"/>
                              </w:rPr>
                              <w:t xml:space="preserve"> on their devices </w:t>
                            </w:r>
                          </w:p>
                          <w:p w14:paraId="68440339" w14:textId="43CFE172" w:rsidR="00B00198" w:rsidRPr="00E64045" w:rsidRDefault="00B00198" w:rsidP="00E91B3F">
                            <w:pPr>
                              <w:pStyle w:val="ListParagraph"/>
                              <w:numPr>
                                <w:ilvl w:val="0"/>
                                <w:numId w:val="1"/>
                              </w:numPr>
                              <w:rPr>
                                <w:sz w:val="26"/>
                                <w:szCs w:val="26"/>
                              </w:rPr>
                            </w:pPr>
                            <w:r w:rsidRPr="00E64045">
                              <w:rPr>
                                <w:sz w:val="26"/>
                                <w:szCs w:val="26"/>
                              </w:rPr>
                              <w:t xml:space="preserve">Activate </w:t>
                            </w:r>
                            <w:r w:rsidRPr="00C90D24">
                              <w:rPr>
                                <w:color w:val="92D050"/>
                                <w:sz w:val="26"/>
                                <w:szCs w:val="26"/>
                              </w:rPr>
                              <w:t xml:space="preserve">parental control </w:t>
                            </w:r>
                          </w:p>
                          <w:p w14:paraId="1908A969" w14:textId="1B8482AB" w:rsidR="00B00198" w:rsidRPr="00E64045" w:rsidRDefault="00B00198" w:rsidP="00E91B3F">
                            <w:pPr>
                              <w:pStyle w:val="ListParagraph"/>
                              <w:numPr>
                                <w:ilvl w:val="0"/>
                                <w:numId w:val="1"/>
                              </w:numPr>
                              <w:rPr>
                                <w:sz w:val="26"/>
                                <w:szCs w:val="26"/>
                              </w:rPr>
                            </w:pPr>
                            <w:r w:rsidRPr="00E64045">
                              <w:rPr>
                                <w:sz w:val="26"/>
                                <w:szCs w:val="26"/>
                              </w:rPr>
                              <w:t>Lead by example when using your own device</w:t>
                            </w:r>
                          </w:p>
                          <w:p w14:paraId="18EDB998" w14:textId="77777777" w:rsidR="00B00198" w:rsidRPr="00587A59" w:rsidRDefault="00B00198" w:rsidP="00587A59">
                            <w:pPr>
                              <w:jc w:val="center"/>
                              <w:rPr>
                                <w:b/>
                                <w:b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A66A0" id="Text Box 14" o:spid="_x0000_s1033" type="#_x0000_t202" style="position:absolute;margin-left:-48.8pt;margin-top:94.6pt;width:176.7pt;height:29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" fillcolor="#f2f2f2 [3052]" strokecolor="#f2f2f2 [3052]" strokeweight=".5pt">
                <v:fill opacity="58853f"/>
                <v:textbox>
                  <w:txbxContent>
                    <w:p w14:paraId="0E9D9790" w14:textId="66C88306" w:rsidR="00B00198" w:rsidRDefault="00B00198" w:rsidP="00427BCE">
                      <w:pPr>
                        <w:jc w:val="center"/>
                        <w:rPr>
                          <w:b/>
                          <w:bCs/>
                          <w:sz w:val="36"/>
                          <w:szCs w:val="36"/>
                        </w:rPr>
                      </w:pPr>
                      <w:r w:rsidRPr="00427BCE">
                        <w:rPr>
                          <w:b/>
                          <w:bCs/>
                          <w:sz w:val="36"/>
                          <w:szCs w:val="36"/>
                        </w:rPr>
                        <w:t>Top Tips:</w:t>
                      </w:r>
                    </w:p>
                    <w:p w14:paraId="35577B36" w14:textId="6D3807E8" w:rsidR="00B00198" w:rsidRPr="00E64045" w:rsidRDefault="00B00198" w:rsidP="00E91B3F">
                      <w:pPr>
                        <w:pStyle w:val="ListParagraph"/>
                        <w:numPr>
                          <w:ilvl w:val="0"/>
                          <w:numId w:val="1"/>
                        </w:numPr>
                        <w:rPr>
                          <w:sz w:val="26"/>
                          <w:szCs w:val="26"/>
                        </w:rPr>
                      </w:pPr>
                      <w:r w:rsidRPr="00E64045">
                        <w:rPr>
                          <w:sz w:val="26"/>
                          <w:szCs w:val="26"/>
                        </w:rPr>
                        <w:t>Monitor your children when they are on their devices</w:t>
                      </w:r>
                    </w:p>
                    <w:p w14:paraId="19944BAA" w14:textId="4B1B8429" w:rsidR="00B00198" w:rsidRPr="00E64045" w:rsidRDefault="00B00198" w:rsidP="00E91B3F">
                      <w:pPr>
                        <w:pStyle w:val="ListParagraph"/>
                        <w:numPr>
                          <w:ilvl w:val="0"/>
                          <w:numId w:val="1"/>
                        </w:numPr>
                        <w:rPr>
                          <w:sz w:val="26"/>
                          <w:szCs w:val="26"/>
                        </w:rPr>
                      </w:pPr>
                      <w:r w:rsidRPr="00E64045">
                        <w:rPr>
                          <w:sz w:val="26"/>
                          <w:szCs w:val="26"/>
                        </w:rPr>
                        <w:t>Set time limits or certain periods of time where your children can access digital devices</w:t>
                      </w:r>
                    </w:p>
                    <w:p w14:paraId="2458F490" w14:textId="7AAFBD4F" w:rsidR="00B00198" w:rsidRPr="00E64045" w:rsidRDefault="00B00198" w:rsidP="00E91B3F">
                      <w:pPr>
                        <w:pStyle w:val="ListParagraph"/>
                        <w:numPr>
                          <w:ilvl w:val="0"/>
                          <w:numId w:val="1"/>
                        </w:numPr>
                        <w:rPr>
                          <w:sz w:val="26"/>
                          <w:szCs w:val="26"/>
                        </w:rPr>
                      </w:pPr>
                      <w:r w:rsidRPr="00E64045">
                        <w:rPr>
                          <w:sz w:val="26"/>
                          <w:szCs w:val="26"/>
                        </w:rPr>
                        <w:t>Make them aware of the possible dangers</w:t>
                      </w:r>
                    </w:p>
                    <w:p w14:paraId="42FE8BE4" w14:textId="5ECC8CD7" w:rsidR="00B00198" w:rsidRPr="00E64045" w:rsidRDefault="00B00198" w:rsidP="00E91B3F">
                      <w:pPr>
                        <w:pStyle w:val="ListParagraph"/>
                        <w:numPr>
                          <w:ilvl w:val="0"/>
                          <w:numId w:val="1"/>
                        </w:numPr>
                        <w:rPr>
                          <w:sz w:val="26"/>
                          <w:szCs w:val="26"/>
                        </w:rPr>
                      </w:pPr>
                      <w:r w:rsidRPr="00E64045">
                        <w:rPr>
                          <w:sz w:val="26"/>
                          <w:szCs w:val="26"/>
                        </w:rPr>
                        <w:t xml:space="preserve">Activate </w:t>
                      </w:r>
                      <w:r w:rsidRPr="008D35C1">
                        <w:rPr>
                          <w:color w:val="ED7D31" w:themeColor="accent2"/>
                          <w:sz w:val="26"/>
                          <w:szCs w:val="26"/>
                        </w:rPr>
                        <w:t>blockers</w:t>
                      </w:r>
                      <w:r w:rsidRPr="00E64045">
                        <w:rPr>
                          <w:sz w:val="26"/>
                          <w:szCs w:val="26"/>
                        </w:rPr>
                        <w:t xml:space="preserve"> on their devices </w:t>
                      </w:r>
                    </w:p>
                    <w:p w14:paraId="68440339" w14:textId="43CFE172" w:rsidR="00B00198" w:rsidRPr="00E64045" w:rsidRDefault="00B00198" w:rsidP="00E91B3F">
                      <w:pPr>
                        <w:pStyle w:val="ListParagraph"/>
                        <w:numPr>
                          <w:ilvl w:val="0"/>
                          <w:numId w:val="1"/>
                        </w:numPr>
                        <w:rPr>
                          <w:sz w:val="26"/>
                          <w:szCs w:val="26"/>
                        </w:rPr>
                      </w:pPr>
                      <w:r w:rsidRPr="00E64045">
                        <w:rPr>
                          <w:sz w:val="26"/>
                          <w:szCs w:val="26"/>
                        </w:rPr>
                        <w:t xml:space="preserve">Activate </w:t>
                      </w:r>
                      <w:r w:rsidRPr="00C90D24">
                        <w:rPr>
                          <w:color w:val="92D050"/>
                          <w:sz w:val="26"/>
                          <w:szCs w:val="26"/>
                        </w:rPr>
                        <w:t xml:space="preserve">parental control </w:t>
                      </w:r>
                    </w:p>
                    <w:p w14:paraId="1908A969" w14:textId="1B8482AB" w:rsidR="00B00198" w:rsidRPr="00E64045" w:rsidRDefault="00B00198" w:rsidP="00E91B3F">
                      <w:pPr>
                        <w:pStyle w:val="ListParagraph"/>
                        <w:numPr>
                          <w:ilvl w:val="0"/>
                          <w:numId w:val="1"/>
                        </w:numPr>
                        <w:rPr>
                          <w:sz w:val="26"/>
                          <w:szCs w:val="26"/>
                        </w:rPr>
                      </w:pPr>
                      <w:r w:rsidRPr="00E64045">
                        <w:rPr>
                          <w:sz w:val="26"/>
                          <w:szCs w:val="26"/>
                        </w:rPr>
                        <w:t>Lead by example when using your own device</w:t>
                      </w:r>
                    </w:p>
                    <w:p w14:paraId="18EDB998" w14:textId="77777777" w:rsidR="00B00198" w:rsidRPr="00587A59" w:rsidRDefault="00B00198" w:rsidP="00587A59">
                      <w:pPr>
                        <w:jc w:val="center"/>
                        <w:rPr>
                          <w:b/>
                          <w:bCs/>
                          <w:sz w:val="36"/>
                          <w:szCs w:val="36"/>
                        </w:rPr>
                      </w:pPr>
                    </w:p>
                  </w:txbxContent>
                </v:textbox>
              </v:shape>
            </w:pict>
          </mc:Fallback>
        </mc:AlternateContent>
      </w:r>
    </w:p>
    <w:p w14:paraId="475F0FCD" w14:textId="625AD85C" w:rsidR="00B71D96" w:rsidRDefault="00913DBD" w:rsidP="00913DBD">
      <w:pPr>
        <w:tabs>
          <w:tab w:val="left" w:pos="2880"/>
        </w:tabs>
        <w:rPr>
          <w:b/>
          <w:bCs/>
        </w:rPr>
      </w:pPr>
      <w:r>
        <w:rPr>
          <w:b/>
          <w:bCs/>
        </w:rPr>
        <w:tab/>
      </w:r>
    </w:p>
    <w:p w14:paraId="5C540874" w14:textId="466B56E1" w:rsidR="00B71D96" w:rsidRDefault="00B71D96" w:rsidP="00B71D96">
      <w:pPr>
        <w:rPr>
          <w:b/>
          <w:bCs/>
        </w:rPr>
      </w:pPr>
    </w:p>
    <w:p w14:paraId="75923AA8" w14:textId="51CA779F" w:rsidR="00B71D96" w:rsidRDefault="00B71D96" w:rsidP="00B71D96">
      <w:pPr>
        <w:rPr>
          <w:b/>
          <w:bCs/>
        </w:rPr>
      </w:pPr>
    </w:p>
    <w:p w14:paraId="2DE4AB4E" w14:textId="586B55DE" w:rsidR="00B71D96" w:rsidRDefault="00B71D96" w:rsidP="00B71D96">
      <w:pPr>
        <w:rPr>
          <w:b/>
          <w:bCs/>
        </w:rPr>
      </w:pPr>
    </w:p>
    <w:p w14:paraId="6CD512B0" w14:textId="2054F439" w:rsidR="00DF191D" w:rsidRDefault="00DF191D" w:rsidP="00B71D96">
      <w:pPr>
        <w:rPr>
          <w:b/>
          <w:bCs/>
        </w:rPr>
      </w:pPr>
    </w:p>
    <w:p w14:paraId="7DC854C1" w14:textId="59D95DF8" w:rsidR="00DF191D" w:rsidRDefault="00DF191D" w:rsidP="00B71D96">
      <w:pPr>
        <w:rPr>
          <w:b/>
          <w:bCs/>
        </w:rPr>
      </w:pPr>
    </w:p>
    <w:p w14:paraId="08CEAC8D" w14:textId="2ED9BA3D" w:rsidR="00DF191D" w:rsidRDefault="00DF191D" w:rsidP="00B71D96">
      <w:pPr>
        <w:rPr>
          <w:b/>
          <w:bCs/>
        </w:rPr>
      </w:pPr>
    </w:p>
    <w:p w14:paraId="4E365FB1" w14:textId="65733768" w:rsidR="00DF191D" w:rsidRDefault="00DF191D" w:rsidP="00B71D96">
      <w:pPr>
        <w:rPr>
          <w:b/>
          <w:bCs/>
        </w:rPr>
      </w:pPr>
    </w:p>
    <w:p w14:paraId="3F25E5BB" w14:textId="10218A51" w:rsidR="00DF191D" w:rsidRDefault="00DE5CCA" w:rsidP="00B71D96">
      <w:pPr>
        <w:rPr>
          <w:b/>
          <w:bCs/>
        </w:rPr>
      </w:pPr>
      <w:r>
        <w:rPr>
          <w:b/>
          <w:bCs/>
          <w:noProof/>
        </w:rPr>
        <mc:AlternateContent>
          <mc:Choice Requires="wps">
            <w:drawing>
              <wp:anchor distT="0" distB="0" distL="114300" distR="114300" simplePos="0" relativeHeight="251673600" behindDoc="0" locked="0" layoutInCell="1" allowOverlap="1" wp14:anchorId="61FB62E7" wp14:editId="2CA988AE">
                <wp:simplePos x="0" y="0"/>
                <wp:positionH relativeFrom="column">
                  <wp:posOffset>2509284</wp:posOffset>
                </wp:positionH>
                <wp:positionV relativeFrom="paragraph">
                  <wp:posOffset>186616</wp:posOffset>
                </wp:positionV>
                <wp:extent cx="3836670" cy="261878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836670" cy="2618783"/>
                        </a:xfrm>
                        <a:prstGeom prst="rect">
                          <a:avLst/>
                        </a:prstGeom>
                        <a:solidFill>
                          <a:schemeClr val="accent6">
                            <a:lumMod val="20000"/>
                            <a:lumOff val="80000"/>
                          </a:schemeClr>
                        </a:solidFill>
                        <a:ln w="28575">
                          <a:noFill/>
                        </a:ln>
                      </wps:spPr>
                      <wps:txbx>
                        <w:txbxContent>
                          <w:p w14:paraId="1C6C1D5A" w14:textId="4721983A" w:rsidR="00B00198" w:rsidRDefault="00B00198" w:rsidP="001E53B6">
                            <w:pPr>
                              <w:spacing w:line="192" w:lineRule="auto"/>
                              <w:jc w:val="center"/>
                              <w:rPr>
                                <w:b/>
                                <w:bCs/>
                                <w:i/>
                                <w:iCs/>
                                <w:color w:val="92D050"/>
                                <w:sz w:val="28"/>
                                <w:szCs w:val="28"/>
                              </w:rPr>
                            </w:pPr>
                            <w:r w:rsidRPr="00C90D24">
                              <w:rPr>
                                <w:b/>
                                <w:bCs/>
                                <w:i/>
                                <w:iCs/>
                                <w:color w:val="92D050"/>
                                <w:sz w:val="28"/>
                                <w:szCs w:val="28"/>
                              </w:rPr>
                              <w:t>Parental Controls</w:t>
                            </w:r>
                          </w:p>
                          <w:p w14:paraId="6ED9BE1D" w14:textId="5791A217" w:rsidR="00B00198" w:rsidRPr="001E53B6" w:rsidRDefault="00B00198" w:rsidP="001E53B6">
                            <w:pPr>
                              <w:spacing w:line="192" w:lineRule="auto"/>
                              <w:jc w:val="center"/>
                              <w:rPr>
                                <w:sz w:val="14"/>
                                <w:szCs w:val="14"/>
                              </w:rPr>
                            </w:pPr>
                            <w:r w:rsidRPr="001E53B6">
                              <w:rPr>
                                <w:sz w:val="14"/>
                                <w:szCs w:val="14"/>
                              </w:rPr>
                              <w:t>(NSPCC, No Date)</w:t>
                            </w:r>
                          </w:p>
                          <w:p w14:paraId="7A333218" w14:textId="3C3B5801" w:rsidR="00B00198" w:rsidRPr="001E53B6" w:rsidRDefault="00B00198" w:rsidP="00F71C09">
                            <w:pPr>
                              <w:spacing w:before="240" w:line="192" w:lineRule="auto"/>
                              <w:rPr>
                                <w:sz w:val="24"/>
                                <w:szCs w:val="24"/>
                              </w:rPr>
                            </w:pPr>
                            <w:r w:rsidRPr="001E53B6">
                              <w:rPr>
                                <w:sz w:val="24"/>
                                <w:szCs w:val="24"/>
                              </w:rPr>
                              <w:t xml:space="preserve">Parental controls are a downloadable software that gives you complete control over your child’s devices </w:t>
                            </w:r>
                            <w:proofErr w:type="gramStart"/>
                            <w:r w:rsidRPr="001E53B6">
                              <w:rPr>
                                <w:sz w:val="24"/>
                                <w:szCs w:val="24"/>
                              </w:rPr>
                              <w:t>in order to</w:t>
                            </w:r>
                            <w:proofErr w:type="gramEnd"/>
                            <w:r w:rsidRPr="001E53B6">
                              <w:rPr>
                                <w:sz w:val="24"/>
                                <w:szCs w:val="24"/>
                              </w:rPr>
                              <w:t xml:space="preserve"> protect them, by allowing you to:</w:t>
                            </w:r>
                          </w:p>
                          <w:p w14:paraId="7D7D0B0A" w14:textId="4F21C3EA" w:rsidR="00B00198" w:rsidRPr="001E53B6" w:rsidRDefault="00B00198" w:rsidP="00F71C09">
                            <w:pPr>
                              <w:pStyle w:val="ListParagraph"/>
                              <w:numPr>
                                <w:ilvl w:val="0"/>
                                <w:numId w:val="2"/>
                              </w:numPr>
                              <w:spacing w:before="240" w:line="192" w:lineRule="auto"/>
                              <w:rPr>
                                <w:sz w:val="24"/>
                                <w:szCs w:val="24"/>
                              </w:rPr>
                            </w:pPr>
                            <w:r w:rsidRPr="001E53B6">
                              <w:rPr>
                                <w:sz w:val="24"/>
                                <w:szCs w:val="24"/>
                              </w:rPr>
                              <w:t>block any inappropriate content</w:t>
                            </w:r>
                          </w:p>
                          <w:p w14:paraId="5D65C957" w14:textId="508B72FD" w:rsidR="00B00198" w:rsidRPr="001E53B6" w:rsidRDefault="00B00198" w:rsidP="00F71C09">
                            <w:pPr>
                              <w:pStyle w:val="ListParagraph"/>
                              <w:numPr>
                                <w:ilvl w:val="0"/>
                                <w:numId w:val="2"/>
                              </w:numPr>
                              <w:spacing w:before="240" w:line="192" w:lineRule="auto"/>
                              <w:rPr>
                                <w:sz w:val="24"/>
                                <w:szCs w:val="24"/>
                              </w:rPr>
                            </w:pPr>
                            <w:r w:rsidRPr="001E53B6">
                              <w:rPr>
                                <w:sz w:val="24"/>
                                <w:szCs w:val="24"/>
                              </w:rPr>
                              <w:t>control when and how long your child can go online for</w:t>
                            </w:r>
                          </w:p>
                          <w:p w14:paraId="10C73C97" w14:textId="42D1715A" w:rsidR="00B00198" w:rsidRPr="001E53B6" w:rsidRDefault="00B00198" w:rsidP="00F71C09">
                            <w:pPr>
                              <w:pStyle w:val="ListParagraph"/>
                              <w:numPr>
                                <w:ilvl w:val="0"/>
                                <w:numId w:val="2"/>
                              </w:numPr>
                              <w:spacing w:before="240" w:line="192" w:lineRule="auto"/>
                              <w:rPr>
                                <w:sz w:val="24"/>
                                <w:szCs w:val="24"/>
                              </w:rPr>
                            </w:pPr>
                            <w:r w:rsidRPr="001E53B6">
                              <w:rPr>
                                <w:sz w:val="24"/>
                                <w:szCs w:val="24"/>
                              </w:rPr>
                              <w:t>control app (applications) purchases</w:t>
                            </w:r>
                          </w:p>
                          <w:p w14:paraId="77F653DF" w14:textId="5D2A5EB7" w:rsidR="00B00198" w:rsidRPr="001E53B6" w:rsidRDefault="00B00198" w:rsidP="00F71C09">
                            <w:pPr>
                              <w:spacing w:before="240" w:line="192" w:lineRule="auto"/>
                              <w:rPr>
                                <w:sz w:val="24"/>
                                <w:szCs w:val="24"/>
                              </w:rPr>
                            </w:pPr>
                            <w:r w:rsidRPr="001E53B6">
                              <w:rPr>
                                <w:sz w:val="24"/>
                                <w:szCs w:val="24"/>
                              </w:rPr>
                              <w:t>For more information on parental controls, please visit:</w:t>
                            </w:r>
                          </w:p>
                          <w:p w14:paraId="3D807217" w14:textId="3D09AF3D" w:rsidR="00B00198" w:rsidRPr="001E53B6" w:rsidRDefault="00343817" w:rsidP="00F71C09">
                            <w:pPr>
                              <w:spacing w:before="240" w:line="192" w:lineRule="auto"/>
                              <w:rPr>
                                <w:sz w:val="24"/>
                                <w:szCs w:val="24"/>
                              </w:rPr>
                            </w:pPr>
                            <w:hyperlink r:id="rId13" w:history="1">
                              <w:r w:rsidR="00B00198" w:rsidRPr="001E53B6">
                                <w:rPr>
                                  <w:rStyle w:val="Hyperlink"/>
                                  <w:sz w:val="24"/>
                                  <w:szCs w:val="24"/>
                                </w:rPr>
                                <w:t>https://www.nspcc.org.uk/keeping-children-safe/online-safety/parental-controls/</w:t>
                              </w:r>
                            </w:hyperlink>
                            <w:r w:rsidR="00B00198" w:rsidRPr="001E53B6">
                              <w:rPr>
                                <w:sz w:val="24"/>
                                <w:szCs w:val="24"/>
                              </w:rPr>
                              <w:t xml:space="preserve"> </w:t>
                            </w:r>
                          </w:p>
                          <w:p w14:paraId="743FB316" w14:textId="77777777" w:rsidR="00B00198" w:rsidRDefault="00B00198" w:rsidP="004416C6">
                            <w:pPr>
                              <w:jc w:val="center"/>
                              <w:rPr>
                                <w:b/>
                                <w:bCs/>
                                <w:sz w:val="24"/>
                                <w:szCs w:val="24"/>
                              </w:rPr>
                            </w:pPr>
                          </w:p>
                          <w:p w14:paraId="256A25C0" w14:textId="77777777" w:rsidR="00B00198" w:rsidRPr="004416C6" w:rsidRDefault="00B00198" w:rsidP="004416C6">
                            <w:pPr>
                              <w:jc w:val="center"/>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B62E7" id="Text Box 16" o:spid="_x0000_s1034" type="#_x0000_t202" style="position:absolute;margin-left:197.6pt;margin-top:14.7pt;width:302.1pt;height:206.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" fillcolor="#e2efd9 [665]" stroked="f" strokeweight="2.25pt">
                <v:textbox>
                  <w:txbxContent>
                    <w:p w14:paraId="1C6C1D5A" w14:textId="4721983A" w:rsidR="00B00198" w:rsidRDefault="00B00198" w:rsidP="001E53B6">
                      <w:pPr>
                        <w:spacing w:line="192" w:lineRule="auto"/>
                        <w:jc w:val="center"/>
                        <w:rPr>
                          <w:b/>
                          <w:bCs/>
                          <w:i/>
                          <w:iCs/>
                          <w:color w:val="92D050"/>
                          <w:sz w:val="28"/>
                          <w:szCs w:val="28"/>
                        </w:rPr>
                      </w:pPr>
                      <w:r w:rsidRPr="00C90D24">
                        <w:rPr>
                          <w:b/>
                          <w:bCs/>
                          <w:i/>
                          <w:iCs/>
                          <w:color w:val="92D050"/>
                          <w:sz w:val="28"/>
                          <w:szCs w:val="28"/>
                        </w:rPr>
                        <w:t>Parental Controls</w:t>
                      </w:r>
                    </w:p>
                    <w:p w14:paraId="6ED9BE1D" w14:textId="5791A217" w:rsidR="00B00198" w:rsidRPr="001E53B6" w:rsidRDefault="00B00198" w:rsidP="001E53B6">
                      <w:pPr>
                        <w:spacing w:line="192" w:lineRule="auto"/>
                        <w:jc w:val="center"/>
                        <w:rPr>
                          <w:sz w:val="14"/>
                          <w:szCs w:val="14"/>
                        </w:rPr>
                      </w:pPr>
                      <w:r w:rsidRPr="001E53B6">
                        <w:rPr>
                          <w:sz w:val="14"/>
                          <w:szCs w:val="14"/>
                        </w:rPr>
                        <w:t>(NSPCC, No Date)</w:t>
                      </w:r>
                    </w:p>
                    <w:p w14:paraId="7A333218" w14:textId="3C3B5801" w:rsidR="00B00198" w:rsidRPr="001E53B6" w:rsidRDefault="00B00198" w:rsidP="00F71C09">
                      <w:pPr>
                        <w:spacing w:before="240" w:line="192" w:lineRule="auto"/>
                        <w:rPr>
                          <w:sz w:val="24"/>
                          <w:szCs w:val="24"/>
                        </w:rPr>
                      </w:pPr>
                      <w:r w:rsidRPr="001E53B6">
                        <w:rPr>
                          <w:sz w:val="24"/>
                          <w:szCs w:val="24"/>
                        </w:rPr>
                        <w:t xml:space="preserve">Parental controls are a downloadable software that gives you complete control over your child’s devices </w:t>
                      </w:r>
                      <w:proofErr w:type="gramStart"/>
                      <w:r w:rsidRPr="001E53B6">
                        <w:rPr>
                          <w:sz w:val="24"/>
                          <w:szCs w:val="24"/>
                        </w:rPr>
                        <w:t>in order to</w:t>
                      </w:r>
                      <w:proofErr w:type="gramEnd"/>
                      <w:r w:rsidRPr="001E53B6">
                        <w:rPr>
                          <w:sz w:val="24"/>
                          <w:szCs w:val="24"/>
                        </w:rPr>
                        <w:t xml:space="preserve"> protect them, by allowing you to:</w:t>
                      </w:r>
                    </w:p>
                    <w:p w14:paraId="7D7D0B0A" w14:textId="4F21C3EA" w:rsidR="00B00198" w:rsidRPr="001E53B6" w:rsidRDefault="00B00198" w:rsidP="00F71C09">
                      <w:pPr>
                        <w:pStyle w:val="ListParagraph"/>
                        <w:numPr>
                          <w:ilvl w:val="0"/>
                          <w:numId w:val="2"/>
                        </w:numPr>
                        <w:spacing w:before="240" w:line="192" w:lineRule="auto"/>
                        <w:rPr>
                          <w:sz w:val="24"/>
                          <w:szCs w:val="24"/>
                        </w:rPr>
                      </w:pPr>
                      <w:r w:rsidRPr="001E53B6">
                        <w:rPr>
                          <w:sz w:val="24"/>
                          <w:szCs w:val="24"/>
                        </w:rPr>
                        <w:t>block any inappropriate content</w:t>
                      </w:r>
                    </w:p>
                    <w:p w14:paraId="5D65C957" w14:textId="508B72FD" w:rsidR="00B00198" w:rsidRPr="001E53B6" w:rsidRDefault="00B00198" w:rsidP="00F71C09">
                      <w:pPr>
                        <w:pStyle w:val="ListParagraph"/>
                        <w:numPr>
                          <w:ilvl w:val="0"/>
                          <w:numId w:val="2"/>
                        </w:numPr>
                        <w:spacing w:before="240" w:line="192" w:lineRule="auto"/>
                        <w:rPr>
                          <w:sz w:val="24"/>
                          <w:szCs w:val="24"/>
                        </w:rPr>
                      </w:pPr>
                      <w:r w:rsidRPr="001E53B6">
                        <w:rPr>
                          <w:sz w:val="24"/>
                          <w:szCs w:val="24"/>
                        </w:rPr>
                        <w:t>control when and how long your child can go online for</w:t>
                      </w:r>
                    </w:p>
                    <w:p w14:paraId="10C73C97" w14:textId="42D1715A" w:rsidR="00B00198" w:rsidRPr="001E53B6" w:rsidRDefault="00B00198" w:rsidP="00F71C09">
                      <w:pPr>
                        <w:pStyle w:val="ListParagraph"/>
                        <w:numPr>
                          <w:ilvl w:val="0"/>
                          <w:numId w:val="2"/>
                        </w:numPr>
                        <w:spacing w:before="240" w:line="192" w:lineRule="auto"/>
                        <w:rPr>
                          <w:sz w:val="24"/>
                          <w:szCs w:val="24"/>
                        </w:rPr>
                      </w:pPr>
                      <w:r w:rsidRPr="001E53B6">
                        <w:rPr>
                          <w:sz w:val="24"/>
                          <w:szCs w:val="24"/>
                        </w:rPr>
                        <w:t>control app (applications) purchases</w:t>
                      </w:r>
                    </w:p>
                    <w:p w14:paraId="77F653DF" w14:textId="5D2A5EB7" w:rsidR="00B00198" w:rsidRPr="001E53B6" w:rsidRDefault="00B00198" w:rsidP="00F71C09">
                      <w:pPr>
                        <w:spacing w:before="240" w:line="192" w:lineRule="auto"/>
                        <w:rPr>
                          <w:sz w:val="24"/>
                          <w:szCs w:val="24"/>
                        </w:rPr>
                      </w:pPr>
                      <w:r w:rsidRPr="001E53B6">
                        <w:rPr>
                          <w:sz w:val="24"/>
                          <w:szCs w:val="24"/>
                        </w:rPr>
                        <w:t>For more information on parental controls, please visit:</w:t>
                      </w:r>
                    </w:p>
                    <w:p w14:paraId="3D807217" w14:textId="3D09AF3D" w:rsidR="00B00198" w:rsidRPr="001E53B6" w:rsidRDefault="00343817" w:rsidP="00F71C09">
                      <w:pPr>
                        <w:spacing w:before="240" w:line="192" w:lineRule="auto"/>
                        <w:rPr>
                          <w:sz w:val="24"/>
                          <w:szCs w:val="24"/>
                        </w:rPr>
                      </w:pPr>
                      <w:hyperlink r:id="rId14" w:history="1">
                        <w:r w:rsidR="00B00198" w:rsidRPr="001E53B6">
                          <w:rPr>
                            <w:rStyle w:val="Hyperlink"/>
                            <w:sz w:val="24"/>
                            <w:szCs w:val="24"/>
                          </w:rPr>
                          <w:t>https://www.nspcc.org.uk/keeping-children-safe/online-safety/parental-controls/</w:t>
                        </w:r>
                      </w:hyperlink>
                      <w:r w:rsidR="00B00198" w:rsidRPr="001E53B6">
                        <w:rPr>
                          <w:sz w:val="24"/>
                          <w:szCs w:val="24"/>
                        </w:rPr>
                        <w:t xml:space="preserve"> </w:t>
                      </w:r>
                    </w:p>
                    <w:p w14:paraId="743FB316" w14:textId="77777777" w:rsidR="00B00198" w:rsidRDefault="00B00198" w:rsidP="004416C6">
                      <w:pPr>
                        <w:jc w:val="center"/>
                        <w:rPr>
                          <w:b/>
                          <w:bCs/>
                          <w:sz w:val="24"/>
                          <w:szCs w:val="24"/>
                        </w:rPr>
                      </w:pPr>
                    </w:p>
                    <w:p w14:paraId="256A25C0" w14:textId="77777777" w:rsidR="00B00198" w:rsidRPr="004416C6" w:rsidRDefault="00B00198" w:rsidP="004416C6">
                      <w:pPr>
                        <w:jc w:val="center"/>
                        <w:rPr>
                          <w:b/>
                          <w:bCs/>
                          <w:sz w:val="24"/>
                          <w:szCs w:val="24"/>
                        </w:rPr>
                      </w:pPr>
                    </w:p>
                  </w:txbxContent>
                </v:textbox>
              </v:shape>
            </w:pict>
          </mc:Fallback>
        </mc:AlternateContent>
      </w:r>
      <w:r w:rsidR="00F71C09">
        <w:rPr>
          <w:b/>
          <w:bCs/>
          <w:noProof/>
        </w:rPr>
        <mc:AlternateContent>
          <mc:Choice Requires="wps">
            <w:drawing>
              <wp:anchor distT="0" distB="0" distL="114300" distR="114300" simplePos="0" relativeHeight="251672576" behindDoc="0" locked="0" layoutInCell="1" allowOverlap="1" wp14:anchorId="77365CF2" wp14:editId="0330CAAC">
                <wp:simplePos x="0" y="0"/>
                <wp:positionH relativeFrom="column">
                  <wp:posOffset>1842135</wp:posOffset>
                </wp:positionH>
                <wp:positionV relativeFrom="paragraph">
                  <wp:posOffset>257285</wp:posOffset>
                </wp:positionV>
                <wp:extent cx="452270" cy="635439"/>
                <wp:effectExtent l="22860" t="53340" r="8890" b="66040"/>
                <wp:wrapNone/>
                <wp:docPr id="15" name="Arrow: Down 15"/>
                <wp:cNvGraphicFramePr/>
                <a:graphic xmlns:a="http://schemas.openxmlformats.org/drawingml/2006/main">
                  <a:graphicData uri="http://schemas.microsoft.com/office/word/2010/wordprocessingShape">
                    <wps:wsp>
                      <wps:cNvSpPr/>
                      <wps:spPr>
                        <a:xfrm rot="16200000">
                          <a:off x="0" y="0"/>
                          <a:ext cx="452270" cy="635439"/>
                        </a:xfrm>
                        <a:prstGeom prst="downArrow">
                          <a:avLst/>
                        </a:prstGeom>
                        <a:solidFill>
                          <a:schemeClr val="bg1"/>
                        </a:solidFill>
                        <a:ln w="28575">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BDD4F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145.05pt;margin-top:20.25pt;width:35.6pt;height:50.05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" adj="13913" fillcolor="white [3212]" strokecolor="#bfbfbf [2412]" strokeweight="2.25pt"/>
            </w:pict>
          </mc:Fallback>
        </mc:AlternateContent>
      </w:r>
    </w:p>
    <w:p w14:paraId="75D237DF" w14:textId="179E70A8" w:rsidR="00DF191D" w:rsidRDefault="00DF191D" w:rsidP="00B71D96">
      <w:pPr>
        <w:rPr>
          <w:b/>
          <w:bCs/>
        </w:rPr>
      </w:pPr>
    </w:p>
    <w:p w14:paraId="1C25E19C" w14:textId="3212D2EC" w:rsidR="00DF191D" w:rsidRDefault="00DF191D" w:rsidP="00B71D96">
      <w:pPr>
        <w:rPr>
          <w:b/>
          <w:bCs/>
        </w:rPr>
      </w:pPr>
    </w:p>
    <w:p w14:paraId="4442367B" w14:textId="149B8551" w:rsidR="00DF191D" w:rsidRDefault="00DF191D" w:rsidP="00B71D96">
      <w:pPr>
        <w:rPr>
          <w:b/>
          <w:bCs/>
        </w:rPr>
      </w:pPr>
    </w:p>
    <w:p w14:paraId="6052D9F8" w14:textId="48C673A5" w:rsidR="00DF191D" w:rsidRDefault="002B20D2" w:rsidP="00B71D96">
      <w:pPr>
        <w:rPr>
          <w:b/>
          <w:bCs/>
        </w:rPr>
      </w:pPr>
      <w:r>
        <w:rPr>
          <w:b/>
          <w:bCs/>
          <w:noProof/>
          <w:sz w:val="24"/>
          <w:szCs w:val="24"/>
        </w:rPr>
        <w:drawing>
          <wp:anchor distT="0" distB="0" distL="114300" distR="114300" simplePos="0" relativeHeight="251674624" behindDoc="1" locked="0" layoutInCell="1" allowOverlap="1" wp14:anchorId="5528BAE0" wp14:editId="00D5EB43">
            <wp:simplePos x="0" y="0"/>
            <wp:positionH relativeFrom="column">
              <wp:posOffset>216535</wp:posOffset>
            </wp:positionH>
            <wp:positionV relativeFrom="paragraph">
              <wp:posOffset>261620</wp:posOffset>
            </wp:positionV>
            <wp:extent cx="457835" cy="419100"/>
            <wp:effectExtent l="318" t="0" r="0" b="0"/>
            <wp:wrapTight wrapText="bothSides">
              <wp:wrapPolygon edited="0">
                <wp:start x="15" y="18671"/>
                <wp:lineTo x="11699" y="21616"/>
                <wp:lineTo x="15294" y="21616"/>
                <wp:lineTo x="20686" y="15725"/>
                <wp:lineTo x="20686" y="14744"/>
                <wp:lineTo x="20686" y="8853"/>
                <wp:lineTo x="20686" y="7871"/>
                <wp:lineTo x="14395" y="998"/>
                <wp:lineTo x="11699" y="998"/>
                <wp:lineTo x="15" y="4925"/>
                <wp:lineTo x="15" y="18671"/>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457835" cy="419100"/>
                    </a:xfrm>
                    <a:prstGeom prst="rect">
                      <a:avLst/>
                    </a:prstGeom>
                    <a:noFill/>
                  </pic:spPr>
                </pic:pic>
              </a:graphicData>
            </a:graphic>
            <wp14:sizeRelH relativeFrom="page">
              <wp14:pctWidth>0</wp14:pctWidth>
            </wp14:sizeRelH>
            <wp14:sizeRelV relativeFrom="page">
              <wp14:pctHeight>0</wp14:pctHeight>
            </wp14:sizeRelV>
          </wp:anchor>
        </w:drawing>
      </w:r>
    </w:p>
    <w:p w14:paraId="1B7C5596" w14:textId="7533383E" w:rsidR="00DF191D" w:rsidRDefault="00DF191D" w:rsidP="00B71D96">
      <w:pPr>
        <w:rPr>
          <w:b/>
          <w:bCs/>
        </w:rPr>
      </w:pPr>
    </w:p>
    <w:p w14:paraId="797D17F8" w14:textId="0F4F94A6" w:rsidR="00DF191D" w:rsidRDefault="008403F4" w:rsidP="00B71D96">
      <w:pPr>
        <w:rPr>
          <w:b/>
          <w:bCs/>
        </w:rPr>
      </w:pPr>
      <w:r>
        <w:rPr>
          <w:b/>
          <w:bCs/>
          <w:noProof/>
        </w:rPr>
        <mc:AlternateContent>
          <mc:Choice Requires="wps">
            <w:drawing>
              <wp:anchor distT="0" distB="0" distL="114300" distR="114300" simplePos="0" relativeHeight="251675648" behindDoc="0" locked="0" layoutInCell="1" allowOverlap="1" wp14:anchorId="41B7688C" wp14:editId="4A0AF91C">
                <wp:simplePos x="0" y="0"/>
                <wp:positionH relativeFrom="column">
                  <wp:posOffset>-605639</wp:posOffset>
                </wp:positionH>
                <wp:positionV relativeFrom="paragraph">
                  <wp:posOffset>157744</wp:posOffset>
                </wp:positionV>
                <wp:extent cx="2910177" cy="1673948"/>
                <wp:effectExtent l="0" t="0" r="5080" b="2540"/>
                <wp:wrapNone/>
                <wp:docPr id="18" name="Text Box 18"/>
                <wp:cNvGraphicFramePr/>
                <a:graphic xmlns:a="http://schemas.openxmlformats.org/drawingml/2006/main">
                  <a:graphicData uri="http://schemas.microsoft.com/office/word/2010/wordprocessingShape">
                    <wps:wsp>
                      <wps:cNvSpPr txBox="1"/>
                      <wps:spPr>
                        <a:xfrm>
                          <a:off x="0" y="0"/>
                          <a:ext cx="2910177" cy="1673948"/>
                        </a:xfrm>
                        <a:prstGeom prst="rect">
                          <a:avLst/>
                        </a:prstGeom>
                        <a:solidFill>
                          <a:schemeClr val="accent2">
                            <a:lumMod val="20000"/>
                            <a:lumOff val="80000"/>
                          </a:schemeClr>
                        </a:solidFill>
                        <a:ln w="28575">
                          <a:noFill/>
                        </a:ln>
                      </wps:spPr>
                      <wps:txbx>
                        <w:txbxContent>
                          <w:p w14:paraId="0DCFD3AC" w14:textId="6CD371B2" w:rsidR="00B00198" w:rsidRPr="008D35C1" w:rsidRDefault="00B00198" w:rsidP="008D35C1">
                            <w:pPr>
                              <w:jc w:val="center"/>
                              <w:rPr>
                                <w:i/>
                                <w:iCs/>
                                <w:color w:val="ED7D31" w:themeColor="accent2"/>
                                <w:sz w:val="28"/>
                                <w:szCs w:val="28"/>
                              </w:rPr>
                            </w:pPr>
                            <w:r w:rsidRPr="008D35C1">
                              <w:rPr>
                                <w:i/>
                                <w:iCs/>
                                <w:color w:val="ED7D31" w:themeColor="accent2"/>
                                <w:sz w:val="28"/>
                                <w:szCs w:val="28"/>
                              </w:rPr>
                              <w:t>Blockers</w:t>
                            </w:r>
                          </w:p>
                          <w:p w14:paraId="06BDB886" w14:textId="32D3E3BB" w:rsidR="00B00198" w:rsidRPr="005D44A1" w:rsidRDefault="00B00198" w:rsidP="005D44A1">
                            <w:pPr>
                              <w:spacing w:line="192" w:lineRule="auto"/>
                              <w:jc w:val="center"/>
                              <w:rPr>
                                <w:sz w:val="24"/>
                                <w:szCs w:val="24"/>
                              </w:rPr>
                            </w:pPr>
                            <w:r w:rsidRPr="005D44A1">
                              <w:rPr>
                                <w:sz w:val="24"/>
                                <w:szCs w:val="24"/>
                              </w:rPr>
                              <w:t>Blockers are a safety measure that can be put in place on children’s devices. They block children from viewing inappropriate content, which can be easily accessed through things like pop up ads and spelling mistakes. Using blockers on your child’s devices will ensure that they can only access age appropriate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B7688C" id="Text Box 18" o:spid="_x0000_s1035" type="#_x0000_t202" style="position:absolute;margin-left:-47.7pt;margin-top:12.4pt;width:229.15pt;height:131.8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" fillcolor="#fbe4d5 [661]" stroked="f" strokeweight="2.25pt">
                <v:textbox>
                  <w:txbxContent>
                    <w:p w14:paraId="0DCFD3AC" w14:textId="6CD371B2" w:rsidR="00B00198" w:rsidRPr="008D35C1" w:rsidRDefault="00B00198" w:rsidP="008D35C1">
                      <w:pPr>
                        <w:jc w:val="center"/>
                        <w:rPr>
                          <w:i/>
                          <w:iCs/>
                          <w:color w:val="ED7D31" w:themeColor="accent2"/>
                          <w:sz w:val="28"/>
                          <w:szCs w:val="28"/>
                        </w:rPr>
                      </w:pPr>
                      <w:r w:rsidRPr="008D35C1">
                        <w:rPr>
                          <w:i/>
                          <w:iCs/>
                          <w:color w:val="ED7D31" w:themeColor="accent2"/>
                          <w:sz w:val="28"/>
                          <w:szCs w:val="28"/>
                        </w:rPr>
                        <w:t>Blockers</w:t>
                      </w:r>
                    </w:p>
                    <w:p w14:paraId="06BDB886" w14:textId="32D3E3BB" w:rsidR="00B00198" w:rsidRPr="005D44A1" w:rsidRDefault="00B00198" w:rsidP="005D44A1">
                      <w:pPr>
                        <w:spacing w:line="192" w:lineRule="auto"/>
                        <w:jc w:val="center"/>
                        <w:rPr>
                          <w:sz w:val="24"/>
                          <w:szCs w:val="24"/>
                        </w:rPr>
                      </w:pPr>
                      <w:r w:rsidRPr="005D44A1">
                        <w:rPr>
                          <w:sz w:val="24"/>
                          <w:szCs w:val="24"/>
                        </w:rPr>
                        <w:t>Blockers are a safety measure that can be put in place on children’s devices. They block children from viewing inappropriate content, which can be easily accessed through things like pop up ads and spelling mistakes. Using blockers on your child’s devices will ensure that they can only access age appropriate content.</w:t>
                      </w:r>
                    </w:p>
                  </w:txbxContent>
                </v:textbox>
              </v:shape>
            </w:pict>
          </mc:Fallback>
        </mc:AlternateContent>
      </w:r>
    </w:p>
    <w:p w14:paraId="55943CC9" w14:textId="32F5A005" w:rsidR="00DF191D" w:rsidRDefault="00DF191D" w:rsidP="00B71D96">
      <w:pPr>
        <w:rPr>
          <w:b/>
          <w:bCs/>
        </w:rPr>
      </w:pPr>
    </w:p>
    <w:p w14:paraId="418DCEFB" w14:textId="247F0CFD" w:rsidR="00DF191D" w:rsidRDefault="00DF191D" w:rsidP="00B71D96">
      <w:pPr>
        <w:rPr>
          <w:b/>
          <w:bCs/>
        </w:rPr>
      </w:pPr>
    </w:p>
    <w:p w14:paraId="549C5ACF" w14:textId="7CD29049" w:rsidR="00DF191D" w:rsidRDefault="00DF191D" w:rsidP="00B71D96">
      <w:pPr>
        <w:rPr>
          <w:b/>
          <w:bCs/>
        </w:rPr>
      </w:pPr>
    </w:p>
    <w:p w14:paraId="01CE2CFB" w14:textId="34F63FE6" w:rsidR="00DF191D" w:rsidRDefault="00DE5CCA" w:rsidP="00B71D96">
      <w:pPr>
        <w:rPr>
          <w:b/>
          <w:bCs/>
        </w:rPr>
      </w:pPr>
      <w:r w:rsidRPr="00E1750A">
        <w:rPr>
          <w:noProof/>
        </w:rPr>
        <w:drawing>
          <wp:anchor distT="0" distB="0" distL="114300" distR="114300" simplePos="0" relativeHeight="251701248" behindDoc="1" locked="0" layoutInCell="1" allowOverlap="1" wp14:anchorId="76CF6D73" wp14:editId="4D6FFAF8">
            <wp:simplePos x="0" y="0"/>
            <wp:positionH relativeFrom="margin">
              <wp:posOffset>2392045</wp:posOffset>
            </wp:positionH>
            <wp:positionV relativeFrom="paragraph">
              <wp:posOffset>8890</wp:posOffset>
            </wp:positionV>
            <wp:extent cx="3530600" cy="696595"/>
            <wp:effectExtent l="0" t="0" r="0" b="8255"/>
            <wp:wrapTight wrapText="bothSides">
              <wp:wrapPolygon edited="0">
                <wp:start x="0" y="0"/>
                <wp:lineTo x="0" y="21265"/>
                <wp:lineTo x="21445" y="21265"/>
                <wp:lineTo x="2144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530600" cy="696595"/>
                    </a:xfrm>
                    <a:prstGeom prst="rect">
                      <a:avLst/>
                    </a:prstGeom>
                  </pic:spPr>
                </pic:pic>
              </a:graphicData>
            </a:graphic>
            <wp14:sizeRelH relativeFrom="page">
              <wp14:pctWidth>0</wp14:pctWidth>
            </wp14:sizeRelH>
            <wp14:sizeRelV relativeFrom="page">
              <wp14:pctHeight>0</wp14:pctHeight>
            </wp14:sizeRelV>
          </wp:anchor>
        </w:drawing>
      </w:r>
      <w:r w:rsidR="0030046B">
        <w:rPr>
          <w:noProof/>
        </w:rPr>
        <mc:AlternateContent>
          <mc:Choice Requires="wps">
            <w:drawing>
              <wp:anchor distT="0" distB="0" distL="114300" distR="114300" simplePos="0" relativeHeight="251702272" behindDoc="0" locked="0" layoutInCell="1" allowOverlap="1" wp14:anchorId="35E8C444" wp14:editId="4543EA19">
                <wp:simplePos x="0" y="0"/>
                <wp:positionH relativeFrom="rightMargin">
                  <wp:posOffset>-83186</wp:posOffset>
                </wp:positionH>
                <wp:positionV relativeFrom="paragraph">
                  <wp:posOffset>175588</wp:posOffset>
                </wp:positionV>
                <wp:extent cx="985507" cy="529590"/>
                <wp:effectExtent l="0" t="0" r="4762" b="0"/>
                <wp:wrapNone/>
                <wp:docPr id="26" name="Text Box 26"/>
                <wp:cNvGraphicFramePr/>
                <a:graphic xmlns:a="http://schemas.openxmlformats.org/drawingml/2006/main">
                  <a:graphicData uri="http://schemas.microsoft.com/office/word/2010/wordprocessingShape">
                    <wps:wsp>
                      <wps:cNvSpPr txBox="1"/>
                      <wps:spPr>
                        <a:xfrm rot="16200000">
                          <a:off x="0" y="0"/>
                          <a:ext cx="985507" cy="529590"/>
                        </a:xfrm>
                        <a:prstGeom prst="rect">
                          <a:avLst/>
                        </a:prstGeom>
                        <a:noFill/>
                        <a:ln w="6350">
                          <a:noFill/>
                        </a:ln>
                      </wps:spPr>
                      <wps:txbx>
                        <w:txbxContent>
                          <w:p w14:paraId="46A396A8" w14:textId="6D7BF553" w:rsidR="00B00198" w:rsidRPr="00C50B74" w:rsidRDefault="00B00198">
                            <w:pPr>
                              <w:rPr>
                                <w:sz w:val="18"/>
                                <w:szCs w:val="18"/>
                              </w:rPr>
                            </w:pPr>
                            <w:r w:rsidRPr="00C50B74">
                              <w:rPr>
                                <w:sz w:val="18"/>
                                <w:szCs w:val="18"/>
                              </w:rPr>
                              <w:t>(St Mary’s Primary School,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8C444" id="Text Box 26" o:spid="_x0000_s1036" type="#_x0000_t202" style="position:absolute;margin-left:-6.55pt;margin-top:13.85pt;width:77.6pt;height:41.7pt;rotation:-90;z-index:2517022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" filled="f" stroked="f" strokeweight=".5pt">
                <v:textbox>
                  <w:txbxContent>
                    <w:p w14:paraId="46A396A8" w14:textId="6D7BF553" w:rsidR="00B00198" w:rsidRPr="00C50B74" w:rsidRDefault="00B00198">
                      <w:pPr>
                        <w:rPr>
                          <w:sz w:val="18"/>
                          <w:szCs w:val="18"/>
                        </w:rPr>
                      </w:pPr>
                      <w:r w:rsidRPr="00C50B74">
                        <w:rPr>
                          <w:sz w:val="18"/>
                          <w:szCs w:val="18"/>
                        </w:rPr>
                        <w:t>(St Mary’s Primary School, 2018)</w:t>
                      </w:r>
                    </w:p>
                  </w:txbxContent>
                </v:textbox>
                <w10:wrap anchorx="margin"/>
              </v:shape>
            </w:pict>
          </mc:Fallback>
        </mc:AlternateContent>
      </w:r>
    </w:p>
    <w:p w14:paraId="6753DBF7" w14:textId="4F00C627" w:rsidR="00DF191D" w:rsidRDefault="00DF191D" w:rsidP="00B71D96">
      <w:pPr>
        <w:rPr>
          <w:b/>
          <w:bCs/>
        </w:rPr>
      </w:pPr>
    </w:p>
    <w:p w14:paraId="56EF1105" w14:textId="06AEDD9C" w:rsidR="00DF191D" w:rsidRDefault="00E1750A" w:rsidP="00B71D96">
      <w:pPr>
        <w:rPr>
          <w:b/>
          <w:bCs/>
        </w:rPr>
      </w:pPr>
      <w:r>
        <w:rPr>
          <w:b/>
          <w:bCs/>
          <w:noProof/>
        </w:rPr>
        <mc:AlternateContent>
          <mc:Choice Requires="wps">
            <w:drawing>
              <wp:anchor distT="0" distB="0" distL="114300" distR="114300" simplePos="0" relativeHeight="251676672" behindDoc="0" locked="0" layoutInCell="1" allowOverlap="1" wp14:anchorId="7DA26C75" wp14:editId="73DBD3D7">
                <wp:simplePos x="0" y="0"/>
                <wp:positionH relativeFrom="margin">
                  <wp:align>right</wp:align>
                </wp:positionH>
                <wp:positionV relativeFrom="paragraph">
                  <wp:posOffset>214468</wp:posOffset>
                </wp:positionV>
                <wp:extent cx="5875821" cy="8213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875821" cy="821380"/>
                        </a:xfrm>
                        <a:prstGeom prst="rect">
                          <a:avLst/>
                        </a:prstGeom>
                        <a:solidFill>
                          <a:schemeClr val="accent4">
                            <a:lumMod val="20000"/>
                            <a:lumOff val="80000"/>
                          </a:schemeClr>
                        </a:solidFill>
                        <a:ln w="6350">
                          <a:noFill/>
                        </a:ln>
                      </wps:spPr>
                      <wps:txbx>
                        <w:txbxContent>
                          <w:p w14:paraId="72F42721" w14:textId="2AF34E1E" w:rsidR="00B00198" w:rsidRPr="0002495E" w:rsidRDefault="00B00198">
                            <w:pPr>
                              <w:rPr>
                                <w:b/>
                                <w:bCs/>
                              </w:rPr>
                            </w:pPr>
                            <w:r w:rsidRPr="0002495E">
                              <w:rPr>
                                <w:b/>
                                <w:bCs/>
                              </w:rPr>
                              <w:t>For more advice on blockers, please visit:</w:t>
                            </w:r>
                          </w:p>
                          <w:p w14:paraId="2FD6384A" w14:textId="1BA00FB0" w:rsidR="00B00198" w:rsidRDefault="00343817">
                            <w:hyperlink r:id="rId17" w:history="1">
                              <w:r w:rsidR="00B00198" w:rsidRPr="005733A2">
                                <w:rPr>
                                  <w:rStyle w:val="Hyperlink"/>
                                </w:rPr>
                                <w:t>https://www.wikihow.com/Get-Rid-of-Pop%E2%80%90Ups</w:t>
                              </w:r>
                            </w:hyperlink>
                            <w:r w:rsidR="00B00198">
                              <w:t xml:space="preserve"> </w:t>
                            </w:r>
                          </w:p>
                          <w:p w14:paraId="6686A296" w14:textId="71211B1F" w:rsidR="00B00198" w:rsidRDefault="00343817">
                            <w:hyperlink r:id="rId18" w:history="1">
                              <w:r w:rsidR="00B00198" w:rsidRPr="005733A2">
                                <w:rPr>
                                  <w:rStyle w:val="Hyperlink"/>
                                </w:rPr>
                                <w:t>https://www.internetmatters.org/issues/inappropriate-content/protect-your-child/</w:t>
                              </w:r>
                            </w:hyperlink>
                            <w:r w:rsidR="00B00198">
                              <w:t xml:space="preserve"> </w:t>
                            </w:r>
                          </w:p>
                          <w:p w14:paraId="22470DE5" w14:textId="77777777" w:rsidR="00B00198" w:rsidRDefault="00B00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26C75" id="Text Box 19" o:spid="_x0000_s1037" type="#_x0000_t202" style="position:absolute;margin-left:411.45pt;margin-top:16.9pt;width:462.65pt;height:64.7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" fillcolor="#fff2cc [663]" stroked="f" strokeweight=".5pt">
                <v:textbox>
                  <w:txbxContent>
                    <w:p w14:paraId="72F42721" w14:textId="2AF34E1E" w:rsidR="00B00198" w:rsidRPr="0002495E" w:rsidRDefault="00B00198">
                      <w:pPr>
                        <w:rPr>
                          <w:b/>
                          <w:bCs/>
                        </w:rPr>
                      </w:pPr>
                      <w:r w:rsidRPr="0002495E">
                        <w:rPr>
                          <w:b/>
                          <w:bCs/>
                        </w:rPr>
                        <w:t>For more advice on blockers, please visit:</w:t>
                      </w:r>
                    </w:p>
                    <w:p w14:paraId="2FD6384A" w14:textId="1BA00FB0" w:rsidR="00B00198" w:rsidRDefault="00343817">
                      <w:hyperlink r:id="rId19" w:history="1">
                        <w:r w:rsidR="00B00198" w:rsidRPr="005733A2">
                          <w:rPr>
                            <w:rStyle w:val="Hyperlink"/>
                          </w:rPr>
                          <w:t>https://www.wikihow.com/Get-Rid-of-Pop%E2%80%90Ups</w:t>
                        </w:r>
                      </w:hyperlink>
                      <w:r w:rsidR="00B00198">
                        <w:t xml:space="preserve"> </w:t>
                      </w:r>
                    </w:p>
                    <w:p w14:paraId="6686A296" w14:textId="71211B1F" w:rsidR="00B00198" w:rsidRDefault="00343817">
                      <w:hyperlink r:id="rId20" w:history="1">
                        <w:r w:rsidR="00B00198" w:rsidRPr="005733A2">
                          <w:rPr>
                            <w:rStyle w:val="Hyperlink"/>
                          </w:rPr>
                          <w:t>https://www.internetmatters.org/issues/inappropriate-content/protect-your-child/</w:t>
                        </w:r>
                      </w:hyperlink>
                      <w:r w:rsidR="00B00198">
                        <w:t xml:space="preserve"> </w:t>
                      </w:r>
                    </w:p>
                    <w:p w14:paraId="22470DE5" w14:textId="77777777" w:rsidR="00B00198" w:rsidRDefault="00B00198"/>
                  </w:txbxContent>
                </v:textbox>
                <w10:wrap anchorx="margin"/>
              </v:shape>
            </w:pict>
          </mc:Fallback>
        </mc:AlternateContent>
      </w:r>
    </w:p>
    <w:p w14:paraId="3B245A8B" w14:textId="28263980" w:rsidR="00DF191D" w:rsidRDefault="00BC3917" w:rsidP="00B71D96">
      <w:pPr>
        <w:rPr>
          <w:b/>
          <w:bCs/>
        </w:rPr>
      </w:pPr>
      <w:r>
        <w:rPr>
          <w:b/>
          <w:bCs/>
          <w:noProof/>
        </w:rPr>
        <w:lastRenderedPageBreak/>
        <mc:AlternateContent>
          <mc:Choice Requires="wps">
            <w:drawing>
              <wp:anchor distT="0" distB="0" distL="114300" distR="114300" simplePos="0" relativeHeight="251696128" behindDoc="0" locked="0" layoutInCell="1" allowOverlap="1" wp14:anchorId="1B301B3D" wp14:editId="3CB40190">
                <wp:simplePos x="0" y="0"/>
                <wp:positionH relativeFrom="column">
                  <wp:posOffset>2757268</wp:posOffset>
                </wp:positionH>
                <wp:positionV relativeFrom="paragraph">
                  <wp:posOffset>1266091</wp:posOffset>
                </wp:positionV>
                <wp:extent cx="3403600" cy="3558687"/>
                <wp:effectExtent l="0" t="0" r="0" b="3810"/>
                <wp:wrapNone/>
                <wp:docPr id="44" name="Text Box 44"/>
                <wp:cNvGraphicFramePr/>
                <a:graphic xmlns:a="http://schemas.openxmlformats.org/drawingml/2006/main">
                  <a:graphicData uri="http://schemas.microsoft.com/office/word/2010/wordprocessingShape">
                    <wps:wsp>
                      <wps:cNvSpPr txBox="1"/>
                      <wps:spPr>
                        <a:xfrm>
                          <a:off x="0" y="0"/>
                          <a:ext cx="3403600" cy="3558687"/>
                        </a:xfrm>
                        <a:prstGeom prst="rect">
                          <a:avLst/>
                        </a:prstGeom>
                        <a:noFill/>
                        <a:ln w="6350">
                          <a:noFill/>
                        </a:ln>
                      </wps:spPr>
                      <wps:txbx>
                        <w:txbxContent>
                          <w:p w14:paraId="6232B2C6" w14:textId="29DD3555" w:rsidR="00B00198" w:rsidRPr="00D40590" w:rsidRDefault="00B00198">
                            <w:r w:rsidRPr="00D40590">
                              <w:t xml:space="preserve">All social media sites require age restrictions </w:t>
                            </w:r>
                            <w:proofErr w:type="gramStart"/>
                            <w:r w:rsidRPr="00D40590">
                              <w:t>in order to</w:t>
                            </w:r>
                            <w:proofErr w:type="gramEnd"/>
                            <w:r w:rsidRPr="00D40590">
                              <w:t xml:space="preserve"> keep our children safe. Most social media services require an age limit of 13 years or over due to the COPPA Law and the Children’s Online Privacy Protection Act stating that no online services are to collect personal information, without parental permission under the age of 13 (UK Safer </w:t>
                            </w:r>
                            <w:r w:rsidR="0047587E" w:rsidRPr="00D40590">
                              <w:t>Internet</w:t>
                            </w:r>
                            <w:r w:rsidRPr="00D40590">
                              <w:t xml:space="preserve"> Centre, 2018)</w:t>
                            </w:r>
                          </w:p>
                          <w:p w14:paraId="21714435" w14:textId="5A658D18" w:rsidR="00B00198" w:rsidRPr="00D40590" w:rsidRDefault="00B00198">
                            <w:r w:rsidRPr="00D40590">
                              <w:t>Some age appropriate social networking sites for children under the age of 13 include:</w:t>
                            </w:r>
                          </w:p>
                          <w:p w14:paraId="04E2B12E" w14:textId="5A47A445" w:rsidR="00B00198" w:rsidRPr="00D40590" w:rsidRDefault="00B00198" w:rsidP="00984DDA">
                            <w:pPr>
                              <w:pStyle w:val="ListParagraph"/>
                              <w:numPr>
                                <w:ilvl w:val="0"/>
                                <w:numId w:val="3"/>
                              </w:numPr>
                            </w:pPr>
                            <w:r w:rsidRPr="00D40590">
                              <w:t>Kudos</w:t>
                            </w:r>
                          </w:p>
                          <w:p w14:paraId="0975C908" w14:textId="104925A1" w:rsidR="00B00198" w:rsidRPr="00D40590" w:rsidRDefault="00B00198" w:rsidP="00984DDA">
                            <w:pPr>
                              <w:pStyle w:val="ListParagraph"/>
                              <w:numPr>
                                <w:ilvl w:val="0"/>
                                <w:numId w:val="3"/>
                              </w:numPr>
                            </w:pPr>
                            <w:proofErr w:type="spellStart"/>
                            <w:r w:rsidRPr="00D40590">
                              <w:t>Playkids</w:t>
                            </w:r>
                            <w:proofErr w:type="spellEnd"/>
                            <w:r w:rsidRPr="00D40590">
                              <w:t xml:space="preserve"> Talk</w:t>
                            </w:r>
                          </w:p>
                          <w:p w14:paraId="31000404" w14:textId="77777777" w:rsidR="00B00198" w:rsidRPr="00D40590" w:rsidRDefault="00B00198" w:rsidP="00984DDA">
                            <w:pPr>
                              <w:pStyle w:val="ListParagraph"/>
                              <w:numPr>
                                <w:ilvl w:val="0"/>
                                <w:numId w:val="3"/>
                              </w:numPr>
                            </w:pPr>
                            <w:proofErr w:type="spellStart"/>
                            <w:r w:rsidRPr="00D40590">
                              <w:t>Chatfoss</w:t>
                            </w:r>
                            <w:proofErr w:type="spellEnd"/>
                          </w:p>
                          <w:p w14:paraId="1A246FAE" w14:textId="4AC52EDD" w:rsidR="00B00198" w:rsidRPr="00D40590" w:rsidRDefault="00B00198" w:rsidP="00984DDA">
                            <w:pPr>
                              <w:pStyle w:val="ListParagraph"/>
                              <w:numPr>
                                <w:ilvl w:val="0"/>
                                <w:numId w:val="3"/>
                              </w:numPr>
                            </w:pPr>
                            <w:r w:rsidRPr="00D40590">
                              <w:t>CBBC App</w:t>
                            </w:r>
                          </w:p>
                          <w:p w14:paraId="09A3C222" w14:textId="15EF1A11" w:rsidR="00B00198" w:rsidRPr="00BC3917" w:rsidRDefault="00B00198" w:rsidP="00BE6806">
                            <w:r>
                              <w:t xml:space="preserve">For helpful, child friendly information and videos </w:t>
                            </w:r>
                            <w:r w:rsidRPr="00BC3917">
                              <w:t>explaining the importance of age restrictions, visit:</w:t>
                            </w:r>
                          </w:p>
                          <w:p w14:paraId="10C7BCF8" w14:textId="718A3FD6" w:rsidR="00B00198" w:rsidRPr="00EF2992" w:rsidRDefault="00343817" w:rsidP="00BE6806">
                            <w:pPr>
                              <w:rPr>
                                <w:sz w:val="16"/>
                                <w:szCs w:val="16"/>
                              </w:rPr>
                            </w:pPr>
                            <w:hyperlink r:id="rId21" w:history="1">
                              <w:r w:rsidR="00B00198" w:rsidRPr="00EF2992">
                                <w:rPr>
                                  <w:rStyle w:val="Hyperlink"/>
                                  <w:sz w:val="16"/>
                                  <w:szCs w:val="16"/>
                                </w:rPr>
                                <w:t>https://www.bbc.com/ownit/its-personal/listening-project-mum-thinks-im-too-young-to-be-on-social-media?collection=managing-parents</w:t>
                              </w:r>
                            </w:hyperlink>
                            <w:r w:rsidR="00B00198" w:rsidRPr="00EF2992">
                              <w:rPr>
                                <w:sz w:val="16"/>
                                <w:szCs w:val="16"/>
                              </w:rPr>
                              <w:t xml:space="preserve"> </w:t>
                            </w:r>
                          </w:p>
                          <w:p w14:paraId="54F6C2C7" w14:textId="77777777" w:rsidR="00B00198" w:rsidRDefault="00B00198" w:rsidP="00BE6806"/>
                          <w:p w14:paraId="6C7D9AAC" w14:textId="77777777" w:rsidR="00B00198" w:rsidRDefault="00B00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01B3D" id="Text Box 44" o:spid="_x0000_s1038" type="#_x0000_t202" style="position:absolute;margin-left:217.1pt;margin-top:99.7pt;width:268pt;height:280.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" filled="f" stroked="f" strokeweight=".5pt">
                <v:textbox>
                  <w:txbxContent>
                    <w:p w14:paraId="6232B2C6" w14:textId="29DD3555" w:rsidR="00B00198" w:rsidRPr="00D40590" w:rsidRDefault="00B00198">
                      <w:r w:rsidRPr="00D40590">
                        <w:t xml:space="preserve">All social media sites require age restrictions </w:t>
                      </w:r>
                      <w:proofErr w:type="gramStart"/>
                      <w:r w:rsidRPr="00D40590">
                        <w:t>in order to</w:t>
                      </w:r>
                      <w:proofErr w:type="gramEnd"/>
                      <w:r w:rsidRPr="00D40590">
                        <w:t xml:space="preserve"> keep our children safe. Most social media services require an age limit of 13 years or over due to the COPPA Law and the Children’s Online Privacy Protection Act stating that no online services are to collect personal information, without parental permission under the age of 13 (UK Safer </w:t>
                      </w:r>
                      <w:r w:rsidR="0047587E" w:rsidRPr="00D40590">
                        <w:t>Internet</w:t>
                      </w:r>
                      <w:r w:rsidRPr="00D40590">
                        <w:t xml:space="preserve"> Centre, 2018)</w:t>
                      </w:r>
                    </w:p>
                    <w:p w14:paraId="21714435" w14:textId="5A658D18" w:rsidR="00B00198" w:rsidRPr="00D40590" w:rsidRDefault="00B00198">
                      <w:r w:rsidRPr="00D40590">
                        <w:t>Some age appropriate social networking sites for children under the age of 13 include:</w:t>
                      </w:r>
                    </w:p>
                    <w:p w14:paraId="04E2B12E" w14:textId="5A47A445" w:rsidR="00B00198" w:rsidRPr="00D40590" w:rsidRDefault="00B00198" w:rsidP="00984DDA">
                      <w:pPr>
                        <w:pStyle w:val="ListParagraph"/>
                        <w:numPr>
                          <w:ilvl w:val="0"/>
                          <w:numId w:val="3"/>
                        </w:numPr>
                      </w:pPr>
                      <w:r w:rsidRPr="00D40590">
                        <w:t>Kudos</w:t>
                      </w:r>
                    </w:p>
                    <w:p w14:paraId="0975C908" w14:textId="104925A1" w:rsidR="00B00198" w:rsidRPr="00D40590" w:rsidRDefault="00B00198" w:rsidP="00984DDA">
                      <w:pPr>
                        <w:pStyle w:val="ListParagraph"/>
                        <w:numPr>
                          <w:ilvl w:val="0"/>
                          <w:numId w:val="3"/>
                        </w:numPr>
                      </w:pPr>
                      <w:proofErr w:type="spellStart"/>
                      <w:r w:rsidRPr="00D40590">
                        <w:t>Playkids</w:t>
                      </w:r>
                      <w:proofErr w:type="spellEnd"/>
                      <w:r w:rsidRPr="00D40590">
                        <w:t xml:space="preserve"> Talk</w:t>
                      </w:r>
                    </w:p>
                    <w:p w14:paraId="31000404" w14:textId="77777777" w:rsidR="00B00198" w:rsidRPr="00D40590" w:rsidRDefault="00B00198" w:rsidP="00984DDA">
                      <w:pPr>
                        <w:pStyle w:val="ListParagraph"/>
                        <w:numPr>
                          <w:ilvl w:val="0"/>
                          <w:numId w:val="3"/>
                        </w:numPr>
                      </w:pPr>
                      <w:proofErr w:type="spellStart"/>
                      <w:r w:rsidRPr="00D40590">
                        <w:t>Chatfoss</w:t>
                      </w:r>
                      <w:proofErr w:type="spellEnd"/>
                    </w:p>
                    <w:p w14:paraId="1A246FAE" w14:textId="4AC52EDD" w:rsidR="00B00198" w:rsidRPr="00D40590" w:rsidRDefault="00B00198" w:rsidP="00984DDA">
                      <w:pPr>
                        <w:pStyle w:val="ListParagraph"/>
                        <w:numPr>
                          <w:ilvl w:val="0"/>
                          <w:numId w:val="3"/>
                        </w:numPr>
                      </w:pPr>
                      <w:r w:rsidRPr="00D40590">
                        <w:t>CBBC App</w:t>
                      </w:r>
                    </w:p>
                    <w:p w14:paraId="09A3C222" w14:textId="15EF1A11" w:rsidR="00B00198" w:rsidRPr="00BC3917" w:rsidRDefault="00B00198" w:rsidP="00BE6806">
                      <w:r>
                        <w:t xml:space="preserve">For helpful, child friendly information and videos </w:t>
                      </w:r>
                      <w:r w:rsidRPr="00BC3917">
                        <w:t>explaining the importance of age restrictions, visit:</w:t>
                      </w:r>
                    </w:p>
                    <w:p w14:paraId="10C7BCF8" w14:textId="718A3FD6" w:rsidR="00B00198" w:rsidRPr="00EF2992" w:rsidRDefault="00343817" w:rsidP="00BE6806">
                      <w:pPr>
                        <w:rPr>
                          <w:sz w:val="16"/>
                          <w:szCs w:val="16"/>
                        </w:rPr>
                      </w:pPr>
                      <w:hyperlink r:id="rId22" w:history="1">
                        <w:r w:rsidR="00B00198" w:rsidRPr="00EF2992">
                          <w:rPr>
                            <w:rStyle w:val="Hyperlink"/>
                            <w:sz w:val="16"/>
                            <w:szCs w:val="16"/>
                          </w:rPr>
                          <w:t>https://www.bbc.com/ownit/its-personal/listening-project-mum-thinks-im-too-young-to-be-on-social-media?collection=managing-parents</w:t>
                        </w:r>
                      </w:hyperlink>
                      <w:r w:rsidR="00B00198" w:rsidRPr="00EF2992">
                        <w:rPr>
                          <w:sz w:val="16"/>
                          <w:szCs w:val="16"/>
                        </w:rPr>
                        <w:t xml:space="preserve"> </w:t>
                      </w:r>
                    </w:p>
                    <w:p w14:paraId="54F6C2C7" w14:textId="77777777" w:rsidR="00B00198" w:rsidRDefault="00B00198" w:rsidP="00BE6806"/>
                    <w:p w14:paraId="6C7D9AAC" w14:textId="77777777" w:rsidR="00B00198" w:rsidRDefault="00B00198"/>
                  </w:txbxContent>
                </v:textbox>
              </v:shape>
            </w:pict>
          </mc:Fallback>
        </mc:AlternateContent>
      </w:r>
      <w:r w:rsidR="00D70947">
        <w:rPr>
          <w:b/>
          <w:bCs/>
          <w:noProof/>
        </w:rPr>
        <mc:AlternateContent>
          <mc:Choice Requires="wps">
            <w:drawing>
              <wp:anchor distT="0" distB="0" distL="114300" distR="114300" simplePos="0" relativeHeight="251706368" behindDoc="0" locked="0" layoutInCell="1" allowOverlap="1" wp14:anchorId="4B5C6FDA" wp14:editId="617A2C7F">
                <wp:simplePos x="0" y="0"/>
                <wp:positionH relativeFrom="column">
                  <wp:posOffset>2806995</wp:posOffset>
                </wp:positionH>
                <wp:positionV relativeFrom="paragraph">
                  <wp:posOffset>6943060</wp:posOffset>
                </wp:positionV>
                <wp:extent cx="3291840" cy="244548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291840" cy="2445489"/>
                        </a:xfrm>
                        <a:prstGeom prst="rect">
                          <a:avLst/>
                        </a:prstGeom>
                        <a:noFill/>
                        <a:ln w="6350">
                          <a:noFill/>
                        </a:ln>
                      </wps:spPr>
                      <wps:txbx>
                        <w:txbxContent>
                          <w:p w14:paraId="5D990441" w14:textId="36508050" w:rsidR="00EF2992" w:rsidRPr="00EF2992" w:rsidRDefault="00563315" w:rsidP="00D70947">
                            <w:pPr>
                              <w:spacing w:line="216" w:lineRule="auto"/>
                              <w:rPr>
                                <w:sz w:val="23"/>
                                <w:szCs w:val="23"/>
                              </w:rPr>
                            </w:pPr>
                            <w:r w:rsidRPr="00D70947">
                              <w:rPr>
                                <w:b/>
                                <w:bCs/>
                                <w:sz w:val="24"/>
                                <w:szCs w:val="24"/>
                              </w:rPr>
                              <w:t>UK Council for Child Internet Safety (UKCCIS)</w:t>
                            </w:r>
                            <w:r w:rsidRPr="00D70947">
                              <w:rPr>
                                <w:sz w:val="24"/>
                                <w:szCs w:val="24"/>
                              </w:rPr>
                              <w:t xml:space="preserve"> – </w:t>
                            </w:r>
                            <w:r w:rsidRPr="00EF2992">
                              <w:rPr>
                                <w:sz w:val="23"/>
                                <w:szCs w:val="23"/>
                              </w:rPr>
                              <w:t xml:space="preserve">are an organization that work in partnership to ensure children are safe and protected online. They have introduced and brought out guides for parents and </w:t>
                            </w:r>
                            <w:proofErr w:type="spellStart"/>
                            <w:r w:rsidRPr="00EF2992">
                              <w:rPr>
                                <w:sz w:val="23"/>
                                <w:szCs w:val="23"/>
                              </w:rPr>
                              <w:t>carers</w:t>
                            </w:r>
                            <w:proofErr w:type="spellEnd"/>
                            <w:r w:rsidRPr="00EF2992">
                              <w:rPr>
                                <w:sz w:val="23"/>
                                <w:szCs w:val="23"/>
                              </w:rPr>
                              <w:t xml:space="preserve"> and providers of social media (Gov.uk, No Date).</w:t>
                            </w:r>
                          </w:p>
                          <w:p w14:paraId="68117BAE" w14:textId="3CF214E2" w:rsidR="00563315" w:rsidRPr="00D70947" w:rsidRDefault="00563315" w:rsidP="00D70947">
                            <w:pPr>
                              <w:spacing w:line="216" w:lineRule="auto"/>
                              <w:rPr>
                                <w:sz w:val="24"/>
                                <w:szCs w:val="24"/>
                              </w:rPr>
                            </w:pPr>
                            <w:r w:rsidRPr="00D70947">
                              <w:rPr>
                                <w:b/>
                                <w:bCs/>
                                <w:sz w:val="24"/>
                                <w:szCs w:val="24"/>
                              </w:rPr>
                              <w:t>Digital Economy Act 2017</w:t>
                            </w:r>
                            <w:r w:rsidRPr="00D70947">
                              <w:rPr>
                                <w:sz w:val="24"/>
                                <w:szCs w:val="24"/>
                              </w:rPr>
                              <w:t xml:space="preserve"> </w:t>
                            </w:r>
                            <w:r w:rsidR="00D70947" w:rsidRPr="00D70947">
                              <w:rPr>
                                <w:sz w:val="24"/>
                                <w:szCs w:val="24"/>
                              </w:rPr>
                              <w:t>–</w:t>
                            </w:r>
                            <w:r w:rsidRPr="00D70947">
                              <w:rPr>
                                <w:sz w:val="24"/>
                                <w:szCs w:val="24"/>
                              </w:rPr>
                              <w:t xml:space="preserve"> </w:t>
                            </w:r>
                            <w:r w:rsidR="00D70947" w:rsidRPr="00EF2992">
                              <w:rPr>
                                <w:sz w:val="23"/>
                                <w:szCs w:val="23"/>
                              </w:rPr>
                              <w:t>provides protection for children from online pornography and protection for citizens from spam emails and phone calls. This act also ensures that social media sites set out a code of practice outlining how they will protect individuals from cyberbullying and other harm (Gov.uk, 2016)</w:t>
                            </w:r>
                          </w:p>
                          <w:p w14:paraId="3DEAFADF" w14:textId="7876F983" w:rsidR="00B00198" w:rsidRPr="00563315" w:rsidRDefault="00B00198">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5C6FDA" id="Text Box 21" o:spid="_x0000_s1039" type="#_x0000_t202" style="position:absolute;margin-left:221pt;margin-top:546.7pt;width:259.2pt;height:192.5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" filled="f" stroked="f" strokeweight=".5pt">
                <v:textbox>
                  <w:txbxContent>
                    <w:p w14:paraId="5D990441" w14:textId="36508050" w:rsidR="00EF2992" w:rsidRPr="00EF2992" w:rsidRDefault="00563315" w:rsidP="00D70947">
                      <w:pPr>
                        <w:spacing w:line="216" w:lineRule="auto"/>
                        <w:rPr>
                          <w:sz w:val="23"/>
                          <w:szCs w:val="23"/>
                        </w:rPr>
                      </w:pPr>
                      <w:r w:rsidRPr="00D70947">
                        <w:rPr>
                          <w:b/>
                          <w:bCs/>
                          <w:sz w:val="24"/>
                          <w:szCs w:val="24"/>
                        </w:rPr>
                        <w:t>UK Council for Child Internet Safety (UKCCIS)</w:t>
                      </w:r>
                      <w:r w:rsidRPr="00D70947">
                        <w:rPr>
                          <w:sz w:val="24"/>
                          <w:szCs w:val="24"/>
                        </w:rPr>
                        <w:t xml:space="preserve"> – </w:t>
                      </w:r>
                      <w:r w:rsidRPr="00EF2992">
                        <w:rPr>
                          <w:sz w:val="23"/>
                          <w:szCs w:val="23"/>
                        </w:rPr>
                        <w:t xml:space="preserve">are an organization that work in partnership to ensure children are safe and protected online. They have introduced and brought out guides for parents and </w:t>
                      </w:r>
                      <w:proofErr w:type="spellStart"/>
                      <w:r w:rsidRPr="00EF2992">
                        <w:rPr>
                          <w:sz w:val="23"/>
                          <w:szCs w:val="23"/>
                        </w:rPr>
                        <w:t>carers</w:t>
                      </w:r>
                      <w:proofErr w:type="spellEnd"/>
                      <w:r w:rsidRPr="00EF2992">
                        <w:rPr>
                          <w:sz w:val="23"/>
                          <w:szCs w:val="23"/>
                        </w:rPr>
                        <w:t xml:space="preserve"> and providers of social media (Gov.uk, No Date).</w:t>
                      </w:r>
                    </w:p>
                    <w:p w14:paraId="68117BAE" w14:textId="3CF214E2" w:rsidR="00563315" w:rsidRPr="00D70947" w:rsidRDefault="00563315" w:rsidP="00D70947">
                      <w:pPr>
                        <w:spacing w:line="216" w:lineRule="auto"/>
                        <w:rPr>
                          <w:sz w:val="24"/>
                          <w:szCs w:val="24"/>
                        </w:rPr>
                      </w:pPr>
                      <w:r w:rsidRPr="00D70947">
                        <w:rPr>
                          <w:b/>
                          <w:bCs/>
                          <w:sz w:val="24"/>
                          <w:szCs w:val="24"/>
                        </w:rPr>
                        <w:t>Digital Economy Act 2017</w:t>
                      </w:r>
                      <w:r w:rsidRPr="00D70947">
                        <w:rPr>
                          <w:sz w:val="24"/>
                          <w:szCs w:val="24"/>
                        </w:rPr>
                        <w:t xml:space="preserve"> </w:t>
                      </w:r>
                      <w:r w:rsidR="00D70947" w:rsidRPr="00D70947">
                        <w:rPr>
                          <w:sz w:val="24"/>
                          <w:szCs w:val="24"/>
                        </w:rPr>
                        <w:t>–</w:t>
                      </w:r>
                      <w:r w:rsidRPr="00D70947">
                        <w:rPr>
                          <w:sz w:val="24"/>
                          <w:szCs w:val="24"/>
                        </w:rPr>
                        <w:t xml:space="preserve"> </w:t>
                      </w:r>
                      <w:r w:rsidR="00D70947" w:rsidRPr="00EF2992">
                        <w:rPr>
                          <w:sz w:val="23"/>
                          <w:szCs w:val="23"/>
                        </w:rPr>
                        <w:t>provides protection for children from online pornography and protection for citizens from spam emails and phone calls. This act also ensures that social media sites set out a code of practice outlining how they will protect individuals from cyberbullying and other harm (Gov.uk, 2016)</w:t>
                      </w:r>
                    </w:p>
                    <w:p w14:paraId="3DEAFADF" w14:textId="7876F983" w:rsidR="00B00198" w:rsidRPr="00563315" w:rsidRDefault="00B00198">
                      <w:pPr>
                        <w:rPr>
                          <w:b/>
                          <w:bCs/>
                        </w:rPr>
                      </w:pPr>
                    </w:p>
                  </w:txbxContent>
                </v:textbox>
              </v:shape>
            </w:pict>
          </mc:Fallback>
        </mc:AlternateContent>
      </w:r>
      <w:r w:rsidR="00D70947">
        <w:rPr>
          <w:b/>
          <w:bCs/>
          <w:noProof/>
        </w:rPr>
        <mc:AlternateContent>
          <mc:Choice Requires="wps">
            <w:drawing>
              <wp:anchor distT="0" distB="0" distL="114300" distR="114300" simplePos="0" relativeHeight="251705344" behindDoc="0" locked="0" layoutInCell="1" allowOverlap="1" wp14:anchorId="3E59D56E" wp14:editId="3F958B8C">
                <wp:simplePos x="0" y="0"/>
                <wp:positionH relativeFrom="column">
                  <wp:posOffset>2626242</wp:posOffset>
                </wp:positionH>
                <wp:positionV relativeFrom="paragraph">
                  <wp:posOffset>6868633</wp:posOffset>
                </wp:positionV>
                <wp:extent cx="3653155" cy="2623007"/>
                <wp:effectExtent l="0" t="0" r="4445" b="6350"/>
                <wp:wrapNone/>
                <wp:docPr id="52" name="Rectangle: Rounded Corners 52"/>
                <wp:cNvGraphicFramePr/>
                <a:graphic xmlns:a="http://schemas.openxmlformats.org/drawingml/2006/main">
                  <a:graphicData uri="http://schemas.microsoft.com/office/word/2010/wordprocessingShape">
                    <wps:wsp>
                      <wps:cNvSpPr/>
                      <wps:spPr>
                        <a:xfrm>
                          <a:off x="0" y="0"/>
                          <a:ext cx="3653155" cy="2623007"/>
                        </a:xfrm>
                        <a:prstGeom prst="roundRect">
                          <a:avLst/>
                        </a:prstGeom>
                        <a:solidFill>
                          <a:srgbClr val="CC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D9856A" id="Rectangle: Rounded Corners 52" o:spid="_x0000_s1026" style="position:absolute;margin-left:206.8pt;margin-top:540.85pt;width:287.65pt;height:206.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" fillcolor="#ccf" stroked="f" strokeweight="1pt">
                <v:stroke joinstyle="miter"/>
              </v:roundrect>
            </w:pict>
          </mc:Fallback>
        </mc:AlternateContent>
      </w:r>
      <w:r w:rsidR="00D70947" w:rsidRPr="002532CE">
        <w:rPr>
          <w:noProof/>
        </w:rPr>
        <w:drawing>
          <wp:anchor distT="0" distB="0" distL="114300" distR="114300" simplePos="0" relativeHeight="251699200" behindDoc="1" locked="0" layoutInCell="1" allowOverlap="1" wp14:anchorId="006FC210" wp14:editId="4239FD94">
            <wp:simplePos x="0" y="0"/>
            <wp:positionH relativeFrom="margin">
              <wp:posOffset>2902585</wp:posOffset>
            </wp:positionH>
            <wp:positionV relativeFrom="paragraph">
              <wp:posOffset>4911725</wp:posOffset>
            </wp:positionV>
            <wp:extent cx="3487420" cy="1870710"/>
            <wp:effectExtent l="0" t="0" r="0" b="0"/>
            <wp:wrapTight wrapText="bothSides">
              <wp:wrapPolygon edited="0">
                <wp:start x="0" y="0"/>
                <wp:lineTo x="0" y="21336"/>
                <wp:lineTo x="21474" y="21336"/>
                <wp:lineTo x="21474"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BEBA8EAE-BF5A-486C-A8C5-ECC9F3942E4B}">
                          <a14:imgProps xmlns:a14="http://schemas.microsoft.com/office/drawing/2010/main">
                            <a14:imgLayer r:embed="rId24">
                              <a14:imgEffect>
                                <a14:colorTemperature colorTemp="6146"/>
                              </a14:imgEffect>
                              <a14:imgEffect>
                                <a14:saturation sat="328000"/>
                              </a14:imgEffect>
                            </a14:imgLayer>
                          </a14:imgProps>
                        </a:ext>
                        <a:ext uri="{28A0092B-C50C-407E-A947-70E740481C1C}">
                          <a14:useLocalDpi xmlns:a14="http://schemas.microsoft.com/office/drawing/2010/main" val="0"/>
                        </a:ext>
                      </a:extLst>
                    </a:blip>
                    <a:srcRect l="1298" t="18206" r="1619" b="1008"/>
                    <a:stretch/>
                  </pic:blipFill>
                  <pic:spPr bwMode="auto">
                    <a:xfrm>
                      <a:off x="0" y="0"/>
                      <a:ext cx="3487420" cy="187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1995">
        <w:rPr>
          <w:b/>
          <w:bCs/>
          <w:noProof/>
        </w:rPr>
        <mc:AlternateContent>
          <mc:Choice Requires="wps">
            <w:drawing>
              <wp:anchor distT="0" distB="0" distL="114300" distR="114300" simplePos="0" relativeHeight="251729920" behindDoc="0" locked="0" layoutInCell="1" allowOverlap="1" wp14:anchorId="3993FEAB" wp14:editId="71D918DA">
                <wp:simplePos x="0" y="0"/>
                <wp:positionH relativeFrom="margin">
                  <wp:posOffset>4655049</wp:posOffset>
                </wp:positionH>
                <wp:positionV relativeFrom="paragraph">
                  <wp:posOffset>3136901</wp:posOffset>
                </wp:positionV>
                <wp:extent cx="1701800" cy="914400"/>
                <wp:effectExtent l="0" t="76200" r="12700" b="76200"/>
                <wp:wrapNone/>
                <wp:docPr id="57" name="Text Box 57"/>
                <wp:cNvGraphicFramePr/>
                <a:graphic xmlns:a="http://schemas.openxmlformats.org/drawingml/2006/main">
                  <a:graphicData uri="http://schemas.microsoft.com/office/word/2010/wordprocessingShape">
                    <wps:wsp>
                      <wps:cNvSpPr txBox="1"/>
                      <wps:spPr>
                        <a:xfrm rot="355798">
                          <a:off x="0" y="0"/>
                          <a:ext cx="1701800" cy="914400"/>
                        </a:xfrm>
                        <a:prstGeom prst="rect">
                          <a:avLst/>
                        </a:prstGeom>
                        <a:noFill/>
                        <a:ln w="6350">
                          <a:noFill/>
                        </a:ln>
                      </wps:spPr>
                      <wps:txbx>
                        <w:txbxContent>
                          <w:p w14:paraId="50ADF66C" w14:textId="0EEA1A19" w:rsidR="00B00198" w:rsidRPr="008E0C9B" w:rsidRDefault="00B00198" w:rsidP="008E0C9B">
                            <w:pPr>
                              <w:spacing w:line="144" w:lineRule="auto"/>
                              <w:rPr>
                                <w:b/>
                                <w:bCs/>
                                <w:sz w:val="24"/>
                                <w:szCs w:val="24"/>
                              </w:rPr>
                            </w:pPr>
                            <w:r w:rsidRPr="008E0C9B">
                              <w:rPr>
                                <w:b/>
                                <w:bCs/>
                                <w:sz w:val="24"/>
                                <w:szCs w:val="24"/>
                              </w:rPr>
                              <w:t xml:space="preserve">Pedophilia </w:t>
                            </w:r>
                          </w:p>
                          <w:p w14:paraId="4328986A" w14:textId="5977C47E" w:rsidR="00B00198" w:rsidRPr="008E0C9B" w:rsidRDefault="00B00198" w:rsidP="008E0C9B">
                            <w:pPr>
                              <w:spacing w:line="144" w:lineRule="auto"/>
                              <w:rPr>
                                <w:b/>
                                <w:bCs/>
                                <w:sz w:val="24"/>
                                <w:szCs w:val="24"/>
                              </w:rPr>
                            </w:pPr>
                            <w:r w:rsidRPr="008E0C9B">
                              <w:rPr>
                                <w:b/>
                                <w:bCs/>
                                <w:sz w:val="24"/>
                                <w:szCs w:val="24"/>
                              </w:rPr>
                              <w:t>Cyber bullying</w:t>
                            </w:r>
                          </w:p>
                          <w:p w14:paraId="62BA0B69" w14:textId="3A458279" w:rsidR="00B00198" w:rsidRPr="008E0C9B" w:rsidRDefault="00B00198" w:rsidP="008E0C9B">
                            <w:pPr>
                              <w:spacing w:line="144" w:lineRule="auto"/>
                              <w:rPr>
                                <w:b/>
                                <w:bCs/>
                                <w:sz w:val="24"/>
                                <w:szCs w:val="24"/>
                              </w:rPr>
                            </w:pPr>
                            <w:r w:rsidRPr="008E0C9B">
                              <w:rPr>
                                <w:b/>
                                <w:bCs/>
                                <w:sz w:val="24"/>
                                <w:szCs w:val="24"/>
                              </w:rPr>
                              <w:t xml:space="preserve">Groomers </w:t>
                            </w:r>
                          </w:p>
                          <w:p w14:paraId="17AB3CEB" w14:textId="6C79BAA4" w:rsidR="00B00198" w:rsidRPr="008E0C9B" w:rsidRDefault="00B00198" w:rsidP="008E0C9B">
                            <w:pPr>
                              <w:spacing w:line="144" w:lineRule="auto"/>
                              <w:rPr>
                                <w:b/>
                                <w:bCs/>
                                <w:sz w:val="24"/>
                                <w:szCs w:val="24"/>
                              </w:rPr>
                            </w:pPr>
                            <w:r w:rsidRPr="008E0C9B">
                              <w:rPr>
                                <w:b/>
                                <w:bCs/>
                                <w:sz w:val="24"/>
                                <w:szCs w:val="24"/>
                              </w:rPr>
                              <w:t xml:space="preserve">Inappropriate content </w:t>
                            </w:r>
                          </w:p>
                          <w:p w14:paraId="1D3FA5CA" w14:textId="77777777" w:rsidR="00B00198" w:rsidRPr="008E0C9B" w:rsidRDefault="00B00198" w:rsidP="008E0C9B">
                            <w:pPr>
                              <w:spacing w:line="144" w:lineRule="auto"/>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3FEAB" id="Text Box 57" o:spid="_x0000_s1040" type="#_x0000_t202" style="position:absolute;margin-left:366.55pt;margin-top:247pt;width:134pt;height:1in;rotation:388626fd;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" filled="f" stroked="f" strokeweight=".5pt">
                <v:textbox>
                  <w:txbxContent>
                    <w:p w14:paraId="50ADF66C" w14:textId="0EEA1A19" w:rsidR="00B00198" w:rsidRPr="008E0C9B" w:rsidRDefault="00B00198" w:rsidP="008E0C9B">
                      <w:pPr>
                        <w:spacing w:line="144" w:lineRule="auto"/>
                        <w:rPr>
                          <w:b/>
                          <w:bCs/>
                          <w:sz w:val="24"/>
                          <w:szCs w:val="24"/>
                        </w:rPr>
                      </w:pPr>
                      <w:r w:rsidRPr="008E0C9B">
                        <w:rPr>
                          <w:b/>
                          <w:bCs/>
                          <w:sz w:val="24"/>
                          <w:szCs w:val="24"/>
                        </w:rPr>
                        <w:t xml:space="preserve">Pedophilia </w:t>
                      </w:r>
                    </w:p>
                    <w:p w14:paraId="4328986A" w14:textId="5977C47E" w:rsidR="00B00198" w:rsidRPr="008E0C9B" w:rsidRDefault="00B00198" w:rsidP="008E0C9B">
                      <w:pPr>
                        <w:spacing w:line="144" w:lineRule="auto"/>
                        <w:rPr>
                          <w:b/>
                          <w:bCs/>
                          <w:sz w:val="24"/>
                          <w:szCs w:val="24"/>
                        </w:rPr>
                      </w:pPr>
                      <w:r w:rsidRPr="008E0C9B">
                        <w:rPr>
                          <w:b/>
                          <w:bCs/>
                          <w:sz w:val="24"/>
                          <w:szCs w:val="24"/>
                        </w:rPr>
                        <w:t>Cyber bullying</w:t>
                      </w:r>
                    </w:p>
                    <w:p w14:paraId="62BA0B69" w14:textId="3A458279" w:rsidR="00B00198" w:rsidRPr="008E0C9B" w:rsidRDefault="00B00198" w:rsidP="008E0C9B">
                      <w:pPr>
                        <w:spacing w:line="144" w:lineRule="auto"/>
                        <w:rPr>
                          <w:b/>
                          <w:bCs/>
                          <w:sz w:val="24"/>
                          <w:szCs w:val="24"/>
                        </w:rPr>
                      </w:pPr>
                      <w:r w:rsidRPr="008E0C9B">
                        <w:rPr>
                          <w:b/>
                          <w:bCs/>
                          <w:sz w:val="24"/>
                          <w:szCs w:val="24"/>
                        </w:rPr>
                        <w:t xml:space="preserve">Groomers </w:t>
                      </w:r>
                    </w:p>
                    <w:p w14:paraId="17AB3CEB" w14:textId="6C79BAA4" w:rsidR="00B00198" w:rsidRPr="008E0C9B" w:rsidRDefault="00B00198" w:rsidP="008E0C9B">
                      <w:pPr>
                        <w:spacing w:line="144" w:lineRule="auto"/>
                        <w:rPr>
                          <w:b/>
                          <w:bCs/>
                          <w:sz w:val="24"/>
                          <w:szCs w:val="24"/>
                        </w:rPr>
                      </w:pPr>
                      <w:r w:rsidRPr="008E0C9B">
                        <w:rPr>
                          <w:b/>
                          <w:bCs/>
                          <w:sz w:val="24"/>
                          <w:szCs w:val="24"/>
                        </w:rPr>
                        <w:t xml:space="preserve">Inappropriate content </w:t>
                      </w:r>
                    </w:p>
                    <w:p w14:paraId="1D3FA5CA" w14:textId="77777777" w:rsidR="00B00198" w:rsidRPr="008E0C9B" w:rsidRDefault="00B00198" w:rsidP="008E0C9B">
                      <w:pPr>
                        <w:spacing w:line="144" w:lineRule="auto"/>
                        <w:rPr>
                          <w:b/>
                          <w:bCs/>
                        </w:rPr>
                      </w:pPr>
                    </w:p>
                  </w:txbxContent>
                </v:textbox>
                <w10:wrap anchorx="margin"/>
              </v:shape>
            </w:pict>
          </mc:Fallback>
        </mc:AlternateContent>
      </w:r>
      <w:r w:rsidR="00CB7F7C">
        <w:rPr>
          <w:b/>
          <w:bCs/>
          <w:noProof/>
        </w:rPr>
        <mc:AlternateContent>
          <mc:Choice Requires="wps">
            <w:drawing>
              <wp:anchor distT="0" distB="0" distL="114300" distR="114300" simplePos="0" relativeHeight="251704320" behindDoc="0" locked="0" layoutInCell="1" allowOverlap="1" wp14:anchorId="20870CB7" wp14:editId="13778513">
                <wp:simplePos x="0" y="0"/>
                <wp:positionH relativeFrom="column">
                  <wp:posOffset>-279400</wp:posOffset>
                </wp:positionH>
                <wp:positionV relativeFrom="paragraph">
                  <wp:posOffset>5715000</wp:posOffset>
                </wp:positionV>
                <wp:extent cx="2540931" cy="37338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2540931" cy="3733800"/>
                        </a:xfrm>
                        <a:prstGeom prst="rect">
                          <a:avLst/>
                        </a:prstGeom>
                        <a:noFill/>
                        <a:ln w="6350">
                          <a:noFill/>
                        </a:ln>
                      </wps:spPr>
                      <wps:txbx>
                        <w:txbxContent>
                          <w:p w14:paraId="6D3501FC" w14:textId="77777777" w:rsidR="00B00198" w:rsidRDefault="00B00198" w:rsidP="0028280B">
                            <w:pPr>
                              <w:spacing w:line="240" w:lineRule="auto"/>
                              <w:jc w:val="center"/>
                              <w:rPr>
                                <w:b/>
                                <w:bCs/>
                                <w:sz w:val="36"/>
                                <w:szCs w:val="36"/>
                              </w:rPr>
                            </w:pPr>
                            <w:r w:rsidRPr="00CB7F7C">
                              <w:rPr>
                                <w:b/>
                                <w:bCs/>
                                <w:sz w:val="36"/>
                                <w:szCs w:val="36"/>
                              </w:rPr>
                              <w:t>Safeguarding our Children</w:t>
                            </w:r>
                          </w:p>
                          <w:p w14:paraId="06EB8A0D" w14:textId="259A0FBE" w:rsidR="00B00198" w:rsidRPr="00045B21" w:rsidRDefault="00B00198" w:rsidP="00E8531D">
                            <w:pPr>
                              <w:rPr>
                                <w:sz w:val="23"/>
                                <w:szCs w:val="23"/>
                              </w:rPr>
                            </w:pPr>
                            <w:r w:rsidRPr="00045B21">
                              <w:rPr>
                                <w:sz w:val="23"/>
                                <w:szCs w:val="23"/>
                              </w:rPr>
                              <w:t xml:space="preserve">There are </w:t>
                            </w:r>
                            <w:proofErr w:type="gramStart"/>
                            <w:r w:rsidRPr="00045B21">
                              <w:rPr>
                                <w:sz w:val="23"/>
                                <w:szCs w:val="23"/>
                              </w:rPr>
                              <w:t>a number of</w:t>
                            </w:r>
                            <w:proofErr w:type="gramEnd"/>
                            <w:r w:rsidRPr="00045B21">
                              <w:rPr>
                                <w:sz w:val="23"/>
                                <w:szCs w:val="23"/>
                              </w:rPr>
                              <w:t xml:space="preserve"> Acts and Legislations in place to safeguard and protect our children online:</w:t>
                            </w:r>
                          </w:p>
                          <w:p w14:paraId="225AB4C8" w14:textId="31811F02" w:rsidR="00B00198" w:rsidRPr="00045B21" w:rsidRDefault="00B00198" w:rsidP="00E8531D">
                            <w:pPr>
                              <w:rPr>
                                <w:sz w:val="23"/>
                                <w:szCs w:val="23"/>
                              </w:rPr>
                            </w:pPr>
                            <w:r w:rsidRPr="00045B21">
                              <w:rPr>
                                <w:b/>
                                <w:bCs/>
                                <w:sz w:val="23"/>
                                <w:szCs w:val="23"/>
                              </w:rPr>
                              <w:t xml:space="preserve">Children’s Online Privacy Protection Act of 1998 (COPPA) – </w:t>
                            </w:r>
                            <w:r w:rsidRPr="00045B21">
                              <w:rPr>
                                <w:sz w:val="23"/>
                                <w:szCs w:val="23"/>
                              </w:rPr>
                              <w:t>the main goal of COPPA is to ensure parents are in control of what information is collected from their children under the age of 13. COPPA requires</w:t>
                            </w:r>
                            <w:r w:rsidR="00045B21" w:rsidRPr="00045B21">
                              <w:rPr>
                                <w:sz w:val="23"/>
                                <w:szCs w:val="23"/>
                              </w:rPr>
                              <w:t xml:space="preserve"> companies</w:t>
                            </w:r>
                            <w:r w:rsidRPr="00045B21">
                              <w:rPr>
                                <w:sz w:val="23"/>
                                <w:szCs w:val="23"/>
                              </w:rPr>
                              <w:t xml:space="preserve"> to obtain parental consent, collect mini</w:t>
                            </w:r>
                            <w:r w:rsidRPr="00F60723">
                              <w:rPr>
                                <w:sz w:val="23"/>
                                <w:szCs w:val="23"/>
                              </w:rPr>
                              <w:t xml:space="preserve">mum data as possible and </w:t>
                            </w:r>
                            <w:r w:rsidR="00860A0A" w:rsidRPr="00F60723">
                              <w:rPr>
                                <w:sz w:val="23"/>
                                <w:szCs w:val="23"/>
                              </w:rPr>
                              <w:t xml:space="preserve">safeguard </w:t>
                            </w:r>
                            <w:r w:rsidRPr="00F60723">
                              <w:rPr>
                                <w:sz w:val="23"/>
                                <w:szCs w:val="23"/>
                              </w:rPr>
                              <w:t xml:space="preserve">the </w:t>
                            </w:r>
                            <w:r w:rsidR="00F60723" w:rsidRPr="00F60723">
                              <w:rPr>
                                <w:sz w:val="23"/>
                                <w:szCs w:val="23"/>
                              </w:rPr>
                              <w:t xml:space="preserve">confidentiality and </w:t>
                            </w:r>
                            <w:r w:rsidR="00860A0A" w:rsidRPr="00F60723">
                              <w:rPr>
                                <w:sz w:val="23"/>
                                <w:szCs w:val="23"/>
                              </w:rPr>
                              <w:t>personal information of children</w:t>
                            </w:r>
                            <w:r w:rsidRPr="00F60723">
                              <w:rPr>
                                <w:sz w:val="23"/>
                                <w:szCs w:val="23"/>
                              </w:rPr>
                              <w:t xml:space="preserve"> </w:t>
                            </w:r>
                            <w:r w:rsidRPr="00045B21">
                              <w:rPr>
                                <w:color w:val="000000" w:themeColor="text1"/>
                                <w:sz w:val="23"/>
                                <w:szCs w:val="23"/>
                              </w:rPr>
                              <w:t>(PRIVO,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70CB7" id="Text Box 46" o:spid="_x0000_s1041" type="#_x0000_t202" style="position:absolute;margin-left:-22pt;margin-top:450pt;width:200.05pt;height:29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" filled="f" stroked="f" strokeweight=".5pt">
                <v:textbox>
                  <w:txbxContent>
                    <w:p w14:paraId="6D3501FC" w14:textId="77777777" w:rsidR="00B00198" w:rsidRDefault="00B00198" w:rsidP="0028280B">
                      <w:pPr>
                        <w:spacing w:line="240" w:lineRule="auto"/>
                        <w:jc w:val="center"/>
                        <w:rPr>
                          <w:b/>
                          <w:bCs/>
                          <w:sz w:val="36"/>
                          <w:szCs w:val="36"/>
                        </w:rPr>
                      </w:pPr>
                      <w:r w:rsidRPr="00CB7F7C">
                        <w:rPr>
                          <w:b/>
                          <w:bCs/>
                          <w:sz w:val="36"/>
                          <w:szCs w:val="36"/>
                        </w:rPr>
                        <w:t>Safeguarding our Children</w:t>
                      </w:r>
                    </w:p>
                    <w:p w14:paraId="06EB8A0D" w14:textId="259A0FBE" w:rsidR="00B00198" w:rsidRPr="00045B21" w:rsidRDefault="00B00198" w:rsidP="00E8531D">
                      <w:pPr>
                        <w:rPr>
                          <w:sz w:val="23"/>
                          <w:szCs w:val="23"/>
                        </w:rPr>
                      </w:pPr>
                      <w:r w:rsidRPr="00045B21">
                        <w:rPr>
                          <w:sz w:val="23"/>
                          <w:szCs w:val="23"/>
                        </w:rPr>
                        <w:t xml:space="preserve">There are </w:t>
                      </w:r>
                      <w:proofErr w:type="gramStart"/>
                      <w:r w:rsidRPr="00045B21">
                        <w:rPr>
                          <w:sz w:val="23"/>
                          <w:szCs w:val="23"/>
                        </w:rPr>
                        <w:t>a number of</w:t>
                      </w:r>
                      <w:proofErr w:type="gramEnd"/>
                      <w:r w:rsidRPr="00045B21">
                        <w:rPr>
                          <w:sz w:val="23"/>
                          <w:szCs w:val="23"/>
                        </w:rPr>
                        <w:t xml:space="preserve"> Acts and Legislations in place to safeguard and protect our children online:</w:t>
                      </w:r>
                    </w:p>
                    <w:p w14:paraId="225AB4C8" w14:textId="31811F02" w:rsidR="00B00198" w:rsidRPr="00045B21" w:rsidRDefault="00B00198" w:rsidP="00E8531D">
                      <w:pPr>
                        <w:rPr>
                          <w:sz w:val="23"/>
                          <w:szCs w:val="23"/>
                        </w:rPr>
                      </w:pPr>
                      <w:r w:rsidRPr="00045B21">
                        <w:rPr>
                          <w:b/>
                          <w:bCs/>
                          <w:sz w:val="23"/>
                          <w:szCs w:val="23"/>
                        </w:rPr>
                        <w:t xml:space="preserve">Children’s Online Privacy Protection Act of 1998 (COPPA) – </w:t>
                      </w:r>
                      <w:r w:rsidRPr="00045B21">
                        <w:rPr>
                          <w:sz w:val="23"/>
                          <w:szCs w:val="23"/>
                        </w:rPr>
                        <w:t>the main goal of COPPA is to ensure parents are in control of what information is collected from their children under the age of 13. COPPA requires</w:t>
                      </w:r>
                      <w:r w:rsidR="00045B21" w:rsidRPr="00045B21">
                        <w:rPr>
                          <w:sz w:val="23"/>
                          <w:szCs w:val="23"/>
                        </w:rPr>
                        <w:t xml:space="preserve"> companies</w:t>
                      </w:r>
                      <w:r w:rsidRPr="00045B21">
                        <w:rPr>
                          <w:sz w:val="23"/>
                          <w:szCs w:val="23"/>
                        </w:rPr>
                        <w:t xml:space="preserve"> to obtain parental consent, collect mini</w:t>
                      </w:r>
                      <w:r w:rsidRPr="00F60723">
                        <w:rPr>
                          <w:sz w:val="23"/>
                          <w:szCs w:val="23"/>
                        </w:rPr>
                        <w:t xml:space="preserve">mum data as possible and </w:t>
                      </w:r>
                      <w:r w:rsidR="00860A0A" w:rsidRPr="00F60723">
                        <w:rPr>
                          <w:sz w:val="23"/>
                          <w:szCs w:val="23"/>
                        </w:rPr>
                        <w:t xml:space="preserve">safeguard </w:t>
                      </w:r>
                      <w:r w:rsidRPr="00F60723">
                        <w:rPr>
                          <w:sz w:val="23"/>
                          <w:szCs w:val="23"/>
                        </w:rPr>
                        <w:t xml:space="preserve">the </w:t>
                      </w:r>
                      <w:r w:rsidR="00F60723" w:rsidRPr="00F60723">
                        <w:rPr>
                          <w:sz w:val="23"/>
                          <w:szCs w:val="23"/>
                        </w:rPr>
                        <w:t xml:space="preserve">confidentiality and </w:t>
                      </w:r>
                      <w:r w:rsidR="00860A0A" w:rsidRPr="00F60723">
                        <w:rPr>
                          <w:sz w:val="23"/>
                          <w:szCs w:val="23"/>
                        </w:rPr>
                        <w:t>personal information of children</w:t>
                      </w:r>
                      <w:r w:rsidRPr="00F60723">
                        <w:rPr>
                          <w:sz w:val="23"/>
                          <w:szCs w:val="23"/>
                        </w:rPr>
                        <w:t xml:space="preserve"> </w:t>
                      </w:r>
                      <w:r w:rsidRPr="00045B21">
                        <w:rPr>
                          <w:color w:val="000000" w:themeColor="text1"/>
                          <w:sz w:val="23"/>
                          <w:szCs w:val="23"/>
                        </w:rPr>
                        <w:t>(PRIVO, No Date).</w:t>
                      </w:r>
                    </w:p>
                  </w:txbxContent>
                </v:textbox>
              </v:shape>
            </w:pict>
          </mc:Fallback>
        </mc:AlternateContent>
      </w:r>
      <w:r w:rsidR="00293D9D">
        <w:rPr>
          <w:b/>
          <w:bCs/>
          <w:noProof/>
        </w:rPr>
        <mc:AlternateContent>
          <mc:Choice Requires="wps">
            <w:drawing>
              <wp:anchor distT="0" distB="0" distL="114300" distR="114300" simplePos="0" relativeHeight="251703296" behindDoc="0" locked="0" layoutInCell="1" allowOverlap="1" wp14:anchorId="66434F24" wp14:editId="23D96D44">
                <wp:simplePos x="0" y="0"/>
                <wp:positionH relativeFrom="column">
                  <wp:posOffset>-520995</wp:posOffset>
                </wp:positionH>
                <wp:positionV relativeFrom="paragraph">
                  <wp:posOffset>5518298</wp:posOffset>
                </wp:positionV>
                <wp:extent cx="3146764" cy="3987209"/>
                <wp:effectExtent l="0" t="0" r="0" b="0"/>
                <wp:wrapNone/>
                <wp:docPr id="45" name="Rectangle: Rounded Corners 45"/>
                <wp:cNvGraphicFramePr/>
                <a:graphic xmlns:a="http://schemas.openxmlformats.org/drawingml/2006/main">
                  <a:graphicData uri="http://schemas.microsoft.com/office/word/2010/wordprocessingShape">
                    <wps:wsp>
                      <wps:cNvSpPr/>
                      <wps:spPr>
                        <a:xfrm>
                          <a:off x="0" y="0"/>
                          <a:ext cx="3146764" cy="3987209"/>
                        </a:xfrm>
                        <a:prstGeom prst="roundRect">
                          <a:avLst/>
                        </a:prstGeom>
                        <a:solidFill>
                          <a:srgbClr val="CC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722BCF" id="Rectangle: Rounded Corners 45" o:spid="_x0000_s1026" style="position:absolute;margin-left:-41pt;margin-top:434.5pt;width:247.8pt;height:313.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" fillcolor="#ccf" stroked="f" strokeweight="1pt">
                <v:stroke joinstyle="miter"/>
              </v:roundrect>
            </w:pict>
          </mc:Fallback>
        </mc:AlternateContent>
      </w:r>
      <w:r w:rsidR="00F04E62">
        <w:rPr>
          <w:b/>
          <w:bCs/>
          <w:noProof/>
        </w:rPr>
        <w:drawing>
          <wp:anchor distT="0" distB="0" distL="114300" distR="114300" simplePos="0" relativeHeight="251657214" behindDoc="1" locked="0" layoutInCell="1" allowOverlap="1" wp14:anchorId="3BA8A363" wp14:editId="529CE591">
            <wp:simplePos x="0" y="0"/>
            <wp:positionH relativeFrom="margin">
              <wp:align>center</wp:align>
            </wp:positionH>
            <wp:positionV relativeFrom="paragraph">
              <wp:posOffset>414</wp:posOffset>
            </wp:positionV>
            <wp:extent cx="7294245" cy="9911036"/>
            <wp:effectExtent l="0" t="0" r="1905" b="0"/>
            <wp:wrapTight wrapText="bothSides">
              <wp:wrapPolygon edited="0">
                <wp:start x="2877" y="0"/>
                <wp:lineTo x="2426" y="42"/>
                <wp:lineTo x="1072" y="540"/>
                <wp:lineTo x="1015" y="706"/>
                <wp:lineTo x="338" y="1329"/>
                <wp:lineTo x="0" y="1993"/>
                <wp:lineTo x="0" y="19431"/>
                <wp:lineTo x="169" y="19930"/>
                <wp:lineTo x="621" y="20594"/>
                <wp:lineTo x="1749" y="21300"/>
                <wp:lineTo x="2708" y="21549"/>
                <wp:lineTo x="2821" y="21549"/>
                <wp:lineTo x="18729" y="21549"/>
                <wp:lineTo x="18841" y="21549"/>
                <wp:lineTo x="19800" y="21300"/>
                <wp:lineTo x="20929" y="20594"/>
                <wp:lineTo x="21380" y="19930"/>
                <wp:lineTo x="21549" y="19431"/>
                <wp:lineTo x="21549" y="1993"/>
                <wp:lineTo x="21211" y="1329"/>
                <wp:lineTo x="20534" y="706"/>
                <wp:lineTo x="20477" y="540"/>
                <wp:lineTo x="19124" y="42"/>
                <wp:lineTo x="18672" y="0"/>
                <wp:lineTo x="2877"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294245" cy="9911036"/>
                    </a:xfrm>
                    <a:prstGeom prst="rect">
                      <a:avLst/>
                    </a:prstGeom>
                    <a:noFill/>
                  </pic:spPr>
                </pic:pic>
              </a:graphicData>
            </a:graphic>
            <wp14:sizeRelH relativeFrom="page">
              <wp14:pctWidth>0</wp14:pctWidth>
            </wp14:sizeRelH>
            <wp14:sizeRelV relativeFrom="page">
              <wp14:pctHeight>0</wp14:pctHeight>
            </wp14:sizeRelV>
          </wp:anchor>
        </w:drawing>
      </w:r>
      <w:r w:rsidR="00BB2E70">
        <w:rPr>
          <w:noProof/>
        </w:rPr>
        <mc:AlternateContent>
          <mc:Choice Requires="wps">
            <w:drawing>
              <wp:anchor distT="0" distB="0" distL="114300" distR="114300" simplePos="0" relativeHeight="251700224" behindDoc="0" locked="0" layoutInCell="1" allowOverlap="1" wp14:anchorId="07D79EC0" wp14:editId="14639B82">
                <wp:simplePos x="0" y="0"/>
                <wp:positionH relativeFrom="column">
                  <wp:posOffset>2295161</wp:posOffset>
                </wp:positionH>
                <wp:positionV relativeFrom="paragraph">
                  <wp:posOffset>5851764</wp:posOffset>
                </wp:positionV>
                <wp:extent cx="1041816" cy="279940"/>
                <wp:effectExtent l="0" t="0" r="6350" b="0"/>
                <wp:wrapNone/>
                <wp:docPr id="51" name="Text Box 51"/>
                <wp:cNvGraphicFramePr/>
                <a:graphic xmlns:a="http://schemas.openxmlformats.org/drawingml/2006/main">
                  <a:graphicData uri="http://schemas.microsoft.com/office/word/2010/wordprocessingShape">
                    <wps:wsp>
                      <wps:cNvSpPr txBox="1"/>
                      <wps:spPr>
                        <a:xfrm rot="16200000">
                          <a:off x="0" y="0"/>
                          <a:ext cx="1041816" cy="279940"/>
                        </a:xfrm>
                        <a:prstGeom prst="rect">
                          <a:avLst/>
                        </a:prstGeom>
                        <a:noFill/>
                        <a:ln w="6350">
                          <a:noFill/>
                        </a:ln>
                      </wps:spPr>
                      <wps:txbx>
                        <w:txbxContent>
                          <w:p w14:paraId="6A288530" w14:textId="1623748F" w:rsidR="00B00198" w:rsidRPr="00F4462D" w:rsidRDefault="00B00198">
                            <w:pPr>
                              <w:rPr>
                                <w:sz w:val="18"/>
                                <w:szCs w:val="18"/>
                              </w:rPr>
                            </w:pPr>
                            <w:r w:rsidRPr="00F4462D">
                              <w:rPr>
                                <w:sz w:val="18"/>
                                <w:szCs w:val="18"/>
                              </w:rPr>
                              <w:t>(BBC News,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79EC0" id="Text Box 51" o:spid="_x0000_s1042" type="#_x0000_t202" style="position:absolute;margin-left:180.7pt;margin-top:460.75pt;width:82.05pt;height:22.0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" filled="f" stroked="f" strokeweight=".5pt">
                <v:textbox>
                  <w:txbxContent>
                    <w:p w14:paraId="6A288530" w14:textId="1623748F" w:rsidR="00B00198" w:rsidRPr="00F4462D" w:rsidRDefault="00B00198">
                      <w:pPr>
                        <w:rPr>
                          <w:sz w:val="18"/>
                          <w:szCs w:val="18"/>
                        </w:rPr>
                      </w:pPr>
                      <w:r w:rsidRPr="00F4462D">
                        <w:rPr>
                          <w:sz w:val="18"/>
                          <w:szCs w:val="18"/>
                        </w:rPr>
                        <w:t>(BBC News, 2009)</w:t>
                      </w:r>
                    </w:p>
                  </w:txbxContent>
                </v:textbox>
              </v:shape>
            </w:pict>
          </mc:Fallback>
        </mc:AlternateContent>
      </w:r>
      <w:r w:rsidR="007F004F">
        <w:rPr>
          <w:b/>
          <w:bCs/>
          <w:noProof/>
        </w:rPr>
        <mc:AlternateContent>
          <mc:Choice Requires="wps">
            <w:drawing>
              <wp:anchor distT="0" distB="0" distL="114300" distR="114300" simplePos="0" relativeHeight="251698176" behindDoc="0" locked="0" layoutInCell="1" allowOverlap="1" wp14:anchorId="4B5380F3" wp14:editId="7955F9AE">
                <wp:simplePos x="0" y="0"/>
                <wp:positionH relativeFrom="column">
                  <wp:posOffset>634882</wp:posOffset>
                </wp:positionH>
                <wp:positionV relativeFrom="paragraph">
                  <wp:posOffset>4779660</wp:posOffset>
                </wp:positionV>
                <wp:extent cx="2996418" cy="858129"/>
                <wp:effectExtent l="0" t="0" r="0" b="0"/>
                <wp:wrapNone/>
                <wp:docPr id="48" name="Text Box 48"/>
                <wp:cNvGraphicFramePr/>
                <a:graphic xmlns:a="http://schemas.openxmlformats.org/drawingml/2006/main">
                  <a:graphicData uri="http://schemas.microsoft.com/office/word/2010/wordprocessingShape">
                    <wps:wsp>
                      <wps:cNvSpPr txBox="1"/>
                      <wps:spPr>
                        <a:xfrm>
                          <a:off x="0" y="0"/>
                          <a:ext cx="2996418" cy="858129"/>
                        </a:xfrm>
                        <a:prstGeom prst="rect">
                          <a:avLst/>
                        </a:prstGeom>
                        <a:noFill/>
                        <a:ln w="6350">
                          <a:noFill/>
                        </a:ln>
                      </wps:spPr>
                      <wps:txbx>
                        <w:txbxContent>
                          <w:p w14:paraId="472BD5F7" w14:textId="4186DCBE" w:rsidR="00B00198" w:rsidRPr="007F004F" w:rsidRDefault="00B00198">
                            <w:pPr>
                              <w:rPr>
                                <w:sz w:val="84"/>
                                <w:szCs w:val="84"/>
                              </w:rPr>
                            </w:pPr>
                            <w:r w:rsidRPr="007F004F">
                              <w:rPr>
                                <w:color w:val="00B050"/>
                                <w:sz w:val="84"/>
                                <w:szCs w:val="84"/>
                              </w:rPr>
                              <w:t>C</w:t>
                            </w:r>
                            <w:r w:rsidRPr="007F004F">
                              <w:rPr>
                                <w:color w:val="0070C0"/>
                                <w:sz w:val="84"/>
                                <w:szCs w:val="84"/>
                              </w:rPr>
                              <w:t>l</w:t>
                            </w:r>
                            <w:r w:rsidRPr="007F004F">
                              <w:rPr>
                                <w:color w:val="ED7D31" w:themeColor="accent2"/>
                                <w:sz w:val="84"/>
                                <w:szCs w:val="84"/>
                              </w:rPr>
                              <w:t>i</w:t>
                            </w:r>
                            <w:r w:rsidRPr="007F004F">
                              <w:rPr>
                                <w:color w:val="00B050"/>
                                <w:sz w:val="84"/>
                                <w:szCs w:val="84"/>
                              </w:rPr>
                              <w:t>c</w:t>
                            </w:r>
                            <w:r w:rsidRPr="007F004F">
                              <w:rPr>
                                <w:color w:val="0070C0"/>
                                <w:sz w:val="84"/>
                                <w:szCs w:val="84"/>
                              </w:rPr>
                              <w:t>k</w:t>
                            </w:r>
                            <w:r w:rsidRPr="007F004F">
                              <w:rPr>
                                <w:sz w:val="84"/>
                                <w:szCs w:val="84"/>
                              </w:rPr>
                              <w:t xml:space="preserve"> </w:t>
                            </w:r>
                            <w:r w:rsidRPr="007F004F">
                              <w:rPr>
                                <w:color w:val="ED7D31" w:themeColor="accent2"/>
                                <w:sz w:val="84"/>
                                <w:szCs w:val="84"/>
                              </w:rPr>
                              <w:t>S</w:t>
                            </w:r>
                            <w:r w:rsidRPr="007F004F">
                              <w:rPr>
                                <w:color w:val="00B050"/>
                                <w:sz w:val="84"/>
                                <w:szCs w:val="84"/>
                              </w:rPr>
                              <w:t>a</w:t>
                            </w:r>
                            <w:r w:rsidRPr="007F004F">
                              <w:rPr>
                                <w:color w:val="0070C0"/>
                                <w:sz w:val="84"/>
                                <w:szCs w:val="84"/>
                              </w:rPr>
                              <w:t>f</w:t>
                            </w:r>
                            <w:r w:rsidRPr="007F004F">
                              <w:rPr>
                                <w:color w:val="ED7D31" w:themeColor="accent2"/>
                                <w:sz w:val="84"/>
                                <w:szCs w:val="84"/>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5380F3" id="Text Box 48" o:spid="_x0000_s1043" type="#_x0000_t202" style="position:absolute;margin-left:50pt;margin-top:376.35pt;width:235.95pt;height:67.5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" filled="f" stroked="f" strokeweight=".5pt">
                <v:textbox>
                  <w:txbxContent>
                    <w:p w14:paraId="472BD5F7" w14:textId="4186DCBE" w:rsidR="00B00198" w:rsidRPr="007F004F" w:rsidRDefault="00B00198">
                      <w:pPr>
                        <w:rPr>
                          <w:sz w:val="84"/>
                          <w:szCs w:val="84"/>
                        </w:rPr>
                      </w:pPr>
                      <w:r w:rsidRPr="007F004F">
                        <w:rPr>
                          <w:color w:val="00B050"/>
                          <w:sz w:val="84"/>
                          <w:szCs w:val="84"/>
                        </w:rPr>
                        <w:t>C</w:t>
                      </w:r>
                      <w:r w:rsidRPr="007F004F">
                        <w:rPr>
                          <w:color w:val="0070C0"/>
                          <w:sz w:val="84"/>
                          <w:szCs w:val="84"/>
                        </w:rPr>
                        <w:t>l</w:t>
                      </w:r>
                      <w:r w:rsidRPr="007F004F">
                        <w:rPr>
                          <w:color w:val="ED7D31" w:themeColor="accent2"/>
                          <w:sz w:val="84"/>
                          <w:szCs w:val="84"/>
                        </w:rPr>
                        <w:t>i</w:t>
                      </w:r>
                      <w:r w:rsidRPr="007F004F">
                        <w:rPr>
                          <w:color w:val="00B050"/>
                          <w:sz w:val="84"/>
                          <w:szCs w:val="84"/>
                        </w:rPr>
                        <w:t>c</w:t>
                      </w:r>
                      <w:r w:rsidRPr="007F004F">
                        <w:rPr>
                          <w:color w:val="0070C0"/>
                          <w:sz w:val="84"/>
                          <w:szCs w:val="84"/>
                        </w:rPr>
                        <w:t>k</w:t>
                      </w:r>
                      <w:r w:rsidRPr="007F004F">
                        <w:rPr>
                          <w:sz w:val="84"/>
                          <w:szCs w:val="84"/>
                        </w:rPr>
                        <w:t xml:space="preserve"> </w:t>
                      </w:r>
                      <w:r w:rsidRPr="007F004F">
                        <w:rPr>
                          <w:color w:val="ED7D31" w:themeColor="accent2"/>
                          <w:sz w:val="84"/>
                          <w:szCs w:val="84"/>
                        </w:rPr>
                        <w:t>S</w:t>
                      </w:r>
                      <w:r w:rsidRPr="007F004F">
                        <w:rPr>
                          <w:color w:val="00B050"/>
                          <w:sz w:val="84"/>
                          <w:szCs w:val="84"/>
                        </w:rPr>
                        <w:t>a</w:t>
                      </w:r>
                      <w:r w:rsidRPr="007F004F">
                        <w:rPr>
                          <w:color w:val="0070C0"/>
                          <w:sz w:val="84"/>
                          <w:szCs w:val="84"/>
                        </w:rPr>
                        <w:t>f</w:t>
                      </w:r>
                      <w:r w:rsidRPr="007F004F">
                        <w:rPr>
                          <w:color w:val="ED7D31" w:themeColor="accent2"/>
                          <w:sz w:val="84"/>
                          <w:szCs w:val="84"/>
                        </w:rPr>
                        <w:t>e</w:t>
                      </w:r>
                    </w:p>
                  </w:txbxContent>
                </v:textbox>
              </v:shape>
            </w:pict>
          </mc:Fallback>
        </mc:AlternateContent>
      </w:r>
      <w:r w:rsidR="007F004F">
        <w:rPr>
          <w:b/>
          <w:bCs/>
          <w:noProof/>
        </w:rPr>
        <mc:AlternateContent>
          <mc:Choice Requires="wps">
            <w:drawing>
              <wp:anchor distT="0" distB="0" distL="114300" distR="114300" simplePos="0" relativeHeight="251697152" behindDoc="0" locked="0" layoutInCell="1" allowOverlap="1" wp14:anchorId="58520E48" wp14:editId="29550CA9">
                <wp:simplePos x="0" y="0"/>
                <wp:positionH relativeFrom="column">
                  <wp:posOffset>-547370</wp:posOffset>
                </wp:positionH>
                <wp:positionV relativeFrom="paragraph">
                  <wp:posOffset>4029075</wp:posOffset>
                </wp:positionV>
                <wp:extent cx="3080385" cy="794385"/>
                <wp:effectExtent l="0" t="0" r="0" b="5715"/>
                <wp:wrapNone/>
                <wp:docPr id="47" name="Text Box 47"/>
                <wp:cNvGraphicFramePr/>
                <a:graphic xmlns:a="http://schemas.openxmlformats.org/drawingml/2006/main">
                  <a:graphicData uri="http://schemas.microsoft.com/office/word/2010/wordprocessingShape">
                    <wps:wsp>
                      <wps:cNvSpPr txBox="1"/>
                      <wps:spPr>
                        <a:xfrm>
                          <a:off x="0" y="0"/>
                          <a:ext cx="3080385" cy="794385"/>
                        </a:xfrm>
                        <a:prstGeom prst="rect">
                          <a:avLst/>
                        </a:prstGeom>
                        <a:noFill/>
                        <a:ln w="6350">
                          <a:noFill/>
                        </a:ln>
                      </wps:spPr>
                      <wps:txbx>
                        <w:txbxContent>
                          <w:p w14:paraId="54BE11CC" w14:textId="1F09820B" w:rsidR="00B00198" w:rsidRPr="007F004F" w:rsidRDefault="00B00198">
                            <w:pPr>
                              <w:rPr>
                                <w:sz w:val="84"/>
                                <w:szCs w:val="84"/>
                              </w:rPr>
                            </w:pPr>
                            <w:r w:rsidRPr="007F004F">
                              <w:rPr>
                                <w:color w:val="00B050"/>
                                <w:sz w:val="84"/>
                                <w:szCs w:val="84"/>
                              </w:rPr>
                              <w:t>C</w:t>
                            </w:r>
                            <w:r w:rsidRPr="007F004F">
                              <w:rPr>
                                <w:color w:val="0070C0"/>
                                <w:sz w:val="84"/>
                                <w:szCs w:val="84"/>
                              </w:rPr>
                              <w:t>l</w:t>
                            </w:r>
                            <w:r w:rsidRPr="007F004F">
                              <w:rPr>
                                <w:color w:val="ED7D31" w:themeColor="accent2"/>
                                <w:sz w:val="84"/>
                                <w:szCs w:val="84"/>
                              </w:rPr>
                              <w:t>i</w:t>
                            </w:r>
                            <w:r w:rsidRPr="007F004F">
                              <w:rPr>
                                <w:color w:val="00B050"/>
                                <w:sz w:val="84"/>
                                <w:szCs w:val="84"/>
                              </w:rPr>
                              <w:t>c</w:t>
                            </w:r>
                            <w:r w:rsidRPr="007F004F">
                              <w:rPr>
                                <w:color w:val="0070C0"/>
                                <w:sz w:val="84"/>
                                <w:szCs w:val="84"/>
                              </w:rPr>
                              <w:t>k</w:t>
                            </w:r>
                            <w:r w:rsidRPr="007F004F">
                              <w:rPr>
                                <w:sz w:val="84"/>
                                <w:szCs w:val="84"/>
                              </w:rPr>
                              <w:t xml:space="preserve"> </w:t>
                            </w:r>
                            <w:r w:rsidRPr="007F004F">
                              <w:rPr>
                                <w:color w:val="ED7D31" w:themeColor="accent2"/>
                                <w:sz w:val="84"/>
                                <w:szCs w:val="84"/>
                              </w:rPr>
                              <w:t>C</w:t>
                            </w:r>
                            <w:r w:rsidRPr="007F004F">
                              <w:rPr>
                                <w:color w:val="00B050"/>
                                <w:sz w:val="84"/>
                                <w:szCs w:val="84"/>
                              </w:rPr>
                              <w:t>l</w:t>
                            </w:r>
                            <w:r w:rsidRPr="007F004F">
                              <w:rPr>
                                <w:color w:val="0070C0"/>
                                <w:sz w:val="84"/>
                                <w:szCs w:val="84"/>
                              </w:rPr>
                              <w:t>e</w:t>
                            </w:r>
                            <w:r w:rsidRPr="007F004F">
                              <w:rPr>
                                <w:color w:val="ED7D31" w:themeColor="accent2"/>
                                <w:sz w:val="84"/>
                                <w:szCs w:val="84"/>
                              </w:rPr>
                              <w:t>v</w:t>
                            </w:r>
                            <w:r w:rsidRPr="007F004F">
                              <w:rPr>
                                <w:color w:val="00B050"/>
                                <w:sz w:val="84"/>
                                <w:szCs w:val="84"/>
                              </w:rPr>
                              <w:t>e</w:t>
                            </w:r>
                            <w:r w:rsidRPr="007F004F">
                              <w:rPr>
                                <w:color w:val="0070C0"/>
                                <w:sz w:val="84"/>
                                <w:szCs w:val="84"/>
                              </w:rPr>
                              <w:t>r</w:t>
                            </w:r>
                            <w:r w:rsidRPr="007F004F">
                              <w:rPr>
                                <w:color w:val="ED7D31" w:themeColor="accent2"/>
                                <w:sz w:val="84"/>
                                <w:szCs w:val="8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520E48" id="Text Box 47" o:spid="_x0000_s1044" type="#_x0000_t202" style="position:absolute;margin-left:-43.1pt;margin-top:317.25pt;width:242.55pt;height:62.5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" filled="f" stroked="f" strokeweight=".5pt">
                <v:textbox>
                  <w:txbxContent>
                    <w:p w14:paraId="54BE11CC" w14:textId="1F09820B" w:rsidR="00B00198" w:rsidRPr="007F004F" w:rsidRDefault="00B00198">
                      <w:pPr>
                        <w:rPr>
                          <w:sz w:val="84"/>
                          <w:szCs w:val="84"/>
                        </w:rPr>
                      </w:pPr>
                      <w:r w:rsidRPr="007F004F">
                        <w:rPr>
                          <w:color w:val="00B050"/>
                          <w:sz w:val="84"/>
                          <w:szCs w:val="84"/>
                        </w:rPr>
                        <w:t>C</w:t>
                      </w:r>
                      <w:r w:rsidRPr="007F004F">
                        <w:rPr>
                          <w:color w:val="0070C0"/>
                          <w:sz w:val="84"/>
                          <w:szCs w:val="84"/>
                        </w:rPr>
                        <w:t>l</w:t>
                      </w:r>
                      <w:r w:rsidRPr="007F004F">
                        <w:rPr>
                          <w:color w:val="ED7D31" w:themeColor="accent2"/>
                          <w:sz w:val="84"/>
                          <w:szCs w:val="84"/>
                        </w:rPr>
                        <w:t>i</w:t>
                      </w:r>
                      <w:r w:rsidRPr="007F004F">
                        <w:rPr>
                          <w:color w:val="00B050"/>
                          <w:sz w:val="84"/>
                          <w:szCs w:val="84"/>
                        </w:rPr>
                        <w:t>c</w:t>
                      </w:r>
                      <w:r w:rsidRPr="007F004F">
                        <w:rPr>
                          <w:color w:val="0070C0"/>
                          <w:sz w:val="84"/>
                          <w:szCs w:val="84"/>
                        </w:rPr>
                        <w:t>k</w:t>
                      </w:r>
                      <w:r w:rsidRPr="007F004F">
                        <w:rPr>
                          <w:sz w:val="84"/>
                          <w:szCs w:val="84"/>
                        </w:rPr>
                        <w:t xml:space="preserve"> </w:t>
                      </w:r>
                      <w:r w:rsidRPr="007F004F">
                        <w:rPr>
                          <w:color w:val="ED7D31" w:themeColor="accent2"/>
                          <w:sz w:val="84"/>
                          <w:szCs w:val="84"/>
                        </w:rPr>
                        <w:t>C</w:t>
                      </w:r>
                      <w:r w:rsidRPr="007F004F">
                        <w:rPr>
                          <w:color w:val="00B050"/>
                          <w:sz w:val="84"/>
                          <w:szCs w:val="84"/>
                        </w:rPr>
                        <w:t>l</w:t>
                      </w:r>
                      <w:r w:rsidRPr="007F004F">
                        <w:rPr>
                          <w:color w:val="0070C0"/>
                          <w:sz w:val="84"/>
                          <w:szCs w:val="84"/>
                        </w:rPr>
                        <w:t>e</w:t>
                      </w:r>
                      <w:r w:rsidRPr="007F004F">
                        <w:rPr>
                          <w:color w:val="ED7D31" w:themeColor="accent2"/>
                          <w:sz w:val="84"/>
                          <w:szCs w:val="84"/>
                        </w:rPr>
                        <w:t>v</w:t>
                      </w:r>
                      <w:r w:rsidRPr="007F004F">
                        <w:rPr>
                          <w:color w:val="00B050"/>
                          <w:sz w:val="84"/>
                          <w:szCs w:val="84"/>
                        </w:rPr>
                        <w:t>e</w:t>
                      </w:r>
                      <w:r w:rsidRPr="007F004F">
                        <w:rPr>
                          <w:color w:val="0070C0"/>
                          <w:sz w:val="84"/>
                          <w:szCs w:val="84"/>
                        </w:rPr>
                        <w:t>r</w:t>
                      </w:r>
                      <w:r w:rsidRPr="007F004F">
                        <w:rPr>
                          <w:color w:val="ED7D31" w:themeColor="accent2"/>
                          <w:sz w:val="84"/>
                          <w:szCs w:val="84"/>
                        </w:rPr>
                        <w:t>,</w:t>
                      </w:r>
                    </w:p>
                  </w:txbxContent>
                </v:textbox>
              </v:shape>
            </w:pict>
          </mc:Fallback>
        </mc:AlternateContent>
      </w:r>
      <w:r w:rsidR="009045F3" w:rsidRPr="009045F3">
        <w:rPr>
          <w:noProof/>
        </w:rPr>
        <w:drawing>
          <wp:inline distT="0" distB="0" distL="0" distR="0" wp14:anchorId="72B87A43" wp14:editId="2355E7CB">
            <wp:extent cx="4876800" cy="2743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76800" cy="2743200"/>
                    </a:xfrm>
                    <a:prstGeom prst="rect">
                      <a:avLst/>
                    </a:prstGeom>
                  </pic:spPr>
                </pic:pic>
              </a:graphicData>
            </a:graphic>
          </wp:inline>
        </w:drawing>
      </w:r>
      <w:r w:rsidR="00984DDA">
        <w:rPr>
          <w:b/>
          <w:bCs/>
          <w:noProof/>
        </w:rPr>
        <mc:AlternateContent>
          <mc:Choice Requires="wps">
            <w:drawing>
              <wp:anchor distT="0" distB="0" distL="114300" distR="114300" simplePos="0" relativeHeight="251695104" behindDoc="0" locked="0" layoutInCell="1" allowOverlap="1" wp14:anchorId="70D09345" wp14:editId="7FD5FDA0">
                <wp:simplePos x="0" y="0"/>
                <wp:positionH relativeFrom="column">
                  <wp:posOffset>2560320</wp:posOffset>
                </wp:positionH>
                <wp:positionV relativeFrom="paragraph">
                  <wp:posOffset>1176792</wp:posOffset>
                </wp:positionV>
                <wp:extent cx="3713480" cy="3649649"/>
                <wp:effectExtent l="0" t="0" r="1270" b="8255"/>
                <wp:wrapNone/>
                <wp:docPr id="43" name="Rectangle: Rounded Corners 43"/>
                <wp:cNvGraphicFramePr/>
                <a:graphic xmlns:a="http://schemas.openxmlformats.org/drawingml/2006/main">
                  <a:graphicData uri="http://schemas.microsoft.com/office/word/2010/wordprocessingShape">
                    <wps:wsp>
                      <wps:cNvSpPr/>
                      <wps:spPr>
                        <a:xfrm>
                          <a:off x="0" y="0"/>
                          <a:ext cx="3713480" cy="3649649"/>
                        </a:xfrm>
                        <a:prstGeom prst="roundRect">
                          <a:avLst/>
                        </a:prstGeom>
                        <a:solidFill>
                          <a:srgbClr val="FFCCCC"/>
                        </a:solidFill>
                        <a:ln w="285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95532" id="Rectangle: Rounded Corners 43" o:spid="_x0000_s1026" style="position:absolute;margin-left:201.6pt;margin-top:92.65pt;width:292.4pt;height:287.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" fillcolor="#fcc" stroked="f" strokeweight="2.25pt">
                <v:stroke joinstyle="miter"/>
              </v:roundrect>
            </w:pict>
          </mc:Fallback>
        </mc:AlternateContent>
      </w:r>
      <w:r w:rsidR="00F60863">
        <w:rPr>
          <w:b/>
          <w:bCs/>
          <w:noProof/>
        </w:rPr>
        <mc:AlternateContent>
          <mc:Choice Requires="wps">
            <w:drawing>
              <wp:anchor distT="0" distB="0" distL="114300" distR="114300" simplePos="0" relativeHeight="251693056" behindDoc="0" locked="0" layoutInCell="1" allowOverlap="1" wp14:anchorId="0DEFD571" wp14:editId="2FC34640">
                <wp:simplePos x="0" y="0"/>
                <wp:positionH relativeFrom="column">
                  <wp:posOffset>669560</wp:posOffset>
                </wp:positionH>
                <wp:positionV relativeFrom="paragraph">
                  <wp:posOffset>2961640</wp:posOffset>
                </wp:positionV>
                <wp:extent cx="2052084" cy="478466"/>
                <wp:effectExtent l="0" t="0" r="0" b="0"/>
                <wp:wrapNone/>
                <wp:docPr id="41" name="Text Box 41"/>
                <wp:cNvGraphicFramePr/>
                <a:graphic xmlns:a="http://schemas.openxmlformats.org/drawingml/2006/main">
                  <a:graphicData uri="http://schemas.microsoft.com/office/word/2010/wordprocessingShape">
                    <wps:wsp>
                      <wps:cNvSpPr txBox="1"/>
                      <wps:spPr>
                        <a:xfrm>
                          <a:off x="0" y="0"/>
                          <a:ext cx="2052084" cy="478466"/>
                        </a:xfrm>
                        <a:prstGeom prst="rect">
                          <a:avLst/>
                        </a:prstGeom>
                        <a:noFill/>
                        <a:ln w="6350">
                          <a:noFill/>
                        </a:ln>
                      </wps:spPr>
                      <wps:txbx>
                        <w:txbxContent>
                          <w:p w14:paraId="11EE154C" w14:textId="5DAF9D12" w:rsidR="00B00198" w:rsidRPr="00F60863" w:rsidRDefault="00B00198">
                            <w:pPr>
                              <w:rPr>
                                <w:i/>
                                <w:iCs/>
                              </w:rPr>
                            </w:pPr>
                            <w:proofErr w:type="spellStart"/>
                            <w:r w:rsidRPr="00F60863">
                              <w:rPr>
                                <w:i/>
                                <w:iCs/>
                              </w:rPr>
                              <w:t>Youtube</w:t>
                            </w:r>
                            <w:proofErr w:type="spellEnd"/>
                            <w:r w:rsidRPr="00F60863">
                              <w:rPr>
                                <w:i/>
                                <w:iCs/>
                              </w:rPr>
                              <w:t>, Kik, WeChat, Flickr, Foursquare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EFD571" id="Text Box 41" o:spid="_x0000_s1045" type="#_x0000_t202" style="position:absolute;margin-left:52.7pt;margin-top:233.2pt;width:161.6pt;height:37.6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" filled="f" stroked="f" strokeweight=".5pt">
                <v:textbox>
                  <w:txbxContent>
                    <w:p w14:paraId="11EE154C" w14:textId="5DAF9D12" w:rsidR="00B00198" w:rsidRPr="00F60863" w:rsidRDefault="00B00198">
                      <w:pPr>
                        <w:rPr>
                          <w:i/>
                          <w:iCs/>
                        </w:rPr>
                      </w:pPr>
                      <w:proofErr w:type="spellStart"/>
                      <w:r w:rsidRPr="00F60863">
                        <w:rPr>
                          <w:i/>
                          <w:iCs/>
                        </w:rPr>
                        <w:t>Youtube</w:t>
                      </w:r>
                      <w:proofErr w:type="spellEnd"/>
                      <w:r w:rsidRPr="00F60863">
                        <w:rPr>
                          <w:i/>
                          <w:iCs/>
                        </w:rPr>
                        <w:t>, Kik, WeChat, Flickr, Foursquare</w:t>
                      </w:r>
                    </w:p>
                  </w:txbxContent>
                </v:textbox>
              </v:shape>
            </w:pict>
          </mc:Fallback>
        </mc:AlternateContent>
      </w:r>
      <w:r w:rsidR="00F60863">
        <w:rPr>
          <w:b/>
          <w:bCs/>
          <w:noProof/>
        </w:rPr>
        <mc:AlternateContent>
          <mc:Choice Requires="wps">
            <w:drawing>
              <wp:anchor distT="0" distB="0" distL="114300" distR="114300" simplePos="0" relativeHeight="251691008" behindDoc="0" locked="0" layoutInCell="1" allowOverlap="1" wp14:anchorId="144E84CA" wp14:editId="30589957">
                <wp:simplePos x="0" y="0"/>
                <wp:positionH relativeFrom="column">
                  <wp:posOffset>498488</wp:posOffset>
                </wp:positionH>
                <wp:positionV relativeFrom="paragraph">
                  <wp:posOffset>2219960</wp:posOffset>
                </wp:positionV>
                <wp:extent cx="1371600" cy="279400"/>
                <wp:effectExtent l="0" t="0" r="0" b="6350"/>
                <wp:wrapNone/>
                <wp:docPr id="38" name="Text Box 38"/>
                <wp:cNvGraphicFramePr/>
                <a:graphic xmlns:a="http://schemas.openxmlformats.org/drawingml/2006/main">
                  <a:graphicData uri="http://schemas.microsoft.com/office/word/2010/wordprocessingShape">
                    <wps:wsp>
                      <wps:cNvSpPr txBox="1"/>
                      <wps:spPr>
                        <a:xfrm>
                          <a:off x="0" y="0"/>
                          <a:ext cx="1371600" cy="279400"/>
                        </a:xfrm>
                        <a:prstGeom prst="rect">
                          <a:avLst/>
                        </a:prstGeom>
                        <a:noFill/>
                        <a:ln w="6350">
                          <a:noFill/>
                        </a:ln>
                      </wps:spPr>
                      <wps:txbx>
                        <w:txbxContent>
                          <w:p w14:paraId="59715F03" w14:textId="396F227B" w:rsidR="00B00198" w:rsidRPr="00F60863" w:rsidRDefault="00B00198">
                            <w:pPr>
                              <w:rPr>
                                <w:i/>
                                <w:iCs/>
                              </w:rPr>
                            </w:pPr>
                            <w:r w:rsidRPr="00F60863">
                              <w:rPr>
                                <w:i/>
                                <w:iCs/>
                              </w:rPr>
                              <w:t>WhatsApp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4E84CA" id="Text Box 38" o:spid="_x0000_s1046" type="#_x0000_t202" style="position:absolute;margin-left:39.25pt;margin-top:174.8pt;width:108pt;height:22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" filled="f" stroked="f" strokeweight=".5pt">
                <v:textbox>
                  <w:txbxContent>
                    <w:p w14:paraId="59715F03" w14:textId="396F227B" w:rsidR="00B00198" w:rsidRPr="00F60863" w:rsidRDefault="00B00198">
                      <w:pPr>
                        <w:rPr>
                          <w:i/>
                          <w:iCs/>
                        </w:rPr>
                      </w:pPr>
                      <w:r w:rsidRPr="00F60863">
                        <w:rPr>
                          <w:i/>
                          <w:iCs/>
                        </w:rPr>
                        <w:t>WhatsApp</w:t>
                      </w:r>
                    </w:p>
                  </w:txbxContent>
                </v:textbox>
              </v:shape>
            </w:pict>
          </mc:Fallback>
        </mc:AlternateContent>
      </w:r>
      <w:r w:rsidR="00F60863">
        <w:rPr>
          <w:b/>
          <w:bCs/>
          <w:noProof/>
        </w:rPr>
        <mc:AlternateContent>
          <mc:Choice Requires="wps">
            <w:drawing>
              <wp:anchor distT="0" distB="0" distL="114300" distR="114300" simplePos="0" relativeHeight="251687936" behindDoc="0" locked="0" layoutInCell="1" allowOverlap="1" wp14:anchorId="36B8E4AC" wp14:editId="6FC56281">
                <wp:simplePos x="0" y="0"/>
                <wp:positionH relativeFrom="column">
                  <wp:posOffset>507654</wp:posOffset>
                </wp:positionH>
                <wp:positionV relativeFrom="paragraph">
                  <wp:posOffset>1376768</wp:posOffset>
                </wp:positionV>
                <wp:extent cx="2027555" cy="4953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027555" cy="495300"/>
                        </a:xfrm>
                        <a:prstGeom prst="rect">
                          <a:avLst/>
                        </a:prstGeom>
                        <a:noFill/>
                        <a:ln w="6350">
                          <a:noFill/>
                        </a:ln>
                      </wps:spPr>
                      <wps:txbx>
                        <w:txbxContent>
                          <w:p w14:paraId="4E1D5D63" w14:textId="1D9874B3" w:rsidR="00B00198" w:rsidRPr="003450B6" w:rsidRDefault="00B00198" w:rsidP="003450B6">
                            <w:pPr>
                              <w:spacing w:line="168" w:lineRule="auto"/>
                              <w:rPr>
                                <w:i/>
                                <w:iCs/>
                                <w:sz w:val="24"/>
                                <w:szCs w:val="24"/>
                              </w:rPr>
                            </w:pPr>
                            <w:r w:rsidRPr="003450B6">
                              <w:rPr>
                                <w:i/>
                                <w:iCs/>
                                <w:sz w:val="24"/>
                                <w:szCs w:val="24"/>
                              </w:rPr>
                              <w:t>Twitter</w:t>
                            </w:r>
                            <w:r>
                              <w:rPr>
                                <w:i/>
                                <w:iCs/>
                                <w:sz w:val="24"/>
                                <w:szCs w:val="24"/>
                              </w:rPr>
                              <w:t xml:space="preserve">, </w:t>
                            </w:r>
                            <w:r w:rsidRPr="003450B6">
                              <w:rPr>
                                <w:i/>
                                <w:iCs/>
                                <w:sz w:val="24"/>
                                <w:szCs w:val="24"/>
                              </w:rPr>
                              <w:t>Facebook</w:t>
                            </w:r>
                            <w:r>
                              <w:rPr>
                                <w:i/>
                                <w:iCs/>
                                <w:sz w:val="24"/>
                                <w:szCs w:val="24"/>
                              </w:rPr>
                              <w:t xml:space="preserve">, </w:t>
                            </w:r>
                            <w:r w:rsidRPr="003450B6">
                              <w:rPr>
                                <w:i/>
                                <w:iCs/>
                                <w:sz w:val="24"/>
                                <w:szCs w:val="24"/>
                              </w:rPr>
                              <w:t>Instagram</w:t>
                            </w:r>
                            <w:r>
                              <w:rPr>
                                <w:i/>
                                <w:iCs/>
                                <w:sz w:val="24"/>
                                <w:szCs w:val="24"/>
                              </w:rPr>
                              <w:t xml:space="preserve">, </w:t>
                            </w:r>
                            <w:r w:rsidRPr="003450B6">
                              <w:rPr>
                                <w:i/>
                                <w:iCs/>
                                <w:sz w:val="24"/>
                                <w:szCs w:val="24"/>
                              </w:rPr>
                              <w:t>Pinterest</w:t>
                            </w:r>
                            <w:r>
                              <w:rPr>
                                <w:i/>
                                <w:iCs/>
                                <w:sz w:val="24"/>
                                <w:szCs w:val="24"/>
                              </w:rPr>
                              <w:t xml:space="preserve">, </w:t>
                            </w:r>
                            <w:r w:rsidRPr="003450B6">
                              <w:rPr>
                                <w:i/>
                                <w:iCs/>
                                <w:sz w:val="24"/>
                                <w:szCs w:val="24"/>
                              </w:rPr>
                              <w:t>Tumblr</w:t>
                            </w:r>
                            <w:r>
                              <w:rPr>
                                <w:i/>
                                <w:iCs/>
                                <w:sz w:val="24"/>
                                <w:szCs w:val="24"/>
                              </w:rPr>
                              <w:t xml:space="preserve">, </w:t>
                            </w:r>
                            <w:r w:rsidRPr="003450B6">
                              <w:rPr>
                                <w:i/>
                                <w:iCs/>
                                <w:sz w:val="24"/>
                                <w:szCs w:val="24"/>
                              </w:rPr>
                              <w:t>Tik Tok</w:t>
                            </w:r>
                            <w:r>
                              <w:rPr>
                                <w:i/>
                                <w:iCs/>
                                <w:sz w:val="24"/>
                                <w:szCs w:val="24"/>
                              </w:rPr>
                              <w:t xml:space="preserve">, </w:t>
                            </w:r>
                            <w:r w:rsidRPr="003450B6">
                              <w:rPr>
                                <w:i/>
                                <w:iCs/>
                                <w:sz w:val="24"/>
                                <w:szCs w:val="24"/>
                              </w:rPr>
                              <w:t>Snapchat</w:t>
                            </w:r>
                            <w:r>
                              <w:rPr>
                                <w:i/>
                                <w:iCs/>
                                <w:sz w:val="24"/>
                                <w:szCs w:val="24"/>
                              </w:rPr>
                              <w:t xml:space="preserve">, </w:t>
                            </w:r>
                            <w:r w:rsidRPr="003450B6">
                              <w:rPr>
                                <w:i/>
                                <w:iCs/>
                                <w:sz w:val="24"/>
                                <w:szCs w:val="24"/>
                              </w:rPr>
                              <w:t>Google+</w:t>
                            </w:r>
                          </w:p>
                          <w:p w14:paraId="76FA3264" w14:textId="77777777" w:rsidR="00B00198" w:rsidRDefault="00B00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8E4AC" id="Text Box 34" o:spid="_x0000_s1047" type="#_x0000_t202" style="position:absolute;margin-left:39.95pt;margin-top:108.4pt;width:159.65pt;height:3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" filled="f" stroked="f" strokeweight=".5pt">
                <v:textbox>
                  <w:txbxContent>
                    <w:p w14:paraId="4E1D5D63" w14:textId="1D9874B3" w:rsidR="00B00198" w:rsidRPr="003450B6" w:rsidRDefault="00B00198" w:rsidP="003450B6">
                      <w:pPr>
                        <w:spacing w:line="168" w:lineRule="auto"/>
                        <w:rPr>
                          <w:i/>
                          <w:iCs/>
                          <w:sz w:val="24"/>
                          <w:szCs w:val="24"/>
                        </w:rPr>
                      </w:pPr>
                      <w:r w:rsidRPr="003450B6">
                        <w:rPr>
                          <w:i/>
                          <w:iCs/>
                          <w:sz w:val="24"/>
                          <w:szCs w:val="24"/>
                        </w:rPr>
                        <w:t>Twitter</w:t>
                      </w:r>
                      <w:r>
                        <w:rPr>
                          <w:i/>
                          <w:iCs/>
                          <w:sz w:val="24"/>
                          <w:szCs w:val="24"/>
                        </w:rPr>
                        <w:t xml:space="preserve">, </w:t>
                      </w:r>
                      <w:r w:rsidRPr="003450B6">
                        <w:rPr>
                          <w:i/>
                          <w:iCs/>
                          <w:sz w:val="24"/>
                          <w:szCs w:val="24"/>
                        </w:rPr>
                        <w:t>Facebook</w:t>
                      </w:r>
                      <w:r>
                        <w:rPr>
                          <w:i/>
                          <w:iCs/>
                          <w:sz w:val="24"/>
                          <w:szCs w:val="24"/>
                        </w:rPr>
                        <w:t xml:space="preserve">, </w:t>
                      </w:r>
                      <w:r w:rsidRPr="003450B6">
                        <w:rPr>
                          <w:i/>
                          <w:iCs/>
                          <w:sz w:val="24"/>
                          <w:szCs w:val="24"/>
                        </w:rPr>
                        <w:t>Instagram</w:t>
                      </w:r>
                      <w:r>
                        <w:rPr>
                          <w:i/>
                          <w:iCs/>
                          <w:sz w:val="24"/>
                          <w:szCs w:val="24"/>
                        </w:rPr>
                        <w:t xml:space="preserve">, </w:t>
                      </w:r>
                      <w:r w:rsidRPr="003450B6">
                        <w:rPr>
                          <w:i/>
                          <w:iCs/>
                          <w:sz w:val="24"/>
                          <w:szCs w:val="24"/>
                        </w:rPr>
                        <w:t>Pinterest</w:t>
                      </w:r>
                      <w:r>
                        <w:rPr>
                          <w:i/>
                          <w:iCs/>
                          <w:sz w:val="24"/>
                          <w:szCs w:val="24"/>
                        </w:rPr>
                        <w:t xml:space="preserve">, </w:t>
                      </w:r>
                      <w:r w:rsidRPr="003450B6">
                        <w:rPr>
                          <w:i/>
                          <w:iCs/>
                          <w:sz w:val="24"/>
                          <w:szCs w:val="24"/>
                        </w:rPr>
                        <w:t>Tumblr</w:t>
                      </w:r>
                      <w:r>
                        <w:rPr>
                          <w:i/>
                          <w:iCs/>
                          <w:sz w:val="24"/>
                          <w:szCs w:val="24"/>
                        </w:rPr>
                        <w:t xml:space="preserve">, </w:t>
                      </w:r>
                      <w:r w:rsidRPr="003450B6">
                        <w:rPr>
                          <w:i/>
                          <w:iCs/>
                          <w:sz w:val="24"/>
                          <w:szCs w:val="24"/>
                        </w:rPr>
                        <w:t>Tik Tok</w:t>
                      </w:r>
                      <w:r>
                        <w:rPr>
                          <w:i/>
                          <w:iCs/>
                          <w:sz w:val="24"/>
                          <w:szCs w:val="24"/>
                        </w:rPr>
                        <w:t xml:space="preserve">, </w:t>
                      </w:r>
                      <w:r w:rsidRPr="003450B6">
                        <w:rPr>
                          <w:i/>
                          <w:iCs/>
                          <w:sz w:val="24"/>
                          <w:szCs w:val="24"/>
                        </w:rPr>
                        <w:t>Snapchat</w:t>
                      </w:r>
                      <w:r>
                        <w:rPr>
                          <w:i/>
                          <w:iCs/>
                          <w:sz w:val="24"/>
                          <w:szCs w:val="24"/>
                        </w:rPr>
                        <w:t xml:space="preserve">, </w:t>
                      </w:r>
                      <w:r w:rsidRPr="003450B6">
                        <w:rPr>
                          <w:i/>
                          <w:iCs/>
                          <w:sz w:val="24"/>
                          <w:szCs w:val="24"/>
                        </w:rPr>
                        <w:t>Google+</w:t>
                      </w:r>
                    </w:p>
                    <w:p w14:paraId="76FA3264" w14:textId="77777777" w:rsidR="00B00198" w:rsidRDefault="00B00198"/>
                  </w:txbxContent>
                </v:textbox>
              </v:shape>
            </w:pict>
          </mc:Fallback>
        </mc:AlternateContent>
      </w:r>
      <w:r w:rsidR="00F60863">
        <w:rPr>
          <w:b/>
          <w:bCs/>
          <w:noProof/>
        </w:rPr>
        <mc:AlternateContent>
          <mc:Choice Requires="wps">
            <w:drawing>
              <wp:anchor distT="0" distB="0" distL="114300" distR="114300" simplePos="0" relativeHeight="251689984" behindDoc="0" locked="0" layoutInCell="1" allowOverlap="1" wp14:anchorId="6DCE60A0" wp14:editId="547BFF6F">
                <wp:simplePos x="0" y="0"/>
                <wp:positionH relativeFrom="column">
                  <wp:posOffset>94722</wp:posOffset>
                </wp:positionH>
                <wp:positionV relativeFrom="paragraph">
                  <wp:posOffset>2186977</wp:posOffset>
                </wp:positionV>
                <wp:extent cx="406400" cy="34353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06400" cy="343535"/>
                        </a:xfrm>
                        <a:prstGeom prst="rect">
                          <a:avLst/>
                        </a:prstGeom>
                        <a:noFill/>
                        <a:ln w="6350">
                          <a:noFill/>
                        </a:ln>
                      </wps:spPr>
                      <wps:txbx>
                        <w:txbxContent>
                          <w:p w14:paraId="581288FF" w14:textId="12DF8CA7" w:rsidR="00B00198" w:rsidRPr="00F60863" w:rsidRDefault="00B00198">
                            <w:pPr>
                              <w:rPr>
                                <w:sz w:val="32"/>
                                <w:szCs w:val="32"/>
                              </w:rPr>
                            </w:pPr>
                            <w:r w:rsidRPr="00F60863">
                              <w:rPr>
                                <w:sz w:val="32"/>
                                <w:szCs w:val="32"/>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E60A0" id="Text Box 37" o:spid="_x0000_s1048" type="#_x0000_t202" style="position:absolute;margin-left:7.45pt;margin-top:172.2pt;width:32pt;height:27.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" filled="f" stroked="f" strokeweight=".5pt">
                <v:textbox>
                  <w:txbxContent>
                    <w:p w14:paraId="581288FF" w14:textId="12DF8CA7" w:rsidR="00B00198" w:rsidRPr="00F60863" w:rsidRDefault="00B00198">
                      <w:pPr>
                        <w:rPr>
                          <w:sz w:val="32"/>
                          <w:szCs w:val="32"/>
                        </w:rPr>
                      </w:pPr>
                      <w:r w:rsidRPr="00F60863">
                        <w:rPr>
                          <w:sz w:val="32"/>
                          <w:szCs w:val="32"/>
                        </w:rPr>
                        <w:t>16</w:t>
                      </w:r>
                    </w:p>
                  </w:txbxContent>
                </v:textbox>
              </v:shape>
            </w:pict>
          </mc:Fallback>
        </mc:AlternateContent>
      </w:r>
      <w:r w:rsidR="00DA43DF">
        <w:rPr>
          <w:b/>
          <w:bCs/>
          <w:noProof/>
        </w:rPr>
        <mc:AlternateContent>
          <mc:Choice Requires="wps">
            <w:drawing>
              <wp:anchor distT="0" distB="0" distL="114300" distR="114300" simplePos="0" relativeHeight="251686912" behindDoc="0" locked="0" layoutInCell="1" allowOverlap="1" wp14:anchorId="206F791B" wp14:editId="399C49BB">
                <wp:simplePos x="0" y="0"/>
                <wp:positionH relativeFrom="margin">
                  <wp:posOffset>84888</wp:posOffset>
                </wp:positionH>
                <wp:positionV relativeFrom="paragraph">
                  <wp:posOffset>1384772</wp:posOffset>
                </wp:positionV>
                <wp:extent cx="405517" cy="347731"/>
                <wp:effectExtent l="0" t="0" r="0" b="0"/>
                <wp:wrapNone/>
                <wp:docPr id="33" name="Text Box 33"/>
                <wp:cNvGraphicFramePr/>
                <a:graphic xmlns:a="http://schemas.openxmlformats.org/drawingml/2006/main">
                  <a:graphicData uri="http://schemas.microsoft.com/office/word/2010/wordprocessingShape">
                    <wps:wsp>
                      <wps:cNvSpPr txBox="1"/>
                      <wps:spPr>
                        <a:xfrm>
                          <a:off x="0" y="0"/>
                          <a:ext cx="405517" cy="347731"/>
                        </a:xfrm>
                        <a:prstGeom prst="rect">
                          <a:avLst/>
                        </a:prstGeom>
                        <a:noFill/>
                        <a:ln w="6350">
                          <a:noFill/>
                        </a:ln>
                      </wps:spPr>
                      <wps:txbx>
                        <w:txbxContent>
                          <w:p w14:paraId="1C9D20F3" w14:textId="4F173F08" w:rsidR="00B00198" w:rsidRPr="00DA43DF" w:rsidRDefault="00B00198" w:rsidP="003450B6">
                            <w:pPr>
                              <w:jc w:val="center"/>
                              <w:rPr>
                                <w:sz w:val="32"/>
                                <w:szCs w:val="32"/>
                              </w:rPr>
                            </w:pPr>
                            <w:r w:rsidRPr="00DA43DF">
                              <w:rPr>
                                <w:sz w:val="32"/>
                                <w:szCs w:val="32"/>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F791B" id="Text Box 33" o:spid="_x0000_s1049" type="#_x0000_t202" style="position:absolute;margin-left:6.7pt;margin-top:109.05pt;width:31.95pt;height:27.4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" filled="f" stroked="f" strokeweight=".5pt">
                <v:textbox>
                  <w:txbxContent>
                    <w:p w14:paraId="1C9D20F3" w14:textId="4F173F08" w:rsidR="00B00198" w:rsidRPr="00DA43DF" w:rsidRDefault="00B00198" w:rsidP="003450B6">
                      <w:pPr>
                        <w:jc w:val="center"/>
                        <w:rPr>
                          <w:sz w:val="32"/>
                          <w:szCs w:val="32"/>
                        </w:rPr>
                      </w:pPr>
                      <w:r w:rsidRPr="00DA43DF">
                        <w:rPr>
                          <w:sz w:val="32"/>
                          <w:szCs w:val="32"/>
                        </w:rPr>
                        <w:t>13</w:t>
                      </w:r>
                    </w:p>
                  </w:txbxContent>
                </v:textbox>
                <w10:wrap anchorx="margin"/>
              </v:shape>
            </w:pict>
          </mc:Fallback>
        </mc:AlternateContent>
      </w:r>
      <w:r w:rsidR="004721A2">
        <w:rPr>
          <w:b/>
          <w:bCs/>
          <w:noProof/>
        </w:rPr>
        <mc:AlternateContent>
          <mc:Choice Requires="wps">
            <w:drawing>
              <wp:anchor distT="0" distB="0" distL="114300" distR="114300" simplePos="0" relativeHeight="251694080" behindDoc="0" locked="0" layoutInCell="1" allowOverlap="1" wp14:anchorId="4B5F3B0A" wp14:editId="3D5BBB39">
                <wp:simplePos x="0" y="0"/>
                <wp:positionH relativeFrom="column">
                  <wp:posOffset>139700</wp:posOffset>
                </wp:positionH>
                <wp:positionV relativeFrom="paragraph">
                  <wp:posOffset>2895600</wp:posOffset>
                </wp:positionV>
                <wp:extent cx="628650" cy="6921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28650" cy="692150"/>
                        </a:xfrm>
                        <a:prstGeom prst="rect">
                          <a:avLst/>
                        </a:prstGeom>
                        <a:noFill/>
                        <a:ln w="6350">
                          <a:noFill/>
                        </a:ln>
                      </wps:spPr>
                      <wps:txbx>
                        <w:txbxContent>
                          <w:p w14:paraId="246CA710" w14:textId="728E8115" w:rsidR="00B00198" w:rsidRPr="004721A2" w:rsidRDefault="00B00198">
                            <w:pPr>
                              <w:rPr>
                                <w:sz w:val="14"/>
                                <w:szCs w:val="14"/>
                              </w:rPr>
                            </w:pPr>
                            <w:r w:rsidRPr="004721A2">
                              <w:rPr>
                                <w:sz w:val="28"/>
                                <w:szCs w:val="28"/>
                              </w:rPr>
                              <w:t>18</w:t>
                            </w:r>
                            <w:r>
                              <w:t xml:space="preserve"> </w:t>
                            </w:r>
                            <w:r w:rsidRPr="004721A2">
                              <w:rPr>
                                <w:sz w:val="14"/>
                                <w:szCs w:val="14"/>
                              </w:rPr>
                              <w:t>(13 with parents’ permission)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F3B0A" id="Text Box 42" o:spid="_x0000_s1050" type="#_x0000_t202" style="position:absolute;margin-left:11pt;margin-top:228pt;width:49.5pt;height:5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" filled="f" stroked="f" strokeweight=".5pt">
                <v:textbox>
                  <w:txbxContent>
                    <w:p w14:paraId="246CA710" w14:textId="728E8115" w:rsidR="00B00198" w:rsidRPr="004721A2" w:rsidRDefault="00B00198">
                      <w:pPr>
                        <w:rPr>
                          <w:sz w:val="14"/>
                          <w:szCs w:val="14"/>
                        </w:rPr>
                      </w:pPr>
                      <w:r w:rsidRPr="004721A2">
                        <w:rPr>
                          <w:sz w:val="28"/>
                          <w:szCs w:val="28"/>
                        </w:rPr>
                        <w:t>18</w:t>
                      </w:r>
                      <w:r>
                        <w:t xml:space="preserve"> </w:t>
                      </w:r>
                      <w:r w:rsidRPr="004721A2">
                        <w:rPr>
                          <w:sz w:val="14"/>
                          <w:szCs w:val="14"/>
                        </w:rPr>
                        <w:t>(13 with parents’ permission)</w:t>
                      </w:r>
                    </w:p>
                  </w:txbxContent>
                </v:textbox>
              </v:shape>
            </w:pict>
          </mc:Fallback>
        </mc:AlternateContent>
      </w:r>
      <w:r w:rsidR="004721A2">
        <w:rPr>
          <w:b/>
          <w:bCs/>
          <w:noProof/>
        </w:rPr>
        <w:drawing>
          <wp:anchor distT="0" distB="0" distL="114300" distR="114300" simplePos="0" relativeHeight="251692032" behindDoc="1" locked="0" layoutInCell="1" allowOverlap="1" wp14:anchorId="444EBECB" wp14:editId="514D3A4D">
            <wp:simplePos x="0" y="0"/>
            <wp:positionH relativeFrom="column">
              <wp:posOffset>-573405</wp:posOffset>
            </wp:positionH>
            <wp:positionV relativeFrom="paragraph">
              <wp:posOffset>2743835</wp:posOffset>
            </wp:positionV>
            <wp:extent cx="743585" cy="1006475"/>
            <wp:effectExtent l="0" t="0" r="0" b="0"/>
            <wp:wrapTight wrapText="bothSides">
              <wp:wrapPolygon edited="0">
                <wp:start x="4980" y="818"/>
                <wp:lineTo x="2213" y="8177"/>
                <wp:lineTo x="2213" y="11038"/>
                <wp:lineTo x="3874" y="20442"/>
                <wp:lineTo x="17155" y="20442"/>
                <wp:lineTo x="19368" y="9812"/>
                <wp:lineTo x="16048" y="818"/>
                <wp:lineTo x="4980" y="818"/>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43585" cy="1006475"/>
                    </a:xfrm>
                    <a:prstGeom prst="rect">
                      <a:avLst/>
                    </a:prstGeom>
                    <a:noFill/>
                  </pic:spPr>
                </pic:pic>
              </a:graphicData>
            </a:graphic>
            <wp14:sizeRelH relativeFrom="page">
              <wp14:pctWidth>0</wp14:pctWidth>
            </wp14:sizeRelH>
            <wp14:sizeRelV relativeFrom="page">
              <wp14:pctHeight>0</wp14:pctHeight>
            </wp14:sizeRelV>
          </wp:anchor>
        </w:drawing>
      </w:r>
      <w:r w:rsidR="004721A2">
        <w:rPr>
          <w:b/>
          <w:bCs/>
          <w:noProof/>
        </w:rPr>
        <w:drawing>
          <wp:anchor distT="0" distB="0" distL="114300" distR="114300" simplePos="0" relativeHeight="251688960" behindDoc="1" locked="0" layoutInCell="1" allowOverlap="1" wp14:anchorId="2354CA58" wp14:editId="4B9F38E3">
            <wp:simplePos x="0" y="0"/>
            <wp:positionH relativeFrom="column">
              <wp:posOffset>-582930</wp:posOffset>
            </wp:positionH>
            <wp:positionV relativeFrom="paragraph">
              <wp:posOffset>1938020</wp:posOffset>
            </wp:positionV>
            <wp:extent cx="743585" cy="832485"/>
            <wp:effectExtent l="0" t="0" r="0" b="0"/>
            <wp:wrapTight wrapText="bothSides">
              <wp:wrapPolygon edited="0">
                <wp:start x="5534" y="494"/>
                <wp:lineTo x="2213" y="9391"/>
                <wp:lineTo x="2213" y="10874"/>
                <wp:lineTo x="3874" y="20760"/>
                <wp:lineTo x="17155" y="20760"/>
                <wp:lineTo x="19368" y="10874"/>
                <wp:lineTo x="15494" y="494"/>
                <wp:lineTo x="5534" y="494"/>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43585" cy="832485"/>
                    </a:xfrm>
                    <a:prstGeom prst="rect">
                      <a:avLst/>
                    </a:prstGeom>
                    <a:noFill/>
                  </pic:spPr>
                </pic:pic>
              </a:graphicData>
            </a:graphic>
            <wp14:sizeRelH relativeFrom="page">
              <wp14:pctWidth>0</wp14:pctWidth>
            </wp14:sizeRelH>
            <wp14:sizeRelV relativeFrom="page">
              <wp14:pctHeight>0</wp14:pctHeight>
            </wp14:sizeRelV>
          </wp:anchor>
        </w:drawing>
      </w:r>
      <w:r w:rsidR="004721A2">
        <w:rPr>
          <w:b/>
          <w:bCs/>
          <w:noProof/>
        </w:rPr>
        <w:drawing>
          <wp:anchor distT="0" distB="0" distL="114300" distR="114300" simplePos="0" relativeHeight="251683840" behindDoc="1" locked="0" layoutInCell="1" allowOverlap="1" wp14:anchorId="1E7E3C73" wp14:editId="2470BFF7">
            <wp:simplePos x="0" y="0"/>
            <wp:positionH relativeFrom="margin">
              <wp:posOffset>-565785</wp:posOffset>
            </wp:positionH>
            <wp:positionV relativeFrom="paragraph">
              <wp:posOffset>1205230</wp:posOffset>
            </wp:positionV>
            <wp:extent cx="740410" cy="665480"/>
            <wp:effectExtent l="0" t="0" r="0" b="1270"/>
            <wp:wrapTight wrapText="bothSides">
              <wp:wrapPolygon edited="0">
                <wp:start x="4446" y="618"/>
                <wp:lineTo x="1667" y="11748"/>
                <wp:lineTo x="4446" y="21023"/>
                <wp:lineTo x="17228" y="21023"/>
                <wp:lineTo x="19451" y="11748"/>
                <wp:lineTo x="16117" y="618"/>
                <wp:lineTo x="4446" y="618"/>
              </wp:wrapPolygon>
            </wp:wrapTight>
            <wp:docPr id="29" name="Graphic 29" descr="Man and 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Man and woman"/>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40410" cy="665480"/>
                    </a:xfrm>
                    <a:prstGeom prst="rect">
                      <a:avLst/>
                    </a:prstGeom>
                  </pic:spPr>
                </pic:pic>
              </a:graphicData>
            </a:graphic>
            <wp14:sizeRelH relativeFrom="page">
              <wp14:pctWidth>0</wp14:pctWidth>
            </wp14:sizeRelH>
            <wp14:sizeRelV relativeFrom="page">
              <wp14:pctHeight>0</wp14:pctHeight>
            </wp14:sizeRelV>
          </wp:anchor>
        </w:drawing>
      </w:r>
      <w:r w:rsidR="009E1E11">
        <w:rPr>
          <w:b/>
          <w:bCs/>
          <w:noProof/>
        </w:rPr>
        <mc:AlternateContent>
          <mc:Choice Requires="wps">
            <w:drawing>
              <wp:anchor distT="0" distB="0" distL="114300" distR="114300" simplePos="0" relativeHeight="251685888" behindDoc="0" locked="0" layoutInCell="1" allowOverlap="1" wp14:anchorId="11A21086" wp14:editId="7E537F6E">
                <wp:simplePos x="0" y="0"/>
                <wp:positionH relativeFrom="column">
                  <wp:posOffset>520995</wp:posOffset>
                </wp:positionH>
                <wp:positionV relativeFrom="paragraph">
                  <wp:posOffset>457200</wp:posOffset>
                </wp:positionV>
                <wp:extent cx="4635062" cy="531628"/>
                <wp:effectExtent l="0" t="0" r="0" b="1905"/>
                <wp:wrapNone/>
                <wp:docPr id="32" name="Text Box 32"/>
                <wp:cNvGraphicFramePr/>
                <a:graphic xmlns:a="http://schemas.openxmlformats.org/drawingml/2006/main">
                  <a:graphicData uri="http://schemas.microsoft.com/office/word/2010/wordprocessingShape">
                    <wps:wsp>
                      <wps:cNvSpPr txBox="1"/>
                      <wps:spPr>
                        <a:xfrm>
                          <a:off x="0" y="0"/>
                          <a:ext cx="4635062" cy="531628"/>
                        </a:xfrm>
                        <a:prstGeom prst="rect">
                          <a:avLst/>
                        </a:prstGeom>
                        <a:noFill/>
                        <a:ln w="6350">
                          <a:noFill/>
                        </a:ln>
                      </wps:spPr>
                      <wps:txbx>
                        <w:txbxContent>
                          <w:p w14:paraId="43D94FC3" w14:textId="36EB2494" w:rsidR="00B00198" w:rsidRPr="00D64B0E" w:rsidRDefault="00B00198" w:rsidP="007C7C21">
                            <w:pPr>
                              <w:jc w:val="center"/>
                              <w:rPr>
                                <w:b/>
                                <w:bCs/>
                                <w:i/>
                                <w:iCs/>
                                <w:sz w:val="56"/>
                                <w:szCs w:val="56"/>
                              </w:rPr>
                            </w:pPr>
                            <w:r w:rsidRPr="00D64B0E">
                              <w:rPr>
                                <w:b/>
                                <w:bCs/>
                                <w:i/>
                                <w:iCs/>
                                <w:sz w:val="56"/>
                                <w:szCs w:val="56"/>
                              </w:rPr>
                              <w:t>Age Restrictions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A21086" id="Text Box 32" o:spid="_x0000_s1051" type="#_x0000_t202" style="position:absolute;margin-left:41pt;margin-top:36pt;width:364.95pt;height:41.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" filled="f" stroked="f" strokeweight=".5pt">
                <v:textbox>
                  <w:txbxContent>
                    <w:p w14:paraId="43D94FC3" w14:textId="36EB2494" w:rsidR="00B00198" w:rsidRPr="00D64B0E" w:rsidRDefault="00B00198" w:rsidP="007C7C21">
                      <w:pPr>
                        <w:jc w:val="center"/>
                        <w:rPr>
                          <w:b/>
                          <w:bCs/>
                          <w:i/>
                          <w:iCs/>
                          <w:sz w:val="56"/>
                          <w:szCs w:val="56"/>
                        </w:rPr>
                      </w:pPr>
                      <w:r w:rsidRPr="00D64B0E">
                        <w:rPr>
                          <w:b/>
                          <w:bCs/>
                          <w:i/>
                          <w:iCs/>
                          <w:sz w:val="56"/>
                          <w:szCs w:val="56"/>
                        </w:rPr>
                        <w:t>Age Restrictions</w:t>
                      </w:r>
                    </w:p>
                  </w:txbxContent>
                </v:textbox>
              </v:shape>
            </w:pict>
          </mc:Fallback>
        </mc:AlternateContent>
      </w:r>
      <w:r w:rsidR="009E1E11">
        <w:rPr>
          <w:b/>
          <w:bCs/>
          <w:noProof/>
        </w:rPr>
        <mc:AlternateContent>
          <mc:Choice Requires="wps">
            <w:drawing>
              <wp:anchor distT="0" distB="0" distL="114300" distR="114300" simplePos="0" relativeHeight="251684864" behindDoc="0" locked="0" layoutInCell="1" allowOverlap="1" wp14:anchorId="28889E4F" wp14:editId="156F32AA">
                <wp:simplePos x="0" y="0"/>
                <wp:positionH relativeFrom="column">
                  <wp:posOffset>94593</wp:posOffset>
                </wp:positionH>
                <wp:positionV relativeFrom="paragraph">
                  <wp:posOffset>331076</wp:posOffset>
                </wp:positionV>
                <wp:extent cx="5407573" cy="725214"/>
                <wp:effectExtent l="0" t="0" r="3175" b="0"/>
                <wp:wrapNone/>
                <wp:docPr id="31" name="Rectangle: Rounded Corners 31"/>
                <wp:cNvGraphicFramePr/>
                <a:graphic xmlns:a="http://schemas.openxmlformats.org/drawingml/2006/main">
                  <a:graphicData uri="http://schemas.microsoft.com/office/word/2010/wordprocessingShape">
                    <wps:wsp>
                      <wps:cNvSpPr/>
                      <wps:spPr>
                        <a:xfrm>
                          <a:off x="0" y="0"/>
                          <a:ext cx="5407573" cy="725214"/>
                        </a:xfrm>
                        <a:prstGeom prst="roundRect">
                          <a:avLst/>
                        </a:prstGeom>
                        <a:solidFill>
                          <a:schemeClr val="bg1">
                            <a:lumMod val="85000"/>
                          </a:schemeClr>
                        </a:solidFill>
                        <a:ln w="285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3ECEEF" id="Rectangle: Rounded Corners 31" o:spid="_x0000_s1026" style="position:absolute;margin-left:7.45pt;margin-top:26.05pt;width:425.8pt;height:57.1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" fillcolor="#d8d8d8 [2732]" stroked="f" strokeweight="2.25pt">
                <v:stroke joinstyle="miter"/>
              </v:roundrect>
            </w:pict>
          </mc:Fallback>
        </mc:AlternateContent>
      </w:r>
      <w:r w:rsidR="00D63A5D">
        <w:rPr>
          <w:b/>
          <w:bCs/>
          <w:noProof/>
        </w:rPr>
        <w:drawing>
          <wp:inline distT="0" distB="0" distL="0" distR="0" wp14:anchorId="20AB79A1" wp14:editId="47E50F8E">
            <wp:extent cx="743585" cy="8350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43585" cy="835025"/>
                    </a:xfrm>
                    <a:prstGeom prst="rect">
                      <a:avLst/>
                    </a:prstGeom>
                    <a:noFill/>
                  </pic:spPr>
                </pic:pic>
              </a:graphicData>
            </a:graphic>
          </wp:inline>
        </w:drawing>
      </w:r>
    </w:p>
    <w:p w14:paraId="1929711C" w14:textId="77777777" w:rsidR="00BB08B9" w:rsidRDefault="00F502A5" w:rsidP="00B71D96">
      <w:pPr>
        <w:rPr>
          <w:b/>
          <w:bCs/>
        </w:rPr>
      </w:pPr>
      <w:r>
        <w:rPr>
          <w:b/>
          <w:bCs/>
          <w:noProof/>
        </w:rPr>
        <w:lastRenderedPageBreak/>
        <mc:AlternateContent>
          <mc:Choice Requires="wps">
            <w:drawing>
              <wp:anchor distT="0" distB="0" distL="114300" distR="114300" simplePos="0" relativeHeight="251718656" behindDoc="0" locked="0" layoutInCell="1" allowOverlap="1" wp14:anchorId="6994D393" wp14:editId="18545821">
                <wp:simplePos x="0" y="0"/>
                <wp:positionH relativeFrom="margin">
                  <wp:align>left</wp:align>
                </wp:positionH>
                <wp:positionV relativeFrom="paragraph">
                  <wp:posOffset>7752538</wp:posOffset>
                </wp:positionV>
                <wp:extent cx="1752600" cy="18288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1752600" cy="1828800"/>
                        </a:xfrm>
                        <a:prstGeom prst="rect">
                          <a:avLst/>
                        </a:prstGeom>
                        <a:noFill/>
                        <a:ln w="6350">
                          <a:noFill/>
                        </a:ln>
                      </wps:spPr>
                      <wps:txbx>
                        <w:txbxContent>
                          <w:p w14:paraId="5A7C7F35" w14:textId="475124F5" w:rsidR="00B00198" w:rsidRPr="00233963" w:rsidRDefault="00B00198">
                            <w:pPr>
                              <w:rPr>
                                <w:b/>
                                <w:bCs/>
                                <w:sz w:val="28"/>
                                <w:szCs w:val="28"/>
                              </w:rPr>
                            </w:pPr>
                            <w:r w:rsidRPr="00233963">
                              <w:rPr>
                                <w:b/>
                                <w:bCs/>
                                <w:sz w:val="28"/>
                                <w:szCs w:val="28"/>
                              </w:rPr>
                              <w:t xml:space="preserve">0-18 Months </w:t>
                            </w:r>
                          </w:p>
                          <w:p w14:paraId="5284CE6B" w14:textId="0E05AA51" w:rsidR="00B00198" w:rsidRPr="00233963" w:rsidRDefault="00B00198">
                            <w:pPr>
                              <w:rPr>
                                <w:b/>
                                <w:bCs/>
                                <w:sz w:val="28"/>
                                <w:szCs w:val="28"/>
                              </w:rPr>
                            </w:pPr>
                            <w:r w:rsidRPr="00233963">
                              <w:rPr>
                                <w:b/>
                                <w:bCs/>
                                <w:sz w:val="28"/>
                                <w:szCs w:val="28"/>
                              </w:rPr>
                              <w:t>18 Months – 2 Years</w:t>
                            </w:r>
                          </w:p>
                          <w:p w14:paraId="36245987" w14:textId="3D077C1B" w:rsidR="00B00198" w:rsidRPr="00233963" w:rsidRDefault="00B00198">
                            <w:pPr>
                              <w:rPr>
                                <w:b/>
                                <w:bCs/>
                                <w:sz w:val="28"/>
                                <w:szCs w:val="28"/>
                              </w:rPr>
                            </w:pPr>
                            <w:r w:rsidRPr="00233963">
                              <w:rPr>
                                <w:b/>
                                <w:bCs/>
                                <w:sz w:val="28"/>
                                <w:szCs w:val="28"/>
                              </w:rPr>
                              <w:t>3-5 Years</w:t>
                            </w:r>
                          </w:p>
                          <w:p w14:paraId="6330FA6A" w14:textId="2ED33AE1" w:rsidR="00B00198" w:rsidRPr="00233963" w:rsidRDefault="00B00198">
                            <w:pPr>
                              <w:rPr>
                                <w:b/>
                                <w:bCs/>
                                <w:sz w:val="28"/>
                                <w:szCs w:val="28"/>
                              </w:rPr>
                            </w:pPr>
                            <w:r w:rsidRPr="00233963">
                              <w:rPr>
                                <w:b/>
                                <w:bCs/>
                                <w:sz w:val="28"/>
                                <w:szCs w:val="28"/>
                              </w:rPr>
                              <w:t>6-10 Years</w:t>
                            </w:r>
                          </w:p>
                          <w:p w14:paraId="788689B9" w14:textId="0A303130" w:rsidR="00B00198" w:rsidRPr="00233963" w:rsidRDefault="00B00198">
                            <w:pPr>
                              <w:rPr>
                                <w:b/>
                                <w:bCs/>
                                <w:sz w:val="28"/>
                                <w:szCs w:val="28"/>
                              </w:rPr>
                            </w:pPr>
                            <w:r w:rsidRPr="00233963">
                              <w:rPr>
                                <w:b/>
                                <w:bCs/>
                                <w:sz w:val="28"/>
                                <w:szCs w:val="28"/>
                              </w:rPr>
                              <w:t>11-13 Years</w:t>
                            </w:r>
                          </w:p>
                          <w:p w14:paraId="63EF8BB6" w14:textId="77777777" w:rsidR="00B00198" w:rsidRDefault="00B00198"/>
                          <w:p w14:paraId="51104DFE" w14:textId="77777777" w:rsidR="00B00198" w:rsidRDefault="00B00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4D393" id="Text Box 62" o:spid="_x0000_s1052" type="#_x0000_t202" style="position:absolute;margin-left:0;margin-top:610.45pt;width:138pt;height:2in;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" filled="f" stroked="f" strokeweight=".5pt">
                <v:textbox>
                  <w:txbxContent>
                    <w:p w14:paraId="5A7C7F35" w14:textId="475124F5" w:rsidR="00B00198" w:rsidRPr="00233963" w:rsidRDefault="00B00198">
                      <w:pPr>
                        <w:rPr>
                          <w:b/>
                          <w:bCs/>
                          <w:sz w:val="28"/>
                          <w:szCs w:val="28"/>
                        </w:rPr>
                      </w:pPr>
                      <w:r w:rsidRPr="00233963">
                        <w:rPr>
                          <w:b/>
                          <w:bCs/>
                          <w:sz w:val="28"/>
                          <w:szCs w:val="28"/>
                        </w:rPr>
                        <w:t xml:space="preserve">0-18 Months </w:t>
                      </w:r>
                    </w:p>
                    <w:p w14:paraId="5284CE6B" w14:textId="0E05AA51" w:rsidR="00B00198" w:rsidRPr="00233963" w:rsidRDefault="00B00198">
                      <w:pPr>
                        <w:rPr>
                          <w:b/>
                          <w:bCs/>
                          <w:sz w:val="28"/>
                          <w:szCs w:val="28"/>
                        </w:rPr>
                      </w:pPr>
                      <w:r w:rsidRPr="00233963">
                        <w:rPr>
                          <w:b/>
                          <w:bCs/>
                          <w:sz w:val="28"/>
                          <w:szCs w:val="28"/>
                        </w:rPr>
                        <w:t>18 Months – 2 Years</w:t>
                      </w:r>
                    </w:p>
                    <w:p w14:paraId="36245987" w14:textId="3D077C1B" w:rsidR="00B00198" w:rsidRPr="00233963" w:rsidRDefault="00B00198">
                      <w:pPr>
                        <w:rPr>
                          <w:b/>
                          <w:bCs/>
                          <w:sz w:val="28"/>
                          <w:szCs w:val="28"/>
                        </w:rPr>
                      </w:pPr>
                      <w:r w:rsidRPr="00233963">
                        <w:rPr>
                          <w:b/>
                          <w:bCs/>
                          <w:sz w:val="28"/>
                          <w:szCs w:val="28"/>
                        </w:rPr>
                        <w:t>3-5 Years</w:t>
                      </w:r>
                    </w:p>
                    <w:p w14:paraId="6330FA6A" w14:textId="2ED33AE1" w:rsidR="00B00198" w:rsidRPr="00233963" w:rsidRDefault="00B00198">
                      <w:pPr>
                        <w:rPr>
                          <w:b/>
                          <w:bCs/>
                          <w:sz w:val="28"/>
                          <w:szCs w:val="28"/>
                        </w:rPr>
                      </w:pPr>
                      <w:r w:rsidRPr="00233963">
                        <w:rPr>
                          <w:b/>
                          <w:bCs/>
                          <w:sz w:val="28"/>
                          <w:szCs w:val="28"/>
                        </w:rPr>
                        <w:t>6-10 Years</w:t>
                      </w:r>
                    </w:p>
                    <w:p w14:paraId="788689B9" w14:textId="0A303130" w:rsidR="00B00198" w:rsidRPr="00233963" w:rsidRDefault="00B00198">
                      <w:pPr>
                        <w:rPr>
                          <w:b/>
                          <w:bCs/>
                          <w:sz w:val="28"/>
                          <w:szCs w:val="28"/>
                        </w:rPr>
                      </w:pPr>
                      <w:r w:rsidRPr="00233963">
                        <w:rPr>
                          <w:b/>
                          <w:bCs/>
                          <w:sz w:val="28"/>
                          <w:szCs w:val="28"/>
                        </w:rPr>
                        <w:t>11-13 Years</w:t>
                      </w:r>
                    </w:p>
                    <w:p w14:paraId="63EF8BB6" w14:textId="77777777" w:rsidR="00B00198" w:rsidRDefault="00B00198"/>
                    <w:p w14:paraId="51104DFE" w14:textId="77777777" w:rsidR="00B00198" w:rsidRDefault="00B00198"/>
                  </w:txbxContent>
                </v:textbox>
                <w10:wrap anchorx="margin"/>
              </v:shape>
            </w:pict>
          </mc:Fallback>
        </mc:AlternateContent>
      </w:r>
      <w:r>
        <w:rPr>
          <w:b/>
          <w:bCs/>
          <w:noProof/>
        </w:rPr>
        <mc:AlternateContent>
          <mc:Choice Requires="wps">
            <w:drawing>
              <wp:anchor distT="0" distB="0" distL="114300" distR="114300" simplePos="0" relativeHeight="251719680" behindDoc="1" locked="0" layoutInCell="1" allowOverlap="1" wp14:anchorId="194FD60E" wp14:editId="164607BF">
                <wp:simplePos x="0" y="0"/>
                <wp:positionH relativeFrom="column">
                  <wp:posOffset>1233377</wp:posOffset>
                </wp:positionH>
                <wp:positionV relativeFrom="paragraph">
                  <wp:posOffset>8308310</wp:posOffset>
                </wp:positionV>
                <wp:extent cx="1448435" cy="505032"/>
                <wp:effectExtent l="0" t="0" r="0" b="9525"/>
                <wp:wrapTight wrapText="bothSides">
                  <wp:wrapPolygon edited="0">
                    <wp:start x="17045" y="0"/>
                    <wp:lineTo x="0" y="4075"/>
                    <wp:lineTo x="0" y="17117"/>
                    <wp:lineTo x="17045" y="21192"/>
                    <wp:lineTo x="18466" y="21192"/>
                    <wp:lineTo x="18750" y="21192"/>
                    <wp:lineTo x="21306" y="12226"/>
                    <wp:lineTo x="21306" y="8966"/>
                    <wp:lineTo x="18466" y="0"/>
                    <wp:lineTo x="17045" y="0"/>
                  </wp:wrapPolygon>
                </wp:wrapTight>
                <wp:docPr id="64" name="Arrow: Right 64"/>
                <wp:cNvGraphicFramePr/>
                <a:graphic xmlns:a="http://schemas.openxmlformats.org/drawingml/2006/main">
                  <a:graphicData uri="http://schemas.microsoft.com/office/word/2010/wordprocessingShape">
                    <wps:wsp>
                      <wps:cNvSpPr/>
                      <wps:spPr>
                        <a:xfrm>
                          <a:off x="0" y="0"/>
                          <a:ext cx="1448435" cy="505032"/>
                        </a:xfrm>
                        <a:prstGeom prst="rightArrow">
                          <a:avLst/>
                        </a:prstGeom>
                        <a:solidFill>
                          <a:srgbClr val="CCCCFF"/>
                        </a:solidFill>
                        <a:ln w="190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928E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4" o:spid="_x0000_s1026" type="#_x0000_t13" style="position:absolute;margin-left:97.1pt;margin-top:654.2pt;width:114.05pt;height:39.7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" adj="17834" fillcolor="#ccf" stroked="f" strokeweight="1.5pt">
                <w10:wrap type="tight"/>
              </v:shape>
            </w:pict>
          </mc:Fallback>
        </mc:AlternateContent>
      </w:r>
      <w:r w:rsidR="00525678">
        <w:rPr>
          <w:b/>
          <w:bCs/>
          <w:noProof/>
        </w:rPr>
        <mc:AlternateContent>
          <mc:Choice Requires="wps">
            <w:drawing>
              <wp:anchor distT="0" distB="0" distL="114300" distR="114300" simplePos="0" relativeHeight="251728896" behindDoc="0" locked="0" layoutInCell="1" allowOverlap="1" wp14:anchorId="7F09BD65" wp14:editId="1C5A3B9A">
                <wp:simplePos x="0" y="0"/>
                <wp:positionH relativeFrom="column">
                  <wp:posOffset>3061955</wp:posOffset>
                </wp:positionH>
                <wp:positionV relativeFrom="paragraph">
                  <wp:posOffset>7261876</wp:posOffset>
                </wp:positionV>
                <wp:extent cx="3083441" cy="404038"/>
                <wp:effectExtent l="0" t="0" r="0" b="0"/>
                <wp:wrapNone/>
                <wp:docPr id="75" name="Text Box 75"/>
                <wp:cNvGraphicFramePr/>
                <a:graphic xmlns:a="http://schemas.openxmlformats.org/drawingml/2006/main">
                  <a:graphicData uri="http://schemas.microsoft.com/office/word/2010/wordprocessingShape">
                    <wps:wsp>
                      <wps:cNvSpPr txBox="1"/>
                      <wps:spPr>
                        <a:xfrm>
                          <a:off x="0" y="0"/>
                          <a:ext cx="3083441" cy="404038"/>
                        </a:xfrm>
                        <a:prstGeom prst="rect">
                          <a:avLst/>
                        </a:prstGeom>
                        <a:noFill/>
                        <a:ln w="6350">
                          <a:noFill/>
                        </a:ln>
                      </wps:spPr>
                      <wps:txbx>
                        <w:txbxContent>
                          <w:p w14:paraId="11D8E1F8" w14:textId="525FE276" w:rsidR="00B00198" w:rsidRPr="00C462D1" w:rsidRDefault="00B00198" w:rsidP="00C462D1">
                            <w:pPr>
                              <w:jc w:val="center"/>
                              <w:rPr>
                                <w:b/>
                                <w:bCs/>
                                <w:i/>
                                <w:iCs/>
                                <w:sz w:val="36"/>
                                <w:szCs w:val="36"/>
                              </w:rPr>
                            </w:pPr>
                            <w:r w:rsidRPr="00C462D1">
                              <w:rPr>
                                <w:b/>
                                <w:bCs/>
                                <w:i/>
                                <w:iCs/>
                                <w:sz w:val="36"/>
                                <w:szCs w:val="36"/>
                              </w:rPr>
                              <w:t>Recommended Screen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09BD65" id="Text Box 75" o:spid="_x0000_s1053" type="#_x0000_t202" style="position:absolute;margin-left:241.1pt;margin-top:571.8pt;width:242.8pt;height:31.8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" filled="f" stroked="f" strokeweight=".5pt">
                <v:textbox>
                  <w:txbxContent>
                    <w:p w14:paraId="11D8E1F8" w14:textId="525FE276" w:rsidR="00B00198" w:rsidRPr="00C462D1" w:rsidRDefault="00B00198" w:rsidP="00C462D1">
                      <w:pPr>
                        <w:jc w:val="center"/>
                        <w:rPr>
                          <w:b/>
                          <w:bCs/>
                          <w:i/>
                          <w:iCs/>
                          <w:sz w:val="36"/>
                          <w:szCs w:val="36"/>
                        </w:rPr>
                      </w:pPr>
                      <w:r w:rsidRPr="00C462D1">
                        <w:rPr>
                          <w:b/>
                          <w:bCs/>
                          <w:i/>
                          <w:iCs/>
                          <w:sz w:val="36"/>
                          <w:szCs w:val="36"/>
                        </w:rPr>
                        <w:t>Recommended Screen Time</w:t>
                      </w:r>
                    </w:p>
                  </w:txbxContent>
                </v:textbox>
              </v:shape>
            </w:pict>
          </mc:Fallback>
        </mc:AlternateContent>
      </w:r>
      <w:r w:rsidR="00525678">
        <w:rPr>
          <w:b/>
          <w:bCs/>
          <w:noProof/>
        </w:rPr>
        <mc:AlternateContent>
          <mc:Choice Requires="wps">
            <w:drawing>
              <wp:anchor distT="0" distB="0" distL="114300" distR="114300" simplePos="0" relativeHeight="251727872" behindDoc="0" locked="0" layoutInCell="1" allowOverlap="1" wp14:anchorId="3A07DE19" wp14:editId="14B9DA02">
                <wp:simplePos x="0" y="0"/>
                <wp:positionH relativeFrom="column">
                  <wp:posOffset>2923717</wp:posOffset>
                </wp:positionH>
                <wp:positionV relativeFrom="paragraph">
                  <wp:posOffset>7240580</wp:posOffset>
                </wp:positionV>
                <wp:extent cx="3285461" cy="435418"/>
                <wp:effectExtent l="0" t="0" r="0" b="3175"/>
                <wp:wrapNone/>
                <wp:docPr id="74" name="Rectangle 74"/>
                <wp:cNvGraphicFramePr/>
                <a:graphic xmlns:a="http://schemas.openxmlformats.org/drawingml/2006/main">
                  <a:graphicData uri="http://schemas.microsoft.com/office/word/2010/wordprocessingShape">
                    <wps:wsp>
                      <wps:cNvSpPr/>
                      <wps:spPr>
                        <a:xfrm>
                          <a:off x="0" y="0"/>
                          <a:ext cx="3285461" cy="435418"/>
                        </a:xfrm>
                        <a:prstGeom prst="rect">
                          <a:avLst/>
                        </a:prstGeom>
                        <a:solidFill>
                          <a:srgbClr val="CC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FFD65F" id="Rectangle 74" o:spid="_x0000_s1026" style="position:absolute;margin-left:230.2pt;margin-top:570.1pt;width:258.7pt;height:34.3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" fillcolor="#ccf" stroked="f" strokeweight="1pt"/>
            </w:pict>
          </mc:Fallback>
        </mc:AlternateContent>
      </w:r>
      <w:r w:rsidR="00525678">
        <w:rPr>
          <w:b/>
          <w:bCs/>
          <w:noProof/>
        </w:rPr>
        <mc:AlternateContent>
          <mc:Choice Requires="wps">
            <w:drawing>
              <wp:anchor distT="0" distB="0" distL="114300" distR="114300" simplePos="0" relativeHeight="251656189" behindDoc="0" locked="0" layoutInCell="1" allowOverlap="1" wp14:anchorId="6CC0E5A8" wp14:editId="6F3074FE">
                <wp:simplePos x="0" y="0"/>
                <wp:positionH relativeFrom="column">
                  <wp:posOffset>2976850</wp:posOffset>
                </wp:positionH>
                <wp:positionV relativeFrom="paragraph">
                  <wp:posOffset>7272936</wp:posOffset>
                </wp:positionV>
                <wp:extent cx="3317358" cy="435625"/>
                <wp:effectExtent l="0" t="0" r="0" b="2540"/>
                <wp:wrapNone/>
                <wp:docPr id="73" name="Rectangle 73"/>
                <wp:cNvGraphicFramePr/>
                <a:graphic xmlns:a="http://schemas.openxmlformats.org/drawingml/2006/main">
                  <a:graphicData uri="http://schemas.microsoft.com/office/word/2010/wordprocessingShape">
                    <wps:wsp>
                      <wps:cNvSpPr/>
                      <wps:spPr>
                        <a:xfrm>
                          <a:off x="0" y="0"/>
                          <a:ext cx="3317358" cy="435625"/>
                        </a:xfrm>
                        <a:prstGeom prst="rect">
                          <a:avLst/>
                        </a:prstGeom>
                        <a:solidFill>
                          <a:srgbClr val="CC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F1EEA9" id="Rectangle 73" o:spid="_x0000_s1026" style="position:absolute;margin-left:234.4pt;margin-top:572.65pt;width:261.2pt;height:34.3pt;z-index:2516561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" fillcolor="#ccf" stroked="f" strokeweight="1pt"/>
            </w:pict>
          </mc:Fallback>
        </mc:AlternateContent>
      </w:r>
      <w:r w:rsidR="00525678">
        <w:rPr>
          <w:b/>
          <w:bCs/>
          <w:noProof/>
        </w:rPr>
        <mc:AlternateContent>
          <mc:Choice Requires="wps">
            <w:drawing>
              <wp:anchor distT="0" distB="0" distL="114300" distR="114300" simplePos="0" relativeHeight="251726848" behindDoc="0" locked="0" layoutInCell="1" allowOverlap="1" wp14:anchorId="7E8F219E" wp14:editId="26ECF65D">
                <wp:simplePos x="0" y="0"/>
                <wp:positionH relativeFrom="column">
                  <wp:posOffset>2788285</wp:posOffset>
                </wp:positionH>
                <wp:positionV relativeFrom="paragraph">
                  <wp:posOffset>7707601</wp:posOffset>
                </wp:positionV>
                <wp:extent cx="3141553" cy="1756372"/>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141553" cy="1756372"/>
                        </a:xfrm>
                        <a:prstGeom prst="rect">
                          <a:avLst/>
                        </a:prstGeom>
                        <a:noFill/>
                        <a:ln w="6350">
                          <a:noFill/>
                        </a:ln>
                      </wps:spPr>
                      <wps:txbx>
                        <w:txbxContent>
                          <w:p w14:paraId="3938EE05" w14:textId="7FABB68A" w:rsidR="00B00198" w:rsidRPr="00C0470C" w:rsidRDefault="00B00198">
                            <w:pPr>
                              <w:rPr>
                                <w:b/>
                                <w:bCs/>
                              </w:rPr>
                            </w:pPr>
                            <w:r w:rsidRPr="00C0470C">
                              <w:rPr>
                                <w:b/>
                                <w:bCs/>
                              </w:rPr>
                              <w:t>No screen time (</w:t>
                            </w:r>
                            <w:proofErr w:type="gramStart"/>
                            <w:r w:rsidRPr="00C0470C">
                              <w:rPr>
                                <w:b/>
                                <w:bCs/>
                              </w:rPr>
                              <w:t>with the exception of</w:t>
                            </w:r>
                            <w:proofErr w:type="gramEnd"/>
                            <w:r w:rsidRPr="00C0470C">
                              <w:rPr>
                                <w:b/>
                                <w:bCs/>
                              </w:rPr>
                              <w:t xml:space="preserve"> video chatting)</w:t>
                            </w:r>
                          </w:p>
                          <w:p w14:paraId="0D8B3CDE" w14:textId="2C9213C0" w:rsidR="00B00198" w:rsidRPr="00C0470C" w:rsidRDefault="00B00198">
                            <w:pPr>
                              <w:rPr>
                                <w:b/>
                                <w:bCs/>
                              </w:rPr>
                            </w:pPr>
                            <w:r w:rsidRPr="00C0470C">
                              <w:rPr>
                                <w:b/>
                                <w:bCs/>
                              </w:rPr>
                              <w:t>Little to no screen time (co-watch, educational content)</w:t>
                            </w:r>
                          </w:p>
                          <w:p w14:paraId="7B0C6D09" w14:textId="6BCCB333" w:rsidR="00B00198" w:rsidRPr="00C0470C" w:rsidRDefault="00B00198">
                            <w:pPr>
                              <w:rPr>
                                <w:b/>
                                <w:bCs/>
                              </w:rPr>
                            </w:pPr>
                            <w:r w:rsidRPr="00C0470C">
                              <w:rPr>
                                <w:b/>
                                <w:bCs/>
                              </w:rPr>
                              <w:t>Under 1 hour per day</w:t>
                            </w:r>
                          </w:p>
                          <w:p w14:paraId="2703A0B8" w14:textId="4BF15EA3" w:rsidR="00B00198" w:rsidRPr="00C0470C" w:rsidRDefault="00B00198">
                            <w:pPr>
                              <w:rPr>
                                <w:b/>
                                <w:bCs/>
                              </w:rPr>
                            </w:pPr>
                            <w:r w:rsidRPr="00C0470C">
                              <w:rPr>
                                <w:b/>
                                <w:bCs/>
                              </w:rPr>
                              <w:t>Under 1.5 hours per day</w:t>
                            </w:r>
                          </w:p>
                          <w:p w14:paraId="05C86D35" w14:textId="2DCAFF41" w:rsidR="00B00198" w:rsidRPr="00C0470C" w:rsidRDefault="00B00198">
                            <w:pPr>
                              <w:rPr>
                                <w:b/>
                                <w:bCs/>
                              </w:rPr>
                            </w:pPr>
                            <w:r w:rsidRPr="00C0470C">
                              <w:rPr>
                                <w:b/>
                                <w:bCs/>
                              </w:rPr>
                              <w:t>Under 2 hours per day</w:t>
                            </w:r>
                          </w:p>
                          <w:p w14:paraId="30EFB11C" w14:textId="77777777" w:rsidR="00B00198" w:rsidRDefault="00B001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F219E" id="Text Box 72" o:spid="_x0000_s1054" type="#_x0000_t202" style="position:absolute;margin-left:219.55pt;margin-top:606.9pt;width:247.35pt;height:138.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" filled="f" stroked="f" strokeweight=".5pt">
                <v:textbox>
                  <w:txbxContent>
                    <w:p w14:paraId="3938EE05" w14:textId="7FABB68A" w:rsidR="00B00198" w:rsidRPr="00C0470C" w:rsidRDefault="00B00198">
                      <w:pPr>
                        <w:rPr>
                          <w:b/>
                          <w:bCs/>
                        </w:rPr>
                      </w:pPr>
                      <w:r w:rsidRPr="00C0470C">
                        <w:rPr>
                          <w:b/>
                          <w:bCs/>
                        </w:rPr>
                        <w:t>No screen time (</w:t>
                      </w:r>
                      <w:proofErr w:type="gramStart"/>
                      <w:r w:rsidRPr="00C0470C">
                        <w:rPr>
                          <w:b/>
                          <w:bCs/>
                        </w:rPr>
                        <w:t>with the exception of</w:t>
                      </w:r>
                      <w:proofErr w:type="gramEnd"/>
                      <w:r w:rsidRPr="00C0470C">
                        <w:rPr>
                          <w:b/>
                          <w:bCs/>
                        </w:rPr>
                        <w:t xml:space="preserve"> video chatting)</w:t>
                      </w:r>
                    </w:p>
                    <w:p w14:paraId="0D8B3CDE" w14:textId="2C9213C0" w:rsidR="00B00198" w:rsidRPr="00C0470C" w:rsidRDefault="00B00198">
                      <w:pPr>
                        <w:rPr>
                          <w:b/>
                          <w:bCs/>
                        </w:rPr>
                      </w:pPr>
                      <w:r w:rsidRPr="00C0470C">
                        <w:rPr>
                          <w:b/>
                          <w:bCs/>
                        </w:rPr>
                        <w:t>Little to no screen time (co-watch, educational content)</w:t>
                      </w:r>
                    </w:p>
                    <w:p w14:paraId="7B0C6D09" w14:textId="6BCCB333" w:rsidR="00B00198" w:rsidRPr="00C0470C" w:rsidRDefault="00B00198">
                      <w:pPr>
                        <w:rPr>
                          <w:b/>
                          <w:bCs/>
                        </w:rPr>
                      </w:pPr>
                      <w:r w:rsidRPr="00C0470C">
                        <w:rPr>
                          <w:b/>
                          <w:bCs/>
                        </w:rPr>
                        <w:t>Under 1 hour per day</w:t>
                      </w:r>
                    </w:p>
                    <w:p w14:paraId="2703A0B8" w14:textId="4BF15EA3" w:rsidR="00B00198" w:rsidRPr="00C0470C" w:rsidRDefault="00B00198">
                      <w:pPr>
                        <w:rPr>
                          <w:b/>
                          <w:bCs/>
                        </w:rPr>
                      </w:pPr>
                      <w:r w:rsidRPr="00C0470C">
                        <w:rPr>
                          <w:b/>
                          <w:bCs/>
                        </w:rPr>
                        <w:t>Under 1.5 hours per day</w:t>
                      </w:r>
                    </w:p>
                    <w:p w14:paraId="05C86D35" w14:textId="2DCAFF41" w:rsidR="00B00198" w:rsidRPr="00C0470C" w:rsidRDefault="00B00198">
                      <w:pPr>
                        <w:rPr>
                          <w:b/>
                          <w:bCs/>
                        </w:rPr>
                      </w:pPr>
                      <w:r w:rsidRPr="00C0470C">
                        <w:rPr>
                          <w:b/>
                          <w:bCs/>
                        </w:rPr>
                        <w:t>Under 2 hours per day</w:t>
                      </w:r>
                    </w:p>
                    <w:p w14:paraId="30EFB11C" w14:textId="77777777" w:rsidR="00B00198" w:rsidRDefault="00B00198"/>
                  </w:txbxContent>
                </v:textbox>
              </v:shape>
            </w:pict>
          </mc:Fallback>
        </mc:AlternateContent>
      </w:r>
      <w:r w:rsidR="00491410">
        <w:rPr>
          <w:b/>
          <w:bCs/>
          <w:noProof/>
        </w:rPr>
        <mc:AlternateContent>
          <mc:Choice Requires="wps">
            <w:drawing>
              <wp:anchor distT="0" distB="0" distL="114300" distR="114300" simplePos="0" relativeHeight="251713536" behindDoc="0" locked="0" layoutInCell="1" allowOverlap="1" wp14:anchorId="33E7261F" wp14:editId="5DAA16F8">
                <wp:simplePos x="0" y="0"/>
                <wp:positionH relativeFrom="column">
                  <wp:posOffset>2590800</wp:posOffset>
                </wp:positionH>
                <wp:positionV relativeFrom="paragraph">
                  <wp:posOffset>2743200</wp:posOffset>
                </wp:positionV>
                <wp:extent cx="3771900" cy="4356100"/>
                <wp:effectExtent l="0" t="0" r="0" b="6350"/>
                <wp:wrapNone/>
                <wp:docPr id="55" name="Text Box 55"/>
                <wp:cNvGraphicFramePr/>
                <a:graphic xmlns:a="http://schemas.openxmlformats.org/drawingml/2006/main">
                  <a:graphicData uri="http://schemas.microsoft.com/office/word/2010/wordprocessingShape">
                    <wps:wsp>
                      <wps:cNvSpPr txBox="1"/>
                      <wps:spPr>
                        <a:xfrm>
                          <a:off x="0" y="0"/>
                          <a:ext cx="3771900" cy="4356100"/>
                        </a:xfrm>
                        <a:prstGeom prst="rect">
                          <a:avLst/>
                        </a:prstGeom>
                        <a:noFill/>
                        <a:ln w="6350">
                          <a:noFill/>
                        </a:ln>
                      </wps:spPr>
                      <wps:txbx>
                        <w:txbxContent>
                          <w:p w14:paraId="47279A47" w14:textId="59BABB7E" w:rsidR="00B00198" w:rsidRPr="009717A2" w:rsidRDefault="00B00198" w:rsidP="00345AFF">
                            <w:pPr>
                              <w:jc w:val="center"/>
                              <w:rPr>
                                <w:b/>
                                <w:bCs/>
                                <w:sz w:val="36"/>
                                <w:szCs w:val="36"/>
                              </w:rPr>
                            </w:pPr>
                            <w:r w:rsidRPr="009717A2">
                              <w:rPr>
                                <w:b/>
                                <w:bCs/>
                                <w:sz w:val="36"/>
                                <w:szCs w:val="36"/>
                              </w:rPr>
                              <w:t>Disadvantages of Screen Time</w:t>
                            </w:r>
                          </w:p>
                          <w:p w14:paraId="6BB7A391" w14:textId="32719D1F" w:rsidR="00B00198" w:rsidRPr="00615FE3" w:rsidRDefault="00B00198" w:rsidP="005B5F06">
                            <w:pPr>
                              <w:pStyle w:val="ListParagraph"/>
                              <w:numPr>
                                <w:ilvl w:val="0"/>
                                <w:numId w:val="5"/>
                              </w:numPr>
                              <w:rPr>
                                <w:sz w:val="28"/>
                                <w:szCs w:val="28"/>
                              </w:rPr>
                            </w:pPr>
                            <w:r w:rsidRPr="00615FE3">
                              <w:rPr>
                                <w:sz w:val="28"/>
                                <w:szCs w:val="28"/>
                              </w:rPr>
                              <w:t xml:space="preserve">Screen time is often associated with </w:t>
                            </w:r>
                            <w:r w:rsidRPr="0094227A">
                              <w:rPr>
                                <w:b/>
                                <w:bCs/>
                                <w:color w:val="F4B083" w:themeColor="accent2" w:themeTint="99"/>
                                <w:sz w:val="28"/>
                                <w:szCs w:val="28"/>
                              </w:rPr>
                              <w:t>unhealthy eating habits</w:t>
                            </w:r>
                          </w:p>
                          <w:p w14:paraId="4BA56D33" w14:textId="412274B2" w:rsidR="00B00198" w:rsidRPr="00615FE3" w:rsidRDefault="00B00198" w:rsidP="005B5F06">
                            <w:pPr>
                              <w:pStyle w:val="ListParagraph"/>
                              <w:numPr>
                                <w:ilvl w:val="0"/>
                                <w:numId w:val="5"/>
                              </w:numPr>
                              <w:rPr>
                                <w:sz w:val="28"/>
                                <w:szCs w:val="28"/>
                              </w:rPr>
                            </w:pPr>
                            <w:r w:rsidRPr="00615FE3">
                              <w:rPr>
                                <w:sz w:val="28"/>
                                <w:szCs w:val="28"/>
                              </w:rPr>
                              <w:t>Can result in loss of interest in other hobbies</w:t>
                            </w:r>
                          </w:p>
                          <w:p w14:paraId="61E3A3E8" w14:textId="2BD2DAC1" w:rsidR="00B00198" w:rsidRPr="00615FE3" w:rsidRDefault="00B00198" w:rsidP="005B5F06">
                            <w:pPr>
                              <w:pStyle w:val="ListParagraph"/>
                              <w:numPr>
                                <w:ilvl w:val="0"/>
                                <w:numId w:val="5"/>
                              </w:numPr>
                              <w:rPr>
                                <w:sz w:val="28"/>
                                <w:szCs w:val="28"/>
                              </w:rPr>
                            </w:pPr>
                            <w:r w:rsidRPr="00615FE3">
                              <w:rPr>
                                <w:sz w:val="28"/>
                                <w:szCs w:val="28"/>
                              </w:rPr>
                              <w:t xml:space="preserve">Can result in difficulty concentrating </w:t>
                            </w:r>
                          </w:p>
                          <w:p w14:paraId="4C9EBD01" w14:textId="31B010B2" w:rsidR="00B00198" w:rsidRPr="00615FE3" w:rsidRDefault="00B00198" w:rsidP="005B5F06">
                            <w:pPr>
                              <w:pStyle w:val="ListParagraph"/>
                              <w:numPr>
                                <w:ilvl w:val="0"/>
                                <w:numId w:val="5"/>
                              </w:numPr>
                              <w:rPr>
                                <w:sz w:val="28"/>
                                <w:szCs w:val="28"/>
                              </w:rPr>
                            </w:pPr>
                            <w:r w:rsidRPr="00615FE3">
                              <w:rPr>
                                <w:sz w:val="28"/>
                                <w:szCs w:val="28"/>
                              </w:rPr>
                              <w:t xml:space="preserve">Screen time is affecting children’s </w:t>
                            </w:r>
                            <w:r w:rsidR="009A6765">
                              <w:rPr>
                                <w:sz w:val="28"/>
                                <w:szCs w:val="28"/>
                              </w:rPr>
                              <w:t xml:space="preserve">want and motivation </w:t>
                            </w:r>
                            <w:r w:rsidRPr="00615FE3">
                              <w:rPr>
                                <w:sz w:val="28"/>
                                <w:szCs w:val="28"/>
                              </w:rPr>
                              <w:t xml:space="preserve">to spend time outdoors. Resulting in </w:t>
                            </w:r>
                            <w:r w:rsidRPr="002138F8">
                              <w:rPr>
                                <w:b/>
                                <w:bCs/>
                                <w:color w:val="F4B083" w:themeColor="accent2" w:themeTint="99"/>
                                <w:sz w:val="28"/>
                                <w:szCs w:val="28"/>
                              </w:rPr>
                              <w:t>lack of physical movement</w:t>
                            </w:r>
                            <w:r w:rsidRPr="00615FE3">
                              <w:rPr>
                                <w:sz w:val="28"/>
                                <w:szCs w:val="28"/>
                              </w:rPr>
                              <w:t xml:space="preserve">. Low levels of physical fitness </w:t>
                            </w:r>
                            <w:r w:rsidR="00A164E0" w:rsidRPr="00615FE3">
                              <w:rPr>
                                <w:sz w:val="28"/>
                                <w:szCs w:val="28"/>
                              </w:rPr>
                              <w:t>affect</w:t>
                            </w:r>
                            <w:r w:rsidRPr="00615FE3">
                              <w:rPr>
                                <w:sz w:val="28"/>
                                <w:szCs w:val="28"/>
                              </w:rPr>
                              <w:t xml:space="preserve"> not only their physical</w:t>
                            </w:r>
                            <w:r w:rsidR="006E302F">
                              <w:rPr>
                                <w:sz w:val="28"/>
                                <w:szCs w:val="28"/>
                              </w:rPr>
                              <w:t xml:space="preserve"> </w:t>
                            </w:r>
                            <w:r w:rsidRPr="00615FE3">
                              <w:rPr>
                                <w:sz w:val="28"/>
                                <w:szCs w:val="28"/>
                              </w:rPr>
                              <w:t xml:space="preserve">development, but their </w:t>
                            </w:r>
                            <w:r w:rsidRPr="0094227A">
                              <w:rPr>
                                <w:b/>
                                <w:bCs/>
                                <w:color w:val="F4B083" w:themeColor="accent2" w:themeTint="99"/>
                                <w:sz w:val="28"/>
                                <w:szCs w:val="28"/>
                              </w:rPr>
                              <w:t>mental health</w:t>
                            </w:r>
                            <w:r w:rsidRPr="00615FE3">
                              <w:rPr>
                                <w:sz w:val="28"/>
                                <w:szCs w:val="28"/>
                              </w:rPr>
                              <w:t xml:space="preserve"> too</w:t>
                            </w:r>
                          </w:p>
                          <w:p w14:paraId="3887B238" w14:textId="735F1227" w:rsidR="00B00198" w:rsidRPr="00615FE3" w:rsidRDefault="00B00198" w:rsidP="00091330">
                            <w:pPr>
                              <w:pStyle w:val="ListParagraph"/>
                              <w:numPr>
                                <w:ilvl w:val="0"/>
                                <w:numId w:val="5"/>
                              </w:numPr>
                              <w:rPr>
                                <w:sz w:val="28"/>
                                <w:szCs w:val="28"/>
                              </w:rPr>
                            </w:pPr>
                            <w:r w:rsidRPr="00615FE3">
                              <w:rPr>
                                <w:sz w:val="28"/>
                                <w:szCs w:val="28"/>
                              </w:rPr>
                              <w:t xml:space="preserve">Children experiencing too much screen time are at risks of feelings of </w:t>
                            </w:r>
                            <w:r w:rsidRPr="00EA006B">
                              <w:rPr>
                                <w:b/>
                                <w:bCs/>
                                <w:color w:val="F4B083" w:themeColor="accent2" w:themeTint="99"/>
                                <w:sz w:val="28"/>
                                <w:szCs w:val="28"/>
                              </w:rPr>
                              <w:t>loneliness, anger, and aggression</w:t>
                            </w:r>
                          </w:p>
                          <w:p w14:paraId="75DD7CCC" w14:textId="57FB9724" w:rsidR="00B00198" w:rsidRPr="00615FE3" w:rsidRDefault="00B00198" w:rsidP="003B0BFB">
                            <w:pPr>
                              <w:pStyle w:val="ListParagraph"/>
                              <w:numPr>
                                <w:ilvl w:val="0"/>
                                <w:numId w:val="6"/>
                              </w:numPr>
                              <w:rPr>
                                <w:sz w:val="28"/>
                                <w:szCs w:val="28"/>
                              </w:rPr>
                            </w:pPr>
                            <w:r w:rsidRPr="00615FE3">
                              <w:rPr>
                                <w:sz w:val="28"/>
                                <w:szCs w:val="28"/>
                              </w:rPr>
                              <w:t xml:space="preserve">Too much screen time can result in lack of sleep. </w:t>
                            </w:r>
                            <w:r w:rsidRPr="00A164E0">
                              <w:rPr>
                                <w:b/>
                                <w:bCs/>
                                <w:color w:val="F4B083" w:themeColor="accent2" w:themeTint="99"/>
                                <w:sz w:val="28"/>
                                <w:szCs w:val="28"/>
                              </w:rPr>
                              <w:t>Sleep deprivation</w:t>
                            </w:r>
                            <w:r w:rsidRPr="00A164E0">
                              <w:rPr>
                                <w:color w:val="F4B083" w:themeColor="accent2" w:themeTint="99"/>
                                <w:sz w:val="28"/>
                                <w:szCs w:val="28"/>
                              </w:rPr>
                              <w:t xml:space="preserve"> </w:t>
                            </w:r>
                            <w:r w:rsidRPr="00615FE3">
                              <w:rPr>
                                <w:sz w:val="28"/>
                                <w:szCs w:val="28"/>
                              </w:rPr>
                              <w:t>can affect children in many of ways</w:t>
                            </w:r>
                          </w:p>
                          <w:p w14:paraId="69E22288" w14:textId="5CE29769" w:rsidR="00B00198" w:rsidRPr="00615FE3" w:rsidRDefault="00B00198" w:rsidP="00F70DA7">
                            <w:pPr>
                              <w:rPr>
                                <w:sz w:val="24"/>
                                <w:szCs w:val="24"/>
                              </w:rPr>
                            </w:pPr>
                            <w:r w:rsidRPr="00615FE3">
                              <w:rPr>
                                <w:sz w:val="24"/>
                                <w:szCs w:val="24"/>
                              </w:rPr>
                              <w:t>(About Kids Health, 2020).</w:t>
                            </w:r>
                          </w:p>
                          <w:p w14:paraId="2AF9AE8B" w14:textId="77777777" w:rsidR="00B00198" w:rsidRPr="00F70DA7" w:rsidRDefault="00B00198" w:rsidP="00F70DA7">
                            <w:pPr>
                              <w:pStyle w:val="ListParagraph"/>
                              <w:jc w:val="both"/>
                              <w:rPr>
                                <w:sz w:val="26"/>
                                <w:szCs w:val="26"/>
                              </w:rPr>
                            </w:pPr>
                          </w:p>
                          <w:p w14:paraId="5BE41F74" w14:textId="77777777" w:rsidR="00B00198" w:rsidRPr="005B5F06" w:rsidRDefault="00B00198" w:rsidP="001C3771">
                            <w:pPr>
                              <w:pStyle w:val="ListParagraph"/>
                              <w:rPr>
                                <w:sz w:val="32"/>
                                <w:szCs w:val="32"/>
                              </w:rPr>
                            </w:pPr>
                          </w:p>
                          <w:p w14:paraId="7894B8C1" w14:textId="77777777" w:rsidR="00B00198" w:rsidRPr="005B5F06" w:rsidRDefault="00B00198" w:rsidP="0079115C">
                            <w:pPr>
                              <w:pStyle w:val="ListParagraph"/>
                              <w:rPr>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7261F" id="Text Box 55" o:spid="_x0000_s1055" type="#_x0000_t202" style="position:absolute;margin-left:204pt;margin-top:3in;width:297pt;height:34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" filled="f" stroked="f" strokeweight=".5pt">
                <v:textbox>
                  <w:txbxContent>
                    <w:p w14:paraId="47279A47" w14:textId="59BABB7E" w:rsidR="00B00198" w:rsidRPr="009717A2" w:rsidRDefault="00B00198" w:rsidP="00345AFF">
                      <w:pPr>
                        <w:jc w:val="center"/>
                        <w:rPr>
                          <w:b/>
                          <w:bCs/>
                          <w:sz w:val="36"/>
                          <w:szCs w:val="36"/>
                        </w:rPr>
                      </w:pPr>
                      <w:r w:rsidRPr="009717A2">
                        <w:rPr>
                          <w:b/>
                          <w:bCs/>
                          <w:sz w:val="36"/>
                          <w:szCs w:val="36"/>
                        </w:rPr>
                        <w:t>Disadvantages of Screen Time</w:t>
                      </w:r>
                    </w:p>
                    <w:p w14:paraId="6BB7A391" w14:textId="32719D1F" w:rsidR="00B00198" w:rsidRPr="00615FE3" w:rsidRDefault="00B00198" w:rsidP="005B5F06">
                      <w:pPr>
                        <w:pStyle w:val="ListParagraph"/>
                        <w:numPr>
                          <w:ilvl w:val="0"/>
                          <w:numId w:val="5"/>
                        </w:numPr>
                        <w:rPr>
                          <w:sz w:val="28"/>
                          <w:szCs w:val="28"/>
                        </w:rPr>
                      </w:pPr>
                      <w:r w:rsidRPr="00615FE3">
                        <w:rPr>
                          <w:sz w:val="28"/>
                          <w:szCs w:val="28"/>
                        </w:rPr>
                        <w:t xml:space="preserve">Screen time is often associated with </w:t>
                      </w:r>
                      <w:r w:rsidRPr="0094227A">
                        <w:rPr>
                          <w:b/>
                          <w:bCs/>
                          <w:color w:val="F4B083" w:themeColor="accent2" w:themeTint="99"/>
                          <w:sz w:val="28"/>
                          <w:szCs w:val="28"/>
                        </w:rPr>
                        <w:t>unhealthy eating habits</w:t>
                      </w:r>
                    </w:p>
                    <w:p w14:paraId="4BA56D33" w14:textId="412274B2" w:rsidR="00B00198" w:rsidRPr="00615FE3" w:rsidRDefault="00B00198" w:rsidP="005B5F06">
                      <w:pPr>
                        <w:pStyle w:val="ListParagraph"/>
                        <w:numPr>
                          <w:ilvl w:val="0"/>
                          <w:numId w:val="5"/>
                        </w:numPr>
                        <w:rPr>
                          <w:sz w:val="28"/>
                          <w:szCs w:val="28"/>
                        </w:rPr>
                      </w:pPr>
                      <w:r w:rsidRPr="00615FE3">
                        <w:rPr>
                          <w:sz w:val="28"/>
                          <w:szCs w:val="28"/>
                        </w:rPr>
                        <w:t>Can result in loss of interest in other hobbies</w:t>
                      </w:r>
                    </w:p>
                    <w:p w14:paraId="61E3A3E8" w14:textId="2BD2DAC1" w:rsidR="00B00198" w:rsidRPr="00615FE3" w:rsidRDefault="00B00198" w:rsidP="005B5F06">
                      <w:pPr>
                        <w:pStyle w:val="ListParagraph"/>
                        <w:numPr>
                          <w:ilvl w:val="0"/>
                          <w:numId w:val="5"/>
                        </w:numPr>
                        <w:rPr>
                          <w:sz w:val="28"/>
                          <w:szCs w:val="28"/>
                        </w:rPr>
                      </w:pPr>
                      <w:r w:rsidRPr="00615FE3">
                        <w:rPr>
                          <w:sz w:val="28"/>
                          <w:szCs w:val="28"/>
                        </w:rPr>
                        <w:t xml:space="preserve">Can result in difficulty concentrating </w:t>
                      </w:r>
                    </w:p>
                    <w:p w14:paraId="4C9EBD01" w14:textId="31B010B2" w:rsidR="00B00198" w:rsidRPr="00615FE3" w:rsidRDefault="00B00198" w:rsidP="005B5F06">
                      <w:pPr>
                        <w:pStyle w:val="ListParagraph"/>
                        <w:numPr>
                          <w:ilvl w:val="0"/>
                          <w:numId w:val="5"/>
                        </w:numPr>
                        <w:rPr>
                          <w:sz w:val="28"/>
                          <w:szCs w:val="28"/>
                        </w:rPr>
                      </w:pPr>
                      <w:r w:rsidRPr="00615FE3">
                        <w:rPr>
                          <w:sz w:val="28"/>
                          <w:szCs w:val="28"/>
                        </w:rPr>
                        <w:t xml:space="preserve">Screen time is affecting children’s </w:t>
                      </w:r>
                      <w:r w:rsidR="009A6765">
                        <w:rPr>
                          <w:sz w:val="28"/>
                          <w:szCs w:val="28"/>
                        </w:rPr>
                        <w:t xml:space="preserve">want and motivation </w:t>
                      </w:r>
                      <w:r w:rsidRPr="00615FE3">
                        <w:rPr>
                          <w:sz w:val="28"/>
                          <w:szCs w:val="28"/>
                        </w:rPr>
                        <w:t xml:space="preserve">to spend time outdoors. Resulting in </w:t>
                      </w:r>
                      <w:r w:rsidRPr="002138F8">
                        <w:rPr>
                          <w:b/>
                          <w:bCs/>
                          <w:color w:val="F4B083" w:themeColor="accent2" w:themeTint="99"/>
                          <w:sz w:val="28"/>
                          <w:szCs w:val="28"/>
                        </w:rPr>
                        <w:t>lack of physical movement</w:t>
                      </w:r>
                      <w:r w:rsidRPr="00615FE3">
                        <w:rPr>
                          <w:sz w:val="28"/>
                          <w:szCs w:val="28"/>
                        </w:rPr>
                        <w:t xml:space="preserve">. Low levels of physical fitness </w:t>
                      </w:r>
                      <w:r w:rsidR="00A164E0" w:rsidRPr="00615FE3">
                        <w:rPr>
                          <w:sz w:val="28"/>
                          <w:szCs w:val="28"/>
                        </w:rPr>
                        <w:t>affect</w:t>
                      </w:r>
                      <w:r w:rsidRPr="00615FE3">
                        <w:rPr>
                          <w:sz w:val="28"/>
                          <w:szCs w:val="28"/>
                        </w:rPr>
                        <w:t xml:space="preserve"> not only their physical</w:t>
                      </w:r>
                      <w:r w:rsidR="006E302F">
                        <w:rPr>
                          <w:sz w:val="28"/>
                          <w:szCs w:val="28"/>
                        </w:rPr>
                        <w:t xml:space="preserve"> </w:t>
                      </w:r>
                      <w:r w:rsidRPr="00615FE3">
                        <w:rPr>
                          <w:sz w:val="28"/>
                          <w:szCs w:val="28"/>
                        </w:rPr>
                        <w:t xml:space="preserve">development, but their </w:t>
                      </w:r>
                      <w:r w:rsidRPr="0094227A">
                        <w:rPr>
                          <w:b/>
                          <w:bCs/>
                          <w:color w:val="F4B083" w:themeColor="accent2" w:themeTint="99"/>
                          <w:sz w:val="28"/>
                          <w:szCs w:val="28"/>
                        </w:rPr>
                        <w:t>mental health</w:t>
                      </w:r>
                      <w:r w:rsidRPr="00615FE3">
                        <w:rPr>
                          <w:sz w:val="28"/>
                          <w:szCs w:val="28"/>
                        </w:rPr>
                        <w:t xml:space="preserve"> too</w:t>
                      </w:r>
                    </w:p>
                    <w:p w14:paraId="3887B238" w14:textId="735F1227" w:rsidR="00B00198" w:rsidRPr="00615FE3" w:rsidRDefault="00B00198" w:rsidP="00091330">
                      <w:pPr>
                        <w:pStyle w:val="ListParagraph"/>
                        <w:numPr>
                          <w:ilvl w:val="0"/>
                          <w:numId w:val="5"/>
                        </w:numPr>
                        <w:rPr>
                          <w:sz w:val="28"/>
                          <w:szCs w:val="28"/>
                        </w:rPr>
                      </w:pPr>
                      <w:r w:rsidRPr="00615FE3">
                        <w:rPr>
                          <w:sz w:val="28"/>
                          <w:szCs w:val="28"/>
                        </w:rPr>
                        <w:t xml:space="preserve">Children experiencing too much screen time are at risks of feelings of </w:t>
                      </w:r>
                      <w:r w:rsidRPr="00EA006B">
                        <w:rPr>
                          <w:b/>
                          <w:bCs/>
                          <w:color w:val="F4B083" w:themeColor="accent2" w:themeTint="99"/>
                          <w:sz w:val="28"/>
                          <w:szCs w:val="28"/>
                        </w:rPr>
                        <w:t>loneliness, anger, and aggression</w:t>
                      </w:r>
                    </w:p>
                    <w:p w14:paraId="75DD7CCC" w14:textId="57FB9724" w:rsidR="00B00198" w:rsidRPr="00615FE3" w:rsidRDefault="00B00198" w:rsidP="003B0BFB">
                      <w:pPr>
                        <w:pStyle w:val="ListParagraph"/>
                        <w:numPr>
                          <w:ilvl w:val="0"/>
                          <w:numId w:val="6"/>
                        </w:numPr>
                        <w:rPr>
                          <w:sz w:val="28"/>
                          <w:szCs w:val="28"/>
                        </w:rPr>
                      </w:pPr>
                      <w:r w:rsidRPr="00615FE3">
                        <w:rPr>
                          <w:sz w:val="28"/>
                          <w:szCs w:val="28"/>
                        </w:rPr>
                        <w:t xml:space="preserve">Too much screen time can result in lack of sleep. </w:t>
                      </w:r>
                      <w:r w:rsidRPr="00A164E0">
                        <w:rPr>
                          <w:b/>
                          <w:bCs/>
                          <w:color w:val="F4B083" w:themeColor="accent2" w:themeTint="99"/>
                          <w:sz w:val="28"/>
                          <w:szCs w:val="28"/>
                        </w:rPr>
                        <w:t>Sleep deprivation</w:t>
                      </w:r>
                      <w:r w:rsidRPr="00A164E0">
                        <w:rPr>
                          <w:color w:val="F4B083" w:themeColor="accent2" w:themeTint="99"/>
                          <w:sz w:val="28"/>
                          <w:szCs w:val="28"/>
                        </w:rPr>
                        <w:t xml:space="preserve"> </w:t>
                      </w:r>
                      <w:r w:rsidRPr="00615FE3">
                        <w:rPr>
                          <w:sz w:val="28"/>
                          <w:szCs w:val="28"/>
                        </w:rPr>
                        <w:t>can affect children in many of ways</w:t>
                      </w:r>
                    </w:p>
                    <w:p w14:paraId="69E22288" w14:textId="5CE29769" w:rsidR="00B00198" w:rsidRPr="00615FE3" w:rsidRDefault="00B00198" w:rsidP="00F70DA7">
                      <w:pPr>
                        <w:rPr>
                          <w:sz w:val="24"/>
                          <w:szCs w:val="24"/>
                        </w:rPr>
                      </w:pPr>
                      <w:r w:rsidRPr="00615FE3">
                        <w:rPr>
                          <w:sz w:val="24"/>
                          <w:szCs w:val="24"/>
                        </w:rPr>
                        <w:t>(About Kids Health, 2020).</w:t>
                      </w:r>
                    </w:p>
                    <w:p w14:paraId="2AF9AE8B" w14:textId="77777777" w:rsidR="00B00198" w:rsidRPr="00F70DA7" w:rsidRDefault="00B00198" w:rsidP="00F70DA7">
                      <w:pPr>
                        <w:pStyle w:val="ListParagraph"/>
                        <w:jc w:val="both"/>
                        <w:rPr>
                          <w:sz w:val="26"/>
                          <w:szCs w:val="26"/>
                        </w:rPr>
                      </w:pPr>
                    </w:p>
                    <w:p w14:paraId="5BE41F74" w14:textId="77777777" w:rsidR="00B00198" w:rsidRPr="005B5F06" w:rsidRDefault="00B00198" w:rsidP="001C3771">
                      <w:pPr>
                        <w:pStyle w:val="ListParagraph"/>
                        <w:rPr>
                          <w:sz w:val="32"/>
                          <w:szCs w:val="32"/>
                        </w:rPr>
                      </w:pPr>
                    </w:p>
                    <w:p w14:paraId="7894B8C1" w14:textId="77777777" w:rsidR="00B00198" w:rsidRPr="005B5F06" w:rsidRDefault="00B00198" w:rsidP="0079115C">
                      <w:pPr>
                        <w:pStyle w:val="ListParagraph"/>
                        <w:rPr>
                          <w:b/>
                          <w:bCs/>
                          <w:sz w:val="32"/>
                          <w:szCs w:val="32"/>
                        </w:rPr>
                      </w:pPr>
                    </w:p>
                  </w:txbxContent>
                </v:textbox>
              </v:shape>
            </w:pict>
          </mc:Fallback>
        </mc:AlternateContent>
      </w:r>
      <w:r w:rsidR="00964838">
        <w:rPr>
          <w:b/>
          <w:bCs/>
          <w:noProof/>
        </w:rPr>
        <mc:AlternateContent>
          <mc:Choice Requires="wps">
            <w:drawing>
              <wp:anchor distT="0" distB="0" distL="114300" distR="114300" simplePos="0" relativeHeight="251712512" behindDoc="0" locked="0" layoutInCell="1" allowOverlap="1" wp14:anchorId="219063F9" wp14:editId="7063D908">
                <wp:simplePos x="0" y="0"/>
                <wp:positionH relativeFrom="column">
                  <wp:posOffset>2616200</wp:posOffset>
                </wp:positionH>
                <wp:positionV relativeFrom="paragraph">
                  <wp:posOffset>2692400</wp:posOffset>
                </wp:positionV>
                <wp:extent cx="3695700" cy="4457700"/>
                <wp:effectExtent l="0" t="0" r="0" b="0"/>
                <wp:wrapNone/>
                <wp:docPr id="54" name="Rectangle 54"/>
                <wp:cNvGraphicFramePr/>
                <a:graphic xmlns:a="http://schemas.openxmlformats.org/drawingml/2006/main">
                  <a:graphicData uri="http://schemas.microsoft.com/office/word/2010/wordprocessingShape">
                    <wps:wsp>
                      <wps:cNvSpPr/>
                      <wps:spPr>
                        <a:xfrm>
                          <a:off x="0" y="0"/>
                          <a:ext cx="3695700" cy="4457700"/>
                        </a:xfrm>
                        <a:prstGeom prst="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DF49C" id="Rectangle 54" o:spid="_x0000_s1026" style="position:absolute;margin-left:206pt;margin-top:212pt;width:291pt;height:35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" fillcolor="#e2efd9 [665]" stroked="f" strokeweight="1pt"/>
            </w:pict>
          </mc:Fallback>
        </mc:AlternateContent>
      </w:r>
      <w:r w:rsidR="00962E07">
        <w:rPr>
          <w:b/>
          <w:bCs/>
          <w:noProof/>
        </w:rPr>
        <mc:AlternateContent>
          <mc:Choice Requires="wps">
            <w:drawing>
              <wp:anchor distT="0" distB="0" distL="114300" distR="114300" simplePos="0" relativeHeight="251709440" behindDoc="0" locked="0" layoutInCell="1" allowOverlap="1" wp14:anchorId="59C05FD3" wp14:editId="451059F1">
                <wp:simplePos x="0" y="0"/>
                <wp:positionH relativeFrom="column">
                  <wp:posOffset>165100</wp:posOffset>
                </wp:positionH>
                <wp:positionV relativeFrom="paragraph">
                  <wp:posOffset>177800</wp:posOffset>
                </wp:positionV>
                <wp:extent cx="5337175" cy="21209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5337175" cy="2120900"/>
                        </a:xfrm>
                        <a:prstGeom prst="rect">
                          <a:avLst/>
                        </a:prstGeom>
                        <a:solidFill>
                          <a:srgbClr val="FBFFDD"/>
                        </a:solidFill>
                        <a:ln w="6350">
                          <a:noFill/>
                        </a:ln>
                      </wps:spPr>
                      <wps:txbx>
                        <w:txbxContent>
                          <w:p w14:paraId="74B4DD5A" w14:textId="29E7A4BC" w:rsidR="00B00198" w:rsidRPr="00C13258" w:rsidRDefault="00B00198" w:rsidP="00F5620D">
                            <w:pPr>
                              <w:jc w:val="center"/>
                              <w:rPr>
                                <w:b/>
                                <w:bCs/>
                                <w:sz w:val="36"/>
                                <w:szCs w:val="36"/>
                              </w:rPr>
                            </w:pPr>
                            <w:r w:rsidRPr="00C13258">
                              <w:rPr>
                                <w:b/>
                                <w:bCs/>
                                <w:sz w:val="36"/>
                                <w:szCs w:val="36"/>
                              </w:rPr>
                              <w:t>Screen Time</w:t>
                            </w:r>
                          </w:p>
                          <w:p w14:paraId="604DE16B" w14:textId="2886434E" w:rsidR="00B00198" w:rsidRDefault="00B00198" w:rsidP="00F70DA7">
                            <w:pPr>
                              <w:spacing w:before="240" w:line="192" w:lineRule="auto"/>
                              <w:jc w:val="center"/>
                              <w:rPr>
                                <w:sz w:val="28"/>
                                <w:szCs w:val="28"/>
                              </w:rPr>
                            </w:pPr>
                            <w:r w:rsidRPr="007104CF">
                              <w:rPr>
                                <w:sz w:val="28"/>
                                <w:szCs w:val="28"/>
                              </w:rPr>
                              <w:t>Screen time is the amount of time children spend in front of any technological device. Although screen time has many benefits and allows children to learn new skills, too much screen time can negatively affect their wellbeing (Internet Matters, No Date</w:t>
                            </w:r>
                            <w:r>
                              <w:rPr>
                                <w:sz w:val="28"/>
                                <w:szCs w:val="28"/>
                              </w:rPr>
                              <w:t xml:space="preserve"> a</w:t>
                            </w:r>
                            <w:r w:rsidRPr="007104CF">
                              <w:rPr>
                                <w:sz w:val="28"/>
                                <w:szCs w:val="28"/>
                              </w:rPr>
                              <w:t xml:space="preserve"> and About Kids Health, 2020). </w:t>
                            </w:r>
                            <w:r>
                              <w:rPr>
                                <w:sz w:val="28"/>
                                <w:szCs w:val="28"/>
                              </w:rPr>
                              <w:t xml:space="preserve"> Therefore, like many of things, screen time is best in moderation.</w:t>
                            </w:r>
                          </w:p>
                          <w:p w14:paraId="6A32F803" w14:textId="4FA36064" w:rsidR="00B00198" w:rsidRPr="007104CF" w:rsidRDefault="00B00198" w:rsidP="00962E07">
                            <w:pPr>
                              <w:spacing w:line="192" w:lineRule="auto"/>
                              <w:jc w:val="center"/>
                              <w:rPr>
                                <w:sz w:val="28"/>
                                <w:szCs w:val="28"/>
                              </w:rPr>
                            </w:pPr>
                            <w:r>
                              <w:rPr>
                                <w:sz w:val="28"/>
                                <w:szCs w:val="28"/>
                              </w:rPr>
                              <w:t>For some tips on screen time and how to reduce it, please visit:</w:t>
                            </w:r>
                            <w:r w:rsidRPr="00F62916">
                              <w:t xml:space="preserve"> </w:t>
                            </w:r>
                            <w:hyperlink r:id="rId31" w:history="1">
                              <w:r w:rsidRPr="00AF240F">
                                <w:rPr>
                                  <w:rStyle w:val="Hyperlink"/>
                                  <w:sz w:val="28"/>
                                  <w:szCs w:val="28"/>
                                </w:rPr>
                                <w:t>https://www.internetmatters.org/issues/screen-time/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05FD3" id="Text Box 28" o:spid="_x0000_s1056" type="#_x0000_t202" style="position:absolute;margin-left:13pt;margin-top:14pt;width:420.25pt;height:16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" fillcolor="#fbffdd" stroked="f" strokeweight=".5pt">
                <v:textbox>
                  <w:txbxContent>
                    <w:p w14:paraId="74B4DD5A" w14:textId="29E7A4BC" w:rsidR="00B00198" w:rsidRPr="00C13258" w:rsidRDefault="00B00198" w:rsidP="00F5620D">
                      <w:pPr>
                        <w:jc w:val="center"/>
                        <w:rPr>
                          <w:b/>
                          <w:bCs/>
                          <w:sz w:val="36"/>
                          <w:szCs w:val="36"/>
                        </w:rPr>
                      </w:pPr>
                      <w:r w:rsidRPr="00C13258">
                        <w:rPr>
                          <w:b/>
                          <w:bCs/>
                          <w:sz w:val="36"/>
                          <w:szCs w:val="36"/>
                        </w:rPr>
                        <w:t>Screen Time</w:t>
                      </w:r>
                    </w:p>
                    <w:p w14:paraId="604DE16B" w14:textId="2886434E" w:rsidR="00B00198" w:rsidRDefault="00B00198" w:rsidP="00F70DA7">
                      <w:pPr>
                        <w:spacing w:before="240" w:line="192" w:lineRule="auto"/>
                        <w:jc w:val="center"/>
                        <w:rPr>
                          <w:sz w:val="28"/>
                          <w:szCs w:val="28"/>
                        </w:rPr>
                      </w:pPr>
                      <w:r w:rsidRPr="007104CF">
                        <w:rPr>
                          <w:sz w:val="28"/>
                          <w:szCs w:val="28"/>
                        </w:rPr>
                        <w:t>Screen time is the amount of time children spend in front of any technological device. Although screen time has many benefits and allows children to learn new skills, too much screen time can negatively affect their wellbeing (Internet Matters, No Date</w:t>
                      </w:r>
                      <w:r>
                        <w:rPr>
                          <w:sz w:val="28"/>
                          <w:szCs w:val="28"/>
                        </w:rPr>
                        <w:t xml:space="preserve"> a</w:t>
                      </w:r>
                      <w:r w:rsidRPr="007104CF">
                        <w:rPr>
                          <w:sz w:val="28"/>
                          <w:szCs w:val="28"/>
                        </w:rPr>
                        <w:t xml:space="preserve"> and About Kids Health, 2020). </w:t>
                      </w:r>
                      <w:r>
                        <w:rPr>
                          <w:sz w:val="28"/>
                          <w:szCs w:val="28"/>
                        </w:rPr>
                        <w:t xml:space="preserve"> Therefore, like many of things, screen time is best in moderation.</w:t>
                      </w:r>
                    </w:p>
                    <w:p w14:paraId="6A32F803" w14:textId="4FA36064" w:rsidR="00B00198" w:rsidRPr="007104CF" w:rsidRDefault="00B00198" w:rsidP="00962E07">
                      <w:pPr>
                        <w:spacing w:line="192" w:lineRule="auto"/>
                        <w:jc w:val="center"/>
                        <w:rPr>
                          <w:sz w:val="28"/>
                          <w:szCs w:val="28"/>
                        </w:rPr>
                      </w:pPr>
                      <w:r>
                        <w:rPr>
                          <w:sz w:val="28"/>
                          <w:szCs w:val="28"/>
                        </w:rPr>
                        <w:t>For some tips on screen time and how to reduce it, please visit:</w:t>
                      </w:r>
                      <w:r w:rsidRPr="00F62916">
                        <w:t xml:space="preserve"> </w:t>
                      </w:r>
                      <w:hyperlink r:id="rId32" w:history="1">
                        <w:r w:rsidRPr="00AF240F">
                          <w:rPr>
                            <w:rStyle w:val="Hyperlink"/>
                            <w:sz w:val="28"/>
                            <w:szCs w:val="28"/>
                          </w:rPr>
                          <w:t>https://www.internetmatters.org/issues/screen-time/</w:t>
                        </w:r>
                      </w:hyperlink>
                    </w:p>
                  </w:txbxContent>
                </v:textbox>
              </v:shape>
            </w:pict>
          </mc:Fallback>
        </mc:AlternateContent>
      </w:r>
      <w:r w:rsidR="00962E07">
        <w:rPr>
          <w:b/>
          <w:bCs/>
          <w:noProof/>
        </w:rPr>
        <mc:AlternateContent>
          <mc:Choice Requires="wps">
            <w:drawing>
              <wp:anchor distT="0" distB="0" distL="114300" distR="114300" simplePos="0" relativeHeight="251708416" behindDoc="0" locked="0" layoutInCell="1" allowOverlap="1" wp14:anchorId="08CD7A51" wp14:editId="377989CC">
                <wp:simplePos x="0" y="0"/>
                <wp:positionH relativeFrom="margin">
                  <wp:posOffset>-228600</wp:posOffset>
                </wp:positionH>
                <wp:positionV relativeFrom="paragraph">
                  <wp:posOffset>177800</wp:posOffset>
                </wp:positionV>
                <wp:extent cx="5892800" cy="2108200"/>
                <wp:effectExtent l="0" t="0" r="0" b="6350"/>
                <wp:wrapNone/>
                <wp:docPr id="27" name="Rectangle 27"/>
                <wp:cNvGraphicFramePr/>
                <a:graphic xmlns:a="http://schemas.openxmlformats.org/drawingml/2006/main">
                  <a:graphicData uri="http://schemas.microsoft.com/office/word/2010/wordprocessingShape">
                    <wps:wsp>
                      <wps:cNvSpPr/>
                      <wps:spPr>
                        <a:xfrm>
                          <a:off x="0" y="0"/>
                          <a:ext cx="5892800" cy="2108200"/>
                        </a:xfrm>
                        <a:prstGeom prst="rect">
                          <a:avLst/>
                        </a:prstGeom>
                        <a:solidFill>
                          <a:srgbClr val="FBFFD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E040E" id="Rectangle 27" o:spid="_x0000_s1026" style="position:absolute;margin-left:-18pt;margin-top:14pt;width:464pt;height:166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" fillcolor="#fbffdd" stroked="f" strokeweight="1pt">
                <w10:wrap anchorx="margin"/>
              </v:rect>
            </w:pict>
          </mc:Fallback>
        </mc:AlternateContent>
      </w:r>
      <w:r w:rsidR="00233963">
        <w:rPr>
          <w:b/>
          <w:bCs/>
          <w:noProof/>
        </w:rPr>
        <mc:AlternateContent>
          <mc:Choice Requires="wps">
            <w:drawing>
              <wp:anchor distT="0" distB="0" distL="114300" distR="114300" simplePos="0" relativeHeight="251711488" behindDoc="0" locked="0" layoutInCell="1" allowOverlap="1" wp14:anchorId="016B7B53" wp14:editId="2372AE68">
                <wp:simplePos x="0" y="0"/>
                <wp:positionH relativeFrom="column">
                  <wp:posOffset>-596900</wp:posOffset>
                </wp:positionH>
                <wp:positionV relativeFrom="paragraph">
                  <wp:posOffset>2527300</wp:posOffset>
                </wp:positionV>
                <wp:extent cx="3280410" cy="51054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3280410" cy="5105400"/>
                        </a:xfrm>
                        <a:prstGeom prst="rect">
                          <a:avLst/>
                        </a:prstGeom>
                        <a:noFill/>
                        <a:ln w="6350">
                          <a:noFill/>
                        </a:ln>
                      </wps:spPr>
                      <wps:txbx>
                        <w:txbxContent>
                          <w:p w14:paraId="6BBF2FBE" w14:textId="59CB18A5" w:rsidR="00B00198" w:rsidRDefault="00B00198" w:rsidP="00AF3A7D">
                            <w:pPr>
                              <w:jc w:val="center"/>
                              <w:rPr>
                                <w:b/>
                                <w:bCs/>
                                <w:sz w:val="36"/>
                                <w:szCs w:val="36"/>
                              </w:rPr>
                            </w:pPr>
                            <w:r w:rsidRPr="00AF3A7D">
                              <w:rPr>
                                <w:b/>
                                <w:bCs/>
                                <w:sz w:val="36"/>
                                <w:szCs w:val="36"/>
                              </w:rPr>
                              <w:t>Advantages of Screen Time</w:t>
                            </w:r>
                          </w:p>
                          <w:p w14:paraId="719990D3" w14:textId="5082B967" w:rsidR="00B00198" w:rsidRPr="00615FE3" w:rsidRDefault="00B00198" w:rsidP="00AF3A7D">
                            <w:pPr>
                              <w:pStyle w:val="ListParagraph"/>
                              <w:numPr>
                                <w:ilvl w:val="0"/>
                                <w:numId w:val="4"/>
                              </w:numPr>
                              <w:rPr>
                                <w:sz w:val="28"/>
                                <w:szCs w:val="28"/>
                              </w:rPr>
                            </w:pPr>
                            <w:r w:rsidRPr="00615FE3">
                              <w:rPr>
                                <w:sz w:val="28"/>
                                <w:szCs w:val="28"/>
                              </w:rPr>
                              <w:t xml:space="preserve">Using tablets for educational purposes is proven to </w:t>
                            </w:r>
                            <w:r w:rsidRPr="00EA006B">
                              <w:rPr>
                                <w:b/>
                                <w:bCs/>
                                <w:color w:val="A8D08D" w:themeColor="accent6" w:themeTint="99"/>
                                <w:sz w:val="28"/>
                                <w:szCs w:val="28"/>
                              </w:rPr>
                              <w:t>enhance motivation and independence</w:t>
                            </w:r>
                          </w:p>
                          <w:p w14:paraId="198B13B3" w14:textId="1532B18F" w:rsidR="006E302F" w:rsidRPr="008D3175" w:rsidRDefault="00B00198" w:rsidP="00AF3A7D">
                            <w:pPr>
                              <w:pStyle w:val="ListParagraph"/>
                              <w:numPr>
                                <w:ilvl w:val="0"/>
                                <w:numId w:val="4"/>
                              </w:numPr>
                              <w:rPr>
                                <w:b/>
                                <w:bCs/>
                                <w:color w:val="A8D08D" w:themeColor="accent6" w:themeTint="99"/>
                                <w:sz w:val="28"/>
                                <w:szCs w:val="28"/>
                              </w:rPr>
                            </w:pPr>
                            <w:r w:rsidRPr="00615FE3">
                              <w:rPr>
                                <w:sz w:val="28"/>
                                <w:szCs w:val="28"/>
                              </w:rPr>
                              <w:t>Story making and reading apps introduce children to images, text and soun</w:t>
                            </w:r>
                            <w:r w:rsidRPr="006E302F">
                              <w:rPr>
                                <w:sz w:val="28"/>
                                <w:szCs w:val="28"/>
                              </w:rPr>
                              <w:t xml:space="preserve">ds which can enhance their language and literacy development and spark creativity. Additionally, eBooks can </w:t>
                            </w:r>
                            <w:r w:rsidR="006E302F" w:rsidRPr="008D3175">
                              <w:rPr>
                                <w:b/>
                                <w:bCs/>
                                <w:color w:val="A8D08D" w:themeColor="accent6" w:themeTint="99"/>
                                <w:sz w:val="28"/>
                                <w:szCs w:val="28"/>
                              </w:rPr>
                              <w:t xml:space="preserve">promote phonological awareness, word recognition and writing </w:t>
                            </w:r>
                          </w:p>
                          <w:p w14:paraId="2C47B834" w14:textId="55E1CAC5" w:rsidR="00B00198" w:rsidRPr="00615FE3" w:rsidRDefault="00B00198" w:rsidP="00AF3A7D">
                            <w:pPr>
                              <w:pStyle w:val="ListParagraph"/>
                              <w:numPr>
                                <w:ilvl w:val="0"/>
                                <w:numId w:val="4"/>
                              </w:numPr>
                              <w:rPr>
                                <w:sz w:val="28"/>
                                <w:szCs w:val="28"/>
                              </w:rPr>
                            </w:pPr>
                            <w:r w:rsidRPr="00615FE3">
                              <w:rPr>
                                <w:sz w:val="28"/>
                                <w:szCs w:val="28"/>
                              </w:rPr>
                              <w:t>Tou</w:t>
                            </w:r>
                            <w:r>
                              <w:rPr>
                                <w:sz w:val="28"/>
                                <w:szCs w:val="28"/>
                              </w:rPr>
                              <w:t>c</w:t>
                            </w:r>
                            <w:r w:rsidRPr="00615FE3">
                              <w:rPr>
                                <w:sz w:val="28"/>
                                <w:szCs w:val="28"/>
                              </w:rPr>
                              <w:t xml:space="preserve">h-based features provides a way for young children to continually </w:t>
                            </w:r>
                            <w:r w:rsidRPr="0094227A">
                              <w:rPr>
                                <w:b/>
                                <w:bCs/>
                                <w:color w:val="A8D08D" w:themeColor="accent6" w:themeTint="99"/>
                                <w:sz w:val="28"/>
                                <w:szCs w:val="28"/>
                              </w:rPr>
                              <w:t>develop their fine motor skills</w:t>
                            </w:r>
                          </w:p>
                          <w:p w14:paraId="5DDE4775" w14:textId="5542C30F" w:rsidR="00B00198" w:rsidRPr="00615FE3" w:rsidRDefault="00B00198" w:rsidP="00787E11">
                            <w:pPr>
                              <w:pStyle w:val="ListParagraph"/>
                              <w:numPr>
                                <w:ilvl w:val="0"/>
                                <w:numId w:val="4"/>
                              </w:numPr>
                              <w:rPr>
                                <w:sz w:val="28"/>
                                <w:szCs w:val="28"/>
                              </w:rPr>
                            </w:pPr>
                            <w:r w:rsidRPr="00615FE3">
                              <w:rPr>
                                <w:sz w:val="28"/>
                                <w:szCs w:val="28"/>
                              </w:rPr>
                              <w:t xml:space="preserve">Provides children with the opportunity to </w:t>
                            </w:r>
                            <w:r w:rsidRPr="0094227A">
                              <w:rPr>
                                <w:b/>
                                <w:bCs/>
                                <w:color w:val="A8D08D" w:themeColor="accent6" w:themeTint="99"/>
                                <w:sz w:val="28"/>
                                <w:szCs w:val="28"/>
                              </w:rPr>
                              <w:t>communicate</w:t>
                            </w:r>
                            <w:r w:rsidRPr="00615FE3">
                              <w:rPr>
                                <w:sz w:val="28"/>
                                <w:szCs w:val="28"/>
                              </w:rPr>
                              <w:t xml:space="preserve"> with friends and family </w:t>
                            </w:r>
                          </w:p>
                          <w:p w14:paraId="3E331F8E" w14:textId="4B68C81D" w:rsidR="00B00198" w:rsidRPr="00615FE3" w:rsidRDefault="00B00198" w:rsidP="00A33676">
                            <w:pPr>
                              <w:rPr>
                                <w:sz w:val="24"/>
                                <w:szCs w:val="24"/>
                              </w:rPr>
                            </w:pPr>
                            <w:r w:rsidRPr="00615FE3">
                              <w:rPr>
                                <w:sz w:val="24"/>
                                <w:szCs w:val="24"/>
                              </w:rPr>
                              <w:t>(Dunn and Sweeney, 2018 and Neumann,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B7B53" id="Text Box 35" o:spid="_x0000_s1057" type="#_x0000_t202" style="position:absolute;margin-left:-47pt;margin-top:199pt;width:258.3pt;height:40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" filled="f" stroked="f" strokeweight=".5pt">
                <v:textbox>
                  <w:txbxContent>
                    <w:p w14:paraId="6BBF2FBE" w14:textId="59CB18A5" w:rsidR="00B00198" w:rsidRDefault="00B00198" w:rsidP="00AF3A7D">
                      <w:pPr>
                        <w:jc w:val="center"/>
                        <w:rPr>
                          <w:b/>
                          <w:bCs/>
                          <w:sz w:val="36"/>
                          <w:szCs w:val="36"/>
                        </w:rPr>
                      </w:pPr>
                      <w:r w:rsidRPr="00AF3A7D">
                        <w:rPr>
                          <w:b/>
                          <w:bCs/>
                          <w:sz w:val="36"/>
                          <w:szCs w:val="36"/>
                        </w:rPr>
                        <w:t>Advantages of Screen Time</w:t>
                      </w:r>
                    </w:p>
                    <w:p w14:paraId="719990D3" w14:textId="5082B967" w:rsidR="00B00198" w:rsidRPr="00615FE3" w:rsidRDefault="00B00198" w:rsidP="00AF3A7D">
                      <w:pPr>
                        <w:pStyle w:val="ListParagraph"/>
                        <w:numPr>
                          <w:ilvl w:val="0"/>
                          <w:numId w:val="4"/>
                        </w:numPr>
                        <w:rPr>
                          <w:sz w:val="28"/>
                          <w:szCs w:val="28"/>
                        </w:rPr>
                      </w:pPr>
                      <w:r w:rsidRPr="00615FE3">
                        <w:rPr>
                          <w:sz w:val="28"/>
                          <w:szCs w:val="28"/>
                        </w:rPr>
                        <w:t xml:space="preserve">Using tablets for educational purposes is proven to </w:t>
                      </w:r>
                      <w:r w:rsidRPr="00EA006B">
                        <w:rPr>
                          <w:b/>
                          <w:bCs/>
                          <w:color w:val="A8D08D" w:themeColor="accent6" w:themeTint="99"/>
                          <w:sz w:val="28"/>
                          <w:szCs w:val="28"/>
                        </w:rPr>
                        <w:t>enhance motivation and independence</w:t>
                      </w:r>
                    </w:p>
                    <w:p w14:paraId="198B13B3" w14:textId="1532B18F" w:rsidR="006E302F" w:rsidRPr="008D3175" w:rsidRDefault="00B00198" w:rsidP="00AF3A7D">
                      <w:pPr>
                        <w:pStyle w:val="ListParagraph"/>
                        <w:numPr>
                          <w:ilvl w:val="0"/>
                          <w:numId w:val="4"/>
                        </w:numPr>
                        <w:rPr>
                          <w:b/>
                          <w:bCs/>
                          <w:color w:val="A8D08D" w:themeColor="accent6" w:themeTint="99"/>
                          <w:sz w:val="28"/>
                          <w:szCs w:val="28"/>
                        </w:rPr>
                      </w:pPr>
                      <w:r w:rsidRPr="00615FE3">
                        <w:rPr>
                          <w:sz w:val="28"/>
                          <w:szCs w:val="28"/>
                        </w:rPr>
                        <w:t>Story making and reading apps introduce children to images, text and soun</w:t>
                      </w:r>
                      <w:r w:rsidRPr="006E302F">
                        <w:rPr>
                          <w:sz w:val="28"/>
                          <w:szCs w:val="28"/>
                        </w:rPr>
                        <w:t xml:space="preserve">ds which can enhance their language and literacy development and spark creativity. Additionally, eBooks can </w:t>
                      </w:r>
                      <w:r w:rsidR="006E302F" w:rsidRPr="008D3175">
                        <w:rPr>
                          <w:b/>
                          <w:bCs/>
                          <w:color w:val="A8D08D" w:themeColor="accent6" w:themeTint="99"/>
                          <w:sz w:val="28"/>
                          <w:szCs w:val="28"/>
                        </w:rPr>
                        <w:t xml:space="preserve">promote phonological awareness, word recognition and writing </w:t>
                      </w:r>
                    </w:p>
                    <w:p w14:paraId="2C47B834" w14:textId="55E1CAC5" w:rsidR="00B00198" w:rsidRPr="00615FE3" w:rsidRDefault="00B00198" w:rsidP="00AF3A7D">
                      <w:pPr>
                        <w:pStyle w:val="ListParagraph"/>
                        <w:numPr>
                          <w:ilvl w:val="0"/>
                          <w:numId w:val="4"/>
                        </w:numPr>
                        <w:rPr>
                          <w:sz w:val="28"/>
                          <w:szCs w:val="28"/>
                        </w:rPr>
                      </w:pPr>
                      <w:r w:rsidRPr="00615FE3">
                        <w:rPr>
                          <w:sz w:val="28"/>
                          <w:szCs w:val="28"/>
                        </w:rPr>
                        <w:t>Tou</w:t>
                      </w:r>
                      <w:r>
                        <w:rPr>
                          <w:sz w:val="28"/>
                          <w:szCs w:val="28"/>
                        </w:rPr>
                        <w:t>c</w:t>
                      </w:r>
                      <w:r w:rsidRPr="00615FE3">
                        <w:rPr>
                          <w:sz w:val="28"/>
                          <w:szCs w:val="28"/>
                        </w:rPr>
                        <w:t xml:space="preserve">h-based features provides a way for young children to continually </w:t>
                      </w:r>
                      <w:r w:rsidRPr="0094227A">
                        <w:rPr>
                          <w:b/>
                          <w:bCs/>
                          <w:color w:val="A8D08D" w:themeColor="accent6" w:themeTint="99"/>
                          <w:sz w:val="28"/>
                          <w:szCs w:val="28"/>
                        </w:rPr>
                        <w:t>develop their fine motor skills</w:t>
                      </w:r>
                    </w:p>
                    <w:p w14:paraId="5DDE4775" w14:textId="5542C30F" w:rsidR="00B00198" w:rsidRPr="00615FE3" w:rsidRDefault="00B00198" w:rsidP="00787E11">
                      <w:pPr>
                        <w:pStyle w:val="ListParagraph"/>
                        <w:numPr>
                          <w:ilvl w:val="0"/>
                          <w:numId w:val="4"/>
                        </w:numPr>
                        <w:rPr>
                          <w:sz w:val="28"/>
                          <w:szCs w:val="28"/>
                        </w:rPr>
                      </w:pPr>
                      <w:r w:rsidRPr="00615FE3">
                        <w:rPr>
                          <w:sz w:val="28"/>
                          <w:szCs w:val="28"/>
                        </w:rPr>
                        <w:t xml:space="preserve">Provides children with the opportunity to </w:t>
                      </w:r>
                      <w:r w:rsidRPr="0094227A">
                        <w:rPr>
                          <w:b/>
                          <w:bCs/>
                          <w:color w:val="A8D08D" w:themeColor="accent6" w:themeTint="99"/>
                          <w:sz w:val="28"/>
                          <w:szCs w:val="28"/>
                        </w:rPr>
                        <w:t>communicate</w:t>
                      </w:r>
                      <w:r w:rsidRPr="00615FE3">
                        <w:rPr>
                          <w:sz w:val="28"/>
                          <w:szCs w:val="28"/>
                        </w:rPr>
                        <w:t xml:space="preserve"> with friends and family </w:t>
                      </w:r>
                    </w:p>
                    <w:p w14:paraId="3E331F8E" w14:textId="4B68C81D" w:rsidR="00B00198" w:rsidRPr="00615FE3" w:rsidRDefault="00B00198" w:rsidP="00A33676">
                      <w:pPr>
                        <w:rPr>
                          <w:sz w:val="24"/>
                          <w:szCs w:val="24"/>
                        </w:rPr>
                      </w:pPr>
                      <w:r w:rsidRPr="00615FE3">
                        <w:rPr>
                          <w:sz w:val="24"/>
                          <w:szCs w:val="24"/>
                        </w:rPr>
                        <w:t>(Dunn and Sweeney, 2018 and Neumann, 2016).</w:t>
                      </w:r>
                    </w:p>
                  </w:txbxContent>
                </v:textbox>
              </v:shape>
            </w:pict>
          </mc:Fallback>
        </mc:AlternateContent>
      </w:r>
      <w:r w:rsidR="00233963">
        <w:rPr>
          <w:b/>
          <w:bCs/>
          <w:noProof/>
        </w:rPr>
        <mc:AlternateContent>
          <mc:Choice Requires="wps">
            <w:drawing>
              <wp:anchor distT="0" distB="0" distL="114300" distR="114300" simplePos="0" relativeHeight="251710464" behindDoc="0" locked="0" layoutInCell="1" allowOverlap="1" wp14:anchorId="0D23AC2F" wp14:editId="4F84EE2C">
                <wp:simplePos x="0" y="0"/>
                <wp:positionH relativeFrom="column">
                  <wp:posOffset>-660400</wp:posOffset>
                </wp:positionH>
                <wp:positionV relativeFrom="paragraph">
                  <wp:posOffset>2501900</wp:posOffset>
                </wp:positionV>
                <wp:extent cx="3391535" cy="4965700"/>
                <wp:effectExtent l="0" t="0" r="0" b="6350"/>
                <wp:wrapNone/>
                <wp:docPr id="30" name="Rectangle 30"/>
                <wp:cNvGraphicFramePr/>
                <a:graphic xmlns:a="http://schemas.openxmlformats.org/drawingml/2006/main">
                  <a:graphicData uri="http://schemas.microsoft.com/office/word/2010/wordprocessingShape">
                    <wps:wsp>
                      <wps:cNvSpPr/>
                      <wps:spPr>
                        <a:xfrm>
                          <a:off x="0" y="0"/>
                          <a:ext cx="3391535" cy="49657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B53DA" id="Rectangle 30" o:spid="_x0000_s1026" style="position:absolute;margin-left:-52pt;margin-top:197pt;width:267.05pt;height:39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" fillcolor="#fbe4d5 [661]" stroked="f" strokeweight="1pt"/>
            </w:pict>
          </mc:Fallback>
        </mc:AlternateContent>
      </w:r>
      <w:r w:rsidR="007F68EA">
        <w:rPr>
          <w:noProof/>
          <w:sz w:val="32"/>
          <w:szCs w:val="32"/>
        </w:rPr>
        <w:drawing>
          <wp:inline distT="0" distB="0" distL="0" distR="0" wp14:anchorId="5FCC4AF5" wp14:editId="4EFB901E">
            <wp:extent cx="914400" cy="914400"/>
            <wp:effectExtent l="0" t="0" r="0" b="0"/>
            <wp:docPr id="56" name="Graphic 56" descr="Sad face with no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Sad face with no fill"/>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14400" cy="914400"/>
                    </a:xfrm>
                    <a:prstGeom prst="rect">
                      <a:avLst/>
                    </a:prstGeom>
                  </pic:spPr>
                </pic:pic>
              </a:graphicData>
            </a:graphic>
          </wp:inline>
        </w:drawing>
      </w:r>
      <w:r w:rsidR="007A4762">
        <w:rPr>
          <w:b/>
          <w:bCs/>
          <w:noProof/>
        </w:rPr>
        <w:drawing>
          <wp:anchor distT="0" distB="0" distL="114300" distR="114300" simplePos="0" relativeHeight="251707392" behindDoc="1" locked="0" layoutInCell="1" allowOverlap="1" wp14:anchorId="3E9439BB" wp14:editId="19D22CD7">
            <wp:simplePos x="0" y="0"/>
            <wp:positionH relativeFrom="page">
              <wp:posOffset>106045</wp:posOffset>
            </wp:positionH>
            <wp:positionV relativeFrom="paragraph">
              <wp:posOffset>0</wp:posOffset>
            </wp:positionV>
            <wp:extent cx="7306310" cy="9590405"/>
            <wp:effectExtent l="0" t="0" r="8890" b="0"/>
            <wp:wrapTight wrapText="bothSides">
              <wp:wrapPolygon edited="0">
                <wp:start x="2872" y="0"/>
                <wp:lineTo x="2422" y="43"/>
                <wp:lineTo x="1070" y="558"/>
                <wp:lineTo x="732" y="987"/>
                <wp:lineTo x="338" y="1373"/>
                <wp:lineTo x="0" y="2017"/>
                <wp:lineTo x="0" y="19393"/>
                <wp:lineTo x="169" y="19908"/>
                <wp:lineTo x="676" y="20595"/>
                <wp:lineTo x="1746" y="21281"/>
                <wp:lineTo x="2703" y="21539"/>
                <wp:lineTo x="2816" y="21539"/>
                <wp:lineTo x="18754" y="21539"/>
                <wp:lineTo x="18867" y="21539"/>
                <wp:lineTo x="19824" y="21281"/>
                <wp:lineTo x="20894" y="20595"/>
                <wp:lineTo x="21401" y="19908"/>
                <wp:lineTo x="21570" y="19479"/>
                <wp:lineTo x="21570" y="2017"/>
                <wp:lineTo x="21232" y="1373"/>
                <wp:lineTo x="20669" y="815"/>
                <wp:lineTo x="20500" y="558"/>
                <wp:lineTo x="19148" y="43"/>
                <wp:lineTo x="18698" y="0"/>
                <wp:lineTo x="2872"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306310" cy="9590405"/>
                    </a:xfrm>
                    <a:prstGeom prst="rect">
                      <a:avLst/>
                    </a:prstGeom>
                    <a:noFill/>
                  </pic:spPr>
                </pic:pic>
              </a:graphicData>
            </a:graphic>
            <wp14:sizeRelH relativeFrom="page">
              <wp14:pctWidth>0</wp14:pctWidth>
            </wp14:sizeRelH>
            <wp14:sizeRelV relativeFrom="page">
              <wp14:pctHeight>0</wp14:pctHeight>
            </wp14:sizeRelV>
          </wp:anchor>
        </w:drawing>
      </w:r>
    </w:p>
    <w:p w14:paraId="6F149ED3" w14:textId="44F2295B" w:rsidR="00B71D96" w:rsidRPr="00BB08B9" w:rsidRDefault="00B71D96" w:rsidP="00B71D96">
      <w:pPr>
        <w:rPr>
          <w:b/>
          <w:bCs/>
        </w:rPr>
      </w:pPr>
      <w:r w:rsidRPr="00914C85">
        <w:rPr>
          <w:rFonts w:ascii="Times New Roman" w:hAnsi="Times New Roman" w:cs="Times New Roman"/>
          <w:b/>
          <w:bCs/>
          <w:sz w:val="24"/>
          <w:szCs w:val="24"/>
        </w:rPr>
        <w:lastRenderedPageBreak/>
        <w:t xml:space="preserve">Section 3 </w:t>
      </w:r>
    </w:p>
    <w:tbl>
      <w:tblPr>
        <w:tblStyle w:val="TableGrid"/>
        <w:tblpPr w:leftFromText="180" w:rightFromText="180" w:vertAnchor="text" w:horzAnchor="margin" w:tblpY="240"/>
        <w:tblW w:w="0" w:type="auto"/>
        <w:tblLook w:val="04A0" w:firstRow="1" w:lastRow="0" w:firstColumn="1" w:lastColumn="0" w:noHBand="0" w:noVBand="1"/>
      </w:tblPr>
      <w:tblGrid>
        <w:gridCol w:w="2965"/>
        <w:gridCol w:w="3150"/>
        <w:gridCol w:w="2901"/>
      </w:tblGrid>
      <w:tr w:rsidR="004B0771" w14:paraId="44C548E0" w14:textId="77777777" w:rsidTr="004B0771">
        <w:tc>
          <w:tcPr>
            <w:tcW w:w="9016" w:type="dxa"/>
            <w:gridSpan w:val="3"/>
          </w:tcPr>
          <w:p w14:paraId="5439B9E6" w14:textId="77777777" w:rsidR="00914C85" w:rsidRDefault="00914C85" w:rsidP="004B0771">
            <w:pPr>
              <w:jc w:val="center"/>
              <w:rPr>
                <w:rFonts w:ascii="Times New Roman" w:hAnsi="Times New Roman" w:cs="Times New Roman"/>
                <w:b/>
                <w:sz w:val="24"/>
                <w:szCs w:val="24"/>
                <w:lang w:val="cy-GB"/>
              </w:rPr>
            </w:pPr>
          </w:p>
          <w:p w14:paraId="22263005" w14:textId="128A06F6" w:rsidR="004B0771" w:rsidRPr="003870C4" w:rsidRDefault="004B0771" w:rsidP="004B0771">
            <w:pPr>
              <w:jc w:val="center"/>
              <w:rPr>
                <w:b/>
                <w:i/>
                <w:sz w:val="24"/>
                <w:szCs w:val="24"/>
              </w:rPr>
            </w:pPr>
            <w:r w:rsidRPr="00914C85">
              <w:rPr>
                <w:rFonts w:ascii="Times New Roman" w:hAnsi="Times New Roman" w:cs="Times New Roman"/>
                <w:b/>
                <w:i/>
                <w:sz w:val="24"/>
                <w:szCs w:val="24"/>
              </w:rPr>
              <w:t>Activity Plan for Digital Literacy Skills</w:t>
            </w:r>
          </w:p>
          <w:p w14:paraId="2E0D06A9" w14:textId="77777777" w:rsidR="004B0771" w:rsidRPr="00ED401F" w:rsidRDefault="004B0771" w:rsidP="004B0771">
            <w:pPr>
              <w:jc w:val="center"/>
              <w:rPr>
                <w:i/>
              </w:rPr>
            </w:pPr>
          </w:p>
        </w:tc>
      </w:tr>
      <w:tr w:rsidR="004B0771" w14:paraId="4C612274" w14:textId="77777777" w:rsidTr="004B0771">
        <w:tc>
          <w:tcPr>
            <w:tcW w:w="2965" w:type="dxa"/>
          </w:tcPr>
          <w:p w14:paraId="5F899E27" w14:textId="77777777" w:rsidR="004B0771" w:rsidRPr="00ED401F" w:rsidRDefault="004B0771" w:rsidP="004B0771">
            <w:pPr>
              <w:rPr>
                <w:b/>
              </w:rPr>
            </w:pPr>
          </w:p>
          <w:p w14:paraId="3D8523C5" w14:textId="168CAD7D" w:rsidR="004B0771" w:rsidRPr="00BD7BF1" w:rsidRDefault="004B0771" w:rsidP="004B0771">
            <w:pPr>
              <w:rPr>
                <w:rFonts w:ascii="Times New Roman" w:hAnsi="Times New Roman" w:cs="Times New Roman"/>
                <w:bCs/>
                <w:iCs/>
                <w:sz w:val="24"/>
                <w:szCs w:val="24"/>
              </w:rPr>
            </w:pPr>
            <w:r w:rsidRPr="00914C85">
              <w:rPr>
                <w:rFonts w:ascii="Times New Roman" w:hAnsi="Times New Roman" w:cs="Times New Roman"/>
                <w:b/>
                <w:i/>
                <w:sz w:val="24"/>
                <w:szCs w:val="24"/>
              </w:rPr>
              <w:t>Number of children:</w:t>
            </w:r>
            <w:r w:rsidR="00BD7BF1">
              <w:rPr>
                <w:rFonts w:ascii="Times New Roman" w:hAnsi="Times New Roman" w:cs="Times New Roman"/>
                <w:b/>
                <w:i/>
                <w:sz w:val="24"/>
                <w:szCs w:val="24"/>
              </w:rPr>
              <w:t xml:space="preserve"> </w:t>
            </w:r>
            <w:r w:rsidR="00BD7BF1">
              <w:rPr>
                <w:rFonts w:ascii="Times New Roman" w:hAnsi="Times New Roman" w:cs="Times New Roman"/>
                <w:bCs/>
                <w:iCs/>
                <w:sz w:val="24"/>
                <w:szCs w:val="24"/>
              </w:rPr>
              <w:t>2</w:t>
            </w:r>
            <w:r w:rsidR="006A0A7C">
              <w:rPr>
                <w:rFonts w:ascii="Times New Roman" w:hAnsi="Times New Roman" w:cs="Times New Roman"/>
                <w:bCs/>
                <w:iCs/>
                <w:sz w:val="24"/>
                <w:szCs w:val="24"/>
              </w:rPr>
              <w:t>5</w:t>
            </w:r>
          </w:p>
          <w:p w14:paraId="37BA2218" w14:textId="77777777" w:rsidR="004B0771" w:rsidRDefault="004B0771" w:rsidP="004B0771"/>
        </w:tc>
        <w:tc>
          <w:tcPr>
            <w:tcW w:w="3150" w:type="dxa"/>
          </w:tcPr>
          <w:p w14:paraId="7ABAD146" w14:textId="77777777" w:rsidR="004B0771" w:rsidRDefault="004B0771" w:rsidP="004B0771">
            <w:pPr>
              <w:rPr>
                <w:b/>
              </w:rPr>
            </w:pPr>
          </w:p>
          <w:p w14:paraId="6BFB7379" w14:textId="5699B1D5" w:rsidR="004B0771" w:rsidRPr="00914C85" w:rsidRDefault="004B0771" w:rsidP="004B0771">
            <w:pPr>
              <w:rPr>
                <w:rFonts w:ascii="Times New Roman" w:hAnsi="Times New Roman" w:cs="Times New Roman"/>
                <w:bCs/>
                <w:iCs/>
              </w:rPr>
            </w:pPr>
            <w:r w:rsidRPr="00914C85">
              <w:rPr>
                <w:rFonts w:ascii="Times New Roman" w:hAnsi="Times New Roman" w:cs="Times New Roman"/>
                <w:b/>
                <w:i/>
                <w:sz w:val="24"/>
                <w:szCs w:val="24"/>
              </w:rPr>
              <w:t>Age of children:</w:t>
            </w:r>
            <w:r w:rsidR="00AD55E0" w:rsidRPr="00914C85">
              <w:rPr>
                <w:rFonts w:ascii="Times New Roman" w:hAnsi="Times New Roman" w:cs="Times New Roman"/>
                <w:b/>
                <w:i/>
                <w:sz w:val="24"/>
                <w:szCs w:val="24"/>
              </w:rPr>
              <w:t xml:space="preserve"> </w:t>
            </w:r>
            <w:r w:rsidR="00AD55E0" w:rsidRPr="00914C85">
              <w:rPr>
                <w:rFonts w:ascii="Times New Roman" w:hAnsi="Times New Roman" w:cs="Times New Roman"/>
                <w:bCs/>
                <w:iCs/>
                <w:sz w:val="24"/>
                <w:szCs w:val="24"/>
              </w:rPr>
              <w:t>5-6 years old</w:t>
            </w:r>
          </w:p>
        </w:tc>
        <w:tc>
          <w:tcPr>
            <w:tcW w:w="2901" w:type="dxa"/>
          </w:tcPr>
          <w:p w14:paraId="2889CB57" w14:textId="77777777" w:rsidR="004B0771" w:rsidRPr="00914C85" w:rsidRDefault="004B0771" w:rsidP="004B0771">
            <w:pPr>
              <w:rPr>
                <w:rFonts w:ascii="Times New Roman" w:hAnsi="Times New Roman" w:cs="Times New Roman"/>
                <w:b/>
                <w:sz w:val="24"/>
                <w:szCs w:val="24"/>
              </w:rPr>
            </w:pPr>
          </w:p>
          <w:p w14:paraId="494A8F1D" w14:textId="5606D51A" w:rsidR="004B0771" w:rsidRPr="00914C85" w:rsidRDefault="004B0771" w:rsidP="004B0771">
            <w:pPr>
              <w:rPr>
                <w:rFonts w:ascii="Times New Roman" w:hAnsi="Times New Roman" w:cs="Times New Roman"/>
                <w:i/>
                <w:sz w:val="24"/>
                <w:szCs w:val="24"/>
              </w:rPr>
            </w:pPr>
            <w:r w:rsidRPr="00914C85">
              <w:rPr>
                <w:rFonts w:ascii="Times New Roman" w:hAnsi="Times New Roman" w:cs="Times New Roman"/>
                <w:b/>
                <w:i/>
                <w:sz w:val="24"/>
                <w:szCs w:val="24"/>
              </w:rPr>
              <w:t>Number of adults:</w:t>
            </w:r>
            <w:r w:rsidR="00AD55E0" w:rsidRPr="00914C85">
              <w:rPr>
                <w:rFonts w:ascii="Times New Roman" w:hAnsi="Times New Roman" w:cs="Times New Roman"/>
                <w:b/>
                <w:i/>
                <w:sz w:val="24"/>
                <w:szCs w:val="24"/>
              </w:rPr>
              <w:t xml:space="preserve"> </w:t>
            </w:r>
            <w:r w:rsidR="00AD55E0" w:rsidRPr="00914C85">
              <w:rPr>
                <w:rFonts w:ascii="Times New Roman" w:hAnsi="Times New Roman" w:cs="Times New Roman"/>
                <w:bCs/>
                <w:iCs/>
                <w:sz w:val="24"/>
                <w:szCs w:val="24"/>
              </w:rPr>
              <w:t>2 adults</w:t>
            </w:r>
          </w:p>
        </w:tc>
      </w:tr>
      <w:tr w:rsidR="004B0771" w14:paraId="5D861B0D" w14:textId="77777777" w:rsidTr="004B0771">
        <w:tc>
          <w:tcPr>
            <w:tcW w:w="2965" w:type="dxa"/>
          </w:tcPr>
          <w:p w14:paraId="45738A97" w14:textId="77777777" w:rsidR="004B0771" w:rsidRPr="00ED401F" w:rsidRDefault="004B0771" w:rsidP="004B0771">
            <w:pPr>
              <w:rPr>
                <w:b/>
              </w:rPr>
            </w:pPr>
          </w:p>
          <w:p w14:paraId="7C98A382" w14:textId="5BB6E831" w:rsidR="004B0771" w:rsidRPr="00914C85" w:rsidRDefault="004B0771" w:rsidP="004B0771">
            <w:pPr>
              <w:rPr>
                <w:rFonts w:ascii="Times New Roman" w:hAnsi="Times New Roman" w:cs="Times New Roman"/>
                <w:b/>
                <w:i/>
                <w:sz w:val="24"/>
                <w:szCs w:val="24"/>
              </w:rPr>
            </w:pPr>
            <w:r w:rsidRPr="00914C85">
              <w:rPr>
                <w:rFonts w:ascii="Times New Roman" w:hAnsi="Times New Roman" w:cs="Times New Roman"/>
                <w:b/>
                <w:i/>
                <w:sz w:val="24"/>
                <w:szCs w:val="24"/>
              </w:rPr>
              <w:t>Location:</w:t>
            </w:r>
            <w:r w:rsidR="00AD55E0" w:rsidRPr="00914C85">
              <w:rPr>
                <w:rFonts w:ascii="Times New Roman" w:hAnsi="Times New Roman" w:cs="Times New Roman"/>
                <w:b/>
                <w:i/>
                <w:sz w:val="24"/>
                <w:szCs w:val="24"/>
              </w:rPr>
              <w:t xml:space="preserve"> </w:t>
            </w:r>
            <w:r w:rsidR="00AD55E0" w:rsidRPr="00914C85">
              <w:rPr>
                <w:rFonts w:ascii="Times New Roman" w:hAnsi="Times New Roman" w:cs="Times New Roman"/>
                <w:bCs/>
                <w:iCs/>
                <w:sz w:val="24"/>
                <w:szCs w:val="24"/>
              </w:rPr>
              <w:t>classroom, out</w:t>
            </w:r>
            <w:r w:rsidR="00B62DE9" w:rsidRPr="00914C85">
              <w:rPr>
                <w:rFonts w:ascii="Times New Roman" w:hAnsi="Times New Roman" w:cs="Times New Roman"/>
                <w:bCs/>
                <w:iCs/>
                <w:sz w:val="24"/>
                <w:szCs w:val="24"/>
              </w:rPr>
              <w:t>side of classroom area and outdoor area</w:t>
            </w:r>
          </w:p>
          <w:p w14:paraId="06C5BE92" w14:textId="77777777" w:rsidR="004B0771" w:rsidRDefault="004B0771" w:rsidP="004B0771"/>
        </w:tc>
        <w:tc>
          <w:tcPr>
            <w:tcW w:w="3150" w:type="dxa"/>
          </w:tcPr>
          <w:p w14:paraId="6B2CA2C1" w14:textId="77777777" w:rsidR="004B0771" w:rsidRPr="00ED401F" w:rsidRDefault="004B0771" w:rsidP="004B0771">
            <w:pPr>
              <w:rPr>
                <w:b/>
              </w:rPr>
            </w:pPr>
          </w:p>
          <w:p w14:paraId="2A6CBD67" w14:textId="360548D4" w:rsidR="004B0771" w:rsidRPr="00914C85" w:rsidRDefault="004B0771" w:rsidP="004B0771">
            <w:pPr>
              <w:rPr>
                <w:rFonts w:ascii="Times New Roman" w:hAnsi="Times New Roman" w:cs="Times New Roman"/>
                <w:bCs/>
                <w:iCs/>
              </w:rPr>
            </w:pPr>
            <w:r w:rsidRPr="00914C85">
              <w:rPr>
                <w:rFonts w:ascii="Times New Roman" w:hAnsi="Times New Roman" w:cs="Times New Roman"/>
                <w:b/>
                <w:i/>
                <w:sz w:val="24"/>
                <w:szCs w:val="24"/>
              </w:rPr>
              <w:t>Preparation time:</w:t>
            </w:r>
            <w:r w:rsidR="00B62DE9" w:rsidRPr="00914C85">
              <w:rPr>
                <w:rFonts w:ascii="Times New Roman" w:hAnsi="Times New Roman" w:cs="Times New Roman"/>
                <w:b/>
                <w:i/>
                <w:sz w:val="24"/>
                <w:szCs w:val="24"/>
              </w:rPr>
              <w:t xml:space="preserve"> </w:t>
            </w:r>
            <w:r w:rsidR="00BD7BF1" w:rsidRPr="00BD7BF1">
              <w:rPr>
                <w:rFonts w:ascii="Times New Roman" w:hAnsi="Times New Roman" w:cs="Times New Roman"/>
                <w:bCs/>
                <w:iCs/>
                <w:sz w:val="24"/>
                <w:szCs w:val="24"/>
              </w:rPr>
              <w:t>10 minutes</w:t>
            </w:r>
          </w:p>
        </w:tc>
        <w:tc>
          <w:tcPr>
            <w:tcW w:w="2901" w:type="dxa"/>
          </w:tcPr>
          <w:p w14:paraId="28AAD27D" w14:textId="77777777" w:rsidR="004B0771" w:rsidRPr="00ED401F" w:rsidRDefault="004B0771" w:rsidP="004B0771">
            <w:pPr>
              <w:rPr>
                <w:b/>
              </w:rPr>
            </w:pPr>
          </w:p>
          <w:p w14:paraId="38B8DFF9" w14:textId="77777777" w:rsidR="004B0771" w:rsidRPr="00914C85" w:rsidRDefault="004B0771" w:rsidP="005D4770">
            <w:pPr>
              <w:rPr>
                <w:rFonts w:ascii="Times New Roman" w:hAnsi="Times New Roman" w:cs="Times New Roman"/>
                <w:bCs/>
                <w:iCs/>
                <w:sz w:val="24"/>
                <w:szCs w:val="24"/>
              </w:rPr>
            </w:pPr>
            <w:r w:rsidRPr="00914C85">
              <w:rPr>
                <w:rFonts w:ascii="Times New Roman" w:hAnsi="Times New Roman" w:cs="Times New Roman"/>
                <w:b/>
                <w:i/>
                <w:sz w:val="24"/>
                <w:szCs w:val="24"/>
              </w:rPr>
              <w:t>Activity time:</w:t>
            </w:r>
            <w:r w:rsidR="00B62DE9" w:rsidRPr="00914C85">
              <w:rPr>
                <w:rFonts w:ascii="Times New Roman" w:hAnsi="Times New Roman" w:cs="Times New Roman"/>
                <w:b/>
                <w:i/>
                <w:sz w:val="24"/>
                <w:szCs w:val="24"/>
              </w:rPr>
              <w:t xml:space="preserve"> </w:t>
            </w:r>
            <w:r w:rsidR="00673838" w:rsidRPr="00914C85">
              <w:rPr>
                <w:rFonts w:ascii="Times New Roman" w:hAnsi="Times New Roman" w:cs="Times New Roman"/>
                <w:bCs/>
                <w:iCs/>
                <w:sz w:val="24"/>
                <w:szCs w:val="24"/>
              </w:rPr>
              <w:t xml:space="preserve">15 minutes story telling </w:t>
            </w:r>
          </w:p>
          <w:p w14:paraId="3C59D67C" w14:textId="01E49E6B" w:rsidR="00673838" w:rsidRPr="00673838" w:rsidRDefault="00673838" w:rsidP="005D4770">
            <w:pPr>
              <w:rPr>
                <w:bCs/>
                <w:iCs/>
              </w:rPr>
            </w:pPr>
            <w:r w:rsidRPr="00914C85">
              <w:rPr>
                <w:rFonts w:ascii="Times New Roman" w:hAnsi="Times New Roman" w:cs="Times New Roman"/>
                <w:bCs/>
                <w:iCs/>
                <w:sz w:val="24"/>
                <w:szCs w:val="24"/>
              </w:rPr>
              <w:t>30</w:t>
            </w:r>
            <w:r w:rsidR="005D4770">
              <w:rPr>
                <w:rFonts w:ascii="Times New Roman" w:hAnsi="Times New Roman" w:cs="Times New Roman"/>
                <w:bCs/>
                <w:iCs/>
                <w:sz w:val="24"/>
                <w:szCs w:val="24"/>
              </w:rPr>
              <w:t xml:space="preserve">-45 </w:t>
            </w:r>
            <w:r w:rsidRPr="00914C85">
              <w:rPr>
                <w:rFonts w:ascii="Times New Roman" w:hAnsi="Times New Roman" w:cs="Times New Roman"/>
                <w:bCs/>
                <w:iCs/>
                <w:sz w:val="24"/>
                <w:szCs w:val="24"/>
              </w:rPr>
              <w:t>minutes recording</w:t>
            </w:r>
          </w:p>
        </w:tc>
      </w:tr>
      <w:tr w:rsidR="004B0771" w14:paraId="7859FCB2" w14:textId="77777777" w:rsidTr="004B0771">
        <w:tc>
          <w:tcPr>
            <w:tcW w:w="9016" w:type="dxa"/>
            <w:gridSpan w:val="3"/>
          </w:tcPr>
          <w:p w14:paraId="7CC8B0EA" w14:textId="77777777" w:rsidR="004B0771" w:rsidRPr="00ED401F" w:rsidRDefault="004B0771" w:rsidP="004B0771">
            <w:pPr>
              <w:rPr>
                <w:b/>
              </w:rPr>
            </w:pPr>
          </w:p>
          <w:p w14:paraId="0F03E3DB" w14:textId="181C74FA" w:rsidR="004B0771" w:rsidRPr="00914C85" w:rsidRDefault="004B0771" w:rsidP="004B0771">
            <w:pPr>
              <w:rPr>
                <w:rFonts w:ascii="Times New Roman" w:hAnsi="Times New Roman" w:cs="Times New Roman"/>
                <w:b/>
                <w:i/>
                <w:sz w:val="24"/>
                <w:szCs w:val="24"/>
              </w:rPr>
            </w:pPr>
            <w:r w:rsidRPr="00914C85">
              <w:rPr>
                <w:rFonts w:ascii="Times New Roman" w:hAnsi="Times New Roman" w:cs="Times New Roman"/>
                <w:b/>
                <w:i/>
                <w:sz w:val="24"/>
                <w:szCs w:val="24"/>
              </w:rPr>
              <w:t>Resources:</w:t>
            </w:r>
          </w:p>
          <w:p w14:paraId="16C06800" w14:textId="77777777" w:rsidR="00C007A2" w:rsidRPr="00914C85" w:rsidRDefault="00C007A2" w:rsidP="004B0771">
            <w:pPr>
              <w:rPr>
                <w:rFonts w:ascii="Times New Roman" w:hAnsi="Times New Roman" w:cs="Times New Roman"/>
                <w:b/>
                <w:i/>
                <w:sz w:val="24"/>
                <w:szCs w:val="24"/>
              </w:rPr>
            </w:pPr>
          </w:p>
          <w:p w14:paraId="602BB05B" w14:textId="7E1E085B" w:rsidR="00673838" w:rsidRPr="00914C85" w:rsidRDefault="00673838" w:rsidP="005D4770">
            <w:pPr>
              <w:pStyle w:val="ListParagraph"/>
              <w:numPr>
                <w:ilvl w:val="0"/>
                <w:numId w:val="7"/>
              </w:numPr>
              <w:spacing w:line="360" w:lineRule="auto"/>
              <w:rPr>
                <w:rFonts w:ascii="Times New Roman" w:hAnsi="Times New Roman" w:cs="Times New Roman"/>
                <w:b/>
                <w:i/>
                <w:sz w:val="24"/>
                <w:szCs w:val="24"/>
              </w:rPr>
            </w:pPr>
            <w:proofErr w:type="spellStart"/>
            <w:r w:rsidRPr="00914C85">
              <w:rPr>
                <w:rFonts w:ascii="Times New Roman" w:hAnsi="Times New Roman" w:cs="Times New Roman"/>
                <w:bCs/>
                <w:iCs/>
                <w:sz w:val="24"/>
                <w:szCs w:val="24"/>
              </w:rPr>
              <w:t>Ipads</w:t>
            </w:r>
            <w:proofErr w:type="spellEnd"/>
            <w:r w:rsidRPr="00914C85">
              <w:rPr>
                <w:rFonts w:ascii="Times New Roman" w:hAnsi="Times New Roman" w:cs="Times New Roman"/>
                <w:bCs/>
                <w:iCs/>
                <w:sz w:val="24"/>
                <w:szCs w:val="24"/>
              </w:rPr>
              <w:t xml:space="preserve"> (one per each pair of children)</w:t>
            </w:r>
          </w:p>
          <w:p w14:paraId="613381BE" w14:textId="5F9A36CB" w:rsidR="00673838" w:rsidRPr="00914C85" w:rsidRDefault="00673838" w:rsidP="005D4770">
            <w:pPr>
              <w:pStyle w:val="ListParagraph"/>
              <w:numPr>
                <w:ilvl w:val="0"/>
                <w:numId w:val="7"/>
              </w:numPr>
              <w:spacing w:line="360" w:lineRule="auto"/>
              <w:rPr>
                <w:rFonts w:ascii="Times New Roman" w:hAnsi="Times New Roman" w:cs="Times New Roman"/>
                <w:b/>
                <w:i/>
                <w:sz w:val="24"/>
                <w:szCs w:val="24"/>
              </w:rPr>
            </w:pPr>
            <w:r w:rsidRPr="00914C85">
              <w:rPr>
                <w:rFonts w:ascii="Times New Roman" w:hAnsi="Times New Roman" w:cs="Times New Roman"/>
                <w:bCs/>
                <w:iCs/>
                <w:sz w:val="24"/>
                <w:szCs w:val="24"/>
              </w:rPr>
              <w:t>Finger puppets</w:t>
            </w:r>
          </w:p>
          <w:p w14:paraId="3A34ED07" w14:textId="7DABA883" w:rsidR="00673838" w:rsidRPr="00914C85" w:rsidRDefault="000F7470" w:rsidP="005D4770">
            <w:pPr>
              <w:pStyle w:val="ListParagraph"/>
              <w:numPr>
                <w:ilvl w:val="0"/>
                <w:numId w:val="7"/>
              </w:numPr>
              <w:spacing w:line="360" w:lineRule="auto"/>
              <w:rPr>
                <w:rFonts w:ascii="Times New Roman" w:hAnsi="Times New Roman" w:cs="Times New Roman"/>
                <w:b/>
                <w:i/>
                <w:sz w:val="24"/>
                <w:szCs w:val="24"/>
              </w:rPr>
            </w:pPr>
            <w:r w:rsidRPr="00914C85">
              <w:rPr>
                <w:rFonts w:ascii="Times New Roman" w:hAnsi="Times New Roman" w:cs="Times New Roman"/>
                <w:bCs/>
                <w:iCs/>
                <w:sz w:val="24"/>
                <w:szCs w:val="24"/>
              </w:rPr>
              <w:t>Cuddly toy props</w:t>
            </w:r>
          </w:p>
          <w:p w14:paraId="3D6CA140" w14:textId="5D6D4E1E" w:rsidR="00C007A2" w:rsidRPr="00914C85" w:rsidRDefault="00C007A2" w:rsidP="005D4770">
            <w:pPr>
              <w:pStyle w:val="ListParagraph"/>
              <w:numPr>
                <w:ilvl w:val="0"/>
                <w:numId w:val="7"/>
              </w:numPr>
              <w:spacing w:line="360" w:lineRule="auto"/>
              <w:rPr>
                <w:rFonts w:ascii="Times New Roman" w:hAnsi="Times New Roman" w:cs="Times New Roman"/>
                <w:bCs/>
                <w:iCs/>
                <w:sz w:val="24"/>
                <w:szCs w:val="24"/>
              </w:rPr>
            </w:pPr>
            <w:r w:rsidRPr="00914C85">
              <w:rPr>
                <w:rFonts w:ascii="Times New Roman" w:hAnsi="Times New Roman" w:cs="Times New Roman"/>
                <w:bCs/>
                <w:iCs/>
                <w:sz w:val="24"/>
                <w:szCs w:val="24"/>
              </w:rPr>
              <w:t>Sand timer/timer</w:t>
            </w:r>
          </w:p>
          <w:p w14:paraId="62A8A350" w14:textId="77777777" w:rsidR="000F7470" w:rsidRPr="00673838" w:rsidRDefault="000F7470" w:rsidP="000F7470">
            <w:pPr>
              <w:pStyle w:val="ListParagraph"/>
              <w:rPr>
                <w:b/>
                <w:i/>
              </w:rPr>
            </w:pPr>
          </w:p>
          <w:p w14:paraId="1E5685DC" w14:textId="77777777" w:rsidR="004B0771" w:rsidRDefault="004B0771" w:rsidP="00C007A2"/>
        </w:tc>
      </w:tr>
      <w:tr w:rsidR="004B0771" w14:paraId="5D28993A" w14:textId="77777777" w:rsidTr="004B0771">
        <w:tc>
          <w:tcPr>
            <w:tcW w:w="9016" w:type="dxa"/>
            <w:gridSpan w:val="3"/>
          </w:tcPr>
          <w:p w14:paraId="42269037" w14:textId="77777777" w:rsidR="00E714B6" w:rsidRPr="00914C85" w:rsidRDefault="00E714B6" w:rsidP="00914C85">
            <w:pPr>
              <w:rPr>
                <w:rFonts w:ascii="Times New Roman" w:hAnsi="Times New Roman" w:cs="Times New Roman"/>
                <w:b/>
                <w:i/>
                <w:sz w:val="24"/>
                <w:szCs w:val="24"/>
              </w:rPr>
            </w:pPr>
          </w:p>
          <w:p w14:paraId="4B06AEAC" w14:textId="5C7759F5" w:rsidR="004B0771" w:rsidRPr="00914C85" w:rsidRDefault="004B0771" w:rsidP="00914C85">
            <w:pPr>
              <w:rPr>
                <w:rFonts w:ascii="Times New Roman" w:hAnsi="Times New Roman" w:cs="Times New Roman"/>
                <w:b/>
                <w:i/>
                <w:sz w:val="24"/>
                <w:szCs w:val="24"/>
              </w:rPr>
            </w:pPr>
            <w:r w:rsidRPr="00914C85">
              <w:rPr>
                <w:rFonts w:ascii="Times New Roman" w:hAnsi="Times New Roman" w:cs="Times New Roman"/>
                <w:b/>
                <w:i/>
                <w:sz w:val="24"/>
                <w:szCs w:val="24"/>
              </w:rPr>
              <w:t>Links to digital literacy/competence outcomes:</w:t>
            </w:r>
          </w:p>
          <w:p w14:paraId="69C2ECE2" w14:textId="77777777" w:rsidR="00E714B6" w:rsidRDefault="00E714B6" w:rsidP="009A3BA5">
            <w:pPr>
              <w:spacing w:line="360" w:lineRule="auto"/>
              <w:rPr>
                <w:b/>
                <w:i/>
              </w:rPr>
            </w:pPr>
          </w:p>
          <w:p w14:paraId="28AAA695" w14:textId="01471B7E" w:rsidR="001077D9" w:rsidRPr="00914C85" w:rsidRDefault="00A14584" w:rsidP="009A3BA5">
            <w:pPr>
              <w:pStyle w:val="ListParagraph"/>
              <w:numPr>
                <w:ilvl w:val="0"/>
                <w:numId w:val="9"/>
              </w:numPr>
              <w:spacing w:line="360" w:lineRule="auto"/>
              <w:jc w:val="both"/>
              <w:rPr>
                <w:rFonts w:ascii="Times New Roman" w:hAnsi="Times New Roman" w:cs="Times New Roman"/>
                <w:bCs/>
                <w:iCs/>
                <w:sz w:val="24"/>
                <w:szCs w:val="24"/>
              </w:rPr>
            </w:pPr>
            <w:r w:rsidRPr="00914C85">
              <w:rPr>
                <w:rFonts w:ascii="Times New Roman" w:hAnsi="Times New Roman" w:cs="Times New Roman"/>
                <w:bCs/>
                <w:iCs/>
                <w:sz w:val="24"/>
                <w:szCs w:val="24"/>
              </w:rPr>
              <w:t xml:space="preserve">Digital Competence Framework </w:t>
            </w:r>
            <w:r w:rsidR="00E302CA" w:rsidRPr="00914C85">
              <w:rPr>
                <w:rFonts w:ascii="Times New Roman" w:hAnsi="Times New Roman" w:cs="Times New Roman"/>
                <w:bCs/>
                <w:iCs/>
                <w:sz w:val="24"/>
                <w:szCs w:val="24"/>
              </w:rPr>
              <w:t>–</w:t>
            </w:r>
            <w:r w:rsidRPr="00914C85">
              <w:rPr>
                <w:rFonts w:ascii="Times New Roman" w:hAnsi="Times New Roman" w:cs="Times New Roman"/>
                <w:bCs/>
                <w:iCs/>
                <w:sz w:val="24"/>
                <w:szCs w:val="24"/>
              </w:rPr>
              <w:t xml:space="preserve"> </w:t>
            </w:r>
            <w:r w:rsidR="00E302CA" w:rsidRPr="00914C85">
              <w:rPr>
                <w:rFonts w:ascii="Times New Roman" w:hAnsi="Times New Roman" w:cs="Times New Roman"/>
                <w:bCs/>
                <w:iCs/>
                <w:sz w:val="24"/>
                <w:szCs w:val="24"/>
              </w:rPr>
              <w:t xml:space="preserve">Citizenship - </w:t>
            </w:r>
            <w:r w:rsidR="00F902BA" w:rsidRPr="00914C85">
              <w:rPr>
                <w:rFonts w:ascii="Times New Roman" w:hAnsi="Times New Roman" w:cs="Times New Roman"/>
                <w:bCs/>
                <w:iCs/>
                <w:sz w:val="24"/>
                <w:szCs w:val="24"/>
              </w:rPr>
              <w:t xml:space="preserve">Health and well-being – </w:t>
            </w:r>
            <w:r w:rsidR="005D379F" w:rsidRPr="00914C85">
              <w:rPr>
                <w:rFonts w:ascii="Times New Roman" w:hAnsi="Times New Roman" w:cs="Times New Roman"/>
                <w:bCs/>
                <w:iCs/>
                <w:sz w:val="24"/>
                <w:szCs w:val="24"/>
              </w:rPr>
              <w:t>as the children will be given a task to undertake within a</w:t>
            </w:r>
            <w:r w:rsidR="00163BFA">
              <w:rPr>
                <w:rFonts w:ascii="Times New Roman" w:hAnsi="Times New Roman" w:cs="Times New Roman"/>
                <w:bCs/>
                <w:iCs/>
                <w:sz w:val="24"/>
                <w:szCs w:val="24"/>
              </w:rPr>
              <w:t xml:space="preserve"> chosen, but monitored </w:t>
            </w:r>
            <w:r w:rsidR="003A0D20" w:rsidRPr="00914C85">
              <w:rPr>
                <w:rFonts w:ascii="Times New Roman" w:hAnsi="Times New Roman" w:cs="Times New Roman"/>
                <w:bCs/>
                <w:iCs/>
                <w:sz w:val="24"/>
                <w:szCs w:val="24"/>
              </w:rPr>
              <w:t>environment with a given time frame and the Digital Competence Framework (</w:t>
            </w:r>
            <w:r w:rsidR="00F24DF2" w:rsidRPr="00914C85">
              <w:rPr>
                <w:rFonts w:ascii="Times New Roman" w:hAnsi="Times New Roman" w:cs="Times New Roman"/>
                <w:bCs/>
                <w:iCs/>
                <w:sz w:val="24"/>
                <w:szCs w:val="24"/>
              </w:rPr>
              <w:t>2018, Pp. 1</w:t>
            </w:r>
            <w:r w:rsidR="003A0D20" w:rsidRPr="00914C85">
              <w:rPr>
                <w:rFonts w:ascii="Times New Roman" w:hAnsi="Times New Roman" w:cs="Times New Roman"/>
                <w:bCs/>
                <w:iCs/>
                <w:sz w:val="24"/>
                <w:szCs w:val="24"/>
              </w:rPr>
              <w:t xml:space="preserve">) states children within Year 1 </w:t>
            </w:r>
            <w:r w:rsidR="00CA642C" w:rsidRPr="00914C85">
              <w:rPr>
                <w:rFonts w:ascii="Times New Roman" w:hAnsi="Times New Roman" w:cs="Times New Roman"/>
                <w:bCs/>
                <w:iCs/>
                <w:sz w:val="24"/>
                <w:szCs w:val="24"/>
              </w:rPr>
              <w:t xml:space="preserve">with increasing independence be able to </w:t>
            </w:r>
            <w:r w:rsidR="00F902BA" w:rsidRPr="00914C85">
              <w:rPr>
                <w:rFonts w:ascii="Times New Roman" w:hAnsi="Times New Roman" w:cs="Times New Roman"/>
                <w:bCs/>
                <w:iCs/>
                <w:sz w:val="24"/>
                <w:szCs w:val="24"/>
              </w:rPr>
              <w:t xml:space="preserve">“use digital devices within a controlled environment, time and context, </w:t>
            </w:r>
            <w:proofErr w:type="spellStart"/>
            <w:r w:rsidR="00CA642C" w:rsidRPr="00914C85">
              <w:rPr>
                <w:rFonts w:ascii="Times New Roman" w:hAnsi="Times New Roman" w:cs="Times New Roman"/>
                <w:bCs/>
                <w:iCs/>
                <w:sz w:val="24"/>
                <w:szCs w:val="24"/>
              </w:rPr>
              <w:t>E</w:t>
            </w:r>
            <w:r w:rsidR="00F902BA" w:rsidRPr="00914C85">
              <w:rPr>
                <w:rFonts w:ascii="Times New Roman" w:hAnsi="Times New Roman" w:cs="Times New Roman"/>
                <w:bCs/>
                <w:iCs/>
                <w:sz w:val="24"/>
                <w:szCs w:val="24"/>
              </w:rPr>
              <w:t>g.</w:t>
            </w:r>
            <w:proofErr w:type="spellEnd"/>
            <w:r w:rsidR="00F902BA" w:rsidRPr="00914C85">
              <w:rPr>
                <w:rFonts w:ascii="Times New Roman" w:hAnsi="Times New Roman" w:cs="Times New Roman"/>
                <w:bCs/>
                <w:iCs/>
                <w:sz w:val="24"/>
                <w:szCs w:val="24"/>
              </w:rPr>
              <w:t xml:space="preserve"> Use for a given time limit and specified outcome”</w:t>
            </w:r>
            <w:r w:rsidR="00D87136" w:rsidRPr="00914C85">
              <w:rPr>
                <w:rFonts w:ascii="Times New Roman" w:hAnsi="Times New Roman" w:cs="Times New Roman"/>
                <w:bCs/>
                <w:iCs/>
                <w:sz w:val="24"/>
                <w:szCs w:val="24"/>
              </w:rPr>
              <w:t>.</w:t>
            </w:r>
          </w:p>
          <w:p w14:paraId="5CB168F6" w14:textId="3A322AF6" w:rsidR="00F902BA" w:rsidRPr="00914C85" w:rsidRDefault="00F902BA" w:rsidP="009A3BA5">
            <w:pPr>
              <w:spacing w:line="360" w:lineRule="auto"/>
              <w:jc w:val="both"/>
              <w:rPr>
                <w:rFonts w:ascii="Times New Roman" w:hAnsi="Times New Roman" w:cs="Times New Roman"/>
                <w:bCs/>
                <w:iCs/>
                <w:sz w:val="24"/>
                <w:szCs w:val="24"/>
              </w:rPr>
            </w:pPr>
          </w:p>
          <w:p w14:paraId="38498FF1" w14:textId="3664DD2B" w:rsidR="00F902BA" w:rsidRPr="00BD7BF1" w:rsidRDefault="00FF0403" w:rsidP="009A3BA5">
            <w:pPr>
              <w:pStyle w:val="ListParagraph"/>
              <w:numPr>
                <w:ilvl w:val="0"/>
                <w:numId w:val="9"/>
              </w:numPr>
              <w:spacing w:line="360" w:lineRule="auto"/>
              <w:jc w:val="both"/>
              <w:rPr>
                <w:rFonts w:ascii="Times New Roman" w:hAnsi="Times New Roman" w:cs="Times New Roman"/>
                <w:bCs/>
                <w:iCs/>
                <w:sz w:val="24"/>
                <w:szCs w:val="24"/>
              </w:rPr>
            </w:pPr>
            <w:r w:rsidRPr="00BD7BF1">
              <w:rPr>
                <w:rFonts w:ascii="Times New Roman" w:hAnsi="Times New Roman" w:cs="Times New Roman"/>
                <w:bCs/>
                <w:iCs/>
                <w:sz w:val="24"/>
                <w:szCs w:val="24"/>
              </w:rPr>
              <w:t xml:space="preserve">Digital Competence Framework – Citizenship – Digital rights, licensing and ownership </w:t>
            </w:r>
            <w:r w:rsidR="00427C8C" w:rsidRPr="00BD7BF1">
              <w:rPr>
                <w:rFonts w:ascii="Times New Roman" w:hAnsi="Times New Roman" w:cs="Times New Roman"/>
                <w:bCs/>
                <w:iCs/>
                <w:sz w:val="24"/>
                <w:szCs w:val="24"/>
              </w:rPr>
              <w:t>–</w:t>
            </w:r>
            <w:r w:rsidRPr="00BD7BF1">
              <w:rPr>
                <w:rFonts w:ascii="Times New Roman" w:hAnsi="Times New Roman" w:cs="Times New Roman"/>
                <w:bCs/>
                <w:iCs/>
                <w:sz w:val="24"/>
                <w:szCs w:val="24"/>
              </w:rPr>
              <w:t xml:space="preserve"> </w:t>
            </w:r>
            <w:r w:rsidR="00427C8C" w:rsidRPr="00BD7BF1">
              <w:rPr>
                <w:rFonts w:ascii="Times New Roman" w:hAnsi="Times New Roman" w:cs="Times New Roman"/>
                <w:bCs/>
                <w:iCs/>
                <w:sz w:val="24"/>
                <w:szCs w:val="24"/>
              </w:rPr>
              <w:t>as the children will be required to add their name and date to the saved name of the</w:t>
            </w:r>
            <w:r w:rsidR="00732C5E" w:rsidRPr="00BD7BF1">
              <w:rPr>
                <w:rFonts w:ascii="Times New Roman" w:hAnsi="Times New Roman" w:cs="Times New Roman"/>
                <w:bCs/>
                <w:iCs/>
                <w:sz w:val="24"/>
                <w:szCs w:val="24"/>
              </w:rPr>
              <w:t xml:space="preserve">ir recordings and the Digital Competence Framework (2018, Pp. 1) states children within Year 1 with increasing independence </w:t>
            </w:r>
            <w:r w:rsidR="00AB65FD" w:rsidRPr="00BD7BF1">
              <w:rPr>
                <w:rFonts w:ascii="Times New Roman" w:hAnsi="Times New Roman" w:cs="Times New Roman"/>
                <w:bCs/>
                <w:iCs/>
                <w:sz w:val="24"/>
                <w:szCs w:val="24"/>
              </w:rPr>
              <w:t>should be able to</w:t>
            </w:r>
            <w:r w:rsidR="001C754A" w:rsidRPr="00BD7BF1">
              <w:rPr>
                <w:rFonts w:ascii="Times New Roman" w:hAnsi="Times New Roman" w:cs="Times New Roman"/>
                <w:bCs/>
                <w:iCs/>
                <w:sz w:val="24"/>
                <w:szCs w:val="24"/>
              </w:rPr>
              <w:t xml:space="preserve"> “add their name and the date to work they have created</w:t>
            </w:r>
            <w:r w:rsidR="00217C4C" w:rsidRPr="00BD7BF1">
              <w:rPr>
                <w:rFonts w:ascii="Times New Roman" w:hAnsi="Times New Roman" w:cs="Times New Roman"/>
                <w:bCs/>
                <w:iCs/>
                <w:sz w:val="24"/>
                <w:szCs w:val="24"/>
              </w:rPr>
              <w:t xml:space="preserve">, </w:t>
            </w:r>
            <w:proofErr w:type="spellStart"/>
            <w:r w:rsidR="00AB65FD" w:rsidRPr="00BD7BF1">
              <w:rPr>
                <w:rFonts w:ascii="Times New Roman" w:hAnsi="Times New Roman" w:cs="Times New Roman"/>
                <w:bCs/>
                <w:iCs/>
                <w:sz w:val="24"/>
                <w:szCs w:val="24"/>
              </w:rPr>
              <w:t>E</w:t>
            </w:r>
            <w:r w:rsidR="00217C4C" w:rsidRPr="00BD7BF1">
              <w:rPr>
                <w:rFonts w:ascii="Times New Roman" w:hAnsi="Times New Roman" w:cs="Times New Roman"/>
                <w:bCs/>
                <w:iCs/>
                <w:sz w:val="24"/>
                <w:szCs w:val="24"/>
              </w:rPr>
              <w:t>g.</w:t>
            </w:r>
            <w:proofErr w:type="spellEnd"/>
            <w:r w:rsidR="00217C4C" w:rsidRPr="00BD7BF1">
              <w:rPr>
                <w:rFonts w:ascii="Times New Roman" w:hAnsi="Times New Roman" w:cs="Times New Roman"/>
                <w:bCs/>
                <w:iCs/>
                <w:sz w:val="24"/>
                <w:szCs w:val="24"/>
              </w:rPr>
              <w:t xml:space="preserve"> Type their first name and surname and add a date to pieces of work”</w:t>
            </w:r>
            <w:r w:rsidR="00D87136" w:rsidRPr="00BD7BF1">
              <w:rPr>
                <w:rFonts w:ascii="Times New Roman" w:hAnsi="Times New Roman" w:cs="Times New Roman"/>
                <w:bCs/>
                <w:iCs/>
                <w:sz w:val="24"/>
                <w:szCs w:val="24"/>
              </w:rPr>
              <w:t>.</w:t>
            </w:r>
          </w:p>
          <w:p w14:paraId="4F84EBD0" w14:textId="77777777" w:rsidR="00AB65FD" w:rsidRPr="00BD7BF1" w:rsidRDefault="00AB65FD" w:rsidP="009A3BA5">
            <w:pPr>
              <w:pStyle w:val="ListParagraph"/>
              <w:spacing w:line="360" w:lineRule="auto"/>
              <w:jc w:val="both"/>
              <w:rPr>
                <w:rFonts w:ascii="Times New Roman" w:hAnsi="Times New Roman" w:cs="Times New Roman"/>
                <w:bCs/>
                <w:iCs/>
                <w:sz w:val="24"/>
                <w:szCs w:val="24"/>
              </w:rPr>
            </w:pPr>
          </w:p>
          <w:p w14:paraId="600250AB" w14:textId="36FA2B88" w:rsidR="00217C4C" w:rsidRPr="00BD7BF1" w:rsidRDefault="00AB65FD" w:rsidP="009A3BA5">
            <w:pPr>
              <w:pStyle w:val="ListParagraph"/>
              <w:numPr>
                <w:ilvl w:val="0"/>
                <w:numId w:val="9"/>
              </w:numPr>
              <w:spacing w:line="360" w:lineRule="auto"/>
              <w:jc w:val="both"/>
              <w:rPr>
                <w:rFonts w:ascii="Times New Roman" w:hAnsi="Times New Roman" w:cs="Times New Roman"/>
                <w:bCs/>
                <w:iCs/>
                <w:sz w:val="24"/>
                <w:szCs w:val="24"/>
              </w:rPr>
            </w:pPr>
            <w:r w:rsidRPr="00BD7BF1">
              <w:rPr>
                <w:rFonts w:ascii="Times New Roman" w:hAnsi="Times New Roman" w:cs="Times New Roman"/>
                <w:bCs/>
                <w:iCs/>
                <w:sz w:val="24"/>
                <w:szCs w:val="24"/>
              </w:rPr>
              <w:lastRenderedPageBreak/>
              <w:t xml:space="preserve">Digital Competence Framework – Interacting and Collaborating – Collaboration </w:t>
            </w:r>
            <w:r w:rsidR="0069531D" w:rsidRPr="00BD7BF1">
              <w:rPr>
                <w:rFonts w:ascii="Times New Roman" w:hAnsi="Times New Roman" w:cs="Times New Roman"/>
                <w:bCs/>
                <w:iCs/>
                <w:sz w:val="24"/>
                <w:szCs w:val="24"/>
              </w:rPr>
              <w:t>–</w:t>
            </w:r>
            <w:r w:rsidRPr="00BD7BF1">
              <w:rPr>
                <w:rFonts w:ascii="Times New Roman" w:hAnsi="Times New Roman" w:cs="Times New Roman"/>
                <w:bCs/>
                <w:iCs/>
                <w:sz w:val="24"/>
                <w:szCs w:val="24"/>
              </w:rPr>
              <w:t xml:space="preserve"> </w:t>
            </w:r>
            <w:r w:rsidR="0069531D" w:rsidRPr="00BD7BF1">
              <w:rPr>
                <w:rFonts w:ascii="Times New Roman" w:hAnsi="Times New Roman" w:cs="Times New Roman"/>
                <w:bCs/>
                <w:iCs/>
                <w:sz w:val="24"/>
                <w:szCs w:val="24"/>
              </w:rPr>
              <w:t>as the children will be working in pairs to complete this piece of work and the Digital Competence Framework (2018, Pp. 2) states that with increasing independence children within Year 1 should be able to</w:t>
            </w:r>
            <w:r w:rsidR="00222913" w:rsidRPr="00BD7BF1">
              <w:rPr>
                <w:rFonts w:ascii="Times New Roman" w:hAnsi="Times New Roman" w:cs="Times New Roman"/>
                <w:bCs/>
                <w:iCs/>
                <w:sz w:val="24"/>
                <w:szCs w:val="24"/>
              </w:rPr>
              <w:t xml:space="preserve"> “collaborate with a partner on a piece of digital work”</w:t>
            </w:r>
            <w:r w:rsidR="00D87136" w:rsidRPr="00BD7BF1">
              <w:rPr>
                <w:rFonts w:ascii="Times New Roman" w:hAnsi="Times New Roman" w:cs="Times New Roman"/>
                <w:bCs/>
                <w:iCs/>
                <w:sz w:val="24"/>
                <w:szCs w:val="24"/>
              </w:rPr>
              <w:t>.</w:t>
            </w:r>
          </w:p>
          <w:p w14:paraId="21387DF3" w14:textId="77777777" w:rsidR="00F72F94" w:rsidRPr="00914C85" w:rsidRDefault="00F72F94" w:rsidP="00914C85">
            <w:pPr>
              <w:pStyle w:val="ListParagraph"/>
              <w:jc w:val="both"/>
              <w:rPr>
                <w:rFonts w:ascii="Times New Roman" w:hAnsi="Times New Roman" w:cs="Times New Roman"/>
                <w:bCs/>
                <w:iCs/>
                <w:sz w:val="24"/>
                <w:szCs w:val="24"/>
              </w:rPr>
            </w:pPr>
          </w:p>
          <w:p w14:paraId="44DA215D" w14:textId="00FC77A6" w:rsidR="00965A4B" w:rsidRPr="00914C85" w:rsidRDefault="00F72F94" w:rsidP="009A3BA5">
            <w:pPr>
              <w:pStyle w:val="ListParagraph"/>
              <w:numPr>
                <w:ilvl w:val="0"/>
                <w:numId w:val="9"/>
              </w:numPr>
              <w:spacing w:line="360" w:lineRule="auto"/>
              <w:jc w:val="both"/>
              <w:rPr>
                <w:rFonts w:ascii="Times New Roman" w:hAnsi="Times New Roman" w:cs="Times New Roman"/>
                <w:bCs/>
                <w:iCs/>
                <w:sz w:val="24"/>
                <w:szCs w:val="24"/>
              </w:rPr>
            </w:pPr>
            <w:r w:rsidRPr="00914C85">
              <w:rPr>
                <w:rFonts w:ascii="Times New Roman" w:hAnsi="Times New Roman" w:cs="Times New Roman"/>
                <w:bCs/>
                <w:iCs/>
                <w:sz w:val="24"/>
                <w:szCs w:val="24"/>
              </w:rPr>
              <w:t xml:space="preserve">Digital Competence Framework – Interacting and Collaborating – Storing and Sharing – as the children will be required </w:t>
            </w:r>
            <w:r w:rsidR="00B22B4F" w:rsidRPr="00914C85">
              <w:rPr>
                <w:rFonts w:ascii="Times New Roman" w:hAnsi="Times New Roman" w:cs="Times New Roman"/>
                <w:bCs/>
                <w:iCs/>
                <w:sz w:val="24"/>
                <w:szCs w:val="24"/>
              </w:rPr>
              <w:t xml:space="preserve">to save their own work and then reopen this work once completed in order to show their peers their recordings and the </w:t>
            </w:r>
            <w:r w:rsidR="00965A4B" w:rsidRPr="00914C85">
              <w:rPr>
                <w:rFonts w:ascii="Times New Roman" w:hAnsi="Times New Roman" w:cs="Times New Roman"/>
                <w:bCs/>
                <w:iCs/>
                <w:sz w:val="24"/>
                <w:szCs w:val="24"/>
              </w:rPr>
              <w:t xml:space="preserve">Digital Competence Framework (2018, Pp. 2) states all children with increasing independence in Year 1 should be able to </w:t>
            </w:r>
            <w:r w:rsidR="00410755" w:rsidRPr="00914C85">
              <w:rPr>
                <w:rFonts w:ascii="Times New Roman" w:hAnsi="Times New Roman" w:cs="Times New Roman"/>
                <w:bCs/>
                <w:iCs/>
                <w:sz w:val="24"/>
                <w:szCs w:val="24"/>
              </w:rPr>
              <w:t xml:space="preserve"> “save work using a familiar word as a filename, </w:t>
            </w:r>
            <w:proofErr w:type="spellStart"/>
            <w:r w:rsidR="00410755" w:rsidRPr="00914C85">
              <w:rPr>
                <w:rFonts w:ascii="Times New Roman" w:hAnsi="Times New Roman" w:cs="Times New Roman"/>
                <w:bCs/>
                <w:iCs/>
                <w:sz w:val="24"/>
                <w:szCs w:val="24"/>
              </w:rPr>
              <w:t>eg.</w:t>
            </w:r>
            <w:proofErr w:type="spellEnd"/>
            <w:r w:rsidR="00410755" w:rsidRPr="00914C85">
              <w:rPr>
                <w:rFonts w:ascii="Times New Roman" w:hAnsi="Times New Roman" w:cs="Times New Roman"/>
                <w:bCs/>
                <w:iCs/>
                <w:sz w:val="24"/>
                <w:szCs w:val="24"/>
              </w:rPr>
              <w:t xml:space="preserve"> Child’s name/</w:t>
            </w:r>
            <w:r w:rsidR="00F30A77" w:rsidRPr="00914C85">
              <w:rPr>
                <w:rFonts w:ascii="Times New Roman" w:hAnsi="Times New Roman" w:cs="Times New Roman"/>
                <w:bCs/>
                <w:iCs/>
                <w:sz w:val="24"/>
                <w:szCs w:val="24"/>
              </w:rPr>
              <w:t>keyword and</w:t>
            </w:r>
            <w:r w:rsidR="00410755" w:rsidRPr="00914C85">
              <w:rPr>
                <w:rFonts w:ascii="Times New Roman" w:hAnsi="Times New Roman" w:cs="Times New Roman"/>
                <w:bCs/>
                <w:iCs/>
                <w:sz w:val="24"/>
                <w:szCs w:val="24"/>
              </w:rPr>
              <w:t xml:space="preserve"> understand that the work can be retrieved”</w:t>
            </w:r>
            <w:r w:rsidR="00965A4B" w:rsidRPr="00914C85">
              <w:rPr>
                <w:rFonts w:ascii="Times New Roman" w:hAnsi="Times New Roman" w:cs="Times New Roman"/>
                <w:bCs/>
                <w:iCs/>
                <w:sz w:val="24"/>
                <w:szCs w:val="24"/>
              </w:rPr>
              <w:t>.</w:t>
            </w:r>
          </w:p>
          <w:p w14:paraId="21BB06E8" w14:textId="77777777" w:rsidR="00965A4B" w:rsidRPr="009A3BA5" w:rsidRDefault="00965A4B" w:rsidP="009A3BA5">
            <w:pPr>
              <w:spacing w:line="360" w:lineRule="auto"/>
              <w:jc w:val="both"/>
              <w:rPr>
                <w:rFonts w:ascii="Times New Roman" w:hAnsi="Times New Roman" w:cs="Times New Roman"/>
                <w:bCs/>
                <w:iCs/>
                <w:sz w:val="24"/>
                <w:szCs w:val="24"/>
              </w:rPr>
            </w:pPr>
          </w:p>
          <w:p w14:paraId="3B4758CF" w14:textId="665C6290" w:rsidR="00410755" w:rsidRPr="00BD7BF1" w:rsidRDefault="00965A4B" w:rsidP="009A3BA5">
            <w:pPr>
              <w:pStyle w:val="ListParagraph"/>
              <w:numPr>
                <w:ilvl w:val="0"/>
                <w:numId w:val="9"/>
              </w:numPr>
              <w:spacing w:line="360" w:lineRule="auto"/>
              <w:jc w:val="both"/>
              <w:rPr>
                <w:rFonts w:ascii="Times New Roman" w:hAnsi="Times New Roman" w:cs="Times New Roman"/>
                <w:bCs/>
                <w:iCs/>
                <w:sz w:val="24"/>
                <w:szCs w:val="24"/>
              </w:rPr>
            </w:pPr>
            <w:r w:rsidRPr="00BD7BF1">
              <w:rPr>
                <w:rFonts w:ascii="Times New Roman" w:hAnsi="Times New Roman" w:cs="Times New Roman"/>
                <w:bCs/>
                <w:iCs/>
                <w:sz w:val="24"/>
                <w:szCs w:val="24"/>
              </w:rPr>
              <w:t xml:space="preserve">Digital Competence Framework – Producing – Creating </w:t>
            </w:r>
            <w:r w:rsidR="00B10E7D" w:rsidRPr="00BD7BF1">
              <w:rPr>
                <w:rFonts w:ascii="Times New Roman" w:hAnsi="Times New Roman" w:cs="Times New Roman"/>
                <w:bCs/>
                <w:iCs/>
                <w:sz w:val="24"/>
                <w:szCs w:val="24"/>
              </w:rPr>
              <w:t>–</w:t>
            </w:r>
            <w:r w:rsidRPr="00BD7BF1">
              <w:rPr>
                <w:rFonts w:ascii="Times New Roman" w:hAnsi="Times New Roman" w:cs="Times New Roman"/>
                <w:bCs/>
                <w:iCs/>
                <w:sz w:val="24"/>
                <w:szCs w:val="24"/>
              </w:rPr>
              <w:t xml:space="preserve"> </w:t>
            </w:r>
            <w:r w:rsidR="00B10E7D" w:rsidRPr="00BD7BF1">
              <w:rPr>
                <w:rFonts w:ascii="Times New Roman" w:hAnsi="Times New Roman" w:cs="Times New Roman"/>
                <w:bCs/>
                <w:iCs/>
                <w:sz w:val="24"/>
                <w:szCs w:val="24"/>
              </w:rPr>
              <w:t xml:space="preserve">as the children will have the choice to choose how they would like to record their story retellings, between video camera and animation and story making applications, and the Digital Competence Framework (2018, </w:t>
            </w:r>
            <w:r w:rsidR="00D87136" w:rsidRPr="00BD7BF1">
              <w:rPr>
                <w:rFonts w:ascii="Times New Roman" w:hAnsi="Times New Roman" w:cs="Times New Roman"/>
                <w:bCs/>
                <w:iCs/>
                <w:sz w:val="24"/>
                <w:szCs w:val="24"/>
              </w:rPr>
              <w:t>P</w:t>
            </w:r>
            <w:r w:rsidR="00B10E7D" w:rsidRPr="00BD7BF1">
              <w:rPr>
                <w:rFonts w:ascii="Times New Roman" w:hAnsi="Times New Roman" w:cs="Times New Roman"/>
                <w:bCs/>
                <w:iCs/>
                <w:sz w:val="24"/>
                <w:szCs w:val="24"/>
              </w:rPr>
              <w:t xml:space="preserve">p. </w:t>
            </w:r>
            <w:r w:rsidR="00D87136" w:rsidRPr="00BD7BF1">
              <w:rPr>
                <w:rFonts w:ascii="Times New Roman" w:hAnsi="Times New Roman" w:cs="Times New Roman"/>
                <w:bCs/>
                <w:iCs/>
                <w:sz w:val="24"/>
                <w:szCs w:val="24"/>
              </w:rPr>
              <w:t xml:space="preserve">2) states that with increasing independence all children within Year 1 should be able to </w:t>
            </w:r>
            <w:r w:rsidR="009623CC" w:rsidRPr="00BD7BF1">
              <w:rPr>
                <w:rFonts w:ascii="Times New Roman" w:hAnsi="Times New Roman" w:cs="Times New Roman"/>
                <w:bCs/>
                <w:iCs/>
                <w:sz w:val="24"/>
                <w:szCs w:val="24"/>
              </w:rPr>
              <w:t xml:space="preserve"> “select appropriate software to complete given tasks in order to use text, image sound, animation and video”</w:t>
            </w:r>
            <w:r w:rsidR="00D87136" w:rsidRPr="00BD7BF1">
              <w:rPr>
                <w:rFonts w:ascii="Times New Roman" w:hAnsi="Times New Roman" w:cs="Times New Roman"/>
                <w:bCs/>
                <w:iCs/>
                <w:sz w:val="24"/>
                <w:szCs w:val="24"/>
              </w:rPr>
              <w:t>.</w:t>
            </w:r>
          </w:p>
          <w:p w14:paraId="013E2095" w14:textId="36CD256E" w:rsidR="001E2202" w:rsidRPr="008C53D4" w:rsidRDefault="001E2202" w:rsidP="009A3BA5">
            <w:pPr>
              <w:spacing w:line="360" w:lineRule="auto"/>
              <w:jc w:val="both"/>
              <w:rPr>
                <w:rFonts w:ascii="Times New Roman" w:hAnsi="Times New Roman" w:cs="Times New Roman"/>
                <w:bCs/>
                <w:iCs/>
                <w:sz w:val="24"/>
                <w:szCs w:val="24"/>
              </w:rPr>
            </w:pPr>
          </w:p>
          <w:p w14:paraId="7721CDFD" w14:textId="24329BA9" w:rsidR="001E2202" w:rsidRPr="008C53D4" w:rsidRDefault="001E2202" w:rsidP="009A3BA5">
            <w:pPr>
              <w:pStyle w:val="ListParagraph"/>
              <w:numPr>
                <w:ilvl w:val="0"/>
                <w:numId w:val="9"/>
              </w:numPr>
              <w:spacing w:line="360" w:lineRule="auto"/>
              <w:jc w:val="both"/>
              <w:rPr>
                <w:rFonts w:ascii="Times New Roman" w:hAnsi="Times New Roman" w:cs="Times New Roman"/>
                <w:bCs/>
                <w:iCs/>
                <w:sz w:val="24"/>
                <w:szCs w:val="24"/>
              </w:rPr>
            </w:pPr>
            <w:r w:rsidRPr="008C53D4">
              <w:rPr>
                <w:rFonts w:ascii="Times New Roman" w:hAnsi="Times New Roman" w:cs="Times New Roman"/>
                <w:bCs/>
                <w:iCs/>
                <w:sz w:val="24"/>
                <w:szCs w:val="24"/>
              </w:rPr>
              <w:t xml:space="preserve">Foundation Phase Framework </w:t>
            </w:r>
            <w:r w:rsidR="003B49FA" w:rsidRPr="008C53D4">
              <w:rPr>
                <w:rFonts w:ascii="Times New Roman" w:hAnsi="Times New Roman" w:cs="Times New Roman"/>
                <w:bCs/>
                <w:iCs/>
                <w:sz w:val="24"/>
                <w:szCs w:val="24"/>
              </w:rPr>
              <w:t>–</w:t>
            </w:r>
            <w:r w:rsidRPr="008C53D4">
              <w:rPr>
                <w:rFonts w:ascii="Times New Roman" w:hAnsi="Times New Roman" w:cs="Times New Roman"/>
                <w:bCs/>
                <w:iCs/>
                <w:sz w:val="24"/>
                <w:szCs w:val="24"/>
              </w:rPr>
              <w:t xml:space="preserve"> </w:t>
            </w:r>
            <w:r w:rsidR="003B49FA" w:rsidRPr="008C53D4">
              <w:rPr>
                <w:rFonts w:ascii="Times New Roman" w:hAnsi="Times New Roman" w:cs="Times New Roman"/>
                <w:bCs/>
                <w:iCs/>
                <w:sz w:val="24"/>
                <w:szCs w:val="24"/>
              </w:rPr>
              <w:t xml:space="preserve">Reading – Comprehension – as children will be required to recite the class story that they are now familiar with and the Foundation Phase Profile </w:t>
            </w:r>
            <w:r w:rsidR="00A40E30" w:rsidRPr="008C53D4">
              <w:rPr>
                <w:rFonts w:ascii="Times New Roman" w:hAnsi="Times New Roman" w:cs="Times New Roman"/>
                <w:bCs/>
                <w:iCs/>
                <w:sz w:val="24"/>
                <w:szCs w:val="24"/>
              </w:rPr>
              <w:t xml:space="preserve">(2015, </w:t>
            </w:r>
            <w:r w:rsidR="007B2AC7" w:rsidRPr="008C53D4">
              <w:rPr>
                <w:rFonts w:ascii="Times New Roman" w:hAnsi="Times New Roman" w:cs="Times New Roman"/>
                <w:bCs/>
                <w:iCs/>
                <w:sz w:val="24"/>
                <w:szCs w:val="24"/>
              </w:rPr>
              <w:t>Pp. 23) states children within Year 1 should be able to “retell events from narratives in the right order”</w:t>
            </w:r>
          </w:p>
          <w:p w14:paraId="2E1194BA" w14:textId="77777777" w:rsidR="001C416E" w:rsidRPr="008C53D4" w:rsidRDefault="001C416E" w:rsidP="009A3BA5">
            <w:pPr>
              <w:pStyle w:val="ListParagraph"/>
              <w:spacing w:line="360" w:lineRule="auto"/>
              <w:jc w:val="both"/>
              <w:rPr>
                <w:rFonts w:ascii="Times New Roman" w:hAnsi="Times New Roman" w:cs="Times New Roman"/>
                <w:bCs/>
                <w:iCs/>
                <w:sz w:val="24"/>
                <w:szCs w:val="24"/>
              </w:rPr>
            </w:pPr>
          </w:p>
          <w:p w14:paraId="3FC2C523" w14:textId="47CBCA4C" w:rsidR="001C416E" w:rsidRPr="00BD7BF1" w:rsidRDefault="00675FE2" w:rsidP="009A3BA5">
            <w:pPr>
              <w:pStyle w:val="ListParagraph"/>
              <w:numPr>
                <w:ilvl w:val="0"/>
                <w:numId w:val="9"/>
              </w:numPr>
              <w:spacing w:line="360" w:lineRule="auto"/>
              <w:jc w:val="both"/>
              <w:rPr>
                <w:rFonts w:ascii="Times New Roman" w:hAnsi="Times New Roman" w:cs="Times New Roman"/>
                <w:bCs/>
                <w:iCs/>
                <w:sz w:val="24"/>
                <w:szCs w:val="24"/>
              </w:rPr>
            </w:pPr>
            <w:r w:rsidRPr="00BD7BF1">
              <w:rPr>
                <w:rFonts w:ascii="Times New Roman" w:hAnsi="Times New Roman" w:cs="Times New Roman"/>
                <w:bCs/>
                <w:iCs/>
                <w:sz w:val="24"/>
                <w:szCs w:val="24"/>
              </w:rPr>
              <w:t xml:space="preserve">Foundation Phase Framework – Language. Literacy and Communication Skills – Reading </w:t>
            </w:r>
            <w:r w:rsidR="00C20ADD" w:rsidRPr="00BD7BF1">
              <w:rPr>
                <w:rFonts w:ascii="Times New Roman" w:hAnsi="Times New Roman" w:cs="Times New Roman"/>
                <w:bCs/>
                <w:iCs/>
                <w:sz w:val="24"/>
                <w:szCs w:val="24"/>
              </w:rPr>
              <w:t xml:space="preserve">– as children will be given the opportunity to listen to the story as a class, recite the story independently and listen to their peers recite the story and the Foundation </w:t>
            </w:r>
            <w:r w:rsidR="00A40E30" w:rsidRPr="00BD7BF1">
              <w:rPr>
                <w:rFonts w:ascii="Times New Roman" w:hAnsi="Times New Roman" w:cs="Times New Roman"/>
                <w:bCs/>
                <w:iCs/>
                <w:sz w:val="24"/>
                <w:szCs w:val="24"/>
              </w:rPr>
              <w:t>Phase</w:t>
            </w:r>
            <w:r w:rsidR="00C20ADD" w:rsidRPr="00BD7BF1">
              <w:rPr>
                <w:rFonts w:ascii="Times New Roman" w:hAnsi="Times New Roman" w:cs="Times New Roman"/>
                <w:bCs/>
                <w:iCs/>
                <w:sz w:val="24"/>
                <w:szCs w:val="24"/>
              </w:rPr>
              <w:t xml:space="preserve"> </w:t>
            </w:r>
            <w:r w:rsidR="00A40E30" w:rsidRPr="00BD7BF1">
              <w:rPr>
                <w:rFonts w:ascii="Times New Roman" w:hAnsi="Times New Roman" w:cs="Times New Roman"/>
                <w:bCs/>
                <w:iCs/>
                <w:sz w:val="24"/>
                <w:szCs w:val="24"/>
              </w:rPr>
              <w:t>Framework</w:t>
            </w:r>
            <w:r w:rsidR="00C20ADD" w:rsidRPr="00BD7BF1">
              <w:rPr>
                <w:rFonts w:ascii="Times New Roman" w:hAnsi="Times New Roman" w:cs="Times New Roman"/>
                <w:bCs/>
                <w:iCs/>
                <w:sz w:val="24"/>
                <w:szCs w:val="24"/>
              </w:rPr>
              <w:t xml:space="preserve"> </w:t>
            </w:r>
            <w:r w:rsidR="00A40E30" w:rsidRPr="00BD7BF1">
              <w:rPr>
                <w:rFonts w:ascii="Times New Roman" w:hAnsi="Times New Roman" w:cs="Times New Roman"/>
                <w:bCs/>
                <w:iCs/>
                <w:sz w:val="24"/>
                <w:szCs w:val="24"/>
              </w:rPr>
              <w:t>(2015,</w:t>
            </w:r>
            <w:r w:rsidR="00C20ADD" w:rsidRPr="00BD7BF1">
              <w:rPr>
                <w:rFonts w:ascii="Times New Roman" w:hAnsi="Times New Roman" w:cs="Times New Roman"/>
                <w:bCs/>
                <w:iCs/>
                <w:sz w:val="24"/>
                <w:szCs w:val="24"/>
              </w:rPr>
              <w:t xml:space="preserve">Pp. 20) states children should be given the opportunities to develop their skills, knowledge and understanding through </w:t>
            </w:r>
            <w:r w:rsidR="00BD564E" w:rsidRPr="00BD7BF1">
              <w:rPr>
                <w:rFonts w:ascii="Times New Roman" w:hAnsi="Times New Roman" w:cs="Times New Roman"/>
                <w:bCs/>
                <w:iCs/>
                <w:sz w:val="24"/>
                <w:szCs w:val="24"/>
              </w:rPr>
              <w:t xml:space="preserve"> </w:t>
            </w:r>
            <w:r w:rsidR="006A0A7C">
              <w:rPr>
                <w:rFonts w:ascii="Times New Roman" w:hAnsi="Times New Roman" w:cs="Times New Roman"/>
                <w:bCs/>
                <w:iCs/>
                <w:sz w:val="24"/>
                <w:szCs w:val="24"/>
              </w:rPr>
              <w:t>“</w:t>
            </w:r>
            <w:r w:rsidR="00C20ADD" w:rsidRPr="00BD7BF1">
              <w:rPr>
                <w:rFonts w:ascii="Times New Roman" w:hAnsi="Times New Roman" w:cs="Times New Roman"/>
                <w:bCs/>
                <w:iCs/>
                <w:sz w:val="24"/>
                <w:szCs w:val="24"/>
              </w:rPr>
              <w:t>different resources, including ICT” and children should be given opportunities to “</w:t>
            </w:r>
            <w:r w:rsidR="00A40E30" w:rsidRPr="00BD7BF1">
              <w:rPr>
                <w:rFonts w:ascii="Times New Roman" w:hAnsi="Times New Roman" w:cs="Times New Roman"/>
                <w:bCs/>
                <w:iCs/>
                <w:sz w:val="24"/>
                <w:szCs w:val="24"/>
              </w:rPr>
              <w:t xml:space="preserve">experience and use a range of media and stimuli including technologies” </w:t>
            </w:r>
          </w:p>
          <w:p w14:paraId="694D04EF" w14:textId="77777777" w:rsidR="009623CC" w:rsidRPr="001077D9" w:rsidRDefault="009623CC" w:rsidP="004B0771">
            <w:pPr>
              <w:rPr>
                <w:bCs/>
                <w:iCs/>
              </w:rPr>
            </w:pPr>
          </w:p>
          <w:p w14:paraId="5A67DA25" w14:textId="77777777" w:rsidR="004B0771" w:rsidRDefault="004B0771" w:rsidP="004B0771"/>
        </w:tc>
      </w:tr>
      <w:tr w:rsidR="004B0771" w14:paraId="5A7E45A0" w14:textId="77777777" w:rsidTr="004B0771">
        <w:tc>
          <w:tcPr>
            <w:tcW w:w="9016" w:type="dxa"/>
            <w:gridSpan w:val="3"/>
          </w:tcPr>
          <w:p w14:paraId="798B3376" w14:textId="77777777" w:rsidR="004B0771" w:rsidRDefault="004B0771" w:rsidP="004B0771">
            <w:pPr>
              <w:rPr>
                <w:b/>
              </w:rPr>
            </w:pPr>
          </w:p>
          <w:p w14:paraId="6C423D8F" w14:textId="77777777" w:rsidR="004B0771" w:rsidRPr="008C53D4" w:rsidRDefault="004B0771" w:rsidP="008C53D4">
            <w:pPr>
              <w:jc w:val="both"/>
              <w:rPr>
                <w:rFonts w:ascii="Times New Roman" w:hAnsi="Times New Roman" w:cs="Times New Roman"/>
                <w:b/>
                <w:i/>
                <w:sz w:val="24"/>
                <w:szCs w:val="24"/>
              </w:rPr>
            </w:pPr>
            <w:r w:rsidRPr="008C53D4">
              <w:rPr>
                <w:rFonts w:ascii="Times New Roman" w:hAnsi="Times New Roman" w:cs="Times New Roman"/>
                <w:b/>
                <w:i/>
                <w:sz w:val="24"/>
                <w:szCs w:val="24"/>
              </w:rPr>
              <w:t>Details of the activity:</w:t>
            </w:r>
          </w:p>
          <w:p w14:paraId="4440955A" w14:textId="7A8E26A0" w:rsidR="004B0771" w:rsidRPr="008C53D4" w:rsidRDefault="004B0771" w:rsidP="008C53D4">
            <w:pPr>
              <w:jc w:val="both"/>
              <w:rPr>
                <w:rFonts w:ascii="Times New Roman" w:hAnsi="Times New Roman" w:cs="Times New Roman"/>
                <w:b/>
                <w:i/>
                <w:sz w:val="24"/>
                <w:szCs w:val="24"/>
              </w:rPr>
            </w:pPr>
          </w:p>
          <w:p w14:paraId="484754CD" w14:textId="62471B67" w:rsidR="000F7470" w:rsidRPr="008C53D4" w:rsidRDefault="000F7470" w:rsidP="00C457BC">
            <w:pPr>
              <w:pStyle w:val="ListParagraph"/>
              <w:numPr>
                <w:ilvl w:val="0"/>
                <w:numId w:val="8"/>
              </w:numPr>
              <w:spacing w:line="360" w:lineRule="auto"/>
              <w:jc w:val="both"/>
              <w:rPr>
                <w:rFonts w:ascii="Times New Roman" w:hAnsi="Times New Roman" w:cs="Times New Roman"/>
                <w:bCs/>
                <w:iCs/>
                <w:sz w:val="24"/>
                <w:szCs w:val="24"/>
              </w:rPr>
            </w:pPr>
            <w:r w:rsidRPr="008C53D4">
              <w:rPr>
                <w:rFonts w:ascii="Times New Roman" w:hAnsi="Times New Roman" w:cs="Times New Roman"/>
                <w:bCs/>
                <w:iCs/>
                <w:sz w:val="24"/>
                <w:szCs w:val="24"/>
              </w:rPr>
              <w:t>The children will be required to sit down and listen to ou</w:t>
            </w:r>
            <w:r w:rsidR="008B588E" w:rsidRPr="008C53D4">
              <w:rPr>
                <w:rFonts w:ascii="Times New Roman" w:hAnsi="Times New Roman" w:cs="Times New Roman"/>
                <w:bCs/>
                <w:iCs/>
                <w:sz w:val="24"/>
                <w:szCs w:val="24"/>
              </w:rPr>
              <w:t>r</w:t>
            </w:r>
            <w:r w:rsidRPr="008C53D4">
              <w:rPr>
                <w:rFonts w:ascii="Times New Roman" w:hAnsi="Times New Roman" w:cs="Times New Roman"/>
                <w:bCs/>
                <w:iCs/>
                <w:sz w:val="24"/>
                <w:szCs w:val="24"/>
              </w:rPr>
              <w:t xml:space="preserve"> </w:t>
            </w:r>
            <w:r w:rsidR="008B588E" w:rsidRPr="008C53D4">
              <w:rPr>
                <w:rFonts w:ascii="Times New Roman" w:hAnsi="Times New Roman" w:cs="Times New Roman"/>
                <w:bCs/>
                <w:iCs/>
                <w:sz w:val="24"/>
                <w:szCs w:val="24"/>
              </w:rPr>
              <w:t>current c</w:t>
            </w:r>
            <w:r w:rsidRPr="008C53D4">
              <w:rPr>
                <w:rFonts w:ascii="Times New Roman" w:hAnsi="Times New Roman" w:cs="Times New Roman"/>
                <w:bCs/>
                <w:iCs/>
                <w:sz w:val="24"/>
                <w:szCs w:val="24"/>
              </w:rPr>
              <w:t>lass story that they are now very familiar with.</w:t>
            </w:r>
          </w:p>
          <w:p w14:paraId="5CF31795" w14:textId="6A3F9230" w:rsidR="00E714B6" w:rsidRPr="008C53D4" w:rsidRDefault="00E714B6" w:rsidP="00C457BC">
            <w:pPr>
              <w:spacing w:line="360" w:lineRule="auto"/>
              <w:jc w:val="both"/>
              <w:rPr>
                <w:rFonts w:ascii="Times New Roman" w:hAnsi="Times New Roman" w:cs="Times New Roman"/>
                <w:bCs/>
                <w:iCs/>
                <w:sz w:val="24"/>
                <w:szCs w:val="24"/>
              </w:rPr>
            </w:pPr>
          </w:p>
          <w:p w14:paraId="23D82384" w14:textId="26336287" w:rsidR="00E714B6" w:rsidRPr="008C53D4" w:rsidRDefault="00517002" w:rsidP="00C457BC">
            <w:pPr>
              <w:pStyle w:val="ListParagraph"/>
              <w:numPr>
                <w:ilvl w:val="0"/>
                <w:numId w:val="8"/>
              </w:numPr>
              <w:spacing w:line="360" w:lineRule="auto"/>
              <w:jc w:val="both"/>
              <w:rPr>
                <w:rFonts w:ascii="Times New Roman" w:hAnsi="Times New Roman" w:cs="Times New Roman"/>
                <w:bCs/>
                <w:iCs/>
                <w:sz w:val="24"/>
                <w:szCs w:val="24"/>
              </w:rPr>
            </w:pPr>
            <w:r w:rsidRPr="008C53D4">
              <w:rPr>
                <w:rFonts w:ascii="Times New Roman" w:hAnsi="Times New Roman" w:cs="Times New Roman"/>
                <w:bCs/>
                <w:iCs/>
                <w:sz w:val="24"/>
                <w:szCs w:val="24"/>
              </w:rPr>
              <w:t xml:space="preserve">As a class, we will </w:t>
            </w:r>
            <w:r w:rsidR="008E2CCB" w:rsidRPr="008C53D4">
              <w:rPr>
                <w:rFonts w:ascii="Times New Roman" w:hAnsi="Times New Roman" w:cs="Times New Roman"/>
                <w:bCs/>
                <w:iCs/>
                <w:sz w:val="24"/>
                <w:szCs w:val="24"/>
              </w:rPr>
              <w:t>r</w:t>
            </w:r>
            <w:r w:rsidRPr="008C53D4">
              <w:rPr>
                <w:rFonts w:ascii="Times New Roman" w:hAnsi="Times New Roman" w:cs="Times New Roman"/>
                <w:bCs/>
                <w:iCs/>
                <w:sz w:val="24"/>
                <w:szCs w:val="24"/>
              </w:rPr>
              <w:t>etell the story using props.</w:t>
            </w:r>
          </w:p>
          <w:p w14:paraId="758E5D30" w14:textId="77777777" w:rsidR="00E714B6" w:rsidRPr="008C53D4" w:rsidRDefault="00E714B6" w:rsidP="00C457BC">
            <w:pPr>
              <w:spacing w:line="360" w:lineRule="auto"/>
              <w:jc w:val="both"/>
              <w:rPr>
                <w:rFonts w:ascii="Times New Roman" w:hAnsi="Times New Roman" w:cs="Times New Roman"/>
                <w:bCs/>
                <w:iCs/>
                <w:sz w:val="24"/>
                <w:szCs w:val="24"/>
              </w:rPr>
            </w:pPr>
          </w:p>
          <w:p w14:paraId="63D30F05" w14:textId="327B8832" w:rsidR="00767969" w:rsidRPr="008C53D4" w:rsidRDefault="000F7470" w:rsidP="00C457BC">
            <w:pPr>
              <w:pStyle w:val="ListParagraph"/>
              <w:numPr>
                <w:ilvl w:val="0"/>
                <w:numId w:val="8"/>
              </w:numPr>
              <w:spacing w:line="360" w:lineRule="auto"/>
              <w:jc w:val="both"/>
              <w:rPr>
                <w:rFonts w:ascii="Times New Roman" w:hAnsi="Times New Roman" w:cs="Times New Roman"/>
                <w:bCs/>
                <w:iCs/>
                <w:sz w:val="24"/>
                <w:szCs w:val="24"/>
              </w:rPr>
            </w:pPr>
            <w:r w:rsidRPr="008C53D4">
              <w:rPr>
                <w:rFonts w:ascii="Times New Roman" w:hAnsi="Times New Roman" w:cs="Times New Roman"/>
                <w:bCs/>
                <w:iCs/>
                <w:sz w:val="24"/>
                <w:szCs w:val="24"/>
              </w:rPr>
              <w:t>The children will then be put into pairs</w:t>
            </w:r>
            <w:r w:rsidR="001E0714" w:rsidRPr="008C53D4">
              <w:rPr>
                <w:rFonts w:ascii="Times New Roman" w:hAnsi="Times New Roman" w:cs="Times New Roman"/>
                <w:bCs/>
                <w:iCs/>
                <w:sz w:val="24"/>
                <w:szCs w:val="24"/>
              </w:rPr>
              <w:t xml:space="preserve"> </w:t>
            </w:r>
            <w:r w:rsidR="00EF679A" w:rsidRPr="008C53D4">
              <w:rPr>
                <w:rFonts w:ascii="Times New Roman" w:hAnsi="Times New Roman" w:cs="Times New Roman"/>
                <w:bCs/>
                <w:iCs/>
                <w:sz w:val="24"/>
                <w:szCs w:val="24"/>
              </w:rPr>
              <w:t>according to academi</w:t>
            </w:r>
            <w:r w:rsidR="009741EF" w:rsidRPr="008C53D4">
              <w:rPr>
                <w:rFonts w:ascii="Times New Roman" w:hAnsi="Times New Roman" w:cs="Times New Roman"/>
                <w:bCs/>
                <w:iCs/>
                <w:sz w:val="24"/>
                <w:szCs w:val="24"/>
              </w:rPr>
              <w:t xml:space="preserve">c ability and will be asked to independently retell the story, </w:t>
            </w:r>
            <w:r w:rsidR="00767969" w:rsidRPr="008C53D4">
              <w:rPr>
                <w:rFonts w:ascii="Times New Roman" w:hAnsi="Times New Roman" w:cs="Times New Roman"/>
                <w:bCs/>
                <w:iCs/>
                <w:sz w:val="24"/>
                <w:szCs w:val="24"/>
              </w:rPr>
              <w:t>using props</w:t>
            </w:r>
            <w:r w:rsidR="00316096" w:rsidRPr="008C53D4">
              <w:rPr>
                <w:rFonts w:ascii="Times New Roman" w:hAnsi="Times New Roman" w:cs="Times New Roman"/>
                <w:bCs/>
                <w:iCs/>
                <w:sz w:val="24"/>
                <w:szCs w:val="24"/>
              </w:rPr>
              <w:t xml:space="preserve"> and location of their choice</w:t>
            </w:r>
            <w:r w:rsidR="00767969" w:rsidRPr="008C53D4">
              <w:rPr>
                <w:rFonts w:ascii="Times New Roman" w:hAnsi="Times New Roman" w:cs="Times New Roman"/>
                <w:bCs/>
                <w:iCs/>
                <w:sz w:val="24"/>
                <w:szCs w:val="24"/>
              </w:rPr>
              <w:t xml:space="preserve">, </w:t>
            </w:r>
            <w:r w:rsidR="009741EF" w:rsidRPr="008C53D4">
              <w:rPr>
                <w:rFonts w:ascii="Times New Roman" w:hAnsi="Times New Roman" w:cs="Times New Roman"/>
                <w:bCs/>
                <w:iCs/>
                <w:sz w:val="24"/>
                <w:szCs w:val="24"/>
              </w:rPr>
              <w:t xml:space="preserve">whilst their partner is using the iPad to record their peer. </w:t>
            </w:r>
            <w:r w:rsidR="00EC5A3E">
              <w:rPr>
                <w:rFonts w:ascii="Times New Roman" w:hAnsi="Times New Roman" w:cs="Times New Roman"/>
                <w:bCs/>
                <w:iCs/>
                <w:sz w:val="24"/>
                <w:szCs w:val="24"/>
              </w:rPr>
              <w:t>The children can cho</w:t>
            </w:r>
            <w:r w:rsidR="006828EF">
              <w:rPr>
                <w:rFonts w:ascii="Times New Roman" w:hAnsi="Times New Roman" w:cs="Times New Roman"/>
                <w:bCs/>
                <w:iCs/>
                <w:sz w:val="24"/>
                <w:szCs w:val="24"/>
              </w:rPr>
              <w:t>o</w:t>
            </w:r>
            <w:r w:rsidR="00EC5A3E">
              <w:rPr>
                <w:rFonts w:ascii="Times New Roman" w:hAnsi="Times New Roman" w:cs="Times New Roman"/>
                <w:bCs/>
                <w:iCs/>
                <w:sz w:val="24"/>
                <w:szCs w:val="24"/>
              </w:rPr>
              <w:t xml:space="preserve">se where they would like to record their </w:t>
            </w:r>
            <w:r w:rsidR="006828EF">
              <w:rPr>
                <w:rFonts w:ascii="Times New Roman" w:hAnsi="Times New Roman" w:cs="Times New Roman"/>
                <w:bCs/>
                <w:iCs/>
                <w:sz w:val="24"/>
                <w:szCs w:val="24"/>
              </w:rPr>
              <w:t>reciting’s</w:t>
            </w:r>
            <w:r w:rsidR="00EC5A3E">
              <w:rPr>
                <w:rFonts w:ascii="Times New Roman" w:hAnsi="Times New Roman" w:cs="Times New Roman"/>
                <w:bCs/>
                <w:iCs/>
                <w:sz w:val="24"/>
                <w:szCs w:val="24"/>
              </w:rPr>
              <w:t xml:space="preserve">, they have the option of the classroom, the </w:t>
            </w:r>
            <w:r w:rsidR="006828EF">
              <w:rPr>
                <w:rFonts w:ascii="Times New Roman" w:hAnsi="Times New Roman" w:cs="Times New Roman"/>
                <w:bCs/>
                <w:iCs/>
                <w:sz w:val="24"/>
                <w:szCs w:val="24"/>
              </w:rPr>
              <w:t>role pl</w:t>
            </w:r>
            <w:r w:rsidR="00BD7BF1">
              <w:rPr>
                <w:rFonts w:ascii="Times New Roman" w:hAnsi="Times New Roman" w:cs="Times New Roman"/>
                <w:bCs/>
                <w:iCs/>
                <w:sz w:val="24"/>
                <w:szCs w:val="24"/>
              </w:rPr>
              <w:t>a</w:t>
            </w:r>
            <w:r w:rsidR="006828EF">
              <w:rPr>
                <w:rFonts w:ascii="Times New Roman" w:hAnsi="Times New Roman" w:cs="Times New Roman"/>
                <w:bCs/>
                <w:iCs/>
                <w:sz w:val="24"/>
                <w:szCs w:val="24"/>
              </w:rPr>
              <w:t xml:space="preserve">y area outside of the classroom and our outdoor area. </w:t>
            </w:r>
            <w:r w:rsidR="00785E59" w:rsidRPr="008C53D4">
              <w:rPr>
                <w:rFonts w:ascii="Times New Roman" w:hAnsi="Times New Roman" w:cs="Times New Roman"/>
                <w:bCs/>
                <w:iCs/>
                <w:sz w:val="24"/>
                <w:szCs w:val="24"/>
              </w:rPr>
              <w:t xml:space="preserve">The children </w:t>
            </w:r>
            <w:r w:rsidR="00BD7BF1">
              <w:rPr>
                <w:rFonts w:ascii="Times New Roman" w:hAnsi="Times New Roman" w:cs="Times New Roman"/>
                <w:bCs/>
                <w:iCs/>
                <w:sz w:val="24"/>
                <w:szCs w:val="24"/>
              </w:rPr>
              <w:t xml:space="preserve">within the higher ability groups </w:t>
            </w:r>
            <w:r w:rsidR="00785E59" w:rsidRPr="008C53D4">
              <w:rPr>
                <w:rFonts w:ascii="Times New Roman" w:hAnsi="Times New Roman" w:cs="Times New Roman"/>
                <w:bCs/>
                <w:iCs/>
                <w:sz w:val="24"/>
                <w:szCs w:val="24"/>
              </w:rPr>
              <w:t xml:space="preserve">will have a time limit, and will have a sand timer, or stopwatch to help them </w:t>
            </w:r>
            <w:r w:rsidR="001077D9" w:rsidRPr="008C53D4">
              <w:rPr>
                <w:rFonts w:ascii="Times New Roman" w:hAnsi="Times New Roman" w:cs="Times New Roman"/>
                <w:bCs/>
                <w:iCs/>
                <w:sz w:val="24"/>
                <w:szCs w:val="24"/>
              </w:rPr>
              <w:t>stay within the time limit.</w:t>
            </w:r>
            <w:r w:rsidR="00052CAD" w:rsidRPr="008C53D4">
              <w:rPr>
                <w:rFonts w:ascii="Times New Roman" w:hAnsi="Times New Roman" w:cs="Times New Roman"/>
                <w:bCs/>
                <w:iCs/>
                <w:sz w:val="24"/>
                <w:szCs w:val="24"/>
              </w:rPr>
              <w:t xml:space="preserve"> The children will have the choice of using </w:t>
            </w:r>
            <w:r w:rsidR="006A0A7C">
              <w:rPr>
                <w:rFonts w:ascii="Times New Roman" w:hAnsi="Times New Roman" w:cs="Times New Roman"/>
                <w:bCs/>
                <w:iCs/>
                <w:sz w:val="24"/>
                <w:szCs w:val="24"/>
              </w:rPr>
              <w:t xml:space="preserve">video </w:t>
            </w:r>
            <w:r w:rsidR="00052CAD" w:rsidRPr="008C53D4">
              <w:rPr>
                <w:rFonts w:ascii="Times New Roman" w:hAnsi="Times New Roman" w:cs="Times New Roman"/>
                <w:bCs/>
                <w:iCs/>
                <w:sz w:val="24"/>
                <w:szCs w:val="24"/>
              </w:rPr>
              <w:t>camera</w:t>
            </w:r>
            <w:r w:rsidR="004205ED">
              <w:rPr>
                <w:rFonts w:ascii="Times New Roman" w:hAnsi="Times New Roman" w:cs="Times New Roman"/>
                <w:bCs/>
                <w:iCs/>
                <w:sz w:val="24"/>
                <w:szCs w:val="24"/>
              </w:rPr>
              <w:t xml:space="preserve">, </w:t>
            </w:r>
            <w:r w:rsidR="00052CAD" w:rsidRPr="008C53D4">
              <w:rPr>
                <w:rFonts w:ascii="Times New Roman" w:hAnsi="Times New Roman" w:cs="Times New Roman"/>
                <w:bCs/>
                <w:iCs/>
                <w:sz w:val="24"/>
                <w:szCs w:val="24"/>
              </w:rPr>
              <w:t>animation and voice over</w:t>
            </w:r>
            <w:r w:rsidR="00E40B4C" w:rsidRPr="008C53D4">
              <w:rPr>
                <w:rFonts w:ascii="Times New Roman" w:hAnsi="Times New Roman" w:cs="Times New Roman"/>
                <w:bCs/>
                <w:iCs/>
                <w:sz w:val="24"/>
                <w:szCs w:val="24"/>
              </w:rPr>
              <w:t xml:space="preserve">/story making </w:t>
            </w:r>
            <w:r w:rsidR="00052CAD" w:rsidRPr="008C53D4">
              <w:rPr>
                <w:rFonts w:ascii="Times New Roman" w:hAnsi="Times New Roman" w:cs="Times New Roman"/>
                <w:bCs/>
                <w:iCs/>
                <w:sz w:val="24"/>
                <w:szCs w:val="24"/>
              </w:rPr>
              <w:t>applications.</w:t>
            </w:r>
          </w:p>
          <w:p w14:paraId="571E2737" w14:textId="77777777" w:rsidR="00517002" w:rsidRPr="008C53D4" w:rsidRDefault="00517002" w:rsidP="00C457BC">
            <w:pPr>
              <w:pStyle w:val="ListParagraph"/>
              <w:spacing w:line="360" w:lineRule="auto"/>
              <w:jc w:val="both"/>
              <w:rPr>
                <w:rFonts w:ascii="Times New Roman" w:hAnsi="Times New Roman" w:cs="Times New Roman"/>
                <w:bCs/>
                <w:iCs/>
                <w:sz w:val="24"/>
                <w:szCs w:val="24"/>
              </w:rPr>
            </w:pPr>
          </w:p>
          <w:p w14:paraId="55A5AE7A" w14:textId="07963587" w:rsidR="00767969" w:rsidRPr="008C53D4" w:rsidRDefault="00767969" w:rsidP="00C457BC">
            <w:pPr>
              <w:pStyle w:val="ListParagraph"/>
              <w:numPr>
                <w:ilvl w:val="0"/>
                <w:numId w:val="8"/>
              </w:numPr>
              <w:spacing w:line="360" w:lineRule="auto"/>
              <w:jc w:val="both"/>
              <w:rPr>
                <w:rFonts w:ascii="Times New Roman" w:hAnsi="Times New Roman" w:cs="Times New Roman"/>
                <w:bCs/>
                <w:iCs/>
                <w:sz w:val="24"/>
                <w:szCs w:val="24"/>
              </w:rPr>
            </w:pPr>
            <w:r w:rsidRPr="008C53D4">
              <w:rPr>
                <w:rFonts w:ascii="Times New Roman" w:hAnsi="Times New Roman" w:cs="Times New Roman"/>
                <w:bCs/>
                <w:iCs/>
                <w:sz w:val="24"/>
                <w:szCs w:val="24"/>
              </w:rPr>
              <w:t xml:space="preserve">Once partner one has finished, the children will swap </w:t>
            </w:r>
            <w:r w:rsidR="008B588E" w:rsidRPr="008C53D4">
              <w:rPr>
                <w:rFonts w:ascii="Times New Roman" w:hAnsi="Times New Roman" w:cs="Times New Roman"/>
                <w:bCs/>
                <w:iCs/>
                <w:sz w:val="24"/>
                <w:szCs w:val="24"/>
              </w:rPr>
              <w:t xml:space="preserve">roles and </w:t>
            </w:r>
            <w:r w:rsidR="0089633E" w:rsidRPr="008C53D4">
              <w:rPr>
                <w:rFonts w:ascii="Times New Roman" w:hAnsi="Times New Roman" w:cs="Times New Roman"/>
                <w:bCs/>
                <w:iCs/>
                <w:sz w:val="24"/>
                <w:szCs w:val="24"/>
              </w:rPr>
              <w:t>record again.</w:t>
            </w:r>
          </w:p>
          <w:p w14:paraId="3D28A240" w14:textId="77777777" w:rsidR="00517002" w:rsidRPr="008C53D4" w:rsidRDefault="00517002" w:rsidP="00C457BC">
            <w:pPr>
              <w:pStyle w:val="ListParagraph"/>
              <w:spacing w:line="360" w:lineRule="auto"/>
              <w:jc w:val="both"/>
              <w:rPr>
                <w:rFonts w:ascii="Times New Roman" w:hAnsi="Times New Roman" w:cs="Times New Roman"/>
                <w:bCs/>
                <w:iCs/>
                <w:sz w:val="24"/>
                <w:szCs w:val="24"/>
              </w:rPr>
            </w:pPr>
          </w:p>
          <w:p w14:paraId="32019D72" w14:textId="11180AE1" w:rsidR="0089633E" w:rsidRPr="008C53D4" w:rsidRDefault="0089633E" w:rsidP="00C457BC">
            <w:pPr>
              <w:pStyle w:val="ListParagraph"/>
              <w:numPr>
                <w:ilvl w:val="0"/>
                <w:numId w:val="8"/>
              </w:numPr>
              <w:spacing w:line="360" w:lineRule="auto"/>
              <w:jc w:val="both"/>
              <w:rPr>
                <w:rFonts w:ascii="Times New Roman" w:hAnsi="Times New Roman" w:cs="Times New Roman"/>
                <w:bCs/>
                <w:iCs/>
                <w:sz w:val="24"/>
                <w:szCs w:val="24"/>
              </w:rPr>
            </w:pPr>
            <w:r w:rsidRPr="008C53D4">
              <w:rPr>
                <w:rFonts w:ascii="Times New Roman" w:hAnsi="Times New Roman" w:cs="Times New Roman"/>
                <w:bCs/>
                <w:iCs/>
                <w:sz w:val="24"/>
                <w:szCs w:val="24"/>
              </w:rPr>
              <w:t>Once the children have finished their recordings, they will be given the opportunity to check them to see if they are satisfied with their work.</w:t>
            </w:r>
          </w:p>
          <w:p w14:paraId="7F7D6F81" w14:textId="77777777" w:rsidR="00517002" w:rsidRPr="008C53D4" w:rsidRDefault="00517002" w:rsidP="00C457BC">
            <w:pPr>
              <w:pStyle w:val="ListParagraph"/>
              <w:spacing w:line="360" w:lineRule="auto"/>
              <w:jc w:val="both"/>
              <w:rPr>
                <w:rFonts w:ascii="Times New Roman" w:hAnsi="Times New Roman" w:cs="Times New Roman"/>
                <w:bCs/>
                <w:iCs/>
                <w:sz w:val="24"/>
                <w:szCs w:val="24"/>
              </w:rPr>
            </w:pPr>
          </w:p>
          <w:p w14:paraId="450AD211" w14:textId="63C6FDBD" w:rsidR="0089633E" w:rsidRPr="008C53D4" w:rsidRDefault="0089633E" w:rsidP="00C457BC">
            <w:pPr>
              <w:pStyle w:val="ListParagraph"/>
              <w:numPr>
                <w:ilvl w:val="0"/>
                <w:numId w:val="8"/>
              </w:numPr>
              <w:spacing w:line="360" w:lineRule="auto"/>
              <w:jc w:val="both"/>
              <w:rPr>
                <w:rFonts w:ascii="Times New Roman" w:hAnsi="Times New Roman" w:cs="Times New Roman"/>
                <w:bCs/>
                <w:iCs/>
                <w:sz w:val="24"/>
                <w:szCs w:val="24"/>
              </w:rPr>
            </w:pPr>
            <w:r w:rsidRPr="008C53D4">
              <w:rPr>
                <w:rFonts w:ascii="Times New Roman" w:hAnsi="Times New Roman" w:cs="Times New Roman"/>
                <w:bCs/>
                <w:iCs/>
                <w:sz w:val="24"/>
                <w:szCs w:val="24"/>
              </w:rPr>
              <w:t>After this, the children will be required to independently save their work</w:t>
            </w:r>
            <w:r w:rsidR="001C754A" w:rsidRPr="008C53D4">
              <w:rPr>
                <w:rFonts w:ascii="Times New Roman" w:hAnsi="Times New Roman" w:cs="Times New Roman"/>
                <w:bCs/>
                <w:iCs/>
                <w:sz w:val="24"/>
                <w:szCs w:val="24"/>
              </w:rPr>
              <w:t xml:space="preserve">, </w:t>
            </w:r>
            <w:r w:rsidR="00EA7B79" w:rsidRPr="008C53D4">
              <w:rPr>
                <w:rFonts w:ascii="Times New Roman" w:hAnsi="Times New Roman" w:cs="Times New Roman"/>
                <w:bCs/>
                <w:iCs/>
                <w:sz w:val="24"/>
                <w:szCs w:val="24"/>
              </w:rPr>
              <w:t xml:space="preserve">using their </w:t>
            </w:r>
            <w:r w:rsidR="001C754A" w:rsidRPr="008C53D4">
              <w:rPr>
                <w:rFonts w:ascii="Times New Roman" w:hAnsi="Times New Roman" w:cs="Times New Roman"/>
                <w:bCs/>
                <w:iCs/>
                <w:sz w:val="24"/>
                <w:szCs w:val="24"/>
              </w:rPr>
              <w:t xml:space="preserve">name and the date, </w:t>
            </w:r>
            <w:r w:rsidRPr="008C53D4">
              <w:rPr>
                <w:rFonts w:ascii="Times New Roman" w:hAnsi="Times New Roman" w:cs="Times New Roman"/>
                <w:bCs/>
                <w:iCs/>
                <w:sz w:val="24"/>
                <w:szCs w:val="24"/>
              </w:rPr>
              <w:t>onto the iPads.</w:t>
            </w:r>
          </w:p>
          <w:p w14:paraId="4183CEC3" w14:textId="77777777" w:rsidR="00517002" w:rsidRPr="008C53D4" w:rsidRDefault="00517002" w:rsidP="008C53D4">
            <w:pPr>
              <w:pStyle w:val="ListParagraph"/>
              <w:jc w:val="both"/>
              <w:rPr>
                <w:rFonts w:ascii="Times New Roman" w:hAnsi="Times New Roman" w:cs="Times New Roman"/>
                <w:bCs/>
                <w:iCs/>
                <w:sz w:val="24"/>
                <w:szCs w:val="24"/>
              </w:rPr>
            </w:pPr>
          </w:p>
          <w:p w14:paraId="0F8ED6A0" w14:textId="77777777" w:rsidR="004B0771" w:rsidRDefault="00052CAD" w:rsidP="00C457BC">
            <w:pPr>
              <w:pStyle w:val="ListParagraph"/>
              <w:numPr>
                <w:ilvl w:val="0"/>
                <w:numId w:val="8"/>
              </w:numPr>
              <w:spacing w:line="360" w:lineRule="auto"/>
              <w:jc w:val="both"/>
              <w:rPr>
                <w:rFonts w:ascii="Times New Roman" w:hAnsi="Times New Roman" w:cs="Times New Roman"/>
                <w:bCs/>
                <w:iCs/>
                <w:sz w:val="24"/>
                <w:szCs w:val="24"/>
              </w:rPr>
            </w:pPr>
            <w:r w:rsidRPr="008C53D4">
              <w:rPr>
                <w:rFonts w:ascii="Times New Roman" w:hAnsi="Times New Roman" w:cs="Times New Roman"/>
                <w:bCs/>
                <w:iCs/>
                <w:sz w:val="24"/>
                <w:szCs w:val="24"/>
              </w:rPr>
              <w:t xml:space="preserve">Then, the children </w:t>
            </w:r>
            <w:r w:rsidR="00EA7B79" w:rsidRPr="008C53D4">
              <w:rPr>
                <w:rFonts w:ascii="Times New Roman" w:hAnsi="Times New Roman" w:cs="Times New Roman"/>
                <w:bCs/>
                <w:iCs/>
                <w:sz w:val="24"/>
                <w:szCs w:val="24"/>
              </w:rPr>
              <w:t>w</w:t>
            </w:r>
            <w:r w:rsidRPr="008C53D4">
              <w:rPr>
                <w:rFonts w:ascii="Times New Roman" w:hAnsi="Times New Roman" w:cs="Times New Roman"/>
                <w:bCs/>
                <w:iCs/>
                <w:sz w:val="24"/>
                <w:szCs w:val="24"/>
              </w:rPr>
              <w:t xml:space="preserve">ill be required to retrieve their work and share with their pupils their </w:t>
            </w:r>
            <w:r w:rsidR="00517002" w:rsidRPr="008C53D4">
              <w:rPr>
                <w:rFonts w:ascii="Times New Roman" w:hAnsi="Times New Roman" w:cs="Times New Roman"/>
                <w:bCs/>
                <w:iCs/>
                <w:sz w:val="24"/>
                <w:szCs w:val="24"/>
              </w:rPr>
              <w:t>recordings</w:t>
            </w:r>
            <w:r w:rsidRPr="008C53D4">
              <w:rPr>
                <w:rFonts w:ascii="Times New Roman" w:hAnsi="Times New Roman" w:cs="Times New Roman"/>
                <w:bCs/>
                <w:iCs/>
                <w:sz w:val="24"/>
                <w:szCs w:val="24"/>
              </w:rPr>
              <w:t xml:space="preserve">. </w:t>
            </w:r>
          </w:p>
          <w:p w14:paraId="75CC6C6C" w14:textId="77777777" w:rsidR="00394BFC" w:rsidRPr="00394BFC" w:rsidRDefault="00394BFC" w:rsidP="00394BFC">
            <w:pPr>
              <w:pStyle w:val="ListParagraph"/>
              <w:rPr>
                <w:rFonts w:ascii="Times New Roman" w:hAnsi="Times New Roman" w:cs="Times New Roman"/>
                <w:bCs/>
                <w:iCs/>
                <w:sz w:val="24"/>
                <w:szCs w:val="24"/>
              </w:rPr>
            </w:pPr>
          </w:p>
          <w:p w14:paraId="29CA8C8A" w14:textId="3710836E" w:rsidR="00394BFC" w:rsidRPr="00AE612B" w:rsidRDefault="00394BFC" w:rsidP="00394BFC">
            <w:pPr>
              <w:pStyle w:val="ListParagraph"/>
              <w:jc w:val="both"/>
              <w:rPr>
                <w:rFonts w:ascii="Times New Roman" w:hAnsi="Times New Roman" w:cs="Times New Roman"/>
                <w:bCs/>
                <w:iCs/>
                <w:sz w:val="24"/>
                <w:szCs w:val="24"/>
              </w:rPr>
            </w:pPr>
          </w:p>
        </w:tc>
      </w:tr>
    </w:tbl>
    <w:p w14:paraId="22922A08" w14:textId="77777777" w:rsidR="00394BFC" w:rsidRDefault="00394BFC" w:rsidP="00B71D96">
      <w:pPr>
        <w:rPr>
          <w:b/>
          <w:bCs/>
        </w:rPr>
      </w:pPr>
    </w:p>
    <w:p w14:paraId="18BBDBB1" w14:textId="77777777" w:rsidR="00B72245" w:rsidRDefault="00B72245" w:rsidP="00B71D96">
      <w:pPr>
        <w:rPr>
          <w:rFonts w:ascii="Times New Roman" w:hAnsi="Times New Roman" w:cs="Times New Roman"/>
          <w:b/>
          <w:bCs/>
          <w:sz w:val="24"/>
          <w:szCs w:val="24"/>
        </w:rPr>
      </w:pPr>
    </w:p>
    <w:p w14:paraId="4E643111" w14:textId="77777777" w:rsidR="00B72245" w:rsidRDefault="00B72245" w:rsidP="00B71D96">
      <w:pPr>
        <w:rPr>
          <w:rFonts w:ascii="Times New Roman" w:hAnsi="Times New Roman" w:cs="Times New Roman"/>
          <w:b/>
          <w:bCs/>
          <w:sz w:val="24"/>
          <w:szCs w:val="24"/>
        </w:rPr>
      </w:pPr>
    </w:p>
    <w:p w14:paraId="4A9B8967" w14:textId="77777777" w:rsidR="00B72245" w:rsidRDefault="00B72245" w:rsidP="00B71D96">
      <w:pPr>
        <w:rPr>
          <w:rFonts w:ascii="Times New Roman" w:hAnsi="Times New Roman" w:cs="Times New Roman"/>
          <w:b/>
          <w:bCs/>
          <w:sz w:val="24"/>
          <w:szCs w:val="24"/>
        </w:rPr>
      </w:pPr>
    </w:p>
    <w:p w14:paraId="4859B5EC" w14:textId="77777777" w:rsidR="00B72245" w:rsidRDefault="00B72245" w:rsidP="00B71D96">
      <w:pPr>
        <w:rPr>
          <w:rFonts w:ascii="Times New Roman" w:hAnsi="Times New Roman" w:cs="Times New Roman"/>
          <w:b/>
          <w:bCs/>
          <w:sz w:val="24"/>
          <w:szCs w:val="24"/>
        </w:rPr>
      </w:pPr>
    </w:p>
    <w:p w14:paraId="04B9081E" w14:textId="4BF31AD8" w:rsidR="00B71D96" w:rsidRPr="00B138C1" w:rsidRDefault="00B71D96" w:rsidP="00B71D96">
      <w:pPr>
        <w:rPr>
          <w:rFonts w:ascii="Times New Roman" w:hAnsi="Times New Roman" w:cs="Times New Roman"/>
          <w:b/>
          <w:bCs/>
          <w:sz w:val="24"/>
          <w:szCs w:val="24"/>
        </w:rPr>
      </w:pPr>
      <w:r w:rsidRPr="00B138C1">
        <w:rPr>
          <w:rFonts w:ascii="Times New Roman" w:hAnsi="Times New Roman" w:cs="Times New Roman"/>
          <w:b/>
          <w:bCs/>
          <w:sz w:val="24"/>
          <w:szCs w:val="24"/>
        </w:rPr>
        <w:lastRenderedPageBreak/>
        <w:t xml:space="preserve">Section 4 </w:t>
      </w:r>
    </w:p>
    <w:p w14:paraId="707AE920" w14:textId="3CA86EE9" w:rsidR="00811A99" w:rsidRPr="00B138C1" w:rsidRDefault="00331767" w:rsidP="00C457BC">
      <w:pPr>
        <w:spacing w:line="360" w:lineRule="auto"/>
        <w:jc w:val="both"/>
        <w:rPr>
          <w:rFonts w:ascii="Times New Roman" w:hAnsi="Times New Roman" w:cs="Times New Roman"/>
          <w:sz w:val="24"/>
          <w:szCs w:val="24"/>
        </w:rPr>
      </w:pPr>
      <w:r w:rsidRPr="00B138C1">
        <w:rPr>
          <w:rFonts w:ascii="Times New Roman" w:hAnsi="Times New Roman" w:cs="Times New Roman"/>
          <w:sz w:val="24"/>
          <w:szCs w:val="24"/>
        </w:rPr>
        <w:t xml:space="preserve">The activity plan within section three of this portfolio consisted of children </w:t>
      </w:r>
      <w:r w:rsidR="00F43E1A" w:rsidRPr="00B138C1">
        <w:rPr>
          <w:rFonts w:ascii="Times New Roman" w:hAnsi="Times New Roman" w:cs="Times New Roman"/>
          <w:sz w:val="24"/>
          <w:szCs w:val="24"/>
        </w:rPr>
        <w:t xml:space="preserve">within a Year 1 class </w:t>
      </w:r>
      <w:r w:rsidR="004C3A03" w:rsidRPr="00B138C1">
        <w:rPr>
          <w:rFonts w:ascii="Times New Roman" w:hAnsi="Times New Roman" w:cs="Times New Roman"/>
          <w:sz w:val="24"/>
          <w:szCs w:val="24"/>
        </w:rPr>
        <w:t>having to listen t</w:t>
      </w:r>
      <w:r w:rsidR="00CD0419" w:rsidRPr="00B138C1">
        <w:rPr>
          <w:rFonts w:ascii="Times New Roman" w:hAnsi="Times New Roman" w:cs="Times New Roman"/>
          <w:sz w:val="24"/>
          <w:szCs w:val="24"/>
        </w:rPr>
        <w:t xml:space="preserve">o and then recite, with their peer recording them, the current class story. </w:t>
      </w:r>
      <w:r w:rsidR="00D66C46" w:rsidRPr="00B138C1">
        <w:rPr>
          <w:rFonts w:ascii="Times New Roman" w:hAnsi="Times New Roman" w:cs="Times New Roman"/>
          <w:sz w:val="24"/>
          <w:szCs w:val="24"/>
        </w:rPr>
        <w:t xml:space="preserve">The activity was planned with the aim of allowing </w:t>
      </w:r>
      <w:r w:rsidR="008E02B3" w:rsidRPr="00B138C1">
        <w:rPr>
          <w:rFonts w:ascii="Times New Roman" w:hAnsi="Times New Roman" w:cs="Times New Roman"/>
          <w:sz w:val="24"/>
          <w:szCs w:val="24"/>
        </w:rPr>
        <w:t xml:space="preserve">the </w:t>
      </w:r>
      <w:r w:rsidR="00D66C46" w:rsidRPr="00B138C1">
        <w:rPr>
          <w:rFonts w:ascii="Times New Roman" w:hAnsi="Times New Roman" w:cs="Times New Roman"/>
          <w:sz w:val="24"/>
          <w:szCs w:val="24"/>
        </w:rPr>
        <w:t>ch</w:t>
      </w:r>
      <w:r w:rsidR="004C3A03" w:rsidRPr="00B138C1">
        <w:rPr>
          <w:rFonts w:ascii="Times New Roman" w:hAnsi="Times New Roman" w:cs="Times New Roman"/>
          <w:sz w:val="24"/>
          <w:szCs w:val="24"/>
        </w:rPr>
        <w:t xml:space="preserve">ildren to </w:t>
      </w:r>
      <w:r w:rsidR="008E02B3" w:rsidRPr="00B138C1">
        <w:rPr>
          <w:rFonts w:ascii="Times New Roman" w:hAnsi="Times New Roman" w:cs="Times New Roman"/>
          <w:sz w:val="24"/>
          <w:szCs w:val="24"/>
        </w:rPr>
        <w:t xml:space="preserve">explore digital devices and </w:t>
      </w:r>
      <w:r w:rsidR="00136174" w:rsidRPr="00B138C1">
        <w:rPr>
          <w:rFonts w:ascii="Times New Roman" w:hAnsi="Times New Roman" w:cs="Times New Roman"/>
          <w:sz w:val="24"/>
          <w:szCs w:val="24"/>
        </w:rPr>
        <w:t xml:space="preserve">their imagination by providing them with a choice of props and environments </w:t>
      </w:r>
      <w:r w:rsidR="008C53D4" w:rsidRPr="00B138C1">
        <w:rPr>
          <w:rFonts w:ascii="Times New Roman" w:hAnsi="Times New Roman" w:cs="Times New Roman"/>
          <w:sz w:val="24"/>
          <w:szCs w:val="24"/>
        </w:rPr>
        <w:t xml:space="preserve">and to secondly, </w:t>
      </w:r>
      <w:r w:rsidR="004C3A03" w:rsidRPr="00B138C1">
        <w:rPr>
          <w:rFonts w:ascii="Times New Roman" w:hAnsi="Times New Roman" w:cs="Times New Roman"/>
          <w:sz w:val="24"/>
          <w:szCs w:val="24"/>
        </w:rPr>
        <w:t xml:space="preserve">develop their language, </w:t>
      </w:r>
      <w:r w:rsidR="00CD0419" w:rsidRPr="00B138C1">
        <w:rPr>
          <w:rFonts w:ascii="Times New Roman" w:hAnsi="Times New Roman" w:cs="Times New Roman"/>
          <w:sz w:val="24"/>
          <w:szCs w:val="24"/>
        </w:rPr>
        <w:t xml:space="preserve">literacy and </w:t>
      </w:r>
      <w:r w:rsidR="00E813E2" w:rsidRPr="00B138C1">
        <w:rPr>
          <w:rFonts w:ascii="Times New Roman" w:hAnsi="Times New Roman" w:cs="Times New Roman"/>
          <w:sz w:val="24"/>
          <w:szCs w:val="24"/>
        </w:rPr>
        <w:t xml:space="preserve">ICT </w:t>
      </w:r>
      <w:r w:rsidR="00CD0419" w:rsidRPr="00B138C1">
        <w:rPr>
          <w:rFonts w:ascii="Times New Roman" w:hAnsi="Times New Roman" w:cs="Times New Roman"/>
          <w:sz w:val="24"/>
          <w:szCs w:val="24"/>
        </w:rPr>
        <w:t>development</w:t>
      </w:r>
      <w:r w:rsidR="00963B0F" w:rsidRPr="00B138C1">
        <w:rPr>
          <w:rFonts w:ascii="Times New Roman" w:hAnsi="Times New Roman" w:cs="Times New Roman"/>
          <w:sz w:val="24"/>
          <w:szCs w:val="24"/>
        </w:rPr>
        <w:t xml:space="preserve"> and digital skills</w:t>
      </w:r>
      <w:r w:rsidR="00E813E2" w:rsidRPr="00B138C1">
        <w:rPr>
          <w:rFonts w:ascii="Times New Roman" w:hAnsi="Times New Roman" w:cs="Times New Roman"/>
          <w:sz w:val="24"/>
          <w:szCs w:val="24"/>
        </w:rPr>
        <w:t xml:space="preserve"> </w:t>
      </w:r>
      <w:r w:rsidR="00CD0419" w:rsidRPr="00B138C1">
        <w:rPr>
          <w:rFonts w:ascii="Times New Roman" w:hAnsi="Times New Roman" w:cs="Times New Roman"/>
          <w:sz w:val="24"/>
          <w:szCs w:val="24"/>
        </w:rPr>
        <w:t xml:space="preserve">while building upon their social and communication skills. </w:t>
      </w:r>
    </w:p>
    <w:p w14:paraId="2F9EE273" w14:textId="69A9629D" w:rsidR="00D97B10" w:rsidRPr="00B138C1" w:rsidRDefault="00C75EC7" w:rsidP="00C457BC">
      <w:pPr>
        <w:spacing w:line="360" w:lineRule="auto"/>
        <w:jc w:val="both"/>
        <w:rPr>
          <w:rFonts w:ascii="Times New Roman" w:hAnsi="Times New Roman" w:cs="Times New Roman"/>
          <w:sz w:val="24"/>
          <w:szCs w:val="24"/>
        </w:rPr>
      </w:pPr>
      <w:r w:rsidRPr="00B138C1">
        <w:rPr>
          <w:rFonts w:ascii="Times New Roman" w:hAnsi="Times New Roman" w:cs="Times New Roman"/>
          <w:sz w:val="24"/>
          <w:szCs w:val="24"/>
        </w:rPr>
        <w:t xml:space="preserve">The </w:t>
      </w:r>
      <w:r w:rsidR="00ED42AF" w:rsidRPr="00B138C1">
        <w:rPr>
          <w:rFonts w:ascii="Times New Roman" w:hAnsi="Times New Roman" w:cs="Times New Roman"/>
          <w:sz w:val="24"/>
          <w:szCs w:val="24"/>
        </w:rPr>
        <w:t xml:space="preserve">New Curriculum is set out in hope to </w:t>
      </w:r>
      <w:r w:rsidR="00A926C2" w:rsidRPr="00B138C1">
        <w:rPr>
          <w:rFonts w:ascii="Times New Roman" w:hAnsi="Times New Roman" w:cs="Times New Roman"/>
          <w:sz w:val="24"/>
          <w:szCs w:val="24"/>
        </w:rPr>
        <w:t>support children to become</w:t>
      </w:r>
      <w:r w:rsidR="00275421" w:rsidRPr="00B138C1">
        <w:rPr>
          <w:rFonts w:ascii="Times New Roman" w:hAnsi="Times New Roman" w:cs="Times New Roman"/>
          <w:sz w:val="24"/>
          <w:szCs w:val="24"/>
        </w:rPr>
        <w:t xml:space="preserve"> ambitious, and capable learners</w:t>
      </w:r>
      <w:r w:rsidR="00F571CD" w:rsidRPr="00B138C1">
        <w:rPr>
          <w:rFonts w:ascii="Times New Roman" w:hAnsi="Times New Roman" w:cs="Times New Roman"/>
          <w:sz w:val="24"/>
          <w:szCs w:val="24"/>
        </w:rPr>
        <w:t xml:space="preserve"> who are ready to learn</w:t>
      </w:r>
      <w:r w:rsidR="00D82BF8" w:rsidRPr="00B138C1">
        <w:rPr>
          <w:rFonts w:ascii="Times New Roman" w:hAnsi="Times New Roman" w:cs="Times New Roman"/>
          <w:sz w:val="24"/>
          <w:szCs w:val="24"/>
        </w:rPr>
        <w:t xml:space="preserve"> and</w:t>
      </w:r>
      <w:r w:rsidR="00F571CD" w:rsidRPr="00B138C1">
        <w:rPr>
          <w:rFonts w:ascii="Times New Roman" w:hAnsi="Times New Roman" w:cs="Times New Roman"/>
          <w:sz w:val="24"/>
          <w:szCs w:val="24"/>
        </w:rPr>
        <w:t xml:space="preserve"> play a full part in life and work</w:t>
      </w:r>
      <w:r w:rsidR="00E142B6" w:rsidRPr="00B138C1">
        <w:rPr>
          <w:rFonts w:ascii="Times New Roman" w:hAnsi="Times New Roman" w:cs="Times New Roman"/>
          <w:sz w:val="24"/>
          <w:szCs w:val="24"/>
        </w:rPr>
        <w:t xml:space="preserve"> (Welsh Government, 2020)</w:t>
      </w:r>
      <w:r w:rsidR="00A20801" w:rsidRPr="00B138C1">
        <w:rPr>
          <w:rFonts w:ascii="Times New Roman" w:hAnsi="Times New Roman" w:cs="Times New Roman"/>
          <w:sz w:val="24"/>
          <w:szCs w:val="24"/>
        </w:rPr>
        <w:t>.</w:t>
      </w:r>
      <w:r w:rsidR="00F571CD" w:rsidRPr="00B138C1">
        <w:rPr>
          <w:rFonts w:ascii="Times New Roman" w:hAnsi="Times New Roman" w:cs="Times New Roman"/>
          <w:sz w:val="24"/>
          <w:szCs w:val="24"/>
        </w:rPr>
        <w:t xml:space="preserve"> </w:t>
      </w:r>
      <w:r w:rsidR="00A20801" w:rsidRPr="00B138C1">
        <w:rPr>
          <w:rFonts w:ascii="Times New Roman" w:hAnsi="Times New Roman" w:cs="Times New Roman"/>
          <w:sz w:val="24"/>
          <w:szCs w:val="24"/>
        </w:rPr>
        <w:t>T</w:t>
      </w:r>
      <w:r w:rsidR="00F571CD" w:rsidRPr="00B138C1">
        <w:rPr>
          <w:rFonts w:ascii="Times New Roman" w:hAnsi="Times New Roman" w:cs="Times New Roman"/>
          <w:sz w:val="24"/>
          <w:szCs w:val="24"/>
        </w:rPr>
        <w:t>here</w:t>
      </w:r>
      <w:r w:rsidR="00D82BF8" w:rsidRPr="00B138C1">
        <w:rPr>
          <w:rFonts w:ascii="Times New Roman" w:hAnsi="Times New Roman" w:cs="Times New Roman"/>
          <w:sz w:val="24"/>
          <w:szCs w:val="24"/>
        </w:rPr>
        <w:t>fore</w:t>
      </w:r>
      <w:r w:rsidR="00A20801" w:rsidRPr="00B138C1">
        <w:rPr>
          <w:rFonts w:ascii="Times New Roman" w:hAnsi="Times New Roman" w:cs="Times New Roman"/>
          <w:sz w:val="24"/>
          <w:szCs w:val="24"/>
        </w:rPr>
        <w:t xml:space="preserve">, </w:t>
      </w:r>
      <w:r w:rsidR="00D82BF8" w:rsidRPr="00B138C1">
        <w:rPr>
          <w:rFonts w:ascii="Times New Roman" w:hAnsi="Times New Roman" w:cs="Times New Roman"/>
          <w:sz w:val="24"/>
          <w:szCs w:val="24"/>
        </w:rPr>
        <w:t>with the use of technology ever growing and becoming increasingly important and focused on within the world, and education settings, it is vital that children a</w:t>
      </w:r>
      <w:r w:rsidR="00E142B6" w:rsidRPr="00B138C1">
        <w:rPr>
          <w:rFonts w:ascii="Times New Roman" w:hAnsi="Times New Roman" w:cs="Times New Roman"/>
          <w:sz w:val="24"/>
          <w:szCs w:val="24"/>
        </w:rPr>
        <w:t>re</w:t>
      </w:r>
      <w:r w:rsidR="00D82BF8" w:rsidRPr="00B138C1">
        <w:rPr>
          <w:rFonts w:ascii="Times New Roman" w:hAnsi="Times New Roman" w:cs="Times New Roman"/>
          <w:sz w:val="24"/>
          <w:szCs w:val="24"/>
        </w:rPr>
        <w:t xml:space="preserve"> provided with the opportunity to learn and thrive within this area. </w:t>
      </w:r>
      <w:r w:rsidR="0085475A" w:rsidRPr="00B138C1">
        <w:rPr>
          <w:rFonts w:ascii="Times New Roman" w:hAnsi="Times New Roman" w:cs="Times New Roman"/>
          <w:sz w:val="24"/>
          <w:szCs w:val="24"/>
        </w:rPr>
        <w:t>One of the six areas of learning within the New Curriculum includes science and technology (</w:t>
      </w:r>
      <w:r w:rsidR="00E52C89" w:rsidRPr="00B138C1">
        <w:rPr>
          <w:rFonts w:ascii="Times New Roman" w:hAnsi="Times New Roman" w:cs="Times New Roman"/>
          <w:sz w:val="24"/>
          <w:szCs w:val="24"/>
        </w:rPr>
        <w:t>Hwb, 2018)</w:t>
      </w:r>
      <w:r w:rsidR="00184187" w:rsidRPr="00B138C1">
        <w:rPr>
          <w:rFonts w:ascii="Times New Roman" w:hAnsi="Times New Roman" w:cs="Times New Roman"/>
          <w:sz w:val="24"/>
          <w:szCs w:val="24"/>
        </w:rPr>
        <w:t xml:space="preserve">, therefore this activity meets this requirement. </w:t>
      </w:r>
    </w:p>
    <w:p w14:paraId="4A1129CF" w14:textId="5E769D03" w:rsidR="00750C97" w:rsidRPr="00B138C1" w:rsidRDefault="00E77E97" w:rsidP="00C457BC">
      <w:pPr>
        <w:spacing w:line="360" w:lineRule="auto"/>
        <w:jc w:val="both"/>
        <w:rPr>
          <w:rFonts w:ascii="Times New Roman" w:hAnsi="Times New Roman" w:cs="Times New Roman"/>
          <w:sz w:val="24"/>
          <w:szCs w:val="24"/>
        </w:rPr>
      </w:pPr>
      <w:r w:rsidRPr="00B138C1">
        <w:rPr>
          <w:rFonts w:ascii="Times New Roman" w:hAnsi="Times New Roman" w:cs="Times New Roman"/>
          <w:sz w:val="24"/>
          <w:szCs w:val="24"/>
        </w:rPr>
        <w:t xml:space="preserve">A positive aspect of this activity is that it </w:t>
      </w:r>
      <w:r w:rsidR="006626A0" w:rsidRPr="00B138C1">
        <w:rPr>
          <w:rFonts w:ascii="Times New Roman" w:hAnsi="Times New Roman" w:cs="Times New Roman"/>
          <w:sz w:val="24"/>
          <w:szCs w:val="24"/>
        </w:rPr>
        <w:t>supported a variety of the Digital Competence Framework outcome</w:t>
      </w:r>
      <w:r w:rsidRPr="00B138C1">
        <w:rPr>
          <w:rFonts w:ascii="Times New Roman" w:hAnsi="Times New Roman" w:cs="Times New Roman"/>
          <w:sz w:val="24"/>
          <w:szCs w:val="24"/>
        </w:rPr>
        <w:t xml:space="preserve">s. </w:t>
      </w:r>
      <w:r w:rsidR="00FF460F" w:rsidRPr="00B138C1">
        <w:rPr>
          <w:rFonts w:ascii="Times New Roman" w:hAnsi="Times New Roman" w:cs="Times New Roman"/>
          <w:sz w:val="24"/>
          <w:szCs w:val="24"/>
        </w:rPr>
        <w:t>As, t</w:t>
      </w:r>
      <w:r w:rsidR="00CB4828" w:rsidRPr="00B138C1">
        <w:rPr>
          <w:rFonts w:ascii="Times New Roman" w:hAnsi="Times New Roman" w:cs="Times New Roman"/>
          <w:sz w:val="24"/>
          <w:szCs w:val="24"/>
        </w:rPr>
        <w:t xml:space="preserve">he children were required to carry out this activity within pairs, </w:t>
      </w:r>
      <w:r w:rsidR="00505C43" w:rsidRPr="00B138C1">
        <w:rPr>
          <w:rFonts w:ascii="Times New Roman" w:hAnsi="Times New Roman" w:cs="Times New Roman"/>
          <w:sz w:val="24"/>
          <w:szCs w:val="24"/>
        </w:rPr>
        <w:t xml:space="preserve">recording one another </w:t>
      </w:r>
      <w:r w:rsidR="00CE7F27" w:rsidRPr="00B138C1">
        <w:rPr>
          <w:rFonts w:ascii="Times New Roman" w:hAnsi="Times New Roman" w:cs="Times New Roman"/>
          <w:sz w:val="24"/>
          <w:szCs w:val="24"/>
        </w:rPr>
        <w:t xml:space="preserve">recite their stories, </w:t>
      </w:r>
      <w:r w:rsidR="00FF460F" w:rsidRPr="00B138C1">
        <w:rPr>
          <w:rFonts w:ascii="Times New Roman" w:hAnsi="Times New Roman" w:cs="Times New Roman"/>
          <w:sz w:val="24"/>
          <w:szCs w:val="24"/>
        </w:rPr>
        <w:t>and t</w:t>
      </w:r>
      <w:r w:rsidR="004E63D3" w:rsidRPr="00B138C1">
        <w:rPr>
          <w:rFonts w:ascii="Times New Roman" w:hAnsi="Times New Roman" w:cs="Times New Roman"/>
          <w:sz w:val="24"/>
          <w:szCs w:val="24"/>
        </w:rPr>
        <w:t xml:space="preserve">he Digital Competence Framework (2018) states </w:t>
      </w:r>
      <w:r w:rsidR="00DC3901" w:rsidRPr="00B138C1">
        <w:rPr>
          <w:rFonts w:ascii="Times New Roman" w:hAnsi="Times New Roman" w:cs="Times New Roman"/>
          <w:sz w:val="24"/>
          <w:szCs w:val="24"/>
        </w:rPr>
        <w:t xml:space="preserve">within </w:t>
      </w:r>
      <w:r w:rsidR="0027189C" w:rsidRPr="00B138C1">
        <w:rPr>
          <w:rFonts w:ascii="Times New Roman" w:hAnsi="Times New Roman" w:cs="Times New Roman"/>
          <w:sz w:val="24"/>
          <w:szCs w:val="24"/>
        </w:rPr>
        <w:t>t</w:t>
      </w:r>
      <w:r w:rsidR="00DC3901" w:rsidRPr="00B138C1">
        <w:rPr>
          <w:rFonts w:ascii="Times New Roman" w:hAnsi="Times New Roman" w:cs="Times New Roman"/>
          <w:sz w:val="24"/>
          <w:szCs w:val="24"/>
        </w:rPr>
        <w:t xml:space="preserve">he interacting and collaboration strand, with increasing independence children </w:t>
      </w:r>
      <w:r w:rsidR="00557BF4" w:rsidRPr="00B138C1">
        <w:rPr>
          <w:rFonts w:ascii="Times New Roman" w:hAnsi="Times New Roman" w:cs="Times New Roman"/>
          <w:sz w:val="24"/>
          <w:szCs w:val="24"/>
        </w:rPr>
        <w:t xml:space="preserve">within Year 1 should be able to </w:t>
      </w:r>
      <w:r w:rsidR="00915F1E" w:rsidRPr="00B138C1">
        <w:rPr>
          <w:rFonts w:ascii="Times New Roman" w:hAnsi="Times New Roman" w:cs="Times New Roman"/>
          <w:sz w:val="24"/>
          <w:szCs w:val="24"/>
        </w:rPr>
        <w:t>“collaborate with a partner on a piece of digital work”</w:t>
      </w:r>
      <w:r w:rsidR="006051B9" w:rsidRPr="00B138C1">
        <w:rPr>
          <w:rFonts w:ascii="Times New Roman" w:hAnsi="Times New Roman" w:cs="Times New Roman"/>
          <w:sz w:val="24"/>
          <w:szCs w:val="24"/>
        </w:rPr>
        <w:t xml:space="preserve"> (Hwb, 2018, Pp. 2). </w:t>
      </w:r>
      <w:r w:rsidR="00FF460F" w:rsidRPr="00B138C1">
        <w:rPr>
          <w:rFonts w:ascii="Times New Roman" w:hAnsi="Times New Roman" w:cs="Times New Roman"/>
          <w:sz w:val="24"/>
          <w:szCs w:val="24"/>
        </w:rPr>
        <w:t>By working with a p</w:t>
      </w:r>
      <w:r w:rsidR="0028205B" w:rsidRPr="00B138C1">
        <w:rPr>
          <w:rFonts w:ascii="Times New Roman" w:hAnsi="Times New Roman" w:cs="Times New Roman"/>
          <w:sz w:val="24"/>
          <w:szCs w:val="24"/>
        </w:rPr>
        <w:t>eer, their communication and social skills and development is also promoted and enhanced</w:t>
      </w:r>
      <w:r w:rsidR="008134E4" w:rsidRPr="00B138C1">
        <w:rPr>
          <w:rFonts w:ascii="Times New Roman" w:hAnsi="Times New Roman" w:cs="Times New Roman"/>
          <w:sz w:val="24"/>
          <w:szCs w:val="24"/>
        </w:rPr>
        <w:t xml:space="preserve">. </w:t>
      </w:r>
      <w:r w:rsidR="00E47ED2" w:rsidRPr="00B138C1">
        <w:rPr>
          <w:rFonts w:ascii="Times New Roman" w:hAnsi="Times New Roman" w:cs="Times New Roman"/>
          <w:sz w:val="24"/>
          <w:szCs w:val="24"/>
        </w:rPr>
        <w:t xml:space="preserve">Which </w:t>
      </w:r>
      <w:r w:rsidR="008E0C86" w:rsidRPr="00B138C1">
        <w:rPr>
          <w:rFonts w:ascii="Times New Roman" w:hAnsi="Times New Roman" w:cs="Times New Roman"/>
          <w:sz w:val="24"/>
          <w:szCs w:val="24"/>
        </w:rPr>
        <w:t xml:space="preserve">would be viewed as a benefit, </w:t>
      </w:r>
      <w:r w:rsidR="00E47ED2" w:rsidRPr="00B138C1">
        <w:rPr>
          <w:rFonts w:ascii="Times New Roman" w:hAnsi="Times New Roman" w:cs="Times New Roman"/>
          <w:sz w:val="24"/>
          <w:szCs w:val="24"/>
        </w:rPr>
        <w:t xml:space="preserve">as </w:t>
      </w:r>
      <w:r w:rsidR="00E47ED2" w:rsidRPr="00B138C1">
        <w:rPr>
          <w:rFonts w:ascii="Times New Roman" w:hAnsi="Times New Roman" w:cs="Times New Roman"/>
          <w:color w:val="000000" w:themeColor="text1"/>
          <w:sz w:val="24"/>
          <w:szCs w:val="24"/>
        </w:rPr>
        <w:t>communication is essential to children’s development</w:t>
      </w:r>
      <w:r w:rsidR="00AC6737" w:rsidRPr="00B138C1">
        <w:rPr>
          <w:rFonts w:ascii="Times New Roman" w:hAnsi="Times New Roman" w:cs="Times New Roman"/>
          <w:color w:val="000000" w:themeColor="text1"/>
          <w:sz w:val="24"/>
          <w:szCs w:val="24"/>
        </w:rPr>
        <w:t xml:space="preserve">, </w:t>
      </w:r>
      <w:proofErr w:type="gramStart"/>
      <w:r w:rsidR="008E0C86" w:rsidRPr="00B138C1">
        <w:rPr>
          <w:rFonts w:ascii="Times New Roman" w:hAnsi="Times New Roman" w:cs="Times New Roman"/>
          <w:color w:val="000000" w:themeColor="text1"/>
          <w:sz w:val="24"/>
          <w:szCs w:val="24"/>
        </w:rPr>
        <w:t xml:space="preserve">in order </w:t>
      </w:r>
      <w:r w:rsidR="00AC6737" w:rsidRPr="00B138C1">
        <w:rPr>
          <w:rFonts w:ascii="Times New Roman" w:hAnsi="Times New Roman" w:cs="Times New Roman"/>
          <w:color w:val="000000" w:themeColor="text1"/>
          <w:sz w:val="24"/>
          <w:szCs w:val="24"/>
        </w:rPr>
        <w:t>for</w:t>
      </w:r>
      <w:proofErr w:type="gramEnd"/>
      <w:r w:rsidR="00AC6737" w:rsidRPr="00B138C1">
        <w:rPr>
          <w:rFonts w:ascii="Times New Roman" w:hAnsi="Times New Roman" w:cs="Times New Roman"/>
          <w:color w:val="000000" w:themeColor="text1"/>
          <w:sz w:val="24"/>
          <w:szCs w:val="24"/>
        </w:rPr>
        <w:t xml:space="preserve"> them to understand and to be </w:t>
      </w:r>
      <w:r w:rsidR="00577783" w:rsidRPr="00B138C1">
        <w:rPr>
          <w:rFonts w:ascii="Times New Roman" w:hAnsi="Times New Roman" w:cs="Times New Roman"/>
          <w:color w:val="000000" w:themeColor="text1"/>
          <w:sz w:val="24"/>
          <w:szCs w:val="24"/>
        </w:rPr>
        <w:t>understood and</w:t>
      </w:r>
      <w:r w:rsidR="003929F3" w:rsidRPr="00B138C1">
        <w:rPr>
          <w:rFonts w:ascii="Times New Roman" w:hAnsi="Times New Roman" w:cs="Times New Roman"/>
          <w:sz w:val="24"/>
          <w:szCs w:val="24"/>
        </w:rPr>
        <w:t xml:space="preserve"> </w:t>
      </w:r>
      <w:r w:rsidR="00AC6737" w:rsidRPr="00B138C1">
        <w:rPr>
          <w:rFonts w:ascii="Times New Roman" w:hAnsi="Times New Roman" w:cs="Times New Roman"/>
          <w:sz w:val="24"/>
          <w:szCs w:val="24"/>
        </w:rPr>
        <w:t xml:space="preserve">is </w:t>
      </w:r>
      <w:r w:rsidR="003929F3" w:rsidRPr="00B138C1">
        <w:rPr>
          <w:rFonts w:ascii="Times New Roman" w:hAnsi="Times New Roman" w:cs="Times New Roman"/>
          <w:sz w:val="24"/>
          <w:szCs w:val="24"/>
        </w:rPr>
        <w:t xml:space="preserve">the key to building relationships </w:t>
      </w:r>
      <w:r w:rsidR="00EF5A0B" w:rsidRPr="00B138C1">
        <w:rPr>
          <w:rFonts w:ascii="Times New Roman" w:hAnsi="Times New Roman" w:cs="Times New Roman"/>
          <w:sz w:val="24"/>
          <w:szCs w:val="24"/>
        </w:rPr>
        <w:t>and learning</w:t>
      </w:r>
      <w:r w:rsidR="001B138A" w:rsidRPr="00B138C1">
        <w:rPr>
          <w:rFonts w:ascii="Times New Roman" w:hAnsi="Times New Roman" w:cs="Times New Roman"/>
          <w:sz w:val="24"/>
          <w:szCs w:val="24"/>
        </w:rPr>
        <w:t xml:space="preserve"> (</w:t>
      </w:r>
      <w:r w:rsidR="00C80D07" w:rsidRPr="00B138C1">
        <w:rPr>
          <w:rFonts w:ascii="Times New Roman" w:hAnsi="Times New Roman" w:cs="Times New Roman"/>
          <w:sz w:val="24"/>
          <w:szCs w:val="24"/>
        </w:rPr>
        <w:t>Gooden and Kearns, 2013).</w:t>
      </w:r>
      <w:r w:rsidR="00AC6737" w:rsidRPr="00B138C1">
        <w:rPr>
          <w:rFonts w:ascii="Times New Roman" w:hAnsi="Times New Roman" w:cs="Times New Roman"/>
          <w:sz w:val="24"/>
          <w:szCs w:val="24"/>
        </w:rPr>
        <w:t xml:space="preserve"> </w:t>
      </w:r>
      <w:r w:rsidR="005F760E" w:rsidRPr="00B138C1">
        <w:rPr>
          <w:rFonts w:ascii="Times New Roman" w:hAnsi="Times New Roman" w:cs="Times New Roman"/>
          <w:sz w:val="24"/>
          <w:szCs w:val="24"/>
        </w:rPr>
        <w:t xml:space="preserve"> </w:t>
      </w:r>
      <w:r w:rsidR="0084508A" w:rsidRPr="00B138C1">
        <w:rPr>
          <w:rFonts w:ascii="Times New Roman" w:hAnsi="Times New Roman" w:cs="Times New Roman"/>
          <w:sz w:val="24"/>
          <w:szCs w:val="24"/>
        </w:rPr>
        <w:t xml:space="preserve">This </w:t>
      </w:r>
      <w:r w:rsidR="00D8540C" w:rsidRPr="00B138C1">
        <w:rPr>
          <w:rFonts w:ascii="Times New Roman" w:hAnsi="Times New Roman" w:cs="Times New Roman"/>
          <w:sz w:val="24"/>
          <w:szCs w:val="24"/>
        </w:rPr>
        <w:t xml:space="preserve">point </w:t>
      </w:r>
      <w:r w:rsidR="0084508A" w:rsidRPr="00B138C1">
        <w:rPr>
          <w:rFonts w:ascii="Times New Roman" w:hAnsi="Times New Roman" w:cs="Times New Roman"/>
          <w:sz w:val="24"/>
          <w:szCs w:val="24"/>
        </w:rPr>
        <w:t xml:space="preserve">can also be linked to </w:t>
      </w:r>
      <w:proofErr w:type="spellStart"/>
      <w:r w:rsidR="0084508A" w:rsidRPr="00B138C1">
        <w:rPr>
          <w:rFonts w:ascii="Times New Roman" w:hAnsi="Times New Roman" w:cs="Times New Roman"/>
          <w:sz w:val="24"/>
          <w:szCs w:val="24"/>
        </w:rPr>
        <w:t>Vygtosky’s</w:t>
      </w:r>
      <w:proofErr w:type="spellEnd"/>
      <w:r w:rsidR="0084508A" w:rsidRPr="00B138C1">
        <w:rPr>
          <w:rFonts w:ascii="Times New Roman" w:hAnsi="Times New Roman" w:cs="Times New Roman"/>
          <w:sz w:val="24"/>
          <w:szCs w:val="24"/>
        </w:rPr>
        <w:t xml:space="preserve"> </w:t>
      </w:r>
      <w:r w:rsidR="003177BF" w:rsidRPr="00B138C1">
        <w:rPr>
          <w:rFonts w:ascii="Times New Roman" w:hAnsi="Times New Roman" w:cs="Times New Roman"/>
          <w:sz w:val="24"/>
          <w:szCs w:val="24"/>
        </w:rPr>
        <w:t>Socio</w:t>
      </w:r>
      <w:r w:rsidR="003B0630" w:rsidRPr="00B138C1">
        <w:rPr>
          <w:rFonts w:ascii="Times New Roman" w:hAnsi="Times New Roman" w:cs="Times New Roman"/>
          <w:sz w:val="24"/>
          <w:szCs w:val="24"/>
        </w:rPr>
        <w:t>cultural Theory, which states that much important learning by the child occurs through social interactions with others</w:t>
      </w:r>
      <w:r w:rsidR="006331C7" w:rsidRPr="00B138C1">
        <w:rPr>
          <w:rFonts w:ascii="Times New Roman" w:hAnsi="Times New Roman" w:cs="Times New Roman"/>
          <w:sz w:val="24"/>
          <w:szCs w:val="24"/>
        </w:rPr>
        <w:t xml:space="preserve">, this process of learning through social interaction is </w:t>
      </w:r>
      <w:r w:rsidR="00577783" w:rsidRPr="00B138C1">
        <w:rPr>
          <w:rFonts w:ascii="Times New Roman" w:hAnsi="Times New Roman" w:cs="Times New Roman"/>
          <w:sz w:val="24"/>
          <w:szCs w:val="24"/>
        </w:rPr>
        <w:t xml:space="preserve">included </w:t>
      </w:r>
      <w:r w:rsidR="00EA5840" w:rsidRPr="00B138C1">
        <w:rPr>
          <w:rFonts w:ascii="Times New Roman" w:hAnsi="Times New Roman" w:cs="Times New Roman"/>
          <w:sz w:val="24"/>
          <w:szCs w:val="24"/>
        </w:rPr>
        <w:t>within his Zone of Proximal Developmen</w:t>
      </w:r>
      <w:r w:rsidR="00577783" w:rsidRPr="00B138C1">
        <w:rPr>
          <w:rFonts w:ascii="Times New Roman" w:hAnsi="Times New Roman" w:cs="Times New Roman"/>
          <w:sz w:val="24"/>
          <w:szCs w:val="24"/>
        </w:rPr>
        <w:t xml:space="preserve">t </w:t>
      </w:r>
      <w:r w:rsidR="00EA5840" w:rsidRPr="00B138C1">
        <w:rPr>
          <w:rFonts w:ascii="Times New Roman" w:hAnsi="Times New Roman" w:cs="Times New Roman"/>
          <w:sz w:val="24"/>
          <w:szCs w:val="24"/>
        </w:rPr>
        <w:t>(Bates, 2019).</w:t>
      </w:r>
      <w:r w:rsidR="00531ADD" w:rsidRPr="00B138C1">
        <w:rPr>
          <w:rFonts w:ascii="Times New Roman" w:hAnsi="Times New Roman" w:cs="Times New Roman"/>
          <w:sz w:val="24"/>
          <w:szCs w:val="24"/>
        </w:rPr>
        <w:t xml:space="preserve"> </w:t>
      </w:r>
      <w:r w:rsidR="009313E3" w:rsidRPr="00B138C1">
        <w:rPr>
          <w:rFonts w:ascii="Times New Roman" w:hAnsi="Times New Roman" w:cs="Times New Roman"/>
          <w:sz w:val="24"/>
          <w:szCs w:val="24"/>
        </w:rPr>
        <w:t xml:space="preserve">Theorist </w:t>
      </w:r>
      <w:proofErr w:type="spellStart"/>
      <w:r w:rsidR="009313E3" w:rsidRPr="00B138C1">
        <w:rPr>
          <w:rFonts w:ascii="Times New Roman" w:hAnsi="Times New Roman" w:cs="Times New Roman"/>
          <w:sz w:val="24"/>
          <w:szCs w:val="24"/>
        </w:rPr>
        <w:t>Te</w:t>
      </w:r>
      <w:proofErr w:type="spellEnd"/>
      <w:r w:rsidR="009313E3" w:rsidRPr="00B138C1">
        <w:rPr>
          <w:rFonts w:ascii="Times New Roman" w:hAnsi="Times New Roman" w:cs="Times New Roman"/>
          <w:sz w:val="24"/>
          <w:szCs w:val="24"/>
        </w:rPr>
        <w:t xml:space="preserve"> </w:t>
      </w:r>
      <w:proofErr w:type="spellStart"/>
      <w:r w:rsidR="009313E3" w:rsidRPr="00B138C1">
        <w:rPr>
          <w:rFonts w:ascii="Times New Roman" w:hAnsi="Times New Roman" w:cs="Times New Roman"/>
          <w:sz w:val="24"/>
          <w:szCs w:val="24"/>
        </w:rPr>
        <w:t>W</w:t>
      </w:r>
      <w:r w:rsidR="001434DF" w:rsidRPr="00B138C1">
        <w:rPr>
          <w:rFonts w:ascii="Times New Roman" w:hAnsi="Times New Roman" w:cs="Times New Roman"/>
          <w:sz w:val="24"/>
          <w:szCs w:val="24"/>
        </w:rPr>
        <w:t>hariki</w:t>
      </w:r>
      <w:r w:rsidR="00057E2D" w:rsidRPr="00B138C1">
        <w:rPr>
          <w:rFonts w:ascii="Times New Roman" w:hAnsi="Times New Roman" w:cs="Times New Roman"/>
          <w:sz w:val="24"/>
          <w:szCs w:val="24"/>
        </w:rPr>
        <w:t>’s</w:t>
      </w:r>
      <w:proofErr w:type="spellEnd"/>
      <w:r w:rsidR="00057E2D" w:rsidRPr="00B138C1">
        <w:rPr>
          <w:rFonts w:ascii="Times New Roman" w:hAnsi="Times New Roman" w:cs="Times New Roman"/>
          <w:sz w:val="24"/>
          <w:szCs w:val="24"/>
        </w:rPr>
        <w:t xml:space="preserve"> </w:t>
      </w:r>
      <w:r w:rsidR="004643F3" w:rsidRPr="00B138C1">
        <w:rPr>
          <w:rFonts w:ascii="Times New Roman" w:hAnsi="Times New Roman" w:cs="Times New Roman"/>
          <w:sz w:val="24"/>
          <w:szCs w:val="24"/>
        </w:rPr>
        <w:t>work on</w:t>
      </w:r>
      <w:r w:rsidR="00963B0F" w:rsidRPr="00B138C1">
        <w:rPr>
          <w:rFonts w:ascii="Times New Roman" w:hAnsi="Times New Roman" w:cs="Times New Roman"/>
          <w:sz w:val="24"/>
          <w:szCs w:val="24"/>
        </w:rPr>
        <w:t xml:space="preserve"> </w:t>
      </w:r>
      <w:r w:rsidR="005D7724" w:rsidRPr="00B138C1">
        <w:rPr>
          <w:rFonts w:ascii="Times New Roman" w:hAnsi="Times New Roman" w:cs="Times New Roman"/>
          <w:sz w:val="24"/>
          <w:szCs w:val="24"/>
        </w:rPr>
        <w:t>the L</w:t>
      </w:r>
      <w:r w:rsidR="004643F3" w:rsidRPr="00B138C1">
        <w:rPr>
          <w:rFonts w:ascii="Times New Roman" w:hAnsi="Times New Roman" w:cs="Times New Roman"/>
          <w:sz w:val="24"/>
          <w:szCs w:val="24"/>
        </w:rPr>
        <w:t xml:space="preserve">earning </w:t>
      </w:r>
      <w:r w:rsidR="005D7724" w:rsidRPr="00B138C1">
        <w:rPr>
          <w:rFonts w:ascii="Times New Roman" w:hAnsi="Times New Roman" w:cs="Times New Roman"/>
          <w:sz w:val="24"/>
          <w:szCs w:val="24"/>
        </w:rPr>
        <w:t>S</w:t>
      </w:r>
      <w:r w:rsidR="004643F3" w:rsidRPr="00B138C1">
        <w:rPr>
          <w:rFonts w:ascii="Times New Roman" w:hAnsi="Times New Roman" w:cs="Times New Roman"/>
          <w:sz w:val="24"/>
          <w:szCs w:val="24"/>
        </w:rPr>
        <w:t xml:space="preserve">tories </w:t>
      </w:r>
      <w:r w:rsidR="005D7724" w:rsidRPr="00B138C1">
        <w:rPr>
          <w:rFonts w:ascii="Times New Roman" w:hAnsi="Times New Roman" w:cs="Times New Roman"/>
          <w:sz w:val="24"/>
          <w:szCs w:val="24"/>
        </w:rPr>
        <w:t xml:space="preserve">framework </w:t>
      </w:r>
      <w:r w:rsidR="005C0418" w:rsidRPr="00B138C1">
        <w:rPr>
          <w:rFonts w:ascii="Times New Roman" w:hAnsi="Times New Roman" w:cs="Times New Roman"/>
          <w:sz w:val="24"/>
          <w:szCs w:val="24"/>
        </w:rPr>
        <w:t xml:space="preserve">states that </w:t>
      </w:r>
      <w:r w:rsidR="000853C7" w:rsidRPr="00B138C1">
        <w:rPr>
          <w:rFonts w:ascii="Times New Roman" w:hAnsi="Times New Roman" w:cs="Times New Roman"/>
          <w:sz w:val="24"/>
          <w:szCs w:val="24"/>
        </w:rPr>
        <w:t>learning stories is a better way</w:t>
      </w:r>
      <w:r w:rsidR="000500BE" w:rsidRPr="00B138C1">
        <w:rPr>
          <w:rFonts w:ascii="Times New Roman" w:hAnsi="Times New Roman" w:cs="Times New Roman"/>
          <w:sz w:val="24"/>
          <w:szCs w:val="24"/>
        </w:rPr>
        <w:t>, rather than assessments</w:t>
      </w:r>
      <w:r w:rsidR="000853C7" w:rsidRPr="00B138C1">
        <w:rPr>
          <w:rFonts w:ascii="Times New Roman" w:hAnsi="Times New Roman" w:cs="Times New Roman"/>
          <w:sz w:val="24"/>
          <w:szCs w:val="24"/>
        </w:rPr>
        <w:t xml:space="preserve"> to </w:t>
      </w:r>
      <w:r w:rsidR="000500BE" w:rsidRPr="00B138C1">
        <w:rPr>
          <w:rFonts w:ascii="Times New Roman" w:hAnsi="Times New Roman" w:cs="Times New Roman"/>
          <w:sz w:val="24"/>
          <w:szCs w:val="24"/>
        </w:rPr>
        <w:t xml:space="preserve">keep a record of and </w:t>
      </w:r>
      <w:r w:rsidR="000853C7" w:rsidRPr="00B138C1">
        <w:rPr>
          <w:rFonts w:ascii="Times New Roman" w:hAnsi="Times New Roman" w:cs="Times New Roman"/>
          <w:sz w:val="24"/>
          <w:szCs w:val="24"/>
        </w:rPr>
        <w:t>gain an insight into a child and their progress</w:t>
      </w:r>
      <w:r w:rsidR="000500BE" w:rsidRPr="00B138C1">
        <w:rPr>
          <w:rFonts w:ascii="Times New Roman" w:hAnsi="Times New Roman" w:cs="Times New Roman"/>
          <w:sz w:val="24"/>
          <w:szCs w:val="24"/>
        </w:rPr>
        <w:t xml:space="preserve">. </w:t>
      </w:r>
      <w:r w:rsidR="00353917" w:rsidRPr="00B138C1">
        <w:rPr>
          <w:rFonts w:ascii="Times New Roman" w:hAnsi="Times New Roman" w:cs="Times New Roman"/>
          <w:sz w:val="24"/>
          <w:szCs w:val="24"/>
        </w:rPr>
        <w:t>T</w:t>
      </w:r>
      <w:r w:rsidR="001E601C" w:rsidRPr="00B138C1">
        <w:rPr>
          <w:rFonts w:ascii="Times New Roman" w:hAnsi="Times New Roman" w:cs="Times New Roman"/>
          <w:sz w:val="24"/>
          <w:szCs w:val="24"/>
        </w:rPr>
        <w:t xml:space="preserve">his allows teachers and </w:t>
      </w:r>
      <w:r w:rsidR="001C66FC" w:rsidRPr="00B138C1">
        <w:rPr>
          <w:rFonts w:ascii="Times New Roman" w:hAnsi="Times New Roman" w:cs="Times New Roman"/>
          <w:sz w:val="24"/>
          <w:szCs w:val="24"/>
        </w:rPr>
        <w:t>practitioners</w:t>
      </w:r>
      <w:r w:rsidR="001E601C" w:rsidRPr="00B138C1">
        <w:rPr>
          <w:rFonts w:ascii="Times New Roman" w:hAnsi="Times New Roman" w:cs="Times New Roman"/>
          <w:sz w:val="24"/>
          <w:szCs w:val="24"/>
        </w:rPr>
        <w:t xml:space="preserve"> to assess their teaching practices to see if it is providing the correct support for children, to allow them to grow into confident, competent com</w:t>
      </w:r>
      <w:r w:rsidR="001C66FC" w:rsidRPr="00B138C1">
        <w:rPr>
          <w:rFonts w:ascii="Times New Roman" w:hAnsi="Times New Roman" w:cs="Times New Roman"/>
          <w:sz w:val="24"/>
          <w:szCs w:val="24"/>
        </w:rPr>
        <w:t>municators and learners</w:t>
      </w:r>
      <w:r w:rsidR="006B0C7D" w:rsidRPr="00B138C1">
        <w:rPr>
          <w:rFonts w:ascii="Times New Roman" w:hAnsi="Times New Roman" w:cs="Times New Roman"/>
          <w:color w:val="000000" w:themeColor="text1"/>
          <w:sz w:val="24"/>
          <w:szCs w:val="24"/>
        </w:rPr>
        <w:t xml:space="preserve"> </w:t>
      </w:r>
      <w:r w:rsidR="00996403" w:rsidRPr="00B138C1">
        <w:rPr>
          <w:rFonts w:ascii="Times New Roman" w:hAnsi="Times New Roman" w:cs="Times New Roman"/>
          <w:color w:val="000000" w:themeColor="text1"/>
          <w:sz w:val="24"/>
          <w:szCs w:val="24"/>
        </w:rPr>
        <w:t xml:space="preserve">(Bayes, </w:t>
      </w:r>
      <w:r w:rsidR="00BB23B5" w:rsidRPr="00B138C1">
        <w:rPr>
          <w:rFonts w:ascii="Times New Roman" w:hAnsi="Times New Roman" w:cs="Times New Roman"/>
          <w:color w:val="000000" w:themeColor="text1"/>
          <w:sz w:val="24"/>
          <w:szCs w:val="24"/>
        </w:rPr>
        <w:t xml:space="preserve">No Date). Therefore, this activity also benefits the practitioner as </w:t>
      </w:r>
      <w:r w:rsidR="00E512BA" w:rsidRPr="00B138C1">
        <w:rPr>
          <w:rFonts w:ascii="Times New Roman" w:hAnsi="Times New Roman" w:cs="Times New Roman"/>
          <w:color w:val="000000" w:themeColor="text1"/>
          <w:sz w:val="24"/>
          <w:szCs w:val="24"/>
        </w:rPr>
        <w:t xml:space="preserve">the pressure of assessments is eased and </w:t>
      </w:r>
      <w:r w:rsidR="00D42E09" w:rsidRPr="00B138C1">
        <w:rPr>
          <w:rFonts w:ascii="Times New Roman" w:hAnsi="Times New Roman" w:cs="Times New Roman"/>
          <w:color w:val="000000" w:themeColor="text1"/>
          <w:sz w:val="24"/>
          <w:szCs w:val="24"/>
        </w:rPr>
        <w:t xml:space="preserve">learning stories </w:t>
      </w:r>
      <w:r w:rsidR="00E512BA" w:rsidRPr="00B138C1">
        <w:rPr>
          <w:rFonts w:ascii="Times New Roman" w:hAnsi="Times New Roman" w:cs="Times New Roman"/>
          <w:color w:val="000000" w:themeColor="text1"/>
          <w:sz w:val="24"/>
          <w:szCs w:val="24"/>
        </w:rPr>
        <w:t>is a fun and enjoyable way for both the teacher and children</w:t>
      </w:r>
      <w:r w:rsidR="00A96BBF" w:rsidRPr="00B138C1">
        <w:rPr>
          <w:rFonts w:ascii="Times New Roman" w:hAnsi="Times New Roman" w:cs="Times New Roman"/>
          <w:color w:val="000000" w:themeColor="text1"/>
          <w:sz w:val="24"/>
          <w:szCs w:val="24"/>
        </w:rPr>
        <w:t xml:space="preserve"> of gaining an insight into their </w:t>
      </w:r>
      <w:r w:rsidR="009969F7" w:rsidRPr="00B138C1">
        <w:rPr>
          <w:rFonts w:ascii="Times New Roman" w:hAnsi="Times New Roman" w:cs="Times New Roman"/>
          <w:color w:val="000000" w:themeColor="text1"/>
          <w:sz w:val="24"/>
          <w:szCs w:val="24"/>
        </w:rPr>
        <w:t>development and progress.</w:t>
      </w:r>
    </w:p>
    <w:p w14:paraId="23FC8FFC" w14:textId="678E5B01" w:rsidR="00A55D2C" w:rsidRPr="00B138C1" w:rsidRDefault="00B336EF" w:rsidP="00C457BC">
      <w:pPr>
        <w:spacing w:line="360" w:lineRule="auto"/>
        <w:jc w:val="both"/>
        <w:rPr>
          <w:rFonts w:ascii="Times New Roman" w:hAnsi="Times New Roman" w:cs="Times New Roman"/>
          <w:sz w:val="24"/>
          <w:szCs w:val="24"/>
        </w:rPr>
      </w:pPr>
      <w:r w:rsidRPr="00B138C1">
        <w:rPr>
          <w:rFonts w:ascii="Times New Roman" w:hAnsi="Times New Roman" w:cs="Times New Roman"/>
          <w:sz w:val="24"/>
          <w:szCs w:val="24"/>
        </w:rPr>
        <w:lastRenderedPageBreak/>
        <w:t>A</w:t>
      </w:r>
      <w:r w:rsidR="009969F7" w:rsidRPr="00B138C1">
        <w:rPr>
          <w:rFonts w:ascii="Times New Roman" w:hAnsi="Times New Roman" w:cs="Times New Roman"/>
          <w:sz w:val="24"/>
          <w:szCs w:val="24"/>
        </w:rPr>
        <w:t xml:space="preserve">n additional outcome </w:t>
      </w:r>
      <w:r w:rsidR="00607E9E" w:rsidRPr="00B138C1">
        <w:rPr>
          <w:rFonts w:ascii="Times New Roman" w:hAnsi="Times New Roman" w:cs="Times New Roman"/>
          <w:sz w:val="24"/>
          <w:szCs w:val="24"/>
        </w:rPr>
        <w:t xml:space="preserve">of </w:t>
      </w:r>
      <w:r w:rsidR="00B13C8A" w:rsidRPr="00B138C1">
        <w:rPr>
          <w:rFonts w:ascii="Times New Roman" w:hAnsi="Times New Roman" w:cs="Times New Roman"/>
          <w:sz w:val="24"/>
          <w:szCs w:val="24"/>
        </w:rPr>
        <w:t>t</w:t>
      </w:r>
      <w:r w:rsidR="00307B85" w:rsidRPr="00B138C1">
        <w:rPr>
          <w:rFonts w:ascii="Times New Roman" w:hAnsi="Times New Roman" w:cs="Times New Roman"/>
          <w:sz w:val="24"/>
          <w:szCs w:val="24"/>
        </w:rPr>
        <w:t xml:space="preserve">he </w:t>
      </w:r>
      <w:r w:rsidR="0099456F" w:rsidRPr="00B138C1">
        <w:rPr>
          <w:rFonts w:ascii="Times New Roman" w:hAnsi="Times New Roman" w:cs="Times New Roman"/>
          <w:sz w:val="24"/>
          <w:szCs w:val="24"/>
        </w:rPr>
        <w:t xml:space="preserve">Digital Competence Framework </w:t>
      </w:r>
      <w:r w:rsidR="00307B85" w:rsidRPr="00B138C1">
        <w:rPr>
          <w:rFonts w:ascii="Times New Roman" w:hAnsi="Times New Roman" w:cs="Times New Roman"/>
          <w:sz w:val="24"/>
          <w:szCs w:val="24"/>
        </w:rPr>
        <w:t>(2018)</w:t>
      </w:r>
      <w:r w:rsidR="00607E9E" w:rsidRPr="00B138C1">
        <w:rPr>
          <w:rFonts w:ascii="Times New Roman" w:hAnsi="Times New Roman" w:cs="Times New Roman"/>
          <w:sz w:val="24"/>
          <w:szCs w:val="24"/>
        </w:rPr>
        <w:t xml:space="preserve">, within the </w:t>
      </w:r>
      <w:r w:rsidR="00B13C8A" w:rsidRPr="00B138C1">
        <w:rPr>
          <w:rFonts w:ascii="Times New Roman" w:hAnsi="Times New Roman" w:cs="Times New Roman"/>
          <w:sz w:val="24"/>
          <w:szCs w:val="24"/>
        </w:rPr>
        <w:t xml:space="preserve">producing strand, states </w:t>
      </w:r>
      <w:r w:rsidR="00087914" w:rsidRPr="00B138C1">
        <w:rPr>
          <w:rFonts w:ascii="Times New Roman" w:hAnsi="Times New Roman" w:cs="Times New Roman"/>
          <w:sz w:val="24"/>
          <w:szCs w:val="24"/>
        </w:rPr>
        <w:t xml:space="preserve">children in Year 1 classes should be able to </w:t>
      </w:r>
      <w:r w:rsidR="00B13C8A" w:rsidRPr="00B138C1">
        <w:rPr>
          <w:rFonts w:ascii="Times New Roman" w:hAnsi="Times New Roman" w:cs="Times New Roman"/>
          <w:sz w:val="24"/>
          <w:szCs w:val="24"/>
        </w:rPr>
        <w:t xml:space="preserve">“select appropriate software to complete given tasks in order to use text, image sound, animation and video” </w:t>
      </w:r>
      <w:r w:rsidR="00087914" w:rsidRPr="00B138C1">
        <w:rPr>
          <w:rFonts w:ascii="Times New Roman" w:hAnsi="Times New Roman" w:cs="Times New Roman"/>
          <w:sz w:val="24"/>
          <w:szCs w:val="24"/>
        </w:rPr>
        <w:t xml:space="preserve">with growing confidence </w:t>
      </w:r>
      <w:r w:rsidR="00B13C8A" w:rsidRPr="00B138C1">
        <w:rPr>
          <w:rFonts w:ascii="Times New Roman" w:hAnsi="Times New Roman" w:cs="Times New Roman"/>
          <w:sz w:val="24"/>
          <w:szCs w:val="24"/>
        </w:rPr>
        <w:t xml:space="preserve">(Hwb, 2018, Pp. </w:t>
      </w:r>
      <w:r w:rsidR="00C366A1" w:rsidRPr="00B138C1">
        <w:rPr>
          <w:rFonts w:ascii="Times New Roman" w:hAnsi="Times New Roman" w:cs="Times New Roman"/>
          <w:sz w:val="24"/>
          <w:szCs w:val="24"/>
        </w:rPr>
        <w:t xml:space="preserve">2). This activity supports this outcome as </w:t>
      </w:r>
      <w:r w:rsidR="00CB3F77" w:rsidRPr="00B138C1">
        <w:rPr>
          <w:rFonts w:ascii="Times New Roman" w:hAnsi="Times New Roman" w:cs="Times New Roman"/>
          <w:sz w:val="24"/>
          <w:szCs w:val="24"/>
        </w:rPr>
        <w:t xml:space="preserve">it provides </w:t>
      </w:r>
      <w:r w:rsidR="00C366A1" w:rsidRPr="00B138C1">
        <w:rPr>
          <w:rFonts w:ascii="Times New Roman" w:hAnsi="Times New Roman" w:cs="Times New Roman"/>
          <w:sz w:val="24"/>
          <w:szCs w:val="24"/>
        </w:rPr>
        <w:t>the children</w:t>
      </w:r>
      <w:r w:rsidR="00CB3F77" w:rsidRPr="00B138C1">
        <w:rPr>
          <w:rFonts w:ascii="Times New Roman" w:hAnsi="Times New Roman" w:cs="Times New Roman"/>
          <w:sz w:val="24"/>
          <w:szCs w:val="24"/>
        </w:rPr>
        <w:t xml:space="preserve"> with the </w:t>
      </w:r>
      <w:r w:rsidR="00665FD2" w:rsidRPr="00B138C1">
        <w:rPr>
          <w:rFonts w:ascii="Times New Roman" w:hAnsi="Times New Roman" w:cs="Times New Roman"/>
          <w:sz w:val="24"/>
          <w:szCs w:val="24"/>
        </w:rPr>
        <w:t>choice to cho</w:t>
      </w:r>
      <w:r w:rsidR="00CB3F77" w:rsidRPr="00B138C1">
        <w:rPr>
          <w:rFonts w:ascii="Times New Roman" w:hAnsi="Times New Roman" w:cs="Times New Roman"/>
          <w:sz w:val="24"/>
          <w:szCs w:val="24"/>
        </w:rPr>
        <w:t>o</w:t>
      </w:r>
      <w:r w:rsidR="00665FD2" w:rsidRPr="00B138C1">
        <w:rPr>
          <w:rFonts w:ascii="Times New Roman" w:hAnsi="Times New Roman" w:cs="Times New Roman"/>
          <w:sz w:val="24"/>
          <w:szCs w:val="24"/>
        </w:rPr>
        <w:t xml:space="preserve">se how they would like to record their story retellings. </w:t>
      </w:r>
      <w:r w:rsidR="00CB3F77" w:rsidRPr="00B138C1">
        <w:rPr>
          <w:rFonts w:ascii="Times New Roman" w:hAnsi="Times New Roman" w:cs="Times New Roman"/>
          <w:sz w:val="24"/>
          <w:szCs w:val="24"/>
        </w:rPr>
        <w:t xml:space="preserve">With </w:t>
      </w:r>
      <w:r w:rsidR="00665FD2" w:rsidRPr="00B138C1">
        <w:rPr>
          <w:rFonts w:ascii="Times New Roman" w:hAnsi="Times New Roman" w:cs="Times New Roman"/>
          <w:sz w:val="24"/>
          <w:szCs w:val="24"/>
        </w:rPr>
        <w:t xml:space="preserve">the option to </w:t>
      </w:r>
      <w:r w:rsidR="00E41C65" w:rsidRPr="00B138C1">
        <w:rPr>
          <w:rFonts w:ascii="Times New Roman" w:hAnsi="Times New Roman" w:cs="Times New Roman"/>
          <w:sz w:val="24"/>
          <w:szCs w:val="24"/>
        </w:rPr>
        <w:t>choose</w:t>
      </w:r>
      <w:r w:rsidR="00665FD2" w:rsidRPr="00B138C1">
        <w:rPr>
          <w:rFonts w:ascii="Times New Roman" w:hAnsi="Times New Roman" w:cs="Times New Roman"/>
          <w:sz w:val="24"/>
          <w:szCs w:val="24"/>
        </w:rPr>
        <w:t xml:space="preserve"> between video camera, </w:t>
      </w:r>
      <w:r w:rsidR="00BB799D" w:rsidRPr="00B138C1">
        <w:rPr>
          <w:rFonts w:ascii="Times New Roman" w:hAnsi="Times New Roman" w:cs="Times New Roman"/>
          <w:sz w:val="24"/>
          <w:szCs w:val="24"/>
        </w:rPr>
        <w:t>story making</w:t>
      </w:r>
      <w:r w:rsidR="001D49B2" w:rsidRPr="00B138C1">
        <w:rPr>
          <w:rFonts w:ascii="Times New Roman" w:hAnsi="Times New Roman" w:cs="Times New Roman"/>
          <w:sz w:val="24"/>
          <w:szCs w:val="24"/>
        </w:rPr>
        <w:t xml:space="preserve"> and animation</w:t>
      </w:r>
      <w:r w:rsidR="00BB799D" w:rsidRPr="00B138C1">
        <w:rPr>
          <w:rFonts w:ascii="Times New Roman" w:hAnsi="Times New Roman" w:cs="Times New Roman"/>
          <w:sz w:val="24"/>
          <w:szCs w:val="24"/>
        </w:rPr>
        <w:t xml:space="preserve"> apps, </w:t>
      </w:r>
      <w:r w:rsidR="00FF54F2" w:rsidRPr="00B138C1">
        <w:rPr>
          <w:rFonts w:ascii="Times New Roman" w:hAnsi="Times New Roman" w:cs="Times New Roman"/>
          <w:sz w:val="24"/>
          <w:szCs w:val="24"/>
        </w:rPr>
        <w:t xml:space="preserve">voice over apps and </w:t>
      </w:r>
      <w:r w:rsidR="00B11FE8" w:rsidRPr="00B138C1">
        <w:rPr>
          <w:rFonts w:ascii="Times New Roman" w:hAnsi="Times New Roman" w:cs="Times New Roman"/>
          <w:sz w:val="24"/>
          <w:szCs w:val="24"/>
        </w:rPr>
        <w:t>appropriate sections o</w:t>
      </w:r>
      <w:r w:rsidR="00BB799D" w:rsidRPr="00B138C1">
        <w:rPr>
          <w:rFonts w:ascii="Times New Roman" w:hAnsi="Times New Roman" w:cs="Times New Roman"/>
          <w:sz w:val="24"/>
          <w:szCs w:val="24"/>
        </w:rPr>
        <w:t xml:space="preserve">f </w:t>
      </w:r>
      <w:r w:rsidR="00B11FE8" w:rsidRPr="00B138C1">
        <w:rPr>
          <w:rFonts w:ascii="Times New Roman" w:hAnsi="Times New Roman" w:cs="Times New Roman"/>
          <w:sz w:val="24"/>
          <w:szCs w:val="24"/>
        </w:rPr>
        <w:t>Hwb such as J2E</w:t>
      </w:r>
      <w:r w:rsidR="001D49B2" w:rsidRPr="00B138C1">
        <w:rPr>
          <w:rFonts w:ascii="Times New Roman" w:hAnsi="Times New Roman" w:cs="Times New Roman"/>
          <w:sz w:val="24"/>
          <w:szCs w:val="24"/>
        </w:rPr>
        <w:t>.</w:t>
      </w:r>
      <w:r w:rsidR="00D84623" w:rsidRPr="00B138C1">
        <w:rPr>
          <w:rFonts w:ascii="Times New Roman" w:hAnsi="Times New Roman" w:cs="Times New Roman"/>
          <w:sz w:val="24"/>
          <w:szCs w:val="24"/>
        </w:rPr>
        <w:t xml:space="preserve"> </w:t>
      </w:r>
      <w:r w:rsidR="00655C45" w:rsidRPr="00B138C1">
        <w:rPr>
          <w:rFonts w:ascii="Times New Roman" w:hAnsi="Times New Roman" w:cs="Times New Roman"/>
          <w:sz w:val="24"/>
          <w:szCs w:val="24"/>
        </w:rPr>
        <w:t xml:space="preserve">Allowing the children to make these decisions, as well as the </w:t>
      </w:r>
      <w:r w:rsidR="00CF56FB" w:rsidRPr="00B138C1">
        <w:rPr>
          <w:rFonts w:ascii="Times New Roman" w:hAnsi="Times New Roman" w:cs="Times New Roman"/>
          <w:sz w:val="24"/>
          <w:szCs w:val="24"/>
        </w:rPr>
        <w:t xml:space="preserve">choice of their props and location, allows for them to explore and </w:t>
      </w:r>
      <w:r w:rsidR="00972571" w:rsidRPr="00B138C1">
        <w:rPr>
          <w:rFonts w:ascii="Times New Roman" w:hAnsi="Times New Roman" w:cs="Times New Roman"/>
          <w:sz w:val="24"/>
          <w:szCs w:val="24"/>
        </w:rPr>
        <w:t xml:space="preserve">have an input into their learning </w:t>
      </w:r>
      <w:r w:rsidR="00136A88" w:rsidRPr="00B138C1">
        <w:rPr>
          <w:rFonts w:ascii="Times New Roman" w:hAnsi="Times New Roman" w:cs="Times New Roman"/>
          <w:sz w:val="24"/>
          <w:szCs w:val="24"/>
        </w:rPr>
        <w:t>and as a result, increases their independence</w:t>
      </w:r>
      <w:r w:rsidR="00164493" w:rsidRPr="00B138C1">
        <w:rPr>
          <w:rFonts w:ascii="Times New Roman" w:hAnsi="Times New Roman" w:cs="Times New Roman"/>
          <w:sz w:val="24"/>
          <w:szCs w:val="24"/>
        </w:rPr>
        <w:t>.</w:t>
      </w:r>
      <w:r w:rsidR="00A77BCC" w:rsidRPr="00B138C1">
        <w:rPr>
          <w:rFonts w:ascii="Times New Roman" w:hAnsi="Times New Roman" w:cs="Times New Roman"/>
          <w:sz w:val="24"/>
          <w:szCs w:val="24"/>
        </w:rPr>
        <w:t xml:space="preserve"> Linking to Piaget’s</w:t>
      </w:r>
      <w:r w:rsidR="00A94FD4" w:rsidRPr="00B138C1">
        <w:rPr>
          <w:rFonts w:ascii="Times New Roman" w:hAnsi="Times New Roman" w:cs="Times New Roman"/>
          <w:sz w:val="24"/>
          <w:szCs w:val="24"/>
        </w:rPr>
        <w:t xml:space="preserve"> Discovery Learning</w:t>
      </w:r>
      <w:r w:rsidR="00A90640" w:rsidRPr="00B138C1">
        <w:rPr>
          <w:rFonts w:ascii="Times New Roman" w:hAnsi="Times New Roman" w:cs="Times New Roman"/>
          <w:sz w:val="24"/>
          <w:szCs w:val="24"/>
        </w:rPr>
        <w:t xml:space="preserve"> </w:t>
      </w:r>
      <w:r w:rsidR="00A94FD4" w:rsidRPr="00B138C1">
        <w:rPr>
          <w:rFonts w:ascii="Times New Roman" w:hAnsi="Times New Roman" w:cs="Times New Roman"/>
          <w:sz w:val="24"/>
          <w:szCs w:val="24"/>
        </w:rPr>
        <w:t>T</w:t>
      </w:r>
      <w:r w:rsidR="00A90640" w:rsidRPr="00B138C1">
        <w:rPr>
          <w:rFonts w:ascii="Times New Roman" w:hAnsi="Times New Roman" w:cs="Times New Roman"/>
          <w:sz w:val="24"/>
          <w:szCs w:val="24"/>
        </w:rPr>
        <w:t xml:space="preserve">heory, that believes children learn through </w:t>
      </w:r>
      <w:r w:rsidR="00013C49" w:rsidRPr="00B138C1">
        <w:rPr>
          <w:rFonts w:ascii="Times New Roman" w:hAnsi="Times New Roman" w:cs="Times New Roman"/>
          <w:sz w:val="24"/>
          <w:szCs w:val="24"/>
        </w:rPr>
        <w:t xml:space="preserve">exploring for themselves and their own experiences within real world </w:t>
      </w:r>
      <w:r w:rsidR="00560E11" w:rsidRPr="00B138C1">
        <w:rPr>
          <w:rFonts w:ascii="Times New Roman" w:hAnsi="Times New Roman" w:cs="Times New Roman"/>
          <w:sz w:val="24"/>
          <w:szCs w:val="24"/>
        </w:rPr>
        <w:t>(</w:t>
      </w:r>
      <w:r w:rsidR="00D401A3" w:rsidRPr="00B138C1">
        <w:rPr>
          <w:rFonts w:ascii="Times New Roman" w:hAnsi="Times New Roman" w:cs="Times New Roman"/>
          <w:sz w:val="24"/>
          <w:szCs w:val="24"/>
        </w:rPr>
        <w:t xml:space="preserve">Bates, 2019 and </w:t>
      </w:r>
      <w:r w:rsidR="00560E11" w:rsidRPr="00B138C1">
        <w:rPr>
          <w:rFonts w:ascii="Times New Roman" w:hAnsi="Times New Roman" w:cs="Times New Roman"/>
          <w:sz w:val="24"/>
          <w:szCs w:val="24"/>
        </w:rPr>
        <w:t xml:space="preserve">Pettersen and </w:t>
      </w:r>
      <w:proofErr w:type="spellStart"/>
      <w:r w:rsidR="00560E11" w:rsidRPr="00B138C1">
        <w:rPr>
          <w:rFonts w:ascii="Times New Roman" w:hAnsi="Times New Roman" w:cs="Times New Roman"/>
          <w:sz w:val="24"/>
          <w:szCs w:val="24"/>
        </w:rPr>
        <w:t>Halpenny</w:t>
      </w:r>
      <w:proofErr w:type="spellEnd"/>
      <w:r w:rsidR="00560E11" w:rsidRPr="00B138C1">
        <w:rPr>
          <w:rFonts w:ascii="Times New Roman" w:hAnsi="Times New Roman" w:cs="Times New Roman"/>
          <w:sz w:val="24"/>
          <w:szCs w:val="24"/>
        </w:rPr>
        <w:t xml:space="preserve">, 2013). </w:t>
      </w:r>
      <w:r w:rsidR="00611113" w:rsidRPr="00B138C1">
        <w:rPr>
          <w:rFonts w:ascii="Times New Roman" w:hAnsi="Times New Roman" w:cs="Times New Roman"/>
          <w:sz w:val="24"/>
          <w:szCs w:val="24"/>
        </w:rPr>
        <w:t xml:space="preserve">Additionally, linking to Vygotsky who proposed that during the learning process, </w:t>
      </w:r>
      <w:proofErr w:type="gramStart"/>
      <w:r w:rsidR="00611113" w:rsidRPr="00B138C1">
        <w:rPr>
          <w:rFonts w:ascii="Times New Roman" w:hAnsi="Times New Roman" w:cs="Times New Roman"/>
          <w:sz w:val="24"/>
          <w:szCs w:val="24"/>
        </w:rPr>
        <w:t>in order for</w:t>
      </w:r>
      <w:proofErr w:type="gramEnd"/>
      <w:r w:rsidR="00611113" w:rsidRPr="00B138C1">
        <w:rPr>
          <w:rFonts w:ascii="Times New Roman" w:hAnsi="Times New Roman" w:cs="Times New Roman"/>
          <w:sz w:val="24"/>
          <w:szCs w:val="24"/>
        </w:rPr>
        <w:t xml:space="preserve"> cognitive development and learning to occur, adults must facilitate children’s learning (Hall, 2007). </w:t>
      </w:r>
      <w:r w:rsidR="00037A80" w:rsidRPr="00B138C1">
        <w:rPr>
          <w:rFonts w:ascii="Times New Roman" w:hAnsi="Times New Roman" w:cs="Times New Roman"/>
          <w:sz w:val="24"/>
          <w:szCs w:val="24"/>
        </w:rPr>
        <w:t>This activity was partially self-led and child-initiated</w:t>
      </w:r>
      <w:r w:rsidR="00884DB0" w:rsidRPr="00B138C1">
        <w:rPr>
          <w:rFonts w:ascii="Times New Roman" w:hAnsi="Times New Roman" w:cs="Times New Roman"/>
          <w:sz w:val="24"/>
          <w:szCs w:val="24"/>
        </w:rPr>
        <w:t>, due to them having the opportunity to cho</w:t>
      </w:r>
      <w:r w:rsidR="00C34A29">
        <w:rPr>
          <w:rFonts w:ascii="Times New Roman" w:hAnsi="Times New Roman" w:cs="Times New Roman"/>
          <w:sz w:val="24"/>
          <w:szCs w:val="24"/>
        </w:rPr>
        <w:t>o</w:t>
      </w:r>
      <w:r w:rsidR="00884DB0" w:rsidRPr="00B138C1">
        <w:rPr>
          <w:rFonts w:ascii="Times New Roman" w:hAnsi="Times New Roman" w:cs="Times New Roman"/>
          <w:sz w:val="24"/>
          <w:szCs w:val="24"/>
        </w:rPr>
        <w:t xml:space="preserve">se a variety of different </w:t>
      </w:r>
      <w:r w:rsidR="00972571" w:rsidRPr="00B138C1">
        <w:rPr>
          <w:rFonts w:ascii="Times New Roman" w:hAnsi="Times New Roman" w:cs="Times New Roman"/>
          <w:sz w:val="24"/>
          <w:szCs w:val="24"/>
        </w:rPr>
        <w:t>parts of the activity</w:t>
      </w:r>
      <w:r w:rsidR="004C6907" w:rsidRPr="00B138C1">
        <w:rPr>
          <w:rFonts w:ascii="Times New Roman" w:hAnsi="Times New Roman" w:cs="Times New Roman"/>
          <w:sz w:val="24"/>
          <w:szCs w:val="24"/>
        </w:rPr>
        <w:t>, and child-initiated learning is an</w:t>
      </w:r>
      <w:r w:rsidR="00D364C4" w:rsidRPr="00B138C1">
        <w:rPr>
          <w:rFonts w:ascii="Times New Roman" w:hAnsi="Times New Roman" w:cs="Times New Roman"/>
          <w:sz w:val="24"/>
          <w:szCs w:val="24"/>
        </w:rPr>
        <w:t xml:space="preserve"> </w:t>
      </w:r>
      <w:r w:rsidR="00FC2142" w:rsidRPr="00B138C1">
        <w:rPr>
          <w:rFonts w:ascii="Times New Roman" w:hAnsi="Times New Roman" w:cs="Times New Roman"/>
          <w:sz w:val="24"/>
          <w:szCs w:val="24"/>
        </w:rPr>
        <w:t>essential as it gives children an understanding of the real world around them</w:t>
      </w:r>
      <w:r w:rsidR="00383917" w:rsidRPr="00B138C1">
        <w:rPr>
          <w:rFonts w:ascii="Times New Roman" w:hAnsi="Times New Roman" w:cs="Times New Roman"/>
          <w:sz w:val="24"/>
          <w:szCs w:val="24"/>
        </w:rPr>
        <w:t xml:space="preserve"> due to it resulting in and providing them with a variety of educational activities</w:t>
      </w:r>
      <w:r w:rsidR="00492342">
        <w:rPr>
          <w:rFonts w:ascii="Times New Roman" w:hAnsi="Times New Roman" w:cs="Times New Roman"/>
          <w:sz w:val="24"/>
          <w:szCs w:val="24"/>
        </w:rPr>
        <w:t xml:space="preserve"> (Wood, 2010).</w:t>
      </w:r>
      <w:r w:rsidR="00383917" w:rsidRPr="00B138C1">
        <w:rPr>
          <w:rFonts w:ascii="Times New Roman" w:hAnsi="Times New Roman" w:cs="Times New Roman"/>
          <w:sz w:val="24"/>
          <w:szCs w:val="24"/>
        </w:rPr>
        <w:t xml:space="preserve"> </w:t>
      </w:r>
      <w:r w:rsidR="00753963" w:rsidRPr="00B138C1">
        <w:rPr>
          <w:rFonts w:ascii="Times New Roman" w:hAnsi="Times New Roman" w:cs="Times New Roman"/>
          <w:sz w:val="24"/>
          <w:szCs w:val="24"/>
        </w:rPr>
        <w:t xml:space="preserve">However, </w:t>
      </w:r>
      <w:r w:rsidR="00521402" w:rsidRPr="00B138C1">
        <w:rPr>
          <w:rFonts w:ascii="Times New Roman" w:hAnsi="Times New Roman" w:cs="Times New Roman"/>
          <w:sz w:val="24"/>
          <w:szCs w:val="24"/>
        </w:rPr>
        <w:t xml:space="preserve">this could also be viewed as a disadvantage as </w:t>
      </w:r>
      <w:r w:rsidR="00753963" w:rsidRPr="00B138C1">
        <w:rPr>
          <w:rFonts w:ascii="Times New Roman" w:hAnsi="Times New Roman" w:cs="Times New Roman"/>
          <w:sz w:val="24"/>
          <w:szCs w:val="24"/>
        </w:rPr>
        <w:t>child</w:t>
      </w:r>
      <w:r w:rsidR="00D44EF4" w:rsidRPr="00B138C1">
        <w:rPr>
          <w:rFonts w:ascii="Times New Roman" w:hAnsi="Times New Roman" w:cs="Times New Roman"/>
          <w:sz w:val="24"/>
          <w:szCs w:val="24"/>
        </w:rPr>
        <w:t>-</w:t>
      </w:r>
      <w:r w:rsidR="00753963" w:rsidRPr="00B138C1">
        <w:rPr>
          <w:rFonts w:ascii="Times New Roman" w:hAnsi="Times New Roman" w:cs="Times New Roman"/>
          <w:sz w:val="24"/>
          <w:szCs w:val="24"/>
        </w:rPr>
        <w:t xml:space="preserve">initiated learning is not always appropriate due to the demands of </w:t>
      </w:r>
      <w:r w:rsidR="001A760A" w:rsidRPr="00B138C1">
        <w:rPr>
          <w:rFonts w:ascii="Times New Roman" w:hAnsi="Times New Roman" w:cs="Times New Roman"/>
          <w:sz w:val="24"/>
          <w:szCs w:val="24"/>
        </w:rPr>
        <w:t>different outcomes and legislations</w:t>
      </w:r>
      <w:r w:rsidR="00900C5D" w:rsidRPr="00B138C1">
        <w:rPr>
          <w:rFonts w:ascii="Times New Roman" w:hAnsi="Times New Roman" w:cs="Times New Roman"/>
          <w:sz w:val="24"/>
          <w:szCs w:val="24"/>
        </w:rPr>
        <w:t xml:space="preserve">. </w:t>
      </w:r>
      <w:r w:rsidR="00C06805" w:rsidRPr="00B138C1">
        <w:rPr>
          <w:rFonts w:ascii="Times New Roman" w:hAnsi="Times New Roman" w:cs="Times New Roman"/>
          <w:sz w:val="24"/>
          <w:szCs w:val="24"/>
        </w:rPr>
        <w:t xml:space="preserve">Child initiated learning may not always lead to meeting these outcomes and </w:t>
      </w:r>
      <w:r w:rsidR="003160EC" w:rsidRPr="00B138C1">
        <w:rPr>
          <w:rFonts w:ascii="Times New Roman" w:hAnsi="Times New Roman" w:cs="Times New Roman"/>
          <w:sz w:val="24"/>
          <w:szCs w:val="24"/>
        </w:rPr>
        <w:t>requirements</w:t>
      </w:r>
      <w:r w:rsidR="00C06805" w:rsidRPr="00B138C1">
        <w:rPr>
          <w:rFonts w:ascii="Times New Roman" w:hAnsi="Times New Roman" w:cs="Times New Roman"/>
          <w:sz w:val="24"/>
          <w:szCs w:val="24"/>
        </w:rPr>
        <w:t xml:space="preserve"> and may not be best for child </w:t>
      </w:r>
      <w:r w:rsidR="00C06805" w:rsidRPr="00B138C1">
        <w:rPr>
          <w:rFonts w:ascii="Times New Roman" w:hAnsi="Times New Roman" w:cs="Times New Roman"/>
          <w:color w:val="000000" w:themeColor="text1"/>
          <w:sz w:val="24"/>
          <w:szCs w:val="24"/>
        </w:rPr>
        <w:t xml:space="preserve">development </w:t>
      </w:r>
      <w:r w:rsidR="002D703D" w:rsidRPr="00B138C1">
        <w:rPr>
          <w:rFonts w:ascii="Times New Roman" w:hAnsi="Times New Roman" w:cs="Times New Roman"/>
          <w:color w:val="000000" w:themeColor="text1"/>
          <w:sz w:val="24"/>
          <w:szCs w:val="24"/>
        </w:rPr>
        <w:t xml:space="preserve">(Woods, 2017 and Broadhead, </w:t>
      </w:r>
      <w:proofErr w:type="gramStart"/>
      <w:r w:rsidR="002D703D" w:rsidRPr="00B138C1">
        <w:rPr>
          <w:rFonts w:ascii="Times New Roman" w:hAnsi="Times New Roman" w:cs="Times New Roman"/>
          <w:color w:val="000000" w:themeColor="text1"/>
          <w:sz w:val="24"/>
          <w:szCs w:val="24"/>
        </w:rPr>
        <w:t>Howard</w:t>
      </w:r>
      <w:proofErr w:type="gramEnd"/>
      <w:r w:rsidR="002D703D" w:rsidRPr="00B138C1">
        <w:rPr>
          <w:rFonts w:ascii="Times New Roman" w:hAnsi="Times New Roman" w:cs="Times New Roman"/>
          <w:color w:val="000000" w:themeColor="text1"/>
          <w:sz w:val="24"/>
          <w:szCs w:val="24"/>
        </w:rPr>
        <w:t xml:space="preserve"> and Wood, 2010).</w:t>
      </w:r>
    </w:p>
    <w:p w14:paraId="3A827198" w14:textId="55DCCFEA" w:rsidR="00491ACC" w:rsidRPr="00B138C1" w:rsidRDefault="00E568DA" w:rsidP="00C457BC">
      <w:pPr>
        <w:spacing w:line="360" w:lineRule="auto"/>
        <w:jc w:val="both"/>
        <w:rPr>
          <w:rFonts w:ascii="Times New Roman" w:hAnsi="Times New Roman" w:cs="Times New Roman"/>
          <w:sz w:val="24"/>
          <w:szCs w:val="24"/>
        </w:rPr>
      </w:pPr>
      <w:r w:rsidRPr="00B138C1">
        <w:rPr>
          <w:rFonts w:ascii="Times New Roman" w:hAnsi="Times New Roman" w:cs="Times New Roman"/>
          <w:sz w:val="24"/>
          <w:szCs w:val="24"/>
        </w:rPr>
        <w:t xml:space="preserve">Due to this activity requiring the children to independently save their own work, </w:t>
      </w:r>
      <w:r w:rsidR="00491ACC" w:rsidRPr="00B138C1">
        <w:rPr>
          <w:rFonts w:ascii="Times New Roman" w:hAnsi="Times New Roman" w:cs="Times New Roman"/>
          <w:sz w:val="24"/>
          <w:szCs w:val="24"/>
        </w:rPr>
        <w:t xml:space="preserve">and then retrieving it in order to share with peers, this not only supports the citizenship strand of the Digital </w:t>
      </w:r>
      <w:r w:rsidR="00E129A2" w:rsidRPr="00B138C1">
        <w:rPr>
          <w:rFonts w:ascii="Times New Roman" w:hAnsi="Times New Roman" w:cs="Times New Roman"/>
          <w:sz w:val="24"/>
          <w:szCs w:val="24"/>
        </w:rPr>
        <w:t>Competence</w:t>
      </w:r>
      <w:r w:rsidR="00491ACC" w:rsidRPr="00B138C1">
        <w:rPr>
          <w:rFonts w:ascii="Times New Roman" w:hAnsi="Times New Roman" w:cs="Times New Roman"/>
          <w:sz w:val="24"/>
          <w:szCs w:val="24"/>
        </w:rPr>
        <w:t xml:space="preserve"> Framework, </w:t>
      </w:r>
      <w:r w:rsidR="009B3605" w:rsidRPr="00B138C1">
        <w:rPr>
          <w:rFonts w:ascii="Times New Roman" w:hAnsi="Times New Roman" w:cs="Times New Roman"/>
          <w:sz w:val="24"/>
          <w:szCs w:val="24"/>
        </w:rPr>
        <w:t xml:space="preserve">as they state </w:t>
      </w:r>
      <w:r w:rsidR="00491ACC" w:rsidRPr="00B138C1">
        <w:rPr>
          <w:rFonts w:ascii="Times New Roman" w:hAnsi="Times New Roman" w:cs="Times New Roman"/>
          <w:sz w:val="24"/>
          <w:szCs w:val="24"/>
        </w:rPr>
        <w:t xml:space="preserve">children within Year 1 with increasing independence should be able to “add their name and the date to work they have created, </w:t>
      </w:r>
      <w:proofErr w:type="spellStart"/>
      <w:r w:rsidR="00491ACC" w:rsidRPr="00B138C1">
        <w:rPr>
          <w:rFonts w:ascii="Times New Roman" w:hAnsi="Times New Roman" w:cs="Times New Roman"/>
          <w:sz w:val="24"/>
          <w:szCs w:val="24"/>
        </w:rPr>
        <w:t>Eg.</w:t>
      </w:r>
      <w:proofErr w:type="spellEnd"/>
      <w:r w:rsidR="00491ACC" w:rsidRPr="00B138C1">
        <w:rPr>
          <w:rFonts w:ascii="Times New Roman" w:hAnsi="Times New Roman" w:cs="Times New Roman"/>
          <w:sz w:val="24"/>
          <w:szCs w:val="24"/>
        </w:rPr>
        <w:t xml:space="preserve"> Type their first name and surname and add a date to pieces of work”</w:t>
      </w:r>
      <w:r w:rsidR="009B3605" w:rsidRPr="00B138C1">
        <w:rPr>
          <w:rFonts w:ascii="Times New Roman" w:hAnsi="Times New Roman" w:cs="Times New Roman"/>
          <w:sz w:val="24"/>
          <w:szCs w:val="24"/>
        </w:rPr>
        <w:t xml:space="preserve"> (</w:t>
      </w:r>
      <w:r w:rsidR="00E129A2" w:rsidRPr="00B138C1">
        <w:rPr>
          <w:rFonts w:ascii="Times New Roman" w:hAnsi="Times New Roman" w:cs="Times New Roman"/>
          <w:sz w:val="24"/>
          <w:szCs w:val="24"/>
        </w:rPr>
        <w:t>Hwb, 2018, Pp. 1), it also builds upon their independence and</w:t>
      </w:r>
      <w:r w:rsidR="00572F7B" w:rsidRPr="00B138C1">
        <w:rPr>
          <w:rFonts w:ascii="Times New Roman" w:hAnsi="Times New Roman" w:cs="Times New Roman"/>
          <w:sz w:val="24"/>
          <w:szCs w:val="24"/>
        </w:rPr>
        <w:t xml:space="preserve"> </w:t>
      </w:r>
      <w:r w:rsidR="00EF038E" w:rsidRPr="00B138C1">
        <w:rPr>
          <w:rFonts w:ascii="Times New Roman" w:hAnsi="Times New Roman" w:cs="Times New Roman"/>
          <w:sz w:val="24"/>
          <w:szCs w:val="24"/>
        </w:rPr>
        <w:t xml:space="preserve">allows them to understand the importance of keeping work and documents in a safe and secure place. </w:t>
      </w:r>
      <w:r w:rsidR="00572F7B" w:rsidRPr="00B138C1">
        <w:rPr>
          <w:rFonts w:ascii="Times New Roman" w:hAnsi="Times New Roman" w:cs="Times New Roman"/>
          <w:sz w:val="24"/>
          <w:szCs w:val="24"/>
        </w:rPr>
        <w:t xml:space="preserve">It is essential that as children </w:t>
      </w:r>
      <w:r w:rsidR="00F93633" w:rsidRPr="00B138C1">
        <w:rPr>
          <w:rFonts w:ascii="Times New Roman" w:hAnsi="Times New Roman" w:cs="Times New Roman"/>
          <w:sz w:val="24"/>
          <w:szCs w:val="24"/>
        </w:rPr>
        <w:t>develop,</w:t>
      </w:r>
      <w:r w:rsidR="00572F7B" w:rsidRPr="00B138C1">
        <w:rPr>
          <w:rFonts w:ascii="Times New Roman" w:hAnsi="Times New Roman" w:cs="Times New Roman"/>
          <w:sz w:val="24"/>
          <w:szCs w:val="24"/>
        </w:rPr>
        <w:t xml:space="preserve"> they develop independence as it is a crucial skill that is needed throughout life. Independence </w:t>
      </w:r>
      <w:r w:rsidR="005C4873" w:rsidRPr="00B138C1">
        <w:rPr>
          <w:rFonts w:ascii="Times New Roman" w:hAnsi="Times New Roman" w:cs="Times New Roman"/>
          <w:sz w:val="24"/>
          <w:szCs w:val="24"/>
        </w:rPr>
        <w:t xml:space="preserve">also </w:t>
      </w:r>
      <w:r w:rsidR="00E7590D" w:rsidRPr="00B138C1">
        <w:rPr>
          <w:rFonts w:ascii="Times New Roman" w:hAnsi="Times New Roman" w:cs="Times New Roman"/>
          <w:sz w:val="24"/>
          <w:szCs w:val="24"/>
        </w:rPr>
        <w:t xml:space="preserve">promotes other important life skills such as: </w:t>
      </w:r>
      <w:r w:rsidR="009A5B7A" w:rsidRPr="00B138C1">
        <w:rPr>
          <w:rFonts w:ascii="Times New Roman" w:hAnsi="Times New Roman" w:cs="Times New Roman"/>
          <w:sz w:val="24"/>
          <w:szCs w:val="24"/>
        </w:rPr>
        <w:t>self-reli</w:t>
      </w:r>
      <w:r w:rsidR="00741C34" w:rsidRPr="00B138C1">
        <w:rPr>
          <w:rFonts w:ascii="Times New Roman" w:hAnsi="Times New Roman" w:cs="Times New Roman"/>
          <w:sz w:val="24"/>
          <w:szCs w:val="24"/>
        </w:rPr>
        <w:t>ance</w:t>
      </w:r>
      <w:r w:rsidR="009A5B7A" w:rsidRPr="00B138C1">
        <w:rPr>
          <w:rFonts w:ascii="Times New Roman" w:hAnsi="Times New Roman" w:cs="Times New Roman"/>
          <w:sz w:val="24"/>
          <w:szCs w:val="24"/>
        </w:rPr>
        <w:t>, confidence, self-esteem</w:t>
      </w:r>
      <w:r w:rsidR="00741C34" w:rsidRPr="00B138C1">
        <w:rPr>
          <w:rFonts w:ascii="Times New Roman" w:hAnsi="Times New Roman" w:cs="Times New Roman"/>
          <w:sz w:val="24"/>
          <w:szCs w:val="24"/>
        </w:rPr>
        <w:t xml:space="preserve">, </w:t>
      </w:r>
      <w:proofErr w:type="gramStart"/>
      <w:r w:rsidR="00741C34" w:rsidRPr="00B138C1">
        <w:rPr>
          <w:rFonts w:ascii="Times New Roman" w:hAnsi="Times New Roman" w:cs="Times New Roman"/>
          <w:sz w:val="24"/>
          <w:szCs w:val="24"/>
        </w:rPr>
        <w:t>motivation</w:t>
      </w:r>
      <w:proofErr w:type="gramEnd"/>
      <w:r w:rsidR="009A5B7A" w:rsidRPr="00B138C1">
        <w:rPr>
          <w:rFonts w:ascii="Times New Roman" w:hAnsi="Times New Roman" w:cs="Times New Roman"/>
          <w:sz w:val="24"/>
          <w:szCs w:val="24"/>
        </w:rPr>
        <w:t xml:space="preserve"> and decision making</w:t>
      </w:r>
      <w:r w:rsidR="00741C34" w:rsidRPr="00B138C1">
        <w:rPr>
          <w:rFonts w:ascii="Times New Roman" w:hAnsi="Times New Roman" w:cs="Times New Roman"/>
          <w:sz w:val="24"/>
          <w:szCs w:val="24"/>
        </w:rPr>
        <w:t xml:space="preserve"> (Schoolhouse, </w:t>
      </w:r>
      <w:r w:rsidR="004827B0" w:rsidRPr="00B138C1">
        <w:rPr>
          <w:rFonts w:ascii="Times New Roman" w:hAnsi="Times New Roman" w:cs="Times New Roman"/>
          <w:sz w:val="24"/>
          <w:szCs w:val="24"/>
        </w:rPr>
        <w:t>no Date).</w:t>
      </w:r>
    </w:p>
    <w:p w14:paraId="57523F37" w14:textId="27BFF934" w:rsidR="00D8540C" w:rsidRPr="00B138C1" w:rsidRDefault="00A4602A" w:rsidP="00C457BC">
      <w:pPr>
        <w:spacing w:line="360" w:lineRule="auto"/>
        <w:jc w:val="both"/>
        <w:rPr>
          <w:rFonts w:ascii="Times New Roman" w:hAnsi="Times New Roman" w:cs="Times New Roman"/>
          <w:color w:val="000000" w:themeColor="text1"/>
          <w:sz w:val="24"/>
          <w:szCs w:val="24"/>
        </w:rPr>
      </w:pPr>
      <w:r w:rsidRPr="00B138C1">
        <w:rPr>
          <w:rFonts w:ascii="Times New Roman" w:hAnsi="Times New Roman" w:cs="Times New Roman"/>
          <w:color w:val="000000" w:themeColor="text1"/>
          <w:sz w:val="24"/>
          <w:szCs w:val="24"/>
        </w:rPr>
        <w:t xml:space="preserve">Furthermore, this activity also supports outcomes of the Foundation Phase Profile. </w:t>
      </w:r>
      <w:r w:rsidR="00F22A6F" w:rsidRPr="00B138C1">
        <w:rPr>
          <w:rFonts w:ascii="Times New Roman" w:hAnsi="Times New Roman" w:cs="Times New Roman"/>
          <w:color w:val="000000" w:themeColor="text1"/>
          <w:sz w:val="24"/>
          <w:szCs w:val="24"/>
        </w:rPr>
        <w:t>The children were required to listen to the class story, and the</w:t>
      </w:r>
      <w:r w:rsidR="00396B70" w:rsidRPr="00B138C1">
        <w:rPr>
          <w:rFonts w:ascii="Times New Roman" w:hAnsi="Times New Roman" w:cs="Times New Roman"/>
          <w:color w:val="000000" w:themeColor="text1"/>
          <w:sz w:val="24"/>
          <w:szCs w:val="24"/>
        </w:rPr>
        <w:t>n</w:t>
      </w:r>
      <w:r w:rsidR="00F22A6F" w:rsidRPr="00B138C1">
        <w:rPr>
          <w:rFonts w:ascii="Times New Roman" w:hAnsi="Times New Roman" w:cs="Times New Roman"/>
          <w:color w:val="000000" w:themeColor="text1"/>
          <w:sz w:val="24"/>
          <w:szCs w:val="24"/>
        </w:rPr>
        <w:t xml:space="preserve"> recite </w:t>
      </w:r>
      <w:r w:rsidR="00396B70" w:rsidRPr="00B138C1">
        <w:rPr>
          <w:rFonts w:ascii="Times New Roman" w:hAnsi="Times New Roman" w:cs="Times New Roman"/>
          <w:color w:val="000000" w:themeColor="text1"/>
          <w:sz w:val="24"/>
          <w:szCs w:val="24"/>
        </w:rPr>
        <w:t xml:space="preserve">the story independently which links to </w:t>
      </w:r>
      <w:r w:rsidR="004B588B" w:rsidRPr="00B138C1">
        <w:rPr>
          <w:rFonts w:ascii="Times New Roman" w:hAnsi="Times New Roman" w:cs="Times New Roman"/>
          <w:color w:val="000000" w:themeColor="text1"/>
          <w:sz w:val="24"/>
          <w:szCs w:val="24"/>
        </w:rPr>
        <w:lastRenderedPageBreak/>
        <w:t xml:space="preserve">the </w:t>
      </w:r>
      <w:r w:rsidR="00DE6942" w:rsidRPr="00B138C1">
        <w:rPr>
          <w:rFonts w:ascii="Times New Roman" w:hAnsi="Times New Roman" w:cs="Times New Roman"/>
          <w:color w:val="000000" w:themeColor="text1"/>
          <w:sz w:val="24"/>
          <w:szCs w:val="24"/>
        </w:rPr>
        <w:t xml:space="preserve">language, </w:t>
      </w:r>
      <w:proofErr w:type="gramStart"/>
      <w:r w:rsidR="00DE6942" w:rsidRPr="00B138C1">
        <w:rPr>
          <w:rFonts w:ascii="Times New Roman" w:hAnsi="Times New Roman" w:cs="Times New Roman"/>
          <w:color w:val="000000" w:themeColor="text1"/>
          <w:sz w:val="24"/>
          <w:szCs w:val="24"/>
        </w:rPr>
        <w:t>literacy</w:t>
      </w:r>
      <w:proofErr w:type="gramEnd"/>
      <w:r w:rsidR="00DE6942" w:rsidRPr="00B138C1">
        <w:rPr>
          <w:rFonts w:ascii="Times New Roman" w:hAnsi="Times New Roman" w:cs="Times New Roman"/>
          <w:color w:val="000000" w:themeColor="text1"/>
          <w:sz w:val="24"/>
          <w:szCs w:val="24"/>
        </w:rPr>
        <w:t xml:space="preserve"> and communication strand of the Foundation Phase Framework</w:t>
      </w:r>
      <w:r w:rsidR="00DC0952" w:rsidRPr="00B138C1">
        <w:rPr>
          <w:rFonts w:ascii="Times New Roman" w:hAnsi="Times New Roman" w:cs="Times New Roman"/>
          <w:color w:val="000000" w:themeColor="text1"/>
          <w:sz w:val="24"/>
          <w:szCs w:val="24"/>
        </w:rPr>
        <w:t>. A</w:t>
      </w:r>
      <w:r w:rsidR="00DE6942" w:rsidRPr="00B138C1">
        <w:rPr>
          <w:rFonts w:ascii="Times New Roman" w:hAnsi="Times New Roman" w:cs="Times New Roman"/>
          <w:color w:val="000000" w:themeColor="text1"/>
          <w:sz w:val="24"/>
          <w:szCs w:val="24"/>
        </w:rPr>
        <w:t>s it states</w:t>
      </w:r>
      <w:r w:rsidR="00DC0952" w:rsidRPr="00B138C1">
        <w:rPr>
          <w:rFonts w:ascii="Times New Roman" w:hAnsi="Times New Roman" w:cs="Times New Roman"/>
          <w:color w:val="000000" w:themeColor="text1"/>
          <w:sz w:val="24"/>
          <w:szCs w:val="24"/>
        </w:rPr>
        <w:t xml:space="preserve"> </w:t>
      </w:r>
      <w:r w:rsidR="00F22A6F" w:rsidRPr="00B138C1">
        <w:rPr>
          <w:rFonts w:ascii="Times New Roman" w:hAnsi="Times New Roman" w:cs="Times New Roman"/>
          <w:color w:val="000000" w:themeColor="text1"/>
          <w:sz w:val="24"/>
          <w:szCs w:val="24"/>
        </w:rPr>
        <w:t xml:space="preserve">children should be given the opportunities to develop their skills, knowledge and understanding through </w:t>
      </w:r>
      <w:r w:rsidR="00A010DD" w:rsidRPr="00B138C1">
        <w:rPr>
          <w:rFonts w:ascii="Times New Roman" w:hAnsi="Times New Roman" w:cs="Times New Roman"/>
          <w:color w:val="000000" w:themeColor="text1"/>
          <w:sz w:val="24"/>
          <w:szCs w:val="24"/>
        </w:rPr>
        <w:t>“</w:t>
      </w:r>
      <w:r w:rsidR="00F22A6F" w:rsidRPr="00B138C1">
        <w:rPr>
          <w:rFonts w:ascii="Times New Roman" w:hAnsi="Times New Roman" w:cs="Times New Roman"/>
          <w:color w:val="000000" w:themeColor="text1"/>
          <w:sz w:val="24"/>
          <w:szCs w:val="24"/>
        </w:rPr>
        <w:t>different resources, including ICT” and children should be given opportunities to “experience and use a range of media and stimuli including technologies”</w:t>
      </w:r>
      <w:r w:rsidR="00F15593" w:rsidRPr="00B138C1">
        <w:rPr>
          <w:rFonts w:ascii="Times New Roman" w:hAnsi="Times New Roman" w:cs="Times New Roman"/>
          <w:color w:val="000000" w:themeColor="text1"/>
          <w:sz w:val="24"/>
          <w:szCs w:val="24"/>
        </w:rPr>
        <w:t xml:space="preserve"> (Welsh Government, 2015). The use of technology and digital devices supports children’s language and literacy development </w:t>
      </w:r>
      <w:r w:rsidR="00EE6875" w:rsidRPr="00B138C1">
        <w:rPr>
          <w:rFonts w:ascii="Times New Roman" w:hAnsi="Times New Roman" w:cs="Times New Roman"/>
          <w:color w:val="000000" w:themeColor="text1"/>
          <w:sz w:val="24"/>
          <w:szCs w:val="24"/>
        </w:rPr>
        <w:t xml:space="preserve">due to story making apps, </w:t>
      </w:r>
      <w:proofErr w:type="gramStart"/>
      <w:r w:rsidR="00EE6875" w:rsidRPr="00B138C1">
        <w:rPr>
          <w:rFonts w:ascii="Times New Roman" w:hAnsi="Times New Roman" w:cs="Times New Roman"/>
          <w:color w:val="000000" w:themeColor="text1"/>
          <w:sz w:val="24"/>
          <w:szCs w:val="24"/>
        </w:rPr>
        <w:t>similar to</w:t>
      </w:r>
      <w:proofErr w:type="gramEnd"/>
      <w:r w:rsidR="00EE6875" w:rsidRPr="00B138C1">
        <w:rPr>
          <w:rFonts w:ascii="Times New Roman" w:hAnsi="Times New Roman" w:cs="Times New Roman"/>
          <w:color w:val="000000" w:themeColor="text1"/>
          <w:sz w:val="24"/>
          <w:szCs w:val="24"/>
        </w:rPr>
        <w:t xml:space="preserve"> the ones within this activity</w:t>
      </w:r>
      <w:r w:rsidR="00013A8B" w:rsidRPr="00B138C1">
        <w:rPr>
          <w:rFonts w:ascii="Times New Roman" w:hAnsi="Times New Roman" w:cs="Times New Roman"/>
          <w:color w:val="000000" w:themeColor="text1"/>
          <w:sz w:val="24"/>
          <w:szCs w:val="24"/>
        </w:rPr>
        <w:t xml:space="preserve">, introduce children to and reinforce their learning and </w:t>
      </w:r>
      <w:r w:rsidR="00507DFE" w:rsidRPr="00B138C1">
        <w:rPr>
          <w:rFonts w:ascii="Times New Roman" w:hAnsi="Times New Roman" w:cs="Times New Roman"/>
          <w:color w:val="000000" w:themeColor="text1"/>
          <w:sz w:val="24"/>
          <w:szCs w:val="24"/>
        </w:rPr>
        <w:t>understanding of images, sounds and text. Thus,</w:t>
      </w:r>
      <w:r w:rsidR="0059664E" w:rsidRPr="00B138C1">
        <w:rPr>
          <w:rFonts w:ascii="Times New Roman" w:hAnsi="Times New Roman" w:cs="Times New Roman"/>
          <w:color w:val="000000" w:themeColor="text1"/>
          <w:sz w:val="24"/>
          <w:szCs w:val="24"/>
        </w:rPr>
        <w:t xml:space="preserve"> </w:t>
      </w:r>
      <w:r w:rsidR="00D70BA5" w:rsidRPr="00B138C1">
        <w:rPr>
          <w:rFonts w:ascii="Times New Roman" w:hAnsi="Times New Roman" w:cs="Times New Roman"/>
          <w:color w:val="000000" w:themeColor="text1"/>
          <w:sz w:val="24"/>
          <w:szCs w:val="24"/>
        </w:rPr>
        <w:t>adopts phonological knowledge and the recognition of words, as well as creativity and improving and developing their reading skills</w:t>
      </w:r>
      <w:r w:rsidR="0002220A" w:rsidRPr="00B138C1">
        <w:rPr>
          <w:rFonts w:ascii="Times New Roman" w:hAnsi="Times New Roman" w:cs="Times New Roman"/>
          <w:color w:val="FF0000"/>
          <w:sz w:val="24"/>
          <w:szCs w:val="24"/>
        </w:rPr>
        <w:t xml:space="preserve"> </w:t>
      </w:r>
      <w:r w:rsidR="0002220A" w:rsidRPr="00B138C1">
        <w:rPr>
          <w:rFonts w:ascii="Times New Roman" w:hAnsi="Times New Roman" w:cs="Times New Roman"/>
          <w:color w:val="000000" w:themeColor="text1"/>
          <w:sz w:val="24"/>
          <w:szCs w:val="24"/>
        </w:rPr>
        <w:t>(Dunn and Sweeney, 2018 and Neumann, 2016).</w:t>
      </w:r>
    </w:p>
    <w:p w14:paraId="507A5917" w14:textId="17C72FA1" w:rsidR="004B6818" w:rsidRPr="00B138C1" w:rsidRDefault="004B6818" w:rsidP="00C457BC">
      <w:pPr>
        <w:spacing w:line="360" w:lineRule="auto"/>
        <w:jc w:val="both"/>
        <w:rPr>
          <w:rFonts w:ascii="Times New Roman" w:hAnsi="Times New Roman" w:cs="Times New Roman"/>
          <w:color w:val="000000" w:themeColor="text1"/>
          <w:sz w:val="24"/>
          <w:szCs w:val="24"/>
        </w:rPr>
      </w:pPr>
      <w:r w:rsidRPr="00B138C1">
        <w:rPr>
          <w:rFonts w:ascii="Times New Roman" w:hAnsi="Times New Roman" w:cs="Times New Roman"/>
          <w:color w:val="000000" w:themeColor="text1"/>
          <w:sz w:val="24"/>
          <w:szCs w:val="24"/>
        </w:rPr>
        <w:t xml:space="preserve">This activity </w:t>
      </w:r>
      <w:r w:rsidR="001D4D87" w:rsidRPr="00B138C1">
        <w:rPr>
          <w:rFonts w:ascii="Times New Roman" w:hAnsi="Times New Roman" w:cs="Times New Roman"/>
          <w:color w:val="000000" w:themeColor="text1"/>
          <w:sz w:val="24"/>
          <w:szCs w:val="24"/>
        </w:rPr>
        <w:t xml:space="preserve">provided the children with the opportunity to complete their task within the outdoor environment. </w:t>
      </w:r>
      <w:r w:rsidR="00F35408" w:rsidRPr="00B138C1">
        <w:rPr>
          <w:rFonts w:ascii="Times New Roman" w:hAnsi="Times New Roman" w:cs="Times New Roman"/>
          <w:color w:val="000000" w:themeColor="text1"/>
          <w:sz w:val="24"/>
          <w:szCs w:val="24"/>
        </w:rPr>
        <w:t>Outdoor learning has such an impact on children’s learning that</w:t>
      </w:r>
      <w:r w:rsidR="004134A6" w:rsidRPr="00B138C1">
        <w:rPr>
          <w:rFonts w:ascii="Times New Roman" w:hAnsi="Times New Roman" w:cs="Times New Roman"/>
          <w:color w:val="000000" w:themeColor="text1"/>
          <w:sz w:val="24"/>
          <w:szCs w:val="24"/>
        </w:rPr>
        <w:t xml:space="preserve"> </w:t>
      </w:r>
      <w:r w:rsidR="00AF797B" w:rsidRPr="00B138C1">
        <w:rPr>
          <w:rFonts w:ascii="Times New Roman" w:hAnsi="Times New Roman" w:cs="Times New Roman"/>
          <w:color w:val="000000" w:themeColor="text1"/>
          <w:sz w:val="24"/>
          <w:szCs w:val="24"/>
        </w:rPr>
        <w:t>it is not sufficient to have an indoor only centered curriculum to deliver a rounded education</w:t>
      </w:r>
      <w:r w:rsidR="00F35408" w:rsidRPr="00B138C1">
        <w:rPr>
          <w:rFonts w:ascii="Times New Roman" w:hAnsi="Times New Roman" w:cs="Times New Roman"/>
          <w:color w:val="000000" w:themeColor="text1"/>
          <w:sz w:val="24"/>
          <w:szCs w:val="24"/>
        </w:rPr>
        <w:t xml:space="preserve"> (Davies and Hamilton, 201</w:t>
      </w:r>
      <w:r w:rsidR="00883F52" w:rsidRPr="00B138C1">
        <w:rPr>
          <w:rFonts w:ascii="Times New Roman" w:hAnsi="Times New Roman" w:cs="Times New Roman"/>
          <w:color w:val="000000" w:themeColor="text1"/>
          <w:sz w:val="24"/>
          <w:szCs w:val="24"/>
        </w:rPr>
        <w:t>8</w:t>
      </w:r>
      <w:r w:rsidR="00F35408" w:rsidRPr="00B138C1">
        <w:rPr>
          <w:rFonts w:ascii="Times New Roman" w:hAnsi="Times New Roman" w:cs="Times New Roman"/>
          <w:color w:val="000000" w:themeColor="text1"/>
          <w:sz w:val="24"/>
          <w:szCs w:val="24"/>
        </w:rPr>
        <w:t xml:space="preserve"> and Cooper, No Date).  </w:t>
      </w:r>
      <w:r w:rsidR="00CC6569" w:rsidRPr="00B138C1">
        <w:rPr>
          <w:rFonts w:ascii="Times New Roman" w:hAnsi="Times New Roman" w:cs="Times New Roman"/>
          <w:color w:val="000000" w:themeColor="text1"/>
          <w:sz w:val="24"/>
          <w:szCs w:val="24"/>
        </w:rPr>
        <w:t xml:space="preserve">It is stated within the </w:t>
      </w:r>
      <w:r w:rsidR="004A5321" w:rsidRPr="00B138C1">
        <w:rPr>
          <w:rFonts w:ascii="Times New Roman" w:hAnsi="Times New Roman" w:cs="Times New Roman"/>
          <w:color w:val="000000" w:themeColor="text1"/>
          <w:sz w:val="24"/>
          <w:szCs w:val="24"/>
        </w:rPr>
        <w:t>F</w:t>
      </w:r>
      <w:r w:rsidR="00CC6569" w:rsidRPr="00B138C1">
        <w:rPr>
          <w:rFonts w:ascii="Times New Roman" w:hAnsi="Times New Roman" w:cs="Times New Roman"/>
          <w:color w:val="000000" w:themeColor="text1"/>
          <w:sz w:val="24"/>
          <w:szCs w:val="24"/>
        </w:rPr>
        <w:t xml:space="preserve">oundation Phase that children </w:t>
      </w:r>
      <w:r w:rsidR="006E0315" w:rsidRPr="00B138C1">
        <w:rPr>
          <w:rFonts w:ascii="Times New Roman" w:hAnsi="Times New Roman" w:cs="Times New Roman"/>
          <w:color w:val="000000" w:themeColor="text1"/>
          <w:sz w:val="24"/>
          <w:szCs w:val="24"/>
        </w:rPr>
        <w:t xml:space="preserve">need to be provided with </w:t>
      </w:r>
      <w:r w:rsidR="004A5321" w:rsidRPr="00B138C1">
        <w:rPr>
          <w:rFonts w:ascii="Times New Roman" w:hAnsi="Times New Roman" w:cs="Times New Roman"/>
          <w:color w:val="000000" w:themeColor="text1"/>
          <w:sz w:val="24"/>
          <w:szCs w:val="24"/>
        </w:rPr>
        <w:t>t</w:t>
      </w:r>
      <w:r w:rsidR="006E0315" w:rsidRPr="00B138C1">
        <w:rPr>
          <w:rFonts w:ascii="Times New Roman" w:hAnsi="Times New Roman" w:cs="Times New Roman"/>
          <w:color w:val="000000" w:themeColor="text1"/>
          <w:sz w:val="24"/>
          <w:szCs w:val="24"/>
        </w:rPr>
        <w:t xml:space="preserve">he opportunity to </w:t>
      </w:r>
      <w:r w:rsidR="004A5321" w:rsidRPr="00B138C1">
        <w:rPr>
          <w:rFonts w:ascii="Times New Roman" w:hAnsi="Times New Roman" w:cs="Times New Roman"/>
          <w:color w:val="000000" w:themeColor="text1"/>
          <w:sz w:val="24"/>
          <w:szCs w:val="24"/>
        </w:rPr>
        <w:t xml:space="preserve">investigate and </w:t>
      </w:r>
      <w:r w:rsidR="009F0883" w:rsidRPr="00B138C1">
        <w:rPr>
          <w:rFonts w:ascii="Times New Roman" w:hAnsi="Times New Roman" w:cs="Times New Roman"/>
          <w:color w:val="000000" w:themeColor="text1"/>
          <w:sz w:val="24"/>
          <w:szCs w:val="24"/>
        </w:rPr>
        <w:t xml:space="preserve">explore </w:t>
      </w:r>
      <w:r w:rsidR="004A5321" w:rsidRPr="00B138C1">
        <w:rPr>
          <w:rFonts w:ascii="Times New Roman" w:hAnsi="Times New Roman" w:cs="Times New Roman"/>
          <w:color w:val="000000" w:themeColor="text1"/>
          <w:sz w:val="24"/>
          <w:szCs w:val="24"/>
        </w:rPr>
        <w:t>in outdoor environments (Welsh Government, 2015) and t</w:t>
      </w:r>
      <w:r w:rsidR="00F35408" w:rsidRPr="00B138C1">
        <w:rPr>
          <w:rFonts w:ascii="Times New Roman" w:hAnsi="Times New Roman" w:cs="Times New Roman"/>
          <w:color w:val="000000" w:themeColor="text1"/>
          <w:sz w:val="24"/>
          <w:szCs w:val="24"/>
        </w:rPr>
        <w:t xml:space="preserve">aking learning outdoors allows for children to </w:t>
      </w:r>
      <w:r w:rsidR="00273D64" w:rsidRPr="00B138C1">
        <w:rPr>
          <w:rFonts w:ascii="Times New Roman" w:hAnsi="Times New Roman" w:cs="Times New Roman"/>
          <w:color w:val="000000" w:themeColor="text1"/>
          <w:sz w:val="24"/>
          <w:szCs w:val="24"/>
        </w:rPr>
        <w:t xml:space="preserve">experience and challenge risks </w:t>
      </w:r>
      <w:r w:rsidR="004A5321" w:rsidRPr="00B138C1">
        <w:rPr>
          <w:rFonts w:ascii="Times New Roman" w:hAnsi="Times New Roman" w:cs="Times New Roman"/>
          <w:color w:val="000000" w:themeColor="text1"/>
          <w:sz w:val="24"/>
          <w:szCs w:val="24"/>
        </w:rPr>
        <w:t>(Davies and Hamilton, 201</w:t>
      </w:r>
      <w:r w:rsidR="00883F52" w:rsidRPr="00B138C1">
        <w:rPr>
          <w:rFonts w:ascii="Times New Roman" w:hAnsi="Times New Roman" w:cs="Times New Roman"/>
          <w:color w:val="000000" w:themeColor="text1"/>
          <w:sz w:val="24"/>
          <w:szCs w:val="24"/>
        </w:rPr>
        <w:t>8</w:t>
      </w:r>
      <w:r w:rsidR="004A5321" w:rsidRPr="00B138C1">
        <w:rPr>
          <w:rFonts w:ascii="Times New Roman" w:hAnsi="Times New Roman" w:cs="Times New Roman"/>
          <w:color w:val="000000" w:themeColor="text1"/>
          <w:sz w:val="24"/>
          <w:szCs w:val="24"/>
        </w:rPr>
        <w:t xml:space="preserve">). </w:t>
      </w:r>
    </w:p>
    <w:p w14:paraId="55D1439A" w14:textId="3C884C4E" w:rsidR="00FA1D49" w:rsidRPr="00B138C1" w:rsidRDefault="00FA1D49" w:rsidP="00C457BC">
      <w:pPr>
        <w:spacing w:line="360" w:lineRule="auto"/>
        <w:jc w:val="both"/>
        <w:rPr>
          <w:rFonts w:ascii="Times New Roman" w:hAnsi="Times New Roman" w:cs="Times New Roman"/>
          <w:color w:val="000000" w:themeColor="text1"/>
          <w:sz w:val="24"/>
          <w:szCs w:val="24"/>
        </w:rPr>
      </w:pPr>
      <w:r w:rsidRPr="00B138C1">
        <w:rPr>
          <w:rFonts w:ascii="Times New Roman" w:hAnsi="Times New Roman" w:cs="Times New Roman"/>
          <w:color w:val="000000" w:themeColor="text1"/>
          <w:sz w:val="24"/>
          <w:szCs w:val="24"/>
        </w:rPr>
        <w:t>An improvement of this activity could be</w:t>
      </w:r>
      <w:r w:rsidR="00AE33EE" w:rsidRPr="00B138C1">
        <w:rPr>
          <w:rFonts w:ascii="Times New Roman" w:hAnsi="Times New Roman" w:cs="Times New Roman"/>
          <w:color w:val="000000" w:themeColor="text1"/>
          <w:sz w:val="24"/>
          <w:szCs w:val="24"/>
        </w:rPr>
        <w:t>,</w:t>
      </w:r>
      <w:r w:rsidRPr="00B138C1">
        <w:rPr>
          <w:rFonts w:ascii="Times New Roman" w:hAnsi="Times New Roman" w:cs="Times New Roman"/>
          <w:color w:val="000000" w:themeColor="text1"/>
          <w:sz w:val="24"/>
          <w:szCs w:val="24"/>
        </w:rPr>
        <w:t xml:space="preserve"> </w:t>
      </w:r>
      <w:r w:rsidR="001F1C60" w:rsidRPr="00B138C1">
        <w:rPr>
          <w:rFonts w:ascii="Times New Roman" w:hAnsi="Times New Roman" w:cs="Times New Roman"/>
          <w:color w:val="000000" w:themeColor="text1"/>
          <w:sz w:val="24"/>
          <w:szCs w:val="24"/>
        </w:rPr>
        <w:t>considering</w:t>
      </w:r>
      <w:r w:rsidRPr="00B138C1">
        <w:rPr>
          <w:rFonts w:ascii="Times New Roman" w:hAnsi="Times New Roman" w:cs="Times New Roman"/>
          <w:color w:val="000000" w:themeColor="text1"/>
          <w:sz w:val="24"/>
          <w:szCs w:val="24"/>
        </w:rPr>
        <w:t xml:space="preserve"> children with fine motor difficulties. </w:t>
      </w:r>
      <w:r w:rsidR="00023089" w:rsidRPr="00B138C1">
        <w:rPr>
          <w:rFonts w:ascii="Times New Roman" w:hAnsi="Times New Roman" w:cs="Times New Roman"/>
          <w:color w:val="000000" w:themeColor="text1"/>
          <w:sz w:val="24"/>
          <w:szCs w:val="24"/>
        </w:rPr>
        <w:t xml:space="preserve">Although </w:t>
      </w:r>
      <w:r w:rsidR="00155186" w:rsidRPr="00B138C1">
        <w:rPr>
          <w:rFonts w:ascii="Times New Roman" w:hAnsi="Times New Roman" w:cs="Times New Roman"/>
          <w:color w:val="000000" w:themeColor="text1"/>
          <w:sz w:val="24"/>
          <w:szCs w:val="24"/>
        </w:rPr>
        <w:t xml:space="preserve">it is believed that the touch base features of tablets and iPads </w:t>
      </w:r>
      <w:r w:rsidR="00AF56B2" w:rsidRPr="00B138C1">
        <w:rPr>
          <w:rFonts w:ascii="Times New Roman" w:hAnsi="Times New Roman" w:cs="Times New Roman"/>
          <w:color w:val="000000" w:themeColor="text1"/>
          <w:sz w:val="24"/>
          <w:szCs w:val="24"/>
        </w:rPr>
        <w:t xml:space="preserve">and </w:t>
      </w:r>
      <w:r w:rsidR="00C21E72" w:rsidRPr="00B138C1">
        <w:rPr>
          <w:rFonts w:ascii="Times New Roman" w:hAnsi="Times New Roman" w:cs="Times New Roman"/>
          <w:color w:val="000000" w:themeColor="text1"/>
          <w:sz w:val="24"/>
          <w:szCs w:val="24"/>
        </w:rPr>
        <w:t xml:space="preserve">many of </w:t>
      </w:r>
      <w:r w:rsidR="00777971" w:rsidRPr="00B138C1">
        <w:rPr>
          <w:rFonts w:ascii="Times New Roman" w:hAnsi="Times New Roman" w:cs="Times New Roman"/>
          <w:color w:val="000000" w:themeColor="text1"/>
          <w:sz w:val="24"/>
          <w:szCs w:val="24"/>
        </w:rPr>
        <w:t xml:space="preserve">the </w:t>
      </w:r>
      <w:r w:rsidR="00C21E72" w:rsidRPr="00B138C1">
        <w:rPr>
          <w:rFonts w:ascii="Times New Roman" w:hAnsi="Times New Roman" w:cs="Times New Roman"/>
          <w:color w:val="000000" w:themeColor="text1"/>
          <w:sz w:val="24"/>
          <w:szCs w:val="24"/>
        </w:rPr>
        <w:t xml:space="preserve">different </w:t>
      </w:r>
      <w:r w:rsidR="00777971" w:rsidRPr="00B138C1">
        <w:rPr>
          <w:rFonts w:ascii="Times New Roman" w:hAnsi="Times New Roman" w:cs="Times New Roman"/>
          <w:color w:val="000000" w:themeColor="text1"/>
          <w:sz w:val="24"/>
          <w:szCs w:val="24"/>
        </w:rPr>
        <w:t xml:space="preserve">downloadable </w:t>
      </w:r>
      <w:r w:rsidR="00C21E72" w:rsidRPr="00B138C1">
        <w:rPr>
          <w:rFonts w:ascii="Times New Roman" w:hAnsi="Times New Roman" w:cs="Times New Roman"/>
          <w:color w:val="000000" w:themeColor="text1"/>
          <w:sz w:val="24"/>
          <w:szCs w:val="24"/>
        </w:rPr>
        <w:t xml:space="preserve">applications </w:t>
      </w:r>
      <w:r w:rsidR="00AF56B2" w:rsidRPr="00B138C1">
        <w:rPr>
          <w:rFonts w:ascii="Times New Roman" w:hAnsi="Times New Roman" w:cs="Times New Roman"/>
          <w:color w:val="000000" w:themeColor="text1"/>
          <w:sz w:val="24"/>
          <w:szCs w:val="24"/>
        </w:rPr>
        <w:t>provide children with the opportunity to develop their fine motor skills</w:t>
      </w:r>
      <w:r w:rsidR="00C21E72" w:rsidRPr="00B138C1">
        <w:rPr>
          <w:rFonts w:ascii="Times New Roman" w:hAnsi="Times New Roman" w:cs="Times New Roman"/>
          <w:color w:val="000000" w:themeColor="text1"/>
          <w:sz w:val="24"/>
          <w:szCs w:val="24"/>
        </w:rPr>
        <w:t xml:space="preserve"> (</w:t>
      </w:r>
      <w:proofErr w:type="spellStart"/>
      <w:r w:rsidR="00777971" w:rsidRPr="00B138C1">
        <w:rPr>
          <w:rFonts w:ascii="Times New Roman" w:hAnsi="Times New Roman" w:cs="Times New Roman"/>
          <w:color w:val="000000" w:themeColor="text1"/>
          <w:sz w:val="24"/>
          <w:szCs w:val="24"/>
        </w:rPr>
        <w:t>Axford</w:t>
      </w:r>
      <w:proofErr w:type="spellEnd"/>
      <w:r w:rsidR="00777971" w:rsidRPr="00B138C1">
        <w:rPr>
          <w:rFonts w:ascii="Times New Roman" w:hAnsi="Times New Roman" w:cs="Times New Roman"/>
          <w:color w:val="000000" w:themeColor="text1"/>
          <w:sz w:val="24"/>
          <w:szCs w:val="24"/>
        </w:rPr>
        <w:t xml:space="preserve">, Joosten and Harris, 2018) </w:t>
      </w:r>
      <w:r w:rsidR="000C554F" w:rsidRPr="00B138C1">
        <w:rPr>
          <w:rFonts w:ascii="Times New Roman" w:hAnsi="Times New Roman" w:cs="Times New Roman"/>
          <w:color w:val="000000" w:themeColor="text1"/>
          <w:sz w:val="24"/>
          <w:szCs w:val="24"/>
        </w:rPr>
        <w:t xml:space="preserve">an additional member of staff could have been added to this activity in order to </w:t>
      </w:r>
      <w:r w:rsidR="00777971" w:rsidRPr="00B138C1">
        <w:rPr>
          <w:rFonts w:ascii="Times New Roman" w:hAnsi="Times New Roman" w:cs="Times New Roman"/>
          <w:color w:val="000000" w:themeColor="text1"/>
          <w:sz w:val="24"/>
          <w:szCs w:val="24"/>
        </w:rPr>
        <w:t xml:space="preserve">further </w:t>
      </w:r>
      <w:r w:rsidR="000C554F" w:rsidRPr="00B138C1">
        <w:rPr>
          <w:rFonts w:ascii="Times New Roman" w:hAnsi="Times New Roman" w:cs="Times New Roman"/>
          <w:color w:val="000000" w:themeColor="text1"/>
          <w:sz w:val="24"/>
          <w:szCs w:val="24"/>
        </w:rPr>
        <w:t xml:space="preserve">support these children. However, there would need to be a </w:t>
      </w:r>
      <w:r w:rsidR="006F0360" w:rsidRPr="00B138C1">
        <w:rPr>
          <w:rFonts w:ascii="Times New Roman" w:hAnsi="Times New Roman" w:cs="Times New Roman"/>
          <w:color w:val="000000" w:themeColor="text1"/>
          <w:sz w:val="24"/>
          <w:szCs w:val="24"/>
        </w:rPr>
        <w:t xml:space="preserve">reasonable and appropriate </w:t>
      </w:r>
      <w:r w:rsidR="000C554F" w:rsidRPr="00B138C1">
        <w:rPr>
          <w:rFonts w:ascii="Times New Roman" w:hAnsi="Times New Roman" w:cs="Times New Roman"/>
          <w:color w:val="000000" w:themeColor="text1"/>
          <w:sz w:val="24"/>
          <w:szCs w:val="24"/>
        </w:rPr>
        <w:t xml:space="preserve">balance between helping and </w:t>
      </w:r>
      <w:r w:rsidR="001E624A" w:rsidRPr="00B138C1">
        <w:rPr>
          <w:rFonts w:ascii="Times New Roman" w:hAnsi="Times New Roman" w:cs="Times New Roman"/>
          <w:color w:val="000000" w:themeColor="text1"/>
          <w:sz w:val="24"/>
          <w:szCs w:val="24"/>
        </w:rPr>
        <w:t xml:space="preserve">supporting the </w:t>
      </w:r>
      <w:r w:rsidR="002771D9" w:rsidRPr="00B138C1">
        <w:rPr>
          <w:rFonts w:ascii="Times New Roman" w:hAnsi="Times New Roman" w:cs="Times New Roman"/>
          <w:color w:val="000000" w:themeColor="text1"/>
          <w:sz w:val="24"/>
          <w:szCs w:val="24"/>
        </w:rPr>
        <w:t>children and</w:t>
      </w:r>
      <w:r w:rsidR="001E624A" w:rsidRPr="00B138C1">
        <w:rPr>
          <w:rFonts w:ascii="Times New Roman" w:hAnsi="Times New Roman" w:cs="Times New Roman"/>
          <w:color w:val="000000" w:themeColor="text1"/>
          <w:sz w:val="24"/>
          <w:szCs w:val="24"/>
        </w:rPr>
        <w:t xml:space="preserve"> standing back</w:t>
      </w:r>
      <w:r w:rsidR="009F0883" w:rsidRPr="00B138C1">
        <w:rPr>
          <w:rFonts w:ascii="Times New Roman" w:hAnsi="Times New Roman" w:cs="Times New Roman"/>
          <w:color w:val="000000" w:themeColor="text1"/>
          <w:sz w:val="24"/>
          <w:szCs w:val="24"/>
        </w:rPr>
        <w:t xml:space="preserve"> </w:t>
      </w:r>
      <w:proofErr w:type="gramStart"/>
      <w:r w:rsidR="000C554F" w:rsidRPr="00B138C1">
        <w:rPr>
          <w:rFonts w:ascii="Times New Roman" w:hAnsi="Times New Roman" w:cs="Times New Roman"/>
          <w:color w:val="000000" w:themeColor="text1"/>
          <w:sz w:val="24"/>
          <w:szCs w:val="24"/>
        </w:rPr>
        <w:t>in order to</w:t>
      </w:r>
      <w:proofErr w:type="gramEnd"/>
      <w:r w:rsidR="000C554F" w:rsidRPr="00B138C1">
        <w:rPr>
          <w:rFonts w:ascii="Times New Roman" w:hAnsi="Times New Roman" w:cs="Times New Roman"/>
          <w:color w:val="000000" w:themeColor="text1"/>
          <w:sz w:val="24"/>
          <w:szCs w:val="24"/>
        </w:rPr>
        <w:t xml:space="preserve"> ensure the activity still remained child initiated. </w:t>
      </w:r>
      <w:r w:rsidR="008B3378" w:rsidRPr="00B138C1">
        <w:rPr>
          <w:rFonts w:ascii="Times New Roman" w:hAnsi="Times New Roman" w:cs="Times New Roman"/>
          <w:color w:val="000000" w:themeColor="text1"/>
          <w:sz w:val="24"/>
          <w:szCs w:val="24"/>
        </w:rPr>
        <w:t xml:space="preserve">Similarly, children who are not used to using an iPad due to not having access to one within the home setting </w:t>
      </w:r>
      <w:r w:rsidR="00FE2A37" w:rsidRPr="00B138C1">
        <w:rPr>
          <w:rFonts w:ascii="Times New Roman" w:hAnsi="Times New Roman" w:cs="Times New Roman"/>
          <w:color w:val="000000" w:themeColor="text1"/>
          <w:sz w:val="24"/>
          <w:szCs w:val="24"/>
        </w:rPr>
        <w:t xml:space="preserve">also need to be taken into account, as although they may be able to recite the story, they may have difficulty completing the task due to having limited knowledge of how to use an iPad. </w:t>
      </w:r>
      <w:r w:rsidR="001E396D" w:rsidRPr="00B138C1">
        <w:rPr>
          <w:rFonts w:ascii="Times New Roman" w:hAnsi="Times New Roman" w:cs="Times New Roman"/>
          <w:color w:val="000000" w:themeColor="text1"/>
          <w:sz w:val="24"/>
          <w:szCs w:val="24"/>
        </w:rPr>
        <w:t xml:space="preserve">Therefore, again they will be more closely monitored than the children </w:t>
      </w:r>
      <w:r w:rsidR="00462B46" w:rsidRPr="00B138C1">
        <w:rPr>
          <w:rFonts w:ascii="Times New Roman" w:hAnsi="Times New Roman" w:cs="Times New Roman"/>
          <w:color w:val="000000" w:themeColor="text1"/>
          <w:sz w:val="24"/>
          <w:szCs w:val="24"/>
        </w:rPr>
        <w:t>who</w:t>
      </w:r>
      <w:r w:rsidR="001E396D" w:rsidRPr="00B138C1">
        <w:rPr>
          <w:rFonts w:ascii="Times New Roman" w:hAnsi="Times New Roman" w:cs="Times New Roman"/>
          <w:color w:val="000000" w:themeColor="text1"/>
          <w:sz w:val="24"/>
          <w:szCs w:val="24"/>
        </w:rPr>
        <w:t xml:space="preserve"> are confident in using this </w:t>
      </w:r>
      <w:r w:rsidR="003F38AA" w:rsidRPr="00B138C1">
        <w:rPr>
          <w:rFonts w:ascii="Times New Roman" w:hAnsi="Times New Roman" w:cs="Times New Roman"/>
          <w:color w:val="000000" w:themeColor="text1"/>
          <w:sz w:val="24"/>
          <w:szCs w:val="24"/>
        </w:rPr>
        <w:t xml:space="preserve">device </w:t>
      </w:r>
      <w:proofErr w:type="gramStart"/>
      <w:r w:rsidR="003F38AA" w:rsidRPr="00B138C1">
        <w:rPr>
          <w:rFonts w:ascii="Times New Roman" w:hAnsi="Times New Roman" w:cs="Times New Roman"/>
          <w:color w:val="000000" w:themeColor="text1"/>
          <w:sz w:val="24"/>
          <w:szCs w:val="24"/>
        </w:rPr>
        <w:t>in order to</w:t>
      </w:r>
      <w:proofErr w:type="gramEnd"/>
      <w:r w:rsidR="003F38AA" w:rsidRPr="00B138C1">
        <w:rPr>
          <w:rFonts w:ascii="Times New Roman" w:hAnsi="Times New Roman" w:cs="Times New Roman"/>
          <w:color w:val="000000" w:themeColor="text1"/>
          <w:sz w:val="24"/>
          <w:szCs w:val="24"/>
        </w:rPr>
        <w:t xml:space="preserve"> receive extra support</w:t>
      </w:r>
      <w:r w:rsidR="007C6751" w:rsidRPr="00B138C1">
        <w:rPr>
          <w:rFonts w:ascii="Times New Roman" w:hAnsi="Times New Roman" w:cs="Times New Roman"/>
          <w:color w:val="000000" w:themeColor="text1"/>
          <w:sz w:val="24"/>
          <w:szCs w:val="24"/>
        </w:rPr>
        <w:t xml:space="preserve"> and ensure they are not at a</w:t>
      </w:r>
      <w:r w:rsidR="00C62C66" w:rsidRPr="00B138C1">
        <w:rPr>
          <w:rFonts w:ascii="Times New Roman" w:hAnsi="Times New Roman" w:cs="Times New Roman"/>
          <w:color w:val="000000" w:themeColor="text1"/>
          <w:sz w:val="24"/>
          <w:szCs w:val="24"/>
        </w:rPr>
        <w:t xml:space="preserve"> disadvantage. </w:t>
      </w:r>
    </w:p>
    <w:p w14:paraId="2BD4E8F7" w14:textId="051F592A" w:rsidR="009F0883" w:rsidRPr="00B138C1" w:rsidRDefault="00045C15" w:rsidP="00C457BC">
      <w:pPr>
        <w:spacing w:line="360" w:lineRule="auto"/>
        <w:jc w:val="both"/>
        <w:rPr>
          <w:rFonts w:ascii="Times New Roman" w:hAnsi="Times New Roman" w:cs="Times New Roman"/>
          <w:color w:val="000000" w:themeColor="text1"/>
          <w:sz w:val="24"/>
          <w:szCs w:val="24"/>
        </w:rPr>
      </w:pPr>
      <w:r w:rsidRPr="00B138C1">
        <w:rPr>
          <w:rFonts w:ascii="Times New Roman" w:hAnsi="Times New Roman" w:cs="Times New Roman"/>
          <w:color w:val="000000" w:themeColor="text1"/>
          <w:sz w:val="24"/>
          <w:szCs w:val="24"/>
        </w:rPr>
        <w:t xml:space="preserve">Overall, the activity </w:t>
      </w:r>
      <w:r w:rsidR="008F186D" w:rsidRPr="00B138C1">
        <w:rPr>
          <w:rFonts w:ascii="Times New Roman" w:hAnsi="Times New Roman" w:cs="Times New Roman"/>
          <w:color w:val="000000" w:themeColor="text1"/>
          <w:sz w:val="24"/>
          <w:szCs w:val="24"/>
        </w:rPr>
        <w:t xml:space="preserve">was effective in developing the children’s </w:t>
      </w:r>
      <w:r w:rsidR="0043269E" w:rsidRPr="00B138C1">
        <w:rPr>
          <w:rFonts w:ascii="Times New Roman" w:hAnsi="Times New Roman" w:cs="Times New Roman"/>
          <w:color w:val="000000" w:themeColor="text1"/>
          <w:sz w:val="24"/>
          <w:szCs w:val="24"/>
        </w:rPr>
        <w:t xml:space="preserve">digital skills as well as other important </w:t>
      </w:r>
      <w:r w:rsidR="008F186D" w:rsidRPr="00B138C1">
        <w:rPr>
          <w:rFonts w:ascii="Times New Roman" w:hAnsi="Times New Roman" w:cs="Times New Roman"/>
          <w:color w:val="000000" w:themeColor="text1"/>
          <w:sz w:val="24"/>
          <w:szCs w:val="24"/>
        </w:rPr>
        <w:t>skills such a</w:t>
      </w:r>
      <w:r w:rsidR="0043269E" w:rsidRPr="00B138C1">
        <w:rPr>
          <w:rFonts w:ascii="Times New Roman" w:hAnsi="Times New Roman" w:cs="Times New Roman"/>
          <w:color w:val="000000" w:themeColor="text1"/>
          <w:sz w:val="24"/>
          <w:szCs w:val="24"/>
        </w:rPr>
        <w:t xml:space="preserve">s their </w:t>
      </w:r>
      <w:r w:rsidR="008F186D" w:rsidRPr="00B138C1">
        <w:rPr>
          <w:rFonts w:ascii="Times New Roman" w:hAnsi="Times New Roman" w:cs="Times New Roman"/>
          <w:color w:val="000000" w:themeColor="text1"/>
          <w:sz w:val="24"/>
          <w:szCs w:val="24"/>
        </w:rPr>
        <w:t xml:space="preserve">language, </w:t>
      </w:r>
      <w:proofErr w:type="gramStart"/>
      <w:r w:rsidR="008F186D" w:rsidRPr="00B138C1">
        <w:rPr>
          <w:rFonts w:ascii="Times New Roman" w:hAnsi="Times New Roman" w:cs="Times New Roman"/>
          <w:color w:val="000000" w:themeColor="text1"/>
          <w:sz w:val="24"/>
          <w:szCs w:val="24"/>
        </w:rPr>
        <w:t>literacy</w:t>
      </w:r>
      <w:proofErr w:type="gramEnd"/>
      <w:r w:rsidR="008F186D" w:rsidRPr="00B138C1">
        <w:rPr>
          <w:rFonts w:ascii="Times New Roman" w:hAnsi="Times New Roman" w:cs="Times New Roman"/>
          <w:color w:val="000000" w:themeColor="text1"/>
          <w:sz w:val="24"/>
          <w:szCs w:val="24"/>
        </w:rPr>
        <w:t xml:space="preserve"> and communication development</w:t>
      </w:r>
      <w:r w:rsidR="0043269E" w:rsidRPr="00B138C1">
        <w:rPr>
          <w:rFonts w:ascii="Times New Roman" w:hAnsi="Times New Roman" w:cs="Times New Roman"/>
          <w:color w:val="000000" w:themeColor="text1"/>
          <w:sz w:val="24"/>
          <w:szCs w:val="24"/>
        </w:rPr>
        <w:t xml:space="preserve">. </w:t>
      </w:r>
      <w:r w:rsidR="000323FB" w:rsidRPr="00B138C1">
        <w:rPr>
          <w:rFonts w:ascii="Times New Roman" w:hAnsi="Times New Roman" w:cs="Times New Roman"/>
          <w:color w:val="000000" w:themeColor="text1"/>
          <w:sz w:val="24"/>
          <w:szCs w:val="24"/>
        </w:rPr>
        <w:t xml:space="preserve">It was also effective due to the fact it links to and covers </w:t>
      </w:r>
      <w:r w:rsidR="001C1117" w:rsidRPr="00B138C1">
        <w:rPr>
          <w:rFonts w:ascii="Times New Roman" w:hAnsi="Times New Roman" w:cs="Times New Roman"/>
          <w:color w:val="000000" w:themeColor="text1"/>
          <w:sz w:val="24"/>
          <w:szCs w:val="24"/>
        </w:rPr>
        <w:t>areas of the Digital Competence Framework,</w:t>
      </w:r>
      <w:r w:rsidR="009D255D">
        <w:rPr>
          <w:rFonts w:ascii="Times New Roman" w:hAnsi="Times New Roman" w:cs="Times New Roman"/>
          <w:color w:val="000000" w:themeColor="text1"/>
          <w:sz w:val="24"/>
          <w:szCs w:val="24"/>
        </w:rPr>
        <w:t xml:space="preserve"> </w:t>
      </w:r>
      <w:r w:rsidR="001C1117" w:rsidRPr="00B138C1">
        <w:rPr>
          <w:rFonts w:ascii="Times New Roman" w:hAnsi="Times New Roman" w:cs="Times New Roman"/>
          <w:color w:val="000000" w:themeColor="text1"/>
          <w:sz w:val="24"/>
          <w:szCs w:val="24"/>
        </w:rPr>
        <w:t xml:space="preserve">The </w:t>
      </w:r>
      <w:r w:rsidR="001C1117" w:rsidRPr="00B138C1">
        <w:rPr>
          <w:rFonts w:ascii="Times New Roman" w:hAnsi="Times New Roman" w:cs="Times New Roman"/>
          <w:color w:val="000000" w:themeColor="text1"/>
          <w:sz w:val="24"/>
          <w:szCs w:val="24"/>
        </w:rPr>
        <w:lastRenderedPageBreak/>
        <w:t xml:space="preserve">Foundation Phase </w:t>
      </w:r>
      <w:proofErr w:type="gramStart"/>
      <w:r w:rsidR="001C1117" w:rsidRPr="00B138C1">
        <w:rPr>
          <w:rFonts w:ascii="Times New Roman" w:hAnsi="Times New Roman" w:cs="Times New Roman"/>
          <w:color w:val="000000" w:themeColor="text1"/>
          <w:sz w:val="24"/>
          <w:szCs w:val="24"/>
        </w:rPr>
        <w:t>Profile</w:t>
      </w:r>
      <w:proofErr w:type="gramEnd"/>
      <w:r w:rsidR="001C1117" w:rsidRPr="00B138C1">
        <w:rPr>
          <w:rFonts w:ascii="Times New Roman" w:hAnsi="Times New Roman" w:cs="Times New Roman"/>
          <w:color w:val="000000" w:themeColor="text1"/>
          <w:sz w:val="24"/>
          <w:szCs w:val="24"/>
        </w:rPr>
        <w:t xml:space="preserve"> and the New Curriculum. However, </w:t>
      </w:r>
      <w:r w:rsidR="00363C4E" w:rsidRPr="00B138C1">
        <w:rPr>
          <w:rFonts w:ascii="Times New Roman" w:hAnsi="Times New Roman" w:cs="Times New Roman"/>
          <w:color w:val="000000" w:themeColor="text1"/>
          <w:sz w:val="24"/>
          <w:szCs w:val="24"/>
        </w:rPr>
        <w:t>if this activity was to be carried out again,</w:t>
      </w:r>
      <w:r w:rsidR="00D160D2">
        <w:rPr>
          <w:rFonts w:ascii="Times New Roman" w:hAnsi="Times New Roman" w:cs="Times New Roman"/>
          <w:color w:val="000000" w:themeColor="text1"/>
          <w:sz w:val="24"/>
          <w:szCs w:val="24"/>
        </w:rPr>
        <w:t xml:space="preserve"> although the activity was partially child led</w:t>
      </w:r>
      <w:r w:rsidR="00283D0C">
        <w:rPr>
          <w:rFonts w:ascii="Times New Roman" w:hAnsi="Times New Roman" w:cs="Times New Roman"/>
          <w:color w:val="000000" w:themeColor="text1"/>
          <w:sz w:val="24"/>
          <w:szCs w:val="24"/>
        </w:rPr>
        <w:t>, it could be adapted slightly to ensure the children are having more of a say in their education and learning. I</w:t>
      </w:r>
      <w:r w:rsidR="008D60BC" w:rsidRPr="00B138C1">
        <w:rPr>
          <w:rFonts w:ascii="Times New Roman" w:hAnsi="Times New Roman" w:cs="Times New Roman"/>
          <w:color w:val="000000" w:themeColor="text1"/>
          <w:sz w:val="24"/>
          <w:szCs w:val="24"/>
        </w:rPr>
        <w:t xml:space="preserve">t is </w:t>
      </w:r>
      <w:r w:rsidR="00283D0C">
        <w:rPr>
          <w:rFonts w:ascii="Times New Roman" w:hAnsi="Times New Roman" w:cs="Times New Roman"/>
          <w:color w:val="000000" w:themeColor="text1"/>
          <w:sz w:val="24"/>
          <w:szCs w:val="24"/>
        </w:rPr>
        <w:t xml:space="preserve">also </w:t>
      </w:r>
      <w:r w:rsidR="008D60BC" w:rsidRPr="00B138C1">
        <w:rPr>
          <w:rFonts w:ascii="Times New Roman" w:hAnsi="Times New Roman" w:cs="Times New Roman"/>
          <w:color w:val="000000" w:themeColor="text1"/>
          <w:sz w:val="24"/>
          <w:szCs w:val="24"/>
        </w:rPr>
        <w:t xml:space="preserve">important that </w:t>
      </w:r>
      <w:r w:rsidR="00AA72C7" w:rsidRPr="00B138C1">
        <w:rPr>
          <w:rFonts w:ascii="Times New Roman" w:hAnsi="Times New Roman" w:cs="Times New Roman"/>
          <w:color w:val="000000" w:themeColor="text1"/>
          <w:sz w:val="24"/>
          <w:szCs w:val="24"/>
        </w:rPr>
        <w:t>it is slightly a</w:t>
      </w:r>
      <w:r w:rsidR="00283D0C">
        <w:rPr>
          <w:rFonts w:ascii="Times New Roman" w:hAnsi="Times New Roman" w:cs="Times New Roman"/>
          <w:color w:val="000000" w:themeColor="text1"/>
          <w:sz w:val="24"/>
          <w:szCs w:val="24"/>
        </w:rPr>
        <w:t xml:space="preserve">ltered </w:t>
      </w:r>
      <w:r w:rsidR="00AA72C7" w:rsidRPr="00B138C1">
        <w:rPr>
          <w:rFonts w:ascii="Times New Roman" w:hAnsi="Times New Roman" w:cs="Times New Roman"/>
          <w:color w:val="000000" w:themeColor="text1"/>
          <w:sz w:val="24"/>
          <w:szCs w:val="24"/>
        </w:rPr>
        <w:t>to meet a range of needs, abilities and dispositions</w:t>
      </w:r>
      <w:r w:rsidR="00415300" w:rsidRPr="00B138C1">
        <w:rPr>
          <w:rFonts w:ascii="Times New Roman" w:hAnsi="Times New Roman" w:cs="Times New Roman"/>
          <w:color w:val="000000" w:themeColor="text1"/>
          <w:sz w:val="24"/>
          <w:szCs w:val="24"/>
        </w:rPr>
        <w:t xml:space="preserve"> </w:t>
      </w:r>
      <w:r w:rsidR="008C7818" w:rsidRPr="00B138C1">
        <w:rPr>
          <w:rFonts w:ascii="Times New Roman" w:hAnsi="Times New Roman" w:cs="Times New Roman"/>
          <w:color w:val="000000" w:themeColor="text1"/>
          <w:sz w:val="24"/>
          <w:szCs w:val="24"/>
        </w:rPr>
        <w:t xml:space="preserve">and further linking to and covering more areas of the Foundation Phase Profile. </w:t>
      </w:r>
    </w:p>
    <w:p w14:paraId="29DD6ED7" w14:textId="77777777" w:rsidR="00E953B4" w:rsidRPr="00D217BC" w:rsidRDefault="00E953B4" w:rsidP="00F22A6F">
      <w:pPr>
        <w:rPr>
          <w:color w:val="000000" w:themeColor="text1"/>
        </w:rPr>
      </w:pPr>
    </w:p>
    <w:p w14:paraId="6617CFB7" w14:textId="77777777" w:rsidR="00EA5840" w:rsidRPr="00F15593" w:rsidRDefault="00EA5840" w:rsidP="00C73DD0">
      <w:pPr>
        <w:rPr>
          <w:color w:val="000000" w:themeColor="text1"/>
        </w:rPr>
      </w:pPr>
    </w:p>
    <w:p w14:paraId="0EBF6EA3" w14:textId="54F7F860" w:rsidR="00694639" w:rsidRDefault="00694639" w:rsidP="00C73DD0"/>
    <w:p w14:paraId="7572AEF6" w14:textId="77777777" w:rsidR="00CE7F27" w:rsidRDefault="00CE7F27" w:rsidP="00C73DD0"/>
    <w:p w14:paraId="0AE00544" w14:textId="77777777" w:rsidR="00E93A61" w:rsidRDefault="00E93A61" w:rsidP="00C73DD0"/>
    <w:p w14:paraId="6301DEE2" w14:textId="77777777" w:rsidR="002B6FC7" w:rsidRDefault="002B6FC7" w:rsidP="00C73DD0"/>
    <w:p w14:paraId="43206E6A" w14:textId="77777777" w:rsidR="008C53D4" w:rsidRPr="00CD0419" w:rsidRDefault="008C53D4" w:rsidP="00C73DD0"/>
    <w:p w14:paraId="3064CB77" w14:textId="441D965F" w:rsidR="00B71D96" w:rsidRDefault="00B71D96" w:rsidP="00ED401F">
      <w:pPr>
        <w:jc w:val="center"/>
      </w:pPr>
    </w:p>
    <w:p w14:paraId="3E1E9C12" w14:textId="3756250C" w:rsidR="002C2A09" w:rsidRDefault="002C2A09" w:rsidP="00ED401F">
      <w:pPr>
        <w:jc w:val="center"/>
      </w:pPr>
    </w:p>
    <w:p w14:paraId="7ED81446" w14:textId="428EB63E" w:rsidR="002C2A09" w:rsidRDefault="002C2A09" w:rsidP="00ED401F">
      <w:pPr>
        <w:jc w:val="center"/>
      </w:pPr>
    </w:p>
    <w:p w14:paraId="77F24941" w14:textId="24F12F90" w:rsidR="002C2A09" w:rsidRDefault="002C2A09" w:rsidP="00ED401F">
      <w:pPr>
        <w:jc w:val="center"/>
      </w:pPr>
    </w:p>
    <w:p w14:paraId="53BA5EFC" w14:textId="2FDAC1D0" w:rsidR="002C2A09" w:rsidRDefault="002C2A09" w:rsidP="00ED401F">
      <w:pPr>
        <w:jc w:val="center"/>
      </w:pPr>
    </w:p>
    <w:p w14:paraId="764A2159" w14:textId="14EE5CE7" w:rsidR="002C2A09" w:rsidRDefault="002C2A09" w:rsidP="00ED401F">
      <w:pPr>
        <w:jc w:val="center"/>
      </w:pPr>
    </w:p>
    <w:p w14:paraId="176ED047" w14:textId="1138FCC7" w:rsidR="002C2A09" w:rsidRDefault="002C2A09" w:rsidP="00ED401F">
      <w:pPr>
        <w:jc w:val="center"/>
      </w:pPr>
    </w:p>
    <w:p w14:paraId="52460E9F" w14:textId="64ABC9AB" w:rsidR="002C2A09" w:rsidRDefault="002C2A09" w:rsidP="00ED401F">
      <w:pPr>
        <w:jc w:val="center"/>
      </w:pPr>
    </w:p>
    <w:p w14:paraId="2D649225" w14:textId="064753EF" w:rsidR="002C2A09" w:rsidRDefault="002C2A09" w:rsidP="00ED401F">
      <w:pPr>
        <w:jc w:val="center"/>
      </w:pPr>
    </w:p>
    <w:p w14:paraId="796BBE07" w14:textId="35661A50" w:rsidR="002C2A09" w:rsidRDefault="002C2A09" w:rsidP="00ED401F">
      <w:pPr>
        <w:jc w:val="center"/>
      </w:pPr>
    </w:p>
    <w:p w14:paraId="290C4E00" w14:textId="58190ECB" w:rsidR="002C2A09" w:rsidRDefault="002C2A09" w:rsidP="00ED401F">
      <w:pPr>
        <w:jc w:val="center"/>
      </w:pPr>
    </w:p>
    <w:p w14:paraId="545975CF" w14:textId="07096DE7" w:rsidR="002C2A09" w:rsidRDefault="002C2A09" w:rsidP="00ED401F">
      <w:pPr>
        <w:jc w:val="center"/>
      </w:pPr>
    </w:p>
    <w:p w14:paraId="0FC9F962" w14:textId="5270DC7F" w:rsidR="002C2A09" w:rsidRDefault="002C2A09" w:rsidP="00ED401F">
      <w:pPr>
        <w:jc w:val="center"/>
      </w:pPr>
    </w:p>
    <w:p w14:paraId="4EC7E14F" w14:textId="651B6020" w:rsidR="002C2A09" w:rsidRDefault="002C2A09" w:rsidP="00ED401F">
      <w:pPr>
        <w:jc w:val="center"/>
      </w:pPr>
    </w:p>
    <w:p w14:paraId="66438FF4" w14:textId="48F665CC" w:rsidR="002C2A09" w:rsidRDefault="002C2A09" w:rsidP="00ED401F">
      <w:pPr>
        <w:jc w:val="center"/>
      </w:pPr>
    </w:p>
    <w:p w14:paraId="2FAC1B00" w14:textId="77777777" w:rsidR="002C2A09" w:rsidRDefault="002C2A09" w:rsidP="00ED401F">
      <w:pPr>
        <w:jc w:val="center"/>
      </w:pPr>
    </w:p>
    <w:p w14:paraId="5B68051E" w14:textId="1002F90B" w:rsidR="007C4A2B" w:rsidRDefault="007C4A2B" w:rsidP="00622136"/>
    <w:p w14:paraId="5D18CEEC" w14:textId="77777777" w:rsidR="00872924" w:rsidRDefault="00872924" w:rsidP="00622136"/>
    <w:p w14:paraId="51868AF1" w14:textId="77777777" w:rsidR="007C4A2B" w:rsidRDefault="007C4A2B" w:rsidP="00622136"/>
    <w:p w14:paraId="43B7999A" w14:textId="77777777" w:rsidR="00DB1941" w:rsidRDefault="00622136" w:rsidP="00DB1941">
      <w:pPr>
        <w:rPr>
          <w:b/>
          <w:bCs/>
        </w:rPr>
      </w:pPr>
      <w:r w:rsidRPr="00622136">
        <w:rPr>
          <w:b/>
          <w:bCs/>
        </w:rPr>
        <w:lastRenderedPageBreak/>
        <w:t>Reference List:</w:t>
      </w:r>
    </w:p>
    <w:p w14:paraId="4F4704B1" w14:textId="2BFE613F" w:rsidR="00DB1941" w:rsidRDefault="007C4A2B" w:rsidP="00DB1941">
      <w:pPr>
        <w:rPr>
          <w:rFonts w:ascii="Times New Roman" w:hAnsi="Times New Roman" w:cs="Times New Roman"/>
          <w:sz w:val="24"/>
          <w:szCs w:val="24"/>
        </w:rPr>
      </w:pPr>
      <w:r w:rsidRPr="007C4A2B">
        <w:rPr>
          <w:rFonts w:ascii="Times New Roman" w:hAnsi="Times New Roman" w:cs="Times New Roman"/>
          <w:sz w:val="24"/>
          <w:szCs w:val="24"/>
        </w:rPr>
        <w:t xml:space="preserve">About Kids Health (2020) </w:t>
      </w:r>
      <w:r w:rsidRPr="007C4A2B">
        <w:rPr>
          <w:rFonts w:ascii="Times New Roman" w:hAnsi="Times New Roman" w:cs="Times New Roman"/>
          <w:i/>
          <w:iCs/>
          <w:sz w:val="24"/>
          <w:szCs w:val="24"/>
        </w:rPr>
        <w:t>Screen time: Overview</w:t>
      </w:r>
      <w:r w:rsidRPr="007C4A2B">
        <w:rPr>
          <w:rFonts w:ascii="Times New Roman" w:hAnsi="Times New Roman" w:cs="Times New Roman"/>
          <w:sz w:val="24"/>
          <w:szCs w:val="24"/>
        </w:rPr>
        <w:t xml:space="preserve">. Available at: </w:t>
      </w:r>
      <w:hyperlink r:id="rId36" w:history="1">
        <w:r w:rsidRPr="007C4A2B">
          <w:rPr>
            <w:rStyle w:val="Hyperlink"/>
            <w:rFonts w:ascii="Times New Roman" w:hAnsi="Times New Roman" w:cs="Times New Roman"/>
            <w:sz w:val="24"/>
            <w:szCs w:val="24"/>
          </w:rPr>
          <w:t>https://www.aboutkidshealth.ca/Article?contentid=643&amp;language=English</w:t>
        </w:r>
      </w:hyperlink>
      <w:r w:rsidRPr="007C4A2B">
        <w:rPr>
          <w:rFonts w:ascii="Times New Roman" w:hAnsi="Times New Roman" w:cs="Times New Roman"/>
          <w:sz w:val="24"/>
          <w:szCs w:val="24"/>
        </w:rPr>
        <w:t xml:space="preserve"> (Accessed: 10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58E57EBC" w14:textId="77777777" w:rsidR="00DB1941" w:rsidRDefault="00DB1941" w:rsidP="00DB1941">
      <w:pPr>
        <w:rPr>
          <w:b/>
          <w:bCs/>
        </w:rPr>
      </w:pPr>
    </w:p>
    <w:p w14:paraId="650CBCE9" w14:textId="09CF4C12" w:rsidR="00DB1941" w:rsidRDefault="007C4A2B" w:rsidP="00DB1941">
      <w:pPr>
        <w:rPr>
          <w:rFonts w:ascii="Times New Roman" w:hAnsi="Times New Roman" w:cs="Times New Roman"/>
          <w:sz w:val="24"/>
          <w:szCs w:val="24"/>
        </w:rPr>
      </w:pPr>
      <w:r w:rsidRPr="007C4A2B">
        <w:rPr>
          <w:rFonts w:ascii="Times New Roman" w:hAnsi="Times New Roman" w:cs="Times New Roman"/>
          <w:sz w:val="24"/>
          <w:szCs w:val="24"/>
        </w:rPr>
        <w:t>Abtahi, Y. (2017) ‘The More Knowledgeable other: A Necessity in the Zone of Proximal Development’</w:t>
      </w:r>
      <w:r w:rsidRPr="007C4A2B">
        <w:rPr>
          <w:rFonts w:ascii="Times New Roman" w:hAnsi="Times New Roman" w:cs="Times New Roman"/>
          <w:i/>
          <w:iCs/>
          <w:sz w:val="24"/>
          <w:szCs w:val="24"/>
        </w:rPr>
        <w:t>, For the Learning of Mathematics</w:t>
      </w:r>
      <w:r w:rsidRPr="007C4A2B">
        <w:rPr>
          <w:rFonts w:ascii="Times New Roman" w:hAnsi="Times New Roman" w:cs="Times New Roman"/>
          <w:sz w:val="24"/>
          <w:szCs w:val="24"/>
        </w:rPr>
        <w:t xml:space="preserve">, 31(1), pp.35-39. Available at: </w:t>
      </w:r>
      <w:hyperlink r:id="rId37" w:history="1">
        <w:r w:rsidRPr="007C4A2B">
          <w:rPr>
            <w:rStyle w:val="Hyperlink"/>
            <w:rFonts w:ascii="Times New Roman" w:hAnsi="Times New Roman" w:cs="Times New Roman"/>
            <w:sz w:val="24"/>
            <w:szCs w:val="24"/>
          </w:rPr>
          <w:t>file:///C:/Users/johan/Downloads/09-Abtahi%20(1).pdf</w:t>
        </w:r>
      </w:hyperlink>
      <w:r w:rsidRPr="007C4A2B">
        <w:rPr>
          <w:rFonts w:ascii="Times New Roman" w:hAnsi="Times New Roman" w:cs="Times New Roman"/>
          <w:sz w:val="24"/>
          <w:szCs w:val="24"/>
        </w:rPr>
        <w:t xml:space="preserve"> </w:t>
      </w:r>
    </w:p>
    <w:p w14:paraId="70A60443" w14:textId="77777777" w:rsidR="00DB1941" w:rsidRPr="007C4A2B" w:rsidRDefault="00DB1941" w:rsidP="00DB1941">
      <w:pPr>
        <w:rPr>
          <w:rFonts w:ascii="Times New Roman" w:hAnsi="Times New Roman" w:cs="Times New Roman"/>
          <w:sz w:val="24"/>
          <w:szCs w:val="24"/>
        </w:rPr>
      </w:pPr>
    </w:p>
    <w:p w14:paraId="56415EE1" w14:textId="1EDC1C9C"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Arnott (2018) ‘Digital devices, </w:t>
      </w:r>
      <w:r w:rsidR="00DB1941" w:rsidRPr="007C4A2B">
        <w:rPr>
          <w:rFonts w:ascii="Times New Roman" w:hAnsi="Times New Roman" w:cs="Times New Roman"/>
          <w:sz w:val="24"/>
          <w:szCs w:val="24"/>
        </w:rPr>
        <w:t>internet</w:t>
      </w:r>
      <w:r w:rsidRPr="007C4A2B">
        <w:rPr>
          <w:rFonts w:ascii="Times New Roman" w:hAnsi="Times New Roman" w:cs="Times New Roman"/>
          <w:sz w:val="24"/>
          <w:szCs w:val="24"/>
        </w:rPr>
        <w:t xml:space="preserve">-enabled toys and digital games: The changing nature of young children’s learning ecologies, experiences and pedagogies’, </w:t>
      </w:r>
      <w:r w:rsidRPr="007C4A2B">
        <w:rPr>
          <w:rFonts w:ascii="Times New Roman" w:hAnsi="Times New Roman" w:cs="Times New Roman"/>
          <w:i/>
          <w:iCs/>
          <w:sz w:val="24"/>
          <w:szCs w:val="24"/>
        </w:rPr>
        <w:t>British Journal of Educational Technology</w:t>
      </w:r>
      <w:r w:rsidRPr="007C4A2B">
        <w:rPr>
          <w:rFonts w:ascii="Times New Roman" w:hAnsi="Times New Roman" w:cs="Times New Roman"/>
          <w:sz w:val="24"/>
          <w:szCs w:val="24"/>
        </w:rPr>
        <w:t>, 49(5), pp. 803-806. DOI: 10.1111/bjet.12676</w:t>
      </w:r>
    </w:p>
    <w:p w14:paraId="27733544" w14:textId="77777777" w:rsidR="00DB1941" w:rsidRPr="007C4A2B" w:rsidRDefault="00DB1941" w:rsidP="007C4A2B">
      <w:pPr>
        <w:jc w:val="both"/>
        <w:rPr>
          <w:rFonts w:ascii="Times New Roman" w:hAnsi="Times New Roman" w:cs="Times New Roman"/>
          <w:sz w:val="24"/>
          <w:szCs w:val="24"/>
        </w:rPr>
      </w:pPr>
    </w:p>
    <w:p w14:paraId="24E1CA89" w14:textId="773BCBC2"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Axford</w:t>
      </w:r>
      <w:proofErr w:type="spellEnd"/>
      <w:r w:rsidRPr="007C4A2B">
        <w:rPr>
          <w:rFonts w:ascii="Times New Roman" w:hAnsi="Times New Roman" w:cs="Times New Roman"/>
          <w:sz w:val="24"/>
          <w:szCs w:val="24"/>
        </w:rPr>
        <w:t xml:space="preserve">, C., Joosten, A, V. and Harris, C. (2018) ‘iPad applications that required a range of motor skills promoted moto coordination in children commencing primary school’, </w:t>
      </w:r>
      <w:r w:rsidRPr="007C4A2B">
        <w:rPr>
          <w:rFonts w:ascii="Times New Roman" w:hAnsi="Times New Roman" w:cs="Times New Roman"/>
          <w:i/>
          <w:iCs/>
          <w:sz w:val="24"/>
          <w:szCs w:val="24"/>
        </w:rPr>
        <w:t>Australian Occupational Therapy Journal</w:t>
      </w:r>
      <w:r w:rsidRPr="007C4A2B">
        <w:rPr>
          <w:rFonts w:ascii="Times New Roman" w:hAnsi="Times New Roman" w:cs="Times New Roman"/>
          <w:sz w:val="24"/>
          <w:szCs w:val="24"/>
        </w:rPr>
        <w:t xml:space="preserve">, 65(2), Pp. 146-155. DOI: 10.1111/1440-1630.12450 </w:t>
      </w:r>
    </w:p>
    <w:p w14:paraId="4C04CD08" w14:textId="77777777" w:rsidR="00DB1941" w:rsidRPr="007C4A2B" w:rsidRDefault="00DB1941" w:rsidP="007C4A2B">
      <w:pPr>
        <w:jc w:val="both"/>
        <w:rPr>
          <w:rFonts w:ascii="Times New Roman" w:hAnsi="Times New Roman" w:cs="Times New Roman"/>
          <w:sz w:val="24"/>
          <w:szCs w:val="24"/>
        </w:rPr>
      </w:pPr>
    </w:p>
    <w:p w14:paraId="0523B9B9" w14:textId="6F3A99F9"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Bates, B. (2019). </w:t>
      </w:r>
      <w:r w:rsidRPr="007C4A2B">
        <w:rPr>
          <w:rFonts w:ascii="Times New Roman" w:hAnsi="Times New Roman" w:cs="Times New Roman"/>
          <w:i/>
          <w:iCs/>
          <w:sz w:val="24"/>
          <w:szCs w:val="24"/>
        </w:rPr>
        <w:t>Learning theories simplified: ... and how to apply them to teaching</w:t>
      </w:r>
      <w:r w:rsidRPr="007C4A2B">
        <w:rPr>
          <w:rFonts w:ascii="Times New Roman" w:hAnsi="Times New Roman" w:cs="Times New Roman"/>
          <w:sz w:val="24"/>
          <w:szCs w:val="24"/>
        </w:rPr>
        <w:t xml:space="preserve">. 2nd Ed. Los Angeles: Sage. </w:t>
      </w:r>
    </w:p>
    <w:p w14:paraId="3631DF24" w14:textId="77777777" w:rsidR="00DB1941" w:rsidRPr="007C4A2B" w:rsidRDefault="00DB1941" w:rsidP="007C4A2B">
      <w:pPr>
        <w:jc w:val="both"/>
        <w:rPr>
          <w:rFonts w:ascii="Times New Roman" w:hAnsi="Times New Roman" w:cs="Times New Roman"/>
          <w:sz w:val="24"/>
          <w:szCs w:val="24"/>
        </w:rPr>
      </w:pPr>
    </w:p>
    <w:p w14:paraId="46989A6A" w14:textId="324A4152"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Bayes, C. (No Date). </w:t>
      </w:r>
      <w:r w:rsidRPr="007C4A2B">
        <w:rPr>
          <w:rFonts w:ascii="Times New Roman" w:hAnsi="Times New Roman" w:cs="Times New Roman"/>
          <w:i/>
          <w:iCs/>
          <w:sz w:val="24"/>
          <w:szCs w:val="24"/>
        </w:rPr>
        <w:t xml:space="preserve">Provocations of </w:t>
      </w:r>
      <w:proofErr w:type="spellStart"/>
      <w:r w:rsidRPr="007C4A2B">
        <w:rPr>
          <w:rFonts w:ascii="Times New Roman" w:hAnsi="Times New Roman" w:cs="Times New Roman"/>
          <w:i/>
          <w:iCs/>
          <w:sz w:val="24"/>
          <w:szCs w:val="24"/>
        </w:rPr>
        <w:t>Te</w:t>
      </w:r>
      <w:proofErr w:type="spellEnd"/>
      <w:r w:rsidRPr="007C4A2B">
        <w:rPr>
          <w:rFonts w:ascii="Times New Roman" w:hAnsi="Times New Roman" w:cs="Times New Roman"/>
          <w:i/>
          <w:iCs/>
          <w:sz w:val="24"/>
          <w:szCs w:val="24"/>
        </w:rPr>
        <w:t xml:space="preserve"> </w:t>
      </w:r>
      <w:proofErr w:type="spellStart"/>
      <w:r w:rsidRPr="007C4A2B">
        <w:rPr>
          <w:rFonts w:ascii="Times New Roman" w:hAnsi="Times New Roman" w:cs="Times New Roman"/>
          <w:i/>
          <w:iCs/>
          <w:sz w:val="24"/>
          <w:szCs w:val="24"/>
        </w:rPr>
        <w:t>Whariki</w:t>
      </w:r>
      <w:proofErr w:type="spellEnd"/>
      <w:r w:rsidRPr="007C4A2B">
        <w:rPr>
          <w:rFonts w:ascii="Times New Roman" w:hAnsi="Times New Roman" w:cs="Times New Roman"/>
          <w:i/>
          <w:iCs/>
          <w:sz w:val="24"/>
          <w:szCs w:val="24"/>
        </w:rPr>
        <w:t xml:space="preserve"> and Reggio Emilia</w:t>
      </w:r>
      <w:r w:rsidRPr="007C4A2B">
        <w:rPr>
          <w:rFonts w:ascii="Times New Roman" w:hAnsi="Times New Roman" w:cs="Times New Roman"/>
          <w:sz w:val="24"/>
          <w:szCs w:val="24"/>
        </w:rPr>
        <w:t xml:space="preserve">. Available at: </w:t>
      </w:r>
      <w:hyperlink r:id="rId38" w:history="1">
        <w:r w:rsidRPr="007C4A2B">
          <w:rPr>
            <w:rStyle w:val="Hyperlink"/>
            <w:rFonts w:ascii="Times New Roman" w:hAnsi="Times New Roman" w:cs="Times New Roman"/>
            <w:sz w:val="24"/>
            <w:szCs w:val="24"/>
          </w:rPr>
          <w:t>http://newzealand.anniewhite.cikeys.com/wp-content/uploads/2016/04/insights_ch16.pdf</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65B8A713" w14:textId="77777777" w:rsidR="00DB1941" w:rsidRPr="007C4A2B" w:rsidRDefault="00DB1941" w:rsidP="007C4A2B">
      <w:pPr>
        <w:jc w:val="both"/>
        <w:rPr>
          <w:rFonts w:ascii="Times New Roman" w:hAnsi="Times New Roman" w:cs="Times New Roman"/>
          <w:sz w:val="24"/>
          <w:szCs w:val="24"/>
        </w:rPr>
      </w:pPr>
    </w:p>
    <w:p w14:paraId="6768B4CA" w14:textId="74379862"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Broadhead, P., Howard, J. and Wood, E. (2010) </w:t>
      </w:r>
      <w:r w:rsidRPr="007C4A2B">
        <w:rPr>
          <w:rFonts w:ascii="Times New Roman" w:hAnsi="Times New Roman" w:cs="Times New Roman"/>
          <w:i/>
          <w:iCs/>
          <w:sz w:val="24"/>
          <w:szCs w:val="24"/>
        </w:rPr>
        <w:t>Play and Learning in the Early Years: From Research to Practice</w:t>
      </w:r>
      <w:r w:rsidRPr="007C4A2B">
        <w:rPr>
          <w:rFonts w:ascii="Times New Roman" w:hAnsi="Times New Roman" w:cs="Times New Roman"/>
          <w:sz w:val="24"/>
          <w:szCs w:val="24"/>
        </w:rPr>
        <w:t>. Google Books: Sage</w:t>
      </w:r>
    </w:p>
    <w:p w14:paraId="13DDE542" w14:textId="77777777" w:rsidR="00C866BC" w:rsidRPr="007C4A2B" w:rsidRDefault="00C866BC" w:rsidP="007C4A2B">
      <w:pPr>
        <w:jc w:val="both"/>
        <w:rPr>
          <w:rFonts w:ascii="Times New Roman" w:hAnsi="Times New Roman" w:cs="Times New Roman"/>
          <w:sz w:val="24"/>
          <w:szCs w:val="24"/>
        </w:rPr>
      </w:pPr>
    </w:p>
    <w:p w14:paraId="36EC92E2" w14:textId="42B0DFFB"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Chassiakos</w:t>
      </w:r>
      <w:proofErr w:type="spellEnd"/>
      <w:r w:rsidRPr="007C4A2B">
        <w:rPr>
          <w:rFonts w:ascii="Times New Roman" w:hAnsi="Times New Roman" w:cs="Times New Roman"/>
          <w:sz w:val="24"/>
          <w:szCs w:val="24"/>
        </w:rPr>
        <w:t xml:space="preserve">, Y. et al. (2016) ‘Children and Adolescents and Digital Media’, </w:t>
      </w:r>
      <w:r w:rsidRPr="007C4A2B">
        <w:rPr>
          <w:rFonts w:ascii="Times New Roman" w:hAnsi="Times New Roman" w:cs="Times New Roman"/>
          <w:i/>
          <w:iCs/>
          <w:sz w:val="24"/>
          <w:szCs w:val="24"/>
        </w:rPr>
        <w:t>AAP Council on Communications and Media</w:t>
      </w:r>
      <w:r w:rsidRPr="007C4A2B">
        <w:rPr>
          <w:rFonts w:ascii="Times New Roman" w:hAnsi="Times New Roman" w:cs="Times New Roman"/>
          <w:sz w:val="24"/>
          <w:szCs w:val="24"/>
        </w:rPr>
        <w:t xml:space="preserve">, 138(5), pp. 1-18. Available at: </w:t>
      </w:r>
      <w:hyperlink r:id="rId39" w:history="1">
        <w:r w:rsidRPr="007C4A2B">
          <w:rPr>
            <w:rStyle w:val="Hyperlink"/>
            <w:rFonts w:ascii="Times New Roman" w:hAnsi="Times New Roman" w:cs="Times New Roman"/>
            <w:sz w:val="24"/>
            <w:szCs w:val="24"/>
          </w:rPr>
          <w:t>file:///C:/Users/johan/OneDrive/Documents/Uni%20Level%206/Media%20and%20Digital%20Literacy/Readings/Digital_Childhood_report_-_EMBARGOED.pdf</w:t>
        </w:r>
      </w:hyperlink>
      <w:r w:rsidRPr="007C4A2B">
        <w:rPr>
          <w:rFonts w:ascii="Times New Roman" w:hAnsi="Times New Roman" w:cs="Times New Roman"/>
          <w:sz w:val="24"/>
          <w:szCs w:val="24"/>
        </w:rPr>
        <w:t xml:space="preserve"> </w:t>
      </w:r>
    </w:p>
    <w:p w14:paraId="168D7335" w14:textId="77777777" w:rsidR="00C866BC" w:rsidRPr="007C4A2B" w:rsidRDefault="00C866BC" w:rsidP="007C4A2B">
      <w:pPr>
        <w:jc w:val="both"/>
        <w:rPr>
          <w:rFonts w:ascii="Times New Roman" w:hAnsi="Times New Roman" w:cs="Times New Roman"/>
          <w:sz w:val="24"/>
          <w:szCs w:val="24"/>
        </w:rPr>
      </w:pPr>
    </w:p>
    <w:p w14:paraId="2CCBB85A" w14:textId="4B89759F"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Childline (2019) </w:t>
      </w:r>
      <w:r w:rsidRPr="007C4A2B">
        <w:rPr>
          <w:rFonts w:ascii="Times New Roman" w:hAnsi="Times New Roman" w:cs="Times New Roman"/>
          <w:i/>
          <w:iCs/>
          <w:sz w:val="24"/>
          <w:szCs w:val="24"/>
        </w:rPr>
        <w:t>Online Grooming</w:t>
      </w:r>
      <w:r w:rsidRPr="007C4A2B">
        <w:rPr>
          <w:rFonts w:ascii="Times New Roman" w:hAnsi="Times New Roman" w:cs="Times New Roman"/>
          <w:sz w:val="24"/>
          <w:szCs w:val="24"/>
        </w:rPr>
        <w:t xml:space="preserve">. Available at: </w:t>
      </w:r>
      <w:hyperlink r:id="rId40" w:history="1">
        <w:r w:rsidRPr="007C4A2B">
          <w:rPr>
            <w:rStyle w:val="Hyperlink"/>
            <w:rFonts w:ascii="Times New Roman" w:hAnsi="Times New Roman" w:cs="Times New Roman"/>
            <w:sz w:val="24"/>
            <w:szCs w:val="24"/>
          </w:rPr>
          <w:t>https://www.childline.org.uk/info-advice/bullying-abuse-safety/online-mobile-safety/online-grooming/</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73722588" w14:textId="77777777" w:rsidR="00C866BC" w:rsidRPr="007C4A2B" w:rsidRDefault="00C866BC" w:rsidP="007C4A2B">
      <w:pPr>
        <w:jc w:val="both"/>
        <w:rPr>
          <w:rFonts w:ascii="Times New Roman" w:hAnsi="Times New Roman" w:cs="Times New Roman"/>
          <w:sz w:val="24"/>
          <w:szCs w:val="24"/>
        </w:rPr>
      </w:pPr>
    </w:p>
    <w:p w14:paraId="1E6C1CC7" w14:textId="7D16CB43"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lastRenderedPageBreak/>
        <w:t>Cooper, A. (No Date) ‘Nature and the Outdoor Learning Environment: The Forgotten Resource in Early Childhood Education’</w:t>
      </w:r>
      <w:r w:rsidRPr="007C4A2B">
        <w:rPr>
          <w:rFonts w:ascii="Times New Roman" w:hAnsi="Times New Roman" w:cs="Times New Roman"/>
          <w:i/>
          <w:iCs/>
          <w:sz w:val="24"/>
          <w:szCs w:val="24"/>
        </w:rPr>
        <w:t>, International Journey of Early Childhood Environmental Education</w:t>
      </w:r>
      <w:r w:rsidRPr="007C4A2B">
        <w:rPr>
          <w:rFonts w:ascii="Times New Roman" w:hAnsi="Times New Roman" w:cs="Times New Roman"/>
          <w:sz w:val="24"/>
          <w:szCs w:val="24"/>
        </w:rPr>
        <w:t xml:space="preserve">, 3(1), pp. 85-97. Available at: </w:t>
      </w:r>
      <w:hyperlink r:id="rId41" w:history="1">
        <w:r w:rsidRPr="007C4A2B">
          <w:rPr>
            <w:rStyle w:val="Hyperlink"/>
            <w:rFonts w:ascii="Times New Roman" w:hAnsi="Times New Roman" w:cs="Times New Roman"/>
            <w:sz w:val="24"/>
            <w:szCs w:val="24"/>
          </w:rPr>
          <w:t>file:///C:/Users/johan/OneDrive/Documents/Uni%20Year%202/Learning%20Environments%20-%20Indoor%20and%20Outdoor/Readings/Allen%20Cooper%20-%20Nature%20and%20the%20Outdoor%20learning%20environment%20the%20forgotten%20resource%20in%20early%20childhood%20education.pdf</w:t>
        </w:r>
      </w:hyperlink>
      <w:r w:rsidRPr="007C4A2B">
        <w:rPr>
          <w:rFonts w:ascii="Times New Roman" w:hAnsi="Times New Roman" w:cs="Times New Roman"/>
          <w:sz w:val="24"/>
          <w:szCs w:val="24"/>
        </w:rPr>
        <w:t xml:space="preserve"> </w:t>
      </w:r>
    </w:p>
    <w:p w14:paraId="6E80C917" w14:textId="77777777" w:rsidR="00C866BC" w:rsidRPr="007C4A2B" w:rsidRDefault="00C866BC" w:rsidP="007C4A2B">
      <w:pPr>
        <w:jc w:val="both"/>
        <w:rPr>
          <w:rFonts w:ascii="Times New Roman" w:hAnsi="Times New Roman" w:cs="Times New Roman"/>
          <w:sz w:val="24"/>
          <w:szCs w:val="24"/>
        </w:rPr>
      </w:pPr>
    </w:p>
    <w:p w14:paraId="3498CE18" w14:textId="5DAF6C04"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Crompton, H. Gregory, K. and Burke, D. (2018) ‘Humanoid robots supporting children’s learning in an early childhood setting’, </w:t>
      </w:r>
      <w:r w:rsidRPr="007C4A2B">
        <w:rPr>
          <w:rFonts w:ascii="Times New Roman" w:hAnsi="Times New Roman" w:cs="Times New Roman"/>
          <w:i/>
          <w:iCs/>
          <w:sz w:val="24"/>
          <w:szCs w:val="24"/>
        </w:rPr>
        <w:t>British Journal of Educational Technology</w:t>
      </w:r>
      <w:r w:rsidRPr="007C4A2B">
        <w:rPr>
          <w:rFonts w:ascii="Times New Roman" w:hAnsi="Times New Roman" w:cs="Times New Roman"/>
          <w:sz w:val="24"/>
          <w:szCs w:val="24"/>
        </w:rPr>
        <w:t>, 49(5), pp. 911-927. DOI: 10.1111/bjet.12653</w:t>
      </w:r>
    </w:p>
    <w:p w14:paraId="2DCFCE9D" w14:textId="77777777" w:rsidR="00C866BC" w:rsidRPr="007C4A2B" w:rsidRDefault="00C866BC" w:rsidP="007C4A2B">
      <w:pPr>
        <w:jc w:val="both"/>
        <w:rPr>
          <w:rFonts w:ascii="Times New Roman" w:hAnsi="Times New Roman" w:cs="Times New Roman"/>
          <w:sz w:val="24"/>
          <w:szCs w:val="24"/>
        </w:rPr>
      </w:pPr>
    </w:p>
    <w:p w14:paraId="6527335A" w14:textId="18362BDD"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Danby, S. et al. (2018) ‘Situated collaboration and problem solving in young children’s digital gameplay’, </w:t>
      </w:r>
      <w:r w:rsidRPr="007C4A2B">
        <w:rPr>
          <w:rFonts w:ascii="Times New Roman" w:hAnsi="Times New Roman" w:cs="Times New Roman"/>
          <w:i/>
          <w:iCs/>
          <w:sz w:val="24"/>
          <w:szCs w:val="24"/>
        </w:rPr>
        <w:t>British Journal of Educational Technology</w:t>
      </w:r>
      <w:r w:rsidRPr="007C4A2B">
        <w:rPr>
          <w:rFonts w:ascii="Times New Roman" w:hAnsi="Times New Roman" w:cs="Times New Roman"/>
          <w:sz w:val="24"/>
          <w:szCs w:val="24"/>
        </w:rPr>
        <w:t xml:space="preserve">, 49(5), pp. 959-972. DOI: 10.1111/bjet.12636 </w:t>
      </w:r>
    </w:p>
    <w:p w14:paraId="713D740E" w14:textId="77777777" w:rsidR="00C866BC" w:rsidRPr="007C4A2B" w:rsidRDefault="00C866BC" w:rsidP="007C4A2B">
      <w:pPr>
        <w:jc w:val="both"/>
        <w:rPr>
          <w:rFonts w:ascii="Times New Roman" w:hAnsi="Times New Roman" w:cs="Times New Roman"/>
          <w:sz w:val="24"/>
          <w:szCs w:val="24"/>
        </w:rPr>
      </w:pPr>
    </w:p>
    <w:p w14:paraId="2BE9EC39" w14:textId="5D9A34D2"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Davies, R. and Hamilton, P. (2018) ‘Assessing learning in the early years’ outdoor classroom: examining challenges in practice’</w:t>
      </w:r>
      <w:r w:rsidRPr="007C4A2B">
        <w:rPr>
          <w:rFonts w:ascii="Times New Roman" w:hAnsi="Times New Roman" w:cs="Times New Roman"/>
          <w:i/>
          <w:iCs/>
          <w:sz w:val="24"/>
          <w:szCs w:val="24"/>
        </w:rPr>
        <w:t>, International Journal of Primary, Elementary and Early Years Education</w:t>
      </w:r>
      <w:r w:rsidRPr="007C4A2B">
        <w:rPr>
          <w:rFonts w:ascii="Times New Roman" w:hAnsi="Times New Roman" w:cs="Times New Roman"/>
          <w:sz w:val="24"/>
          <w:szCs w:val="24"/>
        </w:rPr>
        <w:t>, 46(1), pp. 117-129. DOI: 10.1090/03004279.2016.1194448</w:t>
      </w:r>
    </w:p>
    <w:p w14:paraId="7FE94051" w14:textId="77777777" w:rsidR="00C866BC" w:rsidRPr="007C4A2B" w:rsidRDefault="00C866BC" w:rsidP="007C4A2B">
      <w:pPr>
        <w:jc w:val="both"/>
        <w:rPr>
          <w:rFonts w:ascii="Times New Roman" w:hAnsi="Times New Roman" w:cs="Times New Roman"/>
          <w:sz w:val="24"/>
          <w:szCs w:val="24"/>
        </w:rPr>
      </w:pPr>
    </w:p>
    <w:p w14:paraId="48180918" w14:textId="32555013"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Ditch the Label (2017) </w:t>
      </w:r>
      <w:r w:rsidRPr="007C4A2B">
        <w:rPr>
          <w:rFonts w:ascii="Times New Roman" w:hAnsi="Times New Roman" w:cs="Times New Roman"/>
          <w:i/>
          <w:iCs/>
          <w:sz w:val="24"/>
          <w:szCs w:val="24"/>
        </w:rPr>
        <w:t>The Annual Bullying Survey</w:t>
      </w:r>
      <w:r w:rsidRPr="007C4A2B">
        <w:rPr>
          <w:rFonts w:ascii="Times New Roman" w:hAnsi="Times New Roman" w:cs="Times New Roman"/>
          <w:sz w:val="24"/>
          <w:szCs w:val="24"/>
        </w:rPr>
        <w:t xml:space="preserve">. Available at: </w:t>
      </w:r>
      <w:hyperlink r:id="rId42" w:history="1">
        <w:r w:rsidRPr="007C4A2B">
          <w:rPr>
            <w:rStyle w:val="Hyperlink"/>
            <w:rFonts w:ascii="Times New Roman" w:hAnsi="Times New Roman" w:cs="Times New Roman"/>
            <w:sz w:val="24"/>
            <w:szCs w:val="24"/>
          </w:rPr>
          <w:t>https://www.ditchthelabel.org/wp-content/uploads/2017/07/The-Annual-Bullying-Survey-2017-1.pdf</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0DEDAB11" w14:textId="77777777" w:rsidR="00C866BC" w:rsidRPr="007C4A2B" w:rsidRDefault="00C866BC" w:rsidP="007C4A2B">
      <w:pPr>
        <w:jc w:val="both"/>
        <w:rPr>
          <w:rFonts w:ascii="Times New Roman" w:hAnsi="Times New Roman" w:cs="Times New Roman"/>
          <w:sz w:val="24"/>
          <w:szCs w:val="24"/>
        </w:rPr>
      </w:pPr>
    </w:p>
    <w:p w14:paraId="5D21B502" w14:textId="71C86D8F"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Dunn, J. and Sweeney, T. (2018) ‘Writing and iPads in the early years: Perspectives from within the classroom’</w:t>
      </w:r>
      <w:r w:rsidRPr="007C4A2B">
        <w:rPr>
          <w:rFonts w:ascii="Times New Roman" w:hAnsi="Times New Roman" w:cs="Times New Roman"/>
          <w:i/>
          <w:iCs/>
          <w:sz w:val="24"/>
          <w:szCs w:val="24"/>
        </w:rPr>
        <w:t>, British Journal of Educational Technology</w:t>
      </w:r>
      <w:r w:rsidRPr="007C4A2B">
        <w:rPr>
          <w:rFonts w:ascii="Times New Roman" w:hAnsi="Times New Roman" w:cs="Times New Roman"/>
          <w:sz w:val="24"/>
          <w:szCs w:val="24"/>
        </w:rPr>
        <w:t xml:space="preserve">, 49(5), pp. 859-869. DOI: 10.1111/bjet.12621 </w:t>
      </w:r>
    </w:p>
    <w:p w14:paraId="3120049B" w14:textId="77777777" w:rsidR="00C866BC" w:rsidRPr="007C4A2B" w:rsidRDefault="00C866BC" w:rsidP="007C4A2B">
      <w:pPr>
        <w:jc w:val="both"/>
        <w:rPr>
          <w:rFonts w:ascii="Times New Roman" w:hAnsi="Times New Roman" w:cs="Times New Roman"/>
          <w:sz w:val="24"/>
          <w:szCs w:val="24"/>
        </w:rPr>
      </w:pPr>
    </w:p>
    <w:p w14:paraId="7129FF04" w14:textId="345D7950"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Getting Smart (2016) </w:t>
      </w:r>
      <w:r w:rsidRPr="007C4A2B">
        <w:rPr>
          <w:rFonts w:ascii="Times New Roman" w:hAnsi="Times New Roman" w:cs="Times New Roman"/>
          <w:i/>
          <w:iCs/>
          <w:sz w:val="24"/>
          <w:szCs w:val="24"/>
        </w:rPr>
        <w:t>The Importance of Balancing Classroom Technology Use</w:t>
      </w:r>
      <w:r w:rsidRPr="007C4A2B">
        <w:rPr>
          <w:rFonts w:ascii="Times New Roman" w:hAnsi="Times New Roman" w:cs="Times New Roman"/>
          <w:sz w:val="24"/>
          <w:szCs w:val="24"/>
        </w:rPr>
        <w:t xml:space="preserve">. Available at: </w:t>
      </w:r>
      <w:hyperlink r:id="rId43" w:anchor=":~:text=It's%20a%20balance%20of%20using,to%20track%20students'%20reading%20online" w:history="1">
        <w:r w:rsidRPr="007C4A2B">
          <w:rPr>
            <w:rStyle w:val="Hyperlink"/>
            <w:rFonts w:ascii="Times New Roman" w:hAnsi="Times New Roman" w:cs="Times New Roman"/>
            <w:sz w:val="24"/>
            <w:szCs w:val="24"/>
          </w:rPr>
          <w:t>https://www.gettingsmart.com/2016/12/technology-productively-in-the-classroom/#:~:text=It's%20a%20balance%20of%20using,to%20track%20students'%20reading%20online</w:t>
        </w:r>
      </w:hyperlink>
      <w:r w:rsidRPr="007C4A2B">
        <w:rPr>
          <w:rFonts w:ascii="Times New Roman" w:hAnsi="Times New Roman" w:cs="Times New Roman"/>
          <w:sz w:val="24"/>
          <w:szCs w:val="24"/>
        </w:rPr>
        <w:t>. (Accessed: 13</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0103C516" w14:textId="77777777" w:rsidR="00C866BC" w:rsidRPr="007C4A2B" w:rsidRDefault="00C866BC" w:rsidP="007C4A2B">
      <w:pPr>
        <w:jc w:val="both"/>
        <w:rPr>
          <w:rFonts w:ascii="Times New Roman" w:hAnsi="Times New Roman" w:cs="Times New Roman"/>
          <w:sz w:val="24"/>
          <w:szCs w:val="24"/>
        </w:rPr>
      </w:pPr>
    </w:p>
    <w:p w14:paraId="73292EDE" w14:textId="77777777" w:rsidR="007C4A2B" w:rsidRP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Gooden, C. and Kearns, K. (2013). </w:t>
      </w:r>
      <w:r w:rsidRPr="007C4A2B">
        <w:rPr>
          <w:rFonts w:ascii="Times New Roman" w:hAnsi="Times New Roman" w:cs="Times New Roman"/>
          <w:i/>
          <w:iCs/>
          <w:sz w:val="24"/>
          <w:szCs w:val="24"/>
        </w:rPr>
        <w:t>The Importance of Communication Skills in Young Children</w:t>
      </w:r>
      <w:r w:rsidRPr="007C4A2B">
        <w:rPr>
          <w:rFonts w:ascii="Times New Roman" w:hAnsi="Times New Roman" w:cs="Times New Roman"/>
          <w:sz w:val="24"/>
          <w:szCs w:val="24"/>
        </w:rPr>
        <w:t xml:space="preserve">. Available at: </w:t>
      </w:r>
      <w:hyperlink r:id="rId44" w:history="1">
        <w:r w:rsidRPr="007C4A2B">
          <w:rPr>
            <w:rStyle w:val="Hyperlink"/>
            <w:rFonts w:ascii="Times New Roman" w:hAnsi="Times New Roman" w:cs="Times New Roman"/>
            <w:sz w:val="24"/>
            <w:szCs w:val="24"/>
          </w:rPr>
          <w:t>https://www.hdi.uky.edu/wp-content/uploads/2015/03/ResearchBrief_Summer2013.pdf</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0DF7E294" w14:textId="09D1382A"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lastRenderedPageBreak/>
        <w:t>Gov.uk (2016</w:t>
      </w:r>
      <w:r w:rsidRPr="007C4A2B">
        <w:rPr>
          <w:rFonts w:ascii="Times New Roman" w:hAnsi="Times New Roman" w:cs="Times New Roman"/>
          <w:i/>
          <w:iCs/>
          <w:sz w:val="24"/>
          <w:szCs w:val="24"/>
        </w:rPr>
        <w:t>) Digital Economy Act 2017</w:t>
      </w:r>
      <w:r w:rsidRPr="007C4A2B">
        <w:rPr>
          <w:rFonts w:ascii="Times New Roman" w:hAnsi="Times New Roman" w:cs="Times New Roman"/>
          <w:sz w:val="24"/>
          <w:szCs w:val="24"/>
        </w:rPr>
        <w:t xml:space="preserve">. Available at: </w:t>
      </w:r>
      <w:hyperlink r:id="rId45" w:history="1">
        <w:r w:rsidRPr="007C4A2B">
          <w:rPr>
            <w:rStyle w:val="Hyperlink"/>
            <w:rFonts w:ascii="Times New Roman" w:hAnsi="Times New Roman" w:cs="Times New Roman"/>
            <w:sz w:val="24"/>
            <w:szCs w:val="24"/>
          </w:rPr>
          <w:t>https://www.gov.uk/government/collections/digital-economy-bill-2016</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r w:rsidR="00C866BC">
        <w:rPr>
          <w:rFonts w:ascii="Times New Roman" w:hAnsi="Times New Roman" w:cs="Times New Roman"/>
          <w:sz w:val="24"/>
          <w:szCs w:val="24"/>
        </w:rPr>
        <w:t>).</w:t>
      </w:r>
    </w:p>
    <w:p w14:paraId="3A6464E5" w14:textId="77777777" w:rsidR="00C866BC" w:rsidRPr="00205CD3" w:rsidRDefault="00C866BC" w:rsidP="007C4A2B">
      <w:pPr>
        <w:jc w:val="both"/>
        <w:rPr>
          <w:rFonts w:ascii="Times New Roman" w:hAnsi="Times New Roman" w:cs="Times New Roman"/>
          <w:sz w:val="24"/>
          <w:szCs w:val="24"/>
        </w:rPr>
      </w:pPr>
    </w:p>
    <w:p w14:paraId="79BBF8D7" w14:textId="387F8387"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Gov.uk. (No Date) </w:t>
      </w:r>
      <w:r w:rsidRPr="007C4A2B">
        <w:rPr>
          <w:rFonts w:ascii="Times New Roman" w:hAnsi="Times New Roman" w:cs="Times New Roman"/>
          <w:i/>
          <w:iCs/>
          <w:sz w:val="24"/>
          <w:szCs w:val="24"/>
        </w:rPr>
        <w:t xml:space="preserve">UK Council for Child Internet Safety (UKCCIS). </w:t>
      </w:r>
      <w:r w:rsidRPr="007C4A2B">
        <w:rPr>
          <w:rFonts w:ascii="Times New Roman" w:hAnsi="Times New Roman" w:cs="Times New Roman"/>
          <w:sz w:val="24"/>
          <w:szCs w:val="24"/>
        </w:rPr>
        <w:t xml:space="preserve">Available at: </w:t>
      </w:r>
      <w:hyperlink r:id="rId46" w:history="1">
        <w:r w:rsidRPr="007C4A2B">
          <w:rPr>
            <w:rStyle w:val="Hyperlink"/>
            <w:rFonts w:ascii="Times New Roman" w:hAnsi="Times New Roman" w:cs="Times New Roman"/>
            <w:sz w:val="24"/>
            <w:szCs w:val="24"/>
          </w:rPr>
          <w:t>https://www.gov.uk/government/groups/uk-council-for-child-internet-safety-ukccis</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0EE59FD2" w14:textId="77777777" w:rsidR="00C866BC" w:rsidRPr="007C4A2B" w:rsidRDefault="00C866BC" w:rsidP="007C4A2B">
      <w:pPr>
        <w:jc w:val="both"/>
        <w:rPr>
          <w:rFonts w:ascii="Times New Roman" w:hAnsi="Times New Roman" w:cs="Times New Roman"/>
          <w:sz w:val="24"/>
          <w:szCs w:val="24"/>
        </w:rPr>
      </w:pPr>
    </w:p>
    <w:p w14:paraId="3B464F56" w14:textId="1A310399"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Hall, A. (2007) ‘Vygotsky Goes Online: Learning Design from a Socio-cultural Perspective’, </w:t>
      </w:r>
      <w:r w:rsidRPr="007C4A2B">
        <w:rPr>
          <w:rFonts w:ascii="Times New Roman" w:hAnsi="Times New Roman" w:cs="Times New Roman"/>
          <w:i/>
          <w:iCs/>
          <w:sz w:val="24"/>
          <w:szCs w:val="24"/>
        </w:rPr>
        <w:t xml:space="preserve">Learning and Socio-cultural Theory: Exploring Modern </w:t>
      </w:r>
      <w:proofErr w:type="spellStart"/>
      <w:r w:rsidRPr="007C4A2B">
        <w:rPr>
          <w:rFonts w:ascii="Times New Roman" w:hAnsi="Times New Roman" w:cs="Times New Roman"/>
          <w:i/>
          <w:iCs/>
          <w:sz w:val="24"/>
          <w:szCs w:val="24"/>
        </w:rPr>
        <w:t>Vygtoskian</w:t>
      </w:r>
      <w:proofErr w:type="spellEnd"/>
      <w:r w:rsidRPr="007C4A2B">
        <w:rPr>
          <w:rFonts w:ascii="Times New Roman" w:hAnsi="Times New Roman" w:cs="Times New Roman"/>
          <w:i/>
          <w:iCs/>
          <w:sz w:val="24"/>
          <w:szCs w:val="24"/>
        </w:rPr>
        <w:t xml:space="preserve"> Perspectives International Workshop 2007</w:t>
      </w:r>
      <w:r w:rsidRPr="007C4A2B">
        <w:rPr>
          <w:rFonts w:ascii="Times New Roman" w:hAnsi="Times New Roman" w:cs="Times New Roman"/>
          <w:sz w:val="24"/>
          <w:szCs w:val="24"/>
        </w:rPr>
        <w:t xml:space="preserve">, 1(1), Pp. 1-15. Available at: </w:t>
      </w:r>
      <w:hyperlink r:id="rId47" w:history="1">
        <w:r w:rsidRPr="007C4A2B">
          <w:rPr>
            <w:rStyle w:val="Hyperlink"/>
            <w:rFonts w:ascii="Times New Roman" w:hAnsi="Times New Roman" w:cs="Times New Roman"/>
            <w:sz w:val="24"/>
            <w:szCs w:val="24"/>
          </w:rPr>
          <w:t>https://ro.uow.edu.au/cgi/viewcontent.cgi?referer=https://scholar.google.co.uk/&amp;httpsredir=1&amp;article=1005&amp;context=llrg</w:t>
        </w:r>
      </w:hyperlink>
      <w:r w:rsidRPr="007C4A2B">
        <w:rPr>
          <w:rFonts w:ascii="Times New Roman" w:hAnsi="Times New Roman" w:cs="Times New Roman"/>
          <w:sz w:val="24"/>
          <w:szCs w:val="24"/>
        </w:rPr>
        <w:t xml:space="preserve"> </w:t>
      </w:r>
    </w:p>
    <w:p w14:paraId="6563C2EC" w14:textId="77777777" w:rsidR="00C866BC" w:rsidRPr="007C4A2B" w:rsidRDefault="00C866BC" w:rsidP="007C4A2B">
      <w:pPr>
        <w:jc w:val="both"/>
        <w:rPr>
          <w:rFonts w:ascii="Times New Roman" w:hAnsi="Times New Roman" w:cs="Times New Roman"/>
          <w:sz w:val="24"/>
          <w:szCs w:val="24"/>
        </w:rPr>
      </w:pPr>
    </w:p>
    <w:p w14:paraId="135E5A35" w14:textId="3F39B65F"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Hatzigianni</w:t>
      </w:r>
      <w:proofErr w:type="spellEnd"/>
      <w:r w:rsidRPr="007C4A2B">
        <w:rPr>
          <w:rFonts w:ascii="Times New Roman" w:hAnsi="Times New Roman" w:cs="Times New Roman"/>
          <w:sz w:val="24"/>
          <w:szCs w:val="24"/>
        </w:rPr>
        <w:t xml:space="preserve">, M. and </w:t>
      </w:r>
      <w:proofErr w:type="spellStart"/>
      <w:r w:rsidRPr="007C4A2B">
        <w:rPr>
          <w:rFonts w:ascii="Times New Roman" w:hAnsi="Times New Roman" w:cs="Times New Roman"/>
          <w:sz w:val="24"/>
          <w:szCs w:val="24"/>
        </w:rPr>
        <w:t>Kalaitzidis</w:t>
      </w:r>
      <w:proofErr w:type="spellEnd"/>
      <w:r w:rsidRPr="007C4A2B">
        <w:rPr>
          <w:rFonts w:ascii="Times New Roman" w:hAnsi="Times New Roman" w:cs="Times New Roman"/>
          <w:sz w:val="24"/>
          <w:szCs w:val="24"/>
        </w:rPr>
        <w:t xml:space="preserve">, I. (2018) ‘Early childhood educators’ attitudes and beliefs around the use of touchscreen technologies by children under three years of age’, </w:t>
      </w:r>
      <w:r w:rsidRPr="007C4A2B">
        <w:rPr>
          <w:rFonts w:ascii="Times New Roman" w:hAnsi="Times New Roman" w:cs="Times New Roman"/>
          <w:i/>
          <w:iCs/>
          <w:sz w:val="24"/>
          <w:szCs w:val="24"/>
        </w:rPr>
        <w:t>British Journal of Educational Technology</w:t>
      </w:r>
      <w:r w:rsidRPr="007C4A2B">
        <w:rPr>
          <w:rFonts w:ascii="Times New Roman" w:hAnsi="Times New Roman" w:cs="Times New Roman"/>
          <w:sz w:val="24"/>
          <w:szCs w:val="24"/>
        </w:rPr>
        <w:t>, 49(5), Pp. 883-895. DOI: 10.1111/bjet.12649</w:t>
      </w:r>
    </w:p>
    <w:p w14:paraId="24161DCD" w14:textId="77777777" w:rsidR="00C866BC" w:rsidRPr="007C4A2B" w:rsidRDefault="00C866BC" w:rsidP="007C4A2B">
      <w:pPr>
        <w:jc w:val="both"/>
        <w:rPr>
          <w:rFonts w:ascii="Times New Roman" w:hAnsi="Times New Roman" w:cs="Times New Roman"/>
          <w:sz w:val="24"/>
          <w:szCs w:val="24"/>
        </w:rPr>
      </w:pPr>
    </w:p>
    <w:p w14:paraId="25B74D11" w14:textId="7F81F94A"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Health Line (2019) </w:t>
      </w:r>
      <w:r w:rsidRPr="007C4A2B">
        <w:rPr>
          <w:rFonts w:ascii="Times New Roman" w:hAnsi="Times New Roman" w:cs="Times New Roman"/>
          <w:i/>
          <w:iCs/>
          <w:sz w:val="24"/>
          <w:szCs w:val="24"/>
        </w:rPr>
        <w:t>Only Half of U.S Children Get Enough Sleep: Why That’s a Serious Problem</w:t>
      </w:r>
      <w:r w:rsidRPr="007C4A2B">
        <w:rPr>
          <w:rFonts w:ascii="Times New Roman" w:hAnsi="Times New Roman" w:cs="Times New Roman"/>
          <w:sz w:val="24"/>
          <w:szCs w:val="24"/>
        </w:rPr>
        <w:t xml:space="preserve">. Available at: </w:t>
      </w:r>
      <w:hyperlink r:id="rId48" w:history="1">
        <w:r w:rsidRPr="007C4A2B">
          <w:rPr>
            <w:rStyle w:val="Hyperlink"/>
            <w:rFonts w:ascii="Times New Roman" w:hAnsi="Times New Roman" w:cs="Times New Roman"/>
            <w:sz w:val="24"/>
            <w:szCs w:val="24"/>
          </w:rPr>
          <w:t>https://www.healthline.com/health-news/children-lack-of-sleep-health-problems</w:t>
        </w:r>
      </w:hyperlink>
      <w:r w:rsidRPr="007C4A2B">
        <w:rPr>
          <w:rFonts w:ascii="Times New Roman" w:hAnsi="Times New Roman" w:cs="Times New Roman"/>
          <w:sz w:val="24"/>
          <w:szCs w:val="24"/>
        </w:rPr>
        <w:t xml:space="preserve"> (Accessed: 15</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p>
    <w:p w14:paraId="38459873" w14:textId="77777777" w:rsidR="00C866BC" w:rsidRPr="007C4A2B" w:rsidRDefault="00C866BC" w:rsidP="007C4A2B">
      <w:pPr>
        <w:jc w:val="both"/>
        <w:rPr>
          <w:rFonts w:ascii="Times New Roman" w:hAnsi="Times New Roman" w:cs="Times New Roman"/>
          <w:sz w:val="24"/>
          <w:szCs w:val="24"/>
        </w:rPr>
      </w:pPr>
    </w:p>
    <w:p w14:paraId="0414464B" w14:textId="576CD158"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Healthline (2020) </w:t>
      </w:r>
      <w:r w:rsidRPr="007C4A2B">
        <w:rPr>
          <w:rFonts w:ascii="Times New Roman" w:hAnsi="Times New Roman" w:cs="Times New Roman"/>
          <w:i/>
          <w:iCs/>
          <w:sz w:val="24"/>
          <w:szCs w:val="24"/>
        </w:rPr>
        <w:t>Feeling More Stress and Anxiety? Your Smartphone May Be to Blame.</w:t>
      </w:r>
      <w:r w:rsidRPr="007C4A2B">
        <w:rPr>
          <w:rFonts w:ascii="Times New Roman" w:hAnsi="Times New Roman" w:cs="Times New Roman"/>
          <w:sz w:val="24"/>
          <w:szCs w:val="24"/>
        </w:rPr>
        <w:t xml:space="preserve"> Available at: </w:t>
      </w:r>
      <w:hyperlink r:id="rId49" w:history="1">
        <w:r w:rsidRPr="007C4A2B">
          <w:rPr>
            <w:rStyle w:val="Hyperlink"/>
            <w:rFonts w:ascii="Times New Roman" w:hAnsi="Times New Roman" w:cs="Times New Roman"/>
            <w:sz w:val="24"/>
            <w:szCs w:val="24"/>
          </w:rPr>
          <w:t>https://www.healthline.com/health-news/feeling-more-stress-and-anxiety-your-smartphone-may-be-to-blame</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04A80CB1" w14:textId="77777777" w:rsidR="00B66D6A" w:rsidRPr="007C4A2B" w:rsidRDefault="00B66D6A" w:rsidP="007C4A2B">
      <w:pPr>
        <w:jc w:val="both"/>
        <w:rPr>
          <w:rFonts w:ascii="Times New Roman" w:hAnsi="Times New Roman" w:cs="Times New Roman"/>
          <w:sz w:val="24"/>
          <w:szCs w:val="24"/>
        </w:rPr>
      </w:pPr>
    </w:p>
    <w:p w14:paraId="18D958CE" w14:textId="3DFB8F1C"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Heinrich, P. (No Date) </w:t>
      </w:r>
      <w:r w:rsidRPr="007C4A2B">
        <w:rPr>
          <w:rFonts w:ascii="Times New Roman" w:hAnsi="Times New Roman" w:cs="Times New Roman"/>
          <w:i/>
          <w:iCs/>
          <w:sz w:val="24"/>
          <w:szCs w:val="24"/>
        </w:rPr>
        <w:t>The iPad as a tool for education: A study of the introduction of iPads at Longfield Academy</w:t>
      </w:r>
      <w:r w:rsidRPr="007C4A2B">
        <w:rPr>
          <w:rFonts w:ascii="Times New Roman" w:hAnsi="Times New Roman" w:cs="Times New Roman"/>
          <w:sz w:val="24"/>
          <w:szCs w:val="24"/>
        </w:rPr>
        <w:t xml:space="preserve">. Available at: </w:t>
      </w:r>
      <w:hyperlink r:id="rId50" w:history="1">
        <w:r w:rsidRPr="007C4A2B">
          <w:rPr>
            <w:rStyle w:val="Hyperlink"/>
            <w:rFonts w:ascii="Times New Roman" w:hAnsi="Times New Roman" w:cs="Times New Roman"/>
            <w:sz w:val="24"/>
            <w:szCs w:val="24"/>
          </w:rPr>
          <w:t>https://learningfoundation.org.uk/wp-content/uploads/2015/12/Longfield-The_iPad_as_a_Tool_for_Education.pdf</w:t>
        </w:r>
      </w:hyperlink>
      <w:r w:rsidRPr="007C4A2B">
        <w:rPr>
          <w:rFonts w:ascii="Times New Roman" w:hAnsi="Times New Roman" w:cs="Times New Roman"/>
          <w:sz w:val="24"/>
          <w:szCs w:val="24"/>
        </w:rPr>
        <w:t xml:space="preserve"> (Accessed: 13</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76ADF079" w14:textId="77777777" w:rsidR="00B66D6A" w:rsidRPr="007C4A2B" w:rsidRDefault="00B66D6A" w:rsidP="007C4A2B">
      <w:pPr>
        <w:jc w:val="both"/>
        <w:rPr>
          <w:rFonts w:ascii="Times New Roman" w:hAnsi="Times New Roman" w:cs="Times New Roman"/>
          <w:sz w:val="24"/>
          <w:szCs w:val="24"/>
        </w:rPr>
      </w:pPr>
    </w:p>
    <w:p w14:paraId="65309B18" w14:textId="09EF40DB"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Hendirck</w:t>
      </w:r>
      <w:proofErr w:type="spellEnd"/>
      <w:r w:rsidRPr="007C4A2B">
        <w:rPr>
          <w:rFonts w:ascii="Times New Roman" w:hAnsi="Times New Roman" w:cs="Times New Roman"/>
          <w:sz w:val="24"/>
          <w:szCs w:val="24"/>
        </w:rPr>
        <w:t>, B. (2009</w:t>
      </w:r>
      <w:r w:rsidRPr="007C4A2B">
        <w:rPr>
          <w:rFonts w:ascii="Times New Roman" w:hAnsi="Times New Roman" w:cs="Times New Roman"/>
          <w:i/>
          <w:iCs/>
          <w:sz w:val="24"/>
          <w:szCs w:val="24"/>
        </w:rPr>
        <w:t>) Screen Time Boosts Kids’ Blood Pressure</w:t>
      </w:r>
      <w:r w:rsidRPr="007C4A2B">
        <w:rPr>
          <w:rFonts w:ascii="Times New Roman" w:hAnsi="Times New Roman" w:cs="Times New Roman"/>
          <w:sz w:val="24"/>
          <w:szCs w:val="24"/>
        </w:rPr>
        <w:t xml:space="preserve">. Available at: </w:t>
      </w:r>
      <w:hyperlink r:id="rId51" w:history="1">
        <w:r w:rsidRPr="007C4A2B">
          <w:rPr>
            <w:rStyle w:val="Hyperlink"/>
            <w:rFonts w:ascii="Times New Roman" w:hAnsi="Times New Roman" w:cs="Times New Roman"/>
            <w:sz w:val="24"/>
            <w:szCs w:val="24"/>
          </w:rPr>
          <w:t>https://www.webmd.com/children/news/20090804/screen-time-boosts-kids-blood-pressure</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p>
    <w:p w14:paraId="3A97BE71" w14:textId="77777777" w:rsidR="00B66D6A" w:rsidRPr="007C4A2B" w:rsidRDefault="00B66D6A" w:rsidP="007C4A2B">
      <w:pPr>
        <w:jc w:val="both"/>
        <w:rPr>
          <w:rFonts w:ascii="Times New Roman" w:hAnsi="Times New Roman" w:cs="Times New Roman"/>
          <w:sz w:val="24"/>
          <w:szCs w:val="24"/>
        </w:rPr>
      </w:pPr>
    </w:p>
    <w:p w14:paraId="14BAD3C5" w14:textId="15315129" w:rsidR="007C4A2B" w:rsidRP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Huber, B. </w:t>
      </w:r>
      <w:proofErr w:type="spellStart"/>
      <w:r w:rsidRPr="007C4A2B">
        <w:rPr>
          <w:rFonts w:ascii="Times New Roman" w:hAnsi="Times New Roman" w:cs="Times New Roman"/>
          <w:sz w:val="24"/>
          <w:szCs w:val="24"/>
        </w:rPr>
        <w:t>Highfield</w:t>
      </w:r>
      <w:proofErr w:type="spellEnd"/>
      <w:r w:rsidRPr="007C4A2B">
        <w:rPr>
          <w:rFonts w:ascii="Times New Roman" w:hAnsi="Times New Roman" w:cs="Times New Roman"/>
          <w:sz w:val="24"/>
          <w:szCs w:val="24"/>
        </w:rPr>
        <w:t xml:space="preserve">, K. and Kaufman, J. (2018) ‘Detailing the digital experience: Parent reports of children’s media use in the home learning environment’, </w:t>
      </w:r>
      <w:r w:rsidRPr="007C4A2B">
        <w:rPr>
          <w:rFonts w:ascii="Times New Roman" w:hAnsi="Times New Roman" w:cs="Times New Roman"/>
          <w:i/>
          <w:iCs/>
          <w:sz w:val="24"/>
          <w:szCs w:val="24"/>
        </w:rPr>
        <w:t>British Journal of Educational Technology</w:t>
      </w:r>
      <w:r w:rsidRPr="007C4A2B">
        <w:rPr>
          <w:rFonts w:ascii="Times New Roman" w:hAnsi="Times New Roman" w:cs="Times New Roman"/>
          <w:sz w:val="24"/>
          <w:szCs w:val="24"/>
        </w:rPr>
        <w:t xml:space="preserve">, 49(5) pp. 821-833. DOI: </w:t>
      </w:r>
      <w:r w:rsidR="00096FC9">
        <w:rPr>
          <w:rFonts w:ascii="Times New Roman" w:hAnsi="Times New Roman" w:cs="Times New Roman"/>
          <w:sz w:val="24"/>
          <w:szCs w:val="24"/>
        </w:rPr>
        <w:t>10.1111/bjet.12667</w:t>
      </w:r>
    </w:p>
    <w:p w14:paraId="5E5ADD31" w14:textId="6A71C752"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lastRenderedPageBreak/>
        <w:t>Hwb (2008</w:t>
      </w:r>
      <w:r w:rsidRPr="007C4A2B">
        <w:rPr>
          <w:rFonts w:ascii="Times New Roman" w:hAnsi="Times New Roman" w:cs="Times New Roman"/>
          <w:i/>
          <w:iCs/>
          <w:sz w:val="24"/>
          <w:szCs w:val="24"/>
        </w:rPr>
        <w:t>) Digital Competence Framework: Curriculum for Wales 2008 Version</w:t>
      </w:r>
      <w:r w:rsidRPr="007C4A2B">
        <w:rPr>
          <w:rFonts w:ascii="Times New Roman" w:hAnsi="Times New Roman" w:cs="Times New Roman"/>
          <w:sz w:val="24"/>
          <w:szCs w:val="24"/>
        </w:rPr>
        <w:t xml:space="preserve">. Available at: </w:t>
      </w:r>
      <w:hyperlink r:id="rId52" w:history="1">
        <w:r w:rsidRPr="007C4A2B">
          <w:rPr>
            <w:rStyle w:val="Hyperlink"/>
            <w:rFonts w:ascii="Times New Roman" w:hAnsi="Times New Roman" w:cs="Times New Roman"/>
            <w:sz w:val="24"/>
            <w:szCs w:val="24"/>
          </w:rPr>
          <w:t>https://hwb.gov.wales/curriculum-for-wales-2008/digital-competence-framework-curriculum-for-wales-2008-version</w:t>
        </w:r>
      </w:hyperlink>
      <w:r w:rsidRPr="007C4A2B">
        <w:rPr>
          <w:rFonts w:ascii="Times New Roman" w:hAnsi="Times New Roman" w:cs="Times New Roman"/>
          <w:sz w:val="24"/>
          <w:szCs w:val="24"/>
        </w:rPr>
        <w:t xml:space="preserve"> (Accessed: 15</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29F87F90" w14:textId="77777777" w:rsidR="00B66D6A" w:rsidRPr="007C4A2B" w:rsidRDefault="00B66D6A" w:rsidP="007C4A2B">
      <w:pPr>
        <w:jc w:val="both"/>
        <w:rPr>
          <w:rFonts w:ascii="Times New Roman" w:hAnsi="Times New Roman" w:cs="Times New Roman"/>
          <w:sz w:val="24"/>
          <w:szCs w:val="24"/>
        </w:rPr>
      </w:pPr>
    </w:p>
    <w:p w14:paraId="5EE49C95" w14:textId="1A9D8BD2"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Hwb (2020) </w:t>
      </w:r>
      <w:r w:rsidRPr="007C4A2B">
        <w:rPr>
          <w:rFonts w:ascii="Times New Roman" w:hAnsi="Times New Roman" w:cs="Times New Roman"/>
          <w:i/>
          <w:iCs/>
          <w:sz w:val="24"/>
          <w:szCs w:val="24"/>
        </w:rPr>
        <w:t>Curriculum for Wales: Science and Technology</w:t>
      </w:r>
      <w:r w:rsidRPr="007C4A2B">
        <w:rPr>
          <w:rFonts w:ascii="Times New Roman" w:hAnsi="Times New Roman" w:cs="Times New Roman"/>
          <w:sz w:val="24"/>
          <w:szCs w:val="24"/>
        </w:rPr>
        <w:t xml:space="preserve">. Available at: </w:t>
      </w:r>
      <w:hyperlink r:id="rId53" w:history="1">
        <w:r w:rsidRPr="007C4A2B">
          <w:rPr>
            <w:rStyle w:val="Hyperlink"/>
            <w:rFonts w:ascii="Times New Roman" w:hAnsi="Times New Roman" w:cs="Times New Roman"/>
            <w:sz w:val="24"/>
            <w:szCs w:val="24"/>
          </w:rPr>
          <w:t>https://hwb.gov.wales/curriculum-for-wales/science-and-technology/</w:t>
        </w:r>
      </w:hyperlink>
      <w:r w:rsidRPr="007C4A2B">
        <w:rPr>
          <w:rFonts w:ascii="Times New Roman" w:hAnsi="Times New Roman" w:cs="Times New Roman"/>
          <w:sz w:val="24"/>
          <w:szCs w:val="24"/>
        </w:rPr>
        <w:t xml:space="preserve"> (</w:t>
      </w:r>
      <w:r w:rsidR="002B3134">
        <w:rPr>
          <w:rFonts w:ascii="Times New Roman" w:hAnsi="Times New Roman" w:cs="Times New Roman"/>
          <w:sz w:val="24"/>
          <w:szCs w:val="24"/>
        </w:rPr>
        <w:t>A</w:t>
      </w:r>
      <w:r w:rsidRPr="007C4A2B">
        <w:rPr>
          <w:rFonts w:ascii="Times New Roman" w:hAnsi="Times New Roman" w:cs="Times New Roman"/>
          <w:sz w:val="24"/>
          <w:szCs w:val="24"/>
        </w:rPr>
        <w:t>ccessed: 16</w:t>
      </w:r>
      <w:r w:rsidRPr="007C4A2B">
        <w:rPr>
          <w:rFonts w:ascii="Times New Roman" w:hAnsi="Times New Roman" w:cs="Times New Roman"/>
          <w:sz w:val="24"/>
          <w:szCs w:val="24"/>
          <w:vertAlign w:val="superscript"/>
        </w:rPr>
        <w:t xml:space="preserve">th </w:t>
      </w:r>
      <w:r w:rsidRPr="007C4A2B">
        <w:rPr>
          <w:rFonts w:ascii="Times New Roman" w:hAnsi="Times New Roman" w:cs="Times New Roman"/>
          <w:sz w:val="24"/>
          <w:szCs w:val="24"/>
        </w:rPr>
        <w:t>February 202</w:t>
      </w:r>
      <w:r w:rsidR="002B3134">
        <w:rPr>
          <w:rFonts w:ascii="Times New Roman" w:hAnsi="Times New Roman" w:cs="Times New Roman"/>
          <w:sz w:val="24"/>
          <w:szCs w:val="24"/>
        </w:rPr>
        <w:t>1</w:t>
      </w:r>
      <w:r w:rsidRPr="007C4A2B">
        <w:rPr>
          <w:rFonts w:ascii="Times New Roman" w:hAnsi="Times New Roman" w:cs="Times New Roman"/>
          <w:sz w:val="24"/>
          <w:szCs w:val="24"/>
        </w:rPr>
        <w:t xml:space="preserve">). </w:t>
      </w:r>
    </w:p>
    <w:p w14:paraId="3CD8C193" w14:textId="77777777" w:rsidR="00B66D6A" w:rsidRPr="007C4A2B" w:rsidRDefault="00B66D6A" w:rsidP="007C4A2B">
      <w:pPr>
        <w:jc w:val="both"/>
        <w:rPr>
          <w:rFonts w:ascii="Times New Roman" w:hAnsi="Times New Roman" w:cs="Times New Roman"/>
          <w:sz w:val="24"/>
          <w:szCs w:val="24"/>
        </w:rPr>
      </w:pPr>
    </w:p>
    <w:p w14:paraId="0357DCAB" w14:textId="6286FA91"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Institute of Digital Media and Child Development (No Date) </w:t>
      </w:r>
      <w:r w:rsidRPr="007C4A2B">
        <w:rPr>
          <w:rFonts w:ascii="Times New Roman" w:hAnsi="Times New Roman" w:cs="Times New Roman"/>
          <w:i/>
          <w:iCs/>
          <w:sz w:val="24"/>
          <w:szCs w:val="24"/>
        </w:rPr>
        <w:t>Obesity</w:t>
      </w:r>
      <w:r w:rsidRPr="007C4A2B">
        <w:rPr>
          <w:rFonts w:ascii="Times New Roman" w:hAnsi="Times New Roman" w:cs="Times New Roman"/>
          <w:sz w:val="24"/>
          <w:szCs w:val="24"/>
        </w:rPr>
        <w:t xml:space="preserve">. Available at: </w:t>
      </w:r>
      <w:hyperlink r:id="rId54" w:anchor=":~:text=The%20evidence%20to%20date%20suggests,beverages%20that%20alters%20children's%20preferences%2C" w:history="1">
        <w:r w:rsidRPr="007C4A2B">
          <w:rPr>
            <w:rStyle w:val="Hyperlink"/>
            <w:rFonts w:ascii="Times New Roman" w:hAnsi="Times New Roman" w:cs="Times New Roman"/>
            <w:sz w:val="24"/>
            <w:szCs w:val="24"/>
          </w:rPr>
          <w:t>https://www.childrenandscreens.com/findings/obesity/#:~:text=The%20evidence%20to%20date%20suggests,beverages%20that%20alters%20children's%20preferences%2C</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p>
    <w:p w14:paraId="6F478888" w14:textId="77777777" w:rsidR="00B66D6A" w:rsidRPr="007C4A2B" w:rsidRDefault="00B66D6A" w:rsidP="007C4A2B">
      <w:pPr>
        <w:jc w:val="both"/>
        <w:rPr>
          <w:rFonts w:ascii="Times New Roman" w:hAnsi="Times New Roman" w:cs="Times New Roman"/>
          <w:sz w:val="24"/>
          <w:szCs w:val="24"/>
        </w:rPr>
      </w:pPr>
    </w:p>
    <w:p w14:paraId="5CB94C1C" w14:textId="264DACEA"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Internet Matters (No Date a) </w:t>
      </w:r>
      <w:r w:rsidRPr="007C4A2B">
        <w:rPr>
          <w:rFonts w:ascii="Times New Roman" w:hAnsi="Times New Roman" w:cs="Times New Roman"/>
          <w:i/>
          <w:iCs/>
          <w:sz w:val="24"/>
          <w:szCs w:val="24"/>
        </w:rPr>
        <w:t>Online Grooming Facts and Advice</w:t>
      </w:r>
      <w:r w:rsidRPr="007C4A2B">
        <w:rPr>
          <w:rFonts w:ascii="Times New Roman" w:hAnsi="Times New Roman" w:cs="Times New Roman"/>
          <w:sz w:val="24"/>
          <w:szCs w:val="24"/>
        </w:rPr>
        <w:t xml:space="preserve">. Available at: </w:t>
      </w:r>
      <w:hyperlink r:id="rId55" w:history="1">
        <w:r w:rsidRPr="007C4A2B">
          <w:rPr>
            <w:rStyle w:val="Hyperlink"/>
            <w:rFonts w:ascii="Times New Roman" w:hAnsi="Times New Roman" w:cs="Times New Roman"/>
            <w:sz w:val="24"/>
            <w:szCs w:val="24"/>
          </w:rPr>
          <w:t>https://www.internetmatters.org/issues/online-grooming/?gclid=EAIaIQobChMIwJu31N3u7gIVC-rtCh35vQCFEAAYASAAEgLYQPD_BwE</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0CEF48E1" w14:textId="77777777" w:rsidR="00B66D6A" w:rsidRPr="007C4A2B" w:rsidRDefault="00B66D6A" w:rsidP="007C4A2B">
      <w:pPr>
        <w:jc w:val="both"/>
        <w:rPr>
          <w:rFonts w:ascii="Times New Roman" w:hAnsi="Times New Roman" w:cs="Times New Roman"/>
          <w:sz w:val="24"/>
          <w:szCs w:val="24"/>
        </w:rPr>
      </w:pPr>
    </w:p>
    <w:p w14:paraId="4BA9ACA8" w14:textId="52CB983C" w:rsidR="007C4A2B" w:rsidRDefault="007C4A2B" w:rsidP="007C4A2B">
      <w:pPr>
        <w:tabs>
          <w:tab w:val="left" w:pos="5840"/>
        </w:tabs>
        <w:jc w:val="both"/>
        <w:rPr>
          <w:rFonts w:ascii="Times New Roman" w:hAnsi="Times New Roman" w:cs="Times New Roman"/>
          <w:sz w:val="24"/>
          <w:szCs w:val="24"/>
        </w:rPr>
      </w:pPr>
      <w:r w:rsidRPr="007C4A2B">
        <w:rPr>
          <w:rFonts w:ascii="Times New Roman" w:hAnsi="Times New Roman" w:cs="Times New Roman"/>
          <w:sz w:val="24"/>
          <w:szCs w:val="24"/>
        </w:rPr>
        <w:t>Internet Matters (No Date b)</w:t>
      </w:r>
      <w:r w:rsidRPr="007C4A2B">
        <w:rPr>
          <w:rFonts w:ascii="Times New Roman" w:hAnsi="Times New Roman" w:cs="Times New Roman"/>
          <w:i/>
          <w:iCs/>
          <w:sz w:val="24"/>
          <w:szCs w:val="24"/>
        </w:rPr>
        <w:t xml:space="preserve"> Screen Time Advice</w:t>
      </w:r>
      <w:r w:rsidRPr="007C4A2B">
        <w:rPr>
          <w:rFonts w:ascii="Times New Roman" w:hAnsi="Times New Roman" w:cs="Times New Roman"/>
          <w:sz w:val="24"/>
          <w:szCs w:val="24"/>
        </w:rPr>
        <w:t xml:space="preserve">. Available at: </w:t>
      </w:r>
      <w:hyperlink r:id="rId56" w:history="1">
        <w:r w:rsidRPr="007C4A2B">
          <w:rPr>
            <w:rStyle w:val="Hyperlink"/>
            <w:rFonts w:ascii="Times New Roman" w:hAnsi="Times New Roman" w:cs="Times New Roman"/>
            <w:sz w:val="24"/>
            <w:szCs w:val="24"/>
          </w:rPr>
          <w:t>https://www.internetmatters.org/issues/screen-time/</w:t>
        </w:r>
      </w:hyperlink>
      <w:r w:rsidRPr="007C4A2B">
        <w:rPr>
          <w:rFonts w:ascii="Times New Roman" w:hAnsi="Times New Roman" w:cs="Times New Roman"/>
          <w:sz w:val="24"/>
          <w:szCs w:val="24"/>
        </w:rPr>
        <w:t xml:space="preserve"> (Accessed: 10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679C0DFC" w14:textId="77777777" w:rsidR="00B66D6A" w:rsidRPr="007C4A2B" w:rsidRDefault="00B66D6A" w:rsidP="007C4A2B">
      <w:pPr>
        <w:tabs>
          <w:tab w:val="left" w:pos="5840"/>
        </w:tabs>
        <w:jc w:val="both"/>
        <w:rPr>
          <w:rFonts w:ascii="Times New Roman" w:hAnsi="Times New Roman" w:cs="Times New Roman"/>
          <w:sz w:val="24"/>
          <w:szCs w:val="24"/>
        </w:rPr>
      </w:pPr>
    </w:p>
    <w:p w14:paraId="475184BE" w14:textId="3F29B38E"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Khan, G, F., </w:t>
      </w:r>
      <w:proofErr w:type="spellStart"/>
      <w:r w:rsidRPr="007C4A2B">
        <w:rPr>
          <w:rFonts w:ascii="Times New Roman" w:hAnsi="Times New Roman" w:cs="Times New Roman"/>
          <w:sz w:val="24"/>
          <w:szCs w:val="24"/>
        </w:rPr>
        <w:t>Swar</w:t>
      </w:r>
      <w:proofErr w:type="spellEnd"/>
      <w:r w:rsidRPr="007C4A2B">
        <w:rPr>
          <w:rFonts w:ascii="Times New Roman" w:hAnsi="Times New Roman" w:cs="Times New Roman"/>
          <w:sz w:val="24"/>
          <w:szCs w:val="24"/>
        </w:rPr>
        <w:t xml:space="preserve">, B. and Lee, S. K. (2014) ‘Social Media Risks and Benefits’, </w:t>
      </w:r>
      <w:r w:rsidRPr="007C4A2B">
        <w:rPr>
          <w:rFonts w:ascii="Times New Roman" w:hAnsi="Times New Roman" w:cs="Times New Roman"/>
          <w:i/>
          <w:iCs/>
          <w:sz w:val="24"/>
          <w:szCs w:val="24"/>
        </w:rPr>
        <w:t>Social Science Compute Review</w:t>
      </w:r>
      <w:r w:rsidRPr="007C4A2B">
        <w:rPr>
          <w:rFonts w:ascii="Times New Roman" w:hAnsi="Times New Roman" w:cs="Times New Roman"/>
          <w:sz w:val="24"/>
          <w:szCs w:val="24"/>
        </w:rPr>
        <w:t xml:space="preserve">, 32(5) Pp. 606-627. DOI: 10.1177/0894439314524701 </w:t>
      </w:r>
    </w:p>
    <w:p w14:paraId="3DDA2009" w14:textId="77777777" w:rsidR="00311E96" w:rsidRPr="007C4A2B" w:rsidRDefault="00311E96" w:rsidP="007C4A2B">
      <w:pPr>
        <w:jc w:val="both"/>
        <w:rPr>
          <w:rFonts w:ascii="Times New Roman" w:hAnsi="Times New Roman" w:cs="Times New Roman"/>
          <w:sz w:val="24"/>
          <w:szCs w:val="24"/>
        </w:rPr>
      </w:pPr>
    </w:p>
    <w:p w14:paraId="1D5E5374" w14:textId="68D174BB" w:rsidR="007C4A2B" w:rsidRDefault="007C4A2B" w:rsidP="007C4A2B">
      <w:pPr>
        <w:tabs>
          <w:tab w:val="left" w:pos="5840"/>
        </w:tabs>
        <w:jc w:val="both"/>
        <w:rPr>
          <w:rFonts w:ascii="Times New Roman" w:hAnsi="Times New Roman" w:cs="Times New Roman"/>
          <w:sz w:val="24"/>
          <w:szCs w:val="24"/>
        </w:rPr>
      </w:pPr>
      <w:r w:rsidRPr="007C4A2B">
        <w:rPr>
          <w:rFonts w:ascii="Times New Roman" w:hAnsi="Times New Roman" w:cs="Times New Roman"/>
          <w:sz w:val="24"/>
          <w:szCs w:val="24"/>
        </w:rPr>
        <w:t xml:space="preserve">Kidron, B. and </w:t>
      </w:r>
      <w:proofErr w:type="spellStart"/>
      <w:r w:rsidRPr="007C4A2B">
        <w:rPr>
          <w:rFonts w:ascii="Times New Roman" w:hAnsi="Times New Roman" w:cs="Times New Roman"/>
          <w:sz w:val="24"/>
          <w:szCs w:val="24"/>
        </w:rPr>
        <w:t>Rudkin</w:t>
      </w:r>
      <w:proofErr w:type="spellEnd"/>
      <w:r w:rsidRPr="007C4A2B">
        <w:rPr>
          <w:rFonts w:ascii="Times New Roman" w:hAnsi="Times New Roman" w:cs="Times New Roman"/>
          <w:sz w:val="24"/>
          <w:szCs w:val="24"/>
        </w:rPr>
        <w:t xml:space="preserve">, A. (2017) </w:t>
      </w:r>
      <w:r w:rsidRPr="007C4A2B">
        <w:rPr>
          <w:rFonts w:ascii="Times New Roman" w:hAnsi="Times New Roman" w:cs="Times New Roman"/>
          <w:i/>
          <w:iCs/>
          <w:sz w:val="24"/>
          <w:szCs w:val="24"/>
        </w:rPr>
        <w:t>Digital Childhood: Addressing Childhood Development Milestones in the Digital Environment</w:t>
      </w:r>
      <w:r w:rsidRPr="007C4A2B">
        <w:rPr>
          <w:rFonts w:ascii="Times New Roman" w:hAnsi="Times New Roman" w:cs="Times New Roman"/>
          <w:sz w:val="24"/>
          <w:szCs w:val="24"/>
        </w:rPr>
        <w:t xml:space="preserve">. Available at: </w:t>
      </w:r>
      <w:hyperlink r:id="rId57" w:history="1">
        <w:r w:rsidRPr="007C4A2B">
          <w:rPr>
            <w:rStyle w:val="Hyperlink"/>
            <w:rFonts w:ascii="Times New Roman" w:hAnsi="Times New Roman" w:cs="Times New Roman"/>
            <w:sz w:val="24"/>
            <w:szCs w:val="24"/>
          </w:rPr>
          <w:t>file:///C:/Users/johan/OneDrive/Documents/Uni%20Level%206/Media%20and%20Digital%20Literacy/Readings/Digital_Childhood_report_-_EMBARGOED.pdf</w:t>
        </w:r>
      </w:hyperlink>
      <w:r w:rsidRPr="007C4A2B">
        <w:rPr>
          <w:rFonts w:ascii="Times New Roman" w:hAnsi="Times New Roman" w:cs="Times New Roman"/>
          <w:sz w:val="24"/>
          <w:szCs w:val="24"/>
        </w:rPr>
        <w:t xml:space="preserve"> </w:t>
      </w:r>
    </w:p>
    <w:p w14:paraId="46781142" w14:textId="77777777" w:rsidR="00B66D6A" w:rsidRPr="007C4A2B" w:rsidRDefault="00B66D6A" w:rsidP="007C4A2B">
      <w:pPr>
        <w:tabs>
          <w:tab w:val="left" w:pos="5840"/>
        </w:tabs>
        <w:jc w:val="both"/>
        <w:rPr>
          <w:rFonts w:ascii="Times New Roman" w:hAnsi="Times New Roman" w:cs="Times New Roman"/>
          <w:sz w:val="24"/>
          <w:szCs w:val="24"/>
        </w:rPr>
      </w:pPr>
    </w:p>
    <w:p w14:paraId="46B4483B" w14:textId="073AFD54"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Makwana, B. et al. (No Date</w:t>
      </w:r>
      <w:r w:rsidRPr="007C4A2B">
        <w:rPr>
          <w:rFonts w:ascii="Times New Roman" w:hAnsi="Times New Roman" w:cs="Times New Roman"/>
          <w:i/>
          <w:iCs/>
          <w:sz w:val="24"/>
          <w:szCs w:val="24"/>
        </w:rPr>
        <w:t>) Selfie-Esteem: The Relationship Between Body Dissatisfaction and Social Media in Adolescent and Young Women</w:t>
      </w:r>
      <w:r w:rsidRPr="007C4A2B">
        <w:rPr>
          <w:rFonts w:ascii="Times New Roman" w:hAnsi="Times New Roman" w:cs="Times New Roman"/>
          <w:sz w:val="24"/>
          <w:szCs w:val="24"/>
        </w:rPr>
        <w:t xml:space="preserve">. Available at: </w:t>
      </w:r>
      <w:hyperlink r:id="rId58" w:history="1">
        <w:r w:rsidRPr="007C4A2B">
          <w:rPr>
            <w:rStyle w:val="Hyperlink"/>
            <w:rFonts w:ascii="Times New Roman" w:hAnsi="Times New Roman" w:cs="Times New Roman"/>
            <w:sz w:val="24"/>
            <w:szCs w:val="24"/>
          </w:rPr>
          <w:t>https://www.in-mind.org/article/selfie-esteem-the-relationship-between-body-dissatisfaction-and-social-media-in-adolescent?gclid=EAIaIQobChMI7LmwwLvu7gIVUuvtCh39GgmoEAAYAyAAEgIP8PD_BwE</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p>
    <w:p w14:paraId="7D1525A7" w14:textId="77777777" w:rsidR="00B66D6A" w:rsidRPr="007C4A2B" w:rsidRDefault="00B66D6A" w:rsidP="007C4A2B">
      <w:pPr>
        <w:jc w:val="both"/>
        <w:rPr>
          <w:rFonts w:ascii="Times New Roman" w:hAnsi="Times New Roman" w:cs="Times New Roman"/>
          <w:sz w:val="24"/>
          <w:szCs w:val="24"/>
        </w:rPr>
      </w:pPr>
    </w:p>
    <w:p w14:paraId="0D43D707" w14:textId="77777777" w:rsidR="007C4A2B" w:rsidRP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lastRenderedPageBreak/>
        <w:t>Marttinen</w:t>
      </w:r>
      <w:proofErr w:type="spellEnd"/>
      <w:r w:rsidRPr="007C4A2B">
        <w:rPr>
          <w:rFonts w:ascii="Times New Roman" w:hAnsi="Times New Roman" w:cs="Times New Roman"/>
          <w:sz w:val="24"/>
          <w:szCs w:val="24"/>
        </w:rPr>
        <w:t xml:space="preserve">, R. et al. (2017) ‘Physical Activity, Screen Time, and Obesity: A Statistical Inquiry into Latina/o Youth’, </w:t>
      </w:r>
      <w:r w:rsidRPr="007C4A2B">
        <w:rPr>
          <w:rFonts w:ascii="Times New Roman" w:hAnsi="Times New Roman" w:cs="Times New Roman"/>
          <w:i/>
          <w:iCs/>
          <w:sz w:val="24"/>
          <w:szCs w:val="24"/>
        </w:rPr>
        <w:t>Californian Journal of Health Promotion</w:t>
      </w:r>
      <w:r w:rsidRPr="007C4A2B">
        <w:rPr>
          <w:rFonts w:ascii="Times New Roman" w:hAnsi="Times New Roman" w:cs="Times New Roman"/>
          <w:sz w:val="24"/>
          <w:szCs w:val="24"/>
        </w:rPr>
        <w:t xml:space="preserve">, 15(1), Pp. 27-35. Available at: </w:t>
      </w:r>
      <w:hyperlink r:id="rId59" w:history="1">
        <w:r w:rsidRPr="007C4A2B">
          <w:rPr>
            <w:rStyle w:val="Hyperlink"/>
            <w:rFonts w:ascii="Times New Roman" w:hAnsi="Times New Roman" w:cs="Times New Roman"/>
            <w:sz w:val="24"/>
            <w:szCs w:val="24"/>
          </w:rPr>
          <w:t>https://journals.calstate.edu/cjhp/article/view/1886/1712</w:t>
        </w:r>
      </w:hyperlink>
      <w:r w:rsidRPr="007C4A2B">
        <w:rPr>
          <w:rFonts w:ascii="Times New Roman" w:hAnsi="Times New Roman" w:cs="Times New Roman"/>
          <w:sz w:val="24"/>
          <w:szCs w:val="24"/>
        </w:rPr>
        <w:t xml:space="preserve"> </w:t>
      </w:r>
    </w:p>
    <w:p w14:paraId="7E9CE7FA" w14:textId="2F5262F7"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Nabavi</w:t>
      </w:r>
      <w:proofErr w:type="spellEnd"/>
      <w:r w:rsidRPr="007C4A2B">
        <w:rPr>
          <w:rFonts w:ascii="Times New Roman" w:hAnsi="Times New Roman" w:cs="Times New Roman"/>
          <w:sz w:val="24"/>
          <w:szCs w:val="24"/>
        </w:rPr>
        <w:t xml:space="preserve">, R. T. (2012) ‘Bandura’s Social Learning Theory and Social Cognitive Learning Theory’, </w:t>
      </w:r>
      <w:r w:rsidRPr="007C4A2B">
        <w:rPr>
          <w:rFonts w:ascii="Times New Roman" w:hAnsi="Times New Roman" w:cs="Times New Roman"/>
          <w:i/>
          <w:iCs/>
          <w:sz w:val="24"/>
          <w:szCs w:val="24"/>
        </w:rPr>
        <w:t>Theories of Developmental Psychology</w:t>
      </w:r>
      <w:r w:rsidRPr="007C4A2B">
        <w:rPr>
          <w:rFonts w:ascii="Times New Roman" w:hAnsi="Times New Roman" w:cs="Times New Roman"/>
          <w:sz w:val="24"/>
          <w:szCs w:val="24"/>
        </w:rPr>
        <w:t xml:space="preserve">, pp. 1-24. Available at: </w:t>
      </w:r>
      <w:hyperlink r:id="rId60" w:history="1">
        <w:r w:rsidRPr="007C4A2B">
          <w:rPr>
            <w:rStyle w:val="Hyperlink"/>
            <w:rFonts w:ascii="Times New Roman" w:hAnsi="Times New Roman" w:cs="Times New Roman"/>
            <w:sz w:val="24"/>
            <w:szCs w:val="24"/>
          </w:rPr>
          <w:t>file:///C:/Users/johan/Downloads/BandurasTheory.pdf</w:t>
        </w:r>
      </w:hyperlink>
      <w:r w:rsidRPr="007C4A2B">
        <w:rPr>
          <w:rFonts w:ascii="Times New Roman" w:hAnsi="Times New Roman" w:cs="Times New Roman"/>
          <w:sz w:val="24"/>
          <w:szCs w:val="24"/>
        </w:rPr>
        <w:t xml:space="preserve"> </w:t>
      </w:r>
    </w:p>
    <w:p w14:paraId="06AB7BC5" w14:textId="77777777" w:rsidR="00B66D6A" w:rsidRPr="007C4A2B" w:rsidRDefault="00B66D6A" w:rsidP="007C4A2B">
      <w:pPr>
        <w:jc w:val="both"/>
        <w:rPr>
          <w:rFonts w:ascii="Times New Roman" w:hAnsi="Times New Roman" w:cs="Times New Roman"/>
          <w:sz w:val="24"/>
          <w:szCs w:val="24"/>
        </w:rPr>
      </w:pPr>
    </w:p>
    <w:p w14:paraId="647C6A1D" w14:textId="7BB7E677"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Neumann, M, M. (2016) ‘Young Children’s Use of Touch Screen Tablets for Writing and Reading at Home: Relationships with Emergent Literacy’</w:t>
      </w:r>
      <w:r w:rsidRPr="007C4A2B">
        <w:rPr>
          <w:rFonts w:ascii="Times New Roman" w:hAnsi="Times New Roman" w:cs="Times New Roman"/>
          <w:i/>
          <w:iCs/>
          <w:sz w:val="24"/>
          <w:szCs w:val="24"/>
        </w:rPr>
        <w:t>, Computers and Education</w:t>
      </w:r>
      <w:r w:rsidRPr="007C4A2B">
        <w:rPr>
          <w:rFonts w:ascii="Times New Roman" w:hAnsi="Times New Roman" w:cs="Times New Roman"/>
          <w:sz w:val="24"/>
          <w:szCs w:val="24"/>
        </w:rPr>
        <w:t xml:space="preserve">, 97, pp. 61-68. DOI: </w:t>
      </w:r>
      <w:hyperlink r:id="rId61" w:history="1">
        <w:r w:rsidRPr="007C4A2B">
          <w:rPr>
            <w:rStyle w:val="Hyperlink"/>
            <w:rFonts w:ascii="Times New Roman" w:hAnsi="Times New Roman" w:cs="Times New Roman"/>
            <w:sz w:val="24"/>
            <w:szCs w:val="24"/>
          </w:rPr>
          <w:t>http://dx.doi.org/10.1016/j.compedu.2016.02.013</w:t>
        </w:r>
      </w:hyperlink>
      <w:r w:rsidRPr="007C4A2B">
        <w:rPr>
          <w:rFonts w:ascii="Times New Roman" w:hAnsi="Times New Roman" w:cs="Times New Roman"/>
          <w:sz w:val="24"/>
          <w:szCs w:val="24"/>
        </w:rPr>
        <w:t xml:space="preserve"> </w:t>
      </w:r>
    </w:p>
    <w:p w14:paraId="59116262" w14:textId="77777777" w:rsidR="00B66D6A" w:rsidRPr="007C4A2B" w:rsidRDefault="00B66D6A" w:rsidP="007C4A2B">
      <w:pPr>
        <w:jc w:val="both"/>
        <w:rPr>
          <w:rFonts w:ascii="Times New Roman" w:hAnsi="Times New Roman" w:cs="Times New Roman"/>
          <w:sz w:val="24"/>
          <w:szCs w:val="24"/>
        </w:rPr>
      </w:pPr>
    </w:p>
    <w:p w14:paraId="13FFC3F6" w14:textId="0AF82CE3"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NHS (2018a) </w:t>
      </w:r>
      <w:r w:rsidRPr="007C4A2B">
        <w:rPr>
          <w:rFonts w:ascii="Times New Roman" w:hAnsi="Times New Roman" w:cs="Times New Roman"/>
          <w:i/>
          <w:iCs/>
          <w:sz w:val="24"/>
          <w:szCs w:val="24"/>
        </w:rPr>
        <w:t>Why lack of sleep is bad for your health.</w:t>
      </w:r>
      <w:r w:rsidRPr="007C4A2B">
        <w:rPr>
          <w:rFonts w:ascii="Times New Roman" w:hAnsi="Times New Roman" w:cs="Times New Roman"/>
          <w:sz w:val="24"/>
          <w:szCs w:val="24"/>
        </w:rPr>
        <w:t xml:space="preserve"> Available at: </w:t>
      </w:r>
      <w:hyperlink r:id="rId62" w:history="1">
        <w:r w:rsidRPr="007C4A2B">
          <w:rPr>
            <w:rStyle w:val="Hyperlink"/>
            <w:rFonts w:ascii="Times New Roman" w:hAnsi="Times New Roman" w:cs="Times New Roman"/>
            <w:sz w:val="24"/>
            <w:szCs w:val="24"/>
          </w:rPr>
          <w:t>https://www.nhs.uk/live-well/sleep-and-tiredness/why-lack-of-sleep-is-bad-for-your-health/</w:t>
        </w:r>
      </w:hyperlink>
      <w:r w:rsidRPr="007C4A2B">
        <w:rPr>
          <w:rFonts w:ascii="Times New Roman" w:hAnsi="Times New Roman" w:cs="Times New Roman"/>
          <w:sz w:val="24"/>
          <w:szCs w:val="24"/>
        </w:rPr>
        <w:t xml:space="preserve"> (Accessed: 15</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6DDEA76D" w14:textId="77777777" w:rsidR="00B66D6A" w:rsidRPr="007C4A2B" w:rsidRDefault="00B66D6A" w:rsidP="007C4A2B">
      <w:pPr>
        <w:jc w:val="both"/>
        <w:rPr>
          <w:rFonts w:ascii="Times New Roman" w:hAnsi="Times New Roman" w:cs="Times New Roman"/>
          <w:sz w:val="24"/>
          <w:szCs w:val="24"/>
        </w:rPr>
      </w:pPr>
    </w:p>
    <w:p w14:paraId="560D7DA5" w14:textId="11C9EBD3"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NHS (2018b) </w:t>
      </w:r>
      <w:r w:rsidRPr="007C4A2B">
        <w:rPr>
          <w:rFonts w:ascii="Times New Roman" w:hAnsi="Times New Roman" w:cs="Times New Roman"/>
          <w:i/>
          <w:iCs/>
          <w:sz w:val="24"/>
          <w:szCs w:val="24"/>
        </w:rPr>
        <w:t>Eating Disorders.</w:t>
      </w:r>
      <w:r w:rsidRPr="007C4A2B">
        <w:rPr>
          <w:rFonts w:ascii="Times New Roman" w:hAnsi="Times New Roman" w:cs="Times New Roman"/>
          <w:sz w:val="24"/>
          <w:szCs w:val="24"/>
        </w:rPr>
        <w:t xml:space="preserve"> Available at: </w:t>
      </w:r>
      <w:hyperlink r:id="rId63" w:history="1">
        <w:r w:rsidRPr="007C4A2B">
          <w:rPr>
            <w:rStyle w:val="Hyperlink"/>
            <w:rFonts w:ascii="Times New Roman" w:hAnsi="Times New Roman" w:cs="Times New Roman"/>
            <w:sz w:val="24"/>
            <w:szCs w:val="24"/>
          </w:rPr>
          <w:t>https://www.nhs.uk/conditions/eating-disorders/</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0A68AE6F" w14:textId="77777777" w:rsidR="00B66D6A" w:rsidRPr="007C4A2B" w:rsidRDefault="00B66D6A" w:rsidP="007C4A2B">
      <w:pPr>
        <w:jc w:val="both"/>
        <w:rPr>
          <w:rFonts w:ascii="Times New Roman" w:hAnsi="Times New Roman" w:cs="Times New Roman"/>
          <w:sz w:val="24"/>
          <w:szCs w:val="24"/>
        </w:rPr>
      </w:pPr>
    </w:p>
    <w:p w14:paraId="178518B9" w14:textId="77777777" w:rsidR="00B66D6A"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NSPCC (2020) </w:t>
      </w:r>
      <w:r w:rsidRPr="007C4A2B">
        <w:rPr>
          <w:rFonts w:ascii="Times New Roman" w:hAnsi="Times New Roman" w:cs="Times New Roman"/>
          <w:i/>
          <w:iCs/>
          <w:sz w:val="24"/>
          <w:szCs w:val="24"/>
        </w:rPr>
        <w:t>E-safety for schools</w:t>
      </w:r>
      <w:r w:rsidRPr="007C4A2B">
        <w:rPr>
          <w:rFonts w:ascii="Times New Roman" w:hAnsi="Times New Roman" w:cs="Times New Roman"/>
          <w:sz w:val="24"/>
          <w:szCs w:val="24"/>
        </w:rPr>
        <w:t xml:space="preserve">. Available at: </w:t>
      </w:r>
      <w:hyperlink r:id="rId64" w:history="1">
        <w:r w:rsidRPr="007C4A2B">
          <w:rPr>
            <w:rStyle w:val="Hyperlink"/>
            <w:rFonts w:ascii="Times New Roman" w:hAnsi="Times New Roman" w:cs="Times New Roman"/>
            <w:sz w:val="24"/>
            <w:szCs w:val="24"/>
          </w:rPr>
          <w:t>https://learning.nspcc.org.uk/research-resources/schools/e-safety-for-schools</w:t>
        </w:r>
      </w:hyperlink>
      <w:r w:rsidRPr="007C4A2B">
        <w:rPr>
          <w:rFonts w:ascii="Times New Roman" w:hAnsi="Times New Roman" w:cs="Times New Roman"/>
          <w:sz w:val="24"/>
          <w:szCs w:val="24"/>
        </w:rPr>
        <w:t xml:space="preserve"> (Accessed: 10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5E9A1581" w14:textId="6CF89550" w:rsidR="007C4A2B" w:rsidRP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br/>
      </w:r>
    </w:p>
    <w:p w14:paraId="5837EBA6" w14:textId="68123205"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NSPCC (No Date a) </w:t>
      </w:r>
      <w:r w:rsidRPr="007C4A2B">
        <w:rPr>
          <w:rFonts w:ascii="Times New Roman" w:hAnsi="Times New Roman" w:cs="Times New Roman"/>
          <w:i/>
          <w:iCs/>
          <w:sz w:val="24"/>
          <w:szCs w:val="24"/>
        </w:rPr>
        <w:t>Bullying and Cyberbullying</w:t>
      </w:r>
      <w:r w:rsidRPr="007C4A2B">
        <w:rPr>
          <w:rFonts w:ascii="Times New Roman" w:hAnsi="Times New Roman" w:cs="Times New Roman"/>
          <w:sz w:val="24"/>
          <w:szCs w:val="24"/>
        </w:rPr>
        <w:t xml:space="preserve">. Available at: </w:t>
      </w:r>
      <w:hyperlink r:id="rId65" w:history="1">
        <w:r w:rsidRPr="007C4A2B">
          <w:rPr>
            <w:rStyle w:val="Hyperlink"/>
            <w:rFonts w:ascii="Times New Roman" w:hAnsi="Times New Roman" w:cs="Times New Roman"/>
            <w:sz w:val="24"/>
            <w:szCs w:val="24"/>
          </w:rPr>
          <w:t>https://www.nspcc.org.uk/what-is-child-abuse/types-of-abuse/bullying-and-cyberbullying/</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1D15C83A" w14:textId="77777777" w:rsidR="00B66D6A" w:rsidRPr="007C4A2B" w:rsidRDefault="00B66D6A" w:rsidP="007C4A2B">
      <w:pPr>
        <w:jc w:val="both"/>
        <w:rPr>
          <w:rFonts w:ascii="Times New Roman" w:hAnsi="Times New Roman" w:cs="Times New Roman"/>
          <w:sz w:val="24"/>
          <w:szCs w:val="24"/>
        </w:rPr>
      </w:pPr>
    </w:p>
    <w:p w14:paraId="74582DD2" w14:textId="67AF2DD0"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NSPCC (No Date b) </w:t>
      </w:r>
      <w:r w:rsidRPr="007C4A2B">
        <w:rPr>
          <w:rFonts w:ascii="Times New Roman" w:hAnsi="Times New Roman" w:cs="Times New Roman"/>
          <w:i/>
          <w:iCs/>
          <w:sz w:val="24"/>
          <w:szCs w:val="24"/>
        </w:rPr>
        <w:t>What are Parental Controls?</w:t>
      </w:r>
      <w:r w:rsidRPr="007C4A2B">
        <w:rPr>
          <w:rFonts w:ascii="Times New Roman" w:hAnsi="Times New Roman" w:cs="Times New Roman"/>
          <w:sz w:val="24"/>
          <w:szCs w:val="24"/>
        </w:rPr>
        <w:t xml:space="preserve"> Available at: </w:t>
      </w:r>
      <w:hyperlink r:id="rId66" w:history="1">
        <w:r w:rsidRPr="007C4A2B">
          <w:rPr>
            <w:rStyle w:val="Hyperlink"/>
            <w:rFonts w:ascii="Times New Roman" w:hAnsi="Times New Roman" w:cs="Times New Roman"/>
            <w:sz w:val="24"/>
            <w:szCs w:val="24"/>
          </w:rPr>
          <w:t>https://www.nspcc.org.uk/keeping-children-safe/online-safety/parental-controls/</w:t>
        </w:r>
      </w:hyperlink>
      <w:r w:rsidRPr="007C4A2B">
        <w:rPr>
          <w:rFonts w:ascii="Times New Roman" w:hAnsi="Times New Roman" w:cs="Times New Roman"/>
          <w:sz w:val="24"/>
          <w:szCs w:val="24"/>
        </w:rPr>
        <w:t xml:space="preserve"> (Accessed: 4</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467D6F1C" w14:textId="77777777" w:rsidR="00B66D6A" w:rsidRPr="007C4A2B" w:rsidRDefault="00B66D6A" w:rsidP="007C4A2B">
      <w:pPr>
        <w:jc w:val="both"/>
        <w:rPr>
          <w:rFonts w:ascii="Times New Roman" w:hAnsi="Times New Roman" w:cs="Times New Roman"/>
          <w:sz w:val="24"/>
          <w:szCs w:val="24"/>
        </w:rPr>
      </w:pPr>
    </w:p>
    <w:p w14:paraId="75E2CE6B" w14:textId="551C6A40"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Open Access University (2020) </w:t>
      </w:r>
      <w:r w:rsidRPr="007C4A2B">
        <w:rPr>
          <w:rFonts w:ascii="Times New Roman" w:hAnsi="Times New Roman" w:cs="Times New Roman"/>
          <w:i/>
          <w:iCs/>
          <w:sz w:val="24"/>
          <w:szCs w:val="24"/>
        </w:rPr>
        <w:t>Rising to the challenge of protecting children in a digital world.</w:t>
      </w:r>
      <w:r w:rsidRPr="007C4A2B">
        <w:rPr>
          <w:rFonts w:ascii="Times New Roman" w:hAnsi="Times New Roman" w:cs="Times New Roman"/>
          <w:sz w:val="24"/>
          <w:szCs w:val="24"/>
        </w:rPr>
        <w:t xml:space="preserve"> Available at: </w:t>
      </w:r>
      <w:hyperlink r:id="rId67" w:history="1">
        <w:r w:rsidRPr="007C4A2B">
          <w:rPr>
            <w:rStyle w:val="Hyperlink"/>
            <w:rFonts w:ascii="Times New Roman" w:hAnsi="Times New Roman" w:cs="Times New Roman"/>
            <w:sz w:val="24"/>
            <w:szCs w:val="24"/>
          </w:rPr>
          <w:t>https://www.openaccessgovernment.org/protecting-children/88394/</w:t>
        </w:r>
      </w:hyperlink>
      <w:r w:rsidRPr="007C4A2B">
        <w:rPr>
          <w:rFonts w:ascii="Times New Roman" w:hAnsi="Times New Roman" w:cs="Times New Roman"/>
          <w:sz w:val="24"/>
          <w:szCs w:val="24"/>
        </w:rPr>
        <w:t xml:space="preserve"> (Accessed: 4</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3E24F45D" w14:textId="77777777" w:rsidR="00B66D6A" w:rsidRPr="007C4A2B" w:rsidRDefault="00B66D6A" w:rsidP="007C4A2B">
      <w:pPr>
        <w:jc w:val="both"/>
        <w:rPr>
          <w:rFonts w:ascii="Times New Roman" w:hAnsi="Times New Roman" w:cs="Times New Roman"/>
          <w:sz w:val="24"/>
          <w:szCs w:val="24"/>
        </w:rPr>
      </w:pPr>
    </w:p>
    <w:p w14:paraId="1915C5E6" w14:textId="2ABF68D5"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Parent Zone (2017) </w:t>
      </w:r>
      <w:r w:rsidRPr="007C4A2B">
        <w:rPr>
          <w:rFonts w:ascii="Times New Roman" w:hAnsi="Times New Roman" w:cs="Times New Roman"/>
          <w:i/>
          <w:iCs/>
          <w:sz w:val="24"/>
          <w:szCs w:val="24"/>
        </w:rPr>
        <w:t xml:space="preserve">Instagram – What are the </w:t>
      </w:r>
      <w:proofErr w:type="gramStart"/>
      <w:r w:rsidRPr="007C4A2B">
        <w:rPr>
          <w:rFonts w:ascii="Times New Roman" w:hAnsi="Times New Roman" w:cs="Times New Roman"/>
          <w:i/>
          <w:iCs/>
          <w:sz w:val="24"/>
          <w:szCs w:val="24"/>
        </w:rPr>
        <w:t>issues?.</w:t>
      </w:r>
      <w:proofErr w:type="gramEnd"/>
      <w:r w:rsidRPr="007C4A2B">
        <w:rPr>
          <w:rFonts w:ascii="Times New Roman" w:hAnsi="Times New Roman" w:cs="Times New Roman"/>
          <w:sz w:val="24"/>
          <w:szCs w:val="24"/>
        </w:rPr>
        <w:t xml:space="preserve"> Available at: </w:t>
      </w:r>
      <w:hyperlink r:id="rId68" w:history="1">
        <w:r w:rsidRPr="007C4A2B">
          <w:rPr>
            <w:rStyle w:val="Hyperlink"/>
            <w:rFonts w:ascii="Times New Roman" w:hAnsi="Times New Roman" w:cs="Times New Roman"/>
            <w:sz w:val="24"/>
            <w:szCs w:val="24"/>
          </w:rPr>
          <w:t>https://parentzone.org.uk/article/instagram-%E2%80%93-what-are-issues</w:t>
        </w:r>
      </w:hyperlink>
      <w:r w:rsidRPr="007C4A2B">
        <w:rPr>
          <w:rFonts w:ascii="Times New Roman" w:hAnsi="Times New Roman" w:cs="Times New Roman"/>
          <w:sz w:val="24"/>
          <w:szCs w:val="24"/>
        </w:rPr>
        <w:t xml:space="preserve"> (Accessed: 2</w:t>
      </w:r>
      <w:r w:rsidRPr="007C4A2B">
        <w:rPr>
          <w:rFonts w:ascii="Times New Roman" w:hAnsi="Times New Roman" w:cs="Times New Roman"/>
          <w:sz w:val="24"/>
          <w:szCs w:val="24"/>
          <w:vertAlign w:val="superscript"/>
        </w:rPr>
        <w:t>nd</w:t>
      </w:r>
      <w:r w:rsidRPr="007C4A2B">
        <w:rPr>
          <w:rFonts w:ascii="Times New Roman" w:hAnsi="Times New Roman" w:cs="Times New Roman"/>
          <w:sz w:val="24"/>
          <w:szCs w:val="24"/>
        </w:rPr>
        <w:t xml:space="preserve"> February 2021). </w:t>
      </w:r>
    </w:p>
    <w:p w14:paraId="0C256D14" w14:textId="77777777" w:rsidR="00B66D6A" w:rsidRPr="007C4A2B" w:rsidRDefault="00B66D6A" w:rsidP="007C4A2B">
      <w:pPr>
        <w:jc w:val="both"/>
        <w:rPr>
          <w:rFonts w:ascii="Times New Roman" w:hAnsi="Times New Roman" w:cs="Times New Roman"/>
          <w:sz w:val="24"/>
          <w:szCs w:val="24"/>
        </w:rPr>
      </w:pPr>
    </w:p>
    <w:p w14:paraId="7355D91A" w14:textId="12D64680" w:rsidR="007C4A2B" w:rsidRDefault="007C4A2B" w:rsidP="007C4A2B">
      <w:pPr>
        <w:tabs>
          <w:tab w:val="left" w:pos="5840"/>
        </w:tabs>
        <w:jc w:val="both"/>
        <w:rPr>
          <w:rFonts w:ascii="Times New Roman" w:hAnsi="Times New Roman" w:cs="Times New Roman"/>
          <w:sz w:val="24"/>
          <w:szCs w:val="24"/>
        </w:rPr>
      </w:pPr>
      <w:r w:rsidRPr="007C4A2B">
        <w:rPr>
          <w:rFonts w:ascii="Times New Roman" w:hAnsi="Times New Roman" w:cs="Times New Roman"/>
          <w:sz w:val="24"/>
          <w:szCs w:val="24"/>
        </w:rPr>
        <w:t xml:space="preserve">Penfold, L. (2020) </w:t>
      </w:r>
      <w:r w:rsidRPr="007C4A2B">
        <w:rPr>
          <w:rFonts w:ascii="Times New Roman" w:hAnsi="Times New Roman" w:cs="Times New Roman"/>
          <w:i/>
          <w:iCs/>
          <w:sz w:val="24"/>
          <w:szCs w:val="24"/>
        </w:rPr>
        <w:t>How to Scaffold Children’s Learning</w:t>
      </w:r>
      <w:r w:rsidRPr="007C4A2B">
        <w:rPr>
          <w:rFonts w:ascii="Times New Roman" w:hAnsi="Times New Roman" w:cs="Times New Roman"/>
          <w:sz w:val="24"/>
          <w:szCs w:val="24"/>
        </w:rPr>
        <w:t xml:space="preserve">. Available at: </w:t>
      </w:r>
      <w:hyperlink r:id="rId69" w:history="1">
        <w:r w:rsidRPr="007C4A2B">
          <w:rPr>
            <w:rStyle w:val="Hyperlink"/>
            <w:rFonts w:ascii="Times New Roman" w:hAnsi="Times New Roman" w:cs="Times New Roman"/>
            <w:sz w:val="24"/>
            <w:szCs w:val="24"/>
          </w:rPr>
          <w:t>http://www.louisapenfold.com/scaffolding-zone-of-proximal-development/</w:t>
        </w:r>
      </w:hyperlink>
      <w:r w:rsidRPr="007C4A2B">
        <w:rPr>
          <w:rFonts w:ascii="Times New Roman" w:hAnsi="Times New Roman" w:cs="Times New Roman"/>
          <w:sz w:val="24"/>
          <w:szCs w:val="24"/>
        </w:rPr>
        <w:t xml:space="preserve"> (Accessed: 10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415B52C0" w14:textId="77777777" w:rsidR="00B66D6A" w:rsidRPr="007C4A2B" w:rsidRDefault="00B66D6A" w:rsidP="007C4A2B">
      <w:pPr>
        <w:tabs>
          <w:tab w:val="left" w:pos="5840"/>
        </w:tabs>
        <w:jc w:val="both"/>
        <w:rPr>
          <w:rFonts w:ascii="Times New Roman" w:hAnsi="Times New Roman" w:cs="Times New Roman"/>
          <w:sz w:val="24"/>
          <w:szCs w:val="24"/>
        </w:rPr>
      </w:pPr>
    </w:p>
    <w:p w14:paraId="3F769E66" w14:textId="678256B4"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Pettersen, J. and </w:t>
      </w:r>
      <w:proofErr w:type="spellStart"/>
      <w:r w:rsidRPr="007C4A2B">
        <w:rPr>
          <w:rFonts w:ascii="Times New Roman" w:hAnsi="Times New Roman" w:cs="Times New Roman"/>
          <w:sz w:val="24"/>
          <w:szCs w:val="24"/>
        </w:rPr>
        <w:t>Halpenny</w:t>
      </w:r>
      <w:proofErr w:type="spellEnd"/>
      <w:r w:rsidRPr="007C4A2B">
        <w:rPr>
          <w:rFonts w:ascii="Times New Roman" w:hAnsi="Times New Roman" w:cs="Times New Roman"/>
          <w:sz w:val="24"/>
          <w:szCs w:val="24"/>
        </w:rPr>
        <w:t xml:space="preserve">, A.M. (2013) </w:t>
      </w:r>
      <w:r w:rsidRPr="007C4A2B">
        <w:rPr>
          <w:rFonts w:ascii="Times New Roman" w:hAnsi="Times New Roman" w:cs="Times New Roman"/>
          <w:i/>
          <w:iCs/>
          <w:sz w:val="24"/>
          <w:szCs w:val="24"/>
        </w:rPr>
        <w:t>Introducing Piaget: A Guide for practitioners and students in early years education</w:t>
      </w:r>
      <w:r w:rsidRPr="007C4A2B">
        <w:rPr>
          <w:rFonts w:ascii="Times New Roman" w:hAnsi="Times New Roman" w:cs="Times New Roman"/>
          <w:sz w:val="24"/>
          <w:szCs w:val="24"/>
        </w:rPr>
        <w:t xml:space="preserve">. Taylor and Francis. </w:t>
      </w:r>
    </w:p>
    <w:p w14:paraId="0E45381F" w14:textId="77777777" w:rsidR="00B66D6A" w:rsidRPr="007C4A2B" w:rsidRDefault="00B66D6A" w:rsidP="007C4A2B">
      <w:pPr>
        <w:jc w:val="both"/>
        <w:rPr>
          <w:rFonts w:ascii="Times New Roman" w:hAnsi="Times New Roman" w:cs="Times New Roman"/>
          <w:sz w:val="24"/>
          <w:szCs w:val="24"/>
        </w:rPr>
      </w:pPr>
    </w:p>
    <w:p w14:paraId="44A794E2" w14:textId="1086B2FD"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Pinterest (No Date) </w:t>
      </w:r>
      <w:proofErr w:type="spellStart"/>
      <w:r w:rsidRPr="007C4A2B">
        <w:rPr>
          <w:rFonts w:ascii="Times New Roman" w:hAnsi="Times New Roman" w:cs="Times New Roman"/>
          <w:i/>
          <w:iCs/>
          <w:sz w:val="24"/>
          <w:szCs w:val="24"/>
        </w:rPr>
        <w:t>Whats</w:t>
      </w:r>
      <w:proofErr w:type="spellEnd"/>
      <w:r w:rsidRPr="007C4A2B">
        <w:rPr>
          <w:rFonts w:ascii="Times New Roman" w:hAnsi="Times New Roman" w:cs="Times New Roman"/>
          <w:i/>
          <w:iCs/>
          <w:sz w:val="24"/>
          <w:szCs w:val="24"/>
        </w:rPr>
        <w:t xml:space="preserve"> App Messenger.</w:t>
      </w:r>
      <w:r w:rsidRPr="007C4A2B">
        <w:rPr>
          <w:rFonts w:ascii="Times New Roman" w:hAnsi="Times New Roman" w:cs="Times New Roman"/>
          <w:sz w:val="24"/>
          <w:szCs w:val="24"/>
        </w:rPr>
        <w:t xml:space="preserve"> Available at: </w:t>
      </w:r>
      <w:hyperlink r:id="rId70" w:history="1">
        <w:r w:rsidRPr="007C4A2B">
          <w:rPr>
            <w:rStyle w:val="Hyperlink"/>
            <w:rFonts w:ascii="Times New Roman" w:hAnsi="Times New Roman" w:cs="Times New Roman"/>
            <w:sz w:val="24"/>
            <w:szCs w:val="24"/>
          </w:rPr>
          <w:t>https://www.pinterest.co.uk/pin/93238654756865862/</w:t>
        </w:r>
      </w:hyperlink>
      <w:r w:rsidRPr="007C4A2B">
        <w:rPr>
          <w:rFonts w:ascii="Times New Roman" w:hAnsi="Times New Roman" w:cs="Times New Roman"/>
          <w:sz w:val="24"/>
          <w:szCs w:val="24"/>
        </w:rPr>
        <w:t xml:space="preserve"> (Accessed: 2</w:t>
      </w:r>
      <w:r w:rsidRPr="007C4A2B">
        <w:rPr>
          <w:rFonts w:ascii="Times New Roman" w:hAnsi="Times New Roman" w:cs="Times New Roman"/>
          <w:sz w:val="24"/>
          <w:szCs w:val="24"/>
          <w:vertAlign w:val="superscript"/>
        </w:rPr>
        <w:t>nd</w:t>
      </w:r>
      <w:r w:rsidRPr="007C4A2B">
        <w:rPr>
          <w:rFonts w:ascii="Times New Roman" w:hAnsi="Times New Roman" w:cs="Times New Roman"/>
          <w:sz w:val="24"/>
          <w:szCs w:val="24"/>
        </w:rPr>
        <w:t xml:space="preserve"> February 2021). </w:t>
      </w:r>
    </w:p>
    <w:p w14:paraId="1A8D5074" w14:textId="77777777" w:rsidR="00B66D6A" w:rsidRPr="007C4A2B" w:rsidRDefault="00B66D6A" w:rsidP="007C4A2B">
      <w:pPr>
        <w:jc w:val="both"/>
        <w:rPr>
          <w:rFonts w:ascii="Times New Roman" w:hAnsi="Times New Roman" w:cs="Times New Roman"/>
          <w:sz w:val="24"/>
          <w:szCs w:val="24"/>
        </w:rPr>
      </w:pPr>
    </w:p>
    <w:p w14:paraId="6C07762B" w14:textId="3A5442FD"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Privo</w:t>
      </w:r>
      <w:proofErr w:type="spellEnd"/>
      <w:r w:rsidRPr="007C4A2B">
        <w:rPr>
          <w:rFonts w:ascii="Times New Roman" w:hAnsi="Times New Roman" w:cs="Times New Roman"/>
          <w:sz w:val="24"/>
          <w:szCs w:val="24"/>
        </w:rPr>
        <w:t xml:space="preserve"> (No Date) </w:t>
      </w:r>
      <w:r w:rsidRPr="007C4A2B">
        <w:rPr>
          <w:rFonts w:ascii="Times New Roman" w:hAnsi="Times New Roman" w:cs="Times New Roman"/>
          <w:i/>
          <w:iCs/>
          <w:sz w:val="24"/>
          <w:szCs w:val="24"/>
        </w:rPr>
        <w:t>The Children’s online Privacy Protection ACT (COPPA).</w:t>
      </w:r>
      <w:r w:rsidRPr="007C4A2B">
        <w:rPr>
          <w:rFonts w:ascii="Times New Roman" w:hAnsi="Times New Roman" w:cs="Times New Roman"/>
          <w:sz w:val="24"/>
          <w:szCs w:val="24"/>
        </w:rPr>
        <w:t xml:space="preserve"> Available at: </w:t>
      </w:r>
      <w:hyperlink r:id="rId71" w:history="1">
        <w:r w:rsidRPr="007C4A2B">
          <w:rPr>
            <w:rStyle w:val="Hyperlink"/>
            <w:rFonts w:ascii="Times New Roman" w:hAnsi="Times New Roman" w:cs="Times New Roman"/>
            <w:sz w:val="24"/>
            <w:szCs w:val="24"/>
          </w:rPr>
          <w:t>https://www.privo.com/learn-more-about-coppa</w:t>
        </w:r>
      </w:hyperlink>
      <w:r w:rsidRPr="007C4A2B">
        <w:rPr>
          <w:rFonts w:ascii="Times New Roman" w:hAnsi="Times New Roman" w:cs="Times New Roman"/>
          <w:sz w:val="24"/>
          <w:szCs w:val="24"/>
        </w:rPr>
        <w:t xml:space="preserve"> (Accessed: 10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4D9ABD60" w14:textId="77777777" w:rsidR="00B66D6A" w:rsidRPr="007C4A2B" w:rsidRDefault="00B66D6A" w:rsidP="007C4A2B">
      <w:pPr>
        <w:jc w:val="both"/>
        <w:rPr>
          <w:rFonts w:ascii="Times New Roman" w:hAnsi="Times New Roman" w:cs="Times New Roman"/>
          <w:sz w:val="24"/>
          <w:szCs w:val="24"/>
        </w:rPr>
      </w:pPr>
    </w:p>
    <w:p w14:paraId="754D482E" w14:textId="445FE112"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Roohan</w:t>
      </w:r>
      <w:proofErr w:type="spellEnd"/>
      <w:r w:rsidRPr="007C4A2B">
        <w:rPr>
          <w:rFonts w:ascii="Times New Roman" w:hAnsi="Times New Roman" w:cs="Times New Roman"/>
          <w:sz w:val="24"/>
          <w:szCs w:val="24"/>
        </w:rPr>
        <w:t xml:space="preserve">, E. J. (2009) </w:t>
      </w:r>
      <w:r w:rsidRPr="007C4A2B">
        <w:rPr>
          <w:rFonts w:ascii="Times New Roman" w:hAnsi="Times New Roman" w:cs="Times New Roman"/>
          <w:i/>
          <w:iCs/>
          <w:sz w:val="24"/>
          <w:szCs w:val="24"/>
        </w:rPr>
        <w:t>Testing teacher knowledge for technology teaching in primary schools</w:t>
      </w:r>
      <w:r w:rsidRPr="007C4A2B">
        <w:rPr>
          <w:rFonts w:ascii="Times New Roman" w:hAnsi="Times New Roman" w:cs="Times New Roman"/>
          <w:sz w:val="24"/>
          <w:szCs w:val="24"/>
        </w:rPr>
        <w:t xml:space="preserve">. Eindhoven: </w:t>
      </w:r>
      <w:proofErr w:type="spellStart"/>
      <w:r w:rsidRPr="007C4A2B">
        <w:rPr>
          <w:rFonts w:ascii="Times New Roman" w:hAnsi="Times New Roman" w:cs="Times New Roman"/>
          <w:sz w:val="24"/>
          <w:szCs w:val="24"/>
        </w:rPr>
        <w:t>Printservice</w:t>
      </w:r>
      <w:proofErr w:type="spellEnd"/>
      <w:r w:rsidRPr="007C4A2B">
        <w:rPr>
          <w:rFonts w:ascii="Times New Roman" w:hAnsi="Times New Roman" w:cs="Times New Roman"/>
          <w:sz w:val="24"/>
          <w:szCs w:val="24"/>
        </w:rPr>
        <w:t xml:space="preserve"> TU/e.</w:t>
      </w:r>
    </w:p>
    <w:p w14:paraId="2D4A372C" w14:textId="77777777" w:rsidR="00B66D6A" w:rsidRPr="007C4A2B" w:rsidRDefault="00B66D6A" w:rsidP="007C4A2B">
      <w:pPr>
        <w:jc w:val="both"/>
        <w:rPr>
          <w:rFonts w:ascii="Times New Roman" w:hAnsi="Times New Roman" w:cs="Times New Roman"/>
          <w:sz w:val="24"/>
          <w:szCs w:val="24"/>
        </w:rPr>
      </w:pPr>
    </w:p>
    <w:p w14:paraId="30D6F097" w14:textId="13335F57"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Rosenblum, D. S. (2007) ‘What Anyone Can Know: The Privacy Risks of Social Networking Sites’, </w:t>
      </w:r>
      <w:r w:rsidRPr="007C4A2B">
        <w:rPr>
          <w:rFonts w:ascii="Times New Roman" w:hAnsi="Times New Roman" w:cs="Times New Roman"/>
          <w:i/>
          <w:iCs/>
          <w:sz w:val="24"/>
          <w:szCs w:val="24"/>
        </w:rPr>
        <w:t>Security and Privacy Magazine</w:t>
      </w:r>
      <w:r w:rsidRPr="007C4A2B">
        <w:rPr>
          <w:rFonts w:ascii="Times New Roman" w:hAnsi="Times New Roman" w:cs="Times New Roman"/>
          <w:sz w:val="24"/>
          <w:szCs w:val="24"/>
        </w:rPr>
        <w:t xml:space="preserve">, 5(3), Pp. 40-49. DOI: 10.1109/MSP.2007.75 </w:t>
      </w:r>
    </w:p>
    <w:p w14:paraId="34DD439B" w14:textId="77777777" w:rsidR="00B66D6A" w:rsidRPr="007C4A2B" w:rsidRDefault="00B66D6A" w:rsidP="007C4A2B">
      <w:pPr>
        <w:jc w:val="both"/>
        <w:rPr>
          <w:rFonts w:ascii="Times New Roman" w:hAnsi="Times New Roman" w:cs="Times New Roman"/>
          <w:sz w:val="24"/>
          <w:szCs w:val="24"/>
        </w:rPr>
      </w:pPr>
    </w:p>
    <w:p w14:paraId="40D8AFA4" w14:textId="27775139"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Royal College of Pediatrics and Child Health (No Date) </w:t>
      </w:r>
      <w:r w:rsidRPr="007C4A2B">
        <w:rPr>
          <w:rFonts w:ascii="Times New Roman" w:hAnsi="Times New Roman" w:cs="Times New Roman"/>
          <w:i/>
          <w:iCs/>
          <w:sz w:val="24"/>
          <w:szCs w:val="24"/>
        </w:rPr>
        <w:t>The health impacts of screen time – a guide for clinicians and parents</w:t>
      </w:r>
      <w:r w:rsidRPr="007C4A2B">
        <w:rPr>
          <w:rFonts w:ascii="Times New Roman" w:hAnsi="Times New Roman" w:cs="Times New Roman"/>
          <w:sz w:val="24"/>
          <w:szCs w:val="24"/>
        </w:rPr>
        <w:t xml:space="preserve">. Available at: </w:t>
      </w:r>
      <w:hyperlink r:id="rId72" w:history="1">
        <w:r w:rsidRPr="007C4A2B">
          <w:rPr>
            <w:rStyle w:val="Hyperlink"/>
            <w:rFonts w:ascii="Times New Roman" w:hAnsi="Times New Roman" w:cs="Times New Roman"/>
            <w:sz w:val="24"/>
            <w:szCs w:val="24"/>
          </w:rPr>
          <w:t>https://www.rcpch.ac.uk/resources/health-impacts-screen-time-guide-clinicians-parents</w:t>
        </w:r>
      </w:hyperlink>
      <w:r w:rsidRPr="007C4A2B">
        <w:rPr>
          <w:rFonts w:ascii="Times New Roman" w:hAnsi="Times New Roman" w:cs="Times New Roman"/>
          <w:sz w:val="24"/>
          <w:szCs w:val="24"/>
        </w:rPr>
        <w:t xml:space="preserve"> (Accessed: 15</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2773CF3A" w14:textId="77777777" w:rsidR="00B66D6A" w:rsidRPr="007C4A2B" w:rsidRDefault="00B66D6A" w:rsidP="007C4A2B">
      <w:pPr>
        <w:jc w:val="both"/>
        <w:rPr>
          <w:rFonts w:ascii="Times New Roman" w:hAnsi="Times New Roman" w:cs="Times New Roman"/>
          <w:sz w:val="24"/>
          <w:szCs w:val="24"/>
        </w:rPr>
      </w:pPr>
    </w:p>
    <w:p w14:paraId="53D6F7CD" w14:textId="20E19D8B"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School House (No Date</w:t>
      </w:r>
      <w:r w:rsidRPr="007C4A2B">
        <w:rPr>
          <w:rFonts w:ascii="Times New Roman" w:hAnsi="Times New Roman" w:cs="Times New Roman"/>
          <w:i/>
          <w:iCs/>
          <w:sz w:val="24"/>
          <w:szCs w:val="24"/>
        </w:rPr>
        <w:t>) Reasons Why It Is So Important to Encourage Independence in Children</w:t>
      </w:r>
      <w:r w:rsidRPr="007C4A2B">
        <w:rPr>
          <w:rFonts w:ascii="Times New Roman" w:hAnsi="Times New Roman" w:cs="Times New Roman"/>
          <w:sz w:val="24"/>
          <w:szCs w:val="24"/>
        </w:rPr>
        <w:t xml:space="preserve">. Available at: </w:t>
      </w:r>
      <w:hyperlink r:id="rId73" w:history="1">
        <w:r w:rsidRPr="007C4A2B">
          <w:rPr>
            <w:rStyle w:val="Hyperlink"/>
            <w:rFonts w:ascii="Times New Roman" w:hAnsi="Times New Roman" w:cs="Times New Roman"/>
            <w:sz w:val="24"/>
            <w:szCs w:val="24"/>
          </w:rPr>
          <w:t>https://schoolhouse-daycare.co.uk/blog/why-you-should-encourage-independence/</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0A659D30" w14:textId="77777777" w:rsidR="00B66D6A" w:rsidRPr="007C4A2B" w:rsidRDefault="00B66D6A" w:rsidP="007C4A2B">
      <w:pPr>
        <w:jc w:val="both"/>
        <w:rPr>
          <w:rFonts w:ascii="Times New Roman" w:hAnsi="Times New Roman" w:cs="Times New Roman"/>
          <w:sz w:val="24"/>
          <w:szCs w:val="24"/>
        </w:rPr>
      </w:pPr>
    </w:p>
    <w:p w14:paraId="78ED496A" w14:textId="774BFD0C"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Smith, B. (2012). </w:t>
      </w:r>
      <w:r w:rsidRPr="007C4A2B">
        <w:rPr>
          <w:rFonts w:ascii="Times New Roman" w:hAnsi="Times New Roman" w:cs="Times New Roman"/>
          <w:i/>
          <w:iCs/>
          <w:sz w:val="24"/>
          <w:szCs w:val="24"/>
        </w:rPr>
        <w:t>The Agenda Setting Function Theory | Media in Minutes | Episode 3</w:t>
      </w:r>
      <w:r w:rsidRPr="007C4A2B">
        <w:rPr>
          <w:rFonts w:ascii="Times New Roman" w:hAnsi="Times New Roman" w:cs="Times New Roman"/>
          <w:sz w:val="24"/>
          <w:szCs w:val="24"/>
        </w:rPr>
        <w:t xml:space="preserve">. Available at: </w:t>
      </w:r>
      <w:hyperlink r:id="rId74" w:history="1">
        <w:r w:rsidRPr="007C4A2B">
          <w:rPr>
            <w:rStyle w:val="Hyperlink"/>
            <w:rFonts w:ascii="Times New Roman" w:hAnsi="Times New Roman" w:cs="Times New Roman"/>
            <w:sz w:val="24"/>
            <w:szCs w:val="24"/>
          </w:rPr>
          <w:t>https://www.youtube.com/watch?v=C7qf9gQpoF4</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p>
    <w:p w14:paraId="3937A18E" w14:textId="77777777" w:rsidR="00B66D6A" w:rsidRPr="007C4A2B" w:rsidRDefault="00B66D6A" w:rsidP="007C4A2B">
      <w:pPr>
        <w:jc w:val="both"/>
        <w:rPr>
          <w:rFonts w:ascii="Times New Roman" w:hAnsi="Times New Roman" w:cs="Times New Roman"/>
          <w:sz w:val="24"/>
          <w:szCs w:val="24"/>
        </w:rPr>
      </w:pPr>
    </w:p>
    <w:p w14:paraId="42264E76" w14:textId="77777777" w:rsidR="007C4A2B" w:rsidRP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St. Mary’s Primary School (2018) </w:t>
      </w:r>
      <w:r w:rsidRPr="007C4A2B">
        <w:rPr>
          <w:rFonts w:ascii="Times New Roman" w:hAnsi="Times New Roman" w:cs="Times New Roman"/>
          <w:i/>
          <w:iCs/>
          <w:sz w:val="24"/>
          <w:szCs w:val="24"/>
        </w:rPr>
        <w:t>Bee Safe Event for Year 7</w:t>
      </w:r>
      <w:r w:rsidRPr="007C4A2B">
        <w:rPr>
          <w:rFonts w:ascii="Times New Roman" w:hAnsi="Times New Roman" w:cs="Times New Roman"/>
          <w:sz w:val="24"/>
          <w:szCs w:val="24"/>
        </w:rPr>
        <w:t xml:space="preserve">. Available at: </w:t>
      </w:r>
      <w:hyperlink r:id="rId75" w:history="1">
        <w:r w:rsidRPr="007C4A2B">
          <w:rPr>
            <w:rStyle w:val="Hyperlink"/>
            <w:rFonts w:ascii="Times New Roman" w:hAnsi="Times New Roman" w:cs="Times New Roman"/>
            <w:sz w:val="24"/>
            <w:szCs w:val="24"/>
          </w:rPr>
          <w:t>https://www.stmaryskillyclogher.co.uk/news/bee-safe-event-for-year-7/</w:t>
        </w:r>
      </w:hyperlink>
      <w:r w:rsidRPr="007C4A2B">
        <w:rPr>
          <w:rFonts w:ascii="Times New Roman" w:hAnsi="Times New Roman" w:cs="Times New Roman"/>
          <w:sz w:val="24"/>
          <w:szCs w:val="24"/>
        </w:rPr>
        <w:t xml:space="preserve"> (Accessed: 2</w:t>
      </w:r>
      <w:r w:rsidRPr="007C4A2B">
        <w:rPr>
          <w:rFonts w:ascii="Times New Roman" w:hAnsi="Times New Roman" w:cs="Times New Roman"/>
          <w:sz w:val="24"/>
          <w:szCs w:val="24"/>
          <w:vertAlign w:val="superscript"/>
        </w:rPr>
        <w:t>nd</w:t>
      </w:r>
      <w:r w:rsidRPr="007C4A2B">
        <w:rPr>
          <w:rFonts w:ascii="Times New Roman" w:hAnsi="Times New Roman" w:cs="Times New Roman"/>
          <w:sz w:val="24"/>
          <w:szCs w:val="24"/>
        </w:rPr>
        <w:t xml:space="preserve"> February 2021). </w:t>
      </w:r>
    </w:p>
    <w:p w14:paraId="529CCE85" w14:textId="263DA984"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lastRenderedPageBreak/>
        <w:t>SWGfL</w:t>
      </w:r>
      <w:proofErr w:type="spellEnd"/>
      <w:r w:rsidRPr="007C4A2B">
        <w:rPr>
          <w:rFonts w:ascii="Times New Roman" w:hAnsi="Times New Roman" w:cs="Times New Roman"/>
          <w:sz w:val="24"/>
          <w:szCs w:val="24"/>
        </w:rPr>
        <w:t xml:space="preserve"> (2018) </w:t>
      </w:r>
      <w:r w:rsidRPr="007C4A2B">
        <w:rPr>
          <w:rFonts w:ascii="Times New Roman" w:hAnsi="Times New Roman" w:cs="Times New Roman"/>
          <w:i/>
          <w:iCs/>
          <w:sz w:val="24"/>
          <w:szCs w:val="24"/>
        </w:rPr>
        <w:t>Social Media, Cyberbullying and Society’s Real Change.</w:t>
      </w:r>
      <w:r w:rsidRPr="007C4A2B">
        <w:rPr>
          <w:rFonts w:ascii="Times New Roman" w:hAnsi="Times New Roman" w:cs="Times New Roman"/>
          <w:sz w:val="24"/>
          <w:szCs w:val="24"/>
        </w:rPr>
        <w:t xml:space="preserve"> Available at: </w:t>
      </w:r>
      <w:hyperlink r:id="rId76" w:history="1">
        <w:r w:rsidRPr="007C4A2B">
          <w:rPr>
            <w:rStyle w:val="Hyperlink"/>
            <w:rFonts w:ascii="Times New Roman" w:hAnsi="Times New Roman" w:cs="Times New Roman"/>
            <w:sz w:val="24"/>
            <w:szCs w:val="24"/>
          </w:rPr>
          <w:t>https://swgfl.org.uk/magazine/social-media-cyberbullying-and-society-s-real-cha/</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269CFA22" w14:textId="77777777" w:rsidR="00B66D6A" w:rsidRPr="007C4A2B" w:rsidRDefault="00B66D6A" w:rsidP="007C4A2B">
      <w:pPr>
        <w:jc w:val="both"/>
        <w:rPr>
          <w:rFonts w:ascii="Times New Roman" w:hAnsi="Times New Roman" w:cs="Times New Roman"/>
          <w:sz w:val="24"/>
          <w:szCs w:val="24"/>
        </w:rPr>
      </w:pPr>
    </w:p>
    <w:p w14:paraId="64ABB35C" w14:textId="6F34A145"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Tatangelo</w:t>
      </w:r>
      <w:proofErr w:type="spellEnd"/>
      <w:r w:rsidRPr="007C4A2B">
        <w:rPr>
          <w:rFonts w:ascii="Times New Roman" w:hAnsi="Times New Roman" w:cs="Times New Roman"/>
          <w:sz w:val="24"/>
          <w:szCs w:val="24"/>
        </w:rPr>
        <w:t xml:space="preserve">, G. and </w:t>
      </w:r>
      <w:proofErr w:type="spellStart"/>
      <w:r w:rsidRPr="007C4A2B">
        <w:rPr>
          <w:rFonts w:ascii="Times New Roman" w:hAnsi="Times New Roman" w:cs="Times New Roman"/>
          <w:sz w:val="24"/>
          <w:szCs w:val="24"/>
        </w:rPr>
        <w:t>Ricciardelli</w:t>
      </w:r>
      <w:proofErr w:type="spellEnd"/>
      <w:r w:rsidRPr="007C4A2B">
        <w:rPr>
          <w:rFonts w:ascii="Times New Roman" w:hAnsi="Times New Roman" w:cs="Times New Roman"/>
          <w:sz w:val="24"/>
          <w:szCs w:val="24"/>
        </w:rPr>
        <w:t xml:space="preserve">, L. (2015) ‘Children’s body image and social comparisons with peers and the media’, </w:t>
      </w:r>
      <w:r w:rsidRPr="007C4A2B">
        <w:rPr>
          <w:rFonts w:ascii="Times New Roman" w:hAnsi="Times New Roman" w:cs="Times New Roman"/>
          <w:i/>
          <w:iCs/>
          <w:sz w:val="24"/>
          <w:szCs w:val="24"/>
        </w:rPr>
        <w:t>Journal of Health Psychology</w:t>
      </w:r>
      <w:r w:rsidRPr="007C4A2B">
        <w:rPr>
          <w:rFonts w:ascii="Times New Roman" w:hAnsi="Times New Roman" w:cs="Times New Roman"/>
          <w:sz w:val="24"/>
          <w:szCs w:val="24"/>
        </w:rPr>
        <w:t xml:space="preserve">, 22(6), PP. 776-787. DOI: 10.1177/1359105315615409 </w:t>
      </w:r>
    </w:p>
    <w:p w14:paraId="511BD9BD" w14:textId="77777777" w:rsidR="00B66D6A" w:rsidRPr="007C4A2B" w:rsidRDefault="00B66D6A" w:rsidP="007C4A2B">
      <w:pPr>
        <w:jc w:val="both"/>
        <w:rPr>
          <w:rFonts w:ascii="Times New Roman" w:hAnsi="Times New Roman" w:cs="Times New Roman"/>
          <w:sz w:val="24"/>
          <w:szCs w:val="24"/>
        </w:rPr>
      </w:pPr>
    </w:p>
    <w:p w14:paraId="2A0CB19B" w14:textId="347D034C"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The Cyber Smile Foundation (2020) </w:t>
      </w:r>
      <w:r w:rsidRPr="007C4A2B">
        <w:rPr>
          <w:rFonts w:ascii="Times New Roman" w:hAnsi="Times New Roman" w:cs="Times New Roman"/>
          <w:i/>
          <w:iCs/>
          <w:sz w:val="24"/>
          <w:szCs w:val="24"/>
        </w:rPr>
        <w:t>Digital Wellbeing.</w:t>
      </w:r>
      <w:r w:rsidRPr="007C4A2B">
        <w:rPr>
          <w:rFonts w:ascii="Times New Roman" w:hAnsi="Times New Roman" w:cs="Times New Roman"/>
          <w:sz w:val="24"/>
          <w:szCs w:val="24"/>
        </w:rPr>
        <w:t xml:space="preserve"> Available at: </w:t>
      </w:r>
      <w:hyperlink r:id="rId77" w:history="1">
        <w:r w:rsidRPr="007C4A2B">
          <w:rPr>
            <w:rStyle w:val="Hyperlink"/>
            <w:rFonts w:ascii="Times New Roman" w:hAnsi="Times New Roman" w:cs="Times New Roman"/>
            <w:sz w:val="24"/>
            <w:szCs w:val="24"/>
          </w:rPr>
          <w:t>https://www.cybersmile.org/wp-content/uploads/Digital-Wellbeing-2020-The-Cybersmile-Foundation.pdf</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3AF45A12" w14:textId="77777777" w:rsidR="00B66D6A" w:rsidRPr="007C4A2B" w:rsidRDefault="00B66D6A" w:rsidP="007C4A2B">
      <w:pPr>
        <w:jc w:val="both"/>
        <w:rPr>
          <w:rFonts w:ascii="Times New Roman" w:hAnsi="Times New Roman" w:cs="Times New Roman"/>
          <w:sz w:val="24"/>
          <w:szCs w:val="24"/>
        </w:rPr>
      </w:pPr>
    </w:p>
    <w:p w14:paraId="44065156" w14:textId="4B3027C0"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The Guardian (2014</w:t>
      </w:r>
      <w:r w:rsidRPr="007C4A2B">
        <w:rPr>
          <w:rFonts w:ascii="Times New Roman" w:hAnsi="Times New Roman" w:cs="Times New Roman"/>
          <w:i/>
          <w:iCs/>
          <w:sz w:val="24"/>
          <w:szCs w:val="24"/>
        </w:rPr>
        <w:t xml:space="preserve">) Is technology helping families communicate or holding them </w:t>
      </w:r>
      <w:proofErr w:type="gramStart"/>
      <w:r w:rsidRPr="007C4A2B">
        <w:rPr>
          <w:rFonts w:ascii="Times New Roman" w:hAnsi="Times New Roman" w:cs="Times New Roman"/>
          <w:i/>
          <w:iCs/>
          <w:sz w:val="24"/>
          <w:szCs w:val="24"/>
        </w:rPr>
        <w:t>back?.</w:t>
      </w:r>
      <w:proofErr w:type="gramEnd"/>
      <w:r w:rsidRPr="007C4A2B">
        <w:rPr>
          <w:rFonts w:ascii="Times New Roman" w:hAnsi="Times New Roman" w:cs="Times New Roman"/>
          <w:sz w:val="24"/>
          <w:szCs w:val="24"/>
        </w:rPr>
        <w:t xml:space="preserve"> Available at: </w:t>
      </w:r>
      <w:hyperlink r:id="rId78" w:history="1">
        <w:r w:rsidRPr="007C4A2B">
          <w:rPr>
            <w:rStyle w:val="Hyperlink"/>
            <w:rFonts w:ascii="Times New Roman" w:hAnsi="Times New Roman" w:cs="Times New Roman"/>
            <w:sz w:val="24"/>
            <w:szCs w:val="24"/>
          </w:rPr>
          <w:t>https://www.theguardian.com/society/2014/may/06/technology-helping-families-communicate-or-holding-back</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 xml:space="preserve">th </w:t>
      </w:r>
      <w:r w:rsidRPr="007C4A2B">
        <w:rPr>
          <w:rFonts w:ascii="Times New Roman" w:hAnsi="Times New Roman" w:cs="Times New Roman"/>
          <w:sz w:val="24"/>
          <w:szCs w:val="24"/>
        </w:rPr>
        <w:t>February 2021).</w:t>
      </w:r>
    </w:p>
    <w:p w14:paraId="1171C7F8" w14:textId="77777777" w:rsidR="00B66D6A" w:rsidRPr="007C4A2B" w:rsidRDefault="00B66D6A" w:rsidP="007C4A2B">
      <w:pPr>
        <w:jc w:val="both"/>
        <w:rPr>
          <w:rFonts w:ascii="Times New Roman" w:hAnsi="Times New Roman" w:cs="Times New Roman"/>
          <w:sz w:val="24"/>
          <w:szCs w:val="24"/>
        </w:rPr>
      </w:pPr>
    </w:p>
    <w:p w14:paraId="416B3BC4" w14:textId="5511390E"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The Telegraph (2018) </w:t>
      </w:r>
      <w:r w:rsidRPr="007C4A2B">
        <w:rPr>
          <w:rFonts w:ascii="Times New Roman" w:hAnsi="Times New Roman" w:cs="Times New Roman"/>
          <w:i/>
          <w:iCs/>
          <w:sz w:val="24"/>
          <w:szCs w:val="24"/>
        </w:rPr>
        <w:t>Children struggle to hold pens because of excessive use of iPads, claim experts.</w:t>
      </w:r>
      <w:r w:rsidRPr="007C4A2B">
        <w:rPr>
          <w:rFonts w:ascii="Times New Roman" w:hAnsi="Times New Roman" w:cs="Times New Roman"/>
          <w:sz w:val="24"/>
          <w:szCs w:val="24"/>
        </w:rPr>
        <w:t xml:space="preserve"> Available at: </w:t>
      </w:r>
      <w:hyperlink r:id="rId79" w:history="1">
        <w:r w:rsidRPr="007C4A2B">
          <w:rPr>
            <w:rStyle w:val="Hyperlink"/>
            <w:rFonts w:ascii="Times New Roman" w:hAnsi="Times New Roman" w:cs="Times New Roman"/>
            <w:sz w:val="24"/>
            <w:szCs w:val="24"/>
          </w:rPr>
          <w:t>https://www.telegraph.co.uk/science/2018/02/25/children-struggle-hold-pens-excessive-use-ipads-claim-experts/</w:t>
        </w:r>
      </w:hyperlink>
      <w:r w:rsidRPr="007C4A2B">
        <w:rPr>
          <w:rFonts w:ascii="Times New Roman" w:hAnsi="Times New Roman" w:cs="Times New Roman"/>
          <w:sz w:val="24"/>
          <w:szCs w:val="24"/>
        </w:rPr>
        <w:t xml:space="preserve"> (Accessed: 13th February 2021). </w:t>
      </w:r>
    </w:p>
    <w:p w14:paraId="10C69E43" w14:textId="77777777" w:rsidR="00B66D6A" w:rsidRPr="007C4A2B" w:rsidRDefault="00B66D6A" w:rsidP="007C4A2B">
      <w:pPr>
        <w:jc w:val="both"/>
        <w:rPr>
          <w:rFonts w:ascii="Times New Roman" w:hAnsi="Times New Roman" w:cs="Times New Roman"/>
          <w:sz w:val="24"/>
          <w:szCs w:val="24"/>
        </w:rPr>
      </w:pPr>
    </w:p>
    <w:p w14:paraId="49E09AC8" w14:textId="2EB23174"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Tincture (2019) </w:t>
      </w:r>
      <w:r w:rsidRPr="007C4A2B">
        <w:rPr>
          <w:rFonts w:ascii="Times New Roman" w:hAnsi="Times New Roman" w:cs="Times New Roman"/>
          <w:i/>
          <w:iCs/>
          <w:sz w:val="24"/>
          <w:szCs w:val="24"/>
        </w:rPr>
        <w:t xml:space="preserve">It May Be </w:t>
      </w:r>
      <w:proofErr w:type="spellStart"/>
      <w:r w:rsidRPr="007C4A2B">
        <w:rPr>
          <w:rFonts w:ascii="Times New Roman" w:hAnsi="Times New Roman" w:cs="Times New Roman"/>
          <w:i/>
          <w:iCs/>
          <w:sz w:val="24"/>
          <w:szCs w:val="24"/>
        </w:rPr>
        <w:t>TikTok</w:t>
      </w:r>
      <w:proofErr w:type="spellEnd"/>
      <w:r w:rsidRPr="007C4A2B">
        <w:rPr>
          <w:rFonts w:ascii="Times New Roman" w:hAnsi="Times New Roman" w:cs="Times New Roman"/>
          <w:i/>
          <w:iCs/>
          <w:sz w:val="24"/>
          <w:szCs w:val="24"/>
        </w:rPr>
        <w:t xml:space="preserve"> for U.S Health Tech</w:t>
      </w:r>
      <w:r w:rsidRPr="007C4A2B">
        <w:rPr>
          <w:rFonts w:ascii="Times New Roman" w:hAnsi="Times New Roman" w:cs="Times New Roman"/>
          <w:sz w:val="24"/>
          <w:szCs w:val="24"/>
        </w:rPr>
        <w:t xml:space="preserve">. Available at: </w:t>
      </w:r>
      <w:hyperlink r:id="rId80" w:history="1">
        <w:r w:rsidRPr="007C4A2B">
          <w:rPr>
            <w:rStyle w:val="Hyperlink"/>
            <w:rFonts w:ascii="Times New Roman" w:hAnsi="Times New Roman" w:cs="Times New Roman"/>
            <w:sz w:val="24"/>
            <w:szCs w:val="24"/>
          </w:rPr>
          <w:t>https://tincture.io/it-may-be-tiktok-for-u-s-health-tech-3d97202e68bf</w:t>
        </w:r>
      </w:hyperlink>
      <w:r w:rsidRPr="007C4A2B">
        <w:rPr>
          <w:rFonts w:ascii="Times New Roman" w:hAnsi="Times New Roman" w:cs="Times New Roman"/>
          <w:sz w:val="24"/>
          <w:szCs w:val="24"/>
        </w:rPr>
        <w:t xml:space="preserve"> (Accessed: 2</w:t>
      </w:r>
      <w:r w:rsidRPr="007C4A2B">
        <w:rPr>
          <w:rFonts w:ascii="Times New Roman" w:hAnsi="Times New Roman" w:cs="Times New Roman"/>
          <w:sz w:val="24"/>
          <w:szCs w:val="24"/>
          <w:vertAlign w:val="superscript"/>
        </w:rPr>
        <w:t>nd</w:t>
      </w:r>
      <w:r w:rsidRPr="007C4A2B">
        <w:rPr>
          <w:rFonts w:ascii="Times New Roman" w:hAnsi="Times New Roman" w:cs="Times New Roman"/>
          <w:sz w:val="24"/>
          <w:szCs w:val="24"/>
        </w:rPr>
        <w:t xml:space="preserve"> February 2021).</w:t>
      </w:r>
    </w:p>
    <w:p w14:paraId="05200310" w14:textId="77777777" w:rsidR="00B66D6A" w:rsidRPr="007C4A2B" w:rsidRDefault="00B66D6A" w:rsidP="007C4A2B">
      <w:pPr>
        <w:jc w:val="both"/>
        <w:rPr>
          <w:rFonts w:ascii="Times New Roman" w:hAnsi="Times New Roman" w:cs="Times New Roman"/>
          <w:sz w:val="24"/>
          <w:szCs w:val="24"/>
        </w:rPr>
      </w:pPr>
    </w:p>
    <w:p w14:paraId="489EB68F" w14:textId="38224113"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Twitter (No Date) </w:t>
      </w:r>
      <w:r w:rsidRPr="007C4A2B">
        <w:rPr>
          <w:rFonts w:ascii="Times New Roman" w:hAnsi="Times New Roman" w:cs="Times New Roman"/>
          <w:i/>
          <w:iCs/>
          <w:sz w:val="24"/>
          <w:szCs w:val="24"/>
        </w:rPr>
        <w:t>Twitter Safety.</w:t>
      </w:r>
      <w:r w:rsidRPr="007C4A2B">
        <w:rPr>
          <w:rFonts w:ascii="Times New Roman" w:hAnsi="Times New Roman" w:cs="Times New Roman"/>
          <w:sz w:val="24"/>
          <w:szCs w:val="24"/>
        </w:rPr>
        <w:t xml:space="preserve"> Available at: </w:t>
      </w:r>
      <w:hyperlink r:id="rId81" w:history="1">
        <w:r w:rsidRPr="007C4A2B">
          <w:rPr>
            <w:rStyle w:val="Hyperlink"/>
            <w:rFonts w:ascii="Times New Roman" w:hAnsi="Times New Roman" w:cs="Times New Roman"/>
            <w:sz w:val="24"/>
            <w:szCs w:val="24"/>
          </w:rPr>
          <w:t>https://twitter.com/twittersafety</w:t>
        </w:r>
      </w:hyperlink>
      <w:r w:rsidRPr="007C4A2B">
        <w:rPr>
          <w:rFonts w:ascii="Times New Roman" w:hAnsi="Times New Roman" w:cs="Times New Roman"/>
          <w:sz w:val="24"/>
          <w:szCs w:val="24"/>
        </w:rPr>
        <w:t xml:space="preserve"> (Accessed: 2</w:t>
      </w:r>
      <w:r w:rsidRPr="007C4A2B">
        <w:rPr>
          <w:rFonts w:ascii="Times New Roman" w:hAnsi="Times New Roman" w:cs="Times New Roman"/>
          <w:sz w:val="24"/>
          <w:szCs w:val="24"/>
          <w:vertAlign w:val="superscript"/>
        </w:rPr>
        <w:t>nd</w:t>
      </w:r>
      <w:r w:rsidRPr="007C4A2B">
        <w:rPr>
          <w:rFonts w:ascii="Times New Roman" w:hAnsi="Times New Roman" w:cs="Times New Roman"/>
          <w:sz w:val="24"/>
          <w:szCs w:val="24"/>
        </w:rPr>
        <w:t xml:space="preserve"> February 2021). </w:t>
      </w:r>
    </w:p>
    <w:p w14:paraId="15273B97" w14:textId="77777777" w:rsidR="00B66D6A" w:rsidRPr="007C4A2B" w:rsidRDefault="00B66D6A" w:rsidP="007C4A2B">
      <w:pPr>
        <w:jc w:val="both"/>
        <w:rPr>
          <w:rFonts w:ascii="Times New Roman" w:hAnsi="Times New Roman" w:cs="Times New Roman"/>
          <w:sz w:val="24"/>
          <w:szCs w:val="24"/>
        </w:rPr>
      </w:pPr>
    </w:p>
    <w:p w14:paraId="0BCE65DE" w14:textId="1D25C07D"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UK Safer Internet Centre (2018) </w:t>
      </w:r>
      <w:r w:rsidRPr="007C4A2B">
        <w:rPr>
          <w:rFonts w:ascii="Times New Roman" w:hAnsi="Times New Roman" w:cs="Times New Roman"/>
          <w:i/>
          <w:iCs/>
          <w:sz w:val="24"/>
          <w:szCs w:val="24"/>
        </w:rPr>
        <w:t>Age Restrictions on Social Media Se</w:t>
      </w:r>
      <w:r w:rsidRPr="007C4A2B">
        <w:rPr>
          <w:rFonts w:ascii="Times New Roman" w:hAnsi="Times New Roman" w:cs="Times New Roman"/>
          <w:sz w:val="24"/>
          <w:szCs w:val="24"/>
        </w:rPr>
        <w:t xml:space="preserve">rvices. Available at: </w:t>
      </w:r>
      <w:hyperlink r:id="rId82" w:history="1">
        <w:r w:rsidRPr="007C4A2B">
          <w:rPr>
            <w:rStyle w:val="Hyperlink"/>
            <w:rFonts w:ascii="Times New Roman" w:hAnsi="Times New Roman" w:cs="Times New Roman"/>
            <w:sz w:val="24"/>
            <w:szCs w:val="24"/>
          </w:rPr>
          <w:t>https://www.saferinternet.org.uk/blog/age-restrictions-social-media-services</w:t>
        </w:r>
      </w:hyperlink>
      <w:r w:rsidRPr="007C4A2B">
        <w:rPr>
          <w:rFonts w:ascii="Times New Roman" w:hAnsi="Times New Roman" w:cs="Times New Roman"/>
          <w:sz w:val="24"/>
          <w:szCs w:val="24"/>
        </w:rPr>
        <w:t xml:space="preserve"> (Accessed: 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4C562A77" w14:textId="77777777" w:rsidR="00B66D6A" w:rsidRPr="007C4A2B" w:rsidRDefault="00B66D6A" w:rsidP="007C4A2B">
      <w:pPr>
        <w:jc w:val="both"/>
        <w:rPr>
          <w:rFonts w:ascii="Times New Roman" w:hAnsi="Times New Roman" w:cs="Times New Roman"/>
          <w:sz w:val="24"/>
          <w:szCs w:val="24"/>
        </w:rPr>
      </w:pPr>
    </w:p>
    <w:p w14:paraId="0826A7EE" w14:textId="20A7F3C5"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Unicef</w:t>
      </w:r>
      <w:proofErr w:type="spellEnd"/>
      <w:r w:rsidRPr="007C4A2B">
        <w:rPr>
          <w:rFonts w:ascii="Times New Roman" w:hAnsi="Times New Roman" w:cs="Times New Roman"/>
          <w:sz w:val="24"/>
          <w:szCs w:val="24"/>
        </w:rPr>
        <w:t xml:space="preserve"> (No Date) </w:t>
      </w:r>
      <w:r w:rsidRPr="007C4A2B">
        <w:rPr>
          <w:rFonts w:ascii="Times New Roman" w:hAnsi="Times New Roman" w:cs="Times New Roman"/>
          <w:i/>
          <w:iCs/>
          <w:sz w:val="24"/>
          <w:szCs w:val="24"/>
        </w:rPr>
        <w:t>Cyberbullying: What is it and how to stop it</w:t>
      </w:r>
      <w:r w:rsidRPr="007C4A2B">
        <w:rPr>
          <w:rFonts w:ascii="Times New Roman" w:hAnsi="Times New Roman" w:cs="Times New Roman"/>
          <w:sz w:val="24"/>
          <w:szCs w:val="24"/>
        </w:rPr>
        <w:t xml:space="preserve">. Available at: </w:t>
      </w:r>
      <w:hyperlink r:id="rId83" w:history="1">
        <w:r w:rsidRPr="007C4A2B">
          <w:rPr>
            <w:rStyle w:val="Hyperlink"/>
            <w:rFonts w:ascii="Times New Roman" w:hAnsi="Times New Roman" w:cs="Times New Roman"/>
            <w:sz w:val="24"/>
            <w:szCs w:val="24"/>
          </w:rPr>
          <w:t>https://www.unicef.org/end-violence/how-to-stop-cyberbullying</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663F8C8E" w14:textId="77777777" w:rsidR="00B66D6A" w:rsidRPr="007C4A2B" w:rsidRDefault="00B66D6A" w:rsidP="007C4A2B">
      <w:pPr>
        <w:jc w:val="both"/>
        <w:rPr>
          <w:rFonts w:ascii="Times New Roman" w:hAnsi="Times New Roman" w:cs="Times New Roman"/>
          <w:sz w:val="24"/>
          <w:szCs w:val="24"/>
        </w:rPr>
      </w:pPr>
    </w:p>
    <w:p w14:paraId="4E05045E" w14:textId="77777777" w:rsidR="007C4A2B" w:rsidRP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Variety (2020</w:t>
      </w:r>
      <w:r w:rsidRPr="007C4A2B">
        <w:rPr>
          <w:rFonts w:ascii="Times New Roman" w:hAnsi="Times New Roman" w:cs="Times New Roman"/>
          <w:i/>
          <w:iCs/>
          <w:sz w:val="24"/>
          <w:szCs w:val="24"/>
        </w:rPr>
        <w:t>) Snapchat Users Report Widespread Problems Sending Snaps, Stemming from Google Cloud Outage</w:t>
      </w:r>
      <w:r w:rsidRPr="007C4A2B">
        <w:rPr>
          <w:rFonts w:ascii="Times New Roman" w:hAnsi="Times New Roman" w:cs="Times New Roman"/>
          <w:sz w:val="24"/>
          <w:szCs w:val="24"/>
        </w:rPr>
        <w:t xml:space="preserve">. Available at: </w:t>
      </w:r>
      <w:hyperlink r:id="rId84" w:history="1">
        <w:r w:rsidRPr="007C4A2B">
          <w:rPr>
            <w:rStyle w:val="Hyperlink"/>
            <w:rFonts w:ascii="Times New Roman" w:hAnsi="Times New Roman" w:cs="Times New Roman"/>
            <w:sz w:val="24"/>
            <w:szCs w:val="24"/>
          </w:rPr>
          <w:t>https://variety.com/2020/digital/news/snapchat-down-widespread-problems-1234574546/</w:t>
        </w:r>
      </w:hyperlink>
      <w:r w:rsidRPr="007C4A2B">
        <w:rPr>
          <w:rFonts w:ascii="Times New Roman" w:hAnsi="Times New Roman" w:cs="Times New Roman"/>
          <w:sz w:val="24"/>
          <w:szCs w:val="24"/>
        </w:rPr>
        <w:t xml:space="preserve"> (Accessed: 2</w:t>
      </w:r>
      <w:r w:rsidRPr="007C4A2B">
        <w:rPr>
          <w:rFonts w:ascii="Times New Roman" w:hAnsi="Times New Roman" w:cs="Times New Roman"/>
          <w:sz w:val="24"/>
          <w:szCs w:val="24"/>
          <w:vertAlign w:val="superscript"/>
        </w:rPr>
        <w:t>nd</w:t>
      </w:r>
      <w:r w:rsidRPr="007C4A2B">
        <w:rPr>
          <w:rFonts w:ascii="Times New Roman" w:hAnsi="Times New Roman" w:cs="Times New Roman"/>
          <w:sz w:val="24"/>
          <w:szCs w:val="24"/>
        </w:rPr>
        <w:t xml:space="preserve"> February 2021). </w:t>
      </w:r>
    </w:p>
    <w:p w14:paraId="318558C0" w14:textId="22C0D9F8"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lastRenderedPageBreak/>
        <w:t>Victoria State Government (2020</w:t>
      </w:r>
      <w:r w:rsidRPr="007C4A2B">
        <w:rPr>
          <w:rFonts w:ascii="Times New Roman" w:hAnsi="Times New Roman" w:cs="Times New Roman"/>
          <w:i/>
          <w:iCs/>
          <w:sz w:val="24"/>
          <w:szCs w:val="24"/>
        </w:rPr>
        <w:t>) Inappropriate Content</w:t>
      </w:r>
      <w:r w:rsidRPr="007C4A2B">
        <w:rPr>
          <w:rFonts w:ascii="Times New Roman" w:hAnsi="Times New Roman" w:cs="Times New Roman"/>
          <w:sz w:val="24"/>
          <w:szCs w:val="24"/>
        </w:rPr>
        <w:t xml:space="preserve">. Available at: </w:t>
      </w:r>
      <w:hyperlink r:id="rId85" w:history="1">
        <w:r w:rsidRPr="007C4A2B">
          <w:rPr>
            <w:rStyle w:val="Hyperlink"/>
            <w:rFonts w:ascii="Times New Roman" w:hAnsi="Times New Roman" w:cs="Times New Roman"/>
            <w:sz w:val="24"/>
            <w:szCs w:val="24"/>
          </w:rPr>
          <w:t>https://www.education.vic.gov.au/about/programs/bullystoppers/Pages/adviceinappropriatecontent.aspx</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p>
    <w:p w14:paraId="5B76D410" w14:textId="77777777" w:rsidR="00311E96" w:rsidRPr="007C4A2B" w:rsidRDefault="00311E96" w:rsidP="007C4A2B">
      <w:pPr>
        <w:jc w:val="both"/>
        <w:rPr>
          <w:rFonts w:ascii="Times New Roman" w:hAnsi="Times New Roman" w:cs="Times New Roman"/>
          <w:sz w:val="24"/>
          <w:szCs w:val="24"/>
        </w:rPr>
      </w:pPr>
    </w:p>
    <w:p w14:paraId="63AA85FB" w14:textId="78B242E6"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Villegas, A. (2013) ‘The Influence of Technology on Family Dynamics’, </w:t>
      </w:r>
      <w:r w:rsidRPr="007C4A2B">
        <w:rPr>
          <w:rFonts w:ascii="Times New Roman" w:hAnsi="Times New Roman" w:cs="Times New Roman"/>
          <w:i/>
          <w:iCs/>
          <w:sz w:val="24"/>
          <w:szCs w:val="24"/>
        </w:rPr>
        <w:t>Proceedings of the New York State Communication Association</w:t>
      </w:r>
      <w:r w:rsidRPr="007C4A2B">
        <w:rPr>
          <w:rFonts w:ascii="Times New Roman" w:hAnsi="Times New Roman" w:cs="Times New Roman"/>
          <w:sz w:val="24"/>
          <w:szCs w:val="24"/>
        </w:rPr>
        <w:t xml:space="preserve">, 2012(1), Pp. 1-17. Available at: </w:t>
      </w:r>
      <w:hyperlink r:id="rId86" w:history="1">
        <w:r w:rsidRPr="007C4A2B">
          <w:rPr>
            <w:rStyle w:val="Hyperlink"/>
            <w:rFonts w:ascii="Times New Roman" w:hAnsi="Times New Roman" w:cs="Times New Roman"/>
            <w:sz w:val="24"/>
            <w:szCs w:val="24"/>
          </w:rPr>
          <w:t>https://docs.rwu.edu/cgi/viewcontent.cgi?article=1062&amp;context=nyscaproceedings</w:t>
        </w:r>
      </w:hyperlink>
      <w:r w:rsidRPr="007C4A2B">
        <w:rPr>
          <w:rFonts w:ascii="Times New Roman" w:hAnsi="Times New Roman" w:cs="Times New Roman"/>
          <w:sz w:val="24"/>
          <w:szCs w:val="24"/>
        </w:rPr>
        <w:t xml:space="preserve"> </w:t>
      </w:r>
    </w:p>
    <w:p w14:paraId="69BD70A1" w14:textId="77777777" w:rsidR="00311E96" w:rsidRPr="007C4A2B" w:rsidRDefault="00311E96" w:rsidP="007C4A2B">
      <w:pPr>
        <w:jc w:val="both"/>
        <w:rPr>
          <w:rFonts w:ascii="Times New Roman" w:hAnsi="Times New Roman" w:cs="Times New Roman"/>
          <w:sz w:val="24"/>
          <w:szCs w:val="24"/>
        </w:rPr>
      </w:pPr>
    </w:p>
    <w:p w14:paraId="1FE2CBEC" w14:textId="2396D317"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Welsh Government (2015) </w:t>
      </w:r>
      <w:r w:rsidRPr="007C4A2B">
        <w:rPr>
          <w:rFonts w:ascii="Times New Roman" w:hAnsi="Times New Roman" w:cs="Times New Roman"/>
          <w:i/>
          <w:iCs/>
          <w:sz w:val="24"/>
          <w:szCs w:val="24"/>
        </w:rPr>
        <w:t>Curriculum for Wales: Foundation Phase Framework</w:t>
      </w:r>
      <w:r w:rsidRPr="007C4A2B">
        <w:rPr>
          <w:rFonts w:ascii="Times New Roman" w:hAnsi="Times New Roman" w:cs="Times New Roman"/>
          <w:sz w:val="24"/>
          <w:szCs w:val="24"/>
        </w:rPr>
        <w:t xml:space="preserve">. Available at: </w:t>
      </w:r>
      <w:hyperlink r:id="rId87" w:history="1">
        <w:r w:rsidRPr="007C4A2B">
          <w:rPr>
            <w:rStyle w:val="Hyperlink"/>
            <w:rFonts w:ascii="Times New Roman" w:hAnsi="Times New Roman" w:cs="Times New Roman"/>
            <w:sz w:val="24"/>
            <w:szCs w:val="24"/>
          </w:rPr>
          <w:t>https://hwb.gov.wales/api/storage/d5d8e39c-b534-40cb-a3f5-7e2e126d8077/foundation-phase-framework.pdf</w:t>
        </w:r>
      </w:hyperlink>
      <w:r w:rsidRPr="007C4A2B">
        <w:rPr>
          <w:rFonts w:ascii="Times New Roman" w:hAnsi="Times New Roman" w:cs="Times New Roman"/>
          <w:sz w:val="24"/>
          <w:szCs w:val="24"/>
        </w:rPr>
        <w:t xml:space="preserve"> (Accessed: 17</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6C2CE3D5" w14:textId="77777777" w:rsidR="00311E96" w:rsidRPr="007C4A2B" w:rsidRDefault="00311E96" w:rsidP="007C4A2B">
      <w:pPr>
        <w:jc w:val="both"/>
        <w:rPr>
          <w:rFonts w:ascii="Times New Roman" w:hAnsi="Times New Roman" w:cs="Times New Roman"/>
          <w:sz w:val="24"/>
          <w:szCs w:val="24"/>
        </w:rPr>
      </w:pPr>
    </w:p>
    <w:p w14:paraId="12969DA0" w14:textId="77777777" w:rsidR="00311E96"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Welsh Government (2020</w:t>
      </w:r>
      <w:r w:rsidRPr="007C4A2B">
        <w:rPr>
          <w:rFonts w:ascii="Times New Roman" w:hAnsi="Times New Roman" w:cs="Times New Roman"/>
          <w:i/>
          <w:iCs/>
          <w:sz w:val="24"/>
          <w:szCs w:val="24"/>
        </w:rPr>
        <w:t>) Curriculum for Wales</w:t>
      </w:r>
      <w:r w:rsidRPr="007C4A2B">
        <w:rPr>
          <w:rFonts w:ascii="Times New Roman" w:hAnsi="Times New Roman" w:cs="Times New Roman"/>
          <w:sz w:val="24"/>
          <w:szCs w:val="24"/>
        </w:rPr>
        <w:t xml:space="preserve">: Overview. Available at: </w:t>
      </w:r>
      <w:hyperlink r:id="rId88" w:history="1">
        <w:r w:rsidRPr="007C4A2B">
          <w:rPr>
            <w:rStyle w:val="Hyperlink"/>
            <w:rFonts w:ascii="Times New Roman" w:hAnsi="Times New Roman" w:cs="Times New Roman"/>
            <w:sz w:val="24"/>
            <w:szCs w:val="24"/>
          </w:rPr>
          <w:t>https://gov.wales/curriculum-wales-overview</w:t>
        </w:r>
      </w:hyperlink>
      <w:r w:rsidRPr="007C4A2B">
        <w:rPr>
          <w:rFonts w:ascii="Times New Roman" w:hAnsi="Times New Roman" w:cs="Times New Roman"/>
          <w:sz w:val="24"/>
          <w:szCs w:val="24"/>
        </w:rPr>
        <w:t xml:space="preserve"> (Accessed: 20</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p>
    <w:p w14:paraId="5AB5D920" w14:textId="112D515A" w:rsidR="007C4A2B" w:rsidRP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 </w:t>
      </w:r>
    </w:p>
    <w:p w14:paraId="0D5789E7" w14:textId="3729B1E2"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Whittaker, E. and Kowalski, R, M. (2014) ‘Cyberbullying Via Social Media’, </w:t>
      </w:r>
      <w:r w:rsidRPr="007C4A2B">
        <w:rPr>
          <w:rFonts w:ascii="Times New Roman" w:hAnsi="Times New Roman" w:cs="Times New Roman"/>
          <w:i/>
          <w:iCs/>
          <w:sz w:val="24"/>
          <w:szCs w:val="24"/>
        </w:rPr>
        <w:t>Journal of School Violence</w:t>
      </w:r>
      <w:r w:rsidRPr="007C4A2B">
        <w:rPr>
          <w:rFonts w:ascii="Times New Roman" w:hAnsi="Times New Roman" w:cs="Times New Roman"/>
          <w:sz w:val="24"/>
          <w:szCs w:val="24"/>
        </w:rPr>
        <w:t xml:space="preserve">, 14(1), Pp. 11-29. DOI: </w:t>
      </w:r>
      <w:hyperlink r:id="rId89" w:history="1">
        <w:r w:rsidRPr="007C4A2B">
          <w:rPr>
            <w:rStyle w:val="Hyperlink"/>
            <w:rFonts w:ascii="Times New Roman" w:hAnsi="Times New Roman" w:cs="Times New Roman"/>
            <w:sz w:val="24"/>
            <w:szCs w:val="24"/>
          </w:rPr>
          <w:t>https://doi.org/10.1080/15388220.2014.949377</w:t>
        </w:r>
      </w:hyperlink>
      <w:r w:rsidRPr="007C4A2B">
        <w:rPr>
          <w:rFonts w:ascii="Times New Roman" w:hAnsi="Times New Roman" w:cs="Times New Roman"/>
          <w:sz w:val="24"/>
          <w:szCs w:val="24"/>
        </w:rPr>
        <w:t xml:space="preserve"> </w:t>
      </w:r>
    </w:p>
    <w:p w14:paraId="5599EBC4" w14:textId="77777777" w:rsidR="00311E96" w:rsidRPr="007C4A2B" w:rsidRDefault="00311E96" w:rsidP="007C4A2B">
      <w:pPr>
        <w:jc w:val="both"/>
        <w:rPr>
          <w:rFonts w:ascii="Times New Roman" w:hAnsi="Times New Roman" w:cs="Times New Roman"/>
          <w:sz w:val="24"/>
          <w:szCs w:val="24"/>
        </w:rPr>
      </w:pPr>
    </w:p>
    <w:p w14:paraId="72521E42" w14:textId="0CF68EAE" w:rsidR="007C4A2B" w:rsidRDefault="007C4A2B" w:rsidP="007C4A2B">
      <w:pPr>
        <w:jc w:val="both"/>
        <w:rPr>
          <w:rFonts w:ascii="Times New Roman" w:hAnsi="Times New Roman" w:cs="Times New Roman"/>
          <w:sz w:val="24"/>
          <w:szCs w:val="24"/>
        </w:rPr>
      </w:pPr>
      <w:proofErr w:type="spellStart"/>
      <w:r w:rsidRPr="007C4A2B">
        <w:rPr>
          <w:rFonts w:ascii="Times New Roman" w:hAnsi="Times New Roman" w:cs="Times New Roman"/>
          <w:sz w:val="24"/>
          <w:szCs w:val="24"/>
        </w:rPr>
        <w:t>Willas</w:t>
      </w:r>
      <w:proofErr w:type="spellEnd"/>
      <w:r w:rsidRPr="007C4A2B">
        <w:rPr>
          <w:rFonts w:ascii="Times New Roman" w:hAnsi="Times New Roman" w:cs="Times New Roman"/>
          <w:sz w:val="24"/>
          <w:szCs w:val="24"/>
        </w:rPr>
        <w:t xml:space="preserve">, S. (2019) </w:t>
      </w:r>
      <w:r w:rsidRPr="007C4A2B">
        <w:rPr>
          <w:rFonts w:ascii="Times New Roman" w:hAnsi="Times New Roman" w:cs="Times New Roman"/>
          <w:i/>
          <w:iCs/>
          <w:sz w:val="24"/>
          <w:szCs w:val="24"/>
        </w:rPr>
        <w:t>Technology in the Classroom: 6 Ways to Get the Balance Right</w:t>
      </w:r>
      <w:r w:rsidRPr="007C4A2B">
        <w:rPr>
          <w:rFonts w:ascii="Times New Roman" w:hAnsi="Times New Roman" w:cs="Times New Roman"/>
          <w:sz w:val="24"/>
          <w:szCs w:val="24"/>
        </w:rPr>
        <w:t xml:space="preserve">. Available at: </w:t>
      </w:r>
      <w:hyperlink r:id="rId90" w:history="1">
        <w:r w:rsidRPr="007C4A2B">
          <w:rPr>
            <w:rStyle w:val="Hyperlink"/>
            <w:rFonts w:ascii="Times New Roman" w:hAnsi="Times New Roman" w:cs="Times New Roman"/>
            <w:sz w:val="24"/>
            <w:szCs w:val="24"/>
          </w:rPr>
          <w:t>https://medium.com/hackernoon/technology-in-the-classroom-6-ways-to-get-the-balance-right-d83e2ee0403e</w:t>
        </w:r>
      </w:hyperlink>
      <w:r w:rsidRPr="007C4A2B">
        <w:rPr>
          <w:rFonts w:ascii="Times New Roman" w:hAnsi="Times New Roman" w:cs="Times New Roman"/>
          <w:sz w:val="24"/>
          <w:szCs w:val="24"/>
        </w:rPr>
        <w:t xml:space="preserve"> (Accessed: 13</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 </w:t>
      </w:r>
    </w:p>
    <w:p w14:paraId="69CC5FD5" w14:textId="77777777" w:rsidR="00311E96" w:rsidRPr="007C4A2B" w:rsidRDefault="00311E96" w:rsidP="007C4A2B">
      <w:pPr>
        <w:jc w:val="both"/>
        <w:rPr>
          <w:rFonts w:ascii="Times New Roman" w:hAnsi="Times New Roman" w:cs="Times New Roman"/>
          <w:b/>
          <w:bCs/>
          <w:sz w:val="24"/>
          <w:szCs w:val="24"/>
        </w:rPr>
      </w:pPr>
    </w:p>
    <w:p w14:paraId="535FC4C8" w14:textId="6085582D" w:rsid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Woods, A. (2017) </w:t>
      </w:r>
      <w:r w:rsidRPr="007C4A2B">
        <w:rPr>
          <w:rFonts w:ascii="Times New Roman" w:hAnsi="Times New Roman" w:cs="Times New Roman"/>
          <w:i/>
          <w:iCs/>
          <w:sz w:val="24"/>
          <w:szCs w:val="24"/>
        </w:rPr>
        <w:t>Child-initiated play and learning: planning for possibilities in the early years.</w:t>
      </w:r>
      <w:r w:rsidRPr="007C4A2B">
        <w:rPr>
          <w:rFonts w:ascii="Times New Roman" w:hAnsi="Times New Roman" w:cs="Times New Roman"/>
          <w:sz w:val="24"/>
          <w:szCs w:val="24"/>
        </w:rPr>
        <w:t xml:space="preserve"> London Routledge, Taylor &amp; Francis Group</w:t>
      </w:r>
    </w:p>
    <w:p w14:paraId="7694A277" w14:textId="77777777" w:rsidR="00311E96" w:rsidRPr="007C4A2B" w:rsidRDefault="00311E96" w:rsidP="007C4A2B">
      <w:pPr>
        <w:jc w:val="both"/>
        <w:rPr>
          <w:rFonts w:ascii="Times New Roman" w:hAnsi="Times New Roman" w:cs="Times New Roman"/>
          <w:sz w:val="24"/>
          <w:szCs w:val="24"/>
        </w:rPr>
      </w:pPr>
    </w:p>
    <w:p w14:paraId="1C0D21C6" w14:textId="77777777" w:rsidR="007C4A2B" w:rsidRPr="007C4A2B" w:rsidRDefault="007C4A2B" w:rsidP="007C4A2B">
      <w:pPr>
        <w:jc w:val="both"/>
        <w:rPr>
          <w:rFonts w:ascii="Times New Roman" w:hAnsi="Times New Roman" w:cs="Times New Roman"/>
          <w:sz w:val="24"/>
          <w:szCs w:val="24"/>
        </w:rPr>
      </w:pPr>
      <w:r w:rsidRPr="007C4A2B">
        <w:rPr>
          <w:rFonts w:ascii="Times New Roman" w:hAnsi="Times New Roman" w:cs="Times New Roman"/>
          <w:sz w:val="24"/>
          <w:szCs w:val="24"/>
        </w:rPr>
        <w:t xml:space="preserve">Young Minds (2017) </w:t>
      </w:r>
      <w:r w:rsidRPr="007C4A2B">
        <w:rPr>
          <w:rFonts w:ascii="Times New Roman" w:hAnsi="Times New Roman" w:cs="Times New Roman"/>
          <w:i/>
          <w:iCs/>
          <w:sz w:val="24"/>
          <w:szCs w:val="24"/>
        </w:rPr>
        <w:t>Celebrating Individuality</w:t>
      </w:r>
      <w:r w:rsidRPr="007C4A2B">
        <w:rPr>
          <w:rFonts w:ascii="Times New Roman" w:hAnsi="Times New Roman" w:cs="Times New Roman"/>
          <w:sz w:val="24"/>
          <w:szCs w:val="24"/>
        </w:rPr>
        <w:t xml:space="preserve">. Available at: </w:t>
      </w:r>
      <w:hyperlink r:id="rId91" w:history="1">
        <w:r w:rsidRPr="007C4A2B">
          <w:rPr>
            <w:rStyle w:val="Hyperlink"/>
            <w:rFonts w:ascii="Times New Roman" w:hAnsi="Times New Roman" w:cs="Times New Roman"/>
            <w:sz w:val="24"/>
            <w:szCs w:val="24"/>
          </w:rPr>
          <w:t>https://youngminds.org.uk/blog/celebrating-individuality/?gclid=EAIaIQobChMI7LmwwLvu7gIVUuvtCh39GgmoEAAYASAAEgJRifD_BwE</w:t>
        </w:r>
      </w:hyperlink>
      <w:r w:rsidRPr="007C4A2B">
        <w:rPr>
          <w:rFonts w:ascii="Times New Roman" w:hAnsi="Times New Roman" w:cs="Times New Roman"/>
          <w:sz w:val="24"/>
          <w:szCs w:val="24"/>
        </w:rPr>
        <w:t xml:space="preserve"> (Accessed: 16</w:t>
      </w:r>
      <w:r w:rsidRPr="007C4A2B">
        <w:rPr>
          <w:rFonts w:ascii="Times New Roman" w:hAnsi="Times New Roman" w:cs="Times New Roman"/>
          <w:sz w:val="24"/>
          <w:szCs w:val="24"/>
          <w:vertAlign w:val="superscript"/>
        </w:rPr>
        <w:t>th</w:t>
      </w:r>
      <w:r w:rsidRPr="007C4A2B">
        <w:rPr>
          <w:rFonts w:ascii="Times New Roman" w:hAnsi="Times New Roman" w:cs="Times New Roman"/>
          <w:sz w:val="24"/>
          <w:szCs w:val="24"/>
        </w:rPr>
        <w:t xml:space="preserve"> February 2021).</w:t>
      </w:r>
    </w:p>
    <w:p w14:paraId="7CFA973B" w14:textId="77777777" w:rsidR="00A77FEB" w:rsidRDefault="00A77FEB" w:rsidP="00622136"/>
    <w:p w14:paraId="646E015C" w14:textId="6B370521" w:rsidR="007F4CB4" w:rsidRDefault="007F4CB4" w:rsidP="00622136"/>
    <w:p w14:paraId="38CCB39B" w14:textId="77777777" w:rsidR="007F4CB4" w:rsidRPr="00336A0D" w:rsidRDefault="007F4CB4" w:rsidP="00622136"/>
    <w:p w14:paraId="1344D525" w14:textId="77777777" w:rsidR="00B71D96" w:rsidRDefault="00B71D96" w:rsidP="00ED401F">
      <w:pPr>
        <w:jc w:val="center"/>
      </w:pPr>
    </w:p>
    <w:p w14:paraId="587E4AF1" w14:textId="349E56C0" w:rsidR="00B71D96" w:rsidRDefault="00B71D96" w:rsidP="00ED401F">
      <w:pPr>
        <w:jc w:val="center"/>
      </w:pPr>
    </w:p>
    <w:sectPr w:rsidR="00B71D96" w:rsidSect="000468D0">
      <w:headerReference w:type="default" r:id="rId9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FE85E" w14:textId="77777777" w:rsidR="001631A6" w:rsidRDefault="001631A6" w:rsidP="0033171F">
      <w:pPr>
        <w:spacing w:after="0" w:line="240" w:lineRule="auto"/>
      </w:pPr>
      <w:r>
        <w:separator/>
      </w:r>
    </w:p>
  </w:endnote>
  <w:endnote w:type="continuationSeparator" w:id="0">
    <w:p w14:paraId="7AB2A3E6" w14:textId="77777777" w:rsidR="001631A6" w:rsidRDefault="001631A6" w:rsidP="0033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20CBB" w14:textId="77777777" w:rsidR="001631A6" w:rsidRDefault="001631A6" w:rsidP="0033171F">
      <w:pPr>
        <w:spacing w:after="0" w:line="240" w:lineRule="auto"/>
      </w:pPr>
      <w:r>
        <w:separator/>
      </w:r>
    </w:p>
  </w:footnote>
  <w:footnote w:type="continuationSeparator" w:id="0">
    <w:p w14:paraId="330B2292" w14:textId="77777777" w:rsidR="001631A6" w:rsidRDefault="001631A6" w:rsidP="00331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9C052" w14:textId="5D63CA5C" w:rsidR="00B00198" w:rsidRDefault="00346932">
    <w:pPr>
      <w:pStyle w:val="Header"/>
    </w:pPr>
    <w:r>
      <w:rPr>
        <w:b/>
        <w:bCs/>
      </w:rPr>
      <w:t xml:space="preserve">Student Number: </w:t>
    </w:r>
    <w:r w:rsidRPr="00343817">
      <w:t>1904609</w:t>
    </w:r>
    <w:r w:rsidR="00B00198" w:rsidRPr="00B71D96">
      <w:rPr>
        <w:b/>
        <w:bCs/>
      </w:rPr>
      <w:ptab w:relativeTo="margin" w:alignment="center" w:leader="none"/>
    </w:r>
    <w:r>
      <w:rPr>
        <w:b/>
        <w:bCs/>
      </w:rPr>
      <w:t xml:space="preserve">Module Code: </w:t>
    </w:r>
    <w:r w:rsidRPr="00343817">
      <w:t>EAEE6006</w:t>
    </w:r>
    <w:r w:rsidR="00B00198" w:rsidRPr="00B71D96">
      <w:rPr>
        <w:b/>
        <w:bCs/>
      </w:rPr>
      <w:ptab w:relativeTo="margin" w:alignment="right" w:leader="none"/>
    </w:r>
    <w:r>
      <w:rPr>
        <w:b/>
        <w:bCs/>
      </w:rPr>
      <w:t xml:space="preserve">Word Count: </w:t>
    </w:r>
    <w:r w:rsidR="00343817" w:rsidRPr="00343817">
      <w:t>5,454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97733"/>
    <w:multiLevelType w:val="hybridMultilevel"/>
    <w:tmpl w:val="444A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03283"/>
    <w:multiLevelType w:val="hybridMultilevel"/>
    <w:tmpl w:val="04A0D80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F6542"/>
    <w:multiLevelType w:val="hybridMultilevel"/>
    <w:tmpl w:val="CDCEF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51A0C"/>
    <w:multiLevelType w:val="hybridMultilevel"/>
    <w:tmpl w:val="F484FC4C"/>
    <w:lvl w:ilvl="0" w:tplc="72C2DB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CF3818"/>
    <w:multiLevelType w:val="hybridMultilevel"/>
    <w:tmpl w:val="ED4AA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BA682B"/>
    <w:multiLevelType w:val="hybridMultilevel"/>
    <w:tmpl w:val="024E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0904DD"/>
    <w:multiLevelType w:val="hybridMultilevel"/>
    <w:tmpl w:val="6B1CA0F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7" w15:restartNumberingAfterBreak="0">
    <w:nsid w:val="781D473A"/>
    <w:multiLevelType w:val="hybridMultilevel"/>
    <w:tmpl w:val="95EE5A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096046"/>
    <w:multiLevelType w:val="hybridMultilevel"/>
    <w:tmpl w:val="66DEC3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3"/>
  </w:num>
  <w:num w:numId="5">
    <w:abstractNumId w:val="8"/>
  </w:num>
  <w:num w:numId="6">
    <w:abstractNumId w:val="6"/>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3E6"/>
    <w:rsid w:val="000030BC"/>
    <w:rsid w:val="000061B6"/>
    <w:rsid w:val="0000646F"/>
    <w:rsid w:val="00007670"/>
    <w:rsid w:val="00010238"/>
    <w:rsid w:val="000127C8"/>
    <w:rsid w:val="00013A8B"/>
    <w:rsid w:val="00013C49"/>
    <w:rsid w:val="00013D7C"/>
    <w:rsid w:val="00014E18"/>
    <w:rsid w:val="000162A9"/>
    <w:rsid w:val="00016508"/>
    <w:rsid w:val="00017727"/>
    <w:rsid w:val="00017FF9"/>
    <w:rsid w:val="00020AFC"/>
    <w:rsid w:val="0002220A"/>
    <w:rsid w:val="00023089"/>
    <w:rsid w:val="00023139"/>
    <w:rsid w:val="0002495E"/>
    <w:rsid w:val="00030393"/>
    <w:rsid w:val="00030D81"/>
    <w:rsid w:val="000317B4"/>
    <w:rsid w:val="00031BA4"/>
    <w:rsid w:val="00031CBC"/>
    <w:rsid w:val="000323FB"/>
    <w:rsid w:val="00032891"/>
    <w:rsid w:val="0003340B"/>
    <w:rsid w:val="00036C16"/>
    <w:rsid w:val="00036F5B"/>
    <w:rsid w:val="00037A80"/>
    <w:rsid w:val="00040737"/>
    <w:rsid w:val="00040ADD"/>
    <w:rsid w:val="00040FC8"/>
    <w:rsid w:val="00041561"/>
    <w:rsid w:val="00044D2F"/>
    <w:rsid w:val="00045B21"/>
    <w:rsid w:val="00045C15"/>
    <w:rsid w:val="000468D0"/>
    <w:rsid w:val="00046A00"/>
    <w:rsid w:val="00047035"/>
    <w:rsid w:val="000500BE"/>
    <w:rsid w:val="00050132"/>
    <w:rsid w:val="0005166F"/>
    <w:rsid w:val="000521AA"/>
    <w:rsid w:val="0005297D"/>
    <w:rsid w:val="00052CAD"/>
    <w:rsid w:val="00052D3A"/>
    <w:rsid w:val="0005362E"/>
    <w:rsid w:val="00054128"/>
    <w:rsid w:val="00055FF6"/>
    <w:rsid w:val="00057E2D"/>
    <w:rsid w:val="00061A94"/>
    <w:rsid w:val="00065DA2"/>
    <w:rsid w:val="00066B02"/>
    <w:rsid w:val="00071202"/>
    <w:rsid w:val="00071ABA"/>
    <w:rsid w:val="00071FC7"/>
    <w:rsid w:val="00072A0E"/>
    <w:rsid w:val="00074029"/>
    <w:rsid w:val="00076BA8"/>
    <w:rsid w:val="00077B9C"/>
    <w:rsid w:val="00077E62"/>
    <w:rsid w:val="000848B4"/>
    <w:rsid w:val="000853C7"/>
    <w:rsid w:val="00085EF8"/>
    <w:rsid w:val="00086525"/>
    <w:rsid w:val="00086DB1"/>
    <w:rsid w:val="00087914"/>
    <w:rsid w:val="000903D7"/>
    <w:rsid w:val="00091330"/>
    <w:rsid w:val="00091A58"/>
    <w:rsid w:val="000934E7"/>
    <w:rsid w:val="00095100"/>
    <w:rsid w:val="0009522B"/>
    <w:rsid w:val="00096CB3"/>
    <w:rsid w:val="00096FC9"/>
    <w:rsid w:val="000A0822"/>
    <w:rsid w:val="000A12F0"/>
    <w:rsid w:val="000A1F06"/>
    <w:rsid w:val="000A3608"/>
    <w:rsid w:val="000A3F6B"/>
    <w:rsid w:val="000A52D5"/>
    <w:rsid w:val="000A6AC7"/>
    <w:rsid w:val="000A6F85"/>
    <w:rsid w:val="000A79DA"/>
    <w:rsid w:val="000A7E0F"/>
    <w:rsid w:val="000A7E8D"/>
    <w:rsid w:val="000B0E4F"/>
    <w:rsid w:val="000B1C81"/>
    <w:rsid w:val="000B2E2A"/>
    <w:rsid w:val="000B6C3B"/>
    <w:rsid w:val="000B6EC9"/>
    <w:rsid w:val="000C094E"/>
    <w:rsid w:val="000C16F4"/>
    <w:rsid w:val="000C2282"/>
    <w:rsid w:val="000C24B5"/>
    <w:rsid w:val="000C24DE"/>
    <w:rsid w:val="000C3AE6"/>
    <w:rsid w:val="000C4E2E"/>
    <w:rsid w:val="000C554F"/>
    <w:rsid w:val="000C6768"/>
    <w:rsid w:val="000C7F0E"/>
    <w:rsid w:val="000D024B"/>
    <w:rsid w:val="000D04B7"/>
    <w:rsid w:val="000D186B"/>
    <w:rsid w:val="000D4606"/>
    <w:rsid w:val="000D6E6B"/>
    <w:rsid w:val="000D73DD"/>
    <w:rsid w:val="000E030E"/>
    <w:rsid w:val="000E123F"/>
    <w:rsid w:val="000E3669"/>
    <w:rsid w:val="000E38FE"/>
    <w:rsid w:val="000E656F"/>
    <w:rsid w:val="000E6831"/>
    <w:rsid w:val="000E71D2"/>
    <w:rsid w:val="000F0643"/>
    <w:rsid w:val="000F12FB"/>
    <w:rsid w:val="000F33B2"/>
    <w:rsid w:val="000F54D1"/>
    <w:rsid w:val="000F714B"/>
    <w:rsid w:val="000F7470"/>
    <w:rsid w:val="000F78BE"/>
    <w:rsid w:val="000F7B95"/>
    <w:rsid w:val="0010043C"/>
    <w:rsid w:val="00100974"/>
    <w:rsid w:val="001020C6"/>
    <w:rsid w:val="00102AE5"/>
    <w:rsid w:val="00103C5A"/>
    <w:rsid w:val="0010427B"/>
    <w:rsid w:val="00104846"/>
    <w:rsid w:val="001049F2"/>
    <w:rsid w:val="00104F6E"/>
    <w:rsid w:val="001077D9"/>
    <w:rsid w:val="0011142B"/>
    <w:rsid w:val="00111ADE"/>
    <w:rsid w:val="001122A2"/>
    <w:rsid w:val="001123EC"/>
    <w:rsid w:val="00113896"/>
    <w:rsid w:val="0011500A"/>
    <w:rsid w:val="001174C3"/>
    <w:rsid w:val="00120D1C"/>
    <w:rsid w:val="001229CE"/>
    <w:rsid w:val="00131236"/>
    <w:rsid w:val="00131F6F"/>
    <w:rsid w:val="00132896"/>
    <w:rsid w:val="001340C4"/>
    <w:rsid w:val="0013499E"/>
    <w:rsid w:val="00134DF0"/>
    <w:rsid w:val="00134F2F"/>
    <w:rsid w:val="00135A74"/>
    <w:rsid w:val="00136174"/>
    <w:rsid w:val="001364BD"/>
    <w:rsid w:val="00136A88"/>
    <w:rsid w:val="00136E60"/>
    <w:rsid w:val="0013732D"/>
    <w:rsid w:val="0014278C"/>
    <w:rsid w:val="0014296C"/>
    <w:rsid w:val="001434DF"/>
    <w:rsid w:val="00143AD8"/>
    <w:rsid w:val="0014479F"/>
    <w:rsid w:val="00144C52"/>
    <w:rsid w:val="0014693F"/>
    <w:rsid w:val="001476AF"/>
    <w:rsid w:val="0015220F"/>
    <w:rsid w:val="0015276F"/>
    <w:rsid w:val="001530F2"/>
    <w:rsid w:val="00154B54"/>
    <w:rsid w:val="00155186"/>
    <w:rsid w:val="00156F2F"/>
    <w:rsid w:val="00160268"/>
    <w:rsid w:val="00160D2B"/>
    <w:rsid w:val="0016240F"/>
    <w:rsid w:val="001631A6"/>
    <w:rsid w:val="00163BFA"/>
    <w:rsid w:val="00164493"/>
    <w:rsid w:val="00165367"/>
    <w:rsid w:val="0016563B"/>
    <w:rsid w:val="00165B87"/>
    <w:rsid w:val="00171361"/>
    <w:rsid w:val="00172136"/>
    <w:rsid w:val="00172343"/>
    <w:rsid w:val="00173686"/>
    <w:rsid w:val="001771DA"/>
    <w:rsid w:val="00177368"/>
    <w:rsid w:val="001775E4"/>
    <w:rsid w:val="00180A74"/>
    <w:rsid w:val="00181BED"/>
    <w:rsid w:val="0018390C"/>
    <w:rsid w:val="00184187"/>
    <w:rsid w:val="001903F9"/>
    <w:rsid w:val="00192BD7"/>
    <w:rsid w:val="001930C7"/>
    <w:rsid w:val="001943E3"/>
    <w:rsid w:val="001944F6"/>
    <w:rsid w:val="00194B9A"/>
    <w:rsid w:val="00194F2C"/>
    <w:rsid w:val="00195A74"/>
    <w:rsid w:val="001965B3"/>
    <w:rsid w:val="001A02E0"/>
    <w:rsid w:val="001A12CF"/>
    <w:rsid w:val="001A2F15"/>
    <w:rsid w:val="001A3104"/>
    <w:rsid w:val="001A3ED1"/>
    <w:rsid w:val="001A41CC"/>
    <w:rsid w:val="001A433C"/>
    <w:rsid w:val="001A6203"/>
    <w:rsid w:val="001A6302"/>
    <w:rsid w:val="001A760A"/>
    <w:rsid w:val="001B058B"/>
    <w:rsid w:val="001B075A"/>
    <w:rsid w:val="001B0B11"/>
    <w:rsid w:val="001B138A"/>
    <w:rsid w:val="001B3997"/>
    <w:rsid w:val="001B4F0B"/>
    <w:rsid w:val="001B5D6C"/>
    <w:rsid w:val="001B6498"/>
    <w:rsid w:val="001B7852"/>
    <w:rsid w:val="001C1117"/>
    <w:rsid w:val="001C3771"/>
    <w:rsid w:val="001C3C5D"/>
    <w:rsid w:val="001C416E"/>
    <w:rsid w:val="001C4480"/>
    <w:rsid w:val="001C66FC"/>
    <w:rsid w:val="001C754A"/>
    <w:rsid w:val="001D2402"/>
    <w:rsid w:val="001D49B2"/>
    <w:rsid w:val="001D4D87"/>
    <w:rsid w:val="001D54C7"/>
    <w:rsid w:val="001E0714"/>
    <w:rsid w:val="001E0753"/>
    <w:rsid w:val="001E14B6"/>
    <w:rsid w:val="001E2202"/>
    <w:rsid w:val="001E2AE1"/>
    <w:rsid w:val="001E2B27"/>
    <w:rsid w:val="001E33FC"/>
    <w:rsid w:val="001E396D"/>
    <w:rsid w:val="001E4B18"/>
    <w:rsid w:val="001E53B6"/>
    <w:rsid w:val="001E601C"/>
    <w:rsid w:val="001E624A"/>
    <w:rsid w:val="001E6814"/>
    <w:rsid w:val="001E794A"/>
    <w:rsid w:val="001F1C60"/>
    <w:rsid w:val="001F343C"/>
    <w:rsid w:val="001F36F7"/>
    <w:rsid w:val="001F462B"/>
    <w:rsid w:val="00200E3B"/>
    <w:rsid w:val="00203622"/>
    <w:rsid w:val="00204530"/>
    <w:rsid w:val="00205CD3"/>
    <w:rsid w:val="0020678E"/>
    <w:rsid w:val="00210576"/>
    <w:rsid w:val="00210A35"/>
    <w:rsid w:val="00213203"/>
    <w:rsid w:val="002133FA"/>
    <w:rsid w:val="002138F8"/>
    <w:rsid w:val="00213F3F"/>
    <w:rsid w:val="002148B5"/>
    <w:rsid w:val="00216F68"/>
    <w:rsid w:val="00217210"/>
    <w:rsid w:val="0021787A"/>
    <w:rsid w:val="00217C4C"/>
    <w:rsid w:val="0022037F"/>
    <w:rsid w:val="00220CB1"/>
    <w:rsid w:val="00221027"/>
    <w:rsid w:val="00221C49"/>
    <w:rsid w:val="00222913"/>
    <w:rsid w:val="00223720"/>
    <w:rsid w:val="0022387F"/>
    <w:rsid w:val="00224596"/>
    <w:rsid w:val="00224DC0"/>
    <w:rsid w:val="00225099"/>
    <w:rsid w:val="002252D0"/>
    <w:rsid w:val="002254E2"/>
    <w:rsid w:val="002263BB"/>
    <w:rsid w:val="00226CD2"/>
    <w:rsid w:val="00226FDC"/>
    <w:rsid w:val="0022717E"/>
    <w:rsid w:val="00227468"/>
    <w:rsid w:val="00227ECB"/>
    <w:rsid w:val="002323C2"/>
    <w:rsid w:val="00233963"/>
    <w:rsid w:val="00233D7A"/>
    <w:rsid w:val="00234E55"/>
    <w:rsid w:val="00234E6A"/>
    <w:rsid w:val="00237071"/>
    <w:rsid w:val="00237673"/>
    <w:rsid w:val="002402C0"/>
    <w:rsid w:val="00240A42"/>
    <w:rsid w:val="00242B56"/>
    <w:rsid w:val="002519B8"/>
    <w:rsid w:val="002532CE"/>
    <w:rsid w:val="00254BCD"/>
    <w:rsid w:val="00255646"/>
    <w:rsid w:val="002562BF"/>
    <w:rsid w:val="0025634B"/>
    <w:rsid w:val="002568DE"/>
    <w:rsid w:val="0026127D"/>
    <w:rsid w:val="00261A25"/>
    <w:rsid w:val="00262EFD"/>
    <w:rsid w:val="002635B7"/>
    <w:rsid w:val="0026420F"/>
    <w:rsid w:val="00264EE9"/>
    <w:rsid w:val="002715A8"/>
    <w:rsid w:val="0027189C"/>
    <w:rsid w:val="00272669"/>
    <w:rsid w:val="00273441"/>
    <w:rsid w:val="00273D2A"/>
    <w:rsid w:val="00273D64"/>
    <w:rsid w:val="00274FE0"/>
    <w:rsid w:val="00275421"/>
    <w:rsid w:val="00276712"/>
    <w:rsid w:val="002771D9"/>
    <w:rsid w:val="0027740B"/>
    <w:rsid w:val="00277D99"/>
    <w:rsid w:val="00280026"/>
    <w:rsid w:val="00280705"/>
    <w:rsid w:val="00280C1C"/>
    <w:rsid w:val="0028205B"/>
    <w:rsid w:val="0028280B"/>
    <w:rsid w:val="00283D0C"/>
    <w:rsid w:val="00284C24"/>
    <w:rsid w:val="00285266"/>
    <w:rsid w:val="002854BC"/>
    <w:rsid w:val="00286206"/>
    <w:rsid w:val="00287584"/>
    <w:rsid w:val="00287EF1"/>
    <w:rsid w:val="002936A5"/>
    <w:rsid w:val="00293D9D"/>
    <w:rsid w:val="002940D0"/>
    <w:rsid w:val="002948E7"/>
    <w:rsid w:val="00296AA6"/>
    <w:rsid w:val="002A0021"/>
    <w:rsid w:val="002A0802"/>
    <w:rsid w:val="002A187D"/>
    <w:rsid w:val="002A1EAA"/>
    <w:rsid w:val="002A69A5"/>
    <w:rsid w:val="002B1BC5"/>
    <w:rsid w:val="002B20D2"/>
    <w:rsid w:val="002B3134"/>
    <w:rsid w:val="002B3C6F"/>
    <w:rsid w:val="002B4486"/>
    <w:rsid w:val="002B46AA"/>
    <w:rsid w:val="002B4E78"/>
    <w:rsid w:val="002B611A"/>
    <w:rsid w:val="002B6FC7"/>
    <w:rsid w:val="002C2271"/>
    <w:rsid w:val="002C2A09"/>
    <w:rsid w:val="002C3BF2"/>
    <w:rsid w:val="002C3FA2"/>
    <w:rsid w:val="002C6181"/>
    <w:rsid w:val="002C7DAD"/>
    <w:rsid w:val="002D014E"/>
    <w:rsid w:val="002D0E72"/>
    <w:rsid w:val="002D1587"/>
    <w:rsid w:val="002D15C3"/>
    <w:rsid w:val="002D1A9B"/>
    <w:rsid w:val="002D201F"/>
    <w:rsid w:val="002D3B96"/>
    <w:rsid w:val="002D703D"/>
    <w:rsid w:val="002E15C9"/>
    <w:rsid w:val="002E170F"/>
    <w:rsid w:val="002E1937"/>
    <w:rsid w:val="002E24F7"/>
    <w:rsid w:val="002E2C88"/>
    <w:rsid w:val="002E3399"/>
    <w:rsid w:val="002E39C8"/>
    <w:rsid w:val="002E3C19"/>
    <w:rsid w:val="002E3F0D"/>
    <w:rsid w:val="002E46F5"/>
    <w:rsid w:val="002F1522"/>
    <w:rsid w:val="002F1639"/>
    <w:rsid w:val="002F3935"/>
    <w:rsid w:val="002F44EC"/>
    <w:rsid w:val="002F4E71"/>
    <w:rsid w:val="002F50D1"/>
    <w:rsid w:val="0030046B"/>
    <w:rsid w:val="00302737"/>
    <w:rsid w:val="003038C2"/>
    <w:rsid w:val="00303AD4"/>
    <w:rsid w:val="003048A1"/>
    <w:rsid w:val="00307B85"/>
    <w:rsid w:val="00307EEB"/>
    <w:rsid w:val="00310595"/>
    <w:rsid w:val="00310CA6"/>
    <w:rsid w:val="003115BF"/>
    <w:rsid w:val="00311E96"/>
    <w:rsid w:val="0031325F"/>
    <w:rsid w:val="0031346A"/>
    <w:rsid w:val="00315ECC"/>
    <w:rsid w:val="00316096"/>
    <w:rsid w:val="003160EC"/>
    <w:rsid w:val="0031647E"/>
    <w:rsid w:val="003177BF"/>
    <w:rsid w:val="00317B4C"/>
    <w:rsid w:val="00322575"/>
    <w:rsid w:val="00323916"/>
    <w:rsid w:val="0032434C"/>
    <w:rsid w:val="003244C1"/>
    <w:rsid w:val="003247C7"/>
    <w:rsid w:val="00325B5F"/>
    <w:rsid w:val="0032609D"/>
    <w:rsid w:val="00326703"/>
    <w:rsid w:val="00330BB5"/>
    <w:rsid w:val="00330D71"/>
    <w:rsid w:val="003314FC"/>
    <w:rsid w:val="0033171F"/>
    <w:rsid w:val="00331767"/>
    <w:rsid w:val="003325DB"/>
    <w:rsid w:val="00333D19"/>
    <w:rsid w:val="00333E26"/>
    <w:rsid w:val="00334172"/>
    <w:rsid w:val="00336A0D"/>
    <w:rsid w:val="0034020C"/>
    <w:rsid w:val="003410E7"/>
    <w:rsid w:val="003424F1"/>
    <w:rsid w:val="003426B3"/>
    <w:rsid w:val="00343817"/>
    <w:rsid w:val="00343C9C"/>
    <w:rsid w:val="003440BF"/>
    <w:rsid w:val="003450B6"/>
    <w:rsid w:val="00345AFF"/>
    <w:rsid w:val="003460CF"/>
    <w:rsid w:val="00346466"/>
    <w:rsid w:val="00346932"/>
    <w:rsid w:val="0034730C"/>
    <w:rsid w:val="0035034D"/>
    <w:rsid w:val="00351875"/>
    <w:rsid w:val="00353917"/>
    <w:rsid w:val="00353D11"/>
    <w:rsid w:val="003575E9"/>
    <w:rsid w:val="00357F55"/>
    <w:rsid w:val="00360823"/>
    <w:rsid w:val="00360F8A"/>
    <w:rsid w:val="0036202E"/>
    <w:rsid w:val="00363C4E"/>
    <w:rsid w:val="00363D17"/>
    <w:rsid w:val="00364614"/>
    <w:rsid w:val="00364D47"/>
    <w:rsid w:val="00372006"/>
    <w:rsid w:val="0037209F"/>
    <w:rsid w:val="0037258C"/>
    <w:rsid w:val="0037354C"/>
    <w:rsid w:val="003737A7"/>
    <w:rsid w:val="003750A1"/>
    <w:rsid w:val="003755CA"/>
    <w:rsid w:val="00377533"/>
    <w:rsid w:val="0038140F"/>
    <w:rsid w:val="00381FF6"/>
    <w:rsid w:val="00382E7F"/>
    <w:rsid w:val="00382F5C"/>
    <w:rsid w:val="00383640"/>
    <w:rsid w:val="00383917"/>
    <w:rsid w:val="00385A43"/>
    <w:rsid w:val="003870C4"/>
    <w:rsid w:val="00390161"/>
    <w:rsid w:val="003929F3"/>
    <w:rsid w:val="00392D6E"/>
    <w:rsid w:val="003936D2"/>
    <w:rsid w:val="00394BFC"/>
    <w:rsid w:val="00396B70"/>
    <w:rsid w:val="00397040"/>
    <w:rsid w:val="00397622"/>
    <w:rsid w:val="003A0967"/>
    <w:rsid w:val="003A0A2A"/>
    <w:rsid w:val="003A0D20"/>
    <w:rsid w:val="003A192F"/>
    <w:rsid w:val="003A1CB1"/>
    <w:rsid w:val="003A3C0A"/>
    <w:rsid w:val="003A46C5"/>
    <w:rsid w:val="003A5AF7"/>
    <w:rsid w:val="003A6F91"/>
    <w:rsid w:val="003B0630"/>
    <w:rsid w:val="003B0BFB"/>
    <w:rsid w:val="003B112C"/>
    <w:rsid w:val="003B11CE"/>
    <w:rsid w:val="003B1D97"/>
    <w:rsid w:val="003B38A2"/>
    <w:rsid w:val="003B49FA"/>
    <w:rsid w:val="003B7486"/>
    <w:rsid w:val="003C0635"/>
    <w:rsid w:val="003C0D6F"/>
    <w:rsid w:val="003C1241"/>
    <w:rsid w:val="003D3154"/>
    <w:rsid w:val="003D5044"/>
    <w:rsid w:val="003D7501"/>
    <w:rsid w:val="003E2377"/>
    <w:rsid w:val="003E6AF0"/>
    <w:rsid w:val="003E6BA6"/>
    <w:rsid w:val="003E6CE1"/>
    <w:rsid w:val="003E6E73"/>
    <w:rsid w:val="003F00EE"/>
    <w:rsid w:val="003F0D72"/>
    <w:rsid w:val="003F0E06"/>
    <w:rsid w:val="003F21DA"/>
    <w:rsid w:val="003F38AA"/>
    <w:rsid w:val="003F3B2D"/>
    <w:rsid w:val="003F48C1"/>
    <w:rsid w:val="003F4FB8"/>
    <w:rsid w:val="003F64C8"/>
    <w:rsid w:val="00401850"/>
    <w:rsid w:val="00405D6F"/>
    <w:rsid w:val="004064D3"/>
    <w:rsid w:val="00407F93"/>
    <w:rsid w:val="00410385"/>
    <w:rsid w:val="00410755"/>
    <w:rsid w:val="004112C2"/>
    <w:rsid w:val="00412CA2"/>
    <w:rsid w:val="004134A6"/>
    <w:rsid w:val="00413D33"/>
    <w:rsid w:val="004140CD"/>
    <w:rsid w:val="00415300"/>
    <w:rsid w:val="00415C0E"/>
    <w:rsid w:val="00415DAB"/>
    <w:rsid w:val="00416790"/>
    <w:rsid w:val="004173BF"/>
    <w:rsid w:val="0041780C"/>
    <w:rsid w:val="0041788D"/>
    <w:rsid w:val="004205ED"/>
    <w:rsid w:val="0042107B"/>
    <w:rsid w:val="00421720"/>
    <w:rsid w:val="004229EA"/>
    <w:rsid w:val="00422AB1"/>
    <w:rsid w:val="004249B1"/>
    <w:rsid w:val="00425151"/>
    <w:rsid w:val="0042535E"/>
    <w:rsid w:val="004256A7"/>
    <w:rsid w:val="00425D24"/>
    <w:rsid w:val="00427329"/>
    <w:rsid w:val="0042744A"/>
    <w:rsid w:val="00427BCE"/>
    <w:rsid w:val="00427C8C"/>
    <w:rsid w:val="00430142"/>
    <w:rsid w:val="0043075A"/>
    <w:rsid w:val="00430819"/>
    <w:rsid w:val="00432001"/>
    <w:rsid w:val="0043269E"/>
    <w:rsid w:val="00433856"/>
    <w:rsid w:val="00433973"/>
    <w:rsid w:val="00435895"/>
    <w:rsid w:val="00435B0D"/>
    <w:rsid w:val="004369DB"/>
    <w:rsid w:val="00437283"/>
    <w:rsid w:val="00440109"/>
    <w:rsid w:val="004416C6"/>
    <w:rsid w:val="0044466D"/>
    <w:rsid w:val="00444F90"/>
    <w:rsid w:val="0044595B"/>
    <w:rsid w:val="00446CB5"/>
    <w:rsid w:val="00447C0F"/>
    <w:rsid w:val="00451DBE"/>
    <w:rsid w:val="0045200E"/>
    <w:rsid w:val="00452563"/>
    <w:rsid w:val="00452E64"/>
    <w:rsid w:val="004559FC"/>
    <w:rsid w:val="004575D2"/>
    <w:rsid w:val="004577BC"/>
    <w:rsid w:val="00462B46"/>
    <w:rsid w:val="004643F3"/>
    <w:rsid w:val="004650B0"/>
    <w:rsid w:val="00465F3D"/>
    <w:rsid w:val="00466F6E"/>
    <w:rsid w:val="00467364"/>
    <w:rsid w:val="00467D1D"/>
    <w:rsid w:val="0047019B"/>
    <w:rsid w:val="00470356"/>
    <w:rsid w:val="00470E35"/>
    <w:rsid w:val="004710E5"/>
    <w:rsid w:val="004721A2"/>
    <w:rsid w:val="00472419"/>
    <w:rsid w:val="00472662"/>
    <w:rsid w:val="0047286E"/>
    <w:rsid w:val="00473B28"/>
    <w:rsid w:val="00474B24"/>
    <w:rsid w:val="0047587E"/>
    <w:rsid w:val="00476BA5"/>
    <w:rsid w:val="00477D4F"/>
    <w:rsid w:val="00477FB6"/>
    <w:rsid w:val="004801D3"/>
    <w:rsid w:val="0048124A"/>
    <w:rsid w:val="0048172A"/>
    <w:rsid w:val="004827B0"/>
    <w:rsid w:val="0048288C"/>
    <w:rsid w:val="00482EBF"/>
    <w:rsid w:val="00483871"/>
    <w:rsid w:val="00484D35"/>
    <w:rsid w:val="00487A6C"/>
    <w:rsid w:val="0049037F"/>
    <w:rsid w:val="00491410"/>
    <w:rsid w:val="0049171A"/>
    <w:rsid w:val="00491ACC"/>
    <w:rsid w:val="00492342"/>
    <w:rsid w:val="004926E5"/>
    <w:rsid w:val="00492704"/>
    <w:rsid w:val="00493282"/>
    <w:rsid w:val="00493B74"/>
    <w:rsid w:val="00495AFE"/>
    <w:rsid w:val="00495BE2"/>
    <w:rsid w:val="004A0FCA"/>
    <w:rsid w:val="004A2D6F"/>
    <w:rsid w:val="004A3B05"/>
    <w:rsid w:val="004A4298"/>
    <w:rsid w:val="004A4AA0"/>
    <w:rsid w:val="004A4D38"/>
    <w:rsid w:val="004A5321"/>
    <w:rsid w:val="004A67CB"/>
    <w:rsid w:val="004A733E"/>
    <w:rsid w:val="004A7D3F"/>
    <w:rsid w:val="004B0771"/>
    <w:rsid w:val="004B1F42"/>
    <w:rsid w:val="004B321E"/>
    <w:rsid w:val="004B3707"/>
    <w:rsid w:val="004B4DB2"/>
    <w:rsid w:val="004B4F2A"/>
    <w:rsid w:val="004B588B"/>
    <w:rsid w:val="004B5A9E"/>
    <w:rsid w:val="004B6818"/>
    <w:rsid w:val="004B7148"/>
    <w:rsid w:val="004B75D8"/>
    <w:rsid w:val="004C169F"/>
    <w:rsid w:val="004C2ED5"/>
    <w:rsid w:val="004C3A03"/>
    <w:rsid w:val="004C6907"/>
    <w:rsid w:val="004C6DCA"/>
    <w:rsid w:val="004C7335"/>
    <w:rsid w:val="004D4C15"/>
    <w:rsid w:val="004D66A7"/>
    <w:rsid w:val="004D711F"/>
    <w:rsid w:val="004E0643"/>
    <w:rsid w:val="004E2DC3"/>
    <w:rsid w:val="004E2F89"/>
    <w:rsid w:val="004E5AE1"/>
    <w:rsid w:val="004E63D3"/>
    <w:rsid w:val="004E7249"/>
    <w:rsid w:val="004E76F4"/>
    <w:rsid w:val="004E7CBD"/>
    <w:rsid w:val="004F0A22"/>
    <w:rsid w:val="004F643D"/>
    <w:rsid w:val="00502DC7"/>
    <w:rsid w:val="00504FA8"/>
    <w:rsid w:val="00505C43"/>
    <w:rsid w:val="005074B0"/>
    <w:rsid w:val="00507DFE"/>
    <w:rsid w:val="005104AB"/>
    <w:rsid w:val="00511351"/>
    <w:rsid w:val="00514166"/>
    <w:rsid w:val="0051466E"/>
    <w:rsid w:val="00516623"/>
    <w:rsid w:val="00516B7C"/>
    <w:rsid w:val="00516E54"/>
    <w:rsid w:val="00517002"/>
    <w:rsid w:val="00521402"/>
    <w:rsid w:val="00521E71"/>
    <w:rsid w:val="005253A1"/>
    <w:rsid w:val="00525479"/>
    <w:rsid w:val="00525678"/>
    <w:rsid w:val="005263B9"/>
    <w:rsid w:val="00530132"/>
    <w:rsid w:val="00530A64"/>
    <w:rsid w:val="00530F05"/>
    <w:rsid w:val="00531ADD"/>
    <w:rsid w:val="0053345B"/>
    <w:rsid w:val="00533FE7"/>
    <w:rsid w:val="00541FCB"/>
    <w:rsid w:val="00542969"/>
    <w:rsid w:val="00542B59"/>
    <w:rsid w:val="00543434"/>
    <w:rsid w:val="005439E3"/>
    <w:rsid w:val="005454D5"/>
    <w:rsid w:val="00546D23"/>
    <w:rsid w:val="00550422"/>
    <w:rsid w:val="00550AE5"/>
    <w:rsid w:val="00552098"/>
    <w:rsid w:val="00552617"/>
    <w:rsid w:val="005529F0"/>
    <w:rsid w:val="00553AF9"/>
    <w:rsid w:val="00553BA9"/>
    <w:rsid w:val="005544DA"/>
    <w:rsid w:val="005547EB"/>
    <w:rsid w:val="0055547C"/>
    <w:rsid w:val="005555F2"/>
    <w:rsid w:val="00556817"/>
    <w:rsid w:val="00556BA5"/>
    <w:rsid w:val="00557BF4"/>
    <w:rsid w:val="00560E11"/>
    <w:rsid w:val="0056135B"/>
    <w:rsid w:val="00563315"/>
    <w:rsid w:val="00563AD2"/>
    <w:rsid w:val="0056651D"/>
    <w:rsid w:val="005675F2"/>
    <w:rsid w:val="005709B2"/>
    <w:rsid w:val="005721B4"/>
    <w:rsid w:val="00572D7C"/>
    <w:rsid w:val="00572F7B"/>
    <w:rsid w:val="00573377"/>
    <w:rsid w:val="00575100"/>
    <w:rsid w:val="005757EE"/>
    <w:rsid w:val="00575CCD"/>
    <w:rsid w:val="005761C0"/>
    <w:rsid w:val="00576B9B"/>
    <w:rsid w:val="00576C77"/>
    <w:rsid w:val="005775E4"/>
    <w:rsid w:val="00577783"/>
    <w:rsid w:val="005825D5"/>
    <w:rsid w:val="005826F4"/>
    <w:rsid w:val="005833F9"/>
    <w:rsid w:val="00585CD5"/>
    <w:rsid w:val="005871BE"/>
    <w:rsid w:val="00587969"/>
    <w:rsid w:val="00587A59"/>
    <w:rsid w:val="00590A1C"/>
    <w:rsid w:val="00591D72"/>
    <w:rsid w:val="0059348B"/>
    <w:rsid w:val="00593834"/>
    <w:rsid w:val="00594382"/>
    <w:rsid w:val="00595F82"/>
    <w:rsid w:val="0059664E"/>
    <w:rsid w:val="005977A9"/>
    <w:rsid w:val="005A18FD"/>
    <w:rsid w:val="005A2483"/>
    <w:rsid w:val="005A42C7"/>
    <w:rsid w:val="005A75DB"/>
    <w:rsid w:val="005B124D"/>
    <w:rsid w:val="005B164C"/>
    <w:rsid w:val="005B5159"/>
    <w:rsid w:val="005B5F06"/>
    <w:rsid w:val="005B65A3"/>
    <w:rsid w:val="005C0418"/>
    <w:rsid w:val="005C0529"/>
    <w:rsid w:val="005C174E"/>
    <w:rsid w:val="005C2E38"/>
    <w:rsid w:val="005C33C5"/>
    <w:rsid w:val="005C4392"/>
    <w:rsid w:val="005C4873"/>
    <w:rsid w:val="005C51C8"/>
    <w:rsid w:val="005C7705"/>
    <w:rsid w:val="005D2440"/>
    <w:rsid w:val="005D379F"/>
    <w:rsid w:val="005D44A1"/>
    <w:rsid w:val="005D4770"/>
    <w:rsid w:val="005D4F78"/>
    <w:rsid w:val="005D5BF8"/>
    <w:rsid w:val="005D6370"/>
    <w:rsid w:val="005D7724"/>
    <w:rsid w:val="005E0FB2"/>
    <w:rsid w:val="005E423C"/>
    <w:rsid w:val="005E4561"/>
    <w:rsid w:val="005E689A"/>
    <w:rsid w:val="005E7AD7"/>
    <w:rsid w:val="005F2E23"/>
    <w:rsid w:val="005F57A3"/>
    <w:rsid w:val="005F6184"/>
    <w:rsid w:val="005F6692"/>
    <w:rsid w:val="005F6B99"/>
    <w:rsid w:val="005F760E"/>
    <w:rsid w:val="00600419"/>
    <w:rsid w:val="00600993"/>
    <w:rsid w:val="00600F10"/>
    <w:rsid w:val="00601817"/>
    <w:rsid w:val="006051B9"/>
    <w:rsid w:val="00605368"/>
    <w:rsid w:val="006073B6"/>
    <w:rsid w:val="00607739"/>
    <w:rsid w:val="00607E9E"/>
    <w:rsid w:val="00610736"/>
    <w:rsid w:val="00610B38"/>
    <w:rsid w:val="00611113"/>
    <w:rsid w:val="00614053"/>
    <w:rsid w:val="00614616"/>
    <w:rsid w:val="00615FE3"/>
    <w:rsid w:val="00620538"/>
    <w:rsid w:val="00622136"/>
    <w:rsid w:val="00622A1D"/>
    <w:rsid w:val="00623B95"/>
    <w:rsid w:val="00624314"/>
    <w:rsid w:val="00625F43"/>
    <w:rsid w:val="006277DF"/>
    <w:rsid w:val="00630402"/>
    <w:rsid w:val="0063069A"/>
    <w:rsid w:val="00631774"/>
    <w:rsid w:val="00632C7F"/>
    <w:rsid w:val="006331C7"/>
    <w:rsid w:val="00633AC5"/>
    <w:rsid w:val="00634379"/>
    <w:rsid w:val="006346B3"/>
    <w:rsid w:val="00634813"/>
    <w:rsid w:val="00635DB9"/>
    <w:rsid w:val="00636E80"/>
    <w:rsid w:val="00640507"/>
    <w:rsid w:val="006420BD"/>
    <w:rsid w:val="006421F3"/>
    <w:rsid w:val="00643037"/>
    <w:rsid w:val="00643553"/>
    <w:rsid w:val="0064424C"/>
    <w:rsid w:val="0064492E"/>
    <w:rsid w:val="00644ABB"/>
    <w:rsid w:val="00644E4E"/>
    <w:rsid w:val="006452C0"/>
    <w:rsid w:val="006478E0"/>
    <w:rsid w:val="006534C3"/>
    <w:rsid w:val="006535E3"/>
    <w:rsid w:val="0065422E"/>
    <w:rsid w:val="00654667"/>
    <w:rsid w:val="00655180"/>
    <w:rsid w:val="00655C45"/>
    <w:rsid w:val="00660177"/>
    <w:rsid w:val="006606FA"/>
    <w:rsid w:val="00660E2C"/>
    <w:rsid w:val="00661143"/>
    <w:rsid w:val="006626A0"/>
    <w:rsid w:val="00662E3D"/>
    <w:rsid w:val="006635BF"/>
    <w:rsid w:val="006640C1"/>
    <w:rsid w:val="00665FD2"/>
    <w:rsid w:val="00666D20"/>
    <w:rsid w:val="0066732B"/>
    <w:rsid w:val="0067212D"/>
    <w:rsid w:val="00673497"/>
    <w:rsid w:val="00673838"/>
    <w:rsid w:val="00675FE2"/>
    <w:rsid w:val="0067675F"/>
    <w:rsid w:val="00676B22"/>
    <w:rsid w:val="006805D6"/>
    <w:rsid w:val="00681950"/>
    <w:rsid w:val="006828EF"/>
    <w:rsid w:val="00682A20"/>
    <w:rsid w:val="00687F7C"/>
    <w:rsid w:val="006934CA"/>
    <w:rsid w:val="00694437"/>
    <w:rsid w:val="00694639"/>
    <w:rsid w:val="006948E6"/>
    <w:rsid w:val="0069531D"/>
    <w:rsid w:val="00695A01"/>
    <w:rsid w:val="00697F06"/>
    <w:rsid w:val="00697F08"/>
    <w:rsid w:val="006A06E5"/>
    <w:rsid w:val="006A0A7C"/>
    <w:rsid w:val="006A0B0D"/>
    <w:rsid w:val="006A2EBD"/>
    <w:rsid w:val="006A47F0"/>
    <w:rsid w:val="006A52E6"/>
    <w:rsid w:val="006A5423"/>
    <w:rsid w:val="006B0C7D"/>
    <w:rsid w:val="006B1930"/>
    <w:rsid w:val="006B67BF"/>
    <w:rsid w:val="006B7628"/>
    <w:rsid w:val="006C0864"/>
    <w:rsid w:val="006C0896"/>
    <w:rsid w:val="006C290B"/>
    <w:rsid w:val="006C3839"/>
    <w:rsid w:val="006C3F68"/>
    <w:rsid w:val="006C4861"/>
    <w:rsid w:val="006C5494"/>
    <w:rsid w:val="006C653F"/>
    <w:rsid w:val="006C6AC9"/>
    <w:rsid w:val="006D0219"/>
    <w:rsid w:val="006D5112"/>
    <w:rsid w:val="006D6E68"/>
    <w:rsid w:val="006E0024"/>
    <w:rsid w:val="006E0315"/>
    <w:rsid w:val="006E1485"/>
    <w:rsid w:val="006E215E"/>
    <w:rsid w:val="006E302F"/>
    <w:rsid w:val="006E377F"/>
    <w:rsid w:val="006E4192"/>
    <w:rsid w:val="006E52FD"/>
    <w:rsid w:val="006E5F19"/>
    <w:rsid w:val="006E7ACD"/>
    <w:rsid w:val="006E7D9D"/>
    <w:rsid w:val="006F0360"/>
    <w:rsid w:val="006F0BB2"/>
    <w:rsid w:val="006F0D30"/>
    <w:rsid w:val="006F133A"/>
    <w:rsid w:val="006F2849"/>
    <w:rsid w:val="006F30B7"/>
    <w:rsid w:val="006F71E5"/>
    <w:rsid w:val="007014C7"/>
    <w:rsid w:val="00705186"/>
    <w:rsid w:val="0070554C"/>
    <w:rsid w:val="007104CF"/>
    <w:rsid w:val="00712567"/>
    <w:rsid w:val="007130CC"/>
    <w:rsid w:val="00714A99"/>
    <w:rsid w:val="00715718"/>
    <w:rsid w:val="00716A81"/>
    <w:rsid w:val="007174A9"/>
    <w:rsid w:val="00717635"/>
    <w:rsid w:val="00720759"/>
    <w:rsid w:val="00722484"/>
    <w:rsid w:val="007234EB"/>
    <w:rsid w:val="007235F7"/>
    <w:rsid w:val="00725A8E"/>
    <w:rsid w:val="00731AE4"/>
    <w:rsid w:val="00732C26"/>
    <w:rsid w:val="00732C5E"/>
    <w:rsid w:val="00733921"/>
    <w:rsid w:val="00734DA5"/>
    <w:rsid w:val="00735737"/>
    <w:rsid w:val="007359F5"/>
    <w:rsid w:val="0073716E"/>
    <w:rsid w:val="00740F55"/>
    <w:rsid w:val="00741C34"/>
    <w:rsid w:val="00743B79"/>
    <w:rsid w:val="0074435B"/>
    <w:rsid w:val="00745192"/>
    <w:rsid w:val="00746A3B"/>
    <w:rsid w:val="00746E26"/>
    <w:rsid w:val="00750C97"/>
    <w:rsid w:val="00751D39"/>
    <w:rsid w:val="00753963"/>
    <w:rsid w:val="00753F36"/>
    <w:rsid w:val="00754E79"/>
    <w:rsid w:val="00757306"/>
    <w:rsid w:val="00757CD3"/>
    <w:rsid w:val="00760DAB"/>
    <w:rsid w:val="00761122"/>
    <w:rsid w:val="0076139C"/>
    <w:rsid w:val="00763B82"/>
    <w:rsid w:val="00763BC6"/>
    <w:rsid w:val="00765161"/>
    <w:rsid w:val="00765A8C"/>
    <w:rsid w:val="007662AD"/>
    <w:rsid w:val="00766886"/>
    <w:rsid w:val="00767969"/>
    <w:rsid w:val="007710EA"/>
    <w:rsid w:val="00772194"/>
    <w:rsid w:val="00773ECD"/>
    <w:rsid w:val="0077426E"/>
    <w:rsid w:val="007748B3"/>
    <w:rsid w:val="0077741E"/>
    <w:rsid w:val="00777971"/>
    <w:rsid w:val="00782CD8"/>
    <w:rsid w:val="00783770"/>
    <w:rsid w:val="00785E59"/>
    <w:rsid w:val="00787526"/>
    <w:rsid w:val="00787E11"/>
    <w:rsid w:val="00787F60"/>
    <w:rsid w:val="0079080A"/>
    <w:rsid w:val="00790C10"/>
    <w:rsid w:val="0079115C"/>
    <w:rsid w:val="00791BAF"/>
    <w:rsid w:val="007926DC"/>
    <w:rsid w:val="007929A4"/>
    <w:rsid w:val="007943D4"/>
    <w:rsid w:val="00795CD1"/>
    <w:rsid w:val="0079641C"/>
    <w:rsid w:val="007A0553"/>
    <w:rsid w:val="007A1665"/>
    <w:rsid w:val="007A2A9B"/>
    <w:rsid w:val="007A4762"/>
    <w:rsid w:val="007A49B9"/>
    <w:rsid w:val="007A4C91"/>
    <w:rsid w:val="007A4FB5"/>
    <w:rsid w:val="007A7B6B"/>
    <w:rsid w:val="007B2AC7"/>
    <w:rsid w:val="007B2ECE"/>
    <w:rsid w:val="007B3B8B"/>
    <w:rsid w:val="007B50D1"/>
    <w:rsid w:val="007B5923"/>
    <w:rsid w:val="007B595E"/>
    <w:rsid w:val="007C0D82"/>
    <w:rsid w:val="007C2C27"/>
    <w:rsid w:val="007C4A2B"/>
    <w:rsid w:val="007C643D"/>
    <w:rsid w:val="007C6751"/>
    <w:rsid w:val="007C7C21"/>
    <w:rsid w:val="007D07A1"/>
    <w:rsid w:val="007D0BD0"/>
    <w:rsid w:val="007D234A"/>
    <w:rsid w:val="007D5B13"/>
    <w:rsid w:val="007E0418"/>
    <w:rsid w:val="007E1DE6"/>
    <w:rsid w:val="007E2A33"/>
    <w:rsid w:val="007E30FC"/>
    <w:rsid w:val="007E65D3"/>
    <w:rsid w:val="007F004F"/>
    <w:rsid w:val="007F0112"/>
    <w:rsid w:val="007F01C8"/>
    <w:rsid w:val="007F04DD"/>
    <w:rsid w:val="007F070E"/>
    <w:rsid w:val="007F2452"/>
    <w:rsid w:val="007F2C16"/>
    <w:rsid w:val="007F4011"/>
    <w:rsid w:val="007F4CB4"/>
    <w:rsid w:val="007F6229"/>
    <w:rsid w:val="007F68EA"/>
    <w:rsid w:val="00800C8B"/>
    <w:rsid w:val="00802904"/>
    <w:rsid w:val="00803650"/>
    <w:rsid w:val="008041A9"/>
    <w:rsid w:val="00806E9C"/>
    <w:rsid w:val="00810DB6"/>
    <w:rsid w:val="00811A99"/>
    <w:rsid w:val="00812B32"/>
    <w:rsid w:val="008134E4"/>
    <w:rsid w:val="00813705"/>
    <w:rsid w:val="00815032"/>
    <w:rsid w:val="00815295"/>
    <w:rsid w:val="00815F40"/>
    <w:rsid w:val="0081628F"/>
    <w:rsid w:val="00816F2C"/>
    <w:rsid w:val="00817146"/>
    <w:rsid w:val="008178A5"/>
    <w:rsid w:val="00820A5B"/>
    <w:rsid w:val="00821CC6"/>
    <w:rsid w:val="0082494E"/>
    <w:rsid w:val="0082539C"/>
    <w:rsid w:val="00826271"/>
    <w:rsid w:val="00832B43"/>
    <w:rsid w:val="00832D42"/>
    <w:rsid w:val="00834736"/>
    <w:rsid w:val="00835997"/>
    <w:rsid w:val="00836781"/>
    <w:rsid w:val="00836D92"/>
    <w:rsid w:val="008403F4"/>
    <w:rsid w:val="00840E46"/>
    <w:rsid w:val="00842116"/>
    <w:rsid w:val="00843FAF"/>
    <w:rsid w:val="0084508A"/>
    <w:rsid w:val="00845506"/>
    <w:rsid w:val="00845A68"/>
    <w:rsid w:val="00846898"/>
    <w:rsid w:val="0085161B"/>
    <w:rsid w:val="0085236B"/>
    <w:rsid w:val="008539E6"/>
    <w:rsid w:val="0085475A"/>
    <w:rsid w:val="00854873"/>
    <w:rsid w:val="00855076"/>
    <w:rsid w:val="00855804"/>
    <w:rsid w:val="008577C3"/>
    <w:rsid w:val="008579C6"/>
    <w:rsid w:val="008605F7"/>
    <w:rsid w:val="00860A0A"/>
    <w:rsid w:val="00861EC6"/>
    <w:rsid w:val="00862356"/>
    <w:rsid w:val="0086396A"/>
    <w:rsid w:val="00863FB6"/>
    <w:rsid w:val="00864A89"/>
    <w:rsid w:val="008654C3"/>
    <w:rsid w:val="008655DB"/>
    <w:rsid w:val="00865974"/>
    <w:rsid w:val="00865A6F"/>
    <w:rsid w:val="00866B1A"/>
    <w:rsid w:val="00866EBD"/>
    <w:rsid w:val="008707B2"/>
    <w:rsid w:val="00871350"/>
    <w:rsid w:val="00872924"/>
    <w:rsid w:val="00872D1C"/>
    <w:rsid w:val="00873442"/>
    <w:rsid w:val="00874AB4"/>
    <w:rsid w:val="008778C4"/>
    <w:rsid w:val="00881001"/>
    <w:rsid w:val="008820F8"/>
    <w:rsid w:val="00882EF8"/>
    <w:rsid w:val="00883F52"/>
    <w:rsid w:val="008844A8"/>
    <w:rsid w:val="00884DB0"/>
    <w:rsid w:val="008851E0"/>
    <w:rsid w:val="0088675B"/>
    <w:rsid w:val="00887F30"/>
    <w:rsid w:val="0089012D"/>
    <w:rsid w:val="008920B6"/>
    <w:rsid w:val="00893C22"/>
    <w:rsid w:val="00894597"/>
    <w:rsid w:val="00895139"/>
    <w:rsid w:val="0089589E"/>
    <w:rsid w:val="0089633E"/>
    <w:rsid w:val="00896A92"/>
    <w:rsid w:val="008A0EBF"/>
    <w:rsid w:val="008A0F7B"/>
    <w:rsid w:val="008A2A34"/>
    <w:rsid w:val="008A6F3F"/>
    <w:rsid w:val="008A7C12"/>
    <w:rsid w:val="008B3378"/>
    <w:rsid w:val="008B3F25"/>
    <w:rsid w:val="008B4086"/>
    <w:rsid w:val="008B5884"/>
    <w:rsid w:val="008B588E"/>
    <w:rsid w:val="008B5C4D"/>
    <w:rsid w:val="008B640F"/>
    <w:rsid w:val="008B721F"/>
    <w:rsid w:val="008C1381"/>
    <w:rsid w:val="008C3F4D"/>
    <w:rsid w:val="008C53D4"/>
    <w:rsid w:val="008C5C35"/>
    <w:rsid w:val="008C6366"/>
    <w:rsid w:val="008C6C6F"/>
    <w:rsid w:val="008C7818"/>
    <w:rsid w:val="008D00C4"/>
    <w:rsid w:val="008D0404"/>
    <w:rsid w:val="008D0DF6"/>
    <w:rsid w:val="008D1BF4"/>
    <w:rsid w:val="008D2509"/>
    <w:rsid w:val="008D3175"/>
    <w:rsid w:val="008D35C1"/>
    <w:rsid w:val="008D57CE"/>
    <w:rsid w:val="008D60BC"/>
    <w:rsid w:val="008D6279"/>
    <w:rsid w:val="008D7BE6"/>
    <w:rsid w:val="008E01BC"/>
    <w:rsid w:val="008E02B3"/>
    <w:rsid w:val="008E0C86"/>
    <w:rsid w:val="008E0C9B"/>
    <w:rsid w:val="008E2CCB"/>
    <w:rsid w:val="008E415C"/>
    <w:rsid w:val="008E54A6"/>
    <w:rsid w:val="008E6914"/>
    <w:rsid w:val="008E7BF9"/>
    <w:rsid w:val="008E7D3A"/>
    <w:rsid w:val="008F046D"/>
    <w:rsid w:val="008F186D"/>
    <w:rsid w:val="008F1FF9"/>
    <w:rsid w:val="008F2DE6"/>
    <w:rsid w:val="008F35B5"/>
    <w:rsid w:val="008F35E4"/>
    <w:rsid w:val="008F3CEE"/>
    <w:rsid w:val="008F4E7A"/>
    <w:rsid w:val="008F6A65"/>
    <w:rsid w:val="00900900"/>
    <w:rsid w:val="00900C5D"/>
    <w:rsid w:val="00900D81"/>
    <w:rsid w:val="00902C4D"/>
    <w:rsid w:val="00903764"/>
    <w:rsid w:val="00903954"/>
    <w:rsid w:val="009045F3"/>
    <w:rsid w:val="00906CF5"/>
    <w:rsid w:val="00910037"/>
    <w:rsid w:val="0091097C"/>
    <w:rsid w:val="00913270"/>
    <w:rsid w:val="00913DA0"/>
    <w:rsid w:val="00913DBD"/>
    <w:rsid w:val="00914C85"/>
    <w:rsid w:val="00914FFE"/>
    <w:rsid w:val="00915F1E"/>
    <w:rsid w:val="00917435"/>
    <w:rsid w:val="009177B4"/>
    <w:rsid w:val="00920469"/>
    <w:rsid w:val="00921156"/>
    <w:rsid w:val="009218F1"/>
    <w:rsid w:val="00924117"/>
    <w:rsid w:val="00926B45"/>
    <w:rsid w:val="0092716A"/>
    <w:rsid w:val="00930657"/>
    <w:rsid w:val="009313E3"/>
    <w:rsid w:val="00931856"/>
    <w:rsid w:val="00931B76"/>
    <w:rsid w:val="0093222C"/>
    <w:rsid w:val="00935E6C"/>
    <w:rsid w:val="00937CC6"/>
    <w:rsid w:val="0094015A"/>
    <w:rsid w:val="00940FA1"/>
    <w:rsid w:val="0094227A"/>
    <w:rsid w:val="00942DB3"/>
    <w:rsid w:val="009456A8"/>
    <w:rsid w:val="00945C89"/>
    <w:rsid w:val="009479B0"/>
    <w:rsid w:val="009531C7"/>
    <w:rsid w:val="00953CC3"/>
    <w:rsid w:val="00954A59"/>
    <w:rsid w:val="00956E25"/>
    <w:rsid w:val="00961385"/>
    <w:rsid w:val="00962279"/>
    <w:rsid w:val="009623CC"/>
    <w:rsid w:val="00962E07"/>
    <w:rsid w:val="00963B0F"/>
    <w:rsid w:val="009643F6"/>
    <w:rsid w:val="00964827"/>
    <w:rsid w:val="00964838"/>
    <w:rsid w:val="00965A4B"/>
    <w:rsid w:val="00971482"/>
    <w:rsid w:val="009717A2"/>
    <w:rsid w:val="00972571"/>
    <w:rsid w:val="009741EF"/>
    <w:rsid w:val="0097508A"/>
    <w:rsid w:val="00975107"/>
    <w:rsid w:val="009755CB"/>
    <w:rsid w:val="00976CC0"/>
    <w:rsid w:val="00976F3E"/>
    <w:rsid w:val="009800BB"/>
    <w:rsid w:val="00980E2A"/>
    <w:rsid w:val="00982C9E"/>
    <w:rsid w:val="00984DDA"/>
    <w:rsid w:val="00985057"/>
    <w:rsid w:val="009859DB"/>
    <w:rsid w:val="00987858"/>
    <w:rsid w:val="00992433"/>
    <w:rsid w:val="0099270E"/>
    <w:rsid w:val="00993DBC"/>
    <w:rsid w:val="0099456F"/>
    <w:rsid w:val="009954D5"/>
    <w:rsid w:val="00996403"/>
    <w:rsid w:val="00996517"/>
    <w:rsid w:val="009969F7"/>
    <w:rsid w:val="009A3BA5"/>
    <w:rsid w:val="009A5B7A"/>
    <w:rsid w:val="009A6765"/>
    <w:rsid w:val="009A72A8"/>
    <w:rsid w:val="009B3605"/>
    <w:rsid w:val="009B5D6D"/>
    <w:rsid w:val="009C1995"/>
    <w:rsid w:val="009C3880"/>
    <w:rsid w:val="009C544E"/>
    <w:rsid w:val="009C66DB"/>
    <w:rsid w:val="009C67BA"/>
    <w:rsid w:val="009C7318"/>
    <w:rsid w:val="009D0604"/>
    <w:rsid w:val="009D15BC"/>
    <w:rsid w:val="009D20CA"/>
    <w:rsid w:val="009D255D"/>
    <w:rsid w:val="009D2647"/>
    <w:rsid w:val="009D2822"/>
    <w:rsid w:val="009D358F"/>
    <w:rsid w:val="009D3673"/>
    <w:rsid w:val="009D3F22"/>
    <w:rsid w:val="009D76A6"/>
    <w:rsid w:val="009E098D"/>
    <w:rsid w:val="009E1AAA"/>
    <w:rsid w:val="009E1E11"/>
    <w:rsid w:val="009E1F2E"/>
    <w:rsid w:val="009E5132"/>
    <w:rsid w:val="009E5A67"/>
    <w:rsid w:val="009F0237"/>
    <w:rsid w:val="009F0883"/>
    <w:rsid w:val="009F2541"/>
    <w:rsid w:val="009F536F"/>
    <w:rsid w:val="009F5A8D"/>
    <w:rsid w:val="009F5E2B"/>
    <w:rsid w:val="009F6902"/>
    <w:rsid w:val="00A010DD"/>
    <w:rsid w:val="00A01924"/>
    <w:rsid w:val="00A03344"/>
    <w:rsid w:val="00A03A8E"/>
    <w:rsid w:val="00A04ECD"/>
    <w:rsid w:val="00A04ED6"/>
    <w:rsid w:val="00A04FA4"/>
    <w:rsid w:val="00A05842"/>
    <w:rsid w:val="00A06B81"/>
    <w:rsid w:val="00A122F9"/>
    <w:rsid w:val="00A12DC9"/>
    <w:rsid w:val="00A13890"/>
    <w:rsid w:val="00A14584"/>
    <w:rsid w:val="00A164E0"/>
    <w:rsid w:val="00A166A2"/>
    <w:rsid w:val="00A17300"/>
    <w:rsid w:val="00A206FA"/>
    <w:rsid w:val="00A20801"/>
    <w:rsid w:val="00A20E8F"/>
    <w:rsid w:val="00A22724"/>
    <w:rsid w:val="00A2319D"/>
    <w:rsid w:val="00A24D11"/>
    <w:rsid w:val="00A264E4"/>
    <w:rsid w:val="00A26E7C"/>
    <w:rsid w:val="00A30784"/>
    <w:rsid w:val="00A31314"/>
    <w:rsid w:val="00A331C2"/>
    <w:rsid w:val="00A33676"/>
    <w:rsid w:val="00A3670C"/>
    <w:rsid w:val="00A36742"/>
    <w:rsid w:val="00A37357"/>
    <w:rsid w:val="00A374B0"/>
    <w:rsid w:val="00A40E30"/>
    <w:rsid w:val="00A41501"/>
    <w:rsid w:val="00A417D6"/>
    <w:rsid w:val="00A41F51"/>
    <w:rsid w:val="00A43BB6"/>
    <w:rsid w:val="00A44E76"/>
    <w:rsid w:val="00A4602A"/>
    <w:rsid w:val="00A46221"/>
    <w:rsid w:val="00A46FB9"/>
    <w:rsid w:val="00A52C40"/>
    <w:rsid w:val="00A54832"/>
    <w:rsid w:val="00A54C7B"/>
    <w:rsid w:val="00A55029"/>
    <w:rsid w:val="00A55D2C"/>
    <w:rsid w:val="00A560A8"/>
    <w:rsid w:val="00A60B48"/>
    <w:rsid w:val="00A6121C"/>
    <w:rsid w:val="00A61B6E"/>
    <w:rsid w:val="00A64E44"/>
    <w:rsid w:val="00A66161"/>
    <w:rsid w:val="00A67273"/>
    <w:rsid w:val="00A7054E"/>
    <w:rsid w:val="00A7265F"/>
    <w:rsid w:val="00A72943"/>
    <w:rsid w:val="00A72C2B"/>
    <w:rsid w:val="00A739D2"/>
    <w:rsid w:val="00A74761"/>
    <w:rsid w:val="00A768E3"/>
    <w:rsid w:val="00A77BCC"/>
    <w:rsid w:val="00A77FEB"/>
    <w:rsid w:val="00A80553"/>
    <w:rsid w:val="00A8066F"/>
    <w:rsid w:val="00A8111D"/>
    <w:rsid w:val="00A828AC"/>
    <w:rsid w:val="00A82EED"/>
    <w:rsid w:val="00A85AA0"/>
    <w:rsid w:val="00A866D5"/>
    <w:rsid w:val="00A8735D"/>
    <w:rsid w:val="00A87365"/>
    <w:rsid w:val="00A90640"/>
    <w:rsid w:val="00A92149"/>
    <w:rsid w:val="00A926C2"/>
    <w:rsid w:val="00A92C9A"/>
    <w:rsid w:val="00A93372"/>
    <w:rsid w:val="00A94762"/>
    <w:rsid w:val="00A94BE0"/>
    <w:rsid w:val="00A94FD4"/>
    <w:rsid w:val="00A96247"/>
    <w:rsid w:val="00A9632B"/>
    <w:rsid w:val="00A969EE"/>
    <w:rsid w:val="00A96BBF"/>
    <w:rsid w:val="00A96BC4"/>
    <w:rsid w:val="00A97286"/>
    <w:rsid w:val="00AA056E"/>
    <w:rsid w:val="00AA3588"/>
    <w:rsid w:val="00AA4257"/>
    <w:rsid w:val="00AA5D25"/>
    <w:rsid w:val="00AA72C7"/>
    <w:rsid w:val="00AB02CE"/>
    <w:rsid w:val="00AB1380"/>
    <w:rsid w:val="00AB3F77"/>
    <w:rsid w:val="00AB4BDD"/>
    <w:rsid w:val="00AB65FD"/>
    <w:rsid w:val="00AB6B2A"/>
    <w:rsid w:val="00AB7B59"/>
    <w:rsid w:val="00AB7D4B"/>
    <w:rsid w:val="00AC1D56"/>
    <w:rsid w:val="00AC32ED"/>
    <w:rsid w:val="00AC6346"/>
    <w:rsid w:val="00AC6737"/>
    <w:rsid w:val="00AD1CBE"/>
    <w:rsid w:val="00AD2E52"/>
    <w:rsid w:val="00AD3421"/>
    <w:rsid w:val="00AD55E0"/>
    <w:rsid w:val="00AD6983"/>
    <w:rsid w:val="00AD6CD4"/>
    <w:rsid w:val="00AE1A0D"/>
    <w:rsid w:val="00AE1B9E"/>
    <w:rsid w:val="00AE33EE"/>
    <w:rsid w:val="00AE3CC4"/>
    <w:rsid w:val="00AE4218"/>
    <w:rsid w:val="00AE4463"/>
    <w:rsid w:val="00AE4660"/>
    <w:rsid w:val="00AE594E"/>
    <w:rsid w:val="00AE612B"/>
    <w:rsid w:val="00AF341F"/>
    <w:rsid w:val="00AF3A7D"/>
    <w:rsid w:val="00AF3FB1"/>
    <w:rsid w:val="00AF4268"/>
    <w:rsid w:val="00AF4FFD"/>
    <w:rsid w:val="00AF56B2"/>
    <w:rsid w:val="00AF6498"/>
    <w:rsid w:val="00AF6A50"/>
    <w:rsid w:val="00AF74F1"/>
    <w:rsid w:val="00AF797B"/>
    <w:rsid w:val="00B00198"/>
    <w:rsid w:val="00B0024F"/>
    <w:rsid w:val="00B02477"/>
    <w:rsid w:val="00B026B9"/>
    <w:rsid w:val="00B02D8C"/>
    <w:rsid w:val="00B04222"/>
    <w:rsid w:val="00B105CE"/>
    <w:rsid w:val="00B10E7D"/>
    <w:rsid w:val="00B11FE8"/>
    <w:rsid w:val="00B138C1"/>
    <w:rsid w:val="00B13A56"/>
    <w:rsid w:val="00B13B91"/>
    <w:rsid w:val="00B13C8A"/>
    <w:rsid w:val="00B14F1C"/>
    <w:rsid w:val="00B17299"/>
    <w:rsid w:val="00B17733"/>
    <w:rsid w:val="00B20BE1"/>
    <w:rsid w:val="00B219DD"/>
    <w:rsid w:val="00B21F97"/>
    <w:rsid w:val="00B227FC"/>
    <w:rsid w:val="00B22B4F"/>
    <w:rsid w:val="00B234D4"/>
    <w:rsid w:val="00B265FF"/>
    <w:rsid w:val="00B30177"/>
    <w:rsid w:val="00B3053D"/>
    <w:rsid w:val="00B30E3F"/>
    <w:rsid w:val="00B33237"/>
    <w:rsid w:val="00B33457"/>
    <w:rsid w:val="00B336EF"/>
    <w:rsid w:val="00B35649"/>
    <w:rsid w:val="00B35AC1"/>
    <w:rsid w:val="00B3603D"/>
    <w:rsid w:val="00B36583"/>
    <w:rsid w:val="00B371E5"/>
    <w:rsid w:val="00B436C8"/>
    <w:rsid w:val="00B4504D"/>
    <w:rsid w:val="00B45F47"/>
    <w:rsid w:val="00B47018"/>
    <w:rsid w:val="00B50442"/>
    <w:rsid w:val="00B51913"/>
    <w:rsid w:val="00B5280A"/>
    <w:rsid w:val="00B52956"/>
    <w:rsid w:val="00B53F10"/>
    <w:rsid w:val="00B56405"/>
    <w:rsid w:val="00B56A1B"/>
    <w:rsid w:val="00B56CD2"/>
    <w:rsid w:val="00B625DB"/>
    <w:rsid w:val="00B62DE9"/>
    <w:rsid w:val="00B639DE"/>
    <w:rsid w:val="00B6453F"/>
    <w:rsid w:val="00B66D6A"/>
    <w:rsid w:val="00B67095"/>
    <w:rsid w:val="00B70612"/>
    <w:rsid w:val="00B70DCB"/>
    <w:rsid w:val="00B71D96"/>
    <w:rsid w:val="00B72245"/>
    <w:rsid w:val="00B7333F"/>
    <w:rsid w:val="00B7749C"/>
    <w:rsid w:val="00B776C9"/>
    <w:rsid w:val="00B800AC"/>
    <w:rsid w:val="00B833AC"/>
    <w:rsid w:val="00B84708"/>
    <w:rsid w:val="00B857CB"/>
    <w:rsid w:val="00B87295"/>
    <w:rsid w:val="00B9117D"/>
    <w:rsid w:val="00B93A45"/>
    <w:rsid w:val="00B9500A"/>
    <w:rsid w:val="00B979F9"/>
    <w:rsid w:val="00B97B0E"/>
    <w:rsid w:val="00BA12CF"/>
    <w:rsid w:val="00BA1327"/>
    <w:rsid w:val="00BA4722"/>
    <w:rsid w:val="00BA797A"/>
    <w:rsid w:val="00BB08B9"/>
    <w:rsid w:val="00BB1E94"/>
    <w:rsid w:val="00BB23B5"/>
    <w:rsid w:val="00BB2E70"/>
    <w:rsid w:val="00BB365E"/>
    <w:rsid w:val="00BB3AC7"/>
    <w:rsid w:val="00BB5825"/>
    <w:rsid w:val="00BB681E"/>
    <w:rsid w:val="00BB799D"/>
    <w:rsid w:val="00BB7F56"/>
    <w:rsid w:val="00BC0990"/>
    <w:rsid w:val="00BC0B03"/>
    <w:rsid w:val="00BC1110"/>
    <w:rsid w:val="00BC147A"/>
    <w:rsid w:val="00BC27CB"/>
    <w:rsid w:val="00BC3917"/>
    <w:rsid w:val="00BC4343"/>
    <w:rsid w:val="00BC49FA"/>
    <w:rsid w:val="00BC67ED"/>
    <w:rsid w:val="00BC6982"/>
    <w:rsid w:val="00BC70F3"/>
    <w:rsid w:val="00BD4296"/>
    <w:rsid w:val="00BD564E"/>
    <w:rsid w:val="00BD62A8"/>
    <w:rsid w:val="00BD6F37"/>
    <w:rsid w:val="00BD7441"/>
    <w:rsid w:val="00BD7A55"/>
    <w:rsid w:val="00BD7BF1"/>
    <w:rsid w:val="00BE1547"/>
    <w:rsid w:val="00BE1C65"/>
    <w:rsid w:val="00BE1EA6"/>
    <w:rsid w:val="00BE23E7"/>
    <w:rsid w:val="00BE321D"/>
    <w:rsid w:val="00BE32B7"/>
    <w:rsid w:val="00BE3863"/>
    <w:rsid w:val="00BE4931"/>
    <w:rsid w:val="00BE54CE"/>
    <w:rsid w:val="00BE6561"/>
    <w:rsid w:val="00BE6806"/>
    <w:rsid w:val="00BF205B"/>
    <w:rsid w:val="00BF323F"/>
    <w:rsid w:val="00C007A2"/>
    <w:rsid w:val="00C00EE3"/>
    <w:rsid w:val="00C01701"/>
    <w:rsid w:val="00C018CE"/>
    <w:rsid w:val="00C02D2F"/>
    <w:rsid w:val="00C0432B"/>
    <w:rsid w:val="00C0470C"/>
    <w:rsid w:val="00C06805"/>
    <w:rsid w:val="00C0709A"/>
    <w:rsid w:val="00C07D2D"/>
    <w:rsid w:val="00C11F77"/>
    <w:rsid w:val="00C13258"/>
    <w:rsid w:val="00C17823"/>
    <w:rsid w:val="00C20ADD"/>
    <w:rsid w:val="00C20DE6"/>
    <w:rsid w:val="00C21E72"/>
    <w:rsid w:val="00C220A0"/>
    <w:rsid w:val="00C23EFD"/>
    <w:rsid w:val="00C247D0"/>
    <w:rsid w:val="00C24E84"/>
    <w:rsid w:val="00C25D5A"/>
    <w:rsid w:val="00C27F7D"/>
    <w:rsid w:val="00C331A7"/>
    <w:rsid w:val="00C3384F"/>
    <w:rsid w:val="00C34A29"/>
    <w:rsid w:val="00C3548F"/>
    <w:rsid w:val="00C366A1"/>
    <w:rsid w:val="00C36802"/>
    <w:rsid w:val="00C36EFA"/>
    <w:rsid w:val="00C37302"/>
    <w:rsid w:val="00C37479"/>
    <w:rsid w:val="00C401AF"/>
    <w:rsid w:val="00C412BE"/>
    <w:rsid w:val="00C42F17"/>
    <w:rsid w:val="00C43944"/>
    <w:rsid w:val="00C453D2"/>
    <w:rsid w:val="00C457BC"/>
    <w:rsid w:val="00C45AE3"/>
    <w:rsid w:val="00C462D1"/>
    <w:rsid w:val="00C47675"/>
    <w:rsid w:val="00C47869"/>
    <w:rsid w:val="00C50157"/>
    <w:rsid w:val="00C50419"/>
    <w:rsid w:val="00C50B74"/>
    <w:rsid w:val="00C5157E"/>
    <w:rsid w:val="00C518FB"/>
    <w:rsid w:val="00C51ECC"/>
    <w:rsid w:val="00C53C9E"/>
    <w:rsid w:val="00C569A3"/>
    <w:rsid w:val="00C5748E"/>
    <w:rsid w:val="00C57B33"/>
    <w:rsid w:val="00C60E96"/>
    <w:rsid w:val="00C62C66"/>
    <w:rsid w:val="00C63BC8"/>
    <w:rsid w:val="00C641F6"/>
    <w:rsid w:val="00C663D1"/>
    <w:rsid w:val="00C6685D"/>
    <w:rsid w:val="00C67B7A"/>
    <w:rsid w:val="00C72A94"/>
    <w:rsid w:val="00C72DFD"/>
    <w:rsid w:val="00C734F4"/>
    <w:rsid w:val="00C73DD0"/>
    <w:rsid w:val="00C73F47"/>
    <w:rsid w:val="00C75EC7"/>
    <w:rsid w:val="00C778D0"/>
    <w:rsid w:val="00C77C58"/>
    <w:rsid w:val="00C80530"/>
    <w:rsid w:val="00C80D07"/>
    <w:rsid w:val="00C82345"/>
    <w:rsid w:val="00C829C6"/>
    <w:rsid w:val="00C8301A"/>
    <w:rsid w:val="00C83B41"/>
    <w:rsid w:val="00C847B1"/>
    <w:rsid w:val="00C85FA2"/>
    <w:rsid w:val="00C85FE1"/>
    <w:rsid w:val="00C86139"/>
    <w:rsid w:val="00C8638E"/>
    <w:rsid w:val="00C866BC"/>
    <w:rsid w:val="00C866FF"/>
    <w:rsid w:val="00C90B1C"/>
    <w:rsid w:val="00C90D24"/>
    <w:rsid w:val="00C91794"/>
    <w:rsid w:val="00C91BF5"/>
    <w:rsid w:val="00C91D8A"/>
    <w:rsid w:val="00C91FFD"/>
    <w:rsid w:val="00C930EC"/>
    <w:rsid w:val="00C93C78"/>
    <w:rsid w:val="00C940A0"/>
    <w:rsid w:val="00C94A97"/>
    <w:rsid w:val="00C95762"/>
    <w:rsid w:val="00C9661A"/>
    <w:rsid w:val="00C96B03"/>
    <w:rsid w:val="00CA56D3"/>
    <w:rsid w:val="00CA5AB3"/>
    <w:rsid w:val="00CA642C"/>
    <w:rsid w:val="00CA6D1B"/>
    <w:rsid w:val="00CB10B5"/>
    <w:rsid w:val="00CB1970"/>
    <w:rsid w:val="00CB3E18"/>
    <w:rsid w:val="00CB3F77"/>
    <w:rsid w:val="00CB4828"/>
    <w:rsid w:val="00CB62D8"/>
    <w:rsid w:val="00CB6445"/>
    <w:rsid w:val="00CB6D65"/>
    <w:rsid w:val="00CB7001"/>
    <w:rsid w:val="00CB7119"/>
    <w:rsid w:val="00CB7D2B"/>
    <w:rsid w:val="00CB7F7C"/>
    <w:rsid w:val="00CC17A7"/>
    <w:rsid w:val="00CC2202"/>
    <w:rsid w:val="00CC38E5"/>
    <w:rsid w:val="00CC3E8A"/>
    <w:rsid w:val="00CC4138"/>
    <w:rsid w:val="00CC4C00"/>
    <w:rsid w:val="00CC4C23"/>
    <w:rsid w:val="00CC5136"/>
    <w:rsid w:val="00CC6569"/>
    <w:rsid w:val="00CC6FB8"/>
    <w:rsid w:val="00CC72C5"/>
    <w:rsid w:val="00CC773B"/>
    <w:rsid w:val="00CD0419"/>
    <w:rsid w:val="00CD1486"/>
    <w:rsid w:val="00CD31B2"/>
    <w:rsid w:val="00CD6895"/>
    <w:rsid w:val="00CD739E"/>
    <w:rsid w:val="00CE0A30"/>
    <w:rsid w:val="00CE0C0A"/>
    <w:rsid w:val="00CE0CCF"/>
    <w:rsid w:val="00CE263A"/>
    <w:rsid w:val="00CE2E74"/>
    <w:rsid w:val="00CE388F"/>
    <w:rsid w:val="00CE4642"/>
    <w:rsid w:val="00CE660E"/>
    <w:rsid w:val="00CE7F27"/>
    <w:rsid w:val="00CF116E"/>
    <w:rsid w:val="00CF2F9C"/>
    <w:rsid w:val="00CF56FB"/>
    <w:rsid w:val="00CF6B5C"/>
    <w:rsid w:val="00D01137"/>
    <w:rsid w:val="00D02A3B"/>
    <w:rsid w:val="00D02DB8"/>
    <w:rsid w:val="00D05F2E"/>
    <w:rsid w:val="00D07B02"/>
    <w:rsid w:val="00D11EFC"/>
    <w:rsid w:val="00D12DD0"/>
    <w:rsid w:val="00D134A9"/>
    <w:rsid w:val="00D13630"/>
    <w:rsid w:val="00D14954"/>
    <w:rsid w:val="00D149B5"/>
    <w:rsid w:val="00D15F17"/>
    <w:rsid w:val="00D160D2"/>
    <w:rsid w:val="00D161A4"/>
    <w:rsid w:val="00D1761B"/>
    <w:rsid w:val="00D202E4"/>
    <w:rsid w:val="00D217BC"/>
    <w:rsid w:val="00D2255A"/>
    <w:rsid w:val="00D266F0"/>
    <w:rsid w:val="00D27DB6"/>
    <w:rsid w:val="00D30B21"/>
    <w:rsid w:val="00D30EDE"/>
    <w:rsid w:val="00D31E67"/>
    <w:rsid w:val="00D3643B"/>
    <w:rsid w:val="00D364C4"/>
    <w:rsid w:val="00D3701F"/>
    <w:rsid w:val="00D401A3"/>
    <w:rsid w:val="00D40590"/>
    <w:rsid w:val="00D4146D"/>
    <w:rsid w:val="00D42163"/>
    <w:rsid w:val="00D42E09"/>
    <w:rsid w:val="00D431AF"/>
    <w:rsid w:val="00D445CA"/>
    <w:rsid w:val="00D44CEA"/>
    <w:rsid w:val="00D44EF4"/>
    <w:rsid w:val="00D5310B"/>
    <w:rsid w:val="00D56248"/>
    <w:rsid w:val="00D601CF"/>
    <w:rsid w:val="00D60AF8"/>
    <w:rsid w:val="00D631C4"/>
    <w:rsid w:val="00D63A5D"/>
    <w:rsid w:val="00D64B0E"/>
    <w:rsid w:val="00D6659B"/>
    <w:rsid w:val="00D66C46"/>
    <w:rsid w:val="00D671B6"/>
    <w:rsid w:val="00D706C4"/>
    <w:rsid w:val="00D70947"/>
    <w:rsid w:val="00D70BA5"/>
    <w:rsid w:val="00D70ED4"/>
    <w:rsid w:val="00D71853"/>
    <w:rsid w:val="00D71A71"/>
    <w:rsid w:val="00D72E75"/>
    <w:rsid w:val="00D740AC"/>
    <w:rsid w:val="00D743F2"/>
    <w:rsid w:val="00D75364"/>
    <w:rsid w:val="00D7570B"/>
    <w:rsid w:val="00D75D08"/>
    <w:rsid w:val="00D77169"/>
    <w:rsid w:val="00D803E0"/>
    <w:rsid w:val="00D80857"/>
    <w:rsid w:val="00D81692"/>
    <w:rsid w:val="00D82BF8"/>
    <w:rsid w:val="00D83E59"/>
    <w:rsid w:val="00D84623"/>
    <w:rsid w:val="00D8540C"/>
    <w:rsid w:val="00D87136"/>
    <w:rsid w:val="00D8798B"/>
    <w:rsid w:val="00D87E80"/>
    <w:rsid w:val="00D91FFE"/>
    <w:rsid w:val="00D921BA"/>
    <w:rsid w:val="00D925B6"/>
    <w:rsid w:val="00D92D64"/>
    <w:rsid w:val="00D9361E"/>
    <w:rsid w:val="00D97B10"/>
    <w:rsid w:val="00DA0D28"/>
    <w:rsid w:val="00DA148A"/>
    <w:rsid w:val="00DA22F7"/>
    <w:rsid w:val="00DA43DF"/>
    <w:rsid w:val="00DA71A1"/>
    <w:rsid w:val="00DB0E50"/>
    <w:rsid w:val="00DB1796"/>
    <w:rsid w:val="00DB1941"/>
    <w:rsid w:val="00DB24E4"/>
    <w:rsid w:val="00DB326A"/>
    <w:rsid w:val="00DB34B3"/>
    <w:rsid w:val="00DB38F1"/>
    <w:rsid w:val="00DB633D"/>
    <w:rsid w:val="00DB7CC4"/>
    <w:rsid w:val="00DC0952"/>
    <w:rsid w:val="00DC288E"/>
    <w:rsid w:val="00DC3901"/>
    <w:rsid w:val="00DC3DDC"/>
    <w:rsid w:val="00DC510B"/>
    <w:rsid w:val="00DC73E8"/>
    <w:rsid w:val="00DC79AB"/>
    <w:rsid w:val="00DD12C3"/>
    <w:rsid w:val="00DD1CA0"/>
    <w:rsid w:val="00DD2C8D"/>
    <w:rsid w:val="00DD4DEC"/>
    <w:rsid w:val="00DD592A"/>
    <w:rsid w:val="00DD6A40"/>
    <w:rsid w:val="00DD6A5C"/>
    <w:rsid w:val="00DD7795"/>
    <w:rsid w:val="00DD7817"/>
    <w:rsid w:val="00DE0191"/>
    <w:rsid w:val="00DE4BEC"/>
    <w:rsid w:val="00DE5AD4"/>
    <w:rsid w:val="00DE5CCA"/>
    <w:rsid w:val="00DE6942"/>
    <w:rsid w:val="00DE75C4"/>
    <w:rsid w:val="00DF0967"/>
    <w:rsid w:val="00DF09CB"/>
    <w:rsid w:val="00DF0EE9"/>
    <w:rsid w:val="00DF191D"/>
    <w:rsid w:val="00DF28DF"/>
    <w:rsid w:val="00DF31D3"/>
    <w:rsid w:val="00DF424C"/>
    <w:rsid w:val="00DF55DE"/>
    <w:rsid w:val="00DF716E"/>
    <w:rsid w:val="00E01D0B"/>
    <w:rsid w:val="00E047D4"/>
    <w:rsid w:val="00E04C21"/>
    <w:rsid w:val="00E057F0"/>
    <w:rsid w:val="00E06A17"/>
    <w:rsid w:val="00E07F7B"/>
    <w:rsid w:val="00E11095"/>
    <w:rsid w:val="00E11120"/>
    <w:rsid w:val="00E1197B"/>
    <w:rsid w:val="00E11FC5"/>
    <w:rsid w:val="00E129A2"/>
    <w:rsid w:val="00E12C43"/>
    <w:rsid w:val="00E13BED"/>
    <w:rsid w:val="00E13E79"/>
    <w:rsid w:val="00E142B6"/>
    <w:rsid w:val="00E1579C"/>
    <w:rsid w:val="00E1750A"/>
    <w:rsid w:val="00E20AB8"/>
    <w:rsid w:val="00E2115C"/>
    <w:rsid w:val="00E21546"/>
    <w:rsid w:val="00E21FB6"/>
    <w:rsid w:val="00E235C5"/>
    <w:rsid w:val="00E24A21"/>
    <w:rsid w:val="00E27FBC"/>
    <w:rsid w:val="00E302CA"/>
    <w:rsid w:val="00E328F7"/>
    <w:rsid w:val="00E360B2"/>
    <w:rsid w:val="00E36528"/>
    <w:rsid w:val="00E3732E"/>
    <w:rsid w:val="00E37A40"/>
    <w:rsid w:val="00E408C3"/>
    <w:rsid w:val="00E40B4C"/>
    <w:rsid w:val="00E41C65"/>
    <w:rsid w:val="00E431D0"/>
    <w:rsid w:val="00E44975"/>
    <w:rsid w:val="00E44B71"/>
    <w:rsid w:val="00E45D11"/>
    <w:rsid w:val="00E47ED2"/>
    <w:rsid w:val="00E512BA"/>
    <w:rsid w:val="00E51B35"/>
    <w:rsid w:val="00E523F0"/>
    <w:rsid w:val="00E52C89"/>
    <w:rsid w:val="00E53770"/>
    <w:rsid w:val="00E541A3"/>
    <w:rsid w:val="00E542B3"/>
    <w:rsid w:val="00E568DA"/>
    <w:rsid w:val="00E56C5C"/>
    <w:rsid w:val="00E574DB"/>
    <w:rsid w:val="00E60708"/>
    <w:rsid w:val="00E624CD"/>
    <w:rsid w:val="00E64045"/>
    <w:rsid w:val="00E66951"/>
    <w:rsid w:val="00E700C3"/>
    <w:rsid w:val="00E714B6"/>
    <w:rsid w:val="00E71FCB"/>
    <w:rsid w:val="00E723A5"/>
    <w:rsid w:val="00E73689"/>
    <w:rsid w:val="00E7372A"/>
    <w:rsid w:val="00E73892"/>
    <w:rsid w:val="00E743A6"/>
    <w:rsid w:val="00E7590D"/>
    <w:rsid w:val="00E77E97"/>
    <w:rsid w:val="00E80E5F"/>
    <w:rsid w:val="00E81168"/>
    <w:rsid w:val="00E813E2"/>
    <w:rsid w:val="00E82908"/>
    <w:rsid w:val="00E849F8"/>
    <w:rsid w:val="00E8531D"/>
    <w:rsid w:val="00E86504"/>
    <w:rsid w:val="00E8652C"/>
    <w:rsid w:val="00E87613"/>
    <w:rsid w:val="00E9026E"/>
    <w:rsid w:val="00E90934"/>
    <w:rsid w:val="00E90CAD"/>
    <w:rsid w:val="00E91590"/>
    <w:rsid w:val="00E919C6"/>
    <w:rsid w:val="00E91B30"/>
    <w:rsid w:val="00E91B3F"/>
    <w:rsid w:val="00E921B4"/>
    <w:rsid w:val="00E931A8"/>
    <w:rsid w:val="00E93A61"/>
    <w:rsid w:val="00E93B27"/>
    <w:rsid w:val="00E953B4"/>
    <w:rsid w:val="00E95AF4"/>
    <w:rsid w:val="00EA006B"/>
    <w:rsid w:val="00EA02D3"/>
    <w:rsid w:val="00EA20FE"/>
    <w:rsid w:val="00EA2195"/>
    <w:rsid w:val="00EA2505"/>
    <w:rsid w:val="00EA3FC1"/>
    <w:rsid w:val="00EA55F9"/>
    <w:rsid w:val="00EA5840"/>
    <w:rsid w:val="00EA5D81"/>
    <w:rsid w:val="00EA6486"/>
    <w:rsid w:val="00EA6DCC"/>
    <w:rsid w:val="00EA6E25"/>
    <w:rsid w:val="00EA7B79"/>
    <w:rsid w:val="00EB32B2"/>
    <w:rsid w:val="00EB3409"/>
    <w:rsid w:val="00EB45A6"/>
    <w:rsid w:val="00EB4D2B"/>
    <w:rsid w:val="00EB5917"/>
    <w:rsid w:val="00EB6DD6"/>
    <w:rsid w:val="00EC02B4"/>
    <w:rsid w:val="00EC09F9"/>
    <w:rsid w:val="00EC0FE1"/>
    <w:rsid w:val="00EC15A1"/>
    <w:rsid w:val="00EC2DEE"/>
    <w:rsid w:val="00EC3A21"/>
    <w:rsid w:val="00EC46A6"/>
    <w:rsid w:val="00EC5A3E"/>
    <w:rsid w:val="00EC5B42"/>
    <w:rsid w:val="00ED037E"/>
    <w:rsid w:val="00ED401F"/>
    <w:rsid w:val="00ED42AF"/>
    <w:rsid w:val="00ED4D68"/>
    <w:rsid w:val="00ED5B56"/>
    <w:rsid w:val="00ED6714"/>
    <w:rsid w:val="00ED6CC2"/>
    <w:rsid w:val="00ED73D7"/>
    <w:rsid w:val="00ED7C59"/>
    <w:rsid w:val="00EE0A85"/>
    <w:rsid w:val="00EE2937"/>
    <w:rsid w:val="00EE4030"/>
    <w:rsid w:val="00EE4355"/>
    <w:rsid w:val="00EE55D2"/>
    <w:rsid w:val="00EE59E1"/>
    <w:rsid w:val="00EE5B6A"/>
    <w:rsid w:val="00EE6875"/>
    <w:rsid w:val="00EE7773"/>
    <w:rsid w:val="00EF038E"/>
    <w:rsid w:val="00EF08DA"/>
    <w:rsid w:val="00EF0C52"/>
    <w:rsid w:val="00EF2386"/>
    <w:rsid w:val="00EF26F2"/>
    <w:rsid w:val="00EF2992"/>
    <w:rsid w:val="00EF3100"/>
    <w:rsid w:val="00EF4ACA"/>
    <w:rsid w:val="00EF559A"/>
    <w:rsid w:val="00EF5A0B"/>
    <w:rsid w:val="00EF679A"/>
    <w:rsid w:val="00EF6A56"/>
    <w:rsid w:val="00EF6F1C"/>
    <w:rsid w:val="00EF753E"/>
    <w:rsid w:val="00F01287"/>
    <w:rsid w:val="00F030F5"/>
    <w:rsid w:val="00F03127"/>
    <w:rsid w:val="00F04E62"/>
    <w:rsid w:val="00F05878"/>
    <w:rsid w:val="00F07219"/>
    <w:rsid w:val="00F11A76"/>
    <w:rsid w:val="00F11F46"/>
    <w:rsid w:val="00F122F0"/>
    <w:rsid w:val="00F13066"/>
    <w:rsid w:val="00F15412"/>
    <w:rsid w:val="00F15593"/>
    <w:rsid w:val="00F15C8D"/>
    <w:rsid w:val="00F16CA7"/>
    <w:rsid w:val="00F208C8"/>
    <w:rsid w:val="00F226C0"/>
    <w:rsid w:val="00F22A6F"/>
    <w:rsid w:val="00F22CE3"/>
    <w:rsid w:val="00F24DF2"/>
    <w:rsid w:val="00F2502F"/>
    <w:rsid w:val="00F261AB"/>
    <w:rsid w:val="00F26954"/>
    <w:rsid w:val="00F26C40"/>
    <w:rsid w:val="00F30429"/>
    <w:rsid w:val="00F30A77"/>
    <w:rsid w:val="00F312CF"/>
    <w:rsid w:val="00F32E0A"/>
    <w:rsid w:val="00F35408"/>
    <w:rsid w:val="00F37C9F"/>
    <w:rsid w:val="00F41472"/>
    <w:rsid w:val="00F43132"/>
    <w:rsid w:val="00F43E1A"/>
    <w:rsid w:val="00F4462D"/>
    <w:rsid w:val="00F45012"/>
    <w:rsid w:val="00F45B0B"/>
    <w:rsid w:val="00F502A5"/>
    <w:rsid w:val="00F50915"/>
    <w:rsid w:val="00F5215D"/>
    <w:rsid w:val="00F52E75"/>
    <w:rsid w:val="00F55365"/>
    <w:rsid w:val="00F5620D"/>
    <w:rsid w:val="00F571CD"/>
    <w:rsid w:val="00F605FC"/>
    <w:rsid w:val="00F60723"/>
    <w:rsid w:val="00F60863"/>
    <w:rsid w:val="00F60D3B"/>
    <w:rsid w:val="00F62916"/>
    <w:rsid w:val="00F62DC3"/>
    <w:rsid w:val="00F641FE"/>
    <w:rsid w:val="00F652F6"/>
    <w:rsid w:val="00F65650"/>
    <w:rsid w:val="00F66672"/>
    <w:rsid w:val="00F679D3"/>
    <w:rsid w:val="00F70A42"/>
    <w:rsid w:val="00F70D4E"/>
    <w:rsid w:val="00F70DA7"/>
    <w:rsid w:val="00F71C09"/>
    <w:rsid w:val="00F71D1B"/>
    <w:rsid w:val="00F72F94"/>
    <w:rsid w:val="00F758A4"/>
    <w:rsid w:val="00F758FF"/>
    <w:rsid w:val="00F75D73"/>
    <w:rsid w:val="00F7624C"/>
    <w:rsid w:val="00F80510"/>
    <w:rsid w:val="00F83908"/>
    <w:rsid w:val="00F86D33"/>
    <w:rsid w:val="00F902BA"/>
    <w:rsid w:val="00F904C6"/>
    <w:rsid w:val="00F93633"/>
    <w:rsid w:val="00F9425B"/>
    <w:rsid w:val="00F96963"/>
    <w:rsid w:val="00FA15D3"/>
    <w:rsid w:val="00FA1D49"/>
    <w:rsid w:val="00FA217F"/>
    <w:rsid w:val="00FA31B3"/>
    <w:rsid w:val="00FA3B5A"/>
    <w:rsid w:val="00FA7DF3"/>
    <w:rsid w:val="00FB0336"/>
    <w:rsid w:val="00FB0BB0"/>
    <w:rsid w:val="00FB1E05"/>
    <w:rsid w:val="00FB1F2B"/>
    <w:rsid w:val="00FB2900"/>
    <w:rsid w:val="00FB29CF"/>
    <w:rsid w:val="00FB307D"/>
    <w:rsid w:val="00FB324B"/>
    <w:rsid w:val="00FB5AC0"/>
    <w:rsid w:val="00FB76EE"/>
    <w:rsid w:val="00FC2142"/>
    <w:rsid w:val="00FC2805"/>
    <w:rsid w:val="00FC33AD"/>
    <w:rsid w:val="00FC4637"/>
    <w:rsid w:val="00FC49E8"/>
    <w:rsid w:val="00FC558E"/>
    <w:rsid w:val="00FD4FEF"/>
    <w:rsid w:val="00FD5EAF"/>
    <w:rsid w:val="00FD6B4E"/>
    <w:rsid w:val="00FD6C76"/>
    <w:rsid w:val="00FE0273"/>
    <w:rsid w:val="00FE0E68"/>
    <w:rsid w:val="00FE2A37"/>
    <w:rsid w:val="00FE3B33"/>
    <w:rsid w:val="00FE78C6"/>
    <w:rsid w:val="00FE79CD"/>
    <w:rsid w:val="00FF0403"/>
    <w:rsid w:val="00FF24B1"/>
    <w:rsid w:val="00FF3BAD"/>
    <w:rsid w:val="00FF4556"/>
    <w:rsid w:val="00FF460F"/>
    <w:rsid w:val="00FF4F9E"/>
    <w:rsid w:val="00FF5196"/>
    <w:rsid w:val="00FF54F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2021E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71F"/>
  </w:style>
  <w:style w:type="paragraph" w:styleId="Footer">
    <w:name w:val="footer"/>
    <w:basedOn w:val="Normal"/>
    <w:link w:val="FooterChar"/>
    <w:uiPriority w:val="99"/>
    <w:unhideWhenUsed/>
    <w:rsid w:val="00331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71F"/>
  </w:style>
  <w:style w:type="character" w:styleId="Hyperlink">
    <w:name w:val="Hyperlink"/>
    <w:basedOn w:val="DefaultParagraphFont"/>
    <w:uiPriority w:val="99"/>
    <w:unhideWhenUsed/>
    <w:rsid w:val="00910037"/>
    <w:rPr>
      <w:color w:val="0563C1" w:themeColor="hyperlink"/>
      <w:u w:val="single"/>
    </w:rPr>
  </w:style>
  <w:style w:type="character" w:styleId="UnresolvedMention">
    <w:name w:val="Unresolved Mention"/>
    <w:basedOn w:val="DefaultParagraphFont"/>
    <w:uiPriority w:val="99"/>
    <w:semiHidden/>
    <w:unhideWhenUsed/>
    <w:rsid w:val="00910037"/>
    <w:rPr>
      <w:color w:val="605E5C"/>
      <w:shd w:val="clear" w:color="auto" w:fill="E1DFDD"/>
    </w:rPr>
  </w:style>
  <w:style w:type="paragraph" w:styleId="ListParagraph">
    <w:name w:val="List Paragraph"/>
    <w:basedOn w:val="Normal"/>
    <w:uiPriority w:val="34"/>
    <w:qFormat/>
    <w:rsid w:val="00427BCE"/>
    <w:pPr>
      <w:ind w:left="720"/>
      <w:contextualSpacing/>
    </w:pPr>
  </w:style>
  <w:style w:type="character" w:styleId="FollowedHyperlink">
    <w:name w:val="FollowedHyperlink"/>
    <w:basedOn w:val="DefaultParagraphFont"/>
    <w:uiPriority w:val="99"/>
    <w:semiHidden/>
    <w:unhideWhenUsed/>
    <w:rsid w:val="002F4E71"/>
    <w:rPr>
      <w:color w:val="954F72" w:themeColor="followedHyperlink"/>
      <w:u w:val="single"/>
    </w:rPr>
  </w:style>
  <w:style w:type="paragraph" w:styleId="BalloonText">
    <w:name w:val="Balloon Text"/>
    <w:basedOn w:val="Normal"/>
    <w:link w:val="BalloonTextChar"/>
    <w:uiPriority w:val="99"/>
    <w:semiHidden/>
    <w:unhideWhenUsed/>
    <w:rsid w:val="002940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0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hyperlink" Target="https://www.bbc.com/ownit/its-personal/listening-project-mum-thinks-im-too-young-to-be-on-social-media?collection=managing-parents" TargetMode="External"/><Relationship Id="rId42" Type="http://schemas.openxmlformats.org/officeDocument/2006/relationships/hyperlink" Target="https://www.ditchthelabel.org/wp-content/uploads/2017/07/The-Annual-Bullying-Survey-2017-1.pdf" TargetMode="External"/><Relationship Id="rId47" Type="http://schemas.openxmlformats.org/officeDocument/2006/relationships/hyperlink" Target="https://ro.uow.edu.au/cgi/viewcontent.cgi?referer=https://scholar.google.co.uk/&amp;httpsredir=1&amp;article=1005&amp;context=llrg" TargetMode="External"/><Relationship Id="rId63" Type="http://schemas.openxmlformats.org/officeDocument/2006/relationships/hyperlink" Target="https://www.nhs.uk/conditions/eating-disorders/" TargetMode="External"/><Relationship Id="rId68" Type="http://schemas.openxmlformats.org/officeDocument/2006/relationships/hyperlink" Target="https://parentzone.org.uk/article/instagram-%E2%80%93-what-are-issues" TargetMode="External"/><Relationship Id="rId84" Type="http://schemas.openxmlformats.org/officeDocument/2006/relationships/hyperlink" Target="https://variety.com/2020/digital/news/snapchat-down-widespread-problems-1234574546/" TargetMode="External"/><Relationship Id="rId89" Type="http://schemas.openxmlformats.org/officeDocument/2006/relationships/hyperlink" Target="https://doi.org/10.1080/15388220.2014.949377" TargetMode="External"/><Relationship Id="rId16" Type="http://schemas.openxmlformats.org/officeDocument/2006/relationships/image" Target="media/image7.png"/><Relationship Id="rId11" Type="http://schemas.openxmlformats.org/officeDocument/2006/relationships/image" Target="media/image4.png"/><Relationship Id="rId32" Type="http://schemas.openxmlformats.org/officeDocument/2006/relationships/hyperlink" Target="https://www.internetmatters.org/issues/screen-time/" TargetMode="External"/><Relationship Id="rId37" Type="http://schemas.openxmlformats.org/officeDocument/2006/relationships/hyperlink" Target="file:///C:/Users/johan/Downloads/09-Abtahi%20(1).pdf" TargetMode="External"/><Relationship Id="rId53" Type="http://schemas.openxmlformats.org/officeDocument/2006/relationships/hyperlink" Target="https://hwb.gov.wales/curriculum-for-wales/science-and-technology/" TargetMode="External"/><Relationship Id="rId58" Type="http://schemas.openxmlformats.org/officeDocument/2006/relationships/hyperlink" Target="https://www.in-mind.org/article/selfie-esteem-the-relationship-between-body-dissatisfaction-and-social-media-in-adolescent?gclid=EAIaIQobChMI7LmwwLvu7gIVUuvtCh39GgmoEAAYAyAAEgIP8PD_BwE" TargetMode="External"/><Relationship Id="rId74" Type="http://schemas.openxmlformats.org/officeDocument/2006/relationships/hyperlink" Target="https://www.youtube.com/watch?v=C7qf9gQpoF4" TargetMode="External"/><Relationship Id="rId79" Type="http://schemas.openxmlformats.org/officeDocument/2006/relationships/hyperlink" Target="https://www.telegraph.co.uk/science/2018/02/25/children-struggle-hold-pens-excessive-use-ipads-claim-experts/" TargetMode="External"/><Relationship Id="rId5" Type="http://schemas.openxmlformats.org/officeDocument/2006/relationships/webSettings" Target="webSettings.xml"/><Relationship Id="rId90" Type="http://schemas.openxmlformats.org/officeDocument/2006/relationships/hyperlink" Target="https://medium.com/hackernoon/technology-in-the-classroom-6-ways-to-get-the-balance-right-d83e2ee0403e" TargetMode="External"/><Relationship Id="rId22" Type="http://schemas.openxmlformats.org/officeDocument/2006/relationships/hyperlink" Target="https://www.bbc.com/ownit/its-personal/listening-project-mum-thinks-im-too-young-to-be-on-social-media?collection=managing-parents" TargetMode="External"/><Relationship Id="rId27" Type="http://schemas.openxmlformats.org/officeDocument/2006/relationships/image" Target="media/image11.png"/><Relationship Id="rId43" Type="http://schemas.openxmlformats.org/officeDocument/2006/relationships/hyperlink" Target="https://www.gettingsmart.com/2016/12/technology-productively-in-the-classroom/" TargetMode="External"/><Relationship Id="rId48" Type="http://schemas.openxmlformats.org/officeDocument/2006/relationships/hyperlink" Target="https://www.healthline.com/health-news/children-lack-of-sleep-health-problems" TargetMode="External"/><Relationship Id="rId64" Type="http://schemas.openxmlformats.org/officeDocument/2006/relationships/hyperlink" Target="https://learning.nspcc.org.uk/research-resources/schools/e-safety-for-schools" TargetMode="External"/><Relationship Id="rId69" Type="http://schemas.openxmlformats.org/officeDocument/2006/relationships/hyperlink" Target="http://www.louisapenfold.com/scaffolding-zone-of-proximal-development/" TargetMode="External"/><Relationship Id="rId8" Type="http://schemas.openxmlformats.org/officeDocument/2006/relationships/image" Target="media/image1.png"/><Relationship Id="rId51" Type="http://schemas.openxmlformats.org/officeDocument/2006/relationships/hyperlink" Target="https://www.webmd.com/children/news/20090804/screen-time-boosts-kids-blood-pressure" TargetMode="External"/><Relationship Id="rId72" Type="http://schemas.openxmlformats.org/officeDocument/2006/relationships/hyperlink" Target="https://www.rcpch.ac.uk/resources/health-impacts-screen-time-guide-clinicians-parents" TargetMode="External"/><Relationship Id="rId80" Type="http://schemas.openxmlformats.org/officeDocument/2006/relationships/hyperlink" Target="https://tincture.io/it-may-be-tiktok-for-u-s-health-tech-3d97202e68bf" TargetMode="External"/><Relationship Id="rId85" Type="http://schemas.openxmlformats.org/officeDocument/2006/relationships/hyperlink" Target="https://www.education.vic.gov.au/about/programs/bullystoppers/Pages/adviceinappropriatecontent.aspx"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wikihow.com/Get-Rid-of-Pop%E2%80%90Ups" TargetMode="External"/><Relationship Id="rId25" Type="http://schemas.openxmlformats.org/officeDocument/2006/relationships/image" Target="media/image9.png"/><Relationship Id="rId33" Type="http://schemas.openxmlformats.org/officeDocument/2006/relationships/image" Target="media/image15.png"/><Relationship Id="rId38" Type="http://schemas.openxmlformats.org/officeDocument/2006/relationships/hyperlink" Target="http://newzealand.anniewhite.cikeys.com/wp-content/uploads/2016/04/insights_ch16.pdf" TargetMode="External"/><Relationship Id="rId46" Type="http://schemas.openxmlformats.org/officeDocument/2006/relationships/hyperlink" Target="https://www.gov.uk/government/groups/uk-council-for-child-internet-safety-ukccis" TargetMode="External"/><Relationship Id="rId59" Type="http://schemas.openxmlformats.org/officeDocument/2006/relationships/hyperlink" Target="https://journals.calstate.edu/cjhp/article/view/1886/1712" TargetMode="External"/><Relationship Id="rId67" Type="http://schemas.openxmlformats.org/officeDocument/2006/relationships/hyperlink" Target="https://www.openaccessgovernment.org/protecting-children/88394/" TargetMode="External"/><Relationship Id="rId20" Type="http://schemas.openxmlformats.org/officeDocument/2006/relationships/hyperlink" Target="https://www.internetmatters.org/issues/inappropriate-content/protect-your-child/" TargetMode="External"/><Relationship Id="rId41" Type="http://schemas.openxmlformats.org/officeDocument/2006/relationships/hyperlink" Target="file:///C:/Users/johan/OneDrive/Documents/Uni%20Year%202/Learning%20Environments%20-%20Indoor%20and%20Outdoor/Readings/Allen%20Cooper%20-%20Nature%20and%20the%20Outdoor%20learning%20environment%20the%20forgotten%20resource%20in%20early%20childhood%20education.pdf" TargetMode="External"/><Relationship Id="rId54" Type="http://schemas.openxmlformats.org/officeDocument/2006/relationships/hyperlink" Target="https://www.childrenandscreens.com/findings/obesity/" TargetMode="External"/><Relationship Id="rId62" Type="http://schemas.openxmlformats.org/officeDocument/2006/relationships/hyperlink" Target="https://www.nhs.uk/live-well/sleep-and-tiredness/why-lack-of-sleep-is-bad-for-your-health/" TargetMode="External"/><Relationship Id="rId70" Type="http://schemas.openxmlformats.org/officeDocument/2006/relationships/hyperlink" Target="https://www.pinterest.co.uk/pin/93238654756865862/" TargetMode="External"/><Relationship Id="rId75" Type="http://schemas.openxmlformats.org/officeDocument/2006/relationships/hyperlink" Target="https://www.stmaryskillyclogher.co.uk/news/bee-safe-event-for-year-7/" TargetMode="External"/><Relationship Id="rId83" Type="http://schemas.openxmlformats.org/officeDocument/2006/relationships/hyperlink" Target="https://www.unicef.org/end-violence/how-to-stop-cyberbullying" TargetMode="External"/><Relationship Id="rId88" Type="http://schemas.openxmlformats.org/officeDocument/2006/relationships/hyperlink" Target="https://gov.wales/curriculum-wales-overview" TargetMode="External"/><Relationship Id="rId91" Type="http://schemas.openxmlformats.org/officeDocument/2006/relationships/hyperlink" Target="https://youngminds.org.uk/blog/celebrating-individuality/?gclid=EAIaIQobChMI7LmwwLvu7gIVUuvtCh39GgmoEAAYASAAEgJRifD_Bw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hyperlink" Target="https://www.aboutkidshealth.ca/Article?contentid=643&amp;language=English" TargetMode="External"/><Relationship Id="rId49" Type="http://schemas.openxmlformats.org/officeDocument/2006/relationships/hyperlink" Target="https://www.healthline.com/health-news/feeling-more-stress-and-anxiety-your-smartphone-may-be-to-blame" TargetMode="External"/><Relationship Id="rId57" Type="http://schemas.openxmlformats.org/officeDocument/2006/relationships/hyperlink" Target="file:///C:/Users/johan/OneDrive/Documents/Uni%20Level%206/Media%20and%20Digital%20Literacy/Readings/Digital_Childhood_report_-_EMBARGOED.pdf" TargetMode="External"/><Relationship Id="rId10" Type="http://schemas.openxmlformats.org/officeDocument/2006/relationships/image" Target="media/image3.png"/><Relationship Id="rId31" Type="http://schemas.openxmlformats.org/officeDocument/2006/relationships/hyperlink" Target="https://www.internetmatters.org/issues/screen-time/" TargetMode="External"/><Relationship Id="rId44" Type="http://schemas.openxmlformats.org/officeDocument/2006/relationships/hyperlink" Target="https://www.hdi.uky.edu/wp-content/uploads/2015/03/ResearchBrief_Summer2013.pdf" TargetMode="External"/><Relationship Id="rId52" Type="http://schemas.openxmlformats.org/officeDocument/2006/relationships/hyperlink" Target="https://hwb.gov.wales/curriculum-for-wales-2008/digital-competence-framework-curriculum-for-wales-2008-version" TargetMode="External"/><Relationship Id="rId60" Type="http://schemas.openxmlformats.org/officeDocument/2006/relationships/hyperlink" Target="file:///C:/Users/johan/Downloads/BandurasTheory.pdf" TargetMode="External"/><Relationship Id="rId65" Type="http://schemas.openxmlformats.org/officeDocument/2006/relationships/hyperlink" Target="https://www.nspcc.org.uk/what-is-child-abuse/types-of-abuse/bullying-and-cyberbullying/" TargetMode="External"/><Relationship Id="rId73" Type="http://schemas.openxmlformats.org/officeDocument/2006/relationships/hyperlink" Target="https://schoolhouse-daycare.co.uk/blog/why-you-should-encourage-independence/" TargetMode="External"/><Relationship Id="rId78" Type="http://schemas.openxmlformats.org/officeDocument/2006/relationships/hyperlink" Target="https://www.theguardian.com/society/2014/may/06/technology-helping-families-communicate-or-holding-back" TargetMode="External"/><Relationship Id="rId81" Type="http://schemas.openxmlformats.org/officeDocument/2006/relationships/hyperlink" Target="https://twitter.com/twittersafety" TargetMode="External"/><Relationship Id="rId86" Type="http://schemas.openxmlformats.org/officeDocument/2006/relationships/hyperlink" Target="https://docs.rwu.edu/cgi/viewcontent.cgi?article=1062&amp;context=nyscaproceedings"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nspcc.org.uk/keeping-children-safe/online-safety/parental-controls/" TargetMode="External"/><Relationship Id="rId18" Type="http://schemas.openxmlformats.org/officeDocument/2006/relationships/hyperlink" Target="https://www.internetmatters.org/issues/inappropriate-content/protect-your-child/" TargetMode="External"/><Relationship Id="rId39" Type="http://schemas.openxmlformats.org/officeDocument/2006/relationships/hyperlink" Target="file:///C:/Users/johan/OneDrive/Documents/Uni%20Level%206/Media%20and%20Digital%20Literacy/Readings/Digital_Childhood_report_-_EMBARGOED.pdf" TargetMode="External"/><Relationship Id="rId34" Type="http://schemas.openxmlformats.org/officeDocument/2006/relationships/image" Target="media/image16.svg"/><Relationship Id="rId50" Type="http://schemas.openxmlformats.org/officeDocument/2006/relationships/hyperlink" Target="https://learningfoundation.org.uk/wp-content/uploads/2015/12/Longfield-The_iPad_as_a_Tool_for_Education.pdf" TargetMode="External"/><Relationship Id="rId55" Type="http://schemas.openxmlformats.org/officeDocument/2006/relationships/hyperlink" Target="https://www.internetmatters.org/issues/online-grooming/?gclid=EAIaIQobChMIwJu31N3u7gIVC-rtCh35vQCFEAAYASAAEgLYQPD_BwE" TargetMode="External"/><Relationship Id="rId76" Type="http://schemas.openxmlformats.org/officeDocument/2006/relationships/hyperlink" Target="https://swgfl.org.uk/magazine/social-media-cyberbullying-and-society-s-real-cha/" TargetMode="External"/><Relationship Id="rId7" Type="http://schemas.openxmlformats.org/officeDocument/2006/relationships/endnotes" Target="endnotes.xml"/><Relationship Id="rId71" Type="http://schemas.openxmlformats.org/officeDocument/2006/relationships/hyperlink" Target="https://www.privo.com/learn-more-about-coppa"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image" Target="media/image13.png"/><Relationship Id="rId24" Type="http://schemas.microsoft.com/office/2007/relationships/hdphoto" Target="media/hdphoto1.wdp"/><Relationship Id="rId40" Type="http://schemas.openxmlformats.org/officeDocument/2006/relationships/hyperlink" Target="https://www.childline.org.uk/info-advice/bullying-abuse-safety/online-mobile-safety/online-grooming/" TargetMode="External"/><Relationship Id="rId45" Type="http://schemas.openxmlformats.org/officeDocument/2006/relationships/hyperlink" Target="https://www.gov.uk/government/collections/digital-economy-bill-2016" TargetMode="External"/><Relationship Id="rId66" Type="http://schemas.openxmlformats.org/officeDocument/2006/relationships/hyperlink" Target="https://www.nspcc.org.uk/keeping-children-safe/online-safety/parental-controls/" TargetMode="External"/><Relationship Id="rId87" Type="http://schemas.openxmlformats.org/officeDocument/2006/relationships/hyperlink" Target="https://hwb.gov.wales/api/storage/d5d8e39c-b534-40cb-a3f5-7e2e126d8077/foundation-phase-framework.pdf" TargetMode="External"/><Relationship Id="rId61" Type="http://schemas.openxmlformats.org/officeDocument/2006/relationships/hyperlink" Target="http://dx.doi.org/10.1016/j.compedu.2016.02.013" TargetMode="External"/><Relationship Id="rId82" Type="http://schemas.openxmlformats.org/officeDocument/2006/relationships/hyperlink" Target="https://www.saferinternet.org.uk/blog/age-restrictions-social-media-services" TargetMode="External"/><Relationship Id="rId19" Type="http://schemas.openxmlformats.org/officeDocument/2006/relationships/hyperlink" Target="https://www.wikihow.com/Get-Rid-of-Pop%E2%80%90Ups" TargetMode="External"/><Relationship Id="rId14" Type="http://schemas.openxmlformats.org/officeDocument/2006/relationships/hyperlink" Target="https://www.nspcc.org.uk/keeping-children-safe/online-safety/parental-controls/" TargetMode="External"/><Relationship Id="rId30" Type="http://schemas.openxmlformats.org/officeDocument/2006/relationships/image" Target="media/image14.svg"/><Relationship Id="rId35" Type="http://schemas.openxmlformats.org/officeDocument/2006/relationships/image" Target="media/image17.png"/><Relationship Id="rId56" Type="http://schemas.openxmlformats.org/officeDocument/2006/relationships/hyperlink" Target="https://www.internetmatters.org/issues/screen-time/" TargetMode="External"/><Relationship Id="rId77" Type="http://schemas.openxmlformats.org/officeDocument/2006/relationships/hyperlink" Target="https://www.cybersmile.org/wp-content/uploads/Digital-Wellbeing-2020-The-Cybersmile-Found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796CF-8835-4DC3-B43B-01B8FAC7A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24</Pages>
  <Words>7491</Words>
  <Characters>42704</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Johanna Matthews</cp:lastModifiedBy>
  <cp:revision>255</cp:revision>
  <dcterms:created xsi:type="dcterms:W3CDTF">2021-02-22T21:34:00Z</dcterms:created>
  <dcterms:modified xsi:type="dcterms:W3CDTF">2021-02-26T16:48:00Z</dcterms:modified>
</cp:coreProperties>
</file>