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04960" w:rsidRDefault="00E04960" w:rsidP="005E1F18">
      <w:pPr>
        <w:spacing w:after="0" w:line="240" w:lineRule="auto"/>
        <w:rPr>
          <w:rFonts w:ascii="Calibri" w:eastAsia="Times New Roman" w:hAnsi="Calibri" w:cs="Calibri"/>
          <w:color w:val="2E74B5" w:themeColor="accent5" w:themeShade="BF"/>
          <w:sz w:val="24"/>
          <w:szCs w:val="24"/>
          <w:lang w:eastAsia="en-GB"/>
        </w:rPr>
      </w:pPr>
    </w:p>
    <w:p w:rsidR="00CF764B" w:rsidRPr="00491C42" w:rsidRDefault="00CF764B" w:rsidP="00491C42">
      <w:pPr>
        <w:spacing w:after="0" w:line="480" w:lineRule="auto"/>
        <w:jc w:val="both"/>
        <w:rPr>
          <w:rFonts w:ascii="Arial" w:eastAsia="Times New Roman" w:hAnsi="Arial" w:cs="Arial"/>
          <w:sz w:val="24"/>
          <w:szCs w:val="24"/>
          <w:lang w:eastAsia="en-GB"/>
        </w:rPr>
      </w:pPr>
      <w:r w:rsidRPr="00491C42">
        <w:rPr>
          <w:rFonts w:ascii="Arial" w:eastAsia="Times New Roman" w:hAnsi="Arial" w:cs="Arial"/>
          <w:sz w:val="24"/>
          <w:szCs w:val="24"/>
          <w:lang w:eastAsia="en-GB"/>
        </w:rPr>
        <w:t>Name: Samina Fatima Begum</w:t>
      </w:r>
    </w:p>
    <w:p w:rsidR="00CF764B" w:rsidRPr="00491C42" w:rsidRDefault="00CF764B" w:rsidP="00491C42">
      <w:pPr>
        <w:spacing w:after="0" w:line="480" w:lineRule="auto"/>
        <w:jc w:val="both"/>
        <w:rPr>
          <w:rFonts w:ascii="Arial" w:eastAsia="Times New Roman" w:hAnsi="Arial" w:cs="Arial"/>
          <w:sz w:val="24"/>
          <w:szCs w:val="24"/>
          <w:lang w:eastAsia="en-GB"/>
        </w:rPr>
      </w:pPr>
    </w:p>
    <w:p w:rsidR="00CF764B" w:rsidRPr="00491C42" w:rsidRDefault="00CF764B" w:rsidP="00491C42">
      <w:pPr>
        <w:spacing w:after="0" w:line="480" w:lineRule="auto"/>
        <w:jc w:val="both"/>
        <w:rPr>
          <w:rFonts w:ascii="Arial" w:eastAsia="Times New Roman" w:hAnsi="Arial" w:cs="Arial"/>
          <w:sz w:val="24"/>
          <w:szCs w:val="24"/>
          <w:lang w:eastAsia="en-GB"/>
        </w:rPr>
      </w:pPr>
      <w:r w:rsidRPr="00491C42">
        <w:rPr>
          <w:rFonts w:ascii="Arial" w:eastAsia="Times New Roman" w:hAnsi="Arial" w:cs="Arial"/>
          <w:sz w:val="24"/>
          <w:szCs w:val="24"/>
          <w:lang w:eastAsia="en-GB"/>
        </w:rPr>
        <w:t>BA Course: Design Crafts</w:t>
      </w:r>
    </w:p>
    <w:p w:rsidR="00CF764B" w:rsidRPr="00491C42" w:rsidRDefault="00CF764B" w:rsidP="00491C42">
      <w:pPr>
        <w:spacing w:after="0" w:line="480" w:lineRule="auto"/>
        <w:jc w:val="both"/>
        <w:rPr>
          <w:rFonts w:ascii="Arial" w:eastAsia="Times New Roman" w:hAnsi="Arial" w:cs="Arial"/>
          <w:sz w:val="24"/>
          <w:szCs w:val="24"/>
          <w:lang w:eastAsia="en-GB"/>
        </w:rPr>
      </w:pPr>
    </w:p>
    <w:p w:rsidR="00CF764B" w:rsidRPr="00491C42" w:rsidRDefault="00CF764B" w:rsidP="00491C42">
      <w:pPr>
        <w:spacing w:after="0" w:line="480" w:lineRule="auto"/>
        <w:jc w:val="both"/>
        <w:rPr>
          <w:rFonts w:ascii="Arial" w:eastAsia="Times New Roman" w:hAnsi="Arial" w:cs="Arial"/>
          <w:sz w:val="24"/>
          <w:szCs w:val="24"/>
          <w:lang w:eastAsia="en-GB"/>
        </w:rPr>
      </w:pPr>
      <w:r w:rsidRPr="00491C42">
        <w:rPr>
          <w:rFonts w:ascii="Arial" w:eastAsia="Times New Roman" w:hAnsi="Arial" w:cs="Arial"/>
          <w:sz w:val="24"/>
          <w:szCs w:val="24"/>
          <w:lang w:eastAsia="en-GB"/>
        </w:rPr>
        <w:t>Word count: 1567</w:t>
      </w:r>
    </w:p>
    <w:p w:rsidR="00CF764B" w:rsidRPr="00491C42" w:rsidRDefault="00CF764B" w:rsidP="00491C42">
      <w:pPr>
        <w:spacing w:after="0" w:line="480" w:lineRule="auto"/>
        <w:jc w:val="both"/>
        <w:rPr>
          <w:rFonts w:ascii="Arial" w:eastAsia="Times New Roman" w:hAnsi="Arial" w:cs="Arial"/>
          <w:sz w:val="24"/>
          <w:szCs w:val="24"/>
          <w:lang w:eastAsia="en-GB"/>
        </w:rPr>
      </w:pPr>
    </w:p>
    <w:p w:rsidR="00491C42" w:rsidRPr="00491C42" w:rsidRDefault="00CF764B" w:rsidP="00491C42">
      <w:pPr>
        <w:spacing w:after="0" w:line="480" w:lineRule="auto"/>
        <w:jc w:val="both"/>
        <w:rPr>
          <w:rFonts w:ascii="Arial" w:hAnsi="Arial" w:cs="Arial"/>
          <w:color w:val="373A3C"/>
          <w:sz w:val="24"/>
          <w:szCs w:val="24"/>
          <w:shd w:val="clear" w:color="auto" w:fill="FFFFFF"/>
        </w:rPr>
      </w:pPr>
      <w:r w:rsidRPr="00491C42">
        <w:rPr>
          <w:rFonts w:ascii="Arial" w:eastAsia="Times New Roman" w:hAnsi="Arial" w:cs="Arial"/>
          <w:sz w:val="24"/>
          <w:szCs w:val="24"/>
          <w:lang w:eastAsia="en-GB"/>
        </w:rPr>
        <w:t xml:space="preserve">Tutor: Julia </w:t>
      </w:r>
      <w:proofErr w:type="spellStart"/>
      <w:proofErr w:type="gramStart"/>
      <w:r w:rsidRPr="00491C42">
        <w:rPr>
          <w:rFonts w:ascii="Arial" w:eastAsia="Times New Roman" w:hAnsi="Arial" w:cs="Arial"/>
          <w:sz w:val="24"/>
          <w:szCs w:val="24"/>
          <w:lang w:eastAsia="en-GB"/>
        </w:rPr>
        <w:t>Lockheart</w:t>
      </w:r>
      <w:proofErr w:type="spellEnd"/>
      <w:r w:rsidRPr="00491C42">
        <w:rPr>
          <w:rFonts w:ascii="Arial" w:eastAsia="Times New Roman" w:hAnsi="Arial" w:cs="Arial"/>
          <w:sz w:val="24"/>
          <w:szCs w:val="24"/>
          <w:lang w:eastAsia="en-GB"/>
        </w:rPr>
        <w:t xml:space="preserve"> </w:t>
      </w:r>
      <w:r w:rsidRPr="00491C42">
        <w:rPr>
          <w:rFonts w:ascii="Arial" w:hAnsi="Arial" w:cs="Arial"/>
          <w:color w:val="373A3C"/>
          <w:sz w:val="24"/>
          <w:szCs w:val="24"/>
          <w:shd w:val="clear" w:color="auto" w:fill="FFFFFF"/>
        </w:rPr>
        <w:t>,Gwenllian</w:t>
      </w:r>
      <w:proofErr w:type="gramEnd"/>
      <w:r w:rsidRPr="00491C42">
        <w:rPr>
          <w:rFonts w:ascii="Arial" w:hAnsi="Arial" w:cs="Arial"/>
          <w:color w:val="373A3C"/>
          <w:sz w:val="24"/>
          <w:szCs w:val="24"/>
          <w:shd w:val="clear" w:color="auto" w:fill="FFFFFF"/>
        </w:rPr>
        <w:t xml:space="preserve"> Beynon, Scott Smith </w:t>
      </w:r>
    </w:p>
    <w:p w:rsidR="00CF764B" w:rsidRPr="00491C42" w:rsidRDefault="00CF764B" w:rsidP="00491C42">
      <w:pPr>
        <w:spacing w:after="0" w:line="480" w:lineRule="auto"/>
        <w:jc w:val="both"/>
        <w:rPr>
          <w:rFonts w:ascii="Arial" w:hAnsi="Arial" w:cs="Arial"/>
          <w:color w:val="373A3C"/>
          <w:sz w:val="24"/>
          <w:szCs w:val="24"/>
          <w:shd w:val="clear" w:color="auto" w:fill="FFFFFF"/>
        </w:rPr>
      </w:pPr>
      <w:r w:rsidRPr="00491C42">
        <w:rPr>
          <w:rFonts w:ascii="Arial" w:hAnsi="Arial" w:cs="Arial"/>
          <w:color w:val="373A3C"/>
          <w:sz w:val="24"/>
          <w:szCs w:val="24"/>
          <w:shd w:val="clear" w:color="auto" w:fill="FFFFFF"/>
        </w:rPr>
        <w:t xml:space="preserve">and Martin Bush, Ryan L. Moule </w:t>
      </w:r>
      <w:r w:rsidR="00491C42" w:rsidRPr="00491C42">
        <w:rPr>
          <w:rFonts w:ascii="Arial" w:hAnsi="Arial" w:cs="Arial"/>
          <w:color w:val="373A3C"/>
          <w:sz w:val="24"/>
          <w:szCs w:val="24"/>
          <w:shd w:val="clear" w:color="auto" w:fill="FFFFFF"/>
        </w:rPr>
        <w:t xml:space="preserve">      </w:t>
      </w:r>
      <w:r w:rsidRPr="00491C42">
        <w:rPr>
          <w:rFonts w:ascii="Arial" w:hAnsi="Arial" w:cs="Arial"/>
          <w:color w:val="373A3C"/>
          <w:sz w:val="24"/>
          <w:szCs w:val="24"/>
          <w:shd w:val="clear" w:color="auto" w:fill="FFFFFF"/>
        </w:rPr>
        <w:t>and Rob Jones</w:t>
      </w:r>
    </w:p>
    <w:p w:rsidR="00CF764B" w:rsidRPr="00491C42" w:rsidRDefault="00CF764B" w:rsidP="00491C42">
      <w:pPr>
        <w:spacing w:after="0" w:line="480" w:lineRule="auto"/>
        <w:jc w:val="both"/>
        <w:rPr>
          <w:rFonts w:ascii="Arial" w:eastAsia="Times New Roman" w:hAnsi="Arial" w:cs="Arial"/>
          <w:sz w:val="24"/>
          <w:szCs w:val="24"/>
          <w:lang w:eastAsia="en-GB"/>
        </w:rPr>
      </w:pPr>
    </w:p>
    <w:p w:rsidR="00CF764B" w:rsidRPr="00491C42" w:rsidRDefault="00CF764B" w:rsidP="00491C42">
      <w:pPr>
        <w:spacing w:after="0" w:line="480" w:lineRule="auto"/>
        <w:jc w:val="both"/>
        <w:rPr>
          <w:rFonts w:ascii="Arial" w:eastAsia="Times New Roman" w:hAnsi="Arial" w:cs="Arial"/>
          <w:sz w:val="24"/>
          <w:szCs w:val="24"/>
          <w:lang w:eastAsia="en-GB"/>
        </w:rPr>
      </w:pPr>
    </w:p>
    <w:p w:rsidR="00CF764B" w:rsidRPr="00491C42" w:rsidRDefault="00CF764B" w:rsidP="00491C42">
      <w:pPr>
        <w:spacing w:after="0" w:line="480" w:lineRule="auto"/>
        <w:jc w:val="both"/>
        <w:rPr>
          <w:rFonts w:ascii="Arial" w:eastAsia="Times New Roman" w:hAnsi="Arial" w:cs="Arial"/>
          <w:sz w:val="24"/>
          <w:szCs w:val="24"/>
          <w:lang w:eastAsia="en-GB"/>
        </w:rPr>
      </w:pPr>
    </w:p>
    <w:p w:rsidR="00893FEC" w:rsidRPr="00491C42" w:rsidRDefault="00BD13BD" w:rsidP="00491C42">
      <w:pPr>
        <w:spacing w:after="0" w:line="480" w:lineRule="auto"/>
        <w:jc w:val="both"/>
        <w:rPr>
          <w:rFonts w:ascii="Arial" w:eastAsia="Times New Roman" w:hAnsi="Arial" w:cs="Arial"/>
          <w:sz w:val="24"/>
          <w:szCs w:val="24"/>
          <w:lang w:eastAsia="en-GB"/>
        </w:rPr>
      </w:pPr>
      <w:r w:rsidRPr="00491C42">
        <w:rPr>
          <w:rFonts w:ascii="Arial" w:eastAsia="Times New Roman" w:hAnsi="Arial" w:cs="Arial"/>
          <w:sz w:val="24"/>
          <w:szCs w:val="24"/>
          <w:lang w:eastAsia="en-GB"/>
        </w:rPr>
        <w:t xml:space="preserve">As a </w:t>
      </w:r>
      <w:r w:rsidR="000F3177" w:rsidRPr="00491C42">
        <w:rPr>
          <w:rFonts w:ascii="Arial" w:eastAsia="Times New Roman" w:hAnsi="Arial" w:cs="Arial"/>
          <w:sz w:val="24"/>
          <w:szCs w:val="24"/>
          <w:lang w:eastAsia="en-GB"/>
        </w:rPr>
        <w:t xml:space="preserve">modern-day practitioner, </w:t>
      </w:r>
      <w:r w:rsidR="00360E06" w:rsidRPr="00491C42">
        <w:rPr>
          <w:rFonts w:ascii="Arial" w:eastAsia="Times New Roman" w:hAnsi="Arial" w:cs="Arial"/>
          <w:sz w:val="24"/>
          <w:szCs w:val="24"/>
          <w:lang w:eastAsia="en-GB"/>
        </w:rPr>
        <w:t xml:space="preserve">I find that we as artists, designers and makers have the </w:t>
      </w:r>
      <w:r w:rsidR="00486E4B" w:rsidRPr="00491C42">
        <w:rPr>
          <w:rFonts w:ascii="Arial" w:eastAsia="Times New Roman" w:hAnsi="Arial" w:cs="Arial"/>
          <w:sz w:val="24"/>
          <w:szCs w:val="24"/>
          <w:lang w:eastAsia="en-GB"/>
        </w:rPr>
        <w:t>opportunity</w:t>
      </w:r>
      <w:r w:rsidR="00360E06" w:rsidRPr="00491C42">
        <w:rPr>
          <w:rFonts w:ascii="Arial" w:eastAsia="Times New Roman" w:hAnsi="Arial" w:cs="Arial"/>
          <w:sz w:val="24"/>
          <w:szCs w:val="24"/>
          <w:lang w:eastAsia="en-GB"/>
        </w:rPr>
        <w:t xml:space="preserve"> and the utilities to create </w:t>
      </w:r>
      <w:r w:rsidR="00486E4B" w:rsidRPr="00491C42">
        <w:rPr>
          <w:rFonts w:ascii="Arial" w:eastAsia="Times New Roman" w:hAnsi="Arial" w:cs="Arial"/>
          <w:sz w:val="24"/>
          <w:szCs w:val="24"/>
          <w:lang w:eastAsia="en-GB"/>
        </w:rPr>
        <w:t>beautiful, vibrant work. We have the freedom to experiment i</w:t>
      </w:r>
      <w:r w:rsidR="002D392E" w:rsidRPr="00491C42">
        <w:rPr>
          <w:rFonts w:ascii="Arial" w:eastAsia="Times New Roman" w:hAnsi="Arial" w:cs="Arial"/>
          <w:sz w:val="24"/>
          <w:szCs w:val="24"/>
          <w:lang w:eastAsia="en-GB"/>
        </w:rPr>
        <w:t>n</w:t>
      </w:r>
      <w:r w:rsidR="00486E4B" w:rsidRPr="00491C42">
        <w:rPr>
          <w:rFonts w:ascii="Arial" w:eastAsia="Times New Roman" w:hAnsi="Arial" w:cs="Arial"/>
          <w:sz w:val="24"/>
          <w:szCs w:val="24"/>
          <w:lang w:eastAsia="en-GB"/>
        </w:rPr>
        <w:t xml:space="preserve"> a variety </w:t>
      </w:r>
      <w:r w:rsidR="000F3177" w:rsidRPr="00491C42">
        <w:rPr>
          <w:rFonts w:ascii="Arial" w:eastAsia="Times New Roman" w:hAnsi="Arial" w:cs="Arial"/>
          <w:sz w:val="24"/>
          <w:szCs w:val="24"/>
          <w:lang w:eastAsia="en-GB"/>
        </w:rPr>
        <w:t xml:space="preserve">of colours and mediums. However, </w:t>
      </w:r>
      <w:r w:rsidR="002D392E" w:rsidRPr="00491C42">
        <w:rPr>
          <w:rFonts w:ascii="Arial" w:eastAsia="Times New Roman" w:hAnsi="Arial" w:cs="Arial"/>
          <w:sz w:val="24"/>
          <w:szCs w:val="24"/>
          <w:lang w:eastAsia="en-GB"/>
        </w:rPr>
        <w:t>I deeply believe we need to take steps in spreading awareness about all our world</w:t>
      </w:r>
      <w:r w:rsidR="000F3177" w:rsidRPr="00491C42">
        <w:rPr>
          <w:rFonts w:ascii="Arial" w:eastAsia="Times New Roman" w:hAnsi="Arial" w:cs="Arial"/>
          <w:sz w:val="24"/>
          <w:szCs w:val="24"/>
          <w:lang w:eastAsia="en-GB"/>
        </w:rPr>
        <w:t>’</w:t>
      </w:r>
      <w:r w:rsidR="002D392E" w:rsidRPr="00491C42">
        <w:rPr>
          <w:rFonts w:ascii="Arial" w:eastAsia="Times New Roman" w:hAnsi="Arial" w:cs="Arial"/>
          <w:sz w:val="24"/>
          <w:szCs w:val="24"/>
          <w:lang w:eastAsia="en-GB"/>
        </w:rPr>
        <w:t xml:space="preserve">s down falls, such as war, poverty, human trafficking, </w:t>
      </w:r>
      <w:r w:rsidR="000F3177" w:rsidRPr="00491C42">
        <w:rPr>
          <w:rFonts w:ascii="Arial" w:eastAsia="Times New Roman" w:hAnsi="Arial" w:cs="Arial"/>
          <w:sz w:val="24"/>
          <w:szCs w:val="24"/>
          <w:lang w:eastAsia="en-GB"/>
        </w:rPr>
        <w:t xml:space="preserve">racism and </w:t>
      </w:r>
      <w:r w:rsidR="002D392E" w:rsidRPr="00491C42">
        <w:rPr>
          <w:rFonts w:ascii="Arial" w:eastAsia="Times New Roman" w:hAnsi="Arial" w:cs="Arial"/>
          <w:sz w:val="24"/>
          <w:szCs w:val="24"/>
          <w:lang w:eastAsia="en-GB"/>
        </w:rPr>
        <w:t xml:space="preserve">the dangers </w:t>
      </w:r>
      <w:r w:rsidR="000F3177" w:rsidRPr="00491C42">
        <w:rPr>
          <w:rFonts w:ascii="Arial" w:eastAsia="Times New Roman" w:hAnsi="Arial" w:cs="Arial"/>
          <w:sz w:val="24"/>
          <w:szCs w:val="24"/>
          <w:lang w:eastAsia="en-GB"/>
        </w:rPr>
        <w:t>our youth face today. T</w:t>
      </w:r>
      <w:r w:rsidR="002D392E" w:rsidRPr="00491C42">
        <w:rPr>
          <w:rFonts w:ascii="Arial" w:eastAsia="Times New Roman" w:hAnsi="Arial" w:cs="Arial"/>
          <w:sz w:val="24"/>
          <w:szCs w:val="24"/>
          <w:lang w:eastAsia="en-GB"/>
        </w:rPr>
        <w:t>hese are just a few of our world</w:t>
      </w:r>
      <w:r w:rsidR="000F3177" w:rsidRPr="00491C42">
        <w:rPr>
          <w:rFonts w:ascii="Arial" w:eastAsia="Times New Roman" w:hAnsi="Arial" w:cs="Arial"/>
          <w:sz w:val="24"/>
          <w:szCs w:val="24"/>
          <w:lang w:eastAsia="en-GB"/>
        </w:rPr>
        <w:t>’</w:t>
      </w:r>
      <w:r w:rsidR="002D392E" w:rsidRPr="00491C42">
        <w:rPr>
          <w:rFonts w:ascii="Arial" w:eastAsia="Times New Roman" w:hAnsi="Arial" w:cs="Arial"/>
          <w:sz w:val="24"/>
          <w:szCs w:val="24"/>
          <w:lang w:eastAsia="en-GB"/>
        </w:rPr>
        <w:t>s problems</w:t>
      </w:r>
      <w:r w:rsidR="00D10978" w:rsidRPr="00491C42">
        <w:rPr>
          <w:rFonts w:ascii="Arial" w:eastAsia="Times New Roman" w:hAnsi="Arial" w:cs="Arial"/>
          <w:sz w:val="24"/>
          <w:szCs w:val="24"/>
          <w:lang w:eastAsia="en-GB"/>
        </w:rPr>
        <w:t>. We as creatives should use our unique ability of visualisation to make an impact on our viewers</w:t>
      </w:r>
      <w:r w:rsidR="00893FEC" w:rsidRPr="00491C42">
        <w:rPr>
          <w:rFonts w:ascii="Arial" w:eastAsia="Times New Roman" w:hAnsi="Arial" w:cs="Arial"/>
          <w:sz w:val="24"/>
          <w:szCs w:val="24"/>
          <w:lang w:eastAsia="en-GB"/>
        </w:rPr>
        <w:t>,</w:t>
      </w:r>
      <w:r w:rsidR="00D10978" w:rsidRPr="00491C42">
        <w:rPr>
          <w:rFonts w:ascii="Arial" w:eastAsia="Times New Roman" w:hAnsi="Arial" w:cs="Arial"/>
          <w:sz w:val="24"/>
          <w:szCs w:val="24"/>
          <w:lang w:eastAsia="en-GB"/>
        </w:rPr>
        <w:t xml:space="preserve"> in </w:t>
      </w:r>
      <w:r w:rsidR="000F3177" w:rsidRPr="00491C42">
        <w:rPr>
          <w:rFonts w:ascii="Arial" w:eastAsia="Times New Roman" w:hAnsi="Arial" w:cs="Arial"/>
          <w:sz w:val="24"/>
          <w:szCs w:val="24"/>
          <w:lang w:eastAsia="en-GB"/>
        </w:rPr>
        <w:t xml:space="preserve">the </w:t>
      </w:r>
      <w:r w:rsidR="00D10978" w:rsidRPr="00491C42">
        <w:rPr>
          <w:rFonts w:ascii="Arial" w:eastAsia="Times New Roman" w:hAnsi="Arial" w:cs="Arial"/>
          <w:sz w:val="24"/>
          <w:szCs w:val="24"/>
          <w:lang w:eastAsia="en-GB"/>
        </w:rPr>
        <w:t xml:space="preserve">hopes of creating a chain reaction of </w:t>
      </w:r>
      <w:r w:rsidR="000F3177" w:rsidRPr="00491C42">
        <w:rPr>
          <w:rFonts w:ascii="Arial" w:eastAsia="Times New Roman" w:hAnsi="Arial" w:cs="Arial"/>
          <w:sz w:val="24"/>
          <w:szCs w:val="24"/>
          <w:lang w:eastAsia="en-GB"/>
        </w:rPr>
        <w:t xml:space="preserve">a </w:t>
      </w:r>
      <w:r w:rsidR="00D10978" w:rsidRPr="00491C42">
        <w:rPr>
          <w:rFonts w:ascii="Arial" w:eastAsia="Times New Roman" w:hAnsi="Arial" w:cs="Arial"/>
          <w:sz w:val="24"/>
          <w:szCs w:val="24"/>
          <w:lang w:eastAsia="en-GB"/>
        </w:rPr>
        <w:t>positive</w:t>
      </w:r>
      <w:r w:rsidR="00893FEC" w:rsidRPr="00491C42">
        <w:rPr>
          <w:rFonts w:ascii="Arial" w:eastAsia="Times New Roman" w:hAnsi="Arial" w:cs="Arial"/>
          <w:sz w:val="24"/>
          <w:szCs w:val="24"/>
          <w:lang w:eastAsia="en-GB"/>
        </w:rPr>
        <w:t xml:space="preserve"> and </w:t>
      </w:r>
      <w:r w:rsidR="00D10978" w:rsidRPr="00491C42">
        <w:rPr>
          <w:rFonts w:ascii="Arial" w:eastAsia="Times New Roman" w:hAnsi="Arial" w:cs="Arial"/>
          <w:sz w:val="24"/>
          <w:szCs w:val="24"/>
          <w:lang w:eastAsia="en-GB"/>
        </w:rPr>
        <w:t>progressive future</w:t>
      </w:r>
      <w:r w:rsidR="000F3177" w:rsidRPr="00491C42">
        <w:rPr>
          <w:rFonts w:ascii="Arial" w:eastAsia="Times New Roman" w:hAnsi="Arial" w:cs="Arial"/>
          <w:sz w:val="24"/>
          <w:szCs w:val="24"/>
          <w:lang w:eastAsia="en-GB"/>
        </w:rPr>
        <w:t xml:space="preserve">. </w:t>
      </w:r>
      <w:proofErr w:type="gramStart"/>
      <w:r w:rsidR="000F3177" w:rsidRPr="00491C42">
        <w:rPr>
          <w:rFonts w:ascii="Arial" w:eastAsia="Times New Roman" w:hAnsi="Arial" w:cs="Arial"/>
          <w:sz w:val="24"/>
          <w:szCs w:val="24"/>
          <w:lang w:eastAsia="en-GB"/>
        </w:rPr>
        <w:t xml:space="preserve">That being said, </w:t>
      </w:r>
      <w:r w:rsidR="007A6736" w:rsidRPr="00491C42">
        <w:rPr>
          <w:rFonts w:ascii="Arial" w:eastAsia="Times New Roman" w:hAnsi="Arial" w:cs="Arial"/>
          <w:sz w:val="24"/>
          <w:szCs w:val="24"/>
          <w:lang w:eastAsia="en-GB"/>
        </w:rPr>
        <w:t>the</w:t>
      </w:r>
      <w:proofErr w:type="gramEnd"/>
      <w:r w:rsidR="00444B8D" w:rsidRPr="00491C42">
        <w:rPr>
          <w:rFonts w:ascii="Arial" w:eastAsia="Times New Roman" w:hAnsi="Arial" w:cs="Arial"/>
          <w:sz w:val="24"/>
          <w:szCs w:val="24"/>
          <w:lang w:eastAsia="en-GB"/>
        </w:rPr>
        <w:t xml:space="preserve"> exhibition </w:t>
      </w:r>
      <w:r w:rsidR="007A6736" w:rsidRPr="00491C42">
        <w:rPr>
          <w:rFonts w:ascii="Arial" w:eastAsia="Times New Roman" w:hAnsi="Arial" w:cs="Arial"/>
          <w:sz w:val="24"/>
          <w:szCs w:val="24"/>
          <w:lang w:eastAsia="en-GB"/>
        </w:rPr>
        <w:t xml:space="preserve">I plan on curating </w:t>
      </w:r>
      <w:r w:rsidR="00444B8D" w:rsidRPr="00491C42">
        <w:rPr>
          <w:rFonts w:ascii="Arial" w:eastAsia="Times New Roman" w:hAnsi="Arial" w:cs="Arial"/>
          <w:sz w:val="24"/>
          <w:szCs w:val="24"/>
          <w:lang w:eastAsia="en-GB"/>
        </w:rPr>
        <w:t xml:space="preserve">will be centred around the Christchurch attack which took place in </w:t>
      </w:r>
      <w:r w:rsidR="00702514" w:rsidRPr="00491C42">
        <w:rPr>
          <w:rFonts w:ascii="Arial" w:eastAsia="Times New Roman" w:hAnsi="Arial" w:cs="Arial"/>
          <w:sz w:val="24"/>
          <w:szCs w:val="24"/>
          <w:lang w:eastAsia="en-GB"/>
        </w:rPr>
        <w:t xml:space="preserve">two of </w:t>
      </w:r>
      <w:r w:rsidR="00444B8D" w:rsidRPr="00491C42">
        <w:rPr>
          <w:rFonts w:ascii="Arial" w:eastAsia="Times New Roman" w:hAnsi="Arial" w:cs="Arial"/>
          <w:sz w:val="24"/>
          <w:szCs w:val="24"/>
          <w:lang w:eastAsia="en-GB"/>
        </w:rPr>
        <w:t xml:space="preserve">New </w:t>
      </w:r>
      <w:r w:rsidR="00702514" w:rsidRPr="00491C42">
        <w:rPr>
          <w:rFonts w:ascii="Arial" w:eastAsia="Times New Roman" w:hAnsi="Arial" w:cs="Arial"/>
          <w:sz w:val="24"/>
          <w:szCs w:val="24"/>
          <w:lang w:eastAsia="en-GB"/>
        </w:rPr>
        <w:t>Zealand mosques in the city of Christchurch on the 15</w:t>
      </w:r>
      <w:r w:rsidR="00702514" w:rsidRPr="00491C42">
        <w:rPr>
          <w:rFonts w:ascii="Arial" w:eastAsia="Times New Roman" w:hAnsi="Arial" w:cs="Arial"/>
          <w:sz w:val="24"/>
          <w:szCs w:val="24"/>
          <w:vertAlign w:val="superscript"/>
          <w:lang w:eastAsia="en-GB"/>
        </w:rPr>
        <w:t>th</w:t>
      </w:r>
      <w:r w:rsidR="00702514" w:rsidRPr="00491C42">
        <w:rPr>
          <w:rFonts w:ascii="Arial" w:eastAsia="Times New Roman" w:hAnsi="Arial" w:cs="Arial"/>
          <w:sz w:val="24"/>
          <w:szCs w:val="24"/>
          <w:lang w:eastAsia="en-GB"/>
        </w:rPr>
        <w:t xml:space="preserve"> March 2019.  The terrorist attack</w:t>
      </w:r>
      <w:r w:rsidR="000F3177" w:rsidRPr="00491C42">
        <w:rPr>
          <w:rFonts w:ascii="Arial" w:eastAsia="Times New Roman" w:hAnsi="Arial" w:cs="Arial"/>
          <w:sz w:val="24"/>
          <w:szCs w:val="24"/>
          <w:lang w:eastAsia="en-GB"/>
        </w:rPr>
        <w:t xml:space="preserve"> took the lives of fifty innocent M</w:t>
      </w:r>
      <w:r w:rsidR="00702514" w:rsidRPr="00491C42">
        <w:rPr>
          <w:rFonts w:ascii="Arial" w:eastAsia="Times New Roman" w:hAnsi="Arial" w:cs="Arial"/>
          <w:sz w:val="24"/>
          <w:szCs w:val="24"/>
          <w:lang w:eastAsia="en-GB"/>
        </w:rPr>
        <w:t xml:space="preserve">uslims and left many </w:t>
      </w:r>
      <w:r w:rsidR="000F3177" w:rsidRPr="00491C42">
        <w:rPr>
          <w:rFonts w:ascii="Arial" w:eastAsia="Times New Roman" w:hAnsi="Arial" w:cs="Arial"/>
          <w:sz w:val="24"/>
          <w:szCs w:val="24"/>
          <w:lang w:eastAsia="en-GB"/>
        </w:rPr>
        <w:t xml:space="preserve">injured. The exhibition will </w:t>
      </w:r>
      <w:r w:rsidR="008D2B3D" w:rsidRPr="00491C42">
        <w:rPr>
          <w:rFonts w:ascii="Arial" w:eastAsia="Times New Roman" w:hAnsi="Arial" w:cs="Arial"/>
          <w:sz w:val="24"/>
          <w:szCs w:val="24"/>
          <w:lang w:eastAsia="en-GB"/>
        </w:rPr>
        <w:t xml:space="preserve">first and </w:t>
      </w:r>
      <w:r w:rsidR="000F3177" w:rsidRPr="00491C42">
        <w:rPr>
          <w:rFonts w:ascii="Arial" w:eastAsia="Times New Roman" w:hAnsi="Arial" w:cs="Arial"/>
          <w:sz w:val="24"/>
          <w:szCs w:val="24"/>
          <w:lang w:eastAsia="en-GB"/>
        </w:rPr>
        <w:t>fore mostly</w:t>
      </w:r>
      <w:r w:rsidR="008D2B3D" w:rsidRPr="00491C42">
        <w:rPr>
          <w:rFonts w:ascii="Arial" w:eastAsia="Times New Roman" w:hAnsi="Arial" w:cs="Arial"/>
          <w:sz w:val="24"/>
          <w:szCs w:val="24"/>
          <w:lang w:eastAsia="en-GB"/>
        </w:rPr>
        <w:t xml:space="preserve"> </w:t>
      </w:r>
      <w:r w:rsidR="000F3177" w:rsidRPr="00491C42">
        <w:rPr>
          <w:rFonts w:ascii="Arial" w:eastAsia="Times New Roman" w:hAnsi="Arial" w:cs="Arial"/>
          <w:sz w:val="24"/>
          <w:szCs w:val="24"/>
          <w:lang w:eastAsia="en-GB"/>
        </w:rPr>
        <w:t xml:space="preserve">be </w:t>
      </w:r>
      <w:r w:rsidR="00702514" w:rsidRPr="00491C42">
        <w:rPr>
          <w:rFonts w:ascii="Arial" w:eastAsia="Times New Roman" w:hAnsi="Arial" w:cs="Arial"/>
          <w:sz w:val="24"/>
          <w:szCs w:val="24"/>
          <w:lang w:eastAsia="en-GB"/>
        </w:rPr>
        <w:t>a commemoration of the deceased</w:t>
      </w:r>
      <w:r w:rsidR="007A6736" w:rsidRPr="00491C42">
        <w:rPr>
          <w:rFonts w:ascii="Arial" w:eastAsia="Times New Roman" w:hAnsi="Arial" w:cs="Arial"/>
          <w:sz w:val="24"/>
          <w:szCs w:val="24"/>
          <w:lang w:eastAsia="en-GB"/>
        </w:rPr>
        <w:t xml:space="preserve">. </w:t>
      </w:r>
    </w:p>
    <w:p w:rsidR="007A6736" w:rsidRPr="00491C42" w:rsidRDefault="00D10978" w:rsidP="00491C42">
      <w:pPr>
        <w:spacing w:after="0" w:line="480" w:lineRule="auto"/>
        <w:jc w:val="both"/>
        <w:rPr>
          <w:rFonts w:ascii="Arial" w:eastAsia="Times New Roman" w:hAnsi="Arial" w:cs="Arial"/>
          <w:sz w:val="24"/>
          <w:szCs w:val="24"/>
          <w:lang w:eastAsia="en-GB"/>
        </w:rPr>
      </w:pPr>
      <w:r w:rsidRPr="00491C42">
        <w:rPr>
          <w:rFonts w:ascii="Arial" w:eastAsia="Times New Roman" w:hAnsi="Arial" w:cs="Arial"/>
          <w:sz w:val="24"/>
          <w:szCs w:val="24"/>
          <w:lang w:eastAsia="en-GB"/>
        </w:rPr>
        <w:t xml:space="preserve"> </w:t>
      </w:r>
    </w:p>
    <w:p w:rsidR="005E1F18" w:rsidRPr="00491C42" w:rsidRDefault="005E1F18" w:rsidP="00491C42">
      <w:pPr>
        <w:spacing w:after="0" w:line="480" w:lineRule="auto"/>
        <w:jc w:val="both"/>
        <w:rPr>
          <w:rFonts w:ascii="Arial" w:eastAsia="Times New Roman" w:hAnsi="Arial" w:cs="Arial"/>
          <w:sz w:val="24"/>
          <w:szCs w:val="24"/>
          <w:lang w:eastAsia="en-GB"/>
        </w:rPr>
      </w:pPr>
      <w:r w:rsidRPr="00491C42">
        <w:rPr>
          <w:rFonts w:ascii="Arial" w:eastAsia="Times New Roman" w:hAnsi="Arial" w:cs="Arial"/>
          <w:sz w:val="24"/>
          <w:szCs w:val="24"/>
          <w:lang w:eastAsia="en-GB"/>
        </w:rPr>
        <w:lastRenderedPageBreak/>
        <w:t xml:space="preserve">“They are us” </w:t>
      </w:r>
      <w:r w:rsidRPr="00491C42">
        <w:rPr>
          <w:rFonts w:ascii="Arial" w:hAnsi="Arial" w:cs="Arial"/>
          <w:sz w:val="24"/>
          <w:szCs w:val="24"/>
          <w:shd w:val="clear" w:color="auto" w:fill="FFFFFF"/>
        </w:rPr>
        <w:t>(Ardern, 2019)</w:t>
      </w:r>
      <w:r w:rsidRPr="00491C42">
        <w:rPr>
          <w:rFonts w:ascii="Arial" w:eastAsia="Times New Roman" w:hAnsi="Arial" w:cs="Arial"/>
          <w:sz w:val="24"/>
          <w:szCs w:val="24"/>
          <w:lang w:eastAsia="en-GB"/>
        </w:rPr>
        <w:t xml:space="preserve"> </w:t>
      </w:r>
      <w:r w:rsidR="000F3177" w:rsidRPr="00491C42">
        <w:rPr>
          <w:rFonts w:ascii="Arial" w:eastAsia="Times New Roman" w:hAnsi="Arial" w:cs="Arial"/>
          <w:sz w:val="24"/>
          <w:szCs w:val="24"/>
          <w:lang w:eastAsia="en-GB"/>
        </w:rPr>
        <w:t xml:space="preserve">were </w:t>
      </w:r>
      <w:r w:rsidR="00CE1BC9" w:rsidRPr="00491C42">
        <w:rPr>
          <w:rFonts w:ascii="Arial" w:eastAsia="Times New Roman" w:hAnsi="Arial" w:cs="Arial"/>
          <w:sz w:val="24"/>
          <w:szCs w:val="24"/>
          <w:lang w:eastAsia="en-GB"/>
        </w:rPr>
        <w:t xml:space="preserve">the </w:t>
      </w:r>
      <w:r w:rsidR="000F3177" w:rsidRPr="00491C42">
        <w:rPr>
          <w:rFonts w:ascii="Arial" w:eastAsia="Times New Roman" w:hAnsi="Arial" w:cs="Arial"/>
          <w:sz w:val="24"/>
          <w:szCs w:val="24"/>
          <w:lang w:eastAsia="en-GB"/>
        </w:rPr>
        <w:t xml:space="preserve">words of comfort and inclusion </w:t>
      </w:r>
      <w:r w:rsidRPr="00491C42">
        <w:rPr>
          <w:rFonts w:ascii="Arial" w:eastAsia="Times New Roman" w:hAnsi="Arial" w:cs="Arial"/>
          <w:sz w:val="24"/>
          <w:szCs w:val="24"/>
          <w:lang w:eastAsia="en-GB"/>
        </w:rPr>
        <w:t>spoken by New Zealand</w:t>
      </w:r>
      <w:r w:rsidR="000F3177" w:rsidRPr="00491C42">
        <w:rPr>
          <w:rFonts w:ascii="Arial" w:eastAsia="Times New Roman" w:hAnsi="Arial" w:cs="Arial"/>
          <w:sz w:val="24"/>
          <w:szCs w:val="24"/>
          <w:lang w:eastAsia="en-GB"/>
        </w:rPr>
        <w:t>’</w:t>
      </w:r>
      <w:r w:rsidRPr="00491C42">
        <w:rPr>
          <w:rFonts w:ascii="Arial" w:eastAsia="Times New Roman" w:hAnsi="Arial" w:cs="Arial"/>
          <w:sz w:val="24"/>
          <w:szCs w:val="24"/>
          <w:lang w:eastAsia="en-GB"/>
        </w:rPr>
        <w:t>s current Prime Minister, Jacinda Ardern</w:t>
      </w:r>
      <w:r w:rsidR="000F3177" w:rsidRPr="00491C42">
        <w:rPr>
          <w:rFonts w:ascii="Arial" w:eastAsia="Times New Roman" w:hAnsi="Arial" w:cs="Arial"/>
          <w:sz w:val="24"/>
          <w:szCs w:val="24"/>
          <w:lang w:eastAsia="en-GB"/>
        </w:rPr>
        <w:t>, fourteen</w:t>
      </w:r>
      <w:r w:rsidRPr="00491C42">
        <w:rPr>
          <w:rFonts w:ascii="Arial" w:eastAsia="Times New Roman" w:hAnsi="Arial" w:cs="Arial"/>
          <w:sz w:val="24"/>
          <w:szCs w:val="24"/>
          <w:lang w:eastAsia="en-GB"/>
        </w:rPr>
        <w:t xml:space="preserve"> days after the C</w:t>
      </w:r>
      <w:r w:rsidR="000F3177" w:rsidRPr="00491C42">
        <w:rPr>
          <w:rFonts w:ascii="Arial" w:eastAsia="Times New Roman" w:hAnsi="Arial" w:cs="Arial"/>
          <w:sz w:val="24"/>
          <w:szCs w:val="24"/>
          <w:lang w:eastAsia="en-GB"/>
        </w:rPr>
        <w:t>hristchurch shooting. The hate-filled terror attack was administered gunman</w:t>
      </w:r>
      <w:r w:rsidRPr="00491C42">
        <w:rPr>
          <w:rFonts w:ascii="Arial" w:eastAsia="Times New Roman" w:hAnsi="Arial" w:cs="Arial"/>
          <w:sz w:val="24"/>
          <w:szCs w:val="24"/>
          <w:lang w:eastAsia="en-GB"/>
        </w:rPr>
        <w:t xml:space="preserve"> </w:t>
      </w:r>
      <w:r w:rsidRPr="00491C42">
        <w:rPr>
          <w:rFonts w:ascii="Arial" w:hAnsi="Arial" w:cs="Arial"/>
          <w:sz w:val="24"/>
          <w:szCs w:val="24"/>
          <w:shd w:val="clear" w:color="auto" w:fill="FFFFFF"/>
        </w:rPr>
        <w:t>Brenton Harrison Ta</w:t>
      </w:r>
      <w:r w:rsidR="000F3177" w:rsidRPr="00491C42">
        <w:rPr>
          <w:rFonts w:ascii="Arial" w:hAnsi="Arial" w:cs="Arial"/>
          <w:sz w:val="24"/>
          <w:szCs w:val="24"/>
          <w:shd w:val="clear" w:color="auto" w:fill="FFFFFF"/>
        </w:rPr>
        <w:t>rrant. Tarrant murdered fifty</w:t>
      </w:r>
      <w:r w:rsidRPr="00491C42">
        <w:rPr>
          <w:rFonts w:ascii="Arial" w:hAnsi="Arial" w:cs="Arial"/>
          <w:sz w:val="24"/>
          <w:szCs w:val="24"/>
          <w:shd w:val="clear" w:color="auto" w:fill="FFFFFF"/>
        </w:rPr>
        <w:t xml:space="preserve"> </w:t>
      </w:r>
      <w:r w:rsidR="000F3177" w:rsidRPr="00491C42">
        <w:rPr>
          <w:rFonts w:ascii="Arial" w:hAnsi="Arial" w:cs="Arial"/>
          <w:sz w:val="24"/>
          <w:szCs w:val="24"/>
          <w:shd w:val="clear" w:color="auto" w:fill="FFFFFF"/>
        </w:rPr>
        <w:t>M</w:t>
      </w:r>
      <w:r w:rsidRPr="00491C42">
        <w:rPr>
          <w:rFonts w:ascii="Arial" w:hAnsi="Arial" w:cs="Arial"/>
          <w:sz w:val="24"/>
          <w:szCs w:val="24"/>
          <w:shd w:val="clear" w:color="auto" w:fill="FFFFFF"/>
        </w:rPr>
        <w:t>uslim</w:t>
      </w:r>
      <w:r w:rsidR="000F3177" w:rsidRPr="00491C42">
        <w:rPr>
          <w:rFonts w:ascii="Arial" w:hAnsi="Arial" w:cs="Arial"/>
          <w:sz w:val="24"/>
          <w:szCs w:val="24"/>
          <w:shd w:val="clear" w:color="auto" w:fill="FFFFFF"/>
        </w:rPr>
        <w:t>s during their time of prayer whilst a</w:t>
      </w:r>
      <w:r w:rsidRPr="00491C42">
        <w:rPr>
          <w:rFonts w:ascii="Arial" w:hAnsi="Arial" w:cs="Arial"/>
          <w:sz w:val="24"/>
          <w:szCs w:val="24"/>
          <w:shd w:val="clear" w:color="auto" w:fill="FFFFFF"/>
        </w:rPr>
        <w:t>ttacking t</w:t>
      </w:r>
      <w:r w:rsidR="000F3177" w:rsidRPr="00491C42">
        <w:rPr>
          <w:rFonts w:ascii="Arial" w:hAnsi="Arial" w:cs="Arial"/>
          <w:sz w:val="24"/>
          <w:szCs w:val="24"/>
          <w:shd w:val="clear" w:color="auto" w:fill="FFFFFF"/>
        </w:rPr>
        <w:t>wo local Mosques in Christchurch</w:t>
      </w:r>
      <w:r w:rsidRPr="00491C42">
        <w:rPr>
          <w:rFonts w:ascii="Arial" w:hAnsi="Arial" w:cs="Arial"/>
          <w:sz w:val="24"/>
          <w:szCs w:val="24"/>
          <w:shd w:val="clear" w:color="auto" w:fill="FFFFFF"/>
        </w:rPr>
        <w:t>.</w:t>
      </w:r>
    </w:p>
    <w:p w:rsidR="007A6736" w:rsidRPr="00491C42" w:rsidRDefault="007A6736" w:rsidP="00491C42">
      <w:pPr>
        <w:spacing w:after="0" w:line="480" w:lineRule="auto"/>
        <w:jc w:val="both"/>
        <w:rPr>
          <w:rFonts w:ascii="Arial" w:hAnsi="Arial" w:cs="Arial"/>
          <w:sz w:val="24"/>
          <w:szCs w:val="24"/>
          <w:shd w:val="clear" w:color="auto" w:fill="FFFFFF"/>
        </w:rPr>
      </w:pPr>
    </w:p>
    <w:p w:rsidR="005E1F18" w:rsidRPr="00491C42" w:rsidRDefault="000F3177" w:rsidP="00491C42">
      <w:pPr>
        <w:spacing w:after="0" w:line="480" w:lineRule="auto"/>
        <w:jc w:val="both"/>
        <w:rPr>
          <w:rFonts w:ascii="Arial" w:eastAsia="Times New Roman" w:hAnsi="Arial" w:cs="Arial"/>
          <w:sz w:val="24"/>
          <w:szCs w:val="24"/>
          <w:lang w:eastAsia="en-GB"/>
        </w:rPr>
      </w:pPr>
      <w:r w:rsidRPr="00491C42">
        <w:rPr>
          <w:rFonts w:ascii="Arial" w:eastAsia="Times New Roman" w:hAnsi="Arial" w:cs="Arial"/>
          <w:sz w:val="24"/>
          <w:szCs w:val="24"/>
          <w:lang w:eastAsia="en-GB"/>
        </w:rPr>
        <w:t xml:space="preserve">For many decades, </w:t>
      </w:r>
      <w:r w:rsidR="005E1F18" w:rsidRPr="00491C42">
        <w:rPr>
          <w:rFonts w:ascii="Arial" w:eastAsia="Times New Roman" w:hAnsi="Arial" w:cs="Arial"/>
          <w:sz w:val="24"/>
          <w:szCs w:val="24"/>
          <w:lang w:eastAsia="en-GB"/>
        </w:rPr>
        <w:t>Islam and the West have been divided due to unfortunate event</w:t>
      </w:r>
      <w:r w:rsidRPr="00491C42">
        <w:rPr>
          <w:rFonts w:ascii="Arial" w:eastAsia="Times New Roman" w:hAnsi="Arial" w:cs="Arial"/>
          <w:sz w:val="24"/>
          <w:szCs w:val="24"/>
          <w:lang w:eastAsia="en-GB"/>
        </w:rPr>
        <w:t>s</w:t>
      </w:r>
      <w:r w:rsidR="005E1F18" w:rsidRPr="00491C42">
        <w:rPr>
          <w:rFonts w:ascii="Arial" w:eastAsia="Times New Roman" w:hAnsi="Arial" w:cs="Arial"/>
          <w:sz w:val="24"/>
          <w:szCs w:val="24"/>
          <w:lang w:eastAsia="en-GB"/>
        </w:rPr>
        <w:t xml:space="preserve"> and clashes of cultural</w:t>
      </w:r>
      <w:r w:rsidRPr="00491C42">
        <w:rPr>
          <w:rFonts w:ascii="Arial" w:eastAsia="Times New Roman" w:hAnsi="Arial" w:cs="Arial"/>
          <w:sz w:val="24"/>
          <w:szCs w:val="24"/>
          <w:lang w:eastAsia="en-GB"/>
        </w:rPr>
        <w:t xml:space="preserve"> and religious beliefs. For example, </w:t>
      </w:r>
      <w:r w:rsidR="005E1F18" w:rsidRPr="00491C42">
        <w:rPr>
          <w:rFonts w:ascii="Arial" w:eastAsia="Times New Roman" w:hAnsi="Arial" w:cs="Arial"/>
          <w:sz w:val="24"/>
          <w:szCs w:val="24"/>
          <w:lang w:eastAsia="en-GB"/>
        </w:rPr>
        <w:t>Muslims have become a</w:t>
      </w:r>
      <w:r w:rsidRPr="00491C42">
        <w:rPr>
          <w:rFonts w:ascii="Arial" w:eastAsia="Times New Roman" w:hAnsi="Arial" w:cs="Arial"/>
          <w:sz w:val="24"/>
          <w:szCs w:val="24"/>
          <w:lang w:eastAsia="en-GB"/>
        </w:rPr>
        <w:t xml:space="preserve"> </w:t>
      </w:r>
      <w:r w:rsidR="005E1F18" w:rsidRPr="00491C42">
        <w:rPr>
          <w:rFonts w:ascii="Arial" w:eastAsia="Times New Roman" w:hAnsi="Arial" w:cs="Arial"/>
          <w:sz w:val="24"/>
          <w:szCs w:val="24"/>
          <w:lang w:eastAsia="en-GB"/>
        </w:rPr>
        <w:t xml:space="preserve">part of the unwanted stereotype </w:t>
      </w:r>
      <w:r w:rsidRPr="00491C42">
        <w:rPr>
          <w:rFonts w:ascii="Arial" w:eastAsia="Times New Roman" w:hAnsi="Arial" w:cs="Arial"/>
          <w:sz w:val="24"/>
          <w:szCs w:val="24"/>
          <w:lang w:eastAsia="en-GB"/>
        </w:rPr>
        <w:t xml:space="preserve">that implicates ‘all Muslims are </w:t>
      </w:r>
      <w:proofErr w:type="gramStart"/>
      <w:r w:rsidRPr="00491C42">
        <w:rPr>
          <w:rFonts w:ascii="Arial" w:eastAsia="Times New Roman" w:hAnsi="Arial" w:cs="Arial"/>
          <w:sz w:val="24"/>
          <w:szCs w:val="24"/>
          <w:lang w:eastAsia="en-GB"/>
        </w:rPr>
        <w:t>terrorists</w:t>
      </w:r>
      <w:r w:rsidR="00DE3A5C" w:rsidRPr="00491C42">
        <w:rPr>
          <w:rFonts w:ascii="Arial" w:eastAsia="Times New Roman" w:hAnsi="Arial" w:cs="Arial"/>
          <w:sz w:val="24"/>
          <w:szCs w:val="24"/>
          <w:lang w:eastAsia="en-GB"/>
        </w:rPr>
        <w:t>’</w:t>
      </w:r>
      <w:proofErr w:type="gramEnd"/>
      <w:r w:rsidRPr="00491C42">
        <w:rPr>
          <w:rFonts w:ascii="Arial" w:eastAsia="Times New Roman" w:hAnsi="Arial" w:cs="Arial"/>
          <w:sz w:val="24"/>
          <w:szCs w:val="24"/>
          <w:lang w:eastAsia="en-GB"/>
        </w:rPr>
        <w:t xml:space="preserve">. </w:t>
      </w:r>
      <w:r w:rsidR="00DE3A5C" w:rsidRPr="00491C42">
        <w:rPr>
          <w:rFonts w:ascii="Arial" w:eastAsia="Times New Roman" w:hAnsi="Arial" w:cs="Arial"/>
          <w:sz w:val="24"/>
          <w:szCs w:val="24"/>
          <w:lang w:eastAsia="en-GB"/>
        </w:rPr>
        <w:t>T</w:t>
      </w:r>
      <w:r w:rsidR="005E1F18" w:rsidRPr="00491C42">
        <w:rPr>
          <w:rFonts w:ascii="Arial" w:eastAsia="Times New Roman" w:hAnsi="Arial" w:cs="Arial"/>
          <w:sz w:val="24"/>
          <w:szCs w:val="24"/>
          <w:lang w:eastAsia="en-GB"/>
        </w:rPr>
        <w:t>h</w:t>
      </w:r>
      <w:r w:rsidR="00DE3A5C" w:rsidRPr="00491C42">
        <w:rPr>
          <w:rFonts w:ascii="Arial" w:eastAsia="Times New Roman" w:hAnsi="Arial" w:cs="Arial"/>
          <w:sz w:val="24"/>
          <w:szCs w:val="24"/>
          <w:lang w:eastAsia="en-GB"/>
        </w:rPr>
        <w:t>is statement that was given by W</w:t>
      </w:r>
      <w:r w:rsidR="005E1F18" w:rsidRPr="00491C42">
        <w:rPr>
          <w:rFonts w:ascii="Arial" w:eastAsia="Times New Roman" w:hAnsi="Arial" w:cs="Arial"/>
          <w:sz w:val="24"/>
          <w:szCs w:val="24"/>
          <w:lang w:eastAsia="en-GB"/>
        </w:rPr>
        <w:t xml:space="preserve">estern media stems from horrific and disgraceful acts, </w:t>
      </w:r>
      <w:r w:rsidR="00DE3A5C" w:rsidRPr="00491C42">
        <w:rPr>
          <w:rFonts w:ascii="Arial" w:eastAsia="Times New Roman" w:hAnsi="Arial" w:cs="Arial"/>
          <w:sz w:val="24"/>
          <w:szCs w:val="24"/>
          <w:lang w:eastAsia="en-GB"/>
        </w:rPr>
        <w:t xml:space="preserve">such as the 9/11 attacks, </w:t>
      </w:r>
      <w:r w:rsidR="005E1F18" w:rsidRPr="00491C42">
        <w:rPr>
          <w:rFonts w:ascii="Arial" w:eastAsia="Times New Roman" w:hAnsi="Arial" w:cs="Arial"/>
          <w:sz w:val="24"/>
          <w:szCs w:val="24"/>
          <w:lang w:eastAsia="en-GB"/>
        </w:rPr>
        <w:t>where</w:t>
      </w:r>
      <w:r w:rsidR="00DE3A5C" w:rsidRPr="00491C42">
        <w:rPr>
          <w:rFonts w:ascii="Arial" w:eastAsia="Times New Roman" w:hAnsi="Arial" w:cs="Arial"/>
          <w:sz w:val="24"/>
          <w:szCs w:val="24"/>
          <w:lang w:eastAsia="en-GB"/>
        </w:rPr>
        <w:t>by</w:t>
      </w:r>
      <w:r w:rsidR="005E1F18" w:rsidRPr="00491C42">
        <w:rPr>
          <w:rFonts w:ascii="Arial" w:eastAsia="Times New Roman" w:hAnsi="Arial" w:cs="Arial"/>
          <w:sz w:val="24"/>
          <w:szCs w:val="24"/>
          <w:lang w:eastAsia="en-GB"/>
        </w:rPr>
        <w:t xml:space="preserve"> an Islamic extr</w:t>
      </w:r>
      <w:r w:rsidR="00DE3A5C" w:rsidRPr="00491C42">
        <w:rPr>
          <w:rFonts w:ascii="Arial" w:eastAsia="Times New Roman" w:hAnsi="Arial" w:cs="Arial"/>
          <w:sz w:val="24"/>
          <w:szCs w:val="24"/>
          <w:lang w:eastAsia="en-GB"/>
        </w:rPr>
        <w:t xml:space="preserve">emist terrorist group. Al Qaeda </w:t>
      </w:r>
      <w:r w:rsidR="005E1F18" w:rsidRPr="00491C42">
        <w:rPr>
          <w:rFonts w:ascii="Arial" w:eastAsia="Times New Roman" w:hAnsi="Arial" w:cs="Arial"/>
          <w:sz w:val="24"/>
          <w:szCs w:val="24"/>
          <w:lang w:eastAsia="en-GB"/>
        </w:rPr>
        <w:t>took hostage and hijac</w:t>
      </w:r>
      <w:r w:rsidR="00DE3A5C" w:rsidRPr="00491C42">
        <w:rPr>
          <w:rFonts w:ascii="Arial" w:eastAsia="Times New Roman" w:hAnsi="Arial" w:cs="Arial"/>
          <w:sz w:val="24"/>
          <w:szCs w:val="24"/>
          <w:lang w:eastAsia="en-GB"/>
        </w:rPr>
        <w:t>ked two planes before directing them into the two World Trade C</w:t>
      </w:r>
      <w:r w:rsidR="005E1F18" w:rsidRPr="00491C42">
        <w:rPr>
          <w:rFonts w:ascii="Arial" w:eastAsia="Times New Roman" w:hAnsi="Arial" w:cs="Arial"/>
          <w:sz w:val="24"/>
          <w:szCs w:val="24"/>
          <w:lang w:eastAsia="en-GB"/>
        </w:rPr>
        <w:t>en</w:t>
      </w:r>
      <w:r w:rsidR="00DE3A5C" w:rsidRPr="00491C42">
        <w:rPr>
          <w:rFonts w:ascii="Arial" w:eastAsia="Times New Roman" w:hAnsi="Arial" w:cs="Arial"/>
          <w:sz w:val="24"/>
          <w:szCs w:val="24"/>
          <w:lang w:eastAsia="en-GB"/>
        </w:rPr>
        <w:t xml:space="preserve">tres, killing over 3,000 people, </w:t>
      </w:r>
      <w:r w:rsidR="005E1F18" w:rsidRPr="00491C42">
        <w:rPr>
          <w:rFonts w:ascii="Arial" w:eastAsia="Times New Roman" w:hAnsi="Arial" w:cs="Arial"/>
          <w:sz w:val="24"/>
          <w:szCs w:val="24"/>
          <w:lang w:eastAsia="en-GB"/>
        </w:rPr>
        <w:t>incl</w:t>
      </w:r>
      <w:r w:rsidRPr="00491C42">
        <w:rPr>
          <w:rFonts w:ascii="Arial" w:eastAsia="Times New Roman" w:hAnsi="Arial" w:cs="Arial"/>
          <w:sz w:val="24"/>
          <w:szCs w:val="24"/>
          <w:lang w:eastAsia="en-GB"/>
        </w:rPr>
        <w:t>uding police officers and firef</w:t>
      </w:r>
      <w:r w:rsidR="005E1F18" w:rsidRPr="00491C42">
        <w:rPr>
          <w:rFonts w:ascii="Arial" w:eastAsia="Times New Roman" w:hAnsi="Arial" w:cs="Arial"/>
          <w:sz w:val="24"/>
          <w:szCs w:val="24"/>
          <w:lang w:eastAsia="en-GB"/>
        </w:rPr>
        <w:t>ighters.</w:t>
      </w:r>
      <w:r w:rsidR="00B32678" w:rsidRPr="00491C42">
        <w:rPr>
          <w:rFonts w:ascii="Arial" w:hAnsi="Arial" w:cs="Arial"/>
          <w:sz w:val="24"/>
          <w:szCs w:val="24"/>
          <w:shd w:val="clear" w:color="auto" w:fill="FFFFFF"/>
        </w:rPr>
        <w:t xml:space="preserve"> (Worthen, 2018). </w:t>
      </w:r>
    </w:p>
    <w:p w:rsidR="005E1F18" w:rsidRPr="00491C42" w:rsidRDefault="005E1F18" w:rsidP="00491C42">
      <w:pPr>
        <w:spacing w:after="0" w:line="480" w:lineRule="auto"/>
        <w:jc w:val="both"/>
        <w:rPr>
          <w:rFonts w:ascii="Arial" w:eastAsia="Times New Roman" w:hAnsi="Arial" w:cs="Arial"/>
          <w:sz w:val="24"/>
          <w:szCs w:val="24"/>
          <w:lang w:eastAsia="en-GB"/>
        </w:rPr>
      </w:pPr>
    </w:p>
    <w:p w:rsidR="00DE3A5C" w:rsidRPr="00491C42" w:rsidRDefault="005E1F18" w:rsidP="00491C42">
      <w:pPr>
        <w:spacing w:after="0" w:line="480" w:lineRule="auto"/>
        <w:jc w:val="both"/>
        <w:rPr>
          <w:rFonts w:ascii="Arial" w:hAnsi="Arial" w:cs="Arial"/>
          <w:sz w:val="24"/>
          <w:szCs w:val="24"/>
          <w:shd w:val="clear" w:color="auto" w:fill="FFFFFF"/>
        </w:rPr>
      </w:pPr>
      <w:r w:rsidRPr="00491C42">
        <w:rPr>
          <w:rFonts w:ascii="Arial" w:eastAsia="Times New Roman" w:hAnsi="Arial" w:cs="Arial"/>
          <w:sz w:val="24"/>
          <w:szCs w:val="24"/>
          <w:lang w:eastAsia="en-GB"/>
        </w:rPr>
        <w:t>Tragic</w:t>
      </w:r>
      <w:r w:rsidR="00DE3A5C" w:rsidRPr="00491C42">
        <w:rPr>
          <w:rFonts w:ascii="Arial" w:eastAsia="Times New Roman" w:hAnsi="Arial" w:cs="Arial"/>
          <w:sz w:val="24"/>
          <w:szCs w:val="24"/>
          <w:lang w:eastAsia="en-GB"/>
        </w:rPr>
        <w:t xml:space="preserve"> events like this have labell</w:t>
      </w:r>
      <w:r w:rsidRPr="00491C42">
        <w:rPr>
          <w:rFonts w:ascii="Arial" w:eastAsia="Times New Roman" w:hAnsi="Arial" w:cs="Arial"/>
          <w:sz w:val="24"/>
          <w:szCs w:val="24"/>
          <w:lang w:eastAsia="en-GB"/>
        </w:rPr>
        <w:t>ed a whole religion as ‘</w:t>
      </w:r>
      <w:proofErr w:type="gramStart"/>
      <w:r w:rsidRPr="00491C42">
        <w:rPr>
          <w:rFonts w:ascii="Arial" w:eastAsia="Times New Roman" w:hAnsi="Arial" w:cs="Arial"/>
          <w:sz w:val="24"/>
          <w:szCs w:val="24"/>
          <w:lang w:eastAsia="en-GB"/>
        </w:rPr>
        <w:t>terrorists’</w:t>
      </w:r>
      <w:proofErr w:type="gramEnd"/>
      <w:r w:rsidRPr="00491C42">
        <w:rPr>
          <w:rFonts w:ascii="Arial" w:eastAsia="Times New Roman" w:hAnsi="Arial" w:cs="Arial"/>
          <w:sz w:val="24"/>
          <w:szCs w:val="24"/>
          <w:lang w:eastAsia="en-GB"/>
        </w:rPr>
        <w:t xml:space="preserve">. Muslims are </w:t>
      </w:r>
      <w:r w:rsidR="00DE3A5C" w:rsidRPr="00491C42">
        <w:rPr>
          <w:rFonts w:ascii="Arial" w:eastAsia="Times New Roman" w:hAnsi="Arial" w:cs="Arial"/>
          <w:sz w:val="24"/>
          <w:szCs w:val="24"/>
          <w:lang w:eastAsia="en-GB"/>
        </w:rPr>
        <w:t xml:space="preserve">currently </w:t>
      </w:r>
      <w:r w:rsidRPr="00491C42">
        <w:rPr>
          <w:rFonts w:ascii="Arial" w:eastAsia="Times New Roman" w:hAnsi="Arial" w:cs="Arial"/>
          <w:sz w:val="24"/>
          <w:szCs w:val="24"/>
          <w:lang w:eastAsia="en-GB"/>
        </w:rPr>
        <w:t xml:space="preserve">a religion </w:t>
      </w:r>
      <w:r w:rsidR="00DE3A5C" w:rsidRPr="00491C42">
        <w:rPr>
          <w:rFonts w:ascii="Arial" w:eastAsia="Times New Roman" w:hAnsi="Arial" w:cs="Arial"/>
          <w:sz w:val="24"/>
          <w:szCs w:val="24"/>
          <w:lang w:eastAsia="en-GB"/>
        </w:rPr>
        <w:t>of 1.8 billion people</w:t>
      </w:r>
      <w:r w:rsidRPr="00491C42">
        <w:rPr>
          <w:rFonts w:ascii="Arial" w:eastAsia="Times New Roman" w:hAnsi="Arial" w:cs="Arial"/>
          <w:sz w:val="24"/>
          <w:szCs w:val="24"/>
          <w:lang w:eastAsia="en-GB"/>
        </w:rPr>
        <w:t xml:space="preserve">. </w:t>
      </w:r>
      <w:r w:rsidRPr="00491C42">
        <w:rPr>
          <w:rFonts w:ascii="Arial" w:hAnsi="Arial" w:cs="Arial"/>
          <w:sz w:val="24"/>
          <w:szCs w:val="24"/>
          <w:shd w:val="clear" w:color="auto" w:fill="FFFFFF"/>
        </w:rPr>
        <w:t>(Hackett and McClendon, 2017). Targ</w:t>
      </w:r>
      <w:r w:rsidR="00DE3A5C" w:rsidRPr="00491C42">
        <w:rPr>
          <w:rFonts w:ascii="Arial" w:hAnsi="Arial" w:cs="Arial"/>
          <w:sz w:val="24"/>
          <w:szCs w:val="24"/>
          <w:shd w:val="clear" w:color="auto" w:fill="FFFFFF"/>
        </w:rPr>
        <w:t>eting a religion based on the acts of a minor</w:t>
      </w:r>
      <w:r w:rsidRPr="00491C42">
        <w:rPr>
          <w:rFonts w:ascii="Arial" w:hAnsi="Arial" w:cs="Arial"/>
          <w:sz w:val="24"/>
          <w:szCs w:val="24"/>
          <w:shd w:val="clear" w:color="auto" w:fill="FFFFFF"/>
        </w:rPr>
        <w:t xml:space="preserve"> group of </w:t>
      </w:r>
      <w:r w:rsidR="00DE3A5C" w:rsidRPr="00491C42">
        <w:rPr>
          <w:rFonts w:ascii="Arial" w:hAnsi="Arial" w:cs="Arial"/>
          <w:sz w:val="24"/>
          <w:szCs w:val="24"/>
          <w:shd w:val="clear" w:color="auto" w:fill="FFFFFF"/>
        </w:rPr>
        <w:t>extremist</w:t>
      </w:r>
      <w:r w:rsidRPr="00491C42">
        <w:rPr>
          <w:rFonts w:ascii="Arial" w:hAnsi="Arial" w:cs="Arial"/>
          <w:sz w:val="24"/>
          <w:szCs w:val="24"/>
          <w:shd w:val="clear" w:color="auto" w:fill="FFFFFF"/>
        </w:rPr>
        <w:t xml:space="preserve"> wrong-doers has </w:t>
      </w:r>
      <w:r w:rsidR="00DE3A5C" w:rsidRPr="00491C42">
        <w:rPr>
          <w:rFonts w:ascii="Arial" w:hAnsi="Arial" w:cs="Arial"/>
          <w:sz w:val="24"/>
          <w:szCs w:val="24"/>
          <w:shd w:val="clear" w:color="auto" w:fill="FFFFFF"/>
        </w:rPr>
        <w:t>now created a great divide, which then subsequently gives rise to</w:t>
      </w:r>
      <w:r w:rsidRPr="00491C42">
        <w:rPr>
          <w:rFonts w:ascii="Arial" w:hAnsi="Arial" w:cs="Arial"/>
          <w:sz w:val="24"/>
          <w:szCs w:val="24"/>
          <w:shd w:val="clear" w:color="auto" w:fill="FFFFFF"/>
        </w:rPr>
        <w:t xml:space="preserve"> hate crime. </w:t>
      </w:r>
    </w:p>
    <w:p w:rsidR="00DE3A5C" w:rsidRPr="00491C42" w:rsidRDefault="00DE3A5C" w:rsidP="00491C42">
      <w:pPr>
        <w:spacing w:after="0" w:line="480" w:lineRule="auto"/>
        <w:jc w:val="both"/>
        <w:rPr>
          <w:rFonts w:ascii="Arial" w:eastAsia="Times New Roman" w:hAnsi="Arial" w:cs="Arial"/>
          <w:i/>
          <w:sz w:val="24"/>
          <w:szCs w:val="24"/>
          <w:lang w:eastAsia="en-GB"/>
        </w:rPr>
      </w:pPr>
    </w:p>
    <w:p w:rsidR="00DE3A5C" w:rsidRPr="00491C42" w:rsidRDefault="00DE3A5C" w:rsidP="00491C42">
      <w:pPr>
        <w:spacing w:after="0" w:line="480" w:lineRule="auto"/>
        <w:jc w:val="both"/>
        <w:rPr>
          <w:rFonts w:ascii="Arial" w:eastAsia="Times New Roman" w:hAnsi="Arial" w:cs="Arial"/>
          <w:i/>
          <w:sz w:val="24"/>
          <w:szCs w:val="24"/>
          <w:lang w:eastAsia="en-GB"/>
        </w:rPr>
      </w:pPr>
      <w:r w:rsidRPr="00491C42">
        <w:rPr>
          <w:rFonts w:ascii="Arial" w:eastAsia="Times New Roman" w:hAnsi="Arial" w:cs="Arial"/>
          <w:i/>
          <w:sz w:val="24"/>
          <w:szCs w:val="24"/>
          <w:lang w:eastAsia="en-GB"/>
        </w:rPr>
        <w:t xml:space="preserve">Definition: </w:t>
      </w:r>
    </w:p>
    <w:p w:rsidR="005E1F18" w:rsidRPr="00491C42" w:rsidRDefault="005E1F18" w:rsidP="00491C42">
      <w:pPr>
        <w:spacing w:after="0" w:line="480" w:lineRule="auto"/>
        <w:jc w:val="both"/>
        <w:rPr>
          <w:rFonts w:ascii="Arial" w:hAnsi="Arial" w:cs="Arial"/>
          <w:sz w:val="24"/>
          <w:szCs w:val="24"/>
          <w:shd w:val="clear" w:color="auto" w:fill="FFFFFF"/>
        </w:rPr>
      </w:pPr>
      <w:r w:rsidRPr="00491C42">
        <w:rPr>
          <w:rFonts w:ascii="Arial" w:eastAsia="Times New Roman" w:hAnsi="Arial" w:cs="Arial"/>
          <w:i/>
          <w:sz w:val="24"/>
          <w:szCs w:val="24"/>
          <w:lang w:eastAsia="en-GB"/>
        </w:rPr>
        <w:t>Hate crime – “</w:t>
      </w:r>
      <w:r w:rsidRPr="00491C42">
        <w:rPr>
          <w:rFonts w:ascii="Arial" w:hAnsi="Arial" w:cs="Arial"/>
          <w:i/>
          <w:sz w:val="24"/>
          <w:szCs w:val="24"/>
          <w:shd w:val="clear" w:color="auto" w:fill="FFFFFF"/>
        </w:rPr>
        <w:t>A hate crime is when someone commits a crime against you because of your disability, gender identity, race, sexual orientation, religion, or any other perceived difference.”</w:t>
      </w:r>
      <w:r w:rsidRPr="00491C42">
        <w:rPr>
          <w:rFonts w:ascii="Arial" w:hAnsi="Arial" w:cs="Arial"/>
          <w:sz w:val="24"/>
          <w:szCs w:val="24"/>
          <w:shd w:val="clear" w:color="auto" w:fill="FFFFFF"/>
        </w:rPr>
        <w:t xml:space="preserve"> (Metropolitan Police</w:t>
      </w:r>
      <w:r w:rsidR="00DE3A5C" w:rsidRPr="00491C42">
        <w:rPr>
          <w:rFonts w:ascii="Arial" w:hAnsi="Arial" w:cs="Arial"/>
          <w:sz w:val="24"/>
          <w:szCs w:val="24"/>
          <w:shd w:val="clear" w:color="auto" w:fill="FFFFFF"/>
        </w:rPr>
        <w:t>,</w:t>
      </w:r>
      <w:r w:rsidR="000C28C9" w:rsidRPr="00491C42">
        <w:rPr>
          <w:rFonts w:ascii="Arial" w:hAnsi="Arial" w:cs="Arial"/>
          <w:sz w:val="24"/>
          <w:szCs w:val="24"/>
          <w:shd w:val="clear" w:color="auto" w:fill="FFFFFF"/>
        </w:rPr>
        <w:t xml:space="preserve"> 2019)</w:t>
      </w:r>
    </w:p>
    <w:p w:rsidR="005E1F18" w:rsidRPr="00491C42" w:rsidRDefault="005E1F18" w:rsidP="00491C42">
      <w:pPr>
        <w:spacing w:after="0" w:line="480" w:lineRule="auto"/>
        <w:jc w:val="both"/>
        <w:rPr>
          <w:rFonts w:ascii="Arial" w:eastAsia="Times New Roman" w:hAnsi="Arial" w:cs="Arial"/>
          <w:sz w:val="24"/>
          <w:szCs w:val="24"/>
          <w:lang w:eastAsia="en-GB"/>
        </w:rPr>
      </w:pPr>
    </w:p>
    <w:p w:rsidR="00B32678" w:rsidRPr="00491C42" w:rsidRDefault="005E1F18" w:rsidP="00491C42">
      <w:pPr>
        <w:spacing w:after="0" w:line="480" w:lineRule="auto"/>
        <w:jc w:val="both"/>
        <w:rPr>
          <w:rFonts w:ascii="Arial" w:eastAsia="Times New Roman" w:hAnsi="Arial" w:cs="Arial"/>
          <w:color w:val="000000"/>
          <w:sz w:val="24"/>
          <w:szCs w:val="24"/>
          <w:lang w:eastAsia="en-GB"/>
        </w:rPr>
      </w:pPr>
      <w:r w:rsidRPr="00491C42">
        <w:rPr>
          <w:rFonts w:ascii="Arial" w:eastAsia="Times New Roman" w:hAnsi="Arial" w:cs="Arial"/>
          <w:sz w:val="24"/>
          <w:szCs w:val="24"/>
          <w:lang w:eastAsia="en-GB"/>
        </w:rPr>
        <w:lastRenderedPageBreak/>
        <w:t xml:space="preserve">On </w:t>
      </w:r>
      <w:r w:rsidR="00DE3A5C" w:rsidRPr="00491C42">
        <w:rPr>
          <w:rFonts w:ascii="Arial" w:eastAsia="Times New Roman" w:hAnsi="Arial" w:cs="Arial"/>
          <w:sz w:val="24"/>
          <w:szCs w:val="24"/>
          <w:lang w:eastAsia="en-GB"/>
        </w:rPr>
        <w:t>March 15</w:t>
      </w:r>
      <w:r w:rsidR="00DE3A5C" w:rsidRPr="00491C42">
        <w:rPr>
          <w:rFonts w:ascii="Arial" w:eastAsia="Times New Roman" w:hAnsi="Arial" w:cs="Arial"/>
          <w:sz w:val="24"/>
          <w:szCs w:val="24"/>
          <w:vertAlign w:val="superscript"/>
          <w:lang w:eastAsia="en-GB"/>
        </w:rPr>
        <w:t>th</w:t>
      </w:r>
      <w:r w:rsidR="00DE3A5C" w:rsidRPr="00491C42">
        <w:rPr>
          <w:rFonts w:ascii="Arial" w:eastAsia="Times New Roman" w:hAnsi="Arial" w:cs="Arial"/>
          <w:sz w:val="24"/>
          <w:szCs w:val="24"/>
          <w:lang w:eastAsia="en-GB"/>
        </w:rPr>
        <w:t>, 2019,</w:t>
      </w:r>
      <w:r w:rsidRPr="00491C42">
        <w:rPr>
          <w:rFonts w:ascii="Arial" w:eastAsia="Times New Roman" w:hAnsi="Arial" w:cs="Arial"/>
          <w:sz w:val="24"/>
          <w:szCs w:val="24"/>
          <w:lang w:eastAsia="en-GB"/>
        </w:rPr>
        <w:t xml:space="preserve"> </w:t>
      </w:r>
      <w:r w:rsidR="005C3D8A" w:rsidRPr="00491C42">
        <w:rPr>
          <w:rFonts w:ascii="Arial" w:eastAsia="Times New Roman" w:hAnsi="Arial" w:cs="Arial"/>
          <w:sz w:val="24"/>
          <w:szCs w:val="24"/>
          <w:lang w:eastAsia="en-GB"/>
        </w:rPr>
        <w:t>the hate that had been</w:t>
      </w:r>
      <w:r w:rsidR="00DE3A5C" w:rsidRPr="00491C42">
        <w:rPr>
          <w:rFonts w:ascii="Arial" w:eastAsia="Times New Roman" w:hAnsi="Arial" w:cs="Arial"/>
          <w:sz w:val="24"/>
          <w:szCs w:val="24"/>
          <w:lang w:eastAsia="en-GB"/>
        </w:rPr>
        <w:t xml:space="preserve"> festering in the attacker grew</w:t>
      </w:r>
      <w:r w:rsidR="005C3D8A" w:rsidRPr="00491C42">
        <w:rPr>
          <w:rFonts w:ascii="Arial" w:eastAsia="Times New Roman" w:hAnsi="Arial" w:cs="Arial"/>
          <w:sz w:val="24"/>
          <w:szCs w:val="24"/>
          <w:lang w:eastAsia="en-GB"/>
        </w:rPr>
        <w:t xml:space="preserve"> into an angry, mer</w:t>
      </w:r>
      <w:r w:rsidR="00DE3A5C" w:rsidRPr="00491C42">
        <w:rPr>
          <w:rFonts w:ascii="Arial" w:eastAsia="Times New Roman" w:hAnsi="Arial" w:cs="Arial"/>
          <w:sz w:val="24"/>
          <w:szCs w:val="24"/>
          <w:lang w:eastAsia="en-GB"/>
        </w:rPr>
        <w:t>ciless machine gun, murdering fifty people. Unlike the assumed stereo</w:t>
      </w:r>
      <w:r w:rsidR="005C3D8A" w:rsidRPr="00491C42">
        <w:rPr>
          <w:rFonts w:ascii="Arial" w:eastAsia="Times New Roman" w:hAnsi="Arial" w:cs="Arial"/>
          <w:sz w:val="24"/>
          <w:szCs w:val="24"/>
          <w:lang w:eastAsia="en-GB"/>
        </w:rPr>
        <w:t>type of a terrori</w:t>
      </w:r>
      <w:r w:rsidR="00DE3A5C" w:rsidRPr="00491C42">
        <w:rPr>
          <w:rFonts w:ascii="Arial" w:eastAsia="Times New Roman" w:hAnsi="Arial" w:cs="Arial"/>
          <w:sz w:val="24"/>
          <w:szCs w:val="24"/>
          <w:lang w:eastAsia="en-GB"/>
        </w:rPr>
        <w:t>st, this man is Caucasian</w:t>
      </w:r>
      <w:r w:rsidR="005C3D8A" w:rsidRPr="00491C42">
        <w:rPr>
          <w:rFonts w:ascii="Arial" w:eastAsia="Times New Roman" w:hAnsi="Arial" w:cs="Arial"/>
          <w:sz w:val="24"/>
          <w:szCs w:val="24"/>
          <w:lang w:eastAsia="en-GB"/>
        </w:rPr>
        <w:t xml:space="preserve">. </w:t>
      </w:r>
      <w:r w:rsidR="00DE3A5C" w:rsidRPr="00491C42">
        <w:rPr>
          <w:rFonts w:ascii="Arial" w:eastAsia="Times New Roman" w:hAnsi="Arial" w:cs="Arial"/>
          <w:sz w:val="24"/>
          <w:szCs w:val="24"/>
          <w:lang w:eastAsia="en-GB"/>
        </w:rPr>
        <w:t>British n</w:t>
      </w:r>
      <w:r w:rsidR="005C3D8A" w:rsidRPr="00491C42">
        <w:rPr>
          <w:rFonts w:ascii="Arial" w:eastAsia="Times New Roman" w:hAnsi="Arial" w:cs="Arial"/>
          <w:sz w:val="24"/>
          <w:szCs w:val="24"/>
          <w:lang w:eastAsia="en-GB"/>
        </w:rPr>
        <w:t>ews</w:t>
      </w:r>
      <w:r w:rsidR="00A91DC8" w:rsidRPr="00491C42">
        <w:rPr>
          <w:rFonts w:ascii="Arial" w:eastAsia="Times New Roman" w:hAnsi="Arial" w:cs="Arial"/>
          <w:sz w:val="24"/>
          <w:szCs w:val="24"/>
          <w:lang w:eastAsia="en-GB"/>
        </w:rPr>
        <w:t xml:space="preserve">paper, </w:t>
      </w:r>
      <w:r w:rsidR="005C3D8A" w:rsidRPr="00491C42">
        <w:rPr>
          <w:rFonts w:ascii="Arial" w:eastAsia="Times New Roman" w:hAnsi="Arial" w:cs="Arial"/>
          <w:sz w:val="24"/>
          <w:szCs w:val="24"/>
          <w:lang w:eastAsia="en-GB"/>
        </w:rPr>
        <w:t xml:space="preserve">the </w:t>
      </w:r>
      <w:r w:rsidR="00DE3A5C" w:rsidRPr="00491C42">
        <w:rPr>
          <w:rFonts w:ascii="Arial" w:eastAsia="Times New Roman" w:hAnsi="Arial" w:cs="Arial"/>
          <w:sz w:val="24"/>
          <w:szCs w:val="24"/>
          <w:lang w:eastAsia="en-GB"/>
        </w:rPr>
        <w:t xml:space="preserve">Daily Mirror, </w:t>
      </w:r>
      <w:r w:rsidR="005C3D8A" w:rsidRPr="00491C42">
        <w:rPr>
          <w:rFonts w:ascii="Arial" w:eastAsia="Times New Roman" w:hAnsi="Arial" w:cs="Arial"/>
          <w:sz w:val="24"/>
          <w:szCs w:val="24"/>
          <w:lang w:eastAsia="en-GB"/>
        </w:rPr>
        <w:t xml:space="preserve">was criticised </w:t>
      </w:r>
      <w:r w:rsidR="00614F2B" w:rsidRPr="00491C42">
        <w:rPr>
          <w:rFonts w:ascii="Arial" w:eastAsia="Times New Roman" w:hAnsi="Arial" w:cs="Arial"/>
          <w:sz w:val="24"/>
          <w:szCs w:val="24"/>
          <w:lang w:eastAsia="en-GB"/>
        </w:rPr>
        <w:t xml:space="preserve">for ‘whitewashing’ the terrorist and </w:t>
      </w:r>
      <w:r w:rsidR="00DE3A5C" w:rsidRPr="00491C42">
        <w:rPr>
          <w:rFonts w:ascii="Arial" w:eastAsia="Times New Roman" w:hAnsi="Arial" w:cs="Arial"/>
          <w:sz w:val="24"/>
          <w:szCs w:val="24"/>
          <w:lang w:eastAsia="en-GB"/>
        </w:rPr>
        <w:t xml:space="preserve">used its front page to </w:t>
      </w:r>
      <w:r w:rsidR="00D1619D" w:rsidRPr="00491C42">
        <w:rPr>
          <w:rFonts w:ascii="Arial" w:eastAsia="Times New Roman" w:hAnsi="Arial" w:cs="Arial"/>
          <w:sz w:val="24"/>
          <w:szCs w:val="24"/>
          <w:lang w:eastAsia="en-GB"/>
        </w:rPr>
        <w:t xml:space="preserve">depict </w:t>
      </w:r>
      <w:r w:rsidR="00DE3A5C" w:rsidRPr="00491C42">
        <w:rPr>
          <w:rFonts w:ascii="Arial" w:eastAsia="Times New Roman" w:hAnsi="Arial" w:cs="Arial"/>
          <w:sz w:val="24"/>
          <w:szCs w:val="24"/>
          <w:lang w:eastAsia="en-GB"/>
        </w:rPr>
        <w:t>him</w:t>
      </w:r>
      <w:r w:rsidR="00D1619D" w:rsidRPr="00491C42">
        <w:rPr>
          <w:rFonts w:ascii="Arial" w:eastAsia="Times New Roman" w:hAnsi="Arial" w:cs="Arial"/>
          <w:sz w:val="24"/>
          <w:szCs w:val="24"/>
          <w:lang w:eastAsia="en-GB"/>
        </w:rPr>
        <w:t xml:space="preserve"> as an</w:t>
      </w:r>
      <w:r w:rsidR="00614F2B" w:rsidRPr="00491C42">
        <w:rPr>
          <w:rFonts w:ascii="Arial" w:eastAsia="Times New Roman" w:hAnsi="Arial" w:cs="Arial"/>
          <w:sz w:val="24"/>
          <w:szCs w:val="24"/>
          <w:lang w:eastAsia="en-GB"/>
        </w:rPr>
        <w:t xml:space="preserve"> ‘</w:t>
      </w:r>
      <w:r w:rsidR="00614F2B" w:rsidRPr="00491C42">
        <w:rPr>
          <w:rFonts w:ascii="Arial" w:eastAsia="Times New Roman" w:hAnsi="Arial" w:cs="Arial"/>
          <w:i/>
          <w:sz w:val="24"/>
          <w:szCs w:val="24"/>
          <w:lang w:eastAsia="en-GB"/>
        </w:rPr>
        <w:t xml:space="preserve">Angelic boy who grew into </w:t>
      </w:r>
      <w:r w:rsidR="00D1619D" w:rsidRPr="00491C42">
        <w:rPr>
          <w:rFonts w:ascii="Arial" w:eastAsia="Times New Roman" w:hAnsi="Arial" w:cs="Arial"/>
          <w:i/>
          <w:sz w:val="24"/>
          <w:szCs w:val="24"/>
          <w:lang w:eastAsia="en-GB"/>
        </w:rPr>
        <w:t>an evil far</w:t>
      </w:r>
      <w:r w:rsidR="00DE3A5C" w:rsidRPr="00491C42">
        <w:rPr>
          <w:rFonts w:ascii="Arial" w:eastAsia="Times New Roman" w:hAnsi="Arial" w:cs="Arial"/>
          <w:i/>
          <w:sz w:val="24"/>
          <w:szCs w:val="24"/>
          <w:lang w:eastAsia="en-GB"/>
        </w:rPr>
        <w:t>-right mass killer’</w:t>
      </w:r>
      <w:r w:rsidR="00DE3A5C" w:rsidRPr="00491C42">
        <w:rPr>
          <w:rFonts w:ascii="Arial" w:eastAsia="Times New Roman" w:hAnsi="Arial" w:cs="Arial"/>
          <w:sz w:val="24"/>
          <w:szCs w:val="24"/>
          <w:lang w:eastAsia="en-GB"/>
        </w:rPr>
        <w:t>. T</w:t>
      </w:r>
      <w:r w:rsidR="00D1619D" w:rsidRPr="00491C42">
        <w:rPr>
          <w:rFonts w:ascii="Arial" w:eastAsia="Times New Roman" w:hAnsi="Arial" w:cs="Arial"/>
          <w:sz w:val="24"/>
          <w:szCs w:val="24"/>
          <w:lang w:eastAsia="en-GB"/>
        </w:rPr>
        <w:t>he Daily Mirror had previously issued</w:t>
      </w:r>
      <w:r w:rsidR="00614F2B" w:rsidRPr="00491C42">
        <w:rPr>
          <w:rFonts w:ascii="Arial" w:eastAsia="Times New Roman" w:hAnsi="Arial" w:cs="Arial"/>
          <w:sz w:val="24"/>
          <w:szCs w:val="24"/>
          <w:lang w:eastAsia="en-GB"/>
        </w:rPr>
        <w:t xml:space="preserve"> a </w:t>
      </w:r>
      <w:r w:rsidR="00A91DC8" w:rsidRPr="00491C42">
        <w:rPr>
          <w:rFonts w:ascii="Arial" w:eastAsia="Times New Roman" w:hAnsi="Arial" w:cs="Arial"/>
          <w:sz w:val="24"/>
          <w:szCs w:val="24"/>
          <w:lang w:eastAsia="en-GB"/>
        </w:rPr>
        <w:t>front-page</w:t>
      </w:r>
      <w:r w:rsidR="00614F2B" w:rsidRPr="00491C42">
        <w:rPr>
          <w:rFonts w:ascii="Arial" w:eastAsia="Times New Roman" w:hAnsi="Arial" w:cs="Arial"/>
          <w:sz w:val="24"/>
          <w:szCs w:val="24"/>
          <w:lang w:eastAsia="en-GB"/>
        </w:rPr>
        <w:t xml:space="preserve"> cover</w:t>
      </w:r>
      <w:r w:rsidR="00D1619D" w:rsidRPr="00491C42">
        <w:rPr>
          <w:rFonts w:ascii="Arial" w:eastAsia="Times New Roman" w:hAnsi="Arial" w:cs="Arial"/>
          <w:sz w:val="24"/>
          <w:szCs w:val="24"/>
          <w:lang w:eastAsia="en-GB"/>
        </w:rPr>
        <w:t xml:space="preserve"> </w:t>
      </w:r>
      <w:r w:rsidR="00614F2B" w:rsidRPr="00491C42">
        <w:rPr>
          <w:rFonts w:ascii="Arial" w:eastAsia="Times New Roman" w:hAnsi="Arial" w:cs="Arial"/>
          <w:sz w:val="24"/>
          <w:szCs w:val="24"/>
          <w:lang w:eastAsia="en-GB"/>
        </w:rPr>
        <w:t>of a shooting in a gay club</w:t>
      </w:r>
      <w:r w:rsidR="00D1619D" w:rsidRPr="00491C42">
        <w:rPr>
          <w:rFonts w:ascii="Arial" w:eastAsia="Times New Roman" w:hAnsi="Arial" w:cs="Arial"/>
          <w:sz w:val="24"/>
          <w:szCs w:val="24"/>
          <w:lang w:eastAsia="en-GB"/>
        </w:rPr>
        <w:t xml:space="preserve"> in 2016, </w:t>
      </w:r>
      <w:r w:rsidR="00614F2B" w:rsidRPr="00491C42">
        <w:rPr>
          <w:rFonts w:ascii="Arial" w:eastAsia="Times New Roman" w:hAnsi="Arial" w:cs="Arial"/>
          <w:sz w:val="24"/>
          <w:szCs w:val="24"/>
          <w:lang w:eastAsia="en-GB"/>
        </w:rPr>
        <w:t>where</w:t>
      </w:r>
      <w:r w:rsidR="00D1619D" w:rsidRPr="00491C42">
        <w:rPr>
          <w:rFonts w:ascii="Arial" w:eastAsia="Times New Roman" w:hAnsi="Arial" w:cs="Arial"/>
          <w:sz w:val="24"/>
          <w:szCs w:val="24"/>
          <w:lang w:eastAsia="en-GB"/>
        </w:rPr>
        <w:t>by</w:t>
      </w:r>
      <w:r w:rsidR="00614F2B" w:rsidRPr="00491C42">
        <w:rPr>
          <w:rFonts w:ascii="Arial" w:eastAsia="Times New Roman" w:hAnsi="Arial" w:cs="Arial"/>
          <w:sz w:val="24"/>
          <w:szCs w:val="24"/>
          <w:lang w:eastAsia="en-GB"/>
        </w:rPr>
        <w:t xml:space="preserve"> t</w:t>
      </w:r>
      <w:r w:rsidR="00A91DC8" w:rsidRPr="00491C42">
        <w:rPr>
          <w:rFonts w:ascii="Arial" w:eastAsia="Times New Roman" w:hAnsi="Arial" w:cs="Arial"/>
          <w:sz w:val="24"/>
          <w:szCs w:val="24"/>
          <w:lang w:eastAsia="en-GB"/>
        </w:rPr>
        <w:t>he</w:t>
      </w:r>
      <w:r w:rsidR="00614F2B" w:rsidRPr="00491C42">
        <w:rPr>
          <w:rFonts w:ascii="Arial" w:eastAsia="Times New Roman" w:hAnsi="Arial" w:cs="Arial"/>
          <w:sz w:val="24"/>
          <w:szCs w:val="24"/>
          <w:lang w:eastAsia="en-GB"/>
        </w:rPr>
        <w:t xml:space="preserve"> headline stated ‘Isis maniac kills 50 in a gay club</w:t>
      </w:r>
      <w:proofErr w:type="gramStart"/>
      <w:r w:rsidR="00614F2B" w:rsidRPr="00491C42">
        <w:rPr>
          <w:rFonts w:ascii="Arial" w:eastAsia="Times New Roman" w:hAnsi="Arial" w:cs="Arial"/>
          <w:sz w:val="24"/>
          <w:szCs w:val="24"/>
          <w:lang w:eastAsia="en-GB"/>
        </w:rPr>
        <w:t>’</w:t>
      </w:r>
      <w:r w:rsidR="00E73581" w:rsidRPr="00491C42">
        <w:rPr>
          <w:rFonts w:ascii="Arial" w:hAnsi="Arial" w:cs="Arial"/>
          <w:sz w:val="24"/>
          <w:szCs w:val="24"/>
          <w:shd w:val="clear" w:color="auto" w:fill="FFFFFF"/>
        </w:rPr>
        <w:t>(</w:t>
      </w:r>
      <w:proofErr w:type="spellStart"/>
      <w:proofErr w:type="gramEnd"/>
      <w:r w:rsidR="00E73581" w:rsidRPr="00491C42">
        <w:rPr>
          <w:rFonts w:ascii="Arial" w:hAnsi="Arial" w:cs="Arial"/>
          <w:sz w:val="24"/>
          <w:szCs w:val="24"/>
          <w:shd w:val="clear" w:color="auto" w:fill="FFFFFF"/>
        </w:rPr>
        <w:t>DailySabah</w:t>
      </w:r>
      <w:proofErr w:type="spellEnd"/>
      <w:r w:rsidR="00E73581" w:rsidRPr="00491C42">
        <w:rPr>
          <w:rFonts w:ascii="Arial" w:hAnsi="Arial" w:cs="Arial"/>
          <w:sz w:val="24"/>
          <w:szCs w:val="24"/>
          <w:shd w:val="clear" w:color="auto" w:fill="FFFFFF"/>
        </w:rPr>
        <w:t>, 2019)</w:t>
      </w:r>
      <w:r w:rsidR="00614F2B" w:rsidRPr="00491C42">
        <w:rPr>
          <w:rFonts w:ascii="Arial" w:eastAsia="Times New Roman" w:hAnsi="Arial" w:cs="Arial"/>
          <w:sz w:val="24"/>
          <w:szCs w:val="24"/>
          <w:lang w:eastAsia="en-GB"/>
        </w:rPr>
        <w:t>.</w:t>
      </w:r>
      <w:r w:rsidR="00A91DC8" w:rsidRPr="00491C42">
        <w:rPr>
          <w:rFonts w:ascii="Arial" w:eastAsia="Times New Roman" w:hAnsi="Arial" w:cs="Arial"/>
          <w:sz w:val="24"/>
          <w:szCs w:val="24"/>
          <w:lang w:eastAsia="en-GB"/>
        </w:rPr>
        <w:t xml:space="preserve"> Other news sources such as the BBC would call the attack ‘a shooting’ rather than a terrorist attack.</w:t>
      </w:r>
      <w:r w:rsidR="005317B1" w:rsidRPr="00491C42">
        <w:rPr>
          <w:rFonts w:ascii="Arial" w:hAnsi="Arial" w:cs="Arial"/>
          <w:sz w:val="24"/>
          <w:szCs w:val="24"/>
          <w:shd w:val="clear" w:color="auto" w:fill="FFFFFF"/>
        </w:rPr>
        <w:t xml:space="preserve"> </w:t>
      </w:r>
      <w:r w:rsidR="005317B1" w:rsidRPr="00491C42">
        <w:rPr>
          <w:rFonts w:ascii="Arial" w:hAnsi="Arial" w:cs="Arial"/>
          <w:color w:val="000000"/>
          <w:sz w:val="24"/>
          <w:szCs w:val="24"/>
          <w:shd w:val="clear" w:color="auto" w:fill="FFFFFF"/>
        </w:rPr>
        <w:t>(Trtworld.com, 2019)</w:t>
      </w:r>
      <w:r w:rsidR="00A91DC8" w:rsidRPr="00491C42">
        <w:rPr>
          <w:rFonts w:ascii="Arial" w:eastAsia="Times New Roman" w:hAnsi="Arial" w:cs="Arial"/>
          <w:color w:val="000000"/>
          <w:sz w:val="24"/>
          <w:szCs w:val="24"/>
          <w:lang w:eastAsia="en-GB"/>
        </w:rPr>
        <w:t xml:space="preserve"> </w:t>
      </w:r>
      <w:r w:rsidR="005317B1" w:rsidRPr="00491C42">
        <w:rPr>
          <w:rFonts w:ascii="Arial" w:eastAsia="Times New Roman" w:hAnsi="Arial" w:cs="Arial"/>
          <w:color w:val="000000"/>
          <w:sz w:val="24"/>
          <w:szCs w:val="24"/>
          <w:lang w:eastAsia="en-GB"/>
        </w:rPr>
        <w:t>(</w:t>
      </w:r>
      <w:r w:rsidR="00B32678" w:rsidRPr="00491C42">
        <w:rPr>
          <w:rFonts w:ascii="Arial" w:eastAsia="Times New Roman" w:hAnsi="Arial" w:cs="Arial"/>
          <w:color w:val="000000"/>
          <w:sz w:val="24"/>
          <w:szCs w:val="24"/>
          <w:lang w:eastAsia="en-GB"/>
        </w:rPr>
        <w:t xml:space="preserve">see </w:t>
      </w:r>
      <w:r w:rsidR="00D1619D" w:rsidRPr="00491C42">
        <w:rPr>
          <w:rFonts w:ascii="Arial" w:eastAsia="Times New Roman" w:hAnsi="Arial" w:cs="Arial"/>
          <w:color w:val="000000"/>
          <w:sz w:val="24"/>
          <w:szCs w:val="24"/>
          <w:lang w:eastAsia="en-GB"/>
        </w:rPr>
        <w:t>F</w:t>
      </w:r>
      <w:r w:rsidR="005317B1" w:rsidRPr="00491C42">
        <w:rPr>
          <w:rFonts w:ascii="Arial" w:eastAsia="Times New Roman" w:hAnsi="Arial" w:cs="Arial"/>
          <w:color w:val="000000"/>
          <w:sz w:val="24"/>
          <w:szCs w:val="24"/>
          <w:lang w:eastAsia="en-GB"/>
        </w:rPr>
        <w:t xml:space="preserve">ig 1) </w:t>
      </w:r>
      <w:r w:rsidR="00A91DC8" w:rsidRPr="00491C42">
        <w:rPr>
          <w:rFonts w:ascii="Arial" w:eastAsia="Times New Roman" w:hAnsi="Arial" w:cs="Arial"/>
          <w:color w:val="000000"/>
          <w:sz w:val="24"/>
          <w:szCs w:val="24"/>
          <w:lang w:eastAsia="en-GB"/>
        </w:rPr>
        <w:t xml:space="preserve">It seems as if </w:t>
      </w:r>
      <w:r w:rsidR="00D1619D" w:rsidRPr="00491C42">
        <w:rPr>
          <w:rFonts w:ascii="Arial" w:eastAsia="Times New Roman" w:hAnsi="Arial" w:cs="Arial"/>
          <w:color w:val="000000"/>
          <w:sz w:val="24"/>
          <w:szCs w:val="24"/>
          <w:lang w:eastAsia="en-GB"/>
        </w:rPr>
        <w:t xml:space="preserve">the </w:t>
      </w:r>
      <w:r w:rsidR="001C0F63" w:rsidRPr="00491C42">
        <w:rPr>
          <w:rFonts w:ascii="Arial" w:eastAsia="Times New Roman" w:hAnsi="Arial" w:cs="Arial"/>
          <w:color w:val="000000"/>
          <w:sz w:val="24"/>
          <w:szCs w:val="24"/>
          <w:lang w:eastAsia="en-GB"/>
        </w:rPr>
        <w:t xml:space="preserve">newspaper </w:t>
      </w:r>
      <w:r w:rsidR="00D1619D" w:rsidRPr="00491C42">
        <w:rPr>
          <w:rFonts w:ascii="Arial" w:eastAsia="Times New Roman" w:hAnsi="Arial" w:cs="Arial"/>
          <w:color w:val="000000"/>
          <w:sz w:val="24"/>
          <w:szCs w:val="24"/>
          <w:lang w:eastAsia="en-GB"/>
        </w:rPr>
        <w:t>media</w:t>
      </w:r>
      <w:r w:rsidR="001C0F63" w:rsidRPr="00491C42">
        <w:rPr>
          <w:rFonts w:ascii="Arial" w:eastAsia="Times New Roman" w:hAnsi="Arial" w:cs="Arial"/>
          <w:color w:val="000000"/>
          <w:sz w:val="24"/>
          <w:szCs w:val="24"/>
          <w:lang w:eastAsia="en-GB"/>
        </w:rPr>
        <w:t xml:space="preserve"> </w:t>
      </w:r>
      <w:r w:rsidR="00A91DC8" w:rsidRPr="00491C42">
        <w:rPr>
          <w:rFonts w:ascii="Arial" w:eastAsia="Times New Roman" w:hAnsi="Arial" w:cs="Arial"/>
          <w:color w:val="000000"/>
          <w:sz w:val="24"/>
          <w:szCs w:val="24"/>
          <w:lang w:eastAsia="en-GB"/>
        </w:rPr>
        <w:t>were covering</w:t>
      </w:r>
      <w:r w:rsidR="001C0F63" w:rsidRPr="00491C42">
        <w:rPr>
          <w:rFonts w:ascii="Arial" w:eastAsia="Times New Roman" w:hAnsi="Arial" w:cs="Arial"/>
          <w:color w:val="000000"/>
          <w:sz w:val="24"/>
          <w:szCs w:val="24"/>
          <w:lang w:eastAsia="en-GB"/>
        </w:rPr>
        <w:t xml:space="preserve"> up</w:t>
      </w:r>
      <w:r w:rsidR="00A91DC8" w:rsidRPr="00491C42">
        <w:rPr>
          <w:rFonts w:ascii="Arial" w:eastAsia="Times New Roman" w:hAnsi="Arial" w:cs="Arial"/>
          <w:color w:val="000000"/>
          <w:sz w:val="24"/>
          <w:szCs w:val="24"/>
          <w:lang w:eastAsia="en-GB"/>
        </w:rPr>
        <w:t xml:space="preserve"> the fact that it was indeed a white man who</w:t>
      </w:r>
      <w:r w:rsidR="00D47A3B" w:rsidRPr="00491C42">
        <w:rPr>
          <w:rFonts w:ascii="Arial" w:eastAsia="Times New Roman" w:hAnsi="Arial" w:cs="Arial"/>
          <w:color w:val="000000"/>
          <w:sz w:val="24"/>
          <w:szCs w:val="24"/>
          <w:lang w:eastAsia="en-GB"/>
        </w:rPr>
        <w:t xml:space="preserve"> had</w:t>
      </w:r>
      <w:r w:rsidR="00A91DC8" w:rsidRPr="00491C42">
        <w:rPr>
          <w:rFonts w:ascii="Arial" w:eastAsia="Times New Roman" w:hAnsi="Arial" w:cs="Arial"/>
          <w:color w:val="000000"/>
          <w:sz w:val="24"/>
          <w:szCs w:val="24"/>
          <w:lang w:eastAsia="en-GB"/>
        </w:rPr>
        <w:t xml:space="preserve"> activated a terrorist attack.</w:t>
      </w:r>
    </w:p>
    <w:p w:rsidR="00A91DC8" w:rsidRPr="00491C42" w:rsidRDefault="00A91DC8" w:rsidP="00491C42">
      <w:pPr>
        <w:spacing w:after="0" w:line="480" w:lineRule="auto"/>
        <w:jc w:val="both"/>
        <w:rPr>
          <w:rFonts w:ascii="Arial" w:eastAsia="Times New Roman" w:hAnsi="Arial" w:cs="Arial"/>
          <w:color w:val="000000"/>
          <w:sz w:val="24"/>
          <w:szCs w:val="24"/>
          <w:lang w:eastAsia="en-GB"/>
        </w:rPr>
      </w:pPr>
    </w:p>
    <w:p w:rsidR="00B32678" w:rsidRPr="00491C42" w:rsidRDefault="00A4703E" w:rsidP="00491C42">
      <w:pPr>
        <w:spacing w:after="0" w:line="480" w:lineRule="auto"/>
        <w:jc w:val="both"/>
        <w:rPr>
          <w:rFonts w:ascii="Arial" w:eastAsia="Times New Roman" w:hAnsi="Arial" w:cs="Arial"/>
          <w:color w:val="000000"/>
          <w:sz w:val="24"/>
          <w:szCs w:val="24"/>
          <w:lang w:eastAsia="en-GB"/>
        </w:rPr>
      </w:pPr>
      <w:r w:rsidRPr="00491C42">
        <w:rPr>
          <w:rFonts w:ascii="Arial" w:hAnsi="Arial" w:cs="Arial"/>
          <w:noProof/>
          <w:sz w:val="24"/>
          <w:szCs w:val="24"/>
          <w:lang w:eastAsia="en-GB"/>
        </w:rPr>
        <w:drawing>
          <wp:anchor distT="0" distB="0" distL="114300" distR="114300" simplePos="0" relativeHeight="251658240" behindDoc="1" locked="0" layoutInCell="1" allowOverlap="1" wp14:anchorId="5941632E" wp14:editId="3C86B0C1">
            <wp:simplePos x="0" y="0"/>
            <wp:positionH relativeFrom="margin">
              <wp:align>left</wp:align>
            </wp:positionH>
            <wp:positionV relativeFrom="paragraph">
              <wp:posOffset>72708</wp:posOffset>
            </wp:positionV>
            <wp:extent cx="3829685" cy="2414905"/>
            <wp:effectExtent l="0" t="0" r="0" b="4445"/>
            <wp:wrapTight wrapText="bothSides">
              <wp:wrapPolygon edited="0">
                <wp:start x="0" y="0"/>
                <wp:lineTo x="0" y="21469"/>
                <wp:lineTo x="21489" y="21469"/>
                <wp:lineTo x="2148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11300" t="17077" r="14656" b="12865"/>
                    <a:stretch/>
                  </pic:blipFill>
                  <pic:spPr bwMode="auto">
                    <a:xfrm>
                      <a:off x="0" y="0"/>
                      <a:ext cx="3829685" cy="24149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25471" w:rsidRPr="00491C42" w:rsidRDefault="00A25471" w:rsidP="00491C42">
      <w:pPr>
        <w:spacing w:line="480" w:lineRule="auto"/>
        <w:jc w:val="both"/>
        <w:rPr>
          <w:rFonts w:ascii="Arial" w:hAnsi="Arial" w:cs="Arial"/>
          <w:sz w:val="24"/>
          <w:szCs w:val="24"/>
        </w:rPr>
      </w:pPr>
    </w:p>
    <w:p w:rsidR="005317B1" w:rsidRPr="00491C42" w:rsidRDefault="005317B1" w:rsidP="00491C42">
      <w:pPr>
        <w:spacing w:line="480" w:lineRule="auto"/>
        <w:jc w:val="both"/>
        <w:rPr>
          <w:rFonts w:ascii="Arial" w:hAnsi="Arial" w:cs="Arial"/>
          <w:color w:val="000000"/>
          <w:sz w:val="24"/>
          <w:szCs w:val="24"/>
          <w:shd w:val="clear" w:color="auto" w:fill="FFFFFF"/>
        </w:rPr>
      </w:pPr>
      <w:r w:rsidRPr="00491C42">
        <w:rPr>
          <w:rFonts w:ascii="Arial" w:hAnsi="Arial" w:cs="Arial"/>
          <w:sz w:val="24"/>
          <w:szCs w:val="24"/>
        </w:rPr>
        <w:t xml:space="preserve">                                 </w:t>
      </w:r>
      <w:r w:rsidR="00DE3A5C" w:rsidRPr="00491C42">
        <w:rPr>
          <w:rFonts w:ascii="Arial" w:hAnsi="Arial" w:cs="Arial"/>
          <w:sz w:val="24"/>
          <w:szCs w:val="24"/>
        </w:rPr>
        <w:t xml:space="preserve">                               F</w:t>
      </w:r>
      <w:r w:rsidRPr="00491C42">
        <w:rPr>
          <w:rFonts w:ascii="Arial" w:hAnsi="Arial" w:cs="Arial"/>
          <w:sz w:val="24"/>
          <w:szCs w:val="24"/>
        </w:rPr>
        <w:t xml:space="preserve">ig 1 </w:t>
      </w:r>
      <w:r w:rsidRPr="00491C42">
        <w:rPr>
          <w:rFonts w:ascii="Arial" w:hAnsi="Arial" w:cs="Arial"/>
          <w:color w:val="000000"/>
          <w:sz w:val="24"/>
          <w:szCs w:val="24"/>
          <w:shd w:val="clear" w:color="auto" w:fill="FFFFFF"/>
        </w:rPr>
        <w:t>(</w:t>
      </w:r>
      <w:proofErr w:type="spellStart"/>
      <w:r w:rsidRPr="00491C42">
        <w:rPr>
          <w:rFonts w:ascii="Arial" w:hAnsi="Arial" w:cs="Arial"/>
          <w:color w:val="000000"/>
          <w:sz w:val="24"/>
          <w:szCs w:val="24"/>
          <w:shd w:val="clear" w:color="auto" w:fill="FFFFFF"/>
        </w:rPr>
        <w:t>dailysubah</w:t>
      </w:r>
      <w:proofErr w:type="spellEnd"/>
      <w:r w:rsidRPr="00491C42">
        <w:rPr>
          <w:rFonts w:ascii="Arial" w:hAnsi="Arial" w:cs="Arial"/>
          <w:color w:val="000000"/>
          <w:sz w:val="24"/>
          <w:szCs w:val="24"/>
          <w:shd w:val="clear" w:color="auto" w:fill="FFFFFF"/>
        </w:rPr>
        <w:t>, 2019)</w:t>
      </w:r>
    </w:p>
    <w:p w:rsidR="005317B1" w:rsidRPr="00491C42" w:rsidRDefault="005317B1" w:rsidP="00491C42">
      <w:pPr>
        <w:spacing w:line="480" w:lineRule="auto"/>
        <w:jc w:val="both"/>
        <w:rPr>
          <w:rFonts w:ascii="Arial" w:hAnsi="Arial" w:cs="Arial"/>
          <w:sz w:val="24"/>
          <w:szCs w:val="24"/>
        </w:rPr>
      </w:pPr>
    </w:p>
    <w:p w:rsidR="005317B1" w:rsidRPr="00491C42" w:rsidRDefault="005317B1" w:rsidP="00491C42">
      <w:pPr>
        <w:spacing w:line="480" w:lineRule="auto"/>
        <w:jc w:val="both"/>
        <w:rPr>
          <w:rFonts w:ascii="Arial" w:hAnsi="Arial" w:cs="Arial"/>
          <w:sz w:val="24"/>
          <w:szCs w:val="24"/>
        </w:rPr>
      </w:pPr>
    </w:p>
    <w:p w:rsidR="00491C42" w:rsidRDefault="00491C42" w:rsidP="00491C42">
      <w:pPr>
        <w:spacing w:after="0" w:line="480" w:lineRule="auto"/>
        <w:jc w:val="both"/>
        <w:rPr>
          <w:rFonts w:ascii="Arial" w:hAnsi="Arial" w:cs="Arial"/>
          <w:sz w:val="24"/>
          <w:szCs w:val="24"/>
        </w:rPr>
      </w:pPr>
    </w:p>
    <w:p w:rsidR="000627CB" w:rsidRPr="00491C42" w:rsidRDefault="000627CB" w:rsidP="00491C42">
      <w:pPr>
        <w:spacing w:after="0" w:line="480" w:lineRule="auto"/>
        <w:jc w:val="both"/>
        <w:rPr>
          <w:rFonts w:ascii="Arial" w:eastAsia="Times New Roman" w:hAnsi="Arial" w:cs="Arial"/>
          <w:color w:val="000000"/>
          <w:sz w:val="24"/>
          <w:szCs w:val="24"/>
          <w:lang w:eastAsia="en-GB"/>
        </w:rPr>
      </w:pPr>
      <w:r w:rsidRPr="00491C42">
        <w:rPr>
          <w:rFonts w:ascii="Arial" w:eastAsia="Times New Roman" w:hAnsi="Arial" w:cs="Arial"/>
          <w:color w:val="000000"/>
          <w:sz w:val="24"/>
          <w:szCs w:val="24"/>
          <w:lang w:eastAsia="en-GB"/>
        </w:rPr>
        <w:t>Prior to his attack, Tarrant dedic</w:t>
      </w:r>
      <w:r w:rsidR="001C0F63" w:rsidRPr="00491C42">
        <w:rPr>
          <w:rFonts w:ascii="Arial" w:eastAsia="Times New Roman" w:hAnsi="Arial" w:cs="Arial"/>
          <w:color w:val="000000"/>
          <w:sz w:val="24"/>
          <w:szCs w:val="24"/>
          <w:lang w:eastAsia="en-GB"/>
        </w:rPr>
        <w:t>ated an online space to a malicious</w:t>
      </w:r>
      <w:r w:rsidRPr="00491C42">
        <w:rPr>
          <w:rFonts w:ascii="Arial" w:eastAsia="Times New Roman" w:hAnsi="Arial" w:cs="Arial"/>
          <w:color w:val="000000"/>
          <w:sz w:val="24"/>
          <w:szCs w:val="24"/>
          <w:lang w:eastAsia="en-GB"/>
        </w:rPr>
        <w:t xml:space="preserve"> </w:t>
      </w:r>
      <w:r w:rsidR="007A6736" w:rsidRPr="00491C42">
        <w:rPr>
          <w:rFonts w:ascii="Arial" w:eastAsia="Times New Roman" w:hAnsi="Arial" w:cs="Arial"/>
          <w:color w:val="000000"/>
          <w:sz w:val="24"/>
          <w:szCs w:val="24"/>
          <w:lang w:eastAsia="en-GB"/>
        </w:rPr>
        <w:t>74-page</w:t>
      </w:r>
      <w:r w:rsidRPr="00491C42">
        <w:rPr>
          <w:rFonts w:ascii="Arial" w:eastAsia="Times New Roman" w:hAnsi="Arial" w:cs="Arial"/>
          <w:color w:val="000000"/>
          <w:sz w:val="24"/>
          <w:szCs w:val="24"/>
          <w:lang w:eastAsia="en-GB"/>
        </w:rPr>
        <w:t xml:space="preserve"> </w:t>
      </w:r>
      <w:r w:rsidR="007A6736" w:rsidRPr="00491C42">
        <w:rPr>
          <w:rFonts w:ascii="Arial" w:eastAsia="Times New Roman" w:hAnsi="Arial" w:cs="Arial"/>
          <w:color w:val="000000"/>
          <w:sz w:val="24"/>
          <w:szCs w:val="24"/>
          <w:lang w:eastAsia="en-GB"/>
        </w:rPr>
        <w:t>manifesto</w:t>
      </w:r>
      <w:r w:rsidR="001C0F63" w:rsidRPr="00491C42">
        <w:rPr>
          <w:rFonts w:ascii="Arial" w:eastAsia="Times New Roman" w:hAnsi="Arial" w:cs="Arial"/>
          <w:color w:val="000000"/>
          <w:sz w:val="24"/>
          <w:szCs w:val="24"/>
          <w:lang w:eastAsia="en-GB"/>
        </w:rPr>
        <w:t>. We have a duty to create a</w:t>
      </w:r>
      <w:r w:rsidRPr="00491C42">
        <w:rPr>
          <w:rFonts w:ascii="Arial" w:eastAsia="Times New Roman" w:hAnsi="Arial" w:cs="Arial"/>
          <w:color w:val="000000"/>
          <w:sz w:val="24"/>
          <w:szCs w:val="24"/>
          <w:lang w:eastAsia="en-GB"/>
        </w:rPr>
        <w:t xml:space="preserve"> new m</w:t>
      </w:r>
      <w:r w:rsidR="001C0F63" w:rsidRPr="00491C42">
        <w:rPr>
          <w:rFonts w:ascii="Arial" w:eastAsia="Times New Roman" w:hAnsi="Arial" w:cs="Arial"/>
          <w:color w:val="000000"/>
          <w:sz w:val="24"/>
          <w:szCs w:val="24"/>
          <w:lang w:eastAsia="en-GB"/>
        </w:rPr>
        <w:t xml:space="preserve">anifesto </w:t>
      </w:r>
      <w:r w:rsidR="00CF764B" w:rsidRPr="00491C42">
        <w:rPr>
          <w:rFonts w:ascii="Arial" w:eastAsia="Times New Roman" w:hAnsi="Arial" w:cs="Arial"/>
          <w:color w:val="000000"/>
          <w:sz w:val="24"/>
          <w:szCs w:val="24"/>
          <w:lang w:eastAsia="en-GB"/>
        </w:rPr>
        <w:t>to</w:t>
      </w:r>
      <w:r w:rsidR="001C0F63" w:rsidRPr="00491C42">
        <w:rPr>
          <w:rFonts w:ascii="Arial" w:eastAsia="Times New Roman" w:hAnsi="Arial" w:cs="Arial"/>
          <w:color w:val="000000"/>
          <w:sz w:val="24"/>
          <w:szCs w:val="24"/>
          <w:lang w:eastAsia="en-GB"/>
        </w:rPr>
        <w:t xml:space="preserve"> address</w:t>
      </w:r>
      <w:r w:rsidRPr="00491C42">
        <w:rPr>
          <w:rFonts w:ascii="Arial" w:eastAsia="Times New Roman" w:hAnsi="Arial" w:cs="Arial"/>
          <w:color w:val="000000"/>
          <w:sz w:val="24"/>
          <w:szCs w:val="24"/>
          <w:lang w:eastAsia="en-GB"/>
        </w:rPr>
        <w:t xml:space="preserve"> such hate crimes.</w:t>
      </w:r>
      <w:r w:rsidR="00CF764B" w:rsidRPr="00491C42">
        <w:rPr>
          <w:rFonts w:ascii="Arial" w:eastAsia="Times New Roman" w:hAnsi="Arial" w:cs="Arial"/>
          <w:color w:val="000000"/>
          <w:sz w:val="24"/>
          <w:szCs w:val="24"/>
          <w:lang w:eastAsia="en-GB"/>
        </w:rPr>
        <w:t xml:space="preserve"> A</w:t>
      </w:r>
      <w:r w:rsidRPr="00491C42">
        <w:rPr>
          <w:rFonts w:ascii="Arial" w:eastAsia="Times New Roman" w:hAnsi="Arial" w:cs="Arial"/>
          <w:color w:val="000000"/>
          <w:sz w:val="24"/>
          <w:szCs w:val="24"/>
          <w:lang w:eastAsia="en-GB"/>
        </w:rPr>
        <w:t xml:space="preserve"> manifesto </w:t>
      </w:r>
      <w:r w:rsidR="00CF764B" w:rsidRPr="00491C42">
        <w:rPr>
          <w:rFonts w:ascii="Arial" w:eastAsia="Times New Roman" w:hAnsi="Arial" w:cs="Arial"/>
          <w:color w:val="000000"/>
          <w:sz w:val="24"/>
          <w:szCs w:val="24"/>
          <w:lang w:eastAsia="en-GB"/>
        </w:rPr>
        <w:t>should</w:t>
      </w:r>
      <w:r w:rsidRPr="00491C42">
        <w:rPr>
          <w:rFonts w:ascii="Arial" w:eastAsia="Times New Roman" w:hAnsi="Arial" w:cs="Arial"/>
          <w:color w:val="000000"/>
          <w:sz w:val="24"/>
          <w:szCs w:val="24"/>
          <w:lang w:eastAsia="en-GB"/>
        </w:rPr>
        <w:t xml:space="preserve"> be</w:t>
      </w:r>
      <w:r w:rsidR="007A6736" w:rsidRPr="00491C42">
        <w:rPr>
          <w:rFonts w:ascii="Arial" w:eastAsia="Times New Roman" w:hAnsi="Arial" w:cs="Arial"/>
          <w:color w:val="000000"/>
          <w:sz w:val="24"/>
          <w:szCs w:val="24"/>
          <w:lang w:eastAsia="en-GB"/>
        </w:rPr>
        <w:t xml:space="preserve"> created as </w:t>
      </w:r>
      <w:r w:rsidRPr="00491C42">
        <w:rPr>
          <w:rFonts w:ascii="Arial" w:eastAsia="Times New Roman" w:hAnsi="Arial" w:cs="Arial"/>
          <w:color w:val="000000"/>
          <w:sz w:val="24"/>
          <w:szCs w:val="24"/>
          <w:lang w:eastAsia="en-GB"/>
        </w:rPr>
        <w:t xml:space="preserve">a stepping stone </w:t>
      </w:r>
      <w:r w:rsidR="007A6736" w:rsidRPr="00491C42">
        <w:rPr>
          <w:rFonts w:ascii="Arial" w:eastAsia="Times New Roman" w:hAnsi="Arial" w:cs="Arial"/>
          <w:color w:val="000000"/>
          <w:sz w:val="24"/>
          <w:szCs w:val="24"/>
          <w:lang w:eastAsia="en-GB"/>
        </w:rPr>
        <w:t>for</w:t>
      </w:r>
      <w:r w:rsidRPr="00491C42">
        <w:rPr>
          <w:rFonts w:ascii="Arial" w:eastAsia="Times New Roman" w:hAnsi="Arial" w:cs="Arial"/>
          <w:color w:val="000000"/>
          <w:sz w:val="24"/>
          <w:szCs w:val="24"/>
          <w:lang w:eastAsia="en-GB"/>
        </w:rPr>
        <w:t xml:space="preserve"> a better future</w:t>
      </w:r>
      <w:r w:rsidR="00244D1A" w:rsidRPr="00491C42">
        <w:rPr>
          <w:rFonts w:ascii="Arial" w:eastAsia="Times New Roman" w:hAnsi="Arial" w:cs="Arial"/>
          <w:color w:val="000000"/>
          <w:sz w:val="24"/>
          <w:szCs w:val="24"/>
          <w:lang w:eastAsia="en-GB"/>
        </w:rPr>
        <w:t xml:space="preserve">. We need </w:t>
      </w:r>
      <w:r w:rsidRPr="00491C42">
        <w:rPr>
          <w:rFonts w:ascii="Arial" w:eastAsia="Times New Roman" w:hAnsi="Arial" w:cs="Arial"/>
          <w:color w:val="000000"/>
          <w:sz w:val="24"/>
          <w:szCs w:val="24"/>
          <w:lang w:eastAsia="en-GB"/>
        </w:rPr>
        <w:t>a lighter future where</w:t>
      </w:r>
      <w:r w:rsidR="00244D1A" w:rsidRPr="00491C42">
        <w:rPr>
          <w:rFonts w:ascii="Arial" w:eastAsia="Times New Roman" w:hAnsi="Arial" w:cs="Arial"/>
          <w:color w:val="000000"/>
          <w:sz w:val="24"/>
          <w:szCs w:val="24"/>
          <w:lang w:eastAsia="en-GB"/>
        </w:rPr>
        <w:t>by</w:t>
      </w:r>
      <w:r w:rsidRPr="00491C42">
        <w:rPr>
          <w:rFonts w:ascii="Arial" w:eastAsia="Times New Roman" w:hAnsi="Arial" w:cs="Arial"/>
          <w:color w:val="000000"/>
          <w:sz w:val="24"/>
          <w:szCs w:val="24"/>
          <w:lang w:eastAsia="en-GB"/>
        </w:rPr>
        <w:t xml:space="preserve"> we see</w:t>
      </w:r>
      <w:r w:rsidR="00244D1A" w:rsidRPr="00491C42">
        <w:rPr>
          <w:rFonts w:ascii="Arial" w:eastAsia="Times New Roman" w:hAnsi="Arial" w:cs="Arial"/>
          <w:color w:val="000000"/>
          <w:sz w:val="24"/>
          <w:szCs w:val="24"/>
          <w:lang w:eastAsia="en-GB"/>
        </w:rPr>
        <w:t xml:space="preserve"> each other as humans, humans </w:t>
      </w:r>
      <w:r w:rsidRPr="00491C42">
        <w:rPr>
          <w:rFonts w:ascii="Arial" w:eastAsia="Times New Roman" w:hAnsi="Arial" w:cs="Arial"/>
          <w:color w:val="000000"/>
          <w:sz w:val="24"/>
          <w:szCs w:val="24"/>
          <w:lang w:eastAsia="en-GB"/>
        </w:rPr>
        <w:t xml:space="preserve">who have the right to live </w:t>
      </w:r>
      <w:r w:rsidR="00244D1A" w:rsidRPr="00491C42">
        <w:rPr>
          <w:rFonts w:ascii="Arial" w:eastAsia="Times New Roman" w:hAnsi="Arial" w:cs="Arial"/>
          <w:color w:val="000000"/>
          <w:sz w:val="24"/>
          <w:szCs w:val="24"/>
          <w:lang w:eastAsia="en-GB"/>
        </w:rPr>
        <w:t>safely in any chosen environment</w:t>
      </w:r>
      <w:r w:rsidRPr="00491C42">
        <w:rPr>
          <w:rFonts w:ascii="Arial" w:eastAsia="Times New Roman" w:hAnsi="Arial" w:cs="Arial"/>
          <w:color w:val="000000"/>
          <w:sz w:val="24"/>
          <w:szCs w:val="24"/>
          <w:lang w:eastAsia="en-GB"/>
        </w:rPr>
        <w:t xml:space="preserve">. </w:t>
      </w:r>
    </w:p>
    <w:p w:rsidR="00491C42" w:rsidRDefault="00491C42" w:rsidP="00491C42">
      <w:pPr>
        <w:spacing w:line="480" w:lineRule="auto"/>
        <w:jc w:val="both"/>
        <w:rPr>
          <w:rFonts w:ascii="Arial" w:hAnsi="Arial" w:cs="Arial"/>
          <w:sz w:val="24"/>
          <w:szCs w:val="24"/>
        </w:rPr>
      </w:pPr>
    </w:p>
    <w:p w:rsidR="00E0557E" w:rsidRPr="00491C42" w:rsidRDefault="00E0557E" w:rsidP="00491C42">
      <w:pPr>
        <w:spacing w:line="480" w:lineRule="auto"/>
        <w:jc w:val="both"/>
        <w:rPr>
          <w:rFonts w:ascii="Arial" w:hAnsi="Arial" w:cs="Arial"/>
          <w:sz w:val="24"/>
          <w:szCs w:val="24"/>
        </w:rPr>
      </w:pPr>
      <w:r w:rsidRPr="00491C42">
        <w:rPr>
          <w:rFonts w:ascii="Arial" w:hAnsi="Arial" w:cs="Arial"/>
          <w:sz w:val="24"/>
          <w:szCs w:val="24"/>
        </w:rPr>
        <w:lastRenderedPageBreak/>
        <w:t xml:space="preserve">Definition: </w:t>
      </w:r>
    </w:p>
    <w:p w:rsidR="00BA4135" w:rsidRPr="00491C42" w:rsidRDefault="00A91AD5" w:rsidP="00491C42">
      <w:pPr>
        <w:spacing w:line="480" w:lineRule="auto"/>
        <w:jc w:val="both"/>
        <w:rPr>
          <w:rFonts w:ascii="Arial" w:hAnsi="Arial" w:cs="Arial"/>
          <w:color w:val="000000"/>
          <w:sz w:val="24"/>
          <w:szCs w:val="24"/>
          <w:shd w:val="clear" w:color="auto" w:fill="FFFFFF"/>
        </w:rPr>
      </w:pPr>
      <w:r w:rsidRPr="00491C42">
        <w:rPr>
          <w:rFonts w:ascii="Arial" w:hAnsi="Arial" w:cs="Arial"/>
          <w:i/>
          <w:sz w:val="24"/>
          <w:szCs w:val="24"/>
        </w:rPr>
        <w:t>Exhibition</w:t>
      </w:r>
      <w:r w:rsidR="00E0557E" w:rsidRPr="00491C42">
        <w:rPr>
          <w:rFonts w:ascii="Arial" w:hAnsi="Arial" w:cs="Arial"/>
          <w:i/>
          <w:sz w:val="24"/>
          <w:szCs w:val="24"/>
        </w:rPr>
        <w:t xml:space="preserve"> - </w:t>
      </w:r>
      <w:r w:rsidR="00BA4135" w:rsidRPr="00491C42">
        <w:rPr>
          <w:rFonts w:ascii="Arial" w:hAnsi="Arial" w:cs="Arial"/>
          <w:i/>
          <w:sz w:val="24"/>
          <w:szCs w:val="24"/>
        </w:rPr>
        <w:t>‘An exhibition is a public event at which pictures, sculptures, or other objects of interest are displayed, for example at a museum or art gallery.’</w:t>
      </w:r>
      <w:r w:rsidR="00BA4135" w:rsidRPr="00491C42">
        <w:rPr>
          <w:rFonts w:ascii="Arial" w:hAnsi="Arial" w:cs="Arial"/>
          <w:color w:val="000000"/>
          <w:sz w:val="24"/>
          <w:szCs w:val="24"/>
          <w:shd w:val="clear" w:color="auto" w:fill="FFFFFF"/>
        </w:rPr>
        <w:t xml:space="preserve"> (Collinsdictionary.com, 2019)</w:t>
      </w:r>
    </w:p>
    <w:p w:rsidR="00877E3F" w:rsidRPr="00491C42" w:rsidRDefault="00BA4135" w:rsidP="00491C42">
      <w:pPr>
        <w:spacing w:line="480" w:lineRule="auto"/>
        <w:jc w:val="both"/>
        <w:rPr>
          <w:rFonts w:ascii="Arial" w:hAnsi="Arial" w:cs="Arial"/>
          <w:sz w:val="24"/>
          <w:szCs w:val="24"/>
        </w:rPr>
      </w:pPr>
      <w:r w:rsidRPr="00491C42">
        <w:rPr>
          <w:rFonts w:ascii="Arial" w:hAnsi="Arial" w:cs="Arial"/>
          <w:sz w:val="24"/>
          <w:szCs w:val="24"/>
        </w:rPr>
        <w:t>An exhibition hold</w:t>
      </w:r>
      <w:r w:rsidR="00B60FC1" w:rsidRPr="00491C42">
        <w:rPr>
          <w:rFonts w:ascii="Arial" w:hAnsi="Arial" w:cs="Arial"/>
          <w:sz w:val="24"/>
          <w:szCs w:val="24"/>
        </w:rPr>
        <w:t>s</w:t>
      </w:r>
      <w:r w:rsidRPr="00491C42">
        <w:rPr>
          <w:rFonts w:ascii="Arial" w:hAnsi="Arial" w:cs="Arial"/>
          <w:sz w:val="24"/>
          <w:szCs w:val="24"/>
        </w:rPr>
        <w:t xml:space="preserve"> a collective of different mediums</w:t>
      </w:r>
      <w:r w:rsidR="00E0557E" w:rsidRPr="00491C42">
        <w:rPr>
          <w:rFonts w:ascii="Arial" w:hAnsi="Arial" w:cs="Arial"/>
          <w:sz w:val="24"/>
          <w:szCs w:val="24"/>
        </w:rPr>
        <w:t xml:space="preserve"> such as paintings, sculptures and </w:t>
      </w:r>
      <w:r w:rsidRPr="00491C42">
        <w:rPr>
          <w:rFonts w:ascii="Arial" w:hAnsi="Arial" w:cs="Arial"/>
          <w:sz w:val="24"/>
          <w:szCs w:val="24"/>
        </w:rPr>
        <w:t>wri</w:t>
      </w:r>
      <w:r w:rsidR="00E0557E" w:rsidRPr="00491C42">
        <w:rPr>
          <w:rFonts w:ascii="Arial" w:hAnsi="Arial" w:cs="Arial"/>
          <w:sz w:val="24"/>
          <w:szCs w:val="24"/>
        </w:rPr>
        <w:t>tten work from past generations</w:t>
      </w:r>
      <w:r w:rsidR="00A91AD5" w:rsidRPr="00491C42">
        <w:rPr>
          <w:rFonts w:ascii="Arial" w:hAnsi="Arial" w:cs="Arial"/>
          <w:sz w:val="24"/>
          <w:szCs w:val="24"/>
        </w:rPr>
        <w:t xml:space="preserve">. </w:t>
      </w:r>
      <w:r w:rsidR="00E3627B" w:rsidRPr="00491C42">
        <w:rPr>
          <w:rFonts w:ascii="Arial" w:hAnsi="Arial" w:cs="Arial"/>
          <w:sz w:val="24"/>
          <w:szCs w:val="24"/>
        </w:rPr>
        <w:t xml:space="preserve">My exhibition </w:t>
      </w:r>
      <w:r w:rsidR="00E0557E" w:rsidRPr="00491C42">
        <w:rPr>
          <w:rFonts w:ascii="Arial" w:hAnsi="Arial" w:cs="Arial"/>
          <w:sz w:val="24"/>
          <w:szCs w:val="24"/>
        </w:rPr>
        <w:t xml:space="preserve">space </w:t>
      </w:r>
      <w:r w:rsidR="00E3627B" w:rsidRPr="00491C42">
        <w:rPr>
          <w:rFonts w:ascii="Arial" w:hAnsi="Arial" w:cs="Arial"/>
          <w:sz w:val="24"/>
          <w:szCs w:val="24"/>
        </w:rPr>
        <w:t xml:space="preserve">would be </w:t>
      </w:r>
      <w:r w:rsidR="00E0557E" w:rsidRPr="00491C42">
        <w:rPr>
          <w:rFonts w:ascii="Arial" w:hAnsi="Arial" w:cs="Arial"/>
          <w:sz w:val="24"/>
          <w:szCs w:val="24"/>
        </w:rPr>
        <w:t>one that</w:t>
      </w:r>
      <w:r w:rsidR="00E3627B" w:rsidRPr="00491C42">
        <w:rPr>
          <w:rFonts w:ascii="Arial" w:hAnsi="Arial" w:cs="Arial"/>
          <w:sz w:val="24"/>
          <w:szCs w:val="24"/>
        </w:rPr>
        <w:t xml:space="preserve"> create</w:t>
      </w:r>
      <w:r w:rsidR="00E0557E" w:rsidRPr="00491C42">
        <w:rPr>
          <w:rFonts w:ascii="Arial" w:hAnsi="Arial" w:cs="Arial"/>
          <w:sz w:val="24"/>
          <w:szCs w:val="24"/>
        </w:rPr>
        <w:t>s</w:t>
      </w:r>
      <w:r w:rsidR="00E3627B" w:rsidRPr="00491C42">
        <w:rPr>
          <w:rFonts w:ascii="Arial" w:hAnsi="Arial" w:cs="Arial"/>
          <w:sz w:val="24"/>
          <w:szCs w:val="24"/>
        </w:rPr>
        <w:t xml:space="preserve"> impact on those willing to listen and </w:t>
      </w:r>
      <w:r w:rsidR="00E0557E" w:rsidRPr="00491C42">
        <w:rPr>
          <w:rFonts w:ascii="Arial" w:hAnsi="Arial" w:cs="Arial"/>
          <w:sz w:val="24"/>
          <w:szCs w:val="24"/>
        </w:rPr>
        <w:t>acknowledge</w:t>
      </w:r>
      <w:r w:rsidR="00E3627B" w:rsidRPr="00491C42">
        <w:rPr>
          <w:rFonts w:ascii="Arial" w:hAnsi="Arial" w:cs="Arial"/>
          <w:sz w:val="24"/>
          <w:szCs w:val="24"/>
        </w:rPr>
        <w:t xml:space="preserve">. It would allow the public to open their eyes. It would be a visual project. The idea </w:t>
      </w:r>
      <w:r w:rsidR="00A91AD5" w:rsidRPr="00491C42">
        <w:rPr>
          <w:rFonts w:ascii="Arial" w:hAnsi="Arial" w:cs="Arial"/>
          <w:sz w:val="24"/>
          <w:szCs w:val="24"/>
        </w:rPr>
        <w:t>I propose is to allow</w:t>
      </w:r>
      <w:r w:rsidR="00E0557E" w:rsidRPr="00491C42">
        <w:rPr>
          <w:rFonts w:ascii="Arial" w:hAnsi="Arial" w:cs="Arial"/>
          <w:sz w:val="24"/>
          <w:szCs w:val="24"/>
        </w:rPr>
        <w:t xml:space="preserve"> viewers</w:t>
      </w:r>
      <w:r w:rsidR="00A91AD5" w:rsidRPr="00491C42">
        <w:rPr>
          <w:rFonts w:ascii="Arial" w:hAnsi="Arial" w:cs="Arial"/>
          <w:sz w:val="24"/>
          <w:szCs w:val="24"/>
        </w:rPr>
        <w:t xml:space="preserve"> </w:t>
      </w:r>
      <w:r w:rsidR="00E3627B" w:rsidRPr="00491C42">
        <w:rPr>
          <w:rFonts w:ascii="Arial" w:hAnsi="Arial" w:cs="Arial"/>
          <w:sz w:val="24"/>
          <w:szCs w:val="24"/>
        </w:rPr>
        <w:t xml:space="preserve">to use their </w:t>
      </w:r>
      <w:r w:rsidR="00E0557E" w:rsidRPr="00491C42">
        <w:rPr>
          <w:rFonts w:ascii="Arial" w:hAnsi="Arial" w:cs="Arial"/>
          <w:sz w:val="24"/>
          <w:szCs w:val="24"/>
        </w:rPr>
        <w:t>own emotions and</w:t>
      </w:r>
      <w:r w:rsidR="00E3627B" w:rsidRPr="00491C42">
        <w:rPr>
          <w:rFonts w:ascii="Arial" w:hAnsi="Arial" w:cs="Arial"/>
          <w:sz w:val="24"/>
          <w:szCs w:val="24"/>
        </w:rPr>
        <w:t xml:space="preserve"> thought process</w:t>
      </w:r>
      <w:r w:rsidR="00E0557E" w:rsidRPr="00491C42">
        <w:rPr>
          <w:rFonts w:ascii="Arial" w:hAnsi="Arial" w:cs="Arial"/>
          <w:sz w:val="24"/>
          <w:szCs w:val="24"/>
        </w:rPr>
        <w:t>es</w:t>
      </w:r>
      <w:r w:rsidR="00FC5D23" w:rsidRPr="00491C42">
        <w:rPr>
          <w:rFonts w:ascii="Arial" w:hAnsi="Arial" w:cs="Arial"/>
          <w:sz w:val="24"/>
          <w:szCs w:val="24"/>
        </w:rPr>
        <w:t>. W</w:t>
      </w:r>
      <w:r w:rsidR="00E3627B" w:rsidRPr="00491C42">
        <w:rPr>
          <w:rFonts w:ascii="Arial" w:hAnsi="Arial" w:cs="Arial"/>
          <w:sz w:val="24"/>
          <w:szCs w:val="24"/>
        </w:rPr>
        <w:t>hen taking in the news around the world</w:t>
      </w:r>
      <w:r w:rsidR="00FC5D23" w:rsidRPr="00491C42">
        <w:rPr>
          <w:rFonts w:ascii="Arial" w:hAnsi="Arial" w:cs="Arial"/>
          <w:sz w:val="24"/>
          <w:szCs w:val="24"/>
        </w:rPr>
        <w:t xml:space="preserve"> we often let the </w:t>
      </w:r>
      <w:r w:rsidR="00E3627B" w:rsidRPr="00491C42">
        <w:rPr>
          <w:rFonts w:ascii="Arial" w:hAnsi="Arial" w:cs="Arial"/>
          <w:sz w:val="24"/>
          <w:szCs w:val="24"/>
        </w:rPr>
        <w:t xml:space="preserve">mainstream media </w:t>
      </w:r>
      <w:r w:rsidR="00FC5D23" w:rsidRPr="00491C42">
        <w:rPr>
          <w:rFonts w:ascii="Arial" w:hAnsi="Arial" w:cs="Arial"/>
          <w:sz w:val="24"/>
          <w:szCs w:val="24"/>
        </w:rPr>
        <w:t xml:space="preserve">influence us and </w:t>
      </w:r>
      <w:r w:rsidR="00E3627B" w:rsidRPr="00491C42">
        <w:rPr>
          <w:rFonts w:ascii="Arial" w:hAnsi="Arial" w:cs="Arial"/>
          <w:sz w:val="24"/>
          <w:szCs w:val="24"/>
        </w:rPr>
        <w:t>implant ideas that may or may not be true</w:t>
      </w:r>
      <w:r w:rsidR="00A91AD5" w:rsidRPr="00491C42">
        <w:rPr>
          <w:rFonts w:ascii="Arial" w:hAnsi="Arial" w:cs="Arial"/>
          <w:sz w:val="24"/>
          <w:szCs w:val="24"/>
        </w:rPr>
        <w:t xml:space="preserve">. </w:t>
      </w:r>
    </w:p>
    <w:p w:rsidR="004A34F7" w:rsidRPr="00491C42" w:rsidRDefault="00D5695A" w:rsidP="00491C42">
      <w:pPr>
        <w:spacing w:line="480" w:lineRule="auto"/>
        <w:jc w:val="both"/>
        <w:rPr>
          <w:rFonts w:ascii="Arial" w:hAnsi="Arial" w:cs="Arial"/>
          <w:color w:val="000000" w:themeColor="text1"/>
          <w:sz w:val="24"/>
          <w:szCs w:val="24"/>
        </w:rPr>
      </w:pPr>
      <w:r w:rsidRPr="00491C42">
        <w:rPr>
          <w:rFonts w:ascii="Arial" w:hAnsi="Arial" w:cs="Arial"/>
          <w:color w:val="000000" w:themeColor="text1"/>
          <w:sz w:val="24"/>
          <w:szCs w:val="24"/>
        </w:rPr>
        <w:t>In an ideal world I would place my exhibition into a glass house that I would build from the ground up</w:t>
      </w:r>
      <w:r w:rsidR="000C28C9" w:rsidRPr="00491C42">
        <w:rPr>
          <w:rFonts w:ascii="Arial" w:hAnsi="Arial" w:cs="Arial"/>
          <w:color w:val="000000" w:themeColor="text1"/>
          <w:sz w:val="24"/>
          <w:szCs w:val="24"/>
        </w:rPr>
        <w:t>.</w:t>
      </w:r>
      <w:r w:rsidRPr="00491C42">
        <w:rPr>
          <w:rFonts w:ascii="Arial" w:hAnsi="Arial" w:cs="Arial"/>
          <w:color w:val="000000" w:themeColor="text1"/>
          <w:sz w:val="24"/>
          <w:szCs w:val="24"/>
        </w:rPr>
        <w:t xml:space="preserve"> The glass house would be the </w:t>
      </w:r>
      <w:r w:rsidR="00010A30" w:rsidRPr="00491C42">
        <w:rPr>
          <w:rFonts w:ascii="Arial" w:hAnsi="Arial" w:cs="Arial"/>
          <w:color w:val="000000" w:themeColor="text1"/>
          <w:sz w:val="24"/>
          <w:szCs w:val="24"/>
        </w:rPr>
        <w:t xml:space="preserve">same </w:t>
      </w:r>
      <w:r w:rsidRPr="00491C42">
        <w:rPr>
          <w:rFonts w:ascii="Arial" w:hAnsi="Arial" w:cs="Arial"/>
          <w:color w:val="000000" w:themeColor="text1"/>
          <w:sz w:val="24"/>
          <w:szCs w:val="24"/>
        </w:rPr>
        <w:t>size of the Mosque that was terrorised.</w:t>
      </w:r>
      <w:r w:rsidR="00DB47FD" w:rsidRPr="00491C42">
        <w:rPr>
          <w:rFonts w:ascii="Arial" w:hAnsi="Arial" w:cs="Arial"/>
          <w:color w:val="000000" w:themeColor="text1"/>
          <w:sz w:val="24"/>
          <w:szCs w:val="24"/>
        </w:rPr>
        <w:t xml:space="preserve"> the public would be able to enter the house and walk around the exhibition.</w:t>
      </w:r>
      <w:r w:rsidR="00010A30" w:rsidRPr="00491C42">
        <w:rPr>
          <w:rFonts w:ascii="Arial" w:hAnsi="Arial" w:cs="Arial"/>
          <w:color w:val="000000" w:themeColor="text1"/>
          <w:sz w:val="24"/>
          <w:szCs w:val="24"/>
        </w:rPr>
        <w:t xml:space="preserve"> Preferably I would like the viewers to take in what they see and then enter the premises. By doing this, it allows the viewers to take in the atmosphere</w:t>
      </w:r>
      <w:r w:rsidR="004A34F7" w:rsidRPr="00491C42">
        <w:rPr>
          <w:rFonts w:ascii="Arial" w:hAnsi="Arial" w:cs="Arial"/>
          <w:color w:val="000000" w:themeColor="text1"/>
          <w:sz w:val="24"/>
          <w:szCs w:val="24"/>
        </w:rPr>
        <w:t xml:space="preserve"> before they step inside.</w:t>
      </w:r>
    </w:p>
    <w:p w:rsidR="00A71A30" w:rsidRPr="00491C42" w:rsidRDefault="00D5695A" w:rsidP="00491C42">
      <w:pPr>
        <w:spacing w:line="480" w:lineRule="auto"/>
        <w:jc w:val="both"/>
        <w:rPr>
          <w:rFonts w:ascii="Arial" w:hAnsi="Arial" w:cs="Arial"/>
          <w:color w:val="000000" w:themeColor="text1"/>
          <w:sz w:val="24"/>
          <w:szCs w:val="24"/>
          <w:shd w:val="clear" w:color="auto" w:fill="FFFFFF"/>
        </w:rPr>
      </w:pPr>
      <w:r w:rsidRPr="00491C42">
        <w:rPr>
          <w:rFonts w:ascii="Arial" w:hAnsi="Arial" w:cs="Arial"/>
          <w:color w:val="000000" w:themeColor="text1"/>
          <w:sz w:val="24"/>
          <w:szCs w:val="24"/>
        </w:rPr>
        <w:t xml:space="preserve"> </w:t>
      </w:r>
      <w:r w:rsidR="00DB47FD" w:rsidRPr="00491C42">
        <w:rPr>
          <w:rFonts w:ascii="Arial" w:hAnsi="Arial" w:cs="Arial"/>
          <w:color w:val="000000" w:themeColor="text1"/>
          <w:sz w:val="24"/>
          <w:szCs w:val="24"/>
        </w:rPr>
        <w:t>M</w:t>
      </w:r>
      <w:r w:rsidRPr="00491C42">
        <w:rPr>
          <w:rFonts w:ascii="Arial" w:hAnsi="Arial" w:cs="Arial"/>
          <w:color w:val="000000" w:themeColor="text1"/>
          <w:sz w:val="24"/>
          <w:szCs w:val="24"/>
        </w:rPr>
        <w:t xml:space="preserve">y intentions are to show the Muslim community in Christchurch that we, the world, know what terrible thing happened and we care </w:t>
      </w:r>
      <w:proofErr w:type="spellStart"/>
      <w:proofErr w:type="gramStart"/>
      <w:r w:rsidRPr="00491C42">
        <w:rPr>
          <w:rFonts w:ascii="Arial" w:hAnsi="Arial" w:cs="Arial"/>
          <w:color w:val="000000" w:themeColor="text1"/>
          <w:sz w:val="24"/>
          <w:szCs w:val="24"/>
        </w:rPr>
        <w:t>deeply.</w:t>
      </w:r>
      <w:r w:rsidR="00DB47FD" w:rsidRPr="00491C42">
        <w:rPr>
          <w:rFonts w:ascii="Arial" w:hAnsi="Arial" w:cs="Arial"/>
          <w:color w:val="000000" w:themeColor="text1"/>
          <w:sz w:val="24"/>
          <w:szCs w:val="24"/>
        </w:rPr>
        <w:t>The</w:t>
      </w:r>
      <w:proofErr w:type="spellEnd"/>
      <w:proofErr w:type="gramEnd"/>
      <w:r w:rsidR="00DB47FD" w:rsidRPr="00491C42">
        <w:rPr>
          <w:rFonts w:ascii="Arial" w:hAnsi="Arial" w:cs="Arial"/>
          <w:color w:val="000000" w:themeColor="text1"/>
          <w:sz w:val="24"/>
          <w:szCs w:val="24"/>
        </w:rPr>
        <w:t xml:space="preserve"> glass house idea was inspired by the artist Philip Johnson who designed the building in 1945-48, he also built a brick building. both buildings faced opposite </w:t>
      </w:r>
      <w:proofErr w:type="spellStart"/>
      <w:r w:rsidR="00DB47FD" w:rsidRPr="00491C42">
        <w:rPr>
          <w:rFonts w:ascii="Arial" w:hAnsi="Arial" w:cs="Arial"/>
          <w:color w:val="000000" w:themeColor="text1"/>
          <w:sz w:val="24"/>
          <w:szCs w:val="24"/>
        </w:rPr>
        <w:t>eachother</w:t>
      </w:r>
      <w:proofErr w:type="spellEnd"/>
      <w:r w:rsidR="00DB47FD" w:rsidRPr="00491C42">
        <w:rPr>
          <w:rFonts w:ascii="Arial" w:hAnsi="Arial" w:cs="Arial"/>
          <w:color w:val="000000" w:themeColor="text1"/>
          <w:sz w:val="24"/>
          <w:szCs w:val="24"/>
        </w:rPr>
        <w:t xml:space="preserve">. </w:t>
      </w:r>
      <w:r w:rsidR="00010A30" w:rsidRPr="00491C42">
        <w:rPr>
          <w:rFonts w:ascii="Arial" w:hAnsi="Arial" w:cs="Arial"/>
          <w:color w:val="000000" w:themeColor="text1"/>
          <w:sz w:val="24"/>
          <w:szCs w:val="24"/>
        </w:rPr>
        <w:t>Finally,</w:t>
      </w:r>
      <w:r w:rsidR="00DB47FD" w:rsidRPr="00491C42">
        <w:rPr>
          <w:rFonts w:ascii="Arial" w:hAnsi="Arial" w:cs="Arial"/>
          <w:color w:val="000000" w:themeColor="text1"/>
          <w:sz w:val="24"/>
          <w:szCs w:val="24"/>
        </w:rPr>
        <w:t xml:space="preserve"> the buildings were completed in 1949</w:t>
      </w:r>
      <w:r w:rsidR="00DF7728" w:rsidRPr="00491C42">
        <w:rPr>
          <w:rFonts w:ascii="Arial" w:hAnsi="Arial" w:cs="Arial"/>
          <w:color w:val="000000" w:themeColor="text1"/>
          <w:sz w:val="24"/>
          <w:szCs w:val="24"/>
        </w:rPr>
        <w:t xml:space="preserve"> </w:t>
      </w:r>
      <w:r w:rsidR="00DF7728" w:rsidRPr="00491C42">
        <w:rPr>
          <w:rFonts w:ascii="Arial" w:hAnsi="Arial" w:cs="Arial"/>
          <w:color w:val="000000" w:themeColor="text1"/>
          <w:sz w:val="24"/>
          <w:szCs w:val="24"/>
          <w:shd w:val="clear" w:color="auto" w:fill="FFFFFF"/>
        </w:rPr>
        <w:t>(Eleanor Devens et al., 2019)</w:t>
      </w:r>
      <w:r w:rsidR="00010A30" w:rsidRPr="00491C42">
        <w:rPr>
          <w:rFonts w:ascii="Arial" w:hAnsi="Arial" w:cs="Arial"/>
          <w:color w:val="000000" w:themeColor="text1"/>
          <w:sz w:val="24"/>
          <w:szCs w:val="24"/>
          <w:shd w:val="clear" w:color="auto" w:fill="FFFFFF"/>
        </w:rPr>
        <w:t>.</w:t>
      </w:r>
    </w:p>
    <w:p w:rsidR="002815AE" w:rsidRPr="00491C42" w:rsidRDefault="00010A30" w:rsidP="00491C42">
      <w:pPr>
        <w:spacing w:line="480" w:lineRule="auto"/>
        <w:jc w:val="both"/>
        <w:rPr>
          <w:rFonts w:ascii="Arial" w:hAnsi="Arial" w:cs="Arial"/>
          <w:color w:val="000000" w:themeColor="text1"/>
          <w:sz w:val="24"/>
          <w:szCs w:val="24"/>
        </w:rPr>
      </w:pPr>
      <w:r w:rsidRPr="00491C42">
        <w:rPr>
          <w:rFonts w:ascii="Arial" w:hAnsi="Arial" w:cs="Arial"/>
          <w:color w:val="000000" w:themeColor="text1"/>
          <w:sz w:val="24"/>
          <w:szCs w:val="24"/>
        </w:rPr>
        <w:t>I</w:t>
      </w:r>
      <w:r w:rsidR="004A34F7" w:rsidRPr="00491C42">
        <w:rPr>
          <w:rFonts w:ascii="Arial" w:hAnsi="Arial" w:cs="Arial"/>
          <w:color w:val="000000" w:themeColor="text1"/>
          <w:sz w:val="24"/>
          <w:szCs w:val="24"/>
        </w:rPr>
        <w:t xml:space="preserve">nside the glass house my exhibition would be displayed. </w:t>
      </w:r>
      <w:r w:rsidR="00037C8C" w:rsidRPr="00491C42">
        <w:rPr>
          <w:rFonts w:ascii="Arial" w:hAnsi="Arial" w:cs="Arial"/>
          <w:color w:val="000000" w:themeColor="text1"/>
          <w:sz w:val="24"/>
          <w:szCs w:val="24"/>
        </w:rPr>
        <w:t xml:space="preserve">There would be two aspects to my exhibition, one being a visual stimulation and the other would be sound. As for </w:t>
      </w:r>
      <w:r w:rsidR="00037C8C" w:rsidRPr="00491C42">
        <w:rPr>
          <w:rFonts w:ascii="Arial" w:hAnsi="Arial" w:cs="Arial"/>
          <w:color w:val="000000" w:themeColor="text1"/>
          <w:sz w:val="24"/>
          <w:szCs w:val="24"/>
        </w:rPr>
        <w:lastRenderedPageBreak/>
        <w:t xml:space="preserve">the visual segment </w:t>
      </w:r>
      <w:r w:rsidR="004A34F7" w:rsidRPr="00491C42">
        <w:rPr>
          <w:rFonts w:ascii="Arial" w:hAnsi="Arial" w:cs="Arial"/>
          <w:color w:val="000000" w:themeColor="text1"/>
          <w:sz w:val="24"/>
          <w:szCs w:val="24"/>
        </w:rPr>
        <w:t xml:space="preserve">I would place </w:t>
      </w:r>
      <w:r w:rsidR="002815AE" w:rsidRPr="00491C42">
        <w:rPr>
          <w:rFonts w:ascii="Arial" w:hAnsi="Arial" w:cs="Arial"/>
          <w:color w:val="000000" w:themeColor="text1"/>
          <w:sz w:val="24"/>
          <w:szCs w:val="24"/>
        </w:rPr>
        <w:t>fifty</w:t>
      </w:r>
      <w:r w:rsidR="004A34F7" w:rsidRPr="00491C42">
        <w:rPr>
          <w:rFonts w:ascii="Arial" w:hAnsi="Arial" w:cs="Arial"/>
          <w:color w:val="000000" w:themeColor="text1"/>
          <w:sz w:val="24"/>
          <w:szCs w:val="24"/>
        </w:rPr>
        <w:t xml:space="preserve"> </w:t>
      </w:r>
      <w:r w:rsidR="002815AE" w:rsidRPr="00491C42">
        <w:rPr>
          <w:rFonts w:ascii="Arial" w:hAnsi="Arial" w:cs="Arial"/>
          <w:color w:val="000000" w:themeColor="text1"/>
          <w:sz w:val="24"/>
          <w:szCs w:val="24"/>
        </w:rPr>
        <w:t xml:space="preserve">colourful </w:t>
      </w:r>
      <w:r w:rsidR="004A34F7" w:rsidRPr="00491C42">
        <w:rPr>
          <w:rFonts w:ascii="Arial" w:hAnsi="Arial" w:cs="Arial"/>
          <w:color w:val="000000" w:themeColor="text1"/>
          <w:sz w:val="24"/>
          <w:szCs w:val="24"/>
        </w:rPr>
        <w:t xml:space="preserve">prayer mats </w:t>
      </w:r>
      <w:r w:rsidR="002815AE" w:rsidRPr="00491C42">
        <w:rPr>
          <w:rFonts w:ascii="Arial" w:hAnsi="Arial" w:cs="Arial"/>
          <w:color w:val="000000" w:themeColor="text1"/>
          <w:sz w:val="24"/>
          <w:szCs w:val="24"/>
        </w:rPr>
        <w:t>in the centre of the space, each mat would be spaced out 12 centimetres apart. There would be ten mats per row. This would create a perfect square.</w:t>
      </w:r>
      <w:r w:rsidR="0068728C" w:rsidRPr="00491C42">
        <w:rPr>
          <w:rFonts w:ascii="Arial" w:hAnsi="Arial" w:cs="Arial"/>
          <w:color w:val="000000" w:themeColor="text1"/>
          <w:sz w:val="24"/>
          <w:szCs w:val="24"/>
        </w:rPr>
        <w:t xml:space="preserve"> The </w:t>
      </w:r>
      <w:proofErr w:type="spellStart"/>
      <w:r w:rsidR="0068728C" w:rsidRPr="00491C42">
        <w:rPr>
          <w:rFonts w:ascii="Arial" w:hAnsi="Arial" w:cs="Arial"/>
          <w:color w:val="000000" w:themeColor="text1"/>
          <w:sz w:val="24"/>
          <w:szCs w:val="24"/>
        </w:rPr>
        <w:t>paryer</w:t>
      </w:r>
      <w:proofErr w:type="spellEnd"/>
      <w:r w:rsidR="0068728C" w:rsidRPr="00491C42">
        <w:rPr>
          <w:rFonts w:ascii="Arial" w:hAnsi="Arial" w:cs="Arial"/>
          <w:color w:val="000000" w:themeColor="text1"/>
          <w:sz w:val="24"/>
          <w:szCs w:val="24"/>
        </w:rPr>
        <w:t xml:space="preserve"> mats would be </w:t>
      </w:r>
      <w:proofErr w:type="spellStart"/>
      <w:r w:rsidR="0068728C" w:rsidRPr="00491C42">
        <w:rPr>
          <w:rFonts w:ascii="Arial" w:hAnsi="Arial" w:cs="Arial"/>
          <w:color w:val="000000" w:themeColor="text1"/>
          <w:sz w:val="24"/>
          <w:szCs w:val="24"/>
        </w:rPr>
        <w:t>layed</w:t>
      </w:r>
      <w:proofErr w:type="spellEnd"/>
      <w:r w:rsidR="0068728C" w:rsidRPr="00491C42">
        <w:rPr>
          <w:rFonts w:ascii="Arial" w:hAnsi="Arial" w:cs="Arial"/>
          <w:color w:val="000000" w:themeColor="text1"/>
          <w:sz w:val="24"/>
          <w:szCs w:val="24"/>
        </w:rPr>
        <w:t xml:space="preserve"> upon a wooden plinth five centimetres above the floor, by doing this, the viewers would gravitate towards the centre as soon as they enter the room. </w:t>
      </w:r>
      <w:r w:rsidR="002815AE" w:rsidRPr="00491C42">
        <w:rPr>
          <w:rFonts w:ascii="Arial" w:hAnsi="Arial" w:cs="Arial"/>
          <w:color w:val="000000" w:themeColor="text1"/>
          <w:sz w:val="24"/>
          <w:szCs w:val="24"/>
        </w:rPr>
        <w:t xml:space="preserve"> I would then proceed to over</w:t>
      </w:r>
      <w:r w:rsidR="00037C8C" w:rsidRPr="00491C42">
        <w:rPr>
          <w:rFonts w:ascii="Arial" w:hAnsi="Arial" w:cs="Arial"/>
          <w:color w:val="000000" w:themeColor="text1"/>
          <w:sz w:val="24"/>
          <w:szCs w:val="24"/>
        </w:rPr>
        <w:t>-</w:t>
      </w:r>
      <w:r w:rsidR="002815AE" w:rsidRPr="00491C42">
        <w:rPr>
          <w:rFonts w:ascii="Arial" w:hAnsi="Arial" w:cs="Arial"/>
          <w:color w:val="000000" w:themeColor="text1"/>
          <w:sz w:val="24"/>
          <w:szCs w:val="24"/>
        </w:rPr>
        <w:t>hang</w:t>
      </w:r>
      <w:r w:rsidR="00037C8C" w:rsidRPr="00491C42">
        <w:rPr>
          <w:rFonts w:ascii="Arial" w:hAnsi="Arial" w:cs="Arial"/>
          <w:color w:val="000000" w:themeColor="text1"/>
          <w:sz w:val="24"/>
          <w:szCs w:val="24"/>
        </w:rPr>
        <w:t xml:space="preserve"> anatomical</w:t>
      </w:r>
      <w:r w:rsidR="002815AE" w:rsidRPr="00491C42">
        <w:rPr>
          <w:rFonts w:ascii="Arial" w:hAnsi="Arial" w:cs="Arial"/>
          <w:color w:val="000000" w:themeColor="text1"/>
          <w:sz w:val="24"/>
          <w:szCs w:val="24"/>
        </w:rPr>
        <w:t xml:space="preserve"> glass hearts over each individual prayer mat. The hearts will be </w:t>
      </w:r>
      <w:r w:rsidR="00037C8C" w:rsidRPr="00491C42">
        <w:rPr>
          <w:rFonts w:ascii="Arial" w:hAnsi="Arial" w:cs="Arial"/>
          <w:color w:val="000000" w:themeColor="text1"/>
          <w:sz w:val="24"/>
          <w:szCs w:val="24"/>
        </w:rPr>
        <w:t>tailored to the height of the deceased. By doing this I feel that it would conduct a sense of genuine care for each of the deceased. I would retain this information from the friends and family of the mosque community beforehand</w:t>
      </w:r>
      <w:r w:rsidR="001F36FE" w:rsidRPr="00491C42">
        <w:rPr>
          <w:rFonts w:ascii="Arial" w:hAnsi="Arial" w:cs="Arial"/>
          <w:color w:val="000000" w:themeColor="text1"/>
          <w:sz w:val="24"/>
          <w:szCs w:val="24"/>
        </w:rPr>
        <w:t xml:space="preserve">. The glass hearts would suspend from the ceiling of the house. I would use a strong, clear string to ensure that the hearts look as if they are floating. The string should not be visible to the naked eye. </w:t>
      </w:r>
    </w:p>
    <w:p w:rsidR="004C2A01" w:rsidRPr="00491C42" w:rsidRDefault="001F36FE" w:rsidP="00491C42">
      <w:pPr>
        <w:spacing w:line="480" w:lineRule="auto"/>
        <w:jc w:val="both"/>
        <w:rPr>
          <w:rFonts w:ascii="Arial" w:hAnsi="Arial" w:cs="Arial"/>
          <w:color w:val="000000" w:themeColor="text1"/>
          <w:sz w:val="24"/>
          <w:szCs w:val="24"/>
        </w:rPr>
      </w:pPr>
      <w:r w:rsidRPr="00491C42">
        <w:rPr>
          <w:rFonts w:ascii="Arial" w:hAnsi="Arial" w:cs="Arial"/>
          <w:color w:val="000000" w:themeColor="text1"/>
          <w:sz w:val="24"/>
          <w:szCs w:val="24"/>
        </w:rPr>
        <w:t xml:space="preserve">As for the </w:t>
      </w:r>
      <w:r w:rsidR="000C28C9" w:rsidRPr="00491C42">
        <w:rPr>
          <w:rFonts w:ascii="Arial" w:hAnsi="Arial" w:cs="Arial"/>
          <w:color w:val="000000" w:themeColor="text1"/>
          <w:sz w:val="24"/>
          <w:szCs w:val="24"/>
        </w:rPr>
        <w:t xml:space="preserve">sound segment, I would place speakers </w:t>
      </w:r>
      <w:r w:rsidR="0068728C" w:rsidRPr="00491C42">
        <w:rPr>
          <w:rFonts w:ascii="Arial" w:hAnsi="Arial" w:cs="Arial"/>
          <w:color w:val="000000" w:themeColor="text1"/>
          <w:sz w:val="24"/>
          <w:szCs w:val="24"/>
        </w:rPr>
        <w:t xml:space="preserve">under the plinth. To ensure the sound comes out and </w:t>
      </w:r>
      <w:proofErr w:type="spellStart"/>
      <w:r w:rsidR="0068728C" w:rsidRPr="00491C42">
        <w:rPr>
          <w:rFonts w:ascii="Arial" w:hAnsi="Arial" w:cs="Arial"/>
          <w:color w:val="000000" w:themeColor="text1"/>
          <w:sz w:val="24"/>
          <w:szCs w:val="24"/>
        </w:rPr>
        <w:t>echos</w:t>
      </w:r>
      <w:proofErr w:type="spellEnd"/>
      <w:r w:rsidR="0068728C" w:rsidRPr="00491C42">
        <w:rPr>
          <w:rFonts w:ascii="Arial" w:hAnsi="Arial" w:cs="Arial"/>
          <w:color w:val="000000" w:themeColor="text1"/>
          <w:sz w:val="24"/>
          <w:szCs w:val="24"/>
        </w:rPr>
        <w:t xml:space="preserve"> around the room I would construct a dozen</w:t>
      </w:r>
      <w:r w:rsidR="003133E3" w:rsidRPr="00491C42">
        <w:rPr>
          <w:rFonts w:ascii="Arial" w:hAnsi="Arial" w:cs="Arial"/>
          <w:color w:val="000000" w:themeColor="text1"/>
          <w:sz w:val="24"/>
          <w:szCs w:val="24"/>
        </w:rPr>
        <w:t>,</w:t>
      </w:r>
      <w:r w:rsidR="0068728C" w:rsidRPr="00491C42">
        <w:rPr>
          <w:rFonts w:ascii="Arial" w:hAnsi="Arial" w:cs="Arial"/>
          <w:color w:val="000000" w:themeColor="text1"/>
          <w:sz w:val="24"/>
          <w:szCs w:val="24"/>
        </w:rPr>
        <w:t xml:space="preserve"> </w:t>
      </w:r>
      <w:r w:rsidR="003133E3" w:rsidRPr="00491C42">
        <w:rPr>
          <w:rFonts w:ascii="Arial" w:hAnsi="Arial" w:cs="Arial"/>
          <w:color w:val="000000" w:themeColor="text1"/>
          <w:sz w:val="24"/>
          <w:szCs w:val="24"/>
        </w:rPr>
        <w:t>one-centimetre</w:t>
      </w:r>
      <w:r w:rsidR="0068728C" w:rsidRPr="00491C42">
        <w:rPr>
          <w:rFonts w:ascii="Arial" w:hAnsi="Arial" w:cs="Arial"/>
          <w:color w:val="000000" w:themeColor="text1"/>
          <w:sz w:val="24"/>
          <w:szCs w:val="24"/>
        </w:rPr>
        <w:t xml:space="preserve"> holes</w:t>
      </w:r>
      <w:r w:rsidR="00D623E5" w:rsidRPr="00491C42">
        <w:rPr>
          <w:rFonts w:ascii="Arial" w:hAnsi="Arial" w:cs="Arial"/>
          <w:color w:val="000000" w:themeColor="text1"/>
          <w:sz w:val="24"/>
          <w:szCs w:val="24"/>
        </w:rPr>
        <w:t xml:space="preserve"> into the plinth,</w:t>
      </w:r>
      <w:r w:rsidR="0068728C" w:rsidRPr="00491C42">
        <w:rPr>
          <w:rFonts w:ascii="Arial" w:hAnsi="Arial" w:cs="Arial"/>
          <w:color w:val="000000" w:themeColor="text1"/>
          <w:sz w:val="24"/>
          <w:szCs w:val="24"/>
        </w:rPr>
        <w:t xml:space="preserve"> where the prayer mats would discreetly veil</w:t>
      </w:r>
      <w:r w:rsidR="00D623E5" w:rsidRPr="00491C42">
        <w:rPr>
          <w:rFonts w:ascii="Arial" w:hAnsi="Arial" w:cs="Arial"/>
          <w:color w:val="000000" w:themeColor="text1"/>
          <w:sz w:val="24"/>
          <w:szCs w:val="24"/>
        </w:rPr>
        <w:t xml:space="preserve"> it</w:t>
      </w:r>
      <w:r w:rsidR="0068728C" w:rsidRPr="00491C42">
        <w:rPr>
          <w:rFonts w:ascii="Arial" w:hAnsi="Arial" w:cs="Arial"/>
          <w:color w:val="000000" w:themeColor="text1"/>
          <w:sz w:val="24"/>
          <w:szCs w:val="24"/>
        </w:rPr>
        <w:t xml:space="preserve">. </w:t>
      </w:r>
      <w:r w:rsidR="00D623E5" w:rsidRPr="00491C42">
        <w:rPr>
          <w:rFonts w:ascii="Arial" w:hAnsi="Arial" w:cs="Arial"/>
          <w:color w:val="000000" w:themeColor="text1"/>
          <w:sz w:val="24"/>
          <w:szCs w:val="24"/>
        </w:rPr>
        <w:t>M</w:t>
      </w:r>
      <w:r w:rsidR="003133E3" w:rsidRPr="00491C42">
        <w:rPr>
          <w:rFonts w:ascii="Arial" w:hAnsi="Arial" w:cs="Arial"/>
          <w:color w:val="000000" w:themeColor="text1"/>
          <w:sz w:val="24"/>
          <w:szCs w:val="24"/>
        </w:rPr>
        <w:t>y idea is to mimic a heart beat for each individual heart in the exhibition. I feel that this is an important way to commemorate those souls so that viewe</w:t>
      </w:r>
      <w:r w:rsidR="004C2A01" w:rsidRPr="00491C42">
        <w:rPr>
          <w:rFonts w:ascii="Arial" w:hAnsi="Arial" w:cs="Arial"/>
          <w:color w:val="000000" w:themeColor="text1"/>
          <w:sz w:val="24"/>
          <w:szCs w:val="24"/>
        </w:rPr>
        <w:t>rs</w:t>
      </w:r>
      <w:r w:rsidR="003133E3" w:rsidRPr="00491C42">
        <w:rPr>
          <w:rFonts w:ascii="Arial" w:hAnsi="Arial" w:cs="Arial"/>
          <w:color w:val="000000" w:themeColor="text1"/>
          <w:sz w:val="24"/>
          <w:szCs w:val="24"/>
        </w:rPr>
        <w:t xml:space="preserve"> who experience that exhibition</w:t>
      </w:r>
      <w:r w:rsidR="004C2A01" w:rsidRPr="00491C42">
        <w:rPr>
          <w:rFonts w:ascii="Arial" w:hAnsi="Arial" w:cs="Arial"/>
          <w:color w:val="000000" w:themeColor="text1"/>
          <w:sz w:val="24"/>
          <w:szCs w:val="24"/>
        </w:rPr>
        <w:t>,</w:t>
      </w:r>
      <w:r w:rsidR="003133E3" w:rsidRPr="00491C42">
        <w:rPr>
          <w:rFonts w:ascii="Arial" w:hAnsi="Arial" w:cs="Arial"/>
          <w:color w:val="000000" w:themeColor="text1"/>
          <w:sz w:val="24"/>
          <w:szCs w:val="24"/>
        </w:rPr>
        <w:t xml:space="preserve"> years after</w:t>
      </w:r>
      <w:r w:rsidR="004C2A01" w:rsidRPr="00491C42">
        <w:rPr>
          <w:rFonts w:ascii="Arial" w:hAnsi="Arial" w:cs="Arial"/>
          <w:color w:val="000000" w:themeColor="text1"/>
          <w:sz w:val="24"/>
          <w:szCs w:val="24"/>
        </w:rPr>
        <w:t xml:space="preserve"> the </w:t>
      </w:r>
      <w:r w:rsidR="003133E3" w:rsidRPr="00491C42">
        <w:rPr>
          <w:rFonts w:ascii="Arial" w:hAnsi="Arial" w:cs="Arial"/>
          <w:color w:val="000000" w:themeColor="text1"/>
          <w:sz w:val="24"/>
          <w:szCs w:val="24"/>
        </w:rPr>
        <w:t xml:space="preserve">attack, remember that </w:t>
      </w:r>
      <w:r w:rsidR="004C2A01" w:rsidRPr="00491C42">
        <w:rPr>
          <w:rFonts w:ascii="Arial" w:hAnsi="Arial" w:cs="Arial"/>
          <w:color w:val="000000" w:themeColor="text1"/>
          <w:sz w:val="24"/>
          <w:szCs w:val="24"/>
        </w:rPr>
        <w:t xml:space="preserve">those who were murdered were people just like them. With beating heart beats, just like them. </w:t>
      </w:r>
    </w:p>
    <w:p w:rsidR="001A6AC8" w:rsidRPr="00491C42" w:rsidRDefault="00D623E5" w:rsidP="00491C42">
      <w:pPr>
        <w:spacing w:line="480" w:lineRule="auto"/>
        <w:jc w:val="both"/>
        <w:rPr>
          <w:rFonts w:ascii="Arial" w:hAnsi="Arial" w:cs="Arial"/>
          <w:color w:val="000000"/>
          <w:sz w:val="24"/>
          <w:szCs w:val="24"/>
          <w:shd w:val="clear" w:color="auto" w:fill="FFFFFF"/>
        </w:rPr>
      </w:pPr>
      <w:r w:rsidRPr="00491C42">
        <w:rPr>
          <w:rFonts w:ascii="Arial" w:hAnsi="Arial" w:cs="Arial"/>
          <w:color w:val="000000" w:themeColor="text1"/>
          <w:sz w:val="24"/>
          <w:szCs w:val="24"/>
        </w:rPr>
        <w:t>Commemoration is such an important way to remember those that have gone before us. Especially when the circumstances of their deaths were so cruel. An inspiration for my concept the installation designed by artist, Paul Cummins</w:t>
      </w:r>
      <w:r w:rsidR="00B137EB" w:rsidRPr="00491C42">
        <w:rPr>
          <w:rFonts w:ascii="Arial" w:hAnsi="Arial" w:cs="Arial"/>
          <w:color w:val="000000" w:themeColor="text1"/>
          <w:sz w:val="24"/>
          <w:szCs w:val="24"/>
        </w:rPr>
        <w:t xml:space="preserve"> and Tom Piper. Cummins and Piper worked together to create an array of red, handmade, ceramic poppies and installed them flowing from the window of the tower of London and spilled across the grounds below. 888,246 poppies were displayed to represent the </w:t>
      </w:r>
      <w:r w:rsidR="001A6AC8" w:rsidRPr="00491C42">
        <w:rPr>
          <w:rFonts w:ascii="Arial" w:hAnsi="Arial" w:cs="Arial"/>
          <w:color w:val="000000" w:themeColor="text1"/>
          <w:sz w:val="24"/>
          <w:szCs w:val="24"/>
        </w:rPr>
        <w:t>British</w:t>
      </w:r>
      <w:r w:rsidR="00B137EB" w:rsidRPr="00491C42">
        <w:rPr>
          <w:rFonts w:ascii="Arial" w:hAnsi="Arial" w:cs="Arial"/>
          <w:color w:val="000000" w:themeColor="text1"/>
          <w:sz w:val="24"/>
          <w:szCs w:val="24"/>
        </w:rPr>
        <w:t xml:space="preserve"> </w:t>
      </w:r>
      <w:r w:rsidR="00B137EB" w:rsidRPr="00491C42">
        <w:rPr>
          <w:rFonts w:ascii="Arial" w:hAnsi="Arial" w:cs="Arial"/>
          <w:color w:val="000000" w:themeColor="text1"/>
          <w:sz w:val="24"/>
          <w:szCs w:val="24"/>
        </w:rPr>
        <w:lastRenderedPageBreak/>
        <w:t>and colonial military facilities from the first world war.</w:t>
      </w:r>
      <w:r w:rsidR="001A6AC8" w:rsidRPr="00491C42">
        <w:rPr>
          <w:rFonts w:ascii="Arial" w:hAnsi="Arial" w:cs="Arial"/>
          <w:color w:val="222222"/>
          <w:sz w:val="24"/>
          <w:szCs w:val="24"/>
        </w:rPr>
        <w:t xml:space="preserve"> ‘final one placed in the ground on Armistice Day, 11 November 2014’.</w:t>
      </w:r>
      <w:r w:rsidR="00B137EB" w:rsidRPr="00491C42">
        <w:rPr>
          <w:rFonts w:ascii="Arial" w:hAnsi="Arial" w:cs="Arial"/>
          <w:color w:val="000000" w:themeColor="text1"/>
          <w:sz w:val="24"/>
          <w:szCs w:val="24"/>
        </w:rPr>
        <w:t xml:space="preserve"> </w:t>
      </w:r>
      <w:r w:rsidR="00B137EB" w:rsidRPr="00491C42">
        <w:rPr>
          <w:rFonts w:ascii="Arial" w:hAnsi="Arial" w:cs="Arial"/>
          <w:color w:val="000000"/>
          <w:sz w:val="24"/>
          <w:szCs w:val="24"/>
          <w:shd w:val="clear" w:color="auto" w:fill="FFFFFF"/>
        </w:rPr>
        <w:t>(</w:t>
      </w:r>
      <w:proofErr w:type="spellStart"/>
      <w:proofErr w:type="gramStart"/>
      <w:r w:rsidR="001A6AC8" w:rsidRPr="00491C42">
        <w:rPr>
          <w:rFonts w:ascii="Arial" w:hAnsi="Arial" w:cs="Arial"/>
          <w:color w:val="000000"/>
          <w:sz w:val="24"/>
          <w:szCs w:val="24"/>
          <w:shd w:val="clear" w:color="auto" w:fill="FFFFFF"/>
        </w:rPr>
        <w:t>Website,</w:t>
      </w:r>
      <w:r w:rsidR="00B137EB" w:rsidRPr="00491C42">
        <w:rPr>
          <w:rFonts w:ascii="Arial" w:hAnsi="Arial" w:cs="Arial"/>
          <w:color w:val="000000"/>
          <w:sz w:val="24"/>
          <w:szCs w:val="24"/>
          <w:shd w:val="clear" w:color="auto" w:fill="FFFFFF"/>
        </w:rPr>
        <w:t>Culture</w:t>
      </w:r>
      <w:proofErr w:type="spellEnd"/>
      <w:proofErr w:type="gramEnd"/>
      <w:r w:rsidR="00B137EB" w:rsidRPr="00491C42">
        <w:rPr>
          <w:rFonts w:ascii="Arial" w:hAnsi="Arial" w:cs="Arial"/>
          <w:color w:val="000000"/>
          <w:sz w:val="24"/>
          <w:szCs w:val="24"/>
          <w:shd w:val="clear" w:color="auto" w:fill="FFFFFF"/>
        </w:rPr>
        <w:t xml:space="preserve"> Liverpool, 2019)</w:t>
      </w:r>
      <w:r w:rsidR="001A6AC8" w:rsidRPr="00491C42">
        <w:rPr>
          <w:rFonts w:ascii="Arial" w:hAnsi="Arial" w:cs="Arial"/>
          <w:color w:val="000000"/>
          <w:sz w:val="24"/>
          <w:szCs w:val="24"/>
          <w:shd w:val="clear" w:color="auto" w:fill="FFFFFF"/>
        </w:rPr>
        <w:t xml:space="preserve"> </w:t>
      </w:r>
    </w:p>
    <w:p w:rsidR="001A6AC8" w:rsidRPr="00491C42" w:rsidRDefault="001A6AC8" w:rsidP="00491C42">
      <w:pPr>
        <w:spacing w:line="480" w:lineRule="auto"/>
        <w:jc w:val="both"/>
        <w:rPr>
          <w:rFonts w:ascii="Arial" w:hAnsi="Arial" w:cs="Arial"/>
          <w:color w:val="000000"/>
          <w:sz w:val="24"/>
          <w:szCs w:val="24"/>
          <w:shd w:val="clear" w:color="auto" w:fill="FFFFFF"/>
        </w:rPr>
      </w:pPr>
      <w:r w:rsidRPr="00491C42">
        <w:rPr>
          <w:rFonts w:ascii="Arial" w:hAnsi="Arial" w:cs="Arial"/>
          <w:color w:val="000000"/>
          <w:sz w:val="24"/>
          <w:szCs w:val="24"/>
          <w:shd w:val="clear" w:color="auto" w:fill="FFFFFF"/>
        </w:rPr>
        <w:t xml:space="preserve">commemorations are beautiful and important however a public commemoration takes an extraordinary amount of sensitivity to go behind the idea. Swedish Artist, </w:t>
      </w:r>
      <w:proofErr w:type="spellStart"/>
      <w:r w:rsidRPr="00491C42">
        <w:rPr>
          <w:rFonts w:ascii="Arial" w:hAnsi="Arial" w:cs="Arial"/>
          <w:color w:val="000000"/>
          <w:sz w:val="24"/>
          <w:szCs w:val="24"/>
          <w:shd w:val="clear" w:color="auto" w:fill="FFFFFF"/>
        </w:rPr>
        <w:t>Jonus</w:t>
      </w:r>
      <w:proofErr w:type="spellEnd"/>
      <w:r w:rsidRPr="00491C42">
        <w:rPr>
          <w:rFonts w:ascii="Arial" w:hAnsi="Arial" w:cs="Arial"/>
          <w:color w:val="000000"/>
          <w:sz w:val="24"/>
          <w:szCs w:val="24"/>
          <w:shd w:val="clear" w:color="auto" w:fill="FFFFFF"/>
        </w:rPr>
        <w:t xml:space="preserve"> Dahlberg, wanted to </w:t>
      </w:r>
      <w:r w:rsidR="009A220F" w:rsidRPr="00491C42">
        <w:rPr>
          <w:rFonts w:ascii="Arial" w:hAnsi="Arial" w:cs="Arial"/>
          <w:color w:val="000000"/>
          <w:sz w:val="24"/>
          <w:szCs w:val="24"/>
          <w:shd w:val="clear" w:color="auto" w:fill="FFFFFF"/>
        </w:rPr>
        <w:t>commemorate</w:t>
      </w:r>
      <w:r w:rsidRPr="00491C42">
        <w:rPr>
          <w:rFonts w:ascii="Arial" w:hAnsi="Arial" w:cs="Arial"/>
          <w:color w:val="000000"/>
          <w:sz w:val="24"/>
          <w:szCs w:val="24"/>
          <w:shd w:val="clear" w:color="auto" w:fill="FFFFFF"/>
        </w:rPr>
        <w:t xml:space="preserve"> </w:t>
      </w:r>
      <w:r w:rsidR="009A220F" w:rsidRPr="00491C42">
        <w:rPr>
          <w:rFonts w:ascii="Arial" w:hAnsi="Arial" w:cs="Arial"/>
          <w:color w:val="000000"/>
          <w:sz w:val="24"/>
          <w:szCs w:val="24"/>
          <w:shd w:val="clear" w:color="auto" w:fill="FFFFFF"/>
        </w:rPr>
        <w:t>the deceased victims of a terrorist attack on 22</w:t>
      </w:r>
      <w:r w:rsidR="009A220F" w:rsidRPr="00491C42">
        <w:rPr>
          <w:rFonts w:ascii="Arial" w:hAnsi="Arial" w:cs="Arial"/>
          <w:color w:val="000000"/>
          <w:sz w:val="24"/>
          <w:szCs w:val="24"/>
          <w:shd w:val="clear" w:color="auto" w:fill="FFFFFF"/>
          <w:vertAlign w:val="superscript"/>
        </w:rPr>
        <w:t>nd</w:t>
      </w:r>
      <w:r w:rsidR="009A220F" w:rsidRPr="00491C42">
        <w:rPr>
          <w:rFonts w:ascii="Arial" w:hAnsi="Arial" w:cs="Arial"/>
          <w:color w:val="000000"/>
          <w:sz w:val="24"/>
          <w:szCs w:val="24"/>
          <w:shd w:val="clear" w:color="auto" w:fill="FFFFFF"/>
        </w:rPr>
        <w:t xml:space="preserve"> July 2011</w:t>
      </w:r>
      <w:r w:rsidR="00E90D64" w:rsidRPr="00491C42">
        <w:rPr>
          <w:rFonts w:ascii="Arial" w:hAnsi="Arial" w:cs="Arial"/>
          <w:color w:val="000000"/>
          <w:sz w:val="24"/>
          <w:szCs w:val="24"/>
          <w:shd w:val="clear" w:color="auto" w:fill="FFFFFF"/>
        </w:rPr>
        <w:t xml:space="preserve"> in Norway</w:t>
      </w:r>
      <w:r w:rsidR="009A220F" w:rsidRPr="00491C42">
        <w:rPr>
          <w:rFonts w:ascii="Arial" w:hAnsi="Arial" w:cs="Arial"/>
          <w:color w:val="000000"/>
          <w:sz w:val="24"/>
          <w:szCs w:val="24"/>
          <w:shd w:val="clear" w:color="auto" w:fill="FFFFFF"/>
        </w:rPr>
        <w:t xml:space="preserve">. </w:t>
      </w:r>
      <w:r w:rsidR="007B293E" w:rsidRPr="00491C42">
        <w:rPr>
          <w:rFonts w:ascii="Arial" w:hAnsi="Arial" w:cs="Arial"/>
          <w:color w:val="000000"/>
          <w:sz w:val="24"/>
          <w:szCs w:val="24"/>
          <w:shd w:val="clear" w:color="auto" w:fill="FFFFFF"/>
        </w:rPr>
        <w:t>A gunman</w:t>
      </w:r>
      <w:r w:rsidR="00993C5B" w:rsidRPr="00491C42">
        <w:rPr>
          <w:rFonts w:ascii="Arial" w:hAnsi="Arial" w:cs="Arial"/>
          <w:color w:val="000000"/>
          <w:sz w:val="24"/>
          <w:szCs w:val="24"/>
          <w:shd w:val="clear" w:color="auto" w:fill="FFFFFF"/>
        </w:rPr>
        <w:t xml:space="preserve"> dressed as a police man gained access into a summer camp. </w:t>
      </w:r>
      <w:proofErr w:type="spellStart"/>
      <w:r w:rsidR="00993C5B" w:rsidRPr="00491C42">
        <w:rPr>
          <w:rFonts w:ascii="Arial" w:hAnsi="Arial" w:cs="Arial"/>
          <w:color w:val="000000"/>
          <w:sz w:val="24"/>
          <w:szCs w:val="24"/>
          <w:shd w:val="clear" w:color="auto" w:fill="FFFFFF"/>
        </w:rPr>
        <w:t>Dahlbergs</w:t>
      </w:r>
      <w:proofErr w:type="spellEnd"/>
      <w:r w:rsidR="00993C5B" w:rsidRPr="00491C42">
        <w:rPr>
          <w:rFonts w:ascii="Arial" w:hAnsi="Arial" w:cs="Arial"/>
          <w:color w:val="000000"/>
          <w:sz w:val="24"/>
          <w:szCs w:val="24"/>
          <w:shd w:val="clear" w:color="auto" w:fill="FFFFFF"/>
        </w:rPr>
        <w:t xml:space="preserve"> proposed his idea of cutting a wound into the that area of the island. To do this he would slice a large mass of the island and the site of where the shooting occurred, he would then build a fjor</w:t>
      </w:r>
      <w:r w:rsidR="00E90D64" w:rsidRPr="00491C42">
        <w:rPr>
          <w:rFonts w:ascii="Arial" w:hAnsi="Arial" w:cs="Arial"/>
          <w:color w:val="000000"/>
          <w:sz w:val="24"/>
          <w:szCs w:val="24"/>
          <w:shd w:val="clear" w:color="auto" w:fill="FFFFFF"/>
        </w:rPr>
        <w:t xml:space="preserve">d. </w:t>
      </w:r>
    </w:p>
    <w:p w:rsidR="00E90D64" w:rsidRPr="00491C42" w:rsidRDefault="00E90D64" w:rsidP="00491C42">
      <w:pPr>
        <w:spacing w:line="480" w:lineRule="auto"/>
        <w:jc w:val="both"/>
        <w:rPr>
          <w:rFonts w:ascii="Arial" w:hAnsi="Arial" w:cs="Arial"/>
          <w:color w:val="000000"/>
          <w:sz w:val="24"/>
          <w:szCs w:val="24"/>
          <w:shd w:val="clear" w:color="auto" w:fill="FFFFFF"/>
        </w:rPr>
      </w:pPr>
      <w:r w:rsidRPr="00491C42">
        <w:rPr>
          <w:rFonts w:ascii="Arial" w:hAnsi="Arial" w:cs="Arial"/>
          <w:color w:val="000000"/>
          <w:sz w:val="24"/>
          <w:szCs w:val="24"/>
          <w:shd w:val="clear" w:color="auto" w:fill="FFFFFF"/>
        </w:rPr>
        <w:t>The</w:t>
      </w:r>
      <w:r w:rsidR="001D35CC" w:rsidRPr="00491C42">
        <w:rPr>
          <w:rFonts w:ascii="Arial" w:hAnsi="Arial" w:cs="Arial"/>
          <w:color w:val="000000"/>
          <w:sz w:val="24"/>
          <w:szCs w:val="24"/>
          <w:shd w:val="clear" w:color="auto" w:fill="FFFFFF"/>
        </w:rPr>
        <w:t xml:space="preserve"> </w:t>
      </w:r>
      <w:r w:rsidRPr="00491C42">
        <w:rPr>
          <w:rFonts w:ascii="Arial" w:hAnsi="Arial" w:cs="Arial"/>
          <w:color w:val="000000"/>
          <w:sz w:val="24"/>
          <w:szCs w:val="24"/>
          <w:shd w:val="clear" w:color="auto" w:fill="FFFFFF"/>
        </w:rPr>
        <w:t>idea</w:t>
      </w:r>
      <w:r w:rsidR="001D35CC" w:rsidRPr="00491C42">
        <w:rPr>
          <w:rFonts w:ascii="Arial" w:hAnsi="Arial" w:cs="Arial"/>
          <w:color w:val="000000"/>
          <w:sz w:val="24"/>
          <w:szCs w:val="24"/>
          <w:shd w:val="clear" w:color="auto" w:fill="FFFFFF"/>
        </w:rPr>
        <w:t xml:space="preserve"> </w:t>
      </w:r>
      <w:r w:rsidRPr="00491C42">
        <w:rPr>
          <w:rFonts w:ascii="Arial" w:hAnsi="Arial" w:cs="Arial"/>
          <w:color w:val="000000"/>
          <w:sz w:val="24"/>
          <w:szCs w:val="24"/>
          <w:shd w:val="clear" w:color="auto" w:fill="FFFFFF"/>
        </w:rPr>
        <w:t xml:space="preserve">Dahlberg had in mind was thoughtful however along with some public </w:t>
      </w:r>
      <w:proofErr w:type="spellStart"/>
      <w:r w:rsidRPr="00491C42">
        <w:rPr>
          <w:rFonts w:ascii="Arial" w:hAnsi="Arial" w:cs="Arial"/>
          <w:color w:val="000000"/>
          <w:sz w:val="24"/>
          <w:szCs w:val="24"/>
          <w:shd w:val="clear" w:color="auto" w:fill="FFFFFF"/>
        </w:rPr>
        <w:t>cristics</w:t>
      </w:r>
      <w:proofErr w:type="spellEnd"/>
      <w:r w:rsidRPr="00491C42">
        <w:rPr>
          <w:rFonts w:ascii="Arial" w:hAnsi="Arial" w:cs="Arial"/>
          <w:color w:val="000000"/>
          <w:sz w:val="24"/>
          <w:szCs w:val="24"/>
          <w:shd w:val="clear" w:color="auto" w:fill="FFFFFF"/>
        </w:rPr>
        <w:t xml:space="preserve"> described the memorial as a ‘rape of nature’ and ‘tourist attraction’ the residence around the area spoke out that the ‘memorial was too invasive and close to their homes</w:t>
      </w:r>
      <w:r w:rsidR="007B293E" w:rsidRPr="00491C42">
        <w:rPr>
          <w:rFonts w:ascii="Arial" w:hAnsi="Arial" w:cs="Arial"/>
          <w:color w:val="000000"/>
          <w:sz w:val="24"/>
          <w:szCs w:val="24"/>
          <w:shd w:val="clear" w:color="auto" w:fill="FFFFFF"/>
        </w:rPr>
        <w:t>’ (</w:t>
      </w:r>
      <w:proofErr w:type="spellStart"/>
      <w:r w:rsidR="007B293E" w:rsidRPr="00491C42">
        <w:rPr>
          <w:rFonts w:ascii="Arial" w:hAnsi="Arial" w:cs="Arial"/>
          <w:color w:val="000000"/>
          <w:sz w:val="24"/>
          <w:szCs w:val="24"/>
          <w:shd w:val="clear" w:color="auto" w:fill="FFFFFF"/>
        </w:rPr>
        <w:t>Aouf</w:t>
      </w:r>
      <w:proofErr w:type="spellEnd"/>
      <w:r w:rsidR="007B293E" w:rsidRPr="00491C42">
        <w:rPr>
          <w:rFonts w:ascii="Arial" w:hAnsi="Arial" w:cs="Arial"/>
          <w:color w:val="000000"/>
          <w:sz w:val="24"/>
          <w:szCs w:val="24"/>
          <w:shd w:val="clear" w:color="auto" w:fill="FFFFFF"/>
        </w:rPr>
        <w:t xml:space="preserve">, 2019) </w:t>
      </w:r>
    </w:p>
    <w:p w:rsidR="001D35CC" w:rsidRPr="00491C42" w:rsidRDefault="007B293E" w:rsidP="00491C42">
      <w:pPr>
        <w:spacing w:line="480" w:lineRule="auto"/>
        <w:jc w:val="both"/>
        <w:rPr>
          <w:rFonts w:ascii="Arial" w:hAnsi="Arial" w:cs="Arial"/>
          <w:color w:val="000000"/>
          <w:sz w:val="24"/>
          <w:szCs w:val="24"/>
          <w:shd w:val="clear" w:color="auto" w:fill="FFFFFF"/>
        </w:rPr>
      </w:pPr>
      <w:r w:rsidRPr="00491C42">
        <w:rPr>
          <w:rFonts w:ascii="Arial" w:hAnsi="Arial" w:cs="Arial"/>
          <w:color w:val="000000"/>
          <w:sz w:val="24"/>
          <w:szCs w:val="24"/>
          <w:shd w:val="clear" w:color="auto" w:fill="FFFFFF"/>
        </w:rPr>
        <w:t>Dahlberg explained that on his first visit of the island after the attack, he found himself and others around him “in a state of profound sadness” (Campbell-</w:t>
      </w:r>
      <w:proofErr w:type="spellStart"/>
      <w:r w:rsidRPr="00491C42">
        <w:rPr>
          <w:rFonts w:ascii="Arial" w:hAnsi="Arial" w:cs="Arial"/>
          <w:color w:val="000000"/>
          <w:sz w:val="24"/>
          <w:szCs w:val="24"/>
          <w:shd w:val="clear" w:color="auto" w:fill="FFFFFF"/>
        </w:rPr>
        <w:t>Dollaghan</w:t>
      </w:r>
      <w:proofErr w:type="spellEnd"/>
      <w:r w:rsidRPr="00491C42">
        <w:rPr>
          <w:rFonts w:ascii="Arial" w:hAnsi="Arial" w:cs="Arial"/>
          <w:color w:val="000000"/>
          <w:sz w:val="24"/>
          <w:szCs w:val="24"/>
          <w:shd w:val="clear" w:color="auto" w:fill="FFFFFF"/>
        </w:rPr>
        <w:t xml:space="preserve">, 2019) though his heart was in the right place, public memorials are difficult to plan. Unfortunately, due to uncertainty </w:t>
      </w:r>
      <w:r w:rsidR="00435424" w:rsidRPr="00491C42">
        <w:rPr>
          <w:rFonts w:ascii="Arial" w:hAnsi="Arial" w:cs="Arial"/>
          <w:color w:val="000000"/>
          <w:sz w:val="24"/>
          <w:szCs w:val="24"/>
          <w:shd w:val="clear" w:color="auto" w:fill="FFFFFF"/>
        </w:rPr>
        <w:t>for the longest of times,</w:t>
      </w:r>
      <w:r w:rsidRPr="00491C42">
        <w:rPr>
          <w:rFonts w:ascii="Arial" w:hAnsi="Arial" w:cs="Arial"/>
          <w:color w:val="000000"/>
          <w:sz w:val="24"/>
          <w:szCs w:val="24"/>
          <w:shd w:val="clear" w:color="auto" w:fill="FFFFFF"/>
        </w:rPr>
        <w:t xml:space="preserve"> Dahlberg’s’</w:t>
      </w:r>
      <w:r w:rsidR="00435424" w:rsidRPr="00491C42">
        <w:rPr>
          <w:rFonts w:ascii="Arial" w:hAnsi="Arial" w:cs="Arial"/>
          <w:color w:val="000000"/>
          <w:sz w:val="24"/>
          <w:szCs w:val="24"/>
          <w:shd w:val="clear" w:color="auto" w:fill="FFFFFF"/>
        </w:rPr>
        <w:t xml:space="preserve"> project was cancelled</w:t>
      </w:r>
      <w:r w:rsidR="001D35CC" w:rsidRPr="00491C42">
        <w:rPr>
          <w:rFonts w:ascii="Arial" w:hAnsi="Arial" w:cs="Arial"/>
          <w:color w:val="000000"/>
          <w:sz w:val="24"/>
          <w:szCs w:val="24"/>
          <w:shd w:val="clear" w:color="auto" w:fill="FFFFFF"/>
        </w:rPr>
        <w:t xml:space="preserve">. </w:t>
      </w:r>
    </w:p>
    <w:p w:rsidR="00877E3F" w:rsidRPr="00491C42" w:rsidRDefault="001D35CC" w:rsidP="00491C42">
      <w:pPr>
        <w:spacing w:line="480" w:lineRule="auto"/>
        <w:jc w:val="both"/>
        <w:rPr>
          <w:rFonts w:ascii="Arial" w:hAnsi="Arial" w:cs="Arial"/>
          <w:color w:val="000000"/>
          <w:sz w:val="24"/>
          <w:szCs w:val="24"/>
          <w:shd w:val="clear" w:color="auto" w:fill="FFFFFF"/>
        </w:rPr>
      </w:pPr>
      <w:r w:rsidRPr="00491C42">
        <w:rPr>
          <w:rFonts w:ascii="Arial" w:hAnsi="Arial" w:cs="Arial"/>
          <w:color w:val="000000"/>
          <w:sz w:val="24"/>
          <w:szCs w:val="24"/>
          <w:shd w:val="clear" w:color="auto" w:fill="FFFFFF"/>
        </w:rPr>
        <w:t xml:space="preserve">My plans for the exhibition of 50 hearts involve the residence around the mosque in Christchurch, it also effects the families of the victims. Through the exhibition I would hope to bring some warmth and comfort to those effected. I would like to think my exhibition would come across as sensitive but most of all I would want the </w:t>
      </w:r>
      <w:proofErr w:type="spellStart"/>
      <w:r w:rsidRPr="00491C42">
        <w:rPr>
          <w:rFonts w:ascii="Arial" w:hAnsi="Arial" w:cs="Arial"/>
          <w:color w:val="000000"/>
          <w:sz w:val="24"/>
          <w:szCs w:val="24"/>
          <w:shd w:val="clear" w:color="auto" w:fill="FFFFFF"/>
        </w:rPr>
        <w:t>familes</w:t>
      </w:r>
      <w:proofErr w:type="spellEnd"/>
      <w:r w:rsidRPr="00491C42">
        <w:rPr>
          <w:rFonts w:ascii="Arial" w:hAnsi="Arial" w:cs="Arial"/>
          <w:color w:val="000000"/>
          <w:sz w:val="24"/>
          <w:szCs w:val="24"/>
          <w:shd w:val="clear" w:color="auto" w:fill="FFFFFF"/>
        </w:rPr>
        <w:t xml:space="preserve"> to know that we, the world, care about what happened</w:t>
      </w:r>
      <w:r w:rsidR="00CF764B" w:rsidRPr="00491C42">
        <w:rPr>
          <w:rFonts w:ascii="Arial" w:hAnsi="Arial" w:cs="Arial"/>
          <w:color w:val="000000"/>
          <w:sz w:val="24"/>
          <w:szCs w:val="24"/>
          <w:shd w:val="clear" w:color="auto" w:fill="FFFFFF"/>
        </w:rPr>
        <w:t xml:space="preserve"> and we stand by </w:t>
      </w:r>
      <w:proofErr w:type="spellStart"/>
      <w:proofErr w:type="gramStart"/>
      <w:r w:rsidR="00CF764B" w:rsidRPr="00491C42">
        <w:rPr>
          <w:rFonts w:ascii="Arial" w:hAnsi="Arial" w:cs="Arial"/>
          <w:color w:val="000000"/>
          <w:sz w:val="24"/>
          <w:szCs w:val="24"/>
          <w:shd w:val="clear" w:color="auto" w:fill="FFFFFF"/>
        </w:rPr>
        <w:t>you.if</w:t>
      </w:r>
      <w:proofErr w:type="spellEnd"/>
      <w:proofErr w:type="gramEnd"/>
      <w:r w:rsidR="00CF764B" w:rsidRPr="00491C42">
        <w:rPr>
          <w:rFonts w:ascii="Arial" w:hAnsi="Arial" w:cs="Arial"/>
          <w:color w:val="000000"/>
          <w:sz w:val="24"/>
          <w:szCs w:val="24"/>
          <w:shd w:val="clear" w:color="auto" w:fill="FFFFFF"/>
        </w:rPr>
        <w:t xml:space="preserve"> the exhibition can get that message across, then it would be a success.</w:t>
      </w:r>
    </w:p>
    <w:p w:rsidR="000F69DE" w:rsidRPr="000F69DE" w:rsidRDefault="000F69DE" w:rsidP="000F69DE">
      <w:pPr>
        <w:rPr>
          <w:i/>
          <w:sz w:val="24"/>
        </w:rPr>
      </w:pPr>
      <w:r w:rsidRPr="000F69DE">
        <w:rPr>
          <w:i/>
          <w:sz w:val="24"/>
        </w:rPr>
        <w:lastRenderedPageBreak/>
        <w:t>Ref/ bibliography:</w:t>
      </w:r>
    </w:p>
    <w:p w:rsidR="000F69DE" w:rsidRDefault="000F69DE" w:rsidP="000F69DE">
      <w:pPr>
        <w:rPr>
          <w:sz w:val="24"/>
        </w:rPr>
      </w:pPr>
      <w:bookmarkStart w:id="0" w:name="_GoBack"/>
      <w:bookmarkEnd w:id="0"/>
    </w:p>
    <w:p w:rsidR="000F69DE" w:rsidRDefault="000F69DE" w:rsidP="000F69DE">
      <w:pPr>
        <w:rPr>
          <w:rFonts w:ascii="Arial" w:hAnsi="Arial" w:cs="Arial"/>
          <w:color w:val="000000"/>
          <w:sz w:val="24"/>
          <w:szCs w:val="24"/>
          <w:shd w:val="clear" w:color="auto" w:fill="FFFFFF"/>
        </w:rPr>
      </w:pPr>
      <w:r>
        <w:rPr>
          <w:rFonts w:ascii="Arial" w:hAnsi="Arial" w:cs="Arial"/>
          <w:color w:val="000000"/>
          <w:sz w:val="24"/>
          <w:szCs w:val="24"/>
          <w:shd w:val="clear" w:color="auto" w:fill="FFFFFF"/>
        </w:rPr>
        <w:t>Ardern, J. (2019). </w:t>
      </w:r>
      <w:r>
        <w:rPr>
          <w:rFonts w:ascii="Arial" w:hAnsi="Arial" w:cs="Arial"/>
          <w:i/>
          <w:iCs/>
          <w:color w:val="000000"/>
          <w:sz w:val="24"/>
          <w:szCs w:val="24"/>
          <w:shd w:val="clear" w:color="auto" w:fill="FFFFFF"/>
        </w:rPr>
        <w:t>Jacinda Ardern's full Christchurch speech: 'Let us be the nation we believe ourselves to be'</w:t>
      </w:r>
      <w:r>
        <w:rPr>
          <w:rFonts w:ascii="Arial" w:hAnsi="Arial" w:cs="Arial"/>
          <w:color w:val="000000"/>
          <w:sz w:val="24"/>
          <w:szCs w:val="24"/>
          <w:shd w:val="clear" w:color="auto" w:fill="FFFFFF"/>
        </w:rPr>
        <w:t xml:space="preserve">. [video] Available at: </w:t>
      </w:r>
      <w:hyperlink r:id="rId8" w:history="1">
        <w:r>
          <w:rPr>
            <w:rStyle w:val="Hyperlink"/>
            <w:rFonts w:ascii="Arial" w:hAnsi="Arial" w:cs="Arial"/>
            <w:sz w:val="24"/>
            <w:szCs w:val="24"/>
            <w:shd w:val="clear" w:color="auto" w:fill="FFFFFF"/>
          </w:rPr>
          <w:t>https://www.theguardian.com/global/video/2019/mar/29/jacinda-arderns-full-christchurch-speech-let-us-be-the-nation-we-believe-ourselves-to-be-video</w:t>
        </w:r>
      </w:hyperlink>
      <w:r>
        <w:rPr>
          <w:rFonts w:ascii="Arial" w:hAnsi="Arial" w:cs="Arial"/>
          <w:color w:val="000000"/>
          <w:sz w:val="24"/>
          <w:szCs w:val="24"/>
          <w:shd w:val="clear" w:color="auto" w:fill="FFFFFF"/>
        </w:rPr>
        <w:t>.</w:t>
      </w:r>
    </w:p>
    <w:p w:rsidR="000F69DE" w:rsidRDefault="000F69DE" w:rsidP="000F69DE">
      <w:pPr>
        <w:rPr>
          <w:sz w:val="24"/>
          <w:szCs w:val="24"/>
        </w:rPr>
      </w:pPr>
    </w:p>
    <w:p w:rsidR="000F69DE" w:rsidRDefault="000F69DE" w:rsidP="000F69DE">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Hackett, C. and </w:t>
      </w:r>
      <w:proofErr w:type="spellStart"/>
      <w:r>
        <w:rPr>
          <w:rFonts w:ascii="Arial" w:hAnsi="Arial" w:cs="Arial"/>
          <w:color w:val="000000"/>
          <w:sz w:val="24"/>
          <w:szCs w:val="24"/>
          <w:shd w:val="clear" w:color="auto" w:fill="FFFFFF"/>
        </w:rPr>
        <w:t>Mcclendon</w:t>
      </w:r>
      <w:proofErr w:type="spellEnd"/>
      <w:r>
        <w:rPr>
          <w:rFonts w:ascii="Arial" w:hAnsi="Arial" w:cs="Arial"/>
          <w:color w:val="000000"/>
          <w:sz w:val="24"/>
          <w:szCs w:val="24"/>
          <w:shd w:val="clear" w:color="auto" w:fill="FFFFFF"/>
        </w:rPr>
        <w:t>, D. (2017). </w:t>
      </w:r>
      <w:r>
        <w:rPr>
          <w:rFonts w:ascii="Arial" w:hAnsi="Arial" w:cs="Arial"/>
          <w:i/>
          <w:iCs/>
          <w:color w:val="000000"/>
          <w:sz w:val="24"/>
          <w:szCs w:val="24"/>
          <w:shd w:val="clear" w:color="auto" w:fill="FFFFFF"/>
        </w:rPr>
        <w:t>World’s largest religion by population is still Christianity</w:t>
      </w:r>
      <w:r>
        <w:rPr>
          <w:rFonts w:ascii="Arial" w:hAnsi="Arial" w:cs="Arial"/>
          <w:color w:val="000000"/>
          <w:sz w:val="24"/>
          <w:szCs w:val="24"/>
          <w:shd w:val="clear" w:color="auto" w:fill="FFFFFF"/>
        </w:rPr>
        <w:t>. [online] Pewresearch.org. Available at: https://www.pewresearch.org/fact-tank/2017/04/05/christians-remain-worlds-largest-religious-group-but-they-are-declining-in-europe/ [Accessed 12 Apr. 2019].</w:t>
      </w:r>
    </w:p>
    <w:p w:rsidR="000F69DE" w:rsidRDefault="000F69DE" w:rsidP="000F69DE">
      <w:pPr>
        <w:rPr>
          <w:rFonts w:ascii="Arial" w:hAnsi="Arial" w:cs="Arial"/>
          <w:color w:val="000000"/>
          <w:sz w:val="24"/>
          <w:szCs w:val="24"/>
          <w:shd w:val="clear" w:color="auto" w:fill="FFFFFF"/>
        </w:rPr>
      </w:pPr>
    </w:p>
    <w:p w:rsidR="000F69DE" w:rsidRDefault="000F69DE" w:rsidP="000F69DE">
      <w:pPr>
        <w:rPr>
          <w:rFonts w:ascii="Arial" w:hAnsi="Arial" w:cs="Arial"/>
          <w:color w:val="000000"/>
          <w:sz w:val="24"/>
          <w:szCs w:val="24"/>
          <w:shd w:val="clear" w:color="auto" w:fill="FFFFFF"/>
        </w:rPr>
      </w:pPr>
      <w:bookmarkStart w:id="1" w:name="_Hlk6169305"/>
      <w:r>
        <w:rPr>
          <w:rFonts w:ascii="Arial" w:hAnsi="Arial" w:cs="Arial"/>
          <w:color w:val="000000"/>
          <w:sz w:val="24"/>
          <w:szCs w:val="24"/>
          <w:shd w:val="clear" w:color="auto" w:fill="FFFFFF"/>
        </w:rPr>
        <w:t>Worthen, M. (2018). </w:t>
      </w:r>
      <w:bookmarkEnd w:id="1"/>
      <w:r>
        <w:rPr>
          <w:rFonts w:ascii="Arial" w:hAnsi="Arial" w:cs="Arial"/>
          <w:i/>
          <w:iCs/>
          <w:color w:val="000000"/>
          <w:sz w:val="24"/>
          <w:szCs w:val="24"/>
          <w:shd w:val="clear" w:color="auto" w:fill="FFFFFF"/>
        </w:rPr>
        <w:t>Remembering 9/11, 17 Years Later</w:t>
      </w:r>
      <w:r>
        <w:rPr>
          <w:rFonts w:ascii="Arial" w:hAnsi="Arial" w:cs="Arial"/>
          <w:color w:val="000000"/>
          <w:sz w:val="24"/>
          <w:szCs w:val="24"/>
          <w:shd w:val="clear" w:color="auto" w:fill="FFFFFF"/>
        </w:rPr>
        <w:t>. [online] Biography.com. Available at: https://www.biography.com/news/911-anniversary-facts [Accessed 12 Apr. 2019].</w:t>
      </w:r>
    </w:p>
    <w:p w:rsidR="000F69DE" w:rsidRDefault="000F69DE" w:rsidP="000F69DE">
      <w:pPr>
        <w:rPr>
          <w:rFonts w:ascii="Arial" w:hAnsi="Arial" w:cs="Arial"/>
          <w:color w:val="000000"/>
          <w:sz w:val="24"/>
          <w:szCs w:val="24"/>
          <w:shd w:val="clear" w:color="auto" w:fill="FFFFFF"/>
        </w:rPr>
      </w:pPr>
      <w:r>
        <w:rPr>
          <w:rFonts w:ascii="Arial" w:hAnsi="Arial" w:cs="Arial"/>
          <w:color w:val="000000"/>
          <w:sz w:val="24"/>
          <w:szCs w:val="24"/>
          <w:shd w:val="clear" w:color="auto" w:fill="FFFFFF"/>
        </w:rPr>
        <w:t>Met.police.uk. (2019). </w:t>
      </w:r>
      <w:r>
        <w:rPr>
          <w:rFonts w:ascii="Arial" w:hAnsi="Arial" w:cs="Arial"/>
          <w:i/>
          <w:iCs/>
          <w:color w:val="000000"/>
          <w:sz w:val="24"/>
          <w:szCs w:val="24"/>
          <w:shd w:val="clear" w:color="auto" w:fill="FFFFFF"/>
        </w:rPr>
        <w:t>What is hate crime? | The Met</w:t>
      </w:r>
      <w:r>
        <w:rPr>
          <w:rFonts w:ascii="Arial" w:hAnsi="Arial" w:cs="Arial"/>
          <w:color w:val="000000"/>
          <w:sz w:val="24"/>
          <w:szCs w:val="24"/>
          <w:shd w:val="clear" w:color="auto" w:fill="FFFFFF"/>
        </w:rPr>
        <w:t>. [online] Available at: https://www.met.police.uk/advice/advice-and-information/hco/hate-crime/what-is-hate-crime/ [Accessed 12 Apr. 2019].</w:t>
      </w:r>
    </w:p>
    <w:p w:rsidR="000F69DE" w:rsidRDefault="000F69DE" w:rsidP="000F69DE">
      <w:pPr>
        <w:rPr>
          <w:sz w:val="24"/>
          <w:szCs w:val="24"/>
        </w:rPr>
      </w:pPr>
      <w:proofErr w:type="spellStart"/>
      <w:r>
        <w:rPr>
          <w:rFonts w:ascii="Arial" w:hAnsi="Arial" w:cs="Arial"/>
          <w:color w:val="000000"/>
          <w:sz w:val="24"/>
          <w:szCs w:val="24"/>
          <w:shd w:val="clear" w:color="auto" w:fill="FFFFFF"/>
        </w:rPr>
        <w:t>DailySabah</w:t>
      </w:r>
      <w:proofErr w:type="spellEnd"/>
      <w:r>
        <w:rPr>
          <w:rFonts w:ascii="Arial" w:hAnsi="Arial" w:cs="Arial"/>
          <w:color w:val="000000"/>
          <w:sz w:val="24"/>
          <w:szCs w:val="24"/>
          <w:shd w:val="clear" w:color="auto" w:fill="FFFFFF"/>
        </w:rPr>
        <w:t>. (2019). </w:t>
      </w:r>
      <w:r>
        <w:rPr>
          <w:rFonts w:ascii="Arial" w:hAnsi="Arial" w:cs="Arial"/>
          <w:i/>
          <w:iCs/>
          <w:color w:val="000000"/>
          <w:sz w:val="24"/>
          <w:szCs w:val="24"/>
          <w:shd w:val="clear" w:color="auto" w:fill="FFFFFF"/>
        </w:rPr>
        <w:t>Daily Mirror harshly criticized for whitewashing New Zealand terrorist</w:t>
      </w:r>
      <w:r>
        <w:rPr>
          <w:rFonts w:ascii="Arial" w:hAnsi="Arial" w:cs="Arial"/>
          <w:color w:val="000000"/>
          <w:sz w:val="24"/>
          <w:szCs w:val="24"/>
          <w:shd w:val="clear" w:color="auto" w:fill="FFFFFF"/>
        </w:rPr>
        <w:t>. [online] Available at: https://www.dailysabah.com/europe/2019/03/16/daily-mirror-harshly-criticized-for-whitewashing-new-zealand-terrorist [Accessed 12 Apr. 2019].</w:t>
      </w:r>
    </w:p>
    <w:p w:rsidR="000F69DE" w:rsidRDefault="000F69DE" w:rsidP="000F69DE">
      <w:pPr>
        <w:rPr>
          <w:rFonts w:ascii="Arial" w:hAnsi="Arial" w:cs="Arial"/>
          <w:color w:val="000000"/>
          <w:sz w:val="24"/>
          <w:szCs w:val="24"/>
          <w:shd w:val="clear" w:color="auto" w:fill="FFFFFF"/>
        </w:rPr>
      </w:pPr>
      <w:r>
        <w:rPr>
          <w:rFonts w:ascii="Arial" w:hAnsi="Arial" w:cs="Arial"/>
          <w:color w:val="000000"/>
          <w:sz w:val="24"/>
          <w:szCs w:val="24"/>
          <w:shd w:val="clear" w:color="auto" w:fill="FFFFFF"/>
        </w:rPr>
        <w:t>trtworld.com. (2019). </w:t>
      </w:r>
      <w:r>
        <w:rPr>
          <w:rFonts w:ascii="Arial" w:hAnsi="Arial" w:cs="Arial"/>
          <w:i/>
          <w:iCs/>
          <w:color w:val="000000"/>
          <w:sz w:val="24"/>
          <w:szCs w:val="24"/>
          <w:shd w:val="clear" w:color="auto" w:fill="FFFFFF"/>
        </w:rPr>
        <w:t>UK media criticised for failing to call NZ massacre as terror attack</w:t>
      </w:r>
      <w:r>
        <w:rPr>
          <w:rFonts w:ascii="Arial" w:hAnsi="Arial" w:cs="Arial"/>
          <w:color w:val="000000"/>
          <w:sz w:val="24"/>
          <w:szCs w:val="24"/>
          <w:shd w:val="clear" w:color="auto" w:fill="FFFFFF"/>
        </w:rPr>
        <w:t>. [online] Available at: https://www.trtworld.com/europe/uk-media-criticised-for-failing-to-call-nz-massacre-as-terror-attack-25016 [Accessed 12 Apr. 2019].</w:t>
      </w:r>
    </w:p>
    <w:p w:rsidR="000F69DE" w:rsidRDefault="000F69DE" w:rsidP="000F69DE">
      <w:pPr>
        <w:rPr>
          <w:sz w:val="24"/>
          <w:szCs w:val="24"/>
        </w:rPr>
      </w:pPr>
      <w:proofErr w:type="spellStart"/>
      <w:r>
        <w:rPr>
          <w:rFonts w:ascii="Arial" w:hAnsi="Arial" w:cs="Arial"/>
          <w:color w:val="000000"/>
          <w:sz w:val="24"/>
          <w:szCs w:val="24"/>
          <w:shd w:val="clear" w:color="auto" w:fill="FFFFFF"/>
        </w:rPr>
        <w:t>dailysubah</w:t>
      </w:r>
      <w:proofErr w:type="spellEnd"/>
      <w:r>
        <w:rPr>
          <w:rFonts w:ascii="Arial" w:hAnsi="Arial" w:cs="Arial"/>
          <w:color w:val="000000"/>
          <w:sz w:val="24"/>
          <w:szCs w:val="24"/>
          <w:shd w:val="clear" w:color="auto" w:fill="FFFFFF"/>
        </w:rPr>
        <w:t xml:space="preserve"> (2019). </w:t>
      </w:r>
      <w:r>
        <w:rPr>
          <w:rFonts w:ascii="Arial" w:hAnsi="Arial" w:cs="Arial"/>
          <w:i/>
          <w:iCs/>
          <w:color w:val="000000"/>
          <w:sz w:val="24"/>
          <w:szCs w:val="24"/>
          <w:shd w:val="clear" w:color="auto" w:fill="FFFFFF"/>
        </w:rPr>
        <w:t>Daily Mirror harshly criticized for whitewashing New Zealand terrorist</w:t>
      </w:r>
      <w:r>
        <w:rPr>
          <w:rFonts w:ascii="Arial" w:hAnsi="Arial" w:cs="Arial"/>
          <w:color w:val="000000"/>
          <w:sz w:val="24"/>
          <w:szCs w:val="24"/>
          <w:shd w:val="clear" w:color="auto" w:fill="FFFFFF"/>
        </w:rPr>
        <w:t>. [image] Available at: https://www.dailysabah.com/europe/2019/03/16/daily-mirror-harshly-criticized-for-whitewashing-new-zealand-terrorist [Accessed 12 Apr. 2019].</w:t>
      </w:r>
    </w:p>
    <w:p w:rsidR="000F69DE" w:rsidRDefault="000F69DE" w:rsidP="000F69DE">
      <w:pPr>
        <w:rPr>
          <w:rFonts w:ascii="Arial" w:hAnsi="Arial" w:cs="Arial"/>
          <w:color w:val="000000"/>
          <w:sz w:val="24"/>
          <w:szCs w:val="24"/>
          <w:shd w:val="clear" w:color="auto" w:fill="FFFFFF"/>
        </w:rPr>
      </w:pPr>
      <w:r>
        <w:rPr>
          <w:rFonts w:ascii="Arial" w:hAnsi="Arial" w:cs="Arial"/>
          <w:color w:val="000000"/>
          <w:sz w:val="24"/>
          <w:szCs w:val="24"/>
          <w:shd w:val="clear" w:color="auto" w:fill="FFFFFF"/>
        </w:rPr>
        <w:t>Collinsdictionary.com. (2019). </w:t>
      </w:r>
      <w:r>
        <w:rPr>
          <w:rFonts w:ascii="Arial" w:hAnsi="Arial" w:cs="Arial"/>
          <w:i/>
          <w:iCs/>
          <w:color w:val="000000"/>
          <w:sz w:val="24"/>
          <w:szCs w:val="24"/>
          <w:shd w:val="clear" w:color="auto" w:fill="FFFFFF"/>
        </w:rPr>
        <w:t>Exhibition definition and meaning | Collins English Dictionary</w:t>
      </w:r>
      <w:r>
        <w:rPr>
          <w:rFonts w:ascii="Arial" w:hAnsi="Arial" w:cs="Arial"/>
          <w:color w:val="000000"/>
          <w:sz w:val="24"/>
          <w:szCs w:val="24"/>
          <w:shd w:val="clear" w:color="auto" w:fill="FFFFFF"/>
        </w:rPr>
        <w:t>. [online] Available at: https://www.collinsdictionary.com/dictionary/english/exhibition [Accessed 14 Apr. 2019].</w:t>
      </w:r>
    </w:p>
    <w:p w:rsidR="000F69DE" w:rsidRDefault="000F69DE" w:rsidP="000F69DE">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Eleanor Devens, E., Schultz, F., Shaw, J. and </w:t>
      </w:r>
      <w:proofErr w:type="spellStart"/>
      <w:r>
        <w:rPr>
          <w:rFonts w:ascii="Arial" w:hAnsi="Arial" w:cs="Arial"/>
          <w:color w:val="000000"/>
          <w:sz w:val="24"/>
          <w:szCs w:val="24"/>
          <w:shd w:val="clear" w:color="auto" w:fill="FFFFFF"/>
        </w:rPr>
        <w:t>Sanchis</w:t>
      </w:r>
      <w:proofErr w:type="spellEnd"/>
      <w:r>
        <w:rPr>
          <w:rFonts w:ascii="Arial" w:hAnsi="Arial" w:cs="Arial"/>
          <w:color w:val="000000"/>
          <w:sz w:val="24"/>
          <w:szCs w:val="24"/>
          <w:shd w:val="clear" w:color="auto" w:fill="FFFFFF"/>
        </w:rPr>
        <w:t>, F. (2019). </w:t>
      </w:r>
      <w:r>
        <w:rPr>
          <w:rFonts w:ascii="Arial" w:hAnsi="Arial" w:cs="Arial"/>
          <w:i/>
          <w:iCs/>
          <w:color w:val="000000"/>
          <w:sz w:val="24"/>
          <w:szCs w:val="24"/>
          <w:shd w:val="clear" w:color="auto" w:fill="FFFFFF"/>
        </w:rPr>
        <w:t>The Glass House | The Glass House</w:t>
      </w:r>
      <w:r>
        <w:rPr>
          <w:rFonts w:ascii="Arial" w:hAnsi="Arial" w:cs="Arial"/>
          <w:color w:val="000000"/>
          <w:sz w:val="24"/>
          <w:szCs w:val="24"/>
          <w:shd w:val="clear" w:color="auto" w:fill="FFFFFF"/>
        </w:rPr>
        <w:t>. [online] Theglasshouse.org. Available at: http://theglasshouse.org/explore/the-glass-house/ [Accessed 3 May 2019].</w:t>
      </w:r>
    </w:p>
    <w:p w:rsidR="000F69DE" w:rsidRDefault="000F69DE" w:rsidP="000F69DE">
      <w:pPr>
        <w:rPr>
          <w:sz w:val="24"/>
          <w:szCs w:val="24"/>
        </w:rPr>
      </w:pPr>
      <w:r>
        <w:rPr>
          <w:rFonts w:ascii="Arial" w:hAnsi="Arial" w:cs="Arial"/>
          <w:color w:val="000000"/>
          <w:sz w:val="24"/>
          <w:szCs w:val="24"/>
          <w:shd w:val="clear" w:color="auto" w:fill="FFFFFF"/>
        </w:rPr>
        <w:t>Culture Liverpool. (2019). </w:t>
      </w:r>
      <w:r>
        <w:rPr>
          <w:i/>
          <w:iCs/>
        </w:rPr>
        <w:t>The History of the Weeping Window</w:t>
      </w:r>
      <w:r>
        <w:t>. [online] Available at: https://www.cultureliverpool.co.uk/the-history-of-the-weeping-window/ [Accessed 6 May 2019].</w:t>
      </w:r>
    </w:p>
    <w:p w:rsidR="000F69DE" w:rsidRDefault="000F69DE" w:rsidP="000F69DE">
      <w:proofErr w:type="spellStart"/>
      <w:r>
        <w:rPr>
          <w:rFonts w:ascii="Arial" w:hAnsi="Arial" w:cs="Arial"/>
          <w:color w:val="000000"/>
          <w:sz w:val="24"/>
          <w:szCs w:val="24"/>
          <w:shd w:val="clear" w:color="auto" w:fill="FFFFFF"/>
        </w:rPr>
        <w:lastRenderedPageBreak/>
        <w:t>Aouf</w:t>
      </w:r>
      <w:proofErr w:type="spellEnd"/>
      <w:r>
        <w:rPr>
          <w:rFonts w:ascii="Arial" w:hAnsi="Arial" w:cs="Arial"/>
          <w:color w:val="000000"/>
          <w:sz w:val="24"/>
          <w:szCs w:val="24"/>
          <w:shd w:val="clear" w:color="auto" w:fill="FFFFFF"/>
        </w:rPr>
        <w:t>, R. (2019). </w:t>
      </w:r>
      <w:r>
        <w:rPr>
          <w:i/>
          <w:iCs/>
        </w:rPr>
        <w:t xml:space="preserve">Norway scraps plans for controversial memorial to 2011 </w:t>
      </w:r>
      <w:proofErr w:type="spellStart"/>
      <w:r>
        <w:rPr>
          <w:i/>
          <w:iCs/>
        </w:rPr>
        <w:t>Utøya</w:t>
      </w:r>
      <w:proofErr w:type="spellEnd"/>
      <w:r>
        <w:rPr>
          <w:i/>
          <w:iCs/>
        </w:rPr>
        <w:t xml:space="preserve"> terrorist attack</w:t>
      </w:r>
      <w:r>
        <w:t xml:space="preserve">. [online] </w:t>
      </w:r>
      <w:proofErr w:type="spellStart"/>
      <w:r>
        <w:t>Dezeen</w:t>
      </w:r>
      <w:proofErr w:type="spellEnd"/>
      <w:r>
        <w:t>. Available at: https://www.dezeen.com/2017/06/26/norway-scraps-plans-controversial-memorial-2011-terrorist-attack-utoya-architecture-news/ [Accessed 7 May 2019].</w:t>
      </w:r>
    </w:p>
    <w:p w:rsidR="000F69DE" w:rsidRDefault="000F69DE" w:rsidP="000F69DE">
      <w:r>
        <w:rPr>
          <w:rFonts w:ascii="Arial" w:hAnsi="Arial" w:cs="Arial"/>
          <w:color w:val="000000"/>
          <w:sz w:val="24"/>
          <w:szCs w:val="24"/>
          <w:shd w:val="clear" w:color="auto" w:fill="FFFFFF"/>
        </w:rPr>
        <w:t>Campbell-</w:t>
      </w:r>
      <w:proofErr w:type="spellStart"/>
      <w:r>
        <w:rPr>
          <w:rFonts w:ascii="Arial" w:hAnsi="Arial" w:cs="Arial"/>
          <w:color w:val="000000"/>
          <w:sz w:val="24"/>
          <w:szCs w:val="24"/>
          <w:shd w:val="clear" w:color="auto" w:fill="FFFFFF"/>
        </w:rPr>
        <w:t>Dollaghan</w:t>
      </w:r>
      <w:proofErr w:type="spellEnd"/>
      <w:r>
        <w:rPr>
          <w:rFonts w:ascii="Arial" w:hAnsi="Arial" w:cs="Arial"/>
          <w:color w:val="000000"/>
          <w:sz w:val="24"/>
          <w:szCs w:val="24"/>
          <w:shd w:val="clear" w:color="auto" w:fill="FFFFFF"/>
        </w:rPr>
        <w:t>, K. (2019). </w:t>
      </w:r>
      <w:r>
        <w:rPr>
          <w:i/>
          <w:iCs/>
        </w:rPr>
        <w:t xml:space="preserve">Norway's Lovely Memorial to the Worst Mass Shooting </w:t>
      </w:r>
      <w:proofErr w:type="gramStart"/>
      <w:r>
        <w:rPr>
          <w:i/>
          <w:iCs/>
        </w:rPr>
        <w:t>In</w:t>
      </w:r>
      <w:proofErr w:type="gramEnd"/>
      <w:r>
        <w:rPr>
          <w:i/>
          <w:iCs/>
        </w:rPr>
        <w:t xml:space="preserve"> Modern History</w:t>
      </w:r>
      <w:r>
        <w:t>. [online] Gizmodo.com. Available at: https://gizmodo.com/norways-lovely-memorial-to-the-worst-mass-shooting-in-1536842749 [Accessed 7 May 2019].</w:t>
      </w:r>
    </w:p>
    <w:p w:rsidR="000F69DE" w:rsidRDefault="000F69DE" w:rsidP="000F69DE">
      <w:pPr>
        <w:rPr>
          <w:sz w:val="24"/>
          <w:szCs w:val="24"/>
        </w:rPr>
      </w:pPr>
    </w:p>
    <w:p w:rsidR="000F69DE" w:rsidRDefault="000F69DE" w:rsidP="000F69DE">
      <w:pPr>
        <w:shd w:val="clear" w:color="auto" w:fill="FFFFFF"/>
        <w:spacing w:after="0" w:line="360" w:lineRule="auto"/>
        <w:jc w:val="both"/>
        <w:rPr>
          <w:rFonts w:ascii="Arial" w:eastAsia="Times New Roman" w:hAnsi="Arial" w:cs="Arial"/>
          <w:color w:val="C00000"/>
          <w:sz w:val="24"/>
          <w:szCs w:val="24"/>
          <w:lang w:eastAsia="en-GB"/>
        </w:rPr>
      </w:pPr>
      <w:r>
        <w:rPr>
          <w:rFonts w:ascii="Arial" w:eastAsia="Times New Roman" w:hAnsi="Arial" w:cs="Arial"/>
          <w:color w:val="C00000"/>
          <w:sz w:val="24"/>
          <w:szCs w:val="24"/>
          <w:lang w:eastAsia="en-GB"/>
        </w:rPr>
        <w:t xml:space="preserve">  </w:t>
      </w:r>
    </w:p>
    <w:p w:rsidR="000F69DE" w:rsidRDefault="000F69DE" w:rsidP="000F69DE">
      <w:pPr>
        <w:rPr>
          <w:sz w:val="24"/>
          <w:szCs w:val="24"/>
        </w:rPr>
      </w:pPr>
    </w:p>
    <w:p w:rsidR="00435424" w:rsidRPr="00491C42" w:rsidRDefault="00435424" w:rsidP="00491C42">
      <w:pPr>
        <w:spacing w:line="480" w:lineRule="auto"/>
        <w:rPr>
          <w:rFonts w:ascii="Arial" w:hAnsi="Arial" w:cs="Arial"/>
          <w:b/>
          <w:color w:val="C00000"/>
          <w:sz w:val="24"/>
          <w:szCs w:val="24"/>
        </w:rPr>
      </w:pPr>
    </w:p>
    <w:sectPr w:rsidR="00435424" w:rsidRPr="00491C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74D20" w:rsidRDefault="00F74D20" w:rsidP="005E1F18">
      <w:pPr>
        <w:spacing w:after="0" w:line="240" w:lineRule="auto"/>
      </w:pPr>
      <w:r>
        <w:separator/>
      </w:r>
    </w:p>
  </w:endnote>
  <w:endnote w:type="continuationSeparator" w:id="0">
    <w:p w:rsidR="00F74D20" w:rsidRDefault="00F74D20" w:rsidP="005E1F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74D20" w:rsidRDefault="00F74D20" w:rsidP="005E1F18">
      <w:pPr>
        <w:spacing w:after="0" w:line="240" w:lineRule="auto"/>
      </w:pPr>
      <w:r>
        <w:separator/>
      </w:r>
    </w:p>
  </w:footnote>
  <w:footnote w:type="continuationSeparator" w:id="0">
    <w:p w:rsidR="00F74D20" w:rsidRDefault="00F74D20" w:rsidP="005E1F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1F18"/>
    <w:rsid w:val="00010A30"/>
    <w:rsid w:val="00037C8C"/>
    <w:rsid w:val="00042AA4"/>
    <w:rsid w:val="000627CB"/>
    <w:rsid w:val="000C28C9"/>
    <w:rsid w:val="000D68A5"/>
    <w:rsid w:val="000F3177"/>
    <w:rsid w:val="000F69DE"/>
    <w:rsid w:val="00112D06"/>
    <w:rsid w:val="001740BD"/>
    <w:rsid w:val="001A6AC8"/>
    <w:rsid w:val="001C0F63"/>
    <w:rsid w:val="001D35CC"/>
    <w:rsid w:val="001F1AAB"/>
    <w:rsid w:val="001F36FE"/>
    <w:rsid w:val="001F58CA"/>
    <w:rsid w:val="00244D1A"/>
    <w:rsid w:val="002500F2"/>
    <w:rsid w:val="002559D0"/>
    <w:rsid w:val="002602B1"/>
    <w:rsid w:val="002815AE"/>
    <w:rsid w:val="002D392E"/>
    <w:rsid w:val="003133E3"/>
    <w:rsid w:val="003214BE"/>
    <w:rsid w:val="00360E06"/>
    <w:rsid w:val="0036393B"/>
    <w:rsid w:val="00435424"/>
    <w:rsid w:val="00444B8D"/>
    <w:rsid w:val="00486E4B"/>
    <w:rsid w:val="00491C42"/>
    <w:rsid w:val="004A34F7"/>
    <w:rsid w:val="004C2A01"/>
    <w:rsid w:val="004D50EE"/>
    <w:rsid w:val="005317B1"/>
    <w:rsid w:val="00547F6C"/>
    <w:rsid w:val="005C3D8A"/>
    <w:rsid w:val="005E1F18"/>
    <w:rsid w:val="00614F2B"/>
    <w:rsid w:val="0068728C"/>
    <w:rsid w:val="0070058B"/>
    <w:rsid w:val="00702514"/>
    <w:rsid w:val="00757D3A"/>
    <w:rsid w:val="00787FA0"/>
    <w:rsid w:val="007A6736"/>
    <w:rsid w:val="007B293E"/>
    <w:rsid w:val="007B4B6D"/>
    <w:rsid w:val="00804ECA"/>
    <w:rsid w:val="00877E3F"/>
    <w:rsid w:val="00881ACF"/>
    <w:rsid w:val="00893FEC"/>
    <w:rsid w:val="008D2B3D"/>
    <w:rsid w:val="00906BCE"/>
    <w:rsid w:val="00915369"/>
    <w:rsid w:val="0093445C"/>
    <w:rsid w:val="00993C5B"/>
    <w:rsid w:val="009A220F"/>
    <w:rsid w:val="00A25471"/>
    <w:rsid w:val="00A4703E"/>
    <w:rsid w:val="00A71A30"/>
    <w:rsid w:val="00A91AD5"/>
    <w:rsid w:val="00A91DC8"/>
    <w:rsid w:val="00AB163C"/>
    <w:rsid w:val="00AE682A"/>
    <w:rsid w:val="00B137EB"/>
    <w:rsid w:val="00B32678"/>
    <w:rsid w:val="00B42180"/>
    <w:rsid w:val="00B46C2A"/>
    <w:rsid w:val="00B60FC1"/>
    <w:rsid w:val="00BA4135"/>
    <w:rsid w:val="00BD13BD"/>
    <w:rsid w:val="00C71B6E"/>
    <w:rsid w:val="00C829BB"/>
    <w:rsid w:val="00CC2903"/>
    <w:rsid w:val="00CE1BC9"/>
    <w:rsid w:val="00CF764B"/>
    <w:rsid w:val="00D10978"/>
    <w:rsid w:val="00D1619D"/>
    <w:rsid w:val="00D47A3B"/>
    <w:rsid w:val="00D5695A"/>
    <w:rsid w:val="00D623E5"/>
    <w:rsid w:val="00DB47FD"/>
    <w:rsid w:val="00DE3A5C"/>
    <w:rsid w:val="00DF7728"/>
    <w:rsid w:val="00E04960"/>
    <w:rsid w:val="00E0557E"/>
    <w:rsid w:val="00E3627B"/>
    <w:rsid w:val="00E447DA"/>
    <w:rsid w:val="00E73581"/>
    <w:rsid w:val="00E84FF9"/>
    <w:rsid w:val="00E90D64"/>
    <w:rsid w:val="00E933C7"/>
    <w:rsid w:val="00EF5999"/>
    <w:rsid w:val="00F1170F"/>
    <w:rsid w:val="00F741D1"/>
    <w:rsid w:val="00F74D20"/>
    <w:rsid w:val="00FC0068"/>
    <w:rsid w:val="00FC5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0F1C68A-C0FD-499D-985D-CCB0F60BE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E1F1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1F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1F18"/>
  </w:style>
  <w:style w:type="paragraph" w:styleId="Footer">
    <w:name w:val="footer"/>
    <w:basedOn w:val="Normal"/>
    <w:link w:val="FooterChar"/>
    <w:uiPriority w:val="99"/>
    <w:unhideWhenUsed/>
    <w:rsid w:val="005E1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1F18"/>
  </w:style>
  <w:style w:type="paragraph" w:styleId="BalloonText">
    <w:name w:val="Balloon Text"/>
    <w:basedOn w:val="Normal"/>
    <w:link w:val="BalloonTextChar"/>
    <w:uiPriority w:val="99"/>
    <w:semiHidden/>
    <w:unhideWhenUsed/>
    <w:rsid w:val="00E933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33C7"/>
    <w:rPr>
      <w:rFonts w:ascii="Segoe UI" w:hAnsi="Segoe UI" w:cs="Segoe UI"/>
      <w:sz w:val="18"/>
      <w:szCs w:val="18"/>
    </w:rPr>
  </w:style>
  <w:style w:type="character" w:styleId="Hyperlink">
    <w:name w:val="Hyperlink"/>
    <w:basedOn w:val="DefaultParagraphFont"/>
    <w:uiPriority w:val="99"/>
    <w:semiHidden/>
    <w:unhideWhenUsed/>
    <w:rsid w:val="000F69D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9573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global/video/2019/mar/29/jacinda-arderns-full-christchurch-speech-let-us-be-the-nation-we-believe-ourselves-to-be-video"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CE3238-0F70-488A-9756-4FEF4FE3AF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8</Pages>
  <Words>1869</Words>
  <Characters>10658</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Begum</dc:creator>
  <cp:keywords/>
  <dc:description/>
  <cp:lastModifiedBy>Samina Begum</cp:lastModifiedBy>
  <cp:revision>7</cp:revision>
  <dcterms:created xsi:type="dcterms:W3CDTF">2019-05-03T21:39:00Z</dcterms:created>
  <dcterms:modified xsi:type="dcterms:W3CDTF">2019-05-07T00:59:00Z</dcterms:modified>
</cp:coreProperties>
</file>