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9DFAF" w14:textId="77777777" w:rsidR="00EE5D26" w:rsidRPr="008E09B6" w:rsidRDefault="00EE5D26" w:rsidP="008E09B6">
      <w:pPr>
        <w:rPr>
          <w:rFonts w:cs="Times New Roman"/>
          <w:b/>
          <w:color w:val="000000" w:themeColor="text1"/>
          <w:szCs w:val="24"/>
        </w:rPr>
      </w:pPr>
    </w:p>
    <w:p w14:paraId="0A870329" w14:textId="77777777" w:rsidR="00EE5D26" w:rsidRPr="008E09B6" w:rsidRDefault="00EE5D26" w:rsidP="008E09B6">
      <w:pPr>
        <w:tabs>
          <w:tab w:val="left" w:pos="6210"/>
        </w:tabs>
        <w:rPr>
          <w:rFonts w:cs="Times New Roman"/>
          <w:b/>
          <w:color w:val="000000" w:themeColor="text1"/>
          <w:szCs w:val="24"/>
        </w:rPr>
      </w:pPr>
      <w:r w:rsidRPr="008E09B6">
        <w:rPr>
          <w:rFonts w:cs="Times New Roman"/>
          <w:b/>
          <w:color w:val="000000" w:themeColor="text1"/>
          <w:szCs w:val="24"/>
        </w:rPr>
        <w:tab/>
      </w:r>
    </w:p>
    <w:p w14:paraId="7890F36A" w14:textId="77777777" w:rsidR="00EE5D26" w:rsidRDefault="00654124" w:rsidP="008E09B6">
      <w:pPr>
        <w:jc w:val="center"/>
        <w:rPr>
          <w:rFonts w:cs="Times New Roman"/>
          <w:color w:val="000000" w:themeColor="text1"/>
          <w:sz w:val="40"/>
          <w:szCs w:val="40"/>
        </w:rPr>
      </w:pPr>
      <w:r w:rsidRPr="00215417">
        <w:rPr>
          <w:rFonts w:cs="Times New Roman"/>
          <w:color w:val="000000" w:themeColor="text1"/>
          <w:sz w:val="40"/>
          <w:szCs w:val="40"/>
        </w:rPr>
        <w:t>Managing Hotel Administration</w:t>
      </w:r>
    </w:p>
    <w:p w14:paraId="66A819FE" w14:textId="77777777" w:rsidR="00215417" w:rsidRDefault="00215417" w:rsidP="008E09B6">
      <w:pPr>
        <w:jc w:val="center"/>
        <w:rPr>
          <w:rFonts w:cs="Times New Roman"/>
          <w:color w:val="000000" w:themeColor="text1"/>
          <w:sz w:val="40"/>
          <w:szCs w:val="40"/>
        </w:rPr>
      </w:pPr>
    </w:p>
    <w:p w14:paraId="687D3908" w14:textId="77777777" w:rsidR="00215417" w:rsidRDefault="00215417" w:rsidP="008E09B6">
      <w:pPr>
        <w:jc w:val="center"/>
        <w:rPr>
          <w:rFonts w:cs="Times New Roman"/>
          <w:color w:val="000000" w:themeColor="text1"/>
          <w:sz w:val="40"/>
          <w:szCs w:val="40"/>
        </w:rPr>
      </w:pPr>
    </w:p>
    <w:p w14:paraId="0AC5BECD" w14:textId="77777777" w:rsidR="00215417" w:rsidRDefault="00215417" w:rsidP="008E09B6">
      <w:pPr>
        <w:jc w:val="center"/>
        <w:rPr>
          <w:rFonts w:cs="Times New Roman"/>
          <w:color w:val="000000" w:themeColor="text1"/>
          <w:sz w:val="40"/>
          <w:szCs w:val="40"/>
        </w:rPr>
      </w:pPr>
    </w:p>
    <w:p w14:paraId="222D3442" w14:textId="77777777" w:rsidR="00215417" w:rsidRDefault="00215417" w:rsidP="008E09B6">
      <w:pPr>
        <w:jc w:val="center"/>
        <w:rPr>
          <w:rFonts w:cs="Times New Roman"/>
          <w:color w:val="000000" w:themeColor="text1"/>
          <w:sz w:val="40"/>
          <w:szCs w:val="40"/>
        </w:rPr>
      </w:pPr>
    </w:p>
    <w:p w14:paraId="52396DCA" w14:textId="77777777" w:rsidR="00215417" w:rsidRPr="00215417" w:rsidRDefault="00215417" w:rsidP="008E09B6">
      <w:pPr>
        <w:jc w:val="center"/>
        <w:rPr>
          <w:rFonts w:cs="Times New Roman"/>
          <w:color w:val="000000" w:themeColor="text1"/>
          <w:sz w:val="40"/>
          <w:szCs w:val="40"/>
        </w:rPr>
      </w:pPr>
    </w:p>
    <w:p w14:paraId="767581A0" w14:textId="77777777" w:rsidR="00215417" w:rsidRPr="002C2648" w:rsidRDefault="00215417" w:rsidP="00215417">
      <w:pPr>
        <w:spacing w:line="259" w:lineRule="auto"/>
        <w:rPr>
          <w:sz w:val="32"/>
          <w:szCs w:val="32"/>
        </w:rPr>
      </w:pPr>
      <w:r w:rsidRPr="002C2648">
        <w:rPr>
          <w:sz w:val="32"/>
          <w:szCs w:val="32"/>
        </w:rPr>
        <w:t>Student name: Remus Iulian Stachie</w:t>
      </w:r>
    </w:p>
    <w:p w14:paraId="14FAD4C8" w14:textId="77777777" w:rsidR="00215417" w:rsidRPr="002C2648" w:rsidRDefault="00215417" w:rsidP="00215417">
      <w:pPr>
        <w:spacing w:line="259" w:lineRule="auto"/>
        <w:rPr>
          <w:sz w:val="32"/>
          <w:szCs w:val="32"/>
        </w:rPr>
      </w:pPr>
      <w:r w:rsidRPr="002C2648">
        <w:rPr>
          <w:sz w:val="32"/>
          <w:szCs w:val="32"/>
        </w:rPr>
        <w:t>Student ID:2026367</w:t>
      </w:r>
    </w:p>
    <w:p w14:paraId="707600CB" w14:textId="77777777" w:rsidR="00215417" w:rsidRDefault="00215417" w:rsidP="00215417">
      <w:pPr>
        <w:spacing w:line="259" w:lineRule="auto"/>
        <w:rPr>
          <w:sz w:val="32"/>
          <w:szCs w:val="32"/>
        </w:rPr>
      </w:pPr>
      <w:r w:rsidRPr="002C2648">
        <w:rPr>
          <w:sz w:val="32"/>
          <w:szCs w:val="32"/>
        </w:rPr>
        <w:t>Module:</w:t>
      </w:r>
      <w:r>
        <w:rPr>
          <w:sz w:val="32"/>
          <w:szCs w:val="32"/>
        </w:rPr>
        <w:t xml:space="preserve"> BMIH6004</w:t>
      </w:r>
    </w:p>
    <w:p w14:paraId="4847420D" w14:textId="121F9D8D" w:rsidR="005B7C3D" w:rsidRPr="00215417" w:rsidRDefault="00215417" w:rsidP="00215417">
      <w:pPr>
        <w:spacing w:line="259" w:lineRule="auto"/>
        <w:rPr>
          <w:sz w:val="32"/>
          <w:szCs w:val="32"/>
        </w:rPr>
      </w:pPr>
      <w:r>
        <w:rPr>
          <w:sz w:val="32"/>
          <w:szCs w:val="32"/>
        </w:rPr>
        <w:t>Module Lead:</w:t>
      </w:r>
      <w:r w:rsidRPr="00215417">
        <w:rPr>
          <w:rFonts w:asciiTheme="minorBidi" w:hAnsiTheme="minorBidi"/>
          <w:sz w:val="28"/>
          <w:szCs w:val="24"/>
          <w:lang w:val="it-IT"/>
        </w:rPr>
        <w:t xml:space="preserve"> </w:t>
      </w:r>
      <w:r w:rsidRPr="00215417">
        <w:rPr>
          <w:rFonts w:asciiTheme="minorBidi" w:hAnsiTheme="minorBidi"/>
          <w:sz w:val="32"/>
          <w:szCs w:val="28"/>
          <w:lang w:val="it-IT"/>
        </w:rPr>
        <w:t>Lisa</w:t>
      </w:r>
      <w:r w:rsidRPr="00215417">
        <w:rPr>
          <w:rFonts w:asciiTheme="minorBidi" w:hAnsiTheme="minorBidi"/>
          <w:sz w:val="32"/>
          <w:szCs w:val="28"/>
          <w:lang w:val="it-IT"/>
        </w:rPr>
        <w:t xml:space="preserve"> Bassler, Jessica Newport, Ka Po Chong, Daniel Payn</w:t>
      </w:r>
      <w:r w:rsidRPr="00215417">
        <w:rPr>
          <w:rFonts w:cs="Times New Roman"/>
          <w:color w:val="000000" w:themeColor="text1"/>
          <w:sz w:val="32"/>
          <w:szCs w:val="32"/>
        </w:rPr>
        <w:t xml:space="preserve"> </w:t>
      </w:r>
      <w:r w:rsidR="00EE5D26" w:rsidRPr="008E09B6">
        <w:rPr>
          <w:rFonts w:cs="Times New Roman"/>
          <w:color w:val="000000" w:themeColor="text1"/>
          <w:szCs w:val="24"/>
        </w:rPr>
        <w:br w:type="page"/>
      </w:r>
    </w:p>
    <w:sdt>
      <w:sdtPr>
        <w:rPr>
          <w:rFonts w:ascii="Times New Roman" w:eastAsiaTheme="minorHAnsi" w:hAnsi="Times New Roman" w:cs="Times New Roman"/>
          <w:b w:val="0"/>
          <w:bCs w:val="0"/>
          <w:color w:val="000000" w:themeColor="text1"/>
          <w:sz w:val="24"/>
          <w:szCs w:val="24"/>
          <w:lang w:val="en-IN" w:eastAsia="en-US"/>
        </w:rPr>
        <w:id w:val="1281235313"/>
        <w:docPartObj>
          <w:docPartGallery w:val="Table of Contents"/>
          <w:docPartUnique/>
        </w:docPartObj>
      </w:sdtPr>
      <w:sdtEndPr>
        <w:rPr>
          <w:noProof/>
        </w:rPr>
      </w:sdtEndPr>
      <w:sdtContent>
        <w:p w14:paraId="70BDDACA" w14:textId="77777777" w:rsidR="005B7C3D" w:rsidRPr="008E09B6" w:rsidRDefault="005B7C3D" w:rsidP="008E09B6">
          <w:pPr>
            <w:pStyle w:val="TOCHeading"/>
            <w:spacing w:line="480" w:lineRule="auto"/>
            <w:jc w:val="both"/>
            <w:rPr>
              <w:rFonts w:ascii="Times New Roman" w:hAnsi="Times New Roman" w:cs="Times New Roman"/>
              <w:color w:val="000000" w:themeColor="text1"/>
              <w:sz w:val="24"/>
              <w:szCs w:val="24"/>
            </w:rPr>
          </w:pPr>
          <w:r w:rsidRPr="008E09B6">
            <w:rPr>
              <w:rFonts w:ascii="Times New Roman" w:hAnsi="Times New Roman" w:cs="Times New Roman"/>
              <w:color w:val="000000" w:themeColor="text1"/>
              <w:sz w:val="24"/>
              <w:szCs w:val="24"/>
            </w:rPr>
            <w:t>Table of Contents</w:t>
          </w:r>
        </w:p>
        <w:p w14:paraId="3E7F7111" w14:textId="77777777" w:rsidR="005B7C3D" w:rsidRPr="008E09B6" w:rsidRDefault="005B7C3D" w:rsidP="008E09B6">
          <w:pPr>
            <w:pStyle w:val="TOC1"/>
            <w:tabs>
              <w:tab w:val="right" w:leader="dot" w:pos="9016"/>
            </w:tabs>
            <w:rPr>
              <w:rFonts w:cs="Times New Roman"/>
              <w:noProof/>
              <w:color w:val="000000" w:themeColor="text1"/>
              <w:szCs w:val="24"/>
            </w:rPr>
          </w:pPr>
          <w:r w:rsidRPr="008E09B6">
            <w:rPr>
              <w:rFonts w:cs="Times New Roman"/>
              <w:color w:val="000000" w:themeColor="text1"/>
              <w:szCs w:val="24"/>
            </w:rPr>
            <w:fldChar w:fldCharType="begin"/>
          </w:r>
          <w:r w:rsidRPr="008E09B6">
            <w:rPr>
              <w:rFonts w:cs="Times New Roman"/>
              <w:color w:val="000000" w:themeColor="text1"/>
              <w:szCs w:val="24"/>
            </w:rPr>
            <w:instrText xml:space="preserve"> TOC \o "1-3" \h \z \u </w:instrText>
          </w:r>
          <w:r w:rsidRPr="008E09B6">
            <w:rPr>
              <w:rFonts w:cs="Times New Roman"/>
              <w:color w:val="000000" w:themeColor="text1"/>
              <w:szCs w:val="24"/>
            </w:rPr>
            <w:fldChar w:fldCharType="separate"/>
          </w:r>
          <w:hyperlink w:anchor="_Toc167067175" w:history="1">
            <w:r w:rsidRPr="008E09B6">
              <w:rPr>
                <w:rStyle w:val="Hyperlink"/>
                <w:rFonts w:cs="Times New Roman"/>
                <w:noProof/>
                <w:color w:val="000000" w:themeColor="text1"/>
                <w:szCs w:val="24"/>
              </w:rPr>
              <w:t>Overview of the chosen area of administration</w:t>
            </w:r>
            <w:r w:rsidRPr="008E09B6">
              <w:rPr>
                <w:rFonts w:cs="Times New Roman"/>
                <w:noProof/>
                <w:webHidden/>
                <w:color w:val="000000" w:themeColor="text1"/>
                <w:szCs w:val="24"/>
              </w:rPr>
              <w:tab/>
            </w:r>
            <w:r w:rsidRPr="008E09B6">
              <w:rPr>
                <w:rFonts w:cs="Times New Roman"/>
                <w:noProof/>
                <w:webHidden/>
                <w:color w:val="000000" w:themeColor="text1"/>
                <w:szCs w:val="24"/>
              </w:rPr>
              <w:fldChar w:fldCharType="begin"/>
            </w:r>
            <w:r w:rsidRPr="008E09B6">
              <w:rPr>
                <w:rFonts w:cs="Times New Roman"/>
                <w:noProof/>
                <w:webHidden/>
                <w:color w:val="000000" w:themeColor="text1"/>
                <w:szCs w:val="24"/>
              </w:rPr>
              <w:instrText xml:space="preserve"> PAGEREF _Toc167067175 \h </w:instrText>
            </w:r>
            <w:r w:rsidRPr="008E09B6">
              <w:rPr>
                <w:rFonts w:cs="Times New Roman"/>
                <w:noProof/>
                <w:webHidden/>
                <w:color w:val="000000" w:themeColor="text1"/>
                <w:szCs w:val="24"/>
              </w:rPr>
            </w:r>
            <w:r w:rsidRPr="008E09B6">
              <w:rPr>
                <w:rFonts w:cs="Times New Roman"/>
                <w:noProof/>
                <w:webHidden/>
                <w:color w:val="000000" w:themeColor="text1"/>
                <w:szCs w:val="24"/>
              </w:rPr>
              <w:fldChar w:fldCharType="separate"/>
            </w:r>
            <w:r w:rsidRPr="008E09B6">
              <w:rPr>
                <w:rFonts w:cs="Times New Roman"/>
                <w:noProof/>
                <w:webHidden/>
                <w:color w:val="000000" w:themeColor="text1"/>
                <w:szCs w:val="24"/>
              </w:rPr>
              <w:t>2</w:t>
            </w:r>
            <w:r w:rsidRPr="008E09B6">
              <w:rPr>
                <w:rFonts w:cs="Times New Roman"/>
                <w:noProof/>
                <w:webHidden/>
                <w:color w:val="000000" w:themeColor="text1"/>
                <w:szCs w:val="24"/>
              </w:rPr>
              <w:fldChar w:fldCharType="end"/>
            </w:r>
          </w:hyperlink>
        </w:p>
        <w:p w14:paraId="3A21726B" w14:textId="77777777" w:rsidR="005B7C3D" w:rsidRPr="008E09B6" w:rsidRDefault="003A62B0" w:rsidP="008E09B6">
          <w:pPr>
            <w:pStyle w:val="TOC1"/>
            <w:tabs>
              <w:tab w:val="right" w:leader="dot" w:pos="9016"/>
            </w:tabs>
            <w:rPr>
              <w:rFonts w:cs="Times New Roman"/>
              <w:noProof/>
              <w:color w:val="000000" w:themeColor="text1"/>
              <w:szCs w:val="24"/>
            </w:rPr>
          </w:pPr>
          <w:hyperlink w:anchor="_Toc167067176" w:history="1">
            <w:r w:rsidR="005B7C3D" w:rsidRPr="008E09B6">
              <w:rPr>
                <w:rStyle w:val="Hyperlink"/>
                <w:rFonts w:cs="Times New Roman"/>
                <w:noProof/>
                <w:color w:val="000000" w:themeColor="text1"/>
                <w:szCs w:val="24"/>
              </w:rPr>
              <w:t>Section 1: Reflection on experience and personal development</w:t>
            </w:r>
            <w:r w:rsidR="005B7C3D" w:rsidRPr="008E09B6">
              <w:rPr>
                <w:rFonts w:cs="Times New Roman"/>
                <w:noProof/>
                <w:webHidden/>
                <w:color w:val="000000" w:themeColor="text1"/>
                <w:szCs w:val="24"/>
              </w:rPr>
              <w:tab/>
            </w:r>
            <w:r w:rsidR="005B7C3D" w:rsidRPr="008E09B6">
              <w:rPr>
                <w:rFonts w:cs="Times New Roman"/>
                <w:noProof/>
                <w:webHidden/>
                <w:color w:val="000000" w:themeColor="text1"/>
                <w:szCs w:val="24"/>
              </w:rPr>
              <w:fldChar w:fldCharType="begin"/>
            </w:r>
            <w:r w:rsidR="005B7C3D" w:rsidRPr="008E09B6">
              <w:rPr>
                <w:rFonts w:cs="Times New Roman"/>
                <w:noProof/>
                <w:webHidden/>
                <w:color w:val="000000" w:themeColor="text1"/>
                <w:szCs w:val="24"/>
              </w:rPr>
              <w:instrText xml:space="preserve"> PAGEREF _Toc167067176 \h </w:instrText>
            </w:r>
            <w:r w:rsidR="005B7C3D" w:rsidRPr="008E09B6">
              <w:rPr>
                <w:rFonts w:cs="Times New Roman"/>
                <w:noProof/>
                <w:webHidden/>
                <w:color w:val="000000" w:themeColor="text1"/>
                <w:szCs w:val="24"/>
              </w:rPr>
            </w:r>
            <w:r w:rsidR="005B7C3D" w:rsidRPr="008E09B6">
              <w:rPr>
                <w:rFonts w:cs="Times New Roman"/>
                <w:noProof/>
                <w:webHidden/>
                <w:color w:val="000000" w:themeColor="text1"/>
                <w:szCs w:val="24"/>
              </w:rPr>
              <w:fldChar w:fldCharType="separate"/>
            </w:r>
            <w:r w:rsidR="005B7C3D" w:rsidRPr="008E09B6">
              <w:rPr>
                <w:rFonts w:cs="Times New Roman"/>
                <w:noProof/>
                <w:webHidden/>
                <w:color w:val="000000" w:themeColor="text1"/>
                <w:szCs w:val="24"/>
              </w:rPr>
              <w:t>2</w:t>
            </w:r>
            <w:r w:rsidR="005B7C3D" w:rsidRPr="008E09B6">
              <w:rPr>
                <w:rFonts w:cs="Times New Roman"/>
                <w:noProof/>
                <w:webHidden/>
                <w:color w:val="000000" w:themeColor="text1"/>
                <w:szCs w:val="24"/>
              </w:rPr>
              <w:fldChar w:fldCharType="end"/>
            </w:r>
          </w:hyperlink>
        </w:p>
        <w:p w14:paraId="302F3329" w14:textId="77777777" w:rsidR="005B7C3D" w:rsidRPr="008E09B6" w:rsidRDefault="003A62B0" w:rsidP="008E09B6">
          <w:pPr>
            <w:pStyle w:val="TOC1"/>
            <w:tabs>
              <w:tab w:val="right" w:leader="dot" w:pos="9016"/>
            </w:tabs>
            <w:rPr>
              <w:rFonts w:cs="Times New Roman"/>
              <w:noProof/>
              <w:color w:val="000000" w:themeColor="text1"/>
              <w:szCs w:val="24"/>
            </w:rPr>
          </w:pPr>
          <w:hyperlink w:anchor="_Toc167067177" w:history="1">
            <w:r w:rsidR="005B7C3D" w:rsidRPr="008E09B6">
              <w:rPr>
                <w:rStyle w:val="Hyperlink"/>
                <w:rFonts w:cs="Times New Roman"/>
                <w:noProof/>
                <w:color w:val="000000" w:themeColor="text1"/>
                <w:szCs w:val="24"/>
              </w:rPr>
              <w:t>Section 2 Critical analysis of work-based skills and technical knowledge</w:t>
            </w:r>
            <w:r w:rsidR="005B7C3D" w:rsidRPr="008E09B6">
              <w:rPr>
                <w:rFonts w:cs="Times New Roman"/>
                <w:noProof/>
                <w:webHidden/>
                <w:color w:val="000000" w:themeColor="text1"/>
                <w:szCs w:val="24"/>
              </w:rPr>
              <w:tab/>
            </w:r>
            <w:r w:rsidR="005B7C3D" w:rsidRPr="008E09B6">
              <w:rPr>
                <w:rFonts w:cs="Times New Roman"/>
                <w:noProof/>
                <w:webHidden/>
                <w:color w:val="000000" w:themeColor="text1"/>
                <w:szCs w:val="24"/>
              </w:rPr>
              <w:fldChar w:fldCharType="begin"/>
            </w:r>
            <w:r w:rsidR="005B7C3D" w:rsidRPr="008E09B6">
              <w:rPr>
                <w:rFonts w:cs="Times New Roman"/>
                <w:noProof/>
                <w:webHidden/>
                <w:color w:val="000000" w:themeColor="text1"/>
                <w:szCs w:val="24"/>
              </w:rPr>
              <w:instrText xml:space="preserve"> PAGEREF _Toc167067177 \h </w:instrText>
            </w:r>
            <w:r w:rsidR="005B7C3D" w:rsidRPr="008E09B6">
              <w:rPr>
                <w:rFonts w:cs="Times New Roman"/>
                <w:noProof/>
                <w:webHidden/>
                <w:color w:val="000000" w:themeColor="text1"/>
                <w:szCs w:val="24"/>
              </w:rPr>
            </w:r>
            <w:r w:rsidR="005B7C3D" w:rsidRPr="008E09B6">
              <w:rPr>
                <w:rFonts w:cs="Times New Roman"/>
                <w:noProof/>
                <w:webHidden/>
                <w:color w:val="000000" w:themeColor="text1"/>
                <w:szCs w:val="24"/>
              </w:rPr>
              <w:fldChar w:fldCharType="separate"/>
            </w:r>
            <w:r w:rsidR="005B7C3D" w:rsidRPr="008E09B6">
              <w:rPr>
                <w:rFonts w:cs="Times New Roman"/>
                <w:noProof/>
                <w:webHidden/>
                <w:color w:val="000000" w:themeColor="text1"/>
                <w:szCs w:val="24"/>
              </w:rPr>
              <w:t>3</w:t>
            </w:r>
            <w:r w:rsidR="005B7C3D" w:rsidRPr="008E09B6">
              <w:rPr>
                <w:rFonts w:cs="Times New Roman"/>
                <w:noProof/>
                <w:webHidden/>
                <w:color w:val="000000" w:themeColor="text1"/>
                <w:szCs w:val="24"/>
              </w:rPr>
              <w:fldChar w:fldCharType="end"/>
            </w:r>
          </w:hyperlink>
        </w:p>
        <w:p w14:paraId="1DCA7FE4" w14:textId="77777777" w:rsidR="005B7C3D" w:rsidRPr="008E09B6" w:rsidRDefault="003A62B0" w:rsidP="008E09B6">
          <w:pPr>
            <w:pStyle w:val="TOC1"/>
            <w:tabs>
              <w:tab w:val="right" w:leader="dot" w:pos="9016"/>
            </w:tabs>
            <w:rPr>
              <w:rFonts w:cs="Times New Roman"/>
              <w:noProof/>
              <w:color w:val="000000" w:themeColor="text1"/>
              <w:szCs w:val="24"/>
            </w:rPr>
          </w:pPr>
          <w:hyperlink w:anchor="_Toc167067178" w:history="1">
            <w:r w:rsidR="005B7C3D" w:rsidRPr="008E09B6">
              <w:rPr>
                <w:rStyle w:val="Hyperlink"/>
                <w:rFonts w:cs="Times New Roman"/>
                <w:noProof/>
                <w:color w:val="000000" w:themeColor="text1"/>
                <w:szCs w:val="24"/>
              </w:rPr>
              <w:t>Section 3 Reflection on organisational issues</w:t>
            </w:r>
            <w:r w:rsidR="005B7C3D" w:rsidRPr="008E09B6">
              <w:rPr>
                <w:rFonts w:cs="Times New Roman"/>
                <w:noProof/>
                <w:webHidden/>
                <w:color w:val="000000" w:themeColor="text1"/>
                <w:szCs w:val="24"/>
              </w:rPr>
              <w:tab/>
            </w:r>
            <w:r w:rsidR="005B7C3D" w:rsidRPr="008E09B6">
              <w:rPr>
                <w:rFonts w:cs="Times New Roman"/>
                <w:noProof/>
                <w:webHidden/>
                <w:color w:val="000000" w:themeColor="text1"/>
                <w:szCs w:val="24"/>
              </w:rPr>
              <w:fldChar w:fldCharType="begin"/>
            </w:r>
            <w:r w:rsidR="005B7C3D" w:rsidRPr="008E09B6">
              <w:rPr>
                <w:rFonts w:cs="Times New Roman"/>
                <w:noProof/>
                <w:webHidden/>
                <w:color w:val="000000" w:themeColor="text1"/>
                <w:szCs w:val="24"/>
              </w:rPr>
              <w:instrText xml:space="preserve"> PAGEREF _Toc167067178 \h </w:instrText>
            </w:r>
            <w:r w:rsidR="005B7C3D" w:rsidRPr="008E09B6">
              <w:rPr>
                <w:rFonts w:cs="Times New Roman"/>
                <w:noProof/>
                <w:webHidden/>
                <w:color w:val="000000" w:themeColor="text1"/>
                <w:szCs w:val="24"/>
              </w:rPr>
            </w:r>
            <w:r w:rsidR="005B7C3D" w:rsidRPr="008E09B6">
              <w:rPr>
                <w:rFonts w:cs="Times New Roman"/>
                <w:noProof/>
                <w:webHidden/>
                <w:color w:val="000000" w:themeColor="text1"/>
                <w:szCs w:val="24"/>
              </w:rPr>
              <w:fldChar w:fldCharType="separate"/>
            </w:r>
            <w:r w:rsidR="005B7C3D" w:rsidRPr="008E09B6">
              <w:rPr>
                <w:rFonts w:cs="Times New Roman"/>
                <w:noProof/>
                <w:webHidden/>
                <w:color w:val="000000" w:themeColor="text1"/>
                <w:szCs w:val="24"/>
              </w:rPr>
              <w:t>4</w:t>
            </w:r>
            <w:r w:rsidR="005B7C3D" w:rsidRPr="008E09B6">
              <w:rPr>
                <w:rFonts w:cs="Times New Roman"/>
                <w:noProof/>
                <w:webHidden/>
                <w:color w:val="000000" w:themeColor="text1"/>
                <w:szCs w:val="24"/>
              </w:rPr>
              <w:fldChar w:fldCharType="end"/>
            </w:r>
          </w:hyperlink>
        </w:p>
        <w:p w14:paraId="7C99190E" w14:textId="77777777" w:rsidR="005B7C3D" w:rsidRPr="008E09B6" w:rsidRDefault="003A62B0" w:rsidP="008E09B6">
          <w:pPr>
            <w:pStyle w:val="TOC1"/>
            <w:tabs>
              <w:tab w:val="right" w:leader="dot" w:pos="9016"/>
            </w:tabs>
            <w:rPr>
              <w:rFonts w:cs="Times New Roman"/>
              <w:noProof/>
              <w:color w:val="000000" w:themeColor="text1"/>
              <w:szCs w:val="24"/>
            </w:rPr>
          </w:pPr>
          <w:hyperlink w:anchor="_Toc167067179" w:history="1">
            <w:r w:rsidR="005B7C3D" w:rsidRPr="008E09B6">
              <w:rPr>
                <w:rStyle w:val="Hyperlink"/>
                <w:rFonts w:cs="Times New Roman"/>
                <w:noProof/>
                <w:color w:val="000000" w:themeColor="text1"/>
                <w:szCs w:val="24"/>
              </w:rPr>
              <w:t>Section 4 Future Action plan</w:t>
            </w:r>
            <w:r w:rsidR="005B7C3D" w:rsidRPr="008E09B6">
              <w:rPr>
                <w:rFonts w:cs="Times New Roman"/>
                <w:noProof/>
                <w:webHidden/>
                <w:color w:val="000000" w:themeColor="text1"/>
                <w:szCs w:val="24"/>
              </w:rPr>
              <w:tab/>
            </w:r>
            <w:r w:rsidR="005B7C3D" w:rsidRPr="008E09B6">
              <w:rPr>
                <w:rFonts w:cs="Times New Roman"/>
                <w:noProof/>
                <w:webHidden/>
                <w:color w:val="000000" w:themeColor="text1"/>
                <w:szCs w:val="24"/>
              </w:rPr>
              <w:fldChar w:fldCharType="begin"/>
            </w:r>
            <w:r w:rsidR="005B7C3D" w:rsidRPr="008E09B6">
              <w:rPr>
                <w:rFonts w:cs="Times New Roman"/>
                <w:noProof/>
                <w:webHidden/>
                <w:color w:val="000000" w:themeColor="text1"/>
                <w:szCs w:val="24"/>
              </w:rPr>
              <w:instrText xml:space="preserve"> PAGEREF _Toc167067179 \h </w:instrText>
            </w:r>
            <w:r w:rsidR="005B7C3D" w:rsidRPr="008E09B6">
              <w:rPr>
                <w:rFonts w:cs="Times New Roman"/>
                <w:noProof/>
                <w:webHidden/>
                <w:color w:val="000000" w:themeColor="text1"/>
                <w:szCs w:val="24"/>
              </w:rPr>
            </w:r>
            <w:r w:rsidR="005B7C3D" w:rsidRPr="008E09B6">
              <w:rPr>
                <w:rFonts w:cs="Times New Roman"/>
                <w:noProof/>
                <w:webHidden/>
                <w:color w:val="000000" w:themeColor="text1"/>
                <w:szCs w:val="24"/>
              </w:rPr>
              <w:fldChar w:fldCharType="separate"/>
            </w:r>
            <w:r w:rsidR="005B7C3D" w:rsidRPr="008E09B6">
              <w:rPr>
                <w:rFonts w:cs="Times New Roman"/>
                <w:noProof/>
                <w:webHidden/>
                <w:color w:val="000000" w:themeColor="text1"/>
                <w:szCs w:val="24"/>
              </w:rPr>
              <w:t>5</w:t>
            </w:r>
            <w:r w:rsidR="005B7C3D" w:rsidRPr="008E09B6">
              <w:rPr>
                <w:rFonts w:cs="Times New Roman"/>
                <w:noProof/>
                <w:webHidden/>
                <w:color w:val="000000" w:themeColor="text1"/>
                <w:szCs w:val="24"/>
              </w:rPr>
              <w:fldChar w:fldCharType="end"/>
            </w:r>
          </w:hyperlink>
        </w:p>
        <w:p w14:paraId="18631604" w14:textId="77777777" w:rsidR="005B7C3D" w:rsidRPr="008E09B6" w:rsidRDefault="003A62B0" w:rsidP="008E09B6">
          <w:pPr>
            <w:pStyle w:val="TOC1"/>
            <w:tabs>
              <w:tab w:val="right" w:leader="dot" w:pos="9016"/>
            </w:tabs>
            <w:rPr>
              <w:rFonts w:cs="Times New Roman"/>
              <w:noProof/>
              <w:color w:val="000000" w:themeColor="text1"/>
              <w:szCs w:val="24"/>
            </w:rPr>
          </w:pPr>
          <w:hyperlink w:anchor="_Toc167067180" w:history="1">
            <w:r w:rsidR="005B7C3D" w:rsidRPr="008E09B6">
              <w:rPr>
                <w:rStyle w:val="Hyperlink"/>
                <w:rFonts w:cs="Times New Roman"/>
                <w:noProof/>
                <w:color w:val="000000" w:themeColor="text1"/>
                <w:szCs w:val="24"/>
              </w:rPr>
              <w:t>Conclusion</w:t>
            </w:r>
            <w:r w:rsidR="005B7C3D" w:rsidRPr="008E09B6">
              <w:rPr>
                <w:rFonts w:cs="Times New Roman"/>
                <w:noProof/>
                <w:webHidden/>
                <w:color w:val="000000" w:themeColor="text1"/>
                <w:szCs w:val="24"/>
              </w:rPr>
              <w:tab/>
            </w:r>
            <w:r w:rsidR="005B7C3D" w:rsidRPr="008E09B6">
              <w:rPr>
                <w:rFonts w:cs="Times New Roman"/>
                <w:noProof/>
                <w:webHidden/>
                <w:color w:val="000000" w:themeColor="text1"/>
                <w:szCs w:val="24"/>
              </w:rPr>
              <w:fldChar w:fldCharType="begin"/>
            </w:r>
            <w:r w:rsidR="005B7C3D" w:rsidRPr="008E09B6">
              <w:rPr>
                <w:rFonts w:cs="Times New Roman"/>
                <w:noProof/>
                <w:webHidden/>
                <w:color w:val="000000" w:themeColor="text1"/>
                <w:szCs w:val="24"/>
              </w:rPr>
              <w:instrText xml:space="preserve"> PAGEREF _Toc167067180 \h </w:instrText>
            </w:r>
            <w:r w:rsidR="005B7C3D" w:rsidRPr="008E09B6">
              <w:rPr>
                <w:rFonts w:cs="Times New Roman"/>
                <w:noProof/>
                <w:webHidden/>
                <w:color w:val="000000" w:themeColor="text1"/>
                <w:szCs w:val="24"/>
              </w:rPr>
            </w:r>
            <w:r w:rsidR="005B7C3D" w:rsidRPr="008E09B6">
              <w:rPr>
                <w:rFonts w:cs="Times New Roman"/>
                <w:noProof/>
                <w:webHidden/>
                <w:color w:val="000000" w:themeColor="text1"/>
                <w:szCs w:val="24"/>
              </w:rPr>
              <w:fldChar w:fldCharType="separate"/>
            </w:r>
            <w:r w:rsidR="005B7C3D" w:rsidRPr="008E09B6">
              <w:rPr>
                <w:rFonts w:cs="Times New Roman"/>
                <w:noProof/>
                <w:webHidden/>
                <w:color w:val="000000" w:themeColor="text1"/>
                <w:szCs w:val="24"/>
              </w:rPr>
              <w:t>6</w:t>
            </w:r>
            <w:r w:rsidR="005B7C3D" w:rsidRPr="008E09B6">
              <w:rPr>
                <w:rFonts w:cs="Times New Roman"/>
                <w:noProof/>
                <w:webHidden/>
                <w:color w:val="000000" w:themeColor="text1"/>
                <w:szCs w:val="24"/>
              </w:rPr>
              <w:fldChar w:fldCharType="end"/>
            </w:r>
          </w:hyperlink>
        </w:p>
        <w:p w14:paraId="2C504888" w14:textId="77777777" w:rsidR="005B7C3D" w:rsidRPr="008E09B6" w:rsidRDefault="005B7C3D" w:rsidP="008E09B6">
          <w:pPr>
            <w:rPr>
              <w:rFonts w:cs="Times New Roman"/>
              <w:color w:val="000000" w:themeColor="text1"/>
              <w:szCs w:val="24"/>
            </w:rPr>
          </w:pPr>
          <w:r w:rsidRPr="008E09B6">
            <w:rPr>
              <w:rFonts w:cs="Times New Roman"/>
              <w:b/>
              <w:bCs/>
              <w:noProof/>
              <w:color w:val="000000" w:themeColor="text1"/>
              <w:szCs w:val="24"/>
            </w:rPr>
            <w:fldChar w:fldCharType="end"/>
          </w:r>
        </w:p>
      </w:sdtContent>
    </w:sdt>
    <w:p w14:paraId="1EFB6246" w14:textId="77777777" w:rsidR="005B7C3D" w:rsidRPr="008E09B6" w:rsidRDefault="005B7C3D" w:rsidP="008E09B6">
      <w:pPr>
        <w:rPr>
          <w:rFonts w:eastAsiaTheme="majorEastAsia" w:cs="Times New Roman"/>
          <w:color w:val="000000" w:themeColor="text1"/>
          <w:szCs w:val="24"/>
        </w:rPr>
      </w:pPr>
      <w:r w:rsidRPr="008E09B6">
        <w:rPr>
          <w:rFonts w:cs="Times New Roman"/>
          <w:color w:val="000000" w:themeColor="text1"/>
          <w:szCs w:val="24"/>
        </w:rPr>
        <w:br w:type="page"/>
      </w:r>
    </w:p>
    <w:p w14:paraId="2CF5DB3E" w14:textId="77777777" w:rsidR="00EE5D26" w:rsidRPr="008E09B6" w:rsidRDefault="00E77D0D" w:rsidP="008E09B6">
      <w:pPr>
        <w:pStyle w:val="Heading1"/>
        <w:rPr>
          <w:rFonts w:cs="Times New Roman"/>
          <w:b/>
          <w:color w:val="000000" w:themeColor="text1"/>
          <w:sz w:val="24"/>
          <w:szCs w:val="24"/>
        </w:rPr>
      </w:pPr>
      <w:bookmarkStart w:id="0" w:name="_Toc167067175"/>
      <w:r w:rsidRPr="008E09B6">
        <w:rPr>
          <w:rFonts w:cs="Times New Roman"/>
          <w:b/>
          <w:color w:val="000000" w:themeColor="text1"/>
          <w:sz w:val="24"/>
          <w:szCs w:val="24"/>
        </w:rPr>
        <w:lastRenderedPageBreak/>
        <w:t>Overview of the chosen area of administration</w:t>
      </w:r>
      <w:bookmarkEnd w:id="0"/>
    </w:p>
    <w:p w14:paraId="6EE89BC2" w14:textId="77777777" w:rsidR="00D61DBA" w:rsidRPr="008E09B6" w:rsidRDefault="00253DF4" w:rsidP="008E09B6">
      <w:pPr>
        <w:rPr>
          <w:rFonts w:cs="Times New Roman"/>
          <w:color w:val="000000" w:themeColor="text1"/>
          <w:szCs w:val="24"/>
        </w:rPr>
      </w:pPr>
      <w:r w:rsidRPr="008E09B6">
        <w:rPr>
          <w:rFonts w:cs="Times New Roman"/>
          <w:color w:val="000000" w:themeColor="text1"/>
          <w:szCs w:val="24"/>
        </w:rPr>
        <w:tab/>
      </w:r>
      <w:r w:rsidR="00D61DBA" w:rsidRPr="008E09B6">
        <w:rPr>
          <w:rFonts w:cs="Times New Roman"/>
          <w:color w:val="000000" w:themeColor="text1"/>
          <w:szCs w:val="24"/>
        </w:rPr>
        <w:t>The hotel’s administration operation here is the management of human resources to ensure a consistent flow of guests to the hotel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Rutherford 2021</w:t>
      </w:r>
      <w:r w:rsidR="008E09B6" w:rsidRPr="008E09B6">
        <w:rPr>
          <w:rFonts w:cs="Times New Roman"/>
          <w:color w:val="000000" w:themeColor="text1"/>
          <w:szCs w:val="24"/>
        </w:rPr>
        <w:t>)</w:t>
      </w:r>
      <w:r w:rsidR="00D61DBA" w:rsidRPr="008E09B6">
        <w:rPr>
          <w:rFonts w:cs="Times New Roman"/>
          <w:color w:val="000000" w:themeColor="text1"/>
          <w:szCs w:val="24"/>
        </w:rPr>
        <w:t>.</w:t>
      </w:r>
      <w:r w:rsidR="00D61DBA" w:rsidRPr="008E09B6">
        <w:rPr>
          <w:rFonts w:cs="Times New Roman"/>
          <w:b/>
          <w:color w:val="000000" w:themeColor="text1"/>
          <w:szCs w:val="24"/>
        </w:rPr>
        <w:t xml:space="preserve"> </w:t>
      </w:r>
      <w:r w:rsidR="00C55219" w:rsidRPr="008E09B6">
        <w:rPr>
          <w:rFonts w:cs="Times New Roman"/>
          <w:color w:val="000000" w:themeColor="text1"/>
          <w:szCs w:val="24"/>
        </w:rPr>
        <w:t xml:space="preserve">I have been working in a supervisory position, as a </w:t>
      </w:r>
      <w:r w:rsidR="00A46B1B" w:rsidRPr="008E09B6">
        <w:rPr>
          <w:rFonts w:cs="Times New Roman"/>
          <w:color w:val="000000" w:themeColor="text1"/>
          <w:szCs w:val="24"/>
        </w:rPr>
        <w:t>HR</w:t>
      </w:r>
      <w:r w:rsidR="00C55219" w:rsidRPr="008E09B6">
        <w:rPr>
          <w:rFonts w:cs="Times New Roman"/>
          <w:color w:val="000000" w:themeColor="text1"/>
          <w:szCs w:val="24"/>
        </w:rPr>
        <w:t xml:space="preserve"> manager of </w:t>
      </w:r>
      <w:r w:rsidR="00D61DBA" w:rsidRPr="008E09B6">
        <w:rPr>
          <w:rFonts w:cs="Times New Roman"/>
          <w:color w:val="000000" w:themeColor="text1"/>
          <w:szCs w:val="24"/>
        </w:rPr>
        <w:t xml:space="preserve">the </w:t>
      </w:r>
      <w:r w:rsidR="00C55219" w:rsidRPr="008E09B6">
        <w:rPr>
          <w:rFonts w:cs="Times New Roman"/>
          <w:color w:val="000000" w:themeColor="text1"/>
          <w:szCs w:val="24"/>
        </w:rPr>
        <w:t>hotel within the administrative role in human resources management.</w:t>
      </w:r>
    </w:p>
    <w:p w14:paraId="6CAC5131" w14:textId="77777777" w:rsidR="00D61DBA" w:rsidRPr="008E09B6" w:rsidRDefault="006662B9" w:rsidP="008E09B6">
      <w:pPr>
        <w:pStyle w:val="Heading1"/>
        <w:rPr>
          <w:rFonts w:cs="Times New Roman"/>
          <w:b/>
          <w:color w:val="000000" w:themeColor="text1"/>
          <w:sz w:val="24"/>
          <w:szCs w:val="24"/>
        </w:rPr>
      </w:pPr>
      <w:bookmarkStart w:id="1" w:name="_Toc167067176"/>
      <w:r w:rsidRPr="008E09B6">
        <w:rPr>
          <w:rFonts w:cs="Times New Roman"/>
          <w:b/>
          <w:color w:val="000000" w:themeColor="text1"/>
          <w:sz w:val="24"/>
          <w:szCs w:val="24"/>
        </w:rPr>
        <w:t>Section 1: Reflection on experience and personal development</w:t>
      </w:r>
      <w:bookmarkEnd w:id="1"/>
    </w:p>
    <w:p w14:paraId="29B3BE69" w14:textId="77777777" w:rsidR="005324D2" w:rsidRPr="008E09B6" w:rsidRDefault="00C55219" w:rsidP="008E09B6">
      <w:pPr>
        <w:rPr>
          <w:rFonts w:cs="Times New Roman"/>
          <w:b/>
          <w:color w:val="000000" w:themeColor="text1"/>
          <w:szCs w:val="24"/>
        </w:rPr>
      </w:pPr>
      <w:r w:rsidRPr="008E09B6">
        <w:rPr>
          <w:rFonts w:cs="Times New Roman"/>
          <w:color w:val="000000" w:themeColor="text1"/>
          <w:szCs w:val="24"/>
        </w:rPr>
        <w:t xml:space="preserve"> </w:t>
      </w:r>
      <w:r w:rsidR="006662B9" w:rsidRPr="008E09B6">
        <w:rPr>
          <w:rFonts w:cs="Times New Roman"/>
          <w:color w:val="000000" w:themeColor="text1"/>
          <w:szCs w:val="24"/>
        </w:rPr>
        <w:tab/>
      </w:r>
      <w:r w:rsidR="00CB2239" w:rsidRPr="008E09B6">
        <w:rPr>
          <w:rFonts w:cs="Times New Roman"/>
          <w:color w:val="000000" w:themeColor="text1"/>
          <w:szCs w:val="24"/>
        </w:rPr>
        <w:t xml:space="preserve">I have been working as the HR manager </w:t>
      </w:r>
      <w:r w:rsidR="00BB46F3" w:rsidRPr="008E09B6">
        <w:rPr>
          <w:rFonts w:cs="Times New Roman"/>
          <w:color w:val="000000" w:themeColor="text1"/>
          <w:szCs w:val="24"/>
        </w:rPr>
        <w:t xml:space="preserve">in the Human </w:t>
      </w:r>
      <w:r w:rsidR="00747A27" w:rsidRPr="008E09B6">
        <w:rPr>
          <w:rFonts w:cs="Times New Roman"/>
          <w:color w:val="000000" w:themeColor="text1"/>
          <w:szCs w:val="24"/>
        </w:rPr>
        <w:t>resources</w:t>
      </w:r>
      <w:r w:rsidR="00BB46F3" w:rsidRPr="008E09B6">
        <w:rPr>
          <w:rFonts w:cs="Times New Roman"/>
          <w:color w:val="000000" w:themeColor="text1"/>
          <w:szCs w:val="24"/>
        </w:rPr>
        <w:t xml:space="preserve"> </w:t>
      </w:r>
      <w:r w:rsidR="00747A27" w:rsidRPr="008E09B6">
        <w:rPr>
          <w:rFonts w:cs="Times New Roman"/>
          <w:color w:val="000000" w:themeColor="text1"/>
          <w:szCs w:val="24"/>
        </w:rPr>
        <w:t>management</w:t>
      </w:r>
      <w:r w:rsidR="00BB46F3" w:rsidRPr="008E09B6">
        <w:rPr>
          <w:rFonts w:cs="Times New Roman"/>
          <w:color w:val="000000" w:themeColor="text1"/>
          <w:szCs w:val="24"/>
        </w:rPr>
        <w:t xml:space="preserve"> department of the hotel</w:t>
      </w:r>
      <w:r w:rsidR="00D61DBA" w:rsidRPr="008E09B6">
        <w:rPr>
          <w:rFonts w:cs="Times New Roman"/>
          <w:color w:val="000000" w:themeColor="text1"/>
          <w:szCs w:val="24"/>
        </w:rPr>
        <w:t xml:space="preserve"> for more than 5 years</w:t>
      </w:r>
      <w:r w:rsidR="00BB46F3" w:rsidRPr="008E09B6">
        <w:rPr>
          <w:rFonts w:cs="Times New Roman"/>
          <w:color w:val="000000" w:themeColor="text1"/>
          <w:szCs w:val="24"/>
        </w:rPr>
        <w:t xml:space="preserve">.  The experience, so far, has been quite good, as it has allowed me to </w:t>
      </w:r>
      <w:r w:rsidR="00747A27" w:rsidRPr="008E09B6">
        <w:rPr>
          <w:rFonts w:cs="Times New Roman"/>
          <w:color w:val="000000" w:themeColor="text1"/>
          <w:szCs w:val="24"/>
        </w:rPr>
        <w:t>learn</w:t>
      </w:r>
      <w:r w:rsidR="00BB46F3" w:rsidRPr="008E09B6">
        <w:rPr>
          <w:rFonts w:cs="Times New Roman"/>
          <w:color w:val="000000" w:themeColor="text1"/>
          <w:szCs w:val="24"/>
        </w:rPr>
        <w:t xml:space="preserve"> a wide range of skills, especially the work-</w:t>
      </w:r>
      <w:r w:rsidR="00747A27" w:rsidRPr="008E09B6">
        <w:rPr>
          <w:rFonts w:cs="Times New Roman"/>
          <w:color w:val="000000" w:themeColor="text1"/>
          <w:szCs w:val="24"/>
        </w:rPr>
        <w:t>based</w:t>
      </w:r>
      <w:r w:rsidR="00BB46F3" w:rsidRPr="008E09B6">
        <w:rPr>
          <w:rFonts w:cs="Times New Roman"/>
          <w:color w:val="000000" w:themeColor="text1"/>
          <w:szCs w:val="24"/>
        </w:rPr>
        <w:t xml:space="preserve"> skills, such as communication skills, motivational skills, etc. However, the technical </w:t>
      </w:r>
      <w:r w:rsidR="00747A27" w:rsidRPr="008E09B6">
        <w:rPr>
          <w:rFonts w:cs="Times New Roman"/>
          <w:color w:val="000000" w:themeColor="text1"/>
          <w:szCs w:val="24"/>
        </w:rPr>
        <w:t>knowledge</w:t>
      </w:r>
      <w:r w:rsidR="00BB46F3" w:rsidRPr="008E09B6">
        <w:rPr>
          <w:rFonts w:cs="Times New Roman"/>
          <w:color w:val="000000" w:themeColor="text1"/>
          <w:szCs w:val="24"/>
        </w:rPr>
        <w:t xml:space="preserve"> acquired during all these years has also helped me to </w:t>
      </w:r>
      <w:r w:rsidR="00747A27" w:rsidRPr="008E09B6">
        <w:rPr>
          <w:rFonts w:cs="Times New Roman"/>
          <w:color w:val="000000" w:themeColor="text1"/>
          <w:szCs w:val="24"/>
        </w:rPr>
        <w:t>manage</w:t>
      </w:r>
      <w:r w:rsidR="00BB46F3" w:rsidRPr="008E09B6">
        <w:rPr>
          <w:rFonts w:cs="Times New Roman"/>
          <w:color w:val="000000" w:themeColor="text1"/>
          <w:szCs w:val="24"/>
        </w:rPr>
        <w:t xml:space="preserve"> the employees working </w:t>
      </w:r>
      <w:r w:rsidR="00747A27" w:rsidRPr="008E09B6">
        <w:rPr>
          <w:rFonts w:cs="Times New Roman"/>
          <w:color w:val="000000" w:themeColor="text1"/>
          <w:szCs w:val="24"/>
        </w:rPr>
        <w:t>under</w:t>
      </w:r>
      <w:r w:rsidR="00BB46F3" w:rsidRPr="008E09B6">
        <w:rPr>
          <w:rFonts w:cs="Times New Roman"/>
          <w:color w:val="000000" w:themeColor="text1"/>
          <w:szCs w:val="24"/>
        </w:rPr>
        <w:t xml:space="preserve"> me properly, and </w:t>
      </w:r>
      <w:r w:rsidR="00747A27" w:rsidRPr="008E09B6">
        <w:rPr>
          <w:rFonts w:cs="Times New Roman"/>
          <w:color w:val="000000" w:themeColor="text1"/>
          <w:szCs w:val="24"/>
        </w:rPr>
        <w:t>ensuring</w:t>
      </w:r>
      <w:r w:rsidR="00BB46F3" w:rsidRPr="008E09B6">
        <w:rPr>
          <w:rFonts w:cs="Times New Roman"/>
          <w:color w:val="000000" w:themeColor="text1"/>
          <w:szCs w:val="24"/>
        </w:rPr>
        <w:t xml:space="preserve"> that the expectations of the guests are met and even exceeded to a larger extent</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Machado et al. 2019</w:t>
      </w:r>
      <w:r w:rsidR="008E09B6" w:rsidRPr="008E09B6">
        <w:rPr>
          <w:rFonts w:cs="Times New Roman"/>
          <w:color w:val="000000" w:themeColor="text1"/>
          <w:szCs w:val="24"/>
        </w:rPr>
        <w:t>)</w:t>
      </w:r>
      <w:r w:rsidR="00BB46F3" w:rsidRPr="008E09B6">
        <w:rPr>
          <w:rFonts w:cs="Times New Roman"/>
          <w:color w:val="000000" w:themeColor="text1"/>
          <w:szCs w:val="24"/>
        </w:rPr>
        <w:t xml:space="preserve">. While working in the supervisory position in this department, I have acknowledged multiple </w:t>
      </w:r>
      <w:r w:rsidR="00747A27" w:rsidRPr="008E09B6">
        <w:rPr>
          <w:rFonts w:cs="Times New Roman"/>
          <w:color w:val="000000" w:themeColor="text1"/>
          <w:szCs w:val="24"/>
        </w:rPr>
        <w:t>issues</w:t>
      </w:r>
      <w:r w:rsidR="00BB46F3" w:rsidRPr="008E09B6">
        <w:rPr>
          <w:rFonts w:cs="Times New Roman"/>
          <w:color w:val="000000" w:themeColor="text1"/>
          <w:szCs w:val="24"/>
        </w:rPr>
        <w:t xml:space="preserve"> related to the hotel </w:t>
      </w:r>
      <w:r w:rsidR="00422CF3" w:rsidRPr="008E09B6">
        <w:rPr>
          <w:rFonts w:cs="Times New Roman"/>
          <w:color w:val="000000" w:themeColor="text1"/>
          <w:szCs w:val="24"/>
        </w:rPr>
        <w:t>administration</w:t>
      </w:r>
      <w:r w:rsidR="00BB46F3" w:rsidRPr="008E09B6">
        <w:rPr>
          <w:rFonts w:cs="Times New Roman"/>
          <w:color w:val="000000" w:themeColor="text1"/>
          <w:szCs w:val="24"/>
        </w:rPr>
        <w:t xml:space="preserve"> such as difficulty to retain talent, existing staffs, dealing with shortage of staffs at the hotel at times, failing to address the changing demands and expectations of the customers and even tackling lower morale and motivation of staffs within the </w:t>
      </w:r>
      <w:r w:rsidR="00422CF3" w:rsidRPr="008E09B6">
        <w:rPr>
          <w:rFonts w:cs="Times New Roman"/>
          <w:color w:val="000000" w:themeColor="text1"/>
          <w:szCs w:val="24"/>
        </w:rPr>
        <w:t>hotel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Park et al. 2019</w:t>
      </w:r>
      <w:r w:rsidR="008E09B6" w:rsidRPr="008E09B6">
        <w:rPr>
          <w:rFonts w:cs="Times New Roman"/>
          <w:color w:val="000000" w:themeColor="text1"/>
          <w:szCs w:val="24"/>
        </w:rPr>
        <w:t>)</w:t>
      </w:r>
      <w:r w:rsidR="00BB46F3" w:rsidRPr="008E09B6">
        <w:rPr>
          <w:rFonts w:cs="Times New Roman"/>
          <w:color w:val="000000" w:themeColor="text1"/>
          <w:szCs w:val="24"/>
        </w:rPr>
        <w:t xml:space="preserve">. </w:t>
      </w:r>
    </w:p>
    <w:p w14:paraId="6F9C947D" w14:textId="77777777" w:rsidR="003B1104" w:rsidRPr="008E09B6" w:rsidRDefault="00422CF3" w:rsidP="008E09B6">
      <w:pPr>
        <w:rPr>
          <w:rFonts w:cs="Times New Roman"/>
          <w:color w:val="000000" w:themeColor="text1"/>
          <w:szCs w:val="24"/>
        </w:rPr>
      </w:pPr>
      <w:r w:rsidRPr="008E09B6">
        <w:rPr>
          <w:rFonts w:cs="Times New Roman"/>
          <w:color w:val="000000" w:themeColor="text1"/>
          <w:szCs w:val="24"/>
        </w:rPr>
        <w:tab/>
      </w:r>
      <w:r w:rsidR="003B1104" w:rsidRPr="008E09B6">
        <w:rPr>
          <w:rFonts w:cs="Times New Roman"/>
          <w:color w:val="000000" w:themeColor="text1"/>
          <w:szCs w:val="24"/>
        </w:rPr>
        <w:t xml:space="preserve">Prior to working here in this </w:t>
      </w:r>
      <w:r w:rsidRPr="008E09B6">
        <w:rPr>
          <w:rFonts w:cs="Times New Roman"/>
          <w:color w:val="000000" w:themeColor="text1"/>
          <w:szCs w:val="24"/>
        </w:rPr>
        <w:t>hotel</w:t>
      </w:r>
      <w:r w:rsidR="003B1104" w:rsidRPr="008E09B6">
        <w:rPr>
          <w:rFonts w:cs="Times New Roman"/>
          <w:color w:val="000000" w:themeColor="text1"/>
          <w:szCs w:val="24"/>
        </w:rPr>
        <w:t xml:space="preserve"> in a </w:t>
      </w:r>
      <w:r w:rsidRPr="008E09B6">
        <w:rPr>
          <w:rFonts w:cs="Times New Roman"/>
          <w:color w:val="000000" w:themeColor="text1"/>
          <w:szCs w:val="24"/>
        </w:rPr>
        <w:t>supervisory</w:t>
      </w:r>
      <w:r w:rsidR="003B1104" w:rsidRPr="008E09B6">
        <w:rPr>
          <w:rFonts w:cs="Times New Roman"/>
          <w:color w:val="000000" w:themeColor="text1"/>
          <w:szCs w:val="24"/>
        </w:rPr>
        <w:t xml:space="preserve"> position, I had earlier experience within the industry as well. I completed my Graduation and Masters in HR Management from Kingston University, and later got placed at a </w:t>
      </w:r>
      <w:r w:rsidRPr="008E09B6">
        <w:rPr>
          <w:rFonts w:cs="Times New Roman"/>
          <w:color w:val="000000" w:themeColor="text1"/>
          <w:szCs w:val="24"/>
        </w:rPr>
        <w:t>reputed</w:t>
      </w:r>
      <w:r w:rsidR="003B1104" w:rsidRPr="008E09B6">
        <w:rPr>
          <w:rFonts w:cs="Times New Roman"/>
          <w:color w:val="000000" w:themeColor="text1"/>
          <w:szCs w:val="24"/>
        </w:rPr>
        <w:t xml:space="preserve"> </w:t>
      </w:r>
      <w:r w:rsidRPr="008E09B6">
        <w:rPr>
          <w:rFonts w:cs="Times New Roman"/>
          <w:color w:val="000000" w:themeColor="text1"/>
          <w:szCs w:val="24"/>
        </w:rPr>
        <w:t>hotel</w:t>
      </w:r>
      <w:r w:rsidR="003B1104" w:rsidRPr="008E09B6">
        <w:rPr>
          <w:rFonts w:cs="Times New Roman"/>
          <w:color w:val="000000" w:themeColor="text1"/>
          <w:szCs w:val="24"/>
        </w:rPr>
        <w:t xml:space="preserve"> in London. I worked as a hotel staff, and </w:t>
      </w:r>
      <w:r w:rsidRPr="008E09B6">
        <w:rPr>
          <w:rFonts w:cs="Times New Roman"/>
          <w:color w:val="000000" w:themeColor="text1"/>
          <w:szCs w:val="24"/>
        </w:rPr>
        <w:t>assigned</w:t>
      </w:r>
      <w:r w:rsidR="003B1104" w:rsidRPr="008E09B6">
        <w:rPr>
          <w:rFonts w:cs="Times New Roman"/>
          <w:color w:val="000000" w:themeColor="text1"/>
          <w:szCs w:val="24"/>
        </w:rPr>
        <w:t xml:space="preserve"> with the everyday operational duties such as managing reservations, </w:t>
      </w:r>
      <w:r w:rsidRPr="008E09B6">
        <w:rPr>
          <w:rFonts w:cs="Times New Roman"/>
          <w:color w:val="000000" w:themeColor="text1"/>
          <w:szCs w:val="24"/>
        </w:rPr>
        <w:t>checking</w:t>
      </w:r>
      <w:r w:rsidR="003B1104" w:rsidRPr="008E09B6">
        <w:rPr>
          <w:rFonts w:cs="Times New Roman"/>
          <w:color w:val="000000" w:themeColor="text1"/>
          <w:szCs w:val="24"/>
        </w:rPr>
        <w:t xml:space="preserve"> guests both in and </w:t>
      </w:r>
      <w:r w:rsidR="00D82F0C" w:rsidRPr="008E09B6">
        <w:rPr>
          <w:rFonts w:cs="Times New Roman"/>
          <w:color w:val="000000" w:themeColor="text1"/>
          <w:szCs w:val="24"/>
        </w:rPr>
        <w:t>o</w:t>
      </w:r>
      <w:r w:rsidR="003B1104" w:rsidRPr="008E09B6">
        <w:rPr>
          <w:rFonts w:cs="Times New Roman"/>
          <w:color w:val="000000" w:themeColor="text1"/>
          <w:szCs w:val="24"/>
        </w:rPr>
        <w:t xml:space="preserve">ut and handling </w:t>
      </w:r>
      <w:r w:rsidR="00D82F0C" w:rsidRPr="008E09B6">
        <w:rPr>
          <w:rFonts w:cs="Times New Roman"/>
          <w:color w:val="000000" w:themeColor="text1"/>
          <w:szCs w:val="24"/>
        </w:rPr>
        <w:t xml:space="preserve">queries and </w:t>
      </w:r>
      <w:r w:rsidRPr="008E09B6">
        <w:rPr>
          <w:rFonts w:cs="Times New Roman"/>
          <w:color w:val="000000" w:themeColor="text1"/>
          <w:szCs w:val="24"/>
        </w:rPr>
        <w:t>concerns</w:t>
      </w:r>
      <w:r w:rsidR="00D82F0C" w:rsidRPr="008E09B6">
        <w:rPr>
          <w:rFonts w:cs="Times New Roman"/>
          <w:color w:val="000000" w:themeColor="text1"/>
          <w:szCs w:val="24"/>
        </w:rPr>
        <w:t xml:space="preserve"> of guests properly to meet and exceed their expectat</w:t>
      </w:r>
      <w:r w:rsidR="00203100" w:rsidRPr="008E09B6">
        <w:rPr>
          <w:rFonts w:cs="Times New Roman"/>
          <w:color w:val="000000" w:themeColor="text1"/>
          <w:szCs w:val="24"/>
        </w:rPr>
        <w:t>io</w:t>
      </w:r>
      <w:r w:rsidR="00D82F0C" w:rsidRPr="008E09B6">
        <w:rPr>
          <w:rFonts w:cs="Times New Roman"/>
          <w:color w:val="000000" w:themeColor="text1"/>
          <w:szCs w:val="24"/>
        </w:rPr>
        <w:t xml:space="preserve">ns. </w:t>
      </w:r>
      <w:r w:rsidR="00846C24" w:rsidRPr="008E09B6">
        <w:rPr>
          <w:rFonts w:cs="Times New Roman"/>
          <w:color w:val="000000" w:themeColor="text1"/>
          <w:szCs w:val="24"/>
        </w:rPr>
        <w:t>Based on the application of Kolb’s reflective cycle, I managed to gather concrete experience of handling the operational duties properly</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Morris 2020</w:t>
      </w:r>
      <w:r w:rsidR="008E09B6" w:rsidRPr="008E09B6">
        <w:rPr>
          <w:rFonts w:cs="Times New Roman"/>
          <w:color w:val="000000" w:themeColor="text1"/>
          <w:szCs w:val="24"/>
        </w:rPr>
        <w:t>)</w:t>
      </w:r>
      <w:r w:rsidR="00846C24" w:rsidRPr="008E09B6">
        <w:rPr>
          <w:rFonts w:cs="Times New Roman"/>
          <w:color w:val="000000" w:themeColor="text1"/>
          <w:szCs w:val="24"/>
        </w:rPr>
        <w:t xml:space="preserve">. </w:t>
      </w:r>
      <w:r w:rsidR="003B3935" w:rsidRPr="008E09B6">
        <w:rPr>
          <w:rFonts w:cs="Times New Roman"/>
          <w:color w:val="000000" w:themeColor="text1"/>
          <w:szCs w:val="24"/>
        </w:rPr>
        <w:t xml:space="preserve">Thus, due to the prior </w:t>
      </w:r>
      <w:r w:rsidRPr="008E09B6">
        <w:rPr>
          <w:rFonts w:cs="Times New Roman"/>
          <w:color w:val="000000" w:themeColor="text1"/>
          <w:szCs w:val="24"/>
        </w:rPr>
        <w:t>industry</w:t>
      </w:r>
      <w:r w:rsidR="003B3935" w:rsidRPr="008E09B6">
        <w:rPr>
          <w:rFonts w:cs="Times New Roman"/>
          <w:color w:val="000000" w:themeColor="text1"/>
          <w:szCs w:val="24"/>
        </w:rPr>
        <w:t xml:space="preserve"> </w:t>
      </w:r>
      <w:r w:rsidRPr="008E09B6">
        <w:rPr>
          <w:rFonts w:cs="Times New Roman"/>
          <w:color w:val="000000" w:themeColor="text1"/>
          <w:szCs w:val="24"/>
        </w:rPr>
        <w:t>experience</w:t>
      </w:r>
      <w:r w:rsidR="003B3935" w:rsidRPr="008E09B6">
        <w:rPr>
          <w:rFonts w:cs="Times New Roman"/>
          <w:color w:val="000000" w:themeColor="text1"/>
          <w:szCs w:val="24"/>
        </w:rPr>
        <w:t xml:space="preserve">, I have been well acquainted with the various roles </w:t>
      </w:r>
      <w:r w:rsidR="003B3935" w:rsidRPr="008E09B6">
        <w:rPr>
          <w:rFonts w:cs="Times New Roman"/>
          <w:color w:val="000000" w:themeColor="text1"/>
          <w:szCs w:val="24"/>
        </w:rPr>
        <w:lastRenderedPageBreak/>
        <w:t>of employee within the hotels, which helped me to gradually improve my personal and professional growth.</w:t>
      </w:r>
      <w:r w:rsidR="00846C24" w:rsidRPr="008E09B6">
        <w:rPr>
          <w:rFonts w:cs="Times New Roman"/>
          <w:color w:val="000000" w:themeColor="text1"/>
          <w:szCs w:val="24"/>
        </w:rPr>
        <w:t xml:space="preserve"> I managed to review the experience, which not only fostered my learning capability, as per the Kolb’s reflective cycle model, but also allowed me to learn a lot about how to handle organisational issues experienced. It further helped me to actively experiment, for example,</w:t>
      </w:r>
      <w:r w:rsidRPr="008E09B6">
        <w:rPr>
          <w:rFonts w:cs="Times New Roman"/>
          <w:color w:val="000000" w:themeColor="text1"/>
          <w:szCs w:val="24"/>
        </w:rPr>
        <w:t xml:space="preserve"> </w:t>
      </w:r>
      <w:r w:rsidR="00846C24" w:rsidRPr="008E09B6">
        <w:rPr>
          <w:rFonts w:cs="Times New Roman"/>
          <w:color w:val="000000" w:themeColor="text1"/>
          <w:szCs w:val="24"/>
        </w:rPr>
        <w:t>taking</w:t>
      </w:r>
      <w:r w:rsidRPr="008E09B6">
        <w:rPr>
          <w:rFonts w:cs="Times New Roman"/>
          <w:color w:val="000000" w:themeColor="text1"/>
          <w:szCs w:val="24"/>
        </w:rPr>
        <w:t xml:space="preserve"> part in the vocational training in </w:t>
      </w:r>
      <w:r w:rsidR="00846C24" w:rsidRPr="008E09B6">
        <w:rPr>
          <w:rFonts w:cs="Times New Roman"/>
          <w:color w:val="000000" w:themeColor="text1"/>
          <w:szCs w:val="24"/>
        </w:rPr>
        <w:t xml:space="preserve">hotel management </w:t>
      </w:r>
      <w:r w:rsidRPr="008E09B6">
        <w:rPr>
          <w:rFonts w:cs="Times New Roman"/>
          <w:color w:val="000000" w:themeColor="text1"/>
          <w:szCs w:val="24"/>
        </w:rPr>
        <w:t>allowed me to gain the readiness in real-world situations, and getting placed at jobs at a faster rate. It helped me to acquire the skills that matched with the demands within the hotel industry, such as the communication skills, team working, and guest services’ management skills</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Díaz-Fernández et al. 2023</w:t>
      </w:r>
      <w:r w:rsidR="008E09B6" w:rsidRPr="008E09B6">
        <w:rPr>
          <w:rFonts w:cs="Times New Roman"/>
          <w:color w:val="000000" w:themeColor="text1"/>
          <w:szCs w:val="24"/>
        </w:rPr>
        <w:t>)</w:t>
      </w:r>
      <w:r w:rsidRPr="008E09B6">
        <w:rPr>
          <w:rFonts w:cs="Times New Roman"/>
          <w:color w:val="000000" w:themeColor="text1"/>
          <w:szCs w:val="24"/>
        </w:rPr>
        <w:t xml:space="preserve">. </w:t>
      </w:r>
      <w:r w:rsidR="00281ECC" w:rsidRPr="008E09B6">
        <w:rPr>
          <w:rFonts w:cs="Times New Roman"/>
          <w:color w:val="000000" w:themeColor="text1"/>
          <w:szCs w:val="24"/>
        </w:rPr>
        <w:t xml:space="preserve">The impact of the personal development and </w:t>
      </w:r>
      <w:r w:rsidR="00747A27" w:rsidRPr="008E09B6">
        <w:rPr>
          <w:rFonts w:cs="Times New Roman"/>
          <w:color w:val="000000" w:themeColor="text1"/>
          <w:szCs w:val="24"/>
        </w:rPr>
        <w:t>vocational</w:t>
      </w:r>
      <w:r w:rsidR="00281ECC" w:rsidRPr="008E09B6">
        <w:rPr>
          <w:rFonts w:cs="Times New Roman"/>
          <w:color w:val="000000" w:themeColor="text1"/>
          <w:szCs w:val="24"/>
        </w:rPr>
        <w:t xml:space="preserve"> </w:t>
      </w:r>
      <w:r w:rsidR="00747A27" w:rsidRPr="008E09B6">
        <w:rPr>
          <w:rFonts w:cs="Times New Roman"/>
          <w:color w:val="000000" w:themeColor="text1"/>
          <w:szCs w:val="24"/>
        </w:rPr>
        <w:t>development</w:t>
      </w:r>
      <w:r w:rsidR="00281ECC" w:rsidRPr="008E09B6">
        <w:rPr>
          <w:rFonts w:cs="Times New Roman"/>
          <w:color w:val="000000" w:themeColor="text1"/>
          <w:szCs w:val="24"/>
        </w:rPr>
        <w:t xml:space="preserve"> thus, allowed me to </w:t>
      </w:r>
      <w:r w:rsidR="00747A27" w:rsidRPr="008E09B6">
        <w:rPr>
          <w:rFonts w:cs="Times New Roman"/>
          <w:color w:val="000000" w:themeColor="text1"/>
          <w:szCs w:val="24"/>
        </w:rPr>
        <w:t>interact</w:t>
      </w:r>
      <w:r w:rsidR="00281ECC" w:rsidRPr="008E09B6">
        <w:rPr>
          <w:rFonts w:cs="Times New Roman"/>
          <w:color w:val="000000" w:themeColor="text1"/>
          <w:szCs w:val="24"/>
        </w:rPr>
        <w:t xml:space="preserve"> with the other </w:t>
      </w:r>
      <w:r w:rsidR="00747A27" w:rsidRPr="008E09B6">
        <w:rPr>
          <w:rFonts w:cs="Times New Roman"/>
          <w:color w:val="000000" w:themeColor="text1"/>
          <w:szCs w:val="24"/>
        </w:rPr>
        <w:t xml:space="preserve">hotel </w:t>
      </w:r>
      <w:r w:rsidR="00281ECC" w:rsidRPr="008E09B6">
        <w:rPr>
          <w:rFonts w:cs="Times New Roman"/>
          <w:color w:val="000000" w:themeColor="text1"/>
          <w:szCs w:val="24"/>
        </w:rPr>
        <w:t xml:space="preserve">staffs, and </w:t>
      </w:r>
      <w:r w:rsidR="00747A27" w:rsidRPr="008E09B6">
        <w:rPr>
          <w:rFonts w:cs="Times New Roman"/>
          <w:color w:val="000000" w:themeColor="text1"/>
          <w:szCs w:val="24"/>
        </w:rPr>
        <w:t>learning</w:t>
      </w:r>
      <w:r w:rsidR="00281ECC" w:rsidRPr="008E09B6">
        <w:rPr>
          <w:rFonts w:cs="Times New Roman"/>
          <w:color w:val="000000" w:themeColor="text1"/>
          <w:szCs w:val="24"/>
        </w:rPr>
        <w:t xml:space="preserve"> to respect each other’s idea, opinions and feedbacks. It</w:t>
      </w:r>
      <w:r w:rsidR="00747A27" w:rsidRPr="008E09B6">
        <w:rPr>
          <w:rFonts w:cs="Times New Roman"/>
          <w:color w:val="000000" w:themeColor="text1"/>
          <w:szCs w:val="24"/>
        </w:rPr>
        <w:t xml:space="preserve"> established a sense of closen</w:t>
      </w:r>
      <w:r w:rsidR="00281ECC" w:rsidRPr="008E09B6">
        <w:rPr>
          <w:rFonts w:cs="Times New Roman"/>
          <w:color w:val="000000" w:themeColor="text1"/>
          <w:szCs w:val="24"/>
        </w:rPr>
        <w:t xml:space="preserve">ess among each other, which drove teamwork, and management of tasks in a better way to ensure smooth guest services. </w:t>
      </w:r>
    </w:p>
    <w:p w14:paraId="64F97126" w14:textId="77777777" w:rsidR="003D549D" w:rsidRPr="008E09B6" w:rsidRDefault="006662B9" w:rsidP="008E09B6">
      <w:pPr>
        <w:pStyle w:val="Heading1"/>
        <w:rPr>
          <w:rFonts w:cs="Times New Roman"/>
          <w:b/>
          <w:color w:val="000000" w:themeColor="text1"/>
          <w:sz w:val="24"/>
          <w:szCs w:val="24"/>
        </w:rPr>
      </w:pPr>
      <w:bookmarkStart w:id="2" w:name="_Toc167067177"/>
      <w:r w:rsidRPr="008E09B6">
        <w:rPr>
          <w:rFonts w:cs="Times New Roman"/>
          <w:b/>
          <w:color w:val="000000" w:themeColor="text1"/>
          <w:sz w:val="24"/>
          <w:szCs w:val="24"/>
        </w:rPr>
        <w:t xml:space="preserve">Section 2 </w:t>
      </w:r>
      <w:r w:rsidR="003D549D" w:rsidRPr="008E09B6">
        <w:rPr>
          <w:rFonts w:cs="Times New Roman"/>
          <w:b/>
          <w:color w:val="000000" w:themeColor="text1"/>
          <w:sz w:val="24"/>
          <w:szCs w:val="24"/>
        </w:rPr>
        <w:t>Critical</w:t>
      </w:r>
      <w:r w:rsidRPr="008E09B6">
        <w:rPr>
          <w:rFonts w:cs="Times New Roman"/>
          <w:b/>
          <w:color w:val="000000" w:themeColor="text1"/>
          <w:sz w:val="24"/>
          <w:szCs w:val="24"/>
        </w:rPr>
        <w:t xml:space="preserve"> analysis of work-based skills and technical </w:t>
      </w:r>
      <w:r w:rsidR="003D549D" w:rsidRPr="008E09B6">
        <w:rPr>
          <w:rFonts w:cs="Times New Roman"/>
          <w:b/>
          <w:color w:val="000000" w:themeColor="text1"/>
          <w:sz w:val="24"/>
          <w:szCs w:val="24"/>
        </w:rPr>
        <w:t>knowledge</w:t>
      </w:r>
      <w:bookmarkEnd w:id="2"/>
    </w:p>
    <w:p w14:paraId="5076B4D1" w14:textId="77777777" w:rsidR="00747A27" w:rsidRPr="008E09B6" w:rsidRDefault="000E0D4C" w:rsidP="008E09B6">
      <w:pPr>
        <w:rPr>
          <w:rFonts w:cs="Times New Roman"/>
          <w:color w:val="000000" w:themeColor="text1"/>
          <w:szCs w:val="24"/>
        </w:rPr>
      </w:pPr>
      <w:r w:rsidRPr="008E09B6">
        <w:rPr>
          <w:rFonts w:cs="Times New Roman"/>
          <w:color w:val="000000" w:themeColor="text1"/>
          <w:szCs w:val="24"/>
        </w:rPr>
        <w:tab/>
      </w:r>
      <w:r w:rsidR="003D549D" w:rsidRPr="008E09B6">
        <w:rPr>
          <w:rFonts w:cs="Times New Roman"/>
          <w:color w:val="000000" w:themeColor="text1"/>
          <w:szCs w:val="24"/>
        </w:rPr>
        <w:t xml:space="preserve">According to </w:t>
      </w:r>
      <w:r w:rsidR="008E09B6" w:rsidRPr="008E09B6">
        <w:rPr>
          <w:rFonts w:cs="Times New Roman"/>
          <w:color w:val="000000" w:themeColor="text1"/>
          <w:szCs w:val="24"/>
          <w:shd w:val="clear" w:color="auto" w:fill="FFFFFF"/>
        </w:rPr>
        <w:t>Ali and Marwan</w:t>
      </w:r>
      <w:r w:rsidR="008E09B6" w:rsidRPr="008E09B6">
        <w:rPr>
          <w:rFonts w:cs="Times New Roman"/>
          <w:color w:val="000000" w:themeColor="text1"/>
          <w:szCs w:val="24"/>
        </w:rPr>
        <w:t xml:space="preserve"> (2019), </w:t>
      </w:r>
      <w:r w:rsidR="003D549D" w:rsidRPr="008E09B6">
        <w:rPr>
          <w:rFonts w:cs="Times New Roman"/>
          <w:color w:val="000000" w:themeColor="text1"/>
          <w:szCs w:val="24"/>
        </w:rPr>
        <w:t xml:space="preserve">the work-based skills and technical knowledge are of </w:t>
      </w:r>
      <w:r w:rsidRPr="008E09B6">
        <w:rPr>
          <w:rFonts w:cs="Times New Roman"/>
          <w:color w:val="000000" w:themeColor="text1"/>
          <w:szCs w:val="24"/>
        </w:rPr>
        <w:t>significance</w:t>
      </w:r>
      <w:r w:rsidR="003D549D" w:rsidRPr="008E09B6">
        <w:rPr>
          <w:rFonts w:cs="Times New Roman"/>
          <w:color w:val="000000" w:themeColor="text1"/>
          <w:szCs w:val="24"/>
        </w:rPr>
        <w:t xml:space="preserve"> in managing the hotel </w:t>
      </w:r>
      <w:r w:rsidRPr="008E09B6">
        <w:rPr>
          <w:rFonts w:cs="Times New Roman"/>
          <w:color w:val="000000" w:themeColor="text1"/>
          <w:szCs w:val="24"/>
        </w:rPr>
        <w:t>administration</w:t>
      </w:r>
      <w:r w:rsidR="003D549D" w:rsidRPr="008E09B6">
        <w:rPr>
          <w:rFonts w:cs="Times New Roman"/>
          <w:color w:val="000000" w:themeColor="text1"/>
          <w:szCs w:val="24"/>
        </w:rPr>
        <w:t xml:space="preserve">. </w:t>
      </w:r>
      <w:r w:rsidR="006662B9" w:rsidRPr="008E09B6">
        <w:rPr>
          <w:rFonts w:cs="Times New Roman"/>
          <w:color w:val="000000" w:themeColor="text1"/>
          <w:szCs w:val="24"/>
        </w:rPr>
        <w:t xml:space="preserve"> </w:t>
      </w:r>
      <w:r w:rsidR="003D549D" w:rsidRPr="008E09B6">
        <w:rPr>
          <w:rFonts w:cs="Times New Roman"/>
          <w:color w:val="000000" w:themeColor="text1"/>
          <w:szCs w:val="24"/>
        </w:rPr>
        <w:t xml:space="preserve">While shadowing the supervisory </w:t>
      </w:r>
      <w:r w:rsidRPr="008E09B6">
        <w:rPr>
          <w:rFonts w:cs="Times New Roman"/>
          <w:color w:val="000000" w:themeColor="text1"/>
          <w:szCs w:val="24"/>
        </w:rPr>
        <w:t>position</w:t>
      </w:r>
      <w:r w:rsidR="003D549D" w:rsidRPr="008E09B6">
        <w:rPr>
          <w:rFonts w:cs="Times New Roman"/>
          <w:color w:val="000000" w:themeColor="text1"/>
          <w:szCs w:val="24"/>
        </w:rPr>
        <w:t xml:space="preserve">, i.e., working as the HR manager, I </w:t>
      </w:r>
      <w:r w:rsidRPr="008E09B6">
        <w:rPr>
          <w:rFonts w:cs="Times New Roman"/>
          <w:color w:val="000000" w:themeColor="text1"/>
          <w:szCs w:val="24"/>
        </w:rPr>
        <w:t>encountered</w:t>
      </w:r>
      <w:r w:rsidR="003D549D" w:rsidRPr="008E09B6">
        <w:rPr>
          <w:rFonts w:cs="Times New Roman"/>
          <w:color w:val="000000" w:themeColor="text1"/>
          <w:szCs w:val="24"/>
        </w:rPr>
        <w:t xml:space="preserve"> these knowledge and skills </w:t>
      </w:r>
      <w:r w:rsidRPr="008E09B6">
        <w:rPr>
          <w:rFonts w:cs="Times New Roman"/>
          <w:color w:val="000000" w:themeColor="text1"/>
          <w:szCs w:val="24"/>
        </w:rPr>
        <w:t>relating</w:t>
      </w:r>
      <w:r w:rsidR="003D549D" w:rsidRPr="008E09B6">
        <w:rPr>
          <w:rFonts w:cs="Times New Roman"/>
          <w:color w:val="000000" w:themeColor="text1"/>
          <w:szCs w:val="24"/>
        </w:rPr>
        <w:t xml:space="preserve"> to the administrative tasks managed at the hotel. One of the major issues relating to the hotel </w:t>
      </w:r>
      <w:r w:rsidRPr="008E09B6">
        <w:rPr>
          <w:rFonts w:cs="Times New Roman"/>
          <w:color w:val="000000" w:themeColor="text1"/>
          <w:szCs w:val="24"/>
        </w:rPr>
        <w:t>administration</w:t>
      </w:r>
      <w:r w:rsidR="003D549D" w:rsidRPr="008E09B6">
        <w:rPr>
          <w:rFonts w:cs="Times New Roman"/>
          <w:color w:val="000000" w:themeColor="text1"/>
          <w:szCs w:val="24"/>
        </w:rPr>
        <w:t xml:space="preserve"> faced was the poor performance of the </w:t>
      </w:r>
      <w:r w:rsidRPr="008E09B6">
        <w:rPr>
          <w:rFonts w:cs="Times New Roman"/>
          <w:color w:val="000000" w:themeColor="text1"/>
          <w:szCs w:val="24"/>
        </w:rPr>
        <w:t>human</w:t>
      </w:r>
      <w:r w:rsidR="003D549D" w:rsidRPr="008E09B6">
        <w:rPr>
          <w:rFonts w:cs="Times New Roman"/>
          <w:color w:val="000000" w:themeColor="text1"/>
          <w:szCs w:val="24"/>
        </w:rPr>
        <w:t xml:space="preserve"> </w:t>
      </w:r>
      <w:r w:rsidRPr="008E09B6">
        <w:rPr>
          <w:rFonts w:cs="Times New Roman"/>
          <w:color w:val="000000" w:themeColor="text1"/>
          <w:szCs w:val="24"/>
        </w:rPr>
        <w:t>resources</w:t>
      </w:r>
      <w:r w:rsidR="003D549D" w:rsidRPr="008E09B6">
        <w:rPr>
          <w:rFonts w:cs="Times New Roman"/>
          <w:color w:val="000000" w:themeColor="text1"/>
          <w:szCs w:val="24"/>
        </w:rPr>
        <w:t xml:space="preserve"> department, which led to lack of addressing the demands and expectations of the guests </w:t>
      </w:r>
      <w:r w:rsidR="00333810" w:rsidRPr="008E09B6">
        <w:rPr>
          <w:rFonts w:cs="Times New Roman"/>
          <w:color w:val="000000" w:themeColor="text1"/>
          <w:szCs w:val="24"/>
        </w:rPr>
        <w:t>visiting</w:t>
      </w:r>
      <w:r w:rsidR="003D549D" w:rsidRPr="008E09B6">
        <w:rPr>
          <w:rFonts w:cs="Times New Roman"/>
          <w:color w:val="000000" w:themeColor="text1"/>
          <w:szCs w:val="24"/>
        </w:rPr>
        <w:t xml:space="preserve"> the hotel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Stone et al. 2024</w:t>
      </w:r>
      <w:r w:rsidR="008E09B6" w:rsidRPr="008E09B6">
        <w:rPr>
          <w:rFonts w:cs="Times New Roman"/>
          <w:color w:val="000000" w:themeColor="text1"/>
          <w:szCs w:val="24"/>
        </w:rPr>
        <w:t>)</w:t>
      </w:r>
      <w:r w:rsidR="003D549D" w:rsidRPr="008E09B6">
        <w:rPr>
          <w:rFonts w:cs="Times New Roman"/>
          <w:color w:val="000000" w:themeColor="text1"/>
          <w:szCs w:val="24"/>
        </w:rPr>
        <w:t xml:space="preserve">. Not only does this affects the overall operational efficiency, but also contributes to poor guest service’ delivery and causing dissatisfaction among them too.  </w:t>
      </w:r>
    </w:p>
    <w:p w14:paraId="750392FC" w14:textId="77777777" w:rsidR="00333810" w:rsidRPr="008E09B6" w:rsidRDefault="000E0D4C" w:rsidP="008E09B6">
      <w:pPr>
        <w:rPr>
          <w:rFonts w:cs="Times New Roman"/>
          <w:color w:val="000000" w:themeColor="text1"/>
          <w:szCs w:val="24"/>
        </w:rPr>
      </w:pPr>
      <w:r w:rsidRPr="008E09B6">
        <w:rPr>
          <w:rFonts w:cs="Times New Roman"/>
          <w:color w:val="000000" w:themeColor="text1"/>
          <w:szCs w:val="24"/>
        </w:rPr>
        <w:tab/>
      </w:r>
      <w:r w:rsidR="00333810" w:rsidRPr="008E09B6">
        <w:rPr>
          <w:rFonts w:cs="Times New Roman"/>
          <w:color w:val="000000" w:themeColor="text1"/>
          <w:szCs w:val="24"/>
        </w:rPr>
        <w:t>One of the major work-</w:t>
      </w:r>
      <w:r w:rsidRPr="008E09B6">
        <w:rPr>
          <w:rFonts w:cs="Times New Roman"/>
          <w:color w:val="000000" w:themeColor="text1"/>
          <w:szCs w:val="24"/>
        </w:rPr>
        <w:t>based</w:t>
      </w:r>
      <w:r w:rsidR="00333810" w:rsidRPr="008E09B6">
        <w:rPr>
          <w:rFonts w:cs="Times New Roman"/>
          <w:color w:val="000000" w:themeColor="text1"/>
          <w:szCs w:val="24"/>
        </w:rPr>
        <w:t xml:space="preserve"> skills that I believe to have helped me to manage hotel administration properly is the communication skills. It guided me to </w:t>
      </w:r>
      <w:r w:rsidRPr="008E09B6">
        <w:rPr>
          <w:rFonts w:cs="Times New Roman"/>
          <w:color w:val="000000" w:themeColor="text1"/>
          <w:szCs w:val="24"/>
        </w:rPr>
        <w:t>interact</w:t>
      </w:r>
      <w:r w:rsidR="00333810" w:rsidRPr="008E09B6">
        <w:rPr>
          <w:rFonts w:cs="Times New Roman"/>
          <w:color w:val="000000" w:themeColor="text1"/>
          <w:szCs w:val="24"/>
        </w:rPr>
        <w:t xml:space="preserve"> with each and every staff member, and understanding their concerns properly. I gave priority to their needs as well, and provided training sessions to strengthen their skills, and make them carry out </w:t>
      </w:r>
      <w:r w:rsidR="00333810" w:rsidRPr="008E09B6">
        <w:rPr>
          <w:rFonts w:cs="Times New Roman"/>
          <w:color w:val="000000" w:themeColor="text1"/>
          <w:szCs w:val="24"/>
        </w:rPr>
        <w:lastRenderedPageBreak/>
        <w:t xml:space="preserve">multi-tasking, while possessing the desired level of skills as well. I gave attention to detail, and followed a participative style, which helped me to work with the staff members, and acquire their ideas and opinions, which helped in making some changes to the workforce functioning, thus, improving the overall performance of the human </w:t>
      </w:r>
      <w:r w:rsidRPr="008E09B6">
        <w:rPr>
          <w:rFonts w:cs="Times New Roman"/>
          <w:color w:val="000000" w:themeColor="text1"/>
          <w:szCs w:val="24"/>
        </w:rPr>
        <w:t>resources</w:t>
      </w:r>
      <w:r w:rsidR="00333810" w:rsidRPr="008E09B6">
        <w:rPr>
          <w:rFonts w:cs="Times New Roman"/>
          <w:color w:val="000000" w:themeColor="text1"/>
          <w:szCs w:val="24"/>
        </w:rPr>
        <w:t xml:space="preserve"> department. It further empowered them to </w:t>
      </w:r>
      <w:r w:rsidRPr="008E09B6">
        <w:rPr>
          <w:rFonts w:cs="Times New Roman"/>
          <w:color w:val="000000" w:themeColor="text1"/>
          <w:szCs w:val="24"/>
        </w:rPr>
        <w:t>manage</w:t>
      </w:r>
      <w:r w:rsidR="00333810" w:rsidRPr="008E09B6">
        <w:rPr>
          <w:rFonts w:cs="Times New Roman"/>
          <w:color w:val="000000" w:themeColor="text1"/>
          <w:szCs w:val="24"/>
        </w:rPr>
        <w:t xml:space="preserve"> multiple tasks with ease, and feel motivated to listen to the queries of the </w:t>
      </w:r>
      <w:r w:rsidRPr="008E09B6">
        <w:rPr>
          <w:rFonts w:cs="Times New Roman"/>
          <w:color w:val="000000" w:themeColor="text1"/>
          <w:szCs w:val="24"/>
        </w:rPr>
        <w:t>guests</w:t>
      </w:r>
      <w:r w:rsidR="00333810" w:rsidRPr="008E09B6">
        <w:rPr>
          <w:rFonts w:cs="Times New Roman"/>
          <w:color w:val="000000" w:themeColor="text1"/>
          <w:szCs w:val="24"/>
        </w:rPr>
        <w:t xml:space="preserve">, and addressing their needs and </w:t>
      </w:r>
      <w:r w:rsidRPr="008E09B6">
        <w:rPr>
          <w:rFonts w:cs="Times New Roman"/>
          <w:color w:val="000000" w:themeColor="text1"/>
          <w:szCs w:val="24"/>
        </w:rPr>
        <w:t>preferences</w:t>
      </w:r>
      <w:r w:rsidR="00333810" w:rsidRPr="008E09B6">
        <w:rPr>
          <w:rFonts w:cs="Times New Roman"/>
          <w:color w:val="000000" w:themeColor="text1"/>
          <w:szCs w:val="24"/>
        </w:rPr>
        <w:t xml:space="preserve">, which led to greater guest satisfaction. </w:t>
      </w:r>
      <w:r w:rsidR="000115EE" w:rsidRPr="008E09B6">
        <w:rPr>
          <w:rFonts w:cs="Times New Roman"/>
          <w:color w:val="000000" w:themeColor="text1"/>
          <w:szCs w:val="24"/>
        </w:rPr>
        <w:t xml:space="preserve">However, </w:t>
      </w:r>
      <w:r w:rsidR="008E09B6" w:rsidRPr="008E09B6">
        <w:rPr>
          <w:rFonts w:cs="Times New Roman"/>
          <w:color w:val="000000" w:themeColor="text1"/>
          <w:szCs w:val="24"/>
          <w:shd w:val="clear" w:color="auto" w:fill="FFFFFF"/>
        </w:rPr>
        <w:t>Huang and Baker</w:t>
      </w:r>
      <w:r w:rsidR="008E09B6" w:rsidRPr="008E09B6">
        <w:rPr>
          <w:rFonts w:cs="Times New Roman"/>
          <w:color w:val="000000" w:themeColor="text1"/>
          <w:szCs w:val="24"/>
        </w:rPr>
        <w:t xml:space="preserve"> (2021) </w:t>
      </w:r>
      <w:r w:rsidR="000115EE" w:rsidRPr="008E09B6">
        <w:rPr>
          <w:rFonts w:cs="Times New Roman"/>
          <w:color w:val="000000" w:themeColor="text1"/>
          <w:szCs w:val="24"/>
        </w:rPr>
        <w:t xml:space="preserve">argued that the technical </w:t>
      </w:r>
      <w:r w:rsidRPr="008E09B6">
        <w:rPr>
          <w:rFonts w:cs="Times New Roman"/>
          <w:color w:val="000000" w:themeColor="text1"/>
          <w:szCs w:val="24"/>
        </w:rPr>
        <w:t>knowledge</w:t>
      </w:r>
      <w:r w:rsidR="000115EE" w:rsidRPr="008E09B6">
        <w:rPr>
          <w:rFonts w:cs="Times New Roman"/>
          <w:color w:val="000000" w:themeColor="text1"/>
          <w:szCs w:val="24"/>
        </w:rPr>
        <w:t xml:space="preserve"> bears more </w:t>
      </w:r>
      <w:r w:rsidRPr="008E09B6">
        <w:rPr>
          <w:rFonts w:cs="Times New Roman"/>
          <w:color w:val="000000" w:themeColor="text1"/>
          <w:szCs w:val="24"/>
        </w:rPr>
        <w:t>significance</w:t>
      </w:r>
      <w:r w:rsidR="000115EE" w:rsidRPr="008E09B6">
        <w:rPr>
          <w:rFonts w:cs="Times New Roman"/>
          <w:color w:val="000000" w:themeColor="text1"/>
          <w:szCs w:val="24"/>
        </w:rPr>
        <w:t xml:space="preserve">, as customer service skills are vital for </w:t>
      </w:r>
      <w:r w:rsidR="00F9058C" w:rsidRPr="008E09B6">
        <w:rPr>
          <w:rFonts w:cs="Times New Roman"/>
          <w:color w:val="000000" w:themeColor="text1"/>
          <w:szCs w:val="24"/>
        </w:rPr>
        <w:t>serving the customers properly. Due to prior exper</w:t>
      </w:r>
      <w:r w:rsidRPr="008E09B6">
        <w:rPr>
          <w:rFonts w:cs="Times New Roman"/>
          <w:color w:val="000000" w:themeColor="text1"/>
          <w:szCs w:val="24"/>
        </w:rPr>
        <w:t>ie</w:t>
      </w:r>
      <w:r w:rsidR="00F9058C" w:rsidRPr="008E09B6">
        <w:rPr>
          <w:rFonts w:cs="Times New Roman"/>
          <w:color w:val="000000" w:themeColor="text1"/>
          <w:szCs w:val="24"/>
        </w:rPr>
        <w:t xml:space="preserve">nce in dealing with the customers, whenever I get complaints from the guests, I even interacted with them, and responded to them, promising them a </w:t>
      </w:r>
      <w:r w:rsidRPr="008E09B6">
        <w:rPr>
          <w:rFonts w:cs="Times New Roman"/>
          <w:color w:val="000000" w:themeColor="text1"/>
          <w:szCs w:val="24"/>
        </w:rPr>
        <w:t>much</w:t>
      </w:r>
      <w:r w:rsidR="00F9058C" w:rsidRPr="008E09B6">
        <w:rPr>
          <w:rFonts w:cs="Times New Roman"/>
          <w:color w:val="000000" w:themeColor="text1"/>
          <w:szCs w:val="24"/>
        </w:rPr>
        <w:t xml:space="preserve"> better experience. Other than this technical skill, I also managed to </w:t>
      </w:r>
      <w:r w:rsidRPr="008E09B6">
        <w:rPr>
          <w:rFonts w:cs="Times New Roman"/>
          <w:color w:val="000000" w:themeColor="text1"/>
          <w:szCs w:val="24"/>
        </w:rPr>
        <w:t>streamline</w:t>
      </w:r>
      <w:r w:rsidR="00F9058C" w:rsidRPr="008E09B6">
        <w:rPr>
          <w:rFonts w:cs="Times New Roman"/>
          <w:color w:val="000000" w:themeColor="text1"/>
          <w:szCs w:val="24"/>
        </w:rPr>
        <w:t xml:space="preserve"> the </w:t>
      </w:r>
      <w:r w:rsidRPr="008E09B6">
        <w:rPr>
          <w:rFonts w:cs="Times New Roman"/>
          <w:color w:val="000000" w:themeColor="text1"/>
          <w:szCs w:val="24"/>
        </w:rPr>
        <w:t>operations</w:t>
      </w:r>
      <w:r w:rsidR="00F9058C" w:rsidRPr="008E09B6">
        <w:rPr>
          <w:rFonts w:cs="Times New Roman"/>
          <w:color w:val="000000" w:themeColor="text1"/>
          <w:szCs w:val="24"/>
        </w:rPr>
        <w:t xml:space="preserve"> and assisted in various technological </w:t>
      </w:r>
      <w:r w:rsidRPr="008E09B6">
        <w:rPr>
          <w:rFonts w:cs="Times New Roman"/>
          <w:color w:val="000000" w:themeColor="text1"/>
          <w:szCs w:val="24"/>
        </w:rPr>
        <w:t>implementations</w:t>
      </w:r>
      <w:r w:rsidR="00F9058C" w:rsidRPr="008E09B6">
        <w:rPr>
          <w:rFonts w:cs="Times New Roman"/>
          <w:color w:val="000000" w:themeColor="text1"/>
          <w:szCs w:val="24"/>
        </w:rPr>
        <w:t>, which increased the efficiency at the hotel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Juliana et al. 2021</w:t>
      </w:r>
      <w:r w:rsidR="008E09B6" w:rsidRPr="008E09B6">
        <w:rPr>
          <w:rFonts w:cs="Times New Roman"/>
          <w:color w:val="000000" w:themeColor="text1"/>
          <w:szCs w:val="24"/>
        </w:rPr>
        <w:t>)</w:t>
      </w:r>
      <w:r w:rsidR="00F9058C" w:rsidRPr="008E09B6">
        <w:rPr>
          <w:rFonts w:cs="Times New Roman"/>
          <w:color w:val="000000" w:themeColor="text1"/>
          <w:szCs w:val="24"/>
        </w:rPr>
        <w:t xml:space="preserve">. </w:t>
      </w:r>
    </w:p>
    <w:p w14:paraId="252ABE51" w14:textId="77777777" w:rsidR="00E77D0D" w:rsidRPr="008E09B6" w:rsidRDefault="002642DE" w:rsidP="008E09B6">
      <w:pPr>
        <w:pStyle w:val="Heading1"/>
        <w:rPr>
          <w:rFonts w:cs="Times New Roman"/>
          <w:b/>
          <w:color w:val="000000" w:themeColor="text1"/>
          <w:sz w:val="24"/>
          <w:szCs w:val="24"/>
        </w:rPr>
      </w:pPr>
      <w:bookmarkStart w:id="3" w:name="_Toc167067178"/>
      <w:r w:rsidRPr="008E09B6">
        <w:rPr>
          <w:rFonts w:cs="Times New Roman"/>
          <w:b/>
          <w:color w:val="000000" w:themeColor="text1"/>
          <w:sz w:val="24"/>
          <w:szCs w:val="24"/>
        </w:rPr>
        <w:t>Section 3</w:t>
      </w:r>
      <w:r w:rsidR="00253DF4" w:rsidRPr="008E09B6">
        <w:rPr>
          <w:rFonts w:cs="Times New Roman"/>
          <w:b/>
          <w:color w:val="000000" w:themeColor="text1"/>
          <w:sz w:val="24"/>
          <w:szCs w:val="24"/>
        </w:rPr>
        <w:t xml:space="preserve"> Reflection on organisational issues</w:t>
      </w:r>
      <w:bookmarkEnd w:id="3"/>
    </w:p>
    <w:p w14:paraId="73D3EB23" w14:textId="77777777" w:rsidR="002642DE" w:rsidRPr="008E09B6" w:rsidRDefault="000E0D4C" w:rsidP="008E09B6">
      <w:pPr>
        <w:rPr>
          <w:rFonts w:cs="Times New Roman"/>
          <w:color w:val="000000" w:themeColor="text1"/>
          <w:szCs w:val="24"/>
        </w:rPr>
      </w:pPr>
      <w:r w:rsidRPr="008E09B6">
        <w:rPr>
          <w:rFonts w:cs="Times New Roman"/>
          <w:color w:val="000000" w:themeColor="text1"/>
          <w:szCs w:val="24"/>
        </w:rPr>
        <w:tab/>
      </w:r>
      <w:r w:rsidR="00D444E9" w:rsidRPr="008E09B6">
        <w:rPr>
          <w:rFonts w:cs="Times New Roman"/>
          <w:color w:val="000000" w:themeColor="text1"/>
          <w:szCs w:val="24"/>
        </w:rPr>
        <w:t xml:space="preserve">Reflecting upon the experience of working as </w:t>
      </w:r>
      <w:r w:rsidRPr="008E09B6">
        <w:rPr>
          <w:rFonts w:cs="Times New Roman"/>
          <w:color w:val="000000" w:themeColor="text1"/>
          <w:szCs w:val="24"/>
        </w:rPr>
        <w:t>a</w:t>
      </w:r>
      <w:r w:rsidR="00D444E9" w:rsidRPr="008E09B6">
        <w:rPr>
          <w:rFonts w:cs="Times New Roman"/>
          <w:color w:val="000000" w:themeColor="text1"/>
          <w:szCs w:val="24"/>
        </w:rPr>
        <w:t xml:space="preserve"> HR manger, I garnered </w:t>
      </w:r>
      <w:r w:rsidRPr="008E09B6">
        <w:rPr>
          <w:rFonts w:cs="Times New Roman"/>
          <w:color w:val="000000" w:themeColor="text1"/>
          <w:szCs w:val="24"/>
        </w:rPr>
        <w:t>concrete</w:t>
      </w:r>
      <w:r w:rsidR="00D444E9" w:rsidRPr="008E09B6">
        <w:rPr>
          <w:rFonts w:cs="Times New Roman"/>
          <w:color w:val="000000" w:themeColor="text1"/>
          <w:szCs w:val="24"/>
        </w:rPr>
        <w:t xml:space="preserve"> experience, which helped me to review the areas where I am strong. One of the major issues that I experienced as a HR manger while managing hotel </w:t>
      </w:r>
      <w:r w:rsidR="00A9417B" w:rsidRPr="008E09B6">
        <w:rPr>
          <w:rFonts w:cs="Times New Roman"/>
          <w:color w:val="000000" w:themeColor="text1"/>
          <w:szCs w:val="24"/>
        </w:rPr>
        <w:t>administration</w:t>
      </w:r>
      <w:r w:rsidR="00D444E9" w:rsidRPr="008E09B6">
        <w:rPr>
          <w:rFonts w:cs="Times New Roman"/>
          <w:color w:val="000000" w:themeColor="text1"/>
          <w:szCs w:val="24"/>
        </w:rPr>
        <w:t xml:space="preserve"> was the lack of morale among the staffs and poor </w:t>
      </w:r>
      <w:r w:rsidRPr="008E09B6">
        <w:rPr>
          <w:rFonts w:cs="Times New Roman"/>
          <w:color w:val="000000" w:themeColor="text1"/>
          <w:szCs w:val="24"/>
        </w:rPr>
        <w:t>level</w:t>
      </w:r>
      <w:r w:rsidR="00D444E9" w:rsidRPr="008E09B6">
        <w:rPr>
          <w:rFonts w:cs="Times New Roman"/>
          <w:color w:val="000000" w:themeColor="text1"/>
          <w:szCs w:val="24"/>
        </w:rPr>
        <w:t xml:space="preserve"> of engagement among them. </w:t>
      </w:r>
      <w:r w:rsidRPr="008E09B6">
        <w:rPr>
          <w:rFonts w:cs="Times New Roman"/>
          <w:color w:val="000000" w:themeColor="text1"/>
          <w:szCs w:val="24"/>
        </w:rPr>
        <w:t>According</w:t>
      </w:r>
      <w:r w:rsidR="007E5F4C" w:rsidRPr="008E09B6">
        <w:rPr>
          <w:rFonts w:cs="Times New Roman"/>
          <w:color w:val="000000" w:themeColor="text1"/>
          <w:szCs w:val="24"/>
        </w:rPr>
        <w:t xml:space="preserve"> to </w:t>
      </w:r>
      <w:r w:rsidR="008E09B6" w:rsidRPr="008E09B6">
        <w:rPr>
          <w:rFonts w:cs="Times New Roman"/>
          <w:color w:val="000000" w:themeColor="text1"/>
          <w:szCs w:val="24"/>
          <w:shd w:val="clear" w:color="auto" w:fill="FFFFFF"/>
        </w:rPr>
        <w:t>Salama</w:t>
      </w:r>
      <w:r w:rsidR="008E09B6" w:rsidRPr="008E09B6">
        <w:rPr>
          <w:rFonts w:cs="Times New Roman"/>
          <w:color w:val="000000" w:themeColor="text1"/>
          <w:szCs w:val="24"/>
        </w:rPr>
        <w:t xml:space="preserve"> et al. (2022), </w:t>
      </w:r>
      <w:r w:rsidR="007E5F4C" w:rsidRPr="008E09B6">
        <w:rPr>
          <w:rFonts w:cs="Times New Roman"/>
          <w:color w:val="000000" w:themeColor="text1"/>
          <w:szCs w:val="24"/>
        </w:rPr>
        <w:t xml:space="preserve">the lack of morale and motivation among the </w:t>
      </w:r>
      <w:r w:rsidRPr="008E09B6">
        <w:rPr>
          <w:rFonts w:cs="Times New Roman"/>
          <w:color w:val="000000" w:themeColor="text1"/>
          <w:szCs w:val="24"/>
        </w:rPr>
        <w:t>staffs</w:t>
      </w:r>
      <w:r w:rsidR="007E5F4C" w:rsidRPr="008E09B6">
        <w:rPr>
          <w:rFonts w:cs="Times New Roman"/>
          <w:color w:val="000000" w:themeColor="text1"/>
          <w:szCs w:val="24"/>
        </w:rPr>
        <w:t xml:space="preserve"> has profound effects, such as it creates a negative environment, which makes the hotel staffs to put less efforts in their job duties. It leads to slowing down their </w:t>
      </w:r>
      <w:r w:rsidRPr="008E09B6">
        <w:rPr>
          <w:rFonts w:cs="Times New Roman"/>
          <w:color w:val="000000" w:themeColor="text1"/>
          <w:szCs w:val="24"/>
        </w:rPr>
        <w:t>productivity</w:t>
      </w:r>
      <w:r w:rsidR="007E5F4C" w:rsidRPr="008E09B6">
        <w:rPr>
          <w:rFonts w:cs="Times New Roman"/>
          <w:color w:val="000000" w:themeColor="text1"/>
          <w:szCs w:val="24"/>
        </w:rPr>
        <w:t xml:space="preserve">, and affecting the work procedures, as well as affects the overall performance of the human </w:t>
      </w:r>
      <w:r w:rsidRPr="008E09B6">
        <w:rPr>
          <w:rFonts w:cs="Times New Roman"/>
          <w:color w:val="000000" w:themeColor="text1"/>
          <w:szCs w:val="24"/>
        </w:rPr>
        <w:t>resources</w:t>
      </w:r>
      <w:r w:rsidR="007E5F4C" w:rsidRPr="008E09B6">
        <w:rPr>
          <w:rFonts w:cs="Times New Roman"/>
          <w:color w:val="000000" w:themeColor="text1"/>
          <w:szCs w:val="24"/>
        </w:rPr>
        <w:t xml:space="preserve"> department</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White 2020</w:t>
      </w:r>
      <w:r w:rsidR="008E09B6" w:rsidRPr="008E09B6">
        <w:rPr>
          <w:rFonts w:cs="Times New Roman"/>
          <w:color w:val="000000" w:themeColor="text1"/>
          <w:szCs w:val="24"/>
        </w:rPr>
        <w:t>)</w:t>
      </w:r>
      <w:r w:rsidR="007E5F4C" w:rsidRPr="008E09B6">
        <w:rPr>
          <w:rFonts w:cs="Times New Roman"/>
          <w:color w:val="000000" w:themeColor="text1"/>
          <w:szCs w:val="24"/>
        </w:rPr>
        <w:t xml:space="preserve">. </w:t>
      </w:r>
    </w:p>
    <w:p w14:paraId="23F08305" w14:textId="77777777" w:rsidR="007E5F4C" w:rsidRPr="008E09B6" w:rsidRDefault="000E0D4C" w:rsidP="008E09B6">
      <w:pPr>
        <w:rPr>
          <w:rFonts w:cs="Times New Roman"/>
          <w:color w:val="000000" w:themeColor="text1"/>
          <w:szCs w:val="24"/>
        </w:rPr>
      </w:pPr>
      <w:r w:rsidRPr="008E09B6">
        <w:rPr>
          <w:rFonts w:cs="Times New Roman"/>
          <w:color w:val="000000" w:themeColor="text1"/>
          <w:szCs w:val="24"/>
        </w:rPr>
        <w:tab/>
      </w:r>
      <w:r w:rsidR="007E5F4C" w:rsidRPr="008E09B6">
        <w:rPr>
          <w:rFonts w:cs="Times New Roman"/>
          <w:color w:val="000000" w:themeColor="text1"/>
          <w:szCs w:val="24"/>
        </w:rPr>
        <w:t xml:space="preserve">As possible </w:t>
      </w:r>
      <w:r w:rsidRPr="008E09B6">
        <w:rPr>
          <w:rFonts w:cs="Times New Roman"/>
          <w:color w:val="000000" w:themeColor="text1"/>
          <w:szCs w:val="24"/>
        </w:rPr>
        <w:t>solutions</w:t>
      </w:r>
      <w:r w:rsidR="007E5F4C" w:rsidRPr="008E09B6">
        <w:rPr>
          <w:rFonts w:cs="Times New Roman"/>
          <w:color w:val="000000" w:themeColor="text1"/>
          <w:szCs w:val="24"/>
        </w:rPr>
        <w:t xml:space="preserve"> to the issue</w:t>
      </w:r>
      <w:r w:rsidR="00F957B9" w:rsidRPr="008E09B6">
        <w:rPr>
          <w:rFonts w:cs="Times New Roman"/>
          <w:color w:val="000000" w:themeColor="text1"/>
          <w:szCs w:val="24"/>
        </w:rPr>
        <w:t xml:space="preserve">, I would like to consider the transformational leadership theory to be important. By </w:t>
      </w:r>
      <w:r w:rsidRPr="008E09B6">
        <w:rPr>
          <w:rFonts w:cs="Times New Roman"/>
          <w:color w:val="000000" w:themeColor="text1"/>
          <w:szCs w:val="24"/>
        </w:rPr>
        <w:t>applying</w:t>
      </w:r>
      <w:r w:rsidR="00F957B9" w:rsidRPr="008E09B6">
        <w:rPr>
          <w:rFonts w:cs="Times New Roman"/>
          <w:color w:val="000000" w:themeColor="text1"/>
          <w:szCs w:val="24"/>
        </w:rPr>
        <w:t xml:space="preserve"> the </w:t>
      </w:r>
      <w:r w:rsidRPr="008E09B6">
        <w:rPr>
          <w:rFonts w:cs="Times New Roman"/>
          <w:color w:val="000000" w:themeColor="text1"/>
          <w:szCs w:val="24"/>
        </w:rPr>
        <w:t>theory</w:t>
      </w:r>
      <w:r w:rsidR="00F957B9" w:rsidRPr="008E09B6">
        <w:rPr>
          <w:rFonts w:cs="Times New Roman"/>
          <w:color w:val="000000" w:themeColor="text1"/>
          <w:szCs w:val="24"/>
        </w:rPr>
        <w:t xml:space="preserve"> it would be easier for me to promote a style of </w:t>
      </w:r>
      <w:r w:rsidRPr="008E09B6">
        <w:rPr>
          <w:rFonts w:cs="Times New Roman"/>
          <w:color w:val="000000" w:themeColor="text1"/>
          <w:szCs w:val="24"/>
        </w:rPr>
        <w:t>guidance</w:t>
      </w:r>
      <w:r w:rsidR="00F957B9" w:rsidRPr="008E09B6">
        <w:rPr>
          <w:rFonts w:cs="Times New Roman"/>
          <w:color w:val="000000" w:themeColor="text1"/>
          <w:szCs w:val="24"/>
        </w:rPr>
        <w:t xml:space="preserve"> that could emphasize on keeping the employees motivated, and </w:t>
      </w:r>
      <w:r w:rsidR="00F957B9" w:rsidRPr="008E09B6">
        <w:rPr>
          <w:rFonts w:cs="Times New Roman"/>
          <w:color w:val="000000" w:themeColor="text1"/>
          <w:szCs w:val="24"/>
        </w:rPr>
        <w:lastRenderedPageBreak/>
        <w:t>establishing a vision, while encouraging them to fulfil the vision as well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Kwan 2020</w:t>
      </w:r>
      <w:r w:rsidR="008E09B6" w:rsidRPr="008E09B6">
        <w:rPr>
          <w:rFonts w:cs="Times New Roman"/>
          <w:color w:val="000000" w:themeColor="text1"/>
          <w:szCs w:val="24"/>
        </w:rPr>
        <w:t>)</w:t>
      </w:r>
      <w:r w:rsidR="00F957B9" w:rsidRPr="008E09B6">
        <w:rPr>
          <w:rFonts w:cs="Times New Roman"/>
          <w:color w:val="000000" w:themeColor="text1"/>
          <w:szCs w:val="24"/>
        </w:rPr>
        <w:t xml:space="preserve">. More </w:t>
      </w:r>
      <w:r w:rsidRPr="008E09B6">
        <w:rPr>
          <w:rFonts w:cs="Times New Roman"/>
          <w:color w:val="000000" w:themeColor="text1"/>
          <w:szCs w:val="24"/>
        </w:rPr>
        <w:t>importantly</w:t>
      </w:r>
      <w:r w:rsidR="00F957B9" w:rsidRPr="008E09B6">
        <w:rPr>
          <w:rFonts w:cs="Times New Roman"/>
          <w:color w:val="000000" w:themeColor="text1"/>
          <w:szCs w:val="24"/>
        </w:rPr>
        <w:t xml:space="preserve">, based on the theory, I would be able to mobilise the </w:t>
      </w:r>
      <w:r w:rsidRPr="008E09B6">
        <w:rPr>
          <w:rFonts w:cs="Times New Roman"/>
          <w:color w:val="000000" w:themeColor="text1"/>
          <w:szCs w:val="24"/>
        </w:rPr>
        <w:t>employees</w:t>
      </w:r>
      <w:r w:rsidR="00F957B9" w:rsidRPr="008E09B6">
        <w:rPr>
          <w:rFonts w:cs="Times New Roman"/>
          <w:color w:val="000000" w:themeColor="text1"/>
          <w:szCs w:val="24"/>
        </w:rPr>
        <w:t xml:space="preserve">, and inspire them by engaging them together. By </w:t>
      </w:r>
      <w:r w:rsidRPr="008E09B6">
        <w:rPr>
          <w:rFonts w:cs="Times New Roman"/>
          <w:color w:val="000000" w:themeColor="text1"/>
          <w:szCs w:val="24"/>
        </w:rPr>
        <w:t>engaging</w:t>
      </w:r>
      <w:r w:rsidR="00F957B9" w:rsidRPr="008E09B6">
        <w:rPr>
          <w:rFonts w:cs="Times New Roman"/>
          <w:color w:val="000000" w:themeColor="text1"/>
          <w:szCs w:val="24"/>
        </w:rPr>
        <w:t xml:space="preserve"> them together, I could directly interact with them, </w:t>
      </w:r>
      <w:r w:rsidRPr="008E09B6">
        <w:rPr>
          <w:rFonts w:cs="Times New Roman"/>
          <w:color w:val="000000" w:themeColor="text1"/>
          <w:szCs w:val="24"/>
        </w:rPr>
        <w:t>understand</w:t>
      </w:r>
      <w:r w:rsidR="00F957B9" w:rsidRPr="008E09B6">
        <w:rPr>
          <w:rFonts w:cs="Times New Roman"/>
          <w:color w:val="000000" w:themeColor="text1"/>
          <w:szCs w:val="24"/>
        </w:rPr>
        <w:t xml:space="preserve"> the </w:t>
      </w:r>
      <w:r w:rsidRPr="008E09B6">
        <w:rPr>
          <w:rFonts w:cs="Times New Roman"/>
          <w:color w:val="000000" w:themeColor="text1"/>
          <w:szCs w:val="24"/>
        </w:rPr>
        <w:t>concerns</w:t>
      </w:r>
      <w:r w:rsidR="00F957B9" w:rsidRPr="008E09B6">
        <w:rPr>
          <w:rFonts w:cs="Times New Roman"/>
          <w:color w:val="000000" w:themeColor="text1"/>
          <w:szCs w:val="24"/>
        </w:rPr>
        <w:t xml:space="preserve"> that they face, and then find ways to negate those. It would inspire them to do their best, and their morale would also improve gradually. </w:t>
      </w:r>
    </w:p>
    <w:p w14:paraId="5CDF2078" w14:textId="77777777" w:rsidR="005324D2" w:rsidRPr="008E09B6" w:rsidRDefault="00A309A2" w:rsidP="008E09B6">
      <w:pPr>
        <w:pStyle w:val="Heading1"/>
        <w:rPr>
          <w:rFonts w:cs="Times New Roman"/>
          <w:b/>
          <w:color w:val="000000" w:themeColor="text1"/>
          <w:sz w:val="24"/>
          <w:szCs w:val="24"/>
        </w:rPr>
      </w:pPr>
      <w:bookmarkStart w:id="4" w:name="_Toc167067179"/>
      <w:r w:rsidRPr="008E09B6">
        <w:rPr>
          <w:rFonts w:cs="Times New Roman"/>
          <w:b/>
          <w:color w:val="000000" w:themeColor="text1"/>
          <w:sz w:val="24"/>
          <w:szCs w:val="24"/>
        </w:rPr>
        <w:t>Section 4 Future Action plan</w:t>
      </w:r>
      <w:bookmarkEnd w:id="4"/>
    </w:p>
    <w:p w14:paraId="76ED8AA2" w14:textId="77777777" w:rsidR="00FC38DB" w:rsidRPr="008E09B6" w:rsidRDefault="000E0D4C" w:rsidP="008E09B6">
      <w:pPr>
        <w:rPr>
          <w:rFonts w:cs="Times New Roman"/>
          <w:color w:val="000000" w:themeColor="text1"/>
          <w:szCs w:val="24"/>
        </w:rPr>
      </w:pPr>
      <w:r w:rsidRPr="008E09B6">
        <w:rPr>
          <w:rFonts w:cs="Times New Roman"/>
          <w:color w:val="000000" w:themeColor="text1"/>
          <w:szCs w:val="24"/>
        </w:rPr>
        <w:tab/>
      </w:r>
      <w:r w:rsidR="00A309A2" w:rsidRPr="008E09B6">
        <w:rPr>
          <w:rFonts w:cs="Times New Roman"/>
          <w:color w:val="000000" w:themeColor="text1"/>
          <w:szCs w:val="24"/>
        </w:rPr>
        <w:t xml:space="preserve">Based on the experience </w:t>
      </w:r>
      <w:r w:rsidRPr="008E09B6">
        <w:rPr>
          <w:rFonts w:cs="Times New Roman"/>
          <w:color w:val="000000" w:themeColor="text1"/>
          <w:szCs w:val="24"/>
        </w:rPr>
        <w:t>gained</w:t>
      </w:r>
      <w:r w:rsidR="00A309A2" w:rsidRPr="008E09B6">
        <w:rPr>
          <w:rFonts w:cs="Times New Roman"/>
          <w:color w:val="000000" w:themeColor="text1"/>
          <w:szCs w:val="24"/>
        </w:rPr>
        <w:t xml:space="preserve"> in gest service operations, there are few areas that I would like to improve upon, especially the communication across the human </w:t>
      </w:r>
      <w:r w:rsidR="00FC38DB" w:rsidRPr="008E09B6">
        <w:rPr>
          <w:rFonts w:cs="Times New Roman"/>
          <w:color w:val="000000" w:themeColor="text1"/>
          <w:szCs w:val="24"/>
        </w:rPr>
        <w:t>resources</w:t>
      </w:r>
      <w:r w:rsidR="00A309A2" w:rsidRPr="008E09B6">
        <w:rPr>
          <w:rFonts w:cs="Times New Roman"/>
          <w:color w:val="000000" w:themeColor="text1"/>
          <w:szCs w:val="24"/>
        </w:rPr>
        <w:t xml:space="preserve"> </w:t>
      </w:r>
      <w:r w:rsidRPr="008E09B6">
        <w:rPr>
          <w:rFonts w:cs="Times New Roman"/>
          <w:color w:val="000000" w:themeColor="text1"/>
          <w:szCs w:val="24"/>
        </w:rPr>
        <w:t>department</w:t>
      </w:r>
      <w:r w:rsidR="00A309A2" w:rsidRPr="008E09B6">
        <w:rPr>
          <w:rFonts w:cs="Times New Roman"/>
          <w:color w:val="000000" w:themeColor="text1"/>
          <w:szCs w:val="24"/>
        </w:rPr>
        <w:t xml:space="preserve">, promoting tasks that require teamwork, and focusing more on the customer services. </w:t>
      </w:r>
      <w:r w:rsidR="00FC38DB" w:rsidRPr="008E09B6">
        <w:rPr>
          <w:rFonts w:cs="Times New Roman"/>
          <w:color w:val="000000" w:themeColor="text1"/>
          <w:szCs w:val="24"/>
        </w:rPr>
        <w:t xml:space="preserve">One of the most effective </w:t>
      </w:r>
      <w:r w:rsidRPr="008E09B6">
        <w:rPr>
          <w:rFonts w:cs="Times New Roman"/>
          <w:color w:val="000000" w:themeColor="text1"/>
          <w:szCs w:val="24"/>
        </w:rPr>
        <w:t>strategies</w:t>
      </w:r>
      <w:r w:rsidR="00FC38DB" w:rsidRPr="008E09B6">
        <w:rPr>
          <w:rFonts w:cs="Times New Roman"/>
          <w:color w:val="000000" w:themeColor="text1"/>
          <w:szCs w:val="24"/>
        </w:rPr>
        <w:t xml:space="preserve"> to improve communication is to practice active listening, which enables paying attention to the concerns of the staffs, showing interest and giving feedback</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Jones et al. 2019</w:t>
      </w:r>
      <w:r w:rsidR="008E09B6" w:rsidRPr="008E09B6">
        <w:rPr>
          <w:rFonts w:cs="Times New Roman"/>
          <w:color w:val="000000" w:themeColor="text1"/>
          <w:szCs w:val="24"/>
        </w:rPr>
        <w:t>)</w:t>
      </w:r>
      <w:r w:rsidR="00FC38DB" w:rsidRPr="008E09B6">
        <w:rPr>
          <w:rFonts w:cs="Times New Roman"/>
          <w:color w:val="000000" w:themeColor="text1"/>
          <w:szCs w:val="24"/>
        </w:rPr>
        <w:t xml:space="preserve">. I would like to engage them in the decision-making process, which would help in constant communication with them, while the implementation of surveys ensures understanding of what the workers at the hotel demand. </w:t>
      </w:r>
    </w:p>
    <w:p w14:paraId="11EC7066" w14:textId="77777777" w:rsidR="005324D2" w:rsidRPr="008E09B6" w:rsidRDefault="000E0D4C" w:rsidP="008E09B6">
      <w:pPr>
        <w:rPr>
          <w:rFonts w:cs="Times New Roman"/>
          <w:color w:val="000000" w:themeColor="text1"/>
          <w:szCs w:val="24"/>
        </w:rPr>
      </w:pPr>
      <w:r w:rsidRPr="008E09B6">
        <w:rPr>
          <w:rFonts w:cs="Times New Roman"/>
          <w:color w:val="000000" w:themeColor="text1"/>
          <w:szCs w:val="24"/>
        </w:rPr>
        <w:tab/>
        <w:t>Encouraging</w:t>
      </w:r>
      <w:r w:rsidR="00FC38DB" w:rsidRPr="008E09B6">
        <w:rPr>
          <w:rFonts w:cs="Times New Roman"/>
          <w:color w:val="000000" w:themeColor="text1"/>
          <w:szCs w:val="24"/>
        </w:rPr>
        <w:t xml:space="preserve"> two-way feedbacks also promotes better sharing and exchange of thoughts, ideas and suggestions, which demonstrates a commitment to </w:t>
      </w:r>
      <w:r w:rsidRPr="008E09B6">
        <w:rPr>
          <w:rFonts w:cs="Times New Roman"/>
          <w:color w:val="000000" w:themeColor="text1"/>
          <w:szCs w:val="24"/>
        </w:rPr>
        <w:t>work</w:t>
      </w:r>
      <w:r w:rsidR="00FC38DB" w:rsidRPr="008E09B6">
        <w:rPr>
          <w:rFonts w:cs="Times New Roman"/>
          <w:color w:val="000000" w:themeColor="text1"/>
          <w:szCs w:val="24"/>
        </w:rPr>
        <w:t xml:space="preserve"> together. It promotes teamwork as well</w:t>
      </w:r>
      <w:r w:rsidR="008E09B6" w:rsidRPr="008E09B6">
        <w:rPr>
          <w:rFonts w:cs="Times New Roman"/>
          <w:color w:val="000000" w:themeColor="text1"/>
          <w:szCs w:val="24"/>
        </w:rPr>
        <w:t xml:space="preserve"> (</w:t>
      </w:r>
      <w:r w:rsidR="008E09B6" w:rsidRPr="008E09B6">
        <w:rPr>
          <w:rFonts w:cs="Times New Roman"/>
          <w:color w:val="000000" w:themeColor="text1"/>
          <w:szCs w:val="24"/>
          <w:shd w:val="clear" w:color="auto" w:fill="FFFFFF"/>
        </w:rPr>
        <w:t>Kent and Lane 2021</w:t>
      </w:r>
      <w:r w:rsidR="008E09B6" w:rsidRPr="008E09B6">
        <w:rPr>
          <w:rFonts w:cs="Times New Roman"/>
          <w:color w:val="000000" w:themeColor="text1"/>
          <w:szCs w:val="24"/>
        </w:rPr>
        <w:t>)</w:t>
      </w:r>
      <w:r w:rsidR="00FC38DB" w:rsidRPr="008E09B6">
        <w:rPr>
          <w:rFonts w:cs="Times New Roman"/>
          <w:color w:val="000000" w:themeColor="text1"/>
          <w:szCs w:val="24"/>
        </w:rPr>
        <w:t xml:space="preserve">. Finally to improve the guest services, I would also suggest training and development programmes arranged for the staffs at the hotel, which would strengthen their skills and knowledge and perform efficiently.  Thus, improving </w:t>
      </w:r>
      <w:r w:rsidRPr="008E09B6">
        <w:rPr>
          <w:rFonts w:cs="Times New Roman"/>
          <w:color w:val="000000" w:themeColor="text1"/>
          <w:szCs w:val="24"/>
        </w:rPr>
        <w:t>upon</w:t>
      </w:r>
      <w:r w:rsidR="00FC38DB" w:rsidRPr="008E09B6">
        <w:rPr>
          <w:rFonts w:cs="Times New Roman"/>
          <w:color w:val="000000" w:themeColor="text1"/>
          <w:szCs w:val="24"/>
        </w:rPr>
        <w:t xml:space="preserve"> these areas, as per the action plan, </w:t>
      </w:r>
      <w:r w:rsidRPr="008E09B6">
        <w:rPr>
          <w:rFonts w:cs="Times New Roman"/>
          <w:color w:val="000000" w:themeColor="text1"/>
          <w:szCs w:val="24"/>
        </w:rPr>
        <w:t>definitely</w:t>
      </w:r>
      <w:r w:rsidR="00FC38DB" w:rsidRPr="008E09B6">
        <w:rPr>
          <w:rFonts w:cs="Times New Roman"/>
          <w:color w:val="000000" w:themeColor="text1"/>
          <w:szCs w:val="24"/>
        </w:rPr>
        <w:t xml:space="preserve"> aligns with the personal and vocational development goals to mitigate the issues of low morale, motivation and engagement of staffs. It not only helps to prove my potential as the HR manager within the hotel, but also rives professional </w:t>
      </w:r>
      <w:r w:rsidRPr="008E09B6">
        <w:rPr>
          <w:rFonts w:cs="Times New Roman"/>
          <w:color w:val="000000" w:themeColor="text1"/>
          <w:szCs w:val="24"/>
        </w:rPr>
        <w:t xml:space="preserve">growth </w:t>
      </w:r>
      <w:r w:rsidR="00FC38DB" w:rsidRPr="008E09B6">
        <w:rPr>
          <w:rFonts w:cs="Times New Roman"/>
          <w:color w:val="000000" w:themeColor="text1"/>
          <w:szCs w:val="24"/>
        </w:rPr>
        <w:t xml:space="preserve">within the industry. </w:t>
      </w:r>
    </w:p>
    <w:p w14:paraId="36A0C329" w14:textId="77777777" w:rsidR="005324D2" w:rsidRPr="008E09B6" w:rsidRDefault="0084327F" w:rsidP="008E09B6">
      <w:pPr>
        <w:pStyle w:val="Heading1"/>
        <w:rPr>
          <w:rFonts w:cs="Times New Roman"/>
          <w:b/>
          <w:color w:val="000000" w:themeColor="text1"/>
          <w:sz w:val="24"/>
          <w:szCs w:val="24"/>
        </w:rPr>
      </w:pPr>
      <w:bookmarkStart w:id="5" w:name="_Toc167067180"/>
      <w:r w:rsidRPr="008E09B6">
        <w:rPr>
          <w:rFonts w:cs="Times New Roman"/>
          <w:b/>
          <w:color w:val="000000" w:themeColor="text1"/>
          <w:sz w:val="24"/>
          <w:szCs w:val="24"/>
        </w:rPr>
        <w:lastRenderedPageBreak/>
        <w:t>Conclusion</w:t>
      </w:r>
      <w:bookmarkEnd w:id="5"/>
    </w:p>
    <w:p w14:paraId="506BC805" w14:textId="77777777" w:rsidR="008E09B6" w:rsidRPr="008E09B6" w:rsidRDefault="00253DF4" w:rsidP="008E09B6">
      <w:pPr>
        <w:rPr>
          <w:rFonts w:cs="Times New Roman"/>
          <w:color w:val="000000" w:themeColor="text1"/>
          <w:szCs w:val="24"/>
        </w:rPr>
      </w:pPr>
      <w:r w:rsidRPr="008E09B6">
        <w:rPr>
          <w:rFonts w:cs="Times New Roman"/>
          <w:color w:val="000000" w:themeColor="text1"/>
          <w:szCs w:val="24"/>
        </w:rPr>
        <w:tab/>
      </w:r>
      <w:r w:rsidR="0084327F" w:rsidRPr="008E09B6">
        <w:rPr>
          <w:rFonts w:cs="Times New Roman"/>
          <w:color w:val="000000" w:themeColor="text1"/>
          <w:szCs w:val="24"/>
        </w:rPr>
        <w:t xml:space="preserve">Based on the learning log, I could clearly state that shadowing the experience in a supervisory role, especially as a HR manager within the HRM department of a hotel, has helped me to develop work-based skills properly. It has improved my communication skills, and ability to engage the staffs together, understanding their concerns and understanding the guest service standards. </w:t>
      </w:r>
      <w:r w:rsidRPr="008E09B6">
        <w:rPr>
          <w:rFonts w:cs="Times New Roman"/>
          <w:color w:val="000000" w:themeColor="text1"/>
          <w:szCs w:val="24"/>
        </w:rPr>
        <w:t xml:space="preserve">The personal and vocational development further helped in improving communication with the staffs members, engaging them together, which motivated them to perform efficiently. It ensured responsiveness to guests’ demands, quick availability, respecting the decisions of guests and promoting customer feedbacks too.  Therefore, all these skills, knowledge and personal development attributes definitely shaped my career aspirations for the future within the hotel industry. </w:t>
      </w:r>
    </w:p>
    <w:p w14:paraId="51E556A2" w14:textId="77777777" w:rsidR="008E09B6" w:rsidRPr="008E09B6" w:rsidRDefault="008E09B6" w:rsidP="008E09B6">
      <w:pPr>
        <w:rPr>
          <w:rFonts w:cs="Times New Roman"/>
          <w:color w:val="000000" w:themeColor="text1"/>
          <w:szCs w:val="24"/>
        </w:rPr>
      </w:pPr>
      <w:r w:rsidRPr="008E09B6">
        <w:rPr>
          <w:rFonts w:cs="Times New Roman"/>
          <w:color w:val="000000" w:themeColor="text1"/>
          <w:szCs w:val="24"/>
        </w:rPr>
        <w:br w:type="page"/>
      </w:r>
    </w:p>
    <w:p w14:paraId="6639777D" w14:textId="77777777" w:rsidR="0084327F" w:rsidRPr="008E09B6" w:rsidRDefault="008E09B6" w:rsidP="008E09B6">
      <w:pPr>
        <w:rPr>
          <w:rFonts w:cs="Times New Roman"/>
          <w:b/>
          <w:color w:val="000000" w:themeColor="text1"/>
          <w:szCs w:val="24"/>
        </w:rPr>
      </w:pPr>
      <w:r w:rsidRPr="008E09B6">
        <w:rPr>
          <w:rFonts w:cs="Times New Roman"/>
          <w:b/>
          <w:color w:val="000000" w:themeColor="text1"/>
          <w:szCs w:val="24"/>
        </w:rPr>
        <w:lastRenderedPageBreak/>
        <w:t>References</w:t>
      </w:r>
    </w:p>
    <w:p w14:paraId="45A9F32A"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Ali, A. and Marwan, H., 2019. Exploring career management competencies in work based learning (WBL) implementation. </w:t>
      </w:r>
      <w:r w:rsidRPr="008E09B6">
        <w:rPr>
          <w:rFonts w:cs="Times New Roman"/>
          <w:i/>
          <w:iCs/>
          <w:color w:val="000000" w:themeColor="text1"/>
          <w:szCs w:val="24"/>
          <w:shd w:val="clear" w:color="auto" w:fill="FFFFFF"/>
        </w:rPr>
        <w:t>Journal of Technical Education and Training</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11</w:t>
      </w:r>
      <w:r w:rsidRPr="008E09B6">
        <w:rPr>
          <w:rFonts w:cs="Times New Roman"/>
          <w:color w:val="000000" w:themeColor="text1"/>
          <w:szCs w:val="24"/>
          <w:shd w:val="clear" w:color="auto" w:fill="FFFFFF"/>
        </w:rPr>
        <w:t>(1).</w:t>
      </w:r>
    </w:p>
    <w:p w14:paraId="23E27CA8"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Díaz-Fernández, M., López-Cabrales, A. and Valle-Cabrera, R., 2023. Strength of HRM systems and perceived organizational support as determinants of employment relationships: The perspective of HR managers and workers’ representatives. </w:t>
      </w:r>
      <w:r w:rsidRPr="008E09B6">
        <w:rPr>
          <w:rFonts w:cs="Times New Roman"/>
          <w:i/>
          <w:iCs/>
          <w:color w:val="000000" w:themeColor="text1"/>
          <w:szCs w:val="24"/>
          <w:shd w:val="clear" w:color="auto" w:fill="FFFFFF"/>
        </w:rPr>
        <w:t>BRQ Business Research Quarterly</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26</w:t>
      </w:r>
      <w:r w:rsidRPr="008E09B6">
        <w:rPr>
          <w:rFonts w:cs="Times New Roman"/>
          <w:color w:val="000000" w:themeColor="text1"/>
          <w:szCs w:val="24"/>
          <w:shd w:val="clear" w:color="auto" w:fill="FFFFFF"/>
        </w:rPr>
        <w:t>(2), pp.121-135.</w:t>
      </w:r>
    </w:p>
    <w:p w14:paraId="42D5102C"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Huang, A. and Baker, M., 2021. Exploring skill-based career transitions for entry-level hospitality and tourism workers. </w:t>
      </w:r>
      <w:r w:rsidRPr="008E09B6">
        <w:rPr>
          <w:rFonts w:cs="Times New Roman"/>
          <w:i/>
          <w:iCs/>
          <w:color w:val="000000" w:themeColor="text1"/>
          <w:szCs w:val="24"/>
          <w:shd w:val="clear" w:color="auto" w:fill="FFFFFF"/>
        </w:rPr>
        <w:t>Journal of Hospitality and Tourism Management</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48</w:t>
      </w:r>
      <w:r w:rsidRPr="008E09B6">
        <w:rPr>
          <w:rFonts w:cs="Times New Roman"/>
          <w:color w:val="000000" w:themeColor="text1"/>
          <w:szCs w:val="24"/>
          <w:shd w:val="clear" w:color="auto" w:fill="FFFFFF"/>
        </w:rPr>
        <w:t>, pp.368-373.</w:t>
      </w:r>
    </w:p>
    <w:p w14:paraId="02DA4B58"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Jones, S.M., Bodie, G.D. and Hughes, S.D., 2019. The impact of mindfulness on empathy, active listening, and perceived provisions of emotional support. </w:t>
      </w:r>
      <w:r w:rsidRPr="008E09B6">
        <w:rPr>
          <w:rFonts w:cs="Times New Roman"/>
          <w:i/>
          <w:iCs/>
          <w:color w:val="000000" w:themeColor="text1"/>
          <w:szCs w:val="24"/>
          <w:shd w:val="clear" w:color="auto" w:fill="FFFFFF"/>
        </w:rPr>
        <w:t>Communication Research</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46</w:t>
      </w:r>
      <w:r w:rsidRPr="008E09B6">
        <w:rPr>
          <w:rFonts w:cs="Times New Roman"/>
          <w:color w:val="000000" w:themeColor="text1"/>
          <w:szCs w:val="24"/>
          <w:shd w:val="clear" w:color="auto" w:fill="FFFFFF"/>
        </w:rPr>
        <w:t>(6), pp.838-865.</w:t>
      </w:r>
    </w:p>
    <w:p w14:paraId="0B891CE7"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Juliana, J., Tanujaya, T. and Nathaniel, N., 2021. Analysis of the Effect of Hotel Service Quality and Hotel Facilities on Customer Satisfaction.</w:t>
      </w:r>
    </w:p>
    <w:p w14:paraId="26268AA9"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Kent, M.L. and Lane, A., 2021. Two-way communication, symmetry, negative spaces, and dialogue. </w:t>
      </w:r>
      <w:r w:rsidRPr="008E09B6">
        <w:rPr>
          <w:rFonts w:cs="Times New Roman"/>
          <w:i/>
          <w:iCs/>
          <w:color w:val="000000" w:themeColor="text1"/>
          <w:szCs w:val="24"/>
          <w:shd w:val="clear" w:color="auto" w:fill="FFFFFF"/>
        </w:rPr>
        <w:t>Public Relations Review</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47</w:t>
      </w:r>
      <w:r w:rsidRPr="008E09B6">
        <w:rPr>
          <w:rFonts w:cs="Times New Roman"/>
          <w:color w:val="000000" w:themeColor="text1"/>
          <w:szCs w:val="24"/>
          <w:shd w:val="clear" w:color="auto" w:fill="FFFFFF"/>
        </w:rPr>
        <w:t>(2), p.102014.</w:t>
      </w:r>
    </w:p>
    <w:p w14:paraId="2FA23D78"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Kwan, P., 2020. Is transformational leadership theory passé? Revisiting the integrative effect of instructional leadership and transformational leadership on student outcomes. </w:t>
      </w:r>
      <w:r w:rsidRPr="008E09B6">
        <w:rPr>
          <w:rFonts w:cs="Times New Roman"/>
          <w:i/>
          <w:iCs/>
          <w:color w:val="000000" w:themeColor="text1"/>
          <w:szCs w:val="24"/>
          <w:shd w:val="clear" w:color="auto" w:fill="FFFFFF"/>
        </w:rPr>
        <w:t>Educational Administration Quarterly</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56</w:t>
      </w:r>
      <w:r w:rsidRPr="008E09B6">
        <w:rPr>
          <w:rFonts w:cs="Times New Roman"/>
          <w:color w:val="000000" w:themeColor="text1"/>
          <w:szCs w:val="24"/>
          <w:shd w:val="clear" w:color="auto" w:fill="FFFFFF"/>
        </w:rPr>
        <w:t>(2), pp.321-349.</w:t>
      </w:r>
    </w:p>
    <w:p w14:paraId="7E1CE524"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Machado, L.A.N., de Castro Junior, D.F.L., Mondo, T.S., Silveira-Martins, E. and de Abreu, J.C., 2019. Strategic human resources management and hotel performance. </w:t>
      </w:r>
      <w:r w:rsidRPr="008E09B6">
        <w:rPr>
          <w:rFonts w:cs="Times New Roman"/>
          <w:i/>
          <w:iCs/>
          <w:color w:val="000000" w:themeColor="text1"/>
          <w:szCs w:val="24"/>
          <w:shd w:val="clear" w:color="auto" w:fill="FFFFFF"/>
        </w:rPr>
        <w:t>Tourism &amp; Management Studies</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15</w:t>
      </w:r>
      <w:r w:rsidRPr="008E09B6">
        <w:rPr>
          <w:rFonts w:cs="Times New Roman"/>
          <w:color w:val="000000" w:themeColor="text1"/>
          <w:szCs w:val="24"/>
          <w:shd w:val="clear" w:color="auto" w:fill="FFFFFF"/>
        </w:rPr>
        <w:t>(1), pp.65-79.</w:t>
      </w:r>
    </w:p>
    <w:p w14:paraId="358F95A5"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lastRenderedPageBreak/>
        <w:t>Morris, T.H., 2020. Experiential learning–a systematic review and revision of Kolb’s model. </w:t>
      </w:r>
      <w:r w:rsidRPr="008E09B6">
        <w:rPr>
          <w:rFonts w:cs="Times New Roman"/>
          <w:i/>
          <w:iCs/>
          <w:color w:val="000000" w:themeColor="text1"/>
          <w:szCs w:val="24"/>
          <w:shd w:val="clear" w:color="auto" w:fill="FFFFFF"/>
        </w:rPr>
        <w:t>Interactive learning environments</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28</w:t>
      </w:r>
      <w:r w:rsidRPr="008E09B6">
        <w:rPr>
          <w:rFonts w:cs="Times New Roman"/>
          <w:color w:val="000000" w:themeColor="text1"/>
          <w:szCs w:val="24"/>
          <w:shd w:val="clear" w:color="auto" w:fill="FFFFFF"/>
        </w:rPr>
        <w:t>(8), pp.1064-1077.</w:t>
      </w:r>
    </w:p>
    <w:p w14:paraId="606CAB0A"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Park, S., Johnson, K.R. and Chaudhuri, S., 2019. Promoting work engagement in the hotel sector: review and analysis. </w:t>
      </w:r>
      <w:r w:rsidRPr="008E09B6">
        <w:rPr>
          <w:rFonts w:cs="Times New Roman"/>
          <w:i/>
          <w:iCs/>
          <w:color w:val="000000" w:themeColor="text1"/>
          <w:szCs w:val="24"/>
          <w:shd w:val="clear" w:color="auto" w:fill="FFFFFF"/>
        </w:rPr>
        <w:t>Management Research Review</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42</w:t>
      </w:r>
      <w:r w:rsidRPr="008E09B6">
        <w:rPr>
          <w:rFonts w:cs="Times New Roman"/>
          <w:color w:val="000000" w:themeColor="text1"/>
          <w:szCs w:val="24"/>
          <w:shd w:val="clear" w:color="auto" w:fill="FFFFFF"/>
        </w:rPr>
        <w:t>(8), pp.971-990.</w:t>
      </w:r>
    </w:p>
    <w:p w14:paraId="43EA7F24"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Rutherford, D.G., 2021. Hotel management and operations.</w:t>
      </w:r>
    </w:p>
    <w:p w14:paraId="161C601F"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Salama, W., Abdou, A.H., Mohamed, S.A.K. and Shehata, H.S., 2022. Impact of work stress and job burnout on turnover intentions among hotel employees. </w:t>
      </w:r>
      <w:r w:rsidRPr="008E09B6">
        <w:rPr>
          <w:rFonts w:cs="Times New Roman"/>
          <w:i/>
          <w:iCs/>
          <w:color w:val="000000" w:themeColor="text1"/>
          <w:szCs w:val="24"/>
          <w:shd w:val="clear" w:color="auto" w:fill="FFFFFF"/>
        </w:rPr>
        <w:t>International Journal of Environmental Research and Public Health</w:t>
      </w:r>
      <w:r w:rsidRPr="008E09B6">
        <w:rPr>
          <w:rFonts w:cs="Times New Roman"/>
          <w:color w:val="000000" w:themeColor="text1"/>
          <w:szCs w:val="24"/>
          <w:shd w:val="clear" w:color="auto" w:fill="FFFFFF"/>
        </w:rPr>
        <w:t>, </w:t>
      </w:r>
      <w:r w:rsidRPr="008E09B6">
        <w:rPr>
          <w:rFonts w:cs="Times New Roman"/>
          <w:i/>
          <w:iCs/>
          <w:color w:val="000000" w:themeColor="text1"/>
          <w:szCs w:val="24"/>
          <w:shd w:val="clear" w:color="auto" w:fill="FFFFFF"/>
        </w:rPr>
        <w:t>19</w:t>
      </w:r>
      <w:r w:rsidRPr="008E09B6">
        <w:rPr>
          <w:rFonts w:cs="Times New Roman"/>
          <w:color w:val="000000" w:themeColor="text1"/>
          <w:szCs w:val="24"/>
          <w:shd w:val="clear" w:color="auto" w:fill="FFFFFF"/>
        </w:rPr>
        <w:t>(15), p.9724.</w:t>
      </w:r>
    </w:p>
    <w:p w14:paraId="59A04925"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Stone, R.J., Cox, A., Gavin, M. and Carpini, J., 2024. </w:t>
      </w:r>
      <w:r w:rsidRPr="008E09B6">
        <w:rPr>
          <w:rFonts w:cs="Times New Roman"/>
          <w:i/>
          <w:iCs/>
          <w:color w:val="000000" w:themeColor="text1"/>
          <w:szCs w:val="24"/>
          <w:shd w:val="clear" w:color="auto" w:fill="FFFFFF"/>
        </w:rPr>
        <w:t>Human resource management</w:t>
      </w:r>
      <w:r w:rsidRPr="008E09B6">
        <w:rPr>
          <w:rFonts w:cs="Times New Roman"/>
          <w:color w:val="000000" w:themeColor="text1"/>
          <w:szCs w:val="24"/>
          <w:shd w:val="clear" w:color="auto" w:fill="FFFFFF"/>
        </w:rPr>
        <w:t>. John Wiley &amp; Sons.</w:t>
      </w:r>
    </w:p>
    <w:p w14:paraId="75230002" w14:textId="77777777" w:rsidR="008E09B6" w:rsidRPr="008E09B6" w:rsidRDefault="008E09B6" w:rsidP="008E09B6">
      <w:pPr>
        <w:rPr>
          <w:rFonts w:cs="Times New Roman"/>
          <w:color w:val="000000" w:themeColor="text1"/>
          <w:szCs w:val="24"/>
          <w:shd w:val="clear" w:color="auto" w:fill="FFFFFF"/>
        </w:rPr>
      </w:pPr>
      <w:r w:rsidRPr="008E09B6">
        <w:rPr>
          <w:rFonts w:cs="Times New Roman"/>
          <w:color w:val="000000" w:themeColor="text1"/>
          <w:szCs w:val="24"/>
          <w:shd w:val="clear" w:color="auto" w:fill="FFFFFF"/>
        </w:rPr>
        <w:t>White, T., 2020. The effects of employee engagement and morale on workforce retention. </w:t>
      </w:r>
      <w:r w:rsidRPr="008E09B6">
        <w:rPr>
          <w:rFonts w:cs="Times New Roman"/>
          <w:i/>
          <w:iCs/>
          <w:color w:val="000000" w:themeColor="text1"/>
          <w:szCs w:val="24"/>
          <w:shd w:val="clear" w:color="auto" w:fill="FFFFFF"/>
        </w:rPr>
        <w:t>Johnson and Wales University</w:t>
      </w:r>
      <w:r w:rsidRPr="008E09B6">
        <w:rPr>
          <w:rFonts w:cs="Times New Roman"/>
          <w:color w:val="000000" w:themeColor="text1"/>
          <w:szCs w:val="24"/>
          <w:shd w:val="clear" w:color="auto" w:fill="FFFFFF"/>
        </w:rPr>
        <w:t>.</w:t>
      </w:r>
    </w:p>
    <w:p w14:paraId="5AC43853" w14:textId="77777777" w:rsidR="008E09B6" w:rsidRPr="008E09B6" w:rsidRDefault="008E09B6" w:rsidP="008E09B6">
      <w:pPr>
        <w:rPr>
          <w:rFonts w:cs="Times New Roman"/>
          <w:color w:val="000000" w:themeColor="text1"/>
          <w:szCs w:val="24"/>
        </w:rPr>
      </w:pPr>
    </w:p>
    <w:p w14:paraId="34B19BB3" w14:textId="77777777" w:rsidR="00E77D0D" w:rsidRPr="008E09B6" w:rsidRDefault="00E77D0D" w:rsidP="008E09B6">
      <w:pPr>
        <w:rPr>
          <w:rFonts w:cs="Times New Roman"/>
          <w:b/>
          <w:color w:val="000000" w:themeColor="text1"/>
          <w:szCs w:val="24"/>
        </w:rPr>
      </w:pPr>
    </w:p>
    <w:sectPr w:rsidR="00E77D0D" w:rsidRPr="008E09B6" w:rsidSect="00576B8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40D05" w14:textId="77777777" w:rsidR="006D78B9" w:rsidRDefault="006D78B9" w:rsidP="00576B80">
      <w:pPr>
        <w:spacing w:after="0" w:line="240" w:lineRule="auto"/>
      </w:pPr>
      <w:r>
        <w:separator/>
      </w:r>
    </w:p>
  </w:endnote>
  <w:endnote w:type="continuationSeparator" w:id="0">
    <w:p w14:paraId="78D8281C" w14:textId="77777777" w:rsidR="006D78B9" w:rsidRDefault="006D78B9" w:rsidP="0057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862FE" w14:textId="77777777" w:rsidR="00511C0D" w:rsidRDefault="00511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7D282" w14:textId="77777777" w:rsidR="00511C0D" w:rsidRDefault="00511C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C878A" w14:textId="77777777" w:rsidR="00511C0D" w:rsidRDefault="00511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C847C" w14:textId="77777777" w:rsidR="006D78B9" w:rsidRDefault="006D78B9" w:rsidP="00576B80">
      <w:pPr>
        <w:spacing w:after="0" w:line="240" w:lineRule="auto"/>
      </w:pPr>
      <w:r>
        <w:separator/>
      </w:r>
    </w:p>
  </w:footnote>
  <w:footnote w:type="continuationSeparator" w:id="0">
    <w:p w14:paraId="7F801611" w14:textId="77777777" w:rsidR="006D78B9" w:rsidRDefault="006D78B9" w:rsidP="00576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2CBCB" w14:textId="77777777" w:rsidR="00511C0D" w:rsidRDefault="00511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8C141" w14:textId="77777777" w:rsidR="00576B80" w:rsidRDefault="00576B80">
    <w:pPr>
      <w:pStyle w:val="Header"/>
    </w:pPr>
    <w:r>
      <w:rPr>
        <w:noProof/>
        <w:lang w:val="en-GB" w:eastAsia="en-GB"/>
      </w:rPr>
      <mc:AlternateContent>
        <mc:Choice Requires="wps">
          <w:drawing>
            <wp:anchor distT="0" distB="0" distL="114300" distR="114300" simplePos="0" relativeHeight="251660288" behindDoc="0" locked="0" layoutInCell="0" allowOverlap="1" wp14:anchorId="44BC6467" wp14:editId="0A64A85A">
              <wp:simplePos x="0" y="0"/>
              <wp:positionH relativeFrom="margin">
                <wp:align>left</wp:align>
              </wp:positionH>
              <wp:positionV relativeFrom="topMargin">
                <wp:align>center</wp:align>
              </wp:positionV>
              <wp:extent cx="594360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43BE6" w14:textId="77777777" w:rsidR="00576B80" w:rsidRDefault="00576B80">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4BC6467" id="_x0000_t202" coordsize="21600,21600" o:spt="202" path="m,l,21600r21600,l21600,xe">
              <v:stroke joinstyle="miter"/>
              <v:path gradientshapeok="t" o:connecttype="rect"/>
            </v:shapetype>
            <v:shape id="Text Box 2"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p w14:paraId="42843BE6" w14:textId="77777777" w:rsidR="00576B80" w:rsidRDefault="00576B80">
                    <w:pPr>
                      <w:spacing w:after="0" w:line="240" w:lineRule="auto"/>
                      <w:jc w:val="right"/>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529B2B82" wp14:editId="25E0F784">
              <wp:simplePos x="0" y="0"/>
              <wp:positionH relativeFrom="page">
                <wp:align>right</wp:align>
              </wp:positionH>
              <wp:positionV relativeFrom="topMargin">
                <wp:align>center</wp:align>
              </wp:positionV>
              <wp:extent cx="914400" cy="170815"/>
              <wp:effectExtent l="0" t="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F8B142" w14:textId="77777777" w:rsidR="00576B80" w:rsidRDefault="00576B80">
                          <w:pPr>
                            <w:spacing w:after="0" w:line="240" w:lineRule="auto"/>
                            <w:rPr>
                              <w:color w:val="FFFFFF" w:themeColor="background1"/>
                            </w:rPr>
                          </w:pPr>
                          <w:r>
                            <w:fldChar w:fldCharType="begin"/>
                          </w:r>
                          <w:r>
                            <w:instrText xml:space="preserve"> PAGE   \* MERGEFORMAT </w:instrText>
                          </w:r>
                          <w:r>
                            <w:fldChar w:fldCharType="separate"/>
                          </w:r>
                          <w:r w:rsidR="008E09B6" w:rsidRPr="008E09B6">
                            <w:rPr>
                              <w:noProof/>
                              <w:color w:val="FFFFFF" w:themeColor="background1"/>
                            </w:rPr>
                            <w:t>7</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29B2B82" id="Text Box 1" o:spid="_x0000_s1027"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" o:allowincell="f" fillcolor="#4f81bd" stroked="f">
              <v:textbox style="mso-fit-shape-to-text:t" inset=",0,,0">
                <w:txbxContent>
                  <w:p w14:paraId="5FF8B142" w14:textId="77777777" w:rsidR="00576B80" w:rsidRDefault="00576B80">
                    <w:pPr>
                      <w:spacing w:after="0" w:line="240" w:lineRule="auto"/>
                      <w:rPr>
                        <w:color w:val="FFFFFF" w:themeColor="background1"/>
                      </w:rPr>
                    </w:pPr>
                    <w:r>
                      <w:fldChar w:fldCharType="begin"/>
                    </w:r>
                    <w:r>
                      <w:instrText xml:space="preserve"> PAGE   \* MERGEFORMAT </w:instrText>
                    </w:r>
                    <w:r>
                      <w:fldChar w:fldCharType="separate"/>
                    </w:r>
                    <w:r w:rsidR="008E09B6" w:rsidRPr="008E09B6">
                      <w:rPr>
                        <w:noProof/>
                        <w:color w:val="FFFFFF" w:themeColor="background1"/>
                      </w:rPr>
                      <w:t>7</w:t>
                    </w:r>
                    <w:r>
                      <w:rPr>
                        <w:noProof/>
                        <w:color w:val="FFFFFF" w:themeColor="background1"/>
                      </w:rPr>
                      <w:fldChar w:fldCharType="end"/>
                    </w:r>
                  </w:p>
                </w:txbxContent>
              </v:textbox>
              <w10:wrap anchorx="page" anchory="margin"/>
            </v:shape>
          </w:pict>
        </mc:Fallback>
      </mc:AlternateContent>
    </w:r>
    <w:r w:rsidR="00511C0D">
      <w:t>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24854" w14:textId="77777777" w:rsidR="00576B80" w:rsidRDefault="00576B80">
    <w:pPr>
      <w:pStyle w:val="Header"/>
    </w:pPr>
    <w:r>
      <w:t xml:space="preserve">Running head: </w:t>
    </w:r>
    <w:r w:rsidR="00511C0D">
      <w:t>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8517A4"/>
    <w:multiLevelType w:val="hybridMultilevel"/>
    <w:tmpl w:val="2A5C82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93992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E21"/>
    <w:rsid w:val="000115EE"/>
    <w:rsid w:val="00047FB1"/>
    <w:rsid w:val="0007329D"/>
    <w:rsid w:val="00085E94"/>
    <w:rsid w:val="000A47DA"/>
    <w:rsid w:val="000C52C6"/>
    <w:rsid w:val="000D42D4"/>
    <w:rsid w:val="000D5FC3"/>
    <w:rsid w:val="000E0D4C"/>
    <w:rsid w:val="0012100B"/>
    <w:rsid w:val="001356F5"/>
    <w:rsid w:val="00137799"/>
    <w:rsid w:val="00161823"/>
    <w:rsid w:val="00161C41"/>
    <w:rsid w:val="001B0CE6"/>
    <w:rsid w:val="001D3559"/>
    <w:rsid w:val="001F3F3C"/>
    <w:rsid w:val="00203100"/>
    <w:rsid w:val="00215417"/>
    <w:rsid w:val="00220751"/>
    <w:rsid w:val="00253DF4"/>
    <w:rsid w:val="00254056"/>
    <w:rsid w:val="002642DE"/>
    <w:rsid w:val="002746A1"/>
    <w:rsid w:val="00281ECC"/>
    <w:rsid w:val="002C2C55"/>
    <w:rsid w:val="002F47A2"/>
    <w:rsid w:val="0030409C"/>
    <w:rsid w:val="00307888"/>
    <w:rsid w:val="00333810"/>
    <w:rsid w:val="00360E21"/>
    <w:rsid w:val="003A57D9"/>
    <w:rsid w:val="003B1104"/>
    <w:rsid w:val="003B3935"/>
    <w:rsid w:val="003C19A6"/>
    <w:rsid w:val="003D51BA"/>
    <w:rsid w:val="003D549D"/>
    <w:rsid w:val="003F6D51"/>
    <w:rsid w:val="00415B16"/>
    <w:rsid w:val="00422CF3"/>
    <w:rsid w:val="00472665"/>
    <w:rsid w:val="00483364"/>
    <w:rsid w:val="004D2073"/>
    <w:rsid w:val="00511C0D"/>
    <w:rsid w:val="005255C5"/>
    <w:rsid w:val="00526143"/>
    <w:rsid w:val="005324D2"/>
    <w:rsid w:val="00576B80"/>
    <w:rsid w:val="00586601"/>
    <w:rsid w:val="005B7C3D"/>
    <w:rsid w:val="005F167C"/>
    <w:rsid w:val="00634F27"/>
    <w:rsid w:val="00654124"/>
    <w:rsid w:val="006662B9"/>
    <w:rsid w:val="006923F8"/>
    <w:rsid w:val="006D2865"/>
    <w:rsid w:val="006D7898"/>
    <w:rsid w:val="006D78B9"/>
    <w:rsid w:val="006F3B7E"/>
    <w:rsid w:val="0070229C"/>
    <w:rsid w:val="007469FB"/>
    <w:rsid w:val="00747A27"/>
    <w:rsid w:val="00757900"/>
    <w:rsid w:val="007E5F4C"/>
    <w:rsid w:val="0081721F"/>
    <w:rsid w:val="0084327F"/>
    <w:rsid w:val="00846C24"/>
    <w:rsid w:val="00850697"/>
    <w:rsid w:val="00856AC2"/>
    <w:rsid w:val="00860871"/>
    <w:rsid w:val="00884A1C"/>
    <w:rsid w:val="008B2F2F"/>
    <w:rsid w:val="008C32DB"/>
    <w:rsid w:val="008E09B6"/>
    <w:rsid w:val="008E5FD2"/>
    <w:rsid w:val="0095133C"/>
    <w:rsid w:val="009834AF"/>
    <w:rsid w:val="009930C6"/>
    <w:rsid w:val="009C3A35"/>
    <w:rsid w:val="00A309A2"/>
    <w:rsid w:val="00A3281B"/>
    <w:rsid w:val="00A46B1B"/>
    <w:rsid w:val="00A9417B"/>
    <w:rsid w:val="00AB5D30"/>
    <w:rsid w:val="00B01B1F"/>
    <w:rsid w:val="00B33E11"/>
    <w:rsid w:val="00B62605"/>
    <w:rsid w:val="00B85643"/>
    <w:rsid w:val="00B9448F"/>
    <w:rsid w:val="00BB46F3"/>
    <w:rsid w:val="00BD1E92"/>
    <w:rsid w:val="00C55219"/>
    <w:rsid w:val="00CB2239"/>
    <w:rsid w:val="00CE24D1"/>
    <w:rsid w:val="00D13EB4"/>
    <w:rsid w:val="00D16973"/>
    <w:rsid w:val="00D358B6"/>
    <w:rsid w:val="00D444E9"/>
    <w:rsid w:val="00D61DBA"/>
    <w:rsid w:val="00D82F0C"/>
    <w:rsid w:val="00DE2C8C"/>
    <w:rsid w:val="00E17094"/>
    <w:rsid w:val="00E47648"/>
    <w:rsid w:val="00E52FDD"/>
    <w:rsid w:val="00E747D0"/>
    <w:rsid w:val="00E77D0D"/>
    <w:rsid w:val="00EA2310"/>
    <w:rsid w:val="00EA3E96"/>
    <w:rsid w:val="00EE3DDD"/>
    <w:rsid w:val="00EE5D26"/>
    <w:rsid w:val="00F13C16"/>
    <w:rsid w:val="00F407C2"/>
    <w:rsid w:val="00F569C0"/>
    <w:rsid w:val="00F62C2F"/>
    <w:rsid w:val="00F9058C"/>
    <w:rsid w:val="00F92C5D"/>
    <w:rsid w:val="00F936F0"/>
    <w:rsid w:val="00F957B9"/>
    <w:rsid w:val="00FC38DB"/>
    <w:rsid w:val="00FE5B05"/>
    <w:rsid w:val="00FE756E"/>
    <w:rsid w:val="00FE75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068444"/>
  <w15:docId w15:val="{FE00FE36-3BBC-4A68-BC0F-233B6C11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FD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52FDD"/>
    <w:pPr>
      <w:keepNext/>
      <w:keepLines/>
      <w:spacing w:before="240" w:after="0"/>
      <w:outlineLvl w:val="0"/>
    </w:pPr>
    <w:rPr>
      <w:rFonts w:eastAsiaTheme="majorEastAsia"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FDD"/>
    <w:rPr>
      <w:rFonts w:ascii="Times New Roman" w:eastAsiaTheme="majorEastAsia" w:hAnsi="Times New Roman" w:cstheme="majorBidi"/>
      <w:sz w:val="32"/>
      <w:szCs w:val="32"/>
    </w:rPr>
  </w:style>
  <w:style w:type="paragraph" w:styleId="Header">
    <w:name w:val="header"/>
    <w:basedOn w:val="Normal"/>
    <w:link w:val="HeaderChar"/>
    <w:uiPriority w:val="99"/>
    <w:unhideWhenUsed/>
    <w:rsid w:val="00576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B80"/>
    <w:rPr>
      <w:rFonts w:ascii="Times New Roman" w:hAnsi="Times New Roman"/>
      <w:sz w:val="24"/>
    </w:rPr>
  </w:style>
  <w:style w:type="paragraph" w:styleId="Footer">
    <w:name w:val="footer"/>
    <w:basedOn w:val="Normal"/>
    <w:link w:val="FooterChar"/>
    <w:uiPriority w:val="99"/>
    <w:unhideWhenUsed/>
    <w:rsid w:val="00576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B80"/>
    <w:rPr>
      <w:rFonts w:ascii="Times New Roman" w:hAnsi="Times New Roman"/>
      <w:sz w:val="24"/>
    </w:rPr>
  </w:style>
  <w:style w:type="paragraph" w:styleId="ListParagraph">
    <w:name w:val="List Paragraph"/>
    <w:basedOn w:val="Normal"/>
    <w:uiPriority w:val="34"/>
    <w:qFormat/>
    <w:rsid w:val="006D2865"/>
    <w:pPr>
      <w:ind w:left="720"/>
      <w:contextualSpacing/>
    </w:pPr>
  </w:style>
  <w:style w:type="paragraph" w:styleId="TOCHeading">
    <w:name w:val="TOC Heading"/>
    <w:basedOn w:val="Heading1"/>
    <w:next w:val="Normal"/>
    <w:uiPriority w:val="39"/>
    <w:semiHidden/>
    <w:unhideWhenUsed/>
    <w:qFormat/>
    <w:rsid w:val="005B7C3D"/>
    <w:pPr>
      <w:spacing w:before="480" w:line="276" w:lineRule="auto"/>
      <w:jc w:val="left"/>
      <w:outlineLvl w:val="9"/>
    </w:pPr>
    <w:rPr>
      <w:rFonts w:asciiTheme="majorHAnsi" w:hAnsiTheme="majorHAnsi"/>
      <w:b/>
      <w:bCs/>
      <w:color w:val="2E74B5" w:themeColor="accent1" w:themeShade="BF"/>
      <w:sz w:val="28"/>
      <w:szCs w:val="28"/>
      <w:lang w:val="en-US" w:eastAsia="ja-JP"/>
    </w:rPr>
  </w:style>
  <w:style w:type="paragraph" w:styleId="TOC1">
    <w:name w:val="toc 1"/>
    <w:basedOn w:val="Normal"/>
    <w:next w:val="Normal"/>
    <w:autoRedefine/>
    <w:uiPriority w:val="39"/>
    <w:unhideWhenUsed/>
    <w:rsid w:val="005B7C3D"/>
    <w:pPr>
      <w:spacing w:after="100"/>
    </w:pPr>
  </w:style>
  <w:style w:type="character" w:styleId="Hyperlink">
    <w:name w:val="Hyperlink"/>
    <w:basedOn w:val="DefaultParagraphFont"/>
    <w:uiPriority w:val="99"/>
    <w:unhideWhenUsed/>
    <w:rsid w:val="005B7C3D"/>
    <w:rPr>
      <w:color w:val="0563C1" w:themeColor="hyperlink"/>
      <w:u w:val="single"/>
    </w:rPr>
  </w:style>
  <w:style w:type="paragraph" w:styleId="BalloonText">
    <w:name w:val="Balloon Text"/>
    <w:basedOn w:val="Normal"/>
    <w:link w:val="BalloonTextChar"/>
    <w:uiPriority w:val="99"/>
    <w:semiHidden/>
    <w:unhideWhenUsed/>
    <w:rsid w:val="005B7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B7B5A-87EF-4869-B358-0CA7A1F6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1872</Words>
  <Characters>10677</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Remus S</dc:creator>
  <cp:lastModifiedBy>Remus Stachie (2026367)</cp:lastModifiedBy>
  <cp:revision>2</cp:revision>
  <dcterms:created xsi:type="dcterms:W3CDTF">2024-06-04T06:06:00Z</dcterms:created>
  <dcterms:modified xsi:type="dcterms:W3CDTF">2024-06-04T06:06:00Z</dcterms:modified>
</cp:coreProperties>
</file>