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64874422"/>
        <w:docPartObj>
          <w:docPartGallery w:val="Cover Pages"/>
          <w:docPartUnique/>
        </w:docPartObj>
      </w:sdtPr>
      <w:sdtEndPr/>
      <w:sdtContent>
        <w:p w14:paraId="4860092C" w14:textId="1D1839E4" w:rsidR="00F42624" w:rsidRDefault="00F42624">
          <w:r>
            <w:rPr>
              <w:noProof/>
            </w:rPr>
            <mc:AlternateContent>
              <mc:Choice Requires="wpg">
                <w:drawing>
                  <wp:anchor distT="0" distB="0" distL="114300" distR="114300" simplePos="0" relativeHeight="251659264" behindDoc="1" locked="0" layoutInCell="1" allowOverlap="1" wp14:anchorId="274CBC98" wp14:editId="5C0358FE">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5CAA7A" w14:textId="0D9818E0" w:rsidR="00F42624" w:rsidRDefault="00F42624" w:rsidP="00BC78A1">
                                  <w:pPr>
                                    <w:pStyle w:val="NoSpacing"/>
                                    <w:spacing w:before="120"/>
                                    <w:rPr>
                                      <w:color w:val="FFFFFF" w:themeColor="background1"/>
                                    </w:rPr>
                                  </w:pPr>
                                </w:p>
                                <w:p w14:paraId="7104BBC5" w14:textId="44E1732D" w:rsidR="00F42624" w:rsidRDefault="00F42624">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C78A1">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8740314" w14:textId="39119A0C" w:rsidR="00F42624" w:rsidRDefault="00F4262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Case study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74CBC9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F5CAA7A" w14:textId="0D9818E0" w:rsidR="00F42624" w:rsidRDefault="00F42624" w:rsidP="00BC78A1">
                            <w:pPr>
                              <w:pStyle w:val="NoSpacing"/>
                              <w:spacing w:before="120"/>
                              <w:rPr>
                                <w:color w:val="FFFFFF" w:themeColor="background1"/>
                              </w:rPr>
                            </w:pPr>
                          </w:p>
                          <w:p w14:paraId="7104BBC5" w14:textId="44E1732D" w:rsidR="00F42624" w:rsidRDefault="00F42624">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C78A1">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8740314" w14:textId="39119A0C" w:rsidR="00F42624" w:rsidRDefault="00F4262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Case study report</w:t>
                                </w:r>
                              </w:p>
                            </w:sdtContent>
                          </w:sdt>
                        </w:txbxContent>
                      </v:textbox>
                    </v:shape>
                    <w10:wrap anchorx="page" anchory="page"/>
                  </v:group>
                </w:pict>
              </mc:Fallback>
            </mc:AlternateContent>
          </w:r>
        </w:p>
        <w:p w14:paraId="07DA97C3" w14:textId="2BC99BD6" w:rsidR="00F42624" w:rsidRDefault="00BC78A1">
          <w:r>
            <w:rPr>
              <w:noProof/>
            </w:rPr>
            <mc:AlternateContent>
              <mc:Choice Requires="wps">
                <w:drawing>
                  <wp:anchor distT="0" distB="0" distL="114300" distR="114300" simplePos="0" relativeHeight="251660288" behindDoc="0" locked="0" layoutInCell="1" allowOverlap="1" wp14:anchorId="706C3BED" wp14:editId="703D5714">
                    <wp:simplePos x="0" y="0"/>
                    <wp:positionH relativeFrom="margin">
                      <wp:posOffset>-468630</wp:posOffset>
                    </wp:positionH>
                    <wp:positionV relativeFrom="paragraph">
                      <wp:posOffset>6628130</wp:posOffset>
                    </wp:positionV>
                    <wp:extent cx="4648200" cy="1262743"/>
                    <wp:effectExtent l="0" t="0" r="0" b="0"/>
                    <wp:wrapNone/>
                    <wp:docPr id="1" name="Text Box 1"/>
                    <wp:cNvGraphicFramePr/>
                    <a:graphic xmlns:a="http://schemas.openxmlformats.org/drawingml/2006/main">
                      <a:graphicData uri="http://schemas.microsoft.com/office/word/2010/wordprocessingShape">
                        <wps:wsp>
                          <wps:cNvSpPr txBox="1"/>
                          <wps:spPr>
                            <a:xfrm>
                              <a:off x="0" y="0"/>
                              <a:ext cx="4648200" cy="1262743"/>
                            </a:xfrm>
                            <a:prstGeom prst="rect">
                              <a:avLst/>
                            </a:prstGeom>
                            <a:noFill/>
                            <a:ln w="6350">
                              <a:noFill/>
                            </a:ln>
                          </wps:spPr>
                          <wps:txbx>
                            <w:txbxContent>
                              <w:p w14:paraId="1EB10FB3" w14:textId="77777777" w:rsidR="00BF6D71" w:rsidRDefault="00BC78A1" w:rsidP="00BC78A1">
                                <w:pPr>
                                  <w:spacing w:before="30"/>
                                  <w:rPr>
                                    <w:color w:val="FFFFFF" w:themeColor="background1"/>
                                  </w:rPr>
                                </w:pPr>
                                <w:r w:rsidRPr="00BC78A1">
                                  <w:rPr>
                                    <w:b/>
                                    <w:bCs/>
                                    <w:color w:val="FFFFFF" w:themeColor="background1"/>
                                  </w:rPr>
                                  <w:t>NAME</w:t>
                                </w:r>
                                <w:r w:rsidRPr="00BC78A1">
                                  <w:rPr>
                                    <w:color w:val="FFFFFF" w:themeColor="background1"/>
                                  </w:rPr>
                                  <w:t xml:space="preserve">: </w:t>
                                </w:r>
                                <w:r w:rsidRPr="00BC78A1">
                                  <w:rPr>
                                    <w:color w:val="FFFFFF" w:themeColor="background1"/>
                                  </w:rPr>
                                  <w:tab/>
                                </w:r>
                                <w:r w:rsidRPr="00BC78A1">
                                  <w:rPr>
                                    <w:color w:val="FFFFFF" w:themeColor="background1"/>
                                  </w:rPr>
                                  <w:tab/>
                                </w:r>
                                <w:r w:rsidRPr="00BC78A1">
                                  <w:rPr>
                                    <w:color w:val="FFFFFF" w:themeColor="background1"/>
                                  </w:rPr>
                                  <w:tab/>
                                  <w:t>Damarah Gayle</w:t>
                                </w:r>
                              </w:p>
                              <w:p w14:paraId="533C0121" w14:textId="0691B3F2" w:rsidR="00BC78A1" w:rsidRPr="00BC78A1" w:rsidRDefault="00BC78A1" w:rsidP="00BC78A1">
                                <w:pPr>
                                  <w:spacing w:before="30"/>
                                  <w:rPr>
                                    <w:color w:val="FFFFFF" w:themeColor="background1"/>
                                  </w:rPr>
                                </w:pPr>
                                <w:r w:rsidRPr="00BC78A1">
                                  <w:rPr>
                                    <w:b/>
                                    <w:bCs/>
                                    <w:color w:val="FFFFFF" w:themeColor="background1"/>
                                  </w:rPr>
                                  <w:t xml:space="preserve">STUDENT NO: </w:t>
                                </w:r>
                                <w:r w:rsidRPr="00BC78A1">
                                  <w:rPr>
                                    <w:b/>
                                    <w:bCs/>
                                    <w:color w:val="FFFFFF" w:themeColor="background1"/>
                                  </w:rPr>
                                  <w:tab/>
                                </w:r>
                                <w:r w:rsidRPr="00BC78A1">
                                  <w:rPr>
                                    <w:b/>
                                    <w:bCs/>
                                    <w:color w:val="FFFFFF" w:themeColor="background1"/>
                                  </w:rPr>
                                  <w:tab/>
                                </w:r>
                                <w:r w:rsidRPr="00BC78A1">
                                  <w:rPr>
                                    <w:color w:val="FFFFFF" w:themeColor="background1"/>
                                  </w:rPr>
                                  <w:t>1918750</w:t>
                                </w:r>
                              </w:p>
                              <w:p w14:paraId="7F2374F4" w14:textId="456E67CA" w:rsidR="00BC78A1" w:rsidRPr="00BC78A1" w:rsidRDefault="00BC78A1" w:rsidP="00BC78A1">
                                <w:pPr>
                                  <w:spacing w:before="30"/>
                                  <w:rPr>
                                    <w:color w:val="FFFFFF" w:themeColor="background1"/>
                                  </w:rPr>
                                </w:pPr>
                                <w:r w:rsidRPr="00BC78A1">
                                  <w:rPr>
                                    <w:b/>
                                    <w:bCs/>
                                    <w:color w:val="FFFFFF" w:themeColor="background1"/>
                                  </w:rPr>
                                  <w:t>MODULE CODE:</w:t>
                                </w:r>
                                <w:r w:rsidRPr="00BC78A1">
                                  <w:rPr>
                                    <w:b/>
                                    <w:bCs/>
                                    <w:color w:val="FFFFFF" w:themeColor="background1"/>
                                  </w:rPr>
                                  <w:tab/>
                                </w:r>
                                <w:r w:rsidRPr="00BC78A1">
                                  <w:rPr>
                                    <w:b/>
                                    <w:bCs/>
                                    <w:color w:val="FFFFFF" w:themeColor="background1"/>
                                  </w:rPr>
                                  <w:tab/>
                                </w:r>
                                <w:r w:rsidRPr="00BC78A1">
                                  <w:rPr>
                                    <w:color w:val="FFFFFF" w:themeColor="background1"/>
                                  </w:rPr>
                                  <w:t>BMHP4003</w:t>
                                </w:r>
                              </w:p>
                              <w:p w14:paraId="0A7F565E" w14:textId="140E36FA" w:rsidR="00BC78A1" w:rsidRPr="00BC78A1" w:rsidRDefault="00BC78A1" w:rsidP="00BC78A1">
                                <w:pPr>
                                  <w:spacing w:before="30"/>
                                  <w:rPr>
                                    <w:color w:val="FFFFFF" w:themeColor="background1"/>
                                  </w:rPr>
                                </w:pPr>
                                <w:r w:rsidRPr="00BC78A1">
                                  <w:rPr>
                                    <w:b/>
                                    <w:bCs/>
                                    <w:color w:val="FFFFFF" w:themeColor="background1"/>
                                  </w:rPr>
                                  <w:t>MODULE TITLE:</w:t>
                                </w:r>
                                <w:r w:rsidRPr="00BC78A1">
                                  <w:rPr>
                                    <w:b/>
                                    <w:bCs/>
                                    <w:color w:val="FFFFFF" w:themeColor="background1"/>
                                  </w:rPr>
                                  <w:tab/>
                                </w:r>
                                <w:r w:rsidRPr="00BC78A1">
                                  <w:rPr>
                                    <w:b/>
                                    <w:bCs/>
                                    <w:color w:val="FFFFFF" w:themeColor="background1"/>
                                  </w:rPr>
                                  <w:tab/>
                                </w:r>
                                <w:r w:rsidRPr="00BC78A1">
                                  <w:rPr>
                                    <w:color w:val="FFFFFF" w:themeColor="background1"/>
                                  </w:rPr>
                                  <w:t xml:space="preserve">Psychology for Health and Social Care </w:t>
                                </w:r>
                              </w:p>
                              <w:p w14:paraId="163B6C2A" w14:textId="21AAA427" w:rsidR="00BC78A1" w:rsidRPr="00BC78A1" w:rsidRDefault="00BC78A1" w:rsidP="00BC78A1">
                                <w:pPr>
                                  <w:spacing w:before="30"/>
                                  <w:rPr>
                                    <w:b/>
                                    <w:bCs/>
                                    <w:color w:val="FFFFFF" w:themeColor="background1"/>
                                  </w:rPr>
                                </w:pPr>
                                <w:r w:rsidRPr="00BC78A1">
                                  <w:rPr>
                                    <w:b/>
                                    <w:bCs/>
                                    <w:color w:val="FFFFFF" w:themeColor="background1"/>
                                  </w:rPr>
                                  <w:t>LECTURERS NAME:</w:t>
                                </w:r>
                                <w:r w:rsidRPr="00BC78A1">
                                  <w:rPr>
                                    <w:color w:val="FFFFFF" w:themeColor="background1"/>
                                  </w:rPr>
                                  <w:t xml:space="preserve"> </w:t>
                                </w:r>
                                <w:r w:rsidRPr="00BC78A1">
                                  <w:rPr>
                                    <w:color w:val="FFFFFF" w:themeColor="background1"/>
                                  </w:rPr>
                                  <w:tab/>
                                  <w:t>Rebecca Kavanagh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6C3BED" id="Text Box 1" o:spid="_x0000_s1030" type="#_x0000_t202" style="position:absolute;margin-left:-36.9pt;margin-top:521.9pt;width:366pt;height:99.4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R0XuMAIAAFkEAAAOAAAAZHJzL2Uyb0RvYy54bWysVN9v2jAQfp+0/8Hy+wiklLYRoWKtmCZV&#10;bSWY+mwcm0SyfZ5tSNhfv7MTKOr2NO3FnO8u9+P7PjO/77QiB+F8A6akk9GYEmE4VI3ZlfTHZvXl&#10;lhIfmKmYAiNKehSe3i8+f5q3thA51KAq4QgWMb5obUnrEGyRZZ7XQjM/AisMBiU4zQJe3S6rHGux&#10;ulZZPh7PshZcZR1w4T16H/sgXaT6UgoeXqT0IhBVUpwtpNOlcxvPbDFnxc4xWzd8GIP9wxSaNQab&#10;nks9ssDI3jV/lNINd+BBhhEHnYGUDRdpB9xmMv6wzbpmVqRdEBxvzzD5/1eWPx9eHWkq5I4SwzRS&#10;tBFdIF+hI5OITmt9gUlri2mhQ3fMHPwenXHpTjodf3EdgnHE+XjGNhbj6JzOprdIGCUcY5N8lt9M&#10;r2Kd7P1z63z4JkCTaJTUIXkJU3Z48qFPPaXEbgZWjVLoZ4UypC3p7Op6nD44R7C4MtgjLtEPG63Q&#10;bbu0cn5aZAvVEfdz0OvDW75qcIYn5sMrcygInBtFHl7wkAqwFwwWJTW4X3/zx3zkCaOUtCiwkvqf&#10;e+YEJeq7QQbvJtNpVGS6TK9vcry4y8j2MmL2+gFQw8gSTpfMmB/UyZQO9Bu+hWXsiiFmOPYuaTiZ&#10;D6GXPb4lLpbLlIQatCw8mbXlsXSEMiK86d6YswMNARl8hpMUWfGBjT6352O5DyCbRFXEuUd1gB/1&#10;m8ge3lp8IJf3lPX+j7D4DQAA//8DAFBLAwQUAAYACAAAACEAASeqU+MAAAANAQAADwAAAGRycy9k&#10;b3ducmV2LnhtbEyPS0/DMBCE70j8B2uRuLUOpo8ojVNVkSokBIeWXrhtYjeJ6keI3Tbw69me4La7&#10;M5r9Jl+P1rCLHkLnnYSnaQJMu9qrzjUSDh/bSQosRHQKjXdawrcOsC7u73LMlL+6nb7sY8MoxIUM&#10;JbQx9hnnoW61xTD1vXakHf1gMdI6NFwNeKVwa7hIkgW32Dn60GKvy1bXp/3ZSngtt++4q4RNf0z5&#10;8nbc9F+Hz7mUjw/jZgUs6jH+meGGT+hQEFPlz04FZiRMls+EHklIZreJLIt5KoBVdBIzsQRe5Px/&#10;i+IXAAD//wMAUEsBAi0AFAAGAAgAAAAhALaDOJL+AAAA4QEAABMAAAAAAAAAAAAAAAAAAAAAAFtD&#10;b250ZW50X1R5cGVzXS54bWxQSwECLQAUAAYACAAAACEAOP0h/9YAAACUAQAACwAAAAAAAAAAAAAA&#10;AAAvAQAAX3JlbHMvLnJlbHNQSwECLQAUAAYACAAAACEAvUdF7jACAABZBAAADgAAAAAAAAAAAAAA&#10;AAAuAgAAZHJzL2Uyb0RvYy54bWxQSwECLQAUAAYACAAAACEAASeqU+MAAAANAQAADwAAAAAAAAAA&#10;AAAAAACKBAAAZHJzL2Rvd25yZXYueG1sUEsFBgAAAAAEAAQA8wAAAJoFAAAAAA==&#10;" filled="f" stroked="f" strokeweight=".5pt">
                    <v:textbox>
                      <w:txbxContent>
                        <w:p w14:paraId="1EB10FB3" w14:textId="77777777" w:rsidR="00BF6D71" w:rsidRDefault="00BC78A1" w:rsidP="00BC78A1">
                          <w:pPr>
                            <w:spacing w:before="30"/>
                            <w:rPr>
                              <w:color w:val="FFFFFF" w:themeColor="background1"/>
                            </w:rPr>
                          </w:pPr>
                          <w:r w:rsidRPr="00BC78A1">
                            <w:rPr>
                              <w:b/>
                              <w:bCs/>
                              <w:color w:val="FFFFFF" w:themeColor="background1"/>
                            </w:rPr>
                            <w:t>NAME</w:t>
                          </w:r>
                          <w:r w:rsidRPr="00BC78A1">
                            <w:rPr>
                              <w:color w:val="FFFFFF" w:themeColor="background1"/>
                            </w:rPr>
                            <w:t xml:space="preserve">: </w:t>
                          </w:r>
                          <w:r w:rsidRPr="00BC78A1">
                            <w:rPr>
                              <w:color w:val="FFFFFF" w:themeColor="background1"/>
                            </w:rPr>
                            <w:tab/>
                          </w:r>
                          <w:r w:rsidRPr="00BC78A1">
                            <w:rPr>
                              <w:color w:val="FFFFFF" w:themeColor="background1"/>
                            </w:rPr>
                            <w:tab/>
                          </w:r>
                          <w:r w:rsidRPr="00BC78A1">
                            <w:rPr>
                              <w:color w:val="FFFFFF" w:themeColor="background1"/>
                            </w:rPr>
                            <w:tab/>
                            <w:t>Damarah Gayle</w:t>
                          </w:r>
                        </w:p>
                        <w:p w14:paraId="533C0121" w14:textId="0691B3F2" w:rsidR="00BC78A1" w:rsidRPr="00BC78A1" w:rsidRDefault="00BC78A1" w:rsidP="00BC78A1">
                          <w:pPr>
                            <w:spacing w:before="30"/>
                            <w:rPr>
                              <w:color w:val="FFFFFF" w:themeColor="background1"/>
                            </w:rPr>
                          </w:pPr>
                          <w:r w:rsidRPr="00BC78A1">
                            <w:rPr>
                              <w:b/>
                              <w:bCs/>
                              <w:color w:val="FFFFFF" w:themeColor="background1"/>
                            </w:rPr>
                            <w:t xml:space="preserve">STUDENT NO: </w:t>
                          </w:r>
                          <w:r w:rsidRPr="00BC78A1">
                            <w:rPr>
                              <w:b/>
                              <w:bCs/>
                              <w:color w:val="FFFFFF" w:themeColor="background1"/>
                            </w:rPr>
                            <w:tab/>
                          </w:r>
                          <w:r w:rsidRPr="00BC78A1">
                            <w:rPr>
                              <w:b/>
                              <w:bCs/>
                              <w:color w:val="FFFFFF" w:themeColor="background1"/>
                            </w:rPr>
                            <w:tab/>
                          </w:r>
                          <w:r w:rsidRPr="00BC78A1">
                            <w:rPr>
                              <w:color w:val="FFFFFF" w:themeColor="background1"/>
                            </w:rPr>
                            <w:t>1918750</w:t>
                          </w:r>
                        </w:p>
                        <w:p w14:paraId="7F2374F4" w14:textId="456E67CA" w:rsidR="00BC78A1" w:rsidRPr="00BC78A1" w:rsidRDefault="00BC78A1" w:rsidP="00BC78A1">
                          <w:pPr>
                            <w:spacing w:before="30"/>
                            <w:rPr>
                              <w:color w:val="FFFFFF" w:themeColor="background1"/>
                            </w:rPr>
                          </w:pPr>
                          <w:r w:rsidRPr="00BC78A1">
                            <w:rPr>
                              <w:b/>
                              <w:bCs/>
                              <w:color w:val="FFFFFF" w:themeColor="background1"/>
                            </w:rPr>
                            <w:t>MODULE CODE:</w:t>
                          </w:r>
                          <w:r w:rsidRPr="00BC78A1">
                            <w:rPr>
                              <w:b/>
                              <w:bCs/>
                              <w:color w:val="FFFFFF" w:themeColor="background1"/>
                            </w:rPr>
                            <w:tab/>
                          </w:r>
                          <w:r w:rsidRPr="00BC78A1">
                            <w:rPr>
                              <w:b/>
                              <w:bCs/>
                              <w:color w:val="FFFFFF" w:themeColor="background1"/>
                            </w:rPr>
                            <w:tab/>
                          </w:r>
                          <w:r w:rsidRPr="00BC78A1">
                            <w:rPr>
                              <w:color w:val="FFFFFF" w:themeColor="background1"/>
                            </w:rPr>
                            <w:t>BMHP4003</w:t>
                          </w:r>
                        </w:p>
                        <w:p w14:paraId="0A7F565E" w14:textId="140E36FA" w:rsidR="00BC78A1" w:rsidRPr="00BC78A1" w:rsidRDefault="00BC78A1" w:rsidP="00BC78A1">
                          <w:pPr>
                            <w:spacing w:before="30"/>
                            <w:rPr>
                              <w:color w:val="FFFFFF" w:themeColor="background1"/>
                            </w:rPr>
                          </w:pPr>
                          <w:r w:rsidRPr="00BC78A1">
                            <w:rPr>
                              <w:b/>
                              <w:bCs/>
                              <w:color w:val="FFFFFF" w:themeColor="background1"/>
                            </w:rPr>
                            <w:t>MODULE TITLE:</w:t>
                          </w:r>
                          <w:r w:rsidRPr="00BC78A1">
                            <w:rPr>
                              <w:b/>
                              <w:bCs/>
                              <w:color w:val="FFFFFF" w:themeColor="background1"/>
                            </w:rPr>
                            <w:tab/>
                          </w:r>
                          <w:r w:rsidRPr="00BC78A1">
                            <w:rPr>
                              <w:b/>
                              <w:bCs/>
                              <w:color w:val="FFFFFF" w:themeColor="background1"/>
                            </w:rPr>
                            <w:tab/>
                          </w:r>
                          <w:r w:rsidRPr="00BC78A1">
                            <w:rPr>
                              <w:color w:val="FFFFFF" w:themeColor="background1"/>
                            </w:rPr>
                            <w:t xml:space="preserve">Psychology for Health and Social Care </w:t>
                          </w:r>
                        </w:p>
                        <w:p w14:paraId="163B6C2A" w14:textId="21AAA427" w:rsidR="00BC78A1" w:rsidRPr="00BC78A1" w:rsidRDefault="00BC78A1" w:rsidP="00BC78A1">
                          <w:pPr>
                            <w:spacing w:before="30"/>
                            <w:rPr>
                              <w:b/>
                              <w:bCs/>
                              <w:color w:val="FFFFFF" w:themeColor="background1"/>
                            </w:rPr>
                          </w:pPr>
                          <w:r w:rsidRPr="00BC78A1">
                            <w:rPr>
                              <w:b/>
                              <w:bCs/>
                              <w:color w:val="FFFFFF" w:themeColor="background1"/>
                            </w:rPr>
                            <w:t>LECTURERS NAME:</w:t>
                          </w:r>
                          <w:r w:rsidRPr="00BC78A1">
                            <w:rPr>
                              <w:color w:val="FFFFFF" w:themeColor="background1"/>
                            </w:rPr>
                            <w:t xml:space="preserve"> </w:t>
                          </w:r>
                          <w:r w:rsidRPr="00BC78A1">
                            <w:rPr>
                              <w:color w:val="FFFFFF" w:themeColor="background1"/>
                            </w:rPr>
                            <w:tab/>
                            <w:t>Rebecca Kavanagh</w:t>
                          </w:r>
                        </w:p>
                      </w:txbxContent>
                    </v:textbox>
                    <w10:wrap anchorx="margin"/>
                  </v:shape>
                </w:pict>
              </mc:Fallback>
            </mc:AlternateContent>
          </w:r>
          <w:r w:rsidR="00F42624">
            <w:br w:type="page"/>
          </w:r>
        </w:p>
      </w:sdtContent>
    </w:sdt>
    <w:p w14:paraId="4EEFC46F" w14:textId="7B554423" w:rsidR="00603711" w:rsidRPr="00BC78A1" w:rsidRDefault="00BC78A1" w:rsidP="003D53E2">
      <w:pPr>
        <w:spacing w:line="360" w:lineRule="auto"/>
        <w:jc w:val="center"/>
        <w:rPr>
          <w:sz w:val="52"/>
          <w:szCs w:val="52"/>
          <w:u w:val="single"/>
        </w:rPr>
      </w:pPr>
      <w:proofErr w:type="gramStart"/>
      <w:r w:rsidRPr="00BC78A1">
        <w:rPr>
          <w:sz w:val="52"/>
          <w:szCs w:val="52"/>
          <w:u w:val="single"/>
        </w:rPr>
        <w:lastRenderedPageBreak/>
        <w:t>Contents</w:t>
      </w:r>
      <w:proofErr w:type="gramEnd"/>
      <w:r w:rsidRPr="00BC78A1">
        <w:rPr>
          <w:sz w:val="52"/>
          <w:szCs w:val="52"/>
          <w:u w:val="single"/>
        </w:rPr>
        <w:t xml:space="preserve"> page </w:t>
      </w:r>
    </w:p>
    <w:p w14:paraId="69CE3F85" w14:textId="323A0FA0" w:rsidR="00BC78A1" w:rsidRDefault="00BC78A1" w:rsidP="003D53E2">
      <w:pPr>
        <w:spacing w:line="360" w:lineRule="auto"/>
        <w:jc w:val="center"/>
      </w:pPr>
    </w:p>
    <w:p w14:paraId="787630A2" w14:textId="6934A9F0" w:rsidR="00BC78A1" w:rsidRDefault="00BC78A1" w:rsidP="003D53E2">
      <w:pPr>
        <w:spacing w:line="360" w:lineRule="auto"/>
        <w:jc w:val="center"/>
      </w:pPr>
    </w:p>
    <w:p w14:paraId="24685C64" w14:textId="742DC894" w:rsidR="00BC78A1" w:rsidRDefault="00BC78A1" w:rsidP="00F26482">
      <w:pPr>
        <w:pStyle w:val="ListParagraph"/>
        <w:spacing w:line="360" w:lineRule="auto"/>
        <w:ind w:left="360"/>
      </w:pPr>
    </w:p>
    <w:p w14:paraId="5A96EB63" w14:textId="47331C5D" w:rsidR="00BC78A1" w:rsidRPr="007B212C" w:rsidRDefault="00F26482" w:rsidP="00F26482">
      <w:pPr>
        <w:spacing w:line="360" w:lineRule="auto"/>
        <w:rPr>
          <w:sz w:val="32"/>
          <w:szCs w:val="28"/>
        </w:rPr>
      </w:pPr>
      <w:r w:rsidRPr="007B212C">
        <w:rPr>
          <w:sz w:val="32"/>
          <w:szCs w:val="28"/>
        </w:rPr>
        <w:t>Introduction</w:t>
      </w:r>
      <w:r w:rsidR="007B212C">
        <w:rPr>
          <w:sz w:val="32"/>
          <w:szCs w:val="28"/>
        </w:rPr>
        <w:t>………………………………………………</w:t>
      </w:r>
      <w:r w:rsidR="001E0691">
        <w:rPr>
          <w:sz w:val="32"/>
          <w:szCs w:val="28"/>
        </w:rPr>
        <w:tab/>
      </w:r>
      <w:r w:rsidR="00B35D06">
        <w:rPr>
          <w:sz w:val="32"/>
          <w:szCs w:val="28"/>
        </w:rPr>
        <w:t>2</w:t>
      </w:r>
    </w:p>
    <w:p w14:paraId="573E9A39" w14:textId="1BE54FCD" w:rsidR="00F26482" w:rsidRPr="007B212C" w:rsidRDefault="00F26482" w:rsidP="00F26482">
      <w:pPr>
        <w:spacing w:line="360" w:lineRule="auto"/>
        <w:rPr>
          <w:sz w:val="32"/>
          <w:szCs w:val="28"/>
        </w:rPr>
      </w:pPr>
      <w:r w:rsidRPr="007B212C">
        <w:rPr>
          <w:sz w:val="32"/>
          <w:szCs w:val="28"/>
        </w:rPr>
        <w:t>Social Learning Theory</w:t>
      </w:r>
      <w:r w:rsidR="00B35D06">
        <w:rPr>
          <w:sz w:val="32"/>
          <w:szCs w:val="28"/>
        </w:rPr>
        <w:t>…………………………………</w:t>
      </w:r>
      <w:r w:rsidR="001E0691">
        <w:rPr>
          <w:sz w:val="32"/>
          <w:szCs w:val="28"/>
        </w:rPr>
        <w:tab/>
      </w:r>
      <w:r w:rsidR="00B35D06">
        <w:rPr>
          <w:sz w:val="32"/>
          <w:szCs w:val="28"/>
        </w:rPr>
        <w:t>3</w:t>
      </w:r>
    </w:p>
    <w:p w14:paraId="33B77EE7" w14:textId="1A05837F" w:rsidR="00F26482" w:rsidRPr="007B212C" w:rsidRDefault="00F26482" w:rsidP="00E7427E">
      <w:pPr>
        <w:spacing w:line="360" w:lineRule="auto"/>
        <w:rPr>
          <w:sz w:val="32"/>
          <w:szCs w:val="28"/>
        </w:rPr>
      </w:pPr>
      <w:r w:rsidRPr="007B212C">
        <w:rPr>
          <w:sz w:val="32"/>
          <w:szCs w:val="28"/>
        </w:rPr>
        <w:t>Attitudes</w:t>
      </w:r>
      <w:r w:rsidR="00B35D06">
        <w:rPr>
          <w:sz w:val="32"/>
          <w:szCs w:val="28"/>
        </w:rPr>
        <w:t>…………………………………………………</w:t>
      </w:r>
      <w:r w:rsidR="001E0691">
        <w:rPr>
          <w:sz w:val="32"/>
          <w:szCs w:val="28"/>
        </w:rPr>
        <w:tab/>
      </w:r>
      <w:r w:rsidR="00B35D06">
        <w:rPr>
          <w:sz w:val="32"/>
          <w:szCs w:val="28"/>
        </w:rPr>
        <w:t>4</w:t>
      </w:r>
    </w:p>
    <w:p w14:paraId="7B4527CB" w14:textId="0C71C7B4" w:rsidR="007B212C" w:rsidRPr="007B212C" w:rsidRDefault="00402859" w:rsidP="00E7427E">
      <w:pPr>
        <w:spacing w:line="360" w:lineRule="auto"/>
        <w:rPr>
          <w:sz w:val="32"/>
          <w:szCs w:val="32"/>
        </w:rPr>
      </w:pPr>
      <w:r w:rsidRPr="007B212C">
        <w:rPr>
          <w:sz w:val="32"/>
          <w:szCs w:val="32"/>
        </w:rPr>
        <w:t>The Theory of Planned Behaviour</w:t>
      </w:r>
      <w:r w:rsidR="00B35D06">
        <w:rPr>
          <w:sz w:val="32"/>
          <w:szCs w:val="32"/>
        </w:rPr>
        <w:t>……………………</w:t>
      </w:r>
      <w:r w:rsidR="001E0691">
        <w:rPr>
          <w:sz w:val="32"/>
          <w:szCs w:val="32"/>
        </w:rPr>
        <w:tab/>
        <w:t>6</w:t>
      </w:r>
    </w:p>
    <w:p w14:paraId="4FC6C681" w14:textId="1ED92BCB" w:rsidR="007B212C" w:rsidRPr="007B212C" w:rsidRDefault="007B212C" w:rsidP="00E7427E">
      <w:pPr>
        <w:spacing w:line="360" w:lineRule="auto"/>
        <w:rPr>
          <w:sz w:val="32"/>
          <w:szCs w:val="32"/>
        </w:rPr>
      </w:pPr>
      <w:r w:rsidRPr="007B212C">
        <w:rPr>
          <w:sz w:val="32"/>
          <w:szCs w:val="32"/>
        </w:rPr>
        <w:t>Conclusion</w:t>
      </w:r>
      <w:r w:rsidR="001E0691">
        <w:rPr>
          <w:sz w:val="32"/>
          <w:szCs w:val="32"/>
        </w:rPr>
        <w:t>………………………………………………</w:t>
      </w:r>
      <w:r w:rsidR="001E0691">
        <w:rPr>
          <w:sz w:val="32"/>
          <w:szCs w:val="32"/>
        </w:rPr>
        <w:tab/>
        <w:t>8</w:t>
      </w:r>
    </w:p>
    <w:p w14:paraId="0D1BD0F2" w14:textId="184B611C" w:rsidR="007B212C" w:rsidRPr="007B212C" w:rsidRDefault="007B212C" w:rsidP="00E7427E">
      <w:pPr>
        <w:spacing w:line="360" w:lineRule="auto"/>
        <w:rPr>
          <w:sz w:val="32"/>
          <w:szCs w:val="32"/>
        </w:rPr>
      </w:pPr>
      <w:r w:rsidRPr="007B212C">
        <w:rPr>
          <w:sz w:val="32"/>
          <w:szCs w:val="32"/>
        </w:rPr>
        <w:t>Recommendation</w:t>
      </w:r>
      <w:r w:rsidR="001E0691">
        <w:rPr>
          <w:sz w:val="32"/>
          <w:szCs w:val="32"/>
        </w:rPr>
        <w:t>………………………………………</w:t>
      </w:r>
      <w:r w:rsidR="001E0691">
        <w:rPr>
          <w:sz w:val="32"/>
          <w:szCs w:val="32"/>
        </w:rPr>
        <w:tab/>
        <w:t>8</w:t>
      </w:r>
    </w:p>
    <w:p w14:paraId="7533F856" w14:textId="4A4710A6" w:rsidR="00BC78A1" w:rsidRPr="00CB6D3A" w:rsidRDefault="007B212C" w:rsidP="00E7427E">
      <w:pPr>
        <w:spacing w:line="360" w:lineRule="auto"/>
        <w:rPr>
          <w:szCs w:val="24"/>
        </w:rPr>
      </w:pPr>
      <w:r w:rsidRPr="007B212C">
        <w:rPr>
          <w:sz w:val="32"/>
          <w:szCs w:val="32"/>
        </w:rPr>
        <w:t>References</w:t>
      </w:r>
      <w:r w:rsidR="001E0691">
        <w:rPr>
          <w:sz w:val="32"/>
          <w:szCs w:val="32"/>
        </w:rPr>
        <w:t>……………………………………………</w:t>
      </w:r>
      <w:r w:rsidR="00341AC4">
        <w:rPr>
          <w:sz w:val="32"/>
          <w:szCs w:val="32"/>
        </w:rPr>
        <w:t>.</w:t>
      </w:r>
      <w:r w:rsidR="00341AC4">
        <w:rPr>
          <w:sz w:val="32"/>
          <w:szCs w:val="32"/>
        </w:rPr>
        <w:tab/>
        <w:t>.</w:t>
      </w:r>
      <w:r w:rsidR="001E0691">
        <w:rPr>
          <w:sz w:val="32"/>
          <w:szCs w:val="32"/>
        </w:rPr>
        <w:tab/>
        <w:t>9</w:t>
      </w:r>
      <w:r w:rsidRPr="007B212C">
        <w:rPr>
          <w:sz w:val="32"/>
          <w:szCs w:val="32"/>
        </w:rPr>
        <w:t xml:space="preserve"> </w:t>
      </w:r>
      <w:r w:rsidR="00BC78A1" w:rsidRPr="00CB6D3A">
        <w:rPr>
          <w:szCs w:val="24"/>
        </w:rPr>
        <w:br w:type="page"/>
      </w:r>
    </w:p>
    <w:p w14:paraId="350C2DF5" w14:textId="2C71CA65" w:rsidR="00BC78A1" w:rsidRPr="00967DB8" w:rsidRDefault="00FC7594" w:rsidP="00E7427E">
      <w:pPr>
        <w:spacing w:line="360" w:lineRule="auto"/>
        <w:jc w:val="center"/>
        <w:rPr>
          <w:b/>
          <w:bCs/>
          <w:sz w:val="32"/>
          <w:szCs w:val="32"/>
          <w:u w:val="single"/>
        </w:rPr>
      </w:pPr>
      <w:r w:rsidRPr="00967DB8">
        <w:rPr>
          <w:b/>
          <w:bCs/>
          <w:sz w:val="32"/>
          <w:szCs w:val="32"/>
          <w:u w:val="single"/>
        </w:rPr>
        <w:lastRenderedPageBreak/>
        <w:t>Introduction</w:t>
      </w:r>
    </w:p>
    <w:p w14:paraId="246E602E" w14:textId="592407F1" w:rsidR="00FC7594" w:rsidRPr="00CB6D3A" w:rsidRDefault="00FC7594" w:rsidP="00E7427E">
      <w:pPr>
        <w:spacing w:line="360" w:lineRule="auto"/>
        <w:jc w:val="center"/>
        <w:rPr>
          <w:szCs w:val="24"/>
          <w:u w:val="single"/>
        </w:rPr>
      </w:pPr>
    </w:p>
    <w:p w14:paraId="47F8B65A" w14:textId="61E356CA" w:rsidR="00B6711A" w:rsidRPr="00CB6D3A" w:rsidRDefault="00537686" w:rsidP="00E7427E">
      <w:pPr>
        <w:spacing w:line="360" w:lineRule="auto"/>
        <w:rPr>
          <w:szCs w:val="24"/>
        </w:rPr>
      </w:pPr>
      <w:r w:rsidRPr="00CB6D3A">
        <w:rPr>
          <w:szCs w:val="24"/>
        </w:rPr>
        <w:t xml:space="preserve">Have you ever questioned your eating habits and wondered why you consume food the way in which you do? If your answer is no, then this report will assist you in understanding </w:t>
      </w:r>
      <w:r w:rsidR="00B6711A" w:rsidRPr="00CB6D3A">
        <w:rPr>
          <w:szCs w:val="24"/>
        </w:rPr>
        <w:t xml:space="preserve">the rise in obesity in the UK and focus on </w:t>
      </w:r>
      <w:r w:rsidRPr="00CB6D3A">
        <w:rPr>
          <w:szCs w:val="24"/>
        </w:rPr>
        <w:t>the reasons behind unhealthy food choices</w:t>
      </w:r>
      <w:r w:rsidR="00B6711A" w:rsidRPr="00CB6D3A">
        <w:rPr>
          <w:szCs w:val="24"/>
        </w:rPr>
        <w:t>.</w:t>
      </w:r>
      <w:r w:rsidR="00CA7FD8" w:rsidRPr="00CB6D3A">
        <w:rPr>
          <w:szCs w:val="24"/>
        </w:rPr>
        <w:t xml:space="preserve"> Obesity can increase the risk of serious health condition</w:t>
      </w:r>
      <w:r w:rsidR="005345B9" w:rsidRPr="00CB6D3A">
        <w:rPr>
          <w:szCs w:val="24"/>
        </w:rPr>
        <w:t>s</w:t>
      </w:r>
      <w:r w:rsidR="00CA7FD8" w:rsidRPr="00CB6D3A">
        <w:rPr>
          <w:szCs w:val="24"/>
        </w:rPr>
        <w:t xml:space="preserve"> such </w:t>
      </w:r>
      <w:r w:rsidR="00CB2B44" w:rsidRPr="00CB6D3A">
        <w:rPr>
          <w:szCs w:val="24"/>
        </w:rPr>
        <w:t>as</w:t>
      </w:r>
      <w:r w:rsidR="00CA7FD8" w:rsidRPr="00CB6D3A">
        <w:rPr>
          <w:szCs w:val="24"/>
        </w:rPr>
        <w:t xml:space="preserve"> type 2 diabetes, </w:t>
      </w:r>
      <w:proofErr w:type="gramStart"/>
      <w:r w:rsidR="00CA7FD8" w:rsidRPr="00CB6D3A">
        <w:rPr>
          <w:szCs w:val="24"/>
        </w:rPr>
        <w:t>liver</w:t>
      </w:r>
      <w:proofErr w:type="gramEnd"/>
      <w:r w:rsidR="00CA7FD8" w:rsidRPr="00CB6D3A">
        <w:rPr>
          <w:szCs w:val="24"/>
        </w:rPr>
        <w:t xml:space="preserve"> and kidney disease, reduced fertility and many more. Also, dependant on severity, obesity can reduce life expectancy by an average of 3 to 10 years. One in every thirteen deaths are caused by being obese</w:t>
      </w:r>
      <w:r w:rsidR="003975A9" w:rsidRPr="00CB6D3A">
        <w:rPr>
          <w:szCs w:val="24"/>
        </w:rPr>
        <w:t xml:space="preserve"> (NHS, 2019). </w:t>
      </w:r>
      <w:r w:rsidR="00DF596A" w:rsidRPr="00CB6D3A">
        <w:rPr>
          <w:szCs w:val="24"/>
        </w:rPr>
        <w:t>During</w:t>
      </w:r>
      <w:r w:rsidR="00DF5C55" w:rsidRPr="00CB6D3A">
        <w:rPr>
          <w:szCs w:val="24"/>
        </w:rPr>
        <w:t xml:space="preserve"> 2017/18 there was a 23%</w:t>
      </w:r>
      <w:r w:rsidR="009A41FB" w:rsidRPr="00CB6D3A">
        <w:rPr>
          <w:szCs w:val="24"/>
        </w:rPr>
        <w:t xml:space="preserve"> </w:t>
      </w:r>
      <w:r w:rsidR="00193924" w:rsidRPr="00CB6D3A">
        <w:rPr>
          <w:szCs w:val="24"/>
        </w:rPr>
        <w:t>increase</w:t>
      </w:r>
      <w:r w:rsidR="00A3481B" w:rsidRPr="00CB6D3A">
        <w:rPr>
          <w:szCs w:val="24"/>
        </w:rPr>
        <w:t xml:space="preserve"> </w:t>
      </w:r>
      <w:r w:rsidR="00FA4DFF" w:rsidRPr="00CB6D3A">
        <w:rPr>
          <w:szCs w:val="24"/>
        </w:rPr>
        <w:t xml:space="preserve">of obesity factored hospital admissions and </w:t>
      </w:r>
      <w:r w:rsidR="001464DB" w:rsidRPr="00CB6D3A">
        <w:rPr>
          <w:szCs w:val="24"/>
        </w:rPr>
        <w:t xml:space="preserve">4% increase of admissions directly </w:t>
      </w:r>
      <w:r w:rsidR="00DB4B83" w:rsidRPr="00CB6D3A">
        <w:rPr>
          <w:szCs w:val="24"/>
        </w:rPr>
        <w:t>caused by</w:t>
      </w:r>
      <w:r w:rsidR="00810E60" w:rsidRPr="00CB6D3A">
        <w:rPr>
          <w:szCs w:val="24"/>
        </w:rPr>
        <w:t xml:space="preserve"> obesity</w:t>
      </w:r>
      <w:r w:rsidR="00B4443C" w:rsidRPr="00CB6D3A">
        <w:rPr>
          <w:szCs w:val="24"/>
        </w:rPr>
        <w:t xml:space="preserve"> (</w:t>
      </w:r>
      <w:r w:rsidR="00364F19" w:rsidRPr="00CB6D3A">
        <w:rPr>
          <w:szCs w:val="24"/>
        </w:rPr>
        <w:t>NHS Digital, 2020)</w:t>
      </w:r>
      <w:r w:rsidR="005621BA" w:rsidRPr="00CB6D3A">
        <w:rPr>
          <w:szCs w:val="24"/>
        </w:rPr>
        <w:t>.</w:t>
      </w:r>
      <w:r w:rsidR="00DF596A" w:rsidRPr="00CB6D3A">
        <w:rPr>
          <w:szCs w:val="24"/>
        </w:rPr>
        <w:t xml:space="preserve"> </w:t>
      </w:r>
      <w:r w:rsidR="00B6711A" w:rsidRPr="00CB6D3A">
        <w:rPr>
          <w:szCs w:val="24"/>
        </w:rPr>
        <w:t xml:space="preserve">A study on the Global Obesity Levels in 2016 </w:t>
      </w:r>
      <w:r w:rsidR="00CE110C" w:rsidRPr="00CB6D3A">
        <w:rPr>
          <w:szCs w:val="24"/>
        </w:rPr>
        <w:t xml:space="preserve">by World Health Organization </w:t>
      </w:r>
      <w:r w:rsidR="00D65A61" w:rsidRPr="00CB6D3A">
        <w:rPr>
          <w:szCs w:val="24"/>
        </w:rPr>
        <w:t xml:space="preserve">(2021) stated that since 1975 </w:t>
      </w:r>
      <w:r w:rsidR="00601D36" w:rsidRPr="00CB6D3A">
        <w:rPr>
          <w:szCs w:val="24"/>
        </w:rPr>
        <w:t>obesity across the world has tripled</w:t>
      </w:r>
      <w:r w:rsidR="00AA69B5" w:rsidRPr="00CB6D3A">
        <w:rPr>
          <w:szCs w:val="24"/>
        </w:rPr>
        <w:t>. T</w:t>
      </w:r>
      <w:r w:rsidR="00BC2AC0" w:rsidRPr="00CB6D3A">
        <w:rPr>
          <w:szCs w:val="24"/>
        </w:rPr>
        <w:t>he</w:t>
      </w:r>
      <w:r w:rsidR="003D53E2" w:rsidRPr="00CB6D3A">
        <w:rPr>
          <w:szCs w:val="24"/>
        </w:rPr>
        <w:t xml:space="preserve"> United Kingdom </w:t>
      </w:r>
      <w:r w:rsidR="003336B7" w:rsidRPr="00CB6D3A">
        <w:rPr>
          <w:szCs w:val="24"/>
        </w:rPr>
        <w:t xml:space="preserve">is </w:t>
      </w:r>
      <w:r w:rsidR="003D53E2" w:rsidRPr="00CB6D3A">
        <w:rPr>
          <w:szCs w:val="24"/>
        </w:rPr>
        <w:t xml:space="preserve">ranked joint </w:t>
      </w:r>
      <w:r w:rsidR="00225A9F" w:rsidRPr="00CB6D3A">
        <w:rPr>
          <w:szCs w:val="24"/>
        </w:rPr>
        <w:t>33</w:t>
      </w:r>
      <w:r w:rsidR="00225A9F" w:rsidRPr="00CB6D3A">
        <w:rPr>
          <w:szCs w:val="24"/>
          <w:vertAlign w:val="superscript"/>
        </w:rPr>
        <w:t>rd</w:t>
      </w:r>
      <w:r w:rsidR="00225A9F" w:rsidRPr="00CB6D3A">
        <w:rPr>
          <w:szCs w:val="24"/>
        </w:rPr>
        <w:t xml:space="preserve"> place with the </w:t>
      </w:r>
      <w:r w:rsidR="003D53E2" w:rsidRPr="00CB6D3A">
        <w:rPr>
          <w:szCs w:val="24"/>
        </w:rPr>
        <w:t>Syrian Arab Republic out of 191, totalling 27.8% of the</w:t>
      </w:r>
      <w:r w:rsidR="0012721B">
        <w:rPr>
          <w:szCs w:val="24"/>
        </w:rPr>
        <w:t xml:space="preserve"> </w:t>
      </w:r>
      <w:r w:rsidR="003D53E2" w:rsidRPr="00CB6D3A">
        <w:rPr>
          <w:szCs w:val="24"/>
        </w:rPr>
        <w:t>population that is obese</w:t>
      </w:r>
      <w:r w:rsidR="00315EED" w:rsidRPr="00CB6D3A">
        <w:rPr>
          <w:szCs w:val="24"/>
        </w:rPr>
        <w:t xml:space="preserve"> (ProCon.org</w:t>
      </w:r>
      <w:r w:rsidR="007C7541" w:rsidRPr="00CB6D3A">
        <w:rPr>
          <w:szCs w:val="24"/>
        </w:rPr>
        <w:t>, 2020)</w:t>
      </w:r>
      <w:r w:rsidR="0064494A">
        <w:rPr>
          <w:szCs w:val="24"/>
        </w:rPr>
        <w:t>.</w:t>
      </w:r>
    </w:p>
    <w:p w14:paraId="300DADE6" w14:textId="17D52680" w:rsidR="000B241B" w:rsidRPr="00CB6D3A" w:rsidRDefault="000B241B" w:rsidP="00E7427E">
      <w:pPr>
        <w:spacing w:line="360" w:lineRule="auto"/>
        <w:rPr>
          <w:szCs w:val="24"/>
        </w:rPr>
      </w:pPr>
    </w:p>
    <w:p w14:paraId="584A09F7" w14:textId="4E05D00B" w:rsidR="0009113F" w:rsidRPr="0013374D" w:rsidRDefault="00D828AA" w:rsidP="0009113F">
      <w:pPr>
        <w:spacing w:line="360" w:lineRule="auto"/>
        <w:rPr>
          <w:sz w:val="22"/>
        </w:rPr>
      </w:pPr>
      <w:r w:rsidRPr="00CB6D3A">
        <w:rPr>
          <w:szCs w:val="24"/>
        </w:rPr>
        <w:t>The overall aim of this report is to</w:t>
      </w:r>
      <w:r w:rsidR="0088333C" w:rsidRPr="00CB6D3A">
        <w:rPr>
          <w:szCs w:val="24"/>
        </w:rPr>
        <w:t xml:space="preserve"> go into </w:t>
      </w:r>
      <w:r w:rsidR="00F05EF0" w:rsidRPr="00CB6D3A">
        <w:rPr>
          <w:szCs w:val="24"/>
        </w:rPr>
        <w:t>depth an</w:t>
      </w:r>
      <w:r w:rsidR="005F4FD9" w:rsidRPr="00CB6D3A">
        <w:rPr>
          <w:szCs w:val="24"/>
        </w:rPr>
        <w:t xml:space="preserve">d focus on the theoretical </w:t>
      </w:r>
      <w:r w:rsidR="00626BF3" w:rsidRPr="00CB6D3A">
        <w:rPr>
          <w:szCs w:val="24"/>
        </w:rPr>
        <w:t xml:space="preserve">perspectives </w:t>
      </w:r>
      <w:r w:rsidR="00081241" w:rsidRPr="00CB6D3A">
        <w:rPr>
          <w:szCs w:val="24"/>
        </w:rPr>
        <w:t xml:space="preserve">of </w:t>
      </w:r>
      <w:r w:rsidR="006A4A62" w:rsidRPr="00CB6D3A">
        <w:rPr>
          <w:szCs w:val="24"/>
        </w:rPr>
        <w:t>social</w:t>
      </w:r>
      <w:r w:rsidR="00081241" w:rsidRPr="00CB6D3A">
        <w:rPr>
          <w:szCs w:val="24"/>
        </w:rPr>
        <w:t xml:space="preserve"> </w:t>
      </w:r>
      <w:r w:rsidR="00063863" w:rsidRPr="00CB6D3A">
        <w:rPr>
          <w:szCs w:val="24"/>
        </w:rPr>
        <w:t>learning theor</w:t>
      </w:r>
      <w:r w:rsidR="00EE4FD0" w:rsidRPr="00CB6D3A">
        <w:rPr>
          <w:szCs w:val="24"/>
        </w:rPr>
        <w:t>ies, attitude formation and</w:t>
      </w:r>
      <w:r w:rsidR="00D839B9" w:rsidRPr="00CB6D3A">
        <w:rPr>
          <w:szCs w:val="24"/>
        </w:rPr>
        <w:t xml:space="preserve"> the theory of</w:t>
      </w:r>
      <w:r w:rsidR="00EE4FD0" w:rsidRPr="00CB6D3A">
        <w:rPr>
          <w:szCs w:val="24"/>
        </w:rPr>
        <w:t xml:space="preserve"> planned behaviours.</w:t>
      </w:r>
      <w:r w:rsidR="0062522A">
        <w:rPr>
          <w:szCs w:val="24"/>
        </w:rPr>
        <w:t xml:space="preserve"> I will </w:t>
      </w:r>
      <w:r w:rsidR="00A608A6">
        <w:rPr>
          <w:szCs w:val="24"/>
        </w:rPr>
        <w:t>pro</w:t>
      </w:r>
      <w:r w:rsidR="00B0177D">
        <w:rPr>
          <w:szCs w:val="24"/>
        </w:rPr>
        <w:t>vide an</w:t>
      </w:r>
      <w:r w:rsidR="0062522A">
        <w:rPr>
          <w:szCs w:val="24"/>
        </w:rPr>
        <w:t xml:space="preserve"> example for each</w:t>
      </w:r>
      <w:r w:rsidR="000A0618">
        <w:rPr>
          <w:szCs w:val="24"/>
        </w:rPr>
        <w:t xml:space="preserve"> theory and explain how </w:t>
      </w:r>
      <w:r w:rsidR="001F455C">
        <w:rPr>
          <w:szCs w:val="24"/>
        </w:rPr>
        <w:t>i</w:t>
      </w:r>
      <w:r w:rsidR="0061082D">
        <w:rPr>
          <w:szCs w:val="24"/>
        </w:rPr>
        <w:t>t</w:t>
      </w:r>
      <w:r w:rsidR="001F455C">
        <w:rPr>
          <w:szCs w:val="24"/>
        </w:rPr>
        <w:t xml:space="preserve"> can </w:t>
      </w:r>
      <w:r w:rsidR="00DF7145">
        <w:rPr>
          <w:szCs w:val="24"/>
        </w:rPr>
        <w:t xml:space="preserve">correlate with the obesity pandemic. </w:t>
      </w:r>
      <w:r w:rsidR="0041510E" w:rsidRPr="00CB6D3A">
        <w:rPr>
          <w:szCs w:val="24"/>
        </w:rPr>
        <w:t xml:space="preserve">Also </w:t>
      </w:r>
      <w:r w:rsidR="00AA7DD0" w:rsidRPr="00CB6D3A">
        <w:rPr>
          <w:szCs w:val="24"/>
        </w:rPr>
        <w:t>identify</w:t>
      </w:r>
      <w:r w:rsidR="0041510E" w:rsidRPr="00CB6D3A">
        <w:rPr>
          <w:szCs w:val="24"/>
        </w:rPr>
        <w:t xml:space="preserve"> the reasons behind </w:t>
      </w:r>
      <w:r w:rsidR="006504B8" w:rsidRPr="00CB6D3A">
        <w:rPr>
          <w:szCs w:val="24"/>
        </w:rPr>
        <w:t>poor eating habits and present recommendations</w:t>
      </w:r>
      <w:r w:rsidR="00FB080B" w:rsidRPr="00CB6D3A">
        <w:rPr>
          <w:szCs w:val="24"/>
        </w:rPr>
        <w:t xml:space="preserve"> to the Clinical C</w:t>
      </w:r>
      <w:r w:rsidR="007C6504" w:rsidRPr="00CB6D3A">
        <w:rPr>
          <w:szCs w:val="24"/>
        </w:rPr>
        <w:t>ommission Group (CCG)</w:t>
      </w:r>
      <w:r w:rsidR="006504B8" w:rsidRPr="00CB6D3A">
        <w:rPr>
          <w:szCs w:val="24"/>
        </w:rPr>
        <w:t xml:space="preserve"> on how </w:t>
      </w:r>
      <w:r w:rsidR="006B348D" w:rsidRPr="00CB6D3A">
        <w:rPr>
          <w:szCs w:val="24"/>
        </w:rPr>
        <w:t>the rate of obesity</w:t>
      </w:r>
      <w:r w:rsidR="006504B8" w:rsidRPr="00CB6D3A">
        <w:rPr>
          <w:szCs w:val="24"/>
        </w:rPr>
        <w:t xml:space="preserve"> </w:t>
      </w:r>
      <w:r w:rsidR="006B348D" w:rsidRPr="00CB6D3A">
        <w:rPr>
          <w:szCs w:val="24"/>
        </w:rPr>
        <w:t xml:space="preserve">can be </w:t>
      </w:r>
      <w:r w:rsidR="00804CBC" w:rsidRPr="00CB6D3A">
        <w:rPr>
          <w:szCs w:val="24"/>
        </w:rPr>
        <w:t>lessened</w:t>
      </w:r>
      <w:r w:rsidR="006B348D" w:rsidRPr="00CB6D3A">
        <w:rPr>
          <w:szCs w:val="24"/>
        </w:rPr>
        <w:t>.</w:t>
      </w:r>
      <w:r w:rsidR="00FC7594">
        <w:rPr>
          <w:b/>
          <w:bCs/>
          <w:sz w:val="56"/>
          <w:szCs w:val="56"/>
        </w:rPr>
        <w:br w:type="page"/>
      </w:r>
      <w:r w:rsidR="00FC7594" w:rsidRPr="009038EE">
        <w:rPr>
          <w:b/>
          <w:bCs/>
          <w:sz w:val="32"/>
          <w:szCs w:val="32"/>
        </w:rPr>
        <w:lastRenderedPageBreak/>
        <w:t xml:space="preserve">Social </w:t>
      </w:r>
      <w:r w:rsidR="00953A4C" w:rsidRPr="009038EE">
        <w:rPr>
          <w:b/>
          <w:bCs/>
          <w:sz w:val="32"/>
          <w:szCs w:val="32"/>
        </w:rPr>
        <w:t>L</w:t>
      </w:r>
      <w:r w:rsidR="00FC7594" w:rsidRPr="009038EE">
        <w:rPr>
          <w:b/>
          <w:bCs/>
          <w:sz w:val="32"/>
          <w:szCs w:val="32"/>
        </w:rPr>
        <w:t xml:space="preserve">earning </w:t>
      </w:r>
      <w:r w:rsidR="00953A4C" w:rsidRPr="009038EE">
        <w:rPr>
          <w:b/>
          <w:bCs/>
          <w:sz w:val="32"/>
          <w:szCs w:val="32"/>
        </w:rPr>
        <w:t>T</w:t>
      </w:r>
      <w:r w:rsidR="00FC7594" w:rsidRPr="009038EE">
        <w:rPr>
          <w:b/>
          <w:bCs/>
          <w:sz w:val="32"/>
          <w:szCs w:val="32"/>
        </w:rPr>
        <w:t>heory</w:t>
      </w:r>
    </w:p>
    <w:p w14:paraId="4C9D69F3" w14:textId="5ED74085" w:rsidR="00B4218D" w:rsidRPr="00CB6D3A" w:rsidRDefault="0010242B" w:rsidP="0010242B">
      <w:pPr>
        <w:spacing w:line="360" w:lineRule="auto"/>
        <w:rPr>
          <w:szCs w:val="24"/>
        </w:rPr>
      </w:pPr>
      <w:r w:rsidRPr="00CB6D3A">
        <w:rPr>
          <w:szCs w:val="24"/>
        </w:rPr>
        <w:t>The social learning theory</w:t>
      </w:r>
      <w:r w:rsidR="00CA1C1B" w:rsidRPr="00CB6D3A">
        <w:rPr>
          <w:szCs w:val="24"/>
        </w:rPr>
        <w:t xml:space="preserve"> which has been renamed the Social </w:t>
      </w:r>
      <w:r w:rsidR="00657859" w:rsidRPr="00CB6D3A">
        <w:rPr>
          <w:szCs w:val="24"/>
        </w:rPr>
        <w:t>Cognitive Theory,</w:t>
      </w:r>
      <w:r w:rsidRPr="00CB6D3A">
        <w:rPr>
          <w:szCs w:val="24"/>
        </w:rPr>
        <w:t xml:space="preserve"> was </w:t>
      </w:r>
      <w:r w:rsidR="0040702C" w:rsidRPr="00CB6D3A">
        <w:rPr>
          <w:szCs w:val="24"/>
        </w:rPr>
        <w:t>originated</w:t>
      </w:r>
      <w:r w:rsidRPr="00CB6D3A">
        <w:rPr>
          <w:szCs w:val="24"/>
        </w:rPr>
        <w:t xml:space="preserve"> by A</w:t>
      </w:r>
      <w:r w:rsidR="00245AE8" w:rsidRPr="00CB6D3A">
        <w:rPr>
          <w:szCs w:val="24"/>
        </w:rPr>
        <w:t xml:space="preserve">lbert </w:t>
      </w:r>
      <w:r w:rsidR="0061082D">
        <w:rPr>
          <w:szCs w:val="24"/>
        </w:rPr>
        <w:t>B</w:t>
      </w:r>
      <w:r w:rsidR="00245AE8" w:rsidRPr="00CB6D3A">
        <w:rPr>
          <w:szCs w:val="24"/>
        </w:rPr>
        <w:t>andura in 1977</w:t>
      </w:r>
      <w:r w:rsidR="001E445B" w:rsidRPr="00CB6D3A">
        <w:rPr>
          <w:szCs w:val="24"/>
        </w:rPr>
        <w:t xml:space="preserve">, </w:t>
      </w:r>
      <w:r w:rsidR="00710723" w:rsidRPr="00CB6D3A">
        <w:rPr>
          <w:szCs w:val="24"/>
        </w:rPr>
        <w:t>h</w:t>
      </w:r>
      <w:r w:rsidR="008A5C9D" w:rsidRPr="00CB6D3A">
        <w:rPr>
          <w:szCs w:val="24"/>
        </w:rPr>
        <w:t>e was known as</w:t>
      </w:r>
      <w:r w:rsidR="00713D04" w:rsidRPr="00CB6D3A">
        <w:rPr>
          <w:szCs w:val="24"/>
        </w:rPr>
        <w:t xml:space="preserve"> </w:t>
      </w:r>
      <w:r w:rsidR="006469D1" w:rsidRPr="00CB6D3A">
        <w:rPr>
          <w:szCs w:val="24"/>
        </w:rPr>
        <w:t>the ‘</w:t>
      </w:r>
      <w:bookmarkStart w:id="0" w:name="_Hlk78325322"/>
      <w:r w:rsidR="006469D1" w:rsidRPr="00CB6D3A">
        <w:rPr>
          <w:szCs w:val="24"/>
        </w:rPr>
        <w:t xml:space="preserve">David Starr Jordan Professor </w:t>
      </w:r>
      <w:r w:rsidR="00CE250D" w:rsidRPr="00CB6D3A">
        <w:rPr>
          <w:szCs w:val="24"/>
        </w:rPr>
        <w:t>Emeritus of Social Science in Psychology</w:t>
      </w:r>
      <w:r w:rsidR="0013681B" w:rsidRPr="00CB6D3A">
        <w:rPr>
          <w:szCs w:val="24"/>
        </w:rPr>
        <w:t xml:space="preserve"> at Stanford University</w:t>
      </w:r>
      <w:bookmarkEnd w:id="0"/>
      <w:r w:rsidR="0013681B" w:rsidRPr="00CB6D3A">
        <w:rPr>
          <w:szCs w:val="24"/>
        </w:rPr>
        <w:t>’</w:t>
      </w:r>
      <w:r w:rsidR="007F7ADC">
        <w:rPr>
          <w:szCs w:val="24"/>
        </w:rPr>
        <w:t>.</w:t>
      </w:r>
      <w:r w:rsidR="008A5C9D" w:rsidRPr="00CB6D3A">
        <w:rPr>
          <w:szCs w:val="24"/>
        </w:rPr>
        <w:t xml:space="preserve"> </w:t>
      </w:r>
      <w:r w:rsidR="007F7ADC">
        <w:rPr>
          <w:szCs w:val="24"/>
        </w:rPr>
        <w:t>H</w:t>
      </w:r>
      <w:r w:rsidR="001E445B" w:rsidRPr="00CB6D3A">
        <w:rPr>
          <w:szCs w:val="24"/>
        </w:rPr>
        <w:t>e explored the</w:t>
      </w:r>
      <w:r w:rsidR="00241CE2" w:rsidRPr="00CB6D3A">
        <w:rPr>
          <w:szCs w:val="24"/>
        </w:rPr>
        <w:t xml:space="preserve"> theory that individuals </w:t>
      </w:r>
      <w:r w:rsidR="002712A9" w:rsidRPr="00CB6D3A">
        <w:rPr>
          <w:szCs w:val="24"/>
        </w:rPr>
        <w:t>can</w:t>
      </w:r>
      <w:r w:rsidR="00241CE2" w:rsidRPr="00CB6D3A">
        <w:rPr>
          <w:szCs w:val="24"/>
        </w:rPr>
        <w:t xml:space="preserve"> learn </w:t>
      </w:r>
      <w:r w:rsidR="0088560F" w:rsidRPr="00CB6D3A">
        <w:rPr>
          <w:szCs w:val="24"/>
        </w:rPr>
        <w:t xml:space="preserve">by </w:t>
      </w:r>
      <w:r w:rsidR="00241CE2" w:rsidRPr="00CB6D3A">
        <w:rPr>
          <w:szCs w:val="24"/>
        </w:rPr>
        <w:t xml:space="preserve">observing </w:t>
      </w:r>
      <w:r w:rsidR="00EE5833" w:rsidRPr="00CB6D3A">
        <w:rPr>
          <w:szCs w:val="24"/>
        </w:rPr>
        <w:t>other</w:t>
      </w:r>
      <w:r w:rsidR="0088560F" w:rsidRPr="00CB6D3A">
        <w:rPr>
          <w:szCs w:val="24"/>
        </w:rPr>
        <w:t xml:space="preserve"> actions</w:t>
      </w:r>
      <w:r w:rsidR="00F43BC7" w:rsidRPr="00CB6D3A">
        <w:rPr>
          <w:szCs w:val="24"/>
        </w:rPr>
        <w:t xml:space="preserve">. </w:t>
      </w:r>
      <w:r w:rsidR="002E3C4C" w:rsidRPr="00CB6D3A">
        <w:rPr>
          <w:szCs w:val="24"/>
        </w:rPr>
        <w:t xml:space="preserve">His </w:t>
      </w:r>
      <w:r w:rsidR="00BB1893" w:rsidRPr="00CB6D3A">
        <w:rPr>
          <w:szCs w:val="24"/>
        </w:rPr>
        <w:t xml:space="preserve">theory was based on </w:t>
      </w:r>
      <w:r w:rsidR="007A7E7F" w:rsidRPr="00CB6D3A">
        <w:rPr>
          <w:szCs w:val="24"/>
        </w:rPr>
        <w:t xml:space="preserve">the </w:t>
      </w:r>
      <w:r w:rsidR="00DD7365" w:rsidRPr="00CB6D3A">
        <w:rPr>
          <w:szCs w:val="24"/>
        </w:rPr>
        <w:t>behaviourist</w:t>
      </w:r>
      <w:r w:rsidR="00AF1C5D" w:rsidRPr="00CB6D3A">
        <w:rPr>
          <w:szCs w:val="24"/>
        </w:rPr>
        <w:t xml:space="preserve"> learning theor</w:t>
      </w:r>
      <w:r w:rsidR="007F300C" w:rsidRPr="00CB6D3A">
        <w:rPr>
          <w:szCs w:val="24"/>
        </w:rPr>
        <w:t>ies</w:t>
      </w:r>
      <w:r w:rsidR="00AF1C5D" w:rsidRPr="00CB6D3A">
        <w:rPr>
          <w:szCs w:val="24"/>
        </w:rPr>
        <w:t xml:space="preserve"> of </w:t>
      </w:r>
      <w:r w:rsidR="00201191" w:rsidRPr="00CB6D3A">
        <w:rPr>
          <w:szCs w:val="24"/>
        </w:rPr>
        <w:t>classical and operant conditioning</w:t>
      </w:r>
      <w:r w:rsidR="000429A2" w:rsidRPr="00CB6D3A">
        <w:rPr>
          <w:szCs w:val="24"/>
        </w:rPr>
        <w:t xml:space="preserve"> which he agreed with but also added</w:t>
      </w:r>
      <w:r w:rsidR="00703002" w:rsidRPr="00CB6D3A">
        <w:rPr>
          <w:szCs w:val="24"/>
        </w:rPr>
        <w:t xml:space="preserve"> two </w:t>
      </w:r>
      <w:r w:rsidR="005B1D25" w:rsidRPr="00CB6D3A">
        <w:rPr>
          <w:szCs w:val="24"/>
        </w:rPr>
        <w:t>concepts</w:t>
      </w:r>
      <w:r w:rsidR="003A3D54" w:rsidRPr="00CB6D3A">
        <w:rPr>
          <w:szCs w:val="24"/>
        </w:rPr>
        <w:t xml:space="preserve"> - t</w:t>
      </w:r>
      <w:r w:rsidR="005B1D25" w:rsidRPr="00CB6D3A">
        <w:rPr>
          <w:szCs w:val="24"/>
        </w:rPr>
        <w:t>he mediating process</w:t>
      </w:r>
      <w:r w:rsidR="00C5512E" w:rsidRPr="00CB6D3A">
        <w:rPr>
          <w:szCs w:val="24"/>
        </w:rPr>
        <w:t xml:space="preserve"> (stimulus and response)</w:t>
      </w:r>
      <w:r w:rsidR="005B1D25" w:rsidRPr="00CB6D3A">
        <w:rPr>
          <w:szCs w:val="24"/>
        </w:rPr>
        <w:t xml:space="preserve"> and observational learning.</w:t>
      </w:r>
      <w:r w:rsidR="00E779DF" w:rsidRPr="00CB6D3A">
        <w:rPr>
          <w:szCs w:val="24"/>
        </w:rPr>
        <w:t xml:space="preserve"> </w:t>
      </w:r>
      <w:r w:rsidR="00DC29EB" w:rsidRPr="00CB6D3A">
        <w:rPr>
          <w:szCs w:val="24"/>
        </w:rPr>
        <w:t xml:space="preserve">The term used to describe an individual that is being observed is referred to as </w:t>
      </w:r>
      <w:r w:rsidR="0035574F" w:rsidRPr="00CB6D3A">
        <w:rPr>
          <w:szCs w:val="24"/>
        </w:rPr>
        <w:t>a ‘model’. Starting from a young age</w:t>
      </w:r>
      <w:r w:rsidR="00DA4AEA" w:rsidRPr="00CB6D3A">
        <w:rPr>
          <w:szCs w:val="24"/>
        </w:rPr>
        <w:t>,</w:t>
      </w:r>
      <w:r w:rsidR="0035574F" w:rsidRPr="00CB6D3A">
        <w:rPr>
          <w:szCs w:val="24"/>
        </w:rPr>
        <w:t xml:space="preserve"> children are surrounded by models whether it be </w:t>
      </w:r>
      <w:r w:rsidR="008558DA" w:rsidRPr="00CB6D3A">
        <w:rPr>
          <w:szCs w:val="24"/>
        </w:rPr>
        <w:t xml:space="preserve">at home with family, teachers at school or </w:t>
      </w:r>
      <w:r w:rsidR="0051792F" w:rsidRPr="00CB6D3A">
        <w:rPr>
          <w:szCs w:val="24"/>
        </w:rPr>
        <w:t xml:space="preserve">children’s </w:t>
      </w:r>
      <w:r w:rsidR="008558DA" w:rsidRPr="00CB6D3A">
        <w:rPr>
          <w:szCs w:val="24"/>
        </w:rPr>
        <w:t xml:space="preserve">television </w:t>
      </w:r>
      <w:r w:rsidR="0051792F" w:rsidRPr="00CB6D3A">
        <w:rPr>
          <w:szCs w:val="24"/>
        </w:rPr>
        <w:t>characters</w:t>
      </w:r>
      <w:r w:rsidR="0099033C">
        <w:rPr>
          <w:szCs w:val="24"/>
        </w:rPr>
        <w:t>.</w:t>
      </w:r>
      <w:r w:rsidR="0051792F" w:rsidRPr="00CB6D3A">
        <w:rPr>
          <w:szCs w:val="24"/>
        </w:rPr>
        <w:t xml:space="preserve"> </w:t>
      </w:r>
      <w:proofErr w:type="gramStart"/>
      <w:r w:rsidR="00772273" w:rsidRPr="00CB6D3A">
        <w:rPr>
          <w:szCs w:val="24"/>
        </w:rPr>
        <w:t>Bandura (1977),</w:t>
      </w:r>
      <w:proofErr w:type="gramEnd"/>
      <w:r w:rsidR="00772273" w:rsidRPr="00CB6D3A">
        <w:rPr>
          <w:szCs w:val="24"/>
        </w:rPr>
        <w:t xml:space="preserve"> reported that in order for an i</w:t>
      </w:r>
      <w:r w:rsidR="00925846" w:rsidRPr="00CB6D3A">
        <w:rPr>
          <w:szCs w:val="24"/>
        </w:rPr>
        <w:t xml:space="preserve">ndividual to replicate </w:t>
      </w:r>
      <w:r w:rsidR="00F434E6" w:rsidRPr="00CB6D3A">
        <w:rPr>
          <w:szCs w:val="24"/>
        </w:rPr>
        <w:t>particular behaviours they have observed, they must enter a process called the Mediational process</w:t>
      </w:r>
      <w:r w:rsidR="009633FA" w:rsidRPr="00CB6D3A">
        <w:rPr>
          <w:szCs w:val="24"/>
        </w:rPr>
        <w:t xml:space="preserve"> (McLeod, 2016).</w:t>
      </w:r>
    </w:p>
    <w:p w14:paraId="1BE7D264" w14:textId="6D70C20F" w:rsidR="00FC692D" w:rsidRPr="00CB6D3A" w:rsidRDefault="00F434E6" w:rsidP="0010242B">
      <w:pPr>
        <w:spacing w:line="360" w:lineRule="auto"/>
        <w:rPr>
          <w:szCs w:val="24"/>
        </w:rPr>
      </w:pPr>
      <w:r w:rsidRPr="00CB6D3A">
        <w:rPr>
          <w:szCs w:val="24"/>
        </w:rPr>
        <w:t>This consists of four stages</w:t>
      </w:r>
      <w:r w:rsidR="00B4218D" w:rsidRPr="00CB6D3A">
        <w:rPr>
          <w:szCs w:val="24"/>
        </w:rPr>
        <w:t xml:space="preserve"> – </w:t>
      </w:r>
    </w:p>
    <w:p w14:paraId="00FDA1B9" w14:textId="4E87C06B" w:rsidR="00FC692D" w:rsidRPr="00CB6D3A" w:rsidRDefault="00222091" w:rsidP="00222091">
      <w:pPr>
        <w:spacing w:line="360" w:lineRule="auto"/>
        <w:rPr>
          <w:szCs w:val="24"/>
        </w:rPr>
      </w:pPr>
      <w:r w:rsidRPr="00CB6D3A">
        <w:rPr>
          <w:b/>
          <w:bCs/>
          <w:szCs w:val="24"/>
        </w:rPr>
        <w:t>Stage 1</w:t>
      </w:r>
      <w:r w:rsidR="00D04F0D" w:rsidRPr="00CB6D3A">
        <w:rPr>
          <w:szCs w:val="24"/>
        </w:rPr>
        <w:t xml:space="preserve"> </w:t>
      </w:r>
      <w:r w:rsidR="0084470A" w:rsidRPr="00CB6D3A">
        <w:rPr>
          <w:szCs w:val="24"/>
        </w:rPr>
        <w:t xml:space="preserve">- </w:t>
      </w:r>
      <w:r w:rsidR="0084470A" w:rsidRPr="00CB6D3A">
        <w:rPr>
          <w:b/>
          <w:bCs/>
          <w:szCs w:val="24"/>
        </w:rPr>
        <w:t>ATTENTION</w:t>
      </w:r>
      <w:r w:rsidR="00D04F0D" w:rsidRPr="00CB6D3A">
        <w:rPr>
          <w:b/>
          <w:bCs/>
          <w:szCs w:val="24"/>
        </w:rPr>
        <w:t xml:space="preserve"> </w:t>
      </w:r>
      <w:r w:rsidR="00003D47" w:rsidRPr="00CB6D3A">
        <w:rPr>
          <w:szCs w:val="24"/>
        </w:rPr>
        <w:t>–</w:t>
      </w:r>
      <w:r w:rsidR="00D04F0D" w:rsidRPr="00CB6D3A">
        <w:rPr>
          <w:szCs w:val="24"/>
        </w:rPr>
        <w:t xml:space="preserve"> </w:t>
      </w:r>
      <w:r w:rsidR="00003D47" w:rsidRPr="00CB6D3A">
        <w:rPr>
          <w:szCs w:val="24"/>
        </w:rPr>
        <w:t>Paying attention to an individual’s (model) behaviour</w:t>
      </w:r>
      <w:r w:rsidR="007F3FD8" w:rsidRPr="00CB6D3A">
        <w:rPr>
          <w:szCs w:val="24"/>
        </w:rPr>
        <w:t xml:space="preserve"> is</w:t>
      </w:r>
      <w:r w:rsidR="007933CF" w:rsidRPr="00CB6D3A">
        <w:rPr>
          <w:szCs w:val="24"/>
        </w:rPr>
        <w:t xml:space="preserve"> an</w:t>
      </w:r>
      <w:r w:rsidR="007F3FD8" w:rsidRPr="00CB6D3A">
        <w:rPr>
          <w:szCs w:val="24"/>
        </w:rPr>
        <w:t xml:space="preserve"> imperative</w:t>
      </w:r>
      <w:r w:rsidR="007933CF" w:rsidRPr="00CB6D3A">
        <w:rPr>
          <w:szCs w:val="24"/>
        </w:rPr>
        <w:t xml:space="preserve"> stage of the process</w:t>
      </w:r>
      <w:r w:rsidR="00AA5546" w:rsidRPr="00CB6D3A">
        <w:rPr>
          <w:szCs w:val="24"/>
        </w:rPr>
        <w:t xml:space="preserve"> to</w:t>
      </w:r>
      <w:r w:rsidR="007F3FD8" w:rsidRPr="00CB6D3A">
        <w:rPr>
          <w:szCs w:val="24"/>
        </w:rPr>
        <w:t xml:space="preserve"> have the ability to imitate</w:t>
      </w:r>
      <w:r w:rsidR="00D85B63" w:rsidRPr="00CB6D3A">
        <w:rPr>
          <w:szCs w:val="24"/>
        </w:rPr>
        <w:t xml:space="preserve"> it. When a child </w:t>
      </w:r>
      <w:r w:rsidR="00DD7014" w:rsidRPr="00CB6D3A">
        <w:rPr>
          <w:szCs w:val="24"/>
        </w:rPr>
        <w:t>is</w:t>
      </w:r>
      <w:r w:rsidR="00735AC5" w:rsidRPr="00CB6D3A">
        <w:rPr>
          <w:szCs w:val="24"/>
        </w:rPr>
        <w:t xml:space="preserve"> regularly</w:t>
      </w:r>
      <w:r w:rsidR="00DD7014" w:rsidRPr="00CB6D3A">
        <w:rPr>
          <w:szCs w:val="24"/>
        </w:rPr>
        <w:t xml:space="preserve"> surrounded by models, food consumption is </w:t>
      </w:r>
      <w:r w:rsidR="00F71DB8" w:rsidRPr="00CB6D3A">
        <w:rPr>
          <w:szCs w:val="24"/>
        </w:rPr>
        <w:t>frequent</w:t>
      </w:r>
      <w:r w:rsidR="0099033C">
        <w:rPr>
          <w:szCs w:val="24"/>
        </w:rPr>
        <w:t xml:space="preserve"> </w:t>
      </w:r>
      <w:r w:rsidR="00F3186C" w:rsidRPr="00CB6D3A">
        <w:rPr>
          <w:szCs w:val="24"/>
        </w:rPr>
        <w:t>daily</w:t>
      </w:r>
      <w:r w:rsidR="00F71DB8" w:rsidRPr="00CB6D3A">
        <w:rPr>
          <w:szCs w:val="24"/>
        </w:rPr>
        <w:t xml:space="preserve"> behaviour</w:t>
      </w:r>
      <w:r w:rsidR="00940224" w:rsidRPr="00CB6D3A">
        <w:rPr>
          <w:szCs w:val="24"/>
        </w:rPr>
        <w:t>,</w:t>
      </w:r>
      <w:r w:rsidR="00DB5BB9" w:rsidRPr="00CB6D3A">
        <w:rPr>
          <w:szCs w:val="24"/>
        </w:rPr>
        <w:t xml:space="preserve"> </w:t>
      </w:r>
      <w:r w:rsidR="00D45D8A" w:rsidRPr="00CB6D3A">
        <w:rPr>
          <w:szCs w:val="24"/>
        </w:rPr>
        <w:t xml:space="preserve">there </w:t>
      </w:r>
      <w:r w:rsidR="00EC73F0" w:rsidRPr="00CB6D3A">
        <w:rPr>
          <w:szCs w:val="24"/>
        </w:rPr>
        <w:t>will be</w:t>
      </w:r>
      <w:r w:rsidR="00D45D8A" w:rsidRPr="00CB6D3A">
        <w:rPr>
          <w:szCs w:val="24"/>
        </w:rPr>
        <w:t xml:space="preserve"> constant </w:t>
      </w:r>
      <w:r w:rsidR="00940224" w:rsidRPr="00CB6D3A">
        <w:rPr>
          <w:szCs w:val="24"/>
        </w:rPr>
        <w:t xml:space="preserve">opportunities </w:t>
      </w:r>
      <w:r w:rsidR="00550D36" w:rsidRPr="00CB6D3A">
        <w:rPr>
          <w:szCs w:val="24"/>
        </w:rPr>
        <w:t>for this to be</w:t>
      </w:r>
      <w:r w:rsidR="00A74F30" w:rsidRPr="00CB6D3A">
        <w:rPr>
          <w:szCs w:val="24"/>
        </w:rPr>
        <w:t xml:space="preserve"> observe</w:t>
      </w:r>
      <w:r w:rsidR="00550D36" w:rsidRPr="00CB6D3A">
        <w:rPr>
          <w:szCs w:val="24"/>
        </w:rPr>
        <w:t>d</w:t>
      </w:r>
      <w:r w:rsidR="00A74F30" w:rsidRPr="00CB6D3A">
        <w:rPr>
          <w:szCs w:val="24"/>
        </w:rPr>
        <w:t xml:space="preserve"> and </w:t>
      </w:r>
      <w:r w:rsidR="003B64A3" w:rsidRPr="00CB6D3A">
        <w:rPr>
          <w:szCs w:val="24"/>
        </w:rPr>
        <w:t>attention will be caught</w:t>
      </w:r>
      <w:r w:rsidR="00607F5E" w:rsidRPr="00CB6D3A">
        <w:rPr>
          <w:szCs w:val="24"/>
        </w:rPr>
        <w:t xml:space="preserve"> if </w:t>
      </w:r>
      <w:r w:rsidR="00CB6882" w:rsidRPr="00CB6D3A">
        <w:rPr>
          <w:szCs w:val="24"/>
        </w:rPr>
        <w:t>the observer fin</w:t>
      </w:r>
      <w:r w:rsidR="00545782" w:rsidRPr="00CB6D3A">
        <w:rPr>
          <w:szCs w:val="24"/>
        </w:rPr>
        <w:t>ds</w:t>
      </w:r>
      <w:r w:rsidR="009E4F0F" w:rsidRPr="00CB6D3A">
        <w:rPr>
          <w:szCs w:val="24"/>
        </w:rPr>
        <w:t xml:space="preserve"> </w:t>
      </w:r>
      <w:r w:rsidR="00545782" w:rsidRPr="00CB6D3A">
        <w:rPr>
          <w:szCs w:val="24"/>
        </w:rPr>
        <w:t xml:space="preserve">interpersonal </w:t>
      </w:r>
      <w:r w:rsidR="009E4F0F" w:rsidRPr="00CB6D3A">
        <w:rPr>
          <w:szCs w:val="24"/>
        </w:rPr>
        <w:t xml:space="preserve">attractiveness </w:t>
      </w:r>
      <w:r w:rsidR="00BC0E04" w:rsidRPr="00CB6D3A">
        <w:rPr>
          <w:szCs w:val="24"/>
        </w:rPr>
        <w:t>towards the behaviour</w:t>
      </w:r>
      <w:r w:rsidR="00143D33" w:rsidRPr="00CB6D3A">
        <w:rPr>
          <w:szCs w:val="24"/>
        </w:rPr>
        <w:t xml:space="preserve"> they encounter</w:t>
      </w:r>
      <w:r w:rsidR="00142D94" w:rsidRPr="00CB6D3A">
        <w:rPr>
          <w:szCs w:val="24"/>
        </w:rPr>
        <w:t xml:space="preserve"> (</w:t>
      </w:r>
      <w:r w:rsidR="00180A3D" w:rsidRPr="00CB6D3A">
        <w:rPr>
          <w:szCs w:val="24"/>
        </w:rPr>
        <w:t xml:space="preserve">Taylor and </w:t>
      </w:r>
      <w:r w:rsidR="001A6BB0" w:rsidRPr="00CB6D3A">
        <w:rPr>
          <w:szCs w:val="24"/>
        </w:rPr>
        <w:t>Francis, 2021)</w:t>
      </w:r>
    </w:p>
    <w:p w14:paraId="1B1C9C54" w14:textId="486F6C23" w:rsidR="00E65EA3" w:rsidRPr="00CB6D3A" w:rsidRDefault="00C91433" w:rsidP="00253FCD">
      <w:pPr>
        <w:spacing w:line="360" w:lineRule="auto"/>
        <w:rPr>
          <w:szCs w:val="24"/>
        </w:rPr>
      </w:pPr>
      <w:r w:rsidRPr="00CB6D3A">
        <w:rPr>
          <w:b/>
          <w:bCs/>
          <w:szCs w:val="24"/>
        </w:rPr>
        <w:t xml:space="preserve">Stage </w:t>
      </w:r>
      <w:r w:rsidR="001E337B" w:rsidRPr="00CB6D3A">
        <w:rPr>
          <w:b/>
          <w:bCs/>
          <w:szCs w:val="24"/>
        </w:rPr>
        <w:t xml:space="preserve">2 – RETENTION </w:t>
      </w:r>
      <w:r w:rsidR="00944C84" w:rsidRPr="00CB6D3A">
        <w:rPr>
          <w:b/>
          <w:bCs/>
          <w:szCs w:val="24"/>
        </w:rPr>
        <w:t>–</w:t>
      </w:r>
      <w:r w:rsidR="001E337B" w:rsidRPr="00CB6D3A">
        <w:rPr>
          <w:b/>
          <w:bCs/>
          <w:szCs w:val="24"/>
        </w:rPr>
        <w:t xml:space="preserve"> </w:t>
      </w:r>
      <w:r w:rsidR="00944C84" w:rsidRPr="00CB6D3A">
        <w:rPr>
          <w:szCs w:val="24"/>
        </w:rPr>
        <w:t xml:space="preserve">being able to retain the information that </w:t>
      </w:r>
      <w:r w:rsidR="00AC3DAE" w:rsidRPr="00CB6D3A">
        <w:rPr>
          <w:szCs w:val="24"/>
        </w:rPr>
        <w:t>has been</w:t>
      </w:r>
      <w:r w:rsidR="00944C84" w:rsidRPr="00CB6D3A">
        <w:rPr>
          <w:szCs w:val="24"/>
        </w:rPr>
        <w:t xml:space="preserve"> observed</w:t>
      </w:r>
      <w:r w:rsidR="00F60189" w:rsidRPr="00CB6D3A">
        <w:rPr>
          <w:szCs w:val="24"/>
        </w:rPr>
        <w:t xml:space="preserve">. </w:t>
      </w:r>
      <w:r w:rsidR="00397ECE" w:rsidRPr="00CB6D3A">
        <w:rPr>
          <w:szCs w:val="24"/>
        </w:rPr>
        <w:t xml:space="preserve">Many imitation </w:t>
      </w:r>
      <w:r w:rsidR="00134067" w:rsidRPr="00CB6D3A">
        <w:rPr>
          <w:szCs w:val="24"/>
        </w:rPr>
        <w:t>theories disregard this process</w:t>
      </w:r>
      <w:r w:rsidR="00A83B9F" w:rsidRPr="00CB6D3A">
        <w:rPr>
          <w:szCs w:val="24"/>
        </w:rPr>
        <w:t xml:space="preserve">. </w:t>
      </w:r>
      <w:r w:rsidR="00972669" w:rsidRPr="00CB6D3A">
        <w:rPr>
          <w:szCs w:val="24"/>
        </w:rPr>
        <w:t xml:space="preserve">Although we all see different types of behaviours </w:t>
      </w:r>
      <w:r w:rsidR="006E5A2B" w:rsidRPr="00CB6D3A">
        <w:rPr>
          <w:szCs w:val="24"/>
        </w:rPr>
        <w:t>every day</w:t>
      </w:r>
      <w:r w:rsidR="00972669" w:rsidRPr="00CB6D3A">
        <w:rPr>
          <w:szCs w:val="24"/>
        </w:rPr>
        <w:t xml:space="preserve">, they are not always remembered. </w:t>
      </w:r>
      <w:r w:rsidR="002D2A3C" w:rsidRPr="00CB6D3A">
        <w:rPr>
          <w:szCs w:val="24"/>
        </w:rPr>
        <w:t>McLeod</w:t>
      </w:r>
      <w:r w:rsidR="000D3221" w:rsidRPr="00CB6D3A">
        <w:rPr>
          <w:szCs w:val="24"/>
        </w:rPr>
        <w:t xml:space="preserve"> </w:t>
      </w:r>
      <w:r w:rsidR="002D2A3C" w:rsidRPr="00CB6D3A">
        <w:rPr>
          <w:szCs w:val="24"/>
        </w:rPr>
        <w:t xml:space="preserve">(2016) </w:t>
      </w:r>
      <w:r w:rsidR="00AE45EF" w:rsidRPr="00CB6D3A">
        <w:rPr>
          <w:szCs w:val="24"/>
        </w:rPr>
        <w:t xml:space="preserve">explains that observed behaviour can </w:t>
      </w:r>
      <w:r w:rsidR="00154586" w:rsidRPr="00CB6D3A">
        <w:rPr>
          <w:szCs w:val="24"/>
        </w:rPr>
        <w:t xml:space="preserve">be either </w:t>
      </w:r>
      <w:r w:rsidR="00E323BC" w:rsidRPr="00CB6D3A">
        <w:rPr>
          <w:szCs w:val="24"/>
        </w:rPr>
        <w:t>immediately</w:t>
      </w:r>
      <w:r w:rsidR="00154586" w:rsidRPr="00CB6D3A">
        <w:rPr>
          <w:szCs w:val="24"/>
        </w:rPr>
        <w:t xml:space="preserve"> or further in the future, </w:t>
      </w:r>
      <w:r w:rsidR="00E323BC" w:rsidRPr="00CB6D3A">
        <w:rPr>
          <w:szCs w:val="24"/>
        </w:rPr>
        <w:t>in both cases the memory of the modelled behaviour must be remembered.</w:t>
      </w:r>
    </w:p>
    <w:p w14:paraId="1ACFC162" w14:textId="62D3C0AD" w:rsidR="00680D9F" w:rsidRPr="00CB6D3A" w:rsidRDefault="00840BB8" w:rsidP="00CB59BA">
      <w:pPr>
        <w:spacing w:line="360" w:lineRule="auto"/>
        <w:rPr>
          <w:szCs w:val="24"/>
        </w:rPr>
      </w:pPr>
      <w:r w:rsidRPr="00CB6D3A">
        <w:rPr>
          <w:b/>
          <w:bCs/>
          <w:szCs w:val="24"/>
        </w:rPr>
        <w:t xml:space="preserve">Stage 3 – REPRODUCTION </w:t>
      </w:r>
      <w:r w:rsidR="00CB59BA" w:rsidRPr="00CB6D3A">
        <w:rPr>
          <w:b/>
          <w:bCs/>
          <w:szCs w:val="24"/>
        </w:rPr>
        <w:t xml:space="preserve">- </w:t>
      </w:r>
      <w:r w:rsidR="00CB59BA" w:rsidRPr="00CB6D3A">
        <w:rPr>
          <w:szCs w:val="24"/>
        </w:rPr>
        <w:t xml:space="preserve">having </w:t>
      </w:r>
      <w:r w:rsidR="005159B2" w:rsidRPr="00CB6D3A">
        <w:rPr>
          <w:szCs w:val="24"/>
        </w:rPr>
        <w:t>the ability to repeat the behaviour that has been observed</w:t>
      </w:r>
      <w:r w:rsidR="00861CB1" w:rsidRPr="00CB6D3A">
        <w:rPr>
          <w:szCs w:val="24"/>
        </w:rPr>
        <w:t xml:space="preserve">. This is </w:t>
      </w:r>
      <w:r w:rsidR="00C9109A">
        <w:rPr>
          <w:szCs w:val="24"/>
        </w:rPr>
        <w:t>the</w:t>
      </w:r>
      <w:r w:rsidR="00861CB1" w:rsidRPr="00CB6D3A">
        <w:rPr>
          <w:szCs w:val="24"/>
        </w:rPr>
        <w:t xml:space="preserve"> main stage of the process that can determine whether </w:t>
      </w:r>
      <w:r w:rsidR="00C8402D" w:rsidRPr="00CB6D3A">
        <w:rPr>
          <w:szCs w:val="24"/>
        </w:rPr>
        <w:t xml:space="preserve">the mediational process can be completed. Not every individual has the </w:t>
      </w:r>
      <w:r w:rsidR="0056530F" w:rsidRPr="00CB6D3A">
        <w:rPr>
          <w:szCs w:val="24"/>
        </w:rPr>
        <w:t xml:space="preserve">physical </w:t>
      </w:r>
      <w:r w:rsidR="00CB59BA" w:rsidRPr="00CB6D3A">
        <w:rPr>
          <w:szCs w:val="24"/>
        </w:rPr>
        <w:t>capability</w:t>
      </w:r>
      <w:r w:rsidR="00C8402D" w:rsidRPr="00CB6D3A">
        <w:rPr>
          <w:szCs w:val="24"/>
        </w:rPr>
        <w:t xml:space="preserve"> to imitate </w:t>
      </w:r>
      <w:r w:rsidR="00B0375B" w:rsidRPr="00CB6D3A">
        <w:rPr>
          <w:szCs w:val="24"/>
        </w:rPr>
        <w:t>modelled behaviour,</w:t>
      </w:r>
      <w:r w:rsidR="008F22D2" w:rsidRPr="00CB6D3A">
        <w:rPr>
          <w:szCs w:val="24"/>
        </w:rPr>
        <w:t xml:space="preserve"> </w:t>
      </w:r>
      <w:r w:rsidR="00E2267A" w:rsidRPr="00CB6D3A">
        <w:rPr>
          <w:szCs w:val="24"/>
        </w:rPr>
        <w:t>therefore</w:t>
      </w:r>
      <w:r w:rsidR="006D64EF" w:rsidRPr="00CB6D3A">
        <w:rPr>
          <w:szCs w:val="24"/>
        </w:rPr>
        <w:t>,</w:t>
      </w:r>
      <w:r w:rsidR="00E2267A" w:rsidRPr="00CB6D3A">
        <w:rPr>
          <w:szCs w:val="24"/>
        </w:rPr>
        <w:t xml:space="preserve"> although behaviour was </w:t>
      </w:r>
      <w:r w:rsidR="006D64EF" w:rsidRPr="00CB6D3A">
        <w:rPr>
          <w:szCs w:val="24"/>
        </w:rPr>
        <w:t xml:space="preserve">observed with attentiveness and retained, it is unlikely that it will be </w:t>
      </w:r>
      <w:r w:rsidR="00680D9F" w:rsidRPr="00CB6D3A">
        <w:rPr>
          <w:szCs w:val="24"/>
        </w:rPr>
        <w:t>replicated.</w:t>
      </w:r>
    </w:p>
    <w:p w14:paraId="4EF07E82" w14:textId="222D9EE3" w:rsidR="000E7731" w:rsidRPr="00CB6D3A" w:rsidRDefault="00680D9F" w:rsidP="00E90D94">
      <w:pPr>
        <w:spacing w:line="360" w:lineRule="auto"/>
        <w:rPr>
          <w:szCs w:val="24"/>
        </w:rPr>
      </w:pPr>
      <w:r w:rsidRPr="00CB6D3A">
        <w:rPr>
          <w:b/>
          <w:bCs/>
          <w:szCs w:val="24"/>
        </w:rPr>
        <w:t xml:space="preserve">Stage </w:t>
      </w:r>
      <w:r w:rsidR="00276354" w:rsidRPr="00CB6D3A">
        <w:rPr>
          <w:b/>
          <w:bCs/>
          <w:szCs w:val="24"/>
        </w:rPr>
        <w:t>4</w:t>
      </w:r>
      <w:r w:rsidRPr="00CB6D3A">
        <w:rPr>
          <w:b/>
          <w:bCs/>
          <w:szCs w:val="24"/>
        </w:rPr>
        <w:t xml:space="preserve"> – MOTIVATION </w:t>
      </w:r>
      <w:r w:rsidR="000E7731" w:rsidRPr="00CB6D3A">
        <w:rPr>
          <w:b/>
          <w:bCs/>
          <w:szCs w:val="24"/>
        </w:rPr>
        <w:t>–</w:t>
      </w:r>
      <w:r w:rsidR="009932DC" w:rsidRPr="00CB6D3A">
        <w:rPr>
          <w:b/>
          <w:bCs/>
          <w:szCs w:val="24"/>
        </w:rPr>
        <w:t xml:space="preserve"> </w:t>
      </w:r>
      <w:r w:rsidR="00AE2ECA" w:rsidRPr="00CB6D3A">
        <w:rPr>
          <w:szCs w:val="24"/>
        </w:rPr>
        <w:t>having a reason for reproducing that</w:t>
      </w:r>
      <w:r w:rsidR="00B90E48" w:rsidRPr="00CB6D3A">
        <w:rPr>
          <w:szCs w:val="24"/>
        </w:rPr>
        <w:t xml:space="preserve"> </w:t>
      </w:r>
      <w:r w:rsidR="00F2159D" w:rsidRPr="00CB6D3A">
        <w:rPr>
          <w:szCs w:val="24"/>
        </w:rPr>
        <w:t>behaviour</w:t>
      </w:r>
      <w:r w:rsidR="001B1271">
        <w:rPr>
          <w:szCs w:val="24"/>
        </w:rPr>
        <w:t>.</w:t>
      </w:r>
      <w:r w:rsidR="00F2159D">
        <w:rPr>
          <w:szCs w:val="24"/>
        </w:rPr>
        <w:t xml:space="preserve"> </w:t>
      </w:r>
      <w:r w:rsidR="003A1BE1" w:rsidRPr="00CB6D3A">
        <w:rPr>
          <w:szCs w:val="24"/>
        </w:rPr>
        <w:t xml:space="preserve">Individuals (models) that </w:t>
      </w:r>
      <w:r w:rsidR="005025F6" w:rsidRPr="00CB6D3A">
        <w:rPr>
          <w:szCs w:val="24"/>
        </w:rPr>
        <w:t>take charge of punishments and rew</w:t>
      </w:r>
      <w:r w:rsidR="007F658E" w:rsidRPr="00CB6D3A">
        <w:rPr>
          <w:szCs w:val="24"/>
        </w:rPr>
        <w:t>ards are most likely to make the biggest impact on a child’s behavioural pattern</w:t>
      </w:r>
      <w:r w:rsidR="00B90E48" w:rsidRPr="00CB6D3A">
        <w:rPr>
          <w:szCs w:val="24"/>
        </w:rPr>
        <w:t xml:space="preserve">.  There must </w:t>
      </w:r>
      <w:r w:rsidR="001D672D" w:rsidRPr="00CB6D3A">
        <w:rPr>
          <w:szCs w:val="24"/>
        </w:rPr>
        <w:t xml:space="preserve">be positive </w:t>
      </w:r>
      <w:r w:rsidR="001D672D" w:rsidRPr="00CB6D3A">
        <w:rPr>
          <w:szCs w:val="24"/>
        </w:rPr>
        <w:lastRenderedPageBreak/>
        <w:t>reinforcement when</w:t>
      </w:r>
      <w:r w:rsidR="00D737C3" w:rsidRPr="00CB6D3A">
        <w:rPr>
          <w:szCs w:val="24"/>
        </w:rPr>
        <w:t xml:space="preserve"> behav</w:t>
      </w:r>
      <w:r w:rsidR="00292522" w:rsidRPr="00CB6D3A">
        <w:rPr>
          <w:szCs w:val="24"/>
        </w:rPr>
        <w:t xml:space="preserve">iour is imitated </w:t>
      </w:r>
      <w:r w:rsidR="00D34E0F" w:rsidRPr="00CB6D3A">
        <w:rPr>
          <w:szCs w:val="24"/>
        </w:rPr>
        <w:t>for</w:t>
      </w:r>
      <w:r w:rsidR="00292522" w:rsidRPr="00CB6D3A">
        <w:rPr>
          <w:szCs w:val="24"/>
        </w:rPr>
        <w:t xml:space="preserve"> the</w:t>
      </w:r>
      <w:r w:rsidR="009C3FFB" w:rsidRPr="00CB6D3A">
        <w:rPr>
          <w:szCs w:val="24"/>
        </w:rPr>
        <w:t xml:space="preserve">re to be a continuance </w:t>
      </w:r>
      <w:r w:rsidR="007E4384" w:rsidRPr="00CB6D3A">
        <w:rPr>
          <w:szCs w:val="24"/>
        </w:rPr>
        <w:t>of the observed behaviour.</w:t>
      </w:r>
      <w:r w:rsidR="009C3FFB" w:rsidRPr="00CB6D3A">
        <w:rPr>
          <w:szCs w:val="24"/>
        </w:rPr>
        <w:t xml:space="preserve"> </w:t>
      </w:r>
    </w:p>
    <w:p w14:paraId="752E363F" w14:textId="08E415FC" w:rsidR="00385456" w:rsidRPr="00CB6D3A" w:rsidRDefault="00385456" w:rsidP="00E90D94">
      <w:pPr>
        <w:spacing w:line="360" w:lineRule="auto"/>
        <w:rPr>
          <w:szCs w:val="24"/>
        </w:rPr>
      </w:pPr>
    </w:p>
    <w:p w14:paraId="47CF1DEE" w14:textId="2B4400BC" w:rsidR="00FC7594" w:rsidRPr="00CB6D3A" w:rsidRDefault="00962654" w:rsidP="00962654">
      <w:pPr>
        <w:spacing w:line="360" w:lineRule="auto"/>
        <w:rPr>
          <w:szCs w:val="24"/>
        </w:rPr>
      </w:pPr>
      <w:r w:rsidRPr="00CB6D3A">
        <w:rPr>
          <w:szCs w:val="24"/>
        </w:rPr>
        <w:t>A child imitates what they see their parents/caregivers do</w:t>
      </w:r>
      <w:r w:rsidR="00FA088B" w:rsidRPr="00CB6D3A">
        <w:rPr>
          <w:szCs w:val="24"/>
        </w:rPr>
        <w:t>. The beg</w:t>
      </w:r>
      <w:r w:rsidR="00372C3A" w:rsidRPr="00CB6D3A">
        <w:rPr>
          <w:szCs w:val="24"/>
        </w:rPr>
        <w:t>inning of a child</w:t>
      </w:r>
      <w:r w:rsidR="001A7711">
        <w:rPr>
          <w:szCs w:val="24"/>
        </w:rPr>
        <w:t>’</w:t>
      </w:r>
      <w:r w:rsidR="00372C3A" w:rsidRPr="00CB6D3A">
        <w:rPr>
          <w:szCs w:val="24"/>
        </w:rPr>
        <w:t>s relationship with food starts with what they see their parents</w:t>
      </w:r>
      <w:r w:rsidR="000902D7" w:rsidRPr="00CB6D3A">
        <w:rPr>
          <w:szCs w:val="24"/>
        </w:rPr>
        <w:t xml:space="preserve">/caregivers enjoy. If a household </w:t>
      </w:r>
      <w:r w:rsidR="00DE39F8" w:rsidRPr="00CB6D3A">
        <w:rPr>
          <w:szCs w:val="24"/>
        </w:rPr>
        <w:t xml:space="preserve">constantly consumes unhealthy food items </w:t>
      </w:r>
      <w:r w:rsidR="00DC1110" w:rsidRPr="00CB6D3A">
        <w:rPr>
          <w:szCs w:val="24"/>
        </w:rPr>
        <w:t>but their actions display pleasure or happiness</w:t>
      </w:r>
      <w:r w:rsidR="00E82FDC" w:rsidRPr="00CB6D3A">
        <w:rPr>
          <w:szCs w:val="24"/>
        </w:rPr>
        <w:t xml:space="preserve">, </w:t>
      </w:r>
      <w:r w:rsidR="00180BAE" w:rsidRPr="00CB6D3A">
        <w:rPr>
          <w:szCs w:val="24"/>
        </w:rPr>
        <w:t xml:space="preserve">the observer will begin to want that same reaction </w:t>
      </w:r>
      <w:r w:rsidR="007E0FC5" w:rsidRPr="00CB6D3A">
        <w:rPr>
          <w:szCs w:val="24"/>
        </w:rPr>
        <w:t xml:space="preserve">as their model. This then can fall into a pattern that </w:t>
      </w:r>
      <w:r w:rsidR="009A4BFE" w:rsidRPr="00CB6D3A">
        <w:rPr>
          <w:szCs w:val="24"/>
        </w:rPr>
        <w:t>results in obesity from a young age.</w:t>
      </w:r>
    </w:p>
    <w:p w14:paraId="0ACF24EE" w14:textId="47C86C64" w:rsidR="0014526E" w:rsidRDefault="0014526E" w:rsidP="00962654">
      <w:pPr>
        <w:spacing w:line="360" w:lineRule="auto"/>
        <w:rPr>
          <w:sz w:val="22"/>
        </w:rPr>
      </w:pPr>
    </w:p>
    <w:p w14:paraId="6EF31F6D" w14:textId="7A61D925" w:rsidR="0014526E" w:rsidRPr="0045094E" w:rsidRDefault="0014526E" w:rsidP="00962654">
      <w:pPr>
        <w:spacing w:line="360" w:lineRule="auto"/>
        <w:rPr>
          <w:b/>
          <w:bCs/>
          <w:sz w:val="32"/>
          <w:szCs w:val="32"/>
        </w:rPr>
      </w:pPr>
      <w:r w:rsidRPr="0045094E">
        <w:rPr>
          <w:b/>
          <w:bCs/>
          <w:sz w:val="32"/>
          <w:szCs w:val="32"/>
        </w:rPr>
        <w:t>Attitudes</w:t>
      </w:r>
    </w:p>
    <w:p w14:paraId="3D46B967" w14:textId="6F85881F" w:rsidR="00E263E8" w:rsidRPr="009746FA" w:rsidRDefault="0089465E" w:rsidP="00E263E8">
      <w:pPr>
        <w:tabs>
          <w:tab w:val="left" w:pos="3780"/>
          <w:tab w:val="left" w:pos="7933"/>
        </w:tabs>
        <w:spacing w:line="360" w:lineRule="auto"/>
        <w:rPr>
          <w:sz w:val="22"/>
        </w:rPr>
      </w:pPr>
      <w:r w:rsidRPr="00CB6D3A">
        <w:rPr>
          <w:szCs w:val="24"/>
        </w:rPr>
        <w:t>The term attitude</w:t>
      </w:r>
      <w:r w:rsidR="00F87A42">
        <w:rPr>
          <w:szCs w:val="24"/>
        </w:rPr>
        <w:t xml:space="preserve"> is critical</w:t>
      </w:r>
      <w:r w:rsidR="00050562">
        <w:rPr>
          <w:szCs w:val="24"/>
        </w:rPr>
        <w:t xml:space="preserve"> in understanding an individuals thought process and behaviour.</w:t>
      </w:r>
      <w:r w:rsidR="005F6713">
        <w:rPr>
          <w:szCs w:val="24"/>
        </w:rPr>
        <w:t xml:space="preserve"> It</w:t>
      </w:r>
      <w:r w:rsidR="0076373B">
        <w:rPr>
          <w:szCs w:val="24"/>
        </w:rPr>
        <w:t xml:space="preserve"> </w:t>
      </w:r>
      <w:r w:rsidR="005F6713">
        <w:rPr>
          <w:szCs w:val="24"/>
        </w:rPr>
        <w:t xml:space="preserve">is a learned </w:t>
      </w:r>
      <w:proofErr w:type="gramStart"/>
      <w:r w:rsidR="0076373B">
        <w:rPr>
          <w:szCs w:val="24"/>
        </w:rPr>
        <w:t>tendency,</w:t>
      </w:r>
      <w:proofErr w:type="gramEnd"/>
      <w:r w:rsidR="005828CB">
        <w:rPr>
          <w:szCs w:val="24"/>
        </w:rPr>
        <w:t xml:space="preserve"> </w:t>
      </w:r>
      <w:r w:rsidR="00570F51">
        <w:rPr>
          <w:szCs w:val="24"/>
        </w:rPr>
        <w:t>it</w:t>
      </w:r>
      <w:r w:rsidRPr="00CB6D3A">
        <w:rPr>
          <w:szCs w:val="24"/>
        </w:rPr>
        <w:t xml:space="preserve"> refers to </w:t>
      </w:r>
      <w:r w:rsidR="00C76B2C" w:rsidRPr="00CB6D3A">
        <w:rPr>
          <w:szCs w:val="24"/>
        </w:rPr>
        <w:t xml:space="preserve">an </w:t>
      </w:r>
      <w:r w:rsidR="00623DB0" w:rsidRPr="00CB6D3A">
        <w:rPr>
          <w:szCs w:val="24"/>
        </w:rPr>
        <w:t>individual’s</w:t>
      </w:r>
      <w:r w:rsidR="00C76B2C" w:rsidRPr="00CB6D3A">
        <w:rPr>
          <w:szCs w:val="24"/>
        </w:rPr>
        <w:t xml:space="preserve"> </w:t>
      </w:r>
      <w:r w:rsidR="009E6996" w:rsidRPr="00CB6D3A">
        <w:rPr>
          <w:szCs w:val="24"/>
        </w:rPr>
        <w:t>likes</w:t>
      </w:r>
      <w:r w:rsidR="00916F61">
        <w:rPr>
          <w:szCs w:val="24"/>
        </w:rPr>
        <w:t xml:space="preserve"> (</w:t>
      </w:r>
      <w:r w:rsidR="00C1510F">
        <w:rPr>
          <w:szCs w:val="24"/>
        </w:rPr>
        <w:t>should approach)</w:t>
      </w:r>
      <w:r w:rsidR="009E6996" w:rsidRPr="00CB6D3A">
        <w:rPr>
          <w:szCs w:val="24"/>
        </w:rPr>
        <w:t xml:space="preserve"> and </w:t>
      </w:r>
      <w:r w:rsidR="0086265A">
        <w:rPr>
          <w:szCs w:val="24"/>
        </w:rPr>
        <w:t>dislik</w:t>
      </w:r>
      <w:r w:rsidR="009E6996" w:rsidRPr="00CB6D3A">
        <w:rPr>
          <w:szCs w:val="24"/>
        </w:rPr>
        <w:t>es</w:t>
      </w:r>
      <w:r w:rsidR="00C1510F">
        <w:rPr>
          <w:szCs w:val="24"/>
        </w:rPr>
        <w:t xml:space="preserve"> (should avoid)</w:t>
      </w:r>
      <w:r w:rsidR="004E4D68">
        <w:rPr>
          <w:szCs w:val="24"/>
        </w:rPr>
        <w:t>.</w:t>
      </w:r>
      <w:r w:rsidR="006841F3">
        <w:rPr>
          <w:szCs w:val="24"/>
        </w:rPr>
        <w:t xml:space="preserve"> Attitudes are important and</w:t>
      </w:r>
      <w:r w:rsidR="00645F21" w:rsidRPr="00CB6D3A">
        <w:rPr>
          <w:szCs w:val="24"/>
        </w:rPr>
        <w:t xml:space="preserve"> are established by </w:t>
      </w:r>
      <w:r w:rsidR="007D11F1" w:rsidRPr="00CB6D3A">
        <w:rPr>
          <w:szCs w:val="24"/>
        </w:rPr>
        <w:t>experiences</w:t>
      </w:r>
      <w:r w:rsidR="006841F3">
        <w:rPr>
          <w:szCs w:val="24"/>
        </w:rPr>
        <w:t>,</w:t>
      </w:r>
      <w:r w:rsidR="007D11F1" w:rsidRPr="00CB6D3A">
        <w:rPr>
          <w:szCs w:val="24"/>
        </w:rPr>
        <w:t xml:space="preserve"> which can </w:t>
      </w:r>
      <w:r w:rsidR="006D7FAB" w:rsidRPr="00CB6D3A">
        <w:rPr>
          <w:szCs w:val="24"/>
        </w:rPr>
        <w:t>shape how decisions are made</w:t>
      </w:r>
      <w:r w:rsidR="0093049C">
        <w:rPr>
          <w:szCs w:val="24"/>
        </w:rPr>
        <w:t xml:space="preserve"> and</w:t>
      </w:r>
      <w:r w:rsidR="0086265A">
        <w:rPr>
          <w:szCs w:val="24"/>
        </w:rPr>
        <w:t xml:space="preserve"> </w:t>
      </w:r>
      <w:r w:rsidR="00CC5840">
        <w:rPr>
          <w:szCs w:val="24"/>
        </w:rPr>
        <w:t xml:space="preserve">affect behaviour </w:t>
      </w:r>
      <w:r w:rsidR="00773FF1">
        <w:rPr>
          <w:szCs w:val="24"/>
        </w:rPr>
        <w:t xml:space="preserve">in a </w:t>
      </w:r>
      <w:r w:rsidR="00CC5840">
        <w:rPr>
          <w:szCs w:val="24"/>
        </w:rPr>
        <w:t>positive</w:t>
      </w:r>
      <w:r w:rsidR="00773FF1">
        <w:rPr>
          <w:szCs w:val="24"/>
        </w:rPr>
        <w:t xml:space="preserve">, </w:t>
      </w:r>
      <w:proofErr w:type="gramStart"/>
      <w:r w:rsidR="00B560CF">
        <w:rPr>
          <w:szCs w:val="24"/>
        </w:rPr>
        <w:t>neutral</w:t>
      </w:r>
      <w:proofErr w:type="gramEnd"/>
      <w:r w:rsidR="00CC5840">
        <w:rPr>
          <w:szCs w:val="24"/>
        </w:rPr>
        <w:t xml:space="preserve"> or negative</w:t>
      </w:r>
      <w:r w:rsidR="00B560CF">
        <w:rPr>
          <w:szCs w:val="24"/>
        </w:rPr>
        <w:t xml:space="preserve"> </w:t>
      </w:r>
      <w:r w:rsidR="00B560CF" w:rsidRPr="009D2F59">
        <w:rPr>
          <w:szCs w:val="24"/>
        </w:rPr>
        <w:t xml:space="preserve">manner </w:t>
      </w:r>
      <w:r w:rsidR="00E263E8" w:rsidRPr="009D2F59">
        <w:rPr>
          <w:szCs w:val="24"/>
        </w:rPr>
        <w:t>(Haddock, Verplanken and Maio, 2018)</w:t>
      </w:r>
      <w:r w:rsidR="00B560CF" w:rsidRPr="009D2F59">
        <w:rPr>
          <w:szCs w:val="24"/>
        </w:rPr>
        <w:t>.</w:t>
      </w:r>
    </w:p>
    <w:p w14:paraId="6BDD99EA" w14:textId="45125CE4" w:rsidR="00113250" w:rsidRPr="00CB6D3A" w:rsidRDefault="00623DB0" w:rsidP="00962654">
      <w:pPr>
        <w:spacing w:line="360" w:lineRule="auto"/>
        <w:rPr>
          <w:szCs w:val="24"/>
        </w:rPr>
      </w:pPr>
      <w:r w:rsidRPr="00CB6D3A">
        <w:rPr>
          <w:szCs w:val="24"/>
        </w:rPr>
        <w:t xml:space="preserve">Attitude </w:t>
      </w:r>
      <w:r w:rsidR="00AD46D3" w:rsidRPr="00CB6D3A">
        <w:rPr>
          <w:szCs w:val="24"/>
        </w:rPr>
        <w:t>was one of the key psychological expe</w:t>
      </w:r>
      <w:r w:rsidR="009B7434" w:rsidRPr="00CB6D3A">
        <w:rPr>
          <w:szCs w:val="24"/>
        </w:rPr>
        <w:t>riences</w:t>
      </w:r>
      <w:r w:rsidR="009B1114" w:rsidRPr="00CB6D3A">
        <w:rPr>
          <w:szCs w:val="24"/>
        </w:rPr>
        <w:t xml:space="preserve"> and</w:t>
      </w:r>
      <w:r w:rsidR="009B7434" w:rsidRPr="00CB6D3A">
        <w:rPr>
          <w:szCs w:val="24"/>
        </w:rPr>
        <w:t xml:space="preserve"> over the years the interest </w:t>
      </w:r>
      <w:r w:rsidR="009B1114" w:rsidRPr="00CB6D3A">
        <w:rPr>
          <w:szCs w:val="24"/>
        </w:rPr>
        <w:t xml:space="preserve">in its importance has risen </w:t>
      </w:r>
      <w:r w:rsidR="00476F6A" w:rsidRPr="00CB6D3A">
        <w:rPr>
          <w:szCs w:val="24"/>
        </w:rPr>
        <w:t>(Jain,</w:t>
      </w:r>
      <w:r w:rsidR="004F3E0C" w:rsidRPr="00CB6D3A">
        <w:rPr>
          <w:szCs w:val="24"/>
        </w:rPr>
        <w:t xml:space="preserve"> 2014).</w:t>
      </w:r>
      <w:r w:rsidR="00D422F9" w:rsidRPr="00CB6D3A">
        <w:rPr>
          <w:szCs w:val="24"/>
        </w:rPr>
        <w:t xml:space="preserve"> </w:t>
      </w:r>
      <w:r w:rsidR="007E6B1C">
        <w:rPr>
          <w:szCs w:val="24"/>
        </w:rPr>
        <w:t xml:space="preserve">Psychologists have been studying </w:t>
      </w:r>
      <w:r w:rsidR="001F47BF">
        <w:rPr>
          <w:szCs w:val="24"/>
        </w:rPr>
        <w:t xml:space="preserve">how we </w:t>
      </w:r>
      <w:r w:rsidR="00734448">
        <w:rPr>
          <w:szCs w:val="24"/>
        </w:rPr>
        <w:t>develop</w:t>
      </w:r>
      <w:r w:rsidR="001F47BF">
        <w:rPr>
          <w:szCs w:val="24"/>
        </w:rPr>
        <w:t xml:space="preserve"> attitudes</w:t>
      </w:r>
      <w:r w:rsidR="00AF02E5">
        <w:rPr>
          <w:szCs w:val="24"/>
        </w:rPr>
        <w:t>, how they change over</w:t>
      </w:r>
      <w:r w:rsidR="00C64F97">
        <w:rPr>
          <w:szCs w:val="24"/>
        </w:rPr>
        <w:t xml:space="preserve"> </w:t>
      </w:r>
      <w:proofErr w:type="gramStart"/>
      <w:r w:rsidR="00C64F97">
        <w:rPr>
          <w:szCs w:val="24"/>
        </w:rPr>
        <w:t>a period of time</w:t>
      </w:r>
      <w:proofErr w:type="gramEnd"/>
      <w:r w:rsidR="003974AD">
        <w:rPr>
          <w:szCs w:val="24"/>
        </w:rPr>
        <w:t xml:space="preserve">, </w:t>
      </w:r>
      <w:r w:rsidR="00C64F97">
        <w:rPr>
          <w:szCs w:val="24"/>
        </w:rPr>
        <w:t xml:space="preserve">also how </w:t>
      </w:r>
      <w:r w:rsidR="00734448">
        <w:rPr>
          <w:szCs w:val="24"/>
        </w:rPr>
        <w:t>attitudes</w:t>
      </w:r>
      <w:r w:rsidR="00C64F97">
        <w:rPr>
          <w:szCs w:val="24"/>
        </w:rPr>
        <w:t xml:space="preserve"> </w:t>
      </w:r>
      <w:r w:rsidR="00734448">
        <w:rPr>
          <w:szCs w:val="24"/>
        </w:rPr>
        <w:t>impact</w:t>
      </w:r>
      <w:r w:rsidR="009D1CDF">
        <w:rPr>
          <w:szCs w:val="24"/>
        </w:rPr>
        <w:t xml:space="preserve"> </w:t>
      </w:r>
      <w:r w:rsidR="00734448">
        <w:rPr>
          <w:szCs w:val="24"/>
        </w:rPr>
        <w:t>day to day</w:t>
      </w:r>
      <w:r w:rsidR="003974AD">
        <w:rPr>
          <w:szCs w:val="24"/>
        </w:rPr>
        <w:t xml:space="preserve"> life</w:t>
      </w:r>
      <w:r w:rsidR="00734448">
        <w:rPr>
          <w:szCs w:val="24"/>
        </w:rPr>
        <w:t>.</w:t>
      </w:r>
      <w:r w:rsidR="001F47BF">
        <w:rPr>
          <w:szCs w:val="24"/>
        </w:rPr>
        <w:t xml:space="preserve"> </w:t>
      </w:r>
      <w:r w:rsidR="00103703" w:rsidRPr="00CB6D3A">
        <w:rPr>
          <w:szCs w:val="24"/>
        </w:rPr>
        <w:t>Over time the way in which attitudes have</w:t>
      </w:r>
      <w:r w:rsidR="00483893" w:rsidRPr="00CB6D3A">
        <w:rPr>
          <w:szCs w:val="24"/>
        </w:rPr>
        <w:t xml:space="preserve"> been studied has changed. </w:t>
      </w:r>
      <w:r w:rsidR="003756A5" w:rsidRPr="00CB6D3A">
        <w:rPr>
          <w:szCs w:val="24"/>
        </w:rPr>
        <w:t>Theorists now focus on changing a whole societies attit</w:t>
      </w:r>
      <w:r w:rsidR="00DA4788" w:rsidRPr="00CB6D3A">
        <w:rPr>
          <w:szCs w:val="24"/>
        </w:rPr>
        <w:t xml:space="preserve">ude towards various aspects in everyday life. </w:t>
      </w:r>
    </w:p>
    <w:p w14:paraId="39662856" w14:textId="6FCEF6F5" w:rsidR="00DA4788" w:rsidRPr="00CB6D3A" w:rsidRDefault="00DA4788" w:rsidP="00962654">
      <w:pPr>
        <w:spacing w:line="360" w:lineRule="auto"/>
        <w:rPr>
          <w:szCs w:val="24"/>
        </w:rPr>
      </w:pPr>
      <w:r w:rsidRPr="00CB6D3A">
        <w:rPr>
          <w:szCs w:val="24"/>
        </w:rPr>
        <w:t xml:space="preserve">Attitude </w:t>
      </w:r>
      <w:r w:rsidR="00B32A03">
        <w:rPr>
          <w:szCs w:val="24"/>
        </w:rPr>
        <w:t>formation</w:t>
      </w:r>
      <w:r w:rsidR="00B32A03" w:rsidRPr="00CB6D3A">
        <w:rPr>
          <w:szCs w:val="24"/>
        </w:rPr>
        <w:t xml:space="preserve"> </w:t>
      </w:r>
      <w:r w:rsidR="009272AE" w:rsidRPr="00CB6D3A">
        <w:rPr>
          <w:szCs w:val="24"/>
        </w:rPr>
        <w:t>is</w:t>
      </w:r>
      <w:r w:rsidRPr="00CB6D3A">
        <w:rPr>
          <w:szCs w:val="24"/>
        </w:rPr>
        <w:t xml:space="preserve"> </w:t>
      </w:r>
      <w:r w:rsidR="00DB754B" w:rsidRPr="00CB6D3A">
        <w:rPr>
          <w:szCs w:val="24"/>
        </w:rPr>
        <w:t xml:space="preserve">a </w:t>
      </w:r>
      <w:r w:rsidR="00255091" w:rsidRPr="00CB6D3A">
        <w:rPr>
          <w:szCs w:val="24"/>
        </w:rPr>
        <w:t>three-component</w:t>
      </w:r>
      <w:r w:rsidR="00B32A03">
        <w:rPr>
          <w:szCs w:val="24"/>
        </w:rPr>
        <w:t xml:space="preserve"> model</w:t>
      </w:r>
      <w:r w:rsidR="00DB754B" w:rsidRPr="00CB6D3A">
        <w:rPr>
          <w:szCs w:val="24"/>
        </w:rPr>
        <w:t xml:space="preserve"> </w:t>
      </w:r>
      <w:r w:rsidR="00010BA2" w:rsidRPr="00CB6D3A">
        <w:rPr>
          <w:szCs w:val="24"/>
        </w:rPr>
        <w:t xml:space="preserve">– ABC. </w:t>
      </w:r>
    </w:p>
    <w:p w14:paraId="3BE5B11C" w14:textId="293105C0" w:rsidR="00FC7594" w:rsidRDefault="00A92975" w:rsidP="003D53E2">
      <w:pPr>
        <w:spacing w:line="360" w:lineRule="auto"/>
        <w:jc w:val="center"/>
        <w:rPr>
          <w:b/>
          <w:bCs/>
          <w:sz w:val="36"/>
          <w:szCs w:val="36"/>
        </w:rPr>
      </w:pPr>
      <w:r>
        <w:rPr>
          <w:b/>
          <w:bCs/>
          <w:noProof/>
          <w:sz w:val="36"/>
          <w:szCs w:val="36"/>
        </w:rPr>
        <mc:AlternateContent>
          <mc:Choice Requires="wps">
            <w:drawing>
              <wp:anchor distT="0" distB="0" distL="114300" distR="114300" simplePos="0" relativeHeight="251661312" behindDoc="0" locked="0" layoutInCell="1" allowOverlap="1" wp14:anchorId="1DB308B4" wp14:editId="3936736C">
                <wp:simplePos x="0" y="0"/>
                <wp:positionH relativeFrom="margin">
                  <wp:align>left</wp:align>
                </wp:positionH>
                <wp:positionV relativeFrom="paragraph">
                  <wp:posOffset>210820</wp:posOffset>
                </wp:positionV>
                <wp:extent cx="1036320" cy="944880"/>
                <wp:effectExtent l="0" t="0" r="11430" b="26670"/>
                <wp:wrapNone/>
                <wp:docPr id="2" name="Oval 2"/>
                <wp:cNvGraphicFramePr/>
                <a:graphic xmlns:a="http://schemas.openxmlformats.org/drawingml/2006/main">
                  <a:graphicData uri="http://schemas.microsoft.com/office/word/2010/wordprocessingShape">
                    <wps:wsp>
                      <wps:cNvSpPr/>
                      <wps:spPr>
                        <a:xfrm>
                          <a:off x="0" y="0"/>
                          <a:ext cx="1036320" cy="9448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E722F8" id="Oval 2" o:spid="_x0000_s1026" style="position:absolute;margin-left:0;margin-top:16.6pt;width:81.6pt;height:74.4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tTHcwIAADcFAAAOAAAAZHJzL2Uyb0RvYy54bWysVMFuGyEQvVfqPyDuza4dJ00sryMrUapK&#10;VhLFqXImLGSRgKGAvXa/vgO7Xlt11ENVHzDDzLxh3r5hdrM1mmyEDwpsRUdnJSXCcqiVfa/oj5f7&#10;L1eUhMhszTRYUdGdCPRm/vnTrHVTMYYGdC08QRAbpq2raBOjmxZF4I0wLJyBExadErxhEU3/XtSe&#10;tYhudDEuy8uiBV87D1yEgKd3nZPOM76UgsdHKYOIRFcU7xbz6vP6ltZiPmPTd89co3h/DfYPtzBM&#10;WSw6QN2xyMjaqxMoo7iHADKecTAFSKm4yD1gN6Pyj25WDXMi94LkBDfQFP4fLH/YPHmi6oqOKbHM&#10;4Cd63DBNxomZ1oUpBqzck++tgNvU5lZ6k/6xAbLNbO4GNsU2Eo6Ho/L88nyMpHP0XU8mV1eZ7uKQ&#10;7XyI3wQYkjYVFVorF1LDbMo2yxCxKEbvo9BIF+qukHdxp0UK1vZZSGwCi45zdpaPuNWeYC8VZZwL&#10;G0edq2G16I4vSvylPrHIkJGtDJiQpdJ6wO4BkjRPsTuYPj6liqy+Ibn828W65CEjVwYbh2SjLPiP&#10;ADR21Vfu4vckddQklt6g3uEn9tBpPzh+r5DuJQvxiXkUO34hHOD4iIvU0FYU+h0lDfhfH52neNQg&#10;eilpcXgqGn6umReU6O8W1Xk9mkzStGVjcvE1qcAfe96OPXZtbgE/0wifCsfzNsVHvd9KD+YV53yR&#10;qqKLWY61K8qj3xu3sRtqfCm4WCxyGE6YY3FpV44n8MRq0tLL9pV512suolofYD9oJ7rrYlOmhcU6&#10;glRZlAdee75xOrNw+pckjf+xnaMO7938NwAAAP//AwBQSwMEFAAGAAgAAAAhAAZx6GXcAAAABwEA&#10;AA8AAABkcnMvZG93bnJldi54bWxMj8FOwzAQRO9I/IO1SL1RmxRVIcSpEFIkisShIdzdeEmsxuso&#10;dtrA1+Ocym1Ws5p5k+9m27Mzjt44kvCwFsCQGqcNtRLqz/I+BeaDIq16RyjhBz3situbXGXaXeiA&#10;5yq0LIaQz5SELoQh49w3HVrl125Ait63G60K8Rxbrkd1ieG254kQW26VodjQqQFfO2xO1WQl/L6V&#10;tQnTU5WK+v308bgvHTdfUq7u5pdnYAHncH2GBT+iQxGZjm4i7VkvIQ4JEjabBNjibhdxjCJNBPAi&#10;5//5iz8AAAD//wMAUEsBAi0AFAAGAAgAAAAhALaDOJL+AAAA4QEAABMAAAAAAAAAAAAAAAAAAAAA&#10;AFtDb250ZW50X1R5cGVzXS54bWxQSwECLQAUAAYACAAAACEAOP0h/9YAAACUAQAACwAAAAAAAAAA&#10;AAAAAAAvAQAAX3JlbHMvLnJlbHNQSwECLQAUAAYACAAAACEA6rLUx3MCAAA3BQAADgAAAAAAAAAA&#10;AAAAAAAuAgAAZHJzL2Uyb0RvYy54bWxQSwECLQAUAAYACAAAACEABnHoZdwAAAAHAQAADwAAAAAA&#10;AAAAAAAAAADNBAAAZHJzL2Rvd25yZXYueG1sUEsFBgAAAAAEAAQA8wAAANYFAAAAAA==&#10;" fillcolor="#4472c4 [3204]" strokecolor="#1f3763 [1604]" strokeweight="1pt">
                <v:stroke joinstyle="miter"/>
                <w10:wrap anchorx="margin"/>
              </v:oval>
            </w:pict>
          </mc:Fallback>
        </mc:AlternateContent>
      </w:r>
    </w:p>
    <w:p w14:paraId="7AEDC24B" w14:textId="674DCF1A" w:rsidR="00A92975" w:rsidRDefault="00B145C0" w:rsidP="003D53E2">
      <w:pPr>
        <w:spacing w:line="360" w:lineRule="auto"/>
        <w:jc w:val="center"/>
        <w:rPr>
          <w:b/>
          <w:bCs/>
          <w:sz w:val="36"/>
          <w:szCs w:val="36"/>
        </w:rPr>
      </w:pPr>
      <w:r>
        <w:rPr>
          <w:noProof/>
        </w:rPr>
        <mc:AlternateContent>
          <mc:Choice Requires="wps">
            <w:drawing>
              <wp:anchor distT="0" distB="0" distL="114300" distR="114300" simplePos="0" relativeHeight="251675648" behindDoc="0" locked="0" layoutInCell="1" allowOverlap="1" wp14:anchorId="591B0EB4" wp14:editId="09DC82EF">
                <wp:simplePos x="0" y="0"/>
                <wp:positionH relativeFrom="margin">
                  <wp:posOffset>3285067</wp:posOffset>
                </wp:positionH>
                <wp:positionV relativeFrom="paragraph">
                  <wp:posOffset>8890</wp:posOffset>
                </wp:positionV>
                <wp:extent cx="2768600" cy="778933"/>
                <wp:effectExtent l="0" t="0" r="0" b="2540"/>
                <wp:wrapNone/>
                <wp:docPr id="14" name="Text Box 14"/>
                <wp:cNvGraphicFramePr/>
                <a:graphic xmlns:a="http://schemas.openxmlformats.org/drawingml/2006/main">
                  <a:graphicData uri="http://schemas.microsoft.com/office/word/2010/wordprocessingShape">
                    <wps:wsp>
                      <wps:cNvSpPr txBox="1"/>
                      <wps:spPr>
                        <a:xfrm>
                          <a:off x="0" y="0"/>
                          <a:ext cx="2768600" cy="778933"/>
                        </a:xfrm>
                        <a:prstGeom prst="rect">
                          <a:avLst/>
                        </a:prstGeom>
                        <a:solidFill>
                          <a:schemeClr val="lt1"/>
                        </a:solidFill>
                        <a:ln w="6350">
                          <a:noFill/>
                        </a:ln>
                      </wps:spPr>
                      <wps:txbx>
                        <w:txbxContent>
                          <w:p w14:paraId="141A28EE" w14:textId="399CFDF2" w:rsidR="00773E98" w:rsidRDefault="00773E98">
                            <w:r>
                              <w:t>This is th</w:t>
                            </w:r>
                            <w:r w:rsidR="00B556CD">
                              <w:t>e way we feel about</w:t>
                            </w:r>
                            <w:r w:rsidR="00F72A8A">
                              <w:t>. emotions a</w:t>
                            </w:r>
                            <w:r w:rsidR="00F31D6C">
                              <w:t>nd</w:t>
                            </w:r>
                            <w:r w:rsidR="00F72A8A">
                              <w:t xml:space="preserve"> responding</w:t>
                            </w:r>
                            <w:r w:rsidR="00BF6F09">
                              <w:t xml:space="preserve"> to personal experiences</w:t>
                            </w:r>
                            <w:r w:rsidR="00B145C0">
                              <w:t>.</w:t>
                            </w:r>
                            <w:r w:rsidR="0076373B">
                              <w:t xml:space="preserve"> </w:t>
                            </w:r>
                            <w:r w:rsidR="00AC3028">
                              <w:t>Shapes ou</w:t>
                            </w:r>
                            <w:r w:rsidR="00D65DF1">
                              <w:t>r</w:t>
                            </w:r>
                            <w:r w:rsidR="00AC3028">
                              <w:t xml:space="preserve"> attitude</w:t>
                            </w:r>
                            <w:r w:rsidR="003B12C6">
                              <w:t>.</w:t>
                            </w:r>
                            <w:r w:rsidR="00AC3028">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1B0EB4" id="Text Box 14" o:spid="_x0000_s1031" type="#_x0000_t202" style="position:absolute;left:0;text-align:left;margin-left:258.65pt;margin-top:.7pt;width:218pt;height:61.3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R33RAIAAIIEAAAOAAAAZHJzL2Uyb0RvYy54bWysVE1vGjEQvVfqf7B8bxYIAYJYIkpEVSlK&#10;IoUqZ+P1hpW8Htc27NJf32cvkI/2VPVixjNvn2fezDC7aWvN9sr5ikzO+xc9zpSRVFTmJec/1qsv&#10;E858EKYQmozK+UF5fjP//GnW2Kka0JZ0oRwDifHTxuZ8G4KdZpmXW1ULf0FWGQRLcrUIuLqXrHCi&#10;AXuts0GvN8oacoV1JJX38N52QT5P/GWpZHgoS68C0zlHbiGdLp2beGbzmZi+OGG3lTymIf4hi1pU&#10;Bo+eqW5FEGznqj+o6ko68lSGC0l1RmVZSZVqQDX93odqnrbCqlQLxPH2LJP/f7Tyfv/oWFWgd0PO&#10;jKjRo7VqA/tKLYML+jTWTwF7sgCGFn5gT34PZyy7LV0df1EQQxxKH87qRjYJ52A8mox6CEnExuPJ&#10;9eVlpMlev7bOh2+KahaNnDt0L4kq9nc+dNATJD7mSVfFqtI6XeLEqKV2bC/Qax1SjiB/h9KGNTkf&#10;XV71ErGh+HnHrA1yibV2NUUrtJs2aZMSjZ4NFQfI4KgbJG/lqkKud8KHR+EwOSgP2xAecJSa8BYd&#10;Lc625H79zR/xaCiinDWYxJz7nzvhFGf6u0Grr/vDYRzddBlejQe4uLeRzduI2dVLggB97J2VyYz4&#10;oE9m6ah+xtIs4qsICSPxds7DyVyGbj+wdFItFgmEYbUi3JknKyN1FDx2Yt0+C2eP7Qpo9D2dZlZM&#10;P3Stw8YvDS12gcoqtfRV1aP8GPQ0FMeljJv09p5Qr38d898AAAD//wMAUEsDBBQABgAIAAAAIQDl&#10;zQ5A3wAAAAkBAAAPAAAAZHJzL2Rvd25yZXYueG1sTI9NT4NAEIbvJv6HzZh4MXahFKvI0hjjR+LN&#10;0mq8bdkRiOwsYbeA/97xpMcn75t3nsk3s+3EiINvHSmIFxEIpMqZlmoFu/Lx8hqED5qM7hyhgm/0&#10;sClOT3KdGTfRK47bUAseIZ9pBU0IfSalrxq02i9cj8TZpxusDoxDLc2gJx63nVxG0ZW0uiW+0Oge&#10;7xusvrZHq+Djon5/8fPTfkrSpH94Hsv1mymVOj+b725BBJzDXxl+9VkdCnY6uCMZLzoFabxOuMrB&#10;CgTnN2nCfGBermKQRS7/f1D8AAAA//8DAFBLAQItABQABgAIAAAAIQC2gziS/gAAAOEBAAATAAAA&#10;AAAAAAAAAAAAAAAAAABbQ29udGVudF9UeXBlc10ueG1sUEsBAi0AFAAGAAgAAAAhADj9If/WAAAA&#10;lAEAAAsAAAAAAAAAAAAAAAAALwEAAF9yZWxzLy5yZWxzUEsBAi0AFAAGAAgAAAAhALyNHfdEAgAA&#10;ggQAAA4AAAAAAAAAAAAAAAAALgIAAGRycy9lMm9Eb2MueG1sUEsBAi0AFAAGAAgAAAAhAOXNDkDf&#10;AAAACQEAAA8AAAAAAAAAAAAAAAAAngQAAGRycy9kb3ducmV2LnhtbFBLBQYAAAAABAAEAPMAAACq&#10;BQAAAAA=&#10;" fillcolor="white [3201]" stroked="f" strokeweight=".5pt">
                <v:textbox>
                  <w:txbxContent>
                    <w:p w14:paraId="141A28EE" w14:textId="399CFDF2" w:rsidR="00773E98" w:rsidRDefault="00773E98">
                      <w:r>
                        <w:t>This is th</w:t>
                      </w:r>
                      <w:r w:rsidR="00B556CD">
                        <w:t>e way we feel about</w:t>
                      </w:r>
                      <w:r w:rsidR="00F72A8A">
                        <w:t>. emotions a</w:t>
                      </w:r>
                      <w:r w:rsidR="00F31D6C">
                        <w:t>nd</w:t>
                      </w:r>
                      <w:r w:rsidR="00F72A8A">
                        <w:t xml:space="preserve"> responding</w:t>
                      </w:r>
                      <w:r w:rsidR="00BF6F09">
                        <w:t xml:space="preserve"> to personal experiences</w:t>
                      </w:r>
                      <w:r w:rsidR="00B145C0">
                        <w:t>.</w:t>
                      </w:r>
                      <w:r w:rsidR="0076373B">
                        <w:t xml:space="preserve"> </w:t>
                      </w:r>
                      <w:r w:rsidR="00AC3028">
                        <w:t>Shapes ou</w:t>
                      </w:r>
                      <w:r w:rsidR="00D65DF1">
                        <w:t>r</w:t>
                      </w:r>
                      <w:r w:rsidR="00AC3028">
                        <w:t xml:space="preserve"> attitude</w:t>
                      </w:r>
                      <w:r w:rsidR="003B12C6">
                        <w:t>.</w:t>
                      </w:r>
                      <w:r w:rsidR="00AC3028">
                        <w:t xml:space="preserve"> </w:t>
                      </w:r>
                    </w:p>
                  </w:txbxContent>
                </v:textbox>
                <w10:wrap anchorx="margin"/>
              </v:shape>
            </w:pict>
          </mc:Fallback>
        </mc:AlternateContent>
      </w:r>
      <w:r w:rsidR="005A2896">
        <w:rPr>
          <w:noProof/>
        </w:rPr>
        <mc:AlternateContent>
          <mc:Choice Requires="wps">
            <w:drawing>
              <wp:anchor distT="0" distB="0" distL="114300" distR="114300" simplePos="0" relativeHeight="251667456" behindDoc="0" locked="0" layoutInCell="1" allowOverlap="1" wp14:anchorId="27CE24FB" wp14:editId="2251BB1D">
                <wp:simplePos x="0" y="0"/>
                <wp:positionH relativeFrom="margin">
                  <wp:align>left</wp:align>
                </wp:positionH>
                <wp:positionV relativeFrom="paragraph">
                  <wp:posOffset>62654</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E21F870" w14:textId="38DE07B3" w:rsidR="00E1388C" w:rsidRPr="00871464" w:rsidRDefault="00E1388C" w:rsidP="00E1388C">
                            <w:pPr>
                              <w:spacing w:line="360" w:lineRule="auto"/>
                              <w:jc w:val="center"/>
                              <w:rPr>
                                <w:b/>
                                <w:outline/>
                                <w:noProof/>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871464">
                              <w:rPr>
                                <w:b/>
                                <w:outline/>
                                <w:noProof/>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Affective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7CE24FB" id="Text Box 6" o:spid="_x0000_s1032" type="#_x0000_t202" style="position:absolute;left:0;text-align:left;margin-left:0;margin-top:4.95pt;width:2in;height:2in;z-index:251667456;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8jQIgIAAE4EAAAOAAAAZHJzL2Uyb0RvYy54bWysVMGO2jAQvVfqP1i+lwREKRsRVnRXVJXQ&#10;7kpQ7dk4NolkeyzbkNCv79ghLN32VPXijGfG45n3nrO477QiJ+F8A6ak41FOiTAcqsYcSvpjt/40&#10;p8QHZiqmwIiSnoWn98uPHxatLcQEalCVcASLGF+0tqR1CLbIMs9roZkfgRUGgxKcZgG37pBVjrVY&#10;XatskuezrAVXWQdceI/exz5Il6m+lIKHZym9CESVFHsLaXVp3cc1Wy5YcXDM1g2/tMH+oQvNGoOX&#10;Xks9ssDI0TV/lNINd+BBhhEHnYGUDRdpBpxmnL+bZlszK9IsCI63V5j8/yvLn04vjjRVSWeUGKaR&#10;op3oAvkKHZlFdFrrC0zaWkwLHbqR5cHv0RmH7qTT8YvjEIwjzucrtrEYj4fmk/k8xxDH2LDB+tnb&#10;cet8+CZAk2iU1CF5CVN22vjQpw4p8TYD60apRKAyvzmwZvRksfe+x2iFbt+lSadD/3uozjiWg14W&#10;3vJ1g1dvmA8vzKEOsF3UdnjGRSpoSwoXi5Ia3M+/+WM+0oNRSlrUVUkNCp8S9d0gbXfj6TTKMG2m&#10;n79McONuI/vbiDnqB0DhjvENWZ7MmB/UYEoH+hUfwCreiSFmON5c0jCYD6HXOj4gLlarlITCsyxs&#10;zNbyWDoiF2Hdda/M2Qv2AWl7gkF/rHhHQZ8bT3q7OgYkIvETUe4xvYCPok0MXx5YfBW3+5T19htY&#10;/gIAAP//AwBQSwMEFAAGAAgAAAAhADAFnPzaAAAABgEAAA8AAABkcnMvZG93bnJldi54bWxMj81O&#10;wzAQhO9IvIO1SNyo04ifOI1ToQJnaOEB3HiJ08TrKHbbwNOznOA2o1nNfFutZz+IE06xC6RhuchA&#10;IDXBdtRq+Hh/uSlAxGTImiEQavjCCOv68qIypQ1n2uJpl1rBJRRLo8GlNJZSxsahN3ERRiTOPsPk&#10;TWI7tdJO5szlfpB5lt1LbzriBWdG3Dhs+t3Raygy/9r3Kn+L/vZ7eec2T+F5PGh9fTU/rkAknNPf&#10;MfziMzrUzLQPR7JRDBr4kaRBKRAc5kXBfs9CPSiQdSX/49c/AAAA//8DAFBLAQItABQABgAIAAAA&#10;IQC2gziS/gAAAOEBAAATAAAAAAAAAAAAAAAAAAAAAABbQ29udGVudF9UeXBlc10ueG1sUEsBAi0A&#10;FAAGAAgAAAAhADj9If/WAAAAlAEAAAsAAAAAAAAAAAAAAAAALwEAAF9yZWxzLy5yZWxzUEsBAi0A&#10;FAAGAAgAAAAhAL0jyNAiAgAATgQAAA4AAAAAAAAAAAAAAAAALgIAAGRycy9lMm9Eb2MueG1sUEsB&#10;Ai0AFAAGAAgAAAAhADAFnPzaAAAABgEAAA8AAAAAAAAAAAAAAAAAfAQAAGRycy9kb3ducmV2Lnht&#10;bFBLBQYAAAAABAAEAPMAAACDBQAAAAA=&#10;" filled="f" stroked="f">
                <v:textbox style="mso-fit-shape-to-text:t">
                  <w:txbxContent>
                    <w:p w14:paraId="0E21F870" w14:textId="38DE07B3" w:rsidR="00E1388C" w:rsidRPr="00871464" w:rsidRDefault="00E1388C" w:rsidP="00E1388C">
                      <w:pPr>
                        <w:spacing w:line="360" w:lineRule="auto"/>
                        <w:jc w:val="center"/>
                        <w:rPr>
                          <w:b/>
                          <w:outline/>
                          <w:noProof/>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871464">
                        <w:rPr>
                          <w:b/>
                          <w:outline/>
                          <w:noProof/>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Affective</w:t>
                      </w:r>
                    </w:p>
                  </w:txbxContent>
                </v:textbox>
                <w10:wrap anchorx="margin"/>
              </v:shape>
            </w:pict>
          </mc:Fallback>
        </mc:AlternateContent>
      </w:r>
      <w:r w:rsidR="00B22DEA">
        <w:rPr>
          <w:noProof/>
        </w:rPr>
        <mc:AlternateContent>
          <mc:Choice Requires="wps">
            <w:drawing>
              <wp:anchor distT="0" distB="0" distL="114300" distR="114300" simplePos="0" relativeHeight="251670528" behindDoc="0" locked="0" layoutInCell="1" allowOverlap="1" wp14:anchorId="643CE53F" wp14:editId="7D47D931">
                <wp:simplePos x="0" y="0"/>
                <wp:positionH relativeFrom="column">
                  <wp:posOffset>1828800</wp:posOffset>
                </wp:positionH>
                <wp:positionV relativeFrom="paragraph">
                  <wp:posOffset>120015</wp:posOffset>
                </wp:positionV>
                <wp:extent cx="514350" cy="311150"/>
                <wp:effectExtent l="0" t="19050" r="38100" b="31750"/>
                <wp:wrapNone/>
                <wp:docPr id="11" name="Arrow: Right 11"/>
                <wp:cNvGraphicFramePr/>
                <a:graphic xmlns:a="http://schemas.openxmlformats.org/drawingml/2006/main">
                  <a:graphicData uri="http://schemas.microsoft.com/office/word/2010/wordprocessingShape">
                    <wps:wsp>
                      <wps:cNvSpPr/>
                      <wps:spPr>
                        <a:xfrm>
                          <a:off x="0" y="0"/>
                          <a:ext cx="514350" cy="3111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03F826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1" o:spid="_x0000_s1026" type="#_x0000_t13" style="position:absolute;margin-left:2in;margin-top:9.45pt;width:40.5pt;height:24.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OV/dwIAAEMFAAAOAAAAZHJzL2Uyb0RvYy54bWysVE1v2zAMvQ/YfxB0Xx2nyT6MOEXQosOA&#10;og3aDj2rshQbkEWNUuJkv36U7LhBW+wwLAeHEskn8ulRi4t9a9hOoW/Aljw/m3CmrISqsZuS/3y8&#10;/vSVMx+ErYQBq0p+UJ5fLD9+WHSuUFOowVQKGYFYX3Su5HUIrsgyL2vVCn8GTllyasBWBFriJqtQ&#10;dITemmw6mXzOOsDKIUjlPe1e9U6+TPhaKxnutPYqMFNyqi2kL6bvc/xmy4UoNihc3cihDPEPVbSi&#10;sXToCHUlgmBbbN5AtY1E8KDDmYQ2A60bqVIP1E0+edXNQy2cSr0QOd6NNPn/Bytvd2tkTUV3l3Nm&#10;RUt3tEKErmD3zaYOjLaJo875gkIf3BqHlSczNrzX2MZ/aoXtE6+HkVe1D0zS5jyfnc+JfUmu8zzP&#10;ySaU7CXZoQ/fFbQsGiXHeHKqInEqdjc+9AnHQMqOJfVFJCscjIp1GHuvNDVEx05TdpKSujTIdoJE&#10;IKRUNuS9qxaV6rfnE/oNVY0ZqcYEGJF1Y8yIPQBEmb7F7msd4mOqSkockyd/K6xPHjPSyWDDmNw2&#10;FvA9AENdDSf38UeSemoiS89QHei6Efo58E5eN8T4jfBhLZCET5dEwxzu6KMNdCWHweKsBvz93n6M&#10;Jz2Sl7OOBqnk/tdWoOLM/LCk1G/5bBYnLy1m8y9TWuCp5/nUY7ftJdA1kRipumTG+GCOpkZon2jm&#10;V/FUcgkr6eySy4DHxWXoB5xeDalWqxRG0+ZEuLEPTkbwyGrU0uP+SaAbZBdIr7dwHDpRvNJdHxsz&#10;Lay2AXSTRPnC68A3TWoSzvCqxKfgdJ2iXt6+5R8AAAD//wMAUEsDBBQABgAIAAAAIQDmYag43gAA&#10;AAkBAAAPAAAAZHJzL2Rvd25yZXYueG1sTI/BTsMwEETvSPyDtUjcqEMihSTEqSoENziQILi6sZu4&#10;2OsodtuUr2c50ePOjGbf1OvFWXbUczAeBdyvEmAae68MDgI+upe7AliIEpW0HrWAsw6wbq6valkp&#10;f8J3fWzjwKgEQyUFjDFOFeehH7WTYeUnjeTt/OxkpHMeuJrlicqd5WmS5NxJg/RhlJN+GnX/3R6c&#10;ANPltkvdeWOe3z6z9jX5MdnXXojbm2XzCCzqJf6H4Q+f0KEhpq0/oArMCkiLgrZEMooSGAWyvCRh&#10;KyB/KIE3Nb9c0PwCAAD//wMAUEsBAi0AFAAGAAgAAAAhALaDOJL+AAAA4QEAABMAAAAAAAAAAAAA&#10;AAAAAAAAAFtDb250ZW50X1R5cGVzXS54bWxQSwECLQAUAAYACAAAACEAOP0h/9YAAACUAQAACwAA&#10;AAAAAAAAAAAAAAAvAQAAX3JlbHMvLnJlbHNQSwECLQAUAAYACAAAACEA3ejlf3cCAABDBQAADgAA&#10;AAAAAAAAAAAAAAAuAgAAZHJzL2Uyb0RvYy54bWxQSwECLQAUAAYACAAAACEA5mGoON4AAAAJAQAA&#10;DwAAAAAAAAAAAAAAAADRBAAAZHJzL2Rvd25yZXYueG1sUEsFBgAAAAAEAAQA8wAAANwFAAAAAA==&#10;" adj="15067" fillcolor="#4472c4 [3204]" strokecolor="#1f3763 [1604]" strokeweight="1pt"/>
            </w:pict>
          </mc:Fallback>
        </mc:AlternateContent>
      </w:r>
    </w:p>
    <w:p w14:paraId="5871169F" w14:textId="0FE08162" w:rsidR="00A92975" w:rsidRDefault="00A92975" w:rsidP="003D53E2">
      <w:pPr>
        <w:spacing w:line="360" w:lineRule="auto"/>
        <w:jc w:val="center"/>
        <w:rPr>
          <w:b/>
          <w:bCs/>
          <w:sz w:val="36"/>
          <w:szCs w:val="36"/>
        </w:rPr>
      </w:pPr>
    </w:p>
    <w:p w14:paraId="439708D0" w14:textId="7D67353F" w:rsidR="00A92975" w:rsidRDefault="00B145C0" w:rsidP="003D53E2">
      <w:pPr>
        <w:spacing w:line="360" w:lineRule="auto"/>
        <w:jc w:val="center"/>
        <w:rPr>
          <w:b/>
          <w:bCs/>
          <w:sz w:val="36"/>
          <w:szCs w:val="36"/>
        </w:rPr>
      </w:pPr>
      <w:r>
        <w:rPr>
          <w:b/>
          <w:bCs/>
          <w:noProof/>
          <w:sz w:val="36"/>
          <w:szCs w:val="36"/>
        </w:rPr>
        <mc:AlternateContent>
          <mc:Choice Requires="wps">
            <w:drawing>
              <wp:anchor distT="0" distB="0" distL="114300" distR="114300" simplePos="0" relativeHeight="251676672" behindDoc="0" locked="0" layoutInCell="1" allowOverlap="1" wp14:anchorId="68918DE7" wp14:editId="0F8AB419">
                <wp:simplePos x="0" y="0"/>
                <wp:positionH relativeFrom="margin">
                  <wp:posOffset>3335867</wp:posOffset>
                </wp:positionH>
                <wp:positionV relativeFrom="paragraph">
                  <wp:posOffset>253153</wp:posOffset>
                </wp:positionV>
                <wp:extent cx="2751666" cy="7874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751666" cy="787400"/>
                        </a:xfrm>
                        <a:prstGeom prst="rect">
                          <a:avLst/>
                        </a:prstGeom>
                        <a:solidFill>
                          <a:schemeClr val="lt1"/>
                        </a:solidFill>
                        <a:ln w="6350">
                          <a:noFill/>
                        </a:ln>
                      </wps:spPr>
                      <wps:txbx>
                        <w:txbxContent>
                          <w:p w14:paraId="7E9EB344" w14:textId="1A568A26" w:rsidR="00773E98" w:rsidRDefault="00BB4464">
                            <w:r>
                              <w:t>Past behaviours that have</w:t>
                            </w:r>
                            <w:r w:rsidR="007B0329">
                              <w:t xml:space="preserve"> an impact on </w:t>
                            </w:r>
                            <w:r w:rsidR="00B145C0">
                              <w:t>the individual whether positive or negative.</w:t>
                            </w:r>
                            <w:r w:rsidR="00EE6158">
                              <w:t xml:space="preserve"> The way we act and behave will influence ou</w:t>
                            </w:r>
                            <w:r w:rsidR="00D65DF1">
                              <w:t>r</w:t>
                            </w:r>
                            <w:r w:rsidR="00EE6158">
                              <w:t xml:space="preserve"> attitude</w:t>
                            </w:r>
                            <w:r w:rsidR="00CA1185">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918DE7" id="Text Box 15" o:spid="_x0000_s1033" type="#_x0000_t202" style="position:absolute;left:0;text-align:left;margin-left:262.65pt;margin-top:19.95pt;width:216.65pt;height:62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VKGURQIAAIIEAAAOAAAAZHJzL2Uyb0RvYy54bWysVE1vGjEQvVfqf7B8bxYoHwliiShRqkoo&#10;iRSqnI3XCyt5Pa5t2KW/vs9eIGnaU9WLdzwzno/3ZnZ229aaHZTzFZmc9696nCkjqajMNuff1/ef&#10;rjnzQZhCaDIq50fl+e3844dZY6dqQDvShXIMQYyfNjbnuxDsNMu83Kla+CuyysBYkqtFwNVts8KJ&#10;BtFrnQ16vXHWkCusI6m8h/auM/J5il+WSobHsvQqMJ1z1BbS6dK5iWc2n4np1gm7q+SpDPEPVdSi&#10;Mkh6CXUngmB7V/0Rqq6kI09luJJUZ1SWlVSpB3TT773r5nknrEq9ABxvLzD5/xdWPhyeHKsKcDfi&#10;zIgaHK1VG9gXahlUwKexfgq3ZwvH0EIP37PeQxnbbktXxy8aYrAD6eMF3RhNQjmYjPrj8ZgzCdvk&#10;ejLsJfiz19fW+fBVUc2ikHMH9hKo4rDyAZXA9ewSk3nSVXFfaZ0ucWLUUjt2EOBah1QjXvzmpQ1r&#10;cj7+POqlwIbi8y6yNkgQe+16ilJoN23C5oLDhoojYHDUDZK38r5CrSvhw5NwmBx0jm0IjzhKTchF&#10;J4mzHbmff9NHfxAKK2cNJjHn/sdeOMWZ/mZA9U1/OIyjmy7D0WSAi3tr2by1mH29JADQx95ZmcTo&#10;H/RZLB3VL1iaRcwKkzASuXMezuIydPuBpZNqsUhOGFYrwso8WxlDR8AjE+v2RTh7oiuA6Ac6z6yY&#10;vmOt840vDS32gcoqURpx7lA9wY9BT0yfljJu0tt78nr9dcx/AQAA//8DAFBLAwQUAAYACAAAACEA&#10;FSty4uEAAAAKAQAADwAAAGRycy9kb3ducmV2LnhtbEyPy06EQBBF9yb+Q6dM3BincQg4IM3EGB/J&#10;7Bx8xF0PXQKRriZ0D+DfW650Wbkn954qtovtxYSj7xwpuFpFIJBqZzpqFLxUD5cbED5oMrp3hAq+&#10;0cO2PD0pdG7cTM847UMjuIR8rhW0IQy5lL5u0Wq/cgMSZ59utDrwOTbSjHrmctvLdRSl0uqOeKHV&#10;A961WH/tj1bBx0XzvvPL4+scJ/Fw/zRV12+mUur8bLm9ARFwCX8w/OqzOpTsdHBHMl70CpJ1EjOq&#10;IM4yEAxkySYFcWAyjTOQZSH/v1D+AAAA//8DAFBLAQItABQABgAIAAAAIQC2gziS/gAAAOEBAAAT&#10;AAAAAAAAAAAAAAAAAAAAAABbQ29udGVudF9UeXBlc10ueG1sUEsBAi0AFAAGAAgAAAAhADj9If/W&#10;AAAAlAEAAAsAAAAAAAAAAAAAAAAALwEAAF9yZWxzLy5yZWxzUEsBAi0AFAAGAAgAAAAhALhUoZRF&#10;AgAAggQAAA4AAAAAAAAAAAAAAAAALgIAAGRycy9lMm9Eb2MueG1sUEsBAi0AFAAGAAgAAAAhABUr&#10;cuLhAAAACgEAAA8AAAAAAAAAAAAAAAAAnwQAAGRycy9kb3ducmV2LnhtbFBLBQYAAAAABAAEAPMA&#10;AACtBQAAAAA=&#10;" fillcolor="white [3201]" stroked="f" strokeweight=".5pt">
                <v:textbox>
                  <w:txbxContent>
                    <w:p w14:paraId="7E9EB344" w14:textId="1A568A26" w:rsidR="00773E98" w:rsidRDefault="00BB4464">
                      <w:r>
                        <w:t>Past behaviours that have</w:t>
                      </w:r>
                      <w:r w:rsidR="007B0329">
                        <w:t xml:space="preserve"> an impact on </w:t>
                      </w:r>
                      <w:r w:rsidR="00B145C0">
                        <w:t>the individual whether positive or negative.</w:t>
                      </w:r>
                      <w:r w:rsidR="00EE6158">
                        <w:t xml:space="preserve"> The way we act and behave will influence ou</w:t>
                      </w:r>
                      <w:r w:rsidR="00D65DF1">
                        <w:t>r</w:t>
                      </w:r>
                      <w:r w:rsidR="00EE6158">
                        <w:t xml:space="preserve"> attitude</w:t>
                      </w:r>
                      <w:r w:rsidR="00CA1185">
                        <w:t>.</w:t>
                      </w:r>
                    </w:p>
                  </w:txbxContent>
                </v:textbox>
                <w10:wrap anchorx="margin"/>
              </v:shape>
            </w:pict>
          </mc:Fallback>
        </mc:AlternateContent>
      </w:r>
      <w:r w:rsidR="005A2896">
        <w:rPr>
          <w:noProof/>
        </w:rPr>
        <mc:AlternateContent>
          <mc:Choice Requires="wps">
            <w:drawing>
              <wp:anchor distT="0" distB="0" distL="114300" distR="114300" simplePos="0" relativeHeight="251669504" behindDoc="0" locked="0" layoutInCell="1" allowOverlap="1" wp14:anchorId="60A54182" wp14:editId="612AA298">
                <wp:simplePos x="0" y="0"/>
                <wp:positionH relativeFrom="column">
                  <wp:posOffset>-69427</wp:posOffset>
                </wp:positionH>
                <wp:positionV relativeFrom="paragraph">
                  <wp:posOffset>405765</wp:posOffset>
                </wp:positionV>
                <wp:extent cx="2114550" cy="950595"/>
                <wp:effectExtent l="0" t="0" r="0" b="0"/>
                <wp:wrapNone/>
                <wp:docPr id="7" name="Text Box 7"/>
                <wp:cNvGraphicFramePr/>
                <a:graphic xmlns:a="http://schemas.openxmlformats.org/drawingml/2006/main">
                  <a:graphicData uri="http://schemas.microsoft.com/office/word/2010/wordprocessingShape">
                    <wps:wsp>
                      <wps:cNvSpPr txBox="1"/>
                      <wps:spPr>
                        <a:xfrm>
                          <a:off x="0" y="0"/>
                          <a:ext cx="2114550" cy="950595"/>
                        </a:xfrm>
                        <a:prstGeom prst="rect">
                          <a:avLst/>
                        </a:prstGeom>
                        <a:noFill/>
                        <a:ln>
                          <a:noFill/>
                        </a:ln>
                      </wps:spPr>
                      <wps:txbx>
                        <w:txbxContent>
                          <w:p w14:paraId="14FA3204" w14:textId="23751238" w:rsidR="00E1388C" w:rsidRPr="00871464" w:rsidRDefault="00E1388C" w:rsidP="00E1388C">
                            <w:pPr>
                              <w:spacing w:line="360" w:lineRule="auto"/>
                              <w:jc w:val="center"/>
                              <w:rPr>
                                <w:b/>
                                <w:outline/>
                                <w:noProof/>
                                <w:color w:val="5B9BD5" w:themeColor="accent5"/>
                                <w:sz w:val="28"/>
                                <w:szCs w:val="28"/>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871464">
                              <w:rPr>
                                <w:b/>
                                <w:outline/>
                                <w:noProof/>
                                <w:color w:val="5B9BD5" w:themeColor="accent5"/>
                                <w:sz w:val="28"/>
                                <w:szCs w:val="28"/>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B</w:t>
                            </w:r>
                            <w:r w:rsidR="00871464" w:rsidRPr="00871464">
                              <w:rPr>
                                <w:b/>
                                <w:outline/>
                                <w:noProof/>
                                <w:color w:val="5B9BD5" w:themeColor="accent5"/>
                                <w:sz w:val="28"/>
                                <w:szCs w:val="28"/>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ehavioural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0A54182" id="Text Box 7" o:spid="_x0000_s1034" type="#_x0000_t202" style="position:absolute;left:0;text-align:left;margin-left:-5.45pt;margin-top:31.95pt;width:166.5pt;height:74.85pt;z-index:2516695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JthJgIAAE0EAAAOAAAAZHJzL2Uyb0RvYy54bWysVE2P2jAQvVfqf7B8LyGILCUirOiuqCqh&#10;3ZWg2rNxbBIp9li2IaG/vmOHsOy2p6oXM56ZzMd7zyzuO9WQk7CuBl3QdDSmRGgOZa0PBf25W3/5&#10;SonzTJesAS0KehaO3i8/f1q0JhcTqKAphSVYRLu8NQWtvDd5kjheCcXcCIzQGJRgFfN4tYektKzF&#10;6qpJJuPxXdKCLY0FLpxD72MfpMtYX0rB/bOUTnjSFBRn8/G08dyHM1kuWH6wzFQ1v4zB/mEKxWqN&#10;Ta+lHpln5GjrP0qpmltwIP2Ig0pAypqLuANuk44/bLOtmBFxFwTHmStM7v+V5U+nF0vqsqAzSjRT&#10;SNFOdJ58g47MAjqtcTkmbQ2m+Q7dyPLgd+gMS3fSqvCL6xCMI87nK7ahGEfnJE2nWYYhjrF5Ns7m&#10;WSiTvH1trPPfBSgSjIJa5C5Cyk4b5/vUISU007Cumyby1+h3DqwZPEkYvR8xWL7bd3HRu2H8PZRn&#10;3MpCrwpn+LrG1hvm/AuzKAOcFqXtn/GQDbQFhYtFSQX219/8IR/ZwSglLcqqoBp1T0nzQyNr83Q6&#10;DSqMl2k2m+DF3kb2txF9VA+Auk3xCRkezZDvm8GUFtQr6n8VemKIaY6dC+oH88H3Usf3w8VqFZNQ&#10;d4b5jd4aHkoH5AKsu+6VWXPB3iNrTzDIj+UfKOhzw5fOrI4eiYj8BJR7TC/go2Yjw5f3FR7F7T1m&#10;vf0LLH8DAAD//wMAUEsDBBQABgAIAAAAIQARViya3gAAAAoBAAAPAAAAZHJzL2Rvd25yZXYueG1s&#10;TI9BTsMwEEX3SNzBGiR2re0EojaNU6ECa6BwADd245B4HMVuGzg9wwpWo9E8/Xm/2s5+YGc7xS6g&#10;ArkUwCw2wXTYKvh4f16sgMWk0eghoFXwZSNs6+urSpcmXPDNnvepZRSCsdQKXEpjyXlsnPU6LsNo&#10;kW7HMHmdaJ1abiZ9oXA/8EyIgnvdIX1werQ7Z5t+f/IKVsK/9P06e43+7lveu91jeBo/lbq9mR82&#10;wJKd0x8Mv/qkDjU5HcIJTWSDgoUUa0IVFDlNAvIsk8AOCjKZF8Driv+vUP8AAAD//wMAUEsBAi0A&#10;FAAGAAgAAAAhALaDOJL+AAAA4QEAABMAAAAAAAAAAAAAAAAAAAAAAFtDb250ZW50X1R5cGVzXS54&#10;bWxQSwECLQAUAAYACAAAACEAOP0h/9YAAACUAQAACwAAAAAAAAAAAAAAAAAvAQAAX3JlbHMvLnJl&#10;bHNQSwECLQAUAAYACAAAACEAYDybYSYCAABNBAAADgAAAAAAAAAAAAAAAAAuAgAAZHJzL2Uyb0Rv&#10;Yy54bWxQSwECLQAUAAYACAAAACEAEVYsmt4AAAAKAQAADwAAAAAAAAAAAAAAAACABAAAZHJzL2Rv&#10;d25yZXYueG1sUEsFBgAAAAAEAAQA8wAAAIsFAAAAAA==&#10;" filled="f" stroked="f">
                <v:textbox style="mso-fit-shape-to-text:t">
                  <w:txbxContent>
                    <w:p w14:paraId="14FA3204" w14:textId="23751238" w:rsidR="00E1388C" w:rsidRPr="00871464" w:rsidRDefault="00E1388C" w:rsidP="00E1388C">
                      <w:pPr>
                        <w:spacing w:line="360" w:lineRule="auto"/>
                        <w:jc w:val="center"/>
                        <w:rPr>
                          <w:b/>
                          <w:outline/>
                          <w:noProof/>
                          <w:color w:val="5B9BD5" w:themeColor="accent5"/>
                          <w:sz w:val="28"/>
                          <w:szCs w:val="28"/>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871464">
                        <w:rPr>
                          <w:b/>
                          <w:outline/>
                          <w:noProof/>
                          <w:color w:val="5B9BD5" w:themeColor="accent5"/>
                          <w:sz w:val="28"/>
                          <w:szCs w:val="28"/>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B</w:t>
                      </w:r>
                      <w:r w:rsidR="00871464" w:rsidRPr="00871464">
                        <w:rPr>
                          <w:b/>
                          <w:outline/>
                          <w:noProof/>
                          <w:color w:val="5B9BD5" w:themeColor="accent5"/>
                          <w:sz w:val="28"/>
                          <w:szCs w:val="28"/>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ehavioural</w:t>
                      </w:r>
                    </w:p>
                  </w:txbxContent>
                </v:textbox>
              </v:shape>
            </w:pict>
          </mc:Fallback>
        </mc:AlternateContent>
      </w:r>
      <w:r w:rsidR="008A6F80">
        <w:rPr>
          <w:b/>
          <w:bCs/>
          <w:noProof/>
          <w:sz w:val="36"/>
          <w:szCs w:val="36"/>
        </w:rPr>
        <mc:AlternateContent>
          <mc:Choice Requires="wps">
            <w:drawing>
              <wp:anchor distT="0" distB="0" distL="114300" distR="114300" simplePos="0" relativeHeight="251663360" behindDoc="0" locked="0" layoutInCell="1" allowOverlap="1" wp14:anchorId="3EEE43B6" wp14:editId="3F67D467">
                <wp:simplePos x="0" y="0"/>
                <wp:positionH relativeFrom="margin">
                  <wp:align>left</wp:align>
                </wp:positionH>
                <wp:positionV relativeFrom="paragraph">
                  <wp:posOffset>109855</wp:posOffset>
                </wp:positionV>
                <wp:extent cx="1066800" cy="944880"/>
                <wp:effectExtent l="0" t="0" r="19050" b="26670"/>
                <wp:wrapNone/>
                <wp:docPr id="4" name="Oval 4"/>
                <wp:cNvGraphicFramePr/>
                <a:graphic xmlns:a="http://schemas.openxmlformats.org/drawingml/2006/main">
                  <a:graphicData uri="http://schemas.microsoft.com/office/word/2010/wordprocessingShape">
                    <wps:wsp>
                      <wps:cNvSpPr/>
                      <wps:spPr>
                        <a:xfrm>
                          <a:off x="0" y="0"/>
                          <a:ext cx="1066800" cy="9448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D9556E" id="Oval 4" o:spid="_x0000_s1026" style="position:absolute;margin-left:0;margin-top:8.65pt;width:84pt;height:74.4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TNzcgIAADcFAAAOAAAAZHJzL2Uyb0RvYy54bWysVFFv2yAQfp+0/4B4X+1EbpdGcaqoVadJ&#10;UVO1nfpMMdRIwDEgcbJfvwM7brVUe5iWB8Jxd99xn79jcbU3muyEDwpsTSdnJSXCcmiUfa3pj6fb&#10;LzNKQmS2YRqsqOlBBHq1/Pxp0bm5mEILuhGeIIgN887VtI3RzYsi8FYYFs7ACYtOCd6wiKZ/LRrP&#10;OkQ3upiW5UXRgW+cBy5CwNOb3kmXGV9KweNGyiAi0TXFu8W8+ry+pLVYLtj81TPXKj5cg/3DLQxT&#10;FouOUDcsMrL16gTKKO4hgIxnHEwBUioucg/YzaT8o5vHljmRe0FyghtpCv8Plt/t7j1RTU0rSiwz&#10;+Ik2O6ZJlZjpXJhjwKO794MVcJva3Etv0j82QPaZzcPIpthHwvFwUl5czEoknaPvsqpms0x38Zbt&#10;fIjfBBiSNjUVWisXUsNsznbrELEoRh+j0EgX6q+Qd/GgRQrW9kFIbAKLTnN2lo+41p5gLzVlnAsb&#10;J72rZY3oj89L/KU+sciYka0MmJCl0nrEHgCSNE+xe5ghPqWKrL4xufzbxfrkMSNXBhvHZKMs+I8A&#10;NHY1VO7jjyT11CSWXqA54Cf20Gs/OH6rkO41C/GeeRQ7fiEc4LjBRWroagrDjpIW/K+PzlM8ahC9&#10;lHQ4PDUNP7fMC0r0d4vqvJxUVZq2bFTnX6do+Peel/ceuzXXgJ9pgk+F43mb4qM+bqUH84xzvkpV&#10;0cUsx9o15dEfjevYDzW+FFysVjkMJ8yxuLaPjifwxGrS0tP+mXk3aC6iWu/gOGgnuutjU6aF1TaC&#10;VFmUb7wOfON0ZuEML0ka//d2jnp775a/AQAA//8DAFBLAwQUAAYACAAAACEARb/FYdsAAAAHAQAA&#10;DwAAAGRycy9kb3ducmV2LnhtbEyPQU+EMBCF7yb+h2ZMvLll1SAiZWNMSNTEg4j3Lh2hWToltOyi&#10;v97hpLeZ9yZvvlfsFjeII07BelKw3SQgkFpvLHUKmo/qKgMRoiajB0+o4BsD7Mrzs0Lnxp/oHY91&#10;7ASHUMi1gj7GMZcytD06HTZ+RGLvy09OR16nTppJnzjcDfI6SVLptCX+0OsRn3psD/XsFPw8V42N&#10;832dJc3r4e32pfLSfip1ebE8PoCIuMS/Y1jxGR1KZtr7mUwQgwIuElm9uwGxumnGwn4d0i3IspD/&#10;+ctfAAAA//8DAFBLAQItABQABgAIAAAAIQC2gziS/gAAAOEBAAATAAAAAAAAAAAAAAAAAAAAAABb&#10;Q29udGVudF9UeXBlc10ueG1sUEsBAi0AFAAGAAgAAAAhADj9If/WAAAAlAEAAAsAAAAAAAAAAAAA&#10;AAAALwEAAF9yZWxzLy5yZWxzUEsBAi0AFAAGAAgAAAAhAHGxM3NyAgAANwUAAA4AAAAAAAAAAAAA&#10;AAAALgIAAGRycy9lMm9Eb2MueG1sUEsBAi0AFAAGAAgAAAAhAEW/xWHbAAAABwEAAA8AAAAAAAAA&#10;AAAAAAAAzAQAAGRycy9kb3ducmV2LnhtbFBLBQYAAAAABAAEAPMAAADUBQAAAAA=&#10;" fillcolor="#4472c4 [3204]" strokecolor="#1f3763 [1604]" strokeweight="1pt">
                <v:stroke joinstyle="miter"/>
                <w10:wrap anchorx="margin"/>
              </v:oval>
            </w:pict>
          </mc:Fallback>
        </mc:AlternateContent>
      </w:r>
    </w:p>
    <w:p w14:paraId="0CB74135" w14:textId="64848F78" w:rsidR="00A92975" w:rsidRDefault="00B22DEA" w:rsidP="003D53E2">
      <w:pPr>
        <w:spacing w:line="360" w:lineRule="auto"/>
        <w:jc w:val="center"/>
        <w:rPr>
          <w:b/>
          <w:bCs/>
          <w:sz w:val="36"/>
          <w:szCs w:val="36"/>
        </w:rPr>
      </w:pPr>
      <w:r>
        <w:rPr>
          <w:noProof/>
        </w:rPr>
        <mc:AlternateContent>
          <mc:Choice Requires="wps">
            <w:drawing>
              <wp:anchor distT="0" distB="0" distL="114300" distR="114300" simplePos="0" relativeHeight="251674624" behindDoc="0" locked="0" layoutInCell="1" allowOverlap="1" wp14:anchorId="5DEF6F74" wp14:editId="08A3A1CE">
                <wp:simplePos x="0" y="0"/>
                <wp:positionH relativeFrom="column">
                  <wp:posOffset>1854200</wp:posOffset>
                </wp:positionH>
                <wp:positionV relativeFrom="paragraph">
                  <wp:posOffset>24130</wp:posOffset>
                </wp:positionV>
                <wp:extent cx="514350" cy="311150"/>
                <wp:effectExtent l="0" t="19050" r="38100" b="31750"/>
                <wp:wrapNone/>
                <wp:docPr id="13" name="Arrow: Right 13"/>
                <wp:cNvGraphicFramePr/>
                <a:graphic xmlns:a="http://schemas.openxmlformats.org/drawingml/2006/main">
                  <a:graphicData uri="http://schemas.microsoft.com/office/word/2010/wordprocessingShape">
                    <wps:wsp>
                      <wps:cNvSpPr/>
                      <wps:spPr>
                        <a:xfrm>
                          <a:off x="0" y="0"/>
                          <a:ext cx="514350" cy="311150"/>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4C2ADE" id="Arrow: Right 13" o:spid="_x0000_s1026" type="#_x0000_t13" style="position:absolute;margin-left:146pt;margin-top:1.9pt;width:40.5pt;height:24.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1ALgAIAABwFAAAOAAAAZHJzL2Uyb0RvYy54bWysVEtv2zAMvg/YfxB0Xx2nydoZdYogRYcB&#10;RVu0HXpmZDkWoNcoJU7360fJTl/raZgPMilS/MSPpM7O90azncSgnK15eTThTFrhGmU3Nf/5cPnl&#10;lLMQwTagnZU1f5KBny8+fzrrfSWnrnO6kcgoiA1V72vexeirogiikwbCkfPSkrF1aCCSipuiQegp&#10;utHFdDL5WvQOG49OyBBo92Iw8kWO37ZSxJu2DTIyXXO6W8wr5nWd1mJxBtUGwXdKjNeAf7iFAWUJ&#10;9DnUBURgW1R/hTJKoAuujUfCmcK1rRIy50DZlJN32dx34GXOhcgJ/pmm8P/CiuvdLTLVUO2OObNg&#10;qEZLRNdX7E5tushomzjqfajI9d7f4qgFElPC+xZN+lMqbJ95fXrmVe4jE7Q5L2fHc2JfkOm4LEuS&#10;KUrxcthjiN+lMywJNceEnG+ROYXdVYjDgYNjQgxOq+ZSaZ0V3KxXGtkOqNCz2cl0NRsx3rhpy3pK&#10;dXoySdcBarhWQyTReKIg2A1noDfUySJixn5zOnwAksE7aOQAPZ/Qd0Ae3HOmb+KkLC4gdMORbEpH&#10;oDIq0jRoZWp+mgIdImmbrDL388hFqshQgyStXfNEdUQ3NHjw4lIRyBWEeAtIHU3p0pTGG1pa7YgD&#10;N0qcdQ5/f7Sf/KnRyMpZTxNC/PzaAkrO9A9LLfitnM3SSGVlNj+ZkoKvLevXFrs1K0e1Kek98CKL&#10;yT/qg9iiM480zMuESiawgrCHSozKKg6TS8+BkMtldqMx8hCv7L0XKXjiKdH7sH8E9GM/RWrEa3eY&#10;JqjeNdTgm05at9xG16rcbS+8UgWTQiOYazk+F2nGX+vZ6+VRW/wBAAD//wMAUEsDBBQABgAIAAAA&#10;IQDWWyVs3gAAAAgBAAAPAAAAZHJzL2Rvd25yZXYueG1sTI/BTsMwEETvSPyDtUhcKuo0EVBCnIoi&#10;wY1DC6JXN94mEfE6irdtwteznOA4mtXse8Vq9J064RDbQAYW8wQUUhVcS7WBj/eXmyWoyJac7QKh&#10;gQkjrMrLi8LmLpxpg6ct10pGKObWQMPc51rHqkFv4zz0SNIdwuAtSxxq7QZ7lnHf6TRJ7rS3LcmH&#10;xvb43GD1tT16A7NZ8v35tt5l7YEXrxPvNjyla2Our8anR1CMI/8dwy++oEMpTPtwJBdVZyB9SMWF&#10;DWRiIH12n0neG7hNl6DLQv8XKH8AAAD//wMAUEsBAi0AFAAGAAgAAAAhALaDOJL+AAAA4QEAABMA&#10;AAAAAAAAAAAAAAAAAAAAAFtDb250ZW50X1R5cGVzXS54bWxQSwECLQAUAAYACAAAACEAOP0h/9YA&#10;AACUAQAACwAAAAAAAAAAAAAAAAAvAQAAX3JlbHMvLnJlbHNQSwECLQAUAAYACAAAACEA9XNQC4AC&#10;AAAcBQAADgAAAAAAAAAAAAAAAAAuAgAAZHJzL2Uyb0RvYy54bWxQSwECLQAUAAYACAAAACEA1lsl&#10;bN4AAAAIAQAADwAAAAAAAAAAAAAAAADaBAAAZHJzL2Rvd25yZXYueG1sUEsFBgAAAAAEAAQA8wAA&#10;AOUFAAAAAA==&#10;" adj="15067" fillcolor="#4472c4" strokecolor="#2f528f" strokeweight="1pt"/>
            </w:pict>
          </mc:Fallback>
        </mc:AlternateContent>
      </w:r>
    </w:p>
    <w:p w14:paraId="47471B76" w14:textId="5428AA37" w:rsidR="00A92975" w:rsidRDefault="00A92975" w:rsidP="003D53E2">
      <w:pPr>
        <w:spacing w:line="360" w:lineRule="auto"/>
        <w:jc w:val="center"/>
        <w:rPr>
          <w:b/>
          <w:bCs/>
          <w:sz w:val="36"/>
          <w:szCs w:val="36"/>
        </w:rPr>
      </w:pPr>
    </w:p>
    <w:p w14:paraId="68BA2EEA" w14:textId="77777777" w:rsidR="00954CCA" w:rsidRDefault="00D030BD" w:rsidP="00954CCA">
      <w:pPr>
        <w:spacing w:line="360" w:lineRule="auto"/>
        <w:jc w:val="center"/>
        <w:rPr>
          <w:b/>
          <w:bCs/>
          <w:sz w:val="36"/>
          <w:szCs w:val="36"/>
        </w:rPr>
      </w:pPr>
      <w:r>
        <w:rPr>
          <w:noProof/>
        </w:rPr>
        <mc:AlternateContent>
          <mc:Choice Requires="wps">
            <w:drawing>
              <wp:anchor distT="0" distB="0" distL="114300" distR="114300" simplePos="0" relativeHeight="251677696" behindDoc="0" locked="0" layoutInCell="1" allowOverlap="1" wp14:anchorId="6BACF634" wp14:editId="38A2E4DE">
                <wp:simplePos x="0" y="0"/>
                <wp:positionH relativeFrom="column">
                  <wp:posOffset>3385457</wp:posOffset>
                </wp:positionH>
                <wp:positionV relativeFrom="paragraph">
                  <wp:posOffset>178072</wp:posOffset>
                </wp:positionV>
                <wp:extent cx="2590800" cy="707571"/>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590800" cy="707571"/>
                        </a:xfrm>
                        <a:prstGeom prst="rect">
                          <a:avLst/>
                        </a:prstGeom>
                        <a:solidFill>
                          <a:schemeClr val="lt1"/>
                        </a:solidFill>
                        <a:ln w="6350">
                          <a:noFill/>
                        </a:ln>
                      </wps:spPr>
                      <wps:txbx>
                        <w:txbxContent>
                          <w:p w14:paraId="23E04806" w14:textId="499C8B7E" w:rsidR="005C75F5" w:rsidRDefault="00773E98">
                            <w:r>
                              <w:t xml:space="preserve">These are your thoughts and understanding. </w:t>
                            </w:r>
                            <w:r w:rsidR="002255B9">
                              <w:t>What you believe to be true</w:t>
                            </w:r>
                            <w:r w:rsidR="00D65DF1">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ACF634" id="Text Box 16" o:spid="_x0000_s1035" type="#_x0000_t202" style="position:absolute;left:0;text-align:left;margin-left:266.55pt;margin-top:14pt;width:204pt;height:55.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Nt+RAIAAIIEAAAOAAAAZHJzL2Uyb0RvYy54bWysVE1v2zAMvQ/YfxB0X+1k+WiDOkWWosOA&#10;oi2QDj0rstwYkEVNUmJ3v35Pcpx23U7DLgpF0o/ie2Qur7pGs4NyviZT8NFZzpkyksraPBf8++PN&#10;p3POfBCmFJqMKviL8vxq+fHDZWsXakw70qVyDCDGL1pb8F0IdpFlXu5UI/wZWWUQrMg1IuDqnrPS&#10;iRbojc7GeT7LWnKldSSV9/Be90G+TPhVpWS4ryqvAtMFx9tCOl06t/HMlpdi8eyE3dXy+AzxD69o&#10;RG1Q9AR1LYJge1f/AdXU0pGnKpxJajKqqlqq1AO6GeXvutnshFWpF5Dj7Ykm//9g5d3hwbG6hHYz&#10;zoxooNGj6gL7Qh2DC/y01i+QtrFIDB38yB38Hs7Ydle5Jv6iIYY4mH45sRvRJJzj6UV+niMkEZvn&#10;8+k8wWSvX1vnw1dFDYtGwR3US6SKw60PeAlSh5RYzJOuy5ta63SJE6PW2rGDgNY6DOC/ZWnD2oLP&#10;Pk/zBGwoft4ja4MCsde+p2iFbtslbuZDv1sqX0CDo36QvJU3Nd56K3x4EA6Tg/awDeEeR6UJteho&#10;cbYj9/Nv/pgPQRHlrMUkFtz/2AunONPfDKS+GE0mcXTTZTKdj3FxbyPbtxGzb9YEAkbYOyuTGfOD&#10;HszKUfOEpVnFqggJI1G74GEw16HfDyydVKtVSsKwWhFuzcbKCB0Jj0o8dk/C2aNcAULf0TCzYvFO&#10;tT43fmlotQ9U1UnSyHPP6pF+DHpS+riUcZPe3lPW61/H8hcAAAD//wMAUEsDBBQABgAIAAAAIQBR&#10;3mpL4QAAAAoBAAAPAAAAZHJzL2Rvd25yZXYueG1sTI/BTsMwDIbvSLxDZCQuaEu7brCVphNCwCRu&#10;rAPELWtMW9E4VZO15e0xJzja/vT7+7PtZFsxYO8bRwrieQQCqXSmoUrBoXicrUH4oMno1hEq+EYP&#10;2/z8LNOpcSO94LAPleAQ8qlWUIfQpVL6skar/dx1SHz7dL3Vgce+kqbXI4fbVi6i6Fpa3RB/qHWH&#10;9zWWX/uTVfBxVb0/++npdUxWSfewG4qbN1ModXkx3d2CCDiFPxh+9VkdcnY6uhMZL1oFqySJGVWw&#10;WHMnBjbLmBdHJpPNEmSeyf8V8h8AAAD//wMAUEsBAi0AFAAGAAgAAAAhALaDOJL+AAAA4QEAABMA&#10;AAAAAAAAAAAAAAAAAAAAAFtDb250ZW50X1R5cGVzXS54bWxQSwECLQAUAAYACAAAACEAOP0h/9YA&#10;AACUAQAACwAAAAAAAAAAAAAAAAAvAQAAX3JlbHMvLnJlbHNQSwECLQAUAAYACAAAACEAOLTbfkQC&#10;AACCBAAADgAAAAAAAAAAAAAAAAAuAgAAZHJzL2Uyb0RvYy54bWxQSwECLQAUAAYACAAAACEAUd5q&#10;S+EAAAAKAQAADwAAAAAAAAAAAAAAAACeBAAAZHJzL2Rvd25yZXYueG1sUEsFBgAAAAAEAAQA8wAA&#10;AKwFAAAAAA==&#10;" fillcolor="white [3201]" stroked="f" strokeweight=".5pt">
                <v:textbox>
                  <w:txbxContent>
                    <w:p w14:paraId="23E04806" w14:textId="499C8B7E" w:rsidR="005C75F5" w:rsidRDefault="00773E98">
                      <w:r>
                        <w:t xml:space="preserve">These are your thoughts and understanding. </w:t>
                      </w:r>
                      <w:r w:rsidR="002255B9">
                        <w:t>What you believe to be true</w:t>
                      </w:r>
                      <w:r w:rsidR="00D65DF1">
                        <w:t xml:space="preserve"> </w:t>
                      </w:r>
                    </w:p>
                  </w:txbxContent>
                </v:textbox>
              </v:shape>
            </w:pict>
          </mc:Fallback>
        </mc:AlternateContent>
      </w:r>
      <w:r w:rsidR="005A2896">
        <w:rPr>
          <w:noProof/>
        </w:rPr>
        <mc:AlternateContent>
          <mc:Choice Requires="wps">
            <w:drawing>
              <wp:anchor distT="0" distB="0" distL="114300" distR="114300" simplePos="0" relativeHeight="251665408" behindDoc="0" locked="0" layoutInCell="1" allowOverlap="1" wp14:anchorId="1CEA3906" wp14:editId="50395135">
                <wp:simplePos x="0" y="0"/>
                <wp:positionH relativeFrom="margin">
                  <wp:align>left</wp:align>
                </wp:positionH>
                <wp:positionV relativeFrom="paragraph">
                  <wp:posOffset>286385</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2F6E791" w14:textId="62FF89F3" w:rsidR="00E1388C" w:rsidRPr="00E1388C" w:rsidRDefault="00E1388C" w:rsidP="00E1388C">
                            <w:pPr>
                              <w:spacing w:line="360" w:lineRule="auto"/>
                              <w:jc w:val="center"/>
                              <w:rPr>
                                <w:b/>
                                <w:bCs/>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Pr>
                                <w:b/>
                                <w:bCs/>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Cognitive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CEA3906" id="Text Box 5" o:spid="_x0000_s1036" type="#_x0000_t202" style="position:absolute;left:0;text-align:left;margin-left:0;margin-top:22.55pt;width:2in;height:2in;z-index:251665408;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owwIgIAAE4EAAAOAAAAZHJzL2Uyb0RvYy54bWysVMGO2jAQvVfqP1i+lwCCNhsRVnRXVJXQ&#10;7kpQ7dk4NolkeyzbkNCv79ghLN32VPXijGfG45n3nrO477QiJ+F8A6akk9GYEmE4VI05lPTHbv0p&#10;p8QHZiqmwIiSnoWn98uPHxatLcQUalCVcASLGF+0tqR1CLbIMs9roZkfgRUGgxKcZgG37pBVjrVY&#10;XatsOh5/zlpwlXXAhffofeyDdJnqSyl4eJbSi0BUSbG3kFaX1n1cs+WCFQfHbN3wSxvsH7rQrDF4&#10;6bXUIwuMHF3zRyndcAceZBhx0BlI2XCRZsBpJuN302xrZkWaBcHx9gqT/39l+dPpxZGmKumcEsM0&#10;UrQTXSBfoSPziE5rfYFJW4tpoUM3sjz4PTrj0J10On5xHIJxxPl8xTYW4/FQPs3zMYY4xoYN1s/e&#10;jlvnwzcBmkSjpA7JS5iy08aHPnVIibcZWDdKJQKV+c2BNaMni733PUYrdPsuTZoP/e+hOuNYDnpZ&#10;eMvXDV69YT68MIc6wHZR2+EZF6mgLSlcLEpqcD//5o/5SA9GKWlRVyU1KHxK1HeDtN1NZrMow7SZ&#10;zb9MceNuI/vbiDnqB0DhTvANWZ7MmB/UYEoH+hUfwCreiSFmON5c0jCYD6HXOj4gLlarlITCsyxs&#10;zNbyWDoiF2Hdda/M2Qv2AWl7gkF/rHhHQZ8bT3q7OgYkIvETUe4xvYCPok0MXx5YfBW3+5T19htY&#10;/gIAAP//AwBQSwMEFAAGAAgAAAAhABVSMLXbAAAABwEAAA8AAABkcnMvZG93bnJldi54bWxMj81O&#10;wzAQhO9IvIO1SNyo89OikGZToQJnaOEB3Hgbh8TrKHbbwNNjTnDcmdHMt9VmtoM40+Q7xwjpIgFB&#10;3DjdcYvw8f5yV4DwQbFWg2NC+CIPm/r6qlKldhfe0XkfWhFL2JcKwYQwllL6xpBVfuFG4ugd3WRV&#10;iOfUSj2pSyy3g8yS5F5a1XFcMGqkraGm358sQpHY175/yN68XX6nK7N9cs/jJ+Ltzfy4BhFoDn9h&#10;+MWP6FBHpoM7sfZiQIiPBITlKgUR3awoonBAyPM8BVlX8j9//QMAAP//AwBQSwECLQAUAAYACAAA&#10;ACEAtoM4kv4AAADhAQAAEwAAAAAAAAAAAAAAAAAAAAAAW0NvbnRlbnRfVHlwZXNdLnhtbFBLAQIt&#10;ABQABgAIAAAAIQA4/SH/1gAAAJQBAAALAAAAAAAAAAAAAAAAAC8BAABfcmVscy8ucmVsc1BLAQIt&#10;ABQABgAIAAAAIQA1YowwIgIAAE4EAAAOAAAAAAAAAAAAAAAAAC4CAABkcnMvZTJvRG9jLnhtbFBL&#10;AQItABQABgAIAAAAIQAVUjC12wAAAAcBAAAPAAAAAAAAAAAAAAAAAHwEAABkcnMvZG93bnJldi54&#10;bWxQSwUGAAAAAAQABADzAAAAhAUAAAAA&#10;" filled="f" stroked="f">
                <v:textbox style="mso-fit-shape-to-text:t">
                  <w:txbxContent>
                    <w:p w14:paraId="02F6E791" w14:textId="62FF89F3" w:rsidR="00E1388C" w:rsidRPr="00E1388C" w:rsidRDefault="00E1388C" w:rsidP="00E1388C">
                      <w:pPr>
                        <w:spacing w:line="360" w:lineRule="auto"/>
                        <w:jc w:val="center"/>
                        <w:rPr>
                          <w:b/>
                          <w:bCs/>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Pr>
                          <w:b/>
                          <w:bCs/>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Cognitive </w:t>
                      </w:r>
                    </w:p>
                  </w:txbxContent>
                </v:textbox>
                <w10:wrap anchorx="margin"/>
              </v:shape>
            </w:pict>
          </mc:Fallback>
        </mc:AlternateContent>
      </w:r>
      <w:r w:rsidR="00B22DEA">
        <w:rPr>
          <w:noProof/>
        </w:rPr>
        <mc:AlternateContent>
          <mc:Choice Requires="wps">
            <w:drawing>
              <wp:anchor distT="0" distB="0" distL="114300" distR="114300" simplePos="0" relativeHeight="251672576" behindDoc="0" locked="0" layoutInCell="1" allowOverlap="1" wp14:anchorId="15CC80E9" wp14:editId="4881B3B0">
                <wp:simplePos x="0" y="0"/>
                <wp:positionH relativeFrom="column">
                  <wp:posOffset>1905000</wp:posOffset>
                </wp:positionH>
                <wp:positionV relativeFrom="paragraph">
                  <wp:posOffset>360045</wp:posOffset>
                </wp:positionV>
                <wp:extent cx="514350" cy="311150"/>
                <wp:effectExtent l="0" t="19050" r="38100" b="31750"/>
                <wp:wrapNone/>
                <wp:docPr id="12" name="Arrow: Right 12"/>
                <wp:cNvGraphicFramePr/>
                <a:graphic xmlns:a="http://schemas.openxmlformats.org/drawingml/2006/main">
                  <a:graphicData uri="http://schemas.microsoft.com/office/word/2010/wordprocessingShape">
                    <wps:wsp>
                      <wps:cNvSpPr/>
                      <wps:spPr>
                        <a:xfrm>
                          <a:off x="0" y="0"/>
                          <a:ext cx="514350" cy="311150"/>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0065A3B" id="Arrow: Right 12" o:spid="_x0000_s1026" type="#_x0000_t13" style="position:absolute;margin-left:150pt;margin-top:28.35pt;width:40.5pt;height:24.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PGjfwIAABwFAAAOAAAAZHJzL2Uyb0RvYy54bWysVEtv2zAMvg/YfxB0Xx2nydoZdYogRYcB&#10;RVu0HXpmZDkWoNcoJU7360fJTl/raZgPMilS/MSPpM7O90azncSgnK15eTThTFrhGmU3Nf/5cPnl&#10;lLMQwTagnZU1f5KBny8+fzrrfSWnrnO6kcgoiA1V72vexeirogiikwbCkfPSkrF1aCCSipuiQegp&#10;utHFdDL5WvQOG49OyBBo92Iw8kWO37ZSxJu2DTIyXXO6W8wr5nWd1mJxBtUGwXdKjNeAf7iFAWUJ&#10;9DnUBURgW1R/hTJKoAuujUfCmcK1rRIy50DZlJN32dx34GXOhcgJ/pmm8P/CiuvdLTLVUO2mnFkw&#10;VKMlousrdqc2XWS0TRz1PlTkeu9vcdQCiSnhfYsm/SkVts+8Pj3zKveRCdqcl7PjObEvyHRcliXJ&#10;FKV4OewxxO/SGZaEmmNCzrfInMLuKsThwMExIQanVXOptM4KbtYrjWwHVOjZ7GS6mo0Yb9y0ZX1K&#10;9WSSrgPUcK2GSKLxREGwG85Ab6iTRcSM/eZ0+AAkg3fQyAF6PqHvgDy450zfxElZXEDohiPZlI5A&#10;ZVSkadDK1Pw0BTpE0jZZZe7nkYtUkaEGSVq75onqiG5o8ODFpSKQKwjxFpA6mtKlKY03tLTaEQdu&#10;lDjrHP7+aD/5U6ORlbOeJoT4+bUFlJzpH5Za8Fs5m6WRyspsfjIlBV9b1q8tdmtWjmpT0nvgRRaT&#10;f9QHsUVnHmmYlwmVTGAFYQ+VGJVVHCaXngMhl8vsRmPkIV7Zey9S8MRTovdh/wjox36K1IjX7jBN&#10;UL1rqME3nbRuuY2uVbnbXnilCiaFRjDXcnwu0oy/1rPXy6O2+AMAAP//AwBQSwMEFAAGAAgAAAAh&#10;AEgw0EzgAAAACgEAAA8AAABkcnMvZG93bnJldi54bWxMj01PwzAMhu9I/IfISFymLemqfahrOjEk&#10;uHHYQOyaNV5b0SRV420tvx5zgqPtR6+fN98OrhVX7GMTvIZkpkCgL4NtfKXh4/1lugYRyXhr2uBR&#10;w4gRtsX9XW4yG25+j9cDVYJDfMyMhpqoy6SMZY3OxFno0PPtHHpniMe+krY3Nw53rZwrtZTONJ4/&#10;1KbD5xrLr8PFaZhM1Pfn2+6YNmdKXkc67mmc77R+fBieNiAIB/qD4Vef1aFgp1O4eBtFqyFViruQ&#10;hsVyBYKBdJ3w4sSkWqxAFrn8X6H4AQAA//8DAFBLAQItABQABgAIAAAAIQC2gziS/gAAAOEBAAAT&#10;AAAAAAAAAAAAAAAAAAAAAABbQ29udGVudF9UeXBlc10ueG1sUEsBAi0AFAAGAAgAAAAhADj9If/W&#10;AAAAlAEAAAsAAAAAAAAAAAAAAAAALwEAAF9yZWxzLy5yZWxzUEsBAi0AFAAGAAgAAAAhAMWk8aN/&#10;AgAAHAUAAA4AAAAAAAAAAAAAAAAALgIAAGRycy9lMm9Eb2MueG1sUEsBAi0AFAAGAAgAAAAhAEgw&#10;0EzgAAAACgEAAA8AAAAAAAAAAAAAAAAA2QQAAGRycy9kb3ducmV2LnhtbFBLBQYAAAAABAAEAPMA&#10;AADmBQAAAAA=&#10;" adj="15067" fillcolor="#4472c4" strokecolor="#2f528f" strokeweight="1pt"/>
            </w:pict>
          </mc:Fallback>
        </mc:AlternateContent>
      </w:r>
      <w:r w:rsidR="008A6F80">
        <w:rPr>
          <w:b/>
          <w:bCs/>
          <w:noProof/>
          <w:sz w:val="36"/>
          <w:szCs w:val="36"/>
        </w:rPr>
        <mc:AlternateContent>
          <mc:Choice Requires="wps">
            <w:drawing>
              <wp:anchor distT="0" distB="0" distL="114300" distR="114300" simplePos="0" relativeHeight="251662336" behindDoc="0" locked="0" layoutInCell="1" allowOverlap="1" wp14:anchorId="5A0E128E" wp14:editId="35BED550">
                <wp:simplePos x="0" y="0"/>
                <wp:positionH relativeFrom="margin">
                  <wp:align>left</wp:align>
                </wp:positionH>
                <wp:positionV relativeFrom="paragraph">
                  <wp:posOffset>8890</wp:posOffset>
                </wp:positionV>
                <wp:extent cx="1059180" cy="960120"/>
                <wp:effectExtent l="0" t="0" r="26670" b="11430"/>
                <wp:wrapNone/>
                <wp:docPr id="3" name="Oval 3"/>
                <wp:cNvGraphicFramePr/>
                <a:graphic xmlns:a="http://schemas.openxmlformats.org/drawingml/2006/main">
                  <a:graphicData uri="http://schemas.microsoft.com/office/word/2010/wordprocessingShape">
                    <wps:wsp>
                      <wps:cNvSpPr/>
                      <wps:spPr>
                        <a:xfrm>
                          <a:off x="0" y="0"/>
                          <a:ext cx="1059180" cy="9601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57B8E9" id="Oval 3" o:spid="_x0000_s1026" style="position:absolute;margin-left:0;margin-top:.7pt;width:83.4pt;height:75.6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8a8cwIAADcFAAAOAAAAZHJzL2Uyb0RvYy54bWysVFFP2zAQfp+0/2D5fSQplEFFiioQ06SK&#10;VsDEs3FsYsn2ebbbtPv1Oztpigbaw7Q+uL7c3Xe+z9/56npnNNkKHxTYmlYnJSXCcmiUfa3pj6e7&#10;LxeUhMhswzRYUdO9CPR6/vnTVedmYgIt6EZ4giA2zDpX0zZGNyuKwFthWDgBJyw6JXjDIpr+tWg8&#10;6xDd6GJSludFB75xHrgIAb/e9k46z/hSCh5XUgYRia4pni3m1ef1Ja3F/IrNXj1zreLDMdg/nMIw&#10;ZbHoCHXLIiMbr95BGcU9BJDxhIMpQErFRe4Bu6nKP7p5bJkTuRckJ7iRpvD/YPn9du2Jamp6Soll&#10;Bq9otWWanCZmOhdmGPDo1n6wAm5TmzvpTfrHBsgus7kf2RS7SDh+rMrpZXWBpHP0XZ6X1STTXRyz&#10;nQ/xmwBD0qamQmvlQmqYzdh2GSIWxehDFBrpQP0R8i7utUjB2j4IiU1g0UnOzvIRN9oT7KWmjHNh&#10;Y9W7WtaI/vO0xF/qE4uMGdnKgAlZKq1H7AEgSfM9dg8zxKdUkdU3Jpd/O1ifPGbkymDjmGyUBf8R&#10;gMauhsp9/IGknprE0gs0e7xiD732g+N3CuleshDXzKPY8YZwgOMKF6mhqykMO0pa8L8++p7iUYPo&#10;paTD4alp+LlhXlCiv1tU52V1dpamLRtn069488S/9by89diNuQG8pgqfCsfzNsVHfdhKD+YZ53yR&#10;qqKLWY61a8qjPxg3sR9qfCm4WCxyGE6YY3FpHx1P4InVpKWn3TPzbtBcRLXew2HQ3umuj02ZFhab&#10;CFJlUR55HfjG6czCGV6SNP5v7Rx1fO/mvwEAAP//AwBQSwMEFAAGAAgAAAAhAJA8rLbcAAAABgEA&#10;AA8AAABkcnMvZG93bnJldi54bWxMj0FPwzAMhe9I/IfISLuxlGlUozSdEFIlhsRhpdyzxrTRGqdq&#10;0q3w6/FO42b7PT1/L9/OrhcnHIP1pOBhmYBAaryx1CqoP8v7DYgQNRnde0IFPxhgW9ze5Doz/kx7&#10;PFWxFRxCIdMKuhiHTMrQdOh0WPoBibVvPzodeR1baUZ95nDXy1WSpNJpS/yh0wO+dtgcq8kp+H0r&#10;axunp2qT1O/Hj/Wu9NJ+KbW4m1+eQUSc49UMF3xGh4KZDn4iE0SvgItEvq5BXMQ05R4HHh5XKcgi&#10;l//xiz8AAAD//wMAUEsBAi0AFAAGAAgAAAAhALaDOJL+AAAA4QEAABMAAAAAAAAAAAAAAAAAAAAA&#10;AFtDb250ZW50X1R5cGVzXS54bWxQSwECLQAUAAYACAAAACEAOP0h/9YAAACUAQAACwAAAAAAAAAA&#10;AAAAAAAvAQAAX3JlbHMvLnJlbHNQSwECLQAUAAYACAAAACEAaiPGvHMCAAA3BQAADgAAAAAAAAAA&#10;AAAAAAAuAgAAZHJzL2Uyb0RvYy54bWxQSwECLQAUAAYACAAAACEAkDysttwAAAAGAQAADwAAAAAA&#10;AAAAAAAAAADNBAAAZHJzL2Rvd25yZXYueG1sUEsFBgAAAAAEAAQA8wAAANYFAAAAAA==&#10;" fillcolor="#4472c4 [3204]" strokecolor="#1f3763 [1604]" strokeweight="1pt">
                <v:stroke joinstyle="miter"/>
                <w10:wrap anchorx="margin"/>
              </v:oval>
            </w:pict>
          </mc:Fallback>
        </mc:AlternateContent>
      </w:r>
    </w:p>
    <w:p w14:paraId="2764F7E6" w14:textId="58E6FA1C" w:rsidR="00954CCA" w:rsidRDefault="005C71DB" w:rsidP="00954CCA">
      <w:pPr>
        <w:spacing w:line="360" w:lineRule="auto"/>
        <w:rPr>
          <w:szCs w:val="24"/>
        </w:rPr>
      </w:pPr>
      <w:r w:rsidRPr="00954CCA">
        <w:rPr>
          <w:szCs w:val="24"/>
        </w:rPr>
        <w:lastRenderedPageBreak/>
        <w:t>A</w:t>
      </w:r>
      <w:r w:rsidR="00F95945" w:rsidRPr="00954CCA">
        <w:rPr>
          <w:szCs w:val="24"/>
        </w:rPr>
        <w:t>t</w:t>
      </w:r>
      <w:r w:rsidRPr="00954CCA">
        <w:rPr>
          <w:szCs w:val="24"/>
        </w:rPr>
        <w:t>titudes</w:t>
      </w:r>
      <w:r w:rsidR="00C321AB">
        <w:rPr>
          <w:szCs w:val="24"/>
        </w:rPr>
        <w:t xml:space="preserve"> towards</w:t>
      </w:r>
      <w:r w:rsidR="005E0994">
        <w:rPr>
          <w:szCs w:val="24"/>
        </w:rPr>
        <w:t xml:space="preserve"> </w:t>
      </w:r>
      <w:r w:rsidR="00C321AB">
        <w:rPr>
          <w:szCs w:val="24"/>
        </w:rPr>
        <w:t>food consumption</w:t>
      </w:r>
      <w:r w:rsidRPr="00954CCA">
        <w:rPr>
          <w:szCs w:val="24"/>
        </w:rPr>
        <w:t xml:space="preserve"> </w:t>
      </w:r>
      <w:r w:rsidR="00A56BE1" w:rsidRPr="00954CCA">
        <w:rPr>
          <w:szCs w:val="24"/>
        </w:rPr>
        <w:t>can be formed in different ways</w:t>
      </w:r>
      <w:r w:rsidR="00466856">
        <w:rPr>
          <w:szCs w:val="24"/>
        </w:rPr>
        <w:t>.</w:t>
      </w:r>
      <w:r w:rsidR="005E0994">
        <w:rPr>
          <w:szCs w:val="24"/>
        </w:rPr>
        <w:t xml:space="preserve"> The strength of the attitude is dependant on the way it is formed.</w:t>
      </w:r>
      <w:r w:rsidR="00466856">
        <w:rPr>
          <w:szCs w:val="24"/>
        </w:rPr>
        <w:t xml:space="preserve"> </w:t>
      </w:r>
      <w:r w:rsidR="007B2CE9">
        <w:rPr>
          <w:szCs w:val="24"/>
        </w:rPr>
        <w:t xml:space="preserve"> Direct </w:t>
      </w:r>
      <w:r w:rsidR="000E5AFD">
        <w:rPr>
          <w:szCs w:val="24"/>
        </w:rPr>
        <w:t xml:space="preserve">Experience, Classic Conditioning and Observational Learning. </w:t>
      </w:r>
    </w:p>
    <w:p w14:paraId="3015DA3A" w14:textId="77777777" w:rsidR="00722EB0" w:rsidRDefault="00722EB0" w:rsidP="00954CCA">
      <w:pPr>
        <w:spacing w:line="360" w:lineRule="auto"/>
        <w:rPr>
          <w:szCs w:val="24"/>
        </w:rPr>
      </w:pPr>
    </w:p>
    <w:p w14:paraId="57FFF6A5" w14:textId="05F11E49" w:rsidR="003851BF" w:rsidRPr="009038EE" w:rsidRDefault="003851BF" w:rsidP="00954CCA">
      <w:pPr>
        <w:spacing w:line="360" w:lineRule="auto"/>
        <w:rPr>
          <w:b/>
          <w:bCs/>
          <w:sz w:val="32"/>
          <w:szCs w:val="32"/>
        </w:rPr>
      </w:pPr>
      <w:r w:rsidRPr="009038EE">
        <w:rPr>
          <w:b/>
          <w:bCs/>
          <w:sz w:val="32"/>
          <w:szCs w:val="32"/>
        </w:rPr>
        <w:t xml:space="preserve">Direct Experience </w:t>
      </w:r>
    </w:p>
    <w:p w14:paraId="4C709100" w14:textId="1D3F8F3B" w:rsidR="00D5543F" w:rsidRDefault="00F70982" w:rsidP="00954CCA">
      <w:pPr>
        <w:spacing w:line="360" w:lineRule="auto"/>
        <w:rPr>
          <w:szCs w:val="24"/>
        </w:rPr>
      </w:pPr>
      <w:r>
        <w:rPr>
          <w:szCs w:val="24"/>
        </w:rPr>
        <w:t xml:space="preserve">Our strongest attitude is </w:t>
      </w:r>
      <w:r w:rsidR="00C412DD">
        <w:rPr>
          <w:szCs w:val="24"/>
        </w:rPr>
        <w:t>developed</w:t>
      </w:r>
      <w:r>
        <w:rPr>
          <w:szCs w:val="24"/>
        </w:rPr>
        <w:t xml:space="preserve"> </w:t>
      </w:r>
      <w:r w:rsidR="00947859">
        <w:rPr>
          <w:szCs w:val="24"/>
        </w:rPr>
        <w:t>by dire</w:t>
      </w:r>
      <w:r w:rsidR="00195AC8">
        <w:rPr>
          <w:szCs w:val="24"/>
        </w:rPr>
        <w:t>ct experience</w:t>
      </w:r>
      <w:r w:rsidR="00AE581E">
        <w:rPr>
          <w:szCs w:val="24"/>
        </w:rPr>
        <w:t xml:space="preserve">. </w:t>
      </w:r>
      <w:r w:rsidR="00DA385F">
        <w:rPr>
          <w:szCs w:val="24"/>
        </w:rPr>
        <w:t xml:space="preserve">Attitudes that are formed by personal experience are </w:t>
      </w:r>
      <w:r w:rsidR="001E1D99">
        <w:rPr>
          <w:szCs w:val="24"/>
        </w:rPr>
        <w:t>lasting</w:t>
      </w:r>
      <w:r w:rsidR="00685AE0">
        <w:rPr>
          <w:szCs w:val="24"/>
        </w:rPr>
        <w:t xml:space="preserve"> and</w:t>
      </w:r>
      <w:r w:rsidR="001E1D99">
        <w:rPr>
          <w:szCs w:val="24"/>
        </w:rPr>
        <w:t xml:space="preserve"> </w:t>
      </w:r>
      <w:r w:rsidR="004D457A">
        <w:rPr>
          <w:szCs w:val="24"/>
        </w:rPr>
        <w:t>better thought out, it allows the individual to</w:t>
      </w:r>
      <w:r w:rsidR="00B12171">
        <w:rPr>
          <w:szCs w:val="24"/>
        </w:rPr>
        <w:t xml:space="preserve"> process the information they have experienced and</w:t>
      </w:r>
      <w:r w:rsidR="0020256A">
        <w:rPr>
          <w:szCs w:val="24"/>
        </w:rPr>
        <w:t xml:space="preserve"> make a</w:t>
      </w:r>
      <w:r w:rsidR="00D57067">
        <w:rPr>
          <w:szCs w:val="24"/>
        </w:rPr>
        <w:t>n</w:t>
      </w:r>
      <w:r w:rsidR="0020256A">
        <w:rPr>
          <w:szCs w:val="24"/>
        </w:rPr>
        <w:t xml:space="preserve"> unbiased decision. Direct experience is unlikely to </w:t>
      </w:r>
      <w:r w:rsidR="00D57067">
        <w:rPr>
          <w:szCs w:val="24"/>
        </w:rPr>
        <w:t>result in obesity</w:t>
      </w:r>
      <w:r w:rsidR="00003DBB">
        <w:rPr>
          <w:szCs w:val="24"/>
        </w:rPr>
        <w:t>, t</w:t>
      </w:r>
      <w:r w:rsidR="00685AE0">
        <w:rPr>
          <w:szCs w:val="24"/>
        </w:rPr>
        <w:t xml:space="preserve">his is due to </w:t>
      </w:r>
      <w:r w:rsidR="00F17E33">
        <w:rPr>
          <w:szCs w:val="24"/>
        </w:rPr>
        <w:t>the attitude being impervious to change.</w:t>
      </w:r>
    </w:p>
    <w:p w14:paraId="2A66822F" w14:textId="77777777" w:rsidR="003B12C6" w:rsidRDefault="003B12C6" w:rsidP="00954CCA">
      <w:pPr>
        <w:spacing w:line="360" w:lineRule="auto"/>
        <w:rPr>
          <w:szCs w:val="24"/>
        </w:rPr>
      </w:pPr>
    </w:p>
    <w:p w14:paraId="57304AD5" w14:textId="0779EA6C" w:rsidR="00B42B6C" w:rsidRDefault="00B42B6C" w:rsidP="00954CCA">
      <w:pPr>
        <w:spacing w:line="360" w:lineRule="auto"/>
        <w:rPr>
          <w:b/>
          <w:bCs/>
          <w:sz w:val="36"/>
          <w:szCs w:val="36"/>
        </w:rPr>
      </w:pPr>
      <w:r w:rsidRPr="009038EE">
        <w:rPr>
          <w:b/>
          <w:bCs/>
          <w:sz w:val="32"/>
          <w:szCs w:val="32"/>
        </w:rPr>
        <w:t>Classic</w:t>
      </w:r>
      <w:r w:rsidR="00532EAD" w:rsidRPr="009038EE">
        <w:rPr>
          <w:b/>
          <w:bCs/>
          <w:sz w:val="32"/>
          <w:szCs w:val="32"/>
        </w:rPr>
        <w:t>al</w:t>
      </w:r>
      <w:r w:rsidRPr="009038EE">
        <w:rPr>
          <w:b/>
          <w:bCs/>
          <w:sz w:val="32"/>
          <w:szCs w:val="32"/>
        </w:rPr>
        <w:t xml:space="preserve"> Conditioning</w:t>
      </w:r>
    </w:p>
    <w:p w14:paraId="549B9E07" w14:textId="04FC21FB" w:rsidR="00BA30A3" w:rsidRDefault="0097418D" w:rsidP="00954CCA">
      <w:pPr>
        <w:spacing w:line="360" w:lineRule="auto"/>
        <w:rPr>
          <w:szCs w:val="24"/>
        </w:rPr>
      </w:pPr>
      <w:r>
        <w:rPr>
          <w:szCs w:val="24"/>
        </w:rPr>
        <w:t>Russian p</w:t>
      </w:r>
      <w:r w:rsidR="00F86175">
        <w:rPr>
          <w:szCs w:val="24"/>
        </w:rPr>
        <w:t>hysio</w:t>
      </w:r>
      <w:r w:rsidR="009369DB">
        <w:rPr>
          <w:szCs w:val="24"/>
        </w:rPr>
        <w:t>logist Ivan</w:t>
      </w:r>
      <w:r w:rsidR="00EC0870">
        <w:rPr>
          <w:szCs w:val="24"/>
        </w:rPr>
        <w:t xml:space="preserve"> P</w:t>
      </w:r>
      <w:r w:rsidR="006B1634">
        <w:rPr>
          <w:szCs w:val="24"/>
        </w:rPr>
        <w:t>etrovich</w:t>
      </w:r>
      <w:r w:rsidR="009369DB">
        <w:rPr>
          <w:szCs w:val="24"/>
        </w:rPr>
        <w:t xml:space="preserve"> Pavlov (1849-1936)</w:t>
      </w:r>
      <w:r>
        <w:rPr>
          <w:szCs w:val="24"/>
        </w:rPr>
        <w:t xml:space="preserve"> </w:t>
      </w:r>
      <w:r w:rsidR="001E5ADA">
        <w:rPr>
          <w:szCs w:val="24"/>
        </w:rPr>
        <w:t>conduct</w:t>
      </w:r>
      <w:r w:rsidR="0026184F">
        <w:rPr>
          <w:szCs w:val="24"/>
        </w:rPr>
        <w:t xml:space="preserve">ed various experiments that would </w:t>
      </w:r>
      <w:r w:rsidR="00FE4004">
        <w:rPr>
          <w:szCs w:val="24"/>
        </w:rPr>
        <w:t xml:space="preserve">build a </w:t>
      </w:r>
      <w:r w:rsidR="00367CFA">
        <w:rPr>
          <w:szCs w:val="24"/>
        </w:rPr>
        <w:t>correlation</w:t>
      </w:r>
      <w:r w:rsidR="00FE4004">
        <w:rPr>
          <w:szCs w:val="24"/>
        </w:rPr>
        <w:t xml:space="preserve"> between a natural </w:t>
      </w:r>
      <w:r w:rsidR="00765AA8">
        <w:rPr>
          <w:szCs w:val="24"/>
        </w:rPr>
        <w:t>stimulus and a previously neutr</w:t>
      </w:r>
      <w:r w:rsidR="00001244">
        <w:rPr>
          <w:szCs w:val="24"/>
        </w:rPr>
        <w:t xml:space="preserve">al </w:t>
      </w:r>
      <w:r w:rsidR="00250169">
        <w:rPr>
          <w:szCs w:val="24"/>
        </w:rPr>
        <w:t>act</w:t>
      </w:r>
      <w:r w:rsidR="00001244">
        <w:rPr>
          <w:szCs w:val="24"/>
        </w:rPr>
        <w:t>.</w:t>
      </w:r>
      <w:r w:rsidR="00546C83">
        <w:rPr>
          <w:szCs w:val="24"/>
        </w:rPr>
        <w:t xml:space="preserve"> </w:t>
      </w:r>
      <w:r w:rsidR="00087F76">
        <w:rPr>
          <w:szCs w:val="24"/>
        </w:rPr>
        <w:t xml:space="preserve">As humans we all have natural unconditioned </w:t>
      </w:r>
      <w:r w:rsidR="00CC560A">
        <w:rPr>
          <w:szCs w:val="24"/>
        </w:rPr>
        <w:t xml:space="preserve">(not been </w:t>
      </w:r>
      <w:r w:rsidR="007338D7">
        <w:rPr>
          <w:szCs w:val="24"/>
        </w:rPr>
        <w:t xml:space="preserve">taught) </w:t>
      </w:r>
      <w:r w:rsidR="00087F76">
        <w:rPr>
          <w:szCs w:val="24"/>
        </w:rPr>
        <w:t xml:space="preserve">responses to </w:t>
      </w:r>
      <w:r w:rsidR="00D16637">
        <w:rPr>
          <w:szCs w:val="24"/>
        </w:rPr>
        <w:t xml:space="preserve">various </w:t>
      </w:r>
      <w:r w:rsidR="00CC560A">
        <w:rPr>
          <w:szCs w:val="24"/>
        </w:rPr>
        <w:t>things</w:t>
      </w:r>
      <w:r w:rsidR="00981C20">
        <w:rPr>
          <w:szCs w:val="24"/>
        </w:rPr>
        <w:t>,</w:t>
      </w:r>
      <w:r w:rsidR="00CC560A">
        <w:rPr>
          <w:szCs w:val="24"/>
        </w:rPr>
        <w:t xml:space="preserve"> </w:t>
      </w:r>
      <w:r w:rsidR="00087F76">
        <w:rPr>
          <w:szCs w:val="24"/>
        </w:rPr>
        <w:t>food</w:t>
      </w:r>
      <w:r w:rsidR="00CC560A">
        <w:rPr>
          <w:szCs w:val="24"/>
        </w:rPr>
        <w:t xml:space="preserve"> being the </w:t>
      </w:r>
      <w:r w:rsidR="00A11A7F">
        <w:rPr>
          <w:szCs w:val="24"/>
        </w:rPr>
        <w:t>focus</w:t>
      </w:r>
      <w:r w:rsidR="00573181">
        <w:rPr>
          <w:szCs w:val="24"/>
        </w:rPr>
        <w:t xml:space="preserve"> of this report.</w:t>
      </w:r>
      <w:r w:rsidR="003772E9">
        <w:rPr>
          <w:szCs w:val="24"/>
        </w:rPr>
        <w:t xml:space="preserve"> </w:t>
      </w:r>
      <w:r w:rsidR="00CB7FC5">
        <w:rPr>
          <w:szCs w:val="24"/>
        </w:rPr>
        <w:t>Pavlov’s</w:t>
      </w:r>
      <w:r w:rsidR="003772E9">
        <w:rPr>
          <w:szCs w:val="24"/>
        </w:rPr>
        <w:t xml:space="preserve"> </w:t>
      </w:r>
      <w:r w:rsidR="00EA5218">
        <w:rPr>
          <w:szCs w:val="24"/>
        </w:rPr>
        <w:t>form of conditioning</w:t>
      </w:r>
      <w:r w:rsidR="003772E9">
        <w:rPr>
          <w:szCs w:val="24"/>
        </w:rPr>
        <w:t xml:space="preserve"> explore</w:t>
      </w:r>
      <w:r w:rsidR="00B77547">
        <w:rPr>
          <w:szCs w:val="24"/>
        </w:rPr>
        <w:t>s</w:t>
      </w:r>
      <w:r w:rsidR="003772E9">
        <w:rPr>
          <w:szCs w:val="24"/>
        </w:rPr>
        <w:t xml:space="preserve"> the idea </w:t>
      </w:r>
      <w:r w:rsidR="00B77547">
        <w:rPr>
          <w:szCs w:val="24"/>
        </w:rPr>
        <w:t>that attitude can</w:t>
      </w:r>
      <w:r w:rsidR="00215395">
        <w:rPr>
          <w:szCs w:val="24"/>
        </w:rPr>
        <w:t xml:space="preserve"> </w:t>
      </w:r>
      <w:r w:rsidR="00D161B7">
        <w:rPr>
          <w:szCs w:val="24"/>
        </w:rPr>
        <w:t xml:space="preserve">be </w:t>
      </w:r>
      <w:r w:rsidR="00EE3345">
        <w:rPr>
          <w:szCs w:val="24"/>
        </w:rPr>
        <w:t>manipulated</w:t>
      </w:r>
      <w:r w:rsidR="00937FE7">
        <w:rPr>
          <w:szCs w:val="24"/>
        </w:rPr>
        <w:t xml:space="preserve"> (Gormenzano</w:t>
      </w:r>
      <w:r w:rsidR="00C05AAE">
        <w:rPr>
          <w:szCs w:val="24"/>
        </w:rPr>
        <w:t xml:space="preserve"> and Moore, 1966)</w:t>
      </w:r>
      <w:r w:rsidR="00945436">
        <w:rPr>
          <w:szCs w:val="24"/>
        </w:rPr>
        <w:t xml:space="preserve">. </w:t>
      </w:r>
      <w:r w:rsidR="00500526">
        <w:rPr>
          <w:szCs w:val="24"/>
        </w:rPr>
        <w:t>The surrounding environment can affect an</w:t>
      </w:r>
      <w:r w:rsidR="004F4AD1">
        <w:rPr>
          <w:szCs w:val="24"/>
        </w:rPr>
        <w:t xml:space="preserve"> </w:t>
      </w:r>
      <w:r w:rsidR="008F18C6">
        <w:rPr>
          <w:szCs w:val="24"/>
        </w:rPr>
        <w:t>individual’s</w:t>
      </w:r>
      <w:r w:rsidR="00500526">
        <w:rPr>
          <w:szCs w:val="24"/>
        </w:rPr>
        <w:t xml:space="preserve"> ability </w:t>
      </w:r>
      <w:r w:rsidR="00C820EF">
        <w:rPr>
          <w:szCs w:val="24"/>
        </w:rPr>
        <w:t>to maintain a healthy weight</w:t>
      </w:r>
      <w:r w:rsidR="00C268CA">
        <w:rPr>
          <w:szCs w:val="24"/>
        </w:rPr>
        <w:t>.</w:t>
      </w:r>
      <w:r w:rsidR="00ED6AC8">
        <w:rPr>
          <w:szCs w:val="24"/>
        </w:rPr>
        <w:t xml:space="preserve"> </w:t>
      </w:r>
      <w:r w:rsidR="00C268CA">
        <w:rPr>
          <w:szCs w:val="24"/>
        </w:rPr>
        <w:t>D</w:t>
      </w:r>
      <w:r w:rsidR="00D0558D">
        <w:rPr>
          <w:szCs w:val="24"/>
        </w:rPr>
        <w:t xml:space="preserve">aily, children are exposed to </w:t>
      </w:r>
      <w:r w:rsidR="000164F8">
        <w:rPr>
          <w:szCs w:val="24"/>
        </w:rPr>
        <w:t xml:space="preserve">classical conditioning </w:t>
      </w:r>
      <w:r w:rsidR="008F751A">
        <w:rPr>
          <w:szCs w:val="24"/>
        </w:rPr>
        <w:t xml:space="preserve">that individuals are not consciously aware of, </w:t>
      </w:r>
      <w:r w:rsidR="000164F8">
        <w:rPr>
          <w:szCs w:val="24"/>
        </w:rPr>
        <w:t>whether it be from parents</w:t>
      </w:r>
      <w:r w:rsidR="002F2216">
        <w:rPr>
          <w:szCs w:val="24"/>
        </w:rPr>
        <w:t>, peers, or</w:t>
      </w:r>
      <w:r w:rsidR="001E6DD4">
        <w:rPr>
          <w:szCs w:val="24"/>
        </w:rPr>
        <w:t xml:space="preserve"> subliminal messages</w:t>
      </w:r>
      <w:r w:rsidR="00AB77B3">
        <w:rPr>
          <w:szCs w:val="24"/>
        </w:rPr>
        <w:t xml:space="preserve"> </w:t>
      </w:r>
      <w:proofErr w:type="gramStart"/>
      <w:r w:rsidR="00CA1185">
        <w:rPr>
          <w:szCs w:val="24"/>
        </w:rPr>
        <w:t>i.e.</w:t>
      </w:r>
      <w:proofErr w:type="gramEnd"/>
      <w:r w:rsidR="00AB77B3">
        <w:rPr>
          <w:szCs w:val="24"/>
        </w:rPr>
        <w:t xml:space="preserve"> television adverts, </w:t>
      </w:r>
      <w:r w:rsidR="00CA1185">
        <w:rPr>
          <w:szCs w:val="24"/>
        </w:rPr>
        <w:t>billboards</w:t>
      </w:r>
      <w:r w:rsidR="00B02ABB">
        <w:rPr>
          <w:szCs w:val="24"/>
        </w:rPr>
        <w:t xml:space="preserve"> or</w:t>
      </w:r>
      <w:r w:rsidR="00AB77B3">
        <w:rPr>
          <w:szCs w:val="24"/>
        </w:rPr>
        <w:t xml:space="preserve"> </w:t>
      </w:r>
      <w:r w:rsidR="00A33BE6">
        <w:rPr>
          <w:szCs w:val="24"/>
        </w:rPr>
        <w:t xml:space="preserve">fast food vouchers on the reverse </w:t>
      </w:r>
      <w:r w:rsidR="008F751A">
        <w:rPr>
          <w:szCs w:val="24"/>
        </w:rPr>
        <w:t>of bus tickets</w:t>
      </w:r>
      <w:r w:rsidR="009A4265">
        <w:rPr>
          <w:szCs w:val="24"/>
        </w:rPr>
        <w:t>.</w:t>
      </w:r>
    </w:p>
    <w:p w14:paraId="229175DE" w14:textId="5FCAFC17" w:rsidR="006510C8" w:rsidRDefault="006A327A" w:rsidP="00954CCA">
      <w:pPr>
        <w:spacing w:line="360" w:lineRule="auto"/>
        <w:rPr>
          <w:szCs w:val="24"/>
        </w:rPr>
      </w:pPr>
      <w:r>
        <w:rPr>
          <w:szCs w:val="24"/>
        </w:rPr>
        <w:t xml:space="preserve"> </w:t>
      </w:r>
      <w:r w:rsidR="00B16006">
        <w:rPr>
          <w:szCs w:val="24"/>
        </w:rPr>
        <w:t xml:space="preserve"> </w:t>
      </w:r>
    </w:p>
    <w:p w14:paraId="71FA4D14" w14:textId="330A05E8" w:rsidR="00B42B6C" w:rsidRPr="009038EE" w:rsidRDefault="00B42B6C" w:rsidP="00954CCA">
      <w:pPr>
        <w:spacing w:line="360" w:lineRule="auto"/>
        <w:rPr>
          <w:b/>
          <w:bCs/>
          <w:sz w:val="32"/>
          <w:szCs w:val="32"/>
        </w:rPr>
      </w:pPr>
      <w:r w:rsidRPr="009038EE">
        <w:rPr>
          <w:b/>
          <w:bCs/>
          <w:sz w:val="32"/>
          <w:szCs w:val="32"/>
        </w:rPr>
        <w:t>Observational Learning</w:t>
      </w:r>
    </w:p>
    <w:p w14:paraId="5277F9EC" w14:textId="68283A92" w:rsidR="00F53A21" w:rsidRDefault="00785295" w:rsidP="00954CCA">
      <w:pPr>
        <w:spacing w:line="360" w:lineRule="auto"/>
        <w:rPr>
          <w:szCs w:val="24"/>
        </w:rPr>
      </w:pPr>
      <w:r>
        <w:rPr>
          <w:szCs w:val="24"/>
        </w:rPr>
        <w:t>Albert Bandura</w:t>
      </w:r>
      <w:r w:rsidR="0066148B">
        <w:rPr>
          <w:szCs w:val="24"/>
        </w:rPr>
        <w:t xml:space="preserve"> (1961)</w:t>
      </w:r>
      <w:r w:rsidR="00876F57">
        <w:rPr>
          <w:szCs w:val="24"/>
        </w:rPr>
        <w:t xml:space="preserve"> conduc</w:t>
      </w:r>
      <w:r w:rsidR="0039410F">
        <w:rPr>
          <w:szCs w:val="24"/>
        </w:rPr>
        <w:t>t</w:t>
      </w:r>
      <w:r w:rsidR="00876F57">
        <w:rPr>
          <w:szCs w:val="24"/>
        </w:rPr>
        <w:t xml:space="preserve">ed an experiment that </w:t>
      </w:r>
      <w:r w:rsidR="00F31189">
        <w:rPr>
          <w:szCs w:val="24"/>
        </w:rPr>
        <w:t xml:space="preserve">would study patterns of behaviour, </w:t>
      </w:r>
      <w:r w:rsidR="00876F57">
        <w:rPr>
          <w:szCs w:val="24"/>
        </w:rPr>
        <w:t>w</w:t>
      </w:r>
      <w:r w:rsidR="00FB14F7">
        <w:rPr>
          <w:szCs w:val="24"/>
        </w:rPr>
        <w:t>hich had</w:t>
      </w:r>
      <w:r w:rsidR="0039410F">
        <w:rPr>
          <w:szCs w:val="24"/>
        </w:rPr>
        <w:t xml:space="preserve"> a huge impact </w:t>
      </w:r>
      <w:r w:rsidR="00691888">
        <w:rPr>
          <w:szCs w:val="24"/>
        </w:rPr>
        <w:t>on modern psychology.</w:t>
      </w:r>
      <w:r w:rsidR="0085300E">
        <w:rPr>
          <w:szCs w:val="24"/>
        </w:rPr>
        <w:t xml:space="preserve"> </w:t>
      </w:r>
      <w:r w:rsidR="00862025">
        <w:rPr>
          <w:szCs w:val="24"/>
        </w:rPr>
        <w:t>He wanted to explore the idea that children were able to learn violence through obse</w:t>
      </w:r>
      <w:r w:rsidR="00342852">
        <w:rPr>
          <w:szCs w:val="24"/>
        </w:rPr>
        <w:t>rvation</w:t>
      </w:r>
      <w:r w:rsidR="003447AB">
        <w:rPr>
          <w:szCs w:val="24"/>
        </w:rPr>
        <w:t>al</w:t>
      </w:r>
      <w:r w:rsidR="00342852">
        <w:rPr>
          <w:szCs w:val="24"/>
        </w:rPr>
        <w:t xml:space="preserve"> learning. The outcome of the experiment proved to be correct. </w:t>
      </w:r>
      <w:r w:rsidR="0069753D">
        <w:rPr>
          <w:szCs w:val="24"/>
        </w:rPr>
        <w:t>Bandura</w:t>
      </w:r>
      <w:r w:rsidR="00305C59">
        <w:rPr>
          <w:szCs w:val="24"/>
        </w:rPr>
        <w:t xml:space="preserve"> (1991)</w:t>
      </w:r>
      <w:r w:rsidR="00FB14F7">
        <w:rPr>
          <w:szCs w:val="24"/>
        </w:rPr>
        <w:t xml:space="preserve"> </w:t>
      </w:r>
      <w:r w:rsidR="0008573C">
        <w:rPr>
          <w:szCs w:val="24"/>
        </w:rPr>
        <w:t>discovered</w:t>
      </w:r>
      <w:r w:rsidR="00FB14F7">
        <w:rPr>
          <w:szCs w:val="24"/>
        </w:rPr>
        <w:t xml:space="preserve"> </w:t>
      </w:r>
      <w:r w:rsidR="005511C8">
        <w:rPr>
          <w:szCs w:val="24"/>
        </w:rPr>
        <w:t xml:space="preserve">three </w:t>
      </w:r>
      <w:r w:rsidR="00C11E3C">
        <w:rPr>
          <w:szCs w:val="24"/>
        </w:rPr>
        <w:t>models</w:t>
      </w:r>
      <w:r w:rsidR="005511C8">
        <w:rPr>
          <w:szCs w:val="24"/>
        </w:rPr>
        <w:t xml:space="preserve"> in which </w:t>
      </w:r>
      <w:r w:rsidR="00C11E3C">
        <w:rPr>
          <w:szCs w:val="24"/>
        </w:rPr>
        <w:t>learning could be observed</w:t>
      </w:r>
      <w:r w:rsidR="0008573C">
        <w:rPr>
          <w:szCs w:val="24"/>
        </w:rPr>
        <w:t xml:space="preserve"> </w:t>
      </w:r>
      <w:r w:rsidR="00F53A21">
        <w:rPr>
          <w:szCs w:val="24"/>
        </w:rPr>
        <w:t>–</w:t>
      </w:r>
      <w:r w:rsidR="0008573C">
        <w:rPr>
          <w:szCs w:val="24"/>
        </w:rPr>
        <w:t xml:space="preserve"> </w:t>
      </w:r>
    </w:p>
    <w:p w14:paraId="68F074EA" w14:textId="16BE364C" w:rsidR="00F53A21" w:rsidRDefault="00F53A21" w:rsidP="00954CCA">
      <w:pPr>
        <w:spacing w:line="360" w:lineRule="auto"/>
        <w:rPr>
          <w:szCs w:val="24"/>
        </w:rPr>
      </w:pPr>
      <w:r w:rsidRPr="00F746D4">
        <w:rPr>
          <w:color w:val="ED7D31" w:themeColor="accent2"/>
          <w:szCs w:val="24"/>
        </w:rPr>
        <w:t xml:space="preserve">Live model </w:t>
      </w:r>
      <w:r w:rsidR="00E431B1">
        <w:rPr>
          <w:szCs w:val="24"/>
        </w:rPr>
        <w:t>–</w:t>
      </w:r>
      <w:r>
        <w:rPr>
          <w:szCs w:val="24"/>
        </w:rPr>
        <w:t xml:space="preserve"> </w:t>
      </w:r>
      <w:r w:rsidR="0057032B">
        <w:rPr>
          <w:szCs w:val="24"/>
        </w:rPr>
        <w:t>learning from individual that directly displays the be</w:t>
      </w:r>
      <w:r w:rsidR="005C1CC7">
        <w:rPr>
          <w:szCs w:val="24"/>
        </w:rPr>
        <w:t xml:space="preserve">haviour in the </w:t>
      </w:r>
      <w:r w:rsidR="00F746D4">
        <w:rPr>
          <w:szCs w:val="24"/>
        </w:rPr>
        <w:t>observer’s</w:t>
      </w:r>
      <w:r w:rsidR="005C1CC7">
        <w:rPr>
          <w:szCs w:val="24"/>
        </w:rPr>
        <w:t xml:space="preserve"> presence.</w:t>
      </w:r>
    </w:p>
    <w:p w14:paraId="4A0D88D2" w14:textId="6FDCD156" w:rsidR="00F53A21" w:rsidRDefault="00F53A21" w:rsidP="00954CCA">
      <w:pPr>
        <w:spacing w:line="360" w:lineRule="auto"/>
        <w:rPr>
          <w:szCs w:val="24"/>
        </w:rPr>
      </w:pPr>
      <w:r w:rsidRPr="00F746D4">
        <w:rPr>
          <w:color w:val="ED7D31" w:themeColor="accent2"/>
          <w:szCs w:val="24"/>
        </w:rPr>
        <w:t xml:space="preserve">Symbolic model </w:t>
      </w:r>
      <w:r w:rsidR="00E431B1">
        <w:rPr>
          <w:szCs w:val="24"/>
        </w:rPr>
        <w:t xml:space="preserve">– </w:t>
      </w:r>
      <w:r w:rsidR="00B760A0">
        <w:rPr>
          <w:szCs w:val="24"/>
        </w:rPr>
        <w:t>B</w:t>
      </w:r>
      <w:r w:rsidR="00E431B1">
        <w:rPr>
          <w:szCs w:val="24"/>
        </w:rPr>
        <w:t>ehaviour</w:t>
      </w:r>
      <w:r w:rsidR="00B760A0">
        <w:rPr>
          <w:szCs w:val="24"/>
        </w:rPr>
        <w:t xml:space="preserve"> that</w:t>
      </w:r>
      <w:r w:rsidR="00E431B1">
        <w:rPr>
          <w:szCs w:val="24"/>
        </w:rPr>
        <w:t xml:space="preserve"> </w:t>
      </w:r>
      <w:r w:rsidR="00EF5DBD">
        <w:rPr>
          <w:szCs w:val="24"/>
        </w:rPr>
        <w:t xml:space="preserve">is </w:t>
      </w:r>
      <w:r w:rsidR="00B760A0">
        <w:rPr>
          <w:szCs w:val="24"/>
        </w:rPr>
        <w:t>demonstrated</w:t>
      </w:r>
      <w:r w:rsidR="00E431B1">
        <w:rPr>
          <w:szCs w:val="24"/>
        </w:rPr>
        <w:t xml:space="preserve"> </w:t>
      </w:r>
      <w:r w:rsidR="00B760A0">
        <w:rPr>
          <w:szCs w:val="24"/>
        </w:rPr>
        <w:t>via media</w:t>
      </w:r>
      <w:r w:rsidR="004263B8">
        <w:rPr>
          <w:szCs w:val="24"/>
        </w:rPr>
        <w:t xml:space="preserve"> – television shows, films, radio</w:t>
      </w:r>
      <w:r w:rsidR="00C57FD3">
        <w:rPr>
          <w:szCs w:val="24"/>
        </w:rPr>
        <w:t>.</w:t>
      </w:r>
    </w:p>
    <w:p w14:paraId="72575C7A" w14:textId="6A5BEEE5" w:rsidR="00C57FD3" w:rsidRDefault="00F53A21" w:rsidP="00954CCA">
      <w:pPr>
        <w:spacing w:line="360" w:lineRule="auto"/>
        <w:rPr>
          <w:szCs w:val="24"/>
        </w:rPr>
      </w:pPr>
      <w:r w:rsidRPr="00F746D4">
        <w:rPr>
          <w:color w:val="ED7D31" w:themeColor="accent2"/>
          <w:szCs w:val="24"/>
        </w:rPr>
        <w:lastRenderedPageBreak/>
        <w:t xml:space="preserve">Verbal instructional model </w:t>
      </w:r>
      <w:r w:rsidR="00F746D4">
        <w:rPr>
          <w:szCs w:val="24"/>
        </w:rPr>
        <w:t>–</w:t>
      </w:r>
      <w:r>
        <w:rPr>
          <w:szCs w:val="24"/>
        </w:rPr>
        <w:t xml:space="preserve"> </w:t>
      </w:r>
      <w:r w:rsidR="005102FF">
        <w:rPr>
          <w:szCs w:val="24"/>
        </w:rPr>
        <w:t>learning behaviour from receiving verbal information</w:t>
      </w:r>
      <w:r w:rsidR="00C57FD3">
        <w:rPr>
          <w:szCs w:val="24"/>
        </w:rPr>
        <w:t>/instructions from an individual</w:t>
      </w:r>
      <w:r w:rsidR="00C712C7">
        <w:rPr>
          <w:szCs w:val="24"/>
        </w:rPr>
        <w:t xml:space="preserve"> </w:t>
      </w:r>
      <w:r w:rsidR="0059672E">
        <w:rPr>
          <w:szCs w:val="24"/>
        </w:rPr>
        <w:t>(Mister Simplify, 2021)</w:t>
      </w:r>
      <w:r w:rsidR="00636710">
        <w:rPr>
          <w:szCs w:val="24"/>
        </w:rPr>
        <w:t>.</w:t>
      </w:r>
    </w:p>
    <w:p w14:paraId="63E8AAB2" w14:textId="77777777" w:rsidR="00305C59" w:rsidRDefault="00305C59" w:rsidP="00954CCA">
      <w:pPr>
        <w:spacing w:line="360" w:lineRule="auto"/>
        <w:rPr>
          <w:szCs w:val="24"/>
        </w:rPr>
      </w:pPr>
    </w:p>
    <w:p w14:paraId="4D4F6B9B" w14:textId="2B75D483" w:rsidR="00FC7594" w:rsidRPr="003177CD" w:rsidRDefault="000D09BB" w:rsidP="00252076">
      <w:pPr>
        <w:spacing w:line="360" w:lineRule="auto"/>
        <w:rPr>
          <w:szCs w:val="24"/>
        </w:rPr>
      </w:pPr>
      <w:r>
        <w:rPr>
          <w:szCs w:val="24"/>
        </w:rPr>
        <w:t>Bandura</w:t>
      </w:r>
      <w:r w:rsidR="00BD6146">
        <w:rPr>
          <w:szCs w:val="24"/>
        </w:rPr>
        <w:t xml:space="preserve"> et al (196</w:t>
      </w:r>
      <w:r w:rsidR="0008095D">
        <w:rPr>
          <w:szCs w:val="24"/>
        </w:rPr>
        <w:t>3</w:t>
      </w:r>
      <w:r w:rsidR="00BD6146">
        <w:rPr>
          <w:szCs w:val="24"/>
        </w:rPr>
        <w:t>)</w:t>
      </w:r>
      <w:r>
        <w:rPr>
          <w:szCs w:val="24"/>
        </w:rPr>
        <w:t xml:space="preserve"> </w:t>
      </w:r>
      <w:r w:rsidR="00582D30">
        <w:rPr>
          <w:szCs w:val="24"/>
        </w:rPr>
        <w:t>found that</w:t>
      </w:r>
      <w:r w:rsidR="008E7891">
        <w:rPr>
          <w:szCs w:val="24"/>
        </w:rPr>
        <w:t xml:space="preserve"> </w:t>
      </w:r>
      <w:r w:rsidR="00031E4E">
        <w:rPr>
          <w:szCs w:val="24"/>
        </w:rPr>
        <w:t xml:space="preserve">learning can be achieved </w:t>
      </w:r>
      <w:r w:rsidR="008E7891">
        <w:rPr>
          <w:szCs w:val="24"/>
        </w:rPr>
        <w:t>when</w:t>
      </w:r>
      <w:r w:rsidR="00582D30">
        <w:rPr>
          <w:szCs w:val="24"/>
        </w:rPr>
        <w:t xml:space="preserve"> o</w:t>
      </w:r>
      <w:r w:rsidR="00460B88">
        <w:rPr>
          <w:szCs w:val="24"/>
        </w:rPr>
        <w:t>bserving</w:t>
      </w:r>
      <w:r w:rsidR="00582D30">
        <w:rPr>
          <w:szCs w:val="24"/>
        </w:rPr>
        <w:t xml:space="preserve"> the</w:t>
      </w:r>
      <w:r w:rsidR="00460B88">
        <w:rPr>
          <w:szCs w:val="24"/>
        </w:rPr>
        <w:t xml:space="preserve"> people </w:t>
      </w:r>
      <w:r w:rsidR="009E230C">
        <w:rPr>
          <w:szCs w:val="24"/>
        </w:rPr>
        <w:t xml:space="preserve">around them </w:t>
      </w:r>
      <w:r w:rsidR="00460B88">
        <w:rPr>
          <w:szCs w:val="24"/>
        </w:rPr>
        <w:t>and the</w:t>
      </w:r>
      <w:r w:rsidR="00D253E9">
        <w:rPr>
          <w:szCs w:val="24"/>
        </w:rPr>
        <w:t xml:space="preserve"> emotional response</w:t>
      </w:r>
      <w:r w:rsidR="009E230C">
        <w:rPr>
          <w:szCs w:val="24"/>
        </w:rPr>
        <w:t xml:space="preserve"> that foll</w:t>
      </w:r>
      <w:r w:rsidR="00327F8F">
        <w:rPr>
          <w:szCs w:val="24"/>
        </w:rPr>
        <w:t>ow</w:t>
      </w:r>
      <w:r w:rsidR="00D253E9">
        <w:rPr>
          <w:szCs w:val="24"/>
        </w:rPr>
        <w:t>s</w:t>
      </w:r>
      <w:r w:rsidR="00025497">
        <w:rPr>
          <w:szCs w:val="24"/>
        </w:rPr>
        <w:t xml:space="preserve">. </w:t>
      </w:r>
      <w:r w:rsidR="004B6352">
        <w:rPr>
          <w:szCs w:val="24"/>
        </w:rPr>
        <w:t>Family is</w:t>
      </w:r>
      <w:r w:rsidR="00EF5DBD">
        <w:rPr>
          <w:szCs w:val="24"/>
        </w:rPr>
        <w:t xml:space="preserve"> the</w:t>
      </w:r>
      <w:r w:rsidR="004B6352">
        <w:rPr>
          <w:szCs w:val="24"/>
        </w:rPr>
        <w:t xml:space="preserve"> most powerful source of attitudes</w:t>
      </w:r>
      <w:r w:rsidR="00C63AAC">
        <w:rPr>
          <w:szCs w:val="24"/>
        </w:rPr>
        <w:t xml:space="preserve"> </w:t>
      </w:r>
      <w:r w:rsidR="0023465C">
        <w:rPr>
          <w:szCs w:val="24"/>
        </w:rPr>
        <w:t>(Thornton and Youn</w:t>
      </w:r>
      <w:r w:rsidR="00027812">
        <w:rPr>
          <w:szCs w:val="24"/>
        </w:rPr>
        <w:t>g-DeMarco, 2004)</w:t>
      </w:r>
      <w:r w:rsidR="004B6352">
        <w:rPr>
          <w:szCs w:val="24"/>
        </w:rPr>
        <w:t xml:space="preserve">. </w:t>
      </w:r>
      <w:r w:rsidR="00025497">
        <w:rPr>
          <w:szCs w:val="24"/>
        </w:rPr>
        <w:t xml:space="preserve">When someone </w:t>
      </w:r>
      <w:r w:rsidR="00966CD7">
        <w:rPr>
          <w:szCs w:val="24"/>
        </w:rPr>
        <w:t xml:space="preserve">you trust and </w:t>
      </w:r>
      <w:r w:rsidR="008A677B">
        <w:rPr>
          <w:szCs w:val="24"/>
        </w:rPr>
        <w:t>regard</w:t>
      </w:r>
      <w:r w:rsidR="00DC2731">
        <w:rPr>
          <w:szCs w:val="24"/>
        </w:rPr>
        <w:t xml:space="preserve"> </w:t>
      </w:r>
      <w:r w:rsidR="008F0118">
        <w:rPr>
          <w:szCs w:val="24"/>
        </w:rPr>
        <w:t>highly</w:t>
      </w:r>
      <w:r w:rsidR="00DC2731">
        <w:rPr>
          <w:szCs w:val="24"/>
        </w:rPr>
        <w:t xml:space="preserve"> </w:t>
      </w:r>
      <w:r w:rsidR="008F0118">
        <w:rPr>
          <w:szCs w:val="24"/>
        </w:rPr>
        <w:t xml:space="preserve">displays </w:t>
      </w:r>
      <w:r w:rsidR="00787F82">
        <w:rPr>
          <w:szCs w:val="24"/>
        </w:rPr>
        <w:t>behaviour of</w:t>
      </w:r>
      <w:r w:rsidR="00DB4E35">
        <w:rPr>
          <w:szCs w:val="24"/>
        </w:rPr>
        <w:t xml:space="preserve"> binge eating every evening whilst watching movies</w:t>
      </w:r>
      <w:r w:rsidR="00015AEE">
        <w:rPr>
          <w:szCs w:val="24"/>
        </w:rPr>
        <w:t xml:space="preserve">, </w:t>
      </w:r>
      <w:r w:rsidR="00966CD7">
        <w:rPr>
          <w:szCs w:val="24"/>
        </w:rPr>
        <w:t xml:space="preserve">you are </w:t>
      </w:r>
      <w:r w:rsidR="003F6AAD">
        <w:rPr>
          <w:szCs w:val="24"/>
        </w:rPr>
        <w:t>likely t</w:t>
      </w:r>
      <w:r w:rsidR="00966CD7">
        <w:rPr>
          <w:szCs w:val="24"/>
        </w:rPr>
        <w:t xml:space="preserve">o </w:t>
      </w:r>
      <w:r w:rsidR="008C160E">
        <w:rPr>
          <w:szCs w:val="24"/>
        </w:rPr>
        <w:t xml:space="preserve">adopt the same attitude. </w:t>
      </w:r>
    </w:p>
    <w:p w14:paraId="7F48AA66" w14:textId="21BE18BF" w:rsidR="00FC7594" w:rsidRPr="00C13268" w:rsidRDefault="00FC7594" w:rsidP="003D53E2">
      <w:pPr>
        <w:spacing w:line="360" w:lineRule="auto"/>
        <w:jc w:val="center"/>
        <w:rPr>
          <w:b/>
          <w:bCs/>
          <w:sz w:val="36"/>
          <w:szCs w:val="36"/>
        </w:rPr>
      </w:pPr>
    </w:p>
    <w:p w14:paraId="3D55B0D6" w14:textId="4C7A6EAE" w:rsidR="00BF6D71" w:rsidRPr="009F238B" w:rsidRDefault="00EE0FC0" w:rsidP="001F0D1B">
      <w:pPr>
        <w:spacing w:line="360" w:lineRule="auto"/>
        <w:rPr>
          <w:b/>
          <w:bCs/>
          <w:sz w:val="32"/>
          <w:szCs w:val="32"/>
        </w:rPr>
      </w:pPr>
      <w:r w:rsidRPr="009F238B">
        <w:rPr>
          <w:b/>
          <w:bCs/>
          <w:sz w:val="32"/>
          <w:szCs w:val="32"/>
        </w:rPr>
        <w:t xml:space="preserve">Theory </w:t>
      </w:r>
      <w:r>
        <w:rPr>
          <w:b/>
          <w:bCs/>
          <w:sz w:val="32"/>
          <w:szCs w:val="32"/>
        </w:rPr>
        <w:t xml:space="preserve">of </w:t>
      </w:r>
      <w:r w:rsidR="0034216A" w:rsidRPr="009F238B">
        <w:rPr>
          <w:b/>
          <w:bCs/>
          <w:sz w:val="32"/>
          <w:szCs w:val="32"/>
        </w:rPr>
        <w:t xml:space="preserve">Planned Behaviour </w:t>
      </w:r>
    </w:p>
    <w:p w14:paraId="34CCC546" w14:textId="74A86BBB" w:rsidR="005437B1" w:rsidRDefault="00B817DC" w:rsidP="001F0D1B">
      <w:pPr>
        <w:spacing w:line="360" w:lineRule="auto"/>
        <w:rPr>
          <w:szCs w:val="24"/>
        </w:rPr>
      </w:pPr>
      <w:r>
        <w:rPr>
          <w:szCs w:val="24"/>
        </w:rPr>
        <w:t>Theory of Planned Beh</w:t>
      </w:r>
      <w:r w:rsidR="00E76D1C">
        <w:rPr>
          <w:szCs w:val="24"/>
        </w:rPr>
        <w:t>aviour</w:t>
      </w:r>
      <w:r w:rsidR="001A0BDC">
        <w:rPr>
          <w:szCs w:val="24"/>
        </w:rPr>
        <w:t xml:space="preserve"> was </w:t>
      </w:r>
      <w:r w:rsidR="006C2748">
        <w:rPr>
          <w:szCs w:val="24"/>
        </w:rPr>
        <w:t>proposed</w:t>
      </w:r>
      <w:r w:rsidR="001A0BDC">
        <w:rPr>
          <w:szCs w:val="24"/>
        </w:rPr>
        <w:t xml:space="preserve"> by</w:t>
      </w:r>
      <w:r w:rsidR="00E76D1C">
        <w:rPr>
          <w:szCs w:val="24"/>
        </w:rPr>
        <w:t xml:space="preserve"> </w:t>
      </w:r>
      <w:proofErr w:type="spellStart"/>
      <w:r w:rsidR="00CC0BEA">
        <w:rPr>
          <w:szCs w:val="24"/>
        </w:rPr>
        <w:t>Icek</w:t>
      </w:r>
      <w:proofErr w:type="spellEnd"/>
      <w:r w:rsidR="00CC0BEA">
        <w:rPr>
          <w:szCs w:val="24"/>
        </w:rPr>
        <w:t xml:space="preserve"> </w:t>
      </w:r>
      <w:r w:rsidR="00FB7835">
        <w:rPr>
          <w:szCs w:val="24"/>
        </w:rPr>
        <w:t>Ajzen</w:t>
      </w:r>
      <w:r w:rsidR="001A0BDC">
        <w:rPr>
          <w:szCs w:val="24"/>
        </w:rPr>
        <w:t xml:space="preserve"> (</w:t>
      </w:r>
      <w:r w:rsidR="00CC0BEA">
        <w:rPr>
          <w:szCs w:val="24"/>
        </w:rPr>
        <w:t>1985,</w:t>
      </w:r>
      <w:r w:rsidR="001A0BDC">
        <w:rPr>
          <w:szCs w:val="24"/>
        </w:rPr>
        <w:t>1991)</w:t>
      </w:r>
      <w:r w:rsidR="00CC0BEA">
        <w:rPr>
          <w:szCs w:val="24"/>
        </w:rPr>
        <w:t xml:space="preserve">. </w:t>
      </w:r>
      <w:r w:rsidR="00900BF4">
        <w:rPr>
          <w:szCs w:val="24"/>
        </w:rPr>
        <w:t>It was built</w:t>
      </w:r>
      <w:r w:rsidR="002E6B3E">
        <w:rPr>
          <w:szCs w:val="24"/>
        </w:rPr>
        <w:t xml:space="preserve"> to improve his </w:t>
      </w:r>
      <w:r w:rsidR="00900BF4">
        <w:rPr>
          <w:szCs w:val="24"/>
        </w:rPr>
        <w:t>Theory of Reasoned Action</w:t>
      </w:r>
      <w:r w:rsidR="004F45A8">
        <w:rPr>
          <w:szCs w:val="24"/>
        </w:rPr>
        <w:t xml:space="preserve"> which stated that intentions </w:t>
      </w:r>
      <w:proofErr w:type="gramStart"/>
      <w:r w:rsidR="004F45A8">
        <w:rPr>
          <w:szCs w:val="24"/>
        </w:rPr>
        <w:t>was</w:t>
      </w:r>
      <w:proofErr w:type="gramEnd"/>
      <w:r w:rsidR="004F45A8">
        <w:rPr>
          <w:szCs w:val="24"/>
        </w:rPr>
        <w:t xml:space="preserve"> the </w:t>
      </w:r>
      <w:r w:rsidR="002D3CBC">
        <w:rPr>
          <w:szCs w:val="24"/>
        </w:rPr>
        <w:t>finest</w:t>
      </w:r>
      <w:r w:rsidR="004F45A8">
        <w:rPr>
          <w:szCs w:val="24"/>
        </w:rPr>
        <w:t xml:space="preserve"> predictor of behaviour</w:t>
      </w:r>
      <w:r w:rsidR="00900BF4">
        <w:rPr>
          <w:szCs w:val="24"/>
        </w:rPr>
        <w:t>.</w:t>
      </w:r>
      <w:r w:rsidR="00EE0FC0">
        <w:rPr>
          <w:szCs w:val="24"/>
        </w:rPr>
        <w:t xml:space="preserve"> TPB </w:t>
      </w:r>
      <w:r w:rsidR="00CC0BEA">
        <w:rPr>
          <w:szCs w:val="24"/>
        </w:rPr>
        <w:t>was used to</w:t>
      </w:r>
      <w:r w:rsidR="00034B5E">
        <w:rPr>
          <w:szCs w:val="24"/>
        </w:rPr>
        <w:t xml:space="preserve"> st</w:t>
      </w:r>
      <w:r w:rsidR="00837C67">
        <w:rPr>
          <w:szCs w:val="24"/>
        </w:rPr>
        <w:t xml:space="preserve">udy the relationship between attitude and behaviour and </w:t>
      </w:r>
      <w:r w:rsidR="00AC20A2">
        <w:rPr>
          <w:szCs w:val="24"/>
        </w:rPr>
        <w:t>whether it can</w:t>
      </w:r>
      <w:r w:rsidR="00CC0BEA">
        <w:rPr>
          <w:szCs w:val="24"/>
        </w:rPr>
        <w:t xml:space="preserve"> predict </w:t>
      </w:r>
      <w:r w:rsidR="00723EC5">
        <w:rPr>
          <w:szCs w:val="24"/>
        </w:rPr>
        <w:t>an individual's behaviour</w:t>
      </w:r>
      <w:r w:rsidR="004F5597">
        <w:rPr>
          <w:szCs w:val="24"/>
        </w:rPr>
        <w:t xml:space="preserve">. He </w:t>
      </w:r>
      <w:r w:rsidR="006C1B63">
        <w:rPr>
          <w:szCs w:val="24"/>
        </w:rPr>
        <w:t>combined attitude</w:t>
      </w:r>
      <w:r w:rsidR="007708B7">
        <w:rPr>
          <w:szCs w:val="24"/>
        </w:rPr>
        <w:t xml:space="preserve">, opinion, perceived </w:t>
      </w:r>
      <w:proofErr w:type="gramStart"/>
      <w:r w:rsidR="007708B7">
        <w:rPr>
          <w:szCs w:val="24"/>
        </w:rPr>
        <w:t>control</w:t>
      </w:r>
      <w:proofErr w:type="gramEnd"/>
      <w:r w:rsidR="007708B7">
        <w:rPr>
          <w:szCs w:val="24"/>
        </w:rPr>
        <w:t xml:space="preserve"> and </w:t>
      </w:r>
      <w:r w:rsidR="00BF7EAE">
        <w:rPr>
          <w:szCs w:val="24"/>
        </w:rPr>
        <w:t xml:space="preserve">subjective norms to manipulate </w:t>
      </w:r>
      <w:r w:rsidR="00A4678B">
        <w:rPr>
          <w:szCs w:val="24"/>
        </w:rPr>
        <w:t xml:space="preserve">a </w:t>
      </w:r>
      <w:r w:rsidR="00AE593F">
        <w:rPr>
          <w:szCs w:val="24"/>
        </w:rPr>
        <w:t>person’s</w:t>
      </w:r>
      <w:r w:rsidR="00A4678B">
        <w:rPr>
          <w:szCs w:val="24"/>
        </w:rPr>
        <w:t xml:space="preserve"> intentions. </w:t>
      </w:r>
    </w:p>
    <w:p w14:paraId="4A71E11E" w14:textId="39F1BAA3" w:rsidR="009F238B" w:rsidRDefault="00387D17" w:rsidP="001F0D1B">
      <w:pPr>
        <w:spacing w:line="360" w:lineRule="auto"/>
        <w:rPr>
          <w:szCs w:val="24"/>
        </w:rPr>
      </w:pPr>
      <w:r>
        <w:rPr>
          <w:noProof/>
          <w:szCs w:val="24"/>
        </w:rPr>
        <mc:AlternateContent>
          <mc:Choice Requires="wps">
            <w:drawing>
              <wp:anchor distT="0" distB="0" distL="114300" distR="114300" simplePos="0" relativeHeight="251678720" behindDoc="0" locked="0" layoutInCell="1" allowOverlap="1" wp14:anchorId="2991AE18" wp14:editId="235A7220">
                <wp:simplePos x="0" y="0"/>
                <wp:positionH relativeFrom="column">
                  <wp:posOffset>-283028</wp:posOffset>
                </wp:positionH>
                <wp:positionV relativeFrom="paragraph">
                  <wp:posOffset>262074</wp:posOffset>
                </wp:positionV>
                <wp:extent cx="1685018" cy="858520"/>
                <wp:effectExtent l="0" t="0" r="10795" b="17780"/>
                <wp:wrapNone/>
                <wp:docPr id="17" name="Rectangle: Rounded Corners 17"/>
                <wp:cNvGraphicFramePr/>
                <a:graphic xmlns:a="http://schemas.openxmlformats.org/drawingml/2006/main">
                  <a:graphicData uri="http://schemas.microsoft.com/office/word/2010/wordprocessingShape">
                    <wps:wsp>
                      <wps:cNvSpPr/>
                      <wps:spPr>
                        <a:xfrm>
                          <a:off x="0" y="0"/>
                          <a:ext cx="1685018" cy="8585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8089AA" w14:textId="76B02E86" w:rsidR="000E09B3" w:rsidRPr="00854D99" w:rsidRDefault="000E09B3" w:rsidP="000E09B3">
                            <w:pPr>
                              <w:jc w:val="center"/>
                              <w:rPr>
                                <w:b/>
                                <w:bCs/>
                              </w:rPr>
                            </w:pPr>
                            <w:r w:rsidRPr="00854D99">
                              <w:rPr>
                                <w:b/>
                                <w:bCs/>
                              </w:rPr>
                              <w:t>A</w:t>
                            </w:r>
                            <w:r w:rsidR="007F6C6A" w:rsidRPr="00854D99">
                              <w:rPr>
                                <w:b/>
                                <w:bCs/>
                              </w:rPr>
                              <w:t>ttitude</w:t>
                            </w:r>
                          </w:p>
                          <w:p w14:paraId="5FF5C051" w14:textId="4C9BE48F" w:rsidR="00387D17" w:rsidRDefault="00387D17" w:rsidP="000E09B3">
                            <w:pPr>
                              <w:jc w:val="center"/>
                            </w:pPr>
                            <w:r>
                              <w:t>(Behavioural beliefs)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991AE18" id="Rectangle: Rounded Corners 17" o:spid="_x0000_s1037" style="position:absolute;margin-left:-22.3pt;margin-top:20.65pt;width:132.7pt;height:67.6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T+8jwIAAGMFAAAOAAAAZHJzL2Uyb0RvYy54bWysVN9P2zAQfp+0/8Hy+0hSUSgRKaqKmCYh&#10;QMDEs+vYTSTb59luk+6v39lJAwK0h2l9cO3c3Xe/vrvLq14rshfOt2AqWpzklAjDoW7NtqI/n2++&#10;LSjxgZmaKTCiogfh6dXy65fLzpZiBg2oWjiCIMaXna1oE4Its8zzRmjmT8AKg0IJTrOAT7fNasc6&#10;RNcqm+X5WdaBq60DLrzHr9eDkC4TvpSCh3spvQhEVRRjC+l06dzEM1tesnLrmG1aPobB/iEKzVqD&#10;TieoaxYY2bn2A5RuuQMPMpxw0BlI2XKRcsBsivxdNk8NsyLlgsXxdiqT/3+w/G7/4EhbY+/OKTFM&#10;Y48esWrMbJUoySPsTC1qsgZnsMkElbBinfUlGj7ZBze+PF5j+r10Ov5jYqRPVT5MVRZ9IBw/FmeL&#10;eV4gLzjKFvPFfJbakL1aW+fDdwGaxEtFXQwiBpUqzPa3PqBb1D/q4SOGNASRbuGgRIxDmUchMT10&#10;O0vWiVhirRzZM6QE41yYUAyihtVi+DzP8RczRSeTRXolwIgsW6Um7BEgkvYj9gAz6kdTkXg5Ged/&#10;C2wwniySZzBhMtatAfcZgMKsRs+D/rFIQ2lilUK/6VPrL45N3UB9QDo4GObEW37TYgtumQ8PzOFg&#10;4AjhsId7PKSCrqIw3ihpwP3+7HvUR76ilJIOB62i/teOOUGJ+mGQyRfF6WmczPQ4nZ8jG4h7K9m8&#10;lZidXgM2rsC1Ynm6Rv2gjlfpQL/gTlhFryhihqPvivLgjo91GBYAbhUuVqukhtNoWbg1T5ZH8Fjn&#10;yK7n/oU5O/IwIIPv4DiUrHzHxEE3WhpY7QLINtE0Vnqo69gBnOREpXHrxFXx9p20Xnfj8g8AAAD/&#10;/wMAUEsDBBQABgAIAAAAIQCuO8+u3gAAAAoBAAAPAAAAZHJzL2Rvd25yZXYueG1sTI8xT8MwEIV3&#10;JP6DdUhsrdM0DVWIUxWqTkwElm5OfMSB2I5stzX/nmOC8XSf3vtevUtmYhf0YXRWwGqZAUPbOzXa&#10;QcD723GxBRaitEpOzqKAbwywa25valkpd7WveGnjwCjEhkoK0DHOFeeh12hkWLoZLf0+nDcy0ukH&#10;rry8UriZeJ5lJTdytNSg5YzPGvuv9mwEGLVOh0+5P+Fx2z6dNunl4HUnxP1d2j8Ci5jiHwy/+qQO&#10;DTl17mxVYJOARVGUhAooVmtgBOR5Rls6Ih/KDfCm5v8nND8AAAD//wMAUEsBAi0AFAAGAAgAAAAh&#10;ALaDOJL+AAAA4QEAABMAAAAAAAAAAAAAAAAAAAAAAFtDb250ZW50X1R5cGVzXS54bWxQSwECLQAU&#10;AAYACAAAACEAOP0h/9YAAACUAQAACwAAAAAAAAAAAAAAAAAvAQAAX3JlbHMvLnJlbHNQSwECLQAU&#10;AAYACAAAACEAtaU/vI8CAABjBQAADgAAAAAAAAAAAAAAAAAuAgAAZHJzL2Uyb0RvYy54bWxQSwEC&#10;LQAUAAYACAAAACEArjvPrt4AAAAKAQAADwAAAAAAAAAAAAAAAADpBAAAZHJzL2Rvd25yZXYueG1s&#10;UEsFBgAAAAAEAAQA8wAAAPQFAAAAAA==&#10;" fillcolor="#4472c4 [3204]" strokecolor="#1f3763 [1604]" strokeweight="1pt">
                <v:stroke joinstyle="miter"/>
                <v:textbox>
                  <w:txbxContent>
                    <w:p w14:paraId="338089AA" w14:textId="76B02E86" w:rsidR="000E09B3" w:rsidRPr="00854D99" w:rsidRDefault="000E09B3" w:rsidP="000E09B3">
                      <w:pPr>
                        <w:jc w:val="center"/>
                        <w:rPr>
                          <w:b/>
                          <w:bCs/>
                        </w:rPr>
                      </w:pPr>
                      <w:r w:rsidRPr="00854D99">
                        <w:rPr>
                          <w:b/>
                          <w:bCs/>
                        </w:rPr>
                        <w:t>A</w:t>
                      </w:r>
                      <w:r w:rsidR="007F6C6A" w:rsidRPr="00854D99">
                        <w:rPr>
                          <w:b/>
                          <w:bCs/>
                        </w:rPr>
                        <w:t>ttitude</w:t>
                      </w:r>
                    </w:p>
                    <w:p w14:paraId="5FF5C051" w14:textId="4C9BE48F" w:rsidR="00387D17" w:rsidRDefault="00387D17" w:rsidP="000E09B3">
                      <w:pPr>
                        <w:jc w:val="center"/>
                      </w:pPr>
                      <w:r>
                        <w:t>(Behavioural beliefs)</w:t>
                      </w:r>
                    </w:p>
                  </w:txbxContent>
                </v:textbox>
              </v:roundrect>
            </w:pict>
          </mc:Fallback>
        </mc:AlternateContent>
      </w:r>
      <w:r w:rsidR="00297BF3">
        <w:rPr>
          <w:noProof/>
          <w:szCs w:val="24"/>
        </w:rPr>
        <mc:AlternateContent>
          <mc:Choice Requires="wps">
            <w:drawing>
              <wp:anchor distT="0" distB="0" distL="114300" distR="114300" simplePos="0" relativeHeight="251687936" behindDoc="0" locked="0" layoutInCell="1" allowOverlap="1" wp14:anchorId="3E2CFFD3" wp14:editId="42F92F0E">
                <wp:simplePos x="0" y="0"/>
                <wp:positionH relativeFrom="column">
                  <wp:posOffset>1948815</wp:posOffset>
                </wp:positionH>
                <wp:positionV relativeFrom="paragraph">
                  <wp:posOffset>91440</wp:posOffset>
                </wp:positionV>
                <wp:extent cx="933450" cy="1822450"/>
                <wp:effectExtent l="0" t="6350" r="0" b="31750"/>
                <wp:wrapNone/>
                <wp:docPr id="22" name="Arrow: Bent 22"/>
                <wp:cNvGraphicFramePr/>
                <a:graphic xmlns:a="http://schemas.openxmlformats.org/drawingml/2006/main">
                  <a:graphicData uri="http://schemas.microsoft.com/office/word/2010/wordprocessingShape">
                    <wps:wsp>
                      <wps:cNvSpPr/>
                      <wps:spPr>
                        <a:xfrm rot="5400000">
                          <a:off x="0" y="0"/>
                          <a:ext cx="933450" cy="1822450"/>
                        </a:xfrm>
                        <a:prstGeom prst="bentArrow">
                          <a:avLst>
                            <a:gd name="adj1" fmla="val 25000"/>
                            <a:gd name="adj2" fmla="val 25000"/>
                            <a:gd name="adj3" fmla="val 25000"/>
                            <a:gd name="adj4" fmla="val 0"/>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7B881" id="Arrow: Bent 22" o:spid="_x0000_s1026" style="position:absolute;margin-left:153.45pt;margin-top:7.2pt;width:73.5pt;height:143.5pt;rotation:90;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33450,1822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8sw8qgIAANkFAAAOAAAAZHJzL2Uyb0RvYy54bWysVN9v0zAQfkfif7D8ztJkLWzR0qlsGkKa&#10;tooN7dl17CXgX5zdpuWv5+ykaYFJIEQeIp/v8+e77853cbnVimwE+NaaiuYnE0qE4bZuzXNFPz/e&#10;vDmjxAdmaqasERXdCU8v569fXXSuFIVtrKoFECQxvuxcRZsQXJllnjdCM39inTDolBY0C2jCc1YD&#10;65Bdq6yYTN5mnYXageXCe9y97p10nvilFDzcS+lFIKqiGFtIf0j/Vfxn8wtWPgNzTcuHMNg/RKFZ&#10;a/DSkeqaBUbW0P5GpVsO1lsZTrjVmZWy5SLlgNnkk1+yeWiYEykXFMe7USb//2j53WYJpK0rWhSU&#10;GKaxRgsA25XkvTCB4C5K1DlfIvLBLWGwPC5jvlsJmoBFXWfTSfySCpgX2SaRd6PIYhsIx83z09Pp&#10;DEvB0ZWfFUU0kDTruSKnAx8+CKtJXFR0hXGkkBI129z6kJSuh3BZ/SWnRGqFhdswRYpZDKMv7BEG&#10;0/sj5vQvMNNjzD70ISpMYh88ZhRV63VKq7BTIgauzCchUXLUokgppWYXVwoIhl/R+mvebzesFv1W&#10;zGh/1YhOmiWyyCpbpUbegSA+op95e6EHbDwm0hsZD/blG684BNQfHNHpRmvCeFC3xsJL2aiQD+WV&#10;PX4vTC9HVGZl6x02YeoibAzv+E2Llb9lPiwZYFVxE0dMuMefVLarqB1WlDQWvr+0H/H4StBLSYfP&#10;u6L+25qBoER9NPh+zvPpNM6DZExn7wo04NizOvaYtb6yWBrsM4wuLSM+qP1SgtVPOIkW8VZ0McPx&#10;7oryAHvjKvRjB2cZF4tFguEMcCzcmgfHI3lUNfbP4/aJgRvaP+DDubP7UcDK1Gp9OQ7YeNLYxTpY&#10;2YboPOg6GDg/UsMMsy4OqGM7oQ4Tef4DAAD//wMAUEsDBBQABgAIAAAAIQCVZ4Ng4AAAAAoBAAAP&#10;AAAAZHJzL2Rvd25yZXYueG1sTI/BTsMwDIbvSLxDZCRuLF1XptI1nRBiXCYhbUWcs8ZrAo1TNVlX&#10;9vRkJzja/6ffn8v1ZDs24uCNIwHzWQIMqXHKUCvgo9485MB8kKRk5wgF/KCHdXV7U8pCuTPtcNyH&#10;lsUS8oUUoEPoC859o9FKP3M9UsyObrAyxHFouRrkOZbbjqdJsuRWGooXtOzxRWPzvT9ZAW/jV25M&#10;/ao+N/o9m7bbi2kutRD3d9PzCljAKfzBcNWP6lBFp4M7kfKsE5Aulk8RFZBnGbAIPKaLuDhck3kG&#10;vCr5/xeqXwAAAP//AwBQSwECLQAUAAYACAAAACEAtoM4kv4AAADhAQAAEwAAAAAAAAAAAAAAAAAA&#10;AAAAW0NvbnRlbnRfVHlwZXNdLnhtbFBLAQItABQABgAIAAAAIQA4/SH/1gAAAJQBAAALAAAAAAAA&#10;AAAAAAAAAC8BAABfcmVscy8ucmVsc1BLAQItABQABgAIAAAAIQA98sw8qgIAANkFAAAOAAAAAAAA&#10;AAAAAAAAAC4CAABkcnMvZTJvRG9jLnhtbFBLAQItABQABgAIAAAAIQCVZ4Ng4AAAAAoBAAAPAAAA&#10;AAAAAAAAAAAAAAQFAABkcnMvZG93bnJldi54bWxQSwUGAAAAAAQABADzAAAAEQYAAAAA&#10;" path="m,1822450l,116681r,l700088,116681,700088,,933450,233363,700088,466725r,-116681l233363,350044r,l233363,1822450,,1822450xe" fillcolor="black [3200]" strokecolor="black [1600]" strokeweight="1pt">
                <v:stroke joinstyle="miter"/>
                <v:path arrowok="t" o:connecttype="custom" o:connectlocs="0,1822450;0,116681;0,116681;700088,116681;700088,0;933450,233363;700088,466725;700088,350044;233363,350044;233363,350044;233363,1822450;0,1822450" o:connectangles="0,0,0,0,0,0,0,0,0,0,0,0"/>
              </v:shape>
            </w:pict>
          </mc:Fallback>
        </mc:AlternateContent>
      </w:r>
    </w:p>
    <w:p w14:paraId="3726140B" w14:textId="1B3E23D7" w:rsidR="00A4678B" w:rsidRDefault="00A4678B" w:rsidP="001F0D1B">
      <w:pPr>
        <w:spacing w:line="360" w:lineRule="auto"/>
        <w:rPr>
          <w:szCs w:val="24"/>
        </w:rPr>
      </w:pPr>
    </w:p>
    <w:p w14:paraId="6BFD5A06" w14:textId="3136406F" w:rsidR="00A4678B" w:rsidRPr="00CE21C8" w:rsidRDefault="00A4678B" w:rsidP="001F0D1B">
      <w:pPr>
        <w:spacing w:line="360" w:lineRule="auto"/>
        <w:rPr>
          <w:szCs w:val="24"/>
        </w:rPr>
      </w:pPr>
    </w:p>
    <w:p w14:paraId="7A00ECF3" w14:textId="7A3D150C" w:rsidR="0034216A" w:rsidRPr="00CE21C8" w:rsidRDefault="0034216A" w:rsidP="001F0D1B">
      <w:pPr>
        <w:spacing w:line="360" w:lineRule="auto"/>
        <w:rPr>
          <w:szCs w:val="24"/>
        </w:rPr>
      </w:pPr>
    </w:p>
    <w:p w14:paraId="5E8D70D0" w14:textId="27FD7253" w:rsidR="0034216A" w:rsidRPr="00CE21C8" w:rsidRDefault="0034216A" w:rsidP="001F0D1B">
      <w:pPr>
        <w:spacing w:line="360" w:lineRule="auto"/>
        <w:rPr>
          <w:szCs w:val="24"/>
        </w:rPr>
      </w:pPr>
    </w:p>
    <w:p w14:paraId="05B12837" w14:textId="641463DC" w:rsidR="00FC7594" w:rsidRPr="00CE21C8" w:rsidRDefault="00FF2BE7" w:rsidP="003D53E2">
      <w:pPr>
        <w:spacing w:line="360" w:lineRule="auto"/>
        <w:jc w:val="center"/>
        <w:rPr>
          <w:szCs w:val="24"/>
        </w:rPr>
      </w:pPr>
      <w:r>
        <w:rPr>
          <w:noProof/>
          <w:szCs w:val="24"/>
        </w:rPr>
        <mc:AlternateContent>
          <mc:Choice Requires="wps">
            <w:drawing>
              <wp:anchor distT="0" distB="0" distL="114300" distR="114300" simplePos="0" relativeHeight="251680768" behindDoc="0" locked="0" layoutInCell="1" allowOverlap="1" wp14:anchorId="53EFB64E" wp14:editId="37A15DF9">
                <wp:simplePos x="0" y="0"/>
                <wp:positionH relativeFrom="column">
                  <wp:posOffset>-315686</wp:posOffset>
                </wp:positionH>
                <wp:positionV relativeFrom="paragraph">
                  <wp:posOffset>265430</wp:posOffset>
                </wp:positionV>
                <wp:extent cx="1717675" cy="858982"/>
                <wp:effectExtent l="0" t="0" r="15875" b="17780"/>
                <wp:wrapNone/>
                <wp:docPr id="18" name="Rectangle: Rounded Corners 18"/>
                <wp:cNvGraphicFramePr/>
                <a:graphic xmlns:a="http://schemas.openxmlformats.org/drawingml/2006/main">
                  <a:graphicData uri="http://schemas.microsoft.com/office/word/2010/wordprocessingShape">
                    <wps:wsp>
                      <wps:cNvSpPr/>
                      <wps:spPr>
                        <a:xfrm>
                          <a:off x="0" y="0"/>
                          <a:ext cx="1717675" cy="858982"/>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4A1DD7F2" w14:textId="0991CD4B" w:rsidR="007F6C6A" w:rsidRPr="00854D99" w:rsidRDefault="007F6C6A" w:rsidP="007F6C6A">
                            <w:pPr>
                              <w:jc w:val="center"/>
                              <w:rPr>
                                <w:b/>
                                <w:bCs/>
                                <w:color w:val="FFFFFF" w:themeColor="background1"/>
                              </w:rPr>
                            </w:pPr>
                            <w:r w:rsidRPr="00854D99">
                              <w:rPr>
                                <w:b/>
                                <w:bCs/>
                                <w:color w:val="FFFFFF" w:themeColor="background1"/>
                              </w:rPr>
                              <w:t>Subjective Norms</w:t>
                            </w:r>
                          </w:p>
                          <w:p w14:paraId="397D7410" w14:textId="5178946C" w:rsidR="00387D17" w:rsidRPr="00A81DB9" w:rsidRDefault="00AA6AD9" w:rsidP="007F6C6A">
                            <w:pPr>
                              <w:jc w:val="center"/>
                              <w:rPr>
                                <w:color w:val="FFFFFF" w:themeColor="background1"/>
                              </w:rPr>
                            </w:pPr>
                            <w:r>
                              <w:rPr>
                                <w:color w:val="FFFFFF" w:themeColor="background1"/>
                              </w:rPr>
                              <w:t>(Normative beliefs)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3EFB64E" id="Rectangle: Rounded Corners 18" o:spid="_x0000_s1038" style="position:absolute;left:0;text-align:left;margin-left:-24.85pt;margin-top:20.9pt;width:135.25pt;height:67.6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oA8lAIAAD0FAAAOAAAAZHJzL2Uyb0RvYy54bWysVEtv2zAMvg/YfxB0X50ESZMaTYogRYcB&#10;RVu0HXpmZNkWIImapCTufv0o2elrPQ3LQSHNl/h9pM4vOqPZXvqg0C75+GTEmbQCK2WbJf/5ePVt&#10;wVmIYCvQaOWSP8vAL1Zfv5wfXCkn2KKupGeUxIby4Ja8jdGVRRFEKw2EE3TSkrFGbyCS6pui8nCg&#10;7EYXk9HotDigr5xHIUOgr5e9ka9y/rqWIt7WdZCR6SWnu8V8+nxu01mszqFsPLhWieEa8A+3MKAs&#10;FX1JdQkR2M6rv1IZJTwGrOOJQFNgXSshcw/UzXj0oZuHFpzMvRA4wb3AFP5fWnGzv/NMVcQdMWXB&#10;EEf3hBrYRsuS3ePOVrJiG/SWSGbkRIgdXCgp8MHd+UELJKb2u9qb9E+NsS6j/PyCsuwiE/RxPB/P&#10;T+czzgTZFrPF2WKSkhav0c6H+F2iYUlYcp8ukS6VEYb9dYi9/9EvVQyoVXWltM6Kb7Yb7dkeiPbp&#10;dD7ZTIcS79y0ZQe6z2Q+otEQQONXa4gkGkeABNtwBrqhuRbR59rvosMnRXLxFirZl56N6Hes3Lvn&#10;Rt/lSV1cQmj7kGxKIVAaFWk3tDIEU0p0zKRtsso83QMWiZGegyTFbtv1nOaQ9GmL1TMR7bHfgODE&#10;laK61xDiHXgaeUKA1jje0lFrJFhwkDhr0f/+7Hvyp0kkK2cHWiGC7NcOvORM/7A0o2fj6TTtXFam&#10;s/mEFP/Wsn1rsTuzQaJrTA+GE1lM/lEfxdqjeaJtX6eqZAIrqHZPzqBsYr/a9F4IuV5nN9ozB/Ha&#10;PjiRkifoEuKP3RN4N0xYpNm8weO6QflhxnrfFGlxvYtYqzyAr7gSqUmhHc30Du9JegTe6tnr9dVb&#10;/QEAAP//AwBQSwMEFAAGAAgAAAAhAMTo+lzhAAAACgEAAA8AAABkcnMvZG93bnJldi54bWxMj8FK&#10;xDAQhu+C7xBG8Labti5Wa9NFBRERRFcRvGWbaVNsJrXJdrs+veNJbzPMxz/fX65n14sJx9B5UpAu&#10;ExBItTcdtQreXu8WFyBC1GR07wkVHDDAujo+KnVh/J5ecNrEVnAIhUIrsDEOhZShtuh0WPoBiW+N&#10;H52OvI6tNKPec7jrZZYk59LpjviD1QPeWqw/Nzun4Cx/PHxMT6n/fr65/6of3pvOto1Spyfz9RWI&#10;iHP8g+FXn9WhYqet35EJolewWF3mjCpYpVyBgSxLeNgymecpyKqU/ytUPwAAAP//AwBQSwECLQAU&#10;AAYACAAAACEAtoM4kv4AAADhAQAAEwAAAAAAAAAAAAAAAAAAAAAAW0NvbnRlbnRfVHlwZXNdLnht&#10;bFBLAQItABQABgAIAAAAIQA4/SH/1gAAAJQBAAALAAAAAAAAAAAAAAAAAC8BAABfcmVscy8ucmVs&#10;c1BLAQItABQABgAIAAAAIQD4+oA8lAIAAD0FAAAOAAAAAAAAAAAAAAAAAC4CAABkcnMvZTJvRG9j&#10;LnhtbFBLAQItABQABgAIAAAAIQDE6Ppc4QAAAAoBAAAPAAAAAAAAAAAAAAAAAO4EAABkcnMvZG93&#10;bnJldi54bWxQSwUGAAAAAAQABADzAAAA/AUAAAAA&#10;" fillcolor="#4472c4" strokecolor="#2f528f" strokeweight="1pt">
                <v:stroke joinstyle="miter"/>
                <v:textbox>
                  <w:txbxContent>
                    <w:p w14:paraId="4A1DD7F2" w14:textId="0991CD4B" w:rsidR="007F6C6A" w:rsidRPr="00854D99" w:rsidRDefault="007F6C6A" w:rsidP="007F6C6A">
                      <w:pPr>
                        <w:jc w:val="center"/>
                        <w:rPr>
                          <w:b/>
                          <w:bCs/>
                          <w:color w:val="FFFFFF" w:themeColor="background1"/>
                        </w:rPr>
                      </w:pPr>
                      <w:r w:rsidRPr="00854D99">
                        <w:rPr>
                          <w:b/>
                          <w:bCs/>
                          <w:color w:val="FFFFFF" w:themeColor="background1"/>
                        </w:rPr>
                        <w:t>Subjective Norms</w:t>
                      </w:r>
                    </w:p>
                    <w:p w14:paraId="397D7410" w14:textId="5178946C" w:rsidR="00387D17" w:rsidRPr="00A81DB9" w:rsidRDefault="00AA6AD9" w:rsidP="007F6C6A">
                      <w:pPr>
                        <w:jc w:val="center"/>
                        <w:rPr>
                          <w:color w:val="FFFFFF" w:themeColor="background1"/>
                        </w:rPr>
                      </w:pPr>
                      <w:r>
                        <w:rPr>
                          <w:color w:val="FFFFFF" w:themeColor="background1"/>
                        </w:rPr>
                        <w:t>(Normative beliefs)</w:t>
                      </w:r>
                    </w:p>
                  </w:txbxContent>
                </v:textbox>
              </v:roundrect>
            </w:pict>
          </mc:Fallback>
        </mc:AlternateContent>
      </w:r>
    </w:p>
    <w:p w14:paraId="25CA6A14" w14:textId="3D777698" w:rsidR="00FC7594" w:rsidRDefault="00E553C0" w:rsidP="003D53E2">
      <w:pPr>
        <w:spacing w:line="360" w:lineRule="auto"/>
        <w:rPr>
          <w:szCs w:val="24"/>
        </w:rPr>
      </w:pPr>
      <w:r>
        <w:rPr>
          <w:noProof/>
          <w:szCs w:val="24"/>
        </w:rPr>
        <mc:AlternateContent>
          <mc:Choice Requires="wps">
            <w:drawing>
              <wp:anchor distT="0" distB="0" distL="114300" distR="114300" simplePos="0" relativeHeight="251693056" behindDoc="0" locked="0" layoutInCell="1" allowOverlap="1" wp14:anchorId="3E77A9AB" wp14:editId="3FADB5AC">
                <wp:simplePos x="0" y="0"/>
                <wp:positionH relativeFrom="margin">
                  <wp:posOffset>-143933</wp:posOffset>
                </wp:positionH>
                <wp:positionV relativeFrom="paragraph">
                  <wp:posOffset>2448983</wp:posOffset>
                </wp:positionV>
                <wp:extent cx="2463800" cy="31242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2463800" cy="312420"/>
                        </a:xfrm>
                        <a:prstGeom prst="rect">
                          <a:avLst/>
                        </a:prstGeom>
                        <a:solidFill>
                          <a:schemeClr val="lt1"/>
                        </a:solidFill>
                        <a:ln w="6350">
                          <a:noFill/>
                        </a:ln>
                      </wps:spPr>
                      <wps:txbx>
                        <w:txbxContent>
                          <w:p w14:paraId="64DD05A9" w14:textId="1E4CA13A" w:rsidR="00297BF3" w:rsidRDefault="005729FF">
                            <w:r>
                              <w:t xml:space="preserve">(Planned Behaviour </w:t>
                            </w:r>
                            <w:proofErr w:type="gramStart"/>
                            <w:r>
                              <w:t>Model)</w:t>
                            </w:r>
                            <w:r w:rsidR="00E553C0">
                              <w:t xml:space="preserve">  Fig</w:t>
                            </w:r>
                            <w:proofErr w:type="gramEnd"/>
                            <w:r w:rsidR="00E553C0">
                              <w:t xml:space="preserv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E77A9AB" id="Text Box 28" o:spid="_x0000_s1039" type="#_x0000_t202" style="position:absolute;margin-left:-11.35pt;margin-top:192.85pt;width:194pt;height:24.6pt;z-index:2516930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jCaRQIAAIMEAAAOAAAAZHJzL2Uyb0RvYy54bWysVE1v2zAMvQ/YfxB0X52vZm0Qp8hSdBhQ&#10;tAWSoWdFlhMDsqhJSuzs1+9JTtKs22nYRaZIih/vkZ7etbVme+V8RSbn/aseZ8pIKiqzyfn31cOn&#10;G858EKYQmozK+UF5fjf7+GHa2Ika0JZ0oRxDEOMnjc35NgQ7yTIvt6oW/oqsMjCW5GoRcHWbrHCi&#10;QfRaZ4Neb5w15ArrSCrvob3vjHyW4pelkuG5LL0KTOcctYV0unSu45nNpmKyccJuK3ksQ/xDFbWo&#10;DJKeQ92LINjOVX+EqivpyFMZriTVGZVlJVXqAd30e++6WW6FVakXgOPtGSb//8LKp/2LY1WR8wGY&#10;MqIGRyvVBvaFWgYV8Gmsn8BtaeEYWujB80nvoYxtt6Wr4xcNMdiB9OGMbowmoRyMxsObHkwStmF/&#10;MBok+LO319b58FVRzaKQcwf2Eqhi/+gDKoHrySUm86Sr4qHSOl3ixKiFdmwvwLUOqUa8+M1LG9bk&#10;fDy87qXAhuLzLrI2SBB77XqKUmjXbcKmf254TcUBODjqJslb+VCh2Efhw4twGB30h3UIzzhKTUhG&#10;R4mzLbmff9NHfzAKK2cNRjHn/sdOOMWZ/mbA9W1/NIqzmy6j68/AjblLy/rSYnb1goBAH4tnZRKj&#10;f9AnsXRUv2Jr5jErTMJI5M55OImL0C0Itk6q+Tw5YVqtCI9maWUMHRGPVKzaV+Hska8App/oNLRi&#10;8o62zje+NDTfBSqrxGkEukP1iD8mPVF93Mq4Spf35PX275j9AgAA//8DAFBLAwQUAAYACAAAACEA&#10;qQJYgeQAAAALAQAADwAAAGRycy9kb3ducmV2LnhtbEyPy07DMBBF90j9B2sqsUGtQ9y0JcSpEOIh&#10;dUfDQ+zceEgi4nEUu0n4e8yq7GY0R3fOzXaTadmAvWssSbheRsCQSqsbqiS8Fo+LLTDnFWnVWkIJ&#10;P+hgl88uMpVqO9ILDgdfsRBCLlUSau+7lHNX1miUW9oOKdy+bG+UD2tfcd2rMYSblsdRtOZGNRQ+&#10;1KrD+xrL78PJSPi8qj72bnp6G0Uiuofnodi860LKy/l0dwvM4+TPMPzpB3XIg9PRnkg71kpYxPEm&#10;oBLENglDIMQ6EcCOElZidQM8z/j/DvkvAAAA//8DAFBLAQItABQABgAIAAAAIQC2gziS/gAAAOEB&#10;AAATAAAAAAAAAAAAAAAAAAAAAABbQ29udGVudF9UeXBlc10ueG1sUEsBAi0AFAAGAAgAAAAhADj9&#10;If/WAAAAlAEAAAsAAAAAAAAAAAAAAAAALwEAAF9yZWxzLy5yZWxzUEsBAi0AFAAGAAgAAAAhAJ6W&#10;MJpFAgAAgwQAAA4AAAAAAAAAAAAAAAAALgIAAGRycy9lMm9Eb2MueG1sUEsBAi0AFAAGAAgAAAAh&#10;AKkCWIHkAAAACwEAAA8AAAAAAAAAAAAAAAAAnwQAAGRycy9kb3ducmV2LnhtbFBLBQYAAAAABAAE&#10;APMAAACwBQAAAAA=&#10;" fillcolor="white [3201]" stroked="f" strokeweight=".5pt">
                <v:textbox>
                  <w:txbxContent>
                    <w:p w14:paraId="64DD05A9" w14:textId="1E4CA13A" w:rsidR="00297BF3" w:rsidRDefault="005729FF">
                      <w:r>
                        <w:t xml:space="preserve">(Planned Behaviour </w:t>
                      </w:r>
                      <w:proofErr w:type="gramStart"/>
                      <w:r>
                        <w:t>Model)</w:t>
                      </w:r>
                      <w:r w:rsidR="00E553C0">
                        <w:t xml:space="preserve">  Fig</w:t>
                      </w:r>
                      <w:proofErr w:type="gramEnd"/>
                      <w:r w:rsidR="00E553C0">
                        <w:t xml:space="preserve"> 2</w:t>
                      </w:r>
                    </w:p>
                  </w:txbxContent>
                </v:textbox>
                <w10:wrap anchorx="margin"/>
              </v:shape>
            </w:pict>
          </mc:Fallback>
        </mc:AlternateContent>
      </w:r>
      <w:r w:rsidR="00854D99">
        <w:rPr>
          <w:noProof/>
          <w:szCs w:val="24"/>
        </w:rPr>
        <mc:AlternateContent>
          <mc:Choice Requires="wps">
            <w:drawing>
              <wp:anchor distT="0" distB="0" distL="114300" distR="114300" simplePos="0" relativeHeight="251682816" behindDoc="0" locked="0" layoutInCell="1" allowOverlap="1" wp14:anchorId="16FCD467" wp14:editId="1EE4E88C">
                <wp:simplePos x="0" y="0"/>
                <wp:positionH relativeFrom="column">
                  <wp:posOffset>-348343</wp:posOffset>
                </wp:positionH>
                <wp:positionV relativeFrom="paragraph">
                  <wp:posOffset>1319711</wp:posOffset>
                </wp:positionV>
                <wp:extent cx="1728561" cy="858520"/>
                <wp:effectExtent l="0" t="0" r="24130" b="17780"/>
                <wp:wrapNone/>
                <wp:docPr id="19" name="Rectangle: Rounded Corners 19"/>
                <wp:cNvGraphicFramePr/>
                <a:graphic xmlns:a="http://schemas.openxmlformats.org/drawingml/2006/main">
                  <a:graphicData uri="http://schemas.microsoft.com/office/word/2010/wordprocessingShape">
                    <wps:wsp>
                      <wps:cNvSpPr/>
                      <wps:spPr>
                        <a:xfrm>
                          <a:off x="0" y="0"/>
                          <a:ext cx="1728561" cy="85852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0452E9EC" w14:textId="42E59EE1" w:rsidR="007F6C6A" w:rsidRPr="00854D99" w:rsidRDefault="007F6C6A" w:rsidP="007F6C6A">
                            <w:pPr>
                              <w:jc w:val="center"/>
                              <w:rPr>
                                <w:b/>
                                <w:bCs/>
                                <w:color w:val="FFFFFF" w:themeColor="background1"/>
                              </w:rPr>
                            </w:pPr>
                            <w:r w:rsidRPr="00854D99">
                              <w:rPr>
                                <w:b/>
                                <w:bCs/>
                                <w:color w:val="FFFFFF" w:themeColor="background1"/>
                              </w:rPr>
                              <w:t xml:space="preserve">Perceived Behavioural control </w:t>
                            </w:r>
                          </w:p>
                          <w:p w14:paraId="7E0CFD0B" w14:textId="61587C2A" w:rsidR="00AA6AD9" w:rsidRPr="00A81DB9" w:rsidRDefault="00AA6AD9" w:rsidP="007F6C6A">
                            <w:pPr>
                              <w:jc w:val="center"/>
                              <w:rPr>
                                <w:color w:val="FFFFFF" w:themeColor="background1"/>
                              </w:rPr>
                            </w:pPr>
                            <w:r>
                              <w:rPr>
                                <w:color w:val="FFFFFF" w:themeColor="background1"/>
                              </w:rPr>
                              <w:t>(Control beliefs)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6FCD467" id="Rectangle: Rounded Corners 19" o:spid="_x0000_s1040" style="position:absolute;margin-left:-27.45pt;margin-top:103.9pt;width:136.1pt;height:67.6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Q0OlQIAAD0FAAAOAAAAZHJzL2Uyb0RvYy54bWysVMlu2zAQvRfoPxC8N7INO3aE2IHhIEWB&#10;IA2SFDmPKcoSwK0kvaRf30dKzn4q6gM9oxnO8t4Mzy8OWrGd9KG1Zs6HJwPOpBG2as1mzn89XH2b&#10;cRYimYqUNXLOn2TgF4uvX873rpQj21hVSc8QxIRy7+a8idGVRRFEIzWFE+ukgbG2XlOE6jdF5WmP&#10;6FoVo8HgtNhbXzlvhQwBXy87I1/k+HUtRfxZ10FGpuYctcV8+nyu01kszqnceHJNK/oy6B+q0NQa&#10;JH0OdUmR2Na3H0LpVngbbB1PhNWFretWyNwDuhkO3nVz35CTuReAE9wzTOH/hRU3u1vP2grcnXFm&#10;SIOjO6BGZqNkye7s1lSyYivrDUhmcAJiexdKXLx3t77XAsTU/qH2Ov2jMXbIKD89oywPkQl8HE5H&#10;s8npkDMB22wym4wyDcXLbedD/C6tZkmYc5+KSEVlhGl3HSLSwv/olzIGq9rqqlUqK36zXinPdgTa&#10;x+PpaDVOdePKGzdl2B71jKYDjIYgjF+tKELUDoAEs+GM1AZzLaLPud/cDp8kyckbqmSXejLA75i5&#10;c/9YRerikkLTXckp0hUqdRuxG6rVgCkFOkZSJlllnu4ei8RIx0GS4mF96DgdpUjp09pWTyDa224D&#10;ghNXLfJeU4i35DHyQABrHH/iqJUFLLaXOGus//PZ9+SPSYSVsz1WCJD93pKXnKkfBjN6NhyP085l&#10;ZTyZgmfmX1vWry1mq1cWdGEwUF0Wk39UR7H2Vj9i25cpK0xkBHJ35PTKKnarjfdCyOUyu2HPHMVr&#10;c+9ECp6gS4g/HB7Ju37CImbzxh7Xjcp3M9b5ppvGLrfR1m0ewBdcQWpSsKOZ3v49SY/Aaz17vbx6&#10;i78AAAD//wMAUEsDBBQABgAIAAAAIQDFXbXP4wAAAAsBAAAPAAAAZHJzL2Rvd25yZXYueG1sTI9B&#10;S8QwEIXvgv8hjOBtN2m7Wq1NFxVERBBdRfCWbdKm2Exqk+12/fWOJz0O8/G998r17Ho2mTF0HiUk&#10;SwHMYO11h62Et9e7xQWwEBVq1Xs0Eg4mwLo6PipVof0eX8y0iS0jCYZCSbAxDgXnobbGqbD0g0H6&#10;NX50KtI5tlyPak9y1/NUiHPuVIeUYNVgbq2pPzc7JyHLHw8f01Piv59v7r/qh/ems20j5enJfH0F&#10;LJo5/sHwW5+qQ0Wdtn6HOrBewuJsdUmohFTktIGINMkzYFvSrzIBvCr5/w3VDwAAAP//AwBQSwEC&#10;LQAUAAYACAAAACEAtoM4kv4AAADhAQAAEwAAAAAAAAAAAAAAAAAAAAAAW0NvbnRlbnRfVHlwZXNd&#10;LnhtbFBLAQItABQABgAIAAAAIQA4/SH/1gAAAJQBAAALAAAAAAAAAAAAAAAAAC8BAABfcmVscy8u&#10;cmVsc1BLAQItABQABgAIAAAAIQDHvQ0OlQIAAD0FAAAOAAAAAAAAAAAAAAAAAC4CAABkcnMvZTJv&#10;RG9jLnhtbFBLAQItABQABgAIAAAAIQDFXbXP4wAAAAsBAAAPAAAAAAAAAAAAAAAAAO8EAABkcnMv&#10;ZG93bnJldi54bWxQSwUGAAAAAAQABADzAAAA/wUAAAAA&#10;" fillcolor="#4472c4" strokecolor="#2f528f" strokeweight="1pt">
                <v:stroke joinstyle="miter"/>
                <v:textbox>
                  <w:txbxContent>
                    <w:p w14:paraId="0452E9EC" w14:textId="42E59EE1" w:rsidR="007F6C6A" w:rsidRPr="00854D99" w:rsidRDefault="007F6C6A" w:rsidP="007F6C6A">
                      <w:pPr>
                        <w:jc w:val="center"/>
                        <w:rPr>
                          <w:b/>
                          <w:bCs/>
                          <w:color w:val="FFFFFF" w:themeColor="background1"/>
                        </w:rPr>
                      </w:pPr>
                      <w:r w:rsidRPr="00854D99">
                        <w:rPr>
                          <w:b/>
                          <w:bCs/>
                          <w:color w:val="FFFFFF" w:themeColor="background1"/>
                        </w:rPr>
                        <w:t xml:space="preserve">Perceived Behavioural control </w:t>
                      </w:r>
                    </w:p>
                    <w:p w14:paraId="7E0CFD0B" w14:textId="61587C2A" w:rsidR="00AA6AD9" w:rsidRPr="00A81DB9" w:rsidRDefault="00AA6AD9" w:rsidP="007F6C6A">
                      <w:pPr>
                        <w:jc w:val="center"/>
                        <w:rPr>
                          <w:color w:val="FFFFFF" w:themeColor="background1"/>
                        </w:rPr>
                      </w:pPr>
                      <w:r>
                        <w:rPr>
                          <w:color w:val="FFFFFF" w:themeColor="background1"/>
                        </w:rPr>
                        <w:t>(Control beliefs)</w:t>
                      </w:r>
                    </w:p>
                  </w:txbxContent>
                </v:textbox>
              </v:roundrect>
            </w:pict>
          </mc:Fallback>
        </mc:AlternateContent>
      </w:r>
      <w:r w:rsidR="009F238B">
        <w:rPr>
          <w:noProof/>
          <w:szCs w:val="24"/>
        </w:rPr>
        <mc:AlternateContent>
          <mc:Choice Requires="wps">
            <w:drawing>
              <wp:anchor distT="0" distB="0" distL="114300" distR="114300" simplePos="0" relativeHeight="251692032" behindDoc="0" locked="0" layoutInCell="1" allowOverlap="1" wp14:anchorId="71868752" wp14:editId="1C883D5B">
                <wp:simplePos x="0" y="0"/>
                <wp:positionH relativeFrom="column">
                  <wp:posOffset>3941618</wp:posOffset>
                </wp:positionH>
                <wp:positionV relativeFrom="paragraph">
                  <wp:posOffset>261505</wp:posOffset>
                </wp:positionV>
                <wp:extent cx="498764" cy="318655"/>
                <wp:effectExtent l="0" t="19050" r="34925" b="43815"/>
                <wp:wrapNone/>
                <wp:docPr id="27" name="Arrow: Right 27"/>
                <wp:cNvGraphicFramePr/>
                <a:graphic xmlns:a="http://schemas.openxmlformats.org/drawingml/2006/main">
                  <a:graphicData uri="http://schemas.microsoft.com/office/word/2010/wordprocessingShape">
                    <wps:wsp>
                      <wps:cNvSpPr/>
                      <wps:spPr>
                        <a:xfrm>
                          <a:off x="0" y="0"/>
                          <a:ext cx="498764" cy="318655"/>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AEC4D74" id="Arrow: Right 27" o:spid="_x0000_s1026" type="#_x0000_t13" style="position:absolute;margin-left:310.35pt;margin-top:20.6pt;width:39.25pt;height:25.1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AKxiwIAAEMFAAAOAAAAZHJzL2Uyb0RvYy54bWysVEtPGzEQvlfqf7B8L5ukCQkrNigCUVVC&#10;gAoV58HrzVryq2Mnm/TXd+zdQKA9VFVzcDw772++8fnFzmi2lRiUsxUfn4w4k1a4Wtl1xb8/Xn9a&#10;cBYi2Bq0s7Liexn4xfLjh/POl3LiWqdriYyC2FB2vuJtjL4siiBaaSCcOC8tKRuHBiKJuC5qhI6i&#10;G11MRqPTonNYe3RChkBfr3olX+b4TSNFvGuaICPTFafaYj4xn8/pLJbnUK4RfKvEUAb8QxUGlKWk&#10;L6GuIALboPotlFECXXBNPBHOFK5plJC5B+pmPHrXzUMLXuZeCJzgX2AK/y+suN3eI1N1xSdzziwY&#10;mtEK0XUl+6bWbWT0mTDqfCjJ9MHf4yAFuqaGdw2a9E+tsF3Gdf+Cq9xFJujj9GwxP51yJkj1ebw4&#10;nc1SzOLV2WOIX6QzLF0qjilzriJjCtubEHuHg2HKGJxW9bXSOgv7cKmRbYHmTPSoXfdI2TnTECIp&#10;qKT8G/K+cdWWdUTdyXxEBBFAJGw0kKswnmAJds0Z6DWxW0TM9bzxDn+ZOBfZQi37GmepnEM1OUQG&#10;5E3o1OwVhLb3yKrkAaVRkZZGK1PxxXFb2iatzLQfIEuD60eVbs+u3tO40fV7ELy4VpTkhkC6ByTi&#10;EwK0zPGOjkY7gsUNN85ahz//9D3ZEx9Jy1lHi0SQ/dgASsL+qyWmno2n07R5WZjO5hMS8FjzfKyx&#10;G3PpaIZjeja8yNdkH/Xh2qAzT7Tzq5SVVGAF5e6HMwiXsV9wejWEXK2yGW2bh3hjH7xIwRNOCd7H&#10;3ROgH2gXiTG37rB0UL7jXW+bPK1bbaJrVCblK640wSTQpuZZDq9KegqO5Wz1+vYtfwEAAP//AwBQ&#10;SwMEFAAGAAgAAAAhAMZ7qT7dAAAACQEAAA8AAABkcnMvZG93bnJldi54bWxMj8FOhDAQhu8mvkMz&#10;Jt7cAkEUlrIxRhMT97Lo3gc6AlnaEtpl8e0dT3qbyXz55/vL3WpGsdDsB2cVxJsIBNnW6cF2Cj4/&#10;Xu8eQfiAVuPoLCn4Jg+76vqqxEK7iz3QUodOcIj1BSroQ5gKKX3bk0G/cRNZvn252WDgde6knvHC&#10;4WaUSRRl0uBg+UOPEz331J7qs1GA7fF+kU0skdIw7d/fXup9clLq9mZ92oIItIY/GH71WR0qdmrc&#10;2WovRgVZEj0wqiCNExAMZHnOQ6Mgj1OQVSn/N6h+AAAA//8DAFBLAQItABQABgAIAAAAIQC2gziS&#10;/gAAAOEBAAATAAAAAAAAAAAAAAAAAAAAAABbQ29udGVudF9UeXBlc10ueG1sUEsBAi0AFAAGAAgA&#10;AAAhADj9If/WAAAAlAEAAAsAAAAAAAAAAAAAAAAALwEAAF9yZWxzLy5yZWxzUEsBAi0AFAAGAAgA&#10;AAAhAJKwArGLAgAAQwUAAA4AAAAAAAAAAAAAAAAALgIAAGRycy9lMm9Eb2MueG1sUEsBAi0AFAAG&#10;AAgAAAAhAMZ7qT7dAAAACQEAAA8AAAAAAAAAAAAAAAAA5QQAAGRycy9kb3ducmV2LnhtbFBLBQYA&#10;AAAABAAEAPMAAADvBQAAAAA=&#10;" adj="14700" fillcolor="windowText" strokeweight="1pt"/>
            </w:pict>
          </mc:Fallback>
        </mc:AlternateContent>
      </w:r>
      <w:r w:rsidR="002001C7">
        <w:rPr>
          <w:noProof/>
          <w:szCs w:val="24"/>
        </w:rPr>
        <mc:AlternateContent>
          <mc:Choice Requires="wps">
            <w:drawing>
              <wp:anchor distT="0" distB="0" distL="114300" distR="114300" simplePos="0" relativeHeight="251689984" behindDoc="0" locked="0" layoutInCell="1" allowOverlap="1" wp14:anchorId="2EBD3F60" wp14:editId="30643C42">
                <wp:simplePos x="0" y="0"/>
                <wp:positionH relativeFrom="column">
                  <wp:posOffset>1530581</wp:posOffset>
                </wp:positionH>
                <wp:positionV relativeFrom="paragraph">
                  <wp:posOffset>263006</wp:posOffset>
                </wp:positionV>
                <wp:extent cx="498764" cy="318655"/>
                <wp:effectExtent l="0" t="19050" r="34925" b="43815"/>
                <wp:wrapNone/>
                <wp:docPr id="26" name="Arrow: Right 26"/>
                <wp:cNvGraphicFramePr/>
                <a:graphic xmlns:a="http://schemas.openxmlformats.org/drawingml/2006/main">
                  <a:graphicData uri="http://schemas.microsoft.com/office/word/2010/wordprocessingShape">
                    <wps:wsp>
                      <wps:cNvSpPr/>
                      <wps:spPr>
                        <a:xfrm>
                          <a:off x="0" y="0"/>
                          <a:ext cx="498764" cy="31865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AFF0961" id="Arrow: Right 26" o:spid="_x0000_s1026" type="#_x0000_t13" style="position:absolute;margin-left:120.5pt;margin-top:20.7pt;width:39.25pt;height:25.1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ggWeAIAADcFAAAOAAAAZHJzL2Uyb0RvYy54bWysVFFP2zAQfp+0/2D5faTp2gIRKapATJMQ&#10;IGDi2Th2E83xeWe3affrd3bSwBh7mdYH9+y7+3z35Tufne9aw7YKfQO25PnRhDNlJVSNXZf82+PV&#10;pxPOfBC2EgasKvleeX6+/PjhrHOFmkINplLICMT6onMlr0NwRZZ5WatW+CNwypJTA7Yi0BbXWYWi&#10;I/TWZNPJZJF1gJVDkMp7Or3snXyZ8LVWMtxq7VVgpuRUW0grpvU5rtnyTBRrFK5u5FCG+IcqWtFY&#10;unSEuhRBsA02f0C1jUTwoMORhDYDrRupUg/UTT55081DLZxKvRA53o00+f8HK2+2d8iaquTTBWdW&#10;tPSNVojQFey+WdeB0TFx1DlfUOiDu8Nh58mMDe80tvGfWmG7xOt+5FXtApN0ODs9OV7MOJPk+pyf&#10;LObziJm9JDv04YuClkWj5BhvTlUkTsX22oc+4RBI2bGkvohkhb1RsQ5j75WmhujaacpOUlIXBtlW&#10;kAiq73l/XItK9UfzCf2GisboVF8Ci6i6MWbEHQCiRH/H7WscYmOaSgocEyd/K6hPHKPTjWDDmNg2&#10;FvC9ZBPyoXDdxx+I6emIzDxDtadPjNBr3zt51RDL18KHO4EkdhoLGuBwS4s20JUcBouzGvDne+cx&#10;njRIXs46Gp6S+x8bgYoz89WSOk/z2SxOW9rM5sdT2uBrz/Nrj920F0CfJqenwslkxvhgDqZGaJ9o&#10;zlfxVnIJK+nuksuAh81F6IeaXgqpVqsURhPmRLi2D05G8Mhq1M/j7kmgG6QWSKM3cBg0UbzRWh8b&#10;My2sNgF0k4T4wuvAN01nEszwksTxf71PUS/v3fIXAAAA//8DAFBLAwQUAAYACAAAACEADPHYHeAA&#10;AAAJAQAADwAAAGRycy9kb3ducmV2LnhtbEyPUUvDMBSF3wX/Q7iCL+LS1Dq22nSIMBCEMedgr2lz&#10;bYvNTUmyrv33xif3eDiHc75TbCbTsxGd7yxJEIsEGFJtdUeNhOPX9nEFzAdFWvWWUMKMHjbl7U2h&#10;cm0v9InjITQslpDPlYQ2hCHn3NctGuUXdkCK3rd1RoUoXcO1U5dYbnqeJsmSG9VRXGjVgG8t1j+H&#10;s5Hgdu+7IZ2V/ti6sdrv5yM+nBIp7++m1xdgAafwH4Y//IgOZWSq7Jm0Z72ENBPxS5CQiQxYDDyJ&#10;9TOwSsJaLIGXBb9+UP4CAAD//wMAUEsBAi0AFAAGAAgAAAAhALaDOJL+AAAA4QEAABMAAAAAAAAA&#10;AAAAAAAAAAAAAFtDb250ZW50X1R5cGVzXS54bWxQSwECLQAUAAYACAAAACEAOP0h/9YAAACUAQAA&#10;CwAAAAAAAAAAAAAAAAAvAQAAX3JlbHMvLnJlbHNQSwECLQAUAAYACAAAACEAG5oIFngCAAA3BQAA&#10;DgAAAAAAAAAAAAAAAAAuAgAAZHJzL2Uyb0RvYy54bWxQSwECLQAUAAYACAAAACEADPHYHeAAAAAJ&#10;AQAADwAAAAAAAAAAAAAAAADSBAAAZHJzL2Rvd25yZXYueG1sUEsFBgAAAAAEAAQA8wAAAN8FAAAA&#10;AA==&#10;" adj="14700" fillcolor="black [3200]" strokecolor="black [1600]" strokeweight="1pt"/>
            </w:pict>
          </mc:Fallback>
        </mc:AlternateContent>
      </w:r>
      <w:r w:rsidR="00AF7464">
        <w:rPr>
          <w:noProof/>
          <w:szCs w:val="24"/>
        </w:rPr>
        <mc:AlternateContent>
          <mc:Choice Requires="wps">
            <w:drawing>
              <wp:anchor distT="0" distB="0" distL="114300" distR="114300" simplePos="0" relativeHeight="251688960" behindDoc="0" locked="0" layoutInCell="1" allowOverlap="1" wp14:anchorId="10B607ED" wp14:editId="56D214A3">
                <wp:simplePos x="0" y="0"/>
                <wp:positionH relativeFrom="column">
                  <wp:posOffset>1468582</wp:posOffset>
                </wp:positionH>
                <wp:positionV relativeFrom="paragraph">
                  <wp:posOffset>1002665</wp:posOffset>
                </wp:positionV>
                <wp:extent cx="1932305" cy="1005840"/>
                <wp:effectExtent l="0" t="19050" r="29845" b="22860"/>
                <wp:wrapNone/>
                <wp:docPr id="24" name="Arrow: Bent-Up 24"/>
                <wp:cNvGraphicFramePr/>
                <a:graphic xmlns:a="http://schemas.openxmlformats.org/drawingml/2006/main">
                  <a:graphicData uri="http://schemas.microsoft.com/office/word/2010/wordprocessingShape">
                    <wps:wsp>
                      <wps:cNvSpPr/>
                      <wps:spPr>
                        <a:xfrm>
                          <a:off x="0" y="0"/>
                          <a:ext cx="1932305" cy="1005840"/>
                        </a:xfrm>
                        <a:prstGeom prst="bentUpArrow">
                          <a:avLst>
                            <a:gd name="adj1" fmla="val 25000"/>
                            <a:gd name="adj2" fmla="val 27727"/>
                            <a:gd name="adj3" fmla="val 31161"/>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07FD5C" id="Arrow: Bent-Up 24" o:spid="_x0000_s1026" style="position:absolute;margin-left:115.65pt;margin-top:78.95pt;width:152.15pt;height:79.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932305,100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neupwIAALEFAAAOAAAAZHJzL2Uyb0RvYy54bWysVMlu2zAQvRfoPxC8J1psx4lhOXATpCgQ&#10;JEaTIGeaIi213ErSlt2v75Ba7LTppehFGnIeZ3mzzK/3UqAds67WqsDZeYoRU1SXtdoU+OX57uwS&#10;I+eJKonQihX4wBy+Xnz8MG/MjOW60qJkFoER5WaNKXDlvZkliaMVk8Sda8MUKLm2kng42k1SWtKA&#10;dSmSPE0vkkbb0lhNmXNwe9sq8SLa55xR/8i5Yx6JAkNsPn5t/K7DN1nMyWxjialq2oVB/iEKSWoF&#10;TgdTt8QTtLX1H6ZkTa12mvtzqmWiOa8pizlANln6WzZPFTEs5gLkODPQ5P6fWfqwW1lUlwXOxxgp&#10;IqFGS2t1M0OfmPJnLwaBAlhqjJsB+MmsbHdyIIaU99zK8Idk0D4yexiYZXuPKFxmV6N8lE4woqDL&#10;0nRyOY7cJ8fnxjr/mWmJglDgNXh/MTGUSCzZ3TsfGS67MEn5LcOISwEF2xGB8kma9gU9weRvMNNp&#10;Pu2KfoIZnWJGWXaRBQwE13kFqQ8PrgMVbfJR8gfBQmBCfWUcqIR08xhybGJ2IyyC8Apcfs/a64qU&#10;rL0KEfc8DOjoOBoLVnktxGC3MxCG463dNtoOG56x2PvDw/RvAbUPB3T0qJUfHspaafveY+F7jniL&#10;74lp6QjMrHV5gOayup06Z+hdDbW9J86viIWqwUDC6vCP8OFCNwXWnYRRpe3P9+4DHroftBg1MLYF&#10;dj+2xDKMxBcFc3GVjaGzkI+H8WSaw8GeatanGrWVNxpKA30E0UUx4L3oRW61fIUNswxeQUUUBd8F&#10;pt72hxvfrhPYUZQtlxEGs22Iv1dPhgbjgdXQP8/7V2JN1+AeZuNB9yPetVpbjiM2vFR6ufWa1z4o&#10;j7x2B9gLsWG6HRYWz+k5oo6bdvELAAD//wMAUEsDBBQABgAIAAAAIQBmDgaW3gAAAAsBAAAPAAAA&#10;ZHJzL2Rvd25yZXYueG1sTI/BTsMwEETvSPyDtUjcqJNaCRDiVAiJc0WhUo9uvCSBeJ3EThv4epYT&#10;HFczevO23CyuFyecQudJQ7pKQCDV3nbUaHh7fb65AxGiIWt6T6jhCwNsqsuL0hTWn+kFT7vYCIZQ&#10;KIyGNsahkDLULToTVn5A4uzdT85EPqdG2smcGe56uU6SXDrTES+0ZsCnFuvP3eyYsjSHj+2wRzUe&#10;QjJ+z/txS6nW11fL4wOIiEv8K8OvPqtDxU5HP5MNotewVqniKgfZ7T0IbmQqy0EcNag0VyCrUv7/&#10;ofoBAAD//wMAUEsBAi0AFAAGAAgAAAAhALaDOJL+AAAA4QEAABMAAAAAAAAAAAAAAAAAAAAAAFtD&#10;b250ZW50X1R5cGVzXS54bWxQSwECLQAUAAYACAAAACEAOP0h/9YAAACUAQAACwAAAAAAAAAAAAAA&#10;AAAvAQAAX3JlbHMvLnJlbHNQSwECLQAUAAYACAAAACEAQdp3rqcCAACxBQAADgAAAAAAAAAAAAAA&#10;AAAuAgAAZHJzL2Uyb0RvYy54bWxQSwECLQAUAAYACAAAACEAZg4Glt4AAAALAQAADwAAAAAAAAAA&#10;AAAAAAABBQAAZHJzL2Rvd25yZXYueG1sUEsFBgAAAAAEAAQA8wAAAAwGAAAAAA==&#10;" path="m,754380r1527686,l1527686,313430r-153160,l1653416,r278889,313430l1779146,313430r,692410l,1005840,,754380xe" fillcolor="black [3200]" strokecolor="black [1600]" strokeweight="1pt">
                <v:stroke joinstyle="miter"/>
                <v:path arrowok="t" o:connecttype="custom" o:connectlocs="0,754380;1527686,754380;1527686,313430;1374526,313430;1653416,0;1932305,313430;1779146,313430;1779146,1005840;0,1005840;0,754380" o:connectangles="0,0,0,0,0,0,0,0,0,0"/>
              </v:shape>
            </w:pict>
          </mc:Fallback>
        </mc:AlternateContent>
      </w:r>
      <w:r w:rsidR="000E09B3">
        <w:rPr>
          <w:noProof/>
          <w:szCs w:val="24"/>
        </w:rPr>
        <mc:AlternateContent>
          <mc:Choice Requires="wps">
            <w:drawing>
              <wp:anchor distT="0" distB="0" distL="114300" distR="114300" simplePos="0" relativeHeight="251684864" behindDoc="0" locked="0" layoutInCell="1" allowOverlap="1" wp14:anchorId="782BF9D2" wp14:editId="36BAEECF">
                <wp:simplePos x="0" y="0"/>
                <wp:positionH relativeFrom="column">
                  <wp:posOffset>2152881</wp:posOffset>
                </wp:positionH>
                <wp:positionV relativeFrom="paragraph">
                  <wp:posOffset>5715</wp:posOffset>
                </wp:positionV>
                <wp:extent cx="1641764" cy="858982"/>
                <wp:effectExtent l="0" t="0" r="15875" b="17780"/>
                <wp:wrapNone/>
                <wp:docPr id="20" name="Rectangle: Rounded Corners 20"/>
                <wp:cNvGraphicFramePr/>
                <a:graphic xmlns:a="http://schemas.openxmlformats.org/drawingml/2006/main">
                  <a:graphicData uri="http://schemas.microsoft.com/office/word/2010/wordprocessingShape">
                    <wps:wsp>
                      <wps:cNvSpPr/>
                      <wps:spPr>
                        <a:xfrm>
                          <a:off x="0" y="0"/>
                          <a:ext cx="1641764" cy="858982"/>
                        </a:xfrm>
                        <a:prstGeom prst="roundRect">
                          <a:avLst/>
                        </a:prstGeom>
                        <a:solidFill>
                          <a:srgbClr val="FFFF00"/>
                        </a:solidFill>
                        <a:ln w="12700" cap="flat" cmpd="sng" algn="ctr">
                          <a:solidFill>
                            <a:srgbClr val="4472C4">
                              <a:shade val="50000"/>
                            </a:srgbClr>
                          </a:solidFill>
                          <a:prstDash val="solid"/>
                          <a:miter lim="800000"/>
                        </a:ln>
                        <a:effectLst/>
                      </wps:spPr>
                      <wps:txbx>
                        <w:txbxContent>
                          <w:p w14:paraId="19FA7A14" w14:textId="1E9BE6F4" w:rsidR="00A81DB9" w:rsidRDefault="00A81DB9" w:rsidP="00A81DB9">
                            <w:pPr>
                              <w:jc w:val="center"/>
                              <w:rPr>
                                <w:b/>
                                <w:bCs/>
                              </w:rPr>
                            </w:pPr>
                            <w:r w:rsidRPr="00854D99">
                              <w:rPr>
                                <w:b/>
                                <w:bCs/>
                              </w:rPr>
                              <w:t>Intention</w:t>
                            </w:r>
                          </w:p>
                          <w:p w14:paraId="5DF7DD21" w14:textId="22E73FFD" w:rsidR="00A129C5" w:rsidRPr="00A129C5" w:rsidRDefault="00A129C5" w:rsidP="00A81DB9">
                            <w:pPr>
                              <w:jc w:val="center"/>
                            </w:pPr>
                            <w:r>
                              <w:t>(</w:t>
                            </w:r>
                            <w:r w:rsidR="005D39F2">
                              <w:t>D</w:t>
                            </w:r>
                            <w:r>
                              <w:t xml:space="preserve">esire </w:t>
                            </w:r>
                            <w:r w:rsidR="005D39F2">
                              <w:t>to perform behaviour)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82BF9D2" id="Rectangle: Rounded Corners 20" o:spid="_x0000_s1041" style="position:absolute;margin-left:169.5pt;margin-top:.45pt;width:129.25pt;height:67.65pt;z-index:2516848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ytmQIAAD0FAAAOAAAAZHJzL2Uyb0RvYy54bWysVN1P2zAQf5+0/8Hy+0jTBVoiUlQVdZqE&#10;oAImnq+Ok1jy12y3Kfvrd3ZSKGxP0/Lg3Pm+f3fnq+uDkmTPnRdGVzQ/m1DCNTO10G1Ffzytv8wp&#10;8QF0DdJoXtEX7un14vOnq96WfGo6I2vuCDrRvuxtRbsQbJllnnVcgT8zlmsUNsYpCMi6Nqsd9Ohd&#10;yWw6mVxkvXG1dYZx7/H2ZhDSRfLfNJyF+6bxPBBZUcwtpNOlcxvPbHEFZevAdoKNacA/ZKFAaAz6&#10;6uoGApCdE3+4UoI5400TzphRmWkawXiqAavJJx+qeezA8lQLguPtK0z+/7lld/uNI6Ku6BTh0aCw&#10;Rw+IGuhW8pI8mJ2ueU1WxmlsMkElRKy3vkTDR7txI+eRjOUfGqfiHwsjh4TyyyvK/BAIw8v8oshn&#10;FwUlDGXz8/nlfBqdZm/W1vnwjRtFIlFRF5OISSWEYX/rw6B/1IsRvZGiXgspE+Pa7Uo6sgds+xq/&#10;ScobQ7xTk5r0mM90hmLCAMevkRCQVBYB8bqlBGSLc82CS7HfWfvTIEUxm66KQamDmg+hzyf4jcWN&#10;6qnQd35iFTfgu8EkiaIJlEoE3A0pFMIUHR09SR2lPE33iEXsyNCDSIXD9pB6mn+NnuLV1tQv2Ghn&#10;hg3wlq0Fxr0FHzbgcOQRAVzjcI9HIw3CYkaKks64X3+7j/o4iSilpMcVQsh+7sBxSuR3jTN6mRdF&#10;3LnEFOezOGHuVLI9leidWhlsV44PhmWJjPpBHsnGGfWM276MUVEEmmHsoTkjswrDauN7wfhymdRw&#10;zyyEW/1oWXQeoYuIPx2ewdlxwgLO5p05rhuUH2Zs0I2W2ix3wTQiDeAbrtjUyOCOpvaO70l8BE75&#10;pPX26i1+AwAA//8DAFBLAwQUAAYACAAAACEApmSYUtwAAAAIAQAADwAAAGRycy9kb3ducmV2Lnht&#10;bEyPwU7DMBBE70j8g7VIXBB1aGjahDhVheg9FHp37CWJiNchdtvw9ywnOI5mNPOm3M5uEGecQu9J&#10;wcMiAYFkvO2pVfD+tr/fgAhRk9WDJ1TwjQG21fVVqQvrL/SK50NsBZdQKLSCLsaxkDKYDp0OCz8i&#10;sffhJ6cjy6mVdtIXLneDXCZJJp3uiRc6PeJzh+bzcHIKbL0z5niXNS92bcPxa6wfN/taqdubefcE&#10;IuIc/8Lwi8/oUDFT409kgxgUpGnOX6KCHATbq3y9AtFwLs2WIKtS/j9Q/QAAAP//AwBQSwECLQAU&#10;AAYACAAAACEAtoM4kv4AAADhAQAAEwAAAAAAAAAAAAAAAAAAAAAAW0NvbnRlbnRfVHlwZXNdLnht&#10;bFBLAQItABQABgAIAAAAIQA4/SH/1gAAAJQBAAALAAAAAAAAAAAAAAAAAC8BAABfcmVscy8ucmVs&#10;c1BLAQItABQABgAIAAAAIQDq/gytmQIAAD0FAAAOAAAAAAAAAAAAAAAAAC4CAABkcnMvZTJvRG9j&#10;LnhtbFBLAQItABQABgAIAAAAIQCmZJhS3AAAAAgBAAAPAAAAAAAAAAAAAAAAAPMEAABkcnMvZG93&#10;bnJldi54bWxQSwUGAAAAAAQABADzAAAA/AUAAAAA&#10;" fillcolor="yellow" strokecolor="#2f528f" strokeweight="1pt">
                <v:stroke joinstyle="miter"/>
                <v:textbox>
                  <w:txbxContent>
                    <w:p w14:paraId="19FA7A14" w14:textId="1E9BE6F4" w:rsidR="00A81DB9" w:rsidRDefault="00A81DB9" w:rsidP="00A81DB9">
                      <w:pPr>
                        <w:jc w:val="center"/>
                        <w:rPr>
                          <w:b/>
                          <w:bCs/>
                        </w:rPr>
                      </w:pPr>
                      <w:r w:rsidRPr="00854D99">
                        <w:rPr>
                          <w:b/>
                          <w:bCs/>
                        </w:rPr>
                        <w:t>Intention</w:t>
                      </w:r>
                    </w:p>
                    <w:p w14:paraId="5DF7DD21" w14:textId="22E73FFD" w:rsidR="00A129C5" w:rsidRPr="00A129C5" w:rsidRDefault="00A129C5" w:rsidP="00A81DB9">
                      <w:pPr>
                        <w:jc w:val="center"/>
                      </w:pPr>
                      <w:r>
                        <w:t>(</w:t>
                      </w:r>
                      <w:r w:rsidR="005D39F2">
                        <w:t>D</w:t>
                      </w:r>
                      <w:r>
                        <w:t xml:space="preserve">esire </w:t>
                      </w:r>
                      <w:r w:rsidR="005D39F2">
                        <w:t>to perform behaviour)</w:t>
                      </w:r>
                    </w:p>
                  </w:txbxContent>
                </v:textbox>
              </v:roundrect>
            </w:pict>
          </mc:Fallback>
        </mc:AlternateContent>
      </w:r>
      <w:r w:rsidR="00FF2BE7">
        <w:rPr>
          <w:noProof/>
          <w:szCs w:val="24"/>
        </w:rPr>
        <mc:AlternateContent>
          <mc:Choice Requires="wps">
            <w:drawing>
              <wp:anchor distT="0" distB="0" distL="114300" distR="114300" simplePos="0" relativeHeight="251686912" behindDoc="0" locked="0" layoutInCell="1" allowOverlap="1" wp14:anchorId="608D5DD6" wp14:editId="10BFE8FD">
                <wp:simplePos x="0" y="0"/>
                <wp:positionH relativeFrom="column">
                  <wp:posOffset>4578466</wp:posOffset>
                </wp:positionH>
                <wp:positionV relativeFrom="paragraph">
                  <wp:posOffset>6408</wp:posOffset>
                </wp:positionV>
                <wp:extent cx="1641764" cy="858982"/>
                <wp:effectExtent l="0" t="0" r="15875" b="17780"/>
                <wp:wrapNone/>
                <wp:docPr id="21" name="Rectangle: Rounded Corners 21"/>
                <wp:cNvGraphicFramePr/>
                <a:graphic xmlns:a="http://schemas.openxmlformats.org/drawingml/2006/main">
                  <a:graphicData uri="http://schemas.microsoft.com/office/word/2010/wordprocessingShape">
                    <wps:wsp>
                      <wps:cNvSpPr/>
                      <wps:spPr>
                        <a:xfrm>
                          <a:off x="0" y="0"/>
                          <a:ext cx="1641764" cy="858982"/>
                        </a:xfrm>
                        <a:prstGeom prst="roundRect">
                          <a:avLst/>
                        </a:prstGeom>
                        <a:solidFill>
                          <a:srgbClr val="00B050"/>
                        </a:solidFill>
                        <a:ln w="12700" cap="flat" cmpd="sng" algn="ctr">
                          <a:solidFill>
                            <a:srgbClr val="4472C4">
                              <a:shade val="50000"/>
                            </a:srgbClr>
                          </a:solidFill>
                          <a:prstDash val="solid"/>
                          <a:miter lim="800000"/>
                        </a:ln>
                        <a:effectLst/>
                      </wps:spPr>
                      <wps:txbx>
                        <w:txbxContent>
                          <w:p w14:paraId="01C2283D" w14:textId="726A553B" w:rsidR="00A81DB9" w:rsidRPr="00854D99" w:rsidRDefault="00A81DB9" w:rsidP="00A81DB9">
                            <w:pPr>
                              <w:jc w:val="center"/>
                              <w:rPr>
                                <w:b/>
                                <w:bCs/>
                                <w:color w:val="FFFFFF" w:themeColor="background1"/>
                              </w:rPr>
                            </w:pPr>
                            <w:r w:rsidRPr="00854D99">
                              <w:rPr>
                                <w:b/>
                                <w:bCs/>
                                <w:color w:val="FFFFFF" w:themeColor="background1"/>
                              </w:rPr>
                              <w:t>Behaviour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08D5DD6" id="Rectangle: Rounded Corners 21" o:spid="_x0000_s1042" style="position:absolute;margin-left:360.5pt;margin-top:.5pt;width:129.25pt;height:67.65pt;z-index:2516869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tACmgIAAD0FAAAOAAAAZHJzL2Uyb0RvYy54bWysVEtv2zAMvg/YfxB0X/2A06RGnSJL0WFA&#10;0QZth54ZWX4Aek1S4nS/fpTstGm30zAfZFJ8fyR1eXWQguy5db1WFc3OUkq4YrruVVvRH083XxaU&#10;OA+qBqEVr+gLd/Rq+fnT5WBKnutOi5pbgk6UKwdT0c57UyaJYx2X4M604QqFjbYSPLK2TWoLA3qX&#10;IsnT9DwZtK2N1Yw7h7fXo5Auo/+m4czfN43jnoiKYm4+njae23Amy0soWwum69mUBvxDFhJ6hUFf&#10;XV2DB7Kz/R+uZM+sdrrxZ0zLRDdNz3isAavJ0g/VPHZgeKwFwXHmFSb3/9yyu/3Gkr6uaJ5RokBi&#10;jx4QNVCt4CV50DtV85qstVXYZIJKiNhgXImGj2ZjJ84hGco/NFaGPxZGDhHll1eU+cEThpfZeZHN&#10;zwtKGMoWs8XFIg9OkzdrY53/xrUkgaioDUmEpCLCsL91ftQ/6oWITou+vumFiIxtt2thyR5C29Ov&#10;6Sx2GkO8UxOKDJhPPk9xNBjg+DUCPJLSICBOtZSAaHGumbcx9jtrdxqkKOb5uhiVOqj5GHqW4jcV&#10;N6nHQt/5CVVcg+tGkygKJlDK3uNuiF4iTMHR0ZNQQcrjdE9YhI6MPQiUP2wPsadZETyFq62uX7DR&#10;Vo8b4Ay76THuLTi/AYsjjwjgGvt7PBqhERY9UZR02v76233Qx0lEKSUDrhBC9nMHllMiviuc0Yus&#10;KMLORaaYzXNk7KlkeypRO7nW2C4cQ8wukkHfiyPZWC2fcdtXISqKQDGMPTZnYtZ+XG18LxhfraIa&#10;7pkBf6seDQvOA3QB8afDM1gzTZjH2bzTx3WD8sOMjbrBUunVzuumjwP4his2NTC4o7G903sSHoFT&#10;Pmq9vXrL3wAAAP//AwBQSwMEFAAGAAgAAAAhAOIxPP/fAAAACQEAAA8AAABkcnMvZG93bnJldi54&#10;bWxMj0FLw0AQhe+C/2EZwZvdJMXWxmyKCiJoQWyLXjfZMQlmZ5PsJo3/3vGkp+HxPd68l21n24oJ&#10;B984UhAvIhBIpTMNVQqOh8erGxA+aDK6dYQKvtHDNj8/y3Rq3InecNqHSnAI+VQrqEPoUil9WaPV&#10;fuE6JGafbrA6sBwqaQZ94nDbyiSKVtLqhvhDrTt8qLH82o9WwW58f+1fPkxRJVH91Ce75/h+6pW6&#10;vJjvbkEEnMOfGX7rc3XIuVPhRjJetArWScxbAgM+zDfrzTWIgvVytQSZZ/L/gvwHAAD//wMAUEsB&#10;Ai0AFAAGAAgAAAAhALaDOJL+AAAA4QEAABMAAAAAAAAAAAAAAAAAAAAAAFtDb250ZW50X1R5cGVz&#10;XS54bWxQSwECLQAUAAYACAAAACEAOP0h/9YAAACUAQAACwAAAAAAAAAAAAAAAAAvAQAAX3JlbHMv&#10;LnJlbHNQSwECLQAUAAYACAAAACEAfVLQApoCAAA9BQAADgAAAAAAAAAAAAAAAAAuAgAAZHJzL2Uy&#10;b0RvYy54bWxQSwECLQAUAAYACAAAACEA4jE8/98AAAAJAQAADwAAAAAAAAAAAAAAAAD0BAAAZHJz&#10;L2Rvd25yZXYueG1sUEsFBgAAAAAEAAQA8wAAAAAGAAAAAA==&#10;" fillcolor="#00b050" strokecolor="#2f528f" strokeweight="1pt">
                <v:stroke joinstyle="miter"/>
                <v:textbox>
                  <w:txbxContent>
                    <w:p w14:paraId="01C2283D" w14:textId="726A553B" w:rsidR="00A81DB9" w:rsidRPr="00854D99" w:rsidRDefault="00A81DB9" w:rsidP="00A81DB9">
                      <w:pPr>
                        <w:jc w:val="center"/>
                        <w:rPr>
                          <w:b/>
                          <w:bCs/>
                          <w:color w:val="FFFFFF" w:themeColor="background1"/>
                        </w:rPr>
                      </w:pPr>
                      <w:r w:rsidRPr="00854D99">
                        <w:rPr>
                          <w:b/>
                          <w:bCs/>
                          <w:color w:val="FFFFFF" w:themeColor="background1"/>
                        </w:rPr>
                        <w:t>Behaviour</w:t>
                      </w:r>
                    </w:p>
                  </w:txbxContent>
                </v:textbox>
              </v:roundrect>
            </w:pict>
          </mc:Fallback>
        </mc:AlternateContent>
      </w:r>
      <w:r w:rsidR="00FC7594" w:rsidRPr="00CE21C8">
        <w:rPr>
          <w:szCs w:val="24"/>
        </w:rPr>
        <w:br w:type="page"/>
      </w:r>
    </w:p>
    <w:p w14:paraId="29FA0A18" w14:textId="0E8B35E8" w:rsidR="00297BF3" w:rsidRDefault="00225A28" w:rsidP="003D53E2">
      <w:pPr>
        <w:spacing w:line="360" w:lineRule="auto"/>
        <w:rPr>
          <w:szCs w:val="24"/>
        </w:rPr>
      </w:pPr>
      <w:r>
        <w:rPr>
          <w:szCs w:val="24"/>
        </w:rPr>
        <w:lastRenderedPageBreak/>
        <w:t xml:space="preserve">Figure </w:t>
      </w:r>
      <w:r w:rsidR="006A1DB6">
        <w:rPr>
          <w:szCs w:val="24"/>
        </w:rPr>
        <w:t>2 shows the model of planned behaviour. A</w:t>
      </w:r>
      <w:r w:rsidR="00FB7835">
        <w:rPr>
          <w:szCs w:val="24"/>
        </w:rPr>
        <w:t>jz</w:t>
      </w:r>
      <w:r w:rsidR="006A1DB6">
        <w:rPr>
          <w:szCs w:val="24"/>
        </w:rPr>
        <w:t>en</w:t>
      </w:r>
      <w:r w:rsidR="0011772E">
        <w:rPr>
          <w:szCs w:val="24"/>
        </w:rPr>
        <w:t xml:space="preserve"> (1991)</w:t>
      </w:r>
      <w:r w:rsidR="006A1DB6">
        <w:rPr>
          <w:szCs w:val="24"/>
        </w:rPr>
        <w:t xml:space="preserve"> stated that there ar</w:t>
      </w:r>
      <w:r w:rsidR="003B106C">
        <w:rPr>
          <w:szCs w:val="24"/>
        </w:rPr>
        <w:t xml:space="preserve">e three </w:t>
      </w:r>
      <w:r w:rsidR="00E553C0">
        <w:rPr>
          <w:szCs w:val="24"/>
        </w:rPr>
        <w:t>factors</w:t>
      </w:r>
      <w:r w:rsidR="003B106C">
        <w:rPr>
          <w:szCs w:val="24"/>
        </w:rPr>
        <w:t xml:space="preserve"> that </w:t>
      </w:r>
      <w:r w:rsidR="00004D72">
        <w:rPr>
          <w:szCs w:val="24"/>
        </w:rPr>
        <w:t xml:space="preserve">build a </w:t>
      </w:r>
      <w:proofErr w:type="gramStart"/>
      <w:r w:rsidR="00004D72">
        <w:rPr>
          <w:szCs w:val="24"/>
        </w:rPr>
        <w:t>persons</w:t>
      </w:r>
      <w:proofErr w:type="gramEnd"/>
      <w:r w:rsidR="00004D72">
        <w:rPr>
          <w:szCs w:val="24"/>
        </w:rPr>
        <w:t xml:space="preserve"> intention. </w:t>
      </w:r>
    </w:p>
    <w:p w14:paraId="6636DAD7" w14:textId="5CFDCFB3" w:rsidR="0088465D" w:rsidRPr="00641FEB" w:rsidRDefault="00641FEB" w:rsidP="00641FEB">
      <w:pPr>
        <w:pStyle w:val="ListParagraph"/>
        <w:numPr>
          <w:ilvl w:val="0"/>
          <w:numId w:val="2"/>
        </w:numPr>
        <w:spacing w:line="360" w:lineRule="auto"/>
        <w:rPr>
          <w:szCs w:val="24"/>
        </w:rPr>
      </w:pPr>
      <w:r>
        <w:rPr>
          <w:b/>
          <w:bCs/>
          <w:szCs w:val="24"/>
        </w:rPr>
        <w:t>Attitude</w:t>
      </w:r>
      <w:r w:rsidR="00EA3033">
        <w:rPr>
          <w:b/>
          <w:bCs/>
          <w:szCs w:val="24"/>
        </w:rPr>
        <w:t xml:space="preserve"> </w:t>
      </w:r>
      <w:r w:rsidR="00EA3033">
        <w:rPr>
          <w:szCs w:val="24"/>
        </w:rPr>
        <w:t>is how a person thinks and feels about the beh</w:t>
      </w:r>
      <w:r w:rsidR="007F7BCD">
        <w:rPr>
          <w:szCs w:val="24"/>
        </w:rPr>
        <w:t>aviour.</w:t>
      </w:r>
      <w:r w:rsidR="00961A74">
        <w:rPr>
          <w:szCs w:val="24"/>
        </w:rPr>
        <w:t xml:space="preserve"> This is the m</w:t>
      </w:r>
      <w:r w:rsidR="00CA5014">
        <w:rPr>
          <w:szCs w:val="24"/>
        </w:rPr>
        <w:t>ost important component of the model.</w:t>
      </w:r>
    </w:p>
    <w:p w14:paraId="0FABC6D5" w14:textId="5B61B1CF" w:rsidR="00641FEB" w:rsidRPr="00641FEB" w:rsidRDefault="00641FEB" w:rsidP="00641FEB">
      <w:pPr>
        <w:pStyle w:val="ListParagraph"/>
        <w:numPr>
          <w:ilvl w:val="0"/>
          <w:numId w:val="2"/>
        </w:numPr>
        <w:spacing w:line="360" w:lineRule="auto"/>
        <w:rPr>
          <w:szCs w:val="24"/>
        </w:rPr>
      </w:pPr>
      <w:r>
        <w:rPr>
          <w:b/>
          <w:bCs/>
          <w:szCs w:val="24"/>
        </w:rPr>
        <w:t>Subjective Norms</w:t>
      </w:r>
      <w:r w:rsidR="00CA5014">
        <w:rPr>
          <w:b/>
          <w:bCs/>
          <w:szCs w:val="24"/>
        </w:rPr>
        <w:t xml:space="preserve"> </w:t>
      </w:r>
      <w:r w:rsidR="00FF4B82">
        <w:rPr>
          <w:szCs w:val="24"/>
        </w:rPr>
        <w:t xml:space="preserve">refers to how other people </w:t>
      </w:r>
      <w:r w:rsidR="00747370">
        <w:rPr>
          <w:szCs w:val="24"/>
        </w:rPr>
        <w:t>support</w:t>
      </w:r>
      <w:r w:rsidR="00FF4B82">
        <w:rPr>
          <w:szCs w:val="24"/>
        </w:rPr>
        <w:t xml:space="preserve"> the behaviour</w:t>
      </w:r>
      <w:r w:rsidR="00FD6710">
        <w:rPr>
          <w:szCs w:val="24"/>
        </w:rPr>
        <w:t>. Do f</w:t>
      </w:r>
      <w:r w:rsidR="00BE0C93">
        <w:rPr>
          <w:szCs w:val="24"/>
        </w:rPr>
        <w:t>riends</w:t>
      </w:r>
      <w:r w:rsidR="00FF4B82">
        <w:rPr>
          <w:szCs w:val="24"/>
        </w:rPr>
        <w:t xml:space="preserve"> that are </w:t>
      </w:r>
      <w:r w:rsidR="00BE0C93">
        <w:rPr>
          <w:szCs w:val="24"/>
        </w:rPr>
        <w:t>in your social group or family</w:t>
      </w:r>
      <w:r w:rsidR="00FD6710">
        <w:rPr>
          <w:szCs w:val="24"/>
        </w:rPr>
        <w:t xml:space="preserve"> view it as negative or positive.</w:t>
      </w:r>
    </w:p>
    <w:p w14:paraId="6E573938" w14:textId="41B3C8DB" w:rsidR="006C0B45" w:rsidRDefault="00641FEB" w:rsidP="006C0B45">
      <w:pPr>
        <w:pStyle w:val="ListParagraph"/>
        <w:numPr>
          <w:ilvl w:val="0"/>
          <w:numId w:val="2"/>
        </w:numPr>
        <w:spacing w:line="360" w:lineRule="auto"/>
        <w:rPr>
          <w:szCs w:val="24"/>
        </w:rPr>
      </w:pPr>
      <w:r>
        <w:rPr>
          <w:b/>
          <w:bCs/>
          <w:szCs w:val="24"/>
        </w:rPr>
        <w:t>Perceived Control</w:t>
      </w:r>
      <w:r w:rsidR="00747370">
        <w:rPr>
          <w:b/>
          <w:bCs/>
          <w:szCs w:val="24"/>
        </w:rPr>
        <w:t xml:space="preserve"> </w:t>
      </w:r>
      <w:r w:rsidR="00783E83">
        <w:rPr>
          <w:szCs w:val="24"/>
        </w:rPr>
        <w:t xml:space="preserve">refers to capabilities. </w:t>
      </w:r>
      <w:r w:rsidR="00E23EB5">
        <w:rPr>
          <w:szCs w:val="24"/>
        </w:rPr>
        <w:t xml:space="preserve">Do they </w:t>
      </w:r>
      <w:proofErr w:type="gramStart"/>
      <w:r w:rsidR="00E23EB5">
        <w:rPr>
          <w:szCs w:val="24"/>
        </w:rPr>
        <w:t>have the ability to</w:t>
      </w:r>
      <w:proofErr w:type="gramEnd"/>
      <w:r w:rsidR="00E23EB5">
        <w:rPr>
          <w:szCs w:val="24"/>
        </w:rPr>
        <w:t xml:space="preserve"> </w:t>
      </w:r>
      <w:r w:rsidR="00941AD0">
        <w:rPr>
          <w:szCs w:val="24"/>
        </w:rPr>
        <w:t xml:space="preserve">complete the </w:t>
      </w:r>
      <w:r w:rsidR="00880C8B">
        <w:rPr>
          <w:szCs w:val="24"/>
        </w:rPr>
        <w:t>behaviour?</w:t>
      </w:r>
    </w:p>
    <w:p w14:paraId="45E120BB" w14:textId="0708B1B0" w:rsidR="0011772E" w:rsidRDefault="00D03339" w:rsidP="0011772E">
      <w:pPr>
        <w:spacing w:line="360" w:lineRule="auto"/>
        <w:rPr>
          <w:szCs w:val="24"/>
        </w:rPr>
      </w:pPr>
      <w:r>
        <w:rPr>
          <w:szCs w:val="24"/>
        </w:rPr>
        <w:t xml:space="preserve">TPB </w:t>
      </w:r>
      <w:r w:rsidR="006B15F1">
        <w:rPr>
          <w:szCs w:val="24"/>
        </w:rPr>
        <w:t xml:space="preserve">can have a large impact on obesity and the unhealthy foods that are consumed. </w:t>
      </w:r>
      <w:r w:rsidR="00C87EF6">
        <w:rPr>
          <w:szCs w:val="24"/>
        </w:rPr>
        <w:t>Using this model, a scenario has been created to gain deeper understanding of the process of A</w:t>
      </w:r>
      <w:r w:rsidR="00146DD1">
        <w:rPr>
          <w:szCs w:val="24"/>
        </w:rPr>
        <w:t>jzen’s (1991) theory.</w:t>
      </w:r>
    </w:p>
    <w:p w14:paraId="77845EF5" w14:textId="3F5E8103" w:rsidR="00214873" w:rsidRPr="0011772E" w:rsidRDefault="0098233C" w:rsidP="0011772E">
      <w:pPr>
        <w:spacing w:line="360" w:lineRule="auto"/>
        <w:rPr>
          <w:szCs w:val="24"/>
        </w:rPr>
      </w:pPr>
      <w:r>
        <w:rPr>
          <w:noProof/>
          <w:szCs w:val="24"/>
        </w:rPr>
        <mc:AlternateContent>
          <mc:Choice Requires="wps">
            <w:drawing>
              <wp:anchor distT="0" distB="0" distL="114300" distR="114300" simplePos="0" relativeHeight="251705344" behindDoc="0" locked="0" layoutInCell="1" allowOverlap="1" wp14:anchorId="6F632FDC" wp14:editId="3A97108E">
                <wp:simplePos x="0" y="0"/>
                <wp:positionH relativeFrom="column">
                  <wp:posOffset>-348343</wp:posOffset>
                </wp:positionH>
                <wp:positionV relativeFrom="paragraph">
                  <wp:posOffset>177982</wp:posOffset>
                </wp:positionV>
                <wp:extent cx="5951220" cy="1240518"/>
                <wp:effectExtent l="0" t="0" r="11430" b="17145"/>
                <wp:wrapNone/>
                <wp:docPr id="36" name="Rectangle: Rounded Corners 36"/>
                <wp:cNvGraphicFramePr/>
                <a:graphic xmlns:a="http://schemas.openxmlformats.org/drawingml/2006/main">
                  <a:graphicData uri="http://schemas.microsoft.com/office/word/2010/wordprocessingShape">
                    <wps:wsp>
                      <wps:cNvSpPr/>
                      <wps:spPr>
                        <a:xfrm>
                          <a:off x="0" y="0"/>
                          <a:ext cx="5951220" cy="124051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BF68A3" w14:textId="77777777" w:rsidR="0098233C" w:rsidRPr="00C11F83" w:rsidRDefault="0098233C" w:rsidP="00B2007B">
                            <w:pPr>
                              <w:spacing w:line="360" w:lineRule="auto"/>
                              <w:jc w:val="center"/>
                              <w:rPr>
                                <w:b/>
                                <w:bCs/>
                                <w:szCs w:val="24"/>
                              </w:rPr>
                            </w:pPr>
                            <w:r w:rsidRPr="00C11F83">
                              <w:rPr>
                                <w:b/>
                                <w:bCs/>
                                <w:szCs w:val="24"/>
                              </w:rPr>
                              <w:t>Attitude</w:t>
                            </w:r>
                          </w:p>
                          <w:p w14:paraId="581E23BC" w14:textId="77777777" w:rsidR="0098233C" w:rsidRDefault="0098233C" w:rsidP="0098233C">
                            <w:pPr>
                              <w:spacing w:line="360" w:lineRule="auto"/>
                              <w:rPr>
                                <w:szCs w:val="24"/>
                              </w:rPr>
                            </w:pPr>
                            <w:r>
                              <w:rPr>
                                <w:szCs w:val="24"/>
                              </w:rPr>
                              <w:t xml:space="preserve">A man enjoys eating fast food multiple times a week and going to the pub every weekend. He understands that it is causing significant weight gain and possible health issues, but he looks forward to the social aspect. </w:t>
                            </w:r>
                          </w:p>
                          <w:p w14:paraId="1CFFCD6F" w14:textId="77777777" w:rsidR="0098233C" w:rsidRDefault="0098233C" w:rsidP="0098233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632FDC" id="Rectangle: Rounded Corners 36" o:spid="_x0000_s1043" style="position:absolute;margin-left:-27.45pt;margin-top:14pt;width:468.6pt;height:97.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QokjgIAAGUFAAAOAAAAZHJzL2Uyb0RvYy54bWysVN9P2zAQfp+0/8Hy+0jStQwiUlQVMU1C&#10;gICJZ9exm0i2z7PdJt1fv7OTBgRoD9Py4Ni+u8/347u7uOy1InvhfAumosVJTokwHOrWbCv68+n6&#10;yxklPjBTMwVGVPQgPL1cfv500dlSzKABVQtHEMT4srMVbUKwZZZ53gjN/AlYYVAowWkW8Oi2We1Y&#10;h+haZbM8P806cLV1wIX3eHs1COky4UspeLiT0otAVEXRt5BWl9ZNXLPlBSu3jtmm5aMb7B+80Kw1&#10;+OgEdcUCIzvXvoPSLXfgQYYTDjoDKVsuUgwYTZG/ieaxYVakWDA53k5p8v8Plt/u7x1p64p+PaXE&#10;MI01esCsMbNVoiQPsDO1qMkanMEiE1TCjHXWl2j4aO/dePK4jeH30un4x8BIn7J8mLIs+kA4Xi7O&#10;F8VshsXgKCtm83xRnEXU7MXcOh++C9AkbirqohfRq5Ritr/xYdA/6qFx9GnwIu3CQYnoiDIPQmJ8&#10;+O4sWSdmibVyZM+QE4xzYUIxiBpWi+F6keM3OjVZJBcTYESWrVIT9ggQWfsee/B11I+mIhFzMs7/&#10;5thgPFmkl8GEyVi3BtxHAAqjGl8e9I9JGlITsxT6TZ9qXyyiarzaQH1AQjgYOsVbft1iDW6YD/fM&#10;YWtg3bDdwx0uUkFXURh3lDTgfn90H/WRsSilpMNWq6j/tWNOUKJ+GOTyeTGfx95Mh/niW+SGey3Z&#10;vJaYnV4DVq7AwWJ52kb9oI5b6UA/41RYxVdRxAzHtyvKgzse1mEYAThXuFitkhr2o2XhxjxaHsFj&#10;oiO9nvpn5uxIxIAcvoVjW7LyDRUH3WhpYLULINvE05e8jiXAXk5cGudOHBavz0nrZTou/wAAAP//&#10;AwBQSwMEFAAGAAgAAAAhADfblbDeAAAACgEAAA8AAABkcnMvZG93bnJldi54bWxMj7FOwzAQhnck&#10;3sE6JLbWIWmRG+JUhaoTE4GlmxNf40BsR7bbhrfnmGC8u0//fX+1ne3ILhji4J2Eh2UGDF3n9eB6&#10;CR/vh4UAFpNyWo3eoYRvjLCtb28qVWp/dW94aVLPKMTFUkkwKU0l57EzaFVc+gkd3U4+WJVoDD3X&#10;QV0p3I48z7JHbtXg6INRE74Y7L6as5VgdTHvP9XuiAfRPB/X8+s+mFbK+7t59wQs4Zz+YPjVJ3Wo&#10;yan1Z6cjGyUs1qsNoRJyQZ0IECIvgLW0yIsV8Lri/yvUPwAAAP//AwBQSwECLQAUAAYACAAAACEA&#10;toM4kv4AAADhAQAAEwAAAAAAAAAAAAAAAAAAAAAAW0NvbnRlbnRfVHlwZXNdLnhtbFBLAQItABQA&#10;BgAIAAAAIQA4/SH/1gAAAJQBAAALAAAAAAAAAAAAAAAAAC8BAABfcmVscy8ucmVsc1BLAQItABQA&#10;BgAIAAAAIQDvDQokjgIAAGUFAAAOAAAAAAAAAAAAAAAAAC4CAABkcnMvZTJvRG9jLnhtbFBLAQIt&#10;ABQABgAIAAAAIQA325Ww3gAAAAoBAAAPAAAAAAAAAAAAAAAAAOgEAABkcnMvZG93bnJldi54bWxQ&#10;SwUGAAAAAAQABADzAAAA8wUAAAAA&#10;" fillcolor="#4472c4 [3204]" strokecolor="#1f3763 [1604]" strokeweight="1pt">
                <v:stroke joinstyle="miter"/>
                <v:textbox>
                  <w:txbxContent>
                    <w:p w14:paraId="66BF68A3" w14:textId="77777777" w:rsidR="0098233C" w:rsidRPr="00C11F83" w:rsidRDefault="0098233C" w:rsidP="00B2007B">
                      <w:pPr>
                        <w:spacing w:line="360" w:lineRule="auto"/>
                        <w:jc w:val="center"/>
                        <w:rPr>
                          <w:b/>
                          <w:bCs/>
                          <w:szCs w:val="24"/>
                        </w:rPr>
                      </w:pPr>
                      <w:r w:rsidRPr="00C11F83">
                        <w:rPr>
                          <w:b/>
                          <w:bCs/>
                          <w:szCs w:val="24"/>
                        </w:rPr>
                        <w:t>Attitude</w:t>
                      </w:r>
                    </w:p>
                    <w:p w14:paraId="581E23BC" w14:textId="77777777" w:rsidR="0098233C" w:rsidRDefault="0098233C" w:rsidP="0098233C">
                      <w:pPr>
                        <w:spacing w:line="360" w:lineRule="auto"/>
                        <w:rPr>
                          <w:szCs w:val="24"/>
                        </w:rPr>
                      </w:pPr>
                      <w:r>
                        <w:rPr>
                          <w:szCs w:val="24"/>
                        </w:rPr>
                        <w:t xml:space="preserve">A man enjoys eating fast food multiple times a week and going to the pub every weekend. He understands that it is causing significant weight gain and possible health issues, but he looks forward to the social aspect. </w:t>
                      </w:r>
                    </w:p>
                    <w:p w14:paraId="1CFFCD6F" w14:textId="77777777" w:rsidR="0098233C" w:rsidRDefault="0098233C" w:rsidP="0098233C">
                      <w:pPr>
                        <w:jc w:val="center"/>
                      </w:pPr>
                    </w:p>
                  </w:txbxContent>
                </v:textbox>
              </v:roundrect>
            </w:pict>
          </mc:Fallback>
        </mc:AlternateContent>
      </w:r>
    </w:p>
    <w:p w14:paraId="74DA37C7" w14:textId="77CB3401" w:rsidR="00382DA0" w:rsidRDefault="00382DA0" w:rsidP="00F21DD6">
      <w:pPr>
        <w:spacing w:line="360" w:lineRule="auto"/>
        <w:rPr>
          <w:szCs w:val="24"/>
        </w:rPr>
      </w:pPr>
    </w:p>
    <w:p w14:paraId="7DCC1805" w14:textId="63F29F15" w:rsidR="0079096A" w:rsidRDefault="006F1FE5" w:rsidP="00F21DD6">
      <w:pPr>
        <w:spacing w:line="360" w:lineRule="auto"/>
        <w:rPr>
          <w:szCs w:val="24"/>
        </w:rPr>
      </w:pPr>
      <w:r>
        <w:rPr>
          <w:noProof/>
          <w:szCs w:val="24"/>
        </w:rPr>
        <mc:AlternateContent>
          <mc:Choice Requires="wps">
            <w:drawing>
              <wp:anchor distT="0" distB="0" distL="114300" distR="114300" simplePos="0" relativeHeight="251706368" behindDoc="0" locked="0" layoutInCell="1" allowOverlap="1" wp14:anchorId="1F95434B" wp14:editId="58A74B19">
                <wp:simplePos x="0" y="0"/>
                <wp:positionH relativeFrom="leftMargin">
                  <wp:posOffset>149052</wp:posOffset>
                </wp:positionH>
                <wp:positionV relativeFrom="paragraph">
                  <wp:posOffset>272415</wp:posOffset>
                </wp:positionV>
                <wp:extent cx="424543" cy="174172"/>
                <wp:effectExtent l="0" t="0" r="13970" b="16510"/>
                <wp:wrapNone/>
                <wp:docPr id="42" name="Rectangle 42"/>
                <wp:cNvGraphicFramePr/>
                <a:graphic xmlns:a="http://schemas.openxmlformats.org/drawingml/2006/main">
                  <a:graphicData uri="http://schemas.microsoft.com/office/word/2010/wordprocessingShape">
                    <wps:wsp>
                      <wps:cNvSpPr/>
                      <wps:spPr>
                        <a:xfrm>
                          <a:off x="0" y="0"/>
                          <a:ext cx="424543" cy="174172"/>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4561B4" id="Rectangle 42" o:spid="_x0000_s1026" style="position:absolute;margin-left:11.75pt;margin-top:21.45pt;width:33.45pt;height:13.7pt;z-index:25170636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56SYiQIAAG0FAAAOAAAAZHJzL2Uyb0RvYy54bWysVEtv2zAMvg/YfxB0Xx1n7toFdYqgRYcB&#10;RVu0HXpWZSkWIImapMTJfv0o+ZGgK3YY5oNMiuTHh0heXO6MJlvhgwJb0/JkRomwHBpl1zX98Xzz&#10;6ZySEJltmAYraroXgV4uP3646NxCzKEF3QhPEMSGRedq2sboFkUReCsMCyfghEWhBG9YRNavi8az&#10;DtGNLuaz2ZeiA984D1yEgLfXvZAuM76Ugsd7KYOIRNcUY4v59Pl8TWexvGCLtWeuVXwIg/1DFIYp&#10;i04nqGsWGdl49QeUUdxDABlPOJgCpFRc5Bwwm3L2JpunljmRc8HiBDeVKfw/WH63ffBENTWt5pRY&#10;ZvCNHrFqzK61IHiHBepcWKDek3vwAxeQTNnupDfpj3mQXS7qfiqq2EXC8bKaV6fVZ0o4isqzqjzL&#10;mMXB2PkQvwkwJBE19eg9l5Jtb0NEh6g6qiRfAbRqbpTWmUl9Iq60J1uGLxx3ZQoYLY60ihR/H3Gm&#10;4l6LZKvto5CYOsY4zw5z0x3AGOfCxrIXtawRvY/TGX6jl9F99pkBE7LE6CbsAWDU7EFG7D7YQT+Z&#10;ityzk/Hsb4H1xpNF9gw2TsZGWfDvAWjMavDc62P4R6VJ5Cs0e2wMD/3EBMdvFD7PLQvxgXkcERwm&#10;HPt4j4fU0NUUBoqSFvyv9+6TPnYuSinpcORqGn5umBeU6O8We/prWVVpRjNTnZ7NkfHHktdjid2Y&#10;K8A3L3HBOJ7JpB/1SEoP5gW3wyp5RRGzHH3XlEc/MlexXwW4X7hYrbIazqVj8dY+OZ7AU1VT+z3v&#10;Xph3Q49GbO47GMeTLd60aq+bLC2sNhGkyn18qOtQb5zp3DjD/klL45jPWoctufwNAAD//wMAUEsD&#10;BBQABgAIAAAAIQDKUbQl3gAAAAcBAAAPAAAAZHJzL2Rvd25yZXYueG1sTI5NT8MwEETvSPwHa5G4&#10;VNRuWj4asqkQEpfeaHuAmxtvkxR7HcVOG/j1NSc4jmb05hWr0Vlxoj60nhFmUwWCuPKm5Rpht327&#10;ewIRomajrWdC+KYAq/L6qtC58Wd+p9Mm1iJBOOQaoYmxy6UMVUNOh6nviFN38L3TMcW+lqbX5wR3&#10;VmZKPUinW04Pje7otaHqazM4hOGzPqy9/Rh2R7k1P0c1mXVygnh7M748g4g0xr8x/OondSiT094P&#10;bIKwCNn8Pi0RFtkSROqXagFij/Co5iDLQv73Ly8AAAD//wMAUEsBAi0AFAAGAAgAAAAhALaDOJL+&#10;AAAA4QEAABMAAAAAAAAAAAAAAAAAAAAAAFtDb250ZW50X1R5cGVzXS54bWxQSwECLQAUAAYACAAA&#10;ACEAOP0h/9YAAACUAQAACwAAAAAAAAAAAAAAAAAvAQAAX3JlbHMvLnJlbHNQSwECLQAUAAYACAAA&#10;ACEAC+ekmIkCAABtBQAADgAAAAAAAAAAAAAAAAAuAgAAZHJzL2Uyb0RvYy54bWxQSwECLQAUAAYA&#10;CAAAACEAylG0Jd4AAAAHAQAADwAAAAAAAAAAAAAAAADjBAAAZHJzL2Rvd25yZXYueG1sUEsFBgAA&#10;AAAEAAQA8wAAAO4FAAAAAA==&#10;" fillcolor="black [3213]" strokecolor="#1f3763 [1604]" strokeweight="1pt">
                <w10:wrap anchorx="margin"/>
              </v:rect>
            </w:pict>
          </mc:Fallback>
        </mc:AlternateContent>
      </w:r>
    </w:p>
    <w:p w14:paraId="2EB0612F" w14:textId="004D2443" w:rsidR="00E019CC" w:rsidRDefault="00E019CC" w:rsidP="00F21DD6">
      <w:pPr>
        <w:spacing w:line="360" w:lineRule="auto"/>
        <w:rPr>
          <w:szCs w:val="24"/>
        </w:rPr>
      </w:pPr>
      <w:r>
        <w:rPr>
          <w:szCs w:val="24"/>
        </w:rPr>
        <w:t>Perceived control</w:t>
      </w:r>
    </w:p>
    <w:p w14:paraId="7893C6C2" w14:textId="4ED58E3A" w:rsidR="00802E03" w:rsidRDefault="00802E03" w:rsidP="00F21DD6">
      <w:pPr>
        <w:spacing w:line="360" w:lineRule="auto"/>
        <w:rPr>
          <w:szCs w:val="24"/>
        </w:rPr>
      </w:pPr>
    </w:p>
    <w:p w14:paraId="69805326" w14:textId="1FFF9A8E" w:rsidR="00E019CC" w:rsidRPr="00F21DD6" w:rsidRDefault="006F1FE5" w:rsidP="00F21DD6">
      <w:pPr>
        <w:spacing w:line="360" w:lineRule="auto"/>
        <w:rPr>
          <w:szCs w:val="24"/>
        </w:rPr>
      </w:pPr>
      <w:r>
        <w:rPr>
          <w:noProof/>
          <w:szCs w:val="24"/>
        </w:rPr>
        <mc:AlternateContent>
          <mc:Choice Requires="wps">
            <w:drawing>
              <wp:anchor distT="0" distB="0" distL="114300" distR="114300" simplePos="0" relativeHeight="251712512" behindDoc="0" locked="0" layoutInCell="1" allowOverlap="1" wp14:anchorId="56EBBE6E" wp14:editId="504B3D01">
                <wp:simplePos x="0" y="0"/>
                <wp:positionH relativeFrom="column">
                  <wp:posOffset>-2937881</wp:posOffset>
                </wp:positionH>
                <wp:positionV relativeFrom="paragraph">
                  <wp:posOffset>1636448</wp:posOffset>
                </wp:positionV>
                <wp:extent cx="5100638" cy="799465"/>
                <wp:effectExtent l="0" t="2223" r="40958" b="40957"/>
                <wp:wrapNone/>
                <wp:docPr id="45" name="Arrow: Bent-Up 45"/>
                <wp:cNvGraphicFramePr/>
                <a:graphic xmlns:a="http://schemas.openxmlformats.org/drawingml/2006/main">
                  <a:graphicData uri="http://schemas.microsoft.com/office/word/2010/wordprocessingShape">
                    <wps:wsp>
                      <wps:cNvSpPr/>
                      <wps:spPr>
                        <a:xfrm rot="5400000">
                          <a:off x="0" y="0"/>
                          <a:ext cx="5100638" cy="799465"/>
                        </a:xfrm>
                        <a:prstGeom prst="bentUpArrow">
                          <a:avLst>
                            <a:gd name="adj1" fmla="val 25000"/>
                            <a:gd name="adj2" fmla="val 27727"/>
                            <a:gd name="adj3" fmla="val 32894"/>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EC56E" id="Arrow: Bent-Up 45" o:spid="_x0000_s1026" style="position:absolute;margin-left:-231.35pt;margin-top:128.85pt;width:401.65pt;height:62.95pt;rotation:90;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100638,7994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Z5+xQIAAMoFAAAOAAAAZHJzL2Uyb0RvYy54bWysVE1PGzEQvVfqf7B8h02WhJCIDUpBVJUQ&#10;IAHi7Hi92a38VdvJJv31ffYuISk9VFX3sPJ4xjNv3nxcXm2VJBvhfGN0QYenA0qE5qZs9KqgL8+3&#10;JxeU+MB0yaTRoqA74enV/POny9bORG5qI0vhCJxoP2ttQesQ7CzLPK+FYv7UWKGhrIxTLEB0q6x0&#10;rIV3JbN8MDjPWuNK6wwX3uP2plPSefJfVYKHh6ryIhBZUGAL6e/Sfxn/2fySzVaO2brhPQz2DygU&#10;azSC7l3dsMDI2jUfXKmGO+NNFU65UZmpqoaLlAOyGQ5+y+apZlakXECOt3ua/P9zy+83j440ZUFH&#10;Y0o0U6jRwjnTzsgXocPJiyVQgKXW+hmMn+yj6yWPY0x5WzlFnAG149EgfokIpEa2iefdnmexDYTj&#10;cjxE5c7QGRy6yXQ6Ok8hss5X9GmdD1+FUSQeCroElBebcCXnbHPnQ6K77DGz8vuQkkpJVG/DJMnH&#10;EUhX3QOb/MhmMsknH23ODm3O8ovpKNoAXB8Vpzd4EYI3silvGymTsPPX0hEgKCi6tDTtM5KmRDIf&#10;oAAT6esdHj2VmrSYoHwC3IQzzEIlGZ5yZVEdr1eUMLnCkPHgEglHr/1fBk4ga1aKDmNkKdGEpDoX&#10;KdMj1zHZG+br7kVSdaSpJmB2ZaMKenGYltQxikjThzpF8mL3dP0ST0tT7tB1qWeQrLf8tkGQO5D0&#10;yBwqiEvslPCAXyUNaDH9iZLauJ9/uo/2GAtoKWkxz6Dsx5o5Ae6/aQzMdDgaxQWQhNF4kkNwh5rl&#10;oUav1bVBDdFTQJeO0T7It2PljHrF6lnEqFAxzRG7K04vXIduz2B5cbFYJDMMvWXhTj9ZHp1HniK9&#10;z9tX5mzf7AEdc2/eZr9vu64D323jS20W62CqZs9wx2tPNxZGqmW/3OJGOpST1fsKnv8CAAD//wMA&#10;UEsDBBQABgAIAAAAIQBxiVOc3wAAAAoBAAAPAAAAZHJzL2Rvd25yZXYueG1sTI/NTsMwEITvSH0H&#10;aytxa50EBCXEqUL56amHlD6AGy9JRLyOYrcJPD3bE73NaEez32TryXbijINvHSmIlxEIpMqZlmoF&#10;h8/3xQqED5qM7hyhgh/0sM5nN5lOjRupxPM+1IJLyKdaQRNCn0rpqwat9kvXI/Htyw1WB7ZDLc2g&#10;Ry63nUyi6EFa3RJ/aHSPmwar7/3JKngt+yl+kTtvy83HNnqrivHwWyh1O5+KZxABp/Afhgs+o0PO&#10;TEd3IuNFp2ARJ/c8JrBaxSwukScQRwWPSXIHMs/k9YT8DwAA//8DAFBLAQItABQABgAIAAAAIQC2&#10;gziS/gAAAOEBAAATAAAAAAAAAAAAAAAAAAAAAABbQ29udGVudF9UeXBlc10ueG1sUEsBAi0AFAAG&#10;AAgAAAAhADj9If/WAAAAlAEAAAsAAAAAAAAAAAAAAAAALwEAAF9yZWxzLy5yZWxzUEsBAi0AFAAG&#10;AAgAAAAhAPFhnn7FAgAAygUAAA4AAAAAAAAAAAAAAAAALgIAAGRycy9lMm9Eb2MueG1sUEsBAi0A&#10;FAAGAAgAAAAhAHGJU5zfAAAACgEAAA8AAAAAAAAAAAAAAAAAHwUAAGRycy9kb3ducmV2LnhtbFBL&#10;BQYAAAAABAAEAPMAAAArBgAAAAA=&#10;" path="m,599599r4779037,l4779037,262976r-121734,l4878970,r221668,262976l4978903,262976r,536489l,799465,,599599xe" fillcolor="windowText" strokeweight="1pt">
                <v:stroke joinstyle="miter"/>
                <v:path arrowok="t" o:connecttype="custom" o:connectlocs="0,599599;4779037,599599;4779037,262976;4657303,262976;4878970,0;5100638,262976;4978903,262976;4978903,799465;0,799465;0,599599" o:connectangles="0,0,0,0,0,0,0,0,0,0"/>
              </v:shape>
            </w:pict>
          </mc:Fallback>
        </mc:AlternateContent>
      </w:r>
      <w:r>
        <w:rPr>
          <w:noProof/>
          <w:szCs w:val="24"/>
        </w:rPr>
        <mc:AlternateContent>
          <mc:Choice Requires="wps">
            <w:drawing>
              <wp:anchor distT="0" distB="0" distL="114300" distR="114300" simplePos="0" relativeHeight="251708416" behindDoc="0" locked="0" layoutInCell="1" allowOverlap="1" wp14:anchorId="1091B149" wp14:editId="70A77DED">
                <wp:simplePos x="0" y="0"/>
                <wp:positionH relativeFrom="leftMargin">
                  <wp:posOffset>160136</wp:posOffset>
                </wp:positionH>
                <wp:positionV relativeFrom="paragraph">
                  <wp:posOffset>815225</wp:posOffset>
                </wp:positionV>
                <wp:extent cx="424543" cy="174172"/>
                <wp:effectExtent l="0" t="0" r="13970" b="16510"/>
                <wp:wrapNone/>
                <wp:docPr id="43" name="Rectangle 43"/>
                <wp:cNvGraphicFramePr/>
                <a:graphic xmlns:a="http://schemas.openxmlformats.org/drawingml/2006/main">
                  <a:graphicData uri="http://schemas.microsoft.com/office/word/2010/wordprocessingShape">
                    <wps:wsp>
                      <wps:cNvSpPr/>
                      <wps:spPr>
                        <a:xfrm>
                          <a:off x="0" y="0"/>
                          <a:ext cx="424543" cy="174172"/>
                        </a:xfrm>
                        <a:prstGeom prst="rect">
                          <a:avLst/>
                        </a:prstGeom>
                        <a:solidFill>
                          <a:sysClr val="windowText" lastClr="00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3469D6" id="Rectangle 43" o:spid="_x0000_s1026" style="position:absolute;margin-left:12.6pt;margin-top:64.2pt;width:33.45pt;height:13.7pt;z-index:25170841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F5PigIAACcFAAAOAAAAZHJzL2Uyb0RvYy54bWysVFtv2jAUfp+0/2D5fQ1k6egiQoWoOk2q&#10;2qrt1OeD4ySWfJttCOzX79gJFLo9TePB+OTcv/Mdz693SpItd14YXdHpxYQSrpmphW4r+uPl9tMV&#10;JT6ArkEazSu6555eLz5+mPe25LnpjKy5IxhE+7K3Fe1CsGWWedZxBf7CWK5R2RinIKDo2qx20GN0&#10;JbN8MvmS9cbV1hnGvcevN4OSLlL8puEsPDSN54HIimJtIZ0unet4Zos5lK0D2wk2lgH/UIUCoTHp&#10;MdQNBCAbJ/4IpQRzxpsmXDCjMtM0gvHUA3Yznbzr5rkDy1MvCI63R5j8/wvL7rePjoi6osVnSjQo&#10;nNEToga6lZzgNwSot75Eu2f76EbJ4zV2u2uciv/YB9klUPdHUPkuEIYfi7y4jLEZqqazYjrLY8zs&#10;zdk6H75xo0i8VNRh9gQlbO98GEwPJjGXN1LUt0LKJOz9SjqyBRwvsqI2/QvmpUSCD6jAYtJvzHjm&#10;KjXpsaJ8NkFeMEDuNRLQlSmLaHjdUgKyRVKz4FI9Z97etetj5qKY5atiMOqg5kM9lzH1IfNgnvo+&#10;ixM7uwHfDS5JFV2gVCLgYkihKnp12oPUUcsTtUd84nyGicTb2tR7HKkzA9e9ZbcCk9whIo/gkNzY&#10;Li5seMCjkQYxMOONks64X3/7Hu2Rc6ilpMdlQXx+bsBxBPq7RjZ+nRZF3K4kFJezHAV3qlmfavRG&#10;rQwObIpPg2XpGu2DPFwbZ9Qr7vUyZkUVaIa5h0mMwioMS4wvA+PLZTLDjbIQ7vSzZTF4xCnC+7J7&#10;BWdHdgWkx705LBaU70g22EZPbZabYBqRGPiGK04wCriNaZbjyxHX/VROVm/v2+I3AAAA//8DAFBL&#10;AwQUAAYACAAAACEANw7cLd4AAAAJAQAADwAAAGRycy9kb3ducmV2LnhtbEyP0U6DQBBF3038h82Y&#10;+GaXolBKWRpjYqLGxIh+wMJOgZSdRXZp8e8dn/Rx7pzcOVPsFzuIE06+d6RgvYpAIDXO9NQq+Px4&#10;vMlA+KDJ6MERKvhGD/vy8qLQuXFnesdTFVrBJeRzraALYcyl9E2HVvuVG5F4d3CT1YHHqZVm0mcu&#10;t4OMoyiVVvfEFzo94kOHzbGarYKvN1dX/mV7TN3m6XZ+fd4sMq2Vur5a7ncgAi7hD4ZffVaHkp1q&#10;N5PxYlAQJzGTnMfZHQgGtvEaRM1BkmQgy0L+/6D8AQAA//8DAFBLAQItABQABgAIAAAAIQC2gziS&#10;/gAAAOEBAAATAAAAAAAAAAAAAAAAAAAAAABbQ29udGVudF9UeXBlc10ueG1sUEsBAi0AFAAGAAgA&#10;AAAhADj9If/WAAAAlAEAAAsAAAAAAAAAAAAAAAAALwEAAF9yZWxzLy5yZWxzUEsBAi0AFAAGAAgA&#10;AAAhAIhwXk+KAgAAJwUAAA4AAAAAAAAAAAAAAAAALgIAAGRycy9lMm9Eb2MueG1sUEsBAi0AFAAG&#10;AAgAAAAhADcO3C3eAAAACQEAAA8AAAAAAAAAAAAAAAAA5AQAAGRycy9kb3ducmV2LnhtbFBLBQYA&#10;AAAABAAEAPMAAADvBQAAAAA=&#10;" fillcolor="windowText" strokecolor="#2f528f" strokeweight="1pt">
                <w10:wrap anchorx="margin"/>
              </v:rect>
            </w:pict>
          </mc:Fallback>
        </mc:AlternateContent>
      </w:r>
      <w:r w:rsidR="00596BD9">
        <w:rPr>
          <w:noProof/>
          <w:szCs w:val="24"/>
        </w:rPr>
        <mc:AlternateContent>
          <mc:Choice Requires="wps">
            <w:drawing>
              <wp:anchor distT="0" distB="0" distL="114300" distR="114300" simplePos="0" relativeHeight="251704320" behindDoc="0" locked="0" layoutInCell="1" allowOverlap="1" wp14:anchorId="4C2DFF9E" wp14:editId="557CDCE1">
                <wp:simplePos x="0" y="0"/>
                <wp:positionH relativeFrom="column">
                  <wp:posOffset>-337820</wp:posOffset>
                </wp:positionH>
                <wp:positionV relativeFrom="paragraph">
                  <wp:posOffset>239395</wp:posOffset>
                </wp:positionV>
                <wp:extent cx="5966460" cy="1264920"/>
                <wp:effectExtent l="0" t="0" r="15240" b="11430"/>
                <wp:wrapThrough wrapText="bothSides">
                  <wp:wrapPolygon edited="0">
                    <wp:start x="345" y="0"/>
                    <wp:lineTo x="0" y="1627"/>
                    <wp:lineTo x="0" y="19518"/>
                    <wp:lineTo x="138" y="20819"/>
                    <wp:lineTo x="345" y="21470"/>
                    <wp:lineTo x="21310" y="21470"/>
                    <wp:lineTo x="21517" y="20819"/>
                    <wp:lineTo x="21586" y="19843"/>
                    <wp:lineTo x="21586" y="1627"/>
                    <wp:lineTo x="21241" y="0"/>
                    <wp:lineTo x="345" y="0"/>
                  </wp:wrapPolygon>
                </wp:wrapThrough>
                <wp:docPr id="35" name="Rectangle: Rounded Corners 35"/>
                <wp:cNvGraphicFramePr/>
                <a:graphic xmlns:a="http://schemas.openxmlformats.org/drawingml/2006/main">
                  <a:graphicData uri="http://schemas.microsoft.com/office/word/2010/wordprocessingShape">
                    <wps:wsp>
                      <wps:cNvSpPr/>
                      <wps:spPr>
                        <a:xfrm>
                          <a:off x="0" y="0"/>
                          <a:ext cx="5966460" cy="12649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9B169F" w14:textId="77777777" w:rsidR="0098233C" w:rsidRPr="00C11F83" w:rsidRDefault="0098233C" w:rsidP="00B2007B">
                            <w:pPr>
                              <w:spacing w:line="360" w:lineRule="auto"/>
                              <w:jc w:val="center"/>
                              <w:rPr>
                                <w:b/>
                                <w:bCs/>
                                <w:szCs w:val="24"/>
                              </w:rPr>
                            </w:pPr>
                            <w:r w:rsidRPr="00C11F83">
                              <w:rPr>
                                <w:b/>
                                <w:bCs/>
                                <w:szCs w:val="24"/>
                              </w:rPr>
                              <w:t>Subjective Norms</w:t>
                            </w:r>
                          </w:p>
                          <w:p w14:paraId="5ABFBA96" w14:textId="77777777" w:rsidR="0098233C" w:rsidRDefault="0098233C" w:rsidP="0098233C">
                            <w:pPr>
                              <w:spacing w:line="360" w:lineRule="auto"/>
                              <w:rPr>
                                <w:szCs w:val="24"/>
                              </w:rPr>
                            </w:pPr>
                            <w:r>
                              <w:rPr>
                                <w:szCs w:val="24"/>
                              </w:rPr>
                              <w:t>Friends and family do not discourage the behaviour although comments are made regarding his weight. They continue to accompany him to eat unhealthily and drink often. This is likely to cause little impact to strengthen his intentions of cutting down and losing weight.</w:t>
                            </w:r>
                          </w:p>
                          <w:p w14:paraId="0C096802" w14:textId="77777777" w:rsidR="0098233C" w:rsidRDefault="0098233C" w:rsidP="0098233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C2DFF9E" id="Rectangle: Rounded Corners 35" o:spid="_x0000_s1044" style="position:absolute;margin-left:-26.6pt;margin-top:18.85pt;width:469.8pt;height:99.6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Ar9kQIAAGUFAAAOAAAAZHJzL2Uyb0RvYy54bWysVE1v2zAMvQ/YfxB0Xx1nSbYGdYogRYcB&#10;RVe0HXpWZCk2IIsapcTOfv0o2XGLtthhWA6KZJKPX4+8uOwaww4KfQ224PnZhDNlJZS13RX85+P1&#10;p6+c+SBsKQxYVfCj8vxy9fHDReuWagoVmFIhIxDrl60reBWCW2aZl5VqhD8DpywJNWAjAj1xl5Uo&#10;WkJvTDadTBZZC1g6BKm8p69XvZCvEr7WSoYfWnsVmCk4xRbSiencxjNbXYjlDoWrajmEIf4hikbU&#10;lpyOUFciCLbH+g1UU0sEDzqcSWgy0LqWKuVA2eSTV9k8VMKplAsVx7uxTP7/wcrbwx2yuiz45zln&#10;VjTUo3uqmrA7o5bsHva2VCXbAFpqMiMlqljr/JIMH9wdDi9P15h+p7GJ/5QY61KVj2OVVReYpI/z&#10;88VitqBmSJLl08XsfJr6kD2bO/Thm4KGxUvBMUYRo0olFocbH8gv6Z/06BFj6qNIt3A0KgZi7L3S&#10;lB/5nSbrxCy1McgOgjghpFQ25L2oEqXqP88n9IupkpPRIr0SYETWtTEj9gAQWfsWu4cZ9KOpSsQc&#10;jSd/C6w3Hi2SZ7BhNG5qC/gegKGsBs+9/qlIfWlilUK37VLv88WprVsoj0QIhH5SvJPXNfXgRvhw&#10;J5BGg/pG4x5+0KENtAWH4cZZBfj7ve9RnxhLUs5aGrWC+197gYoz890Sl8/z2SzOZnrM5l+IDgxf&#10;SrYvJXbfbIA6l9NicTJdo34wp6tGaJ5oK6yjVxIJK8l3wWXA02MT+hVAe0Wq9Tqp0Tw6EW7sg5MR&#10;PBY60uuxexLoBiIG4vAtnMZSLF9RsdeNlhbW+wC6TjyNpe7rOrSAZjlxadg7cVm8fCet5+24+gMA&#10;AP//AwBQSwMEFAAGAAgAAAAhAE0HKzzfAAAACgEAAA8AAABkcnMvZG93bnJldi54bWxMjzFPwzAQ&#10;hXck/oN1SGytQ0LTEOJUhaoTE4Gl2yU+4kBsR7Hbmn+PO5Xx9D699121CXpkJ5rdYI2Ah2UCjExn&#10;5WB6AZ8f+0UBzHk0EkdrSMAvOdjUtzcVltKezTudGt+zWGJciQKU91PJuesUaXRLO5GJ2ZedNfp4&#10;zj2XM55juR55miQ51ziYuKBwoldF3U9z1AK0zMLuG7cH2hfNy2EV3nazaoW4vwvbZ2Cegr/CcNGP&#10;6lBHp9YejXRsFLBYZWlEBWTrNbAIFEX+CKwVkGb5E/C64v9fqP8AAAD//wMAUEsBAi0AFAAGAAgA&#10;AAAhALaDOJL+AAAA4QEAABMAAAAAAAAAAAAAAAAAAAAAAFtDb250ZW50X1R5cGVzXS54bWxQSwEC&#10;LQAUAAYACAAAACEAOP0h/9YAAACUAQAACwAAAAAAAAAAAAAAAAAvAQAAX3JlbHMvLnJlbHNQSwEC&#10;LQAUAAYACAAAACEAhGAK/ZECAABlBQAADgAAAAAAAAAAAAAAAAAuAgAAZHJzL2Uyb0RvYy54bWxQ&#10;SwECLQAUAAYACAAAACEATQcrPN8AAAAKAQAADwAAAAAAAAAAAAAAAADrBAAAZHJzL2Rvd25yZXYu&#10;eG1sUEsFBgAAAAAEAAQA8wAAAPcFAAAAAA==&#10;" fillcolor="#4472c4 [3204]" strokecolor="#1f3763 [1604]" strokeweight="1pt">
                <v:stroke joinstyle="miter"/>
                <v:textbox>
                  <w:txbxContent>
                    <w:p w14:paraId="6A9B169F" w14:textId="77777777" w:rsidR="0098233C" w:rsidRPr="00C11F83" w:rsidRDefault="0098233C" w:rsidP="00B2007B">
                      <w:pPr>
                        <w:spacing w:line="360" w:lineRule="auto"/>
                        <w:jc w:val="center"/>
                        <w:rPr>
                          <w:b/>
                          <w:bCs/>
                          <w:szCs w:val="24"/>
                        </w:rPr>
                      </w:pPr>
                      <w:r w:rsidRPr="00C11F83">
                        <w:rPr>
                          <w:b/>
                          <w:bCs/>
                          <w:szCs w:val="24"/>
                        </w:rPr>
                        <w:t>Subjective Norms</w:t>
                      </w:r>
                    </w:p>
                    <w:p w14:paraId="5ABFBA96" w14:textId="77777777" w:rsidR="0098233C" w:rsidRDefault="0098233C" w:rsidP="0098233C">
                      <w:pPr>
                        <w:spacing w:line="360" w:lineRule="auto"/>
                        <w:rPr>
                          <w:szCs w:val="24"/>
                        </w:rPr>
                      </w:pPr>
                      <w:r>
                        <w:rPr>
                          <w:szCs w:val="24"/>
                        </w:rPr>
                        <w:t>Friends and family do not discourage the behaviour although comments are made regarding his weight. They continue to accompany him to eat unhealthily and drink often. This is likely to cause little impact to strengthen his intentions of cutting down and losing weight.</w:t>
                      </w:r>
                    </w:p>
                    <w:p w14:paraId="0C096802" w14:textId="77777777" w:rsidR="0098233C" w:rsidRDefault="0098233C" w:rsidP="0098233C">
                      <w:pPr>
                        <w:jc w:val="center"/>
                      </w:pPr>
                    </w:p>
                  </w:txbxContent>
                </v:textbox>
                <w10:wrap type="through"/>
              </v:roundrect>
            </w:pict>
          </mc:Fallback>
        </mc:AlternateContent>
      </w:r>
    </w:p>
    <w:p w14:paraId="57C0C9C4" w14:textId="29B92424" w:rsidR="00197A39" w:rsidRPr="00197A39" w:rsidRDefault="00596BD9" w:rsidP="00197A39">
      <w:pPr>
        <w:spacing w:line="360" w:lineRule="auto"/>
        <w:rPr>
          <w:szCs w:val="24"/>
        </w:rPr>
      </w:pPr>
      <w:r>
        <w:rPr>
          <w:noProof/>
          <w:szCs w:val="24"/>
        </w:rPr>
        <mc:AlternateContent>
          <mc:Choice Requires="wps">
            <w:drawing>
              <wp:anchor distT="0" distB="0" distL="114300" distR="114300" simplePos="0" relativeHeight="251699200" behindDoc="0" locked="0" layoutInCell="1" allowOverlap="1" wp14:anchorId="18A62990" wp14:editId="528A09E9">
                <wp:simplePos x="0" y="0"/>
                <wp:positionH relativeFrom="column">
                  <wp:posOffset>-315595</wp:posOffset>
                </wp:positionH>
                <wp:positionV relativeFrom="paragraph">
                  <wp:posOffset>1412875</wp:posOffset>
                </wp:positionV>
                <wp:extent cx="5922917" cy="1447800"/>
                <wp:effectExtent l="0" t="0" r="20955" b="19050"/>
                <wp:wrapNone/>
                <wp:docPr id="31" name="Rectangle: Rounded Corners 31"/>
                <wp:cNvGraphicFramePr/>
                <a:graphic xmlns:a="http://schemas.openxmlformats.org/drawingml/2006/main">
                  <a:graphicData uri="http://schemas.microsoft.com/office/word/2010/wordprocessingShape">
                    <wps:wsp>
                      <wps:cNvSpPr/>
                      <wps:spPr>
                        <a:xfrm>
                          <a:off x="0" y="0"/>
                          <a:ext cx="5922917" cy="144780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350BDEEB" w14:textId="1865F9D7" w:rsidR="00880C8B" w:rsidRPr="00C11F83" w:rsidRDefault="00E52183" w:rsidP="00C11F83">
                            <w:pPr>
                              <w:spacing w:line="360" w:lineRule="auto"/>
                              <w:jc w:val="center"/>
                              <w:rPr>
                                <w:b/>
                                <w:bCs/>
                                <w:color w:val="FFFFFF" w:themeColor="background1"/>
                              </w:rPr>
                            </w:pPr>
                            <w:r w:rsidRPr="00C11F83">
                              <w:rPr>
                                <w:b/>
                                <w:bCs/>
                                <w:color w:val="FFFFFF" w:themeColor="background1"/>
                              </w:rPr>
                              <w:t>Perceived Control</w:t>
                            </w:r>
                          </w:p>
                          <w:p w14:paraId="1B2E7411" w14:textId="4C23E897" w:rsidR="00E52183" w:rsidRPr="00E52183" w:rsidRDefault="0084797D" w:rsidP="00C11F83">
                            <w:pPr>
                              <w:spacing w:line="360" w:lineRule="auto"/>
                              <w:jc w:val="both"/>
                              <w:rPr>
                                <w:color w:val="FFFFFF" w:themeColor="background1"/>
                              </w:rPr>
                            </w:pPr>
                            <w:r>
                              <w:rPr>
                                <w:color w:val="FFFFFF" w:themeColor="background1"/>
                              </w:rPr>
                              <w:t>He has low confidence. Afraid of going to the gym</w:t>
                            </w:r>
                            <w:r w:rsidR="001C0045">
                              <w:rPr>
                                <w:color w:val="FFFFFF" w:themeColor="background1"/>
                              </w:rPr>
                              <w:t xml:space="preserve">, the fear of </w:t>
                            </w:r>
                            <w:r w:rsidR="00074329">
                              <w:rPr>
                                <w:color w:val="FFFFFF" w:themeColor="background1"/>
                              </w:rPr>
                              <w:t xml:space="preserve">people </w:t>
                            </w:r>
                            <w:r w:rsidR="001C0045">
                              <w:rPr>
                                <w:color w:val="FFFFFF" w:themeColor="background1"/>
                              </w:rPr>
                              <w:t>being</w:t>
                            </w:r>
                            <w:r w:rsidR="00074329">
                              <w:rPr>
                                <w:color w:val="FFFFFF" w:themeColor="background1"/>
                              </w:rPr>
                              <w:t xml:space="preserve"> negative about his size and level of fitness. </w:t>
                            </w:r>
                            <w:r w:rsidR="0064622C">
                              <w:rPr>
                                <w:color w:val="FFFFFF" w:themeColor="background1"/>
                              </w:rPr>
                              <w:t xml:space="preserve">The gym is a </w:t>
                            </w:r>
                            <w:r w:rsidR="005B56EC">
                              <w:rPr>
                                <w:color w:val="FFFFFF" w:themeColor="background1"/>
                              </w:rPr>
                              <w:t>15-minute</w:t>
                            </w:r>
                            <w:r w:rsidR="00C11F83">
                              <w:rPr>
                                <w:color w:val="FFFFFF" w:themeColor="background1"/>
                              </w:rPr>
                              <w:t xml:space="preserve"> walk from home, he does not drive and </w:t>
                            </w:r>
                            <w:r w:rsidR="00B740C7">
                              <w:rPr>
                                <w:color w:val="FFFFFF" w:themeColor="background1"/>
                              </w:rPr>
                              <w:t xml:space="preserve">does not want to walk </w:t>
                            </w:r>
                            <w:r w:rsidR="00C11F83">
                              <w:rPr>
                                <w:color w:val="FFFFFF" w:themeColor="background1"/>
                              </w:rPr>
                              <w:t>for that length of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A62990" id="Rectangle: Rounded Corners 31" o:spid="_x0000_s1045" style="position:absolute;margin-left:-24.85pt;margin-top:111.25pt;width:466.35pt;height:11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3MwlAIAAD4FAAAOAAAAZHJzL2Uyb0RvYy54bWysVMlu2zAQvRfoPxC8N7Jdp06EyIHhIEWB&#10;IA2SFDmPKcoSwK0kvaRf30dKzn4q6gM9oxnO8t4Mz873WrGt9KGzpuLjoxFn0ghbd2Zd8V/3l19O&#10;OAuRTE3KGlnxRxn4+fzzp7OdK+XEtlbV0jMEMaHcuYq3MbqyKIJopaZwZJ00MDbWa4pQ/bqoPe0Q&#10;XatiMhp9K3bW185bIUPA14veyOc5ftNIEX82TZCRqYqjtphPn89VOov5GZVrT67txFAG/UMVmjqD&#10;pE+hLigS2/juXSjdCW+DbeKRsLqwTdMJmXtAN+PRm27uWnIy9wJwgnuCKfy/sOJ6e+NZV1f865gz&#10;Qxoc3QI1MmslS3ZrN6aWNVtab0AygxMQ27lQ4uKdu/GDFiCm9veN1+kfjbF9RvnxCWW5j0zg4/Hp&#10;ZHI6nnEmYBtPp7OTUeaheL7ufIjfpdUsCRX3qYpUVYaYtlchIi/8D34pZbCqqy87pbLi16ul8mxL&#10;4B0pJstpKhxXXrkpw3aoYTJDBUwQ5q9RFCFqB0SCWXNGao3BFtHn3K9uhw+S5OQt1bJPfTzC75C5&#10;d39fRerigkLbX8kp0hUqdRexHKrTFQdGz5GUSVaZx3vAIlHSk5CkuF/tM6mAeWBoZetHMO1tvwLB&#10;icsOea8oxBvymHkggD2OP3E0ygIWO0ictdb/+eh78scowsrZDjsEyH5vyEvO1A+DIT0Fu2npsjI9&#10;nk2g+JeW1UuL2eilBV2YQ1SXxeQf1UFsvNUPWPdFygoTGYHcPTmDsoz9buPBEHKxyG5YNEfxytw5&#10;kYIn6BLi9/sH8m6YsIjhvLaHfaPyzYz1vummsYtNtE2XBzBB3eMKUpOCJc30Dg9KegVe6tnr+dmb&#10;/wUAAP//AwBQSwMEFAAGAAgAAAAhAGzA8aLkAAAACwEAAA8AAABkcnMvZG93bnJldi54bWxMj11L&#10;w0AQRd8F/8Mygm/tpmljY8ykqCAigmgVwbdtdvKB2dmY3aapv971SR+HOdx7br6ZTCdGGlxrGWEx&#10;j0AQl1a3XCO8vd7NUhDOK9aqs0wIR3KwKU5PcpVpe+AXGre+FiGEXaYQGu/7TEpXNmSUm9ueOPwq&#10;OxjlwznUUg/qEMJNJ+MoupBGtRwaGtXTbUPl53ZvEJbrx+PH+LSw388391/lw3vVNnWFeH42XV+B&#10;8DT5Pxh+9YM6FMFpZ/esnegQZqvLdUAR4jhOQAQiTZdh3Q5hlUQJyCKX/zcUPwAAAP//AwBQSwEC&#10;LQAUAAYACAAAACEAtoM4kv4AAADhAQAAEwAAAAAAAAAAAAAAAAAAAAAAW0NvbnRlbnRfVHlwZXNd&#10;LnhtbFBLAQItABQABgAIAAAAIQA4/SH/1gAAAJQBAAALAAAAAAAAAAAAAAAAAC8BAABfcmVscy8u&#10;cmVsc1BLAQItABQABgAIAAAAIQB8g3MwlAIAAD4FAAAOAAAAAAAAAAAAAAAAAC4CAABkcnMvZTJv&#10;RG9jLnhtbFBLAQItABQABgAIAAAAIQBswPGi5AAAAAsBAAAPAAAAAAAAAAAAAAAAAO4EAABkcnMv&#10;ZG93bnJldi54bWxQSwUGAAAAAAQABADzAAAA/wUAAAAA&#10;" fillcolor="#4472c4" strokecolor="#2f528f" strokeweight="1pt">
                <v:stroke joinstyle="miter"/>
                <v:textbox>
                  <w:txbxContent>
                    <w:p w14:paraId="350BDEEB" w14:textId="1865F9D7" w:rsidR="00880C8B" w:rsidRPr="00C11F83" w:rsidRDefault="00E52183" w:rsidP="00C11F83">
                      <w:pPr>
                        <w:spacing w:line="360" w:lineRule="auto"/>
                        <w:jc w:val="center"/>
                        <w:rPr>
                          <w:b/>
                          <w:bCs/>
                          <w:color w:val="FFFFFF" w:themeColor="background1"/>
                        </w:rPr>
                      </w:pPr>
                      <w:r w:rsidRPr="00C11F83">
                        <w:rPr>
                          <w:b/>
                          <w:bCs/>
                          <w:color w:val="FFFFFF" w:themeColor="background1"/>
                        </w:rPr>
                        <w:t>Perceived Control</w:t>
                      </w:r>
                    </w:p>
                    <w:p w14:paraId="1B2E7411" w14:textId="4C23E897" w:rsidR="00E52183" w:rsidRPr="00E52183" w:rsidRDefault="0084797D" w:rsidP="00C11F83">
                      <w:pPr>
                        <w:spacing w:line="360" w:lineRule="auto"/>
                        <w:jc w:val="both"/>
                        <w:rPr>
                          <w:color w:val="FFFFFF" w:themeColor="background1"/>
                        </w:rPr>
                      </w:pPr>
                      <w:r>
                        <w:rPr>
                          <w:color w:val="FFFFFF" w:themeColor="background1"/>
                        </w:rPr>
                        <w:t>He has low confidence. Afraid of going to the gym</w:t>
                      </w:r>
                      <w:r w:rsidR="001C0045">
                        <w:rPr>
                          <w:color w:val="FFFFFF" w:themeColor="background1"/>
                        </w:rPr>
                        <w:t xml:space="preserve">, the fear of </w:t>
                      </w:r>
                      <w:r w:rsidR="00074329">
                        <w:rPr>
                          <w:color w:val="FFFFFF" w:themeColor="background1"/>
                        </w:rPr>
                        <w:t xml:space="preserve">people </w:t>
                      </w:r>
                      <w:r w:rsidR="001C0045">
                        <w:rPr>
                          <w:color w:val="FFFFFF" w:themeColor="background1"/>
                        </w:rPr>
                        <w:t>being</w:t>
                      </w:r>
                      <w:r w:rsidR="00074329">
                        <w:rPr>
                          <w:color w:val="FFFFFF" w:themeColor="background1"/>
                        </w:rPr>
                        <w:t xml:space="preserve"> negative about his size and level of fitness. </w:t>
                      </w:r>
                      <w:r w:rsidR="0064622C">
                        <w:rPr>
                          <w:color w:val="FFFFFF" w:themeColor="background1"/>
                        </w:rPr>
                        <w:t xml:space="preserve">The gym is a </w:t>
                      </w:r>
                      <w:r w:rsidR="005B56EC">
                        <w:rPr>
                          <w:color w:val="FFFFFF" w:themeColor="background1"/>
                        </w:rPr>
                        <w:t>15-minute</w:t>
                      </w:r>
                      <w:r w:rsidR="00C11F83">
                        <w:rPr>
                          <w:color w:val="FFFFFF" w:themeColor="background1"/>
                        </w:rPr>
                        <w:t xml:space="preserve"> walk from home, he does not drive and </w:t>
                      </w:r>
                      <w:r w:rsidR="00B740C7">
                        <w:rPr>
                          <w:color w:val="FFFFFF" w:themeColor="background1"/>
                        </w:rPr>
                        <w:t xml:space="preserve">does not want to walk </w:t>
                      </w:r>
                      <w:r w:rsidR="00C11F83">
                        <w:rPr>
                          <w:color w:val="FFFFFF" w:themeColor="background1"/>
                        </w:rPr>
                        <w:t>for that length of time.</w:t>
                      </w:r>
                    </w:p>
                  </w:txbxContent>
                </v:textbox>
              </v:roundrect>
            </w:pict>
          </mc:Fallback>
        </mc:AlternateContent>
      </w:r>
    </w:p>
    <w:p w14:paraId="23300582" w14:textId="0E4C024A" w:rsidR="00880C8B" w:rsidRDefault="00880C8B">
      <w:pPr>
        <w:rPr>
          <w:szCs w:val="24"/>
        </w:rPr>
      </w:pPr>
    </w:p>
    <w:p w14:paraId="094747D6" w14:textId="68919AAB" w:rsidR="00C81A5A" w:rsidRDefault="00466FAA">
      <w:pPr>
        <w:rPr>
          <w:szCs w:val="24"/>
        </w:rPr>
      </w:pPr>
      <w:r>
        <w:rPr>
          <w:noProof/>
          <w:szCs w:val="24"/>
        </w:rPr>
        <mc:AlternateContent>
          <mc:Choice Requires="wps">
            <w:drawing>
              <wp:anchor distT="0" distB="0" distL="114300" distR="114300" simplePos="0" relativeHeight="251703296" behindDoc="0" locked="0" layoutInCell="1" allowOverlap="1" wp14:anchorId="01CA89FA" wp14:editId="34E79240">
                <wp:simplePos x="0" y="0"/>
                <wp:positionH relativeFrom="column">
                  <wp:posOffset>3318721</wp:posOffset>
                </wp:positionH>
                <wp:positionV relativeFrom="paragraph">
                  <wp:posOffset>1429385</wp:posOffset>
                </wp:positionV>
                <wp:extent cx="1955800" cy="1324187"/>
                <wp:effectExtent l="0" t="0" r="25400" b="28575"/>
                <wp:wrapNone/>
                <wp:docPr id="33" name="Rectangle: Rounded Corners 33"/>
                <wp:cNvGraphicFramePr/>
                <a:graphic xmlns:a="http://schemas.openxmlformats.org/drawingml/2006/main">
                  <a:graphicData uri="http://schemas.microsoft.com/office/word/2010/wordprocessingShape">
                    <wps:wsp>
                      <wps:cNvSpPr/>
                      <wps:spPr>
                        <a:xfrm>
                          <a:off x="0" y="0"/>
                          <a:ext cx="1955800" cy="1324187"/>
                        </a:xfrm>
                        <a:prstGeom prst="roundRect">
                          <a:avLst/>
                        </a:prstGeom>
                        <a:solidFill>
                          <a:srgbClr val="00B050"/>
                        </a:solidFill>
                        <a:ln w="12700" cap="flat" cmpd="sng" algn="ctr">
                          <a:solidFill>
                            <a:srgbClr val="4472C4">
                              <a:shade val="50000"/>
                            </a:srgbClr>
                          </a:solidFill>
                          <a:prstDash val="solid"/>
                          <a:miter lim="800000"/>
                        </a:ln>
                        <a:effectLst/>
                      </wps:spPr>
                      <wps:txbx>
                        <w:txbxContent>
                          <w:p w14:paraId="64098373" w14:textId="4B571CB4" w:rsidR="00880C8B" w:rsidRDefault="002A5789" w:rsidP="00880C8B">
                            <w:pPr>
                              <w:jc w:val="center"/>
                              <w:rPr>
                                <w:b/>
                                <w:bCs/>
                                <w:color w:val="FFFFFF" w:themeColor="background1"/>
                              </w:rPr>
                            </w:pPr>
                            <w:r>
                              <w:rPr>
                                <w:b/>
                                <w:bCs/>
                                <w:color w:val="FFFFFF" w:themeColor="background1"/>
                              </w:rPr>
                              <w:t>Behaviour</w:t>
                            </w:r>
                          </w:p>
                          <w:p w14:paraId="67F4F76F" w14:textId="3FB71A0B" w:rsidR="002A5789" w:rsidRDefault="00474DD0" w:rsidP="00880C8B">
                            <w:pPr>
                              <w:jc w:val="center"/>
                              <w:rPr>
                                <w:color w:val="FFFFFF" w:themeColor="background1"/>
                              </w:rPr>
                            </w:pPr>
                            <w:r>
                              <w:rPr>
                                <w:color w:val="FFFFFF" w:themeColor="background1"/>
                              </w:rPr>
                              <w:t>EAT HEALTHY AND EXERCISE</w:t>
                            </w:r>
                          </w:p>
                          <w:p w14:paraId="6E6EDE5A" w14:textId="2B375C87" w:rsidR="00474DD0" w:rsidRPr="002A5789" w:rsidRDefault="00474DD0" w:rsidP="00880C8B">
                            <w:pPr>
                              <w:jc w:val="center"/>
                              <w:rPr>
                                <w:color w:val="FFFFFF" w:themeColor="background1"/>
                              </w:rPr>
                            </w:pPr>
                            <w:r>
                              <w:rPr>
                                <w:color w:val="FFFFFF" w:themeColor="background1"/>
                              </w:rPr>
                              <w:t>This behaviour will not be met</w:t>
                            </w:r>
                            <w:r w:rsidR="001D0380">
                              <w:rPr>
                                <w:color w:val="FFFFFF" w:themeColor="background1"/>
                              </w:rPr>
                              <w:t xml:space="preserve"> as he has a negative attitude</w:t>
                            </w:r>
                            <w:r w:rsidR="00FB2D57">
                              <w:rPr>
                                <w:color w:val="FFFFFF" w:themeColor="background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CA89FA" id="Rectangle: Rounded Corners 33" o:spid="_x0000_s1046" style="position:absolute;margin-left:261.3pt;margin-top:112.55pt;width:154pt;height:104.2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ZBUnAIAAD4FAAAOAAAAZHJzL2Uyb0RvYy54bWysVEtP3DAQvlfqf7B8L0mWbHeJyKLtIqpK&#10;CBBQcZ51nIfkV23vJvTXd+wEdoGequbgeDzjeXzfjM8vBinInlvXaVXS7CSlhCumq041Jf35ePVl&#10;SYnzoCoQWvGSPnNHL1afP533puAz3WpRcUvQiXJFb0raem+KJHGs5RLciTZcobLWVoJH0TZJZaFH&#10;71IkszT9mvTaVsZqxp3D08tRSVfRf11z5m/r2nFPREkxNx9XG9dtWJPVORSNBdN2bEoD/iELCZ3C&#10;oK+uLsED2dnugyvZMaudrv0J0zLRdd0xHmvAarL0XTUPLRgea0FwnHmFyf0/t+xmf2dJV5X09JQS&#10;BRI5ukfUQDWCF+Re71TFK7LRViHJBI0Qsd64Ai8+mDs7SQ63ofyhtjL8sTAyRJSfX1HmgycMD7Oz&#10;+XyZIhkMddnpLM+Wi+A1OVw31vnvXEsSNiW1IYuQVYQY9tfOj/YvdiGk06KrrjohomCb7UZYsofA&#10;e/otnUeqMcQbM6FIjznMFjEdwP6rBXjMTBpExKmGEhANNjbzNsZ+c9sdB8nzxWyTj0YtVHwMPU/x&#10;m4qbzGOhb/yEKi7BteOVqApXoJCdx+EQnSwpAnbwJFTQ8tjeExaBkpGEsPPDdoikZsvgKRxtdfWM&#10;TFs9joAz7KrDuNfg/B1Y7HkkBOfY3+JSC42w6GlHSavt77+dB3tsRdRS0uMMIWS/dmA5JeKHwiY9&#10;y/I8DF0U8vlihoI91myPNWonNxrpyvDFMCxug70XL9vaavmE474OUVEFimHskZxJ2PhxtvHBYHy9&#10;jmY4aAb8tXowLDgP0AXEH4cnsGbqMI/NeaNf5g2Kdz022oabSq93XtddbMADrkhqEHBII73TgxJe&#10;gWM5Wh2evdUfAAAA//8DAFBLAwQUAAYACAAAACEAvacDX+EAAAALAQAADwAAAGRycy9kb3ducmV2&#10;LnhtbEyPwUrEMBCG74LvEEbw5iZN3bLUposKIujC4iq717SJTbGZtE3arW9vPOlxZj7++f5iu9iO&#10;zHr0rUMByYoB0Vg71WIj4OP96WYDxAeJSnYOtYBv7WFbXl4UMlfujG96PoSGxBD0uRRgQuhzSn1t&#10;tJV+5XqN8fbpRitDHMeGqlGeY7jtKGcso1a2GD8Y2etHo+uvw2QF7Kbjfng9qarhzDwPfPeSPMyD&#10;ENdXy/0dkKCX8AfDr35UhzI6VW5C5UknYM15FlEBnK8TIJHYpCxuKgG3aZoBLQv6v0P5AwAA//8D&#10;AFBLAQItABQABgAIAAAAIQC2gziS/gAAAOEBAAATAAAAAAAAAAAAAAAAAAAAAABbQ29udGVudF9U&#10;eXBlc10ueG1sUEsBAi0AFAAGAAgAAAAhADj9If/WAAAAlAEAAAsAAAAAAAAAAAAAAAAALwEAAF9y&#10;ZWxzLy5yZWxzUEsBAi0AFAAGAAgAAAAhAEbRkFScAgAAPgUAAA4AAAAAAAAAAAAAAAAALgIAAGRy&#10;cy9lMm9Eb2MueG1sUEsBAi0AFAAGAAgAAAAhAL2nA1/hAAAACwEAAA8AAAAAAAAAAAAAAAAA9gQA&#10;AGRycy9kb3ducmV2LnhtbFBLBQYAAAAABAAEAPMAAAAEBgAAAAA=&#10;" fillcolor="#00b050" strokecolor="#2f528f" strokeweight="1pt">
                <v:stroke joinstyle="miter"/>
                <v:textbox>
                  <w:txbxContent>
                    <w:p w14:paraId="64098373" w14:textId="4B571CB4" w:rsidR="00880C8B" w:rsidRDefault="002A5789" w:rsidP="00880C8B">
                      <w:pPr>
                        <w:jc w:val="center"/>
                        <w:rPr>
                          <w:b/>
                          <w:bCs/>
                          <w:color w:val="FFFFFF" w:themeColor="background1"/>
                        </w:rPr>
                      </w:pPr>
                      <w:r>
                        <w:rPr>
                          <w:b/>
                          <w:bCs/>
                          <w:color w:val="FFFFFF" w:themeColor="background1"/>
                        </w:rPr>
                        <w:t>Behaviour</w:t>
                      </w:r>
                    </w:p>
                    <w:p w14:paraId="67F4F76F" w14:textId="3FB71A0B" w:rsidR="002A5789" w:rsidRDefault="00474DD0" w:rsidP="00880C8B">
                      <w:pPr>
                        <w:jc w:val="center"/>
                        <w:rPr>
                          <w:color w:val="FFFFFF" w:themeColor="background1"/>
                        </w:rPr>
                      </w:pPr>
                      <w:r>
                        <w:rPr>
                          <w:color w:val="FFFFFF" w:themeColor="background1"/>
                        </w:rPr>
                        <w:t>EAT HEALTHY AND EXERCISE</w:t>
                      </w:r>
                    </w:p>
                    <w:p w14:paraId="6E6EDE5A" w14:textId="2B375C87" w:rsidR="00474DD0" w:rsidRPr="002A5789" w:rsidRDefault="00474DD0" w:rsidP="00880C8B">
                      <w:pPr>
                        <w:jc w:val="center"/>
                        <w:rPr>
                          <w:color w:val="FFFFFF" w:themeColor="background1"/>
                        </w:rPr>
                      </w:pPr>
                      <w:r>
                        <w:rPr>
                          <w:color w:val="FFFFFF" w:themeColor="background1"/>
                        </w:rPr>
                        <w:t>This behaviour will not be met</w:t>
                      </w:r>
                      <w:r w:rsidR="001D0380">
                        <w:rPr>
                          <w:color w:val="FFFFFF" w:themeColor="background1"/>
                        </w:rPr>
                        <w:t xml:space="preserve"> as he has a negative attitude</w:t>
                      </w:r>
                      <w:r w:rsidR="00FB2D57">
                        <w:rPr>
                          <w:color w:val="FFFFFF" w:themeColor="background1"/>
                        </w:rPr>
                        <w:t>.</w:t>
                      </w:r>
                    </w:p>
                  </w:txbxContent>
                </v:textbox>
              </v:roundrect>
            </w:pict>
          </mc:Fallback>
        </mc:AlternateContent>
      </w:r>
      <w:r>
        <w:rPr>
          <w:noProof/>
          <w:szCs w:val="24"/>
        </w:rPr>
        <mc:AlternateContent>
          <mc:Choice Requires="wps">
            <w:drawing>
              <wp:anchor distT="0" distB="0" distL="114300" distR="114300" simplePos="0" relativeHeight="251714560" behindDoc="0" locked="0" layoutInCell="1" allowOverlap="1" wp14:anchorId="4140E104" wp14:editId="2E904D28">
                <wp:simplePos x="0" y="0"/>
                <wp:positionH relativeFrom="column">
                  <wp:posOffset>2735792</wp:posOffset>
                </wp:positionH>
                <wp:positionV relativeFrom="paragraph">
                  <wp:posOffset>1915584</wp:posOffset>
                </wp:positionV>
                <wp:extent cx="498764" cy="318655"/>
                <wp:effectExtent l="0" t="19050" r="34925" b="43815"/>
                <wp:wrapNone/>
                <wp:docPr id="46" name="Arrow: Right 46"/>
                <wp:cNvGraphicFramePr/>
                <a:graphic xmlns:a="http://schemas.openxmlformats.org/drawingml/2006/main">
                  <a:graphicData uri="http://schemas.microsoft.com/office/word/2010/wordprocessingShape">
                    <wps:wsp>
                      <wps:cNvSpPr/>
                      <wps:spPr>
                        <a:xfrm>
                          <a:off x="0" y="0"/>
                          <a:ext cx="498764" cy="318655"/>
                        </a:xfrm>
                        <a:prstGeom prst="rightArrow">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9E389B" id="Arrow: Right 46" o:spid="_x0000_s1026" type="#_x0000_t13" style="position:absolute;margin-left:215.4pt;margin-top:150.85pt;width:39.25pt;height:25.1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kYliwIAAEMFAAAOAAAAZHJzL2Uyb0RvYy54bWysVEtPGzEQvlfqf7B8L5ukSQgrNigCUVVC&#10;gAoV58HrzVryq2Mnm/TXd+zdQKA9VFVzcDw772++8fnFzmi2lRiUsxUfn4w4k1a4Wtl1xb8/Xn9a&#10;cBYi2Bq0s7Liexn4xfLjh/POl3LiWqdriYyC2FB2vuJtjL4siiBaaSCcOC8tKRuHBiKJuC5qhI6i&#10;G11MRqN50TmsPTohQ6CvV72SL3P8ppEi3jVNkJHpilNtMZ+Yz+d0FstzKNcIvlViKAP+oQoDylLS&#10;l1BXEIFtUP0WyiiBLrgmnghnCtc0SsjcA3UzHr3r5qEFL3MvBE7wLzCF/xdW3G7vkam64tM5ZxYM&#10;zWiF6LqSfVPrNjL6TBh1PpRk+uDvcZACXVPDuwZN+qdW2C7jun/BVe4iE/RxerY4nU85E6T6PF7M&#10;Z7MUs3h19hjiF+kMS5eKY8qcq8iYwvYmxN7hYJgyBqdVfa20zsI+XGpkW6A5Ez1q1z1Sds40hEgK&#10;Kin/hrxvXLVlHVF3cjoiggggEjYayFUYT7AEu+YM9JrYLSLmet54h79MnItsoZZ9jbNUzqGaHCID&#10;8iZ0avYKQtt7ZFXygNKoSEujlan44rgtbZNWZtoPkKXB9aNKt2dX72nc6Po9CF5cK0pyQyDdAxLx&#10;CQFa5nhHR6MdweKGG2etw59/+p7siY+k5ayjRSLIfmwAJWH/1RJTz8bTadq8LExnpxMS8FjzfKyx&#10;G3PpaIZjeja8yNdkH/Xh2qAzT7Tzq5SVVGAF5e6HMwiXsV9wejWEXK2yGW2bh3hjH7xIwRNOCd7H&#10;3ROgH2gXiTG37rB0UL7jXW+bPK1bbaJrVCblK640wSTQpuZZDq9KegqO5Wz1+vYtfwEAAP//AwBQ&#10;SwMEFAAGAAgAAAAhAIBUokTfAAAACwEAAA8AAABkcnMvZG93bnJldi54bWxMj8FOwzAQRO9I/IO1&#10;SNyonaYBGuJUCIGERC8EuG/iJYka21HspuHvWU70uLOjmTfFbrGDmGkKvXcakpUCQa7xpneths+P&#10;l5t7ECGiMzh4Rxp+KMCuvLwoMDf+5N5prmIrOMSFHDV0MY65lKHpyGJY+ZEc/779ZDHyObXSTHji&#10;cDvItVK30mLvuKHDkZ46ag7V0WrA5iubZZ1IpE0c92+vz9V+fdD6+mp5fAARaYn/ZvjDZ3Qoman2&#10;R2eCGDRsUsXoUUOqkjsQ7MjUNgVRs5IlW5BlIc83lL8AAAD//wMAUEsBAi0AFAAGAAgAAAAhALaD&#10;OJL+AAAA4QEAABMAAAAAAAAAAAAAAAAAAAAAAFtDb250ZW50X1R5cGVzXS54bWxQSwECLQAUAAYA&#10;CAAAACEAOP0h/9YAAACUAQAACwAAAAAAAAAAAAAAAAAvAQAAX3JlbHMvLnJlbHNQSwECLQAUAAYA&#10;CAAAACEAkJJGJYsCAABDBQAADgAAAAAAAAAAAAAAAAAuAgAAZHJzL2Uyb0RvYy54bWxQSwECLQAU&#10;AAYACAAAACEAgFSiRN8AAAALAQAADwAAAAAAAAAAAAAAAADlBAAAZHJzL2Rvd25yZXYueG1sUEsF&#10;BgAAAAAEAAQA8wAAAPEFAAAAAA==&#10;" adj="14700" fillcolor="windowText" strokeweight="1pt"/>
            </w:pict>
          </mc:Fallback>
        </mc:AlternateContent>
      </w:r>
      <w:r w:rsidR="006F1FE5">
        <w:rPr>
          <w:noProof/>
          <w:szCs w:val="24"/>
        </w:rPr>
        <mc:AlternateContent>
          <mc:Choice Requires="wps">
            <w:drawing>
              <wp:anchor distT="0" distB="0" distL="114300" distR="114300" simplePos="0" relativeHeight="251701248" behindDoc="0" locked="0" layoutInCell="1" allowOverlap="1" wp14:anchorId="24B63823" wp14:editId="2E12E472">
                <wp:simplePos x="0" y="0"/>
                <wp:positionH relativeFrom="margin">
                  <wp:align>left</wp:align>
                </wp:positionH>
                <wp:positionV relativeFrom="paragraph">
                  <wp:posOffset>1452245</wp:posOffset>
                </wp:positionV>
                <wp:extent cx="2634343" cy="1328057"/>
                <wp:effectExtent l="0" t="0" r="13970" b="24765"/>
                <wp:wrapNone/>
                <wp:docPr id="32" name="Rectangle: Rounded Corners 32"/>
                <wp:cNvGraphicFramePr/>
                <a:graphic xmlns:a="http://schemas.openxmlformats.org/drawingml/2006/main">
                  <a:graphicData uri="http://schemas.microsoft.com/office/word/2010/wordprocessingShape">
                    <wps:wsp>
                      <wps:cNvSpPr/>
                      <wps:spPr>
                        <a:xfrm>
                          <a:off x="0" y="0"/>
                          <a:ext cx="2634343" cy="1328057"/>
                        </a:xfrm>
                        <a:prstGeom prst="roundRect">
                          <a:avLst/>
                        </a:prstGeom>
                        <a:solidFill>
                          <a:srgbClr val="FFFF00"/>
                        </a:solidFill>
                        <a:ln w="12700" cap="flat" cmpd="sng" algn="ctr">
                          <a:solidFill>
                            <a:srgbClr val="4472C4">
                              <a:shade val="50000"/>
                            </a:srgbClr>
                          </a:solidFill>
                          <a:prstDash val="solid"/>
                          <a:miter lim="800000"/>
                        </a:ln>
                        <a:effectLst/>
                      </wps:spPr>
                      <wps:txbx>
                        <w:txbxContent>
                          <w:p w14:paraId="48FDE31A" w14:textId="7B2DAD45" w:rsidR="004C3E88" w:rsidRPr="002718F5" w:rsidRDefault="004C3E88" w:rsidP="002718F5">
                            <w:pPr>
                              <w:jc w:val="center"/>
                              <w:rPr>
                                <w:b/>
                                <w:bCs/>
                              </w:rPr>
                            </w:pPr>
                            <w:r w:rsidRPr="00D02619">
                              <w:rPr>
                                <w:b/>
                                <w:bCs/>
                              </w:rPr>
                              <w:t>Intention</w:t>
                            </w:r>
                          </w:p>
                          <w:p w14:paraId="0A27982D" w14:textId="7EA27BAC" w:rsidR="004C3E88" w:rsidRPr="00A129C5" w:rsidRDefault="004C3E88" w:rsidP="00880C8B">
                            <w:pPr>
                              <w:jc w:val="center"/>
                            </w:pPr>
                            <w:r>
                              <w:t>His intention is weak, he has no s</w:t>
                            </w:r>
                            <w:r w:rsidR="001562D9">
                              <w:t>upport and lacks confidence in himself to ta</w:t>
                            </w:r>
                            <w:r w:rsidR="00D02619">
                              <w:t xml:space="preserve">ke the first step.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B63823" id="Rectangle: Rounded Corners 32" o:spid="_x0000_s1047" style="position:absolute;margin-left:0;margin-top:114.35pt;width:207.45pt;height:104.55pt;z-index:2517012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6DemgIAAD4FAAAOAAAAZHJzL2Uyb0RvYy54bWysVN1P2zAQf5+0/8Hy+0gaAoWIFFVFnSYh&#10;QMC056vjJJb8Ndttyv76nZ0UCtvTtFRy73zfv7vz1fVeSbLjzgujazo7ySnhmplG6K6m35/XXy4o&#10;8QF0A9JoXtMX7un14vOnq8FWvDC9kQ13BJ1oXw22pn0Itsoyz3quwJ8YyzUKW+MUBGRdlzUOBvSu&#10;ZFbk+Xk2GNdYZxj3Hm9vRiFdJP9ty1m4b1vPA5E1xdxCOl06N/HMFldQdQ5sL9iUBvxDFgqExqCv&#10;rm4gANk68YcrJZgz3rThhBmVmbYVjKcasJpZ/qGapx4sT7UgON6+wuT/n1t2t3twRDQ1PS0o0aCw&#10;R4+IGuhO8oo8mq1ueENWxmlsMkElRGywvkLDJ/vgJs4jGcvft07FfyyM7BPKL68o830gDC+L89MS&#10;f5QwlM1Oi4v8bB69Zm/m1vnwlRtFIlFTF7OIWSWIYXfrw6h/0IshvZGiWQspE+O6zUo6sgPs+xq/&#10;PLUaQ7xTk5oMmEMxRzFhgPPXSghIKouIeN1RArLDwWbBpdjvrP1xkLKcF6tyVOqh4WPosxy/qbhJ&#10;PRX6zk+s4gZ8P5okUTSBSomAyyGFqulFdHTwJHWU8jTeExaxJWMTIhX2m31q6uwyeopXG9O8YKed&#10;GVfAW7YWGPcWfHgAhzOPCOAeh3s8WmkQFjNRlPTG/frbfdTHUUQpJQPuEEL2cwuOUyK/aRzSy1lZ&#10;xqVLTHk2L5Bxx5LNsURv1cpgu2b4YliWyKgf5IFsnVE/cN2XMSqKQDOMPTZnYlZh3G18MBhfLpMa&#10;LpqFcKufLIvOI3QR8ef9D3B2mrCAw3lnDvsG1YcZG3WjpTbLbTCtSAP4his2NTK4pKm904MSX4Fj&#10;Pmm9PXuL3wAAAP//AwBQSwMEFAAGAAgAAAAhAEiVOp/cAAAACAEAAA8AAABkcnMvZG93bnJldi54&#10;bWxMj8FOwzAQRO9I/IO1SFwQdRqiJoQ4VYXoPRR6d+wliYjXIXbb8PcsJ7jNalYzb6rt4kZxxjkM&#10;nhSsVwkIJOPtQJ2C97f9fQEiRE1Wj55QwTcG2NbXV5Uurb/QK54PsRMcQqHUCvoYp1LKYHp0Oqz8&#10;hMTeh5+djnzOnbSzvnC4G2WaJBvp9EDc0OsJn3s0n4eTU2CbnTHHu037YnMbjl9TkxX7Rqnbm2X3&#10;BCLiEv+e4Ref0aFmptafyAYxKuAhUUGaFjkItrN19giiZfGQFyDrSv4fUP8AAAD//wMAUEsBAi0A&#10;FAAGAAgAAAAhALaDOJL+AAAA4QEAABMAAAAAAAAAAAAAAAAAAAAAAFtDb250ZW50X1R5cGVzXS54&#10;bWxQSwECLQAUAAYACAAAACEAOP0h/9YAAACUAQAACwAAAAAAAAAAAAAAAAAvAQAAX3JlbHMvLnJl&#10;bHNQSwECLQAUAAYACAAAACEAVjug3poCAAA+BQAADgAAAAAAAAAAAAAAAAAuAgAAZHJzL2Uyb0Rv&#10;Yy54bWxQSwECLQAUAAYACAAAACEASJU6n9wAAAAIAQAADwAAAAAAAAAAAAAAAAD0BAAAZHJzL2Rv&#10;d25yZXYueG1sUEsFBgAAAAAEAAQA8wAAAP0FAAAAAA==&#10;" fillcolor="yellow" strokecolor="#2f528f" strokeweight="1pt">
                <v:stroke joinstyle="miter"/>
                <v:textbox>
                  <w:txbxContent>
                    <w:p w14:paraId="48FDE31A" w14:textId="7B2DAD45" w:rsidR="004C3E88" w:rsidRPr="002718F5" w:rsidRDefault="004C3E88" w:rsidP="002718F5">
                      <w:pPr>
                        <w:jc w:val="center"/>
                        <w:rPr>
                          <w:b/>
                          <w:bCs/>
                        </w:rPr>
                      </w:pPr>
                      <w:r w:rsidRPr="00D02619">
                        <w:rPr>
                          <w:b/>
                          <w:bCs/>
                        </w:rPr>
                        <w:t>Intention</w:t>
                      </w:r>
                    </w:p>
                    <w:p w14:paraId="0A27982D" w14:textId="7EA27BAC" w:rsidR="004C3E88" w:rsidRPr="00A129C5" w:rsidRDefault="004C3E88" w:rsidP="00880C8B">
                      <w:pPr>
                        <w:jc w:val="center"/>
                      </w:pPr>
                      <w:r>
                        <w:t>His intention is weak, he has no s</w:t>
                      </w:r>
                      <w:r w:rsidR="001562D9">
                        <w:t>upport and lacks confidence in himself to ta</w:t>
                      </w:r>
                      <w:r w:rsidR="00D02619">
                        <w:t xml:space="preserve">ke the first step. </w:t>
                      </w:r>
                    </w:p>
                  </w:txbxContent>
                </v:textbox>
                <w10:wrap anchorx="margin"/>
              </v:roundrect>
            </w:pict>
          </mc:Fallback>
        </mc:AlternateContent>
      </w:r>
      <w:r w:rsidR="006F1FE5">
        <w:rPr>
          <w:noProof/>
          <w:szCs w:val="24"/>
        </w:rPr>
        <mc:AlternateContent>
          <mc:Choice Requires="wps">
            <w:drawing>
              <wp:anchor distT="0" distB="0" distL="114300" distR="114300" simplePos="0" relativeHeight="251710464" behindDoc="0" locked="0" layoutInCell="1" allowOverlap="1" wp14:anchorId="22E62E8F" wp14:editId="208AE843">
                <wp:simplePos x="0" y="0"/>
                <wp:positionH relativeFrom="leftMargin">
                  <wp:posOffset>174534</wp:posOffset>
                </wp:positionH>
                <wp:positionV relativeFrom="paragraph">
                  <wp:posOffset>250825</wp:posOffset>
                </wp:positionV>
                <wp:extent cx="424543" cy="174172"/>
                <wp:effectExtent l="0" t="0" r="13970" b="16510"/>
                <wp:wrapNone/>
                <wp:docPr id="44" name="Rectangle 44"/>
                <wp:cNvGraphicFramePr/>
                <a:graphic xmlns:a="http://schemas.openxmlformats.org/drawingml/2006/main">
                  <a:graphicData uri="http://schemas.microsoft.com/office/word/2010/wordprocessingShape">
                    <wps:wsp>
                      <wps:cNvSpPr/>
                      <wps:spPr>
                        <a:xfrm>
                          <a:off x="0" y="0"/>
                          <a:ext cx="424543" cy="174172"/>
                        </a:xfrm>
                        <a:prstGeom prst="rect">
                          <a:avLst/>
                        </a:prstGeom>
                        <a:solidFill>
                          <a:sysClr val="windowText" lastClr="00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FA8A6C" id="Rectangle 44" o:spid="_x0000_s1026" style="position:absolute;margin-left:13.75pt;margin-top:19.75pt;width:33.45pt;height:13.7pt;z-index:25171046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VftiwIAACcFAAAOAAAAZHJzL2Uyb0RvYy54bWysVFtv2jAUfp+0/2D5fQ1k6egiQoWoOk2q&#10;2qrt1OeD4ySWfJttCOzX79gJFLo9TePB+OTcv/Mdz693SpItd14YXdHpxYQSrpmphW4r+uPl9tMV&#10;JT6ArkEazSu6555eLz5+mPe25LnpjKy5IxhE+7K3Fe1CsGWWedZxBf7CWK5R2RinIKDo2qx20GN0&#10;JbN8MvmS9cbV1hnGvcevN4OSLlL8puEsPDSN54HIimJtIZ0unet4Zos5lK0D2wk2lgH/UIUCoTHp&#10;MdQNBCAbJ/4IpQRzxpsmXDCjMtM0gvHUA3Yznbzr5rkDy1MvCI63R5j8/wvL7rePjoi6okVBiQaF&#10;M3pC1EC3khP8hgD11pdo92wf3Sh5vMZud41T8R/7ILsE6v4IKt8FwvBjkReXxWdKGKqms2I6y2PM&#10;7M3ZOh++caNIvFTUYfYEJWzvfBhMDyYxlzdS1LdCyiTs/Uo6sgUcL7KiNv0L5qVEgg+owGLSb8x4&#10;5io16bGifDZBXjBA7jUS0JUpi2h43VICskVSs+BSPWfe3rXrY+aimOWrYjDqoOZDPZcx9SHzYJ76&#10;PosTO7sB3w0uSRVdoFQi4GJIoSp6ddqD1FHLE7VHfOJ8honE29rUexypMwPXvWW3ApPcISKP4JDc&#10;2C4ubHjAo5EGMTDjjZLOuF9/+x7tkXOopaTHZUF8fm7AcQT6u0Y2fp0WRdyuJBSXsxwFd6pZn2r0&#10;Rq0MDmyKT4Nl6RrtgzxcG2fUK+71MmZFFWiGuYdJjMIqDEuMLwPjy2Uyw42yEO70s2UxeMQpwvuy&#10;ewVnR3YFpMe9OSwWlO9INthGT22Wm2AakRj4hitOMAq4jWmW48sR1/1UTlZv79viNwAAAP//AwBQ&#10;SwMEFAAGAAgAAAAhAPNSVpndAAAABwEAAA8AAABkcnMvZG93bnJldi54bWxMjtFKxDAURN8F/yFc&#10;wTc3dXdNbe3tIoKgsiBWPyBtYlu2ualNulv/3uuTPg3DDDOn2C1uEEc7hd4TwvUqAWGp8aanFuHj&#10;/fHqFkSImowePFmEbxtgV56fFTo3/kRv9ljFVvAIhVwjdDGOuZSh6azTYeVHS5x9+snpyHZqpZn0&#10;icfdINdJoqTTPfFDp0f70NnmUM0O4evV11V4yQ7Kp0+bef+cLlLViJcXy/0diGiX+FeGX3xGh5KZ&#10;aj+TCWJAWKc33ETYZKycZ9stiBpBqQxkWcj//OUPAAAA//8DAFBLAQItABQABgAIAAAAIQC2gziS&#10;/gAAAOEBAAATAAAAAAAAAAAAAAAAAAAAAABbQ29udGVudF9UeXBlc10ueG1sUEsBAi0AFAAGAAgA&#10;AAAhADj9If/WAAAAlAEAAAsAAAAAAAAAAAAAAAAALwEAAF9yZWxzLy5yZWxzUEsBAi0AFAAGAAgA&#10;AAAhALklV+2LAgAAJwUAAA4AAAAAAAAAAAAAAAAALgIAAGRycy9lMm9Eb2MueG1sUEsBAi0AFAAG&#10;AAgAAAAhAPNSVpndAAAABwEAAA8AAAAAAAAAAAAAAAAA5QQAAGRycy9kb3ducmV2LnhtbFBLBQYA&#10;AAAABAAEAPMAAADvBQAAAAA=&#10;" fillcolor="windowText" strokecolor="#2f528f" strokeweight="1pt">
                <w10:wrap anchorx="margin"/>
              </v:rect>
            </w:pict>
          </mc:Fallback>
        </mc:AlternateContent>
      </w:r>
      <w:r w:rsidR="00416663">
        <w:rPr>
          <w:noProof/>
          <w:szCs w:val="24"/>
        </w:rPr>
        <mc:AlternateContent>
          <mc:Choice Requires="wps">
            <w:drawing>
              <wp:anchor distT="0" distB="0" distL="114300" distR="114300" simplePos="0" relativeHeight="251695104" behindDoc="0" locked="0" layoutInCell="1" allowOverlap="1" wp14:anchorId="65C29B40" wp14:editId="3AA8085A">
                <wp:simplePos x="0" y="0"/>
                <wp:positionH relativeFrom="margin">
                  <wp:align>left</wp:align>
                </wp:positionH>
                <wp:positionV relativeFrom="paragraph">
                  <wp:posOffset>3662257</wp:posOffset>
                </wp:positionV>
                <wp:extent cx="1685018" cy="858520"/>
                <wp:effectExtent l="0" t="0" r="10795" b="17780"/>
                <wp:wrapNone/>
                <wp:docPr id="29" name="Rectangle: Rounded Corners 29"/>
                <wp:cNvGraphicFramePr/>
                <a:graphic xmlns:a="http://schemas.openxmlformats.org/drawingml/2006/main">
                  <a:graphicData uri="http://schemas.microsoft.com/office/word/2010/wordprocessingShape">
                    <wps:wsp>
                      <wps:cNvSpPr/>
                      <wps:spPr>
                        <a:xfrm>
                          <a:off x="0" y="0"/>
                          <a:ext cx="1685018" cy="85852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08395B58" w14:textId="7236A5D2" w:rsidR="0018401F" w:rsidRDefault="0018401F" w:rsidP="00A46FB3">
                            <w:pPr>
                              <w:jc w:val="center"/>
                            </w:pPr>
                            <w:r>
                              <w:t>Attitude</w:t>
                            </w:r>
                            <w:r w:rsidR="005C6827">
                              <w:t xml:space="preserve"> towards fast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5C29B40" id="Rectangle: Rounded Corners 29" o:spid="_x0000_s1048" style="position:absolute;margin-left:0;margin-top:288.35pt;width:132.7pt;height:67.6pt;z-index:25169510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TAikwIAAD0FAAAOAAAAZHJzL2Uyb0RvYy54bWysVMlu2zAQvRfoPxC8N7INO3GE2IHhIEWB&#10;IAmyIOcxRVkCuJWkl/Tr+0jJ2U9FdaBmOPubGZ6d77ViW+lDa82MD48GnEkjbNWa9Yw/Plz+mHIW&#10;IpmKlDVyxp9l4Ofz79/Odq6UI9tYVUnP4MSEcudmvInRlUURRCM1hSPrpIGwtl5TBOvXReVpB+9a&#10;FaPB4LjYWV85b4UMAbcXnZDPs/+6liLe1HWQkakZR24xnz6fq3QW8zMq155c04o+DfqHLDS1BkFf&#10;XF1QJLbx7SdXuhXeBlvHI2F1Yeu6FTLXgGqGgw/V3DfkZK4F4AT3AlP4f27F9fbWs7aa8dEpZ4Y0&#10;enQH1MislSzZnd2YSlZsab1BkxmUgNjOhRKG9+7W91wAmcrf116nPwpj+4zy8wvKch+ZwOXweDoZ&#10;DDEXArLpZDoZ5TYUr9bOh/hTWs0SMeM+JZGSygjT9ipEhIX+QS9FDFa11WWrVGb8erVUnm0JbR+P&#10;T0bLccobJu/UlGE75DM6GWA0BGH8akURpHYAJJg1Z6TWmGsRfY79zjp8ESQHb6iSXejJAN8hcqf+&#10;OYtUxQWFpjPJIZIJlbqN2A3VasCUHB08KZOkMk93j0XqSNeDRMX9at/1NJukq5WtntFob7sNCE5c&#10;toh7RSHeksfIAwGscbzBUSsLWGxPcdZY/+er+6SPSYSUsx1WCJD93pCXnKlfBjN6OhyP085lZjw5&#10;QZ+ZfytZvZWYjV5atGuIB8OJTCb9qA5k7a1+wrYvUlSIyAjE7prTM8vYrTbeCyEXi6yGPXMUr8y9&#10;E8l5gi4h/rB/Iu/6CYuYzWt7WDcqP8xYp5ssjV1soq3bPICvuKKpicGO5vb270l6BN7yWev11Zv/&#10;BQAA//8DAFBLAwQUAAYACAAAACEAv68N6+EAAAAIAQAADwAAAGRycy9kb3ducmV2LnhtbEyPT0vD&#10;QBTE74LfYXmCN7tJtYnGvBQVRKQgthXB2zb78gezb2N2m6Z+eteTHocZZn6TLyfTiZEG11pGiGcR&#10;COLS6pZrhLft48U1COcVa9VZJoQjOVgWpye5yrQ98JrGja9FKGGXKYTG+z6T0pUNGeVmticOXmUH&#10;o3yQQy31oA6h3HRyHkWJNKrlsNConh4aKj83e4Nwma6OH+NLbL9f75++yuf3qm3qCvH8bLq7BeFp&#10;8n9h+MUP6FAEpp3ds3aiQwhHPMIiTVIQwZ4niysQO4Q0jm9AFrn8f6D4AQAA//8DAFBLAQItABQA&#10;BgAIAAAAIQC2gziS/gAAAOEBAAATAAAAAAAAAAAAAAAAAAAAAABbQ29udGVudF9UeXBlc10ueG1s&#10;UEsBAi0AFAAGAAgAAAAhADj9If/WAAAAlAEAAAsAAAAAAAAAAAAAAAAALwEAAF9yZWxzLy5yZWxz&#10;UEsBAi0AFAAGAAgAAAAhAIY5MCKTAgAAPQUAAA4AAAAAAAAAAAAAAAAALgIAAGRycy9lMm9Eb2Mu&#10;eG1sUEsBAi0AFAAGAAgAAAAhAL+vDevhAAAACAEAAA8AAAAAAAAAAAAAAAAA7QQAAGRycy9kb3du&#10;cmV2LnhtbFBLBQYAAAAABAAEAPMAAAD7BQAAAAA=&#10;" fillcolor="#4472c4" strokecolor="#2f528f" strokeweight="1pt">
                <v:stroke joinstyle="miter"/>
                <v:textbox>
                  <w:txbxContent>
                    <w:p w14:paraId="08395B58" w14:textId="7236A5D2" w:rsidR="0018401F" w:rsidRDefault="0018401F" w:rsidP="00A46FB3">
                      <w:pPr>
                        <w:jc w:val="center"/>
                      </w:pPr>
                      <w:r>
                        <w:t>Attitude</w:t>
                      </w:r>
                      <w:r w:rsidR="005C6827">
                        <w:t xml:space="preserve"> towards fast </w:t>
                      </w:r>
                    </w:p>
                  </w:txbxContent>
                </v:textbox>
                <w10:wrap anchorx="margin"/>
              </v:roundrect>
            </w:pict>
          </mc:Fallback>
        </mc:AlternateContent>
      </w:r>
      <w:r w:rsidR="00880C8B">
        <w:rPr>
          <w:szCs w:val="24"/>
        </w:rPr>
        <w:br w:type="page"/>
      </w:r>
    </w:p>
    <w:p w14:paraId="7AA81EDF" w14:textId="71AF31B3" w:rsidR="007B5FCF" w:rsidRPr="00E7334F" w:rsidRDefault="005C349D" w:rsidP="006C0B45">
      <w:pPr>
        <w:spacing w:line="360" w:lineRule="auto"/>
        <w:rPr>
          <w:b/>
          <w:bCs/>
          <w:sz w:val="32"/>
          <w:szCs w:val="32"/>
        </w:rPr>
      </w:pPr>
      <w:r w:rsidRPr="00E7334F">
        <w:rPr>
          <w:b/>
          <w:bCs/>
          <w:sz w:val="32"/>
          <w:szCs w:val="32"/>
        </w:rPr>
        <w:lastRenderedPageBreak/>
        <w:t>Conclusion</w:t>
      </w:r>
    </w:p>
    <w:p w14:paraId="36A9E38A" w14:textId="489EDEC7" w:rsidR="00CF4DA9" w:rsidRPr="00FA4977" w:rsidRDefault="007B5FCF" w:rsidP="006C0B45">
      <w:pPr>
        <w:spacing w:line="360" w:lineRule="auto"/>
        <w:rPr>
          <w:szCs w:val="24"/>
        </w:rPr>
      </w:pPr>
      <w:r>
        <w:rPr>
          <w:szCs w:val="24"/>
        </w:rPr>
        <w:t>Obesity has</w:t>
      </w:r>
      <w:r w:rsidR="00770D7C">
        <w:rPr>
          <w:szCs w:val="24"/>
        </w:rPr>
        <w:t xml:space="preserve"> risen in the United Kingdom and has now</w:t>
      </w:r>
      <w:r>
        <w:rPr>
          <w:szCs w:val="24"/>
        </w:rPr>
        <w:t xml:space="preserve"> become a </w:t>
      </w:r>
      <w:r w:rsidR="008053F1">
        <w:rPr>
          <w:szCs w:val="24"/>
        </w:rPr>
        <w:t>cause for concern</w:t>
      </w:r>
      <w:r w:rsidR="004D41FC">
        <w:rPr>
          <w:szCs w:val="24"/>
        </w:rPr>
        <w:t xml:space="preserve">. </w:t>
      </w:r>
      <w:r w:rsidR="0048388E">
        <w:rPr>
          <w:szCs w:val="24"/>
        </w:rPr>
        <w:t xml:space="preserve">A large mass of the population </w:t>
      </w:r>
      <w:r w:rsidR="001E6660">
        <w:rPr>
          <w:szCs w:val="24"/>
        </w:rPr>
        <w:t>is</w:t>
      </w:r>
      <w:r w:rsidR="0048388E">
        <w:rPr>
          <w:szCs w:val="24"/>
        </w:rPr>
        <w:t xml:space="preserve"> no</w:t>
      </w:r>
      <w:r w:rsidR="001E6660">
        <w:rPr>
          <w:szCs w:val="24"/>
        </w:rPr>
        <w:t>t aware of the severity of obesity. U</w:t>
      </w:r>
      <w:r w:rsidR="009060F0">
        <w:rPr>
          <w:szCs w:val="24"/>
        </w:rPr>
        <w:t>nderstanding</w:t>
      </w:r>
      <w:r w:rsidR="008053F1">
        <w:rPr>
          <w:szCs w:val="24"/>
        </w:rPr>
        <w:t xml:space="preserve"> and apply</w:t>
      </w:r>
      <w:r w:rsidR="008F75BA">
        <w:rPr>
          <w:szCs w:val="24"/>
        </w:rPr>
        <w:t>ing</w:t>
      </w:r>
      <w:r w:rsidR="009060F0">
        <w:rPr>
          <w:szCs w:val="24"/>
        </w:rPr>
        <w:t xml:space="preserve"> social learning theories </w:t>
      </w:r>
      <w:r w:rsidR="008053F1">
        <w:rPr>
          <w:szCs w:val="24"/>
        </w:rPr>
        <w:t>will</w:t>
      </w:r>
      <w:r w:rsidR="003B56C9">
        <w:rPr>
          <w:szCs w:val="24"/>
        </w:rPr>
        <w:t xml:space="preserve"> be</w:t>
      </w:r>
      <w:r w:rsidR="008F75BA">
        <w:rPr>
          <w:szCs w:val="24"/>
        </w:rPr>
        <w:t xml:space="preserve"> beneficial to </w:t>
      </w:r>
      <w:r w:rsidR="003B56C9">
        <w:rPr>
          <w:szCs w:val="24"/>
        </w:rPr>
        <w:t xml:space="preserve">individuals or families. Choosing healthier food choices will </w:t>
      </w:r>
      <w:r w:rsidR="00C92A6F">
        <w:rPr>
          <w:szCs w:val="24"/>
        </w:rPr>
        <w:t>decrease the number of hospitalisations caused by obesity.</w:t>
      </w:r>
      <w:r w:rsidR="00BB777C">
        <w:rPr>
          <w:szCs w:val="24"/>
        </w:rPr>
        <w:t xml:space="preserve"> Bandura’s (</w:t>
      </w:r>
      <w:r w:rsidR="002A72E5">
        <w:rPr>
          <w:szCs w:val="24"/>
        </w:rPr>
        <w:t xml:space="preserve">1977) Social </w:t>
      </w:r>
      <w:r w:rsidR="006D6BBC">
        <w:rPr>
          <w:szCs w:val="24"/>
        </w:rPr>
        <w:t xml:space="preserve">Learning </w:t>
      </w:r>
      <w:r w:rsidR="00CF4DA9">
        <w:rPr>
          <w:szCs w:val="24"/>
        </w:rPr>
        <w:t xml:space="preserve">Theory </w:t>
      </w:r>
      <w:r w:rsidR="005B783B">
        <w:rPr>
          <w:szCs w:val="24"/>
        </w:rPr>
        <w:t xml:space="preserve">can allow people to regain control of the </w:t>
      </w:r>
      <w:r w:rsidR="0035598C">
        <w:rPr>
          <w:szCs w:val="24"/>
        </w:rPr>
        <w:t>habitual cycle</w:t>
      </w:r>
      <w:r w:rsidR="0071542B">
        <w:rPr>
          <w:szCs w:val="24"/>
        </w:rPr>
        <w:t xml:space="preserve"> and love healthier lives.</w:t>
      </w:r>
    </w:p>
    <w:p w14:paraId="79B1F150" w14:textId="09EB7D69" w:rsidR="006B5D9F" w:rsidRPr="00E7334F" w:rsidRDefault="006B5D9F" w:rsidP="006C0B45">
      <w:pPr>
        <w:spacing w:line="360" w:lineRule="auto"/>
        <w:rPr>
          <w:b/>
          <w:bCs/>
          <w:sz w:val="32"/>
          <w:szCs w:val="32"/>
        </w:rPr>
      </w:pPr>
      <w:r w:rsidRPr="00E7334F">
        <w:rPr>
          <w:b/>
          <w:bCs/>
          <w:sz w:val="32"/>
          <w:szCs w:val="32"/>
        </w:rPr>
        <w:t>Recommendations</w:t>
      </w:r>
    </w:p>
    <w:p w14:paraId="238FDD36" w14:textId="541DC583" w:rsidR="00CF4DA9" w:rsidRDefault="0076366E" w:rsidP="006C0B45">
      <w:pPr>
        <w:spacing w:line="360" w:lineRule="auto"/>
        <w:rPr>
          <w:szCs w:val="24"/>
        </w:rPr>
      </w:pPr>
      <w:r>
        <w:rPr>
          <w:szCs w:val="24"/>
        </w:rPr>
        <w:t>Families need educat</w:t>
      </w:r>
      <w:r w:rsidR="00941A74">
        <w:rPr>
          <w:szCs w:val="24"/>
        </w:rPr>
        <w:t xml:space="preserve">ing as many are unaware of the </w:t>
      </w:r>
      <w:r w:rsidR="00E069AA">
        <w:rPr>
          <w:szCs w:val="24"/>
        </w:rPr>
        <w:t>long-term</w:t>
      </w:r>
      <w:r w:rsidR="00941A74">
        <w:rPr>
          <w:szCs w:val="24"/>
        </w:rPr>
        <w:t xml:space="preserve"> damage that </w:t>
      </w:r>
      <w:r w:rsidR="00BC05DB">
        <w:rPr>
          <w:szCs w:val="24"/>
        </w:rPr>
        <w:t xml:space="preserve">observational learning can have. This report </w:t>
      </w:r>
      <w:r w:rsidR="00BB44CB">
        <w:rPr>
          <w:szCs w:val="24"/>
        </w:rPr>
        <w:t>recommends</w:t>
      </w:r>
      <w:r w:rsidR="00BC05DB">
        <w:rPr>
          <w:szCs w:val="24"/>
        </w:rPr>
        <w:t xml:space="preserve"> that </w:t>
      </w:r>
      <w:r w:rsidR="005A1CA6">
        <w:rPr>
          <w:szCs w:val="24"/>
        </w:rPr>
        <w:t xml:space="preserve">intervention plans should be put into place, providing families with </w:t>
      </w:r>
      <w:r w:rsidR="00BB44CB">
        <w:rPr>
          <w:szCs w:val="24"/>
        </w:rPr>
        <w:t>support that will be beneficial and</w:t>
      </w:r>
      <w:r w:rsidR="00B40D9A">
        <w:rPr>
          <w:szCs w:val="24"/>
        </w:rPr>
        <w:t xml:space="preserve"> help </w:t>
      </w:r>
      <w:r w:rsidR="00752B7F">
        <w:rPr>
          <w:szCs w:val="24"/>
        </w:rPr>
        <w:t xml:space="preserve">them adapt to a new lifestyle. </w:t>
      </w:r>
      <w:r w:rsidR="002C3A36">
        <w:rPr>
          <w:szCs w:val="24"/>
        </w:rPr>
        <w:t xml:space="preserve">Regular meeting sessions where progress can be monitored and </w:t>
      </w:r>
      <w:r w:rsidR="00E7334F">
        <w:rPr>
          <w:szCs w:val="24"/>
        </w:rPr>
        <w:t>tailored,</w:t>
      </w:r>
      <w:r w:rsidR="002C3A36">
        <w:rPr>
          <w:szCs w:val="24"/>
        </w:rPr>
        <w:t xml:space="preserve"> according to the </w:t>
      </w:r>
      <w:proofErr w:type="spellStart"/>
      <w:r w:rsidR="00E7334F">
        <w:rPr>
          <w:szCs w:val="24"/>
        </w:rPr>
        <w:t>persons</w:t>
      </w:r>
      <w:proofErr w:type="spellEnd"/>
      <w:r w:rsidR="00E7334F">
        <w:rPr>
          <w:szCs w:val="24"/>
        </w:rPr>
        <w:t xml:space="preserve"> needs</w:t>
      </w:r>
      <w:r w:rsidR="00C0756D">
        <w:rPr>
          <w:szCs w:val="24"/>
        </w:rPr>
        <w:t xml:space="preserve"> (</w:t>
      </w:r>
      <w:proofErr w:type="spellStart"/>
      <w:r w:rsidR="00C0756D">
        <w:rPr>
          <w:szCs w:val="24"/>
        </w:rPr>
        <w:t>Keskin</w:t>
      </w:r>
      <w:proofErr w:type="spellEnd"/>
      <w:r w:rsidR="00C0756D">
        <w:rPr>
          <w:szCs w:val="24"/>
        </w:rPr>
        <w:t xml:space="preserve">, </w:t>
      </w:r>
      <w:proofErr w:type="spellStart"/>
      <w:r w:rsidR="00C0756D">
        <w:rPr>
          <w:szCs w:val="24"/>
        </w:rPr>
        <w:t>Engin</w:t>
      </w:r>
      <w:proofErr w:type="spellEnd"/>
      <w:r w:rsidR="00C0756D">
        <w:rPr>
          <w:szCs w:val="24"/>
        </w:rPr>
        <w:t xml:space="preserve"> and </w:t>
      </w:r>
      <w:proofErr w:type="spellStart"/>
      <w:r w:rsidR="00C0756D">
        <w:rPr>
          <w:szCs w:val="24"/>
        </w:rPr>
        <w:t>Dulger</w:t>
      </w:r>
      <w:r w:rsidR="00BC0399">
        <w:rPr>
          <w:szCs w:val="24"/>
        </w:rPr>
        <w:t>ler</w:t>
      </w:r>
      <w:proofErr w:type="spellEnd"/>
      <w:r w:rsidR="00BC0399">
        <w:rPr>
          <w:szCs w:val="24"/>
        </w:rPr>
        <w:t>, 2010).</w:t>
      </w:r>
    </w:p>
    <w:p w14:paraId="3765DDDE" w14:textId="58A7C30D" w:rsidR="00E069AA" w:rsidRDefault="009466C8" w:rsidP="006C0B45">
      <w:pPr>
        <w:spacing w:line="360" w:lineRule="auto"/>
        <w:rPr>
          <w:szCs w:val="24"/>
        </w:rPr>
      </w:pPr>
      <w:r>
        <w:rPr>
          <w:szCs w:val="24"/>
        </w:rPr>
        <w:t xml:space="preserve">This report also recommends that advertising </w:t>
      </w:r>
      <w:r w:rsidR="009B1F0C">
        <w:rPr>
          <w:szCs w:val="24"/>
        </w:rPr>
        <w:t xml:space="preserve">fast food vouchers on the reverse of travel tickets </w:t>
      </w:r>
      <w:r w:rsidR="00090F8D">
        <w:rPr>
          <w:szCs w:val="24"/>
        </w:rPr>
        <w:t xml:space="preserve">should be minimised, </w:t>
      </w:r>
      <w:r w:rsidR="00762647">
        <w:rPr>
          <w:szCs w:val="24"/>
        </w:rPr>
        <w:t xml:space="preserve">no longer allowing </w:t>
      </w:r>
      <w:r w:rsidR="007A1729">
        <w:rPr>
          <w:szCs w:val="24"/>
        </w:rPr>
        <w:t>every person to have access so easily.</w:t>
      </w:r>
    </w:p>
    <w:p w14:paraId="1DEE5A52" w14:textId="77777777" w:rsidR="006B5D9F" w:rsidRPr="006C0B45" w:rsidRDefault="006B5D9F" w:rsidP="006C0B45">
      <w:pPr>
        <w:spacing w:line="360" w:lineRule="auto"/>
        <w:rPr>
          <w:szCs w:val="24"/>
        </w:rPr>
      </w:pPr>
    </w:p>
    <w:p w14:paraId="07EBAA56" w14:textId="6D593480" w:rsidR="00895191" w:rsidRDefault="00895191" w:rsidP="00895191">
      <w:pPr>
        <w:spacing w:line="360" w:lineRule="auto"/>
        <w:rPr>
          <w:b/>
          <w:bCs/>
          <w:szCs w:val="24"/>
          <w:u w:val="single"/>
        </w:rPr>
      </w:pPr>
    </w:p>
    <w:p w14:paraId="1F3CB070" w14:textId="68604B4D" w:rsidR="009A07CE" w:rsidRDefault="009A07CE" w:rsidP="00895191">
      <w:pPr>
        <w:spacing w:line="360" w:lineRule="auto"/>
        <w:rPr>
          <w:b/>
          <w:bCs/>
          <w:szCs w:val="24"/>
          <w:u w:val="single"/>
        </w:rPr>
      </w:pPr>
    </w:p>
    <w:p w14:paraId="582DC0B1" w14:textId="2399ED8B" w:rsidR="00FC7594" w:rsidRDefault="009A07CE" w:rsidP="00407BF1">
      <w:pPr>
        <w:rPr>
          <w:b/>
          <w:bCs/>
          <w:sz w:val="56"/>
          <w:szCs w:val="56"/>
          <w:u w:val="single"/>
        </w:rPr>
      </w:pPr>
      <w:r>
        <w:rPr>
          <w:b/>
          <w:bCs/>
          <w:szCs w:val="24"/>
          <w:u w:val="single"/>
        </w:rPr>
        <w:br w:type="page"/>
      </w:r>
      <w:r w:rsidR="00FC7594">
        <w:rPr>
          <w:b/>
          <w:bCs/>
          <w:sz w:val="56"/>
          <w:szCs w:val="56"/>
          <w:u w:val="single"/>
        </w:rPr>
        <w:lastRenderedPageBreak/>
        <w:t>References</w:t>
      </w:r>
    </w:p>
    <w:p w14:paraId="49758527" w14:textId="60D7B109" w:rsidR="00D7015A" w:rsidRDefault="00D7015A" w:rsidP="00407BF1">
      <w:pPr>
        <w:rPr>
          <w:szCs w:val="24"/>
        </w:rPr>
      </w:pPr>
      <w:r w:rsidRPr="00D7015A">
        <w:rPr>
          <w:szCs w:val="24"/>
        </w:rPr>
        <w:t xml:space="preserve">Ajzen, I., </w:t>
      </w:r>
      <w:r>
        <w:rPr>
          <w:szCs w:val="24"/>
        </w:rPr>
        <w:t>(</w:t>
      </w:r>
      <w:r w:rsidRPr="00D7015A">
        <w:rPr>
          <w:szCs w:val="24"/>
        </w:rPr>
        <w:t>2011</w:t>
      </w:r>
      <w:r>
        <w:rPr>
          <w:szCs w:val="24"/>
        </w:rPr>
        <w:t>)</w:t>
      </w:r>
      <w:r w:rsidRPr="00D7015A">
        <w:rPr>
          <w:szCs w:val="24"/>
        </w:rPr>
        <w:t>. The theory of planned behaviour: Reactions and reflections.</w:t>
      </w:r>
    </w:p>
    <w:p w14:paraId="4DAFA0DA" w14:textId="77777777" w:rsidR="00282E6A" w:rsidRPr="00D7015A" w:rsidRDefault="00282E6A" w:rsidP="00407BF1">
      <w:pPr>
        <w:rPr>
          <w:szCs w:val="24"/>
        </w:rPr>
      </w:pPr>
    </w:p>
    <w:p w14:paraId="5EF7B11C" w14:textId="20A5758C" w:rsidR="00D7015A" w:rsidRDefault="00282E6A" w:rsidP="00407BF1">
      <w:pPr>
        <w:rPr>
          <w:b/>
          <w:bCs/>
          <w:szCs w:val="24"/>
          <w:u w:val="single"/>
        </w:rPr>
      </w:pPr>
      <w:r>
        <w:rPr>
          <w:rFonts w:eastAsia="+mn-ea" w:cs="Arial"/>
          <w:color w:val="000000"/>
          <w:kern w:val="24"/>
        </w:rPr>
        <w:t xml:space="preserve">Ajzen, I. (1991). The theory of planned behaviour, </w:t>
      </w:r>
      <w:r>
        <w:rPr>
          <w:rFonts w:eastAsia="+mn-ea" w:cs="Arial"/>
          <w:i/>
          <w:iCs/>
          <w:color w:val="000000"/>
          <w:kern w:val="24"/>
        </w:rPr>
        <w:t>Organizational Behaviour and Human Decision Processes</w:t>
      </w:r>
      <w:r>
        <w:rPr>
          <w:rFonts w:eastAsia="+mn-ea" w:cs="Arial"/>
          <w:color w:val="000000"/>
          <w:kern w:val="24"/>
        </w:rPr>
        <w:t>, 50(2), 179-211</w:t>
      </w:r>
    </w:p>
    <w:p w14:paraId="4843E07B" w14:textId="77777777" w:rsidR="00282E6A" w:rsidRPr="00407BF1" w:rsidRDefault="00282E6A" w:rsidP="00407BF1">
      <w:pPr>
        <w:rPr>
          <w:b/>
          <w:bCs/>
          <w:szCs w:val="24"/>
          <w:u w:val="single"/>
        </w:rPr>
      </w:pPr>
    </w:p>
    <w:p w14:paraId="5DA33093" w14:textId="7D159ADC" w:rsidR="00C232FA" w:rsidRDefault="00C232FA" w:rsidP="004E16E8">
      <w:pPr>
        <w:tabs>
          <w:tab w:val="left" w:pos="3780"/>
        </w:tabs>
        <w:spacing w:line="360" w:lineRule="auto"/>
        <w:rPr>
          <w:sz w:val="22"/>
        </w:rPr>
      </w:pPr>
      <w:r w:rsidRPr="00C232FA">
        <w:rPr>
          <w:sz w:val="22"/>
        </w:rPr>
        <w:t>Bandura, A. (1977). Social learning theory. United States: Prentice-Hall.</w:t>
      </w:r>
    </w:p>
    <w:p w14:paraId="40E2D632" w14:textId="77777777" w:rsidR="006F0606" w:rsidRDefault="006F0606" w:rsidP="004E16E8">
      <w:pPr>
        <w:tabs>
          <w:tab w:val="left" w:pos="3780"/>
        </w:tabs>
        <w:spacing w:line="360" w:lineRule="auto"/>
        <w:rPr>
          <w:sz w:val="22"/>
        </w:rPr>
      </w:pPr>
    </w:p>
    <w:p w14:paraId="01789075" w14:textId="502E923A" w:rsidR="002F6A54" w:rsidRDefault="006F0606" w:rsidP="004E16E8">
      <w:pPr>
        <w:tabs>
          <w:tab w:val="left" w:pos="3780"/>
        </w:tabs>
        <w:spacing w:line="360" w:lineRule="auto"/>
        <w:rPr>
          <w:sz w:val="22"/>
        </w:rPr>
      </w:pPr>
      <w:r w:rsidRPr="006F0606">
        <w:rPr>
          <w:sz w:val="22"/>
        </w:rPr>
        <w:t xml:space="preserve">Bandura, A., Ross, D. and Ross, S.A., </w:t>
      </w:r>
      <w:r>
        <w:rPr>
          <w:sz w:val="22"/>
        </w:rPr>
        <w:t>(</w:t>
      </w:r>
      <w:r w:rsidRPr="006F0606">
        <w:rPr>
          <w:sz w:val="22"/>
        </w:rPr>
        <w:t>1963</w:t>
      </w:r>
      <w:r>
        <w:rPr>
          <w:sz w:val="22"/>
        </w:rPr>
        <w:t>)</w:t>
      </w:r>
      <w:r w:rsidRPr="006F0606">
        <w:rPr>
          <w:sz w:val="22"/>
        </w:rPr>
        <w:t>. Vicarious reinforcement and imitative learning. </w:t>
      </w:r>
      <w:r w:rsidRPr="006F0606">
        <w:rPr>
          <w:i/>
          <w:iCs/>
          <w:sz w:val="22"/>
        </w:rPr>
        <w:t>The Journal of abnormal and social psychology</w:t>
      </w:r>
      <w:r w:rsidRPr="006F0606">
        <w:rPr>
          <w:sz w:val="22"/>
        </w:rPr>
        <w:t>, </w:t>
      </w:r>
      <w:r w:rsidRPr="006F0606">
        <w:rPr>
          <w:i/>
          <w:iCs/>
          <w:sz w:val="22"/>
        </w:rPr>
        <w:t>67</w:t>
      </w:r>
      <w:r w:rsidRPr="006F0606">
        <w:rPr>
          <w:sz w:val="22"/>
        </w:rPr>
        <w:t>(6), p.601.</w:t>
      </w:r>
    </w:p>
    <w:p w14:paraId="67AC7F30" w14:textId="77777777" w:rsidR="006F0606" w:rsidRDefault="006F0606" w:rsidP="004E16E8">
      <w:pPr>
        <w:tabs>
          <w:tab w:val="left" w:pos="3780"/>
        </w:tabs>
        <w:spacing w:line="360" w:lineRule="auto"/>
        <w:rPr>
          <w:sz w:val="22"/>
        </w:rPr>
      </w:pPr>
    </w:p>
    <w:p w14:paraId="00CB9226" w14:textId="77777777" w:rsidR="002F6A54" w:rsidRDefault="002F6A54" w:rsidP="002F6A54">
      <w:pPr>
        <w:tabs>
          <w:tab w:val="left" w:pos="3780"/>
          <w:tab w:val="left" w:pos="7933"/>
        </w:tabs>
        <w:spacing w:line="360" w:lineRule="auto"/>
        <w:rPr>
          <w:sz w:val="22"/>
        </w:rPr>
      </w:pPr>
      <w:r w:rsidRPr="001663A0">
        <w:rPr>
          <w:sz w:val="22"/>
        </w:rPr>
        <w:t>Gormezano, I. and Moore, J.W</w:t>
      </w:r>
      <w:r>
        <w:rPr>
          <w:sz w:val="22"/>
        </w:rPr>
        <w:t>.</w:t>
      </w:r>
      <w:r w:rsidRPr="001663A0">
        <w:rPr>
          <w:sz w:val="22"/>
        </w:rPr>
        <w:t xml:space="preserve"> </w:t>
      </w:r>
      <w:r>
        <w:rPr>
          <w:sz w:val="22"/>
        </w:rPr>
        <w:t>(</w:t>
      </w:r>
      <w:r w:rsidRPr="001663A0">
        <w:rPr>
          <w:sz w:val="22"/>
        </w:rPr>
        <w:t>1966</w:t>
      </w:r>
      <w:r>
        <w:rPr>
          <w:sz w:val="22"/>
        </w:rPr>
        <w:t>)</w:t>
      </w:r>
      <w:r w:rsidRPr="001663A0">
        <w:rPr>
          <w:sz w:val="22"/>
        </w:rPr>
        <w:t xml:space="preserve"> Classical conditioning. </w:t>
      </w:r>
      <w:r w:rsidRPr="001663A0">
        <w:rPr>
          <w:i/>
          <w:iCs/>
          <w:sz w:val="22"/>
        </w:rPr>
        <w:t>Experimental methods and instrumentation in psychology</w:t>
      </w:r>
      <w:r w:rsidRPr="001663A0">
        <w:rPr>
          <w:sz w:val="22"/>
        </w:rPr>
        <w:t>, </w:t>
      </w:r>
      <w:r w:rsidRPr="001663A0">
        <w:rPr>
          <w:i/>
          <w:iCs/>
          <w:sz w:val="22"/>
        </w:rPr>
        <w:t>1</w:t>
      </w:r>
      <w:r w:rsidRPr="001663A0">
        <w:rPr>
          <w:sz w:val="22"/>
        </w:rPr>
        <w:t>, pp.385-420.</w:t>
      </w:r>
    </w:p>
    <w:p w14:paraId="6B0CA7FA" w14:textId="77777777" w:rsidR="00A944BE" w:rsidRDefault="00A944BE" w:rsidP="004E16E8">
      <w:pPr>
        <w:tabs>
          <w:tab w:val="left" w:pos="3780"/>
        </w:tabs>
        <w:spacing w:line="360" w:lineRule="auto"/>
        <w:rPr>
          <w:sz w:val="22"/>
        </w:rPr>
      </w:pPr>
    </w:p>
    <w:p w14:paraId="54DBAB1F" w14:textId="77777777" w:rsidR="00A944BE" w:rsidRDefault="00A944BE" w:rsidP="00A944BE">
      <w:pPr>
        <w:tabs>
          <w:tab w:val="left" w:pos="3780"/>
          <w:tab w:val="left" w:pos="7933"/>
        </w:tabs>
        <w:spacing w:line="360" w:lineRule="auto"/>
        <w:rPr>
          <w:sz w:val="22"/>
        </w:rPr>
      </w:pPr>
      <w:r w:rsidRPr="00D4359D">
        <w:rPr>
          <w:sz w:val="22"/>
        </w:rPr>
        <w:t>Haddock, G., Verplanken, B., Maio, G. R. (2018). The Psychology of Attitudes and Attitude Change. United Kingdom: SAGE Publications.</w:t>
      </w:r>
    </w:p>
    <w:p w14:paraId="28914179" w14:textId="77777777" w:rsidR="00476F6A" w:rsidRDefault="00476F6A" w:rsidP="004E16E8">
      <w:pPr>
        <w:tabs>
          <w:tab w:val="left" w:pos="3780"/>
        </w:tabs>
        <w:spacing w:line="360" w:lineRule="auto"/>
        <w:rPr>
          <w:sz w:val="22"/>
        </w:rPr>
      </w:pPr>
    </w:p>
    <w:p w14:paraId="39BCA9B8" w14:textId="24D17EC9" w:rsidR="00476F6A" w:rsidRDefault="00476F6A" w:rsidP="00476F6A">
      <w:pPr>
        <w:tabs>
          <w:tab w:val="left" w:pos="3780"/>
        </w:tabs>
        <w:spacing w:line="360" w:lineRule="auto"/>
        <w:rPr>
          <w:sz w:val="22"/>
        </w:rPr>
      </w:pPr>
      <w:r w:rsidRPr="00476F6A">
        <w:rPr>
          <w:sz w:val="22"/>
        </w:rPr>
        <w:t>Jain, V.</w:t>
      </w:r>
      <w:r w:rsidR="00A03039">
        <w:rPr>
          <w:sz w:val="22"/>
        </w:rPr>
        <w:t xml:space="preserve"> (</w:t>
      </w:r>
      <w:r w:rsidRPr="00476F6A">
        <w:rPr>
          <w:sz w:val="22"/>
        </w:rPr>
        <w:t>2014</w:t>
      </w:r>
      <w:r w:rsidR="00A03039">
        <w:rPr>
          <w:sz w:val="22"/>
        </w:rPr>
        <w:t>)</w:t>
      </w:r>
      <w:r w:rsidRPr="00476F6A">
        <w:rPr>
          <w:sz w:val="22"/>
        </w:rPr>
        <w:t xml:space="preserve"> 3D model of attitude. </w:t>
      </w:r>
      <w:r w:rsidRPr="00476F6A">
        <w:rPr>
          <w:i/>
          <w:iCs/>
          <w:sz w:val="22"/>
        </w:rPr>
        <w:t>International Journal of Advanced Research in Management and Social Sciences</w:t>
      </w:r>
      <w:r w:rsidRPr="00476F6A">
        <w:rPr>
          <w:sz w:val="22"/>
        </w:rPr>
        <w:t>, </w:t>
      </w:r>
      <w:r w:rsidRPr="00476F6A">
        <w:rPr>
          <w:i/>
          <w:iCs/>
          <w:sz w:val="22"/>
        </w:rPr>
        <w:t>3</w:t>
      </w:r>
      <w:r w:rsidRPr="00476F6A">
        <w:rPr>
          <w:sz w:val="22"/>
        </w:rPr>
        <w:t>(3), pp.1-12.</w:t>
      </w:r>
    </w:p>
    <w:p w14:paraId="4525CEF1" w14:textId="77777777" w:rsidR="00AB02B9" w:rsidRDefault="00AB02B9" w:rsidP="004E16E8">
      <w:pPr>
        <w:tabs>
          <w:tab w:val="left" w:pos="3780"/>
        </w:tabs>
        <w:spacing w:line="360" w:lineRule="auto"/>
        <w:rPr>
          <w:sz w:val="22"/>
        </w:rPr>
      </w:pPr>
    </w:p>
    <w:p w14:paraId="2BBF9090" w14:textId="2DDF2B9A" w:rsidR="00AB02B9" w:rsidRDefault="00AB02B9" w:rsidP="00AB02B9">
      <w:pPr>
        <w:tabs>
          <w:tab w:val="left" w:pos="3780"/>
          <w:tab w:val="left" w:pos="7933"/>
        </w:tabs>
        <w:spacing w:line="360" w:lineRule="auto"/>
        <w:rPr>
          <w:sz w:val="22"/>
        </w:rPr>
      </w:pPr>
      <w:r w:rsidRPr="00AB02B9">
        <w:rPr>
          <w:sz w:val="22"/>
        </w:rPr>
        <w:t>Jeor, S.T.S, Perumean-Chaney, S, Sigman-Grant, M, Williams, C. and Foreyt, J</w:t>
      </w:r>
      <w:r w:rsidR="004A442E">
        <w:rPr>
          <w:sz w:val="22"/>
        </w:rPr>
        <w:t>.</w:t>
      </w:r>
      <w:r w:rsidRPr="00AB02B9">
        <w:rPr>
          <w:sz w:val="22"/>
        </w:rPr>
        <w:t xml:space="preserve"> </w:t>
      </w:r>
      <w:r w:rsidR="004A442E">
        <w:rPr>
          <w:sz w:val="22"/>
        </w:rPr>
        <w:t>(</w:t>
      </w:r>
      <w:r w:rsidRPr="00AB02B9">
        <w:rPr>
          <w:sz w:val="22"/>
        </w:rPr>
        <w:t>2002</w:t>
      </w:r>
      <w:r w:rsidR="004A442E">
        <w:rPr>
          <w:sz w:val="22"/>
        </w:rPr>
        <w:t>)</w:t>
      </w:r>
      <w:r w:rsidRPr="00AB02B9">
        <w:rPr>
          <w:sz w:val="22"/>
        </w:rPr>
        <w:t>. Family-based interventions for the treatment of childhood obesity. </w:t>
      </w:r>
      <w:r w:rsidRPr="00AB02B9">
        <w:rPr>
          <w:i/>
          <w:iCs/>
          <w:sz w:val="22"/>
        </w:rPr>
        <w:t>Journal of the American Dietetic Association</w:t>
      </w:r>
      <w:r w:rsidRPr="00AB02B9">
        <w:rPr>
          <w:sz w:val="22"/>
        </w:rPr>
        <w:t>, </w:t>
      </w:r>
      <w:r w:rsidRPr="00AB02B9">
        <w:rPr>
          <w:i/>
          <w:iCs/>
          <w:sz w:val="22"/>
        </w:rPr>
        <w:t>102</w:t>
      </w:r>
      <w:r w:rsidRPr="00AB02B9">
        <w:rPr>
          <w:sz w:val="22"/>
        </w:rPr>
        <w:t>(5), pp.640-644.</w:t>
      </w:r>
    </w:p>
    <w:p w14:paraId="65987CD3" w14:textId="77777777" w:rsidR="006C2EAF" w:rsidRPr="009746FA" w:rsidRDefault="006C2EAF" w:rsidP="00AB02B9">
      <w:pPr>
        <w:tabs>
          <w:tab w:val="left" w:pos="3780"/>
          <w:tab w:val="left" w:pos="7933"/>
        </w:tabs>
        <w:spacing w:line="360" w:lineRule="auto"/>
        <w:rPr>
          <w:sz w:val="22"/>
        </w:rPr>
      </w:pPr>
    </w:p>
    <w:p w14:paraId="442D4C8D" w14:textId="36205542" w:rsidR="006C2EAF" w:rsidRPr="009A07CE" w:rsidRDefault="006C2EAF" w:rsidP="006C2EAF">
      <w:pPr>
        <w:spacing w:line="360" w:lineRule="auto"/>
        <w:rPr>
          <w:szCs w:val="24"/>
        </w:rPr>
      </w:pPr>
      <w:proofErr w:type="spellStart"/>
      <w:r w:rsidRPr="009A07CE">
        <w:rPr>
          <w:szCs w:val="24"/>
        </w:rPr>
        <w:t>K</w:t>
      </w:r>
      <w:r w:rsidR="006C49DA">
        <w:rPr>
          <w:szCs w:val="24"/>
        </w:rPr>
        <w:t>eskin</w:t>
      </w:r>
      <w:proofErr w:type="spellEnd"/>
      <w:r w:rsidRPr="009A07CE">
        <w:rPr>
          <w:szCs w:val="24"/>
        </w:rPr>
        <w:t>, G</w:t>
      </w:r>
      <w:r w:rsidR="006C49DA">
        <w:rPr>
          <w:szCs w:val="24"/>
        </w:rPr>
        <w:t>,</w:t>
      </w:r>
      <w:r w:rsidRPr="009A07CE">
        <w:rPr>
          <w:szCs w:val="24"/>
        </w:rPr>
        <w:t xml:space="preserve"> </w:t>
      </w:r>
      <w:proofErr w:type="spellStart"/>
      <w:r w:rsidRPr="009A07CE">
        <w:rPr>
          <w:szCs w:val="24"/>
        </w:rPr>
        <w:t>E</w:t>
      </w:r>
      <w:r w:rsidR="006C49DA">
        <w:rPr>
          <w:szCs w:val="24"/>
        </w:rPr>
        <w:t>ngin</w:t>
      </w:r>
      <w:proofErr w:type="spellEnd"/>
      <w:r w:rsidRPr="009A07CE">
        <w:rPr>
          <w:szCs w:val="24"/>
        </w:rPr>
        <w:t xml:space="preserve">, E. and </w:t>
      </w:r>
      <w:proofErr w:type="spellStart"/>
      <w:r w:rsidRPr="009A07CE">
        <w:rPr>
          <w:szCs w:val="24"/>
        </w:rPr>
        <w:t>Dulgerler</w:t>
      </w:r>
      <w:proofErr w:type="spellEnd"/>
      <w:r w:rsidRPr="009A07CE">
        <w:rPr>
          <w:szCs w:val="24"/>
        </w:rPr>
        <w:t xml:space="preserve">, Ş, </w:t>
      </w:r>
      <w:r>
        <w:rPr>
          <w:szCs w:val="24"/>
        </w:rPr>
        <w:t>(</w:t>
      </w:r>
      <w:r w:rsidRPr="009A07CE">
        <w:rPr>
          <w:szCs w:val="24"/>
        </w:rPr>
        <w:t>2010</w:t>
      </w:r>
      <w:r>
        <w:rPr>
          <w:szCs w:val="24"/>
        </w:rPr>
        <w:t>)</w:t>
      </w:r>
      <w:r w:rsidRPr="009A07CE">
        <w:rPr>
          <w:szCs w:val="24"/>
        </w:rPr>
        <w:t>. Eating attitude in the obese patients: the evaluation in terms of relational factors. </w:t>
      </w:r>
      <w:r w:rsidRPr="009A07CE">
        <w:rPr>
          <w:i/>
          <w:iCs/>
          <w:szCs w:val="24"/>
        </w:rPr>
        <w:t>Journal of psychiatric and mental health nursing</w:t>
      </w:r>
      <w:r w:rsidRPr="009A07CE">
        <w:rPr>
          <w:szCs w:val="24"/>
        </w:rPr>
        <w:t>, </w:t>
      </w:r>
      <w:r w:rsidRPr="009A07CE">
        <w:rPr>
          <w:i/>
          <w:iCs/>
          <w:szCs w:val="24"/>
        </w:rPr>
        <w:t>17</w:t>
      </w:r>
      <w:r w:rsidRPr="009A07CE">
        <w:rPr>
          <w:szCs w:val="24"/>
        </w:rPr>
        <w:t>(10), pp.900-908</w:t>
      </w:r>
    </w:p>
    <w:p w14:paraId="25546B59" w14:textId="77777777" w:rsidR="00C232FA" w:rsidRDefault="00C232FA" w:rsidP="004E16E8">
      <w:pPr>
        <w:tabs>
          <w:tab w:val="left" w:pos="3780"/>
        </w:tabs>
        <w:spacing w:line="360" w:lineRule="auto"/>
        <w:rPr>
          <w:sz w:val="22"/>
        </w:rPr>
      </w:pPr>
    </w:p>
    <w:p w14:paraId="434F82F9" w14:textId="74B5FAEE" w:rsidR="004E16E8" w:rsidRDefault="004E16E8" w:rsidP="004E16E8">
      <w:pPr>
        <w:tabs>
          <w:tab w:val="left" w:pos="3780"/>
        </w:tabs>
        <w:spacing w:line="360" w:lineRule="auto"/>
        <w:rPr>
          <w:sz w:val="22"/>
        </w:rPr>
      </w:pPr>
      <w:r w:rsidRPr="00110919">
        <w:rPr>
          <w:sz w:val="22"/>
        </w:rPr>
        <w:t>McLeod, S. A. (2016). </w:t>
      </w:r>
      <w:r w:rsidRPr="00110919">
        <w:rPr>
          <w:i/>
          <w:iCs/>
          <w:sz w:val="22"/>
        </w:rPr>
        <w:t>Bandura - social learning theory</w:t>
      </w:r>
      <w:r w:rsidRPr="00110919">
        <w:rPr>
          <w:sz w:val="22"/>
        </w:rPr>
        <w:t xml:space="preserve">. Simply Psychology. </w:t>
      </w:r>
      <w:hyperlink r:id="rId8" w:history="1">
        <w:r w:rsidRPr="001C1CC3">
          <w:rPr>
            <w:rStyle w:val="Hyperlink"/>
            <w:sz w:val="22"/>
          </w:rPr>
          <w:t>https://www.simplypsychology.org/bandura.html</w:t>
        </w:r>
      </w:hyperlink>
      <w:r>
        <w:rPr>
          <w:sz w:val="22"/>
        </w:rPr>
        <w:t xml:space="preserve"> (Accessed</w:t>
      </w:r>
      <w:r w:rsidR="00A71796">
        <w:rPr>
          <w:sz w:val="22"/>
        </w:rPr>
        <w:t>:</w:t>
      </w:r>
      <w:r>
        <w:rPr>
          <w:sz w:val="22"/>
        </w:rPr>
        <w:t xml:space="preserve"> 27 July 2021)</w:t>
      </w:r>
      <w:r w:rsidRPr="004E16E8">
        <w:rPr>
          <w:sz w:val="22"/>
        </w:rPr>
        <w:t xml:space="preserve"> </w:t>
      </w:r>
    </w:p>
    <w:p w14:paraId="3987E238" w14:textId="77777777" w:rsidR="00A944BE" w:rsidRDefault="00A944BE" w:rsidP="004E16E8">
      <w:pPr>
        <w:tabs>
          <w:tab w:val="left" w:pos="3780"/>
        </w:tabs>
        <w:spacing w:line="360" w:lineRule="auto"/>
        <w:rPr>
          <w:sz w:val="22"/>
        </w:rPr>
      </w:pPr>
    </w:p>
    <w:p w14:paraId="597D5D77" w14:textId="4159C93A" w:rsidR="00A944BE" w:rsidRPr="00BA3C80" w:rsidRDefault="00A944BE" w:rsidP="00A944BE">
      <w:pPr>
        <w:tabs>
          <w:tab w:val="left" w:pos="3780"/>
          <w:tab w:val="left" w:pos="7933"/>
        </w:tabs>
        <w:spacing w:line="360" w:lineRule="auto"/>
        <w:rPr>
          <w:sz w:val="22"/>
        </w:rPr>
      </w:pPr>
      <w:r>
        <w:rPr>
          <w:sz w:val="22"/>
        </w:rPr>
        <w:t xml:space="preserve">Mister Simplify (2021) </w:t>
      </w:r>
      <w:r>
        <w:rPr>
          <w:i/>
          <w:iCs/>
          <w:sz w:val="22"/>
        </w:rPr>
        <w:t>Bandura’s Social Learning Theory – Simplest Explanation Ever</w:t>
      </w:r>
      <w:r>
        <w:rPr>
          <w:sz w:val="22"/>
        </w:rPr>
        <w:t xml:space="preserve"> [video]. Available at: </w:t>
      </w:r>
      <w:hyperlink r:id="rId9" w:history="1">
        <w:r w:rsidRPr="001C1CC3">
          <w:rPr>
            <w:rStyle w:val="Hyperlink"/>
            <w:sz w:val="22"/>
          </w:rPr>
          <w:t>https://www.youtube.com/watch?v=pbe25oKpqbs</w:t>
        </w:r>
      </w:hyperlink>
      <w:r>
        <w:rPr>
          <w:sz w:val="22"/>
        </w:rPr>
        <w:t xml:space="preserve"> (Accessed: 29 July 2021).</w:t>
      </w:r>
    </w:p>
    <w:p w14:paraId="763D2420" w14:textId="77777777" w:rsidR="004E16E8" w:rsidRDefault="004E16E8" w:rsidP="00CA7FD8">
      <w:pPr>
        <w:tabs>
          <w:tab w:val="left" w:pos="3780"/>
        </w:tabs>
        <w:spacing w:line="360" w:lineRule="auto"/>
        <w:rPr>
          <w:b/>
          <w:bCs/>
          <w:sz w:val="22"/>
        </w:rPr>
      </w:pPr>
    </w:p>
    <w:p w14:paraId="465F193D" w14:textId="60961A95" w:rsidR="004E16E8" w:rsidRDefault="004E16E8" w:rsidP="004E16E8">
      <w:pPr>
        <w:tabs>
          <w:tab w:val="left" w:pos="3780"/>
        </w:tabs>
        <w:spacing w:line="360" w:lineRule="auto"/>
        <w:rPr>
          <w:sz w:val="22"/>
        </w:rPr>
      </w:pPr>
      <w:r>
        <w:rPr>
          <w:sz w:val="22"/>
        </w:rPr>
        <w:t xml:space="preserve">NHS (2020) </w:t>
      </w:r>
      <w:hyperlink r:id="rId10" w:history="1">
        <w:r w:rsidRPr="001C1CC3">
          <w:rPr>
            <w:rStyle w:val="Hyperlink"/>
            <w:sz w:val="22"/>
          </w:rPr>
          <w:t>https://digital.nhs.uk/data-and-information/publications/statistical/statistics-on-obesity-physical-activity-and-diet/england-2020</w:t>
        </w:r>
      </w:hyperlink>
      <w:r>
        <w:rPr>
          <w:sz w:val="22"/>
        </w:rPr>
        <w:t xml:space="preserve"> </w:t>
      </w:r>
      <w:r w:rsidR="00A71796">
        <w:rPr>
          <w:sz w:val="22"/>
        </w:rPr>
        <w:t>(</w:t>
      </w:r>
      <w:r w:rsidRPr="009746FA">
        <w:rPr>
          <w:sz w:val="22"/>
        </w:rPr>
        <w:t>Accessed</w:t>
      </w:r>
      <w:r w:rsidR="00A71796">
        <w:rPr>
          <w:sz w:val="22"/>
        </w:rPr>
        <w:t>:</w:t>
      </w:r>
      <w:r w:rsidRPr="009746FA">
        <w:rPr>
          <w:sz w:val="22"/>
        </w:rPr>
        <w:t xml:space="preserve"> 26 July 2021</w:t>
      </w:r>
      <w:r w:rsidR="00A71796">
        <w:rPr>
          <w:sz w:val="22"/>
        </w:rPr>
        <w:t>)</w:t>
      </w:r>
    </w:p>
    <w:p w14:paraId="68A2CD9F" w14:textId="77777777" w:rsidR="004E16E8" w:rsidRDefault="004E16E8" w:rsidP="00CA7FD8">
      <w:pPr>
        <w:tabs>
          <w:tab w:val="left" w:pos="3780"/>
        </w:tabs>
        <w:spacing w:line="360" w:lineRule="auto"/>
        <w:rPr>
          <w:b/>
          <w:bCs/>
          <w:sz w:val="22"/>
        </w:rPr>
      </w:pPr>
    </w:p>
    <w:p w14:paraId="10B32964" w14:textId="58475448" w:rsidR="00CA7FD8" w:rsidRDefault="009746FA" w:rsidP="00CA7FD8">
      <w:pPr>
        <w:tabs>
          <w:tab w:val="left" w:pos="3780"/>
        </w:tabs>
        <w:spacing w:line="360" w:lineRule="auto"/>
        <w:rPr>
          <w:sz w:val="22"/>
        </w:rPr>
      </w:pPr>
      <w:r w:rsidRPr="004E16E8">
        <w:rPr>
          <w:sz w:val="22"/>
        </w:rPr>
        <w:t xml:space="preserve">NHS </w:t>
      </w:r>
      <w:r w:rsidR="004E16E8">
        <w:rPr>
          <w:sz w:val="22"/>
        </w:rPr>
        <w:t>(</w:t>
      </w:r>
      <w:r w:rsidRPr="004E16E8">
        <w:rPr>
          <w:sz w:val="22"/>
        </w:rPr>
        <w:t>2019</w:t>
      </w:r>
      <w:r w:rsidR="004E16E8">
        <w:rPr>
          <w:sz w:val="22"/>
        </w:rPr>
        <w:t>)</w:t>
      </w:r>
      <w:r w:rsidRPr="009746FA">
        <w:rPr>
          <w:b/>
          <w:bCs/>
          <w:sz w:val="22"/>
        </w:rPr>
        <w:t xml:space="preserve"> </w:t>
      </w:r>
      <w:hyperlink r:id="rId11" w:history="1">
        <w:r w:rsidRPr="009746FA">
          <w:rPr>
            <w:rStyle w:val="Hyperlink"/>
            <w:b/>
            <w:bCs/>
            <w:sz w:val="22"/>
            <w:u w:val="none"/>
          </w:rPr>
          <w:t>https://www.nhs.uk/conditions/obesity/</w:t>
        </w:r>
      </w:hyperlink>
      <w:r w:rsidRPr="009746FA">
        <w:rPr>
          <w:b/>
          <w:bCs/>
          <w:sz w:val="22"/>
        </w:rPr>
        <w:t xml:space="preserve"> </w:t>
      </w:r>
      <w:r w:rsidRPr="009746FA">
        <w:rPr>
          <w:sz w:val="22"/>
        </w:rPr>
        <w:t xml:space="preserve"> </w:t>
      </w:r>
      <w:r w:rsidR="00A71796">
        <w:rPr>
          <w:sz w:val="22"/>
        </w:rPr>
        <w:t>(</w:t>
      </w:r>
      <w:r w:rsidRPr="009746FA">
        <w:rPr>
          <w:sz w:val="22"/>
        </w:rPr>
        <w:t>Accessed</w:t>
      </w:r>
      <w:r w:rsidR="004D228C">
        <w:rPr>
          <w:sz w:val="22"/>
        </w:rPr>
        <w:t>:</w:t>
      </w:r>
      <w:r w:rsidRPr="009746FA">
        <w:rPr>
          <w:sz w:val="22"/>
        </w:rPr>
        <w:t xml:space="preserve"> 26 July 2021</w:t>
      </w:r>
      <w:r w:rsidR="00A71796">
        <w:rPr>
          <w:sz w:val="22"/>
        </w:rPr>
        <w:t>)</w:t>
      </w:r>
    </w:p>
    <w:p w14:paraId="4FA1636C" w14:textId="77777777" w:rsidR="003D4CC2" w:rsidRDefault="003D4CC2" w:rsidP="00CA7FD8">
      <w:pPr>
        <w:tabs>
          <w:tab w:val="left" w:pos="3780"/>
        </w:tabs>
        <w:spacing w:line="360" w:lineRule="auto"/>
        <w:rPr>
          <w:sz w:val="22"/>
        </w:rPr>
      </w:pPr>
    </w:p>
    <w:p w14:paraId="05CBE2F9" w14:textId="0F3C06A2" w:rsidR="00881135" w:rsidRDefault="003D4CC2" w:rsidP="00D04A13">
      <w:pPr>
        <w:tabs>
          <w:tab w:val="left" w:pos="3780"/>
          <w:tab w:val="left" w:pos="7933"/>
        </w:tabs>
        <w:spacing w:line="360" w:lineRule="auto"/>
        <w:rPr>
          <w:sz w:val="22"/>
        </w:rPr>
      </w:pPr>
      <w:r>
        <w:rPr>
          <w:sz w:val="22"/>
        </w:rPr>
        <w:t>Pro</w:t>
      </w:r>
      <w:r w:rsidR="00F23714">
        <w:rPr>
          <w:sz w:val="22"/>
        </w:rPr>
        <w:t>C</w:t>
      </w:r>
      <w:r>
        <w:rPr>
          <w:sz w:val="22"/>
        </w:rPr>
        <w:t>on</w:t>
      </w:r>
      <w:r w:rsidR="00F23714">
        <w:rPr>
          <w:sz w:val="22"/>
        </w:rPr>
        <w:t>.Org,</w:t>
      </w:r>
      <w:r>
        <w:rPr>
          <w:sz w:val="22"/>
        </w:rPr>
        <w:t xml:space="preserve"> </w:t>
      </w:r>
      <w:r w:rsidR="004E16E8">
        <w:rPr>
          <w:sz w:val="22"/>
        </w:rPr>
        <w:t>(</w:t>
      </w:r>
      <w:r w:rsidR="00D04A13">
        <w:rPr>
          <w:sz w:val="22"/>
        </w:rPr>
        <w:t>2020</w:t>
      </w:r>
      <w:r w:rsidR="004E16E8">
        <w:rPr>
          <w:sz w:val="22"/>
        </w:rPr>
        <w:t>)</w:t>
      </w:r>
      <w:r w:rsidR="00D04A13">
        <w:rPr>
          <w:sz w:val="22"/>
        </w:rPr>
        <w:t xml:space="preserve"> </w:t>
      </w:r>
      <w:hyperlink r:id="rId12" w:history="1">
        <w:r w:rsidR="00D04A13" w:rsidRPr="001C1CC3">
          <w:rPr>
            <w:rStyle w:val="Hyperlink"/>
            <w:sz w:val="22"/>
          </w:rPr>
          <w:t>https://obesity.procon.org/global-obesity-levels/</w:t>
        </w:r>
      </w:hyperlink>
      <w:r w:rsidR="00D04A13">
        <w:rPr>
          <w:sz w:val="22"/>
        </w:rPr>
        <w:t xml:space="preserve"> </w:t>
      </w:r>
      <w:r w:rsidR="00A71796">
        <w:rPr>
          <w:sz w:val="22"/>
        </w:rPr>
        <w:t>(</w:t>
      </w:r>
      <w:r w:rsidR="00D04A13" w:rsidRPr="009746FA">
        <w:rPr>
          <w:sz w:val="22"/>
        </w:rPr>
        <w:t>Accessed</w:t>
      </w:r>
      <w:r w:rsidR="004D228C">
        <w:rPr>
          <w:sz w:val="22"/>
        </w:rPr>
        <w:t xml:space="preserve">: </w:t>
      </w:r>
      <w:r w:rsidR="00D04A13" w:rsidRPr="009746FA">
        <w:rPr>
          <w:sz w:val="22"/>
        </w:rPr>
        <w:t>2</w:t>
      </w:r>
      <w:r w:rsidR="00D04A13">
        <w:rPr>
          <w:sz w:val="22"/>
        </w:rPr>
        <w:t>7</w:t>
      </w:r>
      <w:r w:rsidR="00D04A13" w:rsidRPr="009746FA">
        <w:rPr>
          <w:sz w:val="22"/>
        </w:rPr>
        <w:t xml:space="preserve"> July 2021</w:t>
      </w:r>
      <w:r w:rsidR="00A71796">
        <w:rPr>
          <w:sz w:val="22"/>
        </w:rPr>
        <w:t>)</w:t>
      </w:r>
    </w:p>
    <w:p w14:paraId="26ADCE30" w14:textId="77777777" w:rsidR="00AB02B9" w:rsidRDefault="00AB02B9" w:rsidP="00D04A13">
      <w:pPr>
        <w:tabs>
          <w:tab w:val="left" w:pos="3780"/>
          <w:tab w:val="left" w:pos="7933"/>
        </w:tabs>
        <w:spacing w:line="360" w:lineRule="auto"/>
        <w:rPr>
          <w:sz w:val="22"/>
        </w:rPr>
      </w:pPr>
    </w:p>
    <w:p w14:paraId="70245464" w14:textId="18A96B61" w:rsidR="00AB02B9" w:rsidRDefault="00A03039" w:rsidP="00AB02B9">
      <w:pPr>
        <w:tabs>
          <w:tab w:val="left" w:pos="3780"/>
        </w:tabs>
        <w:spacing w:line="360" w:lineRule="auto"/>
        <w:rPr>
          <w:sz w:val="22"/>
        </w:rPr>
      </w:pPr>
      <w:r w:rsidRPr="001A6BB0">
        <w:rPr>
          <w:sz w:val="22"/>
        </w:rPr>
        <w:t xml:space="preserve">Taylor </w:t>
      </w:r>
      <w:r w:rsidR="004644C0">
        <w:rPr>
          <w:sz w:val="22"/>
        </w:rPr>
        <w:t xml:space="preserve">and </w:t>
      </w:r>
      <w:r w:rsidRPr="001A6BB0">
        <w:rPr>
          <w:sz w:val="22"/>
        </w:rPr>
        <w:t>Francis.</w:t>
      </w:r>
      <w:r w:rsidR="004644C0" w:rsidRPr="004644C0">
        <w:rPr>
          <w:sz w:val="22"/>
        </w:rPr>
        <w:t xml:space="preserve"> </w:t>
      </w:r>
      <w:r w:rsidR="004644C0" w:rsidRPr="001A6BB0">
        <w:rPr>
          <w:sz w:val="22"/>
        </w:rPr>
        <w:t>(2021). </w:t>
      </w:r>
      <w:r w:rsidR="00AB02B9" w:rsidRPr="001A6BB0">
        <w:rPr>
          <w:sz w:val="22"/>
        </w:rPr>
        <w:t xml:space="preserve">Psychological </w:t>
      </w:r>
      <w:r w:rsidR="004644C0" w:rsidRPr="001A6BB0">
        <w:rPr>
          <w:sz w:val="22"/>
        </w:rPr>
        <w:t>Modelling</w:t>
      </w:r>
      <w:r w:rsidR="00AB02B9" w:rsidRPr="001A6BB0">
        <w:rPr>
          <w:sz w:val="22"/>
        </w:rPr>
        <w:t>: Conflicting Theories</w:t>
      </w:r>
      <w:proofErr w:type="gramStart"/>
      <w:r w:rsidR="00AB02B9" w:rsidRPr="001A6BB0">
        <w:rPr>
          <w:sz w:val="22"/>
        </w:rPr>
        <w:t>. :</w:t>
      </w:r>
      <w:proofErr w:type="gramEnd"/>
      <w:r w:rsidR="00AB02B9" w:rsidRPr="001A6BB0">
        <w:rPr>
          <w:sz w:val="22"/>
        </w:rPr>
        <w:t> </w:t>
      </w:r>
    </w:p>
    <w:p w14:paraId="514084A5" w14:textId="370A80E0" w:rsidR="004E16E8" w:rsidRDefault="0011699B" w:rsidP="004E16E8">
      <w:pPr>
        <w:tabs>
          <w:tab w:val="left" w:pos="3780"/>
        </w:tabs>
        <w:spacing w:line="360" w:lineRule="auto"/>
        <w:rPr>
          <w:sz w:val="22"/>
        </w:rPr>
      </w:pPr>
      <w:r w:rsidRPr="00027812">
        <w:rPr>
          <w:sz w:val="22"/>
        </w:rPr>
        <w:t>Thornton, A. and Young</w:t>
      </w:r>
      <w:r w:rsidRPr="00027812">
        <w:rPr>
          <w:rFonts w:ascii="Cambria Math" w:hAnsi="Cambria Math" w:cs="Cambria Math"/>
          <w:sz w:val="22"/>
        </w:rPr>
        <w:t>‐</w:t>
      </w:r>
      <w:r w:rsidRPr="00027812">
        <w:rPr>
          <w:sz w:val="22"/>
        </w:rPr>
        <w:t xml:space="preserve">DeMarco, L. </w:t>
      </w:r>
      <w:r>
        <w:rPr>
          <w:sz w:val="22"/>
        </w:rPr>
        <w:t>(</w:t>
      </w:r>
      <w:r w:rsidRPr="00027812">
        <w:rPr>
          <w:sz w:val="22"/>
        </w:rPr>
        <w:t>2001</w:t>
      </w:r>
      <w:r>
        <w:rPr>
          <w:sz w:val="22"/>
        </w:rPr>
        <w:t>)</w:t>
      </w:r>
      <w:r w:rsidRPr="00027812">
        <w:rPr>
          <w:sz w:val="22"/>
        </w:rPr>
        <w:t>. Four decades of trends in attitudes toward family issues in the United States: The 1960s through the 1990s. </w:t>
      </w:r>
      <w:r w:rsidRPr="00027812">
        <w:rPr>
          <w:i/>
          <w:iCs/>
          <w:sz w:val="22"/>
        </w:rPr>
        <w:t>Journal of marriage and family</w:t>
      </w:r>
      <w:r w:rsidRPr="00027812">
        <w:rPr>
          <w:sz w:val="22"/>
        </w:rPr>
        <w:t>, </w:t>
      </w:r>
      <w:r w:rsidRPr="00027812">
        <w:rPr>
          <w:i/>
          <w:iCs/>
          <w:sz w:val="22"/>
        </w:rPr>
        <w:t>63</w:t>
      </w:r>
      <w:r w:rsidRPr="00027812">
        <w:rPr>
          <w:sz w:val="22"/>
        </w:rPr>
        <w:t>(4), pp.1009-1037</w:t>
      </w:r>
    </w:p>
    <w:p w14:paraId="28FEEC7D" w14:textId="77777777" w:rsidR="0011699B" w:rsidRDefault="0011699B" w:rsidP="004E16E8">
      <w:pPr>
        <w:tabs>
          <w:tab w:val="left" w:pos="3780"/>
        </w:tabs>
        <w:spacing w:line="360" w:lineRule="auto"/>
        <w:rPr>
          <w:sz w:val="22"/>
        </w:rPr>
      </w:pPr>
    </w:p>
    <w:p w14:paraId="7840D33E" w14:textId="413EB7F4" w:rsidR="004E16E8" w:rsidRDefault="004E16E8" w:rsidP="004E16E8">
      <w:pPr>
        <w:tabs>
          <w:tab w:val="left" w:pos="3780"/>
        </w:tabs>
        <w:spacing w:line="360" w:lineRule="auto"/>
        <w:rPr>
          <w:sz w:val="22"/>
        </w:rPr>
      </w:pPr>
      <w:r>
        <w:rPr>
          <w:sz w:val="22"/>
        </w:rPr>
        <w:t xml:space="preserve">World </w:t>
      </w:r>
      <w:r w:rsidR="00690926">
        <w:rPr>
          <w:sz w:val="22"/>
        </w:rPr>
        <w:t>H</w:t>
      </w:r>
      <w:r>
        <w:rPr>
          <w:sz w:val="22"/>
        </w:rPr>
        <w:t xml:space="preserve">ealth </w:t>
      </w:r>
      <w:r w:rsidR="00690926">
        <w:rPr>
          <w:sz w:val="22"/>
        </w:rPr>
        <w:t>O</w:t>
      </w:r>
      <w:r>
        <w:rPr>
          <w:sz w:val="22"/>
        </w:rPr>
        <w:t xml:space="preserve">rganization (2021) </w:t>
      </w:r>
      <w:hyperlink r:id="rId13" w:history="1">
        <w:r w:rsidRPr="001C1CC3">
          <w:rPr>
            <w:rStyle w:val="Hyperlink"/>
            <w:sz w:val="22"/>
          </w:rPr>
          <w:t>https://www.who.int/news-room/fact-sheets/detail/obesity-and-overweight</w:t>
        </w:r>
      </w:hyperlink>
      <w:r>
        <w:rPr>
          <w:sz w:val="22"/>
        </w:rPr>
        <w:t xml:space="preserve"> </w:t>
      </w:r>
      <w:bookmarkStart w:id="1" w:name="_Hlk78275774"/>
      <w:r w:rsidR="00A71796">
        <w:rPr>
          <w:sz w:val="22"/>
        </w:rPr>
        <w:t>(</w:t>
      </w:r>
      <w:r w:rsidRPr="009746FA">
        <w:rPr>
          <w:sz w:val="22"/>
        </w:rPr>
        <w:t>Accessed</w:t>
      </w:r>
      <w:r w:rsidR="004D228C">
        <w:rPr>
          <w:sz w:val="22"/>
        </w:rPr>
        <w:t>:</w:t>
      </w:r>
      <w:r w:rsidRPr="009746FA">
        <w:rPr>
          <w:sz w:val="22"/>
        </w:rPr>
        <w:t xml:space="preserve"> 2</w:t>
      </w:r>
      <w:r>
        <w:rPr>
          <w:sz w:val="22"/>
        </w:rPr>
        <w:t>7</w:t>
      </w:r>
      <w:r w:rsidRPr="009746FA">
        <w:rPr>
          <w:sz w:val="22"/>
        </w:rPr>
        <w:t xml:space="preserve"> July 2021</w:t>
      </w:r>
      <w:bookmarkEnd w:id="1"/>
      <w:r w:rsidR="00A71796">
        <w:rPr>
          <w:sz w:val="22"/>
        </w:rPr>
        <w:t>)</w:t>
      </w:r>
    </w:p>
    <w:p w14:paraId="1E23EE2C" w14:textId="6374E25A" w:rsidR="00027812" w:rsidRDefault="00027812" w:rsidP="004E16E8">
      <w:pPr>
        <w:tabs>
          <w:tab w:val="left" w:pos="3780"/>
        </w:tabs>
        <w:spacing w:line="360" w:lineRule="auto"/>
        <w:rPr>
          <w:sz w:val="22"/>
        </w:rPr>
      </w:pPr>
    </w:p>
    <w:p w14:paraId="161C84C5" w14:textId="5A535F70" w:rsidR="00027812" w:rsidRDefault="00027812" w:rsidP="004E16E8">
      <w:pPr>
        <w:tabs>
          <w:tab w:val="left" w:pos="3780"/>
        </w:tabs>
        <w:spacing w:line="360" w:lineRule="auto"/>
        <w:rPr>
          <w:sz w:val="22"/>
        </w:rPr>
      </w:pPr>
      <w:r w:rsidRPr="00027812">
        <w:rPr>
          <w:sz w:val="22"/>
        </w:rPr>
        <w:t>.</w:t>
      </w:r>
    </w:p>
    <w:p w14:paraId="64A45995" w14:textId="100DA19E" w:rsidR="001A6BB0" w:rsidRDefault="001A6BB0" w:rsidP="004E16E8">
      <w:pPr>
        <w:tabs>
          <w:tab w:val="left" w:pos="3780"/>
        </w:tabs>
        <w:spacing w:line="360" w:lineRule="auto"/>
        <w:rPr>
          <w:sz w:val="22"/>
        </w:rPr>
      </w:pPr>
    </w:p>
    <w:p w14:paraId="1E7718AF" w14:textId="77777777" w:rsidR="001663A0" w:rsidRDefault="001663A0">
      <w:pPr>
        <w:tabs>
          <w:tab w:val="left" w:pos="3780"/>
          <w:tab w:val="left" w:pos="7933"/>
        </w:tabs>
        <w:spacing w:line="360" w:lineRule="auto"/>
        <w:rPr>
          <w:sz w:val="22"/>
        </w:rPr>
      </w:pPr>
    </w:p>
    <w:p w14:paraId="445087F0" w14:textId="607BE62D" w:rsidR="008200F3" w:rsidRDefault="008200F3">
      <w:pPr>
        <w:tabs>
          <w:tab w:val="left" w:pos="3780"/>
          <w:tab w:val="left" w:pos="7933"/>
        </w:tabs>
        <w:spacing w:line="360" w:lineRule="auto"/>
        <w:rPr>
          <w:sz w:val="22"/>
        </w:rPr>
      </w:pPr>
    </w:p>
    <w:p w14:paraId="03CA33AA" w14:textId="77777777" w:rsidR="00E263E8" w:rsidRPr="009746FA" w:rsidRDefault="00E263E8">
      <w:pPr>
        <w:tabs>
          <w:tab w:val="left" w:pos="3780"/>
          <w:tab w:val="left" w:pos="7933"/>
        </w:tabs>
        <w:spacing w:line="360" w:lineRule="auto"/>
        <w:rPr>
          <w:sz w:val="22"/>
        </w:rPr>
      </w:pPr>
    </w:p>
    <w:sectPr w:rsidR="00E263E8" w:rsidRPr="009746FA" w:rsidSect="00F42624">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82AA0" w14:textId="77777777" w:rsidR="004B04BB" w:rsidRDefault="004B04BB" w:rsidP="00AD376A">
      <w:r>
        <w:separator/>
      </w:r>
    </w:p>
  </w:endnote>
  <w:endnote w:type="continuationSeparator" w:id="0">
    <w:p w14:paraId="32CB530F" w14:textId="77777777" w:rsidR="004B04BB" w:rsidRDefault="004B04BB" w:rsidP="00AD37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mn-ea">
    <w:panose1 w:val="00000000000000000000"/>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7813065"/>
      <w:docPartObj>
        <w:docPartGallery w:val="Page Numbers (Bottom of Page)"/>
        <w:docPartUnique/>
      </w:docPartObj>
    </w:sdtPr>
    <w:sdtEndPr>
      <w:rPr>
        <w:noProof/>
      </w:rPr>
    </w:sdtEndPr>
    <w:sdtContent>
      <w:p w14:paraId="1135F551" w14:textId="4A42878B" w:rsidR="00AD376A" w:rsidRDefault="00AD37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F52DC4" w14:textId="77777777" w:rsidR="00AD376A" w:rsidRDefault="00AD37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A3E54" w14:textId="77777777" w:rsidR="004B04BB" w:rsidRDefault="004B04BB" w:rsidP="00AD376A">
      <w:r>
        <w:separator/>
      </w:r>
    </w:p>
  </w:footnote>
  <w:footnote w:type="continuationSeparator" w:id="0">
    <w:p w14:paraId="1CF70CBA" w14:textId="77777777" w:rsidR="004B04BB" w:rsidRDefault="004B04BB" w:rsidP="00AD37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81BE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096265D"/>
    <w:multiLevelType w:val="hybridMultilevel"/>
    <w:tmpl w:val="0F5E078C"/>
    <w:lvl w:ilvl="0" w:tplc="9C8C232A">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F80F23"/>
    <w:multiLevelType w:val="hybridMultilevel"/>
    <w:tmpl w:val="B71AE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624"/>
    <w:rsid w:val="00001244"/>
    <w:rsid w:val="00003D47"/>
    <w:rsid w:val="00003DBB"/>
    <w:rsid w:val="00004D72"/>
    <w:rsid w:val="00005912"/>
    <w:rsid w:val="00010BA2"/>
    <w:rsid w:val="00011B38"/>
    <w:rsid w:val="00015AEE"/>
    <w:rsid w:val="000164F8"/>
    <w:rsid w:val="00025497"/>
    <w:rsid w:val="00027812"/>
    <w:rsid w:val="00031E4E"/>
    <w:rsid w:val="00034B5E"/>
    <w:rsid w:val="00037E30"/>
    <w:rsid w:val="0004173E"/>
    <w:rsid w:val="000429A2"/>
    <w:rsid w:val="00042B87"/>
    <w:rsid w:val="000465C7"/>
    <w:rsid w:val="00050562"/>
    <w:rsid w:val="00063863"/>
    <w:rsid w:val="00064666"/>
    <w:rsid w:val="0006589C"/>
    <w:rsid w:val="00071CB8"/>
    <w:rsid w:val="00073B3B"/>
    <w:rsid w:val="00074329"/>
    <w:rsid w:val="0008095D"/>
    <w:rsid w:val="00081241"/>
    <w:rsid w:val="0008573C"/>
    <w:rsid w:val="00087F76"/>
    <w:rsid w:val="000902D7"/>
    <w:rsid w:val="00090F8D"/>
    <w:rsid w:val="0009113F"/>
    <w:rsid w:val="000950DF"/>
    <w:rsid w:val="000A0618"/>
    <w:rsid w:val="000B241B"/>
    <w:rsid w:val="000B2486"/>
    <w:rsid w:val="000C64D7"/>
    <w:rsid w:val="000D05BF"/>
    <w:rsid w:val="000D09BB"/>
    <w:rsid w:val="000D3221"/>
    <w:rsid w:val="000E09B3"/>
    <w:rsid w:val="000E5AFD"/>
    <w:rsid w:val="000E7731"/>
    <w:rsid w:val="000F09D5"/>
    <w:rsid w:val="000F46FD"/>
    <w:rsid w:val="0010242B"/>
    <w:rsid w:val="00103703"/>
    <w:rsid w:val="00110919"/>
    <w:rsid w:val="001121CB"/>
    <w:rsid w:val="00112623"/>
    <w:rsid w:val="00113250"/>
    <w:rsid w:val="0011699B"/>
    <w:rsid w:val="0011772E"/>
    <w:rsid w:val="0012721B"/>
    <w:rsid w:val="0013374D"/>
    <w:rsid w:val="00134067"/>
    <w:rsid w:val="0013681B"/>
    <w:rsid w:val="00142D94"/>
    <w:rsid w:val="00143D33"/>
    <w:rsid w:val="0014526E"/>
    <w:rsid w:val="001464DB"/>
    <w:rsid w:val="00146DD1"/>
    <w:rsid w:val="00154586"/>
    <w:rsid w:val="001562D9"/>
    <w:rsid w:val="00160DC3"/>
    <w:rsid w:val="001663A0"/>
    <w:rsid w:val="00166426"/>
    <w:rsid w:val="00180A3D"/>
    <w:rsid w:val="00180BAE"/>
    <w:rsid w:val="00183826"/>
    <w:rsid w:val="0018401F"/>
    <w:rsid w:val="00192E3B"/>
    <w:rsid w:val="00193924"/>
    <w:rsid w:val="00195AC8"/>
    <w:rsid w:val="00197A39"/>
    <w:rsid w:val="001A0BDC"/>
    <w:rsid w:val="001A238F"/>
    <w:rsid w:val="001A6BB0"/>
    <w:rsid w:val="001A7711"/>
    <w:rsid w:val="001B1271"/>
    <w:rsid w:val="001B7E25"/>
    <w:rsid w:val="001C0045"/>
    <w:rsid w:val="001C73DE"/>
    <w:rsid w:val="001D0380"/>
    <w:rsid w:val="001D443C"/>
    <w:rsid w:val="001D672D"/>
    <w:rsid w:val="001E0691"/>
    <w:rsid w:val="001E1D99"/>
    <w:rsid w:val="001E337B"/>
    <w:rsid w:val="001E445B"/>
    <w:rsid w:val="001E52F9"/>
    <w:rsid w:val="001E5ADA"/>
    <w:rsid w:val="001E6660"/>
    <w:rsid w:val="001E6D22"/>
    <w:rsid w:val="001E6DD4"/>
    <w:rsid w:val="001F0D1B"/>
    <w:rsid w:val="001F455C"/>
    <w:rsid w:val="001F47BF"/>
    <w:rsid w:val="002001C7"/>
    <w:rsid w:val="00201191"/>
    <w:rsid w:val="0020256A"/>
    <w:rsid w:val="00214873"/>
    <w:rsid w:val="00214A4F"/>
    <w:rsid w:val="00214B2C"/>
    <w:rsid w:val="00215395"/>
    <w:rsid w:val="00221F81"/>
    <w:rsid w:val="00222091"/>
    <w:rsid w:val="002255B9"/>
    <w:rsid w:val="00225A28"/>
    <w:rsid w:val="00225A9F"/>
    <w:rsid w:val="00227E8E"/>
    <w:rsid w:val="0023465C"/>
    <w:rsid w:val="00241CE2"/>
    <w:rsid w:val="00242626"/>
    <w:rsid w:val="00245AE8"/>
    <w:rsid w:val="00250169"/>
    <w:rsid w:val="0025125C"/>
    <w:rsid w:val="00252076"/>
    <w:rsid w:val="00253FCD"/>
    <w:rsid w:val="00254E3B"/>
    <w:rsid w:val="00255091"/>
    <w:rsid w:val="002577F4"/>
    <w:rsid w:val="00257933"/>
    <w:rsid w:val="00257FD1"/>
    <w:rsid w:val="002613CE"/>
    <w:rsid w:val="0026184F"/>
    <w:rsid w:val="002712A9"/>
    <w:rsid w:val="002718F5"/>
    <w:rsid w:val="00276354"/>
    <w:rsid w:val="00282E6A"/>
    <w:rsid w:val="00292522"/>
    <w:rsid w:val="00297BF3"/>
    <w:rsid w:val="002A5789"/>
    <w:rsid w:val="002A72E5"/>
    <w:rsid w:val="002C3A36"/>
    <w:rsid w:val="002D2A3C"/>
    <w:rsid w:val="002D3CBC"/>
    <w:rsid w:val="002D4D03"/>
    <w:rsid w:val="002E3C4C"/>
    <w:rsid w:val="002E6B3E"/>
    <w:rsid w:val="002F2216"/>
    <w:rsid w:val="002F2D9F"/>
    <w:rsid w:val="002F46B5"/>
    <w:rsid w:val="002F6A54"/>
    <w:rsid w:val="002F6E25"/>
    <w:rsid w:val="00305C59"/>
    <w:rsid w:val="00311E8C"/>
    <w:rsid w:val="00315EED"/>
    <w:rsid w:val="003177CD"/>
    <w:rsid w:val="00322F0C"/>
    <w:rsid w:val="00325CCB"/>
    <w:rsid w:val="00327F8F"/>
    <w:rsid w:val="003336B7"/>
    <w:rsid w:val="003346B9"/>
    <w:rsid w:val="00341AC4"/>
    <w:rsid w:val="0034216A"/>
    <w:rsid w:val="00342852"/>
    <w:rsid w:val="003447AB"/>
    <w:rsid w:val="0035574F"/>
    <w:rsid w:val="0035598C"/>
    <w:rsid w:val="00364F19"/>
    <w:rsid w:val="00367CFA"/>
    <w:rsid w:val="00372C3A"/>
    <w:rsid w:val="003756A5"/>
    <w:rsid w:val="003772E9"/>
    <w:rsid w:val="00382DA0"/>
    <w:rsid w:val="003851BF"/>
    <w:rsid w:val="00385456"/>
    <w:rsid w:val="00387D17"/>
    <w:rsid w:val="003910C4"/>
    <w:rsid w:val="0039410F"/>
    <w:rsid w:val="003974AD"/>
    <w:rsid w:val="003975A9"/>
    <w:rsid w:val="00397ECE"/>
    <w:rsid w:val="00397ED8"/>
    <w:rsid w:val="003A1BE1"/>
    <w:rsid w:val="003A3BCE"/>
    <w:rsid w:val="003A3D54"/>
    <w:rsid w:val="003A5570"/>
    <w:rsid w:val="003B106C"/>
    <w:rsid w:val="003B12C6"/>
    <w:rsid w:val="003B235F"/>
    <w:rsid w:val="003B56C9"/>
    <w:rsid w:val="003B64A3"/>
    <w:rsid w:val="003C3988"/>
    <w:rsid w:val="003C77B0"/>
    <w:rsid w:val="003D4CC2"/>
    <w:rsid w:val="003D53E2"/>
    <w:rsid w:val="003E211D"/>
    <w:rsid w:val="003F6AAD"/>
    <w:rsid w:val="003F79D7"/>
    <w:rsid w:val="00402657"/>
    <w:rsid w:val="00402859"/>
    <w:rsid w:val="00402A88"/>
    <w:rsid w:val="0040525B"/>
    <w:rsid w:val="0040702C"/>
    <w:rsid w:val="00407BF1"/>
    <w:rsid w:val="0041510E"/>
    <w:rsid w:val="00416663"/>
    <w:rsid w:val="004263B8"/>
    <w:rsid w:val="0043623D"/>
    <w:rsid w:val="0045094E"/>
    <w:rsid w:val="00460B88"/>
    <w:rsid w:val="004624B3"/>
    <w:rsid w:val="004644C0"/>
    <w:rsid w:val="00466856"/>
    <w:rsid w:val="00466FAA"/>
    <w:rsid w:val="00474CB7"/>
    <w:rsid w:val="00474DD0"/>
    <w:rsid w:val="00476F6A"/>
    <w:rsid w:val="0048388E"/>
    <w:rsid w:val="00483893"/>
    <w:rsid w:val="00496C34"/>
    <w:rsid w:val="004A442E"/>
    <w:rsid w:val="004B04BB"/>
    <w:rsid w:val="004B43E3"/>
    <w:rsid w:val="004B6352"/>
    <w:rsid w:val="004C3E88"/>
    <w:rsid w:val="004C64A6"/>
    <w:rsid w:val="004D09A9"/>
    <w:rsid w:val="004D228C"/>
    <w:rsid w:val="004D41FC"/>
    <w:rsid w:val="004D457A"/>
    <w:rsid w:val="004E0FDE"/>
    <w:rsid w:val="004E16E8"/>
    <w:rsid w:val="004E4D68"/>
    <w:rsid w:val="004E5173"/>
    <w:rsid w:val="004F3E0C"/>
    <w:rsid w:val="004F45A8"/>
    <w:rsid w:val="004F4AD1"/>
    <w:rsid w:val="004F5597"/>
    <w:rsid w:val="00500526"/>
    <w:rsid w:val="00502078"/>
    <w:rsid w:val="005025F6"/>
    <w:rsid w:val="005076FA"/>
    <w:rsid w:val="005102FF"/>
    <w:rsid w:val="00511C8D"/>
    <w:rsid w:val="0051561A"/>
    <w:rsid w:val="005159B2"/>
    <w:rsid w:val="0051792F"/>
    <w:rsid w:val="00532EAD"/>
    <w:rsid w:val="005345B9"/>
    <w:rsid w:val="00537686"/>
    <w:rsid w:val="005437B1"/>
    <w:rsid w:val="00545782"/>
    <w:rsid w:val="00546C83"/>
    <w:rsid w:val="00550D36"/>
    <w:rsid w:val="005511C8"/>
    <w:rsid w:val="0056061F"/>
    <w:rsid w:val="00561BE8"/>
    <w:rsid w:val="005621BA"/>
    <w:rsid w:val="0056530F"/>
    <w:rsid w:val="0057032B"/>
    <w:rsid w:val="00570F51"/>
    <w:rsid w:val="005729FF"/>
    <w:rsid w:val="00573181"/>
    <w:rsid w:val="0058134D"/>
    <w:rsid w:val="005828CB"/>
    <w:rsid w:val="00582D30"/>
    <w:rsid w:val="005918E5"/>
    <w:rsid w:val="0059672E"/>
    <w:rsid w:val="00596BD9"/>
    <w:rsid w:val="005A1CA6"/>
    <w:rsid w:val="005A2896"/>
    <w:rsid w:val="005B1D25"/>
    <w:rsid w:val="005B56EC"/>
    <w:rsid w:val="005B783B"/>
    <w:rsid w:val="005C1CC7"/>
    <w:rsid w:val="005C349D"/>
    <w:rsid w:val="005C6827"/>
    <w:rsid w:val="005C71DB"/>
    <w:rsid w:val="005C75F5"/>
    <w:rsid w:val="005D337C"/>
    <w:rsid w:val="005D39F2"/>
    <w:rsid w:val="005E0994"/>
    <w:rsid w:val="005F4FD9"/>
    <w:rsid w:val="005F6713"/>
    <w:rsid w:val="00601645"/>
    <w:rsid w:val="00601D36"/>
    <w:rsid w:val="00603E55"/>
    <w:rsid w:val="0060709B"/>
    <w:rsid w:val="00607F5E"/>
    <w:rsid w:val="0061082D"/>
    <w:rsid w:val="00623DB0"/>
    <w:rsid w:val="00624CF7"/>
    <w:rsid w:val="0062522A"/>
    <w:rsid w:val="00626BF3"/>
    <w:rsid w:val="00636710"/>
    <w:rsid w:val="00641B45"/>
    <w:rsid w:val="00641FEB"/>
    <w:rsid w:val="0064494A"/>
    <w:rsid w:val="00645F21"/>
    <w:rsid w:val="0064622C"/>
    <w:rsid w:val="006469D1"/>
    <w:rsid w:val="006504B8"/>
    <w:rsid w:val="006510C8"/>
    <w:rsid w:val="00657859"/>
    <w:rsid w:val="0066148B"/>
    <w:rsid w:val="00680D9F"/>
    <w:rsid w:val="006841F3"/>
    <w:rsid w:val="00684A05"/>
    <w:rsid w:val="00685AE0"/>
    <w:rsid w:val="00690926"/>
    <w:rsid w:val="0069149B"/>
    <w:rsid w:val="00691888"/>
    <w:rsid w:val="00692576"/>
    <w:rsid w:val="00696796"/>
    <w:rsid w:val="0069753D"/>
    <w:rsid w:val="006A07D0"/>
    <w:rsid w:val="006A1DB6"/>
    <w:rsid w:val="006A327A"/>
    <w:rsid w:val="006A4A62"/>
    <w:rsid w:val="006B03B2"/>
    <w:rsid w:val="006B0F7E"/>
    <w:rsid w:val="006B15F1"/>
    <w:rsid w:val="006B1634"/>
    <w:rsid w:val="006B348D"/>
    <w:rsid w:val="006B5D9F"/>
    <w:rsid w:val="006C0B45"/>
    <w:rsid w:val="006C1B63"/>
    <w:rsid w:val="006C2748"/>
    <w:rsid w:val="006C2EAF"/>
    <w:rsid w:val="006C48F5"/>
    <w:rsid w:val="006C49DA"/>
    <w:rsid w:val="006D006B"/>
    <w:rsid w:val="006D029E"/>
    <w:rsid w:val="006D4946"/>
    <w:rsid w:val="006D64EF"/>
    <w:rsid w:val="006D6BBC"/>
    <w:rsid w:val="006D7FAB"/>
    <w:rsid w:val="006E0EE3"/>
    <w:rsid w:val="006E5A2B"/>
    <w:rsid w:val="006F0606"/>
    <w:rsid w:val="006F1FE5"/>
    <w:rsid w:val="00703002"/>
    <w:rsid w:val="00710723"/>
    <w:rsid w:val="00713D04"/>
    <w:rsid w:val="0071542B"/>
    <w:rsid w:val="007209F8"/>
    <w:rsid w:val="007210E7"/>
    <w:rsid w:val="00722EB0"/>
    <w:rsid w:val="00723EC5"/>
    <w:rsid w:val="00726295"/>
    <w:rsid w:val="007304BF"/>
    <w:rsid w:val="00733215"/>
    <w:rsid w:val="00733438"/>
    <w:rsid w:val="007338D7"/>
    <w:rsid w:val="00734448"/>
    <w:rsid w:val="00735AC5"/>
    <w:rsid w:val="00747370"/>
    <w:rsid w:val="00752B7F"/>
    <w:rsid w:val="00760061"/>
    <w:rsid w:val="00762647"/>
    <w:rsid w:val="007629AF"/>
    <w:rsid w:val="0076366E"/>
    <w:rsid w:val="0076373B"/>
    <w:rsid w:val="00765AA8"/>
    <w:rsid w:val="007708B7"/>
    <w:rsid w:val="00770D7C"/>
    <w:rsid w:val="00772273"/>
    <w:rsid w:val="00772A78"/>
    <w:rsid w:val="00773E98"/>
    <w:rsid w:val="00773FF1"/>
    <w:rsid w:val="00777027"/>
    <w:rsid w:val="00783E83"/>
    <w:rsid w:val="00784F66"/>
    <w:rsid w:val="00785295"/>
    <w:rsid w:val="00787F82"/>
    <w:rsid w:val="0079096A"/>
    <w:rsid w:val="007933CF"/>
    <w:rsid w:val="007A1729"/>
    <w:rsid w:val="007A6992"/>
    <w:rsid w:val="007A7E7F"/>
    <w:rsid w:val="007B0329"/>
    <w:rsid w:val="007B212C"/>
    <w:rsid w:val="007B2CE9"/>
    <w:rsid w:val="007B3CDF"/>
    <w:rsid w:val="007B5FCF"/>
    <w:rsid w:val="007B6398"/>
    <w:rsid w:val="007C4EDF"/>
    <w:rsid w:val="007C6504"/>
    <w:rsid w:val="007C7541"/>
    <w:rsid w:val="007D11F1"/>
    <w:rsid w:val="007D37F6"/>
    <w:rsid w:val="007E0FC5"/>
    <w:rsid w:val="007E4384"/>
    <w:rsid w:val="007E4FBF"/>
    <w:rsid w:val="007E6B1C"/>
    <w:rsid w:val="007F300C"/>
    <w:rsid w:val="007F3FD8"/>
    <w:rsid w:val="007F658E"/>
    <w:rsid w:val="007F6706"/>
    <w:rsid w:val="007F6C6A"/>
    <w:rsid w:val="007F7ADC"/>
    <w:rsid w:val="007F7BCD"/>
    <w:rsid w:val="00802E03"/>
    <w:rsid w:val="00804CBC"/>
    <w:rsid w:val="008053F1"/>
    <w:rsid w:val="00810E60"/>
    <w:rsid w:val="00812DB2"/>
    <w:rsid w:val="008200F3"/>
    <w:rsid w:val="00827152"/>
    <w:rsid w:val="00830945"/>
    <w:rsid w:val="00837828"/>
    <w:rsid w:val="00837C67"/>
    <w:rsid w:val="00840BB8"/>
    <w:rsid w:val="0084470A"/>
    <w:rsid w:val="0084780E"/>
    <w:rsid w:val="0084797D"/>
    <w:rsid w:val="0085300E"/>
    <w:rsid w:val="00853387"/>
    <w:rsid w:val="00854D99"/>
    <w:rsid w:val="008558DA"/>
    <w:rsid w:val="00860D23"/>
    <w:rsid w:val="0086113A"/>
    <w:rsid w:val="00861CB1"/>
    <w:rsid w:val="00862025"/>
    <w:rsid w:val="0086265A"/>
    <w:rsid w:val="00871464"/>
    <w:rsid w:val="00873B1D"/>
    <w:rsid w:val="008757B7"/>
    <w:rsid w:val="00876F57"/>
    <w:rsid w:val="00880C8B"/>
    <w:rsid w:val="00881135"/>
    <w:rsid w:val="0088333C"/>
    <w:rsid w:val="0088465D"/>
    <w:rsid w:val="0088560F"/>
    <w:rsid w:val="0089465E"/>
    <w:rsid w:val="00895191"/>
    <w:rsid w:val="008A5C9D"/>
    <w:rsid w:val="008A677B"/>
    <w:rsid w:val="008A6B59"/>
    <w:rsid w:val="008A6F80"/>
    <w:rsid w:val="008A7794"/>
    <w:rsid w:val="008B6096"/>
    <w:rsid w:val="008C0366"/>
    <w:rsid w:val="008C160E"/>
    <w:rsid w:val="008E55C1"/>
    <w:rsid w:val="008E7891"/>
    <w:rsid w:val="008F0118"/>
    <w:rsid w:val="008F18C6"/>
    <w:rsid w:val="008F1D3E"/>
    <w:rsid w:val="008F2287"/>
    <w:rsid w:val="008F22D2"/>
    <w:rsid w:val="008F751A"/>
    <w:rsid w:val="008F75BA"/>
    <w:rsid w:val="00900BF4"/>
    <w:rsid w:val="009038EE"/>
    <w:rsid w:val="009060F0"/>
    <w:rsid w:val="00916F61"/>
    <w:rsid w:val="0091786E"/>
    <w:rsid w:val="00925846"/>
    <w:rsid w:val="009272AE"/>
    <w:rsid w:val="0093049C"/>
    <w:rsid w:val="009369DB"/>
    <w:rsid w:val="00937FE7"/>
    <w:rsid w:val="00940224"/>
    <w:rsid w:val="00941A74"/>
    <w:rsid w:val="00941AD0"/>
    <w:rsid w:val="00944C84"/>
    <w:rsid w:val="00945436"/>
    <w:rsid w:val="009466C8"/>
    <w:rsid w:val="00947859"/>
    <w:rsid w:val="00951B07"/>
    <w:rsid w:val="00953A4C"/>
    <w:rsid w:val="00954CCA"/>
    <w:rsid w:val="009605B6"/>
    <w:rsid w:val="00961A74"/>
    <w:rsid w:val="00962654"/>
    <w:rsid w:val="009633FA"/>
    <w:rsid w:val="00966CD7"/>
    <w:rsid w:val="00967DB8"/>
    <w:rsid w:val="0097196A"/>
    <w:rsid w:val="00972669"/>
    <w:rsid w:val="00972EBF"/>
    <w:rsid w:val="0097418D"/>
    <w:rsid w:val="009746FA"/>
    <w:rsid w:val="00981C20"/>
    <w:rsid w:val="0098233C"/>
    <w:rsid w:val="0099033C"/>
    <w:rsid w:val="009932DC"/>
    <w:rsid w:val="00997523"/>
    <w:rsid w:val="009A07CE"/>
    <w:rsid w:val="009A41FB"/>
    <w:rsid w:val="009A4265"/>
    <w:rsid w:val="009A4BFE"/>
    <w:rsid w:val="009B1114"/>
    <w:rsid w:val="009B1F0C"/>
    <w:rsid w:val="009B7434"/>
    <w:rsid w:val="009C3FFB"/>
    <w:rsid w:val="009C4605"/>
    <w:rsid w:val="009D1CDF"/>
    <w:rsid w:val="009D2F59"/>
    <w:rsid w:val="009D6E6B"/>
    <w:rsid w:val="009E131B"/>
    <w:rsid w:val="009E230C"/>
    <w:rsid w:val="009E4895"/>
    <w:rsid w:val="009E4F0F"/>
    <w:rsid w:val="009E6996"/>
    <w:rsid w:val="009E6E97"/>
    <w:rsid w:val="009F1128"/>
    <w:rsid w:val="009F238B"/>
    <w:rsid w:val="00A03039"/>
    <w:rsid w:val="00A11A7F"/>
    <w:rsid w:val="00A129C5"/>
    <w:rsid w:val="00A229AD"/>
    <w:rsid w:val="00A22EC3"/>
    <w:rsid w:val="00A24D34"/>
    <w:rsid w:val="00A3304D"/>
    <w:rsid w:val="00A33BE6"/>
    <w:rsid w:val="00A3481B"/>
    <w:rsid w:val="00A37B05"/>
    <w:rsid w:val="00A4678B"/>
    <w:rsid w:val="00A46FB3"/>
    <w:rsid w:val="00A56BE1"/>
    <w:rsid w:val="00A608A6"/>
    <w:rsid w:val="00A61230"/>
    <w:rsid w:val="00A62D44"/>
    <w:rsid w:val="00A71796"/>
    <w:rsid w:val="00A72FB9"/>
    <w:rsid w:val="00A74F30"/>
    <w:rsid w:val="00A81DB9"/>
    <w:rsid w:val="00A83B9F"/>
    <w:rsid w:val="00A845DC"/>
    <w:rsid w:val="00A92975"/>
    <w:rsid w:val="00A944BE"/>
    <w:rsid w:val="00AA4E97"/>
    <w:rsid w:val="00AA5546"/>
    <w:rsid w:val="00AA5A9A"/>
    <w:rsid w:val="00AA69B5"/>
    <w:rsid w:val="00AA6AD9"/>
    <w:rsid w:val="00AA75BE"/>
    <w:rsid w:val="00AA7DD0"/>
    <w:rsid w:val="00AB02B9"/>
    <w:rsid w:val="00AB1A20"/>
    <w:rsid w:val="00AB77B3"/>
    <w:rsid w:val="00AC20A2"/>
    <w:rsid w:val="00AC3028"/>
    <w:rsid w:val="00AC3DAE"/>
    <w:rsid w:val="00AD24BF"/>
    <w:rsid w:val="00AD376A"/>
    <w:rsid w:val="00AD46D3"/>
    <w:rsid w:val="00AD6D80"/>
    <w:rsid w:val="00AE2ECA"/>
    <w:rsid w:val="00AE45EF"/>
    <w:rsid w:val="00AE5460"/>
    <w:rsid w:val="00AE581E"/>
    <w:rsid w:val="00AE593F"/>
    <w:rsid w:val="00AF02E5"/>
    <w:rsid w:val="00AF1C5D"/>
    <w:rsid w:val="00AF7464"/>
    <w:rsid w:val="00B0177D"/>
    <w:rsid w:val="00B019AC"/>
    <w:rsid w:val="00B02ABB"/>
    <w:rsid w:val="00B0375B"/>
    <w:rsid w:val="00B075E1"/>
    <w:rsid w:val="00B12171"/>
    <w:rsid w:val="00B145C0"/>
    <w:rsid w:val="00B16006"/>
    <w:rsid w:val="00B173F8"/>
    <w:rsid w:val="00B2007B"/>
    <w:rsid w:val="00B204AA"/>
    <w:rsid w:val="00B22727"/>
    <w:rsid w:val="00B22DEA"/>
    <w:rsid w:val="00B22E81"/>
    <w:rsid w:val="00B32A03"/>
    <w:rsid w:val="00B35D06"/>
    <w:rsid w:val="00B40D9A"/>
    <w:rsid w:val="00B4218D"/>
    <w:rsid w:val="00B42B6C"/>
    <w:rsid w:val="00B4443C"/>
    <w:rsid w:val="00B46A9D"/>
    <w:rsid w:val="00B556CD"/>
    <w:rsid w:val="00B560CF"/>
    <w:rsid w:val="00B6711A"/>
    <w:rsid w:val="00B740C7"/>
    <w:rsid w:val="00B760A0"/>
    <w:rsid w:val="00B77547"/>
    <w:rsid w:val="00B817DC"/>
    <w:rsid w:val="00B90E48"/>
    <w:rsid w:val="00BA30A3"/>
    <w:rsid w:val="00BA3C80"/>
    <w:rsid w:val="00BA44E0"/>
    <w:rsid w:val="00BA4AA2"/>
    <w:rsid w:val="00BA7AA0"/>
    <w:rsid w:val="00BB1893"/>
    <w:rsid w:val="00BB4464"/>
    <w:rsid w:val="00BB44CB"/>
    <w:rsid w:val="00BB777C"/>
    <w:rsid w:val="00BC0399"/>
    <w:rsid w:val="00BC05DB"/>
    <w:rsid w:val="00BC0E04"/>
    <w:rsid w:val="00BC2AC0"/>
    <w:rsid w:val="00BC78A1"/>
    <w:rsid w:val="00BD6146"/>
    <w:rsid w:val="00BE0C93"/>
    <w:rsid w:val="00BE2519"/>
    <w:rsid w:val="00BE6150"/>
    <w:rsid w:val="00BF25EC"/>
    <w:rsid w:val="00BF3EAF"/>
    <w:rsid w:val="00BF6D71"/>
    <w:rsid w:val="00BF6F09"/>
    <w:rsid w:val="00BF7EAE"/>
    <w:rsid w:val="00C04354"/>
    <w:rsid w:val="00C05AAE"/>
    <w:rsid w:val="00C0756D"/>
    <w:rsid w:val="00C11E3C"/>
    <w:rsid w:val="00C11F83"/>
    <w:rsid w:val="00C13268"/>
    <w:rsid w:val="00C1510F"/>
    <w:rsid w:val="00C1589E"/>
    <w:rsid w:val="00C232FA"/>
    <w:rsid w:val="00C268CA"/>
    <w:rsid w:val="00C321AB"/>
    <w:rsid w:val="00C412DD"/>
    <w:rsid w:val="00C5512E"/>
    <w:rsid w:val="00C57FD3"/>
    <w:rsid w:val="00C624FE"/>
    <w:rsid w:val="00C63AAC"/>
    <w:rsid w:val="00C644AF"/>
    <w:rsid w:val="00C64F97"/>
    <w:rsid w:val="00C65826"/>
    <w:rsid w:val="00C712C7"/>
    <w:rsid w:val="00C76B2C"/>
    <w:rsid w:val="00C81A5A"/>
    <w:rsid w:val="00C820EF"/>
    <w:rsid w:val="00C8402D"/>
    <w:rsid w:val="00C84AB2"/>
    <w:rsid w:val="00C856A5"/>
    <w:rsid w:val="00C87EF6"/>
    <w:rsid w:val="00C9109A"/>
    <w:rsid w:val="00C91433"/>
    <w:rsid w:val="00C92A6F"/>
    <w:rsid w:val="00CA1185"/>
    <w:rsid w:val="00CA1C1B"/>
    <w:rsid w:val="00CA4CF7"/>
    <w:rsid w:val="00CA5014"/>
    <w:rsid w:val="00CA7FD8"/>
    <w:rsid w:val="00CB2B44"/>
    <w:rsid w:val="00CB59BA"/>
    <w:rsid w:val="00CB6882"/>
    <w:rsid w:val="00CB6D3A"/>
    <w:rsid w:val="00CB7FC5"/>
    <w:rsid w:val="00CC0BEA"/>
    <w:rsid w:val="00CC560A"/>
    <w:rsid w:val="00CC5840"/>
    <w:rsid w:val="00CD0D02"/>
    <w:rsid w:val="00CD152C"/>
    <w:rsid w:val="00CD1795"/>
    <w:rsid w:val="00CE110C"/>
    <w:rsid w:val="00CE21C8"/>
    <w:rsid w:val="00CE250D"/>
    <w:rsid w:val="00CF4DA9"/>
    <w:rsid w:val="00D02113"/>
    <w:rsid w:val="00D02619"/>
    <w:rsid w:val="00D030BD"/>
    <w:rsid w:val="00D03339"/>
    <w:rsid w:val="00D04A13"/>
    <w:rsid w:val="00D04F0D"/>
    <w:rsid w:val="00D04F31"/>
    <w:rsid w:val="00D0558D"/>
    <w:rsid w:val="00D12A6F"/>
    <w:rsid w:val="00D1311D"/>
    <w:rsid w:val="00D161B7"/>
    <w:rsid w:val="00D16637"/>
    <w:rsid w:val="00D1759F"/>
    <w:rsid w:val="00D17F74"/>
    <w:rsid w:val="00D215CB"/>
    <w:rsid w:val="00D253E9"/>
    <w:rsid w:val="00D25FF3"/>
    <w:rsid w:val="00D312C4"/>
    <w:rsid w:val="00D34E0F"/>
    <w:rsid w:val="00D4065C"/>
    <w:rsid w:val="00D422F9"/>
    <w:rsid w:val="00D4359D"/>
    <w:rsid w:val="00D45D8A"/>
    <w:rsid w:val="00D46C58"/>
    <w:rsid w:val="00D53AEA"/>
    <w:rsid w:val="00D5543F"/>
    <w:rsid w:val="00D57067"/>
    <w:rsid w:val="00D61778"/>
    <w:rsid w:val="00D65A61"/>
    <w:rsid w:val="00D65DF1"/>
    <w:rsid w:val="00D67182"/>
    <w:rsid w:val="00D67CCC"/>
    <w:rsid w:val="00D7015A"/>
    <w:rsid w:val="00D737C3"/>
    <w:rsid w:val="00D828AA"/>
    <w:rsid w:val="00D839B9"/>
    <w:rsid w:val="00D85B63"/>
    <w:rsid w:val="00D87C05"/>
    <w:rsid w:val="00DA385F"/>
    <w:rsid w:val="00DA4788"/>
    <w:rsid w:val="00DA4AEA"/>
    <w:rsid w:val="00DB0E24"/>
    <w:rsid w:val="00DB4B83"/>
    <w:rsid w:val="00DB4E35"/>
    <w:rsid w:val="00DB5BB9"/>
    <w:rsid w:val="00DB754B"/>
    <w:rsid w:val="00DC07B1"/>
    <w:rsid w:val="00DC1110"/>
    <w:rsid w:val="00DC2731"/>
    <w:rsid w:val="00DC29EB"/>
    <w:rsid w:val="00DC3D63"/>
    <w:rsid w:val="00DD7014"/>
    <w:rsid w:val="00DD7365"/>
    <w:rsid w:val="00DD7F19"/>
    <w:rsid w:val="00DE39F8"/>
    <w:rsid w:val="00DE744B"/>
    <w:rsid w:val="00DF4FD0"/>
    <w:rsid w:val="00DF596A"/>
    <w:rsid w:val="00DF5C55"/>
    <w:rsid w:val="00DF7145"/>
    <w:rsid w:val="00E019CC"/>
    <w:rsid w:val="00E058D0"/>
    <w:rsid w:val="00E069AA"/>
    <w:rsid w:val="00E1277F"/>
    <w:rsid w:val="00E1388C"/>
    <w:rsid w:val="00E2267A"/>
    <w:rsid w:val="00E22C6D"/>
    <w:rsid w:val="00E23EB5"/>
    <w:rsid w:val="00E23EE0"/>
    <w:rsid w:val="00E263E8"/>
    <w:rsid w:val="00E323BC"/>
    <w:rsid w:val="00E32DAA"/>
    <w:rsid w:val="00E431B1"/>
    <w:rsid w:val="00E52183"/>
    <w:rsid w:val="00E52445"/>
    <w:rsid w:val="00E553C0"/>
    <w:rsid w:val="00E65A54"/>
    <w:rsid w:val="00E65EA3"/>
    <w:rsid w:val="00E7334F"/>
    <w:rsid w:val="00E73566"/>
    <w:rsid w:val="00E7427E"/>
    <w:rsid w:val="00E76D1C"/>
    <w:rsid w:val="00E779DF"/>
    <w:rsid w:val="00E82FDC"/>
    <w:rsid w:val="00E90D94"/>
    <w:rsid w:val="00EA1353"/>
    <w:rsid w:val="00EA3033"/>
    <w:rsid w:val="00EA5218"/>
    <w:rsid w:val="00EA546C"/>
    <w:rsid w:val="00EB36F6"/>
    <w:rsid w:val="00EB381C"/>
    <w:rsid w:val="00EC0870"/>
    <w:rsid w:val="00EC73F0"/>
    <w:rsid w:val="00ED4A5B"/>
    <w:rsid w:val="00ED6AC8"/>
    <w:rsid w:val="00EE0FC0"/>
    <w:rsid w:val="00EE3345"/>
    <w:rsid w:val="00EE4FD0"/>
    <w:rsid w:val="00EE5833"/>
    <w:rsid w:val="00EE5EB6"/>
    <w:rsid w:val="00EE6158"/>
    <w:rsid w:val="00EF48CD"/>
    <w:rsid w:val="00EF5DBD"/>
    <w:rsid w:val="00EF6C05"/>
    <w:rsid w:val="00F05EF0"/>
    <w:rsid w:val="00F157F0"/>
    <w:rsid w:val="00F161C8"/>
    <w:rsid w:val="00F17E33"/>
    <w:rsid w:val="00F2159D"/>
    <w:rsid w:val="00F21DD6"/>
    <w:rsid w:val="00F23714"/>
    <w:rsid w:val="00F240F5"/>
    <w:rsid w:val="00F26482"/>
    <w:rsid w:val="00F31189"/>
    <w:rsid w:val="00F3186C"/>
    <w:rsid w:val="00F31D6C"/>
    <w:rsid w:val="00F42624"/>
    <w:rsid w:val="00F434E6"/>
    <w:rsid w:val="00F43BC7"/>
    <w:rsid w:val="00F53A21"/>
    <w:rsid w:val="00F54CB5"/>
    <w:rsid w:val="00F60189"/>
    <w:rsid w:val="00F62524"/>
    <w:rsid w:val="00F63A95"/>
    <w:rsid w:val="00F669C5"/>
    <w:rsid w:val="00F70982"/>
    <w:rsid w:val="00F71DB8"/>
    <w:rsid w:val="00F72A8A"/>
    <w:rsid w:val="00F746D4"/>
    <w:rsid w:val="00F86175"/>
    <w:rsid w:val="00F87A42"/>
    <w:rsid w:val="00F95945"/>
    <w:rsid w:val="00FA088B"/>
    <w:rsid w:val="00FA4977"/>
    <w:rsid w:val="00FA4DFF"/>
    <w:rsid w:val="00FB06AC"/>
    <w:rsid w:val="00FB080B"/>
    <w:rsid w:val="00FB14F7"/>
    <w:rsid w:val="00FB2D57"/>
    <w:rsid w:val="00FB73AC"/>
    <w:rsid w:val="00FB7835"/>
    <w:rsid w:val="00FC692D"/>
    <w:rsid w:val="00FC7594"/>
    <w:rsid w:val="00FD6710"/>
    <w:rsid w:val="00FE4004"/>
    <w:rsid w:val="00FF2BE7"/>
    <w:rsid w:val="00FF4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CB95F"/>
  <w15:chartTrackingRefBased/>
  <w15:docId w15:val="{8B896027-97B6-42E4-AF57-A782FF8CE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4E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2624"/>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F42624"/>
    <w:rPr>
      <w:rFonts w:asciiTheme="minorHAnsi" w:eastAsiaTheme="minorEastAsia" w:hAnsiTheme="minorHAnsi"/>
      <w:sz w:val="22"/>
      <w:lang w:val="en-US"/>
    </w:rPr>
  </w:style>
  <w:style w:type="character" w:styleId="Hyperlink">
    <w:name w:val="Hyperlink"/>
    <w:basedOn w:val="DefaultParagraphFont"/>
    <w:uiPriority w:val="99"/>
    <w:unhideWhenUsed/>
    <w:rsid w:val="009746FA"/>
    <w:rPr>
      <w:color w:val="0563C1" w:themeColor="hyperlink"/>
      <w:u w:val="single"/>
    </w:rPr>
  </w:style>
  <w:style w:type="character" w:styleId="UnresolvedMention">
    <w:name w:val="Unresolved Mention"/>
    <w:basedOn w:val="DefaultParagraphFont"/>
    <w:uiPriority w:val="99"/>
    <w:semiHidden/>
    <w:unhideWhenUsed/>
    <w:rsid w:val="009746FA"/>
    <w:rPr>
      <w:color w:val="605E5C"/>
      <w:shd w:val="clear" w:color="auto" w:fill="E1DFDD"/>
    </w:rPr>
  </w:style>
  <w:style w:type="paragraph" w:styleId="Header">
    <w:name w:val="header"/>
    <w:basedOn w:val="Normal"/>
    <w:link w:val="HeaderChar"/>
    <w:uiPriority w:val="99"/>
    <w:unhideWhenUsed/>
    <w:rsid w:val="00AD376A"/>
    <w:pPr>
      <w:tabs>
        <w:tab w:val="center" w:pos="4513"/>
        <w:tab w:val="right" w:pos="9026"/>
      </w:tabs>
    </w:pPr>
  </w:style>
  <w:style w:type="character" w:customStyle="1" w:styleId="HeaderChar">
    <w:name w:val="Header Char"/>
    <w:basedOn w:val="DefaultParagraphFont"/>
    <w:link w:val="Header"/>
    <w:uiPriority w:val="99"/>
    <w:rsid w:val="00AD376A"/>
  </w:style>
  <w:style w:type="paragraph" w:styleId="Footer">
    <w:name w:val="footer"/>
    <w:basedOn w:val="Normal"/>
    <w:link w:val="FooterChar"/>
    <w:uiPriority w:val="99"/>
    <w:unhideWhenUsed/>
    <w:rsid w:val="00AD376A"/>
    <w:pPr>
      <w:tabs>
        <w:tab w:val="center" w:pos="4513"/>
        <w:tab w:val="right" w:pos="9026"/>
      </w:tabs>
    </w:pPr>
  </w:style>
  <w:style w:type="character" w:customStyle="1" w:styleId="FooterChar">
    <w:name w:val="Footer Char"/>
    <w:basedOn w:val="DefaultParagraphFont"/>
    <w:link w:val="Footer"/>
    <w:uiPriority w:val="99"/>
    <w:rsid w:val="00AD376A"/>
  </w:style>
  <w:style w:type="character" w:customStyle="1" w:styleId="Heading1Char">
    <w:name w:val="Heading 1 Char"/>
    <w:basedOn w:val="DefaultParagraphFont"/>
    <w:link w:val="Heading1"/>
    <w:uiPriority w:val="9"/>
    <w:rsid w:val="00BA44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44E0"/>
    <w:pPr>
      <w:spacing w:line="259" w:lineRule="auto"/>
      <w:outlineLvl w:val="9"/>
    </w:pPr>
    <w:rPr>
      <w:lang w:val="en-US"/>
    </w:rPr>
  </w:style>
  <w:style w:type="paragraph" w:styleId="ListParagraph">
    <w:name w:val="List Paragraph"/>
    <w:basedOn w:val="Normal"/>
    <w:uiPriority w:val="34"/>
    <w:qFormat/>
    <w:rsid w:val="00B4218D"/>
    <w:pPr>
      <w:ind w:left="720"/>
      <w:contextualSpacing/>
    </w:pPr>
  </w:style>
  <w:style w:type="character" w:styleId="FollowedHyperlink">
    <w:name w:val="FollowedHyperlink"/>
    <w:basedOn w:val="DefaultParagraphFont"/>
    <w:uiPriority w:val="99"/>
    <w:semiHidden/>
    <w:unhideWhenUsed/>
    <w:rsid w:val="003854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887955">
      <w:bodyDiv w:val="1"/>
      <w:marLeft w:val="0"/>
      <w:marRight w:val="0"/>
      <w:marTop w:val="0"/>
      <w:marBottom w:val="0"/>
      <w:divBdr>
        <w:top w:val="none" w:sz="0" w:space="0" w:color="auto"/>
        <w:left w:val="none" w:sz="0" w:space="0" w:color="auto"/>
        <w:bottom w:val="none" w:sz="0" w:space="0" w:color="auto"/>
        <w:right w:val="none" w:sz="0" w:space="0" w:color="auto"/>
      </w:divBdr>
      <w:divsChild>
        <w:div w:id="2281996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bandura.html" TargetMode="External"/><Relationship Id="rId13" Type="http://schemas.openxmlformats.org/officeDocument/2006/relationships/hyperlink" Target="https://www.who.int/news-room/fact-sheets/detail/obesity-and-overweigh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besity.procon.org/global-obesity-level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obesit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igital.nhs.uk/data-and-information/publications/statistical/statistics-on-obesity-physical-activity-and-diet/england-2020" TargetMode="External"/><Relationship Id="rId4" Type="http://schemas.openxmlformats.org/officeDocument/2006/relationships/settings" Target="settings.xml"/><Relationship Id="rId9" Type="http://schemas.openxmlformats.org/officeDocument/2006/relationships/hyperlink" Target="https://www.youtube.com/watch?v=pbe25oKpqb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801B96-7ADC-42C9-A128-73E28089D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1979</Words>
  <Characters>11286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Case study report</vt:lpstr>
    </vt:vector>
  </TitlesOfParts>
  <Company/>
  <LinksUpToDate>false</LinksUpToDate>
  <CharactersWithSpaces>13239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report</dc:title>
  <dc:subject/>
  <dc:creator>Damarah Gayle</dc:creator>
  <cp:keywords/>
  <dc:description/>
  <cp:lastModifiedBy>Damarah Gayle</cp:lastModifiedBy>
  <cp:revision>2</cp:revision>
  <dcterms:created xsi:type="dcterms:W3CDTF">2021-07-30T00:30:00Z</dcterms:created>
  <dcterms:modified xsi:type="dcterms:W3CDTF">2021-07-30T00:30:00Z</dcterms:modified>
</cp:coreProperties>
</file>