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1878B7" w14:textId="3D50E84E" w:rsidR="00BF5F64" w:rsidRPr="00BF5F64" w:rsidRDefault="00BF5F64" w:rsidP="00BF5F64">
      <w:pPr>
        <w:spacing w:line="360" w:lineRule="auto"/>
        <w:ind w:firstLine="720"/>
        <w:jc w:val="center"/>
        <w:rPr>
          <w:rFonts w:asciiTheme="minorBidi" w:hAnsiTheme="minorBidi"/>
          <w:b/>
          <w:bCs/>
          <w:sz w:val="32"/>
          <w:szCs w:val="32"/>
          <w:u w:val="single"/>
          <w:lang w:val="en-US"/>
        </w:rPr>
      </w:pPr>
      <w:r w:rsidRPr="00BF5F64">
        <w:rPr>
          <w:rFonts w:asciiTheme="minorBidi" w:hAnsiTheme="minorBidi"/>
          <w:b/>
          <w:bCs/>
          <w:sz w:val="32"/>
          <w:szCs w:val="32"/>
          <w:u w:val="single"/>
          <w:lang w:val="en-US"/>
        </w:rPr>
        <w:t>Reflective Essay</w:t>
      </w:r>
    </w:p>
    <w:p w14:paraId="3A6219A1" w14:textId="77777777" w:rsidR="00BF5F64" w:rsidRDefault="00BF5F64" w:rsidP="00BF5F64">
      <w:pPr>
        <w:spacing w:line="360" w:lineRule="auto"/>
        <w:ind w:firstLine="720"/>
        <w:jc w:val="center"/>
        <w:rPr>
          <w:rFonts w:asciiTheme="minorBidi" w:hAnsiTheme="minorBidi"/>
          <w:sz w:val="24"/>
          <w:szCs w:val="24"/>
          <w:lang w:val="en-US"/>
        </w:rPr>
      </w:pPr>
    </w:p>
    <w:p w14:paraId="1A1E1D60" w14:textId="78F3C4E9" w:rsidR="00F924E5" w:rsidRDefault="00027543" w:rsidP="007D2FF7">
      <w:pPr>
        <w:spacing w:line="360" w:lineRule="auto"/>
        <w:ind w:firstLine="720"/>
        <w:rPr>
          <w:rFonts w:asciiTheme="minorBidi" w:hAnsiTheme="minorBidi"/>
          <w:sz w:val="24"/>
          <w:szCs w:val="24"/>
          <w:lang w:val="en-US"/>
        </w:rPr>
      </w:pPr>
      <w:r>
        <w:rPr>
          <w:rFonts w:asciiTheme="minorBidi" w:hAnsiTheme="minorBidi"/>
          <w:sz w:val="24"/>
          <w:szCs w:val="24"/>
          <w:lang w:val="en-US"/>
        </w:rPr>
        <w:t>Developing the professional skills of any person is important not only to improve academic achievements, but also to improve</w:t>
      </w:r>
      <w:r w:rsidR="00D9206B">
        <w:rPr>
          <w:rFonts w:asciiTheme="minorBidi" w:hAnsiTheme="minorBidi"/>
          <w:sz w:val="24"/>
          <w:szCs w:val="24"/>
          <w:lang w:val="en-US"/>
        </w:rPr>
        <w:t xml:space="preserve">, </w:t>
      </w:r>
      <w:r>
        <w:rPr>
          <w:rFonts w:asciiTheme="minorBidi" w:hAnsiTheme="minorBidi"/>
          <w:sz w:val="24"/>
          <w:szCs w:val="24"/>
          <w:lang w:val="en-US"/>
        </w:rPr>
        <w:t>shape and enhance one</w:t>
      </w:r>
      <w:r w:rsidR="00AA47DD">
        <w:rPr>
          <w:rFonts w:asciiTheme="minorBidi" w:hAnsiTheme="minorBidi"/>
          <w:sz w:val="24"/>
          <w:szCs w:val="24"/>
          <w:lang w:val="en-US"/>
        </w:rPr>
        <w:t>’s professional performance</w:t>
      </w:r>
      <w:r w:rsidR="00F924E5">
        <w:rPr>
          <w:rFonts w:asciiTheme="minorBidi" w:hAnsiTheme="minorBidi"/>
          <w:sz w:val="24"/>
          <w:szCs w:val="24"/>
          <w:lang w:val="en-US"/>
        </w:rPr>
        <w:t xml:space="preserve"> </w:t>
      </w:r>
      <w:r w:rsidR="00A72955" w:rsidRPr="00A72955">
        <w:rPr>
          <w:rFonts w:asciiTheme="minorBidi" w:hAnsiTheme="minorBidi"/>
          <w:sz w:val="24"/>
          <w:szCs w:val="24"/>
          <w:lang w:val="en-US"/>
        </w:rPr>
        <w:t>(Robertson, 2020)</w:t>
      </w:r>
      <w:r w:rsidR="00A72955">
        <w:rPr>
          <w:rFonts w:asciiTheme="minorBidi" w:hAnsiTheme="minorBidi"/>
          <w:sz w:val="24"/>
          <w:szCs w:val="24"/>
          <w:lang w:val="en-US"/>
        </w:rPr>
        <w:t>.</w:t>
      </w:r>
      <w:r w:rsidR="00F924E5">
        <w:rPr>
          <w:rFonts w:asciiTheme="minorBidi" w:hAnsiTheme="minorBidi"/>
          <w:sz w:val="24"/>
          <w:szCs w:val="24"/>
          <w:lang w:val="en-US"/>
        </w:rPr>
        <w:t xml:space="preserve"> Reflecting on my own experience, I acknowledge that my personal and professional life has been and will be affected by different experiences, and challenges. </w:t>
      </w:r>
      <w:r w:rsidR="007D2FF7">
        <w:rPr>
          <w:rFonts w:asciiTheme="minorBidi" w:hAnsiTheme="minorBidi"/>
          <w:sz w:val="24"/>
          <w:szCs w:val="24"/>
          <w:lang w:val="en-US"/>
        </w:rPr>
        <w:t>This reflective essay focusses on how this module will help me in improving my professional skills personally and in a scientific way based on different models covered in the module.</w:t>
      </w:r>
    </w:p>
    <w:p w14:paraId="29BD61D1" w14:textId="108D71AA" w:rsidR="000B1B1B" w:rsidRDefault="009249D0" w:rsidP="00AF731B">
      <w:pPr>
        <w:spacing w:line="360" w:lineRule="auto"/>
        <w:ind w:firstLine="720"/>
        <w:rPr>
          <w:rFonts w:asciiTheme="minorBidi" w:hAnsiTheme="minorBidi"/>
          <w:sz w:val="24"/>
          <w:szCs w:val="24"/>
          <w:lang w:val="en-US"/>
        </w:rPr>
      </w:pPr>
      <w:r>
        <w:rPr>
          <w:rFonts w:asciiTheme="minorBidi" w:hAnsiTheme="minorBidi"/>
          <w:sz w:val="24"/>
          <w:szCs w:val="24"/>
          <w:lang w:val="en-US"/>
        </w:rPr>
        <w:t xml:space="preserve">One of the </w:t>
      </w:r>
      <w:r w:rsidR="00E2658F">
        <w:rPr>
          <w:rFonts w:asciiTheme="minorBidi" w:hAnsiTheme="minorBidi"/>
          <w:sz w:val="24"/>
          <w:szCs w:val="24"/>
          <w:lang w:val="en-US"/>
        </w:rPr>
        <w:t>models</w:t>
      </w:r>
      <w:r>
        <w:rPr>
          <w:rFonts w:asciiTheme="minorBidi" w:hAnsiTheme="minorBidi"/>
          <w:sz w:val="24"/>
          <w:szCs w:val="24"/>
          <w:lang w:val="en-US"/>
        </w:rPr>
        <w:t xml:space="preserve"> I had in</w:t>
      </w:r>
      <w:r w:rsidR="000B1B1B">
        <w:rPr>
          <w:rFonts w:asciiTheme="minorBidi" w:hAnsiTheme="minorBidi"/>
          <w:sz w:val="24"/>
          <w:szCs w:val="24"/>
          <w:lang w:val="en-US"/>
        </w:rPr>
        <w:t xml:space="preserve"> this module is the </w:t>
      </w:r>
      <w:r w:rsidR="00E87200">
        <w:rPr>
          <w:rFonts w:asciiTheme="minorBidi" w:hAnsiTheme="minorBidi"/>
          <w:sz w:val="24"/>
          <w:szCs w:val="24"/>
          <w:lang w:val="en-US"/>
        </w:rPr>
        <w:t>types of the</w:t>
      </w:r>
      <w:r w:rsidR="000B1B1B">
        <w:rPr>
          <w:rFonts w:asciiTheme="minorBidi" w:hAnsiTheme="minorBidi"/>
          <w:sz w:val="24"/>
          <w:szCs w:val="24"/>
          <w:lang w:val="en-US"/>
        </w:rPr>
        <w:t xml:space="preserve"> mindset. </w:t>
      </w:r>
      <w:r w:rsidR="000E6585">
        <w:rPr>
          <w:rFonts w:asciiTheme="minorBidi" w:hAnsiTheme="minorBidi"/>
          <w:sz w:val="24"/>
          <w:szCs w:val="24"/>
          <w:lang w:val="en-US"/>
        </w:rPr>
        <w:t>The</w:t>
      </w:r>
      <w:r w:rsidR="000B1B1B">
        <w:rPr>
          <w:rFonts w:asciiTheme="minorBidi" w:hAnsiTheme="minorBidi"/>
          <w:sz w:val="24"/>
          <w:szCs w:val="24"/>
          <w:lang w:val="en-US"/>
        </w:rPr>
        <w:t xml:space="preserve"> </w:t>
      </w:r>
      <w:r w:rsidR="00635209">
        <w:rPr>
          <w:rFonts w:asciiTheme="minorBidi" w:hAnsiTheme="minorBidi"/>
          <w:sz w:val="24"/>
          <w:szCs w:val="24"/>
          <w:lang w:val="en-US"/>
        </w:rPr>
        <w:t>aim of this model</w:t>
      </w:r>
      <w:r w:rsidR="000E6585">
        <w:rPr>
          <w:rFonts w:asciiTheme="minorBidi" w:hAnsiTheme="minorBidi"/>
          <w:sz w:val="24"/>
          <w:szCs w:val="24"/>
          <w:lang w:val="en-US"/>
        </w:rPr>
        <w:t xml:space="preserve"> is</w:t>
      </w:r>
      <w:r w:rsidR="000B1B1B">
        <w:rPr>
          <w:rFonts w:asciiTheme="minorBidi" w:hAnsiTheme="minorBidi"/>
          <w:sz w:val="24"/>
          <w:szCs w:val="24"/>
          <w:lang w:val="en-US"/>
        </w:rPr>
        <w:t xml:space="preserve"> to determine whether I have a fixed mindset or growth mindset, I scored 46 which means I have a strong mindset. A growth mindset indicates that the person </w:t>
      </w:r>
      <w:r>
        <w:rPr>
          <w:rFonts w:asciiTheme="minorBidi" w:hAnsiTheme="minorBidi"/>
          <w:sz w:val="24"/>
          <w:szCs w:val="24"/>
          <w:lang w:val="en-US"/>
        </w:rPr>
        <w:t>fosters</w:t>
      </w:r>
      <w:r w:rsidR="000B1B1B">
        <w:rPr>
          <w:rFonts w:asciiTheme="minorBidi" w:hAnsiTheme="minorBidi"/>
          <w:sz w:val="24"/>
          <w:szCs w:val="24"/>
          <w:lang w:val="en-US"/>
        </w:rPr>
        <w:t xml:space="preserve"> learning, </w:t>
      </w:r>
      <w:r w:rsidR="000E6585">
        <w:rPr>
          <w:rFonts w:asciiTheme="minorBidi" w:hAnsiTheme="minorBidi"/>
          <w:sz w:val="24"/>
          <w:szCs w:val="24"/>
          <w:lang w:val="en-US"/>
        </w:rPr>
        <w:t>considers</w:t>
      </w:r>
      <w:r w:rsidR="000B1B1B">
        <w:rPr>
          <w:rFonts w:asciiTheme="minorBidi" w:hAnsiTheme="minorBidi"/>
          <w:sz w:val="24"/>
          <w:szCs w:val="24"/>
          <w:lang w:val="en-US"/>
        </w:rPr>
        <w:t xml:space="preserve"> challenges as opportunities, </w:t>
      </w:r>
      <w:r w:rsidR="00746A32">
        <w:rPr>
          <w:rFonts w:asciiTheme="minorBidi" w:hAnsiTheme="minorBidi"/>
          <w:sz w:val="24"/>
          <w:szCs w:val="24"/>
          <w:lang w:val="en-US"/>
        </w:rPr>
        <w:t>welcomes</w:t>
      </w:r>
      <w:r w:rsidR="000B1B1B">
        <w:rPr>
          <w:rFonts w:asciiTheme="minorBidi" w:hAnsiTheme="minorBidi"/>
          <w:sz w:val="24"/>
          <w:szCs w:val="24"/>
          <w:lang w:val="en-US"/>
        </w:rPr>
        <w:t xml:space="preserve"> constructive feedback and </w:t>
      </w:r>
      <w:r w:rsidR="00746A32">
        <w:rPr>
          <w:rFonts w:asciiTheme="minorBidi" w:hAnsiTheme="minorBidi"/>
          <w:sz w:val="24"/>
          <w:szCs w:val="24"/>
          <w:lang w:val="en-US"/>
        </w:rPr>
        <w:t>pays</w:t>
      </w:r>
      <w:r w:rsidR="000D6864">
        <w:rPr>
          <w:rFonts w:asciiTheme="minorBidi" w:hAnsiTheme="minorBidi"/>
          <w:sz w:val="24"/>
          <w:szCs w:val="24"/>
          <w:lang w:val="en-US"/>
        </w:rPr>
        <w:t xml:space="preserve"> attention </w:t>
      </w:r>
      <w:r w:rsidR="00746A32">
        <w:rPr>
          <w:rFonts w:asciiTheme="minorBidi" w:hAnsiTheme="minorBidi"/>
          <w:sz w:val="24"/>
          <w:szCs w:val="24"/>
          <w:lang w:val="en-US"/>
        </w:rPr>
        <w:t>to</w:t>
      </w:r>
      <w:r w:rsidR="000D6864">
        <w:rPr>
          <w:rFonts w:asciiTheme="minorBidi" w:hAnsiTheme="minorBidi"/>
          <w:sz w:val="24"/>
          <w:szCs w:val="24"/>
          <w:lang w:val="en-US"/>
        </w:rPr>
        <w:t xml:space="preserve"> the process and effort of the action and </w:t>
      </w:r>
      <w:r w:rsidR="00746A32">
        <w:rPr>
          <w:rFonts w:asciiTheme="minorBidi" w:hAnsiTheme="minorBidi"/>
          <w:sz w:val="24"/>
          <w:szCs w:val="24"/>
          <w:lang w:val="en-US"/>
        </w:rPr>
        <w:t>n</w:t>
      </w:r>
      <w:r w:rsidR="000D6864">
        <w:rPr>
          <w:rFonts w:asciiTheme="minorBidi" w:hAnsiTheme="minorBidi"/>
          <w:sz w:val="24"/>
          <w:szCs w:val="24"/>
          <w:lang w:val="en-US"/>
        </w:rPr>
        <w:t xml:space="preserve">ot only </w:t>
      </w:r>
      <w:r w:rsidR="007D2FF7">
        <w:rPr>
          <w:rFonts w:asciiTheme="minorBidi" w:hAnsiTheme="minorBidi"/>
          <w:sz w:val="24"/>
          <w:szCs w:val="24"/>
          <w:lang w:val="en-US"/>
        </w:rPr>
        <w:t>the result</w:t>
      </w:r>
      <w:r w:rsidR="00746A32">
        <w:rPr>
          <w:rFonts w:asciiTheme="minorBidi" w:hAnsiTheme="minorBidi"/>
          <w:sz w:val="24"/>
          <w:szCs w:val="24"/>
          <w:lang w:val="en-US"/>
        </w:rPr>
        <w:t xml:space="preserve"> </w:t>
      </w:r>
      <w:r w:rsidR="00AF731B" w:rsidRPr="00AF731B">
        <w:rPr>
          <w:rFonts w:asciiTheme="minorBidi" w:hAnsiTheme="minorBidi"/>
          <w:sz w:val="24"/>
          <w:szCs w:val="24"/>
          <w:lang w:val="en-US"/>
        </w:rPr>
        <w:t>(Dweck, 2009)</w:t>
      </w:r>
      <w:r w:rsidR="00AF731B">
        <w:rPr>
          <w:rFonts w:asciiTheme="minorBidi" w:hAnsiTheme="minorBidi"/>
          <w:sz w:val="24"/>
          <w:szCs w:val="24"/>
          <w:lang w:val="en-US"/>
        </w:rPr>
        <w:t xml:space="preserve">. </w:t>
      </w:r>
      <w:r w:rsidR="000D6864">
        <w:rPr>
          <w:rFonts w:asciiTheme="minorBidi" w:hAnsiTheme="minorBidi"/>
          <w:sz w:val="24"/>
          <w:szCs w:val="24"/>
          <w:lang w:val="en-US"/>
        </w:rPr>
        <w:t xml:space="preserve">I was pleased to know that I’m in the category growth mindset as I always think about myself as a hard worker and consider mistakes </w:t>
      </w:r>
      <w:r w:rsidR="00DA795E">
        <w:rPr>
          <w:rFonts w:asciiTheme="minorBidi" w:hAnsiTheme="minorBidi"/>
          <w:sz w:val="24"/>
          <w:szCs w:val="24"/>
          <w:lang w:val="en-US"/>
        </w:rPr>
        <w:t xml:space="preserve">and constructive feedback </w:t>
      </w:r>
      <w:r w:rsidR="000D6864">
        <w:rPr>
          <w:rFonts w:asciiTheme="minorBidi" w:hAnsiTheme="minorBidi"/>
          <w:sz w:val="24"/>
          <w:szCs w:val="24"/>
          <w:lang w:val="en-US"/>
        </w:rPr>
        <w:t>as a motive for improvement</w:t>
      </w:r>
      <w:r w:rsidR="00DA795E">
        <w:rPr>
          <w:rFonts w:asciiTheme="minorBidi" w:hAnsiTheme="minorBidi"/>
          <w:sz w:val="24"/>
          <w:szCs w:val="24"/>
          <w:lang w:val="en-US"/>
        </w:rPr>
        <w:t xml:space="preserve">. However, I still have a lot to improve and develop in my growth mindset. For example, I need to work on focusing and enjoying the process rather than focusing only on </w:t>
      </w:r>
      <w:r w:rsidR="007D2FF7">
        <w:rPr>
          <w:rFonts w:asciiTheme="minorBidi" w:hAnsiTheme="minorBidi"/>
          <w:sz w:val="24"/>
          <w:szCs w:val="24"/>
          <w:lang w:val="en-US"/>
        </w:rPr>
        <w:t>the result</w:t>
      </w:r>
      <w:r w:rsidR="00DA795E">
        <w:rPr>
          <w:rFonts w:asciiTheme="minorBidi" w:hAnsiTheme="minorBidi"/>
          <w:sz w:val="24"/>
          <w:szCs w:val="24"/>
          <w:lang w:val="en-US"/>
        </w:rPr>
        <w:t xml:space="preserve">, as I usually focus more on </w:t>
      </w:r>
      <w:r w:rsidR="007D2FF7">
        <w:rPr>
          <w:rFonts w:asciiTheme="minorBidi" w:hAnsiTheme="minorBidi"/>
          <w:sz w:val="24"/>
          <w:szCs w:val="24"/>
          <w:lang w:val="en-US"/>
        </w:rPr>
        <w:t>the result</w:t>
      </w:r>
      <w:r w:rsidR="00DA795E">
        <w:rPr>
          <w:rFonts w:asciiTheme="minorBidi" w:hAnsiTheme="minorBidi"/>
          <w:sz w:val="24"/>
          <w:szCs w:val="24"/>
          <w:lang w:val="en-US"/>
        </w:rPr>
        <w:t xml:space="preserve">, I </w:t>
      </w:r>
      <w:r w:rsidR="007D2FF7">
        <w:rPr>
          <w:rFonts w:asciiTheme="minorBidi" w:hAnsiTheme="minorBidi"/>
          <w:sz w:val="24"/>
          <w:szCs w:val="24"/>
          <w:lang w:val="en-US"/>
        </w:rPr>
        <w:t>realize</w:t>
      </w:r>
      <w:r w:rsidR="00DA795E">
        <w:rPr>
          <w:rFonts w:asciiTheme="minorBidi" w:hAnsiTheme="minorBidi"/>
          <w:sz w:val="24"/>
          <w:szCs w:val="24"/>
          <w:lang w:val="en-US"/>
        </w:rPr>
        <w:t xml:space="preserve"> that it sometimes takes </w:t>
      </w:r>
      <w:proofErr w:type="gramStart"/>
      <w:r w:rsidR="00DA795E">
        <w:rPr>
          <w:rFonts w:asciiTheme="minorBidi" w:hAnsiTheme="minorBidi"/>
          <w:sz w:val="24"/>
          <w:szCs w:val="24"/>
          <w:lang w:val="en-US"/>
        </w:rPr>
        <w:t>away from</w:t>
      </w:r>
      <w:proofErr w:type="gramEnd"/>
      <w:r w:rsidR="00DA795E">
        <w:rPr>
          <w:rFonts w:asciiTheme="minorBidi" w:hAnsiTheme="minorBidi"/>
          <w:sz w:val="24"/>
          <w:szCs w:val="24"/>
          <w:lang w:val="en-US"/>
        </w:rPr>
        <w:t xml:space="preserve"> a lot of learning opportunities </w:t>
      </w:r>
      <w:r>
        <w:rPr>
          <w:rFonts w:asciiTheme="minorBidi" w:hAnsiTheme="minorBidi"/>
          <w:sz w:val="24"/>
          <w:szCs w:val="24"/>
          <w:lang w:val="en-US"/>
        </w:rPr>
        <w:t>during the proces</w:t>
      </w:r>
      <w:r w:rsidR="00785BD6">
        <w:rPr>
          <w:rFonts w:asciiTheme="minorBidi" w:hAnsiTheme="minorBidi"/>
          <w:sz w:val="24"/>
          <w:szCs w:val="24"/>
          <w:lang w:val="en-US"/>
        </w:rPr>
        <w:t>s</w:t>
      </w:r>
      <w:r>
        <w:rPr>
          <w:rFonts w:asciiTheme="minorBidi" w:hAnsiTheme="minorBidi"/>
          <w:sz w:val="24"/>
          <w:szCs w:val="24"/>
          <w:lang w:val="en-US"/>
        </w:rPr>
        <w:t xml:space="preserve">. Another </w:t>
      </w:r>
      <w:r w:rsidR="007D2FF7">
        <w:rPr>
          <w:rFonts w:asciiTheme="minorBidi" w:hAnsiTheme="minorBidi"/>
          <w:sz w:val="24"/>
          <w:szCs w:val="24"/>
          <w:lang w:val="en-US"/>
        </w:rPr>
        <w:t>aspect</w:t>
      </w:r>
      <w:r>
        <w:rPr>
          <w:rFonts w:asciiTheme="minorBidi" w:hAnsiTheme="minorBidi"/>
          <w:sz w:val="24"/>
          <w:szCs w:val="24"/>
          <w:lang w:val="en-US"/>
        </w:rPr>
        <w:t xml:space="preserve"> is learning from my mistakes. Usually, I get discouraged whenever I fail or make a mistake, which makes me not want to continue or try again, so by improving that side, I will allow myself to learn </w:t>
      </w:r>
      <w:r w:rsidR="00746A32">
        <w:rPr>
          <w:rFonts w:asciiTheme="minorBidi" w:hAnsiTheme="minorBidi"/>
          <w:sz w:val="24"/>
          <w:szCs w:val="24"/>
          <w:lang w:val="en-US"/>
        </w:rPr>
        <w:t>from</w:t>
      </w:r>
      <w:r>
        <w:rPr>
          <w:rFonts w:asciiTheme="minorBidi" w:hAnsiTheme="minorBidi"/>
          <w:sz w:val="24"/>
          <w:szCs w:val="24"/>
          <w:lang w:val="en-US"/>
        </w:rPr>
        <w:t xml:space="preserve"> my mistakes and to not get discouraged immediately.</w:t>
      </w:r>
    </w:p>
    <w:p w14:paraId="70542C48" w14:textId="7AC2EEAC" w:rsidR="00401529" w:rsidRDefault="009249D0" w:rsidP="002C5096">
      <w:pPr>
        <w:spacing w:line="360" w:lineRule="auto"/>
        <w:ind w:firstLine="720"/>
        <w:rPr>
          <w:rFonts w:asciiTheme="minorBidi" w:hAnsiTheme="minorBidi"/>
          <w:sz w:val="24"/>
          <w:szCs w:val="24"/>
          <w:lang w:val="en-US"/>
        </w:rPr>
      </w:pPr>
      <w:r>
        <w:rPr>
          <w:rFonts w:asciiTheme="minorBidi" w:hAnsiTheme="minorBidi"/>
          <w:sz w:val="24"/>
          <w:szCs w:val="24"/>
          <w:lang w:val="en-US"/>
        </w:rPr>
        <w:t xml:space="preserve">Another </w:t>
      </w:r>
      <w:r w:rsidR="00E2658F">
        <w:rPr>
          <w:rFonts w:asciiTheme="minorBidi" w:hAnsiTheme="minorBidi"/>
          <w:sz w:val="24"/>
          <w:szCs w:val="24"/>
          <w:lang w:val="en-US"/>
        </w:rPr>
        <w:t>model</w:t>
      </w:r>
      <w:r>
        <w:rPr>
          <w:rFonts w:asciiTheme="minorBidi" w:hAnsiTheme="minorBidi"/>
          <w:sz w:val="24"/>
          <w:szCs w:val="24"/>
          <w:lang w:val="en-US"/>
        </w:rPr>
        <w:t xml:space="preserve"> is the Honey and Mumford</w:t>
      </w:r>
      <w:r w:rsidR="000E6585">
        <w:rPr>
          <w:rFonts w:asciiTheme="minorBidi" w:hAnsiTheme="minorBidi"/>
          <w:sz w:val="24"/>
          <w:szCs w:val="24"/>
          <w:lang w:val="en-US"/>
        </w:rPr>
        <w:t>’s learning styles. The outcome of this exercise shows that I am a reflector</w:t>
      </w:r>
      <w:r w:rsidR="00DD7EDE">
        <w:rPr>
          <w:rFonts w:asciiTheme="minorBidi" w:hAnsiTheme="minorBidi"/>
          <w:sz w:val="24"/>
          <w:szCs w:val="24"/>
          <w:lang w:val="en-US"/>
        </w:rPr>
        <w:t xml:space="preserve">. </w:t>
      </w:r>
      <w:r w:rsidR="008A35C9">
        <w:rPr>
          <w:rFonts w:asciiTheme="minorBidi" w:hAnsiTheme="minorBidi"/>
          <w:sz w:val="24"/>
          <w:szCs w:val="24"/>
          <w:lang w:val="en-US"/>
        </w:rPr>
        <w:t>While r</w:t>
      </w:r>
      <w:r w:rsidR="00DD7EDE">
        <w:rPr>
          <w:rFonts w:asciiTheme="minorBidi" w:hAnsiTheme="minorBidi"/>
          <w:sz w:val="24"/>
          <w:szCs w:val="24"/>
          <w:lang w:val="en-US"/>
        </w:rPr>
        <w:t xml:space="preserve">eflectors </w:t>
      </w:r>
      <w:r w:rsidR="008A35C9">
        <w:rPr>
          <w:rFonts w:asciiTheme="minorBidi" w:hAnsiTheme="minorBidi"/>
          <w:sz w:val="24"/>
          <w:szCs w:val="24"/>
          <w:lang w:val="en-US"/>
        </w:rPr>
        <w:t xml:space="preserve">find themselves comfortable working in environments that require them to work alone </w:t>
      </w:r>
      <w:r w:rsidR="008263A7">
        <w:rPr>
          <w:rFonts w:asciiTheme="minorBidi" w:hAnsiTheme="minorBidi"/>
          <w:sz w:val="24"/>
          <w:szCs w:val="24"/>
          <w:lang w:val="en-US"/>
        </w:rPr>
        <w:t>or</w:t>
      </w:r>
      <w:r w:rsidR="008A35C9">
        <w:rPr>
          <w:rFonts w:asciiTheme="minorBidi" w:hAnsiTheme="minorBidi"/>
          <w:sz w:val="24"/>
          <w:szCs w:val="24"/>
          <w:lang w:val="en-US"/>
        </w:rPr>
        <w:t xml:space="preserve"> in small groups, they find it challenging to come up with clear conclusions and decisions, especially when working under pressure</w:t>
      </w:r>
      <w:r w:rsidR="00AF731B">
        <w:rPr>
          <w:rFonts w:asciiTheme="minorBidi" w:hAnsiTheme="minorBidi"/>
          <w:sz w:val="24"/>
          <w:szCs w:val="24"/>
          <w:lang w:val="en-US"/>
        </w:rPr>
        <w:t xml:space="preserve"> </w:t>
      </w:r>
      <w:r w:rsidR="00AF731B" w:rsidRPr="00AF731B">
        <w:rPr>
          <w:rFonts w:asciiTheme="minorBidi" w:hAnsiTheme="minorBidi"/>
          <w:sz w:val="24"/>
          <w:szCs w:val="24"/>
          <w:lang w:val="en-US"/>
        </w:rPr>
        <w:t>(Bitesize Learning, 2023)</w:t>
      </w:r>
      <w:r w:rsidR="00AF731B">
        <w:rPr>
          <w:rFonts w:asciiTheme="minorBidi" w:hAnsiTheme="minorBidi"/>
          <w:sz w:val="24"/>
          <w:szCs w:val="24"/>
          <w:lang w:val="en-US"/>
        </w:rPr>
        <w:t xml:space="preserve">. </w:t>
      </w:r>
      <w:r w:rsidR="008263A7">
        <w:rPr>
          <w:rFonts w:asciiTheme="minorBidi" w:hAnsiTheme="minorBidi"/>
          <w:sz w:val="24"/>
          <w:szCs w:val="24"/>
          <w:lang w:val="en-US"/>
        </w:rPr>
        <w:t xml:space="preserve">One of the characteristics of a reflector is </w:t>
      </w:r>
      <w:r w:rsidR="004A128E">
        <w:rPr>
          <w:rFonts w:asciiTheme="minorBidi" w:hAnsiTheme="minorBidi"/>
          <w:sz w:val="24"/>
          <w:szCs w:val="24"/>
          <w:lang w:val="en-US"/>
        </w:rPr>
        <w:t xml:space="preserve">that </w:t>
      </w:r>
      <w:r w:rsidR="004A128E">
        <w:rPr>
          <w:rFonts w:asciiTheme="minorBidi" w:hAnsiTheme="minorBidi"/>
          <w:sz w:val="24"/>
          <w:szCs w:val="24"/>
          <w:lang w:val="en-US"/>
        </w:rPr>
        <w:lastRenderedPageBreak/>
        <w:t xml:space="preserve">they prefer to </w:t>
      </w:r>
      <w:r w:rsidR="00526BE8">
        <w:rPr>
          <w:rFonts w:asciiTheme="minorBidi" w:hAnsiTheme="minorBidi"/>
          <w:sz w:val="24"/>
          <w:szCs w:val="24"/>
          <w:lang w:val="en-US"/>
        </w:rPr>
        <w:t xml:space="preserve">avoid publicity, undisturbed about what happens around. Their action comes in a wider </w:t>
      </w:r>
      <w:r w:rsidR="00217AD5">
        <w:rPr>
          <w:rFonts w:asciiTheme="minorBidi" w:hAnsiTheme="minorBidi"/>
          <w:sz w:val="24"/>
          <w:szCs w:val="24"/>
          <w:lang w:val="en-US"/>
        </w:rPr>
        <w:t>range</w:t>
      </w:r>
      <w:r w:rsidR="00526BE8">
        <w:rPr>
          <w:rFonts w:asciiTheme="minorBidi" w:hAnsiTheme="minorBidi"/>
          <w:sz w:val="24"/>
          <w:szCs w:val="24"/>
          <w:lang w:val="en-US"/>
        </w:rPr>
        <w:t xml:space="preserve"> that includes others’ </w:t>
      </w:r>
      <w:r w:rsidR="00217AD5">
        <w:rPr>
          <w:rFonts w:asciiTheme="minorBidi" w:hAnsiTheme="minorBidi"/>
          <w:sz w:val="24"/>
          <w:szCs w:val="24"/>
          <w:lang w:val="en-US"/>
        </w:rPr>
        <w:t>views</w:t>
      </w:r>
      <w:r w:rsidR="00401529">
        <w:rPr>
          <w:rFonts w:asciiTheme="minorBidi" w:hAnsiTheme="minorBidi"/>
          <w:sz w:val="24"/>
          <w:szCs w:val="24"/>
          <w:lang w:val="en-US"/>
        </w:rPr>
        <w:t xml:space="preserve"> in the</w:t>
      </w:r>
      <w:r w:rsidR="00526BE8">
        <w:rPr>
          <w:rFonts w:asciiTheme="minorBidi" w:hAnsiTheme="minorBidi"/>
          <w:sz w:val="24"/>
          <w:szCs w:val="24"/>
          <w:lang w:val="en-US"/>
        </w:rPr>
        <w:t xml:space="preserve"> past</w:t>
      </w:r>
      <w:r w:rsidR="00217AD5">
        <w:rPr>
          <w:rFonts w:asciiTheme="minorBidi" w:hAnsiTheme="minorBidi"/>
          <w:sz w:val="24"/>
          <w:szCs w:val="24"/>
          <w:lang w:val="en-US"/>
        </w:rPr>
        <w:t xml:space="preserve"> and </w:t>
      </w:r>
      <w:r w:rsidR="00401529">
        <w:rPr>
          <w:rFonts w:asciiTheme="minorBidi" w:hAnsiTheme="minorBidi"/>
          <w:sz w:val="24"/>
          <w:szCs w:val="24"/>
          <w:lang w:val="en-US"/>
        </w:rPr>
        <w:t>present</w:t>
      </w:r>
      <w:r w:rsidR="00217AD5">
        <w:rPr>
          <w:rFonts w:asciiTheme="minorBidi" w:hAnsiTheme="minorBidi"/>
          <w:sz w:val="24"/>
          <w:szCs w:val="24"/>
          <w:lang w:val="en-US"/>
        </w:rPr>
        <w:t xml:space="preserve">, </w:t>
      </w:r>
      <w:r w:rsidR="00401529">
        <w:rPr>
          <w:rFonts w:asciiTheme="minorBidi" w:hAnsiTheme="minorBidi"/>
          <w:sz w:val="24"/>
          <w:szCs w:val="24"/>
          <w:lang w:val="en-US"/>
        </w:rPr>
        <w:t>including their own</w:t>
      </w:r>
      <w:r w:rsidR="007D2FF7">
        <w:rPr>
          <w:rFonts w:asciiTheme="minorBidi" w:hAnsiTheme="minorBidi"/>
          <w:sz w:val="24"/>
          <w:szCs w:val="24"/>
          <w:lang w:val="en-US"/>
        </w:rPr>
        <w:t xml:space="preserve"> </w:t>
      </w:r>
      <w:r w:rsidR="00217AD5">
        <w:rPr>
          <w:rFonts w:asciiTheme="minorBidi" w:hAnsiTheme="minorBidi"/>
          <w:sz w:val="24"/>
          <w:szCs w:val="24"/>
          <w:lang w:val="en-US"/>
        </w:rPr>
        <w:t xml:space="preserve">experiences </w:t>
      </w:r>
      <w:r w:rsidR="002C5096" w:rsidRPr="002C5096">
        <w:rPr>
          <w:rFonts w:asciiTheme="minorBidi" w:hAnsiTheme="minorBidi"/>
          <w:sz w:val="24"/>
          <w:szCs w:val="24"/>
          <w:lang w:val="en-US"/>
        </w:rPr>
        <w:t>(</w:t>
      </w:r>
      <w:proofErr w:type="spellStart"/>
      <w:r w:rsidR="002C5096" w:rsidRPr="002C5096">
        <w:rPr>
          <w:rFonts w:asciiTheme="minorBidi" w:hAnsiTheme="minorBidi"/>
          <w:sz w:val="24"/>
          <w:szCs w:val="24"/>
          <w:lang w:val="en-US"/>
        </w:rPr>
        <w:t>Cyberphysics</w:t>
      </w:r>
      <w:proofErr w:type="spellEnd"/>
      <w:r w:rsidR="002C5096">
        <w:rPr>
          <w:rFonts w:asciiTheme="minorBidi" w:hAnsiTheme="minorBidi"/>
          <w:sz w:val="24"/>
          <w:szCs w:val="24"/>
          <w:lang w:val="en-US"/>
        </w:rPr>
        <w:t xml:space="preserve">, </w:t>
      </w:r>
      <w:r w:rsidR="002C5096" w:rsidRPr="002C5096">
        <w:rPr>
          <w:rFonts w:asciiTheme="minorBidi" w:hAnsiTheme="minorBidi"/>
          <w:sz w:val="24"/>
          <w:szCs w:val="24"/>
          <w:lang w:val="en-US"/>
        </w:rPr>
        <w:t>2019)</w:t>
      </w:r>
      <w:r w:rsidR="002C5096">
        <w:rPr>
          <w:rFonts w:asciiTheme="minorBidi" w:hAnsiTheme="minorBidi"/>
          <w:sz w:val="24"/>
          <w:szCs w:val="24"/>
          <w:lang w:val="en-US"/>
        </w:rPr>
        <w:t>.</w:t>
      </w:r>
      <w:r w:rsidR="00401529">
        <w:rPr>
          <w:rFonts w:asciiTheme="minorBidi" w:hAnsiTheme="minorBidi"/>
          <w:sz w:val="24"/>
          <w:szCs w:val="24"/>
          <w:lang w:val="en-US"/>
        </w:rPr>
        <w:t xml:space="preserve"> </w:t>
      </w:r>
      <w:r w:rsidR="007D2FF7">
        <w:rPr>
          <w:rFonts w:asciiTheme="minorBidi" w:hAnsiTheme="minorBidi"/>
          <w:sz w:val="24"/>
          <w:szCs w:val="24"/>
          <w:lang w:val="en-US"/>
        </w:rPr>
        <w:t>Being</w:t>
      </w:r>
      <w:r w:rsidR="00401529">
        <w:rPr>
          <w:rFonts w:asciiTheme="minorBidi" w:hAnsiTheme="minorBidi"/>
          <w:sz w:val="24"/>
          <w:szCs w:val="24"/>
          <w:lang w:val="en-US"/>
        </w:rPr>
        <w:t xml:space="preserve"> a reflector, I don’t like to work alone, however working in a small group is preferable. </w:t>
      </w:r>
      <w:r w:rsidR="00635209">
        <w:rPr>
          <w:rFonts w:asciiTheme="minorBidi" w:hAnsiTheme="minorBidi"/>
          <w:sz w:val="24"/>
          <w:szCs w:val="24"/>
          <w:lang w:val="en-US"/>
        </w:rPr>
        <w:t>Although</w:t>
      </w:r>
      <w:r w:rsidR="00401529">
        <w:rPr>
          <w:rFonts w:asciiTheme="minorBidi" w:hAnsiTheme="minorBidi"/>
          <w:sz w:val="24"/>
          <w:szCs w:val="24"/>
          <w:lang w:val="en-US"/>
        </w:rPr>
        <w:t xml:space="preserve"> I  prefer to keep </w:t>
      </w:r>
      <w:r w:rsidR="00635209">
        <w:rPr>
          <w:rFonts w:asciiTheme="minorBidi" w:hAnsiTheme="minorBidi"/>
          <w:sz w:val="24"/>
          <w:szCs w:val="24"/>
          <w:lang w:val="en-US"/>
        </w:rPr>
        <w:t xml:space="preserve">a </w:t>
      </w:r>
      <w:r w:rsidR="00401529">
        <w:rPr>
          <w:rFonts w:asciiTheme="minorBidi" w:hAnsiTheme="minorBidi"/>
          <w:sz w:val="24"/>
          <w:szCs w:val="24"/>
          <w:lang w:val="en-US"/>
        </w:rPr>
        <w:t xml:space="preserve">low profile and avoid publicity, I am </w:t>
      </w:r>
      <w:r w:rsidR="00E2658F">
        <w:rPr>
          <w:rFonts w:asciiTheme="minorBidi" w:hAnsiTheme="minorBidi"/>
          <w:sz w:val="24"/>
          <w:szCs w:val="24"/>
          <w:lang w:val="en-US"/>
        </w:rPr>
        <w:t>always disrupted by what happens around.</w:t>
      </w:r>
    </w:p>
    <w:p w14:paraId="20E0DC3F" w14:textId="5ECD274F" w:rsidR="00711F53" w:rsidRPr="00711F53" w:rsidRDefault="00E2658F" w:rsidP="00711F53">
      <w:pPr>
        <w:spacing w:line="360" w:lineRule="auto"/>
        <w:ind w:firstLine="720"/>
        <w:rPr>
          <w:rFonts w:asciiTheme="minorBidi" w:hAnsiTheme="minorBidi"/>
          <w:sz w:val="24"/>
          <w:szCs w:val="24"/>
          <w:lang w:val="en-US"/>
        </w:rPr>
      </w:pPr>
      <w:r>
        <w:rPr>
          <w:rFonts w:asciiTheme="minorBidi" w:hAnsiTheme="minorBidi"/>
          <w:sz w:val="24"/>
          <w:szCs w:val="24"/>
          <w:lang w:val="en-US"/>
        </w:rPr>
        <w:t>The JO</w:t>
      </w:r>
      <w:r w:rsidR="003E0C70">
        <w:rPr>
          <w:rFonts w:asciiTheme="minorBidi" w:hAnsiTheme="minorBidi"/>
          <w:sz w:val="24"/>
          <w:szCs w:val="24"/>
          <w:lang w:val="en-US"/>
        </w:rPr>
        <w:t xml:space="preserve">HARI Window </w:t>
      </w:r>
      <w:r w:rsidR="003508D6">
        <w:rPr>
          <w:rFonts w:asciiTheme="minorBidi" w:hAnsiTheme="minorBidi"/>
          <w:sz w:val="24"/>
          <w:szCs w:val="24"/>
          <w:lang w:val="en-US"/>
        </w:rPr>
        <w:t>as a</w:t>
      </w:r>
      <w:r w:rsidR="003E07F7" w:rsidRPr="003E07F7">
        <w:rPr>
          <w:rFonts w:asciiTheme="minorBidi" w:hAnsiTheme="minorBidi"/>
          <w:sz w:val="24"/>
          <w:szCs w:val="24"/>
        </w:rPr>
        <w:t xml:space="preserve"> self-awareness</w:t>
      </w:r>
      <w:r w:rsidR="003508D6">
        <w:rPr>
          <w:rFonts w:asciiTheme="minorBidi" w:hAnsiTheme="minorBidi"/>
          <w:sz w:val="24"/>
          <w:szCs w:val="24"/>
          <w:lang w:val="en-US"/>
        </w:rPr>
        <w:t xml:space="preserve"> </w:t>
      </w:r>
      <w:r w:rsidR="003E0C70">
        <w:rPr>
          <w:rFonts w:asciiTheme="minorBidi" w:hAnsiTheme="minorBidi"/>
          <w:sz w:val="24"/>
          <w:szCs w:val="24"/>
          <w:lang w:val="en-US"/>
        </w:rPr>
        <w:t xml:space="preserve">model </w:t>
      </w:r>
      <w:r w:rsidR="003508D6">
        <w:rPr>
          <w:rFonts w:asciiTheme="minorBidi" w:hAnsiTheme="minorBidi"/>
          <w:sz w:val="24"/>
          <w:szCs w:val="24"/>
          <w:lang w:val="en-US"/>
        </w:rPr>
        <w:t xml:space="preserve">designed for </w:t>
      </w:r>
      <w:r w:rsidR="003E07F7">
        <w:rPr>
          <w:rFonts w:asciiTheme="minorBidi" w:hAnsiTheme="minorBidi"/>
          <w:sz w:val="24"/>
          <w:szCs w:val="24"/>
          <w:lang w:val="en-US"/>
        </w:rPr>
        <w:t xml:space="preserve">individuals to identify </w:t>
      </w:r>
      <w:r w:rsidR="003E07F7" w:rsidRPr="003E07F7">
        <w:rPr>
          <w:rFonts w:asciiTheme="minorBidi" w:hAnsiTheme="minorBidi"/>
          <w:sz w:val="24"/>
          <w:szCs w:val="24"/>
        </w:rPr>
        <w:t>their strengths</w:t>
      </w:r>
      <w:r w:rsidR="003E07F7">
        <w:rPr>
          <w:rFonts w:asciiTheme="minorBidi" w:hAnsiTheme="minorBidi"/>
          <w:sz w:val="24"/>
          <w:szCs w:val="24"/>
        </w:rPr>
        <w:t>, weaknesses, feelings and thoughts known either by themselves or by others</w:t>
      </w:r>
      <w:r w:rsidR="00A72955" w:rsidRPr="00C8287D">
        <w:rPr>
          <w:rFonts w:asciiTheme="minorBidi" w:hAnsiTheme="minorBidi"/>
          <w:color w:val="FF0000"/>
          <w:sz w:val="24"/>
          <w:szCs w:val="24"/>
        </w:rPr>
        <w:t xml:space="preserve"> </w:t>
      </w:r>
      <w:r w:rsidR="00A72955" w:rsidRPr="00A72955">
        <w:rPr>
          <w:rFonts w:asciiTheme="minorBidi" w:hAnsiTheme="minorBidi"/>
          <w:sz w:val="24"/>
          <w:szCs w:val="24"/>
          <w:lang w:val="en-US"/>
        </w:rPr>
        <w:t>(Oliver and Duncan, 2019)</w:t>
      </w:r>
      <w:r w:rsidR="00A72955">
        <w:rPr>
          <w:rFonts w:asciiTheme="minorBidi" w:hAnsiTheme="minorBidi"/>
          <w:sz w:val="24"/>
          <w:szCs w:val="24"/>
          <w:lang w:val="en-US"/>
        </w:rPr>
        <w:t xml:space="preserve">. </w:t>
      </w:r>
      <w:r w:rsidR="003E07F7" w:rsidRPr="003E07F7">
        <w:rPr>
          <w:rFonts w:asciiTheme="minorBidi" w:hAnsiTheme="minorBidi"/>
          <w:sz w:val="24"/>
          <w:szCs w:val="24"/>
        </w:rPr>
        <w:t>The Johari Window</w:t>
      </w:r>
      <w:r w:rsidR="00217AD5">
        <w:rPr>
          <w:rFonts w:asciiTheme="minorBidi" w:hAnsiTheme="minorBidi"/>
          <w:sz w:val="24"/>
          <w:szCs w:val="24"/>
        </w:rPr>
        <w:t xml:space="preserve"> includes</w:t>
      </w:r>
      <w:r w:rsidR="003E07F7" w:rsidRPr="003E07F7">
        <w:rPr>
          <w:rFonts w:asciiTheme="minorBidi" w:hAnsiTheme="minorBidi"/>
          <w:sz w:val="24"/>
          <w:szCs w:val="24"/>
        </w:rPr>
        <w:t xml:space="preserve"> four perspectives: </w:t>
      </w:r>
      <w:r w:rsidR="00217AD5">
        <w:rPr>
          <w:rFonts w:asciiTheme="minorBidi" w:hAnsiTheme="minorBidi"/>
          <w:sz w:val="24"/>
          <w:szCs w:val="24"/>
        </w:rPr>
        <w:t>o</w:t>
      </w:r>
      <w:r w:rsidR="003E07F7" w:rsidRPr="003E07F7">
        <w:rPr>
          <w:rFonts w:asciiTheme="minorBidi" w:hAnsiTheme="minorBidi"/>
          <w:sz w:val="24"/>
          <w:szCs w:val="24"/>
        </w:rPr>
        <w:t xml:space="preserve">pen area: known to </w:t>
      </w:r>
      <w:r w:rsidR="00217AD5">
        <w:rPr>
          <w:rFonts w:asciiTheme="minorBidi" w:hAnsiTheme="minorBidi"/>
          <w:sz w:val="24"/>
          <w:szCs w:val="24"/>
        </w:rPr>
        <w:t xml:space="preserve">me </w:t>
      </w:r>
      <w:r w:rsidR="003E07F7" w:rsidRPr="003E07F7">
        <w:rPr>
          <w:rFonts w:asciiTheme="minorBidi" w:hAnsiTheme="minorBidi"/>
          <w:sz w:val="24"/>
          <w:szCs w:val="24"/>
        </w:rPr>
        <w:t>and to other</w:t>
      </w:r>
      <w:r w:rsidR="00217AD5">
        <w:rPr>
          <w:rFonts w:asciiTheme="minorBidi" w:hAnsiTheme="minorBidi"/>
          <w:sz w:val="24"/>
          <w:szCs w:val="24"/>
        </w:rPr>
        <w:t xml:space="preserve"> people, b</w:t>
      </w:r>
      <w:r w:rsidR="003E07F7" w:rsidRPr="003E07F7">
        <w:rPr>
          <w:rFonts w:asciiTheme="minorBidi" w:hAnsiTheme="minorBidi"/>
          <w:sz w:val="24"/>
          <w:szCs w:val="24"/>
        </w:rPr>
        <w:t xml:space="preserve">lind area: </w:t>
      </w:r>
      <w:r w:rsidR="00217AD5">
        <w:rPr>
          <w:rFonts w:asciiTheme="minorBidi" w:hAnsiTheme="minorBidi"/>
          <w:sz w:val="24"/>
          <w:szCs w:val="24"/>
        </w:rPr>
        <w:t>people</w:t>
      </w:r>
      <w:r w:rsidR="003E07F7" w:rsidRPr="003E07F7">
        <w:rPr>
          <w:rFonts w:asciiTheme="minorBidi" w:hAnsiTheme="minorBidi"/>
          <w:sz w:val="24"/>
          <w:szCs w:val="24"/>
        </w:rPr>
        <w:t xml:space="preserve"> know about </w:t>
      </w:r>
      <w:r w:rsidR="00217AD5">
        <w:rPr>
          <w:rFonts w:asciiTheme="minorBidi" w:hAnsiTheme="minorBidi"/>
          <w:sz w:val="24"/>
          <w:szCs w:val="24"/>
        </w:rPr>
        <w:t>me</w:t>
      </w:r>
      <w:r w:rsidR="003E07F7" w:rsidRPr="003E07F7">
        <w:rPr>
          <w:rFonts w:asciiTheme="minorBidi" w:hAnsiTheme="minorBidi"/>
          <w:sz w:val="24"/>
          <w:szCs w:val="24"/>
        </w:rPr>
        <w:t xml:space="preserve"> but </w:t>
      </w:r>
      <w:r w:rsidR="00217AD5">
        <w:rPr>
          <w:rFonts w:asciiTheme="minorBidi" w:hAnsiTheme="minorBidi"/>
          <w:sz w:val="24"/>
          <w:szCs w:val="24"/>
        </w:rPr>
        <w:t>I’m not</w:t>
      </w:r>
      <w:r w:rsidR="003E07F7" w:rsidRPr="003E07F7">
        <w:rPr>
          <w:rFonts w:asciiTheme="minorBidi" w:hAnsiTheme="minorBidi"/>
          <w:sz w:val="24"/>
          <w:szCs w:val="24"/>
        </w:rPr>
        <w:t xml:space="preserve"> aware of</w:t>
      </w:r>
      <w:r w:rsidR="00217AD5">
        <w:rPr>
          <w:rFonts w:asciiTheme="minorBidi" w:hAnsiTheme="minorBidi"/>
          <w:sz w:val="24"/>
          <w:szCs w:val="24"/>
        </w:rPr>
        <w:t xml:space="preserve"> it, h</w:t>
      </w:r>
      <w:r w:rsidR="003E07F7" w:rsidRPr="003E07F7">
        <w:rPr>
          <w:rFonts w:asciiTheme="minorBidi" w:hAnsiTheme="minorBidi"/>
          <w:sz w:val="24"/>
          <w:szCs w:val="24"/>
        </w:rPr>
        <w:t xml:space="preserve">idden area: know about </w:t>
      </w:r>
      <w:r w:rsidR="000D55C5">
        <w:rPr>
          <w:rFonts w:asciiTheme="minorBidi" w:hAnsiTheme="minorBidi"/>
          <w:sz w:val="24"/>
          <w:szCs w:val="24"/>
        </w:rPr>
        <w:t>me</w:t>
      </w:r>
      <w:r w:rsidR="003E07F7" w:rsidRPr="003E07F7">
        <w:rPr>
          <w:rFonts w:asciiTheme="minorBidi" w:hAnsiTheme="minorBidi"/>
          <w:sz w:val="24"/>
          <w:szCs w:val="24"/>
        </w:rPr>
        <w:t xml:space="preserve"> but unknown to </w:t>
      </w:r>
      <w:r w:rsidR="000D55C5">
        <w:rPr>
          <w:rFonts w:asciiTheme="minorBidi" w:hAnsiTheme="minorBidi"/>
          <w:sz w:val="24"/>
          <w:szCs w:val="24"/>
        </w:rPr>
        <w:t>people</w:t>
      </w:r>
      <w:r w:rsidR="00217AD5">
        <w:rPr>
          <w:rFonts w:asciiTheme="minorBidi" w:hAnsiTheme="minorBidi"/>
          <w:sz w:val="24"/>
          <w:szCs w:val="24"/>
        </w:rPr>
        <w:t>, and u</w:t>
      </w:r>
      <w:r w:rsidR="003E07F7" w:rsidRPr="003E07F7">
        <w:rPr>
          <w:rFonts w:asciiTheme="minorBidi" w:hAnsiTheme="minorBidi"/>
          <w:sz w:val="24"/>
          <w:szCs w:val="24"/>
        </w:rPr>
        <w:t xml:space="preserve">nknown area: unknown to </w:t>
      </w:r>
      <w:r w:rsidR="000D55C5">
        <w:rPr>
          <w:rFonts w:asciiTheme="minorBidi" w:hAnsiTheme="minorBidi"/>
          <w:sz w:val="24"/>
          <w:szCs w:val="24"/>
        </w:rPr>
        <w:t>me</w:t>
      </w:r>
      <w:r w:rsidR="003E07F7" w:rsidRPr="003E07F7">
        <w:rPr>
          <w:rFonts w:asciiTheme="minorBidi" w:hAnsiTheme="minorBidi"/>
          <w:sz w:val="24"/>
          <w:szCs w:val="24"/>
        </w:rPr>
        <w:t xml:space="preserve"> and to other</w:t>
      </w:r>
      <w:r w:rsidR="000D55C5">
        <w:rPr>
          <w:rFonts w:asciiTheme="minorBidi" w:hAnsiTheme="minorBidi"/>
          <w:sz w:val="24"/>
          <w:szCs w:val="24"/>
        </w:rPr>
        <w:t xml:space="preserve"> people </w:t>
      </w:r>
      <w:r w:rsidR="00711F53" w:rsidRPr="00711F53">
        <w:rPr>
          <w:rFonts w:asciiTheme="minorBidi" w:hAnsiTheme="minorBidi"/>
          <w:sz w:val="24"/>
          <w:szCs w:val="24"/>
          <w:lang w:val="en-US"/>
        </w:rPr>
        <w:t>(Saxena, 2015)</w:t>
      </w:r>
      <w:r w:rsidR="00711F53">
        <w:rPr>
          <w:rFonts w:asciiTheme="minorBidi" w:hAnsiTheme="minorBidi"/>
          <w:sz w:val="24"/>
          <w:szCs w:val="24"/>
          <w:lang w:val="en-US"/>
        </w:rPr>
        <w:t>.</w:t>
      </w:r>
    </w:p>
    <w:p w14:paraId="7D9B755F" w14:textId="254574B9" w:rsidR="007D5EB2" w:rsidRPr="00A72955" w:rsidRDefault="003E0C70" w:rsidP="00A72955">
      <w:pPr>
        <w:spacing w:line="360" w:lineRule="auto"/>
        <w:ind w:firstLine="720"/>
        <w:rPr>
          <w:rFonts w:asciiTheme="minorBidi" w:hAnsiTheme="minorBidi"/>
          <w:sz w:val="24"/>
          <w:szCs w:val="24"/>
          <w:lang w:val="en-US"/>
        </w:rPr>
      </w:pPr>
      <w:r>
        <w:rPr>
          <w:rFonts w:asciiTheme="minorBidi" w:hAnsiTheme="minorBidi"/>
          <w:sz w:val="24"/>
          <w:szCs w:val="24"/>
          <w:lang w:val="en-US"/>
        </w:rPr>
        <w:t xml:space="preserve">Applying the Johari window model on </w:t>
      </w:r>
      <w:r w:rsidR="00703F0E">
        <w:rPr>
          <w:rFonts w:asciiTheme="minorBidi" w:hAnsiTheme="minorBidi"/>
          <w:sz w:val="24"/>
          <w:szCs w:val="24"/>
          <w:lang w:val="en-US"/>
        </w:rPr>
        <w:t>myself,</w:t>
      </w:r>
      <w:r>
        <w:rPr>
          <w:rFonts w:asciiTheme="minorBidi" w:hAnsiTheme="minorBidi"/>
          <w:sz w:val="24"/>
          <w:szCs w:val="24"/>
          <w:lang w:val="en-US"/>
        </w:rPr>
        <w:t xml:space="preserve"> </w:t>
      </w:r>
      <w:r w:rsidR="003508D6">
        <w:rPr>
          <w:rFonts w:asciiTheme="minorBidi" w:hAnsiTheme="minorBidi"/>
          <w:sz w:val="24"/>
          <w:szCs w:val="24"/>
          <w:lang w:val="en-US"/>
        </w:rPr>
        <w:t xml:space="preserve">sharing knowledge with others in class or workplace and </w:t>
      </w:r>
      <w:r w:rsidR="00A72955">
        <w:rPr>
          <w:rFonts w:asciiTheme="minorBidi" w:hAnsiTheme="minorBidi"/>
          <w:sz w:val="24"/>
          <w:szCs w:val="24"/>
          <w:lang w:val="en-US"/>
        </w:rPr>
        <w:t>asking</w:t>
      </w:r>
      <w:r w:rsidR="003508D6">
        <w:rPr>
          <w:rFonts w:asciiTheme="minorBidi" w:hAnsiTheme="minorBidi"/>
          <w:sz w:val="24"/>
          <w:szCs w:val="24"/>
          <w:lang w:val="en-US"/>
        </w:rPr>
        <w:t xml:space="preserve"> them for</w:t>
      </w:r>
      <w:r w:rsidR="00727562">
        <w:rPr>
          <w:rFonts w:asciiTheme="minorBidi" w:hAnsiTheme="minorBidi"/>
          <w:sz w:val="24"/>
          <w:szCs w:val="24"/>
          <w:lang w:val="en-US"/>
        </w:rPr>
        <w:t xml:space="preserve"> </w:t>
      </w:r>
      <w:r w:rsidR="00F570D2">
        <w:rPr>
          <w:rFonts w:asciiTheme="minorBidi" w:hAnsiTheme="minorBidi"/>
          <w:sz w:val="24"/>
          <w:szCs w:val="24"/>
          <w:lang w:val="en-US"/>
        </w:rPr>
        <w:t>feedback</w:t>
      </w:r>
      <w:r w:rsidR="003508D6">
        <w:rPr>
          <w:rFonts w:asciiTheme="minorBidi" w:hAnsiTheme="minorBidi"/>
          <w:sz w:val="24"/>
          <w:szCs w:val="24"/>
          <w:lang w:val="en-US"/>
        </w:rPr>
        <w:t xml:space="preserve"> will help me to know more about my</w:t>
      </w:r>
      <w:r w:rsidR="00727562">
        <w:rPr>
          <w:rFonts w:asciiTheme="minorBidi" w:hAnsiTheme="minorBidi"/>
          <w:sz w:val="24"/>
          <w:szCs w:val="24"/>
          <w:lang w:val="en-US"/>
        </w:rPr>
        <w:t xml:space="preserve"> hidden strengths and weaknesses. This will encourage me to increase the open area in the model and decrease the other three windows.</w:t>
      </w:r>
    </w:p>
    <w:p w14:paraId="50E9ED38" w14:textId="021B95DB" w:rsidR="00711F53" w:rsidRPr="000D55C5" w:rsidRDefault="00F570D2" w:rsidP="00711F53">
      <w:pPr>
        <w:spacing w:line="360" w:lineRule="auto"/>
        <w:ind w:firstLine="720"/>
        <w:rPr>
          <w:rFonts w:asciiTheme="minorBidi" w:hAnsiTheme="minorBidi"/>
          <w:sz w:val="24"/>
          <w:szCs w:val="24"/>
          <w:lang w:val="en-US"/>
        </w:rPr>
      </w:pPr>
      <w:r>
        <w:rPr>
          <w:rFonts w:asciiTheme="minorBidi" w:hAnsiTheme="minorBidi"/>
          <w:sz w:val="24"/>
          <w:szCs w:val="24"/>
          <w:lang w:val="en-US"/>
        </w:rPr>
        <w:t>A SWOT analysis is a tool used to</w:t>
      </w:r>
      <w:r w:rsidR="000D55C5">
        <w:rPr>
          <w:rFonts w:asciiTheme="minorBidi" w:hAnsiTheme="minorBidi"/>
          <w:sz w:val="24"/>
          <w:szCs w:val="24"/>
          <w:lang w:val="en-US"/>
        </w:rPr>
        <w:t xml:space="preserve"> plan and</w:t>
      </w:r>
      <w:r>
        <w:rPr>
          <w:rFonts w:asciiTheme="minorBidi" w:hAnsiTheme="minorBidi"/>
          <w:sz w:val="24"/>
          <w:szCs w:val="24"/>
          <w:lang w:val="en-US"/>
        </w:rPr>
        <w:t xml:space="preserve"> </w:t>
      </w:r>
      <w:r w:rsidR="00913EDE">
        <w:rPr>
          <w:rFonts w:asciiTheme="minorBidi" w:hAnsiTheme="minorBidi"/>
          <w:sz w:val="24"/>
          <w:szCs w:val="24"/>
          <w:lang w:val="en-US"/>
        </w:rPr>
        <w:t>assess</w:t>
      </w:r>
      <w:r>
        <w:rPr>
          <w:rFonts w:asciiTheme="minorBidi" w:hAnsiTheme="minorBidi"/>
          <w:sz w:val="24"/>
          <w:szCs w:val="24"/>
          <w:lang w:val="en-US"/>
        </w:rPr>
        <w:t xml:space="preserve"> the strengths, weaknesses, opportunities and threats</w:t>
      </w:r>
      <w:r w:rsidR="00635209">
        <w:rPr>
          <w:rFonts w:asciiTheme="minorBidi" w:hAnsiTheme="minorBidi"/>
          <w:sz w:val="24"/>
          <w:szCs w:val="24"/>
          <w:lang w:val="en-US"/>
        </w:rPr>
        <w:t xml:space="preserve"> </w:t>
      </w:r>
      <w:r w:rsidR="00711F53" w:rsidRPr="00711F53">
        <w:rPr>
          <w:rFonts w:asciiTheme="minorBidi" w:hAnsiTheme="minorBidi"/>
          <w:sz w:val="24"/>
          <w:szCs w:val="24"/>
          <w:lang w:val="en-US"/>
        </w:rPr>
        <w:t>(Cottrell, 2021)</w:t>
      </w:r>
      <w:r w:rsidR="00711F53">
        <w:rPr>
          <w:rFonts w:asciiTheme="minorBidi" w:hAnsiTheme="minorBidi"/>
          <w:sz w:val="24"/>
          <w:szCs w:val="24"/>
          <w:lang w:val="en-US"/>
        </w:rPr>
        <w:t xml:space="preserve">. </w:t>
      </w:r>
      <w:r w:rsidR="00913EDE">
        <w:rPr>
          <w:rFonts w:asciiTheme="minorBidi" w:hAnsiTheme="minorBidi"/>
          <w:sz w:val="24"/>
          <w:szCs w:val="24"/>
          <w:lang w:val="en-US"/>
        </w:rPr>
        <w:t xml:space="preserve">Hence SWOT analysis will help me to look back at myself from a different perspective in a new way so that I will work to convert my weaknesses into strength and then to opportunities, </w:t>
      </w:r>
      <w:r w:rsidR="00DB5280">
        <w:rPr>
          <w:rFonts w:asciiTheme="minorBidi" w:hAnsiTheme="minorBidi"/>
          <w:sz w:val="24"/>
          <w:szCs w:val="24"/>
          <w:lang w:val="en-US"/>
        </w:rPr>
        <w:t>and</w:t>
      </w:r>
      <w:r w:rsidR="00913EDE">
        <w:rPr>
          <w:rFonts w:asciiTheme="minorBidi" w:hAnsiTheme="minorBidi"/>
          <w:sz w:val="24"/>
          <w:szCs w:val="24"/>
          <w:lang w:val="en-US"/>
        </w:rPr>
        <w:t xml:space="preserve"> threats into opportunities</w:t>
      </w:r>
      <w:r w:rsidR="000D55C5">
        <w:rPr>
          <w:rFonts w:asciiTheme="minorBidi" w:hAnsiTheme="minorBidi"/>
          <w:sz w:val="24"/>
          <w:szCs w:val="24"/>
          <w:lang w:val="en-US"/>
        </w:rPr>
        <w:t>.</w:t>
      </w:r>
    </w:p>
    <w:p w14:paraId="632931A8" w14:textId="5EF34125" w:rsidR="001F3B5F" w:rsidRDefault="0063425C" w:rsidP="000D55C5">
      <w:pPr>
        <w:spacing w:line="360" w:lineRule="auto"/>
        <w:ind w:firstLine="720"/>
        <w:rPr>
          <w:rFonts w:asciiTheme="minorBidi" w:hAnsiTheme="minorBidi"/>
          <w:sz w:val="24"/>
          <w:szCs w:val="24"/>
          <w:lang w:val="en-US"/>
        </w:rPr>
      </w:pPr>
      <w:r>
        <w:rPr>
          <w:rFonts w:asciiTheme="minorBidi" w:hAnsiTheme="minorBidi"/>
          <w:sz w:val="24"/>
          <w:szCs w:val="24"/>
          <w:lang w:val="en-US"/>
        </w:rPr>
        <w:t xml:space="preserve">Career development </w:t>
      </w:r>
      <w:r w:rsidR="00056965">
        <w:rPr>
          <w:rFonts w:asciiTheme="minorBidi" w:hAnsiTheme="minorBidi"/>
          <w:sz w:val="24"/>
          <w:szCs w:val="24"/>
          <w:lang w:val="en-US"/>
        </w:rPr>
        <w:t>theor</w:t>
      </w:r>
      <w:r>
        <w:rPr>
          <w:rFonts w:asciiTheme="minorBidi" w:hAnsiTheme="minorBidi"/>
          <w:sz w:val="24"/>
          <w:szCs w:val="24"/>
          <w:lang w:val="en-US"/>
        </w:rPr>
        <w:t>ies</w:t>
      </w:r>
      <w:r w:rsidR="00B45F8D">
        <w:rPr>
          <w:rFonts w:asciiTheme="minorBidi" w:hAnsiTheme="minorBidi"/>
          <w:sz w:val="24"/>
          <w:szCs w:val="24"/>
          <w:lang w:val="en-US"/>
        </w:rPr>
        <w:t xml:space="preserve"> help </w:t>
      </w:r>
      <w:r w:rsidR="000D55C5">
        <w:rPr>
          <w:rFonts w:asciiTheme="minorBidi" w:hAnsiTheme="minorBidi"/>
          <w:sz w:val="24"/>
          <w:szCs w:val="24"/>
          <w:lang w:val="en-US"/>
        </w:rPr>
        <w:t>people</w:t>
      </w:r>
      <w:r w:rsidR="00B45F8D">
        <w:rPr>
          <w:rFonts w:asciiTheme="minorBidi" w:hAnsiTheme="minorBidi"/>
          <w:sz w:val="24"/>
          <w:szCs w:val="24"/>
          <w:lang w:val="en-US"/>
        </w:rPr>
        <w:t xml:space="preserve"> </w:t>
      </w:r>
      <w:r w:rsidR="00056965">
        <w:rPr>
          <w:rFonts w:asciiTheme="minorBidi" w:hAnsiTheme="minorBidi"/>
          <w:sz w:val="24"/>
          <w:szCs w:val="24"/>
          <w:lang w:val="en-US"/>
        </w:rPr>
        <w:t xml:space="preserve">in knowing their own career personality and </w:t>
      </w:r>
      <w:r w:rsidR="000D55C5">
        <w:rPr>
          <w:rFonts w:asciiTheme="minorBidi" w:hAnsiTheme="minorBidi"/>
          <w:sz w:val="24"/>
          <w:szCs w:val="24"/>
          <w:lang w:val="en-US"/>
        </w:rPr>
        <w:t>so</w:t>
      </w:r>
      <w:r w:rsidR="00056965">
        <w:rPr>
          <w:rFonts w:asciiTheme="minorBidi" w:hAnsiTheme="minorBidi"/>
          <w:sz w:val="24"/>
          <w:szCs w:val="24"/>
          <w:lang w:val="en-US"/>
        </w:rPr>
        <w:t xml:space="preserve"> </w:t>
      </w:r>
      <w:r w:rsidR="001F3B5F">
        <w:rPr>
          <w:rFonts w:asciiTheme="minorBidi" w:hAnsiTheme="minorBidi"/>
          <w:sz w:val="24"/>
          <w:szCs w:val="24"/>
          <w:lang w:val="en-US"/>
        </w:rPr>
        <w:t>help</w:t>
      </w:r>
      <w:r w:rsidR="00056965">
        <w:rPr>
          <w:rFonts w:asciiTheme="minorBidi" w:hAnsiTheme="minorBidi"/>
          <w:sz w:val="24"/>
          <w:szCs w:val="24"/>
          <w:lang w:val="en-US"/>
        </w:rPr>
        <w:t xml:space="preserve"> them in deciding what career best suits them</w:t>
      </w:r>
      <w:r w:rsidR="001F3B5F">
        <w:rPr>
          <w:rFonts w:asciiTheme="minorBidi" w:hAnsiTheme="minorBidi"/>
          <w:sz w:val="24"/>
          <w:szCs w:val="24"/>
          <w:lang w:val="en-US"/>
        </w:rPr>
        <w:t xml:space="preserve"> </w:t>
      </w:r>
      <w:r w:rsidR="001F3B5F" w:rsidRPr="001F3B5F">
        <w:rPr>
          <w:rFonts w:asciiTheme="minorBidi" w:hAnsiTheme="minorBidi"/>
          <w:sz w:val="24"/>
          <w:szCs w:val="24"/>
          <w:lang w:val="en-US"/>
        </w:rPr>
        <w:t xml:space="preserve">(Team </w:t>
      </w:r>
      <w:proofErr w:type="spellStart"/>
      <w:r w:rsidR="001F3B5F" w:rsidRPr="001F3B5F">
        <w:rPr>
          <w:rFonts w:asciiTheme="minorBidi" w:hAnsiTheme="minorBidi"/>
          <w:sz w:val="24"/>
          <w:szCs w:val="24"/>
          <w:lang w:val="en-US"/>
        </w:rPr>
        <w:t>Prosple</w:t>
      </w:r>
      <w:proofErr w:type="spellEnd"/>
      <w:r w:rsidR="001F3B5F" w:rsidRPr="001F3B5F">
        <w:rPr>
          <w:rFonts w:asciiTheme="minorBidi" w:hAnsiTheme="minorBidi"/>
          <w:sz w:val="24"/>
          <w:szCs w:val="24"/>
          <w:lang w:val="en-US"/>
        </w:rPr>
        <w:t>, 2024)</w:t>
      </w:r>
      <w:r w:rsidR="001F3B5F">
        <w:rPr>
          <w:rFonts w:asciiTheme="minorBidi" w:hAnsiTheme="minorBidi"/>
          <w:sz w:val="24"/>
          <w:szCs w:val="24"/>
          <w:lang w:val="en-US"/>
        </w:rPr>
        <w:t xml:space="preserve">. </w:t>
      </w:r>
      <w:r w:rsidR="00B64E36">
        <w:rPr>
          <w:rFonts w:asciiTheme="minorBidi" w:hAnsiTheme="minorBidi"/>
          <w:sz w:val="24"/>
          <w:szCs w:val="24"/>
          <w:lang w:val="en-US"/>
        </w:rPr>
        <w:t>According to</w:t>
      </w:r>
      <w:r w:rsidR="00056965">
        <w:rPr>
          <w:rFonts w:asciiTheme="minorBidi" w:hAnsiTheme="minorBidi"/>
          <w:sz w:val="24"/>
          <w:szCs w:val="24"/>
          <w:lang w:val="en-US"/>
        </w:rPr>
        <w:t xml:space="preserve"> Zainudin et al</w:t>
      </w:r>
      <w:r w:rsidR="00B64E36">
        <w:rPr>
          <w:rFonts w:asciiTheme="minorBidi" w:hAnsiTheme="minorBidi"/>
          <w:sz w:val="24"/>
          <w:szCs w:val="24"/>
          <w:lang w:val="en-US"/>
        </w:rPr>
        <w:t xml:space="preserve"> </w:t>
      </w:r>
      <w:r w:rsidR="00186514">
        <w:rPr>
          <w:rFonts w:asciiTheme="minorBidi" w:hAnsiTheme="minorBidi"/>
          <w:sz w:val="24"/>
          <w:szCs w:val="24"/>
          <w:lang w:val="en-US"/>
        </w:rPr>
        <w:t>(</w:t>
      </w:r>
      <w:r w:rsidR="00B64E36">
        <w:rPr>
          <w:rFonts w:asciiTheme="minorBidi" w:hAnsiTheme="minorBidi"/>
          <w:sz w:val="24"/>
          <w:szCs w:val="24"/>
          <w:lang w:val="en-US"/>
        </w:rPr>
        <w:t xml:space="preserve">2020) </w:t>
      </w:r>
      <w:r w:rsidR="001F3B5F">
        <w:rPr>
          <w:rFonts w:asciiTheme="minorBidi" w:hAnsiTheme="minorBidi"/>
          <w:sz w:val="24"/>
          <w:szCs w:val="24"/>
          <w:lang w:val="en-US"/>
        </w:rPr>
        <w:t xml:space="preserve">in a study on ‘The Relationship of Holland Theory in Career Decision Making: A Systematic Review of Literature’ </w:t>
      </w:r>
      <w:r w:rsidR="00B64E36">
        <w:rPr>
          <w:rFonts w:asciiTheme="minorBidi" w:hAnsiTheme="minorBidi"/>
          <w:sz w:val="24"/>
          <w:szCs w:val="24"/>
          <w:lang w:val="en-US"/>
        </w:rPr>
        <w:t>other influence</w:t>
      </w:r>
      <w:r w:rsidR="000D55C5">
        <w:rPr>
          <w:rFonts w:asciiTheme="minorBidi" w:hAnsiTheme="minorBidi"/>
          <w:sz w:val="24"/>
          <w:szCs w:val="24"/>
          <w:lang w:val="en-US"/>
        </w:rPr>
        <w:t>s on</w:t>
      </w:r>
      <w:r w:rsidR="00B64E36">
        <w:rPr>
          <w:rFonts w:asciiTheme="minorBidi" w:hAnsiTheme="minorBidi"/>
          <w:sz w:val="24"/>
          <w:szCs w:val="24"/>
          <w:lang w:val="en-US"/>
        </w:rPr>
        <w:t xml:space="preserve"> career decisions </w:t>
      </w:r>
      <w:r w:rsidR="000D55C5">
        <w:rPr>
          <w:rFonts w:asciiTheme="minorBidi" w:hAnsiTheme="minorBidi"/>
          <w:sz w:val="24"/>
          <w:szCs w:val="24"/>
          <w:lang w:val="en-US"/>
        </w:rPr>
        <w:t>include:</w:t>
      </w:r>
      <w:r w:rsidR="00B64E36">
        <w:rPr>
          <w:rFonts w:asciiTheme="minorBidi" w:hAnsiTheme="minorBidi"/>
          <w:sz w:val="24"/>
          <w:szCs w:val="24"/>
          <w:lang w:val="en-US"/>
        </w:rPr>
        <w:t xml:space="preserve"> education, financial issues, family support, gender, culture and job </w:t>
      </w:r>
      <w:r w:rsidR="00B45F8D">
        <w:rPr>
          <w:rFonts w:asciiTheme="minorBidi" w:hAnsiTheme="minorBidi"/>
          <w:sz w:val="24"/>
          <w:szCs w:val="24"/>
          <w:lang w:val="en-US"/>
        </w:rPr>
        <w:t>failure</w:t>
      </w:r>
      <w:r w:rsidR="00B64E36">
        <w:rPr>
          <w:rFonts w:asciiTheme="minorBidi" w:hAnsiTheme="minorBidi"/>
          <w:sz w:val="24"/>
          <w:szCs w:val="24"/>
          <w:lang w:val="en-US"/>
        </w:rPr>
        <w:t>.</w:t>
      </w:r>
      <w:r w:rsidR="000D55C5">
        <w:rPr>
          <w:rFonts w:asciiTheme="minorBidi" w:hAnsiTheme="minorBidi"/>
          <w:sz w:val="24"/>
          <w:szCs w:val="24"/>
          <w:lang w:val="en-US"/>
        </w:rPr>
        <w:t xml:space="preserve"> </w:t>
      </w:r>
      <w:r w:rsidR="001F3B5F">
        <w:rPr>
          <w:rFonts w:asciiTheme="minorBidi" w:hAnsiTheme="minorBidi"/>
          <w:sz w:val="24"/>
          <w:szCs w:val="24"/>
          <w:lang w:val="en-US"/>
        </w:rPr>
        <w:t xml:space="preserve">Applying Holland’s theory on myself, I turned out to be S (social / helper). That was a surprise to me as I </w:t>
      </w:r>
      <w:r w:rsidR="0075091D">
        <w:rPr>
          <w:rFonts w:asciiTheme="minorBidi" w:hAnsiTheme="minorBidi"/>
          <w:sz w:val="24"/>
          <w:szCs w:val="24"/>
          <w:lang w:val="en-US"/>
        </w:rPr>
        <w:t>thought I was A (artistic / creator). Looking at the characteristics of each group in depth, I realized that I belong more to S group although I have some from the A group. This means that I have characteristics from both groups, so this would make my career choices wider and will affect the way I look at careers in the future.</w:t>
      </w:r>
    </w:p>
    <w:p w14:paraId="0D2D2409" w14:textId="5EBD6DF2" w:rsidR="003172DF" w:rsidRPr="00711F53" w:rsidRDefault="00F874F0" w:rsidP="00952307">
      <w:pPr>
        <w:spacing w:line="360" w:lineRule="auto"/>
        <w:ind w:firstLine="720"/>
        <w:rPr>
          <w:rFonts w:asciiTheme="minorBidi" w:hAnsiTheme="minorBidi"/>
          <w:sz w:val="24"/>
          <w:szCs w:val="24"/>
          <w:lang w:val="en-US"/>
        </w:rPr>
      </w:pPr>
      <w:r>
        <w:rPr>
          <w:rFonts w:asciiTheme="minorBidi" w:hAnsiTheme="minorBidi"/>
          <w:sz w:val="24"/>
          <w:szCs w:val="24"/>
          <w:lang w:val="en-US"/>
        </w:rPr>
        <w:lastRenderedPageBreak/>
        <w:t>The Myers-Briggs Type Indicator (M</w:t>
      </w:r>
      <w:r w:rsidR="003172DF">
        <w:rPr>
          <w:rFonts w:asciiTheme="minorBidi" w:hAnsiTheme="minorBidi"/>
          <w:sz w:val="24"/>
          <w:szCs w:val="24"/>
          <w:lang w:val="en-US"/>
        </w:rPr>
        <w:t>B</w:t>
      </w:r>
      <w:r>
        <w:rPr>
          <w:rFonts w:asciiTheme="minorBidi" w:hAnsiTheme="minorBidi"/>
          <w:sz w:val="24"/>
          <w:szCs w:val="24"/>
          <w:lang w:val="en-US"/>
        </w:rPr>
        <w:t>TI) is an assessment that individuals can do for themselves to identify one’s personality type and psychological preferences</w:t>
      </w:r>
      <w:r w:rsidR="000D55C5">
        <w:rPr>
          <w:rFonts w:asciiTheme="minorBidi" w:hAnsiTheme="minorBidi"/>
          <w:color w:val="FF0000"/>
          <w:sz w:val="24"/>
          <w:szCs w:val="24"/>
          <w:lang w:val="en-US"/>
        </w:rPr>
        <w:t xml:space="preserve"> </w:t>
      </w:r>
      <w:r w:rsidR="003172DF" w:rsidRPr="003172DF">
        <w:rPr>
          <w:rFonts w:asciiTheme="minorBidi" w:hAnsiTheme="minorBidi"/>
          <w:sz w:val="24"/>
          <w:szCs w:val="24"/>
          <w:lang w:val="en-US"/>
        </w:rPr>
        <w:t>(Simkus, 2024</w:t>
      </w:r>
      <w:r w:rsidR="00EF0EAF">
        <w:rPr>
          <w:rFonts w:asciiTheme="minorBidi" w:hAnsiTheme="minorBidi"/>
          <w:sz w:val="24"/>
          <w:szCs w:val="24"/>
          <w:lang w:val="en-US"/>
        </w:rPr>
        <w:t>a</w:t>
      </w:r>
      <w:r w:rsidR="003172DF" w:rsidRPr="003172DF">
        <w:rPr>
          <w:rFonts w:asciiTheme="minorBidi" w:hAnsiTheme="minorBidi"/>
          <w:sz w:val="24"/>
          <w:szCs w:val="24"/>
          <w:lang w:val="en-US"/>
        </w:rPr>
        <w:t>)</w:t>
      </w:r>
      <w:r w:rsidR="00416514">
        <w:rPr>
          <w:rFonts w:asciiTheme="minorBidi" w:hAnsiTheme="minorBidi"/>
          <w:sz w:val="24"/>
          <w:szCs w:val="24"/>
          <w:lang w:val="en-US"/>
        </w:rPr>
        <w:t>.</w:t>
      </w:r>
      <w:r w:rsidR="00EF0EAF">
        <w:rPr>
          <w:rFonts w:asciiTheme="minorBidi" w:hAnsiTheme="minorBidi"/>
          <w:sz w:val="24"/>
          <w:szCs w:val="24"/>
          <w:lang w:val="en-US"/>
        </w:rPr>
        <w:t xml:space="preserve"> </w:t>
      </w:r>
      <w:r w:rsidR="00416514">
        <w:rPr>
          <w:rFonts w:asciiTheme="minorBidi" w:hAnsiTheme="minorBidi"/>
          <w:sz w:val="24"/>
          <w:szCs w:val="24"/>
          <w:lang w:val="en-US"/>
        </w:rPr>
        <w:t xml:space="preserve">When I </w:t>
      </w:r>
      <w:r w:rsidR="00A32EA6">
        <w:rPr>
          <w:rFonts w:asciiTheme="minorBidi" w:hAnsiTheme="minorBidi"/>
          <w:sz w:val="24"/>
          <w:szCs w:val="24"/>
          <w:lang w:val="en-US"/>
        </w:rPr>
        <w:t xml:space="preserve">took </w:t>
      </w:r>
      <w:r w:rsidR="00416514">
        <w:rPr>
          <w:rFonts w:asciiTheme="minorBidi" w:hAnsiTheme="minorBidi"/>
          <w:sz w:val="24"/>
          <w:szCs w:val="24"/>
          <w:lang w:val="en-US"/>
        </w:rPr>
        <w:t xml:space="preserve">the MBTI assessment I was categorized as </w:t>
      </w:r>
      <w:r w:rsidR="008C7093">
        <w:rPr>
          <w:rFonts w:asciiTheme="minorBidi" w:hAnsiTheme="minorBidi"/>
          <w:sz w:val="24"/>
          <w:szCs w:val="24"/>
          <w:lang w:val="en-US"/>
        </w:rPr>
        <w:t>an INFP</w:t>
      </w:r>
      <w:r w:rsidR="00416514">
        <w:rPr>
          <w:rFonts w:asciiTheme="minorBidi" w:hAnsiTheme="minorBidi"/>
          <w:sz w:val="24"/>
          <w:szCs w:val="24"/>
          <w:lang w:val="en-US"/>
        </w:rPr>
        <w:t xml:space="preserve"> personality.</w:t>
      </w:r>
      <w:r w:rsidR="00A32EA6">
        <w:rPr>
          <w:rFonts w:asciiTheme="minorBidi" w:hAnsiTheme="minorBidi"/>
          <w:sz w:val="24"/>
          <w:szCs w:val="24"/>
          <w:lang w:val="en-US"/>
        </w:rPr>
        <w:t xml:space="preserve"> Looking at the characteristics of this personality type,</w:t>
      </w:r>
      <w:r w:rsidR="008C7093">
        <w:rPr>
          <w:rFonts w:asciiTheme="minorBidi" w:hAnsiTheme="minorBidi"/>
          <w:sz w:val="24"/>
          <w:szCs w:val="24"/>
          <w:lang w:val="en-US"/>
        </w:rPr>
        <w:t xml:space="preserve"> it means that I am an introvert who </w:t>
      </w:r>
      <w:r w:rsidR="00703F0E">
        <w:rPr>
          <w:rFonts w:asciiTheme="minorBidi" w:hAnsiTheme="minorBidi"/>
          <w:sz w:val="24"/>
          <w:szCs w:val="24"/>
          <w:lang w:val="en-US"/>
        </w:rPr>
        <w:t>prefers their own company to being around lots of people. Also, I prefer</w:t>
      </w:r>
      <w:r w:rsidR="00166D01">
        <w:rPr>
          <w:rFonts w:asciiTheme="minorBidi" w:hAnsiTheme="minorBidi"/>
          <w:sz w:val="24"/>
          <w:szCs w:val="24"/>
          <w:lang w:val="en-US"/>
        </w:rPr>
        <w:t xml:space="preserve"> to think in an open and intuitive way about things rather than purely thinking based on facts. In terms of decisions, I</w:t>
      </w:r>
      <w:r w:rsidR="003172DF">
        <w:rPr>
          <w:rFonts w:asciiTheme="minorBidi" w:hAnsiTheme="minorBidi"/>
          <w:sz w:val="24"/>
          <w:szCs w:val="24"/>
          <w:lang w:val="en-US"/>
        </w:rPr>
        <w:t xml:space="preserve"> tend to follow my feelings when </w:t>
      </w:r>
      <w:r w:rsidR="00C8287D">
        <w:rPr>
          <w:rFonts w:asciiTheme="minorBidi" w:hAnsiTheme="minorBidi"/>
          <w:sz w:val="24"/>
          <w:szCs w:val="24"/>
          <w:lang w:val="en-US"/>
        </w:rPr>
        <w:t>deciding</w:t>
      </w:r>
      <w:r w:rsidR="003172DF">
        <w:rPr>
          <w:rFonts w:asciiTheme="minorBidi" w:hAnsiTheme="minorBidi"/>
          <w:sz w:val="24"/>
          <w:szCs w:val="24"/>
          <w:lang w:val="en-US"/>
        </w:rPr>
        <w:t>, and planning, I don’t follow a strict plan, as I like to work in a flexible manner</w:t>
      </w:r>
      <w:r w:rsidR="00EF0EAF">
        <w:rPr>
          <w:rFonts w:asciiTheme="minorBidi" w:hAnsiTheme="minorBidi"/>
          <w:sz w:val="24"/>
          <w:szCs w:val="24"/>
          <w:lang w:val="en-US"/>
        </w:rPr>
        <w:t xml:space="preserve"> </w:t>
      </w:r>
      <w:r w:rsidR="00EF0EAF" w:rsidRPr="00EF0EAF">
        <w:rPr>
          <w:rFonts w:asciiTheme="minorBidi" w:hAnsiTheme="minorBidi"/>
          <w:sz w:val="24"/>
          <w:szCs w:val="24"/>
          <w:lang w:val="en-US"/>
        </w:rPr>
        <w:t>(Simkus, 2024b)</w:t>
      </w:r>
      <w:r w:rsidR="00EF0EAF">
        <w:rPr>
          <w:rFonts w:asciiTheme="minorBidi" w:hAnsiTheme="minorBidi"/>
          <w:sz w:val="24"/>
          <w:szCs w:val="24"/>
          <w:lang w:val="en-US"/>
        </w:rPr>
        <w:t>. This assessment</w:t>
      </w:r>
      <w:r w:rsidR="00537EEB">
        <w:rPr>
          <w:rFonts w:asciiTheme="minorBidi" w:hAnsiTheme="minorBidi"/>
          <w:sz w:val="24"/>
          <w:szCs w:val="24"/>
          <w:lang w:val="en-US"/>
        </w:rPr>
        <w:t xml:space="preserve"> benefits me because it makes me better understand my</w:t>
      </w:r>
      <w:r w:rsidR="00DC14A8">
        <w:rPr>
          <w:rFonts w:asciiTheme="minorBidi" w:hAnsiTheme="minorBidi"/>
          <w:sz w:val="24"/>
          <w:szCs w:val="24"/>
          <w:lang w:val="en-US"/>
        </w:rPr>
        <w:t>self and others’ personalities. It also helps me with knowing what stresses me and how to cope with it</w:t>
      </w:r>
      <w:r w:rsidR="00952307">
        <w:rPr>
          <w:rFonts w:asciiTheme="minorBidi" w:hAnsiTheme="minorBidi"/>
          <w:sz w:val="24"/>
          <w:szCs w:val="24"/>
          <w:lang w:val="en-US"/>
        </w:rPr>
        <w:t xml:space="preserve">, and it helps me to identify my learning styles so I can adapt to them and increase my success. Lastly, it helps me to find my next steps in personal development by focusing on my weak points and how to strengthen them </w:t>
      </w:r>
      <w:r w:rsidR="00952307" w:rsidRPr="003172DF">
        <w:rPr>
          <w:rFonts w:asciiTheme="minorBidi" w:hAnsiTheme="minorBidi"/>
          <w:sz w:val="24"/>
          <w:szCs w:val="24"/>
          <w:lang w:val="en-US"/>
        </w:rPr>
        <w:t>(Simkus, 2024</w:t>
      </w:r>
      <w:r w:rsidR="00952307">
        <w:rPr>
          <w:rFonts w:asciiTheme="minorBidi" w:hAnsiTheme="minorBidi"/>
          <w:sz w:val="24"/>
          <w:szCs w:val="24"/>
          <w:lang w:val="en-US"/>
        </w:rPr>
        <w:t>a</w:t>
      </w:r>
      <w:r w:rsidR="00952307" w:rsidRPr="003172DF">
        <w:rPr>
          <w:rFonts w:asciiTheme="minorBidi" w:hAnsiTheme="minorBidi"/>
          <w:sz w:val="24"/>
          <w:szCs w:val="24"/>
          <w:lang w:val="en-US"/>
        </w:rPr>
        <w:t>)</w:t>
      </w:r>
      <w:r w:rsidR="00952307">
        <w:rPr>
          <w:rFonts w:asciiTheme="minorBidi" w:hAnsiTheme="minorBidi"/>
          <w:sz w:val="24"/>
          <w:szCs w:val="24"/>
          <w:lang w:val="en-US"/>
        </w:rPr>
        <w:t>.</w:t>
      </w:r>
    </w:p>
    <w:p w14:paraId="63E6185E" w14:textId="16558D60" w:rsidR="00370CBC" w:rsidRDefault="0058152C" w:rsidP="00525544">
      <w:pPr>
        <w:spacing w:line="360" w:lineRule="auto"/>
        <w:ind w:firstLine="720"/>
        <w:rPr>
          <w:rFonts w:asciiTheme="minorBidi" w:hAnsiTheme="minorBidi"/>
          <w:sz w:val="24"/>
          <w:szCs w:val="24"/>
          <w:lang w:val="en-US"/>
        </w:rPr>
      </w:pPr>
      <w:r w:rsidRPr="0058152C">
        <w:rPr>
          <w:rFonts w:asciiTheme="minorBidi" w:hAnsiTheme="minorBidi"/>
          <w:sz w:val="24"/>
          <w:szCs w:val="24"/>
          <w:lang w:val="en-US"/>
        </w:rPr>
        <w:t xml:space="preserve">SMART goals in general are a tool that is used to help people keep track of their goals and progress, </w:t>
      </w:r>
      <w:r w:rsidR="00C8287D" w:rsidRPr="0058152C">
        <w:rPr>
          <w:rFonts w:asciiTheme="minorBidi" w:hAnsiTheme="minorBidi"/>
          <w:sz w:val="24"/>
          <w:szCs w:val="24"/>
          <w:lang w:val="en-US"/>
        </w:rPr>
        <w:t>and</w:t>
      </w:r>
      <w:r w:rsidR="009261D0">
        <w:rPr>
          <w:rFonts w:asciiTheme="minorBidi" w:hAnsiTheme="minorBidi"/>
          <w:sz w:val="24"/>
          <w:szCs w:val="24"/>
          <w:lang w:val="en-US"/>
        </w:rPr>
        <w:t xml:space="preserve"> </w:t>
      </w:r>
      <w:r w:rsidRPr="0058152C">
        <w:rPr>
          <w:rFonts w:asciiTheme="minorBidi" w:hAnsiTheme="minorBidi"/>
          <w:sz w:val="24"/>
          <w:szCs w:val="24"/>
          <w:lang w:val="en-US"/>
        </w:rPr>
        <w:t>to keep track of their success</w:t>
      </w:r>
      <w:r w:rsidR="000D55C5">
        <w:rPr>
          <w:rFonts w:asciiTheme="minorBidi" w:hAnsiTheme="minorBidi"/>
          <w:sz w:val="24"/>
          <w:szCs w:val="24"/>
          <w:lang w:val="en-US"/>
        </w:rPr>
        <w:t xml:space="preserve"> </w:t>
      </w:r>
      <w:r w:rsidRPr="00711F53">
        <w:rPr>
          <w:rFonts w:asciiTheme="minorBidi" w:hAnsiTheme="minorBidi"/>
          <w:sz w:val="24"/>
          <w:szCs w:val="24"/>
          <w:lang w:val="en-US"/>
        </w:rPr>
        <w:t>(Cottrell, 2021)</w:t>
      </w:r>
      <w:r w:rsidRPr="0058152C">
        <w:rPr>
          <w:rFonts w:asciiTheme="minorBidi" w:hAnsiTheme="minorBidi"/>
          <w:sz w:val="24"/>
          <w:szCs w:val="24"/>
          <w:lang w:val="en-US"/>
        </w:rPr>
        <w:t>. SMART goals also help with building an action plan, which is also flexible and can be adjusted to fit the</w:t>
      </w:r>
      <w:r>
        <w:rPr>
          <w:rFonts w:asciiTheme="minorBidi" w:hAnsiTheme="minorBidi"/>
          <w:sz w:val="24"/>
          <w:szCs w:val="24"/>
          <w:lang w:val="en-US"/>
        </w:rPr>
        <w:t xml:space="preserve"> </w:t>
      </w:r>
      <w:r w:rsidRPr="0058152C">
        <w:rPr>
          <w:rFonts w:asciiTheme="minorBidi" w:hAnsiTheme="minorBidi"/>
          <w:sz w:val="24"/>
          <w:szCs w:val="24"/>
          <w:lang w:val="en-US"/>
        </w:rPr>
        <w:t xml:space="preserve">circumstances and to keep track of the project until its completion </w:t>
      </w:r>
      <w:r w:rsidRPr="00711F53">
        <w:rPr>
          <w:rFonts w:asciiTheme="minorBidi" w:hAnsiTheme="minorBidi"/>
          <w:sz w:val="24"/>
          <w:szCs w:val="24"/>
          <w:lang w:val="en-US"/>
        </w:rPr>
        <w:t>(Cottrell, 2021)</w:t>
      </w:r>
      <w:r w:rsidRPr="0058152C">
        <w:rPr>
          <w:rFonts w:asciiTheme="minorBidi" w:hAnsiTheme="minorBidi"/>
          <w:sz w:val="24"/>
          <w:szCs w:val="24"/>
          <w:lang w:val="en-US"/>
        </w:rPr>
        <w:t>.</w:t>
      </w:r>
      <w:r w:rsidR="002D7DF3">
        <w:rPr>
          <w:rFonts w:asciiTheme="minorBidi" w:hAnsiTheme="minorBidi"/>
          <w:sz w:val="24"/>
          <w:szCs w:val="24"/>
          <w:lang w:val="en-US"/>
        </w:rPr>
        <w:t xml:space="preserve"> Applying this tool </w:t>
      </w:r>
      <w:r w:rsidR="00703F0E">
        <w:rPr>
          <w:rFonts w:asciiTheme="minorBidi" w:hAnsiTheme="minorBidi"/>
          <w:sz w:val="24"/>
          <w:szCs w:val="24"/>
          <w:lang w:val="en-US"/>
        </w:rPr>
        <w:t>to</w:t>
      </w:r>
      <w:r w:rsidR="002D7DF3">
        <w:rPr>
          <w:rFonts w:asciiTheme="minorBidi" w:hAnsiTheme="minorBidi"/>
          <w:sz w:val="24"/>
          <w:szCs w:val="24"/>
          <w:lang w:val="en-US"/>
        </w:rPr>
        <w:t xml:space="preserve"> myself helped me to de</w:t>
      </w:r>
      <w:r w:rsidR="007B41FB">
        <w:rPr>
          <w:rFonts w:asciiTheme="minorBidi" w:hAnsiTheme="minorBidi"/>
          <w:sz w:val="24"/>
          <w:szCs w:val="24"/>
          <w:lang w:val="en-US"/>
        </w:rPr>
        <w:t>fine</w:t>
      </w:r>
      <w:r w:rsidR="002D7DF3">
        <w:rPr>
          <w:rFonts w:asciiTheme="minorBidi" w:hAnsiTheme="minorBidi"/>
          <w:sz w:val="24"/>
          <w:szCs w:val="24"/>
          <w:lang w:val="en-US"/>
        </w:rPr>
        <w:t xml:space="preserve"> my goals</w:t>
      </w:r>
      <w:r w:rsidR="007B41FB">
        <w:rPr>
          <w:rFonts w:asciiTheme="minorBidi" w:hAnsiTheme="minorBidi"/>
          <w:sz w:val="24"/>
          <w:szCs w:val="24"/>
          <w:lang w:val="en-US"/>
        </w:rPr>
        <w:t>,</w:t>
      </w:r>
      <w:r w:rsidR="002D7DF3">
        <w:rPr>
          <w:rFonts w:asciiTheme="minorBidi" w:hAnsiTheme="minorBidi"/>
          <w:sz w:val="24"/>
          <w:szCs w:val="24"/>
          <w:lang w:val="en-US"/>
        </w:rPr>
        <w:t xml:space="preserve"> improve my skills, and then build my action plan accordingly.</w:t>
      </w:r>
      <w:r w:rsidR="00370CBC">
        <w:rPr>
          <w:rFonts w:asciiTheme="minorBidi" w:hAnsiTheme="minorBidi"/>
          <w:sz w:val="24"/>
          <w:szCs w:val="24"/>
          <w:lang w:val="en-US"/>
        </w:rPr>
        <w:t xml:space="preserve"> On</w:t>
      </w:r>
      <w:r w:rsidR="007B41FB">
        <w:rPr>
          <w:rFonts w:asciiTheme="minorBidi" w:hAnsiTheme="minorBidi"/>
          <w:sz w:val="24"/>
          <w:szCs w:val="24"/>
          <w:lang w:val="en-US"/>
        </w:rPr>
        <w:t xml:space="preserve"> the</w:t>
      </w:r>
      <w:r w:rsidR="00370CBC">
        <w:rPr>
          <w:rFonts w:asciiTheme="minorBidi" w:hAnsiTheme="minorBidi"/>
          <w:sz w:val="24"/>
          <w:szCs w:val="24"/>
          <w:lang w:val="en-US"/>
        </w:rPr>
        <w:t xml:space="preserve"> personal </w:t>
      </w:r>
      <w:r w:rsidR="00525544">
        <w:rPr>
          <w:rFonts w:asciiTheme="minorBidi" w:hAnsiTheme="minorBidi"/>
          <w:sz w:val="24"/>
          <w:szCs w:val="24"/>
          <w:lang w:val="en-US"/>
        </w:rPr>
        <w:t xml:space="preserve">and professional </w:t>
      </w:r>
      <w:r w:rsidR="00370CBC">
        <w:rPr>
          <w:rFonts w:asciiTheme="minorBidi" w:hAnsiTheme="minorBidi"/>
          <w:sz w:val="24"/>
          <w:szCs w:val="24"/>
          <w:lang w:val="en-US"/>
        </w:rPr>
        <w:t xml:space="preserve">level, SMART goals helped me </w:t>
      </w:r>
      <w:r w:rsidR="007B41FB">
        <w:rPr>
          <w:rFonts w:asciiTheme="minorBidi" w:hAnsiTheme="minorBidi"/>
          <w:sz w:val="24"/>
          <w:szCs w:val="24"/>
          <w:lang w:val="en-US"/>
        </w:rPr>
        <w:t>in keeping determined to achieve success</w:t>
      </w:r>
      <w:r w:rsidR="00525544">
        <w:rPr>
          <w:rFonts w:asciiTheme="minorBidi" w:hAnsiTheme="minorBidi"/>
          <w:sz w:val="24"/>
          <w:szCs w:val="24"/>
          <w:lang w:val="en-US"/>
        </w:rPr>
        <w:t>,</w:t>
      </w:r>
      <w:r w:rsidR="007B41FB">
        <w:rPr>
          <w:rFonts w:asciiTheme="minorBidi" w:hAnsiTheme="minorBidi"/>
          <w:sz w:val="24"/>
          <w:szCs w:val="24"/>
          <w:lang w:val="en-US"/>
        </w:rPr>
        <w:t xml:space="preserve"> </w:t>
      </w:r>
      <w:r w:rsidR="00370CBC">
        <w:rPr>
          <w:rFonts w:asciiTheme="minorBidi" w:hAnsiTheme="minorBidi"/>
          <w:sz w:val="24"/>
          <w:szCs w:val="24"/>
          <w:lang w:val="en-US"/>
        </w:rPr>
        <w:t xml:space="preserve">productive </w:t>
      </w:r>
      <w:r w:rsidR="00700C48">
        <w:rPr>
          <w:rFonts w:asciiTheme="minorBidi" w:hAnsiTheme="minorBidi"/>
          <w:sz w:val="24"/>
          <w:szCs w:val="24"/>
          <w:lang w:val="en-US"/>
        </w:rPr>
        <w:t xml:space="preserve">and confident </w:t>
      </w:r>
      <w:r w:rsidR="007B41FB">
        <w:rPr>
          <w:rFonts w:asciiTheme="minorBidi" w:hAnsiTheme="minorBidi"/>
          <w:sz w:val="24"/>
          <w:szCs w:val="24"/>
          <w:lang w:val="en-US"/>
        </w:rPr>
        <w:t>as</w:t>
      </w:r>
      <w:r w:rsidR="00370CBC">
        <w:rPr>
          <w:rFonts w:asciiTheme="minorBidi" w:hAnsiTheme="minorBidi"/>
          <w:sz w:val="24"/>
          <w:szCs w:val="24"/>
          <w:lang w:val="en-US"/>
        </w:rPr>
        <w:t xml:space="preserve"> it helped me with keeping track of my main goal</w:t>
      </w:r>
      <w:r w:rsidR="00700C48">
        <w:rPr>
          <w:rFonts w:asciiTheme="minorBidi" w:hAnsiTheme="minorBidi"/>
          <w:sz w:val="24"/>
          <w:szCs w:val="24"/>
          <w:lang w:val="en-US"/>
        </w:rPr>
        <w:t xml:space="preserve">. </w:t>
      </w:r>
    </w:p>
    <w:p w14:paraId="64A982A3" w14:textId="29DF7BE9" w:rsidR="00100CEF" w:rsidRPr="00A64094" w:rsidRDefault="003C214C" w:rsidP="00A64094">
      <w:pPr>
        <w:spacing w:line="360" w:lineRule="auto"/>
        <w:ind w:firstLine="720"/>
        <w:rPr>
          <w:rFonts w:asciiTheme="minorBidi" w:hAnsiTheme="minorBidi"/>
          <w:sz w:val="24"/>
          <w:szCs w:val="24"/>
          <w:lang w:val="en-US"/>
        </w:rPr>
      </w:pPr>
      <w:r>
        <w:rPr>
          <w:rFonts w:asciiTheme="minorBidi" w:hAnsiTheme="minorBidi"/>
          <w:sz w:val="24"/>
          <w:szCs w:val="24"/>
          <w:lang w:val="en-US"/>
        </w:rPr>
        <w:t xml:space="preserve">An important benefit for me from the SMART exercise is the identification of my goals, </w:t>
      </w:r>
      <w:r w:rsidR="005E2EC7">
        <w:rPr>
          <w:rFonts w:asciiTheme="minorBidi" w:hAnsiTheme="minorBidi"/>
          <w:sz w:val="24"/>
          <w:szCs w:val="24"/>
          <w:lang w:val="en-US"/>
        </w:rPr>
        <w:t>therefore,</w:t>
      </w:r>
      <w:r>
        <w:rPr>
          <w:rFonts w:asciiTheme="minorBidi" w:hAnsiTheme="minorBidi"/>
          <w:sz w:val="24"/>
          <w:szCs w:val="24"/>
          <w:lang w:val="en-US"/>
        </w:rPr>
        <w:t xml:space="preserve"> to achieve my goals I </w:t>
      </w:r>
      <w:r w:rsidR="006B7322">
        <w:rPr>
          <w:rFonts w:asciiTheme="minorBidi" w:hAnsiTheme="minorBidi"/>
          <w:sz w:val="24"/>
          <w:szCs w:val="24"/>
          <w:lang w:val="en-US"/>
        </w:rPr>
        <w:t>must</w:t>
      </w:r>
      <w:r>
        <w:rPr>
          <w:rFonts w:asciiTheme="minorBidi" w:hAnsiTheme="minorBidi"/>
          <w:sz w:val="24"/>
          <w:szCs w:val="24"/>
          <w:lang w:val="en-US"/>
        </w:rPr>
        <w:t xml:space="preserve"> prepare my Personal Development Plan (PDP). A PDP can help individuals to understand who they are, what they want to achieve and how they are going to achieve that in the best way possible of using time and energy effectively</w:t>
      </w:r>
      <w:r w:rsidR="000961F1">
        <w:rPr>
          <w:rFonts w:asciiTheme="minorBidi" w:hAnsiTheme="minorBidi"/>
          <w:sz w:val="24"/>
          <w:szCs w:val="24"/>
          <w:lang w:val="en-US"/>
        </w:rPr>
        <w:t xml:space="preserve"> </w:t>
      </w:r>
      <w:r w:rsidR="000961F1" w:rsidRPr="000961F1">
        <w:rPr>
          <w:rFonts w:asciiTheme="minorBidi" w:hAnsiTheme="minorBidi"/>
          <w:sz w:val="24"/>
          <w:szCs w:val="24"/>
          <w:lang w:val="en-US"/>
        </w:rPr>
        <w:t>(Cottrell, 2019)</w:t>
      </w:r>
      <w:r>
        <w:rPr>
          <w:rFonts w:asciiTheme="minorBidi" w:hAnsiTheme="minorBidi"/>
          <w:sz w:val="24"/>
          <w:szCs w:val="24"/>
          <w:lang w:val="en-US"/>
        </w:rPr>
        <w:t xml:space="preserve">. My PDP will include identification of my skills, and opportunities to develop these skills </w:t>
      </w:r>
      <w:r w:rsidR="000961F1">
        <w:rPr>
          <w:rFonts w:asciiTheme="minorBidi" w:hAnsiTheme="minorBidi"/>
          <w:sz w:val="24"/>
          <w:szCs w:val="24"/>
          <w:lang w:val="en-US"/>
        </w:rPr>
        <w:t>to</w:t>
      </w:r>
      <w:r>
        <w:rPr>
          <w:rFonts w:asciiTheme="minorBidi" w:hAnsiTheme="minorBidi"/>
          <w:sz w:val="24"/>
          <w:szCs w:val="24"/>
          <w:lang w:val="en-US"/>
        </w:rPr>
        <w:t xml:space="preserve"> achieve the anticipated goals within a well-defined time scale.</w:t>
      </w:r>
    </w:p>
    <w:p w14:paraId="15A8B674" w14:textId="4A6AFF3E" w:rsidR="00525544" w:rsidRPr="00A64094" w:rsidRDefault="008914EE" w:rsidP="00A64094">
      <w:pPr>
        <w:spacing w:line="360" w:lineRule="auto"/>
        <w:ind w:firstLine="720"/>
        <w:rPr>
          <w:rFonts w:asciiTheme="minorBidi" w:hAnsiTheme="minorBidi"/>
          <w:sz w:val="24"/>
          <w:szCs w:val="24"/>
          <w:lang w:val="en-US"/>
        </w:rPr>
      </w:pPr>
      <w:r>
        <w:rPr>
          <w:rFonts w:asciiTheme="minorBidi" w:hAnsiTheme="minorBidi"/>
          <w:sz w:val="24"/>
          <w:szCs w:val="24"/>
        </w:rPr>
        <w:t xml:space="preserve">Defining a person’s personal brand is very important, because it is a way to get to know the person as each person has a different personal brand. Personal brand </w:t>
      </w:r>
      <w:r>
        <w:rPr>
          <w:rFonts w:asciiTheme="minorBidi" w:hAnsiTheme="minorBidi"/>
          <w:sz w:val="24"/>
          <w:szCs w:val="24"/>
        </w:rPr>
        <w:lastRenderedPageBreak/>
        <w:t>refers to how people see that person, their opinion on them, and how they treat them</w:t>
      </w:r>
      <w:r w:rsidR="00A64094">
        <w:rPr>
          <w:rFonts w:asciiTheme="minorBidi" w:hAnsiTheme="minorBidi"/>
          <w:sz w:val="24"/>
          <w:szCs w:val="24"/>
        </w:rPr>
        <w:t xml:space="preserve"> </w:t>
      </w:r>
      <w:r w:rsidR="00A64094" w:rsidRPr="00A64094">
        <w:rPr>
          <w:rFonts w:asciiTheme="minorBidi" w:hAnsiTheme="minorBidi"/>
          <w:sz w:val="24"/>
          <w:szCs w:val="24"/>
          <w:lang w:val="en-US"/>
        </w:rPr>
        <w:t>(</w:t>
      </w:r>
      <w:proofErr w:type="spellStart"/>
      <w:r w:rsidR="00A64094" w:rsidRPr="00A64094">
        <w:rPr>
          <w:rFonts w:asciiTheme="minorBidi" w:hAnsiTheme="minorBidi"/>
          <w:sz w:val="24"/>
          <w:szCs w:val="24"/>
          <w:lang w:val="en-US"/>
        </w:rPr>
        <w:t>sproutsocial</w:t>
      </w:r>
      <w:proofErr w:type="spellEnd"/>
      <w:r w:rsidR="00A64094" w:rsidRPr="00A64094">
        <w:rPr>
          <w:rFonts w:asciiTheme="minorBidi" w:hAnsiTheme="minorBidi"/>
          <w:sz w:val="24"/>
          <w:szCs w:val="24"/>
          <w:lang w:val="en-US"/>
        </w:rPr>
        <w:t>, 2024)</w:t>
      </w:r>
      <w:r w:rsidR="00A64094">
        <w:rPr>
          <w:rFonts w:asciiTheme="minorBidi" w:hAnsiTheme="minorBidi"/>
          <w:sz w:val="24"/>
          <w:szCs w:val="24"/>
          <w:lang w:val="en-US"/>
        </w:rPr>
        <w:t xml:space="preserve">. </w:t>
      </w:r>
      <w:r w:rsidR="004A417C">
        <w:rPr>
          <w:rFonts w:asciiTheme="minorBidi" w:hAnsiTheme="minorBidi"/>
          <w:sz w:val="24"/>
          <w:szCs w:val="24"/>
        </w:rPr>
        <w:t xml:space="preserve">To boost my opportunities in my future career, and to make myself stand out in my professional life, I need to work on my personal </w:t>
      </w:r>
      <w:r w:rsidR="0095524C">
        <w:rPr>
          <w:rFonts w:asciiTheme="minorBidi" w:hAnsiTheme="minorBidi"/>
          <w:sz w:val="24"/>
          <w:szCs w:val="24"/>
        </w:rPr>
        <w:t>brand and</w:t>
      </w:r>
      <w:r w:rsidR="004A417C">
        <w:rPr>
          <w:rFonts w:asciiTheme="minorBidi" w:hAnsiTheme="minorBidi"/>
          <w:sz w:val="24"/>
          <w:szCs w:val="24"/>
        </w:rPr>
        <w:t xml:space="preserve"> make it strong by</w:t>
      </w:r>
      <w:r w:rsidR="007C3BA9">
        <w:rPr>
          <w:rFonts w:asciiTheme="minorBidi" w:hAnsiTheme="minorBidi"/>
          <w:sz w:val="24"/>
          <w:szCs w:val="24"/>
        </w:rPr>
        <w:t xml:space="preserve"> enhancing my strengths and values, </w:t>
      </w:r>
      <w:r w:rsidR="0095524C">
        <w:rPr>
          <w:rFonts w:asciiTheme="minorBidi" w:hAnsiTheme="minorBidi"/>
          <w:sz w:val="24"/>
          <w:szCs w:val="24"/>
        </w:rPr>
        <w:t>being more self-aware of my weak points</w:t>
      </w:r>
      <w:r w:rsidR="004A417C">
        <w:rPr>
          <w:rFonts w:asciiTheme="minorBidi" w:hAnsiTheme="minorBidi"/>
          <w:sz w:val="24"/>
          <w:szCs w:val="24"/>
        </w:rPr>
        <w:t>.</w:t>
      </w:r>
      <w:r w:rsidR="0095524C">
        <w:rPr>
          <w:rFonts w:asciiTheme="minorBidi" w:hAnsiTheme="minorBidi"/>
          <w:sz w:val="24"/>
          <w:szCs w:val="24"/>
        </w:rPr>
        <w:t xml:space="preserve"> This means that I need to improve my communication skills, my time management skills, and my reputation and image online.</w:t>
      </w:r>
    </w:p>
    <w:p w14:paraId="5F0F28B5" w14:textId="1D8D25B4" w:rsidR="0058152C" w:rsidRDefault="00E759EF" w:rsidP="00F42613">
      <w:pPr>
        <w:spacing w:line="360" w:lineRule="auto"/>
        <w:ind w:firstLine="720"/>
        <w:rPr>
          <w:rFonts w:asciiTheme="minorBidi" w:hAnsiTheme="minorBidi"/>
          <w:sz w:val="24"/>
          <w:szCs w:val="24"/>
          <w:lang w:val="en-US"/>
        </w:rPr>
      </w:pPr>
      <w:r>
        <w:rPr>
          <w:rFonts w:asciiTheme="minorBidi" w:hAnsiTheme="minorBidi"/>
          <w:sz w:val="24"/>
          <w:szCs w:val="24"/>
          <w:lang w:val="en-US"/>
        </w:rPr>
        <w:t>In a</w:t>
      </w:r>
      <w:r w:rsidR="00986D52">
        <w:rPr>
          <w:rFonts w:asciiTheme="minorBidi" w:hAnsiTheme="minorBidi"/>
          <w:sz w:val="24"/>
          <w:szCs w:val="24"/>
          <w:lang w:val="en-US"/>
        </w:rPr>
        <w:t xml:space="preserve"> blog</w:t>
      </w:r>
      <w:r w:rsidR="00F42613">
        <w:rPr>
          <w:rFonts w:asciiTheme="minorBidi" w:hAnsiTheme="minorBidi"/>
          <w:sz w:val="24"/>
          <w:szCs w:val="24"/>
          <w:lang w:val="en-US"/>
        </w:rPr>
        <w:t xml:space="preserve"> </w:t>
      </w:r>
      <w:r>
        <w:rPr>
          <w:rFonts w:asciiTheme="minorBidi" w:hAnsiTheme="minorBidi"/>
          <w:sz w:val="24"/>
          <w:szCs w:val="24"/>
          <w:lang w:val="en-US"/>
        </w:rPr>
        <w:t>“Ikigai what it is and how to</w:t>
      </w:r>
      <w:r w:rsidRPr="00E759EF">
        <w:rPr>
          <w:rFonts w:asciiTheme="minorBidi" w:hAnsiTheme="minorBidi"/>
          <w:sz w:val="24"/>
          <w:szCs w:val="24"/>
          <w:lang w:val="en-US"/>
        </w:rPr>
        <w:t xml:space="preserve"> use ikigai to find your purpose</w:t>
      </w:r>
      <w:r>
        <w:rPr>
          <w:rFonts w:asciiTheme="minorBidi" w:hAnsiTheme="minorBidi"/>
          <w:sz w:val="24"/>
          <w:szCs w:val="24"/>
          <w:lang w:val="en-US"/>
        </w:rPr>
        <w:t>” clinically reviewed by Dr. Chris Mosunic, this Japanese term is defined as a concept combining the happiness of life with a purpose using the 4 essential elements: passion, vocation, mission and profession</w:t>
      </w:r>
      <w:r w:rsidR="00F42613">
        <w:rPr>
          <w:rFonts w:asciiTheme="minorBidi" w:hAnsiTheme="minorBidi"/>
          <w:sz w:val="24"/>
          <w:szCs w:val="24"/>
          <w:lang w:val="en-US"/>
        </w:rPr>
        <w:t xml:space="preserve"> </w:t>
      </w:r>
      <w:r w:rsidR="00F42613" w:rsidRPr="00F42613">
        <w:rPr>
          <w:rFonts w:asciiTheme="minorBidi" w:hAnsiTheme="minorBidi"/>
          <w:sz w:val="24"/>
          <w:szCs w:val="24"/>
          <w:lang w:val="en-US"/>
        </w:rPr>
        <w:t>(Calm, 2023)</w:t>
      </w:r>
      <w:r w:rsidR="00F42613">
        <w:rPr>
          <w:rFonts w:asciiTheme="minorBidi" w:hAnsiTheme="minorBidi"/>
          <w:sz w:val="24"/>
          <w:szCs w:val="24"/>
          <w:lang w:val="en-US"/>
        </w:rPr>
        <w:t>.</w:t>
      </w:r>
      <w:r w:rsidR="00986D52">
        <w:rPr>
          <w:rFonts w:asciiTheme="minorBidi" w:hAnsiTheme="minorBidi"/>
          <w:sz w:val="24"/>
          <w:szCs w:val="24"/>
          <w:lang w:val="en-US"/>
        </w:rPr>
        <w:t xml:space="preserve"> </w:t>
      </w:r>
      <w:r w:rsidR="005D038B">
        <w:rPr>
          <w:rFonts w:asciiTheme="minorBidi" w:hAnsiTheme="minorBidi"/>
          <w:sz w:val="24"/>
          <w:szCs w:val="24"/>
          <w:lang w:val="en-US"/>
        </w:rPr>
        <w:t xml:space="preserve">To reflect on myself and uncover my ikigai, I </w:t>
      </w:r>
      <w:r w:rsidR="00375624">
        <w:rPr>
          <w:rFonts w:asciiTheme="minorBidi" w:hAnsiTheme="minorBidi"/>
          <w:sz w:val="24"/>
          <w:szCs w:val="24"/>
          <w:lang w:val="en-US"/>
        </w:rPr>
        <w:t>must</w:t>
      </w:r>
      <w:r w:rsidR="005D038B">
        <w:rPr>
          <w:rFonts w:asciiTheme="minorBidi" w:hAnsiTheme="minorBidi"/>
          <w:sz w:val="24"/>
          <w:szCs w:val="24"/>
          <w:lang w:val="en-US"/>
        </w:rPr>
        <w:t xml:space="preserve"> consider each of the essential elements and find overlapping areas </w:t>
      </w:r>
      <w:r w:rsidR="00375624">
        <w:rPr>
          <w:rFonts w:asciiTheme="minorBidi" w:hAnsiTheme="minorBidi"/>
          <w:sz w:val="24"/>
          <w:szCs w:val="24"/>
          <w:lang w:val="en-US"/>
        </w:rPr>
        <w:t>to</w:t>
      </w:r>
      <w:r w:rsidR="005D038B">
        <w:rPr>
          <w:rFonts w:asciiTheme="minorBidi" w:hAnsiTheme="minorBidi"/>
          <w:sz w:val="24"/>
          <w:szCs w:val="24"/>
          <w:lang w:val="en-US"/>
        </w:rPr>
        <w:t xml:space="preserve"> identify a sense of purpose in life which will keep me motivated and satisfied.</w:t>
      </w:r>
      <w:r w:rsidR="00375624">
        <w:rPr>
          <w:rFonts w:asciiTheme="minorBidi" w:hAnsiTheme="minorBidi"/>
          <w:sz w:val="24"/>
          <w:szCs w:val="24"/>
          <w:lang w:val="en-US"/>
        </w:rPr>
        <w:t xml:space="preserve"> My expectation once this is done is to have a more enjoyable life with less stress and improved motivation </w:t>
      </w:r>
      <w:r w:rsidR="00DE6317">
        <w:rPr>
          <w:rFonts w:asciiTheme="minorBidi" w:hAnsiTheme="minorBidi"/>
          <w:sz w:val="24"/>
          <w:szCs w:val="24"/>
          <w:lang w:val="en-US"/>
        </w:rPr>
        <w:t>in</w:t>
      </w:r>
      <w:r w:rsidR="00375624">
        <w:rPr>
          <w:rFonts w:asciiTheme="minorBidi" w:hAnsiTheme="minorBidi"/>
          <w:sz w:val="24"/>
          <w:szCs w:val="24"/>
          <w:lang w:val="en-US"/>
        </w:rPr>
        <w:t xml:space="preserve"> my personal and professional life.</w:t>
      </w:r>
    </w:p>
    <w:p w14:paraId="7B460FF3" w14:textId="062B15BC" w:rsidR="0058152C" w:rsidRDefault="00CF6957" w:rsidP="0058152C">
      <w:pPr>
        <w:spacing w:line="360" w:lineRule="auto"/>
        <w:ind w:firstLine="720"/>
        <w:rPr>
          <w:rFonts w:asciiTheme="minorBidi" w:hAnsiTheme="minorBidi"/>
          <w:sz w:val="24"/>
          <w:szCs w:val="24"/>
          <w:lang w:val="en-US"/>
        </w:rPr>
      </w:pPr>
      <w:r>
        <w:rPr>
          <w:rFonts w:asciiTheme="minorBidi" w:hAnsiTheme="minorBidi"/>
          <w:sz w:val="24"/>
          <w:szCs w:val="24"/>
          <w:lang w:val="en-US"/>
        </w:rPr>
        <w:t xml:space="preserve">To conclude, the different topics and models I studied in the module opened my mind on some aspects in myself which I was not aware of, therefore this will be an important step which will </w:t>
      </w:r>
      <w:r w:rsidR="00DE6317">
        <w:rPr>
          <w:rFonts w:asciiTheme="minorBidi" w:hAnsiTheme="minorBidi"/>
          <w:sz w:val="24"/>
          <w:szCs w:val="24"/>
          <w:lang w:val="en-US"/>
        </w:rPr>
        <w:t>help me in identifying my strengths, weaknesses and will shape my future self-development plan. This will indeed help me to plan the future with confidence and purpose.</w:t>
      </w:r>
    </w:p>
    <w:p w14:paraId="64F4D7D0" w14:textId="77777777" w:rsidR="00F924E5" w:rsidRDefault="00F924E5" w:rsidP="0058152C">
      <w:pPr>
        <w:spacing w:line="360" w:lineRule="auto"/>
        <w:ind w:firstLine="720"/>
        <w:rPr>
          <w:rFonts w:asciiTheme="minorBidi" w:hAnsiTheme="minorBidi"/>
          <w:sz w:val="24"/>
          <w:szCs w:val="24"/>
          <w:lang w:val="en-US"/>
        </w:rPr>
      </w:pPr>
    </w:p>
    <w:p w14:paraId="73FAD3A3" w14:textId="77777777" w:rsidR="00F924E5" w:rsidRDefault="00F924E5" w:rsidP="0058152C">
      <w:pPr>
        <w:spacing w:line="360" w:lineRule="auto"/>
        <w:ind w:firstLine="720"/>
        <w:rPr>
          <w:rFonts w:asciiTheme="minorBidi" w:hAnsiTheme="minorBidi"/>
          <w:sz w:val="24"/>
          <w:szCs w:val="24"/>
          <w:lang w:val="en-US"/>
        </w:rPr>
      </w:pPr>
    </w:p>
    <w:p w14:paraId="2F8BEAC7" w14:textId="77777777" w:rsidR="00F924E5" w:rsidRDefault="00F924E5" w:rsidP="0058152C">
      <w:pPr>
        <w:spacing w:line="360" w:lineRule="auto"/>
        <w:ind w:firstLine="720"/>
        <w:rPr>
          <w:rFonts w:asciiTheme="minorBidi" w:hAnsiTheme="minorBidi"/>
          <w:sz w:val="24"/>
          <w:szCs w:val="24"/>
          <w:lang w:val="en-US"/>
        </w:rPr>
      </w:pPr>
    </w:p>
    <w:p w14:paraId="73DEBD8A" w14:textId="77777777" w:rsidR="00A64094" w:rsidRDefault="00A64094" w:rsidP="00F735A9">
      <w:pPr>
        <w:spacing w:line="360" w:lineRule="auto"/>
        <w:rPr>
          <w:rFonts w:asciiTheme="minorBidi" w:hAnsiTheme="minorBidi"/>
          <w:sz w:val="28"/>
          <w:szCs w:val="28"/>
          <w:lang w:val="en-US"/>
        </w:rPr>
      </w:pPr>
    </w:p>
    <w:p w14:paraId="13A9AF23" w14:textId="77777777" w:rsidR="00F924E5" w:rsidRDefault="00F924E5" w:rsidP="00F735A9">
      <w:pPr>
        <w:spacing w:line="360" w:lineRule="auto"/>
        <w:rPr>
          <w:rFonts w:asciiTheme="minorBidi" w:hAnsiTheme="minorBidi"/>
          <w:sz w:val="28"/>
          <w:szCs w:val="28"/>
          <w:lang w:val="en-US"/>
        </w:rPr>
      </w:pPr>
    </w:p>
    <w:p w14:paraId="659AE44B" w14:textId="77777777" w:rsidR="00A64094" w:rsidRDefault="00A64094" w:rsidP="00F735A9">
      <w:pPr>
        <w:spacing w:line="360" w:lineRule="auto"/>
        <w:rPr>
          <w:rFonts w:asciiTheme="minorBidi" w:hAnsiTheme="minorBidi"/>
          <w:sz w:val="28"/>
          <w:szCs w:val="28"/>
          <w:lang w:val="en-US"/>
        </w:rPr>
      </w:pPr>
    </w:p>
    <w:p w14:paraId="5F84BC58" w14:textId="77777777" w:rsidR="00986D52" w:rsidRDefault="00986D52" w:rsidP="00F735A9">
      <w:pPr>
        <w:spacing w:line="360" w:lineRule="auto"/>
        <w:rPr>
          <w:rFonts w:asciiTheme="minorBidi" w:hAnsiTheme="minorBidi"/>
          <w:sz w:val="28"/>
          <w:szCs w:val="28"/>
          <w:lang w:val="en-US"/>
        </w:rPr>
      </w:pPr>
    </w:p>
    <w:p w14:paraId="382EC1EB" w14:textId="4AEC1F97" w:rsidR="00F735A9" w:rsidRPr="00F735A9" w:rsidRDefault="00711F53" w:rsidP="00F735A9">
      <w:pPr>
        <w:spacing w:line="360" w:lineRule="auto"/>
        <w:rPr>
          <w:rFonts w:asciiTheme="minorBidi" w:hAnsiTheme="minorBidi"/>
          <w:sz w:val="28"/>
          <w:szCs w:val="28"/>
          <w:lang w:val="en-US"/>
        </w:rPr>
      </w:pPr>
      <w:r>
        <w:rPr>
          <w:rFonts w:asciiTheme="minorBidi" w:hAnsiTheme="minorBidi"/>
          <w:sz w:val="28"/>
          <w:szCs w:val="28"/>
          <w:lang w:val="en-US"/>
        </w:rPr>
        <w:lastRenderedPageBreak/>
        <w:t>Reference List:</w:t>
      </w:r>
    </w:p>
    <w:p w14:paraId="74D23879" w14:textId="52262DFB" w:rsidR="00F735A9" w:rsidRDefault="00F735A9" w:rsidP="00F735A9">
      <w:pPr>
        <w:spacing w:line="360" w:lineRule="auto"/>
        <w:rPr>
          <w:rFonts w:asciiTheme="minorBidi" w:hAnsiTheme="minorBidi"/>
          <w:sz w:val="24"/>
          <w:szCs w:val="24"/>
          <w:lang w:val="en-US"/>
        </w:rPr>
      </w:pPr>
      <w:r w:rsidRPr="00F735A9">
        <w:rPr>
          <w:rFonts w:asciiTheme="minorBidi" w:hAnsiTheme="minorBidi"/>
          <w:sz w:val="24"/>
          <w:szCs w:val="24"/>
          <w:lang w:val="en-US"/>
        </w:rPr>
        <w:t xml:space="preserve">Bitesize Learning (2023). </w:t>
      </w:r>
      <w:proofErr w:type="gramStart"/>
      <w:r w:rsidRPr="00F735A9">
        <w:rPr>
          <w:rFonts w:asciiTheme="minorBidi" w:hAnsiTheme="minorBidi"/>
          <w:i/>
          <w:iCs/>
          <w:sz w:val="24"/>
          <w:szCs w:val="24"/>
          <w:lang w:val="en-US"/>
        </w:rPr>
        <w:t>Honey &amp; Mumford Learning Styles,</w:t>
      </w:r>
      <w:proofErr w:type="gramEnd"/>
      <w:r w:rsidRPr="00F735A9">
        <w:rPr>
          <w:rFonts w:asciiTheme="minorBidi" w:hAnsiTheme="minorBidi"/>
          <w:i/>
          <w:iCs/>
          <w:sz w:val="24"/>
          <w:szCs w:val="24"/>
          <w:lang w:val="en-US"/>
        </w:rPr>
        <w:t xml:space="preserve"> totally explained [with theory diagram]</w:t>
      </w:r>
      <w:r w:rsidRPr="00F735A9">
        <w:rPr>
          <w:rFonts w:asciiTheme="minorBidi" w:hAnsiTheme="minorBidi"/>
          <w:sz w:val="24"/>
          <w:szCs w:val="24"/>
          <w:lang w:val="en-US"/>
        </w:rPr>
        <w:t xml:space="preserve">. [online] </w:t>
      </w:r>
      <w:proofErr w:type="spellStart"/>
      <w:r w:rsidRPr="00F735A9">
        <w:rPr>
          <w:rFonts w:asciiTheme="minorBidi" w:hAnsiTheme="minorBidi"/>
          <w:sz w:val="24"/>
          <w:szCs w:val="24"/>
          <w:lang w:val="en-US"/>
        </w:rPr>
        <w:t>BiteSize</w:t>
      </w:r>
      <w:proofErr w:type="spellEnd"/>
      <w:r w:rsidRPr="00F735A9">
        <w:rPr>
          <w:rFonts w:asciiTheme="minorBidi" w:hAnsiTheme="minorBidi"/>
          <w:sz w:val="24"/>
          <w:szCs w:val="24"/>
          <w:lang w:val="en-US"/>
        </w:rPr>
        <w:t xml:space="preserve"> Learning. Available at: </w:t>
      </w:r>
      <w:hyperlink r:id="rId6" w:history="1">
        <w:r w:rsidRPr="00F735A9">
          <w:rPr>
            <w:rStyle w:val="Hyperlink"/>
            <w:rFonts w:asciiTheme="minorBidi" w:hAnsiTheme="minorBidi"/>
            <w:sz w:val="24"/>
            <w:szCs w:val="24"/>
            <w:lang w:val="en-US"/>
          </w:rPr>
          <w:t>https://www.bitesizelearning.co.uk/resources/honey-mumford-learning-styles</w:t>
        </w:r>
      </w:hyperlink>
      <w:r w:rsidR="00186514">
        <w:rPr>
          <w:rFonts w:asciiTheme="minorBidi" w:hAnsiTheme="minorBidi"/>
          <w:sz w:val="24"/>
          <w:szCs w:val="24"/>
          <w:lang w:val="en-US"/>
        </w:rPr>
        <w:t xml:space="preserve"> (Accessed: 16 October 2024).</w:t>
      </w:r>
    </w:p>
    <w:p w14:paraId="0DF1BE0B" w14:textId="1DBECD67" w:rsidR="00F42613" w:rsidRDefault="00F42613" w:rsidP="00186514">
      <w:pPr>
        <w:spacing w:line="360" w:lineRule="auto"/>
        <w:rPr>
          <w:rFonts w:asciiTheme="minorBidi" w:hAnsiTheme="minorBidi"/>
          <w:sz w:val="24"/>
          <w:szCs w:val="24"/>
          <w:lang w:val="en-US"/>
        </w:rPr>
      </w:pPr>
      <w:r w:rsidRPr="00F42613">
        <w:rPr>
          <w:rFonts w:asciiTheme="minorBidi" w:hAnsiTheme="minorBidi"/>
          <w:sz w:val="24"/>
          <w:szCs w:val="24"/>
          <w:lang w:val="en-US"/>
        </w:rPr>
        <w:t xml:space="preserve">Calm (2023). Ikigai: what it is and how to use ikigai to find your purpose — Calm Blog. </w:t>
      </w:r>
      <w:r w:rsidRPr="00F42613">
        <w:rPr>
          <w:rFonts w:asciiTheme="minorBidi" w:hAnsiTheme="minorBidi"/>
          <w:i/>
          <w:iCs/>
          <w:sz w:val="24"/>
          <w:szCs w:val="24"/>
          <w:lang w:val="en-US"/>
        </w:rPr>
        <w:t>Calm Blog</w:t>
      </w:r>
      <w:r w:rsidRPr="00F42613">
        <w:rPr>
          <w:rFonts w:asciiTheme="minorBidi" w:hAnsiTheme="minorBidi"/>
          <w:sz w:val="24"/>
          <w:szCs w:val="24"/>
          <w:lang w:val="en-US"/>
        </w:rPr>
        <w:t xml:space="preserve">. [online] Available at: </w:t>
      </w:r>
      <w:hyperlink r:id="rId7" w:history="1">
        <w:r w:rsidRPr="00F42613">
          <w:rPr>
            <w:rStyle w:val="Hyperlink"/>
            <w:rFonts w:asciiTheme="minorBidi" w:hAnsiTheme="minorBidi"/>
            <w:sz w:val="24"/>
            <w:szCs w:val="24"/>
            <w:lang w:val="en-US"/>
          </w:rPr>
          <w:t>https://www.calm.com/blog/ikigai</w:t>
        </w:r>
      </w:hyperlink>
      <w:r w:rsidR="00186514">
        <w:rPr>
          <w:rFonts w:asciiTheme="minorBidi" w:hAnsiTheme="minorBidi"/>
          <w:sz w:val="24"/>
          <w:szCs w:val="24"/>
          <w:lang w:val="en-US"/>
        </w:rPr>
        <w:t xml:space="preserve"> </w:t>
      </w:r>
      <w:r w:rsidR="00186514">
        <w:rPr>
          <w:rFonts w:asciiTheme="minorBidi" w:hAnsiTheme="minorBidi"/>
          <w:sz w:val="24"/>
          <w:szCs w:val="24"/>
          <w:lang w:val="en-US"/>
        </w:rPr>
        <w:t xml:space="preserve">(Accessed: </w:t>
      </w:r>
      <w:r w:rsidR="00186514">
        <w:rPr>
          <w:rFonts w:asciiTheme="minorBidi" w:hAnsiTheme="minorBidi"/>
          <w:sz w:val="24"/>
          <w:szCs w:val="24"/>
          <w:lang w:val="en-US"/>
        </w:rPr>
        <w:t>24</w:t>
      </w:r>
      <w:r w:rsidR="00186514">
        <w:rPr>
          <w:rFonts w:asciiTheme="minorBidi" w:hAnsiTheme="minorBidi"/>
          <w:sz w:val="24"/>
          <w:szCs w:val="24"/>
          <w:lang w:val="en-US"/>
        </w:rPr>
        <w:t xml:space="preserve"> October 2024)</w:t>
      </w:r>
      <w:r w:rsidR="00186514">
        <w:rPr>
          <w:rFonts w:asciiTheme="minorBidi" w:hAnsiTheme="minorBidi"/>
          <w:sz w:val="24"/>
          <w:szCs w:val="24"/>
          <w:lang w:val="en-US"/>
        </w:rPr>
        <w:t>.</w:t>
      </w:r>
    </w:p>
    <w:p w14:paraId="239070BA" w14:textId="7D9D0374" w:rsidR="000961F1" w:rsidRDefault="000961F1" w:rsidP="007C6F11">
      <w:pPr>
        <w:spacing w:line="360" w:lineRule="auto"/>
        <w:rPr>
          <w:rFonts w:asciiTheme="minorBidi" w:hAnsiTheme="minorBidi"/>
          <w:sz w:val="24"/>
          <w:szCs w:val="24"/>
          <w:lang w:val="en-US"/>
        </w:rPr>
      </w:pPr>
      <w:r w:rsidRPr="000961F1">
        <w:rPr>
          <w:rFonts w:asciiTheme="minorBidi" w:hAnsiTheme="minorBidi"/>
          <w:sz w:val="24"/>
          <w:szCs w:val="24"/>
          <w:lang w:val="en-US"/>
        </w:rPr>
        <w:t xml:space="preserve">Cottrell, S. (2019). </w:t>
      </w:r>
      <w:r w:rsidRPr="000961F1">
        <w:rPr>
          <w:rFonts w:asciiTheme="minorBidi" w:hAnsiTheme="minorBidi"/>
          <w:i/>
          <w:iCs/>
          <w:sz w:val="24"/>
          <w:szCs w:val="24"/>
          <w:lang w:val="en-US"/>
        </w:rPr>
        <w:t>The Study Skills Handbook</w:t>
      </w:r>
      <w:r w:rsidRPr="000961F1">
        <w:rPr>
          <w:rFonts w:asciiTheme="minorBidi" w:hAnsiTheme="minorBidi"/>
          <w:sz w:val="24"/>
          <w:szCs w:val="24"/>
          <w:lang w:val="en-US"/>
        </w:rPr>
        <w:t>.</w:t>
      </w:r>
      <w:r w:rsidR="00677EEA">
        <w:rPr>
          <w:rFonts w:asciiTheme="minorBidi" w:hAnsiTheme="minorBidi"/>
          <w:sz w:val="24"/>
          <w:szCs w:val="24"/>
          <w:lang w:val="en-US"/>
        </w:rPr>
        <w:t xml:space="preserve"> </w:t>
      </w:r>
      <w:r w:rsidR="007C6F11">
        <w:rPr>
          <w:rFonts w:asciiTheme="minorBidi" w:hAnsiTheme="minorBidi"/>
          <w:sz w:val="24"/>
          <w:szCs w:val="24"/>
          <w:lang w:val="en-US"/>
        </w:rPr>
        <w:t>6</w:t>
      </w:r>
      <w:r w:rsidR="007C6F11" w:rsidRPr="007C6F11">
        <w:rPr>
          <w:rFonts w:asciiTheme="minorBidi" w:hAnsiTheme="minorBidi"/>
          <w:sz w:val="24"/>
          <w:szCs w:val="24"/>
          <w:vertAlign w:val="superscript"/>
          <w:lang w:val="en-US"/>
        </w:rPr>
        <w:t>th</w:t>
      </w:r>
      <w:r w:rsidR="007C6F11">
        <w:rPr>
          <w:rFonts w:asciiTheme="minorBidi" w:hAnsiTheme="minorBidi"/>
          <w:sz w:val="24"/>
          <w:szCs w:val="24"/>
          <w:lang w:val="en-US"/>
        </w:rPr>
        <w:t xml:space="preserve"> </w:t>
      </w:r>
      <w:proofErr w:type="spellStart"/>
      <w:r w:rsidR="007C6F11">
        <w:rPr>
          <w:rFonts w:asciiTheme="minorBidi" w:hAnsiTheme="minorBidi"/>
          <w:sz w:val="24"/>
          <w:szCs w:val="24"/>
          <w:lang w:val="en-US"/>
        </w:rPr>
        <w:t>edn</w:t>
      </w:r>
      <w:proofErr w:type="spellEnd"/>
      <w:r w:rsidR="007C6F11">
        <w:rPr>
          <w:rFonts w:asciiTheme="minorBidi" w:hAnsiTheme="minorBidi"/>
          <w:sz w:val="24"/>
          <w:szCs w:val="24"/>
          <w:lang w:val="en-US"/>
        </w:rPr>
        <w:t xml:space="preserve">. London: </w:t>
      </w:r>
      <w:r w:rsidR="007C6F11" w:rsidRPr="007C6F11">
        <w:rPr>
          <w:rFonts w:asciiTheme="minorBidi" w:hAnsiTheme="minorBidi"/>
          <w:sz w:val="24"/>
          <w:szCs w:val="24"/>
        </w:rPr>
        <w:t>Bloomsbury Publishing Plc</w:t>
      </w:r>
      <w:r w:rsidR="007C6F11">
        <w:rPr>
          <w:rFonts w:asciiTheme="minorBidi" w:hAnsiTheme="minorBidi"/>
          <w:sz w:val="24"/>
          <w:szCs w:val="24"/>
        </w:rPr>
        <w:t>.</w:t>
      </w:r>
    </w:p>
    <w:p w14:paraId="3FCD6D92" w14:textId="5CA07778" w:rsidR="00F735A9" w:rsidRDefault="00F735A9" w:rsidP="00677EEA">
      <w:pPr>
        <w:spacing w:line="360" w:lineRule="auto"/>
        <w:rPr>
          <w:rFonts w:asciiTheme="minorBidi" w:hAnsiTheme="minorBidi"/>
          <w:sz w:val="24"/>
          <w:szCs w:val="24"/>
          <w:lang w:val="en-US"/>
        </w:rPr>
      </w:pPr>
      <w:r w:rsidRPr="00F735A9">
        <w:rPr>
          <w:rFonts w:asciiTheme="minorBidi" w:hAnsiTheme="minorBidi"/>
          <w:sz w:val="24"/>
          <w:szCs w:val="24"/>
          <w:lang w:val="en-US"/>
        </w:rPr>
        <w:t xml:space="preserve">Cottrell, S. (2021). </w:t>
      </w:r>
      <w:r w:rsidRPr="00F735A9">
        <w:rPr>
          <w:rFonts w:asciiTheme="minorBidi" w:hAnsiTheme="minorBidi"/>
          <w:i/>
          <w:iCs/>
          <w:sz w:val="24"/>
          <w:szCs w:val="24"/>
          <w:lang w:val="en-US"/>
        </w:rPr>
        <w:t>Skills for Success : Personal Development and Employability</w:t>
      </w:r>
      <w:r w:rsidRPr="00F735A9">
        <w:rPr>
          <w:rFonts w:asciiTheme="minorBidi" w:hAnsiTheme="minorBidi"/>
          <w:sz w:val="24"/>
          <w:szCs w:val="24"/>
          <w:lang w:val="en-US"/>
        </w:rPr>
        <w:t xml:space="preserve">. </w:t>
      </w:r>
      <w:r w:rsidR="00677EEA">
        <w:rPr>
          <w:rFonts w:asciiTheme="minorBidi" w:hAnsiTheme="minorBidi"/>
          <w:sz w:val="24"/>
          <w:szCs w:val="24"/>
          <w:lang w:val="en-US"/>
        </w:rPr>
        <w:t>4</w:t>
      </w:r>
      <w:r w:rsidR="00677EEA" w:rsidRPr="00677EEA">
        <w:rPr>
          <w:rFonts w:asciiTheme="minorBidi" w:hAnsiTheme="minorBidi"/>
          <w:sz w:val="24"/>
          <w:szCs w:val="24"/>
          <w:vertAlign w:val="superscript"/>
          <w:lang w:val="en-US"/>
        </w:rPr>
        <w:t>th</w:t>
      </w:r>
      <w:r w:rsidR="00677EEA">
        <w:rPr>
          <w:rFonts w:asciiTheme="minorBidi" w:hAnsiTheme="minorBidi"/>
          <w:sz w:val="24"/>
          <w:szCs w:val="24"/>
          <w:lang w:val="en-US"/>
        </w:rPr>
        <w:t xml:space="preserve"> </w:t>
      </w:r>
      <w:proofErr w:type="spellStart"/>
      <w:r w:rsidR="00677EEA">
        <w:rPr>
          <w:rFonts w:asciiTheme="minorBidi" w:hAnsiTheme="minorBidi"/>
          <w:sz w:val="24"/>
          <w:szCs w:val="24"/>
          <w:lang w:val="en-US"/>
        </w:rPr>
        <w:t>edn</w:t>
      </w:r>
      <w:proofErr w:type="spellEnd"/>
      <w:r w:rsidR="00677EEA">
        <w:rPr>
          <w:rFonts w:asciiTheme="minorBidi" w:hAnsiTheme="minorBidi"/>
          <w:sz w:val="24"/>
          <w:szCs w:val="24"/>
          <w:lang w:val="en-US"/>
        </w:rPr>
        <w:t>.</w:t>
      </w:r>
      <w:r w:rsidRPr="00F735A9">
        <w:rPr>
          <w:rFonts w:asciiTheme="minorBidi" w:hAnsiTheme="minorBidi"/>
          <w:sz w:val="24"/>
          <w:szCs w:val="24"/>
          <w:lang w:val="en-US"/>
        </w:rPr>
        <w:t xml:space="preserve"> </w:t>
      </w:r>
      <w:r w:rsidR="007C6F11">
        <w:rPr>
          <w:rFonts w:asciiTheme="minorBidi" w:hAnsiTheme="minorBidi"/>
          <w:sz w:val="24"/>
          <w:szCs w:val="24"/>
          <w:lang w:val="en-US"/>
        </w:rPr>
        <w:t xml:space="preserve">London: </w:t>
      </w:r>
      <w:r w:rsidR="00677EEA" w:rsidRPr="00677EEA">
        <w:rPr>
          <w:rFonts w:asciiTheme="minorBidi" w:hAnsiTheme="minorBidi"/>
          <w:sz w:val="24"/>
          <w:szCs w:val="24"/>
        </w:rPr>
        <w:t>Macmillan Education UK</w:t>
      </w:r>
      <w:r w:rsidR="00677EEA">
        <w:rPr>
          <w:rFonts w:asciiTheme="minorBidi" w:hAnsiTheme="minorBidi"/>
          <w:sz w:val="24"/>
          <w:szCs w:val="24"/>
          <w:lang w:val="en-US"/>
        </w:rPr>
        <w:t>.</w:t>
      </w:r>
    </w:p>
    <w:p w14:paraId="46F15E5E" w14:textId="2EE95840" w:rsidR="00F735A9" w:rsidRDefault="00F735A9" w:rsidP="00186514">
      <w:pPr>
        <w:spacing w:line="360" w:lineRule="auto"/>
        <w:rPr>
          <w:rFonts w:asciiTheme="minorBidi" w:hAnsiTheme="minorBidi"/>
          <w:sz w:val="24"/>
          <w:szCs w:val="24"/>
          <w:lang w:val="en-US"/>
        </w:rPr>
      </w:pPr>
      <w:proofErr w:type="spellStart"/>
      <w:r w:rsidRPr="00F735A9">
        <w:rPr>
          <w:rFonts w:asciiTheme="minorBidi" w:hAnsiTheme="minorBidi"/>
          <w:sz w:val="24"/>
          <w:szCs w:val="24"/>
          <w:lang w:val="en-US"/>
        </w:rPr>
        <w:t>Cyberphysics</w:t>
      </w:r>
      <w:proofErr w:type="spellEnd"/>
      <w:r w:rsidRPr="00F735A9">
        <w:rPr>
          <w:rFonts w:asciiTheme="minorBidi" w:hAnsiTheme="minorBidi"/>
          <w:sz w:val="24"/>
          <w:szCs w:val="24"/>
          <w:lang w:val="en-US"/>
        </w:rPr>
        <w:t xml:space="preserve"> (2019). </w:t>
      </w:r>
      <w:r w:rsidRPr="00F735A9">
        <w:rPr>
          <w:rFonts w:asciiTheme="minorBidi" w:hAnsiTheme="minorBidi"/>
          <w:i/>
          <w:iCs/>
          <w:sz w:val="24"/>
          <w:szCs w:val="24"/>
          <w:lang w:val="en-US"/>
        </w:rPr>
        <w:t>Honey and Mumford’s variation on the Kolb system</w:t>
      </w:r>
      <w:r w:rsidRPr="00F735A9">
        <w:rPr>
          <w:rFonts w:asciiTheme="minorBidi" w:hAnsiTheme="minorBidi"/>
          <w:sz w:val="24"/>
          <w:szCs w:val="24"/>
          <w:lang w:val="en-US"/>
        </w:rPr>
        <w:t xml:space="preserve">. [online] Cyberphysics.co.uk. Available at: </w:t>
      </w:r>
      <w:hyperlink r:id="rId8" w:history="1">
        <w:r w:rsidRPr="00F735A9">
          <w:rPr>
            <w:rStyle w:val="Hyperlink"/>
            <w:rFonts w:asciiTheme="minorBidi" w:hAnsiTheme="minorBidi"/>
            <w:sz w:val="24"/>
            <w:szCs w:val="24"/>
            <w:lang w:val="en-US"/>
          </w:rPr>
          <w:t>https://www.cyberphysics.co.uk/MBTI/Honey&amp;Mumford1.htm</w:t>
        </w:r>
      </w:hyperlink>
      <w:r w:rsidR="00186514">
        <w:rPr>
          <w:rFonts w:asciiTheme="minorBidi" w:hAnsiTheme="minorBidi"/>
          <w:sz w:val="24"/>
          <w:szCs w:val="24"/>
          <w:lang w:val="en-US"/>
        </w:rPr>
        <w:t xml:space="preserve"> </w:t>
      </w:r>
      <w:r w:rsidR="00186514">
        <w:rPr>
          <w:rFonts w:asciiTheme="minorBidi" w:hAnsiTheme="minorBidi"/>
          <w:sz w:val="24"/>
          <w:szCs w:val="24"/>
          <w:lang w:val="en-US"/>
        </w:rPr>
        <w:t>(Accessed: 1</w:t>
      </w:r>
      <w:r w:rsidR="00186514">
        <w:rPr>
          <w:rFonts w:asciiTheme="minorBidi" w:hAnsiTheme="minorBidi"/>
          <w:sz w:val="24"/>
          <w:szCs w:val="24"/>
          <w:lang w:val="en-US"/>
        </w:rPr>
        <w:t>6</w:t>
      </w:r>
      <w:r w:rsidR="00186514">
        <w:rPr>
          <w:rFonts w:asciiTheme="minorBidi" w:hAnsiTheme="minorBidi"/>
          <w:sz w:val="24"/>
          <w:szCs w:val="24"/>
          <w:lang w:val="en-US"/>
        </w:rPr>
        <w:t xml:space="preserve"> October 2024)</w:t>
      </w:r>
      <w:r w:rsidR="00186514">
        <w:rPr>
          <w:rFonts w:asciiTheme="minorBidi" w:hAnsiTheme="minorBidi"/>
          <w:sz w:val="24"/>
          <w:szCs w:val="24"/>
          <w:lang w:val="en-US"/>
        </w:rPr>
        <w:t>.</w:t>
      </w:r>
    </w:p>
    <w:p w14:paraId="34BE1E4E" w14:textId="30D09736" w:rsidR="00F735A9" w:rsidRDefault="00F735A9" w:rsidP="00186514">
      <w:pPr>
        <w:spacing w:line="360" w:lineRule="auto"/>
        <w:rPr>
          <w:rFonts w:asciiTheme="minorBidi" w:hAnsiTheme="minorBidi"/>
          <w:sz w:val="24"/>
          <w:szCs w:val="24"/>
          <w:lang w:val="en-US"/>
        </w:rPr>
      </w:pPr>
      <w:r w:rsidRPr="00F735A9">
        <w:rPr>
          <w:rFonts w:asciiTheme="minorBidi" w:hAnsiTheme="minorBidi"/>
          <w:sz w:val="24"/>
          <w:szCs w:val="24"/>
          <w:lang w:val="en-US"/>
        </w:rPr>
        <w:t xml:space="preserve">Dweck, C. (2009). </w:t>
      </w:r>
      <w:r w:rsidRPr="00F735A9">
        <w:rPr>
          <w:rFonts w:asciiTheme="minorBidi" w:hAnsiTheme="minorBidi"/>
          <w:i/>
          <w:iCs/>
          <w:sz w:val="24"/>
          <w:szCs w:val="24"/>
          <w:lang w:val="en-US"/>
        </w:rPr>
        <w:t>MINDSETS: DEVELOPING TALENT THROUGH A GROWTH MINDSET</w:t>
      </w:r>
      <w:r w:rsidRPr="00F735A9">
        <w:rPr>
          <w:rFonts w:asciiTheme="minorBidi" w:hAnsiTheme="minorBidi"/>
          <w:sz w:val="24"/>
          <w:szCs w:val="24"/>
          <w:lang w:val="en-US"/>
        </w:rPr>
        <w:t xml:space="preserve">. [online] Available at: </w:t>
      </w:r>
      <w:hyperlink r:id="rId9" w:history="1">
        <w:r w:rsidRPr="00F735A9">
          <w:rPr>
            <w:rStyle w:val="Hyperlink"/>
            <w:rFonts w:asciiTheme="minorBidi" w:hAnsiTheme="minorBidi"/>
            <w:sz w:val="24"/>
            <w:szCs w:val="24"/>
            <w:lang w:val="en-US"/>
          </w:rPr>
          <w:t>http://assets.ngin.com.s3.amazonaws.com/attachments/document/0005/2397/Mindsets.pdf</w:t>
        </w:r>
      </w:hyperlink>
      <w:r w:rsidR="00186514">
        <w:rPr>
          <w:rStyle w:val="Hyperlink"/>
          <w:rFonts w:asciiTheme="minorBidi" w:hAnsiTheme="minorBidi"/>
          <w:sz w:val="24"/>
          <w:szCs w:val="24"/>
          <w:lang w:val="en-US"/>
        </w:rPr>
        <w:t xml:space="preserve"> </w:t>
      </w:r>
      <w:r w:rsidR="00186514">
        <w:rPr>
          <w:rFonts w:asciiTheme="minorBidi" w:hAnsiTheme="minorBidi"/>
          <w:sz w:val="24"/>
          <w:szCs w:val="24"/>
          <w:lang w:val="en-US"/>
        </w:rPr>
        <w:t>(Accessed: 1</w:t>
      </w:r>
      <w:r w:rsidR="00186514">
        <w:rPr>
          <w:rFonts w:asciiTheme="minorBidi" w:hAnsiTheme="minorBidi"/>
          <w:sz w:val="24"/>
          <w:szCs w:val="24"/>
          <w:lang w:val="en-US"/>
        </w:rPr>
        <w:t>5</w:t>
      </w:r>
      <w:r w:rsidR="00186514">
        <w:rPr>
          <w:rFonts w:asciiTheme="minorBidi" w:hAnsiTheme="minorBidi"/>
          <w:sz w:val="24"/>
          <w:szCs w:val="24"/>
          <w:lang w:val="en-US"/>
        </w:rPr>
        <w:t xml:space="preserve"> October 2024)</w:t>
      </w:r>
      <w:r w:rsidR="00186514">
        <w:rPr>
          <w:rFonts w:asciiTheme="minorBidi" w:hAnsiTheme="minorBidi"/>
          <w:sz w:val="24"/>
          <w:szCs w:val="24"/>
          <w:lang w:val="en-US"/>
        </w:rPr>
        <w:t>.</w:t>
      </w:r>
    </w:p>
    <w:p w14:paraId="7C9D6E39" w14:textId="38C79E18" w:rsidR="00F735A9" w:rsidRDefault="00F735A9" w:rsidP="00186514">
      <w:pPr>
        <w:spacing w:line="360" w:lineRule="auto"/>
        <w:rPr>
          <w:rFonts w:asciiTheme="minorBidi" w:hAnsiTheme="minorBidi"/>
          <w:sz w:val="24"/>
          <w:szCs w:val="24"/>
          <w:lang w:val="en-US"/>
        </w:rPr>
      </w:pPr>
      <w:r w:rsidRPr="00F735A9">
        <w:rPr>
          <w:rFonts w:asciiTheme="minorBidi" w:hAnsiTheme="minorBidi"/>
          <w:sz w:val="24"/>
          <w:szCs w:val="24"/>
          <w:lang w:val="en-US"/>
        </w:rPr>
        <w:t xml:space="preserve">Oliver, S. and Duncan, S. (2019). Editorial: Looking through the Johari window. </w:t>
      </w:r>
      <w:r w:rsidRPr="00F735A9">
        <w:rPr>
          <w:rFonts w:asciiTheme="minorBidi" w:hAnsiTheme="minorBidi"/>
          <w:i/>
          <w:iCs/>
          <w:sz w:val="24"/>
          <w:szCs w:val="24"/>
          <w:lang w:val="en-US"/>
        </w:rPr>
        <w:t>Research for All</w:t>
      </w:r>
      <w:r w:rsidRPr="00F735A9">
        <w:rPr>
          <w:rFonts w:asciiTheme="minorBidi" w:hAnsiTheme="minorBidi"/>
          <w:sz w:val="24"/>
          <w:szCs w:val="24"/>
          <w:lang w:val="en-US"/>
        </w:rPr>
        <w:t xml:space="preserve">, 3(1). </w:t>
      </w:r>
      <w:proofErr w:type="spellStart"/>
      <w:r w:rsidRPr="00F735A9">
        <w:rPr>
          <w:rFonts w:asciiTheme="minorBidi" w:hAnsiTheme="minorBidi"/>
          <w:sz w:val="24"/>
          <w:szCs w:val="24"/>
          <w:lang w:val="en-US"/>
        </w:rPr>
        <w:t>doi</w:t>
      </w:r>
      <w:proofErr w:type="spellEnd"/>
      <w:r w:rsidRPr="00F735A9">
        <w:rPr>
          <w:rFonts w:asciiTheme="minorBidi" w:hAnsiTheme="minorBidi"/>
          <w:sz w:val="24"/>
          <w:szCs w:val="24"/>
          <w:lang w:val="en-US"/>
        </w:rPr>
        <w:t>:</w:t>
      </w:r>
      <w:r>
        <w:rPr>
          <w:rFonts w:asciiTheme="minorBidi" w:hAnsiTheme="minorBidi"/>
          <w:sz w:val="24"/>
          <w:szCs w:val="24"/>
          <w:lang w:val="en-US"/>
        </w:rPr>
        <w:t xml:space="preserve"> </w:t>
      </w:r>
      <w:hyperlink r:id="rId10" w:history="1">
        <w:r w:rsidRPr="00F735A9">
          <w:rPr>
            <w:rStyle w:val="Hyperlink"/>
            <w:rFonts w:asciiTheme="minorBidi" w:hAnsiTheme="minorBidi"/>
            <w:sz w:val="24"/>
            <w:szCs w:val="24"/>
            <w:lang w:val="en-US"/>
          </w:rPr>
          <w:t>https://doi.org/10.18546/rfa.03.1.01</w:t>
        </w:r>
      </w:hyperlink>
      <w:r w:rsidR="00186514">
        <w:rPr>
          <w:rFonts w:asciiTheme="minorBidi" w:hAnsiTheme="minorBidi"/>
          <w:sz w:val="24"/>
          <w:szCs w:val="24"/>
          <w:lang w:val="en-US"/>
        </w:rPr>
        <w:t xml:space="preserve"> </w:t>
      </w:r>
      <w:r w:rsidR="00186514">
        <w:rPr>
          <w:rFonts w:asciiTheme="minorBidi" w:hAnsiTheme="minorBidi"/>
          <w:sz w:val="24"/>
          <w:szCs w:val="24"/>
          <w:lang w:val="en-US"/>
        </w:rPr>
        <w:t>(Accessed: 1</w:t>
      </w:r>
      <w:r w:rsidR="00186514">
        <w:rPr>
          <w:rFonts w:asciiTheme="minorBidi" w:hAnsiTheme="minorBidi"/>
          <w:sz w:val="24"/>
          <w:szCs w:val="24"/>
          <w:lang w:val="en-US"/>
        </w:rPr>
        <w:t>7</w:t>
      </w:r>
      <w:r w:rsidR="00186514">
        <w:rPr>
          <w:rFonts w:asciiTheme="minorBidi" w:hAnsiTheme="minorBidi"/>
          <w:sz w:val="24"/>
          <w:szCs w:val="24"/>
          <w:lang w:val="en-US"/>
        </w:rPr>
        <w:t xml:space="preserve"> October 2024)</w:t>
      </w:r>
      <w:r w:rsidR="00186514">
        <w:rPr>
          <w:rFonts w:asciiTheme="minorBidi" w:hAnsiTheme="minorBidi"/>
          <w:sz w:val="24"/>
          <w:szCs w:val="24"/>
          <w:lang w:val="en-US"/>
        </w:rPr>
        <w:t>.</w:t>
      </w:r>
    </w:p>
    <w:p w14:paraId="5C9DF0D2" w14:textId="362C064D" w:rsidR="00F735A9" w:rsidRDefault="00F735A9" w:rsidP="00186514">
      <w:pPr>
        <w:spacing w:line="360" w:lineRule="auto"/>
        <w:rPr>
          <w:rFonts w:asciiTheme="minorBidi" w:hAnsiTheme="minorBidi"/>
          <w:sz w:val="24"/>
          <w:szCs w:val="24"/>
          <w:lang w:val="en-US"/>
        </w:rPr>
      </w:pPr>
      <w:r w:rsidRPr="00F735A9">
        <w:rPr>
          <w:rFonts w:asciiTheme="minorBidi" w:hAnsiTheme="minorBidi"/>
          <w:sz w:val="24"/>
          <w:szCs w:val="24"/>
          <w:lang w:val="en-US"/>
        </w:rPr>
        <w:t xml:space="preserve">Robertson, P.J. (2020). </w:t>
      </w:r>
      <w:r w:rsidRPr="00F735A9">
        <w:rPr>
          <w:rFonts w:asciiTheme="minorBidi" w:hAnsiTheme="minorBidi"/>
          <w:i/>
          <w:iCs/>
          <w:sz w:val="24"/>
          <w:szCs w:val="24"/>
          <w:lang w:val="en-US"/>
        </w:rPr>
        <w:t>The Oxford Handbook of Career Development</w:t>
      </w:r>
      <w:r w:rsidRPr="00F735A9">
        <w:rPr>
          <w:rFonts w:asciiTheme="minorBidi" w:hAnsiTheme="minorBidi"/>
          <w:sz w:val="24"/>
          <w:szCs w:val="24"/>
          <w:lang w:val="en-US"/>
        </w:rPr>
        <w:t xml:space="preserve">. </w:t>
      </w:r>
      <w:r w:rsidR="007C6F11">
        <w:rPr>
          <w:rFonts w:asciiTheme="minorBidi" w:hAnsiTheme="minorBidi"/>
          <w:sz w:val="24"/>
          <w:szCs w:val="24"/>
          <w:lang w:val="en-US"/>
        </w:rPr>
        <w:t xml:space="preserve">New York: </w:t>
      </w:r>
      <w:r w:rsidRPr="00F735A9">
        <w:rPr>
          <w:rFonts w:asciiTheme="minorBidi" w:hAnsiTheme="minorBidi"/>
          <w:sz w:val="24"/>
          <w:szCs w:val="24"/>
          <w:lang w:val="en-US"/>
        </w:rPr>
        <w:t>Oxford University Press.</w:t>
      </w:r>
    </w:p>
    <w:p w14:paraId="0A2151C4" w14:textId="0A0EAA53" w:rsidR="00EF0EAF" w:rsidRPr="00186514" w:rsidRDefault="00F735A9" w:rsidP="00186514">
      <w:pPr>
        <w:spacing w:line="360" w:lineRule="auto"/>
        <w:rPr>
          <w:rStyle w:val="Hyperlink"/>
          <w:rFonts w:asciiTheme="minorBidi" w:hAnsiTheme="minorBidi"/>
          <w:color w:val="auto"/>
          <w:sz w:val="24"/>
          <w:szCs w:val="24"/>
          <w:u w:val="none"/>
          <w:lang w:val="en-US"/>
        </w:rPr>
      </w:pPr>
      <w:r w:rsidRPr="00711F53">
        <w:rPr>
          <w:rFonts w:asciiTheme="minorBidi" w:hAnsiTheme="minorBidi"/>
          <w:sz w:val="24"/>
          <w:szCs w:val="24"/>
        </w:rPr>
        <w:t xml:space="preserve">Saxena, P. (2015). JOHARI WINDOW: An Effective Model for Improving Interpersonal Communication and Managerial Effectiveness. Journal of Management, [online] 5(2), </w:t>
      </w:r>
      <w:r w:rsidRPr="00711F53">
        <w:rPr>
          <w:rFonts w:asciiTheme="minorBidi" w:hAnsiTheme="minorBidi"/>
          <w:sz w:val="24"/>
          <w:szCs w:val="24"/>
        </w:rPr>
        <w:lastRenderedPageBreak/>
        <w:t>pp.134–146. Available at:</w:t>
      </w:r>
      <w:r>
        <w:rPr>
          <w:rFonts w:asciiTheme="minorBidi" w:hAnsiTheme="minorBidi"/>
          <w:sz w:val="24"/>
          <w:szCs w:val="24"/>
        </w:rPr>
        <w:t xml:space="preserve"> </w:t>
      </w:r>
      <w:hyperlink r:id="rId11" w:history="1">
        <w:r w:rsidRPr="00B8315B">
          <w:rPr>
            <w:rStyle w:val="Hyperlink"/>
            <w:rFonts w:asciiTheme="minorBidi" w:hAnsiTheme="minorBidi"/>
            <w:sz w:val="24"/>
            <w:szCs w:val="24"/>
          </w:rPr>
          <w:t>https://qmplus.qmul.ac.uk/pluginfile.php/4338643/mod_folder/content/0/JOHARI_WINDOW_An_Effective_Model_for_Imp.pdf</w:t>
        </w:r>
      </w:hyperlink>
      <w:r w:rsidR="00186514">
        <w:rPr>
          <w:rStyle w:val="Hyperlink"/>
          <w:rFonts w:asciiTheme="minorBidi" w:hAnsiTheme="minorBidi"/>
          <w:sz w:val="24"/>
          <w:szCs w:val="24"/>
        </w:rPr>
        <w:t xml:space="preserve"> </w:t>
      </w:r>
      <w:r w:rsidR="00186514">
        <w:rPr>
          <w:rFonts w:asciiTheme="minorBidi" w:hAnsiTheme="minorBidi"/>
          <w:sz w:val="24"/>
          <w:szCs w:val="24"/>
          <w:lang w:val="en-US"/>
        </w:rPr>
        <w:t>(Accessed: 1</w:t>
      </w:r>
      <w:r w:rsidR="00186514">
        <w:rPr>
          <w:rFonts w:asciiTheme="minorBidi" w:hAnsiTheme="minorBidi"/>
          <w:sz w:val="24"/>
          <w:szCs w:val="24"/>
          <w:lang w:val="en-US"/>
        </w:rPr>
        <w:t>7</w:t>
      </w:r>
      <w:r w:rsidR="00186514">
        <w:rPr>
          <w:rFonts w:asciiTheme="minorBidi" w:hAnsiTheme="minorBidi"/>
          <w:sz w:val="24"/>
          <w:szCs w:val="24"/>
          <w:lang w:val="en-US"/>
        </w:rPr>
        <w:t xml:space="preserve"> October 2024)</w:t>
      </w:r>
      <w:r w:rsidR="00186514">
        <w:rPr>
          <w:rFonts w:asciiTheme="minorBidi" w:hAnsiTheme="minorBidi"/>
          <w:sz w:val="24"/>
          <w:szCs w:val="24"/>
          <w:lang w:val="en-US"/>
        </w:rPr>
        <w:t>.</w:t>
      </w:r>
    </w:p>
    <w:p w14:paraId="55C65A37" w14:textId="6EB37A67" w:rsidR="00EF0EAF" w:rsidRDefault="00EF0EAF" w:rsidP="00186514">
      <w:pPr>
        <w:spacing w:line="360" w:lineRule="auto"/>
        <w:rPr>
          <w:rFonts w:asciiTheme="minorBidi" w:hAnsiTheme="minorBidi"/>
          <w:sz w:val="24"/>
          <w:szCs w:val="24"/>
          <w:lang w:val="en-US"/>
        </w:rPr>
      </w:pPr>
      <w:r w:rsidRPr="00EF0EAF">
        <w:rPr>
          <w:rFonts w:asciiTheme="minorBidi" w:hAnsiTheme="minorBidi"/>
          <w:sz w:val="24"/>
          <w:szCs w:val="24"/>
          <w:lang w:val="en-US"/>
        </w:rPr>
        <w:t xml:space="preserve">Simkus, J. (2024a). </w:t>
      </w:r>
      <w:r w:rsidRPr="00EF0EAF">
        <w:rPr>
          <w:rFonts w:asciiTheme="minorBidi" w:hAnsiTheme="minorBidi"/>
          <w:i/>
          <w:iCs/>
          <w:sz w:val="24"/>
          <w:szCs w:val="24"/>
          <w:lang w:val="en-US"/>
        </w:rPr>
        <w:t>INFP personality type meaning: Characteristics &amp; cognitive functions</w:t>
      </w:r>
      <w:r w:rsidRPr="00EF0EAF">
        <w:rPr>
          <w:rFonts w:asciiTheme="minorBidi" w:hAnsiTheme="minorBidi"/>
          <w:sz w:val="24"/>
          <w:szCs w:val="24"/>
          <w:lang w:val="en-US"/>
        </w:rPr>
        <w:t xml:space="preserve">. [online] www.simplypsychology.org. Available at: </w:t>
      </w:r>
      <w:hyperlink r:id="rId12" w:history="1">
        <w:r w:rsidRPr="00EF0EAF">
          <w:rPr>
            <w:rStyle w:val="Hyperlink"/>
            <w:rFonts w:asciiTheme="minorBidi" w:hAnsiTheme="minorBidi"/>
            <w:sz w:val="24"/>
            <w:szCs w:val="24"/>
            <w:lang w:val="en-US"/>
          </w:rPr>
          <w:t>https://www.simplypsychology.org/INFP-personality.html</w:t>
        </w:r>
      </w:hyperlink>
      <w:r w:rsidR="00186514">
        <w:rPr>
          <w:rFonts w:asciiTheme="minorBidi" w:hAnsiTheme="minorBidi"/>
          <w:sz w:val="24"/>
          <w:szCs w:val="24"/>
          <w:lang w:val="en-US"/>
        </w:rPr>
        <w:t xml:space="preserve"> </w:t>
      </w:r>
      <w:r w:rsidR="00186514">
        <w:rPr>
          <w:rFonts w:asciiTheme="minorBidi" w:hAnsiTheme="minorBidi"/>
          <w:sz w:val="24"/>
          <w:szCs w:val="24"/>
          <w:lang w:val="en-US"/>
        </w:rPr>
        <w:t xml:space="preserve">(Accessed: </w:t>
      </w:r>
      <w:r w:rsidR="00186514">
        <w:rPr>
          <w:rFonts w:asciiTheme="minorBidi" w:hAnsiTheme="minorBidi"/>
          <w:sz w:val="24"/>
          <w:szCs w:val="24"/>
          <w:lang w:val="en-US"/>
        </w:rPr>
        <w:t>21</w:t>
      </w:r>
      <w:r w:rsidR="00186514">
        <w:rPr>
          <w:rFonts w:asciiTheme="minorBidi" w:hAnsiTheme="minorBidi"/>
          <w:sz w:val="24"/>
          <w:szCs w:val="24"/>
          <w:lang w:val="en-US"/>
        </w:rPr>
        <w:t xml:space="preserve"> October 2024)</w:t>
      </w:r>
      <w:r w:rsidR="00186514">
        <w:rPr>
          <w:rFonts w:asciiTheme="minorBidi" w:hAnsiTheme="minorBidi"/>
          <w:sz w:val="24"/>
          <w:szCs w:val="24"/>
          <w:lang w:val="en-US"/>
        </w:rPr>
        <w:t>.</w:t>
      </w:r>
    </w:p>
    <w:p w14:paraId="05D07AEB" w14:textId="70701E98" w:rsidR="00EF0EAF" w:rsidRDefault="00EF0EAF" w:rsidP="00186514">
      <w:pPr>
        <w:spacing w:line="360" w:lineRule="auto"/>
        <w:rPr>
          <w:rFonts w:asciiTheme="minorBidi" w:hAnsiTheme="minorBidi"/>
          <w:sz w:val="24"/>
          <w:szCs w:val="24"/>
          <w:lang w:val="en-US"/>
        </w:rPr>
      </w:pPr>
      <w:r w:rsidRPr="00EF0EAF">
        <w:rPr>
          <w:rFonts w:asciiTheme="minorBidi" w:hAnsiTheme="minorBidi"/>
          <w:sz w:val="24"/>
          <w:szCs w:val="24"/>
          <w:lang w:val="en-US"/>
        </w:rPr>
        <w:t xml:space="preserve">Simkus, J. (2024b). </w:t>
      </w:r>
      <w:r w:rsidRPr="00EF0EAF">
        <w:rPr>
          <w:rFonts w:asciiTheme="minorBidi" w:hAnsiTheme="minorBidi"/>
          <w:i/>
          <w:iCs/>
          <w:sz w:val="24"/>
          <w:szCs w:val="24"/>
          <w:lang w:val="en-US"/>
        </w:rPr>
        <w:t>Myers-Briggs Type Indicator: The 16 Personality Types</w:t>
      </w:r>
      <w:r w:rsidRPr="00EF0EAF">
        <w:rPr>
          <w:rFonts w:asciiTheme="minorBidi" w:hAnsiTheme="minorBidi"/>
          <w:sz w:val="24"/>
          <w:szCs w:val="24"/>
          <w:lang w:val="en-US"/>
        </w:rPr>
        <w:t xml:space="preserve">. [online] www.simplypsychology.org. Available at: </w:t>
      </w:r>
      <w:hyperlink r:id="rId13" w:history="1">
        <w:r w:rsidRPr="00EF0EAF">
          <w:rPr>
            <w:rStyle w:val="Hyperlink"/>
            <w:rFonts w:asciiTheme="minorBidi" w:hAnsiTheme="minorBidi"/>
            <w:sz w:val="24"/>
            <w:szCs w:val="24"/>
            <w:lang w:val="en-US"/>
          </w:rPr>
          <w:t>https://www.simplypsychology.org/the-myers-briggs-type-indicator.html</w:t>
        </w:r>
      </w:hyperlink>
      <w:r w:rsidR="00186514">
        <w:rPr>
          <w:rFonts w:asciiTheme="minorBidi" w:hAnsiTheme="minorBidi"/>
          <w:sz w:val="24"/>
          <w:szCs w:val="24"/>
          <w:lang w:val="en-US"/>
        </w:rPr>
        <w:t xml:space="preserve"> </w:t>
      </w:r>
      <w:r w:rsidR="00186514">
        <w:rPr>
          <w:rFonts w:asciiTheme="minorBidi" w:hAnsiTheme="minorBidi"/>
          <w:sz w:val="24"/>
          <w:szCs w:val="24"/>
          <w:lang w:val="en-US"/>
        </w:rPr>
        <w:t xml:space="preserve">(Accessed: </w:t>
      </w:r>
      <w:r w:rsidR="00186514">
        <w:rPr>
          <w:rFonts w:asciiTheme="minorBidi" w:hAnsiTheme="minorBidi"/>
          <w:sz w:val="24"/>
          <w:szCs w:val="24"/>
          <w:lang w:val="en-US"/>
        </w:rPr>
        <w:t>21</w:t>
      </w:r>
      <w:r w:rsidR="00186514">
        <w:rPr>
          <w:rFonts w:asciiTheme="minorBidi" w:hAnsiTheme="minorBidi"/>
          <w:sz w:val="24"/>
          <w:szCs w:val="24"/>
          <w:lang w:val="en-US"/>
        </w:rPr>
        <w:t xml:space="preserve"> October 2024)</w:t>
      </w:r>
      <w:r w:rsidR="00186514">
        <w:rPr>
          <w:rFonts w:asciiTheme="minorBidi" w:hAnsiTheme="minorBidi"/>
          <w:sz w:val="24"/>
          <w:szCs w:val="24"/>
          <w:lang w:val="en-US"/>
        </w:rPr>
        <w:t>.</w:t>
      </w:r>
    </w:p>
    <w:p w14:paraId="46AB5C17" w14:textId="61B6BB3F" w:rsidR="00A64094" w:rsidRDefault="00A64094" w:rsidP="00186514">
      <w:pPr>
        <w:spacing w:line="360" w:lineRule="auto"/>
        <w:rPr>
          <w:rFonts w:asciiTheme="minorBidi" w:hAnsiTheme="minorBidi"/>
          <w:sz w:val="24"/>
          <w:szCs w:val="24"/>
          <w:lang w:val="en-US"/>
        </w:rPr>
      </w:pPr>
      <w:proofErr w:type="spellStart"/>
      <w:r w:rsidRPr="00A64094">
        <w:rPr>
          <w:rFonts w:asciiTheme="minorBidi" w:hAnsiTheme="minorBidi"/>
          <w:sz w:val="24"/>
          <w:szCs w:val="24"/>
          <w:lang w:val="en-US"/>
        </w:rPr>
        <w:t>sproutsocial</w:t>
      </w:r>
      <w:proofErr w:type="spellEnd"/>
      <w:r w:rsidRPr="00A64094">
        <w:rPr>
          <w:rFonts w:asciiTheme="minorBidi" w:hAnsiTheme="minorBidi"/>
          <w:sz w:val="24"/>
          <w:szCs w:val="24"/>
          <w:lang w:val="en-US"/>
        </w:rPr>
        <w:t xml:space="preserve"> (2024). </w:t>
      </w:r>
      <w:r w:rsidRPr="00A64094">
        <w:rPr>
          <w:rFonts w:asciiTheme="minorBidi" w:hAnsiTheme="minorBidi"/>
          <w:i/>
          <w:iCs/>
          <w:sz w:val="24"/>
          <w:szCs w:val="24"/>
          <w:lang w:val="en-US"/>
        </w:rPr>
        <w:t>Personal brand</w:t>
      </w:r>
      <w:r w:rsidRPr="00A64094">
        <w:rPr>
          <w:rFonts w:asciiTheme="minorBidi" w:hAnsiTheme="minorBidi"/>
          <w:sz w:val="24"/>
          <w:szCs w:val="24"/>
          <w:lang w:val="en-US"/>
        </w:rPr>
        <w:t xml:space="preserve">. [online] Sprout Social. Available at: </w:t>
      </w:r>
      <w:hyperlink r:id="rId14" w:history="1">
        <w:r w:rsidRPr="00A64094">
          <w:rPr>
            <w:rStyle w:val="Hyperlink"/>
            <w:rFonts w:asciiTheme="minorBidi" w:hAnsiTheme="minorBidi"/>
            <w:sz w:val="24"/>
            <w:szCs w:val="24"/>
            <w:lang w:val="en-US"/>
          </w:rPr>
          <w:t>https://sproutsocial.com/glossary/personal-brand/</w:t>
        </w:r>
      </w:hyperlink>
      <w:r w:rsidR="00186514">
        <w:rPr>
          <w:rFonts w:asciiTheme="minorBidi" w:hAnsiTheme="minorBidi"/>
          <w:sz w:val="24"/>
          <w:szCs w:val="24"/>
          <w:lang w:val="en-US"/>
        </w:rPr>
        <w:t xml:space="preserve"> </w:t>
      </w:r>
      <w:r w:rsidR="00186514">
        <w:rPr>
          <w:rFonts w:asciiTheme="minorBidi" w:hAnsiTheme="minorBidi"/>
          <w:sz w:val="24"/>
          <w:szCs w:val="24"/>
          <w:lang w:val="en-US"/>
        </w:rPr>
        <w:t xml:space="preserve">(Accessed: </w:t>
      </w:r>
      <w:r w:rsidR="00186514">
        <w:rPr>
          <w:rFonts w:asciiTheme="minorBidi" w:hAnsiTheme="minorBidi"/>
          <w:sz w:val="24"/>
          <w:szCs w:val="24"/>
          <w:lang w:val="en-US"/>
        </w:rPr>
        <w:t>22</w:t>
      </w:r>
      <w:r w:rsidR="00186514">
        <w:rPr>
          <w:rFonts w:asciiTheme="minorBidi" w:hAnsiTheme="minorBidi"/>
          <w:sz w:val="24"/>
          <w:szCs w:val="24"/>
          <w:lang w:val="en-US"/>
        </w:rPr>
        <w:t xml:space="preserve"> October 2024)</w:t>
      </w:r>
      <w:r w:rsidR="00186514">
        <w:rPr>
          <w:rFonts w:asciiTheme="minorBidi" w:hAnsiTheme="minorBidi"/>
          <w:sz w:val="24"/>
          <w:szCs w:val="24"/>
          <w:lang w:val="en-US"/>
        </w:rPr>
        <w:t>.</w:t>
      </w:r>
    </w:p>
    <w:p w14:paraId="3E0C4DF1" w14:textId="11C7C2F7" w:rsidR="001F3B5F" w:rsidRDefault="001F3B5F" w:rsidP="00677EEA">
      <w:pPr>
        <w:spacing w:line="360" w:lineRule="auto"/>
        <w:rPr>
          <w:rFonts w:asciiTheme="minorBidi" w:hAnsiTheme="minorBidi"/>
          <w:sz w:val="24"/>
          <w:szCs w:val="24"/>
          <w:lang w:val="en-US"/>
        </w:rPr>
      </w:pPr>
      <w:r w:rsidRPr="001F3B5F">
        <w:rPr>
          <w:rFonts w:asciiTheme="minorBidi" w:hAnsiTheme="minorBidi"/>
          <w:sz w:val="24"/>
          <w:szCs w:val="24"/>
          <w:lang w:val="en-US"/>
        </w:rPr>
        <w:t xml:space="preserve">Team </w:t>
      </w:r>
      <w:proofErr w:type="spellStart"/>
      <w:r w:rsidRPr="001F3B5F">
        <w:rPr>
          <w:rFonts w:asciiTheme="minorBidi" w:hAnsiTheme="minorBidi"/>
          <w:sz w:val="24"/>
          <w:szCs w:val="24"/>
          <w:lang w:val="en-US"/>
        </w:rPr>
        <w:t>Prosple</w:t>
      </w:r>
      <w:proofErr w:type="spellEnd"/>
      <w:r w:rsidRPr="001F3B5F">
        <w:rPr>
          <w:rFonts w:asciiTheme="minorBidi" w:hAnsiTheme="minorBidi"/>
          <w:sz w:val="24"/>
          <w:szCs w:val="24"/>
          <w:lang w:val="en-US"/>
        </w:rPr>
        <w:t xml:space="preserve"> (2024). </w:t>
      </w:r>
      <w:r w:rsidRPr="001F3B5F">
        <w:rPr>
          <w:rFonts w:asciiTheme="minorBidi" w:hAnsiTheme="minorBidi"/>
          <w:i/>
          <w:iCs/>
          <w:sz w:val="24"/>
          <w:szCs w:val="24"/>
          <w:lang w:val="en-US"/>
        </w:rPr>
        <w:t>10 Career Development Theories: Explained + Examples</w:t>
      </w:r>
      <w:r w:rsidRPr="001F3B5F">
        <w:rPr>
          <w:rFonts w:asciiTheme="minorBidi" w:hAnsiTheme="minorBidi"/>
          <w:sz w:val="24"/>
          <w:szCs w:val="24"/>
          <w:lang w:val="en-US"/>
        </w:rPr>
        <w:t xml:space="preserve">. [online] </w:t>
      </w:r>
      <w:proofErr w:type="spellStart"/>
      <w:r w:rsidRPr="001F3B5F">
        <w:rPr>
          <w:rFonts w:asciiTheme="minorBidi" w:hAnsiTheme="minorBidi"/>
          <w:sz w:val="24"/>
          <w:szCs w:val="24"/>
          <w:lang w:val="en-US"/>
        </w:rPr>
        <w:t>Prosple</w:t>
      </w:r>
      <w:proofErr w:type="spellEnd"/>
      <w:r w:rsidRPr="001F3B5F">
        <w:rPr>
          <w:rFonts w:asciiTheme="minorBidi" w:hAnsiTheme="minorBidi"/>
          <w:sz w:val="24"/>
          <w:szCs w:val="24"/>
          <w:lang w:val="en-US"/>
        </w:rPr>
        <w:t xml:space="preserve"> Australia/</w:t>
      </w:r>
      <w:proofErr w:type="spellStart"/>
      <w:r w:rsidRPr="001F3B5F">
        <w:rPr>
          <w:rFonts w:asciiTheme="minorBidi" w:hAnsiTheme="minorBidi"/>
          <w:sz w:val="24"/>
          <w:szCs w:val="24"/>
          <w:lang w:val="en-US"/>
        </w:rPr>
        <w:t>GradAustralia</w:t>
      </w:r>
      <w:proofErr w:type="spellEnd"/>
      <w:r w:rsidRPr="001F3B5F">
        <w:rPr>
          <w:rFonts w:asciiTheme="minorBidi" w:hAnsiTheme="minorBidi"/>
          <w:sz w:val="24"/>
          <w:szCs w:val="24"/>
          <w:lang w:val="en-US"/>
        </w:rPr>
        <w:t xml:space="preserve">. Available at: </w:t>
      </w:r>
      <w:hyperlink r:id="rId15" w:history="1">
        <w:r w:rsidRPr="001F3B5F">
          <w:rPr>
            <w:rStyle w:val="Hyperlink"/>
            <w:rFonts w:asciiTheme="minorBidi" w:hAnsiTheme="minorBidi"/>
            <w:sz w:val="24"/>
            <w:szCs w:val="24"/>
            <w:lang w:val="en-US"/>
          </w:rPr>
          <w:t>https://au.prosple.com/career-planning/career-development-theories</w:t>
        </w:r>
      </w:hyperlink>
      <w:r w:rsidR="00186514">
        <w:rPr>
          <w:rFonts w:asciiTheme="minorBidi" w:hAnsiTheme="minorBidi"/>
          <w:sz w:val="24"/>
          <w:szCs w:val="24"/>
          <w:lang w:val="en-US"/>
        </w:rPr>
        <w:t xml:space="preserve"> </w:t>
      </w:r>
      <w:r w:rsidR="00677EEA">
        <w:rPr>
          <w:rFonts w:asciiTheme="minorBidi" w:hAnsiTheme="minorBidi"/>
          <w:sz w:val="24"/>
          <w:szCs w:val="24"/>
          <w:lang w:val="en-US"/>
        </w:rPr>
        <w:t>(Accessed: 1</w:t>
      </w:r>
      <w:r w:rsidR="00677EEA">
        <w:rPr>
          <w:rFonts w:asciiTheme="minorBidi" w:hAnsiTheme="minorBidi"/>
          <w:sz w:val="24"/>
          <w:szCs w:val="24"/>
          <w:lang w:val="en-US"/>
        </w:rPr>
        <w:t>7</w:t>
      </w:r>
      <w:r w:rsidR="00677EEA">
        <w:rPr>
          <w:rFonts w:asciiTheme="minorBidi" w:hAnsiTheme="minorBidi"/>
          <w:sz w:val="24"/>
          <w:szCs w:val="24"/>
          <w:lang w:val="en-US"/>
        </w:rPr>
        <w:t xml:space="preserve"> October 2024)</w:t>
      </w:r>
      <w:r w:rsidR="00677EEA">
        <w:rPr>
          <w:rFonts w:asciiTheme="minorBidi" w:hAnsiTheme="minorBidi"/>
          <w:sz w:val="24"/>
          <w:szCs w:val="24"/>
          <w:lang w:val="en-US"/>
        </w:rPr>
        <w:t>.</w:t>
      </w:r>
    </w:p>
    <w:p w14:paraId="3B4F549D" w14:textId="5144C71E" w:rsidR="00B45F8D" w:rsidRDefault="00B45F8D" w:rsidP="00677EEA">
      <w:pPr>
        <w:spacing w:line="360" w:lineRule="auto"/>
        <w:rPr>
          <w:rFonts w:asciiTheme="minorBidi" w:hAnsiTheme="minorBidi"/>
          <w:sz w:val="24"/>
          <w:szCs w:val="24"/>
          <w:lang w:val="en-US"/>
        </w:rPr>
      </w:pPr>
      <w:r w:rsidRPr="00B45F8D">
        <w:rPr>
          <w:rFonts w:asciiTheme="minorBidi" w:hAnsiTheme="minorBidi"/>
          <w:sz w:val="24"/>
          <w:szCs w:val="24"/>
          <w:lang w:val="en-US"/>
        </w:rPr>
        <w:t xml:space="preserve">Zainudin, Z.N. </w:t>
      </w:r>
      <w:r>
        <w:rPr>
          <w:rFonts w:asciiTheme="minorBidi" w:hAnsiTheme="minorBidi"/>
          <w:sz w:val="24"/>
          <w:szCs w:val="24"/>
          <w:lang w:val="en-US"/>
        </w:rPr>
        <w:t xml:space="preserve">et al </w:t>
      </w:r>
      <w:r w:rsidRPr="00B45F8D">
        <w:rPr>
          <w:rFonts w:asciiTheme="minorBidi" w:hAnsiTheme="minorBidi"/>
          <w:sz w:val="24"/>
          <w:szCs w:val="24"/>
          <w:lang w:val="en-US"/>
        </w:rPr>
        <w:t xml:space="preserve">(2020). THE RELATIONSHIP OF HOLLAND THEORY IN CAREER DECISION MAKING: a SYSTEMATIC REVIEW OF LITERATURE. </w:t>
      </w:r>
      <w:r w:rsidRPr="00B45F8D">
        <w:rPr>
          <w:rFonts w:asciiTheme="minorBidi" w:hAnsiTheme="minorBidi"/>
          <w:i/>
          <w:iCs/>
          <w:sz w:val="24"/>
          <w:szCs w:val="24"/>
          <w:lang w:val="en-US"/>
        </w:rPr>
        <w:t>Journal of critical reviews</w:t>
      </w:r>
      <w:r w:rsidRPr="00B45F8D">
        <w:rPr>
          <w:rFonts w:asciiTheme="minorBidi" w:hAnsiTheme="minorBidi"/>
          <w:sz w:val="24"/>
          <w:szCs w:val="24"/>
          <w:lang w:val="en-US"/>
        </w:rPr>
        <w:t xml:space="preserve">, 7(09). </w:t>
      </w:r>
      <w:proofErr w:type="spellStart"/>
      <w:r w:rsidRPr="00B45F8D">
        <w:rPr>
          <w:rFonts w:asciiTheme="minorBidi" w:hAnsiTheme="minorBidi"/>
          <w:sz w:val="24"/>
          <w:szCs w:val="24"/>
          <w:lang w:val="en-US"/>
        </w:rPr>
        <w:t>doi</w:t>
      </w:r>
      <w:proofErr w:type="spellEnd"/>
      <w:r w:rsidRPr="00B45F8D">
        <w:rPr>
          <w:rFonts w:asciiTheme="minorBidi" w:hAnsiTheme="minorBidi"/>
          <w:sz w:val="24"/>
          <w:szCs w:val="24"/>
          <w:lang w:val="en-US"/>
        </w:rPr>
        <w:t>:</w:t>
      </w:r>
      <w:r>
        <w:rPr>
          <w:rFonts w:asciiTheme="minorBidi" w:hAnsiTheme="minorBidi"/>
          <w:sz w:val="24"/>
          <w:szCs w:val="24"/>
          <w:lang w:val="en-US"/>
        </w:rPr>
        <w:t xml:space="preserve"> </w:t>
      </w:r>
      <w:hyperlink r:id="rId16" w:history="1">
        <w:r w:rsidRPr="00B45F8D">
          <w:rPr>
            <w:rStyle w:val="Hyperlink"/>
            <w:rFonts w:asciiTheme="minorBidi" w:hAnsiTheme="minorBidi"/>
            <w:sz w:val="24"/>
            <w:szCs w:val="24"/>
            <w:lang w:val="en-US"/>
          </w:rPr>
          <w:t>https://doi.org/10.31838/jcr.07.09.165</w:t>
        </w:r>
      </w:hyperlink>
      <w:r w:rsidR="00677EEA">
        <w:rPr>
          <w:rFonts w:asciiTheme="minorBidi" w:hAnsiTheme="minorBidi"/>
          <w:sz w:val="24"/>
          <w:szCs w:val="24"/>
          <w:lang w:val="en-US"/>
        </w:rPr>
        <w:t xml:space="preserve"> </w:t>
      </w:r>
      <w:r w:rsidR="00677EEA">
        <w:rPr>
          <w:rFonts w:asciiTheme="minorBidi" w:hAnsiTheme="minorBidi"/>
          <w:sz w:val="24"/>
          <w:szCs w:val="24"/>
          <w:lang w:val="en-US"/>
        </w:rPr>
        <w:t>(Accessed: 1</w:t>
      </w:r>
      <w:r w:rsidR="00677EEA">
        <w:rPr>
          <w:rFonts w:asciiTheme="minorBidi" w:hAnsiTheme="minorBidi"/>
          <w:sz w:val="24"/>
          <w:szCs w:val="24"/>
          <w:lang w:val="en-US"/>
        </w:rPr>
        <w:t>7</w:t>
      </w:r>
      <w:r w:rsidR="00677EEA">
        <w:rPr>
          <w:rFonts w:asciiTheme="minorBidi" w:hAnsiTheme="minorBidi"/>
          <w:sz w:val="24"/>
          <w:szCs w:val="24"/>
          <w:lang w:val="en-US"/>
        </w:rPr>
        <w:t xml:space="preserve"> October 2024)</w:t>
      </w:r>
      <w:r w:rsidR="00677EEA">
        <w:rPr>
          <w:rFonts w:asciiTheme="minorBidi" w:hAnsiTheme="minorBidi"/>
          <w:sz w:val="24"/>
          <w:szCs w:val="24"/>
          <w:lang w:val="en-US"/>
        </w:rPr>
        <w:t>.</w:t>
      </w:r>
    </w:p>
    <w:p w14:paraId="7824E92A" w14:textId="77777777" w:rsidR="00B45F8D" w:rsidRDefault="00B45F8D" w:rsidP="00B45F8D">
      <w:pPr>
        <w:spacing w:line="360" w:lineRule="auto"/>
        <w:rPr>
          <w:rFonts w:asciiTheme="minorBidi" w:hAnsiTheme="minorBidi"/>
          <w:sz w:val="24"/>
          <w:szCs w:val="24"/>
          <w:lang w:val="en-US"/>
        </w:rPr>
      </w:pPr>
    </w:p>
    <w:p w14:paraId="1DC30CF9" w14:textId="77777777" w:rsidR="00B45F8D" w:rsidRPr="00B45F8D" w:rsidRDefault="00B45F8D" w:rsidP="00B45F8D">
      <w:pPr>
        <w:spacing w:line="360" w:lineRule="auto"/>
        <w:rPr>
          <w:rFonts w:asciiTheme="minorBidi" w:hAnsiTheme="minorBidi"/>
          <w:sz w:val="24"/>
          <w:szCs w:val="24"/>
          <w:lang w:val="en-US"/>
        </w:rPr>
      </w:pPr>
    </w:p>
    <w:p w14:paraId="294C769C" w14:textId="77777777" w:rsidR="00B45F8D" w:rsidRDefault="00B45F8D" w:rsidP="00F735A9">
      <w:pPr>
        <w:spacing w:line="360" w:lineRule="auto"/>
        <w:rPr>
          <w:rFonts w:asciiTheme="minorBidi" w:hAnsiTheme="minorBidi"/>
          <w:sz w:val="24"/>
          <w:szCs w:val="24"/>
          <w:lang w:val="en-US"/>
        </w:rPr>
      </w:pPr>
    </w:p>
    <w:p w14:paraId="04A9DB07" w14:textId="77777777" w:rsidR="008A35C9" w:rsidRPr="00027543" w:rsidRDefault="008A35C9" w:rsidP="00027543">
      <w:pPr>
        <w:spacing w:line="360" w:lineRule="auto"/>
        <w:rPr>
          <w:rFonts w:asciiTheme="minorBidi" w:hAnsiTheme="minorBidi"/>
          <w:sz w:val="24"/>
          <w:szCs w:val="24"/>
          <w:lang w:val="en-US"/>
        </w:rPr>
      </w:pPr>
    </w:p>
    <w:sectPr w:rsidR="008A35C9" w:rsidRPr="000275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DB1A97"/>
    <w:multiLevelType w:val="multilevel"/>
    <w:tmpl w:val="A5A06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56052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543"/>
    <w:rsid w:val="000034D8"/>
    <w:rsid w:val="00027543"/>
    <w:rsid w:val="00056965"/>
    <w:rsid w:val="00075E78"/>
    <w:rsid w:val="000961F1"/>
    <w:rsid w:val="000B1B1B"/>
    <w:rsid w:val="000D55C5"/>
    <w:rsid w:val="000D6864"/>
    <w:rsid w:val="000E6585"/>
    <w:rsid w:val="00100CEF"/>
    <w:rsid w:val="00166D01"/>
    <w:rsid w:val="00186514"/>
    <w:rsid w:val="001C3655"/>
    <w:rsid w:val="001F3B5F"/>
    <w:rsid w:val="00217AD5"/>
    <w:rsid w:val="00241A12"/>
    <w:rsid w:val="002C5096"/>
    <w:rsid w:val="002D7DF3"/>
    <w:rsid w:val="002F7CDB"/>
    <w:rsid w:val="003172DF"/>
    <w:rsid w:val="003465FB"/>
    <w:rsid w:val="003508D6"/>
    <w:rsid w:val="00370CBC"/>
    <w:rsid w:val="00375624"/>
    <w:rsid w:val="003C214C"/>
    <w:rsid w:val="003E07F7"/>
    <w:rsid w:val="003E0C70"/>
    <w:rsid w:val="00401529"/>
    <w:rsid w:val="00416514"/>
    <w:rsid w:val="004A128E"/>
    <w:rsid w:val="004A417C"/>
    <w:rsid w:val="00525544"/>
    <w:rsid w:val="00526BE8"/>
    <w:rsid w:val="00537EEB"/>
    <w:rsid w:val="0058152C"/>
    <w:rsid w:val="005D038B"/>
    <w:rsid w:val="005D67E0"/>
    <w:rsid w:val="005E2EC7"/>
    <w:rsid w:val="0063425C"/>
    <w:rsid w:val="00635209"/>
    <w:rsid w:val="00635518"/>
    <w:rsid w:val="00677EEA"/>
    <w:rsid w:val="006B7322"/>
    <w:rsid w:val="00700C48"/>
    <w:rsid w:val="00703F0E"/>
    <w:rsid w:val="00711F53"/>
    <w:rsid w:val="00727562"/>
    <w:rsid w:val="00746A32"/>
    <w:rsid w:val="0075091D"/>
    <w:rsid w:val="00785BD6"/>
    <w:rsid w:val="00797449"/>
    <w:rsid w:val="007B41FB"/>
    <w:rsid w:val="007B60D4"/>
    <w:rsid w:val="007C3BA9"/>
    <w:rsid w:val="007C6F11"/>
    <w:rsid w:val="007D2FF7"/>
    <w:rsid w:val="007D5EB2"/>
    <w:rsid w:val="008263A7"/>
    <w:rsid w:val="008914EE"/>
    <w:rsid w:val="008A35C9"/>
    <w:rsid w:val="008A6D26"/>
    <w:rsid w:val="008C7093"/>
    <w:rsid w:val="008E1915"/>
    <w:rsid w:val="00913EDE"/>
    <w:rsid w:val="009249D0"/>
    <w:rsid w:val="009261D0"/>
    <w:rsid w:val="00952307"/>
    <w:rsid w:val="0095524C"/>
    <w:rsid w:val="00957EF9"/>
    <w:rsid w:val="00986D52"/>
    <w:rsid w:val="00A32EA6"/>
    <w:rsid w:val="00A64094"/>
    <w:rsid w:val="00A72955"/>
    <w:rsid w:val="00A92B3A"/>
    <w:rsid w:val="00AA47DD"/>
    <w:rsid w:val="00AF731B"/>
    <w:rsid w:val="00B14241"/>
    <w:rsid w:val="00B45F8D"/>
    <w:rsid w:val="00B64E36"/>
    <w:rsid w:val="00BC5531"/>
    <w:rsid w:val="00BF5F64"/>
    <w:rsid w:val="00C5507C"/>
    <w:rsid w:val="00C8287D"/>
    <w:rsid w:val="00CF6957"/>
    <w:rsid w:val="00D9206B"/>
    <w:rsid w:val="00DA795E"/>
    <w:rsid w:val="00DB5280"/>
    <w:rsid w:val="00DC14A8"/>
    <w:rsid w:val="00DD7EDE"/>
    <w:rsid w:val="00DE41F9"/>
    <w:rsid w:val="00DE6317"/>
    <w:rsid w:val="00E2281F"/>
    <w:rsid w:val="00E2658F"/>
    <w:rsid w:val="00E759EF"/>
    <w:rsid w:val="00E87200"/>
    <w:rsid w:val="00EF0EAF"/>
    <w:rsid w:val="00F42613"/>
    <w:rsid w:val="00F570D2"/>
    <w:rsid w:val="00F735A9"/>
    <w:rsid w:val="00F874F0"/>
    <w:rsid w:val="00F924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F7D72"/>
  <w15:chartTrackingRefBased/>
  <w15:docId w15:val="{47033CF8-FC52-4E6F-927C-62F53EF54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275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75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275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75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5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5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5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5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5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543"/>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027543"/>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027543"/>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027543"/>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027543"/>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02754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2754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2754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2754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275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54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275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54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27543"/>
    <w:pPr>
      <w:spacing w:before="160"/>
      <w:jc w:val="center"/>
    </w:pPr>
    <w:rPr>
      <w:i/>
      <w:iCs/>
      <w:color w:val="404040" w:themeColor="text1" w:themeTint="BF"/>
    </w:rPr>
  </w:style>
  <w:style w:type="character" w:customStyle="1" w:styleId="QuoteChar">
    <w:name w:val="Quote Char"/>
    <w:basedOn w:val="DefaultParagraphFont"/>
    <w:link w:val="Quote"/>
    <w:uiPriority w:val="29"/>
    <w:rsid w:val="00027543"/>
    <w:rPr>
      <w:i/>
      <w:iCs/>
      <w:color w:val="404040" w:themeColor="text1" w:themeTint="BF"/>
      <w:lang w:val="en-GB"/>
    </w:rPr>
  </w:style>
  <w:style w:type="paragraph" w:styleId="ListParagraph">
    <w:name w:val="List Paragraph"/>
    <w:basedOn w:val="Normal"/>
    <w:uiPriority w:val="34"/>
    <w:qFormat/>
    <w:rsid w:val="00027543"/>
    <w:pPr>
      <w:ind w:left="720"/>
      <w:contextualSpacing/>
    </w:pPr>
  </w:style>
  <w:style w:type="character" w:styleId="IntenseEmphasis">
    <w:name w:val="Intense Emphasis"/>
    <w:basedOn w:val="DefaultParagraphFont"/>
    <w:uiPriority w:val="21"/>
    <w:qFormat/>
    <w:rsid w:val="00027543"/>
    <w:rPr>
      <w:i/>
      <w:iCs/>
      <w:color w:val="0F4761" w:themeColor="accent1" w:themeShade="BF"/>
    </w:rPr>
  </w:style>
  <w:style w:type="paragraph" w:styleId="IntenseQuote">
    <w:name w:val="Intense Quote"/>
    <w:basedOn w:val="Normal"/>
    <w:next w:val="Normal"/>
    <w:link w:val="IntenseQuoteChar"/>
    <w:uiPriority w:val="30"/>
    <w:qFormat/>
    <w:rsid w:val="000275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7543"/>
    <w:rPr>
      <w:i/>
      <w:iCs/>
      <w:color w:val="0F4761" w:themeColor="accent1" w:themeShade="BF"/>
      <w:lang w:val="en-GB"/>
    </w:rPr>
  </w:style>
  <w:style w:type="character" w:styleId="IntenseReference">
    <w:name w:val="Intense Reference"/>
    <w:basedOn w:val="DefaultParagraphFont"/>
    <w:uiPriority w:val="32"/>
    <w:qFormat/>
    <w:rsid w:val="00027543"/>
    <w:rPr>
      <w:b/>
      <w:bCs/>
      <w:smallCaps/>
      <w:color w:val="0F4761" w:themeColor="accent1" w:themeShade="BF"/>
      <w:spacing w:val="5"/>
    </w:rPr>
  </w:style>
  <w:style w:type="character" w:styleId="Hyperlink">
    <w:name w:val="Hyperlink"/>
    <w:basedOn w:val="DefaultParagraphFont"/>
    <w:uiPriority w:val="99"/>
    <w:unhideWhenUsed/>
    <w:rsid w:val="00D9206B"/>
    <w:rPr>
      <w:color w:val="467886" w:themeColor="hyperlink"/>
      <w:u w:val="single"/>
    </w:rPr>
  </w:style>
  <w:style w:type="character" w:styleId="UnresolvedMention">
    <w:name w:val="Unresolved Mention"/>
    <w:basedOn w:val="DefaultParagraphFont"/>
    <w:uiPriority w:val="99"/>
    <w:semiHidden/>
    <w:unhideWhenUsed/>
    <w:rsid w:val="00D9206B"/>
    <w:rPr>
      <w:color w:val="605E5C"/>
      <w:shd w:val="clear" w:color="auto" w:fill="E1DFDD"/>
    </w:rPr>
  </w:style>
  <w:style w:type="character" w:styleId="FollowedHyperlink">
    <w:name w:val="FollowedHyperlink"/>
    <w:basedOn w:val="DefaultParagraphFont"/>
    <w:uiPriority w:val="99"/>
    <w:semiHidden/>
    <w:unhideWhenUsed/>
    <w:rsid w:val="000034D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649995">
      <w:bodyDiv w:val="1"/>
      <w:marLeft w:val="0"/>
      <w:marRight w:val="0"/>
      <w:marTop w:val="0"/>
      <w:marBottom w:val="0"/>
      <w:divBdr>
        <w:top w:val="none" w:sz="0" w:space="0" w:color="auto"/>
        <w:left w:val="none" w:sz="0" w:space="0" w:color="auto"/>
        <w:bottom w:val="none" w:sz="0" w:space="0" w:color="auto"/>
        <w:right w:val="none" w:sz="0" w:space="0" w:color="auto"/>
      </w:divBdr>
    </w:div>
    <w:div w:id="48266604">
      <w:bodyDiv w:val="1"/>
      <w:marLeft w:val="0"/>
      <w:marRight w:val="0"/>
      <w:marTop w:val="0"/>
      <w:marBottom w:val="0"/>
      <w:divBdr>
        <w:top w:val="none" w:sz="0" w:space="0" w:color="auto"/>
        <w:left w:val="none" w:sz="0" w:space="0" w:color="auto"/>
        <w:bottom w:val="none" w:sz="0" w:space="0" w:color="auto"/>
        <w:right w:val="none" w:sz="0" w:space="0" w:color="auto"/>
      </w:divBdr>
      <w:divsChild>
        <w:div w:id="1533348614">
          <w:marLeft w:val="0"/>
          <w:marRight w:val="0"/>
          <w:marTop w:val="0"/>
          <w:marBottom w:val="0"/>
          <w:divBdr>
            <w:top w:val="none" w:sz="0" w:space="0" w:color="auto"/>
            <w:left w:val="none" w:sz="0" w:space="0" w:color="auto"/>
            <w:bottom w:val="none" w:sz="0" w:space="0" w:color="auto"/>
            <w:right w:val="none" w:sz="0" w:space="0" w:color="auto"/>
          </w:divBdr>
        </w:div>
      </w:divsChild>
    </w:div>
    <w:div w:id="95254115">
      <w:bodyDiv w:val="1"/>
      <w:marLeft w:val="0"/>
      <w:marRight w:val="0"/>
      <w:marTop w:val="0"/>
      <w:marBottom w:val="0"/>
      <w:divBdr>
        <w:top w:val="none" w:sz="0" w:space="0" w:color="auto"/>
        <w:left w:val="none" w:sz="0" w:space="0" w:color="auto"/>
        <w:bottom w:val="none" w:sz="0" w:space="0" w:color="auto"/>
        <w:right w:val="none" w:sz="0" w:space="0" w:color="auto"/>
      </w:divBdr>
    </w:div>
    <w:div w:id="143814145">
      <w:bodyDiv w:val="1"/>
      <w:marLeft w:val="0"/>
      <w:marRight w:val="0"/>
      <w:marTop w:val="0"/>
      <w:marBottom w:val="0"/>
      <w:divBdr>
        <w:top w:val="none" w:sz="0" w:space="0" w:color="auto"/>
        <w:left w:val="none" w:sz="0" w:space="0" w:color="auto"/>
        <w:bottom w:val="none" w:sz="0" w:space="0" w:color="auto"/>
        <w:right w:val="none" w:sz="0" w:space="0" w:color="auto"/>
      </w:divBdr>
    </w:div>
    <w:div w:id="176426929">
      <w:bodyDiv w:val="1"/>
      <w:marLeft w:val="0"/>
      <w:marRight w:val="0"/>
      <w:marTop w:val="0"/>
      <w:marBottom w:val="0"/>
      <w:divBdr>
        <w:top w:val="none" w:sz="0" w:space="0" w:color="auto"/>
        <w:left w:val="none" w:sz="0" w:space="0" w:color="auto"/>
        <w:bottom w:val="none" w:sz="0" w:space="0" w:color="auto"/>
        <w:right w:val="none" w:sz="0" w:space="0" w:color="auto"/>
      </w:divBdr>
      <w:divsChild>
        <w:div w:id="434062755">
          <w:marLeft w:val="0"/>
          <w:marRight w:val="0"/>
          <w:marTop w:val="0"/>
          <w:marBottom w:val="0"/>
          <w:divBdr>
            <w:top w:val="none" w:sz="0" w:space="0" w:color="auto"/>
            <w:left w:val="none" w:sz="0" w:space="0" w:color="auto"/>
            <w:bottom w:val="none" w:sz="0" w:space="0" w:color="auto"/>
            <w:right w:val="none" w:sz="0" w:space="0" w:color="auto"/>
          </w:divBdr>
        </w:div>
      </w:divsChild>
    </w:div>
    <w:div w:id="180775998">
      <w:bodyDiv w:val="1"/>
      <w:marLeft w:val="0"/>
      <w:marRight w:val="0"/>
      <w:marTop w:val="0"/>
      <w:marBottom w:val="0"/>
      <w:divBdr>
        <w:top w:val="none" w:sz="0" w:space="0" w:color="auto"/>
        <w:left w:val="none" w:sz="0" w:space="0" w:color="auto"/>
        <w:bottom w:val="none" w:sz="0" w:space="0" w:color="auto"/>
        <w:right w:val="none" w:sz="0" w:space="0" w:color="auto"/>
      </w:divBdr>
    </w:div>
    <w:div w:id="182399337">
      <w:bodyDiv w:val="1"/>
      <w:marLeft w:val="0"/>
      <w:marRight w:val="0"/>
      <w:marTop w:val="0"/>
      <w:marBottom w:val="0"/>
      <w:divBdr>
        <w:top w:val="none" w:sz="0" w:space="0" w:color="auto"/>
        <w:left w:val="none" w:sz="0" w:space="0" w:color="auto"/>
        <w:bottom w:val="none" w:sz="0" w:space="0" w:color="auto"/>
        <w:right w:val="none" w:sz="0" w:space="0" w:color="auto"/>
      </w:divBdr>
    </w:div>
    <w:div w:id="185027342">
      <w:bodyDiv w:val="1"/>
      <w:marLeft w:val="0"/>
      <w:marRight w:val="0"/>
      <w:marTop w:val="0"/>
      <w:marBottom w:val="0"/>
      <w:divBdr>
        <w:top w:val="none" w:sz="0" w:space="0" w:color="auto"/>
        <w:left w:val="none" w:sz="0" w:space="0" w:color="auto"/>
        <w:bottom w:val="none" w:sz="0" w:space="0" w:color="auto"/>
        <w:right w:val="none" w:sz="0" w:space="0" w:color="auto"/>
      </w:divBdr>
      <w:divsChild>
        <w:div w:id="905989105">
          <w:marLeft w:val="0"/>
          <w:marRight w:val="0"/>
          <w:marTop w:val="0"/>
          <w:marBottom w:val="0"/>
          <w:divBdr>
            <w:top w:val="none" w:sz="0" w:space="0" w:color="auto"/>
            <w:left w:val="none" w:sz="0" w:space="0" w:color="auto"/>
            <w:bottom w:val="none" w:sz="0" w:space="0" w:color="auto"/>
            <w:right w:val="none" w:sz="0" w:space="0" w:color="auto"/>
          </w:divBdr>
        </w:div>
      </w:divsChild>
    </w:div>
    <w:div w:id="237323053">
      <w:bodyDiv w:val="1"/>
      <w:marLeft w:val="0"/>
      <w:marRight w:val="0"/>
      <w:marTop w:val="0"/>
      <w:marBottom w:val="0"/>
      <w:divBdr>
        <w:top w:val="none" w:sz="0" w:space="0" w:color="auto"/>
        <w:left w:val="none" w:sz="0" w:space="0" w:color="auto"/>
        <w:bottom w:val="none" w:sz="0" w:space="0" w:color="auto"/>
        <w:right w:val="none" w:sz="0" w:space="0" w:color="auto"/>
      </w:divBdr>
      <w:divsChild>
        <w:div w:id="169414691">
          <w:marLeft w:val="0"/>
          <w:marRight w:val="0"/>
          <w:marTop w:val="0"/>
          <w:marBottom w:val="0"/>
          <w:divBdr>
            <w:top w:val="none" w:sz="0" w:space="0" w:color="auto"/>
            <w:left w:val="none" w:sz="0" w:space="0" w:color="auto"/>
            <w:bottom w:val="none" w:sz="0" w:space="0" w:color="auto"/>
            <w:right w:val="none" w:sz="0" w:space="0" w:color="auto"/>
          </w:divBdr>
        </w:div>
      </w:divsChild>
    </w:div>
    <w:div w:id="244385643">
      <w:bodyDiv w:val="1"/>
      <w:marLeft w:val="0"/>
      <w:marRight w:val="0"/>
      <w:marTop w:val="0"/>
      <w:marBottom w:val="0"/>
      <w:divBdr>
        <w:top w:val="none" w:sz="0" w:space="0" w:color="auto"/>
        <w:left w:val="none" w:sz="0" w:space="0" w:color="auto"/>
        <w:bottom w:val="none" w:sz="0" w:space="0" w:color="auto"/>
        <w:right w:val="none" w:sz="0" w:space="0" w:color="auto"/>
      </w:divBdr>
      <w:divsChild>
        <w:div w:id="319699332">
          <w:marLeft w:val="0"/>
          <w:marRight w:val="0"/>
          <w:marTop w:val="0"/>
          <w:marBottom w:val="0"/>
          <w:divBdr>
            <w:top w:val="none" w:sz="0" w:space="0" w:color="auto"/>
            <w:left w:val="none" w:sz="0" w:space="0" w:color="auto"/>
            <w:bottom w:val="none" w:sz="0" w:space="0" w:color="auto"/>
            <w:right w:val="none" w:sz="0" w:space="0" w:color="auto"/>
          </w:divBdr>
        </w:div>
      </w:divsChild>
    </w:div>
    <w:div w:id="303389731">
      <w:bodyDiv w:val="1"/>
      <w:marLeft w:val="0"/>
      <w:marRight w:val="0"/>
      <w:marTop w:val="0"/>
      <w:marBottom w:val="0"/>
      <w:divBdr>
        <w:top w:val="none" w:sz="0" w:space="0" w:color="auto"/>
        <w:left w:val="none" w:sz="0" w:space="0" w:color="auto"/>
        <w:bottom w:val="none" w:sz="0" w:space="0" w:color="auto"/>
        <w:right w:val="none" w:sz="0" w:space="0" w:color="auto"/>
      </w:divBdr>
    </w:div>
    <w:div w:id="325136753">
      <w:bodyDiv w:val="1"/>
      <w:marLeft w:val="0"/>
      <w:marRight w:val="0"/>
      <w:marTop w:val="0"/>
      <w:marBottom w:val="0"/>
      <w:divBdr>
        <w:top w:val="none" w:sz="0" w:space="0" w:color="auto"/>
        <w:left w:val="none" w:sz="0" w:space="0" w:color="auto"/>
        <w:bottom w:val="none" w:sz="0" w:space="0" w:color="auto"/>
        <w:right w:val="none" w:sz="0" w:space="0" w:color="auto"/>
      </w:divBdr>
      <w:divsChild>
        <w:div w:id="514882699">
          <w:marLeft w:val="0"/>
          <w:marRight w:val="0"/>
          <w:marTop w:val="0"/>
          <w:marBottom w:val="0"/>
          <w:divBdr>
            <w:top w:val="none" w:sz="0" w:space="0" w:color="auto"/>
            <w:left w:val="none" w:sz="0" w:space="0" w:color="auto"/>
            <w:bottom w:val="none" w:sz="0" w:space="0" w:color="auto"/>
            <w:right w:val="none" w:sz="0" w:space="0" w:color="auto"/>
          </w:divBdr>
        </w:div>
      </w:divsChild>
    </w:div>
    <w:div w:id="354770317">
      <w:bodyDiv w:val="1"/>
      <w:marLeft w:val="0"/>
      <w:marRight w:val="0"/>
      <w:marTop w:val="0"/>
      <w:marBottom w:val="0"/>
      <w:divBdr>
        <w:top w:val="none" w:sz="0" w:space="0" w:color="auto"/>
        <w:left w:val="none" w:sz="0" w:space="0" w:color="auto"/>
        <w:bottom w:val="none" w:sz="0" w:space="0" w:color="auto"/>
        <w:right w:val="none" w:sz="0" w:space="0" w:color="auto"/>
      </w:divBdr>
    </w:div>
    <w:div w:id="354967211">
      <w:bodyDiv w:val="1"/>
      <w:marLeft w:val="0"/>
      <w:marRight w:val="0"/>
      <w:marTop w:val="0"/>
      <w:marBottom w:val="0"/>
      <w:divBdr>
        <w:top w:val="none" w:sz="0" w:space="0" w:color="auto"/>
        <w:left w:val="none" w:sz="0" w:space="0" w:color="auto"/>
        <w:bottom w:val="none" w:sz="0" w:space="0" w:color="auto"/>
        <w:right w:val="none" w:sz="0" w:space="0" w:color="auto"/>
      </w:divBdr>
      <w:divsChild>
        <w:div w:id="1638757687">
          <w:marLeft w:val="0"/>
          <w:marRight w:val="0"/>
          <w:marTop w:val="0"/>
          <w:marBottom w:val="0"/>
          <w:divBdr>
            <w:top w:val="none" w:sz="0" w:space="0" w:color="auto"/>
            <w:left w:val="none" w:sz="0" w:space="0" w:color="auto"/>
            <w:bottom w:val="none" w:sz="0" w:space="0" w:color="auto"/>
            <w:right w:val="none" w:sz="0" w:space="0" w:color="auto"/>
          </w:divBdr>
          <w:divsChild>
            <w:div w:id="1162509370">
              <w:marLeft w:val="0"/>
              <w:marRight w:val="0"/>
              <w:marTop w:val="0"/>
              <w:marBottom w:val="0"/>
              <w:divBdr>
                <w:top w:val="none" w:sz="0" w:space="0" w:color="auto"/>
                <w:left w:val="none" w:sz="0" w:space="0" w:color="auto"/>
                <w:bottom w:val="none" w:sz="0" w:space="0" w:color="auto"/>
                <w:right w:val="none" w:sz="0" w:space="0" w:color="auto"/>
              </w:divBdr>
              <w:divsChild>
                <w:div w:id="1289511504">
                  <w:marLeft w:val="0"/>
                  <w:marRight w:val="0"/>
                  <w:marTop w:val="0"/>
                  <w:marBottom w:val="0"/>
                  <w:divBdr>
                    <w:top w:val="none" w:sz="0" w:space="0" w:color="auto"/>
                    <w:left w:val="none" w:sz="0" w:space="0" w:color="auto"/>
                    <w:bottom w:val="none" w:sz="0" w:space="0" w:color="auto"/>
                    <w:right w:val="none" w:sz="0" w:space="0" w:color="auto"/>
                  </w:divBdr>
                  <w:divsChild>
                    <w:div w:id="1231119776">
                      <w:marLeft w:val="0"/>
                      <w:marRight w:val="0"/>
                      <w:marTop w:val="0"/>
                      <w:marBottom w:val="0"/>
                      <w:divBdr>
                        <w:top w:val="none" w:sz="0" w:space="0" w:color="auto"/>
                        <w:left w:val="none" w:sz="0" w:space="0" w:color="auto"/>
                        <w:bottom w:val="none" w:sz="0" w:space="0" w:color="auto"/>
                        <w:right w:val="none" w:sz="0" w:space="0" w:color="auto"/>
                      </w:divBdr>
                      <w:divsChild>
                        <w:div w:id="354581488">
                          <w:marLeft w:val="0"/>
                          <w:marRight w:val="0"/>
                          <w:marTop w:val="0"/>
                          <w:marBottom w:val="0"/>
                          <w:divBdr>
                            <w:top w:val="none" w:sz="0" w:space="0" w:color="auto"/>
                            <w:left w:val="single" w:sz="12" w:space="0" w:color="auto"/>
                            <w:bottom w:val="none" w:sz="0" w:space="0" w:color="auto"/>
                            <w:right w:val="single" w:sz="12" w:space="0" w:color="auto"/>
                          </w:divBdr>
                          <w:divsChild>
                            <w:div w:id="2017876098">
                              <w:marLeft w:val="0"/>
                              <w:marRight w:val="0"/>
                              <w:marTop w:val="0"/>
                              <w:marBottom w:val="0"/>
                              <w:divBdr>
                                <w:top w:val="none" w:sz="0" w:space="0" w:color="auto"/>
                                <w:left w:val="none" w:sz="0" w:space="0" w:color="auto"/>
                                <w:bottom w:val="none" w:sz="0" w:space="0" w:color="auto"/>
                                <w:right w:val="none" w:sz="0" w:space="0" w:color="auto"/>
                              </w:divBdr>
                              <w:divsChild>
                                <w:div w:id="1129010879">
                                  <w:marLeft w:val="0"/>
                                  <w:marRight w:val="0"/>
                                  <w:marTop w:val="0"/>
                                  <w:marBottom w:val="0"/>
                                  <w:divBdr>
                                    <w:top w:val="none" w:sz="0" w:space="0" w:color="auto"/>
                                    <w:left w:val="none" w:sz="0" w:space="0" w:color="auto"/>
                                    <w:bottom w:val="none" w:sz="0" w:space="0" w:color="auto"/>
                                    <w:right w:val="none" w:sz="0" w:space="0" w:color="auto"/>
                                  </w:divBdr>
                                  <w:divsChild>
                                    <w:div w:id="1393964041">
                                      <w:marLeft w:val="0"/>
                                      <w:marRight w:val="0"/>
                                      <w:marTop w:val="0"/>
                                      <w:marBottom w:val="0"/>
                                      <w:divBdr>
                                        <w:top w:val="none" w:sz="0" w:space="0" w:color="auto"/>
                                        <w:left w:val="none" w:sz="0" w:space="0" w:color="auto"/>
                                        <w:bottom w:val="none" w:sz="0" w:space="0" w:color="auto"/>
                                        <w:right w:val="none" w:sz="0" w:space="0" w:color="auto"/>
                                      </w:divBdr>
                                      <w:divsChild>
                                        <w:div w:id="1298562803">
                                          <w:marLeft w:val="0"/>
                                          <w:marRight w:val="0"/>
                                          <w:marTop w:val="0"/>
                                          <w:marBottom w:val="0"/>
                                          <w:divBdr>
                                            <w:top w:val="none" w:sz="0" w:space="0" w:color="auto"/>
                                            <w:left w:val="none" w:sz="0" w:space="0" w:color="auto"/>
                                            <w:bottom w:val="none" w:sz="0" w:space="0" w:color="auto"/>
                                            <w:right w:val="none" w:sz="0" w:space="0" w:color="auto"/>
                                          </w:divBdr>
                                          <w:divsChild>
                                            <w:div w:id="206064754">
                                              <w:marLeft w:val="0"/>
                                              <w:marRight w:val="0"/>
                                              <w:marTop w:val="0"/>
                                              <w:marBottom w:val="0"/>
                                              <w:divBdr>
                                                <w:top w:val="none" w:sz="0" w:space="0" w:color="auto"/>
                                                <w:left w:val="none" w:sz="0" w:space="0" w:color="auto"/>
                                                <w:bottom w:val="none" w:sz="0" w:space="0" w:color="auto"/>
                                                <w:right w:val="none" w:sz="0" w:space="0" w:color="auto"/>
                                              </w:divBdr>
                                              <w:divsChild>
                                                <w:div w:id="1125078743">
                                                  <w:marLeft w:val="0"/>
                                                  <w:marRight w:val="0"/>
                                                  <w:marTop w:val="0"/>
                                                  <w:marBottom w:val="0"/>
                                                  <w:divBdr>
                                                    <w:top w:val="none" w:sz="0" w:space="0" w:color="auto"/>
                                                    <w:left w:val="none" w:sz="0" w:space="0" w:color="auto"/>
                                                    <w:bottom w:val="none" w:sz="0" w:space="0" w:color="auto"/>
                                                    <w:right w:val="none" w:sz="0" w:space="0" w:color="auto"/>
                                                  </w:divBdr>
                                                  <w:divsChild>
                                                    <w:div w:id="1382708577">
                                                      <w:marLeft w:val="0"/>
                                                      <w:marRight w:val="0"/>
                                                      <w:marTop w:val="0"/>
                                                      <w:marBottom w:val="0"/>
                                                      <w:divBdr>
                                                        <w:top w:val="none" w:sz="0" w:space="0" w:color="auto"/>
                                                        <w:left w:val="none" w:sz="0" w:space="0" w:color="auto"/>
                                                        <w:bottom w:val="none" w:sz="0" w:space="0" w:color="auto"/>
                                                        <w:right w:val="none" w:sz="0" w:space="0" w:color="auto"/>
                                                      </w:divBdr>
                                                      <w:divsChild>
                                                        <w:div w:id="1920019601">
                                                          <w:marLeft w:val="0"/>
                                                          <w:marRight w:val="0"/>
                                                          <w:marTop w:val="0"/>
                                                          <w:marBottom w:val="0"/>
                                                          <w:divBdr>
                                                            <w:top w:val="none" w:sz="0" w:space="0" w:color="auto"/>
                                                            <w:left w:val="none" w:sz="0" w:space="0" w:color="auto"/>
                                                            <w:bottom w:val="none" w:sz="0" w:space="0" w:color="auto"/>
                                                            <w:right w:val="none" w:sz="0" w:space="0" w:color="auto"/>
                                                          </w:divBdr>
                                                          <w:divsChild>
                                                            <w:div w:id="1922834758">
                                                              <w:marLeft w:val="0"/>
                                                              <w:marRight w:val="0"/>
                                                              <w:marTop w:val="0"/>
                                                              <w:marBottom w:val="0"/>
                                                              <w:divBdr>
                                                                <w:top w:val="none" w:sz="0" w:space="0" w:color="auto"/>
                                                                <w:left w:val="none" w:sz="0" w:space="0" w:color="auto"/>
                                                                <w:bottom w:val="none" w:sz="0" w:space="0" w:color="auto"/>
                                                                <w:right w:val="none" w:sz="0" w:space="0" w:color="auto"/>
                                                              </w:divBdr>
                                                              <w:divsChild>
                                                                <w:div w:id="882785414">
                                                                  <w:marLeft w:val="0"/>
                                                                  <w:marRight w:val="0"/>
                                                                  <w:marTop w:val="0"/>
                                                                  <w:marBottom w:val="0"/>
                                                                  <w:divBdr>
                                                                    <w:top w:val="none" w:sz="0" w:space="0" w:color="auto"/>
                                                                    <w:left w:val="none" w:sz="0" w:space="0" w:color="auto"/>
                                                                    <w:bottom w:val="none" w:sz="0" w:space="0" w:color="auto"/>
                                                                    <w:right w:val="none" w:sz="0" w:space="0" w:color="auto"/>
                                                                  </w:divBdr>
                                                                  <w:divsChild>
                                                                    <w:div w:id="1170372514">
                                                                      <w:marLeft w:val="0"/>
                                                                      <w:marRight w:val="0"/>
                                                                      <w:marTop w:val="0"/>
                                                                      <w:marBottom w:val="0"/>
                                                                      <w:divBdr>
                                                                        <w:top w:val="none" w:sz="0" w:space="0" w:color="auto"/>
                                                                        <w:left w:val="none" w:sz="0" w:space="0" w:color="auto"/>
                                                                        <w:bottom w:val="none" w:sz="0" w:space="0" w:color="auto"/>
                                                                        <w:right w:val="none" w:sz="0" w:space="0" w:color="auto"/>
                                                                      </w:divBdr>
                                                                      <w:divsChild>
                                                                        <w:div w:id="166604275">
                                                                          <w:marLeft w:val="0"/>
                                                                          <w:marRight w:val="0"/>
                                                                          <w:marTop w:val="0"/>
                                                                          <w:marBottom w:val="0"/>
                                                                          <w:divBdr>
                                                                            <w:top w:val="none" w:sz="0" w:space="0" w:color="auto"/>
                                                                            <w:left w:val="none" w:sz="0" w:space="0" w:color="auto"/>
                                                                            <w:bottom w:val="none" w:sz="0" w:space="0" w:color="auto"/>
                                                                            <w:right w:val="none" w:sz="0" w:space="0" w:color="auto"/>
                                                                          </w:divBdr>
                                                                          <w:divsChild>
                                                                            <w:div w:id="1030489896">
                                                                              <w:marLeft w:val="0"/>
                                                                              <w:marRight w:val="0"/>
                                                                              <w:marTop w:val="0"/>
                                                                              <w:marBottom w:val="0"/>
                                                                              <w:divBdr>
                                                                                <w:top w:val="none" w:sz="0" w:space="0" w:color="auto"/>
                                                                                <w:left w:val="none" w:sz="0" w:space="0" w:color="auto"/>
                                                                                <w:bottom w:val="none" w:sz="0" w:space="0" w:color="auto"/>
                                                                                <w:right w:val="none" w:sz="0" w:space="0" w:color="auto"/>
                                                                              </w:divBdr>
                                                                              <w:divsChild>
                                                                                <w:div w:id="1682319991">
                                                                                  <w:marLeft w:val="0"/>
                                                                                  <w:marRight w:val="0"/>
                                                                                  <w:marTop w:val="0"/>
                                                                                  <w:marBottom w:val="0"/>
                                                                                  <w:divBdr>
                                                                                    <w:top w:val="none" w:sz="0" w:space="0" w:color="auto"/>
                                                                                    <w:left w:val="none" w:sz="0" w:space="0" w:color="auto"/>
                                                                                    <w:bottom w:val="none" w:sz="0" w:space="0" w:color="auto"/>
                                                                                    <w:right w:val="none" w:sz="0" w:space="0" w:color="auto"/>
                                                                                  </w:divBdr>
                                                                                  <w:divsChild>
                                                                                    <w:div w:id="519663566">
                                                                                      <w:marLeft w:val="0"/>
                                                                                      <w:marRight w:val="0"/>
                                                                                      <w:marTop w:val="0"/>
                                                                                      <w:marBottom w:val="0"/>
                                                                                      <w:divBdr>
                                                                                        <w:top w:val="none" w:sz="0" w:space="0" w:color="auto"/>
                                                                                        <w:left w:val="none" w:sz="0" w:space="0" w:color="auto"/>
                                                                                        <w:bottom w:val="none" w:sz="0" w:space="0" w:color="auto"/>
                                                                                        <w:right w:val="none" w:sz="0" w:space="0" w:color="auto"/>
                                                                                      </w:divBdr>
                                                                                      <w:divsChild>
                                                                                        <w:div w:id="2103916729">
                                                                                          <w:marLeft w:val="0"/>
                                                                                          <w:marRight w:val="0"/>
                                                                                          <w:marTop w:val="0"/>
                                                                                          <w:marBottom w:val="0"/>
                                                                                          <w:divBdr>
                                                                                            <w:top w:val="none" w:sz="0" w:space="0" w:color="auto"/>
                                                                                            <w:left w:val="none" w:sz="0" w:space="0" w:color="auto"/>
                                                                                            <w:bottom w:val="none" w:sz="0" w:space="0" w:color="auto"/>
                                                                                            <w:right w:val="none" w:sz="0" w:space="0" w:color="auto"/>
                                                                                          </w:divBdr>
                                                                                          <w:divsChild>
                                                                                            <w:div w:id="1507940842">
                                                                                              <w:marLeft w:val="0"/>
                                                                                              <w:marRight w:val="0"/>
                                                                                              <w:marTop w:val="0"/>
                                                                                              <w:marBottom w:val="0"/>
                                                                                              <w:divBdr>
                                                                                                <w:top w:val="single" w:sz="24" w:space="0" w:color="auto"/>
                                                                                                <w:left w:val="single" w:sz="24" w:space="0" w:color="auto"/>
                                                                                                <w:bottom w:val="single" w:sz="24" w:space="0" w:color="auto"/>
                                                                                                <w:right w:val="single" w:sz="24" w:space="0" w:color="auto"/>
                                                                                              </w:divBdr>
                                                                                              <w:divsChild>
                                                                                                <w:div w:id="173064133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1869474">
                                                                      <w:marLeft w:val="0"/>
                                                                      <w:marRight w:val="0"/>
                                                                      <w:marTop w:val="0"/>
                                                                      <w:marBottom w:val="0"/>
                                                                      <w:divBdr>
                                                                        <w:top w:val="none" w:sz="0" w:space="0" w:color="auto"/>
                                                                        <w:left w:val="none" w:sz="0" w:space="0" w:color="auto"/>
                                                                        <w:bottom w:val="none" w:sz="0" w:space="0" w:color="auto"/>
                                                                        <w:right w:val="none" w:sz="0" w:space="0" w:color="auto"/>
                                                                      </w:divBdr>
                                                                      <w:divsChild>
                                                                        <w:div w:id="600185322">
                                                                          <w:marLeft w:val="0"/>
                                                                          <w:marRight w:val="270"/>
                                                                          <w:marTop w:val="60"/>
                                                                          <w:marBottom w:val="60"/>
                                                                          <w:divBdr>
                                                                            <w:top w:val="none" w:sz="0" w:space="0" w:color="auto"/>
                                                                            <w:left w:val="none" w:sz="0" w:space="0" w:color="auto"/>
                                                                            <w:bottom w:val="none" w:sz="0" w:space="0" w:color="auto"/>
                                                                            <w:right w:val="none" w:sz="0" w:space="0" w:color="auto"/>
                                                                          </w:divBdr>
                                                                        </w:div>
                                                                      </w:divsChild>
                                                                    </w:div>
                                                                  </w:divsChild>
                                                                </w:div>
                                                              </w:divsChild>
                                                            </w:div>
                                                            <w:div w:id="635451429">
                                                              <w:marLeft w:val="0"/>
                                                              <w:marRight w:val="0"/>
                                                              <w:marTop w:val="0"/>
                                                              <w:marBottom w:val="0"/>
                                                              <w:divBdr>
                                                                <w:top w:val="none" w:sz="0" w:space="0" w:color="auto"/>
                                                                <w:left w:val="none" w:sz="0" w:space="0" w:color="auto"/>
                                                                <w:bottom w:val="none" w:sz="0" w:space="0" w:color="auto"/>
                                                                <w:right w:val="none" w:sz="0" w:space="0" w:color="auto"/>
                                                              </w:divBdr>
                                                              <w:divsChild>
                                                                <w:div w:id="331681854">
                                                                  <w:marLeft w:val="0"/>
                                                                  <w:marRight w:val="0"/>
                                                                  <w:marTop w:val="0"/>
                                                                  <w:marBottom w:val="0"/>
                                                                  <w:divBdr>
                                                                    <w:top w:val="single" w:sz="2" w:space="9" w:color="auto"/>
                                                                    <w:left w:val="single" w:sz="2" w:space="9" w:color="auto"/>
                                                                    <w:bottom w:val="single" w:sz="2" w:space="9" w:color="auto"/>
                                                                    <w:right w:val="single" w:sz="2" w:space="9" w:color="auto"/>
                                                                  </w:divBdr>
                                                                  <w:divsChild>
                                                                    <w:div w:id="1712412075">
                                                                      <w:marLeft w:val="0"/>
                                                                      <w:marRight w:val="0"/>
                                                                      <w:marTop w:val="0"/>
                                                                      <w:marBottom w:val="0"/>
                                                                      <w:divBdr>
                                                                        <w:top w:val="none" w:sz="0" w:space="0" w:color="auto"/>
                                                                        <w:left w:val="none" w:sz="0" w:space="0" w:color="auto"/>
                                                                        <w:bottom w:val="none" w:sz="0" w:space="0" w:color="auto"/>
                                                                        <w:right w:val="none" w:sz="0" w:space="0" w:color="auto"/>
                                                                      </w:divBdr>
                                                                      <w:divsChild>
                                                                        <w:div w:id="20441697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4215053">
      <w:bodyDiv w:val="1"/>
      <w:marLeft w:val="0"/>
      <w:marRight w:val="0"/>
      <w:marTop w:val="0"/>
      <w:marBottom w:val="0"/>
      <w:divBdr>
        <w:top w:val="none" w:sz="0" w:space="0" w:color="auto"/>
        <w:left w:val="none" w:sz="0" w:space="0" w:color="auto"/>
        <w:bottom w:val="none" w:sz="0" w:space="0" w:color="auto"/>
        <w:right w:val="none" w:sz="0" w:space="0" w:color="auto"/>
      </w:divBdr>
      <w:divsChild>
        <w:div w:id="931863331">
          <w:marLeft w:val="0"/>
          <w:marRight w:val="0"/>
          <w:marTop w:val="0"/>
          <w:marBottom w:val="0"/>
          <w:divBdr>
            <w:top w:val="none" w:sz="0" w:space="0" w:color="auto"/>
            <w:left w:val="none" w:sz="0" w:space="0" w:color="auto"/>
            <w:bottom w:val="none" w:sz="0" w:space="0" w:color="auto"/>
            <w:right w:val="none" w:sz="0" w:space="0" w:color="auto"/>
          </w:divBdr>
        </w:div>
      </w:divsChild>
    </w:div>
    <w:div w:id="368339733">
      <w:bodyDiv w:val="1"/>
      <w:marLeft w:val="0"/>
      <w:marRight w:val="0"/>
      <w:marTop w:val="0"/>
      <w:marBottom w:val="0"/>
      <w:divBdr>
        <w:top w:val="none" w:sz="0" w:space="0" w:color="auto"/>
        <w:left w:val="none" w:sz="0" w:space="0" w:color="auto"/>
        <w:bottom w:val="none" w:sz="0" w:space="0" w:color="auto"/>
        <w:right w:val="none" w:sz="0" w:space="0" w:color="auto"/>
      </w:divBdr>
    </w:div>
    <w:div w:id="384373547">
      <w:bodyDiv w:val="1"/>
      <w:marLeft w:val="0"/>
      <w:marRight w:val="0"/>
      <w:marTop w:val="0"/>
      <w:marBottom w:val="0"/>
      <w:divBdr>
        <w:top w:val="none" w:sz="0" w:space="0" w:color="auto"/>
        <w:left w:val="none" w:sz="0" w:space="0" w:color="auto"/>
        <w:bottom w:val="none" w:sz="0" w:space="0" w:color="auto"/>
        <w:right w:val="none" w:sz="0" w:space="0" w:color="auto"/>
      </w:divBdr>
    </w:div>
    <w:div w:id="390689263">
      <w:bodyDiv w:val="1"/>
      <w:marLeft w:val="0"/>
      <w:marRight w:val="0"/>
      <w:marTop w:val="0"/>
      <w:marBottom w:val="0"/>
      <w:divBdr>
        <w:top w:val="none" w:sz="0" w:space="0" w:color="auto"/>
        <w:left w:val="none" w:sz="0" w:space="0" w:color="auto"/>
        <w:bottom w:val="none" w:sz="0" w:space="0" w:color="auto"/>
        <w:right w:val="none" w:sz="0" w:space="0" w:color="auto"/>
      </w:divBdr>
      <w:divsChild>
        <w:div w:id="1392075336">
          <w:marLeft w:val="0"/>
          <w:marRight w:val="0"/>
          <w:marTop w:val="0"/>
          <w:marBottom w:val="0"/>
          <w:divBdr>
            <w:top w:val="none" w:sz="0" w:space="0" w:color="auto"/>
            <w:left w:val="none" w:sz="0" w:space="0" w:color="auto"/>
            <w:bottom w:val="none" w:sz="0" w:space="0" w:color="auto"/>
            <w:right w:val="none" w:sz="0" w:space="0" w:color="auto"/>
          </w:divBdr>
        </w:div>
      </w:divsChild>
    </w:div>
    <w:div w:id="462772370">
      <w:bodyDiv w:val="1"/>
      <w:marLeft w:val="0"/>
      <w:marRight w:val="0"/>
      <w:marTop w:val="0"/>
      <w:marBottom w:val="0"/>
      <w:divBdr>
        <w:top w:val="none" w:sz="0" w:space="0" w:color="auto"/>
        <w:left w:val="none" w:sz="0" w:space="0" w:color="auto"/>
        <w:bottom w:val="none" w:sz="0" w:space="0" w:color="auto"/>
        <w:right w:val="none" w:sz="0" w:space="0" w:color="auto"/>
      </w:divBdr>
      <w:divsChild>
        <w:div w:id="98991330">
          <w:marLeft w:val="0"/>
          <w:marRight w:val="0"/>
          <w:marTop w:val="0"/>
          <w:marBottom w:val="0"/>
          <w:divBdr>
            <w:top w:val="none" w:sz="0" w:space="0" w:color="auto"/>
            <w:left w:val="none" w:sz="0" w:space="0" w:color="auto"/>
            <w:bottom w:val="none" w:sz="0" w:space="0" w:color="auto"/>
            <w:right w:val="none" w:sz="0" w:space="0" w:color="auto"/>
          </w:divBdr>
        </w:div>
      </w:divsChild>
    </w:div>
    <w:div w:id="470640366">
      <w:bodyDiv w:val="1"/>
      <w:marLeft w:val="0"/>
      <w:marRight w:val="0"/>
      <w:marTop w:val="0"/>
      <w:marBottom w:val="0"/>
      <w:divBdr>
        <w:top w:val="none" w:sz="0" w:space="0" w:color="auto"/>
        <w:left w:val="none" w:sz="0" w:space="0" w:color="auto"/>
        <w:bottom w:val="none" w:sz="0" w:space="0" w:color="auto"/>
        <w:right w:val="none" w:sz="0" w:space="0" w:color="auto"/>
      </w:divBdr>
      <w:divsChild>
        <w:div w:id="1202980932">
          <w:marLeft w:val="0"/>
          <w:marRight w:val="0"/>
          <w:marTop w:val="0"/>
          <w:marBottom w:val="0"/>
          <w:divBdr>
            <w:top w:val="none" w:sz="0" w:space="0" w:color="auto"/>
            <w:left w:val="none" w:sz="0" w:space="0" w:color="auto"/>
            <w:bottom w:val="none" w:sz="0" w:space="0" w:color="auto"/>
            <w:right w:val="none" w:sz="0" w:space="0" w:color="auto"/>
          </w:divBdr>
        </w:div>
      </w:divsChild>
    </w:div>
    <w:div w:id="502821459">
      <w:bodyDiv w:val="1"/>
      <w:marLeft w:val="0"/>
      <w:marRight w:val="0"/>
      <w:marTop w:val="0"/>
      <w:marBottom w:val="0"/>
      <w:divBdr>
        <w:top w:val="none" w:sz="0" w:space="0" w:color="auto"/>
        <w:left w:val="none" w:sz="0" w:space="0" w:color="auto"/>
        <w:bottom w:val="none" w:sz="0" w:space="0" w:color="auto"/>
        <w:right w:val="none" w:sz="0" w:space="0" w:color="auto"/>
      </w:divBdr>
    </w:div>
    <w:div w:id="601186026">
      <w:bodyDiv w:val="1"/>
      <w:marLeft w:val="0"/>
      <w:marRight w:val="0"/>
      <w:marTop w:val="0"/>
      <w:marBottom w:val="0"/>
      <w:divBdr>
        <w:top w:val="none" w:sz="0" w:space="0" w:color="auto"/>
        <w:left w:val="none" w:sz="0" w:space="0" w:color="auto"/>
        <w:bottom w:val="none" w:sz="0" w:space="0" w:color="auto"/>
        <w:right w:val="none" w:sz="0" w:space="0" w:color="auto"/>
      </w:divBdr>
    </w:div>
    <w:div w:id="624579296">
      <w:bodyDiv w:val="1"/>
      <w:marLeft w:val="0"/>
      <w:marRight w:val="0"/>
      <w:marTop w:val="0"/>
      <w:marBottom w:val="0"/>
      <w:divBdr>
        <w:top w:val="none" w:sz="0" w:space="0" w:color="auto"/>
        <w:left w:val="none" w:sz="0" w:space="0" w:color="auto"/>
        <w:bottom w:val="none" w:sz="0" w:space="0" w:color="auto"/>
        <w:right w:val="none" w:sz="0" w:space="0" w:color="auto"/>
      </w:divBdr>
    </w:div>
    <w:div w:id="635913716">
      <w:bodyDiv w:val="1"/>
      <w:marLeft w:val="0"/>
      <w:marRight w:val="0"/>
      <w:marTop w:val="0"/>
      <w:marBottom w:val="0"/>
      <w:divBdr>
        <w:top w:val="none" w:sz="0" w:space="0" w:color="auto"/>
        <w:left w:val="none" w:sz="0" w:space="0" w:color="auto"/>
        <w:bottom w:val="none" w:sz="0" w:space="0" w:color="auto"/>
        <w:right w:val="none" w:sz="0" w:space="0" w:color="auto"/>
      </w:divBdr>
    </w:div>
    <w:div w:id="638653131">
      <w:bodyDiv w:val="1"/>
      <w:marLeft w:val="0"/>
      <w:marRight w:val="0"/>
      <w:marTop w:val="0"/>
      <w:marBottom w:val="0"/>
      <w:divBdr>
        <w:top w:val="none" w:sz="0" w:space="0" w:color="auto"/>
        <w:left w:val="none" w:sz="0" w:space="0" w:color="auto"/>
        <w:bottom w:val="none" w:sz="0" w:space="0" w:color="auto"/>
        <w:right w:val="none" w:sz="0" w:space="0" w:color="auto"/>
      </w:divBdr>
      <w:divsChild>
        <w:div w:id="69812196">
          <w:marLeft w:val="0"/>
          <w:marRight w:val="0"/>
          <w:marTop w:val="0"/>
          <w:marBottom w:val="0"/>
          <w:divBdr>
            <w:top w:val="none" w:sz="0" w:space="0" w:color="auto"/>
            <w:left w:val="none" w:sz="0" w:space="0" w:color="auto"/>
            <w:bottom w:val="none" w:sz="0" w:space="0" w:color="auto"/>
            <w:right w:val="none" w:sz="0" w:space="0" w:color="auto"/>
          </w:divBdr>
        </w:div>
      </w:divsChild>
    </w:div>
    <w:div w:id="701592286">
      <w:bodyDiv w:val="1"/>
      <w:marLeft w:val="0"/>
      <w:marRight w:val="0"/>
      <w:marTop w:val="0"/>
      <w:marBottom w:val="0"/>
      <w:divBdr>
        <w:top w:val="none" w:sz="0" w:space="0" w:color="auto"/>
        <w:left w:val="none" w:sz="0" w:space="0" w:color="auto"/>
        <w:bottom w:val="none" w:sz="0" w:space="0" w:color="auto"/>
        <w:right w:val="none" w:sz="0" w:space="0" w:color="auto"/>
      </w:divBdr>
      <w:divsChild>
        <w:div w:id="1588226207">
          <w:marLeft w:val="0"/>
          <w:marRight w:val="0"/>
          <w:marTop w:val="0"/>
          <w:marBottom w:val="0"/>
          <w:divBdr>
            <w:top w:val="none" w:sz="0" w:space="0" w:color="auto"/>
            <w:left w:val="none" w:sz="0" w:space="0" w:color="auto"/>
            <w:bottom w:val="none" w:sz="0" w:space="0" w:color="auto"/>
            <w:right w:val="none" w:sz="0" w:space="0" w:color="auto"/>
          </w:divBdr>
          <w:divsChild>
            <w:div w:id="685180504">
              <w:marLeft w:val="0"/>
              <w:marRight w:val="0"/>
              <w:marTop w:val="0"/>
              <w:marBottom w:val="0"/>
              <w:divBdr>
                <w:top w:val="single" w:sz="24" w:space="0" w:color="auto"/>
                <w:left w:val="single" w:sz="24" w:space="0" w:color="auto"/>
                <w:bottom w:val="single" w:sz="24" w:space="0" w:color="auto"/>
                <w:right w:val="single" w:sz="24" w:space="0" w:color="auto"/>
              </w:divBdr>
              <w:divsChild>
                <w:div w:id="43649027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729688380">
      <w:bodyDiv w:val="1"/>
      <w:marLeft w:val="0"/>
      <w:marRight w:val="0"/>
      <w:marTop w:val="0"/>
      <w:marBottom w:val="0"/>
      <w:divBdr>
        <w:top w:val="none" w:sz="0" w:space="0" w:color="auto"/>
        <w:left w:val="none" w:sz="0" w:space="0" w:color="auto"/>
        <w:bottom w:val="none" w:sz="0" w:space="0" w:color="auto"/>
        <w:right w:val="none" w:sz="0" w:space="0" w:color="auto"/>
      </w:divBdr>
    </w:div>
    <w:div w:id="855114939">
      <w:bodyDiv w:val="1"/>
      <w:marLeft w:val="0"/>
      <w:marRight w:val="0"/>
      <w:marTop w:val="0"/>
      <w:marBottom w:val="0"/>
      <w:divBdr>
        <w:top w:val="none" w:sz="0" w:space="0" w:color="auto"/>
        <w:left w:val="none" w:sz="0" w:space="0" w:color="auto"/>
        <w:bottom w:val="none" w:sz="0" w:space="0" w:color="auto"/>
        <w:right w:val="none" w:sz="0" w:space="0" w:color="auto"/>
      </w:divBdr>
    </w:div>
    <w:div w:id="859975860">
      <w:bodyDiv w:val="1"/>
      <w:marLeft w:val="0"/>
      <w:marRight w:val="0"/>
      <w:marTop w:val="0"/>
      <w:marBottom w:val="0"/>
      <w:divBdr>
        <w:top w:val="none" w:sz="0" w:space="0" w:color="auto"/>
        <w:left w:val="none" w:sz="0" w:space="0" w:color="auto"/>
        <w:bottom w:val="none" w:sz="0" w:space="0" w:color="auto"/>
        <w:right w:val="none" w:sz="0" w:space="0" w:color="auto"/>
      </w:divBdr>
      <w:divsChild>
        <w:div w:id="689451556">
          <w:marLeft w:val="0"/>
          <w:marRight w:val="0"/>
          <w:marTop w:val="0"/>
          <w:marBottom w:val="0"/>
          <w:divBdr>
            <w:top w:val="none" w:sz="0" w:space="0" w:color="auto"/>
            <w:left w:val="none" w:sz="0" w:space="0" w:color="auto"/>
            <w:bottom w:val="none" w:sz="0" w:space="0" w:color="auto"/>
            <w:right w:val="none" w:sz="0" w:space="0" w:color="auto"/>
          </w:divBdr>
        </w:div>
      </w:divsChild>
    </w:div>
    <w:div w:id="867958934">
      <w:bodyDiv w:val="1"/>
      <w:marLeft w:val="0"/>
      <w:marRight w:val="0"/>
      <w:marTop w:val="0"/>
      <w:marBottom w:val="0"/>
      <w:divBdr>
        <w:top w:val="none" w:sz="0" w:space="0" w:color="auto"/>
        <w:left w:val="none" w:sz="0" w:space="0" w:color="auto"/>
        <w:bottom w:val="none" w:sz="0" w:space="0" w:color="auto"/>
        <w:right w:val="none" w:sz="0" w:space="0" w:color="auto"/>
      </w:divBdr>
    </w:div>
    <w:div w:id="875698595">
      <w:bodyDiv w:val="1"/>
      <w:marLeft w:val="0"/>
      <w:marRight w:val="0"/>
      <w:marTop w:val="0"/>
      <w:marBottom w:val="0"/>
      <w:divBdr>
        <w:top w:val="none" w:sz="0" w:space="0" w:color="auto"/>
        <w:left w:val="none" w:sz="0" w:space="0" w:color="auto"/>
        <w:bottom w:val="none" w:sz="0" w:space="0" w:color="auto"/>
        <w:right w:val="none" w:sz="0" w:space="0" w:color="auto"/>
      </w:divBdr>
      <w:divsChild>
        <w:div w:id="1877741343">
          <w:marLeft w:val="0"/>
          <w:marRight w:val="0"/>
          <w:marTop w:val="0"/>
          <w:marBottom w:val="0"/>
          <w:divBdr>
            <w:top w:val="none" w:sz="0" w:space="0" w:color="auto"/>
            <w:left w:val="none" w:sz="0" w:space="0" w:color="auto"/>
            <w:bottom w:val="none" w:sz="0" w:space="0" w:color="auto"/>
            <w:right w:val="none" w:sz="0" w:space="0" w:color="auto"/>
          </w:divBdr>
        </w:div>
      </w:divsChild>
    </w:div>
    <w:div w:id="890849653">
      <w:bodyDiv w:val="1"/>
      <w:marLeft w:val="0"/>
      <w:marRight w:val="0"/>
      <w:marTop w:val="0"/>
      <w:marBottom w:val="0"/>
      <w:divBdr>
        <w:top w:val="none" w:sz="0" w:space="0" w:color="auto"/>
        <w:left w:val="none" w:sz="0" w:space="0" w:color="auto"/>
        <w:bottom w:val="none" w:sz="0" w:space="0" w:color="auto"/>
        <w:right w:val="none" w:sz="0" w:space="0" w:color="auto"/>
      </w:divBdr>
      <w:divsChild>
        <w:div w:id="1899777004">
          <w:marLeft w:val="0"/>
          <w:marRight w:val="0"/>
          <w:marTop w:val="0"/>
          <w:marBottom w:val="0"/>
          <w:divBdr>
            <w:top w:val="none" w:sz="0" w:space="0" w:color="auto"/>
            <w:left w:val="none" w:sz="0" w:space="0" w:color="auto"/>
            <w:bottom w:val="none" w:sz="0" w:space="0" w:color="auto"/>
            <w:right w:val="none" w:sz="0" w:space="0" w:color="auto"/>
          </w:divBdr>
        </w:div>
      </w:divsChild>
    </w:div>
    <w:div w:id="914438540">
      <w:bodyDiv w:val="1"/>
      <w:marLeft w:val="0"/>
      <w:marRight w:val="0"/>
      <w:marTop w:val="0"/>
      <w:marBottom w:val="0"/>
      <w:divBdr>
        <w:top w:val="none" w:sz="0" w:space="0" w:color="auto"/>
        <w:left w:val="none" w:sz="0" w:space="0" w:color="auto"/>
        <w:bottom w:val="none" w:sz="0" w:space="0" w:color="auto"/>
        <w:right w:val="none" w:sz="0" w:space="0" w:color="auto"/>
      </w:divBdr>
      <w:divsChild>
        <w:div w:id="1293563212">
          <w:marLeft w:val="0"/>
          <w:marRight w:val="0"/>
          <w:marTop w:val="0"/>
          <w:marBottom w:val="0"/>
          <w:divBdr>
            <w:top w:val="none" w:sz="0" w:space="0" w:color="auto"/>
            <w:left w:val="none" w:sz="0" w:space="0" w:color="auto"/>
            <w:bottom w:val="none" w:sz="0" w:space="0" w:color="auto"/>
            <w:right w:val="none" w:sz="0" w:space="0" w:color="auto"/>
          </w:divBdr>
        </w:div>
      </w:divsChild>
    </w:div>
    <w:div w:id="932013978">
      <w:bodyDiv w:val="1"/>
      <w:marLeft w:val="0"/>
      <w:marRight w:val="0"/>
      <w:marTop w:val="0"/>
      <w:marBottom w:val="0"/>
      <w:divBdr>
        <w:top w:val="none" w:sz="0" w:space="0" w:color="auto"/>
        <w:left w:val="none" w:sz="0" w:space="0" w:color="auto"/>
        <w:bottom w:val="none" w:sz="0" w:space="0" w:color="auto"/>
        <w:right w:val="none" w:sz="0" w:space="0" w:color="auto"/>
      </w:divBdr>
      <w:divsChild>
        <w:div w:id="599483651">
          <w:marLeft w:val="0"/>
          <w:marRight w:val="0"/>
          <w:marTop w:val="0"/>
          <w:marBottom w:val="0"/>
          <w:divBdr>
            <w:top w:val="none" w:sz="0" w:space="0" w:color="auto"/>
            <w:left w:val="none" w:sz="0" w:space="0" w:color="auto"/>
            <w:bottom w:val="none" w:sz="0" w:space="0" w:color="auto"/>
            <w:right w:val="none" w:sz="0" w:space="0" w:color="auto"/>
          </w:divBdr>
        </w:div>
      </w:divsChild>
    </w:div>
    <w:div w:id="941189235">
      <w:bodyDiv w:val="1"/>
      <w:marLeft w:val="0"/>
      <w:marRight w:val="0"/>
      <w:marTop w:val="0"/>
      <w:marBottom w:val="0"/>
      <w:divBdr>
        <w:top w:val="none" w:sz="0" w:space="0" w:color="auto"/>
        <w:left w:val="none" w:sz="0" w:space="0" w:color="auto"/>
        <w:bottom w:val="none" w:sz="0" w:space="0" w:color="auto"/>
        <w:right w:val="none" w:sz="0" w:space="0" w:color="auto"/>
      </w:divBdr>
    </w:div>
    <w:div w:id="968128267">
      <w:bodyDiv w:val="1"/>
      <w:marLeft w:val="0"/>
      <w:marRight w:val="0"/>
      <w:marTop w:val="0"/>
      <w:marBottom w:val="0"/>
      <w:divBdr>
        <w:top w:val="none" w:sz="0" w:space="0" w:color="auto"/>
        <w:left w:val="none" w:sz="0" w:space="0" w:color="auto"/>
        <w:bottom w:val="none" w:sz="0" w:space="0" w:color="auto"/>
        <w:right w:val="none" w:sz="0" w:space="0" w:color="auto"/>
      </w:divBdr>
    </w:div>
    <w:div w:id="1064256391">
      <w:bodyDiv w:val="1"/>
      <w:marLeft w:val="0"/>
      <w:marRight w:val="0"/>
      <w:marTop w:val="0"/>
      <w:marBottom w:val="0"/>
      <w:divBdr>
        <w:top w:val="none" w:sz="0" w:space="0" w:color="auto"/>
        <w:left w:val="none" w:sz="0" w:space="0" w:color="auto"/>
        <w:bottom w:val="none" w:sz="0" w:space="0" w:color="auto"/>
        <w:right w:val="none" w:sz="0" w:space="0" w:color="auto"/>
      </w:divBdr>
      <w:divsChild>
        <w:div w:id="1525628036">
          <w:marLeft w:val="0"/>
          <w:marRight w:val="0"/>
          <w:marTop w:val="0"/>
          <w:marBottom w:val="0"/>
          <w:divBdr>
            <w:top w:val="none" w:sz="0" w:space="0" w:color="auto"/>
            <w:left w:val="none" w:sz="0" w:space="0" w:color="auto"/>
            <w:bottom w:val="none" w:sz="0" w:space="0" w:color="auto"/>
            <w:right w:val="none" w:sz="0" w:space="0" w:color="auto"/>
          </w:divBdr>
        </w:div>
      </w:divsChild>
    </w:div>
    <w:div w:id="1090855224">
      <w:bodyDiv w:val="1"/>
      <w:marLeft w:val="0"/>
      <w:marRight w:val="0"/>
      <w:marTop w:val="0"/>
      <w:marBottom w:val="0"/>
      <w:divBdr>
        <w:top w:val="none" w:sz="0" w:space="0" w:color="auto"/>
        <w:left w:val="none" w:sz="0" w:space="0" w:color="auto"/>
        <w:bottom w:val="none" w:sz="0" w:space="0" w:color="auto"/>
        <w:right w:val="none" w:sz="0" w:space="0" w:color="auto"/>
      </w:divBdr>
    </w:div>
    <w:div w:id="1096710317">
      <w:bodyDiv w:val="1"/>
      <w:marLeft w:val="0"/>
      <w:marRight w:val="0"/>
      <w:marTop w:val="0"/>
      <w:marBottom w:val="0"/>
      <w:divBdr>
        <w:top w:val="none" w:sz="0" w:space="0" w:color="auto"/>
        <w:left w:val="none" w:sz="0" w:space="0" w:color="auto"/>
        <w:bottom w:val="none" w:sz="0" w:space="0" w:color="auto"/>
        <w:right w:val="none" w:sz="0" w:space="0" w:color="auto"/>
      </w:divBdr>
    </w:div>
    <w:div w:id="1140658078">
      <w:bodyDiv w:val="1"/>
      <w:marLeft w:val="0"/>
      <w:marRight w:val="0"/>
      <w:marTop w:val="0"/>
      <w:marBottom w:val="0"/>
      <w:divBdr>
        <w:top w:val="none" w:sz="0" w:space="0" w:color="auto"/>
        <w:left w:val="none" w:sz="0" w:space="0" w:color="auto"/>
        <w:bottom w:val="none" w:sz="0" w:space="0" w:color="auto"/>
        <w:right w:val="none" w:sz="0" w:space="0" w:color="auto"/>
      </w:divBdr>
      <w:divsChild>
        <w:div w:id="1000813513">
          <w:marLeft w:val="0"/>
          <w:marRight w:val="0"/>
          <w:marTop w:val="0"/>
          <w:marBottom w:val="0"/>
          <w:divBdr>
            <w:top w:val="none" w:sz="0" w:space="0" w:color="auto"/>
            <w:left w:val="none" w:sz="0" w:space="0" w:color="auto"/>
            <w:bottom w:val="none" w:sz="0" w:space="0" w:color="auto"/>
            <w:right w:val="none" w:sz="0" w:space="0" w:color="auto"/>
          </w:divBdr>
        </w:div>
      </w:divsChild>
    </w:div>
    <w:div w:id="1147211736">
      <w:bodyDiv w:val="1"/>
      <w:marLeft w:val="0"/>
      <w:marRight w:val="0"/>
      <w:marTop w:val="0"/>
      <w:marBottom w:val="0"/>
      <w:divBdr>
        <w:top w:val="none" w:sz="0" w:space="0" w:color="auto"/>
        <w:left w:val="none" w:sz="0" w:space="0" w:color="auto"/>
        <w:bottom w:val="none" w:sz="0" w:space="0" w:color="auto"/>
        <w:right w:val="none" w:sz="0" w:space="0" w:color="auto"/>
      </w:divBdr>
      <w:divsChild>
        <w:div w:id="1914732071">
          <w:marLeft w:val="0"/>
          <w:marRight w:val="0"/>
          <w:marTop w:val="0"/>
          <w:marBottom w:val="0"/>
          <w:divBdr>
            <w:top w:val="none" w:sz="0" w:space="0" w:color="auto"/>
            <w:left w:val="none" w:sz="0" w:space="0" w:color="auto"/>
            <w:bottom w:val="none" w:sz="0" w:space="0" w:color="auto"/>
            <w:right w:val="none" w:sz="0" w:space="0" w:color="auto"/>
          </w:divBdr>
        </w:div>
      </w:divsChild>
    </w:div>
    <w:div w:id="1178079778">
      <w:bodyDiv w:val="1"/>
      <w:marLeft w:val="0"/>
      <w:marRight w:val="0"/>
      <w:marTop w:val="0"/>
      <w:marBottom w:val="0"/>
      <w:divBdr>
        <w:top w:val="none" w:sz="0" w:space="0" w:color="auto"/>
        <w:left w:val="none" w:sz="0" w:space="0" w:color="auto"/>
        <w:bottom w:val="none" w:sz="0" w:space="0" w:color="auto"/>
        <w:right w:val="none" w:sz="0" w:space="0" w:color="auto"/>
      </w:divBdr>
      <w:divsChild>
        <w:div w:id="1550415225">
          <w:marLeft w:val="0"/>
          <w:marRight w:val="0"/>
          <w:marTop w:val="0"/>
          <w:marBottom w:val="0"/>
          <w:divBdr>
            <w:top w:val="none" w:sz="0" w:space="0" w:color="auto"/>
            <w:left w:val="none" w:sz="0" w:space="0" w:color="auto"/>
            <w:bottom w:val="none" w:sz="0" w:space="0" w:color="auto"/>
            <w:right w:val="none" w:sz="0" w:space="0" w:color="auto"/>
          </w:divBdr>
        </w:div>
      </w:divsChild>
    </w:div>
    <w:div w:id="1179272836">
      <w:bodyDiv w:val="1"/>
      <w:marLeft w:val="0"/>
      <w:marRight w:val="0"/>
      <w:marTop w:val="0"/>
      <w:marBottom w:val="0"/>
      <w:divBdr>
        <w:top w:val="none" w:sz="0" w:space="0" w:color="auto"/>
        <w:left w:val="none" w:sz="0" w:space="0" w:color="auto"/>
        <w:bottom w:val="none" w:sz="0" w:space="0" w:color="auto"/>
        <w:right w:val="none" w:sz="0" w:space="0" w:color="auto"/>
      </w:divBdr>
      <w:divsChild>
        <w:div w:id="2111851630">
          <w:marLeft w:val="0"/>
          <w:marRight w:val="0"/>
          <w:marTop w:val="0"/>
          <w:marBottom w:val="0"/>
          <w:divBdr>
            <w:top w:val="none" w:sz="0" w:space="0" w:color="auto"/>
            <w:left w:val="none" w:sz="0" w:space="0" w:color="auto"/>
            <w:bottom w:val="none" w:sz="0" w:space="0" w:color="auto"/>
            <w:right w:val="none" w:sz="0" w:space="0" w:color="auto"/>
          </w:divBdr>
        </w:div>
      </w:divsChild>
    </w:div>
    <w:div w:id="1205747973">
      <w:bodyDiv w:val="1"/>
      <w:marLeft w:val="0"/>
      <w:marRight w:val="0"/>
      <w:marTop w:val="0"/>
      <w:marBottom w:val="0"/>
      <w:divBdr>
        <w:top w:val="none" w:sz="0" w:space="0" w:color="auto"/>
        <w:left w:val="none" w:sz="0" w:space="0" w:color="auto"/>
        <w:bottom w:val="none" w:sz="0" w:space="0" w:color="auto"/>
        <w:right w:val="none" w:sz="0" w:space="0" w:color="auto"/>
      </w:divBdr>
    </w:div>
    <w:div w:id="1238706034">
      <w:bodyDiv w:val="1"/>
      <w:marLeft w:val="0"/>
      <w:marRight w:val="0"/>
      <w:marTop w:val="0"/>
      <w:marBottom w:val="0"/>
      <w:divBdr>
        <w:top w:val="none" w:sz="0" w:space="0" w:color="auto"/>
        <w:left w:val="none" w:sz="0" w:space="0" w:color="auto"/>
        <w:bottom w:val="none" w:sz="0" w:space="0" w:color="auto"/>
        <w:right w:val="none" w:sz="0" w:space="0" w:color="auto"/>
      </w:divBdr>
    </w:div>
    <w:div w:id="1265116081">
      <w:bodyDiv w:val="1"/>
      <w:marLeft w:val="0"/>
      <w:marRight w:val="0"/>
      <w:marTop w:val="0"/>
      <w:marBottom w:val="0"/>
      <w:divBdr>
        <w:top w:val="none" w:sz="0" w:space="0" w:color="auto"/>
        <w:left w:val="none" w:sz="0" w:space="0" w:color="auto"/>
        <w:bottom w:val="none" w:sz="0" w:space="0" w:color="auto"/>
        <w:right w:val="none" w:sz="0" w:space="0" w:color="auto"/>
      </w:divBdr>
      <w:divsChild>
        <w:div w:id="2008167546">
          <w:marLeft w:val="0"/>
          <w:marRight w:val="0"/>
          <w:marTop w:val="0"/>
          <w:marBottom w:val="0"/>
          <w:divBdr>
            <w:top w:val="none" w:sz="0" w:space="0" w:color="auto"/>
            <w:left w:val="none" w:sz="0" w:space="0" w:color="auto"/>
            <w:bottom w:val="none" w:sz="0" w:space="0" w:color="auto"/>
            <w:right w:val="none" w:sz="0" w:space="0" w:color="auto"/>
          </w:divBdr>
        </w:div>
      </w:divsChild>
    </w:div>
    <w:div w:id="1320890362">
      <w:bodyDiv w:val="1"/>
      <w:marLeft w:val="0"/>
      <w:marRight w:val="0"/>
      <w:marTop w:val="0"/>
      <w:marBottom w:val="0"/>
      <w:divBdr>
        <w:top w:val="none" w:sz="0" w:space="0" w:color="auto"/>
        <w:left w:val="none" w:sz="0" w:space="0" w:color="auto"/>
        <w:bottom w:val="none" w:sz="0" w:space="0" w:color="auto"/>
        <w:right w:val="none" w:sz="0" w:space="0" w:color="auto"/>
      </w:divBdr>
      <w:divsChild>
        <w:div w:id="181207773">
          <w:marLeft w:val="0"/>
          <w:marRight w:val="0"/>
          <w:marTop w:val="0"/>
          <w:marBottom w:val="0"/>
          <w:divBdr>
            <w:top w:val="none" w:sz="0" w:space="0" w:color="auto"/>
            <w:left w:val="none" w:sz="0" w:space="0" w:color="auto"/>
            <w:bottom w:val="none" w:sz="0" w:space="0" w:color="auto"/>
            <w:right w:val="none" w:sz="0" w:space="0" w:color="auto"/>
          </w:divBdr>
        </w:div>
      </w:divsChild>
    </w:div>
    <w:div w:id="1333414315">
      <w:bodyDiv w:val="1"/>
      <w:marLeft w:val="0"/>
      <w:marRight w:val="0"/>
      <w:marTop w:val="0"/>
      <w:marBottom w:val="0"/>
      <w:divBdr>
        <w:top w:val="none" w:sz="0" w:space="0" w:color="auto"/>
        <w:left w:val="none" w:sz="0" w:space="0" w:color="auto"/>
        <w:bottom w:val="none" w:sz="0" w:space="0" w:color="auto"/>
        <w:right w:val="none" w:sz="0" w:space="0" w:color="auto"/>
      </w:divBdr>
    </w:div>
    <w:div w:id="1341812587">
      <w:bodyDiv w:val="1"/>
      <w:marLeft w:val="0"/>
      <w:marRight w:val="0"/>
      <w:marTop w:val="0"/>
      <w:marBottom w:val="0"/>
      <w:divBdr>
        <w:top w:val="none" w:sz="0" w:space="0" w:color="auto"/>
        <w:left w:val="none" w:sz="0" w:space="0" w:color="auto"/>
        <w:bottom w:val="none" w:sz="0" w:space="0" w:color="auto"/>
        <w:right w:val="none" w:sz="0" w:space="0" w:color="auto"/>
      </w:divBdr>
    </w:div>
    <w:div w:id="1360085535">
      <w:bodyDiv w:val="1"/>
      <w:marLeft w:val="0"/>
      <w:marRight w:val="0"/>
      <w:marTop w:val="0"/>
      <w:marBottom w:val="0"/>
      <w:divBdr>
        <w:top w:val="none" w:sz="0" w:space="0" w:color="auto"/>
        <w:left w:val="none" w:sz="0" w:space="0" w:color="auto"/>
        <w:bottom w:val="none" w:sz="0" w:space="0" w:color="auto"/>
        <w:right w:val="none" w:sz="0" w:space="0" w:color="auto"/>
      </w:divBdr>
    </w:div>
    <w:div w:id="1370645464">
      <w:bodyDiv w:val="1"/>
      <w:marLeft w:val="0"/>
      <w:marRight w:val="0"/>
      <w:marTop w:val="0"/>
      <w:marBottom w:val="0"/>
      <w:divBdr>
        <w:top w:val="none" w:sz="0" w:space="0" w:color="auto"/>
        <w:left w:val="none" w:sz="0" w:space="0" w:color="auto"/>
        <w:bottom w:val="none" w:sz="0" w:space="0" w:color="auto"/>
        <w:right w:val="none" w:sz="0" w:space="0" w:color="auto"/>
      </w:divBdr>
      <w:divsChild>
        <w:div w:id="1779913352">
          <w:marLeft w:val="0"/>
          <w:marRight w:val="0"/>
          <w:marTop w:val="0"/>
          <w:marBottom w:val="0"/>
          <w:divBdr>
            <w:top w:val="none" w:sz="0" w:space="0" w:color="auto"/>
            <w:left w:val="none" w:sz="0" w:space="0" w:color="auto"/>
            <w:bottom w:val="none" w:sz="0" w:space="0" w:color="auto"/>
            <w:right w:val="none" w:sz="0" w:space="0" w:color="auto"/>
          </w:divBdr>
        </w:div>
      </w:divsChild>
    </w:div>
    <w:div w:id="1372610373">
      <w:bodyDiv w:val="1"/>
      <w:marLeft w:val="0"/>
      <w:marRight w:val="0"/>
      <w:marTop w:val="0"/>
      <w:marBottom w:val="0"/>
      <w:divBdr>
        <w:top w:val="none" w:sz="0" w:space="0" w:color="auto"/>
        <w:left w:val="none" w:sz="0" w:space="0" w:color="auto"/>
        <w:bottom w:val="none" w:sz="0" w:space="0" w:color="auto"/>
        <w:right w:val="none" w:sz="0" w:space="0" w:color="auto"/>
      </w:divBdr>
    </w:div>
    <w:div w:id="1375693964">
      <w:bodyDiv w:val="1"/>
      <w:marLeft w:val="0"/>
      <w:marRight w:val="0"/>
      <w:marTop w:val="0"/>
      <w:marBottom w:val="0"/>
      <w:divBdr>
        <w:top w:val="none" w:sz="0" w:space="0" w:color="auto"/>
        <w:left w:val="none" w:sz="0" w:space="0" w:color="auto"/>
        <w:bottom w:val="none" w:sz="0" w:space="0" w:color="auto"/>
        <w:right w:val="none" w:sz="0" w:space="0" w:color="auto"/>
      </w:divBdr>
      <w:divsChild>
        <w:div w:id="1549220663">
          <w:marLeft w:val="0"/>
          <w:marRight w:val="0"/>
          <w:marTop w:val="0"/>
          <w:marBottom w:val="0"/>
          <w:divBdr>
            <w:top w:val="none" w:sz="0" w:space="0" w:color="auto"/>
            <w:left w:val="none" w:sz="0" w:space="0" w:color="auto"/>
            <w:bottom w:val="none" w:sz="0" w:space="0" w:color="auto"/>
            <w:right w:val="none" w:sz="0" w:space="0" w:color="auto"/>
          </w:divBdr>
        </w:div>
      </w:divsChild>
    </w:div>
    <w:div w:id="1400520064">
      <w:bodyDiv w:val="1"/>
      <w:marLeft w:val="0"/>
      <w:marRight w:val="0"/>
      <w:marTop w:val="0"/>
      <w:marBottom w:val="0"/>
      <w:divBdr>
        <w:top w:val="none" w:sz="0" w:space="0" w:color="auto"/>
        <w:left w:val="none" w:sz="0" w:space="0" w:color="auto"/>
        <w:bottom w:val="none" w:sz="0" w:space="0" w:color="auto"/>
        <w:right w:val="none" w:sz="0" w:space="0" w:color="auto"/>
      </w:divBdr>
      <w:divsChild>
        <w:div w:id="805009282">
          <w:marLeft w:val="0"/>
          <w:marRight w:val="0"/>
          <w:marTop w:val="0"/>
          <w:marBottom w:val="0"/>
          <w:divBdr>
            <w:top w:val="none" w:sz="0" w:space="0" w:color="auto"/>
            <w:left w:val="none" w:sz="0" w:space="0" w:color="auto"/>
            <w:bottom w:val="none" w:sz="0" w:space="0" w:color="auto"/>
            <w:right w:val="none" w:sz="0" w:space="0" w:color="auto"/>
          </w:divBdr>
        </w:div>
      </w:divsChild>
    </w:div>
    <w:div w:id="1413549740">
      <w:bodyDiv w:val="1"/>
      <w:marLeft w:val="0"/>
      <w:marRight w:val="0"/>
      <w:marTop w:val="0"/>
      <w:marBottom w:val="0"/>
      <w:divBdr>
        <w:top w:val="none" w:sz="0" w:space="0" w:color="auto"/>
        <w:left w:val="none" w:sz="0" w:space="0" w:color="auto"/>
        <w:bottom w:val="none" w:sz="0" w:space="0" w:color="auto"/>
        <w:right w:val="none" w:sz="0" w:space="0" w:color="auto"/>
      </w:divBdr>
      <w:divsChild>
        <w:div w:id="699162733">
          <w:marLeft w:val="0"/>
          <w:marRight w:val="0"/>
          <w:marTop w:val="0"/>
          <w:marBottom w:val="0"/>
          <w:divBdr>
            <w:top w:val="none" w:sz="0" w:space="0" w:color="auto"/>
            <w:left w:val="none" w:sz="0" w:space="0" w:color="auto"/>
            <w:bottom w:val="none" w:sz="0" w:space="0" w:color="auto"/>
            <w:right w:val="none" w:sz="0" w:space="0" w:color="auto"/>
          </w:divBdr>
        </w:div>
      </w:divsChild>
    </w:div>
    <w:div w:id="1416702128">
      <w:bodyDiv w:val="1"/>
      <w:marLeft w:val="0"/>
      <w:marRight w:val="0"/>
      <w:marTop w:val="0"/>
      <w:marBottom w:val="0"/>
      <w:divBdr>
        <w:top w:val="none" w:sz="0" w:space="0" w:color="auto"/>
        <w:left w:val="none" w:sz="0" w:space="0" w:color="auto"/>
        <w:bottom w:val="none" w:sz="0" w:space="0" w:color="auto"/>
        <w:right w:val="none" w:sz="0" w:space="0" w:color="auto"/>
      </w:divBdr>
    </w:div>
    <w:div w:id="1451821192">
      <w:bodyDiv w:val="1"/>
      <w:marLeft w:val="0"/>
      <w:marRight w:val="0"/>
      <w:marTop w:val="0"/>
      <w:marBottom w:val="0"/>
      <w:divBdr>
        <w:top w:val="none" w:sz="0" w:space="0" w:color="auto"/>
        <w:left w:val="none" w:sz="0" w:space="0" w:color="auto"/>
        <w:bottom w:val="none" w:sz="0" w:space="0" w:color="auto"/>
        <w:right w:val="none" w:sz="0" w:space="0" w:color="auto"/>
      </w:divBdr>
    </w:div>
    <w:div w:id="1456752630">
      <w:bodyDiv w:val="1"/>
      <w:marLeft w:val="0"/>
      <w:marRight w:val="0"/>
      <w:marTop w:val="0"/>
      <w:marBottom w:val="0"/>
      <w:divBdr>
        <w:top w:val="none" w:sz="0" w:space="0" w:color="auto"/>
        <w:left w:val="none" w:sz="0" w:space="0" w:color="auto"/>
        <w:bottom w:val="none" w:sz="0" w:space="0" w:color="auto"/>
        <w:right w:val="none" w:sz="0" w:space="0" w:color="auto"/>
      </w:divBdr>
    </w:div>
    <w:div w:id="1485731690">
      <w:bodyDiv w:val="1"/>
      <w:marLeft w:val="0"/>
      <w:marRight w:val="0"/>
      <w:marTop w:val="0"/>
      <w:marBottom w:val="0"/>
      <w:divBdr>
        <w:top w:val="none" w:sz="0" w:space="0" w:color="auto"/>
        <w:left w:val="none" w:sz="0" w:space="0" w:color="auto"/>
        <w:bottom w:val="none" w:sz="0" w:space="0" w:color="auto"/>
        <w:right w:val="none" w:sz="0" w:space="0" w:color="auto"/>
      </w:divBdr>
      <w:divsChild>
        <w:div w:id="418841436">
          <w:marLeft w:val="0"/>
          <w:marRight w:val="0"/>
          <w:marTop w:val="0"/>
          <w:marBottom w:val="0"/>
          <w:divBdr>
            <w:top w:val="none" w:sz="0" w:space="0" w:color="auto"/>
            <w:left w:val="none" w:sz="0" w:space="0" w:color="auto"/>
            <w:bottom w:val="none" w:sz="0" w:space="0" w:color="auto"/>
            <w:right w:val="none" w:sz="0" w:space="0" w:color="auto"/>
          </w:divBdr>
        </w:div>
      </w:divsChild>
    </w:div>
    <w:div w:id="1500388251">
      <w:bodyDiv w:val="1"/>
      <w:marLeft w:val="0"/>
      <w:marRight w:val="0"/>
      <w:marTop w:val="0"/>
      <w:marBottom w:val="0"/>
      <w:divBdr>
        <w:top w:val="none" w:sz="0" w:space="0" w:color="auto"/>
        <w:left w:val="none" w:sz="0" w:space="0" w:color="auto"/>
        <w:bottom w:val="none" w:sz="0" w:space="0" w:color="auto"/>
        <w:right w:val="none" w:sz="0" w:space="0" w:color="auto"/>
      </w:divBdr>
    </w:div>
    <w:div w:id="1515991716">
      <w:bodyDiv w:val="1"/>
      <w:marLeft w:val="0"/>
      <w:marRight w:val="0"/>
      <w:marTop w:val="0"/>
      <w:marBottom w:val="0"/>
      <w:divBdr>
        <w:top w:val="none" w:sz="0" w:space="0" w:color="auto"/>
        <w:left w:val="none" w:sz="0" w:space="0" w:color="auto"/>
        <w:bottom w:val="none" w:sz="0" w:space="0" w:color="auto"/>
        <w:right w:val="none" w:sz="0" w:space="0" w:color="auto"/>
      </w:divBdr>
    </w:div>
    <w:div w:id="1518696162">
      <w:bodyDiv w:val="1"/>
      <w:marLeft w:val="0"/>
      <w:marRight w:val="0"/>
      <w:marTop w:val="0"/>
      <w:marBottom w:val="0"/>
      <w:divBdr>
        <w:top w:val="none" w:sz="0" w:space="0" w:color="auto"/>
        <w:left w:val="none" w:sz="0" w:space="0" w:color="auto"/>
        <w:bottom w:val="none" w:sz="0" w:space="0" w:color="auto"/>
        <w:right w:val="none" w:sz="0" w:space="0" w:color="auto"/>
      </w:divBdr>
    </w:div>
    <w:div w:id="1553538692">
      <w:bodyDiv w:val="1"/>
      <w:marLeft w:val="0"/>
      <w:marRight w:val="0"/>
      <w:marTop w:val="0"/>
      <w:marBottom w:val="0"/>
      <w:divBdr>
        <w:top w:val="none" w:sz="0" w:space="0" w:color="auto"/>
        <w:left w:val="none" w:sz="0" w:space="0" w:color="auto"/>
        <w:bottom w:val="none" w:sz="0" w:space="0" w:color="auto"/>
        <w:right w:val="none" w:sz="0" w:space="0" w:color="auto"/>
      </w:divBdr>
      <w:divsChild>
        <w:div w:id="1992756101">
          <w:marLeft w:val="0"/>
          <w:marRight w:val="0"/>
          <w:marTop w:val="0"/>
          <w:marBottom w:val="0"/>
          <w:divBdr>
            <w:top w:val="none" w:sz="0" w:space="0" w:color="auto"/>
            <w:left w:val="none" w:sz="0" w:space="0" w:color="auto"/>
            <w:bottom w:val="none" w:sz="0" w:space="0" w:color="auto"/>
            <w:right w:val="none" w:sz="0" w:space="0" w:color="auto"/>
          </w:divBdr>
          <w:divsChild>
            <w:div w:id="762915759">
              <w:marLeft w:val="0"/>
              <w:marRight w:val="0"/>
              <w:marTop w:val="0"/>
              <w:marBottom w:val="0"/>
              <w:divBdr>
                <w:top w:val="single" w:sz="24" w:space="0" w:color="auto"/>
                <w:left w:val="single" w:sz="24" w:space="0" w:color="auto"/>
                <w:bottom w:val="single" w:sz="24" w:space="0" w:color="auto"/>
                <w:right w:val="single" w:sz="24" w:space="0" w:color="auto"/>
              </w:divBdr>
              <w:divsChild>
                <w:div w:id="9452225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596983534">
      <w:bodyDiv w:val="1"/>
      <w:marLeft w:val="0"/>
      <w:marRight w:val="0"/>
      <w:marTop w:val="0"/>
      <w:marBottom w:val="0"/>
      <w:divBdr>
        <w:top w:val="none" w:sz="0" w:space="0" w:color="auto"/>
        <w:left w:val="none" w:sz="0" w:space="0" w:color="auto"/>
        <w:bottom w:val="none" w:sz="0" w:space="0" w:color="auto"/>
        <w:right w:val="none" w:sz="0" w:space="0" w:color="auto"/>
      </w:divBdr>
    </w:div>
    <w:div w:id="1629898796">
      <w:bodyDiv w:val="1"/>
      <w:marLeft w:val="0"/>
      <w:marRight w:val="0"/>
      <w:marTop w:val="0"/>
      <w:marBottom w:val="0"/>
      <w:divBdr>
        <w:top w:val="none" w:sz="0" w:space="0" w:color="auto"/>
        <w:left w:val="none" w:sz="0" w:space="0" w:color="auto"/>
        <w:bottom w:val="none" w:sz="0" w:space="0" w:color="auto"/>
        <w:right w:val="none" w:sz="0" w:space="0" w:color="auto"/>
      </w:divBdr>
    </w:div>
    <w:div w:id="1631395777">
      <w:bodyDiv w:val="1"/>
      <w:marLeft w:val="0"/>
      <w:marRight w:val="0"/>
      <w:marTop w:val="0"/>
      <w:marBottom w:val="0"/>
      <w:divBdr>
        <w:top w:val="none" w:sz="0" w:space="0" w:color="auto"/>
        <w:left w:val="none" w:sz="0" w:space="0" w:color="auto"/>
        <w:bottom w:val="none" w:sz="0" w:space="0" w:color="auto"/>
        <w:right w:val="none" w:sz="0" w:space="0" w:color="auto"/>
      </w:divBdr>
      <w:divsChild>
        <w:div w:id="1720738055">
          <w:marLeft w:val="0"/>
          <w:marRight w:val="0"/>
          <w:marTop w:val="0"/>
          <w:marBottom w:val="0"/>
          <w:divBdr>
            <w:top w:val="none" w:sz="0" w:space="0" w:color="auto"/>
            <w:left w:val="none" w:sz="0" w:space="0" w:color="auto"/>
            <w:bottom w:val="none" w:sz="0" w:space="0" w:color="auto"/>
            <w:right w:val="none" w:sz="0" w:space="0" w:color="auto"/>
          </w:divBdr>
        </w:div>
      </w:divsChild>
    </w:div>
    <w:div w:id="1636371681">
      <w:bodyDiv w:val="1"/>
      <w:marLeft w:val="0"/>
      <w:marRight w:val="0"/>
      <w:marTop w:val="0"/>
      <w:marBottom w:val="0"/>
      <w:divBdr>
        <w:top w:val="none" w:sz="0" w:space="0" w:color="auto"/>
        <w:left w:val="none" w:sz="0" w:space="0" w:color="auto"/>
        <w:bottom w:val="none" w:sz="0" w:space="0" w:color="auto"/>
        <w:right w:val="none" w:sz="0" w:space="0" w:color="auto"/>
      </w:divBdr>
      <w:divsChild>
        <w:div w:id="610208481">
          <w:marLeft w:val="0"/>
          <w:marRight w:val="0"/>
          <w:marTop w:val="0"/>
          <w:marBottom w:val="0"/>
          <w:divBdr>
            <w:top w:val="none" w:sz="0" w:space="0" w:color="auto"/>
            <w:left w:val="none" w:sz="0" w:space="0" w:color="auto"/>
            <w:bottom w:val="none" w:sz="0" w:space="0" w:color="auto"/>
            <w:right w:val="none" w:sz="0" w:space="0" w:color="auto"/>
          </w:divBdr>
        </w:div>
      </w:divsChild>
    </w:div>
    <w:div w:id="1645239518">
      <w:bodyDiv w:val="1"/>
      <w:marLeft w:val="0"/>
      <w:marRight w:val="0"/>
      <w:marTop w:val="0"/>
      <w:marBottom w:val="0"/>
      <w:divBdr>
        <w:top w:val="none" w:sz="0" w:space="0" w:color="auto"/>
        <w:left w:val="none" w:sz="0" w:space="0" w:color="auto"/>
        <w:bottom w:val="none" w:sz="0" w:space="0" w:color="auto"/>
        <w:right w:val="none" w:sz="0" w:space="0" w:color="auto"/>
      </w:divBdr>
      <w:divsChild>
        <w:div w:id="515507606">
          <w:marLeft w:val="0"/>
          <w:marRight w:val="0"/>
          <w:marTop w:val="0"/>
          <w:marBottom w:val="0"/>
          <w:divBdr>
            <w:top w:val="none" w:sz="0" w:space="0" w:color="auto"/>
            <w:left w:val="none" w:sz="0" w:space="0" w:color="auto"/>
            <w:bottom w:val="none" w:sz="0" w:space="0" w:color="auto"/>
            <w:right w:val="none" w:sz="0" w:space="0" w:color="auto"/>
          </w:divBdr>
        </w:div>
      </w:divsChild>
    </w:div>
    <w:div w:id="1649823547">
      <w:bodyDiv w:val="1"/>
      <w:marLeft w:val="0"/>
      <w:marRight w:val="0"/>
      <w:marTop w:val="0"/>
      <w:marBottom w:val="0"/>
      <w:divBdr>
        <w:top w:val="none" w:sz="0" w:space="0" w:color="auto"/>
        <w:left w:val="none" w:sz="0" w:space="0" w:color="auto"/>
        <w:bottom w:val="none" w:sz="0" w:space="0" w:color="auto"/>
        <w:right w:val="none" w:sz="0" w:space="0" w:color="auto"/>
      </w:divBdr>
    </w:div>
    <w:div w:id="1655374328">
      <w:bodyDiv w:val="1"/>
      <w:marLeft w:val="0"/>
      <w:marRight w:val="0"/>
      <w:marTop w:val="0"/>
      <w:marBottom w:val="0"/>
      <w:divBdr>
        <w:top w:val="none" w:sz="0" w:space="0" w:color="auto"/>
        <w:left w:val="none" w:sz="0" w:space="0" w:color="auto"/>
        <w:bottom w:val="none" w:sz="0" w:space="0" w:color="auto"/>
        <w:right w:val="none" w:sz="0" w:space="0" w:color="auto"/>
      </w:divBdr>
      <w:divsChild>
        <w:div w:id="761071212">
          <w:marLeft w:val="0"/>
          <w:marRight w:val="0"/>
          <w:marTop w:val="0"/>
          <w:marBottom w:val="0"/>
          <w:divBdr>
            <w:top w:val="none" w:sz="0" w:space="0" w:color="auto"/>
            <w:left w:val="none" w:sz="0" w:space="0" w:color="auto"/>
            <w:bottom w:val="none" w:sz="0" w:space="0" w:color="auto"/>
            <w:right w:val="none" w:sz="0" w:space="0" w:color="auto"/>
          </w:divBdr>
        </w:div>
      </w:divsChild>
    </w:div>
    <w:div w:id="1737241565">
      <w:bodyDiv w:val="1"/>
      <w:marLeft w:val="0"/>
      <w:marRight w:val="0"/>
      <w:marTop w:val="0"/>
      <w:marBottom w:val="0"/>
      <w:divBdr>
        <w:top w:val="none" w:sz="0" w:space="0" w:color="auto"/>
        <w:left w:val="none" w:sz="0" w:space="0" w:color="auto"/>
        <w:bottom w:val="none" w:sz="0" w:space="0" w:color="auto"/>
        <w:right w:val="none" w:sz="0" w:space="0" w:color="auto"/>
      </w:divBdr>
    </w:div>
    <w:div w:id="1768039494">
      <w:bodyDiv w:val="1"/>
      <w:marLeft w:val="0"/>
      <w:marRight w:val="0"/>
      <w:marTop w:val="0"/>
      <w:marBottom w:val="0"/>
      <w:divBdr>
        <w:top w:val="none" w:sz="0" w:space="0" w:color="auto"/>
        <w:left w:val="none" w:sz="0" w:space="0" w:color="auto"/>
        <w:bottom w:val="none" w:sz="0" w:space="0" w:color="auto"/>
        <w:right w:val="none" w:sz="0" w:space="0" w:color="auto"/>
      </w:divBdr>
      <w:divsChild>
        <w:div w:id="824668888">
          <w:marLeft w:val="0"/>
          <w:marRight w:val="0"/>
          <w:marTop w:val="0"/>
          <w:marBottom w:val="0"/>
          <w:divBdr>
            <w:top w:val="none" w:sz="0" w:space="0" w:color="auto"/>
            <w:left w:val="none" w:sz="0" w:space="0" w:color="auto"/>
            <w:bottom w:val="none" w:sz="0" w:space="0" w:color="auto"/>
            <w:right w:val="none" w:sz="0" w:space="0" w:color="auto"/>
          </w:divBdr>
          <w:divsChild>
            <w:div w:id="2120178676">
              <w:marLeft w:val="0"/>
              <w:marRight w:val="0"/>
              <w:marTop w:val="0"/>
              <w:marBottom w:val="0"/>
              <w:divBdr>
                <w:top w:val="none" w:sz="0" w:space="0" w:color="auto"/>
                <w:left w:val="none" w:sz="0" w:space="0" w:color="auto"/>
                <w:bottom w:val="none" w:sz="0" w:space="0" w:color="auto"/>
                <w:right w:val="none" w:sz="0" w:space="0" w:color="auto"/>
              </w:divBdr>
              <w:divsChild>
                <w:div w:id="1199006019">
                  <w:marLeft w:val="0"/>
                  <w:marRight w:val="0"/>
                  <w:marTop w:val="0"/>
                  <w:marBottom w:val="0"/>
                  <w:divBdr>
                    <w:top w:val="none" w:sz="0" w:space="0" w:color="auto"/>
                    <w:left w:val="none" w:sz="0" w:space="0" w:color="auto"/>
                    <w:bottom w:val="none" w:sz="0" w:space="0" w:color="auto"/>
                    <w:right w:val="none" w:sz="0" w:space="0" w:color="auto"/>
                  </w:divBdr>
                  <w:divsChild>
                    <w:div w:id="313803169">
                      <w:marLeft w:val="0"/>
                      <w:marRight w:val="0"/>
                      <w:marTop w:val="0"/>
                      <w:marBottom w:val="0"/>
                      <w:divBdr>
                        <w:top w:val="none" w:sz="0" w:space="0" w:color="auto"/>
                        <w:left w:val="none" w:sz="0" w:space="0" w:color="auto"/>
                        <w:bottom w:val="none" w:sz="0" w:space="0" w:color="auto"/>
                        <w:right w:val="none" w:sz="0" w:space="0" w:color="auto"/>
                      </w:divBdr>
                      <w:divsChild>
                        <w:div w:id="1035228917">
                          <w:marLeft w:val="0"/>
                          <w:marRight w:val="0"/>
                          <w:marTop w:val="0"/>
                          <w:marBottom w:val="0"/>
                          <w:divBdr>
                            <w:top w:val="none" w:sz="0" w:space="0" w:color="auto"/>
                            <w:left w:val="single" w:sz="12" w:space="0" w:color="auto"/>
                            <w:bottom w:val="none" w:sz="0" w:space="0" w:color="auto"/>
                            <w:right w:val="single" w:sz="12" w:space="0" w:color="auto"/>
                          </w:divBdr>
                          <w:divsChild>
                            <w:div w:id="2084065641">
                              <w:marLeft w:val="0"/>
                              <w:marRight w:val="0"/>
                              <w:marTop w:val="0"/>
                              <w:marBottom w:val="0"/>
                              <w:divBdr>
                                <w:top w:val="none" w:sz="0" w:space="0" w:color="auto"/>
                                <w:left w:val="none" w:sz="0" w:space="0" w:color="auto"/>
                                <w:bottom w:val="none" w:sz="0" w:space="0" w:color="auto"/>
                                <w:right w:val="none" w:sz="0" w:space="0" w:color="auto"/>
                              </w:divBdr>
                              <w:divsChild>
                                <w:div w:id="764964625">
                                  <w:marLeft w:val="0"/>
                                  <w:marRight w:val="0"/>
                                  <w:marTop w:val="0"/>
                                  <w:marBottom w:val="0"/>
                                  <w:divBdr>
                                    <w:top w:val="none" w:sz="0" w:space="0" w:color="auto"/>
                                    <w:left w:val="none" w:sz="0" w:space="0" w:color="auto"/>
                                    <w:bottom w:val="none" w:sz="0" w:space="0" w:color="auto"/>
                                    <w:right w:val="none" w:sz="0" w:space="0" w:color="auto"/>
                                  </w:divBdr>
                                  <w:divsChild>
                                    <w:div w:id="433596840">
                                      <w:marLeft w:val="0"/>
                                      <w:marRight w:val="0"/>
                                      <w:marTop w:val="0"/>
                                      <w:marBottom w:val="0"/>
                                      <w:divBdr>
                                        <w:top w:val="none" w:sz="0" w:space="0" w:color="auto"/>
                                        <w:left w:val="none" w:sz="0" w:space="0" w:color="auto"/>
                                        <w:bottom w:val="none" w:sz="0" w:space="0" w:color="auto"/>
                                        <w:right w:val="none" w:sz="0" w:space="0" w:color="auto"/>
                                      </w:divBdr>
                                      <w:divsChild>
                                        <w:div w:id="861431342">
                                          <w:marLeft w:val="0"/>
                                          <w:marRight w:val="0"/>
                                          <w:marTop w:val="0"/>
                                          <w:marBottom w:val="0"/>
                                          <w:divBdr>
                                            <w:top w:val="none" w:sz="0" w:space="0" w:color="auto"/>
                                            <w:left w:val="none" w:sz="0" w:space="0" w:color="auto"/>
                                            <w:bottom w:val="none" w:sz="0" w:space="0" w:color="auto"/>
                                            <w:right w:val="none" w:sz="0" w:space="0" w:color="auto"/>
                                          </w:divBdr>
                                          <w:divsChild>
                                            <w:div w:id="226772484">
                                              <w:marLeft w:val="0"/>
                                              <w:marRight w:val="0"/>
                                              <w:marTop w:val="0"/>
                                              <w:marBottom w:val="0"/>
                                              <w:divBdr>
                                                <w:top w:val="none" w:sz="0" w:space="0" w:color="auto"/>
                                                <w:left w:val="none" w:sz="0" w:space="0" w:color="auto"/>
                                                <w:bottom w:val="none" w:sz="0" w:space="0" w:color="auto"/>
                                                <w:right w:val="none" w:sz="0" w:space="0" w:color="auto"/>
                                              </w:divBdr>
                                              <w:divsChild>
                                                <w:div w:id="1133519361">
                                                  <w:marLeft w:val="0"/>
                                                  <w:marRight w:val="0"/>
                                                  <w:marTop w:val="0"/>
                                                  <w:marBottom w:val="0"/>
                                                  <w:divBdr>
                                                    <w:top w:val="none" w:sz="0" w:space="0" w:color="auto"/>
                                                    <w:left w:val="none" w:sz="0" w:space="0" w:color="auto"/>
                                                    <w:bottom w:val="none" w:sz="0" w:space="0" w:color="auto"/>
                                                    <w:right w:val="none" w:sz="0" w:space="0" w:color="auto"/>
                                                  </w:divBdr>
                                                  <w:divsChild>
                                                    <w:div w:id="1809083304">
                                                      <w:marLeft w:val="0"/>
                                                      <w:marRight w:val="0"/>
                                                      <w:marTop w:val="0"/>
                                                      <w:marBottom w:val="0"/>
                                                      <w:divBdr>
                                                        <w:top w:val="none" w:sz="0" w:space="0" w:color="auto"/>
                                                        <w:left w:val="none" w:sz="0" w:space="0" w:color="auto"/>
                                                        <w:bottom w:val="none" w:sz="0" w:space="0" w:color="auto"/>
                                                        <w:right w:val="none" w:sz="0" w:space="0" w:color="auto"/>
                                                      </w:divBdr>
                                                      <w:divsChild>
                                                        <w:div w:id="1741636806">
                                                          <w:marLeft w:val="0"/>
                                                          <w:marRight w:val="0"/>
                                                          <w:marTop w:val="0"/>
                                                          <w:marBottom w:val="0"/>
                                                          <w:divBdr>
                                                            <w:top w:val="none" w:sz="0" w:space="0" w:color="auto"/>
                                                            <w:left w:val="none" w:sz="0" w:space="0" w:color="auto"/>
                                                            <w:bottom w:val="none" w:sz="0" w:space="0" w:color="auto"/>
                                                            <w:right w:val="none" w:sz="0" w:space="0" w:color="auto"/>
                                                          </w:divBdr>
                                                          <w:divsChild>
                                                            <w:div w:id="412050048">
                                                              <w:marLeft w:val="0"/>
                                                              <w:marRight w:val="0"/>
                                                              <w:marTop w:val="0"/>
                                                              <w:marBottom w:val="0"/>
                                                              <w:divBdr>
                                                                <w:top w:val="none" w:sz="0" w:space="0" w:color="auto"/>
                                                                <w:left w:val="none" w:sz="0" w:space="0" w:color="auto"/>
                                                                <w:bottom w:val="none" w:sz="0" w:space="0" w:color="auto"/>
                                                                <w:right w:val="none" w:sz="0" w:space="0" w:color="auto"/>
                                                              </w:divBdr>
                                                              <w:divsChild>
                                                                <w:div w:id="545606962">
                                                                  <w:marLeft w:val="0"/>
                                                                  <w:marRight w:val="0"/>
                                                                  <w:marTop w:val="0"/>
                                                                  <w:marBottom w:val="0"/>
                                                                  <w:divBdr>
                                                                    <w:top w:val="none" w:sz="0" w:space="0" w:color="auto"/>
                                                                    <w:left w:val="none" w:sz="0" w:space="0" w:color="auto"/>
                                                                    <w:bottom w:val="none" w:sz="0" w:space="0" w:color="auto"/>
                                                                    <w:right w:val="none" w:sz="0" w:space="0" w:color="auto"/>
                                                                  </w:divBdr>
                                                                  <w:divsChild>
                                                                    <w:div w:id="1161894794">
                                                                      <w:marLeft w:val="0"/>
                                                                      <w:marRight w:val="0"/>
                                                                      <w:marTop w:val="0"/>
                                                                      <w:marBottom w:val="0"/>
                                                                      <w:divBdr>
                                                                        <w:top w:val="none" w:sz="0" w:space="0" w:color="auto"/>
                                                                        <w:left w:val="none" w:sz="0" w:space="0" w:color="auto"/>
                                                                        <w:bottom w:val="none" w:sz="0" w:space="0" w:color="auto"/>
                                                                        <w:right w:val="none" w:sz="0" w:space="0" w:color="auto"/>
                                                                      </w:divBdr>
                                                                      <w:divsChild>
                                                                        <w:div w:id="705760489">
                                                                          <w:marLeft w:val="0"/>
                                                                          <w:marRight w:val="0"/>
                                                                          <w:marTop w:val="0"/>
                                                                          <w:marBottom w:val="0"/>
                                                                          <w:divBdr>
                                                                            <w:top w:val="none" w:sz="0" w:space="0" w:color="auto"/>
                                                                            <w:left w:val="none" w:sz="0" w:space="0" w:color="auto"/>
                                                                            <w:bottom w:val="none" w:sz="0" w:space="0" w:color="auto"/>
                                                                            <w:right w:val="none" w:sz="0" w:space="0" w:color="auto"/>
                                                                          </w:divBdr>
                                                                          <w:divsChild>
                                                                            <w:div w:id="471139953">
                                                                              <w:marLeft w:val="0"/>
                                                                              <w:marRight w:val="0"/>
                                                                              <w:marTop w:val="0"/>
                                                                              <w:marBottom w:val="0"/>
                                                                              <w:divBdr>
                                                                                <w:top w:val="none" w:sz="0" w:space="0" w:color="auto"/>
                                                                                <w:left w:val="none" w:sz="0" w:space="0" w:color="auto"/>
                                                                                <w:bottom w:val="none" w:sz="0" w:space="0" w:color="auto"/>
                                                                                <w:right w:val="none" w:sz="0" w:space="0" w:color="auto"/>
                                                                              </w:divBdr>
                                                                              <w:divsChild>
                                                                                <w:div w:id="1571040793">
                                                                                  <w:marLeft w:val="0"/>
                                                                                  <w:marRight w:val="0"/>
                                                                                  <w:marTop w:val="0"/>
                                                                                  <w:marBottom w:val="0"/>
                                                                                  <w:divBdr>
                                                                                    <w:top w:val="none" w:sz="0" w:space="0" w:color="auto"/>
                                                                                    <w:left w:val="none" w:sz="0" w:space="0" w:color="auto"/>
                                                                                    <w:bottom w:val="none" w:sz="0" w:space="0" w:color="auto"/>
                                                                                    <w:right w:val="none" w:sz="0" w:space="0" w:color="auto"/>
                                                                                  </w:divBdr>
                                                                                  <w:divsChild>
                                                                                    <w:div w:id="1153915576">
                                                                                      <w:marLeft w:val="0"/>
                                                                                      <w:marRight w:val="0"/>
                                                                                      <w:marTop w:val="0"/>
                                                                                      <w:marBottom w:val="0"/>
                                                                                      <w:divBdr>
                                                                                        <w:top w:val="none" w:sz="0" w:space="0" w:color="auto"/>
                                                                                        <w:left w:val="none" w:sz="0" w:space="0" w:color="auto"/>
                                                                                        <w:bottom w:val="none" w:sz="0" w:space="0" w:color="auto"/>
                                                                                        <w:right w:val="none" w:sz="0" w:space="0" w:color="auto"/>
                                                                                      </w:divBdr>
                                                                                      <w:divsChild>
                                                                                        <w:div w:id="124200811">
                                                                                          <w:marLeft w:val="0"/>
                                                                                          <w:marRight w:val="0"/>
                                                                                          <w:marTop w:val="0"/>
                                                                                          <w:marBottom w:val="0"/>
                                                                                          <w:divBdr>
                                                                                            <w:top w:val="none" w:sz="0" w:space="0" w:color="auto"/>
                                                                                            <w:left w:val="none" w:sz="0" w:space="0" w:color="auto"/>
                                                                                            <w:bottom w:val="none" w:sz="0" w:space="0" w:color="auto"/>
                                                                                            <w:right w:val="none" w:sz="0" w:space="0" w:color="auto"/>
                                                                                          </w:divBdr>
                                                                                          <w:divsChild>
                                                                                            <w:div w:id="699209553">
                                                                                              <w:marLeft w:val="0"/>
                                                                                              <w:marRight w:val="0"/>
                                                                                              <w:marTop w:val="0"/>
                                                                                              <w:marBottom w:val="0"/>
                                                                                              <w:divBdr>
                                                                                                <w:top w:val="single" w:sz="24" w:space="0" w:color="auto"/>
                                                                                                <w:left w:val="single" w:sz="24" w:space="0" w:color="auto"/>
                                                                                                <w:bottom w:val="single" w:sz="24" w:space="0" w:color="auto"/>
                                                                                                <w:right w:val="single" w:sz="24" w:space="0" w:color="auto"/>
                                                                                              </w:divBdr>
                                                                                              <w:divsChild>
                                                                                                <w:div w:id="107597359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040447">
                                                                      <w:marLeft w:val="0"/>
                                                                      <w:marRight w:val="0"/>
                                                                      <w:marTop w:val="0"/>
                                                                      <w:marBottom w:val="0"/>
                                                                      <w:divBdr>
                                                                        <w:top w:val="none" w:sz="0" w:space="0" w:color="auto"/>
                                                                        <w:left w:val="none" w:sz="0" w:space="0" w:color="auto"/>
                                                                        <w:bottom w:val="none" w:sz="0" w:space="0" w:color="auto"/>
                                                                        <w:right w:val="none" w:sz="0" w:space="0" w:color="auto"/>
                                                                      </w:divBdr>
                                                                      <w:divsChild>
                                                                        <w:div w:id="303314858">
                                                                          <w:marLeft w:val="0"/>
                                                                          <w:marRight w:val="270"/>
                                                                          <w:marTop w:val="60"/>
                                                                          <w:marBottom w:val="60"/>
                                                                          <w:divBdr>
                                                                            <w:top w:val="none" w:sz="0" w:space="0" w:color="auto"/>
                                                                            <w:left w:val="none" w:sz="0" w:space="0" w:color="auto"/>
                                                                            <w:bottom w:val="none" w:sz="0" w:space="0" w:color="auto"/>
                                                                            <w:right w:val="none" w:sz="0" w:space="0" w:color="auto"/>
                                                                          </w:divBdr>
                                                                        </w:div>
                                                                      </w:divsChild>
                                                                    </w:div>
                                                                  </w:divsChild>
                                                                </w:div>
                                                              </w:divsChild>
                                                            </w:div>
                                                            <w:div w:id="1605381729">
                                                              <w:marLeft w:val="0"/>
                                                              <w:marRight w:val="0"/>
                                                              <w:marTop w:val="0"/>
                                                              <w:marBottom w:val="0"/>
                                                              <w:divBdr>
                                                                <w:top w:val="none" w:sz="0" w:space="0" w:color="auto"/>
                                                                <w:left w:val="none" w:sz="0" w:space="0" w:color="auto"/>
                                                                <w:bottom w:val="none" w:sz="0" w:space="0" w:color="auto"/>
                                                                <w:right w:val="none" w:sz="0" w:space="0" w:color="auto"/>
                                                              </w:divBdr>
                                                              <w:divsChild>
                                                                <w:div w:id="1909152086">
                                                                  <w:marLeft w:val="0"/>
                                                                  <w:marRight w:val="0"/>
                                                                  <w:marTop w:val="0"/>
                                                                  <w:marBottom w:val="0"/>
                                                                  <w:divBdr>
                                                                    <w:top w:val="single" w:sz="2" w:space="9" w:color="auto"/>
                                                                    <w:left w:val="single" w:sz="2" w:space="9" w:color="auto"/>
                                                                    <w:bottom w:val="single" w:sz="2" w:space="9" w:color="auto"/>
                                                                    <w:right w:val="single" w:sz="2" w:space="9" w:color="auto"/>
                                                                  </w:divBdr>
                                                                  <w:divsChild>
                                                                    <w:div w:id="757866271">
                                                                      <w:marLeft w:val="0"/>
                                                                      <w:marRight w:val="0"/>
                                                                      <w:marTop w:val="0"/>
                                                                      <w:marBottom w:val="0"/>
                                                                      <w:divBdr>
                                                                        <w:top w:val="none" w:sz="0" w:space="0" w:color="auto"/>
                                                                        <w:left w:val="none" w:sz="0" w:space="0" w:color="auto"/>
                                                                        <w:bottom w:val="none" w:sz="0" w:space="0" w:color="auto"/>
                                                                        <w:right w:val="none" w:sz="0" w:space="0" w:color="auto"/>
                                                                      </w:divBdr>
                                                                      <w:divsChild>
                                                                        <w:div w:id="204933418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1242291">
      <w:bodyDiv w:val="1"/>
      <w:marLeft w:val="0"/>
      <w:marRight w:val="0"/>
      <w:marTop w:val="0"/>
      <w:marBottom w:val="0"/>
      <w:divBdr>
        <w:top w:val="none" w:sz="0" w:space="0" w:color="auto"/>
        <w:left w:val="none" w:sz="0" w:space="0" w:color="auto"/>
        <w:bottom w:val="none" w:sz="0" w:space="0" w:color="auto"/>
        <w:right w:val="none" w:sz="0" w:space="0" w:color="auto"/>
      </w:divBdr>
      <w:divsChild>
        <w:div w:id="1048534132">
          <w:marLeft w:val="0"/>
          <w:marRight w:val="0"/>
          <w:marTop w:val="0"/>
          <w:marBottom w:val="0"/>
          <w:divBdr>
            <w:top w:val="none" w:sz="0" w:space="0" w:color="auto"/>
            <w:left w:val="none" w:sz="0" w:space="0" w:color="auto"/>
            <w:bottom w:val="none" w:sz="0" w:space="0" w:color="auto"/>
            <w:right w:val="none" w:sz="0" w:space="0" w:color="auto"/>
          </w:divBdr>
        </w:div>
      </w:divsChild>
    </w:div>
    <w:div w:id="1864125223">
      <w:bodyDiv w:val="1"/>
      <w:marLeft w:val="0"/>
      <w:marRight w:val="0"/>
      <w:marTop w:val="0"/>
      <w:marBottom w:val="0"/>
      <w:divBdr>
        <w:top w:val="none" w:sz="0" w:space="0" w:color="auto"/>
        <w:left w:val="none" w:sz="0" w:space="0" w:color="auto"/>
        <w:bottom w:val="none" w:sz="0" w:space="0" w:color="auto"/>
        <w:right w:val="none" w:sz="0" w:space="0" w:color="auto"/>
      </w:divBdr>
    </w:div>
    <w:div w:id="1879198706">
      <w:bodyDiv w:val="1"/>
      <w:marLeft w:val="0"/>
      <w:marRight w:val="0"/>
      <w:marTop w:val="0"/>
      <w:marBottom w:val="0"/>
      <w:divBdr>
        <w:top w:val="none" w:sz="0" w:space="0" w:color="auto"/>
        <w:left w:val="none" w:sz="0" w:space="0" w:color="auto"/>
        <w:bottom w:val="none" w:sz="0" w:space="0" w:color="auto"/>
        <w:right w:val="none" w:sz="0" w:space="0" w:color="auto"/>
      </w:divBdr>
      <w:divsChild>
        <w:div w:id="1660184766">
          <w:marLeft w:val="0"/>
          <w:marRight w:val="0"/>
          <w:marTop w:val="0"/>
          <w:marBottom w:val="0"/>
          <w:divBdr>
            <w:top w:val="none" w:sz="0" w:space="0" w:color="auto"/>
            <w:left w:val="none" w:sz="0" w:space="0" w:color="auto"/>
            <w:bottom w:val="none" w:sz="0" w:space="0" w:color="auto"/>
            <w:right w:val="none" w:sz="0" w:space="0" w:color="auto"/>
          </w:divBdr>
        </w:div>
      </w:divsChild>
    </w:div>
    <w:div w:id="1896164770">
      <w:bodyDiv w:val="1"/>
      <w:marLeft w:val="0"/>
      <w:marRight w:val="0"/>
      <w:marTop w:val="0"/>
      <w:marBottom w:val="0"/>
      <w:divBdr>
        <w:top w:val="none" w:sz="0" w:space="0" w:color="auto"/>
        <w:left w:val="none" w:sz="0" w:space="0" w:color="auto"/>
        <w:bottom w:val="none" w:sz="0" w:space="0" w:color="auto"/>
        <w:right w:val="none" w:sz="0" w:space="0" w:color="auto"/>
      </w:divBdr>
    </w:div>
    <w:div w:id="1896968491">
      <w:bodyDiv w:val="1"/>
      <w:marLeft w:val="0"/>
      <w:marRight w:val="0"/>
      <w:marTop w:val="0"/>
      <w:marBottom w:val="0"/>
      <w:divBdr>
        <w:top w:val="none" w:sz="0" w:space="0" w:color="auto"/>
        <w:left w:val="none" w:sz="0" w:space="0" w:color="auto"/>
        <w:bottom w:val="none" w:sz="0" w:space="0" w:color="auto"/>
        <w:right w:val="none" w:sz="0" w:space="0" w:color="auto"/>
      </w:divBdr>
    </w:div>
    <w:div w:id="1906329897">
      <w:bodyDiv w:val="1"/>
      <w:marLeft w:val="0"/>
      <w:marRight w:val="0"/>
      <w:marTop w:val="0"/>
      <w:marBottom w:val="0"/>
      <w:divBdr>
        <w:top w:val="none" w:sz="0" w:space="0" w:color="auto"/>
        <w:left w:val="none" w:sz="0" w:space="0" w:color="auto"/>
        <w:bottom w:val="none" w:sz="0" w:space="0" w:color="auto"/>
        <w:right w:val="none" w:sz="0" w:space="0" w:color="auto"/>
      </w:divBdr>
    </w:div>
    <w:div w:id="1935240105">
      <w:bodyDiv w:val="1"/>
      <w:marLeft w:val="0"/>
      <w:marRight w:val="0"/>
      <w:marTop w:val="0"/>
      <w:marBottom w:val="0"/>
      <w:divBdr>
        <w:top w:val="none" w:sz="0" w:space="0" w:color="auto"/>
        <w:left w:val="none" w:sz="0" w:space="0" w:color="auto"/>
        <w:bottom w:val="none" w:sz="0" w:space="0" w:color="auto"/>
        <w:right w:val="none" w:sz="0" w:space="0" w:color="auto"/>
      </w:divBdr>
    </w:div>
    <w:div w:id="1942180965">
      <w:bodyDiv w:val="1"/>
      <w:marLeft w:val="0"/>
      <w:marRight w:val="0"/>
      <w:marTop w:val="0"/>
      <w:marBottom w:val="0"/>
      <w:divBdr>
        <w:top w:val="none" w:sz="0" w:space="0" w:color="auto"/>
        <w:left w:val="none" w:sz="0" w:space="0" w:color="auto"/>
        <w:bottom w:val="none" w:sz="0" w:space="0" w:color="auto"/>
        <w:right w:val="none" w:sz="0" w:space="0" w:color="auto"/>
      </w:divBdr>
    </w:div>
    <w:div w:id="1946375885">
      <w:bodyDiv w:val="1"/>
      <w:marLeft w:val="0"/>
      <w:marRight w:val="0"/>
      <w:marTop w:val="0"/>
      <w:marBottom w:val="0"/>
      <w:divBdr>
        <w:top w:val="none" w:sz="0" w:space="0" w:color="auto"/>
        <w:left w:val="none" w:sz="0" w:space="0" w:color="auto"/>
        <w:bottom w:val="none" w:sz="0" w:space="0" w:color="auto"/>
        <w:right w:val="none" w:sz="0" w:space="0" w:color="auto"/>
      </w:divBdr>
    </w:div>
    <w:div w:id="1986808898">
      <w:bodyDiv w:val="1"/>
      <w:marLeft w:val="0"/>
      <w:marRight w:val="0"/>
      <w:marTop w:val="0"/>
      <w:marBottom w:val="0"/>
      <w:divBdr>
        <w:top w:val="none" w:sz="0" w:space="0" w:color="auto"/>
        <w:left w:val="none" w:sz="0" w:space="0" w:color="auto"/>
        <w:bottom w:val="none" w:sz="0" w:space="0" w:color="auto"/>
        <w:right w:val="none" w:sz="0" w:space="0" w:color="auto"/>
      </w:divBdr>
    </w:div>
    <w:div w:id="1993832722">
      <w:bodyDiv w:val="1"/>
      <w:marLeft w:val="0"/>
      <w:marRight w:val="0"/>
      <w:marTop w:val="0"/>
      <w:marBottom w:val="0"/>
      <w:divBdr>
        <w:top w:val="none" w:sz="0" w:space="0" w:color="auto"/>
        <w:left w:val="none" w:sz="0" w:space="0" w:color="auto"/>
        <w:bottom w:val="none" w:sz="0" w:space="0" w:color="auto"/>
        <w:right w:val="none" w:sz="0" w:space="0" w:color="auto"/>
      </w:divBdr>
      <w:divsChild>
        <w:div w:id="776025388">
          <w:marLeft w:val="0"/>
          <w:marRight w:val="0"/>
          <w:marTop w:val="0"/>
          <w:marBottom w:val="0"/>
          <w:divBdr>
            <w:top w:val="none" w:sz="0" w:space="0" w:color="auto"/>
            <w:left w:val="none" w:sz="0" w:space="0" w:color="auto"/>
            <w:bottom w:val="none" w:sz="0" w:space="0" w:color="auto"/>
            <w:right w:val="none" w:sz="0" w:space="0" w:color="auto"/>
          </w:divBdr>
        </w:div>
      </w:divsChild>
    </w:div>
    <w:div w:id="2001422146">
      <w:bodyDiv w:val="1"/>
      <w:marLeft w:val="0"/>
      <w:marRight w:val="0"/>
      <w:marTop w:val="0"/>
      <w:marBottom w:val="0"/>
      <w:divBdr>
        <w:top w:val="none" w:sz="0" w:space="0" w:color="auto"/>
        <w:left w:val="none" w:sz="0" w:space="0" w:color="auto"/>
        <w:bottom w:val="none" w:sz="0" w:space="0" w:color="auto"/>
        <w:right w:val="none" w:sz="0" w:space="0" w:color="auto"/>
      </w:divBdr>
    </w:div>
    <w:div w:id="2023513001">
      <w:bodyDiv w:val="1"/>
      <w:marLeft w:val="0"/>
      <w:marRight w:val="0"/>
      <w:marTop w:val="0"/>
      <w:marBottom w:val="0"/>
      <w:divBdr>
        <w:top w:val="none" w:sz="0" w:space="0" w:color="auto"/>
        <w:left w:val="none" w:sz="0" w:space="0" w:color="auto"/>
        <w:bottom w:val="none" w:sz="0" w:space="0" w:color="auto"/>
        <w:right w:val="none" w:sz="0" w:space="0" w:color="auto"/>
      </w:divBdr>
    </w:div>
    <w:div w:id="2026243685">
      <w:bodyDiv w:val="1"/>
      <w:marLeft w:val="0"/>
      <w:marRight w:val="0"/>
      <w:marTop w:val="0"/>
      <w:marBottom w:val="0"/>
      <w:divBdr>
        <w:top w:val="none" w:sz="0" w:space="0" w:color="auto"/>
        <w:left w:val="none" w:sz="0" w:space="0" w:color="auto"/>
        <w:bottom w:val="none" w:sz="0" w:space="0" w:color="auto"/>
        <w:right w:val="none" w:sz="0" w:space="0" w:color="auto"/>
      </w:divBdr>
      <w:divsChild>
        <w:div w:id="1518233303">
          <w:marLeft w:val="0"/>
          <w:marRight w:val="0"/>
          <w:marTop w:val="0"/>
          <w:marBottom w:val="0"/>
          <w:divBdr>
            <w:top w:val="none" w:sz="0" w:space="0" w:color="auto"/>
            <w:left w:val="none" w:sz="0" w:space="0" w:color="auto"/>
            <w:bottom w:val="none" w:sz="0" w:space="0" w:color="auto"/>
            <w:right w:val="none" w:sz="0" w:space="0" w:color="auto"/>
          </w:divBdr>
        </w:div>
      </w:divsChild>
    </w:div>
    <w:div w:id="2063214271">
      <w:bodyDiv w:val="1"/>
      <w:marLeft w:val="0"/>
      <w:marRight w:val="0"/>
      <w:marTop w:val="0"/>
      <w:marBottom w:val="0"/>
      <w:divBdr>
        <w:top w:val="none" w:sz="0" w:space="0" w:color="auto"/>
        <w:left w:val="none" w:sz="0" w:space="0" w:color="auto"/>
        <w:bottom w:val="none" w:sz="0" w:space="0" w:color="auto"/>
        <w:right w:val="none" w:sz="0" w:space="0" w:color="auto"/>
      </w:divBdr>
    </w:div>
    <w:div w:id="207265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yberphysics.co.uk/MBTI/Honey&amp;Mumford1.htm" TargetMode="External"/><Relationship Id="rId13" Type="http://schemas.openxmlformats.org/officeDocument/2006/relationships/hyperlink" Target="https://www.simplypsychology.org/the-myers-briggs-type-indicator.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calm.com/blog/ikigai" TargetMode="External"/><Relationship Id="rId12" Type="http://schemas.openxmlformats.org/officeDocument/2006/relationships/hyperlink" Target="https://www.simplypsychology.org/INFP-personality.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31838/jcr.07.09.165" TargetMode="External"/><Relationship Id="rId1" Type="http://schemas.openxmlformats.org/officeDocument/2006/relationships/customXml" Target="../customXml/item1.xml"/><Relationship Id="rId6" Type="http://schemas.openxmlformats.org/officeDocument/2006/relationships/hyperlink" Target="https://www.bitesizelearning.co.uk/resources/honey-mumford-learning-styles" TargetMode="External"/><Relationship Id="rId11" Type="http://schemas.openxmlformats.org/officeDocument/2006/relationships/hyperlink" Target="https://qmplus.qmul.ac.uk/pluginfile.php/4338643/mod_folder/content/0/JOHARI_WINDOW_An_Effective_Model_for_Imp.pdf" TargetMode="External"/><Relationship Id="rId5" Type="http://schemas.openxmlformats.org/officeDocument/2006/relationships/webSettings" Target="webSettings.xml"/><Relationship Id="rId15" Type="http://schemas.openxmlformats.org/officeDocument/2006/relationships/hyperlink" Target="https://au.prosple.com/career-planning/career-development-theories" TargetMode="External"/><Relationship Id="rId10" Type="http://schemas.openxmlformats.org/officeDocument/2006/relationships/hyperlink" Target="https://doi.org/10.18546/rfa.03.1.01" TargetMode="External"/><Relationship Id="rId4" Type="http://schemas.openxmlformats.org/officeDocument/2006/relationships/settings" Target="settings.xml"/><Relationship Id="rId9" Type="http://schemas.openxmlformats.org/officeDocument/2006/relationships/hyperlink" Target="http://assets.ngin.com.s3.amazonaws.com/attachments/document/0005/2397/Mindsets.pdf" TargetMode="External"/><Relationship Id="rId14" Type="http://schemas.openxmlformats.org/officeDocument/2006/relationships/hyperlink" Target="https://sproutsocial.com/glossary/personal-br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0957454-0135-4D8C-B2CC-93A2BE6DB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7503</TotalTime>
  <Pages>6</Pages>
  <Words>1797</Words>
  <Characters>10247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Shaker Bitar</dc:creator>
  <cp:keywords/>
  <dc:description/>
  <cp:lastModifiedBy>Shaker Bitar</cp:lastModifiedBy>
  <cp:revision>13</cp:revision>
  <dcterms:created xsi:type="dcterms:W3CDTF">2024-10-17T22:23:00Z</dcterms:created>
  <dcterms:modified xsi:type="dcterms:W3CDTF">2024-10-25T14:55:00Z</dcterms:modified>
</cp:coreProperties>
</file>