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23A2FD9E">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A93DC8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9E0C5A">
        <w:rPr>
          <w:b/>
          <w:color w:val="auto"/>
          <w:sz w:val="44"/>
        </w:rPr>
        <w:t>5</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340E9A">
      <w:pPr>
        <w:overflowPunct/>
        <w:autoSpaceDE/>
        <w:autoSpaceDN/>
        <w:adjustRightInd/>
        <w:ind w:right="237"/>
        <w:textAlignment w:val="auto"/>
        <w:rPr>
          <w:b/>
          <w:color w:val="auto"/>
          <w:sz w:val="44"/>
        </w:rPr>
      </w:pPr>
    </w:p>
    <w:p w14:paraId="55F4D7BC" w14:textId="1AFA1D08" w:rsidR="008F22BD" w:rsidRDefault="008F22BD" w:rsidP="00340E9A">
      <w:pPr>
        <w:overflowPunct/>
        <w:autoSpaceDE/>
        <w:autoSpaceDN/>
        <w:adjustRightInd/>
        <w:ind w:right="237"/>
        <w:textAlignment w:val="auto"/>
        <w:rPr>
          <w:b/>
          <w:color w:val="auto"/>
          <w:sz w:val="44"/>
        </w:rPr>
      </w:pPr>
    </w:p>
    <w:p w14:paraId="4389014C" w14:textId="6F0AB922" w:rsidR="005A1BA3" w:rsidRPr="00190913" w:rsidRDefault="005A1BA3" w:rsidP="3E6442E9">
      <w:pPr>
        <w:overflowPunct/>
        <w:autoSpaceDE/>
        <w:autoSpaceDN/>
        <w:adjustRightInd/>
        <w:ind w:right="237"/>
        <w:textAlignment w:val="auto"/>
        <w:rPr>
          <w:b/>
          <w:bCs/>
          <w:color w:val="auto"/>
          <w:sz w:val="40"/>
          <w:szCs w:val="40"/>
        </w:rPr>
      </w:pPr>
      <w:r w:rsidRPr="3E6442E9">
        <w:rPr>
          <w:b/>
          <w:bCs/>
          <w:color w:val="auto"/>
          <w:sz w:val="40"/>
          <w:szCs w:val="40"/>
        </w:rPr>
        <w:t xml:space="preserve">Workbook title: Competency Based Workbook </w:t>
      </w:r>
      <w:r w:rsidR="1EE82D61" w:rsidRPr="3E6442E9">
        <w:rPr>
          <w:b/>
          <w:bCs/>
          <w:color w:val="auto"/>
          <w:sz w:val="40"/>
          <w:szCs w:val="40"/>
        </w:rPr>
        <w:t>2</w:t>
      </w:r>
      <w:r w:rsidRPr="3E6442E9">
        <w:rPr>
          <w:b/>
          <w:bCs/>
          <w:color w:val="auto"/>
          <w:sz w:val="40"/>
          <w:szCs w:val="40"/>
        </w:rPr>
        <w:t xml:space="preserve"> (PCDA)</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07239D80"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sidRPr="00213511">
              <w:rPr>
                <w:b/>
                <w:color w:val="auto"/>
                <w:sz w:val="32"/>
                <w:u w:val="single"/>
              </w:rPr>
              <w:t xml:space="preserve">: </w:t>
            </w:r>
            <w:r w:rsidR="00213511" w:rsidRPr="00213511">
              <w:rPr>
                <w:b/>
                <w:color w:val="auto"/>
                <w:sz w:val="32"/>
                <w:u w:val="single"/>
              </w:rPr>
              <w:t>Ieuan Rees</w:t>
            </w:r>
            <w:r w:rsidR="005A1BA3" w:rsidRPr="00213511">
              <w:rPr>
                <w:b/>
                <w:color w:val="auto"/>
                <w:sz w:val="32"/>
                <w:u w:val="single"/>
              </w:rPr>
              <w:t>______________________________</w:t>
            </w:r>
          </w:p>
          <w:p w14:paraId="44290483" w14:textId="77777777" w:rsidR="00FF6BE0" w:rsidRDefault="00FF6BE0" w:rsidP="00340E9A">
            <w:pPr>
              <w:overflowPunct/>
              <w:autoSpaceDE/>
              <w:autoSpaceDN/>
              <w:adjustRightInd/>
              <w:ind w:right="237"/>
              <w:textAlignment w:val="auto"/>
              <w:rPr>
                <w:b/>
                <w:color w:val="auto"/>
                <w:sz w:val="32"/>
              </w:rPr>
            </w:pPr>
          </w:p>
          <w:p w14:paraId="07F4F00E" w14:textId="3CCA9E55"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28A43459" w:rsidR="005A1BA3" w:rsidRDefault="005A1BA3" w:rsidP="00340E9A">
            <w:pPr>
              <w:overflowPunct/>
              <w:autoSpaceDE/>
              <w:autoSpaceDN/>
              <w:adjustRightInd/>
              <w:ind w:right="237"/>
              <w:textAlignment w:val="auto"/>
              <w:rPr>
                <w:b/>
                <w:color w:val="auto"/>
                <w:sz w:val="32"/>
              </w:rPr>
            </w:pPr>
            <w:r>
              <w:rPr>
                <w:b/>
                <w:color w:val="auto"/>
                <w:sz w:val="32"/>
              </w:rPr>
              <w:t>_</w:t>
            </w:r>
            <w:r w:rsidR="00213511">
              <w:rPr>
                <w:bCs/>
                <w:color w:val="auto"/>
                <w:sz w:val="32"/>
              </w:rPr>
              <w:t>2124740</w:t>
            </w:r>
            <w:r>
              <w:rPr>
                <w:b/>
                <w:color w:val="auto"/>
                <w:sz w:val="32"/>
              </w:rPr>
              <w:t>______________________________</w:t>
            </w:r>
          </w:p>
          <w:p w14:paraId="161E8B2D" w14:textId="77777777" w:rsidR="005A1BA3" w:rsidRDefault="005A1BA3" w:rsidP="00340E9A">
            <w:pPr>
              <w:overflowPunct/>
              <w:autoSpaceDE/>
              <w:autoSpaceDN/>
              <w:adjustRightInd/>
              <w:ind w:right="237"/>
              <w:textAlignment w:val="auto"/>
              <w:rPr>
                <w:b/>
                <w:color w:val="auto"/>
                <w:sz w:val="32"/>
              </w:rPr>
            </w:pP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461871A1" w:rsidR="00190913" w:rsidRPr="00932CCA" w:rsidRDefault="00190913" w:rsidP="09B7B47E">
      <w:pPr>
        <w:overflowPunct/>
        <w:autoSpaceDE/>
        <w:autoSpaceDN/>
        <w:adjustRightInd/>
        <w:ind w:right="237"/>
        <w:textAlignment w:val="auto"/>
        <w:rPr>
          <w:b/>
          <w:bCs/>
          <w:i/>
          <w:iCs/>
          <w:color w:val="auto"/>
          <w:sz w:val="24"/>
          <w:szCs w:val="24"/>
        </w:rPr>
      </w:pPr>
      <w:r w:rsidRPr="09B7B47E">
        <w:rPr>
          <w:b/>
          <w:bCs/>
          <w:i/>
          <w:iCs/>
          <w:color w:val="auto"/>
          <w:sz w:val="24"/>
          <w:szCs w:val="24"/>
        </w:rPr>
        <w:t xml:space="preserve">Module title: </w:t>
      </w:r>
      <w:r w:rsidR="00281705" w:rsidRPr="09B7B47E">
        <w:rPr>
          <w:b/>
          <w:bCs/>
          <w:i/>
          <w:iCs/>
          <w:color w:val="auto"/>
          <w:sz w:val="24"/>
          <w:szCs w:val="24"/>
        </w:rPr>
        <w:t>Professional Police Practice</w:t>
      </w:r>
      <w:r w:rsidRPr="09B7B47E">
        <w:rPr>
          <w:b/>
          <w:bCs/>
          <w:i/>
          <w:iCs/>
          <w:color w:val="auto"/>
          <w:sz w:val="24"/>
          <w:szCs w:val="24"/>
        </w:rPr>
        <w:t xml:space="preserve"> </w:t>
      </w:r>
      <w:r w:rsidR="00281705" w:rsidRPr="09B7B47E">
        <w:rPr>
          <w:b/>
          <w:bCs/>
          <w:i/>
          <w:iCs/>
          <w:color w:val="auto"/>
          <w:sz w:val="24"/>
          <w:szCs w:val="24"/>
        </w:rPr>
        <w:t>2</w:t>
      </w:r>
      <w:r w:rsidRPr="09B7B47E">
        <w:rPr>
          <w:b/>
          <w:bCs/>
          <w:i/>
          <w:iCs/>
          <w:color w:val="auto"/>
          <w:sz w:val="24"/>
          <w:szCs w:val="24"/>
        </w:rPr>
        <w:t xml:space="preserve"> (PCDA) </w:t>
      </w:r>
      <w:r w:rsidR="2DFBCF07" w:rsidRPr="09B7B47E">
        <w:rPr>
          <w:b/>
          <w:bCs/>
          <w:i/>
          <w:iCs/>
          <w:color w:val="auto"/>
          <w:sz w:val="24"/>
          <w:szCs w:val="24"/>
        </w:rPr>
        <w:t>BMPP5000D</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6D58F4AD" w14:textId="6075BF78" w:rsidR="0010312C" w:rsidRPr="00270EEB" w:rsidRDefault="00F927A1" w:rsidP="00340E9A">
      <w:pPr>
        <w:ind w:right="237"/>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340E9A">
      <w:pPr>
        <w:ind w:right="237"/>
        <w:rPr>
          <w:sz w:val="24"/>
          <w:szCs w:val="24"/>
        </w:rPr>
      </w:pPr>
    </w:p>
    <w:p w14:paraId="791104DB" w14:textId="1772549D"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35D0A351" w14:textId="1C907438"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71D757A5" w14:textId="77777777" w:rsidR="007E4FC2" w:rsidRPr="002423B2" w:rsidRDefault="001BC1C4" w:rsidP="001BC1C4">
      <w:pPr>
        <w:pStyle w:val="ListParagraph"/>
        <w:numPr>
          <w:ilvl w:val="0"/>
          <w:numId w:val="50"/>
        </w:numPr>
        <w:ind w:right="237"/>
        <w:jc w:val="both"/>
        <w:rPr>
          <w:b/>
          <w:bCs/>
          <w:color w:val="000000" w:themeColor="text1"/>
          <w:sz w:val="24"/>
          <w:szCs w:val="24"/>
        </w:rPr>
      </w:pPr>
      <w:r w:rsidRPr="001BC1C4">
        <w:rPr>
          <w:rFonts w:eastAsia="Arial"/>
          <w:b/>
          <w:bCs/>
          <w:color w:val="000000" w:themeColor="text1"/>
          <w:sz w:val="24"/>
          <w:szCs w:val="24"/>
        </w:rPr>
        <w:t>Wellbeing and Resilience</w:t>
      </w:r>
    </w:p>
    <w:p w14:paraId="27F7BFF6" w14:textId="4C3493DB" w:rsidR="007E4FC2" w:rsidRPr="00270EEB" w:rsidRDefault="001BC1C4" w:rsidP="001BC1C4">
      <w:pPr>
        <w:pStyle w:val="ListParagraph"/>
        <w:numPr>
          <w:ilvl w:val="0"/>
          <w:numId w:val="50"/>
        </w:numPr>
        <w:ind w:right="237"/>
        <w:jc w:val="both"/>
        <w:rPr>
          <w:b/>
          <w:bCs/>
          <w:color w:val="000000" w:themeColor="text1"/>
          <w:sz w:val="24"/>
          <w:szCs w:val="24"/>
        </w:rPr>
      </w:pPr>
      <w:r w:rsidRPr="001BC1C4">
        <w:rPr>
          <w:rFonts w:eastAsia="Arial"/>
          <w:b/>
          <w:bCs/>
          <w:color w:val="000000" w:themeColor="text1"/>
          <w:sz w:val="24"/>
          <w:szCs w:val="24"/>
          <w:lang w:val="en-US"/>
        </w:rPr>
        <w:t>Decision-making and Discretion</w:t>
      </w:r>
    </w:p>
    <w:p w14:paraId="03A0E250" w14:textId="1D16FB37" w:rsidR="007E4FC2" w:rsidRPr="00270EEB" w:rsidRDefault="001BC1C4" w:rsidP="001BC1C4">
      <w:pPr>
        <w:pStyle w:val="ListParagraph"/>
        <w:numPr>
          <w:ilvl w:val="0"/>
          <w:numId w:val="50"/>
        </w:numPr>
        <w:ind w:right="237"/>
        <w:jc w:val="both"/>
        <w:rPr>
          <w:b/>
          <w:bCs/>
          <w:color w:val="000000" w:themeColor="text1"/>
          <w:sz w:val="24"/>
          <w:szCs w:val="24"/>
        </w:rPr>
      </w:pPr>
      <w:r w:rsidRPr="001BC1C4">
        <w:rPr>
          <w:rFonts w:eastAsia="Arial"/>
          <w:b/>
          <w:bCs/>
          <w:color w:val="000000" w:themeColor="text1"/>
          <w:sz w:val="24"/>
          <w:szCs w:val="24"/>
          <w:lang w:val="en-US"/>
        </w:rPr>
        <w:t>Vulnerability and Risk</w:t>
      </w:r>
    </w:p>
    <w:p w14:paraId="4C881B91" w14:textId="19AD98FF" w:rsidR="007E4FC2" w:rsidRPr="00270EEB" w:rsidRDefault="001BC1C4" w:rsidP="001BC1C4">
      <w:pPr>
        <w:pStyle w:val="ListParagraph"/>
        <w:numPr>
          <w:ilvl w:val="0"/>
          <w:numId w:val="50"/>
        </w:numPr>
        <w:ind w:right="237"/>
        <w:jc w:val="both"/>
        <w:rPr>
          <w:b/>
          <w:bCs/>
          <w:color w:val="000000" w:themeColor="text1"/>
          <w:sz w:val="24"/>
          <w:szCs w:val="24"/>
          <w:lang w:val="en-US"/>
        </w:rPr>
      </w:pPr>
      <w:r w:rsidRPr="001BC1C4">
        <w:rPr>
          <w:rFonts w:eastAsia="Arial"/>
          <w:b/>
          <w:bCs/>
          <w:color w:val="000000" w:themeColor="text1"/>
          <w:sz w:val="24"/>
          <w:szCs w:val="24"/>
          <w:lang w:val="en-US"/>
        </w:rPr>
        <w:t>Public Protection</w:t>
      </w:r>
    </w:p>
    <w:p w14:paraId="55C217F5" w14:textId="4D655194" w:rsidR="007E4FC2" w:rsidRPr="00270EEB" w:rsidRDefault="001BC1C4" w:rsidP="001BC1C4">
      <w:pPr>
        <w:pStyle w:val="ListParagraph"/>
        <w:numPr>
          <w:ilvl w:val="0"/>
          <w:numId w:val="50"/>
        </w:numPr>
        <w:ind w:right="237"/>
        <w:jc w:val="both"/>
        <w:rPr>
          <w:b/>
          <w:bCs/>
          <w:color w:val="000000" w:themeColor="text1"/>
          <w:sz w:val="24"/>
          <w:szCs w:val="24"/>
        </w:rPr>
      </w:pPr>
      <w:r w:rsidRPr="001BC1C4">
        <w:rPr>
          <w:b/>
          <w:bCs/>
          <w:sz w:val="24"/>
          <w:szCs w:val="24"/>
        </w:rPr>
        <w:t>Maintaining Professional Standards</w:t>
      </w:r>
    </w:p>
    <w:p w14:paraId="66F057CB" w14:textId="52EF247B" w:rsidR="007E4FC2" w:rsidRPr="00270EEB" w:rsidRDefault="001BC1C4" w:rsidP="001BC1C4">
      <w:pPr>
        <w:pStyle w:val="ListParagraph"/>
        <w:numPr>
          <w:ilvl w:val="0"/>
          <w:numId w:val="50"/>
        </w:numPr>
        <w:ind w:right="237"/>
        <w:jc w:val="both"/>
        <w:rPr>
          <w:b/>
          <w:bCs/>
          <w:color w:val="000000" w:themeColor="text1"/>
          <w:sz w:val="24"/>
          <w:szCs w:val="24"/>
        </w:rPr>
      </w:pPr>
      <w:r w:rsidRPr="001BC1C4">
        <w:rPr>
          <w:b/>
          <w:bCs/>
          <w:sz w:val="24"/>
          <w:szCs w:val="24"/>
        </w:rPr>
        <w:t>Leadership and Team-working</w:t>
      </w:r>
    </w:p>
    <w:p w14:paraId="2775FFB6" w14:textId="04A90CCF" w:rsidR="007E4FC2" w:rsidRPr="00270EEB" w:rsidRDefault="001BC1C4" w:rsidP="001BC1C4">
      <w:pPr>
        <w:pStyle w:val="ListParagraph"/>
        <w:numPr>
          <w:ilvl w:val="0"/>
          <w:numId w:val="50"/>
        </w:numPr>
        <w:ind w:right="237"/>
        <w:jc w:val="both"/>
        <w:rPr>
          <w:b/>
          <w:bCs/>
          <w:color w:val="000000" w:themeColor="text1"/>
          <w:sz w:val="24"/>
          <w:szCs w:val="24"/>
        </w:rPr>
      </w:pPr>
      <w:r w:rsidRPr="001BC1C4">
        <w:rPr>
          <w:b/>
          <w:bCs/>
          <w:sz w:val="24"/>
          <w:szCs w:val="24"/>
        </w:rPr>
        <w:t>Policing the roads</w:t>
      </w:r>
    </w:p>
    <w:p w14:paraId="20FC75E2" w14:textId="56F04E77" w:rsidR="007E4FC2" w:rsidRPr="00270EEB" w:rsidRDefault="001BC1C4" w:rsidP="001BC1C4">
      <w:pPr>
        <w:pStyle w:val="ListParagraph"/>
        <w:numPr>
          <w:ilvl w:val="0"/>
          <w:numId w:val="50"/>
        </w:numPr>
        <w:ind w:right="237"/>
        <w:jc w:val="both"/>
        <w:rPr>
          <w:b/>
          <w:bCs/>
          <w:color w:val="000000" w:themeColor="text1"/>
          <w:sz w:val="24"/>
          <w:szCs w:val="24"/>
        </w:rPr>
      </w:pPr>
      <w:r w:rsidRPr="001BC1C4">
        <w:rPr>
          <w:b/>
          <w:bCs/>
          <w:sz w:val="24"/>
          <w:szCs w:val="24"/>
        </w:rPr>
        <w:t xml:space="preserve">Information and intelligence </w:t>
      </w:r>
    </w:p>
    <w:p w14:paraId="66849C90" w14:textId="645D2349" w:rsidR="007E4FC2" w:rsidRPr="00270EEB" w:rsidRDefault="001BC1C4" w:rsidP="001BC1C4">
      <w:pPr>
        <w:pStyle w:val="ListParagraph"/>
        <w:numPr>
          <w:ilvl w:val="0"/>
          <w:numId w:val="50"/>
        </w:numPr>
        <w:ind w:right="237"/>
        <w:jc w:val="both"/>
        <w:rPr>
          <w:b/>
          <w:bCs/>
          <w:color w:val="000000" w:themeColor="text1"/>
          <w:sz w:val="24"/>
          <w:szCs w:val="24"/>
        </w:rPr>
      </w:pPr>
      <w:r w:rsidRPr="001BC1C4">
        <w:rPr>
          <w:b/>
          <w:bCs/>
          <w:sz w:val="24"/>
          <w:szCs w:val="24"/>
        </w:rPr>
        <w:t>Conducting Investigations</w:t>
      </w:r>
    </w:p>
    <w:p w14:paraId="7E241390" w14:textId="5E6D9428" w:rsidR="007E4FC2" w:rsidRPr="00270EEB" w:rsidRDefault="007E4FC2" w:rsidP="001BC1C4">
      <w:pPr>
        <w:ind w:right="237"/>
        <w:jc w:val="both"/>
        <w:rPr>
          <w:rFonts w:eastAsia="Arial"/>
          <w:b/>
          <w:bCs/>
          <w:color w:val="000000" w:themeColor="text1"/>
          <w:sz w:val="24"/>
          <w:szCs w:val="24"/>
          <w:lang w:val="en-US"/>
        </w:rPr>
      </w:pPr>
    </w:p>
    <w:p w14:paraId="59EA2197" w14:textId="5EFE96E1" w:rsidR="59C39479" w:rsidRDefault="59C39479" w:rsidP="59C39479">
      <w:pPr>
        <w:ind w:right="237"/>
        <w:jc w:val="both"/>
        <w:rPr>
          <w:sz w:val="24"/>
          <w:szCs w:val="24"/>
        </w:rPr>
      </w:pPr>
      <w:r w:rsidRPr="59C39479">
        <w:rPr>
          <w:sz w:val="24"/>
          <w:szCs w:val="24"/>
        </w:rPr>
        <w:t xml:space="preserve">You may wish to use the same incidents as you’ve outlined in the Occupational Competence Portfolio. </w:t>
      </w:r>
    </w:p>
    <w:p w14:paraId="3B9BEF73" w14:textId="77777777" w:rsidR="008B28E7" w:rsidRPr="00270EEB" w:rsidRDefault="008B28E7" w:rsidP="1F44D15A">
      <w:pPr>
        <w:ind w:right="237"/>
        <w:jc w:val="both"/>
        <w:rPr>
          <w:sz w:val="24"/>
          <w:szCs w:val="24"/>
        </w:rPr>
      </w:pPr>
    </w:p>
    <w:p w14:paraId="25825A1B" w14:textId="03E36281"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How should the workbook be presented?</w:t>
      </w:r>
    </w:p>
    <w:p w14:paraId="0FE474C4" w14:textId="05D75E5A" w:rsidR="1F44D15A" w:rsidRDefault="1F44D15A" w:rsidP="1F44D15A">
      <w:pPr>
        <w:jc w:val="both"/>
        <w:rPr>
          <w:rFonts w:eastAsia="Arial"/>
          <w:color w:val="000000" w:themeColor="text1"/>
          <w:sz w:val="24"/>
          <w:szCs w:val="24"/>
        </w:rPr>
      </w:pPr>
    </w:p>
    <w:p w14:paraId="26FE6DBD" w14:textId="10B2CB3C" w:rsidR="1F44D15A" w:rsidRDefault="59C39479" w:rsidP="59C39479">
      <w:pPr>
        <w:jc w:val="both"/>
        <w:rPr>
          <w:rFonts w:eastAsia="Arial"/>
          <w:color w:val="000000" w:themeColor="text1"/>
          <w:sz w:val="24"/>
          <w:szCs w:val="24"/>
        </w:rPr>
      </w:pPr>
      <w:r w:rsidRPr="59C39479">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77B869FC" w14:textId="10DA4857" w:rsidR="59C39479" w:rsidRDefault="59C39479" w:rsidP="59C39479">
      <w:pPr>
        <w:jc w:val="both"/>
        <w:rPr>
          <w:rFonts w:eastAsia="Arial"/>
          <w:color w:val="000000" w:themeColor="text1"/>
          <w:sz w:val="24"/>
          <w:szCs w:val="24"/>
        </w:rPr>
      </w:pPr>
    </w:p>
    <w:p w14:paraId="052BBD39" w14:textId="348B53F8" w:rsidR="59C39479" w:rsidRDefault="59C39479" w:rsidP="59C39479">
      <w:pPr>
        <w:jc w:val="both"/>
        <w:rPr>
          <w:rFonts w:eastAsia="Arial"/>
          <w:color w:val="000000" w:themeColor="text1"/>
          <w:sz w:val="24"/>
          <w:szCs w:val="24"/>
        </w:rPr>
      </w:pPr>
      <w:r w:rsidRPr="59C39479">
        <w:rPr>
          <w:rFonts w:eastAsia="Arial"/>
          <w:b/>
          <w:bCs/>
          <w:color w:val="000000" w:themeColor="text1"/>
          <w:sz w:val="24"/>
          <w:szCs w:val="24"/>
        </w:rPr>
        <w:t>Word count policy</w:t>
      </w:r>
      <w:r w:rsidRPr="59C39479">
        <w:rPr>
          <w:rFonts w:eastAsia="Arial"/>
          <w:color w:val="000000" w:themeColor="text1"/>
          <w:sz w:val="24"/>
          <w:szCs w:val="24"/>
        </w:rPr>
        <w:t xml:space="preserve"> can be found in chapter 7 of the Academic Quality under section 7.7 (this applies to presenting work above and under the specified word count).  </w:t>
      </w:r>
    </w:p>
    <w:p w14:paraId="69D04630" w14:textId="075BE31A" w:rsidR="59C39479" w:rsidRDefault="59C39479" w:rsidP="59C39479">
      <w:pPr>
        <w:jc w:val="both"/>
      </w:pPr>
      <w:r w:rsidRPr="59C39479">
        <w:rPr>
          <w:rFonts w:eastAsia="Arial"/>
          <w:sz w:val="24"/>
          <w:szCs w:val="24"/>
        </w:rPr>
        <w:t>(</w:t>
      </w:r>
      <w:hyperlink r:id="rId12">
        <w:r w:rsidRPr="59C39479">
          <w:rPr>
            <w:rStyle w:val="Hyperlink"/>
            <w:rFonts w:eastAsia="Arial"/>
            <w:sz w:val="24"/>
            <w:szCs w:val="24"/>
          </w:rPr>
          <w:t>https://www.uwtsd.ac.uk/media/uwtsd-website/content-assets/documents/academic-office/aqh-chapters/chapters---en/Chapter_07_Assessment_Taught_Programmes_Pages_72-79-UPDATED-05-11-2019.pdf</w:t>
        </w:r>
      </w:hyperlink>
      <w:r w:rsidRPr="59C39479">
        <w:rPr>
          <w:rFonts w:eastAsia="Arial"/>
          <w:sz w:val="24"/>
          <w:szCs w:val="24"/>
        </w:rPr>
        <w:t xml:space="preserve">) </w:t>
      </w:r>
    </w:p>
    <w:p w14:paraId="4D71C431" w14:textId="4FA7F05B" w:rsidR="59C39479" w:rsidRDefault="59C39479" w:rsidP="59C39479">
      <w:pPr>
        <w:jc w:val="both"/>
        <w:rPr>
          <w:rFonts w:eastAsia="Arial"/>
          <w:sz w:val="24"/>
          <w:szCs w:val="24"/>
        </w:rPr>
      </w:pPr>
    </w:p>
    <w:p w14:paraId="5A97BA09" w14:textId="0EF54CEA" w:rsidR="59C39479" w:rsidRDefault="001BC1C4" w:rsidP="001BC1C4">
      <w:pPr>
        <w:jc w:val="both"/>
        <w:rPr>
          <w:rFonts w:eastAsia="Arial"/>
          <w:sz w:val="24"/>
          <w:szCs w:val="24"/>
        </w:rPr>
      </w:pPr>
      <w:r w:rsidRPr="001BC1C4">
        <w:rPr>
          <w:rFonts w:eastAsia="Arial"/>
          <w:sz w:val="24"/>
          <w:szCs w:val="24"/>
        </w:rPr>
        <w:t xml:space="preserve">Reflective practice is a core aspect for your workbooks and although there is a variety of useful resources on Moodle, there is one </w:t>
      </w:r>
      <w:proofErr w:type="gramStart"/>
      <w:r w:rsidRPr="001BC1C4">
        <w:rPr>
          <w:rFonts w:eastAsia="Arial"/>
          <w:sz w:val="24"/>
          <w:szCs w:val="24"/>
        </w:rPr>
        <w:t>particular book</w:t>
      </w:r>
      <w:proofErr w:type="gramEnd"/>
      <w:r w:rsidRPr="001BC1C4">
        <w:rPr>
          <w:rFonts w:eastAsia="Arial"/>
          <w:sz w:val="24"/>
          <w:szCs w:val="24"/>
        </w:rPr>
        <w:t xml:space="preserve">, that is specifically based on reflective practice in policing, here is a link to one chapter from Selina Copley’s Reflective Practice for Policing Students: </w:t>
      </w:r>
    </w:p>
    <w:p w14:paraId="5B05F7D3" w14:textId="429AF590" w:rsidR="59C39479" w:rsidRDefault="00000000" w:rsidP="001BC1C4">
      <w:pPr>
        <w:jc w:val="both"/>
        <w:rPr>
          <w:rFonts w:eastAsia="Arial"/>
          <w:sz w:val="24"/>
          <w:szCs w:val="24"/>
        </w:rPr>
      </w:pPr>
      <w:hyperlink r:id="rId13">
        <w:r w:rsidR="001BC1C4" w:rsidRPr="001BC1C4">
          <w:rPr>
            <w:rStyle w:val="Hyperlink"/>
            <w:rFonts w:eastAsia="Arial"/>
            <w:sz w:val="24"/>
            <w:szCs w:val="24"/>
          </w:rPr>
          <w:t>https://moodle.uwtsd.ac.uk/pluginfile.php/298870/mod_resource/content/1/Reflective%20Practice%20for%20Policing%20Students%20-%20Selina%20Copley%20Chapter5.pdf</w:t>
        </w:r>
      </w:hyperlink>
    </w:p>
    <w:p w14:paraId="4FBEB681" w14:textId="4CA4CDB9" w:rsidR="1F44D15A" w:rsidRDefault="1F44D15A" w:rsidP="1F44D15A">
      <w:pPr>
        <w:jc w:val="both"/>
        <w:rPr>
          <w:rFonts w:eastAsia="Arial"/>
          <w:color w:val="000000" w:themeColor="text1"/>
          <w:sz w:val="24"/>
          <w:szCs w:val="24"/>
        </w:rPr>
      </w:pPr>
    </w:p>
    <w:p w14:paraId="16B17D7F" w14:textId="5B812BCA"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How is the workbook assessed?</w:t>
      </w:r>
    </w:p>
    <w:p w14:paraId="4201DC2E" w14:textId="374219F2" w:rsidR="1F44D15A" w:rsidRDefault="1F44D15A" w:rsidP="1F44D15A">
      <w:pPr>
        <w:jc w:val="both"/>
        <w:rPr>
          <w:rFonts w:eastAsia="Arial"/>
          <w:color w:val="000000" w:themeColor="text1"/>
          <w:sz w:val="24"/>
          <w:szCs w:val="24"/>
        </w:rPr>
      </w:pPr>
    </w:p>
    <w:p w14:paraId="0CF97A66" w14:textId="41FAF47A"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Advice and support about the completion of this workbook will be provided by university staff as part of your initial training day.  Your tutor constable and in-force </w:t>
      </w:r>
      <w:r w:rsidRPr="1F44D15A">
        <w:rPr>
          <w:rFonts w:eastAsia="Arial"/>
          <w:color w:val="000000" w:themeColor="text1"/>
          <w:sz w:val="24"/>
          <w:szCs w:val="24"/>
        </w:rPr>
        <w:lastRenderedPageBreak/>
        <w:t xml:space="preserve">training staff will not be involved in assessing or marking your workbook after it has been submitted. </w:t>
      </w:r>
    </w:p>
    <w:p w14:paraId="285D7522" w14:textId="6634C2AC" w:rsidR="1F44D15A" w:rsidRDefault="1F44D15A" w:rsidP="1F44D15A">
      <w:pPr>
        <w:jc w:val="both"/>
        <w:rPr>
          <w:rFonts w:eastAsia="Arial"/>
          <w:color w:val="000000" w:themeColor="text1"/>
          <w:sz w:val="24"/>
          <w:szCs w:val="24"/>
        </w:rPr>
      </w:pPr>
    </w:p>
    <w:p w14:paraId="1F1FEF41" w14:textId="06D72CD8"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Dates of workbook submission will be made available during the initial training day and posted on Moodle.</w:t>
      </w:r>
    </w:p>
    <w:p w14:paraId="7E6B19BD" w14:textId="5E41CF2D" w:rsidR="1F44D15A" w:rsidRDefault="1F44D15A" w:rsidP="1F44D15A">
      <w:pPr>
        <w:jc w:val="both"/>
        <w:rPr>
          <w:rFonts w:eastAsia="Arial"/>
          <w:color w:val="000000" w:themeColor="text1"/>
          <w:sz w:val="24"/>
          <w:szCs w:val="24"/>
        </w:rPr>
      </w:pPr>
    </w:p>
    <w:p w14:paraId="5BCEDB2C" w14:textId="492EF3BD"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Once submitted your workbook will be assessed and marked independently.</w:t>
      </w:r>
    </w:p>
    <w:p w14:paraId="5E4CACF7" w14:textId="08532347" w:rsidR="1F44D15A" w:rsidRDefault="1F44D15A" w:rsidP="1F44D15A">
      <w:pPr>
        <w:jc w:val="both"/>
        <w:rPr>
          <w:rFonts w:eastAsia="Arial"/>
          <w:color w:val="000000" w:themeColor="text1"/>
          <w:sz w:val="24"/>
          <w:szCs w:val="24"/>
        </w:rPr>
      </w:pPr>
    </w:p>
    <w:p w14:paraId="53882A2E" w14:textId="339D4624" w:rsidR="1F44D15A" w:rsidRDefault="1F44D15A" w:rsidP="1F44D15A">
      <w:pPr>
        <w:jc w:val="both"/>
        <w:rPr>
          <w:rFonts w:eastAsia="Arial"/>
          <w:color w:val="000000" w:themeColor="text1"/>
          <w:sz w:val="24"/>
          <w:szCs w:val="24"/>
        </w:rPr>
      </w:pPr>
    </w:p>
    <w:p w14:paraId="169A158C" w14:textId="69DCA44F"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Confidentiality</w:t>
      </w:r>
    </w:p>
    <w:p w14:paraId="040E88E5" w14:textId="56778229" w:rsidR="1F44D15A" w:rsidRDefault="1F44D15A" w:rsidP="1F44D15A">
      <w:pPr>
        <w:jc w:val="both"/>
        <w:rPr>
          <w:rFonts w:eastAsia="Arial"/>
          <w:color w:val="000000" w:themeColor="text1"/>
          <w:sz w:val="24"/>
          <w:szCs w:val="24"/>
        </w:rPr>
      </w:pPr>
    </w:p>
    <w:p w14:paraId="22E068B8" w14:textId="694ED7E5"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It is important that no individual can be identified either directly or indirectly from the information in the workbook. Therefore, you must:</w:t>
      </w:r>
    </w:p>
    <w:p w14:paraId="682CD8A8" w14:textId="2A0B521F" w:rsidR="1F44D15A" w:rsidRDefault="1F44D15A" w:rsidP="1F44D15A">
      <w:pPr>
        <w:jc w:val="both"/>
        <w:rPr>
          <w:rFonts w:eastAsia="Arial"/>
          <w:color w:val="000000" w:themeColor="text1"/>
          <w:sz w:val="24"/>
          <w:szCs w:val="24"/>
        </w:rPr>
      </w:pPr>
    </w:p>
    <w:p w14:paraId="055DD495" w14:textId="188F7BAD"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adhere to guidance in the Student Handbook about unfair practice and </w:t>
      </w:r>
      <w:r w:rsidR="577304D9" w:rsidRPr="0EB17B2B">
        <w:rPr>
          <w:rFonts w:eastAsia="Arial"/>
          <w:color w:val="000000" w:themeColor="text1"/>
          <w:sz w:val="24"/>
          <w:szCs w:val="24"/>
        </w:rPr>
        <w:t>plagiarism.</w:t>
      </w:r>
    </w:p>
    <w:p w14:paraId="77B101BC" w14:textId="2491F1BD"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not identify individuals including witnesses, </w:t>
      </w:r>
      <w:proofErr w:type="gramStart"/>
      <w:r w:rsidRPr="0EB17B2B">
        <w:rPr>
          <w:rFonts w:eastAsia="Arial"/>
          <w:color w:val="000000" w:themeColor="text1"/>
          <w:sz w:val="24"/>
          <w:szCs w:val="24"/>
        </w:rPr>
        <w:t>victims</w:t>
      </w:r>
      <w:proofErr w:type="gramEnd"/>
      <w:r w:rsidRPr="0EB17B2B">
        <w:rPr>
          <w:rFonts w:eastAsia="Arial"/>
          <w:color w:val="000000" w:themeColor="text1"/>
          <w:sz w:val="24"/>
          <w:szCs w:val="24"/>
        </w:rPr>
        <w:t xml:space="preserve"> or offenders by </w:t>
      </w:r>
      <w:r w:rsidR="4B6BA9A2" w:rsidRPr="0EB17B2B">
        <w:rPr>
          <w:rFonts w:eastAsia="Arial"/>
          <w:color w:val="000000" w:themeColor="text1"/>
          <w:sz w:val="24"/>
          <w:szCs w:val="24"/>
        </w:rPr>
        <w:t>name.</w:t>
      </w:r>
    </w:p>
    <w:p w14:paraId="61C78928" w14:textId="56CF2CE1"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w:t>
      </w:r>
      <w:r w:rsidR="09072516" w:rsidRPr="0EB17B2B">
        <w:rPr>
          <w:rFonts w:eastAsia="Arial"/>
          <w:color w:val="000000" w:themeColor="text1"/>
          <w:sz w:val="24"/>
          <w:szCs w:val="24"/>
        </w:rPr>
        <w:t>conditions.</w:t>
      </w:r>
    </w:p>
    <w:p w14:paraId="0C947E2D" w14:textId="63F5D3EB" w:rsidR="1F44D15A" w:rsidRDefault="1F44D15A" w:rsidP="1F44D15A">
      <w:pPr>
        <w:pStyle w:val="ListParagraph"/>
        <w:numPr>
          <w:ilvl w:val="0"/>
          <w:numId w:val="3"/>
        </w:numPr>
        <w:jc w:val="both"/>
        <w:rPr>
          <w:color w:val="000000" w:themeColor="text1"/>
          <w:sz w:val="24"/>
          <w:szCs w:val="24"/>
        </w:rPr>
      </w:pPr>
      <w:r w:rsidRPr="1F44D15A">
        <w:rPr>
          <w:rFonts w:eastAsia="Arial"/>
          <w:color w:val="000000" w:themeColor="text1"/>
          <w:sz w:val="24"/>
          <w:szCs w:val="24"/>
        </w:rPr>
        <w:t xml:space="preserve">take personal responsibility for adhering to confidentiality rules. </w:t>
      </w:r>
    </w:p>
    <w:p w14:paraId="2EA16D62" w14:textId="3839727D" w:rsidR="1F44D15A" w:rsidRDefault="1F44D15A" w:rsidP="4B288693">
      <w:pPr>
        <w:pStyle w:val="ListParagraph"/>
        <w:numPr>
          <w:ilvl w:val="0"/>
          <w:numId w:val="2"/>
        </w:numPr>
        <w:jc w:val="both"/>
        <w:rPr>
          <w:rFonts w:eastAsia="Arial"/>
          <w:color w:val="000000" w:themeColor="text1"/>
          <w:sz w:val="24"/>
          <w:szCs w:val="24"/>
        </w:rPr>
      </w:pPr>
      <w:r w:rsidRPr="4B288693">
        <w:rPr>
          <w:rFonts w:eastAsia="Arial"/>
          <w:color w:val="000000" w:themeColor="text1"/>
          <w:sz w:val="24"/>
          <w:szCs w:val="24"/>
        </w:rPr>
        <w:t>not include any dates of any incidents or anything that specifically identifies an actual incident.</w:t>
      </w:r>
    </w:p>
    <w:p w14:paraId="09B581DD" w14:textId="04AC149F" w:rsidR="4B288693" w:rsidRDefault="4B288693" w:rsidP="4B288693">
      <w:pPr>
        <w:jc w:val="both"/>
        <w:rPr>
          <w:rFonts w:eastAsia="Arial"/>
          <w:color w:val="000000" w:themeColor="text1"/>
          <w:sz w:val="24"/>
          <w:szCs w:val="24"/>
        </w:rPr>
      </w:pPr>
    </w:p>
    <w:p w14:paraId="41230224" w14:textId="4FC24003" w:rsidR="315E9319" w:rsidRDefault="315E9319" w:rsidP="4B288693">
      <w:pPr>
        <w:jc w:val="both"/>
      </w:pPr>
      <w:r w:rsidRPr="4B288693">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4B288693">
        <w:rPr>
          <w:rFonts w:ascii="Calibri" w:eastAsia="Calibri" w:hAnsi="Calibri" w:cs="Calibri"/>
          <w:color w:val="000000" w:themeColor="text1"/>
          <w:sz w:val="24"/>
          <w:szCs w:val="24"/>
        </w:rPr>
        <w:t xml:space="preserve"> </w:t>
      </w:r>
    </w:p>
    <w:p w14:paraId="63A29FCD" w14:textId="5AA270C9" w:rsidR="4B288693" w:rsidRDefault="4B288693" w:rsidP="4B288693">
      <w:pPr>
        <w:jc w:val="both"/>
        <w:rPr>
          <w:rFonts w:ascii="Calibri" w:eastAsia="Calibri" w:hAnsi="Calibri" w:cs="Calibri"/>
          <w:color w:val="000000" w:themeColor="text1"/>
          <w:sz w:val="24"/>
          <w:szCs w:val="24"/>
        </w:rPr>
      </w:pPr>
    </w:p>
    <w:p w14:paraId="147291F5" w14:textId="452A7EE0" w:rsidR="315E9319" w:rsidRDefault="315E9319" w:rsidP="4B288693">
      <w:pPr>
        <w:jc w:val="both"/>
      </w:pPr>
      <w:r w:rsidRPr="4B288693">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4B288693">
        <w:rPr>
          <w:rFonts w:ascii="Calibri" w:eastAsia="Calibri" w:hAnsi="Calibri" w:cs="Calibri"/>
          <w:color w:val="000000" w:themeColor="text1"/>
          <w:sz w:val="24"/>
          <w:szCs w:val="24"/>
        </w:rPr>
        <w:t xml:space="preserve"> </w:t>
      </w:r>
    </w:p>
    <w:p w14:paraId="6E61A2FD" w14:textId="3505C8E3" w:rsidR="4B288693" w:rsidRDefault="4B288693" w:rsidP="4B288693">
      <w:pPr>
        <w:jc w:val="both"/>
        <w:rPr>
          <w:rFonts w:eastAsia="Arial"/>
          <w:color w:val="000000" w:themeColor="text1"/>
          <w:sz w:val="24"/>
          <w:szCs w:val="24"/>
        </w:rPr>
      </w:pPr>
    </w:p>
    <w:p w14:paraId="7FCD28D5" w14:textId="3034F78F" w:rsidR="4B288693" w:rsidRDefault="4B288693" w:rsidP="4B288693">
      <w:pPr>
        <w:jc w:val="both"/>
        <w:rPr>
          <w:rFonts w:eastAsia="Arial"/>
          <w:color w:val="000000" w:themeColor="text1"/>
          <w:sz w:val="24"/>
          <w:szCs w:val="24"/>
        </w:rPr>
      </w:pPr>
    </w:p>
    <w:p w14:paraId="4D794E57" w14:textId="5CA31F5E" w:rsidR="1F44D15A" w:rsidRDefault="1F44D15A" w:rsidP="1F44D15A">
      <w:pPr>
        <w:jc w:val="both"/>
        <w:rPr>
          <w:rFonts w:eastAsia="Arial"/>
          <w:color w:val="000000" w:themeColor="text1"/>
          <w:sz w:val="24"/>
          <w:szCs w:val="24"/>
        </w:rPr>
      </w:pPr>
    </w:p>
    <w:p w14:paraId="1D0BAA78" w14:textId="51706BA5"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NOTE</w:t>
      </w:r>
    </w:p>
    <w:p w14:paraId="0F46A6DD" w14:textId="553FBB62" w:rsidR="1F44D15A" w:rsidRDefault="1F44D15A" w:rsidP="1F44D15A">
      <w:pPr>
        <w:jc w:val="both"/>
        <w:rPr>
          <w:rFonts w:eastAsia="Arial"/>
          <w:color w:val="000000" w:themeColor="text1"/>
          <w:sz w:val="24"/>
          <w:szCs w:val="24"/>
        </w:rPr>
      </w:pPr>
    </w:p>
    <w:p w14:paraId="0380C1DB" w14:textId="4199CB0B"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Your workbook will be submitted electronically via Turnitin on Moodle. Guidance on this is in the Student Handbook. </w:t>
      </w:r>
    </w:p>
    <w:p w14:paraId="3B2C64D3" w14:textId="0BF474F9" w:rsidR="1F44D15A" w:rsidRDefault="1F44D15A" w:rsidP="1F44D15A">
      <w:pPr>
        <w:ind w:left="360"/>
        <w:jc w:val="both"/>
        <w:rPr>
          <w:rFonts w:eastAsia="Arial"/>
          <w:color w:val="000000" w:themeColor="text1"/>
          <w:sz w:val="24"/>
          <w:szCs w:val="24"/>
        </w:rPr>
      </w:pPr>
    </w:p>
    <w:p w14:paraId="4A6EE485" w14:textId="3B4DB93C" w:rsidR="1F44D15A" w:rsidRDefault="1F44D15A" w:rsidP="1F44D15A">
      <w:pPr>
        <w:jc w:val="both"/>
        <w:rPr>
          <w:rFonts w:eastAsia="Arial"/>
          <w:color w:val="000000" w:themeColor="text1"/>
          <w:sz w:val="24"/>
          <w:szCs w:val="24"/>
        </w:rPr>
      </w:pPr>
      <w:r w:rsidRPr="1F44D15A">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2A0A3F85" w14:textId="4E6A1D89" w:rsidR="1F44D15A" w:rsidRDefault="1F44D15A" w:rsidP="1F44D15A">
      <w:pPr>
        <w:ind w:left="360"/>
        <w:jc w:val="both"/>
        <w:rPr>
          <w:rFonts w:eastAsia="Arial"/>
          <w:color w:val="000000" w:themeColor="text1"/>
          <w:sz w:val="24"/>
          <w:szCs w:val="24"/>
        </w:rPr>
      </w:pPr>
    </w:p>
    <w:p w14:paraId="3D151132" w14:textId="1EBCEAC2" w:rsidR="1F44D15A" w:rsidRDefault="1F44D15A" w:rsidP="1F44D15A">
      <w:pPr>
        <w:jc w:val="both"/>
        <w:rPr>
          <w:rFonts w:eastAsia="Arial"/>
          <w:color w:val="000000" w:themeColor="text1"/>
          <w:sz w:val="24"/>
          <w:szCs w:val="24"/>
        </w:rPr>
      </w:pPr>
    </w:p>
    <w:p w14:paraId="5FDD63E6" w14:textId="143865B4"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Dyslexia and other special circumstances</w:t>
      </w:r>
    </w:p>
    <w:p w14:paraId="0A4F22BC" w14:textId="6B6B25B8" w:rsidR="1F44D15A" w:rsidRDefault="1F44D15A" w:rsidP="1F44D15A">
      <w:pPr>
        <w:jc w:val="both"/>
        <w:rPr>
          <w:rFonts w:eastAsia="Arial"/>
          <w:color w:val="000000" w:themeColor="text1"/>
          <w:sz w:val="24"/>
          <w:szCs w:val="24"/>
        </w:rPr>
      </w:pPr>
    </w:p>
    <w:p w14:paraId="6073D6CF" w14:textId="3DB37EA5"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lastRenderedPageBreak/>
        <w:t xml:space="preserve">If you have any condition that you feel may affect your ability to deal with any part of the programme, please see the Student Handbook for further guidance. The University has a Student Services Unit that may be able to help but </w:t>
      </w:r>
      <w:r w:rsidRPr="1F44D15A">
        <w:rPr>
          <w:rFonts w:eastAsia="Arial"/>
          <w:b/>
          <w:bCs/>
          <w:i/>
          <w:iCs/>
          <w:color w:val="000000" w:themeColor="text1"/>
          <w:sz w:val="24"/>
          <w:szCs w:val="24"/>
        </w:rPr>
        <w:t>it is the learner’s individual responsibility to contact them</w:t>
      </w:r>
      <w:r w:rsidRPr="1F44D15A">
        <w:rPr>
          <w:rFonts w:eastAsia="Arial"/>
          <w:color w:val="000000" w:themeColor="text1"/>
          <w:sz w:val="24"/>
          <w:szCs w:val="24"/>
        </w:rPr>
        <w:t xml:space="preserve">. </w:t>
      </w:r>
    </w:p>
    <w:p w14:paraId="7D7ED99A" w14:textId="6343BAAA" w:rsidR="1F44D15A" w:rsidRDefault="1F44D15A" w:rsidP="1F44D15A">
      <w:pPr>
        <w:jc w:val="both"/>
        <w:rPr>
          <w:rFonts w:eastAsia="Arial"/>
          <w:color w:val="000000" w:themeColor="text1"/>
          <w:sz w:val="24"/>
          <w:szCs w:val="24"/>
        </w:rPr>
      </w:pPr>
    </w:p>
    <w:p w14:paraId="162126E7" w14:textId="1E2935CF" w:rsidR="1F44D15A" w:rsidRDefault="1F44D15A" w:rsidP="1F44D15A">
      <w:pPr>
        <w:jc w:val="both"/>
        <w:rPr>
          <w:rFonts w:eastAsia="Arial"/>
          <w:color w:val="000000" w:themeColor="text1"/>
          <w:sz w:val="24"/>
          <w:szCs w:val="24"/>
        </w:rPr>
      </w:pPr>
    </w:p>
    <w:p w14:paraId="3FC28B73" w14:textId="198F7236" w:rsidR="1F44D15A" w:rsidRDefault="1F44D15A" w:rsidP="1F44D15A">
      <w:pPr>
        <w:rPr>
          <w:rFonts w:eastAsia="Arial"/>
          <w:color w:val="000000" w:themeColor="text1"/>
          <w:sz w:val="24"/>
          <w:szCs w:val="24"/>
        </w:rPr>
      </w:pPr>
      <w:r>
        <w:br w:type="page"/>
      </w:r>
    </w:p>
    <w:p w14:paraId="61248618" w14:textId="09CB6BA3"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lastRenderedPageBreak/>
        <w:t xml:space="preserve">Guidance: </w:t>
      </w:r>
    </w:p>
    <w:p w14:paraId="23A40762" w14:textId="3CCF6DD3" w:rsidR="1F44D15A" w:rsidRDefault="1F44D15A" w:rsidP="1F44D15A">
      <w:pPr>
        <w:jc w:val="both"/>
        <w:rPr>
          <w:rFonts w:eastAsia="Arial"/>
          <w:color w:val="000000" w:themeColor="text1"/>
          <w:sz w:val="24"/>
          <w:szCs w:val="24"/>
        </w:rPr>
      </w:pPr>
    </w:p>
    <w:p w14:paraId="7007F704" w14:textId="5B9B32F7" w:rsidR="1F44D15A" w:rsidRDefault="1F44D15A" w:rsidP="1F44D15A">
      <w:pPr>
        <w:pStyle w:val="ListParagraph"/>
        <w:numPr>
          <w:ilvl w:val="0"/>
          <w:numId w:val="1"/>
        </w:numPr>
        <w:jc w:val="both"/>
        <w:rPr>
          <w:i/>
          <w:iCs/>
          <w:color w:val="000000" w:themeColor="text1"/>
          <w:sz w:val="24"/>
          <w:szCs w:val="24"/>
        </w:rPr>
      </w:pPr>
      <w:r w:rsidRPr="1F44D15A">
        <w:rPr>
          <w:rFonts w:eastAsia="Arial"/>
          <w:i/>
          <w:iCs/>
          <w:color w:val="000000" w:themeColor="text1"/>
          <w:sz w:val="24"/>
          <w:szCs w:val="24"/>
        </w:rPr>
        <w:t>Your workbook must contain the items specified in the table below (clearly identified and in the order given</w:t>
      </w:r>
      <w:proofErr w:type="gramStart"/>
      <w:r w:rsidRPr="1F44D15A">
        <w:rPr>
          <w:rFonts w:eastAsia="Arial"/>
          <w:i/>
          <w:iCs/>
          <w:color w:val="000000" w:themeColor="text1"/>
          <w:sz w:val="24"/>
          <w:szCs w:val="24"/>
        </w:rPr>
        <w:t>);</w:t>
      </w:r>
      <w:proofErr w:type="gramEnd"/>
    </w:p>
    <w:p w14:paraId="0F84D242" w14:textId="2BCB646B" w:rsidR="1F44D15A" w:rsidRDefault="1F44D15A" w:rsidP="66EF36A5">
      <w:pPr>
        <w:pStyle w:val="ListParagraph"/>
        <w:numPr>
          <w:ilvl w:val="0"/>
          <w:numId w:val="1"/>
        </w:numPr>
        <w:jc w:val="both"/>
        <w:rPr>
          <w:i/>
          <w:iCs/>
          <w:color w:val="000000" w:themeColor="text1"/>
          <w:sz w:val="24"/>
          <w:szCs w:val="24"/>
        </w:rPr>
      </w:pPr>
      <w:r w:rsidRPr="66EF36A5">
        <w:rPr>
          <w:rFonts w:eastAsia="Arial"/>
          <w:i/>
          <w:iCs/>
          <w:color w:val="000000" w:themeColor="text1"/>
          <w:sz w:val="24"/>
          <w:szCs w:val="24"/>
        </w:rPr>
        <w:t xml:space="preserve">You should use this particular document to insert your text / answer within each section of this </w:t>
      </w:r>
      <w:proofErr w:type="gramStart"/>
      <w:r w:rsidRPr="66EF36A5">
        <w:rPr>
          <w:rFonts w:eastAsia="Arial"/>
          <w:i/>
          <w:iCs/>
          <w:color w:val="000000" w:themeColor="text1"/>
          <w:sz w:val="24"/>
          <w:szCs w:val="24"/>
        </w:rPr>
        <w:t>workbook;</w:t>
      </w:r>
      <w:proofErr w:type="gramEnd"/>
    </w:p>
    <w:p w14:paraId="201992DE" w14:textId="2BFD06EB" w:rsidR="5222C091" w:rsidRDefault="5222C091" w:rsidP="66EF36A5">
      <w:pPr>
        <w:pStyle w:val="ListParagraph"/>
        <w:numPr>
          <w:ilvl w:val="0"/>
          <w:numId w:val="1"/>
        </w:numPr>
        <w:jc w:val="both"/>
        <w:rPr>
          <w:i/>
          <w:iCs/>
          <w:color w:val="000000" w:themeColor="text1"/>
          <w:sz w:val="24"/>
          <w:szCs w:val="24"/>
        </w:rPr>
      </w:pPr>
      <w:r w:rsidRPr="66EF36A5">
        <w:rPr>
          <w:rFonts w:eastAsia="Arial"/>
          <w:i/>
          <w:iCs/>
          <w:color w:val="000000" w:themeColor="text1"/>
          <w:sz w:val="24"/>
          <w:szCs w:val="24"/>
        </w:rPr>
        <w:t xml:space="preserve">You should upload your completed document as a saved pdf file of this workbook; if this is not possible then a </w:t>
      </w:r>
      <w:proofErr w:type="spellStart"/>
      <w:r w:rsidRPr="66EF36A5">
        <w:rPr>
          <w:rFonts w:eastAsia="Arial"/>
          <w:i/>
          <w:iCs/>
          <w:color w:val="000000" w:themeColor="text1"/>
          <w:sz w:val="24"/>
          <w:szCs w:val="24"/>
        </w:rPr>
        <w:t>Worddo</w:t>
      </w:r>
      <w:r w:rsidR="4EBEF885" w:rsidRPr="66EF36A5">
        <w:rPr>
          <w:rFonts w:eastAsia="Arial"/>
          <w:i/>
          <w:iCs/>
          <w:color w:val="000000" w:themeColor="text1"/>
          <w:sz w:val="24"/>
          <w:szCs w:val="24"/>
        </w:rPr>
        <w:t>c</w:t>
      </w:r>
      <w:proofErr w:type="spellEnd"/>
      <w:r w:rsidR="4EBEF885" w:rsidRPr="66EF36A5">
        <w:rPr>
          <w:rFonts w:eastAsia="Arial"/>
          <w:i/>
          <w:iCs/>
          <w:color w:val="000000" w:themeColor="text1"/>
          <w:sz w:val="24"/>
          <w:szCs w:val="24"/>
        </w:rPr>
        <w:t xml:space="preserve"> file is acceptable. Do not send a scanned file from a photocopier, an apple.dot file or a Microsoft publisher file as Turnitin will not be abl</w:t>
      </w:r>
      <w:r w:rsidR="034C924C" w:rsidRPr="66EF36A5">
        <w:rPr>
          <w:rFonts w:eastAsia="Arial"/>
          <w:i/>
          <w:iCs/>
          <w:color w:val="000000" w:themeColor="text1"/>
          <w:sz w:val="24"/>
          <w:szCs w:val="24"/>
        </w:rPr>
        <w:t>e to assess them, despite you being able to upload them.</w:t>
      </w:r>
    </w:p>
    <w:p w14:paraId="6B0C4048" w14:textId="43D7E49F" w:rsidR="1F44D15A" w:rsidRDefault="1F44D15A" w:rsidP="1F44D15A">
      <w:pPr>
        <w:ind w:right="237"/>
        <w:jc w:val="both"/>
        <w:rPr>
          <w:b/>
          <w:bCs/>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9180"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27"/>
        <w:gridCol w:w="5253"/>
        <w:gridCol w:w="2300"/>
      </w:tblGrid>
      <w:tr w:rsidR="00446F80" w:rsidRPr="00270EEB" w14:paraId="0CDD85F0" w14:textId="4A005F79" w:rsidTr="0EB17B2B">
        <w:tc>
          <w:tcPr>
            <w:tcW w:w="1627" w:type="dxa"/>
            <w:shd w:val="clear" w:color="auto" w:fill="auto"/>
          </w:tcPr>
          <w:p w14:paraId="0C25BFEF" w14:textId="0E3B031A" w:rsidR="00446F80" w:rsidRPr="00270EEB" w:rsidRDefault="00446F80" w:rsidP="00340E9A">
            <w:pPr>
              <w:ind w:right="237"/>
              <w:jc w:val="both"/>
              <w:rPr>
                <w:b/>
                <w:color w:val="auto"/>
                <w:sz w:val="24"/>
                <w:szCs w:val="24"/>
              </w:rPr>
            </w:pPr>
            <w:r>
              <w:rPr>
                <w:b/>
                <w:color w:val="auto"/>
                <w:sz w:val="24"/>
                <w:szCs w:val="24"/>
              </w:rPr>
              <w:t>Workbook</w:t>
            </w:r>
            <w:r w:rsidRPr="00270EEB">
              <w:rPr>
                <w:b/>
                <w:color w:val="auto"/>
                <w:sz w:val="24"/>
                <w:szCs w:val="24"/>
              </w:rPr>
              <w:t xml:space="preserve"> </w:t>
            </w:r>
          </w:p>
        </w:tc>
        <w:tc>
          <w:tcPr>
            <w:tcW w:w="5253"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2300"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0EB17B2B">
        <w:tc>
          <w:tcPr>
            <w:tcW w:w="1627"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5253" w:type="dxa"/>
            <w:shd w:val="clear" w:color="auto" w:fill="auto"/>
          </w:tcPr>
          <w:p w14:paraId="7CAD68AF" w14:textId="77777777" w:rsidR="00446F80" w:rsidRDefault="00446F80" w:rsidP="00340E9A">
            <w:pPr>
              <w:ind w:right="237"/>
              <w:jc w:val="both"/>
              <w:rPr>
                <w:b/>
                <w:sz w:val="24"/>
                <w:szCs w:val="24"/>
              </w:rPr>
            </w:pPr>
            <w:r>
              <w:rPr>
                <w:b/>
                <w:sz w:val="24"/>
                <w:szCs w:val="24"/>
              </w:rPr>
              <w:t>Wellbeing and Resilience</w:t>
            </w:r>
          </w:p>
          <w:p w14:paraId="13F52887" w14:textId="48D70A27" w:rsidR="00446F80" w:rsidRPr="00F6513F" w:rsidRDefault="00446F80" w:rsidP="00340E9A">
            <w:pPr>
              <w:ind w:right="237"/>
              <w:jc w:val="both"/>
              <w:rPr>
                <w:b/>
                <w:sz w:val="24"/>
                <w:szCs w:val="24"/>
              </w:rPr>
            </w:pPr>
          </w:p>
        </w:tc>
        <w:tc>
          <w:tcPr>
            <w:tcW w:w="2300" w:type="dxa"/>
          </w:tcPr>
          <w:p w14:paraId="6787B963" w14:textId="39F45882" w:rsidR="00446F80" w:rsidRPr="001E7592" w:rsidRDefault="001BC1C4" w:rsidP="001BC1C4">
            <w:pPr>
              <w:ind w:right="237"/>
              <w:jc w:val="both"/>
              <w:rPr>
                <w:b/>
                <w:bCs/>
                <w:sz w:val="24"/>
                <w:szCs w:val="24"/>
              </w:rPr>
            </w:pPr>
            <w:r w:rsidRPr="0EB17B2B">
              <w:rPr>
                <w:b/>
                <w:bCs/>
                <w:sz w:val="24"/>
                <w:szCs w:val="24"/>
              </w:rPr>
              <w:t>1</w:t>
            </w:r>
            <w:r w:rsidR="6E6399A1" w:rsidRPr="0EB17B2B">
              <w:rPr>
                <w:b/>
                <w:bCs/>
                <w:sz w:val="24"/>
                <w:szCs w:val="24"/>
              </w:rPr>
              <w:t>250</w:t>
            </w:r>
          </w:p>
        </w:tc>
      </w:tr>
      <w:tr w:rsidR="00446F80" w:rsidRPr="00270EEB" w14:paraId="73724C95" w14:textId="5CDFE9D3" w:rsidTr="0EB17B2B">
        <w:tc>
          <w:tcPr>
            <w:tcW w:w="1627"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5253" w:type="dxa"/>
            <w:shd w:val="clear" w:color="auto" w:fill="auto"/>
          </w:tcPr>
          <w:p w14:paraId="16851213" w14:textId="77777777" w:rsidR="000D00D9" w:rsidRDefault="59C39479" w:rsidP="59C39479">
            <w:pPr>
              <w:rPr>
                <w:rFonts w:eastAsia="Arial"/>
                <w:b/>
                <w:bCs/>
                <w:color w:val="000000" w:themeColor="text1"/>
                <w:sz w:val="24"/>
                <w:szCs w:val="24"/>
                <w:lang w:val="en-US"/>
              </w:rPr>
            </w:pPr>
            <w:r w:rsidRPr="59C39479">
              <w:rPr>
                <w:rFonts w:eastAsia="Arial"/>
                <w:b/>
                <w:bCs/>
                <w:color w:val="000000" w:themeColor="text1"/>
                <w:sz w:val="24"/>
                <w:szCs w:val="24"/>
                <w:lang w:val="en-US"/>
              </w:rPr>
              <w:t>Decision-making and Discretion</w:t>
            </w:r>
          </w:p>
          <w:p w14:paraId="33D25F46" w14:textId="77777777" w:rsidR="000D00D9" w:rsidRDefault="59C39479" w:rsidP="59C39479">
            <w:pPr>
              <w:rPr>
                <w:rFonts w:eastAsia="Arial"/>
                <w:b/>
                <w:bCs/>
                <w:color w:val="000000" w:themeColor="text1"/>
                <w:sz w:val="24"/>
                <w:szCs w:val="24"/>
                <w:lang w:val="en-US"/>
              </w:rPr>
            </w:pPr>
            <w:r w:rsidRPr="59C39479">
              <w:rPr>
                <w:rFonts w:eastAsia="Arial"/>
                <w:b/>
                <w:bCs/>
                <w:color w:val="000000" w:themeColor="text1"/>
                <w:sz w:val="24"/>
                <w:szCs w:val="24"/>
                <w:lang w:val="en-US"/>
              </w:rPr>
              <w:t>Vulnerability and Risk</w:t>
            </w:r>
          </w:p>
          <w:p w14:paraId="2C3E7745" w14:textId="32DFCD90" w:rsidR="00446F80" w:rsidRPr="00FF31EC" w:rsidRDefault="59C39479" w:rsidP="59C39479">
            <w:pPr>
              <w:rPr>
                <w:rFonts w:eastAsia="Arial"/>
                <w:color w:val="000000" w:themeColor="text1"/>
                <w:sz w:val="22"/>
                <w:szCs w:val="22"/>
              </w:rPr>
            </w:pPr>
            <w:r w:rsidRPr="59C39479">
              <w:rPr>
                <w:rFonts w:eastAsia="Arial"/>
                <w:b/>
                <w:bCs/>
                <w:color w:val="000000" w:themeColor="text1"/>
                <w:sz w:val="24"/>
                <w:szCs w:val="24"/>
                <w:lang w:val="en-US"/>
              </w:rPr>
              <w:t>Public Protection</w:t>
            </w:r>
          </w:p>
        </w:tc>
        <w:tc>
          <w:tcPr>
            <w:tcW w:w="2300" w:type="dxa"/>
          </w:tcPr>
          <w:p w14:paraId="151A1BD9" w14:textId="0BEB37D9" w:rsidR="00446F80" w:rsidRPr="001E7592" w:rsidRDefault="001BC1C4" w:rsidP="001BC1C4">
            <w:pPr>
              <w:ind w:right="237"/>
              <w:jc w:val="both"/>
              <w:rPr>
                <w:b/>
                <w:bCs/>
                <w:color w:val="auto"/>
                <w:sz w:val="24"/>
                <w:szCs w:val="24"/>
              </w:rPr>
            </w:pPr>
            <w:r w:rsidRPr="0EB17B2B">
              <w:rPr>
                <w:b/>
                <w:bCs/>
                <w:color w:val="auto"/>
                <w:sz w:val="24"/>
                <w:szCs w:val="24"/>
              </w:rPr>
              <w:t>1</w:t>
            </w:r>
            <w:r w:rsidR="770363DE" w:rsidRPr="0EB17B2B">
              <w:rPr>
                <w:b/>
                <w:bCs/>
                <w:color w:val="auto"/>
                <w:sz w:val="24"/>
                <w:szCs w:val="24"/>
              </w:rPr>
              <w:t>750</w:t>
            </w:r>
          </w:p>
        </w:tc>
      </w:tr>
      <w:tr w:rsidR="00446F80" w:rsidRPr="00270EEB" w14:paraId="6953A260" w14:textId="25AAFF4B" w:rsidTr="0EB17B2B">
        <w:tc>
          <w:tcPr>
            <w:tcW w:w="1627"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5253" w:type="dxa"/>
            <w:shd w:val="clear" w:color="auto" w:fill="auto"/>
          </w:tcPr>
          <w:p w14:paraId="7998CD07" w14:textId="77777777" w:rsidR="000D00D9" w:rsidRDefault="007E4FC2" w:rsidP="007E4FC2">
            <w:pPr>
              <w:ind w:right="237"/>
              <w:jc w:val="both"/>
              <w:rPr>
                <w:b/>
                <w:sz w:val="24"/>
                <w:szCs w:val="24"/>
              </w:rPr>
            </w:pPr>
            <w:r>
              <w:rPr>
                <w:b/>
                <w:sz w:val="24"/>
                <w:szCs w:val="24"/>
              </w:rPr>
              <w:t>Maintaining Professional Standards</w:t>
            </w:r>
          </w:p>
          <w:p w14:paraId="27138CBA" w14:textId="62A546C5" w:rsidR="007E4FC2" w:rsidRDefault="007E4FC2" w:rsidP="007E4FC2">
            <w:pPr>
              <w:ind w:right="237"/>
              <w:jc w:val="both"/>
              <w:rPr>
                <w:b/>
                <w:sz w:val="24"/>
                <w:szCs w:val="24"/>
              </w:rPr>
            </w:pPr>
            <w:r>
              <w:rPr>
                <w:b/>
                <w:sz w:val="24"/>
                <w:szCs w:val="24"/>
              </w:rPr>
              <w:t>Leadership and Team-working</w:t>
            </w:r>
          </w:p>
          <w:p w14:paraId="6F74A7BB" w14:textId="474F56B6" w:rsidR="00446F80" w:rsidRPr="00FF31EC" w:rsidRDefault="00446F80" w:rsidP="00340E9A">
            <w:pPr>
              <w:ind w:right="237"/>
              <w:jc w:val="both"/>
              <w:rPr>
                <w:b/>
                <w:sz w:val="24"/>
                <w:szCs w:val="24"/>
                <w:highlight w:val="green"/>
              </w:rPr>
            </w:pPr>
          </w:p>
        </w:tc>
        <w:tc>
          <w:tcPr>
            <w:tcW w:w="2300" w:type="dxa"/>
          </w:tcPr>
          <w:p w14:paraId="2C10A136" w14:textId="6B893CC5" w:rsidR="00446F80" w:rsidRPr="001E7592" w:rsidRDefault="001BC1C4" w:rsidP="001BC1C4">
            <w:pPr>
              <w:ind w:right="237"/>
              <w:jc w:val="both"/>
              <w:rPr>
                <w:b/>
                <w:bCs/>
                <w:sz w:val="24"/>
                <w:szCs w:val="24"/>
              </w:rPr>
            </w:pPr>
            <w:r w:rsidRPr="0EB17B2B">
              <w:rPr>
                <w:b/>
                <w:bCs/>
                <w:sz w:val="24"/>
                <w:szCs w:val="24"/>
              </w:rPr>
              <w:t>1</w:t>
            </w:r>
            <w:r w:rsidR="006EBD1E" w:rsidRPr="0EB17B2B">
              <w:rPr>
                <w:b/>
                <w:bCs/>
                <w:sz w:val="24"/>
                <w:szCs w:val="24"/>
              </w:rPr>
              <w:t>750</w:t>
            </w:r>
          </w:p>
        </w:tc>
      </w:tr>
      <w:tr w:rsidR="00446F80" w:rsidRPr="00270EEB" w14:paraId="0E09B7AB" w14:textId="15055A9A" w:rsidTr="0EB17B2B">
        <w:tc>
          <w:tcPr>
            <w:tcW w:w="1627" w:type="dxa"/>
            <w:shd w:val="clear" w:color="auto" w:fill="auto"/>
          </w:tcPr>
          <w:p w14:paraId="48892DF1" w14:textId="3186F543"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4</w:t>
            </w:r>
            <w:r w:rsidRPr="007B5CB2">
              <w:rPr>
                <w:color w:val="auto"/>
                <w:sz w:val="24"/>
                <w:szCs w:val="24"/>
              </w:rPr>
              <w:t xml:space="preserve"> </w:t>
            </w:r>
          </w:p>
        </w:tc>
        <w:tc>
          <w:tcPr>
            <w:tcW w:w="5253" w:type="dxa"/>
            <w:shd w:val="clear" w:color="auto" w:fill="auto"/>
          </w:tcPr>
          <w:p w14:paraId="22BB8213" w14:textId="77777777" w:rsidR="000D00D9" w:rsidRDefault="007E4FC2" w:rsidP="007E4FC2">
            <w:pPr>
              <w:ind w:right="237"/>
              <w:jc w:val="both"/>
              <w:rPr>
                <w:b/>
                <w:sz w:val="24"/>
                <w:szCs w:val="24"/>
              </w:rPr>
            </w:pPr>
            <w:r>
              <w:rPr>
                <w:b/>
                <w:sz w:val="24"/>
                <w:szCs w:val="24"/>
              </w:rPr>
              <w:t>Policing the road</w:t>
            </w:r>
            <w:r w:rsidR="000D00D9">
              <w:rPr>
                <w:b/>
                <w:sz w:val="24"/>
                <w:szCs w:val="24"/>
              </w:rPr>
              <w:t>s</w:t>
            </w:r>
          </w:p>
          <w:p w14:paraId="775A6C82" w14:textId="77777777" w:rsidR="000D00D9" w:rsidRDefault="000D00D9" w:rsidP="007E4FC2">
            <w:pPr>
              <w:ind w:right="237"/>
              <w:jc w:val="both"/>
              <w:rPr>
                <w:b/>
                <w:sz w:val="24"/>
                <w:szCs w:val="24"/>
              </w:rPr>
            </w:pPr>
            <w:r>
              <w:rPr>
                <w:b/>
                <w:sz w:val="24"/>
                <w:szCs w:val="24"/>
              </w:rPr>
              <w:t>I</w:t>
            </w:r>
            <w:r w:rsidR="007E4FC2">
              <w:rPr>
                <w:b/>
                <w:sz w:val="24"/>
                <w:szCs w:val="24"/>
              </w:rPr>
              <w:t xml:space="preserve">nformation and intelligence </w:t>
            </w:r>
          </w:p>
          <w:p w14:paraId="51B4540F" w14:textId="3C9F2CE5" w:rsidR="00446F80" w:rsidRPr="00FF31EC" w:rsidRDefault="000D00D9" w:rsidP="000D00D9">
            <w:pPr>
              <w:ind w:right="237"/>
              <w:jc w:val="both"/>
              <w:rPr>
                <w:b/>
                <w:sz w:val="24"/>
                <w:szCs w:val="24"/>
                <w:highlight w:val="green"/>
              </w:rPr>
            </w:pPr>
            <w:r>
              <w:rPr>
                <w:b/>
                <w:sz w:val="24"/>
                <w:szCs w:val="24"/>
              </w:rPr>
              <w:t>C</w:t>
            </w:r>
            <w:r w:rsidR="007E4FC2">
              <w:rPr>
                <w:b/>
                <w:sz w:val="24"/>
                <w:szCs w:val="24"/>
              </w:rPr>
              <w:t>onducting investigations</w:t>
            </w:r>
          </w:p>
        </w:tc>
        <w:tc>
          <w:tcPr>
            <w:tcW w:w="2300" w:type="dxa"/>
          </w:tcPr>
          <w:p w14:paraId="09719273" w14:textId="055FE681" w:rsidR="00446F80" w:rsidRPr="001E7592" w:rsidRDefault="001BC1C4" w:rsidP="001BC1C4">
            <w:pPr>
              <w:ind w:right="237"/>
              <w:jc w:val="both"/>
              <w:rPr>
                <w:b/>
                <w:bCs/>
                <w:sz w:val="24"/>
                <w:szCs w:val="24"/>
              </w:rPr>
            </w:pPr>
            <w:r w:rsidRPr="0EB17B2B">
              <w:rPr>
                <w:b/>
                <w:bCs/>
                <w:sz w:val="24"/>
                <w:szCs w:val="24"/>
              </w:rPr>
              <w:t>1</w:t>
            </w:r>
            <w:r w:rsidR="6690485D" w:rsidRPr="0EB17B2B">
              <w:rPr>
                <w:b/>
                <w:bCs/>
                <w:sz w:val="24"/>
                <w:szCs w:val="24"/>
              </w:rPr>
              <w:t>750</w:t>
            </w:r>
          </w:p>
        </w:tc>
      </w:tr>
      <w:tr w:rsidR="09B7B47E" w14:paraId="48497036" w14:textId="77777777" w:rsidTr="0EB17B2B">
        <w:trPr>
          <w:trHeight w:val="81"/>
        </w:trPr>
        <w:tc>
          <w:tcPr>
            <w:tcW w:w="1627" w:type="dxa"/>
            <w:shd w:val="clear" w:color="auto" w:fill="auto"/>
          </w:tcPr>
          <w:p w14:paraId="31F96D6F" w14:textId="54094DC1" w:rsidR="3B369FB9" w:rsidRDefault="3B369FB9" w:rsidP="09B7B47E">
            <w:pPr>
              <w:jc w:val="both"/>
              <w:rPr>
                <w:color w:val="auto"/>
                <w:sz w:val="24"/>
                <w:szCs w:val="24"/>
              </w:rPr>
            </w:pPr>
            <w:r w:rsidRPr="09B7B47E">
              <w:rPr>
                <w:color w:val="auto"/>
                <w:sz w:val="24"/>
                <w:szCs w:val="24"/>
              </w:rPr>
              <w:t>Task 5</w:t>
            </w:r>
          </w:p>
        </w:tc>
        <w:tc>
          <w:tcPr>
            <w:tcW w:w="5253" w:type="dxa"/>
            <w:shd w:val="clear" w:color="auto" w:fill="auto"/>
          </w:tcPr>
          <w:p w14:paraId="205D3C82" w14:textId="12E15271" w:rsidR="3B369FB9" w:rsidRDefault="3B369FB9" w:rsidP="09B7B47E">
            <w:pPr>
              <w:ind w:right="237"/>
              <w:jc w:val="both"/>
              <w:rPr>
                <w:rFonts w:eastAsia="Arial"/>
                <w:color w:val="000000" w:themeColor="text1"/>
                <w:sz w:val="24"/>
                <w:szCs w:val="24"/>
              </w:rPr>
            </w:pPr>
            <w:r w:rsidRPr="09B7B47E">
              <w:rPr>
                <w:rFonts w:eastAsia="Arial"/>
                <w:b/>
                <w:bCs/>
                <w:sz w:val="24"/>
                <w:szCs w:val="24"/>
              </w:rPr>
              <w:t>Individual Learning Plan</w:t>
            </w:r>
          </w:p>
        </w:tc>
        <w:tc>
          <w:tcPr>
            <w:tcW w:w="2300" w:type="dxa"/>
          </w:tcPr>
          <w:p w14:paraId="065ED5B7" w14:textId="4E34A812" w:rsidR="3B369FB9" w:rsidRDefault="3B369FB9" w:rsidP="09B7B47E">
            <w:pPr>
              <w:ind w:right="237"/>
              <w:jc w:val="both"/>
              <w:rPr>
                <w:rFonts w:eastAsia="Arial"/>
                <w:color w:val="000000" w:themeColor="text1"/>
                <w:sz w:val="24"/>
                <w:szCs w:val="24"/>
              </w:rPr>
            </w:pPr>
            <w:r w:rsidRPr="66EF36A5">
              <w:rPr>
                <w:rFonts w:eastAsia="Arial"/>
                <w:b/>
                <w:bCs/>
                <w:sz w:val="24"/>
                <w:szCs w:val="24"/>
              </w:rPr>
              <w:t>1</w:t>
            </w:r>
            <w:r w:rsidR="768F6FAB" w:rsidRPr="66EF36A5">
              <w:rPr>
                <w:rFonts w:eastAsia="Arial"/>
                <w:b/>
                <w:bCs/>
                <w:sz w:val="24"/>
                <w:szCs w:val="24"/>
              </w:rPr>
              <w:t>5</w:t>
            </w:r>
            <w:r w:rsidRPr="66EF36A5">
              <w:rPr>
                <w:rFonts w:eastAsia="Arial"/>
                <w:b/>
                <w:bCs/>
                <w:sz w:val="24"/>
                <w:szCs w:val="24"/>
              </w:rPr>
              <w:t>00 equivalent</w:t>
            </w:r>
          </w:p>
          <w:p w14:paraId="2EDFCE07" w14:textId="742FE333" w:rsidR="09B7B47E" w:rsidRDefault="09B7B47E" w:rsidP="09B7B47E">
            <w:pPr>
              <w:spacing w:line="360" w:lineRule="auto"/>
              <w:jc w:val="both"/>
              <w:rPr>
                <w:b/>
                <w:bCs/>
                <w:color w:val="auto"/>
                <w:sz w:val="24"/>
                <w:szCs w:val="24"/>
              </w:rPr>
            </w:pPr>
          </w:p>
        </w:tc>
      </w:tr>
      <w:tr w:rsidR="0020210A" w14:paraId="098DD7AD" w14:textId="77777777" w:rsidTr="0EB17B2B">
        <w:trPr>
          <w:trHeight w:val="81"/>
        </w:trPr>
        <w:tc>
          <w:tcPr>
            <w:tcW w:w="1627" w:type="dxa"/>
            <w:shd w:val="clear" w:color="auto" w:fill="auto"/>
          </w:tcPr>
          <w:p w14:paraId="5CEC4B8B" w14:textId="460730F9" w:rsidR="0020210A" w:rsidRDefault="0020210A" w:rsidP="0020210A">
            <w:pPr>
              <w:jc w:val="both"/>
              <w:rPr>
                <w:color w:val="auto"/>
                <w:sz w:val="24"/>
                <w:szCs w:val="24"/>
              </w:rPr>
            </w:pPr>
          </w:p>
        </w:tc>
        <w:tc>
          <w:tcPr>
            <w:tcW w:w="5253" w:type="dxa"/>
            <w:shd w:val="clear" w:color="auto" w:fill="auto"/>
          </w:tcPr>
          <w:p w14:paraId="2D35BD8A" w14:textId="13AF1D21" w:rsidR="0020210A" w:rsidRDefault="7E6D3907" w:rsidP="0EB17B2B">
            <w:pPr>
              <w:spacing w:line="360" w:lineRule="auto"/>
              <w:jc w:val="both"/>
              <w:rPr>
                <w:rFonts w:eastAsia="Arial"/>
                <w:b/>
                <w:bCs/>
                <w:sz w:val="24"/>
                <w:szCs w:val="24"/>
              </w:rPr>
            </w:pPr>
            <w:r w:rsidRPr="0EB17B2B">
              <w:rPr>
                <w:rFonts w:eastAsia="Arial"/>
                <w:b/>
                <w:bCs/>
                <w:sz w:val="24"/>
                <w:szCs w:val="24"/>
              </w:rPr>
              <w:t>Total</w:t>
            </w:r>
          </w:p>
        </w:tc>
        <w:tc>
          <w:tcPr>
            <w:tcW w:w="2300" w:type="dxa"/>
          </w:tcPr>
          <w:p w14:paraId="2CC22875" w14:textId="2E73D97B" w:rsidR="0020210A" w:rsidRDefault="7E6D3907" w:rsidP="0EB17B2B">
            <w:pPr>
              <w:spacing w:line="360" w:lineRule="auto"/>
              <w:jc w:val="both"/>
              <w:rPr>
                <w:b/>
                <w:bCs/>
                <w:color w:val="000000" w:themeColor="text1"/>
                <w:sz w:val="24"/>
                <w:szCs w:val="24"/>
              </w:rPr>
            </w:pPr>
            <w:r w:rsidRPr="0EB17B2B">
              <w:rPr>
                <w:b/>
                <w:bCs/>
                <w:color w:val="000000" w:themeColor="text1"/>
                <w:sz w:val="24"/>
                <w:szCs w:val="24"/>
              </w:rPr>
              <w:t>8000</w:t>
            </w:r>
          </w:p>
        </w:tc>
      </w:tr>
      <w:tr w:rsidR="0020210A" w:rsidRPr="00270EEB" w14:paraId="442B656B" w14:textId="650C0AB6" w:rsidTr="0EB17B2B">
        <w:trPr>
          <w:trHeight w:val="81"/>
        </w:trPr>
        <w:tc>
          <w:tcPr>
            <w:tcW w:w="1627" w:type="dxa"/>
            <w:shd w:val="clear" w:color="auto" w:fill="auto"/>
          </w:tcPr>
          <w:p w14:paraId="25D7C409" w14:textId="28804229" w:rsidR="0020210A" w:rsidRPr="007B5CB2" w:rsidRDefault="0020210A" w:rsidP="0020210A">
            <w:pPr>
              <w:ind w:right="237"/>
              <w:jc w:val="both"/>
              <w:rPr>
                <w:color w:val="auto"/>
                <w:sz w:val="24"/>
                <w:szCs w:val="24"/>
              </w:rPr>
            </w:pPr>
          </w:p>
        </w:tc>
        <w:tc>
          <w:tcPr>
            <w:tcW w:w="5253" w:type="dxa"/>
            <w:shd w:val="clear" w:color="auto" w:fill="auto"/>
          </w:tcPr>
          <w:p w14:paraId="6188477D" w14:textId="77777777" w:rsidR="0020210A" w:rsidRPr="00F40CB5" w:rsidRDefault="0020210A" w:rsidP="0020210A">
            <w:pPr>
              <w:spacing w:line="360" w:lineRule="auto"/>
              <w:ind w:right="237"/>
              <w:jc w:val="both"/>
              <w:rPr>
                <w:b/>
                <w:color w:val="auto"/>
                <w:sz w:val="24"/>
                <w:szCs w:val="24"/>
              </w:rPr>
            </w:pPr>
            <w:r w:rsidRPr="00F40CB5">
              <w:rPr>
                <w:b/>
                <w:color w:val="auto"/>
                <w:sz w:val="24"/>
                <w:szCs w:val="24"/>
              </w:rPr>
              <w:t>Bibliography</w:t>
            </w:r>
          </w:p>
        </w:tc>
        <w:tc>
          <w:tcPr>
            <w:tcW w:w="2300" w:type="dxa"/>
          </w:tcPr>
          <w:p w14:paraId="1A03C628" w14:textId="77777777" w:rsidR="0020210A" w:rsidRPr="00F40CB5" w:rsidRDefault="0020210A" w:rsidP="0020210A">
            <w:pPr>
              <w:spacing w:line="360" w:lineRule="auto"/>
              <w:ind w:right="237"/>
              <w:jc w:val="both"/>
              <w:rPr>
                <w:b/>
                <w:color w:val="auto"/>
                <w:sz w:val="24"/>
                <w:szCs w:val="24"/>
              </w:rPr>
            </w:pP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lastRenderedPageBreak/>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Pr>
          <w:b/>
          <w:color w:val="auto"/>
          <w:sz w:val="24"/>
          <w:szCs w:val="24"/>
        </w:rPr>
        <w:t xml:space="preserve">Relevant areas of the National Policing Curriculum: </w:t>
      </w:r>
    </w:p>
    <w:p w14:paraId="6B8C20E8" w14:textId="63AAB559" w:rsidR="00E91F62" w:rsidRPr="00003990" w:rsidRDefault="59C39479" w:rsidP="59C39479">
      <w:pPr>
        <w:ind w:right="237"/>
        <w:jc w:val="both"/>
        <w:rPr>
          <w:b/>
          <w:bCs/>
          <w:sz w:val="24"/>
          <w:szCs w:val="24"/>
        </w:rPr>
      </w:pPr>
      <w:r w:rsidRPr="59C39479">
        <w:rPr>
          <w:b/>
          <w:bCs/>
          <w:sz w:val="24"/>
          <w:szCs w:val="24"/>
        </w:rPr>
        <w:t>Wellbeing and Resilience</w:t>
      </w:r>
    </w:p>
    <w:p w14:paraId="66DAB488" w14:textId="4D3D86D3" w:rsidR="00E91F62" w:rsidRPr="00003990" w:rsidRDefault="00E91F62" w:rsidP="59C39479">
      <w:pPr>
        <w:ind w:right="237"/>
        <w:jc w:val="both"/>
        <w:rPr>
          <w:b/>
          <w:bCs/>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0EB17B2B">
        <w:tc>
          <w:tcPr>
            <w:tcW w:w="9067" w:type="dxa"/>
            <w:shd w:val="clear" w:color="auto" w:fill="auto"/>
          </w:tcPr>
          <w:p w14:paraId="4798C55B" w14:textId="77777777" w:rsidR="009E0C5A" w:rsidRDefault="0036668D" w:rsidP="0085355E">
            <w:pPr>
              <w:jc w:val="both"/>
              <w:rPr>
                <w:sz w:val="24"/>
                <w:szCs w:val="24"/>
              </w:rPr>
            </w:pPr>
            <w:r>
              <w:rPr>
                <w:sz w:val="24"/>
                <w:szCs w:val="24"/>
              </w:rPr>
              <w:t>Having achieved Independent Patrol Status</w:t>
            </w:r>
            <w:r w:rsidR="0085355E" w:rsidRPr="00003990">
              <w:rPr>
                <w:sz w:val="24"/>
                <w:szCs w:val="24"/>
              </w:rPr>
              <w:t xml:space="preserve">, </w:t>
            </w:r>
            <w:r w:rsidR="00460ADB" w:rsidRPr="00694C00">
              <w:rPr>
                <w:b/>
                <w:sz w:val="24"/>
                <w:szCs w:val="24"/>
              </w:rPr>
              <w:t>reflect</w:t>
            </w:r>
            <w:r w:rsidR="00460ADB">
              <w:rPr>
                <w:sz w:val="24"/>
                <w:szCs w:val="24"/>
              </w:rPr>
              <w:t xml:space="preserve"> </w:t>
            </w:r>
            <w:r w:rsidR="009E0C5A">
              <w:rPr>
                <w:sz w:val="24"/>
                <w:szCs w:val="24"/>
              </w:rPr>
              <w:t xml:space="preserve">on the impact of organisation culture within policing on your wellbeing and resilience (organisation change, retaining personal values in a wider organisational culture). </w:t>
            </w:r>
          </w:p>
          <w:p w14:paraId="5DB6C0EF" w14:textId="77777777" w:rsidR="009E0C5A" w:rsidRDefault="009E0C5A" w:rsidP="0085355E">
            <w:pPr>
              <w:jc w:val="both"/>
              <w:rPr>
                <w:sz w:val="24"/>
                <w:szCs w:val="24"/>
              </w:rPr>
            </w:pPr>
          </w:p>
          <w:p w14:paraId="204B917C" w14:textId="47BF606E" w:rsidR="009E0C5A" w:rsidRDefault="009E0C5A" w:rsidP="0085355E">
            <w:pPr>
              <w:jc w:val="both"/>
              <w:rPr>
                <w:sz w:val="24"/>
                <w:szCs w:val="24"/>
              </w:rPr>
            </w:pPr>
            <w:r w:rsidRPr="00694C00">
              <w:rPr>
                <w:b/>
                <w:sz w:val="24"/>
                <w:szCs w:val="24"/>
              </w:rPr>
              <w:t>Consider</w:t>
            </w:r>
            <w:r>
              <w:rPr>
                <w:sz w:val="24"/>
                <w:szCs w:val="24"/>
              </w:rPr>
              <w:t xml:space="preserve"> the risks of conforming to organisational culture. </w:t>
            </w:r>
          </w:p>
          <w:p w14:paraId="13E33F52" w14:textId="1000DAB9" w:rsidR="009E0C5A" w:rsidRDefault="009E0C5A" w:rsidP="0085355E">
            <w:pPr>
              <w:jc w:val="both"/>
              <w:rPr>
                <w:sz w:val="24"/>
                <w:szCs w:val="24"/>
              </w:rPr>
            </w:pPr>
          </w:p>
          <w:p w14:paraId="0BD3ABF3" w14:textId="2B099404" w:rsidR="009E0C5A" w:rsidRDefault="009E0C5A" w:rsidP="0085355E">
            <w:pPr>
              <w:jc w:val="both"/>
              <w:rPr>
                <w:sz w:val="24"/>
                <w:szCs w:val="24"/>
              </w:rPr>
            </w:pPr>
            <w:r w:rsidRPr="00694C00">
              <w:rPr>
                <w:b/>
                <w:sz w:val="24"/>
                <w:szCs w:val="24"/>
              </w:rPr>
              <w:t>Illustrate</w:t>
            </w:r>
            <w:r>
              <w:rPr>
                <w:sz w:val="24"/>
                <w:szCs w:val="24"/>
              </w:rPr>
              <w:t xml:space="preserve"> your strategies for maintaining wellbeing and resilience. </w:t>
            </w:r>
          </w:p>
          <w:p w14:paraId="6E265046" w14:textId="4714675E" w:rsidR="00E83F91" w:rsidRDefault="00E83F91" w:rsidP="00340E9A">
            <w:pPr>
              <w:ind w:right="237"/>
              <w:jc w:val="both"/>
              <w:rPr>
                <w:b/>
                <w:sz w:val="24"/>
                <w:szCs w:val="24"/>
              </w:rPr>
            </w:pPr>
          </w:p>
          <w:p w14:paraId="74CE531E" w14:textId="77777777" w:rsidR="009E0C5A" w:rsidRPr="00003990" w:rsidRDefault="009E0C5A" w:rsidP="00340E9A">
            <w:pPr>
              <w:ind w:right="237"/>
              <w:jc w:val="both"/>
              <w:rPr>
                <w:b/>
                <w:sz w:val="24"/>
                <w:szCs w:val="24"/>
              </w:rPr>
            </w:pPr>
          </w:p>
          <w:p w14:paraId="4EE28371" w14:textId="2C1E9D35" w:rsidR="004F1E21" w:rsidRPr="00270EEB" w:rsidRDefault="001BC1C4" w:rsidP="0EB17B2B">
            <w:pPr>
              <w:ind w:right="237"/>
              <w:jc w:val="both"/>
              <w:rPr>
                <w:i/>
                <w:iCs/>
                <w:sz w:val="24"/>
                <w:szCs w:val="24"/>
              </w:rPr>
            </w:pPr>
            <w:r w:rsidRPr="0EB17B2B">
              <w:rPr>
                <w:i/>
                <w:iCs/>
                <w:sz w:val="24"/>
                <w:szCs w:val="24"/>
              </w:rPr>
              <w:t>1</w:t>
            </w:r>
            <w:r w:rsidR="648B93D4" w:rsidRPr="0EB17B2B">
              <w:rPr>
                <w:i/>
                <w:iCs/>
                <w:sz w:val="24"/>
                <w:szCs w:val="24"/>
              </w:rPr>
              <w:t>250</w:t>
            </w:r>
            <w:r w:rsidRPr="0EB17B2B">
              <w:rPr>
                <w:i/>
                <w:iCs/>
                <w:sz w:val="24"/>
                <w:szCs w:val="24"/>
              </w:rPr>
              <w:t xml:space="preserve"> words (+/- 10%: include your actual word count at the end of each section)</w:t>
            </w:r>
          </w:p>
        </w:tc>
      </w:tr>
    </w:tbl>
    <w:p w14:paraId="48BEF9CF" w14:textId="77777777" w:rsidR="00025650" w:rsidRDefault="00025650" w:rsidP="00340E9A">
      <w:pPr>
        <w:ind w:right="237"/>
        <w:jc w:val="both"/>
        <w:rPr>
          <w:b/>
          <w:sz w:val="24"/>
          <w:szCs w:val="24"/>
        </w:rPr>
      </w:pPr>
    </w:p>
    <w:p w14:paraId="61825E14" w14:textId="77777777" w:rsidR="00AA666E" w:rsidRPr="00025650" w:rsidRDefault="00025650" w:rsidP="00340E9A">
      <w:pPr>
        <w:ind w:right="237"/>
        <w:jc w:val="both"/>
        <w:rPr>
          <w:b/>
          <w:sz w:val="24"/>
          <w:szCs w:val="24"/>
        </w:rPr>
      </w:pPr>
      <w:r w:rsidRPr="00025650">
        <w:rPr>
          <w:b/>
          <w:sz w:val="24"/>
          <w:szCs w:val="24"/>
        </w:rPr>
        <w:t>ANSWER:</w:t>
      </w:r>
    </w:p>
    <w:p w14:paraId="3B855813" w14:textId="77777777" w:rsidR="00FF7784" w:rsidRPr="00270EEB" w:rsidRDefault="00FF7784" w:rsidP="00340E9A">
      <w:pPr>
        <w:ind w:right="237"/>
        <w:jc w:val="both"/>
        <w:rPr>
          <w:sz w:val="24"/>
          <w:szCs w:val="24"/>
        </w:rPr>
      </w:pPr>
    </w:p>
    <w:p w14:paraId="13054069" w14:textId="77777777" w:rsidR="008D7D5D" w:rsidRPr="00304920" w:rsidRDefault="008D7D5D" w:rsidP="00340E9A">
      <w:pPr>
        <w:ind w:right="237"/>
        <w:jc w:val="both"/>
        <w:rPr>
          <w:rFonts w:asciiTheme="minorHAnsi" w:hAnsiTheme="minorHAnsi" w:cstheme="minorHAnsi"/>
          <w:sz w:val="24"/>
          <w:szCs w:val="24"/>
        </w:rPr>
      </w:pPr>
    </w:p>
    <w:p w14:paraId="4A147B9F" w14:textId="1A0487C0" w:rsidR="008D7D5D" w:rsidRPr="00304920" w:rsidRDefault="008D7D5D" w:rsidP="00340E9A">
      <w:pPr>
        <w:ind w:right="237"/>
        <w:jc w:val="both"/>
        <w:rPr>
          <w:rFonts w:asciiTheme="minorHAnsi" w:hAnsiTheme="minorHAnsi" w:cstheme="minorHAnsi"/>
          <w:sz w:val="24"/>
          <w:szCs w:val="24"/>
        </w:rPr>
      </w:pPr>
      <w:r w:rsidRPr="00304920">
        <w:rPr>
          <w:rFonts w:asciiTheme="minorHAnsi" w:hAnsiTheme="minorHAnsi" w:cstheme="minorHAnsi"/>
          <w:sz w:val="24"/>
          <w:szCs w:val="24"/>
        </w:rPr>
        <w:t>Since becoming an independent police officer my personal experience is that there is a difference in the culture from being a student officer to then becoming an independent officer.</w:t>
      </w:r>
    </w:p>
    <w:p w14:paraId="2188DD65" w14:textId="77777777" w:rsidR="008D7D5D" w:rsidRPr="00304920" w:rsidRDefault="008D7D5D" w:rsidP="00340E9A">
      <w:pPr>
        <w:ind w:right="237"/>
        <w:jc w:val="both"/>
        <w:rPr>
          <w:rFonts w:asciiTheme="minorHAnsi" w:hAnsiTheme="minorHAnsi" w:cstheme="minorHAnsi"/>
          <w:sz w:val="24"/>
          <w:szCs w:val="24"/>
        </w:rPr>
      </w:pPr>
    </w:p>
    <w:p w14:paraId="5DF08879" w14:textId="6C8C7165" w:rsidR="008D7D5D" w:rsidRPr="00304920" w:rsidRDefault="008D7D5D" w:rsidP="00340E9A">
      <w:pPr>
        <w:ind w:right="237"/>
        <w:jc w:val="both"/>
        <w:rPr>
          <w:rFonts w:asciiTheme="minorHAnsi" w:hAnsiTheme="minorHAnsi" w:cstheme="minorHAnsi"/>
          <w:sz w:val="24"/>
          <w:szCs w:val="24"/>
        </w:rPr>
      </w:pPr>
      <w:r w:rsidRPr="00304920">
        <w:rPr>
          <w:rFonts w:asciiTheme="minorHAnsi" w:hAnsiTheme="minorHAnsi" w:cstheme="minorHAnsi"/>
          <w:sz w:val="24"/>
          <w:szCs w:val="24"/>
        </w:rPr>
        <w:t xml:space="preserve">I am going to reflect on South Wales policing cultures and how that </w:t>
      </w:r>
      <w:r w:rsidR="003A6A5D" w:rsidRPr="00304920">
        <w:rPr>
          <w:rFonts w:asciiTheme="minorHAnsi" w:hAnsiTheme="minorHAnsi" w:cstheme="minorHAnsi"/>
          <w:sz w:val="24"/>
          <w:szCs w:val="24"/>
        </w:rPr>
        <w:t>m</w:t>
      </w:r>
      <w:r w:rsidRPr="00304920">
        <w:rPr>
          <w:rFonts w:asciiTheme="minorHAnsi" w:hAnsiTheme="minorHAnsi" w:cstheme="minorHAnsi"/>
          <w:sz w:val="24"/>
          <w:szCs w:val="24"/>
        </w:rPr>
        <w:t xml:space="preserve">ay vary depending on varying factors such as location and environment, how my own experiences of this have impacted me both positively and negatively. I will also look at </w:t>
      </w:r>
      <w:r w:rsidR="003A6A5D" w:rsidRPr="00304920">
        <w:rPr>
          <w:rFonts w:asciiTheme="minorHAnsi" w:hAnsiTheme="minorHAnsi" w:cstheme="minorHAnsi"/>
          <w:sz w:val="24"/>
          <w:szCs w:val="24"/>
        </w:rPr>
        <w:t>how this has personally impacted me and what I do I order to combat any pressures of the job.</w:t>
      </w:r>
    </w:p>
    <w:p w14:paraId="55374EA3" w14:textId="77777777" w:rsidR="003A6A5D" w:rsidRPr="00304920" w:rsidRDefault="003A6A5D" w:rsidP="00340E9A">
      <w:pPr>
        <w:ind w:right="237"/>
        <w:jc w:val="both"/>
        <w:rPr>
          <w:rFonts w:asciiTheme="minorHAnsi" w:hAnsiTheme="minorHAnsi" w:cstheme="minorHAnsi"/>
          <w:sz w:val="24"/>
          <w:szCs w:val="24"/>
        </w:rPr>
      </w:pPr>
    </w:p>
    <w:p w14:paraId="6FFD8A0E" w14:textId="1F03ED43" w:rsidR="003A6A5D" w:rsidRPr="00304920" w:rsidRDefault="007401BB" w:rsidP="00304920">
      <w:pPr>
        <w:rPr>
          <w:rFonts w:asciiTheme="minorHAnsi" w:hAnsiTheme="minorHAnsi" w:cstheme="minorHAnsi"/>
          <w:sz w:val="24"/>
          <w:szCs w:val="24"/>
        </w:rPr>
      </w:pPr>
      <w:r w:rsidRPr="00304920">
        <w:rPr>
          <w:rFonts w:asciiTheme="minorHAnsi" w:hAnsiTheme="minorHAnsi" w:cstheme="minorHAnsi"/>
          <w:sz w:val="24"/>
          <w:szCs w:val="24"/>
        </w:rPr>
        <w:t>Policing culture is often something that is in the media particularly in the case of the Metropolitan police as of late due to incidents involving Wayne Cousins with the murder of Sarah Everard</w:t>
      </w:r>
      <w:r w:rsidR="00304920" w:rsidRPr="00304920">
        <w:rPr>
          <w:rFonts w:asciiTheme="minorHAnsi" w:hAnsiTheme="minorHAnsi" w:cstheme="minorHAnsi"/>
          <w:color w:val="auto"/>
          <w:sz w:val="24"/>
          <w:szCs w:val="24"/>
          <w:shd w:val="clear" w:color="auto" w:fill="FFFFFF"/>
        </w:rPr>
        <w:t xml:space="preserve"> The Economist (2021)</w:t>
      </w:r>
      <w:r w:rsidRPr="00304920">
        <w:rPr>
          <w:rFonts w:asciiTheme="minorHAnsi" w:hAnsiTheme="minorHAnsi" w:cstheme="minorHAnsi"/>
          <w:sz w:val="24"/>
          <w:szCs w:val="24"/>
        </w:rPr>
        <w:t xml:space="preserve"> and David Carrick</w:t>
      </w:r>
      <w:r w:rsidR="00304920" w:rsidRPr="00304920">
        <w:rPr>
          <w:rFonts w:asciiTheme="minorHAnsi" w:hAnsiTheme="minorHAnsi" w:cstheme="minorHAnsi"/>
          <w:color w:val="auto"/>
          <w:sz w:val="24"/>
          <w:szCs w:val="24"/>
          <w:shd w:val="clear" w:color="auto" w:fill="FFFFFF"/>
        </w:rPr>
        <w:t xml:space="preserve"> Anonymous, (2023) </w:t>
      </w:r>
      <w:r w:rsidRPr="00304920">
        <w:rPr>
          <w:rFonts w:asciiTheme="minorHAnsi" w:hAnsiTheme="minorHAnsi" w:cstheme="minorHAnsi"/>
          <w:sz w:val="24"/>
          <w:szCs w:val="24"/>
        </w:rPr>
        <w:t xml:space="preserve">who was accused of multiple allegations of rape against </w:t>
      </w:r>
      <w:r w:rsidR="000E5903" w:rsidRPr="00304920">
        <w:rPr>
          <w:rFonts w:asciiTheme="minorHAnsi" w:hAnsiTheme="minorHAnsi" w:cstheme="minorHAnsi"/>
          <w:sz w:val="24"/>
          <w:szCs w:val="24"/>
        </w:rPr>
        <w:t>women.</w:t>
      </w:r>
    </w:p>
    <w:p w14:paraId="670E1FB9" w14:textId="77777777" w:rsidR="00FF7784" w:rsidRPr="00270EEB" w:rsidRDefault="00FF7784" w:rsidP="00340E9A">
      <w:pPr>
        <w:ind w:right="237"/>
        <w:jc w:val="both"/>
        <w:rPr>
          <w:sz w:val="24"/>
          <w:szCs w:val="24"/>
        </w:rPr>
      </w:pPr>
    </w:p>
    <w:p w14:paraId="6604579F" w14:textId="77777777" w:rsidR="00FF7784" w:rsidRPr="000E5903" w:rsidRDefault="00FF7784" w:rsidP="00340E9A">
      <w:pPr>
        <w:ind w:right="237"/>
        <w:jc w:val="both"/>
        <w:rPr>
          <w:rFonts w:asciiTheme="minorHAnsi" w:hAnsiTheme="minorHAnsi" w:cstheme="minorHAnsi"/>
          <w:sz w:val="24"/>
          <w:szCs w:val="24"/>
        </w:rPr>
      </w:pPr>
    </w:p>
    <w:p w14:paraId="4FA25557" w14:textId="25187439" w:rsidR="00FF7784" w:rsidRPr="000E5903" w:rsidRDefault="000E5903" w:rsidP="00340E9A">
      <w:pPr>
        <w:ind w:right="237"/>
        <w:jc w:val="both"/>
        <w:rPr>
          <w:rFonts w:asciiTheme="minorHAnsi" w:hAnsiTheme="minorHAnsi" w:cstheme="minorHAnsi"/>
          <w:sz w:val="24"/>
          <w:szCs w:val="24"/>
        </w:rPr>
      </w:pPr>
      <w:r>
        <w:rPr>
          <w:rFonts w:asciiTheme="minorHAnsi" w:hAnsiTheme="minorHAnsi" w:cstheme="minorHAnsi"/>
          <w:sz w:val="24"/>
          <w:szCs w:val="24"/>
        </w:rPr>
        <w:t xml:space="preserve">My experience of Policing culture is that the culture of policing can be very induvial, during my time in South Wales police I am been on four different </w:t>
      </w:r>
      <w:r w:rsidR="00344083">
        <w:rPr>
          <w:rFonts w:asciiTheme="minorHAnsi" w:hAnsiTheme="minorHAnsi" w:cstheme="minorHAnsi"/>
          <w:sz w:val="24"/>
          <w:szCs w:val="24"/>
        </w:rPr>
        <w:t>teams,</w:t>
      </w:r>
      <w:r>
        <w:rPr>
          <w:rFonts w:asciiTheme="minorHAnsi" w:hAnsiTheme="minorHAnsi" w:cstheme="minorHAnsi"/>
          <w:sz w:val="24"/>
          <w:szCs w:val="24"/>
        </w:rPr>
        <w:t xml:space="preserve"> and I can safely say that each team has </w:t>
      </w:r>
      <w:r w:rsidR="00344083">
        <w:rPr>
          <w:rFonts w:asciiTheme="minorHAnsi" w:hAnsiTheme="minorHAnsi" w:cstheme="minorHAnsi"/>
          <w:sz w:val="24"/>
          <w:szCs w:val="24"/>
        </w:rPr>
        <w:t>its</w:t>
      </w:r>
      <w:r>
        <w:rPr>
          <w:rFonts w:asciiTheme="minorHAnsi" w:hAnsiTheme="minorHAnsi" w:cstheme="minorHAnsi"/>
          <w:sz w:val="24"/>
          <w:szCs w:val="24"/>
        </w:rPr>
        <w:t xml:space="preserve"> own culture</w:t>
      </w:r>
      <w:r w:rsidR="00344083">
        <w:rPr>
          <w:rFonts w:asciiTheme="minorHAnsi" w:hAnsiTheme="minorHAnsi" w:cstheme="minorHAnsi"/>
          <w:sz w:val="24"/>
          <w:szCs w:val="24"/>
        </w:rPr>
        <w:t xml:space="preserve"> so its not as simply as each Police force area has a good or bad culture. </w:t>
      </w:r>
      <w:r w:rsidR="00D72961">
        <w:rPr>
          <w:rFonts w:asciiTheme="minorHAnsi" w:hAnsiTheme="minorHAnsi" w:cstheme="minorHAnsi"/>
          <w:sz w:val="24"/>
          <w:szCs w:val="24"/>
        </w:rPr>
        <w:t>Equally teams are made</w:t>
      </w:r>
      <w:r w:rsidR="00FB5A75">
        <w:rPr>
          <w:rFonts w:asciiTheme="minorHAnsi" w:hAnsiTheme="minorHAnsi" w:cstheme="minorHAnsi"/>
          <w:sz w:val="24"/>
          <w:szCs w:val="24"/>
        </w:rPr>
        <w:t xml:space="preserve"> up</w:t>
      </w:r>
      <w:r w:rsidR="00D72961">
        <w:rPr>
          <w:rFonts w:asciiTheme="minorHAnsi" w:hAnsiTheme="minorHAnsi" w:cstheme="minorHAnsi"/>
          <w:sz w:val="24"/>
          <w:szCs w:val="24"/>
        </w:rPr>
        <w:t xml:space="preserve"> of individuals who each have their own personality which can either contribute positively or negatively towards what the culture may be.</w:t>
      </w:r>
    </w:p>
    <w:p w14:paraId="21B0B7A2" w14:textId="77777777" w:rsidR="00FF7784" w:rsidRPr="00270EEB" w:rsidRDefault="00FF7784" w:rsidP="00340E9A">
      <w:pPr>
        <w:ind w:right="237"/>
        <w:jc w:val="both"/>
        <w:rPr>
          <w:sz w:val="24"/>
          <w:szCs w:val="24"/>
        </w:rPr>
      </w:pPr>
    </w:p>
    <w:p w14:paraId="26168F28" w14:textId="352D9CAD" w:rsidR="00FF7784" w:rsidRDefault="00E90E7E" w:rsidP="00340E9A">
      <w:pPr>
        <w:ind w:right="237"/>
        <w:jc w:val="both"/>
        <w:rPr>
          <w:rFonts w:asciiTheme="minorHAnsi" w:hAnsiTheme="minorHAnsi" w:cstheme="minorHAnsi"/>
          <w:sz w:val="24"/>
          <w:szCs w:val="24"/>
        </w:rPr>
      </w:pPr>
      <w:r>
        <w:rPr>
          <w:rFonts w:asciiTheme="minorHAnsi" w:hAnsiTheme="minorHAnsi" w:cstheme="minorHAnsi"/>
          <w:sz w:val="24"/>
          <w:szCs w:val="24"/>
        </w:rPr>
        <w:t>In an article published by Cox and Kirby (</w:t>
      </w:r>
      <w:r w:rsidR="004678C2">
        <w:rPr>
          <w:rFonts w:asciiTheme="minorHAnsi" w:hAnsiTheme="minorHAnsi" w:cstheme="minorHAnsi"/>
          <w:sz w:val="24"/>
          <w:szCs w:val="24"/>
        </w:rPr>
        <w:t xml:space="preserve">2018) they discuss and evaluate the </w:t>
      </w:r>
      <w:r w:rsidR="00423392">
        <w:rPr>
          <w:rFonts w:asciiTheme="minorHAnsi" w:hAnsiTheme="minorHAnsi" w:cstheme="minorHAnsi"/>
          <w:sz w:val="24"/>
          <w:szCs w:val="24"/>
        </w:rPr>
        <w:t>impact of</w:t>
      </w:r>
      <w:r w:rsidR="004678C2">
        <w:rPr>
          <w:rFonts w:asciiTheme="minorHAnsi" w:hAnsiTheme="minorHAnsi" w:cstheme="minorHAnsi"/>
          <w:sz w:val="24"/>
          <w:szCs w:val="24"/>
        </w:rPr>
        <w:t xml:space="preserve"> </w:t>
      </w:r>
      <w:r w:rsidR="00EB5FA2">
        <w:rPr>
          <w:rFonts w:asciiTheme="minorHAnsi" w:hAnsiTheme="minorHAnsi" w:cstheme="minorHAnsi"/>
          <w:sz w:val="24"/>
          <w:szCs w:val="24"/>
        </w:rPr>
        <w:t>policing-based</w:t>
      </w:r>
      <w:r w:rsidR="004678C2">
        <w:rPr>
          <w:rFonts w:asciiTheme="minorHAnsi" w:hAnsiTheme="minorHAnsi" w:cstheme="minorHAnsi"/>
          <w:sz w:val="24"/>
          <w:szCs w:val="24"/>
        </w:rPr>
        <w:t xml:space="preserve"> degree</w:t>
      </w:r>
      <w:r w:rsidR="007B095D">
        <w:rPr>
          <w:rFonts w:asciiTheme="minorHAnsi" w:hAnsiTheme="minorHAnsi" w:cstheme="minorHAnsi"/>
          <w:sz w:val="24"/>
          <w:szCs w:val="24"/>
        </w:rPr>
        <w:t xml:space="preserve"> along with the culture within the police, as I noted above my experience is that there is no one culture it very much depends on the team you are one and this article </w:t>
      </w:r>
      <w:r w:rsidR="00225F33">
        <w:rPr>
          <w:rFonts w:asciiTheme="minorHAnsi" w:hAnsiTheme="minorHAnsi" w:cstheme="minorHAnsi"/>
          <w:sz w:val="24"/>
          <w:szCs w:val="24"/>
        </w:rPr>
        <w:t>reinforces this point and discusses the impact it has on in</w:t>
      </w:r>
      <w:r w:rsidR="00C07CF6">
        <w:rPr>
          <w:rFonts w:asciiTheme="minorHAnsi" w:hAnsiTheme="minorHAnsi" w:cstheme="minorHAnsi"/>
          <w:sz w:val="24"/>
          <w:szCs w:val="24"/>
        </w:rPr>
        <w:t xml:space="preserve">dividuals. </w:t>
      </w:r>
    </w:p>
    <w:p w14:paraId="17FF776A" w14:textId="77777777" w:rsidR="004D6875" w:rsidRDefault="004D6875" w:rsidP="00340E9A">
      <w:pPr>
        <w:ind w:right="237"/>
        <w:jc w:val="both"/>
        <w:rPr>
          <w:rFonts w:asciiTheme="minorHAnsi" w:hAnsiTheme="minorHAnsi" w:cstheme="minorHAnsi"/>
          <w:sz w:val="24"/>
          <w:szCs w:val="24"/>
        </w:rPr>
      </w:pPr>
    </w:p>
    <w:p w14:paraId="7232B666" w14:textId="309AC27D" w:rsidR="004D6875" w:rsidRDefault="004D6875" w:rsidP="00340E9A">
      <w:pPr>
        <w:ind w:right="237"/>
        <w:jc w:val="both"/>
        <w:rPr>
          <w:rFonts w:asciiTheme="minorHAnsi" w:hAnsiTheme="minorHAnsi" w:cstheme="minorHAnsi"/>
          <w:sz w:val="24"/>
          <w:szCs w:val="24"/>
        </w:rPr>
      </w:pPr>
      <w:r>
        <w:rPr>
          <w:rFonts w:asciiTheme="minorHAnsi" w:hAnsiTheme="minorHAnsi" w:cstheme="minorHAnsi"/>
          <w:sz w:val="24"/>
          <w:szCs w:val="24"/>
        </w:rPr>
        <w:t xml:space="preserve">This article by Cox and Kirby has strong credibility as they have </w:t>
      </w:r>
      <w:r w:rsidR="00B8305D">
        <w:rPr>
          <w:rFonts w:asciiTheme="minorHAnsi" w:hAnsiTheme="minorHAnsi" w:cstheme="minorHAnsi"/>
          <w:sz w:val="24"/>
          <w:szCs w:val="24"/>
        </w:rPr>
        <w:t xml:space="preserve">had over 300 students studying criminal justice law participate </w:t>
      </w:r>
      <w:r w:rsidR="006B3FD6">
        <w:rPr>
          <w:rFonts w:asciiTheme="minorHAnsi" w:hAnsiTheme="minorHAnsi" w:cstheme="minorHAnsi"/>
          <w:sz w:val="24"/>
          <w:szCs w:val="24"/>
        </w:rPr>
        <w:t xml:space="preserve">in their article meaning </w:t>
      </w:r>
      <w:r w:rsidR="002A6963">
        <w:rPr>
          <w:rFonts w:asciiTheme="minorHAnsi" w:hAnsiTheme="minorHAnsi" w:cstheme="minorHAnsi"/>
          <w:sz w:val="24"/>
          <w:szCs w:val="24"/>
        </w:rPr>
        <w:t xml:space="preserve">that their findings are coming from a reliable source. </w:t>
      </w:r>
    </w:p>
    <w:p w14:paraId="4F0DB48D" w14:textId="77777777" w:rsidR="002A6963" w:rsidRDefault="002A6963" w:rsidP="00340E9A">
      <w:pPr>
        <w:ind w:right="237"/>
        <w:jc w:val="both"/>
        <w:rPr>
          <w:rFonts w:asciiTheme="minorHAnsi" w:hAnsiTheme="minorHAnsi" w:cstheme="minorHAnsi"/>
          <w:sz w:val="24"/>
          <w:szCs w:val="24"/>
        </w:rPr>
      </w:pPr>
    </w:p>
    <w:p w14:paraId="06A25E48" w14:textId="5401DD7A" w:rsidR="0060358F" w:rsidRDefault="00494654" w:rsidP="00340E9A">
      <w:pPr>
        <w:ind w:right="237"/>
        <w:jc w:val="both"/>
        <w:rPr>
          <w:rFonts w:asciiTheme="minorHAnsi" w:hAnsiTheme="minorHAnsi" w:cstheme="minorHAnsi"/>
          <w:sz w:val="24"/>
          <w:szCs w:val="24"/>
        </w:rPr>
      </w:pPr>
      <w:r>
        <w:rPr>
          <w:rFonts w:asciiTheme="minorHAnsi" w:hAnsiTheme="minorHAnsi" w:cstheme="minorHAnsi"/>
          <w:sz w:val="24"/>
          <w:szCs w:val="24"/>
        </w:rPr>
        <w:t xml:space="preserve">Within the article there are many </w:t>
      </w:r>
      <w:r w:rsidR="00423392">
        <w:rPr>
          <w:rFonts w:asciiTheme="minorHAnsi" w:hAnsiTheme="minorHAnsi" w:cstheme="minorHAnsi"/>
          <w:sz w:val="24"/>
          <w:szCs w:val="24"/>
        </w:rPr>
        <w:t>subheadings</w:t>
      </w:r>
      <w:r>
        <w:rPr>
          <w:rFonts w:asciiTheme="minorHAnsi" w:hAnsiTheme="minorHAnsi" w:cstheme="minorHAnsi"/>
          <w:sz w:val="24"/>
          <w:szCs w:val="24"/>
        </w:rPr>
        <w:t xml:space="preserve"> that discuss different aspects of policing and within that </w:t>
      </w:r>
      <w:r w:rsidR="0060358F">
        <w:rPr>
          <w:rFonts w:asciiTheme="minorHAnsi" w:hAnsiTheme="minorHAnsi" w:cstheme="minorHAnsi"/>
          <w:sz w:val="24"/>
          <w:szCs w:val="24"/>
        </w:rPr>
        <w:t xml:space="preserve">there are the </w:t>
      </w:r>
      <w:r w:rsidR="00423392">
        <w:rPr>
          <w:rFonts w:asciiTheme="minorHAnsi" w:hAnsiTheme="minorHAnsi" w:cstheme="minorHAnsi"/>
          <w:sz w:val="24"/>
          <w:szCs w:val="24"/>
        </w:rPr>
        <w:t>students’</w:t>
      </w:r>
      <w:r w:rsidR="0060358F">
        <w:rPr>
          <w:rFonts w:asciiTheme="minorHAnsi" w:hAnsiTheme="minorHAnsi" w:cstheme="minorHAnsi"/>
          <w:sz w:val="24"/>
          <w:szCs w:val="24"/>
        </w:rPr>
        <w:t xml:space="preserve"> opinions which vary </w:t>
      </w:r>
      <w:r w:rsidR="00423392">
        <w:rPr>
          <w:rFonts w:asciiTheme="minorHAnsi" w:hAnsiTheme="minorHAnsi" w:cstheme="minorHAnsi"/>
          <w:sz w:val="24"/>
          <w:szCs w:val="24"/>
        </w:rPr>
        <w:t xml:space="preserve">but, </w:t>
      </w:r>
      <w:r w:rsidR="00F56231">
        <w:rPr>
          <w:rFonts w:asciiTheme="minorHAnsi" w:hAnsiTheme="minorHAnsi" w:cstheme="minorHAnsi"/>
          <w:sz w:val="24"/>
          <w:szCs w:val="24"/>
        </w:rPr>
        <w:t>overall</w:t>
      </w:r>
      <w:r w:rsidR="00423392">
        <w:rPr>
          <w:rFonts w:asciiTheme="minorHAnsi" w:hAnsiTheme="minorHAnsi" w:cstheme="minorHAnsi"/>
          <w:sz w:val="24"/>
          <w:szCs w:val="24"/>
        </w:rPr>
        <w:t>,</w:t>
      </w:r>
      <w:r w:rsidR="0060358F">
        <w:rPr>
          <w:rFonts w:asciiTheme="minorHAnsi" w:hAnsiTheme="minorHAnsi" w:cstheme="minorHAnsi"/>
          <w:sz w:val="24"/>
          <w:szCs w:val="24"/>
        </w:rPr>
        <w:t xml:space="preserve"> they a</w:t>
      </w:r>
      <w:r w:rsidR="00F55B12">
        <w:rPr>
          <w:rFonts w:asciiTheme="minorHAnsi" w:hAnsiTheme="minorHAnsi" w:cstheme="minorHAnsi"/>
          <w:sz w:val="24"/>
          <w:szCs w:val="24"/>
        </w:rPr>
        <w:t>re negative opinions that</w:t>
      </w:r>
      <w:r w:rsidR="00C42B73">
        <w:rPr>
          <w:rFonts w:asciiTheme="minorHAnsi" w:hAnsiTheme="minorHAnsi" w:cstheme="minorHAnsi"/>
          <w:sz w:val="24"/>
          <w:szCs w:val="24"/>
        </w:rPr>
        <w:t xml:space="preserve"> appear to </w:t>
      </w:r>
      <w:r w:rsidR="00C91814">
        <w:rPr>
          <w:rFonts w:asciiTheme="minorHAnsi" w:hAnsiTheme="minorHAnsi" w:cstheme="minorHAnsi"/>
          <w:sz w:val="24"/>
          <w:szCs w:val="24"/>
        </w:rPr>
        <w:t>have an impact on them.</w:t>
      </w:r>
      <w:r w:rsidR="002F04BB">
        <w:rPr>
          <w:rFonts w:asciiTheme="minorHAnsi" w:hAnsiTheme="minorHAnsi" w:cstheme="minorHAnsi"/>
          <w:sz w:val="24"/>
          <w:szCs w:val="24"/>
        </w:rPr>
        <w:t xml:space="preserve"> The conclusion of this article reflects on whether a policing degree would change police culture</w:t>
      </w:r>
      <w:r w:rsidR="00423392">
        <w:rPr>
          <w:rFonts w:asciiTheme="minorHAnsi" w:hAnsiTheme="minorHAnsi" w:cstheme="minorHAnsi"/>
          <w:sz w:val="24"/>
          <w:szCs w:val="24"/>
        </w:rPr>
        <w:t xml:space="preserve"> and the simple answer is that there is no evidence to support that claim.</w:t>
      </w:r>
    </w:p>
    <w:p w14:paraId="4E3BCB51" w14:textId="77777777" w:rsidR="00C07CF6" w:rsidRPr="00270EEB" w:rsidRDefault="00C07CF6" w:rsidP="00340E9A">
      <w:pPr>
        <w:ind w:right="237"/>
        <w:jc w:val="both"/>
        <w:rPr>
          <w:sz w:val="24"/>
          <w:szCs w:val="24"/>
        </w:rPr>
      </w:pPr>
    </w:p>
    <w:p w14:paraId="4A7EB1BF" w14:textId="1E1984C6" w:rsidR="00FF7784" w:rsidRDefault="002171AE" w:rsidP="00340E9A">
      <w:pPr>
        <w:ind w:right="237"/>
        <w:jc w:val="both"/>
        <w:rPr>
          <w:rFonts w:asciiTheme="minorHAnsi" w:hAnsiTheme="minorHAnsi" w:cstheme="minorHAnsi"/>
          <w:sz w:val="24"/>
          <w:szCs w:val="24"/>
        </w:rPr>
      </w:pPr>
      <w:r>
        <w:rPr>
          <w:rFonts w:asciiTheme="minorHAnsi" w:hAnsiTheme="minorHAnsi" w:cstheme="minorHAnsi"/>
          <w:sz w:val="24"/>
          <w:szCs w:val="24"/>
        </w:rPr>
        <w:t xml:space="preserve">Being </w:t>
      </w:r>
      <w:r w:rsidR="00E12C63">
        <w:rPr>
          <w:rFonts w:asciiTheme="minorHAnsi" w:hAnsiTheme="minorHAnsi" w:cstheme="minorHAnsi"/>
          <w:sz w:val="24"/>
          <w:szCs w:val="24"/>
        </w:rPr>
        <w:t>a police officer,</w:t>
      </w:r>
      <w:r>
        <w:rPr>
          <w:rFonts w:asciiTheme="minorHAnsi" w:hAnsiTheme="minorHAnsi" w:cstheme="minorHAnsi"/>
          <w:sz w:val="24"/>
          <w:szCs w:val="24"/>
        </w:rPr>
        <w:t xml:space="preserve"> you are exposed to </w:t>
      </w:r>
      <w:r w:rsidR="00C25BB6">
        <w:rPr>
          <w:rFonts w:asciiTheme="minorHAnsi" w:hAnsiTheme="minorHAnsi" w:cstheme="minorHAnsi"/>
          <w:sz w:val="24"/>
          <w:szCs w:val="24"/>
        </w:rPr>
        <w:t>many situations which could have an impact on your both your physical and or mental wellbeing</w:t>
      </w:r>
      <w:r w:rsidR="0042442A">
        <w:rPr>
          <w:rFonts w:asciiTheme="minorHAnsi" w:hAnsiTheme="minorHAnsi" w:cstheme="minorHAnsi"/>
          <w:sz w:val="24"/>
          <w:szCs w:val="24"/>
        </w:rPr>
        <w:t xml:space="preserve">, during the last year in which I have been on active duty I have witnessed </w:t>
      </w:r>
      <w:r w:rsidR="006C412D">
        <w:rPr>
          <w:rFonts w:asciiTheme="minorHAnsi" w:hAnsiTheme="minorHAnsi" w:cstheme="minorHAnsi"/>
          <w:sz w:val="24"/>
          <w:szCs w:val="24"/>
        </w:rPr>
        <w:t>decomposing bodies, fatal road traffic collisions</w:t>
      </w:r>
      <w:r w:rsidR="00E12C63">
        <w:rPr>
          <w:rFonts w:asciiTheme="minorHAnsi" w:hAnsiTheme="minorHAnsi" w:cstheme="minorHAnsi"/>
          <w:sz w:val="24"/>
          <w:szCs w:val="24"/>
        </w:rPr>
        <w:t>, attended serious domestic violence incidents</w:t>
      </w:r>
      <w:r w:rsidR="00400F56">
        <w:rPr>
          <w:rFonts w:asciiTheme="minorHAnsi" w:hAnsiTheme="minorHAnsi" w:cstheme="minorHAnsi"/>
          <w:sz w:val="24"/>
          <w:szCs w:val="24"/>
        </w:rPr>
        <w:t xml:space="preserve"> and </w:t>
      </w:r>
      <w:r w:rsidR="00217656">
        <w:rPr>
          <w:rFonts w:asciiTheme="minorHAnsi" w:hAnsiTheme="minorHAnsi" w:cstheme="minorHAnsi"/>
          <w:sz w:val="24"/>
          <w:szCs w:val="24"/>
        </w:rPr>
        <w:t xml:space="preserve">exposed myself to dangerous situations </w:t>
      </w:r>
      <w:r w:rsidR="00E01550">
        <w:rPr>
          <w:rFonts w:asciiTheme="minorHAnsi" w:hAnsiTheme="minorHAnsi" w:cstheme="minorHAnsi"/>
          <w:sz w:val="24"/>
          <w:szCs w:val="24"/>
        </w:rPr>
        <w:t>to</w:t>
      </w:r>
      <w:r w:rsidR="00217656">
        <w:rPr>
          <w:rFonts w:asciiTheme="minorHAnsi" w:hAnsiTheme="minorHAnsi" w:cstheme="minorHAnsi"/>
          <w:sz w:val="24"/>
          <w:szCs w:val="24"/>
        </w:rPr>
        <w:t xml:space="preserve"> try and help other. These situations </w:t>
      </w:r>
      <w:r w:rsidR="00E01550">
        <w:rPr>
          <w:rFonts w:asciiTheme="minorHAnsi" w:hAnsiTheme="minorHAnsi" w:cstheme="minorHAnsi"/>
          <w:sz w:val="24"/>
          <w:szCs w:val="24"/>
        </w:rPr>
        <w:t xml:space="preserve">can be intense </w:t>
      </w:r>
      <w:r w:rsidR="007F1091">
        <w:rPr>
          <w:rFonts w:asciiTheme="minorHAnsi" w:hAnsiTheme="minorHAnsi" w:cstheme="minorHAnsi"/>
          <w:sz w:val="24"/>
          <w:szCs w:val="24"/>
        </w:rPr>
        <w:t xml:space="preserve">and have the potential to leave long lasting </w:t>
      </w:r>
      <w:r w:rsidR="001955E7">
        <w:rPr>
          <w:rFonts w:asciiTheme="minorHAnsi" w:hAnsiTheme="minorHAnsi" w:cstheme="minorHAnsi"/>
          <w:sz w:val="24"/>
          <w:szCs w:val="24"/>
        </w:rPr>
        <w:t xml:space="preserve">impression on you. </w:t>
      </w:r>
    </w:p>
    <w:p w14:paraId="378D94A9" w14:textId="77777777" w:rsidR="001955E7" w:rsidRDefault="001955E7" w:rsidP="00340E9A">
      <w:pPr>
        <w:ind w:right="237"/>
        <w:jc w:val="both"/>
        <w:rPr>
          <w:rFonts w:asciiTheme="minorHAnsi" w:hAnsiTheme="minorHAnsi" w:cstheme="minorHAnsi"/>
          <w:sz w:val="24"/>
          <w:szCs w:val="24"/>
        </w:rPr>
      </w:pPr>
    </w:p>
    <w:p w14:paraId="7A055767" w14:textId="507DE221" w:rsidR="00BA0C22" w:rsidRDefault="004567EF" w:rsidP="00340E9A">
      <w:pPr>
        <w:ind w:right="237"/>
        <w:jc w:val="both"/>
        <w:rPr>
          <w:rFonts w:asciiTheme="minorHAnsi" w:hAnsiTheme="minorHAnsi" w:cstheme="minorHAnsi"/>
          <w:sz w:val="24"/>
          <w:szCs w:val="24"/>
        </w:rPr>
      </w:pPr>
      <w:r>
        <w:rPr>
          <w:rFonts w:asciiTheme="minorHAnsi" w:hAnsiTheme="minorHAnsi" w:cstheme="minorHAnsi"/>
          <w:sz w:val="24"/>
          <w:szCs w:val="24"/>
        </w:rPr>
        <w:t xml:space="preserve">In and article </w:t>
      </w:r>
      <w:r w:rsidR="008743D0">
        <w:rPr>
          <w:rFonts w:asciiTheme="minorHAnsi" w:hAnsiTheme="minorHAnsi" w:cstheme="minorHAnsi"/>
          <w:sz w:val="24"/>
          <w:szCs w:val="24"/>
        </w:rPr>
        <w:t xml:space="preserve">conducted by </w:t>
      </w:r>
      <w:proofErr w:type="spellStart"/>
      <w:r w:rsidR="00D21060">
        <w:rPr>
          <w:rFonts w:asciiTheme="minorHAnsi" w:hAnsiTheme="minorHAnsi" w:cstheme="minorHAnsi"/>
          <w:sz w:val="24"/>
          <w:szCs w:val="24"/>
        </w:rPr>
        <w:t>Purba</w:t>
      </w:r>
      <w:proofErr w:type="spellEnd"/>
      <w:r w:rsidR="00D21060">
        <w:rPr>
          <w:rFonts w:asciiTheme="minorHAnsi" w:hAnsiTheme="minorHAnsi" w:cstheme="minorHAnsi"/>
          <w:sz w:val="24"/>
          <w:szCs w:val="24"/>
        </w:rPr>
        <w:t xml:space="preserve"> and </w:t>
      </w:r>
      <w:proofErr w:type="spellStart"/>
      <w:r w:rsidR="00D21060">
        <w:rPr>
          <w:rFonts w:asciiTheme="minorHAnsi" w:hAnsiTheme="minorHAnsi" w:cstheme="minorHAnsi"/>
          <w:sz w:val="24"/>
          <w:szCs w:val="24"/>
        </w:rPr>
        <w:t>Demou</w:t>
      </w:r>
      <w:proofErr w:type="spellEnd"/>
      <w:r w:rsidR="00D21060">
        <w:rPr>
          <w:rFonts w:asciiTheme="minorHAnsi" w:hAnsiTheme="minorHAnsi" w:cstheme="minorHAnsi"/>
          <w:sz w:val="24"/>
          <w:szCs w:val="24"/>
        </w:rPr>
        <w:t xml:space="preserve">, (2019) their article looks at the </w:t>
      </w:r>
      <w:r w:rsidR="000009F1">
        <w:rPr>
          <w:rFonts w:asciiTheme="minorHAnsi" w:hAnsiTheme="minorHAnsi" w:cstheme="minorHAnsi"/>
          <w:sz w:val="24"/>
          <w:szCs w:val="24"/>
        </w:rPr>
        <w:t xml:space="preserve">impact that policing can have on police officers when they are exposed to different </w:t>
      </w:r>
      <w:r w:rsidR="00E76FD3">
        <w:rPr>
          <w:rFonts w:asciiTheme="minorHAnsi" w:hAnsiTheme="minorHAnsi" w:cstheme="minorHAnsi"/>
          <w:sz w:val="24"/>
          <w:szCs w:val="24"/>
        </w:rPr>
        <w:t>situations and environments.</w:t>
      </w:r>
      <w:r w:rsidR="00DA264A">
        <w:rPr>
          <w:rFonts w:asciiTheme="minorHAnsi" w:hAnsiTheme="minorHAnsi" w:cstheme="minorHAnsi"/>
          <w:sz w:val="24"/>
          <w:szCs w:val="24"/>
        </w:rPr>
        <w:t xml:space="preserve"> The article discusses how stressful </w:t>
      </w:r>
      <w:r w:rsidR="008C1FCB">
        <w:rPr>
          <w:rFonts w:asciiTheme="minorHAnsi" w:hAnsiTheme="minorHAnsi" w:cstheme="minorHAnsi"/>
          <w:sz w:val="24"/>
          <w:szCs w:val="24"/>
        </w:rPr>
        <w:t xml:space="preserve">the job of a police officer is, but there are also suggestions within he article that police officers are good at finding coping </w:t>
      </w:r>
      <w:r w:rsidR="00A50570">
        <w:rPr>
          <w:rFonts w:asciiTheme="minorHAnsi" w:hAnsiTheme="minorHAnsi" w:cstheme="minorHAnsi"/>
          <w:sz w:val="24"/>
          <w:szCs w:val="24"/>
        </w:rPr>
        <w:t xml:space="preserve">mechanisms </w:t>
      </w:r>
      <w:r w:rsidR="00BA0C22">
        <w:rPr>
          <w:rFonts w:asciiTheme="minorHAnsi" w:hAnsiTheme="minorHAnsi" w:cstheme="minorHAnsi"/>
          <w:sz w:val="24"/>
          <w:szCs w:val="24"/>
        </w:rPr>
        <w:t>to</w:t>
      </w:r>
      <w:r w:rsidR="007721C1">
        <w:rPr>
          <w:rFonts w:asciiTheme="minorHAnsi" w:hAnsiTheme="minorHAnsi" w:cstheme="minorHAnsi"/>
          <w:sz w:val="24"/>
          <w:szCs w:val="24"/>
        </w:rPr>
        <w:t xml:space="preserve"> </w:t>
      </w:r>
      <w:r w:rsidR="00D12272">
        <w:rPr>
          <w:rFonts w:asciiTheme="minorHAnsi" w:hAnsiTheme="minorHAnsi" w:cstheme="minorHAnsi"/>
          <w:sz w:val="24"/>
          <w:szCs w:val="24"/>
        </w:rPr>
        <w:t>essentially normalise the situations</w:t>
      </w:r>
      <w:r w:rsidR="000A2F39">
        <w:rPr>
          <w:rFonts w:asciiTheme="minorHAnsi" w:hAnsiTheme="minorHAnsi" w:cstheme="minorHAnsi"/>
          <w:sz w:val="24"/>
          <w:szCs w:val="24"/>
        </w:rPr>
        <w:t xml:space="preserve"> they came across.</w:t>
      </w:r>
      <w:r w:rsidR="001E3553">
        <w:rPr>
          <w:rFonts w:asciiTheme="minorHAnsi" w:hAnsiTheme="minorHAnsi" w:cstheme="minorHAnsi"/>
          <w:sz w:val="24"/>
          <w:szCs w:val="24"/>
        </w:rPr>
        <w:t xml:space="preserve"> </w:t>
      </w:r>
    </w:p>
    <w:p w14:paraId="5602A159" w14:textId="77777777" w:rsidR="001E3553" w:rsidRDefault="001E3553" w:rsidP="00340E9A">
      <w:pPr>
        <w:ind w:right="237"/>
        <w:jc w:val="both"/>
        <w:rPr>
          <w:rFonts w:asciiTheme="minorHAnsi" w:hAnsiTheme="minorHAnsi" w:cstheme="minorHAnsi"/>
          <w:sz w:val="24"/>
          <w:szCs w:val="24"/>
        </w:rPr>
      </w:pPr>
    </w:p>
    <w:p w14:paraId="29BA35A3" w14:textId="0A2589D5" w:rsidR="00A853D1" w:rsidRDefault="00315D09" w:rsidP="00340E9A">
      <w:pPr>
        <w:ind w:right="237"/>
        <w:jc w:val="both"/>
        <w:rPr>
          <w:rFonts w:asciiTheme="minorHAnsi" w:hAnsiTheme="minorHAnsi" w:cstheme="minorHAnsi"/>
          <w:sz w:val="24"/>
          <w:szCs w:val="24"/>
        </w:rPr>
      </w:pPr>
      <w:proofErr w:type="spellStart"/>
      <w:r>
        <w:rPr>
          <w:rFonts w:asciiTheme="minorHAnsi" w:hAnsiTheme="minorHAnsi" w:cstheme="minorHAnsi"/>
          <w:sz w:val="24"/>
          <w:szCs w:val="24"/>
        </w:rPr>
        <w:t>Purba</w:t>
      </w:r>
      <w:proofErr w:type="spellEnd"/>
      <w:r>
        <w:rPr>
          <w:rFonts w:asciiTheme="minorHAnsi" w:hAnsiTheme="minorHAnsi" w:cstheme="minorHAnsi"/>
          <w:sz w:val="24"/>
          <w:szCs w:val="24"/>
        </w:rPr>
        <w:t xml:space="preserve"> and </w:t>
      </w:r>
      <w:proofErr w:type="spellStart"/>
      <w:r>
        <w:rPr>
          <w:rFonts w:asciiTheme="minorHAnsi" w:hAnsiTheme="minorHAnsi" w:cstheme="minorHAnsi"/>
          <w:sz w:val="24"/>
          <w:szCs w:val="24"/>
        </w:rPr>
        <w:t>Demou</w:t>
      </w:r>
      <w:proofErr w:type="spellEnd"/>
      <w:r>
        <w:rPr>
          <w:rFonts w:asciiTheme="minorHAnsi" w:hAnsiTheme="minorHAnsi" w:cstheme="minorHAnsi"/>
          <w:sz w:val="24"/>
          <w:szCs w:val="24"/>
        </w:rPr>
        <w:t xml:space="preserve"> also look at </w:t>
      </w:r>
      <w:r w:rsidR="001E3553">
        <w:rPr>
          <w:rFonts w:asciiTheme="minorHAnsi" w:hAnsiTheme="minorHAnsi" w:cstheme="minorHAnsi"/>
          <w:sz w:val="24"/>
          <w:szCs w:val="24"/>
        </w:rPr>
        <w:t xml:space="preserve">what type of mental </w:t>
      </w:r>
      <w:r w:rsidR="00866B71">
        <w:rPr>
          <w:rFonts w:asciiTheme="minorHAnsi" w:hAnsiTheme="minorHAnsi" w:cstheme="minorHAnsi"/>
          <w:sz w:val="24"/>
          <w:szCs w:val="24"/>
        </w:rPr>
        <w:t xml:space="preserve">health issues police officers suffer from the most with anxiety, </w:t>
      </w:r>
      <w:r w:rsidR="00E16660">
        <w:rPr>
          <w:rFonts w:asciiTheme="minorHAnsi" w:hAnsiTheme="minorHAnsi" w:cstheme="minorHAnsi"/>
          <w:sz w:val="24"/>
          <w:szCs w:val="24"/>
        </w:rPr>
        <w:t xml:space="preserve">depression, stress, </w:t>
      </w:r>
      <w:r w:rsidR="009154A6">
        <w:rPr>
          <w:rFonts w:asciiTheme="minorHAnsi" w:hAnsiTheme="minorHAnsi" w:cstheme="minorHAnsi"/>
          <w:sz w:val="24"/>
          <w:szCs w:val="24"/>
        </w:rPr>
        <w:t>burnout,</w:t>
      </w:r>
      <w:r w:rsidR="00E16660">
        <w:rPr>
          <w:rFonts w:asciiTheme="minorHAnsi" w:hAnsiTheme="minorHAnsi" w:cstheme="minorHAnsi"/>
          <w:sz w:val="24"/>
          <w:szCs w:val="24"/>
        </w:rPr>
        <w:t xml:space="preserve"> and emotional exhaustion </w:t>
      </w:r>
      <w:r w:rsidR="00CD2CBF">
        <w:rPr>
          <w:rFonts w:asciiTheme="minorHAnsi" w:hAnsiTheme="minorHAnsi" w:cstheme="minorHAnsi"/>
          <w:sz w:val="24"/>
          <w:szCs w:val="24"/>
        </w:rPr>
        <w:t xml:space="preserve">taking the top </w:t>
      </w:r>
      <w:r w:rsidR="001A54CC">
        <w:rPr>
          <w:rFonts w:asciiTheme="minorHAnsi" w:hAnsiTheme="minorHAnsi" w:cstheme="minorHAnsi"/>
          <w:sz w:val="24"/>
          <w:szCs w:val="24"/>
        </w:rPr>
        <w:t>p</w:t>
      </w:r>
      <w:r w:rsidR="00CD2CBF">
        <w:rPr>
          <w:rFonts w:asciiTheme="minorHAnsi" w:hAnsiTheme="minorHAnsi" w:cstheme="minorHAnsi"/>
          <w:sz w:val="24"/>
          <w:szCs w:val="24"/>
        </w:rPr>
        <w:t>ositions.</w:t>
      </w:r>
    </w:p>
    <w:p w14:paraId="564DDCD9" w14:textId="77777777" w:rsidR="00BA0C22" w:rsidRDefault="00BA0C22" w:rsidP="00340E9A">
      <w:pPr>
        <w:ind w:right="237"/>
        <w:jc w:val="both"/>
        <w:rPr>
          <w:rFonts w:asciiTheme="minorHAnsi" w:hAnsiTheme="minorHAnsi" w:cstheme="minorHAnsi"/>
          <w:sz w:val="24"/>
          <w:szCs w:val="24"/>
        </w:rPr>
      </w:pPr>
    </w:p>
    <w:p w14:paraId="7D6101F4" w14:textId="5ACB0A73" w:rsidR="001A54CC" w:rsidRDefault="001A54CC" w:rsidP="00340E9A">
      <w:pPr>
        <w:ind w:right="237"/>
        <w:jc w:val="both"/>
        <w:rPr>
          <w:rFonts w:asciiTheme="minorHAnsi" w:hAnsiTheme="minorHAnsi" w:cstheme="minorHAnsi"/>
          <w:sz w:val="24"/>
          <w:szCs w:val="24"/>
        </w:rPr>
      </w:pPr>
      <w:r>
        <w:rPr>
          <w:rFonts w:asciiTheme="minorHAnsi" w:hAnsiTheme="minorHAnsi" w:cstheme="minorHAnsi"/>
          <w:sz w:val="24"/>
          <w:szCs w:val="24"/>
        </w:rPr>
        <w:t xml:space="preserve">The articles conclusion </w:t>
      </w:r>
      <w:r w:rsidR="00487884">
        <w:rPr>
          <w:rFonts w:asciiTheme="minorHAnsi" w:hAnsiTheme="minorHAnsi" w:cstheme="minorHAnsi"/>
          <w:sz w:val="24"/>
          <w:szCs w:val="24"/>
        </w:rPr>
        <w:t xml:space="preserve">is that police </w:t>
      </w:r>
      <w:r w:rsidR="0044032B">
        <w:rPr>
          <w:rFonts w:asciiTheme="minorHAnsi" w:hAnsiTheme="minorHAnsi" w:cstheme="minorHAnsi"/>
          <w:sz w:val="24"/>
          <w:szCs w:val="24"/>
        </w:rPr>
        <w:t>officers’</w:t>
      </w:r>
      <w:r w:rsidR="00487884">
        <w:rPr>
          <w:rFonts w:asciiTheme="minorHAnsi" w:hAnsiTheme="minorHAnsi" w:cstheme="minorHAnsi"/>
          <w:sz w:val="24"/>
          <w:szCs w:val="24"/>
        </w:rPr>
        <w:t xml:space="preserve"> mental health is at risk </w:t>
      </w:r>
      <w:r w:rsidR="00A305B3">
        <w:rPr>
          <w:rFonts w:asciiTheme="minorHAnsi" w:hAnsiTheme="minorHAnsi" w:cstheme="minorHAnsi"/>
          <w:sz w:val="24"/>
          <w:szCs w:val="24"/>
        </w:rPr>
        <w:t>due to the and the nature of the job and that in general is there is a lack of support from supervisors</w:t>
      </w:r>
      <w:r w:rsidR="00A67E3D">
        <w:rPr>
          <w:rFonts w:asciiTheme="minorHAnsi" w:hAnsiTheme="minorHAnsi" w:cstheme="minorHAnsi"/>
          <w:sz w:val="24"/>
          <w:szCs w:val="24"/>
        </w:rPr>
        <w:t xml:space="preserve"> and the </w:t>
      </w:r>
      <w:r w:rsidR="0044032B">
        <w:rPr>
          <w:rFonts w:asciiTheme="minorHAnsi" w:hAnsiTheme="minorHAnsi" w:cstheme="minorHAnsi"/>
          <w:sz w:val="24"/>
          <w:szCs w:val="24"/>
        </w:rPr>
        <w:t>organisational</w:t>
      </w:r>
      <w:r w:rsidR="00A67E3D">
        <w:rPr>
          <w:rFonts w:asciiTheme="minorHAnsi" w:hAnsiTheme="minorHAnsi" w:cstheme="minorHAnsi"/>
          <w:sz w:val="24"/>
          <w:szCs w:val="24"/>
        </w:rPr>
        <w:t xml:space="preserve"> forces in general. There is also no evidence to suggest that there is any on</w:t>
      </w:r>
      <w:r w:rsidR="0044032B">
        <w:rPr>
          <w:rFonts w:asciiTheme="minorHAnsi" w:hAnsiTheme="minorHAnsi" w:cstheme="minorHAnsi"/>
          <w:sz w:val="24"/>
          <w:szCs w:val="24"/>
        </w:rPr>
        <w:t>e active coping strategy</w:t>
      </w:r>
      <w:r w:rsidR="00C30343">
        <w:rPr>
          <w:rFonts w:asciiTheme="minorHAnsi" w:hAnsiTheme="minorHAnsi" w:cstheme="minorHAnsi"/>
          <w:sz w:val="24"/>
          <w:szCs w:val="24"/>
        </w:rPr>
        <w:t xml:space="preserve"> that helps reduce stress factors. </w:t>
      </w:r>
    </w:p>
    <w:p w14:paraId="2F28D476" w14:textId="77777777" w:rsidR="00990C02" w:rsidRDefault="00990C02" w:rsidP="00340E9A">
      <w:pPr>
        <w:ind w:right="237"/>
        <w:jc w:val="both"/>
        <w:rPr>
          <w:rFonts w:asciiTheme="minorHAnsi" w:hAnsiTheme="minorHAnsi" w:cstheme="minorHAnsi"/>
          <w:sz w:val="24"/>
          <w:szCs w:val="24"/>
        </w:rPr>
      </w:pPr>
    </w:p>
    <w:p w14:paraId="51B4B372" w14:textId="4BC686C4" w:rsidR="00990C02" w:rsidRDefault="009867A3" w:rsidP="00340E9A">
      <w:pPr>
        <w:ind w:right="237"/>
        <w:jc w:val="both"/>
        <w:rPr>
          <w:rFonts w:asciiTheme="minorHAnsi" w:hAnsiTheme="minorHAnsi" w:cstheme="minorHAnsi"/>
          <w:sz w:val="24"/>
          <w:szCs w:val="24"/>
        </w:rPr>
      </w:pPr>
      <w:r>
        <w:rPr>
          <w:rFonts w:asciiTheme="minorHAnsi" w:hAnsiTheme="minorHAnsi" w:cstheme="minorHAnsi"/>
          <w:sz w:val="24"/>
          <w:szCs w:val="24"/>
        </w:rPr>
        <w:t xml:space="preserve">As already </w:t>
      </w:r>
      <w:r w:rsidR="00C12623">
        <w:rPr>
          <w:rFonts w:asciiTheme="minorHAnsi" w:hAnsiTheme="minorHAnsi" w:cstheme="minorHAnsi"/>
          <w:sz w:val="24"/>
          <w:szCs w:val="24"/>
        </w:rPr>
        <w:t>mentioned,</w:t>
      </w:r>
      <w:r>
        <w:rPr>
          <w:rFonts w:asciiTheme="minorHAnsi" w:hAnsiTheme="minorHAnsi" w:cstheme="minorHAnsi"/>
          <w:sz w:val="24"/>
          <w:szCs w:val="24"/>
        </w:rPr>
        <w:t xml:space="preserve"> police culture can depend on varying factors like the team and the geographical environment</w:t>
      </w:r>
      <w:r w:rsidR="00CF39A9">
        <w:rPr>
          <w:rFonts w:asciiTheme="minorHAnsi" w:hAnsiTheme="minorHAnsi" w:cstheme="minorHAnsi"/>
          <w:sz w:val="24"/>
          <w:szCs w:val="24"/>
        </w:rPr>
        <w:t xml:space="preserve">. Should an individual officer not conform with that </w:t>
      </w:r>
      <w:r w:rsidR="00880510">
        <w:rPr>
          <w:rFonts w:asciiTheme="minorHAnsi" w:hAnsiTheme="minorHAnsi" w:cstheme="minorHAnsi"/>
          <w:sz w:val="24"/>
          <w:szCs w:val="24"/>
        </w:rPr>
        <w:t>team’s</w:t>
      </w:r>
      <w:r w:rsidR="00CF39A9">
        <w:rPr>
          <w:rFonts w:asciiTheme="minorHAnsi" w:hAnsiTheme="minorHAnsi" w:cstheme="minorHAnsi"/>
          <w:sz w:val="24"/>
          <w:szCs w:val="24"/>
        </w:rPr>
        <w:t xml:space="preserve"> culture then there could be long terms issues </w:t>
      </w:r>
      <w:r w:rsidR="001D31D4">
        <w:rPr>
          <w:rFonts w:asciiTheme="minorHAnsi" w:hAnsiTheme="minorHAnsi" w:cstheme="minorHAnsi"/>
          <w:sz w:val="24"/>
          <w:szCs w:val="24"/>
        </w:rPr>
        <w:t>such as tension and animosity within the group</w:t>
      </w:r>
      <w:r w:rsidR="002E33B4">
        <w:rPr>
          <w:rFonts w:asciiTheme="minorHAnsi" w:hAnsiTheme="minorHAnsi" w:cstheme="minorHAnsi"/>
          <w:sz w:val="24"/>
          <w:szCs w:val="24"/>
        </w:rPr>
        <w:t>.</w:t>
      </w:r>
    </w:p>
    <w:p w14:paraId="4AAD9FE1" w14:textId="56CF9D5C" w:rsidR="00880510" w:rsidRDefault="00880510" w:rsidP="00340E9A">
      <w:pPr>
        <w:ind w:right="237"/>
        <w:jc w:val="both"/>
        <w:rPr>
          <w:rFonts w:asciiTheme="minorHAnsi" w:hAnsiTheme="minorHAnsi" w:cstheme="minorHAnsi"/>
          <w:sz w:val="24"/>
          <w:szCs w:val="24"/>
        </w:rPr>
      </w:pPr>
    </w:p>
    <w:p w14:paraId="7A885305" w14:textId="2087AEB0" w:rsidR="00880510" w:rsidRDefault="00880510" w:rsidP="00340E9A">
      <w:pPr>
        <w:ind w:right="237"/>
        <w:jc w:val="both"/>
        <w:rPr>
          <w:rFonts w:asciiTheme="minorHAnsi" w:hAnsiTheme="minorHAnsi" w:cstheme="minorHAnsi"/>
          <w:color w:val="auto"/>
          <w:sz w:val="24"/>
          <w:szCs w:val="24"/>
          <w:bdr w:val="none" w:sz="0" w:space="0" w:color="auto" w:frame="1"/>
          <w:shd w:val="clear" w:color="auto" w:fill="FFFFFF"/>
        </w:rPr>
      </w:pPr>
      <w:r>
        <w:rPr>
          <w:rFonts w:asciiTheme="minorHAnsi" w:hAnsiTheme="minorHAnsi" w:cstheme="minorHAnsi"/>
          <w:sz w:val="24"/>
          <w:szCs w:val="24"/>
        </w:rPr>
        <w:t xml:space="preserve">In an article </w:t>
      </w:r>
      <w:r w:rsidR="00580240">
        <w:rPr>
          <w:rFonts w:asciiTheme="minorHAnsi" w:hAnsiTheme="minorHAnsi" w:cstheme="minorHAnsi"/>
          <w:sz w:val="24"/>
          <w:szCs w:val="24"/>
        </w:rPr>
        <w:t xml:space="preserve">published by </w:t>
      </w:r>
      <w:hyperlink r:id="rId14" w:history="1">
        <w:r w:rsidR="00580240" w:rsidRPr="00580240">
          <w:rPr>
            <w:rFonts w:asciiTheme="minorHAnsi" w:hAnsiTheme="minorHAnsi" w:cstheme="minorHAnsi"/>
            <w:color w:val="auto"/>
            <w:sz w:val="24"/>
            <w:szCs w:val="24"/>
            <w:bdr w:val="none" w:sz="0" w:space="0" w:color="auto" w:frame="1"/>
            <w:shd w:val="clear" w:color="auto" w:fill="FFFFFF"/>
          </w:rPr>
          <w:t>Irizar</w:t>
        </w:r>
      </w:hyperlink>
      <w:r w:rsidR="00580240" w:rsidRPr="00580240">
        <w:rPr>
          <w:rFonts w:asciiTheme="minorHAnsi" w:hAnsiTheme="minorHAnsi" w:cstheme="minorHAnsi"/>
          <w:color w:val="auto"/>
          <w:sz w:val="24"/>
          <w:szCs w:val="24"/>
          <w:bdr w:val="none" w:sz="0" w:space="0" w:color="auto" w:frame="1"/>
          <w:shd w:val="clear" w:color="auto" w:fill="FFFFFF"/>
        </w:rPr>
        <w:t>,</w:t>
      </w:r>
      <w:r w:rsidR="00580240" w:rsidRPr="00580240">
        <w:rPr>
          <w:rFonts w:asciiTheme="minorHAnsi" w:hAnsiTheme="minorHAnsi" w:cstheme="minorHAnsi"/>
          <w:color w:val="auto"/>
          <w:sz w:val="24"/>
          <w:szCs w:val="24"/>
          <w:shd w:val="clear" w:color="auto" w:fill="FFFFFF"/>
        </w:rPr>
        <w:t> </w:t>
      </w:r>
      <w:hyperlink r:id="rId15" w:history="1">
        <w:r w:rsidR="00580240" w:rsidRPr="00580240">
          <w:rPr>
            <w:rFonts w:asciiTheme="minorHAnsi" w:hAnsiTheme="minorHAnsi" w:cstheme="minorHAnsi"/>
            <w:color w:val="auto"/>
            <w:sz w:val="24"/>
            <w:szCs w:val="24"/>
            <w:bdr w:val="none" w:sz="0" w:space="0" w:color="auto" w:frame="1"/>
            <w:shd w:val="clear" w:color="auto" w:fill="FFFFFF"/>
          </w:rPr>
          <w:t>Jackson</w:t>
        </w:r>
      </w:hyperlink>
      <w:r w:rsidR="00580240" w:rsidRPr="00580240">
        <w:rPr>
          <w:rFonts w:asciiTheme="minorHAnsi" w:hAnsiTheme="minorHAnsi" w:cstheme="minorHAnsi"/>
          <w:color w:val="auto"/>
          <w:sz w:val="24"/>
          <w:szCs w:val="24"/>
          <w:bdr w:val="none" w:sz="0" w:space="0" w:color="auto" w:frame="1"/>
          <w:shd w:val="clear" w:color="auto" w:fill="FFFFFF"/>
        </w:rPr>
        <w:t>,</w:t>
      </w:r>
      <w:r w:rsidR="00580240" w:rsidRPr="00580240">
        <w:rPr>
          <w:rFonts w:asciiTheme="minorHAnsi" w:hAnsiTheme="minorHAnsi" w:cstheme="minorHAnsi"/>
          <w:color w:val="auto"/>
          <w:sz w:val="24"/>
          <w:szCs w:val="24"/>
          <w:shd w:val="clear" w:color="auto" w:fill="FFFFFF"/>
        </w:rPr>
        <w:t> </w:t>
      </w:r>
      <w:hyperlink r:id="rId16" w:history="1">
        <w:r w:rsidR="00580240" w:rsidRPr="00580240">
          <w:rPr>
            <w:rFonts w:asciiTheme="minorHAnsi" w:hAnsiTheme="minorHAnsi" w:cstheme="minorHAnsi"/>
            <w:color w:val="auto"/>
            <w:sz w:val="24"/>
            <w:szCs w:val="24"/>
            <w:bdr w:val="none" w:sz="0" w:space="0" w:color="auto" w:frame="1"/>
            <w:shd w:val="clear" w:color="auto" w:fill="FFFFFF"/>
          </w:rPr>
          <w:t>Gage</w:t>
        </w:r>
      </w:hyperlink>
      <w:r w:rsidR="00580240" w:rsidRPr="00580240">
        <w:rPr>
          <w:rFonts w:asciiTheme="minorHAnsi" w:hAnsiTheme="minorHAnsi" w:cstheme="minorHAnsi"/>
          <w:color w:val="auto"/>
          <w:sz w:val="24"/>
          <w:szCs w:val="24"/>
          <w:bdr w:val="none" w:sz="0" w:space="0" w:color="auto" w:frame="1"/>
          <w:shd w:val="clear" w:color="auto" w:fill="FFFFFF"/>
        </w:rPr>
        <w:t>,</w:t>
      </w:r>
      <w:r w:rsidR="00580240" w:rsidRPr="00580240">
        <w:rPr>
          <w:rFonts w:asciiTheme="minorHAnsi" w:hAnsiTheme="minorHAnsi" w:cstheme="minorHAnsi"/>
          <w:color w:val="auto"/>
          <w:sz w:val="24"/>
          <w:szCs w:val="24"/>
          <w:shd w:val="clear" w:color="auto" w:fill="FFFFFF"/>
        </w:rPr>
        <w:t> </w:t>
      </w:r>
      <w:hyperlink r:id="rId17" w:history="1">
        <w:r w:rsidR="00580240" w:rsidRPr="00580240">
          <w:rPr>
            <w:rFonts w:asciiTheme="minorHAnsi" w:hAnsiTheme="minorHAnsi" w:cstheme="minorHAnsi"/>
            <w:color w:val="auto"/>
            <w:sz w:val="24"/>
            <w:szCs w:val="24"/>
            <w:bdr w:val="none" w:sz="0" w:space="0" w:color="auto" w:frame="1"/>
            <w:shd w:val="clear" w:color="auto" w:fill="FFFFFF"/>
          </w:rPr>
          <w:t>Bell</w:t>
        </w:r>
      </w:hyperlink>
      <w:r w:rsidR="00580240" w:rsidRPr="00580240">
        <w:rPr>
          <w:rFonts w:asciiTheme="minorHAnsi" w:hAnsiTheme="minorHAnsi" w:cstheme="minorHAnsi"/>
          <w:color w:val="auto"/>
          <w:sz w:val="24"/>
          <w:szCs w:val="24"/>
          <w:bdr w:val="none" w:sz="0" w:space="0" w:color="auto" w:frame="1"/>
          <w:shd w:val="clear" w:color="auto" w:fill="FFFFFF"/>
        </w:rPr>
        <w:t>,</w:t>
      </w:r>
      <w:r w:rsidR="00580240" w:rsidRPr="00580240">
        <w:rPr>
          <w:rFonts w:asciiTheme="minorHAnsi" w:hAnsiTheme="minorHAnsi" w:cstheme="minorHAnsi"/>
          <w:color w:val="auto"/>
          <w:sz w:val="24"/>
          <w:szCs w:val="24"/>
          <w:shd w:val="clear" w:color="auto" w:fill="FFFFFF"/>
        </w:rPr>
        <w:t> </w:t>
      </w:r>
      <w:hyperlink r:id="rId18" w:history="1">
        <w:r w:rsidR="00580240" w:rsidRPr="00580240">
          <w:rPr>
            <w:rFonts w:asciiTheme="minorHAnsi" w:hAnsiTheme="minorHAnsi" w:cstheme="minorHAnsi"/>
            <w:color w:val="auto"/>
            <w:sz w:val="24"/>
            <w:szCs w:val="24"/>
            <w:bdr w:val="none" w:sz="0" w:space="0" w:color="auto" w:frame="1"/>
            <w:shd w:val="clear" w:color="auto" w:fill="FFFFFF"/>
          </w:rPr>
          <w:t>Piper</w:t>
        </w:r>
      </w:hyperlink>
      <w:r w:rsidR="00580240" w:rsidRPr="00580240">
        <w:rPr>
          <w:rFonts w:asciiTheme="minorHAnsi" w:hAnsiTheme="minorHAnsi" w:cstheme="minorHAnsi"/>
          <w:color w:val="auto"/>
          <w:sz w:val="24"/>
          <w:szCs w:val="24"/>
          <w:bdr w:val="none" w:sz="0" w:space="0" w:color="auto" w:frame="1"/>
          <w:shd w:val="clear" w:color="auto" w:fill="FFFFFF"/>
        </w:rPr>
        <w:t>,</w:t>
      </w:r>
      <w:r w:rsidR="00580240" w:rsidRPr="00580240">
        <w:rPr>
          <w:rFonts w:asciiTheme="minorHAnsi" w:hAnsiTheme="minorHAnsi" w:cstheme="minorHAnsi"/>
          <w:color w:val="auto"/>
          <w:sz w:val="24"/>
          <w:szCs w:val="24"/>
          <w:shd w:val="clear" w:color="auto" w:fill="FFFFFF"/>
        </w:rPr>
        <w:t> </w:t>
      </w:r>
      <w:hyperlink r:id="rId19" w:history="1">
        <w:r w:rsidR="00580240" w:rsidRPr="00580240">
          <w:rPr>
            <w:rFonts w:asciiTheme="minorHAnsi" w:hAnsiTheme="minorHAnsi" w:cstheme="minorHAnsi"/>
            <w:color w:val="auto"/>
            <w:sz w:val="24"/>
            <w:szCs w:val="24"/>
            <w:bdr w:val="none" w:sz="0" w:space="0" w:color="auto" w:frame="1"/>
            <w:shd w:val="clear" w:color="auto" w:fill="FFFFFF"/>
          </w:rPr>
          <w:t>Fallon</w:t>
        </w:r>
      </w:hyperlink>
      <w:r w:rsidR="00580240" w:rsidRPr="00580240">
        <w:rPr>
          <w:rFonts w:asciiTheme="minorHAnsi" w:hAnsiTheme="minorHAnsi" w:cstheme="minorHAnsi"/>
          <w:color w:val="auto"/>
          <w:sz w:val="24"/>
          <w:szCs w:val="24"/>
          <w:bdr w:val="none" w:sz="0" w:space="0" w:color="auto" w:frame="1"/>
          <w:shd w:val="clear" w:color="auto" w:fill="FFFFFF"/>
        </w:rPr>
        <w:t>,</w:t>
      </w:r>
      <w:r w:rsidR="00580240" w:rsidRPr="00580240">
        <w:rPr>
          <w:rFonts w:asciiTheme="minorHAnsi" w:hAnsiTheme="minorHAnsi" w:cstheme="minorHAnsi"/>
          <w:color w:val="auto"/>
          <w:sz w:val="24"/>
          <w:szCs w:val="24"/>
          <w:shd w:val="clear" w:color="auto" w:fill="FFFFFF"/>
        </w:rPr>
        <w:t> </w:t>
      </w:r>
      <w:hyperlink r:id="rId20" w:history="1">
        <w:r w:rsidR="00580240" w:rsidRPr="00580240">
          <w:rPr>
            <w:rFonts w:asciiTheme="minorHAnsi" w:hAnsiTheme="minorHAnsi" w:cstheme="minorHAnsi"/>
            <w:color w:val="auto"/>
            <w:sz w:val="24"/>
            <w:szCs w:val="24"/>
            <w:bdr w:val="none" w:sz="0" w:space="0" w:color="auto" w:frame="1"/>
            <w:shd w:val="clear" w:color="auto" w:fill="FFFFFF"/>
          </w:rPr>
          <w:t>Goodwin</w:t>
        </w:r>
      </w:hyperlink>
      <w:r w:rsidR="009C59F5">
        <w:rPr>
          <w:rFonts w:asciiTheme="minorHAnsi" w:hAnsiTheme="minorHAnsi" w:cstheme="minorHAnsi"/>
          <w:color w:val="auto"/>
          <w:sz w:val="24"/>
          <w:szCs w:val="24"/>
          <w:bdr w:val="none" w:sz="0" w:space="0" w:color="auto" w:frame="1"/>
          <w:shd w:val="clear" w:color="auto" w:fill="FFFFFF"/>
        </w:rPr>
        <w:t xml:space="preserve"> </w:t>
      </w:r>
      <w:r w:rsidR="00B42FCD">
        <w:rPr>
          <w:rFonts w:asciiTheme="minorHAnsi" w:hAnsiTheme="minorHAnsi" w:cstheme="minorHAnsi"/>
          <w:color w:val="auto"/>
          <w:sz w:val="24"/>
          <w:szCs w:val="24"/>
          <w:bdr w:val="none" w:sz="0" w:space="0" w:color="auto" w:frame="1"/>
          <w:shd w:val="clear" w:color="auto" w:fill="FFFFFF"/>
        </w:rPr>
        <w:t xml:space="preserve">(2022) </w:t>
      </w:r>
      <w:r w:rsidR="009C59F5">
        <w:rPr>
          <w:rFonts w:asciiTheme="minorHAnsi" w:hAnsiTheme="minorHAnsi" w:cstheme="minorHAnsi"/>
          <w:color w:val="auto"/>
          <w:sz w:val="24"/>
          <w:szCs w:val="24"/>
          <w:bdr w:val="none" w:sz="0" w:space="0" w:color="auto" w:frame="1"/>
          <w:shd w:val="clear" w:color="auto" w:fill="FFFFFF"/>
        </w:rPr>
        <w:t xml:space="preserve">they look at the drinking culture within the police service and the impact that this can have, although it is quite conclusive that the drinking culture is not the same as it once was </w:t>
      </w:r>
      <w:r w:rsidR="00B42FCD">
        <w:rPr>
          <w:rFonts w:asciiTheme="minorHAnsi" w:hAnsiTheme="minorHAnsi" w:cstheme="minorHAnsi"/>
          <w:color w:val="auto"/>
          <w:sz w:val="24"/>
          <w:szCs w:val="24"/>
          <w:bdr w:val="none" w:sz="0" w:space="0" w:color="auto" w:frame="1"/>
          <w:shd w:val="clear" w:color="auto" w:fill="FFFFFF"/>
        </w:rPr>
        <w:t>it is still a big thing within the police.</w:t>
      </w:r>
    </w:p>
    <w:p w14:paraId="24EC913F" w14:textId="77777777" w:rsidR="00C013CE" w:rsidRDefault="00C013CE" w:rsidP="00340E9A">
      <w:pPr>
        <w:ind w:right="237"/>
        <w:jc w:val="both"/>
        <w:rPr>
          <w:rFonts w:asciiTheme="minorHAnsi" w:hAnsiTheme="minorHAnsi" w:cstheme="minorHAnsi"/>
          <w:color w:val="auto"/>
          <w:sz w:val="24"/>
          <w:szCs w:val="24"/>
          <w:bdr w:val="none" w:sz="0" w:space="0" w:color="auto" w:frame="1"/>
          <w:shd w:val="clear" w:color="auto" w:fill="FFFFFF"/>
        </w:rPr>
      </w:pPr>
    </w:p>
    <w:p w14:paraId="13BA8607" w14:textId="2CE26A26" w:rsidR="00C30343" w:rsidRDefault="00FF60E8" w:rsidP="00340E9A">
      <w:pPr>
        <w:ind w:right="237"/>
        <w:jc w:val="both"/>
        <w:rPr>
          <w:rFonts w:asciiTheme="minorHAnsi" w:hAnsiTheme="minorHAnsi" w:cstheme="minorHAnsi"/>
          <w:color w:val="auto"/>
          <w:sz w:val="24"/>
          <w:szCs w:val="24"/>
          <w:bdr w:val="none" w:sz="0" w:space="0" w:color="auto" w:frame="1"/>
          <w:shd w:val="clear" w:color="auto" w:fill="FFFFFF"/>
        </w:rPr>
      </w:pPr>
      <w:r>
        <w:rPr>
          <w:rFonts w:asciiTheme="minorHAnsi" w:hAnsiTheme="minorHAnsi" w:cstheme="minorHAnsi"/>
          <w:color w:val="auto"/>
          <w:sz w:val="24"/>
          <w:szCs w:val="24"/>
          <w:bdr w:val="none" w:sz="0" w:space="0" w:color="auto" w:frame="1"/>
          <w:shd w:val="clear" w:color="auto" w:fill="FFFFFF"/>
        </w:rPr>
        <w:t>As outlined in the article th</w:t>
      </w:r>
      <w:r w:rsidR="00ED60B3">
        <w:rPr>
          <w:rFonts w:asciiTheme="minorHAnsi" w:hAnsiTheme="minorHAnsi" w:cstheme="minorHAnsi"/>
          <w:color w:val="auto"/>
          <w:sz w:val="24"/>
          <w:szCs w:val="24"/>
          <w:bdr w:val="none" w:sz="0" w:space="0" w:color="auto" w:frame="1"/>
          <w:shd w:val="clear" w:color="auto" w:fill="FFFFFF"/>
        </w:rPr>
        <w:t>ere are multiple health implications to excessive drinking</w:t>
      </w:r>
      <w:r w:rsidR="00293C27">
        <w:rPr>
          <w:rFonts w:asciiTheme="minorHAnsi" w:hAnsiTheme="minorHAnsi" w:cstheme="minorHAnsi"/>
          <w:color w:val="auto"/>
          <w:sz w:val="24"/>
          <w:szCs w:val="24"/>
          <w:bdr w:val="none" w:sz="0" w:space="0" w:color="auto" w:frame="1"/>
          <w:shd w:val="clear" w:color="auto" w:fill="FFFFFF"/>
        </w:rPr>
        <w:t xml:space="preserve"> which include both physical and mental health issues, this is the issue with conforming to police cultures is that there </w:t>
      </w:r>
      <w:r w:rsidR="00780547">
        <w:rPr>
          <w:rFonts w:asciiTheme="minorHAnsi" w:hAnsiTheme="minorHAnsi" w:cstheme="minorHAnsi"/>
          <w:color w:val="auto"/>
          <w:sz w:val="24"/>
          <w:szCs w:val="24"/>
          <w:bdr w:val="none" w:sz="0" w:space="0" w:color="auto" w:frame="1"/>
          <w:shd w:val="clear" w:color="auto" w:fill="FFFFFF"/>
        </w:rPr>
        <w:t>are</w:t>
      </w:r>
      <w:r w:rsidR="00293C27">
        <w:rPr>
          <w:rFonts w:asciiTheme="minorHAnsi" w:hAnsiTheme="minorHAnsi" w:cstheme="minorHAnsi"/>
          <w:color w:val="auto"/>
          <w:sz w:val="24"/>
          <w:szCs w:val="24"/>
          <w:bdr w:val="none" w:sz="0" w:space="0" w:color="auto" w:frame="1"/>
          <w:shd w:val="clear" w:color="auto" w:fill="FFFFFF"/>
        </w:rPr>
        <w:t xml:space="preserve"> </w:t>
      </w:r>
      <w:r w:rsidR="00694025">
        <w:rPr>
          <w:rFonts w:asciiTheme="minorHAnsi" w:hAnsiTheme="minorHAnsi" w:cstheme="minorHAnsi"/>
          <w:color w:val="auto"/>
          <w:sz w:val="24"/>
          <w:szCs w:val="24"/>
          <w:bdr w:val="none" w:sz="0" w:space="0" w:color="auto" w:frame="1"/>
          <w:shd w:val="clear" w:color="auto" w:fill="FFFFFF"/>
        </w:rPr>
        <w:t xml:space="preserve">potential </w:t>
      </w:r>
      <w:r w:rsidR="00431EF4">
        <w:rPr>
          <w:rFonts w:asciiTheme="minorHAnsi" w:hAnsiTheme="minorHAnsi" w:cstheme="minorHAnsi"/>
          <w:color w:val="auto"/>
          <w:sz w:val="24"/>
          <w:szCs w:val="24"/>
          <w:bdr w:val="none" w:sz="0" w:space="0" w:color="auto" w:frame="1"/>
          <w:shd w:val="clear" w:color="auto" w:fill="FFFFFF"/>
        </w:rPr>
        <w:t>long-term</w:t>
      </w:r>
      <w:r w:rsidR="00694025">
        <w:rPr>
          <w:rFonts w:asciiTheme="minorHAnsi" w:hAnsiTheme="minorHAnsi" w:cstheme="minorHAnsi"/>
          <w:color w:val="auto"/>
          <w:sz w:val="24"/>
          <w:szCs w:val="24"/>
          <w:bdr w:val="none" w:sz="0" w:space="0" w:color="auto" w:frame="1"/>
          <w:shd w:val="clear" w:color="auto" w:fill="FFFFFF"/>
        </w:rPr>
        <w:t xml:space="preserve"> consequences</w:t>
      </w:r>
      <w:r w:rsidR="00ED60B3">
        <w:rPr>
          <w:rFonts w:asciiTheme="minorHAnsi" w:hAnsiTheme="minorHAnsi" w:cstheme="minorHAnsi"/>
          <w:color w:val="auto"/>
          <w:sz w:val="24"/>
          <w:szCs w:val="24"/>
          <w:bdr w:val="none" w:sz="0" w:space="0" w:color="auto" w:frame="1"/>
          <w:shd w:val="clear" w:color="auto" w:fill="FFFFFF"/>
        </w:rPr>
        <w:t xml:space="preserve"> </w:t>
      </w:r>
      <w:r w:rsidR="00694025">
        <w:rPr>
          <w:rFonts w:asciiTheme="minorHAnsi" w:hAnsiTheme="minorHAnsi" w:cstheme="minorHAnsi"/>
          <w:color w:val="auto"/>
          <w:sz w:val="24"/>
          <w:szCs w:val="24"/>
          <w:bdr w:val="none" w:sz="0" w:space="0" w:color="auto" w:frame="1"/>
          <w:shd w:val="clear" w:color="auto" w:fill="FFFFFF"/>
        </w:rPr>
        <w:t xml:space="preserve">for </w:t>
      </w:r>
      <w:r w:rsidR="00BE7F4E">
        <w:rPr>
          <w:rFonts w:asciiTheme="minorHAnsi" w:hAnsiTheme="minorHAnsi" w:cstheme="minorHAnsi"/>
          <w:color w:val="auto"/>
          <w:sz w:val="24"/>
          <w:szCs w:val="24"/>
          <w:bdr w:val="none" w:sz="0" w:space="0" w:color="auto" w:frame="1"/>
          <w:shd w:val="clear" w:color="auto" w:fill="FFFFFF"/>
        </w:rPr>
        <w:t>the participation of taking par tin traditional police culture practices.</w:t>
      </w:r>
    </w:p>
    <w:p w14:paraId="0347B519" w14:textId="77777777" w:rsidR="00BE7F4E" w:rsidRDefault="00BE7F4E" w:rsidP="00340E9A">
      <w:pPr>
        <w:ind w:right="237"/>
        <w:jc w:val="both"/>
        <w:rPr>
          <w:rFonts w:asciiTheme="minorHAnsi" w:hAnsiTheme="minorHAnsi" w:cstheme="minorHAnsi"/>
          <w:sz w:val="24"/>
          <w:szCs w:val="24"/>
        </w:rPr>
      </w:pPr>
    </w:p>
    <w:p w14:paraId="27DED11E" w14:textId="192C0BC7" w:rsidR="00C30343" w:rsidRDefault="004B0AD3" w:rsidP="00340E9A">
      <w:pPr>
        <w:ind w:right="237"/>
        <w:jc w:val="both"/>
        <w:rPr>
          <w:rFonts w:asciiTheme="minorHAnsi" w:hAnsiTheme="minorHAnsi" w:cstheme="minorHAnsi"/>
          <w:sz w:val="24"/>
          <w:szCs w:val="24"/>
        </w:rPr>
      </w:pPr>
      <w:r>
        <w:rPr>
          <w:rFonts w:asciiTheme="minorHAnsi" w:hAnsiTheme="minorHAnsi" w:cstheme="minorHAnsi"/>
          <w:sz w:val="24"/>
          <w:szCs w:val="24"/>
        </w:rPr>
        <w:t xml:space="preserve">Something that I have always done </w:t>
      </w:r>
      <w:r w:rsidR="00891437">
        <w:rPr>
          <w:rFonts w:asciiTheme="minorHAnsi" w:hAnsiTheme="minorHAnsi" w:cstheme="minorHAnsi"/>
          <w:sz w:val="24"/>
          <w:szCs w:val="24"/>
        </w:rPr>
        <w:t xml:space="preserve">that has helped with my own mental wellbeing </w:t>
      </w:r>
      <w:r w:rsidR="009154A6">
        <w:rPr>
          <w:rFonts w:asciiTheme="minorHAnsi" w:hAnsiTheme="minorHAnsi" w:cstheme="minorHAnsi"/>
          <w:sz w:val="24"/>
          <w:szCs w:val="24"/>
        </w:rPr>
        <w:t>is to keep physically fit and activate, as I believe this helps me keep focused</w:t>
      </w:r>
      <w:r w:rsidR="00D73821">
        <w:rPr>
          <w:rFonts w:asciiTheme="minorHAnsi" w:hAnsiTheme="minorHAnsi" w:cstheme="minorHAnsi"/>
          <w:sz w:val="24"/>
          <w:szCs w:val="24"/>
        </w:rPr>
        <w:t xml:space="preserve">. I also believe a </w:t>
      </w:r>
      <w:r w:rsidR="00D73821">
        <w:rPr>
          <w:rFonts w:asciiTheme="minorHAnsi" w:hAnsiTheme="minorHAnsi" w:cstheme="minorHAnsi"/>
          <w:sz w:val="24"/>
          <w:szCs w:val="24"/>
        </w:rPr>
        <w:lastRenderedPageBreak/>
        <w:t xml:space="preserve">focus of physical recovery is important when working </w:t>
      </w:r>
      <w:r w:rsidR="00C12623">
        <w:rPr>
          <w:rFonts w:asciiTheme="minorHAnsi" w:hAnsiTheme="minorHAnsi" w:cstheme="minorHAnsi"/>
          <w:sz w:val="24"/>
          <w:szCs w:val="24"/>
        </w:rPr>
        <w:t>more than</w:t>
      </w:r>
      <w:r w:rsidR="00D73821">
        <w:rPr>
          <w:rFonts w:asciiTheme="minorHAnsi" w:hAnsiTheme="minorHAnsi" w:cstheme="minorHAnsi"/>
          <w:sz w:val="24"/>
          <w:szCs w:val="24"/>
        </w:rPr>
        <w:t xml:space="preserve"> 50 hours a week </w:t>
      </w:r>
      <w:r w:rsidR="00470916">
        <w:rPr>
          <w:rFonts w:asciiTheme="minorHAnsi" w:hAnsiTheme="minorHAnsi" w:cstheme="minorHAnsi"/>
          <w:sz w:val="24"/>
          <w:szCs w:val="24"/>
        </w:rPr>
        <w:t>and it helps the body prepare f</w:t>
      </w:r>
      <w:r w:rsidR="00201EAC">
        <w:rPr>
          <w:rFonts w:asciiTheme="minorHAnsi" w:hAnsiTheme="minorHAnsi" w:cstheme="minorHAnsi"/>
          <w:sz w:val="24"/>
          <w:szCs w:val="24"/>
        </w:rPr>
        <w:t>or the next shift and therefore builds up physical resilience</w:t>
      </w:r>
      <w:r w:rsidR="005C49F3">
        <w:rPr>
          <w:rFonts w:asciiTheme="minorHAnsi" w:hAnsiTheme="minorHAnsi" w:cstheme="minorHAnsi"/>
          <w:sz w:val="24"/>
          <w:szCs w:val="24"/>
        </w:rPr>
        <w:t>.</w:t>
      </w:r>
    </w:p>
    <w:p w14:paraId="0E08F0C2" w14:textId="77777777" w:rsidR="00431EF4" w:rsidRDefault="00431EF4" w:rsidP="00340E9A">
      <w:pPr>
        <w:ind w:right="237"/>
        <w:jc w:val="both"/>
        <w:rPr>
          <w:rFonts w:asciiTheme="minorHAnsi" w:hAnsiTheme="minorHAnsi" w:cstheme="minorHAnsi"/>
          <w:sz w:val="24"/>
          <w:szCs w:val="24"/>
        </w:rPr>
      </w:pPr>
    </w:p>
    <w:p w14:paraId="6D4254A3" w14:textId="20B72AC3" w:rsidR="00BE7F4E" w:rsidRPr="00265CB1" w:rsidRDefault="002A6F54" w:rsidP="00A815A0">
      <w:pPr>
        <w:overflowPunct/>
        <w:autoSpaceDE/>
        <w:autoSpaceDN/>
        <w:adjustRightInd/>
        <w:ind w:right="75"/>
        <w:textAlignment w:val="auto"/>
        <w:rPr>
          <w:rFonts w:asciiTheme="minorHAnsi" w:hAnsiTheme="minorHAnsi" w:cstheme="minorHAnsi"/>
          <w:color w:val="auto"/>
          <w:sz w:val="24"/>
          <w:szCs w:val="24"/>
        </w:rPr>
      </w:pPr>
      <w:r>
        <w:rPr>
          <w:rFonts w:asciiTheme="minorHAnsi" w:hAnsiTheme="minorHAnsi" w:cstheme="minorHAnsi"/>
          <w:sz w:val="24"/>
          <w:szCs w:val="24"/>
        </w:rPr>
        <w:t xml:space="preserve">Authors </w:t>
      </w:r>
      <w:proofErr w:type="spellStart"/>
      <w:r w:rsidR="00BE6ED8">
        <w:rPr>
          <w:rFonts w:asciiTheme="minorHAnsi" w:hAnsiTheme="minorHAnsi" w:cstheme="minorHAnsi"/>
          <w:sz w:val="24"/>
          <w:szCs w:val="24"/>
        </w:rPr>
        <w:t>ZhiFeng</w:t>
      </w:r>
      <w:proofErr w:type="spellEnd"/>
      <w:r w:rsidR="00BE6ED8">
        <w:rPr>
          <w:rFonts w:asciiTheme="minorHAnsi" w:hAnsiTheme="minorHAnsi" w:cstheme="minorHAnsi"/>
          <w:sz w:val="24"/>
          <w:szCs w:val="24"/>
        </w:rPr>
        <w:t xml:space="preserve">, Bing, </w:t>
      </w:r>
      <w:proofErr w:type="spellStart"/>
      <w:r w:rsidR="00BE6ED8">
        <w:rPr>
          <w:rFonts w:asciiTheme="minorHAnsi" w:hAnsiTheme="minorHAnsi" w:cstheme="minorHAnsi"/>
          <w:sz w:val="24"/>
          <w:szCs w:val="24"/>
        </w:rPr>
        <w:t>X</w:t>
      </w:r>
      <w:r w:rsidR="007143C3">
        <w:rPr>
          <w:rFonts w:asciiTheme="minorHAnsi" w:hAnsiTheme="minorHAnsi" w:cstheme="minorHAnsi"/>
          <w:sz w:val="24"/>
          <w:szCs w:val="24"/>
        </w:rPr>
        <w:t>ingtong</w:t>
      </w:r>
      <w:proofErr w:type="spellEnd"/>
      <w:r w:rsidR="007143C3">
        <w:rPr>
          <w:rFonts w:asciiTheme="minorHAnsi" w:hAnsiTheme="minorHAnsi" w:cstheme="minorHAnsi"/>
          <w:sz w:val="24"/>
          <w:szCs w:val="24"/>
        </w:rPr>
        <w:t xml:space="preserve">, </w:t>
      </w:r>
      <w:proofErr w:type="spellStart"/>
      <w:r w:rsidR="007143C3">
        <w:rPr>
          <w:rFonts w:asciiTheme="minorHAnsi" w:hAnsiTheme="minorHAnsi" w:cstheme="minorHAnsi"/>
          <w:sz w:val="24"/>
          <w:szCs w:val="24"/>
        </w:rPr>
        <w:t>Dongxu</w:t>
      </w:r>
      <w:proofErr w:type="spellEnd"/>
      <w:r w:rsidR="007143C3">
        <w:rPr>
          <w:rFonts w:asciiTheme="minorHAnsi" w:hAnsiTheme="minorHAnsi" w:cstheme="minorHAnsi"/>
          <w:sz w:val="24"/>
          <w:szCs w:val="24"/>
        </w:rPr>
        <w:t xml:space="preserve">, </w:t>
      </w:r>
      <w:proofErr w:type="spellStart"/>
      <w:r w:rsidR="007143C3">
        <w:rPr>
          <w:rFonts w:asciiTheme="minorHAnsi" w:hAnsiTheme="minorHAnsi" w:cstheme="minorHAnsi"/>
          <w:sz w:val="24"/>
          <w:szCs w:val="24"/>
        </w:rPr>
        <w:t>HaiHong</w:t>
      </w:r>
      <w:proofErr w:type="spellEnd"/>
      <w:r w:rsidR="007143C3">
        <w:rPr>
          <w:rFonts w:asciiTheme="minorHAnsi" w:hAnsiTheme="minorHAnsi" w:cstheme="minorHAnsi"/>
          <w:sz w:val="24"/>
          <w:szCs w:val="24"/>
        </w:rPr>
        <w:t xml:space="preserve"> and Dongmei </w:t>
      </w:r>
      <w:r w:rsidR="00265CB1">
        <w:rPr>
          <w:rFonts w:asciiTheme="minorHAnsi" w:hAnsiTheme="minorHAnsi" w:cstheme="minorHAnsi"/>
          <w:color w:val="auto"/>
          <w:sz w:val="24"/>
          <w:szCs w:val="24"/>
        </w:rPr>
        <w:t>have produced an article</w:t>
      </w:r>
      <w:r w:rsidR="00E746C8">
        <w:rPr>
          <w:rFonts w:asciiTheme="minorHAnsi" w:hAnsiTheme="minorHAnsi" w:cstheme="minorHAnsi"/>
          <w:color w:val="auto"/>
          <w:sz w:val="24"/>
          <w:szCs w:val="24"/>
        </w:rPr>
        <w:t xml:space="preserve"> that discusses the benefits that physical exercise can have on a </w:t>
      </w:r>
      <w:r w:rsidR="00261A12">
        <w:rPr>
          <w:rFonts w:asciiTheme="minorHAnsi" w:hAnsiTheme="minorHAnsi" w:cstheme="minorHAnsi"/>
          <w:color w:val="auto"/>
          <w:sz w:val="24"/>
          <w:szCs w:val="24"/>
        </w:rPr>
        <w:t>person’s</w:t>
      </w:r>
      <w:r w:rsidR="00E746C8">
        <w:rPr>
          <w:rFonts w:asciiTheme="minorHAnsi" w:hAnsiTheme="minorHAnsi" w:cstheme="minorHAnsi"/>
          <w:color w:val="auto"/>
          <w:sz w:val="24"/>
          <w:szCs w:val="24"/>
        </w:rPr>
        <w:t xml:space="preserve"> mental wellbeing particularly after dealing with a traumatic incident.</w:t>
      </w:r>
    </w:p>
    <w:p w14:paraId="622369F1" w14:textId="77777777" w:rsidR="005C49F3" w:rsidRDefault="005C49F3" w:rsidP="00340E9A">
      <w:pPr>
        <w:ind w:right="237"/>
        <w:jc w:val="both"/>
        <w:rPr>
          <w:rFonts w:asciiTheme="minorHAnsi" w:hAnsiTheme="minorHAnsi" w:cstheme="minorHAnsi"/>
          <w:sz w:val="24"/>
          <w:szCs w:val="24"/>
        </w:rPr>
      </w:pPr>
    </w:p>
    <w:p w14:paraId="4A777346" w14:textId="16C16CE6" w:rsidR="005C49F3" w:rsidRDefault="00261A12" w:rsidP="00340E9A">
      <w:pPr>
        <w:ind w:right="237"/>
        <w:jc w:val="both"/>
        <w:rPr>
          <w:rFonts w:asciiTheme="minorHAnsi" w:hAnsiTheme="minorHAnsi" w:cstheme="minorHAnsi"/>
          <w:sz w:val="24"/>
          <w:szCs w:val="24"/>
        </w:rPr>
      </w:pPr>
      <w:r>
        <w:rPr>
          <w:rFonts w:asciiTheme="minorHAnsi" w:hAnsiTheme="minorHAnsi" w:cstheme="minorHAnsi"/>
          <w:sz w:val="24"/>
          <w:szCs w:val="24"/>
        </w:rPr>
        <w:t xml:space="preserve">The authors look closely at how </w:t>
      </w:r>
      <w:r w:rsidR="005452D4">
        <w:rPr>
          <w:rFonts w:asciiTheme="minorHAnsi" w:hAnsiTheme="minorHAnsi" w:cstheme="minorHAnsi"/>
          <w:sz w:val="24"/>
          <w:szCs w:val="24"/>
        </w:rPr>
        <w:t xml:space="preserve">physical exercise affects </w:t>
      </w:r>
      <w:r w:rsidR="00010ACE">
        <w:rPr>
          <w:rFonts w:asciiTheme="minorHAnsi" w:hAnsiTheme="minorHAnsi" w:cstheme="minorHAnsi"/>
          <w:sz w:val="24"/>
          <w:szCs w:val="24"/>
        </w:rPr>
        <w:t>someone’s</w:t>
      </w:r>
      <w:r w:rsidR="005452D4">
        <w:rPr>
          <w:rFonts w:asciiTheme="minorHAnsi" w:hAnsiTheme="minorHAnsi" w:cstheme="minorHAnsi"/>
          <w:sz w:val="24"/>
          <w:szCs w:val="24"/>
        </w:rPr>
        <w:t xml:space="preserve"> mental </w:t>
      </w:r>
      <w:r w:rsidR="00010ACE">
        <w:rPr>
          <w:rFonts w:asciiTheme="minorHAnsi" w:hAnsiTheme="minorHAnsi" w:cstheme="minorHAnsi"/>
          <w:sz w:val="24"/>
          <w:szCs w:val="24"/>
        </w:rPr>
        <w:t>health and the finding</w:t>
      </w:r>
      <w:r w:rsidR="005E5BB9">
        <w:rPr>
          <w:rFonts w:asciiTheme="minorHAnsi" w:hAnsiTheme="minorHAnsi" w:cstheme="minorHAnsi"/>
          <w:sz w:val="24"/>
          <w:szCs w:val="24"/>
        </w:rPr>
        <w:t>s</w:t>
      </w:r>
      <w:r w:rsidR="00010ACE">
        <w:rPr>
          <w:rFonts w:asciiTheme="minorHAnsi" w:hAnsiTheme="minorHAnsi" w:cstheme="minorHAnsi"/>
          <w:sz w:val="24"/>
          <w:szCs w:val="24"/>
        </w:rPr>
        <w:t xml:space="preserve"> conclude that people who </w:t>
      </w:r>
      <w:r w:rsidR="00E857BC">
        <w:rPr>
          <w:rFonts w:asciiTheme="minorHAnsi" w:hAnsiTheme="minorHAnsi" w:cstheme="minorHAnsi"/>
          <w:sz w:val="24"/>
          <w:szCs w:val="24"/>
        </w:rPr>
        <w:t xml:space="preserve">take part in high levels of physical activity are less likely to suffer from things like stress and anxiety </w:t>
      </w:r>
      <w:r w:rsidR="00715618">
        <w:rPr>
          <w:rFonts w:asciiTheme="minorHAnsi" w:hAnsiTheme="minorHAnsi" w:cstheme="minorHAnsi"/>
          <w:sz w:val="24"/>
          <w:szCs w:val="24"/>
        </w:rPr>
        <w:t>compared to someone who does not participate in any physical activity.</w:t>
      </w:r>
      <w:r w:rsidR="00271565">
        <w:rPr>
          <w:rFonts w:asciiTheme="minorHAnsi" w:hAnsiTheme="minorHAnsi" w:cstheme="minorHAnsi"/>
          <w:sz w:val="24"/>
          <w:szCs w:val="24"/>
        </w:rPr>
        <w:t xml:space="preserve"> Equally there are other impacting factors </w:t>
      </w:r>
      <w:r w:rsidR="001253DA">
        <w:rPr>
          <w:rFonts w:asciiTheme="minorHAnsi" w:hAnsiTheme="minorHAnsi" w:cstheme="minorHAnsi"/>
          <w:sz w:val="24"/>
          <w:szCs w:val="24"/>
        </w:rPr>
        <w:t xml:space="preserve">that can help stimulate a person’s mental health like diet and quality of life. </w:t>
      </w:r>
    </w:p>
    <w:p w14:paraId="16370BD9" w14:textId="77777777" w:rsidR="001253DA" w:rsidRDefault="001253DA" w:rsidP="00340E9A">
      <w:pPr>
        <w:ind w:right="237"/>
        <w:jc w:val="both"/>
        <w:rPr>
          <w:rFonts w:asciiTheme="minorHAnsi" w:hAnsiTheme="minorHAnsi" w:cstheme="minorHAnsi"/>
          <w:sz w:val="24"/>
          <w:szCs w:val="24"/>
        </w:rPr>
      </w:pPr>
    </w:p>
    <w:p w14:paraId="7C99876F" w14:textId="566B0C23" w:rsidR="001253DA" w:rsidRPr="002171AE" w:rsidRDefault="001C042A" w:rsidP="00340E9A">
      <w:pPr>
        <w:ind w:right="237"/>
        <w:jc w:val="both"/>
        <w:rPr>
          <w:rFonts w:asciiTheme="minorHAnsi" w:hAnsiTheme="minorHAnsi" w:cstheme="minorHAnsi"/>
          <w:sz w:val="24"/>
          <w:szCs w:val="24"/>
        </w:rPr>
      </w:pPr>
      <w:r>
        <w:rPr>
          <w:rFonts w:asciiTheme="minorHAnsi" w:hAnsiTheme="minorHAnsi" w:cstheme="minorHAnsi"/>
          <w:sz w:val="24"/>
          <w:szCs w:val="24"/>
        </w:rPr>
        <w:t>The article doesn’t seem to specify what high levels of physical exercise is</w:t>
      </w:r>
      <w:r w:rsidR="003E7AB3">
        <w:rPr>
          <w:rFonts w:asciiTheme="minorHAnsi" w:hAnsiTheme="minorHAnsi" w:cstheme="minorHAnsi"/>
          <w:sz w:val="24"/>
          <w:szCs w:val="24"/>
        </w:rPr>
        <w:t>, so</w:t>
      </w:r>
      <w:r>
        <w:rPr>
          <w:rFonts w:asciiTheme="minorHAnsi" w:hAnsiTheme="minorHAnsi" w:cstheme="minorHAnsi"/>
          <w:sz w:val="24"/>
          <w:szCs w:val="24"/>
        </w:rPr>
        <w:t xml:space="preserve"> </w:t>
      </w:r>
      <w:r w:rsidR="00743385">
        <w:rPr>
          <w:rFonts w:asciiTheme="minorHAnsi" w:hAnsiTheme="minorHAnsi" w:cstheme="minorHAnsi"/>
          <w:sz w:val="24"/>
          <w:szCs w:val="24"/>
        </w:rPr>
        <w:t xml:space="preserve">it is unclear how much exercise is needed </w:t>
      </w:r>
      <w:r w:rsidR="00EC3D7C">
        <w:rPr>
          <w:rFonts w:asciiTheme="minorHAnsi" w:hAnsiTheme="minorHAnsi" w:cstheme="minorHAnsi"/>
          <w:sz w:val="24"/>
          <w:szCs w:val="24"/>
        </w:rPr>
        <w:t xml:space="preserve">according to the article but interestingly it does state that mental health can be improved from do physical exercise both before and after a traumatic </w:t>
      </w:r>
      <w:r w:rsidR="003B2732">
        <w:rPr>
          <w:rFonts w:asciiTheme="minorHAnsi" w:hAnsiTheme="minorHAnsi" w:cstheme="minorHAnsi"/>
          <w:sz w:val="24"/>
          <w:szCs w:val="24"/>
        </w:rPr>
        <w:t>event.</w:t>
      </w:r>
    </w:p>
    <w:p w14:paraId="7975B969" w14:textId="77777777" w:rsidR="00FF7784" w:rsidRDefault="00FF7784" w:rsidP="00340E9A">
      <w:pPr>
        <w:ind w:right="237"/>
        <w:jc w:val="both"/>
        <w:rPr>
          <w:sz w:val="24"/>
          <w:szCs w:val="24"/>
        </w:rPr>
      </w:pPr>
    </w:p>
    <w:p w14:paraId="15A9599A" w14:textId="7E4012D4" w:rsidR="001F20D0" w:rsidRDefault="002D70A5" w:rsidP="00340E9A">
      <w:pPr>
        <w:ind w:right="237"/>
        <w:jc w:val="both"/>
        <w:rPr>
          <w:rFonts w:asciiTheme="minorHAnsi" w:hAnsiTheme="minorHAnsi" w:cstheme="minorHAnsi"/>
          <w:sz w:val="24"/>
          <w:szCs w:val="24"/>
        </w:rPr>
      </w:pPr>
      <w:r>
        <w:rPr>
          <w:rFonts w:asciiTheme="minorHAnsi" w:hAnsiTheme="minorHAnsi" w:cstheme="minorHAnsi"/>
          <w:sz w:val="24"/>
          <w:szCs w:val="24"/>
        </w:rPr>
        <w:t xml:space="preserve">As well as physical exercise </w:t>
      </w:r>
      <w:r w:rsidR="0063315B">
        <w:rPr>
          <w:rFonts w:asciiTheme="minorHAnsi" w:hAnsiTheme="minorHAnsi" w:cstheme="minorHAnsi"/>
          <w:sz w:val="24"/>
          <w:szCs w:val="24"/>
        </w:rPr>
        <w:t xml:space="preserve">I feel physical recovery is important </w:t>
      </w:r>
      <w:r w:rsidR="00595806">
        <w:rPr>
          <w:rFonts w:asciiTheme="minorHAnsi" w:hAnsiTheme="minorHAnsi" w:cstheme="minorHAnsi"/>
          <w:sz w:val="24"/>
          <w:szCs w:val="24"/>
        </w:rPr>
        <w:t>to</w:t>
      </w:r>
      <w:r w:rsidR="00AF220F">
        <w:rPr>
          <w:rFonts w:asciiTheme="minorHAnsi" w:hAnsiTheme="minorHAnsi" w:cstheme="minorHAnsi"/>
          <w:sz w:val="24"/>
          <w:szCs w:val="24"/>
        </w:rPr>
        <w:t xml:space="preserve"> limit the damage I have done to my body during exercise, this allows me to be fully functional </w:t>
      </w:r>
      <w:r w:rsidR="000F3216">
        <w:rPr>
          <w:rFonts w:asciiTheme="minorHAnsi" w:hAnsiTheme="minorHAnsi" w:cstheme="minorHAnsi"/>
          <w:sz w:val="24"/>
          <w:szCs w:val="24"/>
        </w:rPr>
        <w:t xml:space="preserve">when I am in work without feeling the physical soreness that comes with exercise allowing me to perform to a higher standard. </w:t>
      </w:r>
    </w:p>
    <w:p w14:paraId="10C66AB8" w14:textId="77777777" w:rsidR="000F3216" w:rsidRDefault="000F3216" w:rsidP="00340E9A">
      <w:pPr>
        <w:ind w:right="237"/>
        <w:jc w:val="both"/>
        <w:rPr>
          <w:rFonts w:asciiTheme="minorHAnsi" w:hAnsiTheme="minorHAnsi" w:cstheme="minorHAnsi"/>
          <w:sz w:val="24"/>
          <w:szCs w:val="24"/>
        </w:rPr>
      </w:pPr>
    </w:p>
    <w:p w14:paraId="329CA9C8" w14:textId="4C54E9E5" w:rsidR="000F3216" w:rsidRDefault="000F3216" w:rsidP="00340E9A">
      <w:pPr>
        <w:ind w:right="237"/>
        <w:jc w:val="both"/>
        <w:rPr>
          <w:rFonts w:asciiTheme="minorHAnsi" w:hAnsiTheme="minorHAnsi" w:cstheme="minorHAnsi"/>
          <w:sz w:val="24"/>
          <w:szCs w:val="24"/>
        </w:rPr>
      </w:pPr>
      <w:r>
        <w:rPr>
          <w:rFonts w:asciiTheme="minorHAnsi" w:hAnsiTheme="minorHAnsi" w:cstheme="minorHAnsi"/>
          <w:sz w:val="24"/>
          <w:szCs w:val="24"/>
        </w:rPr>
        <w:t xml:space="preserve">In </w:t>
      </w:r>
      <w:r w:rsidR="00E13E75">
        <w:rPr>
          <w:rFonts w:asciiTheme="minorHAnsi" w:hAnsiTheme="minorHAnsi" w:cstheme="minorHAnsi"/>
          <w:sz w:val="24"/>
          <w:szCs w:val="24"/>
        </w:rPr>
        <w:t xml:space="preserve">an </w:t>
      </w:r>
      <w:r>
        <w:rPr>
          <w:rFonts w:asciiTheme="minorHAnsi" w:hAnsiTheme="minorHAnsi" w:cstheme="minorHAnsi"/>
          <w:sz w:val="24"/>
          <w:szCs w:val="24"/>
        </w:rPr>
        <w:t xml:space="preserve">article published by </w:t>
      </w:r>
      <w:r w:rsidR="008A25B4">
        <w:rPr>
          <w:rFonts w:asciiTheme="minorHAnsi" w:hAnsiTheme="minorHAnsi" w:cstheme="minorHAnsi"/>
          <w:sz w:val="24"/>
          <w:szCs w:val="24"/>
        </w:rPr>
        <w:t>Mc</w:t>
      </w:r>
      <w:r w:rsidR="00595806">
        <w:rPr>
          <w:rFonts w:asciiTheme="minorHAnsi" w:hAnsiTheme="minorHAnsi" w:cstheme="minorHAnsi"/>
          <w:sz w:val="24"/>
          <w:szCs w:val="24"/>
        </w:rPr>
        <w:t>P</w:t>
      </w:r>
      <w:r w:rsidR="008A25B4">
        <w:rPr>
          <w:rFonts w:asciiTheme="minorHAnsi" w:hAnsiTheme="minorHAnsi" w:cstheme="minorHAnsi"/>
          <w:sz w:val="24"/>
          <w:szCs w:val="24"/>
        </w:rPr>
        <w:t>hee and</w:t>
      </w:r>
      <w:r w:rsidR="00595806">
        <w:rPr>
          <w:rFonts w:asciiTheme="minorHAnsi" w:hAnsiTheme="minorHAnsi" w:cstheme="minorHAnsi"/>
          <w:sz w:val="24"/>
          <w:szCs w:val="24"/>
        </w:rPr>
        <w:t xml:space="preserve"> Lightfoot (2017) they look closely at the</w:t>
      </w:r>
      <w:r w:rsidR="00E13E75">
        <w:rPr>
          <w:rFonts w:asciiTheme="minorHAnsi" w:hAnsiTheme="minorHAnsi" w:cstheme="minorHAnsi"/>
          <w:sz w:val="24"/>
          <w:szCs w:val="24"/>
        </w:rPr>
        <w:t xml:space="preserve"> </w:t>
      </w:r>
      <w:r w:rsidR="001D26A7">
        <w:rPr>
          <w:rFonts w:asciiTheme="minorHAnsi" w:hAnsiTheme="minorHAnsi" w:cstheme="minorHAnsi"/>
          <w:sz w:val="24"/>
          <w:szCs w:val="24"/>
        </w:rPr>
        <w:t xml:space="preserve">effect that </w:t>
      </w:r>
      <w:r w:rsidR="00824DEC">
        <w:rPr>
          <w:rFonts w:asciiTheme="minorHAnsi" w:hAnsiTheme="minorHAnsi" w:cstheme="minorHAnsi"/>
          <w:sz w:val="24"/>
          <w:szCs w:val="24"/>
        </w:rPr>
        <w:t xml:space="preserve">hot and cold treatment has on the body </w:t>
      </w:r>
      <w:r w:rsidR="00717641">
        <w:rPr>
          <w:rFonts w:asciiTheme="minorHAnsi" w:hAnsiTheme="minorHAnsi" w:cstheme="minorHAnsi"/>
          <w:sz w:val="24"/>
          <w:szCs w:val="24"/>
        </w:rPr>
        <w:t xml:space="preserve">with </w:t>
      </w:r>
      <w:r w:rsidR="00501F8B">
        <w:rPr>
          <w:rFonts w:asciiTheme="minorHAnsi" w:hAnsiTheme="minorHAnsi" w:cstheme="minorHAnsi"/>
          <w:sz w:val="24"/>
          <w:szCs w:val="24"/>
        </w:rPr>
        <w:t>hot</w:t>
      </w:r>
      <w:r w:rsidR="00824DEC">
        <w:rPr>
          <w:rFonts w:asciiTheme="minorHAnsi" w:hAnsiTheme="minorHAnsi" w:cstheme="minorHAnsi"/>
          <w:sz w:val="24"/>
          <w:szCs w:val="24"/>
        </w:rPr>
        <w:t xml:space="preserve"> and cold submersion treatments.</w:t>
      </w:r>
    </w:p>
    <w:p w14:paraId="6FB3068D" w14:textId="23B0129B" w:rsidR="00717641" w:rsidRDefault="00717641" w:rsidP="00340E9A">
      <w:pPr>
        <w:ind w:right="237"/>
        <w:jc w:val="both"/>
        <w:rPr>
          <w:rFonts w:asciiTheme="minorHAnsi" w:hAnsiTheme="minorHAnsi" w:cstheme="minorHAnsi"/>
          <w:sz w:val="24"/>
          <w:szCs w:val="24"/>
        </w:rPr>
      </w:pPr>
      <w:r>
        <w:rPr>
          <w:rFonts w:asciiTheme="minorHAnsi" w:hAnsiTheme="minorHAnsi" w:cstheme="minorHAnsi"/>
          <w:sz w:val="24"/>
          <w:szCs w:val="24"/>
        </w:rPr>
        <w:t xml:space="preserve">The article focuses on what happens to the body after exercise </w:t>
      </w:r>
      <w:r w:rsidR="00655C9E">
        <w:rPr>
          <w:rFonts w:asciiTheme="minorHAnsi" w:hAnsiTheme="minorHAnsi" w:cstheme="minorHAnsi"/>
          <w:sz w:val="24"/>
          <w:szCs w:val="24"/>
        </w:rPr>
        <w:t xml:space="preserve">with muscle becoming sore damaged during in exercise and what can be done </w:t>
      </w:r>
      <w:r w:rsidR="00157A5D">
        <w:rPr>
          <w:rFonts w:asciiTheme="minorHAnsi" w:hAnsiTheme="minorHAnsi" w:cstheme="minorHAnsi"/>
          <w:sz w:val="24"/>
          <w:szCs w:val="24"/>
        </w:rPr>
        <w:t>to</w:t>
      </w:r>
      <w:r w:rsidR="00655C9E">
        <w:rPr>
          <w:rFonts w:asciiTheme="minorHAnsi" w:hAnsiTheme="minorHAnsi" w:cstheme="minorHAnsi"/>
          <w:sz w:val="24"/>
          <w:szCs w:val="24"/>
        </w:rPr>
        <w:t xml:space="preserve"> get those muscles back to </w:t>
      </w:r>
      <w:r w:rsidR="00157A5D">
        <w:rPr>
          <w:rFonts w:asciiTheme="minorHAnsi" w:hAnsiTheme="minorHAnsi" w:cstheme="minorHAnsi"/>
          <w:sz w:val="24"/>
          <w:szCs w:val="24"/>
        </w:rPr>
        <w:t xml:space="preserve">a pre-exercise state. </w:t>
      </w:r>
    </w:p>
    <w:p w14:paraId="66DE0C5F" w14:textId="77777777" w:rsidR="00157A5D" w:rsidRDefault="00157A5D" w:rsidP="00340E9A">
      <w:pPr>
        <w:ind w:right="237"/>
        <w:jc w:val="both"/>
        <w:rPr>
          <w:rFonts w:asciiTheme="minorHAnsi" w:hAnsiTheme="minorHAnsi" w:cstheme="minorHAnsi"/>
          <w:sz w:val="24"/>
          <w:szCs w:val="24"/>
        </w:rPr>
      </w:pPr>
    </w:p>
    <w:p w14:paraId="0324E929" w14:textId="74A5C48E" w:rsidR="00157A5D" w:rsidRDefault="00182A25" w:rsidP="00340E9A">
      <w:pPr>
        <w:ind w:right="237"/>
        <w:jc w:val="both"/>
        <w:rPr>
          <w:rFonts w:asciiTheme="minorHAnsi" w:hAnsiTheme="minorHAnsi" w:cstheme="minorHAnsi"/>
          <w:sz w:val="24"/>
          <w:szCs w:val="24"/>
        </w:rPr>
      </w:pPr>
      <w:r>
        <w:rPr>
          <w:rFonts w:asciiTheme="minorHAnsi" w:hAnsiTheme="minorHAnsi" w:cstheme="minorHAnsi"/>
          <w:sz w:val="24"/>
          <w:szCs w:val="24"/>
        </w:rPr>
        <w:t xml:space="preserve">The article does show evidence to suggest that </w:t>
      </w:r>
      <w:r w:rsidR="00A36C98">
        <w:rPr>
          <w:rFonts w:asciiTheme="minorHAnsi" w:hAnsiTheme="minorHAnsi" w:cstheme="minorHAnsi"/>
          <w:sz w:val="24"/>
          <w:szCs w:val="24"/>
        </w:rPr>
        <w:t>hot and cold treatments do benefit the body</w:t>
      </w:r>
      <w:r w:rsidR="00D73377">
        <w:rPr>
          <w:rFonts w:asciiTheme="minorHAnsi" w:hAnsiTheme="minorHAnsi" w:cstheme="minorHAnsi"/>
          <w:sz w:val="24"/>
          <w:szCs w:val="24"/>
        </w:rPr>
        <w:t xml:space="preserve"> however the article concludes with further research needed to be conducted </w:t>
      </w:r>
      <w:r w:rsidR="003C59C0">
        <w:rPr>
          <w:rFonts w:asciiTheme="minorHAnsi" w:hAnsiTheme="minorHAnsi" w:cstheme="minorHAnsi"/>
          <w:sz w:val="24"/>
          <w:szCs w:val="24"/>
        </w:rPr>
        <w:t xml:space="preserve">as different levels of exercise, different levels of intensity and different types of training will all be varying factors on how much of an impact this treatment will have on the human body. </w:t>
      </w:r>
    </w:p>
    <w:p w14:paraId="4CD54DBF" w14:textId="77777777" w:rsidR="00157A5D" w:rsidRPr="002D70A5" w:rsidRDefault="00157A5D" w:rsidP="00340E9A">
      <w:pPr>
        <w:ind w:right="237"/>
        <w:jc w:val="both"/>
        <w:rPr>
          <w:rFonts w:asciiTheme="minorHAnsi" w:hAnsiTheme="minorHAnsi" w:cstheme="minorHAnsi"/>
          <w:sz w:val="24"/>
          <w:szCs w:val="24"/>
        </w:rPr>
      </w:pPr>
    </w:p>
    <w:p w14:paraId="3456E6DC" w14:textId="77777777" w:rsidR="00FF7784" w:rsidRPr="00270EEB" w:rsidRDefault="00FF7784" w:rsidP="00340E9A">
      <w:pPr>
        <w:ind w:right="237"/>
        <w:jc w:val="both"/>
        <w:rPr>
          <w:sz w:val="24"/>
          <w:szCs w:val="24"/>
        </w:rPr>
      </w:pPr>
    </w:p>
    <w:p w14:paraId="1E2EB7EF" w14:textId="5EDF9571" w:rsidR="00FF7784" w:rsidRPr="00270EEB" w:rsidRDefault="005A4265" w:rsidP="00340E9A">
      <w:pPr>
        <w:ind w:right="237"/>
        <w:jc w:val="both"/>
        <w:rPr>
          <w:sz w:val="24"/>
          <w:szCs w:val="24"/>
        </w:rPr>
      </w:pPr>
      <w:r>
        <w:rPr>
          <w:sz w:val="24"/>
          <w:szCs w:val="24"/>
        </w:rPr>
        <w:t>Word Count- 1155</w:t>
      </w:r>
    </w:p>
    <w:p w14:paraId="015307D9" w14:textId="77777777" w:rsidR="00FF7784" w:rsidRPr="00270EEB" w:rsidRDefault="00FF7784" w:rsidP="00340E9A">
      <w:pPr>
        <w:ind w:right="237"/>
        <w:jc w:val="both"/>
        <w:rPr>
          <w:sz w:val="24"/>
          <w:szCs w:val="24"/>
        </w:rPr>
      </w:pPr>
    </w:p>
    <w:p w14:paraId="6960AFE6" w14:textId="77777777" w:rsidR="00AA666E" w:rsidRPr="00270EEB" w:rsidRDefault="00AA666E" w:rsidP="00340E9A">
      <w:pPr>
        <w:ind w:right="237"/>
        <w:jc w:val="both"/>
        <w:rPr>
          <w:b/>
          <w:sz w:val="24"/>
          <w:szCs w:val="24"/>
        </w:rPr>
      </w:pPr>
    </w:p>
    <w:p w14:paraId="3D4900DE" w14:textId="77777777" w:rsidR="000F7ECD" w:rsidRPr="00270EEB" w:rsidRDefault="000F7ECD" w:rsidP="00340E9A">
      <w:pPr>
        <w:ind w:right="237"/>
        <w:jc w:val="both"/>
        <w:rPr>
          <w:sz w:val="24"/>
          <w:szCs w:val="24"/>
        </w:rPr>
        <w:sectPr w:rsidR="000F7ECD" w:rsidRPr="00270EEB" w:rsidSect="0022001B">
          <w:footerReference w:type="default" r:id="rId21"/>
          <w:pgSz w:w="11906" w:h="16838" w:code="9"/>
          <w:pgMar w:top="1440" w:right="1440" w:bottom="1440" w:left="1440" w:header="720" w:footer="720" w:gutter="0"/>
          <w:cols w:space="720"/>
          <w:docGrid w:linePitch="272"/>
        </w:sectPr>
      </w:pPr>
    </w:p>
    <w:p w14:paraId="34B322AF" w14:textId="77777777" w:rsidR="00450C83" w:rsidRPr="00270EEB" w:rsidRDefault="00450C83" w:rsidP="00340E9A">
      <w:pPr>
        <w:ind w:right="237"/>
        <w:jc w:val="center"/>
        <w:rPr>
          <w:b/>
          <w:sz w:val="24"/>
          <w:szCs w:val="24"/>
        </w:rPr>
      </w:pPr>
      <w:r>
        <w:rPr>
          <w:b/>
          <w:sz w:val="24"/>
          <w:szCs w:val="24"/>
        </w:rPr>
        <w:lastRenderedPageBreak/>
        <w:t>Task 2</w:t>
      </w:r>
    </w:p>
    <w:p w14:paraId="57466BD7" w14:textId="77777777" w:rsidR="004046F0" w:rsidRPr="00270EEB" w:rsidRDefault="004046F0" w:rsidP="00340E9A">
      <w:pPr>
        <w:ind w:right="237"/>
        <w:jc w:val="both"/>
        <w:rPr>
          <w:b/>
          <w:sz w:val="24"/>
          <w:szCs w:val="24"/>
        </w:rPr>
      </w:pPr>
    </w:p>
    <w:p w14:paraId="02476523" w14:textId="633D88A4" w:rsidR="59C39479" w:rsidRDefault="59C39479" w:rsidP="00242DD7">
      <w:pPr>
        <w:ind w:right="237"/>
        <w:jc w:val="both"/>
        <w:rPr>
          <w:rFonts w:eastAsia="Arial"/>
          <w:color w:val="000000" w:themeColor="text1"/>
          <w:sz w:val="24"/>
          <w:szCs w:val="24"/>
        </w:rPr>
      </w:pPr>
      <w:r w:rsidRPr="59C39479">
        <w:rPr>
          <w:rFonts w:eastAsia="Arial"/>
          <w:b/>
          <w:bCs/>
          <w:color w:val="000000" w:themeColor="text1"/>
          <w:sz w:val="24"/>
          <w:szCs w:val="24"/>
        </w:rPr>
        <w:t xml:space="preserve">Relevant areas of the National Policing Curriculum: </w:t>
      </w:r>
    </w:p>
    <w:p w14:paraId="7CD21F41" w14:textId="314994E8" w:rsidR="59C39479" w:rsidRDefault="59C39479" w:rsidP="00242DD7">
      <w:pPr>
        <w:jc w:val="both"/>
        <w:rPr>
          <w:rFonts w:eastAsia="Arial"/>
          <w:color w:val="000000" w:themeColor="text1"/>
          <w:sz w:val="22"/>
          <w:szCs w:val="22"/>
        </w:rPr>
      </w:pPr>
      <w:r w:rsidRPr="59C39479">
        <w:rPr>
          <w:rFonts w:eastAsia="Arial"/>
          <w:b/>
          <w:bCs/>
          <w:color w:val="000000" w:themeColor="text1"/>
          <w:sz w:val="24"/>
          <w:szCs w:val="24"/>
          <w:lang w:val="en-US"/>
        </w:rPr>
        <w:t>Decision-making and Discretion,</w:t>
      </w:r>
      <w:r w:rsidRPr="59C39479">
        <w:rPr>
          <w:rFonts w:eastAsia="Arial"/>
          <w:color w:val="000000" w:themeColor="text1"/>
          <w:sz w:val="24"/>
          <w:szCs w:val="24"/>
        </w:rPr>
        <w:t xml:space="preserve"> </w:t>
      </w:r>
      <w:r w:rsidRPr="59C39479">
        <w:rPr>
          <w:rFonts w:eastAsia="Arial"/>
          <w:b/>
          <w:bCs/>
          <w:color w:val="000000" w:themeColor="text1"/>
          <w:sz w:val="24"/>
          <w:szCs w:val="24"/>
          <w:lang w:val="en-US"/>
        </w:rPr>
        <w:t>Vulnerability and Risk, Public Protection.</w:t>
      </w:r>
      <w:r w:rsidRPr="59C39479">
        <w:rPr>
          <w:rFonts w:eastAsia="Arial"/>
          <w:b/>
          <w:bCs/>
          <w:color w:val="000000" w:themeColor="text1"/>
          <w:sz w:val="22"/>
          <w:szCs w:val="22"/>
          <w:lang w:val="en-US"/>
        </w:rPr>
        <w:t xml:space="preserve"> </w:t>
      </w:r>
      <w:r w:rsidRPr="59C39479">
        <w:rPr>
          <w:rFonts w:eastAsia="Arial"/>
          <w:color w:val="000000" w:themeColor="text1"/>
          <w:sz w:val="22"/>
          <w:szCs w:val="22"/>
        </w:rPr>
        <w:t> </w:t>
      </w:r>
    </w:p>
    <w:p w14:paraId="67D28DD6" w14:textId="7862FD1C" w:rsidR="59C39479" w:rsidRDefault="59C39479" w:rsidP="00242DD7">
      <w:pPr>
        <w:jc w:val="both"/>
        <w:rPr>
          <w:rFonts w:eastAsia="Arial"/>
          <w:color w:val="000000" w:themeColor="text1"/>
          <w:sz w:val="24"/>
          <w:szCs w:val="24"/>
        </w:rPr>
      </w:pPr>
      <w:r w:rsidRPr="59C39479">
        <w:rPr>
          <w:rFonts w:eastAsia="Arial"/>
          <w:color w:val="000000" w:themeColor="text1"/>
          <w:sz w:val="24"/>
          <w:szCs w:val="24"/>
        </w:rPr>
        <w:t> </w:t>
      </w:r>
    </w:p>
    <w:p w14:paraId="08A66538" w14:textId="6A0C0145" w:rsidR="59C39479" w:rsidRDefault="59C39479" w:rsidP="00242DD7">
      <w:pPr>
        <w:ind w:right="237"/>
        <w:jc w:val="both"/>
        <w:rPr>
          <w:rFonts w:eastAsia="Arial"/>
          <w:color w:val="000000" w:themeColor="text1"/>
          <w:sz w:val="24"/>
          <w:szCs w:val="24"/>
        </w:rPr>
      </w:pPr>
      <w:r w:rsidRPr="56637378">
        <w:rPr>
          <w:rFonts w:eastAsia="Arial"/>
          <w:color w:val="000000" w:themeColor="text1"/>
          <w:sz w:val="24"/>
          <w:szCs w:val="24"/>
        </w:rPr>
        <w:t xml:space="preserve">You must choose </w:t>
      </w:r>
      <w:r w:rsidRPr="56637378">
        <w:rPr>
          <w:rFonts w:eastAsia="Arial"/>
          <w:b/>
          <w:bCs/>
          <w:color w:val="000000" w:themeColor="text1"/>
          <w:sz w:val="24"/>
          <w:szCs w:val="24"/>
          <w:u w:val="single"/>
        </w:rPr>
        <w:t>an incident, for example a domestic related incident,</w:t>
      </w:r>
      <w:r w:rsidRPr="56637378">
        <w:rPr>
          <w:rFonts w:eastAsia="Arial"/>
          <w:b/>
          <w:bCs/>
          <w:color w:val="000000" w:themeColor="text1"/>
          <w:sz w:val="24"/>
          <w:szCs w:val="24"/>
        </w:rPr>
        <w:t xml:space="preserve"> </w:t>
      </w:r>
      <w:r w:rsidRPr="56637378">
        <w:rPr>
          <w:rFonts w:eastAsia="Arial"/>
          <w:color w:val="000000" w:themeColor="text1"/>
          <w:sz w:val="24"/>
          <w:szCs w:val="24"/>
        </w:rPr>
        <w:t xml:space="preserve">and reflect on how you made decisions in complex and unpredictable circumstances using </w:t>
      </w:r>
      <w:r w:rsidRPr="56637378">
        <w:rPr>
          <w:rFonts w:eastAsia="Arial"/>
          <w:color w:val="000000" w:themeColor="text1"/>
          <w:sz w:val="24"/>
          <w:szCs w:val="24"/>
          <w:highlight w:val="yellow"/>
        </w:rPr>
        <w:t>dynamic risk assessment.</w:t>
      </w:r>
      <w:r w:rsidRPr="56637378">
        <w:rPr>
          <w:rFonts w:eastAsia="Arial"/>
          <w:color w:val="000000" w:themeColor="text1"/>
          <w:sz w:val="24"/>
          <w:szCs w:val="24"/>
        </w:rPr>
        <w:t xml:space="preserve"> </w:t>
      </w:r>
    </w:p>
    <w:p w14:paraId="5AC2F207" w14:textId="0BEA8596" w:rsidR="59C39479" w:rsidRDefault="59C39479" w:rsidP="00242DD7">
      <w:pPr>
        <w:ind w:right="237"/>
        <w:jc w:val="both"/>
        <w:rPr>
          <w:rFonts w:eastAsia="Arial"/>
          <w:color w:val="000000" w:themeColor="text1"/>
          <w:sz w:val="24"/>
          <w:szCs w:val="24"/>
        </w:rPr>
      </w:pPr>
    </w:p>
    <w:tbl>
      <w:tblPr>
        <w:tblStyle w:val="TableGrid"/>
        <w:tblW w:w="0" w:type="auto"/>
        <w:tblLook w:val="04A0" w:firstRow="1" w:lastRow="0" w:firstColumn="1" w:lastColumn="0" w:noHBand="0" w:noVBand="1"/>
      </w:tblPr>
      <w:tblGrid>
        <w:gridCol w:w="9016"/>
      </w:tblGrid>
      <w:tr w:rsidR="00242DD7" w14:paraId="22DEFAAE" w14:textId="77777777" w:rsidTr="0EB17B2B">
        <w:tc>
          <w:tcPr>
            <w:tcW w:w="9016" w:type="dxa"/>
          </w:tcPr>
          <w:p w14:paraId="70F307B7" w14:textId="77777777" w:rsidR="00242DD7" w:rsidRDefault="00242DD7" w:rsidP="00242DD7">
            <w:pPr>
              <w:ind w:right="237"/>
              <w:jc w:val="both"/>
              <w:rPr>
                <w:rFonts w:eastAsia="Arial"/>
                <w:b/>
                <w:bCs/>
                <w:color w:val="000000" w:themeColor="text1"/>
                <w:sz w:val="24"/>
                <w:szCs w:val="24"/>
              </w:rPr>
            </w:pPr>
          </w:p>
          <w:p w14:paraId="60A2C5B2" w14:textId="00EBCBB8" w:rsidR="00242DD7" w:rsidRDefault="00242DD7" w:rsidP="00242DD7">
            <w:pPr>
              <w:ind w:right="237"/>
              <w:jc w:val="both"/>
              <w:rPr>
                <w:rFonts w:eastAsia="Arial"/>
                <w:color w:val="000000" w:themeColor="text1"/>
                <w:sz w:val="24"/>
                <w:szCs w:val="24"/>
              </w:rPr>
            </w:pPr>
            <w:r w:rsidRPr="001BC1C4">
              <w:rPr>
                <w:rFonts w:eastAsia="Arial"/>
                <w:b/>
                <w:bCs/>
                <w:color w:val="000000" w:themeColor="text1"/>
                <w:sz w:val="24"/>
                <w:szCs w:val="24"/>
              </w:rPr>
              <w:t>Give a brief description</w:t>
            </w:r>
            <w:r w:rsidRPr="001BC1C4">
              <w:rPr>
                <w:rFonts w:eastAsia="Arial"/>
                <w:color w:val="000000" w:themeColor="text1"/>
                <w:sz w:val="24"/>
                <w:szCs w:val="24"/>
              </w:rPr>
              <w:t xml:space="preserve"> of the problem including social and legislative contexts and any relevant cultural, ethnicity and language issues. </w:t>
            </w:r>
          </w:p>
          <w:p w14:paraId="5F8719AD" w14:textId="77777777" w:rsidR="00242DD7" w:rsidRDefault="00242DD7" w:rsidP="00242DD7">
            <w:pPr>
              <w:jc w:val="both"/>
              <w:rPr>
                <w:rFonts w:eastAsia="Arial"/>
                <w:color w:val="000000" w:themeColor="text1"/>
                <w:sz w:val="24"/>
                <w:szCs w:val="24"/>
              </w:rPr>
            </w:pPr>
          </w:p>
          <w:p w14:paraId="5CF0DDC9" w14:textId="77777777" w:rsidR="00242DD7" w:rsidRDefault="00242DD7" w:rsidP="00242DD7">
            <w:pPr>
              <w:jc w:val="both"/>
              <w:rPr>
                <w:rFonts w:eastAsia="Arial"/>
                <w:color w:val="000000" w:themeColor="text1"/>
                <w:sz w:val="24"/>
                <w:szCs w:val="24"/>
              </w:rPr>
            </w:pPr>
            <w:r w:rsidRPr="001BC1C4">
              <w:rPr>
                <w:rFonts w:eastAsia="Arial"/>
                <w:b/>
                <w:bCs/>
                <w:color w:val="000000" w:themeColor="text1"/>
                <w:sz w:val="24"/>
                <w:szCs w:val="24"/>
              </w:rPr>
              <w:t>Evaluate</w:t>
            </w:r>
            <w:r w:rsidRPr="001BC1C4">
              <w:rPr>
                <w:rFonts w:eastAsia="Arial"/>
                <w:color w:val="000000" w:themeColor="text1"/>
                <w:sz w:val="24"/>
                <w:szCs w:val="24"/>
              </w:rPr>
              <w:t xml:space="preserve"> decisions made during the incident and your use (or otherwise) of the National Decision Model. Explain the rationale behind your decisions and your considerations when recording details of the incident. Consider your ethical approach to the decision. Outline the consequences of your decision making. </w:t>
            </w:r>
          </w:p>
          <w:p w14:paraId="1F793CFE" w14:textId="77777777" w:rsidR="00242DD7" w:rsidRDefault="00242DD7" w:rsidP="00242DD7">
            <w:pPr>
              <w:ind w:right="237"/>
              <w:jc w:val="both"/>
              <w:rPr>
                <w:rFonts w:eastAsia="Arial"/>
                <w:color w:val="000000" w:themeColor="text1"/>
                <w:sz w:val="24"/>
                <w:szCs w:val="24"/>
              </w:rPr>
            </w:pPr>
          </w:p>
          <w:p w14:paraId="09258F01" w14:textId="74A5B68E" w:rsidR="00242DD7" w:rsidRDefault="60E07A85" w:rsidP="00242DD7">
            <w:pPr>
              <w:ind w:right="237"/>
              <w:jc w:val="both"/>
              <w:rPr>
                <w:rFonts w:eastAsia="Arial"/>
                <w:color w:val="000000" w:themeColor="text1"/>
                <w:sz w:val="24"/>
                <w:szCs w:val="24"/>
              </w:rPr>
            </w:pPr>
            <w:r w:rsidRPr="0EB17B2B">
              <w:rPr>
                <w:rFonts w:eastAsia="Arial"/>
                <w:color w:val="000000" w:themeColor="text1"/>
                <w:sz w:val="24"/>
                <w:szCs w:val="24"/>
              </w:rPr>
              <w:t xml:space="preserve">1750 </w:t>
            </w:r>
            <w:r w:rsidR="41C727CE" w:rsidRPr="0EB17B2B">
              <w:rPr>
                <w:rFonts w:eastAsia="Arial"/>
                <w:color w:val="000000" w:themeColor="text1"/>
                <w:sz w:val="24"/>
                <w:szCs w:val="24"/>
              </w:rPr>
              <w:t xml:space="preserve">words </w:t>
            </w:r>
            <w:r w:rsidR="41C727CE" w:rsidRPr="0EB17B2B">
              <w:rPr>
                <w:rFonts w:eastAsia="Arial"/>
                <w:i/>
                <w:iCs/>
                <w:color w:val="000000" w:themeColor="text1"/>
                <w:sz w:val="24"/>
                <w:szCs w:val="24"/>
              </w:rPr>
              <w:t>(+/- 10%: include your actual word count at the end of each section)</w:t>
            </w:r>
          </w:p>
          <w:p w14:paraId="0C473593" w14:textId="77777777" w:rsidR="00242DD7" w:rsidRDefault="00242DD7" w:rsidP="00242DD7">
            <w:pPr>
              <w:ind w:right="237"/>
              <w:jc w:val="both"/>
              <w:rPr>
                <w:rFonts w:eastAsia="Arial"/>
                <w:color w:val="000000" w:themeColor="text1"/>
                <w:sz w:val="24"/>
                <w:szCs w:val="24"/>
              </w:rPr>
            </w:pPr>
          </w:p>
        </w:tc>
      </w:tr>
    </w:tbl>
    <w:p w14:paraId="16BF7D9E" w14:textId="786174BD" w:rsidR="59C39479" w:rsidRDefault="59C39479" w:rsidP="00242DD7">
      <w:pPr>
        <w:ind w:right="237"/>
        <w:jc w:val="both"/>
        <w:rPr>
          <w:rFonts w:eastAsia="Arial"/>
          <w:color w:val="000000" w:themeColor="text1"/>
          <w:sz w:val="24"/>
          <w:szCs w:val="24"/>
        </w:rPr>
      </w:pPr>
    </w:p>
    <w:p w14:paraId="6BCACF7B" w14:textId="77777777" w:rsidR="00AA666E" w:rsidRPr="00270EEB" w:rsidRDefault="00AA666E" w:rsidP="00242DD7">
      <w:pPr>
        <w:ind w:right="237"/>
        <w:jc w:val="both"/>
        <w:rPr>
          <w:sz w:val="24"/>
          <w:szCs w:val="24"/>
        </w:rPr>
      </w:pPr>
    </w:p>
    <w:p w14:paraId="5E868A48" w14:textId="77777777" w:rsidR="00450C83" w:rsidRPr="00450C83" w:rsidRDefault="00450C83" w:rsidP="00242DD7">
      <w:pPr>
        <w:ind w:right="237"/>
        <w:jc w:val="both"/>
        <w:rPr>
          <w:b/>
          <w:sz w:val="24"/>
          <w:szCs w:val="24"/>
        </w:rPr>
      </w:pPr>
      <w:r w:rsidRPr="00450C83">
        <w:rPr>
          <w:b/>
          <w:sz w:val="24"/>
          <w:szCs w:val="24"/>
        </w:rPr>
        <w:t>ANSWER:</w:t>
      </w:r>
    </w:p>
    <w:p w14:paraId="6A73DBDF" w14:textId="77777777" w:rsidR="00AA666E" w:rsidRPr="00270EEB" w:rsidRDefault="00AA666E" w:rsidP="00340E9A">
      <w:pPr>
        <w:ind w:right="237"/>
        <w:jc w:val="both"/>
        <w:rPr>
          <w:sz w:val="24"/>
          <w:szCs w:val="24"/>
        </w:rPr>
      </w:pPr>
    </w:p>
    <w:p w14:paraId="1AE80613" w14:textId="77777777" w:rsidR="00015C88" w:rsidRDefault="00015C88" w:rsidP="00340E9A">
      <w:pPr>
        <w:ind w:right="237"/>
        <w:jc w:val="both"/>
        <w:rPr>
          <w:sz w:val="24"/>
          <w:szCs w:val="24"/>
        </w:rPr>
      </w:pPr>
    </w:p>
    <w:p w14:paraId="28FDE08E" w14:textId="204673EC" w:rsidR="00015C88" w:rsidRPr="006F7952" w:rsidRDefault="00AD02B0" w:rsidP="00340E9A">
      <w:pPr>
        <w:ind w:right="237"/>
        <w:jc w:val="both"/>
        <w:rPr>
          <w:rFonts w:asciiTheme="minorHAnsi" w:hAnsiTheme="minorHAnsi" w:cstheme="minorHAnsi"/>
          <w:sz w:val="24"/>
          <w:szCs w:val="24"/>
        </w:rPr>
      </w:pPr>
      <w:r w:rsidRPr="006F7952">
        <w:rPr>
          <w:rFonts w:asciiTheme="minorHAnsi" w:hAnsiTheme="minorHAnsi" w:cstheme="minorHAnsi"/>
          <w:sz w:val="24"/>
          <w:szCs w:val="24"/>
        </w:rPr>
        <w:t>To give a brief background on the incident</w:t>
      </w:r>
      <w:r w:rsidR="005312AA" w:rsidRPr="006F7952">
        <w:rPr>
          <w:rFonts w:asciiTheme="minorHAnsi" w:hAnsiTheme="minorHAnsi" w:cstheme="minorHAnsi"/>
          <w:sz w:val="24"/>
          <w:szCs w:val="24"/>
        </w:rPr>
        <w:t>, I attended a call with a colleague where there were reports of a male standing on the wrong side of a bridge above the river Taff</w:t>
      </w:r>
      <w:r w:rsidR="00761AA4" w:rsidRPr="006F7952">
        <w:rPr>
          <w:rFonts w:asciiTheme="minorHAnsi" w:hAnsiTheme="minorHAnsi" w:cstheme="minorHAnsi"/>
          <w:sz w:val="24"/>
          <w:szCs w:val="24"/>
        </w:rPr>
        <w:t xml:space="preserve">. This was in </w:t>
      </w:r>
      <w:r w:rsidR="00DB2A5A" w:rsidRPr="006F7952">
        <w:rPr>
          <w:rFonts w:asciiTheme="minorHAnsi" w:hAnsiTheme="minorHAnsi" w:cstheme="minorHAnsi"/>
          <w:sz w:val="24"/>
          <w:szCs w:val="24"/>
        </w:rPr>
        <w:t>December,</w:t>
      </w:r>
      <w:r w:rsidR="00761AA4" w:rsidRPr="006F7952">
        <w:rPr>
          <w:rFonts w:asciiTheme="minorHAnsi" w:hAnsiTheme="minorHAnsi" w:cstheme="minorHAnsi"/>
          <w:sz w:val="24"/>
          <w:szCs w:val="24"/>
        </w:rPr>
        <w:t xml:space="preserve"> so the water was </w:t>
      </w:r>
      <w:r w:rsidR="00DB2A5A" w:rsidRPr="006F7952">
        <w:rPr>
          <w:rFonts w:asciiTheme="minorHAnsi" w:hAnsiTheme="minorHAnsi" w:cstheme="minorHAnsi"/>
          <w:sz w:val="24"/>
          <w:szCs w:val="24"/>
        </w:rPr>
        <w:t>cold,</w:t>
      </w:r>
      <w:r w:rsidR="00761AA4" w:rsidRPr="006F7952">
        <w:rPr>
          <w:rFonts w:asciiTheme="minorHAnsi" w:hAnsiTheme="minorHAnsi" w:cstheme="minorHAnsi"/>
          <w:sz w:val="24"/>
          <w:szCs w:val="24"/>
        </w:rPr>
        <w:t xml:space="preserve"> and the river was in flood, upon our arrival the male </w:t>
      </w:r>
      <w:r w:rsidR="00CB0E96" w:rsidRPr="006F7952">
        <w:rPr>
          <w:rFonts w:asciiTheme="minorHAnsi" w:hAnsiTheme="minorHAnsi" w:cstheme="minorHAnsi"/>
          <w:sz w:val="24"/>
          <w:szCs w:val="24"/>
        </w:rPr>
        <w:t>was walking away from the bridge with members of the public</w:t>
      </w:r>
      <w:r w:rsidR="00DB2A5A" w:rsidRPr="006F7952">
        <w:rPr>
          <w:rFonts w:asciiTheme="minorHAnsi" w:hAnsiTheme="minorHAnsi" w:cstheme="minorHAnsi"/>
          <w:sz w:val="24"/>
          <w:szCs w:val="24"/>
        </w:rPr>
        <w:t xml:space="preserve">. My colleague approached the male and tried to engage in conversation with him first </w:t>
      </w:r>
      <w:r w:rsidR="00947504" w:rsidRPr="006F7952">
        <w:rPr>
          <w:rFonts w:asciiTheme="minorHAnsi" w:hAnsiTheme="minorHAnsi" w:cstheme="minorHAnsi"/>
          <w:sz w:val="24"/>
          <w:szCs w:val="24"/>
        </w:rPr>
        <w:t>however it was clear he was suffering with his mental health.</w:t>
      </w:r>
    </w:p>
    <w:p w14:paraId="45A17D48" w14:textId="77777777" w:rsidR="00947504" w:rsidRPr="006F7952" w:rsidRDefault="00947504" w:rsidP="00340E9A">
      <w:pPr>
        <w:ind w:right="237"/>
        <w:jc w:val="both"/>
        <w:rPr>
          <w:rFonts w:asciiTheme="minorHAnsi" w:hAnsiTheme="minorHAnsi" w:cstheme="minorHAnsi"/>
          <w:sz w:val="24"/>
          <w:szCs w:val="24"/>
        </w:rPr>
      </w:pPr>
    </w:p>
    <w:p w14:paraId="1B185AF1" w14:textId="7CE384E5" w:rsidR="00947504" w:rsidRPr="006F7952" w:rsidRDefault="008C0D54" w:rsidP="00340E9A">
      <w:pPr>
        <w:ind w:right="237"/>
        <w:jc w:val="both"/>
        <w:rPr>
          <w:rFonts w:asciiTheme="minorHAnsi" w:hAnsiTheme="minorHAnsi" w:cstheme="minorHAnsi"/>
          <w:sz w:val="24"/>
          <w:szCs w:val="24"/>
        </w:rPr>
      </w:pPr>
      <w:r w:rsidRPr="006F7952">
        <w:rPr>
          <w:rFonts w:asciiTheme="minorHAnsi" w:hAnsiTheme="minorHAnsi" w:cstheme="minorHAnsi"/>
          <w:sz w:val="24"/>
          <w:szCs w:val="24"/>
        </w:rPr>
        <w:t>The male ran away from both of us almost immediately</w:t>
      </w:r>
      <w:r w:rsidR="00533E5F" w:rsidRPr="006F7952">
        <w:rPr>
          <w:rFonts w:asciiTheme="minorHAnsi" w:hAnsiTheme="minorHAnsi" w:cstheme="minorHAnsi"/>
          <w:sz w:val="24"/>
          <w:szCs w:val="24"/>
        </w:rPr>
        <w:t>, my colleague who was a taser carry has tried to taser the male to stop him from potentially jumping from the bridge and causing himself injury or worse. The taser has been unsuccessful and the male has jumped off the bridge and into the river</w:t>
      </w:r>
      <w:r w:rsidR="002B3994" w:rsidRPr="006F7952">
        <w:rPr>
          <w:rFonts w:asciiTheme="minorHAnsi" w:hAnsiTheme="minorHAnsi" w:cstheme="minorHAnsi"/>
          <w:sz w:val="24"/>
          <w:szCs w:val="24"/>
        </w:rPr>
        <w:t xml:space="preserve"> below.</w:t>
      </w:r>
    </w:p>
    <w:p w14:paraId="40B0A4AD" w14:textId="77777777" w:rsidR="002B3994" w:rsidRPr="006F7952" w:rsidRDefault="002B3994" w:rsidP="00340E9A">
      <w:pPr>
        <w:ind w:right="237"/>
        <w:jc w:val="both"/>
        <w:rPr>
          <w:rFonts w:asciiTheme="minorHAnsi" w:hAnsiTheme="minorHAnsi" w:cstheme="minorHAnsi"/>
          <w:sz w:val="24"/>
          <w:szCs w:val="24"/>
        </w:rPr>
      </w:pPr>
    </w:p>
    <w:p w14:paraId="46F33FCD" w14:textId="4AE2C7F1" w:rsidR="002B3994" w:rsidRPr="006F7952" w:rsidRDefault="002B3994" w:rsidP="00340E9A">
      <w:pPr>
        <w:ind w:right="237"/>
        <w:jc w:val="both"/>
        <w:rPr>
          <w:rFonts w:asciiTheme="minorHAnsi" w:hAnsiTheme="minorHAnsi" w:cstheme="minorHAnsi"/>
          <w:sz w:val="24"/>
          <w:szCs w:val="24"/>
        </w:rPr>
      </w:pPr>
      <w:r w:rsidRPr="006F7952">
        <w:rPr>
          <w:rFonts w:asciiTheme="minorHAnsi" w:hAnsiTheme="minorHAnsi" w:cstheme="minorHAnsi"/>
          <w:sz w:val="24"/>
          <w:szCs w:val="24"/>
        </w:rPr>
        <w:t xml:space="preserve">I have gone down the other side of the bridge </w:t>
      </w:r>
      <w:r w:rsidR="00FC36D9" w:rsidRPr="006F7952">
        <w:rPr>
          <w:rFonts w:asciiTheme="minorHAnsi" w:hAnsiTheme="minorHAnsi" w:cstheme="minorHAnsi"/>
          <w:sz w:val="24"/>
          <w:szCs w:val="24"/>
        </w:rPr>
        <w:t xml:space="preserve">and down the </w:t>
      </w:r>
      <w:r w:rsidR="00001B9B" w:rsidRPr="006F7952">
        <w:rPr>
          <w:rFonts w:asciiTheme="minorHAnsi" w:hAnsiTheme="minorHAnsi" w:cstheme="minorHAnsi"/>
          <w:sz w:val="24"/>
          <w:szCs w:val="24"/>
        </w:rPr>
        <w:t>riverbank</w:t>
      </w:r>
      <w:r w:rsidR="00FC36D9" w:rsidRPr="006F7952">
        <w:rPr>
          <w:rFonts w:asciiTheme="minorHAnsi" w:hAnsiTheme="minorHAnsi" w:cstheme="minorHAnsi"/>
          <w:sz w:val="24"/>
          <w:szCs w:val="24"/>
        </w:rPr>
        <w:t xml:space="preserve"> shortly followed by my colleague, this incident happened at night and trying to see him in the water was </w:t>
      </w:r>
      <w:r w:rsidR="00001B9B" w:rsidRPr="006F7952">
        <w:rPr>
          <w:rFonts w:asciiTheme="minorHAnsi" w:hAnsiTheme="minorHAnsi" w:cstheme="minorHAnsi"/>
          <w:sz w:val="24"/>
          <w:szCs w:val="24"/>
        </w:rPr>
        <w:t xml:space="preserve">challenging. I have managed to pick him up with my torch and have </w:t>
      </w:r>
      <w:r w:rsidR="00A261DB" w:rsidRPr="006F7952">
        <w:rPr>
          <w:rFonts w:asciiTheme="minorHAnsi" w:hAnsiTheme="minorHAnsi" w:cstheme="minorHAnsi"/>
          <w:sz w:val="24"/>
          <w:szCs w:val="24"/>
        </w:rPr>
        <w:t>begun</w:t>
      </w:r>
      <w:r w:rsidR="00001B9B" w:rsidRPr="006F7952">
        <w:rPr>
          <w:rFonts w:asciiTheme="minorHAnsi" w:hAnsiTheme="minorHAnsi" w:cstheme="minorHAnsi"/>
          <w:sz w:val="24"/>
          <w:szCs w:val="24"/>
        </w:rPr>
        <w:t xml:space="preserve"> to give him instructions to swim to the bank, my colleague has </w:t>
      </w:r>
      <w:r w:rsidR="007C1F81" w:rsidRPr="006F7952">
        <w:rPr>
          <w:rFonts w:asciiTheme="minorHAnsi" w:hAnsiTheme="minorHAnsi" w:cstheme="minorHAnsi"/>
          <w:sz w:val="24"/>
          <w:szCs w:val="24"/>
        </w:rPr>
        <w:t>begun</w:t>
      </w:r>
      <w:r w:rsidR="00001B9B" w:rsidRPr="006F7952">
        <w:rPr>
          <w:rFonts w:asciiTheme="minorHAnsi" w:hAnsiTheme="minorHAnsi" w:cstheme="minorHAnsi"/>
          <w:sz w:val="24"/>
          <w:szCs w:val="24"/>
        </w:rPr>
        <w:t xml:space="preserve"> to take her </w:t>
      </w:r>
      <w:r w:rsidR="004666A7" w:rsidRPr="006F7952">
        <w:rPr>
          <w:rFonts w:asciiTheme="minorHAnsi" w:hAnsiTheme="minorHAnsi" w:cstheme="minorHAnsi"/>
          <w:sz w:val="24"/>
          <w:szCs w:val="24"/>
        </w:rPr>
        <w:t>police equipment off with the intention of entering the water</w:t>
      </w:r>
      <w:r w:rsidR="00105D79" w:rsidRPr="006F7952">
        <w:rPr>
          <w:rFonts w:asciiTheme="minorHAnsi" w:hAnsiTheme="minorHAnsi" w:cstheme="minorHAnsi"/>
          <w:sz w:val="24"/>
          <w:szCs w:val="24"/>
        </w:rPr>
        <w:t xml:space="preserve">. My previous background before joining the police was an </w:t>
      </w:r>
      <w:r w:rsidR="00A261DB" w:rsidRPr="006F7952">
        <w:rPr>
          <w:rFonts w:asciiTheme="minorHAnsi" w:hAnsiTheme="minorHAnsi" w:cstheme="minorHAnsi"/>
          <w:sz w:val="24"/>
          <w:szCs w:val="24"/>
        </w:rPr>
        <w:t>outdoor pursuits instructor</w:t>
      </w:r>
      <w:r w:rsidR="00105D79" w:rsidRPr="006F7952">
        <w:rPr>
          <w:rFonts w:asciiTheme="minorHAnsi" w:hAnsiTheme="minorHAnsi" w:cstheme="minorHAnsi"/>
          <w:sz w:val="24"/>
          <w:szCs w:val="24"/>
        </w:rPr>
        <w:t xml:space="preserve"> and I was aware of what the risk was and </w:t>
      </w:r>
      <w:r w:rsidR="00A261DB" w:rsidRPr="006F7952">
        <w:rPr>
          <w:rFonts w:asciiTheme="minorHAnsi" w:hAnsiTheme="minorHAnsi" w:cstheme="minorHAnsi"/>
          <w:sz w:val="24"/>
          <w:szCs w:val="24"/>
        </w:rPr>
        <w:t>a verbal argument with my colleague has broken out as I would not allow her to go into the water.</w:t>
      </w:r>
    </w:p>
    <w:p w14:paraId="00631A6C" w14:textId="77777777" w:rsidR="00A261DB" w:rsidRPr="006F7952" w:rsidRDefault="00A261DB" w:rsidP="00340E9A">
      <w:pPr>
        <w:ind w:right="237"/>
        <w:jc w:val="both"/>
        <w:rPr>
          <w:rFonts w:asciiTheme="minorHAnsi" w:hAnsiTheme="minorHAnsi" w:cstheme="minorHAnsi"/>
          <w:sz w:val="24"/>
          <w:szCs w:val="24"/>
        </w:rPr>
      </w:pPr>
    </w:p>
    <w:p w14:paraId="1D8F6C25" w14:textId="07EA450A" w:rsidR="00A261DB" w:rsidRPr="006F7952" w:rsidRDefault="00F25670" w:rsidP="00340E9A">
      <w:pPr>
        <w:ind w:right="237"/>
        <w:jc w:val="both"/>
        <w:rPr>
          <w:rFonts w:asciiTheme="minorHAnsi" w:hAnsiTheme="minorHAnsi" w:cstheme="minorHAnsi"/>
          <w:sz w:val="24"/>
          <w:szCs w:val="24"/>
        </w:rPr>
      </w:pPr>
      <w:r w:rsidRPr="006F7952">
        <w:rPr>
          <w:rFonts w:asciiTheme="minorHAnsi" w:hAnsiTheme="minorHAnsi" w:cstheme="minorHAnsi"/>
          <w:sz w:val="24"/>
          <w:szCs w:val="24"/>
        </w:rPr>
        <w:t>Fortunately,</w:t>
      </w:r>
      <w:r w:rsidR="00A261DB" w:rsidRPr="006F7952">
        <w:rPr>
          <w:rFonts w:asciiTheme="minorHAnsi" w:hAnsiTheme="minorHAnsi" w:cstheme="minorHAnsi"/>
          <w:sz w:val="24"/>
          <w:szCs w:val="24"/>
        </w:rPr>
        <w:t xml:space="preserve"> the male has managed to swim close to the bank where m</w:t>
      </w:r>
      <w:r w:rsidR="007C1F81" w:rsidRPr="006F7952">
        <w:rPr>
          <w:rFonts w:asciiTheme="minorHAnsi" w:hAnsiTheme="minorHAnsi" w:cstheme="minorHAnsi"/>
          <w:sz w:val="24"/>
          <w:szCs w:val="24"/>
        </w:rPr>
        <w:t>e and colleague could grab him and get him out of the water.</w:t>
      </w:r>
    </w:p>
    <w:p w14:paraId="02BD8534" w14:textId="77777777" w:rsidR="007C1F81" w:rsidRPr="006F7952" w:rsidRDefault="007C1F81" w:rsidP="00340E9A">
      <w:pPr>
        <w:ind w:right="237"/>
        <w:jc w:val="both"/>
        <w:rPr>
          <w:rFonts w:asciiTheme="minorHAnsi" w:hAnsiTheme="minorHAnsi" w:cstheme="minorHAnsi"/>
          <w:sz w:val="24"/>
          <w:szCs w:val="24"/>
        </w:rPr>
      </w:pPr>
    </w:p>
    <w:p w14:paraId="4557CCDD" w14:textId="77777777" w:rsidR="008B28E7" w:rsidRPr="006F7952" w:rsidRDefault="008B28E7" w:rsidP="00340E9A">
      <w:pPr>
        <w:ind w:right="237"/>
        <w:jc w:val="both"/>
        <w:rPr>
          <w:rFonts w:asciiTheme="minorHAnsi" w:hAnsiTheme="minorHAnsi" w:cstheme="minorHAnsi"/>
          <w:sz w:val="24"/>
          <w:szCs w:val="24"/>
        </w:rPr>
      </w:pPr>
    </w:p>
    <w:p w14:paraId="545B147F" w14:textId="6CEFAE39" w:rsidR="008B28E7" w:rsidRPr="006F7952" w:rsidRDefault="0004188D" w:rsidP="00340E9A">
      <w:pPr>
        <w:ind w:right="237"/>
        <w:jc w:val="both"/>
        <w:rPr>
          <w:rFonts w:asciiTheme="minorHAnsi" w:hAnsiTheme="minorHAnsi" w:cstheme="minorHAnsi"/>
          <w:sz w:val="24"/>
          <w:szCs w:val="24"/>
        </w:rPr>
      </w:pPr>
      <w:r w:rsidRPr="006F7952">
        <w:rPr>
          <w:rFonts w:asciiTheme="minorHAnsi" w:hAnsiTheme="minorHAnsi" w:cstheme="minorHAnsi"/>
          <w:sz w:val="24"/>
          <w:szCs w:val="24"/>
        </w:rPr>
        <w:lastRenderedPageBreak/>
        <w:t xml:space="preserve">During this incident the situation was </w:t>
      </w:r>
      <w:r w:rsidR="00583918" w:rsidRPr="006F7952">
        <w:rPr>
          <w:rFonts w:asciiTheme="minorHAnsi" w:hAnsiTheme="minorHAnsi" w:cstheme="minorHAnsi"/>
          <w:sz w:val="24"/>
          <w:szCs w:val="24"/>
        </w:rPr>
        <w:t xml:space="preserve">ever changing and as </w:t>
      </w:r>
      <w:r w:rsidR="0057677B">
        <w:rPr>
          <w:rFonts w:asciiTheme="minorHAnsi" w:hAnsiTheme="minorHAnsi" w:cstheme="minorHAnsi"/>
          <w:sz w:val="24"/>
          <w:szCs w:val="24"/>
        </w:rPr>
        <w:t xml:space="preserve">a </w:t>
      </w:r>
      <w:r w:rsidR="00583918" w:rsidRPr="006F7952">
        <w:rPr>
          <w:rFonts w:asciiTheme="minorHAnsi" w:hAnsiTheme="minorHAnsi" w:cstheme="minorHAnsi"/>
          <w:sz w:val="24"/>
          <w:szCs w:val="24"/>
        </w:rPr>
        <w:t xml:space="preserve">result the Police National Decision Model (NDM) was forever being spun in my head </w:t>
      </w:r>
      <w:r w:rsidR="00141D96" w:rsidRPr="006F7952">
        <w:rPr>
          <w:rFonts w:asciiTheme="minorHAnsi" w:hAnsiTheme="minorHAnsi" w:cstheme="minorHAnsi"/>
          <w:sz w:val="24"/>
          <w:szCs w:val="24"/>
        </w:rPr>
        <w:t xml:space="preserve">and second by second decisions were changing. </w:t>
      </w:r>
    </w:p>
    <w:p w14:paraId="5C333BDC" w14:textId="77777777" w:rsidR="005051FF" w:rsidRDefault="005051FF" w:rsidP="00340E9A">
      <w:pPr>
        <w:ind w:right="237"/>
        <w:jc w:val="both"/>
        <w:rPr>
          <w:rFonts w:asciiTheme="minorHAnsi" w:hAnsiTheme="minorHAnsi" w:cstheme="minorHAnsi"/>
          <w:sz w:val="24"/>
          <w:szCs w:val="24"/>
        </w:rPr>
      </w:pPr>
    </w:p>
    <w:p w14:paraId="2363D712" w14:textId="5DA26006" w:rsidR="009B6342" w:rsidRPr="006F7952" w:rsidRDefault="009B6342" w:rsidP="00340E9A">
      <w:pPr>
        <w:ind w:right="237"/>
        <w:jc w:val="both"/>
        <w:rPr>
          <w:rFonts w:asciiTheme="minorHAnsi" w:hAnsiTheme="minorHAnsi" w:cstheme="minorHAnsi"/>
          <w:sz w:val="24"/>
          <w:szCs w:val="24"/>
        </w:rPr>
      </w:pPr>
      <w:r>
        <w:rPr>
          <w:rFonts w:asciiTheme="minorHAnsi" w:hAnsiTheme="minorHAnsi" w:cstheme="minorHAnsi"/>
          <w:sz w:val="24"/>
          <w:szCs w:val="24"/>
        </w:rPr>
        <w:t>The risk of the situation was also changing and changing quickly</w:t>
      </w:r>
      <w:r w:rsidR="00E03905">
        <w:rPr>
          <w:rFonts w:asciiTheme="minorHAnsi" w:hAnsiTheme="minorHAnsi" w:cstheme="minorHAnsi"/>
          <w:sz w:val="24"/>
          <w:szCs w:val="24"/>
        </w:rPr>
        <w:t>, from our arrival the risk was low and within a minute of being there the risk became exceptionally high.</w:t>
      </w:r>
    </w:p>
    <w:p w14:paraId="0360ED3B" w14:textId="77777777" w:rsidR="005051FF" w:rsidRPr="006F7952" w:rsidRDefault="005051FF" w:rsidP="00340E9A">
      <w:pPr>
        <w:ind w:right="237"/>
        <w:jc w:val="both"/>
        <w:rPr>
          <w:rFonts w:asciiTheme="minorHAnsi" w:hAnsiTheme="minorHAnsi" w:cstheme="minorHAnsi"/>
          <w:sz w:val="24"/>
          <w:szCs w:val="24"/>
        </w:rPr>
      </w:pPr>
    </w:p>
    <w:p w14:paraId="2EF94327" w14:textId="34E5E665" w:rsidR="005051FF" w:rsidRPr="006F7952" w:rsidRDefault="005051FF" w:rsidP="00340E9A">
      <w:pPr>
        <w:ind w:right="237"/>
        <w:jc w:val="both"/>
        <w:rPr>
          <w:rFonts w:asciiTheme="minorHAnsi" w:hAnsiTheme="minorHAnsi" w:cstheme="minorHAnsi"/>
          <w:sz w:val="24"/>
          <w:szCs w:val="24"/>
        </w:rPr>
      </w:pPr>
      <w:r w:rsidRPr="006F7952">
        <w:rPr>
          <w:rFonts w:asciiTheme="minorHAnsi" w:hAnsiTheme="minorHAnsi" w:cstheme="minorHAnsi"/>
          <w:sz w:val="24"/>
          <w:szCs w:val="24"/>
        </w:rPr>
        <w:t>Below is an image obtained form</w:t>
      </w:r>
      <w:r w:rsidR="00E44862" w:rsidRPr="006F7952">
        <w:rPr>
          <w:rFonts w:asciiTheme="minorHAnsi" w:hAnsiTheme="minorHAnsi" w:cstheme="minorHAnsi"/>
          <w:sz w:val="24"/>
          <w:szCs w:val="24"/>
        </w:rPr>
        <w:t xml:space="preserve"> the college of policing website (2023) of the NDM.</w:t>
      </w:r>
    </w:p>
    <w:p w14:paraId="452E40A6" w14:textId="73712F21" w:rsidR="008B28E7" w:rsidRPr="006F7952" w:rsidRDefault="005051FF" w:rsidP="00340E9A">
      <w:pPr>
        <w:ind w:right="237"/>
        <w:jc w:val="both"/>
        <w:rPr>
          <w:rFonts w:asciiTheme="minorHAnsi" w:hAnsiTheme="minorHAnsi" w:cstheme="minorHAnsi"/>
          <w:sz w:val="24"/>
          <w:szCs w:val="24"/>
        </w:rPr>
      </w:pPr>
      <w:r w:rsidRPr="006F7952">
        <w:rPr>
          <w:rFonts w:asciiTheme="minorHAnsi" w:hAnsiTheme="minorHAnsi" w:cstheme="minorHAnsi"/>
          <w:noProof/>
        </w:rPr>
        <w:drawing>
          <wp:anchor distT="0" distB="0" distL="114300" distR="114300" simplePos="0" relativeHeight="251658240" behindDoc="0" locked="0" layoutInCell="1" allowOverlap="1" wp14:anchorId="05101169" wp14:editId="09952F87">
            <wp:simplePos x="0" y="0"/>
            <wp:positionH relativeFrom="margin">
              <wp:posOffset>573405</wp:posOffset>
            </wp:positionH>
            <wp:positionV relativeFrom="paragraph">
              <wp:posOffset>306070</wp:posOffset>
            </wp:positionV>
            <wp:extent cx="4495800" cy="4383405"/>
            <wp:effectExtent l="0" t="0" r="0" b="0"/>
            <wp:wrapTopAndBottom/>
            <wp:docPr id="1" name="Picture 1" descr="A computer screen shot of a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computer screen shot of a diagram&#10;&#10;Description automatically generated"/>
                    <pic:cNvPicPr/>
                  </pic:nvPicPr>
                  <pic:blipFill rotWithShape="1">
                    <a:blip r:embed="rId22">
                      <a:extLst>
                        <a:ext uri="{28A0092B-C50C-407E-A947-70E740481C1C}">
                          <a14:useLocalDpi xmlns:a14="http://schemas.microsoft.com/office/drawing/2010/main" val="0"/>
                        </a:ext>
                      </a:extLst>
                    </a:blip>
                    <a:srcRect l="39884" t="14773" r="20120" b="15895"/>
                    <a:stretch/>
                  </pic:blipFill>
                  <pic:spPr bwMode="auto">
                    <a:xfrm>
                      <a:off x="0" y="0"/>
                      <a:ext cx="4495800" cy="438340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8767E7D" w14:textId="41A4AD03" w:rsidR="009134C6" w:rsidRDefault="002F0538" w:rsidP="00340E9A">
      <w:pPr>
        <w:ind w:right="237"/>
        <w:jc w:val="both"/>
        <w:rPr>
          <w:rFonts w:asciiTheme="minorHAnsi" w:hAnsiTheme="minorHAnsi" w:cstheme="minorHAnsi"/>
          <w:sz w:val="24"/>
          <w:szCs w:val="24"/>
        </w:rPr>
      </w:pPr>
      <w:r w:rsidRPr="006F7952">
        <w:rPr>
          <w:rFonts w:asciiTheme="minorHAnsi" w:hAnsiTheme="minorHAnsi" w:cstheme="minorHAnsi"/>
          <w:sz w:val="24"/>
          <w:szCs w:val="24"/>
        </w:rPr>
        <w:t>Upon initial arrival of the call like any call the first thing you do is gather information</w:t>
      </w:r>
      <w:r w:rsidR="002272B0" w:rsidRPr="006F7952">
        <w:rPr>
          <w:rFonts w:asciiTheme="minorHAnsi" w:hAnsiTheme="minorHAnsi" w:cstheme="minorHAnsi"/>
          <w:sz w:val="24"/>
          <w:szCs w:val="24"/>
        </w:rPr>
        <w:t xml:space="preserve"> which included why the male was on the bridge in first place</w:t>
      </w:r>
      <w:r w:rsidR="003665EA">
        <w:rPr>
          <w:rFonts w:asciiTheme="minorHAnsi" w:hAnsiTheme="minorHAnsi" w:cstheme="minorHAnsi"/>
          <w:sz w:val="24"/>
          <w:szCs w:val="24"/>
        </w:rPr>
        <w:t xml:space="preserve"> ad this will help </w:t>
      </w:r>
      <w:r w:rsidR="00773FFC">
        <w:rPr>
          <w:rFonts w:asciiTheme="minorHAnsi" w:hAnsiTheme="minorHAnsi" w:cstheme="minorHAnsi"/>
          <w:sz w:val="24"/>
          <w:szCs w:val="24"/>
        </w:rPr>
        <w:t xml:space="preserve">us gain an understanding of </w:t>
      </w:r>
      <w:r w:rsidR="004537C8">
        <w:rPr>
          <w:rFonts w:asciiTheme="minorHAnsi" w:hAnsiTheme="minorHAnsi" w:cstheme="minorHAnsi"/>
          <w:sz w:val="24"/>
          <w:szCs w:val="24"/>
        </w:rPr>
        <w:t xml:space="preserve">the </w:t>
      </w:r>
      <w:r w:rsidR="002E405D">
        <w:rPr>
          <w:rFonts w:asciiTheme="minorHAnsi" w:hAnsiTheme="minorHAnsi" w:cstheme="minorHAnsi"/>
          <w:sz w:val="24"/>
          <w:szCs w:val="24"/>
        </w:rPr>
        <w:t>males’</w:t>
      </w:r>
      <w:r w:rsidR="004537C8">
        <w:rPr>
          <w:rFonts w:asciiTheme="minorHAnsi" w:hAnsiTheme="minorHAnsi" w:cstheme="minorHAnsi"/>
          <w:sz w:val="24"/>
          <w:szCs w:val="24"/>
        </w:rPr>
        <w:t xml:space="preserve"> </w:t>
      </w:r>
      <w:r w:rsidR="00800BE1">
        <w:rPr>
          <w:rFonts w:asciiTheme="minorHAnsi" w:hAnsiTheme="minorHAnsi" w:cstheme="minorHAnsi"/>
          <w:sz w:val="24"/>
          <w:szCs w:val="24"/>
        </w:rPr>
        <w:t>mentality which will then help with what decisions get made next.</w:t>
      </w:r>
    </w:p>
    <w:p w14:paraId="3FB00C47" w14:textId="77777777" w:rsidR="009134C6" w:rsidRDefault="009134C6" w:rsidP="00340E9A">
      <w:pPr>
        <w:ind w:right="237"/>
        <w:jc w:val="both"/>
        <w:rPr>
          <w:rFonts w:asciiTheme="minorHAnsi" w:hAnsiTheme="minorHAnsi" w:cstheme="minorHAnsi"/>
          <w:sz w:val="24"/>
          <w:szCs w:val="24"/>
        </w:rPr>
      </w:pPr>
    </w:p>
    <w:p w14:paraId="48E101DE" w14:textId="0566B72A" w:rsidR="00E12DCE" w:rsidRDefault="00E12DCE" w:rsidP="00340E9A">
      <w:pPr>
        <w:ind w:right="237"/>
        <w:jc w:val="both"/>
        <w:rPr>
          <w:rFonts w:asciiTheme="minorHAnsi" w:hAnsiTheme="minorHAnsi" w:cstheme="minorHAnsi"/>
          <w:sz w:val="24"/>
          <w:szCs w:val="24"/>
        </w:rPr>
      </w:pPr>
      <w:r>
        <w:rPr>
          <w:rFonts w:asciiTheme="minorHAnsi" w:hAnsiTheme="minorHAnsi" w:cstheme="minorHAnsi"/>
          <w:sz w:val="24"/>
          <w:szCs w:val="24"/>
        </w:rPr>
        <w:t>Failing to gather information or intelligence would mean that the next steps within the NDM would be more difficult as there is no starting point to work from.</w:t>
      </w:r>
    </w:p>
    <w:p w14:paraId="60F976A5" w14:textId="77777777" w:rsidR="00E12DCE" w:rsidRDefault="00E12DCE" w:rsidP="00340E9A">
      <w:pPr>
        <w:ind w:right="237"/>
        <w:jc w:val="both"/>
        <w:rPr>
          <w:rFonts w:asciiTheme="minorHAnsi" w:hAnsiTheme="minorHAnsi" w:cstheme="minorHAnsi"/>
          <w:sz w:val="24"/>
          <w:szCs w:val="24"/>
        </w:rPr>
      </w:pPr>
    </w:p>
    <w:p w14:paraId="7B615204" w14:textId="7C4931A2" w:rsidR="005051FF" w:rsidRDefault="002272B0" w:rsidP="00340E9A">
      <w:pPr>
        <w:ind w:right="237"/>
        <w:jc w:val="both"/>
        <w:rPr>
          <w:rFonts w:asciiTheme="minorHAnsi" w:hAnsiTheme="minorHAnsi" w:cstheme="minorHAnsi"/>
          <w:sz w:val="24"/>
          <w:szCs w:val="24"/>
        </w:rPr>
      </w:pPr>
      <w:r w:rsidRPr="006F7952">
        <w:rPr>
          <w:rFonts w:asciiTheme="minorHAnsi" w:hAnsiTheme="minorHAnsi" w:cstheme="minorHAnsi"/>
          <w:sz w:val="24"/>
          <w:szCs w:val="24"/>
        </w:rPr>
        <w:t xml:space="preserve"> I accessed the risk which was initially low</w:t>
      </w:r>
      <w:r w:rsidR="00756ECC" w:rsidRPr="006F7952">
        <w:rPr>
          <w:rFonts w:asciiTheme="minorHAnsi" w:hAnsiTheme="minorHAnsi" w:cstheme="minorHAnsi"/>
          <w:sz w:val="24"/>
          <w:szCs w:val="24"/>
        </w:rPr>
        <w:t xml:space="preserve"> due </w:t>
      </w:r>
      <w:r w:rsidR="00F47397">
        <w:rPr>
          <w:rFonts w:asciiTheme="minorHAnsi" w:hAnsiTheme="minorHAnsi" w:cstheme="minorHAnsi"/>
          <w:sz w:val="24"/>
          <w:szCs w:val="24"/>
        </w:rPr>
        <w:t xml:space="preserve">to </w:t>
      </w:r>
      <w:r w:rsidR="00756ECC" w:rsidRPr="006F7952">
        <w:rPr>
          <w:rFonts w:asciiTheme="minorHAnsi" w:hAnsiTheme="minorHAnsi" w:cstheme="minorHAnsi"/>
          <w:sz w:val="24"/>
          <w:szCs w:val="24"/>
        </w:rPr>
        <w:t xml:space="preserve">the male being with officers away from the </w:t>
      </w:r>
      <w:r w:rsidR="00635041" w:rsidRPr="006F7952">
        <w:rPr>
          <w:rFonts w:asciiTheme="minorHAnsi" w:hAnsiTheme="minorHAnsi" w:cstheme="minorHAnsi"/>
          <w:sz w:val="24"/>
          <w:szCs w:val="24"/>
        </w:rPr>
        <w:t>bridge,</w:t>
      </w:r>
      <w:r w:rsidR="00121FCE">
        <w:rPr>
          <w:rFonts w:asciiTheme="minorHAnsi" w:hAnsiTheme="minorHAnsi" w:cstheme="minorHAnsi"/>
          <w:sz w:val="24"/>
          <w:szCs w:val="24"/>
        </w:rPr>
        <w:t xml:space="preserve"> but it was clear </w:t>
      </w:r>
      <w:r w:rsidR="00E34532">
        <w:rPr>
          <w:rFonts w:asciiTheme="minorHAnsi" w:hAnsiTheme="minorHAnsi" w:cstheme="minorHAnsi"/>
          <w:sz w:val="24"/>
          <w:szCs w:val="24"/>
        </w:rPr>
        <w:t>the male was heavily intoxicated through drink and drugs and his mental health was suffering.</w:t>
      </w:r>
      <w:r w:rsidR="009134C6">
        <w:rPr>
          <w:rFonts w:asciiTheme="minorHAnsi" w:hAnsiTheme="minorHAnsi" w:cstheme="minorHAnsi"/>
          <w:sz w:val="24"/>
          <w:szCs w:val="24"/>
        </w:rPr>
        <w:t xml:space="preserve"> The working strategy was to identify why the male </w:t>
      </w:r>
      <w:r w:rsidR="00840639">
        <w:rPr>
          <w:rFonts w:asciiTheme="minorHAnsi" w:hAnsiTheme="minorHAnsi" w:cstheme="minorHAnsi"/>
          <w:sz w:val="24"/>
          <w:szCs w:val="24"/>
        </w:rPr>
        <w:t>felt the need to potentially end his life</w:t>
      </w:r>
      <w:r w:rsidR="004F78CA">
        <w:rPr>
          <w:rFonts w:asciiTheme="minorHAnsi" w:hAnsiTheme="minorHAnsi" w:cstheme="minorHAnsi"/>
          <w:sz w:val="24"/>
          <w:szCs w:val="24"/>
        </w:rPr>
        <w:t xml:space="preserve"> and establish if there were any friends or family who could be with him or anything we could immediately do to improve the situation.</w:t>
      </w:r>
      <w:r w:rsidR="007358AC">
        <w:rPr>
          <w:rFonts w:asciiTheme="minorHAnsi" w:hAnsiTheme="minorHAnsi" w:cstheme="minorHAnsi"/>
          <w:sz w:val="24"/>
          <w:szCs w:val="24"/>
        </w:rPr>
        <w:t xml:space="preserve"> </w:t>
      </w:r>
      <w:r w:rsidR="00D70C4E">
        <w:rPr>
          <w:rFonts w:asciiTheme="minorHAnsi" w:hAnsiTheme="minorHAnsi" w:cstheme="minorHAnsi"/>
          <w:sz w:val="24"/>
          <w:szCs w:val="24"/>
        </w:rPr>
        <w:t xml:space="preserve">The reasoning </w:t>
      </w:r>
      <w:r w:rsidR="00D70C4E">
        <w:rPr>
          <w:rFonts w:asciiTheme="minorHAnsi" w:hAnsiTheme="minorHAnsi" w:cstheme="minorHAnsi"/>
          <w:sz w:val="24"/>
          <w:szCs w:val="24"/>
        </w:rPr>
        <w:lastRenderedPageBreak/>
        <w:t xml:space="preserve">behind this was to </w:t>
      </w:r>
      <w:proofErr w:type="gramStart"/>
      <w:r w:rsidR="00D70C4E">
        <w:rPr>
          <w:rFonts w:asciiTheme="minorHAnsi" w:hAnsiTheme="minorHAnsi" w:cstheme="minorHAnsi"/>
          <w:sz w:val="24"/>
          <w:szCs w:val="24"/>
        </w:rPr>
        <w:t>insure</w:t>
      </w:r>
      <w:proofErr w:type="gramEnd"/>
      <w:r w:rsidR="00D70C4E">
        <w:rPr>
          <w:rFonts w:asciiTheme="minorHAnsi" w:hAnsiTheme="minorHAnsi" w:cstheme="minorHAnsi"/>
          <w:sz w:val="24"/>
          <w:szCs w:val="24"/>
        </w:rPr>
        <w:t xml:space="preserve"> that the male knew that we were on his side</w:t>
      </w:r>
      <w:r w:rsidR="000525B0">
        <w:rPr>
          <w:rFonts w:asciiTheme="minorHAnsi" w:hAnsiTheme="minorHAnsi" w:cstheme="minorHAnsi"/>
          <w:sz w:val="24"/>
          <w:szCs w:val="24"/>
        </w:rPr>
        <w:t xml:space="preserve"> and that we were not going to make any rash decisions.</w:t>
      </w:r>
    </w:p>
    <w:p w14:paraId="5AB7221D" w14:textId="77777777" w:rsidR="006977F9" w:rsidRPr="006F7952" w:rsidRDefault="006977F9" w:rsidP="00340E9A">
      <w:pPr>
        <w:ind w:right="237"/>
        <w:jc w:val="both"/>
        <w:rPr>
          <w:rFonts w:asciiTheme="minorHAnsi" w:hAnsiTheme="minorHAnsi" w:cstheme="minorHAnsi"/>
          <w:sz w:val="24"/>
          <w:szCs w:val="24"/>
        </w:rPr>
      </w:pPr>
    </w:p>
    <w:p w14:paraId="027337D8" w14:textId="77777777" w:rsidR="008E1E62" w:rsidRPr="006F7952" w:rsidRDefault="008E1E62" w:rsidP="00340E9A">
      <w:pPr>
        <w:ind w:right="237"/>
        <w:jc w:val="both"/>
        <w:rPr>
          <w:rFonts w:asciiTheme="minorHAnsi" w:hAnsiTheme="minorHAnsi" w:cstheme="minorHAnsi"/>
          <w:sz w:val="24"/>
          <w:szCs w:val="24"/>
        </w:rPr>
      </w:pPr>
    </w:p>
    <w:p w14:paraId="30A8CBC5" w14:textId="04493C31" w:rsidR="008E1E62" w:rsidRDefault="008E1E62" w:rsidP="00340E9A">
      <w:pPr>
        <w:ind w:right="237"/>
        <w:jc w:val="both"/>
        <w:rPr>
          <w:rFonts w:asciiTheme="minorHAnsi" w:hAnsiTheme="minorHAnsi" w:cstheme="minorHAnsi"/>
          <w:sz w:val="24"/>
          <w:szCs w:val="24"/>
        </w:rPr>
      </w:pPr>
      <w:r w:rsidRPr="006F7952">
        <w:rPr>
          <w:rFonts w:asciiTheme="minorHAnsi" w:hAnsiTheme="minorHAnsi" w:cstheme="minorHAnsi"/>
          <w:sz w:val="24"/>
          <w:szCs w:val="24"/>
        </w:rPr>
        <w:t xml:space="preserve">I considered what powers I had being Section 136 of </w:t>
      </w:r>
      <w:r w:rsidR="008B612C">
        <w:rPr>
          <w:rFonts w:asciiTheme="minorHAnsi" w:hAnsiTheme="minorHAnsi" w:cstheme="minorHAnsi"/>
          <w:sz w:val="24"/>
          <w:szCs w:val="24"/>
        </w:rPr>
        <w:t xml:space="preserve">the </w:t>
      </w:r>
      <w:r w:rsidRPr="006F7952">
        <w:rPr>
          <w:rFonts w:asciiTheme="minorHAnsi" w:hAnsiTheme="minorHAnsi" w:cstheme="minorHAnsi"/>
          <w:sz w:val="24"/>
          <w:szCs w:val="24"/>
        </w:rPr>
        <w:t xml:space="preserve">mental Health </w:t>
      </w:r>
      <w:r w:rsidR="00EB134B" w:rsidRPr="006F7952">
        <w:rPr>
          <w:rFonts w:asciiTheme="minorHAnsi" w:hAnsiTheme="minorHAnsi" w:cstheme="minorHAnsi"/>
          <w:sz w:val="24"/>
          <w:szCs w:val="24"/>
        </w:rPr>
        <w:t>act;</w:t>
      </w:r>
      <w:r w:rsidR="00E301F2" w:rsidRPr="006F7952">
        <w:rPr>
          <w:rFonts w:asciiTheme="minorHAnsi" w:hAnsiTheme="minorHAnsi" w:cstheme="minorHAnsi"/>
          <w:sz w:val="24"/>
          <w:szCs w:val="24"/>
        </w:rPr>
        <w:t xml:space="preserve"> </w:t>
      </w:r>
      <w:r w:rsidR="00251213" w:rsidRPr="006F7952">
        <w:rPr>
          <w:rFonts w:asciiTheme="minorHAnsi" w:hAnsiTheme="minorHAnsi" w:cstheme="minorHAnsi"/>
          <w:sz w:val="24"/>
          <w:szCs w:val="24"/>
        </w:rPr>
        <w:t xml:space="preserve">Neither myself </w:t>
      </w:r>
      <w:r w:rsidR="00EB134B" w:rsidRPr="006F7952">
        <w:rPr>
          <w:rFonts w:asciiTheme="minorHAnsi" w:hAnsiTheme="minorHAnsi" w:cstheme="minorHAnsi"/>
          <w:sz w:val="24"/>
          <w:szCs w:val="24"/>
        </w:rPr>
        <w:t>nor</w:t>
      </w:r>
      <w:r w:rsidR="00251213" w:rsidRPr="006F7952">
        <w:rPr>
          <w:rFonts w:asciiTheme="minorHAnsi" w:hAnsiTheme="minorHAnsi" w:cstheme="minorHAnsi"/>
          <w:sz w:val="24"/>
          <w:szCs w:val="24"/>
        </w:rPr>
        <w:t xml:space="preserve"> my colleague have used our police powers under the mental health act as this something that we use as a last resort </w:t>
      </w:r>
      <w:r w:rsidR="00AA5869" w:rsidRPr="006F7952">
        <w:rPr>
          <w:rFonts w:asciiTheme="minorHAnsi" w:hAnsiTheme="minorHAnsi" w:cstheme="minorHAnsi"/>
          <w:sz w:val="24"/>
          <w:szCs w:val="24"/>
        </w:rPr>
        <w:t xml:space="preserve">due to how traumatic it can be. </w:t>
      </w:r>
    </w:p>
    <w:p w14:paraId="1C77963C" w14:textId="77777777" w:rsidR="00AA424A" w:rsidRDefault="00AA424A" w:rsidP="00340E9A">
      <w:pPr>
        <w:ind w:right="237"/>
        <w:jc w:val="both"/>
        <w:rPr>
          <w:rFonts w:asciiTheme="minorHAnsi" w:hAnsiTheme="minorHAnsi" w:cstheme="minorHAnsi"/>
          <w:sz w:val="24"/>
          <w:szCs w:val="24"/>
        </w:rPr>
      </w:pPr>
    </w:p>
    <w:p w14:paraId="3793C598" w14:textId="1EA7C874" w:rsidR="00AA424A" w:rsidRPr="006F7952" w:rsidRDefault="00C70C21" w:rsidP="00340E9A">
      <w:pPr>
        <w:ind w:right="237"/>
        <w:jc w:val="both"/>
        <w:rPr>
          <w:rFonts w:asciiTheme="minorHAnsi" w:hAnsiTheme="minorHAnsi" w:cstheme="minorHAnsi"/>
          <w:sz w:val="24"/>
          <w:szCs w:val="24"/>
        </w:rPr>
      </w:pPr>
      <w:r>
        <w:rPr>
          <w:rFonts w:asciiTheme="minorHAnsi" w:hAnsiTheme="minorHAnsi" w:cstheme="minorHAnsi"/>
          <w:sz w:val="24"/>
          <w:szCs w:val="24"/>
        </w:rPr>
        <w:t xml:space="preserve">One of our contingencies </w:t>
      </w:r>
      <w:r w:rsidR="007725A6">
        <w:rPr>
          <w:rFonts w:asciiTheme="minorHAnsi" w:hAnsiTheme="minorHAnsi" w:cstheme="minorHAnsi"/>
          <w:sz w:val="24"/>
          <w:szCs w:val="24"/>
        </w:rPr>
        <w:t xml:space="preserve">could have been to place the male in </w:t>
      </w:r>
      <w:r w:rsidR="000C4A44">
        <w:rPr>
          <w:rFonts w:asciiTheme="minorHAnsi" w:hAnsiTheme="minorHAnsi" w:cstheme="minorHAnsi"/>
          <w:sz w:val="24"/>
          <w:szCs w:val="24"/>
        </w:rPr>
        <w:t xml:space="preserve">handcuffs </w:t>
      </w:r>
      <w:r w:rsidR="007725A6">
        <w:rPr>
          <w:rFonts w:asciiTheme="minorHAnsi" w:hAnsiTheme="minorHAnsi" w:cstheme="minorHAnsi"/>
          <w:sz w:val="24"/>
          <w:szCs w:val="24"/>
        </w:rPr>
        <w:t xml:space="preserve">but I did not deem this ethically correct, as </w:t>
      </w:r>
      <w:r w:rsidR="008D51AB">
        <w:rPr>
          <w:rFonts w:asciiTheme="minorHAnsi" w:hAnsiTheme="minorHAnsi" w:cstheme="minorHAnsi"/>
          <w:sz w:val="24"/>
          <w:szCs w:val="24"/>
        </w:rPr>
        <w:t xml:space="preserve">did </w:t>
      </w:r>
      <w:r w:rsidR="007725A6">
        <w:rPr>
          <w:rFonts w:asciiTheme="minorHAnsi" w:hAnsiTheme="minorHAnsi" w:cstheme="minorHAnsi"/>
          <w:sz w:val="24"/>
          <w:szCs w:val="24"/>
        </w:rPr>
        <w:t xml:space="preserve">not want someone suffering with their mental health thinking that </w:t>
      </w:r>
      <w:r w:rsidR="00C56ACE">
        <w:rPr>
          <w:rFonts w:asciiTheme="minorHAnsi" w:hAnsiTheme="minorHAnsi" w:cstheme="minorHAnsi"/>
          <w:sz w:val="24"/>
          <w:szCs w:val="24"/>
        </w:rPr>
        <w:t>they were</w:t>
      </w:r>
      <w:r w:rsidR="007725A6">
        <w:rPr>
          <w:rFonts w:asciiTheme="minorHAnsi" w:hAnsiTheme="minorHAnsi" w:cstheme="minorHAnsi"/>
          <w:sz w:val="24"/>
          <w:szCs w:val="24"/>
        </w:rPr>
        <w:t xml:space="preserve"> in the wrong</w:t>
      </w:r>
      <w:r w:rsidR="008D51AB">
        <w:rPr>
          <w:rFonts w:asciiTheme="minorHAnsi" w:hAnsiTheme="minorHAnsi" w:cstheme="minorHAnsi"/>
          <w:sz w:val="24"/>
          <w:szCs w:val="24"/>
        </w:rPr>
        <w:t xml:space="preserve">. We </w:t>
      </w:r>
      <w:r w:rsidR="000C4A44">
        <w:rPr>
          <w:rFonts w:asciiTheme="minorHAnsi" w:hAnsiTheme="minorHAnsi" w:cstheme="minorHAnsi"/>
          <w:sz w:val="24"/>
          <w:szCs w:val="24"/>
        </w:rPr>
        <w:t xml:space="preserve">were </w:t>
      </w:r>
      <w:r w:rsidR="008D51AB">
        <w:rPr>
          <w:rFonts w:asciiTheme="minorHAnsi" w:hAnsiTheme="minorHAnsi" w:cstheme="minorHAnsi"/>
          <w:sz w:val="24"/>
          <w:szCs w:val="24"/>
        </w:rPr>
        <w:t xml:space="preserve">also </w:t>
      </w:r>
      <w:r w:rsidR="000C4A44">
        <w:rPr>
          <w:rFonts w:asciiTheme="minorHAnsi" w:hAnsiTheme="minorHAnsi" w:cstheme="minorHAnsi"/>
          <w:sz w:val="24"/>
          <w:szCs w:val="24"/>
        </w:rPr>
        <w:t xml:space="preserve">trying to build a connection with the male and did not want </w:t>
      </w:r>
      <w:r w:rsidR="00C56D4A">
        <w:rPr>
          <w:rFonts w:asciiTheme="minorHAnsi" w:hAnsiTheme="minorHAnsi" w:cstheme="minorHAnsi"/>
          <w:sz w:val="24"/>
          <w:szCs w:val="24"/>
        </w:rPr>
        <w:t xml:space="preserve">him </w:t>
      </w:r>
      <w:r w:rsidR="00C451B9">
        <w:rPr>
          <w:rFonts w:asciiTheme="minorHAnsi" w:hAnsiTheme="minorHAnsi" w:cstheme="minorHAnsi"/>
          <w:sz w:val="24"/>
          <w:szCs w:val="24"/>
        </w:rPr>
        <w:t xml:space="preserve">to think he was being arrested as his mental health was clearly </w:t>
      </w:r>
      <w:r w:rsidR="00C56ACE">
        <w:rPr>
          <w:rFonts w:asciiTheme="minorHAnsi" w:hAnsiTheme="minorHAnsi" w:cstheme="minorHAnsi"/>
          <w:sz w:val="24"/>
          <w:szCs w:val="24"/>
        </w:rPr>
        <w:t>suffering,</w:t>
      </w:r>
      <w:r w:rsidR="00C451B9">
        <w:rPr>
          <w:rFonts w:asciiTheme="minorHAnsi" w:hAnsiTheme="minorHAnsi" w:cstheme="minorHAnsi"/>
          <w:sz w:val="24"/>
          <w:szCs w:val="24"/>
        </w:rPr>
        <w:t xml:space="preserve"> which is an ongoing issue within the emergency services</w:t>
      </w:r>
      <w:r w:rsidR="00B95A47">
        <w:rPr>
          <w:rFonts w:asciiTheme="minorHAnsi" w:hAnsiTheme="minorHAnsi" w:cstheme="minorHAnsi"/>
          <w:sz w:val="24"/>
          <w:szCs w:val="24"/>
        </w:rPr>
        <w:t xml:space="preserve">, however it became clear as the incident went on there were consequences for taking a more </w:t>
      </w:r>
      <w:r w:rsidR="009D7F58">
        <w:rPr>
          <w:rFonts w:asciiTheme="minorHAnsi" w:hAnsiTheme="minorHAnsi" w:cstheme="minorHAnsi"/>
          <w:sz w:val="24"/>
          <w:szCs w:val="24"/>
        </w:rPr>
        <w:t>subtle</w:t>
      </w:r>
      <w:r w:rsidR="00B95A47">
        <w:rPr>
          <w:rFonts w:asciiTheme="minorHAnsi" w:hAnsiTheme="minorHAnsi" w:cstheme="minorHAnsi"/>
          <w:sz w:val="24"/>
          <w:szCs w:val="24"/>
        </w:rPr>
        <w:t xml:space="preserve"> </w:t>
      </w:r>
      <w:r w:rsidR="003A73E2">
        <w:rPr>
          <w:rFonts w:asciiTheme="minorHAnsi" w:hAnsiTheme="minorHAnsi" w:cstheme="minorHAnsi"/>
          <w:sz w:val="24"/>
          <w:szCs w:val="24"/>
        </w:rPr>
        <w:t>approach.</w:t>
      </w:r>
    </w:p>
    <w:p w14:paraId="588B1860" w14:textId="77777777" w:rsidR="00AA5869" w:rsidRDefault="00AA5869" w:rsidP="00340E9A">
      <w:pPr>
        <w:ind w:right="237"/>
        <w:jc w:val="both"/>
        <w:rPr>
          <w:rFonts w:asciiTheme="minorHAnsi" w:hAnsiTheme="minorHAnsi" w:cstheme="minorHAnsi"/>
          <w:sz w:val="24"/>
          <w:szCs w:val="24"/>
        </w:rPr>
      </w:pPr>
    </w:p>
    <w:p w14:paraId="3323EA7C" w14:textId="77777777" w:rsidR="00136BF5" w:rsidRPr="006F7952" w:rsidRDefault="00136BF5" w:rsidP="00340E9A">
      <w:pPr>
        <w:ind w:right="237"/>
        <w:jc w:val="both"/>
        <w:rPr>
          <w:rFonts w:asciiTheme="minorHAnsi" w:hAnsiTheme="minorHAnsi" w:cstheme="minorHAnsi"/>
          <w:sz w:val="24"/>
          <w:szCs w:val="24"/>
        </w:rPr>
      </w:pPr>
    </w:p>
    <w:p w14:paraId="5E4B67DC" w14:textId="73118F4E" w:rsidR="00BA0C5E" w:rsidRDefault="00652AAD" w:rsidP="00340E9A">
      <w:pPr>
        <w:ind w:right="237"/>
        <w:jc w:val="both"/>
        <w:rPr>
          <w:rFonts w:asciiTheme="minorHAnsi" w:hAnsiTheme="minorHAnsi" w:cstheme="minorHAnsi"/>
          <w:sz w:val="24"/>
          <w:szCs w:val="24"/>
        </w:rPr>
      </w:pPr>
      <w:r w:rsidRPr="006F7952">
        <w:rPr>
          <w:rFonts w:asciiTheme="minorHAnsi" w:hAnsiTheme="minorHAnsi" w:cstheme="minorHAnsi"/>
          <w:sz w:val="24"/>
          <w:szCs w:val="24"/>
        </w:rPr>
        <w:t xml:space="preserve">In an article published by </w:t>
      </w:r>
      <w:proofErr w:type="spellStart"/>
      <w:r w:rsidR="003B5AFA" w:rsidRPr="006F7952">
        <w:rPr>
          <w:rFonts w:asciiTheme="minorHAnsi" w:hAnsiTheme="minorHAnsi" w:cstheme="minorHAnsi"/>
          <w:sz w:val="24"/>
          <w:szCs w:val="24"/>
        </w:rPr>
        <w:t>Genziani</w:t>
      </w:r>
      <w:proofErr w:type="spellEnd"/>
      <w:r w:rsidR="003B5AFA" w:rsidRPr="006F7952">
        <w:rPr>
          <w:rFonts w:asciiTheme="minorHAnsi" w:hAnsiTheme="minorHAnsi" w:cstheme="minorHAnsi"/>
          <w:sz w:val="24"/>
          <w:szCs w:val="24"/>
        </w:rPr>
        <w:t xml:space="preserve">, </w:t>
      </w:r>
      <w:r w:rsidR="00B26076" w:rsidRPr="006F7952">
        <w:rPr>
          <w:rFonts w:asciiTheme="minorHAnsi" w:hAnsiTheme="minorHAnsi" w:cstheme="minorHAnsi"/>
          <w:sz w:val="24"/>
          <w:szCs w:val="24"/>
        </w:rPr>
        <w:t xml:space="preserve">Gillard, </w:t>
      </w:r>
      <w:proofErr w:type="gramStart"/>
      <w:r w:rsidR="00B26076" w:rsidRPr="006F7952">
        <w:rPr>
          <w:rFonts w:asciiTheme="minorHAnsi" w:hAnsiTheme="minorHAnsi" w:cstheme="minorHAnsi"/>
          <w:sz w:val="24"/>
          <w:szCs w:val="24"/>
        </w:rPr>
        <w:t>Samuels</w:t>
      </w:r>
      <w:proofErr w:type="gramEnd"/>
      <w:r w:rsidR="00B26076" w:rsidRPr="006F7952">
        <w:rPr>
          <w:rFonts w:asciiTheme="minorHAnsi" w:hAnsiTheme="minorHAnsi" w:cstheme="minorHAnsi"/>
          <w:sz w:val="24"/>
          <w:szCs w:val="24"/>
        </w:rPr>
        <w:t xml:space="preserve"> and Chambers</w:t>
      </w:r>
      <w:r w:rsidR="00EC0C4C" w:rsidRPr="006F7952">
        <w:rPr>
          <w:rFonts w:asciiTheme="minorHAnsi" w:hAnsiTheme="minorHAnsi" w:cstheme="minorHAnsi"/>
          <w:sz w:val="24"/>
          <w:szCs w:val="24"/>
        </w:rPr>
        <w:t xml:space="preserve"> (2020)</w:t>
      </w:r>
      <w:r w:rsidR="00B26076" w:rsidRPr="006F7952">
        <w:rPr>
          <w:rFonts w:asciiTheme="minorHAnsi" w:hAnsiTheme="minorHAnsi" w:cstheme="minorHAnsi"/>
          <w:sz w:val="24"/>
          <w:szCs w:val="24"/>
        </w:rPr>
        <w:t xml:space="preserve"> they discuss the impact of emergency services utilising their powers to detain some</w:t>
      </w:r>
      <w:r w:rsidR="001A7564" w:rsidRPr="006F7952">
        <w:rPr>
          <w:rFonts w:asciiTheme="minorHAnsi" w:hAnsiTheme="minorHAnsi" w:cstheme="minorHAnsi"/>
          <w:sz w:val="24"/>
          <w:szCs w:val="24"/>
        </w:rPr>
        <w:t>one under the mental health act</w:t>
      </w:r>
      <w:r w:rsidR="009A586B" w:rsidRPr="006F7952">
        <w:rPr>
          <w:rFonts w:asciiTheme="minorHAnsi" w:hAnsiTheme="minorHAnsi" w:cstheme="minorHAnsi"/>
          <w:sz w:val="24"/>
          <w:szCs w:val="24"/>
        </w:rPr>
        <w:t xml:space="preserve">. The article </w:t>
      </w:r>
      <w:r w:rsidR="00EC0C4C" w:rsidRPr="006F7952">
        <w:rPr>
          <w:rFonts w:asciiTheme="minorHAnsi" w:hAnsiTheme="minorHAnsi" w:cstheme="minorHAnsi"/>
          <w:sz w:val="24"/>
          <w:szCs w:val="24"/>
        </w:rPr>
        <w:t xml:space="preserve">looks at how Police Officers feel when sectioning someone </w:t>
      </w:r>
      <w:r w:rsidR="002B3BC1" w:rsidRPr="006F7952">
        <w:rPr>
          <w:rFonts w:asciiTheme="minorHAnsi" w:hAnsiTheme="minorHAnsi" w:cstheme="minorHAnsi"/>
          <w:sz w:val="24"/>
          <w:szCs w:val="24"/>
        </w:rPr>
        <w:t xml:space="preserve">and the impact it has with officer saying that when they go to mental health related calls you try to </w:t>
      </w:r>
      <w:r w:rsidR="00B16A3C" w:rsidRPr="006F7952">
        <w:rPr>
          <w:rFonts w:asciiTheme="minorHAnsi" w:hAnsiTheme="minorHAnsi" w:cstheme="minorHAnsi"/>
          <w:sz w:val="24"/>
          <w:szCs w:val="24"/>
        </w:rPr>
        <w:t xml:space="preserve">build a rapport with the person and when you then </w:t>
      </w:r>
      <w:r w:rsidR="00BA0C5E" w:rsidRPr="006F7952">
        <w:rPr>
          <w:rFonts w:asciiTheme="minorHAnsi" w:hAnsiTheme="minorHAnsi" w:cstheme="minorHAnsi"/>
          <w:sz w:val="24"/>
          <w:szCs w:val="24"/>
        </w:rPr>
        <w:t>utilise your powers that person no longer trusts you.</w:t>
      </w:r>
    </w:p>
    <w:p w14:paraId="0A553DDE" w14:textId="77777777" w:rsidR="00DD13CA" w:rsidRPr="006F7952" w:rsidRDefault="00DD13CA" w:rsidP="00340E9A">
      <w:pPr>
        <w:ind w:right="237"/>
        <w:jc w:val="both"/>
        <w:rPr>
          <w:rFonts w:asciiTheme="minorHAnsi" w:hAnsiTheme="minorHAnsi" w:cstheme="minorHAnsi"/>
          <w:sz w:val="24"/>
          <w:szCs w:val="24"/>
        </w:rPr>
      </w:pPr>
    </w:p>
    <w:p w14:paraId="56B58B02" w14:textId="77777777" w:rsidR="001F698F" w:rsidRPr="006F7952" w:rsidRDefault="008C07F8" w:rsidP="00340E9A">
      <w:pPr>
        <w:ind w:right="237"/>
        <w:jc w:val="both"/>
        <w:rPr>
          <w:rFonts w:asciiTheme="minorHAnsi" w:hAnsiTheme="minorHAnsi" w:cstheme="minorHAnsi"/>
          <w:sz w:val="24"/>
          <w:szCs w:val="24"/>
        </w:rPr>
      </w:pPr>
      <w:r w:rsidRPr="006F7952">
        <w:rPr>
          <w:rFonts w:asciiTheme="minorHAnsi" w:hAnsiTheme="minorHAnsi" w:cstheme="minorHAnsi"/>
          <w:sz w:val="24"/>
          <w:szCs w:val="24"/>
        </w:rPr>
        <w:t>This is how I felt during this incident as after the male was removed from the river</w:t>
      </w:r>
      <w:r w:rsidR="00A84891" w:rsidRPr="006F7952">
        <w:rPr>
          <w:rFonts w:asciiTheme="minorHAnsi" w:hAnsiTheme="minorHAnsi" w:cstheme="minorHAnsi"/>
          <w:sz w:val="24"/>
          <w:szCs w:val="24"/>
        </w:rPr>
        <w:t xml:space="preserve"> he was sectioned and during the time I spent in hospital with the male </w:t>
      </w:r>
      <w:r w:rsidR="001F698F" w:rsidRPr="006F7952">
        <w:rPr>
          <w:rFonts w:asciiTheme="minorHAnsi" w:hAnsiTheme="minorHAnsi" w:cstheme="minorHAnsi"/>
          <w:sz w:val="24"/>
          <w:szCs w:val="24"/>
        </w:rPr>
        <w:t>became anxious and aggressive due to the process.</w:t>
      </w:r>
    </w:p>
    <w:p w14:paraId="376552EE" w14:textId="77777777" w:rsidR="001F698F" w:rsidRPr="006F7952" w:rsidRDefault="001F698F" w:rsidP="00340E9A">
      <w:pPr>
        <w:ind w:right="237"/>
        <w:jc w:val="both"/>
        <w:rPr>
          <w:rFonts w:asciiTheme="minorHAnsi" w:hAnsiTheme="minorHAnsi" w:cstheme="minorHAnsi"/>
          <w:sz w:val="24"/>
          <w:szCs w:val="24"/>
        </w:rPr>
      </w:pPr>
    </w:p>
    <w:p w14:paraId="58BCEC5A" w14:textId="11367D82" w:rsidR="00BA0C5E" w:rsidRPr="006F7952" w:rsidRDefault="00B87C43" w:rsidP="00340E9A">
      <w:pPr>
        <w:ind w:right="237"/>
        <w:jc w:val="both"/>
        <w:rPr>
          <w:rFonts w:asciiTheme="minorHAnsi" w:hAnsiTheme="minorHAnsi" w:cstheme="minorHAnsi"/>
          <w:sz w:val="24"/>
          <w:szCs w:val="24"/>
        </w:rPr>
      </w:pPr>
      <w:r w:rsidRPr="006F7952">
        <w:rPr>
          <w:rFonts w:asciiTheme="minorHAnsi" w:hAnsiTheme="minorHAnsi" w:cstheme="minorHAnsi"/>
          <w:sz w:val="24"/>
          <w:szCs w:val="24"/>
        </w:rPr>
        <w:t>This article is focus</w:t>
      </w:r>
      <w:r w:rsidR="00120FF4">
        <w:rPr>
          <w:rFonts w:asciiTheme="minorHAnsi" w:hAnsiTheme="minorHAnsi" w:cstheme="minorHAnsi"/>
          <w:sz w:val="24"/>
          <w:szCs w:val="24"/>
        </w:rPr>
        <w:t>ed</w:t>
      </w:r>
      <w:r w:rsidRPr="006F7952">
        <w:rPr>
          <w:rFonts w:asciiTheme="minorHAnsi" w:hAnsiTheme="minorHAnsi" w:cstheme="minorHAnsi"/>
          <w:sz w:val="24"/>
          <w:szCs w:val="24"/>
        </w:rPr>
        <w:t xml:space="preserve"> </w:t>
      </w:r>
      <w:r w:rsidR="00DD36E1" w:rsidRPr="006F7952">
        <w:rPr>
          <w:rFonts w:asciiTheme="minorHAnsi" w:hAnsiTheme="minorHAnsi" w:cstheme="minorHAnsi"/>
          <w:sz w:val="24"/>
          <w:szCs w:val="24"/>
        </w:rPr>
        <w:t>specifically</w:t>
      </w:r>
      <w:r w:rsidRPr="006F7952">
        <w:rPr>
          <w:rFonts w:asciiTheme="minorHAnsi" w:hAnsiTheme="minorHAnsi" w:cstheme="minorHAnsi"/>
          <w:sz w:val="24"/>
          <w:szCs w:val="24"/>
        </w:rPr>
        <w:t xml:space="preserve"> </w:t>
      </w:r>
      <w:r w:rsidR="00DD36E1" w:rsidRPr="006F7952">
        <w:rPr>
          <w:rFonts w:asciiTheme="minorHAnsi" w:hAnsiTheme="minorHAnsi" w:cstheme="minorHAnsi"/>
          <w:sz w:val="24"/>
          <w:szCs w:val="24"/>
        </w:rPr>
        <w:t xml:space="preserve">on the emergency services within London </w:t>
      </w:r>
      <w:r w:rsidR="006F7952" w:rsidRPr="006F7952">
        <w:rPr>
          <w:rFonts w:asciiTheme="minorHAnsi" w:hAnsiTheme="minorHAnsi" w:cstheme="minorHAnsi"/>
          <w:sz w:val="24"/>
          <w:szCs w:val="24"/>
        </w:rPr>
        <w:t>their</w:t>
      </w:r>
      <w:r w:rsidR="00DD36E1" w:rsidRPr="006F7952">
        <w:rPr>
          <w:rFonts w:asciiTheme="minorHAnsi" w:hAnsiTheme="minorHAnsi" w:cstheme="minorHAnsi"/>
          <w:sz w:val="24"/>
          <w:szCs w:val="24"/>
        </w:rPr>
        <w:t xml:space="preserve"> experiences which will</w:t>
      </w:r>
      <w:r w:rsidR="00D177D4" w:rsidRPr="006F7952">
        <w:rPr>
          <w:rFonts w:asciiTheme="minorHAnsi" w:hAnsiTheme="minorHAnsi" w:cstheme="minorHAnsi"/>
          <w:sz w:val="24"/>
          <w:szCs w:val="24"/>
        </w:rPr>
        <w:t xml:space="preserve"> likely differ to other geographical </w:t>
      </w:r>
      <w:r w:rsidR="00CF4D06" w:rsidRPr="006F7952">
        <w:rPr>
          <w:rFonts w:asciiTheme="minorHAnsi" w:hAnsiTheme="minorHAnsi" w:cstheme="minorHAnsi"/>
          <w:sz w:val="24"/>
          <w:szCs w:val="24"/>
        </w:rPr>
        <w:t>locations,</w:t>
      </w:r>
      <w:r w:rsidR="00D177D4" w:rsidRPr="006F7952">
        <w:rPr>
          <w:rFonts w:asciiTheme="minorHAnsi" w:hAnsiTheme="minorHAnsi" w:cstheme="minorHAnsi"/>
          <w:sz w:val="24"/>
          <w:szCs w:val="24"/>
        </w:rPr>
        <w:t xml:space="preserve"> but the power remains the same</w:t>
      </w:r>
      <w:r w:rsidR="006F7952" w:rsidRPr="006F7952">
        <w:rPr>
          <w:rFonts w:asciiTheme="minorHAnsi" w:hAnsiTheme="minorHAnsi" w:cstheme="minorHAnsi"/>
          <w:sz w:val="24"/>
          <w:szCs w:val="24"/>
        </w:rPr>
        <w:t xml:space="preserve"> and the impact on officers </w:t>
      </w:r>
      <w:r w:rsidR="00585B1A">
        <w:rPr>
          <w:rFonts w:asciiTheme="minorHAnsi" w:hAnsiTheme="minorHAnsi" w:cstheme="minorHAnsi"/>
          <w:sz w:val="24"/>
          <w:szCs w:val="24"/>
        </w:rPr>
        <w:t>has the potential to be the same across the UK.</w:t>
      </w:r>
    </w:p>
    <w:p w14:paraId="2115F1C9" w14:textId="77777777" w:rsidR="00AA5869" w:rsidRPr="006F7952" w:rsidRDefault="00AA5869" w:rsidP="00340E9A">
      <w:pPr>
        <w:ind w:right="237"/>
        <w:jc w:val="both"/>
        <w:rPr>
          <w:rFonts w:asciiTheme="minorHAnsi" w:hAnsiTheme="minorHAnsi" w:cstheme="minorHAnsi"/>
          <w:sz w:val="24"/>
          <w:szCs w:val="24"/>
        </w:rPr>
      </w:pPr>
    </w:p>
    <w:p w14:paraId="00BD5799" w14:textId="77777777" w:rsidR="00BF2ACE" w:rsidRPr="006F7952" w:rsidRDefault="00BF2ACE" w:rsidP="00340E9A">
      <w:pPr>
        <w:ind w:right="237"/>
        <w:jc w:val="both"/>
        <w:rPr>
          <w:rFonts w:asciiTheme="minorHAnsi" w:hAnsiTheme="minorHAnsi" w:cstheme="minorHAnsi"/>
          <w:sz w:val="24"/>
          <w:szCs w:val="24"/>
        </w:rPr>
      </w:pPr>
    </w:p>
    <w:p w14:paraId="06918B39" w14:textId="75043318" w:rsidR="00BF2ACE" w:rsidRDefault="001724E4" w:rsidP="00340E9A">
      <w:pPr>
        <w:ind w:right="237"/>
        <w:jc w:val="both"/>
        <w:rPr>
          <w:rFonts w:asciiTheme="minorHAnsi" w:hAnsiTheme="minorHAnsi" w:cstheme="minorHAnsi"/>
          <w:sz w:val="24"/>
          <w:szCs w:val="24"/>
        </w:rPr>
      </w:pPr>
      <w:r w:rsidRPr="006F7952">
        <w:rPr>
          <w:rFonts w:asciiTheme="minorHAnsi" w:hAnsiTheme="minorHAnsi" w:cstheme="minorHAnsi"/>
          <w:sz w:val="24"/>
          <w:szCs w:val="24"/>
        </w:rPr>
        <w:t>However,</w:t>
      </w:r>
      <w:r w:rsidR="007B24F1">
        <w:rPr>
          <w:rFonts w:asciiTheme="minorHAnsi" w:hAnsiTheme="minorHAnsi" w:cstheme="minorHAnsi"/>
          <w:sz w:val="24"/>
          <w:szCs w:val="24"/>
        </w:rPr>
        <w:t xml:space="preserve"> where use of force was concerned </w:t>
      </w:r>
      <w:r w:rsidR="00BF2ACE" w:rsidRPr="006F7952">
        <w:rPr>
          <w:rFonts w:asciiTheme="minorHAnsi" w:hAnsiTheme="minorHAnsi" w:cstheme="minorHAnsi"/>
          <w:sz w:val="24"/>
          <w:szCs w:val="24"/>
        </w:rPr>
        <w:t xml:space="preserve">all changed very quickly with </w:t>
      </w:r>
      <w:r w:rsidR="00CF4D06">
        <w:rPr>
          <w:rFonts w:asciiTheme="minorHAnsi" w:hAnsiTheme="minorHAnsi" w:cstheme="minorHAnsi"/>
          <w:sz w:val="24"/>
          <w:szCs w:val="24"/>
        </w:rPr>
        <w:t xml:space="preserve">the </w:t>
      </w:r>
      <w:r w:rsidR="00BF2ACE" w:rsidRPr="006F7952">
        <w:rPr>
          <w:rFonts w:asciiTheme="minorHAnsi" w:hAnsiTheme="minorHAnsi" w:cstheme="minorHAnsi"/>
          <w:sz w:val="24"/>
          <w:szCs w:val="24"/>
        </w:rPr>
        <w:t>male running away from officers</w:t>
      </w:r>
      <w:r w:rsidR="009A5B2C" w:rsidRPr="006F7952">
        <w:rPr>
          <w:rFonts w:asciiTheme="minorHAnsi" w:hAnsiTheme="minorHAnsi" w:cstheme="minorHAnsi"/>
          <w:sz w:val="24"/>
          <w:szCs w:val="24"/>
        </w:rPr>
        <w:t xml:space="preserve"> my colleague decided that </w:t>
      </w:r>
      <w:r w:rsidR="008E3F33">
        <w:rPr>
          <w:rFonts w:asciiTheme="minorHAnsi" w:hAnsiTheme="minorHAnsi" w:cstheme="minorHAnsi"/>
          <w:sz w:val="24"/>
          <w:szCs w:val="24"/>
        </w:rPr>
        <w:t>the best option was to</w:t>
      </w:r>
      <w:r w:rsidR="009A5B2C" w:rsidRPr="006F7952">
        <w:rPr>
          <w:rFonts w:asciiTheme="minorHAnsi" w:hAnsiTheme="minorHAnsi" w:cstheme="minorHAnsi"/>
          <w:sz w:val="24"/>
          <w:szCs w:val="24"/>
        </w:rPr>
        <w:t xml:space="preserve"> use force in the form of a taser </w:t>
      </w:r>
      <w:r w:rsidR="00365731" w:rsidRPr="006F7952">
        <w:rPr>
          <w:rFonts w:asciiTheme="minorHAnsi" w:hAnsiTheme="minorHAnsi" w:cstheme="minorHAnsi"/>
          <w:sz w:val="24"/>
          <w:szCs w:val="24"/>
        </w:rPr>
        <w:t>which when that proved ineffective the risk became higher</w:t>
      </w:r>
      <w:r w:rsidR="00E47D4E" w:rsidRPr="006F7952">
        <w:rPr>
          <w:rFonts w:asciiTheme="minorHAnsi" w:hAnsiTheme="minorHAnsi" w:cstheme="minorHAnsi"/>
          <w:sz w:val="24"/>
          <w:szCs w:val="24"/>
        </w:rPr>
        <w:t>. When the male entere</w:t>
      </w:r>
      <w:r w:rsidRPr="006F7952">
        <w:rPr>
          <w:rFonts w:asciiTheme="minorHAnsi" w:hAnsiTheme="minorHAnsi" w:cstheme="minorHAnsi"/>
          <w:sz w:val="24"/>
          <w:szCs w:val="24"/>
        </w:rPr>
        <w:t>d</w:t>
      </w:r>
      <w:r w:rsidR="00E47D4E" w:rsidRPr="006F7952">
        <w:rPr>
          <w:rFonts w:asciiTheme="minorHAnsi" w:hAnsiTheme="minorHAnsi" w:cstheme="minorHAnsi"/>
          <w:sz w:val="24"/>
          <w:szCs w:val="24"/>
        </w:rPr>
        <w:t xml:space="preserve"> the </w:t>
      </w:r>
      <w:r w:rsidRPr="006F7952">
        <w:rPr>
          <w:rFonts w:asciiTheme="minorHAnsi" w:hAnsiTheme="minorHAnsi" w:cstheme="minorHAnsi"/>
          <w:sz w:val="24"/>
          <w:szCs w:val="24"/>
        </w:rPr>
        <w:t>water, the risk became massive.</w:t>
      </w:r>
    </w:p>
    <w:p w14:paraId="5CFC77D8" w14:textId="77777777" w:rsidR="00F9519A" w:rsidRDefault="00F9519A" w:rsidP="00340E9A">
      <w:pPr>
        <w:ind w:right="237"/>
        <w:jc w:val="both"/>
        <w:rPr>
          <w:rFonts w:asciiTheme="minorHAnsi" w:hAnsiTheme="minorHAnsi" w:cstheme="minorHAnsi"/>
          <w:sz w:val="24"/>
          <w:szCs w:val="24"/>
        </w:rPr>
      </w:pPr>
    </w:p>
    <w:p w14:paraId="63E40196" w14:textId="7B96D92E" w:rsidR="00F9519A" w:rsidRDefault="0063285B" w:rsidP="00340E9A">
      <w:pPr>
        <w:ind w:right="237"/>
        <w:jc w:val="both"/>
        <w:rPr>
          <w:rFonts w:asciiTheme="minorHAnsi" w:hAnsiTheme="minorHAnsi" w:cstheme="minorHAnsi"/>
          <w:sz w:val="24"/>
          <w:szCs w:val="24"/>
        </w:rPr>
      </w:pPr>
      <w:r>
        <w:rPr>
          <w:rFonts w:asciiTheme="minorHAnsi" w:hAnsiTheme="minorHAnsi" w:cstheme="minorHAnsi"/>
          <w:sz w:val="24"/>
          <w:szCs w:val="24"/>
        </w:rPr>
        <w:t>In a</w:t>
      </w:r>
      <w:r w:rsidR="005F0ABF">
        <w:rPr>
          <w:rFonts w:asciiTheme="minorHAnsi" w:hAnsiTheme="minorHAnsi" w:cstheme="minorHAnsi"/>
          <w:sz w:val="24"/>
          <w:szCs w:val="24"/>
        </w:rPr>
        <w:t>n</w:t>
      </w:r>
      <w:r>
        <w:rPr>
          <w:rFonts w:asciiTheme="minorHAnsi" w:hAnsiTheme="minorHAnsi" w:cstheme="minorHAnsi"/>
          <w:sz w:val="24"/>
          <w:szCs w:val="24"/>
        </w:rPr>
        <w:t xml:space="preserve"> article written by </w:t>
      </w:r>
      <w:r w:rsidR="00D75F9F">
        <w:rPr>
          <w:rFonts w:asciiTheme="minorHAnsi" w:hAnsiTheme="minorHAnsi" w:cstheme="minorHAnsi"/>
          <w:sz w:val="24"/>
          <w:szCs w:val="24"/>
        </w:rPr>
        <w:t>Sheridan and Hepper</w:t>
      </w:r>
      <w:r w:rsidR="0094067D">
        <w:rPr>
          <w:rFonts w:asciiTheme="minorHAnsi" w:hAnsiTheme="minorHAnsi" w:cstheme="minorHAnsi"/>
          <w:sz w:val="24"/>
          <w:szCs w:val="24"/>
        </w:rPr>
        <w:t xml:space="preserve"> (20</w:t>
      </w:r>
      <w:r w:rsidR="00B153AE">
        <w:rPr>
          <w:rFonts w:asciiTheme="minorHAnsi" w:hAnsiTheme="minorHAnsi" w:cstheme="minorHAnsi"/>
          <w:sz w:val="24"/>
          <w:szCs w:val="24"/>
        </w:rPr>
        <w:t xml:space="preserve">22) they review the effectiveness of the </w:t>
      </w:r>
      <w:r w:rsidR="000F2D2B">
        <w:rPr>
          <w:rFonts w:asciiTheme="minorHAnsi" w:hAnsiTheme="minorHAnsi" w:cstheme="minorHAnsi"/>
          <w:sz w:val="24"/>
          <w:szCs w:val="24"/>
        </w:rPr>
        <w:t>taser used by police officers in the UK with 68.5% of all taser discharges being effective</w:t>
      </w:r>
      <w:r w:rsidR="001A42FF">
        <w:rPr>
          <w:rFonts w:asciiTheme="minorHAnsi" w:hAnsiTheme="minorHAnsi" w:cstheme="minorHAnsi"/>
          <w:sz w:val="24"/>
          <w:szCs w:val="24"/>
        </w:rPr>
        <w:t xml:space="preserve">, the article discusses various reasons as to why taser may not be effective for example not having enough spread on the </w:t>
      </w:r>
      <w:r w:rsidR="0068274C">
        <w:rPr>
          <w:rFonts w:asciiTheme="minorHAnsi" w:hAnsiTheme="minorHAnsi" w:cstheme="minorHAnsi"/>
          <w:sz w:val="24"/>
          <w:szCs w:val="24"/>
        </w:rPr>
        <w:t xml:space="preserve">body so therefore not producing the spread of electricity needed. </w:t>
      </w:r>
    </w:p>
    <w:p w14:paraId="131AF959" w14:textId="77777777" w:rsidR="0068274C" w:rsidRDefault="0068274C" w:rsidP="00340E9A">
      <w:pPr>
        <w:ind w:right="237"/>
        <w:jc w:val="both"/>
        <w:rPr>
          <w:rFonts w:asciiTheme="minorHAnsi" w:hAnsiTheme="minorHAnsi" w:cstheme="minorHAnsi"/>
          <w:sz w:val="24"/>
          <w:szCs w:val="24"/>
        </w:rPr>
      </w:pPr>
    </w:p>
    <w:p w14:paraId="03B728D4" w14:textId="4761C2C9" w:rsidR="0068274C" w:rsidRPr="006F7952" w:rsidRDefault="0068274C" w:rsidP="00340E9A">
      <w:pPr>
        <w:ind w:right="237"/>
        <w:jc w:val="both"/>
        <w:rPr>
          <w:rFonts w:asciiTheme="minorHAnsi" w:hAnsiTheme="minorHAnsi" w:cstheme="minorHAnsi"/>
          <w:sz w:val="24"/>
          <w:szCs w:val="24"/>
        </w:rPr>
      </w:pPr>
      <w:r>
        <w:rPr>
          <w:rFonts w:asciiTheme="minorHAnsi" w:hAnsiTheme="minorHAnsi" w:cstheme="minorHAnsi"/>
          <w:sz w:val="24"/>
          <w:szCs w:val="24"/>
        </w:rPr>
        <w:t xml:space="preserve">This does however justice the use of taser during </w:t>
      </w:r>
      <w:r w:rsidR="00C74455">
        <w:rPr>
          <w:rFonts w:asciiTheme="minorHAnsi" w:hAnsiTheme="minorHAnsi" w:cstheme="minorHAnsi"/>
          <w:sz w:val="24"/>
          <w:szCs w:val="24"/>
        </w:rPr>
        <w:t>this incident</w:t>
      </w:r>
      <w:r w:rsidR="00D53CC3">
        <w:rPr>
          <w:rFonts w:asciiTheme="minorHAnsi" w:hAnsiTheme="minorHAnsi" w:cstheme="minorHAnsi"/>
          <w:sz w:val="24"/>
          <w:szCs w:val="24"/>
        </w:rPr>
        <w:t xml:space="preserve"> and had it been effective the risk of injury would have been taken away from </w:t>
      </w:r>
      <w:r w:rsidR="00B83F72">
        <w:rPr>
          <w:rFonts w:asciiTheme="minorHAnsi" w:hAnsiTheme="minorHAnsi" w:cstheme="minorHAnsi"/>
          <w:sz w:val="24"/>
          <w:szCs w:val="24"/>
        </w:rPr>
        <w:t>the male and both myself and my colleague.</w:t>
      </w:r>
    </w:p>
    <w:p w14:paraId="5B04F2AC" w14:textId="01CF9CF2" w:rsidR="005051FF" w:rsidRPr="006F7952" w:rsidRDefault="005051FF" w:rsidP="00340E9A">
      <w:pPr>
        <w:ind w:right="237"/>
        <w:jc w:val="both"/>
        <w:rPr>
          <w:rFonts w:asciiTheme="minorHAnsi" w:hAnsiTheme="minorHAnsi" w:cstheme="minorHAnsi"/>
          <w:sz w:val="24"/>
          <w:szCs w:val="24"/>
        </w:rPr>
      </w:pPr>
    </w:p>
    <w:p w14:paraId="47F708FB" w14:textId="04571841" w:rsidR="001724E4" w:rsidRPr="006F7952" w:rsidRDefault="00D9361E" w:rsidP="00340E9A">
      <w:pPr>
        <w:ind w:right="237"/>
        <w:jc w:val="both"/>
        <w:rPr>
          <w:rFonts w:asciiTheme="minorHAnsi" w:hAnsiTheme="minorHAnsi" w:cstheme="minorHAnsi"/>
          <w:sz w:val="24"/>
          <w:szCs w:val="24"/>
        </w:rPr>
      </w:pPr>
      <w:r w:rsidRPr="006F7952">
        <w:rPr>
          <w:rFonts w:asciiTheme="minorHAnsi" w:hAnsiTheme="minorHAnsi" w:cstheme="minorHAnsi"/>
          <w:sz w:val="24"/>
          <w:szCs w:val="24"/>
        </w:rPr>
        <w:lastRenderedPageBreak/>
        <w:t xml:space="preserve">Due to the male entering the water our police powers and policies </w:t>
      </w:r>
      <w:r w:rsidR="00921A1C" w:rsidRPr="006F7952">
        <w:rPr>
          <w:rFonts w:asciiTheme="minorHAnsi" w:hAnsiTheme="minorHAnsi" w:cstheme="minorHAnsi"/>
          <w:sz w:val="24"/>
          <w:szCs w:val="24"/>
        </w:rPr>
        <w:t>are not effective at that point and ou</w:t>
      </w:r>
      <w:r w:rsidR="006C30EE">
        <w:rPr>
          <w:rFonts w:asciiTheme="minorHAnsi" w:hAnsiTheme="minorHAnsi" w:cstheme="minorHAnsi"/>
          <w:sz w:val="24"/>
          <w:szCs w:val="24"/>
        </w:rPr>
        <w:t>r</w:t>
      </w:r>
      <w:r w:rsidR="00921A1C" w:rsidRPr="006F7952">
        <w:rPr>
          <w:rFonts w:asciiTheme="minorHAnsi" w:hAnsiTheme="minorHAnsi" w:cstheme="minorHAnsi"/>
          <w:sz w:val="24"/>
          <w:szCs w:val="24"/>
        </w:rPr>
        <w:t xml:space="preserve"> options quickly became either call of further emergency services </w:t>
      </w:r>
      <w:r w:rsidR="004D4A53" w:rsidRPr="006F7952">
        <w:rPr>
          <w:rFonts w:asciiTheme="minorHAnsi" w:hAnsiTheme="minorHAnsi" w:cstheme="minorHAnsi"/>
          <w:sz w:val="24"/>
          <w:szCs w:val="24"/>
        </w:rPr>
        <w:t>such as fire and ambulance</w:t>
      </w:r>
      <w:r w:rsidR="007B3506" w:rsidRPr="006F7952">
        <w:rPr>
          <w:rFonts w:asciiTheme="minorHAnsi" w:hAnsiTheme="minorHAnsi" w:cstheme="minorHAnsi"/>
          <w:sz w:val="24"/>
          <w:szCs w:val="24"/>
        </w:rPr>
        <w:t xml:space="preserve"> or </w:t>
      </w:r>
      <w:r w:rsidR="00B70F7C" w:rsidRPr="006F7952">
        <w:rPr>
          <w:rFonts w:asciiTheme="minorHAnsi" w:hAnsiTheme="minorHAnsi" w:cstheme="minorHAnsi"/>
          <w:sz w:val="24"/>
          <w:szCs w:val="24"/>
        </w:rPr>
        <w:t>act</w:t>
      </w:r>
      <w:r w:rsidR="007B3506" w:rsidRPr="006F7952">
        <w:rPr>
          <w:rFonts w:asciiTheme="minorHAnsi" w:hAnsiTheme="minorHAnsi" w:cstheme="minorHAnsi"/>
          <w:sz w:val="24"/>
          <w:szCs w:val="24"/>
        </w:rPr>
        <w:t xml:space="preserve"> ourselves which is what ended up happening.</w:t>
      </w:r>
    </w:p>
    <w:p w14:paraId="62D45CA3" w14:textId="1C0567C9" w:rsidR="005051FF" w:rsidRDefault="005051FF" w:rsidP="00340E9A">
      <w:pPr>
        <w:ind w:right="237"/>
        <w:jc w:val="both"/>
        <w:rPr>
          <w:sz w:val="24"/>
          <w:szCs w:val="24"/>
        </w:rPr>
      </w:pPr>
    </w:p>
    <w:p w14:paraId="0175468E" w14:textId="76D9B9DE" w:rsidR="005165D0" w:rsidRDefault="00B7098E" w:rsidP="00340E9A">
      <w:pPr>
        <w:ind w:right="237"/>
        <w:jc w:val="both"/>
        <w:rPr>
          <w:rFonts w:asciiTheme="minorHAnsi" w:hAnsiTheme="minorHAnsi" w:cstheme="minorHAnsi"/>
          <w:sz w:val="24"/>
          <w:szCs w:val="24"/>
        </w:rPr>
      </w:pPr>
      <w:r>
        <w:rPr>
          <w:rFonts w:asciiTheme="minorHAnsi" w:hAnsiTheme="minorHAnsi" w:cstheme="minorHAnsi"/>
          <w:sz w:val="24"/>
          <w:szCs w:val="24"/>
        </w:rPr>
        <w:t xml:space="preserve">Failure for </w:t>
      </w:r>
      <w:r w:rsidR="00DC7DB6">
        <w:rPr>
          <w:rFonts w:asciiTheme="minorHAnsi" w:hAnsiTheme="minorHAnsi" w:cstheme="minorHAnsi"/>
          <w:sz w:val="24"/>
          <w:szCs w:val="24"/>
        </w:rPr>
        <w:t xml:space="preserve">myself </w:t>
      </w:r>
      <w:r w:rsidR="005165D0">
        <w:rPr>
          <w:rFonts w:asciiTheme="minorHAnsi" w:hAnsiTheme="minorHAnsi" w:cstheme="minorHAnsi"/>
          <w:sz w:val="24"/>
          <w:szCs w:val="24"/>
        </w:rPr>
        <w:t xml:space="preserve">or my colleague to not take any action and </w:t>
      </w:r>
      <w:r w:rsidR="00980474">
        <w:rPr>
          <w:rFonts w:asciiTheme="minorHAnsi" w:hAnsiTheme="minorHAnsi" w:cstheme="minorHAnsi"/>
          <w:sz w:val="24"/>
          <w:szCs w:val="24"/>
        </w:rPr>
        <w:t>wait for further emergency services</w:t>
      </w:r>
      <w:r w:rsidR="00A33A73">
        <w:rPr>
          <w:rFonts w:asciiTheme="minorHAnsi" w:hAnsiTheme="minorHAnsi" w:cstheme="minorHAnsi"/>
          <w:sz w:val="24"/>
          <w:szCs w:val="24"/>
        </w:rPr>
        <w:t xml:space="preserve"> could have easily resulted in the male becoming seriously injured </w:t>
      </w:r>
      <w:r w:rsidR="0007445D">
        <w:rPr>
          <w:rFonts w:asciiTheme="minorHAnsi" w:hAnsiTheme="minorHAnsi" w:cstheme="minorHAnsi"/>
          <w:sz w:val="24"/>
          <w:szCs w:val="24"/>
        </w:rPr>
        <w:t>or eventually dying.</w:t>
      </w:r>
    </w:p>
    <w:p w14:paraId="094C4542" w14:textId="77777777" w:rsidR="002E1506" w:rsidRDefault="002E1506" w:rsidP="00340E9A">
      <w:pPr>
        <w:ind w:right="237"/>
        <w:jc w:val="both"/>
        <w:rPr>
          <w:rFonts w:asciiTheme="minorHAnsi" w:hAnsiTheme="minorHAnsi" w:cstheme="minorHAnsi"/>
          <w:sz w:val="24"/>
          <w:szCs w:val="24"/>
        </w:rPr>
      </w:pPr>
    </w:p>
    <w:p w14:paraId="613496F8" w14:textId="7B62455A" w:rsidR="002E1506" w:rsidRDefault="00914A96" w:rsidP="00340E9A">
      <w:pPr>
        <w:ind w:right="237"/>
        <w:jc w:val="both"/>
        <w:rPr>
          <w:rFonts w:asciiTheme="minorHAnsi" w:hAnsiTheme="minorHAnsi" w:cstheme="minorHAnsi"/>
          <w:sz w:val="24"/>
          <w:szCs w:val="24"/>
        </w:rPr>
      </w:pPr>
      <w:r>
        <w:rPr>
          <w:rFonts w:asciiTheme="minorHAnsi" w:hAnsiTheme="minorHAnsi" w:cstheme="minorHAnsi"/>
          <w:sz w:val="24"/>
          <w:szCs w:val="24"/>
        </w:rPr>
        <w:t xml:space="preserve">As a result of our </w:t>
      </w:r>
      <w:r w:rsidR="00FD12BA">
        <w:rPr>
          <w:rFonts w:asciiTheme="minorHAnsi" w:hAnsiTheme="minorHAnsi" w:cstheme="minorHAnsi"/>
          <w:sz w:val="24"/>
          <w:szCs w:val="24"/>
        </w:rPr>
        <w:t>actions,</w:t>
      </w:r>
      <w:r>
        <w:rPr>
          <w:rFonts w:asciiTheme="minorHAnsi" w:hAnsiTheme="minorHAnsi" w:cstheme="minorHAnsi"/>
          <w:sz w:val="24"/>
          <w:szCs w:val="24"/>
        </w:rPr>
        <w:t xml:space="preserve"> we were able to get the male out of the water and treat him </w:t>
      </w:r>
      <w:r w:rsidR="00FD12BA">
        <w:rPr>
          <w:rFonts w:asciiTheme="minorHAnsi" w:hAnsiTheme="minorHAnsi" w:cstheme="minorHAnsi"/>
          <w:sz w:val="24"/>
          <w:szCs w:val="24"/>
        </w:rPr>
        <w:t>for</w:t>
      </w:r>
      <w:r>
        <w:rPr>
          <w:rFonts w:asciiTheme="minorHAnsi" w:hAnsiTheme="minorHAnsi" w:cstheme="minorHAnsi"/>
          <w:sz w:val="24"/>
          <w:szCs w:val="24"/>
        </w:rPr>
        <w:t xml:space="preserve"> hypothermia until the paramedics arrived </w:t>
      </w:r>
      <w:r w:rsidR="00FD12BA">
        <w:rPr>
          <w:rFonts w:asciiTheme="minorHAnsi" w:hAnsiTheme="minorHAnsi" w:cstheme="minorHAnsi"/>
          <w:sz w:val="24"/>
          <w:szCs w:val="24"/>
        </w:rPr>
        <w:t xml:space="preserve">on scene, due to the features of the river in which the male jumped into there would have been a very high chance </w:t>
      </w:r>
      <w:r w:rsidR="00A67C63">
        <w:rPr>
          <w:rFonts w:asciiTheme="minorHAnsi" w:hAnsiTheme="minorHAnsi" w:cstheme="minorHAnsi"/>
          <w:sz w:val="24"/>
          <w:szCs w:val="24"/>
        </w:rPr>
        <w:t xml:space="preserve">that we would not have been able to help him </w:t>
      </w:r>
      <w:r w:rsidR="00AC18CC">
        <w:rPr>
          <w:rFonts w:asciiTheme="minorHAnsi" w:hAnsiTheme="minorHAnsi" w:cstheme="minorHAnsi"/>
          <w:sz w:val="24"/>
          <w:szCs w:val="24"/>
        </w:rPr>
        <w:t xml:space="preserve">if </w:t>
      </w:r>
      <w:r w:rsidR="00635041">
        <w:rPr>
          <w:rFonts w:asciiTheme="minorHAnsi" w:hAnsiTheme="minorHAnsi" w:cstheme="minorHAnsi"/>
          <w:sz w:val="24"/>
          <w:szCs w:val="24"/>
        </w:rPr>
        <w:t>he didn’t get out at the location that he did.</w:t>
      </w:r>
    </w:p>
    <w:p w14:paraId="4C1595C0" w14:textId="77777777" w:rsidR="00FE3746" w:rsidRDefault="00FE3746" w:rsidP="00340E9A">
      <w:pPr>
        <w:ind w:right="237"/>
        <w:jc w:val="both"/>
        <w:rPr>
          <w:rFonts w:asciiTheme="minorHAnsi" w:hAnsiTheme="minorHAnsi" w:cstheme="minorHAnsi"/>
          <w:sz w:val="24"/>
          <w:szCs w:val="24"/>
        </w:rPr>
      </w:pPr>
    </w:p>
    <w:p w14:paraId="7F4AA174" w14:textId="37077A87" w:rsidR="00FE3746" w:rsidRPr="00B7098E" w:rsidRDefault="00FE3746" w:rsidP="00340E9A">
      <w:pPr>
        <w:ind w:right="237"/>
        <w:jc w:val="both"/>
        <w:rPr>
          <w:rFonts w:asciiTheme="minorHAnsi" w:hAnsiTheme="minorHAnsi" w:cstheme="minorHAnsi"/>
          <w:sz w:val="24"/>
          <w:szCs w:val="24"/>
        </w:rPr>
      </w:pPr>
      <w:r>
        <w:rPr>
          <w:rFonts w:asciiTheme="minorHAnsi" w:hAnsiTheme="minorHAnsi" w:cstheme="minorHAnsi"/>
          <w:sz w:val="24"/>
          <w:szCs w:val="24"/>
        </w:rPr>
        <w:t xml:space="preserve">This incident is something that me and colleague reviewed heavily at the time and still 7 months on we still talk about it and review what </w:t>
      </w:r>
      <w:r w:rsidR="00623818">
        <w:rPr>
          <w:rFonts w:asciiTheme="minorHAnsi" w:hAnsiTheme="minorHAnsi" w:cstheme="minorHAnsi"/>
          <w:sz w:val="24"/>
          <w:szCs w:val="24"/>
        </w:rPr>
        <w:t>we could have done differently if anything</w:t>
      </w:r>
      <w:r w:rsidR="007740B2">
        <w:rPr>
          <w:rFonts w:asciiTheme="minorHAnsi" w:hAnsiTheme="minorHAnsi" w:cstheme="minorHAnsi"/>
          <w:sz w:val="24"/>
          <w:szCs w:val="24"/>
        </w:rPr>
        <w:t xml:space="preserve">, should I be in this situation </w:t>
      </w:r>
      <w:r w:rsidR="001C680F">
        <w:rPr>
          <w:rFonts w:asciiTheme="minorHAnsi" w:hAnsiTheme="minorHAnsi" w:cstheme="minorHAnsi"/>
          <w:sz w:val="24"/>
          <w:szCs w:val="24"/>
        </w:rPr>
        <w:t xml:space="preserve">again </w:t>
      </w:r>
      <w:r w:rsidR="007740B2">
        <w:rPr>
          <w:rFonts w:asciiTheme="minorHAnsi" w:hAnsiTheme="minorHAnsi" w:cstheme="minorHAnsi"/>
          <w:sz w:val="24"/>
          <w:szCs w:val="24"/>
        </w:rPr>
        <w:t xml:space="preserve">then I would be putting handcuffs to rear of someone immediately. Despite me previously saying I do not want people to think </w:t>
      </w:r>
      <w:r w:rsidR="00FD7B22">
        <w:rPr>
          <w:rFonts w:asciiTheme="minorHAnsi" w:hAnsiTheme="minorHAnsi" w:cstheme="minorHAnsi"/>
          <w:sz w:val="24"/>
          <w:szCs w:val="24"/>
        </w:rPr>
        <w:t xml:space="preserve">we are against them by placing handcuffs on </w:t>
      </w:r>
      <w:r w:rsidR="007B4254">
        <w:rPr>
          <w:rFonts w:asciiTheme="minorHAnsi" w:hAnsiTheme="minorHAnsi" w:cstheme="minorHAnsi"/>
          <w:sz w:val="24"/>
          <w:szCs w:val="24"/>
        </w:rPr>
        <w:t>them,</w:t>
      </w:r>
      <w:r w:rsidR="00FD7B22">
        <w:rPr>
          <w:rFonts w:asciiTheme="minorHAnsi" w:hAnsiTheme="minorHAnsi" w:cstheme="minorHAnsi"/>
          <w:sz w:val="24"/>
          <w:szCs w:val="24"/>
        </w:rPr>
        <w:t xml:space="preserve"> </w:t>
      </w:r>
      <w:r w:rsidR="00222063">
        <w:rPr>
          <w:rFonts w:asciiTheme="minorHAnsi" w:hAnsiTheme="minorHAnsi" w:cstheme="minorHAnsi"/>
          <w:sz w:val="24"/>
          <w:szCs w:val="24"/>
        </w:rPr>
        <w:t xml:space="preserve">but </w:t>
      </w:r>
      <w:r w:rsidR="00FD7B22">
        <w:rPr>
          <w:rFonts w:asciiTheme="minorHAnsi" w:hAnsiTheme="minorHAnsi" w:cstheme="minorHAnsi"/>
          <w:sz w:val="24"/>
          <w:szCs w:val="24"/>
        </w:rPr>
        <w:t>this would have been the safest option and the chances of that person then being ale to run and jump off a bridge far less slightly and we would have had more control ov</w:t>
      </w:r>
      <w:r w:rsidR="002E26C7">
        <w:rPr>
          <w:rFonts w:asciiTheme="minorHAnsi" w:hAnsiTheme="minorHAnsi" w:cstheme="minorHAnsi"/>
          <w:sz w:val="24"/>
          <w:szCs w:val="24"/>
        </w:rPr>
        <w:t>er that person.</w:t>
      </w:r>
      <w:r w:rsidR="007F12B9">
        <w:rPr>
          <w:rFonts w:asciiTheme="minorHAnsi" w:hAnsiTheme="minorHAnsi" w:cstheme="minorHAnsi"/>
          <w:sz w:val="24"/>
          <w:szCs w:val="24"/>
        </w:rPr>
        <w:t xml:space="preserve"> This would have also insured that no police officers were put at </w:t>
      </w:r>
      <w:r w:rsidR="007B4254">
        <w:rPr>
          <w:rFonts w:asciiTheme="minorHAnsi" w:hAnsiTheme="minorHAnsi" w:cstheme="minorHAnsi"/>
          <w:sz w:val="24"/>
          <w:szCs w:val="24"/>
        </w:rPr>
        <w:t>any further risk.</w:t>
      </w:r>
    </w:p>
    <w:p w14:paraId="0752B4AA" w14:textId="77777777" w:rsidR="005051FF" w:rsidRDefault="005051FF" w:rsidP="00340E9A">
      <w:pPr>
        <w:ind w:right="237"/>
        <w:jc w:val="both"/>
        <w:rPr>
          <w:sz w:val="24"/>
          <w:szCs w:val="24"/>
        </w:rPr>
      </w:pPr>
    </w:p>
    <w:p w14:paraId="3C4E9E51" w14:textId="69D074BE" w:rsidR="002D6D5D" w:rsidRDefault="002D6D5D" w:rsidP="00340E9A">
      <w:pPr>
        <w:ind w:right="237"/>
        <w:jc w:val="both"/>
        <w:rPr>
          <w:rFonts w:asciiTheme="minorHAnsi" w:hAnsiTheme="minorHAnsi" w:cstheme="minorHAnsi"/>
          <w:sz w:val="24"/>
          <w:szCs w:val="24"/>
        </w:rPr>
      </w:pPr>
      <w:r w:rsidRPr="00D6209F">
        <w:rPr>
          <w:rFonts w:asciiTheme="minorHAnsi" w:hAnsiTheme="minorHAnsi" w:cstheme="minorHAnsi"/>
          <w:sz w:val="24"/>
          <w:szCs w:val="24"/>
        </w:rPr>
        <w:t xml:space="preserve">Reviewing incidents like this are </w:t>
      </w:r>
      <w:r w:rsidR="00823999" w:rsidRPr="00D6209F">
        <w:rPr>
          <w:rFonts w:asciiTheme="minorHAnsi" w:hAnsiTheme="minorHAnsi" w:cstheme="minorHAnsi"/>
          <w:sz w:val="24"/>
          <w:szCs w:val="24"/>
        </w:rPr>
        <w:t>helpful as it gives you an understanding of how your colleagues viewed the situation compared to your</w:t>
      </w:r>
      <w:r w:rsidR="00CF295E" w:rsidRPr="00D6209F">
        <w:rPr>
          <w:rFonts w:asciiTheme="minorHAnsi" w:hAnsiTheme="minorHAnsi" w:cstheme="minorHAnsi"/>
          <w:sz w:val="24"/>
          <w:szCs w:val="24"/>
        </w:rPr>
        <w:t xml:space="preserve"> opinion</w:t>
      </w:r>
      <w:r w:rsidR="00D6209F" w:rsidRPr="00D6209F">
        <w:rPr>
          <w:rFonts w:asciiTheme="minorHAnsi" w:hAnsiTheme="minorHAnsi" w:cstheme="minorHAnsi"/>
          <w:sz w:val="24"/>
          <w:szCs w:val="24"/>
        </w:rPr>
        <w:t xml:space="preserve"> and it also allows you think of what you may do differently</w:t>
      </w:r>
      <w:r w:rsidR="00D6209F">
        <w:rPr>
          <w:rFonts w:asciiTheme="minorHAnsi" w:hAnsiTheme="minorHAnsi" w:cstheme="minorHAnsi"/>
          <w:sz w:val="24"/>
          <w:szCs w:val="24"/>
        </w:rPr>
        <w:t>.</w:t>
      </w:r>
    </w:p>
    <w:p w14:paraId="24692E67" w14:textId="77777777" w:rsidR="00D6209F" w:rsidRPr="00D6209F" w:rsidRDefault="00D6209F" w:rsidP="00340E9A">
      <w:pPr>
        <w:ind w:right="237"/>
        <w:jc w:val="both"/>
        <w:rPr>
          <w:rFonts w:asciiTheme="minorHAnsi" w:hAnsiTheme="minorHAnsi" w:cstheme="minorHAnsi"/>
          <w:sz w:val="24"/>
          <w:szCs w:val="24"/>
        </w:rPr>
      </w:pPr>
    </w:p>
    <w:p w14:paraId="21F013AA" w14:textId="3BCC57B0" w:rsidR="00972582" w:rsidRDefault="00972582" w:rsidP="00340E9A">
      <w:pPr>
        <w:ind w:right="237"/>
        <w:jc w:val="both"/>
        <w:rPr>
          <w:rFonts w:asciiTheme="minorHAnsi" w:hAnsiTheme="minorHAnsi" w:cstheme="minorHAnsi"/>
          <w:sz w:val="24"/>
          <w:szCs w:val="24"/>
        </w:rPr>
      </w:pPr>
      <w:r>
        <w:rPr>
          <w:rFonts w:asciiTheme="minorHAnsi" w:hAnsiTheme="minorHAnsi" w:cstheme="minorHAnsi"/>
          <w:sz w:val="24"/>
          <w:szCs w:val="24"/>
        </w:rPr>
        <w:t xml:space="preserve">From a public </w:t>
      </w:r>
      <w:r w:rsidR="003A2797">
        <w:rPr>
          <w:rFonts w:asciiTheme="minorHAnsi" w:hAnsiTheme="minorHAnsi" w:cstheme="minorHAnsi"/>
          <w:sz w:val="24"/>
          <w:szCs w:val="24"/>
        </w:rPr>
        <w:t>perception standpoint placing handcuffs on someone would likely not look good and members</w:t>
      </w:r>
      <w:r w:rsidR="00BE3D55">
        <w:rPr>
          <w:rFonts w:asciiTheme="minorHAnsi" w:hAnsiTheme="minorHAnsi" w:cstheme="minorHAnsi"/>
          <w:sz w:val="24"/>
          <w:szCs w:val="24"/>
        </w:rPr>
        <w:t xml:space="preserve"> </w:t>
      </w:r>
      <w:r w:rsidR="003A2797">
        <w:rPr>
          <w:rFonts w:asciiTheme="minorHAnsi" w:hAnsiTheme="minorHAnsi" w:cstheme="minorHAnsi"/>
          <w:sz w:val="24"/>
          <w:szCs w:val="24"/>
        </w:rPr>
        <w:t xml:space="preserve">of the public may not understand </w:t>
      </w:r>
      <w:r w:rsidR="00BE3D55">
        <w:rPr>
          <w:rFonts w:asciiTheme="minorHAnsi" w:hAnsiTheme="minorHAnsi" w:cstheme="minorHAnsi"/>
          <w:sz w:val="24"/>
          <w:szCs w:val="24"/>
        </w:rPr>
        <w:t>why a use of force is needed</w:t>
      </w:r>
      <w:r w:rsidR="00A84D89">
        <w:rPr>
          <w:rFonts w:asciiTheme="minorHAnsi" w:hAnsiTheme="minorHAnsi" w:cstheme="minorHAnsi"/>
          <w:sz w:val="24"/>
          <w:szCs w:val="24"/>
        </w:rPr>
        <w:t>.</w:t>
      </w:r>
    </w:p>
    <w:p w14:paraId="28D4EABD" w14:textId="77777777" w:rsidR="00972941" w:rsidRDefault="00972941" w:rsidP="00340E9A">
      <w:pPr>
        <w:ind w:right="237"/>
        <w:jc w:val="both"/>
        <w:rPr>
          <w:rFonts w:asciiTheme="minorHAnsi" w:hAnsiTheme="minorHAnsi" w:cstheme="minorHAnsi"/>
          <w:sz w:val="24"/>
          <w:szCs w:val="24"/>
        </w:rPr>
      </w:pPr>
    </w:p>
    <w:p w14:paraId="6B4E58E3" w14:textId="000D4954" w:rsidR="00972941" w:rsidRDefault="00972941" w:rsidP="00340E9A">
      <w:pPr>
        <w:ind w:right="237"/>
        <w:jc w:val="both"/>
        <w:rPr>
          <w:rFonts w:asciiTheme="minorHAnsi" w:hAnsiTheme="minorHAnsi" w:cstheme="minorHAnsi"/>
          <w:sz w:val="24"/>
          <w:szCs w:val="24"/>
        </w:rPr>
      </w:pPr>
      <w:r>
        <w:rPr>
          <w:rFonts w:asciiTheme="minorHAnsi" w:hAnsiTheme="minorHAnsi" w:cstheme="minorHAnsi"/>
          <w:sz w:val="24"/>
          <w:szCs w:val="24"/>
        </w:rPr>
        <w:t xml:space="preserve">In a report conducted by the </w:t>
      </w:r>
      <w:r w:rsidR="000671DD">
        <w:rPr>
          <w:rFonts w:asciiTheme="minorHAnsi" w:hAnsiTheme="minorHAnsi" w:cstheme="minorHAnsi"/>
          <w:sz w:val="24"/>
          <w:szCs w:val="24"/>
        </w:rPr>
        <w:t xml:space="preserve">Independent Officer for Police Conduct (2015) a report was published </w:t>
      </w:r>
      <w:r w:rsidR="000F0442">
        <w:rPr>
          <w:rFonts w:asciiTheme="minorHAnsi" w:hAnsiTheme="minorHAnsi" w:cstheme="minorHAnsi"/>
          <w:sz w:val="24"/>
          <w:szCs w:val="24"/>
        </w:rPr>
        <w:t>on the police use of force within which it looks at the public perception of Police use of force</w:t>
      </w:r>
      <w:r w:rsidR="00CD57EE">
        <w:rPr>
          <w:rFonts w:asciiTheme="minorHAnsi" w:hAnsiTheme="minorHAnsi" w:cstheme="minorHAnsi"/>
          <w:sz w:val="24"/>
          <w:szCs w:val="24"/>
        </w:rPr>
        <w:t>. The report suggests that 83% of the</w:t>
      </w:r>
      <w:r w:rsidR="008802DC">
        <w:rPr>
          <w:rFonts w:asciiTheme="minorHAnsi" w:hAnsiTheme="minorHAnsi" w:cstheme="minorHAnsi"/>
          <w:sz w:val="24"/>
          <w:szCs w:val="24"/>
        </w:rPr>
        <w:t xml:space="preserve"> public trust the police to use reasonable force, however this is not the full story</w:t>
      </w:r>
      <w:r w:rsidR="0026081C">
        <w:rPr>
          <w:rFonts w:asciiTheme="minorHAnsi" w:hAnsiTheme="minorHAnsi" w:cstheme="minorHAnsi"/>
          <w:sz w:val="24"/>
          <w:szCs w:val="24"/>
        </w:rPr>
        <w:t xml:space="preserve">. </w:t>
      </w:r>
    </w:p>
    <w:p w14:paraId="02B72D08" w14:textId="77777777" w:rsidR="0026081C" w:rsidRDefault="0026081C" w:rsidP="00340E9A">
      <w:pPr>
        <w:ind w:right="237"/>
        <w:jc w:val="both"/>
        <w:rPr>
          <w:rFonts w:asciiTheme="minorHAnsi" w:hAnsiTheme="minorHAnsi" w:cstheme="minorHAnsi"/>
          <w:sz w:val="24"/>
          <w:szCs w:val="24"/>
        </w:rPr>
      </w:pPr>
    </w:p>
    <w:p w14:paraId="6F8085F1" w14:textId="6F20B0E5" w:rsidR="0026081C" w:rsidRDefault="0026081C" w:rsidP="00340E9A">
      <w:pPr>
        <w:ind w:right="237"/>
        <w:jc w:val="both"/>
        <w:rPr>
          <w:rFonts w:asciiTheme="minorHAnsi" w:hAnsiTheme="minorHAnsi" w:cstheme="minorHAnsi"/>
          <w:sz w:val="24"/>
          <w:szCs w:val="24"/>
        </w:rPr>
      </w:pPr>
      <w:r>
        <w:rPr>
          <w:rFonts w:asciiTheme="minorHAnsi" w:hAnsiTheme="minorHAnsi" w:cstheme="minorHAnsi"/>
          <w:sz w:val="24"/>
          <w:szCs w:val="24"/>
        </w:rPr>
        <w:t>The findings go onto show that</w:t>
      </w:r>
      <w:r w:rsidR="00C723FE">
        <w:rPr>
          <w:rFonts w:asciiTheme="minorHAnsi" w:hAnsiTheme="minorHAnsi" w:cstheme="minorHAnsi"/>
          <w:sz w:val="24"/>
          <w:szCs w:val="24"/>
        </w:rPr>
        <w:t xml:space="preserve"> people over the age of 55 have the most trust in police to use reasonable force, </w:t>
      </w:r>
      <w:r w:rsidR="00513A27">
        <w:rPr>
          <w:rFonts w:asciiTheme="minorHAnsi" w:hAnsiTheme="minorHAnsi" w:cstheme="minorHAnsi"/>
          <w:sz w:val="24"/>
          <w:szCs w:val="24"/>
        </w:rPr>
        <w:t xml:space="preserve">Black minority ethnic groups have less trust in the police to </w:t>
      </w:r>
      <w:r w:rsidR="007A2C28">
        <w:rPr>
          <w:rFonts w:asciiTheme="minorHAnsi" w:hAnsiTheme="minorHAnsi" w:cstheme="minorHAnsi"/>
          <w:sz w:val="24"/>
          <w:szCs w:val="24"/>
        </w:rPr>
        <w:t>use</w:t>
      </w:r>
      <w:r w:rsidR="00513A27">
        <w:rPr>
          <w:rFonts w:asciiTheme="minorHAnsi" w:hAnsiTheme="minorHAnsi" w:cstheme="minorHAnsi"/>
          <w:sz w:val="24"/>
          <w:szCs w:val="24"/>
        </w:rPr>
        <w:t xml:space="preserve"> reasonable force in </w:t>
      </w:r>
      <w:r w:rsidR="007A2C28">
        <w:rPr>
          <w:rFonts w:asciiTheme="minorHAnsi" w:hAnsiTheme="minorHAnsi" w:cstheme="minorHAnsi"/>
          <w:sz w:val="24"/>
          <w:szCs w:val="24"/>
        </w:rPr>
        <w:t>p</w:t>
      </w:r>
      <w:r w:rsidR="00513A27">
        <w:rPr>
          <w:rFonts w:asciiTheme="minorHAnsi" w:hAnsiTheme="minorHAnsi" w:cstheme="minorHAnsi"/>
          <w:sz w:val="24"/>
          <w:szCs w:val="24"/>
        </w:rPr>
        <w:t xml:space="preserve">articular younger </w:t>
      </w:r>
      <w:r w:rsidR="00C62F14">
        <w:rPr>
          <w:rFonts w:asciiTheme="minorHAnsi" w:hAnsiTheme="minorHAnsi" w:cstheme="minorHAnsi"/>
          <w:sz w:val="24"/>
          <w:szCs w:val="24"/>
        </w:rPr>
        <w:t>ethnic</w:t>
      </w:r>
      <w:r w:rsidR="00913A40">
        <w:rPr>
          <w:rFonts w:asciiTheme="minorHAnsi" w:hAnsiTheme="minorHAnsi" w:cstheme="minorHAnsi"/>
          <w:sz w:val="24"/>
          <w:szCs w:val="24"/>
        </w:rPr>
        <w:t xml:space="preserve"> minority</w:t>
      </w:r>
      <w:r w:rsidR="00C62F14">
        <w:rPr>
          <w:rFonts w:asciiTheme="minorHAnsi" w:hAnsiTheme="minorHAnsi" w:cstheme="minorHAnsi"/>
          <w:sz w:val="24"/>
          <w:szCs w:val="24"/>
        </w:rPr>
        <w:t xml:space="preserve"> groups and that </w:t>
      </w:r>
      <w:r w:rsidR="00D003BE">
        <w:rPr>
          <w:rFonts w:asciiTheme="minorHAnsi" w:hAnsiTheme="minorHAnsi" w:cstheme="minorHAnsi"/>
          <w:sz w:val="24"/>
          <w:szCs w:val="24"/>
        </w:rPr>
        <w:t>the public had limited awareness of types of use of force police have at their disposal.</w:t>
      </w:r>
    </w:p>
    <w:p w14:paraId="301B3D69" w14:textId="77777777" w:rsidR="00913A40" w:rsidRDefault="00913A40" w:rsidP="00340E9A">
      <w:pPr>
        <w:ind w:right="237"/>
        <w:jc w:val="both"/>
        <w:rPr>
          <w:rFonts w:asciiTheme="minorHAnsi" w:hAnsiTheme="minorHAnsi" w:cstheme="minorHAnsi"/>
          <w:sz w:val="24"/>
          <w:szCs w:val="24"/>
        </w:rPr>
      </w:pPr>
    </w:p>
    <w:p w14:paraId="155B4F87" w14:textId="2DDD7EA1" w:rsidR="00913A40" w:rsidRPr="00972582" w:rsidRDefault="00A6684A" w:rsidP="00340E9A">
      <w:pPr>
        <w:ind w:right="237"/>
        <w:jc w:val="both"/>
        <w:rPr>
          <w:rFonts w:asciiTheme="minorHAnsi" w:hAnsiTheme="minorHAnsi" w:cstheme="minorHAnsi"/>
          <w:sz w:val="24"/>
          <w:szCs w:val="24"/>
        </w:rPr>
      </w:pPr>
      <w:r>
        <w:rPr>
          <w:rFonts w:asciiTheme="minorHAnsi" w:hAnsiTheme="minorHAnsi" w:cstheme="minorHAnsi"/>
          <w:sz w:val="24"/>
          <w:szCs w:val="24"/>
        </w:rPr>
        <w:t>Unfortunately,</w:t>
      </w:r>
      <w:r w:rsidR="00913A40">
        <w:rPr>
          <w:rFonts w:asciiTheme="minorHAnsi" w:hAnsiTheme="minorHAnsi" w:cstheme="minorHAnsi"/>
          <w:sz w:val="24"/>
          <w:szCs w:val="24"/>
        </w:rPr>
        <w:t xml:space="preserve"> this report does not give any details of the public perception of use of force in a mental health incident </w:t>
      </w:r>
      <w:r>
        <w:rPr>
          <w:rFonts w:asciiTheme="minorHAnsi" w:hAnsiTheme="minorHAnsi" w:cstheme="minorHAnsi"/>
          <w:sz w:val="24"/>
          <w:szCs w:val="24"/>
        </w:rPr>
        <w:t xml:space="preserve">making it difficult to </w:t>
      </w:r>
      <w:r w:rsidR="00DE4A36">
        <w:rPr>
          <w:rFonts w:asciiTheme="minorHAnsi" w:hAnsiTheme="minorHAnsi" w:cstheme="minorHAnsi"/>
          <w:sz w:val="24"/>
          <w:szCs w:val="24"/>
        </w:rPr>
        <w:t xml:space="preserve">say how use of force would have been perceived </w:t>
      </w:r>
      <w:r w:rsidR="00355DA7">
        <w:rPr>
          <w:rFonts w:asciiTheme="minorHAnsi" w:hAnsiTheme="minorHAnsi" w:cstheme="minorHAnsi"/>
          <w:sz w:val="24"/>
          <w:szCs w:val="24"/>
        </w:rPr>
        <w:t>during the incident I was involved in</w:t>
      </w:r>
      <w:r w:rsidR="00057578">
        <w:rPr>
          <w:rFonts w:asciiTheme="minorHAnsi" w:hAnsiTheme="minorHAnsi" w:cstheme="minorHAnsi"/>
          <w:sz w:val="24"/>
          <w:szCs w:val="24"/>
        </w:rPr>
        <w:t xml:space="preserve">, unfortunately there do not seem to any </w:t>
      </w:r>
      <w:r w:rsidR="00F92A07">
        <w:rPr>
          <w:rFonts w:asciiTheme="minorHAnsi" w:hAnsiTheme="minorHAnsi" w:cstheme="minorHAnsi"/>
          <w:sz w:val="24"/>
          <w:szCs w:val="24"/>
        </w:rPr>
        <w:t>statistics around mental health use of force incidents available.</w:t>
      </w:r>
    </w:p>
    <w:p w14:paraId="336750A0" w14:textId="77777777" w:rsidR="00972582" w:rsidRDefault="00972582" w:rsidP="00340E9A">
      <w:pPr>
        <w:ind w:right="237"/>
        <w:jc w:val="both"/>
        <w:rPr>
          <w:sz w:val="24"/>
          <w:szCs w:val="24"/>
        </w:rPr>
      </w:pPr>
    </w:p>
    <w:p w14:paraId="2F5999F8" w14:textId="065C6356" w:rsidR="000B1D9E" w:rsidRDefault="000B1D9E" w:rsidP="00340E9A">
      <w:pPr>
        <w:ind w:right="237"/>
        <w:jc w:val="both"/>
        <w:rPr>
          <w:rFonts w:asciiTheme="minorHAnsi" w:hAnsiTheme="minorHAnsi" w:cstheme="minorHAnsi"/>
          <w:sz w:val="24"/>
          <w:szCs w:val="24"/>
        </w:rPr>
      </w:pPr>
      <w:r>
        <w:rPr>
          <w:rFonts w:asciiTheme="minorHAnsi" w:hAnsiTheme="minorHAnsi" w:cstheme="minorHAnsi"/>
          <w:sz w:val="24"/>
          <w:szCs w:val="24"/>
        </w:rPr>
        <w:t xml:space="preserve">All incidents will be logged and recorded on our </w:t>
      </w:r>
      <w:r w:rsidR="00D25E1F">
        <w:rPr>
          <w:rFonts w:asciiTheme="minorHAnsi" w:hAnsiTheme="minorHAnsi" w:cstheme="minorHAnsi"/>
          <w:sz w:val="24"/>
          <w:szCs w:val="24"/>
        </w:rPr>
        <w:t>South Wales Police system</w:t>
      </w:r>
      <w:r w:rsidR="00653BEF">
        <w:rPr>
          <w:rFonts w:asciiTheme="minorHAnsi" w:hAnsiTheme="minorHAnsi" w:cstheme="minorHAnsi"/>
          <w:sz w:val="24"/>
          <w:szCs w:val="24"/>
        </w:rPr>
        <w:t xml:space="preserve"> and in a situation like this is vital to </w:t>
      </w:r>
      <w:r w:rsidR="00404FAD">
        <w:rPr>
          <w:rFonts w:asciiTheme="minorHAnsi" w:hAnsiTheme="minorHAnsi" w:cstheme="minorHAnsi"/>
          <w:sz w:val="24"/>
          <w:szCs w:val="24"/>
        </w:rPr>
        <w:t xml:space="preserve">make sure that our logs are correct </w:t>
      </w:r>
      <w:r w:rsidR="00EC1EA0">
        <w:rPr>
          <w:rFonts w:asciiTheme="minorHAnsi" w:hAnsiTheme="minorHAnsi" w:cstheme="minorHAnsi"/>
          <w:sz w:val="24"/>
          <w:szCs w:val="24"/>
        </w:rPr>
        <w:t xml:space="preserve">as if this incident were to </w:t>
      </w:r>
      <w:r w:rsidR="00EC1EA0">
        <w:rPr>
          <w:rFonts w:asciiTheme="minorHAnsi" w:hAnsiTheme="minorHAnsi" w:cstheme="minorHAnsi"/>
          <w:sz w:val="24"/>
          <w:szCs w:val="24"/>
        </w:rPr>
        <w:lastRenderedPageBreak/>
        <w:t xml:space="preserve">happen again </w:t>
      </w:r>
      <w:r w:rsidR="00D23503">
        <w:rPr>
          <w:rFonts w:asciiTheme="minorHAnsi" w:hAnsiTheme="minorHAnsi" w:cstheme="minorHAnsi"/>
          <w:sz w:val="24"/>
          <w:szCs w:val="24"/>
        </w:rPr>
        <w:t>then there are exact details which could be passed onto attending officers for them to be aware of.</w:t>
      </w:r>
    </w:p>
    <w:p w14:paraId="513313B0" w14:textId="27B46EB5" w:rsidR="00D23503" w:rsidRPr="000B1D9E" w:rsidRDefault="00D23503" w:rsidP="00340E9A">
      <w:pPr>
        <w:ind w:right="237"/>
        <w:jc w:val="both"/>
        <w:rPr>
          <w:rFonts w:asciiTheme="minorHAnsi" w:hAnsiTheme="minorHAnsi" w:cstheme="minorHAnsi"/>
          <w:sz w:val="24"/>
          <w:szCs w:val="24"/>
        </w:rPr>
      </w:pPr>
      <w:r>
        <w:rPr>
          <w:rFonts w:asciiTheme="minorHAnsi" w:hAnsiTheme="minorHAnsi" w:cstheme="minorHAnsi"/>
          <w:sz w:val="24"/>
          <w:szCs w:val="24"/>
        </w:rPr>
        <w:t>I would consider what forms and referrals would be needed</w:t>
      </w:r>
      <w:r w:rsidR="00CF67A2">
        <w:rPr>
          <w:rFonts w:asciiTheme="minorHAnsi" w:hAnsiTheme="minorHAnsi" w:cstheme="minorHAnsi"/>
          <w:sz w:val="24"/>
          <w:szCs w:val="24"/>
        </w:rPr>
        <w:t xml:space="preserve"> to put onto the log </w:t>
      </w:r>
      <w:r w:rsidR="009E58A9">
        <w:rPr>
          <w:rFonts w:asciiTheme="minorHAnsi" w:hAnsiTheme="minorHAnsi" w:cstheme="minorHAnsi"/>
          <w:sz w:val="24"/>
          <w:szCs w:val="24"/>
        </w:rPr>
        <w:t>to</w:t>
      </w:r>
      <w:r w:rsidR="00CF67A2">
        <w:rPr>
          <w:rFonts w:asciiTheme="minorHAnsi" w:hAnsiTheme="minorHAnsi" w:cstheme="minorHAnsi"/>
          <w:sz w:val="24"/>
          <w:szCs w:val="24"/>
        </w:rPr>
        <w:t xml:space="preserve"> offer help to the male</w:t>
      </w:r>
      <w:r w:rsidR="003D4AF9">
        <w:rPr>
          <w:rFonts w:asciiTheme="minorHAnsi" w:hAnsiTheme="minorHAnsi" w:cstheme="minorHAnsi"/>
          <w:sz w:val="24"/>
          <w:szCs w:val="24"/>
        </w:rPr>
        <w:t xml:space="preserve"> to </w:t>
      </w:r>
      <w:r w:rsidR="00AB6B1F">
        <w:rPr>
          <w:rFonts w:asciiTheme="minorHAnsi" w:hAnsiTheme="minorHAnsi" w:cstheme="minorHAnsi"/>
          <w:sz w:val="24"/>
          <w:szCs w:val="24"/>
        </w:rPr>
        <w:t>ensure</w:t>
      </w:r>
      <w:r w:rsidR="003D4AF9">
        <w:rPr>
          <w:rFonts w:asciiTheme="minorHAnsi" w:hAnsiTheme="minorHAnsi" w:cstheme="minorHAnsi"/>
          <w:sz w:val="24"/>
          <w:szCs w:val="24"/>
        </w:rPr>
        <w:t xml:space="preserve"> that he doesn’t end up in a similar situation again</w:t>
      </w:r>
      <w:r w:rsidR="00CF67A2">
        <w:rPr>
          <w:rFonts w:asciiTheme="minorHAnsi" w:hAnsiTheme="minorHAnsi" w:cstheme="minorHAnsi"/>
          <w:sz w:val="24"/>
          <w:szCs w:val="24"/>
        </w:rPr>
        <w:t xml:space="preserve"> and any use of force forms would also need to be recorded</w:t>
      </w:r>
      <w:r w:rsidR="00AB6B1F">
        <w:rPr>
          <w:rFonts w:asciiTheme="minorHAnsi" w:hAnsiTheme="minorHAnsi" w:cstheme="minorHAnsi"/>
          <w:sz w:val="24"/>
          <w:szCs w:val="24"/>
        </w:rPr>
        <w:t xml:space="preserve"> and justified.</w:t>
      </w:r>
    </w:p>
    <w:p w14:paraId="3C6A287F" w14:textId="77777777" w:rsidR="005051FF" w:rsidRDefault="005051FF" w:rsidP="00340E9A">
      <w:pPr>
        <w:ind w:right="237"/>
        <w:jc w:val="both"/>
        <w:rPr>
          <w:sz w:val="24"/>
          <w:szCs w:val="24"/>
        </w:rPr>
      </w:pPr>
    </w:p>
    <w:p w14:paraId="57EECEEA" w14:textId="77777777" w:rsidR="005051FF" w:rsidRDefault="005051FF" w:rsidP="00340E9A">
      <w:pPr>
        <w:ind w:right="237"/>
        <w:jc w:val="both"/>
        <w:rPr>
          <w:sz w:val="24"/>
          <w:szCs w:val="24"/>
        </w:rPr>
      </w:pPr>
    </w:p>
    <w:p w14:paraId="23E12B41" w14:textId="77777777" w:rsidR="005051FF" w:rsidRDefault="005051FF" w:rsidP="00340E9A">
      <w:pPr>
        <w:ind w:right="237"/>
        <w:jc w:val="both"/>
        <w:rPr>
          <w:sz w:val="24"/>
          <w:szCs w:val="24"/>
        </w:rPr>
      </w:pPr>
    </w:p>
    <w:p w14:paraId="483BA959" w14:textId="7413D8D6" w:rsidR="005051FF" w:rsidRDefault="00AB6B1F" w:rsidP="00340E9A">
      <w:pPr>
        <w:ind w:right="237"/>
        <w:jc w:val="both"/>
        <w:rPr>
          <w:sz w:val="24"/>
          <w:szCs w:val="24"/>
        </w:rPr>
      </w:pPr>
      <w:r>
        <w:rPr>
          <w:sz w:val="24"/>
          <w:szCs w:val="24"/>
        </w:rPr>
        <w:t>Word Count- 1605</w:t>
      </w:r>
    </w:p>
    <w:p w14:paraId="336CE6F7" w14:textId="77777777" w:rsidR="005051FF" w:rsidRDefault="005051FF" w:rsidP="00340E9A">
      <w:pPr>
        <w:ind w:right="237"/>
        <w:jc w:val="both"/>
        <w:rPr>
          <w:sz w:val="24"/>
          <w:szCs w:val="24"/>
        </w:rPr>
      </w:pPr>
    </w:p>
    <w:p w14:paraId="3F90FD6C" w14:textId="77777777" w:rsidR="005051FF" w:rsidRDefault="005051FF" w:rsidP="00340E9A">
      <w:pPr>
        <w:ind w:right="237"/>
        <w:jc w:val="both"/>
        <w:rPr>
          <w:sz w:val="24"/>
          <w:szCs w:val="24"/>
        </w:rPr>
      </w:pPr>
    </w:p>
    <w:p w14:paraId="7C4680EA" w14:textId="77777777" w:rsidR="005051FF" w:rsidRDefault="005051FF" w:rsidP="00340E9A">
      <w:pPr>
        <w:ind w:right="237"/>
        <w:jc w:val="both"/>
        <w:rPr>
          <w:sz w:val="24"/>
          <w:szCs w:val="24"/>
        </w:rPr>
      </w:pPr>
    </w:p>
    <w:p w14:paraId="3BF76CDE" w14:textId="77777777" w:rsidR="005051FF" w:rsidRDefault="005051FF" w:rsidP="00340E9A">
      <w:pPr>
        <w:ind w:right="237"/>
        <w:jc w:val="both"/>
        <w:rPr>
          <w:sz w:val="24"/>
          <w:szCs w:val="24"/>
        </w:rPr>
      </w:pPr>
    </w:p>
    <w:p w14:paraId="26882844" w14:textId="77777777" w:rsidR="005051FF" w:rsidRDefault="005051FF" w:rsidP="00340E9A">
      <w:pPr>
        <w:ind w:right="237"/>
        <w:jc w:val="both"/>
        <w:rPr>
          <w:sz w:val="24"/>
          <w:szCs w:val="24"/>
        </w:rPr>
      </w:pPr>
    </w:p>
    <w:p w14:paraId="7A3569A4" w14:textId="77777777" w:rsidR="005051FF" w:rsidRDefault="005051FF" w:rsidP="00340E9A">
      <w:pPr>
        <w:ind w:right="237"/>
        <w:jc w:val="both"/>
        <w:rPr>
          <w:sz w:val="24"/>
          <w:szCs w:val="24"/>
        </w:rPr>
      </w:pPr>
    </w:p>
    <w:p w14:paraId="45F4F85F" w14:textId="77777777" w:rsidR="005051FF" w:rsidRDefault="005051FF" w:rsidP="00340E9A">
      <w:pPr>
        <w:ind w:right="237"/>
        <w:jc w:val="both"/>
        <w:rPr>
          <w:sz w:val="24"/>
          <w:szCs w:val="24"/>
        </w:rPr>
      </w:pPr>
    </w:p>
    <w:p w14:paraId="480616FD" w14:textId="77777777" w:rsidR="005051FF" w:rsidRDefault="005051FF" w:rsidP="00340E9A">
      <w:pPr>
        <w:ind w:right="237"/>
        <w:jc w:val="both"/>
        <w:rPr>
          <w:sz w:val="24"/>
          <w:szCs w:val="24"/>
        </w:rPr>
      </w:pPr>
    </w:p>
    <w:p w14:paraId="7D325628" w14:textId="77777777" w:rsidR="005051FF" w:rsidRDefault="005051FF" w:rsidP="00340E9A">
      <w:pPr>
        <w:ind w:right="237"/>
        <w:jc w:val="both"/>
        <w:rPr>
          <w:sz w:val="24"/>
          <w:szCs w:val="24"/>
        </w:rPr>
      </w:pPr>
    </w:p>
    <w:p w14:paraId="61EC53DF" w14:textId="77777777" w:rsidR="005051FF" w:rsidRDefault="005051FF" w:rsidP="00340E9A">
      <w:pPr>
        <w:ind w:right="237"/>
        <w:jc w:val="both"/>
        <w:rPr>
          <w:sz w:val="24"/>
          <w:szCs w:val="24"/>
        </w:rPr>
      </w:pPr>
    </w:p>
    <w:p w14:paraId="23D3E5C1" w14:textId="77777777" w:rsidR="005051FF" w:rsidRDefault="005051FF" w:rsidP="00340E9A">
      <w:pPr>
        <w:ind w:right="237"/>
        <w:jc w:val="both"/>
        <w:rPr>
          <w:sz w:val="24"/>
          <w:szCs w:val="24"/>
        </w:rPr>
      </w:pPr>
    </w:p>
    <w:p w14:paraId="16DB3989" w14:textId="77777777" w:rsidR="005051FF" w:rsidRDefault="005051FF" w:rsidP="00340E9A">
      <w:pPr>
        <w:ind w:right="237"/>
        <w:jc w:val="both"/>
        <w:rPr>
          <w:sz w:val="24"/>
          <w:szCs w:val="24"/>
        </w:rPr>
      </w:pPr>
    </w:p>
    <w:p w14:paraId="36C096D4" w14:textId="77777777" w:rsidR="005051FF" w:rsidRDefault="005051FF" w:rsidP="00340E9A">
      <w:pPr>
        <w:ind w:right="237"/>
        <w:jc w:val="both"/>
        <w:rPr>
          <w:sz w:val="24"/>
          <w:szCs w:val="24"/>
        </w:rPr>
      </w:pPr>
    </w:p>
    <w:p w14:paraId="2D1EAE03" w14:textId="77777777" w:rsidR="005051FF" w:rsidRDefault="005051FF" w:rsidP="00340E9A">
      <w:pPr>
        <w:ind w:right="237"/>
        <w:jc w:val="both"/>
        <w:rPr>
          <w:sz w:val="24"/>
          <w:szCs w:val="24"/>
        </w:rPr>
      </w:pPr>
    </w:p>
    <w:p w14:paraId="4B4A539E" w14:textId="77777777" w:rsidR="005051FF" w:rsidRDefault="005051FF" w:rsidP="00340E9A">
      <w:pPr>
        <w:ind w:right="237"/>
        <w:jc w:val="both"/>
        <w:rPr>
          <w:sz w:val="24"/>
          <w:szCs w:val="24"/>
        </w:rPr>
      </w:pPr>
    </w:p>
    <w:p w14:paraId="4FCA4C04" w14:textId="77777777" w:rsidR="005051FF" w:rsidRDefault="005051FF" w:rsidP="00340E9A">
      <w:pPr>
        <w:ind w:right="237"/>
        <w:jc w:val="both"/>
        <w:rPr>
          <w:sz w:val="24"/>
          <w:szCs w:val="24"/>
        </w:rPr>
      </w:pPr>
    </w:p>
    <w:p w14:paraId="253A5CAD" w14:textId="77777777" w:rsidR="005051FF" w:rsidRDefault="005051FF" w:rsidP="00340E9A">
      <w:pPr>
        <w:ind w:right="237"/>
        <w:jc w:val="both"/>
        <w:rPr>
          <w:sz w:val="24"/>
          <w:szCs w:val="24"/>
        </w:rPr>
      </w:pPr>
    </w:p>
    <w:p w14:paraId="28EA5A77" w14:textId="77777777" w:rsidR="005051FF" w:rsidRDefault="005051FF" w:rsidP="00340E9A">
      <w:pPr>
        <w:ind w:right="237"/>
        <w:jc w:val="both"/>
        <w:rPr>
          <w:sz w:val="24"/>
          <w:szCs w:val="24"/>
        </w:rPr>
      </w:pPr>
    </w:p>
    <w:p w14:paraId="4901767E" w14:textId="77777777" w:rsidR="005051FF" w:rsidRDefault="005051FF" w:rsidP="00340E9A">
      <w:pPr>
        <w:ind w:right="237"/>
        <w:jc w:val="both"/>
        <w:rPr>
          <w:sz w:val="24"/>
          <w:szCs w:val="24"/>
        </w:rPr>
      </w:pPr>
    </w:p>
    <w:p w14:paraId="1D1B1D6A" w14:textId="77777777" w:rsidR="005051FF" w:rsidRDefault="005051FF" w:rsidP="00340E9A">
      <w:pPr>
        <w:ind w:right="237"/>
        <w:jc w:val="both"/>
        <w:rPr>
          <w:sz w:val="24"/>
          <w:szCs w:val="24"/>
        </w:rPr>
      </w:pPr>
    </w:p>
    <w:p w14:paraId="37005D37" w14:textId="77777777" w:rsidR="005051FF" w:rsidRDefault="005051FF" w:rsidP="00340E9A">
      <w:pPr>
        <w:ind w:right="237"/>
        <w:jc w:val="both"/>
        <w:rPr>
          <w:sz w:val="24"/>
          <w:szCs w:val="24"/>
        </w:rPr>
      </w:pPr>
    </w:p>
    <w:p w14:paraId="6A936590" w14:textId="77777777" w:rsidR="005051FF" w:rsidRDefault="005051FF" w:rsidP="00340E9A">
      <w:pPr>
        <w:ind w:right="237"/>
        <w:jc w:val="both"/>
        <w:rPr>
          <w:sz w:val="24"/>
          <w:szCs w:val="24"/>
        </w:rPr>
      </w:pPr>
    </w:p>
    <w:p w14:paraId="6F225698" w14:textId="77777777" w:rsidR="005051FF" w:rsidRDefault="005051FF" w:rsidP="00340E9A">
      <w:pPr>
        <w:ind w:right="237"/>
        <w:jc w:val="both"/>
        <w:rPr>
          <w:sz w:val="24"/>
          <w:szCs w:val="24"/>
        </w:rPr>
      </w:pPr>
    </w:p>
    <w:p w14:paraId="094B3251" w14:textId="77777777" w:rsidR="005051FF" w:rsidRDefault="005051FF" w:rsidP="00340E9A">
      <w:pPr>
        <w:ind w:right="237"/>
        <w:jc w:val="both"/>
        <w:rPr>
          <w:sz w:val="24"/>
          <w:szCs w:val="24"/>
        </w:rPr>
      </w:pPr>
    </w:p>
    <w:p w14:paraId="4112CDE9" w14:textId="77777777" w:rsidR="005051FF" w:rsidRDefault="005051FF" w:rsidP="00340E9A">
      <w:pPr>
        <w:ind w:right="237"/>
        <w:jc w:val="both"/>
        <w:rPr>
          <w:sz w:val="24"/>
          <w:szCs w:val="24"/>
        </w:rPr>
      </w:pPr>
    </w:p>
    <w:p w14:paraId="7C54CABF" w14:textId="77777777" w:rsidR="005051FF" w:rsidRDefault="005051FF" w:rsidP="00340E9A">
      <w:pPr>
        <w:ind w:right="237"/>
        <w:jc w:val="both"/>
        <w:rPr>
          <w:sz w:val="24"/>
          <w:szCs w:val="24"/>
        </w:rPr>
      </w:pPr>
    </w:p>
    <w:p w14:paraId="1157D4A6" w14:textId="77777777" w:rsidR="005051FF" w:rsidRDefault="005051FF" w:rsidP="00340E9A">
      <w:pPr>
        <w:ind w:right="237"/>
        <w:jc w:val="both"/>
        <w:rPr>
          <w:sz w:val="24"/>
          <w:szCs w:val="24"/>
        </w:rPr>
      </w:pPr>
    </w:p>
    <w:p w14:paraId="2C11515B" w14:textId="77777777" w:rsidR="005051FF" w:rsidRDefault="005051FF" w:rsidP="00340E9A">
      <w:pPr>
        <w:ind w:right="237"/>
        <w:jc w:val="both"/>
        <w:rPr>
          <w:sz w:val="24"/>
          <w:szCs w:val="24"/>
        </w:rPr>
      </w:pPr>
    </w:p>
    <w:p w14:paraId="337F2F85" w14:textId="77777777" w:rsidR="005051FF" w:rsidRDefault="005051FF" w:rsidP="00340E9A">
      <w:pPr>
        <w:ind w:right="237"/>
        <w:jc w:val="both"/>
        <w:rPr>
          <w:sz w:val="24"/>
          <w:szCs w:val="24"/>
        </w:rPr>
      </w:pPr>
    </w:p>
    <w:p w14:paraId="39965B11" w14:textId="77777777" w:rsidR="005051FF" w:rsidRDefault="005051FF" w:rsidP="00340E9A">
      <w:pPr>
        <w:ind w:right="237"/>
        <w:jc w:val="both"/>
        <w:rPr>
          <w:sz w:val="24"/>
          <w:szCs w:val="24"/>
        </w:rPr>
      </w:pPr>
    </w:p>
    <w:p w14:paraId="5370C9DE" w14:textId="77777777" w:rsidR="005051FF" w:rsidRDefault="005051FF" w:rsidP="00340E9A">
      <w:pPr>
        <w:ind w:right="237"/>
        <w:jc w:val="both"/>
        <w:rPr>
          <w:sz w:val="24"/>
          <w:szCs w:val="24"/>
        </w:rPr>
      </w:pPr>
    </w:p>
    <w:p w14:paraId="1646960B" w14:textId="77777777" w:rsidR="005051FF" w:rsidRDefault="005051FF" w:rsidP="00340E9A">
      <w:pPr>
        <w:ind w:right="237"/>
        <w:jc w:val="both"/>
        <w:rPr>
          <w:sz w:val="24"/>
          <w:szCs w:val="24"/>
        </w:rPr>
      </w:pPr>
    </w:p>
    <w:p w14:paraId="18FF1D3B" w14:textId="77777777" w:rsidR="005051FF" w:rsidRPr="00270EEB" w:rsidRDefault="005051FF" w:rsidP="00340E9A">
      <w:pPr>
        <w:ind w:right="237"/>
        <w:jc w:val="both"/>
        <w:rPr>
          <w:sz w:val="24"/>
          <w:szCs w:val="24"/>
        </w:rPr>
      </w:pPr>
    </w:p>
    <w:p w14:paraId="1A730B74" w14:textId="77777777" w:rsidR="008B28E7" w:rsidRDefault="008B28E7" w:rsidP="00340E9A">
      <w:pPr>
        <w:ind w:right="237"/>
        <w:jc w:val="both"/>
        <w:rPr>
          <w:sz w:val="24"/>
          <w:szCs w:val="24"/>
        </w:rPr>
      </w:pPr>
    </w:p>
    <w:p w14:paraId="259E0159" w14:textId="77777777" w:rsidR="00AA1328" w:rsidRDefault="00AA1328" w:rsidP="00340E9A">
      <w:pPr>
        <w:ind w:right="237"/>
        <w:jc w:val="both"/>
        <w:rPr>
          <w:sz w:val="24"/>
          <w:szCs w:val="24"/>
        </w:rPr>
      </w:pPr>
    </w:p>
    <w:p w14:paraId="42AE433F" w14:textId="77777777" w:rsidR="00AA1328" w:rsidRDefault="00AA1328" w:rsidP="00340E9A">
      <w:pPr>
        <w:ind w:right="237"/>
        <w:jc w:val="both"/>
        <w:rPr>
          <w:sz w:val="24"/>
          <w:szCs w:val="24"/>
        </w:rPr>
      </w:pPr>
    </w:p>
    <w:p w14:paraId="40DD6A5D" w14:textId="77777777" w:rsidR="00AA1328" w:rsidRDefault="00AA1328" w:rsidP="00340E9A">
      <w:pPr>
        <w:ind w:right="237"/>
        <w:jc w:val="both"/>
        <w:rPr>
          <w:sz w:val="24"/>
          <w:szCs w:val="24"/>
        </w:rPr>
      </w:pPr>
    </w:p>
    <w:p w14:paraId="67771A50" w14:textId="77777777" w:rsidR="00AA1328" w:rsidRDefault="00AA1328" w:rsidP="00340E9A">
      <w:pPr>
        <w:ind w:right="237"/>
        <w:jc w:val="both"/>
        <w:rPr>
          <w:sz w:val="24"/>
          <w:szCs w:val="24"/>
        </w:rPr>
      </w:pPr>
    </w:p>
    <w:p w14:paraId="0C93285C" w14:textId="77777777" w:rsidR="00AA1328" w:rsidRDefault="00AA1328" w:rsidP="00340E9A">
      <w:pPr>
        <w:ind w:right="237"/>
        <w:jc w:val="both"/>
        <w:rPr>
          <w:sz w:val="24"/>
          <w:szCs w:val="24"/>
        </w:rPr>
      </w:pPr>
    </w:p>
    <w:p w14:paraId="3E03C055" w14:textId="77777777" w:rsidR="00AA1328" w:rsidRPr="00270EEB" w:rsidRDefault="00AA1328" w:rsidP="00340E9A">
      <w:pPr>
        <w:ind w:right="237"/>
        <w:jc w:val="both"/>
        <w:rPr>
          <w:sz w:val="24"/>
          <w:szCs w:val="24"/>
        </w:rPr>
      </w:pPr>
    </w:p>
    <w:p w14:paraId="4A8B313D" w14:textId="77777777" w:rsidR="008B28E7" w:rsidRPr="00270EEB" w:rsidRDefault="008B28E7" w:rsidP="00340E9A">
      <w:pPr>
        <w:ind w:right="237"/>
        <w:jc w:val="both"/>
        <w:rPr>
          <w:sz w:val="24"/>
          <w:szCs w:val="24"/>
        </w:rPr>
      </w:pPr>
    </w:p>
    <w:p w14:paraId="4519C025" w14:textId="77777777" w:rsidR="008B28E7" w:rsidRPr="00270EEB" w:rsidRDefault="008B28E7" w:rsidP="00340E9A">
      <w:pPr>
        <w:ind w:right="237"/>
        <w:jc w:val="both"/>
        <w:rPr>
          <w:sz w:val="24"/>
          <w:szCs w:val="24"/>
        </w:rPr>
      </w:pPr>
    </w:p>
    <w:p w14:paraId="3E7AABAF" w14:textId="77777777" w:rsidR="00025650" w:rsidRPr="00270EEB" w:rsidRDefault="00025650" w:rsidP="00340E9A">
      <w:pPr>
        <w:ind w:right="237"/>
        <w:jc w:val="center"/>
        <w:rPr>
          <w:b/>
          <w:sz w:val="24"/>
          <w:szCs w:val="24"/>
        </w:rPr>
      </w:pPr>
      <w:r>
        <w:rPr>
          <w:b/>
          <w:sz w:val="24"/>
          <w:szCs w:val="24"/>
        </w:rPr>
        <w:t>Task 3</w:t>
      </w:r>
    </w:p>
    <w:p w14:paraId="0319326B" w14:textId="77777777" w:rsidR="00025650" w:rsidRPr="00270EEB" w:rsidRDefault="00025650" w:rsidP="00340E9A">
      <w:pPr>
        <w:ind w:right="237"/>
        <w:jc w:val="both"/>
        <w:rPr>
          <w:b/>
          <w:sz w:val="24"/>
          <w:szCs w:val="24"/>
        </w:rPr>
      </w:pPr>
    </w:p>
    <w:p w14:paraId="29B20457" w14:textId="77777777" w:rsidR="00C11F61" w:rsidRDefault="00C11F61" w:rsidP="00C11F61">
      <w:pPr>
        <w:ind w:right="237"/>
        <w:jc w:val="both"/>
        <w:rPr>
          <w:b/>
          <w:color w:val="auto"/>
          <w:sz w:val="24"/>
          <w:szCs w:val="24"/>
        </w:rPr>
      </w:pPr>
      <w:r>
        <w:rPr>
          <w:b/>
          <w:color w:val="auto"/>
          <w:sz w:val="24"/>
          <w:szCs w:val="24"/>
        </w:rPr>
        <w:t xml:space="preserve">Relevant areas of the National Policing Curriculum: </w:t>
      </w:r>
    </w:p>
    <w:p w14:paraId="71FECDAB" w14:textId="33EFD615" w:rsidR="00711A70" w:rsidRDefault="005B1CF8" w:rsidP="00340E9A">
      <w:pPr>
        <w:ind w:right="237"/>
        <w:jc w:val="both"/>
        <w:rPr>
          <w:b/>
          <w:sz w:val="24"/>
          <w:szCs w:val="24"/>
        </w:rPr>
      </w:pPr>
      <w:r>
        <w:rPr>
          <w:b/>
          <w:sz w:val="24"/>
          <w:szCs w:val="24"/>
        </w:rPr>
        <w:t xml:space="preserve">Maintaining </w:t>
      </w:r>
      <w:r w:rsidR="00656D91">
        <w:rPr>
          <w:b/>
          <w:sz w:val="24"/>
          <w:szCs w:val="24"/>
        </w:rPr>
        <w:t xml:space="preserve">Professional Standards, Leadership </w:t>
      </w:r>
      <w:r>
        <w:rPr>
          <w:b/>
          <w:sz w:val="24"/>
          <w:szCs w:val="24"/>
        </w:rPr>
        <w:t>and Team-working</w:t>
      </w:r>
    </w:p>
    <w:p w14:paraId="394BFD4F" w14:textId="77777777" w:rsidR="00636B6C" w:rsidRPr="00270EEB" w:rsidRDefault="00636B6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0EB17B2B">
        <w:tc>
          <w:tcPr>
            <w:tcW w:w="10188" w:type="dxa"/>
            <w:shd w:val="clear" w:color="auto" w:fill="auto"/>
          </w:tcPr>
          <w:p w14:paraId="623627BD" w14:textId="6A3BF00D" w:rsidR="005B1CF8" w:rsidRDefault="005B1CF8" w:rsidP="00340E9A">
            <w:pPr>
              <w:ind w:right="237"/>
              <w:rPr>
                <w:sz w:val="24"/>
                <w:szCs w:val="24"/>
              </w:rPr>
            </w:pPr>
          </w:p>
          <w:p w14:paraId="60EF0E16" w14:textId="5BA62BEB" w:rsidR="005B1CF8" w:rsidRDefault="005B1CF8" w:rsidP="005B1CF8">
            <w:pPr>
              <w:ind w:right="237"/>
              <w:rPr>
                <w:sz w:val="24"/>
                <w:szCs w:val="24"/>
              </w:rPr>
            </w:pPr>
            <w:r w:rsidRPr="005534F2">
              <w:rPr>
                <w:b/>
                <w:sz w:val="24"/>
                <w:szCs w:val="24"/>
              </w:rPr>
              <w:t>Evaluate</w:t>
            </w:r>
            <w:r w:rsidRPr="005B1CF8">
              <w:rPr>
                <w:sz w:val="24"/>
                <w:szCs w:val="24"/>
              </w:rPr>
              <w:t xml:space="preserve"> theories of team dynamics as a means of developing team cohesion</w:t>
            </w:r>
            <w:r w:rsidR="00D73A26">
              <w:rPr>
                <w:sz w:val="24"/>
                <w:szCs w:val="24"/>
              </w:rPr>
              <w:t xml:space="preserve"> (r</w:t>
            </w:r>
            <w:r w:rsidR="00D73A26" w:rsidRPr="00D73A26">
              <w:rPr>
                <w:sz w:val="24"/>
                <w:szCs w:val="24"/>
              </w:rPr>
              <w:t>easons why some teams cannot function</w:t>
            </w:r>
            <w:r w:rsidR="00D73A26">
              <w:rPr>
                <w:sz w:val="24"/>
                <w:szCs w:val="24"/>
              </w:rPr>
              <w:t>, t</w:t>
            </w:r>
            <w:r w:rsidR="00D73A26" w:rsidRPr="00D73A26">
              <w:rPr>
                <w:sz w:val="24"/>
                <w:szCs w:val="24"/>
              </w:rPr>
              <w:t>heories and models relating to team dynamics</w:t>
            </w:r>
            <w:r w:rsidR="00D73A26">
              <w:rPr>
                <w:sz w:val="24"/>
                <w:szCs w:val="24"/>
              </w:rPr>
              <w:t>, w</w:t>
            </w:r>
            <w:r w:rsidR="00D73A26" w:rsidRPr="00D73A26">
              <w:rPr>
                <w:sz w:val="24"/>
                <w:szCs w:val="24"/>
              </w:rPr>
              <w:t>ays to improve team cohesion</w:t>
            </w:r>
            <w:r w:rsidR="00D73A26">
              <w:rPr>
                <w:sz w:val="24"/>
                <w:szCs w:val="24"/>
              </w:rPr>
              <w:t>).</w:t>
            </w:r>
          </w:p>
          <w:p w14:paraId="187523E7" w14:textId="63F724DD" w:rsidR="005B1CF8" w:rsidRDefault="005B1CF8" w:rsidP="00340E9A">
            <w:pPr>
              <w:ind w:right="237"/>
              <w:rPr>
                <w:sz w:val="24"/>
                <w:szCs w:val="24"/>
              </w:rPr>
            </w:pPr>
          </w:p>
          <w:p w14:paraId="3C9EF5D9" w14:textId="6B3C3321" w:rsidR="005B1CF8" w:rsidRDefault="005B1CF8" w:rsidP="005B1CF8">
            <w:pPr>
              <w:ind w:right="237"/>
              <w:rPr>
                <w:sz w:val="24"/>
                <w:szCs w:val="24"/>
              </w:rPr>
            </w:pPr>
            <w:r w:rsidRPr="005534F2">
              <w:rPr>
                <w:b/>
                <w:sz w:val="24"/>
                <w:szCs w:val="24"/>
              </w:rPr>
              <w:t>Consider</w:t>
            </w:r>
            <w:r w:rsidRPr="005B1CF8">
              <w:rPr>
                <w:sz w:val="24"/>
                <w:szCs w:val="24"/>
              </w:rPr>
              <w:t xml:space="preserve"> why inter-personal conflict can occur within a team and </w:t>
            </w:r>
            <w:r w:rsidR="00D73A26">
              <w:rPr>
                <w:sz w:val="24"/>
                <w:szCs w:val="24"/>
              </w:rPr>
              <w:t xml:space="preserve">outline what </w:t>
            </w:r>
            <w:r w:rsidRPr="005B1CF8">
              <w:rPr>
                <w:sz w:val="24"/>
                <w:szCs w:val="24"/>
              </w:rPr>
              <w:t xml:space="preserve">strategies </w:t>
            </w:r>
            <w:r w:rsidR="00D73A26">
              <w:rPr>
                <w:sz w:val="24"/>
                <w:szCs w:val="24"/>
              </w:rPr>
              <w:t xml:space="preserve">can be adopted </w:t>
            </w:r>
            <w:r w:rsidRPr="005B1CF8">
              <w:rPr>
                <w:sz w:val="24"/>
                <w:szCs w:val="24"/>
              </w:rPr>
              <w:t>to enhance individual and team performance</w:t>
            </w:r>
            <w:r>
              <w:rPr>
                <w:sz w:val="24"/>
                <w:szCs w:val="24"/>
              </w:rPr>
              <w:t xml:space="preserve">. </w:t>
            </w:r>
          </w:p>
          <w:p w14:paraId="51B93FF4" w14:textId="2E1E62E4" w:rsidR="005B1CF8" w:rsidRDefault="005B1CF8" w:rsidP="00340E9A">
            <w:pPr>
              <w:ind w:right="237"/>
              <w:rPr>
                <w:sz w:val="24"/>
                <w:szCs w:val="24"/>
              </w:rPr>
            </w:pPr>
          </w:p>
          <w:p w14:paraId="7DB2C96D" w14:textId="1577E62F" w:rsidR="00D73A26" w:rsidRDefault="00D73A26" w:rsidP="00D73A26">
            <w:pPr>
              <w:ind w:right="237"/>
              <w:rPr>
                <w:sz w:val="24"/>
                <w:szCs w:val="24"/>
              </w:rPr>
            </w:pPr>
            <w:r w:rsidRPr="005534F2">
              <w:rPr>
                <w:b/>
                <w:sz w:val="24"/>
                <w:szCs w:val="24"/>
              </w:rPr>
              <w:t>Consider</w:t>
            </w:r>
            <w:r>
              <w:rPr>
                <w:sz w:val="24"/>
                <w:szCs w:val="24"/>
              </w:rPr>
              <w:t xml:space="preserve"> how team dynamics within the police service can result in failing to comply with professional standards requirements (Code of Ethics, </w:t>
            </w:r>
            <w:r w:rsidRPr="00D73A26">
              <w:rPr>
                <w:sz w:val="24"/>
                <w:szCs w:val="24"/>
              </w:rPr>
              <w:t xml:space="preserve">policies, procedures, </w:t>
            </w:r>
            <w:proofErr w:type="gramStart"/>
            <w:r w:rsidRPr="00D73A26">
              <w:rPr>
                <w:sz w:val="24"/>
                <w:szCs w:val="24"/>
              </w:rPr>
              <w:t>protocols</w:t>
            </w:r>
            <w:proofErr w:type="gramEnd"/>
            <w:r w:rsidRPr="00D73A26">
              <w:rPr>
                <w:sz w:val="24"/>
                <w:szCs w:val="24"/>
              </w:rPr>
              <w:t xml:space="preserve"> or legislatio</w:t>
            </w:r>
            <w:r>
              <w:rPr>
                <w:sz w:val="24"/>
                <w:szCs w:val="24"/>
              </w:rPr>
              <w:t>n).</w:t>
            </w:r>
          </w:p>
          <w:p w14:paraId="223C72BE" w14:textId="77777777" w:rsidR="00711A70" w:rsidRPr="00270EEB" w:rsidRDefault="00711A70" w:rsidP="00340E9A">
            <w:pPr>
              <w:ind w:right="237"/>
              <w:rPr>
                <w:sz w:val="24"/>
                <w:szCs w:val="24"/>
              </w:rPr>
            </w:pPr>
          </w:p>
          <w:p w14:paraId="040A9587" w14:textId="77777777" w:rsidR="00711A70" w:rsidRPr="00270EEB" w:rsidRDefault="00711A70" w:rsidP="00340E9A">
            <w:pPr>
              <w:ind w:right="237"/>
              <w:jc w:val="both"/>
              <w:rPr>
                <w:sz w:val="24"/>
                <w:szCs w:val="24"/>
              </w:rPr>
            </w:pPr>
          </w:p>
          <w:p w14:paraId="364E4B13" w14:textId="264F16FE" w:rsidR="00711A70" w:rsidRDefault="001BC1C4" w:rsidP="0EB17B2B">
            <w:pPr>
              <w:ind w:right="237"/>
              <w:jc w:val="both"/>
              <w:rPr>
                <w:i/>
                <w:iCs/>
                <w:sz w:val="24"/>
                <w:szCs w:val="24"/>
              </w:rPr>
            </w:pPr>
            <w:r w:rsidRPr="0EB17B2B">
              <w:rPr>
                <w:sz w:val="24"/>
                <w:szCs w:val="24"/>
              </w:rPr>
              <w:t>1</w:t>
            </w:r>
            <w:r w:rsidR="5AE5D1FF" w:rsidRPr="0EB17B2B">
              <w:rPr>
                <w:sz w:val="24"/>
                <w:szCs w:val="24"/>
              </w:rPr>
              <w:t>750</w:t>
            </w:r>
            <w:r w:rsidRPr="0EB17B2B">
              <w:rPr>
                <w:sz w:val="24"/>
                <w:szCs w:val="24"/>
              </w:rPr>
              <w:t xml:space="preserve"> words </w:t>
            </w:r>
            <w:r w:rsidRPr="0EB17B2B">
              <w:rPr>
                <w:i/>
                <w:iCs/>
                <w:sz w:val="24"/>
                <w:szCs w:val="24"/>
              </w:rPr>
              <w:t>(+/- 10%: include your actual word count at the end of each section)</w:t>
            </w:r>
          </w:p>
          <w:p w14:paraId="25171FDB" w14:textId="122F2941" w:rsidR="00C90A71" w:rsidRPr="00270EEB" w:rsidRDefault="00C90A71" w:rsidP="00340E9A">
            <w:pPr>
              <w:ind w:right="237"/>
              <w:jc w:val="both"/>
              <w:rPr>
                <w:sz w:val="24"/>
                <w:szCs w:val="24"/>
              </w:rPr>
            </w:pPr>
          </w:p>
        </w:tc>
      </w:tr>
    </w:tbl>
    <w:p w14:paraId="10961978" w14:textId="77777777" w:rsidR="00711A70" w:rsidRPr="00270EEB" w:rsidRDefault="00711A70" w:rsidP="00340E9A">
      <w:pPr>
        <w:ind w:right="237"/>
        <w:jc w:val="both"/>
        <w:rPr>
          <w:sz w:val="24"/>
          <w:szCs w:val="24"/>
        </w:rPr>
      </w:pPr>
    </w:p>
    <w:p w14:paraId="695BBD67" w14:textId="77777777" w:rsidR="00711A70" w:rsidRPr="00450C83" w:rsidRDefault="00711A70" w:rsidP="00340E9A">
      <w:pPr>
        <w:ind w:right="237"/>
        <w:jc w:val="both"/>
        <w:rPr>
          <w:b/>
          <w:sz w:val="24"/>
          <w:szCs w:val="24"/>
        </w:rPr>
      </w:pPr>
      <w:r w:rsidRPr="00450C83">
        <w:rPr>
          <w:b/>
          <w:sz w:val="24"/>
          <w:szCs w:val="24"/>
        </w:rPr>
        <w:t>ANSWER:</w:t>
      </w:r>
    </w:p>
    <w:p w14:paraId="1967E2A8" w14:textId="77777777" w:rsidR="00025650" w:rsidRPr="00270EEB" w:rsidRDefault="00025650" w:rsidP="00340E9A">
      <w:pPr>
        <w:ind w:right="237"/>
        <w:jc w:val="both"/>
        <w:rPr>
          <w:sz w:val="24"/>
          <w:szCs w:val="24"/>
        </w:rPr>
      </w:pPr>
    </w:p>
    <w:p w14:paraId="416EFA95" w14:textId="0C0627A5" w:rsidR="00025650" w:rsidRPr="00CC6D83" w:rsidRDefault="00E221DF" w:rsidP="00340E9A">
      <w:pPr>
        <w:ind w:right="237"/>
        <w:jc w:val="both"/>
        <w:rPr>
          <w:rFonts w:asciiTheme="minorHAnsi" w:hAnsiTheme="minorHAnsi" w:cstheme="minorHAnsi"/>
          <w:sz w:val="24"/>
          <w:szCs w:val="24"/>
        </w:rPr>
      </w:pPr>
      <w:r w:rsidRPr="00CC6D83">
        <w:rPr>
          <w:rFonts w:asciiTheme="minorHAnsi" w:hAnsiTheme="minorHAnsi" w:cstheme="minorHAnsi"/>
          <w:sz w:val="24"/>
          <w:szCs w:val="24"/>
        </w:rPr>
        <w:t>In this task I will look at theories of team dy</w:t>
      </w:r>
      <w:r w:rsidR="00923902" w:rsidRPr="00CC6D83">
        <w:rPr>
          <w:rFonts w:asciiTheme="minorHAnsi" w:hAnsiTheme="minorHAnsi" w:cstheme="minorHAnsi"/>
          <w:sz w:val="24"/>
          <w:szCs w:val="24"/>
        </w:rPr>
        <w:t xml:space="preserve">namics evaluating their </w:t>
      </w:r>
      <w:r w:rsidR="00F9718D" w:rsidRPr="00CC6D83">
        <w:rPr>
          <w:rFonts w:asciiTheme="minorHAnsi" w:hAnsiTheme="minorHAnsi" w:cstheme="minorHAnsi"/>
          <w:sz w:val="24"/>
          <w:szCs w:val="24"/>
        </w:rPr>
        <w:t xml:space="preserve">success and how these models may relate into a Police environment. </w:t>
      </w:r>
    </w:p>
    <w:p w14:paraId="1C717C4D" w14:textId="77777777" w:rsidR="00F9718D" w:rsidRPr="00CC6D83" w:rsidRDefault="00F9718D" w:rsidP="00340E9A">
      <w:pPr>
        <w:ind w:right="237"/>
        <w:jc w:val="both"/>
        <w:rPr>
          <w:rFonts w:asciiTheme="minorHAnsi" w:hAnsiTheme="minorHAnsi" w:cstheme="minorHAnsi"/>
          <w:sz w:val="24"/>
          <w:szCs w:val="24"/>
        </w:rPr>
      </w:pPr>
    </w:p>
    <w:p w14:paraId="3091B091" w14:textId="77777777" w:rsidR="00F9718D" w:rsidRPr="00CC6D83" w:rsidRDefault="00F9718D" w:rsidP="00340E9A">
      <w:pPr>
        <w:ind w:right="237"/>
        <w:jc w:val="both"/>
        <w:rPr>
          <w:rFonts w:asciiTheme="minorHAnsi" w:hAnsiTheme="minorHAnsi" w:cstheme="minorHAnsi"/>
          <w:sz w:val="24"/>
          <w:szCs w:val="24"/>
        </w:rPr>
      </w:pPr>
    </w:p>
    <w:p w14:paraId="598FFEC5" w14:textId="6DC2047F" w:rsidR="00025650" w:rsidRPr="00CC6D83" w:rsidRDefault="007E0072" w:rsidP="00340E9A">
      <w:pPr>
        <w:ind w:right="237"/>
        <w:jc w:val="both"/>
        <w:rPr>
          <w:rFonts w:asciiTheme="minorHAnsi" w:hAnsiTheme="minorHAnsi" w:cstheme="minorHAnsi"/>
          <w:sz w:val="24"/>
          <w:szCs w:val="24"/>
        </w:rPr>
      </w:pPr>
      <w:r w:rsidRPr="00CC6D83">
        <w:rPr>
          <w:rFonts w:asciiTheme="minorHAnsi" w:hAnsiTheme="minorHAnsi" w:cstheme="minorHAnsi"/>
          <w:sz w:val="24"/>
          <w:szCs w:val="24"/>
        </w:rPr>
        <w:t>I will evaluate the theory of the Tuckman Team Mode</w:t>
      </w:r>
      <w:r w:rsidR="00207A0E" w:rsidRPr="00CC6D83">
        <w:rPr>
          <w:rFonts w:asciiTheme="minorHAnsi" w:hAnsiTheme="minorHAnsi" w:cstheme="minorHAnsi"/>
          <w:sz w:val="24"/>
          <w:szCs w:val="24"/>
        </w:rPr>
        <w:t>l an image of which is shown below.</w:t>
      </w:r>
    </w:p>
    <w:p w14:paraId="1D63FC37" w14:textId="38F8A459" w:rsidR="00207A0E" w:rsidRPr="00CC6D83" w:rsidRDefault="00207A0E" w:rsidP="00340E9A">
      <w:pPr>
        <w:ind w:right="237"/>
        <w:jc w:val="both"/>
        <w:rPr>
          <w:rFonts w:asciiTheme="minorHAnsi" w:hAnsiTheme="minorHAnsi" w:cstheme="minorHAnsi"/>
          <w:sz w:val="24"/>
          <w:szCs w:val="24"/>
        </w:rPr>
      </w:pPr>
      <w:r w:rsidRPr="00CC6D83">
        <w:rPr>
          <w:rFonts w:asciiTheme="minorHAnsi" w:hAnsiTheme="minorHAnsi" w:cstheme="minorHAnsi"/>
          <w:sz w:val="24"/>
          <w:szCs w:val="24"/>
        </w:rPr>
        <w:t xml:space="preserve">This image was taken from </w:t>
      </w:r>
      <w:r w:rsidR="003B7C0E">
        <w:rPr>
          <w:rFonts w:asciiTheme="minorHAnsi" w:hAnsiTheme="minorHAnsi" w:cstheme="minorHAnsi"/>
          <w:sz w:val="24"/>
          <w:szCs w:val="24"/>
        </w:rPr>
        <w:t xml:space="preserve">a page written by </w:t>
      </w:r>
      <w:r w:rsidR="003E6645">
        <w:rPr>
          <w:rFonts w:asciiTheme="minorHAnsi" w:hAnsiTheme="minorHAnsi" w:cstheme="minorHAnsi"/>
          <w:sz w:val="24"/>
          <w:szCs w:val="24"/>
        </w:rPr>
        <w:t xml:space="preserve">S. Last of </w:t>
      </w:r>
      <w:proofErr w:type="spellStart"/>
      <w:r w:rsidR="008A382B" w:rsidRPr="00CC6D83">
        <w:rPr>
          <w:rFonts w:asciiTheme="minorHAnsi" w:hAnsiTheme="minorHAnsi" w:cstheme="minorHAnsi"/>
          <w:sz w:val="24"/>
          <w:szCs w:val="24"/>
        </w:rPr>
        <w:t>BC</w:t>
      </w:r>
      <w:r w:rsidR="00EF7143" w:rsidRPr="00CC6D83">
        <w:rPr>
          <w:rFonts w:asciiTheme="minorHAnsi" w:hAnsiTheme="minorHAnsi" w:cstheme="minorHAnsi"/>
          <w:sz w:val="24"/>
          <w:szCs w:val="24"/>
        </w:rPr>
        <w:t>campus</w:t>
      </w:r>
      <w:proofErr w:type="spellEnd"/>
      <w:r w:rsidR="00EF7143" w:rsidRPr="00CC6D83">
        <w:rPr>
          <w:rFonts w:asciiTheme="minorHAnsi" w:hAnsiTheme="minorHAnsi" w:cstheme="minorHAnsi"/>
          <w:sz w:val="24"/>
          <w:szCs w:val="24"/>
        </w:rPr>
        <w:t xml:space="preserve"> (2023)</w:t>
      </w:r>
    </w:p>
    <w:p w14:paraId="042DA0D7" w14:textId="7731D0A1" w:rsidR="00025650" w:rsidRPr="00CC6D83" w:rsidRDefault="00EF7143" w:rsidP="00340E9A">
      <w:pPr>
        <w:ind w:right="237"/>
        <w:jc w:val="both"/>
        <w:rPr>
          <w:rFonts w:asciiTheme="minorHAnsi" w:hAnsiTheme="minorHAnsi" w:cstheme="minorHAnsi"/>
          <w:sz w:val="24"/>
          <w:szCs w:val="24"/>
        </w:rPr>
      </w:pPr>
      <w:r w:rsidRPr="00CC6D83">
        <w:rPr>
          <w:rFonts w:asciiTheme="minorHAnsi" w:hAnsiTheme="minorHAnsi" w:cstheme="minorHAnsi"/>
          <w:noProof/>
        </w:rPr>
        <w:drawing>
          <wp:anchor distT="0" distB="0" distL="114300" distR="114300" simplePos="0" relativeHeight="251659264" behindDoc="0" locked="0" layoutInCell="1" allowOverlap="1" wp14:anchorId="0F29000B" wp14:editId="78B70BF0">
            <wp:simplePos x="0" y="0"/>
            <wp:positionH relativeFrom="column">
              <wp:posOffset>1098550</wp:posOffset>
            </wp:positionH>
            <wp:positionV relativeFrom="paragraph">
              <wp:posOffset>337820</wp:posOffset>
            </wp:positionV>
            <wp:extent cx="3206750" cy="3051810"/>
            <wp:effectExtent l="0" t="0" r="0" b="0"/>
            <wp:wrapTopAndBottom/>
            <wp:docPr id="3" name="Picture 3" descr="A computer screen shot of a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computer screen shot of a diagram&#10;&#10;Description automatically generated"/>
                    <pic:cNvPicPr/>
                  </pic:nvPicPr>
                  <pic:blipFill rotWithShape="1">
                    <a:blip r:embed="rId23" cstate="print">
                      <a:extLst>
                        <a:ext uri="{28A0092B-C50C-407E-A947-70E740481C1C}">
                          <a14:useLocalDpi xmlns:a14="http://schemas.microsoft.com/office/drawing/2010/main" val="0"/>
                        </a:ext>
                      </a:extLst>
                    </a:blip>
                    <a:srcRect l="24707" t="9848" r="29426" b="12547"/>
                    <a:stretch/>
                  </pic:blipFill>
                  <pic:spPr bwMode="auto">
                    <a:xfrm>
                      <a:off x="0" y="0"/>
                      <a:ext cx="3206750" cy="305181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5800057" w14:textId="5FD5B7BD" w:rsidR="00025650" w:rsidRPr="00CC6D83" w:rsidRDefault="009D13E6" w:rsidP="00340E9A">
      <w:pPr>
        <w:ind w:right="237"/>
        <w:jc w:val="both"/>
        <w:rPr>
          <w:rFonts w:asciiTheme="minorHAnsi" w:hAnsiTheme="minorHAnsi" w:cstheme="minorHAnsi"/>
          <w:sz w:val="24"/>
          <w:szCs w:val="24"/>
        </w:rPr>
      </w:pPr>
      <w:r w:rsidRPr="00CC6D83">
        <w:rPr>
          <w:rFonts w:asciiTheme="minorHAnsi" w:hAnsiTheme="minorHAnsi" w:cstheme="minorHAnsi"/>
          <w:sz w:val="24"/>
          <w:szCs w:val="24"/>
        </w:rPr>
        <w:lastRenderedPageBreak/>
        <w:t xml:space="preserve">To give a brief background around the theory </w:t>
      </w:r>
      <w:r w:rsidR="00387519" w:rsidRPr="00CC6D83">
        <w:rPr>
          <w:rFonts w:asciiTheme="minorHAnsi" w:hAnsiTheme="minorHAnsi" w:cstheme="minorHAnsi"/>
          <w:sz w:val="24"/>
          <w:szCs w:val="24"/>
        </w:rPr>
        <w:t xml:space="preserve">psychologist Bruce Tuckman </w:t>
      </w:r>
      <w:r w:rsidR="00775923" w:rsidRPr="00CC6D83">
        <w:rPr>
          <w:rFonts w:asciiTheme="minorHAnsi" w:hAnsiTheme="minorHAnsi" w:cstheme="minorHAnsi"/>
          <w:sz w:val="24"/>
          <w:szCs w:val="24"/>
        </w:rPr>
        <w:t xml:space="preserve">came up with a theory that explains the process that all teams go </w:t>
      </w:r>
      <w:r w:rsidR="007370E7" w:rsidRPr="00CC6D83">
        <w:rPr>
          <w:rFonts w:asciiTheme="minorHAnsi" w:hAnsiTheme="minorHAnsi" w:cstheme="minorHAnsi"/>
          <w:sz w:val="24"/>
          <w:szCs w:val="24"/>
        </w:rPr>
        <w:t>through.</w:t>
      </w:r>
    </w:p>
    <w:p w14:paraId="295BBEF2" w14:textId="77777777" w:rsidR="007370E7" w:rsidRPr="00CC6D83" w:rsidRDefault="007370E7" w:rsidP="00340E9A">
      <w:pPr>
        <w:ind w:right="237"/>
        <w:jc w:val="both"/>
        <w:rPr>
          <w:rFonts w:asciiTheme="minorHAnsi" w:hAnsiTheme="minorHAnsi" w:cstheme="minorHAnsi"/>
          <w:sz w:val="24"/>
          <w:szCs w:val="24"/>
        </w:rPr>
      </w:pPr>
    </w:p>
    <w:p w14:paraId="384DA672" w14:textId="4D1563F0" w:rsidR="007370E7" w:rsidRPr="00CC6D83" w:rsidRDefault="004909B4" w:rsidP="00340E9A">
      <w:pPr>
        <w:ind w:right="237"/>
        <w:jc w:val="both"/>
        <w:rPr>
          <w:rFonts w:asciiTheme="minorHAnsi" w:hAnsiTheme="minorHAnsi" w:cstheme="minorHAnsi"/>
          <w:sz w:val="24"/>
          <w:szCs w:val="24"/>
        </w:rPr>
      </w:pPr>
      <w:r w:rsidRPr="00CC6D83">
        <w:rPr>
          <w:rFonts w:asciiTheme="minorHAnsi" w:hAnsiTheme="minorHAnsi" w:cstheme="minorHAnsi"/>
          <w:sz w:val="24"/>
          <w:szCs w:val="24"/>
        </w:rPr>
        <w:t xml:space="preserve">In an article published by </w:t>
      </w:r>
      <w:proofErr w:type="spellStart"/>
      <w:r w:rsidR="00D20870">
        <w:rPr>
          <w:rFonts w:asciiTheme="minorHAnsi" w:hAnsiTheme="minorHAnsi" w:cstheme="minorHAnsi"/>
          <w:sz w:val="24"/>
          <w:szCs w:val="24"/>
        </w:rPr>
        <w:t>Natvig</w:t>
      </w:r>
      <w:proofErr w:type="spellEnd"/>
      <w:r w:rsidR="00D20870">
        <w:rPr>
          <w:rFonts w:asciiTheme="minorHAnsi" w:hAnsiTheme="minorHAnsi" w:cstheme="minorHAnsi"/>
          <w:sz w:val="24"/>
          <w:szCs w:val="24"/>
        </w:rPr>
        <w:t xml:space="preserve"> and Stark </w:t>
      </w:r>
      <w:r w:rsidR="00045F6F">
        <w:rPr>
          <w:rFonts w:asciiTheme="minorHAnsi" w:hAnsiTheme="minorHAnsi" w:cstheme="minorHAnsi"/>
          <w:sz w:val="24"/>
          <w:szCs w:val="24"/>
        </w:rPr>
        <w:t xml:space="preserve">(2016) </w:t>
      </w:r>
      <w:r w:rsidR="006C5405">
        <w:rPr>
          <w:rFonts w:asciiTheme="minorHAnsi" w:hAnsiTheme="minorHAnsi" w:cstheme="minorHAnsi"/>
          <w:sz w:val="24"/>
          <w:szCs w:val="24"/>
        </w:rPr>
        <w:t xml:space="preserve">they discuss </w:t>
      </w:r>
      <w:r w:rsidR="008111A1">
        <w:rPr>
          <w:rFonts w:asciiTheme="minorHAnsi" w:hAnsiTheme="minorHAnsi" w:cstheme="minorHAnsi"/>
          <w:sz w:val="24"/>
          <w:szCs w:val="24"/>
        </w:rPr>
        <w:t xml:space="preserve">the effectiveness of Tuckman’s model </w:t>
      </w:r>
      <w:r w:rsidR="00E55883">
        <w:rPr>
          <w:rFonts w:asciiTheme="minorHAnsi" w:hAnsiTheme="minorHAnsi" w:cstheme="minorHAnsi"/>
          <w:sz w:val="24"/>
          <w:szCs w:val="24"/>
        </w:rPr>
        <w:t xml:space="preserve">in a small group </w:t>
      </w:r>
      <w:r w:rsidR="001E40D7">
        <w:rPr>
          <w:rFonts w:asciiTheme="minorHAnsi" w:hAnsiTheme="minorHAnsi" w:cstheme="minorHAnsi"/>
          <w:sz w:val="24"/>
          <w:szCs w:val="24"/>
        </w:rPr>
        <w:t>nursing-based</w:t>
      </w:r>
      <w:r w:rsidR="00E55883">
        <w:rPr>
          <w:rFonts w:asciiTheme="minorHAnsi" w:hAnsiTheme="minorHAnsi" w:cstheme="minorHAnsi"/>
          <w:sz w:val="24"/>
          <w:szCs w:val="24"/>
        </w:rPr>
        <w:t xml:space="preserve"> environment</w:t>
      </w:r>
      <w:r w:rsidR="003674F9">
        <w:rPr>
          <w:rFonts w:asciiTheme="minorHAnsi" w:hAnsiTheme="minorHAnsi" w:cstheme="minorHAnsi"/>
          <w:sz w:val="24"/>
          <w:szCs w:val="24"/>
        </w:rPr>
        <w:t>, this was a</w:t>
      </w:r>
      <w:r w:rsidR="00FF049F">
        <w:rPr>
          <w:rFonts w:asciiTheme="minorHAnsi" w:hAnsiTheme="minorHAnsi" w:cstheme="minorHAnsi"/>
          <w:sz w:val="24"/>
          <w:szCs w:val="24"/>
        </w:rPr>
        <w:t xml:space="preserve"> project</w:t>
      </w:r>
      <w:r w:rsidR="003674F9">
        <w:rPr>
          <w:rFonts w:asciiTheme="minorHAnsi" w:hAnsiTheme="minorHAnsi" w:cstheme="minorHAnsi"/>
          <w:sz w:val="24"/>
          <w:szCs w:val="24"/>
        </w:rPr>
        <w:t xml:space="preserve"> that was carried out the test the effectiveness of the model.</w:t>
      </w:r>
      <w:r w:rsidR="00D3444E">
        <w:rPr>
          <w:rFonts w:asciiTheme="minorHAnsi" w:hAnsiTheme="minorHAnsi" w:cstheme="minorHAnsi"/>
          <w:sz w:val="24"/>
          <w:szCs w:val="24"/>
        </w:rPr>
        <w:t xml:space="preserve"> The </w:t>
      </w:r>
      <w:r w:rsidR="00FF049F">
        <w:rPr>
          <w:rFonts w:asciiTheme="minorHAnsi" w:hAnsiTheme="minorHAnsi" w:cstheme="minorHAnsi"/>
          <w:sz w:val="24"/>
          <w:szCs w:val="24"/>
        </w:rPr>
        <w:t>project</w:t>
      </w:r>
      <w:r w:rsidR="00D3444E">
        <w:rPr>
          <w:rFonts w:asciiTheme="minorHAnsi" w:hAnsiTheme="minorHAnsi" w:cstheme="minorHAnsi"/>
          <w:sz w:val="24"/>
          <w:szCs w:val="24"/>
        </w:rPr>
        <w:t xml:space="preserve"> is based </w:t>
      </w:r>
      <w:r w:rsidR="00840414">
        <w:rPr>
          <w:rFonts w:asciiTheme="minorHAnsi" w:hAnsiTheme="minorHAnsi" w:cstheme="minorHAnsi"/>
          <w:sz w:val="24"/>
          <w:szCs w:val="24"/>
        </w:rPr>
        <w:t>around a team who are tasked</w:t>
      </w:r>
      <w:r w:rsidR="00A43FFE">
        <w:rPr>
          <w:rFonts w:asciiTheme="minorHAnsi" w:hAnsiTheme="minorHAnsi" w:cstheme="minorHAnsi"/>
          <w:sz w:val="24"/>
          <w:szCs w:val="24"/>
        </w:rPr>
        <w:t xml:space="preserve"> with </w:t>
      </w:r>
      <w:r w:rsidR="00F01FB2">
        <w:rPr>
          <w:rFonts w:asciiTheme="minorHAnsi" w:hAnsiTheme="minorHAnsi" w:cstheme="minorHAnsi"/>
          <w:sz w:val="24"/>
          <w:szCs w:val="24"/>
        </w:rPr>
        <w:t>setting the standards for what the workload will be</w:t>
      </w:r>
      <w:r w:rsidR="00E15B2F">
        <w:rPr>
          <w:rFonts w:asciiTheme="minorHAnsi" w:hAnsiTheme="minorHAnsi" w:cstheme="minorHAnsi"/>
          <w:sz w:val="24"/>
          <w:szCs w:val="24"/>
        </w:rPr>
        <w:t xml:space="preserve"> within a nursing setting.</w:t>
      </w:r>
    </w:p>
    <w:p w14:paraId="7A99F832" w14:textId="6C71FB66" w:rsidR="00025650" w:rsidRDefault="00025650" w:rsidP="00340E9A">
      <w:pPr>
        <w:ind w:right="237"/>
        <w:jc w:val="both"/>
        <w:rPr>
          <w:sz w:val="24"/>
          <w:szCs w:val="24"/>
        </w:rPr>
      </w:pPr>
    </w:p>
    <w:p w14:paraId="7FD39A42" w14:textId="57B2A3A9" w:rsidR="00025650" w:rsidRDefault="00BA601D" w:rsidP="00340E9A">
      <w:pPr>
        <w:ind w:right="237"/>
        <w:jc w:val="both"/>
        <w:rPr>
          <w:rFonts w:asciiTheme="minorHAnsi" w:hAnsiTheme="minorHAnsi" w:cstheme="minorHAnsi"/>
          <w:sz w:val="24"/>
          <w:szCs w:val="24"/>
          <w:u w:val="single"/>
        </w:rPr>
      </w:pPr>
      <w:r>
        <w:rPr>
          <w:rFonts w:asciiTheme="minorHAnsi" w:hAnsiTheme="minorHAnsi" w:cstheme="minorHAnsi"/>
          <w:sz w:val="24"/>
          <w:szCs w:val="24"/>
          <w:u w:val="single"/>
        </w:rPr>
        <w:t>Forming</w:t>
      </w:r>
    </w:p>
    <w:p w14:paraId="3C7BAFA3" w14:textId="77777777" w:rsidR="00167767" w:rsidRPr="00BA601D" w:rsidRDefault="00167767" w:rsidP="00340E9A">
      <w:pPr>
        <w:ind w:right="237"/>
        <w:jc w:val="both"/>
        <w:rPr>
          <w:rFonts w:asciiTheme="minorHAnsi" w:hAnsiTheme="minorHAnsi" w:cstheme="minorHAnsi"/>
          <w:sz w:val="24"/>
          <w:szCs w:val="24"/>
          <w:u w:val="single"/>
        </w:rPr>
      </w:pPr>
    </w:p>
    <w:p w14:paraId="6A55A6E1" w14:textId="4B441E6A" w:rsidR="00CA56C2" w:rsidRDefault="00CA56C2" w:rsidP="00340E9A">
      <w:pPr>
        <w:ind w:right="237"/>
        <w:jc w:val="both"/>
        <w:rPr>
          <w:rFonts w:asciiTheme="minorHAnsi" w:hAnsiTheme="minorHAnsi" w:cstheme="minorHAnsi"/>
          <w:sz w:val="24"/>
          <w:szCs w:val="24"/>
        </w:rPr>
      </w:pPr>
      <w:r>
        <w:rPr>
          <w:rFonts w:asciiTheme="minorHAnsi" w:hAnsiTheme="minorHAnsi" w:cstheme="minorHAnsi"/>
          <w:sz w:val="24"/>
          <w:szCs w:val="24"/>
        </w:rPr>
        <w:t xml:space="preserve">The authors note that </w:t>
      </w:r>
      <w:r w:rsidR="003D58A7">
        <w:rPr>
          <w:rFonts w:asciiTheme="minorHAnsi" w:hAnsiTheme="minorHAnsi" w:cstheme="minorHAnsi"/>
          <w:sz w:val="24"/>
          <w:szCs w:val="24"/>
        </w:rPr>
        <w:t xml:space="preserve">this aspect of the </w:t>
      </w:r>
      <w:r w:rsidR="00144693">
        <w:rPr>
          <w:rFonts w:asciiTheme="minorHAnsi" w:hAnsiTheme="minorHAnsi" w:cstheme="minorHAnsi"/>
          <w:sz w:val="24"/>
          <w:szCs w:val="24"/>
        </w:rPr>
        <w:t xml:space="preserve">experiment the forming stage took place over a </w:t>
      </w:r>
      <w:r w:rsidR="004B187A">
        <w:rPr>
          <w:rFonts w:asciiTheme="minorHAnsi" w:hAnsiTheme="minorHAnsi" w:cstheme="minorHAnsi"/>
          <w:sz w:val="24"/>
          <w:szCs w:val="24"/>
        </w:rPr>
        <w:t>2-month</w:t>
      </w:r>
      <w:r w:rsidR="00144693">
        <w:rPr>
          <w:rFonts w:asciiTheme="minorHAnsi" w:hAnsiTheme="minorHAnsi" w:cstheme="minorHAnsi"/>
          <w:sz w:val="24"/>
          <w:szCs w:val="24"/>
        </w:rPr>
        <w:t xml:space="preserve"> period</w:t>
      </w:r>
      <w:r w:rsidR="00E86CF3">
        <w:rPr>
          <w:rFonts w:asciiTheme="minorHAnsi" w:hAnsiTheme="minorHAnsi" w:cstheme="minorHAnsi"/>
          <w:sz w:val="24"/>
          <w:szCs w:val="24"/>
        </w:rPr>
        <w:t xml:space="preserve">, the authors do address the fact that no </w:t>
      </w:r>
      <w:r w:rsidR="00673849">
        <w:rPr>
          <w:rFonts w:asciiTheme="minorHAnsi" w:hAnsiTheme="minorHAnsi" w:cstheme="minorHAnsi"/>
          <w:sz w:val="24"/>
          <w:szCs w:val="24"/>
        </w:rPr>
        <w:t>ground rules for the team was established</w:t>
      </w:r>
      <w:r w:rsidR="008C6679">
        <w:rPr>
          <w:rFonts w:asciiTheme="minorHAnsi" w:hAnsiTheme="minorHAnsi" w:cstheme="minorHAnsi"/>
          <w:sz w:val="24"/>
          <w:szCs w:val="24"/>
        </w:rPr>
        <w:t>. The article also refers to the lack of commitment regarding members of the team.</w:t>
      </w:r>
    </w:p>
    <w:p w14:paraId="3D9E0637" w14:textId="77777777" w:rsidR="008C6679" w:rsidRDefault="008C6679" w:rsidP="00340E9A">
      <w:pPr>
        <w:ind w:right="237"/>
        <w:jc w:val="both"/>
        <w:rPr>
          <w:rFonts w:asciiTheme="minorHAnsi" w:hAnsiTheme="minorHAnsi" w:cstheme="minorHAnsi"/>
          <w:sz w:val="24"/>
          <w:szCs w:val="24"/>
        </w:rPr>
      </w:pPr>
    </w:p>
    <w:p w14:paraId="73D1DF2B" w14:textId="4F034C8A" w:rsidR="00025650" w:rsidRDefault="00343042" w:rsidP="00340E9A">
      <w:pPr>
        <w:ind w:right="237"/>
        <w:jc w:val="both"/>
        <w:rPr>
          <w:rFonts w:asciiTheme="minorHAnsi" w:hAnsiTheme="minorHAnsi" w:cstheme="minorHAnsi"/>
          <w:sz w:val="24"/>
          <w:szCs w:val="24"/>
          <w:u w:val="single"/>
        </w:rPr>
      </w:pPr>
      <w:r w:rsidRPr="00343042">
        <w:rPr>
          <w:rFonts w:asciiTheme="minorHAnsi" w:hAnsiTheme="minorHAnsi" w:cstheme="minorHAnsi"/>
          <w:sz w:val="24"/>
          <w:szCs w:val="24"/>
          <w:u w:val="single"/>
        </w:rPr>
        <w:t>Storming</w:t>
      </w:r>
    </w:p>
    <w:p w14:paraId="206CD2FB" w14:textId="77777777" w:rsidR="00343042" w:rsidRDefault="00343042" w:rsidP="00340E9A">
      <w:pPr>
        <w:ind w:right="237"/>
        <w:jc w:val="both"/>
        <w:rPr>
          <w:rFonts w:asciiTheme="minorHAnsi" w:hAnsiTheme="minorHAnsi" w:cstheme="minorHAnsi"/>
          <w:sz w:val="24"/>
          <w:szCs w:val="24"/>
          <w:u w:val="single"/>
        </w:rPr>
      </w:pPr>
    </w:p>
    <w:p w14:paraId="34C77DBB" w14:textId="5D0E71E4" w:rsidR="00C051F0" w:rsidRPr="00C051F0" w:rsidRDefault="00C051F0" w:rsidP="00340E9A">
      <w:pPr>
        <w:ind w:right="237"/>
        <w:jc w:val="both"/>
        <w:rPr>
          <w:rFonts w:asciiTheme="minorHAnsi" w:hAnsiTheme="minorHAnsi" w:cstheme="minorHAnsi"/>
          <w:sz w:val="24"/>
          <w:szCs w:val="24"/>
        </w:rPr>
      </w:pPr>
      <w:r>
        <w:rPr>
          <w:rFonts w:asciiTheme="minorHAnsi" w:hAnsiTheme="minorHAnsi" w:cstheme="minorHAnsi"/>
          <w:sz w:val="24"/>
          <w:szCs w:val="24"/>
        </w:rPr>
        <w:t xml:space="preserve">This aspect of the theory took place over 4-month </w:t>
      </w:r>
      <w:r w:rsidR="004D528A">
        <w:rPr>
          <w:rFonts w:asciiTheme="minorHAnsi" w:hAnsiTheme="minorHAnsi" w:cstheme="minorHAnsi"/>
          <w:sz w:val="24"/>
          <w:szCs w:val="24"/>
        </w:rPr>
        <w:t>period and</w:t>
      </w:r>
      <w:r w:rsidR="00EE5C3B">
        <w:rPr>
          <w:rFonts w:asciiTheme="minorHAnsi" w:hAnsiTheme="minorHAnsi" w:cstheme="minorHAnsi"/>
          <w:sz w:val="24"/>
          <w:szCs w:val="24"/>
        </w:rPr>
        <w:t xml:space="preserve"> </w:t>
      </w:r>
      <w:r w:rsidR="00E15B2F">
        <w:rPr>
          <w:rFonts w:asciiTheme="minorHAnsi" w:hAnsiTheme="minorHAnsi" w:cstheme="minorHAnsi"/>
          <w:sz w:val="24"/>
          <w:szCs w:val="24"/>
        </w:rPr>
        <w:t>several</w:t>
      </w:r>
      <w:r w:rsidR="00EE5C3B">
        <w:rPr>
          <w:rFonts w:asciiTheme="minorHAnsi" w:hAnsiTheme="minorHAnsi" w:cstheme="minorHAnsi"/>
          <w:sz w:val="24"/>
          <w:szCs w:val="24"/>
        </w:rPr>
        <w:t xml:space="preserve"> issues became apparent such as, lack of focus, not meeting deadlines, </w:t>
      </w:r>
      <w:r w:rsidR="009E692D">
        <w:rPr>
          <w:rFonts w:asciiTheme="minorHAnsi" w:hAnsiTheme="minorHAnsi" w:cstheme="minorHAnsi"/>
          <w:sz w:val="24"/>
          <w:szCs w:val="24"/>
        </w:rPr>
        <w:t>lack of responsibility taken on</w:t>
      </w:r>
      <w:r w:rsidR="004D528A">
        <w:rPr>
          <w:rFonts w:asciiTheme="minorHAnsi" w:hAnsiTheme="minorHAnsi" w:cstheme="minorHAnsi"/>
          <w:sz w:val="24"/>
          <w:szCs w:val="24"/>
        </w:rPr>
        <w:t xml:space="preserve"> and issues amongst the team. </w:t>
      </w:r>
      <w:r w:rsidR="006F6D2E">
        <w:rPr>
          <w:rFonts w:asciiTheme="minorHAnsi" w:hAnsiTheme="minorHAnsi" w:cstheme="minorHAnsi"/>
          <w:sz w:val="24"/>
          <w:szCs w:val="24"/>
        </w:rPr>
        <w:t>I</w:t>
      </w:r>
      <w:r w:rsidR="00070272">
        <w:rPr>
          <w:rFonts w:asciiTheme="minorHAnsi" w:hAnsiTheme="minorHAnsi" w:cstheme="minorHAnsi"/>
          <w:sz w:val="24"/>
          <w:szCs w:val="24"/>
        </w:rPr>
        <w:t>t is</w:t>
      </w:r>
      <w:r w:rsidR="006F6D2E">
        <w:rPr>
          <w:rFonts w:asciiTheme="minorHAnsi" w:hAnsiTheme="minorHAnsi" w:cstheme="minorHAnsi"/>
          <w:sz w:val="24"/>
          <w:szCs w:val="24"/>
        </w:rPr>
        <w:t xml:space="preserve"> also noted that the project completion time has had to be increased by 5 months</w:t>
      </w:r>
      <w:r w:rsidR="00FE0F73">
        <w:rPr>
          <w:rFonts w:asciiTheme="minorHAnsi" w:hAnsiTheme="minorHAnsi" w:cstheme="minorHAnsi"/>
          <w:sz w:val="24"/>
          <w:szCs w:val="24"/>
        </w:rPr>
        <w:t xml:space="preserve"> </w:t>
      </w:r>
      <w:r w:rsidR="00070272">
        <w:rPr>
          <w:rFonts w:asciiTheme="minorHAnsi" w:hAnsiTheme="minorHAnsi" w:cstheme="minorHAnsi"/>
          <w:sz w:val="24"/>
          <w:szCs w:val="24"/>
        </w:rPr>
        <w:t xml:space="preserve">and during </w:t>
      </w:r>
      <w:r w:rsidR="00D3444E">
        <w:rPr>
          <w:rFonts w:asciiTheme="minorHAnsi" w:hAnsiTheme="minorHAnsi" w:cstheme="minorHAnsi"/>
          <w:sz w:val="24"/>
          <w:szCs w:val="24"/>
        </w:rPr>
        <w:t xml:space="preserve">their time so far little progress has been </w:t>
      </w:r>
      <w:r w:rsidR="00E15B2F">
        <w:rPr>
          <w:rFonts w:asciiTheme="minorHAnsi" w:hAnsiTheme="minorHAnsi" w:cstheme="minorHAnsi"/>
          <w:sz w:val="24"/>
          <w:szCs w:val="24"/>
        </w:rPr>
        <w:t>made.</w:t>
      </w:r>
    </w:p>
    <w:p w14:paraId="707FE347" w14:textId="77777777" w:rsidR="00343042" w:rsidRDefault="00343042" w:rsidP="00340E9A">
      <w:pPr>
        <w:ind w:right="237"/>
        <w:jc w:val="both"/>
        <w:rPr>
          <w:sz w:val="24"/>
          <w:szCs w:val="24"/>
          <w:u w:val="single"/>
        </w:rPr>
      </w:pPr>
    </w:p>
    <w:p w14:paraId="0239F4E5" w14:textId="118DC806" w:rsidR="00E15B2F" w:rsidRDefault="00F1173D" w:rsidP="00340E9A">
      <w:pPr>
        <w:ind w:right="237"/>
        <w:jc w:val="both"/>
        <w:rPr>
          <w:rFonts w:asciiTheme="minorHAnsi" w:hAnsiTheme="minorHAnsi" w:cstheme="minorHAnsi"/>
          <w:sz w:val="24"/>
          <w:szCs w:val="24"/>
          <w:u w:val="single"/>
        </w:rPr>
      </w:pPr>
      <w:r w:rsidRPr="00F1173D">
        <w:rPr>
          <w:rFonts w:asciiTheme="minorHAnsi" w:hAnsiTheme="minorHAnsi" w:cstheme="minorHAnsi"/>
          <w:sz w:val="24"/>
          <w:szCs w:val="24"/>
          <w:u w:val="single"/>
        </w:rPr>
        <w:t xml:space="preserve">Norming </w:t>
      </w:r>
    </w:p>
    <w:p w14:paraId="581FA5B4" w14:textId="77777777" w:rsidR="00F1173D" w:rsidRDefault="00F1173D" w:rsidP="00340E9A">
      <w:pPr>
        <w:ind w:right="237"/>
        <w:jc w:val="both"/>
        <w:rPr>
          <w:rFonts w:asciiTheme="minorHAnsi" w:hAnsiTheme="minorHAnsi" w:cstheme="minorHAnsi"/>
          <w:sz w:val="24"/>
          <w:szCs w:val="24"/>
          <w:u w:val="single"/>
        </w:rPr>
      </w:pPr>
    </w:p>
    <w:p w14:paraId="0ACAFA22" w14:textId="6E77AB5E" w:rsidR="00F1173D" w:rsidRDefault="00626609" w:rsidP="00340E9A">
      <w:pPr>
        <w:ind w:right="237"/>
        <w:jc w:val="both"/>
        <w:rPr>
          <w:rFonts w:asciiTheme="minorHAnsi" w:hAnsiTheme="minorHAnsi" w:cstheme="minorHAnsi"/>
          <w:sz w:val="24"/>
          <w:szCs w:val="24"/>
        </w:rPr>
      </w:pPr>
      <w:r>
        <w:rPr>
          <w:rFonts w:asciiTheme="minorHAnsi" w:hAnsiTheme="minorHAnsi" w:cstheme="minorHAnsi"/>
          <w:sz w:val="24"/>
          <w:szCs w:val="24"/>
        </w:rPr>
        <w:t xml:space="preserve">This stage last roughly 3-months </w:t>
      </w:r>
      <w:r w:rsidR="00AF5092">
        <w:rPr>
          <w:rFonts w:asciiTheme="minorHAnsi" w:hAnsiTheme="minorHAnsi" w:cstheme="minorHAnsi"/>
          <w:sz w:val="24"/>
          <w:szCs w:val="24"/>
        </w:rPr>
        <w:t>and it outlines how the team leader was not often around during this time,</w:t>
      </w:r>
      <w:r w:rsidR="00170FCF">
        <w:rPr>
          <w:rFonts w:asciiTheme="minorHAnsi" w:hAnsiTheme="minorHAnsi" w:cstheme="minorHAnsi"/>
          <w:sz w:val="24"/>
          <w:szCs w:val="24"/>
        </w:rPr>
        <w:t xml:space="preserve"> however the article does go onto to say how the team developed more structure </w:t>
      </w:r>
      <w:r w:rsidR="00AD79C1">
        <w:rPr>
          <w:rFonts w:asciiTheme="minorHAnsi" w:hAnsiTheme="minorHAnsi" w:cstheme="minorHAnsi"/>
          <w:sz w:val="24"/>
          <w:szCs w:val="24"/>
        </w:rPr>
        <w:t xml:space="preserve">and became more efficient as a team. </w:t>
      </w:r>
    </w:p>
    <w:p w14:paraId="1E9B46CC" w14:textId="77777777" w:rsidR="00AD79C1" w:rsidRDefault="00AD79C1" w:rsidP="00340E9A">
      <w:pPr>
        <w:ind w:right="237"/>
        <w:jc w:val="both"/>
        <w:rPr>
          <w:rFonts w:asciiTheme="minorHAnsi" w:hAnsiTheme="minorHAnsi" w:cstheme="minorHAnsi"/>
          <w:sz w:val="24"/>
          <w:szCs w:val="24"/>
        </w:rPr>
      </w:pPr>
    </w:p>
    <w:p w14:paraId="4B8BC956" w14:textId="3775AE25" w:rsidR="00AD79C1" w:rsidRDefault="00AD79C1" w:rsidP="00340E9A">
      <w:pPr>
        <w:ind w:right="237"/>
        <w:jc w:val="both"/>
        <w:rPr>
          <w:rFonts w:asciiTheme="minorHAnsi" w:hAnsiTheme="minorHAnsi" w:cstheme="minorHAnsi"/>
          <w:sz w:val="24"/>
          <w:szCs w:val="24"/>
          <w:u w:val="single"/>
        </w:rPr>
      </w:pPr>
      <w:r w:rsidRPr="00AD79C1">
        <w:rPr>
          <w:rFonts w:asciiTheme="minorHAnsi" w:hAnsiTheme="minorHAnsi" w:cstheme="minorHAnsi"/>
          <w:sz w:val="24"/>
          <w:szCs w:val="24"/>
          <w:u w:val="single"/>
        </w:rPr>
        <w:t>Performing</w:t>
      </w:r>
    </w:p>
    <w:p w14:paraId="680508D4" w14:textId="77777777" w:rsidR="00AD79C1" w:rsidRDefault="00AD79C1" w:rsidP="00340E9A">
      <w:pPr>
        <w:ind w:right="237"/>
        <w:jc w:val="both"/>
        <w:rPr>
          <w:rFonts w:asciiTheme="minorHAnsi" w:hAnsiTheme="minorHAnsi" w:cstheme="minorHAnsi"/>
          <w:sz w:val="24"/>
          <w:szCs w:val="24"/>
          <w:u w:val="single"/>
        </w:rPr>
      </w:pPr>
    </w:p>
    <w:p w14:paraId="79EDD4F6" w14:textId="44B625E9" w:rsidR="00AD79C1" w:rsidRPr="00610861" w:rsidRDefault="00610861" w:rsidP="00340E9A">
      <w:pPr>
        <w:ind w:right="237"/>
        <w:jc w:val="both"/>
        <w:rPr>
          <w:rFonts w:asciiTheme="minorHAnsi" w:hAnsiTheme="minorHAnsi" w:cstheme="minorHAnsi"/>
          <w:sz w:val="24"/>
          <w:szCs w:val="24"/>
        </w:rPr>
      </w:pPr>
      <w:r>
        <w:rPr>
          <w:rFonts w:asciiTheme="minorHAnsi" w:hAnsiTheme="minorHAnsi" w:cstheme="minorHAnsi"/>
          <w:sz w:val="24"/>
          <w:szCs w:val="24"/>
        </w:rPr>
        <w:t>This area last for 2 months</w:t>
      </w:r>
      <w:r w:rsidR="006A521D">
        <w:rPr>
          <w:rFonts w:asciiTheme="minorHAnsi" w:hAnsiTheme="minorHAnsi" w:cstheme="minorHAnsi"/>
          <w:sz w:val="24"/>
          <w:szCs w:val="24"/>
        </w:rPr>
        <w:t xml:space="preserve"> and during this time a new team leader was appointed</w:t>
      </w:r>
      <w:r w:rsidR="000E030E">
        <w:rPr>
          <w:rFonts w:asciiTheme="minorHAnsi" w:hAnsiTheme="minorHAnsi" w:cstheme="minorHAnsi"/>
          <w:sz w:val="24"/>
          <w:szCs w:val="24"/>
        </w:rPr>
        <w:t xml:space="preserve">, the article goes onto to say how all team </w:t>
      </w:r>
      <w:r w:rsidR="00D2236D">
        <w:rPr>
          <w:rFonts w:asciiTheme="minorHAnsi" w:hAnsiTheme="minorHAnsi" w:cstheme="minorHAnsi"/>
          <w:sz w:val="24"/>
          <w:szCs w:val="24"/>
        </w:rPr>
        <w:t>members have taken on responsibility a taken ownership of their respective sections.</w:t>
      </w:r>
    </w:p>
    <w:p w14:paraId="201183DA" w14:textId="77777777" w:rsidR="00F1173D" w:rsidRDefault="00F1173D" w:rsidP="00340E9A">
      <w:pPr>
        <w:ind w:right="237"/>
        <w:jc w:val="both"/>
        <w:rPr>
          <w:sz w:val="24"/>
          <w:szCs w:val="24"/>
          <w:u w:val="single"/>
        </w:rPr>
      </w:pPr>
    </w:p>
    <w:p w14:paraId="1365071C" w14:textId="77777777" w:rsidR="00F1173D" w:rsidRPr="00343042" w:rsidRDefault="00F1173D" w:rsidP="00340E9A">
      <w:pPr>
        <w:ind w:right="237"/>
        <w:jc w:val="both"/>
        <w:rPr>
          <w:sz w:val="24"/>
          <w:szCs w:val="24"/>
          <w:u w:val="single"/>
        </w:rPr>
      </w:pPr>
    </w:p>
    <w:p w14:paraId="556B64F0" w14:textId="5ECFEE4A" w:rsidR="00025650" w:rsidRDefault="00C03FE9" w:rsidP="00340E9A">
      <w:pPr>
        <w:ind w:right="237"/>
        <w:jc w:val="both"/>
        <w:rPr>
          <w:rFonts w:asciiTheme="minorHAnsi" w:hAnsiTheme="minorHAnsi" w:cstheme="minorHAnsi"/>
          <w:sz w:val="24"/>
          <w:szCs w:val="24"/>
          <w:u w:val="single"/>
        </w:rPr>
      </w:pPr>
      <w:r w:rsidRPr="00C03FE9">
        <w:rPr>
          <w:rFonts w:asciiTheme="minorHAnsi" w:hAnsiTheme="minorHAnsi" w:cstheme="minorHAnsi"/>
          <w:sz w:val="24"/>
          <w:szCs w:val="24"/>
          <w:u w:val="single"/>
        </w:rPr>
        <w:t xml:space="preserve">Adjourning </w:t>
      </w:r>
    </w:p>
    <w:p w14:paraId="42E395C1" w14:textId="77777777" w:rsidR="00C03FE9" w:rsidRDefault="00C03FE9" w:rsidP="00340E9A">
      <w:pPr>
        <w:ind w:right="237"/>
        <w:jc w:val="both"/>
        <w:rPr>
          <w:rFonts w:asciiTheme="minorHAnsi" w:hAnsiTheme="minorHAnsi" w:cstheme="minorHAnsi"/>
          <w:sz w:val="24"/>
          <w:szCs w:val="24"/>
          <w:u w:val="single"/>
        </w:rPr>
      </w:pPr>
    </w:p>
    <w:p w14:paraId="62AE8067" w14:textId="6B39AAC8" w:rsidR="00C03FE9" w:rsidRDefault="00C07BFF" w:rsidP="00340E9A">
      <w:pPr>
        <w:ind w:right="237"/>
        <w:jc w:val="both"/>
        <w:rPr>
          <w:rFonts w:asciiTheme="minorHAnsi" w:hAnsiTheme="minorHAnsi" w:cstheme="minorHAnsi"/>
          <w:sz w:val="24"/>
          <w:szCs w:val="24"/>
        </w:rPr>
      </w:pPr>
      <w:r>
        <w:rPr>
          <w:rFonts w:asciiTheme="minorHAnsi" w:hAnsiTheme="minorHAnsi" w:cstheme="minorHAnsi"/>
          <w:sz w:val="24"/>
          <w:szCs w:val="24"/>
        </w:rPr>
        <w:t xml:space="preserve">This stage showed more how the team has developed and </w:t>
      </w:r>
      <w:r w:rsidR="00A567AC">
        <w:rPr>
          <w:rFonts w:asciiTheme="minorHAnsi" w:hAnsiTheme="minorHAnsi" w:cstheme="minorHAnsi"/>
          <w:sz w:val="24"/>
          <w:szCs w:val="24"/>
        </w:rPr>
        <w:t>reviewed what measures must be put in place to continue their success.</w:t>
      </w:r>
    </w:p>
    <w:p w14:paraId="714E93AB" w14:textId="77777777" w:rsidR="00A567AC" w:rsidRDefault="00A567AC" w:rsidP="00340E9A">
      <w:pPr>
        <w:ind w:right="237"/>
        <w:jc w:val="both"/>
        <w:rPr>
          <w:rFonts w:asciiTheme="minorHAnsi" w:hAnsiTheme="minorHAnsi" w:cstheme="minorHAnsi"/>
          <w:sz w:val="24"/>
          <w:szCs w:val="24"/>
        </w:rPr>
      </w:pPr>
    </w:p>
    <w:p w14:paraId="55A4A051" w14:textId="77777777" w:rsidR="00A567AC" w:rsidRDefault="00A567AC" w:rsidP="00340E9A">
      <w:pPr>
        <w:ind w:right="237"/>
        <w:jc w:val="both"/>
        <w:rPr>
          <w:rFonts w:asciiTheme="minorHAnsi" w:hAnsiTheme="minorHAnsi" w:cstheme="minorHAnsi"/>
          <w:sz w:val="24"/>
          <w:szCs w:val="24"/>
        </w:rPr>
      </w:pPr>
    </w:p>
    <w:p w14:paraId="13755ABC" w14:textId="13EA8259" w:rsidR="002A5368" w:rsidRPr="00C03FE9" w:rsidRDefault="002A5368" w:rsidP="00340E9A">
      <w:pPr>
        <w:ind w:right="237"/>
        <w:jc w:val="both"/>
        <w:rPr>
          <w:rFonts w:asciiTheme="minorHAnsi" w:hAnsiTheme="minorHAnsi" w:cstheme="minorHAnsi"/>
          <w:sz w:val="24"/>
          <w:szCs w:val="24"/>
        </w:rPr>
      </w:pPr>
      <w:r>
        <w:rPr>
          <w:rFonts w:asciiTheme="minorHAnsi" w:hAnsiTheme="minorHAnsi" w:cstheme="minorHAnsi"/>
          <w:sz w:val="24"/>
          <w:szCs w:val="24"/>
        </w:rPr>
        <w:t xml:space="preserve">Although the above is brief overview of the article </w:t>
      </w:r>
      <w:r w:rsidR="004627EA">
        <w:rPr>
          <w:rFonts w:asciiTheme="minorHAnsi" w:hAnsiTheme="minorHAnsi" w:cstheme="minorHAnsi"/>
          <w:sz w:val="24"/>
          <w:szCs w:val="24"/>
        </w:rPr>
        <w:t>the conclusion of the article is that Tuckman’s model served a good framework</w:t>
      </w:r>
      <w:r w:rsidR="00D2009A">
        <w:rPr>
          <w:rFonts w:asciiTheme="minorHAnsi" w:hAnsiTheme="minorHAnsi" w:cstheme="minorHAnsi"/>
          <w:sz w:val="24"/>
          <w:szCs w:val="24"/>
        </w:rPr>
        <w:t xml:space="preserve"> </w:t>
      </w:r>
      <w:r w:rsidR="00580250">
        <w:rPr>
          <w:rFonts w:asciiTheme="minorHAnsi" w:hAnsiTheme="minorHAnsi" w:cstheme="minorHAnsi"/>
          <w:sz w:val="24"/>
          <w:szCs w:val="24"/>
        </w:rPr>
        <w:t>and to</w:t>
      </w:r>
      <w:r w:rsidR="00D2009A">
        <w:rPr>
          <w:rFonts w:asciiTheme="minorHAnsi" w:hAnsiTheme="minorHAnsi" w:cstheme="minorHAnsi"/>
          <w:sz w:val="24"/>
          <w:szCs w:val="24"/>
        </w:rPr>
        <w:t xml:space="preserve"> improve the team dynamics then there should be more planning involved in the early stages</w:t>
      </w:r>
      <w:r w:rsidR="00580250">
        <w:rPr>
          <w:rFonts w:asciiTheme="minorHAnsi" w:hAnsiTheme="minorHAnsi" w:cstheme="minorHAnsi"/>
          <w:sz w:val="24"/>
          <w:szCs w:val="24"/>
        </w:rPr>
        <w:t xml:space="preserve">, it was also made clear that </w:t>
      </w:r>
      <w:r w:rsidR="00D1763E">
        <w:rPr>
          <w:rFonts w:asciiTheme="minorHAnsi" w:hAnsiTheme="minorHAnsi" w:cstheme="minorHAnsi"/>
          <w:sz w:val="24"/>
          <w:szCs w:val="24"/>
        </w:rPr>
        <w:t xml:space="preserve">as par ton any team you need a leader but picking the right leader </w:t>
      </w:r>
      <w:r w:rsidR="00D738EA">
        <w:rPr>
          <w:rFonts w:asciiTheme="minorHAnsi" w:hAnsiTheme="minorHAnsi" w:cstheme="minorHAnsi"/>
          <w:sz w:val="24"/>
          <w:szCs w:val="24"/>
        </w:rPr>
        <w:t>with,</w:t>
      </w:r>
      <w:r w:rsidR="00D1763E">
        <w:rPr>
          <w:rFonts w:asciiTheme="minorHAnsi" w:hAnsiTheme="minorHAnsi" w:cstheme="minorHAnsi"/>
          <w:sz w:val="24"/>
          <w:szCs w:val="24"/>
        </w:rPr>
        <w:t xml:space="preserve"> </w:t>
      </w:r>
      <w:r w:rsidR="00D738EA">
        <w:rPr>
          <w:rFonts w:asciiTheme="minorHAnsi" w:hAnsiTheme="minorHAnsi" w:cstheme="minorHAnsi"/>
          <w:sz w:val="24"/>
          <w:szCs w:val="24"/>
        </w:rPr>
        <w:t>t</w:t>
      </w:r>
      <w:r w:rsidR="00D1763E">
        <w:rPr>
          <w:rFonts w:asciiTheme="minorHAnsi" w:hAnsiTheme="minorHAnsi" w:cstheme="minorHAnsi"/>
          <w:sz w:val="24"/>
          <w:szCs w:val="24"/>
        </w:rPr>
        <w:t>he right skill set is vital for success.</w:t>
      </w:r>
    </w:p>
    <w:p w14:paraId="140C2FD2" w14:textId="5B0806BA" w:rsidR="00025650" w:rsidRDefault="00025650" w:rsidP="00340E9A">
      <w:pPr>
        <w:ind w:right="237"/>
        <w:jc w:val="both"/>
        <w:rPr>
          <w:b/>
          <w:sz w:val="24"/>
          <w:szCs w:val="24"/>
        </w:rPr>
      </w:pPr>
    </w:p>
    <w:p w14:paraId="16A93000" w14:textId="6E91FEC8" w:rsidR="00D738EA" w:rsidRDefault="00BE3A4B" w:rsidP="00340E9A">
      <w:pPr>
        <w:ind w:right="237"/>
        <w:jc w:val="both"/>
        <w:rPr>
          <w:rFonts w:asciiTheme="minorHAnsi" w:hAnsiTheme="minorHAnsi" w:cstheme="minorHAnsi"/>
          <w:bCs/>
          <w:sz w:val="24"/>
          <w:szCs w:val="24"/>
        </w:rPr>
      </w:pPr>
      <w:r>
        <w:rPr>
          <w:rFonts w:asciiTheme="minorHAnsi" w:hAnsiTheme="minorHAnsi" w:cstheme="minorHAnsi"/>
          <w:bCs/>
          <w:sz w:val="24"/>
          <w:szCs w:val="24"/>
        </w:rPr>
        <w:lastRenderedPageBreak/>
        <w:t xml:space="preserve">The article does not state how many people are in the team only that it was a small team which is </w:t>
      </w:r>
      <w:r w:rsidR="00A54E74">
        <w:rPr>
          <w:rFonts w:asciiTheme="minorHAnsi" w:hAnsiTheme="minorHAnsi" w:cstheme="minorHAnsi"/>
          <w:bCs/>
          <w:sz w:val="24"/>
          <w:szCs w:val="24"/>
        </w:rPr>
        <w:t>make sit difficult to full evaluate its success as larger number teams will be logistically challenging.</w:t>
      </w:r>
      <w:r w:rsidR="00281724">
        <w:rPr>
          <w:rFonts w:asciiTheme="minorHAnsi" w:hAnsiTheme="minorHAnsi" w:cstheme="minorHAnsi"/>
          <w:bCs/>
          <w:sz w:val="24"/>
          <w:szCs w:val="24"/>
        </w:rPr>
        <w:t xml:space="preserve"> </w:t>
      </w:r>
    </w:p>
    <w:p w14:paraId="74AC5C15" w14:textId="7DD440A9" w:rsidR="00281724" w:rsidRPr="00B83D16" w:rsidRDefault="00281724" w:rsidP="00340E9A">
      <w:pPr>
        <w:ind w:right="237"/>
        <w:jc w:val="both"/>
        <w:rPr>
          <w:rFonts w:asciiTheme="minorHAnsi" w:hAnsiTheme="minorHAnsi" w:cstheme="minorHAnsi"/>
          <w:bCs/>
          <w:sz w:val="24"/>
          <w:szCs w:val="24"/>
        </w:rPr>
      </w:pPr>
      <w:r>
        <w:rPr>
          <w:rFonts w:asciiTheme="minorHAnsi" w:hAnsiTheme="minorHAnsi" w:cstheme="minorHAnsi"/>
          <w:bCs/>
          <w:sz w:val="24"/>
          <w:szCs w:val="24"/>
        </w:rPr>
        <w:t>The Tuckman’s theory does appear to show an</w:t>
      </w:r>
      <w:r w:rsidR="000B7565">
        <w:rPr>
          <w:rFonts w:asciiTheme="minorHAnsi" w:hAnsiTheme="minorHAnsi" w:cstheme="minorHAnsi"/>
          <w:bCs/>
          <w:sz w:val="24"/>
          <w:szCs w:val="24"/>
        </w:rPr>
        <w:t xml:space="preserve"> </w:t>
      </w:r>
      <w:r>
        <w:rPr>
          <w:rFonts w:asciiTheme="minorHAnsi" w:hAnsiTheme="minorHAnsi" w:cstheme="minorHAnsi"/>
          <w:bCs/>
          <w:sz w:val="24"/>
          <w:szCs w:val="24"/>
        </w:rPr>
        <w:t xml:space="preserve">accurate theory with </w:t>
      </w:r>
      <w:r w:rsidR="00E95713">
        <w:rPr>
          <w:rFonts w:asciiTheme="minorHAnsi" w:hAnsiTheme="minorHAnsi" w:cstheme="minorHAnsi"/>
          <w:bCs/>
          <w:sz w:val="24"/>
          <w:szCs w:val="24"/>
        </w:rPr>
        <w:t xml:space="preserve">the team developing issues at the start of their journey and </w:t>
      </w:r>
      <w:r w:rsidR="00945E40">
        <w:rPr>
          <w:rFonts w:asciiTheme="minorHAnsi" w:hAnsiTheme="minorHAnsi" w:cstheme="minorHAnsi"/>
          <w:bCs/>
          <w:sz w:val="24"/>
          <w:szCs w:val="24"/>
        </w:rPr>
        <w:t xml:space="preserve">progressing until </w:t>
      </w:r>
      <w:r w:rsidR="008805CF">
        <w:rPr>
          <w:rFonts w:asciiTheme="minorHAnsi" w:hAnsiTheme="minorHAnsi" w:cstheme="minorHAnsi"/>
          <w:bCs/>
          <w:sz w:val="24"/>
          <w:szCs w:val="24"/>
        </w:rPr>
        <w:t>they have ironed out the issues.</w:t>
      </w:r>
    </w:p>
    <w:p w14:paraId="311CD46B" w14:textId="77777777" w:rsidR="009376BB" w:rsidRDefault="009376BB" w:rsidP="00340E9A">
      <w:pPr>
        <w:ind w:right="237"/>
      </w:pPr>
    </w:p>
    <w:p w14:paraId="5EBD0D4D" w14:textId="77777777" w:rsidR="00264CC5" w:rsidRDefault="009376BB" w:rsidP="00340E9A">
      <w:pPr>
        <w:ind w:right="237"/>
        <w:rPr>
          <w:rFonts w:asciiTheme="minorHAnsi" w:hAnsiTheme="minorHAnsi" w:cstheme="minorHAnsi"/>
          <w:sz w:val="24"/>
          <w:szCs w:val="24"/>
        </w:rPr>
      </w:pPr>
      <w:r w:rsidRPr="00264CC5">
        <w:rPr>
          <w:rFonts w:asciiTheme="minorHAnsi" w:hAnsiTheme="minorHAnsi" w:cstheme="minorHAnsi"/>
          <w:sz w:val="24"/>
          <w:szCs w:val="24"/>
        </w:rPr>
        <w:t xml:space="preserve">During this team’s journey </w:t>
      </w:r>
      <w:r w:rsidR="006E438C" w:rsidRPr="00264CC5">
        <w:rPr>
          <w:rFonts w:asciiTheme="minorHAnsi" w:hAnsiTheme="minorHAnsi" w:cstheme="minorHAnsi"/>
          <w:sz w:val="24"/>
          <w:szCs w:val="24"/>
        </w:rPr>
        <w:t>there appeared to be multiple reasons as to why the team was not functioning</w:t>
      </w:r>
      <w:r w:rsidR="00644E24" w:rsidRPr="00264CC5">
        <w:rPr>
          <w:rFonts w:asciiTheme="minorHAnsi" w:hAnsiTheme="minorHAnsi" w:cstheme="minorHAnsi"/>
          <w:sz w:val="24"/>
          <w:szCs w:val="24"/>
        </w:rPr>
        <w:t xml:space="preserve"> during the storming stage </w:t>
      </w:r>
      <w:r w:rsidR="001C543D" w:rsidRPr="00264CC5">
        <w:rPr>
          <w:rFonts w:asciiTheme="minorHAnsi" w:hAnsiTheme="minorHAnsi" w:cstheme="minorHAnsi"/>
          <w:sz w:val="24"/>
          <w:szCs w:val="24"/>
        </w:rPr>
        <w:t>this is likely due to a lack of planning and poor leadership which was later identified</w:t>
      </w:r>
      <w:r w:rsidR="00743F53" w:rsidRPr="00264CC5">
        <w:rPr>
          <w:rFonts w:asciiTheme="minorHAnsi" w:hAnsiTheme="minorHAnsi" w:cstheme="minorHAnsi"/>
          <w:sz w:val="24"/>
          <w:szCs w:val="24"/>
        </w:rPr>
        <w:t xml:space="preserve">, it is likely that all new teams will go through a similar process before they find </w:t>
      </w:r>
      <w:r w:rsidR="00264CC5" w:rsidRPr="00264CC5">
        <w:rPr>
          <w:rFonts w:asciiTheme="minorHAnsi" w:hAnsiTheme="minorHAnsi" w:cstheme="minorHAnsi"/>
          <w:sz w:val="24"/>
          <w:szCs w:val="24"/>
        </w:rPr>
        <w:t>the perfect team dynamic.</w:t>
      </w:r>
    </w:p>
    <w:p w14:paraId="3A29A494" w14:textId="77777777" w:rsidR="00264CC5" w:rsidRDefault="00264CC5" w:rsidP="00340E9A">
      <w:pPr>
        <w:ind w:right="237"/>
        <w:rPr>
          <w:rFonts w:asciiTheme="minorHAnsi" w:hAnsiTheme="minorHAnsi" w:cstheme="minorHAnsi"/>
          <w:sz w:val="24"/>
          <w:szCs w:val="24"/>
        </w:rPr>
      </w:pPr>
    </w:p>
    <w:p w14:paraId="3616C8B3" w14:textId="77777777" w:rsidR="00954E04" w:rsidRDefault="00954E04" w:rsidP="00340E9A">
      <w:pPr>
        <w:ind w:right="237"/>
        <w:rPr>
          <w:rFonts w:asciiTheme="minorHAnsi" w:hAnsiTheme="minorHAnsi" w:cstheme="minorHAnsi"/>
          <w:sz w:val="24"/>
          <w:szCs w:val="24"/>
        </w:rPr>
      </w:pPr>
    </w:p>
    <w:p w14:paraId="4FE47585" w14:textId="62718971" w:rsidR="00B0676A" w:rsidRPr="00954E04" w:rsidRDefault="00025650" w:rsidP="00340E9A">
      <w:pPr>
        <w:ind w:right="237"/>
        <w:rPr>
          <w:rFonts w:asciiTheme="minorHAnsi" w:hAnsiTheme="minorHAnsi" w:cstheme="minorHAnsi"/>
          <w:sz w:val="24"/>
          <w:szCs w:val="24"/>
        </w:rPr>
      </w:pPr>
      <w:r w:rsidRPr="00264CC5">
        <w:rPr>
          <w:rFonts w:asciiTheme="minorHAnsi" w:hAnsiTheme="minorHAnsi" w:cstheme="minorHAnsi"/>
          <w:sz w:val="24"/>
          <w:szCs w:val="24"/>
        </w:rPr>
        <w:br w:type="page"/>
      </w:r>
    </w:p>
    <w:p w14:paraId="04358C27" w14:textId="77777777" w:rsidR="00B0676A" w:rsidRPr="000B1E96" w:rsidRDefault="00B0676A" w:rsidP="00340E9A">
      <w:pPr>
        <w:ind w:right="237"/>
      </w:pPr>
    </w:p>
    <w:p w14:paraId="55885AA0" w14:textId="77777777" w:rsidR="008B28E7" w:rsidRPr="00270EEB" w:rsidRDefault="008B28E7" w:rsidP="00340E9A">
      <w:pPr>
        <w:ind w:right="237"/>
        <w:jc w:val="both"/>
        <w:rPr>
          <w:sz w:val="24"/>
          <w:szCs w:val="24"/>
        </w:rPr>
      </w:pPr>
    </w:p>
    <w:p w14:paraId="6B0989EF" w14:textId="77777777" w:rsidR="00025650" w:rsidRPr="00270EEB" w:rsidRDefault="00025650" w:rsidP="00340E9A">
      <w:pPr>
        <w:ind w:right="237"/>
        <w:jc w:val="center"/>
        <w:rPr>
          <w:b/>
          <w:sz w:val="24"/>
          <w:szCs w:val="24"/>
        </w:rPr>
      </w:pPr>
      <w:r>
        <w:rPr>
          <w:b/>
          <w:sz w:val="24"/>
          <w:szCs w:val="24"/>
        </w:rPr>
        <w:t>Task 4</w:t>
      </w:r>
    </w:p>
    <w:p w14:paraId="33CE0981" w14:textId="77777777" w:rsidR="00D11C62" w:rsidRDefault="00D11C62" w:rsidP="00D11C62">
      <w:pPr>
        <w:ind w:right="237"/>
        <w:jc w:val="both"/>
        <w:rPr>
          <w:b/>
          <w:color w:val="auto"/>
          <w:sz w:val="24"/>
          <w:szCs w:val="24"/>
        </w:rPr>
      </w:pPr>
      <w:r>
        <w:rPr>
          <w:b/>
          <w:color w:val="auto"/>
          <w:sz w:val="24"/>
          <w:szCs w:val="24"/>
        </w:rPr>
        <w:t xml:space="preserve">Relevant areas of the National Policing Curriculum: </w:t>
      </w:r>
    </w:p>
    <w:p w14:paraId="0266D400" w14:textId="017739E0" w:rsidR="003C458C" w:rsidRPr="00EB3E2F" w:rsidRDefault="00EB3E2F" w:rsidP="00340E9A">
      <w:pPr>
        <w:ind w:right="237"/>
        <w:jc w:val="both"/>
        <w:rPr>
          <w:b/>
          <w:sz w:val="24"/>
          <w:szCs w:val="24"/>
        </w:rPr>
      </w:pPr>
      <w:r>
        <w:rPr>
          <w:b/>
          <w:sz w:val="24"/>
          <w:szCs w:val="24"/>
        </w:rPr>
        <w:t xml:space="preserve">Policing the roads, information and intelligence and conducting investigations. </w:t>
      </w:r>
    </w:p>
    <w:p w14:paraId="71AE74C3" w14:textId="77777777" w:rsidR="003C458C" w:rsidRPr="00270EEB" w:rsidRDefault="003C458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0EB17B2B">
        <w:tc>
          <w:tcPr>
            <w:tcW w:w="10188" w:type="dxa"/>
            <w:shd w:val="clear" w:color="auto" w:fill="auto"/>
          </w:tcPr>
          <w:p w14:paraId="0FE59A08" w14:textId="7652DF6C" w:rsidR="003769F6" w:rsidRDefault="003769F6" w:rsidP="00340E9A">
            <w:pPr>
              <w:pStyle w:val="TableParagraph"/>
              <w:tabs>
                <w:tab w:val="left" w:pos="355"/>
              </w:tabs>
              <w:ind w:left="0" w:right="237"/>
              <w:rPr>
                <w:rFonts w:eastAsia="Times New Roman"/>
                <w:color w:val="000000"/>
                <w:sz w:val="24"/>
                <w:szCs w:val="24"/>
                <w:lang w:bidi="ar-SA"/>
              </w:rPr>
            </w:pPr>
          </w:p>
          <w:p w14:paraId="1DC3B7F8" w14:textId="77777777" w:rsidR="00EB3E2F" w:rsidRDefault="00EB3E2F" w:rsidP="00AD4DB4">
            <w:pPr>
              <w:ind w:right="237"/>
              <w:jc w:val="both"/>
              <w:rPr>
                <w:sz w:val="24"/>
                <w:szCs w:val="24"/>
              </w:rPr>
            </w:pPr>
            <w:r>
              <w:rPr>
                <w:b/>
                <w:sz w:val="24"/>
                <w:szCs w:val="24"/>
              </w:rPr>
              <w:t>Explain</w:t>
            </w:r>
            <w:r w:rsidR="00AD4DB4">
              <w:rPr>
                <w:sz w:val="24"/>
                <w:szCs w:val="24"/>
              </w:rPr>
              <w:t xml:space="preserve"> how information and intelligence can be used in the disruption of the more prevalent criminal activity (</w:t>
            </w:r>
            <w:proofErr w:type="gramStart"/>
            <w:r>
              <w:rPr>
                <w:sz w:val="24"/>
                <w:szCs w:val="24"/>
              </w:rPr>
              <w:t>e.g.</w:t>
            </w:r>
            <w:proofErr w:type="gramEnd"/>
            <w:r>
              <w:rPr>
                <w:sz w:val="24"/>
                <w:szCs w:val="24"/>
              </w:rPr>
              <w:t xml:space="preserve"> d</w:t>
            </w:r>
            <w:r w:rsidR="00AD4DB4" w:rsidRPr="00AD4DB4">
              <w:rPr>
                <w:sz w:val="24"/>
                <w:szCs w:val="24"/>
              </w:rPr>
              <w:t>rug smuggling</w:t>
            </w:r>
            <w:r w:rsidR="00AD4DB4">
              <w:rPr>
                <w:sz w:val="24"/>
                <w:szCs w:val="24"/>
              </w:rPr>
              <w:t xml:space="preserve">, </w:t>
            </w:r>
            <w:r>
              <w:rPr>
                <w:sz w:val="24"/>
                <w:szCs w:val="24"/>
              </w:rPr>
              <w:t>h</w:t>
            </w:r>
            <w:r w:rsidR="00AD4DB4" w:rsidRPr="00AD4DB4">
              <w:rPr>
                <w:sz w:val="24"/>
                <w:szCs w:val="24"/>
              </w:rPr>
              <w:t>uman trafficking</w:t>
            </w:r>
            <w:r w:rsidR="00AD4DB4">
              <w:rPr>
                <w:sz w:val="24"/>
                <w:szCs w:val="24"/>
              </w:rPr>
              <w:t xml:space="preserve">, </w:t>
            </w:r>
            <w:r>
              <w:rPr>
                <w:sz w:val="24"/>
                <w:szCs w:val="24"/>
              </w:rPr>
              <w:t>c</w:t>
            </w:r>
            <w:r w:rsidR="00AD4DB4" w:rsidRPr="00AD4DB4">
              <w:rPr>
                <w:sz w:val="24"/>
                <w:szCs w:val="24"/>
              </w:rPr>
              <w:t>hild sexual exploitation</w:t>
            </w:r>
            <w:r w:rsidR="00AD4DB4">
              <w:rPr>
                <w:sz w:val="24"/>
                <w:szCs w:val="24"/>
              </w:rPr>
              <w:t xml:space="preserve">, </w:t>
            </w:r>
            <w:r>
              <w:rPr>
                <w:sz w:val="24"/>
                <w:szCs w:val="24"/>
              </w:rPr>
              <w:t>c</w:t>
            </w:r>
            <w:r w:rsidR="00AD4DB4" w:rsidRPr="00AD4DB4">
              <w:rPr>
                <w:sz w:val="24"/>
                <w:szCs w:val="24"/>
              </w:rPr>
              <w:t>ounterfeit goods</w:t>
            </w:r>
            <w:r w:rsidR="00AD4DB4">
              <w:rPr>
                <w:sz w:val="24"/>
                <w:szCs w:val="24"/>
              </w:rPr>
              <w:t xml:space="preserve">, </w:t>
            </w:r>
            <w:r>
              <w:rPr>
                <w:sz w:val="24"/>
                <w:szCs w:val="24"/>
              </w:rPr>
              <w:t>o</w:t>
            </w:r>
            <w:r w:rsidR="00AD4DB4" w:rsidRPr="00AD4DB4">
              <w:rPr>
                <w:sz w:val="24"/>
                <w:szCs w:val="24"/>
              </w:rPr>
              <w:t>rganised crime groups</w:t>
            </w:r>
            <w:r>
              <w:rPr>
                <w:sz w:val="24"/>
                <w:szCs w:val="24"/>
              </w:rPr>
              <w:t xml:space="preserve"> and ‘county lines’</w:t>
            </w:r>
            <w:r w:rsidR="00AD4DB4">
              <w:rPr>
                <w:sz w:val="24"/>
                <w:szCs w:val="24"/>
              </w:rPr>
              <w:t xml:space="preserve">) </w:t>
            </w:r>
            <w:r>
              <w:rPr>
                <w:sz w:val="24"/>
                <w:szCs w:val="24"/>
              </w:rPr>
              <w:t xml:space="preserve">by effective policing of the roads. </w:t>
            </w:r>
          </w:p>
          <w:p w14:paraId="497A6EB6" w14:textId="77777777" w:rsidR="00EB3E2F" w:rsidRDefault="00EB3E2F" w:rsidP="00AD4DB4">
            <w:pPr>
              <w:ind w:right="237"/>
              <w:jc w:val="both"/>
              <w:rPr>
                <w:sz w:val="24"/>
                <w:szCs w:val="24"/>
              </w:rPr>
            </w:pPr>
          </w:p>
          <w:p w14:paraId="450B38EE" w14:textId="0CEF18C7" w:rsidR="003C458C" w:rsidRPr="00270EEB" w:rsidRDefault="00EB3E2F" w:rsidP="00242DD7">
            <w:pPr>
              <w:ind w:right="237"/>
              <w:jc w:val="both"/>
              <w:rPr>
                <w:sz w:val="24"/>
                <w:szCs w:val="24"/>
              </w:rPr>
            </w:pPr>
            <w:r w:rsidRPr="00EB3E2F">
              <w:rPr>
                <w:b/>
                <w:sz w:val="24"/>
                <w:szCs w:val="24"/>
              </w:rPr>
              <w:t>Outline</w:t>
            </w:r>
            <w:r>
              <w:rPr>
                <w:sz w:val="24"/>
                <w:szCs w:val="24"/>
              </w:rPr>
              <w:t xml:space="preserve"> how ANPR can be used as investigative resource when disrupting criminal activity. </w:t>
            </w:r>
          </w:p>
          <w:p w14:paraId="5A93EC2F" w14:textId="77777777" w:rsidR="003C458C" w:rsidRPr="00270EEB" w:rsidRDefault="003C458C" w:rsidP="00340E9A">
            <w:pPr>
              <w:ind w:right="237"/>
              <w:jc w:val="both"/>
              <w:rPr>
                <w:sz w:val="24"/>
                <w:szCs w:val="24"/>
              </w:rPr>
            </w:pPr>
          </w:p>
          <w:p w14:paraId="5EACB626" w14:textId="59A936E0" w:rsidR="003C458C" w:rsidRDefault="001BC1C4" w:rsidP="0EB17B2B">
            <w:pPr>
              <w:ind w:right="237"/>
              <w:jc w:val="both"/>
              <w:rPr>
                <w:i/>
                <w:iCs/>
                <w:sz w:val="24"/>
                <w:szCs w:val="24"/>
              </w:rPr>
            </w:pPr>
            <w:r w:rsidRPr="0EB17B2B">
              <w:rPr>
                <w:sz w:val="24"/>
                <w:szCs w:val="24"/>
              </w:rPr>
              <w:t>1</w:t>
            </w:r>
            <w:r w:rsidR="45AF2B96" w:rsidRPr="0EB17B2B">
              <w:rPr>
                <w:sz w:val="24"/>
                <w:szCs w:val="24"/>
              </w:rPr>
              <w:t xml:space="preserve">750 </w:t>
            </w:r>
            <w:r w:rsidRPr="0EB17B2B">
              <w:rPr>
                <w:sz w:val="24"/>
                <w:szCs w:val="24"/>
              </w:rPr>
              <w:t xml:space="preserve">words </w:t>
            </w:r>
            <w:r w:rsidRPr="0EB17B2B">
              <w:rPr>
                <w:i/>
                <w:iCs/>
                <w:sz w:val="24"/>
                <w:szCs w:val="24"/>
              </w:rPr>
              <w:t>(+/- 10%: include your actual word count at the end of each section)</w:t>
            </w:r>
          </w:p>
          <w:p w14:paraId="77D8AC39" w14:textId="4B96439D" w:rsidR="00242DD7" w:rsidRPr="00270EEB" w:rsidRDefault="00242DD7" w:rsidP="001BC1C4">
            <w:pPr>
              <w:ind w:right="237"/>
              <w:jc w:val="both"/>
              <w:rPr>
                <w:sz w:val="24"/>
                <w:szCs w:val="24"/>
              </w:rPr>
            </w:pPr>
          </w:p>
        </w:tc>
      </w:tr>
    </w:tbl>
    <w:p w14:paraId="09D61C2B" w14:textId="77777777" w:rsidR="003C458C" w:rsidRPr="00270EEB" w:rsidRDefault="003C458C" w:rsidP="00340E9A">
      <w:pPr>
        <w:ind w:right="237"/>
        <w:jc w:val="both"/>
        <w:rPr>
          <w:sz w:val="24"/>
          <w:szCs w:val="24"/>
        </w:rPr>
      </w:pPr>
    </w:p>
    <w:p w14:paraId="76035EA8" w14:textId="77777777" w:rsidR="003C458C" w:rsidRPr="00450C83" w:rsidRDefault="003C458C" w:rsidP="00340E9A">
      <w:pPr>
        <w:ind w:right="237"/>
        <w:jc w:val="both"/>
        <w:rPr>
          <w:b/>
          <w:sz w:val="24"/>
          <w:szCs w:val="24"/>
        </w:rPr>
      </w:pPr>
      <w:r w:rsidRPr="00450C83">
        <w:rPr>
          <w:b/>
          <w:sz w:val="24"/>
          <w:szCs w:val="24"/>
        </w:rPr>
        <w:t>ANSWER:</w:t>
      </w:r>
    </w:p>
    <w:p w14:paraId="52FCEE5A" w14:textId="77777777" w:rsidR="00025650" w:rsidRPr="00270EEB" w:rsidRDefault="00025650" w:rsidP="00340E9A">
      <w:pPr>
        <w:ind w:right="237"/>
        <w:jc w:val="both"/>
        <w:rPr>
          <w:sz w:val="24"/>
          <w:szCs w:val="24"/>
        </w:rPr>
      </w:pPr>
    </w:p>
    <w:p w14:paraId="4C50E184" w14:textId="77777777" w:rsidR="00025650" w:rsidRPr="00270EEB" w:rsidRDefault="00025650" w:rsidP="00340E9A">
      <w:pPr>
        <w:ind w:right="237"/>
        <w:jc w:val="both"/>
        <w:rPr>
          <w:sz w:val="24"/>
          <w:szCs w:val="24"/>
        </w:rPr>
      </w:pPr>
    </w:p>
    <w:p w14:paraId="55E8513B" w14:textId="77777777" w:rsidR="00025650" w:rsidRPr="00270EEB" w:rsidRDefault="00025650" w:rsidP="00340E9A">
      <w:pPr>
        <w:ind w:right="237"/>
        <w:jc w:val="both"/>
        <w:rPr>
          <w:sz w:val="24"/>
          <w:szCs w:val="24"/>
        </w:rPr>
      </w:pPr>
    </w:p>
    <w:p w14:paraId="4C811AD3" w14:textId="77777777" w:rsidR="00025650" w:rsidRPr="00270EEB" w:rsidRDefault="00025650" w:rsidP="00340E9A">
      <w:pPr>
        <w:ind w:right="237"/>
        <w:jc w:val="both"/>
        <w:rPr>
          <w:sz w:val="24"/>
          <w:szCs w:val="24"/>
        </w:rPr>
      </w:pPr>
    </w:p>
    <w:p w14:paraId="0FEEFB0E" w14:textId="77777777" w:rsidR="00025650" w:rsidRPr="00270EEB" w:rsidRDefault="00025650" w:rsidP="00340E9A">
      <w:pPr>
        <w:ind w:right="237"/>
        <w:jc w:val="both"/>
        <w:rPr>
          <w:sz w:val="24"/>
          <w:szCs w:val="24"/>
        </w:rPr>
      </w:pPr>
    </w:p>
    <w:p w14:paraId="5E21F8DD" w14:textId="77777777" w:rsidR="00025650" w:rsidRPr="00270EEB" w:rsidRDefault="00025650" w:rsidP="00340E9A">
      <w:pPr>
        <w:ind w:right="237"/>
        <w:jc w:val="both"/>
        <w:rPr>
          <w:sz w:val="24"/>
          <w:szCs w:val="24"/>
        </w:rPr>
      </w:pPr>
    </w:p>
    <w:p w14:paraId="585519A4" w14:textId="77777777" w:rsidR="00025650" w:rsidRPr="00270EEB" w:rsidRDefault="00025650" w:rsidP="00340E9A">
      <w:pPr>
        <w:ind w:right="237"/>
        <w:jc w:val="both"/>
        <w:rPr>
          <w:sz w:val="24"/>
          <w:szCs w:val="24"/>
        </w:rPr>
      </w:pPr>
    </w:p>
    <w:p w14:paraId="53C57CDF" w14:textId="77777777" w:rsidR="00025650" w:rsidRPr="00270EEB" w:rsidRDefault="00025650" w:rsidP="00340E9A">
      <w:pPr>
        <w:ind w:right="237"/>
        <w:jc w:val="both"/>
        <w:rPr>
          <w:sz w:val="24"/>
          <w:szCs w:val="24"/>
        </w:rPr>
      </w:pPr>
    </w:p>
    <w:p w14:paraId="5A545E1D" w14:textId="77777777" w:rsidR="00025650" w:rsidRPr="00270EEB" w:rsidRDefault="00025650" w:rsidP="00340E9A">
      <w:pPr>
        <w:ind w:right="237"/>
        <w:jc w:val="both"/>
        <w:rPr>
          <w:sz w:val="24"/>
          <w:szCs w:val="24"/>
        </w:rPr>
      </w:pPr>
    </w:p>
    <w:p w14:paraId="71AB55F9" w14:textId="77777777" w:rsidR="00025650" w:rsidRPr="00270EEB" w:rsidRDefault="00025650" w:rsidP="00340E9A">
      <w:pPr>
        <w:ind w:right="237"/>
        <w:jc w:val="both"/>
        <w:rPr>
          <w:sz w:val="24"/>
          <w:szCs w:val="24"/>
        </w:rPr>
      </w:pPr>
    </w:p>
    <w:p w14:paraId="550E30AF" w14:textId="77777777" w:rsidR="00025650" w:rsidRPr="00025650" w:rsidRDefault="00025650" w:rsidP="00340E9A">
      <w:pPr>
        <w:ind w:right="237"/>
        <w:jc w:val="both"/>
        <w:rPr>
          <w:b/>
          <w:sz w:val="24"/>
          <w:szCs w:val="24"/>
        </w:rPr>
      </w:pPr>
    </w:p>
    <w:p w14:paraId="592CAEBA" w14:textId="3A78E9F4" w:rsidR="000F7ECD" w:rsidRPr="00270EEB" w:rsidRDefault="000F7ECD" w:rsidP="001BC1C4">
      <w:pPr>
        <w:ind w:right="237"/>
        <w:rPr>
          <w:sz w:val="24"/>
          <w:szCs w:val="24"/>
        </w:rPr>
        <w:sectPr w:rsidR="000F7ECD" w:rsidRPr="00270EEB" w:rsidSect="0022001B">
          <w:pgSz w:w="11906" w:h="16838" w:code="9"/>
          <w:pgMar w:top="1440" w:right="1440" w:bottom="1440" w:left="1440" w:header="720" w:footer="720" w:gutter="0"/>
          <w:cols w:space="720"/>
          <w:docGrid w:linePitch="272"/>
        </w:sectPr>
      </w:pPr>
    </w:p>
    <w:p w14:paraId="2237FD0C" w14:textId="77777777" w:rsidR="008B28E7" w:rsidRPr="00270EEB" w:rsidRDefault="008B28E7" w:rsidP="00340E9A">
      <w:pPr>
        <w:ind w:right="237"/>
        <w:jc w:val="both"/>
        <w:rPr>
          <w:b/>
          <w:sz w:val="24"/>
          <w:szCs w:val="24"/>
        </w:rPr>
      </w:pPr>
    </w:p>
    <w:p w14:paraId="1F198A40" w14:textId="77777777" w:rsidR="00FE5420" w:rsidRPr="00FE5420" w:rsidRDefault="00FE5420" w:rsidP="00FE5420">
      <w:pPr>
        <w:overflowPunct/>
        <w:autoSpaceDE/>
        <w:autoSpaceDN/>
        <w:adjustRightInd/>
        <w:ind w:right="225"/>
        <w:jc w:val="center"/>
        <w:rPr>
          <w:rFonts w:ascii="Segoe UI" w:hAnsi="Segoe UI" w:cs="Segoe UI"/>
          <w:sz w:val="18"/>
          <w:szCs w:val="18"/>
          <w:lang w:eastAsia="zh-TW"/>
        </w:rPr>
      </w:pPr>
      <w:r w:rsidRPr="00FE5420">
        <w:rPr>
          <w:b/>
          <w:bCs/>
          <w:sz w:val="24"/>
          <w:szCs w:val="24"/>
          <w:lang w:eastAsia="zh-TW"/>
        </w:rPr>
        <w:t>Task 5</w:t>
      </w:r>
      <w:r w:rsidRPr="00FE5420">
        <w:rPr>
          <w:sz w:val="24"/>
          <w:szCs w:val="24"/>
          <w:lang w:eastAsia="zh-TW"/>
        </w:rPr>
        <w:t> </w:t>
      </w:r>
    </w:p>
    <w:p w14:paraId="31D972DF"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b/>
          <w:bCs/>
          <w:color w:val="auto"/>
          <w:sz w:val="24"/>
          <w:szCs w:val="24"/>
          <w:lang w:eastAsia="zh-TW"/>
        </w:rPr>
        <w:t>Individual Learning Plan</w:t>
      </w:r>
      <w:r w:rsidRPr="00FE5420">
        <w:rPr>
          <w:sz w:val="24"/>
          <w:szCs w:val="24"/>
          <w:lang w:eastAsia="zh-TW"/>
        </w:rPr>
        <w:t> </w:t>
      </w:r>
    </w:p>
    <w:p w14:paraId="7E18A2A2"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122427F3" w14:textId="77777777" w:rsidR="00FE5420" w:rsidRPr="00FE5420" w:rsidRDefault="00FE5420" w:rsidP="00FE5420">
      <w:pPr>
        <w:overflowPunct/>
        <w:autoSpaceDE/>
        <w:autoSpaceDN/>
        <w:adjustRightInd/>
        <w:ind w:right="225"/>
        <w:rPr>
          <w:rFonts w:ascii="Segoe UI" w:hAnsi="Segoe UI" w:cs="Segoe UI"/>
          <w:color w:val="auto"/>
          <w:sz w:val="18"/>
          <w:szCs w:val="18"/>
          <w:lang w:eastAsia="zh-TW"/>
        </w:rPr>
      </w:pPr>
      <w:r w:rsidRPr="00FE5420">
        <w:rPr>
          <w:rFonts w:ascii="Times New Roman" w:hAnsi="Times New Roman" w:cs="Times New Roman"/>
          <w:color w:val="auto"/>
          <w:sz w:val="24"/>
          <w:szCs w:val="24"/>
          <w:lang w:eastAsia="zh-TW"/>
        </w:rPr>
        <w:t> </w:t>
      </w:r>
    </w:p>
    <w:p w14:paraId="101D5BF0"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The second learning outcome identified in the accompanying module descriptor (BMPP 5000D) asks that you create an individual learning plan to meet your identified needs through reflection upon your continuing practice. This shows confidence in your ability to manage your own learning in response to evolving circumstances in the workplace. </w:t>
      </w:r>
    </w:p>
    <w:p w14:paraId="515CC4AD"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6EF20D6B"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xml:space="preserve">This task differs from the PDPs that you have completed in your previous workbooks in that this learning plan allows you to assess what level you believe you are in key knowledge, </w:t>
      </w:r>
      <w:proofErr w:type="gramStart"/>
      <w:r w:rsidRPr="00FE5420">
        <w:rPr>
          <w:sz w:val="24"/>
          <w:szCs w:val="24"/>
          <w:lang w:eastAsia="zh-TW"/>
        </w:rPr>
        <w:t>skills</w:t>
      </w:r>
      <w:proofErr w:type="gramEnd"/>
      <w:r w:rsidRPr="00FE5420">
        <w:rPr>
          <w:sz w:val="24"/>
          <w:szCs w:val="24"/>
          <w:lang w:eastAsia="zh-TW"/>
        </w:rPr>
        <w:t xml:space="preserve"> and experience against where you believe you (and the force) consider you should be – now and in the coming 6 to 12 months of your placement. This should then be used to target future development need. </w:t>
      </w:r>
    </w:p>
    <w:p w14:paraId="56F9A347"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41F9B9BA"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2456F3BB" w14:textId="78051F3B"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66EF36A5">
        <w:rPr>
          <w:sz w:val="24"/>
          <w:szCs w:val="24"/>
          <w:lang w:eastAsia="zh-TW"/>
        </w:rPr>
        <w:t>1</w:t>
      </w:r>
      <w:r w:rsidR="0FC6F1E5" w:rsidRPr="66EF36A5">
        <w:rPr>
          <w:sz w:val="24"/>
          <w:szCs w:val="24"/>
          <w:lang w:eastAsia="zh-TW"/>
        </w:rPr>
        <w:t>5</w:t>
      </w:r>
      <w:r w:rsidRPr="66EF36A5">
        <w:rPr>
          <w:sz w:val="24"/>
          <w:szCs w:val="24"/>
          <w:lang w:eastAsia="zh-TW"/>
        </w:rPr>
        <w:t>00 words </w:t>
      </w:r>
      <w:r w:rsidRPr="66EF36A5">
        <w:rPr>
          <w:i/>
          <w:iCs/>
          <w:sz w:val="24"/>
          <w:szCs w:val="24"/>
          <w:lang w:eastAsia="zh-TW"/>
        </w:rPr>
        <w:t>equivalent. Please note that this is not the actual number of words used in completing the table, the count reflects the thought and research behind it.</w:t>
      </w:r>
      <w:r w:rsidRPr="66EF36A5">
        <w:rPr>
          <w:sz w:val="24"/>
          <w:szCs w:val="24"/>
          <w:lang w:eastAsia="zh-TW"/>
        </w:rPr>
        <w:t> </w:t>
      </w:r>
    </w:p>
    <w:p w14:paraId="36D11AA3"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0EF7A08E"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i/>
          <w:iCs/>
          <w:sz w:val="24"/>
          <w:szCs w:val="24"/>
          <w:lang w:eastAsia="zh-TW"/>
        </w:rPr>
        <w:t>It will count towards the overall equivalent word count of 8000 words expected from this module.  </w:t>
      </w:r>
      <w:r w:rsidRPr="00FE5420">
        <w:rPr>
          <w:sz w:val="24"/>
          <w:szCs w:val="24"/>
          <w:lang w:eastAsia="zh-TW"/>
        </w:rPr>
        <w:t> </w:t>
      </w:r>
    </w:p>
    <w:p w14:paraId="4CD72A0C"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7574EC9E"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21A65692"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b/>
          <w:bCs/>
          <w:sz w:val="24"/>
          <w:szCs w:val="24"/>
          <w:lang w:eastAsia="zh-TW"/>
        </w:rPr>
        <w:t>ANSWER:</w:t>
      </w:r>
      <w:r w:rsidRPr="00FE5420">
        <w:rPr>
          <w:sz w:val="24"/>
          <w:szCs w:val="24"/>
          <w:lang w:eastAsia="zh-TW"/>
        </w:rPr>
        <w:t> </w:t>
      </w:r>
    </w:p>
    <w:p w14:paraId="0553EB8B"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7F7FF86D"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6B6A71FE" w14:textId="77777777" w:rsidR="00FE5420" w:rsidRPr="00FE5420" w:rsidRDefault="00FE5420" w:rsidP="00FE5420">
      <w:pPr>
        <w:overflowPunct/>
        <w:autoSpaceDE/>
        <w:autoSpaceDN/>
        <w:adjustRightInd/>
        <w:jc w:val="center"/>
        <w:rPr>
          <w:rFonts w:ascii="Segoe UI" w:hAnsi="Segoe UI" w:cs="Segoe UI"/>
          <w:sz w:val="18"/>
          <w:szCs w:val="18"/>
          <w:lang w:eastAsia="zh-TW"/>
        </w:rPr>
      </w:pPr>
      <w:r w:rsidRPr="00FE5420">
        <w:rPr>
          <w:b/>
          <w:bCs/>
          <w:sz w:val="22"/>
          <w:szCs w:val="22"/>
          <w:lang w:eastAsia="zh-TW"/>
        </w:rPr>
        <w:t xml:space="preserve">Knowledge, </w:t>
      </w:r>
      <w:proofErr w:type="gramStart"/>
      <w:r w:rsidRPr="00FE5420">
        <w:rPr>
          <w:b/>
          <w:bCs/>
          <w:sz w:val="22"/>
          <w:szCs w:val="22"/>
          <w:lang w:eastAsia="zh-TW"/>
        </w:rPr>
        <w:t>Skills</w:t>
      </w:r>
      <w:proofErr w:type="gramEnd"/>
      <w:r w:rsidRPr="00FE5420">
        <w:rPr>
          <w:b/>
          <w:bCs/>
          <w:sz w:val="22"/>
          <w:szCs w:val="22"/>
          <w:lang w:eastAsia="zh-TW"/>
        </w:rPr>
        <w:t xml:space="preserve"> and Experience Assessment</w:t>
      </w:r>
      <w:r w:rsidRPr="00FE5420">
        <w:rPr>
          <w:sz w:val="22"/>
          <w:szCs w:val="22"/>
          <w:lang w:eastAsia="zh-TW"/>
        </w:rPr>
        <w:t> </w:t>
      </w:r>
    </w:p>
    <w:p w14:paraId="6DA41BFA" w14:textId="77777777" w:rsidR="00FE5420" w:rsidRPr="00FE5420" w:rsidRDefault="00FE5420" w:rsidP="00FE5420">
      <w:pPr>
        <w:overflowPunct/>
        <w:autoSpaceDE/>
        <w:autoSpaceDN/>
        <w:adjustRightInd/>
        <w:jc w:val="center"/>
        <w:rPr>
          <w:rFonts w:ascii="Segoe UI" w:hAnsi="Segoe UI" w:cs="Segoe UI"/>
          <w:sz w:val="18"/>
          <w:szCs w:val="18"/>
          <w:lang w:eastAsia="zh-TW"/>
        </w:rPr>
      </w:pPr>
      <w:r w:rsidRPr="00FE5420">
        <w:rPr>
          <w:sz w:val="22"/>
          <w:szCs w:val="22"/>
          <w:lang w:eastAsia="zh-TW"/>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115"/>
        <w:gridCol w:w="705"/>
        <w:gridCol w:w="705"/>
        <w:gridCol w:w="705"/>
        <w:gridCol w:w="705"/>
        <w:gridCol w:w="705"/>
        <w:gridCol w:w="720"/>
        <w:gridCol w:w="2520"/>
      </w:tblGrid>
      <w:tr w:rsidR="00FE5420" w:rsidRPr="00FE5420" w14:paraId="72972058" w14:textId="77777777" w:rsidTr="00FE5420">
        <w:tc>
          <w:tcPr>
            <w:tcW w:w="2115" w:type="dxa"/>
            <w:tcBorders>
              <w:top w:val="single" w:sz="6" w:space="0" w:color="auto"/>
              <w:left w:val="single" w:sz="6" w:space="0" w:color="auto"/>
              <w:bottom w:val="single" w:sz="6" w:space="0" w:color="auto"/>
              <w:right w:val="single" w:sz="6" w:space="0" w:color="auto"/>
            </w:tcBorders>
            <w:shd w:val="clear" w:color="auto" w:fill="auto"/>
            <w:hideMark/>
          </w:tcPr>
          <w:p w14:paraId="4BD225A7"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c>
          <w:tcPr>
            <w:tcW w:w="2115" w:type="dxa"/>
            <w:gridSpan w:val="3"/>
            <w:tcBorders>
              <w:top w:val="single" w:sz="6" w:space="0" w:color="auto"/>
              <w:left w:val="nil"/>
              <w:bottom w:val="single" w:sz="6" w:space="0" w:color="auto"/>
              <w:right w:val="single" w:sz="6" w:space="0" w:color="auto"/>
            </w:tcBorders>
            <w:shd w:val="clear" w:color="auto" w:fill="auto"/>
            <w:hideMark/>
          </w:tcPr>
          <w:p w14:paraId="57FB5DC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REQUIRED</w:t>
            </w:r>
            <w:r w:rsidRPr="00FE5420">
              <w:rPr>
                <w:sz w:val="22"/>
                <w:szCs w:val="22"/>
                <w:lang w:eastAsia="zh-TW"/>
              </w:rPr>
              <w:t> </w:t>
            </w:r>
          </w:p>
        </w:tc>
        <w:tc>
          <w:tcPr>
            <w:tcW w:w="2130" w:type="dxa"/>
            <w:gridSpan w:val="3"/>
            <w:tcBorders>
              <w:top w:val="single" w:sz="6" w:space="0" w:color="auto"/>
              <w:left w:val="nil"/>
              <w:bottom w:val="single" w:sz="6" w:space="0" w:color="auto"/>
              <w:right w:val="single" w:sz="6" w:space="0" w:color="auto"/>
            </w:tcBorders>
            <w:shd w:val="clear" w:color="auto" w:fill="auto"/>
            <w:hideMark/>
          </w:tcPr>
          <w:p w14:paraId="614A24B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RATING</w:t>
            </w:r>
            <w:r w:rsidRPr="00FE5420">
              <w:rPr>
                <w:sz w:val="22"/>
                <w:szCs w:val="22"/>
                <w:lang w:eastAsia="zh-TW"/>
              </w:rPr>
              <w:t> </w:t>
            </w:r>
          </w:p>
        </w:tc>
        <w:tc>
          <w:tcPr>
            <w:tcW w:w="2520" w:type="dxa"/>
            <w:tcBorders>
              <w:top w:val="single" w:sz="6" w:space="0" w:color="auto"/>
              <w:left w:val="nil"/>
              <w:bottom w:val="single" w:sz="6" w:space="0" w:color="auto"/>
              <w:right w:val="single" w:sz="6" w:space="0" w:color="auto"/>
            </w:tcBorders>
            <w:shd w:val="clear" w:color="auto" w:fill="auto"/>
            <w:hideMark/>
          </w:tcPr>
          <w:p w14:paraId="746E5C0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DEVELOPMENT NEED</w:t>
            </w:r>
            <w:r w:rsidRPr="00FE5420">
              <w:rPr>
                <w:sz w:val="22"/>
                <w:szCs w:val="22"/>
                <w:lang w:eastAsia="zh-TW"/>
              </w:rPr>
              <w:t> </w:t>
            </w:r>
          </w:p>
          <w:p w14:paraId="48CCC465"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r>
      <w:tr w:rsidR="00FE5420" w:rsidRPr="00FE5420" w14:paraId="5FB0D50F"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2AC0BF0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KNOWLEDGE</w:t>
            </w:r>
            <w:r w:rsidRPr="00FE5420">
              <w:rPr>
                <w:sz w:val="22"/>
                <w:szCs w:val="22"/>
                <w:lang w:eastAsia="zh-TW"/>
              </w:rPr>
              <w:t> </w:t>
            </w:r>
          </w:p>
          <w:p w14:paraId="3F6CB76C"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8C5823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5C20C1CE"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6FB7EF8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7E6CD2E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2FE3BF1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F2585E1"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6D8DE40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7770B6F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3A28931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19F1C4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100D1B4D"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61DD195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7A21D33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7EB05F5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4F4734CC"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79C150FF"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084D2D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705" w:type="dxa"/>
            <w:tcBorders>
              <w:top w:val="nil"/>
              <w:left w:val="nil"/>
              <w:bottom w:val="single" w:sz="6" w:space="0" w:color="auto"/>
              <w:right w:val="single" w:sz="6" w:space="0" w:color="auto"/>
            </w:tcBorders>
            <w:shd w:val="clear" w:color="auto" w:fill="auto"/>
            <w:hideMark/>
          </w:tcPr>
          <w:p w14:paraId="13C984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34DF063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6AFD204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0BCB15A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090AC9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7DD32E42"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29A2A56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r>
      <w:tr w:rsidR="00FE5420" w:rsidRPr="00FE5420" w14:paraId="27FB4397"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1DEA7C77"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SKILLS </w:t>
            </w:r>
          </w:p>
          <w:p w14:paraId="47B596C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C6731CF"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DEE84ED"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26E50D1"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D1F17C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CE0DDF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29AFB940"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lastRenderedPageBreak/>
              <w:t> </w:t>
            </w:r>
          </w:p>
          <w:p w14:paraId="55629D6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33D2107"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B28F49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D3D1A88"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7C2F91A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Low </w:t>
            </w:r>
          </w:p>
          <w:p w14:paraId="47F44B2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01F3DEB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03B44AF5"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36AC542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0C242629"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705" w:type="dxa"/>
            <w:tcBorders>
              <w:top w:val="nil"/>
              <w:left w:val="nil"/>
              <w:bottom w:val="single" w:sz="6" w:space="0" w:color="auto"/>
              <w:right w:val="single" w:sz="6" w:space="0" w:color="auto"/>
            </w:tcBorders>
            <w:shd w:val="clear" w:color="auto" w:fill="auto"/>
            <w:hideMark/>
          </w:tcPr>
          <w:p w14:paraId="61D8B59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51BAE1EE"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097A484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33334C9E"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520F2329"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29C4CCF7"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7DF7D6E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r>
      <w:tr w:rsidR="00FE5420" w:rsidRPr="00FE5420" w14:paraId="68AF4F86"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6D5CC734"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EXPERIENCE </w:t>
            </w:r>
          </w:p>
          <w:p w14:paraId="1B52FD72"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9D1B316"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CD0476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D512B24"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6DF0D84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BA6BBB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67D43A9"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E9989DB"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34A59C6"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662B1C8"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234B2FF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67C975D"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4C782D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4F2FA20"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687261CF"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071F2748"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5132A9E8"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1FACFE5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4AA5963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4D806A3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5277763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705" w:type="dxa"/>
            <w:tcBorders>
              <w:top w:val="nil"/>
              <w:left w:val="nil"/>
              <w:bottom w:val="single" w:sz="6" w:space="0" w:color="auto"/>
              <w:right w:val="single" w:sz="6" w:space="0" w:color="auto"/>
            </w:tcBorders>
            <w:shd w:val="clear" w:color="auto" w:fill="auto"/>
            <w:hideMark/>
          </w:tcPr>
          <w:p w14:paraId="4BFF7C6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2353E2B2"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642C7C6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19ACC4DF"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14096FDD"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4915246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4B21BF28"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r>
    </w:tbl>
    <w:p w14:paraId="288ABA66" w14:textId="77777777" w:rsidR="00FE5420" w:rsidRPr="00FE5420" w:rsidRDefault="00FE5420" w:rsidP="00FE5420">
      <w:pPr>
        <w:overflowPunct/>
        <w:autoSpaceDE/>
        <w:autoSpaceDN/>
        <w:adjustRightInd/>
        <w:rPr>
          <w:rFonts w:ascii="Segoe UI" w:hAnsi="Segoe UI" w:cs="Segoe UI"/>
          <w:sz w:val="18"/>
          <w:szCs w:val="18"/>
          <w:lang w:eastAsia="zh-TW"/>
        </w:rPr>
      </w:pPr>
      <w:r w:rsidRPr="00FE5420">
        <w:rPr>
          <w:sz w:val="22"/>
          <w:szCs w:val="22"/>
          <w:lang w:eastAsia="zh-TW"/>
        </w:rPr>
        <w:t> </w:t>
      </w:r>
    </w:p>
    <w:p w14:paraId="6D1D920D" w14:textId="77777777" w:rsidR="00FE5420" w:rsidRPr="00FE5420" w:rsidRDefault="00FE5420" w:rsidP="00FE5420">
      <w:pPr>
        <w:overflowPunct/>
        <w:autoSpaceDE/>
        <w:autoSpaceDN/>
        <w:adjustRightInd/>
        <w:ind w:right="225"/>
        <w:rPr>
          <w:rFonts w:ascii="Segoe UI" w:hAnsi="Segoe UI" w:cs="Segoe UI"/>
          <w:sz w:val="18"/>
          <w:szCs w:val="18"/>
          <w:lang w:eastAsia="zh-TW"/>
        </w:rPr>
      </w:pPr>
      <w:r w:rsidRPr="00FE5420">
        <w:rPr>
          <w:sz w:val="24"/>
          <w:szCs w:val="24"/>
          <w:lang w:eastAsia="zh-TW"/>
        </w:rPr>
        <w:t> </w:t>
      </w:r>
    </w:p>
    <w:p w14:paraId="7DF140BE" w14:textId="77777777" w:rsidR="00536FA9" w:rsidRDefault="00536FA9" w:rsidP="00340E9A">
      <w:pPr>
        <w:overflowPunct/>
        <w:autoSpaceDE/>
        <w:autoSpaceDN/>
        <w:adjustRightInd/>
        <w:ind w:right="237"/>
        <w:textAlignment w:val="auto"/>
        <w:rPr>
          <w:b/>
          <w:sz w:val="24"/>
          <w:szCs w:val="24"/>
        </w:rPr>
      </w:pPr>
      <w:r w:rsidRPr="0EB17B2B">
        <w:rPr>
          <w:b/>
          <w:bCs/>
          <w:sz w:val="24"/>
          <w:szCs w:val="24"/>
        </w:rPr>
        <w:br w:type="page"/>
      </w:r>
    </w:p>
    <w:p w14:paraId="024D3278" w14:textId="77777777" w:rsidR="00B459FC" w:rsidRDefault="00B459FC" w:rsidP="00B459FC">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lastRenderedPageBreak/>
        <w:t> </w:t>
      </w:r>
    </w:p>
    <w:p w14:paraId="639C9227" w14:textId="01A6DEAF" w:rsidR="00FE5420" w:rsidRDefault="00B459FC" w:rsidP="0EB17B2B">
      <w:pPr>
        <w:pStyle w:val="paragraph"/>
        <w:spacing w:before="0" w:beforeAutospacing="0" w:after="0" w:afterAutospacing="0"/>
        <w:rPr>
          <w:b/>
          <w:bCs/>
        </w:rPr>
      </w:pPr>
      <w:r w:rsidRPr="0EB17B2B">
        <w:rPr>
          <w:rStyle w:val="eop"/>
          <w:rFonts w:ascii="Arial" w:hAnsi="Arial" w:cs="Arial"/>
          <w:color w:val="000000" w:themeColor="text1"/>
        </w:rPr>
        <w:t> </w:t>
      </w:r>
      <w:r w:rsidR="00FE5420" w:rsidRPr="0EB17B2B">
        <w:rPr>
          <w:b/>
          <w:bCs/>
        </w:rPr>
        <w:br w:type="page"/>
      </w:r>
    </w:p>
    <w:p w14:paraId="2B4DA333" w14:textId="4CE761B7" w:rsidR="004923DA" w:rsidRPr="00270EEB" w:rsidRDefault="004923DA" w:rsidP="00340E9A">
      <w:pPr>
        <w:keepNext/>
        <w:spacing w:before="240" w:after="60"/>
        <w:ind w:right="237"/>
        <w:jc w:val="both"/>
        <w:rPr>
          <w:b/>
          <w:sz w:val="24"/>
          <w:szCs w:val="24"/>
        </w:rPr>
      </w:pPr>
      <w:r w:rsidRPr="00270EEB">
        <w:rPr>
          <w:b/>
          <w:sz w:val="24"/>
          <w:szCs w:val="24"/>
        </w:rPr>
        <w:lastRenderedPageBreak/>
        <w:t>Bibliography</w:t>
      </w:r>
    </w:p>
    <w:p w14:paraId="5C7A9DD6" w14:textId="4FD550CA" w:rsidR="00390074" w:rsidRPr="00270EEB" w:rsidRDefault="000F7ECD" w:rsidP="00340E9A">
      <w:pPr>
        <w:keepNext/>
        <w:spacing w:before="240" w:after="60"/>
        <w:ind w:right="237"/>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5314E5D" w14:textId="3F434C97" w:rsidR="6A1ACC1F" w:rsidRDefault="6A1ACC1F" w:rsidP="00B459FC"/>
    <w:p w14:paraId="1F5AD2E9" w14:textId="1DF7517E" w:rsidR="00CD0650" w:rsidRDefault="00CD0650" w:rsidP="00B459FC">
      <w:pPr>
        <w:rPr>
          <w:rFonts w:asciiTheme="minorHAnsi" w:hAnsiTheme="minorHAnsi" w:cstheme="minorHAnsi"/>
          <w:color w:val="auto"/>
          <w:sz w:val="24"/>
          <w:szCs w:val="24"/>
          <w:shd w:val="clear" w:color="auto" w:fill="FFFFFF"/>
        </w:rPr>
      </w:pPr>
      <w:r w:rsidRPr="00304920">
        <w:rPr>
          <w:rFonts w:asciiTheme="minorHAnsi" w:hAnsiTheme="minorHAnsi" w:cstheme="minorHAnsi"/>
          <w:color w:val="auto"/>
          <w:sz w:val="24"/>
          <w:szCs w:val="24"/>
          <w:shd w:val="clear" w:color="auto" w:fill="FFFFFF"/>
        </w:rPr>
        <w:t>Anonymous, (2023) ‘Predators in the police’, The Economist, 446(9330th ed.), pp. 21-22. Available at: https://www.proquest.com/docview/2767441758?accountid=130472&amp;parentSessionId=ezDqPyO1mHRvNSUz8O0Fs2vEj1oNUaLXy6I73cSEB3Q%3D&amp;pq-origsite=primo (Accessed 19 June 2023).</w:t>
      </w:r>
    </w:p>
    <w:p w14:paraId="02DB88F2" w14:textId="77777777" w:rsidR="005F211F" w:rsidRDefault="005F211F" w:rsidP="00B459FC">
      <w:pPr>
        <w:rPr>
          <w:rFonts w:asciiTheme="minorHAnsi" w:hAnsiTheme="minorHAnsi" w:cstheme="minorHAnsi"/>
          <w:color w:val="auto"/>
          <w:sz w:val="24"/>
          <w:szCs w:val="24"/>
          <w:shd w:val="clear" w:color="auto" w:fill="FFFFFF"/>
        </w:rPr>
      </w:pPr>
    </w:p>
    <w:p w14:paraId="07A92FC9" w14:textId="4234E544" w:rsidR="005F211F" w:rsidRPr="005F211F" w:rsidRDefault="005F211F" w:rsidP="00B459FC">
      <w:pPr>
        <w:rPr>
          <w:rFonts w:asciiTheme="minorHAnsi" w:hAnsiTheme="minorHAnsi" w:cstheme="minorHAnsi"/>
          <w:color w:val="auto"/>
          <w:sz w:val="24"/>
          <w:szCs w:val="24"/>
          <w:shd w:val="clear" w:color="auto" w:fill="FFFFFF"/>
        </w:rPr>
      </w:pPr>
      <w:r w:rsidRPr="005F211F">
        <w:rPr>
          <w:rFonts w:asciiTheme="minorHAnsi" w:hAnsiTheme="minorHAnsi" w:cstheme="minorHAnsi"/>
          <w:sz w:val="24"/>
          <w:szCs w:val="24"/>
          <w:shd w:val="clear" w:color="auto" w:fill="FFFFFF"/>
        </w:rPr>
        <w:t xml:space="preserve">A. </w:t>
      </w:r>
      <w:proofErr w:type="spellStart"/>
      <w:r w:rsidRPr="005F211F">
        <w:rPr>
          <w:rFonts w:asciiTheme="minorHAnsi" w:hAnsiTheme="minorHAnsi" w:cstheme="minorHAnsi"/>
          <w:sz w:val="24"/>
          <w:szCs w:val="24"/>
          <w:shd w:val="clear" w:color="auto" w:fill="FFFFFF"/>
        </w:rPr>
        <w:t>Purba</w:t>
      </w:r>
      <w:proofErr w:type="spellEnd"/>
      <w:r w:rsidRPr="005F211F">
        <w:rPr>
          <w:rFonts w:asciiTheme="minorHAnsi" w:hAnsiTheme="minorHAnsi" w:cstheme="minorHAnsi"/>
          <w:sz w:val="24"/>
          <w:szCs w:val="24"/>
          <w:shd w:val="clear" w:color="auto" w:fill="FFFFFF"/>
        </w:rPr>
        <w:t xml:space="preserve">, and E. </w:t>
      </w:r>
      <w:proofErr w:type="spellStart"/>
      <w:r w:rsidRPr="005F211F">
        <w:rPr>
          <w:rFonts w:asciiTheme="minorHAnsi" w:hAnsiTheme="minorHAnsi" w:cstheme="minorHAnsi"/>
          <w:sz w:val="24"/>
          <w:szCs w:val="24"/>
          <w:shd w:val="clear" w:color="auto" w:fill="FFFFFF"/>
        </w:rPr>
        <w:t>Demou</w:t>
      </w:r>
      <w:proofErr w:type="spellEnd"/>
      <w:r w:rsidRPr="005F211F">
        <w:rPr>
          <w:rFonts w:asciiTheme="minorHAnsi" w:hAnsiTheme="minorHAnsi" w:cstheme="minorHAnsi"/>
          <w:sz w:val="24"/>
          <w:szCs w:val="24"/>
          <w:shd w:val="clear" w:color="auto" w:fill="FFFFFF"/>
        </w:rPr>
        <w:t>, (2019) ‘The relationship between organisational stressors and mental wellbeing within police officers: a systematic review’, BMC Public Health, 19(Accessed 28 June 2023).</w:t>
      </w:r>
    </w:p>
    <w:p w14:paraId="66363E6A" w14:textId="77777777" w:rsidR="00CD0650" w:rsidRDefault="00CD0650" w:rsidP="00B459FC">
      <w:pPr>
        <w:rPr>
          <w:rFonts w:asciiTheme="minorHAnsi" w:hAnsiTheme="minorHAnsi" w:cstheme="minorHAnsi"/>
          <w:sz w:val="24"/>
          <w:szCs w:val="24"/>
          <w:shd w:val="clear" w:color="auto" w:fill="FFFFFF"/>
        </w:rPr>
      </w:pPr>
    </w:p>
    <w:p w14:paraId="33C8A682" w14:textId="7A59E86B" w:rsidR="000B47AD" w:rsidRDefault="00C41BD6" w:rsidP="00B459FC">
      <w:pPr>
        <w:rPr>
          <w:rFonts w:asciiTheme="minorHAnsi" w:hAnsiTheme="minorHAnsi" w:cstheme="minorHAnsi"/>
          <w:sz w:val="24"/>
          <w:szCs w:val="24"/>
          <w:shd w:val="clear" w:color="auto" w:fill="FFFFFF"/>
        </w:rPr>
      </w:pPr>
      <w:r w:rsidRPr="00C41BD6">
        <w:rPr>
          <w:rFonts w:asciiTheme="minorHAnsi" w:hAnsiTheme="minorHAnsi" w:cstheme="minorHAnsi"/>
          <w:sz w:val="24"/>
          <w:szCs w:val="24"/>
          <w:shd w:val="clear" w:color="auto" w:fill="FFFFFF"/>
        </w:rPr>
        <w:t>C. Cox, and S. Kirby, (2018) ‘Can higher education reduce the negative consequences of police occupational culture amongst new recruits?’, Police occupational culture, 41(5th ed.), pp. 550-562. Available at: https://www.proquest.com/docview/2076098560?accountid=130472&amp;parentSessionId=Vxgx4oMKWwra1r%2FGvUc1GZLgnrcyyLq0Vse%2BWN%2FSFkc%3D&amp;pq-origsite=primo (Accessed 28 June 2023).</w:t>
      </w:r>
    </w:p>
    <w:p w14:paraId="72EB7F39" w14:textId="77777777" w:rsidR="00AA1328" w:rsidRDefault="00AA1328" w:rsidP="00B459FC">
      <w:pPr>
        <w:rPr>
          <w:rFonts w:asciiTheme="minorHAnsi" w:hAnsiTheme="minorHAnsi" w:cstheme="minorHAnsi"/>
          <w:sz w:val="24"/>
          <w:szCs w:val="24"/>
          <w:shd w:val="clear" w:color="auto" w:fill="FFFFFF"/>
        </w:rPr>
      </w:pPr>
    </w:p>
    <w:p w14:paraId="7C372040" w14:textId="28929EAF" w:rsidR="00AA1328" w:rsidRDefault="00AA1328" w:rsidP="00B459FC">
      <w:pPr>
        <w:rPr>
          <w:rFonts w:asciiTheme="minorHAnsi" w:hAnsiTheme="minorHAnsi" w:cstheme="minorHAnsi"/>
          <w:sz w:val="24"/>
          <w:szCs w:val="24"/>
          <w:shd w:val="clear" w:color="auto" w:fill="FFFFFF"/>
        </w:rPr>
      </w:pPr>
      <w:r w:rsidRPr="00AA1328">
        <w:rPr>
          <w:rFonts w:asciiTheme="minorHAnsi" w:hAnsiTheme="minorHAnsi" w:cstheme="minorHAnsi"/>
          <w:sz w:val="24"/>
          <w:szCs w:val="24"/>
          <w:shd w:val="clear" w:color="auto" w:fill="FFFFFF"/>
        </w:rPr>
        <w:t>C. O. Policing, (2023). </w:t>
      </w:r>
      <w:r w:rsidRPr="00AA1328">
        <w:rPr>
          <w:rFonts w:asciiTheme="minorHAnsi" w:hAnsiTheme="minorHAnsi" w:cstheme="minorHAnsi"/>
          <w:i/>
          <w:iCs/>
          <w:sz w:val="24"/>
          <w:szCs w:val="24"/>
          <w:shd w:val="clear" w:color="auto" w:fill="FFFFFF"/>
        </w:rPr>
        <w:t>The National Decision Model</w:t>
      </w:r>
      <w:r w:rsidRPr="00AA1328">
        <w:rPr>
          <w:rFonts w:asciiTheme="minorHAnsi" w:hAnsiTheme="minorHAnsi" w:cstheme="minorHAnsi"/>
          <w:sz w:val="24"/>
          <w:szCs w:val="24"/>
          <w:shd w:val="clear" w:color="auto" w:fill="FFFFFF"/>
        </w:rPr>
        <w:t> [Online]. College Of Policing. Available at: https://www.college.police.uk/app/national-decision-model/national-decision-model (Accessed: 7 July 2023).</w:t>
      </w:r>
    </w:p>
    <w:p w14:paraId="14EA8E91" w14:textId="77777777" w:rsidR="00D91F14" w:rsidRDefault="00D91F14" w:rsidP="00B459FC">
      <w:pPr>
        <w:rPr>
          <w:rFonts w:asciiTheme="minorHAnsi" w:hAnsiTheme="minorHAnsi" w:cstheme="minorHAnsi"/>
          <w:sz w:val="24"/>
          <w:szCs w:val="24"/>
          <w:shd w:val="clear" w:color="auto" w:fill="FFFFFF"/>
        </w:rPr>
      </w:pPr>
    </w:p>
    <w:p w14:paraId="6B157597" w14:textId="7F13AE7C" w:rsidR="00954E04" w:rsidRPr="00954E04" w:rsidRDefault="00954E04" w:rsidP="00B459FC">
      <w:pPr>
        <w:rPr>
          <w:rFonts w:asciiTheme="minorHAnsi" w:hAnsiTheme="minorHAnsi" w:cstheme="minorHAnsi"/>
          <w:sz w:val="24"/>
          <w:szCs w:val="24"/>
          <w:shd w:val="clear" w:color="auto" w:fill="FFFFFF"/>
        </w:rPr>
      </w:pPr>
      <w:r w:rsidRPr="00954E04">
        <w:rPr>
          <w:rFonts w:asciiTheme="minorHAnsi" w:hAnsiTheme="minorHAnsi" w:cstheme="minorHAnsi"/>
          <w:sz w:val="24"/>
          <w:szCs w:val="24"/>
          <w:shd w:val="clear" w:color="auto" w:fill="FFFFFF"/>
        </w:rPr>
        <w:t xml:space="preserve">D. </w:t>
      </w:r>
      <w:proofErr w:type="spellStart"/>
      <w:r w:rsidRPr="00954E04">
        <w:rPr>
          <w:rFonts w:asciiTheme="minorHAnsi" w:hAnsiTheme="minorHAnsi" w:cstheme="minorHAnsi"/>
          <w:sz w:val="24"/>
          <w:szCs w:val="24"/>
          <w:shd w:val="clear" w:color="auto" w:fill="FFFFFF"/>
        </w:rPr>
        <w:t>Natvig</w:t>
      </w:r>
      <w:proofErr w:type="spellEnd"/>
      <w:r w:rsidRPr="00954E04">
        <w:rPr>
          <w:rFonts w:asciiTheme="minorHAnsi" w:hAnsiTheme="minorHAnsi" w:cstheme="minorHAnsi"/>
          <w:sz w:val="24"/>
          <w:szCs w:val="24"/>
          <w:shd w:val="clear" w:color="auto" w:fill="FFFFFF"/>
        </w:rPr>
        <w:t>, and N. L. Stark, (2016) ‘Project Team Analysis Using Tuckman's Model of Small-Group Development’, Journal of nursing education, 55(12th ed.), pp. 675-681. Available at: https://www.proquest.com/docview/1844061935?accountid=130472&amp;parentSessionId=oRYucjHmwPwzQm4yPnVmkRlJAMiujSBq5a%2FtLbP0Gsk%3D&amp;pq-origsite=primo (Accessed 9 July 2023).</w:t>
      </w:r>
    </w:p>
    <w:p w14:paraId="725647DC" w14:textId="77777777" w:rsidR="00954E04" w:rsidRDefault="00954E04" w:rsidP="00B459FC">
      <w:pPr>
        <w:rPr>
          <w:rFonts w:asciiTheme="minorHAnsi" w:hAnsiTheme="minorHAnsi" w:cstheme="minorHAnsi"/>
          <w:sz w:val="24"/>
          <w:szCs w:val="24"/>
          <w:shd w:val="clear" w:color="auto" w:fill="FFFFFF"/>
        </w:rPr>
      </w:pPr>
    </w:p>
    <w:p w14:paraId="57976988" w14:textId="347DB339" w:rsidR="00D91F14" w:rsidRPr="00D91F14" w:rsidRDefault="00D91F14" w:rsidP="00B459FC">
      <w:pPr>
        <w:rPr>
          <w:rFonts w:asciiTheme="minorHAnsi" w:hAnsiTheme="minorHAnsi" w:cstheme="minorHAnsi"/>
          <w:sz w:val="24"/>
          <w:szCs w:val="24"/>
          <w:shd w:val="clear" w:color="auto" w:fill="FFFFFF"/>
        </w:rPr>
      </w:pPr>
      <w:r w:rsidRPr="00D91F14">
        <w:rPr>
          <w:rFonts w:asciiTheme="minorHAnsi" w:hAnsiTheme="minorHAnsi" w:cstheme="minorHAnsi"/>
          <w:sz w:val="24"/>
          <w:szCs w:val="24"/>
          <w:shd w:val="clear" w:color="auto" w:fill="FFFFFF"/>
        </w:rPr>
        <w:t>I. O. F. P. Conduct, (2015). </w:t>
      </w:r>
      <w:r w:rsidRPr="00D91F14">
        <w:rPr>
          <w:rFonts w:asciiTheme="minorHAnsi" w:hAnsiTheme="minorHAnsi" w:cstheme="minorHAnsi"/>
          <w:i/>
          <w:iCs/>
          <w:sz w:val="24"/>
          <w:szCs w:val="24"/>
          <w:shd w:val="clear" w:color="auto" w:fill="FFFFFF"/>
        </w:rPr>
        <w:t>Police use of force</w:t>
      </w:r>
      <w:r w:rsidRPr="00D91F14">
        <w:rPr>
          <w:rFonts w:asciiTheme="minorHAnsi" w:hAnsiTheme="minorHAnsi" w:cstheme="minorHAnsi"/>
          <w:sz w:val="24"/>
          <w:szCs w:val="24"/>
          <w:shd w:val="clear" w:color="auto" w:fill="FFFFFF"/>
        </w:rPr>
        <w:t> [Online]. Policeconduct.gov.uk. Available at: https://www.policeconduct.gov.uk/sites/default/files/Documents/research-learning/BMRB_use_of_force_report.pdf (Accessed: 8 July 2023).</w:t>
      </w:r>
    </w:p>
    <w:p w14:paraId="49E9A737" w14:textId="77777777" w:rsidR="00D91F14" w:rsidRPr="00AA1328" w:rsidRDefault="00D91F14" w:rsidP="00B459FC">
      <w:pPr>
        <w:rPr>
          <w:rFonts w:asciiTheme="minorHAnsi" w:hAnsiTheme="minorHAnsi" w:cstheme="minorHAnsi"/>
          <w:sz w:val="24"/>
          <w:szCs w:val="24"/>
        </w:rPr>
      </w:pPr>
    </w:p>
    <w:p w14:paraId="4AB1C591" w14:textId="77777777" w:rsidR="00C41BD6" w:rsidRPr="008E3B6D" w:rsidRDefault="00C41BD6" w:rsidP="00B459FC">
      <w:pPr>
        <w:rPr>
          <w:rFonts w:asciiTheme="minorHAnsi" w:hAnsiTheme="minorHAnsi" w:cstheme="minorHAnsi"/>
          <w:sz w:val="24"/>
          <w:szCs w:val="24"/>
        </w:rPr>
      </w:pPr>
    </w:p>
    <w:p w14:paraId="3ED62B66" w14:textId="24F2841C" w:rsidR="00BD264A" w:rsidRPr="008E3B6D" w:rsidRDefault="007B5FE5" w:rsidP="00B459FC">
      <w:pPr>
        <w:rPr>
          <w:rFonts w:asciiTheme="minorHAnsi" w:hAnsiTheme="minorHAnsi" w:cstheme="minorHAnsi"/>
          <w:color w:val="auto"/>
          <w:sz w:val="24"/>
          <w:szCs w:val="24"/>
          <w:shd w:val="clear" w:color="auto" w:fill="FFFFFF"/>
        </w:rPr>
      </w:pPr>
      <w:r w:rsidRPr="008E3B6D">
        <w:rPr>
          <w:rFonts w:asciiTheme="minorHAnsi" w:hAnsiTheme="minorHAnsi" w:cstheme="minorHAnsi"/>
          <w:sz w:val="24"/>
          <w:szCs w:val="24"/>
          <w:shd w:val="clear" w:color="auto" w:fill="FFFFFF"/>
        </w:rPr>
        <w:t>J. S. McPhee, and A. P. Lightfoot, (2017) ‘Post-exercise recovery regimes: blowing hot and cold’, The Journal of Physiology, 595(3rd ed.), pp. 627-628. Available at: https://physoc-onlinelibrary-wiley-com.ezproxy.uwtsd.ac.uk/doi/full/10.1113/JP273503 (Accessed 7 July 2023).</w:t>
      </w:r>
    </w:p>
    <w:p w14:paraId="22C2043B" w14:textId="77777777" w:rsidR="007B5FE5" w:rsidRDefault="007B5FE5" w:rsidP="00B459FC">
      <w:pPr>
        <w:rPr>
          <w:rFonts w:asciiTheme="minorHAnsi" w:hAnsiTheme="minorHAnsi" w:cstheme="minorHAnsi"/>
          <w:color w:val="auto"/>
          <w:sz w:val="24"/>
          <w:szCs w:val="24"/>
          <w:shd w:val="clear" w:color="auto" w:fill="FFFFFF"/>
        </w:rPr>
      </w:pPr>
    </w:p>
    <w:p w14:paraId="661F9F86" w14:textId="755F501F" w:rsidR="00DE1CE6" w:rsidRPr="00DE1CE6" w:rsidRDefault="00DE1CE6" w:rsidP="00B459FC">
      <w:pPr>
        <w:rPr>
          <w:rFonts w:asciiTheme="minorHAnsi" w:hAnsiTheme="minorHAnsi" w:cstheme="minorHAnsi"/>
          <w:color w:val="auto"/>
          <w:sz w:val="24"/>
          <w:szCs w:val="24"/>
          <w:shd w:val="clear" w:color="auto" w:fill="FFFFFF"/>
        </w:rPr>
      </w:pPr>
      <w:r w:rsidRPr="00DE1CE6">
        <w:rPr>
          <w:rFonts w:asciiTheme="minorHAnsi" w:hAnsiTheme="minorHAnsi" w:cstheme="minorHAnsi"/>
          <w:sz w:val="24"/>
          <w:szCs w:val="24"/>
          <w:shd w:val="clear" w:color="auto" w:fill="FFFFFF"/>
        </w:rPr>
        <w:t xml:space="preserve">M. </w:t>
      </w:r>
      <w:proofErr w:type="spellStart"/>
      <w:r w:rsidRPr="00DE1CE6">
        <w:rPr>
          <w:rFonts w:asciiTheme="minorHAnsi" w:hAnsiTheme="minorHAnsi" w:cstheme="minorHAnsi"/>
          <w:sz w:val="24"/>
          <w:szCs w:val="24"/>
          <w:shd w:val="clear" w:color="auto" w:fill="FFFFFF"/>
        </w:rPr>
        <w:t>Genziani</w:t>
      </w:r>
      <w:proofErr w:type="spellEnd"/>
      <w:r w:rsidRPr="00DE1CE6">
        <w:rPr>
          <w:rFonts w:asciiTheme="minorHAnsi" w:hAnsiTheme="minorHAnsi" w:cstheme="minorHAnsi"/>
          <w:sz w:val="24"/>
          <w:szCs w:val="24"/>
          <w:shd w:val="clear" w:color="auto" w:fill="FFFFFF"/>
        </w:rPr>
        <w:t xml:space="preserve">, S. Gillard, L. Samuels, and M. Chambers, (2020) ‘Emergency workers’ experiences of the use of section 136 of the Mental Health Act 1983: interpretative </w:t>
      </w:r>
      <w:r w:rsidRPr="00DE1CE6">
        <w:rPr>
          <w:rFonts w:asciiTheme="minorHAnsi" w:hAnsiTheme="minorHAnsi" w:cstheme="minorHAnsi"/>
          <w:sz w:val="24"/>
          <w:szCs w:val="24"/>
          <w:shd w:val="clear" w:color="auto" w:fill="FFFFFF"/>
        </w:rPr>
        <w:lastRenderedPageBreak/>
        <w:t xml:space="preserve">phenomenological investigation’, </w:t>
      </w:r>
      <w:proofErr w:type="spellStart"/>
      <w:r w:rsidRPr="00DE1CE6">
        <w:rPr>
          <w:rFonts w:asciiTheme="minorHAnsi" w:hAnsiTheme="minorHAnsi" w:cstheme="minorHAnsi"/>
          <w:sz w:val="24"/>
          <w:szCs w:val="24"/>
          <w:shd w:val="clear" w:color="auto" w:fill="FFFFFF"/>
        </w:rPr>
        <w:t>BJPsych</w:t>
      </w:r>
      <w:proofErr w:type="spellEnd"/>
      <w:r w:rsidRPr="00DE1CE6">
        <w:rPr>
          <w:rFonts w:asciiTheme="minorHAnsi" w:hAnsiTheme="minorHAnsi" w:cstheme="minorHAnsi"/>
          <w:sz w:val="24"/>
          <w:szCs w:val="24"/>
          <w:shd w:val="clear" w:color="auto" w:fill="FFFFFF"/>
        </w:rPr>
        <w:t xml:space="preserve"> Bulletin, 44(6th ed.), pp. 250-254. Available at: https://www.proquest.com/docview/2462337095?accountid=130472&amp;parentSessionId=fuhSFrKhoi%2BOM9cvoFMsOTblzVDbParjadTCiN%2FfpH0%3D&amp;pq-origsite=primo (Accessed 8 July 2023).</w:t>
      </w:r>
    </w:p>
    <w:p w14:paraId="0411D0EE" w14:textId="77777777" w:rsidR="00DE1CE6" w:rsidRDefault="00DE1CE6" w:rsidP="00B459FC">
      <w:pPr>
        <w:rPr>
          <w:rFonts w:asciiTheme="minorHAnsi" w:hAnsiTheme="minorHAnsi" w:cstheme="minorHAnsi"/>
          <w:color w:val="auto"/>
          <w:sz w:val="24"/>
          <w:szCs w:val="24"/>
          <w:shd w:val="clear" w:color="auto" w:fill="FFFFFF"/>
        </w:rPr>
      </w:pPr>
    </w:p>
    <w:p w14:paraId="283AF84F" w14:textId="207DCFFB" w:rsidR="00BD264A" w:rsidRDefault="00CD0650" w:rsidP="00B459FC">
      <w:pPr>
        <w:rPr>
          <w:rFonts w:asciiTheme="minorHAnsi" w:hAnsiTheme="minorHAnsi" w:cstheme="minorHAnsi"/>
          <w:sz w:val="24"/>
          <w:szCs w:val="24"/>
          <w:shd w:val="clear" w:color="auto" w:fill="FFFFFF"/>
        </w:rPr>
      </w:pPr>
      <w:r w:rsidRPr="00CD0650">
        <w:rPr>
          <w:rFonts w:asciiTheme="minorHAnsi" w:hAnsiTheme="minorHAnsi" w:cstheme="minorHAnsi"/>
          <w:sz w:val="24"/>
          <w:szCs w:val="24"/>
          <w:shd w:val="clear" w:color="auto" w:fill="FFFFFF"/>
        </w:rPr>
        <w:t>P. Irizar et al (2022) ‘‘It’s a crutch’: A qualitative exploration of UK police employees’ experiences of at-risk alcohol consumption or abstinence1’, Policing: A Journal of Policy and Practice, 17(2023rd ed.), pp. 0-52. Available at: https://academic.oup.com/policing/article/doi/10.1093/police/paac052/6697040 (Accessed 28 June 2023).</w:t>
      </w:r>
    </w:p>
    <w:p w14:paraId="5943E952" w14:textId="77777777" w:rsidR="00CD0650" w:rsidRDefault="00CD0650" w:rsidP="00B459FC">
      <w:pPr>
        <w:rPr>
          <w:rFonts w:asciiTheme="minorHAnsi" w:hAnsiTheme="minorHAnsi" w:cstheme="minorHAnsi"/>
          <w:sz w:val="24"/>
          <w:szCs w:val="24"/>
          <w:shd w:val="clear" w:color="auto" w:fill="FFFFFF"/>
        </w:rPr>
      </w:pPr>
    </w:p>
    <w:p w14:paraId="5A39229D" w14:textId="4082908B" w:rsidR="00AD279A" w:rsidRDefault="00AD279A" w:rsidP="00CD0650">
      <w:pPr>
        <w:rPr>
          <w:rFonts w:asciiTheme="minorHAnsi" w:hAnsiTheme="minorHAnsi" w:cstheme="minorHAnsi"/>
          <w:sz w:val="24"/>
          <w:szCs w:val="24"/>
          <w:shd w:val="clear" w:color="auto" w:fill="FFFFFF"/>
        </w:rPr>
      </w:pPr>
      <w:r w:rsidRPr="00AD279A">
        <w:rPr>
          <w:rFonts w:asciiTheme="minorHAnsi" w:hAnsiTheme="minorHAnsi" w:cstheme="minorHAnsi"/>
          <w:sz w:val="24"/>
          <w:szCs w:val="24"/>
          <w:shd w:val="clear" w:color="auto" w:fill="FFFFFF"/>
        </w:rPr>
        <w:t>R. D. Sheridan, and A. E. Hepper, (2020) ‘An analysis of officer-reported TASER X2™ probe discharge effectiveness in the United Kingdom’, Journal of Forensic and Legal Medicine, 91Available at: https://www-sciencedirect-com.ezproxy.uwtsd.ac.uk/science/article/pii/S1752928X22001147 (Accessed 8 July 2023).</w:t>
      </w:r>
    </w:p>
    <w:p w14:paraId="711EBE2A" w14:textId="77777777" w:rsidR="00182203" w:rsidRDefault="00182203" w:rsidP="00CD0650">
      <w:pPr>
        <w:rPr>
          <w:rFonts w:asciiTheme="minorHAnsi" w:hAnsiTheme="minorHAnsi" w:cstheme="minorHAnsi"/>
          <w:sz w:val="24"/>
          <w:szCs w:val="24"/>
          <w:shd w:val="clear" w:color="auto" w:fill="FFFFFF"/>
        </w:rPr>
      </w:pPr>
    </w:p>
    <w:p w14:paraId="147AE44E" w14:textId="2C007763" w:rsidR="00182203" w:rsidRPr="00182203" w:rsidRDefault="00182203" w:rsidP="00CD0650">
      <w:pPr>
        <w:rPr>
          <w:rFonts w:asciiTheme="minorHAnsi" w:hAnsiTheme="minorHAnsi" w:cstheme="minorHAnsi"/>
          <w:color w:val="auto"/>
          <w:sz w:val="24"/>
          <w:szCs w:val="24"/>
          <w:shd w:val="clear" w:color="auto" w:fill="FFFFFF"/>
        </w:rPr>
      </w:pPr>
      <w:r w:rsidRPr="00182203">
        <w:rPr>
          <w:rFonts w:asciiTheme="minorHAnsi" w:hAnsiTheme="minorHAnsi" w:cstheme="minorHAnsi"/>
          <w:sz w:val="24"/>
          <w:szCs w:val="24"/>
          <w:shd w:val="clear" w:color="auto" w:fill="FFFFFF"/>
        </w:rPr>
        <w:t>S. Last, (2023). </w:t>
      </w:r>
      <w:r w:rsidRPr="00182203">
        <w:rPr>
          <w:rFonts w:asciiTheme="minorHAnsi" w:hAnsiTheme="minorHAnsi" w:cstheme="minorHAnsi"/>
          <w:i/>
          <w:iCs/>
          <w:sz w:val="24"/>
          <w:szCs w:val="24"/>
          <w:shd w:val="clear" w:color="auto" w:fill="FFFFFF"/>
        </w:rPr>
        <w:t>Five Models for Understanding Team Dynamics</w:t>
      </w:r>
      <w:r w:rsidRPr="00182203">
        <w:rPr>
          <w:rFonts w:asciiTheme="minorHAnsi" w:hAnsiTheme="minorHAnsi" w:cstheme="minorHAnsi"/>
          <w:sz w:val="24"/>
          <w:szCs w:val="24"/>
          <w:shd w:val="clear" w:color="auto" w:fill="FFFFFF"/>
        </w:rPr>
        <w:t xml:space="preserve"> [Online]. </w:t>
      </w:r>
      <w:proofErr w:type="spellStart"/>
      <w:r w:rsidRPr="00182203">
        <w:rPr>
          <w:rFonts w:asciiTheme="minorHAnsi" w:hAnsiTheme="minorHAnsi" w:cstheme="minorHAnsi"/>
          <w:sz w:val="24"/>
          <w:szCs w:val="24"/>
          <w:shd w:val="clear" w:color="auto" w:fill="FFFFFF"/>
        </w:rPr>
        <w:t>BCcampus</w:t>
      </w:r>
      <w:proofErr w:type="spellEnd"/>
      <w:r w:rsidRPr="00182203">
        <w:rPr>
          <w:rFonts w:asciiTheme="minorHAnsi" w:hAnsiTheme="minorHAnsi" w:cstheme="minorHAnsi"/>
          <w:sz w:val="24"/>
          <w:szCs w:val="24"/>
          <w:shd w:val="clear" w:color="auto" w:fill="FFFFFF"/>
        </w:rPr>
        <w:t>. Available at: https://pressbooks.bccampus.ca/technicalwriting/chapter/understandingteamdynamics/ (Accessed: 9 July 2023).</w:t>
      </w:r>
    </w:p>
    <w:p w14:paraId="43135898" w14:textId="77777777" w:rsidR="00AD279A" w:rsidRDefault="00AD279A" w:rsidP="00CD0650">
      <w:pPr>
        <w:rPr>
          <w:rFonts w:asciiTheme="minorHAnsi" w:hAnsiTheme="minorHAnsi" w:cstheme="minorHAnsi"/>
          <w:color w:val="auto"/>
          <w:sz w:val="24"/>
          <w:szCs w:val="24"/>
          <w:shd w:val="clear" w:color="auto" w:fill="FFFFFF"/>
        </w:rPr>
      </w:pPr>
    </w:p>
    <w:p w14:paraId="5AC937DB" w14:textId="0921369F" w:rsidR="00CD0650" w:rsidRDefault="00CD0650" w:rsidP="00CD0650">
      <w:pPr>
        <w:rPr>
          <w:rFonts w:asciiTheme="minorHAnsi" w:hAnsiTheme="minorHAnsi" w:cstheme="minorHAnsi"/>
          <w:color w:val="auto"/>
          <w:sz w:val="24"/>
          <w:szCs w:val="24"/>
          <w:shd w:val="clear" w:color="auto" w:fill="FFFFFF"/>
        </w:rPr>
      </w:pPr>
      <w:r w:rsidRPr="000B47AD">
        <w:rPr>
          <w:rFonts w:asciiTheme="minorHAnsi" w:hAnsiTheme="minorHAnsi" w:cstheme="minorHAnsi"/>
          <w:color w:val="auto"/>
          <w:sz w:val="24"/>
          <w:szCs w:val="24"/>
          <w:shd w:val="clear" w:color="auto" w:fill="FFFFFF"/>
        </w:rPr>
        <w:t>The Economist (</w:t>
      </w:r>
      <w:r>
        <w:rPr>
          <w:rFonts w:asciiTheme="minorHAnsi" w:hAnsiTheme="minorHAnsi" w:cstheme="minorHAnsi"/>
          <w:color w:val="auto"/>
          <w:sz w:val="24"/>
          <w:szCs w:val="24"/>
          <w:shd w:val="clear" w:color="auto" w:fill="FFFFFF"/>
        </w:rPr>
        <w:t>online</w:t>
      </w:r>
      <w:r w:rsidRPr="000B47AD">
        <w:rPr>
          <w:rFonts w:asciiTheme="minorHAnsi" w:hAnsiTheme="minorHAnsi" w:cstheme="minorHAnsi"/>
          <w:color w:val="auto"/>
          <w:sz w:val="24"/>
          <w:szCs w:val="24"/>
          <w:shd w:val="clear" w:color="auto" w:fill="FFFFFF"/>
        </w:rPr>
        <w:t>), What Sarah Everard’s murder means for the Metropolitan Police: In the spotlight. 2021. </w:t>
      </w:r>
    </w:p>
    <w:p w14:paraId="6D32CF8E" w14:textId="77777777" w:rsidR="00C55632" w:rsidRPr="00C55632" w:rsidRDefault="00C55632" w:rsidP="00CD0650">
      <w:pPr>
        <w:rPr>
          <w:rFonts w:asciiTheme="minorHAnsi" w:hAnsiTheme="minorHAnsi" w:cstheme="minorHAnsi"/>
          <w:color w:val="auto"/>
          <w:sz w:val="22"/>
          <w:szCs w:val="22"/>
          <w:shd w:val="clear" w:color="auto" w:fill="FFFFFF"/>
        </w:rPr>
      </w:pPr>
    </w:p>
    <w:p w14:paraId="38E142C1" w14:textId="7A1DF309" w:rsidR="00C55632" w:rsidRPr="00C55632" w:rsidRDefault="00C55632" w:rsidP="00CD0650">
      <w:pPr>
        <w:rPr>
          <w:rFonts w:asciiTheme="minorHAnsi" w:hAnsiTheme="minorHAnsi" w:cstheme="minorHAnsi"/>
          <w:color w:val="auto"/>
          <w:sz w:val="22"/>
          <w:szCs w:val="22"/>
          <w:shd w:val="clear" w:color="auto" w:fill="FFFFFF"/>
        </w:rPr>
      </w:pPr>
      <w:r w:rsidRPr="00C55632">
        <w:rPr>
          <w:rFonts w:asciiTheme="minorHAnsi" w:hAnsiTheme="minorHAnsi" w:cstheme="minorHAnsi"/>
          <w:sz w:val="22"/>
          <w:szCs w:val="22"/>
          <w:shd w:val="clear" w:color="auto" w:fill="FFFFFF"/>
        </w:rPr>
        <w:t>Z. Wang et al (2023) ‘Relationship between physical activity and individual mental health after traumatic events: a systematic review’, European Journal of Psychotraumatology, 14(2nd ed.), (Accessed 7 July 2023).</w:t>
      </w:r>
    </w:p>
    <w:p w14:paraId="40DAC2A0" w14:textId="77777777" w:rsidR="00CD0650" w:rsidRPr="00CD0650" w:rsidRDefault="00CD0650" w:rsidP="00B459FC">
      <w:pPr>
        <w:rPr>
          <w:rFonts w:asciiTheme="minorHAnsi" w:hAnsiTheme="minorHAnsi" w:cstheme="minorHAnsi"/>
          <w:color w:val="auto"/>
          <w:sz w:val="24"/>
          <w:szCs w:val="24"/>
        </w:rPr>
      </w:pPr>
    </w:p>
    <w:sectPr w:rsidR="00CD0650" w:rsidRPr="00CD0650"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E3C157" w14:textId="77777777" w:rsidR="00184A53" w:rsidRDefault="00184A53">
      <w:r>
        <w:separator/>
      </w:r>
    </w:p>
  </w:endnote>
  <w:endnote w:type="continuationSeparator" w:id="0">
    <w:p w14:paraId="50D1A3B9" w14:textId="77777777" w:rsidR="00184A53" w:rsidRDefault="00184A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91B35A" w14:textId="77777777" w:rsidR="00184A53" w:rsidRDefault="00184A53">
      <w:r>
        <w:separator/>
      </w:r>
    </w:p>
  </w:footnote>
  <w:footnote w:type="continuationSeparator" w:id="0">
    <w:p w14:paraId="400684D8" w14:textId="77777777" w:rsidR="00184A53" w:rsidRDefault="00184A5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0905195"/>
    <w:multiLevelType w:val="hybridMultilevel"/>
    <w:tmpl w:val="FD7647E6"/>
    <w:lvl w:ilvl="0" w:tplc="945C23DA">
      <w:start w:val="1"/>
      <w:numFmt w:val="bullet"/>
      <w:lvlText w:val=""/>
      <w:lvlJc w:val="left"/>
      <w:pPr>
        <w:ind w:left="720" w:hanging="360"/>
      </w:pPr>
      <w:rPr>
        <w:rFonts w:ascii="Symbol" w:hAnsi="Symbol" w:hint="default"/>
      </w:rPr>
    </w:lvl>
    <w:lvl w:ilvl="1" w:tplc="EA1AAD68">
      <w:start w:val="1"/>
      <w:numFmt w:val="bullet"/>
      <w:lvlText w:val="o"/>
      <w:lvlJc w:val="left"/>
      <w:pPr>
        <w:ind w:left="1440" w:hanging="360"/>
      </w:pPr>
      <w:rPr>
        <w:rFonts w:ascii="Courier New" w:hAnsi="Courier New" w:hint="default"/>
      </w:rPr>
    </w:lvl>
    <w:lvl w:ilvl="2" w:tplc="0338CF34">
      <w:start w:val="1"/>
      <w:numFmt w:val="bullet"/>
      <w:lvlText w:val=""/>
      <w:lvlJc w:val="left"/>
      <w:pPr>
        <w:ind w:left="2160" w:hanging="360"/>
      </w:pPr>
      <w:rPr>
        <w:rFonts w:ascii="Wingdings" w:hAnsi="Wingdings" w:hint="default"/>
      </w:rPr>
    </w:lvl>
    <w:lvl w:ilvl="3" w:tplc="848A0702">
      <w:start w:val="1"/>
      <w:numFmt w:val="bullet"/>
      <w:lvlText w:val=""/>
      <w:lvlJc w:val="left"/>
      <w:pPr>
        <w:ind w:left="2880" w:hanging="360"/>
      </w:pPr>
      <w:rPr>
        <w:rFonts w:ascii="Symbol" w:hAnsi="Symbol" w:hint="default"/>
      </w:rPr>
    </w:lvl>
    <w:lvl w:ilvl="4" w:tplc="4E8EF048">
      <w:start w:val="1"/>
      <w:numFmt w:val="bullet"/>
      <w:lvlText w:val="o"/>
      <w:lvlJc w:val="left"/>
      <w:pPr>
        <w:ind w:left="3600" w:hanging="360"/>
      </w:pPr>
      <w:rPr>
        <w:rFonts w:ascii="Courier New" w:hAnsi="Courier New" w:hint="default"/>
      </w:rPr>
    </w:lvl>
    <w:lvl w:ilvl="5" w:tplc="A148EAC2">
      <w:start w:val="1"/>
      <w:numFmt w:val="bullet"/>
      <w:lvlText w:val=""/>
      <w:lvlJc w:val="left"/>
      <w:pPr>
        <w:ind w:left="4320" w:hanging="360"/>
      </w:pPr>
      <w:rPr>
        <w:rFonts w:ascii="Wingdings" w:hAnsi="Wingdings" w:hint="default"/>
      </w:rPr>
    </w:lvl>
    <w:lvl w:ilvl="6" w:tplc="AE600DB0">
      <w:start w:val="1"/>
      <w:numFmt w:val="bullet"/>
      <w:lvlText w:val=""/>
      <w:lvlJc w:val="left"/>
      <w:pPr>
        <w:ind w:left="5040" w:hanging="360"/>
      </w:pPr>
      <w:rPr>
        <w:rFonts w:ascii="Symbol" w:hAnsi="Symbol" w:hint="default"/>
      </w:rPr>
    </w:lvl>
    <w:lvl w:ilvl="7" w:tplc="98F442B0">
      <w:start w:val="1"/>
      <w:numFmt w:val="bullet"/>
      <w:lvlText w:val="o"/>
      <w:lvlJc w:val="left"/>
      <w:pPr>
        <w:ind w:left="5760" w:hanging="360"/>
      </w:pPr>
      <w:rPr>
        <w:rFonts w:ascii="Courier New" w:hAnsi="Courier New" w:hint="default"/>
      </w:rPr>
    </w:lvl>
    <w:lvl w:ilvl="8" w:tplc="BB96E4C8">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07F78D9"/>
    <w:multiLevelType w:val="hybridMultilevel"/>
    <w:tmpl w:val="C9880FAE"/>
    <w:lvl w:ilvl="0" w:tplc="D618D29E">
      <w:start w:val="1"/>
      <w:numFmt w:val="bullet"/>
      <w:lvlText w:val=""/>
      <w:lvlJc w:val="left"/>
      <w:pPr>
        <w:ind w:left="720" w:hanging="360"/>
      </w:pPr>
      <w:rPr>
        <w:rFonts w:ascii="Symbol" w:hAnsi="Symbol" w:hint="default"/>
      </w:rPr>
    </w:lvl>
    <w:lvl w:ilvl="1" w:tplc="979A9310">
      <w:start w:val="1"/>
      <w:numFmt w:val="bullet"/>
      <w:lvlText w:val="o"/>
      <w:lvlJc w:val="left"/>
      <w:pPr>
        <w:ind w:left="1440" w:hanging="360"/>
      </w:pPr>
      <w:rPr>
        <w:rFonts w:ascii="Courier New" w:hAnsi="Courier New" w:hint="default"/>
      </w:rPr>
    </w:lvl>
    <w:lvl w:ilvl="2" w:tplc="5ACCA400">
      <w:start w:val="1"/>
      <w:numFmt w:val="bullet"/>
      <w:lvlText w:val=""/>
      <w:lvlJc w:val="left"/>
      <w:pPr>
        <w:ind w:left="2160" w:hanging="360"/>
      </w:pPr>
      <w:rPr>
        <w:rFonts w:ascii="Wingdings" w:hAnsi="Wingdings" w:hint="default"/>
      </w:rPr>
    </w:lvl>
    <w:lvl w:ilvl="3" w:tplc="39724458">
      <w:start w:val="1"/>
      <w:numFmt w:val="bullet"/>
      <w:lvlText w:val=""/>
      <w:lvlJc w:val="left"/>
      <w:pPr>
        <w:ind w:left="2880" w:hanging="360"/>
      </w:pPr>
      <w:rPr>
        <w:rFonts w:ascii="Symbol" w:hAnsi="Symbol" w:hint="default"/>
      </w:rPr>
    </w:lvl>
    <w:lvl w:ilvl="4" w:tplc="3CBA10FE">
      <w:start w:val="1"/>
      <w:numFmt w:val="bullet"/>
      <w:lvlText w:val="o"/>
      <w:lvlJc w:val="left"/>
      <w:pPr>
        <w:ind w:left="3600" w:hanging="360"/>
      </w:pPr>
      <w:rPr>
        <w:rFonts w:ascii="Courier New" w:hAnsi="Courier New" w:hint="default"/>
      </w:rPr>
    </w:lvl>
    <w:lvl w:ilvl="5" w:tplc="65A035B8">
      <w:start w:val="1"/>
      <w:numFmt w:val="bullet"/>
      <w:lvlText w:val=""/>
      <w:lvlJc w:val="left"/>
      <w:pPr>
        <w:ind w:left="4320" w:hanging="360"/>
      </w:pPr>
      <w:rPr>
        <w:rFonts w:ascii="Wingdings" w:hAnsi="Wingdings" w:hint="default"/>
      </w:rPr>
    </w:lvl>
    <w:lvl w:ilvl="6" w:tplc="5406D49A">
      <w:start w:val="1"/>
      <w:numFmt w:val="bullet"/>
      <w:lvlText w:val=""/>
      <w:lvlJc w:val="left"/>
      <w:pPr>
        <w:ind w:left="5040" w:hanging="360"/>
      </w:pPr>
      <w:rPr>
        <w:rFonts w:ascii="Symbol" w:hAnsi="Symbol" w:hint="default"/>
      </w:rPr>
    </w:lvl>
    <w:lvl w:ilvl="7" w:tplc="9E7692F0">
      <w:start w:val="1"/>
      <w:numFmt w:val="bullet"/>
      <w:lvlText w:val="o"/>
      <w:lvlJc w:val="left"/>
      <w:pPr>
        <w:ind w:left="5760" w:hanging="360"/>
      </w:pPr>
      <w:rPr>
        <w:rFonts w:ascii="Courier New" w:hAnsi="Courier New" w:hint="default"/>
      </w:rPr>
    </w:lvl>
    <w:lvl w:ilvl="8" w:tplc="B00AEAFA">
      <w:start w:val="1"/>
      <w:numFmt w:val="bullet"/>
      <w:lvlText w:val=""/>
      <w:lvlJc w:val="left"/>
      <w:pPr>
        <w:ind w:left="6480" w:hanging="360"/>
      </w:pPr>
      <w:rPr>
        <w:rFonts w:ascii="Wingdings" w:hAnsi="Wingdings" w:hint="default"/>
      </w:rPr>
    </w:lvl>
  </w:abstractNum>
  <w:abstractNum w:abstractNumId="8"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9"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1"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0"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AA6502D"/>
    <w:multiLevelType w:val="hybridMultilevel"/>
    <w:tmpl w:val="3D16D18E"/>
    <w:lvl w:ilvl="0" w:tplc="AA76F202">
      <w:start w:val="1"/>
      <w:numFmt w:val="bullet"/>
      <w:lvlText w:val=""/>
      <w:lvlJc w:val="left"/>
      <w:pPr>
        <w:ind w:left="720" w:hanging="360"/>
      </w:pPr>
      <w:rPr>
        <w:rFonts w:ascii="Symbol" w:hAnsi="Symbol" w:hint="default"/>
      </w:rPr>
    </w:lvl>
    <w:lvl w:ilvl="1" w:tplc="E97CCFEE">
      <w:start w:val="1"/>
      <w:numFmt w:val="bullet"/>
      <w:lvlText w:val="o"/>
      <w:lvlJc w:val="left"/>
      <w:pPr>
        <w:ind w:left="1440" w:hanging="360"/>
      </w:pPr>
      <w:rPr>
        <w:rFonts w:ascii="Courier New" w:hAnsi="Courier New" w:hint="default"/>
      </w:rPr>
    </w:lvl>
    <w:lvl w:ilvl="2" w:tplc="71B48C7C">
      <w:start w:val="1"/>
      <w:numFmt w:val="bullet"/>
      <w:lvlText w:val=""/>
      <w:lvlJc w:val="left"/>
      <w:pPr>
        <w:ind w:left="2160" w:hanging="360"/>
      </w:pPr>
      <w:rPr>
        <w:rFonts w:ascii="Wingdings" w:hAnsi="Wingdings" w:hint="default"/>
      </w:rPr>
    </w:lvl>
    <w:lvl w:ilvl="3" w:tplc="0C66EDE0">
      <w:start w:val="1"/>
      <w:numFmt w:val="bullet"/>
      <w:lvlText w:val=""/>
      <w:lvlJc w:val="left"/>
      <w:pPr>
        <w:ind w:left="2880" w:hanging="360"/>
      </w:pPr>
      <w:rPr>
        <w:rFonts w:ascii="Symbol" w:hAnsi="Symbol" w:hint="default"/>
      </w:rPr>
    </w:lvl>
    <w:lvl w:ilvl="4" w:tplc="69FA2AE8">
      <w:start w:val="1"/>
      <w:numFmt w:val="bullet"/>
      <w:lvlText w:val="o"/>
      <w:lvlJc w:val="left"/>
      <w:pPr>
        <w:ind w:left="3600" w:hanging="360"/>
      </w:pPr>
      <w:rPr>
        <w:rFonts w:ascii="Courier New" w:hAnsi="Courier New" w:hint="default"/>
      </w:rPr>
    </w:lvl>
    <w:lvl w:ilvl="5" w:tplc="56C2BAF6">
      <w:start w:val="1"/>
      <w:numFmt w:val="bullet"/>
      <w:lvlText w:val=""/>
      <w:lvlJc w:val="left"/>
      <w:pPr>
        <w:ind w:left="4320" w:hanging="360"/>
      </w:pPr>
      <w:rPr>
        <w:rFonts w:ascii="Wingdings" w:hAnsi="Wingdings" w:hint="default"/>
      </w:rPr>
    </w:lvl>
    <w:lvl w:ilvl="6" w:tplc="E69CB29A">
      <w:start w:val="1"/>
      <w:numFmt w:val="bullet"/>
      <w:lvlText w:val=""/>
      <w:lvlJc w:val="left"/>
      <w:pPr>
        <w:ind w:left="5040" w:hanging="360"/>
      </w:pPr>
      <w:rPr>
        <w:rFonts w:ascii="Symbol" w:hAnsi="Symbol" w:hint="default"/>
      </w:rPr>
    </w:lvl>
    <w:lvl w:ilvl="7" w:tplc="4FFAB27A">
      <w:start w:val="1"/>
      <w:numFmt w:val="bullet"/>
      <w:lvlText w:val="o"/>
      <w:lvlJc w:val="left"/>
      <w:pPr>
        <w:ind w:left="5760" w:hanging="360"/>
      </w:pPr>
      <w:rPr>
        <w:rFonts w:ascii="Courier New" w:hAnsi="Courier New" w:hint="default"/>
      </w:rPr>
    </w:lvl>
    <w:lvl w:ilvl="8" w:tplc="5F90A602">
      <w:start w:val="1"/>
      <w:numFmt w:val="bullet"/>
      <w:lvlText w:val=""/>
      <w:lvlJc w:val="left"/>
      <w:pPr>
        <w:ind w:left="6480" w:hanging="360"/>
      </w:pPr>
      <w:rPr>
        <w:rFonts w:ascii="Wingdings" w:hAnsi="Wingdings" w:hint="default"/>
      </w:rPr>
    </w:lvl>
  </w:abstractNum>
  <w:abstractNum w:abstractNumId="23"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4"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5AE634F"/>
    <w:multiLevelType w:val="hybridMultilevel"/>
    <w:tmpl w:val="3D485C86"/>
    <w:lvl w:ilvl="0" w:tplc="16ECA29E">
      <w:start w:val="1"/>
      <w:numFmt w:val="decimal"/>
      <w:lvlText w:val="%1"/>
      <w:lvlJc w:val="left"/>
      <w:pPr>
        <w:ind w:left="107" w:hanging="248"/>
        <w:jc w:val="left"/>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31"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4"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9"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0"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4"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5"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9" w15:restartNumberingAfterBreak="0">
    <w:nsid w:val="7EF97BFC"/>
    <w:multiLevelType w:val="hybridMultilevel"/>
    <w:tmpl w:val="9AB0C4E0"/>
    <w:lvl w:ilvl="0" w:tplc="FFFFFFFF">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406728335">
    <w:abstractNumId w:val="22"/>
  </w:num>
  <w:num w:numId="2" w16cid:durableId="486436525">
    <w:abstractNumId w:val="7"/>
  </w:num>
  <w:num w:numId="3" w16cid:durableId="114371383">
    <w:abstractNumId w:val="2"/>
  </w:num>
  <w:num w:numId="4" w16cid:durableId="654257457">
    <w:abstractNumId w:val="1"/>
    <w:lvlOverride w:ilvl="0">
      <w:lvl w:ilvl="0">
        <w:start w:val="1"/>
        <w:numFmt w:val="bullet"/>
        <w:lvlText w:val=""/>
        <w:lvlJc w:val="left"/>
        <w:pPr>
          <w:ind w:left="720" w:hanging="360"/>
        </w:pPr>
        <w:rPr>
          <w:rFonts w:ascii="Symbol" w:hAnsi="Symbol" w:hint="default"/>
        </w:rPr>
      </w:lvl>
    </w:lvlOverride>
  </w:num>
  <w:num w:numId="5" w16cid:durableId="208761142">
    <w:abstractNumId w:val="24"/>
  </w:num>
  <w:num w:numId="6" w16cid:durableId="696927568">
    <w:abstractNumId w:val="46"/>
  </w:num>
  <w:num w:numId="7" w16cid:durableId="1807623600">
    <w:abstractNumId w:val="48"/>
  </w:num>
  <w:num w:numId="8" w16cid:durableId="891162728">
    <w:abstractNumId w:val="36"/>
  </w:num>
  <w:num w:numId="9" w16cid:durableId="2115393180">
    <w:abstractNumId w:val="34"/>
  </w:num>
  <w:num w:numId="10" w16cid:durableId="763260432">
    <w:abstractNumId w:val="31"/>
  </w:num>
  <w:num w:numId="11" w16cid:durableId="526333099">
    <w:abstractNumId w:val="32"/>
  </w:num>
  <w:num w:numId="12" w16cid:durableId="862017047">
    <w:abstractNumId w:val="11"/>
  </w:num>
  <w:num w:numId="13" w16cid:durableId="259070598">
    <w:abstractNumId w:val="35"/>
  </w:num>
  <w:num w:numId="14" w16cid:durableId="1720783623">
    <w:abstractNumId w:val="18"/>
  </w:num>
  <w:num w:numId="15" w16cid:durableId="386926759">
    <w:abstractNumId w:val="17"/>
  </w:num>
  <w:num w:numId="16" w16cid:durableId="977615747">
    <w:abstractNumId w:val="28"/>
  </w:num>
  <w:num w:numId="17" w16cid:durableId="203833047">
    <w:abstractNumId w:val="9"/>
  </w:num>
  <w:num w:numId="18" w16cid:durableId="69810285">
    <w:abstractNumId w:val="27"/>
  </w:num>
  <w:num w:numId="19" w16cid:durableId="503984068">
    <w:abstractNumId w:val="16"/>
  </w:num>
  <w:num w:numId="20" w16cid:durableId="1176966022">
    <w:abstractNumId w:val="14"/>
  </w:num>
  <w:num w:numId="21" w16cid:durableId="977416304">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381029272">
    <w:abstractNumId w:val="25"/>
  </w:num>
  <w:num w:numId="23" w16cid:durableId="1718819604">
    <w:abstractNumId w:val="19"/>
  </w:num>
  <w:num w:numId="24" w16cid:durableId="769815736">
    <w:abstractNumId w:val="15"/>
  </w:num>
  <w:num w:numId="25" w16cid:durableId="1342468452">
    <w:abstractNumId w:val="12"/>
  </w:num>
  <w:num w:numId="26" w16cid:durableId="782843836">
    <w:abstractNumId w:val="29"/>
  </w:num>
  <w:num w:numId="27" w16cid:durableId="22750557">
    <w:abstractNumId w:val="20"/>
  </w:num>
  <w:num w:numId="28" w16cid:durableId="1707751382">
    <w:abstractNumId w:val="42"/>
  </w:num>
  <w:num w:numId="29" w16cid:durableId="1237057604">
    <w:abstractNumId w:val="37"/>
  </w:num>
  <w:num w:numId="30" w16cid:durableId="417289551">
    <w:abstractNumId w:val="41"/>
  </w:num>
  <w:num w:numId="31" w16cid:durableId="1566061294">
    <w:abstractNumId w:val="21"/>
  </w:num>
  <w:num w:numId="32" w16cid:durableId="692265186">
    <w:abstractNumId w:val="44"/>
  </w:num>
  <w:num w:numId="33" w16cid:durableId="854490871">
    <w:abstractNumId w:val="33"/>
  </w:num>
  <w:num w:numId="34" w16cid:durableId="719017055">
    <w:abstractNumId w:val="13"/>
  </w:num>
  <w:num w:numId="35" w16cid:durableId="1989624584">
    <w:abstractNumId w:val="45"/>
  </w:num>
  <w:num w:numId="36" w16cid:durableId="2063215420">
    <w:abstractNumId w:val="40"/>
  </w:num>
  <w:num w:numId="37" w16cid:durableId="740831823">
    <w:abstractNumId w:val="5"/>
  </w:num>
  <w:num w:numId="38" w16cid:durableId="1892306629">
    <w:abstractNumId w:val="47"/>
  </w:num>
  <w:num w:numId="39" w16cid:durableId="894197592">
    <w:abstractNumId w:val="43"/>
  </w:num>
  <w:num w:numId="40" w16cid:durableId="1629778392">
    <w:abstractNumId w:val="38"/>
  </w:num>
  <w:num w:numId="41" w16cid:durableId="1575429883">
    <w:abstractNumId w:val="39"/>
  </w:num>
  <w:num w:numId="42" w16cid:durableId="346450913">
    <w:abstractNumId w:val="4"/>
  </w:num>
  <w:num w:numId="43" w16cid:durableId="313610423">
    <w:abstractNumId w:val="6"/>
  </w:num>
  <w:num w:numId="44" w16cid:durableId="844712453">
    <w:abstractNumId w:val="26"/>
  </w:num>
  <w:num w:numId="45" w16cid:durableId="1886716775">
    <w:abstractNumId w:val="8"/>
  </w:num>
  <w:num w:numId="46" w16cid:durableId="138422233">
    <w:abstractNumId w:val="3"/>
  </w:num>
  <w:num w:numId="47" w16cid:durableId="587614344">
    <w:abstractNumId w:val="0"/>
  </w:num>
  <w:num w:numId="48" w16cid:durableId="1215235868">
    <w:abstractNumId w:val="23"/>
  </w:num>
  <w:num w:numId="49" w16cid:durableId="1739354700">
    <w:abstractNumId w:val="30"/>
  </w:num>
  <w:num w:numId="50" w16cid:durableId="1800954627">
    <w:abstractNumId w:val="49"/>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09F1"/>
    <w:rsid w:val="00001B9B"/>
    <w:rsid w:val="00003990"/>
    <w:rsid w:val="000045B8"/>
    <w:rsid w:val="00010ACE"/>
    <w:rsid w:val="00015C88"/>
    <w:rsid w:val="00020EEC"/>
    <w:rsid w:val="00025650"/>
    <w:rsid w:val="00026FAB"/>
    <w:rsid w:val="00027B1F"/>
    <w:rsid w:val="0003088B"/>
    <w:rsid w:val="000325D9"/>
    <w:rsid w:val="000372B2"/>
    <w:rsid w:val="0004079F"/>
    <w:rsid w:val="0004188D"/>
    <w:rsid w:val="00045B87"/>
    <w:rsid w:val="00045C07"/>
    <w:rsid w:val="00045F6F"/>
    <w:rsid w:val="000525B0"/>
    <w:rsid w:val="00055D43"/>
    <w:rsid w:val="00056FAC"/>
    <w:rsid w:val="00057578"/>
    <w:rsid w:val="00057751"/>
    <w:rsid w:val="00062E39"/>
    <w:rsid w:val="000671DD"/>
    <w:rsid w:val="00070272"/>
    <w:rsid w:val="0007414E"/>
    <w:rsid w:val="0007445D"/>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2F39"/>
    <w:rsid w:val="000A4240"/>
    <w:rsid w:val="000A469A"/>
    <w:rsid w:val="000B1D9E"/>
    <w:rsid w:val="000B1E96"/>
    <w:rsid w:val="000B47AD"/>
    <w:rsid w:val="000B7565"/>
    <w:rsid w:val="000C378F"/>
    <w:rsid w:val="000C4A44"/>
    <w:rsid w:val="000C6892"/>
    <w:rsid w:val="000C6FFE"/>
    <w:rsid w:val="000D00D9"/>
    <w:rsid w:val="000D0BB6"/>
    <w:rsid w:val="000D5246"/>
    <w:rsid w:val="000E030E"/>
    <w:rsid w:val="000E26B0"/>
    <w:rsid w:val="000E5903"/>
    <w:rsid w:val="000F0442"/>
    <w:rsid w:val="000F1599"/>
    <w:rsid w:val="000F1769"/>
    <w:rsid w:val="000F2D2B"/>
    <w:rsid w:val="000F3216"/>
    <w:rsid w:val="000F6196"/>
    <w:rsid w:val="000F7ECD"/>
    <w:rsid w:val="00102E64"/>
    <w:rsid w:val="0010312C"/>
    <w:rsid w:val="00105D79"/>
    <w:rsid w:val="00106DC7"/>
    <w:rsid w:val="00112391"/>
    <w:rsid w:val="00114F52"/>
    <w:rsid w:val="00120FF4"/>
    <w:rsid w:val="0012135C"/>
    <w:rsid w:val="00121FCE"/>
    <w:rsid w:val="001253DA"/>
    <w:rsid w:val="001347F8"/>
    <w:rsid w:val="00136BF5"/>
    <w:rsid w:val="00137BB5"/>
    <w:rsid w:val="00137E05"/>
    <w:rsid w:val="00141D96"/>
    <w:rsid w:val="00144693"/>
    <w:rsid w:val="001447F6"/>
    <w:rsid w:val="00147DE3"/>
    <w:rsid w:val="00150794"/>
    <w:rsid w:val="00157A5D"/>
    <w:rsid w:val="001608C4"/>
    <w:rsid w:val="00166FC8"/>
    <w:rsid w:val="00167767"/>
    <w:rsid w:val="00170FCF"/>
    <w:rsid w:val="00171418"/>
    <w:rsid w:val="001724E4"/>
    <w:rsid w:val="00182203"/>
    <w:rsid w:val="00182A25"/>
    <w:rsid w:val="00184A53"/>
    <w:rsid w:val="00190913"/>
    <w:rsid w:val="001955E7"/>
    <w:rsid w:val="001961CF"/>
    <w:rsid w:val="001A42FF"/>
    <w:rsid w:val="001A54CC"/>
    <w:rsid w:val="001A59BB"/>
    <w:rsid w:val="001A6A51"/>
    <w:rsid w:val="001A7564"/>
    <w:rsid w:val="001A79C4"/>
    <w:rsid w:val="001B331A"/>
    <w:rsid w:val="001BC1C4"/>
    <w:rsid w:val="001C042A"/>
    <w:rsid w:val="001C0E74"/>
    <w:rsid w:val="001C543D"/>
    <w:rsid w:val="001C680F"/>
    <w:rsid w:val="001C6CEC"/>
    <w:rsid w:val="001D229F"/>
    <w:rsid w:val="001D26A7"/>
    <w:rsid w:val="001D31D4"/>
    <w:rsid w:val="001D6162"/>
    <w:rsid w:val="001E3553"/>
    <w:rsid w:val="001E40D7"/>
    <w:rsid w:val="001E7592"/>
    <w:rsid w:val="001F20D0"/>
    <w:rsid w:val="001F3878"/>
    <w:rsid w:val="001F4552"/>
    <w:rsid w:val="001F4E6F"/>
    <w:rsid w:val="001F698F"/>
    <w:rsid w:val="002019EB"/>
    <w:rsid w:val="00201EAC"/>
    <w:rsid w:val="0020210A"/>
    <w:rsid w:val="002030F2"/>
    <w:rsid w:val="00205051"/>
    <w:rsid w:val="00207A0E"/>
    <w:rsid w:val="00211F65"/>
    <w:rsid w:val="00213511"/>
    <w:rsid w:val="002171AE"/>
    <w:rsid w:val="00217656"/>
    <w:rsid w:val="0022001B"/>
    <w:rsid w:val="00220D06"/>
    <w:rsid w:val="002219BA"/>
    <w:rsid w:val="00222063"/>
    <w:rsid w:val="002246A0"/>
    <w:rsid w:val="00224AF9"/>
    <w:rsid w:val="00225F33"/>
    <w:rsid w:val="002272B0"/>
    <w:rsid w:val="00230439"/>
    <w:rsid w:val="0023052E"/>
    <w:rsid w:val="00235176"/>
    <w:rsid w:val="00236061"/>
    <w:rsid w:val="0024100E"/>
    <w:rsid w:val="00241C1B"/>
    <w:rsid w:val="0024288B"/>
    <w:rsid w:val="00242DD7"/>
    <w:rsid w:val="00251213"/>
    <w:rsid w:val="00255D8E"/>
    <w:rsid w:val="0026081C"/>
    <w:rsid w:val="00260CE8"/>
    <w:rsid w:val="00261A12"/>
    <w:rsid w:val="00264CC5"/>
    <w:rsid w:val="002657E9"/>
    <w:rsid w:val="00265CB1"/>
    <w:rsid w:val="0026665E"/>
    <w:rsid w:val="00270EEB"/>
    <w:rsid w:val="0027147E"/>
    <w:rsid w:val="00271565"/>
    <w:rsid w:val="00274DE8"/>
    <w:rsid w:val="002761F4"/>
    <w:rsid w:val="002775E1"/>
    <w:rsid w:val="00277979"/>
    <w:rsid w:val="002808EB"/>
    <w:rsid w:val="0028095D"/>
    <w:rsid w:val="00281705"/>
    <w:rsid w:val="00281724"/>
    <w:rsid w:val="00291ADD"/>
    <w:rsid w:val="00293C27"/>
    <w:rsid w:val="00294868"/>
    <w:rsid w:val="00295CA1"/>
    <w:rsid w:val="002974C0"/>
    <w:rsid w:val="002A291A"/>
    <w:rsid w:val="002A5368"/>
    <w:rsid w:val="002A5604"/>
    <w:rsid w:val="002A6963"/>
    <w:rsid w:val="002A6F54"/>
    <w:rsid w:val="002B1701"/>
    <w:rsid w:val="002B1736"/>
    <w:rsid w:val="002B23C3"/>
    <w:rsid w:val="002B3994"/>
    <w:rsid w:val="002B3BC1"/>
    <w:rsid w:val="002B443A"/>
    <w:rsid w:val="002B5B35"/>
    <w:rsid w:val="002C256A"/>
    <w:rsid w:val="002C3619"/>
    <w:rsid w:val="002C496D"/>
    <w:rsid w:val="002D05EB"/>
    <w:rsid w:val="002D2F29"/>
    <w:rsid w:val="002D2FD3"/>
    <w:rsid w:val="002D6D5D"/>
    <w:rsid w:val="002D70A5"/>
    <w:rsid w:val="002E1506"/>
    <w:rsid w:val="002E26C7"/>
    <w:rsid w:val="002E33B4"/>
    <w:rsid w:val="002E405D"/>
    <w:rsid w:val="002E7017"/>
    <w:rsid w:val="002F04BB"/>
    <w:rsid w:val="002F0538"/>
    <w:rsid w:val="002F4F6E"/>
    <w:rsid w:val="003015C3"/>
    <w:rsid w:val="00304920"/>
    <w:rsid w:val="0030698D"/>
    <w:rsid w:val="0031350A"/>
    <w:rsid w:val="00315D09"/>
    <w:rsid w:val="00316815"/>
    <w:rsid w:val="003168CA"/>
    <w:rsid w:val="00321255"/>
    <w:rsid w:val="0032230D"/>
    <w:rsid w:val="00322A0B"/>
    <w:rsid w:val="00335FC5"/>
    <w:rsid w:val="00340E9A"/>
    <w:rsid w:val="00343042"/>
    <w:rsid w:val="00344083"/>
    <w:rsid w:val="003516C0"/>
    <w:rsid w:val="00352E59"/>
    <w:rsid w:val="00354DBE"/>
    <w:rsid w:val="00355210"/>
    <w:rsid w:val="00355DA7"/>
    <w:rsid w:val="00365731"/>
    <w:rsid w:val="00365DF9"/>
    <w:rsid w:val="003665EA"/>
    <w:rsid w:val="0036668D"/>
    <w:rsid w:val="003674F9"/>
    <w:rsid w:val="00372DB4"/>
    <w:rsid w:val="0037490C"/>
    <w:rsid w:val="00375AF5"/>
    <w:rsid w:val="003761BD"/>
    <w:rsid w:val="003769F6"/>
    <w:rsid w:val="00385414"/>
    <w:rsid w:val="00387519"/>
    <w:rsid w:val="00390074"/>
    <w:rsid w:val="0039762B"/>
    <w:rsid w:val="003A0C37"/>
    <w:rsid w:val="003A1B6B"/>
    <w:rsid w:val="003A2797"/>
    <w:rsid w:val="003A2F82"/>
    <w:rsid w:val="003A46C0"/>
    <w:rsid w:val="003A600E"/>
    <w:rsid w:val="003A6513"/>
    <w:rsid w:val="003A6A5D"/>
    <w:rsid w:val="003A73E2"/>
    <w:rsid w:val="003B16C7"/>
    <w:rsid w:val="003B2732"/>
    <w:rsid w:val="003B5AFA"/>
    <w:rsid w:val="003B7C0E"/>
    <w:rsid w:val="003C19F1"/>
    <w:rsid w:val="003C4186"/>
    <w:rsid w:val="003C458C"/>
    <w:rsid w:val="003C59C0"/>
    <w:rsid w:val="003C6185"/>
    <w:rsid w:val="003D01B5"/>
    <w:rsid w:val="003D0D2D"/>
    <w:rsid w:val="003D4710"/>
    <w:rsid w:val="003D4AF9"/>
    <w:rsid w:val="003D58A7"/>
    <w:rsid w:val="003E16D7"/>
    <w:rsid w:val="003E197E"/>
    <w:rsid w:val="003E6645"/>
    <w:rsid w:val="003E7AB3"/>
    <w:rsid w:val="00400F56"/>
    <w:rsid w:val="004046F0"/>
    <w:rsid w:val="00404FAD"/>
    <w:rsid w:val="0040668F"/>
    <w:rsid w:val="00412677"/>
    <w:rsid w:val="0041496C"/>
    <w:rsid w:val="00417925"/>
    <w:rsid w:val="00421A33"/>
    <w:rsid w:val="00423392"/>
    <w:rsid w:val="0042442A"/>
    <w:rsid w:val="00431EF4"/>
    <w:rsid w:val="004348AE"/>
    <w:rsid w:val="004376C0"/>
    <w:rsid w:val="0044032B"/>
    <w:rsid w:val="0044115F"/>
    <w:rsid w:val="0044223A"/>
    <w:rsid w:val="00446792"/>
    <w:rsid w:val="00446F80"/>
    <w:rsid w:val="00450C83"/>
    <w:rsid w:val="00451851"/>
    <w:rsid w:val="00453343"/>
    <w:rsid w:val="004537C8"/>
    <w:rsid w:val="004567EF"/>
    <w:rsid w:val="004608B9"/>
    <w:rsid w:val="00460ADB"/>
    <w:rsid w:val="004627EA"/>
    <w:rsid w:val="00465947"/>
    <w:rsid w:val="004666A7"/>
    <w:rsid w:val="004678C2"/>
    <w:rsid w:val="00470916"/>
    <w:rsid w:val="00470BB1"/>
    <w:rsid w:val="004718F7"/>
    <w:rsid w:val="00473153"/>
    <w:rsid w:val="004743AF"/>
    <w:rsid w:val="00482C17"/>
    <w:rsid w:val="00487884"/>
    <w:rsid w:val="004909B4"/>
    <w:rsid w:val="004911B4"/>
    <w:rsid w:val="0049196A"/>
    <w:rsid w:val="004923DA"/>
    <w:rsid w:val="00493434"/>
    <w:rsid w:val="00494654"/>
    <w:rsid w:val="004962F9"/>
    <w:rsid w:val="004968E2"/>
    <w:rsid w:val="004A2A49"/>
    <w:rsid w:val="004A6433"/>
    <w:rsid w:val="004B0155"/>
    <w:rsid w:val="004B0AD3"/>
    <w:rsid w:val="004B187A"/>
    <w:rsid w:val="004B38E7"/>
    <w:rsid w:val="004B600B"/>
    <w:rsid w:val="004B6822"/>
    <w:rsid w:val="004B69F6"/>
    <w:rsid w:val="004C2D3A"/>
    <w:rsid w:val="004D03C4"/>
    <w:rsid w:val="004D0BF1"/>
    <w:rsid w:val="004D24D2"/>
    <w:rsid w:val="004D35A4"/>
    <w:rsid w:val="004D445F"/>
    <w:rsid w:val="004D4A53"/>
    <w:rsid w:val="004D528A"/>
    <w:rsid w:val="004D6875"/>
    <w:rsid w:val="004E087B"/>
    <w:rsid w:val="004E44A4"/>
    <w:rsid w:val="004E7B8B"/>
    <w:rsid w:val="004E7BDD"/>
    <w:rsid w:val="004F1E21"/>
    <w:rsid w:val="004F740D"/>
    <w:rsid w:val="004F78CA"/>
    <w:rsid w:val="004F7B8F"/>
    <w:rsid w:val="00500748"/>
    <w:rsid w:val="005011D6"/>
    <w:rsid w:val="0050167A"/>
    <w:rsid w:val="00501F8B"/>
    <w:rsid w:val="005042F1"/>
    <w:rsid w:val="005051FF"/>
    <w:rsid w:val="00505F11"/>
    <w:rsid w:val="00513A27"/>
    <w:rsid w:val="00513C7D"/>
    <w:rsid w:val="005165D0"/>
    <w:rsid w:val="005169D1"/>
    <w:rsid w:val="00521123"/>
    <w:rsid w:val="00521221"/>
    <w:rsid w:val="00523315"/>
    <w:rsid w:val="005312AA"/>
    <w:rsid w:val="00533E5F"/>
    <w:rsid w:val="00536FA9"/>
    <w:rsid w:val="005414F4"/>
    <w:rsid w:val="005452D4"/>
    <w:rsid w:val="00546187"/>
    <w:rsid w:val="005463F1"/>
    <w:rsid w:val="005534F2"/>
    <w:rsid w:val="00557D77"/>
    <w:rsid w:val="00562EAA"/>
    <w:rsid w:val="00563B58"/>
    <w:rsid w:val="005640C4"/>
    <w:rsid w:val="00564C53"/>
    <w:rsid w:val="0056684C"/>
    <w:rsid w:val="00574A0C"/>
    <w:rsid w:val="0057677B"/>
    <w:rsid w:val="00576E4C"/>
    <w:rsid w:val="0057780F"/>
    <w:rsid w:val="00580240"/>
    <w:rsid w:val="00580250"/>
    <w:rsid w:val="00581E0A"/>
    <w:rsid w:val="00583872"/>
    <w:rsid w:val="00583918"/>
    <w:rsid w:val="00585B1A"/>
    <w:rsid w:val="00586D89"/>
    <w:rsid w:val="005916B8"/>
    <w:rsid w:val="00593F2C"/>
    <w:rsid w:val="00595806"/>
    <w:rsid w:val="005A1B4C"/>
    <w:rsid w:val="005A1BA3"/>
    <w:rsid w:val="005A4265"/>
    <w:rsid w:val="005A545C"/>
    <w:rsid w:val="005B1CF8"/>
    <w:rsid w:val="005B2366"/>
    <w:rsid w:val="005B4260"/>
    <w:rsid w:val="005C1567"/>
    <w:rsid w:val="005C49F3"/>
    <w:rsid w:val="005C6CE5"/>
    <w:rsid w:val="005D3F07"/>
    <w:rsid w:val="005D583E"/>
    <w:rsid w:val="005E13EA"/>
    <w:rsid w:val="005E53BD"/>
    <w:rsid w:val="005E5BB9"/>
    <w:rsid w:val="005F0ABF"/>
    <w:rsid w:val="005F211F"/>
    <w:rsid w:val="0060358F"/>
    <w:rsid w:val="00606E27"/>
    <w:rsid w:val="00610861"/>
    <w:rsid w:val="006108C9"/>
    <w:rsid w:val="0061559B"/>
    <w:rsid w:val="00615C7E"/>
    <w:rsid w:val="0062158D"/>
    <w:rsid w:val="00623818"/>
    <w:rsid w:val="00626609"/>
    <w:rsid w:val="00630F39"/>
    <w:rsid w:val="006326D1"/>
    <w:rsid w:val="0063285B"/>
    <w:rsid w:val="00632E0A"/>
    <w:rsid w:val="0063315B"/>
    <w:rsid w:val="00633165"/>
    <w:rsid w:val="00635041"/>
    <w:rsid w:val="00636B6C"/>
    <w:rsid w:val="006447DE"/>
    <w:rsid w:val="00644E24"/>
    <w:rsid w:val="0065276E"/>
    <w:rsid w:val="00652AAD"/>
    <w:rsid w:val="00653BEF"/>
    <w:rsid w:val="00654329"/>
    <w:rsid w:val="00654CEC"/>
    <w:rsid w:val="00655507"/>
    <w:rsid w:val="00655C9E"/>
    <w:rsid w:val="00656D91"/>
    <w:rsid w:val="006712A7"/>
    <w:rsid w:val="006733CC"/>
    <w:rsid w:val="00673849"/>
    <w:rsid w:val="00674FC2"/>
    <w:rsid w:val="00677E42"/>
    <w:rsid w:val="00682334"/>
    <w:rsid w:val="0068274C"/>
    <w:rsid w:val="00684B16"/>
    <w:rsid w:val="00694025"/>
    <w:rsid w:val="00694C00"/>
    <w:rsid w:val="00696F65"/>
    <w:rsid w:val="006977F9"/>
    <w:rsid w:val="006A521D"/>
    <w:rsid w:val="006A7A6D"/>
    <w:rsid w:val="006B3FD6"/>
    <w:rsid w:val="006B5E67"/>
    <w:rsid w:val="006C2EB5"/>
    <w:rsid w:val="006C30EE"/>
    <w:rsid w:val="006C3261"/>
    <w:rsid w:val="006C412D"/>
    <w:rsid w:val="006C5405"/>
    <w:rsid w:val="006D18A3"/>
    <w:rsid w:val="006D5970"/>
    <w:rsid w:val="006E438C"/>
    <w:rsid w:val="006E481E"/>
    <w:rsid w:val="006E795F"/>
    <w:rsid w:val="006EBD1E"/>
    <w:rsid w:val="006F6D2E"/>
    <w:rsid w:val="006F7952"/>
    <w:rsid w:val="00700249"/>
    <w:rsid w:val="0070604C"/>
    <w:rsid w:val="007069CD"/>
    <w:rsid w:val="007110E6"/>
    <w:rsid w:val="00711A70"/>
    <w:rsid w:val="00712E6F"/>
    <w:rsid w:val="00712E90"/>
    <w:rsid w:val="00713B7E"/>
    <w:rsid w:val="007143C3"/>
    <w:rsid w:val="00715618"/>
    <w:rsid w:val="00717641"/>
    <w:rsid w:val="007204AE"/>
    <w:rsid w:val="0072678F"/>
    <w:rsid w:val="00727C4C"/>
    <w:rsid w:val="00734809"/>
    <w:rsid w:val="007358AC"/>
    <w:rsid w:val="007370E7"/>
    <w:rsid w:val="007401BB"/>
    <w:rsid w:val="007406E1"/>
    <w:rsid w:val="0074328F"/>
    <w:rsid w:val="00743385"/>
    <w:rsid w:val="00743E40"/>
    <w:rsid w:val="00743F53"/>
    <w:rsid w:val="00751263"/>
    <w:rsid w:val="00756ECC"/>
    <w:rsid w:val="0075704F"/>
    <w:rsid w:val="00761AA4"/>
    <w:rsid w:val="00763B2D"/>
    <w:rsid w:val="007721C1"/>
    <w:rsid w:val="007725A6"/>
    <w:rsid w:val="00772924"/>
    <w:rsid w:val="00773FFC"/>
    <w:rsid w:val="007740B2"/>
    <w:rsid w:val="00775923"/>
    <w:rsid w:val="00780547"/>
    <w:rsid w:val="00784EC4"/>
    <w:rsid w:val="007872F2"/>
    <w:rsid w:val="007874BC"/>
    <w:rsid w:val="007908E0"/>
    <w:rsid w:val="00793EB3"/>
    <w:rsid w:val="00794205"/>
    <w:rsid w:val="00797012"/>
    <w:rsid w:val="007A1F6A"/>
    <w:rsid w:val="007A2C28"/>
    <w:rsid w:val="007B095D"/>
    <w:rsid w:val="007B0DE3"/>
    <w:rsid w:val="007B24F1"/>
    <w:rsid w:val="007B3506"/>
    <w:rsid w:val="007B4254"/>
    <w:rsid w:val="007B491F"/>
    <w:rsid w:val="007B5CB2"/>
    <w:rsid w:val="007B5FE5"/>
    <w:rsid w:val="007B7191"/>
    <w:rsid w:val="007C1634"/>
    <w:rsid w:val="007C1D94"/>
    <w:rsid w:val="007C1F81"/>
    <w:rsid w:val="007C2879"/>
    <w:rsid w:val="007C6A87"/>
    <w:rsid w:val="007C705D"/>
    <w:rsid w:val="007D0A07"/>
    <w:rsid w:val="007D0C96"/>
    <w:rsid w:val="007D133D"/>
    <w:rsid w:val="007D3EB4"/>
    <w:rsid w:val="007D3F16"/>
    <w:rsid w:val="007D78CC"/>
    <w:rsid w:val="007E0072"/>
    <w:rsid w:val="007E2846"/>
    <w:rsid w:val="007E4FC2"/>
    <w:rsid w:val="007F009E"/>
    <w:rsid w:val="007F1091"/>
    <w:rsid w:val="007F12B9"/>
    <w:rsid w:val="007F3F7E"/>
    <w:rsid w:val="007F5497"/>
    <w:rsid w:val="00800BE1"/>
    <w:rsid w:val="00810043"/>
    <w:rsid w:val="008111A1"/>
    <w:rsid w:val="00813CEC"/>
    <w:rsid w:val="0081534C"/>
    <w:rsid w:val="008171E4"/>
    <w:rsid w:val="008208EA"/>
    <w:rsid w:val="008223BD"/>
    <w:rsid w:val="00823999"/>
    <w:rsid w:val="00824DEC"/>
    <w:rsid w:val="00824E67"/>
    <w:rsid w:val="00825A64"/>
    <w:rsid w:val="00826F48"/>
    <w:rsid w:val="008307E4"/>
    <w:rsid w:val="008308AE"/>
    <w:rsid w:val="0083166E"/>
    <w:rsid w:val="00831DC3"/>
    <w:rsid w:val="008322C7"/>
    <w:rsid w:val="00834F1D"/>
    <w:rsid w:val="00836FEC"/>
    <w:rsid w:val="008403FD"/>
    <w:rsid w:val="00840414"/>
    <w:rsid w:val="00840639"/>
    <w:rsid w:val="00841F9D"/>
    <w:rsid w:val="008420E1"/>
    <w:rsid w:val="00843D58"/>
    <w:rsid w:val="00843EBA"/>
    <w:rsid w:val="00844D98"/>
    <w:rsid w:val="00846D84"/>
    <w:rsid w:val="0085230E"/>
    <w:rsid w:val="0085355E"/>
    <w:rsid w:val="008550A1"/>
    <w:rsid w:val="00861035"/>
    <w:rsid w:val="00861038"/>
    <w:rsid w:val="00865008"/>
    <w:rsid w:val="00866B50"/>
    <w:rsid w:val="00866B71"/>
    <w:rsid w:val="008708F1"/>
    <w:rsid w:val="008743D0"/>
    <w:rsid w:val="00875857"/>
    <w:rsid w:val="008802DC"/>
    <w:rsid w:val="00880510"/>
    <w:rsid w:val="00880539"/>
    <w:rsid w:val="008805CF"/>
    <w:rsid w:val="008859E8"/>
    <w:rsid w:val="0088737B"/>
    <w:rsid w:val="00891437"/>
    <w:rsid w:val="00892716"/>
    <w:rsid w:val="00893067"/>
    <w:rsid w:val="008933DE"/>
    <w:rsid w:val="00894509"/>
    <w:rsid w:val="00895FCE"/>
    <w:rsid w:val="00897F3E"/>
    <w:rsid w:val="008A1BA8"/>
    <w:rsid w:val="008A21B4"/>
    <w:rsid w:val="008A25B4"/>
    <w:rsid w:val="008A382B"/>
    <w:rsid w:val="008A4576"/>
    <w:rsid w:val="008B07DE"/>
    <w:rsid w:val="008B28E7"/>
    <w:rsid w:val="008B612C"/>
    <w:rsid w:val="008C07F8"/>
    <w:rsid w:val="008C0D54"/>
    <w:rsid w:val="008C14C7"/>
    <w:rsid w:val="008C1FCB"/>
    <w:rsid w:val="008C2264"/>
    <w:rsid w:val="008C2FFB"/>
    <w:rsid w:val="008C6679"/>
    <w:rsid w:val="008C6EEA"/>
    <w:rsid w:val="008D51AB"/>
    <w:rsid w:val="008D5813"/>
    <w:rsid w:val="008D634E"/>
    <w:rsid w:val="008D778A"/>
    <w:rsid w:val="008D7D5D"/>
    <w:rsid w:val="008E1E62"/>
    <w:rsid w:val="008E3B6D"/>
    <w:rsid w:val="008E3F33"/>
    <w:rsid w:val="008F22BD"/>
    <w:rsid w:val="009079BD"/>
    <w:rsid w:val="00912BD9"/>
    <w:rsid w:val="009134C6"/>
    <w:rsid w:val="00913A40"/>
    <w:rsid w:val="00914A96"/>
    <w:rsid w:val="009154A6"/>
    <w:rsid w:val="00920E5B"/>
    <w:rsid w:val="00921A1C"/>
    <w:rsid w:val="00923902"/>
    <w:rsid w:val="00926436"/>
    <w:rsid w:val="00927932"/>
    <w:rsid w:val="0093018C"/>
    <w:rsid w:val="00932CCA"/>
    <w:rsid w:val="009376BB"/>
    <w:rsid w:val="0094067D"/>
    <w:rsid w:val="00945E40"/>
    <w:rsid w:val="00947504"/>
    <w:rsid w:val="00951735"/>
    <w:rsid w:val="00953E15"/>
    <w:rsid w:val="009544C0"/>
    <w:rsid w:val="00954E04"/>
    <w:rsid w:val="00954FA4"/>
    <w:rsid w:val="00956AE9"/>
    <w:rsid w:val="00964CC6"/>
    <w:rsid w:val="00972582"/>
    <w:rsid w:val="00972941"/>
    <w:rsid w:val="00980474"/>
    <w:rsid w:val="009867A3"/>
    <w:rsid w:val="00990C02"/>
    <w:rsid w:val="00991FDA"/>
    <w:rsid w:val="009927A1"/>
    <w:rsid w:val="0099774D"/>
    <w:rsid w:val="009A586B"/>
    <w:rsid w:val="009A5B2C"/>
    <w:rsid w:val="009A5F3B"/>
    <w:rsid w:val="009B0B61"/>
    <w:rsid w:val="009B28C0"/>
    <w:rsid w:val="009B6342"/>
    <w:rsid w:val="009B7136"/>
    <w:rsid w:val="009B7806"/>
    <w:rsid w:val="009C3AC2"/>
    <w:rsid w:val="009C59F5"/>
    <w:rsid w:val="009D13E6"/>
    <w:rsid w:val="009D4365"/>
    <w:rsid w:val="009D4E3B"/>
    <w:rsid w:val="009D7BC9"/>
    <w:rsid w:val="009D7F58"/>
    <w:rsid w:val="009E0C5A"/>
    <w:rsid w:val="009E1982"/>
    <w:rsid w:val="009E4D2C"/>
    <w:rsid w:val="009E58A9"/>
    <w:rsid w:val="009E692D"/>
    <w:rsid w:val="009F0978"/>
    <w:rsid w:val="009F3AEC"/>
    <w:rsid w:val="00A00081"/>
    <w:rsid w:val="00A015F7"/>
    <w:rsid w:val="00A10D56"/>
    <w:rsid w:val="00A12AAE"/>
    <w:rsid w:val="00A15840"/>
    <w:rsid w:val="00A16DD1"/>
    <w:rsid w:val="00A22441"/>
    <w:rsid w:val="00A23F3B"/>
    <w:rsid w:val="00A24406"/>
    <w:rsid w:val="00A25F64"/>
    <w:rsid w:val="00A261DB"/>
    <w:rsid w:val="00A27CC2"/>
    <w:rsid w:val="00A305B3"/>
    <w:rsid w:val="00A3221B"/>
    <w:rsid w:val="00A3273B"/>
    <w:rsid w:val="00A33A73"/>
    <w:rsid w:val="00A36C98"/>
    <w:rsid w:val="00A40ED6"/>
    <w:rsid w:val="00A43FFE"/>
    <w:rsid w:val="00A470EE"/>
    <w:rsid w:val="00A47621"/>
    <w:rsid w:val="00A479CD"/>
    <w:rsid w:val="00A50570"/>
    <w:rsid w:val="00A50CFC"/>
    <w:rsid w:val="00A532DF"/>
    <w:rsid w:val="00A54D67"/>
    <w:rsid w:val="00A54E74"/>
    <w:rsid w:val="00A55A3F"/>
    <w:rsid w:val="00A567AC"/>
    <w:rsid w:val="00A56BC4"/>
    <w:rsid w:val="00A652F6"/>
    <w:rsid w:val="00A6684A"/>
    <w:rsid w:val="00A67C63"/>
    <w:rsid w:val="00A67E3D"/>
    <w:rsid w:val="00A732EA"/>
    <w:rsid w:val="00A7489E"/>
    <w:rsid w:val="00A8015F"/>
    <w:rsid w:val="00A80BD2"/>
    <w:rsid w:val="00A815A0"/>
    <w:rsid w:val="00A84891"/>
    <w:rsid w:val="00A84D89"/>
    <w:rsid w:val="00A85039"/>
    <w:rsid w:val="00A851F7"/>
    <w:rsid w:val="00A853D1"/>
    <w:rsid w:val="00A906AA"/>
    <w:rsid w:val="00A92884"/>
    <w:rsid w:val="00A94C5E"/>
    <w:rsid w:val="00AA1328"/>
    <w:rsid w:val="00AA241A"/>
    <w:rsid w:val="00AA252C"/>
    <w:rsid w:val="00AA424A"/>
    <w:rsid w:val="00AA5869"/>
    <w:rsid w:val="00AA666E"/>
    <w:rsid w:val="00AB0097"/>
    <w:rsid w:val="00AB5518"/>
    <w:rsid w:val="00AB6B1F"/>
    <w:rsid w:val="00AC01D4"/>
    <w:rsid w:val="00AC18CC"/>
    <w:rsid w:val="00AC4A04"/>
    <w:rsid w:val="00AD02B0"/>
    <w:rsid w:val="00AD279A"/>
    <w:rsid w:val="00AD336F"/>
    <w:rsid w:val="00AD3550"/>
    <w:rsid w:val="00AD4DB4"/>
    <w:rsid w:val="00AD79C1"/>
    <w:rsid w:val="00AE2564"/>
    <w:rsid w:val="00AE301F"/>
    <w:rsid w:val="00AE3302"/>
    <w:rsid w:val="00AE3B3A"/>
    <w:rsid w:val="00AE7077"/>
    <w:rsid w:val="00AF0967"/>
    <w:rsid w:val="00AF220F"/>
    <w:rsid w:val="00AF5092"/>
    <w:rsid w:val="00AF61C2"/>
    <w:rsid w:val="00AF6CC6"/>
    <w:rsid w:val="00B011CD"/>
    <w:rsid w:val="00B0296A"/>
    <w:rsid w:val="00B0676A"/>
    <w:rsid w:val="00B12295"/>
    <w:rsid w:val="00B137BE"/>
    <w:rsid w:val="00B153AE"/>
    <w:rsid w:val="00B16A3C"/>
    <w:rsid w:val="00B17FA0"/>
    <w:rsid w:val="00B24344"/>
    <w:rsid w:val="00B26076"/>
    <w:rsid w:val="00B26769"/>
    <w:rsid w:val="00B31C91"/>
    <w:rsid w:val="00B3747F"/>
    <w:rsid w:val="00B42FCD"/>
    <w:rsid w:val="00B43194"/>
    <w:rsid w:val="00B45975"/>
    <w:rsid w:val="00B459FC"/>
    <w:rsid w:val="00B47734"/>
    <w:rsid w:val="00B50FBA"/>
    <w:rsid w:val="00B558EB"/>
    <w:rsid w:val="00B577D3"/>
    <w:rsid w:val="00B60466"/>
    <w:rsid w:val="00B6548F"/>
    <w:rsid w:val="00B7098E"/>
    <w:rsid w:val="00B70F7C"/>
    <w:rsid w:val="00B7502A"/>
    <w:rsid w:val="00B77305"/>
    <w:rsid w:val="00B82CC2"/>
    <w:rsid w:val="00B8305D"/>
    <w:rsid w:val="00B83D16"/>
    <w:rsid w:val="00B83F72"/>
    <w:rsid w:val="00B84A89"/>
    <w:rsid w:val="00B85786"/>
    <w:rsid w:val="00B87C43"/>
    <w:rsid w:val="00B92BEF"/>
    <w:rsid w:val="00B95A47"/>
    <w:rsid w:val="00B9689A"/>
    <w:rsid w:val="00BA0C22"/>
    <w:rsid w:val="00BA0C5E"/>
    <w:rsid w:val="00BA1FFA"/>
    <w:rsid w:val="00BA358B"/>
    <w:rsid w:val="00BA4BCA"/>
    <w:rsid w:val="00BA601D"/>
    <w:rsid w:val="00BA7FF1"/>
    <w:rsid w:val="00BB06CB"/>
    <w:rsid w:val="00BB261F"/>
    <w:rsid w:val="00BB2887"/>
    <w:rsid w:val="00BB5EAA"/>
    <w:rsid w:val="00BB5F11"/>
    <w:rsid w:val="00BC0401"/>
    <w:rsid w:val="00BC04FA"/>
    <w:rsid w:val="00BC1C22"/>
    <w:rsid w:val="00BC460B"/>
    <w:rsid w:val="00BC5725"/>
    <w:rsid w:val="00BD264A"/>
    <w:rsid w:val="00BD30B1"/>
    <w:rsid w:val="00BE0F7B"/>
    <w:rsid w:val="00BE10C2"/>
    <w:rsid w:val="00BE3A4B"/>
    <w:rsid w:val="00BE3D55"/>
    <w:rsid w:val="00BE6ED8"/>
    <w:rsid w:val="00BE7F4E"/>
    <w:rsid w:val="00BF2ACE"/>
    <w:rsid w:val="00C013CE"/>
    <w:rsid w:val="00C01D14"/>
    <w:rsid w:val="00C025B4"/>
    <w:rsid w:val="00C03FE9"/>
    <w:rsid w:val="00C051F0"/>
    <w:rsid w:val="00C07BFF"/>
    <w:rsid w:val="00C07CF6"/>
    <w:rsid w:val="00C11F61"/>
    <w:rsid w:val="00C12623"/>
    <w:rsid w:val="00C161FD"/>
    <w:rsid w:val="00C23F17"/>
    <w:rsid w:val="00C25BB6"/>
    <w:rsid w:val="00C26D0D"/>
    <w:rsid w:val="00C27C95"/>
    <w:rsid w:val="00C300D2"/>
    <w:rsid w:val="00C30343"/>
    <w:rsid w:val="00C3270F"/>
    <w:rsid w:val="00C3278B"/>
    <w:rsid w:val="00C33375"/>
    <w:rsid w:val="00C34C23"/>
    <w:rsid w:val="00C41BD6"/>
    <w:rsid w:val="00C42005"/>
    <w:rsid w:val="00C42B73"/>
    <w:rsid w:val="00C44446"/>
    <w:rsid w:val="00C451B9"/>
    <w:rsid w:val="00C4664D"/>
    <w:rsid w:val="00C472AA"/>
    <w:rsid w:val="00C50A05"/>
    <w:rsid w:val="00C54AED"/>
    <w:rsid w:val="00C55632"/>
    <w:rsid w:val="00C55B2F"/>
    <w:rsid w:val="00C56ACE"/>
    <w:rsid w:val="00C56D4A"/>
    <w:rsid w:val="00C62F14"/>
    <w:rsid w:val="00C63D00"/>
    <w:rsid w:val="00C6441B"/>
    <w:rsid w:val="00C70C21"/>
    <w:rsid w:val="00C7108B"/>
    <w:rsid w:val="00C723FE"/>
    <w:rsid w:val="00C74455"/>
    <w:rsid w:val="00C8089F"/>
    <w:rsid w:val="00C836CC"/>
    <w:rsid w:val="00C87A74"/>
    <w:rsid w:val="00C90A71"/>
    <w:rsid w:val="00C91574"/>
    <w:rsid w:val="00C91814"/>
    <w:rsid w:val="00C91BC2"/>
    <w:rsid w:val="00C92C71"/>
    <w:rsid w:val="00C93F8F"/>
    <w:rsid w:val="00C960A6"/>
    <w:rsid w:val="00CA2745"/>
    <w:rsid w:val="00CA3593"/>
    <w:rsid w:val="00CA56C2"/>
    <w:rsid w:val="00CA669F"/>
    <w:rsid w:val="00CA7F4F"/>
    <w:rsid w:val="00CB0E96"/>
    <w:rsid w:val="00CB258E"/>
    <w:rsid w:val="00CB3C8F"/>
    <w:rsid w:val="00CB75CE"/>
    <w:rsid w:val="00CC02F1"/>
    <w:rsid w:val="00CC11A6"/>
    <w:rsid w:val="00CC135E"/>
    <w:rsid w:val="00CC2F8D"/>
    <w:rsid w:val="00CC6D83"/>
    <w:rsid w:val="00CD0650"/>
    <w:rsid w:val="00CD2CBF"/>
    <w:rsid w:val="00CD57EE"/>
    <w:rsid w:val="00CD5D3F"/>
    <w:rsid w:val="00CD7E34"/>
    <w:rsid w:val="00CF1E90"/>
    <w:rsid w:val="00CF295E"/>
    <w:rsid w:val="00CF39A9"/>
    <w:rsid w:val="00CF3DB3"/>
    <w:rsid w:val="00CF4D06"/>
    <w:rsid w:val="00CF67A2"/>
    <w:rsid w:val="00D003BE"/>
    <w:rsid w:val="00D052BC"/>
    <w:rsid w:val="00D07026"/>
    <w:rsid w:val="00D11C62"/>
    <w:rsid w:val="00D12272"/>
    <w:rsid w:val="00D1763E"/>
    <w:rsid w:val="00D177D4"/>
    <w:rsid w:val="00D2009A"/>
    <w:rsid w:val="00D20870"/>
    <w:rsid w:val="00D21060"/>
    <w:rsid w:val="00D2236D"/>
    <w:rsid w:val="00D22C8F"/>
    <w:rsid w:val="00D23503"/>
    <w:rsid w:val="00D25E1F"/>
    <w:rsid w:val="00D33491"/>
    <w:rsid w:val="00D3444E"/>
    <w:rsid w:val="00D44F8E"/>
    <w:rsid w:val="00D44FD0"/>
    <w:rsid w:val="00D47CAF"/>
    <w:rsid w:val="00D53CC3"/>
    <w:rsid w:val="00D5733C"/>
    <w:rsid w:val="00D607EF"/>
    <w:rsid w:val="00D60F88"/>
    <w:rsid w:val="00D6209F"/>
    <w:rsid w:val="00D625E7"/>
    <w:rsid w:val="00D646BD"/>
    <w:rsid w:val="00D70239"/>
    <w:rsid w:val="00D70C4E"/>
    <w:rsid w:val="00D71201"/>
    <w:rsid w:val="00D720C7"/>
    <w:rsid w:val="00D72961"/>
    <w:rsid w:val="00D73377"/>
    <w:rsid w:val="00D73821"/>
    <w:rsid w:val="00D738EA"/>
    <w:rsid w:val="00D73A26"/>
    <w:rsid w:val="00D75F9F"/>
    <w:rsid w:val="00D77A04"/>
    <w:rsid w:val="00D81D06"/>
    <w:rsid w:val="00D8652C"/>
    <w:rsid w:val="00D876E6"/>
    <w:rsid w:val="00D91F14"/>
    <w:rsid w:val="00D9361E"/>
    <w:rsid w:val="00DA1025"/>
    <w:rsid w:val="00DA22EC"/>
    <w:rsid w:val="00DA264A"/>
    <w:rsid w:val="00DA5860"/>
    <w:rsid w:val="00DB2767"/>
    <w:rsid w:val="00DB29B8"/>
    <w:rsid w:val="00DB2A5A"/>
    <w:rsid w:val="00DB3065"/>
    <w:rsid w:val="00DC4729"/>
    <w:rsid w:val="00DC7DB6"/>
    <w:rsid w:val="00DD13CA"/>
    <w:rsid w:val="00DD36E1"/>
    <w:rsid w:val="00DE1CE6"/>
    <w:rsid w:val="00DE4A36"/>
    <w:rsid w:val="00DE556F"/>
    <w:rsid w:val="00E01550"/>
    <w:rsid w:val="00E03905"/>
    <w:rsid w:val="00E03B6D"/>
    <w:rsid w:val="00E07C00"/>
    <w:rsid w:val="00E12C63"/>
    <w:rsid w:val="00E12DCE"/>
    <w:rsid w:val="00E13E75"/>
    <w:rsid w:val="00E15B2F"/>
    <w:rsid w:val="00E16660"/>
    <w:rsid w:val="00E17160"/>
    <w:rsid w:val="00E221DF"/>
    <w:rsid w:val="00E22ECF"/>
    <w:rsid w:val="00E27E98"/>
    <w:rsid w:val="00E301F2"/>
    <w:rsid w:val="00E34532"/>
    <w:rsid w:val="00E35BEC"/>
    <w:rsid w:val="00E44862"/>
    <w:rsid w:val="00E47D4E"/>
    <w:rsid w:val="00E50821"/>
    <w:rsid w:val="00E50EF8"/>
    <w:rsid w:val="00E51F91"/>
    <w:rsid w:val="00E55883"/>
    <w:rsid w:val="00E7086E"/>
    <w:rsid w:val="00E7245B"/>
    <w:rsid w:val="00E72723"/>
    <w:rsid w:val="00E7374A"/>
    <w:rsid w:val="00E73C41"/>
    <w:rsid w:val="00E746C8"/>
    <w:rsid w:val="00E7598F"/>
    <w:rsid w:val="00E76F60"/>
    <w:rsid w:val="00E76FD3"/>
    <w:rsid w:val="00E83D90"/>
    <w:rsid w:val="00E83F28"/>
    <w:rsid w:val="00E83F91"/>
    <w:rsid w:val="00E857BC"/>
    <w:rsid w:val="00E86CF3"/>
    <w:rsid w:val="00E90E7E"/>
    <w:rsid w:val="00E9107A"/>
    <w:rsid w:val="00E91F62"/>
    <w:rsid w:val="00E929FD"/>
    <w:rsid w:val="00E93240"/>
    <w:rsid w:val="00E9479B"/>
    <w:rsid w:val="00E95713"/>
    <w:rsid w:val="00EA253D"/>
    <w:rsid w:val="00EA4D48"/>
    <w:rsid w:val="00EB134B"/>
    <w:rsid w:val="00EB2173"/>
    <w:rsid w:val="00EB28DC"/>
    <w:rsid w:val="00EB3E2F"/>
    <w:rsid w:val="00EB5FA2"/>
    <w:rsid w:val="00EB62E6"/>
    <w:rsid w:val="00EC0C4C"/>
    <w:rsid w:val="00EC1EA0"/>
    <w:rsid w:val="00EC3D7C"/>
    <w:rsid w:val="00ED1B30"/>
    <w:rsid w:val="00ED250E"/>
    <w:rsid w:val="00ED60B3"/>
    <w:rsid w:val="00ED6535"/>
    <w:rsid w:val="00EE1AC1"/>
    <w:rsid w:val="00EE39D6"/>
    <w:rsid w:val="00EE413C"/>
    <w:rsid w:val="00EE52AD"/>
    <w:rsid w:val="00EE5C3B"/>
    <w:rsid w:val="00EF5E0A"/>
    <w:rsid w:val="00EF7143"/>
    <w:rsid w:val="00F01F92"/>
    <w:rsid w:val="00F01FB2"/>
    <w:rsid w:val="00F10A08"/>
    <w:rsid w:val="00F1173D"/>
    <w:rsid w:val="00F139CF"/>
    <w:rsid w:val="00F22AC5"/>
    <w:rsid w:val="00F254D1"/>
    <w:rsid w:val="00F25670"/>
    <w:rsid w:val="00F32B82"/>
    <w:rsid w:val="00F4043E"/>
    <w:rsid w:val="00F40CB5"/>
    <w:rsid w:val="00F41BBC"/>
    <w:rsid w:val="00F43B9D"/>
    <w:rsid w:val="00F444F0"/>
    <w:rsid w:val="00F47397"/>
    <w:rsid w:val="00F50590"/>
    <w:rsid w:val="00F50847"/>
    <w:rsid w:val="00F53F27"/>
    <w:rsid w:val="00F546D1"/>
    <w:rsid w:val="00F55B12"/>
    <w:rsid w:val="00F56231"/>
    <w:rsid w:val="00F6513F"/>
    <w:rsid w:val="00F66272"/>
    <w:rsid w:val="00F709C0"/>
    <w:rsid w:val="00F927A1"/>
    <w:rsid w:val="00F92A07"/>
    <w:rsid w:val="00F92E4D"/>
    <w:rsid w:val="00F9519A"/>
    <w:rsid w:val="00F9718D"/>
    <w:rsid w:val="00FA3764"/>
    <w:rsid w:val="00FA56ED"/>
    <w:rsid w:val="00FB5A75"/>
    <w:rsid w:val="00FB5BBA"/>
    <w:rsid w:val="00FB5FA6"/>
    <w:rsid w:val="00FC1310"/>
    <w:rsid w:val="00FC2FF3"/>
    <w:rsid w:val="00FC3263"/>
    <w:rsid w:val="00FC36D9"/>
    <w:rsid w:val="00FC51F9"/>
    <w:rsid w:val="00FC5B40"/>
    <w:rsid w:val="00FC5FF8"/>
    <w:rsid w:val="00FC702B"/>
    <w:rsid w:val="00FD12BA"/>
    <w:rsid w:val="00FD3D7C"/>
    <w:rsid w:val="00FD4F8F"/>
    <w:rsid w:val="00FD7B22"/>
    <w:rsid w:val="00FE0C16"/>
    <w:rsid w:val="00FE0F73"/>
    <w:rsid w:val="00FE14AD"/>
    <w:rsid w:val="00FE14B1"/>
    <w:rsid w:val="00FE1F6A"/>
    <w:rsid w:val="00FE3746"/>
    <w:rsid w:val="00FE5420"/>
    <w:rsid w:val="00FF0070"/>
    <w:rsid w:val="00FF049F"/>
    <w:rsid w:val="00FF31EC"/>
    <w:rsid w:val="00FF5F6A"/>
    <w:rsid w:val="00FF60E8"/>
    <w:rsid w:val="00FF6BE0"/>
    <w:rsid w:val="00FF7784"/>
    <w:rsid w:val="00FF7EBB"/>
    <w:rsid w:val="01FDA1F2"/>
    <w:rsid w:val="034C924C"/>
    <w:rsid w:val="06852D20"/>
    <w:rsid w:val="09072516"/>
    <w:rsid w:val="09B7B47E"/>
    <w:rsid w:val="0EB17B2B"/>
    <w:rsid w:val="0FC6F1E5"/>
    <w:rsid w:val="12179408"/>
    <w:rsid w:val="1BAAAC06"/>
    <w:rsid w:val="1EE82D61"/>
    <w:rsid w:val="1F44D15A"/>
    <w:rsid w:val="26FD5DE1"/>
    <w:rsid w:val="2BB772FF"/>
    <w:rsid w:val="2DFBCF07"/>
    <w:rsid w:val="313ADF16"/>
    <w:rsid w:val="315E9319"/>
    <w:rsid w:val="393A63E6"/>
    <w:rsid w:val="3B369FB9"/>
    <w:rsid w:val="3E6442E9"/>
    <w:rsid w:val="41C727CE"/>
    <w:rsid w:val="44619A6D"/>
    <w:rsid w:val="45AF2B96"/>
    <w:rsid w:val="47EED57D"/>
    <w:rsid w:val="49302B03"/>
    <w:rsid w:val="4B288693"/>
    <w:rsid w:val="4B6BA9A2"/>
    <w:rsid w:val="4EBEF885"/>
    <w:rsid w:val="500389EF"/>
    <w:rsid w:val="5222C091"/>
    <w:rsid w:val="56637378"/>
    <w:rsid w:val="577304D9"/>
    <w:rsid w:val="57D0106D"/>
    <w:rsid w:val="581623FB"/>
    <w:rsid w:val="59C39479"/>
    <w:rsid w:val="5AE5D1FF"/>
    <w:rsid w:val="5B08393A"/>
    <w:rsid w:val="5CEE8714"/>
    <w:rsid w:val="5DBB302F"/>
    <w:rsid w:val="60E07A85"/>
    <w:rsid w:val="632225EA"/>
    <w:rsid w:val="648B93D4"/>
    <w:rsid w:val="65C204A3"/>
    <w:rsid w:val="6690485D"/>
    <w:rsid w:val="66EF36A5"/>
    <w:rsid w:val="681CC37B"/>
    <w:rsid w:val="6A1ACC1F"/>
    <w:rsid w:val="6E6399A1"/>
    <w:rsid w:val="734F1C3F"/>
    <w:rsid w:val="768F6FAB"/>
    <w:rsid w:val="770363DE"/>
    <w:rsid w:val="7E6D3907"/>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41496C"/>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41496C"/>
  </w:style>
  <w:style w:type="character" w:customStyle="1" w:styleId="eop">
    <w:name w:val="eop"/>
    <w:basedOn w:val="DefaultParagraphFont"/>
    <w:rsid w:val="0041496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2491393">
      <w:bodyDiv w:val="1"/>
      <w:marLeft w:val="0"/>
      <w:marRight w:val="0"/>
      <w:marTop w:val="0"/>
      <w:marBottom w:val="0"/>
      <w:divBdr>
        <w:top w:val="none" w:sz="0" w:space="0" w:color="auto"/>
        <w:left w:val="none" w:sz="0" w:space="0" w:color="auto"/>
        <w:bottom w:val="none" w:sz="0" w:space="0" w:color="auto"/>
        <w:right w:val="none" w:sz="0" w:space="0" w:color="auto"/>
      </w:divBdr>
      <w:divsChild>
        <w:div w:id="841163227">
          <w:marLeft w:val="0"/>
          <w:marRight w:val="0"/>
          <w:marTop w:val="0"/>
          <w:marBottom w:val="0"/>
          <w:divBdr>
            <w:top w:val="none" w:sz="0" w:space="0" w:color="auto"/>
            <w:left w:val="none" w:sz="0" w:space="0" w:color="auto"/>
            <w:bottom w:val="none" w:sz="0" w:space="0" w:color="auto"/>
            <w:right w:val="none" w:sz="0" w:space="0" w:color="auto"/>
          </w:divBdr>
        </w:div>
        <w:div w:id="1317610382">
          <w:marLeft w:val="0"/>
          <w:marRight w:val="0"/>
          <w:marTop w:val="0"/>
          <w:marBottom w:val="0"/>
          <w:divBdr>
            <w:top w:val="none" w:sz="0" w:space="0" w:color="auto"/>
            <w:left w:val="none" w:sz="0" w:space="0" w:color="auto"/>
            <w:bottom w:val="none" w:sz="0" w:space="0" w:color="auto"/>
            <w:right w:val="none" w:sz="0" w:space="0" w:color="auto"/>
          </w:divBdr>
        </w:div>
        <w:div w:id="2135906602">
          <w:marLeft w:val="0"/>
          <w:marRight w:val="0"/>
          <w:marTop w:val="0"/>
          <w:marBottom w:val="0"/>
          <w:divBdr>
            <w:top w:val="none" w:sz="0" w:space="0" w:color="auto"/>
            <w:left w:val="none" w:sz="0" w:space="0" w:color="auto"/>
            <w:bottom w:val="none" w:sz="0" w:space="0" w:color="auto"/>
            <w:right w:val="none" w:sz="0" w:space="0" w:color="auto"/>
          </w:divBdr>
        </w:div>
        <w:div w:id="1151560628">
          <w:marLeft w:val="0"/>
          <w:marRight w:val="0"/>
          <w:marTop w:val="0"/>
          <w:marBottom w:val="0"/>
          <w:divBdr>
            <w:top w:val="none" w:sz="0" w:space="0" w:color="auto"/>
            <w:left w:val="none" w:sz="0" w:space="0" w:color="auto"/>
            <w:bottom w:val="none" w:sz="0" w:space="0" w:color="auto"/>
            <w:right w:val="none" w:sz="0" w:space="0" w:color="auto"/>
          </w:divBdr>
        </w:div>
        <w:div w:id="305279308">
          <w:marLeft w:val="0"/>
          <w:marRight w:val="0"/>
          <w:marTop w:val="0"/>
          <w:marBottom w:val="0"/>
          <w:divBdr>
            <w:top w:val="none" w:sz="0" w:space="0" w:color="auto"/>
            <w:left w:val="none" w:sz="0" w:space="0" w:color="auto"/>
            <w:bottom w:val="none" w:sz="0" w:space="0" w:color="auto"/>
            <w:right w:val="none" w:sz="0" w:space="0" w:color="auto"/>
          </w:divBdr>
        </w:div>
        <w:div w:id="1249072087">
          <w:marLeft w:val="0"/>
          <w:marRight w:val="0"/>
          <w:marTop w:val="0"/>
          <w:marBottom w:val="0"/>
          <w:divBdr>
            <w:top w:val="none" w:sz="0" w:space="0" w:color="auto"/>
            <w:left w:val="none" w:sz="0" w:space="0" w:color="auto"/>
            <w:bottom w:val="none" w:sz="0" w:space="0" w:color="auto"/>
            <w:right w:val="none" w:sz="0" w:space="0" w:color="auto"/>
          </w:divBdr>
        </w:div>
        <w:div w:id="115030190">
          <w:marLeft w:val="0"/>
          <w:marRight w:val="0"/>
          <w:marTop w:val="0"/>
          <w:marBottom w:val="0"/>
          <w:divBdr>
            <w:top w:val="none" w:sz="0" w:space="0" w:color="auto"/>
            <w:left w:val="none" w:sz="0" w:space="0" w:color="auto"/>
            <w:bottom w:val="none" w:sz="0" w:space="0" w:color="auto"/>
            <w:right w:val="none" w:sz="0" w:space="0" w:color="auto"/>
          </w:divBdr>
        </w:div>
        <w:div w:id="2042853230">
          <w:marLeft w:val="0"/>
          <w:marRight w:val="0"/>
          <w:marTop w:val="0"/>
          <w:marBottom w:val="0"/>
          <w:divBdr>
            <w:top w:val="none" w:sz="0" w:space="0" w:color="auto"/>
            <w:left w:val="none" w:sz="0" w:space="0" w:color="auto"/>
            <w:bottom w:val="none" w:sz="0" w:space="0" w:color="auto"/>
            <w:right w:val="none" w:sz="0" w:space="0" w:color="auto"/>
          </w:divBdr>
        </w:div>
        <w:div w:id="1426732038">
          <w:marLeft w:val="0"/>
          <w:marRight w:val="0"/>
          <w:marTop w:val="0"/>
          <w:marBottom w:val="0"/>
          <w:divBdr>
            <w:top w:val="none" w:sz="0" w:space="0" w:color="auto"/>
            <w:left w:val="none" w:sz="0" w:space="0" w:color="auto"/>
            <w:bottom w:val="none" w:sz="0" w:space="0" w:color="auto"/>
            <w:right w:val="none" w:sz="0" w:space="0" w:color="auto"/>
          </w:divBdr>
        </w:div>
        <w:div w:id="1332831709">
          <w:marLeft w:val="0"/>
          <w:marRight w:val="0"/>
          <w:marTop w:val="0"/>
          <w:marBottom w:val="0"/>
          <w:divBdr>
            <w:top w:val="none" w:sz="0" w:space="0" w:color="auto"/>
            <w:left w:val="none" w:sz="0" w:space="0" w:color="auto"/>
            <w:bottom w:val="none" w:sz="0" w:space="0" w:color="auto"/>
            <w:right w:val="none" w:sz="0" w:space="0" w:color="auto"/>
          </w:divBdr>
        </w:div>
        <w:div w:id="2109497213">
          <w:marLeft w:val="0"/>
          <w:marRight w:val="0"/>
          <w:marTop w:val="0"/>
          <w:marBottom w:val="0"/>
          <w:divBdr>
            <w:top w:val="none" w:sz="0" w:space="0" w:color="auto"/>
            <w:left w:val="none" w:sz="0" w:space="0" w:color="auto"/>
            <w:bottom w:val="none" w:sz="0" w:space="0" w:color="auto"/>
            <w:right w:val="none" w:sz="0" w:space="0" w:color="auto"/>
          </w:divBdr>
        </w:div>
        <w:div w:id="1548641384">
          <w:marLeft w:val="0"/>
          <w:marRight w:val="0"/>
          <w:marTop w:val="0"/>
          <w:marBottom w:val="0"/>
          <w:divBdr>
            <w:top w:val="none" w:sz="0" w:space="0" w:color="auto"/>
            <w:left w:val="none" w:sz="0" w:space="0" w:color="auto"/>
            <w:bottom w:val="none" w:sz="0" w:space="0" w:color="auto"/>
            <w:right w:val="none" w:sz="0" w:space="0" w:color="auto"/>
          </w:divBdr>
        </w:div>
        <w:div w:id="443232166">
          <w:marLeft w:val="0"/>
          <w:marRight w:val="0"/>
          <w:marTop w:val="0"/>
          <w:marBottom w:val="0"/>
          <w:divBdr>
            <w:top w:val="none" w:sz="0" w:space="0" w:color="auto"/>
            <w:left w:val="none" w:sz="0" w:space="0" w:color="auto"/>
            <w:bottom w:val="none" w:sz="0" w:space="0" w:color="auto"/>
            <w:right w:val="none" w:sz="0" w:space="0" w:color="auto"/>
          </w:divBdr>
        </w:div>
        <w:div w:id="147746467">
          <w:marLeft w:val="0"/>
          <w:marRight w:val="0"/>
          <w:marTop w:val="0"/>
          <w:marBottom w:val="0"/>
          <w:divBdr>
            <w:top w:val="none" w:sz="0" w:space="0" w:color="auto"/>
            <w:left w:val="none" w:sz="0" w:space="0" w:color="auto"/>
            <w:bottom w:val="none" w:sz="0" w:space="0" w:color="auto"/>
            <w:right w:val="none" w:sz="0" w:space="0" w:color="auto"/>
          </w:divBdr>
        </w:div>
        <w:div w:id="407576663">
          <w:marLeft w:val="0"/>
          <w:marRight w:val="0"/>
          <w:marTop w:val="0"/>
          <w:marBottom w:val="0"/>
          <w:divBdr>
            <w:top w:val="none" w:sz="0" w:space="0" w:color="auto"/>
            <w:left w:val="none" w:sz="0" w:space="0" w:color="auto"/>
            <w:bottom w:val="none" w:sz="0" w:space="0" w:color="auto"/>
            <w:right w:val="none" w:sz="0" w:space="0" w:color="auto"/>
          </w:divBdr>
        </w:div>
        <w:div w:id="723673028">
          <w:marLeft w:val="0"/>
          <w:marRight w:val="0"/>
          <w:marTop w:val="0"/>
          <w:marBottom w:val="0"/>
          <w:divBdr>
            <w:top w:val="none" w:sz="0" w:space="0" w:color="auto"/>
            <w:left w:val="none" w:sz="0" w:space="0" w:color="auto"/>
            <w:bottom w:val="none" w:sz="0" w:space="0" w:color="auto"/>
            <w:right w:val="none" w:sz="0" w:space="0" w:color="auto"/>
          </w:divBdr>
        </w:div>
        <w:div w:id="301429785">
          <w:marLeft w:val="0"/>
          <w:marRight w:val="0"/>
          <w:marTop w:val="0"/>
          <w:marBottom w:val="0"/>
          <w:divBdr>
            <w:top w:val="none" w:sz="0" w:space="0" w:color="auto"/>
            <w:left w:val="none" w:sz="0" w:space="0" w:color="auto"/>
            <w:bottom w:val="none" w:sz="0" w:space="0" w:color="auto"/>
            <w:right w:val="none" w:sz="0" w:space="0" w:color="auto"/>
          </w:divBdr>
        </w:div>
        <w:div w:id="95299227">
          <w:marLeft w:val="0"/>
          <w:marRight w:val="0"/>
          <w:marTop w:val="0"/>
          <w:marBottom w:val="0"/>
          <w:divBdr>
            <w:top w:val="none" w:sz="0" w:space="0" w:color="auto"/>
            <w:left w:val="none" w:sz="0" w:space="0" w:color="auto"/>
            <w:bottom w:val="none" w:sz="0" w:space="0" w:color="auto"/>
            <w:right w:val="none" w:sz="0" w:space="0" w:color="auto"/>
          </w:divBdr>
        </w:div>
      </w:divsChild>
    </w:div>
    <w:div w:id="545675789">
      <w:bodyDiv w:val="1"/>
      <w:marLeft w:val="0"/>
      <w:marRight w:val="0"/>
      <w:marTop w:val="0"/>
      <w:marBottom w:val="0"/>
      <w:divBdr>
        <w:top w:val="none" w:sz="0" w:space="0" w:color="auto"/>
        <w:left w:val="none" w:sz="0" w:space="0" w:color="auto"/>
        <w:bottom w:val="none" w:sz="0" w:space="0" w:color="auto"/>
        <w:right w:val="none" w:sz="0" w:space="0" w:color="auto"/>
      </w:divBdr>
      <w:divsChild>
        <w:div w:id="1066143406">
          <w:marLeft w:val="0"/>
          <w:marRight w:val="0"/>
          <w:marTop w:val="0"/>
          <w:marBottom w:val="0"/>
          <w:divBdr>
            <w:top w:val="none" w:sz="0" w:space="0" w:color="auto"/>
            <w:left w:val="none" w:sz="0" w:space="0" w:color="auto"/>
            <w:bottom w:val="none" w:sz="0" w:space="0" w:color="auto"/>
            <w:right w:val="none" w:sz="0" w:space="0" w:color="auto"/>
          </w:divBdr>
        </w:div>
        <w:div w:id="1208646427">
          <w:marLeft w:val="0"/>
          <w:marRight w:val="0"/>
          <w:marTop w:val="0"/>
          <w:marBottom w:val="0"/>
          <w:divBdr>
            <w:top w:val="none" w:sz="0" w:space="0" w:color="auto"/>
            <w:left w:val="none" w:sz="0" w:space="0" w:color="auto"/>
            <w:bottom w:val="none" w:sz="0" w:space="0" w:color="auto"/>
            <w:right w:val="none" w:sz="0" w:space="0" w:color="auto"/>
          </w:divBdr>
        </w:div>
        <w:div w:id="1866400554">
          <w:marLeft w:val="0"/>
          <w:marRight w:val="0"/>
          <w:marTop w:val="0"/>
          <w:marBottom w:val="0"/>
          <w:divBdr>
            <w:top w:val="none" w:sz="0" w:space="0" w:color="auto"/>
            <w:left w:val="none" w:sz="0" w:space="0" w:color="auto"/>
            <w:bottom w:val="none" w:sz="0" w:space="0" w:color="auto"/>
            <w:right w:val="none" w:sz="0" w:space="0" w:color="auto"/>
          </w:divBdr>
        </w:div>
        <w:div w:id="1532448983">
          <w:marLeft w:val="0"/>
          <w:marRight w:val="0"/>
          <w:marTop w:val="0"/>
          <w:marBottom w:val="0"/>
          <w:divBdr>
            <w:top w:val="none" w:sz="0" w:space="0" w:color="auto"/>
            <w:left w:val="none" w:sz="0" w:space="0" w:color="auto"/>
            <w:bottom w:val="none" w:sz="0" w:space="0" w:color="auto"/>
            <w:right w:val="none" w:sz="0" w:space="0" w:color="auto"/>
          </w:divBdr>
        </w:div>
        <w:div w:id="2020737133">
          <w:marLeft w:val="0"/>
          <w:marRight w:val="0"/>
          <w:marTop w:val="0"/>
          <w:marBottom w:val="0"/>
          <w:divBdr>
            <w:top w:val="none" w:sz="0" w:space="0" w:color="auto"/>
            <w:left w:val="none" w:sz="0" w:space="0" w:color="auto"/>
            <w:bottom w:val="none" w:sz="0" w:space="0" w:color="auto"/>
            <w:right w:val="none" w:sz="0" w:space="0" w:color="auto"/>
          </w:divBdr>
        </w:div>
        <w:div w:id="1758398752">
          <w:marLeft w:val="0"/>
          <w:marRight w:val="0"/>
          <w:marTop w:val="0"/>
          <w:marBottom w:val="0"/>
          <w:divBdr>
            <w:top w:val="none" w:sz="0" w:space="0" w:color="auto"/>
            <w:left w:val="none" w:sz="0" w:space="0" w:color="auto"/>
            <w:bottom w:val="none" w:sz="0" w:space="0" w:color="auto"/>
            <w:right w:val="none" w:sz="0" w:space="0" w:color="auto"/>
          </w:divBdr>
        </w:div>
        <w:div w:id="222063555">
          <w:marLeft w:val="0"/>
          <w:marRight w:val="0"/>
          <w:marTop w:val="0"/>
          <w:marBottom w:val="0"/>
          <w:divBdr>
            <w:top w:val="none" w:sz="0" w:space="0" w:color="auto"/>
            <w:left w:val="none" w:sz="0" w:space="0" w:color="auto"/>
            <w:bottom w:val="none" w:sz="0" w:space="0" w:color="auto"/>
            <w:right w:val="none" w:sz="0" w:space="0" w:color="auto"/>
          </w:divBdr>
        </w:div>
        <w:div w:id="1338651263">
          <w:marLeft w:val="0"/>
          <w:marRight w:val="0"/>
          <w:marTop w:val="0"/>
          <w:marBottom w:val="0"/>
          <w:divBdr>
            <w:top w:val="none" w:sz="0" w:space="0" w:color="auto"/>
            <w:left w:val="none" w:sz="0" w:space="0" w:color="auto"/>
            <w:bottom w:val="none" w:sz="0" w:space="0" w:color="auto"/>
            <w:right w:val="none" w:sz="0" w:space="0" w:color="auto"/>
          </w:divBdr>
        </w:div>
        <w:div w:id="1087111801">
          <w:marLeft w:val="0"/>
          <w:marRight w:val="0"/>
          <w:marTop w:val="0"/>
          <w:marBottom w:val="0"/>
          <w:divBdr>
            <w:top w:val="none" w:sz="0" w:space="0" w:color="auto"/>
            <w:left w:val="none" w:sz="0" w:space="0" w:color="auto"/>
            <w:bottom w:val="none" w:sz="0" w:space="0" w:color="auto"/>
            <w:right w:val="none" w:sz="0" w:space="0" w:color="auto"/>
          </w:divBdr>
        </w:div>
        <w:div w:id="1762411631">
          <w:marLeft w:val="0"/>
          <w:marRight w:val="0"/>
          <w:marTop w:val="0"/>
          <w:marBottom w:val="0"/>
          <w:divBdr>
            <w:top w:val="none" w:sz="0" w:space="0" w:color="auto"/>
            <w:left w:val="none" w:sz="0" w:space="0" w:color="auto"/>
            <w:bottom w:val="none" w:sz="0" w:space="0" w:color="auto"/>
            <w:right w:val="none" w:sz="0" w:space="0" w:color="auto"/>
          </w:divBdr>
        </w:div>
        <w:div w:id="1692680641">
          <w:marLeft w:val="0"/>
          <w:marRight w:val="0"/>
          <w:marTop w:val="0"/>
          <w:marBottom w:val="0"/>
          <w:divBdr>
            <w:top w:val="none" w:sz="0" w:space="0" w:color="auto"/>
            <w:left w:val="none" w:sz="0" w:space="0" w:color="auto"/>
            <w:bottom w:val="none" w:sz="0" w:space="0" w:color="auto"/>
            <w:right w:val="none" w:sz="0" w:space="0" w:color="auto"/>
          </w:divBdr>
        </w:div>
        <w:div w:id="831872927">
          <w:marLeft w:val="0"/>
          <w:marRight w:val="0"/>
          <w:marTop w:val="0"/>
          <w:marBottom w:val="0"/>
          <w:divBdr>
            <w:top w:val="none" w:sz="0" w:space="0" w:color="auto"/>
            <w:left w:val="none" w:sz="0" w:space="0" w:color="auto"/>
            <w:bottom w:val="none" w:sz="0" w:space="0" w:color="auto"/>
            <w:right w:val="none" w:sz="0" w:space="0" w:color="auto"/>
          </w:divBdr>
        </w:div>
        <w:div w:id="2053773379">
          <w:marLeft w:val="0"/>
          <w:marRight w:val="0"/>
          <w:marTop w:val="0"/>
          <w:marBottom w:val="0"/>
          <w:divBdr>
            <w:top w:val="none" w:sz="0" w:space="0" w:color="auto"/>
            <w:left w:val="none" w:sz="0" w:space="0" w:color="auto"/>
            <w:bottom w:val="none" w:sz="0" w:space="0" w:color="auto"/>
            <w:right w:val="none" w:sz="0" w:space="0" w:color="auto"/>
          </w:divBdr>
        </w:div>
        <w:div w:id="1213032532">
          <w:marLeft w:val="0"/>
          <w:marRight w:val="0"/>
          <w:marTop w:val="0"/>
          <w:marBottom w:val="0"/>
          <w:divBdr>
            <w:top w:val="none" w:sz="0" w:space="0" w:color="auto"/>
            <w:left w:val="none" w:sz="0" w:space="0" w:color="auto"/>
            <w:bottom w:val="none" w:sz="0" w:space="0" w:color="auto"/>
            <w:right w:val="none" w:sz="0" w:space="0" w:color="auto"/>
          </w:divBdr>
        </w:div>
        <w:div w:id="235163327">
          <w:marLeft w:val="0"/>
          <w:marRight w:val="0"/>
          <w:marTop w:val="0"/>
          <w:marBottom w:val="0"/>
          <w:divBdr>
            <w:top w:val="none" w:sz="0" w:space="0" w:color="auto"/>
            <w:left w:val="none" w:sz="0" w:space="0" w:color="auto"/>
            <w:bottom w:val="none" w:sz="0" w:space="0" w:color="auto"/>
            <w:right w:val="none" w:sz="0" w:space="0" w:color="auto"/>
          </w:divBdr>
        </w:div>
        <w:div w:id="331419900">
          <w:marLeft w:val="0"/>
          <w:marRight w:val="0"/>
          <w:marTop w:val="0"/>
          <w:marBottom w:val="0"/>
          <w:divBdr>
            <w:top w:val="none" w:sz="0" w:space="0" w:color="auto"/>
            <w:left w:val="none" w:sz="0" w:space="0" w:color="auto"/>
            <w:bottom w:val="none" w:sz="0" w:space="0" w:color="auto"/>
            <w:right w:val="none" w:sz="0" w:space="0" w:color="auto"/>
          </w:divBdr>
        </w:div>
        <w:div w:id="573465673">
          <w:marLeft w:val="0"/>
          <w:marRight w:val="0"/>
          <w:marTop w:val="0"/>
          <w:marBottom w:val="0"/>
          <w:divBdr>
            <w:top w:val="none" w:sz="0" w:space="0" w:color="auto"/>
            <w:left w:val="none" w:sz="0" w:space="0" w:color="auto"/>
            <w:bottom w:val="none" w:sz="0" w:space="0" w:color="auto"/>
            <w:right w:val="none" w:sz="0" w:space="0" w:color="auto"/>
          </w:divBdr>
        </w:div>
        <w:div w:id="1492989102">
          <w:marLeft w:val="0"/>
          <w:marRight w:val="0"/>
          <w:marTop w:val="0"/>
          <w:marBottom w:val="0"/>
          <w:divBdr>
            <w:top w:val="none" w:sz="0" w:space="0" w:color="auto"/>
            <w:left w:val="none" w:sz="0" w:space="0" w:color="auto"/>
            <w:bottom w:val="none" w:sz="0" w:space="0" w:color="auto"/>
            <w:right w:val="none" w:sz="0" w:space="0" w:color="auto"/>
          </w:divBdr>
        </w:div>
        <w:div w:id="247271217">
          <w:marLeft w:val="0"/>
          <w:marRight w:val="0"/>
          <w:marTop w:val="0"/>
          <w:marBottom w:val="0"/>
          <w:divBdr>
            <w:top w:val="none" w:sz="0" w:space="0" w:color="auto"/>
            <w:left w:val="none" w:sz="0" w:space="0" w:color="auto"/>
            <w:bottom w:val="none" w:sz="0" w:space="0" w:color="auto"/>
            <w:right w:val="none" w:sz="0" w:space="0" w:color="auto"/>
          </w:divBdr>
        </w:div>
        <w:div w:id="494994305">
          <w:marLeft w:val="0"/>
          <w:marRight w:val="0"/>
          <w:marTop w:val="0"/>
          <w:marBottom w:val="0"/>
          <w:divBdr>
            <w:top w:val="none" w:sz="0" w:space="0" w:color="auto"/>
            <w:left w:val="none" w:sz="0" w:space="0" w:color="auto"/>
            <w:bottom w:val="none" w:sz="0" w:space="0" w:color="auto"/>
            <w:right w:val="none" w:sz="0" w:space="0" w:color="auto"/>
          </w:divBdr>
          <w:divsChild>
            <w:div w:id="872379981">
              <w:marLeft w:val="-75"/>
              <w:marRight w:val="0"/>
              <w:marTop w:val="30"/>
              <w:marBottom w:val="30"/>
              <w:divBdr>
                <w:top w:val="none" w:sz="0" w:space="0" w:color="auto"/>
                <w:left w:val="none" w:sz="0" w:space="0" w:color="auto"/>
                <w:bottom w:val="none" w:sz="0" w:space="0" w:color="auto"/>
                <w:right w:val="none" w:sz="0" w:space="0" w:color="auto"/>
              </w:divBdr>
              <w:divsChild>
                <w:div w:id="1730877384">
                  <w:marLeft w:val="0"/>
                  <w:marRight w:val="0"/>
                  <w:marTop w:val="0"/>
                  <w:marBottom w:val="0"/>
                  <w:divBdr>
                    <w:top w:val="none" w:sz="0" w:space="0" w:color="auto"/>
                    <w:left w:val="none" w:sz="0" w:space="0" w:color="auto"/>
                    <w:bottom w:val="none" w:sz="0" w:space="0" w:color="auto"/>
                    <w:right w:val="none" w:sz="0" w:space="0" w:color="auto"/>
                  </w:divBdr>
                  <w:divsChild>
                    <w:div w:id="1190145393">
                      <w:marLeft w:val="0"/>
                      <w:marRight w:val="0"/>
                      <w:marTop w:val="0"/>
                      <w:marBottom w:val="0"/>
                      <w:divBdr>
                        <w:top w:val="none" w:sz="0" w:space="0" w:color="auto"/>
                        <w:left w:val="none" w:sz="0" w:space="0" w:color="auto"/>
                        <w:bottom w:val="none" w:sz="0" w:space="0" w:color="auto"/>
                        <w:right w:val="none" w:sz="0" w:space="0" w:color="auto"/>
                      </w:divBdr>
                    </w:div>
                  </w:divsChild>
                </w:div>
                <w:div w:id="603806551">
                  <w:marLeft w:val="0"/>
                  <w:marRight w:val="0"/>
                  <w:marTop w:val="0"/>
                  <w:marBottom w:val="0"/>
                  <w:divBdr>
                    <w:top w:val="none" w:sz="0" w:space="0" w:color="auto"/>
                    <w:left w:val="none" w:sz="0" w:space="0" w:color="auto"/>
                    <w:bottom w:val="none" w:sz="0" w:space="0" w:color="auto"/>
                    <w:right w:val="none" w:sz="0" w:space="0" w:color="auto"/>
                  </w:divBdr>
                  <w:divsChild>
                    <w:div w:id="1958440114">
                      <w:marLeft w:val="0"/>
                      <w:marRight w:val="0"/>
                      <w:marTop w:val="0"/>
                      <w:marBottom w:val="0"/>
                      <w:divBdr>
                        <w:top w:val="none" w:sz="0" w:space="0" w:color="auto"/>
                        <w:left w:val="none" w:sz="0" w:space="0" w:color="auto"/>
                        <w:bottom w:val="none" w:sz="0" w:space="0" w:color="auto"/>
                        <w:right w:val="none" w:sz="0" w:space="0" w:color="auto"/>
                      </w:divBdr>
                    </w:div>
                  </w:divsChild>
                </w:div>
                <w:div w:id="2054496268">
                  <w:marLeft w:val="0"/>
                  <w:marRight w:val="0"/>
                  <w:marTop w:val="0"/>
                  <w:marBottom w:val="0"/>
                  <w:divBdr>
                    <w:top w:val="none" w:sz="0" w:space="0" w:color="auto"/>
                    <w:left w:val="none" w:sz="0" w:space="0" w:color="auto"/>
                    <w:bottom w:val="none" w:sz="0" w:space="0" w:color="auto"/>
                    <w:right w:val="none" w:sz="0" w:space="0" w:color="auto"/>
                  </w:divBdr>
                  <w:divsChild>
                    <w:div w:id="884682975">
                      <w:marLeft w:val="0"/>
                      <w:marRight w:val="0"/>
                      <w:marTop w:val="0"/>
                      <w:marBottom w:val="0"/>
                      <w:divBdr>
                        <w:top w:val="none" w:sz="0" w:space="0" w:color="auto"/>
                        <w:left w:val="none" w:sz="0" w:space="0" w:color="auto"/>
                        <w:bottom w:val="none" w:sz="0" w:space="0" w:color="auto"/>
                        <w:right w:val="none" w:sz="0" w:space="0" w:color="auto"/>
                      </w:divBdr>
                    </w:div>
                  </w:divsChild>
                </w:div>
                <w:div w:id="1499924383">
                  <w:marLeft w:val="0"/>
                  <w:marRight w:val="0"/>
                  <w:marTop w:val="0"/>
                  <w:marBottom w:val="0"/>
                  <w:divBdr>
                    <w:top w:val="none" w:sz="0" w:space="0" w:color="auto"/>
                    <w:left w:val="none" w:sz="0" w:space="0" w:color="auto"/>
                    <w:bottom w:val="none" w:sz="0" w:space="0" w:color="auto"/>
                    <w:right w:val="none" w:sz="0" w:space="0" w:color="auto"/>
                  </w:divBdr>
                  <w:divsChild>
                    <w:div w:id="15813842">
                      <w:marLeft w:val="0"/>
                      <w:marRight w:val="0"/>
                      <w:marTop w:val="0"/>
                      <w:marBottom w:val="0"/>
                      <w:divBdr>
                        <w:top w:val="none" w:sz="0" w:space="0" w:color="auto"/>
                        <w:left w:val="none" w:sz="0" w:space="0" w:color="auto"/>
                        <w:bottom w:val="none" w:sz="0" w:space="0" w:color="auto"/>
                        <w:right w:val="none" w:sz="0" w:space="0" w:color="auto"/>
                      </w:divBdr>
                    </w:div>
                    <w:div w:id="1084690439">
                      <w:marLeft w:val="0"/>
                      <w:marRight w:val="0"/>
                      <w:marTop w:val="0"/>
                      <w:marBottom w:val="0"/>
                      <w:divBdr>
                        <w:top w:val="none" w:sz="0" w:space="0" w:color="auto"/>
                        <w:left w:val="none" w:sz="0" w:space="0" w:color="auto"/>
                        <w:bottom w:val="none" w:sz="0" w:space="0" w:color="auto"/>
                        <w:right w:val="none" w:sz="0" w:space="0" w:color="auto"/>
                      </w:divBdr>
                    </w:div>
                  </w:divsChild>
                </w:div>
                <w:div w:id="2049450112">
                  <w:marLeft w:val="0"/>
                  <w:marRight w:val="0"/>
                  <w:marTop w:val="0"/>
                  <w:marBottom w:val="0"/>
                  <w:divBdr>
                    <w:top w:val="none" w:sz="0" w:space="0" w:color="auto"/>
                    <w:left w:val="none" w:sz="0" w:space="0" w:color="auto"/>
                    <w:bottom w:val="none" w:sz="0" w:space="0" w:color="auto"/>
                    <w:right w:val="none" w:sz="0" w:space="0" w:color="auto"/>
                  </w:divBdr>
                  <w:divsChild>
                    <w:div w:id="1656958196">
                      <w:marLeft w:val="0"/>
                      <w:marRight w:val="0"/>
                      <w:marTop w:val="0"/>
                      <w:marBottom w:val="0"/>
                      <w:divBdr>
                        <w:top w:val="none" w:sz="0" w:space="0" w:color="auto"/>
                        <w:left w:val="none" w:sz="0" w:space="0" w:color="auto"/>
                        <w:bottom w:val="none" w:sz="0" w:space="0" w:color="auto"/>
                        <w:right w:val="none" w:sz="0" w:space="0" w:color="auto"/>
                      </w:divBdr>
                    </w:div>
                    <w:div w:id="665279467">
                      <w:marLeft w:val="0"/>
                      <w:marRight w:val="0"/>
                      <w:marTop w:val="0"/>
                      <w:marBottom w:val="0"/>
                      <w:divBdr>
                        <w:top w:val="none" w:sz="0" w:space="0" w:color="auto"/>
                        <w:left w:val="none" w:sz="0" w:space="0" w:color="auto"/>
                        <w:bottom w:val="none" w:sz="0" w:space="0" w:color="auto"/>
                        <w:right w:val="none" w:sz="0" w:space="0" w:color="auto"/>
                      </w:divBdr>
                    </w:div>
                    <w:div w:id="1675574410">
                      <w:marLeft w:val="0"/>
                      <w:marRight w:val="0"/>
                      <w:marTop w:val="0"/>
                      <w:marBottom w:val="0"/>
                      <w:divBdr>
                        <w:top w:val="none" w:sz="0" w:space="0" w:color="auto"/>
                        <w:left w:val="none" w:sz="0" w:space="0" w:color="auto"/>
                        <w:bottom w:val="none" w:sz="0" w:space="0" w:color="auto"/>
                        <w:right w:val="none" w:sz="0" w:space="0" w:color="auto"/>
                      </w:divBdr>
                    </w:div>
                    <w:div w:id="473105277">
                      <w:marLeft w:val="0"/>
                      <w:marRight w:val="0"/>
                      <w:marTop w:val="0"/>
                      <w:marBottom w:val="0"/>
                      <w:divBdr>
                        <w:top w:val="none" w:sz="0" w:space="0" w:color="auto"/>
                        <w:left w:val="none" w:sz="0" w:space="0" w:color="auto"/>
                        <w:bottom w:val="none" w:sz="0" w:space="0" w:color="auto"/>
                        <w:right w:val="none" w:sz="0" w:space="0" w:color="auto"/>
                      </w:divBdr>
                    </w:div>
                    <w:div w:id="1852181039">
                      <w:marLeft w:val="0"/>
                      <w:marRight w:val="0"/>
                      <w:marTop w:val="0"/>
                      <w:marBottom w:val="0"/>
                      <w:divBdr>
                        <w:top w:val="none" w:sz="0" w:space="0" w:color="auto"/>
                        <w:left w:val="none" w:sz="0" w:space="0" w:color="auto"/>
                        <w:bottom w:val="none" w:sz="0" w:space="0" w:color="auto"/>
                        <w:right w:val="none" w:sz="0" w:space="0" w:color="auto"/>
                      </w:divBdr>
                    </w:div>
                    <w:div w:id="782723409">
                      <w:marLeft w:val="0"/>
                      <w:marRight w:val="0"/>
                      <w:marTop w:val="0"/>
                      <w:marBottom w:val="0"/>
                      <w:divBdr>
                        <w:top w:val="none" w:sz="0" w:space="0" w:color="auto"/>
                        <w:left w:val="none" w:sz="0" w:space="0" w:color="auto"/>
                        <w:bottom w:val="none" w:sz="0" w:space="0" w:color="auto"/>
                        <w:right w:val="none" w:sz="0" w:space="0" w:color="auto"/>
                      </w:divBdr>
                    </w:div>
                    <w:div w:id="27679022">
                      <w:marLeft w:val="0"/>
                      <w:marRight w:val="0"/>
                      <w:marTop w:val="0"/>
                      <w:marBottom w:val="0"/>
                      <w:divBdr>
                        <w:top w:val="none" w:sz="0" w:space="0" w:color="auto"/>
                        <w:left w:val="none" w:sz="0" w:space="0" w:color="auto"/>
                        <w:bottom w:val="none" w:sz="0" w:space="0" w:color="auto"/>
                        <w:right w:val="none" w:sz="0" w:space="0" w:color="auto"/>
                      </w:divBdr>
                    </w:div>
                    <w:div w:id="1736010147">
                      <w:marLeft w:val="0"/>
                      <w:marRight w:val="0"/>
                      <w:marTop w:val="0"/>
                      <w:marBottom w:val="0"/>
                      <w:divBdr>
                        <w:top w:val="none" w:sz="0" w:space="0" w:color="auto"/>
                        <w:left w:val="none" w:sz="0" w:space="0" w:color="auto"/>
                        <w:bottom w:val="none" w:sz="0" w:space="0" w:color="auto"/>
                        <w:right w:val="none" w:sz="0" w:space="0" w:color="auto"/>
                      </w:divBdr>
                    </w:div>
                    <w:div w:id="1040862518">
                      <w:marLeft w:val="0"/>
                      <w:marRight w:val="0"/>
                      <w:marTop w:val="0"/>
                      <w:marBottom w:val="0"/>
                      <w:divBdr>
                        <w:top w:val="none" w:sz="0" w:space="0" w:color="auto"/>
                        <w:left w:val="none" w:sz="0" w:space="0" w:color="auto"/>
                        <w:bottom w:val="none" w:sz="0" w:space="0" w:color="auto"/>
                        <w:right w:val="none" w:sz="0" w:space="0" w:color="auto"/>
                      </w:divBdr>
                    </w:div>
                    <w:div w:id="1093428266">
                      <w:marLeft w:val="0"/>
                      <w:marRight w:val="0"/>
                      <w:marTop w:val="0"/>
                      <w:marBottom w:val="0"/>
                      <w:divBdr>
                        <w:top w:val="none" w:sz="0" w:space="0" w:color="auto"/>
                        <w:left w:val="none" w:sz="0" w:space="0" w:color="auto"/>
                        <w:bottom w:val="none" w:sz="0" w:space="0" w:color="auto"/>
                        <w:right w:val="none" w:sz="0" w:space="0" w:color="auto"/>
                      </w:divBdr>
                    </w:div>
                    <w:div w:id="1124932372">
                      <w:marLeft w:val="0"/>
                      <w:marRight w:val="0"/>
                      <w:marTop w:val="0"/>
                      <w:marBottom w:val="0"/>
                      <w:divBdr>
                        <w:top w:val="none" w:sz="0" w:space="0" w:color="auto"/>
                        <w:left w:val="none" w:sz="0" w:space="0" w:color="auto"/>
                        <w:bottom w:val="none" w:sz="0" w:space="0" w:color="auto"/>
                        <w:right w:val="none" w:sz="0" w:space="0" w:color="auto"/>
                      </w:divBdr>
                    </w:div>
                    <w:div w:id="1295255753">
                      <w:marLeft w:val="0"/>
                      <w:marRight w:val="0"/>
                      <w:marTop w:val="0"/>
                      <w:marBottom w:val="0"/>
                      <w:divBdr>
                        <w:top w:val="none" w:sz="0" w:space="0" w:color="auto"/>
                        <w:left w:val="none" w:sz="0" w:space="0" w:color="auto"/>
                        <w:bottom w:val="none" w:sz="0" w:space="0" w:color="auto"/>
                        <w:right w:val="none" w:sz="0" w:space="0" w:color="auto"/>
                      </w:divBdr>
                    </w:div>
                    <w:div w:id="149177906">
                      <w:marLeft w:val="0"/>
                      <w:marRight w:val="0"/>
                      <w:marTop w:val="0"/>
                      <w:marBottom w:val="0"/>
                      <w:divBdr>
                        <w:top w:val="none" w:sz="0" w:space="0" w:color="auto"/>
                        <w:left w:val="none" w:sz="0" w:space="0" w:color="auto"/>
                        <w:bottom w:val="none" w:sz="0" w:space="0" w:color="auto"/>
                        <w:right w:val="none" w:sz="0" w:space="0" w:color="auto"/>
                      </w:divBdr>
                    </w:div>
                  </w:divsChild>
                </w:div>
                <w:div w:id="737246501">
                  <w:marLeft w:val="0"/>
                  <w:marRight w:val="0"/>
                  <w:marTop w:val="0"/>
                  <w:marBottom w:val="0"/>
                  <w:divBdr>
                    <w:top w:val="none" w:sz="0" w:space="0" w:color="auto"/>
                    <w:left w:val="none" w:sz="0" w:space="0" w:color="auto"/>
                    <w:bottom w:val="none" w:sz="0" w:space="0" w:color="auto"/>
                    <w:right w:val="none" w:sz="0" w:space="0" w:color="auto"/>
                  </w:divBdr>
                  <w:divsChild>
                    <w:div w:id="1358578889">
                      <w:marLeft w:val="0"/>
                      <w:marRight w:val="0"/>
                      <w:marTop w:val="0"/>
                      <w:marBottom w:val="0"/>
                      <w:divBdr>
                        <w:top w:val="none" w:sz="0" w:space="0" w:color="auto"/>
                        <w:left w:val="none" w:sz="0" w:space="0" w:color="auto"/>
                        <w:bottom w:val="none" w:sz="0" w:space="0" w:color="auto"/>
                        <w:right w:val="none" w:sz="0" w:space="0" w:color="auto"/>
                      </w:divBdr>
                    </w:div>
                    <w:div w:id="1865047905">
                      <w:marLeft w:val="0"/>
                      <w:marRight w:val="0"/>
                      <w:marTop w:val="0"/>
                      <w:marBottom w:val="0"/>
                      <w:divBdr>
                        <w:top w:val="none" w:sz="0" w:space="0" w:color="auto"/>
                        <w:left w:val="none" w:sz="0" w:space="0" w:color="auto"/>
                        <w:bottom w:val="none" w:sz="0" w:space="0" w:color="auto"/>
                        <w:right w:val="none" w:sz="0" w:space="0" w:color="auto"/>
                      </w:divBdr>
                    </w:div>
                  </w:divsChild>
                </w:div>
                <w:div w:id="1783576803">
                  <w:marLeft w:val="0"/>
                  <w:marRight w:val="0"/>
                  <w:marTop w:val="0"/>
                  <w:marBottom w:val="0"/>
                  <w:divBdr>
                    <w:top w:val="none" w:sz="0" w:space="0" w:color="auto"/>
                    <w:left w:val="none" w:sz="0" w:space="0" w:color="auto"/>
                    <w:bottom w:val="none" w:sz="0" w:space="0" w:color="auto"/>
                    <w:right w:val="none" w:sz="0" w:space="0" w:color="auto"/>
                  </w:divBdr>
                  <w:divsChild>
                    <w:div w:id="429392018">
                      <w:marLeft w:val="0"/>
                      <w:marRight w:val="0"/>
                      <w:marTop w:val="0"/>
                      <w:marBottom w:val="0"/>
                      <w:divBdr>
                        <w:top w:val="none" w:sz="0" w:space="0" w:color="auto"/>
                        <w:left w:val="none" w:sz="0" w:space="0" w:color="auto"/>
                        <w:bottom w:val="none" w:sz="0" w:space="0" w:color="auto"/>
                        <w:right w:val="none" w:sz="0" w:space="0" w:color="auto"/>
                      </w:divBdr>
                    </w:div>
                    <w:div w:id="1773472208">
                      <w:marLeft w:val="0"/>
                      <w:marRight w:val="0"/>
                      <w:marTop w:val="0"/>
                      <w:marBottom w:val="0"/>
                      <w:divBdr>
                        <w:top w:val="none" w:sz="0" w:space="0" w:color="auto"/>
                        <w:left w:val="none" w:sz="0" w:space="0" w:color="auto"/>
                        <w:bottom w:val="none" w:sz="0" w:space="0" w:color="auto"/>
                        <w:right w:val="none" w:sz="0" w:space="0" w:color="auto"/>
                      </w:divBdr>
                    </w:div>
                  </w:divsChild>
                </w:div>
                <w:div w:id="1305357689">
                  <w:marLeft w:val="0"/>
                  <w:marRight w:val="0"/>
                  <w:marTop w:val="0"/>
                  <w:marBottom w:val="0"/>
                  <w:divBdr>
                    <w:top w:val="none" w:sz="0" w:space="0" w:color="auto"/>
                    <w:left w:val="none" w:sz="0" w:space="0" w:color="auto"/>
                    <w:bottom w:val="none" w:sz="0" w:space="0" w:color="auto"/>
                    <w:right w:val="none" w:sz="0" w:space="0" w:color="auto"/>
                  </w:divBdr>
                  <w:divsChild>
                    <w:div w:id="1901093754">
                      <w:marLeft w:val="0"/>
                      <w:marRight w:val="0"/>
                      <w:marTop w:val="0"/>
                      <w:marBottom w:val="0"/>
                      <w:divBdr>
                        <w:top w:val="none" w:sz="0" w:space="0" w:color="auto"/>
                        <w:left w:val="none" w:sz="0" w:space="0" w:color="auto"/>
                        <w:bottom w:val="none" w:sz="0" w:space="0" w:color="auto"/>
                        <w:right w:val="none" w:sz="0" w:space="0" w:color="auto"/>
                      </w:divBdr>
                    </w:div>
                    <w:div w:id="1476023888">
                      <w:marLeft w:val="0"/>
                      <w:marRight w:val="0"/>
                      <w:marTop w:val="0"/>
                      <w:marBottom w:val="0"/>
                      <w:divBdr>
                        <w:top w:val="none" w:sz="0" w:space="0" w:color="auto"/>
                        <w:left w:val="none" w:sz="0" w:space="0" w:color="auto"/>
                        <w:bottom w:val="none" w:sz="0" w:space="0" w:color="auto"/>
                        <w:right w:val="none" w:sz="0" w:space="0" w:color="auto"/>
                      </w:divBdr>
                    </w:div>
                  </w:divsChild>
                </w:div>
                <w:div w:id="975917713">
                  <w:marLeft w:val="0"/>
                  <w:marRight w:val="0"/>
                  <w:marTop w:val="0"/>
                  <w:marBottom w:val="0"/>
                  <w:divBdr>
                    <w:top w:val="none" w:sz="0" w:space="0" w:color="auto"/>
                    <w:left w:val="none" w:sz="0" w:space="0" w:color="auto"/>
                    <w:bottom w:val="none" w:sz="0" w:space="0" w:color="auto"/>
                    <w:right w:val="none" w:sz="0" w:space="0" w:color="auto"/>
                  </w:divBdr>
                  <w:divsChild>
                    <w:div w:id="317152229">
                      <w:marLeft w:val="0"/>
                      <w:marRight w:val="0"/>
                      <w:marTop w:val="0"/>
                      <w:marBottom w:val="0"/>
                      <w:divBdr>
                        <w:top w:val="none" w:sz="0" w:space="0" w:color="auto"/>
                        <w:left w:val="none" w:sz="0" w:space="0" w:color="auto"/>
                        <w:bottom w:val="none" w:sz="0" w:space="0" w:color="auto"/>
                        <w:right w:val="none" w:sz="0" w:space="0" w:color="auto"/>
                      </w:divBdr>
                    </w:div>
                    <w:div w:id="21639440">
                      <w:marLeft w:val="0"/>
                      <w:marRight w:val="0"/>
                      <w:marTop w:val="0"/>
                      <w:marBottom w:val="0"/>
                      <w:divBdr>
                        <w:top w:val="none" w:sz="0" w:space="0" w:color="auto"/>
                        <w:left w:val="none" w:sz="0" w:space="0" w:color="auto"/>
                        <w:bottom w:val="none" w:sz="0" w:space="0" w:color="auto"/>
                        <w:right w:val="none" w:sz="0" w:space="0" w:color="auto"/>
                      </w:divBdr>
                    </w:div>
                  </w:divsChild>
                </w:div>
                <w:div w:id="753211069">
                  <w:marLeft w:val="0"/>
                  <w:marRight w:val="0"/>
                  <w:marTop w:val="0"/>
                  <w:marBottom w:val="0"/>
                  <w:divBdr>
                    <w:top w:val="none" w:sz="0" w:space="0" w:color="auto"/>
                    <w:left w:val="none" w:sz="0" w:space="0" w:color="auto"/>
                    <w:bottom w:val="none" w:sz="0" w:space="0" w:color="auto"/>
                    <w:right w:val="none" w:sz="0" w:space="0" w:color="auto"/>
                  </w:divBdr>
                  <w:divsChild>
                    <w:div w:id="398022660">
                      <w:marLeft w:val="0"/>
                      <w:marRight w:val="0"/>
                      <w:marTop w:val="0"/>
                      <w:marBottom w:val="0"/>
                      <w:divBdr>
                        <w:top w:val="none" w:sz="0" w:space="0" w:color="auto"/>
                        <w:left w:val="none" w:sz="0" w:space="0" w:color="auto"/>
                        <w:bottom w:val="none" w:sz="0" w:space="0" w:color="auto"/>
                        <w:right w:val="none" w:sz="0" w:space="0" w:color="auto"/>
                      </w:divBdr>
                    </w:div>
                    <w:div w:id="565529963">
                      <w:marLeft w:val="0"/>
                      <w:marRight w:val="0"/>
                      <w:marTop w:val="0"/>
                      <w:marBottom w:val="0"/>
                      <w:divBdr>
                        <w:top w:val="none" w:sz="0" w:space="0" w:color="auto"/>
                        <w:left w:val="none" w:sz="0" w:space="0" w:color="auto"/>
                        <w:bottom w:val="none" w:sz="0" w:space="0" w:color="auto"/>
                        <w:right w:val="none" w:sz="0" w:space="0" w:color="auto"/>
                      </w:divBdr>
                    </w:div>
                  </w:divsChild>
                </w:div>
                <w:div w:id="1379016950">
                  <w:marLeft w:val="0"/>
                  <w:marRight w:val="0"/>
                  <w:marTop w:val="0"/>
                  <w:marBottom w:val="0"/>
                  <w:divBdr>
                    <w:top w:val="none" w:sz="0" w:space="0" w:color="auto"/>
                    <w:left w:val="none" w:sz="0" w:space="0" w:color="auto"/>
                    <w:bottom w:val="none" w:sz="0" w:space="0" w:color="auto"/>
                    <w:right w:val="none" w:sz="0" w:space="0" w:color="auto"/>
                  </w:divBdr>
                  <w:divsChild>
                    <w:div w:id="1679041875">
                      <w:marLeft w:val="0"/>
                      <w:marRight w:val="0"/>
                      <w:marTop w:val="0"/>
                      <w:marBottom w:val="0"/>
                      <w:divBdr>
                        <w:top w:val="none" w:sz="0" w:space="0" w:color="auto"/>
                        <w:left w:val="none" w:sz="0" w:space="0" w:color="auto"/>
                        <w:bottom w:val="none" w:sz="0" w:space="0" w:color="auto"/>
                        <w:right w:val="none" w:sz="0" w:space="0" w:color="auto"/>
                      </w:divBdr>
                    </w:div>
                    <w:div w:id="1670519205">
                      <w:marLeft w:val="0"/>
                      <w:marRight w:val="0"/>
                      <w:marTop w:val="0"/>
                      <w:marBottom w:val="0"/>
                      <w:divBdr>
                        <w:top w:val="none" w:sz="0" w:space="0" w:color="auto"/>
                        <w:left w:val="none" w:sz="0" w:space="0" w:color="auto"/>
                        <w:bottom w:val="none" w:sz="0" w:space="0" w:color="auto"/>
                        <w:right w:val="none" w:sz="0" w:space="0" w:color="auto"/>
                      </w:divBdr>
                    </w:div>
                  </w:divsChild>
                </w:div>
                <w:div w:id="1082486122">
                  <w:marLeft w:val="0"/>
                  <w:marRight w:val="0"/>
                  <w:marTop w:val="0"/>
                  <w:marBottom w:val="0"/>
                  <w:divBdr>
                    <w:top w:val="none" w:sz="0" w:space="0" w:color="auto"/>
                    <w:left w:val="none" w:sz="0" w:space="0" w:color="auto"/>
                    <w:bottom w:val="none" w:sz="0" w:space="0" w:color="auto"/>
                    <w:right w:val="none" w:sz="0" w:space="0" w:color="auto"/>
                  </w:divBdr>
                  <w:divsChild>
                    <w:div w:id="231622479">
                      <w:marLeft w:val="0"/>
                      <w:marRight w:val="0"/>
                      <w:marTop w:val="0"/>
                      <w:marBottom w:val="0"/>
                      <w:divBdr>
                        <w:top w:val="none" w:sz="0" w:space="0" w:color="auto"/>
                        <w:left w:val="none" w:sz="0" w:space="0" w:color="auto"/>
                        <w:bottom w:val="none" w:sz="0" w:space="0" w:color="auto"/>
                        <w:right w:val="none" w:sz="0" w:space="0" w:color="auto"/>
                      </w:divBdr>
                    </w:div>
                  </w:divsChild>
                </w:div>
                <w:div w:id="854342324">
                  <w:marLeft w:val="0"/>
                  <w:marRight w:val="0"/>
                  <w:marTop w:val="0"/>
                  <w:marBottom w:val="0"/>
                  <w:divBdr>
                    <w:top w:val="none" w:sz="0" w:space="0" w:color="auto"/>
                    <w:left w:val="none" w:sz="0" w:space="0" w:color="auto"/>
                    <w:bottom w:val="none" w:sz="0" w:space="0" w:color="auto"/>
                    <w:right w:val="none" w:sz="0" w:space="0" w:color="auto"/>
                  </w:divBdr>
                  <w:divsChild>
                    <w:div w:id="398138277">
                      <w:marLeft w:val="0"/>
                      <w:marRight w:val="0"/>
                      <w:marTop w:val="0"/>
                      <w:marBottom w:val="0"/>
                      <w:divBdr>
                        <w:top w:val="none" w:sz="0" w:space="0" w:color="auto"/>
                        <w:left w:val="none" w:sz="0" w:space="0" w:color="auto"/>
                        <w:bottom w:val="none" w:sz="0" w:space="0" w:color="auto"/>
                        <w:right w:val="none" w:sz="0" w:space="0" w:color="auto"/>
                      </w:divBdr>
                    </w:div>
                    <w:div w:id="452553225">
                      <w:marLeft w:val="0"/>
                      <w:marRight w:val="0"/>
                      <w:marTop w:val="0"/>
                      <w:marBottom w:val="0"/>
                      <w:divBdr>
                        <w:top w:val="none" w:sz="0" w:space="0" w:color="auto"/>
                        <w:left w:val="none" w:sz="0" w:space="0" w:color="auto"/>
                        <w:bottom w:val="none" w:sz="0" w:space="0" w:color="auto"/>
                        <w:right w:val="none" w:sz="0" w:space="0" w:color="auto"/>
                      </w:divBdr>
                    </w:div>
                    <w:div w:id="157697381">
                      <w:marLeft w:val="0"/>
                      <w:marRight w:val="0"/>
                      <w:marTop w:val="0"/>
                      <w:marBottom w:val="0"/>
                      <w:divBdr>
                        <w:top w:val="none" w:sz="0" w:space="0" w:color="auto"/>
                        <w:left w:val="none" w:sz="0" w:space="0" w:color="auto"/>
                        <w:bottom w:val="none" w:sz="0" w:space="0" w:color="auto"/>
                        <w:right w:val="none" w:sz="0" w:space="0" w:color="auto"/>
                      </w:divBdr>
                    </w:div>
                    <w:div w:id="1613168680">
                      <w:marLeft w:val="0"/>
                      <w:marRight w:val="0"/>
                      <w:marTop w:val="0"/>
                      <w:marBottom w:val="0"/>
                      <w:divBdr>
                        <w:top w:val="none" w:sz="0" w:space="0" w:color="auto"/>
                        <w:left w:val="none" w:sz="0" w:space="0" w:color="auto"/>
                        <w:bottom w:val="none" w:sz="0" w:space="0" w:color="auto"/>
                        <w:right w:val="none" w:sz="0" w:space="0" w:color="auto"/>
                      </w:divBdr>
                    </w:div>
                    <w:div w:id="78449994">
                      <w:marLeft w:val="0"/>
                      <w:marRight w:val="0"/>
                      <w:marTop w:val="0"/>
                      <w:marBottom w:val="0"/>
                      <w:divBdr>
                        <w:top w:val="none" w:sz="0" w:space="0" w:color="auto"/>
                        <w:left w:val="none" w:sz="0" w:space="0" w:color="auto"/>
                        <w:bottom w:val="none" w:sz="0" w:space="0" w:color="auto"/>
                        <w:right w:val="none" w:sz="0" w:space="0" w:color="auto"/>
                      </w:divBdr>
                    </w:div>
                    <w:div w:id="1621765719">
                      <w:marLeft w:val="0"/>
                      <w:marRight w:val="0"/>
                      <w:marTop w:val="0"/>
                      <w:marBottom w:val="0"/>
                      <w:divBdr>
                        <w:top w:val="none" w:sz="0" w:space="0" w:color="auto"/>
                        <w:left w:val="none" w:sz="0" w:space="0" w:color="auto"/>
                        <w:bottom w:val="none" w:sz="0" w:space="0" w:color="auto"/>
                        <w:right w:val="none" w:sz="0" w:space="0" w:color="auto"/>
                      </w:divBdr>
                    </w:div>
                    <w:div w:id="1683126368">
                      <w:marLeft w:val="0"/>
                      <w:marRight w:val="0"/>
                      <w:marTop w:val="0"/>
                      <w:marBottom w:val="0"/>
                      <w:divBdr>
                        <w:top w:val="none" w:sz="0" w:space="0" w:color="auto"/>
                        <w:left w:val="none" w:sz="0" w:space="0" w:color="auto"/>
                        <w:bottom w:val="none" w:sz="0" w:space="0" w:color="auto"/>
                        <w:right w:val="none" w:sz="0" w:space="0" w:color="auto"/>
                      </w:divBdr>
                    </w:div>
                    <w:div w:id="378748412">
                      <w:marLeft w:val="0"/>
                      <w:marRight w:val="0"/>
                      <w:marTop w:val="0"/>
                      <w:marBottom w:val="0"/>
                      <w:divBdr>
                        <w:top w:val="none" w:sz="0" w:space="0" w:color="auto"/>
                        <w:left w:val="none" w:sz="0" w:space="0" w:color="auto"/>
                        <w:bottom w:val="none" w:sz="0" w:space="0" w:color="auto"/>
                        <w:right w:val="none" w:sz="0" w:space="0" w:color="auto"/>
                      </w:divBdr>
                    </w:div>
                    <w:div w:id="59638785">
                      <w:marLeft w:val="0"/>
                      <w:marRight w:val="0"/>
                      <w:marTop w:val="0"/>
                      <w:marBottom w:val="0"/>
                      <w:divBdr>
                        <w:top w:val="none" w:sz="0" w:space="0" w:color="auto"/>
                        <w:left w:val="none" w:sz="0" w:space="0" w:color="auto"/>
                        <w:bottom w:val="none" w:sz="0" w:space="0" w:color="auto"/>
                        <w:right w:val="none" w:sz="0" w:space="0" w:color="auto"/>
                      </w:divBdr>
                    </w:div>
                    <w:div w:id="366225186">
                      <w:marLeft w:val="0"/>
                      <w:marRight w:val="0"/>
                      <w:marTop w:val="0"/>
                      <w:marBottom w:val="0"/>
                      <w:divBdr>
                        <w:top w:val="none" w:sz="0" w:space="0" w:color="auto"/>
                        <w:left w:val="none" w:sz="0" w:space="0" w:color="auto"/>
                        <w:bottom w:val="none" w:sz="0" w:space="0" w:color="auto"/>
                        <w:right w:val="none" w:sz="0" w:space="0" w:color="auto"/>
                      </w:divBdr>
                    </w:div>
                    <w:div w:id="1373574082">
                      <w:marLeft w:val="0"/>
                      <w:marRight w:val="0"/>
                      <w:marTop w:val="0"/>
                      <w:marBottom w:val="0"/>
                      <w:divBdr>
                        <w:top w:val="none" w:sz="0" w:space="0" w:color="auto"/>
                        <w:left w:val="none" w:sz="0" w:space="0" w:color="auto"/>
                        <w:bottom w:val="none" w:sz="0" w:space="0" w:color="auto"/>
                        <w:right w:val="none" w:sz="0" w:space="0" w:color="auto"/>
                      </w:divBdr>
                    </w:div>
                    <w:div w:id="2015495994">
                      <w:marLeft w:val="0"/>
                      <w:marRight w:val="0"/>
                      <w:marTop w:val="0"/>
                      <w:marBottom w:val="0"/>
                      <w:divBdr>
                        <w:top w:val="none" w:sz="0" w:space="0" w:color="auto"/>
                        <w:left w:val="none" w:sz="0" w:space="0" w:color="auto"/>
                        <w:bottom w:val="none" w:sz="0" w:space="0" w:color="auto"/>
                        <w:right w:val="none" w:sz="0" w:space="0" w:color="auto"/>
                      </w:divBdr>
                    </w:div>
                  </w:divsChild>
                </w:div>
                <w:div w:id="1524787343">
                  <w:marLeft w:val="0"/>
                  <w:marRight w:val="0"/>
                  <w:marTop w:val="0"/>
                  <w:marBottom w:val="0"/>
                  <w:divBdr>
                    <w:top w:val="none" w:sz="0" w:space="0" w:color="auto"/>
                    <w:left w:val="none" w:sz="0" w:space="0" w:color="auto"/>
                    <w:bottom w:val="none" w:sz="0" w:space="0" w:color="auto"/>
                    <w:right w:val="none" w:sz="0" w:space="0" w:color="auto"/>
                  </w:divBdr>
                  <w:divsChild>
                    <w:div w:id="538977165">
                      <w:marLeft w:val="0"/>
                      <w:marRight w:val="0"/>
                      <w:marTop w:val="0"/>
                      <w:marBottom w:val="0"/>
                      <w:divBdr>
                        <w:top w:val="none" w:sz="0" w:space="0" w:color="auto"/>
                        <w:left w:val="none" w:sz="0" w:space="0" w:color="auto"/>
                        <w:bottom w:val="none" w:sz="0" w:space="0" w:color="auto"/>
                        <w:right w:val="none" w:sz="0" w:space="0" w:color="auto"/>
                      </w:divBdr>
                    </w:div>
                    <w:div w:id="1611038664">
                      <w:marLeft w:val="0"/>
                      <w:marRight w:val="0"/>
                      <w:marTop w:val="0"/>
                      <w:marBottom w:val="0"/>
                      <w:divBdr>
                        <w:top w:val="none" w:sz="0" w:space="0" w:color="auto"/>
                        <w:left w:val="none" w:sz="0" w:space="0" w:color="auto"/>
                        <w:bottom w:val="none" w:sz="0" w:space="0" w:color="auto"/>
                        <w:right w:val="none" w:sz="0" w:space="0" w:color="auto"/>
                      </w:divBdr>
                    </w:div>
                  </w:divsChild>
                </w:div>
                <w:div w:id="1897467047">
                  <w:marLeft w:val="0"/>
                  <w:marRight w:val="0"/>
                  <w:marTop w:val="0"/>
                  <w:marBottom w:val="0"/>
                  <w:divBdr>
                    <w:top w:val="none" w:sz="0" w:space="0" w:color="auto"/>
                    <w:left w:val="none" w:sz="0" w:space="0" w:color="auto"/>
                    <w:bottom w:val="none" w:sz="0" w:space="0" w:color="auto"/>
                    <w:right w:val="none" w:sz="0" w:space="0" w:color="auto"/>
                  </w:divBdr>
                  <w:divsChild>
                    <w:div w:id="1460489470">
                      <w:marLeft w:val="0"/>
                      <w:marRight w:val="0"/>
                      <w:marTop w:val="0"/>
                      <w:marBottom w:val="0"/>
                      <w:divBdr>
                        <w:top w:val="none" w:sz="0" w:space="0" w:color="auto"/>
                        <w:left w:val="none" w:sz="0" w:space="0" w:color="auto"/>
                        <w:bottom w:val="none" w:sz="0" w:space="0" w:color="auto"/>
                        <w:right w:val="none" w:sz="0" w:space="0" w:color="auto"/>
                      </w:divBdr>
                    </w:div>
                    <w:div w:id="1384282727">
                      <w:marLeft w:val="0"/>
                      <w:marRight w:val="0"/>
                      <w:marTop w:val="0"/>
                      <w:marBottom w:val="0"/>
                      <w:divBdr>
                        <w:top w:val="none" w:sz="0" w:space="0" w:color="auto"/>
                        <w:left w:val="none" w:sz="0" w:space="0" w:color="auto"/>
                        <w:bottom w:val="none" w:sz="0" w:space="0" w:color="auto"/>
                        <w:right w:val="none" w:sz="0" w:space="0" w:color="auto"/>
                      </w:divBdr>
                    </w:div>
                  </w:divsChild>
                </w:div>
                <w:div w:id="1889101051">
                  <w:marLeft w:val="0"/>
                  <w:marRight w:val="0"/>
                  <w:marTop w:val="0"/>
                  <w:marBottom w:val="0"/>
                  <w:divBdr>
                    <w:top w:val="none" w:sz="0" w:space="0" w:color="auto"/>
                    <w:left w:val="none" w:sz="0" w:space="0" w:color="auto"/>
                    <w:bottom w:val="none" w:sz="0" w:space="0" w:color="auto"/>
                    <w:right w:val="none" w:sz="0" w:space="0" w:color="auto"/>
                  </w:divBdr>
                  <w:divsChild>
                    <w:div w:id="1670670892">
                      <w:marLeft w:val="0"/>
                      <w:marRight w:val="0"/>
                      <w:marTop w:val="0"/>
                      <w:marBottom w:val="0"/>
                      <w:divBdr>
                        <w:top w:val="none" w:sz="0" w:space="0" w:color="auto"/>
                        <w:left w:val="none" w:sz="0" w:space="0" w:color="auto"/>
                        <w:bottom w:val="none" w:sz="0" w:space="0" w:color="auto"/>
                        <w:right w:val="none" w:sz="0" w:space="0" w:color="auto"/>
                      </w:divBdr>
                    </w:div>
                    <w:div w:id="933441412">
                      <w:marLeft w:val="0"/>
                      <w:marRight w:val="0"/>
                      <w:marTop w:val="0"/>
                      <w:marBottom w:val="0"/>
                      <w:divBdr>
                        <w:top w:val="none" w:sz="0" w:space="0" w:color="auto"/>
                        <w:left w:val="none" w:sz="0" w:space="0" w:color="auto"/>
                        <w:bottom w:val="none" w:sz="0" w:space="0" w:color="auto"/>
                        <w:right w:val="none" w:sz="0" w:space="0" w:color="auto"/>
                      </w:divBdr>
                    </w:div>
                  </w:divsChild>
                </w:div>
                <w:div w:id="167405010">
                  <w:marLeft w:val="0"/>
                  <w:marRight w:val="0"/>
                  <w:marTop w:val="0"/>
                  <w:marBottom w:val="0"/>
                  <w:divBdr>
                    <w:top w:val="none" w:sz="0" w:space="0" w:color="auto"/>
                    <w:left w:val="none" w:sz="0" w:space="0" w:color="auto"/>
                    <w:bottom w:val="none" w:sz="0" w:space="0" w:color="auto"/>
                    <w:right w:val="none" w:sz="0" w:space="0" w:color="auto"/>
                  </w:divBdr>
                  <w:divsChild>
                    <w:div w:id="137770320">
                      <w:marLeft w:val="0"/>
                      <w:marRight w:val="0"/>
                      <w:marTop w:val="0"/>
                      <w:marBottom w:val="0"/>
                      <w:divBdr>
                        <w:top w:val="none" w:sz="0" w:space="0" w:color="auto"/>
                        <w:left w:val="none" w:sz="0" w:space="0" w:color="auto"/>
                        <w:bottom w:val="none" w:sz="0" w:space="0" w:color="auto"/>
                        <w:right w:val="none" w:sz="0" w:space="0" w:color="auto"/>
                      </w:divBdr>
                    </w:div>
                    <w:div w:id="1616861691">
                      <w:marLeft w:val="0"/>
                      <w:marRight w:val="0"/>
                      <w:marTop w:val="0"/>
                      <w:marBottom w:val="0"/>
                      <w:divBdr>
                        <w:top w:val="none" w:sz="0" w:space="0" w:color="auto"/>
                        <w:left w:val="none" w:sz="0" w:space="0" w:color="auto"/>
                        <w:bottom w:val="none" w:sz="0" w:space="0" w:color="auto"/>
                        <w:right w:val="none" w:sz="0" w:space="0" w:color="auto"/>
                      </w:divBdr>
                    </w:div>
                  </w:divsChild>
                </w:div>
                <w:div w:id="973023513">
                  <w:marLeft w:val="0"/>
                  <w:marRight w:val="0"/>
                  <w:marTop w:val="0"/>
                  <w:marBottom w:val="0"/>
                  <w:divBdr>
                    <w:top w:val="none" w:sz="0" w:space="0" w:color="auto"/>
                    <w:left w:val="none" w:sz="0" w:space="0" w:color="auto"/>
                    <w:bottom w:val="none" w:sz="0" w:space="0" w:color="auto"/>
                    <w:right w:val="none" w:sz="0" w:space="0" w:color="auto"/>
                  </w:divBdr>
                  <w:divsChild>
                    <w:div w:id="1095252842">
                      <w:marLeft w:val="0"/>
                      <w:marRight w:val="0"/>
                      <w:marTop w:val="0"/>
                      <w:marBottom w:val="0"/>
                      <w:divBdr>
                        <w:top w:val="none" w:sz="0" w:space="0" w:color="auto"/>
                        <w:left w:val="none" w:sz="0" w:space="0" w:color="auto"/>
                        <w:bottom w:val="none" w:sz="0" w:space="0" w:color="auto"/>
                        <w:right w:val="none" w:sz="0" w:space="0" w:color="auto"/>
                      </w:divBdr>
                    </w:div>
                    <w:div w:id="1656110466">
                      <w:marLeft w:val="0"/>
                      <w:marRight w:val="0"/>
                      <w:marTop w:val="0"/>
                      <w:marBottom w:val="0"/>
                      <w:divBdr>
                        <w:top w:val="none" w:sz="0" w:space="0" w:color="auto"/>
                        <w:left w:val="none" w:sz="0" w:space="0" w:color="auto"/>
                        <w:bottom w:val="none" w:sz="0" w:space="0" w:color="auto"/>
                        <w:right w:val="none" w:sz="0" w:space="0" w:color="auto"/>
                      </w:divBdr>
                    </w:div>
                  </w:divsChild>
                </w:div>
                <w:div w:id="1155537521">
                  <w:marLeft w:val="0"/>
                  <w:marRight w:val="0"/>
                  <w:marTop w:val="0"/>
                  <w:marBottom w:val="0"/>
                  <w:divBdr>
                    <w:top w:val="none" w:sz="0" w:space="0" w:color="auto"/>
                    <w:left w:val="none" w:sz="0" w:space="0" w:color="auto"/>
                    <w:bottom w:val="none" w:sz="0" w:space="0" w:color="auto"/>
                    <w:right w:val="none" w:sz="0" w:space="0" w:color="auto"/>
                  </w:divBdr>
                  <w:divsChild>
                    <w:div w:id="647591239">
                      <w:marLeft w:val="0"/>
                      <w:marRight w:val="0"/>
                      <w:marTop w:val="0"/>
                      <w:marBottom w:val="0"/>
                      <w:divBdr>
                        <w:top w:val="none" w:sz="0" w:space="0" w:color="auto"/>
                        <w:left w:val="none" w:sz="0" w:space="0" w:color="auto"/>
                        <w:bottom w:val="none" w:sz="0" w:space="0" w:color="auto"/>
                        <w:right w:val="none" w:sz="0" w:space="0" w:color="auto"/>
                      </w:divBdr>
                    </w:div>
                    <w:div w:id="1528445147">
                      <w:marLeft w:val="0"/>
                      <w:marRight w:val="0"/>
                      <w:marTop w:val="0"/>
                      <w:marBottom w:val="0"/>
                      <w:divBdr>
                        <w:top w:val="none" w:sz="0" w:space="0" w:color="auto"/>
                        <w:left w:val="none" w:sz="0" w:space="0" w:color="auto"/>
                        <w:bottom w:val="none" w:sz="0" w:space="0" w:color="auto"/>
                        <w:right w:val="none" w:sz="0" w:space="0" w:color="auto"/>
                      </w:divBdr>
                    </w:div>
                  </w:divsChild>
                </w:div>
                <w:div w:id="64767453">
                  <w:marLeft w:val="0"/>
                  <w:marRight w:val="0"/>
                  <w:marTop w:val="0"/>
                  <w:marBottom w:val="0"/>
                  <w:divBdr>
                    <w:top w:val="none" w:sz="0" w:space="0" w:color="auto"/>
                    <w:left w:val="none" w:sz="0" w:space="0" w:color="auto"/>
                    <w:bottom w:val="none" w:sz="0" w:space="0" w:color="auto"/>
                    <w:right w:val="none" w:sz="0" w:space="0" w:color="auto"/>
                  </w:divBdr>
                  <w:divsChild>
                    <w:div w:id="2088457118">
                      <w:marLeft w:val="0"/>
                      <w:marRight w:val="0"/>
                      <w:marTop w:val="0"/>
                      <w:marBottom w:val="0"/>
                      <w:divBdr>
                        <w:top w:val="none" w:sz="0" w:space="0" w:color="auto"/>
                        <w:left w:val="none" w:sz="0" w:space="0" w:color="auto"/>
                        <w:bottom w:val="none" w:sz="0" w:space="0" w:color="auto"/>
                        <w:right w:val="none" w:sz="0" w:space="0" w:color="auto"/>
                      </w:divBdr>
                    </w:div>
                  </w:divsChild>
                </w:div>
                <w:div w:id="2000770672">
                  <w:marLeft w:val="0"/>
                  <w:marRight w:val="0"/>
                  <w:marTop w:val="0"/>
                  <w:marBottom w:val="0"/>
                  <w:divBdr>
                    <w:top w:val="none" w:sz="0" w:space="0" w:color="auto"/>
                    <w:left w:val="none" w:sz="0" w:space="0" w:color="auto"/>
                    <w:bottom w:val="none" w:sz="0" w:space="0" w:color="auto"/>
                    <w:right w:val="none" w:sz="0" w:space="0" w:color="auto"/>
                  </w:divBdr>
                  <w:divsChild>
                    <w:div w:id="1107191129">
                      <w:marLeft w:val="0"/>
                      <w:marRight w:val="0"/>
                      <w:marTop w:val="0"/>
                      <w:marBottom w:val="0"/>
                      <w:divBdr>
                        <w:top w:val="none" w:sz="0" w:space="0" w:color="auto"/>
                        <w:left w:val="none" w:sz="0" w:space="0" w:color="auto"/>
                        <w:bottom w:val="none" w:sz="0" w:space="0" w:color="auto"/>
                        <w:right w:val="none" w:sz="0" w:space="0" w:color="auto"/>
                      </w:divBdr>
                    </w:div>
                    <w:div w:id="919869408">
                      <w:marLeft w:val="0"/>
                      <w:marRight w:val="0"/>
                      <w:marTop w:val="0"/>
                      <w:marBottom w:val="0"/>
                      <w:divBdr>
                        <w:top w:val="none" w:sz="0" w:space="0" w:color="auto"/>
                        <w:left w:val="none" w:sz="0" w:space="0" w:color="auto"/>
                        <w:bottom w:val="none" w:sz="0" w:space="0" w:color="auto"/>
                        <w:right w:val="none" w:sz="0" w:space="0" w:color="auto"/>
                      </w:divBdr>
                    </w:div>
                    <w:div w:id="23093020">
                      <w:marLeft w:val="0"/>
                      <w:marRight w:val="0"/>
                      <w:marTop w:val="0"/>
                      <w:marBottom w:val="0"/>
                      <w:divBdr>
                        <w:top w:val="none" w:sz="0" w:space="0" w:color="auto"/>
                        <w:left w:val="none" w:sz="0" w:space="0" w:color="auto"/>
                        <w:bottom w:val="none" w:sz="0" w:space="0" w:color="auto"/>
                        <w:right w:val="none" w:sz="0" w:space="0" w:color="auto"/>
                      </w:divBdr>
                    </w:div>
                    <w:div w:id="1340347439">
                      <w:marLeft w:val="0"/>
                      <w:marRight w:val="0"/>
                      <w:marTop w:val="0"/>
                      <w:marBottom w:val="0"/>
                      <w:divBdr>
                        <w:top w:val="none" w:sz="0" w:space="0" w:color="auto"/>
                        <w:left w:val="none" w:sz="0" w:space="0" w:color="auto"/>
                        <w:bottom w:val="none" w:sz="0" w:space="0" w:color="auto"/>
                        <w:right w:val="none" w:sz="0" w:space="0" w:color="auto"/>
                      </w:divBdr>
                    </w:div>
                    <w:div w:id="1708872014">
                      <w:marLeft w:val="0"/>
                      <w:marRight w:val="0"/>
                      <w:marTop w:val="0"/>
                      <w:marBottom w:val="0"/>
                      <w:divBdr>
                        <w:top w:val="none" w:sz="0" w:space="0" w:color="auto"/>
                        <w:left w:val="none" w:sz="0" w:space="0" w:color="auto"/>
                        <w:bottom w:val="none" w:sz="0" w:space="0" w:color="auto"/>
                        <w:right w:val="none" w:sz="0" w:space="0" w:color="auto"/>
                      </w:divBdr>
                    </w:div>
                    <w:div w:id="736853739">
                      <w:marLeft w:val="0"/>
                      <w:marRight w:val="0"/>
                      <w:marTop w:val="0"/>
                      <w:marBottom w:val="0"/>
                      <w:divBdr>
                        <w:top w:val="none" w:sz="0" w:space="0" w:color="auto"/>
                        <w:left w:val="none" w:sz="0" w:space="0" w:color="auto"/>
                        <w:bottom w:val="none" w:sz="0" w:space="0" w:color="auto"/>
                        <w:right w:val="none" w:sz="0" w:space="0" w:color="auto"/>
                      </w:divBdr>
                    </w:div>
                    <w:div w:id="414672707">
                      <w:marLeft w:val="0"/>
                      <w:marRight w:val="0"/>
                      <w:marTop w:val="0"/>
                      <w:marBottom w:val="0"/>
                      <w:divBdr>
                        <w:top w:val="none" w:sz="0" w:space="0" w:color="auto"/>
                        <w:left w:val="none" w:sz="0" w:space="0" w:color="auto"/>
                        <w:bottom w:val="none" w:sz="0" w:space="0" w:color="auto"/>
                        <w:right w:val="none" w:sz="0" w:space="0" w:color="auto"/>
                      </w:divBdr>
                    </w:div>
                    <w:div w:id="758061749">
                      <w:marLeft w:val="0"/>
                      <w:marRight w:val="0"/>
                      <w:marTop w:val="0"/>
                      <w:marBottom w:val="0"/>
                      <w:divBdr>
                        <w:top w:val="none" w:sz="0" w:space="0" w:color="auto"/>
                        <w:left w:val="none" w:sz="0" w:space="0" w:color="auto"/>
                        <w:bottom w:val="none" w:sz="0" w:space="0" w:color="auto"/>
                        <w:right w:val="none" w:sz="0" w:space="0" w:color="auto"/>
                      </w:divBdr>
                    </w:div>
                    <w:div w:id="870999179">
                      <w:marLeft w:val="0"/>
                      <w:marRight w:val="0"/>
                      <w:marTop w:val="0"/>
                      <w:marBottom w:val="0"/>
                      <w:divBdr>
                        <w:top w:val="none" w:sz="0" w:space="0" w:color="auto"/>
                        <w:left w:val="none" w:sz="0" w:space="0" w:color="auto"/>
                        <w:bottom w:val="none" w:sz="0" w:space="0" w:color="auto"/>
                        <w:right w:val="none" w:sz="0" w:space="0" w:color="auto"/>
                      </w:divBdr>
                    </w:div>
                    <w:div w:id="1101100764">
                      <w:marLeft w:val="0"/>
                      <w:marRight w:val="0"/>
                      <w:marTop w:val="0"/>
                      <w:marBottom w:val="0"/>
                      <w:divBdr>
                        <w:top w:val="none" w:sz="0" w:space="0" w:color="auto"/>
                        <w:left w:val="none" w:sz="0" w:space="0" w:color="auto"/>
                        <w:bottom w:val="none" w:sz="0" w:space="0" w:color="auto"/>
                        <w:right w:val="none" w:sz="0" w:space="0" w:color="auto"/>
                      </w:divBdr>
                    </w:div>
                    <w:div w:id="2112433220">
                      <w:marLeft w:val="0"/>
                      <w:marRight w:val="0"/>
                      <w:marTop w:val="0"/>
                      <w:marBottom w:val="0"/>
                      <w:divBdr>
                        <w:top w:val="none" w:sz="0" w:space="0" w:color="auto"/>
                        <w:left w:val="none" w:sz="0" w:space="0" w:color="auto"/>
                        <w:bottom w:val="none" w:sz="0" w:space="0" w:color="auto"/>
                        <w:right w:val="none" w:sz="0" w:space="0" w:color="auto"/>
                      </w:divBdr>
                    </w:div>
                    <w:div w:id="1024408411">
                      <w:marLeft w:val="0"/>
                      <w:marRight w:val="0"/>
                      <w:marTop w:val="0"/>
                      <w:marBottom w:val="0"/>
                      <w:divBdr>
                        <w:top w:val="none" w:sz="0" w:space="0" w:color="auto"/>
                        <w:left w:val="none" w:sz="0" w:space="0" w:color="auto"/>
                        <w:bottom w:val="none" w:sz="0" w:space="0" w:color="auto"/>
                        <w:right w:val="none" w:sz="0" w:space="0" w:color="auto"/>
                      </w:divBdr>
                    </w:div>
                    <w:div w:id="676419482">
                      <w:marLeft w:val="0"/>
                      <w:marRight w:val="0"/>
                      <w:marTop w:val="0"/>
                      <w:marBottom w:val="0"/>
                      <w:divBdr>
                        <w:top w:val="none" w:sz="0" w:space="0" w:color="auto"/>
                        <w:left w:val="none" w:sz="0" w:space="0" w:color="auto"/>
                        <w:bottom w:val="none" w:sz="0" w:space="0" w:color="auto"/>
                        <w:right w:val="none" w:sz="0" w:space="0" w:color="auto"/>
                      </w:divBdr>
                    </w:div>
                    <w:div w:id="1491486262">
                      <w:marLeft w:val="0"/>
                      <w:marRight w:val="0"/>
                      <w:marTop w:val="0"/>
                      <w:marBottom w:val="0"/>
                      <w:divBdr>
                        <w:top w:val="none" w:sz="0" w:space="0" w:color="auto"/>
                        <w:left w:val="none" w:sz="0" w:space="0" w:color="auto"/>
                        <w:bottom w:val="none" w:sz="0" w:space="0" w:color="auto"/>
                        <w:right w:val="none" w:sz="0" w:space="0" w:color="auto"/>
                      </w:divBdr>
                    </w:div>
                    <w:div w:id="393040635">
                      <w:marLeft w:val="0"/>
                      <w:marRight w:val="0"/>
                      <w:marTop w:val="0"/>
                      <w:marBottom w:val="0"/>
                      <w:divBdr>
                        <w:top w:val="none" w:sz="0" w:space="0" w:color="auto"/>
                        <w:left w:val="none" w:sz="0" w:space="0" w:color="auto"/>
                        <w:bottom w:val="none" w:sz="0" w:space="0" w:color="auto"/>
                        <w:right w:val="none" w:sz="0" w:space="0" w:color="auto"/>
                      </w:divBdr>
                    </w:div>
                    <w:div w:id="190607925">
                      <w:marLeft w:val="0"/>
                      <w:marRight w:val="0"/>
                      <w:marTop w:val="0"/>
                      <w:marBottom w:val="0"/>
                      <w:divBdr>
                        <w:top w:val="none" w:sz="0" w:space="0" w:color="auto"/>
                        <w:left w:val="none" w:sz="0" w:space="0" w:color="auto"/>
                        <w:bottom w:val="none" w:sz="0" w:space="0" w:color="auto"/>
                        <w:right w:val="none" w:sz="0" w:space="0" w:color="auto"/>
                      </w:divBdr>
                    </w:div>
                  </w:divsChild>
                </w:div>
                <w:div w:id="465852677">
                  <w:marLeft w:val="0"/>
                  <w:marRight w:val="0"/>
                  <w:marTop w:val="0"/>
                  <w:marBottom w:val="0"/>
                  <w:divBdr>
                    <w:top w:val="none" w:sz="0" w:space="0" w:color="auto"/>
                    <w:left w:val="none" w:sz="0" w:space="0" w:color="auto"/>
                    <w:bottom w:val="none" w:sz="0" w:space="0" w:color="auto"/>
                    <w:right w:val="none" w:sz="0" w:space="0" w:color="auto"/>
                  </w:divBdr>
                  <w:divsChild>
                    <w:div w:id="528762025">
                      <w:marLeft w:val="0"/>
                      <w:marRight w:val="0"/>
                      <w:marTop w:val="0"/>
                      <w:marBottom w:val="0"/>
                      <w:divBdr>
                        <w:top w:val="none" w:sz="0" w:space="0" w:color="auto"/>
                        <w:left w:val="none" w:sz="0" w:space="0" w:color="auto"/>
                        <w:bottom w:val="none" w:sz="0" w:space="0" w:color="auto"/>
                        <w:right w:val="none" w:sz="0" w:space="0" w:color="auto"/>
                      </w:divBdr>
                    </w:div>
                    <w:div w:id="626089811">
                      <w:marLeft w:val="0"/>
                      <w:marRight w:val="0"/>
                      <w:marTop w:val="0"/>
                      <w:marBottom w:val="0"/>
                      <w:divBdr>
                        <w:top w:val="none" w:sz="0" w:space="0" w:color="auto"/>
                        <w:left w:val="none" w:sz="0" w:space="0" w:color="auto"/>
                        <w:bottom w:val="none" w:sz="0" w:space="0" w:color="auto"/>
                        <w:right w:val="none" w:sz="0" w:space="0" w:color="auto"/>
                      </w:divBdr>
                    </w:div>
                  </w:divsChild>
                </w:div>
                <w:div w:id="867793641">
                  <w:marLeft w:val="0"/>
                  <w:marRight w:val="0"/>
                  <w:marTop w:val="0"/>
                  <w:marBottom w:val="0"/>
                  <w:divBdr>
                    <w:top w:val="none" w:sz="0" w:space="0" w:color="auto"/>
                    <w:left w:val="none" w:sz="0" w:space="0" w:color="auto"/>
                    <w:bottom w:val="none" w:sz="0" w:space="0" w:color="auto"/>
                    <w:right w:val="none" w:sz="0" w:space="0" w:color="auto"/>
                  </w:divBdr>
                  <w:divsChild>
                    <w:div w:id="1123354125">
                      <w:marLeft w:val="0"/>
                      <w:marRight w:val="0"/>
                      <w:marTop w:val="0"/>
                      <w:marBottom w:val="0"/>
                      <w:divBdr>
                        <w:top w:val="none" w:sz="0" w:space="0" w:color="auto"/>
                        <w:left w:val="none" w:sz="0" w:space="0" w:color="auto"/>
                        <w:bottom w:val="none" w:sz="0" w:space="0" w:color="auto"/>
                        <w:right w:val="none" w:sz="0" w:space="0" w:color="auto"/>
                      </w:divBdr>
                    </w:div>
                    <w:div w:id="400761056">
                      <w:marLeft w:val="0"/>
                      <w:marRight w:val="0"/>
                      <w:marTop w:val="0"/>
                      <w:marBottom w:val="0"/>
                      <w:divBdr>
                        <w:top w:val="none" w:sz="0" w:space="0" w:color="auto"/>
                        <w:left w:val="none" w:sz="0" w:space="0" w:color="auto"/>
                        <w:bottom w:val="none" w:sz="0" w:space="0" w:color="auto"/>
                        <w:right w:val="none" w:sz="0" w:space="0" w:color="auto"/>
                      </w:divBdr>
                    </w:div>
                  </w:divsChild>
                </w:div>
                <w:div w:id="1375084580">
                  <w:marLeft w:val="0"/>
                  <w:marRight w:val="0"/>
                  <w:marTop w:val="0"/>
                  <w:marBottom w:val="0"/>
                  <w:divBdr>
                    <w:top w:val="none" w:sz="0" w:space="0" w:color="auto"/>
                    <w:left w:val="none" w:sz="0" w:space="0" w:color="auto"/>
                    <w:bottom w:val="none" w:sz="0" w:space="0" w:color="auto"/>
                    <w:right w:val="none" w:sz="0" w:space="0" w:color="auto"/>
                  </w:divBdr>
                  <w:divsChild>
                    <w:div w:id="2039546692">
                      <w:marLeft w:val="0"/>
                      <w:marRight w:val="0"/>
                      <w:marTop w:val="0"/>
                      <w:marBottom w:val="0"/>
                      <w:divBdr>
                        <w:top w:val="none" w:sz="0" w:space="0" w:color="auto"/>
                        <w:left w:val="none" w:sz="0" w:space="0" w:color="auto"/>
                        <w:bottom w:val="none" w:sz="0" w:space="0" w:color="auto"/>
                        <w:right w:val="none" w:sz="0" w:space="0" w:color="auto"/>
                      </w:divBdr>
                    </w:div>
                    <w:div w:id="1151017678">
                      <w:marLeft w:val="0"/>
                      <w:marRight w:val="0"/>
                      <w:marTop w:val="0"/>
                      <w:marBottom w:val="0"/>
                      <w:divBdr>
                        <w:top w:val="none" w:sz="0" w:space="0" w:color="auto"/>
                        <w:left w:val="none" w:sz="0" w:space="0" w:color="auto"/>
                        <w:bottom w:val="none" w:sz="0" w:space="0" w:color="auto"/>
                        <w:right w:val="none" w:sz="0" w:space="0" w:color="auto"/>
                      </w:divBdr>
                    </w:div>
                  </w:divsChild>
                </w:div>
                <w:div w:id="900403289">
                  <w:marLeft w:val="0"/>
                  <w:marRight w:val="0"/>
                  <w:marTop w:val="0"/>
                  <w:marBottom w:val="0"/>
                  <w:divBdr>
                    <w:top w:val="none" w:sz="0" w:space="0" w:color="auto"/>
                    <w:left w:val="none" w:sz="0" w:space="0" w:color="auto"/>
                    <w:bottom w:val="none" w:sz="0" w:space="0" w:color="auto"/>
                    <w:right w:val="none" w:sz="0" w:space="0" w:color="auto"/>
                  </w:divBdr>
                  <w:divsChild>
                    <w:div w:id="224723699">
                      <w:marLeft w:val="0"/>
                      <w:marRight w:val="0"/>
                      <w:marTop w:val="0"/>
                      <w:marBottom w:val="0"/>
                      <w:divBdr>
                        <w:top w:val="none" w:sz="0" w:space="0" w:color="auto"/>
                        <w:left w:val="none" w:sz="0" w:space="0" w:color="auto"/>
                        <w:bottom w:val="none" w:sz="0" w:space="0" w:color="auto"/>
                        <w:right w:val="none" w:sz="0" w:space="0" w:color="auto"/>
                      </w:divBdr>
                    </w:div>
                    <w:div w:id="619841695">
                      <w:marLeft w:val="0"/>
                      <w:marRight w:val="0"/>
                      <w:marTop w:val="0"/>
                      <w:marBottom w:val="0"/>
                      <w:divBdr>
                        <w:top w:val="none" w:sz="0" w:space="0" w:color="auto"/>
                        <w:left w:val="none" w:sz="0" w:space="0" w:color="auto"/>
                        <w:bottom w:val="none" w:sz="0" w:space="0" w:color="auto"/>
                        <w:right w:val="none" w:sz="0" w:space="0" w:color="auto"/>
                      </w:divBdr>
                    </w:div>
                  </w:divsChild>
                </w:div>
                <w:div w:id="1188643868">
                  <w:marLeft w:val="0"/>
                  <w:marRight w:val="0"/>
                  <w:marTop w:val="0"/>
                  <w:marBottom w:val="0"/>
                  <w:divBdr>
                    <w:top w:val="none" w:sz="0" w:space="0" w:color="auto"/>
                    <w:left w:val="none" w:sz="0" w:space="0" w:color="auto"/>
                    <w:bottom w:val="none" w:sz="0" w:space="0" w:color="auto"/>
                    <w:right w:val="none" w:sz="0" w:space="0" w:color="auto"/>
                  </w:divBdr>
                  <w:divsChild>
                    <w:div w:id="630601073">
                      <w:marLeft w:val="0"/>
                      <w:marRight w:val="0"/>
                      <w:marTop w:val="0"/>
                      <w:marBottom w:val="0"/>
                      <w:divBdr>
                        <w:top w:val="none" w:sz="0" w:space="0" w:color="auto"/>
                        <w:left w:val="none" w:sz="0" w:space="0" w:color="auto"/>
                        <w:bottom w:val="none" w:sz="0" w:space="0" w:color="auto"/>
                        <w:right w:val="none" w:sz="0" w:space="0" w:color="auto"/>
                      </w:divBdr>
                    </w:div>
                    <w:div w:id="1218473733">
                      <w:marLeft w:val="0"/>
                      <w:marRight w:val="0"/>
                      <w:marTop w:val="0"/>
                      <w:marBottom w:val="0"/>
                      <w:divBdr>
                        <w:top w:val="none" w:sz="0" w:space="0" w:color="auto"/>
                        <w:left w:val="none" w:sz="0" w:space="0" w:color="auto"/>
                        <w:bottom w:val="none" w:sz="0" w:space="0" w:color="auto"/>
                        <w:right w:val="none" w:sz="0" w:space="0" w:color="auto"/>
                      </w:divBdr>
                    </w:div>
                  </w:divsChild>
                </w:div>
                <w:div w:id="1268585908">
                  <w:marLeft w:val="0"/>
                  <w:marRight w:val="0"/>
                  <w:marTop w:val="0"/>
                  <w:marBottom w:val="0"/>
                  <w:divBdr>
                    <w:top w:val="none" w:sz="0" w:space="0" w:color="auto"/>
                    <w:left w:val="none" w:sz="0" w:space="0" w:color="auto"/>
                    <w:bottom w:val="none" w:sz="0" w:space="0" w:color="auto"/>
                    <w:right w:val="none" w:sz="0" w:space="0" w:color="auto"/>
                  </w:divBdr>
                  <w:divsChild>
                    <w:div w:id="138572222">
                      <w:marLeft w:val="0"/>
                      <w:marRight w:val="0"/>
                      <w:marTop w:val="0"/>
                      <w:marBottom w:val="0"/>
                      <w:divBdr>
                        <w:top w:val="none" w:sz="0" w:space="0" w:color="auto"/>
                        <w:left w:val="none" w:sz="0" w:space="0" w:color="auto"/>
                        <w:bottom w:val="none" w:sz="0" w:space="0" w:color="auto"/>
                        <w:right w:val="none" w:sz="0" w:space="0" w:color="auto"/>
                      </w:divBdr>
                    </w:div>
                    <w:div w:id="869034120">
                      <w:marLeft w:val="0"/>
                      <w:marRight w:val="0"/>
                      <w:marTop w:val="0"/>
                      <w:marBottom w:val="0"/>
                      <w:divBdr>
                        <w:top w:val="none" w:sz="0" w:space="0" w:color="auto"/>
                        <w:left w:val="none" w:sz="0" w:space="0" w:color="auto"/>
                        <w:bottom w:val="none" w:sz="0" w:space="0" w:color="auto"/>
                        <w:right w:val="none" w:sz="0" w:space="0" w:color="auto"/>
                      </w:divBdr>
                    </w:div>
                  </w:divsChild>
                </w:div>
                <w:div w:id="1084690103">
                  <w:marLeft w:val="0"/>
                  <w:marRight w:val="0"/>
                  <w:marTop w:val="0"/>
                  <w:marBottom w:val="0"/>
                  <w:divBdr>
                    <w:top w:val="none" w:sz="0" w:space="0" w:color="auto"/>
                    <w:left w:val="none" w:sz="0" w:space="0" w:color="auto"/>
                    <w:bottom w:val="none" w:sz="0" w:space="0" w:color="auto"/>
                    <w:right w:val="none" w:sz="0" w:space="0" w:color="auto"/>
                  </w:divBdr>
                  <w:divsChild>
                    <w:div w:id="476459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4420732">
          <w:marLeft w:val="0"/>
          <w:marRight w:val="0"/>
          <w:marTop w:val="0"/>
          <w:marBottom w:val="0"/>
          <w:divBdr>
            <w:top w:val="none" w:sz="0" w:space="0" w:color="auto"/>
            <w:left w:val="none" w:sz="0" w:space="0" w:color="auto"/>
            <w:bottom w:val="none" w:sz="0" w:space="0" w:color="auto"/>
            <w:right w:val="none" w:sz="0" w:space="0" w:color="auto"/>
          </w:divBdr>
        </w:div>
        <w:div w:id="2133818708">
          <w:marLeft w:val="0"/>
          <w:marRight w:val="0"/>
          <w:marTop w:val="0"/>
          <w:marBottom w:val="0"/>
          <w:divBdr>
            <w:top w:val="none" w:sz="0" w:space="0" w:color="auto"/>
            <w:left w:val="none" w:sz="0" w:space="0" w:color="auto"/>
            <w:bottom w:val="none" w:sz="0" w:space="0" w:color="auto"/>
            <w:right w:val="none" w:sz="0" w:space="0" w:color="auto"/>
          </w:divBdr>
        </w:div>
      </w:divsChild>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919407116">
      <w:bodyDiv w:val="1"/>
      <w:marLeft w:val="0"/>
      <w:marRight w:val="0"/>
      <w:marTop w:val="0"/>
      <w:marBottom w:val="0"/>
      <w:divBdr>
        <w:top w:val="none" w:sz="0" w:space="0" w:color="auto"/>
        <w:left w:val="none" w:sz="0" w:space="0" w:color="auto"/>
        <w:bottom w:val="none" w:sz="0" w:space="0" w:color="auto"/>
        <w:right w:val="none" w:sz="0" w:space="0" w:color="auto"/>
      </w:divBdr>
      <w:divsChild>
        <w:div w:id="80570242">
          <w:marLeft w:val="0"/>
          <w:marRight w:val="0"/>
          <w:marTop w:val="0"/>
          <w:marBottom w:val="0"/>
          <w:divBdr>
            <w:top w:val="none" w:sz="0" w:space="0" w:color="auto"/>
            <w:left w:val="none" w:sz="0" w:space="0" w:color="auto"/>
            <w:bottom w:val="none" w:sz="0" w:space="0" w:color="auto"/>
            <w:right w:val="none" w:sz="0" w:space="0" w:color="auto"/>
          </w:divBdr>
        </w:div>
        <w:div w:id="9726018">
          <w:marLeft w:val="0"/>
          <w:marRight w:val="0"/>
          <w:marTop w:val="0"/>
          <w:marBottom w:val="0"/>
          <w:divBdr>
            <w:top w:val="none" w:sz="0" w:space="0" w:color="auto"/>
            <w:left w:val="none" w:sz="0" w:space="0" w:color="auto"/>
            <w:bottom w:val="none" w:sz="0" w:space="0" w:color="auto"/>
            <w:right w:val="none" w:sz="0" w:space="0" w:color="auto"/>
          </w:divBdr>
        </w:div>
        <w:div w:id="1128233672">
          <w:marLeft w:val="0"/>
          <w:marRight w:val="0"/>
          <w:marTop w:val="0"/>
          <w:marBottom w:val="0"/>
          <w:divBdr>
            <w:top w:val="none" w:sz="0" w:space="0" w:color="auto"/>
            <w:left w:val="none" w:sz="0" w:space="0" w:color="auto"/>
            <w:bottom w:val="none" w:sz="0" w:space="0" w:color="auto"/>
            <w:right w:val="none" w:sz="0" w:space="0" w:color="auto"/>
          </w:divBdr>
        </w:div>
        <w:div w:id="104813509">
          <w:marLeft w:val="0"/>
          <w:marRight w:val="0"/>
          <w:marTop w:val="0"/>
          <w:marBottom w:val="0"/>
          <w:divBdr>
            <w:top w:val="none" w:sz="0" w:space="0" w:color="auto"/>
            <w:left w:val="none" w:sz="0" w:space="0" w:color="auto"/>
            <w:bottom w:val="none" w:sz="0" w:space="0" w:color="auto"/>
            <w:right w:val="none" w:sz="0" w:space="0" w:color="auto"/>
          </w:divBdr>
        </w:div>
        <w:div w:id="1545945048">
          <w:marLeft w:val="0"/>
          <w:marRight w:val="0"/>
          <w:marTop w:val="0"/>
          <w:marBottom w:val="0"/>
          <w:divBdr>
            <w:top w:val="none" w:sz="0" w:space="0" w:color="auto"/>
            <w:left w:val="none" w:sz="0" w:space="0" w:color="auto"/>
            <w:bottom w:val="none" w:sz="0" w:space="0" w:color="auto"/>
            <w:right w:val="none" w:sz="0" w:space="0" w:color="auto"/>
          </w:divBdr>
        </w:div>
        <w:div w:id="1289699140">
          <w:marLeft w:val="0"/>
          <w:marRight w:val="0"/>
          <w:marTop w:val="0"/>
          <w:marBottom w:val="0"/>
          <w:divBdr>
            <w:top w:val="none" w:sz="0" w:space="0" w:color="auto"/>
            <w:left w:val="none" w:sz="0" w:space="0" w:color="auto"/>
            <w:bottom w:val="none" w:sz="0" w:space="0" w:color="auto"/>
            <w:right w:val="none" w:sz="0" w:space="0" w:color="auto"/>
          </w:divBdr>
        </w:div>
        <w:div w:id="469831816">
          <w:marLeft w:val="0"/>
          <w:marRight w:val="0"/>
          <w:marTop w:val="0"/>
          <w:marBottom w:val="0"/>
          <w:divBdr>
            <w:top w:val="none" w:sz="0" w:space="0" w:color="auto"/>
            <w:left w:val="none" w:sz="0" w:space="0" w:color="auto"/>
            <w:bottom w:val="none" w:sz="0" w:space="0" w:color="auto"/>
            <w:right w:val="none" w:sz="0" w:space="0" w:color="auto"/>
          </w:divBdr>
        </w:div>
      </w:divsChild>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811440487">
      <w:bodyDiv w:val="1"/>
      <w:marLeft w:val="0"/>
      <w:marRight w:val="0"/>
      <w:marTop w:val="0"/>
      <w:marBottom w:val="0"/>
      <w:divBdr>
        <w:top w:val="none" w:sz="0" w:space="0" w:color="auto"/>
        <w:left w:val="none" w:sz="0" w:space="0" w:color="auto"/>
        <w:bottom w:val="none" w:sz="0" w:space="0" w:color="auto"/>
        <w:right w:val="none" w:sz="0" w:space="0" w:color="auto"/>
      </w:divBdr>
      <w:divsChild>
        <w:div w:id="410203209">
          <w:marLeft w:val="0"/>
          <w:marRight w:val="0"/>
          <w:marTop w:val="0"/>
          <w:marBottom w:val="0"/>
          <w:divBdr>
            <w:top w:val="none" w:sz="0" w:space="0" w:color="auto"/>
            <w:left w:val="none" w:sz="0" w:space="0" w:color="auto"/>
            <w:bottom w:val="none" w:sz="0" w:space="0" w:color="auto"/>
            <w:right w:val="none" w:sz="0" w:space="0" w:color="auto"/>
          </w:divBdr>
          <w:divsChild>
            <w:div w:id="407776597">
              <w:marLeft w:val="-75"/>
              <w:marRight w:val="0"/>
              <w:marTop w:val="30"/>
              <w:marBottom w:val="30"/>
              <w:divBdr>
                <w:top w:val="none" w:sz="0" w:space="0" w:color="auto"/>
                <w:left w:val="none" w:sz="0" w:space="0" w:color="auto"/>
                <w:bottom w:val="none" w:sz="0" w:space="0" w:color="auto"/>
                <w:right w:val="none" w:sz="0" w:space="0" w:color="auto"/>
              </w:divBdr>
              <w:divsChild>
                <w:div w:id="1775511611">
                  <w:marLeft w:val="0"/>
                  <w:marRight w:val="0"/>
                  <w:marTop w:val="0"/>
                  <w:marBottom w:val="0"/>
                  <w:divBdr>
                    <w:top w:val="none" w:sz="0" w:space="0" w:color="auto"/>
                    <w:left w:val="none" w:sz="0" w:space="0" w:color="auto"/>
                    <w:bottom w:val="none" w:sz="0" w:space="0" w:color="auto"/>
                    <w:right w:val="none" w:sz="0" w:space="0" w:color="auto"/>
                  </w:divBdr>
                  <w:divsChild>
                    <w:div w:id="1250965595">
                      <w:marLeft w:val="0"/>
                      <w:marRight w:val="0"/>
                      <w:marTop w:val="0"/>
                      <w:marBottom w:val="0"/>
                      <w:divBdr>
                        <w:top w:val="none" w:sz="0" w:space="0" w:color="auto"/>
                        <w:left w:val="none" w:sz="0" w:space="0" w:color="auto"/>
                        <w:bottom w:val="none" w:sz="0" w:space="0" w:color="auto"/>
                        <w:right w:val="none" w:sz="0" w:space="0" w:color="auto"/>
                      </w:divBdr>
                    </w:div>
                    <w:div w:id="59522484">
                      <w:marLeft w:val="0"/>
                      <w:marRight w:val="0"/>
                      <w:marTop w:val="0"/>
                      <w:marBottom w:val="0"/>
                      <w:divBdr>
                        <w:top w:val="none" w:sz="0" w:space="0" w:color="auto"/>
                        <w:left w:val="none" w:sz="0" w:space="0" w:color="auto"/>
                        <w:bottom w:val="none" w:sz="0" w:space="0" w:color="auto"/>
                        <w:right w:val="none" w:sz="0" w:space="0" w:color="auto"/>
                      </w:divBdr>
                    </w:div>
                    <w:div w:id="893808290">
                      <w:marLeft w:val="0"/>
                      <w:marRight w:val="0"/>
                      <w:marTop w:val="0"/>
                      <w:marBottom w:val="0"/>
                      <w:divBdr>
                        <w:top w:val="none" w:sz="0" w:space="0" w:color="auto"/>
                        <w:left w:val="none" w:sz="0" w:space="0" w:color="auto"/>
                        <w:bottom w:val="none" w:sz="0" w:space="0" w:color="auto"/>
                        <w:right w:val="none" w:sz="0" w:space="0" w:color="auto"/>
                      </w:divBdr>
                    </w:div>
                  </w:divsChild>
                </w:div>
                <w:div w:id="1213804893">
                  <w:marLeft w:val="0"/>
                  <w:marRight w:val="0"/>
                  <w:marTop w:val="0"/>
                  <w:marBottom w:val="0"/>
                  <w:divBdr>
                    <w:top w:val="none" w:sz="0" w:space="0" w:color="auto"/>
                    <w:left w:val="none" w:sz="0" w:space="0" w:color="auto"/>
                    <w:bottom w:val="none" w:sz="0" w:space="0" w:color="auto"/>
                    <w:right w:val="none" w:sz="0" w:space="0" w:color="auto"/>
                  </w:divBdr>
                  <w:divsChild>
                    <w:div w:id="2015375589">
                      <w:marLeft w:val="0"/>
                      <w:marRight w:val="0"/>
                      <w:marTop w:val="0"/>
                      <w:marBottom w:val="0"/>
                      <w:divBdr>
                        <w:top w:val="none" w:sz="0" w:space="0" w:color="auto"/>
                        <w:left w:val="none" w:sz="0" w:space="0" w:color="auto"/>
                        <w:bottom w:val="none" w:sz="0" w:space="0" w:color="auto"/>
                        <w:right w:val="none" w:sz="0" w:space="0" w:color="auto"/>
                      </w:divBdr>
                    </w:div>
                    <w:div w:id="1212690023">
                      <w:marLeft w:val="0"/>
                      <w:marRight w:val="0"/>
                      <w:marTop w:val="0"/>
                      <w:marBottom w:val="0"/>
                      <w:divBdr>
                        <w:top w:val="none" w:sz="0" w:space="0" w:color="auto"/>
                        <w:left w:val="none" w:sz="0" w:space="0" w:color="auto"/>
                        <w:bottom w:val="none" w:sz="0" w:space="0" w:color="auto"/>
                        <w:right w:val="none" w:sz="0" w:space="0" w:color="auto"/>
                      </w:divBdr>
                    </w:div>
                  </w:divsChild>
                </w:div>
                <w:div w:id="581330403">
                  <w:marLeft w:val="0"/>
                  <w:marRight w:val="0"/>
                  <w:marTop w:val="0"/>
                  <w:marBottom w:val="0"/>
                  <w:divBdr>
                    <w:top w:val="none" w:sz="0" w:space="0" w:color="auto"/>
                    <w:left w:val="none" w:sz="0" w:space="0" w:color="auto"/>
                    <w:bottom w:val="none" w:sz="0" w:space="0" w:color="auto"/>
                    <w:right w:val="none" w:sz="0" w:space="0" w:color="auto"/>
                  </w:divBdr>
                  <w:divsChild>
                    <w:div w:id="1603220110">
                      <w:marLeft w:val="0"/>
                      <w:marRight w:val="0"/>
                      <w:marTop w:val="0"/>
                      <w:marBottom w:val="0"/>
                      <w:divBdr>
                        <w:top w:val="none" w:sz="0" w:space="0" w:color="auto"/>
                        <w:left w:val="none" w:sz="0" w:space="0" w:color="auto"/>
                        <w:bottom w:val="none" w:sz="0" w:space="0" w:color="auto"/>
                        <w:right w:val="none" w:sz="0" w:space="0" w:color="auto"/>
                      </w:divBdr>
                    </w:div>
                    <w:div w:id="427894003">
                      <w:marLeft w:val="0"/>
                      <w:marRight w:val="0"/>
                      <w:marTop w:val="0"/>
                      <w:marBottom w:val="0"/>
                      <w:divBdr>
                        <w:top w:val="none" w:sz="0" w:space="0" w:color="auto"/>
                        <w:left w:val="none" w:sz="0" w:space="0" w:color="auto"/>
                        <w:bottom w:val="none" w:sz="0" w:space="0" w:color="auto"/>
                        <w:right w:val="none" w:sz="0" w:space="0" w:color="auto"/>
                      </w:divBdr>
                    </w:div>
                  </w:divsChild>
                </w:div>
                <w:div w:id="1930113219">
                  <w:marLeft w:val="0"/>
                  <w:marRight w:val="0"/>
                  <w:marTop w:val="0"/>
                  <w:marBottom w:val="0"/>
                  <w:divBdr>
                    <w:top w:val="none" w:sz="0" w:space="0" w:color="auto"/>
                    <w:left w:val="none" w:sz="0" w:space="0" w:color="auto"/>
                    <w:bottom w:val="none" w:sz="0" w:space="0" w:color="auto"/>
                    <w:right w:val="none" w:sz="0" w:space="0" w:color="auto"/>
                  </w:divBdr>
                  <w:divsChild>
                    <w:div w:id="1282764753">
                      <w:marLeft w:val="0"/>
                      <w:marRight w:val="0"/>
                      <w:marTop w:val="0"/>
                      <w:marBottom w:val="0"/>
                      <w:divBdr>
                        <w:top w:val="none" w:sz="0" w:space="0" w:color="auto"/>
                        <w:left w:val="none" w:sz="0" w:space="0" w:color="auto"/>
                        <w:bottom w:val="none" w:sz="0" w:space="0" w:color="auto"/>
                        <w:right w:val="none" w:sz="0" w:space="0" w:color="auto"/>
                      </w:divBdr>
                    </w:div>
                    <w:div w:id="1556354813">
                      <w:marLeft w:val="0"/>
                      <w:marRight w:val="0"/>
                      <w:marTop w:val="0"/>
                      <w:marBottom w:val="0"/>
                      <w:divBdr>
                        <w:top w:val="none" w:sz="0" w:space="0" w:color="auto"/>
                        <w:left w:val="none" w:sz="0" w:space="0" w:color="auto"/>
                        <w:bottom w:val="none" w:sz="0" w:space="0" w:color="auto"/>
                        <w:right w:val="none" w:sz="0" w:space="0" w:color="auto"/>
                      </w:divBdr>
                    </w:div>
                  </w:divsChild>
                </w:div>
                <w:div w:id="333849397">
                  <w:marLeft w:val="0"/>
                  <w:marRight w:val="0"/>
                  <w:marTop w:val="0"/>
                  <w:marBottom w:val="0"/>
                  <w:divBdr>
                    <w:top w:val="none" w:sz="0" w:space="0" w:color="auto"/>
                    <w:left w:val="none" w:sz="0" w:space="0" w:color="auto"/>
                    <w:bottom w:val="none" w:sz="0" w:space="0" w:color="auto"/>
                    <w:right w:val="none" w:sz="0" w:space="0" w:color="auto"/>
                  </w:divBdr>
                  <w:divsChild>
                    <w:div w:id="1194927872">
                      <w:marLeft w:val="0"/>
                      <w:marRight w:val="0"/>
                      <w:marTop w:val="0"/>
                      <w:marBottom w:val="0"/>
                      <w:divBdr>
                        <w:top w:val="none" w:sz="0" w:space="0" w:color="auto"/>
                        <w:left w:val="none" w:sz="0" w:space="0" w:color="auto"/>
                        <w:bottom w:val="none" w:sz="0" w:space="0" w:color="auto"/>
                        <w:right w:val="none" w:sz="0" w:space="0" w:color="auto"/>
                      </w:divBdr>
                    </w:div>
                    <w:div w:id="788160276">
                      <w:marLeft w:val="0"/>
                      <w:marRight w:val="0"/>
                      <w:marTop w:val="0"/>
                      <w:marBottom w:val="0"/>
                      <w:divBdr>
                        <w:top w:val="none" w:sz="0" w:space="0" w:color="auto"/>
                        <w:left w:val="none" w:sz="0" w:space="0" w:color="auto"/>
                        <w:bottom w:val="none" w:sz="0" w:space="0" w:color="auto"/>
                        <w:right w:val="none" w:sz="0" w:space="0" w:color="auto"/>
                      </w:divBdr>
                    </w:div>
                    <w:div w:id="667561250">
                      <w:marLeft w:val="0"/>
                      <w:marRight w:val="0"/>
                      <w:marTop w:val="0"/>
                      <w:marBottom w:val="0"/>
                      <w:divBdr>
                        <w:top w:val="none" w:sz="0" w:space="0" w:color="auto"/>
                        <w:left w:val="none" w:sz="0" w:space="0" w:color="auto"/>
                        <w:bottom w:val="none" w:sz="0" w:space="0" w:color="auto"/>
                        <w:right w:val="none" w:sz="0" w:space="0" w:color="auto"/>
                      </w:divBdr>
                    </w:div>
                    <w:div w:id="17124976">
                      <w:marLeft w:val="0"/>
                      <w:marRight w:val="0"/>
                      <w:marTop w:val="0"/>
                      <w:marBottom w:val="0"/>
                      <w:divBdr>
                        <w:top w:val="none" w:sz="0" w:space="0" w:color="auto"/>
                        <w:left w:val="none" w:sz="0" w:space="0" w:color="auto"/>
                        <w:bottom w:val="none" w:sz="0" w:space="0" w:color="auto"/>
                        <w:right w:val="none" w:sz="0" w:space="0" w:color="auto"/>
                      </w:divBdr>
                    </w:div>
                    <w:div w:id="902839274">
                      <w:marLeft w:val="0"/>
                      <w:marRight w:val="0"/>
                      <w:marTop w:val="0"/>
                      <w:marBottom w:val="0"/>
                      <w:divBdr>
                        <w:top w:val="none" w:sz="0" w:space="0" w:color="auto"/>
                        <w:left w:val="none" w:sz="0" w:space="0" w:color="auto"/>
                        <w:bottom w:val="none" w:sz="0" w:space="0" w:color="auto"/>
                        <w:right w:val="none" w:sz="0" w:space="0" w:color="auto"/>
                      </w:divBdr>
                    </w:div>
                    <w:div w:id="730613977">
                      <w:marLeft w:val="0"/>
                      <w:marRight w:val="0"/>
                      <w:marTop w:val="0"/>
                      <w:marBottom w:val="0"/>
                      <w:divBdr>
                        <w:top w:val="none" w:sz="0" w:space="0" w:color="auto"/>
                        <w:left w:val="none" w:sz="0" w:space="0" w:color="auto"/>
                        <w:bottom w:val="none" w:sz="0" w:space="0" w:color="auto"/>
                        <w:right w:val="none" w:sz="0" w:space="0" w:color="auto"/>
                      </w:divBdr>
                    </w:div>
                    <w:div w:id="1151021280">
                      <w:marLeft w:val="0"/>
                      <w:marRight w:val="0"/>
                      <w:marTop w:val="0"/>
                      <w:marBottom w:val="0"/>
                      <w:divBdr>
                        <w:top w:val="none" w:sz="0" w:space="0" w:color="auto"/>
                        <w:left w:val="none" w:sz="0" w:space="0" w:color="auto"/>
                        <w:bottom w:val="none" w:sz="0" w:space="0" w:color="auto"/>
                        <w:right w:val="none" w:sz="0" w:space="0" w:color="auto"/>
                      </w:divBdr>
                    </w:div>
                    <w:div w:id="682896249">
                      <w:marLeft w:val="0"/>
                      <w:marRight w:val="0"/>
                      <w:marTop w:val="0"/>
                      <w:marBottom w:val="0"/>
                      <w:divBdr>
                        <w:top w:val="none" w:sz="0" w:space="0" w:color="auto"/>
                        <w:left w:val="none" w:sz="0" w:space="0" w:color="auto"/>
                        <w:bottom w:val="none" w:sz="0" w:space="0" w:color="auto"/>
                        <w:right w:val="none" w:sz="0" w:space="0" w:color="auto"/>
                      </w:divBdr>
                    </w:div>
                    <w:div w:id="1709800257">
                      <w:marLeft w:val="0"/>
                      <w:marRight w:val="0"/>
                      <w:marTop w:val="0"/>
                      <w:marBottom w:val="0"/>
                      <w:divBdr>
                        <w:top w:val="none" w:sz="0" w:space="0" w:color="auto"/>
                        <w:left w:val="none" w:sz="0" w:space="0" w:color="auto"/>
                        <w:bottom w:val="none" w:sz="0" w:space="0" w:color="auto"/>
                        <w:right w:val="none" w:sz="0" w:space="0" w:color="auto"/>
                      </w:divBdr>
                    </w:div>
                    <w:div w:id="131947944">
                      <w:marLeft w:val="0"/>
                      <w:marRight w:val="0"/>
                      <w:marTop w:val="0"/>
                      <w:marBottom w:val="0"/>
                      <w:divBdr>
                        <w:top w:val="none" w:sz="0" w:space="0" w:color="auto"/>
                        <w:left w:val="none" w:sz="0" w:space="0" w:color="auto"/>
                        <w:bottom w:val="none" w:sz="0" w:space="0" w:color="auto"/>
                        <w:right w:val="none" w:sz="0" w:space="0" w:color="auto"/>
                      </w:divBdr>
                    </w:div>
                  </w:divsChild>
                </w:div>
                <w:div w:id="1256406414">
                  <w:marLeft w:val="0"/>
                  <w:marRight w:val="0"/>
                  <w:marTop w:val="0"/>
                  <w:marBottom w:val="0"/>
                  <w:divBdr>
                    <w:top w:val="none" w:sz="0" w:space="0" w:color="auto"/>
                    <w:left w:val="none" w:sz="0" w:space="0" w:color="auto"/>
                    <w:bottom w:val="none" w:sz="0" w:space="0" w:color="auto"/>
                    <w:right w:val="none" w:sz="0" w:space="0" w:color="auto"/>
                  </w:divBdr>
                  <w:divsChild>
                    <w:div w:id="758215296">
                      <w:marLeft w:val="0"/>
                      <w:marRight w:val="0"/>
                      <w:marTop w:val="0"/>
                      <w:marBottom w:val="0"/>
                      <w:divBdr>
                        <w:top w:val="none" w:sz="0" w:space="0" w:color="auto"/>
                        <w:left w:val="none" w:sz="0" w:space="0" w:color="auto"/>
                        <w:bottom w:val="none" w:sz="0" w:space="0" w:color="auto"/>
                        <w:right w:val="none" w:sz="0" w:space="0" w:color="auto"/>
                      </w:divBdr>
                    </w:div>
                  </w:divsChild>
                </w:div>
                <w:div w:id="1197235329">
                  <w:marLeft w:val="0"/>
                  <w:marRight w:val="0"/>
                  <w:marTop w:val="0"/>
                  <w:marBottom w:val="0"/>
                  <w:divBdr>
                    <w:top w:val="none" w:sz="0" w:space="0" w:color="auto"/>
                    <w:left w:val="none" w:sz="0" w:space="0" w:color="auto"/>
                    <w:bottom w:val="none" w:sz="0" w:space="0" w:color="auto"/>
                    <w:right w:val="none" w:sz="0" w:space="0" w:color="auto"/>
                  </w:divBdr>
                  <w:divsChild>
                    <w:div w:id="479155154">
                      <w:marLeft w:val="0"/>
                      <w:marRight w:val="0"/>
                      <w:marTop w:val="0"/>
                      <w:marBottom w:val="0"/>
                      <w:divBdr>
                        <w:top w:val="none" w:sz="0" w:space="0" w:color="auto"/>
                        <w:left w:val="none" w:sz="0" w:space="0" w:color="auto"/>
                        <w:bottom w:val="none" w:sz="0" w:space="0" w:color="auto"/>
                        <w:right w:val="none" w:sz="0" w:space="0" w:color="auto"/>
                      </w:divBdr>
                    </w:div>
                  </w:divsChild>
                </w:div>
                <w:div w:id="54202542">
                  <w:marLeft w:val="0"/>
                  <w:marRight w:val="0"/>
                  <w:marTop w:val="0"/>
                  <w:marBottom w:val="0"/>
                  <w:divBdr>
                    <w:top w:val="none" w:sz="0" w:space="0" w:color="auto"/>
                    <w:left w:val="none" w:sz="0" w:space="0" w:color="auto"/>
                    <w:bottom w:val="none" w:sz="0" w:space="0" w:color="auto"/>
                    <w:right w:val="none" w:sz="0" w:space="0" w:color="auto"/>
                  </w:divBdr>
                  <w:divsChild>
                    <w:div w:id="2005039966">
                      <w:marLeft w:val="0"/>
                      <w:marRight w:val="0"/>
                      <w:marTop w:val="0"/>
                      <w:marBottom w:val="0"/>
                      <w:divBdr>
                        <w:top w:val="none" w:sz="0" w:space="0" w:color="auto"/>
                        <w:left w:val="none" w:sz="0" w:space="0" w:color="auto"/>
                        <w:bottom w:val="none" w:sz="0" w:space="0" w:color="auto"/>
                        <w:right w:val="none" w:sz="0" w:space="0" w:color="auto"/>
                      </w:divBdr>
                    </w:div>
                  </w:divsChild>
                </w:div>
                <w:div w:id="1271627584">
                  <w:marLeft w:val="0"/>
                  <w:marRight w:val="0"/>
                  <w:marTop w:val="0"/>
                  <w:marBottom w:val="0"/>
                  <w:divBdr>
                    <w:top w:val="none" w:sz="0" w:space="0" w:color="auto"/>
                    <w:left w:val="none" w:sz="0" w:space="0" w:color="auto"/>
                    <w:bottom w:val="none" w:sz="0" w:space="0" w:color="auto"/>
                    <w:right w:val="none" w:sz="0" w:space="0" w:color="auto"/>
                  </w:divBdr>
                  <w:divsChild>
                    <w:div w:id="1998221634">
                      <w:marLeft w:val="0"/>
                      <w:marRight w:val="0"/>
                      <w:marTop w:val="0"/>
                      <w:marBottom w:val="0"/>
                      <w:divBdr>
                        <w:top w:val="none" w:sz="0" w:space="0" w:color="auto"/>
                        <w:left w:val="none" w:sz="0" w:space="0" w:color="auto"/>
                        <w:bottom w:val="none" w:sz="0" w:space="0" w:color="auto"/>
                        <w:right w:val="none" w:sz="0" w:space="0" w:color="auto"/>
                      </w:divBdr>
                    </w:div>
                    <w:div w:id="464549503">
                      <w:marLeft w:val="0"/>
                      <w:marRight w:val="0"/>
                      <w:marTop w:val="0"/>
                      <w:marBottom w:val="0"/>
                      <w:divBdr>
                        <w:top w:val="none" w:sz="0" w:space="0" w:color="auto"/>
                        <w:left w:val="none" w:sz="0" w:space="0" w:color="auto"/>
                        <w:bottom w:val="none" w:sz="0" w:space="0" w:color="auto"/>
                        <w:right w:val="none" w:sz="0" w:space="0" w:color="auto"/>
                      </w:divBdr>
                    </w:div>
                    <w:div w:id="81344669">
                      <w:marLeft w:val="0"/>
                      <w:marRight w:val="0"/>
                      <w:marTop w:val="0"/>
                      <w:marBottom w:val="0"/>
                      <w:divBdr>
                        <w:top w:val="none" w:sz="0" w:space="0" w:color="auto"/>
                        <w:left w:val="none" w:sz="0" w:space="0" w:color="auto"/>
                        <w:bottom w:val="none" w:sz="0" w:space="0" w:color="auto"/>
                        <w:right w:val="none" w:sz="0" w:space="0" w:color="auto"/>
                      </w:divBdr>
                    </w:div>
                    <w:div w:id="1937710834">
                      <w:marLeft w:val="0"/>
                      <w:marRight w:val="0"/>
                      <w:marTop w:val="0"/>
                      <w:marBottom w:val="0"/>
                      <w:divBdr>
                        <w:top w:val="none" w:sz="0" w:space="0" w:color="auto"/>
                        <w:left w:val="none" w:sz="0" w:space="0" w:color="auto"/>
                        <w:bottom w:val="none" w:sz="0" w:space="0" w:color="auto"/>
                        <w:right w:val="none" w:sz="0" w:space="0" w:color="auto"/>
                      </w:divBdr>
                    </w:div>
                    <w:div w:id="911426860">
                      <w:marLeft w:val="0"/>
                      <w:marRight w:val="0"/>
                      <w:marTop w:val="0"/>
                      <w:marBottom w:val="0"/>
                      <w:divBdr>
                        <w:top w:val="none" w:sz="0" w:space="0" w:color="auto"/>
                        <w:left w:val="none" w:sz="0" w:space="0" w:color="auto"/>
                        <w:bottom w:val="none" w:sz="0" w:space="0" w:color="auto"/>
                        <w:right w:val="none" w:sz="0" w:space="0" w:color="auto"/>
                      </w:divBdr>
                    </w:div>
                    <w:div w:id="906498557">
                      <w:marLeft w:val="0"/>
                      <w:marRight w:val="0"/>
                      <w:marTop w:val="0"/>
                      <w:marBottom w:val="0"/>
                      <w:divBdr>
                        <w:top w:val="none" w:sz="0" w:space="0" w:color="auto"/>
                        <w:left w:val="none" w:sz="0" w:space="0" w:color="auto"/>
                        <w:bottom w:val="none" w:sz="0" w:space="0" w:color="auto"/>
                        <w:right w:val="none" w:sz="0" w:space="0" w:color="auto"/>
                      </w:divBdr>
                    </w:div>
                    <w:div w:id="577594225">
                      <w:marLeft w:val="0"/>
                      <w:marRight w:val="0"/>
                      <w:marTop w:val="0"/>
                      <w:marBottom w:val="0"/>
                      <w:divBdr>
                        <w:top w:val="none" w:sz="0" w:space="0" w:color="auto"/>
                        <w:left w:val="none" w:sz="0" w:space="0" w:color="auto"/>
                        <w:bottom w:val="none" w:sz="0" w:space="0" w:color="auto"/>
                        <w:right w:val="none" w:sz="0" w:space="0" w:color="auto"/>
                      </w:divBdr>
                    </w:div>
                    <w:div w:id="360083919">
                      <w:marLeft w:val="0"/>
                      <w:marRight w:val="0"/>
                      <w:marTop w:val="0"/>
                      <w:marBottom w:val="0"/>
                      <w:divBdr>
                        <w:top w:val="none" w:sz="0" w:space="0" w:color="auto"/>
                        <w:left w:val="none" w:sz="0" w:space="0" w:color="auto"/>
                        <w:bottom w:val="none" w:sz="0" w:space="0" w:color="auto"/>
                        <w:right w:val="none" w:sz="0" w:space="0" w:color="auto"/>
                      </w:divBdr>
                    </w:div>
                    <w:div w:id="704603599">
                      <w:marLeft w:val="0"/>
                      <w:marRight w:val="0"/>
                      <w:marTop w:val="0"/>
                      <w:marBottom w:val="0"/>
                      <w:divBdr>
                        <w:top w:val="none" w:sz="0" w:space="0" w:color="auto"/>
                        <w:left w:val="none" w:sz="0" w:space="0" w:color="auto"/>
                        <w:bottom w:val="none" w:sz="0" w:space="0" w:color="auto"/>
                        <w:right w:val="none" w:sz="0" w:space="0" w:color="auto"/>
                      </w:divBdr>
                    </w:div>
                    <w:div w:id="1683118188">
                      <w:marLeft w:val="0"/>
                      <w:marRight w:val="0"/>
                      <w:marTop w:val="0"/>
                      <w:marBottom w:val="0"/>
                      <w:divBdr>
                        <w:top w:val="none" w:sz="0" w:space="0" w:color="auto"/>
                        <w:left w:val="none" w:sz="0" w:space="0" w:color="auto"/>
                        <w:bottom w:val="none" w:sz="0" w:space="0" w:color="auto"/>
                        <w:right w:val="none" w:sz="0" w:space="0" w:color="auto"/>
                      </w:divBdr>
                    </w:div>
                    <w:div w:id="1277982012">
                      <w:marLeft w:val="0"/>
                      <w:marRight w:val="0"/>
                      <w:marTop w:val="0"/>
                      <w:marBottom w:val="0"/>
                      <w:divBdr>
                        <w:top w:val="none" w:sz="0" w:space="0" w:color="auto"/>
                        <w:left w:val="none" w:sz="0" w:space="0" w:color="auto"/>
                        <w:bottom w:val="none" w:sz="0" w:space="0" w:color="auto"/>
                        <w:right w:val="none" w:sz="0" w:space="0" w:color="auto"/>
                      </w:divBdr>
                    </w:div>
                    <w:div w:id="771583786">
                      <w:marLeft w:val="0"/>
                      <w:marRight w:val="0"/>
                      <w:marTop w:val="0"/>
                      <w:marBottom w:val="0"/>
                      <w:divBdr>
                        <w:top w:val="none" w:sz="0" w:space="0" w:color="auto"/>
                        <w:left w:val="none" w:sz="0" w:space="0" w:color="auto"/>
                        <w:bottom w:val="none" w:sz="0" w:space="0" w:color="auto"/>
                        <w:right w:val="none" w:sz="0" w:space="0" w:color="auto"/>
                      </w:divBdr>
                    </w:div>
                  </w:divsChild>
                </w:div>
                <w:div w:id="385764549">
                  <w:marLeft w:val="0"/>
                  <w:marRight w:val="0"/>
                  <w:marTop w:val="0"/>
                  <w:marBottom w:val="0"/>
                  <w:divBdr>
                    <w:top w:val="none" w:sz="0" w:space="0" w:color="auto"/>
                    <w:left w:val="none" w:sz="0" w:space="0" w:color="auto"/>
                    <w:bottom w:val="none" w:sz="0" w:space="0" w:color="auto"/>
                    <w:right w:val="none" w:sz="0" w:space="0" w:color="auto"/>
                  </w:divBdr>
                  <w:divsChild>
                    <w:div w:id="1587953215">
                      <w:marLeft w:val="0"/>
                      <w:marRight w:val="0"/>
                      <w:marTop w:val="0"/>
                      <w:marBottom w:val="0"/>
                      <w:divBdr>
                        <w:top w:val="none" w:sz="0" w:space="0" w:color="auto"/>
                        <w:left w:val="none" w:sz="0" w:space="0" w:color="auto"/>
                        <w:bottom w:val="none" w:sz="0" w:space="0" w:color="auto"/>
                        <w:right w:val="none" w:sz="0" w:space="0" w:color="auto"/>
                      </w:divBdr>
                    </w:div>
                  </w:divsChild>
                </w:div>
                <w:div w:id="2113087981">
                  <w:marLeft w:val="0"/>
                  <w:marRight w:val="0"/>
                  <w:marTop w:val="0"/>
                  <w:marBottom w:val="0"/>
                  <w:divBdr>
                    <w:top w:val="none" w:sz="0" w:space="0" w:color="auto"/>
                    <w:left w:val="none" w:sz="0" w:space="0" w:color="auto"/>
                    <w:bottom w:val="none" w:sz="0" w:space="0" w:color="auto"/>
                    <w:right w:val="none" w:sz="0" w:space="0" w:color="auto"/>
                  </w:divBdr>
                  <w:divsChild>
                    <w:div w:id="1148983044">
                      <w:marLeft w:val="0"/>
                      <w:marRight w:val="0"/>
                      <w:marTop w:val="0"/>
                      <w:marBottom w:val="0"/>
                      <w:divBdr>
                        <w:top w:val="none" w:sz="0" w:space="0" w:color="auto"/>
                        <w:left w:val="none" w:sz="0" w:space="0" w:color="auto"/>
                        <w:bottom w:val="none" w:sz="0" w:space="0" w:color="auto"/>
                        <w:right w:val="none" w:sz="0" w:space="0" w:color="auto"/>
                      </w:divBdr>
                    </w:div>
                  </w:divsChild>
                </w:div>
                <w:div w:id="1799444625">
                  <w:marLeft w:val="0"/>
                  <w:marRight w:val="0"/>
                  <w:marTop w:val="0"/>
                  <w:marBottom w:val="0"/>
                  <w:divBdr>
                    <w:top w:val="none" w:sz="0" w:space="0" w:color="auto"/>
                    <w:left w:val="none" w:sz="0" w:space="0" w:color="auto"/>
                    <w:bottom w:val="none" w:sz="0" w:space="0" w:color="auto"/>
                    <w:right w:val="none" w:sz="0" w:space="0" w:color="auto"/>
                  </w:divBdr>
                  <w:divsChild>
                    <w:div w:id="2010719230">
                      <w:marLeft w:val="0"/>
                      <w:marRight w:val="0"/>
                      <w:marTop w:val="0"/>
                      <w:marBottom w:val="0"/>
                      <w:divBdr>
                        <w:top w:val="none" w:sz="0" w:space="0" w:color="auto"/>
                        <w:left w:val="none" w:sz="0" w:space="0" w:color="auto"/>
                        <w:bottom w:val="none" w:sz="0" w:space="0" w:color="auto"/>
                        <w:right w:val="none" w:sz="0" w:space="0" w:color="auto"/>
                      </w:divBdr>
                    </w:div>
                  </w:divsChild>
                </w:div>
                <w:div w:id="1185170374">
                  <w:marLeft w:val="0"/>
                  <w:marRight w:val="0"/>
                  <w:marTop w:val="0"/>
                  <w:marBottom w:val="0"/>
                  <w:divBdr>
                    <w:top w:val="none" w:sz="0" w:space="0" w:color="auto"/>
                    <w:left w:val="none" w:sz="0" w:space="0" w:color="auto"/>
                    <w:bottom w:val="none" w:sz="0" w:space="0" w:color="auto"/>
                    <w:right w:val="none" w:sz="0" w:space="0" w:color="auto"/>
                  </w:divBdr>
                  <w:divsChild>
                    <w:div w:id="1308700932">
                      <w:marLeft w:val="0"/>
                      <w:marRight w:val="0"/>
                      <w:marTop w:val="0"/>
                      <w:marBottom w:val="0"/>
                      <w:divBdr>
                        <w:top w:val="none" w:sz="0" w:space="0" w:color="auto"/>
                        <w:left w:val="none" w:sz="0" w:space="0" w:color="auto"/>
                        <w:bottom w:val="none" w:sz="0" w:space="0" w:color="auto"/>
                        <w:right w:val="none" w:sz="0" w:space="0" w:color="auto"/>
                      </w:divBdr>
                    </w:div>
                    <w:div w:id="2118208795">
                      <w:marLeft w:val="0"/>
                      <w:marRight w:val="0"/>
                      <w:marTop w:val="0"/>
                      <w:marBottom w:val="0"/>
                      <w:divBdr>
                        <w:top w:val="none" w:sz="0" w:space="0" w:color="auto"/>
                        <w:left w:val="none" w:sz="0" w:space="0" w:color="auto"/>
                        <w:bottom w:val="none" w:sz="0" w:space="0" w:color="auto"/>
                        <w:right w:val="none" w:sz="0" w:space="0" w:color="auto"/>
                      </w:divBdr>
                    </w:div>
                    <w:div w:id="728503255">
                      <w:marLeft w:val="0"/>
                      <w:marRight w:val="0"/>
                      <w:marTop w:val="0"/>
                      <w:marBottom w:val="0"/>
                      <w:divBdr>
                        <w:top w:val="none" w:sz="0" w:space="0" w:color="auto"/>
                        <w:left w:val="none" w:sz="0" w:space="0" w:color="auto"/>
                        <w:bottom w:val="none" w:sz="0" w:space="0" w:color="auto"/>
                        <w:right w:val="none" w:sz="0" w:space="0" w:color="auto"/>
                      </w:divBdr>
                    </w:div>
                    <w:div w:id="494421854">
                      <w:marLeft w:val="0"/>
                      <w:marRight w:val="0"/>
                      <w:marTop w:val="0"/>
                      <w:marBottom w:val="0"/>
                      <w:divBdr>
                        <w:top w:val="none" w:sz="0" w:space="0" w:color="auto"/>
                        <w:left w:val="none" w:sz="0" w:space="0" w:color="auto"/>
                        <w:bottom w:val="none" w:sz="0" w:space="0" w:color="auto"/>
                        <w:right w:val="none" w:sz="0" w:space="0" w:color="auto"/>
                      </w:divBdr>
                    </w:div>
                    <w:div w:id="1945529833">
                      <w:marLeft w:val="0"/>
                      <w:marRight w:val="0"/>
                      <w:marTop w:val="0"/>
                      <w:marBottom w:val="0"/>
                      <w:divBdr>
                        <w:top w:val="none" w:sz="0" w:space="0" w:color="auto"/>
                        <w:left w:val="none" w:sz="0" w:space="0" w:color="auto"/>
                        <w:bottom w:val="none" w:sz="0" w:space="0" w:color="auto"/>
                        <w:right w:val="none" w:sz="0" w:space="0" w:color="auto"/>
                      </w:divBdr>
                    </w:div>
                    <w:div w:id="930166803">
                      <w:marLeft w:val="0"/>
                      <w:marRight w:val="0"/>
                      <w:marTop w:val="0"/>
                      <w:marBottom w:val="0"/>
                      <w:divBdr>
                        <w:top w:val="none" w:sz="0" w:space="0" w:color="auto"/>
                        <w:left w:val="none" w:sz="0" w:space="0" w:color="auto"/>
                        <w:bottom w:val="none" w:sz="0" w:space="0" w:color="auto"/>
                        <w:right w:val="none" w:sz="0" w:space="0" w:color="auto"/>
                      </w:divBdr>
                    </w:div>
                    <w:div w:id="1042286688">
                      <w:marLeft w:val="0"/>
                      <w:marRight w:val="0"/>
                      <w:marTop w:val="0"/>
                      <w:marBottom w:val="0"/>
                      <w:divBdr>
                        <w:top w:val="none" w:sz="0" w:space="0" w:color="auto"/>
                        <w:left w:val="none" w:sz="0" w:space="0" w:color="auto"/>
                        <w:bottom w:val="none" w:sz="0" w:space="0" w:color="auto"/>
                        <w:right w:val="none" w:sz="0" w:space="0" w:color="auto"/>
                      </w:divBdr>
                    </w:div>
                    <w:div w:id="1719667092">
                      <w:marLeft w:val="0"/>
                      <w:marRight w:val="0"/>
                      <w:marTop w:val="0"/>
                      <w:marBottom w:val="0"/>
                      <w:divBdr>
                        <w:top w:val="none" w:sz="0" w:space="0" w:color="auto"/>
                        <w:left w:val="none" w:sz="0" w:space="0" w:color="auto"/>
                        <w:bottom w:val="none" w:sz="0" w:space="0" w:color="auto"/>
                        <w:right w:val="none" w:sz="0" w:space="0" w:color="auto"/>
                      </w:divBdr>
                    </w:div>
                    <w:div w:id="241986149">
                      <w:marLeft w:val="0"/>
                      <w:marRight w:val="0"/>
                      <w:marTop w:val="0"/>
                      <w:marBottom w:val="0"/>
                      <w:divBdr>
                        <w:top w:val="none" w:sz="0" w:space="0" w:color="auto"/>
                        <w:left w:val="none" w:sz="0" w:space="0" w:color="auto"/>
                        <w:bottom w:val="none" w:sz="0" w:space="0" w:color="auto"/>
                        <w:right w:val="none" w:sz="0" w:space="0" w:color="auto"/>
                      </w:divBdr>
                    </w:div>
                    <w:div w:id="1554393099">
                      <w:marLeft w:val="0"/>
                      <w:marRight w:val="0"/>
                      <w:marTop w:val="0"/>
                      <w:marBottom w:val="0"/>
                      <w:divBdr>
                        <w:top w:val="none" w:sz="0" w:space="0" w:color="auto"/>
                        <w:left w:val="none" w:sz="0" w:space="0" w:color="auto"/>
                        <w:bottom w:val="none" w:sz="0" w:space="0" w:color="auto"/>
                        <w:right w:val="none" w:sz="0" w:space="0" w:color="auto"/>
                      </w:divBdr>
                    </w:div>
                    <w:div w:id="1362047090">
                      <w:marLeft w:val="0"/>
                      <w:marRight w:val="0"/>
                      <w:marTop w:val="0"/>
                      <w:marBottom w:val="0"/>
                      <w:divBdr>
                        <w:top w:val="none" w:sz="0" w:space="0" w:color="auto"/>
                        <w:left w:val="none" w:sz="0" w:space="0" w:color="auto"/>
                        <w:bottom w:val="none" w:sz="0" w:space="0" w:color="auto"/>
                        <w:right w:val="none" w:sz="0" w:space="0" w:color="auto"/>
                      </w:divBdr>
                    </w:div>
                    <w:div w:id="332609569">
                      <w:marLeft w:val="0"/>
                      <w:marRight w:val="0"/>
                      <w:marTop w:val="0"/>
                      <w:marBottom w:val="0"/>
                      <w:divBdr>
                        <w:top w:val="none" w:sz="0" w:space="0" w:color="auto"/>
                        <w:left w:val="none" w:sz="0" w:space="0" w:color="auto"/>
                        <w:bottom w:val="none" w:sz="0" w:space="0" w:color="auto"/>
                        <w:right w:val="none" w:sz="0" w:space="0" w:color="auto"/>
                      </w:divBdr>
                    </w:div>
                    <w:div w:id="1859074044">
                      <w:marLeft w:val="0"/>
                      <w:marRight w:val="0"/>
                      <w:marTop w:val="0"/>
                      <w:marBottom w:val="0"/>
                      <w:divBdr>
                        <w:top w:val="none" w:sz="0" w:space="0" w:color="auto"/>
                        <w:left w:val="none" w:sz="0" w:space="0" w:color="auto"/>
                        <w:bottom w:val="none" w:sz="0" w:space="0" w:color="auto"/>
                        <w:right w:val="none" w:sz="0" w:space="0" w:color="auto"/>
                      </w:divBdr>
                    </w:div>
                  </w:divsChild>
                </w:div>
                <w:div w:id="900212317">
                  <w:marLeft w:val="0"/>
                  <w:marRight w:val="0"/>
                  <w:marTop w:val="0"/>
                  <w:marBottom w:val="0"/>
                  <w:divBdr>
                    <w:top w:val="none" w:sz="0" w:space="0" w:color="auto"/>
                    <w:left w:val="none" w:sz="0" w:space="0" w:color="auto"/>
                    <w:bottom w:val="none" w:sz="0" w:space="0" w:color="auto"/>
                    <w:right w:val="none" w:sz="0" w:space="0" w:color="auto"/>
                  </w:divBdr>
                  <w:divsChild>
                    <w:div w:id="410934413">
                      <w:marLeft w:val="0"/>
                      <w:marRight w:val="0"/>
                      <w:marTop w:val="0"/>
                      <w:marBottom w:val="0"/>
                      <w:divBdr>
                        <w:top w:val="none" w:sz="0" w:space="0" w:color="auto"/>
                        <w:left w:val="none" w:sz="0" w:space="0" w:color="auto"/>
                        <w:bottom w:val="none" w:sz="0" w:space="0" w:color="auto"/>
                        <w:right w:val="none" w:sz="0" w:space="0" w:color="auto"/>
                      </w:divBdr>
                    </w:div>
                  </w:divsChild>
                </w:div>
                <w:div w:id="185556992">
                  <w:marLeft w:val="0"/>
                  <w:marRight w:val="0"/>
                  <w:marTop w:val="0"/>
                  <w:marBottom w:val="0"/>
                  <w:divBdr>
                    <w:top w:val="none" w:sz="0" w:space="0" w:color="auto"/>
                    <w:left w:val="none" w:sz="0" w:space="0" w:color="auto"/>
                    <w:bottom w:val="none" w:sz="0" w:space="0" w:color="auto"/>
                    <w:right w:val="none" w:sz="0" w:space="0" w:color="auto"/>
                  </w:divBdr>
                  <w:divsChild>
                    <w:div w:id="1674138857">
                      <w:marLeft w:val="0"/>
                      <w:marRight w:val="0"/>
                      <w:marTop w:val="0"/>
                      <w:marBottom w:val="0"/>
                      <w:divBdr>
                        <w:top w:val="none" w:sz="0" w:space="0" w:color="auto"/>
                        <w:left w:val="none" w:sz="0" w:space="0" w:color="auto"/>
                        <w:bottom w:val="none" w:sz="0" w:space="0" w:color="auto"/>
                        <w:right w:val="none" w:sz="0" w:space="0" w:color="auto"/>
                      </w:divBdr>
                    </w:div>
                  </w:divsChild>
                </w:div>
                <w:div w:id="1004942475">
                  <w:marLeft w:val="0"/>
                  <w:marRight w:val="0"/>
                  <w:marTop w:val="0"/>
                  <w:marBottom w:val="0"/>
                  <w:divBdr>
                    <w:top w:val="none" w:sz="0" w:space="0" w:color="auto"/>
                    <w:left w:val="none" w:sz="0" w:space="0" w:color="auto"/>
                    <w:bottom w:val="none" w:sz="0" w:space="0" w:color="auto"/>
                    <w:right w:val="none" w:sz="0" w:space="0" w:color="auto"/>
                  </w:divBdr>
                  <w:divsChild>
                    <w:div w:id="366179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6875506">
          <w:marLeft w:val="0"/>
          <w:marRight w:val="0"/>
          <w:marTop w:val="0"/>
          <w:marBottom w:val="0"/>
          <w:divBdr>
            <w:top w:val="none" w:sz="0" w:space="0" w:color="auto"/>
            <w:left w:val="none" w:sz="0" w:space="0" w:color="auto"/>
            <w:bottom w:val="none" w:sz="0" w:space="0" w:color="auto"/>
            <w:right w:val="none" w:sz="0" w:space="0" w:color="auto"/>
          </w:divBdr>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yperlink" Target="javascript:;"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hyperlink" Target="javascript:;"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javascript:;" TargetMode="External"/><Relationship Id="rId20" Type="http://schemas.openxmlformats.org/officeDocument/2006/relationships/hyperlink" Target="javascript:;"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javascript:;" TargetMode="External"/><Relationship Id="rId23" Type="http://schemas.openxmlformats.org/officeDocument/2006/relationships/image" Target="media/image3.png"/><Relationship Id="rId10" Type="http://schemas.openxmlformats.org/officeDocument/2006/relationships/endnotes" Target="endnotes.xml"/><Relationship Id="rId19" Type="http://schemas.openxmlformats.org/officeDocument/2006/relationships/hyperlink" Target="javascript:;"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javascript:;" TargetMode="External"/><Relationship Id="rId22"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James Davies (IMH)</DisplayName>
        <AccountId>867</AccountId>
        <AccountType/>
      </UserInfo>
      <UserInfo>
        <DisplayName>Mark Sparrey</DisplayName>
        <AccountId>869</AccountId>
        <AccountType/>
      </UserInfo>
      <UserInfo>
        <DisplayName>Gareth Jones (IMH)</DisplayName>
        <AccountId>868</AccountId>
        <AccountType/>
      </UserInfo>
      <UserInfo>
        <DisplayName>Richard Evans</DisplayName>
        <AccountId>644</AccountId>
        <AccountType/>
      </UserInfo>
      <UserInfo>
        <DisplayName>Huw Meredith</DisplayName>
        <AccountId>871</AccountId>
        <AccountType/>
      </UserInfo>
      <UserInfo>
        <DisplayName>William Phillips</DisplayName>
        <AccountId>865</AccountId>
        <AccountType/>
      </UserInfo>
      <UserInfo>
        <DisplayName>Graham Sines</DisplayName>
        <AccountId>866</AccountId>
        <AccountType/>
      </UserInfo>
      <UserInfo>
        <DisplayName>Stephen Price</DisplayName>
        <AccountId>870</AccountId>
        <AccountType/>
      </UserInfo>
    </SharedWithUsers>
  </documentManagement>
</p:properties>
</file>

<file path=customXml/itemProps1.xml><?xml version="1.0" encoding="utf-8"?>
<ds:datastoreItem xmlns:ds="http://schemas.openxmlformats.org/officeDocument/2006/customXml" ds:itemID="{2B471A11-A862-1846-BB45-BD6E3FFE7329}">
  <ds:schemaRefs>
    <ds:schemaRef ds:uri="http://schemas.openxmlformats.org/officeDocument/2006/bibliography"/>
  </ds:schemaRefs>
</ds:datastoreItem>
</file>

<file path=customXml/itemProps2.xml><?xml version="1.0" encoding="utf-8"?>
<ds:datastoreItem xmlns:ds="http://schemas.openxmlformats.org/officeDocument/2006/customXml" ds:itemID="{BDD3E3E9-C19F-4989-8B8C-0D8A29B799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594DA1D-097D-4327-AD7D-3E481787BFFA}">
  <ds:schemaRefs>
    <ds:schemaRef ds:uri="http://schemas.microsoft.com/sharepoint/v3/contenttype/forms"/>
  </ds:schemaRefs>
</ds:datastoreItem>
</file>

<file path=customXml/itemProps4.xml><?xml version="1.0" encoding="utf-8"?>
<ds:datastoreItem xmlns:ds="http://schemas.openxmlformats.org/officeDocument/2006/customXml" ds:itemID="{C5BD4D7A-E814-480C-9262-B105FFAFAEF8}">
  <ds:schemaRefs>
    <ds:schemaRef ds:uri="http://schemas.microsoft.com/office/2006/metadata/properties"/>
    <ds:schemaRef ds:uri="http://schemas.microsoft.com/office/infopath/2007/PartnerControls"/>
    <ds:schemaRef ds:uri="1ecf5648-3750-43f5-867d-bfaa16e6e17e"/>
  </ds:schemaRefs>
</ds:datastoreItem>
</file>

<file path=docProps/app.xml><?xml version="1.0" encoding="utf-8"?>
<Properties xmlns="http://schemas.openxmlformats.org/officeDocument/2006/extended-properties" xmlns:vt="http://schemas.openxmlformats.org/officeDocument/2006/docPropsVTypes">
  <Template>Normal</Template>
  <TotalTime>16062</TotalTime>
  <Pages>22</Pages>
  <Words>5011</Words>
  <Characters>28566</Characters>
  <Application>Microsoft Office Word</Application>
  <DocSecurity>0</DocSecurity>
  <Lines>238</Lines>
  <Paragraphs>67</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33510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Rees,Ieuan swp8122</cp:lastModifiedBy>
  <cp:revision>426</cp:revision>
  <cp:lastPrinted>2014-08-26T08:55:00Z</cp:lastPrinted>
  <dcterms:created xsi:type="dcterms:W3CDTF">2023-06-08T10:48:00Z</dcterms:created>
  <dcterms:modified xsi:type="dcterms:W3CDTF">2023-07-09T14:24:00Z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2023-06-08T10:48:17Z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fa3dcde9-1824-4020-82b0-c2910332fde6</vt:lpwstr>
  </property>
  <property fmtid="{D5CDD505-2E9C-101B-9397-08002B2CF9AE}" pid="9" name="MSIP_Label_66cf8fe5-b7b7-4df7-b38d-1c61ac2f6639_ContentBits">
    <vt:lpwstr>0</vt:lpwstr>
  </property>
</Properties>
</file>