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A40D3" w14:textId="063970E1" w:rsidR="00083D2F" w:rsidRDefault="00083D2F" w:rsidP="00083D2F">
      <w:pPr>
        <w:pStyle w:val="COVERPAGETEXT"/>
      </w:pPr>
    </w:p>
    <w:p w14:paraId="4415C0CF" w14:textId="77777777" w:rsidR="00083D2F" w:rsidRDefault="00083D2F" w:rsidP="00083D2F">
      <w:pPr>
        <w:pStyle w:val="COVERPAGETEXT"/>
      </w:pPr>
    </w:p>
    <w:p w14:paraId="11929D18" w14:textId="77777777" w:rsidR="00083D2F" w:rsidRPr="00BB05A0" w:rsidRDefault="00083D2F" w:rsidP="00083D2F">
      <w:pPr>
        <w:pStyle w:val="COVERPAGETEXT"/>
        <w:jc w:val="both"/>
      </w:pPr>
    </w:p>
    <w:p w14:paraId="344D8146" w14:textId="2C6C35C7" w:rsidR="00B21CFE" w:rsidRDefault="00B21CFE" w:rsidP="00083D2F">
      <w:pPr>
        <w:pStyle w:val="COVERPAGETEXT"/>
      </w:pPr>
      <w:r>
        <w:rPr>
          <w:noProof/>
        </w:rPr>
        <w:drawing>
          <wp:inline distT="0" distB="0" distL="0" distR="0" wp14:anchorId="4E57EC62" wp14:editId="1E144452">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6F7C64CA" w14:textId="77777777" w:rsidR="00B21CFE" w:rsidRDefault="00B21CFE" w:rsidP="00083D2F">
      <w:pPr>
        <w:pStyle w:val="COVERPAGETEXT"/>
      </w:pPr>
    </w:p>
    <w:p w14:paraId="6069E34E" w14:textId="77777777" w:rsidR="00B21CFE" w:rsidRDefault="00B21CFE" w:rsidP="00083D2F">
      <w:pPr>
        <w:pStyle w:val="COVERPAGETEXT"/>
      </w:pPr>
    </w:p>
    <w:p w14:paraId="594FD22D" w14:textId="77777777" w:rsidR="00B21CFE" w:rsidRDefault="00B21CFE" w:rsidP="00083D2F">
      <w:pPr>
        <w:pStyle w:val="COVERPAGETEXT"/>
      </w:pPr>
    </w:p>
    <w:p w14:paraId="161BF5BE" w14:textId="77777777" w:rsidR="00B21CFE" w:rsidRDefault="00B21CFE" w:rsidP="00083D2F">
      <w:pPr>
        <w:pStyle w:val="COVERPAGETEXT"/>
      </w:pPr>
    </w:p>
    <w:p w14:paraId="5FAB0218" w14:textId="77777777" w:rsidR="00B21CFE" w:rsidRDefault="00B21CFE" w:rsidP="00083D2F">
      <w:pPr>
        <w:pStyle w:val="COVERPAGETEXT"/>
      </w:pPr>
    </w:p>
    <w:p w14:paraId="40A157AB" w14:textId="49AF2854" w:rsidR="00083D2F" w:rsidRPr="00BB05A0" w:rsidRDefault="00FB72D9" w:rsidP="00083D2F">
      <w:pPr>
        <w:pStyle w:val="COVERPAGETEXT"/>
      </w:pPr>
      <w:r>
        <w:t>Lucius Galloway</w:t>
      </w:r>
    </w:p>
    <w:p w14:paraId="08AD0C92" w14:textId="77777777" w:rsidR="00083D2F" w:rsidRPr="00BB05A0" w:rsidRDefault="00083D2F" w:rsidP="00083D2F">
      <w:pPr>
        <w:pStyle w:val="COVERPAGETEXT"/>
      </w:pPr>
    </w:p>
    <w:p w14:paraId="71C80185" w14:textId="77777777" w:rsidR="00083D2F" w:rsidRDefault="00083D2F" w:rsidP="00083D2F">
      <w:pPr>
        <w:pStyle w:val="COVERPAGETEXT"/>
      </w:pPr>
    </w:p>
    <w:p w14:paraId="20EF4C45" w14:textId="77777777" w:rsidR="00083D2F" w:rsidRPr="00BB05A0" w:rsidRDefault="00083D2F" w:rsidP="00083D2F">
      <w:pPr>
        <w:pStyle w:val="COVERPAGETEXT"/>
      </w:pPr>
    </w:p>
    <w:p w14:paraId="174DBDC6" w14:textId="6F18D7F2" w:rsidR="00083D2F" w:rsidRPr="00BB05A0" w:rsidRDefault="00FB72D9" w:rsidP="00083D2F">
      <w:pPr>
        <w:pStyle w:val="COVERPAGETEXT"/>
      </w:pPr>
      <w:r>
        <w:t>Advanced Physics Module</w:t>
      </w:r>
    </w:p>
    <w:p w14:paraId="1C760C14" w14:textId="77777777" w:rsidR="00083D2F" w:rsidRPr="00BB05A0" w:rsidRDefault="00083D2F" w:rsidP="00083D2F">
      <w:pPr>
        <w:pStyle w:val="COVERPAGETEXT"/>
      </w:pPr>
    </w:p>
    <w:p w14:paraId="77BA291D" w14:textId="77777777" w:rsidR="00083D2F" w:rsidRPr="00BB05A0" w:rsidRDefault="00083D2F" w:rsidP="00083D2F">
      <w:pPr>
        <w:pStyle w:val="COVERPAGETEXT"/>
      </w:pPr>
    </w:p>
    <w:p w14:paraId="1FE1FC6E" w14:textId="69DE4668" w:rsidR="00083D2F" w:rsidRPr="00BB05A0" w:rsidRDefault="00281FE1" w:rsidP="00083D2F">
      <w:pPr>
        <w:pStyle w:val="COVERPAGETEXT"/>
      </w:pPr>
      <w:r>
        <w:t>OME</w:t>
      </w:r>
    </w:p>
    <w:p w14:paraId="3B9DBF7C" w14:textId="77777777" w:rsidR="00083D2F" w:rsidRPr="00BB05A0" w:rsidRDefault="00083D2F" w:rsidP="00083D2F">
      <w:pPr>
        <w:pStyle w:val="COVERPAGETEXT"/>
      </w:pPr>
    </w:p>
    <w:p w14:paraId="2DC7C261" w14:textId="77777777" w:rsidR="00083D2F" w:rsidRPr="00BB05A0" w:rsidRDefault="00083D2F" w:rsidP="00083D2F">
      <w:pPr>
        <w:pStyle w:val="COVERPAGETEXT"/>
      </w:pPr>
    </w:p>
    <w:p w14:paraId="01E0E5EE" w14:textId="7775C382" w:rsidR="00083D2F" w:rsidRDefault="00083D2F" w:rsidP="00083D2F">
      <w:pPr>
        <w:pStyle w:val="COVERPAGETEXT"/>
        <w:tabs>
          <w:tab w:val="right" w:pos="2835"/>
          <w:tab w:val="left" w:pos="3261"/>
        </w:tabs>
      </w:pPr>
    </w:p>
    <w:p w14:paraId="025C8EEB" w14:textId="77777777" w:rsidR="00281FE1" w:rsidRDefault="00281FE1" w:rsidP="00083D2F">
      <w:pPr>
        <w:pStyle w:val="COVERPAGETEXT"/>
        <w:tabs>
          <w:tab w:val="right" w:pos="2835"/>
          <w:tab w:val="left" w:pos="3261"/>
        </w:tabs>
      </w:pPr>
    </w:p>
    <w:p w14:paraId="390F5F4D" w14:textId="77777777" w:rsidR="00281FE1" w:rsidRDefault="00281FE1" w:rsidP="00083D2F">
      <w:pPr>
        <w:pStyle w:val="COVERPAGETEXT"/>
        <w:tabs>
          <w:tab w:val="right" w:pos="2835"/>
          <w:tab w:val="left" w:pos="3261"/>
        </w:tabs>
      </w:pPr>
    </w:p>
    <w:p w14:paraId="1850725A" w14:textId="77777777" w:rsidR="00281FE1" w:rsidRDefault="00281FE1" w:rsidP="00083D2F">
      <w:pPr>
        <w:pStyle w:val="COVERPAGETEXT"/>
        <w:tabs>
          <w:tab w:val="right" w:pos="2835"/>
          <w:tab w:val="left" w:pos="3261"/>
        </w:tabs>
      </w:pPr>
    </w:p>
    <w:p w14:paraId="5F720282" w14:textId="77777777" w:rsidR="00281FE1" w:rsidRDefault="00281FE1" w:rsidP="00083D2F">
      <w:pPr>
        <w:pStyle w:val="COVERPAGETEXT"/>
        <w:tabs>
          <w:tab w:val="right" w:pos="2835"/>
          <w:tab w:val="left" w:pos="3261"/>
        </w:tabs>
      </w:pPr>
    </w:p>
    <w:p w14:paraId="605503B6" w14:textId="77777777" w:rsidR="00281FE1" w:rsidRDefault="00281FE1" w:rsidP="00083D2F">
      <w:pPr>
        <w:pStyle w:val="COVERPAGETEXT"/>
        <w:tabs>
          <w:tab w:val="right" w:pos="2835"/>
          <w:tab w:val="left" w:pos="3261"/>
        </w:tabs>
      </w:pPr>
    </w:p>
    <w:p w14:paraId="133225B3" w14:textId="77777777" w:rsidR="00281FE1" w:rsidRDefault="00281FE1" w:rsidP="00083D2F">
      <w:pPr>
        <w:pStyle w:val="COVERPAGETEXT"/>
        <w:tabs>
          <w:tab w:val="right" w:pos="2835"/>
          <w:tab w:val="left" w:pos="3261"/>
        </w:tabs>
      </w:pPr>
    </w:p>
    <w:p w14:paraId="0C7C9A18" w14:textId="77777777" w:rsidR="00281FE1" w:rsidRDefault="00281FE1" w:rsidP="00083D2F">
      <w:pPr>
        <w:pStyle w:val="COVERPAGETEXT"/>
        <w:tabs>
          <w:tab w:val="right" w:pos="2835"/>
          <w:tab w:val="left" w:pos="3261"/>
        </w:tabs>
      </w:pPr>
    </w:p>
    <w:p w14:paraId="4D3389E5" w14:textId="77777777" w:rsidR="00281FE1" w:rsidRDefault="00281FE1" w:rsidP="00083D2F">
      <w:pPr>
        <w:pStyle w:val="COVERPAGETEXT"/>
        <w:tabs>
          <w:tab w:val="right" w:pos="2835"/>
          <w:tab w:val="left" w:pos="3261"/>
        </w:tabs>
      </w:pPr>
    </w:p>
    <w:p w14:paraId="65466886" w14:textId="77777777" w:rsidR="003E2618" w:rsidRDefault="003E2618"/>
    <w:p w14:paraId="7AF658A6" w14:textId="77777777" w:rsidR="00083D2F" w:rsidRDefault="00083D2F"/>
    <w:p w14:paraId="2C3EA153" w14:textId="77777777" w:rsidR="00083D2F" w:rsidRDefault="00083D2F"/>
    <w:sdt>
      <w:sdtPr>
        <w:id w:val="-51653669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F7FE70A" w14:textId="60888679" w:rsidR="004F355D" w:rsidRDefault="004F355D">
          <w:pPr>
            <w:pStyle w:val="TOCHeading"/>
          </w:pPr>
          <w:r>
            <w:t>Table of Contents</w:t>
          </w:r>
        </w:p>
        <w:p w14:paraId="395FB745" w14:textId="16DF5C5F" w:rsidR="003633F3" w:rsidRDefault="004F355D">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230004335" w:history="1">
            <w:r w:rsidR="003633F3" w:rsidRPr="00910D62">
              <w:rPr>
                <w:rStyle w:val="Hyperlink"/>
              </w:rPr>
              <w:t>Introduction</w:t>
            </w:r>
            <w:r w:rsidR="003633F3">
              <w:rPr>
                <w:webHidden/>
              </w:rPr>
              <w:tab/>
            </w:r>
            <w:r w:rsidR="003633F3">
              <w:rPr>
                <w:webHidden/>
              </w:rPr>
              <w:fldChar w:fldCharType="begin"/>
            </w:r>
            <w:r w:rsidR="003633F3">
              <w:rPr>
                <w:webHidden/>
              </w:rPr>
              <w:instrText xml:space="preserve"> PAGEREF _Toc230004335 \h </w:instrText>
            </w:r>
            <w:r w:rsidR="003633F3">
              <w:rPr>
                <w:webHidden/>
              </w:rPr>
            </w:r>
            <w:r w:rsidR="003633F3">
              <w:rPr>
                <w:webHidden/>
              </w:rPr>
              <w:fldChar w:fldCharType="separate"/>
            </w:r>
            <w:r w:rsidR="003633F3">
              <w:rPr>
                <w:webHidden/>
              </w:rPr>
              <w:t>2</w:t>
            </w:r>
            <w:r w:rsidR="003633F3">
              <w:rPr>
                <w:webHidden/>
              </w:rPr>
              <w:fldChar w:fldCharType="end"/>
            </w:r>
          </w:hyperlink>
        </w:p>
        <w:p w14:paraId="28069C06" w14:textId="75DD3244"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36" w:history="1">
            <w:r w:rsidRPr="00910D62">
              <w:rPr>
                <w:rStyle w:val="Hyperlink"/>
                <w:noProof/>
              </w:rPr>
              <w:t>Limitations</w:t>
            </w:r>
            <w:r>
              <w:rPr>
                <w:noProof/>
                <w:webHidden/>
              </w:rPr>
              <w:tab/>
            </w:r>
            <w:r>
              <w:rPr>
                <w:noProof/>
                <w:webHidden/>
              </w:rPr>
              <w:fldChar w:fldCharType="begin"/>
            </w:r>
            <w:r>
              <w:rPr>
                <w:noProof/>
                <w:webHidden/>
              </w:rPr>
              <w:instrText xml:space="preserve"> PAGEREF _Toc230004336 \h </w:instrText>
            </w:r>
            <w:r>
              <w:rPr>
                <w:noProof/>
                <w:webHidden/>
              </w:rPr>
            </w:r>
            <w:r>
              <w:rPr>
                <w:noProof/>
                <w:webHidden/>
              </w:rPr>
              <w:fldChar w:fldCharType="separate"/>
            </w:r>
            <w:r>
              <w:rPr>
                <w:noProof/>
                <w:webHidden/>
              </w:rPr>
              <w:t>2</w:t>
            </w:r>
            <w:r>
              <w:rPr>
                <w:noProof/>
                <w:webHidden/>
              </w:rPr>
              <w:fldChar w:fldCharType="end"/>
            </w:r>
          </w:hyperlink>
        </w:p>
        <w:p w14:paraId="209C505F" w14:textId="092195BD"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37" w:history="1">
            <w:r w:rsidRPr="00910D62">
              <w:rPr>
                <w:rStyle w:val="Hyperlink"/>
                <w:noProof/>
              </w:rPr>
              <w:t>History of Shaped Charges</w:t>
            </w:r>
            <w:r>
              <w:rPr>
                <w:noProof/>
                <w:webHidden/>
              </w:rPr>
              <w:tab/>
            </w:r>
            <w:r>
              <w:rPr>
                <w:noProof/>
                <w:webHidden/>
              </w:rPr>
              <w:fldChar w:fldCharType="begin"/>
            </w:r>
            <w:r>
              <w:rPr>
                <w:noProof/>
                <w:webHidden/>
              </w:rPr>
              <w:instrText xml:space="preserve"> PAGEREF _Toc230004337 \h </w:instrText>
            </w:r>
            <w:r>
              <w:rPr>
                <w:noProof/>
                <w:webHidden/>
              </w:rPr>
            </w:r>
            <w:r>
              <w:rPr>
                <w:noProof/>
                <w:webHidden/>
              </w:rPr>
              <w:fldChar w:fldCharType="separate"/>
            </w:r>
            <w:r>
              <w:rPr>
                <w:noProof/>
                <w:webHidden/>
              </w:rPr>
              <w:t>3</w:t>
            </w:r>
            <w:r>
              <w:rPr>
                <w:noProof/>
                <w:webHidden/>
              </w:rPr>
              <w:fldChar w:fldCharType="end"/>
            </w:r>
          </w:hyperlink>
        </w:p>
        <w:p w14:paraId="27C41D36" w14:textId="346F7688" w:rsidR="003633F3" w:rsidRDefault="003633F3">
          <w:pPr>
            <w:pStyle w:val="TOC1"/>
            <w:rPr>
              <w:rFonts w:asciiTheme="minorHAnsi" w:eastAsiaTheme="minorEastAsia" w:hAnsiTheme="minorHAnsi" w:cstheme="minorBidi"/>
              <w:kern w:val="2"/>
              <w:lang w:eastAsia="en-GB"/>
              <w14:ligatures w14:val="standardContextual"/>
            </w:rPr>
          </w:pPr>
          <w:hyperlink w:anchor="_Toc230004338" w:history="1">
            <w:r w:rsidRPr="00910D62">
              <w:rPr>
                <w:rStyle w:val="Hyperlink"/>
              </w:rPr>
              <w:t>2D Simulations</w:t>
            </w:r>
            <w:r>
              <w:rPr>
                <w:webHidden/>
              </w:rPr>
              <w:tab/>
            </w:r>
            <w:r>
              <w:rPr>
                <w:webHidden/>
              </w:rPr>
              <w:fldChar w:fldCharType="begin"/>
            </w:r>
            <w:r>
              <w:rPr>
                <w:webHidden/>
              </w:rPr>
              <w:instrText xml:space="preserve"> PAGEREF _Toc230004338 \h </w:instrText>
            </w:r>
            <w:r>
              <w:rPr>
                <w:webHidden/>
              </w:rPr>
            </w:r>
            <w:r>
              <w:rPr>
                <w:webHidden/>
              </w:rPr>
              <w:fldChar w:fldCharType="separate"/>
            </w:r>
            <w:r>
              <w:rPr>
                <w:webHidden/>
              </w:rPr>
              <w:t>5</w:t>
            </w:r>
            <w:r>
              <w:rPr>
                <w:webHidden/>
              </w:rPr>
              <w:fldChar w:fldCharType="end"/>
            </w:r>
          </w:hyperlink>
        </w:p>
        <w:p w14:paraId="29A16C26" w14:textId="60F1A112"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39" w:history="1">
            <w:r w:rsidRPr="00910D62">
              <w:rPr>
                <w:rStyle w:val="Hyperlink"/>
                <w:noProof/>
              </w:rPr>
              <w:t>Way it was made</w:t>
            </w:r>
            <w:r>
              <w:rPr>
                <w:noProof/>
                <w:webHidden/>
              </w:rPr>
              <w:tab/>
            </w:r>
            <w:r>
              <w:rPr>
                <w:noProof/>
                <w:webHidden/>
              </w:rPr>
              <w:fldChar w:fldCharType="begin"/>
            </w:r>
            <w:r>
              <w:rPr>
                <w:noProof/>
                <w:webHidden/>
              </w:rPr>
              <w:instrText xml:space="preserve"> PAGEREF _Toc230004339 \h </w:instrText>
            </w:r>
            <w:r>
              <w:rPr>
                <w:noProof/>
                <w:webHidden/>
              </w:rPr>
            </w:r>
            <w:r>
              <w:rPr>
                <w:noProof/>
                <w:webHidden/>
              </w:rPr>
              <w:fldChar w:fldCharType="separate"/>
            </w:r>
            <w:r>
              <w:rPr>
                <w:noProof/>
                <w:webHidden/>
              </w:rPr>
              <w:t>5</w:t>
            </w:r>
            <w:r>
              <w:rPr>
                <w:noProof/>
                <w:webHidden/>
              </w:rPr>
              <w:fldChar w:fldCharType="end"/>
            </w:r>
          </w:hyperlink>
        </w:p>
        <w:p w14:paraId="30BEA4E1" w14:textId="61D260BE"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40" w:history="1">
            <w:r w:rsidRPr="00910D62">
              <w:rPr>
                <w:rStyle w:val="Hyperlink"/>
                <w:noProof/>
              </w:rPr>
              <w:t>Challenges</w:t>
            </w:r>
            <w:r>
              <w:rPr>
                <w:noProof/>
                <w:webHidden/>
              </w:rPr>
              <w:tab/>
            </w:r>
            <w:r>
              <w:rPr>
                <w:noProof/>
                <w:webHidden/>
              </w:rPr>
              <w:fldChar w:fldCharType="begin"/>
            </w:r>
            <w:r>
              <w:rPr>
                <w:noProof/>
                <w:webHidden/>
              </w:rPr>
              <w:instrText xml:space="preserve"> PAGEREF _Toc230004340 \h </w:instrText>
            </w:r>
            <w:r>
              <w:rPr>
                <w:noProof/>
                <w:webHidden/>
              </w:rPr>
            </w:r>
            <w:r>
              <w:rPr>
                <w:noProof/>
                <w:webHidden/>
              </w:rPr>
              <w:fldChar w:fldCharType="separate"/>
            </w:r>
            <w:r>
              <w:rPr>
                <w:noProof/>
                <w:webHidden/>
              </w:rPr>
              <w:t>6</w:t>
            </w:r>
            <w:r>
              <w:rPr>
                <w:noProof/>
                <w:webHidden/>
              </w:rPr>
              <w:fldChar w:fldCharType="end"/>
            </w:r>
          </w:hyperlink>
        </w:p>
        <w:p w14:paraId="1CC8129F" w14:textId="5AFCB35C"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41" w:history="1">
            <w:r w:rsidRPr="00910D62">
              <w:rPr>
                <w:rStyle w:val="Hyperlink"/>
                <w:noProof/>
              </w:rPr>
              <w:t>Comparison (2D)</w:t>
            </w:r>
            <w:r>
              <w:rPr>
                <w:noProof/>
                <w:webHidden/>
              </w:rPr>
              <w:tab/>
            </w:r>
            <w:r>
              <w:rPr>
                <w:noProof/>
                <w:webHidden/>
              </w:rPr>
              <w:fldChar w:fldCharType="begin"/>
            </w:r>
            <w:r>
              <w:rPr>
                <w:noProof/>
                <w:webHidden/>
              </w:rPr>
              <w:instrText xml:space="preserve"> PAGEREF _Toc230004341 \h </w:instrText>
            </w:r>
            <w:r>
              <w:rPr>
                <w:noProof/>
                <w:webHidden/>
              </w:rPr>
            </w:r>
            <w:r>
              <w:rPr>
                <w:noProof/>
                <w:webHidden/>
              </w:rPr>
              <w:fldChar w:fldCharType="separate"/>
            </w:r>
            <w:r>
              <w:rPr>
                <w:noProof/>
                <w:webHidden/>
              </w:rPr>
              <w:t>7</w:t>
            </w:r>
            <w:r>
              <w:rPr>
                <w:noProof/>
                <w:webHidden/>
              </w:rPr>
              <w:fldChar w:fldCharType="end"/>
            </w:r>
          </w:hyperlink>
        </w:p>
        <w:p w14:paraId="427F3128" w14:textId="7873DC41" w:rsidR="003633F3" w:rsidRDefault="003633F3">
          <w:pPr>
            <w:pStyle w:val="TOC1"/>
            <w:rPr>
              <w:rFonts w:asciiTheme="minorHAnsi" w:eastAsiaTheme="minorEastAsia" w:hAnsiTheme="minorHAnsi" w:cstheme="minorBidi"/>
              <w:kern w:val="2"/>
              <w:lang w:eastAsia="en-GB"/>
              <w14:ligatures w14:val="standardContextual"/>
            </w:rPr>
          </w:pPr>
          <w:hyperlink w:anchor="_Toc230004342" w:history="1">
            <w:r w:rsidRPr="00910D62">
              <w:rPr>
                <w:rStyle w:val="Hyperlink"/>
              </w:rPr>
              <w:t>3D simulation:</w:t>
            </w:r>
            <w:r>
              <w:rPr>
                <w:webHidden/>
              </w:rPr>
              <w:tab/>
            </w:r>
            <w:r>
              <w:rPr>
                <w:webHidden/>
              </w:rPr>
              <w:fldChar w:fldCharType="begin"/>
            </w:r>
            <w:r>
              <w:rPr>
                <w:webHidden/>
              </w:rPr>
              <w:instrText xml:space="preserve"> PAGEREF _Toc230004342 \h </w:instrText>
            </w:r>
            <w:r>
              <w:rPr>
                <w:webHidden/>
              </w:rPr>
            </w:r>
            <w:r>
              <w:rPr>
                <w:webHidden/>
              </w:rPr>
              <w:fldChar w:fldCharType="separate"/>
            </w:r>
            <w:r>
              <w:rPr>
                <w:webHidden/>
              </w:rPr>
              <w:t>9</w:t>
            </w:r>
            <w:r>
              <w:rPr>
                <w:webHidden/>
              </w:rPr>
              <w:fldChar w:fldCharType="end"/>
            </w:r>
          </w:hyperlink>
        </w:p>
        <w:p w14:paraId="248DABBE" w14:textId="1298ABFC"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43" w:history="1">
            <w:r w:rsidRPr="00910D62">
              <w:rPr>
                <w:rStyle w:val="Hyperlink"/>
                <w:noProof/>
              </w:rPr>
              <w:t>Way it was made</w:t>
            </w:r>
            <w:r>
              <w:rPr>
                <w:noProof/>
                <w:webHidden/>
              </w:rPr>
              <w:tab/>
            </w:r>
            <w:r>
              <w:rPr>
                <w:noProof/>
                <w:webHidden/>
              </w:rPr>
              <w:fldChar w:fldCharType="begin"/>
            </w:r>
            <w:r>
              <w:rPr>
                <w:noProof/>
                <w:webHidden/>
              </w:rPr>
              <w:instrText xml:space="preserve"> PAGEREF _Toc230004343 \h </w:instrText>
            </w:r>
            <w:r>
              <w:rPr>
                <w:noProof/>
                <w:webHidden/>
              </w:rPr>
            </w:r>
            <w:r>
              <w:rPr>
                <w:noProof/>
                <w:webHidden/>
              </w:rPr>
              <w:fldChar w:fldCharType="separate"/>
            </w:r>
            <w:r>
              <w:rPr>
                <w:noProof/>
                <w:webHidden/>
              </w:rPr>
              <w:t>9</w:t>
            </w:r>
            <w:r>
              <w:rPr>
                <w:noProof/>
                <w:webHidden/>
              </w:rPr>
              <w:fldChar w:fldCharType="end"/>
            </w:r>
          </w:hyperlink>
        </w:p>
        <w:p w14:paraId="6A025430" w14:textId="5F60D365"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44" w:history="1">
            <w:r w:rsidRPr="00910D62">
              <w:rPr>
                <w:rStyle w:val="Hyperlink"/>
                <w:noProof/>
              </w:rPr>
              <w:t>Challenges</w:t>
            </w:r>
            <w:r>
              <w:rPr>
                <w:noProof/>
                <w:webHidden/>
              </w:rPr>
              <w:tab/>
            </w:r>
            <w:r>
              <w:rPr>
                <w:noProof/>
                <w:webHidden/>
              </w:rPr>
              <w:fldChar w:fldCharType="begin"/>
            </w:r>
            <w:r>
              <w:rPr>
                <w:noProof/>
                <w:webHidden/>
              </w:rPr>
              <w:instrText xml:space="preserve"> PAGEREF _Toc230004344 \h </w:instrText>
            </w:r>
            <w:r>
              <w:rPr>
                <w:noProof/>
                <w:webHidden/>
              </w:rPr>
            </w:r>
            <w:r>
              <w:rPr>
                <w:noProof/>
                <w:webHidden/>
              </w:rPr>
              <w:fldChar w:fldCharType="separate"/>
            </w:r>
            <w:r>
              <w:rPr>
                <w:noProof/>
                <w:webHidden/>
              </w:rPr>
              <w:t>9</w:t>
            </w:r>
            <w:r>
              <w:rPr>
                <w:noProof/>
                <w:webHidden/>
              </w:rPr>
              <w:fldChar w:fldCharType="end"/>
            </w:r>
          </w:hyperlink>
        </w:p>
        <w:p w14:paraId="7664B02B" w14:textId="6732CD91"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45" w:history="1">
            <w:r w:rsidRPr="00910D62">
              <w:rPr>
                <w:rStyle w:val="Hyperlink"/>
                <w:noProof/>
              </w:rPr>
              <w:t>Comparison (3D)</w:t>
            </w:r>
            <w:r>
              <w:rPr>
                <w:noProof/>
                <w:webHidden/>
              </w:rPr>
              <w:tab/>
            </w:r>
            <w:r>
              <w:rPr>
                <w:noProof/>
                <w:webHidden/>
              </w:rPr>
              <w:fldChar w:fldCharType="begin"/>
            </w:r>
            <w:r>
              <w:rPr>
                <w:noProof/>
                <w:webHidden/>
              </w:rPr>
              <w:instrText xml:space="preserve"> PAGEREF _Toc230004345 \h </w:instrText>
            </w:r>
            <w:r>
              <w:rPr>
                <w:noProof/>
                <w:webHidden/>
              </w:rPr>
            </w:r>
            <w:r>
              <w:rPr>
                <w:noProof/>
                <w:webHidden/>
              </w:rPr>
              <w:fldChar w:fldCharType="separate"/>
            </w:r>
            <w:r>
              <w:rPr>
                <w:noProof/>
                <w:webHidden/>
              </w:rPr>
              <w:t>9</w:t>
            </w:r>
            <w:r>
              <w:rPr>
                <w:noProof/>
                <w:webHidden/>
              </w:rPr>
              <w:fldChar w:fldCharType="end"/>
            </w:r>
          </w:hyperlink>
        </w:p>
        <w:p w14:paraId="0FC74FB2" w14:textId="190037C9" w:rsidR="003633F3" w:rsidRDefault="003633F3">
          <w:pPr>
            <w:pStyle w:val="TOC1"/>
            <w:rPr>
              <w:rFonts w:asciiTheme="minorHAnsi" w:eastAsiaTheme="minorEastAsia" w:hAnsiTheme="minorHAnsi" w:cstheme="minorBidi"/>
              <w:kern w:val="2"/>
              <w:lang w:eastAsia="en-GB"/>
              <w14:ligatures w14:val="standardContextual"/>
            </w:rPr>
          </w:pPr>
          <w:hyperlink w:anchor="_Toc230004346" w:history="1">
            <w:r w:rsidRPr="00910D62">
              <w:rPr>
                <w:rStyle w:val="Hyperlink"/>
              </w:rPr>
              <w:t>Conclusion</w:t>
            </w:r>
            <w:r>
              <w:rPr>
                <w:webHidden/>
              </w:rPr>
              <w:tab/>
            </w:r>
            <w:r>
              <w:rPr>
                <w:webHidden/>
              </w:rPr>
              <w:fldChar w:fldCharType="begin"/>
            </w:r>
            <w:r>
              <w:rPr>
                <w:webHidden/>
              </w:rPr>
              <w:instrText xml:space="preserve"> PAGEREF _Toc230004346 \h </w:instrText>
            </w:r>
            <w:r>
              <w:rPr>
                <w:webHidden/>
              </w:rPr>
            </w:r>
            <w:r>
              <w:rPr>
                <w:webHidden/>
              </w:rPr>
              <w:fldChar w:fldCharType="separate"/>
            </w:r>
            <w:r>
              <w:rPr>
                <w:webHidden/>
              </w:rPr>
              <w:t>10</w:t>
            </w:r>
            <w:r>
              <w:rPr>
                <w:webHidden/>
              </w:rPr>
              <w:fldChar w:fldCharType="end"/>
            </w:r>
          </w:hyperlink>
        </w:p>
        <w:p w14:paraId="6C490CB2" w14:textId="28442B70"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47" w:history="1">
            <w:r w:rsidRPr="00910D62">
              <w:rPr>
                <w:rStyle w:val="Hyperlink"/>
                <w:noProof/>
              </w:rPr>
              <w:t>Literature review</w:t>
            </w:r>
            <w:r>
              <w:rPr>
                <w:noProof/>
                <w:webHidden/>
              </w:rPr>
              <w:tab/>
            </w:r>
            <w:r>
              <w:rPr>
                <w:noProof/>
                <w:webHidden/>
              </w:rPr>
              <w:fldChar w:fldCharType="begin"/>
            </w:r>
            <w:r>
              <w:rPr>
                <w:noProof/>
                <w:webHidden/>
              </w:rPr>
              <w:instrText xml:space="preserve"> PAGEREF _Toc230004347 \h </w:instrText>
            </w:r>
            <w:r>
              <w:rPr>
                <w:noProof/>
                <w:webHidden/>
              </w:rPr>
            </w:r>
            <w:r>
              <w:rPr>
                <w:noProof/>
                <w:webHidden/>
              </w:rPr>
              <w:fldChar w:fldCharType="separate"/>
            </w:r>
            <w:r>
              <w:rPr>
                <w:noProof/>
                <w:webHidden/>
              </w:rPr>
              <w:t>12</w:t>
            </w:r>
            <w:r>
              <w:rPr>
                <w:noProof/>
                <w:webHidden/>
              </w:rPr>
              <w:fldChar w:fldCharType="end"/>
            </w:r>
          </w:hyperlink>
        </w:p>
        <w:p w14:paraId="4978E8DF" w14:textId="606F52A3" w:rsidR="003633F3" w:rsidRDefault="003633F3">
          <w:pPr>
            <w:pStyle w:val="TOC1"/>
            <w:rPr>
              <w:rFonts w:asciiTheme="minorHAnsi" w:eastAsiaTheme="minorEastAsia" w:hAnsiTheme="minorHAnsi" w:cstheme="minorBidi"/>
              <w:kern w:val="2"/>
              <w:lang w:eastAsia="en-GB"/>
              <w14:ligatures w14:val="standardContextual"/>
            </w:rPr>
          </w:pPr>
          <w:hyperlink w:anchor="_Toc230004348" w:history="1">
            <w:r w:rsidRPr="00910D62">
              <w:rPr>
                <w:rStyle w:val="Hyperlink"/>
              </w:rPr>
              <w:t>Tables</w:t>
            </w:r>
            <w:r>
              <w:rPr>
                <w:webHidden/>
              </w:rPr>
              <w:tab/>
            </w:r>
            <w:r>
              <w:rPr>
                <w:webHidden/>
              </w:rPr>
              <w:fldChar w:fldCharType="begin"/>
            </w:r>
            <w:r>
              <w:rPr>
                <w:webHidden/>
              </w:rPr>
              <w:instrText xml:space="preserve"> PAGEREF _Toc230004348 \h </w:instrText>
            </w:r>
            <w:r>
              <w:rPr>
                <w:webHidden/>
              </w:rPr>
            </w:r>
            <w:r>
              <w:rPr>
                <w:webHidden/>
              </w:rPr>
              <w:fldChar w:fldCharType="separate"/>
            </w:r>
            <w:r>
              <w:rPr>
                <w:webHidden/>
              </w:rPr>
              <w:t>13</w:t>
            </w:r>
            <w:r>
              <w:rPr>
                <w:webHidden/>
              </w:rPr>
              <w:fldChar w:fldCharType="end"/>
            </w:r>
          </w:hyperlink>
        </w:p>
        <w:p w14:paraId="3E8A958B" w14:textId="17625D40" w:rsidR="003633F3" w:rsidRDefault="003633F3">
          <w:pPr>
            <w:pStyle w:val="TOC1"/>
            <w:rPr>
              <w:rFonts w:asciiTheme="minorHAnsi" w:eastAsiaTheme="minorEastAsia" w:hAnsiTheme="minorHAnsi" w:cstheme="minorBidi"/>
              <w:kern w:val="2"/>
              <w:lang w:eastAsia="en-GB"/>
              <w14:ligatures w14:val="standardContextual"/>
            </w:rPr>
          </w:pPr>
          <w:hyperlink w:anchor="_Toc230004349" w:history="1">
            <w:r w:rsidRPr="00910D62">
              <w:rPr>
                <w:rStyle w:val="Hyperlink"/>
              </w:rPr>
              <w:t>Figures</w:t>
            </w:r>
            <w:r>
              <w:rPr>
                <w:webHidden/>
              </w:rPr>
              <w:tab/>
            </w:r>
            <w:r>
              <w:rPr>
                <w:webHidden/>
              </w:rPr>
              <w:fldChar w:fldCharType="begin"/>
            </w:r>
            <w:r>
              <w:rPr>
                <w:webHidden/>
              </w:rPr>
              <w:instrText xml:space="preserve"> PAGEREF _Toc230004349 \h </w:instrText>
            </w:r>
            <w:r>
              <w:rPr>
                <w:webHidden/>
              </w:rPr>
            </w:r>
            <w:r>
              <w:rPr>
                <w:webHidden/>
              </w:rPr>
              <w:fldChar w:fldCharType="separate"/>
            </w:r>
            <w:r>
              <w:rPr>
                <w:webHidden/>
              </w:rPr>
              <w:t>14</w:t>
            </w:r>
            <w:r>
              <w:rPr>
                <w:webHidden/>
              </w:rPr>
              <w:fldChar w:fldCharType="end"/>
            </w:r>
          </w:hyperlink>
        </w:p>
        <w:p w14:paraId="6597C9DD" w14:textId="1EF0BA71" w:rsidR="003633F3" w:rsidRDefault="003633F3">
          <w:pPr>
            <w:pStyle w:val="TOC1"/>
            <w:rPr>
              <w:rFonts w:asciiTheme="minorHAnsi" w:eastAsiaTheme="minorEastAsia" w:hAnsiTheme="minorHAnsi" w:cstheme="minorBidi"/>
              <w:kern w:val="2"/>
              <w:lang w:eastAsia="en-GB"/>
              <w14:ligatures w14:val="standardContextual"/>
            </w:rPr>
          </w:pPr>
          <w:hyperlink w:anchor="_Toc230004350" w:history="1">
            <w:r w:rsidRPr="00910D62">
              <w:rPr>
                <w:rStyle w:val="Hyperlink"/>
              </w:rPr>
              <w:t>References:</w:t>
            </w:r>
            <w:r>
              <w:rPr>
                <w:webHidden/>
              </w:rPr>
              <w:tab/>
            </w:r>
            <w:r>
              <w:rPr>
                <w:webHidden/>
              </w:rPr>
              <w:fldChar w:fldCharType="begin"/>
            </w:r>
            <w:r>
              <w:rPr>
                <w:webHidden/>
              </w:rPr>
              <w:instrText xml:space="preserve"> PAGEREF _Toc230004350 \h </w:instrText>
            </w:r>
            <w:r>
              <w:rPr>
                <w:webHidden/>
              </w:rPr>
            </w:r>
            <w:r>
              <w:rPr>
                <w:webHidden/>
              </w:rPr>
              <w:fldChar w:fldCharType="separate"/>
            </w:r>
            <w:r>
              <w:rPr>
                <w:webHidden/>
              </w:rPr>
              <w:t>20</w:t>
            </w:r>
            <w:r>
              <w:rPr>
                <w:webHidden/>
              </w:rPr>
              <w:fldChar w:fldCharType="end"/>
            </w:r>
          </w:hyperlink>
        </w:p>
        <w:p w14:paraId="0B28115C" w14:textId="29F39ACA"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51" w:history="1">
            <w:r w:rsidRPr="00910D62">
              <w:rPr>
                <w:rStyle w:val="Hyperlink"/>
                <w:noProof/>
              </w:rPr>
              <w:t>References for data:</w:t>
            </w:r>
            <w:r>
              <w:rPr>
                <w:noProof/>
                <w:webHidden/>
              </w:rPr>
              <w:tab/>
            </w:r>
            <w:r>
              <w:rPr>
                <w:noProof/>
                <w:webHidden/>
              </w:rPr>
              <w:fldChar w:fldCharType="begin"/>
            </w:r>
            <w:r>
              <w:rPr>
                <w:noProof/>
                <w:webHidden/>
              </w:rPr>
              <w:instrText xml:space="preserve"> PAGEREF _Toc230004351 \h </w:instrText>
            </w:r>
            <w:r>
              <w:rPr>
                <w:noProof/>
                <w:webHidden/>
              </w:rPr>
            </w:r>
            <w:r>
              <w:rPr>
                <w:noProof/>
                <w:webHidden/>
              </w:rPr>
              <w:fldChar w:fldCharType="separate"/>
            </w:r>
            <w:r>
              <w:rPr>
                <w:noProof/>
                <w:webHidden/>
              </w:rPr>
              <w:t>20</w:t>
            </w:r>
            <w:r>
              <w:rPr>
                <w:noProof/>
                <w:webHidden/>
              </w:rPr>
              <w:fldChar w:fldCharType="end"/>
            </w:r>
          </w:hyperlink>
        </w:p>
        <w:p w14:paraId="1B2EA362" w14:textId="0AAC5ECB"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52" w:history="1">
            <w:r w:rsidRPr="00910D62">
              <w:rPr>
                <w:rStyle w:val="Hyperlink"/>
                <w:noProof/>
              </w:rPr>
              <w:t>References for analysis:</w:t>
            </w:r>
            <w:r>
              <w:rPr>
                <w:noProof/>
                <w:webHidden/>
              </w:rPr>
              <w:tab/>
            </w:r>
            <w:r>
              <w:rPr>
                <w:noProof/>
                <w:webHidden/>
              </w:rPr>
              <w:fldChar w:fldCharType="begin"/>
            </w:r>
            <w:r>
              <w:rPr>
                <w:noProof/>
                <w:webHidden/>
              </w:rPr>
              <w:instrText xml:space="preserve"> PAGEREF _Toc230004352 \h </w:instrText>
            </w:r>
            <w:r>
              <w:rPr>
                <w:noProof/>
                <w:webHidden/>
              </w:rPr>
            </w:r>
            <w:r>
              <w:rPr>
                <w:noProof/>
                <w:webHidden/>
              </w:rPr>
              <w:fldChar w:fldCharType="separate"/>
            </w:r>
            <w:r>
              <w:rPr>
                <w:noProof/>
                <w:webHidden/>
              </w:rPr>
              <w:t>20</w:t>
            </w:r>
            <w:r>
              <w:rPr>
                <w:noProof/>
                <w:webHidden/>
              </w:rPr>
              <w:fldChar w:fldCharType="end"/>
            </w:r>
          </w:hyperlink>
        </w:p>
        <w:p w14:paraId="673E997A" w14:textId="271DC179" w:rsidR="003633F3" w:rsidRDefault="003633F3">
          <w:pPr>
            <w:pStyle w:val="TOC2"/>
            <w:rPr>
              <w:rFonts w:asciiTheme="minorHAnsi" w:eastAsiaTheme="minorEastAsia" w:hAnsiTheme="minorHAnsi" w:cstheme="minorBidi"/>
              <w:noProof/>
              <w:kern w:val="2"/>
              <w:lang w:eastAsia="en-GB"/>
              <w14:ligatures w14:val="standardContextual"/>
            </w:rPr>
          </w:pPr>
          <w:hyperlink w:anchor="_Toc230004353" w:history="1">
            <w:r w:rsidRPr="00910D62">
              <w:rPr>
                <w:rStyle w:val="Hyperlink"/>
                <w:noProof/>
              </w:rPr>
              <w:t>References for History</w:t>
            </w:r>
            <w:r>
              <w:rPr>
                <w:noProof/>
                <w:webHidden/>
              </w:rPr>
              <w:tab/>
            </w:r>
            <w:r>
              <w:rPr>
                <w:noProof/>
                <w:webHidden/>
              </w:rPr>
              <w:fldChar w:fldCharType="begin"/>
            </w:r>
            <w:r>
              <w:rPr>
                <w:noProof/>
                <w:webHidden/>
              </w:rPr>
              <w:instrText xml:space="preserve"> PAGEREF _Toc230004353 \h </w:instrText>
            </w:r>
            <w:r>
              <w:rPr>
                <w:noProof/>
                <w:webHidden/>
              </w:rPr>
            </w:r>
            <w:r>
              <w:rPr>
                <w:noProof/>
                <w:webHidden/>
              </w:rPr>
              <w:fldChar w:fldCharType="separate"/>
            </w:r>
            <w:r>
              <w:rPr>
                <w:noProof/>
                <w:webHidden/>
              </w:rPr>
              <w:t>21</w:t>
            </w:r>
            <w:r>
              <w:rPr>
                <w:noProof/>
                <w:webHidden/>
              </w:rPr>
              <w:fldChar w:fldCharType="end"/>
            </w:r>
          </w:hyperlink>
        </w:p>
        <w:p w14:paraId="7A6C240E" w14:textId="6792C3F8" w:rsidR="00EF3BF3" w:rsidRDefault="004F355D">
          <w:r>
            <w:rPr>
              <w:b/>
              <w:bCs/>
              <w:noProof/>
            </w:rPr>
            <w:fldChar w:fldCharType="end"/>
          </w:r>
        </w:p>
      </w:sdtContent>
    </w:sdt>
    <w:p w14:paraId="460CA99E" w14:textId="77777777" w:rsidR="00F90CE9" w:rsidRPr="00385206" w:rsidRDefault="00F90CE9" w:rsidP="004F355D">
      <w:pPr>
        <w:pStyle w:val="Heading1"/>
      </w:pPr>
      <w:bookmarkStart w:id="0" w:name="_Toc230004335"/>
      <w:r w:rsidRPr="00385206">
        <w:t>Introduction</w:t>
      </w:r>
      <w:bookmarkEnd w:id="0"/>
    </w:p>
    <w:p w14:paraId="7C4B2245" w14:textId="42DD6061" w:rsidR="003A3AF1" w:rsidRDefault="00592CE7" w:rsidP="00B312AD">
      <w:pPr>
        <w:rPr>
          <w:lang w:val="en-US"/>
        </w:rPr>
      </w:pPr>
      <w:r>
        <w:rPr>
          <w:lang w:val="en-US"/>
        </w:rPr>
        <w:t xml:space="preserve">In this </w:t>
      </w:r>
      <w:r w:rsidR="0021248D">
        <w:rPr>
          <w:lang w:val="en-US"/>
        </w:rPr>
        <w:t>project</w:t>
      </w:r>
      <w:r>
        <w:rPr>
          <w:lang w:val="en-US"/>
        </w:rPr>
        <w:t xml:space="preserve"> </w:t>
      </w:r>
      <w:r w:rsidR="00E329D7">
        <w:rPr>
          <w:lang w:val="en-US"/>
        </w:rPr>
        <w:t>A</w:t>
      </w:r>
      <w:r>
        <w:rPr>
          <w:lang w:val="en-US"/>
        </w:rPr>
        <w:t>ba</w:t>
      </w:r>
      <w:r w:rsidR="00E329D7">
        <w:rPr>
          <w:lang w:val="en-US"/>
        </w:rPr>
        <w:t>q</w:t>
      </w:r>
      <w:r>
        <w:rPr>
          <w:lang w:val="en-US"/>
        </w:rPr>
        <w:t xml:space="preserve">us software was used to model the </w:t>
      </w:r>
      <w:r w:rsidR="0021248D">
        <w:rPr>
          <w:lang w:val="en-US"/>
        </w:rPr>
        <w:t>detonation of shaped charge</w:t>
      </w:r>
      <w:r w:rsidR="004F06D4">
        <w:rPr>
          <w:lang w:val="en-US"/>
        </w:rPr>
        <w:t>s</w:t>
      </w:r>
      <w:r>
        <w:rPr>
          <w:lang w:val="en-US"/>
        </w:rPr>
        <w:t>.</w:t>
      </w:r>
      <w:r w:rsidR="002A43B3">
        <w:rPr>
          <w:lang w:val="en-US"/>
        </w:rPr>
        <w:t xml:space="preserve"> </w:t>
      </w:r>
    </w:p>
    <w:p w14:paraId="08E4856B" w14:textId="663EDC3D" w:rsidR="003A3AF1" w:rsidRPr="003A3AF1" w:rsidRDefault="003A3AF1" w:rsidP="00B312AD">
      <w:r>
        <w:t xml:space="preserve">A shaped charge is an explosive device </w:t>
      </w:r>
      <w:r w:rsidR="00D00271">
        <w:t>consisting of a case, explosive fill and liner</w:t>
      </w:r>
      <w:r w:rsidR="00B4290D">
        <w:t xml:space="preserve">. This design exists to </w:t>
      </w:r>
      <w:r w:rsidR="00C1326C">
        <w:t xml:space="preserve">shape the explosion, and focus the damage, the use of the liner also produces a </w:t>
      </w:r>
      <w:r w:rsidR="006922F2">
        <w:t>jet of metal deforming like a fluid under the great force, these jets can magnify the penetr</w:t>
      </w:r>
      <w:r w:rsidR="00642D6F">
        <w:t xml:space="preserve">ation and damage of an explosive charge massively, especially </w:t>
      </w:r>
      <w:r w:rsidR="00B73F36">
        <w:t>by concentrating the force into a smaller area.</w:t>
      </w:r>
    </w:p>
    <w:p w14:paraId="054472B8" w14:textId="467A03DD" w:rsidR="00B312AD" w:rsidRDefault="002A43B3" w:rsidP="00B312AD">
      <w:pPr>
        <w:rPr>
          <w:lang w:val="en-US"/>
        </w:rPr>
      </w:pPr>
      <w:r>
        <w:rPr>
          <w:lang w:val="en-US"/>
        </w:rPr>
        <w:t xml:space="preserve">In this case </w:t>
      </w:r>
      <w:r w:rsidR="00E329D7">
        <w:rPr>
          <w:lang w:val="en-US"/>
        </w:rPr>
        <w:t>three</w:t>
      </w:r>
      <w:r>
        <w:rPr>
          <w:lang w:val="en-US"/>
        </w:rPr>
        <w:t xml:space="preserve"> different shaped charges were modeled, firstly </w:t>
      </w:r>
      <w:r w:rsidR="00E329D7">
        <w:rPr>
          <w:lang w:val="en-US"/>
        </w:rPr>
        <w:t>two</w:t>
      </w:r>
      <w:r>
        <w:rPr>
          <w:lang w:val="en-US"/>
        </w:rPr>
        <w:t xml:space="preserve"> different </w:t>
      </w:r>
      <w:r w:rsidR="00E329D7">
        <w:rPr>
          <w:lang w:val="en-US"/>
        </w:rPr>
        <w:t>2D</w:t>
      </w:r>
      <w:r>
        <w:rPr>
          <w:lang w:val="en-US"/>
        </w:rPr>
        <w:t xml:space="preserve"> models with the same materials but different shape</w:t>
      </w:r>
      <w:r w:rsidR="00C31662">
        <w:rPr>
          <w:lang w:val="en-US"/>
        </w:rPr>
        <w:t xml:space="preserve">s then a more complex </w:t>
      </w:r>
      <w:r w:rsidR="00E329D7">
        <w:rPr>
          <w:lang w:val="en-US"/>
        </w:rPr>
        <w:t>3D</w:t>
      </w:r>
      <w:r w:rsidR="00C31662">
        <w:rPr>
          <w:lang w:val="en-US"/>
        </w:rPr>
        <w:t xml:space="preserve"> simulation </w:t>
      </w:r>
      <w:r w:rsidR="00E329D7">
        <w:rPr>
          <w:lang w:val="en-US"/>
        </w:rPr>
        <w:t>derived from</w:t>
      </w:r>
      <w:r w:rsidR="00C31662">
        <w:rPr>
          <w:lang w:val="en-US"/>
        </w:rPr>
        <w:t xml:space="preserve"> one of t</w:t>
      </w:r>
      <w:r w:rsidR="00E329D7">
        <w:rPr>
          <w:lang w:val="en-US"/>
        </w:rPr>
        <w:t>h</w:t>
      </w:r>
      <w:r w:rsidR="00C31662">
        <w:rPr>
          <w:lang w:val="en-US"/>
        </w:rPr>
        <w:t xml:space="preserve">e </w:t>
      </w:r>
      <w:r w:rsidR="00E329D7">
        <w:rPr>
          <w:lang w:val="en-US"/>
        </w:rPr>
        <w:t>2D</w:t>
      </w:r>
      <w:r w:rsidR="00C31662">
        <w:rPr>
          <w:lang w:val="en-US"/>
        </w:rPr>
        <w:t xml:space="preserve"> simulations.</w:t>
      </w:r>
      <w:r w:rsidR="006F2707">
        <w:rPr>
          <w:lang w:val="en-US"/>
        </w:rPr>
        <w:t xml:space="preserve"> This </w:t>
      </w:r>
      <w:r w:rsidR="00E329D7">
        <w:rPr>
          <w:lang w:val="en-US"/>
        </w:rPr>
        <w:t>is</w:t>
      </w:r>
      <w:r w:rsidR="006F2707">
        <w:rPr>
          <w:lang w:val="en-US"/>
        </w:rPr>
        <w:t xml:space="preserve"> to allow for the comparison and contrast of the </w:t>
      </w:r>
      <w:r w:rsidR="00E329D7">
        <w:rPr>
          <w:lang w:val="en-US"/>
        </w:rPr>
        <w:t>2D</w:t>
      </w:r>
      <w:r w:rsidR="006F2707">
        <w:rPr>
          <w:lang w:val="en-US"/>
        </w:rPr>
        <w:t xml:space="preserve"> models to demonstrate the differences caused by the change in shape</w:t>
      </w:r>
      <w:r w:rsidR="00AE5772">
        <w:rPr>
          <w:lang w:val="en-US"/>
        </w:rPr>
        <w:t xml:space="preserve">, and to show how a more advanced simulation more </w:t>
      </w:r>
      <w:r w:rsidR="00671B6F">
        <w:rPr>
          <w:lang w:val="en-US"/>
        </w:rPr>
        <w:t>accurately</w:t>
      </w:r>
      <w:r w:rsidR="00AE5772">
        <w:rPr>
          <w:lang w:val="en-US"/>
        </w:rPr>
        <w:t xml:space="preserve"> models the </w:t>
      </w:r>
      <w:r w:rsidR="00671B6F">
        <w:rPr>
          <w:lang w:val="en-US"/>
        </w:rPr>
        <w:t>detonation of a shaped charge.</w:t>
      </w:r>
    </w:p>
    <w:p w14:paraId="22CAFA96" w14:textId="77777777" w:rsidR="00584086" w:rsidRPr="008855C8" w:rsidRDefault="00584086" w:rsidP="004F355D">
      <w:pPr>
        <w:pStyle w:val="Heading2"/>
      </w:pPr>
      <w:bookmarkStart w:id="1" w:name="_Toc230004336"/>
      <w:r w:rsidRPr="008855C8">
        <w:t>Limitations</w:t>
      </w:r>
      <w:bookmarkEnd w:id="1"/>
    </w:p>
    <w:p w14:paraId="165E72B9" w14:textId="0A58BB44" w:rsidR="009F5033" w:rsidRDefault="00817A1B" w:rsidP="009F5033">
      <w:pPr>
        <w:rPr>
          <w:sz w:val="28"/>
          <w:szCs w:val="28"/>
        </w:rPr>
      </w:pPr>
      <w:r>
        <w:rPr>
          <w:sz w:val="28"/>
          <w:szCs w:val="28"/>
        </w:rPr>
        <w:t xml:space="preserve">Abaqus </w:t>
      </w:r>
      <w:r w:rsidR="00E329D7">
        <w:rPr>
          <w:sz w:val="28"/>
          <w:szCs w:val="28"/>
        </w:rPr>
        <w:t>2D</w:t>
      </w:r>
    </w:p>
    <w:p w14:paraId="499EC15A" w14:textId="167D274E" w:rsidR="00817A1B" w:rsidRDefault="00817A1B" w:rsidP="009F5033">
      <w:r>
        <w:t xml:space="preserve">When working with Abaqus </w:t>
      </w:r>
      <w:r w:rsidR="008851F1">
        <w:t>there are several key limitations</w:t>
      </w:r>
      <w:r w:rsidR="00F21C81">
        <w:t>,</w:t>
      </w:r>
      <w:r w:rsidR="008851F1">
        <w:t xml:space="preserve"> of the system, the processing ability and </w:t>
      </w:r>
      <w:r w:rsidR="00A0480E">
        <w:t>th</w:t>
      </w:r>
      <w:r w:rsidR="00F87320">
        <w:t xml:space="preserve">e limitations </w:t>
      </w:r>
      <w:r w:rsidR="00E5307E">
        <w:t xml:space="preserve">for what data </w:t>
      </w:r>
      <w:r w:rsidR="005A66BB">
        <w:t>is provided and what changes are permitted.</w:t>
      </w:r>
    </w:p>
    <w:p w14:paraId="369AE199" w14:textId="3837AA75" w:rsidR="00E5307E" w:rsidRDefault="00F21C81" w:rsidP="009F5033">
      <w:r>
        <w:t xml:space="preserve">For </w:t>
      </w:r>
      <w:r w:rsidR="007609A0">
        <w:t xml:space="preserve">these </w:t>
      </w:r>
      <w:r w:rsidR="00E329D7">
        <w:t>2D</w:t>
      </w:r>
      <w:r w:rsidR="007609A0">
        <w:t xml:space="preserve"> simulations the relevant limitations were </w:t>
      </w:r>
      <w:r w:rsidR="008E4798">
        <w:t xml:space="preserve">that </w:t>
      </w:r>
      <w:r w:rsidR="005A66BB">
        <w:t xml:space="preserve">to </w:t>
      </w:r>
      <w:r w:rsidR="002E1CAA">
        <w:t xml:space="preserve">complete the simulation in a reasonable time the mesh could not be too fine, this reduces </w:t>
      </w:r>
      <w:r w:rsidR="001F6CF1">
        <w:t xml:space="preserve">the number of elements the </w:t>
      </w:r>
      <w:r w:rsidR="001F6CF1">
        <w:lastRenderedPageBreak/>
        <w:t>component is split into</w:t>
      </w:r>
      <w:r w:rsidR="00D11FED">
        <w:t xml:space="preserve">, reducing the accuracy of the simulation. Additionally </w:t>
      </w:r>
      <w:r w:rsidR="00746057">
        <w:t xml:space="preserve">to use a </w:t>
      </w:r>
      <w:r w:rsidR="00E329D7">
        <w:t>2D</w:t>
      </w:r>
      <w:r w:rsidR="00746057">
        <w:t xml:space="preserve"> simulation and extrapolate it into a </w:t>
      </w:r>
      <w:r w:rsidR="00E329D7">
        <w:t>3D</w:t>
      </w:r>
      <w:r w:rsidR="00746057">
        <w:t xml:space="preserve"> equivalent a boundary condition must be used, this acts as </w:t>
      </w:r>
      <w:proofErr w:type="spellStart"/>
      <w:r w:rsidR="00746057">
        <w:t>a</w:t>
      </w:r>
      <w:proofErr w:type="spellEnd"/>
      <w:r w:rsidR="00746057">
        <w:t xml:space="preserve"> </w:t>
      </w:r>
      <w:r w:rsidR="00E42C81">
        <w:t xml:space="preserve">impenetrable barrier </w:t>
      </w:r>
      <w:r w:rsidR="00D85195">
        <w:t xml:space="preserve">along the centre of this </w:t>
      </w:r>
      <w:r w:rsidR="00E329D7">
        <w:t>2D</w:t>
      </w:r>
      <w:r w:rsidR="00D85195">
        <w:t xml:space="preserve"> shaped charge, </w:t>
      </w:r>
      <w:r w:rsidR="004E5C2C">
        <w:t>this changes the interaction between elements along the centre of the charge and reduces accuracy of the simulation</w:t>
      </w:r>
      <w:r w:rsidR="004C3095">
        <w:t xml:space="preserve">, this also interacts negatively with another limitation of the simulation, that overly distorted elements that are not destroyed by </w:t>
      </w:r>
      <w:r w:rsidR="00B5433A">
        <w:t xml:space="preserve">a </w:t>
      </w:r>
      <w:r w:rsidR="00A364DA">
        <w:t>given material property and condition applied</w:t>
      </w:r>
      <w:r w:rsidR="000E7FFB">
        <w:t>, will crash the simulation.</w:t>
      </w:r>
      <w:r w:rsidR="00FB5EA3">
        <w:t xml:space="preserve"> The final notable limitation of this simulation was that due to how Abaqus models the destruction of an element by deleting the element and thus the material it represents</w:t>
      </w:r>
      <w:r w:rsidR="00690FC2">
        <w:t xml:space="preserve">, the liner of the shaped charge could not have applied conditions for destruction, as </w:t>
      </w:r>
      <w:r w:rsidR="005C03B4">
        <w:t xml:space="preserve">the material of the liner is exposed to incredible amounts of force that change the properties and shape of the </w:t>
      </w:r>
      <w:r w:rsidR="008B7AD6">
        <w:t xml:space="preserve">material so much that it is considered destruction of </w:t>
      </w:r>
      <w:r w:rsidR="00A5341D">
        <w:t xml:space="preserve">the elements involved, this would make simulation of the </w:t>
      </w:r>
      <w:r w:rsidR="00C8618B">
        <w:t xml:space="preserve">penetrating jet that is so important to shaped charges impossible and as such cannot be done, because of this </w:t>
      </w:r>
      <w:r w:rsidR="00AD3E91">
        <w:t xml:space="preserve">the simulation of the liner has problems with distortion of elements crashing the simulation, inability to separate out </w:t>
      </w:r>
      <w:r w:rsidR="008540E5">
        <w:t xml:space="preserve">into multiple parts or to allow the jet to fully separate from the </w:t>
      </w:r>
      <w:r w:rsidR="00F01699">
        <w:t>remaining material on the sides</w:t>
      </w:r>
      <w:r w:rsidR="00E129B4">
        <w:t xml:space="preserve">, thus limiting its ability to project out and making it harder to form a definitively identifiable jet without crashing. </w:t>
      </w:r>
      <w:r w:rsidR="00A451AA">
        <w:t xml:space="preserve">With the successful simulations </w:t>
      </w:r>
      <w:proofErr w:type="gramStart"/>
      <w:r w:rsidR="00A451AA">
        <w:t>were</w:t>
      </w:r>
      <w:proofErr w:type="gramEnd"/>
      <w:r w:rsidR="00A451AA">
        <w:t xml:space="preserve"> a jet could be identified these problems </w:t>
      </w:r>
      <w:r w:rsidR="007D4E9D">
        <w:t>were the ultimate cause of the crash and thus limited how far the simulations could go.</w:t>
      </w:r>
    </w:p>
    <w:p w14:paraId="539DF94F" w14:textId="77777777" w:rsidR="00E129B4" w:rsidRPr="00817A1B" w:rsidRDefault="00E129B4" w:rsidP="009F5033"/>
    <w:p w14:paraId="058455FC" w14:textId="3A192FCE" w:rsidR="009F5033" w:rsidRPr="00584086" w:rsidRDefault="004A1C5D" w:rsidP="009F5033">
      <w:pPr>
        <w:rPr>
          <w:sz w:val="28"/>
          <w:szCs w:val="28"/>
        </w:rPr>
      </w:pPr>
      <w:r>
        <w:rPr>
          <w:sz w:val="28"/>
          <w:szCs w:val="28"/>
        </w:rPr>
        <w:t xml:space="preserve">Abaqus </w:t>
      </w:r>
      <w:r w:rsidR="00E329D7">
        <w:rPr>
          <w:sz w:val="28"/>
          <w:szCs w:val="28"/>
        </w:rPr>
        <w:t>3D</w:t>
      </w:r>
      <w:r w:rsidR="009F5033">
        <w:rPr>
          <w:sz w:val="28"/>
          <w:szCs w:val="28"/>
        </w:rPr>
        <w:t xml:space="preserve"> </w:t>
      </w:r>
    </w:p>
    <w:p w14:paraId="5FFC1459" w14:textId="5EB0C7F1" w:rsidR="00584086" w:rsidRPr="007E3A19" w:rsidRDefault="00E329D7" w:rsidP="00584086">
      <w:r>
        <w:t>3D</w:t>
      </w:r>
      <w:r w:rsidR="009F5033">
        <w:t xml:space="preserve"> simulations made using Abaqus </w:t>
      </w:r>
      <w:r w:rsidR="004523DF">
        <w:t>have similar issues and limitations</w:t>
      </w:r>
      <w:r w:rsidR="004A1C5D">
        <w:t>;</w:t>
      </w:r>
      <w:r w:rsidR="004523DF">
        <w:t xml:space="preserve"> </w:t>
      </w:r>
      <w:r w:rsidR="004A1C5D">
        <w:t>T</w:t>
      </w:r>
      <w:r w:rsidR="004523DF">
        <w:t xml:space="preserve">he notable differences are that the simulations are more </w:t>
      </w:r>
      <w:r w:rsidR="00F8197C">
        <w:t>computationally intensive, due to simulating more</w:t>
      </w:r>
      <w:r w:rsidR="00551429">
        <w:t xml:space="preserve"> elements</w:t>
      </w:r>
      <w:r w:rsidR="00F8197C">
        <w:t>, and must have coarser meshes</w:t>
      </w:r>
      <w:r w:rsidR="007C5631">
        <w:t>.</w:t>
      </w:r>
      <w:r w:rsidR="00DB4AE8">
        <w:t xml:space="preserve"> </w:t>
      </w:r>
      <w:proofErr w:type="gramStart"/>
      <w:r w:rsidR="007C5631">
        <w:t>A</w:t>
      </w:r>
      <w:r w:rsidR="00DB4AE8">
        <w:t>dditionally</w:t>
      </w:r>
      <w:proofErr w:type="gramEnd"/>
      <w:r w:rsidR="00DB4AE8">
        <w:t xml:space="preserve"> these meshes are more </w:t>
      </w:r>
      <w:r w:rsidR="0042539C">
        <w:t xml:space="preserve">complex and difficult to align, creating more problems with </w:t>
      </w:r>
      <w:r w:rsidR="00A30D6C">
        <w:t>elements clipping through each other or glitching a</w:t>
      </w:r>
      <w:r w:rsidR="006E7721">
        <w:t>nd distorting</w:t>
      </w:r>
      <w:r w:rsidR="007C5631">
        <w:t>. 3D simulations do not have the</w:t>
      </w:r>
      <w:r w:rsidR="00FF26FE">
        <w:t xml:space="preserve"> same boundary </w:t>
      </w:r>
      <w:proofErr w:type="gramStart"/>
      <w:r w:rsidR="00FF26FE">
        <w:t>condition</w:t>
      </w:r>
      <w:proofErr w:type="gramEnd"/>
      <w:r w:rsidR="00FF26FE">
        <w:t xml:space="preserve"> and </w:t>
      </w:r>
      <w:r w:rsidR="006E7721">
        <w:t>the distortion proble</w:t>
      </w:r>
      <w:r w:rsidR="00727E1B">
        <w:t xml:space="preserve">ms are focused either on the stretching of the </w:t>
      </w:r>
      <w:r w:rsidR="00C26A88">
        <w:t xml:space="preserve">liner or </w:t>
      </w:r>
      <w:r w:rsidR="00B663F5">
        <w:t>the meshing problems</w:t>
      </w:r>
      <w:r w:rsidR="00B40796">
        <w:t xml:space="preserve">. </w:t>
      </w:r>
      <w:r w:rsidR="007C5631">
        <w:t>T</w:t>
      </w:r>
      <w:r w:rsidR="00DD71D7">
        <w:t xml:space="preserve">he </w:t>
      </w:r>
      <w:r w:rsidR="00C712BA">
        <w:t>limitations of components not being able to break</w:t>
      </w:r>
      <w:r w:rsidR="006C586F">
        <w:t xml:space="preserve"> </w:t>
      </w:r>
      <w:r w:rsidR="0047150D">
        <w:t xml:space="preserve">were problematic for the </w:t>
      </w:r>
      <w:r>
        <w:t>3D</w:t>
      </w:r>
      <w:r w:rsidR="0047150D">
        <w:t xml:space="preserve"> simulation as it made it much more difficult to demonstrate the </w:t>
      </w:r>
      <w:r w:rsidR="00BB70C5">
        <w:t>formation of a jet</w:t>
      </w:r>
      <w:r w:rsidR="000B1E48">
        <w:t>.</w:t>
      </w:r>
    </w:p>
    <w:p w14:paraId="1A839F7A" w14:textId="7C6726CC" w:rsidR="004875DE" w:rsidRDefault="00C16CB4" w:rsidP="007C5631">
      <w:pPr>
        <w:pStyle w:val="Heading2"/>
      </w:pPr>
      <w:bookmarkStart w:id="2" w:name="_Toc230004337"/>
      <w:r>
        <w:t>H</w:t>
      </w:r>
      <w:r w:rsidR="006C126D" w:rsidRPr="00E27495">
        <w:t xml:space="preserve">istory of </w:t>
      </w:r>
      <w:r w:rsidR="007C5631">
        <w:t>S</w:t>
      </w:r>
      <w:r w:rsidR="006C126D" w:rsidRPr="00E27495">
        <w:t xml:space="preserve">haped </w:t>
      </w:r>
      <w:r w:rsidR="007C5631">
        <w:t>C</w:t>
      </w:r>
      <w:r w:rsidR="006C126D" w:rsidRPr="00E27495">
        <w:t>harges</w:t>
      </w:r>
      <w:bookmarkEnd w:id="2"/>
    </w:p>
    <w:p w14:paraId="1F0E3589" w14:textId="77777777" w:rsidR="007C5631" w:rsidRPr="007C5631" w:rsidRDefault="007C5631" w:rsidP="007C5631"/>
    <w:p w14:paraId="242A3C44" w14:textId="197B7043" w:rsidR="00AC23F8" w:rsidRPr="007C5631" w:rsidRDefault="00E27495">
      <w:r>
        <w:t xml:space="preserve">Whilst there were earlier </w:t>
      </w:r>
      <w:r w:rsidR="00503DCC">
        <w:t>experiments</w:t>
      </w:r>
      <w:r>
        <w:t xml:space="preserve"> in the use of cavities within explosive charges to better direct explosive charges, the first </w:t>
      </w:r>
      <w:r w:rsidR="00241C68">
        <w:t>experiments</w:t>
      </w:r>
      <w:r w:rsidR="00543266">
        <w:t xml:space="preserve"> to </w:t>
      </w:r>
      <w:r w:rsidR="00AC55A5">
        <w:t>this effect using high explosives, capable of forming a shock wave</w:t>
      </w:r>
      <w:r w:rsidR="00041616">
        <w:t xml:space="preserve">, that can be considered as the </w:t>
      </w:r>
      <w:r w:rsidR="00581E34">
        <w:t>precursor</w:t>
      </w:r>
      <w:r w:rsidR="00041616">
        <w:t xml:space="preserve"> of modern shaped charges are </w:t>
      </w:r>
      <w:r w:rsidR="00241C68">
        <w:t xml:space="preserve">commonly acknowledged to be done by </w:t>
      </w:r>
      <w:r w:rsidR="00241C68" w:rsidRPr="00241C68">
        <w:t xml:space="preserve">Max Von Foerster </w:t>
      </w:r>
      <w:r w:rsidR="00241C68">
        <w:t xml:space="preserve">in </w:t>
      </w:r>
      <w:r w:rsidR="00241C68" w:rsidRPr="00241C68">
        <w:t>1883</w:t>
      </w:r>
      <w:r w:rsidR="0042678A">
        <w:t xml:space="preserve"> </w:t>
      </w:r>
      <w:r w:rsidR="000670CE">
        <w:t>whilst testing</w:t>
      </w:r>
      <w:r w:rsidR="0042678A">
        <w:t xml:space="preserve"> </w:t>
      </w:r>
      <w:r w:rsidR="00503DCC">
        <w:t>compressed nitrocellulose</w:t>
      </w:r>
      <w:r w:rsidR="000670CE">
        <w:t xml:space="preserve"> against an iron plate.</w:t>
      </w:r>
      <w:sdt>
        <w:sdtPr>
          <w:id w:val="-829977886"/>
          <w:citation/>
        </w:sdtPr>
        <w:sdtContent>
          <w:r w:rsidR="004E0E05">
            <w:fldChar w:fldCharType="begin"/>
          </w:r>
          <w:r w:rsidR="004E0E05">
            <w:instrText xml:space="preserve"> CITATION Ken90 \l 2057 </w:instrText>
          </w:r>
          <w:r w:rsidR="004E0E05">
            <w:fldChar w:fldCharType="separate"/>
          </w:r>
          <w:r w:rsidR="004E0E05">
            <w:rPr>
              <w:noProof/>
            </w:rPr>
            <w:t xml:space="preserve"> </w:t>
          </w:r>
          <w:r w:rsidR="004E0E05" w:rsidRPr="004E0E05">
            <w:rPr>
              <w:noProof/>
            </w:rPr>
            <w:t>[1]</w:t>
          </w:r>
          <w:r w:rsidR="004E0E05">
            <w:fldChar w:fldCharType="end"/>
          </w:r>
        </w:sdtContent>
      </w:sdt>
    </w:p>
    <w:p w14:paraId="042775DE" w14:textId="1C6CBD71" w:rsidR="00CA1F94" w:rsidRDefault="00C436C4">
      <w:r>
        <w:t xml:space="preserve">During and in the immediate years prior to </w:t>
      </w:r>
      <w:r w:rsidR="00A22E63">
        <w:t xml:space="preserve">WW1 </w:t>
      </w:r>
      <w:r w:rsidR="00E731CF">
        <w:t xml:space="preserve">research was </w:t>
      </w:r>
      <w:r w:rsidR="00A22E63">
        <w:t>Carried out</w:t>
      </w:r>
      <w:r w:rsidR="00E731CF">
        <w:t xml:space="preserve"> </w:t>
      </w:r>
      <w:r w:rsidR="00D86329">
        <w:t>on the practical use of shaped charges</w:t>
      </w:r>
      <w:r w:rsidR="00890FE1">
        <w:t xml:space="preserve">. In 1910 </w:t>
      </w:r>
      <w:proofErr w:type="spellStart"/>
      <w:r w:rsidR="00890FE1" w:rsidRPr="00C425C3">
        <w:t>Westfalische</w:t>
      </w:r>
      <w:proofErr w:type="spellEnd"/>
      <w:r w:rsidR="00890FE1" w:rsidRPr="00C425C3">
        <w:t xml:space="preserve"> </w:t>
      </w:r>
      <w:proofErr w:type="spellStart"/>
      <w:r w:rsidR="00890FE1" w:rsidRPr="00C425C3">
        <w:t>Anhaltische</w:t>
      </w:r>
      <w:proofErr w:type="spellEnd"/>
      <w:r w:rsidR="00890FE1" w:rsidRPr="00C425C3">
        <w:t xml:space="preserve"> </w:t>
      </w:r>
      <w:proofErr w:type="spellStart"/>
      <w:r w:rsidR="00890FE1" w:rsidRPr="00C425C3">
        <w:t>Sprengstoff</w:t>
      </w:r>
      <w:proofErr w:type="spellEnd"/>
      <w:r w:rsidR="00890FE1" w:rsidRPr="00C425C3">
        <w:t xml:space="preserve"> A. G.</w:t>
      </w:r>
      <w:r w:rsidR="00890FE1">
        <w:t xml:space="preserve"> </w:t>
      </w:r>
      <w:r w:rsidR="00AB6153">
        <w:t>made a patent for a shaped explosive charge in Germany</w:t>
      </w:r>
      <w:r w:rsidR="00A22E63">
        <w:t>;</w:t>
      </w:r>
      <w:r w:rsidR="00AB6153">
        <w:t xml:space="preserve"> </w:t>
      </w:r>
      <w:r w:rsidR="00A22E63">
        <w:t>they suggested</w:t>
      </w:r>
      <w:r w:rsidR="000E00D4">
        <w:t xml:space="preserve"> the filling of the cavity with </w:t>
      </w:r>
      <w:r w:rsidR="001267E2">
        <w:t xml:space="preserve">metal, specifically mentioning the use of </w:t>
      </w:r>
      <w:r w:rsidR="009C6A61">
        <w:t xml:space="preserve">a liner of </w:t>
      </w:r>
      <w:r w:rsidR="00A22E63">
        <w:t>zinc</w:t>
      </w:r>
      <w:r w:rsidR="009C6A61">
        <w:t xml:space="preserve"> and suggesting the use of stronger metals like steel </w:t>
      </w:r>
      <w:r w:rsidR="0067737F">
        <w:t xml:space="preserve">for torpedoes and thicker steel for other </w:t>
      </w:r>
      <w:r w:rsidR="00632B32">
        <w:t>projectiles</w:t>
      </w:r>
      <w:r w:rsidR="00343BA4">
        <w:t>: T</w:t>
      </w:r>
      <w:r w:rsidR="00632B32">
        <w:t>his suggestion appears to have been made without foreknowledge of the extent of the contribution of the liner.</w:t>
      </w:r>
      <w:sdt>
        <w:sdtPr>
          <w:id w:val="498851570"/>
          <w:citation/>
        </w:sdtPr>
        <w:sdtContent>
          <w:r w:rsidR="004E0E05">
            <w:fldChar w:fldCharType="begin"/>
          </w:r>
          <w:r w:rsidR="004E0E05">
            <w:instrText xml:space="preserve"> CITATION Ken90 \l 2057 </w:instrText>
          </w:r>
          <w:r w:rsidR="004E0E05">
            <w:fldChar w:fldCharType="separate"/>
          </w:r>
          <w:r w:rsidR="004E0E05">
            <w:rPr>
              <w:noProof/>
            </w:rPr>
            <w:t xml:space="preserve"> </w:t>
          </w:r>
          <w:r w:rsidR="004E0E05" w:rsidRPr="004E0E05">
            <w:rPr>
              <w:noProof/>
            </w:rPr>
            <w:t>[1]</w:t>
          </w:r>
          <w:r w:rsidR="004E0E05">
            <w:fldChar w:fldCharType="end"/>
          </w:r>
        </w:sdtContent>
      </w:sdt>
      <w:r w:rsidR="004E0E05">
        <w:t xml:space="preserve"> </w:t>
      </w:r>
      <w:sdt>
        <w:sdtPr>
          <w:id w:val="797656126"/>
          <w:citation/>
        </w:sdtPr>
        <w:sdtContent>
          <w:r w:rsidR="004E0E05">
            <w:fldChar w:fldCharType="begin"/>
          </w:r>
          <w:r w:rsidR="004E0E05">
            <w:instrText xml:space="preserve"> CITATION RFE84 \l 2057 </w:instrText>
          </w:r>
          <w:r w:rsidR="004E0E05">
            <w:fldChar w:fldCharType="separate"/>
          </w:r>
          <w:r w:rsidR="004E0E05" w:rsidRPr="004E0E05">
            <w:rPr>
              <w:noProof/>
            </w:rPr>
            <w:t>[2]</w:t>
          </w:r>
          <w:r w:rsidR="004E0E05">
            <w:fldChar w:fldCharType="end"/>
          </w:r>
        </w:sdtContent>
      </w:sdt>
    </w:p>
    <w:p w14:paraId="194C8FDE" w14:textId="2344BAAF" w:rsidR="00084ECB" w:rsidRDefault="00A22E63">
      <w:r>
        <w:t>M</w:t>
      </w:r>
      <w:r w:rsidR="0039525D">
        <w:t xml:space="preserve">ultiple separate researchers observed the </w:t>
      </w:r>
      <w:r w:rsidR="00F70B68">
        <w:t xml:space="preserve">initial </w:t>
      </w:r>
      <w:r w:rsidR="005C44B2">
        <w:t xml:space="preserve">jetting </w:t>
      </w:r>
      <w:r w:rsidR="00F70B68">
        <w:t>effect</w:t>
      </w:r>
      <w:r w:rsidR="00343BA4">
        <w:t xml:space="preserve"> of the lining</w:t>
      </w:r>
      <w:r w:rsidR="005C44B2">
        <w:t xml:space="preserve"> in the years leading up to WW2</w:t>
      </w:r>
      <w:r w:rsidR="00F70B68">
        <w:t xml:space="preserve"> and research on what materials produced the greatest penetration began quickly</w:t>
      </w:r>
      <w:r w:rsidR="00105D70">
        <w:t xml:space="preserve">, </w:t>
      </w:r>
      <w:r w:rsidR="00105D70">
        <w:lastRenderedPageBreak/>
        <w:t xml:space="preserve">rapidly finding that ductile metals like some steels and copper </w:t>
      </w:r>
      <w:r w:rsidR="00AA572C">
        <w:t>had better performance</w:t>
      </w:r>
      <w:r w:rsidR="00343BA4">
        <w:t>. T</w:t>
      </w:r>
      <w:r w:rsidR="00C57ABF">
        <w:t xml:space="preserve">his research also </w:t>
      </w:r>
      <w:r w:rsidR="00FE515A">
        <w:t>led</w:t>
      </w:r>
      <w:r w:rsidR="00C57ABF">
        <w:t xml:space="preserve"> to the discovery </w:t>
      </w:r>
      <w:r w:rsidR="002E39E1">
        <w:t>that giving the charges a standoff distance increased penetration.</w:t>
      </w:r>
      <w:sdt>
        <w:sdtPr>
          <w:id w:val="73172329"/>
          <w:citation/>
        </w:sdtPr>
        <w:sdtContent>
          <w:r w:rsidR="004E0E05">
            <w:fldChar w:fldCharType="begin"/>
          </w:r>
          <w:r w:rsidR="004E0E05">
            <w:instrText xml:space="preserve"> CITATION Ken90 \l 2057 </w:instrText>
          </w:r>
          <w:r w:rsidR="004E0E05">
            <w:fldChar w:fldCharType="separate"/>
          </w:r>
          <w:r w:rsidR="004E0E05">
            <w:rPr>
              <w:noProof/>
            </w:rPr>
            <w:t xml:space="preserve"> </w:t>
          </w:r>
          <w:r w:rsidR="004E0E05" w:rsidRPr="004E0E05">
            <w:rPr>
              <w:noProof/>
            </w:rPr>
            <w:t>[1]</w:t>
          </w:r>
          <w:r w:rsidR="004E0E05">
            <w:fldChar w:fldCharType="end"/>
          </w:r>
        </w:sdtContent>
      </w:sdt>
      <w:sdt>
        <w:sdtPr>
          <w:id w:val="1395786313"/>
          <w:citation/>
        </w:sdtPr>
        <w:sdtContent>
          <w:r w:rsidR="004E0E05">
            <w:fldChar w:fldCharType="begin"/>
          </w:r>
          <w:r w:rsidR="004E0E05">
            <w:instrText xml:space="preserve"> CITATION RFE84 \l 2057 </w:instrText>
          </w:r>
          <w:r w:rsidR="004E0E05">
            <w:fldChar w:fldCharType="separate"/>
          </w:r>
          <w:r w:rsidR="004E0E05">
            <w:rPr>
              <w:noProof/>
            </w:rPr>
            <w:t xml:space="preserve"> </w:t>
          </w:r>
          <w:r w:rsidR="004E0E05" w:rsidRPr="004E0E05">
            <w:rPr>
              <w:noProof/>
            </w:rPr>
            <w:t>[2]</w:t>
          </w:r>
          <w:r w:rsidR="004E0E05">
            <w:fldChar w:fldCharType="end"/>
          </w:r>
        </w:sdtContent>
      </w:sdt>
    </w:p>
    <w:p w14:paraId="3B3953DE" w14:textId="2EF34885" w:rsidR="005C44B2" w:rsidRDefault="005C44B2" w:rsidP="005C44B2">
      <w:r>
        <w:t xml:space="preserve">The Jetting Effect </w:t>
      </w:r>
      <w:r>
        <w:t>is</w:t>
      </w:r>
      <w:r>
        <w:t xml:space="preserve"> the way the liner would form a jet of molten metal that project </w:t>
      </w:r>
      <w:r>
        <w:t>out from a shaped charge, the thin metal jet would move at immense explosive driven speeds, and there small surface area of collision made them</w:t>
      </w:r>
      <w:r w:rsidR="006A1BC6">
        <w:t xml:space="preserve"> </w:t>
      </w:r>
      <w:r>
        <w:t xml:space="preserve">act similarly to </w:t>
      </w:r>
      <w:r w:rsidR="00F60B74">
        <w:t xml:space="preserve">a much smaller, much quicker bullet, often with as much or more mass, this effect gives the shaped charge incredible penetration. The effect relies on the metal </w:t>
      </w:r>
      <w:r w:rsidR="006A1BC6">
        <w:t>moulding</w:t>
      </w:r>
      <w:r w:rsidR="00F60B74">
        <w:t xml:space="preserve"> to form the jet as the force of the explosion causes the metal to act more like a liquid</w:t>
      </w:r>
      <w:r w:rsidR="006A1BC6">
        <w:t xml:space="preserve"> and forces it inward. The key property for the formation of an effective jet is the ductility of the material; it is for this reason that materials like copper or light steel have been historically used for shaped charge liners.</w:t>
      </w:r>
      <w:sdt>
        <w:sdtPr>
          <w:id w:val="-657459863"/>
          <w:citation/>
        </w:sdtPr>
        <w:sdtContent>
          <w:r w:rsidR="004E0E05">
            <w:fldChar w:fldCharType="begin"/>
          </w:r>
          <w:r w:rsidR="004E0E05">
            <w:instrText xml:space="preserve"> CITATION RFE84 \l 2057 </w:instrText>
          </w:r>
          <w:r w:rsidR="004E0E05">
            <w:fldChar w:fldCharType="separate"/>
          </w:r>
          <w:r w:rsidR="004E0E05">
            <w:rPr>
              <w:noProof/>
            </w:rPr>
            <w:t xml:space="preserve"> </w:t>
          </w:r>
          <w:r w:rsidR="004E0E05" w:rsidRPr="004E0E05">
            <w:rPr>
              <w:noProof/>
            </w:rPr>
            <w:t>[2]</w:t>
          </w:r>
          <w:r w:rsidR="004E0E05">
            <w:fldChar w:fldCharType="end"/>
          </w:r>
        </w:sdtContent>
      </w:sdt>
      <w:sdt>
        <w:sdtPr>
          <w:id w:val="318317660"/>
          <w:citation/>
        </w:sdtPr>
        <w:sdtContent>
          <w:r w:rsidR="00C91991">
            <w:fldChar w:fldCharType="begin"/>
          </w:r>
          <w:r w:rsidR="00C91991">
            <w:instrText xml:space="preserve"> CITATION Che08 \l 2057 </w:instrText>
          </w:r>
          <w:r w:rsidR="00C91991">
            <w:fldChar w:fldCharType="separate"/>
          </w:r>
          <w:r w:rsidR="00C91991">
            <w:rPr>
              <w:noProof/>
            </w:rPr>
            <w:t xml:space="preserve"> </w:t>
          </w:r>
          <w:r w:rsidR="00C91991" w:rsidRPr="00C91991">
            <w:rPr>
              <w:noProof/>
            </w:rPr>
            <w:t>[3]</w:t>
          </w:r>
          <w:r w:rsidR="00C91991">
            <w:fldChar w:fldCharType="end"/>
          </w:r>
        </w:sdtContent>
      </w:sdt>
    </w:p>
    <w:p w14:paraId="3966E3AE" w14:textId="77A9381B" w:rsidR="005C44B2" w:rsidRDefault="005C44B2">
      <w:r>
        <w:t>Stand Off distances</w:t>
      </w:r>
      <w:r w:rsidR="006A1BC6">
        <w:t xml:space="preserve"> is the effect </w:t>
      </w:r>
      <w:r w:rsidR="00403CEE">
        <w:t>where</w:t>
      </w:r>
      <w:r w:rsidR="006A1BC6">
        <w:t xml:space="preserve"> the shaped charge performs better when given a distance between itself and its target</w:t>
      </w:r>
      <w:r w:rsidR="00664362">
        <w:t>, typically around twenty times the diameter of the charge used. This is both interesting and often difficult to take advantage of</w:t>
      </w:r>
      <w:r w:rsidR="00403CEE">
        <w:t xml:space="preserve">, it occurs because the formation of a jet from the liner takes time to occur, and as the jet is forming it is also firing out from the shaped charge, the jet forming into a thinner and longer mass across the distance increases penetration, whilst an earlier impact can break up the formation of the jet; this can be difficult to use as the proper implementation of a stand off distance in a military context with an independent shaped charge requires carful use and time to set up, when shaped charges are used as part of a launched device instead then to get the most penetration from the charge it must be detonated and directed some distance from the target, which can be quite difficult to manage. These problems are much less concerning for the use of shaped charges in mining, where there </w:t>
      </w:r>
      <w:proofErr w:type="gramStart"/>
      <w:r w:rsidR="00403CEE">
        <w:t>is are</w:t>
      </w:r>
      <w:proofErr w:type="gramEnd"/>
      <w:r w:rsidR="00403CEE">
        <w:t xml:space="preserve"> no urgent time constraints and charges can be set up carefully and detonated from a distance.</w:t>
      </w:r>
      <w:sdt>
        <w:sdtPr>
          <w:id w:val="-843327080"/>
          <w:citation/>
        </w:sdtPr>
        <w:sdtContent>
          <w:r w:rsidR="004E0E05">
            <w:fldChar w:fldCharType="begin"/>
          </w:r>
          <w:r w:rsidR="004E0E05">
            <w:instrText xml:space="preserve"> CITATION RFE84 \l 2057 </w:instrText>
          </w:r>
          <w:r w:rsidR="004E0E05">
            <w:fldChar w:fldCharType="separate"/>
          </w:r>
          <w:r w:rsidR="004E0E05">
            <w:rPr>
              <w:noProof/>
            </w:rPr>
            <w:t xml:space="preserve"> </w:t>
          </w:r>
          <w:r w:rsidR="004E0E05" w:rsidRPr="004E0E05">
            <w:rPr>
              <w:noProof/>
            </w:rPr>
            <w:t>[2]</w:t>
          </w:r>
          <w:r w:rsidR="004E0E05">
            <w:fldChar w:fldCharType="end"/>
          </w:r>
        </w:sdtContent>
      </w:sdt>
      <w:sdt>
        <w:sdtPr>
          <w:id w:val="527291635"/>
          <w:citation/>
        </w:sdtPr>
        <w:sdtContent>
          <w:r w:rsidR="00C91991">
            <w:fldChar w:fldCharType="begin"/>
          </w:r>
          <w:r w:rsidR="00C91991">
            <w:instrText xml:space="preserve"> CITATION Jia13 \l 2057 </w:instrText>
          </w:r>
          <w:r w:rsidR="00C91991">
            <w:fldChar w:fldCharType="separate"/>
          </w:r>
          <w:r w:rsidR="00C91991">
            <w:rPr>
              <w:noProof/>
            </w:rPr>
            <w:t xml:space="preserve"> </w:t>
          </w:r>
          <w:r w:rsidR="00C91991" w:rsidRPr="00C91991">
            <w:rPr>
              <w:noProof/>
            </w:rPr>
            <w:t>[4]</w:t>
          </w:r>
          <w:r w:rsidR="00C91991">
            <w:fldChar w:fldCharType="end"/>
          </w:r>
        </w:sdtContent>
      </w:sdt>
    </w:p>
    <w:p w14:paraId="5E6D11ED" w14:textId="00E43333" w:rsidR="00DD34AB" w:rsidRDefault="003C2F45">
      <w:r>
        <w:t>M</w:t>
      </w:r>
      <w:r w:rsidR="00DD34AB">
        <w:t xml:space="preserve">ultiple countries began producing weapons using shaped </w:t>
      </w:r>
      <w:r w:rsidR="0018680D">
        <w:t xml:space="preserve">charges, </w:t>
      </w:r>
      <w:r w:rsidR="00481932">
        <w:t>notably shaped charges were</w:t>
      </w:r>
      <w:r w:rsidR="006841AF">
        <w:t xml:space="preserve"> first</w:t>
      </w:r>
      <w:r w:rsidR="00481932">
        <w:t xml:space="preserve"> used in German military action in 1940</w:t>
      </w:r>
      <w:r w:rsidR="00A03030">
        <w:t xml:space="preserve"> and would be used </w:t>
      </w:r>
      <w:r w:rsidR="00E81A3B">
        <w:t>by both sides in infantry anti-tank weapons</w:t>
      </w:r>
      <w:r w:rsidR="000C0101">
        <w:t xml:space="preserve"> and some torpedoes.</w:t>
      </w:r>
      <w:sdt>
        <w:sdtPr>
          <w:id w:val="-631788714"/>
          <w:citation/>
        </w:sdtPr>
        <w:sdtContent>
          <w:r w:rsidR="004E0E05">
            <w:fldChar w:fldCharType="begin"/>
          </w:r>
          <w:r w:rsidR="004E0E05">
            <w:instrText xml:space="preserve"> CITATION Ken90 \l 2057 </w:instrText>
          </w:r>
          <w:r w:rsidR="004E0E05">
            <w:fldChar w:fldCharType="separate"/>
          </w:r>
          <w:r w:rsidR="004E0E05">
            <w:rPr>
              <w:noProof/>
            </w:rPr>
            <w:t xml:space="preserve"> </w:t>
          </w:r>
          <w:r w:rsidR="004E0E05" w:rsidRPr="004E0E05">
            <w:rPr>
              <w:noProof/>
            </w:rPr>
            <w:t>[1]</w:t>
          </w:r>
          <w:r w:rsidR="004E0E05">
            <w:fldChar w:fldCharType="end"/>
          </w:r>
        </w:sdtContent>
      </w:sdt>
    </w:p>
    <w:p w14:paraId="7B278415" w14:textId="2770A050" w:rsidR="00EB2F93" w:rsidRDefault="00616007">
      <w:r>
        <w:t xml:space="preserve">In the early </w:t>
      </w:r>
      <w:r w:rsidR="003C2F45">
        <w:t>C</w:t>
      </w:r>
      <w:r>
        <w:t xml:space="preserve">old </w:t>
      </w:r>
      <w:r w:rsidR="003C2F45">
        <w:t>W</w:t>
      </w:r>
      <w:r>
        <w:t xml:space="preserve">ar continuing </w:t>
      </w:r>
      <w:r w:rsidR="0062623B">
        <w:t xml:space="preserve">American research </w:t>
      </w:r>
      <w:r w:rsidR="00D25D2D">
        <w:t>experimented on the impact of environment, materials and standoff distance on shaped charge performance.</w:t>
      </w:r>
      <w:sdt>
        <w:sdtPr>
          <w:id w:val="-228081689"/>
          <w:citation/>
        </w:sdtPr>
        <w:sdtContent>
          <w:r w:rsidR="004E0E05">
            <w:fldChar w:fldCharType="begin"/>
          </w:r>
          <w:r w:rsidR="004E0E05">
            <w:instrText xml:space="preserve"> CITATION Ken90 \l 2057 </w:instrText>
          </w:r>
          <w:r w:rsidR="004E0E05">
            <w:fldChar w:fldCharType="separate"/>
          </w:r>
          <w:r w:rsidR="004E0E05">
            <w:rPr>
              <w:noProof/>
            </w:rPr>
            <w:t xml:space="preserve"> </w:t>
          </w:r>
          <w:r w:rsidR="004E0E05" w:rsidRPr="004E0E05">
            <w:rPr>
              <w:noProof/>
            </w:rPr>
            <w:t>[1]</w:t>
          </w:r>
          <w:r w:rsidR="004E0E05">
            <w:fldChar w:fldCharType="end"/>
          </w:r>
        </w:sdtContent>
      </w:sdt>
    </w:p>
    <w:p w14:paraId="5D1CD947" w14:textId="1C6B66ED" w:rsidR="00F65381" w:rsidRDefault="003C2F45">
      <w:r>
        <w:t>Both</w:t>
      </w:r>
      <w:r w:rsidR="005A202A">
        <w:t xml:space="preserve"> sides </w:t>
      </w:r>
      <w:r w:rsidR="00EC6A23">
        <w:t xml:space="preserve">expended significant time and resources on researching, </w:t>
      </w:r>
      <w:r w:rsidR="0042174E">
        <w:t>developing</w:t>
      </w:r>
      <w:r w:rsidR="00EC6A23">
        <w:t xml:space="preserve"> and implementing </w:t>
      </w:r>
      <w:r w:rsidR="0042174E">
        <w:t xml:space="preserve">shaped charges in weapons, especially in further </w:t>
      </w:r>
      <w:r w:rsidR="002758C4">
        <w:t xml:space="preserve">improving anti-tank </w:t>
      </w:r>
      <w:r w:rsidR="00A82DA5">
        <w:t xml:space="preserve">weapons to counteract increasingly </w:t>
      </w:r>
      <w:r w:rsidR="00010458">
        <w:t>capable armour.</w:t>
      </w:r>
      <w:sdt>
        <w:sdtPr>
          <w:id w:val="-1176578974"/>
          <w:citation/>
        </w:sdtPr>
        <w:sdtContent>
          <w:r w:rsidR="004E0E05">
            <w:fldChar w:fldCharType="begin"/>
          </w:r>
          <w:r w:rsidR="004E0E05">
            <w:instrText xml:space="preserve"> CITATION Ken90 \l 2057 </w:instrText>
          </w:r>
          <w:r w:rsidR="004E0E05">
            <w:fldChar w:fldCharType="separate"/>
          </w:r>
          <w:r w:rsidR="004E0E05">
            <w:rPr>
              <w:noProof/>
            </w:rPr>
            <w:t xml:space="preserve"> </w:t>
          </w:r>
          <w:r w:rsidR="004E0E05" w:rsidRPr="004E0E05">
            <w:rPr>
              <w:noProof/>
            </w:rPr>
            <w:t>[1]</w:t>
          </w:r>
          <w:r w:rsidR="004E0E05">
            <w:fldChar w:fldCharType="end"/>
          </w:r>
        </w:sdtContent>
      </w:sdt>
    </w:p>
    <w:p w14:paraId="0FD18B58" w14:textId="2B90A6C4" w:rsidR="00084ECB" w:rsidRPr="00C11565" w:rsidRDefault="000975D0">
      <w:r>
        <w:t xml:space="preserve">This </w:t>
      </w:r>
      <w:r w:rsidR="00C16CB4">
        <w:t>period</w:t>
      </w:r>
      <w:r>
        <w:t xml:space="preserve"> also saw the widespread implementation of shaped charges in mining.</w:t>
      </w:r>
      <w:r w:rsidR="004E0E05">
        <w:t xml:space="preserve"> </w:t>
      </w:r>
      <w:sdt>
        <w:sdtPr>
          <w:id w:val="910824423"/>
          <w:citation/>
        </w:sdtPr>
        <w:sdtContent>
          <w:r w:rsidR="0000361E">
            <w:fldChar w:fldCharType="begin"/>
          </w:r>
          <w:r w:rsidR="0000361E">
            <w:instrText xml:space="preserve"> CITATION Rak25 \l 2057 </w:instrText>
          </w:r>
          <w:r w:rsidR="0000361E">
            <w:fldChar w:fldCharType="separate"/>
          </w:r>
          <w:r w:rsidR="0000361E" w:rsidRPr="0000361E">
            <w:rPr>
              <w:noProof/>
            </w:rPr>
            <w:t>[5]</w:t>
          </w:r>
          <w:r w:rsidR="0000361E">
            <w:fldChar w:fldCharType="end"/>
          </w:r>
        </w:sdtContent>
      </w:sdt>
    </w:p>
    <w:p w14:paraId="350AB1B9" w14:textId="77777777" w:rsidR="00F90CE9" w:rsidRDefault="00F90CE9"/>
    <w:p w14:paraId="155960FC" w14:textId="77777777" w:rsidR="00F90CE9" w:rsidRDefault="00F90CE9"/>
    <w:p w14:paraId="5B6F37F3" w14:textId="77777777" w:rsidR="00F90CE9" w:rsidRDefault="00F90CE9"/>
    <w:p w14:paraId="3EB0C8E5" w14:textId="77777777" w:rsidR="00F90CE9" w:rsidRDefault="00F90CE9"/>
    <w:p w14:paraId="6D614A19" w14:textId="77777777" w:rsidR="00F90CE9" w:rsidRDefault="00F90CE9"/>
    <w:p w14:paraId="53C0AAFA" w14:textId="77777777" w:rsidR="00F90CE9" w:rsidRDefault="00F90CE9"/>
    <w:p w14:paraId="4CD4EF62" w14:textId="77777777" w:rsidR="00F90CE9" w:rsidRDefault="00F90CE9"/>
    <w:p w14:paraId="61316294" w14:textId="77777777" w:rsidR="00F90CE9" w:rsidRDefault="00F90CE9"/>
    <w:p w14:paraId="0DD95F8B" w14:textId="77777777" w:rsidR="00F90CE9" w:rsidRDefault="00F90CE9"/>
    <w:p w14:paraId="2D105A6E" w14:textId="77777777" w:rsidR="00F90CE9" w:rsidRDefault="00F90CE9"/>
    <w:p w14:paraId="695579AB" w14:textId="77777777" w:rsidR="00F90CE9" w:rsidRDefault="00F90CE9"/>
    <w:p w14:paraId="47DF9382" w14:textId="77777777" w:rsidR="00F90CE9" w:rsidRDefault="00F90CE9"/>
    <w:p w14:paraId="6C9A9410" w14:textId="77777777" w:rsidR="00F90CE9" w:rsidRDefault="00F90CE9"/>
    <w:p w14:paraId="06667011" w14:textId="77777777" w:rsidR="00F90CE9" w:rsidRDefault="00F90CE9"/>
    <w:p w14:paraId="6B94C669" w14:textId="77777777" w:rsidR="00F90CE9" w:rsidRDefault="00F90CE9"/>
    <w:p w14:paraId="3DB9B946" w14:textId="77777777" w:rsidR="00F90CE9" w:rsidRDefault="00F90CE9"/>
    <w:p w14:paraId="0502A352" w14:textId="77777777" w:rsidR="00F90CE9" w:rsidRDefault="00F90CE9"/>
    <w:p w14:paraId="2605532E" w14:textId="77777777" w:rsidR="00F90CE9" w:rsidRDefault="00F90CE9"/>
    <w:p w14:paraId="12CC5CDC" w14:textId="77777777" w:rsidR="00F90CE9" w:rsidRDefault="00F90CE9"/>
    <w:p w14:paraId="06DA6839" w14:textId="77777777" w:rsidR="00F90CE9" w:rsidRDefault="00F90CE9"/>
    <w:p w14:paraId="0D960C0A" w14:textId="77777777" w:rsidR="00F90CE9" w:rsidRDefault="00F90CE9" w:rsidP="00F90CE9"/>
    <w:p w14:paraId="2B0116B3" w14:textId="5B00BB72" w:rsidR="00B91B7B" w:rsidRPr="00B91B7B" w:rsidRDefault="00E329D7" w:rsidP="004F355D">
      <w:pPr>
        <w:pStyle w:val="Heading1"/>
      </w:pPr>
      <w:bookmarkStart w:id="3" w:name="_Toc230004338"/>
      <w:r>
        <w:t>2D</w:t>
      </w:r>
      <w:r w:rsidR="00B91B7B" w:rsidRPr="00B91B7B">
        <w:t xml:space="preserve"> </w:t>
      </w:r>
      <w:r w:rsidR="003C2F45">
        <w:t>S</w:t>
      </w:r>
      <w:r w:rsidR="00B91B7B" w:rsidRPr="00B91B7B">
        <w:t>imulations</w:t>
      </w:r>
      <w:bookmarkEnd w:id="3"/>
    </w:p>
    <w:p w14:paraId="5F335E1F" w14:textId="2C97A00F" w:rsidR="009925F0" w:rsidRDefault="00B91B7B" w:rsidP="004F355D">
      <w:pPr>
        <w:pStyle w:val="Heading2"/>
      </w:pPr>
      <w:bookmarkStart w:id="4" w:name="_Toc230004339"/>
      <w:r w:rsidRPr="00B91B7B">
        <w:t>Way it was made</w:t>
      </w:r>
      <w:bookmarkEnd w:id="4"/>
    </w:p>
    <w:p w14:paraId="012BE0EC" w14:textId="39664475" w:rsidR="00846681" w:rsidRPr="00846681" w:rsidRDefault="00846681" w:rsidP="00AC7A2D">
      <w:r>
        <w:t>The Abaqus</w:t>
      </w:r>
      <w:r w:rsidR="005E3FC8">
        <w:t xml:space="preserve"> </w:t>
      </w:r>
      <w:r w:rsidR="00E329D7">
        <w:t>2D</w:t>
      </w:r>
      <w:r>
        <w:t xml:space="preserve"> simulation</w:t>
      </w:r>
      <w:r w:rsidR="005E3FC8">
        <w:t xml:space="preserve">s consisted of </w:t>
      </w:r>
      <w:r w:rsidR="0029391F">
        <w:t>5</w:t>
      </w:r>
      <w:r w:rsidR="00992C20">
        <w:t xml:space="preserve"> significant component</w:t>
      </w:r>
      <w:r w:rsidR="003C0C2F">
        <w:t xml:space="preserve">s. Firstly producing the shape of the </w:t>
      </w:r>
      <w:r w:rsidR="00C12725">
        <w:t>charge</w:t>
      </w:r>
      <w:r w:rsidR="003C0C2F">
        <w:t>, in this case two separate shapes</w:t>
      </w:r>
      <w:r w:rsidR="00CC3FB4">
        <w:t xml:space="preserve">, </w:t>
      </w:r>
      <w:r w:rsidR="0029391F">
        <w:t xml:space="preserve">then assembling the parts to form the </w:t>
      </w:r>
      <w:r w:rsidR="00F0034E">
        <w:t xml:space="preserve">two </w:t>
      </w:r>
      <w:r w:rsidR="0029391F">
        <w:t>shaped charge</w:t>
      </w:r>
      <w:r w:rsidR="00F0034E">
        <w:t>s</w:t>
      </w:r>
      <w:r w:rsidR="0029391F">
        <w:t xml:space="preserve">, </w:t>
      </w:r>
      <w:r w:rsidR="00CC3FB4">
        <w:t xml:space="preserve">then selecting materials for the case, liner and explosive fill </w:t>
      </w:r>
      <w:r w:rsidR="003C2F45">
        <w:t>then</w:t>
      </w:r>
      <w:r w:rsidR="00CC3FB4">
        <w:t xml:space="preserve"> finding the data</w:t>
      </w:r>
      <w:r w:rsidR="003C2F45">
        <w:t>,</w:t>
      </w:r>
      <w:r w:rsidR="0012049D">
        <w:t xml:space="preserve"> meshing the components to be </w:t>
      </w:r>
      <w:r w:rsidR="00AE2032">
        <w:t xml:space="preserve">able to interact </w:t>
      </w:r>
      <w:r w:rsidR="00F0034E">
        <w:t>as</w:t>
      </w:r>
      <w:r w:rsidR="00AE2032">
        <w:t xml:space="preserve"> a series of elements,</w:t>
      </w:r>
      <w:r w:rsidR="00C12725">
        <w:t xml:space="preserve"> then defining </w:t>
      </w:r>
      <w:r w:rsidR="00DE2E27">
        <w:t xml:space="preserve">environmental conditions, in this case a boundary condition </w:t>
      </w:r>
      <w:r w:rsidR="005118AE">
        <w:t>at x=0 z=0</w:t>
      </w:r>
      <w:r w:rsidR="0012049D">
        <w:t>.</w:t>
      </w:r>
    </w:p>
    <w:p w14:paraId="02307558" w14:textId="77777777" w:rsidR="009925F0" w:rsidRDefault="00B91B7B" w:rsidP="009925F0">
      <w:pPr>
        <w:rPr>
          <w:sz w:val="28"/>
          <w:szCs w:val="28"/>
        </w:rPr>
      </w:pPr>
      <w:r w:rsidRPr="00C11565">
        <w:rPr>
          <w:sz w:val="28"/>
          <w:szCs w:val="28"/>
        </w:rPr>
        <w:t>Materials used</w:t>
      </w:r>
    </w:p>
    <w:p w14:paraId="49E14B99" w14:textId="13649DD7" w:rsidR="0046543B" w:rsidRDefault="000D161F" w:rsidP="0046543B">
      <w:r>
        <w:t xml:space="preserve">For this simulation </w:t>
      </w:r>
      <w:r w:rsidR="00F252A8">
        <w:t>1045-carbon-steel was used for the case</w:t>
      </w:r>
      <w:r w:rsidR="00D679BC">
        <w:t>:</w:t>
      </w:r>
      <w:r w:rsidR="0046543B" w:rsidRPr="0046543B">
        <w:t xml:space="preserve"> </w:t>
      </w:r>
      <w:r w:rsidR="0046543B">
        <w:t>See Table 1 for the material properties used for 1045-carbon-steel</w:t>
      </w:r>
      <w:r w:rsidR="0046543B">
        <w:t>.</w:t>
      </w:r>
      <w:r w:rsidR="0046543B" w:rsidRPr="0046543B">
        <w:t xml:space="preserve"> </w:t>
      </w:r>
      <w:r w:rsidR="0046543B">
        <w:t xml:space="preserve">This was chosen for being a common but relatively </w:t>
      </w:r>
      <w:proofErr w:type="gramStart"/>
      <w:r w:rsidR="0046543B">
        <w:t>high quality</w:t>
      </w:r>
      <w:proofErr w:type="gramEnd"/>
      <w:r w:rsidR="0046543B">
        <w:t xml:space="preserve"> steel used in building</w:t>
      </w:r>
    </w:p>
    <w:p w14:paraId="60BD4FD1" w14:textId="1607ED3E" w:rsidR="00D679BC" w:rsidRDefault="00D679BC" w:rsidP="009925F0">
      <w:r>
        <w:t>Platinum was used for the liner</w:t>
      </w:r>
      <w:r w:rsidR="0046543B">
        <w:t xml:space="preserve">; See Table 2 </w:t>
      </w:r>
      <w:r w:rsidR="0046543B">
        <w:t>for the material properties used for</w:t>
      </w:r>
      <w:r w:rsidR="0046543B">
        <w:t xml:space="preserve"> the platinum liner</w:t>
      </w:r>
      <w:r w:rsidR="0046543B">
        <w:rPr>
          <w:color w:val="EE0000"/>
        </w:rPr>
        <w:t xml:space="preserve">. </w:t>
      </w:r>
      <w:r w:rsidR="00811DCB">
        <w:t>This was chosen for its extremely high ductility,</w:t>
      </w:r>
      <w:r w:rsidR="00910C95">
        <w:t xml:space="preserve"> </w:t>
      </w:r>
      <w:r w:rsidR="003C2F45">
        <w:t>which is an</w:t>
      </w:r>
      <w:r w:rsidR="002D60F1">
        <w:t xml:space="preserve"> important property for </w:t>
      </w:r>
      <w:r w:rsidR="00C508E2">
        <w:t xml:space="preserve">the generation of a jet of material, </w:t>
      </w:r>
      <w:r w:rsidR="00910C95">
        <w:t xml:space="preserve">and its higher density, allowing a smaller jet to </w:t>
      </w:r>
      <w:r w:rsidR="003C2F45">
        <w:t xml:space="preserve">have increased velocity </w:t>
      </w:r>
      <w:r w:rsidR="00CB2A39">
        <w:t xml:space="preserve">and a longer, thinner jet, resulting in </w:t>
      </w:r>
      <w:r w:rsidR="003C2F45">
        <w:t>greater penetration</w:t>
      </w:r>
      <w:r w:rsidR="00CB2A39">
        <w:t xml:space="preserve"> in theory.</w:t>
      </w:r>
    </w:p>
    <w:p w14:paraId="113A3A4C" w14:textId="099CAD6F" w:rsidR="00EA33B9" w:rsidRDefault="00D679BC" w:rsidP="00EA33B9">
      <w:r>
        <w:t xml:space="preserve">And </w:t>
      </w:r>
      <w:r w:rsidR="00377267">
        <w:t>RDX with 5% paraffin wax for the explosive fill</w:t>
      </w:r>
      <w:r w:rsidR="0046543B">
        <w:t xml:space="preserve">; </w:t>
      </w:r>
      <w:r w:rsidR="0046543B">
        <w:t xml:space="preserve">See Table </w:t>
      </w:r>
      <w:r w:rsidR="0046543B">
        <w:t xml:space="preserve">3 </w:t>
      </w:r>
      <w:r w:rsidR="0046543B">
        <w:t xml:space="preserve">for the material properties used for the </w:t>
      </w:r>
      <w:r w:rsidR="0046543B">
        <w:t xml:space="preserve">RDX explosive fill. </w:t>
      </w:r>
      <w:r w:rsidR="00EA33B9">
        <w:t>This was chosen for being a common and relatively simple explosive with widely available data</w:t>
      </w:r>
      <w:r w:rsidR="0046543B">
        <w:t>.</w:t>
      </w:r>
    </w:p>
    <w:p w14:paraId="47BBF887" w14:textId="77777777" w:rsidR="00EA33B9" w:rsidRPr="00482629" w:rsidRDefault="00EA33B9" w:rsidP="009925F0">
      <w:pPr>
        <w:rPr>
          <w:color w:val="EE0000"/>
        </w:rPr>
      </w:pPr>
    </w:p>
    <w:p w14:paraId="13082B8C" w14:textId="2E72B903" w:rsidR="00B91B7B" w:rsidRDefault="00B91B7B" w:rsidP="009925F0">
      <w:pPr>
        <w:rPr>
          <w:sz w:val="28"/>
          <w:szCs w:val="28"/>
        </w:rPr>
      </w:pPr>
      <w:r w:rsidRPr="00C11565">
        <w:rPr>
          <w:sz w:val="28"/>
          <w:szCs w:val="28"/>
        </w:rPr>
        <w:lastRenderedPageBreak/>
        <w:t>Shapes Used</w:t>
      </w:r>
    </w:p>
    <w:p w14:paraId="294A1C24" w14:textId="60D4260C" w:rsidR="00E9276E" w:rsidRDefault="00E9276E" w:rsidP="009925F0">
      <w:r>
        <w:t xml:space="preserve">For this simulation </w:t>
      </w:r>
      <w:r w:rsidR="00E234F8">
        <w:t xml:space="preserve">two shapes were used for comparison, to ensure the </w:t>
      </w:r>
      <w:r w:rsidR="00EC05FC">
        <w:t xml:space="preserve">comparison was as fair as possible the </w:t>
      </w:r>
      <w:r w:rsidR="00587582">
        <w:t xml:space="preserve">shapes were made to contain the </w:t>
      </w:r>
      <w:r w:rsidR="00FD61A7">
        <w:t>same amount of explosive fill, whilst having the same size and shape of liner.</w:t>
      </w:r>
    </w:p>
    <w:p w14:paraId="20C0EB20" w14:textId="5353F4BE" w:rsidR="00FD61A7" w:rsidRPr="0085274C" w:rsidRDefault="00ED5015" w:rsidP="009925F0">
      <w:r>
        <w:t>Figure</w:t>
      </w:r>
      <w:r w:rsidR="0085274C" w:rsidRPr="0085274C">
        <w:t xml:space="preserve"> 1 and </w:t>
      </w:r>
      <w:r>
        <w:t>Figure</w:t>
      </w:r>
      <w:r w:rsidR="0085274C" w:rsidRPr="0085274C">
        <w:t xml:space="preserve"> 2</w:t>
      </w:r>
    </w:p>
    <w:p w14:paraId="3E04D655" w14:textId="522F807F" w:rsidR="00482629" w:rsidRDefault="0085274C" w:rsidP="009925F0">
      <w:r>
        <w:t xml:space="preserve">On </w:t>
      </w:r>
      <w:r w:rsidR="00ED5015">
        <w:t>Figure</w:t>
      </w:r>
      <w:r>
        <w:t xml:space="preserve"> 1</w:t>
      </w:r>
      <w:r w:rsidR="007A5212" w:rsidRPr="00657BFE">
        <w:rPr>
          <w:color w:val="EE0000"/>
        </w:rPr>
        <w:t xml:space="preserve"> </w:t>
      </w:r>
      <w:r w:rsidR="007A5212">
        <w:t>you can see the first shaped charge,</w:t>
      </w:r>
      <w:r w:rsidR="00753225">
        <w:t xml:space="preserve"> which has an equal distribution of explosive fill</w:t>
      </w:r>
      <w:r w:rsidR="00657BFE">
        <w:t xml:space="preserve">, </w:t>
      </w:r>
      <w:r>
        <w:t xml:space="preserve">a conical shape, whilst on </w:t>
      </w:r>
      <w:r w:rsidR="00ED5015">
        <w:t>Figure</w:t>
      </w:r>
      <w:r>
        <w:t xml:space="preserve"> 2</w:t>
      </w:r>
      <w:r w:rsidR="007A5212" w:rsidRPr="00657BFE">
        <w:rPr>
          <w:color w:val="EE0000"/>
        </w:rPr>
        <w:t xml:space="preserve"> </w:t>
      </w:r>
      <w:r w:rsidR="007A5212">
        <w:t xml:space="preserve">you can see the second shaped charge, which </w:t>
      </w:r>
      <w:r w:rsidR="00753225">
        <w:t>has an unequal distribution of the explosive fill, with more of it along the sides and less directly behind the centre of the liner.</w:t>
      </w:r>
    </w:p>
    <w:p w14:paraId="1D5F3282" w14:textId="77777777" w:rsidR="007E3A19" w:rsidRDefault="007E3A19" w:rsidP="009925F0"/>
    <w:p w14:paraId="3B7B45EB" w14:textId="7039B456" w:rsidR="00B91B7B" w:rsidRPr="00B91B7B" w:rsidRDefault="00CB2A39" w:rsidP="004F355D">
      <w:pPr>
        <w:pStyle w:val="Heading2"/>
      </w:pPr>
      <w:bookmarkStart w:id="5" w:name="_Toc230004340"/>
      <w:r>
        <w:t>Challenges</w:t>
      </w:r>
      <w:bookmarkEnd w:id="5"/>
    </w:p>
    <w:p w14:paraId="1B7BCEE5" w14:textId="77777777" w:rsidR="006742E2" w:rsidRPr="00FC5E21" w:rsidRDefault="006742E2" w:rsidP="00FC5E21">
      <w:pPr>
        <w:rPr>
          <w:sz w:val="28"/>
          <w:szCs w:val="28"/>
        </w:rPr>
      </w:pPr>
      <w:r w:rsidRPr="00FC5E21">
        <w:rPr>
          <w:sz w:val="28"/>
          <w:szCs w:val="28"/>
        </w:rPr>
        <w:t>Boundary conditions</w:t>
      </w:r>
    </w:p>
    <w:p w14:paraId="41CAD740" w14:textId="4C03ADF4" w:rsidR="00B17D50" w:rsidRDefault="00EB025C" w:rsidP="00FC5E21">
      <w:r>
        <w:t xml:space="preserve">The boundary condition that follows the y axis created </w:t>
      </w:r>
      <w:r w:rsidR="00CB2A39">
        <w:t>challenges;</w:t>
      </w:r>
      <w:r w:rsidR="008A0629">
        <w:t xml:space="preserve"> </w:t>
      </w:r>
      <w:r w:rsidR="00CB2A39">
        <w:t>T</w:t>
      </w:r>
      <w:r w:rsidR="008A0629">
        <w:t xml:space="preserve">he initial shape </w:t>
      </w:r>
      <w:r w:rsidR="000531FA">
        <w:t xml:space="preserve">when </w:t>
      </w:r>
      <w:r w:rsidR="008A0629">
        <w:t>simulat</w:t>
      </w:r>
      <w:r w:rsidR="000531FA">
        <w:t>ing</w:t>
      </w:r>
      <w:r w:rsidR="008A0629">
        <w:t xml:space="preserve"> the </w:t>
      </w:r>
      <w:r w:rsidR="00E329D7">
        <w:t>2D</w:t>
      </w:r>
      <w:r w:rsidR="008A0629">
        <w:t xml:space="preserve"> shaped charges</w:t>
      </w:r>
      <w:r w:rsidR="00A4066B">
        <w:t xml:space="preserve"> seen in </w:t>
      </w:r>
      <w:r w:rsidR="00ED5015">
        <w:t>Figure</w:t>
      </w:r>
      <w:r w:rsidR="00A4066B" w:rsidRPr="00EC4BC0">
        <w:t xml:space="preserve"> </w:t>
      </w:r>
      <w:r w:rsidR="00EC4BC0">
        <w:t>2</w:t>
      </w:r>
      <w:r w:rsidR="008A0629" w:rsidRPr="00EC4BC0">
        <w:t xml:space="preserve"> </w:t>
      </w:r>
      <w:r w:rsidR="008A0629">
        <w:t xml:space="preserve">had a flat base along </w:t>
      </w:r>
      <w:r w:rsidR="009221FE">
        <w:t>the liner toward the boundary condition</w:t>
      </w:r>
      <w:r w:rsidR="00116881">
        <w:t xml:space="preserve">, </w:t>
      </w:r>
      <w:r w:rsidR="0075526E">
        <w:t xml:space="preserve">this was to help the formation of </w:t>
      </w:r>
      <w:r w:rsidR="006349E3">
        <w:t>a defined slug for the main body of the jet, however the point at which the</w:t>
      </w:r>
      <w:r w:rsidR="002E6D8F">
        <w:t xml:space="preserve"> flat part moved into the angled part of the liner, upon detonation, would produce its own miniature shaped charge</w:t>
      </w:r>
      <w:r w:rsidR="007B2D6A">
        <w:t xml:space="preserve">, angled towards the centre of the charge, </w:t>
      </w:r>
      <w:r w:rsidR="000E6FCA">
        <w:t>f</w:t>
      </w:r>
      <w:r w:rsidR="007B2D6A">
        <w:t xml:space="preserve">or an actual shaped charge this would help form the </w:t>
      </w:r>
      <w:r w:rsidR="007D436E">
        <w:t xml:space="preserve">jet as they still had significant </w:t>
      </w:r>
      <w:r w:rsidR="00BC4481">
        <w:t>forward momentum, however as it hit the boundary the elements distorted extremely rapidly</w:t>
      </w:r>
      <w:r w:rsidR="00B17D50">
        <w:t>, crashing the simulation.</w:t>
      </w:r>
    </w:p>
    <w:p w14:paraId="33D36C16" w14:textId="5DF59BAA" w:rsidR="00520D41" w:rsidRDefault="00B17D50" w:rsidP="00FC5E21">
      <w:r>
        <w:t xml:space="preserve">Several </w:t>
      </w:r>
      <w:r w:rsidR="008E7FB3">
        <w:t>attempts</w:t>
      </w:r>
      <w:r>
        <w:t xml:space="preserve"> were made to resolve </w:t>
      </w:r>
      <w:r w:rsidR="00140C0E">
        <w:t>this, firstly</w:t>
      </w:r>
      <w:r w:rsidR="00AE2032">
        <w:t xml:space="preserve"> by remeshing the </w:t>
      </w:r>
      <w:r w:rsidR="00140C0E">
        <w:t>components</w:t>
      </w:r>
      <w:r w:rsidR="000E6FCA">
        <w:t>;</w:t>
      </w:r>
      <w:r w:rsidR="00D57A65">
        <w:t xml:space="preserve"> </w:t>
      </w:r>
      <w:r w:rsidR="000E6FCA">
        <w:t>A</w:t>
      </w:r>
      <w:r w:rsidR="00D57A65">
        <w:t xml:space="preserve"> </w:t>
      </w:r>
      <w:r w:rsidR="008F1847">
        <w:t>slightly less fine mesh</w:t>
      </w:r>
      <w:r w:rsidR="007C088E">
        <w:t xml:space="preserve"> was use</w:t>
      </w:r>
      <w:r w:rsidR="005B5065">
        <w:t xml:space="preserve">d, better aligned between them, </w:t>
      </w:r>
      <w:r w:rsidR="000E6FCA">
        <w:t>which</w:t>
      </w:r>
      <w:r w:rsidR="005B5065">
        <w:t xml:space="preserve"> </w:t>
      </w:r>
      <w:r w:rsidR="00D0405C">
        <w:t xml:space="preserve">made the simulation run quicker and reduced other elements </w:t>
      </w:r>
      <w:r w:rsidR="00520D41">
        <w:t>expanding through each other</w:t>
      </w:r>
      <w:r w:rsidR="000E6FCA">
        <w:t>.</w:t>
      </w:r>
      <w:r w:rsidR="00520D41">
        <w:t xml:space="preserve"> </w:t>
      </w:r>
      <w:r w:rsidR="000E6FCA">
        <w:t>It</w:t>
      </w:r>
      <w:r w:rsidR="00520D41">
        <w:t xml:space="preserve"> did not</w:t>
      </w:r>
      <w:r w:rsidR="000E6FCA">
        <w:t xml:space="preserve"> have a</w:t>
      </w:r>
      <w:r w:rsidR="00520D41">
        <w:t xml:space="preserve"> noticeable effect </w:t>
      </w:r>
      <w:r w:rsidR="000E6FCA">
        <w:t xml:space="preserve">on </w:t>
      </w:r>
      <w:r w:rsidR="00520D41">
        <w:t>the problems at the boundary condition that were causing the crash.</w:t>
      </w:r>
    </w:p>
    <w:p w14:paraId="3EE70478" w14:textId="3ACBE7F2" w:rsidR="00140C0E" w:rsidRDefault="000E6FCA" w:rsidP="00FC5E21">
      <w:r>
        <w:t>Th</w:t>
      </w:r>
      <w:r w:rsidR="005A42FA">
        <w:t>e amount of explosive fill behind both charge</w:t>
      </w:r>
      <w:r>
        <w:t>s was increased</w:t>
      </w:r>
      <w:r w:rsidR="00090DAB">
        <w:t xml:space="preserve">, which </w:t>
      </w:r>
      <w:r>
        <w:t xml:space="preserve">made the simulations last </w:t>
      </w:r>
      <w:r w:rsidR="00090DAB">
        <w:t xml:space="preserve">longer, but still not last long enough to observe </w:t>
      </w:r>
      <w:r w:rsidR="00500F29">
        <w:t xml:space="preserve">a defined jet from the </w:t>
      </w:r>
      <w:r w:rsidR="00B3145C">
        <w:t>liner.</w:t>
      </w:r>
    </w:p>
    <w:p w14:paraId="334D8DCA" w14:textId="4CEE7A63" w:rsidR="00FC5E21" w:rsidRDefault="00B3145C" w:rsidP="00FC5E21">
      <w:r>
        <w:t xml:space="preserve">Next </w:t>
      </w:r>
      <w:r w:rsidR="00F400F1">
        <w:t xml:space="preserve">the case of the shaped charge was made </w:t>
      </w:r>
      <w:r w:rsidR="00022E18">
        <w:t>thicker</w:t>
      </w:r>
      <w:r w:rsidR="000E6FCA">
        <w:t>,</w:t>
      </w:r>
      <w:r w:rsidR="00F400F1">
        <w:t xml:space="preserve"> to force the expanding gas to further push </w:t>
      </w:r>
      <w:r w:rsidR="005E2D64">
        <w:t>the liner by constraining expan</w:t>
      </w:r>
      <w:r w:rsidR="00555F5B">
        <w:t>sion outwards</w:t>
      </w:r>
      <w:r w:rsidR="004E1AE2">
        <w:t>;</w:t>
      </w:r>
      <w:r w:rsidR="00555F5B">
        <w:t xml:space="preserve"> this didn’t </w:t>
      </w:r>
      <w:r w:rsidR="004E1AE2">
        <w:t>increase the duration of the simulation</w:t>
      </w:r>
      <w:r w:rsidR="00555F5B">
        <w:t xml:space="preserve"> but did result in a slight increase in velocity</w:t>
      </w:r>
      <w:r w:rsidR="00152796">
        <w:t xml:space="preserve"> of the liner before the simulation crashed and the change was maintained. </w:t>
      </w:r>
      <w:r w:rsidR="008E7FB3">
        <w:t>These</w:t>
      </w:r>
      <w:r w:rsidR="00B809D3">
        <w:t xml:space="preserve"> are the shaped charges seen in</w:t>
      </w:r>
      <w:r w:rsidR="00EC4BC0">
        <w:t xml:space="preserve"> </w:t>
      </w:r>
      <w:r w:rsidR="00ED5015">
        <w:t>Figure</w:t>
      </w:r>
      <w:r w:rsidR="00EC4BC0">
        <w:t>s 3-6</w:t>
      </w:r>
      <w:r w:rsidR="00B809D3">
        <w:rPr>
          <w:color w:val="EE0000"/>
        </w:rPr>
        <w:t xml:space="preserve"> </w:t>
      </w:r>
    </w:p>
    <w:p w14:paraId="7D83CDEF" w14:textId="0D16D26D" w:rsidR="00B809D3" w:rsidRPr="00B809D3" w:rsidRDefault="00022E18" w:rsidP="00FC5E21">
      <w:r>
        <w:t>Finally,</w:t>
      </w:r>
      <w:r w:rsidR="00B809D3">
        <w:t xml:space="preserve"> </w:t>
      </w:r>
      <w:r w:rsidR="00C377C3">
        <w:t xml:space="preserve">the flat base was removed, allowing the liner to form a perfect cone </w:t>
      </w:r>
      <w:r w:rsidR="004064C1">
        <w:t xml:space="preserve">with a lisp around the case instead of being truncated as before, </w:t>
      </w:r>
      <w:proofErr w:type="gramStart"/>
      <w:r w:rsidR="004E1AE2">
        <w:t>T</w:t>
      </w:r>
      <w:r w:rsidR="004064C1">
        <w:t>his</w:t>
      </w:r>
      <w:proofErr w:type="gramEnd"/>
      <w:r w:rsidR="004064C1">
        <w:t xml:space="preserve"> did not fix the issue but </w:t>
      </w:r>
      <w:r w:rsidR="0005689C">
        <w:t xml:space="preserve">allowed the simulation to run long enough to observe a </w:t>
      </w:r>
      <w:r w:rsidR="004E1AE2">
        <w:t>well-defined</w:t>
      </w:r>
      <w:r w:rsidR="0005689C">
        <w:t xml:space="preserve"> jet seen in the followin</w:t>
      </w:r>
      <w:r w:rsidR="00EC4BC0">
        <w:t xml:space="preserve">g </w:t>
      </w:r>
      <w:r w:rsidR="00ED5015">
        <w:t>Figure</w:t>
      </w:r>
      <w:r w:rsidR="00EC4BC0">
        <w:t xml:space="preserve"> 6</w:t>
      </w:r>
    </w:p>
    <w:p w14:paraId="77BCF4BD" w14:textId="6F8F397E" w:rsidR="006742E2" w:rsidRPr="00FC5E21" w:rsidRDefault="006742E2" w:rsidP="00FC5E21">
      <w:pPr>
        <w:rPr>
          <w:sz w:val="28"/>
          <w:szCs w:val="28"/>
        </w:rPr>
      </w:pPr>
      <w:r w:rsidRPr="00FC5E21">
        <w:rPr>
          <w:sz w:val="28"/>
          <w:szCs w:val="28"/>
        </w:rPr>
        <w:t>Finding data for platinum</w:t>
      </w:r>
    </w:p>
    <w:p w14:paraId="3C5D61C8" w14:textId="058C7335" w:rsidR="00330790" w:rsidRPr="00330790" w:rsidRDefault="00811DCB" w:rsidP="00330790">
      <w:r>
        <w:t>When</w:t>
      </w:r>
      <w:r w:rsidR="00E473CE">
        <w:t xml:space="preserve"> attempting to find data for all the materials </w:t>
      </w:r>
      <w:r w:rsidR="006E2479">
        <w:t>it became apparent that information about the mechanical properties</w:t>
      </w:r>
      <w:r w:rsidR="008E2923">
        <w:t xml:space="preserve"> of the </w:t>
      </w:r>
      <w:r w:rsidR="00947FAE">
        <w:t xml:space="preserve">platinum liner </w:t>
      </w:r>
      <w:r w:rsidR="00FB5DE0">
        <w:t xml:space="preserve">was scarce, whilst </w:t>
      </w:r>
      <w:r w:rsidR="004E1AE2">
        <w:t>less complex</w:t>
      </w:r>
      <w:r w:rsidR="00FB5DE0">
        <w:t xml:space="preserve"> data like density was </w:t>
      </w:r>
      <w:r w:rsidR="004E1AE2">
        <w:t>available</w:t>
      </w:r>
      <w:r w:rsidR="00FB5DE0">
        <w:t xml:space="preserve">, the specifics of </w:t>
      </w:r>
      <w:r w:rsidR="000A596E">
        <w:t>Johnson</w:t>
      </w:r>
      <w:r w:rsidR="00F85720">
        <w:t>-</w:t>
      </w:r>
      <w:r w:rsidR="000A596E">
        <w:t>C</w:t>
      </w:r>
      <w:r w:rsidR="00F85720">
        <w:t xml:space="preserve">ook damage characteristics for Platinum </w:t>
      </w:r>
      <w:r w:rsidR="00C603BD">
        <w:t xml:space="preserve">were not found in an initial search, when </w:t>
      </w:r>
      <w:r w:rsidR="006E5942">
        <w:t xml:space="preserve">a follow up search was attempted by using two separate AI to try find data, the first, </w:t>
      </w:r>
      <w:r w:rsidR="00D93D13">
        <w:t>ChatGPT</w:t>
      </w:r>
      <w:r w:rsidR="006E5942">
        <w:t xml:space="preserve"> spat out values, but its sources </w:t>
      </w:r>
      <w:r w:rsidR="006110D1">
        <w:t>were all nonsense, either not relevant or not findable</w:t>
      </w:r>
      <w:r w:rsidR="004E1AE2">
        <w:t>,</w:t>
      </w:r>
      <w:r w:rsidR="00364F4F">
        <w:t xml:space="preserve"> because of this this data was ignored, next an attempt was made to use </w:t>
      </w:r>
      <w:r w:rsidR="00364F4F">
        <w:lastRenderedPageBreak/>
        <w:t>Elicit</w:t>
      </w:r>
      <w:r w:rsidR="00D93D13">
        <w:t xml:space="preserve">, which searched through the hundred most relevant seeming </w:t>
      </w:r>
      <w:r w:rsidR="00AA3946">
        <w:t xml:space="preserve">before sifting through and picking out the handful that still could be relevant, after a quick read, these did not have </w:t>
      </w:r>
      <w:r w:rsidR="0026210A">
        <w:t>the needed data. Because of this the original Johnson-Cook model for dynamic damage modelling could not be used, and instead data f</w:t>
      </w:r>
      <w:r w:rsidR="008B47DE">
        <w:t xml:space="preserve">or a </w:t>
      </w:r>
      <w:proofErr w:type="gramStart"/>
      <w:r w:rsidR="008B47DE">
        <w:t>more simple</w:t>
      </w:r>
      <w:proofErr w:type="gramEnd"/>
      <w:r w:rsidR="008B47DE">
        <w:t xml:space="preserve"> extrapolation model was used, </w:t>
      </w:r>
      <w:r w:rsidR="00C91F35">
        <w:t xml:space="preserve">using the rate of strain and stress between </w:t>
      </w:r>
      <w:r w:rsidR="00667FDC">
        <w:t>the yield strength and one given point and extrapolating from there</w:t>
      </w:r>
      <w:r w:rsidR="00F370A4">
        <w:t>.</w:t>
      </w:r>
      <w:r w:rsidR="00FA2A97">
        <w:t xml:space="preserve"> This produces a much less accurate simulation compared to the curve of variant rate equations of state but </w:t>
      </w:r>
      <w:r w:rsidR="004E1AE2">
        <w:t>allowed the simulation of</w:t>
      </w:r>
      <w:r w:rsidR="00FA2A97">
        <w:t xml:space="preserve"> platinum.</w:t>
      </w:r>
    </w:p>
    <w:p w14:paraId="09CE0C8E" w14:textId="77777777" w:rsidR="00330790" w:rsidRPr="00330790" w:rsidRDefault="00330790" w:rsidP="00330790"/>
    <w:p w14:paraId="03361AB9" w14:textId="0A09F7DB" w:rsidR="00B91B7B" w:rsidRPr="00B91B7B" w:rsidRDefault="00B91B7B" w:rsidP="004F355D">
      <w:pPr>
        <w:pStyle w:val="Heading2"/>
      </w:pPr>
      <w:bookmarkStart w:id="6" w:name="_Toc230004341"/>
      <w:r w:rsidRPr="00B91B7B">
        <w:t xml:space="preserve">Comparison </w:t>
      </w:r>
      <w:r w:rsidR="000953C2">
        <w:t>(</w:t>
      </w:r>
      <w:r w:rsidR="00E329D7">
        <w:t>2D</w:t>
      </w:r>
      <w:r w:rsidR="000953C2">
        <w:t>)</w:t>
      </w:r>
      <w:bookmarkEnd w:id="6"/>
    </w:p>
    <w:p w14:paraId="7C642DA9" w14:textId="77777777" w:rsidR="00B91B7B" w:rsidRDefault="00B91B7B" w:rsidP="00B91B7B"/>
    <w:p w14:paraId="1E0F4769" w14:textId="03969623" w:rsidR="002649CC" w:rsidRDefault="00543340" w:rsidP="00B91B7B">
      <w:r>
        <w:t>Firstly i</w:t>
      </w:r>
      <w:r w:rsidR="00EC4BC0">
        <w:t xml:space="preserve">n </w:t>
      </w:r>
      <w:r w:rsidR="00ED5015">
        <w:t>Figure</w:t>
      </w:r>
      <w:r w:rsidR="00EC4BC0">
        <w:t xml:space="preserve"> 3 </w:t>
      </w:r>
      <w:r>
        <w:t xml:space="preserve">you can see that the casing </w:t>
      </w:r>
      <w:r w:rsidR="007E3A19">
        <w:t>distorts differently</w:t>
      </w:r>
      <w:r w:rsidR="00C8097D">
        <w:t xml:space="preserve"> </w:t>
      </w:r>
      <w:r w:rsidR="00625F40">
        <w:t>to the casing of the other charge i</w:t>
      </w:r>
      <w:r w:rsidR="00EC4BC0">
        <w:t xml:space="preserve">n </w:t>
      </w:r>
      <w:r w:rsidR="00ED5015">
        <w:t>Figure</w:t>
      </w:r>
      <w:r w:rsidR="00EC4BC0">
        <w:t xml:space="preserve"> 4 </w:t>
      </w:r>
      <w:r w:rsidR="00C662A5" w:rsidRPr="00C662A5">
        <w:t>th</w:t>
      </w:r>
      <w:r w:rsidR="00C662A5">
        <w:t xml:space="preserve">is </w:t>
      </w:r>
      <w:r w:rsidR="00597EC4">
        <w:t xml:space="preserve">difference is driven partially by the shape of the </w:t>
      </w:r>
      <w:r w:rsidR="004B2C3D">
        <w:t>shell, as the can only push out against an available surface, this led to the conical charge</w:t>
      </w:r>
      <w:r w:rsidR="003D2B6F">
        <w:t xml:space="preserve"> </w:t>
      </w:r>
      <w:r w:rsidR="004B2C3D">
        <w:t>expand</w:t>
      </w:r>
      <w:r w:rsidR="003D2B6F">
        <w:t>ing</w:t>
      </w:r>
      <w:r w:rsidR="004B2C3D">
        <w:t xml:space="preserve"> roughly equally, smoothing out more as the shell curves around the linear portions straightens out to help cover the increased outer surface area and decreasing thickness</w:t>
      </w:r>
      <w:r w:rsidR="003D2B6F">
        <w:t xml:space="preserve"> creating a smooth area under similar stresses with minimal distortion.</w:t>
      </w:r>
      <w:r w:rsidR="004B2C3D">
        <w:t xml:space="preserve"> </w:t>
      </w:r>
      <w:r w:rsidR="003D2B6F">
        <w:t>On the other hand</w:t>
      </w:r>
      <w:r w:rsidR="004B2C3D">
        <w:t xml:space="preserve"> the flat based charge</w:t>
      </w:r>
      <w:r w:rsidR="00403CEE">
        <w:t>s shell distorted irregularly, producing areas placed under much greater stres</w:t>
      </w:r>
      <w:r w:rsidR="003D2B6F">
        <w:t>s, in this simulation the stretching of key elements around the corner constrained the expansion of the case and helped direct the blast reducing the area the gas can expand to, however this benefit is in major part due to the simulation done not modelling for the destruction of the case, the vulnerabilities created by the irregular expansion and distortion would break slightly earlier than the conical shaped charges shell, resulting in the opposite effect as the gas escapes the confined space earlier and reduces the pressure on the liner and thus the final expected penetration.</w:t>
      </w:r>
      <w:sdt>
        <w:sdtPr>
          <w:id w:val="-722593258"/>
          <w:citation/>
        </w:sdtPr>
        <w:sdtContent>
          <w:r w:rsidR="0000361E">
            <w:fldChar w:fldCharType="begin"/>
          </w:r>
          <w:r w:rsidR="0000361E">
            <w:instrText xml:space="preserve"> CITATION Chr05 \l 2057 </w:instrText>
          </w:r>
          <w:r w:rsidR="0000361E">
            <w:fldChar w:fldCharType="separate"/>
          </w:r>
          <w:r w:rsidR="0000361E">
            <w:rPr>
              <w:noProof/>
            </w:rPr>
            <w:t xml:space="preserve"> </w:t>
          </w:r>
          <w:r w:rsidR="0000361E" w:rsidRPr="0000361E">
            <w:rPr>
              <w:noProof/>
            </w:rPr>
            <w:t>[6]</w:t>
          </w:r>
          <w:r w:rsidR="0000361E">
            <w:fldChar w:fldCharType="end"/>
          </w:r>
        </w:sdtContent>
      </w:sdt>
    </w:p>
    <w:p w14:paraId="1E94FD31" w14:textId="1ACFAB8F" w:rsidR="002649CC" w:rsidRPr="003D2B6F" w:rsidRDefault="00EC4BC0" w:rsidP="00B91B7B">
      <w:r>
        <w:t xml:space="preserve">In both </w:t>
      </w:r>
      <w:r w:rsidR="00ED5015">
        <w:t>Figure</w:t>
      </w:r>
      <w:r>
        <w:t xml:space="preserve"> 3 and </w:t>
      </w:r>
      <w:r w:rsidR="00ED5015">
        <w:t>Figure</w:t>
      </w:r>
      <w:r>
        <w:t xml:space="preserve"> 4 the</w:t>
      </w:r>
      <w:r w:rsidR="003D2B6F">
        <w:t xml:space="preserve"> liner can be seen violating the boundary condition, these are what ultimately crashed the simulation</w:t>
      </w:r>
      <w:r w:rsidR="00AF03D3">
        <w:t xml:space="preserve"> and in both cases had the unfortunate effect of disrupting the movement of liner elements inward towards the core and base of the je; In </w:t>
      </w:r>
      <w:r w:rsidR="00ED5015">
        <w:t>Figure</w:t>
      </w:r>
      <w:r w:rsidR="00AF03D3">
        <w:t xml:space="preserve"> </w:t>
      </w:r>
      <w:r w:rsidR="00ED5015">
        <w:t>3</w:t>
      </w:r>
      <w:r w:rsidR="00AF03D3">
        <w:t xml:space="preserve"> this created a cavity as elements jutting in blocked passage from elements at the centre of the charge, this results in the jet relying more on projection solely from outlying elements that would normally be pushed forward further by those central elements. In </w:t>
      </w:r>
      <w:r w:rsidR="00ED5015">
        <w:t>Figure</w:t>
      </w:r>
      <w:r w:rsidR="00AF03D3">
        <w:t xml:space="preserve"> </w:t>
      </w:r>
      <w:r w:rsidR="00ED5015">
        <w:t>4</w:t>
      </w:r>
      <w:r w:rsidR="00AF03D3">
        <w:t xml:space="preserve"> the same elements instead of distorting inwards mostly project outwards, this makes up the bulk of the main body of the jet, whilst the outside elements projecting in are pushed forward, helping to lengthen the jet.</w:t>
      </w:r>
    </w:p>
    <w:p w14:paraId="3CF548DA" w14:textId="1480075F" w:rsidR="002649CC" w:rsidRDefault="00EC4BC0" w:rsidP="00B91B7B">
      <w:r>
        <w:t>I</w:t>
      </w:r>
      <w:r w:rsidR="00B474B9">
        <w:t xml:space="preserve">n </w:t>
      </w:r>
      <w:r w:rsidR="00ED5015">
        <w:t>Figure</w:t>
      </w:r>
      <w:r>
        <w:t xml:space="preserve"> 6</w:t>
      </w:r>
      <w:r w:rsidR="00ED5015">
        <w:t xml:space="preserve"> on the left is</w:t>
      </w:r>
      <w:r>
        <w:t xml:space="preserve"> </w:t>
      </w:r>
      <w:r w:rsidR="00B474B9">
        <w:t>the conical shaped charge liner, rotated around the boundary condition</w:t>
      </w:r>
      <w:r w:rsidR="00BA09A3">
        <w:t xml:space="preserve">, to try </w:t>
      </w:r>
      <w:r w:rsidR="00332238">
        <w:t>extrapolating</w:t>
      </w:r>
      <w:r w:rsidR="00BA09A3">
        <w:t xml:space="preserve"> to a 3D environment.</w:t>
      </w:r>
      <w:r w:rsidR="00B474B9">
        <w:t xml:space="preserve"> </w:t>
      </w:r>
      <w:r>
        <w:t xml:space="preserve">Despite the disruption of the jet, </w:t>
      </w:r>
      <w:r>
        <w:t>t</w:t>
      </w:r>
      <w:r w:rsidR="00B474B9">
        <w:t>he liner had a max speed of 2.663 km/s</w:t>
      </w:r>
      <w:r w:rsidR="00BA09A3">
        <w:t xml:space="preserve"> at the tip of the jet</w:t>
      </w:r>
      <w:r w:rsidR="00332238">
        <w:t xml:space="preserve"> as well as </w:t>
      </w:r>
      <w:r>
        <w:t>the</w:t>
      </w:r>
      <w:r w:rsidR="00332238">
        <w:t xml:space="preserve"> jet forming with a length roughly </w:t>
      </w:r>
      <w:r w:rsidR="00B37F50">
        <w:t>five</w:t>
      </w:r>
      <w:r w:rsidR="00332238">
        <w:t xml:space="preserve"> times </w:t>
      </w:r>
      <w:r w:rsidR="00B37F50">
        <w:t xml:space="preserve">the diameter of the charge. In </w:t>
      </w:r>
      <w:r w:rsidR="00ED5015">
        <w:t>Figure</w:t>
      </w:r>
      <w:r w:rsidR="00B37F50">
        <w:t xml:space="preserve"> </w:t>
      </w:r>
      <w:r w:rsidR="00ED5015">
        <w:t>6</w:t>
      </w:r>
      <w:r w:rsidR="00B37F50">
        <w:t xml:space="preserve"> </w:t>
      </w:r>
      <w:r w:rsidR="00ED5015">
        <w:t xml:space="preserve">on the right </w:t>
      </w:r>
      <w:r w:rsidR="00B37F50">
        <w:t xml:space="preserve">the flat based shaped charge liner, also rotated around the boundary condition. This liner had a lower max speed, around 2.441 km/s and the jet had only formed up to a length of 3 times the diameter of the charge. The lower speed </w:t>
      </w:r>
      <w:r w:rsidR="00A95743">
        <w:t>is clearly worse performance as there is not a notably greater mass at the tip, but for the charge length it is uncertain if it means that it would form a shorter or less effective jet or if it requires a greater standoff distance to perform comparably, either way the jet resultant from the conical shaped charge was performed better.</w:t>
      </w:r>
      <w:sdt>
        <w:sdtPr>
          <w:id w:val="-108657894"/>
          <w:citation/>
        </w:sdtPr>
        <w:sdtContent>
          <w:r w:rsidR="0000361E">
            <w:fldChar w:fldCharType="begin"/>
          </w:r>
          <w:r w:rsidR="0000361E">
            <w:instrText xml:space="preserve"> CITATION Chr05 \l 2057 </w:instrText>
          </w:r>
          <w:r w:rsidR="0000361E">
            <w:fldChar w:fldCharType="separate"/>
          </w:r>
          <w:r w:rsidR="0000361E">
            <w:rPr>
              <w:noProof/>
            </w:rPr>
            <w:t xml:space="preserve"> </w:t>
          </w:r>
          <w:r w:rsidR="0000361E" w:rsidRPr="0000361E">
            <w:rPr>
              <w:noProof/>
            </w:rPr>
            <w:t>[6]</w:t>
          </w:r>
          <w:r w:rsidR="0000361E">
            <w:fldChar w:fldCharType="end"/>
          </w:r>
        </w:sdtContent>
      </w:sdt>
      <w:sdt>
        <w:sdtPr>
          <w:id w:val="-2041429069"/>
          <w:citation/>
        </w:sdtPr>
        <w:sdtContent>
          <w:r w:rsidR="0000361E">
            <w:fldChar w:fldCharType="begin"/>
          </w:r>
          <w:r w:rsidR="0000361E">
            <w:instrText xml:space="preserve"> CITATION Che08 \l 2057 </w:instrText>
          </w:r>
          <w:r w:rsidR="0000361E">
            <w:fldChar w:fldCharType="separate"/>
          </w:r>
          <w:r w:rsidR="0000361E">
            <w:rPr>
              <w:noProof/>
            </w:rPr>
            <w:t xml:space="preserve"> </w:t>
          </w:r>
          <w:r w:rsidR="0000361E" w:rsidRPr="0000361E">
            <w:rPr>
              <w:noProof/>
            </w:rPr>
            <w:t>[3]</w:t>
          </w:r>
          <w:r w:rsidR="0000361E">
            <w:fldChar w:fldCharType="end"/>
          </w:r>
        </w:sdtContent>
      </w:sdt>
      <w:sdt>
        <w:sdtPr>
          <w:id w:val="450912232"/>
          <w:citation/>
        </w:sdtPr>
        <w:sdtContent>
          <w:r w:rsidR="0000361E">
            <w:fldChar w:fldCharType="begin"/>
          </w:r>
          <w:r w:rsidR="0000361E">
            <w:instrText xml:space="preserve"> CITATION Jia13 \l 2057 </w:instrText>
          </w:r>
          <w:r w:rsidR="0000361E">
            <w:fldChar w:fldCharType="separate"/>
          </w:r>
          <w:r w:rsidR="0000361E">
            <w:rPr>
              <w:noProof/>
            </w:rPr>
            <w:t xml:space="preserve"> </w:t>
          </w:r>
          <w:r w:rsidR="0000361E" w:rsidRPr="0000361E">
            <w:rPr>
              <w:noProof/>
            </w:rPr>
            <w:t>[4]</w:t>
          </w:r>
          <w:r w:rsidR="0000361E">
            <w:fldChar w:fldCharType="end"/>
          </w:r>
        </w:sdtContent>
      </w:sdt>
    </w:p>
    <w:p w14:paraId="76999DD5" w14:textId="13049E4B" w:rsidR="00137701" w:rsidRDefault="00A95743" w:rsidP="00B91B7B">
      <w:r>
        <w:t xml:space="preserve">Surrounding </w:t>
      </w:r>
      <w:r w:rsidR="00E301BA">
        <w:t>both</w:t>
      </w:r>
      <w:r>
        <w:t xml:space="preserve"> jet</w:t>
      </w:r>
      <w:r w:rsidR="00E301BA">
        <w:t>s</w:t>
      </w:r>
      <w:r>
        <w:t xml:space="preserve"> in</w:t>
      </w:r>
      <w:r w:rsidR="00E301BA">
        <w:t xml:space="preserve"> </w:t>
      </w:r>
      <w:r w:rsidR="00ED5015">
        <w:t>Figure</w:t>
      </w:r>
      <w:r w:rsidR="00E301BA">
        <w:t xml:space="preserve"> 6 </w:t>
      </w:r>
      <w:r>
        <w:t xml:space="preserve">is a ring of other parts of the liner jutting out, this is as a result of the shock wave partially reflecting off of the shell of the charge during the detonation, </w:t>
      </w:r>
      <w:r>
        <w:lastRenderedPageBreak/>
        <w:t xml:space="preserve">producing constructive interference similar to the effect of undersea explosives, this initial impact pushes the outer are of the liner out in a small area, creating a more vulnerable region of thinner material which the expanding gas finds easier to push against, creating a region of greater distortion. Notably for </w:t>
      </w:r>
      <w:r w:rsidR="00E301BA">
        <w:t>the flat based shape charge</w:t>
      </w:r>
      <w:r>
        <w:t xml:space="preserve"> the </w:t>
      </w:r>
      <w:r w:rsidR="005D5EC8">
        <w:t xml:space="preserve">region has a greater speed, suggesting that </w:t>
      </w:r>
      <w:r w:rsidR="00E301BA">
        <w:t>it</w:t>
      </w:r>
      <w:r w:rsidR="005D5EC8">
        <w:t xml:space="preserve"> resulted in a stronger shock front in that area, this reduces the amount of energy going towards the intended destination in the main body of the jet and could be a key reason for the reduced performance of the flat based shaped charge. Notably whilst the way this can be seen </w:t>
      </w:r>
      <w:proofErr w:type="gramStart"/>
      <w:r w:rsidR="00103053">
        <w:t>as a result of</w:t>
      </w:r>
      <w:proofErr w:type="gramEnd"/>
      <w:r w:rsidR="005D5EC8">
        <w:t xml:space="preserve"> the limitations of the simulation, with the liner not having the ability to break and release the gas around the main body of the jet, it still aptly demonstrates the inefficient use of energy from the difference in design.</w:t>
      </w:r>
      <w:sdt>
        <w:sdtPr>
          <w:id w:val="-1069572143"/>
          <w:citation/>
        </w:sdtPr>
        <w:sdtContent>
          <w:r w:rsidR="000A76DD">
            <w:fldChar w:fldCharType="begin"/>
          </w:r>
          <w:r w:rsidR="000A76DD">
            <w:instrText xml:space="preserve"> CITATION Zif19 \l 2057 </w:instrText>
          </w:r>
          <w:r w:rsidR="000A76DD">
            <w:fldChar w:fldCharType="separate"/>
          </w:r>
          <w:r w:rsidR="000A76DD">
            <w:rPr>
              <w:noProof/>
            </w:rPr>
            <w:t xml:space="preserve"> </w:t>
          </w:r>
          <w:r w:rsidR="000A76DD" w:rsidRPr="000A76DD">
            <w:rPr>
              <w:noProof/>
            </w:rPr>
            <w:t>[4]</w:t>
          </w:r>
          <w:r w:rsidR="000A76DD">
            <w:fldChar w:fldCharType="end"/>
          </w:r>
        </w:sdtContent>
      </w:sdt>
      <w:sdt>
        <w:sdtPr>
          <w:id w:val="1927460206"/>
          <w:citation/>
        </w:sdtPr>
        <w:sdtContent>
          <w:r w:rsidR="0000361E">
            <w:fldChar w:fldCharType="begin"/>
          </w:r>
          <w:r w:rsidR="0000361E">
            <w:instrText xml:space="preserve"> CITATION Che08 \l 2057 </w:instrText>
          </w:r>
          <w:r w:rsidR="0000361E">
            <w:fldChar w:fldCharType="separate"/>
          </w:r>
          <w:r w:rsidR="0000361E">
            <w:rPr>
              <w:noProof/>
            </w:rPr>
            <w:t xml:space="preserve"> </w:t>
          </w:r>
          <w:r w:rsidR="0000361E" w:rsidRPr="0000361E">
            <w:rPr>
              <w:noProof/>
            </w:rPr>
            <w:t>[3]</w:t>
          </w:r>
          <w:r w:rsidR="0000361E">
            <w:fldChar w:fldCharType="end"/>
          </w:r>
        </w:sdtContent>
      </w:sdt>
      <w:sdt>
        <w:sdtPr>
          <w:id w:val="-730454785"/>
          <w:citation/>
        </w:sdtPr>
        <w:sdtContent>
          <w:r w:rsidR="0000361E">
            <w:fldChar w:fldCharType="begin"/>
          </w:r>
          <w:r w:rsidR="0000361E">
            <w:instrText xml:space="preserve"> CITATION Chr05 \l 2057 </w:instrText>
          </w:r>
          <w:r w:rsidR="0000361E">
            <w:fldChar w:fldCharType="separate"/>
          </w:r>
          <w:r w:rsidR="0000361E">
            <w:rPr>
              <w:noProof/>
            </w:rPr>
            <w:t xml:space="preserve"> </w:t>
          </w:r>
          <w:r w:rsidR="0000361E" w:rsidRPr="0000361E">
            <w:rPr>
              <w:noProof/>
            </w:rPr>
            <w:t>[6]</w:t>
          </w:r>
          <w:r w:rsidR="0000361E">
            <w:fldChar w:fldCharType="end"/>
          </w:r>
        </w:sdtContent>
      </w:sdt>
    </w:p>
    <w:p w14:paraId="6037C4DF" w14:textId="76F4862A" w:rsidR="00137701" w:rsidRDefault="005D5EC8" w:rsidP="00B91B7B">
      <w:r>
        <w:t>Based on these results the conical shaped charge performed moderately better</w:t>
      </w:r>
      <w:r w:rsidR="00AD0A62">
        <w:t xml:space="preserve"> than the flat based shaped charge, based on this the </w:t>
      </w:r>
      <w:r w:rsidR="00AD0A62">
        <w:t>conical shaped charge</w:t>
      </w:r>
      <w:r w:rsidR="00AD0A62">
        <w:t xml:space="preserve"> is then used to simulate a more accurate 3D model.</w:t>
      </w:r>
    </w:p>
    <w:p w14:paraId="57D582D9" w14:textId="77777777" w:rsidR="00B91B7B" w:rsidRDefault="00B91B7B" w:rsidP="00B91B7B"/>
    <w:p w14:paraId="35099D18" w14:textId="77777777" w:rsidR="00B91B7B" w:rsidRDefault="00B91B7B" w:rsidP="00B91B7B"/>
    <w:p w14:paraId="4CDC6887" w14:textId="77777777" w:rsidR="00B91B7B" w:rsidRDefault="00B91B7B" w:rsidP="00B91B7B"/>
    <w:p w14:paraId="3EA2CF78" w14:textId="77777777" w:rsidR="00B91B7B" w:rsidRDefault="00B91B7B" w:rsidP="00B91B7B"/>
    <w:p w14:paraId="06FE12ED" w14:textId="77777777" w:rsidR="00B91B7B" w:rsidRDefault="00B91B7B" w:rsidP="00B91B7B"/>
    <w:p w14:paraId="5C28C9E4" w14:textId="77777777" w:rsidR="00B91B7B" w:rsidRDefault="00B91B7B" w:rsidP="00B91B7B"/>
    <w:p w14:paraId="23D607B9" w14:textId="77777777" w:rsidR="00B91B7B" w:rsidRDefault="00B91B7B" w:rsidP="00B91B7B"/>
    <w:p w14:paraId="64F2FA27" w14:textId="77777777" w:rsidR="00B91B7B" w:rsidRDefault="00B91B7B" w:rsidP="00B91B7B"/>
    <w:p w14:paraId="5873A1FA" w14:textId="77777777" w:rsidR="00B91B7B" w:rsidRDefault="00B91B7B" w:rsidP="00B91B7B"/>
    <w:p w14:paraId="6719DEAA" w14:textId="77777777" w:rsidR="00B91B7B" w:rsidRDefault="00B91B7B" w:rsidP="00B91B7B"/>
    <w:p w14:paraId="668020B5" w14:textId="77777777" w:rsidR="00B91B7B" w:rsidRDefault="00B91B7B" w:rsidP="00B91B7B"/>
    <w:p w14:paraId="5C73B0BF" w14:textId="77777777" w:rsidR="00B91B7B" w:rsidRDefault="00B91B7B" w:rsidP="00B91B7B"/>
    <w:p w14:paraId="5D5065ED" w14:textId="77777777" w:rsidR="00B91B7B" w:rsidRDefault="00B91B7B" w:rsidP="00B91B7B"/>
    <w:p w14:paraId="70632D6E" w14:textId="77777777" w:rsidR="00B91B7B" w:rsidRDefault="00B91B7B" w:rsidP="00B91B7B"/>
    <w:p w14:paraId="27D2CA3A" w14:textId="77777777" w:rsidR="00B91B7B" w:rsidRDefault="00B91B7B" w:rsidP="00B91B7B"/>
    <w:p w14:paraId="5CA4D0E2" w14:textId="77777777" w:rsidR="00B91B7B" w:rsidRDefault="00B91B7B" w:rsidP="00B91B7B"/>
    <w:p w14:paraId="39EE68AF" w14:textId="77777777" w:rsidR="00B91B7B" w:rsidRDefault="00B91B7B" w:rsidP="00B91B7B"/>
    <w:p w14:paraId="0A32E1B6" w14:textId="77777777" w:rsidR="00B91B7B" w:rsidRDefault="00B91B7B" w:rsidP="00B91B7B"/>
    <w:p w14:paraId="5D09B851" w14:textId="77777777" w:rsidR="00B91B7B" w:rsidRDefault="00B91B7B" w:rsidP="00B91B7B"/>
    <w:p w14:paraId="58F0D3EA" w14:textId="77777777" w:rsidR="00B91B7B" w:rsidRDefault="00B91B7B" w:rsidP="00B91B7B"/>
    <w:p w14:paraId="29FEA5B4" w14:textId="77777777" w:rsidR="00B91B7B" w:rsidRDefault="00B91B7B" w:rsidP="00B91B7B"/>
    <w:p w14:paraId="2927C13C" w14:textId="77777777" w:rsidR="00B91B7B" w:rsidRDefault="00B91B7B" w:rsidP="00B91B7B"/>
    <w:p w14:paraId="752CE247" w14:textId="77777777" w:rsidR="00B91B7B" w:rsidRDefault="00B91B7B" w:rsidP="00B91B7B"/>
    <w:p w14:paraId="55F1A292" w14:textId="77777777" w:rsidR="00B91B7B" w:rsidRDefault="00B91B7B" w:rsidP="00B91B7B"/>
    <w:p w14:paraId="16B90579" w14:textId="4CE0D792" w:rsidR="00B91B7B" w:rsidRPr="00973C04" w:rsidRDefault="00E329D7" w:rsidP="004F355D">
      <w:pPr>
        <w:pStyle w:val="Heading1"/>
      </w:pPr>
      <w:bookmarkStart w:id="7" w:name="_Toc230004342"/>
      <w:r>
        <w:t>3D</w:t>
      </w:r>
      <w:r w:rsidR="00B91B7B" w:rsidRPr="00973C04">
        <w:t xml:space="preserve"> simulation:</w:t>
      </w:r>
      <w:bookmarkEnd w:id="7"/>
    </w:p>
    <w:p w14:paraId="290D3240" w14:textId="3010417A" w:rsidR="00B91B7B" w:rsidRPr="00973C04" w:rsidRDefault="00B91B7B" w:rsidP="004F355D">
      <w:pPr>
        <w:pStyle w:val="Heading2"/>
      </w:pPr>
      <w:bookmarkStart w:id="8" w:name="_Toc230004343"/>
      <w:r w:rsidRPr="00973C04">
        <w:t>Way it was made</w:t>
      </w:r>
      <w:bookmarkEnd w:id="8"/>
    </w:p>
    <w:p w14:paraId="373DFB45" w14:textId="0F87A931" w:rsidR="006B0C1F" w:rsidRDefault="006B0C1F" w:rsidP="006B0C1F">
      <w:r>
        <w:t xml:space="preserve">The Abaqus </w:t>
      </w:r>
      <w:r w:rsidR="00E329D7">
        <w:t>3D</w:t>
      </w:r>
      <w:r>
        <w:t xml:space="preserve"> simulations consisted of</w:t>
      </w:r>
      <w:r w:rsidR="00477F59">
        <w:t xml:space="preserve"> </w:t>
      </w:r>
      <w:r w:rsidR="0029391F">
        <w:t>4</w:t>
      </w:r>
      <w:r>
        <w:t xml:space="preserve"> significant components. </w:t>
      </w:r>
      <w:proofErr w:type="gramStart"/>
      <w:r>
        <w:t>Firstly</w:t>
      </w:r>
      <w:proofErr w:type="gramEnd"/>
      <w:r>
        <w:t xml:space="preserve"> producing the shape of the charge,</w:t>
      </w:r>
      <w:r w:rsidR="00F0034E">
        <w:t xml:space="preserve"> then assembling the line, fill and shell,</w:t>
      </w:r>
      <w:r>
        <w:t xml:space="preserve"> then selecting materials for the case, liner and explosive fill</w:t>
      </w:r>
      <w:r w:rsidR="00582858">
        <w:t xml:space="preserve">, </w:t>
      </w:r>
      <w:r>
        <w:t xml:space="preserve">finding the </w:t>
      </w:r>
      <w:r w:rsidR="00582858">
        <w:t>relevant</w:t>
      </w:r>
      <w:r>
        <w:t xml:space="preserve"> data for them,</w:t>
      </w:r>
      <w:r w:rsidR="00582858">
        <w:t xml:space="preserve"> and finally </w:t>
      </w:r>
      <w:r>
        <w:t>meshing the components to be able to interact in a series of element</w:t>
      </w:r>
      <w:r w:rsidR="00477F59">
        <w:t>s.</w:t>
      </w:r>
    </w:p>
    <w:p w14:paraId="7970353F" w14:textId="282E9C4E" w:rsidR="005D61A7" w:rsidRPr="00846681" w:rsidRDefault="00582858" w:rsidP="006B0C1F">
      <w:r>
        <w:t>T</w:t>
      </w:r>
      <w:r w:rsidR="005D61A7">
        <w:t>his simulation</w:t>
      </w:r>
      <w:r>
        <w:t xml:space="preserve"> was based on</w:t>
      </w:r>
      <w:r w:rsidR="005D61A7">
        <w:t xml:space="preserve"> the more successful </w:t>
      </w:r>
      <w:r w:rsidR="00E329D7">
        <w:t>2D</w:t>
      </w:r>
      <w:r w:rsidR="005D61A7">
        <w:t xml:space="preserve"> simulation</w:t>
      </w:r>
      <w:r w:rsidR="00190795">
        <w:t xml:space="preserve">, </w:t>
      </w:r>
      <w:r w:rsidR="008246A8">
        <w:t>the charge with</w:t>
      </w:r>
      <w:r w:rsidR="00F0034E">
        <w:t xml:space="preserve"> a conical shape,</w:t>
      </w:r>
      <w:r w:rsidR="008246A8">
        <w:t xml:space="preserve"> </w:t>
      </w:r>
      <w:proofErr w:type="gramStart"/>
      <w:r w:rsidR="00F0034E">
        <w:t>in order to</w:t>
      </w:r>
      <w:proofErr w:type="gramEnd"/>
      <w:r w:rsidR="00F0034E">
        <w:t xml:space="preserve"> get</w:t>
      </w:r>
      <w:r w:rsidR="008246A8">
        <w:t xml:space="preserve"> a </w:t>
      </w:r>
      <w:r w:rsidR="003A3AF1">
        <w:t>well performing platinum jet.</w:t>
      </w:r>
    </w:p>
    <w:p w14:paraId="7D0C32D2" w14:textId="39F692F5" w:rsidR="000953C2" w:rsidRPr="00B91B7B" w:rsidRDefault="00582858" w:rsidP="004F355D">
      <w:pPr>
        <w:pStyle w:val="Heading2"/>
      </w:pPr>
      <w:bookmarkStart w:id="9" w:name="_Toc230004344"/>
      <w:r>
        <w:t>Challenges</w:t>
      </w:r>
      <w:bookmarkEnd w:id="9"/>
    </w:p>
    <w:p w14:paraId="0FAEC374" w14:textId="77777777" w:rsidR="000953C2" w:rsidRDefault="000953C2" w:rsidP="000953C2">
      <w:pPr>
        <w:rPr>
          <w:sz w:val="28"/>
          <w:szCs w:val="28"/>
        </w:rPr>
      </w:pPr>
      <w:r w:rsidRPr="001B7E77">
        <w:rPr>
          <w:sz w:val="28"/>
          <w:szCs w:val="28"/>
        </w:rPr>
        <w:t>Expanding through the case</w:t>
      </w:r>
    </w:p>
    <w:p w14:paraId="2E576F6A" w14:textId="6358E2C5" w:rsidR="00012D2A" w:rsidRPr="008B6D7C" w:rsidRDefault="00012D2A" w:rsidP="000953C2">
      <w:r w:rsidRPr="00012D2A">
        <w:t>During initial</w:t>
      </w:r>
      <w:r>
        <w:t xml:space="preserve"> </w:t>
      </w:r>
      <w:r w:rsidR="00E329D7">
        <w:t>3D</w:t>
      </w:r>
      <w:r>
        <w:t xml:space="preserve"> simulation attempts </w:t>
      </w:r>
      <w:r w:rsidR="00C735BE">
        <w:t xml:space="preserve">the </w:t>
      </w:r>
      <w:r w:rsidR="000501B4">
        <w:t>explosive fill would clip through the casing</w:t>
      </w:r>
      <w:r w:rsidR="003F62B8">
        <w:t xml:space="preserve"> and crash the simulation</w:t>
      </w:r>
      <w:r w:rsidR="008B6D7C">
        <w:t xml:space="preserve"> as seen i</w:t>
      </w:r>
      <w:r w:rsidR="00E301BA">
        <w:t xml:space="preserve">n </w:t>
      </w:r>
      <w:r w:rsidR="00ED5015">
        <w:t>Figure</w:t>
      </w:r>
      <w:r w:rsidR="00E301BA">
        <w:t xml:space="preserve"> 11</w:t>
      </w:r>
    </w:p>
    <w:p w14:paraId="2C8A0EEA" w14:textId="77777777" w:rsidR="008B6D7C" w:rsidRPr="008B6D7C" w:rsidRDefault="008B6D7C" w:rsidP="000953C2"/>
    <w:p w14:paraId="6E3A7FF1" w14:textId="1EBFC5AD" w:rsidR="008B6D7C" w:rsidRPr="008B6D7C" w:rsidRDefault="004B66A4" w:rsidP="000953C2">
      <w:r>
        <w:t>Several attempts were made to resolve this</w:t>
      </w:r>
      <w:r w:rsidR="00582858">
        <w:t>;</w:t>
      </w:r>
      <w:r>
        <w:t xml:space="preserve"> </w:t>
      </w:r>
      <w:proofErr w:type="gramStart"/>
      <w:r w:rsidR="00582858">
        <w:t>F</w:t>
      </w:r>
      <w:r>
        <w:t>irstly</w:t>
      </w:r>
      <w:proofErr w:type="gramEnd"/>
      <w:r>
        <w:t xml:space="preserve"> by</w:t>
      </w:r>
      <w:r w:rsidR="003F62B8">
        <w:t xml:space="preserve"> remeshing, </w:t>
      </w:r>
      <w:r w:rsidR="00582858">
        <w:t>with a finer mesh,</w:t>
      </w:r>
      <w:r w:rsidR="003F62B8">
        <w:t xml:space="preserve"> which made the problem </w:t>
      </w:r>
      <w:r w:rsidR="00FE2B0D">
        <w:t>worse</w:t>
      </w:r>
      <w:r w:rsidR="001045D1">
        <w:t>.</w:t>
      </w:r>
      <w:r w:rsidR="00FE2B0D">
        <w:t xml:space="preserve"> </w:t>
      </w:r>
      <w:r w:rsidR="001045D1">
        <w:t>T</w:t>
      </w:r>
      <w:r w:rsidR="00FE2B0D">
        <w:t>hen a coarser mesh</w:t>
      </w:r>
      <w:r w:rsidR="001045D1">
        <w:t xml:space="preserve"> was used</w:t>
      </w:r>
      <w:r w:rsidR="00FE2B0D">
        <w:t>,</w:t>
      </w:r>
      <w:r w:rsidR="003A4349">
        <w:t xml:space="preserve"> this </w:t>
      </w:r>
      <w:r w:rsidR="001045D1">
        <w:t>improved the simulation</w:t>
      </w:r>
      <w:r w:rsidR="003A4349">
        <w:t xml:space="preserve"> but some clipping through still occurred, the</w:t>
      </w:r>
      <w:r w:rsidR="001045D1">
        <w:t>n the</w:t>
      </w:r>
      <w:r w:rsidR="003A4349">
        <w:t xml:space="preserve"> case was made thicker</w:t>
      </w:r>
      <w:r w:rsidR="001805A9">
        <w:t xml:space="preserve">, and when it did not fully clip through </w:t>
      </w:r>
      <w:r w:rsidR="004D0ADF">
        <w:t>the elements would be pushed out of the way quicker and wouldn’t crash.</w:t>
      </w:r>
    </w:p>
    <w:p w14:paraId="3E8D0006" w14:textId="49C37AA4" w:rsidR="000953C2" w:rsidRPr="001B7E77" w:rsidRDefault="000953C2" w:rsidP="000953C2">
      <w:pPr>
        <w:rPr>
          <w:sz w:val="28"/>
          <w:szCs w:val="28"/>
        </w:rPr>
      </w:pPr>
      <w:r w:rsidRPr="001B7E77">
        <w:rPr>
          <w:sz w:val="28"/>
          <w:szCs w:val="28"/>
        </w:rPr>
        <w:t>Element distortion around liner lip</w:t>
      </w:r>
    </w:p>
    <w:p w14:paraId="4F89C08D" w14:textId="0369237F" w:rsidR="00BA2F92" w:rsidRPr="008B6D7C" w:rsidRDefault="00BA2F92" w:rsidP="00BA2F92">
      <w:r w:rsidRPr="00012D2A">
        <w:t xml:space="preserve">During </w:t>
      </w:r>
      <w:r w:rsidR="00E329D7">
        <w:t>3D</w:t>
      </w:r>
      <w:r>
        <w:t xml:space="preserve"> simulation attempts the explosive fill would clip through the boundary between the casing and the liner and crash the simulation as seen </w:t>
      </w:r>
      <w:r w:rsidR="00E301BA">
        <w:t xml:space="preserve">in </w:t>
      </w:r>
      <w:r w:rsidR="00ED5015">
        <w:t>Figure</w:t>
      </w:r>
      <w:r w:rsidR="00E301BA">
        <w:t xml:space="preserve"> 8</w:t>
      </w:r>
    </w:p>
    <w:p w14:paraId="41468AE2" w14:textId="77777777" w:rsidR="002E276A" w:rsidRDefault="002E276A" w:rsidP="00617359"/>
    <w:p w14:paraId="2BF5E53D" w14:textId="164951C5" w:rsidR="00E1127F" w:rsidRDefault="00E1127F" w:rsidP="00617359">
      <w:r>
        <w:t>Initially the</w:t>
      </w:r>
      <w:r w:rsidR="000C3E6E">
        <w:t xml:space="preserve"> liner was re-</w:t>
      </w:r>
      <w:proofErr w:type="gramStart"/>
      <w:r w:rsidR="000C3E6E">
        <w:t>meshed</w:t>
      </w:r>
      <w:proofErr w:type="gramEnd"/>
      <w:r w:rsidR="000C3E6E">
        <w:t xml:space="preserve"> several times, but the only time notable improvements occurred was when it was significantly coarser</w:t>
      </w:r>
      <w:r w:rsidR="00E65D48">
        <w:t>; This</w:t>
      </w:r>
      <w:r w:rsidR="000C3E6E">
        <w:t xml:space="preserve"> was undesirable </w:t>
      </w:r>
      <w:r w:rsidR="00E65D48">
        <w:t>as it</w:t>
      </w:r>
      <w:r w:rsidR="000C3E6E">
        <w:t xml:space="preserve"> negatively </w:t>
      </w:r>
      <w:r w:rsidR="00E65D48">
        <w:t>affected</w:t>
      </w:r>
      <w:r w:rsidR="000C3E6E">
        <w:t xml:space="preserve"> simulation accuracy</w:t>
      </w:r>
      <w:r w:rsidR="00E65D48">
        <w:t xml:space="preserve">. </w:t>
      </w:r>
      <w:proofErr w:type="gramStart"/>
      <w:r w:rsidR="00E65D48">
        <w:t>I</w:t>
      </w:r>
      <w:r w:rsidR="00580E86">
        <w:t>nstead</w:t>
      </w:r>
      <w:proofErr w:type="gramEnd"/>
      <w:r w:rsidR="00580E86">
        <w:t xml:space="preserve"> </w:t>
      </w:r>
      <w:r w:rsidR="00B9163D">
        <w:t xml:space="preserve">the liner shape was changed, firstly to wrap </w:t>
      </w:r>
      <w:r w:rsidR="00AD4FEA">
        <w:t>into the case, but this produced extreme distortion on the liner at the area</w:t>
      </w:r>
      <w:r w:rsidR="00E65D48">
        <w:t>; T</w:t>
      </w:r>
      <w:r w:rsidR="00AD4FEA">
        <w:t>h</w:t>
      </w:r>
      <w:r w:rsidR="00E3573D">
        <w:t xml:space="preserve">is was reverted and instead </w:t>
      </w:r>
      <w:r w:rsidR="00F44FDB">
        <w:t xml:space="preserve">the liner lip was made longer to </w:t>
      </w:r>
      <w:r w:rsidR="00A148A7">
        <w:t xml:space="preserve">try </w:t>
      </w:r>
      <w:proofErr w:type="gramStart"/>
      <w:r w:rsidR="00A148A7">
        <w:t>reduce</w:t>
      </w:r>
      <w:proofErr w:type="gramEnd"/>
      <w:r w:rsidR="00A148A7">
        <w:t xml:space="preserve"> the gap produced i</w:t>
      </w:r>
      <w:r w:rsidR="00E301BA">
        <w:t xml:space="preserve">n </w:t>
      </w:r>
      <w:r w:rsidR="00ED5015">
        <w:t>Figure</w:t>
      </w:r>
      <w:r w:rsidR="00E301BA">
        <w:t xml:space="preserve"> 12 </w:t>
      </w:r>
      <w:r w:rsidR="00A148A7">
        <w:t xml:space="preserve">which was not seen in the </w:t>
      </w:r>
      <w:r w:rsidR="00E329D7">
        <w:t>2D</w:t>
      </w:r>
      <w:r w:rsidR="00A148A7">
        <w:t xml:space="preserve"> model. </w:t>
      </w:r>
      <w:r w:rsidR="0072233E">
        <w:t xml:space="preserve">This </w:t>
      </w:r>
      <w:r w:rsidR="004B0407">
        <w:t xml:space="preserve">made the simulation crash earlier, and so it was also reverted. </w:t>
      </w:r>
      <w:proofErr w:type="gramStart"/>
      <w:r w:rsidR="004B0407">
        <w:t>Finally</w:t>
      </w:r>
      <w:proofErr w:type="gramEnd"/>
      <w:r w:rsidR="004B0407">
        <w:t xml:space="preserve"> the </w:t>
      </w:r>
      <w:r w:rsidR="00657803">
        <w:t xml:space="preserve">liner was re-meshed to be coarser and re-attempted with both prior models, it was found that the longer lip and </w:t>
      </w:r>
      <w:r w:rsidR="00DF20A0">
        <w:t>a slightly coarser mesh fixed the problem.</w:t>
      </w:r>
    </w:p>
    <w:p w14:paraId="2710FE58" w14:textId="77777777" w:rsidR="00617359" w:rsidRPr="00617359" w:rsidRDefault="00617359" w:rsidP="00617359"/>
    <w:p w14:paraId="5313AF6C" w14:textId="78C753FA" w:rsidR="00B91B7B" w:rsidRPr="00973C04" w:rsidRDefault="00B91B7B" w:rsidP="004F355D">
      <w:pPr>
        <w:pStyle w:val="Heading2"/>
      </w:pPr>
      <w:bookmarkStart w:id="10" w:name="_Toc230004345"/>
      <w:r w:rsidRPr="00973C04">
        <w:t xml:space="preserve">Comparison </w:t>
      </w:r>
      <w:r w:rsidR="000953C2">
        <w:t>(</w:t>
      </w:r>
      <w:r w:rsidR="00E329D7">
        <w:t>3D</w:t>
      </w:r>
      <w:r w:rsidR="000953C2">
        <w:t>)</w:t>
      </w:r>
      <w:bookmarkEnd w:id="10"/>
    </w:p>
    <w:p w14:paraId="4C52E803" w14:textId="4CC00B19" w:rsidR="00CC419B" w:rsidRDefault="005A1FCD" w:rsidP="00CC419B">
      <w:r>
        <w:t xml:space="preserve">In </w:t>
      </w:r>
      <w:r w:rsidR="00ED5015">
        <w:t>Figure</w:t>
      </w:r>
      <w:r w:rsidR="00E301BA">
        <w:t xml:space="preserve"> 11 </w:t>
      </w:r>
      <w:r>
        <w:t>you can see the irregular distortion of the casing, whilst the rest of the casing expanded and stretched roughly equally, the rear conical region of the casing expanded irregularly and differently to as shown by the 2D simulation of the shaped charge</w:t>
      </w:r>
      <w:r w:rsidR="0096675C">
        <w:t xml:space="preserve">, instead of </w:t>
      </w:r>
      <w:r w:rsidR="0096675C">
        <w:lastRenderedPageBreak/>
        <w:t>smoothing out by expanding roughly equally, the expansion created a more bulbus belt of greater expansion around the base of the shaped charge, with the slopped and rear faces of the shell stretched more than the central region of the shell.</w:t>
      </w:r>
    </w:p>
    <w:p w14:paraId="239B91C9" w14:textId="3FDB842A" w:rsidR="00CC419B" w:rsidRDefault="0096675C" w:rsidP="00CC419B">
      <w:r>
        <w:t xml:space="preserve">Within the 3D shaped charge in </w:t>
      </w:r>
      <w:r w:rsidR="00ED5015">
        <w:t>Figure</w:t>
      </w:r>
      <w:r w:rsidR="00E301BA">
        <w:t xml:space="preserve"> 10 </w:t>
      </w:r>
      <w:r>
        <w:t xml:space="preserve">there is a similar distortion as seen in </w:t>
      </w:r>
      <w:r w:rsidR="00ED5015">
        <w:t>Figure</w:t>
      </w:r>
      <w:r>
        <w:t xml:space="preserve"> </w:t>
      </w:r>
      <w:r w:rsidR="00E301BA">
        <w:t>5</w:t>
      </w:r>
      <w:r>
        <w:t xml:space="preserve"> on the 2D shaped charge, around the rear of the liner, as some elements distort to form spikes back towards the explosive fill, but whilst it is a far less notable effect it still caused problems with the simulation and constricted the movement of </w:t>
      </w:r>
      <w:r w:rsidR="00F56A8B">
        <w:t>other liner elements forwards and pushed back against the gas thus reducing the velocity of the jet produced by the shaped charge.</w:t>
      </w:r>
      <w:r w:rsidR="0000361E">
        <w:t xml:space="preserve"> </w:t>
      </w:r>
    </w:p>
    <w:p w14:paraId="22348591" w14:textId="7E594F40" w:rsidR="00CC419B" w:rsidRDefault="001E4D65" w:rsidP="00CC419B">
      <w:r>
        <w:t xml:space="preserve">The </w:t>
      </w:r>
      <w:r w:rsidR="00CC419B">
        <w:t>Jet</w:t>
      </w:r>
      <w:r>
        <w:t xml:space="preserve"> formed in the 3D simulation is significantly shorter than the jets formed by the 2D simulation, the key reason for this is that the 3D simulation crashed earlier and thus the jet didn’t have time to further develop, however it is still clearly a jet, </w:t>
      </w:r>
      <w:r w:rsidR="000967F9">
        <w:t>with a much higher speed despite the early crash, the jet peaked at about 7 km/s. however this speed appears to occur in exceptionally distorted elements, whilst prior to this the jet is projecting at a more consistent speed of 2.3 km/s, which is very similar to the speed seen in the 2D simulation, however the main body of the liner has an interestingly different shape, being more oval, with a cleaner transfer between the main body and the projecting jet when compared to the 2D simulation were there is a much more visible divide from jet to the rest of the mass</w:t>
      </w:r>
      <w:r w:rsidR="00F928DC">
        <w:t>. This is interesting as it suggests that the simulation if continued would result in the stretching and better projection of mainly the frontmost elements of the main body into the jet, producing a similar main body shape as the 2D simulation but also lengthening the jet disproportionally, whilst keeping the main body at a similar size, this would be different to the 2D simulations, where the jet formed into a wide conical shape.</w:t>
      </w:r>
      <w:sdt>
        <w:sdtPr>
          <w:id w:val="2057890855"/>
          <w:citation/>
        </w:sdtPr>
        <w:sdtContent>
          <w:r w:rsidR="00C91991">
            <w:fldChar w:fldCharType="begin"/>
          </w:r>
          <w:r w:rsidR="00C91991">
            <w:instrText xml:space="preserve"> CITATION Che08 \l 2057 </w:instrText>
          </w:r>
          <w:r w:rsidR="00C91991">
            <w:fldChar w:fldCharType="separate"/>
          </w:r>
          <w:r w:rsidR="00C91991">
            <w:rPr>
              <w:noProof/>
            </w:rPr>
            <w:t xml:space="preserve"> </w:t>
          </w:r>
          <w:r w:rsidR="00C91991" w:rsidRPr="00C91991">
            <w:rPr>
              <w:noProof/>
            </w:rPr>
            <w:t>[5]</w:t>
          </w:r>
          <w:r w:rsidR="00C91991">
            <w:fldChar w:fldCharType="end"/>
          </w:r>
        </w:sdtContent>
      </w:sdt>
      <w:sdt>
        <w:sdtPr>
          <w:id w:val="1067461975"/>
          <w:citation/>
        </w:sdtPr>
        <w:sdtContent>
          <w:r w:rsidR="00C91991">
            <w:fldChar w:fldCharType="begin"/>
          </w:r>
          <w:r w:rsidR="00C91991">
            <w:instrText xml:space="preserve"> CITATION Jia13 \l 2057 </w:instrText>
          </w:r>
          <w:r w:rsidR="00C91991">
            <w:fldChar w:fldCharType="separate"/>
          </w:r>
          <w:r w:rsidR="00C91991">
            <w:rPr>
              <w:noProof/>
            </w:rPr>
            <w:t xml:space="preserve"> </w:t>
          </w:r>
          <w:r w:rsidR="00C91991" w:rsidRPr="00C91991">
            <w:rPr>
              <w:noProof/>
            </w:rPr>
            <w:t>[6]</w:t>
          </w:r>
          <w:r w:rsidR="00C91991">
            <w:fldChar w:fldCharType="end"/>
          </w:r>
        </w:sdtContent>
      </w:sdt>
      <w:sdt>
        <w:sdtPr>
          <w:id w:val="-1123610100"/>
          <w:citation/>
        </w:sdtPr>
        <w:sdtContent>
          <w:r w:rsidR="0000361E">
            <w:fldChar w:fldCharType="begin"/>
          </w:r>
          <w:r w:rsidR="0000361E">
            <w:instrText xml:space="preserve"> CITATION Chr05 \l 2057 </w:instrText>
          </w:r>
          <w:r w:rsidR="0000361E">
            <w:fldChar w:fldCharType="separate"/>
          </w:r>
          <w:r w:rsidR="0000361E">
            <w:rPr>
              <w:noProof/>
            </w:rPr>
            <w:t xml:space="preserve"> </w:t>
          </w:r>
          <w:r w:rsidR="0000361E" w:rsidRPr="0000361E">
            <w:rPr>
              <w:noProof/>
            </w:rPr>
            <w:t>[7]</w:t>
          </w:r>
          <w:r w:rsidR="0000361E">
            <w:fldChar w:fldCharType="end"/>
          </w:r>
        </w:sdtContent>
      </w:sdt>
    </w:p>
    <w:p w14:paraId="53F4D255" w14:textId="6F573834" w:rsidR="00CC419B" w:rsidRDefault="00F928DC" w:rsidP="00CC419B">
      <w:r>
        <w:t>The other parts of the liner have behaved very interestingly here, as they have achieved similar speeds at some parts to the jet of the shaped charge, this is different to what was expected based on the results form the 2D simulation where the conical shaped charge mitigated part of this effect</w:t>
      </w:r>
      <w:r w:rsidR="00103053">
        <w:t xml:space="preserve">, this appears to be related to the difference in shell distortion, with the shock wave possibly having had a greater constructive effect upon reflection, resulting in greater expansion around the area where the shock wave reflects off of the conical region of the shaped charge, resulting in a stronger localised wave impacting a second reflection point at the start of the main body of the shell, this region is where the main distortion occurred and would explain it, whilst the stronger resulting shock wave at the edges of the liner would explain the even greater initial distortion and acceleration in the surrounding liner, and would be worth re-examining in any follow up simulation. </w:t>
      </w:r>
      <w:r>
        <w:t xml:space="preserve"> </w:t>
      </w:r>
      <w:r w:rsidR="00103053">
        <w:t>As with the 2D</w:t>
      </w:r>
      <w:r w:rsidR="00103053" w:rsidRPr="00103053">
        <w:t xml:space="preserve"> </w:t>
      </w:r>
      <w:r w:rsidR="00103053">
        <w:t xml:space="preserve">simulation this can be </w:t>
      </w:r>
      <w:r w:rsidR="00103053">
        <w:t>seen as a result of the limitations of the simulation</w:t>
      </w:r>
      <w:r w:rsidR="00103053">
        <w:t>, though given the difference in how the 3D model projected unevenly it also demonstrates the possibility of localised breaks producing smaller jets of platinum fragmentation heading in other forward directions</w:t>
      </w:r>
      <w:r w:rsidR="0095110B">
        <w:t xml:space="preserve"> to a greater extent</w:t>
      </w:r>
      <w:r w:rsidR="00103053">
        <w:t>, which if a property of a platinum shaped charge would be a significant hinderance to any use of it, as one of the main benefits of shaped charges is how controllable and directable they are.</w:t>
      </w:r>
      <w:sdt>
        <w:sdtPr>
          <w:id w:val="161058277"/>
          <w:citation/>
        </w:sdtPr>
        <w:sdtContent>
          <w:r w:rsidR="000A76DD">
            <w:fldChar w:fldCharType="begin"/>
          </w:r>
          <w:r w:rsidR="000A76DD">
            <w:instrText xml:space="preserve"> CITATION Zif19 \l 2057 </w:instrText>
          </w:r>
          <w:r w:rsidR="000A76DD">
            <w:fldChar w:fldCharType="separate"/>
          </w:r>
          <w:r w:rsidR="000A76DD">
            <w:rPr>
              <w:noProof/>
            </w:rPr>
            <w:t xml:space="preserve"> </w:t>
          </w:r>
          <w:r w:rsidR="000A76DD" w:rsidRPr="000A76DD">
            <w:rPr>
              <w:noProof/>
            </w:rPr>
            <w:t>[4]</w:t>
          </w:r>
          <w:r w:rsidR="000A76DD">
            <w:fldChar w:fldCharType="end"/>
          </w:r>
        </w:sdtContent>
      </w:sdt>
      <w:sdt>
        <w:sdtPr>
          <w:id w:val="-685987883"/>
          <w:citation/>
        </w:sdtPr>
        <w:sdtContent>
          <w:r w:rsidR="00C91991">
            <w:fldChar w:fldCharType="begin"/>
          </w:r>
          <w:r w:rsidR="00C91991">
            <w:instrText xml:space="preserve"> CITATION Che08 \l 2057 </w:instrText>
          </w:r>
          <w:r w:rsidR="00C91991">
            <w:fldChar w:fldCharType="separate"/>
          </w:r>
          <w:r w:rsidR="00C91991">
            <w:rPr>
              <w:noProof/>
            </w:rPr>
            <w:t xml:space="preserve"> </w:t>
          </w:r>
          <w:r w:rsidR="00C91991" w:rsidRPr="00C91991">
            <w:rPr>
              <w:noProof/>
            </w:rPr>
            <w:t>[5]</w:t>
          </w:r>
          <w:r w:rsidR="00C91991">
            <w:fldChar w:fldCharType="end"/>
          </w:r>
        </w:sdtContent>
      </w:sdt>
      <w:sdt>
        <w:sdtPr>
          <w:id w:val="1132756501"/>
          <w:citation/>
        </w:sdtPr>
        <w:sdtContent>
          <w:r w:rsidR="0000361E">
            <w:fldChar w:fldCharType="begin"/>
          </w:r>
          <w:r w:rsidR="0000361E">
            <w:instrText xml:space="preserve"> CITATION Chr05 \l 2057 </w:instrText>
          </w:r>
          <w:r w:rsidR="0000361E">
            <w:fldChar w:fldCharType="separate"/>
          </w:r>
          <w:r w:rsidR="0000361E">
            <w:rPr>
              <w:noProof/>
            </w:rPr>
            <w:t xml:space="preserve"> </w:t>
          </w:r>
          <w:r w:rsidR="0000361E" w:rsidRPr="0000361E">
            <w:rPr>
              <w:noProof/>
            </w:rPr>
            <w:t>[7]</w:t>
          </w:r>
          <w:r w:rsidR="0000361E">
            <w:fldChar w:fldCharType="end"/>
          </w:r>
        </w:sdtContent>
      </w:sdt>
    </w:p>
    <w:p w14:paraId="7327EA89" w14:textId="77777777" w:rsidR="00B91B7B" w:rsidRDefault="00B91B7B" w:rsidP="00B91B7B"/>
    <w:p w14:paraId="7146AB31" w14:textId="77777777" w:rsidR="00B91B7B" w:rsidRDefault="00B91B7B" w:rsidP="00B91B7B"/>
    <w:p w14:paraId="3F225B94" w14:textId="08E9115A" w:rsidR="00B91B7B" w:rsidRPr="00E301BA" w:rsidRDefault="00E301BA" w:rsidP="00E301BA">
      <w:pPr>
        <w:pStyle w:val="Heading1"/>
      </w:pPr>
      <w:bookmarkStart w:id="11" w:name="_Toc230004346"/>
      <w:r w:rsidRPr="00E301BA">
        <w:t>Conclusion</w:t>
      </w:r>
      <w:bookmarkEnd w:id="11"/>
    </w:p>
    <w:p w14:paraId="24202272" w14:textId="36456FF3" w:rsidR="00B91B7B" w:rsidRDefault="00E301BA" w:rsidP="00B91B7B">
      <w:r>
        <w:t>Whist the simulation had some problems and limitations it did ultimately display both the difference in performance between the two shapes of the charges</w:t>
      </w:r>
      <w:r w:rsidR="00ED5015">
        <w:t xml:space="preserve">, showing the better </w:t>
      </w:r>
      <w:r w:rsidR="00ED5015">
        <w:lastRenderedPageBreak/>
        <w:t>performance of a conical design,</w:t>
      </w:r>
      <w:r>
        <w:t xml:space="preserve"> and gave an initial demonstration of the viability of platinum as the liner for shaped charges.</w:t>
      </w:r>
    </w:p>
    <w:p w14:paraId="63A1E68D" w14:textId="52E210EB" w:rsidR="00E301BA" w:rsidRDefault="00E301BA" w:rsidP="00B91B7B">
      <w:r>
        <w:t xml:space="preserve">To </w:t>
      </w:r>
      <w:r w:rsidR="00ED5015">
        <w:t>develop</w:t>
      </w:r>
      <w:r>
        <w:t xml:space="preserve"> from this a greater amount of research should be done, at least with simulations to further determine the usefulness or lack thereof </w:t>
      </w:r>
      <w:r w:rsidR="00ED5015">
        <w:t>of platinum as a liner material and whilst much research has been done on the optimal shape for shaped charges in different purposes, further research into the impact they have on standoff distances for denser liners could be of some use.</w:t>
      </w:r>
    </w:p>
    <w:p w14:paraId="7FD6358B" w14:textId="77777777" w:rsidR="00B91B7B" w:rsidRDefault="00B91B7B" w:rsidP="00B91B7B"/>
    <w:p w14:paraId="57D1164C" w14:textId="77777777" w:rsidR="00B91B7B" w:rsidRDefault="00B91B7B" w:rsidP="00B91B7B"/>
    <w:p w14:paraId="0B5144BE" w14:textId="77777777" w:rsidR="00B91B7B" w:rsidRDefault="00B91B7B" w:rsidP="00B91B7B"/>
    <w:p w14:paraId="47C6EC6A" w14:textId="77777777" w:rsidR="00B91B7B" w:rsidRDefault="00B91B7B" w:rsidP="00B91B7B"/>
    <w:p w14:paraId="35686B9C" w14:textId="77777777" w:rsidR="00B91B7B" w:rsidRDefault="00B91B7B" w:rsidP="00B91B7B"/>
    <w:p w14:paraId="01F515FE" w14:textId="77777777" w:rsidR="00B91B7B" w:rsidRDefault="00B91B7B" w:rsidP="00B91B7B"/>
    <w:p w14:paraId="32596E57" w14:textId="77777777" w:rsidR="00B91B7B" w:rsidRDefault="00B91B7B" w:rsidP="00B91B7B"/>
    <w:p w14:paraId="2BEADADF" w14:textId="77777777" w:rsidR="00B91B7B" w:rsidRDefault="00B91B7B" w:rsidP="00B91B7B"/>
    <w:p w14:paraId="6BDB70A1" w14:textId="77777777" w:rsidR="00B91B7B" w:rsidRDefault="00B91B7B" w:rsidP="00B91B7B"/>
    <w:p w14:paraId="5C7CC59A" w14:textId="77777777" w:rsidR="00B91B7B" w:rsidRDefault="00B91B7B" w:rsidP="00B91B7B"/>
    <w:p w14:paraId="39B57B30" w14:textId="77777777" w:rsidR="00B91B7B" w:rsidRDefault="00B91B7B" w:rsidP="00B91B7B"/>
    <w:p w14:paraId="0243BCE7" w14:textId="77777777" w:rsidR="00B91B7B" w:rsidRDefault="00B91B7B" w:rsidP="00B91B7B"/>
    <w:p w14:paraId="7BB2A2EF" w14:textId="77777777" w:rsidR="00B91B7B" w:rsidRDefault="00B91B7B" w:rsidP="00B91B7B"/>
    <w:p w14:paraId="0F21B3CC" w14:textId="77777777" w:rsidR="00B91B7B" w:rsidRDefault="00B91B7B" w:rsidP="00B91B7B"/>
    <w:p w14:paraId="1AFB652A" w14:textId="77777777" w:rsidR="00B91B7B" w:rsidRDefault="00B91B7B" w:rsidP="00B91B7B"/>
    <w:p w14:paraId="3964BDBF" w14:textId="77777777" w:rsidR="00B91B7B" w:rsidRDefault="00B91B7B" w:rsidP="00B91B7B"/>
    <w:p w14:paraId="68D018C8" w14:textId="77777777" w:rsidR="00B91B7B" w:rsidRDefault="00B91B7B" w:rsidP="00B91B7B"/>
    <w:p w14:paraId="1253AD0A" w14:textId="77777777" w:rsidR="00B91B7B" w:rsidRDefault="00B91B7B" w:rsidP="00B91B7B"/>
    <w:p w14:paraId="2F222031" w14:textId="77777777" w:rsidR="00B91B7B" w:rsidRDefault="00B91B7B" w:rsidP="00B91B7B"/>
    <w:p w14:paraId="4B39BD2F" w14:textId="77777777" w:rsidR="00B91B7B" w:rsidRDefault="00B91B7B" w:rsidP="00B91B7B"/>
    <w:p w14:paraId="1D88AFDC" w14:textId="77777777" w:rsidR="00B91B7B" w:rsidRDefault="00B91B7B" w:rsidP="00B91B7B"/>
    <w:p w14:paraId="1FCF4631" w14:textId="77777777" w:rsidR="00B91B7B" w:rsidRDefault="00B91B7B" w:rsidP="00B91B7B"/>
    <w:p w14:paraId="6DC49346" w14:textId="77777777" w:rsidR="00B91B7B" w:rsidRDefault="00B91B7B" w:rsidP="00B91B7B"/>
    <w:p w14:paraId="2952DD97" w14:textId="38F12C65" w:rsidR="00B91B7B" w:rsidRPr="00F0034E" w:rsidRDefault="00F0034E" w:rsidP="00F0034E">
      <w:pPr>
        <w:pStyle w:val="Heading2"/>
      </w:pPr>
      <w:bookmarkStart w:id="12" w:name="_Toc230004347"/>
      <w:r w:rsidRPr="00F0034E">
        <w:lastRenderedPageBreak/>
        <w:t>Literature review</w:t>
      </w:r>
      <w:bookmarkEnd w:id="12"/>
    </w:p>
    <w:p w14:paraId="1F6D6518" w14:textId="4CA7DF7E" w:rsidR="00F0034E" w:rsidRDefault="00BA15D5" w:rsidP="00B91B7B">
      <w:r>
        <w:t xml:space="preserve">References for the history of shaped charges are relatively available </w:t>
      </w:r>
      <w:r w:rsidR="0003069E">
        <w:t>and t</w:t>
      </w:r>
      <w:r w:rsidR="0028786C">
        <w:t>hree</w:t>
      </w:r>
      <w:r w:rsidR="0003069E">
        <w:t xml:space="preserve"> were chosen to </w:t>
      </w:r>
      <w:r w:rsidR="0028786C">
        <w:t xml:space="preserve">develop a holistic view, these are all British in origin and thus may be </w:t>
      </w:r>
      <w:r w:rsidR="00597EC4">
        <w:t>biased or missing sources from other countries, notably the USSR.</w:t>
      </w:r>
    </w:p>
    <w:p w14:paraId="6B0BB8C1" w14:textId="72401E57" w:rsidR="00B91B7B" w:rsidRDefault="00F0034E" w:rsidP="00B91B7B">
      <w:r>
        <w:t xml:space="preserve">The primary source of information for material properties </w:t>
      </w:r>
      <w:r w:rsidR="00BA15D5">
        <w:t>was</w:t>
      </w:r>
      <w:r>
        <w:t xml:space="preserve"> from </w:t>
      </w:r>
      <w:r w:rsidR="00125EA7">
        <w:t>sellers’</w:t>
      </w:r>
      <w:r>
        <w:t xml:space="preserve"> data for steel, with the steel chosen AISI 1045 carbon-steel, being chosen for the availability of the data and the commonality of use making it a relatively simple material to simulate.</w:t>
      </w:r>
    </w:p>
    <w:p w14:paraId="3BBBA838" w14:textId="0404FAC7" w:rsidR="00B91B7B" w:rsidRDefault="00F0034E" w:rsidP="00B91B7B">
      <w:r>
        <w:t xml:space="preserve">The primary source of information for RDX was research papers, as historical and ongoing research on the material is both common and consists of all needed data, this does however make </w:t>
      </w:r>
      <w:r w:rsidR="00125EA7">
        <w:t>the data reliant on the validity of the study in question and some sources originally considered had to be discounted due to using variants with less available or incomplete data.</w:t>
      </w:r>
    </w:p>
    <w:p w14:paraId="29313999" w14:textId="4ACBD453" w:rsidR="00B91B7B" w:rsidRDefault="00125EA7" w:rsidP="00B91B7B">
      <w:r>
        <w:t>The primary source of information</w:t>
      </w:r>
      <w:r>
        <w:t xml:space="preserve"> for platinum was the limited available information provided </w:t>
      </w:r>
      <w:r w:rsidR="00BA15D5">
        <w:t xml:space="preserve">on mechanical data </w:t>
      </w:r>
      <w:r>
        <w:t>from research papers</w:t>
      </w:r>
      <w:r w:rsidR="00BA15D5">
        <w:t>, the issues with poor data availability led to the use of a linear rate equation of state, significantly reducing the accuracy of the simulation</w:t>
      </w:r>
    </w:p>
    <w:p w14:paraId="0AFD3B15" w14:textId="1479B5B3" w:rsidR="00597EC4" w:rsidRDefault="00597EC4" w:rsidP="00597EC4">
      <w:r>
        <w:t xml:space="preserve">References for the </w:t>
      </w:r>
      <w:r>
        <w:t>analysis</w:t>
      </w:r>
      <w:r>
        <w:t xml:space="preserve"> of</w:t>
      </w:r>
      <w:r>
        <w:t xml:space="preserve"> the simulated</w:t>
      </w:r>
      <w:r>
        <w:t xml:space="preserve"> shaped charges are </w:t>
      </w:r>
      <w:r>
        <w:t xml:space="preserve">widely </w:t>
      </w:r>
      <w:r>
        <w:t xml:space="preserve">available and </w:t>
      </w:r>
      <w:r>
        <w:t>several</w:t>
      </w:r>
      <w:r>
        <w:t xml:space="preserve"> were </w:t>
      </w:r>
      <w:r>
        <w:t>used to look at different key parts of the simulation, these sources are mostly from research papers that focus on one or a few specific changes and so information from multiple sources had to be collated, this makes the analysis more likely to have holes, missing out on some potential subjects.</w:t>
      </w:r>
    </w:p>
    <w:p w14:paraId="607B6079" w14:textId="51BD3C47" w:rsidR="00B91B7B" w:rsidRDefault="00C40AB9" w:rsidP="00B91B7B">
      <w:r>
        <w:t xml:space="preserve">The choices made about the simulation were mostly focus on highlighting two things, firstly the use of two different shapes of explosive fill and shell to examine the differences in performance characteristics when compared to weight, size and the use of other materials. </w:t>
      </w:r>
      <w:r>
        <w:t>The liner was chosen to be made from platinum despite this due to the high ductility and density of the material, to try demonstrate improved performance</w:t>
      </w:r>
      <w:r>
        <w:t xml:space="preserve"> and is interesting both in the use of a rarer and more expensive material that holds many of the beneficial properties of other shaped charge liner materials, but also in that so little research is available on the subject that it becomes a novel addition to existing work, though the limited variety of simulations</w:t>
      </w:r>
      <w:r w:rsidR="003F00BC">
        <w:t xml:space="preserve">, </w:t>
      </w:r>
      <w:r>
        <w:t xml:space="preserve">the </w:t>
      </w:r>
      <w:r w:rsidR="003F00BC">
        <w:t>use of a less accurate equation of state and the immense costs involved in ever actually using platinum has substantially reduced the benefits of this simulation.</w:t>
      </w:r>
    </w:p>
    <w:p w14:paraId="04202061" w14:textId="0BC27260" w:rsidR="00903C4D" w:rsidRDefault="00903C4D" w:rsidP="00B91B7B">
      <w:r>
        <w:t>Analysis of the results of the simulation used supporting information from research papers focusing on the material qualities of RDX, the mechanical properties of Platinum, research on the way the shape of the back of the charge effects shaped charges and also information on the process by which the jetting effect occurs and the influence of stand off distances on results. The main limitation with the methodology used was the focus on a small number of sources for each topic and the reliance on papers that do not focus directly on the explosive and shell shapes and materials used in this simulation.</w:t>
      </w:r>
    </w:p>
    <w:p w14:paraId="1D8B8DA5" w14:textId="77777777" w:rsidR="00E301BA" w:rsidRDefault="00E301BA" w:rsidP="004F355D">
      <w:pPr>
        <w:pStyle w:val="Heading1"/>
      </w:pPr>
    </w:p>
    <w:p w14:paraId="2EDC0D94" w14:textId="77777777" w:rsidR="0046543B" w:rsidRDefault="0046543B" w:rsidP="0046543B"/>
    <w:p w14:paraId="1BC87D2F" w14:textId="77777777" w:rsidR="0046543B" w:rsidRPr="0046543B" w:rsidRDefault="0046543B" w:rsidP="0046543B"/>
    <w:p w14:paraId="000C537F" w14:textId="0FD94728" w:rsidR="00EF3BF3" w:rsidRPr="00336572" w:rsidRDefault="00EF3BF3" w:rsidP="004F355D">
      <w:pPr>
        <w:pStyle w:val="Heading1"/>
      </w:pPr>
      <w:bookmarkStart w:id="13" w:name="_Toc230004348"/>
      <w:r w:rsidRPr="00336572">
        <w:lastRenderedPageBreak/>
        <w:t>Tables</w:t>
      </w:r>
      <w:bookmarkEnd w:id="13"/>
    </w:p>
    <w:p w14:paraId="32167289" w14:textId="77777777" w:rsidR="00083D2F" w:rsidRDefault="00083D2F"/>
    <w:p w14:paraId="5EF26BA7" w14:textId="3BACEA8E" w:rsidR="00083D2F" w:rsidRDefault="0046543B">
      <w:r>
        <w:object w:dxaOrig="7695" w:dyaOrig="3615" w14:anchorId="55807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72.9pt;height:151.45pt" o:ole="">
            <v:imagedata r:id="rId8" o:title=""/>
          </v:shape>
          <o:OLEObject Type="Embed" ProgID="Excel.Sheet.12" ShapeID="_x0000_i1038" DrawAspect="Content" ObjectID="_1840617087" r:id="rId9"/>
        </w:object>
      </w:r>
    </w:p>
    <w:p w14:paraId="178FA880" w14:textId="7D40052C" w:rsidR="00750D7E" w:rsidRPr="00750D7E" w:rsidRDefault="0046543B" w:rsidP="00750D7E">
      <w:r>
        <w:t>Table 1</w:t>
      </w:r>
    </w:p>
    <w:p w14:paraId="474A9A8C" w14:textId="77777777" w:rsidR="0046543B" w:rsidRDefault="0046543B"/>
    <w:p w14:paraId="4FD7C62D" w14:textId="77777777" w:rsidR="00750D7E" w:rsidRDefault="00750D7E"/>
    <w:p w14:paraId="6D1ACA9F" w14:textId="75CD5606" w:rsidR="0046543B" w:rsidRDefault="00750D7E">
      <w:r w:rsidRPr="00750D7E">
        <w:drawing>
          <wp:inline distT="0" distB="0" distL="0" distR="0" wp14:anchorId="2DC2A83B" wp14:editId="1FBCAABE">
            <wp:extent cx="5633085" cy="1725295"/>
            <wp:effectExtent l="0" t="0" r="5715" b="8255"/>
            <wp:docPr id="2826348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3085" cy="1725295"/>
                    </a:xfrm>
                    <a:prstGeom prst="rect">
                      <a:avLst/>
                    </a:prstGeom>
                    <a:noFill/>
                    <a:ln>
                      <a:noFill/>
                    </a:ln>
                  </pic:spPr>
                </pic:pic>
              </a:graphicData>
            </a:graphic>
          </wp:inline>
        </w:drawing>
      </w:r>
    </w:p>
    <w:p w14:paraId="1542FF96" w14:textId="52AA81AF" w:rsidR="0046543B" w:rsidRDefault="00750D7E">
      <w:r>
        <w:t>Table 2</w:t>
      </w:r>
    </w:p>
    <w:p w14:paraId="3C6D9E87" w14:textId="77777777" w:rsidR="00750D7E" w:rsidRDefault="00750D7E"/>
    <w:p w14:paraId="225A90D5" w14:textId="77777777" w:rsidR="00750D7E" w:rsidRDefault="00750D7E"/>
    <w:p w14:paraId="1C0E0308" w14:textId="6334A5E6" w:rsidR="0046543B" w:rsidRDefault="00750D7E">
      <w:r w:rsidRPr="00750D7E">
        <w:drawing>
          <wp:inline distT="0" distB="0" distL="0" distR="0" wp14:anchorId="4ADF7596" wp14:editId="153667B1">
            <wp:extent cx="5731510" cy="1755775"/>
            <wp:effectExtent l="0" t="0" r="2540" b="0"/>
            <wp:docPr id="109719477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55775"/>
                    </a:xfrm>
                    <a:prstGeom prst="rect">
                      <a:avLst/>
                    </a:prstGeom>
                    <a:noFill/>
                    <a:ln>
                      <a:noFill/>
                    </a:ln>
                  </pic:spPr>
                </pic:pic>
              </a:graphicData>
            </a:graphic>
          </wp:inline>
        </w:drawing>
      </w:r>
    </w:p>
    <w:p w14:paraId="1C60C051" w14:textId="180BC2EC" w:rsidR="0046543B" w:rsidRDefault="00750D7E">
      <w:r>
        <w:t>Table 3</w:t>
      </w:r>
    </w:p>
    <w:p w14:paraId="0879FFA5" w14:textId="77777777" w:rsidR="00EF3BF3" w:rsidRDefault="00EF3BF3"/>
    <w:p w14:paraId="0A8F8A78" w14:textId="23FB72F2" w:rsidR="00083D2F" w:rsidRPr="00F90CE9" w:rsidRDefault="00ED5015" w:rsidP="004F355D">
      <w:pPr>
        <w:pStyle w:val="Heading1"/>
      </w:pPr>
      <w:bookmarkStart w:id="14" w:name="_Toc230004349"/>
      <w:r>
        <w:lastRenderedPageBreak/>
        <w:t>Figure</w:t>
      </w:r>
      <w:r w:rsidR="006644A5" w:rsidRPr="003D48E7">
        <w:t>s</w:t>
      </w:r>
      <w:bookmarkEnd w:id="14"/>
    </w:p>
    <w:p w14:paraId="20F06895" w14:textId="77777777" w:rsidR="00D90FB0" w:rsidRDefault="00903C4D" w:rsidP="009830C7">
      <w:r>
        <w:rPr>
          <w:noProof/>
        </w:rPr>
        <w:drawing>
          <wp:inline distT="0" distB="0" distL="0" distR="0" wp14:anchorId="293CA5AC" wp14:editId="31D0A7C8">
            <wp:extent cx="3200400" cy="3434572"/>
            <wp:effectExtent l="0" t="0" r="0" b="0"/>
            <wp:docPr id="1195854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54116" name="Picture 1195854116"/>
                    <pic:cNvPicPr/>
                  </pic:nvPicPr>
                  <pic:blipFill>
                    <a:blip r:embed="rId12">
                      <a:extLst>
                        <a:ext uri="{28A0092B-C50C-407E-A947-70E740481C1C}">
                          <a14:useLocalDpi xmlns:a14="http://schemas.microsoft.com/office/drawing/2010/main" val="0"/>
                        </a:ext>
                      </a:extLst>
                    </a:blip>
                    <a:stretch>
                      <a:fillRect/>
                    </a:stretch>
                  </pic:blipFill>
                  <pic:spPr>
                    <a:xfrm>
                      <a:off x="0" y="0"/>
                      <a:ext cx="3236378" cy="3473183"/>
                    </a:xfrm>
                    <a:prstGeom prst="rect">
                      <a:avLst/>
                    </a:prstGeom>
                  </pic:spPr>
                </pic:pic>
              </a:graphicData>
            </a:graphic>
          </wp:inline>
        </w:drawing>
      </w:r>
    </w:p>
    <w:p w14:paraId="1DEF6246" w14:textId="1A16EDF7" w:rsidR="00D90FB0" w:rsidRDefault="00ED5015" w:rsidP="009830C7">
      <w:r>
        <w:t>Figure</w:t>
      </w:r>
      <w:r w:rsidR="00D90FB0">
        <w:t xml:space="preserve"> 1</w:t>
      </w:r>
    </w:p>
    <w:p w14:paraId="6479AA2F" w14:textId="77777777" w:rsidR="00D90FB0" w:rsidRDefault="00D90FB0" w:rsidP="009830C7">
      <w:pPr>
        <w:rPr>
          <w:noProof/>
        </w:rPr>
      </w:pPr>
    </w:p>
    <w:p w14:paraId="75BC7D77" w14:textId="17ACEFFE" w:rsidR="00D90FB0" w:rsidRDefault="00D90FB0" w:rsidP="009830C7">
      <w:pPr>
        <w:rPr>
          <w:noProof/>
        </w:rPr>
      </w:pPr>
      <w:r>
        <w:rPr>
          <w:noProof/>
        </w:rPr>
        <w:drawing>
          <wp:inline distT="0" distB="0" distL="0" distR="0" wp14:anchorId="607F9493" wp14:editId="77CBB290">
            <wp:extent cx="3127483" cy="3187051"/>
            <wp:effectExtent l="0" t="0" r="0" b="0"/>
            <wp:docPr id="1267682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82553" name="Picture 1267682553"/>
                    <pic:cNvPicPr/>
                  </pic:nvPicPr>
                  <pic:blipFill>
                    <a:blip r:embed="rId13">
                      <a:extLst>
                        <a:ext uri="{28A0092B-C50C-407E-A947-70E740481C1C}">
                          <a14:useLocalDpi xmlns:a14="http://schemas.microsoft.com/office/drawing/2010/main" val="0"/>
                        </a:ext>
                      </a:extLst>
                    </a:blip>
                    <a:stretch>
                      <a:fillRect/>
                    </a:stretch>
                  </pic:blipFill>
                  <pic:spPr>
                    <a:xfrm>
                      <a:off x="0" y="0"/>
                      <a:ext cx="3190149" cy="3250910"/>
                    </a:xfrm>
                    <a:prstGeom prst="rect">
                      <a:avLst/>
                    </a:prstGeom>
                  </pic:spPr>
                </pic:pic>
              </a:graphicData>
            </a:graphic>
          </wp:inline>
        </w:drawing>
      </w:r>
    </w:p>
    <w:p w14:paraId="0FAE1F93" w14:textId="1C1BB257" w:rsidR="00D90FB0" w:rsidRDefault="00ED5015" w:rsidP="00D90FB0">
      <w:pPr>
        <w:rPr>
          <w:noProof/>
        </w:rPr>
      </w:pPr>
      <w:r>
        <w:rPr>
          <w:noProof/>
        </w:rPr>
        <w:t>Figure</w:t>
      </w:r>
      <w:r w:rsidR="00D90FB0">
        <w:rPr>
          <w:noProof/>
        </w:rPr>
        <w:t xml:space="preserve"> 2</w:t>
      </w:r>
    </w:p>
    <w:p w14:paraId="1335EC3E" w14:textId="77777777" w:rsidR="00D90FB0" w:rsidRDefault="00D90FB0" w:rsidP="009830C7">
      <w:pPr>
        <w:rPr>
          <w:noProof/>
        </w:rPr>
      </w:pPr>
    </w:p>
    <w:p w14:paraId="2F6A1700" w14:textId="77777777" w:rsidR="00D90FB0" w:rsidRDefault="00D90FB0" w:rsidP="009830C7">
      <w:pPr>
        <w:rPr>
          <w:noProof/>
        </w:rPr>
      </w:pPr>
    </w:p>
    <w:p w14:paraId="0A3B917A" w14:textId="77777777" w:rsidR="00D90FB0" w:rsidRDefault="00D90FB0" w:rsidP="009830C7">
      <w:pPr>
        <w:rPr>
          <w:noProof/>
        </w:rPr>
      </w:pPr>
    </w:p>
    <w:p w14:paraId="3E69C3D6" w14:textId="77777777" w:rsidR="00D90FB0" w:rsidRDefault="00D90FB0" w:rsidP="009830C7">
      <w:pPr>
        <w:rPr>
          <w:noProof/>
        </w:rPr>
      </w:pPr>
    </w:p>
    <w:p w14:paraId="3829A1DF" w14:textId="0B18DBED" w:rsidR="00D90FB0" w:rsidRDefault="00D90FB0" w:rsidP="009830C7">
      <w:pPr>
        <w:rPr>
          <w:noProof/>
        </w:rPr>
      </w:pPr>
      <w:r>
        <w:rPr>
          <w:noProof/>
        </w:rPr>
        <w:drawing>
          <wp:inline distT="0" distB="0" distL="0" distR="0" wp14:anchorId="53B9D9D5" wp14:editId="3C8DD519">
            <wp:extent cx="1915064" cy="3199488"/>
            <wp:effectExtent l="0" t="0" r="9525" b="1270"/>
            <wp:docPr id="12343339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333903" name="Picture 1234333903"/>
                    <pic:cNvPicPr/>
                  </pic:nvPicPr>
                  <pic:blipFill>
                    <a:blip r:embed="rId14">
                      <a:extLst>
                        <a:ext uri="{28A0092B-C50C-407E-A947-70E740481C1C}">
                          <a14:useLocalDpi xmlns:a14="http://schemas.microsoft.com/office/drawing/2010/main" val="0"/>
                        </a:ext>
                      </a:extLst>
                    </a:blip>
                    <a:stretch>
                      <a:fillRect/>
                    </a:stretch>
                  </pic:blipFill>
                  <pic:spPr>
                    <a:xfrm>
                      <a:off x="0" y="0"/>
                      <a:ext cx="1931170" cy="3226395"/>
                    </a:xfrm>
                    <a:prstGeom prst="rect">
                      <a:avLst/>
                    </a:prstGeom>
                  </pic:spPr>
                </pic:pic>
              </a:graphicData>
            </a:graphic>
          </wp:inline>
        </w:drawing>
      </w:r>
    </w:p>
    <w:p w14:paraId="4AF72D02" w14:textId="172D677A" w:rsidR="00D90FB0" w:rsidRDefault="00ED5015" w:rsidP="009830C7">
      <w:pPr>
        <w:rPr>
          <w:noProof/>
        </w:rPr>
      </w:pPr>
      <w:r>
        <w:rPr>
          <w:noProof/>
        </w:rPr>
        <w:t>Figure</w:t>
      </w:r>
      <w:r w:rsidR="00D90FB0">
        <w:rPr>
          <w:noProof/>
        </w:rPr>
        <w:t xml:space="preserve"> 3</w:t>
      </w:r>
    </w:p>
    <w:p w14:paraId="1DFC5649" w14:textId="77777777" w:rsidR="00D90FB0" w:rsidRDefault="00D90FB0" w:rsidP="009830C7">
      <w:pPr>
        <w:rPr>
          <w:noProof/>
        </w:rPr>
      </w:pPr>
    </w:p>
    <w:p w14:paraId="75D242B8" w14:textId="77777777" w:rsidR="00D90FB0" w:rsidRDefault="00D90FB0" w:rsidP="009830C7">
      <w:pPr>
        <w:rPr>
          <w:noProof/>
        </w:rPr>
      </w:pPr>
    </w:p>
    <w:p w14:paraId="4D31F6D9" w14:textId="7EAF7AAD" w:rsidR="00D90FB0" w:rsidRDefault="00D90FB0" w:rsidP="009830C7">
      <w:pPr>
        <w:rPr>
          <w:noProof/>
        </w:rPr>
      </w:pPr>
      <w:r>
        <w:rPr>
          <w:noProof/>
        </w:rPr>
        <w:drawing>
          <wp:inline distT="0" distB="0" distL="0" distR="0" wp14:anchorId="2D023BC1" wp14:editId="2396B01D">
            <wp:extent cx="1958830" cy="4028536"/>
            <wp:effectExtent l="0" t="0" r="3810" b="0"/>
            <wp:docPr id="7011000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00078" name="Picture 701100078"/>
                    <pic:cNvPicPr/>
                  </pic:nvPicPr>
                  <pic:blipFill>
                    <a:blip r:embed="rId15">
                      <a:extLst>
                        <a:ext uri="{28A0092B-C50C-407E-A947-70E740481C1C}">
                          <a14:useLocalDpi xmlns:a14="http://schemas.microsoft.com/office/drawing/2010/main" val="0"/>
                        </a:ext>
                      </a:extLst>
                    </a:blip>
                    <a:stretch>
                      <a:fillRect/>
                    </a:stretch>
                  </pic:blipFill>
                  <pic:spPr>
                    <a:xfrm>
                      <a:off x="0" y="0"/>
                      <a:ext cx="1970717" cy="4052983"/>
                    </a:xfrm>
                    <a:prstGeom prst="rect">
                      <a:avLst/>
                    </a:prstGeom>
                  </pic:spPr>
                </pic:pic>
              </a:graphicData>
            </a:graphic>
          </wp:inline>
        </w:drawing>
      </w:r>
    </w:p>
    <w:p w14:paraId="40AFD5AC" w14:textId="2108DEA5" w:rsidR="00D90FB0" w:rsidRDefault="00ED5015" w:rsidP="009830C7">
      <w:pPr>
        <w:rPr>
          <w:noProof/>
        </w:rPr>
      </w:pPr>
      <w:r>
        <w:rPr>
          <w:noProof/>
        </w:rPr>
        <w:t>Figure</w:t>
      </w:r>
      <w:r w:rsidR="00D90FB0">
        <w:rPr>
          <w:noProof/>
        </w:rPr>
        <w:t xml:space="preserve"> 4</w:t>
      </w:r>
    </w:p>
    <w:p w14:paraId="38F161AC" w14:textId="77777777" w:rsidR="00D90FB0" w:rsidRDefault="00D90FB0" w:rsidP="009830C7">
      <w:pPr>
        <w:rPr>
          <w:noProof/>
        </w:rPr>
      </w:pPr>
    </w:p>
    <w:p w14:paraId="794935C2" w14:textId="77777777" w:rsidR="00D90FB0" w:rsidRDefault="00D90FB0" w:rsidP="009830C7">
      <w:pPr>
        <w:rPr>
          <w:noProof/>
        </w:rPr>
      </w:pPr>
    </w:p>
    <w:p w14:paraId="07B762FB" w14:textId="4ABF5053" w:rsidR="00D90FB0" w:rsidRDefault="00D90FB0" w:rsidP="009830C7">
      <w:pPr>
        <w:rPr>
          <w:noProof/>
        </w:rPr>
      </w:pPr>
      <w:r>
        <w:rPr>
          <w:noProof/>
        </w:rPr>
        <w:drawing>
          <wp:inline distT="0" distB="0" distL="0" distR="0" wp14:anchorId="287969BA" wp14:editId="1E56870E">
            <wp:extent cx="3415404" cy="3027548"/>
            <wp:effectExtent l="0" t="0" r="0" b="1905"/>
            <wp:docPr id="413449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49412" name="Picture 4134494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33893" cy="3043938"/>
                    </a:xfrm>
                    <a:prstGeom prst="rect">
                      <a:avLst/>
                    </a:prstGeom>
                  </pic:spPr>
                </pic:pic>
              </a:graphicData>
            </a:graphic>
          </wp:inline>
        </w:drawing>
      </w:r>
    </w:p>
    <w:p w14:paraId="064F73CD" w14:textId="2443FB99" w:rsidR="00D90FB0" w:rsidRDefault="00ED5015" w:rsidP="009830C7">
      <w:pPr>
        <w:rPr>
          <w:noProof/>
        </w:rPr>
      </w:pPr>
      <w:r>
        <w:rPr>
          <w:noProof/>
        </w:rPr>
        <w:t>Figure</w:t>
      </w:r>
      <w:r w:rsidR="00D90FB0">
        <w:rPr>
          <w:noProof/>
        </w:rPr>
        <w:t xml:space="preserve"> 5</w:t>
      </w:r>
    </w:p>
    <w:p w14:paraId="5507871D" w14:textId="77777777" w:rsidR="00D90FB0" w:rsidRDefault="00D90FB0" w:rsidP="009830C7">
      <w:pPr>
        <w:rPr>
          <w:noProof/>
        </w:rPr>
      </w:pPr>
    </w:p>
    <w:p w14:paraId="08184086" w14:textId="0FB5E1BE" w:rsidR="00D90FB0" w:rsidRDefault="00D90FB0" w:rsidP="009830C7">
      <w:pPr>
        <w:rPr>
          <w:noProof/>
        </w:rPr>
      </w:pPr>
    </w:p>
    <w:p w14:paraId="37C24408" w14:textId="01B52132" w:rsidR="00D90FB0" w:rsidRDefault="00D90FB0" w:rsidP="009830C7">
      <w:pPr>
        <w:rPr>
          <w:noProof/>
        </w:rPr>
      </w:pPr>
      <w:r>
        <w:rPr>
          <w:noProof/>
        </w:rPr>
        <w:drawing>
          <wp:inline distT="0" distB="0" distL="0" distR="0" wp14:anchorId="112C64F1" wp14:editId="6600ED6D">
            <wp:extent cx="5731510" cy="2868930"/>
            <wp:effectExtent l="0" t="0" r="2540" b="7620"/>
            <wp:docPr id="3627388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38886" name="Picture 36273888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p>
    <w:p w14:paraId="2268C359" w14:textId="2FDA9E05" w:rsidR="00D90FB0" w:rsidRDefault="00ED5015" w:rsidP="00D90FB0">
      <w:pPr>
        <w:rPr>
          <w:noProof/>
        </w:rPr>
      </w:pPr>
      <w:r>
        <w:rPr>
          <w:noProof/>
        </w:rPr>
        <w:t>Figure</w:t>
      </w:r>
      <w:r w:rsidR="00D90FB0">
        <w:rPr>
          <w:noProof/>
        </w:rPr>
        <w:t xml:space="preserve"> </w:t>
      </w:r>
      <w:r w:rsidR="00D90FB0">
        <w:rPr>
          <w:noProof/>
        </w:rPr>
        <w:t>6</w:t>
      </w:r>
    </w:p>
    <w:p w14:paraId="6208ED9D" w14:textId="77777777" w:rsidR="00D90FB0" w:rsidRDefault="00D90FB0" w:rsidP="009830C7">
      <w:pPr>
        <w:rPr>
          <w:noProof/>
        </w:rPr>
      </w:pPr>
    </w:p>
    <w:p w14:paraId="4529A3CD" w14:textId="77777777" w:rsidR="00D90FB0" w:rsidRDefault="00D90FB0" w:rsidP="009830C7">
      <w:pPr>
        <w:rPr>
          <w:noProof/>
        </w:rPr>
      </w:pPr>
    </w:p>
    <w:p w14:paraId="17452EE5" w14:textId="77777777" w:rsidR="00D90FB0" w:rsidRDefault="00D90FB0" w:rsidP="009830C7">
      <w:pPr>
        <w:rPr>
          <w:noProof/>
        </w:rPr>
      </w:pPr>
    </w:p>
    <w:p w14:paraId="233EDF95" w14:textId="77777777" w:rsidR="00D90FB0" w:rsidRDefault="00D90FB0" w:rsidP="009830C7">
      <w:pPr>
        <w:rPr>
          <w:noProof/>
        </w:rPr>
      </w:pPr>
    </w:p>
    <w:p w14:paraId="272331B7" w14:textId="782A8DF3" w:rsidR="00D90FB0" w:rsidRDefault="00034C34" w:rsidP="009830C7">
      <w:pPr>
        <w:rPr>
          <w:noProof/>
        </w:rPr>
      </w:pPr>
      <w:r>
        <w:rPr>
          <w:noProof/>
        </w:rPr>
        <w:drawing>
          <wp:inline distT="0" distB="0" distL="0" distR="0" wp14:anchorId="1394AA27" wp14:editId="74A4E26E">
            <wp:extent cx="4054415" cy="2862257"/>
            <wp:effectExtent l="0" t="0" r="3810" b="0"/>
            <wp:docPr id="2066670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70343" name="Picture 206667034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59786" cy="2866049"/>
                    </a:xfrm>
                    <a:prstGeom prst="rect">
                      <a:avLst/>
                    </a:prstGeom>
                  </pic:spPr>
                </pic:pic>
              </a:graphicData>
            </a:graphic>
          </wp:inline>
        </w:drawing>
      </w:r>
    </w:p>
    <w:p w14:paraId="3785871E" w14:textId="77777777" w:rsidR="00D90FB0" w:rsidRDefault="00D90FB0" w:rsidP="009830C7">
      <w:pPr>
        <w:rPr>
          <w:noProof/>
        </w:rPr>
      </w:pPr>
    </w:p>
    <w:p w14:paraId="683364E6" w14:textId="4BB488C2" w:rsidR="00D90FB0" w:rsidRDefault="00ED5015" w:rsidP="009830C7">
      <w:pPr>
        <w:rPr>
          <w:noProof/>
        </w:rPr>
      </w:pPr>
      <w:r>
        <w:rPr>
          <w:noProof/>
        </w:rPr>
        <w:t>Figure</w:t>
      </w:r>
      <w:r w:rsidR="00034C34">
        <w:rPr>
          <w:noProof/>
        </w:rPr>
        <w:t xml:space="preserve"> </w:t>
      </w:r>
      <w:r w:rsidR="00034C34">
        <w:rPr>
          <w:noProof/>
        </w:rPr>
        <w:t>7</w:t>
      </w:r>
    </w:p>
    <w:p w14:paraId="63E3A749" w14:textId="77777777" w:rsidR="00D90FB0" w:rsidRDefault="00D90FB0" w:rsidP="009830C7">
      <w:pPr>
        <w:rPr>
          <w:noProof/>
        </w:rPr>
      </w:pPr>
    </w:p>
    <w:p w14:paraId="1636BFE7" w14:textId="2E3EB5A0" w:rsidR="00D90FB0" w:rsidRDefault="00D90FB0" w:rsidP="009830C7">
      <w:pPr>
        <w:rPr>
          <w:noProof/>
        </w:rPr>
      </w:pPr>
    </w:p>
    <w:p w14:paraId="6198B299" w14:textId="5D18D324" w:rsidR="00D90FB0" w:rsidRDefault="00034C34" w:rsidP="009830C7">
      <w:pPr>
        <w:rPr>
          <w:noProof/>
        </w:rPr>
      </w:pPr>
      <w:r>
        <w:rPr>
          <w:noProof/>
        </w:rPr>
        <w:drawing>
          <wp:inline distT="0" distB="0" distL="0" distR="0" wp14:anchorId="1C68E83E" wp14:editId="784E7329">
            <wp:extent cx="3684041" cy="2493034"/>
            <wp:effectExtent l="0" t="0" r="0" b="2540"/>
            <wp:docPr id="13720099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09926" name="Picture 137200992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96158" cy="2501234"/>
                    </a:xfrm>
                    <a:prstGeom prst="rect">
                      <a:avLst/>
                    </a:prstGeom>
                  </pic:spPr>
                </pic:pic>
              </a:graphicData>
            </a:graphic>
          </wp:inline>
        </w:drawing>
      </w:r>
    </w:p>
    <w:p w14:paraId="748624C7" w14:textId="77777777" w:rsidR="00D90FB0" w:rsidRDefault="00D90FB0" w:rsidP="009830C7">
      <w:pPr>
        <w:rPr>
          <w:noProof/>
        </w:rPr>
      </w:pPr>
    </w:p>
    <w:p w14:paraId="2D815738" w14:textId="65FADCA5" w:rsidR="00034C34" w:rsidRDefault="00ED5015" w:rsidP="00034C34">
      <w:pPr>
        <w:rPr>
          <w:noProof/>
        </w:rPr>
      </w:pPr>
      <w:r>
        <w:rPr>
          <w:noProof/>
        </w:rPr>
        <w:t>Figure</w:t>
      </w:r>
      <w:r w:rsidR="00034C34">
        <w:rPr>
          <w:noProof/>
        </w:rPr>
        <w:t xml:space="preserve"> </w:t>
      </w:r>
      <w:r w:rsidR="00034C34">
        <w:rPr>
          <w:noProof/>
        </w:rPr>
        <w:t>8</w:t>
      </w:r>
    </w:p>
    <w:p w14:paraId="35C37344" w14:textId="77777777" w:rsidR="00D90FB0" w:rsidRDefault="00D90FB0" w:rsidP="009830C7">
      <w:pPr>
        <w:rPr>
          <w:noProof/>
        </w:rPr>
      </w:pPr>
    </w:p>
    <w:p w14:paraId="2B2DCC21" w14:textId="4F1D2F17" w:rsidR="00D90FB0" w:rsidRDefault="00D90FB0" w:rsidP="009830C7">
      <w:pPr>
        <w:rPr>
          <w:noProof/>
        </w:rPr>
      </w:pPr>
    </w:p>
    <w:p w14:paraId="7DBB742D" w14:textId="5FFE7E86" w:rsidR="00D90FB0" w:rsidRDefault="00D90FB0" w:rsidP="009830C7">
      <w:pPr>
        <w:rPr>
          <w:noProof/>
        </w:rPr>
      </w:pPr>
    </w:p>
    <w:p w14:paraId="0A5695E6" w14:textId="77777777" w:rsidR="00D90FB0" w:rsidRDefault="00D90FB0" w:rsidP="009830C7">
      <w:pPr>
        <w:rPr>
          <w:noProof/>
        </w:rPr>
      </w:pPr>
    </w:p>
    <w:p w14:paraId="3143B86F" w14:textId="77777777" w:rsidR="00D90FB0" w:rsidRDefault="00D90FB0" w:rsidP="009830C7">
      <w:pPr>
        <w:rPr>
          <w:noProof/>
        </w:rPr>
      </w:pPr>
    </w:p>
    <w:p w14:paraId="45B9B488" w14:textId="77777777" w:rsidR="00D90FB0" w:rsidRDefault="00D90FB0" w:rsidP="009830C7">
      <w:pPr>
        <w:rPr>
          <w:noProof/>
        </w:rPr>
      </w:pPr>
    </w:p>
    <w:p w14:paraId="08BFAF85" w14:textId="4FF04182" w:rsidR="00D90FB0" w:rsidRDefault="00034C34" w:rsidP="009830C7">
      <w:pPr>
        <w:rPr>
          <w:noProof/>
        </w:rPr>
      </w:pPr>
      <w:r>
        <w:rPr>
          <w:noProof/>
        </w:rPr>
        <w:drawing>
          <wp:inline distT="0" distB="0" distL="0" distR="0" wp14:anchorId="4F0DE8D9" wp14:editId="63AAB7C1">
            <wp:extent cx="4563374" cy="3429861"/>
            <wp:effectExtent l="0" t="0" r="8890" b="0"/>
            <wp:docPr id="8020772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077291" name="Picture 802077291"/>
                    <pic:cNvPicPr/>
                  </pic:nvPicPr>
                  <pic:blipFill>
                    <a:blip r:embed="rId20">
                      <a:extLst>
                        <a:ext uri="{28A0092B-C50C-407E-A947-70E740481C1C}">
                          <a14:useLocalDpi xmlns:a14="http://schemas.microsoft.com/office/drawing/2010/main" val="0"/>
                        </a:ext>
                      </a:extLst>
                    </a:blip>
                    <a:stretch>
                      <a:fillRect/>
                    </a:stretch>
                  </pic:blipFill>
                  <pic:spPr>
                    <a:xfrm>
                      <a:off x="0" y="0"/>
                      <a:ext cx="4567842" cy="3433219"/>
                    </a:xfrm>
                    <a:prstGeom prst="rect">
                      <a:avLst/>
                    </a:prstGeom>
                  </pic:spPr>
                </pic:pic>
              </a:graphicData>
            </a:graphic>
          </wp:inline>
        </w:drawing>
      </w:r>
    </w:p>
    <w:p w14:paraId="55FBBAC3" w14:textId="781115CA" w:rsidR="00034C34" w:rsidRDefault="00ED5015" w:rsidP="00034C34">
      <w:pPr>
        <w:rPr>
          <w:noProof/>
        </w:rPr>
      </w:pPr>
      <w:r>
        <w:rPr>
          <w:noProof/>
        </w:rPr>
        <w:t>Figure</w:t>
      </w:r>
      <w:r w:rsidR="00034C34">
        <w:rPr>
          <w:noProof/>
        </w:rPr>
        <w:t xml:space="preserve"> </w:t>
      </w:r>
      <w:r w:rsidR="00034C34">
        <w:rPr>
          <w:noProof/>
        </w:rPr>
        <w:t>9</w:t>
      </w:r>
    </w:p>
    <w:p w14:paraId="431D7E98" w14:textId="77777777" w:rsidR="00D90FB0" w:rsidRDefault="00D90FB0" w:rsidP="009830C7">
      <w:pPr>
        <w:rPr>
          <w:noProof/>
        </w:rPr>
      </w:pPr>
    </w:p>
    <w:p w14:paraId="594ED62A" w14:textId="77777777" w:rsidR="00034C34" w:rsidRDefault="00034C34" w:rsidP="009830C7">
      <w:pPr>
        <w:rPr>
          <w:noProof/>
        </w:rPr>
      </w:pPr>
    </w:p>
    <w:p w14:paraId="3C1A105A" w14:textId="6AC48F1C" w:rsidR="00D90FB0" w:rsidRDefault="00034C34" w:rsidP="009830C7">
      <w:pPr>
        <w:rPr>
          <w:noProof/>
        </w:rPr>
      </w:pPr>
      <w:r>
        <w:rPr>
          <w:noProof/>
        </w:rPr>
        <w:drawing>
          <wp:inline distT="0" distB="0" distL="0" distR="0" wp14:anchorId="11B304DC" wp14:editId="48EBF818">
            <wp:extent cx="3907766" cy="3511621"/>
            <wp:effectExtent l="0" t="0" r="0" b="0"/>
            <wp:docPr id="12437152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15200" name="Picture 1243715200"/>
                    <pic:cNvPicPr/>
                  </pic:nvPicPr>
                  <pic:blipFill>
                    <a:blip r:embed="rId21">
                      <a:extLst>
                        <a:ext uri="{28A0092B-C50C-407E-A947-70E740481C1C}">
                          <a14:useLocalDpi xmlns:a14="http://schemas.microsoft.com/office/drawing/2010/main" val="0"/>
                        </a:ext>
                      </a:extLst>
                    </a:blip>
                    <a:stretch>
                      <a:fillRect/>
                    </a:stretch>
                  </pic:blipFill>
                  <pic:spPr>
                    <a:xfrm>
                      <a:off x="0" y="0"/>
                      <a:ext cx="3917121" cy="3520028"/>
                    </a:xfrm>
                    <a:prstGeom prst="rect">
                      <a:avLst/>
                    </a:prstGeom>
                  </pic:spPr>
                </pic:pic>
              </a:graphicData>
            </a:graphic>
          </wp:inline>
        </w:drawing>
      </w:r>
    </w:p>
    <w:p w14:paraId="1F998757" w14:textId="6FC7FF7B" w:rsidR="00034C34" w:rsidRDefault="00ED5015" w:rsidP="00034C34">
      <w:pPr>
        <w:rPr>
          <w:noProof/>
        </w:rPr>
      </w:pPr>
      <w:r>
        <w:rPr>
          <w:noProof/>
        </w:rPr>
        <w:t>Figure</w:t>
      </w:r>
      <w:r w:rsidR="00034C34">
        <w:rPr>
          <w:noProof/>
        </w:rPr>
        <w:t xml:space="preserve"> </w:t>
      </w:r>
      <w:r w:rsidR="00034C34">
        <w:rPr>
          <w:noProof/>
        </w:rPr>
        <w:t>10</w:t>
      </w:r>
    </w:p>
    <w:p w14:paraId="3BF67958" w14:textId="77777777" w:rsidR="00D90FB0" w:rsidRDefault="00D90FB0" w:rsidP="009830C7">
      <w:pPr>
        <w:rPr>
          <w:noProof/>
        </w:rPr>
      </w:pPr>
    </w:p>
    <w:p w14:paraId="256C2A61" w14:textId="77777777" w:rsidR="00D90FB0" w:rsidRDefault="00D90FB0" w:rsidP="009830C7">
      <w:pPr>
        <w:rPr>
          <w:noProof/>
        </w:rPr>
      </w:pPr>
    </w:p>
    <w:p w14:paraId="15819A83" w14:textId="77777777" w:rsidR="00D90FB0" w:rsidRDefault="00D90FB0" w:rsidP="009830C7">
      <w:pPr>
        <w:rPr>
          <w:noProof/>
        </w:rPr>
      </w:pPr>
    </w:p>
    <w:p w14:paraId="3C2A8E77" w14:textId="3DE5EAFB" w:rsidR="00D90FB0" w:rsidRDefault="00034C34" w:rsidP="009830C7">
      <w:pPr>
        <w:rPr>
          <w:noProof/>
        </w:rPr>
      </w:pPr>
      <w:r>
        <w:rPr>
          <w:noProof/>
        </w:rPr>
        <w:drawing>
          <wp:inline distT="0" distB="0" distL="0" distR="0" wp14:anchorId="3874647E" wp14:editId="240B440E">
            <wp:extent cx="1740861" cy="2941608"/>
            <wp:effectExtent l="0" t="0" r="0" b="0"/>
            <wp:docPr id="51420420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04206" name="Picture 514204206"/>
                    <pic:cNvPicPr/>
                  </pic:nvPicPr>
                  <pic:blipFill>
                    <a:blip r:embed="rId22">
                      <a:extLst>
                        <a:ext uri="{28A0092B-C50C-407E-A947-70E740481C1C}">
                          <a14:useLocalDpi xmlns:a14="http://schemas.microsoft.com/office/drawing/2010/main" val="0"/>
                        </a:ext>
                      </a:extLst>
                    </a:blip>
                    <a:stretch>
                      <a:fillRect/>
                    </a:stretch>
                  </pic:blipFill>
                  <pic:spPr>
                    <a:xfrm>
                      <a:off x="0" y="0"/>
                      <a:ext cx="1750167" cy="2957332"/>
                    </a:xfrm>
                    <a:prstGeom prst="rect">
                      <a:avLst/>
                    </a:prstGeom>
                  </pic:spPr>
                </pic:pic>
              </a:graphicData>
            </a:graphic>
          </wp:inline>
        </w:drawing>
      </w:r>
    </w:p>
    <w:p w14:paraId="1DDBD04D" w14:textId="77777777" w:rsidR="00D90FB0" w:rsidRDefault="00D90FB0" w:rsidP="009830C7">
      <w:pPr>
        <w:rPr>
          <w:noProof/>
        </w:rPr>
      </w:pPr>
    </w:p>
    <w:p w14:paraId="5FE9C72E" w14:textId="4CD61C2C" w:rsidR="00034C34" w:rsidRDefault="00ED5015" w:rsidP="00034C34">
      <w:pPr>
        <w:rPr>
          <w:noProof/>
        </w:rPr>
      </w:pPr>
      <w:r>
        <w:rPr>
          <w:noProof/>
        </w:rPr>
        <w:t>Figure</w:t>
      </w:r>
      <w:r w:rsidR="00034C34">
        <w:rPr>
          <w:noProof/>
        </w:rPr>
        <w:t xml:space="preserve"> </w:t>
      </w:r>
      <w:r w:rsidR="00034C34">
        <w:rPr>
          <w:noProof/>
        </w:rPr>
        <w:t>11</w:t>
      </w:r>
    </w:p>
    <w:p w14:paraId="75968CA7" w14:textId="61596E46" w:rsidR="00D90FB0" w:rsidRDefault="00D90FB0" w:rsidP="009830C7">
      <w:pPr>
        <w:rPr>
          <w:noProof/>
        </w:rPr>
      </w:pPr>
    </w:p>
    <w:p w14:paraId="0A470D31" w14:textId="4C724503" w:rsidR="00D90FB0" w:rsidRDefault="00034C34" w:rsidP="009830C7">
      <w:pPr>
        <w:rPr>
          <w:noProof/>
        </w:rPr>
      </w:pPr>
      <w:r>
        <w:rPr>
          <w:noProof/>
        </w:rPr>
        <w:drawing>
          <wp:inline distT="0" distB="0" distL="0" distR="0" wp14:anchorId="56CE669F" wp14:editId="4743B621">
            <wp:extent cx="2419350" cy="3176497"/>
            <wp:effectExtent l="0" t="0" r="0" b="5080"/>
            <wp:docPr id="7200215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21532" name="Picture 720021532"/>
                    <pic:cNvPicPr/>
                  </pic:nvPicPr>
                  <pic:blipFill>
                    <a:blip r:embed="rId23">
                      <a:extLst>
                        <a:ext uri="{28A0092B-C50C-407E-A947-70E740481C1C}">
                          <a14:useLocalDpi xmlns:a14="http://schemas.microsoft.com/office/drawing/2010/main" val="0"/>
                        </a:ext>
                      </a:extLst>
                    </a:blip>
                    <a:stretch>
                      <a:fillRect/>
                    </a:stretch>
                  </pic:blipFill>
                  <pic:spPr>
                    <a:xfrm>
                      <a:off x="0" y="0"/>
                      <a:ext cx="2429749" cy="3190151"/>
                    </a:xfrm>
                    <a:prstGeom prst="rect">
                      <a:avLst/>
                    </a:prstGeom>
                  </pic:spPr>
                </pic:pic>
              </a:graphicData>
            </a:graphic>
          </wp:inline>
        </w:drawing>
      </w:r>
    </w:p>
    <w:p w14:paraId="25A87ADA" w14:textId="77777777" w:rsidR="00D90FB0" w:rsidRDefault="00D90FB0" w:rsidP="009830C7">
      <w:pPr>
        <w:rPr>
          <w:noProof/>
        </w:rPr>
      </w:pPr>
    </w:p>
    <w:p w14:paraId="0BAEFE10" w14:textId="2156FBF8" w:rsidR="00034C34" w:rsidRDefault="00ED5015" w:rsidP="00034C34">
      <w:pPr>
        <w:rPr>
          <w:noProof/>
        </w:rPr>
      </w:pPr>
      <w:r>
        <w:rPr>
          <w:noProof/>
        </w:rPr>
        <w:t>Figure</w:t>
      </w:r>
      <w:r w:rsidR="00034C34">
        <w:rPr>
          <w:noProof/>
        </w:rPr>
        <w:t xml:space="preserve"> </w:t>
      </w:r>
      <w:r w:rsidR="00034C34">
        <w:rPr>
          <w:noProof/>
        </w:rPr>
        <w:t>12</w:t>
      </w:r>
    </w:p>
    <w:p w14:paraId="4A18572A" w14:textId="77777777" w:rsidR="00D90FB0" w:rsidRDefault="00D90FB0" w:rsidP="009830C7">
      <w:pPr>
        <w:rPr>
          <w:noProof/>
        </w:rPr>
      </w:pPr>
    </w:p>
    <w:p w14:paraId="4BBF6ED9" w14:textId="424A2EEA" w:rsidR="009830C7" w:rsidRPr="00336572" w:rsidRDefault="009830C7" w:rsidP="004F355D">
      <w:pPr>
        <w:pStyle w:val="Heading1"/>
      </w:pPr>
      <w:bookmarkStart w:id="15" w:name="_Toc230004350"/>
      <w:r w:rsidRPr="00336572">
        <w:lastRenderedPageBreak/>
        <w:t>References:</w:t>
      </w:r>
      <w:bookmarkEnd w:id="15"/>
    </w:p>
    <w:p w14:paraId="632C4034" w14:textId="77777777" w:rsidR="00336572" w:rsidRPr="00336572" w:rsidRDefault="00336572" w:rsidP="004F355D">
      <w:pPr>
        <w:pStyle w:val="Heading2"/>
      </w:pPr>
      <w:bookmarkStart w:id="16" w:name="_Toc230004351"/>
      <w:r w:rsidRPr="00336572">
        <w:t>References for data:</w:t>
      </w:r>
      <w:bookmarkEnd w:id="16"/>
    </w:p>
    <w:p w14:paraId="33A7FC8F" w14:textId="77777777" w:rsidR="00336572" w:rsidRDefault="00336572" w:rsidP="00336572">
      <w:hyperlink r:id="rId24" w:history="1">
        <w:r w:rsidRPr="00086D8D">
          <w:rPr>
            <w:rStyle w:val="Hyperlink"/>
          </w:rPr>
          <w:t>https://www.mdpi.com/1996-1944/18/12/2742</w:t>
        </w:r>
      </w:hyperlink>
    </w:p>
    <w:p w14:paraId="4E90C27B" w14:textId="77777777" w:rsidR="00336572" w:rsidRDefault="00336572" w:rsidP="00336572">
      <w:r>
        <w:t>https://kdmfab.com/1045-carbon-steel/</w:t>
      </w:r>
    </w:p>
    <w:p w14:paraId="2281BBEE" w14:textId="77777777" w:rsidR="00336572" w:rsidRDefault="00336572" w:rsidP="00336572">
      <w:r>
        <w:t>https://www.theworldmaterial.com/astm-sae-aisi-1045-carbon-steel-material/</w:t>
      </w:r>
    </w:p>
    <w:p w14:paraId="66136BBB" w14:textId="77777777" w:rsidR="00336572" w:rsidRDefault="00336572" w:rsidP="00336572">
      <w:r>
        <w:t>https://chinametalsupply.com/1045-carbon-steel/</w:t>
      </w:r>
    </w:p>
    <w:p w14:paraId="1218CFB6" w14:textId="77777777" w:rsidR="00336572" w:rsidRDefault="00336572" w:rsidP="00336572">
      <w:hyperlink r:id="rId25" w:history="1">
        <w:r w:rsidRPr="00D929FC">
          <w:rPr>
            <w:rStyle w:val="Hyperlink"/>
          </w:rPr>
          <w:t xml:space="preserve">Properties of selected high explosives </w:t>
        </w:r>
        <w:proofErr w:type="spellStart"/>
        <w:r w:rsidRPr="00D929FC">
          <w:rPr>
            <w:rStyle w:val="Hyperlink"/>
          </w:rPr>
          <w:t>PacSci</w:t>
        </w:r>
        <w:proofErr w:type="spellEnd"/>
        <w:r w:rsidRPr="00D929FC">
          <w:rPr>
            <w:rStyle w:val="Hyperlink"/>
          </w:rPr>
          <w:t xml:space="preserve"> EMC</w:t>
        </w:r>
      </w:hyperlink>
    </w:p>
    <w:p w14:paraId="5CE5265F" w14:textId="77777777" w:rsidR="00336572" w:rsidRDefault="00336572" w:rsidP="00336572">
      <w:hyperlink r:id="rId26" w:history="1">
        <w:r w:rsidRPr="00D929FC">
          <w:rPr>
            <w:rStyle w:val="Hyperlink"/>
          </w:rPr>
          <w:t xml:space="preserve">A new insight into the mechanical </w:t>
        </w:r>
        <w:proofErr w:type="spellStart"/>
        <w:r w:rsidRPr="00D929FC">
          <w:rPr>
            <w:rStyle w:val="Hyperlink"/>
          </w:rPr>
          <w:t>behavior</w:t>
        </w:r>
        <w:proofErr w:type="spellEnd"/>
        <w:r w:rsidRPr="00D929FC">
          <w:rPr>
            <w:rStyle w:val="Hyperlink"/>
          </w:rPr>
          <w:t xml:space="preserve"> of high-quality RDX in pressed polymer bonded explosives - ScienceDirect</w:t>
        </w:r>
      </w:hyperlink>
    </w:p>
    <w:p w14:paraId="5DFDFFA0" w14:textId="77777777" w:rsidR="00336572" w:rsidRDefault="00336572" w:rsidP="00336572">
      <w:hyperlink r:id="rId27" w:history="1">
        <w:r w:rsidRPr="00D929FC">
          <w:rPr>
            <w:rStyle w:val="Hyperlink"/>
          </w:rPr>
          <w:t>Molecular Dynamics Simulations of the Thermal Decomposition of RDX/HTPB Explosives</w:t>
        </w:r>
      </w:hyperlink>
    </w:p>
    <w:p w14:paraId="7444734A" w14:textId="77777777" w:rsidR="00336572" w:rsidRDefault="00336572" w:rsidP="00336572">
      <w:hyperlink r:id="rId28" w:history="1">
        <w:r w:rsidRPr="002C7A51">
          <w:rPr>
            <w:rStyle w:val="Hyperlink"/>
          </w:rPr>
          <w:t>https://matmake.com/materials-data/platinum</w:t>
        </w:r>
        <w:r w:rsidRPr="002C7A51">
          <w:rPr>
            <w:rStyle w:val="Hyperlink"/>
          </w:rPr>
          <w:t>-</w:t>
        </w:r>
        <w:r w:rsidRPr="002C7A51">
          <w:rPr>
            <w:rStyle w:val="Hyperlink"/>
          </w:rPr>
          <w:t>properties.html</w:t>
        </w:r>
      </w:hyperlink>
    </w:p>
    <w:p w14:paraId="0107D9BE" w14:textId="77777777" w:rsidR="00336572" w:rsidRDefault="00336572" w:rsidP="00336572">
      <w:hyperlink r:id="rId29" w:history="1">
        <w:r w:rsidRPr="00FC6112">
          <w:rPr>
            <w:rStyle w:val="Hyperlink"/>
          </w:rPr>
          <w:t>Elastic, thermal and structural properties of platinum – science direct</w:t>
        </w:r>
      </w:hyperlink>
    </w:p>
    <w:p w14:paraId="25390B3E" w14:textId="77777777" w:rsidR="00336572" w:rsidRDefault="00336572" w:rsidP="00336572">
      <w:hyperlink r:id="rId30" w:history="1">
        <w:r w:rsidRPr="007A36BD">
          <w:rPr>
            <w:rStyle w:val="Hyperlink"/>
          </w:rPr>
          <w:t xml:space="preserve">Platinum </w:t>
        </w:r>
        <w:proofErr w:type="spellStart"/>
        <w:r w:rsidRPr="007A36BD">
          <w:rPr>
            <w:rStyle w:val="Hyperlink"/>
          </w:rPr>
          <w:t>equation&amp;</w:t>
        </w:r>
        <w:proofErr w:type="gramStart"/>
        <w:r w:rsidRPr="007A36BD">
          <w:rPr>
            <w:rStyle w:val="Hyperlink"/>
          </w:rPr>
          <w:t>nbsp;of</w:t>
        </w:r>
        <w:proofErr w:type="spellEnd"/>
        <w:proofErr w:type="gramEnd"/>
        <w:r w:rsidRPr="007A36BD">
          <w:rPr>
            <w:rStyle w:val="Hyperlink"/>
          </w:rPr>
          <w:t xml:space="preserve"> state to greater than two </w:t>
        </w:r>
        <w:proofErr w:type="spellStart"/>
        <w:r w:rsidRPr="007A36BD">
          <w:rPr>
            <w:rStyle w:val="Hyperlink"/>
          </w:rPr>
          <w:t>terapascals</w:t>
        </w:r>
        <w:proofErr w:type="spellEnd"/>
        <w:r w:rsidRPr="007A36BD">
          <w:rPr>
            <w:rStyle w:val="Hyperlink"/>
          </w:rPr>
          <w:t>: Experimental data and analytical models</w:t>
        </w:r>
      </w:hyperlink>
    </w:p>
    <w:p w14:paraId="0470399D" w14:textId="7192FFBD" w:rsidR="00336572" w:rsidRDefault="00336572" w:rsidP="00336572">
      <w:hyperlink r:id="rId31" w:history="1">
        <w:r w:rsidRPr="002C7A51">
          <w:rPr>
            <w:rStyle w:val="Hyperlink"/>
          </w:rPr>
          <w:t>http://www.mdpi.com/1996-1944/12/4/609</w:t>
        </w:r>
      </w:hyperlink>
    </w:p>
    <w:p w14:paraId="605EE458" w14:textId="77777777" w:rsidR="00336572" w:rsidRPr="00336572" w:rsidRDefault="00336572" w:rsidP="004F355D">
      <w:pPr>
        <w:pStyle w:val="Heading2"/>
      </w:pPr>
      <w:bookmarkStart w:id="17" w:name="_Toc230004352"/>
      <w:r w:rsidRPr="00336572">
        <w:t>References for analysis:</w:t>
      </w:r>
      <w:bookmarkEnd w:id="17"/>
    </w:p>
    <w:p w14:paraId="336AF988" w14:textId="77777777" w:rsidR="00336572" w:rsidRDefault="00336572" w:rsidP="00336572">
      <w:hyperlink r:id="rId32" w:history="1">
        <w:r w:rsidRPr="00D929FC">
          <w:rPr>
            <w:rStyle w:val="Hyperlink"/>
          </w:rPr>
          <w:t>A new insight in</w:t>
        </w:r>
        <w:r w:rsidRPr="00D929FC">
          <w:rPr>
            <w:rStyle w:val="Hyperlink"/>
          </w:rPr>
          <w:t>t</w:t>
        </w:r>
        <w:r w:rsidRPr="00D929FC">
          <w:rPr>
            <w:rStyle w:val="Hyperlink"/>
          </w:rPr>
          <w:t xml:space="preserve">o the mechanical </w:t>
        </w:r>
        <w:proofErr w:type="spellStart"/>
        <w:r w:rsidRPr="00D929FC">
          <w:rPr>
            <w:rStyle w:val="Hyperlink"/>
          </w:rPr>
          <w:t>behavior</w:t>
        </w:r>
        <w:proofErr w:type="spellEnd"/>
        <w:r w:rsidRPr="00D929FC">
          <w:rPr>
            <w:rStyle w:val="Hyperlink"/>
          </w:rPr>
          <w:t xml:space="preserve"> of high-quality RDX in pressed polymer bonded explosives - ScienceDirect</w:t>
        </w:r>
      </w:hyperlink>
    </w:p>
    <w:p w14:paraId="29F3B006" w14:textId="77777777" w:rsidR="00336572" w:rsidRDefault="00336572" w:rsidP="00336572">
      <w:hyperlink r:id="rId33" w:history="1">
        <w:r w:rsidRPr="00D929FC">
          <w:rPr>
            <w:rStyle w:val="Hyperlink"/>
          </w:rPr>
          <w:t>Molecular Dynamics Simulations of the Thermal Decomposition of RDX/HTPB Explosives</w:t>
        </w:r>
      </w:hyperlink>
    </w:p>
    <w:p w14:paraId="04B492F3" w14:textId="77777777" w:rsidR="00336572" w:rsidRDefault="00336572" w:rsidP="00336572">
      <w:hyperlink r:id="rId34" w:history="1">
        <w:r w:rsidRPr="00FC6112">
          <w:rPr>
            <w:rStyle w:val="Hyperlink"/>
          </w:rPr>
          <w:t>Elastic, thermal and structural properties of platinum – science direct</w:t>
        </w:r>
      </w:hyperlink>
    </w:p>
    <w:p w14:paraId="1E7633AB" w14:textId="77777777" w:rsidR="00336572" w:rsidRDefault="00336572" w:rsidP="00336572">
      <w:hyperlink r:id="rId35" w:history="1">
        <w:r w:rsidRPr="007A36BD">
          <w:rPr>
            <w:rStyle w:val="Hyperlink"/>
          </w:rPr>
          <w:t xml:space="preserve">Platinum </w:t>
        </w:r>
        <w:proofErr w:type="spellStart"/>
        <w:r w:rsidRPr="007A36BD">
          <w:rPr>
            <w:rStyle w:val="Hyperlink"/>
          </w:rPr>
          <w:t>equation&amp;</w:t>
        </w:r>
        <w:proofErr w:type="gramStart"/>
        <w:r w:rsidRPr="007A36BD">
          <w:rPr>
            <w:rStyle w:val="Hyperlink"/>
          </w:rPr>
          <w:t>nbsp;of</w:t>
        </w:r>
        <w:proofErr w:type="spellEnd"/>
        <w:proofErr w:type="gramEnd"/>
        <w:r w:rsidRPr="007A36BD">
          <w:rPr>
            <w:rStyle w:val="Hyperlink"/>
          </w:rPr>
          <w:t xml:space="preserve"> state to greater than two </w:t>
        </w:r>
        <w:proofErr w:type="spellStart"/>
        <w:r w:rsidRPr="007A36BD">
          <w:rPr>
            <w:rStyle w:val="Hyperlink"/>
          </w:rPr>
          <w:t>terapascals</w:t>
        </w:r>
        <w:proofErr w:type="spellEnd"/>
        <w:r w:rsidRPr="007A36BD">
          <w:rPr>
            <w:rStyle w:val="Hyperlink"/>
          </w:rPr>
          <w:t>: Experimental data and analytical models</w:t>
        </w:r>
      </w:hyperlink>
    </w:p>
    <w:p w14:paraId="37A8F439" w14:textId="77777777" w:rsidR="00336572" w:rsidRDefault="00336572" w:rsidP="00336572">
      <w:hyperlink r:id="rId36" w:history="1">
        <w:r w:rsidRPr="002C7A51">
          <w:rPr>
            <w:rStyle w:val="Hyperlink"/>
          </w:rPr>
          <w:t>http://w</w:t>
        </w:r>
        <w:r w:rsidRPr="002C7A51">
          <w:rPr>
            <w:rStyle w:val="Hyperlink"/>
          </w:rPr>
          <w:t>w</w:t>
        </w:r>
        <w:r w:rsidRPr="002C7A51">
          <w:rPr>
            <w:rStyle w:val="Hyperlink"/>
          </w:rPr>
          <w:t>w.mdpi.com/1996-1944/12/4/609</w:t>
        </w:r>
      </w:hyperlink>
    </w:p>
    <w:p w14:paraId="67AE0506" w14:textId="77777777" w:rsidR="00336572" w:rsidRDefault="00336572" w:rsidP="00336572">
      <w:hyperlink r:id="rId37" w:history="1">
        <w:r w:rsidRPr="00243769">
          <w:rPr>
            <w:rStyle w:val="Hyperlink"/>
          </w:rPr>
          <w:t>m9e5bcf923736b523b7e742ae</w:t>
        </w:r>
        <w:r w:rsidRPr="00243769">
          <w:rPr>
            <w:rStyle w:val="Hyperlink"/>
          </w:rPr>
          <w:t>5</w:t>
        </w:r>
        <w:r w:rsidRPr="00243769">
          <w:rPr>
            <w:rStyle w:val="Hyperlink"/>
          </w:rPr>
          <w:t>931df04</w:t>
        </w:r>
      </w:hyperlink>
    </w:p>
    <w:p w14:paraId="1A039A9D" w14:textId="77777777" w:rsidR="00336572" w:rsidRDefault="00336572" w:rsidP="00336572">
      <w:hyperlink r:id="rId38" w:history="1">
        <w:r w:rsidRPr="00243769">
          <w:rPr>
            <w:rStyle w:val="Hyperlink"/>
          </w:rPr>
          <w:t>The influence of asymmetries in shaped charge performance</w:t>
        </w:r>
      </w:hyperlink>
    </w:p>
    <w:p w14:paraId="174F2DF0" w14:textId="77777777" w:rsidR="00336572" w:rsidRDefault="00336572" w:rsidP="00336572">
      <w:hyperlink r:id="rId39" w:history="1">
        <w:r w:rsidRPr="00243769">
          <w:rPr>
            <w:rStyle w:val="Hyperlink"/>
          </w:rPr>
          <w:t>A Brief History of Shaped Charges</w:t>
        </w:r>
      </w:hyperlink>
    </w:p>
    <w:p w14:paraId="14A02E99" w14:textId="4BA660B5" w:rsidR="00154773" w:rsidRDefault="00154773" w:rsidP="00336572">
      <w:hyperlink r:id="rId40" w:history="1">
        <w:r w:rsidRPr="00154773">
          <w:rPr>
            <w:rStyle w:val="Hyperlink"/>
            <w:rFonts w:cstheme="minorBidi"/>
          </w:rPr>
          <w:t>Simulation and Exp</w:t>
        </w:r>
        <w:r w:rsidRPr="00154773">
          <w:rPr>
            <w:rStyle w:val="Hyperlink"/>
            <w:rFonts w:cstheme="minorBidi"/>
          </w:rPr>
          <w:t>e</w:t>
        </w:r>
        <w:r w:rsidRPr="00154773">
          <w:rPr>
            <w:rStyle w:val="Hyperlink"/>
            <w:rFonts w:cstheme="minorBidi"/>
          </w:rPr>
          <w:t>rimental Investigation of Jetting Penetrator Charge at Large Stand-off Distance</w:t>
        </w:r>
      </w:hyperlink>
    </w:p>
    <w:p w14:paraId="0797E101" w14:textId="232EF57F" w:rsidR="00154773" w:rsidRDefault="00154773" w:rsidP="00336572">
      <w:hyperlink r:id="rId41" w:history="1">
        <w:r w:rsidRPr="00154773">
          <w:rPr>
            <w:rStyle w:val="Hyperlink"/>
            <w:rFonts w:cstheme="minorBidi"/>
          </w:rPr>
          <w:t>Jet formation and penetra</w:t>
        </w:r>
        <w:r w:rsidRPr="00154773">
          <w:rPr>
            <w:rStyle w:val="Hyperlink"/>
            <w:rFonts w:cstheme="minorBidi"/>
          </w:rPr>
          <w:t>t</w:t>
        </w:r>
        <w:r w:rsidRPr="00154773">
          <w:rPr>
            <w:rStyle w:val="Hyperlink"/>
            <w:rFonts w:cstheme="minorBidi"/>
          </w:rPr>
          <w:t xml:space="preserve">ion mechanism of W typed shaped charge | Acta </w:t>
        </w:r>
        <w:proofErr w:type="spellStart"/>
        <w:r w:rsidRPr="00154773">
          <w:rPr>
            <w:rStyle w:val="Hyperlink"/>
            <w:rFonts w:cstheme="minorBidi"/>
          </w:rPr>
          <w:t>Mechanica</w:t>
        </w:r>
        <w:proofErr w:type="spellEnd"/>
        <w:r w:rsidRPr="00154773">
          <w:rPr>
            <w:rStyle w:val="Hyperlink"/>
            <w:rFonts w:cstheme="minorBidi"/>
          </w:rPr>
          <w:t xml:space="preserve"> Sinica | Springer Nature Link</w:t>
        </w:r>
      </w:hyperlink>
    </w:p>
    <w:p w14:paraId="425FD639" w14:textId="5E0179DF" w:rsidR="00A95743" w:rsidRDefault="00A95743" w:rsidP="00336572">
      <w:hyperlink r:id="rId42" w:history="1">
        <w:r w:rsidRPr="00A95743">
          <w:rPr>
            <w:rStyle w:val="Hyperlink"/>
            <w:rFonts w:cstheme="minorBidi"/>
          </w:rPr>
          <w:t>(PDF) Study on the Pressure Characteristics of Shock Wave Propagating across Multilayer Structures during Underwater Explo</w:t>
        </w:r>
        <w:r w:rsidRPr="00A95743">
          <w:rPr>
            <w:rStyle w:val="Hyperlink"/>
            <w:rFonts w:cstheme="minorBidi"/>
          </w:rPr>
          <w:t>s</w:t>
        </w:r>
        <w:r w:rsidRPr="00A95743">
          <w:rPr>
            <w:rStyle w:val="Hyperlink"/>
            <w:rFonts w:cstheme="minorBidi"/>
          </w:rPr>
          <w:t>ion</w:t>
        </w:r>
      </w:hyperlink>
    </w:p>
    <w:p w14:paraId="79FEEB2A" w14:textId="7457DA8F" w:rsidR="009C6C73" w:rsidRDefault="009C6C73" w:rsidP="004F355D">
      <w:pPr>
        <w:pStyle w:val="Heading2"/>
      </w:pPr>
      <w:bookmarkStart w:id="18" w:name="_Toc230004353"/>
      <w:r w:rsidRPr="00336572">
        <w:lastRenderedPageBreak/>
        <w:t xml:space="preserve">References for </w:t>
      </w:r>
      <w:r>
        <w:t>History</w:t>
      </w:r>
      <w:bookmarkEnd w:id="18"/>
    </w:p>
    <w:p w14:paraId="11F771C4" w14:textId="0F7167E5" w:rsidR="0003069E" w:rsidRDefault="0003069E" w:rsidP="006F57C6">
      <w:hyperlink r:id="rId43" w:history="1">
        <w:r w:rsidRPr="0003069E">
          <w:rPr>
            <w:rStyle w:val="Hyperlink"/>
            <w:rFonts w:cstheme="minorBidi"/>
          </w:rPr>
          <w:t>Some Historical Aspects of the Develop</w:t>
        </w:r>
        <w:r w:rsidRPr="0003069E">
          <w:rPr>
            <w:rStyle w:val="Hyperlink"/>
            <w:rFonts w:cstheme="minorBidi"/>
          </w:rPr>
          <w:t>m</w:t>
        </w:r>
        <w:r w:rsidRPr="0003069E">
          <w:rPr>
            <w:rStyle w:val="Hyperlink"/>
            <w:rFonts w:cstheme="minorBidi"/>
          </w:rPr>
          <w:t>ent of Shaped Charges</w:t>
        </w:r>
      </w:hyperlink>
    </w:p>
    <w:p w14:paraId="627D4E2D" w14:textId="2CD21189" w:rsidR="006F57C6" w:rsidRDefault="006F57C6" w:rsidP="006F57C6">
      <w:hyperlink r:id="rId44" w:history="1">
        <w:r w:rsidRPr="006F57C6">
          <w:rPr>
            <w:rStyle w:val="Hyperlink"/>
            <w:rFonts w:cstheme="minorBidi"/>
          </w:rPr>
          <w:t>Shaped Charges Market Resear</w:t>
        </w:r>
        <w:r w:rsidRPr="006F57C6">
          <w:rPr>
            <w:rStyle w:val="Hyperlink"/>
            <w:rFonts w:cstheme="minorBidi"/>
          </w:rPr>
          <w:t>c</w:t>
        </w:r>
        <w:r w:rsidRPr="006F57C6">
          <w:rPr>
            <w:rStyle w:val="Hyperlink"/>
            <w:rFonts w:cstheme="minorBidi"/>
          </w:rPr>
          <w:t>h Report 2033</w:t>
        </w:r>
      </w:hyperlink>
    </w:p>
    <w:p w14:paraId="52436099" w14:textId="6AE77204" w:rsidR="0092722F" w:rsidRDefault="0092722F" w:rsidP="006F57C6">
      <w:hyperlink r:id="rId45" w:history="1">
        <w:r w:rsidRPr="0092722F">
          <w:rPr>
            <w:rStyle w:val="Hyperlink"/>
            <w:rFonts w:cstheme="minorBidi"/>
          </w:rPr>
          <w:t>History of the Shaped Cha</w:t>
        </w:r>
        <w:r w:rsidRPr="0092722F">
          <w:rPr>
            <w:rStyle w:val="Hyperlink"/>
            <w:rFonts w:cstheme="minorBidi"/>
          </w:rPr>
          <w:t>r</w:t>
        </w:r>
        <w:r w:rsidRPr="0092722F">
          <w:rPr>
            <w:rStyle w:val="Hyperlink"/>
            <w:rFonts w:cstheme="minorBidi"/>
          </w:rPr>
          <w:t>ge Effect: The First 100 Years</w:t>
        </w:r>
      </w:hyperlink>
    </w:p>
    <w:p w14:paraId="3AE591FC" w14:textId="77777777" w:rsidR="0092722F" w:rsidRPr="006F57C6" w:rsidRDefault="0092722F" w:rsidP="006F57C6"/>
    <w:p w14:paraId="671D1E9C" w14:textId="77777777" w:rsidR="00336572" w:rsidRPr="009830C7" w:rsidRDefault="00336572" w:rsidP="009830C7">
      <w:pPr>
        <w:jc w:val="center"/>
        <w:rPr>
          <w:sz w:val="40"/>
          <w:szCs w:val="40"/>
        </w:rPr>
      </w:pPr>
    </w:p>
    <w:p w14:paraId="6E667742" w14:textId="77777777" w:rsidR="009830C7" w:rsidRDefault="009830C7" w:rsidP="009830C7"/>
    <w:p w14:paraId="74CA620B" w14:textId="77777777" w:rsidR="009830C7" w:rsidRDefault="009830C7" w:rsidP="009830C7"/>
    <w:p w14:paraId="64863C93" w14:textId="77777777" w:rsidR="00750D7E" w:rsidRDefault="00750D7E" w:rsidP="009830C7"/>
    <w:p w14:paraId="7356ECF9" w14:textId="77777777" w:rsidR="00750D7E" w:rsidRDefault="00750D7E" w:rsidP="009830C7"/>
    <w:p w14:paraId="415E7CDF" w14:textId="77777777" w:rsidR="00750D7E" w:rsidRDefault="00750D7E" w:rsidP="009830C7"/>
    <w:p w14:paraId="55BA3318" w14:textId="77777777" w:rsidR="00E301BA" w:rsidRDefault="00E301BA" w:rsidP="009830C7"/>
    <w:p w14:paraId="6CC32E85" w14:textId="77777777" w:rsidR="00E301BA" w:rsidRDefault="00E301BA" w:rsidP="009830C7"/>
    <w:p w14:paraId="26367B61" w14:textId="77777777" w:rsidR="00E301BA" w:rsidRDefault="00E301BA" w:rsidP="009830C7"/>
    <w:p w14:paraId="024A8674" w14:textId="77777777" w:rsidR="00E301BA" w:rsidRDefault="00E301BA" w:rsidP="009830C7"/>
    <w:p w14:paraId="350953F3" w14:textId="77777777" w:rsidR="00E301BA" w:rsidRDefault="00E301BA" w:rsidP="009830C7"/>
    <w:p w14:paraId="3C385FCF" w14:textId="77777777" w:rsidR="00E301BA" w:rsidRDefault="00E301BA" w:rsidP="009830C7"/>
    <w:p w14:paraId="45BCFCF3" w14:textId="77777777" w:rsidR="00E301BA" w:rsidRDefault="00E301BA" w:rsidP="009830C7"/>
    <w:p w14:paraId="17DBBC4E" w14:textId="77777777" w:rsidR="00E301BA" w:rsidRDefault="00E301BA" w:rsidP="009830C7"/>
    <w:p w14:paraId="4D9BF2BF" w14:textId="77777777" w:rsidR="00E301BA" w:rsidRDefault="00E301BA" w:rsidP="009830C7"/>
    <w:p w14:paraId="431198E5" w14:textId="77777777" w:rsidR="00E301BA" w:rsidRDefault="00E301BA" w:rsidP="009830C7"/>
    <w:p w14:paraId="07E60F3D" w14:textId="77777777" w:rsidR="00E301BA" w:rsidRDefault="00E301BA" w:rsidP="009830C7"/>
    <w:p w14:paraId="6F84CBEF" w14:textId="77777777" w:rsidR="00E301BA" w:rsidRDefault="00E301BA" w:rsidP="009830C7"/>
    <w:p w14:paraId="4690C9B5" w14:textId="77777777" w:rsidR="00E301BA" w:rsidRDefault="00E301BA" w:rsidP="009830C7"/>
    <w:p w14:paraId="2A5E82A5" w14:textId="77777777" w:rsidR="00E301BA" w:rsidRDefault="00E301BA" w:rsidP="009830C7"/>
    <w:p w14:paraId="0EA9DEB1" w14:textId="77777777" w:rsidR="00E301BA" w:rsidRDefault="00E301BA" w:rsidP="009830C7"/>
    <w:p w14:paraId="5AD7B36F" w14:textId="77777777" w:rsidR="00E301BA" w:rsidRDefault="00E301BA" w:rsidP="009830C7"/>
    <w:p w14:paraId="791D611A" w14:textId="77777777" w:rsidR="00E301BA" w:rsidRDefault="00E301BA" w:rsidP="009830C7"/>
    <w:p w14:paraId="18A4BB43" w14:textId="77777777" w:rsidR="00E301BA" w:rsidRDefault="00E301BA" w:rsidP="009830C7"/>
    <w:p w14:paraId="4E6FA4C5" w14:textId="77777777" w:rsidR="00E301BA" w:rsidRDefault="00E301BA" w:rsidP="009830C7"/>
    <w:p w14:paraId="31B4FAC8" w14:textId="77777777" w:rsidR="00E301BA" w:rsidRDefault="00E301BA" w:rsidP="009830C7"/>
    <w:p w14:paraId="7A909B54" w14:textId="77777777" w:rsidR="00E301BA" w:rsidRDefault="00E301BA" w:rsidP="009830C7"/>
    <w:p w14:paraId="618B62C8" w14:textId="77777777" w:rsidR="00E301BA" w:rsidRDefault="00E301BA" w:rsidP="009830C7"/>
    <w:p w14:paraId="715EED66" w14:textId="77777777" w:rsidR="00E301BA" w:rsidRDefault="00E301BA" w:rsidP="009830C7"/>
    <w:p w14:paraId="274345FC" w14:textId="77777777" w:rsidR="00B21CFE" w:rsidRDefault="00B21CFE" w:rsidP="00B21CFE">
      <w:pPr>
        <w:pStyle w:val="COVERPAGETEXT"/>
      </w:pPr>
    </w:p>
    <w:p w14:paraId="5AE0A133" w14:textId="77777777" w:rsidR="00B21CFE" w:rsidRPr="00BB05A0" w:rsidRDefault="00B21CFE" w:rsidP="00B21CFE">
      <w:pPr>
        <w:pStyle w:val="COVERPAGETEXT"/>
        <w:jc w:val="both"/>
      </w:pPr>
    </w:p>
    <w:p w14:paraId="76950B66" w14:textId="77777777" w:rsidR="00B21CFE" w:rsidRDefault="00B21CFE" w:rsidP="00B21CFE">
      <w:pPr>
        <w:pStyle w:val="COVERPAGETEXT"/>
      </w:pPr>
      <w:r>
        <w:rPr>
          <w:noProof/>
        </w:rPr>
        <w:drawing>
          <wp:inline distT="0" distB="0" distL="0" distR="0" wp14:anchorId="367A43CF" wp14:editId="0B8838D0">
            <wp:extent cx="1572768" cy="1554845"/>
            <wp:effectExtent l="0" t="0" r="2540" b="0"/>
            <wp:docPr id="1707637017"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EE33B25" w14:textId="77777777" w:rsidR="00B21CFE" w:rsidRDefault="00B21CFE" w:rsidP="00B21CFE">
      <w:pPr>
        <w:pStyle w:val="COVERPAGETEXT"/>
      </w:pPr>
    </w:p>
    <w:p w14:paraId="7E60D447" w14:textId="77777777" w:rsidR="00B21CFE" w:rsidRDefault="00B21CFE" w:rsidP="00B21CFE">
      <w:pPr>
        <w:pStyle w:val="COVERPAGETEXT"/>
      </w:pPr>
    </w:p>
    <w:p w14:paraId="63BC9FD4" w14:textId="77777777" w:rsidR="00B21CFE" w:rsidRDefault="00B21CFE" w:rsidP="00B21CFE">
      <w:pPr>
        <w:pStyle w:val="COVERPAGETEXT"/>
      </w:pPr>
    </w:p>
    <w:p w14:paraId="564C618E" w14:textId="77777777" w:rsidR="00B21CFE" w:rsidRDefault="00B21CFE" w:rsidP="00B21CFE">
      <w:pPr>
        <w:pStyle w:val="COVERPAGETEXT"/>
      </w:pPr>
    </w:p>
    <w:p w14:paraId="4B4760BF" w14:textId="77777777" w:rsidR="00B21CFE" w:rsidRDefault="00B21CFE" w:rsidP="00B21CFE">
      <w:pPr>
        <w:pStyle w:val="COVERPAGETEXT"/>
      </w:pPr>
    </w:p>
    <w:p w14:paraId="0C576944" w14:textId="77777777" w:rsidR="00B21CFE" w:rsidRPr="00BB05A0" w:rsidRDefault="00B21CFE" w:rsidP="00B21CFE">
      <w:pPr>
        <w:pStyle w:val="COVERPAGETEXT"/>
      </w:pPr>
      <w:r>
        <w:t>Lucius Galloway</w:t>
      </w:r>
    </w:p>
    <w:p w14:paraId="106DFC12" w14:textId="77777777" w:rsidR="00B21CFE" w:rsidRPr="00BB05A0" w:rsidRDefault="00B21CFE" w:rsidP="00B21CFE">
      <w:pPr>
        <w:pStyle w:val="COVERPAGETEXT"/>
      </w:pPr>
    </w:p>
    <w:p w14:paraId="666BF203" w14:textId="77777777" w:rsidR="00B21CFE" w:rsidRDefault="00B21CFE" w:rsidP="00B21CFE">
      <w:pPr>
        <w:pStyle w:val="COVERPAGETEXT"/>
      </w:pPr>
    </w:p>
    <w:p w14:paraId="56305520" w14:textId="77777777" w:rsidR="00B21CFE" w:rsidRPr="00BB05A0" w:rsidRDefault="00B21CFE" w:rsidP="00B21CFE">
      <w:pPr>
        <w:pStyle w:val="COVERPAGETEXT"/>
      </w:pPr>
    </w:p>
    <w:p w14:paraId="173E8604" w14:textId="77777777" w:rsidR="00B21CFE" w:rsidRPr="00BB05A0" w:rsidRDefault="00B21CFE" w:rsidP="00B21CFE">
      <w:pPr>
        <w:pStyle w:val="COVERPAGETEXT"/>
      </w:pPr>
      <w:r>
        <w:t>Advanced Physics Module</w:t>
      </w:r>
    </w:p>
    <w:p w14:paraId="54A815AD" w14:textId="77777777" w:rsidR="00B21CFE" w:rsidRPr="00BB05A0" w:rsidRDefault="00B21CFE" w:rsidP="00B21CFE">
      <w:pPr>
        <w:pStyle w:val="COVERPAGETEXT"/>
      </w:pPr>
    </w:p>
    <w:p w14:paraId="4F547FF6" w14:textId="77777777" w:rsidR="00B21CFE" w:rsidRPr="00BB05A0" w:rsidRDefault="00B21CFE" w:rsidP="00B21CFE">
      <w:pPr>
        <w:pStyle w:val="COVERPAGETEXT"/>
      </w:pPr>
    </w:p>
    <w:p w14:paraId="77BDF2B4" w14:textId="77777777" w:rsidR="00B21CFE" w:rsidRPr="00BB05A0" w:rsidRDefault="00B21CFE" w:rsidP="00B21CFE">
      <w:pPr>
        <w:pStyle w:val="COVERPAGETEXT"/>
      </w:pPr>
      <w:r>
        <w:t>OME</w:t>
      </w:r>
    </w:p>
    <w:p w14:paraId="4D14EAA3" w14:textId="77777777" w:rsidR="00B21CFE" w:rsidRPr="00BB05A0" w:rsidRDefault="00B21CFE" w:rsidP="00B21CFE">
      <w:pPr>
        <w:pStyle w:val="COVERPAGETEXT"/>
      </w:pPr>
    </w:p>
    <w:p w14:paraId="585FA9DC" w14:textId="77777777" w:rsidR="009830C7" w:rsidRPr="00E86039" w:rsidRDefault="009830C7" w:rsidP="009830C7"/>
    <w:sectPr w:rsidR="009830C7" w:rsidRPr="00E86039">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BFC3" w14:textId="77777777" w:rsidR="003644B0" w:rsidRDefault="003644B0" w:rsidP="00083D2F">
      <w:pPr>
        <w:spacing w:after="0" w:line="240" w:lineRule="auto"/>
      </w:pPr>
      <w:r>
        <w:separator/>
      </w:r>
    </w:p>
  </w:endnote>
  <w:endnote w:type="continuationSeparator" w:id="0">
    <w:p w14:paraId="264DC982" w14:textId="77777777" w:rsidR="003644B0" w:rsidRDefault="003644B0" w:rsidP="00083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829425"/>
      <w:docPartObj>
        <w:docPartGallery w:val="Page Numbers (Bottom of Page)"/>
        <w:docPartUnique/>
      </w:docPartObj>
    </w:sdtPr>
    <w:sdtEndPr>
      <w:rPr>
        <w:noProof/>
      </w:rPr>
    </w:sdtEndPr>
    <w:sdtContent>
      <w:p w14:paraId="7FE32DB1" w14:textId="0B25278B" w:rsidR="00E35CAD" w:rsidRDefault="00E35C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77D242" w14:textId="77777777" w:rsidR="00E35CAD" w:rsidRDefault="00E35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D3C9" w14:textId="77777777" w:rsidR="003644B0" w:rsidRDefault="003644B0" w:rsidP="00083D2F">
      <w:pPr>
        <w:spacing w:after="0" w:line="240" w:lineRule="auto"/>
      </w:pPr>
      <w:r>
        <w:separator/>
      </w:r>
    </w:p>
  </w:footnote>
  <w:footnote w:type="continuationSeparator" w:id="0">
    <w:p w14:paraId="4C00897D" w14:textId="77777777" w:rsidR="003644B0" w:rsidRDefault="003644B0" w:rsidP="00083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952806"/>
      <w:docPartObj>
        <w:docPartGallery w:val="Page Numbers (Top of Page)"/>
        <w:docPartUnique/>
      </w:docPartObj>
    </w:sdtPr>
    <w:sdtEndPr>
      <w:rPr>
        <w:noProof/>
      </w:rPr>
    </w:sdtEndPr>
    <w:sdtContent>
      <w:p w14:paraId="796E4DD6" w14:textId="6302C93F" w:rsidR="00E35CAD" w:rsidRDefault="00E35CAD">
        <w:pPr>
          <w:pStyle w:val="Header"/>
        </w:pPr>
        <w:r>
          <w:fldChar w:fldCharType="begin"/>
        </w:r>
        <w:r>
          <w:instrText xml:space="preserve"> PAGE   \* MERGEFORMAT </w:instrText>
        </w:r>
        <w:r>
          <w:fldChar w:fldCharType="separate"/>
        </w:r>
        <w:r>
          <w:rPr>
            <w:noProof/>
          </w:rPr>
          <w:t>2</w:t>
        </w:r>
        <w:r>
          <w:rPr>
            <w:noProof/>
          </w:rPr>
          <w:fldChar w:fldCharType="end"/>
        </w:r>
      </w:p>
    </w:sdtContent>
  </w:sdt>
  <w:p w14:paraId="2C1BD177" w14:textId="77777777" w:rsidR="00E35CAD" w:rsidRDefault="00E35C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D2F"/>
    <w:rsid w:val="0000361E"/>
    <w:rsid w:val="00010458"/>
    <w:rsid w:val="00012D2A"/>
    <w:rsid w:val="00022E18"/>
    <w:rsid w:val="0003069E"/>
    <w:rsid w:val="00034C34"/>
    <w:rsid w:val="00041616"/>
    <w:rsid w:val="000501B4"/>
    <w:rsid w:val="000531FA"/>
    <w:rsid w:val="0005689C"/>
    <w:rsid w:val="000670CE"/>
    <w:rsid w:val="00083D2F"/>
    <w:rsid w:val="00083D3B"/>
    <w:rsid w:val="00084ECB"/>
    <w:rsid w:val="00090DAB"/>
    <w:rsid w:val="000953C2"/>
    <w:rsid w:val="000967F9"/>
    <w:rsid w:val="000975D0"/>
    <w:rsid w:val="000A596E"/>
    <w:rsid w:val="000A76DD"/>
    <w:rsid w:val="000B1E48"/>
    <w:rsid w:val="000C0101"/>
    <w:rsid w:val="000C3E6E"/>
    <w:rsid w:val="000D161F"/>
    <w:rsid w:val="000E00D4"/>
    <w:rsid w:val="000E6FCA"/>
    <w:rsid w:val="000E7FFB"/>
    <w:rsid w:val="00103053"/>
    <w:rsid w:val="001045D1"/>
    <w:rsid w:val="00104AD5"/>
    <w:rsid w:val="00105D70"/>
    <w:rsid w:val="00116881"/>
    <w:rsid w:val="0012049D"/>
    <w:rsid w:val="00125EA7"/>
    <w:rsid w:val="001267E2"/>
    <w:rsid w:val="00137701"/>
    <w:rsid w:val="00140C0E"/>
    <w:rsid w:val="0014721A"/>
    <w:rsid w:val="00147597"/>
    <w:rsid w:val="00152796"/>
    <w:rsid w:val="00154773"/>
    <w:rsid w:val="00166864"/>
    <w:rsid w:val="001805A9"/>
    <w:rsid w:val="001821E0"/>
    <w:rsid w:val="0018680D"/>
    <w:rsid w:val="00190795"/>
    <w:rsid w:val="001B2DC9"/>
    <w:rsid w:val="001B7E77"/>
    <w:rsid w:val="001E4D65"/>
    <w:rsid w:val="001E6D39"/>
    <w:rsid w:val="001F497E"/>
    <w:rsid w:val="001F6CF1"/>
    <w:rsid w:val="00201338"/>
    <w:rsid w:val="00202809"/>
    <w:rsid w:val="0021248D"/>
    <w:rsid w:val="0022136C"/>
    <w:rsid w:val="00241C68"/>
    <w:rsid w:val="0026210A"/>
    <w:rsid w:val="002649CC"/>
    <w:rsid w:val="002758C4"/>
    <w:rsid w:val="00280C10"/>
    <w:rsid w:val="00281FE1"/>
    <w:rsid w:val="0028786C"/>
    <w:rsid w:val="002914D6"/>
    <w:rsid w:val="0029391F"/>
    <w:rsid w:val="002A29AB"/>
    <w:rsid w:val="002A43B3"/>
    <w:rsid w:val="002D60F1"/>
    <w:rsid w:val="002E1CAA"/>
    <w:rsid w:val="002E276A"/>
    <w:rsid w:val="002E39E1"/>
    <w:rsid w:val="002E6D8F"/>
    <w:rsid w:val="002F30DF"/>
    <w:rsid w:val="002F5C5A"/>
    <w:rsid w:val="00322A78"/>
    <w:rsid w:val="00330790"/>
    <w:rsid w:val="00332238"/>
    <w:rsid w:val="00336572"/>
    <w:rsid w:val="00342266"/>
    <w:rsid w:val="00343BA4"/>
    <w:rsid w:val="0035032A"/>
    <w:rsid w:val="003633F3"/>
    <w:rsid w:val="003644B0"/>
    <w:rsid w:val="00364F4F"/>
    <w:rsid w:val="0037325B"/>
    <w:rsid w:val="00377267"/>
    <w:rsid w:val="00384C18"/>
    <w:rsid w:val="00385206"/>
    <w:rsid w:val="0039525D"/>
    <w:rsid w:val="003A3AF1"/>
    <w:rsid w:val="003A4349"/>
    <w:rsid w:val="003C0C2F"/>
    <w:rsid w:val="003C169C"/>
    <w:rsid w:val="003C2F45"/>
    <w:rsid w:val="003D2B6F"/>
    <w:rsid w:val="003D48E7"/>
    <w:rsid w:val="003E0FEC"/>
    <w:rsid w:val="003E2618"/>
    <w:rsid w:val="003E429E"/>
    <w:rsid w:val="003F00BC"/>
    <w:rsid w:val="003F62B8"/>
    <w:rsid w:val="00403CEE"/>
    <w:rsid w:val="004064C1"/>
    <w:rsid w:val="0042174E"/>
    <w:rsid w:val="0042539C"/>
    <w:rsid w:val="0042678A"/>
    <w:rsid w:val="0043070B"/>
    <w:rsid w:val="00440840"/>
    <w:rsid w:val="0044101B"/>
    <w:rsid w:val="004523DF"/>
    <w:rsid w:val="0046543B"/>
    <w:rsid w:val="00471379"/>
    <w:rsid w:val="0047150D"/>
    <w:rsid w:val="00476135"/>
    <w:rsid w:val="00477F59"/>
    <w:rsid w:val="00481932"/>
    <w:rsid w:val="00482629"/>
    <w:rsid w:val="004875DE"/>
    <w:rsid w:val="004A1C5D"/>
    <w:rsid w:val="004B0407"/>
    <w:rsid w:val="004B2C3D"/>
    <w:rsid w:val="004B66A4"/>
    <w:rsid w:val="004C3095"/>
    <w:rsid w:val="004C5C74"/>
    <w:rsid w:val="004D0ADF"/>
    <w:rsid w:val="004E0E05"/>
    <w:rsid w:val="004E1AE2"/>
    <w:rsid w:val="004E3A29"/>
    <w:rsid w:val="004E5C2C"/>
    <w:rsid w:val="004F06D4"/>
    <w:rsid w:val="004F355D"/>
    <w:rsid w:val="00500F29"/>
    <w:rsid w:val="00503DCC"/>
    <w:rsid w:val="005118AE"/>
    <w:rsid w:val="00520D41"/>
    <w:rsid w:val="005300DF"/>
    <w:rsid w:val="00543266"/>
    <w:rsid w:val="00543340"/>
    <w:rsid w:val="0054670A"/>
    <w:rsid w:val="00551429"/>
    <w:rsid w:val="00555F5B"/>
    <w:rsid w:val="00580E86"/>
    <w:rsid w:val="00581E34"/>
    <w:rsid w:val="00582858"/>
    <w:rsid w:val="00584086"/>
    <w:rsid w:val="00587582"/>
    <w:rsid w:val="00592CE7"/>
    <w:rsid w:val="00597EC4"/>
    <w:rsid w:val="005A1FCD"/>
    <w:rsid w:val="005A202A"/>
    <w:rsid w:val="005A42FA"/>
    <w:rsid w:val="005A66BB"/>
    <w:rsid w:val="005B5065"/>
    <w:rsid w:val="005C03B4"/>
    <w:rsid w:val="005C3F87"/>
    <w:rsid w:val="005C44B2"/>
    <w:rsid w:val="005D5EC8"/>
    <w:rsid w:val="005D61A7"/>
    <w:rsid w:val="005E254F"/>
    <w:rsid w:val="005E2D64"/>
    <w:rsid w:val="005E3FC8"/>
    <w:rsid w:val="006110D1"/>
    <w:rsid w:val="00613EAC"/>
    <w:rsid w:val="00616007"/>
    <w:rsid w:val="00617359"/>
    <w:rsid w:val="00625170"/>
    <w:rsid w:val="00625F40"/>
    <w:rsid w:val="0062623B"/>
    <w:rsid w:val="00632B32"/>
    <w:rsid w:val="006349E3"/>
    <w:rsid w:val="00642D6F"/>
    <w:rsid w:val="00657803"/>
    <w:rsid w:val="00657BFE"/>
    <w:rsid w:val="00664362"/>
    <w:rsid w:val="006644A5"/>
    <w:rsid w:val="00667FDC"/>
    <w:rsid w:val="00671B6F"/>
    <w:rsid w:val="006742E2"/>
    <w:rsid w:val="0067737F"/>
    <w:rsid w:val="006841AF"/>
    <w:rsid w:val="00690FC2"/>
    <w:rsid w:val="006922F2"/>
    <w:rsid w:val="00697B1F"/>
    <w:rsid w:val="006A1BC6"/>
    <w:rsid w:val="006B0C1F"/>
    <w:rsid w:val="006C126D"/>
    <w:rsid w:val="006C586F"/>
    <w:rsid w:val="006C674F"/>
    <w:rsid w:val="006D30AC"/>
    <w:rsid w:val="006E2479"/>
    <w:rsid w:val="006E5942"/>
    <w:rsid w:val="006E6B96"/>
    <w:rsid w:val="006E7721"/>
    <w:rsid w:val="006F2707"/>
    <w:rsid w:val="006F57C6"/>
    <w:rsid w:val="0071790B"/>
    <w:rsid w:val="0072233E"/>
    <w:rsid w:val="007224C0"/>
    <w:rsid w:val="00727E1B"/>
    <w:rsid w:val="00746057"/>
    <w:rsid w:val="00750D7E"/>
    <w:rsid w:val="00753225"/>
    <w:rsid w:val="0075526E"/>
    <w:rsid w:val="007609A0"/>
    <w:rsid w:val="00784378"/>
    <w:rsid w:val="00794807"/>
    <w:rsid w:val="0079511B"/>
    <w:rsid w:val="007A0274"/>
    <w:rsid w:val="007A0652"/>
    <w:rsid w:val="007A141E"/>
    <w:rsid w:val="007A5212"/>
    <w:rsid w:val="007B2D6A"/>
    <w:rsid w:val="007C088E"/>
    <w:rsid w:val="007C4167"/>
    <w:rsid w:val="007C5631"/>
    <w:rsid w:val="007D436E"/>
    <w:rsid w:val="007D4E9D"/>
    <w:rsid w:val="007E3A19"/>
    <w:rsid w:val="00811DCB"/>
    <w:rsid w:val="00817A1B"/>
    <w:rsid w:val="00820AAD"/>
    <w:rsid w:val="008246A8"/>
    <w:rsid w:val="00846681"/>
    <w:rsid w:val="0085274C"/>
    <w:rsid w:val="008540E5"/>
    <w:rsid w:val="00855DCA"/>
    <w:rsid w:val="008623DA"/>
    <w:rsid w:val="008851F1"/>
    <w:rsid w:val="008855C8"/>
    <w:rsid w:val="00890FE1"/>
    <w:rsid w:val="008A0629"/>
    <w:rsid w:val="008B049C"/>
    <w:rsid w:val="008B3529"/>
    <w:rsid w:val="008B47DE"/>
    <w:rsid w:val="008B6D7C"/>
    <w:rsid w:val="008B7AD6"/>
    <w:rsid w:val="008C3CFA"/>
    <w:rsid w:val="008D3A94"/>
    <w:rsid w:val="008E2923"/>
    <w:rsid w:val="008E4798"/>
    <w:rsid w:val="008E7FB3"/>
    <w:rsid w:val="008F1847"/>
    <w:rsid w:val="00901F1B"/>
    <w:rsid w:val="00903C4D"/>
    <w:rsid w:val="00910C95"/>
    <w:rsid w:val="009221FE"/>
    <w:rsid w:val="0092722F"/>
    <w:rsid w:val="0093438C"/>
    <w:rsid w:val="00947FAE"/>
    <w:rsid w:val="0095110B"/>
    <w:rsid w:val="0096675C"/>
    <w:rsid w:val="00973C04"/>
    <w:rsid w:val="00976BF4"/>
    <w:rsid w:val="009830C7"/>
    <w:rsid w:val="009925F0"/>
    <w:rsid w:val="00992C20"/>
    <w:rsid w:val="009A1287"/>
    <w:rsid w:val="009A4F57"/>
    <w:rsid w:val="009C6A61"/>
    <w:rsid w:val="009C6C73"/>
    <w:rsid w:val="009F5033"/>
    <w:rsid w:val="00A02448"/>
    <w:rsid w:val="00A03030"/>
    <w:rsid w:val="00A0480E"/>
    <w:rsid w:val="00A148A7"/>
    <w:rsid w:val="00A22E63"/>
    <w:rsid w:val="00A2532F"/>
    <w:rsid w:val="00A30164"/>
    <w:rsid w:val="00A30D6C"/>
    <w:rsid w:val="00A364DA"/>
    <w:rsid w:val="00A4066B"/>
    <w:rsid w:val="00A451AA"/>
    <w:rsid w:val="00A5341D"/>
    <w:rsid w:val="00A57C61"/>
    <w:rsid w:val="00A71E4F"/>
    <w:rsid w:val="00A82DA5"/>
    <w:rsid w:val="00A95743"/>
    <w:rsid w:val="00AA26F4"/>
    <w:rsid w:val="00AA3946"/>
    <w:rsid w:val="00AA572C"/>
    <w:rsid w:val="00AB6153"/>
    <w:rsid w:val="00AC23F8"/>
    <w:rsid w:val="00AC55A5"/>
    <w:rsid w:val="00AC7A2D"/>
    <w:rsid w:val="00AD0A62"/>
    <w:rsid w:val="00AD3E91"/>
    <w:rsid w:val="00AD4FEA"/>
    <w:rsid w:val="00AE2032"/>
    <w:rsid w:val="00AE5772"/>
    <w:rsid w:val="00AF03D3"/>
    <w:rsid w:val="00AF6AEB"/>
    <w:rsid w:val="00B037C0"/>
    <w:rsid w:val="00B17D50"/>
    <w:rsid w:val="00B21CFE"/>
    <w:rsid w:val="00B312AD"/>
    <w:rsid w:val="00B3145C"/>
    <w:rsid w:val="00B37F50"/>
    <w:rsid w:val="00B40796"/>
    <w:rsid w:val="00B4290D"/>
    <w:rsid w:val="00B474B9"/>
    <w:rsid w:val="00B5433A"/>
    <w:rsid w:val="00B60F63"/>
    <w:rsid w:val="00B62628"/>
    <w:rsid w:val="00B663F5"/>
    <w:rsid w:val="00B70327"/>
    <w:rsid w:val="00B73F36"/>
    <w:rsid w:val="00B809D3"/>
    <w:rsid w:val="00B91060"/>
    <w:rsid w:val="00B9163D"/>
    <w:rsid w:val="00B91B7B"/>
    <w:rsid w:val="00BA09A3"/>
    <w:rsid w:val="00BA15D5"/>
    <w:rsid w:val="00BA2F92"/>
    <w:rsid w:val="00BB70C5"/>
    <w:rsid w:val="00BC4481"/>
    <w:rsid w:val="00BD1771"/>
    <w:rsid w:val="00BE6CFB"/>
    <w:rsid w:val="00C11565"/>
    <w:rsid w:val="00C12725"/>
    <w:rsid w:val="00C1326C"/>
    <w:rsid w:val="00C16CB4"/>
    <w:rsid w:val="00C20311"/>
    <w:rsid w:val="00C20C8B"/>
    <w:rsid w:val="00C26A88"/>
    <w:rsid w:val="00C31662"/>
    <w:rsid w:val="00C377C3"/>
    <w:rsid w:val="00C40AB9"/>
    <w:rsid w:val="00C425C3"/>
    <w:rsid w:val="00C433D7"/>
    <w:rsid w:val="00C436C4"/>
    <w:rsid w:val="00C508E2"/>
    <w:rsid w:val="00C57ABF"/>
    <w:rsid w:val="00C603BD"/>
    <w:rsid w:val="00C63163"/>
    <w:rsid w:val="00C662A5"/>
    <w:rsid w:val="00C712BA"/>
    <w:rsid w:val="00C735BE"/>
    <w:rsid w:val="00C8097D"/>
    <w:rsid w:val="00C8618B"/>
    <w:rsid w:val="00C87F6F"/>
    <w:rsid w:val="00C91991"/>
    <w:rsid w:val="00C91F35"/>
    <w:rsid w:val="00C969FF"/>
    <w:rsid w:val="00CA1F94"/>
    <w:rsid w:val="00CB2A39"/>
    <w:rsid w:val="00CB2E8C"/>
    <w:rsid w:val="00CC2A3F"/>
    <w:rsid w:val="00CC3FB4"/>
    <w:rsid w:val="00CC419B"/>
    <w:rsid w:val="00D00271"/>
    <w:rsid w:val="00D0405C"/>
    <w:rsid w:val="00D11FED"/>
    <w:rsid w:val="00D2183E"/>
    <w:rsid w:val="00D21C53"/>
    <w:rsid w:val="00D25D2D"/>
    <w:rsid w:val="00D426BB"/>
    <w:rsid w:val="00D524B5"/>
    <w:rsid w:val="00D57A65"/>
    <w:rsid w:val="00D679BC"/>
    <w:rsid w:val="00D722A5"/>
    <w:rsid w:val="00D85195"/>
    <w:rsid w:val="00D86329"/>
    <w:rsid w:val="00D90FB0"/>
    <w:rsid w:val="00D931DC"/>
    <w:rsid w:val="00D93D13"/>
    <w:rsid w:val="00DB4AE8"/>
    <w:rsid w:val="00DD34AB"/>
    <w:rsid w:val="00DD71D7"/>
    <w:rsid w:val="00DE2E27"/>
    <w:rsid w:val="00DF20A0"/>
    <w:rsid w:val="00E1127F"/>
    <w:rsid w:val="00E129B4"/>
    <w:rsid w:val="00E1330A"/>
    <w:rsid w:val="00E20635"/>
    <w:rsid w:val="00E234F8"/>
    <w:rsid w:val="00E27495"/>
    <w:rsid w:val="00E301BA"/>
    <w:rsid w:val="00E329D7"/>
    <w:rsid w:val="00E3573D"/>
    <w:rsid w:val="00E35CAD"/>
    <w:rsid w:val="00E42C81"/>
    <w:rsid w:val="00E473CE"/>
    <w:rsid w:val="00E5307E"/>
    <w:rsid w:val="00E65D48"/>
    <w:rsid w:val="00E731CF"/>
    <w:rsid w:val="00E81A3B"/>
    <w:rsid w:val="00E81FCA"/>
    <w:rsid w:val="00E86039"/>
    <w:rsid w:val="00E867EC"/>
    <w:rsid w:val="00E87A31"/>
    <w:rsid w:val="00E9276E"/>
    <w:rsid w:val="00E95137"/>
    <w:rsid w:val="00EA1BF3"/>
    <w:rsid w:val="00EA33B9"/>
    <w:rsid w:val="00EB025C"/>
    <w:rsid w:val="00EB2F93"/>
    <w:rsid w:val="00EC05FC"/>
    <w:rsid w:val="00EC4BC0"/>
    <w:rsid w:val="00EC6A23"/>
    <w:rsid w:val="00EC6D26"/>
    <w:rsid w:val="00ED5015"/>
    <w:rsid w:val="00EF3BF3"/>
    <w:rsid w:val="00F0034E"/>
    <w:rsid w:val="00F01699"/>
    <w:rsid w:val="00F21C81"/>
    <w:rsid w:val="00F252A8"/>
    <w:rsid w:val="00F255FF"/>
    <w:rsid w:val="00F313AD"/>
    <w:rsid w:val="00F370A4"/>
    <w:rsid w:val="00F400F1"/>
    <w:rsid w:val="00F44FDB"/>
    <w:rsid w:val="00F56A8B"/>
    <w:rsid w:val="00F60B74"/>
    <w:rsid w:val="00F65381"/>
    <w:rsid w:val="00F70B68"/>
    <w:rsid w:val="00F8197C"/>
    <w:rsid w:val="00F85720"/>
    <w:rsid w:val="00F87320"/>
    <w:rsid w:val="00F90CE9"/>
    <w:rsid w:val="00F928DC"/>
    <w:rsid w:val="00FA1166"/>
    <w:rsid w:val="00FA2A97"/>
    <w:rsid w:val="00FB5DE0"/>
    <w:rsid w:val="00FB5EA3"/>
    <w:rsid w:val="00FB72D9"/>
    <w:rsid w:val="00FC5E21"/>
    <w:rsid w:val="00FC7854"/>
    <w:rsid w:val="00FD61A7"/>
    <w:rsid w:val="00FD6E4F"/>
    <w:rsid w:val="00FE2B0D"/>
    <w:rsid w:val="00FE419F"/>
    <w:rsid w:val="00FE515A"/>
    <w:rsid w:val="00FF26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6DCE"/>
  <w15:chartTrackingRefBased/>
  <w15:docId w15:val="{3F2EE0CC-D3CB-4409-9F76-B365D59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83D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083D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083D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83D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083D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083D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083D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083D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083D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3D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083D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083D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D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D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D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D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D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D2F"/>
    <w:rPr>
      <w:rFonts w:eastAsiaTheme="majorEastAsia" w:cstheme="majorBidi"/>
      <w:color w:val="272727" w:themeColor="text1" w:themeTint="D8"/>
    </w:rPr>
  </w:style>
  <w:style w:type="paragraph" w:styleId="Title">
    <w:name w:val="Title"/>
    <w:basedOn w:val="Normal"/>
    <w:next w:val="Normal"/>
    <w:link w:val="TitleChar"/>
    <w:uiPriority w:val="10"/>
    <w:qFormat/>
    <w:rsid w:val="00083D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D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D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D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D2F"/>
    <w:pPr>
      <w:spacing w:before="160"/>
      <w:jc w:val="center"/>
    </w:pPr>
    <w:rPr>
      <w:i/>
      <w:iCs/>
      <w:color w:val="404040" w:themeColor="text1" w:themeTint="BF"/>
    </w:rPr>
  </w:style>
  <w:style w:type="character" w:customStyle="1" w:styleId="QuoteChar">
    <w:name w:val="Quote Char"/>
    <w:basedOn w:val="DefaultParagraphFont"/>
    <w:link w:val="Quote"/>
    <w:uiPriority w:val="29"/>
    <w:rsid w:val="00083D2F"/>
    <w:rPr>
      <w:i/>
      <w:iCs/>
      <w:color w:val="404040" w:themeColor="text1" w:themeTint="BF"/>
    </w:rPr>
  </w:style>
  <w:style w:type="paragraph" w:styleId="ListParagraph">
    <w:name w:val="List Paragraph"/>
    <w:basedOn w:val="Normal"/>
    <w:uiPriority w:val="34"/>
    <w:qFormat/>
    <w:rsid w:val="00083D2F"/>
    <w:pPr>
      <w:ind w:left="720"/>
      <w:contextualSpacing/>
    </w:pPr>
  </w:style>
  <w:style w:type="character" w:styleId="IntenseEmphasis">
    <w:name w:val="Intense Emphasis"/>
    <w:basedOn w:val="DefaultParagraphFont"/>
    <w:uiPriority w:val="21"/>
    <w:qFormat/>
    <w:rsid w:val="00083D2F"/>
    <w:rPr>
      <w:i/>
      <w:iCs/>
      <w:color w:val="0F4761" w:themeColor="accent1" w:themeShade="BF"/>
    </w:rPr>
  </w:style>
  <w:style w:type="paragraph" w:styleId="IntenseQuote">
    <w:name w:val="Intense Quote"/>
    <w:basedOn w:val="Normal"/>
    <w:next w:val="Normal"/>
    <w:link w:val="IntenseQuoteChar"/>
    <w:uiPriority w:val="30"/>
    <w:qFormat/>
    <w:rsid w:val="00083D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D2F"/>
    <w:rPr>
      <w:i/>
      <w:iCs/>
      <w:color w:val="0F4761" w:themeColor="accent1" w:themeShade="BF"/>
    </w:rPr>
  </w:style>
  <w:style w:type="character" w:styleId="IntenseReference">
    <w:name w:val="Intense Reference"/>
    <w:basedOn w:val="DefaultParagraphFont"/>
    <w:uiPriority w:val="32"/>
    <w:qFormat/>
    <w:rsid w:val="00083D2F"/>
    <w:rPr>
      <w:b/>
      <w:bCs/>
      <w:smallCaps/>
      <w:color w:val="0F4761" w:themeColor="accent1" w:themeShade="BF"/>
      <w:spacing w:val="5"/>
    </w:rPr>
  </w:style>
  <w:style w:type="paragraph" w:customStyle="1" w:styleId="COVERPAGETEXT">
    <w:name w:val="COVER PAGE TEXT"/>
    <w:basedOn w:val="Normal"/>
    <w:qFormat/>
    <w:rsid w:val="00083D2F"/>
    <w:pPr>
      <w:spacing w:after="0" w:line="276" w:lineRule="auto"/>
      <w:jc w:val="center"/>
    </w:pPr>
    <w:rPr>
      <w:rFonts w:ascii="Arial" w:eastAsia="Times New Roman" w:hAnsi="Arial" w:cs="Arial"/>
      <w:kern w:val="0"/>
      <w:sz w:val="28"/>
      <w:szCs w:val="28"/>
      <w14:ligatures w14:val="none"/>
    </w:rPr>
  </w:style>
  <w:style w:type="paragraph" w:styleId="TOC1">
    <w:name w:val="toc 1"/>
    <w:basedOn w:val="Normal"/>
    <w:next w:val="Normal"/>
    <w:uiPriority w:val="39"/>
    <w:qFormat/>
    <w:rsid w:val="00083D2F"/>
    <w:pPr>
      <w:tabs>
        <w:tab w:val="right" w:leader="dot" w:pos="8494"/>
      </w:tabs>
      <w:spacing w:after="0" w:line="276" w:lineRule="auto"/>
      <w:ind w:right="425"/>
      <w:jc w:val="both"/>
    </w:pPr>
    <w:rPr>
      <w:rFonts w:ascii="Arial" w:eastAsia="Times New Roman" w:hAnsi="Arial" w:cs="Times New Roman"/>
      <w:noProof/>
      <w:kern w:val="0"/>
      <w:sz w:val="24"/>
      <w:szCs w:val="24"/>
      <w14:ligatures w14:val="none"/>
    </w:rPr>
  </w:style>
  <w:style w:type="paragraph" w:styleId="TOC2">
    <w:name w:val="toc 2"/>
    <w:basedOn w:val="Normal"/>
    <w:next w:val="Normal"/>
    <w:uiPriority w:val="39"/>
    <w:qFormat/>
    <w:rsid w:val="00083D2F"/>
    <w:pPr>
      <w:tabs>
        <w:tab w:val="right" w:leader="dot" w:pos="8494"/>
      </w:tabs>
      <w:spacing w:after="0" w:line="276" w:lineRule="auto"/>
      <w:ind w:left="238" w:right="425"/>
      <w:jc w:val="both"/>
    </w:pPr>
    <w:rPr>
      <w:rFonts w:ascii="Arial" w:eastAsia="Times New Roman" w:hAnsi="Arial" w:cs="Times New Roman"/>
      <w:kern w:val="0"/>
      <w:sz w:val="24"/>
      <w:szCs w:val="24"/>
      <w14:ligatures w14:val="none"/>
    </w:rPr>
  </w:style>
  <w:style w:type="paragraph" w:styleId="TOC3">
    <w:name w:val="toc 3"/>
    <w:basedOn w:val="Normal"/>
    <w:next w:val="Normal"/>
    <w:uiPriority w:val="39"/>
    <w:qFormat/>
    <w:rsid w:val="00083D2F"/>
    <w:pPr>
      <w:spacing w:after="0" w:line="276" w:lineRule="auto"/>
      <w:ind w:left="482" w:right="425"/>
      <w:jc w:val="both"/>
    </w:pPr>
    <w:rPr>
      <w:rFonts w:ascii="Arial" w:eastAsia="Times New Roman" w:hAnsi="Arial" w:cs="Times New Roman"/>
      <w:kern w:val="0"/>
      <w:sz w:val="24"/>
      <w:szCs w:val="24"/>
      <w14:ligatures w14:val="none"/>
    </w:rPr>
  </w:style>
  <w:style w:type="paragraph" w:customStyle="1" w:styleId="Heading1nonumber">
    <w:name w:val="Heading1 no number"/>
    <w:basedOn w:val="Heading1"/>
    <w:uiPriority w:val="99"/>
    <w:rsid w:val="00083D2F"/>
    <w:pPr>
      <w:keepLines w:val="0"/>
      <w:spacing w:before="0" w:after="240" w:line="276" w:lineRule="auto"/>
    </w:pPr>
    <w:rPr>
      <w:rFonts w:ascii="Arial" w:eastAsia="Times New Roman" w:hAnsi="Arial" w:cs="Arial"/>
      <w:b/>
      <w:bCs/>
      <w:color w:val="auto"/>
      <w:kern w:val="32"/>
      <w:sz w:val="32"/>
      <w:szCs w:val="36"/>
      <w14:ligatures w14:val="none"/>
    </w:rPr>
  </w:style>
  <w:style w:type="character" w:styleId="Hyperlink">
    <w:name w:val="Hyperlink"/>
    <w:basedOn w:val="DefaultParagraphFont"/>
    <w:uiPriority w:val="99"/>
    <w:rsid w:val="00083D2F"/>
    <w:rPr>
      <w:rFonts w:cs="Times New Roman"/>
      <w:color w:val="0000FF"/>
      <w:u w:val="single"/>
    </w:rPr>
  </w:style>
  <w:style w:type="paragraph" w:styleId="TableofFigures">
    <w:name w:val="table of figures"/>
    <w:basedOn w:val="Normal"/>
    <w:next w:val="Normal"/>
    <w:uiPriority w:val="99"/>
    <w:rsid w:val="00083D2F"/>
    <w:pPr>
      <w:spacing w:before="180" w:after="0" w:line="240" w:lineRule="auto"/>
      <w:ind w:left="454" w:hanging="454"/>
      <w:jc w:val="both"/>
    </w:pPr>
    <w:rPr>
      <w:rFonts w:ascii="Arial" w:eastAsia="Times New Roman" w:hAnsi="Arial" w:cs="Times New Roman"/>
      <w:kern w:val="0"/>
      <w:sz w:val="24"/>
      <w:szCs w:val="24"/>
      <w14:ligatures w14:val="none"/>
    </w:rPr>
  </w:style>
  <w:style w:type="paragraph" w:customStyle="1" w:styleId="TABLEOFCONTENTSHEADING">
    <w:name w:val="TABLE OF CONTENTS HEADING"/>
    <w:basedOn w:val="Normal"/>
    <w:qFormat/>
    <w:rsid w:val="00083D2F"/>
    <w:pPr>
      <w:spacing w:after="240" w:line="360" w:lineRule="auto"/>
    </w:pPr>
    <w:rPr>
      <w:rFonts w:ascii="Arial" w:eastAsia="Times New Roman" w:hAnsi="Arial" w:cs="Times New Roman"/>
      <w:b/>
      <w:kern w:val="0"/>
      <w:sz w:val="32"/>
      <w:szCs w:val="24"/>
      <w14:ligatures w14:val="none"/>
    </w:rPr>
  </w:style>
  <w:style w:type="paragraph" w:styleId="Header">
    <w:name w:val="header"/>
    <w:basedOn w:val="Normal"/>
    <w:link w:val="HeaderChar"/>
    <w:uiPriority w:val="99"/>
    <w:unhideWhenUsed/>
    <w:rsid w:val="00083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D2F"/>
  </w:style>
  <w:style w:type="paragraph" w:styleId="Footer">
    <w:name w:val="footer"/>
    <w:basedOn w:val="Normal"/>
    <w:link w:val="FooterChar"/>
    <w:uiPriority w:val="99"/>
    <w:unhideWhenUsed/>
    <w:rsid w:val="00083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D2F"/>
  </w:style>
  <w:style w:type="character" w:styleId="FollowedHyperlink">
    <w:name w:val="FollowedHyperlink"/>
    <w:basedOn w:val="DefaultParagraphFont"/>
    <w:uiPriority w:val="99"/>
    <w:semiHidden/>
    <w:unhideWhenUsed/>
    <w:rsid w:val="006C126D"/>
    <w:rPr>
      <w:color w:val="96607D" w:themeColor="followedHyperlink"/>
      <w:u w:val="single"/>
    </w:rPr>
  </w:style>
  <w:style w:type="character" w:styleId="UnresolvedMention">
    <w:name w:val="Unresolved Mention"/>
    <w:basedOn w:val="DefaultParagraphFont"/>
    <w:uiPriority w:val="99"/>
    <w:semiHidden/>
    <w:unhideWhenUsed/>
    <w:rsid w:val="006F57C6"/>
    <w:rPr>
      <w:color w:val="605E5C"/>
      <w:shd w:val="clear" w:color="auto" w:fill="E1DFDD"/>
    </w:rPr>
  </w:style>
  <w:style w:type="paragraph" w:styleId="TOCHeading">
    <w:name w:val="TOC Heading"/>
    <w:basedOn w:val="Heading1"/>
    <w:next w:val="Normal"/>
    <w:uiPriority w:val="39"/>
    <w:unhideWhenUsed/>
    <w:qFormat/>
    <w:rsid w:val="004F355D"/>
    <w:pPr>
      <w:spacing w:before="240" w:after="0"/>
      <w:outlineLvl w:val="9"/>
    </w:pPr>
    <w:rPr>
      <w:kern w:val="0"/>
      <w:sz w:val="32"/>
      <w:szCs w:val="32"/>
      <w:lang w:val="en-US"/>
      <w14:ligatures w14:val="none"/>
    </w:rPr>
  </w:style>
  <w:style w:type="table" w:styleId="MediumList2-Accent1">
    <w:name w:val="Medium List 2 Accent 1"/>
    <w:basedOn w:val="TableNormal"/>
    <w:uiPriority w:val="66"/>
    <w:rsid w:val="00ED5015"/>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750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8302">
      <w:bodyDiv w:val="1"/>
      <w:marLeft w:val="0"/>
      <w:marRight w:val="0"/>
      <w:marTop w:val="0"/>
      <w:marBottom w:val="0"/>
      <w:divBdr>
        <w:top w:val="none" w:sz="0" w:space="0" w:color="auto"/>
        <w:left w:val="none" w:sz="0" w:space="0" w:color="auto"/>
        <w:bottom w:val="none" w:sz="0" w:space="0" w:color="auto"/>
        <w:right w:val="none" w:sz="0" w:space="0" w:color="auto"/>
      </w:divBdr>
    </w:div>
    <w:div w:id="89474314">
      <w:bodyDiv w:val="1"/>
      <w:marLeft w:val="0"/>
      <w:marRight w:val="0"/>
      <w:marTop w:val="0"/>
      <w:marBottom w:val="0"/>
      <w:divBdr>
        <w:top w:val="none" w:sz="0" w:space="0" w:color="auto"/>
        <w:left w:val="none" w:sz="0" w:space="0" w:color="auto"/>
        <w:bottom w:val="none" w:sz="0" w:space="0" w:color="auto"/>
        <w:right w:val="none" w:sz="0" w:space="0" w:color="auto"/>
      </w:divBdr>
    </w:div>
    <w:div w:id="242566542">
      <w:bodyDiv w:val="1"/>
      <w:marLeft w:val="0"/>
      <w:marRight w:val="0"/>
      <w:marTop w:val="0"/>
      <w:marBottom w:val="0"/>
      <w:divBdr>
        <w:top w:val="none" w:sz="0" w:space="0" w:color="auto"/>
        <w:left w:val="none" w:sz="0" w:space="0" w:color="auto"/>
        <w:bottom w:val="none" w:sz="0" w:space="0" w:color="auto"/>
        <w:right w:val="none" w:sz="0" w:space="0" w:color="auto"/>
      </w:divBdr>
    </w:div>
    <w:div w:id="299269065">
      <w:bodyDiv w:val="1"/>
      <w:marLeft w:val="0"/>
      <w:marRight w:val="0"/>
      <w:marTop w:val="0"/>
      <w:marBottom w:val="0"/>
      <w:divBdr>
        <w:top w:val="none" w:sz="0" w:space="0" w:color="auto"/>
        <w:left w:val="none" w:sz="0" w:space="0" w:color="auto"/>
        <w:bottom w:val="none" w:sz="0" w:space="0" w:color="auto"/>
        <w:right w:val="none" w:sz="0" w:space="0" w:color="auto"/>
      </w:divBdr>
    </w:div>
    <w:div w:id="323166956">
      <w:bodyDiv w:val="1"/>
      <w:marLeft w:val="0"/>
      <w:marRight w:val="0"/>
      <w:marTop w:val="0"/>
      <w:marBottom w:val="0"/>
      <w:divBdr>
        <w:top w:val="none" w:sz="0" w:space="0" w:color="auto"/>
        <w:left w:val="none" w:sz="0" w:space="0" w:color="auto"/>
        <w:bottom w:val="none" w:sz="0" w:space="0" w:color="auto"/>
        <w:right w:val="none" w:sz="0" w:space="0" w:color="auto"/>
      </w:divBdr>
    </w:div>
    <w:div w:id="323171610">
      <w:bodyDiv w:val="1"/>
      <w:marLeft w:val="0"/>
      <w:marRight w:val="0"/>
      <w:marTop w:val="0"/>
      <w:marBottom w:val="0"/>
      <w:divBdr>
        <w:top w:val="none" w:sz="0" w:space="0" w:color="auto"/>
        <w:left w:val="none" w:sz="0" w:space="0" w:color="auto"/>
        <w:bottom w:val="none" w:sz="0" w:space="0" w:color="auto"/>
        <w:right w:val="none" w:sz="0" w:space="0" w:color="auto"/>
      </w:divBdr>
    </w:div>
    <w:div w:id="384765326">
      <w:bodyDiv w:val="1"/>
      <w:marLeft w:val="0"/>
      <w:marRight w:val="0"/>
      <w:marTop w:val="0"/>
      <w:marBottom w:val="0"/>
      <w:divBdr>
        <w:top w:val="none" w:sz="0" w:space="0" w:color="auto"/>
        <w:left w:val="none" w:sz="0" w:space="0" w:color="auto"/>
        <w:bottom w:val="none" w:sz="0" w:space="0" w:color="auto"/>
        <w:right w:val="none" w:sz="0" w:space="0" w:color="auto"/>
      </w:divBdr>
    </w:div>
    <w:div w:id="502011894">
      <w:bodyDiv w:val="1"/>
      <w:marLeft w:val="0"/>
      <w:marRight w:val="0"/>
      <w:marTop w:val="0"/>
      <w:marBottom w:val="0"/>
      <w:divBdr>
        <w:top w:val="none" w:sz="0" w:space="0" w:color="auto"/>
        <w:left w:val="none" w:sz="0" w:space="0" w:color="auto"/>
        <w:bottom w:val="none" w:sz="0" w:space="0" w:color="auto"/>
        <w:right w:val="none" w:sz="0" w:space="0" w:color="auto"/>
      </w:divBdr>
    </w:div>
    <w:div w:id="590049609">
      <w:bodyDiv w:val="1"/>
      <w:marLeft w:val="0"/>
      <w:marRight w:val="0"/>
      <w:marTop w:val="0"/>
      <w:marBottom w:val="0"/>
      <w:divBdr>
        <w:top w:val="none" w:sz="0" w:space="0" w:color="auto"/>
        <w:left w:val="none" w:sz="0" w:space="0" w:color="auto"/>
        <w:bottom w:val="none" w:sz="0" w:space="0" w:color="auto"/>
        <w:right w:val="none" w:sz="0" w:space="0" w:color="auto"/>
      </w:divBdr>
    </w:div>
    <w:div w:id="629630707">
      <w:bodyDiv w:val="1"/>
      <w:marLeft w:val="0"/>
      <w:marRight w:val="0"/>
      <w:marTop w:val="0"/>
      <w:marBottom w:val="0"/>
      <w:divBdr>
        <w:top w:val="none" w:sz="0" w:space="0" w:color="auto"/>
        <w:left w:val="none" w:sz="0" w:space="0" w:color="auto"/>
        <w:bottom w:val="none" w:sz="0" w:space="0" w:color="auto"/>
        <w:right w:val="none" w:sz="0" w:space="0" w:color="auto"/>
      </w:divBdr>
    </w:div>
    <w:div w:id="637300824">
      <w:bodyDiv w:val="1"/>
      <w:marLeft w:val="0"/>
      <w:marRight w:val="0"/>
      <w:marTop w:val="0"/>
      <w:marBottom w:val="0"/>
      <w:divBdr>
        <w:top w:val="none" w:sz="0" w:space="0" w:color="auto"/>
        <w:left w:val="none" w:sz="0" w:space="0" w:color="auto"/>
        <w:bottom w:val="none" w:sz="0" w:space="0" w:color="auto"/>
        <w:right w:val="none" w:sz="0" w:space="0" w:color="auto"/>
      </w:divBdr>
    </w:div>
    <w:div w:id="645738791">
      <w:bodyDiv w:val="1"/>
      <w:marLeft w:val="0"/>
      <w:marRight w:val="0"/>
      <w:marTop w:val="0"/>
      <w:marBottom w:val="0"/>
      <w:divBdr>
        <w:top w:val="none" w:sz="0" w:space="0" w:color="auto"/>
        <w:left w:val="none" w:sz="0" w:space="0" w:color="auto"/>
        <w:bottom w:val="none" w:sz="0" w:space="0" w:color="auto"/>
        <w:right w:val="none" w:sz="0" w:space="0" w:color="auto"/>
      </w:divBdr>
    </w:div>
    <w:div w:id="695424908">
      <w:bodyDiv w:val="1"/>
      <w:marLeft w:val="0"/>
      <w:marRight w:val="0"/>
      <w:marTop w:val="0"/>
      <w:marBottom w:val="0"/>
      <w:divBdr>
        <w:top w:val="none" w:sz="0" w:space="0" w:color="auto"/>
        <w:left w:val="none" w:sz="0" w:space="0" w:color="auto"/>
        <w:bottom w:val="none" w:sz="0" w:space="0" w:color="auto"/>
        <w:right w:val="none" w:sz="0" w:space="0" w:color="auto"/>
      </w:divBdr>
    </w:div>
    <w:div w:id="785008682">
      <w:bodyDiv w:val="1"/>
      <w:marLeft w:val="0"/>
      <w:marRight w:val="0"/>
      <w:marTop w:val="0"/>
      <w:marBottom w:val="0"/>
      <w:divBdr>
        <w:top w:val="none" w:sz="0" w:space="0" w:color="auto"/>
        <w:left w:val="none" w:sz="0" w:space="0" w:color="auto"/>
        <w:bottom w:val="none" w:sz="0" w:space="0" w:color="auto"/>
        <w:right w:val="none" w:sz="0" w:space="0" w:color="auto"/>
      </w:divBdr>
    </w:div>
    <w:div w:id="793136217">
      <w:bodyDiv w:val="1"/>
      <w:marLeft w:val="0"/>
      <w:marRight w:val="0"/>
      <w:marTop w:val="0"/>
      <w:marBottom w:val="0"/>
      <w:divBdr>
        <w:top w:val="none" w:sz="0" w:space="0" w:color="auto"/>
        <w:left w:val="none" w:sz="0" w:space="0" w:color="auto"/>
        <w:bottom w:val="none" w:sz="0" w:space="0" w:color="auto"/>
        <w:right w:val="none" w:sz="0" w:space="0" w:color="auto"/>
      </w:divBdr>
    </w:div>
    <w:div w:id="831800442">
      <w:bodyDiv w:val="1"/>
      <w:marLeft w:val="0"/>
      <w:marRight w:val="0"/>
      <w:marTop w:val="0"/>
      <w:marBottom w:val="0"/>
      <w:divBdr>
        <w:top w:val="none" w:sz="0" w:space="0" w:color="auto"/>
        <w:left w:val="none" w:sz="0" w:space="0" w:color="auto"/>
        <w:bottom w:val="none" w:sz="0" w:space="0" w:color="auto"/>
        <w:right w:val="none" w:sz="0" w:space="0" w:color="auto"/>
      </w:divBdr>
    </w:div>
    <w:div w:id="865214082">
      <w:bodyDiv w:val="1"/>
      <w:marLeft w:val="0"/>
      <w:marRight w:val="0"/>
      <w:marTop w:val="0"/>
      <w:marBottom w:val="0"/>
      <w:divBdr>
        <w:top w:val="none" w:sz="0" w:space="0" w:color="auto"/>
        <w:left w:val="none" w:sz="0" w:space="0" w:color="auto"/>
        <w:bottom w:val="none" w:sz="0" w:space="0" w:color="auto"/>
        <w:right w:val="none" w:sz="0" w:space="0" w:color="auto"/>
      </w:divBdr>
    </w:div>
    <w:div w:id="960721720">
      <w:bodyDiv w:val="1"/>
      <w:marLeft w:val="0"/>
      <w:marRight w:val="0"/>
      <w:marTop w:val="0"/>
      <w:marBottom w:val="0"/>
      <w:divBdr>
        <w:top w:val="none" w:sz="0" w:space="0" w:color="auto"/>
        <w:left w:val="none" w:sz="0" w:space="0" w:color="auto"/>
        <w:bottom w:val="none" w:sz="0" w:space="0" w:color="auto"/>
        <w:right w:val="none" w:sz="0" w:space="0" w:color="auto"/>
      </w:divBdr>
    </w:div>
    <w:div w:id="1098016438">
      <w:bodyDiv w:val="1"/>
      <w:marLeft w:val="0"/>
      <w:marRight w:val="0"/>
      <w:marTop w:val="0"/>
      <w:marBottom w:val="0"/>
      <w:divBdr>
        <w:top w:val="none" w:sz="0" w:space="0" w:color="auto"/>
        <w:left w:val="none" w:sz="0" w:space="0" w:color="auto"/>
        <w:bottom w:val="none" w:sz="0" w:space="0" w:color="auto"/>
        <w:right w:val="none" w:sz="0" w:space="0" w:color="auto"/>
      </w:divBdr>
    </w:div>
    <w:div w:id="1235704464">
      <w:bodyDiv w:val="1"/>
      <w:marLeft w:val="0"/>
      <w:marRight w:val="0"/>
      <w:marTop w:val="0"/>
      <w:marBottom w:val="0"/>
      <w:divBdr>
        <w:top w:val="none" w:sz="0" w:space="0" w:color="auto"/>
        <w:left w:val="none" w:sz="0" w:space="0" w:color="auto"/>
        <w:bottom w:val="none" w:sz="0" w:space="0" w:color="auto"/>
        <w:right w:val="none" w:sz="0" w:space="0" w:color="auto"/>
      </w:divBdr>
    </w:div>
    <w:div w:id="1256862644">
      <w:bodyDiv w:val="1"/>
      <w:marLeft w:val="0"/>
      <w:marRight w:val="0"/>
      <w:marTop w:val="0"/>
      <w:marBottom w:val="0"/>
      <w:divBdr>
        <w:top w:val="none" w:sz="0" w:space="0" w:color="auto"/>
        <w:left w:val="none" w:sz="0" w:space="0" w:color="auto"/>
        <w:bottom w:val="none" w:sz="0" w:space="0" w:color="auto"/>
        <w:right w:val="none" w:sz="0" w:space="0" w:color="auto"/>
      </w:divBdr>
    </w:div>
    <w:div w:id="1383599489">
      <w:bodyDiv w:val="1"/>
      <w:marLeft w:val="0"/>
      <w:marRight w:val="0"/>
      <w:marTop w:val="0"/>
      <w:marBottom w:val="0"/>
      <w:divBdr>
        <w:top w:val="none" w:sz="0" w:space="0" w:color="auto"/>
        <w:left w:val="none" w:sz="0" w:space="0" w:color="auto"/>
        <w:bottom w:val="none" w:sz="0" w:space="0" w:color="auto"/>
        <w:right w:val="none" w:sz="0" w:space="0" w:color="auto"/>
      </w:divBdr>
    </w:div>
    <w:div w:id="1454057446">
      <w:bodyDiv w:val="1"/>
      <w:marLeft w:val="0"/>
      <w:marRight w:val="0"/>
      <w:marTop w:val="0"/>
      <w:marBottom w:val="0"/>
      <w:divBdr>
        <w:top w:val="none" w:sz="0" w:space="0" w:color="auto"/>
        <w:left w:val="none" w:sz="0" w:space="0" w:color="auto"/>
        <w:bottom w:val="none" w:sz="0" w:space="0" w:color="auto"/>
        <w:right w:val="none" w:sz="0" w:space="0" w:color="auto"/>
      </w:divBdr>
    </w:div>
    <w:div w:id="1508716391">
      <w:bodyDiv w:val="1"/>
      <w:marLeft w:val="0"/>
      <w:marRight w:val="0"/>
      <w:marTop w:val="0"/>
      <w:marBottom w:val="0"/>
      <w:divBdr>
        <w:top w:val="none" w:sz="0" w:space="0" w:color="auto"/>
        <w:left w:val="none" w:sz="0" w:space="0" w:color="auto"/>
        <w:bottom w:val="none" w:sz="0" w:space="0" w:color="auto"/>
        <w:right w:val="none" w:sz="0" w:space="0" w:color="auto"/>
      </w:divBdr>
    </w:div>
    <w:div w:id="1510677606">
      <w:bodyDiv w:val="1"/>
      <w:marLeft w:val="0"/>
      <w:marRight w:val="0"/>
      <w:marTop w:val="0"/>
      <w:marBottom w:val="0"/>
      <w:divBdr>
        <w:top w:val="none" w:sz="0" w:space="0" w:color="auto"/>
        <w:left w:val="none" w:sz="0" w:space="0" w:color="auto"/>
        <w:bottom w:val="none" w:sz="0" w:space="0" w:color="auto"/>
        <w:right w:val="none" w:sz="0" w:space="0" w:color="auto"/>
      </w:divBdr>
    </w:div>
    <w:div w:id="1546984077">
      <w:bodyDiv w:val="1"/>
      <w:marLeft w:val="0"/>
      <w:marRight w:val="0"/>
      <w:marTop w:val="0"/>
      <w:marBottom w:val="0"/>
      <w:divBdr>
        <w:top w:val="none" w:sz="0" w:space="0" w:color="auto"/>
        <w:left w:val="none" w:sz="0" w:space="0" w:color="auto"/>
        <w:bottom w:val="none" w:sz="0" w:space="0" w:color="auto"/>
        <w:right w:val="none" w:sz="0" w:space="0" w:color="auto"/>
      </w:divBdr>
    </w:div>
    <w:div w:id="1744641886">
      <w:bodyDiv w:val="1"/>
      <w:marLeft w:val="0"/>
      <w:marRight w:val="0"/>
      <w:marTop w:val="0"/>
      <w:marBottom w:val="0"/>
      <w:divBdr>
        <w:top w:val="none" w:sz="0" w:space="0" w:color="auto"/>
        <w:left w:val="none" w:sz="0" w:space="0" w:color="auto"/>
        <w:bottom w:val="none" w:sz="0" w:space="0" w:color="auto"/>
        <w:right w:val="none" w:sz="0" w:space="0" w:color="auto"/>
      </w:divBdr>
    </w:div>
    <w:div w:id="1806921960">
      <w:bodyDiv w:val="1"/>
      <w:marLeft w:val="0"/>
      <w:marRight w:val="0"/>
      <w:marTop w:val="0"/>
      <w:marBottom w:val="0"/>
      <w:divBdr>
        <w:top w:val="none" w:sz="0" w:space="0" w:color="auto"/>
        <w:left w:val="none" w:sz="0" w:space="0" w:color="auto"/>
        <w:bottom w:val="none" w:sz="0" w:space="0" w:color="auto"/>
        <w:right w:val="none" w:sz="0" w:space="0" w:color="auto"/>
      </w:divBdr>
    </w:div>
    <w:div w:id="1921478173">
      <w:bodyDiv w:val="1"/>
      <w:marLeft w:val="0"/>
      <w:marRight w:val="0"/>
      <w:marTop w:val="0"/>
      <w:marBottom w:val="0"/>
      <w:divBdr>
        <w:top w:val="none" w:sz="0" w:space="0" w:color="auto"/>
        <w:left w:val="none" w:sz="0" w:space="0" w:color="auto"/>
        <w:bottom w:val="none" w:sz="0" w:space="0" w:color="auto"/>
        <w:right w:val="none" w:sz="0" w:space="0" w:color="auto"/>
      </w:divBdr>
    </w:div>
    <w:div w:id="1942033806">
      <w:bodyDiv w:val="1"/>
      <w:marLeft w:val="0"/>
      <w:marRight w:val="0"/>
      <w:marTop w:val="0"/>
      <w:marBottom w:val="0"/>
      <w:divBdr>
        <w:top w:val="none" w:sz="0" w:space="0" w:color="auto"/>
        <w:left w:val="none" w:sz="0" w:space="0" w:color="auto"/>
        <w:bottom w:val="none" w:sz="0" w:space="0" w:color="auto"/>
        <w:right w:val="none" w:sz="0" w:space="0" w:color="auto"/>
      </w:divBdr>
    </w:div>
    <w:div w:id="2013945162">
      <w:bodyDiv w:val="1"/>
      <w:marLeft w:val="0"/>
      <w:marRight w:val="0"/>
      <w:marTop w:val="0"/>
      <w:marBottom w:val="0"/>
      <w:divBdr>
        <w:top w:val="none" w:sz="0" w:space="0" w:color="auto"/>
        <w:left w:val="none" w:sz="0" w:space="0" w:color="auto"/>
        <w:bottom w:val="none" w:sz="0" w:space="0" w:color="auto"/>
        <w:right w:val="none" w:sz="0" w:space="0" w:color="auto"/>
      </w:divBdr>
    </w:div>
    <w:div w:id="214696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iencedirect.com/science/article/pii/S2352492823003124" TargetMode="External"/><Relationship Id="rId39" Type="http://schemas.openxmlformats.org/officeDocument/2006/relationships/hyperlink" Target="https://apps.dtic.mil/sti/tr/pdf/ADA497450.pdf" TargetMode="External"/><Relationship Id="rId21" Type="http://schemas.openxmlformats.org/officeDocument/2006/relationships/image" Target="media/image14.PNG"/><Relationship Id="rId34" Type="http://schemas.openxmlformats.org/officeDocument/2006/relationships/hyperlink" Target="https://www.sciencedirect.com/science/article/pii/S0022369710004294" TargetMode="External"/><Relationship Id="rId42" Type="http://schemas.openxmlformats.org/officeDocument/2006/relationships/hyperlink" Target="https://www.researchgate.net/publication/330364898_Study_on_the_Pressure_Characteristics_of_Shock_Wave_Propagating_across_Multilayer_Structures_during_Underwater_Explosion"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sciencedirect.com/science/article/pii/S0022369710004294" TargetMode="External"/><Relationship Id="rId11" Type="http://schemas.openxmlformats.org/officeDocument/2006/relationships/image" Target="media/image4.emf"/><Relationship Id="rId24" Type="http://schemas.openxmlformats.org/officeDocument/2006/relationships/hyperlink" Target="https://www.mdpi.com/1996-1944/18/12/2742" TargetMode="External"/><Relationship Id="rId32" Type="http://schemas.openxmlformats.org/officeDocument/2006/relationships/hyperlink" Target="https://www.sciencedirect.com/science/article/pii/S2352492823003124" TargetMode="External"/><Relationship Id="rId37" Type="http://schemas.openxmlformats.org/officeDocument/2006/relationships/hyperlink" Target="https://ora.ox.ac.uk/objects/uuid:ccfed903-94a1-475b-be13-e6ac38089f1e/files/m9e5bcf923736b523b7e742ae5931df04" TargetMode="External"/><Relationship Id="rId40" Type="http://schemas.openxmlformats.org/officeDocument/2006/relationships/hyperlink" Target="https://pdf.sciencedirectassets.com/305758/1-s2.0-S2214914713X00030/1-s2.0-S2214914713000317/main.pdf?X-Amz-Security-Token=IQoJb3JpZ2luX2VjEOX%2F%2F%2F%2F%2F%2F%2F%2F%2F%2FwEaCXVzLWVhc3QtMSJGMEQCIHH2rjmbhwx%2B8k8PH2wdgHxmxc8wxRA7nvbcmwE7Be1EAiBt%2FMhd%2FYEeYKBs3qXl24TVf0THWq3kmV9SaJe%2Fluga%2Biq8BQit%2F%2F%2F%2F%2F%2F%2F%2F%2F%2F8BEAUaDDA1OTAwMzU0Njg2NSIMFMYZ%2BWlOOmfXVINPKpAFb4fuDm0ekS4OaCzgfmnkI0cEaMaLZyqRCVMVfJvuu0%2BfqB1UdF0rFIpNP7%2FZCs4ekFH9FQbiH1QnaYfuumdUaVCwt36G2AXPxskQSID7ytis2EIPq3tq%2BdUPHmQV%2BIi68IQhwbI62zXiTSSNTvLBVviitolfK%2B2IN2tFFMZLg1QXy2f5upkc0sbOP8NQCv8vNXHJsr7VvHei4t2YqBvh9rZDGS5BlXpB4KDuZUwZvODr8v1ejTq8LIByugSob7LicBSSvysGD2bXVV%2F6Whbp0jUTNb5vhQoijrkctTYbn4J9t9Qi2Q1ooU5wHqVXYPHT5Ur%2BI5sCeCJfabEF%2Bscy%2FACNAfcntFcuV6rJ3xN9DXi9xmqixmO6X1ozhexRf15GJhympIWzaa3BAHUBzqmtr%2BlPpyHMubeeaISazYnC%2Bf8v51Py0C25Ffkrk0d5h%2BHakiAkuJopyj%2BxPq50DY7Cg59xnCm5l%2FP5J2pon6eTH%2BuUN9Aw%2FAb5%2BqDB5q%2FJyKObkEz0VsZEpVAFV5teVetqjAtpXnF%2B8x0ZqPbDLOzhOtz2yE7akddADlq1gknY83f10Va7f54nfMIgSblgp1J%2FkM9awXadcoDYF99BaJPthTfC1H9H3xTgBxyLQYA01oRZwCRaBfgqLaBArjdInNc0uUAmMgtylTudicsCICMQylubhY%2FpjDO4AoiWOOxc%2FUQhoXU%2B0zy5DsjSzaEB2aThEGZJFwVyOCVPsBDHJSL1otC24lCaqxtQeIru1MtXCsLjzAh3mEaY8s4YhUmwaMPH%2Be%2BkTX7X9eN6EfVvLPBq6uaZWCSJ6Kt%2BhWTpL3UH4HuY6BY8%2BqLOQW8WTm7Oczv18TQRk4Zj0%2FosScDd9THLGngwm8Wo0AY6sgGt72C40o26Ig4xGTCO4rZC2OwvEVIw5ct6JGIJ2j%2BStoEbjG%2Fw73bZu8CoPcoltuxcUlIHawRl0G4eW6Fda1a%2FTLPVTSygVz%2BuGoKQtnd9L4NV%2B4sLWP7rLwTj3e9c6v1J6VwdpyYglK4iwCvKZ%2FZ7Uh7odbeDRR3c0okrITyyf7khFB%2FSK%2BYLwE5jmDlAGaMQH4lzkw5cMPWZaNuFxMCuevpR6sLwb2WvTdlph1UAdAPW&amp;X-Amz-Algorithm=AWS4-HMAC-SHA256&amp;X-Amz-Date=20260517T210005Z&amp;X-Amz-SignedHeaders=host&amp;X-Amz-Expires=300&amp;X-Amz-Credential=ASIAQ3PHCVTYSEN54XWG%2F20260517%2Fus-east-1%2Fs3%2Faws4_request&amp;X-Amz-Signature=a69d21e072e56f076156065e71fd58536cd19702bf7befbf346ae21aa91bb16e&amp;hash=404d7efaaae6e01f34b07cb76326219a4ca2a60f11c299191a3a0331e10c9445&amp;host=68042c943591013ac2b2430a89b270f6af2c76d8dfd086a07176afe7c76c2c61&amp;pii=S2214914713000317&amp;tid=spdf-ae5e0968-3bd5-4458-a4a6-c5673d8955e4&amp;sid=94e0065b77ae004e1a9a4e3982483f395120gxrqb&amp;type=client&amp;tsoh=d3d3LnNjaWVuY2VkaXJlY3QuY29t&amp;rh=d3d3LnNjaWVuY2VkaXJlY3QuY29t&amp;ua=01055d04075358030058&amp;rr=9fd58cb77f7c9d0f&amp;cc=gb" TargetMode="External"/><Relationship Id="rId45" Type="http://schemas.openxmlformats.org/officeDocument/2006/relationships/hyperlink" Target="https://apps.dtic.mil/sti/tr/pdf/ADA220095.pdf"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matmake.com/materials-data/platinum-properties.html" TargetMode="External"/><Relationship Id="rId36" Type="http://schemas.openxmlformats.org/officeDocument/2006/relationships/hyperlink" Target="http://www.mdpi.com/1996-1944/12/4/609" TargetMode="External"/><Relationship Id="rId49"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hyperlink" Target="http://www.mdpi.com/1996-1944/12/4/609" TargetMode="External"/><Relationship Id="rId44" Type="http://schemas.openxmlformats.org/officeDocument/2006/relationships/hyperlink" Target="https://dataintelo.com/report/shaped-charges-market" TargetMode="External"/><Relationship Id="rId4" Type="http://schemas.openxmlformats.org/officeDocument/2006/relationships/webSettings" Target="webSettings.xml"/><Relationship Id="rId9" Type="http://schemas.openxmlformats.org/officeDocument/2006/relationships/package" Target="embeddings/Microsoft_Excel_Worksheet.xlsx"/><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pubs.acs.org/doi/pdf/10.1021/acsomega.3c01160?ref=article_openPDF" TargetMode="External"/><Relationship Id="rId30" Type="http://schemas.openxmlformats.org/officeDocument/2006/relationships/hyperlink" Target="https://harvest.aps.org/v2/journals/articles/10.1103/PhysRevB.105.224109/fulltext" TargetMode="External"/><Relationship Id="rId35" Type="http://schemas.openxmlformats.org/officeDocument/2006/relationships/hyperlink" Target="https://harvest.aps.org/v2/journals/articles/10.1103/PhysRevB.105.224109/fulltext" TargetMode="External"/><Relationship Id="rId43" Type="http://schemas.openxmlformats.org/officeDocument/2006/relationships/hyperlink" Target="https://apps.dtic.mil/sti/tr/pdf/ADA144098.pdf" TargetMode="External"/><Relationship Id="rId48" Type="http://schemas.openxmlformats.org/officeDocument/2006/relationships/fontTable" Target="fontTable.xml"/><Relationship Id="rId8" Type="http://schemas.openxmlformats.org/officeDocument/2006/relationships/image" Target="media/image2.emf"/><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semc.com/resources/pyrotechnic-white-papers/properties-of-selected-high-explosives-rev/" TargetMode="External"/><Relationship Id="rId33" Type="http://schemas.openxmlformats.org/officeDocument/2006/relationships/hyperlink" Target="https://pubs.acs.org/doi/pdf/10.1021/acsomega.3c01160?ref=article_openPDF" TargetMode="External"/><Relationship Id="rId38" Type="http://schemas.openxmlformats.org/officeDocument/2006/relationships/hyperlink" Target="https://pdf.sciencedirectassets.com/271452/1-s2.0-S0734743X08X00107/1-s2.0-S0734743X0800184X/main.pdf?X-Amz-Security-Token=IQoJb3JpZ2luX2VjEAwaCXVzLWVhc3QtMSJHMEUCIQDu5CaMMrX1s%2FeWRMV9Gl%2BirElMp20A6dwDn9kKnB8WzAIgS2x5s9wJiRVCjOdeXXlXj9mZ2Rvunf%2FIGgugDP2bwBEquwUI1f%2F%2F%2F%2F%2F%2F%2F%2F%2F%2FARAFGgwwNTkwMDM1NDY4NjUiDHZhCY94WI%2FCsund6yqPBdu8Mq9T7LuKJ7GO64rG2aYaNL0AbDl%2FaQPnQQ74YrCHSmqWoQScj2o%2FDB7EdxGNpijIP0ABo1BaQwJghsGeiB9luJxSrf0kYrP8nBxT1HB3SBxh0eBka6VMM8GpjgULufvq7fx56B2rODKuyDawY8hXfLIto4qH1HVfedvdt1K8WrUBAYEwPK0hxiDgEXEt%2F8SWW%2BRd4wux5fSvfL6Ck288973WpEu2wAvO5jG%2BdrQlUGpeDpyoRGcML%2BIzRCMtAuObq%2BhNc9HI2U%2BljOjm29mvbVThUJr9vBXTC5E7sgEmB7pEbqwG8DFrWrppyoMIycxeLWw7nWTPBYIy2aXElOZfdfneqJfXohmlsg9CKUkdI2KPyLPOFiTAi3S2dm3Yb1IeNEqbeF9uIK2oxaVTkM9xzN02uuuzPMI%2BC%2BSRBDwGkI9Fvv44UZ9VSme%2BVMuBs9j9XvDDwKeW3XZU4OfErRyOc%2FnUZ5sCmkjlj5PxYPyRePqlXDuhOdqaoyvy4m6Rr3DjDo1D3QgREw%2FzcEy9WK%2Fqx3%2FbnVBW77np4vn%2BKU8OsCoWQCKEYIAnDEa%2FKgUdIcm3Jxrffa9FuRniLmxvXBGJTS4wOM%2FLcYHAboskX%2B6BnSqLS6fc5vAQFteZnlnol5e0QppAmtUs87r1p%2BEA795dr1oOKdV490G3H%2FJwuHBK83o8QBzsdrxOydlp3%2BFjGAbFyrrm5OSf%2BRPqv7aLBqYEH7ZOXuRVxvtKZ%2FiwJ9xtu5eBjVwHe6J1f8wiEkpBjfiVHpsQnZ2nfpJ0HvtW1aoycqzEuhUhjWTqrP38PPtibWVPjCzlBIaqjRJlh45BqRzRpJwlc5u971fWNl%2F375OMJleKOvu9r5YhjFdYtCAworiIzwY6sQHB0X8f5NmSKeE0aytVn%2FHzF7LxB4TgSiS09Cz%2FKos58mWsZQgssfLIbZrZAH29W%2FKuA5p%2BMJboWDdrFIkg9cFDZxKhjwiwWMizvZltUgMkWRMrs338W8Y%2Be1mUKSHpMDwVx5e61p%2FuyXsSgowKVVzfK1Tqbg%2FWqyhxtdKoOPkY%2BqN5p2VJlgbYMsbvbM3NfdWqlQZeYm83p22I9ip4575BdUjAK0NA3Yw2p%2FDcMME%2Bi%2BU%3D&amp;X-Amz-Algorithm=AWS4-HMAC-SHA256&amp;X-Amz-Date=20260417T123256Z&amp;X-Amz-SignedHeaders=host&amp;X-Amz-Expires=300&amp;X-Amz-Credential=ASIAQ3PHCVTYVZKTJUAG%2F20260417%2Fus-east-1%2Fs3%2Faws4_request&amp;X-Amz-Signature=b46ac9a7b9f9c895a4de95fd89fc9a71a1940ce8df533b37108195c6181e5a70&amp;hash=b07625daf5703157bbae16a3632520a7f55d4b587089c0428af1397c75d2499c&amp;host=68042c943591013ac2b2430a89b270f6af2c76d8dfd086a07176afe7c76c2c61&amp;pii=S0734743X0800184X&amp;tid=spdf-f6b55839-ccf4-46c1-8b6c-c707705b0522&amp;sid=7a1961e849b1c848536b98c38056b9e480cbgxrqb&amp;type=client&amp;tsoh=d3d3LnNjaWVuY2VkaXJlY3QuY29t&amp;rh=d3d3LnNjaWVuY2VkaXJlY3QuY29t&amp;ua=1d045b0504005655570054&amp;rr=9edb748e3be10bf8&amp;cc=gb" TargetMode="External"/><Relationship Id="rId46"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hyperlink" Target="https://link.springer.com/article/10.1007/s10409-008-0212-8"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Ken90</b:Tag>
    <b:SourceType>Report</b:SourceType>
    <b:Guid>{E77F82D5-161B-4B83-B221-8839D6D9B057}</b:Guid>
    <b:Title>History Of The Shaped Charge Effect - The First 100 Years</b:Title>
    <b:Year>1990</b:Year>
    <b:City>Los Altos</b:City>
    <b:Author>
      <b:Author>
        <b:NameList>
          <b:Person>
            <b:Last>Kennedy</b:Last>
            <b:First>Donald</b:First>
            <b:Middle>R.</b:Middle>
          </b:Person>
        </b:NameList>
      </b:Author>
    </b:Author>
    <b:Publisher>Defense Technology Support Services</b:Publisher>
    <b:RefOrder>1</b:RefOrder>
  </b:Source>
  <b:Source>
    <b:Tag>Rak25</b:Tag>
    <b:SourceType>Report</b:SourceType>
    <b:Guid>{1CAF880F-4921-4BFC-B377-318DA4BEF98F}</b:Guid>
    <b:Title>Shaped Charges Market</b:Title>
    <b:Year>2025</b:Year>
    <b:Publisher>DataIntelo</b:Publisher>
    <b:Author>
      <b:Author>
        <b:NameList>
          <b:Person>
            <b:Last>Sharma</b:Last>
            <b:First>Raksha</b:First>
          </b:Person>
        </b:NameList>
      </b:Author>
    </b:Author>
    <b:RefOrder>5</b:RefOrder>
  </b:Source>
  <b:Source>
    <b:Tag>RFE84</b:Tag>
    <b:SourceType>Report</b:SourceType>
    <b:Guid>{8411432F-B1C2-4F90-994B-E6F877C05727}</b:Guid>
    <b:Author>
      <b:Author>
        <b:NameList>
          <b:Person>
            <b:Last>R.F.Eather</b:Last>
            <b:First>N.Griffiths</b:First>
          </b:Person>
        </b:NameList>
      </b:Author>
    </b:Author>
    <b:Title>Report 2/84</b:Title>
    <b:Year>1984</b:Year>
    <b:Publisher>HMSO</b:Publisher>
    <b:City>London</b:City>
    <b:RefOrder>2</b:RefOrder>
  </b:Source>
  <b:Source>
    <b:Tag>Zif19</b:Tag>
    <b:SourceType>Report</b:SourceType>
    <b:Guid>{65AC6070-B62D-4536-806C-2F3F2E1AE1C0}</b:Guid>
    <b:Author>
      <b:Author>
        <b:NameList>
          <b:Person>
            <b:Last>Zifei Meng</b:Last>
            <b:First>Xue-Yan</b:First>
            <b:Middle>Cao, Furen Ming, A-Man Zhang</b:Middle>
          </b:Person>
        </b:NameList>
      </b:Author>
    </b:Author>
    <b:Title>Study on the Pressure Characteristics of Shock Wave Propagating across Multilayer Structures during Underwater Explosion</b:Title>
    <b:Year>2019</b:Year>
    <b:Publisher>Harbin Engineering University</b:Publisher>
    <b:City>Harbin</b:City>
    <b:RefOrder>7</b:RefOrder>
  </b:Source>
  <b:Source>
    <b:Tag>Che08</b:Tag>
    <b:SourceType>JournalArticle</b:SourceType>
    <b:Guid>{E31E0763-6592-49A5-8918-720A244D6B5B}</b:Guid>
    <b:Title>Jet formation and penetration mechanism of W typed shaped charge</b:Title>
    <b:Year>2008</b:Year>
    <b:Author>
      <b:Author>
        <b:NameList>
          <b:Person>
            <b:Last>Cheng Wang</b:Last>
            <b:First>Fenglei</b:First>
            <b:Middle>Huang, Jianguo Ning</b:Middle>
          </b:Person>
        </b:NameList>
      </b:Author>
    </b:Author>
    <b:JournalName>Acta Mechanica Sinica</b:JournalName>
    <b:Pages>107-120</b:Pages>
    <b:Volume>25</b:Volume>
    <b:RefOrder>3</b:RefOrder>
  </b:Source>
  <b:Source>
    <b:Tag>Jia13</b:Tag>
    <b:SourceType>JournalArticle</b:SourceType>
    <b:Guid>{23BDF63B-FA3A-4D78-85A9-E89EF19E6336}</b:Guid>
    <b:Author>
      <b:Author>
        <b:NameList>
          <b:Person>
            <b:Last>Jian-ping Fu</b:Last>
            <b:First>Zhi-gang</b:First>
            <b:Middle>Chen,Xiu-cheng Hou</b:Middle>
          </b:Person>
        </b:NameList>
      </b:Author>
    </b:Author>
    <b:Title>Simulation and Experimental Investigation of Jetting Penetrator Charge at Large Stand-off Distance</b:Title>
    <b:JournalName>Defence Technology</b:JournalName>
    <b:Year>2013</b:Year>
    <b:Pages>91-97</b:Pages>
    <b:Volume>9</b:Volume>
    <b:Issue>2</b:Issue>
    <b:RefOrder>4</b:RefOrder>
  </b:Source>
  <b:Source>
    <b:Tag>Chr05</b:Tag>
    <b:SourceType>Report</b:SourceType>
    <b:Guid>{53EE866B-6540-4B73-8B08-56668B5EB990}</b:Guid>
    <b:Title>Penetration of a Shaped Charge</b:Title>
    <b:Year>2005</b:Year>
    <b:City>Oxford</b:City>
    <b:Publisher>University of Oxford</b:Publisher>
    <b:Author>
      <b:Author>
        <b:NameList>
          <b:Person>
            <b:Last>Poole</b:Last>
            <b:First>Chris</b:First>
          </b:Person>
        </b:NameList>
      </b:Author>
    </b:Author>
    <b:RefOrder>6</b:RefOrder>
  </b:Source>
</b:Sources>
</file>

<file path=customXml/itemProps1.xml><?xml version="1.0" encoding="utf-8"?>
<ds:datastoreItem xmlns:ds="http://schemas.openxmlformats.org/officeDocument/2006/customXml" ds:itemID="{21A22189-1E35-42C4-A779-218E3C1BD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5555</Words>
  <Characters>31668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Lucius Galloway (2427096)</dc:creator>
  <cp:keywords/>
  <dc:description/>
  <cp:lastModifiedBy>Lucius Galloway (2427096)</cp:lastModifiedBy>
  <cp:revision>3</cp:revision>
  <dcterms:created xsi:type="dcterms:W3CDTF">2026-05-18T12:44:00Z</dcterms:created>
  <dcterms:modified xsi:type="dcterms:W3CDTF">2026-05-18T12:45:00Z</dcterms:modified>
</cp:coreProperties>
</file>