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591EE15" w:rsidP="65CDFEF5" w:rsidRDefault="0591EE15" w14:paraId="5B4D6A36" w14:textId="08765BF3">
      <w:pPr>
        <w:pStyle w:val="Normal"/>
        <w:spacing w:line="360" w:lineRule="auto"/>
      </w:pPr>
      <w:bookmarkStart w:name="_GoBack" w:id="0"/>
      <w:bookmarkEnd w:id="0"/>
      <w:r w:rsidR="0591EE15">
        <w:rPr/>
        <w:t xml:space="preserve">                               </w:t>
      </w:r>
      <w:r w:rsidR="0591EE15">
        <w:rPr/>
        <w:t xml:space="preserve">     </w:t>
      </w:r>
      <w:r w:rsidR="0591EE15">
        <w:drawing>
          <wp:inline wp14:editId="7ABF8168" wp14:anchorId="559A503F">
            <wp:extent cx="3124200" cy="1790700"/>
            <wp:effectExtent l="0" t="0" r="0" b="0"/>
            <wp:docPr id="1382708789" name="" title=""/>
            <wp:cNvGraphicFramePr>
              <a:graphicFrameLocks noChangeAspect="1"/>
            </wp:cNvGraphicFramePr>
            <a:graphic>
              <a:graphicData uri="http://schemas.openxmlformats.org/drawingml/2006/picture">
                <pic:pic>
                  <pic:nvPicPr>
                    <pic:cNvPr id="0" name=""/>
                    <pic:cNvPicPr/>
                  </pic:nvPicPr>
                  <pic:blipFill>
                    <a:blip r:embed="R45f39ab173e1475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124200" cy="1790700"/>
                    </a:xfrm>
                    <a:prstGeom prst="rect">
                      <a:avLst/>
                    </a:prstGeom>
                  </pic:spPr>
                </pic:pic>
              </a:graphicData>
            </a:graphic>
          </wp:inline>
        </w:drawing>
      </w:r>
    </w:p>
    <w:p w:rsidR="7BD8668F" w:rsidP="65CDFEF5" w:rsidRDefault="7BD8668F" w14:paraId="23E20621" w14:textId="39ABD7D8">
      <w:pPr>
        <w:pStyle w:val="Normal"/>
        <w:spacing w:line="360" w:lineRule="auto"/>
      </w:pPr>
    </w:p>
    <w:p w:rsidR="7BD8668F" w:rsidP="65CDFEF5" w:rsidRDefault="7BD8668F" w14:paraId="20473C9A" w14:textId="79C7F1E9">
      <w:pPr>
        <w:pStyle w:val="Normal"/>
        <w:spacing w:line="360" w:lineRule="auto"/>
      </w:pPr>
    </w:p>
    <w:p w:rsidR="7BD8668F" w:rsidP="65CDFEF5" w:rsidRDefault="7BD8668F" w14:paraId="2BA0500F" w14:textId="18FAC8C0">
      <w:pPr>
        <w:pStyle w:val="Normal"/>
        <w:spacing w:line="360" w:lineRule="auto"/>
      </w:pPr>
    </w:p>
    <w:p w:rsidR="4CF146F4" w:rsidP="65CDFEF5" w:rsidRDefault="4CF146F4" w14:paraId="2A9145CC" w14:textId="6AEE3E98">
      <w:pPr>
        <w:pStyle w:val="Normal"/>
        <w:spacing w:line="360" w:lineRule="auto"/>
      </w:pPr>
      <w:r w:rsidRPr="65CDFEF5" w:rsidR="4CF146F4">
        <w:rPr>
          <w:rFonts w:ascii="Arial" w:hAnsi="Arial" w:eastAsia="Arial" w:cs="Arial"/>
          <w:b w:val="1"/>
          <w:bCs w:val="1"/>
        </w:rPr>
        <w:t>Student Name:</w:t>
      </w:r>
      <w:r w:rsidRPr="65CDFEF5" w:rsidR="4CF146F4">
        <w:rPr>
          <w:rFonts w:ascii="Arial" w:hAnsi="Arial" w:eastAsia="Arial" w:cs="Arial"/>
        </w:rPr>
        <w:t xml:space="preserve"> Daniela Mare</w:t>
      </w:r>
    </w:p>
    <w:p w:rsidR="4CF146F4" w:rsidP="4BA304FF" w:rsidRDefault="4CF146F4" w14:paraId="0DD9F955" w14:textId="3D58F356">
      <w:pPr>
        <w:pStyle w:val="Normal"/>
        <w:spacing w:line="360" w:lineRule="auto"/>
        <w:rPr>
          <w:rFonts w:ascii="Arial" w:hAnsi="Arial" w:eastAsia="Arial" w:cs="Arial"/>
          <w:color w:val="auto"/>
          <w:sz w:val="22"/>
          <w:szCs w:val="22"/>
          <w:u w:val="none"/>
        </w:rPr>
      </w:pPr>
      <w:r w:rsidRPr="4BA304FF" w:rsidR="4CF146F4">
        <w:rPr>
          <w:rFonts w:ascii="Arial" w:hAnsi="Arial" w:eastAsia="Arial" w:cs="Arial"/>
          <w:b w:val="1"/>
          <w:bCs w:val="1"/>
        </w:rPr>
        <w:t xml:space="preserve">Student ID: </w:t>
      </w:r>
      <w:r w:rsidRPr="4BA304FF" w:rsidR="4CF146F4">
        <w:rPr>
          <w:rFonts w:ascii="Arial" w:hAnsi="Arial" w:eastAsia="Arial" w:cs="Arial"/>
        </w:rPr>
        <w:t>2015124</w:t>
      </w:r>
    </w:p>
    <w:p w:rsidR="4CF146F4" w:rsidP="4BA304FF" w:rsidRDefault="4CF146F4" w14:paraId="545FD417" w14:textId="1A54917D">
      <w:pPr>
        <w:pStyle w:val="Normal"/>
        <w:spacing w:line="360" w:lineRule="auto"/>
        <w:rPr>
          <w:rFonts w:ascii="Arial" w:hAnsi="Arial" w:eastAsia="Arial" w:cs="Arial"/>
          <w:color w:val="auto"/>
          <w:sz w:val="22"/>
          <w:szCs w:val="22"/>
          <w:u w:val="none"/>
        </w:rPr>
      </w:pPr>
      <w:r w:rsidRPr="4BA304FF" w:rsidR="4CF146F4">
        <w:rPr>
          <w:rFonts w:ascii="Arial" w:hAnsi="Arial" w:eastAsia="Arial" w:cs="Arial"/>
          <w:b w:val="1"/>
          <w:bCs w:val="1"/>
          <w:color w:val="auto"/>
          <w:sz w:val="22"/>
          <w:szCs w:val="22"/>
          <w:u w:val="none"/>
        </w:rPr>
        <w:t>Module</w:t>
      </w:r>
      <w:r w:rsidRPr="4BA304FF" w:rsidR="255A9E1D">
        <w:rPr>
          <w:rFonts w:ascii="Arial" w:hAnsi="Arial" w:eastAsia="Arial" w:cs="Arial"/>
          <w:b w:val="1"/>
          <w:bCs w:val="1"/>
          <w:color w:val="auto"/>
          <w:sz w:val="22"/>
          <w:szCs w:val="22"/>
          <w:u w:val="none"/>
        </w:rPr>
        <w:t xml:space="preserve"> name</w:t>
      </w:r>
      <w:r w:rsidRPr="4BA304FF" w:rsidR="4CF146F4">
        <w:rPr>
          <w:rFonts w:ascii="Arial" w:hAnsi="Arial" w:eastAsia="Arial" w:cs="Arial"/>
          <w:b w:val="1"/>
          <w:bCs w:val="1"/>
          <w:color w:val="auto"/>
          <w:sz w:val="22"/>
          <w:szCs w:val="22"/>
          <w:u w:val="none"/>
        </w:rPr>
        <w:t>:</w:t>
      </w:r>
      <w:r w:rsidRPr="4BA304FF" w:rsidR="4CF146F4">
        <w:rPr>
          <w:rFonts w:ascii="Arial" w:hAnsi="Arial" w:eastAsia="Arial" w:cs="Arial"/>
          <w:color w:val="auto"/>
          <w:sz w:val="22"/>
          <w:szCs w:val="22"/>
          <w:u w:val="none"/>
        </w:rPr>
        <w:t xml:space="preserve"> </w:t>
      </w:r>
      <w:hyperlink r:id="R3a29726496c74f12">
        <w:r w:rsidRPr="4BA304FF" w:rsidR="3227CAE5">
          <w:rPr>
            <w:rStyle w:val="Hyperlink"/>
            <w:rFonts w:ascii="Arial" w:hAnsi="Arial" w:eastAsia="Arial" w:cs="Arial"/>
            <w:b w:val="0"/>
            <w:bCs w:val="0"/>
            <w:i w:val="0"/>
            <w:iCs w:val="0"/>
            <w:caps w:val="0"/>
            <w:smallCaps w:val="0"/>
            <w:strike w:val="0"/>
            <w:dstrike w:val="0"/>
            <w:noProof w:val="0"/>
            <w:color w:val="auto"/>
            <w:sz w:val="22"/>
            <w:szCs w:val="22"/>
            <w:u w:val="none"/>
            <w:lang w:val="en-GB"/>
          </w:rPr>
          <w:t>Psychology in Health and Social Care</w:t>
        </w:r>
      </w:hyperlink>
    </w:p>
    <w:p w:rsidR="07E77875" w:rsidP="4BA304FF" w:rsidRDefault="07E77875" w14:paraId="4C7571E7" w14:textId="6AAA952F">
      <w:pPr>
        <w:pStyle w:val="Normal"/>
        <w:spacing w:line="360" w:lineRule="auto"/>
        <w:rPr>
          <w:rFonts w:ascii="Arial" w:hAnsi="Arial" w:eastAsia="Arial" w:cs="Arial"/>
        </w:rPr>
      </w:pPr>
      <w:r w:rsidRPr="4BA304FF" w:rsidR="07E77875">
        <w:rPr>
          <w:rFonts w:ascii="Arial" w:hAnsi="Arial" w:eastAsia="Arial" w:cs="Arial"/>
          <w:b w:val="1"/>
          <w:bCs w:val="1"/>
        </w:rPr>
        <w:t>Module code</w:t>
      </w:r>
      <w:r w:rsidRPr="4BA304FF" w:rsidR="412FDB32">
        <w:rPr>
          <w:rFonts w:ascii="Arial" w:hAnsi="Arial" w:eastAsia="Arial" w:cs="Arial"/>
          <w:b w:val="1"/>
          <w:bCs w:val="1"/>
        </w:rPr>
        <w:t>:</w:t>
      </w:r>
      <w:r w:rsidRPr="4BA304FF" w:rsidR="412FDB32">
        <w:rPr>
          <w:rFonts w:ascii="Arial" w:hAnsi="Arial" w:eastAsia="Arial" w:cs="Arial"/>
        </w:rPr>
        <w:t xml:space="preserve"> BMHP4003_BIRM</w:t>
      </w:r>
    </w:p>
    <w:p w:rsidR="5AD1A736" w:rsidP="65CDFEF5" w:rsidRDefault="5AD1A736" w14:paraId="114FABEB" w14:textId="35F546BA">
      <w:pPr>
        <w:pStyle w:val="Normal"/>
        <w:spacing w:line="360" w:lineRule="auto"/>
        <w:rPr>
          <w:rFonts w:ascii="Arial" w:hAnsi="Arial" w:eastAsia="Arial" w:cs="Arial"/>
        </w:rPr>
      </w:pPr>
      <w:r w:rsidRPr="65CDFEF5" w:rsidR="5AD1A736">
        <w:rPr>
          <w:rFonts w:ascii="Arial" w:hAnsi="Arial" w:eastAsia="Arial" w:cs="Arial"/>
          <w:b w:val="1"/>
          <w:bCs w:val="1"/>
        </w:rPr>
        <w:t>Name of Lecture:</w:t>
      </w:r>
      <w:r w:rsidRPr="65CDFEF5" w:rsidR="5AD1A736">
        <w:rPr>
          <w:rFonts w:ascii="Arial" w:hAnsi="Arial" w:eastAsia="Arial" w:cs="Arial"/>
        </w:rPr>
        <w:t xml:space="preserve"> Rebecca Kavanagh</w:t>
      </w:r>
    </w:p>
    <w:p w:rsidR="130FF604" w:rsidP="65CDFEF5" w:rsidRDefault="130FF604" w14:paraId="4FEF90F2" w14:textId="46131905">
      <w:pPr>
        <w:pStyle w:val="Normal"/>
        <w:spacing w:line="360" w:lineRule="auto"/>
      </w:pPr>
      <w:r w:rsidRPr="65CDFEF5" w:rsidR="130FF604">
        <w:rPr>
          <w:rFonts w:ascii="Arial" w:hAnsi="Arial" w:eastAsia="Arial" w:cs="Arial"/>
          <w:b w:val="1"/>
          <w:bCs w:val="1"/>
        </w:rPr>
        <w:t>Assignment title:</w:t>
      </w:r>
      <w:r w:rsidRPr="65CDFEF5" w:rsidR="130FF604">
        <w:rPr>
          <w:rFonts w:ascii="Arial" w:hAnsi="Arial" w:eastAsia="Arial" w:cs="Arial"/>
        </w:rPr>
        <w:t xml:space="preserve"> Case Study Report </w:t>
      </w:r>
    </w:p>
    <w:p w:rsidR="7BD8668F" w:rsidP="65CDFEF5" w:rsidRDefault="7BD8668F" w14:paraId="7EEB258C" w14:textId="57C8CB88">
      <w:pPr>
        <w:pStyle w:val="Normal"/>
        <w:spacing w:line="360" w:lineRule="auto"/>
      </w:pPr>
    </w:p>
    <w:p w:rsidR="7BD8668F" w:rsidP="65CDFEF5" w:rsidRDefault="7BD8668F" w14:paraId="5C93AB9F" w14:textId="588CDAE5">
      <w:pPr>
        <w:pStyle w:val="Normal"/>
        <w:spacing w:line="360" w:lineRule="auto"/>
      </w:pPr>
    </w:p>
    <w:p w:rsidR="7BD8668F" w:rsidP="65CDFEF5" w:rsidRDefault="7BD8668F" w14:paraId="26ABAD32" w14:textId="75315EFB">
      <w:pPr>
        <w:pStyle w:val="Normal"/>
        <w:spacing w:line="360" w:lineRule="auto"/>
      </w:pPr>
    </w:p>
    <w:p w:rsidR="7BD8668F" w:rsidP="65CDFEF5" w:rsidRDefault="7BD8668F" w14:paraId="0C38FDB7" w14:textId="02A0400C">
      <w:pPr>
        <w:pStyle w:val="Normal"/>
        <w:spacing w:line="360" w:lineRule="auto"/>
      </w:pPr>
    </w:p>
    <w:p w:rsidR="7BD8668F" w:rsidP="65CDFEF5" w:rsidRDefault="7BD8668F" w14:paraId="62E52750" w14:textId="3174A606">
      <w:pPr>
        <w:pStyle w:val="Normal"/>
        <w:spacing w:line="360" w:lineRule="auto"/>
      </w:pPr>
    </w:p>
    <w:p w:rsidR="7BD8668F" w:rsidP="65CDFEF5" w:rsidRDefault="7BD8668F" w14:paraId="15A1F546" w14:textId="6777CF08">
      <w:pPr>
        <w:pStyle w:val="Normal"/>
        <w:spacing w:line="360" w:lineRule="auto"/>
      </w:pPr>
    </w:p>
    <w:p w:rsidR="7BD8668F" w:rsidP="65CDFEF5" w:rsidRDefault="7BD8668F" w14:paraId="37C7BF38" w14:textId="75A52A32">
      <w:pPr>
        <w:pStyle w:val="Normal"/>
        <w:spacing w:line="360" w:lineRule="auto"/>
      </w:pPr>
    </w:p>
    <w:p w:rsidR="7BD8668F" w:rsidP="65CDFEF5" w:rsidRDefault="7BD8668F" w14:paraId="49533F51" w14:textId="6479737A">
      <w:pPr>
        <w:pStyle w:val="Normal"/>
        <w:spacing w:line="360" w:lineRule="auto"/>
      </w:pPr>
    </w:p>
    <w:p w:rsidR="7BD8668F" w:rsidP="65CDFEF5" w:rsidRDefault="7BD8668F" w14:paraId="7E0B0389" w14:textId="018B176F">
      <w:pPr>
        <w:pStyle w:val="Normal"/>
        <w:spacing w:line="360" w:lineRule="auto"/>
      </w:pPr>
    </w:p>
    <w:p w:rsidR="7BD8668F" w:rsidP="65CDFEF5" w:rsidRDefault="7BD8668F" w14:paraId="18A16B1A" w14:textId="7773B213">
      <w:pPr>
        <w:pStyle w:val="Normal"/>
        <w:spacing w:line="360" w:lineRule="auto"/>
      </w:pPr>
    </w:p>
    <w:p w:rsidR="7BD8668F" w:rsidP="65CDFEF5" w:rsidRDefault="7BD8668F" w14:paraId="1DBA36B6" w14:textId="66A8F5BB">
      <w:pPr>
        <w:pStyle w:val="Normal"/>
        <w:spacing w:line="360" w:lineRule="auto"/>
      </w:pPr>
    </w:p>
    <w:p w:rsidR="7BD8668F" w:rsidP="65CDFEF5" w:rsidRDefault="7BD8668F" w14:paraId="5E58A8CE" w14:textId="40EB53DD">
      <w:pPr>
        <w:pStyle w:val="Normal"/>
        <w:spacing w:line="360" w:lineRule="auto"/>
      </w:pPr>
    </w:p>
    <w:p w:rsidR="65CDFEF5" w:rsidP="65CDFEF5" w:rsidRDefault="65CDFEF5" w14:paraId="2F3692C1" w14:textId="6ACBBB5E">
      <w:pPr>
        <w:pStyle w:val="Normal"/>
        <w:spacing w:line="360" w:lineRule="auto"/>
      </w:pPr>
    </w:p>
    <w:p w:rsidR="70EE9197" w:rsidP="65CDFEF5" w:rsidRDefault="70EE9197" w14:paraId="6DFB899A" w14:textId="58C4A128">
      <w:pPr>
        <w:pStyle w:val="Normal"/>
        <w:spacing w:line="360" w:lineRule="auto"/>
        <w:rPr>
          <w:rFonts w:ascii="Arial" w:hAnsi="Arial" w:eastAsia="Arial" w:cs="Arial"/>
        </w:rPr>
      </w:pPr>
      <w:r w:rsidR="70EE9197">
        <w:rPr/>
        <w:t xml:space="preserve">                                                                 </w:t>
      </w:r>
      <w:r w:rsidRPr="65CDFEF5" w:rsidR="70EE9197">
        <w:rPr>
          <w:rFonts w:ascii="Arial" w:hAnsi="Arial" w:eastAsia="Arial" w:cs="Arial"/>
          <w:b w:val="1"/>
          <w:bCs w:val="1"/>
        </w:rPr>
        <w:t>T</w:t>
      </w:r>
      <w:r w:rsidRPr="65CDFEF5" w:rsidR="1CD4AA60">
        <w:rPr>
          <w:rFonts w:ascii="Arial" w:hAnsi="Arial" w:eastAsia="Arial" w:cs="Arial"/>
          <w:b w:val="1"/>
          <w:bCs w:val="1"/>
        </w:rPr>
        <w:t>ABLE OF CONTENT</w:t>
      </w:r>
    </w:p>
    <w:p w:rsidR="7BD8668F" w:rsidP="65CDFEF5" w:rsidRDefault="7BD8668F" w14:paraId="096AA1F5" w14:textId="4E5393AE">
      <w:pPr>
        <w:pStyle w:val="Normal"/>
        <w:spacing w:line="360" w:lineRule="auto"/>
        <w:rPr>
          <w:rFonts w:ascii="Arial" w:hAnsi="Arial" w:eastAsia="Arial" w:cs="Arial"/>
          <w:b w:val="1"/>
          <w:bCs w:val="1"/>
        </w:rPr>
      </w:pPr>
    </w:p>
    <w:p w:rsidR="5A73FCAA" w:rsidP="6156C570" w:rsidRDefault="5A73FCAA" w14:paraId="78B904F2" w14:textId="5986266D">
      <w:pPr>
        <w:pStyle w:val="Normal"/>
        <w:spacing w:line="360" w:lineRule="auto"/>
        <w:jc w:val="right"/>
        <w:rPr>
          <w:rFonts w:ascii="Arial" w:hAnsi="Arial" w:eastAsia="Arial" w:cs="Arial"/>
        </w:rPr>
      </w:pPr>
      <w:r w:rsidRPr="6156C570" w:rsidR="5A73FCAA">
        <w:rPr>
          <w:rFonts w:ascii="Arial" w:hAnsi="Arial" w:eastAsia="Arial" w:cs="Arial"/>
        </w:rPr>
        <w:t>Introduction............................................................................................................</w:t>
      </w:r>
      <w:r w:rsidRPr="6156C570" w:rsidR="18D736C9">
        <w:rPr>
          <w:rFonts w:ascii="Arial" w:hAnsi="Arial" w:eastAsia="Arial" w:cs="Arial"/>
        </w:rPr>
        <w:t>......</w:t>
      </w:r>
      <w:r w:rsidRPr="6156C570" w:rsidR="0472A408">
        <w:rPr>
          <w:rFonts w:ascii="Arial" w:hAnsi="Arial" w:eastAsia="Arial" w:cs="Arial"/>
        </w:rPr>
        <w:t>.</w:t>
      </w:r>
      <w:r w:rsidRPr="6156C570" w:rsidR="18D736C9">
        <w:rPr>
          <w:rFonts w:ascii="Arial" w:hAnsi="Arial" w:eastAsia="Arial" w:cs="Arial"/>
        </w:rPr>
        <w:t>..</w:t>
      </w:r>
      <w:r w:rsidRPr="6156C570" w:rsidR="5A73FCAA">
        <w:rPr>
          <w:rFonts w:ascii="Arial" w:hAnsi="Arial" w:eastAsia="Arial" w:cs="Arial"/>
        </w:rPr>
        <w:t>.</w:t>
      </w:r>
      <w:r w:rsidRPr="6156C570" w:rsidR="4266B674">
        <w:rPr>
          <w:rFonts w:ascii="Arial" w:hAnsi="Arial" w:eastAsia="Arial" w:cs="Arial"/>
        </w:rPr>
        <w:t>.</w:t>
      </w:r>
      <w:r w:rsidRPr="6156C570" w:rsidR="5A73FCAA">
        <w:rPr>
          <w:rFonts w:ascii="Arial" w:hAnsi="Arial" w:eastAsia="Arial" w:cs="Arial"/>
        </w:rPr>
        <w:t>....</w:t>
      </w:r>
      <w:r w:rsidRPr="6156C570" w:rsidR="35B53E0D">
        <w:rPr>
          <w:rFonts w:ascii="Arial" w:hAnsi="Arial" w:eastAsia="Arial" w:cs="Arial"/>
        </w:rPr>
        <w:t xml:space="preserve">. </w:t>
      </w:r>
      <w:r w:rsidRPr="6156C570" w:rsidR="32146E60">
        <w:rPr>
          <w:rFonts w:ascii="Arial" w:hAnsi="Arial" w:eastAsia="Arial" w:cs="Arial"/>
        </w:rPr>
        <w:t>3</w:t>
      </w:r>
    </w:p>
    <w:p w:rsidR="22E8E808" w:rsidP="6156C570" w:rsidRDefault="22E8E808" w14:paraId="74FBF58D" w14:textId="3EE87AD8">
      <w:pPr>
        <w:pStyle w:val="Normal"/>
        <w:spacing w:line="360" w:lineRule="auto"/>
        <w:jc w:val="right"/>
        <w:rPr>
          <w:rFonts w:ascii="Arial" w:hAnsi="Arial" w:eastAsia="Arial" w:cs="Arial"/>
        </w:rPr>
      </w:pPr>
      <w:r w:rsidRPr="6156C570" w:rsidR="22E8E808">
        <w:rPr>
          <w:rFonts w:ascii="Arial" w:hAnsi="Arial" w:eastAsia="Arial" w:cs="Arial"/>
        </w:rPr>
        <w:t xml:space="preserve">Social </w:t>
      </w:r>
      <w:r w:rsidRPr="6156C570" w:rsidR="743D5E43">
        <w:rPr>
          <w:rFonts w:ascii="Arial" w:hAnsi="Arial" w:eastAsia="Arial" w:cs="Arial"/>
        </w:rPr>
        <w:t>Identity</w:t>
      </w:r>
      <w:r w:rsidRPr="6156C570" w:rsidR="22E8E808">
        <w:rPr>
          <w:rFonts w:ascii="Arial" w:hAnsi="Arial" w:eastAsia="Arial" w:cs="Arial"/>
        </w:rPr>
        <w:t xml:space="preserve"> Theory</w:t>
      </w:r>
      <w:r w:rsidRPr="6156C570" w:rsidR="441AA791">
        <w:rPr>
          <w:rFonts w:ascii="Arial" w:hAnsi="Arial" w:eastAsia="Arial" w:cs="Arial"/>
        </w:rPr>
        <w:t xml:space="preserve"> </w:t>
      </w:r>
      <w:r w:rsidRPr="6156C570" w:rsidR="236D1A2A">
        <w:rPr>
          <w:rFonts w:ascii="Arial" w:hAnsi="Arial" w:eastAsia="Arial" w:cs="Arial"/>
        </w:rPr>
        <w:t>(SIT</w:t>
      </w:r>
      <w:r w:rsidRPr="6156C570" w:rsidR="7134B1F7">
        <w:rPr>
          <w:rFonts w:ascii="Arial" w:hAnsi="Arial" w:eastAsia="Arial" w:cs="Arial"/>
        </w:rPr>
        <w:t>)</w:t>
      </w:r>
      <w:r w:rsidRPr="6156C570" w:rsidR="22E8E808">
        <w:rPr>
          <w:rFonts w:ascii="Arial" w:hAnsi="Arial" w:eastAsia="Arial" w:cs="Arial"/>
        </w:rPr>
        <w:t>.......</w:t>
      </w:r>
      <w:r w:rsidRPr="6156C570" w:rsidR="38ECA74F">
        <w:rPr>
          <w:rFonts w:ascii="Arial" w:hAnsi="Arial" w:eastAsia="Arial" w:cs="Arial"/>
        </w:rPr>
        <w:t>....</w:t>
      </w:r>
      <w:r w:rsidRPr="6156C570" w:rsidR="22E8E808">
        <w:rPr>
          <w:rFonts w:ascii="Arial" w:hAnsi="Arial" w:eastAsia="Arial" w:cs="Arial"/>
        </w:rPr>
        <w:t>................................................................</w:t>
      </w:r>
      <w:r w:rsidRPr="6156C570" w:rsidR="33B792EF">
        <w:rPr>
          <w:rFonts w:ascii="Arial" w:hAnsi="Arial" w:eastAsia="Arial" w:cs="Arial"/>
        </w:rPr>
        <w:t>.</w:t>
      </w:r>
      <w:r w:rsidRPr="6156C570" w:rsidR="22E8E808">
        <w:rPr>
          <w:rFonts w:ascii="Arial" w:hAnsi="Arial" w:eastAsia="Arial" w:cs="Arial"/>
        </w:rPr>
        <w:t>....</w:t>
      </w:r>
      <w:r w:rsidRPr="6156C570" w:rsidR="1A062969">
        <w:rPr>
          <w:rFonts w:ascii="Arial" w:hAnsi="Arial" w:eastAsia="Arial" w:cs="Arial"/>
        </w:rPr>
        <w:t>.........</w:t>
      </w:r>
      <w:r w:rsidRPr="6156C570" w:rsidR="22E8E808">
        <w:rPr>
          <w:rFonts w:ascii="Arial" w:hAnsi="Arial" w:eastAsia="Arial" w:cs="Arial"/>
        </w:rPr>
        <w:t>.....</w:t>
      </w:r>
      <w:r w:rsidRPr="6156C570" w:rsidR="2762B728">
        <w:rPr>
          <w:rFonts w:ascii="Arial" w:hAnsi="Arial" w:eastAsia="Arial" w:cs="Arial"/>
        </w:rPr>
        <w:t>.</w:t>
      </w:r>
      <w:r w:rsidRPr="6156C570" w:rsidR="22E8E808">
        <w:rPr>
          <w:rFonts w:ascii="Arial" w:hAnsi="Arial" w:eastAsia="Arial" w:cs="Arial"/>
        </w:rPr>
        <w:t>.</w:t>
      </w:r>
      <w:r w:rsidRPr="6156C570" w:rsidR="0E3BCFD2">
        <w:rPr>
          <w:rFonts w:ascii="Arial" w:hAnsi="Arial" w:eastAsia="Arial" w:cs="Arial"/>
        </w:rPr>
        <w:t>.</w:t>
      </w:r>
      <w:r w:rsidRPr="6156C570" w:rsidR="22E8E808">
        <w:rPr>
          <w:rFonts w:ascii="Arial" w:hAnsi="Arial" w:eastAsia="Arial" w:cs="Arial"/>
        </w:rPr>
        <w:t xml:space="preserve">.. </w:t>
      </w:r>
      <w:r w:rsidRPr="6156C570" w:rsidR="23C2C43E">
        <w:rPr>
          <w:rFonts w:ascii="Arial" w:hAnsi="Arial" w:eastAsia="Arial" w:cs="Arial"/>
        </w:rPr>
        <w:t>4</w:t>
      </w:r>
    </w:p>
    <w:p w:rsidR="5634551C" w:rsidP="6156C570" w:rsidRDefault="5634551C" w14:paraId="24907D56" w14:textId="2166E90F">
      <w:pPr>
        <w:pStyle w:val="Normal"/>
        <w:spacing w:line="360" w:lineRule="auto"/>
        <w:jc w:val="right"/>
        <w:rPr>
          <w:rFonts w:ascii="Arial" w:hAnsi="Arial" w:eastAsia="Arial" w:cs="Arial"/>
        </w:rPr>
      </w:pPr>
      <w:r w:rsidRPr="6156C570" w:rsidR="5634551C">
        <w:rPr>
          <w:rFonts w:ascii="Arial" w:hAnsi="Arial" w:eastAsia="Arial" w:cs="Arial"/>
        </w:rPr>
        <w:t>Attribution Theory.............................................................................................</w:t>
      </w:r>
      <w:r w:rsidRPr="6156C570" w:rsidR="115E831E">
        <w:rPr>
          <w:rFonts w:ascii="Arial" w:hAnsi="Arial" w:eastAsia="Arial" w:cs="Arial"/>
        </w:rPr>
        <w:t>.........</w:t>
      </w:r>
      <w:r w:rsidRPr="6156C570" w:rsidR="5634551C">
        <w:rPr>
          <w:rFonts w:ascii="Arial" w:hAnsi="Arial" w:eastAsia="Arial" w:cs="Arial"/>
        </w:rPr>
        <w:t>.......</w:t>
      </w:r>
      <w:r w:rsidRPr="6156C570" w:rsidR="6A766875">
        <w:rPr>
          <w:rFonts w:ascii="Arial" w:hAnsi="Arial" w:eastAsia="Arial" w:cs="Arial"/>
        </w:rPr>
        <w:t>.</w:t>
      </w:r>
      <w:r w:rsidRPr="6156C570" w:rsidR="5634551C">
        <w:rPr>
          <w:rFonts w:ascii="Arial" w:hAnsi="Arial" w:eastAsia="Arial" w:cs="Arial"/>
        </w:rPr>
        <w:t>.</w:t>
      </w:r>
      <w:r w:rsidRPr="6156C570" w:rsidR="5634551C">
        <w:rPr>
          <w:rFonts w:ascii="Arial" w:hAnsi="Arial" w:eastAsia="Arial" w:cs="Arial"/>
        </w:rPr>
        <w:t xml:space="preserve">... </w:t>
      </w:r>
      <w:r w:rsidRPr="6156C570" w:rsidR="2F8D5436">
        <w:rPr>
          <w:rFonts w:ascii="Arial" w:hAnsi="Arial" w:eastAsia="Arial" w:cs="Arial"/>
        </w:rPr>
        <w:t>4</w:t>
      </w:r>
    </w:p>
    <w:p w:rsidR="74B3574B" w:rsidP="6156C570" w:rsidRDefault="74B3574B" w14:paraId="7208A859" w14:textId="683F9C73">
      <w:pPr>
        <w:pStyle w:val="Normal"/>
        <w:spacing w:line="360" w:lineRule="auto"/>
        <w:jc w:val="right"/>
        <w:rPr>
          <w:rFonts w:ascii="Arial" w:hAnsi="Arial" w:eastAsia="Arial" w:cs="Arial"/>
        </w:rPr>
      </w:pPr>
      <w:r w:rsidRPr="6156C570" w:rsidR="74B3574B">
        <w:rPr>
          <w:rFonts w:ascii="Arial" w:hAnsi="Arial" w:eastAsia="Arial" w:cs="Arial"/>
        </w:rPr>
        <w:t xml:space="preserve">Frustration Aggression </w:t>
      </w:r>
      <w:r w:rsidRPr="6156C570" w:rsidR="779D69C5">
        <w:rPr>
          <w:rFonts w:ascii="Arial" w:hAnsi="Arial" w:eastAsia="Arial" w:cs="Arial"/>
        </w:rPr>
        <w:t>Hypothesis</w:t>
      </w:r>
      <w:r w:rsidRPr="6156C570" w:rsidR="099C1C2F">
        <w:rPr>
          <w:rFonts w:ascii="Arial" w:hAnsi="Arial" w:eastAsia="Arial" w:cs="Arial"/>
        </w:rPr>
        <w:t xml:space="preserve"> </w:t>
      </w:r>
      <w:r w:rsidRPr="6156C570" w:rsidR="099C1C2F">
        <w:rPr>
          <w:rFonts w:ascii="Arial" w:hAnsi="Arial" w:eastAsia="Arial" w:cs="Arial"/>
        </w:rPr>
        <w:t>(FAH</w:t>
      </w:r>
      <w:r w:rsidRPr="6156C570" w:rsidR="099C1C2F">
        <w:rPr>
          <w:rFonts w:ascii="Arial" w:hAnsi="Arial" w:eastAsia="Arial" w:cs="Arial"/>
        </w:rPr>
        <w:t>)</w:t>
      </w:r>
      <w:r w:rsidRPr="6156C570" w:rsidR="718728A6">
        <w:rPr>
          <w:rFonts w:ascii="Arial" w:hAnsi="Arial" w:eastAsia="Arial" w:cs="Arial"/>
        </w:rPr>
        <w:t>......................................................</w:t>
      </w:r>
      <w:r w:rsidRPr="6156C570" w:rsidR="233D33B1">
        <w:rPr>
          <w:rFonts w:ascii="Arial" w:hAnsi="Arial" w:eastAsia="Arial" w:cs="Arial"/>
        </w:rPr>
        <w:t>.........</w:t>
      </w:r>
      <w:r w:rsidRPr="6156C570" w:rsidR="718728A6">
        <w:rPr>
          <w:rFonts w:ascii="Arial" w:hAnsi="Arial" w:eastAsia="Arial" w:cs="Arial"/>
        </w:rPr>
        <w:t>..........</w:t>
      </w:r>
      <w:r w:rsidRPr="6156C570" w:rsidR="41DA6AFC">
        <w:rPr>
          <w:rFonts w:ascii="Arial" w:hAnsi="Arial" w:eastAsia="Arial" w:cs="Arial"/>
        </w:rPr>
        <w:t>.</w:t>
      </w:r>
      <w:r w:rsidRPr="6156C570" w:rsidR="718728A6">
        <w:rPr>
          <w:rFonts w:ascii="Arial" w:hAnsi="Arial" w:eastAsia="Arial" w:cs="Arial"/>
        </w:rPr>
        <w:t>..</w:t>
      </w:r>
      <w:r w:rsidRPr="6156C570" w:rsidR="21A170A3">
        <w:rPr>
          <w:rFonts w:ascii="Arial" w:hAnsi="Arial" w:eastAsia="Arial" w:cs="Arial"/>
        </w:rPr>
        <w:t xml:space="preserve">. </w:t>
      </w:r>
      <w:r w:rsidRPr="6156C570" w:rsidR="34C64173">
        <w:rPr>
          <w:rFonts w:ascii="Arial" w:hAnsi="Arial" w:eastAsia="Arial" w:cs="Arial"/>
        </w:rPr>
        <w:t>5</w:t>
      </w:r>
    </w:p>
    <w:p w:rsidR="05882533" w:rsidP="6156C570" w:rsidRDefault="05882533" w14:paraId="6AFEF266" w14:textId="7982D93A">
      <w:pPr>
        <w:pStyle w:val="Normal"/>
        <w:spacing w:line="360" w:lineRule="auto"/>
        <w:jc w:val="right"/>
        <w:rPr>
          <w:rFonts w:ascii="Arial" w:hAnsi="Arial" w:eastAsia="Arial" w:cs="Arial"/>
        </w:rPr>
      </w:pPr>
      <w:r w:rsidRPr="6156C570" w:rsidR="05882533">
        <w:rPr>
          <w:rFonts w:ascii="Arial" w:hAnsi="Arial" w:eastAsia="Arial" w:cs="Arial"/>
        </w:rPr>
        <w:t>Statistic in Graphs.</w:t>
      </w:r>
      <w:r w:rsidRPr="6156C570" w:rsidR="01EDB0B5">
        <w:rPr>
          <w:rFonts w:ascii="Arial" w:hAnsi="Arial" w:eastAsia="Arial" w:cs="Arial"/>
        </w:rPr>
        <w:t>............................................................................................</w:t>
      </w:r>
      <w:r w:rsidRPr="6156C570" w:rsidR="52BD10B8">
        <w:rPr>
          <w:rFonts w:ascii="Arial" w:hAnsi="Arial" w:eastAsia="Arial" w:cs="Arial"/>
        </w:rPr>
        <w:t>.</w:t>
      </w:r>
      <w:r w:rsidRPr="6156C570" w:rsidR="01EDB0B5">
        <w:rPr>
          <w:rFonts w:ascii="Arial" w:hAnsi="Arial" w:eastAsia="Arial" w:cs="Arial"/>
        </w:rPr>
        <w:t>....................</w:t>
      </w:r>
      <w:r w:rsidRPr="6156C570" w:rsidR="014E7153">
        <w:rPr>
          <w:rFonts w:ascii="Arial" w:hAnsi="Arial" w:eastAsia="Arial" w:cs="Arial"/>
        </w:rPr>
        <w:t xml:space="preserve"> </w:t>
      </w:r>
      <w:r w:rsidRPr="6156C570" w:rsidR="027048DE">
        <w:rPr>
          <w:rFonts w:ascii="Arial" w:hAnsi="Arial" w:eastAsia="Arial" w:cs="Arial"/>
        </w:rPr>
        <w:t>6</w:t>
      </w:r>
    </w:p>
    <w:p w:rsidR="2FC877A3" w:rsidP="6156C570" w:rsidRDefault="2FC877A3" w14:paraId="0FA45DE4" w14:textId="7B07BFBE">
      <w:pPr>
        <w:pStyle w:val="Normal"/>
        <w:spacing w:line="360" w:lineRule="auto"/>
        <w:jc w:val="right"/>
        <w:rPr>
          <w:rFonts w:ascii="Arial" w:hAnsi="Arial" w:eastAsia="Arial" w:cs="Arial"/>
        </w:rPr>
      </w:pPr>
      <w:r w:rsidRPr="6156C570" w:rsidR="2FC877A3">
        <w:rPr>
          <w:rFonts w:ascii="Arial" w:hAnsi="Arial" w:eastAsia="Arial" w:cs="Arial"/>
        </w:rPr>
        <w:t>Bibliography......................................................................................................</w:t>
      </w:r>
      <w:r w:rsidRPr="6156C570" w:rsidR="3BF02A2F">
        <w:rPr>
          <w:rFonts w:ascii="Arial" w:hAnsi="Arial" w:eastAsia="Arial" w:cs="Arial"/>
        </w:rPr>
        <w:t>.........</w:t>
      </w:r>
      <w:r w:rsidRPr="6156C570" w:rsidR="2FC877A3">
        <w:rPr>
          <w:rFonts w:ascii="Arial" w:hAnsi="Arial" w:eastAsia="Arial" w:cs="Arial"/>
        </w:rPr>
        <w:t>.......</w:t>
      </w:r>
      <w:r w:rsidRPr="6156C570" w:rsidR="405112D8">
        <w:rPr>
          <w:rFonts w:ascii="Arial" w:hAnsi="Arial" w:eastAsia="Arial" w:cs="Arial"/>
        </w:rPr>
        <w:t>.</w:t>
      </w:r>
      <w:r w:rsidRPr="6156C570" w:rsidR="2FC877A3">
        <w:rPr>
          <w:rFonts w:ascii="Arial" w:hAnsi="Arial" w:eastAsia="Arial" w:cs="Arial"/>
        </w:rPr>
        <w:t>..</w:t>
      </w:r>
      <w:r w:rsidRPr="6156C570" w:rsidR="67818508">
        <w:rPr>
          <w:rFonts w:ascii="Arial" w:hAnsi="Arial" w:eastAsia="Arial" w:cs="Arial"/>
        </w:rPr>
        <w:t>.</w:t>
      </w:r>
      <w:r w:rsidRPr="6156C570" w:rsidR="2FC877A3">
        <w:rPr>
          <w:rFonts w:ascii="Arial" w:hAnsi="Arial" w:eastAsia="Arial" w:cs="Arial"/>
        </w:rPr>
        <w:t xml:space="preserve">. </w:t>
      </w:r>
      <w:r w:rsidRPr="6156C570" w:rsidR="52BD993D">
        <w:rPr>
          <w:rFonts w:ascii="Arial" w:hAnsi="Arial" w:eastAsia="Arial" w:cs="Arial"/>
        </w:rPr>
        <w:t>9</w:t>
      </w:r>
    </w:p>
    <w:p w:rsidR="7BD8668F" w:rsidP="6156C570" w:rsidRDefault="7BD8668F" w14:paraId="605EABAA" w14:textId="131EDC59">
      <w:pPr>
        <w:pStyle w:val="Normal"/>
        <w:spacing w:line="360" w:lineRule="auto"/>
        <w:jc w:val="right"/>
        <w:rPr>
          <w:rFonts w:ascii="Arial" w:hAnsi="Arial" w:eastAsia="Arial" w:cs="Arial"/>
        </w:rPr>
      </w:pPr>
    </w:p>
    <w:p w:rsidR="7BD8668F" w:rsidP="65CDFEF5" w:rsidRDefault="7BD8668F" w14:paraId="3E71D66E" w14:textId="3A4BAF11">
      <w:pPr>
        <w:pStyle w:val="Normal"/>
        <w:spacing w:line="360" w:lineRule="auto"/>
        <w:jc w:val="both"/>
        <w:rPr>
          <w:rFonts w:ascii="Arial" w:hAnsi="Arial" w:eastAsia="Arial" w:cs="Arial"/>
        </w:rPr>
      </w:pPr>
    </w:p>
    <w:p w:rsidR="7BD8668F" w:rsidP="65CDFEF5" w:rsidRDefault="7BD8668F" w14:paraId="7FA11A34" w14:textId="1161C98B">
      <w:pPr>
        <w:pStyle w:val="Normal"/>
        <w:spacing w:line="360" w:lineRule="auto"/>
        <w:jc w:val="both"/>
        <w:rPr>
          <w:rFonts w:ascii="Arial" w:hAnsi="Arial" w:eastAsia="Arial" w:cs="Arial"/>
        </w:rPr>
      </w:pPr>
    </w:p>
    <w:p w:rsidR="7BD8668F" w:rsidP="65CDFEF5" w:rsidRDefault="7BD8668F" w14:paraId="333FFCD5" w14:textId="7F713BDA">
      <w:pPr>
        <w:pStyle w:val="Normal"/>
        <w:spacing w:line="360" w:lineRule="auto"/>
        <w:jc w:val="both"/>
        <w:rPr>
          <w:rFonts w:ascii="Arial" w:hAnsi="Arial" w:eastAsia="Arial" w:cs="Arial"/>
        </w:rPr>
      </w:pPr>
    </w:p>
    <w:p w:rsidR="7BD8668F" w:rsidP="65CDFEF5" w:rsidRDefault="7BD8668F" w14:paraId="4DA74CCE" w14:textId="6BAE3804">
      <w:pPr>
        <w:pStyle w:val="Normal"/>
        <w:spacing w:line="360" w:lineRule="auto"/>
        <w:jc w:val="both"/>
        <w:rPr>
          <w:rFonts w:ascii="Arial" w:hAnsi="Arial" w:eastAsia="Arial" w:cs="Arial"/>
        </w:rPr>
      </w:pPr>
    </w:p>
    <w:p w:rsidR="7BD8668F" w:rsidP="65CDFEF5" w:rsidRDefault="7BD8668F" w14:paraId="7EC24F1E" w14:textId="12829E32">
      <w:pPr>
        <w:pStyle w:val="Normal"/>
        <w:spacing w:line="360" w:lineRule="auto"/>
        <w:jc w:val="both"/>
        <w:rPr>
          <w:rFonts w:ascii="Arial" w:hAnsi="Arial" w:eastAsia="Arial" w:cs="Arial"/>
        </w:rPr>
      </w:pPr>
    </w:p>
    <w:p w:rsidR="7BD8668F" w:rsidP="65CDFEF5" w:rsidRDefault="7BD8668F" w14:paraId="0409EFE5" w14:textId="155EAFE3">
      <w:pPr>
        <w:pStyle w:val="Normal"/>
        <w:spacing w:line="360" w:lineRule="auto"/>
        <w:jc w:val="both"/>
        <w:rPr>
          <w:rFonts w:ascii="Arial" w:hAnsi="Arial" w:eastAsia="Arial" w:cs="Arial"/>
        </w:rPr>
      </w:pPr>
    </w:p>
    <w:p w:rsidR="7BD8668F" w:rsidP="65CDFEF5" w:rsidRDefault="7BD8668F" w14:paraId="54A6DD8B" w14:textId="3F0C7178">
      <w:pPr>
        <w:pStyle w:val="Normal"/>
        <w:spacing w:line="360" w:lineRule="auto"/>
        <w:jc w:val="both"/>
        <w:rPr>
          <w:rFonts w:ascii="Arial" w:hAnsi="Arial" w:eastAsia="Arial" w:cs="Arial"/>
        </w:rPr>
      </w:pPr>
    </w:p>
    <w:p w:rsidR="7BD8668F" w:rsidP="65CDFEF5" w:rsidRDefault="7BD8668F" w14:paraId="409D718A" w14:textId="5E6611DB">
      <w:pPr>
        <w:pStyle w:val="Normal"/>
        <w:spacing w:line="360" w:lineRule="auto"/>
        <w:jc w:val="both"/>
        <w:rPr>
          <w:rFonts w:ascii="Arial" w:hAnsi="Arial" w:eastAsia="Arial" w:cs="Arial"/>
        </w:rPr>
      </w:pPr>
    </w:p>
    <w:p w:rsidR="7BD8668F" w:rsidP="65CDFEF5" w:rsidRDefault="7BD8668F" w14:paraId="4B11C69D" w14:textId="2E9D3356">
      <w:pPr>
        <w:pStyle w:val="Normal"/>
        <w:spacing w:line="360" w:lineRule="auto"/>
        <w:jc w:val="both"/>
        <w:rPr>
          <w:rFonts w:ascii="Arial" w:hAnsi="Arial" w:eastAsia="Arial" w:cs="Arial"/>
        </w:rPr>
      </w:pPr>
    </w:p>
    <w:p w:rsidR="7BD8668F" w:rsidP="65CDFEF5" w:rsidRDefault="7BD8668F" w14:paraId="65BE33EC" w14:textId="68BA9091">
      <w:pPr>
        <w:pStyle w:val="Normal"/>
        <w:spacing w:line="360" w:lineRule="auto"/>
        <w:jc w:val="both"/>
        <w:rPr>
          <w:rFonts w:ascii="Arial" w:hAnsi="Arial" w:eastAsia="Arial" w:cs="Arial"/>
        </w:rPr>
      </w:pPr>
    </w:p>
    <w:p w:rsidR="7BD8668F" w:rsidP="65CDFEF5" w:rsidRDefault="7BD8668F" w14:paraId="3F9476A5" w14:textId="1663AA11">
      <w:pPr>
        <w:pStyle w:val="Normal"/>
        <w:spacing w:line="360" w:lineRule="auto"/>
        <w:jc w:val="both"/>
        <w:rPr>
          <w:rFonts w:ascii="Arial" w:hAnsi="Arial" w:eastAsia="Arial" w:cs="Arial"/>
        </w:rPr>
      </w:pPr>
    </w:p>
    <w:p w:rsidR="7BD8668F" w:rsidP="65CDFEF5" w:rsidRDefault="7BD8668F" w14:paraId="04C792FE" w14:textId="71EF84E9">
      <w:pPr>
        <w:pStyle w:val="Normal"/>
        <w:spacing w:line="360" w:lineRule="auto"/>
        <w:jc w:val="both"/>
        <w:rPr>
          <w:rFonts w:ascii="Arial" w:hAnsi="Arial" w:eastAsia="Arial" w:cs="Arial"/>
        </w:rPr>
      </w:pPr>
    </w:p>
    <w:p w:rsidR="7BD8668F" w:rsidP="65CDFEF5" w:rsidRDefault="7BD8668F" w14:paraId="13DC606D" w14:textId="14E101D6">
      <w:pPr>
        <w:pStyle w:val="Normal"/>
        <w:spacing w:line="360" w:lineRule="auto"/>
        <w:jc w:val="both"/>
        <w:rPr>
          <w:rFonts w:ascii="Arial" w:hAnsi="Arial" w:eastAsia="Arial" w:cs="Arial"/>
        </w:rPr>
      </w:pPr>
    </w:p>
    <w:p w:rsidR="7BD8668F" w:rsidP="65CDFEF5" w:rsidRDefault="7BD8668F" w14:paraId="3A9ECC11" w14:textId="7CC23AF3">
      <w:pPr>
        <w:pStyle w:val="Normal"/>
        <w:bidi w:val="0"/>
        <w:spacing w:before="0" w:beforeAutospacing="off" w:after="160" w:afterAutospacing="off" w:line="360" w:lineRule="auto"/>
        <w:ind/>
        <w:jc w:val="both"/>
        <w:rPr>
          <w:rFonts w:ascii="Arial" w:hAnsi="Arial" w:eastAsia="Arial" w:cs="Arial"/>
        </w:rPr>
      </w:pPr>
    </w:p>
    <w:p w:rsidR="65CDFEF5" w:rsidP="65CDFEF5" w:rsidRDefault="65CDFEF5" w14:paraId="2A81134A" w14:textId="67B11A53">
      <w:pPr>
        <w:pStyle w:val="Normal"/>
        <w:spacing w:line="360" w:lineRule="auto"/>
        <w:jc w:val="both"/>
        <w:rPr>
          <w:rFonts w:ascii="Arial" w:hAnsi="Arial" w:eastAsia="Arial" w:cs="Arial"/>
        </w:rPr>
      </w:pPr>
    </w:p>
    <w:p w:rsidR="65CDFEF5" w:rsidP="65CDFEF5" w:rsidRDefault="65CDFEF5" w14:paraId="554B7CD3" w14:textId="26FD4937">
      <w:pPr>
        <w:pStyle w:val="Normal"/>
        <w:spacing w:line="360" w:lineRule="auto"/>
        <w:jc w:val="both"/>
        <w:rPr>
          <w:rFonts w:ascii="Arial" w:hAnsi="Arial" w:eastAsia="Arial" w:cs="Arial"/>
        </w:rPr>
      </w:pPr>
    </w:p>
    <w:p w:rsidR="65CDFEF5" w:rsidP="65CDFEF5" w:rsidRDefault="65CDFEF5" w14:paraId="6F0E925F" w14:textId="00B1D786">
      <w:pPr>
        <w:pStyle w:val="Normal"/>
        <w:spacing w:line="360" w:lineRule="auto"/>
        <w:jc w:val="both"/>
        <w:rPr>
          <w:rFonts w:ascii="Arial" w:hAnsi="Arial" w:eastAsia="Arial" w:cs="Arial"/>
        </w:rPr>
      </w:pPr>
    </w:p>
    <w:p w:rsidR="4F099D5F" w:rsidP="65CDFEF5" w:rsidRDefault="4F099D5F" w14:paraId="63B2B783" w14:textId="5A36C93C">
      <w:pPr>
        <w:pStyle w:val="Normal"/>
        <w:bidi w:val="0"/>
        <w:spacing w:before="0" w:beforeAutospacing="off" w:after="160" w:afterAutospacing="off" w:line="360" w:lineRule="auto"/>
        <w:ind w:left="0" w:right="0"/>
        <w:jc w:val="both"/>
        <w:rPr>
          <w:rFonts w:ascii="Arial" w:hAnsi="Arial" w:eastAsia="Arial" w:cs="Arial"/>
        </w:rPr>
      </w:pPr>
      <w:r w:rsidRPr="65CDFEF5" w:rsidR="4F099D5F">
        <w:rPr>
          <w:rFonts w:ascii="Arial" w:hAnsi="Arial" w:eastAsia="Arial" w:cs="Arial"/>
        </w:rPr>
        <w:t xml:space="preserve">                             </w:t>
      </w:r>
      <w:r w:rsidRPr="65CDFEF5" w:rsidR="50AC2A5C">
        <w:rPr>
          <w:rFonts w:ascii="Arial" w:hAnsi="Arial" w:eastAsia="Arial" w:cs="Arial"/>
        </w:rPr>
        <w:t xml:space="preserve">                      </w:t>
      </w:r>
      <w:r w:rsidRPr="65CDFEF5" w:rsidR="4F099D5F">
        <w:rPr>
          <w:rFonts w:ascii="Arial" w:hAnsi="Arial" w:eastAsia="Arial" w:cs="Arial"/>
        </w:rPr>
        <w:t xml:space="preserve">    </w:t>
      </w:r>
      <w:r w:rsidRPr="65CDFEF5" w:rsidR="4F02FD48">
        <w:rPr>
          <w:rFonts w:ascii="Arial" w:hAnsi="Arial" w:eastAsia="Arial" w:cs="Arial"/>
        </w:rPr>
        <w:t xml:space="preserve"> </w:t>
      </w:r>
      <w:r w:rsidRPr="65CDFEF5" w:rsidR="4F02FD48">
        <w:rPr>
          <w:rFonts w:ascii="Arial" w:hAnsi="Arial" w:eastAsia="Arial" w:cs="Arial"/>
          <w:b w:val="1"/>
          <w:bCs w:val="1"/>
        </w:rPr>
        <w:t>INTRODUCTIO</w:t>
      </w:r>
      <w:r w:rsidRPr="65CDFEF5" w:rsidR="4A4593F8">
        <w:rPr>
          <w:rFonts w:ascii="Arial" w:hAnsi="Arial" w:eastAsia="Arial" w:cs="Arial"/>
          <w:b w:val="1"/>
          <w:bCs w:val="1"/>
        </w:rPr>
        <w:t>N</w:t>
      </w:r>
    </w:p>
    <w:p w:rsidR="7BD8668F" w:rsidP="65CDFEF5" w:rsidRDefault="7BD8668F" w14:paraId="7350E314" w14:textId="5838D0B7">
      <w:pPr>
        <w:pStyle w:val="Normal"/>
        <w:bidi w:val="0"/>
        <w:spacing w:before="0" w:beforeAutospacing="off" w:after="160" w:afterAutospacing="off" w:line="360" w:lineRule="auto"/>
        <w:ind w:left="0" w:right="0"/>
        <w:jc w:val="both"/>
        <w:rPr>
          <w:rFonts w:ascii="Arial" w:hAnsi="Arial" w:eastAsia="Arial" w:cs="Arial"/>
        </w:rPr>
      </w:pPr>
    </w:p>
    <w:p w:rsidR="47E20E10" w:rsidP="65CDFEF5" w:rsidRDefault="47E20E10" w14:paraId="58CCC377" w14:textId="78BEFC83">
      <w:pPr>
        <w:pStyle w:val="Normal"/>
        <w:bidi w:val="0"/>
        <w:spacing w:before="0" w:beforeAutospacing="off" w:after="160" w:afterAutospacing="off" w:line="360" w:lineRule="auto"/>
        <w:ind w:left="0" w:right="0" w:firstLine="720"/>
        <w:jc w:val="both"/>
        <w:rPr>
          <w:rFonts w:ascii="Arial" w:hAnsi="Arial" w:eastAsia="Arial" w:cs="Arial"/>
        </w:rPr>
      </w:pPr>
      <w:r w:rsidRPr="65CDFEF5" w:rsidR="1E5AF007">
        <w:rPr>
          <w:rFonts w:ascii="Arial" w:hAnsi="Arial" w:eastAsia="Arial" w:cs="Arial"/>
        </w:rPr>
        <w:t>In this report I will explain using the related theory</w:t>
      </w:r>
      <w:r w:rsidRPr="65CDFEF5" w:rsidR="06C325E5">
        <w:rPr>
          <w:rFonts w:ascii="Arial" w:hAnsi="Arial" w:eastAsia="Arial" w:cs="Arial"/>
        </w:rPr>
        <w:t xml:space="preserve"> I have learned at Psychology, </w:t>
      </w:r>
      <w:r w:rsidRPr="65CDFEF5" w:rsidR="06C325E5">
        <w:rPr>
          <w:rFonts w:ascii="Arial" w:hAnsi="Arial" w:eastAsia="Arial" w:cs="Arial"/>
        </w:rPr>
        <w:t xml:space="preserve">what </w:t>
      </w:r>
      <w:r w:rsidRPr="65CDFEF5" w:rsidR="2DD86E1D">
        <w:rPr>
          <w:rFonts w:ascii="Arial" w:hAnsi="Arial" w:eastAsia="Arial" w:cs="Arial"/>
        </w:rPr>
        <w:t>reason</w:t>
      </w:r>
      <w:r w:rsidRPr="65CDFEF5" w:rsidR="2DD86E1D">
        <w:rPr>
          <w:rFonts w:ascii="Arial" w:hAnsi="Arial" w:eastAsia="Arial" w:cs="Arial"/>
        </w:rPr>
        <w:t xml:space="preserve"> is</w:t>
      </w:r>
      <w:r w:rsidRPr="65CDFEF5" w:rsidR="45898D7F">
        <w:rPr>
          <w:rFonts w:ascii="Arial" w:hAnsi="Arial" w:eastAsia="Arial" w:cs="Arial"/>
        </w:rPr>
        <w:t xml:space="preserve"> </w:t>
      </w:r>
      <w:r w:rsidRPr="65CDFEF5" w:rsidR="1647ACB7">
        <w:rPr>
          <w:rFonts w:ascii="Arial" w:hAnsi="Arial" w:eastAsia="Arial" w:cs="Arial"/>
        </w:rPr>
        <w:t xml:space="preserve">for the </w:t>
      </w:r>
      <w:r w:rsidRPr="65CDFEF5" w:rsidR="5FB8D4D9">
        <w:rPr>
          <w:rFonts w:ascii="Arial" w:hAnsi="Arial" w:eastAsia="Arial" w:cs="Arial"/>
        </w:rPr>
        <w:t>behaviour of both, staff member and</w:t>
      </w:r>
      <w:r w:rsidRPr="65CDFEF5" w:rsidR="446DDFEC">
        <w:rPr>
          <w:rFonts w:ascii="Arial" w:hAnsi="Arial" w:eastAsia="Arial" w:cs="Arial"/>
        </w:rPr>
        <w:t xml:space="preserve"> </w:t>
      </w:r>
      <w:r w:rsidRPr="65CDFEF5" w:rsidR="5FB8D4D9">
        <w:rPr>
          <w:rFonts w:ascii="Arial" w:hAnsi="Arial" w:eastAsia="Arial" w:cs="Arial"/>
        </w:rPr>
        <w:t xml:space="preserve">the service </w:t>
      </w:r>
      <w:r w:rsidRPr="65CDFEF5" w:rsidR="76E35246">
        <w:rPr>
          <w:rFonts w:ascii="Arial" w:hAnsi="Arial" w:eastAsia="Arial" w:cs="Arial"/>
        </w:rPr>
        <w:t>users.</w:t>
      </w:r>
    </w:p>
    <w:p w:rsidR="5FF70198" w:rsidP="65CDFEF5" w:rsidRDefault="5FF70198" w14:paraId="1EBFD7C1" w14:textId="5EA70334">
      <w:pPr>
        <w:pStyle w:val="Normal"/>
        <w:bidi w:val="0"/>
        <w:spacing w:before="0" w:beforeAutospacing="off" w:after="160" w:afterAutospacing="off" w:line="360" w:lineRule="auto"/>
        <w:ind w:left="0" w:right="0" w:firstLine="720"/>
        <w:jc w:val="both"/>
        <w:rPr>
          <w:rFonts w:ascii="Arial" w:hAnsi="Arial" w:eastAsia="Arial" w:cs="Arial"/>
        </w:rPr>
      </w:pPr>
      <w:r w:rsidRPr="65CDFEF5" w:rsidR="19F80D7E">
        <w:rPr>
          <w:rFonts w:ascii="Arial" w:hAnsi="Arial" w:eastAsia="Arial" w:cs="Arial"/>
        </w:rPr>
        <w:t>I will include relevant information about</w:t>
      </w:r>
      <w:r w:rsidRPr="65CDFEF5" w:rsidR="76179ECC">
        <w:rPr>
          <w:rFonts w:ascii="Arial" w:hAnsi="Arial" w:eastAsia="Arial" w:cs="Arial"/>
        </w:rPr>
        <w:t>:</w:t>
      </w:r>
    </w:p>
    <w:p w:rsidR="76179ECC" w:rsidP="65CDFEF5" w:rsidRDefault="76179ECC" w14:paraId="32CF31DD" w14:textId="468FB41F">
      <w:pPr>
        <w:pStyle w:val="Normal"/>
        <w:bidi w:val="0"/>
        <w:spacing w:before="0" w:beforeAutospacing="off" w:after="160" w:afterAutospacing="off" w:line="360" w:lineRule="auto"/>
        <w:ind w:left="0" w:right="0"/>
        <w:jc w:val="both"/>
        <w:rPr>
          <w:rFonts w:ascii="Arial" w:hAnsi="Arial" w:eastAsia="Arial" w:cs="Arial"/>
        </w:rPr>
      </w:pPr>
      <w:r w:rsidRPr="65CDFEF5" w:rsidR="76179ECC">
        <w:rPr>
          <w:rFonts w:ascii="Arial" w:hAnsi="Arial" w:eastAsia="Arial" w:cs="Arial"/>
        </w:rPr>
        <w:t xml:space="preserve">                       - the service user’s condition </w:t>
      </w:r>
    </w:p>
    <w:p w:rsidR="76179ECC" w:rsidP="65CDFEF5" w:rsidRDefault="76179ECC" w14:paraId="7255493E" w14:textId="4C0841F0">
      <w:pPr>
        <w:pStyle w:val="Normal"/>
        <w:bidi w:val="0"/>
        <w:spacing w:before="0" w:beforeAutospacing="off" w:after="160" w:afterAutospacing="off" w:line="360" w:lineRule="auto"/>
        <w:ind w:left="0" w:right="0"/>
        <w:jc w:val="both"/>
        <w:rPr>
          <w:rFonts w:ascii="Arial" w:hAnsi="Arial" w:eastAsia="Arial" w:cs="Arial"/>
        </w:rPr>
      </w:pPr>
      <w:r w:rsidRPr="65CDFEF5" w:rsidR="76179ECC">
        <w:rPr>
          <w:rFonts w:ascii="Arial" w:hAnsi="Arial" w:eastAsia="Arial" w:cs="Arial"/>
        </w:rPr>
        <w:t xml:space="preserve">                       - the impact of </w:t>
      </w:r>
      <w:r w:rsidRPr="65CDFEF5" w:rsidR="76179ECC">
        <w:rPr>
          <w:rFonts w:ascii="Arial" w:hAnsi="Arial" w:eastAsia="Arial" w:cs="Arial"/>
        </w:rPr>
        <w:t>counselling</w:t>
      </w:r>
      <w:r w:rsidRPr="65CDFEF5" w:rsidR="76179ECC">
        <w:rPr>
          <w:rFonts w:ascii="Arial" w:hAnsi="Arial" w:eastAsia="Arial" w:cs="Arial"/>
        </w:rPr>
        <w:t xml:space="preserve"> for individuals</w:t>
      </w:r>
    </w:p>
    <w:p w:rsidR="198FA2C1" w:rsidP="65CDFEF5" w:rsidRDefault="198FA2C1" w14:paraId="032DA9E4" w14:textId="0A835EB7">
      <w:pPr>
        <w:pStyle w:val="Normal"/>
        <w:bidi w:val="0"/>
        <w:spacing w:before="0" w:beforeAutospacing="off" w:after="160" w:afterAutospacing="off" w:line="360" w:lineRule="auto"/>
        <w:ind w:left="0" w:right="0"/>
        <w:jc w:val="both"/>
        <w:rPr>
          <w:rFonts w:ascii="Arial" w:hAnsi="Arial" w:eastAsia="Arial" w:cs="Arial"/>
        </w:rPr>
      </w:pPr>
      <w:r w:rsidRPr="65CDFEF5" w:rsidR="76179ECC">
        <w:rPr>
          <w:rFonts w:ascii="Arial" w:hAnsi="Arial" w:eastAsia="Arial" w:cs="Arial"/>
        </w:rPr>
        <w:t xml:space="preserve">                       - </w:t>
      </w:r>
      <w:r w:rsidRPr="65CDFEF5" w:rsidR="476C1508">
        <w:rPr>
          <w:rFonts w:ascii="Arial" w:hAnsi="Arial" w:eastAsia="Arial" w:cs="Arial"/>
        </w:rPr>
        <w:t>statistical information relating to rates of suicide within this age group.</w:t>
      </w:r>
    </w:p>
    <w:p w:rsidR="198FA2C1" w:rsidP="65CDFEF5" w:rsidRDefault="198FA2C1" w14:paraId="1C180163" w14:textId="255E8B1C">
      <w:pPr>
        <w:pStyle w:val="Normal"/>
        <w:bidi w:val="0"/>
        <w:spacing w:before="0" w:beforeAutospacing="off" w:after="160" w:afterAutospacing="off" w:line="360" w:lineRule="auto"/>
        <w:ind w:left="0" w:right="0" w:firstLine="720"/>
        <w:jc w:val="both"/>
        <w:rPr>
          <w:rFonts w:ascii="Arial" w:hAnsi="Arial" w:eastAsia="Arial" w:cs="Arial"/>
        </w:rPr>
      </w:pPr>
      <w:r w:rsidRPr="65CDFEF5" w:rsidR="200FF1BE">
        <w:rPr>
          <w:rFonts w:ascii="Arial" w:hAnsi="Arial" w:eastAsia="Arial" w:cs="Arial"/>
        </w:rPr>
        <w:t xml:space="preserve">In </w:t>
      </w:r>
      <w:r w:rsidRPr="65CDFEF5" w:rsidR="6D7F04ED">
        <w:rPr>
          <w:rFonts w:ascii="Arial" w:hAnsi="Arial" w:eastAsia="Arial" w:cs="Arial"/>
        </w:rPr>
        <w:t xml:space="preserve">the end of </w:t>
      </w:r>
      <w:r w:rsidRPr="65CDFEF5" w:rsidR="002E95F8">
        <w:rPr>
          <w:rFonts w:ascii="Arial" w:hAnsi="Arial" w:eastAsia="Arial" w:cs="Arial"/>
        </w:rPr>
        <w:t>my report,</w:t>
      </w:r>
      <w:r w:rsidRPr="65CDFEF5" w:rsidR="6D7F04ED">
        <w:rPr>
          <w:rFonts w:ascii="Arial" w:hAnsi="Arial" w:eastAsia="Arial" w:cs="Arial"/>
        </w:rPr>
        <w:t xml:space="preserve"> I will </w:t>
      </w:r>
      <w:r w:rsidRPr="65CDFEF5" w:rsidR="386CE4C5">
        <w:rPr>
          <w:rFonts w:ascii="Arial" w:hAnsi="Arial" w:eastAsia="Arial" w:cs="Arial"/>
        </w:rPr>
        <w:t>include recommendation on whether the co</w:t>
      </w:r>
      <w:r w:rsidRPr="65CDFEF5" w:rsidR="386CE4C5">
        <w:rPr>
          <w:rFonts w:ascii="Arial" w:hAnsi="Arial" w:eastAsia="Arial" w:cs="Arial"/>
        </w:rPr>
        <w:t>mplaint</w:t>
      </w:r>
      <w:r w:rsidRPr="65CDFEF5" w:rsidR="30A0C89C">
        <w:rPr>
          <w:rFonts w:ascii="Arial" w:hAnsi="Arial" w:eastAsia="Arial" w:cs="Arial"/>
        </w:rPr>
        <w:t xml:space="preserve"> </w:t>
      </w:r>
      <w:r w:rsidRPr="65CDFEF5" w:rsidR="386CE4C5">
        <w:rPr>
          <w:rFonts w:ascii="Arial" w:hAnsi="Arial" w:eastAsia="Arial" w:cs="Arial"/>
        </w:rPr>
        <w:t>about</w:t>
      </w:r>
      <w:r w:rsidRPr="65CDFEF5" w:rsidR="26CDF889">
        <w:rPr>
          <w:rFonts w:ascii="Arial" w:hAnsi="Arial" w:eastAsia="Arial" w:cs="Arial"/>
        </w:rPr>
        <w:t xml:space="preserve"> </w:t>
      </w:r>
      <w:r w:rsidRPr="65CDFEF5" w:rsidR="386CE4C5">
        <w:rPr>
          <w:rFonts w:ascii="Arial" w:hAnsi="Arial" w:eastAsia="Arial" w:cs="Arial"/>
        </w:rPr>
        <w:t>the member of staff should be upheld or dismissed.</w:t>
      </w:r>
    </w:p>
    <w:p w:rsidR="7BD8668F" w:rsidP="65CDFEF5" w:rsidRDefault="7BD8668F" w14:paraId="2CE6BD2A" w14:textId="5CF2ED34">
      <w:pPr>
        <w:pStyle w:val="Normal"/>
        <w:spacing w:line="360" w:lineRule="auto"/>
        <w:jc w:val="both"/>
        <w:rPr>
          <w:rFonts w:ascii="Arial" w:hAnsi="Arial" w:eastAsia="Arial" w:cs="Arial"/>
        </w:rPr>
      </w:pPr>
    </w:p>
    <w:p w:rsidR="7BD8668F" w:rsidP="65CDFEF5" w:rsidRDefault="7BD8668F" w14:paraId="1E2A7283" w14:textId="3C647958">
      <w:pPr>
        <w:pStyle w:val="Normal"/>
        <w:spacing w:line="360" w:lineRule="auto"/>
        <w:jc w:val="both"/>
        <w:rPr>
          <w:rFonts w:ascii="Arial" w:hAnsi="Arial" w:eastAsia="Arial" w:cs="Arial"/>
        </w:rPr>
      </w:pPr>
    </w:p>
    <w:p w:rsidR="7BD8668F" w:rsidP="65CDFEF5" w:rsidRDefault="7BD8668F" w14:paraId="517BF934" w14:textId="4857F4A8">
      <w:pPr>
        <w:pStyle w:val="Normal"/>
        <w:spacing w:line="360" w:lineRule="auto"/>
        <w:jc w:val="both"/>
        <w:rPr>
          <w:rFonts w:ascii="Arial" w:hAnsi="Arial" w:eastAsia="Arial" w:cs="Arial"/>
        </w:rPr>
      </w:pPr>
    </w:p>
    <w:p w:rsidR="7BD8668F" w:rsidP="65CDFEF5" w:rsidRDefault="7BD8668F" w14:paraId="481AAFE3" w14:textId="6DD38B08">
      <w:pPr>
        <w:pStyle w:val="Normal"/>
        <w:spacing w:line="360" w:lineRule="auto"/>
        <w:jc w:val="both"/>
        <w:rPr>
          <w:rFonts w:ascii="Arial" w:hAnsi="Arial" w:eastAsia="Arial" w:cs="Arial"/>
        </w:rPr>
      </w:pPr>
    </w:p>
    <w:p w:rsidR="7BD8668F" w:rsidP="65CDFEF5" w:rsidRDefault="7BD8668F" w14:paraId="10BB3C66" w14:textId="68C8C32B">
      <w:pPr>
        <w:pStyle w:val="Normal"/>
        <w:spacing w:line="360" w:lineRule="auto"/>
        <w:jc w:val="both"/>
        <w:rPr>
          <w:rFonts w:ascii="Arial" w:hAnsi="Arial" w:eastAsia="Arial" w:cs="Arial"/>
        </w:rPr>
      </w:pPr>
    </w:p>
    <w:p w:rsidR="7BD8668F" w:rsidP="65CDFEF5" w:rsidRDefault="7BD8668F" w14:paraId="0E6ED0BD" w14:textId="0E4FD589">
      <w:pPr>
        <w:pStyle w:val="Normal"/>
        <w:spacing w:line="360" w:lineRule="auto"/>
        <w:jc w:val="both"/>
        <w:rPr>
          <w:rFonts w:ascii="Arial" w:hAnsi="Arial" w:eastAsia="Arial" w:cs="Arial"/>
        </w:rPr>
      </w:pPr>
    </w:p>
    <w:p w:rsidR="7BD8668F" w:rsidP="65CDFEF5" w:rsidRDefault="7BD8668F" w14:paraId="0D072BD9" w14:textId="1536CA94">
      <w:pPr>
        <w:pStyle w:val="Normal"/>
        <w:spacing w:line="360" w:lineRule="auto"/>
        <w:jc w:val="both"/>
        <w:rPr>
          <w:rFonts w:ascii="Arial" w:hAnsi="Arial" w:eastAsia="Arial" w:cs="Arial"/>
        </w:rPr>
      </w:pPr>
    </w:p>
    <w:p w:rsidR="7BD8668F" w:rsidP="65CDFEF5" w:rsidRDefault="7BD8668F" w14:paraId="2970CC8D" w14:textId="1630B3A8">
      <w:pPr>
        <w:pStyle w:val="Normal"/>
        <w:spacing w:line="360" w:lineRule="auto"/>
        <w:jc w:val="both"/>
        <w:rPr>
          <w:rFonts w:ascii="Arial" w:hAnsi="Arial" w:eastAsia="Arial" w:cs="Arial"/>
        </w:rPr>
      </w:pPr>
    </w:p>
    <w:p w:rsidR="7BD8668F" w:rsidP="65CDFEF5" w:rsidRDefault="7BD8668F" w14:paraId="772501E6" w14:textId="2B0173CD">
      <w:pPr>
        <w:pStyle w:val="Normal"/>
        <w:spacing w:line="360" w:lineRule="auto"/>
        <w:jc w:val="both"/>
        <w:rPr>
          <w:rFonts w:ascii="Arial" w:hAnsi="Arial" w:eastAsia="Arial" w:cs="Arial"/>
        </w:rPr>
      </w:pPr>
    </w:p>
    <w:p w:rsidR="7BD8668F" w:rsidP="65CDFEF5" w:rsidRDefault="7BD8668F" w14:paraId="1DE6CEBF" w14:textId="4F7D9754">
      <w:pPr>
        <w:pStyle w:val="Normal"/>
        <w:spacing w:line="360" w:lineRule="auto"/>
        <w:jc w:val="both"/>
        <w:rPr>
          <w:rFonts w:ascii="Arial" w:hAnsi="Arial" w:eastAsia="Arial" w:cs="Arial"/>
        </w:rPr>
      </w:pPr>
    </w:p>
    <w:p w:rsidR="7BD8668F" w:rsidP="65CDFEF5" w:rsidRDefault="7BD8668F" w14:paraId="4ACE5B40" w14:textId="74C42738">
      <w:pPr>
        <w:pStyle w:val="Normal"/>
        <w:spacing w:line="360" w:lineRule="auto"/>
        <w:jc w:val="both"/>
        <w:rPr>
          <w:rFonts w:ascii="Arial" w:hAnsi="Arial" w:eastAsia="Arial" w:cs="Arial"/>
        </w:rPr>
      </w:pPr>
    </w:p>
    <w:p w:rsidR="7BD8668F" w:rsidP="65CDFEF5" w:rsidRDefault="7BD8668F" w14:paraId="01803C7F" w14:textId="049E2446">
      <w:pPr>
        <w:pStyle w:val="Normal"/>
        <w:spacing w:line="360" w:lineRule="auto"/>
        <w:jc w:val="both"/>
        <w:rPr>
          <w:rFonts w:ascii="Arial" w:hAnsi="Arial" w:eastAsia="Arial" w:cs="Arial"/>
        </w:rPr>
      </w:pPr>
    </w:p>
    <w:p w:rsidR="7BD8668F" w:rsidP="65CDFEF5" w:rsidRDefault="7BD8668F" w14:paraId="4E1C4A81" w14:textId="34A9F4C3">
      <w:pPr>
        <w:pStyle w:val="Normal"/>
        <w:spacing w:line="360" w:lineRule="auto"/>
        <w:jc w:val="both"/>
        <w:rPr>
          <w:rFonts w:ascii="Arial" w:hAnsi="Arial" w:eastAsia="Arial" w:cs="Arial"/>
        </w:rPr>
      </w:pPr>
    </w:p>
    <w:p w:rsidR="65CDFEF5" w:rsidP="65CDFEF5" w:rsidRDefault="65CDFEF5" w14:paraId="7C04771C" w14:textId="2DAE290D">
      <w:pPr>
        <w:pStyle w:val="Normal"/>
        <w:spacing w:line="360" w:lineRule="auto"/>
        <w:jc w:val="both"/>
        <w:rPr>
          <w:rFonts w:ascii="Arial" w:hAnsi="Arial" w:eastAsia="Arial" w:cs="Arial"/>
        </w:rPr>
      </w:pPr>
    </w:p>
    <w:p w:rsidR="65CDFEF5" w:rsidP="65CDFEF5" w:rsidRDefault="65CDFEF5" w14:paraId="0E5CE64C" w14:textId="4B56A847">
      <w:pPr>
        <w:pStyle w:val="Normal"/>
        <w:spacing w:line="360" w:lineRule="auto"/>
        <w:jc w:val="both"/>
        <w:rPr>
          <w:rFonts w:ascii="Arial" w:hAnsi="Arial" w:eastAsia="Arial" w:cs="Arial"/>
        </w:rPr>
      </w:pPr>
    </w:p>
    <w:p w:rsidR="4BA304FF" w:rsidP="4BA304FF" w:rsidRDefault="4BA304FF" w14:paraId="566675BD" w14:textId="24A72472">
      <w:pPr>
        <w:pStyle w:val="Normal"/>
        <w:spacing w:line="360" w:lineRule="auto"/>
        <w:jc w:val="both"/>
        <w:rPr>
          <w:rFonts w:ascii="Arial" w:hAnsi="Arial" w:eastAsia="Arial" w:cs="Arial"/>
        </w:rPr>
      </w:pPr>
    </w:p>
    <w:p w:rsidR="65CDFEF5" w:rsidP="65CDFEF5" w:rsidRDefault="65CDFEF5" w14:paraId="69B79009" w14:textId="37649FA9">
      <w:pPr>
        <w:pStyle w:val="Normal"/>
        <w:spacing w:line="360" w:lineRule="auto"/>
        <w:jc w:val="center"/>
        <w:rPr>
          <w:rFonts w:ascii="Arial" w:hAnsi="Arial" w:eastAsia="Arial" w:cs="Arial"/>
          <w:b w:val="1"/>
          <w:bCs w:val="1"/>
        </w:rPr>
      </w:pPr>
      <w:r w:rsidRPr="4BA304FF" w:rsidR="5FB5A8E5">
        <w:rPr>
          <w:rFonts w:ascii="Arial" w:hAnsi="Arial" w:eastAsia="Arial" w:cs="Arial"/>
          <w:b w:val="1"/>
          <w:bCs w:val="1"/>
        </w:rPr>
        <w:t xml:space="preserve">Social Identity </w:t>
      </w:r>
      <w:r w:rsidRPr="4BA304FF" w:rsidR="3905D0A8">
        <w:rPr>
          <w:rFonts w:ascii="Arial" w:hAnsi="Arial" w:eastAsia="Arial" w:cs="Arial"/>
          <w:b w:val="1"/>
          <w:bCs w:val="1"/>
        </w:rPr>
        <w:t>Theory (</w:t>
      </w:r>
      <w:r w:rsidRPr="4BA304FF" w:rsidR="48B5BC24">
        <w:rPr>
          <w:rFonts w:ascii="Arial" w:hAnsi="Arial" w:eastAsia="Arial" w:cs="Arial"/>
          <w:b w:val="1"/>
          <w:bCs w:val="1"/>
        </w:rPr>
        <w:t>S</w:t>
      </w:r>
      <w:r w:rsidRPr="4BA304FF" w:rsidR="5FB5A8E5">
        <w:rPr>
          <w:rFonts w:ascii="Arial" w:hAnsi="Arial" w:eastAsia="Arial" w:cs="Arial"/>
          <w:b w:val="1"/>
          <w:bCs w:val="1"/>
        </w:rPr>
        <w:t xml:space="preserve"> IT)</w:t>
      </w:r>
    </w:p>
    <w:p w:rsidR="2ACB893B" w:rsidP="65CDFEF5" w:rsidRDefault="2ACB893B" w14:paraId="4C4DFFBC" w14:textId="3E9813C6">
      <w:pPr>
        <w:pStyle w:val="Normal"/>
        <w:spacing w:line="360" w:lineRule="auto"/>
        <w:ind w:firstLine="720"/>
        <w:jc w:val="both"/>
        <w:rPr>
          <w:rFonts w:ascii="Arial" w:hAnsi="Arial" w:eastAsia="Arial" w:cs="Arial"/>
          <w:b w:val="0"/>
          <w:bCs w:val="0"/>
        </w:rPr>
      </w:pPr>
      <w:r w:rsidRPr="65CDFEF5" w:rsidR="2ACB893B">
        <w:rPr>
          <w:rFonts w:ascii="Arial" w:hAnsi="Arial" w:eastAsia="Arial" w:cs="Arial"/>
          <w:b w:val="0"/>
          <w:bCs w:val="0"/>
        </w:rPr>
        <w:t>Social identity theory is an integrative theory</w:t>
      </w:r>
      <w:r w:rsidRPr="65CDFEF5" w:rsidR="24A13DE7">
        <w:rPr>
          <w:rFonts w:ascii="Arial" w:hAnsi="Arial" w:eastAsia="Arial" w:cs="Arial"/>
          <w:b w:val="0"/>
          <w:bCs w:val="0"/>
        </w:rPr>
        <w:t xml:space="preserve"> and this theory make a </w:t>
      </w:r>
      <w:r w:rsidRPr="65CDFEF5" w:rsidR="0F3B7740">
        <w:rPr>
          <w:rFonts w:ascii="Arial" w:hAnsi="Arial" w:eastAsia="Arial" w:cs="Arial"/>
          <w:b w:val="0"/>
          <w:bCs w:val="0"/>
        </w:rPr>
        <w:t>connection</w:t>
      </w:r>
      <w:r w:rsidRPr="65CDFEF5" w:rsidR="24A13DE7">
        <w:rPr>
          <w:rFonts w:ascii="Arial" w:hAnsi="Arial" w:eastAsia="Arial" w:cs="Arial"/>
          <w:b w:val="0"/>
          <w:bCs w:val="0"/>
        </w:rPr>
        <w:t xml:space="preserve"> between a cognitive processes and </w:t>
      </w:r>
      <w:r w:rsidRPr="65CDFEF5" w:rsidR="151DDB82">
        <w:rPr>
          <w:rFonts w:ascii="Arial" w:hAnsi="Arial" w:eastAsia="Arial" w:cs="Arial"/>
          <w:b w:val="0"/>
          <w:bCs w:val="0"/>
        </w:rPr>
        <w:t>behavioural motivation.</w:t>
      </w:r>
    </w:p>
    <w:p w:rsidR="044B7BB9" w:rsidP="65CDFEF5" w:rsidRDefault="044B7BB9" w14:paraId="2D8CB242" w14:textId="2FEF996C">
      <w:pPr>
        <w:pStyle w:val="Normal"/>
        <w:spacing w:line="360" w:lineRule="auto"/>
        <w:ind w:firstLine="720"/>
        <w:jc w:val="both"/>
        <w:rPr>
          <w:rFonts w:ascii="Arial" w:hAnsi="Arial" w:eastAsia="Arial" w:cs="Arial"/>
          <w:b w:val="0"/>
          <w:bCs w:val="0"/>
        </w:rPr>
      </w:pPr>
      <w:r w:rsidRPr="65CDFEF5" w:rsidR="044B7BB9">
        <w:rPr>
          <w:rFonts w:ascii="Arial" w:hAnsi="Arial" w:eastAsia="Arial" w:cs="Arial"/>
          <w:b w:val="0"/>
          <w:bCs w:val="0"/>
        </w:rPr>
        <w:t>Tajfel sa</w:t>
      </w:r>
      <w:r w:rsidRPr="65CDFEF5" w:rsidR="31C635E8">
        <w:rPr>
          <w:rFonts w:ascii="Arial" w:hAnsi="Arial" w:eastAsia="Arial" w:cs="Arial"/>
          <w:b w:val="0"/>
          <w:bCs w:val="0"/>
        </w:rPr>
        <w:t>id about social identity, everyone belon</w:t>
      </w:r>
      <w:r w:rsidRPr="65CDFEF5" w:rsidR="13C0A504">
        <w:rPr>
          <w:rFonts w:ascii="Arial" w:hAnsi="Arial" w:eastAsia="Arial" w:cs="Arial"/>
          <w:b w:val="0"/>
          <w:bCs w:val="0"/>
        </w:rPr>
        <w:t xml:space="preserve">gs to a group and </w:t>
      </w:r>
      <w:r w:rsidRPr="65CDFEF5" w:rsidR="0E6272E4">
        <w:rPr>
          <w:rFonts w:ascii="Arial" w:hAnsi="Arial" w:eastAsia="Arial" w:cs="Arial"/>
          <w:b w:val="0"/>
          <w:bCs w:val="0"/>
        </w:rPr>
        <w:t xml:space="preserve">relates emotionally and </w:t>
      </w:r>
      <w:r w:rsidRPr="65CDFEF5" w:rsidR="6413E759">
        <w:rPr>
          <w:rFonts w:ascii="Arial" w:hAnsi="Arial" w:eastAsia="Arial" w:cs="Arial"/>
          <w:b w:val="0"/>
          <w:bCs w:val="0"/>
        </w:rPr>
        <w:t>behaviourally</w:t>
      </w:r>
      <w:r w:rsidRPr="65CDFEF5" w:rsidR="0E6272E4">
        <w:rPr>
          <w:rFonts w:ascii="Arial" w:hAnsi="Arial" w:eastAsia="Arial" w:cs="Arial"/>
          <w:b w:val="0"/>
          <w:bCs w:val="0"/>
        </w:rPr>
        <w:t xml:space="preserve"> to another member of the group</w:t>
      </w:r>
      <w:r w:rsidRPr="65CDFEF5" w:rsidR="5E318317">
        <w:rPr>
          <w:rFonts w:ascii="Arial" w:hAnsi="Arial" w:eastAsia="Arial" w:cs="Arial"/>
          <w:b w:val="0"/>
          <w:bCs w:val="0"/>
        </w:rPr>
        <w:t xml:space="preserve">, having </w:t>
      </w:r>
      <w:r w:rsidRPr="65CDFEF5" w:rsidR="52DB833D">
        <w:rPr>
          <w:rFonts w:ascii="Arial" w:hAnsi="Arial" w:eastAsia="Arial" w:cs="Arial"/>
          <w:b w:val="0"/>
          <w:bCs w:val="0"/>
        </w:rPr>
        <w:t>an</w:t>
      </w:r>
      <w:r w:rsidRPr="65CDFEF5" w:rsidR="5E318317">
        <w:rPr>
          <w:rFonts w:ascii="Arial" w:hAnsi="Arial" w:eastAsia="Arial" w:cs="Arial"/>
          <w:b w:val="0"/>
          <w:bCs w:val="0"/>
        </w:rPr>
        <w:t xml:space="preserve"> own self-</w:t>
      </w:r>
      <w:r w:rsidRPr="65CDFEF5" w:rsidR="41B1583B">
        <w:rPr>
          <w:rFonts w:ascii="Arial" w:hAnsi="Arial" w:eastAsia="Arial" w:cs="Arial"/>
          <w:b w:val="0"/>
          <w:bCs w:val="0"/>
        </w:rPr>
        <w:t>conception as</w:t>
      </w:r>
      <w:r w:rsidRPr="65CDFEF5" w:rsidR="5E318317">
        <w:rPr>
          <w:rFonts w:ascii="Arial" w:hAnsi="Arial" w:eastAsia="Arial" w:cs="Arial"/>
          <w:b w:val="0"/>
          <w:bCs w:val="0"/>
        </w:rPr>
        <w:t xml:space="preserve"> a group</w:t>
      </w:r>
      <w:r w:rsidRPr="65CDFEF5" w:rsidR="121B61A5">
        <w:rPr>
          <w:rFonts w:ascii="Arial" w:hAnsi="Arial" w:eastAsia="Arial" w:cs="Arial"/>
          <w:b w:val="0"/>
          <w:bCs w:val="0"/>
        </w:rPr>
        <w:t xml:space="preserve"> </w:t>
      </w:r>
      <w:r w:rsidRPr="65CDFEF5" w:rsidR="740D42C6">
        <w:rPr>
          <w:rFonts w:ascii="Arial" w:hAnsi="Arial" w:eastAsia="Arial" w:cs="Arial"/>
          <w:b w:val="0"/>
          <w:bCs w:val="0"/>
        </w:rPr>
        <w:t>member</w:t>
      </w:r>
      <w:r w:rsidRPr="65CDFEF5" w:rsidR="121B61A5">
        <w:rPr>
          <w:rFonts w:ascii="Arial" w:hAnsi="Arial" w:eastAsia="Arial" w:cs="Arial"/>
          <w:b w:val="0"/>
          <w:bCs w:val="0"/>
        </w:rPr>
        <w:t>.</w:t>
      </w:r>
      <w:r w:rsidRPr="65CDFEF5" w:rsidR="5E318317">
        <w:rPr>
          <w:rFonts w:ascii="Arial" w:hAnsi="Arial" w:eastAsia="Arial" w:cs="Arial"/>
          <w:b w:val="0"/>
          <w:bCs w:val="0"/>
        </w:rPr>
        <w:t xml:space="preserve"> </w:t>
      </w:r>
      <w:r w:rsidRPr="65CDFEF5" w:rsidR="35B54C70">
        <w:rPr>
          <w:rFonts w:ascii="Arial" w:hAnsi="Arial" w:eastAsia="Arial" w:cs="Arial"/>
          <w:b w:val="0"/>
          <w:bCs w:val="0"/>
        </w:rPr>
        <w:t xml:space="preserve">Also, we like to </w:t>
      </w:r>
      <w:r w:rsidRPr="65CDFEF5" w:rsidR="51D9A329">
        <w:rPr>
          <w:rFonts w:ascii="Arial" w:hAnsi="Arial" w:eastAsia="Arial" w:cs="Arial"/>
          <w:b w:val="0"/>
          <w:bCs w:val="0"/>
        </w:rPr>
        <w:t xml:space="preserve">belong to a group out </w:t>
      </w:r>
      <w:r w:rsidRPr="65CDFEF5" w:rsidR="64893433">
        <w:rPr>
          <w:rFonts w:ascii="Arial" w:hAnsi="Arial" w:eastAsia="Arial" w:cs="Arial"/>
          <w:b w:val="0"/>
          <w:bCs w:val="0"/>
        </w:rPr>
        <w:t>of a desire to assert our esteem.</w:t>
      </w:r>
      <w:r w:rsidRPr="65CDFEF5" w:rsidR="23AE0DD3">
        <w:rPr>
          <w:rFonts w:ascii="Arial" w:hAnsi="Arial" w:eastAsia="Arial" w:cs="Arial"/>
          <w:b w:val="0"/>
          <w:bCs w:val="0"/>
        </w:rPr>
        <w:t xml:space="preserve"> Being part of</w:t>
      </w:r>
      <w:r w:rsidRPr="65CDFEF5" w:rsidR="005EA4DA">
        <w:rPr>
          <w:rFonts w:ascii="Arial" w:hAnsi="Arial" w:eastAsia="Arial" w:cs="Arial"/>
          <w:b w:val="0"/>
          <w:bCs w:val="0"/>
        </w:rPr>
        <w:t xml:space="preserve"> </w:t>
      </w:r>
      <w:r w:rsidRPr="65CDFEF5" w:rsidR="2C6C5523">
        <w:rPr>
          <w:rFonts w:ascii="Arial" w:hAnsi="Arial" w:eastAsia="Arial" w:cs="Arial"/>
          <w:b w:val="0"/>
          <w:bCs w:val="0"/>
        </w:rPr>
        <w:t>a group</w:t>
      </w:r>
      <w:r w:rsidRPr="65CDFEF5" w:rsidR="76B785C5">
        <w:rPr>
          <w:rFonts w:ascii="Arial" w:hAnsi="Arial" w:eastAsia="Arial" w:cs="Arial"/>
          <w:b w:val="0"/>
          <w:bCs w:val="0"/>
        </w:rPr>
        <w:t xml:space="preserve"> </w:t>
      </w:r>
      <w:r w:rsidRPr="65CDFEF5" w:rsidR="5331A49A">
        <w:rPr>
          <w:rFonts w:ascii="Arial" w:hAnsi="Arial" w:eastAsia="Arial" w:cs="Arial"/>
          <w:b w:val="0"/>
          <w:bCs w:val="0"/>
        </w:rPr>
        <w:t>helping us the define our role a</w:t>
      </w:r>
      <w:r w:rsidRPr="65CDFEF5" w:rsidR="1DD1CA82">
        <w:rPr>
          <w:rFonts w:ascii="Arial" w:hAnsi="Arial" w:eastAsia="Arial" w:cs="Arial"/>
          <w:b w:val="0"/>
          <w:bCs w:val="0"/>
        </w:rPr>
        <w:t>nd ou</w:t>
      </w:r>
      <w:r w:rsidRPr="65CDFEF5" w:rsidR="32D2EB87">
        <w:rPr>
          <w:rFonts w:ascii="Arial" w:hAnsi="Arial" w:eastAsia="Arial" w:cs="Arial"/>
          <w:b w:val="0"/>
          <w:bCs w:val="0"/>
        </w:rPr>
        <w:t>r behaviour.</w:t>
      </w:r>
    </w:p>
    <w:p w:rsidR="32D2EB87" w:rsidP="65CDFEF5" w:rsidRDefault="32D2EB87" w14:paraId="722B79E5" w14:textId="44623543">
      <w:pPr>
        <w:pStyle w:val="Normal"/>
        <w:spacing w:line="360" w:lineRule="auto"/>
        <w:jc w:val="both"/>
        <w:rPr>
          <w:rFonts w:ascii="Arial" w:hAnsi="Arial" w:eastAsia="Arial" w:cs="Arial"/>
          <w:b w:val="0"/>
          <w:bCs w:val="0"/>
        </w:rPr>
      </w:pPr>
      <w:r w:rsidRPr="65CDFEF5" w:rsidR="32D2EB87">
        <w:rPr>
          <w:rFonts w:ascii="Arial" w:hAnsi="Arial" w:eastAsia="Arial" w:cs="Arial"/>
          <w:b w:val="0"/>
          <w:bCs w:val="0"/>
        </w:rPr>
        <w:t>There are three category of social identity theory</w:t>
      </w:r>
      <w:r w:rsidRPr="65CDFEF5" w:rsidR="219A876B">
        <w:rPr>
          <w:rFonts w:ascii="Arial" w:hAnsi="Arial" w:eastAsia="Arial" w:cs="Arial"/>
          <w:b w:val="0"/>
          <w:bCs w:val="0"/>
        </w:rPr>
        <w:t>:</w:t>
      </w:r>
    </w:p>
    <w:p w:rsidR="219A876B" w:rsidP="65CDFEF5" w:rsidRDefault="219A876B" w14:paraId="10D35AAF" w14:textId="19A1B1BC">
      <w:pPr>
        <w:pStyle w:val="ListParagraph"/>
        <w:numPr>
          <w:ilvl w:val="0"/>
          <w:numId w:val="3"/>
        </w:numPr>
        <w:spacing w:line="360" w:lineRule="auto"/>
        <w:jc w:val="both"/>
        <w:rPr>
          <w:rFonts w:ascii="Arial" w:hAnsi="Arial" w:eastAsia="Arial" w:cs="Arial" w:asciiTheme="minorAscii" w:hAnsiTheme="minorAscii" w:eastAsiaTheme="minorAscii" w:cstheme="minorAscii"/>
          <w:b w:val="1"/>
          <w:bCs w:val="1"/>
          <w:sz w:val="22"/>
          <w:szCs w:val="22"/>
        </w:rPr>
      </w:pPr>
      <w:r w:rsidRPr="65CDFEF5" w:rsidR="219A876B">
        <w:rPr>
          <w:rFonts w:ascii="Arial" w:hAnsi="Arial" w:eastAsia="Arial" w:cs="Arial"/>
          <w:b w:val="1"/>
          <w:bCs w:val="1"/>
        </w:rPr>
        <w:t>Social categorisation</w:t>
      </w:r>
      <w:r w:rsidRPr="65CDFEF5" w:rsidR="0E9F3E95">
        <w:rPr>
          <w:rFonts w:ascii="Arial" w:hAnsi="Arial" w:eastAsia="Arial" w:cs="Arial"/>
          <w:b w:val="1"/>
          <w:bCs w:val="1"/>
        </w:rPr>
        <w:t>:</w:t>
      </w:r>
      <w:r w:rsidRPr="65CDFEF5" w:rsidR="0E9F3E95">
        <w:rPr>
          <w:rFonts w:ascii="Arial" w:hAnsi="Arial" w:eastAsia="Arial" w:cs="Arial"/>
          <w:b w:val="0"/>
          <w:bCs w:val="0"/>
        </w:rPr>
        <w:t xml:space="preserve"> We</w:t>
      </w:r>
      <w:r w:rsidRPr="65CDFEF5" w:rsidR="08BCDA53">
        <w:rPr>
          <w:rFonts w:ascii="Arial" w:hAnsi="Arial" w:eastAsia="Arial" w:cs="Arial"/>
          <w:b w:val="0"/>
          <w:bCs w:val="0"/>
        </w:rPr>
        <w:t xml:space="preserve"> put people in category, after we </w:t>
      </w:r>
      <w:r w:rsidRPr="65CDFEF5" w:rsidR="5EF280EA">
        <w:rPr>
          <w:rFonts w:ascii="Arial" w:hAnsi="Arial" w:eastAsia="Arial" w:cs="Arial"/>
          <w:b w:val="0"/>
          <w:bCs w:val="0"/>
        </w:rPr>
        <w:t>have</w:t>
      </w:r>
      <w:r w:rsidRPr="65CDFEF5" w:rsidR="08BCDA53">
        <w:rPr>
          <w:rFonts w:ascii="Arial" w:hAnsi="Arial" w:eastAsia="Arial" w:cs="Arial"/>
          <w:b w:val="0"/>
          <w:bCs w:val="0"/>
        </w:rPr>
        <w:t xml:space="preserve"> </w:t>
      </w:r>
      <w:r w:rsidRPr="65CDFEF5" w:rsidR="249F41C0">
        <w:rPr>
          <w:rFonts w:ascii="Arial" w:hAnsi="Arial" w:eastAsia="Arial" w:cs="Arial"/>
          <w:b w:val="0"/>
          <w:bCs w:val="0"/>
        </w:rPr>
        <w:t>information</w:t>
      </w:r>
      <w:r w:rsidRPr="65CDFEF5" w:rsidR="08BCDA53">
        <w:rPr>
          <w:rFonts w:ascii="Arial" w:hAnsi="Arial" w:eastAsia="Arial" w:cs="Arial"/>
          <w:b w:val="0"/>
          <w:bCs w:val="0"/>
        </w:rPr>
        <w:t xml:space="preserve"> about </w:t>
      </w:r>
      <w:r w:rsidRPr="65CDFEF5" w:rsidR="2ACEE301">
        <w:rPr>
          <w:rFonts w:ascii="Arial" w:hAnsi="Arial" w:eastAsia="Arial" w:cs="Arial"/>
          <w:b w:val="0"/>
          <w:bCs w:val="0"/>
        </w:rPr>
        <w:t>them,</w:t>
      </w:r>
      <w:r w:rsidRPr="65CDFEF5" w:rsidR="08BCDA53">
        <w:rPr>
          <w:rFonts w:ascii="Arial" w:hAnsi="Arial" w:eastAsia="Arial" w:cs="Arial"/>
          <w:b w:val="0"/>
          <w:bCs w:val="0"/>
        </w:rPr>
        <w:t xml:space="preserve"> and we </w:t>
      </w:r>
      <w:r w:rsidRPr="65CDFEF5" w:rsidR="42702152">
        <w:rPr>
          <w:rFonts w:ascii="Arial" w:hAnsi="Arial" w:eastAsia="Arial" w:cs="Arial"/>
          <w:b w:val="0"/>
          <w:bCs w:val="0"/>
        </w:rPr>
        <w:t>classify</w:t>
      </w:r>
      <w:r w:rsidRPr="65CDFEF5" w:rsidR="77004414">
        <w:rPr>
          <w:rFonts w:ascii="Arial" w:hAnsi="Arial" w:eastAsia="Arial" w:cs="Arial"/>
          <w:b w:val="0"/>
          <w:bCs w:val="0"/>
        </w:rPr>
        <w:t xml:space="preserve"> them after group characte</w:t>
      </w:r>
      <w:r w:rsidRPr="65CDFEF5" w:rsidR="735713AB">
        <w:rPr>
          <w:rFonts w:ascii="Arial" w:hAnsi="Arial" w:eastAsia="Arial" w:cs="Arial"/>
          <w:b w:val="0"/>
          <w:bCs w:val="0"/>
        </w:rPr>
        <w:t>ristics.</w:t>
      </w:r>
    </w:p>
    <w:p w:rsidR="5F87DED0" w:rsidP="65CDFEF5" w:rsidRDefault="5F87DED0" w14:paraId="31749874" w14:textId="0D7CCB9E">
      <w:pPr>
        <w:pStyle w:val="ListParagraph"/>
        <w:numPr>
          <w:ilvl w:val="0"/>
          <w:numId w:val="3"/>
        </w:numPr>
        <w:bidi w:val="0"/>
        <w:spacing w:before="0" w:beforeAutospacing="off" w:after="160" w:afterAutospacing="off" w:line="360" w:lineRule="auto"/>
        <w:ind w:right="0"/>
        <w:jc w:val="both"/>
        <w:rPr>
          <w:rFonts w:ascii="Arial" w:hAnsi="Arial" w:eastAsia="Arial" w:cs="Arial" w:asciiTheme="minorAscii" w:hAnsiTheme="minorAscii" w:eastAsiaTheme="minorAscii" w:cstheme="minorAscii"/>
          <w:b w:val="1"/>
          <w:bCs w:val="1"/>
          <w:sz w:val="22"/>
          <w:szCs w:val="22"/>
        </w:rPr>
      </w:pPr>
      <w:r w:rsidRPr="65CDFEF5" w:rsidR="5F87DED0">
        <w:rPr>
          <w:rFonts w:ascii="Arial" w:hAnsi="Arial" w:eastAsia="Arial" w:cs="Arial"/>
          <w:b w:val="1"/>
          <w:bCs w:val="1"/>
        </w:rPr>
        <w:t>Social identification:</w:t>
      </w:r>
      <w:r w:rsidRPr="65CDFEF5" w:rsidR="099097E3">
        <w:rPr>
          <w:rFonts w:ascii="Arial" w:hAnsi="Arial" w:eastAsia="Arial" w:cs="Arial"/>
          <w:b w:val="1"/>
          <w:bCs w:val="1"/>
        </w:rPr>
        <w:t xml:space="preserve"> </w:t>
      </w:r>
      <w:r w:rsidRPr="65CDFEF5" w:rsidR="099097E3">
        <w:rPr>
          <w:rFonts w:ascii="Arial" w:hAnsi="Arial" w:eastAsia="Arial" w:cs="Arial"/>
          <w:b w:val="0"/>
          <w:bCs w:val="0"/>
        </w:rPr>
        <w:t xml:space="preserve">There is </w:t>
      </w:r>
      <w:r w:rsidRPr="65CDFEF5" w:rsidR="26A5CA8E">
        <w:rPr>
          <w:rFonts w:ascii="Arial" w:hAnsi="Arial" w:eastAsia="Arial" w:cs="Arial"/>
          <w:b w:val="0"/>
          <w:bCs w:val="0"/>
        </w:rPr>
        <w:t>an emotional</w:t>
      </w:r>
      <w:r w:rsidRPr="65CDFEF5" w:rsidR="0F150928">
        <w:rPr>
          <w:rFonts w:ascii="Arial" w:hAnsi="Arial" w:eastAsia="Arial" w:cs="Arial"/>
          <w:b w:val="0"/>
          <w:bCs w:val="0"/>
        </w:rPr>
        <w:t xml:space="preserve"> </w:t>
      </w:r>
      <w:r w:rsidRPr="65CDFEF5" w:rsidR="1A99D94D">
        <w:rPr>
          <w:rFonts w:ascii="Arial" w:hAnsi="Arial" w:eastAsia="Arial" w:cs="Arial"/>
          <w:b w:val="0"/>
          <w:bCs w:val="0"/>
        </w:rPr>
        <w:t>importance</w:t>
      </w:r>
      <w:r w:rsidRPr="65CDFEF5" w:rsidR="20B98F02">
        <w:rPr>
          <w:rFonts w:ascii="Arial" w:hAnsi="Arial" w:eastAsia="Arial" w:cs="Arial"/>
          <w:b w:val="0"/>
          <w:bCs w:val="0"/>
        </w:rPr>
        <w:t xml:space="preserve"> </w:t>
      </w:r>
      <w:r w:rsidRPr="65CDFEF5" w:rsidR="5D1CBA44">
        <w:rPr>
          <w:rFonts w:ascii="Arial" w:hAnsi="Arial" w:eastAsia="Arial" w:cs="Arial"/>
          <w:b w:val="0"/>
          <w:bCs w:val="0"/>
        </w:rPr>
        <w:t xml:space="preserve">for the individual of group </w:t>
      </w:r>
      <w:r w:rsidRPr="65CDFEF5" w:rsidR="79A98034">
        <w:rPr>
          <w:rFonts w:ascii="Arial" w:hAnsi="Arial" w:eastAsia="Arial" w:cs="Arial"/>
          <w:b w:val="0"/>
          <w:bCs w:val="0"/>
        </w:rPr>
        <w:t>member,</w:t>
      </w:r>
      <w:r w:rsidRPr="65CDFEF5" w:rsidR="5D1CBA44">
        <w:rPr>
          <w:rFonts w:ascii="Arial" w:hAnsi="Arial" w:eastAsia="Arial" w:cs="Arial"/>
          <w:b w:val="0"/>
          <w:bCs w:val="0"/>
        </w:rPr>
        <w:t xml:space="preserve"> </w:t>
      </w:r>
      <w:r w:rsidRPr="65CDFEF5" w:rsidR="39555B98">
        <w:rPr>
          <w:rFonts w:ascii="Arial" w:hAnsi="Arial" w:eastAsia="Arial" w:cs="Arial"/>
          <w:b w:val="0"/>
          <w:bCs w:val="0"/>
        </w:rPr>
        <w:t>and we</w:t>
      </w:r>
      <w:r w:rsidRPr="65CDFEF5" w:rsidR="69450E82">
        <w:rPr>
          <w:rFonts w:ascii="Arial" w:hAnsi="Arial" w:eastAsia="Arial" w:cs="Arial"/>
          <w:b w:val="0"/>
          <w:bCs w:val="0"/>
        </w:rPr>
        <w:t xml:space="preserve"> can </w:t>
      </w:r>
      <w:r w:rsidRPr="65CDFEF5" w:rsidR="3584306F">
        <w:rPr>
          <w:rFonts w:ascii="Arial" w:hAnsi="Arial" w:eastAsia="Arial" w:cs="Arial"/>
          <w:b w:val="0"/>
          <w:bCs w:val="0"/>
        </w:rPr>
        <w:t>identify</w:t>
      </w:r>
      <w:r w:rsidRPr="65CDFEF5" w:rsidR="3584306F">
        <w:rPr>
          <w:rFonts w:ascii="Arial" w:hAnsi="Arial" w:eastAsia="Arial" w:cs="Arial"/>
          <w:b w:val="0"/>
          <w:bCs w:val="0"/>
        </w:rPr>
        <w:t>, with the group where belong</w:t>
      </w:r>
      <w:r w:rsidRPr="65CDFEF5" w:rsidR="23A2CDB8">
        <w:rPr>
          <w:rFonts w:ascii="Arial" w:hAnsi="Arial" w:eastAsia="Arial" w:cs="Arial"/>
          <w:b w:val="0"/>
          <w:bCs w:val="0"/>
        </w:rPr>
        <w:t>.</w:t>
      </w:r>
    </w:p>
    <w:p w:rsidR="219A876B" w:rsidP="65CDFEF5" w:rsidRDefault="219A876B" w14:paraId="1F2CFB01" w14:textId="0FE4012F">
      <w:pPr>
        <w:pStyle w:val="ListParagraph"/>
        <w:numPr>
          <w:ilvl w:val="0"/>
          <w:numId w:val="3"/>
        </w:numPr>
        <w:spacing w:line="360" w:lineRule="auto"/>
        <w:jc w:val="both"/>
        <w:rPr>
          <w:rFonts w:ascii="Arial" w:hAnsi="Arial" w:eastAsia="Arial" w:cs="Arial" w:asciiTheme="minorAscii" w:hAnsiTheme="minorAscii" w:eastAsiaTheme="minorAscii" w:cstheme="minorAscii"/>
          <w:b w:val="1"/>
          <w:bCs w:val="1"/>
          <w:sz w:val="22"/>
          <w:szCs w:val="22"/>
        </w:rPr>
      </w:pPr>
      <w:r w:rsidRPr="65CDFEF5" w:rsidR="219A876B">
        <w:rPr>
          <w:rFonts w:ascii="Arial" w:hAnsi="Arial" w:eastAsia="Arial" w:cs="Arial"/>
          <w:b w:val="1"/>
          <w:bCs w:val="1"/>
        </w:rPr>
        <w:t>Social comparation</w:t>
      </w:r>
      <w:r w:rsidRPr="65CDFEF5" w:rsidR="328140DC">
        <w:rPr>
          <w:rFonts w:ascii="Arial" w:hAnsi="Arial" w:eastAsia="Arial" w:cs="Arial"/>
          <w:b w:val="1"/>
          <w:bCs w:val="1"/>
        </w:rPr>
        <w:t>:</w:t>
      </w:r>
      <w:r w:rsidRPr="65CDFEF5" w:rsidR="328140DC">
        <w:rPr>
          <w:rFonts w:ascii="Arial" w:hAnsi="Arial" w:eastAsia="Arial" w:cs="Arial"/>
          <w:b w:val="0"/>
          <w:bCs w:val="0"/>
        </w:rPr>
        <w:t xml:space="preserve"> Here is some comparations what we </w:t>
      </w:r>
      <w:r w:rsidRPr="65CDFEF5" w:rsidR="443CBA6A">
        <w:rPr>
          <w:rFonts w:ascii="Arial" w:hAnsi="Arial" w:eastAsia="Arial" w:cs="Arial"/>
          <w:b w:val="0"/>
          <w:bCs w:val="0"/>
        </w:rPr>
        <w:t xml:space="preserve">trying to do between our group and </w:t>
      </w:r>
      <w:r w:rsidRPr="65CDFEF5" w:rsidR="443CBA6A">
        <w:rPr>
          <w:rFonts w:ascii="Arial" w:hAnsi="Arial" w:eastAsia="Arial" w:cs="Arial"/>
          <w:b w:val="0"/>
          <w:bCs w:val="0"/>
        </w:rPr>
        <w:t>other</w:t>
      </w:r>
      <w:r w:rsidRPr="65CDFEF5" w:rsidR="443CBA6A">
        <w:rPr>
          <w:rFonts w:ascii="Arial" w:hAnsi="Arial" w:eastAsia="Arial" w:cs="Arial"/>
          <w:b w:val="0"/>
          <w:bCs w:val="0"/>
        </w:rPr>
        <w:t xml:space="preserve"> groups.</w:t>
      </w:r>
    </w:p>
    <w:p w:rsidR="65CDFEF5" w:rsidP="65CDFEF5" w:rsidRDefault="65CDFEF5" w14:paraId="6CD5280D" w14:textId="3D9AC8E2">
      <w:pPr>
        <w:pStyle w:val="Normal"/>
        <w:spacing w:line="360" w:lineRule="auto"/>
        <w:jc w:val="both"/>
        <w:rPr>
          <w:rFonts w:ascii="Arial" w:hAnsi="Arial" w:eastAsia="Arial" w:cs="Arial"/>
          <w:b w:val="0"/>
          <w:bCs w:val="0"/>
        </w:rPr>
      </w:pPr>
    </w:p>
    <w:p w:rsidR="65CDFEF5" w:rsidP="65CDFEF5" w:rsidRDefault="65CDFEF5" w14:paraId="57DB913F" w14:textId="533B53D1">
      <w:pPr>
        <w:pStyle w:val="Normal"/>
        <w:spacing w:line="360" w:lineRule="auto"/>
        <w:jc w:val="both"/>
        <w:rPr>
          <w:rFonts w:ascii="Arial" w:hAnsi="Arial" w:eastAsia="Arial" w:cs="Arial"/>
          <w:b w:val="1"/>
          <w:bCs w:val="1"/>
        </w:rPr>
      </w:pPr>
      <w:r w:rsidRPr="4BA304FF" w:rsidR="2B19F0E4">
        <w:rPr>
          <w:rFonts w:ascii="Arial" w:hAnsi="Arial" w:eastAsia="Arial" w:cs="Arial"/>
          <w:b w:val="0"/>
          <w:bCs w:val="0"/>
        </w:rPr>
        <w:t xml:space="preserve">                                                  </w:t>
      </w:r>
      <w:r w:rsidRPr="4BA304FF" w:rsidR="2B19F0E4">
        <w:rPr>
          <w:rFonts w:ascii="Arial" w:hAnsi="Arial" w:eastAsia="Arial" w:cs="Arial"/>
          <w:b w:val="1"/>
          <w:bCs w:val="1"/>
        </w:rPr>
        <w:t xml:space="preserve">   Attribution Theory</w:t>
      </w:r>
    </w:p>
    <w:p w:rsidR="59198290" w:rsidP="65CDFEF5" w:rsidRDefault="59198290" w14:paraId="2DDEDFED" w14:textId="011EBD20">
      <w:pPr>
        <w:pStyle w:val="Normal"/>
        <w:spacing w:line="360" w:lineRule="auto"/>
        <w:ind w:firstLine="720"/>
        <w:jc w:val="both"/>
        <w:rPr>
          <w:rFonts w:ascii="Arial" w:hAnsi="Arial" w:eastAsia="Arial" w:cs="Arial"/>
          <w:b w:val="0"/>
          <w:bCs w:val="0"/>
        </w:rPr>
      </w:pPr>
      <w:r w:rsidRPr="65CDFEF5" w:rsidR="59198290">
        <w:rPr>
          <w:rFonts w:ascii="Arial" w:hAnsi="Arial" w:eastAsia="Arial" w:cs="Arial"/>
          <w:b w:val="0"/>
          <w:bCs w:val="0"/>
        </w:rPr>
        <w:t xml:space="preserve">The investigators </w:t>
      </w:r>
      <w:r w:rsidRPr="65CDFEF5" w:rsidR="5235EA68">
        <w:rPr>
          <w:rFonts w:ascii="Arial" w:hAnsi="Arial" w:eastAsia="Arial" w:cs="Arial"/>
          <w:b w:val="0"/>
          <w:bCs w:val="0"/>
        </w:rPr>
        <w:t>make</w:t>
      </w:r>
      <w:r w:rsidRPr="65CDFEF5" w:rsidR="59198290">
        <w:rPr>
          <w:rFonts w:ascii="Arial" w:hAnsi="Arial" w:eastAsia="Arial" w:cs="Arial"/>
          <w:b w:val="0"/>
          <w:bCs w:val="0"/>
        </w:rPr>
        <w:t xml:space="preserve"> on fields what they</w:t>
      </w:r>
      <w:r w:rsidRPr="65CDFEF5" w:rsidR="53371E4E">
        <w:rPr>
          <w:rFonts w:ascii="Arial" w:hAnsi="Arial" w:eastAsia="Arial" w:cs="Arial"/>
          <w:b w:val="0"/>
          <w:bCs w:val="0"/>
        </w:rPr>
        <w:t xml:space="preserve"> have </w:t>
      </w:r>
      <w:r w:rsidRPr="65CDFEF5" w:rsidR="08E566B1">
        <w:rPr>
          <w:rFonts w:ascii="Arial" w:hAnsi="Arial" w:eastAsia="Arial" w:cs="Arial"/>
          <w:b w:val="0"/>
          <w:bCs w:val="0"/>
        </w:rPr>
        <w:t>based</w:t>
      </w:r>
      <w:r w:rsidRPr="65CDFEF5" w:rsidR="53371E4E">
        <w:rPr>
          <w:rFonts w:ascii="Arial" w:hAnsi="Arial" w:eastAsia="Arial" w:cs="Arial"/>
          <w:b w:val="0"/>
          <w:bCs w:val="0"/>
        </w:rPr>
        <w:t xml:space="preserve"> on cognitive processes, are </w:t>
      </w:r>
      <w:r w:rsidRPr="65CDFEF5" w:rsidR="1C79BC38">
        <w:rPr>
          <w:rFonts w:ascii="Arial" w:hAnsi="Arial" w:eastAsia="Arial" w:cs="Arial"/>
          <w:b w:val="0"/>
          <w:bCs w:val="0"/>
        </w:rPr>
        <w:t>concentrated on</w:t>
      </w:r>
      <w:r w:rsidRPr="65CDFEF5" w:rsidR="643B6D6A">
        <w:rPr>
          <w:rFonts w:ascii="Arial" w:hAnsi="Arial" w:eastAsia="Arial" w:cs="Arial"/>
          <w:b w:val="0"/>
          <w:bCs w:val="0"/>
        </w:rPr>
        <w:t xml:space="preserve"> the antecedents-</w:t>
      </w:r>
      <w:r w:rsidRPr="65CDFEF5" w:rsidR="3B7247E8">
        <w:rPr>
          <w:rFonts w:ascii="Arial" w:hAnsi="Arial" w:eastAsia="Arial" w:cs="Arial"/>
          <w:b w:val="0"/>
          <w:bCs w:val="0"/>
        </w:rPr>
        <w:t>attributions</w:t>
      </w:r>
      <w:r w:rsidRPr="65CDFEF5" w:rsidR="643B6D6A">
        <w:rPr>
          <w:rFonts w:ascii="Arial" w:hAnsi="Arial" w:eastAsia="Arial" w:cs="Arial"/>
          <w:b w:val="0"/>
          <w:bCs w:val="0"/>
        </w:rPr>
        <w:t xml:space="preserve"> </w:t>
      </w:r>
      <w:r w:rsidRPr="65CDFEF5" w:rsidR="0E2CE45B">
        <w:rPr>
          <w:rFonts w:ascii="Arial" w:hAnsi="Arial" w:eastAsia="Arial" w:cs="Arial"/>
          <w:b w:val="0"/>
          <w:bCs w:val="0"/>
        </w:rPr>
        <w:t>links</w:t>
      </w:r>
      <w:r w:rsidRPr="65CDFEF5" w:rsidR="6453F0CA">
        <w:rPr>
          <w:rFonts w:ascii="Arial" w:hAnsi="Arial" w:eastAsia="Arial" w:cs="Arial"/>
          <w:b w:val="0"/>
          <w:bCs w:val="0"/>
        </w:rPr>
        <w:t xml:space="preserve"> and what are focused on dynamic </w:t>
      </w:r>
      <w:r w:rsidRPr="65CDFEF5" w:rsidR="46BA0EA8">
        <w:rPr>
          <w:rFonts w:ascii="Arial" w:hAnsi="Arial" w:eastAsia="Arial" w:cs="Arial"/>
          <w:b w:val="0"/>
          <w:bCs w:val="0"/>
        </w:rPr>
        <w:t>behaviour</w:t>
      </w:r>
      <w:r w:rsidRPr="65CDFEF5" w:rsidR="6453F0CA">
        <w:rPr>
          <w:rFonts w:ascii="Arial" w:hAnsi="Arial" w:eastAsia="Arial" w:cs="Arial"/>
          <w:b w:val="0"/>
          <w:bCs w:val="0"/>
        </w:rPr>
        <w:t xml:space="preserve"> are </w:t>
      </w:r>
      <w:r w:rsidRPr="65CDFEF5" w:rsidR="2B4B1EFE">
        <w:rPr>
          <w:rFonts w:ascii="Arial" w:hAnsi="Arial" w:eastAsia="Arial" w:cs="Arial"/>
          <w:b w:val="0"/>
          <w:bCs w:val="0"/>
        </w:rPr>
        <w:t>attribution</w:t>
      </w:r>
      <w:r w:rsidRPr="65CDFEF5" w:rsidR="6453F0CA">
        <w:rPr>
          <w:rFonts w:ascii="Arial" w:hAnsi="Arial" w:eastAsia="Arial" w:cs="Arial"/>
          <w:b w:val="0"/>
          <w:bCs w:val="0"/>
        </w:rPr>
        <w:t>-consequences.</w:t>
      </w:r>
    </w:p>
    <w:p w:rsidR="538DB278" w:rsidP="65CDFEF5" w:rsidRDefault="538DB278" w14:paraId="7A16B9DA" w14:textId="567CBF51">
      <w:pPr>
        <w:pStyle w:val="Normal"/>
        <w:spacing w:line="360" w:lineRule="auto"/>
        <w:ind w:firstLine="720"/>
        <w:jc w:val="both"/>
        <w:rPr>
          <w:rFonts w:ascii="Arial" w:hAnsi="Arial" w:eastAsia="Arial" w:cs="Arial"/>
          <w:b w:val="0"/>
          <w:bCs w:val="0"/>
        </w:rPr>
      </w:pPr>
      <w:r w:rsidRPr="65CDFEF5" w:rsidR="538DB278">
        <w:rPr>
          <w:rFonts w:ascii="Arial" w:hAnsi="Arial" w:eastAsia="Arial" w:cs="Arial"/>
          <w:b w:val="0"/>
          <w:bCs w:val="0"/>
        </w:rPr>
        <w:t xml:space="preserve">The first field </w:t>
      </w:r>
      <w:r w:rsidRPr="65CDFEF5" w:rsidR="51DD08EF">
        <w:rPr>
          <w:rFonts w:ascii="Arial" w:hAnsi="Arial" w:eastAsia="Arial" w:cs="Arial"/>
          <w:b w:val="0"/>
          <w:bCs w:val="0"/>
        </w:rPr>
        <w:t>indicate</w:t>
      </w:r>
      <w:r w:rsidRPr="65CDFEF5" w:rsidR="51DD08EF">
        <w:rPr>
          <w:rFonts w:ascii="Arial" w:hAnsi="Arial" w:eastAsia="Arial" w:cs="Arial"/>
          <w:b w:val="0"/>
          <w:bCs w:val="0"/>
        </w:rPr>
        <w:t xml:space="preserve"> there is </w:t>
      </w:r>
      <w:r w:rsidRPr="65CDFEF5" w:rsidR="4181E010">
        <w:rPr>
          <w:rFonts w:ascii="Arial" w:hAnsi="Arial" w:eastAsia="Arial" w:cs="Arial"/>
          <w:b w:val="0"/>
          <w:bCs w:val="0"/>
        </w:rPr>
        <w:t>a</w:t>
      </w:r>
      <w:r w:rsidRPr="65CDFEF5" w:rsidR="7F57C31E">
        <w:rPr>
          <w:rFonts w:ascii="Arial" w:hAnsi="Arial" w:eastAsia="Arial" w:cs="Arial"/>
          <w:b w:val="0"/>
          <w:bCs w:val="0"/>
        </w:rPr>
        <w:t xml:space="preserve"> systematic </w:t>
      </w:r>
      <w:r w:rsidRPr="65CDFEF5" w:rsidR="789F966F">
        <w:rPr>
          <w:rFonts w:ascii="Arial" w:hAnsi="Arial" w:eastAsia="Arial" w:cs="Arial"/>
          <w:b w:val="0"/>
          <w:bCs w:val="0"/>
        </w:rPr>
        <w:t>assessment</w:t>
      </w:r>
      <w:r w:rsidRPr="65CDFEF5" w:rsidR="7F57C31E">
        <w:rPr>
          <w:rFonts w:ascii="Arial" w:hAnsi="Arial" w:eastAsia="Arial" w:cs="Arial"/>
          <w:b w:val="0"/>
          <w:bCs w:val="0"/>
        </w:rPr>
        <w:t xml:space="preserve"> or manipulation of </w:t>
      </w:r>
      <w:r w:rsidRPr="65CDFEF5" w:rsidR="11A123B4">
        <w:rPr>
          <w:rFonts w:ascii="Arial" w:hAnsi="Arial" w:eastAsia="Arial" w:cs="Arial"/>
          <w:b w:val="0"/>
          <w:bCs w:val="0"/>
        </w:rPr>
        <w:t>predecessor.</w:t>
      </w:r>
    </w:p>
    <w:p w:rsidR="2A1703CE" w:rsidP="65CDFEF5" w:rsidRDefault="2A1703CE" w14:paraId="010A4B70" w14:textId="3F6DC017">
      <w:pPr>
        <w:pStyle w:val="Normal"/>
        <w:spacing w:line="360" w:lineRule="auto"/>
        <w:ind w:firstLine="720"/>
        <w:jc w:val="both"/>
        <w:rPr>
          <w:rFonts w:ascii="Arial" w:hAnsi="Arial" w:eastAsia="Arial" w:cs="Arial"/>
          <w:b w:val="0"/>
          <w:bCs w:val="0"/>
        </w:rPr>
      </w:pPr>
      <w:r w:rsidRPr="65CDFEF5" w:rsidR="2A1703CE">
        <w:rPr>
          <w:rFonts w:ascii="Arial" w:hAnsi="Arial" w:eastAsia="Arial" w:cs="Arial"/>
          <w:b w:val="1"/>
          <w:bCs w:val="1"/>
        </w:rPr>
        <w:t>Expectations about behaviour in situations</w:t>
      </w:r>
      <w:r w:rsidRPr="65CDFEF5" w:rsidR="2A1703CE">
        <w:rPr>
          <w:rFonts w:ascii="Arial" w:hAnsi="Arial" w:eastAsia="Arial" w:cs="Arial"/>
          <w:b w:val="0"/>
          <w:bCs w:val="0"/>
        </w:rPr>
        <w:t>-</w:t>
      </w:r>
      <w:r w:rsidRPr="65CDFEF5" w:rsidR="62E43979">
        <w:rPr>
          <w:rFonts w:ascii="Arial" w:hAnsi="Arial" w:eastAsia="Arial" w:cs="Arial"/>
          <w:b w:val="0"/>
          <w:bCs w:val="0"/>
        </w:rPr>
        <w:t xml:space="preserve"> the expectations are based on likelihood and </w:t>
      </w:r>
      <w:r w:rsidRPr="65CDFEF5" w:rsidR="6E2C0039">
        <w:rPr>
          <w:rFonts w:ascii="Arial" w:hAnsi="Arial" w:eastAsia="Arial" w:cs="Arial"/>
          <w:b w:val="0"/>
          <w:bCs w:val="0"/>
        </w:rPr>
        <w:t>them are a particular behaviour in a particular situation.</w:t>
      </w:r>
      <w:r w:rsidRPr="65CDFEF5" w:rsidR="53E50936">
        <w:rPr>
          <w:rFonts w:ascii="Arial" w:hAnsi="Arial" w:eastAsia="Arial" w:cs="Arial"/>
          <w:b w:val="0"/>
          <w:bCs w:val="0"/>
        </w:rPr>
        <w:t xml:space="preserve"> </w:t>
      </w:r>
      <w:r w:rsidRPr="65CDFEF5" w:rsidR="2D55178D">
        <w:rPr>
          <w:rFonts w:ascii="Arial" w:hAnsi="Arial" w:eastAsia="Arial" w:cs="Arial"/>
          <w:b w:val="0"/>
          <w:bCs w:val="0"/>
        </w:rPr>
        <w:t>So,</w:t>
      </w:r>
      <w:r w:rsidRPr="65CDFEF5" w:rsidR="53E50936">
        <w:rPr>
          <w:rFonts w:ascii="Arial" w:hAnsi="Arial" w:eastAsia="Arial" w:cs="Arial"/>
          <w:b w:val="0"/>
          <w:bCs w:val="0"/>
        </w:rPr>
        <w:t xml:space="preserve"> we expect the behaviour to be related with the expectations</w:t>
      </w:r>
      <w:r w:rsidRPr="65CDFEF5" w:rsidR="20D58182">
        <w:rPr>
          <w:rFonts w:ascii="Arial" w:hAnsi="Arial" w:eastAsia="Arial" w:cs="Arial"/>
          <w:b w:val="0"/>
          <w:bCs w:val="0"/>
        </w:rPr>
        <w:t xml:space="preserve"> and to </w:t>
      </w:r>
      <w:r w:rsidRPr="65CDFEF5" w:rsidR="24384B8C">
        <w:rPr>
          <w:rFonts w:ascii="Arial" w:hAnsi="Arial" w:eastAsia="Arial" w:cs="Arial"/>
          <w:b w:val="0"/>
          <w:bCs w:val="0"/>
        </w:rPr>
        <w:t>be attributed</w:t>
      </w:r>
      <w:r w:rsidRPr="65CDFEF5" w:rsidR="71DC6100">
        <w:rPr>
          <w:rFonts w:ascii="Arial" w:hAnsi="Arial" w:eastAsia="Arial" w:cs="Arial"/>
          <w:b w:val="0"/>
          <w:bCs w:val="0"/>
        </w:rPr>
        <w:t xml:space="preserve"> to the situation or the external </w:t>
      </w:r>
      <w:r w:rsidRPr="65CDFEF5" w:rsidR="7FE52863">
        <w:rPr>
          <w:rFonts w:ascii="Arial" w:hAnsi="Arial" w:eastAsia="Arial" w:cs="Arial"/>
          <w:b w:val="0"/>
          <w:bCs w:val="0"/>
        </w:rPr>
        <w:t>stimuli.</w:t>
      </w:r>
    </w:p>
    <w:p w:rsidR="35AADBE5" w:rsidP="65CDFEF5" w:rsidRDefault="35AADBE5" w14:paraId="39B2ADF2" w14:textId="218EC4BC">
      <w:pPr>
        <w:pStyle w:val="Normal"/>
        <w:spacing w:line="360" w:lineRule="auto"/>
        <w:ind w:firstLine="720"/>
        <w:jc w:val="both"/>
        <w:rPr>
          <w:rFonts w:ascii="Arial" w:hAnsi="Arial" w:eastAsia="Arial" w:cs="Arial"/>
          <w:b w:val="0"/>
          <w:bCs w:val="0"/>
        </w:rPr>
      </w:pPr>
      <w:r w:rsidRPr="4BA304FF" w:rsidR="1ADE287B">
        <w:rPr>
          <w:rFonts w:ascii="Arial" w:hAnsi="Arial" w:eastAsia="Arial" w:cs="Arial"/>
          <w:b w:val="1"/>
          <w:bCs w:val="1"/>
        </w:rPr>
        <w:t xml:space="preserve">Motivation </w:t>
      </w:r>
      <w:r w:rsidRPr="4BA304FF" w:rsidR="1ADE287B">
        <w:rPr>
          <w:rFonts w:ascii="Arial" w:hAnsi="Arial" w:eastAsia="Arial" w:cs="Arial"/>
          <w:b w:val="0"/>
          <w:bCs w:val="0"/>
        </w:rPr>
        <w:t xml:space="preserve">for self-enhancement of </w:t>
      </w:r>
      <w:r w:rsidRPr="4BA304FF" w:rsidR="7A309B13">
        <w:rPr>
          <w:rFonts w:ascii="Arial" w:hAnsi="Arial" w:eastAsia="Arial" w:cs="Arial"/>
          <w:b w:val="0"/>
          <w:bCs w:val="0"/>
        </w:rPr>
        <w:t>self-esteem is</w:t>
      </w:r>
      <w:r w:rsidRPr="4BA304FF" w:rsidR="1827F2DE">
        <w:rPr>
          <w:rFonts w:ascii="Arial" w:hAnsi="Arial" w:eastAsia="Arial" w:cs="Arial"/>
          <w:b w:val="0"/>
          <w:bCs w:val="0"/>
        </w:rPr>
        <w:t xml:space="preserve"> </w:t>
      </w:r>
      <w:r w:rsidRPr="4BA304FF" w:rsidR="00F76AF1">
        <w:rPr>
          <w:rFonts w:ascii="Arial" w:hAnsi="Arial" w:eastAsia="Arial" w:cs="Arial"/>
          <w:b w:val="0"/>
          <w:bCs w:val="0"/>
        </w:rPr>
        <w:t>usually responsible</w:t>
      </w:r>
      <w:r w:rsidRPr="4BA304FF" w:rsidR="451E7AEB">
        <w:rPr>
          <w:rFonts w:ascii="Arial" w:hAnsi="Arial" w:eastAsia="Arial" w:cs="Arial"/>
          <w:b w:val="0"/>
          <w:bCs w:val="0"/>
        </w:rPr>
        <w:t xml:space="preserve"> for it</w:t>
      </w:r>
      <w:r w:rsidRPr="4BA304FF" w:rsidR="506641AB">
        <w:rPr>
          <w:rFonts w:ascii="Arial" w:hAnsi="Arial" w:eastAsia="Arial" w:cs="Arial"/>
          <w:b w:val="0"/>
          <w:bCs w:val="0"/>
        </w:rPr>
        <w:t xml:space="preserve"> and is attribute for a positive </w:t>
      </w:r>
      <w:r w:rsidRPr="4BA304FF" w:rsidR="4F9D3204">
        <w:rPr>
          <w:rFonts w:ascii="Arial" w:hAnsi="Arial" w:eastAsia="Arial" w:cs="Arial"/>
          <w:b w:val="0"/>
          <w:bCs w:val="0"/>
        </w:rPr>
        <w:t>behaviour. The</w:t>
      </w:r>
      <w:r w:rsidRPr="4BA304FF" w:rsidR="5660ABF8">
        <w:rPr>
          <w:rFonts w:ascii="Arial" w:hAnsi="Arial" w:eastAsia="Arial" w:cs="Arial"/>
          <w:b w:val="0"/>
          <w:bCs w:val="0"/>
        </w:rPr>
        <w:t xml:space="preserve"> negative behaviour, have a negative implication</w:t>
      </w:r>
      <w:r w:rsidRPr="4BA304FF" w:rsidR="524D6E52">
        <w:rPr>
          <w:rFonts w:ascii="Arial" w:hAnsi="Arial" w:eastAsia="Arial" w:cs="Arial"/>
          <w:b w:val="0"/>
          <w:bCs w:val="0"/>
        </w:rPr>
        <w:t xml:space="preserve"> for </w:t>
      </w:r>
      <w:r w:rsidRPr="4BA304FF" w:rsidR="04A958DE">
        <w:rPr>
          <w:rFonts w:ascii="Arial" w:hAnsi="Arial" w:eastAsia="Arial" w:cs="Arial"/>
          <w:b w:val="0"/>
          <w:bCs w:val="0"/>
        </w:rPr>
        <w:t>self-interest</w:t>
      </w:r>
      <w:r w:rsidRPr="4BA304FF" w:rsidR="524D6E52">
        <w:rPr>
          <w:rFonts w:ascii="Arial" w:hAnsi="Arial" w:eastAsia="Arial" w:cs="Arial"/>
          <w:b w:val="0"/>
          <w:bCs w:val="0"/>
        </w:rPr>
        <w:t xml:space="preserve"> and can be an </w:t>
      </w:r>
      <w:r w:rsidRPr="4BA304FF" w:rsidR="10A75E58">
        <w:rPr>
          <w:rFonts w:ascii="Arial" w:hAnsi="Arial" w:eastAsia="Arial" w:cs="Arial"/>
          <w:b w:val="0"/>
          <w:bCs w:val="0"/>
        </w:rPr>
        <w:t>external stimulus</w:t>
      </w:r>
      <w:r w:rsidRPr="4BA304FF" w:rsidR="08528947">
        <w:rPr>
          <w:rFonts w:ascii="Arial" w:hAnsi="Arial" w:eastAsia="Arial" w:cs="Arial"/>
          <w:b w:val="0"/>
          <w:bCs w:val="0"/>
        </w:rPr>
        <w:t>.</w:t>
      </w:r>
    </w:p>
    <w:p w:rsidR="65CDFEF5" w:rsidP="65CDFEF5" w:rsidRDefault="65CDFEF5" w14:paraId="25F3312D" w14:textId="7DFFDB91">
      <w:pPr>
        <w:pStyle w:val="Normal"/>
        <w:spacing w:line="360" w:lineRule="auto"/>
        <w:ind w:firstLine="720"/>
        <w:jc w:val="both"/>
        <w:rPr>
          <w:rFonts w:ascii="Arial" w:hAnsi="Arial" w:eastAsia="Arial" w:cs="Arial"/>
          <w:b w:val="0"/>
          <w:bCs w:val="0"/>
        </w:rPr>
      </w:pPr>
    </w:p>
    <w:p w:rsidR="65CDFEF5" w:rsidP="65CDFEF5" w:rsidRDefault="65CDFEF5" w14:paraId="1EC69E8F" w14:textId="22732151">
      <w:pPr>
        <w:pStyle w:val="Normal"/>
        <w:spacing w:line="360" w:lineRule="auto"/>
        <w:ind w:firstLine="720"/>
        <w:jc w:val="both"/>
        <w:rPr>
          <w:rFonts w:ascii="Arial" w:hAnsi="Arial" w:eastAsia="Arial" w:cs="Arial"/>
          <w:b w:val="0"/>
          <w:bCs w:val="0"/>
        </w:rPr>
      </w:pPr>
    </w:p>
    <w:p w:rsidR="7BD8668F" w:rsidP="65CDFEF5" w:rsidRDefault="7BD8668F" w14:paraId="6935ECAA" w14:textId="4BA1A58C">
      <w:pPr>
        <w:pStyle w:val="Normal"/>
        <w:spacing w:line="360" w:lineRule="auto"/>
        <w:jc w:val="both"/>
        <w:rPr>
          <w:rFonts w:ascii="Arial" w:hAnsi="Arial" w:eastAsia="Arial" w:cs="Arial"/>
          <w:b w:val="1"/>
          <w:bCs w:val="1"/>
        </w:rPr>
      </w:pPr>
      <w:r w:rsidRPr="4BA304FF" w:rsidR="495C8FFA">
        <w:rPr>
          <w:rFonts w:ascii="Arial" w:hAnsi="Arial" w:eastAsia="Arial" w:cs="Arial"/>
          <w:b w:val="1"/>
          <w:bCs w:val="1"/>
        </w:rPr>
        <w:t xml:space="preserve">                                 </w:t>
      </w:r>
      <w:r w:rsidRPr="4BA304FF" w:rsidR="31712BA0">
        <w:rPr>
          <w:rFonts w:ascii="Arial" w:hAnsi="Arial" w:eastAsia="Arial" w:cs="Arial"/>
          <w:b w:val="1"/>
          <w:bCs w:val="1"/>
        </w:rPr>
        <w:t xml:space="preserve">  </w:t>
      </w:r>
      <w:r w:rsidRPr="4BA304FF" w:rsidR="0A070672">
        <w:rPr>
          <w:rFonts w:ascii="Arial" w:hAnsi="Arial" w:eastAsia="Arial" w:cs="Arial"/>
          <w:b w:val="1"/>
          <w:bCs w:val="1"/>
        </w:rPr>
        <w:t xml:space="preserve">Frustration </w:t>
      </w:r>
      <w:r w:rsidRPr="4BA304FF" w:rsidR="106D9CD6">
        <w:rPr>
          <w:rFonts w:ascii="Arial" w:hAnsi="Arial" w:eastAsia="Arial" w:cs="Arial"/>
          <w:b w:val="1"/>
          <w:bCs w:val="1"/>
        </w:rPr>
        <w:t>aggression</w:t>
      </w:r>
      <w:r w:rsidRPr="4BA304FF" w:rsidR="0A070672">
        <w:rPr>
          <w:rFonts w:ascii="Arial" w:hAnsi="Arial" w:eastAsia="Arial" w:cs="Arial"/>
          <w:b w:val="1"/>
          <w:bCs w:val="1"/>
        </w:rPr>
        <w:t xml:space="preserve"> hypothesis (</w:t>
      </w:r>
      <w:r w:rsidRPr="4BA304FF" w:rsidR="24CB83F0">
        <w:rPr>
          <w:rFonts w:ascii="Arial" w:hAnsi="Arial" w:eastAsia="Arial" w:cs="Arial"/>
          <w:b w:val="1"/>
          <w:bCs w:val="1"/>
        </w:rPr>
        <w:t>FAH)</w:t>
      </w:r>
    </w:p>
    <w:p w:rsidR="523A6B88" w:rsidP="65CDFEF5" w:rsidRDefault="523A6B88" w14:paraId="5E7AEC85" w14:textId="69751EE3">
      <w:pPr>
        <w:pStyle w:val="Normal"/>
        <w:spacing w:line="360" w:lineRule="auto"/>
        <w:ind w:firstLine="720"/>
        <w:jc w:val="both"/>
        <w:rPr>
          <w:rFonts w:ascii="Arial" w:hAnsi="Arial" w:eastAsia="Arial" w:cs="Arial"/>
          <w:b w:val="1"/>
          <w:bCs w:val="1"/>
        </w:rPr>
      </w:pPr>
      <w:r w:rsidRPr="65CDFEF5" w:rsidR="523A6B88">
        <w:rPr>
          <w:rFonts w:ascii="Arial" w:hAnsi="Arial" w:eastAsia="Arial" w:cs="Arial"/>
          <w:b w:val="0"/>
          <w:bCs w:val="0"/>
        </w:rPr>
        <w:t xml:space="preserve">The </w:t>
      </w:r>
      <w:r w:rsidRPr="65CDFEF5" w:rsidR="1754F408">
        <w:rPr>
          <w:rFonts w:ascii="Arial" w:hAnsi="Arial" w:eastAsia="Arial" w:cs="Arial"/>
          <w:b w:val="0"/>
          <w:bCs w:val="0"/>
        </w:rPr>
        <w:t>aggression</w:t>
      </w:r>
      <w:r w:rsidRPr="65CDFEF5" w:rsidR="523A6B88">
        <w:rPr>
          <w:rFonts w:ascii="Arial" w:hAnsi="Arial" w:eastAsia="Arial" w:cs="Arial"/>
          <w:b w:val="0"/>
          <w:bCs w:val="0"/>
        </w:rPr>
        <w:t xml:space="preserve"> is not an </w:t>
      </w:r>
      <w:r w:rsidRPr="65CDFEF5" w:rsidR="3AA7080C">
        <w:rPr>
          <w:rFonts w:ascii="Arial" w:hAnsi="Arial" w:eastAsia="Arial" w:cs="Arial"/>
          <w:b w:val="0"/>
          <w:bCs w:val="0"/>
        </w:rPr>
        <w:t>answer</w:t>
      </w:r>
      <w:r w:rsidRPr="65CDFEF5" w:rsidR="523A6B88">
        <w:rPr>
          <w:rFonts w:ascii="Arial" w:hAnsi="Arial" w:eastAsia="Arial" w:cs="Arial"/>
          <w:b w:val="0"/>
          <w:bCs w:val="0"/>
        </w:rPr>
        <w:t xml:space="preserve"> </w:t>
      </w:r>
      <w:r w:rsidRPr="65CDFEF5" w:rsidR="77A89A86">
        <w:rPr>
          <w:rFonts w:ascii="Arial" w:hAnsi="Arial" w:eastAsia="Arial" w:cs="Arial"/>
          <w:b w:val="0"/>
          <w:bCs w:val="0"/>
        </w:rPr>
        <w:t xml:space="preserve">to failure to </w:t>
      </w:r>
      <w:r w:rsidRPr="65CDFEF5" w:rsidR="523A6B88">
        <w:rPr>
          <w:rFonts w:ascii="Arial" w:hAnsi="Arial" w:eastAsia="Arial" w:cs="Arial"/>
          <w:b w:val="0"/>
          <w:bCs w:val="0"/>
        </w:rPr>
        <w:t xml:space="preserve">achieve goals, this can be a </w:t>
      </w:r>
      <w:r w:rsidRPr="65CDFEF5" w:rsidR="2A048512">
        <w:rPr>
          <w:rFonts w:ascii="Arial" w:hAnsi="Arial" w:eastAsia="Arial" w:cs="Arial"/>
          <w:b w:val="0"/>
          <w:bCs w:val="0"/>
        </w:rPr>
        <w:t>defence,</w:t>
      </w:r>
      <w:r w:rsidRPr="65CDFEF5" w:rsidR="274E4F75">
        <w:rPr>
          <w:rFonts w:ascii="Arial" w:hAnsi="Arial" w:eastAsia="Arial" w:cs="Arial"/>
          <w:b w:val="0"/>
          <w:bCs w:val="0"/>
        </w:rPr>
        <w:t xml:space="preserve"> </w:t>
      </w:r>
      <w:r w:rsidRPr="65CDFEF5" w:rsidR="29E8D6AC">
        <w:rPr>
          <w:rFonts w:ascii="Arial" w:hAnsi="Arial" w:eastAsia="Arial" w:cs="Arial"/>
          <w:b w:val="0"/>
          <w:bCs w:val="0"/>
        </w:rPr>
        <w:t>and</w:t>
      </w:r>
      <w:r w:rsidRPr="65CDFEF5" w:rsidR="2A048512">
        <w:rPr>
          <w:rFonts w:ascii="Arial" w:hAnsi="Arial" w:eastAsia="Arial" w:cs="Arial"/>
          <w:b w:val="0"/>
          <w:bCs w:val="0"/>
        </w:rPr>
        <w:t xml:space="preserve"> </w:t>
      </w:r>
      <w:r w:rsidRPr="65CDFEF5" w:rsidR="41954678">
        <w:rPr>
          <w:rFonts w:ascii="Arial" w:hAnsi="Arial" w:eastAsia="Arial" w:cs="Arial"/>
          <w:b w:val="0"/>
          <w:bCs w:val="0"/>
        </w:rPr>
        <w:t>response</w:t>
      </w:r>
      <w:r w:rsidRPr="65CDFEF5" w:rsidR="2A048512">
        <w:rPr>
          <w:rFonts w:ascii="Arial" w:hAnsi="Arial" w:eastAsia="Arial" w:cs="Arial"/>
          <w:b w:val="0"/>
          <w:bCs w:val="0"/>
        </w:rPr>
        <w:t xml:space="preserve"> to </w:t>
      </w:r>
      <w:r w:rsidRPr="65CDFEF5" w:rsidR="20E7B911">
        <w:rPr>
          <w:rFonts w:ascii="Arial" w:hAnsi="Arial" w:eastAsia="Arial" w:cs="Arial"/>
          <w:b w:val="0"/>
          <w:bCs w:val="0"/>
        </w:rPr>
        <w:t>frustration.</w:t>
      </w:r>
      <w:r w:rsidRPr="65CDFEF5" w:rsidR="00359D96">
        <w:rPr>
          <w:rFonts w:ascii="Arial" w:hAnsi="Arial" w:eastAsia="Arial" w:cs="Arial"/>
          <w:b w:val="0"/>
          <w:bCs w:val="0"/>
        </w:rPr>
        <w:t xml:space="preserve"> Frustration can interfere with the desire of </w:t>
      </w:r>
      <w:r w:rsidRPr="65CDFEF5" w:rsidR="7CF24E9E">
        <w:rPr>
          <w:rFonts w:ascii="Arial" w:hAnsi="Arial" w:eastAsia="Arial" w:cs="Arial"/>
          <w:b w:val="0"/>
          <w:bCs w:val="0"/>
        </w:rPr>
        <w:t xml:space="preserve">achieves </w:t>
      </w:r>
      <w:r w:rsidRPr="65CDFEF5" w:rsidR="22C5A0F8">
        <w:rPr>
          <w:rFonts w:ascii="Arial" w:hAnsi="Arial" w:eastAsia="Arial" w:cs="Arial"/>
          <w:b w:val="0"/>
          <w:bCs w:val="0"/>
        </w:rPr>
        <w:t>the goals</w:t>
      </w:r>
      <w:r w:rsidRPr="65CDFEF5" w:rsidR="6D22E6D0">
        <w:rPr>
          <w:rFonts w:ascii="Arial" w:hAnsi="Arial" w:eastAsia="Arial" w:cs="Arial"/>
          <w:b w:val="0"/>
          <w:bCs w:val="0"/>
        </w:rPr>
        <w:t>.</w:t>
      </w:r>
      <w:r w:rsidRPr="65CDFEF5" w:rsidR="102AC62A">
        <w:rPr>
          <w:rFonts w:ascii="Arial" w:hAnsi="Arial" w:eastAsia="Arial" w:cs="Arial"/>
          <w:b w:val="0"/>
          <w:bCs w:val="0"/>
        </w:rPr>
        <w:t xml:space="preserve"> Self-</w:t>
      </w:r>
      <w:r w:rsidRPr="65CDFEF5" w:rsidR="40BCF8C2">
        <w:rPr>
          <w:rFonts w:ascii="Arial" w:hAnsi="Arial" w:eastAsia="Arial" w:cs="Arial"/>
          <w:b w:val="0"/>
          <w:bCs w:val="0"/>
        </w:rPr>
        <w:t xml:space="preserve">determination </w:t>
      </w:r>
      <w:r w:rsidRPr="65CDFEF5" w:rsidR="57B36910">
        <w:rPr>
          <w:rFonts w:ascii="Arial" w:hAnsi="Arial" w:eastAsia="Arial" w:cs="Arial"/>
          <w:b w:val="0"/>
          <w:bCs w:val="0"/>
        </w:rPr>
        <w:t>offers</w:t>
      </w:r>
      <w:r w:rsidRPr="65CDFEF5" w:rsidR="102AC62A">
        <w:rPr>
          <w:rFonts w:ascii="Arial" w:hAnsi="Arial" w:eastAsia="Arial" w:cs="Arial"/>
          <w:b w:val="0"/>
          <w:bCs w:val="0"/>
        </w:rPr>
        <w:t xml:space="preserve"> a more </w:t>
      </w:r>
      <w:r w:rsidRPr="65CDFEF5" w:rsidR="6973FFD4">
        <w:rPr>
          <w:rFonts w:ascii="Arial" w:hAnsi="Arial" w:eastAsia="Arial" w:cs="Arial"/>
          <w:b w:val="0"/>
          <w:bCs w:val="0"/>
        </w:rPr>
        <w:t>specific hypothesis</w:t>
      </w:r>
      <w:r w:rsidRPr="65CDFEF5" w:rsidR="469F5D04">
        <w:rPr>
          <w:rFonts w:ascii="Arial" w:hAnsi="Arial" w:eastAsia="Arial" w:cs="Arial"/>
          <w:b w:val="0"/>
          <w:bCs w:val="0"/>
        </w:rPr>
        <w:t xml:space="preserve"> </w:t>
      </w:r>
      <w:r w:rsidRPr="65CDFEF5" w:rsidR="24183907">
        <w:rPr>
          <w:rFonts w:ascii="Arial" w:hAnsi="Arial" w:eastAsia="Arial" w:cs="Arial"/>
          <w:b w:val="0"/>
          <w:bCs w:val="0"/>
        </w:rPr>
        <w:t>connection</w:t>
      </w:r>
      <w:r w:rsidRPr="65CDFEF5" w:rsidR="102AC62A">
        <w:rPr>
          <w:rFonts w:ascii="Arial" w:hAnsi="Arial" w:eastAsia="Arial" w:cs="Arial"/>
          <w:b w:val="0"/>
          <w:bCs w:val="0"/>
        </w:rPr>
        <w:t xml:space="preserve"> between fr</w:t>
      </w:r>
      <w:r w:rsidRPr="65CDFEF5" w:rsidR="33EFCBFA">
        <w:rPr>
          <w:rFonts w:ascii="Arial" w:hAnsi="Arial" w:eastAsia="Arial" w:cs="Arial"/>
          <w:b w:val="0"/>
          <w:bCs w:val="0"/>
        </w:rPr>
        <w:t>ustration and</w:t>
      </w:r>
      <w:r w:rsidRPr="65CDFEF5" w:rsidR="024D23CB">
        <w:rPr>
          <w:rFonts w:ascii="Arial" w:hAnsi="Arial" w:eastAsia="Arial" w:cs="Arial"/>
          <w:b w:val="0"/>
          <w:bCs w:val="0"/>
        </w:rPr>
        <w:t xml:space="preserve"> aggression.</w:t>
      </w:r>
    </w:p>
    <w:p w:rsidR="4A94F7BC" w:rsidP="65CDFEF5" w:rsidRDefault="4A94F7BC" w14:paraId="5537FF94" w14:textId="6003529E">
      <w:pPr>
        <w:pStyle w:val="Normal"/>
        <w:spacing w:line="360" w:lineRule="auto"/>
        <w:ind w:firstLine="720"/>
        <w:jc w:val="both"/>
        <w:rPr>
          <w:rFonts w:ascii="Arial" w:hAnsi="Arial" w:eastAsia="Arial" w:cs="Arial"/>
          <w:b w:val="0"/>
          <w:bCs w:val="0"/>
        </w:rPr>
      </w:pPr>
      <w:r w:rsidRPr="65CDFEF5" w:rsidR="4A94F7BC">
        <w:rPr>
          <w:rFonts w:ascii="Arial" w:hAnsi="Arial" w:eastAsia="Arial" w:cs="Arial"/>
          <w:b w:val="0"/>
          <w:bCs w:val="0"/>
        </w:rPr>
        <w:t xml:space="preserve">Some theory saying not the frustration </w:t>
      </w:r>
      <w:r w:rsidRPr="65CDFEF5" w:rsidR="6225B922">
        <w:rPr>
          <w:rFonts w:ascii="Arial" w:hAnsi="Arial" w:eastAsia="Arial" w:cs="Arial"/>
          <w:b w:val="0"/>
          <w:bCs w:val="0"/>
        </w:rPr>
        <w:t xml:space="preserve">give rise to aggression, the negative </w:t>
      </w:r>
      <w:r w:rsidRPr="65CDFEF5" w:rsidR="20CA9E54">
        <w:rPr>
          <w:rFonts w:ascii="Arial" w:hAnsi="Arial" w:eastAsia="Arial" w:cs="Arial"/>
          <w:b w:val="0"/>
          <w:bCs w:val="0"/>
        </w:rPr>
        <w:t xml:space="preserve">affect is the </w:t>
      </w:r>
      <w:r w:rsidRPr="65CDFEF5" w:rsidR="5DB99A03">
        <w:rPr>
          <w:rFonts w:ascii="Arial" w:hAnsi="Arial" w:eastAsia="Arial" w:cs="Arial"/>
          <w:b w:val="0"/>
          <w:bCs w:val="0"/>
        </w:rPr>
        <w:t>response</w:t>
      </w:r>
      <w:r w:rsidRPr="65CDFEF5" w:rsidR="20CA9E54">
        <w:rPr>
          <w:rFonts w:ascii="Arial" w:hAnsi="Arial" w:eastAsia="Arial" w:cs="Arial"/>
          <w:b w:val="0"/>
          <w:bCs w:val="0"/>
        </w:rPr>
        <w:t xml:space="preserve"> for aggressivity.</w:t>
      </w:r>
      <w:r w:rsidRPr="65CDFEF5" w:rsidR="3279B0C5">
        <w:rPr>
          <w:rFonts w:ascii="Arial" w:hAnsi="Arial" w:eastAsia="Arial" w:cs="Arial"/>
          <w:b w:val="0"/>
          <w:bCs w:val="0"/>
        </w:rPr>
        <w:t xml:space="preserve"> The </w:t>
      </w:r>
      <w:r w:rsidRPr="65CDFEF5" w:rsidR="18B54ECC">
        <w:rPr>
          <w:rFonts w:ascii="Arial" w:hAnsi="Arial" w:eastAsia="Arial" w:cs="Arial"/>
          <w:b w:val="0"/>
          <w:bCs w:val="0"/>
        </w:rPr>
        <w:t>additional</w:t>
      </w:r>
      <w:r w:rsidRPr="65CDFEF5" w:rsidR="18B54ECC">
        <w:rPr>
          <w:rFonts w:ascii="Arial" w:hAnsi="Arial" w:eastAsia="Arial" w:cs="Arial"/>
          <w:b w:val="0"/>
          <w:bCs w:val="0"/>
        </w:rPr>
        <w:t xml:space="preserve"> sources influence </w:t>
      </w:r>
      <w:r w:rsidRPr="65CDFEF5" w:rsidR="6EEAF563">
        <w:rPr>
          <w:rFonts w:ascii="Arial" w:hAnsi="Arial" w:eastAsia="Arial" w:cs="Arial"/>
          <w:b w:val="0"/>
          <w:bCs w:val="0"/>
        </w:rPr>
        <w:t>aggressivity:</w:t>
      </w:r>
      <w:r w:rsidRPr="65CDFEF5" w:rsidR="18B54ECC">
        <w:rPr>
          <w:rFonts w:ascii="Arial" w:hAnsi="Arial" w:eastAsia="Arial" w:cs="Arial"/>
          <w:b w:val="0"/>
          <w:bCs w:val="0"/>
        </w:rPr>
        <w:t xml:space="preserve"> anxiety, different circumstance </w:t>
      </w:r>
      <w:r w:rsidRPr="65CDFEF5" w:rsidR="163074B4">
        <w:rPr>
          <w:rFonts w:ascii="Arial" w:hAnsi="Arial" w:eastAsia="Arial" w:cs="Arial"/>
          <w:b w:val="0"/>
          <w:bCs w:val="0"/>
        </w:rPr>
        <w:t>unpleasant</w:t>
      </w:r>
      <w:r w:rsidRPr="65CDFEF5" w:rsidR="403F6B9F">
        <w:rPr>
          <w:rFonts w:ascii="Arial" w:hAnsi="Arial" w:eastAsia="Arial" w:cs="Arial"/>
          <w:b w:val="0"/>
          <w:bCs w:val="0"/>
        </w:rPr>
        <w:t xml:space="preserve"> or </w:t>
      </w:r>
      <w:r w:rsidRPr="65CDFEF5" w:rsidR="04C6B513">
        <w:rPr>
          <w:rFonts w:ascii="Arial" w:hAnsi="Arial" w:eastAsia="Arial" w:cs="Arial"/>
          <w:b w:val="0"/>
          <w:bCs w:val="0"/>
        </w:rPr>
        <w:t>annoying</w:t>
      </w:r>
      <w:r w:rsidRPr="65CDFEF5" w:rsidR="403F6B9F">
        <w:rPr>
          <w:rFonts w:ascii="Arial" w:hAnsi="Arial" w:eastAsia="Arial" w:cs="Arial"/>
          <w:b w:val="0"/>
          <w:bCs w:val="0"/>
        </w:rPr>
        <w:t xml:space="preserve"> </w:t>
      </w:r>
      <w:r w:rsidRPr="65CDFEF5" w:rsidR="4B6727FF">
        <w:rPr>
          <w:rFonts w:ascii="Arial" w:hAnsi="Arial" w:eastAsia="Arial" w:cs="Arial"/>
          <w:b w:val="0"/>
          <w:bCs w:val="0"/>
        </w:rPr>
        <w:t>environment</w:t>
      </w:r>
      <w:r w:rsidRPr="65CDFEF5" w:rsidR="403F6B9F">
        <w:rPr>
          <w:rFonts w:ascii="Arial" w:hAnsi="Arial" w:eastAsia="Arial" w:cs="Arial"/>
          <w:b w:val="0"/>
          <w:bCs w:val="0"/>
        </w:rPr>
        <w:t>.</w:t>
      </w:r>
    </w:p>
    <w:p w:rsidR="2AC484CB" w:rsidP="65CDFEF5" w:rsidRDefault="2AC484CB" w14:paraId="2549FB2C" w14:textId="46E6134D">
      <w:pPr>
        <w:pStyle w:val="Normal"/>
        <w:spacing w:line="360" w:lineRule="auto"/>
        <w:ind w:firstLine="720"/>
        <w:jc w:val="both"/>
        <w:rPr>
          <w:rFonts w:ascii="Arial" w:hAnsi="Arial" w:eastAsia="Arial" w:cs="Arial"/>
          <w:b w:val="0"/>
          <w:bCs w:val="0"/>
        </w:rPr>
      </w:pPr>
      <w:r w:rsidRPr="65CDFEF5" w:rsidR="2AC484CB">
        <w:rPr>
          <w:rFonts w:ascii="Arial" w:hAnsi="Arial" w:eastAsia="Arial" w:cs="Arial"/>
          <w:b w:val="0"/>
          <w:bCs w:val="0"/>
        </w:rPr>
        <w:t xml:space="preserve">Many theories of aggression include </w:t>
      </w:r>
      <w:r w:rsidRPr="65CDFEF5" w:rsidR="65DF485A">
        <w:rPr>
          <w:rFonts w:ascii="Arial" w:hAnsi="Arial" w:eastAsia="Arial" w:cs="Arial"/>
          <w:b w:val="0"/>
          <w:bCs w:val="0"/>
        </w:rPr>
        <w:t xml:space="preserve">social interaction, cognitive </w:t>
      </w:r>
      <w:r w:rsidRPr="65CDFEF5" w:rsidR="79052883">
        <w:rPr>
          <w:rFonts w:ascii="Arial" w:hAnsi="Arial" w:eastAsia="Arial" w:cs="Arial"/>
          <w:b w:val="0"/>
          <w:bCs w:val="0"/>
        </w:rPr>
        <w:t>neo associations</w:t>
      </w:r>
      <w:r w:rsidRPr="65CDFEF5" w:rsidR="65DF485A">
        <w:rPr>
          <w:rFonts w:ascii="Arial" w:hAnsi="Arial" w:eastAsia="Arial" w:cs="Arial"/>
          <w:b w:val="0"/>
          <w:bCs w:val="0"/>
        </w:rPr>
        <w:t>,</w:t>
      </w:r>
      <w:r w:rsidRPr="65CDFEF5" w:rsidR="3BB51729">
        <w:rPr>
          <w:rFonts w:ascii="Arial" w:hAnsi="Arial" w:eastAsia="Arial" w:cs="Arial"/>
          <w:b w:val="0"/>
          <w:bCs w:val="0"/>
        </w:rPr>
        <w:t xml:space="preserve"> </w:t>
      </w:r>
      <w:r w:rsidRPr="65CDFEF5" w:rsidR="1C0664C0">
        <w:rPr>
          <w:rFonts w:ascii="Arial" w:hAnsi="Arial" w:eastAsia="Arial" w:cs="Arial"/>
          <w:b w:val="0"/>
          <w:bCs w:val="0"/>
        </w:rPr>
        <w:t>handwriting, enthusiasm transfer theory.</w:t>
      </w:r>
      <w:r w:rsidRPr="65CDFEF5" w:rsidR="3D4F70FE">
        <w:rPr>
          <w:rFonts w:ascii="Arial" w:hAnsi="Arial" w:eastAsia="Arial" w:cs="Arial"/>
          <w:b w:val="0"/>
          <w:bCs w:val="0"/>
        </w:rPr>
        <w:t xml:space="preserve"> The set of stable knowledge that individuals </w:t>
      </w:r>
      <w:r w:rsidRPr="65CDFEF5" w:rsidR="1CA1E397">
        <w:rPr>
          <w:rFonts w:ascii="Arial" w:hAnsi="Arial" w:eastAsia="Arial" w:cs="Arial"/>
          <w:b w:val="0"/>
          <w:bCs w:val="0"/>
        </w:rPr>
        <w:t xml:space="preserve">use and interpret in their world and </w:t>
      </w:r>
      <w:r w:rsidRPr="65CDFEF5" w:rsidR="0D1E8132">
        <w:rPr>
          <w:rFonts w:ascii="Arial" w:hAnsi="Arial" w:eastAsia="Arial" w:cs="Arial"/>
          <w:b w:val="0"/>
          <w:bCs w:val="0"/>
        </w:rPr>
        <w:t xml:space="preserve">guide their </w:t>
      </w:r>
      <w:r w:rsidRPr="65CDFEF5" w:rsidR="3885F756">
        <w:rPr>
          <w:rFonts w:ascii="Arial" w:hAnsi="Arial" w:eastAsia="Arial" w:cs="Arial"/>
          <w:b w:val="0"/>
          <w:bCs w:val="0"/>
        </w:rPr>
        <w:t>behaviour</w:t>
      </w:r>
      <w:r w:rsidRPr="65CDFEF5" w:rsidR="0D1E8132">
        <w:rPr>
          <w:rFonts w:ascii="Arial" w:hAnsi="Arial" w:eastAsia="Arial" w:cs="Arial"/>
          <w:b w:val="0"/>
          <w:bCs w:val="0"/>
        </w:rPr>
        <w:t xml:space="preserve"> is </w:t>
      </w:r>
      <w:r w:rsidRPr="65CDFEF5" w:rsidR="7E75675F">
        <w:rPr>
          <w:rFonts w:ascii="Arial" w:hAnsi="Arial" w:eastAsia="Arial" w:cs="Arial"/>
          <w:b w:val="0"/>
          <w:bCs w:val="0"/>
        </w:rPr>
        <w:t>the concept of personality.</w:t>
      </w:r>
      <w:r>
        <w:tab/>
      </w:r>
    </w:p>
    <w:p w:rsidR="65CDFEF5" w:rsidP="65CDFEF5" w:rsidRDefault="65CDFEF5" w14:paraId="1C97199B" w14:textId="6F8CDB09">
      <w:pPr>
        <w:pStyle w:val="Normal"/>
        <w:spacing w:line="360" w:lineRule="auto"/>
        <w:ind w:firstLine="720"/>
        <w:jc w:val="both"/>
        <w:rPr>
          <w:rFonts w:ascii="Arial" w:hAnsi="Arial" w:eastAsia="Arial" w:cs="Arial"/>
          <w:b w:val="0"/>
          <w:bCs w:val="0"/>
        </w:rPr>
      </w:pPr>
    </w:p>
    <w:p w:rsidR="1898C226" w:rsidP="65CDFEF5" w:rsidRDefault="1898C226" w14:paraId="2A56ECD9" w14:textId="13E8F362">
      <w:pPr>
        <w:pStyle w:val="Normal"/>
        <w:spacing w:line="360" w:lineRule="auto"/>
        <w:ind w:firstLine="720"/>
        <w:jc w:val="both"/>
        <w:rPr>
          <w:rFonts w:ascii="Arial" w:hAnsi="Arial" w:eastAsia="Arial" w:cs="Arial"/>
          <w:b w:val="0"/>
          <w:bCs w:val="0"/>
        </w:rPr>
      </w:pPr>
      <w:r w:rsidRPr="65CDFEF5" w:rsidR="1898C226">
        <w:rPr>
          <w:rFonts w:ascii="Arial" w:hAnsi="Arial" w:eastAsia="Arial" w:cs="Arial"/>
          <w:b w:val="0"/>
          <w:bCs w:val="0"/>
        </w:rPr>
        <w:t xml:space="preserve">The service users from the present case study </w:t>
      </w:r>
      <w:r w:rsidRPr="65CDFEF5" w:rsidR="5588A5A0">
        <w:rPr>
          <w:rFonts w:ascii="Arial" w:hAnsi="Arial" w:eastAsia="Arial" w:cs="Arial"/>
          <w:b w:val="0"/>
          <w:bCs w:val="0"/>
        </w:rPr>
        <w:t>are</w:t>
      </w:r>
      <w:r w:rsidRPr="65CDFEF5" w:rsidR="1898C226">
        <w:rPr>
          <w:rFonts w:ascii="Arial" w:hAnsi="Arial" w:eastAsia="Arial" w:cs="Arial"/>
          <w:b w:val="0"/>
          <w:bCs w:val="0"/>
        </w:rPr>
        <w:t xml:space="preserve"> a boy what </w:t>
      </w:r>
      <w:r w:rsidRPr="65CDFEF5" w:rsidR="0A9AC5C9">
        <w:rPr>
          <w:rFonts w:ascii="Arial" w:hAnsi="Arial" w:eastAsia="Arial" w:cs="Arial"/>
          <w:b w:val="0"/>
          <w:bCs w:val="0"/>
        </w:rPr>
        <w:t xml:space="preserve">recently was diagnosis with Emery- </w:t>
      </w:r>
      <w:r w:rsidRPr="65CDFEF5" w:rsidR="76363307">
        <w:rPr>
          <w:rFonts w:ascii="Arial" w:hAnsi="Arial" w:eastAsia="Arial" w:cs="Arial"/>
          <w:b w:val="0"/>
          <w:bCs w:val="0"/>
        </w:rPr>
        <w:t>Dreifuss Muscular Dystrophy</w:t>
      </w:r>
      <w:r w:rsidRPr="65CDFEF5" w:rsidR="66B2D0A2">
        <w:rPr>
          <w:rFonts w:ascii="Arial" w:hAnsi="Arial" w:eastAsia="Arial" w:cs="Arial"/>
          <w:b w:val="0"/>
          <w:bCs w:val="0"/>
        </w:rPr>
        <w:t xml:space="preserve">, has been suffering with anxiety and depression during the past few weeks </w:t>
      </w:r>
      <w:r w:rsidRPr="65CDFEF5" w:rsidR="548771BA">
        <w:rPr>
          <w:rFonts w:ascii="Arial" w:hAnsi="Arial" w:eastAsia="Arial" w:cs="Arial"/>
          <w:b w:val="0"/>
          <w:bCs w:val="0"/>
        </w:rPr>
        <w:t xml:space="preserve">and had a suicide </w:t>
      </w:r>
      <w:r w:rsidRPr="65CDFEF5" w:rsidR="0D9D942A">
        <w:rPr>
          <w:rFonts w:ascii="Arial" w:hAnsi="Arial" w:eastAsia="Arial" w:cs="Arial"/>
          <w:b w:val="0"/>
          <w:bCs w:val="0"/>
        </w:rPr>
        <w:t>attempt. So,</w:t>
      </w:r>
      <w:r w:rsidRPr="65CDFEF5" w:rsidR="555F455C">
        <w:rPr>
          <w:rFonts w:ascii="Arial" w:hAnsi="Arial" w:eastAsia="Arial" w:cs="Arial"/>
          <w:b w:val="0"/>
          <w:bCs w:val="0"/>
        </w:rPr>
        <w:t xml:space="preserve"> at present his health is not </w:t>
      </w:r>
      <w:r w:rsidRPr="65CDFEF5" w:rsidR="5E0CB6FF">
        <w:rPr>
          <w:rFonts w:ascii="Arial" w:hAnsi="Arial" w:eastAsia="Arial" w:cs="Arial"/>
          <w:b w:val="0"/>
          <w:bCs w:val="0"/>
        </w:rPr>
        <w:t>exceptionally good</w:t>
      </w:r>
      <w:r w:rsidRPr="65CDFEF5" w:rsidR="555F455C">
        <w:rPr>
          <w:rFonts w:ascii="Arial" w:hAnsi="Arial" w:eastAsia="Arial" w:cs="Arial"/>
          <w:b w:val="0"/>
          <w:bCs w:val="0"/>
        </w:rPr>
        <w:t xml:space="preserve"> and this causes him a state of </w:t>
      </w:r>
      <w:r w:rsidRPr="65CDFEF5" w:rsidR="1FB33383">
        <w:rPr>
          <w:rFonts w:ascii="Arial" w:hAnsi="Arial" w:eastAsia="Arial" w:cs="Arial"/>
          <w:b w:val="0"/>
          <w:bCs w:val="0"/>
        </w:rPr>
        <w:t xml:space="preserve">nervousness. Due to his diagnosis he had to give up his place at the Aston Villa football </w:t>
      </w:r>
      <w:r w:rsidRPr="65CDFEF5" w:rsidR="1C9CEC0F">
        <w:rPr>
          <w:rFonts w:ascii="Arial" w:hAnsi="Arial" w:eastAsia="Arial" w:cs="Arial"/>
          <w:b w:val="0"/>
          <w:bCs w:val="0"/>
        </w:rPr>
        <w:t>academy.</w:t>
      </w:r>
      <w:r w:rsidRPr="65CDFEF5" w:rsidR="3FE957FC">
        <w:rPr>
          <w:rFonts w:ascii="Arial" w:hAnsi="Arial" w:eastAsia="Arial" w:cs="Arial"/>
          <w:b w:val="0"/>
          <w:bCs w:val="0"/>
        </w:rPr>
        <w:t xml:space="preserve"> H</w:t>
      </w:r>
      <w:r w:rsidRPr="65CDFEF5" w:rsidR="793F5419">
        <w:rPr>
          <w:rFonts w:ascii="Arial" w:hAnsi="Arial" w:eastAsia="Arial" w:cs="Arial"/>
          <w:b w:val="0"/>
          <w:bCs w:val="0"/>
        </w:rPr>
        <w:t xml:space="preserve">e was </w:t>
      </w:r>
      <w:r w:rsidRPr="65CDFEF5" w:rsidR="6BF82214">
        <w:rPr>
          <w:rFonts w:ascii="Arial" w:hAnsi="Arial" w:eastAsia="Arial" w:cs="Arial"/>
          <w:b w:val="0"/>
          <w:bCs w:val="0"/>
        </w:rPr>
        <w:t>advised</w:t>
      </w:r>
      <w:r w:rsidRPr="65CDFEF5" w:rsidR="793F5419">
        <w:rPr>
          <w:rFonts w:ascii="Arial" w:hAnsi="Arial" w:eastAsia="Arial" w:cs="Arial"/>
          <w:b w:val="0"/>
          <w:bCs w:val="0"/>
        </w:rPr>
        <w:t xml:space="preserve"> to follow</w:t>
      </w:r>
      <w:r w:rsidRPr="65CDFEF5" w:rsidR="793F5419">
        <w:rPr>
          <w:rFonts w:ascii="Arial" w:hAnsi="Arial" w:eastAsia="Arial" w:cs="Arial"/>
          <w:b w:val="0"/>
          <w:bCs w:val="0"/>
        </w:rPr>
        <w:t xml:space="preserve"> </w:t>
      </w:r>
      <w:r w:rsidRPr="65CDFEF5" w:rsidR="466FDFF5">
        <w:rPr>
          <w:rFonts w:ascii="Arial" w:hAnsi="Arial" w:eastAsia="Arial" w:cs="Arial"/>
          <w:b w:val="0"/>
          <w:bCs w:val="0"/>
        </w:rPr>
        <w:t>counselling to treat anxiety.</w:t>
      </w:r>
      <w:r w:rsidRPr="65CDFEF5" w:rsidR="0AE94A14">
        <w:rPr>
          <w:rFonts w:ascii="Arial" w:hAnsi="Arial" w:eastAsia="Arial" w:cs="Arial"/>
          <w:b w:val="0"/>
          <w:bCs w:val="0"/>
        </w:rPr>
        <w:t xml:space="preserve"> </w:t>
      </w:r>
      <w:r w:rsidRPr="65CDFEF5" w:rsidR="4094A775">
        <w:rPr>
          <w:rFonts w:ascii="Arial" w:hAnsi="Arial" w:eastAsia="Arial" w:cs="Arial"/>
          <w:b w:val="0"/>
          <w:bCs w:val="0"/>
        </w:rPr>
        <w:t xml:space="preserve">The boy is waiting in the </w:t>
      </w:r>
      <w:r w:rsidRPr="65CDFEF5" w:rsidR="78D2F642">
        <w:rPr>
          <w:rFonts w:ascii="Arial" w:hAnsi="Arial" w:eastAsia="Arial" w:cs="Arial"/>
          <w:b w:val="0"/>
          <w:bCs w:val="0"/>
        </w:rPr>
        <w:t>counselling</w:t>
      </w:r>
      <w:r w:rsidRPr="65CDFEF5" w:rsidR="4094A775">
        <w:rPr>
          <w:rFonts w:ascii="Arial" w:hAnsi="Arial" w:eastAsia="Arial" w:cs="Arial"/>
          <w:b w:val="0"/>
          <w:bCs w:val="0"/>
        </w:rPr>
        <w:t xml:space="preserve"> centre</w:t>
      </w:r>
      <w:r w:rsidRPr="65CDFEF5" w:rsidR="0B37D330">
        <w:rPr>
          <w:rFonts w:ascii="Arial" w:hAnsi="Arial" w:eastAsia="Arial" w:cs="Arial"/>
          <w:b w:val="0"/>
          <w:bCs w:val="0"/>
        </w:rPr>
        <w:t xml:space="preserve"> but is very impatient to </w:t>
      </w:r>
      <w:r w:rsidRPr="65CDFEF5" w:rsidR="2BBCB83F">
        <w:rPr>
          <w:rFonts w:ascii="Arial" w:hAnsi="Arial" w:eastAsia="Arial" w:cs="Arial"/>
          <w:b w:val="0"/>
          <w:bCs w:val="0"/>
        </w:rPr>
        <w:t>sit</w:t>
      </w:r>
      <w:r w:rsidRPr="65CDFEF5" w:rsidR="0B37D330">
        <w:rPr>
          <w:rFonts w:ascii="Arial" w:hAnsi="Arial" w:eastAsia="Arial" w:cs="Arial"/>
          <w:b w:val="0"/>
          <w:bCs w:val="0"/>
        </w:rPr>
        <w:t xml:space="preserve"> on the chair and h</w:t>
      </w:r>
      <w:r w:rsidRPr="65CDFEF5" w:rsidR="3777DB74">
        <w:rPr>
          <w:rFonts w:ascii="Arial" w:hAnsi="Arial" w:eastAsia="Arial" w:cs="Arial"/>
          <w:b w:val="0"/>
          <w:bCs w:val="0"/>
        </w:rPr>
        <w:t>e is moving around.</w:t>
      </w:r>
    </w:p>
    <w:p w:rsidR="65CDFEF5" w:rsidP="65CDFEF5" w:rsidRDefault="65CDFEF5" w14:paraId="40CE0DBE" w14:textId="341429BB">
      <w:pPr>
        <w:pStyle w:val="Normal"/>
        <w:spacing w:line="360" w:lineRule="auto"/>
        <w:ind w:firstLine="720"/>
        <w:jc w:val="both"/>
        <w:rPr>
          <w:rFonts w:ascii="Arial" w:hAnsi="Arial" w:eastAsia="Arial" w:cs="Arial"/>
          <w:b w:val="0"/>
          <w:bCs w:val="0"/>
        </w:rPr>
      </w:pPr>
      <w:r w:rsidRPr="4BA304FF" w:rsidR="2DA56D47">
        <w:rPr>
          <w:rFonts w:ascii="Arial" w:hAnsi="Arial" w:eastAsia="Arial" w:cs="Arial"/>
          <w:b w:val="0"/>
          <w:bCs w:val="0"/>
        </w:rPr>
        <w:t>At the reception is a 58-years</w:t>
      </w:r>
      <w:r w:rsidRPr="4BA304FF" w:rsidR="3CE6E341">
        <w:rPr>
          <w:rFonts w:ascii="Arial" w:hAnsi="Arial" w:eastAsia="Arial" w:cs="Arial"/>
          <w:b w:val="0"/>
          <w:bCs w:val="0"/>
        </w:rPr>
        <w:t xml:space="preserve"> old woman, new in her post what she </w:t>
      </w:r>
      <w:r w:rsidRPr="4BA304FF" w:rsidR="290682A2">
        <w:rPr>
          <w:rFonts w:ascii="Arial" w:hAnsi="Arial" w:eastAsia="Arial" w:cs="Arial"/>
          <w:b w:val="0"/>
          <w:bCs w:val="0"/>
        </w:rPr>
        <w:t>must</w:t>
      </w:r>
      <w:r w:rsidRPr="4BA304FF" w:rsidR="3CE6E341">
        <w:rPr>
          <w:rFonts w:ascii="Arial" w:hAnsi="Arial" w:eastAsia="Arial" w:cs="Arial"/>
          <w:b w:val="0"/>
          <w:bCs w:val="0"/>
        </w:rPr>
        <w:t xml:space="preserve"> </w:t>
      </w:r>
      <w:r w:rsidRPr="4BA304FF" w:rsidR="7B8BC872">
        <w:rPr>
          <w:rFonts w:ascii="Arial" w:hAnsi="Arial" w:eastAsia="Arial" w:cs="Arial"/>
          <w:b w:val="0"/>
          <w:bCs w:val="0"/>
        </w:rPr>
        <w:t xml:space="preserve">explain and to make everyone to </w:t>
      </w:r>
      <w:r w:rsidRPr="4BA304FF" w:rsidR="7B8BC872">
        <w:rPr>
          <w:rFonts w:ascii="Arial" w:hAnsi="Arial" w:eastAsia="Arial" w:cs="Arial"/>
          <w:b w:val="0"/>
          <w:bCs w:val="0"/>
        </w:rPr>
        <w:t>comply with</w:t>
      </w:r>
      <w:r w:rsidRPr="4BA304FF" w:rsidR="7B8BC872">
        <w:rPr>
          <w:rFonts w:ascii="Arial" w:hAnsi="Arial" w:eastAsia="Arial" w:cs="Arial"/>
          <w:b w:val="0"/>
          <w:bCs w:val="0"/>
        </w:rPr>
        <w:t xml:space="preserve"> the covid policies</w:t>
      </w:r>
      <w:r w:rsidRPr="4BA304FF" w:rsidR="4B1B3B1A">
        <w:rPr>
          <w:rFonts w:ascii="Arial" w:hAnsi="Arial" w:eastAsia="Arial" w:cs="Arial"/>
          <w:b w:val="0"/>
          <w:bCs w:val="0"/>
        </w:rPr>
        <w:t xml:space="preserve"> including social </w:t>
      </w:r>
      <w:r w:rsidRPr="4BA304FF" w:rsidR="1BEB7F34">
        <w:rPr>
          <w:rFonts w:ascii="Arial" w:hAnsi="Arial" w:eastAsia="Arial" w:cs="Arial"/>
          <w:b w:val="0"/>
          <w:bCs w:val="0"/>
        </w:rPr>
        <w:t>distancing</w:t>
      </w:r>
      <w:r w:rsidRPr="4BA304FF" w:rsidR="4B1B3B1A">
        <w:rPr>
          <w:rFonts w:ascii="Arial" w:hAnsi="Arial" w:eastAsia="Arial" w:cs="Arial"/>
          <w:b w:val="0"/>
          <w:bCs w:val="0"/>
        </w:rPr>
        <w:t>.</w:t>
      </w:r>
      <w:r w:rsidRPr="4BA304FF" w:rsidR="09C0204C">
        <w:rPr>
          <w:rFonts w:ascii="Arial" w:hAnsi="Arial" w:eastAsia="Arial" w:cs="Arial"/>
          <w:b w:val="0"/>
          <w:bCs w:val="0"/>
        </w:rPr>
        <w:t xml:space="preserve"> Because the boy he </w:t>
      </w:r>
      <w:r w:rsidRPr="4BA304FF" w:rsidR="0B7909A0">
        <w:rPr>
          <w:rFonts w:ascii="Arial" w:hAnsi="Arial" w:eastAsia="Arial" w:cs="Arial"/>
          <w:b w:val="0"/>
          <w:bCs w:val="0"/>
        </w:rPr>
        <w:t>moves</w:t>
      </w:r>
      <w:r w:rsidRPr="4BA304FF" w:rsidR="09C0204C">
        <w:rPr>
          <w:rFonts w:ascii="Arial" w:hAnsi="Arial" w:eastAsia="Arial" w:cs="Arial"/>
          <w:b w:val="0"/>
          <w:bCs w:val="0"/>
        </w:rPr>
        <w:t xml:space="preserve"> around she raised her voice to </w:t>
      </w:r>
      <w:r w:rsidRPr="4BA304FF" w:rsidR="2C269707">
        <w:rPr>
          <w:rFonts w:ascii="Arial" w:hAnsi="Arial" w:eastAsia="Arial" w:cs="Arial"/>
          <w:b w:val="0"/>
          <w:bCs w:val="0"/>
        </w:rPr>
        <w:t>the boy asking him to follow the rules</w:t>
      </w:r>
      <w:r w:rsidRPr="4BA304FF" w:rsidR="3BC8507C">
        <w:rPr>
          <w:rFonts w:ascii="Arial" w:hAnsi="Arial" w:eastAsia="Arial" w:cs="Arial"/>
          <w:b w:val="0"/>
          <w:bCs w:val="0"/>
        </w:rPr>
        <w:t xml:space="preserve"> otherwise next time he will not be allow</w:t>
      </w:r>
      <w:r w:rsidRPr="4BA304FF" w:rsidR="1916F426">
        <w:rPr>
          <w:rFonts w:ascii="Arial" w:hAnsi="Arial" w:eastAsia="Arial" w:cs="Arial"/>
          <w:b w:val="0"/>
          <w:bCs w:val="0"/>
        </w:rPr>
        <w:t>ed in again.</w:t>
      </w:r>
    </w:p>
    <w:p w:rsidR="3B7E7A4E" w:rsidP="4BA304FF" w:rsidRDefault="3B7E7A4E" w14:paraId="58CA69FA" w14:textId="2FC37A2A">
      <w:pPr>
        <w:pStyle w:val="Normal"/>
        <w:spacing w:line="360" w:lineRule="auto"/>
        <w:ind w:firstLine="720"/>
        <w:jc w:val="both"/>
        <w:rPr>
          <w:rFonts w:ascii="Arial" w:hAnsi="Arial" w:eastAsia="Arial" w:cs="Arial"/>
          <w:b w:val="0"/>
          <w:bCs w:val="0"/>
        </w:rPr>
      </w:pPr>
      <w:r w:rsidRPr="4BA304FF" w:rsidR="3B7E7A4E">
        <w:rPr>
          <w:rFonts w:ascii="Arial" w:hAnsi="Arial" w:eastAsia="Arial" w:cs="Arial"/>
          <w:b w:val="0"/>
          <w:bCs w:val="0"/>
        </w:rPr>
        <w:t xml:space="preserve">Following this “scene” the boy complained to the management of </w:t>
      </w:r>
      <w:r w:rsidRPr="4BA304FF" w:rsidR="1AD0ECE7">
        <w:rPr>
          <w:rFonts w:ascii="Arial" w:hAnsi="Arial" w:eastAsia="Arial" w:cs="Arial"/>
          <w:b w:val="0"/>
          <w:bCs w:val="0"/>
        </w:rPr>
        <w:t>centre</w:t>
      </w:r>
      <w:r w:rsidRPr="4BA304FF" w:rsidR="2CBE9180">
        <w:rPr>
          <w:rFonts w:ascii="Arial" w:hAnsi="Arial" w:eastAsia="Arial" w:cs="Arial"/>
          <w:b w:val="0"/>
          <w:bCs w:val="0"/>
        </w:rPr>
        <w:t>.</w:t>
      </w:r>
    </w:p>
    <w:p w:rsidR="2CBE9180" w:rsidP="65CDFEF5" w:rsidRDefault="2CBE9180" w14:paraId="34EC8F33" w14:textId="0DEA0CFF">
      <w:pPr>
        <w:pStyle w:val="Normal"/>
        <w:spacing w:line="360" w:lineRule="auto"/>
        <w:ind w:firstLine="720"/>
        <w:jc w:val="both"/>
        <w:rPr>
          <w:rFonts w:ascii="Arial" w:hAnsi="Arial" w:eastAsia="Arial" w:cs="Arial"/>
          <w:b w:val="0"/>
          <w:bCs w:val="0"/>
        </w:rPr>
      </w:pPr>
      <w:r w:rsidRPr="65CDFEF5" w:rsidR="2CBE9180">
        <w:rPr>
          <w:rFonts w:ascii="Arial" w:hAnsi="Arial" w:eastAsia="Arial" w:cs="Arial"/>
          <w:b w:val="0"/>
          <w:bCs w:val="0"/>
        </w:rPr>
        <w:t>I</w:t>
      </w:r>
      <w:r w:rsidRPr="65CDFEF5" w:rsidR="2CBE9180">
        <w:rPr>
          <w:rFonts w:ascii="Arial" w:hAnsi="Arial" w:eastAsia="Arial" w:cs="Arial"/>
          <w:b w:val="0"/>
          <w:bCs w:val="0"/>
        </w:rPr>
        <w:t>n the boy’s health condition, his state of anxiety and his need to walk up</w:t>
      </w:r>
      <w:r w:rsidRPr="65CDFEF5" w:rsidR="1859FEBF">
        <w:rPr>
          <w:rFonts w:ascii="Arial" w:hAnsi="Arial" w:eastAsia="Arial" w:cs="Arial"/>
          <w:b w:val="0"/>
          <w:bCs w:val="0"/>
        </w:rPr>
        <w:t xml:space="preserve"> and down the corridor waiting for his appointment i</w:t>
      </w:r>
      <w:r w:rsidRPr="65CDFEF5" w:rsidR="4AB5E94A">
        <w:rPr>
          <w:rFonts w:ascii="Arial" w:hAnsi="Arial" w:eastAsia="Arial" w:cs="Arial"/>
          <w:b w:val="0"/>
          <w:bCs w:val="0"/>
        </w:rPr>
        <w:t>s</w:t>
      </w:r>
      <w:r w:rsidRPr="65CDFEF5" w:rsidR="1859FEBF">
        <w:rPr>
          <w:rFonts w:ascii="Arial" w:hAnsi="Arial" w:eastAsia="Arial" w:cs="Arial"/>
          <w:b w:val="0"/>
          <w:bCs w:val="0"/>
        </w:rPr>
        <w:t xml:space="preserve"> </w:t>
      </w:r>
      <w:r w:rsidRPr="65CDFEF5" w:rsidR="7AD5F926">
        <w:rPr>
          <w:rFonts w:ascii="Arial" w:hAnsi="Arial" w:eastAsia="Arial" w:cs="Arial"/>
          <w:b w:val="0"/>
          <w:bCs w:val="0"/>
        </w:rPr>
        <w:t>understandable</w:t>
      </w:r>
    </w:p>
    <w:p w:rsidR="50AA32A6" w:rsidP="65CDFEF5" w:rsidRDefault="50AA32A6" w14:paraId="00738A13" w14:textId="22724F54">
      <w:pPr>
        <w:pStyle w:val="Normal"/>
        <w:spacing w:line="360" w:lineRule="auto"/>
        <w:ind w:firstLine="720"/>
        <w:jc w:val="both"/>
        <w:rPr>
          <w:rFonts w:ascii="Arial" w:hAnsi="Arial" w:eastAsia="Arial" w:cs="Arial"/>
          <w:b w:val="0"/>
          <w:bCs w:val="0"/>
        </w:rPr>
      </w:pPr>
      <w:r w:rsidRPr="65CDFEF5" w:rsidR="50AA32A6">
        <w:rPr>
          <w:rFonts w:ascii="Arial" w:hAnsi="Arial" w:eastAsia="Arial" w:cs="Arial"/>
          <w:b w:val="0"/>
          <w:bCs w:val="0"/>
        </w:rPr>
        <w:t>The psychodynamic therapy and cognitive behaviour a</w:t>
      </w:r>
      <w:r w:rsidRPr="65CDFEF5" w:rsidR="7C9F86CD">
        <w:rPr>
          <w:rFonts w:ascii="Arial" w:hAnsi="Arial" w:eastAsia="Arial" w:cs="Arial"/>
          <w:b w:val="0"/>
          <w:bCs w:val="0"/>
        </w:rPr>
        <w:t>re effective treatments of personality disorder</w:t>
      </w:r>
      <w:r w:rsidRPr="65CDFEF5" w:rsidR="560F9524">
        <w:rPr>
          <w:rFonts w:ascii="Arial" w:hAnsi="Arial" w:eastAsia="Arial" w:cs="Arial"/>
          <w:b w:val="0"/>
          <w:bCs w:val="0"/>
        </w:rPr>
        <w:t>, but there need to be include longer treatments and need to be inclu</w:t>
      </w:r>
      <w:r w:rsidRPr="65CDFEF5" w:rsidR="4452FEE6">
        <w:rPr>
          <w:rFonts w:ascii="Arial" w:hAnsi="Arial" w:eastAsia="Arial" w:cs="Arial"/>
          <w:b w:val="0"/>
          <w:bCs w:val="0"/>
        </w:rPr>
        <w:t xml:space="preserve">ded </w:t>
      </w:r>
      <w:r w:rsidRPr="65CDFEF5" w:rsidR="4452FEE6">
        <w:rPr>
          <w:rFonts w:ascii="Arial" w:hAnsi="Arial" w:eastAsia="Arial" w:cs="Arial"/>
          <w:b w:val="0"/>
          <w:bCs w:val="0"/>
        </w:rPr>
        <w:t>follow</w:t>
      </w:r>
      <w:r w:rsidRPr="65CDFEF5" w:rsidR="4452FEE6">
        <w:rPr>
          <w:rFonts w:ascii="Arial" w:hAnsi="Arial" w:eastAsia="Arial" w:cs="Arial"/>
          <w:b w:val="0"/>
          <w:bCs w:val="0"/>
        </w:rPr>
        <w:t xml:space="preserve">-up </w:t>
      </w:r>
      <w:r w:rsidRPr="65CDFEF5" w:rsidR="4452FEE6">
        <w:rPr>
          <w:rFonts w:ascii="Arial" w:hAnsi="Arial" w:eastAsia="Arial" w:cs="Arial"/>
          <w:b w:val="0"/>
          <w:bCs w:val="0"/>
        </w:rPr>
        <w:t>studies.</w:t>
      </w:r>
      <w:r w:rsidRPr="65CDFEF5" w:rsidR="4B323BB9">
        <w:rPr>
          <w:rFonts w:ascii="Arial" w:hAnsi="Arial" w:eastAsia="Arial" w:cs="Arial"/>
          <w:b w:val="0"/>
          <w:bCs w:val="0"/>
        </w:rPr>
        <w:t xml:space="preserve"> </w:t>
      </w:r>
    </w:p>
    <w:p w:rsidR="65CDFEF5" w:rsidP="65CDFEF5" w:rsidRDefault="65CDFEF5" w14:paraId="21E4F5C5" w14:textId="369E50BA">
      <w:pPr>
        <w:pStyle w:val="Normal"/>
        <w:spacing w:line="360" w:lineRule="auto"/>
        <w:ind w:firstLine="720"/>
        <w:jc w:val="both"/>
        <w:rPr>
          <w:rFonts w:ascii="Arial" w:hAnsi="Arial" w:eastAsia="Arial" w:cs="Arial"/>
          <w:b w:val="0"/>
          <w:bCs w:val="0"/>
        </w:rPr>
      </w:pPr>
    </w:p>
    <w:p w:rsidR="4BA304FF" w:rsidP="4BA304FF" w:rsidRDefault="4BA304FF" w14:paraId="1854C75A" w14:textId="0A05DEC5">
      <w:pPr>
        <w:pStyle w:val="Normal"/>
        <w:spacing w:line="360" w:lineRule="auto"/>
        <w:ind w:firstLine="720"/>
        <w:jc w:val="both"/>
        <w:rPr>
          <w:rFonts w:ascii="Arial" w:hAnsi="Arial" w:eastAsia="Arial" w:cs="Arial"/>
          <w:b w:val="0"/>
          <w:bCs w:val="0"/>
        </w:rPr>
      </w:pPr>
    </w:p>
    <w:p w:rsidR="4BA304FF" w:rsidP="4BA304FF" w:rsidRDefault="4BA304FF" w14:paraId="773BCC58" w14:textId="130919EE">
      <w:pPr>
        <w:pStyle w:val="Normal"/>
        <w:spacing w:line="360" w:lineRule="auto"/>
        <w:ind w:firstLine="720"/>
        <w:jc w:val="center"/>
        <w:rPr>
          <w:rFonts w:ascii="Arial" w:hAnsi="Arial" w:eastAsia="Arial" w:cs="Arial"/>
          <w:b w:val="1"/>
          <w:bCs w:val="1"/>
        </w:rPr>
      </w:pPr>
    </w:p>
    <w:p w:rsidR="2DC6FD95" w:rsidP="65CDFEF5" w:rsidRDefault="2DC6FD95" w14:paraId="13AE075B" w14:textId="38CF53D6">
      <w:pPr>
        <w:pStyle w:val="Normal"/>
        <w:spacing w:line="360" w:lineRule="auto"/>
        <w:ind w:firstLine="720"/>
        <w:jc w:val="center"/>
        <w:rPr>
          <w:rFonts w:ascii="Arial" w:hAnsi="Arial" w:eastAsia="Arial" w:cs="Arial"/>
          <w:b w:val="0"/>
          <w:bCs w:val="0"/>
        </w:rPr>
      </w:pPr>
      <w:r w:rsidRPr="65CDFEF5" w:rsidR="2DC6FD95">
        <w:rPr>
          <w:rFonts w:ascii="Arial" w:hAnsi="Arial" w:eastAsia="Arial" w:cs="Arial"/>
          <w:b w:val="1"/>
          <w:bCs w:val="1"/>
        </w:rPr>
        <w:t>Suicide statistics</w:t>
      </w:r>
    </w:p>
    <w:p w:rsidR="65CDFEF5" w:rsidP="65CDFEF5" w:rsidRDefault="65CDFEF5" w14:paraId="69167F68" w14:textId="2A6F3B78">
      <w:pPr>
        <w:pStyle w:val="Normal"/>
        <w:spacing w:line="360" w:lineRule="auto"/>
        <w:ind w:firstLine="720"/>
        <w:jc w:val="both"/>
        <w:rPr>
          <w:rFonts w:ascii="Arial" w:hAnsi="Arial" w:eastAsia="Arial" w:cs="Arial"/>
          <w:b w:val="0"/>
          <w:bCs w:val="0"/>
        </w:rPr>
      </w:pPr>
    </w:p>
    <w:p w:rsidR="3B834B94" w:rsidP="65CDFEF5" w:rsidRDefault="3B834B94" w14:paraId="0BE83BE9" w14:textId="18C095C3">
      <w:pPr>
        <w:pStyle w:val="Normal"/>
        <w:spacing w:line="360" w:lineRule="auto"/>
        <w:ind w:firstLine="720"/>
        <w:jc w:val="both"/>
        <w:rPr>
          <w:rFonts w:ascii="Arial" w:hAnsi="Arial" w:eastAsia="Arial" w:cs="Arial"/>
          <w:b w:val="0"/>
          <w:bCs w:val="0"/>
        </w:rPr>
      </w:pPr>
      <w:r w:rsidRPr="65CDFEF5" w:rsidR="0ABE0177">
        <w:rPr>
          <w:rFonts w:ascii="Arial" w:hAnsi="Arial" w:eastAsia="Arial" w:cs="Arial"/>
          <w:b w:val="0"/>
          <w:bCs w:val="0"/>
        </w:rPr>
        <w:t xml:space="preserve">The suicide in UK is defined like a death </w:t>
      </w:r>
      <w:r w:rsidRPr="65CDFEF5" w:rsidR="3E989F65">
        <w:rPr>
          <w:rFonts w:ascii="Arial" w:hAnsi="Arial" w:eastAsia="Arial" w:cs="Arial"/>
          <w:b w:val="0"/>
          <w:bCs w:val="0"/>
        </w:rPr>
        <w:t>derived from the physical self-aggression that the individual causes</w:t>
      </w:r>
      <w:r w:rsidRPr="65CDFEF5" w:rsidR="6C34A1AF">
        <w:rPr>
          <w:rFonts w:ascii="Arial" w:hAnsi="Arial" w:eastAsia="Arial" w:cs="Arial"/>
          <w:b w:val="0"/>
          <w:bCs w:val="0"/>
        </w:rPr>
        <w:t xml:space="preserve"> with undetermined intent.</w:t>
      </w:r>
    </w:p>
    <w:p w:rsidR="3B834B94" w:rsidP="65CDFEF5" w:rsidRDefault="3B834B94" w14:paraId="0FCD15A6" w14:textId="726E7F52">
      <w:pPr>
        <w:pStyle w:val="Normal"/>
        <w:spacing w:line="360" w:lineRule="auto"/>
        <w:ind w:left="0" w:firstLine="720"/>
        <w:jc w:val="both"/>
        <w:rPr>
          <w:rFonts w:ascii="Arial" w:hAnsi="Arial" w:eastAsia="Arial" w:cs="Arial"/>
          <w:b w:val="0"/>
          <w:bCs w:val="0"/>
        </w:rPr>
      </w:pPr>
      <w:r w:rsidRPr="65CDFEF5" w:rsidR="3B834B94">
        <w:rPr>
          <w:rFonts w:ascii="Arial" w:hAnsi="Arial" w:eastAsia="Arial" w:cs="Arial"/>
          <w:b w:val="0"/>
          <w:bCs w:val="0"/>
        </w:rPr>
        <w:t>Based on the statistic from year 2020 of group age the suicide rate for young people between 15 and 19 years old are 6.9 suicides per 100.00 populations. The statistic shows that in more many cases are male then female. The reasons for suicide are multiple for this group of age among which are: Academic Pressure, exam or exam results, parental expectation, teachers, or non-exam academic related stress and many other students related problems</w:t>
      </w:r>
    </w:p>
    <w:p w:rsidR="65CDFEF5" w:rsidP="4BA304FF" w:rsidRDefault="65CDFEF5" w14:paraId="413A7B99" w14:textId="66A6EA6C">
      <w:pPr>
        <w:pStyle w:val="Normal"/>
        <w:spacing w:line="360" w:lineRule="auto"/>
        <w:ind w:firstLine="720"/>
        <w:jc w:val="both"/>
        <w:rPr>
          <w:rFonts w:ascii="Arial" w:hAnsi="Arial" w:eastAsia="Arial" w:cs="Arial"/>
          <w:b w:val="0"/>
          <w:bCs w:val="0"/>
        </w:rPr>
      </w:pPr>
      <w:r w:rsidRPr="4BA304FF" w:rsidR="3B834B94">
        <w:rPr>
          <w:rFonts w:ascii="Arial" w:hAnsi="Arial" w:eastAsia="Arial" w:cs="Arial"/>
          <w:b w:val="0"/>
          <w:bCs w:val="0"/>
        </w:rPr>
        <w:t xml:space="preserve">To prevent the suicide for young people the </w:t>
      </w:r>
      <w:r w:rsidRPr="4BA304FF" w:rsidR="50DAD921">
        <w:rPr>
          <w:rFonts w:ascii="Arial" w:hAnsi="Arial" w:eastAsia="Arial" w:cs="Arial"/>
          <w:b w:val="0"/>
          <w:bCs w:val="0"/>
        </w:rPr>
        <w:t>government</w:t>
      </w:r>
      <w:r w:rsidRPr="4BA304FF" w:rsidR="76EDC906">
        <w:rPr>
          <w:rFonts w:ascii="Arial" w:hAnsi="Arial" w:eastAsia="Arial" w:cs="Arial"/>
          <w:b w:val="0"/>
          <w:bCs w:val="0"/>
        </w:rPr>
        <w:t xml:space="preserve"> make improvement for mental health services </w:t>
      </w:r>
      <w:r w:rsidRPr="4BA304FF" w:rsidR="36DAB008">
        <w:rPr>
          <w:rFonts w:ascii="Arial" w:hAnsi="Arial" w:eastAsia="Arial" w:cs="Arial"/>
          <w:b w:val="0"/>
          <w:bCs w:val="0"/>
        </w:rPr>
        <w:t>and the</w:t>
      </w:r>
      <w:r w:rsidRPr="4BA304FF" w:rsidR="242B1EFE">
        <w:rPr>
          <w:rFonts w:ascii="Arial" w:hAnsi="Arial" w:eastAsia="Arial" w:cs="Arial"/>
          <w:b w:val="0"/>
          <w:bCs w:val="0"/>
        </w:rPr>
        <w:t xml:space="preserve"> schools</w:t>
      </w:r>
      <w:r w:rsidRPr="4BA304FF" w:rsidR="162D22A1">
        <w:rPr>
          <w:rFonts w:ascii="Arial" w:hAnsi="Arial" w:eastAsia="Arial" w:cs="Arial"/>
          <w:b w:val="0"/>
          <w:bCs w:val="0"/>
        </w:rPr>
        <w:t>, social services</w:t>
      </w:r>
      <w:r w:rsidRPr="4BA304FF" w:rsidR="242B1EFE">
        <w:rPr>
          <w:rFonts w:ascii="Arial" w:hAnsi="Arial" w:eastAsia="Arial" w:cs="Arial"/>
          <w:b w:val="0"/>
          <w:bCs w:val="0"/>
        </w:rPr>
        <w:t xml:space="preserve"> are a </w:t>
      </w:r>
      <w:r w:rsidRPr="4BA304FF" w:rsidR="150005DC">
        <w:rPr>
          <w:rFonts w:ascii="Arial" w:hAnsi="Arial" w:eastAsia="Arial" w:cs="Arial"/>
          <w:b w:val="0"/>
          <w:bCs w:val="0"/>
        </w:rPr>
        <w:t>significant</w:t>
      </w:r>
      <w:r w:rsidRPr="4BA304FF" w:rsidR="242B1EFE">
        <w:rPr>
          <w:rFonts w:ascii="Arial" w:hAnsi="Arial" w:eastAsia="Arial" w:cs="Arial"/>
          <w:b w:val="0"/>
          <w:bCs w:val="0"/>
        </w:rPr>
        <w:t xml:space="preserve"> role </w:t>
      </w:r>
      <w:r w:rsidRPr="4BA304FF" w:rsidR="6F9D30F7">
        <w:rPr>
          <w:rFonts w:ascii="Arial" w:hAnsi="Arial" w:eastAsia="Arial" w:cs="Arial"/>
          <w:b w:val="0"/>
          <w:bCs w:val="0"/>
        </w:rPr>
        <w:t xml:space="preserve">in educations for prevent the suicide </w:t>
      </w:r>
      <w:r w:rsidRPr="4BA304FF" w:rsidR="19595146">
        <w:rPr>
          <w:rFonts w:ascii="Arial" w:hAnsi="Arial" w:eastAsia="Arial" w:cs="Arial"/>
          <w:b w:val="0"/>
          <w:bCs w:val="0"/>
        </w:rPr>
        <w:t>among young people</w:t>
      </w:r>
    </w:p>
    <w:p w:rsidR="65CDFEF5" w:rsidP="65CDFEF5" w:rsidRDefault="65CDFEF5" w14:paraId="62C55391" w14:textId="137D2582">
      <w:pPr>
        <w:pStyle w:val="Normal"/>
        <w:spacing w:line="360" w:lineRule="auto"/>
        <w:jc w:val="both"/>
        <w:rPr>
          <w:rFonts w:ascii="Arial" w:hAnsi="Arial" w:eastAsia="Arial" w:cs="Arial"/>
          <w:b w:val="0"/>
          <w:bCs w:val="0"/>
        </w:rPr>
      </w:pPr>
    </w:p>
    <w:p w:rsidR="26DAD1BB" w:rsidP="65CDFEF5" w:rsidRDefault="26DAD1BB" w14:paraId="325AEB42" w14:textId="1F31B7B0">
      <w:pPr>
        <w:pStyle w:val="Normal"/>
        <w:spacing w:line="360" w:lineRule="auto"/>
        <w:jc w:val="center"/>
      </w:pPr>
      <w:r w:rsidR="04F6CF57">
        <w:drawing>
          <wp:inline wp14:editId="5814B814" wp14:anchorId="33967BFE">
            <wp:extent cx="3931478" cy="1828800"/>
            <wp:effectExtent l="190500" t="190500" r="164465" b="171450"/>
            <wp:docPr id="4683864" name="" title=""/>
            <wp:cNvGraphicFramePr>
              <a:graphicFrameLocks noChangeAspect="1"/>
            </wp:cNvGraphicFramePr>
            <a:graphic>
              <a:graphicData uri="http://schemas.openxmlformats.org/drawingml/2006/picture">
                <pic:pic>
                  <pic:nvPicPr>
                    <pic:cNvPr id="0" name=""/>
                    <pic:cNvPicPr/>
                  </pic:nvPicPr>
                  <pic:blipFill>
                    <a:blip r:embed="R83db012f48944b0a">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3931478" cy="1828800"/>
                    </a:xfrm>
                    <a:prstGeom xmlns:a="http://schemas.openxmlformats.org/drawingml/2006/main" prst="rect">
                      <a:avLst/>
                    </a:prstGeom>
                    <a:ln xmlns:a="http://schemas.openxmlformats.org/drawingml/2006/main">
                      <a:noFill/>
                    </a:ln>
                    <a:effectLst xmlns:a="http://schemas.openxmlformats.org/drawingml/2006/main">
                      <a:outerShdw blurRad="190500" algn="tl" rotWithShape="0">
                        <a:srgbClr val="000000">
                          <a:alpha val="70000"/>
                        </a:srgbClr>
                      </a:outerShdw>
                    </a:effectLst>
                  </pic:spPr>
                </pic:pic>
              </a:graphicData>
            </a:graphic>
          </wp:inline>
        </w:drawing>
      </w:r>
    </w:p>
    <w:p w:rsidR="7BD8668F" w:rsidP="65CDFEF5" w:rsidRDefault="7BD8668F" w14:paraId="487513D8" w14:textId="2CFEBF2E">
      <w:pPr>
        <w:pStyle w:val="Normal"/>
        <w:spacing w:line="360" w:lineRule="auto"/>
        <w:jc w:val="both"/>
      </w:pPr>
    </w:p>
    <w:p w:rsidR="4BA304FF" w:rsidP="4BA304FF" w:rsidRDefault="4BA304FF" w14:paraId="3C65B4F4" w14:textId="0EF6873C">
      <w:pPr>
        <w:pStyle w:val="Normal"/>
        <w:spacing w:line="360" w:lineRule="auto"/>
        <w:jc w:val="both"/>
      </w:pPr>
    </w:p>
    <w:p w:rsidR="4BA304FF" w:rsidP="4BA304FF" w:rsidRDefault="4BA304FF" w14:paraId="64FB27F2" w14:textId="6529B05B">
      <w:pPr>
        <w:pStyle w:val="Normal"/>
        <w:spacing w:line="360" w:lineRule="auto"/>
        <w:jc w:val="both"/>
      </w:pPr>
    </w:p>
    <w:p w:rsidR="4BA304FF" w:rsidP="4BA304FF" w:rsidRDefault="4BA304FF" w14:paraId="151E3136" w14:textId="585DE5B1">
      <w:pPr>
        <w:pStyle w:val="Normal"/>
        <w:spacing w:line="360" w:lineRule="auto"/>
        <w:jc w:val="both"/>
      </w:pPr>
    </w:p>
    <w:p w:rsidR="7BD8668F" w:rsidP="65CDFEF5" w:rsidRDefault="7BD8668F" w14:paraId="72EDABA1" w14:textId="0E48F855">
      <w:pPr>
        <w:pStyle w:val="Normal"/>
        <w:spacing w:line="360" w:lineRule="auto"/>
        <w:jc w:val="both"/>
      </w:pPr>
    </w:p>
    <w:p w:rsidR="4BA304FF" w:rsidP="4BA304FF" w:rsidRDefault="4BA304FF" w14:paraId="027276DB" w14:textId="1D8FFA09">
      <w:pPr>
        <w:pStyle w:val="Normal"/>
        <w:spacing w:line="360" w:lineRule="auto"/>
        <w:jc w:val="both"/>
      </w:pPr>
    </w:p>
    <w:p w:rsidR="4BA304FF" w:rsidP="4BA304FF" w:rsidRDefault="4BA304FF" w14:paraId="35641DC3" w14:textId="31F2E756">
      <w:pPr>
        <w:pStyle w:val="Normal"/>
        <w:spacing w:line="360" w:lineRule="auto"/>
        <w:jc w:val="center"/>
      </w:pPr>
    </w:p>
    <w:p w:rsidR="4BA304FF" w:rsidP="4BA304FF" w:rsidRDefault="4BA304FF" w14:paraId="2CB595FE" w14:textId="516D7CBA">
      <w:pPr>
        <w:pStyle w:val="Normal"/>
        <w:spacing w:line="360" w:lineRule="auto"/>
        <w:jc w:val="center"/>
      </w:pPr>
    </w:p>
    <w:p w:rsidR="6156C570" w:rsidP="6156C570" w:rsidRDefault="6156C570" w14:paraId="33E8078F" w14:textId="0BB0B1E6">
      <w:pPr>
        <w:pStyle w:val="Normal"/>
        <w:spacing w:line="360" w:lineRule="auto"/>
        <w:jc w:val="center"/>
      </w:pPr>
    </w:p>
    <w:p w:rsidR="32ADFAFB" w:rsidP="65CDFEF5" w:rsidRDefault="32ADFAFB" w14:paraId="2D66C728" w14:textId="7FCB8F5E">
      <w:pPr>
        <w:pStyle w:val="Normal"/>
        <w:spacing w:line="360" w:lineRule="auto"/>
        <w:jc w:val="center"/>
      </w:pPr>
      <w:r w:rsidR="32ADFAFB">
        <w:drawing>
          <wp:inline wp14:editId="52A4379E" wp14:anchorId="2F58A005">
            <wp:extent cx="4219575" cy="3543300"/>
            <wp:effectExtent l="0" t="0" r="0" b="0"/>
            <wp:docPr id="1914562488" name="" title=""/>
            <wp:cNvGraphicFramePr>
              <a:graphicFrameLocks noChangeAspect="1"/>
            </wp:cNvGraphicFramePr>
            <a:graphic>
              <a:graphicData uri="http://schemas.openxmlformats.org/drawingml/2006/picture">
                <pic:pic>
                  <pic:nvPicPr>
                    <pic:cNvPr id="0" name=""/>
                    <pic:cNvPicPr/>
                  </pic:nvPicPr>
                  <pic:blipFill>
                    <a:blip r:embed="Ref583a1fbdc5406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219575" cy="3543300"/>
                    </a:xfrm>
                    <a:prstGeom prst="rect">
                      <a:avLst/>
                    </a:prstGeom>
                  </pic:spPr>
                </pic:pic>
              </a:graphicData>
            </a:graphic>
          </wp:inline>
        </w:drawing>
      </w:r>
    </w:p>
    <w:p w:rsidR="7BD8668F" w:rsidP="65CDFEF5" w:rsidRDefault="7BD8668F" w14:paraId="4A337FAC" w14:textId="48D88DCE">
      <w:pPr>
        <w:pStyle w:val="Normal"/>
        <w:spacing w:line="360" w:lineRule="auto"/>
        <w:jc w:val="both"/>
        <w:rPr>
          <w:rFonts w:ascii="Arial" w:hAnsi="Arial" w:eastAsia="Arial" w:cs="Arial"/>
          <w:b w:val="0"/>
          <w:bCs w:val="0"/>
        </w:rPr>
      </w:pPr>
    </w:p>
    <w:p w:rsidR="16438211" w:rsidP="65CDFEF5" w:rsidRDefault="16438211" w14:paraId="7ED2F771" w14:textId="378B4C11">
      <w:pPr>
        <w:pStyle w:val="Normal"/>
        <w:spacing w:line="360" w:lineRule="auto"/>
        <w:ind w:firstLine="720"/>
        <w:jc w:val="both"/>
        <w:rPr>
          <w:rFonts w:ascii="Arial" w:hAnsi="Arial" w:eastAsia="Arial" w:cs="Arial"/>
          <w:b w:val="0"/>
          <w:bCs w:val="0"/>
        </w:rPr>
      </w:pPr>
      <w:r w:rsidRPr="4BA304FF" w:rsidR="26DAD1BB">
        <w:rPr>
          <w:rFonts w:ascii="Arial" w:hAnsi="Arial" w:eastAsia="Arial" w:cs="Arial"/>
          <w:b w:val="0"/>
          <w:bCs w:val="0"/>
        </w:rPr>
        <w:t xml:space="preserve">So, in our case study the boy, he faces a health problem that stop him from continuing his football activity at the academy. </w:t>
      </w:r>
    </w:p>
    <w:p w:rsidR="16438211" w:rsidP="65CDFEF5" w:rsidRDefault="16438211" w14:paraId="0892C4A5" w14:textId="5ECED93B">
      <w:pPr>
        <w:pStyle w:val="Normal"/>
        <w:spacing w:line="360" w:lineRule="auto"/>
        <w:ind w:firstLine="720"/>
        <w:jc w:val="both"/>
        <w:rPr>
          <w:rFonts w:ascii="Arial" w:hAnsi="Arial" w:eastAsia="Arial" w:cs="Arial"/>
          <w:b w:val="0"/>
          <w:bCs w:val="0"/>
        </w:rPr>
      </w:pPr>
      <w:r w:rsidRPr="65CDFEF5" w:rsidR="16438211">
        <w:rPr>
          <w:rFonts w:ascii="Arial" w:hAnsi="Arial" w:eastAsia="Arial" w:cs="Arial"/>
          <w:b w:val="0"/>
          <w:bCs w:val="0"/>
        </w:rPr>
        <w:t xml:space="preserve">The boy from our case study, he needs to </w:t>
      </w:r>
      <w:r w:rsidRPr="65CDFEF5" w:rsidR="4F060300">
        <w:rPr>
          <w:rFonts w:ascii="Arial" w:hAnsi="Arial" w:eastAsia="Arial" w:cs="Arial"/>
          <w:b w:val="0"/>
          <w:bCs w:val="0"/>
        </w:rPr>
        <w:t>follow</w:t>
      </w:r>
      <w:r w:rsidRPr="65CDFEF5" w:rsidR="16438211">
        <w:rPr>
          <w:rFonts w:ascii="Arial" w:hAnsi="Arial" w:eastAsia="Arial" w:cs="Arial"/>
          <w:b w:val="0"/>
          <w:bCs w:val="0"/>
        </w:rPr>
        <w:t xml:space="preserve"> a </w:t>
      </w:r>
      <w:r w:rsidRPr="65CDFEF5" w:rsidR="4DC23240">
        <w:rPr>
          <w:rFonts w:ascii="Arial" w:hAnsi="Arial" w:eastAsia="Arial" w:cs="Arial"/>
          <w:b w:val="0"/>
          <w:bCs w:val="0"/>
        </w:rPr>
        <w:t>cognitive behavioural</w:t>
      </w:r>
      <w:r w:rsidRPr="65CDFEF5" w:rsidR="16438211">
        <w:rPr>
          <w:rFonts w:ascii="Arial" w:hAnsi="Arial" w:eastAsia="Arial" w:cs="Arial"/>
          <w:b w:val="0"/>
          <w:bCs w:val="0"/>
        </w:rPr>
        <w:t xml:space="preserve"> therapy</w:t>
      </w:r>
      <w:r w:rsidRPr="65CDFEF5" w:rsidR="69353B73">
        <w:rPr>
          <w:rFonts w:ascii="Arial" w:hAnsi="Arial" w:eastAsia="Arial" w:cs="Arial"/>
          <w:b w:val="0"/>
          <w:bCs w:val="0"/>
        </w:rPr>
        <w:t xml:space="preserve">, that </w:t>
      </w:r>
      <w:r w:rsidRPr="65CDFEF5" w:rsidR="253BA998">
        <w:rPr>
          <w:rFonts w:ascii="Arial" w:hAnsi="Arial" w:eastAsia="Arial" w:cs="Arial"/>
          <w:b w:val="0"/>
          <w:bCs w:val="0"/>
        </w:rPr>
        <w:t>means</w:t>
      </w:r>
      <w:r w:rsidRPr="65CDFEF5" w:rsidR="69353B73">
        <w:rPr>
          <w:rFonts w:ascii="Arial" w:hAnsi="Arial" w:eastAsia="Arial" w:cs="Arial"/>
          <w:b w:val="0"/>
          <w:bCs w:val="0"/>
        </w:rPr>
        <w:t xml:space="preserve"> what is happened in our life we do not really choose it</w:t>
      </w:r>
      <w:r w:rsidRPr="65CDFEF5" w:rsidR="6696C466">
        <w:rPr>
          <w:rFonts w:ascii="Arial" w:hAnsi="Arial" w:eastAsia="Arial" w:cs="Arial"/>
          <w:b w:val="0"/>
          <w:bCs w:val="0"/>
        </w:rPr>
        <w:t xml:space="preserve">. He </w:t>
      </w:r>
      <w:r w:rsidRPr="65CDFEF5" w:rsidR="6F54BA19">
        <w:rPr>
          <w:rFonts w:ascii="Arial" w:hAnsi="Arial" w:eastAsia="Arial" w:cs="Arial"/>
          <w:b w:val="0"/>
          <w:bCs w:val="0"/>
        </w:rPr>
        <w:t>finds</w:t>
      </w:r>
      <w:r w:rsidRPr="65CDFEF5" w:rsidR="6696C466">
        <w:rPr>
          <w:rFonts w:ascii="Arial" w:hAnsi="Arial" w:eastAsia="Arial" w:cs="Arial"/>
          <w:b w:val="0"/>
          <w:bCs w:val="0"/>
        </w:rPr>
        <w:t xml:space="preserve"> out the disease what he got it and he need to change all his </w:t>
      </w:r>
      <w:r w:rsidRPr="65CDFEF5" w:rsidR="0D8EB50E">
        <w:rPr>
          <w:rFonts w:ascii="Arial" w:hAnsi="Arial" w:eastAsia="Arial" w:cs="Arial"/>
          <w:b w:val="0"/>
          <w:bCs w:val="0"/>
        </w:rPr>
        <w:t xml:space="preserve">life. </w:t>
      </w:r>
      <w:r w:rsidRPr="65CDFEF5" w:rsidR="7BDBC0AB">
        <w:rPr>
          <w:rFonts w:ascii="Arial" w:hAnsi="Arial" w:eastAsia="Arial" w:cs="Arial"/>
          <w:b w:val="0"/>
          <w:bCs w:val="0"/>
        </w:rPr>
        <w:t xml:space="preserve">He </w:t>
      </w:r>
      <w:r w:rsidRPr="65CDFEF5" w:rsidR="1B881A2D">
        <w:rPr>
          <w:rFonts w:ascii="Arial" w:hAnsi="Arial" w:eastAsia="Arial" w:cs="Arial"/>
          <w:b w:val="0"/>
          <w:bCs w:val="0"/>
        </w:rPr>
        <w:t>must</w:t>
      </w:r>
      <w:r w:rsidRPr="65CDFEF5" w:rsidR="7BDBC0AB">
        <w:rPr>
          <w:rFonts w:ascii="Arial" w:hAnsi="Arial" w:eastAsia="Arial" w:cs="Arial"/>
          <w:b w:val="0"/>
          <w:bCs w:val="0"/>
        </w:rPr>
        <w:t xml:space="preserve"> adapt to the situation and his acceptance is on the hand rational and </w:t>
      </w:r>
      <w:r w:rsidRPr="65CDFEF5" w:rsidR="5E472039">
        <w:rPr>
          <w:rFonts w:ascii="Arial" w:hAnsi="Arial" w:eastAsia="Arial" w:cs="Arial"/>
          <w:b w:val="0"/>
          <w:bCs w:val="0"/>
        </w:rPr>
        <w:t>irrational</w:t>
      </w:r>
      <w:r w:rsidRPr="65CDFEF5" w:rsidR="7BDBC0AB">
        <w:rPr>
          <w:rFonts w:ascii="Arial" w:hAnsi="Arial" w:eastAsia="Arial" w:cs="Arial"/>
          <w:b w:val="0"/>
          <w:bCs w:val="0"/>
        </w:rPr>
        <w:t xml:space="preserve"> on the </w:t>
      </w:r>
      <w:r w:rsidRPr="65CDFEF5" w:rsidR="65EAFAC3">
        <w:rPr>
          <w:rFonts w:ascii="Arial" w:hAnsi="Arial" w:eastAsia="Arial" w:cs="Arial"/>
          <w:b w:val="0"/>
          <w:bCs w:val="0"/>
        </w:rPr>
        <w:t xml:space="preserve">other. In the rational thinking </w:t>
      </w:r>
      <w:r w:rsidRPr="65CDFEF5" w:rsidR="396DF01C">
        <w:rPr>
          <w:rFonts w:ascii="Arial" w:hAnsi="Arial" w:eastAsia="Arial" w:cs="Arial"/>
          <w:b w:val="0"/>
          <w:bCs w:val="0"/>
        </w:rPr>
        <w:t>he accepted the situation but he tough “do not need to be like that</w:t>
      </w:r>
      <w:r w:rsidRPr="65CDFEF5" w:rsidR="0703CC77">
        <w:rPr>
          <w:rFonts w:ascii="Arial" w:hAnsi="Arial" w:eastAsia="Arial" w:cs="Arial"/>
          <w:b w:val="0"/>
          <w:bCs w:val="0"/>
        </w:rPr>
        <w:t>,”</w:t>
      </w:r>
      <w:r w:rsidRPr="65CDFEF5" w:rsidR="396DF01C">
        <w:rPr>
          <w:rFonts w:ascii="Arial" w:hAnsi="Arial" w:eastAsia="Arial" w:cs="Arial"/>
          <w:b w:val="0"/>
          <w:bCs w:val="0"/>
        </w:rPr>
        <w:t xml:space="preserve"> and in </w:t>
      </w:r>
      <w:r w:rsidRPr="65CDFEF5" w:rsidR="0CED6117">
        <w:rPr>
          <w:rFonts w:ascii="Arial" w:hAnsi="Arial" w:eastAsia="Arial" w:cs="Arial"/>
          <w:b w:val="0"/>
          <w:bCs w:val="0"/>
        </w:rPr>
        <w:t>the</w:t>
      </w:r>
      <w:r w:rsidRPr="65CDFEF5" w:rsidR="18C062B5">
        <w:rPr>
          <w:rFonts w:ascii="Arial" w:hAnsi="Arial" w:eastAsia="Arial" w:cs="Arial"/>
          <w:b w:val="0"/>
          <w:bCs w:val="0"/>
        </w:rPr>
        <w:t xml:space="preserve"> </w:t>
      </w:r>
      <w:r w:rsidRPr="65CDFEF5" w:rsidR="6C436A71">
        <w:rPr>
          <w:rFonts w:ascii="Arial" w:hAnsi="Arial" w:eastAsia="Arial" w:cs="Arial"/>
          <w:b w:val="0"/>
          <w:bCs w:val="0"/>
        </w:rPr>
        <w:t>irrational</w:t>
      </w:r>
      <w:r w:rsidRPr="65CDFEF5" w:rsidR="18C062B5">
        <w:rPr>
          <w:rFonts w:ascii="Arial" w:hAnsi="Arial" w:eastAsia="Arial" w:cs="Arial"/>
          <w:b w:val="0"/>
          <w:bCs w:val="0"/>
        </w:rPr>
        <w:t xml:space="preserve"> thinking he </w:t>
      </w:r>
      <w:r w:rsidRPr="65CDFEF5" w:rsidR="0D0C0574">
        <w:rPr>
          <w:rFonts w:ascii="Arial" w:hAnsi="Arial" w:eastAsia="Arial" w:cs="Arial"/>
          <w:b w:val="0"/>
          <w:bCs w:val="0"/>
        </w:rPr>
        <w:t>does</w:t>
      </w:r>
      <w:r w:rsidRPr="65CDFEF5" w:rsidR="18C062B5">
        <w:rPr>
          <w:rFonts w:ascii="Arial" w:hAnsi="Arial" w:eastAsia="Arial" w:cs="Arial"/>
          <w:b w:val="0"/>
          <w:bCs w:val="0"/>
        </w:rPr>
        <w:t xml:space="preserve"> not accept the situation </w:t>
      </w:r>
      <w:r w:rsidRPr="65CDFEF5" w:rsidR="3302C5C1">
        <w:rPr>
          <w:rFonts w:ascii="Arial" w:hAnsi="Arial" w:eastAsia="Arial" w:cs="Arial"/>
          <w:b w:val="0"/>
          <w:bCs w:val="0"/>
        </w:rPr>
        <w:t xml:space="preserve">and he decide to </w:t>
      </w:r>
      <w:r w:rsidRPr="65CDFEF5" w:rsidR="3145DEA3">
        <w:rPr>
          <w:rFonts w:ascii="Arial" w:hAnsi="Arial" w:eastAsia="Arial" w:cs="Arial"/>
          <w:b w:val="0"/>
          <w:bCs w:val="0"/>
        </w:rPr>
        <w:t xml:space="preserve">suicide He think is the worst </w:t>
      </w:r>
      <w:r w:rsidRPr="65CDFEF5" w:rsidR="41FF813F">
        <w:rPr>
          <w:rFonts w:ascii="Arial" w:hAnsi="Arial" w:eastAsia="Arial" w:cs="Arial"/>
          <w:b w:val="0"/>
          <w:bCs w:val="0"/>
        </w:rPr>
        <w:t xml:space="preserve">thing what can </w:t>
      </w:r>
      <w:r w:rsidRPr="65CDFEF5" w:rsidR="0903002D">
        <w:rPr>
          <w:rFonts w:ascii="Arial" w:hAnsi="Arial" w:eastAsia="Arial" w:cs="Arial"/>
          <w:b w:val="0"/>
          <w:bCs w:val="0"/>
        </w:rPr>
        <w:t>happened,</w:t>
      </w:r>
      <w:r w:rsidRPr="65CDFEF5" w:rsidR="41FF813F">
        <w:rPr>
          <w:rFonts w:ascii="Arial" w:hAnsi="Arial" w:eastAsia="Arial" w:cs="Arial"/>
          <w:b w:val="0"/>
          <w:bCs w:val="0"/>
        </w:rPr>
        <w:t xml:space="preserve"> and h</w:t>
      </w:r>
      <w:r w:rsidRPr="65CDFEF5" w:rsidR="54AF1249">
        <w:rPr>
          <w:rFonts w:ascii="Arial" w:hAnsi="Arial" w:eastAsia="Arial" w:cs="Arial"/>
          <w:b w:val="0"/>
          <w:bCs w:val="0"/>
        </w:rPr>
        <w:t xml:space="preserve">e </w:t>
      </w:r>
      <w:r w:rsidRPr="65CDFEF5" w:rsidR="00FBA993">
        <w:rPr>
          <w:rFonts w:ascii="Arial" w:hAnsi="Arial" w:eastAsia="Arial" w:cs="Arial"/>
          <w:b w:val="0"/>
          <w:bCs w:val="0"/>
        </w:rPr>
        <w:t xml:space="preserve">think </w:t>
      </w:r>
      <w:r w:rsidRPr="65CDFEF5" w:rsidR="1742E661">
        <w:rPr>
          <w:rFonts w:ascii="Arial" w:hAnsi="Arial" w:eastAsia="Arial" w:cs="Arial"/>
          <w:b w:val="0"/>
          <w:bCs w:val="0"/>
        </w:rPr>
        <w:t xml:space="preserve">there is no way out of the </w:t>
      </w:r>
      <w:r w:rsidRPr="65CDFEF5" w:rsidR="47659D13">
        <w:rPr>
          <w:rFonts w:ascii="Arial" w:hAnsi="Arial" w:eastAsia="Arial" w:cs="Arial"/>
          <w:b w:val="0"/>
          <w:bCs w:val="0"/>
        </w:rPr>
        <w:t>situation. He</w:t>
      </w:r>
      <w:r w:rsidRPr="65CDFEF5" w:rsidR="1742E661">
        <w:rPr>
          <w:rFonts w:ascii="Arial" w:hAnsi="Arial" w:eastAsia="Arial" w:cs="Arial"/>
          <w:b w:val="0"/>
          <w:bCs w:val="0"/>
        </w:rPr>
        <w:t xml:space="preserve"> </w:t>
      </w:r>
      <w:r w:rsidRPr="65CDFEF5" w:rsidR="404096C0">
        <w:rPr>
          <w:rFonts w:ascii="Arial" w:hAnsi="Arial" w:eastAsia="Arial" w:cs="Arial"/>
          <w:b w:val="0"/>
          <w:bCs w:val="0"/>
        </w:rPr>
        <w:t>has</w:t>
      </w:r>
      <w:r w:rsidRPr="65CDFEF5" w:rsidR="1742E661">
        <w:rPr>
          <w:rFonts w:ascii="Arial" w:hAnsi="Arial" w:eastAsia="Arial" w:cs="Arial"/>
          <w:b w:val="0"/>
          <w:bCs w:val="0"/>
        </w:rPr>
        <w:t xml:space="preserve"> </w:t>
      </w:r>
      <w:r w:rsidRPr="65CDFEF5" w:rsidR="5695BD7D">
        <w:rPr>
          <w:rFonts w:ascii="Arial" w:hAnsi="Arial" w:eastAsia="Arial" w:cs="Arial"/>
          <w:b w:val="0"/>
          <w:bCs w:val="0"/>
        </w:rPr>
        <w:t xml:space="preserve">low tolerance for </w:t>
      </w:r>
      <w:r w:rsidRPr="65CDFEF5" w:rsidR="068EB467">
        <w:rPr>
          <w:rFonts w:ascii="Arial" w:hAnsi="Arial" w:eastAsia="Arial" w:cs="Arial"/>
          <w:b w:val="0"/>
          <w:bCs w:val="0"/>
        </w:rPr>
        <w:t>frustration. He</w:t>
      </w:r>
      <w:r w:rsidRPr="65CDFEF5" w:rsidR="353A3E2B">
        <w:rPr>
          <w:rFonts w:ascii="Arial" w:hAnsi="Arial" w:eastAsia="Arial" w:cs="Arial"/>
          <w:b w:val="0"/>
          <w:bCs w:val="0"/>
        </w:rPr>
        <w:t xml:space="preserve"> </w:t>
      </w:r>
      <w:r w:rsidRPr="65CDFEF5" w:rsidR="4D4F31B3">
        <w:rPr>
          <w:rFonts w:ascii="Arial" w:hAnsi="Arial" w:eastAsia="Arial" w:cs="Arial"/>
          <w:b w:val="0"/>
          <w:bCs w:val="0"/>
        </w:rPr>
        <w:t>needs</w:t>
      </w:r>
      <w:r w:rsidRPr="65CDFEF5" w:rsidR="353A3E2B">
        <w:rPr>
          <w:rFonts w:ascii="Arial" w:hAnsi="Arial" w:eastAsia="Arial" w:cs="Arial"/>
          <w:b w:val="0"/>
          <w:bCs w:val="0"/>
        </w:rPr>
        <w:t xml:space="preserve"> to be urgent </w:t>
      </w:r>
      <w:r w:rsidRPr="65CDFEF5" w:rsidR="5D002C7B">
        <w:rPr>
          <w:rFonts w:ascii="Arial" w:hAnsi="Arial" w:eastAsia="Arial" w:cs="Arial"/>
          <w:b w:val="0"/>
          <w:bCs w:val="0"/>
        </w:rPr>
        <w:t>consilient</w:t>
      </w:r>
      <w:r w:rsidRPr="65CDFEF5" w:rsidR="353A3E2B">
        <w:rPr>
          <w:rFonts w:ascii="Arial" w:hAnsi="Arial" w:eastAsia="Arial" w:cs="Arial"/>
          <w:b w:val="0"/>
          <w:bCs w:val="0"/>
        </w:rPr>
        <w:t xml:space="preserve"> and to be helped to understand his life is not </w:t>
      </w:r>
      <w:r w:rsidRPr="65CDFEF5" w:rsidR="679628B6">
        <w:rPr>
          <w:rFonts w:ascii="Arial" w:hAnsi="Arial" w:eastAsia="Arial" w:cs="Arial"/>
          <w:b w:val="0"/>
          <w:bCs w:val="0"/>
        </w:rPr>
        <w:t xml:space="preserve">worthless, and he can adapt to the situation and </w:t>
      </w:r>
      <w:r w:rsidRPr="65CDFEF5" w:rsidR="4A85619C">
        <w:rPr>
          <w:rFonts w:ascii="Arial" w:hAnsi="Arial" w:eastAsia="Arial" w:cs="Arial"/>
          <w:b w:val="0"/>
          <w:bCs w:val="0"/>
        </w:rPr>
        <w:t xml:space="preserve">to </w:t>
      </w:r>
      <w:r w:rsidRPr="65CDFEF5" w:rsidR="485DA963">
        <w:rPr>
          <w:rFonts w:ascii="Arial" w:hAnsi="Arial" w:eastAsia="Arial" w:cs="Arial"/>
          <w:b w:val="0"/>
          <w:bCs w:val="0"/>
        </w:rPr>
        <w:t>continuum</w:t>
      </w:r>
      <w:r w:rsidRPr="65CDFEF5" w:rsidR="4A85619C">
        <w:rPr>
          <w:rFonts w:ascii="Arial" w:hAnsi="Arial" w:eastAsia="Arial" w:cs="Arial"/>
          <w:b w:val="0"/>
          <w:bCs w:val="0"/>
        </w:rPr>
        <w:t xml:space="preserve"> a normal life. The change of his</w:t>
      </w:r>
      <w:r w:rsidRPr="65CDFEF5" w:rsidR="0BF416E5">
        <w:rPr>
          <w:rFonts w:ascii="Arial" w:hAnsi="Arial" w:eastAsia="Arial" w:cs="Arial"/>
          <w:b w:val="0"/>
          <w:bCs w:val="0"/>
        </w:rPr>
        <w:t xml:space="preserve"> thinking is done through therapy</w:t>
      </w:r>
      <w:r w:rsidRPr="65CDFEF5" w:rsidR="30B2DBE6">
        <w:rPr>
          <w:rFonts w:ascii="Arial" w:hAnsi="Arial" w:eastAsia="Arial" w:cs="Arial"/>
          <w:b w:val="0"/>
          <w:bCs w:val="0"/>
        </w:rPr>
        <w:t xml:space="preserve">, by helped of his </w:t>
      </w:r>
      <w:r w:rsidRPr="65CDFEF5" w:rsidR="30B2DBE6">
        <w:rPr>
          <w:rFonts w:ascii="Arial" w:hAnsi="Arial" w:eastAsia="Arial" w:cs="Arial"/>
          <w:b w:val="0"/>
          <w:bCs w:val="0"/>
        </w:rPr>
        <w:t>family</w:t>
      </w:r>
      <w:r w:rsidRPr="65CDFEF5" w:rsidR="30B2DBE6">
        <w:rPr>
          <w:rFonts w:ascii="Arial" w:hAnsi="Arial" w:eastAsia="Arial" w:cs="Arial"/>
          <w:b w:val="0"/>
          <w:bCs w:val="0"/>
        </w:rPr>
        <w:t xml:space="preserve"> and his friends.</w:t>
      </w:r>
    </w:p>
    <w:p w:rsidR="26DAD1BB" w:rsidP="4BA304FF" w:rsidRDefault="26DAD1BB" w14:paraId="093B1BF4" w14:textId="3CDDBA5E">
      <w:pPr>
        <w:pStyle w:val="Normal"/>
        <w:spacing w:line="360" w:lineRule="auto"/>
        <w:ind w:firstLine="720"/>
        <w:jc w:val="both"/>
        <w:rPr>
          <w:rFonts w:ascii="Arial" w:hAnsi="Arial" w:eastAsia="Arial" w:cs="Arial"/>
          <w:b w:val="0"/>
          <w:bCs w:val="0"/>
        </w:rPr>
      </w:pPr>
      <w:r w:rsidRPr="4BA304FF" w:rsidR="26DAD1BB">
        <w:rPr>
          <w:rFonts w:ascii="Arial" w:hAnsi="Arial" w:eastAsia="Arial" w:cs="Arial"/>
          <w:b w:val="0"/>
          <w:bCs w:val="0"/>
        </w:rPr>
        <w:t xml:space="preserve">In the above theory are describe the behaviour in situation when the expectations they are not met and belonging to the group to which he belonged no longer existed. </w:t>
      </w:r>
    </w:p>
    <w:p w:rsidR="4BA304FF" w:rsidP="4BA304FF" w:rsidRDefault="4BA304FF" w14:paraId="7B7269DF" w14:textId="66F03E6C">
      <w:pPr>
        <w:pStyle w:val="Normal"/>
        <w:spacing w:line="360" w:lineRule="auto"/>
        <w:ind w:firstLine="720"/>
        <w:jc w:val="both"/>
        <w:rPr>
          <w:rFonts w:ascii="Arial" w:hAnsi="Arial" w:eastAsia="Arial" w:cs="Arial"/>
          <w:b w:val="0"/>
          <w:bCs w:val="0"/>
        </w:rPr>
      </w:pPr>
    </w:p>
    <w:p w:rsidR="4BA304FF" w:rsidP="4BA304FF" w:rsidRDefault="4BA304FF" w14:paraId="043D052F" w14:textId="4FC9B725">
      <w:pPr>
        <w:pStyle w:val="Normal"/>
        <w:spacing w:line="360" w:lineRule="auto"/>
        <w:ind w:firstLine="720"/>
        <w:jc w:val="both"/>
        <w:rPr>
          <w:rFonts w:ascii="Arial" w:hAnsi="Arial" w:eastAsia="Arial" w:cs="Arial"/>
          <w:b w:val="0"/>
          <w:bCs w:val="0"/>
        </w:rPr>
      </w:pPr>
    </w:p>
    <w:p w:rsidR="46EF4E69" w:rsidP="4BA304FF" w:rsidRDefault="46EF4E69" w14:paraId="6409C6EA" w14:textId="12EA65B9">
      <w:pPr>
        <w:pStyle w:val="Normal"/>
        <w:spacing w:line="360" w:lineRule="auto"/>
        <w:ind w:firstLine="720"/>
        <w:jc w:val="both"/>
        <w:rPr>
          <w:rFonts w:ascii="Arial" w:hAnsi="Arial" w:eastAsia="Arial" w:cs="Arial"/>
          <w:b w:val="0"/>
          <w:bCs w:val="0"/>
        </w:rPr>
      </w:pPr>
      <w:r w:rsidRPr="4BA304FF" w:rsidR="46EF4E69">
        <w:rPr>
          <w:rFonts w:ascii="Arial" w:hAnsi="Arial" w:eastAsia="Arial" w:cs="Arial"/>
          <w:b w:val="0"/>
          <w:bCs w:val="0"/>
        </w:rPr>
        <w:t xml:space="preserve">In the cognitive psychology </w:t>
      </w:r>
      <w:r w:rsidRPr="4BA304FF" w:rsidR="794B38F4">
        <w:rPr>
          <w:rFonts w:ascii="Arial" w:hAnsi="Arial" w:eastAsia="Arial" w:cs="Arial"/>
          <w:b w:val="0"/>
          <w:bCs w:val="0"/>
        </w:rPr>
        <w:t>human re</w:t>
      </w:r>
      <w:r w:rsidRPr="4BA304FF" w:rsidR="712FA0D9">
        <w:rPr>
          <w:rFonts w:ascii="Arial" w:hAnsi="Arial" w:eastAsia="Arial" w:cs="Arial"/>
          <w:b w:val="0"/>
          <w:bCs w:val="0"/>
        </w:rPr>
        <w:t>ason appears as a refusal to accept what is happening</w:t>
      </w:r>
      <w:r w:rsidRPr="4BA304FF" w:rsidR="46392621">
        <w:rPr>
          <w:rFonts w:ascii="Arial" w:hAnsi="Arial" w:eastAsia="Arial" w:cs="Arial"/>
          <w:b w:val="0"/>
          <w:bCs w:val="0"/>
        </w:rPr>
        <w:t xml:space="preserve">, self-esteem suffers and is </w:t>
      </w:r>
      <w:r w:rsidRPr="4BA304FF" w:rsidR="2032781E">
        <w:rPr>
          <w:rFonts w:ascii="Arial" w:hAnsi="Arial" w:eastAsia="Arial" w:cs="Arial"/>
          <w:b w:val="0"/>
          <w:bCs w:val="0"/>
        </w:rPr>
        <w:t>extremely hard</w:t>
      </w:r>
      <w:r w:rsidRPr="4BA304FF" w:rsidR="46392621">
        <w:rPr>
          <w:rFonts w:ascii="Arial" w:hAnsi="Arial" w:eastAsia="Arial" w:cs="Arial"/>
          <w:b w:val="0"/>
          <w:bCs w:val="0"/>
        </w:rPr>
        <w:t xml:space="preserve"> to accept the reality. </w:t>
      </w:r>
    </w:p>
    <w:p w:rsidR="6D525B70" w:rsidP="65CDFEF5" w:rsidRDefault="6D525B70" w14:paraId="718A44AA" w14:textId="6DDFA3A2">
      <w:pPr>
        <w:pStyle w:val="Normal"/>
        <w:spacing w:line="360" w:lineRule="auto"/>
        <w:ind w:firstLine="720"/>
        <w:jc w:val="both"/>
        <w:rPr>
          <w:rFonts w:ascii="Arial" w:hAnsi="Arial" w:eastAsia="Arial" w:cs="Arial"/>
          <w:b w:val="0"/>
          <w:bCs w:val="0"/>
        </w:rPr>
      </w:pPr>
      <w:r w:rsidRPr="65CDFEF5" w:rsidR="6D525B70">
        <w:rPr>
          <w:rFonts w:ascii="Arial" w:hAnsi="Arial" w:eastAsia="Arial" w:cs="Arial"/>
          <w:b w:val="0"/>
          <w:bCs w:val="0"/>
        </w:rPr>
        <w:t>The main thig i</w:t>
      </w:r>
      <w:r w:rsidRPr="65CDFEF5" w:rsidR="5B26FC88">
        <w:rPr>
          <w:rFonts w:ascii="Arial" w:hAnsi="Arial" w:eastAsia="Arial" w:cs="Arial"/>
          <w:b w:val="0"/>
          <w:bCs w:val="0"/>
        </w:rPr>
        <w:t xml:space="preserve">t </w:t>
      </w:r>
      <w:r w:rsidRPr="65CDFEF5" w:rsidR="0B49B33B">
        <w:rPr>
          <w:rFonts w:ascii="Arial" w:hAnsi="Arial" w:eastAsia="Arial" w:cs="Arial"/>
          <w:b w:val="0"/>
          <w:bCs w:val="0"/>
        </w:rPr>
        <w:t>is like</w:t>
      </w:r>
      <w:r w:rsidRPr="65CDFEF5" w:rsidR="5870C6EB">
        <w:rPr>
          <w:rFonts w:ascii="Arial" w:hAnsi="Arial" w:eastAsia="Arial" w:cs="Arial"/>
          <w:b w:val="0"/>
          <w:bCs w:val="0"/>
        </w:rPr>
        <w:t xml:space="preserve"> the</w:t>
      </w:r>
      <w:r w:rsidRPr="65CDFEF5" w:rsidR="6D525B70">
        <w:rPr>
          <w:rFonts w:ascii="Arial" w:hAnsi="Arial" w:eastAsia="Arial" w:cs="Arial"/>
          <w:b w:val="0"/>
          <w:bCs w:val="0"/>
        </w:rPr>
        <w:t xml:space="preserve"> </w:t>
      </w:r>
      <w:r w:rsidRPr="65CDFEF5" w:rsidR="55799396">
        <w:rPr>
          <w:rFonts w:ascii="Arial" w:hAnsi="Arial" w:eastAsia="Arial" w:cs="Arial"/>
          <w:b w:val="0"/>
          <w:bCs w:val="0"/>
        </w:rPr>
        <w:t xml:space="preserve">boy accepted to be helped and he decided to go to the centre where he been </w:t>
      </w:r>
      <w:r w:rsidRPr="65CDFEF5" w:rsidR="057B3282">
        <w:rPr>
          <w:rFonts w:ascii="Arial" w:hAnsi="Arial" w:eastAsia="Arial" w:cs="Arial"/>
          <w:b w:val="0"/>
          <w:bCs w:val="0"/>
        </w:rPr>
        <w:t>advised</w:t>
      </w:r>
      <w:r w:rsidRPr="65CDFEF5" w:rsidR="55799396">
        <w:rPr>
          <w:rFonts w:ascii="Arial" w:hAnsi="Arial" w:eastAsia="Arial" w:cs="Arial"/>
          <w:b w:val="0"/>
          <w:bCs w:val="0"/>
        </w:rPr>
        <w:t>, for a psych</w:t>
      </w:r>
      <w:r w:rsidRPr="65CDFEF5" w:rsidR="1D3188EE">
        <w:rPr>
          <w:rFonts w:ascii="Arial" w:hAnsi="Arial" w:eastAsia="Arial" w:cs="Arial"/>
          <w:b w:val="0"/>
          <w:bCs w:val="0"/>
        </w:rPr>
        <w:t>ologic support.</w:t>
      </w:r>
    </w:p>
    <w:p w:rsidR="6B2057F5" w:rsidP="65CDFEF5" w:rsidRDefault="6B2057F5" w14:paraId="73F59F59" w14:textId="40000CA7">
      <w:pPr>
        <w:pStyle w:val="Normal"/>
        <w:spacing w:line="360" w:lineRule="auto"/>
        <w:ind w:firstLine="720"/>
        <w:jc w:val="both"/>
        <w:rPr>
          <w:rFonts w:ascii="Arial" w:hAnsi="Arial" w:eastAsia="Arial" w:cs="Arial"/>
          <w:b w:val="0"/>
          <w:bCs w:val="0"/>
        </w:rPr>
      </w:pPr>
      <w:r w:rsidRPr="65CDFEF5" w:rsidR="6B2057F5">
        <w:rPr>
          <w:rFonts w:ascii="Arial" w:hAnsi="Arial" w:eastAsia="Arial" w:cs="Arial"/>
          <w:b w:val="0"/>
          <w:bCs w:val="0"/>
        </w:rPr>
        <w:t>The situation what was happened at the centre with the woman receptionis</w:t>
      </w:r>
      <w:r w:rsidRPr="65CDFEF5" w:rsidR="56BBC534">
        <w:rPr>
          <w:rFonts w:ascii="Arial" w:hAnsi="Arial" w:eastAsia="Arial" w:cs="Arial"/>
          <w:b w:val="0"/>
          <w:bCs w:val="0"/>
        </w:rPr>
        <w:t>t is sad</w:t>
      </w:r>
      <w:r w:rsidRPr="65CDFEF5" w:rsidR="2CF16BCC">
        <w:rPr>
          <w:rFonts w:ascii="Arial" w:hAnsi="Arial" w:eastAsia="Arial" w:cs="Arial"/>
          <w:b w:val="0"/>
          <w:bCs w:val="0"/>
        </w:rPr>
        <w:t>,</w:t>
      </w:r>
      <w:r w:rsidRPr="65CDFEF5" w:rsidR="56BBC534">
        <w:rPr>
          <w:rFonts w:ascii="Arial" w:hAnsi="Arial" w:eastAsia="Arial" w:cs="Arial"/>
          <w:b w:val="0"/>
          <w:bCs w:val="0"/>
        </w:rPr>
        <w:t xml:space="preserve"> </w:t>
      </w:r>
      <w:r w:rsidRPr="65CDFEF5" w:rsidR="19C18CAF">
        <w:rPr>
          <w:rFonts w:ascii="Arial" w:hAnsi="Arial" w:eastAsia="Arial" w:cs="Arial"/>
          <w:b w:val="0"/>
          <w:bCs w:val="0"/>
        </w:rPr>
        <w:t>because</w:t>
      </w:r>
      <w:r w:rsidRPr="65CDFEF5" w:rsidR="56BBC534">
        <w:rPr>
          <w:rFonts w:ascii="Arial" w:hAnsi="Arial" w:eastAsia="Arial" w:cs="Arial"/>
          <w:b w:val="0"/>
          <w:bCs w:val="0"/>
        </w:rPr>
        <w:t xml:space="preserve"> he gone there to be </w:t>
      </w:r>
      <w:r w:rsidRPr="65CDFEF5" w:rsidR="0917AFC0">
        <w:rPr>
          <w:rFonts w:ascii="Arial" w:hAnsi="Arial" w:eastAsia="Arial" w:cs="Arial"/>
          <w:b w:val="0"/>
          <w:bCs w:val="0"/>
        </w:rPr>
        <w:t>helped and supported to understand and to accept his situation.</w:t>
      </w:r>
      <w:r w:rsidRPr="65CDFEF5" w:rsidR="775C48C6">
        <w:rPr>
          <w:rFonts w:ascii="Arial" w:hAnsi="Arial" w:eastAsia="Arial" w:cs="Arial"/>
          <w:b w:val="0"/>
          <w:bCs w:val="0"/>
        </w:rPr>
        <w:t xml:space="preserve"> Even the policy for the centre it was to keep social </w:t>
      </w:r>
      <w:r w:rsidRPr="65CDFEF5" w:rsidR="5F4D5657">
        <w:rPr>
          <w:rFonts w:ascii="Arial" w:hAnsi="Arial" w:eastAsia="Arial" w:cs="Arial"/>
          <w:b w:val="0"/>
          <w:bCs w:val="0"/>
        </w:rPr>
        <w:t xml:space="preserve">distancing, the receptionist </w:t>
      </w:r>
      <w:r w:rsidRPr="65CDFEF5" w:rsidR="2F3D942C">
        <w:rPr>
          <w:rFonts w:ascii="Arial" w:hAnsi="Arial" w:eastAsia="Arial" w:cs="Arial"/>
          <w:b w:val="0"/>
          <w:bCs w:val="0"/>
        </w:rPr>
        <w:t xml:space="preserve">should have handled the situation differently. </w:t>
      </w:r>
      <w:r w:rsidRPr="65CDFEF5" w:rsidR="7A4DCB8B">
        <w:rPr>
          <w:rFonts w:ascii="Arial" w:hAnsi="Arial" w:eastAsia="Arial" w:cs="Arial"/>
          <w:b w:val="0"/>
          <w:bCs w:val="0"/>
        </w:rPr>
        <w:t xml:space="preserve">She </w:t>
      </w:r>
      <w:r w:rsidRPr="65CDFEF5" w:rsidR="6AA6AC1A">
        <w:rPr>
          <w:rFonts w:ascii="Arial" w:hAnsi="Arial" w:eastAsia="Arial" w:cs="Arial"/>
          <w:b w:val="0"/>
          <w:bCs w:val="0"/>
        </w:rPr>
        <w:t>should not</w:t>
      </w:r>
      <w:r w:rsidRPr="65CDFEF5" w:rsidR="7A4DCB8B">
        <w:rPr>
          <w:rFonts w:ascii="Arial" w:hAnsi="Arial" w:eastAsia="Arial" w:cs="Arial"/>
          <w:b w:val="0"/>
          <w:bCs w:val="0"/>
        </w:rPr>
        <w:t xml:space="preserve"> have raised her voice to the boy, telling him that if he </w:t>
      </w:r>
      <w:r w:rsidRPr="65CDFEF5" w:rsidR="6A658A78">
        <w:rPr>
          <w:rFonts w:ascii="Arial" w:hAnsi="Arial" w:eastAsia="Arial" w:cs="Arial"/>
          <w:b w:val="0"/>
          <w:bCs w:val="0"/>
        </w:rPr>
        <w:t>does</w:t>
      </w:r>
      <w:r w:rsidRPr="65CDFEF5" w:rsidR="6A658A78">
        <w:rPr>
          <w:rFonts w:ascii="Arial" w:hAnsi="Arial" w:eastAsia="Arial" w:cs="Arial"/>
          <w:b w:val="0"/>
          <w:bCs w:val="0"/>
        </w:rPr>
        <w:t xml:space="preserve"> not comply next time he will not be allowed at the centre.</w:t>
      </w:r>
    </w:p>
    <w:p w:rsidR="6772654C" w:rsidP="65CDFEF5" w:rsidRDefault="6772654C" w14:paraId="3D7475B1" w14:textId="1D37A31E">
      <w:pPr>
        <w:pStyle w:val="Normal"/>
        <w:spacing w:line="360" w:lineRule="auto"/>
        <w:ind w:firstLine="720"/>
        <w:jc w:val="both"/>
        <w:rPr>
          <w:rFonts w:ascii="Arial" w:hAnsi="Arial" w:eastAsia="Arial" w:cs="Arial"/>
          <w:b w:val="0"/>
          <w:bCs w:val="0"/>
        </w:rPr>
      </w:pPr>
      <w:r w:rsidRPr="65CDFEF5" w:rsidR="6772654C">
        <w:rPr>
          <w:rFonts w:ascii="Arial" w:hAnsi="Arial" w:eastAsia="Arial" w:cs="Arial"/>
          <w:b w:val="0"/>
          <w:bCs w:val="0"/>
        </w:rPr>
        <w:t xml:space="preserve">Even if the staff is </w:t>
      </w:r>
      <w:r w:rsidRPr="65CDFEF5" w:rsidR="58075005">
        <w:rPr>
          <w:rFonts w:ascii="Arial" w:hAnsi="Arial" w:eastAsia="Arial" w:cs="Arial"/>
          <w:b w:val="0"/>
          <w:bCs w:val="0"/>
        </w:rPr>
        <w:t xml:space="preserve">a </w:t>
      </w:r>
      <w:r w:rsidRPr="65CDFEF5" w:rsidR="6772654C">
        <w:rPr>
          <w:rFonts w:ascii="Arial" w:hAnsi="Arial" w:eastAsia="Arial" w:cs="Arial"/>
          <w:b w:val="0"/>
          <w:bCs w:val="0"/>
        </w:rPr>
        <w:t>beginner, this does not mean that they do not have to behave professionall</w:t>
      </w:r>
      <w:r w:rsidRPr="65CDFEF5" w:rsidR="6DD8FBB0">
        <w:rPr>
          <w:rFonts w:ascii="Arial" w:hAnsi="Arial" w:eastAsia="Arial" w:cs="Arial"/>
          <w:b w:val="0"/>
          <w:bCs w:val="0"/>
        </w:rPr>
        <w:t>y</w:t>
      </w:r>
      <w:r w:rsidRPr="65CDFEF5" w:rsidR="1822F370">
        <w:rPr>
          <w:rFonts w:ascii="Arial" w:hAnsi="Arial" w:eastAsia="Arial" w:cs="Arial"/>
          <w:b w:val="0"/>
          <w:bCs w:val="0"/>
        </w:rPr>
        <w:t xml:space="preserve">, especially in a </w:t>
      </w:r>
      <w:r w:rsidRPr="65CDFEF5" w:rsidR="4E280E64">
        <w:rPr>
          <w:rFonts w:ascii="Arial" w:hAnsi="Arial" w:eastAsia="Arial" w:cs="Arial"/>
          <w:b w:val="0"/>
          <w:bCs w:val="0"/>
        </w:rPr>
        <w:t>psychological support centre</w:t>
      </w:r>
    </w:p>
    <w:p w:rsidR="6E589A07" w:rsidP="65CDFEF5" w:rsidRDefault="6E589A07" w14:paraId="178E1C05" w14:textId="049DF1FD">
      <w:pPr>
        <w:pStyle w:val="Normal"/>
        <w:spacing w:line="360" w:lineRule="auto"/>
        <w:ind w:firstLine="720"/>
        <w:jc w:val="both"/>
        <w:rPr>
          <w:rFonts w:ascii="Arial" w:hAnsi="Arial" w:eastAsia="Arial" w:cs="Arial"/>
          <w:b w:val="0"/>
          <w:bCs w:val="0"/>
        </w:rPr>
      </w:pPr>
      <w:r w:rsidRPr="65CDFEF5" w:rsidR="6E589A07">
        <w:rPr>
          <w:rFonts w:ascii="Arial" w:hAnsi="Arial" w:eastAsia="Arial" w:cs="Arial"/>
          <w:b w:val="0"/>
          <w:bCs w:val="0"/>
        </w:rPr>
        <w:t xml:space="preserve">In </w:t>
      </w:r>
      <w:r w:rsidRPr="65CDFEF5" w:rsidR="0C4FF1D2">
        <w:rPr>
          <w:rFonts w:ascii="Arial" w:hAnsi="Arial" w:eastAsia="Arial" w:cs="Arial"/>
          <w:b w:val="0"/>
          <w:bCs w:val="0"/>
        </w:rPr>
        <w:t>conclusion, in mine opinion, the</w:t>
      </w:r>
      <w:r w:rsidRPr="65CDFEF5" w:rsidR="6E589A07">
        <w:rPr>
          <w:rFonts w:ascii="Arial" w:hAnsi="Arial" w:eastAsia="Arial" w:cs="Arial"/>
          <w:b w:val="0"/>
          <w:bCs w:val="0"/>
        </w:rPr>
        <w:t xml:space="preserve"> receptionist had a wrong behaviour</w:t>
      </w:r>
      <w:r w:rsidRPr="65CDFEF5" w:rsidR="1814BA56">
        <w:rPr>
          <w:rFonts w:ascii="Arial" w:hAnsi="Arial" w:eastAsia="Arial" w:cs="Arial"/>
          <w:b w:val="0"/>
          <w:bCs w:val="0"/>
        </w:rPr>
        <w:t>, unprofessional and</w:t>
      </w:r>
      <w:r w:rsidRPr="65CDFEF5" w:rsidR="77EB5F10">
        <w:rPr>
          <w:rFonts w:ascii="Arial" w:hAnsi="Arial" w:eastAsia="Arial" w:cs="Arial"/>
          <w:b w:val="0"/>
          <w:bCs w:val="0"/>
        </w:rPr>
        <w:t xml:space="preserve"> the </w:t>
      </w:r>
      <w:r w:rsidRPr="65CDFEF5" w:rsidR="0F7C2077">
        <w:rPr>
          <w:rFonts w:ascii="Arial" w:hAnsi="Arial" w:eastAsia="Arial" w:cs="Arial"/>
          <w:b w:val="0"/>
          <w:bCs w:val="0"/>
        </w:rPr>
        <w:t>complaint what the manager she received</w:t>
      </w:r>
      <w:r w:rsidRPr="65CDFEF5" w:rsidR="007CF034">
        <w:rPr>
          <w:rFonts w:ascii="Arial" w:hAnsi="Arial" w:eastAsia="Arial" w:cs="Arial"/>
          <w:b w:val="0"/>
          <w:bCs w:val="0"/>
        </w:rPr>
        <w:t xml:space="preserve"> about the member of staff</w:t>
      </w:r>
      <w:r w:rsidRPr="65CDFEF5" w:rsidR="0F7C2077">
        <w:rPr>
          <w:rFonts w:ascii="Arial" w:hAnsi="Arial" w:eastAsia="Arial" w:cs="Arial"/>
          <w:b w:val="0"/>
          <w:bCs w:val="0"/>
        </w:rPr>
        <w:t xml:space="preserve"> </w:t>
      </w:r>
      <w:r w:rsidRPr="65CDFEF5" w:rsidR="0F7C2077">
        <w:rPr>
          <w:rFonts w:ascii="Arial" w:hAnsi="Arial" w:eastAsia="Arial" w:cs="Arial"/>
          <w:b w:val="0"/>
          <w:bCs w:val="0"/>
        </w:rPr>
        <w:t xml:space="preserve">that </w:t>
      </w:r>
      <w:r w:rsidRPr="65CDFEF5" w:rsidR="41D80B02">
        <w:rPr>
          <w:rFonts w:ascii="Arial" w:hAnsi="Arial" w:eastAsia="Arial" w:cs="Arial"/>
          <w:b w:val="0"/>
          <w:bCs w:val="0"/>
        </w:rPr>
        <w:t>need to be upheld</w:t>
      </w:r>
      <w:r w:rsidRPr="65CDFEF5" w:rsidR="49319C32">
        <w:rPr>
          <w:rFonts w:ascii="Arial" w:hAnsi="Arial" w:eastAsia="Arial" w:cs="Arial"/>
          <w:b w:val="0"/>
          <w:bCs w:val="0"/>
        </w:rPr>
        <w:t>.</w:t>
      </w:r>
    </w:p>
    <w:p w:rsidR="7BD8668F" w:rsidP="65CDFEF5" w:rsidRDefault="7BD8668F" w14:paraId="0CFB1FAB" w14:textId="0F46BBAF">
      <w:pPr>
        <w:pStyle w:val="Normal"/>
        <w:spacing w:line="360" w:lineRule="auto"/>
        <w:jc w:val="both"/>
        <w:rPr>
          <w:rFonts w:ascii="Arial" w:hAnsi="Arial" w:eastAsia="Arial" w:cs="Arial"/>
          <w:b w:val="0"/>
          <w:bCs w:val="0"/>
        </w:rPr>
      </w:pPr>
    </w:p>
    <w:p w:rsidR="7BD8668F" w:rsidP="65CDFEF5" w:rsidRDefault="7BD8668F" w14:paraId="3ED2D2AD" w14:textId="3D26CB3F">
      <w:pPr>
        <w:pStyle w:val="Normal"/>
        <w:spacing w:line="360" w:lineRule="auto"/>
        <w:jc w:val="both"/>
        <w:rPr>
          <w:rFonts w:ascii="Arial" w:hAnsi="Arial" w:eastAsia="Arial" w:cs="Arial"/>
          <w:b w:val="0"/>
          <w:bCs w:val="0"/>
        </w:rPr>
      </w:pPr>
    </w:p>
    <w:p w:rsidR="7BD8668F" w:rsidP="65CDFEF5" w:rsidRDefault="7BD8668F" w14:paraId="23C59E5C" w14:textId="14DDF37C">
      <w:pPr>
        <w:pStyle w:val="Normal"/>
        <w:spacing w:line="360" w:lineRule="auto"/>
        <w:jc w:val="both"/>
        <w:rPr>
          <w:rFonts w:ascii="Arial" w:hAnsi="Arial" w:eastAsia="Arial" w:cs="Arial"/>
          <w:b w:val="0"/>
          <w:bCs w:val="0"/>
        </w:rPr>
      </w:pPr>
    </w:p>
    <w:p w:rsidR="3B7E7A4E" w:rsidP="65CDFEF5" w:rsidRDefault="3B7E7A4E" w14:paraId="53519E53" w14:textId="05CD8D59">
      <w:pPr>
        <w:pStyle w:val="Normal"/>
        <w:spacing w:line="360" w:lineRule="auto"/>
        <w:jc w:val="both"/>
        <w:rPr>
          <w:rFonts w:ascii="Arial" w:hAnsi="Arial" w:eastAsia="Arial" w:cs="Arial"/>
          <w:b w:val="0"/>
          <w:bCs w:val="0"/>
        </w:rPr>
      </w:pPr>
      <w:r w:rsidRPr="65CDFEF5" w:rsidR="3B7E7A4E">
        <w:rPr>
          <w:rFonts w:ascii="Arial" w:hAnsi="Arial" w:eastAsia="Arial" w:cs="Arial"/>
          <w:b w:val="0"/>
          <w:bCs w:val="0"/>
        </w:rPr>
        <w:t>.</w:t>
      </w:r>
    </w:p>
    <w:p w:rsidR="2C269707" w:rsidP="65CDFEF5" w:rsidRDefault="2C269707" w14:paraId="24FD6ADD" w14:textId="02384280">
      <w:pPr>
        <w:pStyle w:val="Normal"/>
        <w:spacing w:line="360" w:lineRule="auto"/>
        <w:jc w:val="both"/>
        <w:rPr>
          <w:rFonts w:ascii="Arial" w:hAnsi="Arial" w:eastAsia="Arial" w:cs="Arial"/>
          <w:b w:val="0"/>
          <w:bCs w:val="0"/>
        </w:rPr>
      </w:pPr>
      <w:r w:rsidRPr="65CDFEF5" w:rsidR="2C269707">
        <w:rPr>
          <w:rFonts w:ascii="Arial" w:hAnsi="Arial" w:eastAsia="Arial" w:cs="Arial"/>
          <w:b w:val="0"/>
          <w:bCs w:val="0"/>
        </w:rPr>
        <w:t xml:space="preserve"> </w:t>
      </w:r>
    </w:p>
    <w:p w:rsidR="36D5ACA8" w:rsidP="65CDFEF5" w:rsidRDefault="36D5ACA8" w14:paraId="1077F874" w14:textId="073FEEAB">
      <w:pPr>
        <w:pStyle w:val="Normal"/>
        <w:spacing w:line="360" w:lineRule="auto"/>
        <w:jc w:val="right"/>
        <w:rPr>
          <w:rFonts w:ascii="Arial" w:hAnsi="Arial" w:eastAsia="Arial" w:cs="Arial"/>
          <w:b w:val="0"/>
          <w:bCs w:val="0"/>
        </w:rPr>
      </w:pPr>
    </w:p>
    <w:p w:rsidR="36D5ACA8" w:rsidP="65CDFEF5" w:rsidRDefault="36D5ACA8" w14:paraId="07BAC524" w14:textId="244349B1">
      <w:pPr>
        <w:pStyle w:val="Normal"/>
        <w:spacing w:line="360" w:lineRule="auto"/>
        <w:rPr>
          <w:rFonts w:ascii="Arial" w:hAnsi="Arial" w:eastAsia="Arial" w:cs="Arial"/>
          <w:b w:val="1"/>
          <w:bCs w:val="1"/>
        </w:rPr>
      </w:pPr>
      <w:r w:rsidRPr="4BA304FF" w:rsidR="7FB4214A">
        <w:rPr>
          <w:rFonts w:ascii="Arial" w:hAnsi="Arial" w:eastAsia="Arial" w:cs="Arial"/>
          <w:b w:val="0"/>
          <w:bCs w:val="0"/>
        </w:rPr>
        <w:t xml:space="preserve">                                                  </w:t>
      </w:r>
      <w:r w:rsidRPr="4BA304FF" w:rsidR="6F74553F">
        <w:rPr>
          <w:rFonts w:ascii="Arial" w:hAnsi="Arial" w:eastAsia="Arial" w:cs="Arial"/>
          <w:b w:val="0"/>
          <w:bCs w:val="0"/>
        </w:rPr>
        <w:t xml:space="preserve">   </w:t>
      </w:r>
    </w:p>
    <w:p w:rsidR="4BA304FF" w:rsidP="4BA304FF" w:rsidRDefault="4BA304FF" w14:paraId="571FF948" w14:textId="6A96C4FE">
      <w:pPr>
        <w:pStyle w:val="Normal"/>
        <w:spacing w:line="360" w:lineRule="auto"/>
        <w:rPr>
          <w:rFonts w:ascii="Arial" w:hAnsi="Arial" w:eastAsia="Arial" w:cs="Arial"/>
          <w:b w:val="0"/>
          <w:bCs w:val="0"/>
        </w:rPr>
      </w:pPr>
    </w:p>
    <w:p w:rsidR="4BA304FF" w:rsidP="4BA304FF" w:rsidRDefault="4BA304FF" w14:paraId="7A97F8C4" w14:textId="266CA735">
      <w:pPr>
        <w:pStyle w:val="Normal"/>
        <w:spacing w:line="360" w:lineRule="auto"/>
        <w:rPr>
          <w:rFonts w:ascii="Arial" w:hAnsi="Arial" w:eastAsia="Arial" w:cs="Arial"/>
          <w:b w:val="0"/>
          <w:bCs w:val="0"/>
        </w:rPr>
      </w:pPr>
    </w:p>
    <w:p w:rsidR="4BA304FF" w:rsidP="4BA304FF" w:rsidRDefault="4BA304FF" w14:paraId="6BD20565" w14:textId="1BB61065">
      <w:pPr>
        <w:pStyle w:val="Normal"/>
        <w:spacing w:line="360" w:lineRule="auto"/>
        <w:rPr>
          <w:rFonts w:ascii="Arial" w:hAnsi="Arial" w:eastAsia="Arial" w:cs="Arial"/>
          <w:b w:val="0"/>
          <w:bCs w:val="0"/>
        </w:rPr>
      </w:pPr>
    </w:p>
    <w:p w:rsidR="4BA304FF" w:rsidP="4BA304FF" w:rsidRDefault="4BA304FF" w14:paraId="42658799" w14:textId="31ED8879">
      <w:pPr>
        <w:pStyle w:val="Normal"/>
        <w:spacing w:line="360" w:lineRule="auto"/>
        <w:rPr>
          <w:rFonts w:ascii="Arial" w:hAnsi="Arial" w:eastAsia="Arial" w:cs="Arial"/>
          <w:b w:val="0"/>
          <w:bCs w:val="0"/>
        </w:rPr>
      </w:pPr>
    </w:p>
    <w:p w:rsidR="4BA304FF" w:rsidP="4BA304FF" w:rsidRDefault="4BA304FF" w14:paraId="447737C6" w14:textId="70D50730">
      <w:pPr>
        <w:pStyle w:val="Normal"/>
        <w:spacing w:line="360" w:lineRule="auto"/>
        <w:rPr>
          <w:rFonts w:ascii="Arial" w:hAnsi="Arial" w:eastAsia="Arial" w:cs="Arial"/>
          <w:b w:val="0"/>
          <w:bCs w:val="0"/>
        </w:rPr>
      </w:pPr>
    </w:p>
    <w:p w:rsidR="4BA304FF" w:rsidP="4BA304FF" w:rsidRDefault="4BA304FF" w14:paraId="37342B4B" w14:textId="4600016E">
      <w:pPr>
        <w:pStyle w:val="Normal"/>
        <w:spacing w:line="360" w:lineRule="auto"/>
        <w:rPr>
          <w:rFonts w:ascii="Arial" w:hAnsi="Arial" w:eastAsia="Arial" w:cs="Arial"/>
          <w:b w:val="0"/>
          <w:bCs w:val="0"/>
        </w:rPr>
      </w:pPr>
    </w:p>
    <w:p w:rsidR="4BA304FF" w:rsidP="4BA304FF" w:rsidRDefault="4BA304FF" w14:paraId="7E310BF7" w14:textId="39C0CE39">
      <w:pPr>
        <w:pStyle w:val="Normal"/>
        <w:spacing w:line="360" w:lineRule="auto"/>
        <w:rPr>
          <w:rFonts w:ascii="Arial" w:hAnsi="Arial" w:eastAsia="Arial" w:cs="Arial"/>
          <w:b w:val="0"/>
          <w:bCs w:val="0"/>
        </w:rPr>
      </w:pPr>
    </w:p>
    <w:p w:rsidR="4BA304FF" w:rsidP="4BA304FF" w:rsidRDefault="4BA304FF" w14:paraId="023341B0" w14:textId="21F0E214">
      <w:pPr>
        <w:pStyle w:val="Normal"/>
        <w:spacing w:line="360" w:lineRule="auto"/>
        <w:rPr>
          <w:rFonts w:ascii="Arial" w:hAnsi="Arial" w:eastAsia="Arial" w:cs="Arial"/>
          <w:b w:val="0"/>
          <w:bCs w:val="0"/>
        </w:rPr>
      </w:pPr>
    </w:p>
    <w:p w:rsidR="4BA304FF" w:rsidP="4BA304FF" w:rsidRDefault="4BA304FF" w14:paraId="5970AF30" w14:textId="0F9DEB26">
      <w:pPr>
        <w:pStyle w:val="Normal"/>
        <w:spacing w:line="360" w:lineRule="auto"/>
        <w:rPr>
          <w:rFonts w:ascii="Arial" w:hAnsi="Arial" w:eastAsia="Arial" w:cs="Arial"/>
          <w:b w:val="0"/>
          <w:bCs w:val="0"/>
        </w:rPr>
      </w:pPr>
    </w:p>
    <w:p w:rsidR="4BA304FF" w:rsidP="4BA304FF" w:rsidRDefault="4BA304FF" w14:paraId="7D43EB74" w14:textId="169E3BE4">
      <w:pPr>
        <w:pStyle w:val="Normal"/>
        <w:spacing w:line="360" w:lineRule="auto"/>
        <w:rPr>
          <w:rFonts w:ascii="Arial" w:hAnsi="Arial" w:eastAsia="Arial" w:cs="Arial"/>
          <w:b w:val="0"/>
          <w:bCs w:val="0"/>
        </w:rPr>
      </w:pPr>
    </w:p>
    <w:p w:rsidR="36D5ACA8" w:rsidP="65CDFEF5" w:rsidRDefault="36D5ACA8" w14:paraId="127A0D1B" w14:textId="7BC267B4">
      <w:pPr>
        <w:pStyle w:val="Normal"/>
        <w:spacing w:line="360" w:lineRule="auto"/>
        <w:jc w:val="center"/>
        <w:rPr>
          <w:rFonts w:ascii="Arial" w:hAnsi="Arial" w:eastAsia="Arial" w:cs="Arial"/>
          <w:b w:val="1"/>
          <w:bCs w:val="1"/>
        </w:rPr>
      </w:pPr>
      <w:r w:rsidRPr="65CDFEF5" w:rsidR="6F74553F">
        <w:rPr>
          <w:rFonts w:ascii="Arial" w:hAnsi="Arial" w:eastAsia="Arial" w:cs="Arial"/>
          <w:b w:val="1"/>
          <w:bCs w:val="1"/>
        </w:rPr>
        <w:t xml:space="preserve"> BIBLIOGRAPHY</w:t>
      </w:r>
    </w:p>
    <w:p w:rsidR="04DA1BE7" w:rsidP="65CDFEF5" w:rsidRDefault="04DA1BE7" w14:paraId="7807F9F3" w14:textId="381CEC85">
      <w:pPr>
        <w:pStyle w:val="Normal"/>
        <w:spacing w:line="360" w:lineRule="auto"/>
        <w:rPr>
          <w:rFonts w:ascii="Arial" w:hAnsi="Arial" w:eastAsia="Arial" w:cs="Arial"/>
          <w:b w:val="1"/>
          <w:bCs w:val="1"/>
        </w:rPr>
      </w:pPr>
    </w:p>
    <w:p w:rsidR="04DA1BE7" w:rsidP="65CDFEF5" w:rsidRDefault="04DA1BE7" w14:paraId="3FF326D6" w14:textId="16E7B6E4">
      <w:pPr>
        <w:pStyle w:val="Normal"/>
        <w:spacing w:line="360" w:lineRule="auto"/>
        <w:rPr>
          <w:rFonts w:ascii="Arial" w:hAnsi="Arial" w:eastAsia="Arial" w:cs="Arial"/>
          <w:b w:val="1"/>
          <w:bCs w:val="1"/>
        </w:rPr>
      </w:pPr>
    </w:p>
    <w:p w:rsidR="04DA1BE7" w:rsidP="65CDFEF5" w:rsidRDefault="04DA1BE7" w14:paraId="16146E62" w14:textId="1292B50F">
      <w:pPr>
        <w:pStyle w:val="Normal"/>
        <w:spacing w:line="360" w:lineRule="auto"/>
        <w:rPr>
          <w:rFonts w:ascii="Arial" w:hAnsi="Arial" w:eastAsia="Arial" w:cs="Arial"/>
          <w:noProof w:val="0"/>
          <w:sz w:val="22"/>
          <w:szCs w:val="22"/>
          <w:lang w:val="en-GB"/>
        </w:rPr>
      </w:pPr>
      <w:r w:rsidRPr="65CDFEF5" w:rsidR="04DA1BE7">
        <w:rPr>
          <w:rFonts w:ascii="Arial" w:hAnsi="Arial" w:eastAsia="Arial" w:cs="Arial"/>
          <w:noProof w:val="0"/>
          <w:sz w:val="22"/>
          <w:szCs w:val="22"/>
          <w:lang w:val="en-GB"/>
        </w:rPr>
        <w:t>1. https://www.toolshero.com/psychology/social-identity-theory/</w:t>
      </w:r>
    </w:p>
    <w:p w:rsidR="36D5ACA8" w:rsidP="65CDFEF5" w:rsidRDefault="36D5ACA8" w14:paraId="64C1B46F" w14:textId="22C8DD27">
      <w:pPr>
        <w:pStyle w:val="Normal"/>
        <w:spacing w:line="360" w:lineRule="auto"/>
        <w:ind w:left="0"/>
        <w:jc w:val="both"/>
        <w:rPr>
          <w:rFonts w:ascii="Arial" w:hAnsi="Arial" w:eastAsia="Arial" w:cs="Arial"/>
          <w:noProof w:val="0"/>
          <w:sz w:val="22"/>
          <w:szCs w:val="22"/>
          <w:lang w:val="en-GB"/>
        </w:rPr>
      </w:pPr>
      <w:r w:rsidRPr="65CDFEF5" w:rsidR="67C6F0B1">
        <w:rPr>
          <w:rFonts w:ascii="Open Sans" w:hAnsi="Open Sans" w:eastAsia="Open Sans" w:cs="Open Sans"/>
          <w:b w:val="0"/>
          <w:bCs w:val="0"/>
          <w:i w:val="0"/>
          <w:iCs w:val="0"/>
          <w:caps w:val="0"/>
          <w:smallCaps w:val="0"/>
          <w:noProof w:val="0"/>
          <w:color w:val="000000" w:themeColor="text1" w:themeTint="FF" w:themeShade="FF"/>
          <w:sz w:val="19"/>
          <w:szCs w:val="19"/>
          <w:lang w:val="en-GB"/>
        </w:rPr>
        <w:t>2.</w:t>
      </w:r>
      <w:r w:rsidRPr="65CDFEF5" w:rsidR="36D5ACA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Annual Reviews. 2021. </w:t>
      </w:r>
      <w:r w:rsidRPr="65CDFEF5" w:rsidR="36D5ACA8">
        <w:rPr>
          <w:rFonts w:ascii="Open Sans" w:hAnsi="Open Sans" w:eastAsia="Open Sans" w:cs="Open Sans"/>
          <w:b w:val="0"/>
          <w:bCs w:val="0"/>
          <w:i w:val="1"/>
          <w:iCs w:val="1"/>
          <w:caps w:val="0"/>
          <w:smallCaps w:val="0"/>
          <w:noProof w:val="0"/>
          <w:color w:val="000000" w:themeColor="text1" w:themeTint="FF" w:themeShade="FF"/>
          <w:sz w:val="19"/>
          <w:szCs w:val="19"/>
          <w:lang w:val="en-GB"/>
        </w:rPr>
        <w:t>Attribution Theory and Research</w:t>
      </w:r>
      <w:r w:rsidRPr="65CDFEF5" w:rsidR="36D5ACA8">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&lt;https://www.annualreviews.org/doi/abs/10.1146/annurev.ps.31.020180.002325?journalCode=psych&gt; [Accessed 5 December 2021].</w:t>
      </w:r>
    </w:p>
    <w:p w:rsidR="55894005" w:rsidP="65CDFEF5" w:rsidRDefault="55894005" w14:paraId="5EC99E94" w14:textId="7DF6ACFB">
      <w:pPr>
        <w:pStyle w:val="Normal"/>
        <w:spacing w:line="360" w:lineRule="auto"/>
        <w:ind w:left="0"/>
        <w:jc w:val="both"/>
        <w:rPr>
          <w:rFonts w:ascii="Open Sans" w:hAnsi="Open Sans" w:eastAsia="Open Sans" w:cs="Open Sans"/>
          <w:noProof w:val="0"/>
          <w:sz w:val="19"/>
          <w:szCs w:val="19"/>
          <w:lang w:val="en-GB"/>
        </w:rPr>
      </w:pPr>
      <w:r w:rsidRPr="65CDFEF5" w:rsidR="22B12912">
        <w:rPr>
          <w:rFonts w:ascii="Open Sans" w:hAnsi="Open Sans" w:eastAsia="Open Sans" w:cs="Open Sans"/>
          <w:b w:val="0"/>
          <w:bCs w:val="0"/>
          <w:i w:val="0"/>
          <w:iCs w:val="0"/>
          <w:caps w:val="0"/>
          <w:smallCaps w:val="0"/>
          <w:noProof w:val="0"/>
          <w:color w:val="000000" w:themeColor="text1" w:themeTint="FF" w:themeShade="FF"/>
          <w:sz w:val="19"/>
          <w:szCs w:val="19"/>
          <w:lang w:val="en-GB"/>
        </w:rPr>
        <w:t>3.</w:t>
      </w:r>
      <w:r w:rsidRPr="65CDFEF5" w:rsidR="55894005">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Moodle.uwtsd.ac.uk. 2021. </w:t>
      </w:r>
      <w:r w:rsidRPr="65CDFEF5" w:rsidR="55894005">
        <w:rPr>
          <w:rFonts w:ascii="Open Sans" w:hAnsi="Open Sans" w:eastAsia="Open Sans" w:cs="Open Sans"/>
          <w:b w:val="0"/>
          <w:bCs w:val="0"/>
          <w:i w:val="1"/>
          <w:iCs w:val="1"/>
          <w:caps w:val="0"/>
          <w:smallCaps w:val="0"/>
          <w:noProof w:val="0"/>
          <w:color w:val="000000" w:themeColor="text1" w:themeTint="FF" w:themeShade="FF"/>
          <w:sz w:val="19"/>
          <w:szCs w:val="19"/>
          <w:lang w:val="en-GB"/>
        </w:rPr>
        <w:t>UWTSD Moodle 2021/22: Log in to the site</w:t>
      </w:r>
      <w:r w:rsidRPr="65CDFEF5" w:rsidR="55894005">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&lt;https://moodle.uwtsd.ac.uk/course/view.php?id=9485&gt; [Accessed 6 December 2021].</w:t>
      </w:r>
    </w:p>
    <w:p w:rsidR="36D5ACA8" w:rsidP="65CDFEF5" w:rsidRDefault="36D5ACA8" w14:paraId="4528C103" w14:textId="01CCA742">
      <w:pPr>
        <w:pStyle w:val="Normal"/>
        <w:spacing w:line="360" w:lineRule="auto"/>
        <w:ind w:left="0"/>
        <w:jc w:val="both"/>
        <w:rPr>
          <w:rFonts w:ascii="Open Sans" w:hAnsi="Open Sans" w:eastAsia="Open Sans" w:cs="Open Sans"/>
          <w:noProof w:val="0"/>
          <w:sz w:val="19"/>
          <w:szCs w:val="19"/>
          <w:lang w:val="en-GB"/>
        </w:rPr>
      </w:pPr>
      <w:r w:rsidRPr="65CDFEF5" w:rsidR="4B9A993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4. </w:t>
      </w:r>
      <w:r w:rsidRPr="65CDFEF5" w:rsidR="7F1EA23B">
        <w:rPr>
          <w:rFonts w:ascii="Open Sans" w:hAnsi="Open Sans" w:eastAsia="Open Sans" w:cs="Open Sans"/>
          <w:b w:val="0"/>
          <w:bCs w:val="0"/>
          <w:i w:val="0"/>
          <w:iCs w:val="0"/>
          <w:caps w:val="0"/>
          <w:smallCaps w:val="0"/>
          <w:noProof w:val="0"/>
          <w:color w:val="000000" w:themeColor="text1" w:themeTint="FF" w:themeShade="FF"/>
          <w:sz w:val="19"/>
          <w:szCs w:val="19"/>
          <w:lang w:val="en-GB"/>
        </w:rPr>
        <w:t>Soar</w:t>
      </w:r>
      <w:r w:rsidRPr="65CDFEF5" w:rsidR="36D5ACA8">
        <w:rPr>
          <w:rFonts w:ascii="Open Sans" w:hAnsi="Open Sans" w:eastAsia="Open Sans" w:cs="Open Sans"/>
          <w:b w:val="0"/>
          <w:bCs w:val="0"/>
          <w:i w:val="0"/>
          <w:iCs w:val="0"/>
          <w:caps w:val="0"/>
          <w:smallCaps w:val="0"/>
          <w:noProof w:val="0"/>
          <w:color w:val="000000" w:themeColor="text1" w:themeTint="FF" w:themeShade="FF"/>
          <w:sz w:val="19"/>
          <w:szCs w:val="19"/>
          <w:lang w:val="en-GB"/>
        </w:rPr>
        <w:t>.info. 2021. [online] Available at: &lt;https://www.ssoar.info/ssoar/bitstream/handle/document/61070/ssoar-2017-breuer_et_al-Frustration-Aggression_Theory.pdf?sequence=1&amp;isAllowed=y&amp;lnkname=ssoar-2017-breuer_et_al-Frus</w:t>
      </w:r>
      <w:r w:rsidRPr="65CDFEF5" w:rsidR="36D5ACA8">
        <w:rPr>
          <w:rFonts w:ascii="Open Sans" w:hAnsi="Open Sans" w:eastAsia="Open Sans" w:cs="Open Sans"/>
          <w:b w:val="0"/>
          <w:bCs w:val="0"/>
          <w:i w:val="0"/>
          <w:iCs w:val="0"/>
          <w:caps w:val="0"/>
          <w:smallCaps w:val="0"/>
          <w:noProof w:val="0"/>
          <w:color w:val="000000" w:themeColor="text1" w:themeTint="FF" w:themeShade="FF"/>
          <w:sz w:val="19"/>
          <w:szCs w:val="19"/>
          <w:lang w:val="en-GB"/>
        </w:rPr>
        <w:t>tration-Aggression_Theory.pdf&gt; [Accessed 5 December 2021].</w:t>
      </w:r>
    </w:p>
    <w:p w:rsidR="653A61AF" w:rsidP="65CDFEF5" w:rsidRDefault="653A61AF" w14:paraId="3BB5F8EE" w14:textId="506F639C">
      <w:pPr>
        <w:pStyle w:val="Normal"/>
        <w:spacing w:line="360" w:lineRule="auto"/>
        <w:ind w:left="0"/>
        <w:jc w:val="both"/>
        <w:rPr>
          <w:rFonts w:ascii="Open Sans" w:hAnsi="Open Sans" w:eastAsia="Open Sans" w:cs="Open Sans"/>
          <w:noProof w:val="0"/>
          <w:sz w:val="19"/>
          <w:szCs w:val="19"/>
          <w:lang w:val="en-GB"/>
        </w:rPr>
      </w:pPr>
      <w:r w:rsidRPr="65CDFEF5" w:rsidR="653A61A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65CDFEF5" w:rsidR="609D1084">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5. </w:t>
      </w:r>
      <w:r w:rsidRPr="65CDFEF5" w:rsidR="653A61AF">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Gies, T., 2018. The ScienceDirect accessibility journey: A case study. </w:t>
      </w:r>
      <w:r w:rsidRPr="65CDFEF5" w:rsidR="653A61AF">
        <w:rPr>
          <w:rFonts w:ascii="Open Sans" w:hAnsi="Open Sans" w:eastAsia="Open Sans" w:cs="Open Sans"/>
          <w:b w:val="0"/>
          <w:bCs w:val="0"/>
          <w:i w:val="1"/>
          <w:iCs w:val="1"/>
          <w:caps w:val="0"/>
          <w:smallCaps w:val="0"/>
          <w:noProof w:val="0"/>
          <w:color w:val="000000" w:themeColor="text1" w:themeTint="FF" w:themeShade="FF"/>
          <w:sz w:val="19"/>
          <w:szCs w:val="19"/>
          <w:lang w:val="en-GB"/>
        </w:rPr>
        <w:t>Learned Publishing</w:t>
      </w:r>
      <w:r w:rsidRPr="65CDFEF5" w:rsidR="653A61AF">
        <w:rPr>
          <w:rFonts w:ascii="Open Sans" w:hAnsi="Open Sans" w:eastAsia="Open Sans" w:cs="Open Sans"/>
          <w:b w:val="0"/>
          <w:bCs w:val="0"/>
          <w:i w:val="0"/>
          <w:iCs w:val="0"/>
          <w:caps w:val="0"/>
          <w:smallCaps w:val="0"/>
          <w:noProof w:val="0"/>
          <w:color w:val="000000" w:themeColor="text1" w:themeTint="FF" w:themeShade="FF"/>
          <w:sz w:val="19"/>
          <w:szCs w:val="19"/>
          <w:lang w:val="en-GB"/>
        </w:rPr>
        <w:t>, 31(1), pp.69-76.</w:t>
      </w:r>
    </w:p>
    <w:p w:rsidR="066C2139" w:rsidP="65CDFEF5" w:rsidRDefault="066C2139" w14:paraId="52DA05E6" w14:textId="206E40A3">
      <w:pPr>
        <w:pStyle w:val="Normal"/>
        <w:spacing w:line="360" w:lineRule="auto"/>
        <w:jc w:val="both"/>
        <w:rPr>
          <w:rFonts w:ascii="Arial" w:hAnsi="Arial" w:eastAsia="Arial" w:cs="Arial"/>
          <w:noProof w:val="0"/>
          <w:sz w:val="22"/>
          <w:szCs w:val="22"/>
          <w:lang w:val="en-GB"/>
        </w:rPr>
      </w:pPr>
      <w:r w:rsidRPr="65CDFEF5" w:rsidR="3736067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6. </w:t>
      </w:r>
      <w:r w:rsidRPr="65CDFEF5" w:rsidR="066C213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65CDFEF5" w:rsidR="4E098A7E">
        <w:rPr>
          <w:rFonts w:ascii="Open Sans" w:hAnsi="Open Sans" w:eastAsia="Open Sans" w:cs="Open Sans"/>
          <w:b w:val="0"/>
          <w:bCs w:val="0"/>
          <w:i w:val="0"/>
          <w:iCs w:val="0"/>
          <w:caps w:val="0"/>
          <w:smallCaps w:val="0"/>
          <w:noProof w:val="0"/>
          <w:color w:val="000000" w:themeColor="text1" w:themeTint="FF" w:themeShade="FF"/>
          <w:sz w:val="19"/>
          <w:szCs w:val="19"/>
          <w:lang w:val="en-GB"/>
        </w:rPr>
        <w:t>Ars</w:t>
      </w:r>
      <w:r w:rsidRPr="65CDFEF5" w:rsidR="4E098A7E">
        <w:rPr>
          <w:rFonts w:ascii="Open Sans" w:hAnsi="Open Sans" w:eastAsia="Open Sans" w:cs="Open Sans"/>
          <w:b w:val="0"/>
          <w:bCs w:val="0"/>
          <w:i w:val="0"/>
          <w:iCs w:val="0"/>
          <w:caps w:val="0"/>
          <w:smallCaps w:val="0"/>
          <w:noProof w:val="0"/>
          <w:color w:val="000000" w:themeColor="text1" w:themeTint="FF" w:themeShade="FF"/>
          <w:sz w:val="19"/>
          <w:szCs w:val="19"/>
          <w:lang w:val="en-GB"/>
        </w:rPr>
        <w:t>.els-cdn.com. 2021. [online] Available at: &lt;https://ars.els-cdn.com/content/image/1-s2.0-S2215036616300943-gr2.jpg&gt; [Accessed 6 December 2021].</w:t>
      </w:r>
    </w:p>
    <w:p w:rsidR="4DA978A7" w:rsidP="65CDFEF5" w:rsidRDefault="4DA978A7" w14:paraId="2FCE25D3" w14:textId="4624F84D">
      <w:pPr>
        <w:pStyle w:val="Normal"/>
        <w:spacing w:line="360" w:lineRule="auto"/>
        <w:jc w:val="both"/>
        <w:rPr>
          <w:rFonts w:ascii="Arial" w:hAnsi="Arial" w:eastAsia="Arial" w:cs="Arial"/>
          <w:noProof w:val="0"/>
          <w:sz w:val="22"/>
          <w:szCs w:val="22"/>
          <w:lang w:val="en-GB"/>
        </w:rPr>
      </w:pPr>
      <w:r w:rsidRPr="65CDFEF5" w:rsidR="17371AEA">
        <w:rPr>
          <w:rFonts w:ascii="Open Sans" w:hAnsi="Open Sans" w:eastAsia="Open Sans" w:cs="Open Sans"/>
          <w:b w:val="0"/>
          <w:bCs w:val="0"/>
          <w:i w:val="0"/>
          <w:iCs w:val="0"/>
          <w:caps w:val="0"/>
          <w:smallCaps w:val="0"/>
          <w:noProof w:val="0"/>
          <w:color w:val="000000" w:themeColor="text1" w:themeTint="FF" w:themeShade="FF"/>
          <w:sz w:val="19"/>
          <w:szCs w:val="19"/>
          <w:lang w:val="en-GB"/>
        </w:rPr>
        <w:t>7</w:t>
      </w:r>
      <w:r w:rsidRPr="65CDFEF5" w:rsidR="4EA6884B">
        <w:rPr>
          <w:rFonts w:ascii="Open Sans" w:hAnsi="Open Sans" w:eastAsia="Open Sans" w:cs="Open Sans"/>
          <w:b w:val="0"/>
          <w:bCs w:val="0"/>
          <w:i w:val="0"/>
          <w:iCs w:val="0"/>
          <w:caps w:val="0"/>
          <w:smallCaps w:val="0"/>
          <w:noProof w:val="0"/>
          <w:color w:val="000000" w:themeColor="text1" w:themeTint="FF" w:themeShade="FF"/>
          <w:sz w:val="19"/>
          <w:szCs w:val="19"/>
          <w:lang w:val="en-GB"/>
        </w:rPr>
        <w:t>.</w:t>
      </w:r>
      <w:r w:rsidRPr="65CDFEF5" w:rsidR="0089BCF7">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65CDFEF5" w:rsidR="0B5C13F2">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w:t>
      </w:r>
      <w:r w:rsidRPr="65CDFEF5" w:rsidR="72560318">
        <w:rPr>
          <w:rFonts w:ascii="Open Sans" w:hAnsi="Open Sans" w:eastAsia="Open Sans" w:cs="Open Sans"/>
          <w:b w:val="0"/>
          <w:bCs w:val="0"/>
          <w:i w:val="0"/>
          <w:iCs w:val="0"/>
          <w:caps w:val="0"/>
          <w:smallCaps w:val="0"/>
          <w:noProof w:val="0"/>
          <w:color w:val="000000" w:themeColor="text1" w:themeTint="FF" w:themeShade="FF"/>
          <w:sz w:val="19"/>
          <w:szCs w:val="19"/>
          <w:lang w:val="en-GB"/>
        </w:rPr>
        <w:t>Ars.els-cdn.com</w:t>
      </w:r>
      <w:r w:rsidRPr="65CDFEF5" w:rsidR="4DA978A7">
        <w:rPr>
          <w:rFonts w:ascii="Open Sans" w:hAnsi="Open Sans" w:eastAsia="Open Sans" w:cs="Open Sans"/>
          <w:b w:val="0"/>
          <w:bCs w:val="0"/>
          <w:i w:val="0"/>
          <w:iCs w:val="0"/>
          <w:caps w:val="0"/>
          <w:smallCaps w:val="0"/>
          <w:noProof w:val="0"/>
          <w:color w:val="000000" w:themeColor="text1" w:themeTint="FF" w:themeShade="FF"/>
          <w:sz w:val="19"/>
          <w:szCs w:val="19"/>
          <w:lang w:val="en-GB"/>
        </w:rPr>
        <w:t>. 2021. [online] Available at: &lt;https://ars.els-cdn.com/content/image/1-s2.0-S2215036616300943-gr1.jpg&gt; [Accessed 6 December 2021].</w:t>
      </w:r>
    </w:p>
    <w:p w:rsidR="668064F6" w:rsidP="65CDFEF5" w:rsidRDefault="668064F6" w14:paraId="2DADF8C0" w14:textId="65CC4D87">
      <w:pPr>
        <w:pStyle w:val="Normal"/>
        <w:spacing w:line="360" w:lineRule="auto"/>
        <w:jc w:val="both"/>
        <w:rPr>
          <w:rFonts w:ascii="Arial" w:hAnsi="Arial" w:eastAsia="Arial" w:cs="Arial"/>
          <w:noProof w:val="0"/>
          <w:sz w:val="22"/>
          <w:szCs w:val="22"/>
          <w:lang w:val="en-GB"/>
        </w:rPr>
      </w:pPr>
      <w:r w:rsidRPr="65CDFEF5" w:rsidR="668064F6">
        <w:rPr>
          <w:rFonts w:ascii="Arial" w:hAnsi="Arial" w:eastAsia="Arial" w:cs="Arial"/>
          <w:noProof w:val="0"/>
          <w:sz w:val="22"/>
          <w:szCs w:val="22"/>
          <w:lang w:val="en-GB"/>
        </w:rPr>
        <w:t xml:space="preserve"> 8. https://pubmed.ncbi.nlm.nih.gov/27236279/</w:t>
      </w:r>
    </w:p>
    <w:p w:rsidR="7BD8668F" w:rsidP="65CDFEF5" w:rsidRDefault="7BD8668F" w14:paraId="00495EB5" w14:textId="1214899E">
      <w:pPr>
        <w:pStyle w:val="Normal"/>
        <w:spacing w:line="360" w:lineRule="auto"/>
        <w:jc w:val="both"/>
        <w:rPr>
          <w:rFonts w:ascii="Arial" w:hAnsi="Arial" w:eastAsia="Arial" w:cs="Arial"/>
          <w:b w:val="0"/>
          <w:bCs w:val="0"/>
        </w:rPr>
      </w:pPr>
    </w:p>
    <w:p w:rsidR="7BD8668F" w:rsidP="65CDFEF5" w:rsidRDefault="7BD8668F" w14:paraId="7AB2585B" w14:textId="64823AD4">
      <w:pPr>
        <w:pStyle w:val="Normal"/>
        <w:spacing w:line="360" w:lineRule="auto"/>
        <w:rPr>
          <w:rFonts w:ascii="Arial" w:hAnsi="Arial" w:eastAsia="Arial" w:cs="Arial"/>
          <w:b w:val="0"/>
          <w:bCs w:val="0"/>
        </w:rPr>
      </w:pPr>
    </w:p>
    <w:p w:rsidR="7BD8668F" w:rsidP="65CDFEF5" w:rsidRDefault="7BD8668F" w14:paraId="428F40F4" w14:textId="1BBC3634">
      <w:pPr>
        <w:pStyle w:val="Normal"/>
        <w:spacing w:line="360" w:lineRule="auto"/>
        <w:rPr>
          <w:rFonts w:ascii="Arial" w:hAnsi="Arial" w:eastAsia="Arial" w:cs="Arial"/>
          <w:b w:val="0"/>
          <w:bCs w:val="0"/>
        </w:rPr>
      </w:pPr>
    </w:p>
    <w:p w:rsidR="7BD8668F" w:rsidP="65CDFEF5" w:rsidRDefault="7BD8668F" w14:paraId="28B53439" w14:textId="732EA8B1">
      <w:pPr>
        <w:pStyle w:val="Normal"/>
        <w:spacing w:line="360" w:lineRule="auto"/>
        <w:rPr>
          <w:rFonts w:ascii="Arial" w:hAnsi="Arial" w:eastAsia="Arial" w:cs="Arial"/>
          <w:b w:val="0"/>
          <w:bCs w:val="0"/>
        </w:rPr>
      </w:pPr>
    </w:p>
    <w:sectPr>
      <w:pgSz w:w="11906" w:h="16838" w:orient="portrait"/>
      <w:pgMar w:top="1440" w:right="1440" w:bottom="1440" w:left="1440" w:header="720" w:footer="720" w:gutter="0"/>
      <w:cols w:space="720"/>
      <w:docGrid w:linePitch="360"/>
      <w:headerReference w:type="default" r:id="R5a2d653ba1134b4e"/>
      <w:footerReference w:type="default" r:id="R62a3eaec0dca42c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CDFEF5" w:rsidTr="65CDFEF5" w14:paraId="1BD468EF">
      <w:tc>
        <w:tcPr>
          <w:tcW w:w="3005" w:type="dxa"/>
          <w:tcMar/>
        </w:tcPr>
        <w:p w:rsidR="65CDFEF5" w:rsidP="65CDFEF5" w:rsidRDefault="65CDFEF5" w14:paraId="416636DD" w14:textId="6C07346D">
          <w:pPr>
            <w:pStyle w:val="Header"/>
            <w:bidi w:val="0"/>
            <w:ind w:left="-115"/>
            <w:jc w:val="left"/>
          </w:pPr>
        </w:p>
      </w:tc>
      <w:tc>
        <w:tcPr>
          <w:tcW w:w="3005" w:type="dxa"/>
          <w:tcMar/>
        </w:tcPr>
        <w:p w:rsidR="65CDFEF5" w:rsidP="65CDFEF5" w:rsidRDefault="65CDFEF5" w14:paraId="2FC6AA86" w14:textId="3956F962">
          <w:pPr>
            <w:pStyle w:val="Header"/>
            <w:bidi w:val="0"/>
            <w:jc w:val="center"/>
          </w:pPr>
          <w:r>
            <w:fldChar w:fldCharType="begin"/>
          </w:r>
          <w:r>
            <w:instrText xml:space="preserve">PAGE</w:instrText>
          </w:r>
          <w:r>
            <w:fldChar w:fldCharType="separate"/>
          </w:r>
          <w:r>
            <w:fldChar w:fldCharType="end"/>
          </w:r>
        </w:p>
      </w:tc>
      <w:tc>
        <w:tcPr>
          <w:tcW w:w="3005" w:type="dxa"/>
          <w:tcMar/>
        </w:tcPr>
        <w:p w:rsidR="65CDFEF5" w:rsidP="65CDFEF5" w:rsidRDefault="65CDFEF5" w14:paraId="675CE583" w14:textId="0F026FDA">
          <w:pPr>
            <w:pStyle w:val="Header"/>
            <w:bidi w:val="0"/>
            <w:ind w:right="-115"/>
            <w:jc w:val="right"/>
          </w:pPr>
        </w:p>
      </w:tc>
    </w:tr>
  </w:tbl>
  <w:p w:rsidR="65CDFEF5" w:rsidP="65CDFEF5" w:rsidRDefault="65CDFEF5" w14:paraId="3BC4D1E4" w14:textId="3654309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5CDFEF5" w:rsidTr="65CDFEF5" w14:paraId="7C5B0D10">
      <w:tc>
        <w:tcPr>
          <w:tcW w:w="3005" w:type="dxa"/>
          <w:tcMar/>
        </w:tcPr>
        <w:p w:rsidR="65CDFEF5" w:rsidP="65CDFEF5" w:rsidRDefault="65CDFEF5" w14:paraId="0766FF3D" w14:textId="060E97FB">
          <w:pPr>
            <w:pStyle w:val="Header"/>
            <w:bidi w:val="0"/>
            <w:ind w:left="-115"/>
            <w:jc w:val="left"/>
          </w:pPr>
        </w:p>
      </w:tc>
      <w:tc>
        <w:tcPr>
          <w:tcW w:w="3005" w:type="dxa"/>
          <w:tcMar/>
        </w:tcPr>
        <w:p w:rsidR="65CDFEF5" w:rsidP="65CDFEF5" w:rsidRDefault="65CDFEF5" w14:paraId="2CD45D01" w14:textId="18DFF93E">
          <w:pPr>
            <w:pStyle w:val="Header"/>
            <w:bidi w:val="0"/>
            <w:jc w:val="center"/>
          </w:pPr>
        </w:p>
      </w:tc>
      <w:tc>
        <w:tcPr>
          <w:tcW w:w="3005" w:type="dxa"/>
          <w:tcMar/>
        </w:tcPr>
        <w:p w:rsidR="65CDFEF5" w:rsidP="65CDFEF5" w:rsidRDefault="65CDFEF5" w14:paraId="542B48D1" w14:textId="27562AAE">
          <w:pPr>
            <w:pStyle w:val="Header"/>
            <w:bidi w:val="0"/>
            <w:ind w:right="-115"/>
            <w:jc w:val="right"/>
          </w:pPr>
        </w:p>
      </w:tc>
    </w:tr>
  </w:tbl>
  <w:p w:rsidR="65CDFEF5" w:rsidP="65CDFEF5" w:rsidRDefault="65CDFEF5" w14:paraId="1FCA71E6" w14:textId="5863081B">
    <w:pPr>
      <w:pStyle w:val="Header"/>
      <w:bidi w:val="0"/>
    </w:pPr>
  </w:p>
</w:hdr>
</file>

<file path=word/intelligence.xml><?xml version="1.0" encoding="utf-8"?>
<int:Intelligence xmlns:int="http://schemas.microsoft.com/office/intelligence/2019/intelligence">
  <int:IntelligenceSettings/>
  <int:Manifest>
    <int:WordHash hashCode="GmQUmLCujJfs5S" id="kgGjUL9X"/>
    <int:WordHash hashCode="94CuL89QzZ+jQX" id="xnTEu29z"/>
    <int:WordHash hashCode="eSqLlWUJXPexpH" id="T4gVtLZQ"/>
    <int:ParagraphRange paragraphId="368451698" textId="1190907731" start="321" length="19" invalidationStart="321" invalidationLength="19" id="Jw2R2yVn"/>
    <int:ParagraphRange paragraphId="368451698" textId="1190907731" start="404" length="18" invalidationStart="404" invalidationLength="18" id="gjrmQl5e"/>
    <int:ParagraphRange paragraphId="368451698" textId="2048070432" start="404" length="18" invalidationStart="404" invalidationLength="18" id="ZfAFvfoq"/>
    <int:ParagraphRange paragraphId="368451698" textId="994019055" start="404" length="18" invalidationStart="404" invalidationLength="18" id="o4qiR7jn"/>
    <int:ParagraphRange paragraphId="368451698" textId="730922121" start="404" length="18" invalidationStart="404" invalidationLength="18" id="lh3Aksh7"/>
    <int:WordHash hashCode="d6j/befLhotdqb" id="y5xCMjS9"/>
  </int:Manifest>
  <int:Observations>
    <int:Content id="kgGjUL9X">
      <int:Rejection type="AugLoop_Text_Critique"/>
    </int:Content>
    <int:Content id="xnTEu29z">
      <int:Rejection type="AugLoop_Text_Critique"/>
    </int:Content>
    <int:Content id="T4gVtLZQ">
      <int:Rejection type="AugLoop_Text_Critique"/>
    </int:Content>
    <int:Content id="Jw2R2yVn">
      <int:Rejection type="LegacyProofing"/>
    </int:Content>
    <int:Content id="gjrmQl5e">
      <int:Rejection type="LegacyProofing"/>
    </int:Content>
    <int:Content id="ZfAFvfoq">
      <int:Rejection type="LegacyProofing"/>
    </int:Content>
    <int:Content id="o4qiR7jn">
      <int:Rejection type="LegacyProofing"/>
    </int:Content>
    <int:Content id="lh3Aksh7">
      <int:Rejection type="LegacyProofing"/>
    </int:Content>
    <int:Content id="y5xCMjS9">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F995AF"/>
    <w:rsid w:val="00164375"/>
    <w:rsid w:val="002E95F8"/>
    <w:rsid w:val="00359D96"/>
    <w:rsid w:val="0058C2B3"/>
    <w:rsid w:val="005EA4DA"/>
    <w:rsid w:val="007CF034"/>
    <w:rsid w:val="0089BCF7"/>
    <w:rsid w:val="00B910A2"/>
    <w:rsid w:val="00BD4FF3"/>
    <w:rsid w:val="00C798E2"/>
    <w:rsid w:val="00F76AF1"/>
    <w:rsid w:val="00FBA993"/>
    <w:rsid w:val="0139FFBE"/>
    <w:rsid w:val="014513BB"/>
    <w:rsid w:val="014BBCEC"/>
    <w:rsid w:val="014E7153"/>
    <w:rsid w:val="0162A091"/>
    <w:rsid w:val="016BC06C"/>
    <w:rsid w:val="0194B8C3"/>
    <w:rsid w:val="01966ABF"/>
    <w:rsid w:val="019F8735"/>
    <w:rsid w:val="01B92969"/>
    <w:rsid w:val="01E8A7BF"/>
    <w:rsid w:val="01ECB0A9"/>
    <w:rsid w:val="01EDB0B5"/>
    <w:rsid w:val="0214E03D"/>
    <w:rsid w:val="024A6230"/>
    <w:rsid w:val="024D23CB"/>
    <w:rsid w:val="026B3928"/>
    <w:rsid w:val="027048DE"/>
    <w:rsid w:val="027AFD0E"/>
    <w:rsid w:val="02900707"/>
    <w:rsid w:val="02A4C60D"/>
    <w:rsid w:val="02D3468A"/>
    <w:rsid w:val="02D37CC4"/>
    <w:rsid w:val="02E78D4D"/>
    <w:rsid w:val="03323B20"/>
    <w:rsid w:val="0390F1E4"/>
    <w:rsid w:val="03A52DE4"/>
    <w:rsid w:val="03D11E02"/>
    <w:rsid w:val="041BE679"/>
    <w:rsid w:val="042BD768"/>
    <w:rsid w:val="044B7BB9"/>
    <w:rsid w:val="046F4D25"/>
    <w:rsid w:val="0472A408"/>
    <w:rsid w:val="048353F8"/>
    <w:rsid w:val="04A958DE"/>
    <w:rsid w:val="04B249B8"/>
    <w:rsid w:val="04B44F1B"/>
    <w:rsid w:val="04C6B513"/>
    <w:rsid w:val="04DA1BE7"/>
    <w:rsid w:val="04F6CF57"/>
    <w:rsid w:val="0540FE45"/>
    <w:rsid w:val="057B3282"/>
    <w:rsid w:val="05861D3E"/>
    <w:rsid w:val="05882533"/>
    <w:rsid w:val="0591EE15"/>
    <w:rsid w:val="05972421"/>
    <w:rsid w:val="059D1170"/>
    <w:rsid w:val="05C01C78"/>
    <w:rsid w:val="05E7C294"/>
    <w:rsid w:val="060DE887"/>
    <w:rsid w:val="062CD3B2"/>
    <w:rsid w:val="0653A04A"/>
    <w:rsid w:val="066C2139"/>
    <w:rsid w:val="068EB467"/>
    <w:rsid w:val="0692D3D1"/>
    <w:rsid w:val="0694B9E8"/>
    <w:rsid w:val="06B6F52D"/>
    <w:rsid w:val="06C325E5"/>
    <w:rsid w:val="0703CC77"/>
    <w:rsid w:val="07133CB3"/>
    <w:rsid w:val="078392F5"/>
    <w:rsid w:val="07C8E7A0"/>
    <w:rsid w:val="07D04F31"/>
    <w:rsid w:val="07E77875"/>
    <w:rsid w:val="07EF70AB"/>
    <w:rsid w:val="0809D290"/>
    <w:rsid w:val="08528947"/>
    <w:rsid w:val="0853470D"/>
    <w:rsid w:val="08B28009"/>
    <w:rsid w:val="08BCDA53"/>
    <w:rsid w:val="08C1408F"/>
    <w:rsid w:val="08E566B1"/>
    <w:rsid w:val="08FD3539"/>
    <w:rsid w:val="0903002D"/>
    <w:rsid w:val="0917AFC0"/>
    <w:rsid w:val="0939CE3E"/>
    <w:rsid w:val="0956CED1"/>
    <w:rsid w:val="0956D3B6"/>
    <w:rsid w:val="0964B801"/>
    <w:rsid w:val="099097E3"/>
    <w:rsid w:val="099C1C2F"/>
    <w:rsid w:val="09C0204C"/>
    <w:rsid w:val="09EF5961"/>
    <w:rsid w:val="0A070672"/>
    <w:rsid w:val="0A29722B"/>
    <w:rsid w:val="0A35B5CF"/>
    <w:rsid w:val="0A40C446"/>
    <w:rsid w:val="0A9AC5C9"/>
    <w:rsid w:val="0ABE0177"/>
    <w:rsid w:val="0AD59E9F"/>
    <w:rsid w:val="0AE94A14"/>
    <w:rsid w:val="0B37D330"/>
    <w:rsid w:val="0B3DB28E"/>
    <w:rsid w:val="0B433E87"/>
    <w:rsid w:val="0B48F918"/>
    <w:rsid w:val="0B49B33B"/>
    <w:rsid w:val="0B5C13F2"/>
    <w:rsid w:val="0B6A8975"/>
    <w:rsid w:val="0B7909A0"/>
    <w:rsid w:val="0BA4C0FF"/>
    <w:rsid w:val="0BF416E5"/>
    <w:rsid w:val="0C11543B"/>
    <w:rsid w:val="0C22CA60"/>
    <w:rsid w:val="0C4FF1D2"/>
    <w:rsid w:val="0C5668F0"/>
    <w:rsid w:val="0C716F00"/>
    <w:rsid w:val="0C8D90FC"/>
    <w:rsid w:val="0CABCB8A"/>
    <w:rsid w:val="0CDD43B3"/>
    <w:rsid w:val="0CED6117"/>
    <w:rsid w:val="0D0C0574"/>
    <w:rsid w:val="0D179866"/>
    <w:rsid w:val="0D1E8132"/>
    <w:rsid w:val="0D50FB66"/>
    <w:rsid w:val="0D57577D"/>
    <w:rsid w:val="0D5B251B"/>
    <w:rsid w:val="0D7E6B4D"/>
    <w:rsid w:val="0D8EB50E"/>
    <w:rsid w:val="0D9D942A"/>
    <w:rsid w:val="0DB1792D"/>
    <w:rsid w:val="0E0D3F61"/>
    <w:rsid w:val="0E2CE45B"/>
    <w:rsid w:val="0E2E4C7C"/>
    <w:rsid w:val="0E3BCFD2"/>
    <w:rsid w:val="0E6272E4"/>
    <w:rsid w:val="0E72FF5B"/>
    <w:rsid w:val="0E84E6DC"/>
    <w:rsid w:val="0E9F3E95"/>
    <w:rsid w:val="0EB4D434"/>
    <w:rsid w:val="0EC077D8"/>
    <w:rsid w:val="0EFEF052"/>
    <w:rsid w:val="0F150928"/>
    <w:rsid w:val="0F3B7740"/>
    <w:rsid w:val="0F6A6355"/>
    <w:rsid w:val="0F7C2077"/>
    <w:rsid w:val="0FDBA37E"/>
    <w:rsid w:val="1001141D"/>
    <w:rsid w:val="101C6A3B"/>
    <w:rsid w:val="1024F866"/>
    <w:rsid w:val="102AC62A"/>
    <w:rsid w:val="10402422"/>
    <w:rsid w:val="106D9CD6"/>
    <w:rsid w:val="10A75E58"/>
    <w:rsid w:val="10BDF995"/>
    <w:rsid w:val="10DB6143"/>
    <w:rsid w:val="110633B6"/>
    <w:rsid w:val="115E831E"/>
    <w:rsid w:val="11A123B4"/>
    <w:rsid w:val="11A1ADA1"/>
    <w:rsid w:val="11B2CA13"/>
    <w:rsid w:val="121B61A5"/>
    <w:rsid w:val="122AC8A0"/>
    <w:rsid w:val="1255EF5A"/>
    <w:rsid w:val="127731A4"/>
    <w:rsid w:val="12A0517C"/>
    <w:rsid w:val="12A4177F"/>
    <w:rsid w:val="12E5CC16"/>
    <w:rsid w:val="130FF604"/>
    <w:rsid w:val="131F2646"/>
    <w:rsid w:val="13386674"/>
    <w:rsid w:val="13608B0F"/>
    <w:rsid w:val="137CC7DF"/>
    <w:rsid w:val="13B0C888"/>
    <w:rsid w:val="13B5DBB4"/>
    <w:rsid w:val="13C0A504"/>
    <w:rsid w:val="13EF9412"/>
    <w:rsid w:val="14130205"/>
    <w:rsid w:val="143DD478"/>
    <w:rsid w:val="145A9E7C"/>
    <w:rsid w:val="145D48BA"/>
    <w:rsid w:val="14672721"/>
    <w:rsid w:val="147EFF05"/>
    <w:rsid w:val="14AE5FFD"/>
    <w:rsid w:val="14D48540"/>
    <w:rsid w:val="150005DC"/>
    <w:rsid w:val="151DDB82"/>
    <w:rsid w:val="153CB093"/>
    <w:rsid w:val="1551AC15"/>
    <w:rsid w:val="157EC388"/>
    <w:rsid w:val="158AA8B4"/>
    <w:rsid w:val="158B6473"/>
    <w:rsid w:val="159163A0"/>
    <w:rsid w:val="15941F8E"/>
    <w:rsid w:val="15957DA2"/>
    <w:rsid w:val="15993C48"/>
    <w:rsid w:val="15C28FE4"/>
    <w:rsid w:val="15C7E657"/>
    <w:rsid w:val="15D44A41"/>
    <w:rsid w:val="16139BC3"/>
    <w:rsid w:val="16265776"/>
    <w:rsid w:val="162D22A1"/>
    <w:rsid w:val="163074B4"/>
    <w:rsid w:val="163D8B10"/>
    <w:rsid w:val="163F6638"/>
    <w:rsid w:val="16438211"/>
    <w:rsid w:val="1647ACB7"/>
    <w:rsid w:val="167055A1"/>
    <w:rsid w:val="17371AEA"/>
    <w:rsid w:val="173D0997"/>
    <w:rsid w:val="1742E661"/>
    <w:rsid w:val="1754F408"/>
    <w:rsid w:val="1758E846"/>
    <w:rsid w:val="175E6045"/>
    <w:rsid w:val="177788A2"/>
    <w:rsid w:val="179EC7E3"/>
    <w:rsid w:val="17B2C743"/>
    <w:rsid w:val="17CD8D06"/>
    <w:rsid w:val="17D5AD2B"/>
    <w:rsid w:val="17F29769"/>
    <w:rsid w:val="1814BA56"/>
    <w:rsid w:val="1822F370"/>
    <w:rsid w:val="1827F2DE"/>
    <w:rsid w:val="182F69A6"/>
    <w:rsid w:val="1859FEBF"/>
    <w:rsid w:val="18745155"/>
    <w:rsid w:val="1898C226"/>
    <w:rsid w:val="18B54ECC"/>
    <w:rsid w:val="18B6644A"/>
    <w:rsid w:val="18B7B4AD"/>
    <w:rsid w:val="18C062B5"/>
    <w:rsid w:val="18C10D91"/>
    <w:rsid w:val="18C90B7A"/>
    <w:rsid w:val="18D1D212"/>
    <w:rsid w:val="18D736C9"/>
    <w:rsid w:val="190F884F"/>
    <w:rsid w:val="1916F426"/>
    <w:rsid w:val="19595146"/>
    <w:rsid w:val="198FA2C1"/>
    <w:rsid w:val="19C18CAF"/>
    <w:rsid w:val="19EC0963"/>
    <w:rsid w:val="19F80D7E"/>
    <w:rsid w:val="1A062969"/>
    <w:rsid w:val="1A53850E"/>
    <w:rsid w:val="1A64DBDB"/>
    <w:rsid w:val="1A99D94D"/>
    <w:rsid w:val="1AD00FB1"/>
    <w:rsid w:val="1AD0ECE7"/>
    <w:rsid w:val="1ADE287B"/>
    <w:rsid w:val="1AEB8603"/>
    <w:rsid w:val="1B22FE56"/>
    <w:rsid w:val="1B3182A6"/>
    <w:rsid w:val="1B4719EC"/>
    <w:rsid w:val="1B59354B"/>
    <w:rsid w:val="1B881A2D"/>
    <w:rsid w:val="1BB47418"/>
    <w:rsid w:val="1BC2D24F"/>
    <w:rsid w:val="1BD158A7"/>
    <w:rsid w:val="1BEB7F34"/>
    <w:rsid w:val="1BEF556F"/>
    <w:rsid w:val="1C0664C0"/>
    <w:rsid w:val="1C65AF93"/>
    <w:rsid w:val="1C79BC38"/>
    <w:rsid w:val="1C86B1F5"/>
    <w:rsid w:val="1C9CEC0F"/>
    <w:rsid w:val="1CA1E397"/>
    <w:rsid w:val="1CA5D7B2"/>
    <w:rsid w:val="1CC150A8"/>
    <w:rsid w:val="1CC6BC3D"/>
    <w:rsid w:val="1CC93B77"/>
    <w:rsid w:val="1CC942A3"/>
    <w:rsid w:val="1CC9DCDA"/>
    <w:rsid w:val="1CD4AA60"/>
    <w:rsid w:val="1CF9AC5E"/>
    <w:rsid w:val="1D3188EE"/>
    <w:rsid w:val="1D7D4DFB"/>
    <w:rsid w:val="1D961198"/>
    <w:rsid w:val="1DCE0213"/>
    <w:rsid w:val="1DD1CA82"/>
    <w:rsid w:val="1DE6CA26"/>
    <w:rsid w:val="1E07B073"/>
    <w:rsid w:val="1E5AF007"/>
    <w:rsid w:val="1E65AD3B"/>
    <w:rsid w:val="1E696266"/>
    <w:rsid w:val="1E9EAB2A"/>
    <w:rsid w:val="1EB2329F"/>
    <w:rsid w:val="1EEC14DA"/>
    <w:rsid w:val="1EFB461E"/>
    <w:rsid w:val="1F31E1F9"/>
    <w:rsid w:val="1F6EDC0E"/>
    <w:rsid w:val="1F716E7E"/>
    <w:rsid w:val="1FB33383"/>
    <w:rsid w:val="1FC462EB"/>
    <w:rsid w:val="1FDCA9A0"/>
    <w:rsid w:val="1FF94342"/>
    <w:rsid w:val="20017D9C"/>
    <w:rsid w:val="200FF1BE"/>
    <w:rsid w:val="2032781E"/>
    <w:rsid w:val="20667941"/>
    <w:rsid w:val="20B98F02"/>
    <w:rsid w:val="20BAF502"/>
    <w:rsid w:val="20C1762F"/>
    <w:rsid w:val="20CA9E54"/>
    <w:rsid w:val="20CDB25A"/>
    <w:rsid w:val="20D13B67"/>
    <w:rsid w:val="20D58182"/>
    <w:rsid w:val="20DEBFBB"/>
    <w:rsid w:val="20E7B911"/>
    <w:rsid w:val="20F995AF"/>
    <w:rsid w:val="2101E8F6"/>
    <w:rsid w:val="210D3EDF"/>
    <w:rsid w:val="219A876B"/>
    <w:rsid w:val="21A170A3"/>
    <w:rsid w:val="21A6CA6F"/>
    <w:rsid w:val="21F6F216"/>
    <w:rsid w:val="221B339B"/>
    <w:rsid w:val="224B2A22"/>
    <w:rsid w:val="227A901C"/>
    <w:rsid w:val="2287AE91"/>
    <w:rsid w:val="229DB272"/>
    <w:rsid w:val="22A38873"/>
    <w:rsid w:val="22B09724"/>
    <w:rsid w:val="22B12912"/>
    <w:rsid w:val="22C5A0F8"/>
    <w:rsid w:val="22E8E808"/>
    <w:rsid w:val="23103718"/>
    <w:rsid w:val="2312B0BE"/>
    <w:rsid w:val="23196BE4"/>
    <w:rsid w:val="233D33B1"/>
    <w:rsid w:val="23429AD0"/>
    <w:rsid w:val="236D1A2A"/>
    <w:rsid w:val="2381BBF7"/>
    <w:rsid w:val="238F5FFD"/>
    <w:rsid w:val="23A2CDB8"/>
    <w:rsid w:val="23AE0DD3"/>
    <w:rsid w:val="23C2C43E"/>
    <w:rsid w:val="23CEC622"/>
    <w:rsid w:val="240BADBE"/>
    <w:rsid w:val="240C61C1"/>
    <w:rsid w:val="24183907"/>
    <w:rsid w:val="242B1EFE"/>
    <w:rsid w:val="2431DA2C"/>
    <w:rsid w:val="24384B8C"/>
    <w:rsid w:val="243F58D4"/>
    <w:rsid w:val="248EEA69"/>
    <w:rsid w:val="249F41C0"/>
    <w:rsid w:val="24A13DE7"/>
    <w:rsid w:val="24B53C45"/>
    <w:rsid w:val="24CB83F0"/>
    <w:rsid w:val="24E8FB98"/>
    <w:rsid w:val="251B9AB5"/>
    <w:rsid w:val="253BA998"/>
    <w:rsid w:val="255A9E1D"/>
    <w:rsid w:val="255B565E"/>
    <w:rsid w:val="2561DC82"/>
    <w:rsid w:val="25A45CBE"/>
    <w:rsid w:val="25A47B32"/>
    <w:rsid w:val="25A77E1F"/>
    <w:rsid w:val="25B74827"/>
    <w:rsid w:val="25CDAA8D"/>
    <w:rsid w:val="25E099BE"/>
    <w:rsid w:val="2617591A"/>
    <w:rsid w:val="2659841F"/>
    <w:rsid w:val="26A5CA8E"/>
    <w:rsid w:val="26A9BD0F"/>
    <w:rsid w:val="26CDF889"/>
    <w:rsid w:val="26DAD1BB"/>
    <w:rsid w:val="27301ACB"/>
    <w:rsid w:val="273CFA5C"/>
    <w:rsid w:val="274E4F75"/>
    <w:rsid w:val="2762B728"/>
    <w:rsid w:val="2776F996"/>
    <w:rsid w:val="277D8F86"/>
    <w:rsid w:val="27B6079C"/>
    <w:rsid w:val="27EB9E56"/>
    <w:rsid w:val="28684702"/>
    <w:rsid w:val="288A751F"/>
    <w:rsid w:val="289262A5"/>
    <w:rsid w:val="28C324EF"/>
    <w:rsid w:val="28C5F684"/>
    <w:rsid w:val="28CA19D1"/>
    <w:rsid w:val="28FBCB37"/>
    <w:rsid w:val="2901AD85"/>
    <w:rsid w:val="290682A2"/>
    <w:rsid w:val="291D8111"/>
    <w:rsid w:val="2958187E"/>
    <w:rsid w:val="297F8131"/>
    <w:rsid w:val="2985BA87"/>
    <w:rsid w:val="29B3C395"/>
    <w:rsid w:val="29E8D6AC"/>
    <w:rsid w:val="2A048512"/>
    <w:rsid w:val="2A1703CE"/>
    <w:rsid w:val="2A1E0D2B"/>
    <w:rsid w:val="2A264580"/>
    <w:rsid w:val="2A3BFAE5"/>
    <w:rsid w:val="2A3E1B5C"/>
    <w:rsid w:val="2A61C6E5"/>
    <w:rsid w:val="2A65EA32"/>
    <w:rsid w:val="2A6BEF69"/>
    <w:rsid w:val="2A98B4C3"/>
    <w:rsid w:val="2AA9469F"/>
    <w:rsid w:val="2AC484CB"/>
    <w:rsid w:val="2ACB893B"/>
    <w:rsid w:val="2ACEE301"/>
    <w:rsid w:val="2B19F0E4"/>
    <w:rsid w:val="2B233F18"/>
    <w:rsid w:val="2B4B1EFE"/>
    <w:rsid w:val="2B559A3B"/>
    <w:rsid w:val="2B9DD45C"/>
    <w:rsid w:val="2BBCB83F"/>
    <w:rsid w:val="2BC6E6D1"/>
    <w:rsid w:val="2BDEFEE9"/>
    <w:rsid w:val="2C01BA93"/>
    <w:rsid w:val="2C1AE2F0"/>
    <w:rsid w:val="2C269707"/>
    <w:rsid w:val="2C6C5523"/>
    <w:rsid w:val="2C92BCE6"/>
    <w:rsid w:val="2CBE9180"/>
    <w:rsid w:val="2CF16BCC"/>
    <w:rsid w:val="2D059500"/>
    <w:rsid w:val="2D3D0229"/>
    <w:rsid w:val="2D55178D"/>
    <w:rsid w:val="2D61A6ED"/>
    <w:rsid w:val="2D666843"/>
    <w:rsid w:val="2D969612"/>
    <w:rsid w:val="2D9D8AF4"/>
    <w:rsid w:val="2DA56D47"/>
    <w:rsid w:val="2DC6FD95"/>
    <w:rsid w:val="2DD86E1D"/>
    <w:rsid w:val="2E5F0694"/>
    <w:rsid w:val="2E779FC7"/>
    <w:rsid w:val="2ED5751E"/>
    <w:rsid w:val="2EED98CF"/>
    <w:rsid w:val="2F0238A4"/>
    <w:rsid w:val="2F28FF87"/>
    <w:rsid w:val="2F3D942C"/>
    <w:rsid w:val="2F8D5436"/>
    <w:rsid w:val="2F9AF768"/>
    <w:rsid w:val="2FC2968F"/>
    <w:rsid w:val="2FC877A3"/>
    <w:rsid w:val="3046730C"/>
    <w:rsid w:val="3073B931"/>
    <w:rsid w:val="309E0905"/>
    <w:rsid w:val="30A0C89C"/>
    <w:rsid w:val="30B2DBE6"/>
    <w:rsid w:val="30BDF81C"/>
    <w:rsid w:val="30EA30C6"/>
    <w:rsid w:val="30F4E385"/>
    <w:rsid w:val="3124FABE"/>
    <w:rsid w:val="3145DEA3"/>
    <w:rsid w:val="31712BA0"/>
    <w:rsid w:val="318CDE21"/>
    <w:rsid w:val="31C635E8"/>
    <w:rsid w:val="31D27F2B"/>
    <w:rsid w:val="32146E60"/>
    <w:rsid w:val="3227CAE5"/>
    <w:rsid w:val="32362855"/>
    <w:rsid w:val="32652DAC"/>
    <w:rsid w:val="326A0735"/>
    <w:rsid w:val="3279B0C5"/>
    <w:rsid w:val="328140DC"/>
    <w:rsid w:val="3282FE3A"/>
    <w:rsid w:val="32ADFAFB"/>
    <w:rsid w:val="32B9352F"/>
    <w:rsid w:val="32D2EB87"/>
    <w:rsid w:val="32E63C3F"/>
    <w:rsid w:val="3302C5C1"/>
    <w:rsid w:val="3322D233"/>
    <w:rsid w:val="33417D7E"/>
    <w:rsid w:val="33609BBD"/>
    <w:rsid w:val="336E4F8C"/>
    <w:rsid w:val="33B792EF"/>
    <w:rsid w:val="33E3484D"/>
    <w:rsid w:val="33EFCBFA"/>
    <w:rsid w:val="340CCC78"/>
    <w:rsid w:val="342C8447"/>
    <w:rsid w:val="347372BD"/>
    <w:rsid w:val="3476C1CE"/>
    <w:rsid w:val="34C1A9FB"/>
    <w:rsid w:val="34C64173"/>
    <w:rsid w:val="34CA215E"/>
    <w:rsid w:val="353A3E2B"/>
    <w:rsid w:val="35542F33"/>
    <w:rsid w:val="357F18AE"/>
    <w:rsid w:val="3584306F"/>
    <w:rsid w:val="35A85128"/>
    <w:rsid w:val="35A89CD9"/>
    <w:rsid w:val="35AADBE5"/>
    <w:rsid w:val="35B53E0D"/>
    <w:rsid w:val="35B54C70"/>
    <w:rsid w:val="363EF107"/>
    <w:rsid w:val="36451F69"/>
    <w:rsid w:val="364C14BE"/>
    <w:rsid w:val="36D5ACA8"/>
    <w:rsid w:val="36DAB008"/>
    <w:rsid w:val="36DCE5FC"/>
    <w:rsid w:val="37360672"/>
    <w:rsid w:val="376EA14A"/>
    <w:rsid w:val="3777DB74"/>
    <w:rsid w:val="37B0F125"/>
    <w:rsid w:val="3804C9AE"/>
    <w:rsid w:val="382C1F5A"/>
    <w:rsid w:val="382FA7D6"/>
    <w:rsid w:val="386CE4C5"/>
    <w:rsid w:val="386F4347"/>
    <w:rsid w:val="3885F756"/>
    <w:rsid w:val="38C5B3C5"/>
    <w:rsid w:val="38D6E041"/>
    <w:rsid w:val="38ECA74F"/>
    <w:rsid w:val="38FA2D44"/>
    <w:rsid w:val="3905D0A8"/>
    <w:rsid w:val="391B68F6"/>
    <w:rsid w:val="39555B98"/>
    <w:rsid w:val="396DF01C"/>
    <w:rsid w:val="3983B580"/>
    <w:rsid w:val="3A038857"/>
    <w:rsid w:val="3A618426"/>
    <w:rsid w:val="3AA7080C"/>
    <w:rsid w:val="3AAF3198"/>
    <w:rsid w:val="3B18908C"/>
    <w:rsid w:val="3B1C3D3D"/>
    <w:rsid w:val="3B272A1F"/>
    <w:rsid w:val="3B5A6738"/>
    <w:rsid w:val="3B7247E8"/>
    <w:rsid w:val="3B7E7A4E"/>
    <w:rsid w:val="3B834B94"/>
    <w:rsid w:val="3BB51729"/>
    <w:rsid w:val="3BC8507C"/>
    <w:rsid w:val="3BF02A2F"/>
    <w:rsid w:val="3C05D8C1"/>
    <w:rsid w:val="3C0AC517"/>
    <w:rsid w:val="3C17DE5D"/>
    <w:rsid w:val="3C31CE06"/>
    <w:rsid w:val="3CB460ED"/>
    <w:rsid w:val="3CB80D9E"/>
    <w:rsid w:val="3CE07A96"/>
    <w:rsid w:val="3CE6E341"/>
    <w:rsid w:val="3CE7252A"/>
    <w:rsid w:val="3D4F70FE"/>
    <w:rsid w:val="3D5999DF"/>
    <w:rsid w:val="3D6EDE0F"/>
    <w:rsid w:val="3D76D00A"/>
    <w:rsid w:val="3DCD9E67"/>
    <w:rsid w:val="3DE9FA8C"/>
    <w:rsid w:val="3DFDE10F"/>
    <w:rsid w:val="3E673F96"/>
    <w:rsid w:val="3E801895"/>
    <w:rsid w:val="3E91BC49"/>
    <w:rsid w:val="3E989F65"/>
    <w:rsid w:val="3ED268AD"/>
    <w:rsid w:val="3ED483F3"/>
    <w:rsid w:val="3F1C4801"/>
    <w:rsid w:val="3F61E1FB"/>
    <w:rsid w:val="3FC9473B"/>
    <w:rsid w:val="3FE3D197"/>
    <w:rsid w:val="3FE70524"/>
    <w:rsid w:val="3FE957FC"/>
    <w:rsid w:val="3FEFAE60"/>
    <w:rsid w:val="40075E0B"/>
    <w:rsid w:val="401BE8F6"/>
    <w:rsid w:val="40200086"/>
    <w:rsid w:val="402324D3"/>
    <w:rsid w:val="4028510D"/>
    <w:rsid w:val="4037313F"/>
    <w:rsid w:val="403F6B9F"/>
    <w:rsid w:val="404096C0"/>
    <w:rsid w:val="4047AF18"/>
    <w:rsid w:val="405112D8"/>
    <w:rsid w:val="4056EFF9"/>
    <w:rsid w:val="405F284B"/>
    <w:rsid w:val="4068C248"/>
    <w:rsid w:val="4094A775"/>
    <w:rsid w:val="40A67187"/>
    <w:rsid w:val="40BCF8C2"/>
    <w:rsid w:val="41053F29"/>
    <w:rsid w:val="4106EAED"/>
    <w:rsid w:val="412FDB32"/>
    <w:rsid w:val="41813BB3"/>
    <w:rsid w:val="4181E010"/>
    <w:rsid w:val="41954678"/>
    <w:rsid w:val="41B1583B"/>
    <w:rsid w:val="41BBD0E7"/>
    <w:rsid w:val="41CC7988"/>
    <w:rsid w:val="41D80B02"/>
    <w:rsid w:val="41DA6AFC"/>
    <w:rsid w:val="41F22412"/>
    <w:rsid w:val="41FAF8AC"/>
    <w:rsid w:val="41FF813F"/>
    <w:rsid w:val="422276C8"/>
    <w:rsid w:val="422D06A2"/>
    <w:rsid w:val="423CC7A7"/>
    <w:rsid w:val="4266B674"/>
    <w:rsid w:val="42702152"/>
    <w:rsid w:val="428698C9"/>
    <w:rsid w:val="42D7EC8D"/>
    <w:rsid w:val="43522B90"/>
    <w:rsid w:val="43C8DB63"/>
    <w:rsid w:val="43D89808"/>
    <w:rsid w:val="441AA791"/>
    <w:rsid w:val="44396E6E"/>
    <w:rsid w:val="443CBA6A"/>
    <w:rsid w:val="443CDFEB"/>
    <w:rsid w:val="4452FEE6"/>
    <w:rsid w:val="446DDFEC"/>
    <w:rsid w:val="4478FE77"/>
    <w:rsid w:val="44A5B8E1"/>
    <w:rsid w:val="44F9678B"/>
    <w:rsid w:val="451E7AEB"/>
    <w:rsid w:val="45235469"/>
    <w:rsid w:val="4558D51F"/>
    <w:rsid w:val="456706D9"/>
    <w:rsid w:val="45898D7F"/>
    <w:rsid w:val="45D8B04C"/>
    <w:rsid w:val="460EE741"/>
    <w:rsid w:val="46392621"/>
    <w:rsid w:val="463D1E4B"/>
    <w:rsid w:val="466C1963"/>
    <w:rsid w:val="466F6BEC"/>
    <w:rsid w:val="466FDFF5"/>
    <w:rsid w:val="4688FF6B"/>
    <w:rsid w:val="4691BA75"/>
    <w:rsid w:val="469D35D5"/>
    <w:rsid w:val="469F5D04"/>
    <w:rsid w:val="46B91308"/>
    <w:rsid w:val="46BA0EA8"/>
    <w:rsid w:val="46CE69CF"/>
    <w:rsid w:val="46EF4E69"/>
    <w:rsid w:val="46F4A580"/>
    <w:rsid w:val="47659D13"/>
    <w:rsid w:val="476C1508"/>
    <w:rsid w:val="47B88BC4"/>
    <w:rsid w:val="47D4A2CF"/>
    <w:rsid w:val="47E20E10"/>
    <w:rsid w:val="485DA963"/>
    <w:rsid w:val="48AC092B"/>
    <w:rsid w:val="48B5BC24"/>
    <w:rsid w:val="49319C32"/>
    <w:rsid w:val="4940B8D6"/>
    <w:rsid w:val="495C8FFA"/>
    <w:rsid w:val="4974BF0D"/>
    <w:rsid w:val="49D0FBFB"/>
    <w:rsid w:val="49DE9422"/>
    <w:rsid w:val="4A1F2420"/>
    <w:rsid w:val="4A1F51A6"/>
    <w:rsid w:val="4A4593F8"/>
    <w:rsid w:val="4A85619C"/>
    <w:rsid w:val="4A94F7BC"/>
    <w:rsid w:val="4AADCD33"/>
    <w:rsid w:val="4AB5E94A"/>
    <w:rsid w:val="4ACA2A21"/>
    <w:rsid w:val="4B0AF98D"/>
    <w:rsid w:val="4B1B3B1A"/>
    <w:rsid w:val="4B323BB9"/>
    <w:rsid w:val="4B6727FF"/>
    <w:rsid w:val="4B787888"/>
    <w:rsid w:val="4B9A9933"/>
    <w:rsid w:val="4BA304FF"/>
    <w:rsid w:val="4BC2DA91"/>
    <w:rsid w:val="4BECC6F1"/>
    <w:rsid w:val="4C344E67"/>
    <w:rsid w:val="4C65FA82"/>
    <w:rsid w:val="4CF146F4"/>
    <w:rsid w:val="4D0A59F6"/>
    <w:rsid w:val="4D108A43"/>
    <w:rsid w:val="4D1448E9"/>
    <w:rsid w:val="4D1C45D7"/>
    <w:rsid w:val="4D25AD03"/>
    <w:rsid w:val="4D2E6A68"/>
    <w:rsid w:val="4D3BB4C3"/>
    <w:rsid w:val="4D4F31B3"/>
    <w:rsid w:val="4D58D34B"/>
    <w:rsid w:val="4DA978A7"/>
    <w:rsid w:val="4DACC946"/>
    <w:rsid w:val="4DC23240"/>
    <w:rsid w:val="4DD1C00E"/>
    <w:rsid w:val="4DFFD2A5"/>
    <w:rsid w:val="4E01CAE3"/>
    <w:rsid w:val="4E098A7E"/>
    <w:rsid w:val="4E12CB51"/>
    <w:rsid w:val="4E280E64"/>
    <w:rsid w:val="4E85FB84"/>
    <w:rsid w:val="4EA049D1"/>
    <w:rsid w:val="4EA6884B"/>
    <w:rsid w:val="4EB81638"/>
    <w:rsid w:val="4F02FD48"/>
    <w:rsid w:val="4F060300"/>
    <w:rsid w:val="4F097767"/>
    <w:rsid w:val="4F099D5F"/>
    <w:rsid w:val="4F50B9CC"/>
    <w:rsid w:val="4F5A180B"/>
    <w:rsid w:val="4F5DC4BC"/>
    <w:rsid w:val="4F70D6F5"/>
    <w:rsid w:val="4F8175F7"/>
    <w:rsid w:val="4F9D3204"/>
    <w:rsid w:val="4FA22EF2"/>
    <w:rsid w:val="4FB34EAA"/>
    <w:rsid w:val="4FBCEAA6"/>
    <w:rsid w:val="4FCECB49"/>
    <w:rsid w:val="4FF6F735"/>
    <w:rsid w:val="50110854"/>
    <w:rsid w:val="503C1A32"/>
    <w:rsid w:val="5057FACE"/>
    <w:rsid w:val="505A2D28"/>
    <w:rsid w:val="506641AB"/>
    <w:rsid w:val="50AA32A6"/>
    <w:rsid w:val="50AC2A5C"/>
    <w:rsid w:val="50DAD921"/>
    <w:rsid w:val="50F2139B"/>
    <w:rsid w:val="510B1162"/>
    <w:rsid w:val="510CA756"/>
    <w:rsid w:val="51292A49"/>
    <w:rsid w:val="5158BB07"/>
    <w:rsid w:val="5180152F"/>
    <w:rsid w:val="5192C796"/>
    <w:rsid w:val="51C4EDED"/>
    <w:rsid w:val="51D9A329"/>
    <w:rsid w:val="51D9E237"/>
    <w:rsid w:val="51DD08EF"/>
    <w:rsid w:val="51F185DC"/>
    <w:rsid w:val="5230064F"/>
    <w:rsid w:val="5235EA68"/>
    <w:rsid w:val="52366917"/>
    <w:rsid w:val="523825AB"/>
    <w:rsid w:val="523A6B88"/>
    <w:rsid w:val="524D6E52"/>
    <w:rsid w:val="526574A6"/>
    <w:rsid w:val="526BFE69"/>
    <w:rsid w:val="52789070"/>
    <w:rsid w:val="527FB2A9"/>
    <w:rsid w:val="529962C6"/>
    <w:rsid w:val="52B595EF"/>
    <w:rsid w:val="52BD10B8"/>
    <w:rsid w:val="52BD993D"/>
    <w:rsid w:val="52DB833D"/>
    <w:rsid w:val="5306E3ED"/>
    <w:rsid w:val="5326FEB8"/>
    <w:rsid w:val="5331A49A"/>
    <w:rsid w:val="53371E4E"/>
    <w:rsid w:val="53402715"/>
    <w:rsid w:val="538DB278"/>
    <w:rsid w:val="539EC3E5"/>
    <w:rsid w:val="53E50936"/>
    <w:rsid w:val="53FC2399"/>
    <w:rsid w:val="54677DE7"/>
    <w:rsid w:val="546E5AE0"/>
    <w:rsid w:val="548771BA"/>
    <w:rsid w:val="54A3352E"/>
    <w:rsid w:val="54AF1249"/>
    <w:rsid w:val="54F4E649"/>
    <w:rsid w:val="5511C1F7"/>
    <w:rsid w:val="551778DB"/>
    <w:rsid w:val="5517893E"/>
    <w:rsid w:val="555DE0F3"/>
    <w:rsid w:val="555F455C"/>
    <w:rsid w:val="556FC66D"/>
    <w:rsid w:val="55799396"/>
    <w:rsid w:val="557D8A78"/>
    <w:rsid w:val="5588A5A0"/>
    <w:rsid w:val="55894005"/>
    <w:rsid w:val="55A9A6A6"/>
    <w:rsid w:val="55ABE14E"/>
    <w:rsid w:val="55E21C4A"/>
    <w:rsid w:val="560F9524"/>
    <w:rsid w:val="5634551C"/>
    <w:rsid w:val="565E3EAF"/>
    <w:rsid w:val="565E9F7A"/>
    <w:rsid w:val="56607074"/>
    <w:rsid w:val="5660ABF8"/>
    <w:rsid w:val="5674072F"/>
    <w:rsid w:val="568049D8"/>
    <w:rsid w:val="568D7D3C"/>
    <w:rsid w:val="5695BD7D"/>
    <w:rsid w:val="56AD9258"/>
    <w:rsid w:val="56BBC534"/>
    <w:rsid w:val="56E9E8AF"/>
    <w:rsid w:val="573F6F8C"/>
    <w:rsid w:val="57957E54"/>
    <w:rsid w:val="57B36910"/>
    <w:rsid w:val="57B91273"/>
    <w:rsid w:val="57C542A9"/>
    <w:rsid w:val="57FF6881"/>
    <w:rsid w:val="58075005"/>
    <w:rsid w:val="581C1A39"/>
    <w:rsid w:val="584C4808"/>
    <w:rsid w:val="584D7388"/>
    <w:rsid w:val="5870C6EB"/>
    <w:rsid w:val="5873C35D"/>
    <w:rsid w:val="5880AF76"/>
    <w:rsid w:val="5893C31A"/>
    <w:rsid w:val="58B7F237"/>
    <w:rsid w:val="58E13B97"/>
    <w:rsid w:val="58E32F78"/>
    <w:rsid w:val="58E7D1F4"/>
    <w:rsid w:val="5908A44A"/>
    <w:rsid w:val="59198290"/>
    <w:rsid w:val="598D0686"/>
    <w:rsid w:val="59A73044"/>
    <w:rsid w:val="59B0AB24"/>
    <w:rsid w:val="59CB3BD1"/>
    <w:rsid w:val="59EDAF37"/>
    <w:rsid w:val="5A3D2DFA"/>
    <w:rsid w:val="5A73FCAA"/>
    <w:rsid w:val="5A947885"/>
    <w:rsid w:val="5AAFBBFE"/>
    <w:rsid w:val="5AD1A736"/>
    <w:rsid w:val="5AD825FC"/>
    <w:rsid w:val="5B20A3AE"/>
    <w:rsid w:val="5B26FC88"/>
    <w:rsid w:val="5B4300A5"/>
    <w:rsid w:val="5B477852"/>
    <w:rsid w:val="5B5009EA"/>
    <w:rsid w:val="5B6E27D4"/>
    <w:rsid w:val="5B7ECCD9"/>
    <w:rsid w:val="5B9CDFCF"/>
    <w:rsid w:val="5C05B8C5"/>
    <w:rsid w:val="5C1A2562"/>
    <w:rsid w:val="5C271CAF"/>
    <w:rsid w:val="5C6083C1"/>
    <w:rsid w:val="5CC4DB3E"/>
    <w:rsid w:val="5D002C7B"/>
    <w:rsid w:val="5D1A9D3A"/>
    <w:rsid w:val="5D1CBA44"/>
    <w:rsid w:val="5D3FEA05"/>
    <w:rsid w:val="5DB99A03"/>
    <w:rsid w:val="5DC1A3F1"/>
    <w:rsid w:val="5DE8FF4F"/>
    <w:rsid w:val="5E0CB6FF"/>
    <w:rsid w:val="5E3149C2"/>
    <w:rsid w:val="5E318317"/>
    <w:rsid w:val="5E472039"/>
    <w:rsid w:val="5EA95611"/>
    <w:rsid w:val="5EAD1041"/>
    <w:rsid w:val="5ED7979C"/>
    <w:rsid w:val="5EF280EA"/>
    <w:rsid w:val="5EFBC3C2"/>
    <w:rsid w:val="5F4B72DF"/>
    <w:rsid w:val="5F4D5657"/>
    <w:rsid w:val="5F87DED0"/>
    <w:rsid w:val="5FB5A8E5"/>
    <w:rsid w:val="5FB8D4D9"/>
    <w:rsid w:val="5FCD1A23"/>
    <w:rsid w:val="5FE1403B"/>
    <w:rsid w:val="5FE71359"/>
    <w:rsid w:val="5FE8AA16"/>
    <w:rsid w:val="5FF70198"/>
    <w:rsid w:val="600581C0"/>
    <w:rsid w:val="600C090F"/>
    <w:rsid w:val="6023BB28"/>
    <w:rsid w:val="60272C1E"/>
    <w:rsid w:val="6044DAC1"/>
    <w:rsid w:val="605E031E"/>
    <w:rsid w:val="607B5F15"/>
    <w:rsid w:val="609D1084"/>
    <w:rsid w:val="60D4BEF1"/>
    <w:rsid w:val="60FA8DD2"/>
    <w:rsid w:val="6140C6E2"/>
    <w:rsid w:val="6156C570"/>
    <w:rsid w:val="61EE0E5D"/>
    <w:rsid w:val="61F5FBE3"/>
    <w:rsid w:val="620DCD17"/>
    <w:rsid w:val="6225B922"/>
    <w:rsid w:val="62335CA5"/>
    <w:rsid w:val="6246FEFA"/>
    <w:rsid w:val="62C68907"/>
    <w:rsid w:val="62E43979"/>
    <w:rsid w:val="63472F41"/>
    <w:rsid w:val="63AB721C"/>
    <w:rsid w:val="64017890"/>
    <w:rsid w:val="6413E759"/>
    <w:rsid w:val="643B6D6A"/>
    <w:rsid w:val="6453F0CA"/>
    <w:rsid w:val="64885470"/>
    <w:rsid w:val="64893433"/>
    <w:rsid w:val="64DE0407"/>
    <w:rsid w:val="65184BE4"/>
    <w:rsid w:val="65384F64"/>
    <w:rsid w:val="653A61AF"/>
    <w:rsid w:val="654737EE"/>
    <w:rsid w:val="654B6226"/>
    <w:rsid w:val="656073D3"/>
    <w:rsid w:val="658488AB"/>
    <w:rsid w:val="658EFD1F"/>
    <w:rsid w:val="65CDFEF5"/>
    <w:rsid w:val="65DF485A"/>
    <w:rsid w:val="65EAFAC3"/>
    <w:rsid w:val="6608479E"/>
    <w:rsid w:val="660EC8CB"/>
    <w:rsid w:val="6655012D"/>
    <w:rsid w:val="66596440"/>
    <w:rsid w:val="668064F6"/>
    <w:rsid w:val="6696C466"/>
    <w:rsid w:val="66B2D0A2"/>
    <w:rsid w:val="66B41C45"/>
    <w:rsid w:val="66FD181C"/>
    <w:rsid w:val="6772654C"/>
    <w:rsid w:val="67818508"/>
    <w:rsid w:val="679628B6"/>
    <w:rsid w:val="6799FA2A"/>
    <w:rsid w:val="67C6F0B1"/>
    <w:rsid w:val="6815A4C9"/>
    <w:rsid w:val="68184AAA"/>
    <w:rsid w:val="68653D67"/>
    <w:rsid w:val="686960B4"/>
    <w:rsid w:val="68C09246"/>
    <w:rsid w:val="68C5787F"/>
    <w:rsid w:val="68F0DC94"/>
    <w:rsid w:val="692D4130"/>
    <w:rsid w:val="69353B73"/>
    <w:rsid w:val="6943FB4A"/>
    <w:rsid w:val="69450E82"/>
    <w:rsid w:val="6963498B"/>
    <w:rsid w:val="6973FFD4"/>
    <w:rsid w:val="69B4518C"/>
    <w:rsid w:val="69DBACEA"/>
    <w:rsid w:val="69E513D6"/>
    <w:rsid w:val="6A22415B"/>
    <w:rsid w:val="6A34B8DE"/>
    <w:rsid w:val="6A364E34"/>
    <w:rsid w:val="6A366029"/>
    <w:rsid w:val="6A4AEF50"/>
    <w:rsid w:val="6A658A78"/>
    <w:rsid w:val="6A766875"/>
    <w:rsid w:val="6A8BF15B"/>
    <w:rsid w:val="6AA026F9"/>
    <w:rsid w:val="6AA6AC1A"/>
    <w:rsid w:val="6ADFCBAB"/>
    <w:rsid w:val="6AE3511F"/>
    <w:rsid w:val="6AE4B01E"/>
    <w:rsid w:val="6B2057F5"/>
    <w:rsid w:val="6B4AF711"/>
    <w:rsid w:val="6B658CE9"/>
    <w:rsid w:val="6B9CDE29"/>
    <w:rsid w:val="6BD80FA7"/>
    <w:rsid w:val="6BEDBDB2"/>
    <w:rsid w:val="6BF82214"/>
    <w:rsid w:val="6C34A1AF"/>
    <w:rsid w:val="6C3D8406"/>
    <w:rsid w:val="6C436A71"/>
    <w:rsid w:val="6C58E062"/>
    <w:rsid w:val="6C5E60C5"/>
    <w:rsid w:val="6C64E1F2"/>
    <w:rsid w:val="6C8757A0"/>
    <w:rsid w:val="6D00CAAF"/>
    <w:rsid w:val="6D039F0F"/>
    <w:rsid w:val="6D22E6D0"/>
    <w:rsid w:val="6D3D9923"/>
    <w:rsid w:val="6D525B70"/>
    <w:rsid w:val="6D7F04ED"/>
    <w:rsid w:val="6DD8FBB0"/>
    <w:rsid w:val="6E00B253"/>
    <w:rsid w:val="6E06D317"/>
    <w:rsid w:val="6E0CEE7E"/>
    <w:rsid w:val="6E1A30C9"/>
    <w:rsid w:val="6E2C0039"/>
    <w:rsid w:val="6E589A07"/>
    <w:rsid w:val="6E5DA70C"/>
    <w:rsid w:val="6E7E8D59"/>
    <w:rsid w:val="6E9EF5AE"/>
    <w:rsid w:val="6ED30D23"/>
    <w:rsid w:val="6EEAF563"/>
    <w:rsid w:val="6F0B240E"/>
    <w:rsid w:val="6F158810"/>
    <w:rsid w:val="6F54BA19"/>
    <w:rsid w:val="6F74553F"/>
    <w:rsid w:val="6F7FD64F"/>
    <w:rsid w:val="6F9D30F7"/>
    <w:rsid w:val="6FF1E561"/>
    <w:rsid w:val="70432F5C"/>
    <w:rsid w:val="7079BCF0"/>
    <w:rsid w:val="70959C17"/>
    <w:rsid w:val="70C91C18"/>
    <w:rsid w:val="70EE9197"/>
    <w:rsid w:val="712FA0D9"/>
    <w:rsid w:val="7134B1F7"/>
    <w:rsid w:val="7140FFDC"/>
    <w:rsid w:val="714532FE"/>
    <w:rsid w:val="718728A6"/>
    <w:rsid w:val="718DB5C2"/>
    <w:rsid w:val="71DC6100"/>
    <w:rsid w:val="720AADE5"/>
    <w:rsid w:val="72214EAD"/>
    <w:rsid w:val="722BDE67"/>
    <w:rsid w:val="7245A30C"/>
    <w:rsid w:val="7252E79C"/>
    <w:rsid w:val="72560318"/>
    <w:rsid w:val="72A77836"/>
    <w:rsid w:val="72B1826C"/>
    <w:rsid w:val="72B3BADF"/>
    <w:rsid w:val="72E0CBC0"/>
    <w:rsid w:val="72ED8065"/>
    <w:rsid w:val="72F4A515"/>
    <w:rsid w:val="735713AB"/>
    <w:rsid w:val="7361CFFA"/>
    <w:rsid w:val="737CB2E6"/>
    <w:rsid w:val="73A67E46"/>
    <w:rsid w:val="73A7C0EA"/>
    <w:rsid w:val="73A7F00E"/>
    <w:rsid w:val="73A862FA"/>
    <w:rsid w:val="740B60E8"/>
    <w:rsid w:val="740D42C6"/>
    <w:rsid w:val="743D5E43"/>
    <w:rsid w:val="746972AA"/>
    <w:rsid w:val="747C3002"/>
    <w:rsid w:val="74A22EBD"/>
    <w:rsid w:val="74B3574B"/>
    <w:rsid w:val="74C2CA7B"/>
    <w:rsid w:val="74DD1B4C"/>
    <w:rsid w:val="75189E39"/>
    <w:rsid w:val="757A9D4B"/>
    <w:rsid w:val="7584C994"/>
    <w:rsid w:val="759149A6"/>
    <w:rsid w:val="75DAA14B"/>
    <w:rsid w:val="75DF3146"/>
    <w:rsid w:val="75E69A4B"/>
    <w:rsid w:val="75E7AA90"/>
    <w:rsid w:val="75EB3057"/>
    <w:rsid w:val="760D149B"/>
    <w:rsid w:val="76179ECC"/>
    <w:rsid w:val="76290DC4"/>
    <w:rsid w:val="76363307"/>
    <w:rsid w:val="76788C87"/>
    <w:rsid w:val="76B785C5"/>
    <w:rsid w:val="76C3C8B6"/>
    <w:rsid w:val="76D22D95"/>
    <w:rsid w:val="76E35246"/>
    <w:rsid w:val="76EDC906"/>
    <w:rsid w:val="77004414"/>
    <w:rsid w:val="77166DAC"/>
    <w:rsid w:val="775C48C6"/>
    <w:rsid w:val="776ABB01"/>
    <w:rsid w:val="779B0D27"/>
    <w:rsid w:val="779D69C5"/>
    <w:rsid w:val="77A89A86"/>
    <w:rsid w:val="77D1FC9A"/>
    <w:rsid w:val="77EB5F10"/>
    <w:rsid w:val="78352C44"/>
    <w:rsid w:val="783B7ECC"/>
    <w:rsid w:val="78669FDA"/>
    <w:rsid w:val="786DFDF6"/>
    <w:rsid w:val="787024CF"/>
    <w:rsid w:val="787AEEF5"/>
    <w:rsid w:val="787B6131"/>
    <w:rsid w:val="789F966F"/>
    <w:rsid w:val="78B23E0D"/>
    <w:rsid w:val="78D2F642"/>
    <w:rsid w:val="78DF23E8"/>
    <w:rsid w:val="78FAEE53"/>
    <w:rsid w:val="79052883"/>
    <w:rsid w:val="79324627"/>
    <w:rsid w:val="793F5419"/>
    <w:rsid w:val="794B38F4"/>
    <w:rsid w:val="7955FBC7"/>
    <w:rsid w:val="7965C5CF"/>
    <w:rsid w:val="797FECBF"/>
    <w:rsid w:val="79851610"/>
    <w:rsid w:val="79A98034"/>
    <w:rsid w:val="79D0E945"/>
    <w:rsid w:val="7A18B9C9"/>
    <w:rsid w:val="7A309B13"/>
    <w:rsid w:val="7A4DCB8B"/>
    <w:rsid w:val="7A99B287"/>
    <w:rsid w:val="7AD5F926"/>
    <w:rsid w:val="7AFC7EE7"/>
    <w:rsid w:val="7B25773E"/>
    <w:rsid w:val="7B4BFDAA"/>
    <w:rsid w:val="7B8BC872"/>
    <w:rsid w:val="7BD8668F"/>
    <w:rsid w:val="7BDBC0AB"/>
    <w:rsid w:val="7BF40B18"/>
    <w:rsid w:val="7C008B2A"/>
    <w:rsid w:val="7C9F86CD"/>
    <w:rsid w:val="7CAEBFCF"/>
    <w:rsid w:val="7CCEEF66"/>
    <w:rsid w:val="7CF24E9E"/>
    <w:rsid w:val="7D8C0046"/>
    <w:rsid w:val="7DDA567B"/>
    <w:rsid w:val="7DEA788D"/>
    <w:rsid w:val="7E67E672"/>
    <w:rsid w:val="7E75675F"/>
    <w:rsid w:val="7E9D68F2"/>
    <w:rsid w:val="7ECA12C7"/>
    <w:rsid w:val="7F1EA23B"/>
    <w:rsid w:val="7F2B167D"/>
    <w:rsid w:val="7F4E656C"/>
    <w:rsid w:val="7F57C31E"/>
    <w:rsid w:val="7FB4214A"/>
    <w:rsid w:val="7FDD09B2"/>
    <w:rsid w:val="7FE52863"/>
    <w:rsid w:val="7FF04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995AF"/>
  <w15:chartTrackingRefBased/>
  <w15:docId w15:val="{FFE7DD26-8EFB-49D3-B6EA-03E5042C436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26579372dabd4f4b" /><Relationship Type="http://schemas.openxmlformats.org/officeDocument/2006/relationships/numbering" Target="/word/numbering.xml" Id="R834001c16c874253" /><Relationship Type="http://schemas.openxmlformats.org/officeDocument/2006/relationships/image" Target="/media/image4.jpg" Id="R45f39ab173e1475f" /><Relationship Type="http://schemas.openxmlformats.org/officeDocument/2006/relationships/image" Target="/media/image5.jpg" Id="R83db012f48944b0a" /><Relationship Type="http://schemas.openxmlformats.org/officeDocument/2006/relationships/image" Target="/media/image6.jpg" Id="Ref583a1fbdc5406c" /><Relationship Type="http://schemas.openxmlformats.org/officeDocument/2006/relationships/header" Target="/word/header.xml" Id="R5a2d653ba1134b4e" /><Relationship Type="http://schemas.openxmlformats.org/officeDocument/2006/relationships/footer" Target="/word/footer.xml" Id="R62a3eaec0dca42cd" /><Relationship Type="http://schemas.openxmlformats.org/officeDocument/2006/relationships/hyperlink" Target="https://moodle.uwtsd.ac.uk/course/view.php?id=9485" TargetMode="External" Id="R3a29726496c74f1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Daniela Mare (2015124)</dc:creator>
  <keywords/>
  <dc:description/>
  <lastModifiedBy>Daniela Mare (2015124)</lastModifiedBy>
  <revision>5</revision>
  <dcterms:created xsi:type="dcterms:W3CDTF">2021-12-01T21:02:04.8067437Z</dcterms:created>
  <dcterms:modified xsi:type="dcterms:W3CDTF">2021-12-08T00:30:44.0086245Z</dcterms:modified>
</coreProperties>
</file>