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0749F4EE" w:rsidR="00AC1A77" w:rsidRPr="00AC1A77" w:rsidRDefault="00AC1A77" w:rsidP="00AC1A77">
      <w:pPr>
        <w:ind w:right="-957"/>
        <w:rPr>
          <w:rFonts w:ascii="Arial" w:hAnsi="Arial" w:cs="Arial"/>
          <w:b/>
          <w:sz w:val="48"/>
        </w:rPr>
      </w:pPr>
      <w:r w:rsidRPr="00AC1A77">
        <w:rPr>
          <w:rFonts w:ascii="Arial" w:hAnsi="Arial" w:cs="Arial"/>
          <w:b/>
          <w:sz w:val="48"/>
        </w:rPr>
        <w:t>BMSP401</w:t>
      </w:r>
      <w:r w:rsidR="000506A6">
        <w:rPr>
          <w:rFonts w:ascii="Arial" w:hAnsi="Arial" w:cs="Arial"/>
          <w:b/>
          <w:sz w:val="48"/>
        </w:rPr>
        <w:t>6D</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w:t>
      </w:r>
      <w:proofErr w:type="gramStart"/>
      <w:r w:rsidRPr="00AC1A77">
        <w:rPr>
          <w:rFonts w:ascii="Arial" w:hAnsi="Arial" w:cs="Arial"/>
          <w:b/>
          <w:sz w:val="40"/>
          <w:szCs w:val="40"/>
        </w:rPr>
        <w:t>1 :</w:t>
      </w:r>
      <w:proofErr w:type="gramEnd"/>
      <w:r w:rsidRPr="00AC1A77">
        <w:rPr>
          <w:rFonts w:ascii="Arial" w:hAnsi="Arial" w:cs="Arial"/>
          <w:b/>
          <w:sz w:val="40"/>
          <w:szCs w:val="40"/>
        </w:rPr>
        <w:t xml:space="preserve">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7965AA81"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23152B">
        <w:rPr>
          <w:rFonts w:ascii="Arial" w:hAnsi="Arial" w:cs="Arial"/>
          <w:sz w:val="40"/>
          <w:szCs w:val="40"/>
        </w:rPr>
        <w:t>1</w:t>
      </w:r>
      <w:r w:rsidR="00E7288D">
        <w:rPr>
          <w:rFonts w:ascii="Arial" w:hAnsi="Arial" w:cs="Arial"/>
          <w:sz w:val="40"/>
          <w:szCs w:val="40"/>
        </w:rPr>
        <w:t>3</w:t>
      </w:r>
      <w:r w:rsidR="00525925">
        <w:rPr>
          <w:rFonts w:ascii="Arial" w:hAnsi="Arial" w:cs="Arial"/>
          <w:sz w:val="40"/>
          <w:szCs w:val="40"/>
        </w:rPr>
        <w:t>/11/</w:t>
      </w:r>
      <w:r w:rsidR="00D218DF">
        <w:rPr>
          <w:rFonts w:ascii="Arial" w:hAnsi="Arial" w:cs="Arial"/>
          <w:sz w:val="40"/>
          <w:szCs w:val="40"/>
        </w:rPr>
        <w:t>2026</w:t>
      </w:r>
    </w:p>
    <w:p w14:paraId="7A32870C" w14:textId="57702603"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23152B">
        <w:rPr>
          <w:rFonts w:ascii="Arial" w:hAnsi="Arial" w:cs="Arial"/>
          <w:sz w:val="40"/>
          <w:szCs w:val="40"/>
        </w:rPr>
        <w:t>1</w:t>
      </w:r>
      <w:r w:rsidR="00E7288D">
        <w:rPr>
          <w:rFonts w:ascii="Arial" w:hAnsi="Arial" w:cs="Arial"/>
          <w:sz w:val="40"/>
          <w:szCs w:val="40"/>
        </w:rPr>
        <w:t>0</w:t>
      </w:r>
      <w:r w:rsidR="00525925">
        <w:rPr>
          <w:rFonts w:ascii="Arial" w:hAnsi="Arial" w:cs="Arial"/>
          <w:sz w:val="40"/>
          <w:szCs w:val="40"/>
        </w:rPr>
        <w:t>/12/202</w:t>
      </w:r>
      <w:r w:rsidR="00D218DF">
        <w:rPr>
          <w:rFonts w:ascii="Arial" w:hAnsi="Arial" w:cs="Arial"/>
          <w:sz w:val="40"/>
          <w:szCs w:val="40"/>
        </w:rPr>
        <w:t>6</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1BCC8D1D" w14:textId="77777777" w:rsidR="00EA4428" w:rsidRPr="00EA4428" w:rsidRDefault="00EA4428" w:rsidP="00EA4428">
      <w:pPr>
        <w:ind w:right="-957"/>
        <w:rPr>
          <w:rFonts w:ascii="Arial" w:hAnsi="Arial" w:cs="Arial"/>
          <w:b/>
          <w:sz w:val="36"/>
          <w:szCs w:val="36"/>
        </w:rPr>
      </w:pPr>
      <w:r w:rsidRPr="00EA4428">
        <w:rPr>
          <w:rFonts w:ascii="Arial" w:hAnsi="Arial" w:cs="Arial"/>
          <w:b/>
          <w:sz w:val="36"/>
          <w:szCs w:val="36"/>
        </w:rPr>
        <w:t xml:space="preserve">Academic Discipline: Business (Carmarthen) </w:t>
      </w:r>
    </w:p>
    <w:p w14:paraId="28998695" w14:textId="114E6276" w:rsidR="00AC1A77" w:rsidRPr="00AC1A77" w:rsidRDefault="00EA4428" w:rsidP="00EA4428">
      <w:pPr>
        <w:ind w:right="-957"/>
        <w:rPr>
          <w:rFonts w:ascii="Arial" w:hAnsi="Arial" w:cs="Arial"/>
          <w:b/>
          <w:sz w:val="36"/>
          <w:szCs w:val="36"/>
        </w:rPr>
      </w:pPr>
      <w:r w:rsidRPr="00EA4428">
        <w:rPr>
          <w:rFonts w:ascii="Arial" w:hAnsi="Arial" w:cs="Arial"/>
          <w:b/>
          <w:sz w:val="36"/>
          <w:szCs w:val="36"/>
        </w:rPr>
        <w:t>Institute of Management and Health</w:t>
      </w:r>
    </w:p>
    <w:p w14:paraId="24CCC3B1" w14:textId="4B75BF7B" w:rsidR="00AC1A77" w:rsidRPr="00AC1A77" w:rsidRDefault="00AC1A77" w:rsidP="00AC1A77">
      <w:pPr>
        <w:ind w:right="-957"/>
        <w:rPr>
          <w:rFonts w:ascii="Arial" w:hAnsi="Arial" w:cs="Arial"/>
          <w:b/>
          <w:sz w:val="36"/>
          <w:szCs w:val="36"/>
        </w:rPr>
      </w:pPr>
      <w:r w:rsidRPr="00AC1A77">
        <w:rPr>
          <w:rFonts w:ascii="Arial" w:hAnsi="Arial" w:cs="Arial"/>
          <w:b/>
          <w:sz w:val="36"/>
          <w:szCs w:val="36"/>
        </w:rPr>
        <w:t>202</w:t>
      </w:r>
      <w:r w:rsidR="00D218DF">
        <w:rPr>
          <w:rFonts w:ascii="Arial" w:hAnsi="Arial" w:cs="Arial"/>
          <w:b/>
          <w:sz w:val="36"/>
          <w:szCs w:val="36"/>
        </w:rPr>
        <w:t>6</w:t>
      </w:r>
      <w:r w:rsidRPr="00AC1A77">
        <w:rPr>
          <w:rFonts w:ascii="Arial" w:hAnsi="Arial" w:cs="Arial"/>
          <w:b/>
          <w:sz w:val="36"/>
          <w:szCs w:val="36"/>
        </w:rPr>
        <w:t>-202</w:t>
      </w:r>
      <w:r w:rsidR="00D218DF">
        <w:rPr>
          <w:rFonts w:ascii="Arial" w:hAnsi="Arial" w:cs="Arial"/>
          <w:b/>
          <w:sz w:val="36"/>
          <w:szCs w:val="36"/>
        </w:rPr>
        <w:t>7</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652974C" w:rsidR="00DB116D" w:rsidRPr="00A406E5" w:rsidRDefault="00F301A8" w:rsidP="00EA4428">
            <w:pPr>
              <w:spacing w:before="120" w:after="120"/>
              <w:jc w:val="both"/>
              <w:rPr>
                <w:rFonts w:ascii="Arial" w:hAnsi="Arial" w:cs="Arial"/>
                <w:b/>
                <w:sz w:val="22"/>
                <w:szCs w:val="22"/>
              </w:rPr>
            </w:pPr>
            <w:r w:rsidRPr="00F301A8">
              <w:rPr>
                <w:rFonts w:ascii="Arial" w:hAnsi="Arial" w:cs="Arial"/>
                <w:b/>
                <w:sz w:val="22"/>
                <w:szCs w:val="22"/>
              </w:rPr>
              <w:t>Cert HE Social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EF63865"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0506A6">
              <w:rPr>
                <w:rFonts w:ascii="Arial" w:hAnsi="Arial" w:cs="Arial"/>
                <w:b/>
                <w:sz w:val="22"/>
                <w:szCs w:val="22"/>
              </w:rPr>
              <w:t>6D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9EC1CF3" w:rsidR="00DB116D" w:rsidRPr="00A406E5" w:rsidRDefault="006276BD"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 xml:space="preserve">PowerPoint presentation or equivalent with </w:t>
            </w:r>
            <w:proofErr w:type="gramStart"/>
            <w:r w:rsidRPr="00AC1A77">
              <w:rPr>
                <w:rFonts w:ascii="Arial" w:hAnsi="Arial" w:cs="Arial"/>
                <w:b/>
                <w:sz w:val="22"/>
                <w:szCs w:val="22"/>
              </w:rPr>
              <w:t>2 minute</w:t>
            </w:r>
            <w:proofErr w:type="gramEnd"/>
            <w:r w:rsidRPr="00AC1A77">
              <w:rPr>
                <w:rFonts w:ascii="Arial" w:hAnsi="Arial" w:cs="Arial"/>
                <w:b/>
                <w:sz w:val="22"/>
                <w:szCs w:val="22"/>
              </w:rPr>
              <w:t xml:space="preserv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F391452" w:rsidR="00B84B5B" w:rsidRPr="00A406E5" w:rsidRDefault="0023152B" w:rsidP="005F0579">
            <w:pPr>
              <w:spacing w:before="120" w:after="120"/>
              <w:jc w:val="both"/>
              <w:rPr>
                <w:rFonts w:ascii="Arial" w:hAnsi="Arial" w:cs="Arial"/>
                <w:b/>
                <w:sz w:val="22"/>
                <w:szCs w:val="22"/>
              </w:rPr>
            </w:pPr>
            <w:r>
              <w:rPr>
                <w:rFonts w:ascii="Arial" w:hAnsi="Arial" w:cs="Arial"/>
                <w:b/>
                <w:sz w:val="22"/>
                <w:szCs w:val="22"/>
              </w:rPr>
              <w:t>1</w:t>
            </w:r>
            <w:r w:rsidR="00E7288D">
              <w:rPr>
                <w:rFonts w:ascii="Arial" w:hAnsi="Arial" w:cs="Arial"/>
                <w:b/>
                <w:sz w:val="22"/>
                <w:szCs w:val="22"/>
              </w:rPr>
              <w:t>3</w:t>
            </w:r>
            <w:r w:rsidR="006276BD">
              <w:rPr>
                <w:rFonts w:ascii="Arial" w:hAnsi="Arial" w:cs="Arial"/>
                <w:b/>
                <w:sz w:val="22"/>
                <w:szCs w:val="22"/>
              </w:rPr>
              <w:t>/1</w:t>
            </w:r>
            <w:r w:rsidR="00525925">
              <w:rPr>
                <w:rFonts w:ascii="Arial" w:hAnsi="Arial" w:cs="Arial"/>
                <w:b/>
                <w:sz w:val="22"/>
                <w:szCs w:val="22"/>
              </w:rPr>
              <w:t>1</w:t>
            </w:r>
            <w:r w:rsidR="006276BD">
              <w:rPr>
                <w:rFonts w:ascii="Arial" w:hAnsi="Arial" w:cs="Arial"/>
                <w:b/>
                <w:sz w:val="22"/>
                <w:szCs w:val="22"/>
              </w:rPr>
              <w:t>/</w:t>
            </w:r>
            <w:r w:rsidR="00AC1A77" w:rsidRPr="00AC1A77">
              <w:rPr>
                <w:rFonts w:ascii="Arial" w:hAnsi="Arial" w:cs="Arial"/>
                <w:b/>
                <w:sz w:val="22"/>
                <w:szCs w:val="22"/>
              </w:rPr>
              <w:t>202</w:t>
            </w:r>
            <w:r w:rsidR="00D218DF">
              <w:rPr>
                <w:rFonts w:ascii="Arial" w:hAnsi="Arial" w:cs="Arial"/>
                <w:b/>
                <w:sz w:val="22"/>
                <w:szCs w:val="22"/>
              </w:rPr>
              <w:t xml:space="preserve">6 </w:t>
            </w:r>
            <w:r w:rsidR="003B5F3E">
              <w:rPr>
                <w:rFonts w:ascii="Arial" w:hAnsi="Arial" w:cs="Arial"/>
                <w:b/>
                <w:sz w:val="22"/>
                <w:szCs w:val="22"/>
              </w:rPr>
              <w:t>before 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99A9683" w:rsidR="00B84B5B"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 xml:space="preserve"> </w:t>
            </w:r>
            <w:r w:rsidR="0023152B">
              <w:rPr>
                <w:rFonts w:ascii="Arial" w:hAnsi="Arial" w:cs="Arial"/>
                <w:b/>
                <w:sz w:val="22"/>
                <w:szCs w:val="22"/>
              </w:rPr>
              <w:t>1</w:t>
            </w:r>
            <w:r w:rsidR="00E7288D">
              <w:rPr>
                <w:rFonts w:ascii="Arial" w:hAnsi="Arial" w:cs="Arial"/>
                <w:b/>
                <w:sz w:val="22"/>
                <w:szCs w:val="22"/>
              </w:rPr>
              <w:t>0</w:t>
            </w:r>
            <w:r w:rsidR="006276BD">
              <w:rPr>
                <w:rFonts w:ascii="Arial" w:hAnsi="Arial" w:cs="Arial"/>
                <w:b/>
                <w:sz w:val="22"/>
                <w:szCs w:val="22"/>
              </w:rPr>
              <w:t>/12/</w:t>
            </w:r>
            <w:r w:rsidRPr="00AC1A77">
              <w:rPr>
                <w:rFonts w:ascii="Arial" w:hAnsi="Arial" w:cs="Arial"/>
                <w:b/>
                <w:sz w:val="22"/>
                <w:szCs w:val="22"/>
              </w:rPr>
              <w:t>202</w:t>
            </w:r>
            <w:r w:rsidR="00D218DF">
              <w:rPr>
                <w:rFonts w:ascii="Arial" w:hAnsi="Arial" w:cs="Arial"/>
                <w:b/>
                <w:sz w:val="22"/>
                <w:szCs w:val="22"/>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4FE49C51" w14:textId="77777777" w:rsidR="004231A2" w:rsidRPr="004231A2" w:rsidRDefault="004231A2" w:rsidP="004231A2">
      <w:pPr>
        <w:jc w:val="both"/>
        <w:rPr>
          <w:rFonts w:ascii="Arial" w:hAnsi="Arial" w:cs="Arial"/>
          <w:sz w:val="22"/>
          <w:szCs w:val="22"/>
        </w:rPr>
      </w:pPr>
      <w:r w:rsidRPr="004231A2">
        <w:rPr>
          <w:rFonts w:ascii="Arial" w:hAnsi="Arial" w:cs="Arial"/>
          <w:sz w:val="22"/>
          <w:szCs w:val="22"/>
        </w:rPr>
        <w:t>For your first assignment, you are required to create a practical presentation using PowerPoint or an equivalent tool, accompanied by a recorded audio narration of approximately 2 minutes.</w:t>
      </w:r>
    </w:p>
    <w:p w14:paraId="104DA094" w14:textId="77777777" w:rsidR="004231A2" w:rsidRPr="004231A2" w:rsidRDefault="004231A2" w:rsidP="004231A2">
      <w:pPr>
        <w:jc w:val="both"/>
        <w:rPr>
          <w:rFonts w:ascii="Arial" w:hAnsi="Arial" w:cs="Arial"/>
          <w:sz w:val="22"/>
          <w:szCs w:val="22"/>
        </w:rPr>
      </w:pPr>
    </w:p>
    <w:p w14:paraId="0D15F661" w14:textId="58744469" w:rsidR="004231A2" w:rsidRPr="004231A2" w:rsidRDefault="004231A2" w:rsidP="004231A2">
      <w:pPr>
        <w:jc w:val="both"/>
        <w:rPr>
          <w:rFonts w:ascii="Arial" w:hAnsi="Arial" w:cs="Arial"/>
          <w:sz w:val="22"/>
          <w:szCs w:val="22"/>
        </w:rPr>
      </w:pPr>
      <w:r w:rsidRPr="004231A2">
        <w:rPr>
          <w:rFonts w:ascii="Arial" w:hAnsi="Arial" w:cs="Arial"/>
          <w:sz w:val="22"/>
          <w:szCs w:val="22"/>
        </w:rPr>
        <w:t>Your presentation should explore the factors that contributed to the distinct prosperity of the Swansea case area during the Industrial Revolution. Consider addressing the following aspects: key figures of the era, the processes that facilitated this prosperity, the neighbo</w:t>
      </w:r>
      <w:r>
        <w:rPr>
          <w:rFonts w:ascii="Arial" w:hAnsi="Arial" w:cs="Arial"/>
          <w:sz w:val="22"/>
          <w:szCs w:val="22"/>
        </w:rPr>
        <w:t>u</w:t>
      </w:r>
      <w:r w:rsidRPr="004231A2">
        <w:rPr>
          <w:rFonts w:ascii="Arial" w:hAnsi="Arial" w:cs="Arial"/>
          <w:sz w:val="22"/>
          <w:szCs w:val="22"/>
        </w:rPr>
        <w:t>ring regions involved, the environmental impact, the workforce, social issues, technological advancements, and both the local and national economies of the time.</w:t>
      </w:r>
    </w:p>
    <w:p w14:paraId="1E99ABF3" w14:textId="77777777" w:rsidR="004231A2" w:rsidRPr="004231A2" w:rsidRDefault="004231A2" w:rsidP="004231A2">
      <w:pPr>
        <w:jc w:val="both"/>
        <w:rPr>
          <w:rFonts w:ascii="Arial" w:hAnsi="Arial" w:cs="Arial"/>
          <w:sz w:val="22"/>
          <w:szCs w:val="22"/>
        </w:rPr>
      </w:pPr>
    </w:p>
    <w:p w14:paraId="0B7C7AA0" w14:textId="76C2EE10" w:rsidR="00AC1A77" w:rsidRDefault="004231A2" w:rsidP="00AC1A77">
      <w:pPr>
        <w:jc w:val="both"/>
        <w:rPr>
          <w:rFonts w:ascii="Arial" w:hAnsi="Arial" w:cs="Arial"/>
          <w:sz w:val="22"/>
          <w:szCs w:val="22"/>
        </w:rPr>
      </w:pPr>
      <w:r w:rsidRPr="004231A2">
        <w:rPr>
          <w:rFonts w:ascii="Arial" w:hAnsi="Arial" w:cs="Arial"/>
          <w:sz w:val="22"/>
          <w:szCs w:val="22"/>
        </w:rPr>
        <w:t xml:space="preserve">The foundation of your presentation will be the information provided by Anthony Burns during the </w:t>
      </w:r>
      <w:r w:rsidR="005E3A04">
        <w:rPr>
          <w:rFonts w:ascii="Arial" w:hAnsi="Arial" w:cs="Arial"/>
          <w:sz w:val="22"/>
          <w:szCs w:val="22"/>
        </w:rPr>
        <w:t xml:space="preserve">first 5 </w:t>
      </w:r>
      <w:r w:rsidRPr="004231A2">
        <w:rPr>
          <w:rFonts w:ascii="Arial" w:hAnsi="Arial" w:cs="Arial"/>
          <w:sz w:val="22"/>
          <w:szCs w:val="22"/>
        </w:rPr>
        <w:t>week</w:t>
      </w:r>
      <w:r w:rsidR="005E3A04">
        <w:rPr>
          <w:rFonts w:ascii="Arial" w:hAnsi="Arial" w:cs="Arial"/>
          <w:sz w:val="22"/>
          <w:szCs w:val="22"/>
        </w:rPr>
        <w:t>s of the</w:t>
      </w:r>
      <w:r w:rsidRPr="004231A2">
        <w:rPr>
          <w:rFonts w:ascii="Arial" w:hAnsi="Arial" w:cs="Arial"/>
          <w:sz w:val="22"/>
          <w:szCs w:val="22"/>
        </w:rPr>
        <w:t xml:space="preserve"> module on the distinctiveness of the case area. However, you are encouraged to expand upon this foundation with your own research. To enhance your presentation, include relevant photos and maps</w:t>
      </w:r>
      <w:r>
        <w:rPr>
          <w:rFonts w:ascii="Arial" w:hAnsi="Arial" w:cs="Arial"/>
          <w:sz w:val="22"/>
          <w:szCs w:val="22"/>
        </w:rPr>
        <w:t>.</w:t>
      </w: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0FFA2" w14:textId="77777777" w:rsidR="008F3AAD" w:rsidRDefault="008F3AAD">
      <w:r>
        <w:separator/>
      </w:r>
    </w:p>
  </w:endnote>
  <w:endnote w:type="continuationSeparator" w:id="0">
    <w:p w14:paraId="3802CD70" w14:textId="77777777" w:rsidR="008F3AAD" w:rsidRDefault="008F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8E7E" w14:textId="77777777" w:rsidR="008F3AAD" w:rsidRDefault="008F3AAD">
      <w:r>
        <w:separator/>
      </w:r>
    </w:p>
  </w:footnote>
  <w:footnote w:type="continuationSeparator" w:id="0">
    <w:p w14:paraId="53F3D634" w14:textId="77777777" w:rsidR="008F3AAD" w:rsidRDefault="008F3A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995"/>
    <w:rsid w:val="00011666"/>
    <w:rsid w:val="00026B02"/>
    <w:rsid w:val="000506A6"/>
    <w:rsid w:val="000822E5"/>
    <w:rsid w:val="000971FC"/>
    <w:rsid w:val="000A2A3A"/>
    <w:rsid w:val="000A492A"/>
    <w:rsid w:val="000B6DB6"/>
    <w:rsid w:val="000C48BE"/>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152B"/>
    <w:rsid w:val="00235F71"/>
    <w:rsid w:val="002444CA"/>
    <w:rsid w:val="00255E7D"/>
    <w:rsid w:val="00257091"/>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AD7"/>
    <w:rsid w:val="00382BAA"/>
    <w:rsid w:val="00384D73"/>
    <w:rsid w:val="00393EB6"/>
    <w:rsid w:val="003A3CE5"/>
    <w:rsid w:val="003B366F"/>
    <w:rsid w:val="003B3F9D"/>
    <w:rsid w:val="003B5F3E"/>
    <w:rsid w:val="003B6C95"/>
    <w:rsid w:val="003E5751"/>
    <w:rsid w:val="004046A9"/>
    <w:rsid w:val="00404C50"/>
    <w:rsid w:val="004231A2"/>
    <w:rsid w:val="00423934"/>
    <w:rsid w:val="00426244"/>
    <w:rsid w:val="00451810"/>
    <w:rsid w:val="00470A38"/>
    <w:rsid w:val="00477880"/>
    <w:rsid w:val="0048378D"/>
    <w:rsid w:val="004874DE"/>
    <w:rsid w:val="004B5334"/>
    <w:rsid w:val="004B6C14"/>
    <w:rsid w:val="004D528E"/>
    <w:rsid w:val="004D5E9B"/>
    <w:rsid w:val="004D63D9"/>
    <w:rsid w:val="004E6585"/>
    <w:rsid w:val="004F38B4"/>
    <w:rsid w:val="0050249F"/>
    <w:rsid w:val="00524566"/>
    <w:rsid w:val="00525925"/>
    <w:rsid w:val="00527E60"/>
    <w:rsid w:val="00530BEF"/>
    <w:rsid w:val="005501FC"/>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A04"/>
    <w:rsid w:val="005E72F8"/>
    <w:rsid w:val="005F0579"/>
    <w:rsid w:val="005F3A53"/>
    <w:rsid w:val="006062A3"/>
    <w:rsid w:val="00610E08"/>
    <w:rsid w:val="006140BF"/>
    <w:rsid w:val="006161BE"/>
    <w:rsid w:val="00620787"/>
    <w:rsid w:val="006276BD"/>
    <w:rsid w:val="00632434"/>
    <w:rsid w:val="0063478F"/>
    <w:rsid w:val="00644256"/>
    <w:rsid w:val="006456BD"/>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40B"/>
    <w:rsid w:val="007366DF"/>
    <w:rsid w:val="00757839"/>
    <w:rsid w:val="00770C81"/>
    <w:rsid w:val="00791024"/>
    <w:rsid w:val="00793F0A"/>
    <w:rsid w:val="007A2657"/>
    <w:rsid w:val="007B0BBC"/>
    <w:rsid w:val="007C40D1"/>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3AAD"/>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18A"/>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6530C"/>
    <w:rsid w:val="00B72325"/>
    <w:rsid w:val="00B81AD3"/>
    <w:rsid w:val="00B829D8"/>
    <w:rsid w:val="00B84B5B"/>
    <w:rsid w:val="00B86446"/>
    <w:rsid w:val="00BA1176"/>
    <w:rsid w:val="00BD7209"/>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18DF"/>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FD6"/>
    <w:rsid w:val="00E230E0"/>
    <w:rsid w:val="00E27F15"/>
    <w:rsid w:val="00E5187B"/>
    <w:rsid w:val="00E51AAC"/>
    <w:rsid w:val="00E66CC0"/>
    <w:rsid w:val="00E7288D"/>
    <w:rsid w:val="00E728A9"/>
    <w:rsid w:val="00E807D9"/>
    <w:rsid w:val="00EA0F4E"/>
    <w:rsid w:val="00EA295B"/>
    <w:rsid w:val="00EA3B9B"/>
    <w:rsid w:val="00EA4428"/>
    <w:rsid w:val="00EA6801"/>
    <w:rsid w:val="00EB4F96"/>
    <w:rsid w:val="00ED7072"/>
    <w:rsid w:val="00EE3132"/>
    <w:rsid w:val="00EE3D9D"/>
    <w:rsid w:val="00EE6F25"/>
    <w:rsid w:val="00F02126"/>
    <w:rsid w:val="00F03D85"/>
    <w:rsid w:val="00F07C8C"/>
    <w:rsid w:val="00F249F1"/>
    <w:rsid w:val="00F25B9D"/>
    <w:rsid w:val="00F2664E"/>
    <w:rsid w:val="00F301A8"/>
    <w:rsid w:val="00F31163"/>
    <w:rsid w:val="00F311D9"/>
    <w:rsid w:val="00F31C04"/>
    <w:rsid w:val="00F322DC"/>
    <w:rsid w:val="00F442A7"/>
    <w:rsid w:val="00F57A89"/>
    <w:rsid w:val="00F61A20"/>
    <w:rsid w:val="00F63C37"/>
    <w:rsid w:val="00F63DD9"/>
    <w:rsid w:val="00F663BF"/>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2</cp:revision>
  <cp:lastPrinted>2014-10-10T07:42:00Z</cp:lastPrinted>
  <dcterms:created xsi:type="dcterms:W3CDTF">2026-09-30T13:58:00Z</dcterms:created>
  <dcterms:modified xsi:type="dcterms:W3CDTF">2026-09-30T13:58:00Z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