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CC010F">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CC010F">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CC010F">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CC010F">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CC010F">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077ED6"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077ED6" w:rsidRPr="003C7DED" w:rsidRDefault="00077ED6" w:rsidP="00077ED6">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077ED6" w:rsidRPr="003C7DED" w:rsidRDefault="00077ED6" w:rsidP="00077ED6">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077ED6" w:rsidRPr="003C7DED" w:rsidRDefault="00077ED6" w:rsidP="00077ED6">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077ED6" w:rsidRPr="003C7DED" w:rsidRDefault="00077ED6" w:rsidP="00077ED6">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077ED6" w:rsidRPr="00A35E44" w:rsidRDefault="00077ED6" w:rsidP="00077ED6">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128910944"/>
            <w14:checkbox>
              <w14:checked w14:val="1"/>
              <w14:checkedState w14:val="2612" w14:font="MS Gothic"/>
              <w14:uncheckedState w14:val="2610" w14:font="MS Gothic"/>
            </w14:checkbox>
          </w:sdtPr>
          <w:sdtEndPr/>
          <w:sdtContent>
            <w:tc>
              <w:tcPr>
                <w:tcW w:w="1838" w:type="dxa"/>
                <w:shd w:val="clear" w:color="auto" w:fill="D9F2D0" w:themeFill="accent6" w:themeFillTint="33"/>
                <w:vAlign w:val="center"/>
              </w:tcPr>
              <w:p w14:paraId="11001E30" w14:textId="57481843" w:rsidR="00077ED6" w:rsidRPr="003C7DED" w:rsidRDefault="00077ED6" w:rsidP="00077ED6">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CC010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CC010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CC010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CC010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CC010F">
            <w:pPr>
              <w:autoSpaceDE w:val="0"/>
              <w:autoSpaceDN w:val="0"/>
              <w:adjustRightInd w:val="0"/>
              <w:jc w:val="center"/>
              <w:rPr>
                <w:rFonts w:ascii="Arial" w:hAnsi="Arial" w:cs="Arial"/>
                <w:b/>
                <w:sz w:val="22"/>
                <w:szCs w:val="22"/>
              </w:rPr>
            </w:pPr>
          </w:p>
          <w:p w14:paraId="4872105B" w14:textId="77777777" w:rsidR="00E12CE5" w:rsidRPr="003C7DED" w:rsidRDefault="00E12CE5" w:rsidP="00CC010F">
            <w:pPr>
              <w:autoSpaceDE w:val="0"/>
              <w:autoSpaceDN w:val="0"/>
              <w:adjustRightInd w:val="0"/>
              <w:jc w:val="center"/>
              <w:rPr>
                <w:rFonts w:ascii="Arial" w:hAnsi="Arial" w:cs="Arial"/>
                <w:b/>
                <w:sz w:val="22"/>
                <w:szCs w:val="22"/>
              </w:rPr>
            </w:pPr>
          </w:p>
          <w:p w14:paraId="27B368FB" w14:textId="0B9B4623" w:rsidR="00E12CE5" w:rsidRPr="003C7DED" w:rsidRDefault="00E12CE5" w:rsidP="00CC010F">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CC010F">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CC010F">
        <w:trPr>
          <w:trHeight w:val="439"/>
        </w:trPr>
        <w:tc>
          <w:tcPr>
            <w:tcW w:w="559" w:type="dxa"/>
            <w:shd w:val="clear" w:color="auto" w:fill="F2F2F2" w:themeFill="background1" w:themeFillShade="F2"/>
            <w:vAlign w:val="center"/>
          </w:tcPr>
          <w:p w14:paraId="297C9B6B" w14:textId="77777777" w:rsidR="00A80868" w:rsidRPr="003C7DED" w:rsidRDefault="00A80868" w:rsidP="00CC010F">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CC010F">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5EFE3209" w:rsidR="00A80868" w:rsidRPr="003C7DED" w:rsidRDefault="00BE15A5" w:rsidP="00CC010F">
            <w:pPr>
              <w:rPr>
                <w:rFonts w:ascii="Arial" w:hAnsi="Arial" w:cs="Arial"/>
                <w:sz w:val="22"/>
                <w:szCs w:val="22"/>
              </w:rPr>
            </w:pPr>
            <w:r>
              <w:rPr>
                <w:rFonts w:ascii="Arial" w:hAnsi="Arial" w:cs="Arial"/>
                <w:sz w:val="22"/>
                <w:szCs w:val="22"/>
              </w:rPr>
              <w:t>Rebecca Jane Travers</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CC010F">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CC010F">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CC010F">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CC010F">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CC010F">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CC010F">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CC010F">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CC010F">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CC010F">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CC010F">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28E872EB" w:rsidR="00B60A98" w:rsidRPr="003C7DED" w:rsidRDefault="00077ED6" w:rsidP="00CC010F">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CC010F">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CC010F">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CC010F">
        <w:trPr>
          <w:cantSplit/>
          <w:trHeight w:val="334"/>
        </w:trPr>
        <w:tc>
          <w:tcPr>
            <w:tcW w:w="559" w:type="dxa"/>
            <w:shd w:val="clear" w:color="auto" w:fill="F2F2F2" w:themeFill="background1" w:themeFillShade="F2"/>
            <w:vAlign w:val="center"/>
          </w:tcPr>
          <w:p w14:paraId="703E5AB0" w14:textId="77777777" w:rsidR="00A80868" w:rsidRPr="003C7DED" w:rsidRDefault="00A80868" w:rsidP="00CC010F">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CC010F">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CC010F">
            <w:pPr>
              <w:rPr>
                <w:rFonts w:ascii="Arial" w:hAnsi="Arial" w:cs="Arial"/>
                <w:sz w:val="22"/>
                <w:szCs w:val="22"/>
              </w:rPr>
            </w:pPr>
          </w:p>
          <w:p w14:paraId="422C415A" w14:textId="6146E63F" w:rsidR="00A80868" w:rsidRPr="003C7DED" w:rsidRDefault="00BE15A5" w:rsidP="00CC010F">
            <w:pPr>
              <w:rPr>
                <w:rFonts w:ascii="Arial" w:hAnsi="Arial" w:cs="Arial"/>
                <w:sz w:val="22"/>
                <w:szCs w:val="22"/>
              </w:rPr>
            </w:pPr>
            <w:r>
              <w:rPr>
                <w:rFonts w:ascii="Arial" w:hAnsi="Arial" w:cs="Arial"/>
                <w:sz w:val="22"/>
                <w:szCs w:val="22"/>
              </w:rPr>
              <w:t>IICL</w:t>
            </w:r>
          </w:p>
        </w:tc>
      </w:tr>
      <w:tr w:rsidR="00A80868" w:rsidRPr="003C7DED" w14:paraId="699C939A" w14:textId="77777777" w:rsidTr="00CC010F">
        <w:trPr>
          <w:cantSplit/>
          <w:trHeight w:val="340"/>
        </w:trPr>
        <w:tc>
          <w:tcPr>
            <w:tcW w:w="559" w:type="dxa"/>
            <w:shd w:val="clear" w:color="auto" w:fill="F2F2F2" w:themeFill="background1" w:themeFillShade="F2"/>
            <w:vAlign w:val="center"/>
          </w:tcPr>
          <w:p w14:paraId="7C551EE3" w14:textId="77777777" w:rsidR="00A80868" w:rsidRPr="003C7DED" w:rsidRDefault="00A80868" w:rsidP="00CC010F">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CC010F">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CC010F">
            <w:pPr>
              <w:rPr>
                <w:rFonts w:ascii="Arial" w:hAnsi="Arial" w:cs="Arial"/>
                <w:sz w:val="22"/>
                <w:szCs w:val="22"/>
              </w:rPr>
            </w:pPr>
          </w:p>
          <w:p w14:paraId="078738D9" w14:textId="3975F78E" w:rsidR="00A80868" w:rsidRPr="003C7DED" w:rsidRDefault="00BE15A5" w:rsidP="00CC010F">
            <w:pPr>
              <w:rPr>
                <w:rFonts w:ascii="Arial" w:hAnsi="Arial" w:cs="Arial"/>
                <w:sz w:val="22"/>
                <w:szCs w:val="22"/>
              </w:rPr>
            </w:pPr>
            <w:r>
              <w:rPr>
                <w:rFonts w:ascii="Arial" w:hAnsi="Arial" w:cs="Arial"/>
                <w:sz w:val="22"/>
                <w:szCs w:val="22"/>
              </w:rPr>
              <w:t>Birmingham – Quay Place</w:t>
            </w:r>
          </w:p>
        </w:tc>
      </w:tr>
      <w:tr w:rsidR="00A80868" w:rsidRPr="003C7DED" w14:paraId="338D2907" w14:textId="77777777" w:rsidTr="00CC010F">
        <w:trPr>
          <w:cantSplit/>
          <w:trHeight w:val="340"/>
        </w:trPr>
        <w:tc>
          <w:tcPr>
            <w:tcW w:w="559" w:type="dxa"/>
            <w:shd w:val="clear" w:color="auto" w:fill="F2F2F2" w:themeFill="background1" w:themeFillShade="F2"/>
            <w:vAlign w:val="center"/>
          </w:tcPr>
          <w:p w14:paraId="36D772AE" w14:textId="77777777" w:rsidR="00A80868" w:rsidRPr="003C7DED" w:rsidRDefault="00A80868" w:rsidP="00CC010F">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CC010F">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274ED2EC" w:rsidR="00A80868" w:rsidRPr="003C7DED" w:rsidRDefault="00BE15A5" w:rsidP="00CC010F">
            <w:pPr>
              <w:rPr>
                <w:rFonts w:ascii="Arial" w:hAnsi="Arial" w:cs="Arial"/>
                <w:sz w:val="22"/>
                <w:szCs w:val="22"/>
              </w:rPr>
            </w:pPr>
            <w:r>
              <w:rPr>
                <w:rFonts w:ascii="Arial" w:hAnsi="Arial" w:cs="Arial"/>
                <w:sz w:val="22"/>
                <w:szCs w:val="22"/>
              </w:rPr>
              <w:t>2128316@student.uwtsd.ac.uk</w:t>
            </w:r>
          </w:p>
          <w:p w14:paraId="143AEC6F" w14:textId="77777777" w:rsidR="00A80868" w:rsidRPr="003C7DED" w:rsidRDefault="00A80868" w:rsidP="00CC010F">
            <w:pPr>
              <w:rPr>
                <w:rFonts w:ascii="Arial" w:hAnsi="Arial" w:cs="Arial"/>
                <w:sz w:val="22"/>
                <w:szCs w:val="22"/>
              </w:rPr>
            </w:pPr>
          </w:p>
        </w:tc>
      </w:tr>
      <w:tr w:rsidR="00A80868" w:rsidRPr="003C7DED" w14:paraId="023300CA" w14:textId="77777777" w:rsidTr="00CC010F">
        <w:trPr>
          <w:cantSplit/>
          <w:trHeight w:val="340"/>
        </w:trPr>
        <w:tc>
          <w:tcPr>
            <w:tcW w:w="559" w:type="dxa"/>
            <w:shd w:val="clear" w:color="auto" w:fill="F2F2F2" w:themeFill="background1" w:themeFillShade="F2"/>
            <w:vAlign w:val="center"/>
          </w:tcPr>
          <w:p w14:paraId="496BCF0E" w14:textId="77777777" w:rsidR="00A80868" w:rsidRPr="003C7DED" w:rsidRDefault="00A80868" w:rsidP="00CC010F">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CC010F">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698FC11C" w:rsidR="00A80868" w:rsidRPr="003C7DED" w:rsidRDefault="00BE15A5" w:rsidP="00CC010F">
            <w:pPr>
              <w:rPr>
                <w:rFonts w:ascii="Arial" w:hAnsi="Arial" w:cs="Arial"/>
                <w:sz w:val="22"/>
                <w:szCs w:val="22"/>
              </w:rPr>
            </w:pPr>
            <w:r>
              <w:rPr>
                <w:rFonts w:ascii="Arial" w:hAnsi="Arial" w:cs="Arial"/>
                <w:sz w:val="22"/>
                <w:szCs w:val="22"/>
              </w:rPr>
              <w:t>07563897943</w:t>
            </w:r>
          </w:p>
          <w:p w14:paraId="578E1E73" w14:textId="77777777" w:rsidR="00A80868" w:rsidRPr="003C7DED" w:rsidRDefault="00A80868" w:rsidP="00CC010F">
            <w:pPr>
              <w:rPr>
                <w:rFonts w:ascii="Arial" w:hAnsi="Arial" w:cs="Arial"/>
                <w:sz w:val="22"/>
                <w:szCs w:val="22"/>
              </w:rPr>
            </w:pPr>
          </w:p>
        </w:tc>
      </w:tr>
      <w:tr w:rsidR="0069797A" w:rsidRPr="003C7DED" w14:paraId="06EF4490" w14:textId="77777777" w:rsidTr="00CC010F">
        <w:trPr>
          <w:cantSplit/>
          <w:trHeight w:val="340"/>
        </w:trPr>
        <w:tc>
          <w:tcPr>
            <w:tcW w:w="559" w:type="dxa"/>
            <w:shd w:val="clear" w:color="auto" w:fill="F2F2F2" w:themeFill="background1" w:themeFillShade="F2"/>
            <w:vAlign w:val="center"/>
          </w:tcPr>
          <w:p w14:paraId="0B7DD2EE" w14:textId="3BC54606" w:rsidR="0069797A" w:rsidRPr="003C7DED" w:rsidRDefault="0069797A" w:rsidP="00CC010F">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CC010F">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12BFD7DE" w:rsidR="0069797A" w:rsidRPr="00BE15A5" w:rsidRDefault="00BE15A5" w:rsidP="00CC010F">
            <w:pPr>
              <w:rPr>
                <w:rFonts w:ascii="Arial" w:hAnsi="Arial" w:cs="Arial"/>
                <w:color w:val="4EA72E" w:themeColor="accent6"/>
                <w:sz w:val="22"/>
                <w:szCs w:val="22"/>
              </w:rPr>
            </w:pPr>
            <w:r w:rsidRPr="00BE15A5">
              <w:rPr>
                <w:rFonts w:ascii="Arial" w:hAnsi="Arial" w:cs="Arial"/>
                <w:color w:val="4EA72E" w:themeColor="accent6"/>
                <w:sz w:val="22"/>
                <w:szCs w:val="22"/>
              </w:rPr>
              <w:t>Employee Engagement, Retention, and Skill Shortages in easyJet: An Evaluation of Human Resource Management Practices. </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CC010F">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CC010F">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CC010F">
            <w:pPr>
              <w:rPr>
                <w:rFonts w:ascii="Arial" w:hAnsi="Arial" w:cs="Arial"/>
                <w:sz w:val="22"/>
                <w:szCs w:val="22"/>
              </w:rPr>
            </w:pPr>
          </w:p>
          <w:p w14:paraId="16818C1F" w14:textId="6649697A" w:rsidR="0069797A" w:rsidRPr="003C7DED" w:rsidRDefault="00BE15A5" w:rsidP="00CC010F">
            <w:pPr>
              <w:rPr>
                <w:rFonts w:ascii="Arial" w:hAnsi="Arial" w:cs="Arial"/>
                <w:sz w:val="22"/>
                <w:szCs w:val="22"/>
              </w:rPr>
            </w:pPr>
            <w:r>
              <w:rPr>
                <w:rFonts w:ascii="Arial" w:hAnsi="Arial" w:cs="Arial"/>
                <w:sz w:val="22"/>
                <w:szCs w:val="22"/>
              </w:rPr>
              <w:t>12</w:t>
            </w:r>
            <w:r w:rsidRPr="00BE15A5">
              <w:rPr>
                <w:rFonts w:ascii="Arial" w:hAnsi="Arial" w:cs="Arial"/>
                <w:sz w:val="22"/>
                <w:szCs w:val="22"/>
                <w:vertAlign w:val="superscript"/>
              </w:rPr>
              <w:t>th</w:t>
            </w:r>
            <w:r>
              <w:rPr>
                <w:rFonts w:ascii="Arial" w:hAnsi="Arial" w:cs="Arial"/>
                <w:sz w:val="22"/>
                <w:szCs w:val="22"/>
              </w:rPr>
              <w:t xml:space="preserve"> January 2026</w:t>
            </w:r>
          </w:p>
        </w:tc>
        <w:tc>
          <w:tcPr>
            <w:tcW w:w="2977" w:type="dxa"/>
            <w:gridSpan w:val="3"/>
            <w:shd w:val="clear" w:color="auto" w:fill="F2F2F2" w:themeFill="background1" w:themeFillShade="F2"/>
            <w:vAlign w:val="center"/>
          </w:tcPr>
          <w:p w14:paraId="02E94EF7" w14:textId="232D5B8C" w:rsidR="0069797A" w:rsidRPr="003C7DED" w:rsidRDefault="0069797A" w:rsidP="00CC010F">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6F713924" w:rsidR="0069797A" w:rsidRPr="003C7DED" w:rsidRDefault="00BE15A5" w:rsidP="00CC010F">
            <w:pPr>
              <w:rPr>
                <w:rFonts w:ascii="Arial" w:hAnsi="Arial" w:cs="Arial"/>
                <w:sz w:val="22"/>
                <w:szCs w:val="22"/>
              </w:rPr>
            </w:pPr>
            <w:r>
              <w:rPr>
                <w:rFonts w:ascii="Arial" w:hAnsi="Arial" w:cs="Arial"/>
                <w:sz w:val="22"/>
                <w:szCs w:val="22"/>
              </w:rPr>
              <w:t>6</w:t>
            </w:r>
            <w:r w:rsidRPr="00BE15A5">
              <w:rPr>
                <w:rFonts w:ascii="Arial" w:hAnsi="Arial" w:cs="Arial"/>
                <w:sz w:val="22"/>
                <w:szCs w:val="22"/>
                <w:vertAlign w:val="superscript"/>
              </w:rPr>
              <w:t>th</w:t>
            </w:r>
            <w:r>
              <w:rPr>
                <w:rFonts w:ascii="Arial" w:hAnsi="Arial" w:cs="Arial"/>
                <w:sz w:val="22"/>
                <w:szCs w:val="22"/>
              </w:rPr>
              <w:t xml:space="preserve"> May 2026</w:t>
            </w:r>
          </w:p>
          <w:p w14:paraId="12C50A3A" w14:textId="262FE56F" w:rsidR="0069797A" w:rsidRPr="003C7DED" w:rsidRDefault="0069797A" w:rsidP="00CC010F">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CC010F">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CC010F">
        <w:trPr>
          <w:trHeight w:val="513"/>
        </w:trPr>
        <w:tc>
          <w:tcPr>
            <w:tcW w:w="559" w:type="dxa"/>
            <w:shd w:val="clear" w:color="auto" w:fill="F2F2F2" w:themeFill="background1" w:themeFillShade="F2"/>
            <w:vAlign w:val="center"/>
          </w:tcPr>
          <w:p w14:paraId="4EB9F194" w14:textId="17114067" w:rsidR="00A80868" w:rsidRPr="003C7DED" w:rsidRDefault="0069797A" w:rsidP="00CC010F">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CC010F">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51AE8826" w:rsidR="00A80868" w:rsidRPr="003C7DED" w:rsidRDefault="00BE15A5" w:rsidP="00CC010F">
            <w:pPr>
              <w:rPr>
                <w:rFonts w:ascii="Arial" w:hAnsi="Arial" w:cs="Arial"/>
                <w:sz w:val="22"/>
                <w:szCs w:val="22"/>
              </w:rPr>
            </w:pPr>
            <w:r>
              <w:rPr>
                <w:rFonts w:ascii="Arial" w:hAnsi="Arial" w:cs="Arial"/>
                <w:sz w:val="22"/>
                <w:szCs w:val="22"/>
              </w:rPr>
              <w:t>2128316</w:t>
            </w:r>
          </w:p>
        </w:tc>
      </w:tr>
      <w:tr w:rsidR="00A80868" w:rsidRPr="003C7DED" w14:paraId="786AE436" w14:textId="77777777" w:rsidTr="00CC010F">
        <w:trPr>
          <w:trHeight w:val="549"/>
        </w:trPr>
        <w:tc>
          <w:tcPr>
            <w:tcW w:w="559" w:type="dxa"/>
            <w:shd w:val="clear" w:color="auto" w:fill="F2F2F2" w:themeFill="background1" w:themeFillShade="F2"/>
            <w:vAlign w:val="center"/>
          </w:tcPr>
          <w:p w14:paraId="0B9C3C37" w14:textId="3A85A67D" w:rsidR="00A80868" w:rsidRPr="003C7DED" w:rsidRDefault="0069797A" w:rsidP="00CC010F">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CC010F">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46C33859" w:rsidR="00A80868" w:rsidRPr="003C7DED" w:rsidRDefault="00BE15A5" w:rsidP="00CC010F">
            <w:pPr>
              <w:rPr>
                <w:rFonts w:ascii="Arial" w:hAnsi="Arial" w:cs="Arial"/>
                <w:sz w:val="22"/>
                <w:szCs w:val="22"/>
              </w:rPr>
            </w:pPr>
            <w:r>
              <w:rPr>
                <w:rFonts w:ascii="Arial" w:hAnsi="Arial" w:cs="Arial"/>
                <w:sz w:val="22"/>
                <w:szCs w:val="22"/>
              </w:rPr>
              <w:t>MBA – International Business</w:t>
            </w:r>
          </w:p>
        </w:tc>
      </w:tr>
      <w:tr w:rsidR="00A80868" w:rsidRPr="003C7DED" w14:paraId="37DE387E" w14:textId="77777777" w:rsidTr="00CC010F">
        <w:trPr>
          <w:trHeight w:val="557"/>
        </w:trPr>
        <w:tc>
          <w:tcPr>
            <w:tcW w:w="559" w:type="dxa"/>
            <w:shd w:val="clear" w:color="auto" w:fill="F2F2F2" w:themeFill="background1" w:themeFillShade="F2"/>
            <w:vAlign w:val="center"/>
          </w:tcPr>
          <w:p w14:paraId="37C1E0A8" w14:textId="3726EB0E" w:rsidR="00A80868" w:rsidRPr="003C7DED" w:rsidRDefault="0069797A" w:rsidP="00CC010F">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CC010F">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62FCB51D" w:rsidR="00A80868" w:rsidRPr="003C7DED" w:rsidRDefault="00BE15A5" w:rsidP="00CC010F">
            <w:pPr>
              <w:rPr>
                <w:rFonts w:ascii="Arial" w:hAnsi="Arial" w:cs="Arial"/>
                <w:sz w:val="22"/>
                <w:szCs w:val="22"/>
              </w:rPr>
            </w:pPr>
            <w:r>
              <w:rPr>
                <w:rFonts w:ascii="Arial" w:hAnsi="Arial" w:cs="Arial"/>
                <w:sz w:val="22"/>
                <w:szCs w:val="22"/>
              </w:rPr>
              <w:t xml:space="preserve">Ejike </w:t>
            </w:r>
            <w:proofErr w:type="spellStart"/>
            <w:r>
              <w:rPr>
                <w:rFonts w:ascii="Arial" w:hAnsi="Arial" w:cs="Arial"/>
                <w:sz w:val="22"/>
                <w:szCs w:val="22"/>
              </w:rPr>
              <w:t>Udeogu</w:t>
            </w:r>
            <w:proofErr w:type="spellEnd"/>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CC010F">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CC010F">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CC010F">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CC010F">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CC010F">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CC010F">
        <w:trPr>
          <w:trHeight w:val="729"/>
        </w:trPr>
        <w:tc>
          <w:tcPr>
            <w:tcW w:w="562" w:type="dxa"/>
            <w:shd w:val="clear" w:color="auto" w:fill="F2F2F2" w:themeFill="background1" w:themeFillShade="F2"/>
            <w:vAlign w:val="center"/>
          </w:tcPr>
          <w:p w14:paraId="1A3FFC20" w14:textId="77777777" w:rsidR="00A35E44" w:rsidRPr="003C7DED" w:rsidRDefault="00A35E44" w:rsidP="00CC010F">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CC010F">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CC010F">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CC010F">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CC010F">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5C336B40" w:rsidR="00A35E44" w:rsidRPr="003C7DED" w:rsidRDefault="00576E22" w:rsidP="00CC010F">
            <w:pPr>
              <w:autoSpaceDE w:val="0"/>
              <w:autoSpaceDN w:val="0"/>
              <w:adjustRightInd w:val="0"/>
              <w:jc w:val="center"/>
              <w:rPr>
                <w:rFonts w:ascii="Arial" w:hAnsi="Arial" w:cs="Arial"/>
                <w:b/>
                <w:sz w:val="22"/>
                <w:szCs w:val="22"/>
              </w:rPr>
            </w:pPr>
            <w:sdt>
              <w:sdtPr>
                <w:rPr>
                  <w:rFonts w:ascii="Arial" w:hAnsi="Arial" w:cs="Arial"/>
                  <w:sz w:val="22"/>
                  <w:szCs w:val="22"/>
                </w:rPr>
                <w:id w:val="-1163928540"/>
                <w14:checkbox>
                  <w14:checked w14:val="1"/>
                  <w14:checkedState w14:val="2612" w14:font="MS Gothic"/>
                  <w14:uncheckedState w14:val="2610" w14:font="MS Gothic"/>
                </w14:checkbox>
              </w:sdtPr>
              <w:sdtEndPr/>
              <w:sdtContent>
                <w:r w:rsidR="00BE15A5">
                  <w:rPr>
                    <w:rFonts w:ascii="MS Gothic" w:eastAsia="MS Gothic" w:hAnsi="MS Gothic" w:cs="Arial" w:hint="eastAsia"/>
                    <w:sz w:val="22"/>
                    <w:szCs w:val="22"/>
                  </w:rPr>
                  <w:t>☒</w:t>
                </w:r>
              </w:sdtContent>
            </w:sdt>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CC010F">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CC010F">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CC010F">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CC010F">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72861AD2" w:rsidR="00F150A6" w:rsidRPr="003C7DED" w:rsidRDefault="000D1EF5" w:rsidP="00CC01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CC010F">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CC010F">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65DBBDCC" w:rsidR="00F150A6" w:rsidRPr="003C7DED" w:rsidRDefault="000D1EF5" w:rsidP="00CC010F">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CC010F">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CC010F">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232B9CFA" w:rsidR="00F150A6" w:rsidRPr="003C7DED" w:rsidRDefault="000D1EF5" w:rsidP="00CC01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CC010F">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CC010F">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2D651D6A" w:rsidR="00F150A6" w:rsidRPr="003C7DED" w:rsidRDefault="000D1EF5" w:rsidP="00CC01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CC010F">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CC010F">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3B623643" w:rsidR="00F150A6" w:rsidRPr="003C7DED" w:rsidRDefault="000D1EF5" w:rsidP="00CC01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CC010F">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CC010F">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CC010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CC010F">
        <w:tc>
          <w:tcPr>
            <w:tcW w:w="562" w:type="dxa"/>
            <w:shd w:val="clear" w:color="auto" w:fill="F2F2F2" w:themeFill="background1" w:themeFillShade="F2"/>
            <w:vAlign w:val="center"/>
          </w:tcPr>
          <w:p w14:paraId="1FA7C52A" w14:textId="77777777" w:rsidR="00A54125" w:rsidRPr="003C7DED" w:rsidRDefault="00A54125" w:rsidP="00CC010F">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CC010F">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CC010F">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CC010F">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CC010F">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CC010F">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CC010F">
        <w:trPr>
          <w:trHeight w:val="729"/>
        </w:trPr>
        <w:tc>
          <w:tcPr>
            <w:tcW w:w="562" w:type="dxa"/>
            <w:shd w:val="clear" w:color="auto" w:fill="F2F2F2" w:themeFill="background1" w:themeFillShade="F2"/>
            <w:vAlign w:val="center"/>
          </w:tcPr>
          <w:p w14:paraId="0E85309C" w14:textId="77777777" w:rsidR="00A35E44" w:rsidRPr="003C7DED" w:rsidRDefault="00A35E44" w:rsidP="00CC010F">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CC010F">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CC010F">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CC010F">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CC010F">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39D964E2" w:rsidR="00A35E44" w:rsidRPr="003C7DED" w:rsidRDefault="00576E22" w:rsidP="00CC010F">
            <w:pPr>
              <w:autoSpaceDE w:val="0"/>
              <w:autoSpaceDN w:val="0"/>
              <w:adjustRightInd w:val="0"/>
              <w:jc w:val="center"/>
              <w:rPr>
                <w:rFonts w:ascii="Arial" w:hAnsi="Arial" w:cs="Arial"/>
                <w:b/>
                <w:sz w:val="22"/>
                <w:szCs w:val="22"/>
              </w:rPr>
            </w:pPr>
            <w:sdt>
              <w:sdtPr>
                <w:rPr>
                  <w:rFonts w:ascii="Arial" w:hAnsi="Arial" w:cs="Arial"/>
                  <w:sz w:val="22"/>
                  <w:szCs w:val="22"/>
                </w:rPr>
                <w:id w:val="-1974201717"/>
                <w14:checkbox>
                  <w14:checked w14:val="1"/>
                  <w14:checkedState w14:val="2612" w14:font="MS Gothic"/>
                  <w14:uncheckedState w14:val="2610" w14:font="MS Gothic"/>
                </w14:checkbox>
              </w:sdtPr>
              <w:sdtEndPr/>
              <w:sdtContent>
                <w:r w:rsidR="000D1EF5">
                  <w:rPr>
                    <w:rFonts w:ascii="MS Gothic" w:eastAsia="MS Gothic" w:hAnsi="MS Gothic" w:cs="Arial" w:hint="eastAsia"/>
                    <w:sz w:val="22"/>
                    <w:szCs w:val="22"/>
                  </w:rPr>
                  <w:t>☒</w:t>
                </w:r>
              </w:sdtContent>
            </w:sdt>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CC010F">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CC010F">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CC010F">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CED6A82" w14:textId="0B035F37" w:rsidR="003F1A54" w:rsidRPr="003C7DED" w:rsidRDefault="003F1A54" w:rsidP="00CC010F">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14:paraId="657BA2EC" w14:textId="77777777" w:rsidR="007D5950" w:rsidRPr="007D5950" w:rsidRDefault="007D5950" w:rsidP="007D5950">
            <w:pPr>
              <w:autoSpaceDE w:val="0"/>
              <w:autoSpaceDN w:val="0"/>
              <w:adjustRightInd w:val="0"/>
              <w:rPr>
                <w:rFonts w:ascii="Arial" w:hAnsi="Arial" w:cs="Arial"/>
                <w:b/>
                <w:bCs/>
                <w:sz w:val="22"/>
                <w:szCs w:val="22"/>
              </w:rPr>
            </w:pPr>
            <w:r w:rsidRPr="007D5950">
              <w:rPr>
                <w:rFonts w:ascii="Arial" w:hAnsi="Arial" w:cs="Arial"/>
                <w:b/>
                <w:bCs/>
                <w:sz w:val="22"/>
                <w:szCs w:val="22"/>
              </w:rPr>
              <w:t>The primary aim of this research is to critically evaluate how Human Resource Management practices influence pilot engagement and retention within the strategic and operational constraints of low-cost airline business models, using easyJet as a contextual case. </w:t>
            </w:r>
          </w:p>
          <w:p w14:paraId="532633D1" w14:textId="77777777" w:rsidR="007D5950" w:rsidRPr="007D5950" w:rsidRDefault="007D5950" w:rsidP="007D5950">
            <w:pPr>
              <w:autoSpaceDE w:val="0"/>
              <w:autoSpaceDN w:val="0"/>
              <w:adjustRightInd w:val="0"/>
              <w:rPr>
                <w:rFonts w:ascii="Arial" w:hAnsi="Arial" w:cs="Arial"/>
                <w:b/>
                <w:bCs/>
                <w:sz w:val="22"/>
                <w:szCs w:val="22"/>
              </w:rPr>
            </w:pPr>
            <w:r w:rsidRPr="007D5950">
              <w:rPr>
                <w:rFonts w:ascii="Arial" w:hAnsi="Arial" w:cs="Arial"/>
                <w:b/>
                <w:bCs/>
                <w:sz w:val="22"/>
                <w:szCs w:val="22"/>
              </w:rPr>
              <w:t>Research Objectives </w:t>
            </w:r>
          </w:p>
          <w:p w14:paraId="7B9EAAF8" w14:textId="77777777" w:rsidR="007D5950" w:rsidRPr="007D5950" w:rsidRDefault="007D5950" w:rsidP="007D5950">
            <w:pPr>
              <w:autoSpaceDE w:val="0"/>
              <w:autoSpaceDN w:val="0"/>
              <w:adjustRightInd w:val="0"/>
              <w:rPr>
                <w:rFonts w:ascii="Arial" w:hAnsi="Arial" w:cs="Arial"/>
                <w:b/>
                <w:bCs/>
                <w:sz w:val="22"/>
                <w:szCs w:val="22"/>
              </w:rPr>
            </w:pPr>
            <w:r w:rsidRPr="007D5950">
              <w:rPr>
                <w:rFonts w:ascii="Arial" w:hAnsi="Arial" w:cs="Arial"/>
                <w:b/>
                <w:bCs/>
                <w:sz w:val="22"/>
                <w:szCs w:val="22"/>
              </w:rPr>
              <w:t>The research objectives are to: </w:t>
            </w:r>
          </w:p>
          <w:p w14:paraId="1111E854" w14:textId="77777777" w:rsidR="007D5950" w:rsidRPr="007D5950" w:rsidRDefault="007D5950" w:rsidP="007D5950">
            <w:pPr>
              <w:numPr>
                <w:ilvl w:val="0"/>
                <w:numId w:val="30"/>
              </w:numPr>
              <w:autoSpaceDE w:val="0"/>
              <w:autoSpaceDN w:val="0"/>
              <w:adjustRightInd w:val="0"/>
              <w:rPr>
                <w:rFonts w:ascii="Arial" w:hAnsi="Arial" w:cs="Arial"/>
                <w:b/>
                <w:bCs/>
                <w:sz w:val="22"/>
                <w:szCs w:val="22"/>
              </w:rPr>
            </w:pPr>
            <w:r w:rsidRPr="007D5950">
              <w:rPr>
                <w:rFonts w:ascii="Arial" w:hAnsi="Arial" w:cs="Arial"/>
                <w:b/>
                <w:bCs/>
                <w:sz w:val="22"/>
                <w:szCs w:val="22"/>
              </w:rPr>
              <w:t>To critically synthesise academic and industry literature on HRM practices influencing employee engagement and retention in skill-intensive sectors. </w:t>
            </w:r>
          </w:p>
          <w:p w14:paraId="770A9848" w14:textId="77777777" w:rsidR="007D5950" w:rsidRPr="007D5950" w:rsidRDefault="007D5950" w:rsidP="007D5950">
            <w:pPr>
              <w:numPr>
                <w:ilvl w:val="0"/>
                <w:numId w:val="31"/>
              </w:numPr>
              <w:autoSpaceDE w:val="0"/>
              <w:autoSpaceDN w:val="0"/>
              <w:adjustRightInd w:val="0"/>
              <w:rPr>
                <w:rFonts w:ascii="Arial" w:hAnsi="Arial" w:cs="Arial"/>
                <w:b/>
                <w:bCs/>
                <w:sz w:val="22"/>
                <w:szCs w:val="22"/>
              </w:rPr>
            </w:pPr>
            <w:r w:rsidRPr="007D5950">
              <w:rPr>
                <w:rFonts w:ascii="Arial" w:hAnsi="Arial" w:cs="Arial"/>
                <w:b/>
                <w:bCs/>
                <w:sz w:val="22"/>
                <w:szCs w:val="22"/>
              </w:rPr>
              <w:t>To evaluate how HRM practices affect engagement, commitment, and retention within low-cost airline operational contexts.  </w:t>
            </w:r>
          </w:p>
          <w:p w14:paraId="6C810414" w14:textId="77777777" w:rsidR="007D5950" w:rsidRPr="007D5950" w:rsidRDefault="007D5950" w:rsidP="007D5950">
            <w:pPr>
              <w:numPr>
                <w:ilvl w:val="0"/>
                <w:numId w:val="32"/>
              </w:numPr>
              <w:autoSpaceDE w:val="0"/>
              <w:autoSpaceDN w:val="0"/>
              <w:adjustRightInd w:val="0"/>
              <w:rPr>
                <w:rFonts w:ascii="Arial" w:hAnsi="Arial" w:cs="Arial"/>
                <w:b/>
                <w:bCs/>
                <w:sz w:val="22"/>
                <w:szCs w:val="22"/>
              </w:rPr>
            </w:pPr>
            <w:r w:rsidRPr="007D5950">
              <w:rPr>
                <w:rFonts w:ascii="Arial" w:hAnsi="Arial" w:cs="Arial"/>
                <w:b/>
                <w:bCs/>
                <w:sz w:val="22"/>
                <w:szCs w:val="22"/>
              </w:rPr>
              <w:t>To analyse the strategic and organisational constraints affecting the effectiveness of HRM retention practices in low-cost airlines. </w:t>
            </w:r>
          </w:p>
          <w:p w14:paraId="2C867245" w14:textId="77777777" w:rsidR="007D5950" w:rsidRPr="007D5950" w:rsidRDefault="007D5950" w:rsidP="007D5950">
            <w:pPr>
              <w:numPr>
                <w:ilvl w:val="0"/>
                <w:numId w:val="33"/>
              </w:numPr>
              <w:autoSpaceDE w:val="0"/>
              <w:autoSpaceDN w:val="0"/>
              <w:adjustRightInd w:val="0"/>
              <w:rPr>
                <w:rFonts w:ascii="Arial" w:hAnsi="Arial" w:cs="Arial"/>
                <w:b/>
                <w:bCs/>
                <w:sz w:val="22"/>
                <w:szCs w:val="22"/>
              </w:rPr>
            </w:pPr>
            <w:r w:rsidRPr="007D5950">
              <w:rPr>
                <w:rFonts w:ascii="Arial" w:hAnsi="Arial" w:cs="Arial"/>
                <w:b/>
                <w:bCs/>
                <w:sz w:val="22"/>
                <w:szCs w:val="22"/>
              </w:rPr>
              <w:t>To develop evidence-based HRM recommendations to support sustainable pilot retention in low-cost airline organisations such as easyJet. </w:t>
            </w:r>
          </w:p>
          <w:p w14:paraId="2A0511B5" w14:textId="77777777" w:rsidR="003F1A54" w:rsidRPr="003C7DED" w:rsidRDefault="003F1A54" w:rsidP="00CC010F">
            <w:pPr>
              <w:autoSpaceDE w:val="0"/>
              <w:autoSpaceDN w:val="0"/>
              <w:adjustRightInd w:val="0"/>
              <w:rPr>
                <w:rFonts w:ascii="Arial" w:hAnsi="Arial" w:cs="Arial"/>
                <w:b/>
                <w:bCs/>
                <w:sz w:val="22"/>
                <w:szCs w:val="22"/>
              </w:rPr>
            </w:pPr>
          </w:p>
          <w:p w14:paraId="1F851057" w14:textId="59D5665D" w:rsidR="003F1A54" w:rsidRPr="003C7DED" w:rsidRDefault="003F1A54" w:rsidP="00CC010F">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CC010F">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8A4B083" w14:textId="4E2F3EFE" w:rsidR="003F1A54" w:rsidRPr="003C7DED" w:rsidRDefault="003F1A54" w:rsidP="00CC010F">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how your research:</w:t>
            </w:r>
          </w:p>
          <w:p w14:paraId="1CB144E8" w14:textId="77777777" w:rsidR="00DD32CD" w:rsidRDefault="00DD32CD" w:rsidP="00CC010F">
            <w:pPr>
              <w:rPr>
                <w:rFonts w:ascii="Arial" w:hAnsi="Arial" w:cs="Arial"/>
                <w:sz w:val="22"/>
                <w:szCs w:val="22"/>
              </w:rPr>
            </w:pPr>
            <w:r>
              <w:rPr>
                <w:rFonts w:ascii="Arial" w:hAnsi="Arial" w:cs="Arial"/>
                <w:sz w:val="22"/>
                <w:szCs w:val="22"/>
              </w:rPr>
              <w:t xml:space="preserve">This research addresses a strategically important gap in Strategic Human Resource Management by examining pilot retention through a theoretically grounded, sector-specific perspective. While retention has been widely studied across various industries, much of the existing literature remains context-neutral and fails to sufficiently consider highly skilled, skill-constrained labour markets such as commercial aviation. At the same time, industry disclosures—highlighted by workforce projections from the IATA and regulatory oversight from the CAA—have primarily framed pilot shortages as macroeconomic supply issues. This study challenges that oversimplified view. </w:t>
            </w:r>
          </w:p>
          <w:p w14:paraId="3EEED226" w14:textId="77777777" w:rsidR="00DD32CD" w:rsidRDefault="00DD32CD" w:rsidP="00CC010F">
            <w:pPr>
              <w:rPr>
                <w:rFonts w:ascii="Arial" w:hAnsi="Arial" w:cs="Arial"/>
                <w:sz w:val="22"/>
                <w:szCs w:val="22"/>
              </w:rPr>
            </w:pPr>
            <w:r>
              <w:rPr>
                <w:rFonts w:ascii="Arial" w:hAnsi="Arial" w:cs="Arial"/>
                <w:sz w:val="22"/>
                <w:szCs w:val="22"/>
              </w:rPr>
              <w:t>By critically applying SET and AMO theory to the case of easyJet, the research assesses how well existing HRM frameworks adapt to a low-cost carrier environment characterised by cost discipline, labour mobility, and the importance of professional identity. In doing so, it promotes a more comprehensive understanding of how organisational practices interact with structural labour market processes.</w:t>
            </w:r>
          </w:p>
          <w:p w14:paraId="1BDCD7EC" w14:textId="77777777" w:rsidR="00DD32CD" w:rsidRDefault="00DD32CD" w:rsidP="00CC010F">
            <w:pPr>
              <w:rPr>
                <w:rFonts w:ascii="Arial" w:hAnsi="Arial" w:cs="Arial"/>
                <w:sz w:val="22"/>
                <w:szCs w:val="22"/>
              </w:rPr>
            </w:pPr>
          </w:p>
          <w:p w14:paraId="30225BFF" w14:textId="76D13001" w:rsidR="00DD32CD" w:rsidRPr="00DD32CD" w:rsidRDefault="00DD32CD" w:rsidP="00CC010F">
            <w:pPr>
              <w:rPr>
                <w:rFonts w:ascii="Arial" w:hAnsi="Arial" w:cs="Arial"/>
                <w:sz w:val="22"/>
                <w:szCs w:val="22"/>
              </w:rPr>
            </w:pPr>
            <w:r>
              <w:rPr>
                <w:rFonts w:ascii="Arial" w:hAnsi="Arial" w:cs="Arial"/>
                <w:sz w:val="22"/>
                <w:szCs w:val="22"/>
              </w:rPr>
              <w:lastRenderedPageBreak/>
              <w:t xml:space="preserve">Beyond aviation, the study contributes to broader debates about retention in high-skilled, internationally mobile professions, providing insights into how HRM systems function under conditions of strategic constraints and competitive pressure. </w:t>
            </w:r>
          </w:p>
          <w:p w14:paraId="45CF9817" w14:textId="57BE56CA" w:rsidR="003F1A54" w:rsidRPr="00401CCA" w:rsidRDefault="00401CCA" w:rsidP="00CC010F">
            <w:pPr>
              <w:rPr>
                <w:rFonts w:ascii="Arial" w:hAnsi="Arial" w:cs="Arial"/>
                <w:color w:val="4EA72E" w:themeColor="accent6"/>
                <w:sz w:val="22"/>
                <w:szCs w:val="22"/>
              </w:rPr>
            </w:pPr>
            <w:r w:rsidRPr="00401CCA">
              <w:rPr>
                <w:rFonts w:ascii="Arial" w:hAnsi="Arial" w:cs="Arial"/>
                <w:color w:val="4EA72E" w:themeColor="accent6"/>
                <w:sz w:val="22"/>
                <w:szCs w:val="22"/>
              </w:rPr>
              <w:t>Do NOT simply copy this from your PG1 – summarise it to extract the relevant sections.</w:t>
            </w:r>
          </w:p>
          <w:p w14:paraId="5A191D88" w14:textId="77777777" w:rsidR="003F1A54" w:rsidRPr="003C7DED" w:rsidRDefault="003F1A54" w:rsidP="00CC010F">
            <w:pPr>
              <w:rPr>
                <w:rFonts w:ascii="Arial" w:hAnsi="Arial" w:cs="Arial"/>
                <w:color w:val="808080"/>
                <w:sz w:val="18"/>
                <w:szCs w:val="18"/>
              </w:rPr>
            </w:pPr>
          </w:p>
          <w:p w14:paraId="108EE2F8" w14:textId="77777777" w:rsidR="003F1A54" w:rsidRPr="003C7DED" w:rsidRDefault="003F1A54" w:rsidP="00CC010F">
            <w:pPr>
              <w:rPr>
                <w:rFonts w:ascii="Arial" w:hAnsi="Arial" w:cs="Arial"/>
                <w:color w:val="808080"/>
                <w:sz w:val="18"/>
                <w:szCs w:val="18"/>
              </w:rPr>
            </w:pPr>
          </w:p>
          <w:p w14:paraId="54A60189" w14:textId="77777777" w:rsidR="003F1A54" w:rsidRPr="003C7DED" w:rsidRDefault="003F1A54" w:rsidP="00CC010F">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CC010F">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12E21BA" w14:textId="7872C322" w:rsidR="003F1A54" w:rsidRPr="003C7DED" w:rsidRDefault="003F1A54" w:rsidP="00CC010F">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your approach and how you have designed:</w:t>
            </w:r>
          </w:p>
          <w:p w14:paraId="6B0061A1" w14:textId="051F2140" w:rsidR="00DD32CD" w:rsidRPr="00DD32CD" w:rsidRDefault="00F0267C" w:rsidP="00F0267C">
            <w:pPr>
              <w:autoSpaceDE w:val="0"/>
              <w:autoSpaceDN w:val="0"/>
              <w:adjustRightInd w:val="0"/>
              <w:rPr>
                <w:rFonts w:ascii="Arial" w:hAnsi="Arial" w:cs="Arial"/>
                <w:sz w:val="22"/>
                <w:szCs w:val="22"/>
              </w:rPr>
            </w:pPr>
            <w:r w:rsidRPr="00DD32CD">
              <w:rPr>
                <w:rFonts w:ascii="Arial" w:hAnsi="Arial" w:cs="Arial"/>
                <w:sz w:val="22"/>
                <w:szCs w:val="22"/>
              </w:rPr>
              <w:t xml:space="preserve">This project will engage in </w:t>
            </w:r>
            <w:r w:rsidR="00DD32CD" w:rsidRPr="00DD32CD">
              <w:rPr>
                <w:rFonts w:ascii="Arial" w:hAnsi="Arial" w:cs="Arial"/>
                <w:sz w:val="22"/>
                <w:szCs w:val="22"/>
              </w:rPr>
              <w:t xml:space="preserve">an integrated case study using data from secondary sources such as Google </w:t>
            </w:r>
            <w:r w:rsidR="00DD32CD">
              <w:rPr>
                <w:rFonts w:ascii="Arial" w:hAnsi="Arial" w:cs="Arial"/>
                <w:sz w:val="22"/>
                <w:szCs w:val="22"/>
              </w:rPr>
              <w:t>Scholar, the university library and MarketLine Advantage</w:t>
            </w:r>
            <w:r w:rsidR="00DD32CD" w:rsidRPr="00DD32CD">
              <w:rPr>
                <w:rFonts w:ascii="Arial" w:hAnsi="Arial" w:cs="Arial"/>
                <w:sz w:val="22"/>
                <w:szCs w:val="22"/>
              </w:rPr>
              <w:t>.</w:t>
            </w:r>
          </w:p>
          <w:p w14:paraId="55F00DB7" w14:textId="77777777" w:rsidR="00DD32CD" w:rsidRPr="00DD32CD" w:rsidRDefault="00DD32CD" w:rsidP="00F0267C">
            <w:pPr>
              <w:autoSpaceDE w:val="0"/>
              <w:autoSpaceDN w:val="0"/>
              <w:adjustRightInd w:val="0"/>
              <w:rPr>
                <w:rFonts w:ascii="Arial" w:hAnsi="Arial" w:cs="Arial"/>
                <w:sz w:val="22"/>
                <w:szCs w:val="22"/>
              </w:rPr>
            </w:pPr>
            <w:r w:rsidRPr="00DD32CD">
              <w:rPr>
                <w:rFonts w:ascii="Arial" w:hAnsi="Arial" w:cs="Arial"/>
                <w:sz w:val="22"/>
                <w:szCs w:val="22"/>
              </w:rPr>
              <w:t>The choice of secondary data collection is informed by the time limitations and the risks of collecting primary data.</w:t>
            </w:r>
          </w:p>
          <w:p w14:paraId="59543CE8" w14:textId="77777777" w:rsidR="00DD32CD" w:rsidRPr="00DD32CD" w:rsidRDefault="00DD32CD" w:rsidP="00F0267C">
            <w:pPr>
              <w:autoSpaceDE w:val="0"/>
              <w:autoSpaceDN w:val="0"/>
              <w:adjustRightInd w:val="0"/>
              <w:rPr>
                <w:rFonts w:ascii="Arial" w:hAnsi="Arial" w:cs="Arial"/>
                <w:sz w:val="22"/>
                <w:szCs w:val="22"/>
              </w:rPr>
            </w:pPr>
          </w:p>
          <w:p w14:paraId="2D186128" w14:textId="5CB63C1A" w:rsidR="003F1A54" w:rsidRPr="00DD32CD" w:rsidRDefault="00DD32CD" w:rsidP="00F0267C">
            <w:pPr>
              <w:autoSpaceDE w:val="0"/>
              <w:autoSpaceDN w:val="0"/>
              <w:adjustRightInd w:val="0"/>
              <w:rPr>
                <w:rFonts w:ascii="Arial" w:hAnsi="Arial" w:cs="Arial"/>
                <w:sz w:val="22"/>
                <w:szCs w:val="22"/>
              </w:rPr>
            </w:pPr>
            <w:r w:rsidRPr="00DD32CD">
              <w:rPr>
                <w:rFonts w:ascii="Arial" w:hAnsi="Arial" w:cs="Arial"/>
                <w:sz w:val="22"/>
                <w:szCs w:val="22"/>
              </w:rPr>
              <w:t>This study adopts a qualitatively led approach, drawing on both qualitative and quantitative findings from existing empirical studies. Quantitative results are used to contextualise &amp; support the thematic synthesis rather than as a stand-alone analytical method.</w:t>
            </w:r>
            <w:r w:rsidR="00F0267C" w:rsidRPr="00DD32CD">
              <w:rPr>
                <w:rFonts w:ascii="Arial" w:hAnsi="Arial" w:cs="Arial"/>
                <w:sz w:val="22"/>
                <w:szCs w:val="22"/>
              </w:rPr>
              <w:t xml:space="preserve"> </w:t>
            </w:r>
          </w:p>
          <w:p w14:paraId="1B540A5C"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these are feasible, effective and proportionate to achieve your objectives  </w:t>
            </w:r>
          </w:p>
          <w:p w14:paraId="021E2233"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Identify any risks to delivery and how they will be managed   </w:t>
            </w:r>
          </w:p>
          <w:p w14:paraId="5912A989"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your approach will maximise translation of outputs into outcomes and impacts   </w:t>
            </w:r>
          </w:p>
          <w:p w14:paraId="7B8FD3D4" w14:textId="77777777" w:rsidR="00401CCA" w:rsidRDefault="00401CCA" w:rsidP="00401CCA">
            <w:pPr>
              <w:rPr>
                <w:rFonts w:ascii="Arial" w:hAnsi="Arial" w:cs="Arial"/>
                <w:color w:val="4EA72E" w:themeColor="accent6"/>
                <w:sz w:val="22"/>
                <w:szCs w:val="22"/>
              </w:rPr>
            </w:pPr>
          </w:p>
          <w:p w14:paraId="00318F02" w14:textId="44E5F916" w:rsidR="003F1A54" w:rsidRPr="00EB3364" w:rsidRDefault="00401CCA" w:rsidP="00EB3364">
            <w:pPr>
              <w:rPr>
                <w:rFonts w:ascii="Arial" w:hAnsi="Arial" w:cs="Arial"/>
                <w:color w:val="4EA72E" w:themeColor="accent6"/>
                <w:sz w:val="22"/>
                <w:szCs w:val="22"/>
              </w:rPr>
            </w:pPr>
            <w:r w:rsidRPr="00401CCA">
              <w:rPr>
                <w:rFonts w:ascii="Arial" w:hAnsi="Arial" w:cs="Arial"/>
                <w:color w:val="4EA72E" w:themeColor="accent6"/>
                <w:sz w:val="22"/>
                <w:szCs w:val="22"/>
              </w:rPr>
              <w:t>Do NOT simply copy this from your PG1 – summarise it to extract the relevant sections.</w:t>
            </w:r>
          </w:p>
          <w:p w14:paraId="1C2B5857" w14:textId="77777777" w:rsidR="003F1A54" w:rsidRPr="003C7DED" w:rsidRDefault="003F1A54" w:rsidP="00CC010F">
            <w:pPr>
              <w:rPr>
                <w:rFonts w:ascii="Arial" w:hAnsi="Arial" w:cs="Arial"/>
                <w:sz w:val="22"/>
                <w:szCs w:val="22"/>
              </w:rPr>
            </w:pPr>
          </w:p>
          <w:p w14:paraId="45E8B681" w14:textId="77777777" w:rsidR="003F1A54" w:rsidRPr="003C7DED" w:rsidRDefault="003F1A54" w:rsidP="00CC010F">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CC010F">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CC010F">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36617B6B" w14:textId="57BD3A3C" w:rsidR="00401CCA" w:rsidRDefault="00401CCA" w:rsidP="00CC010F">
            <w:pPr>
              <w:rPr>
                <w:rFonts w:ascii="Arial" w:hAnsi="Arial" w:cs="Arial"/>
                <w:color w:val="4EA72E" w:themeColor="accent6"/>
                <w:sz w:val="22"/>
                <w:szCs w:val="22"/>
              </w:rPr>
            </w:pPr>
          </w:p>
          <w:p w14:paraId="7BFA90EF" w14:textId="5D8E5465" w:rsidR="00401CCA" w:rsidRPr="00DD32CD" w:rsidRDefault="00401CCA" w:rsidP="000272A2">
            <w:pPr>
              <w:pStyle w:val="ListParagraph"/>
              <w:numPr>
                <w:ilvl w:val="0"/>
                <w:numId w:val="14"/>
              </w:numPr>
              <w:rPr>
                <w:rFonts w:ascii="Arial" w:hAnsi="Arial" w:cs="Arial"/>
                <w:sz w:val="22"/>
                <w:szCs w:val="22"/>
              </w:rPr>
            </w:pPr>
            <w:r w:rsidRPr="00DD32CD">
              <w:rPr>
                <w:rFonts w:ascii="Arial" w:hAnsi="Arial" w:cs="Arial"/>
                <w:sz w:val="22"/>
                <w:szCs w:val="22"/>
              </w:rPr>
              <w:t xml:space="preserve">UWTSD Campus </w:t>
            </w:r>
            <w:r w:rsidR="000272A2" w:rsidRPr="00DD32CD">
              <w:rPr>
                <w:rFonts w:ascii="Arial" w:hAnsi="Arial" w:cs="Arial"/>
                <w:sz w:val="22"/>
                <w:szCs w:val="22"/>
              </w:rPr>
              <w:t>– Birmingham</w:t>
            </w:r>
          </w:p>
          <w:p w14:paraId="6B07DD23" w14:textId="0C4DF89A" w:rsidR="000272A2" w:rsidRPr="00401CCA" w:rsidRDefault="000272A2" w:rsidP="000272A2">
            <w:pPr>
              <w:pStyle w:val="ListParagraph"/>
              <w:numPr>
                <w:ilvl w:val="0"/>
                <w:numId w:val="14"/>
              </w:numPr>
              <w:rPr>
                <w:rFonts w:ascii="Arial" w:hAnsi="Arial" w:cs="Arial"/>
                <w:color w:val="4EA72E" w:themeColor="accent6"/>
                <w:sz w:val="22"/>
                <w:szCs w:val="22"/>
              </w:rPr>
            </w:pPr>
            <w:r w:rsidRPr="00DD32CD">
              <w:rPr>
                <w:rFonts w:ascii="Arial" w:hAnsi="Arial" w:cs="Arial"/>
                <w:sz w:val="22"/>
                <w:szCs w:val="22"/>
              </w:rPr>
              <w:t>Home</w:t>
            </w:r>
          </w:p>
          <w:p w14:paraId="47502C04" w14:textId="77777777" w:rsidR="003F1A54" w:rsidRPr="003C7DED" w:rsidRDefault="003F1A54" w:rsidP="00CC010F">
            <w:pPr>
              <w:rPr>
                <w:rFonts w:ascii="Arial" w:hAnsi="Arial" w:cs="Arial"/>
                <w:sz w:val="22"/>
                <w:szCs w:val="22"/>
              </w:rPr>
            </w:pPr>
          </w:p>
          <w:p w14:paraId="69B5749C" w14:textId="77777777" w:rsidR="003F1A54" w:rsidRPr="003C7DED" w:rsidRDefault="003F1A54" w:rsidP="00CC010F">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CC010F">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CC010F">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CC010F">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CC010F">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CC010F">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CC010F">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077ED6" w:rsidRPr="003C7DED" w14:paraId="40464E71" w14:textId="77777777" w:rsidTr="00CC010F">
        <w:trPr>
          <w:trHeight w:val="729"/>
        </w:trPr>
        <w:tc>
          <w:tcPr>
            <w:tcW w:w="562" w:type="dxa"/>
            <w:shd w:val="clear" w:color="auto" w:fill="F2F2F2" w:themeFill="background1" w:themeFillShade="F2"/>
            <w:vAlign w:val="center"/>
          </w:tcPr>
          <w:p w14:paraId="41C4A12B" w14:textId="50AA3E3D" w:rsidR="00077ED6" w:rsidRPr="003C7DED" w:rsidRDefault="00077ED6" w:rsidP="00077ED6">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077ED6" w:rsidRPr="003C7DED" w:rsidRDefault="00077ED6" w:rsidP="00077ED6">
            <w:pPr>
              <w:autoSpaceDE w:val="0"/>
              <w:autoSpaceDN w:val="0"/>
              <w:adjustRightInd w:val="0"/>
              <w:rPr>
                <w:rFonts w:ascii="Arial" w:hAnsi="Arial" w:cs="Arial"/>
                <w:sz w:val="22"/>
                <w:szCs w:val="22"/>
              </w:rPr>
            </w:pPr>
            <w:r>
              <w:rPr>
                <w:rFonts w:ascii="Arial" w:hAnsi="Arial" w:cs="Arial"/>
                <w:sz w:val="22"/>
                <w:szCs w:val="18"/>
              </w:rPr>
              <w:t>Have you completed any of appendix 3?</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077ED6" w:rsidRPr="003C7DED" w:rsidRDefault="00077ED6" w:rsidP="00077ED6">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077ED6" w:rsidRPr="003C7DED" w:rsidRDefault="00077ED6" w:rsidP="00077ED6">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077ED6" w:rsidRPr="00A35E44" w:rsidRDefault="00077ED6" w:rsidP="00077ED6">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51519683"/>
            <w14:checkbox>
              <w14:checked w14:val="1"/>
              <w14:checkedState w14:val="2612" w14:font="MS Gothic"/>
              <w14:uncheckedState w14:val="2610" w14:font="MS Gothic"/>
            </w14:checkbox>
          </w:sdtPr>
          <w:sdtEndPr/>
          <w:sdtContent>
            <w:tc>
              <w:tcPr>
                <w:tcW w:w="1838" w:type="dxa"/>
                <w:shd w:val="clear" w:color="auto" w:fill="D9F2D0" w:themeFill="accent6" w:themeFillTint="33"/>
                <w:vAlign w:val="center"/>
              </w:tcPr>
              <w:p w14:paraId="352AA69B" w14:textId="1DC09E66" w:rsidR="00077ED6" w:rsidRPr="003C7DED" w:rsidRDefault="00077ED6" w:rsidP="00077ED6">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CC010F">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CC010F">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CC010F">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CC010F">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6125411A" w:rsidR="00BD363F" w:rsidRPr="003C7DED" w:rsidRDefault="00B60A98" w:rsidP="00CC010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3A317A4" w14:textId="58A09433" w:rsidR="00BD363F" w:rsidRPr="003C7DED" w:rsidRDefault="00077ED6" w:rsidP="00CC01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CC010F">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CC01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0D7A5C33" w:rsidR="00BD363F" w:rsidRPr="003C7DED" w:rsidRDefault="00077ED6" w:rsidP="00CC01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CC010F">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CC01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05FDA659" w:rsidR="00BD363F" w:rsidRPr="003C7DED" w:rsidRDefault="00077ED6" w:rsidP="00CC01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CC010F">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CC01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242DA08B" w:rsidR="00BD363F" w:rsidRPr="003C7DED" w:rsidRDefault="00077ED6" w:rsidP="00CC01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CC010F">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CC01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6AC6A5D0" w:rsidR="00BD363F" w:rsidRPr="003C7DED" w:rsidRDefault="00077ED6" w:rsidP="00CC01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6</w:t>
            </w:r>
          </w:p>
        </w:tc>
        <w:tc>
          <w:tcPr>
            <w:tcW w:w="7796" w:type="dxa"/>
            <w:shd w:val="clear" w:color="auto" w:fill="F2F2F2" w:themeFill="background1" w:themeFillShade="F2"/>
            <w:vAlign w:val="center"/>
          </w:tcPr>
          <w:p w14:paraId="52899ECF" w14:textId="5AB32036" w:rsidR="00BD363F" w:rsidRPr="003C7DED" w:rsidRDefault="00BD363F" w:rsidP="00CC010F">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CC010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1D89492F" w:rsidR="00BD363F" w:rsidRPr="003C7DED" w:rsidRDefault="00077ED6" w:rsidP="00CC01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CC010F">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CC01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61AA2FF9" w:rsidR="00BD363F" w:rsidRPr="003C7DED" w:rsidRDefault="00077ED6" w:rsidP="00CC01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CC010F">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CC01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5315FBD3" w:rsidR="00BD363F" w:rsidRPr="003C7DED" w:rsidRDefault="00077ED6" w:rsidP="00CC01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CC010F">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CC01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4F5AC1F0" w:rsidR="00BD363F" w:rsidRPr="003C7DED" w:rsidRDefault="00077ED6" w:rsidP="00CC01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CC010F">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CC01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07EA7B97" w:rsidR="00BD363F" w:rsidRPr="003C7DED" w:rsidRDefault="00077ED6" w:rsidP="00CC01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CC010F">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CC01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4EF47E2E" w:rsidR="00BD363F" w:rsidRPr="003C7DED" w:rsidRDefault="00077ED6" w:rsidP="00CC01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CC010F">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CC01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5FB88FD1" w:rsidR="00BD363F" w:rsidRPr="003C7DED" w:rsidRDefault="00077ED6" w:rsidP="00CC01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CC010F">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CC01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25605C5D" w:rsidR="00BD363F" w:rsidRPr="003C7DED" w:rsidRDefault="00077ED6" w:rsidP="00CC01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CC010F">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CC01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0E192F00" w:rsidR="00BD363F" w:rsidRPr="003C7DED" w:rsidRDefault="00077ED6" w:rsidP="00CC01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CC010F">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CC01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0AB8D427" w:rsidR="00BD363F" w:rsidRPr="003C7DED" w:rsidRDefault="00077ED6" w:rsidP="00CC01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CC010F">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CC01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3DA4F8EC" w:rsidR="00BD363F" w:rsidRPr="003C7DED" w:rsidRDefault="00077ED6" w:rsidP="00CC01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CC010F">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CC01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5EF67A7C" w:rsidR="00BD363F" w:rsidRPr="003C7DED" w:rsidRDefault="00077ED6" w:rsidP="00CC01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A90EAA9" w14:textId="4591AC97" w:rsidR="003F1A54" w:rsidRPr="00EB3364" w:rsidRDefault="00401CCA" w:rsidP="00CC010F">
            <w:pPr>
              <w:rPr>
                <w:rFonts w:ascii="Arial" w:hAnsi="Arial" w:cs="Arial"/>
                <w:color w:val="4EA72E" w:themeColor="accent6"/>
                <w:sz w:val="22"/>
                <w:szCs w:val="22"/>
              </w:rPr>
            </w:pPr>
            <w:r>
              <w:rPr>
                <w:rFonts w:ascii="Arial" w:hAnsi="Arial" w:cs="Arial"/>
                <w:color w:val="4EA72E" w:themeColor="accent6"/>
                <w:sz w:val="22"/>
                <w:szCs w:val="22"/>
              </w:rPr>
              <w:t xml:space="preserve">The above list covers most common data collection methods. If you will use other types of data collection for all or some of your data </w:t>
            </w:r>
            <w:proofErr w:type="gramStart"/>
            <w:r>
              <w:rPr>
                <w:rFonts w:ascii="Arial" w:hAnsi="Arial" w:cs="Arial"/>
                <w:color w:val="4EA72E" w:themeColor="accent6"/>
                <w:sz w:val="22"/>
                <w:szCs w:val="22"/>
              </w:rPr>
              <w:t>collection</w:t>
            </w:r>
            <w:proofErr w:type="gramEnd"/>
            <w:r>
              <w:rPr>
                <w:rFonts w:ascii="Arial" w:hAnsi="Arial" w:cs="Arial"/>
                <w:color w:val="4EA72E" w:themeColor="accent6"/>
                <w:sz w:val="22"/>
                <w:szCs w:val="22"/>
              </w:rPr>
              <w:t xml:space="preserve"> then please describe them here.</w:t>
            </w:r>
          </w:p>
          <w:p w14:paraId="248757C6" w14:textId="77777777" w:rsidR="003F1A54" w:rsidRPr="003C7DED" w:rsidRDefault="003F1A54" w:rsidP="00CC010F">
            <w:pPr>
              <w:rPr>
                <w:rFonts w:ascii="Arial" w:hAnsi="Arial" w:cs="Arial"/>
                <w:i/>
                <w:iCs/>
                <w:sz w:val="22"/>
                <w:szCs w:val="22"/>
              </w:rPr>
            </w:pPr>
          </w:p>
          <w:p w14:paraId="773EFC80" w14:textId="77777777" w:rsidR="003F1A54" w:rsidRPr="003C7DED" w:rsidRDefault="003F1A54" w:rsidP="00CC010F">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CC010F">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CC010F">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CC010F">
        <w:tc>
          <w:tcPr>
            <w:tcW w:w="562" w:type="dxa"/>
            <w:shd w:val="clear" w:color="auto" w:fill="F2F2F2" w:themeFill="background1" w:themeFillShade="F2"/>
            <w:vAlign w:val="center"/>
          </w:tcPr>
          <w:p w14:paraId="122A9F38" w14:textId="77777777" w:rsidR="003014CE" w:rsidRPr="003C7DED" w:rsidRDefault="003014CE" w:rsidP="00CC010F">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CC010F">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CC010F">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CC010F">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077ED6" w:rsidRDefault="003014CE" w:rsidP="00CC010F">
            <w:pPr>
              <w:autoSpaceDE w:val="0"/>
              <w:autoSpaceDN w:val="0"/>
              <w:adjustRightInd w:val="0"/>
              <w:jc w:val="center"/>
              <w:rPr>
                <w:rFonts w:ascii="Arial" w:hAnsi="Arial" w:cs="Arial"/>
                <w:b/>
                <w:sz w:val="22"/>
                <w:szCs w:val="22"/>
                <w:highlight w:val="yellow"/>
              </w:rPr>
            </w:pPr>
            <w:r w:rsidRPr="00077ED6">
              <w:rPr>
                <w:rFonts w:ascii="Arial" w:hAnsi="Arial" w:cs="Arial"/>
                <w:b/>
                <w:sz w:val="22"/>
                <w:szCs w:val="22"/>
                <w:highlight w:val="yellow"/>
              </w:rPr>
              <w:t>NO</w:t>
            </w:r>
          </w:p>
        </w:tc>
        <w:tc>
          <w:tcPr>
            <w:tcW w:w="1838" w:type="dxa"/>
            <w:shd w:val="clear" w:color="auto" w:fill="D9F2D0" w:themeFill="accent6" w:themeFillTint="33"/>
            <w:vAlign w:val="center"/>
          </w:tcPr>
          <w:p w14:paraId="1BB282DF" w14:textId="3F60B4C5" w:rsidR="003014CE" w:rsidRPr="003C7DED" w:rsidRDefault="00743C77" w:rsidP="00CC010F">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CC010F">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CC010F">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CC010F">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CC010F">
            <w:pPr>
              <w:rPr>
                <w:rFonts w:ascii="Arial" w:hAnsi="Arial" w:cs="Arial"/>
                <w:sz w:val="22"/>
                <w:szCs w:val="22"/>
              </w:rPr>
            </w:pPr>
          </w:p>
          <w:p w14:paraId="7EF03C0B" w14:textId="1D6014FA" w:rsidR="00BD363F" w:rsidRDefault="00401CCA" w:rsidP="00CC010F">
            <w:pPr>
              <w:rPr>
                <w:rFonts w:ascii="Arial" w:hAnsi="Arial" w:cs="Arial"/>
                <w:color w:val="4EA72E" w:themeColor="accent6"/>
                <w:sz w:val="22"/>
                <w:szCs w:val="22"/>
              </w:rPr>
            </w:pPr>
            <w:r>
              <w:rPr>
                <w:rFonts w:ascii="Arial" w:hAnsi="Arial" w:cs="Arial"/>
                <w:color w:val="4EA72E" w:themeColor="accent6"/>
                <w:sz w:val="22"/>
                <w:szCs w:val="22"/>
              </w:rPr>
              <w:t>How many participants do you aim to recruit?</w:t>
            </w:r>
          </w:p>
          <w:p w14:paraId="5DE5DB8F" w14:textId="5FF786DA" w:rsidR="00401CCA" w:rsidRPr="00401CCA" w:rsidRDefault="00401CCA" w:rsidP="00CC010F">
            <w:pPr>
              <w:rPr>
                <w:rFonts w:ascii="Arial" w:hAnsi="Arial" w:cs="Arial"/>
                <w:color w:val="4EA72E" w:themeColor="accent6"/>
                <w:sz w:val="22"/>
                <w:szCs w:val="22"/>
              </w:rPr>
            </w:pPr>
            <w:r>
              <w:rPr>
                <w:rFonts w:ascii="Arial" w:hAnsi="Arial" w:cs="Arial"/>
                <w:color w:val="4EA72E" w:themeColor="accent6"/>
                <w:sz w:val="22"/>
                <w:szCs w:val="22"/>
              </w:rPr>
              <w:t>What process did you use to decide upon this number?</w:t>
            </w:r>
          </w:p>
          <w:p w14:paraId="68FB48FE" w14:textId="77777777" w:rsidR="00BD363F" w:rsidRPr="003C7DED" w:rsidRDefault="00BD363F" w:rsidP="00CC010F">
            <w:pPr>
              <w:rPr>
                <w:rFonts w:ascii="Arial" w:hAnsi="Arial" w:cs="Arial"/>
                <w:sz w:val="22"/>
                <w:szCs w:val="22"/>
              </w:rPr>
            </w:pPr>
          </w:p>
          <w:p w14:paraId="0B2C321C" w14:textId="77777777" w:rsidR="00BD363F" w:rsidRPr="003C7DED" w:rsidRDefault="00BD363F" w:rsidP="00CC010F">
            <w:pPr>
              <w:rPr>
                <w:rFonts w:ascii="Arial" w:hAnsi="Arial" w:cs="Arial"/>
                <w:sz w:val="22"/>
                <w:szCs w:val="22"/>
              </w:rPr>
            </w:pPr>
          </w:p>
          <w:p w14:paraId="398B1CFC" w14:textId="77777777" w:rsidR="00BD363F" w:rsidRPr="003C7DED" w:rsidRDefault="00BD363F" w:rsidP="00CC010F">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CC010F">
            <w:pPr>
              <w:rPr>
                <w:rFonts w:ascii="Arial" w:hAnsi="Arial" w:cs="Arial"/>
                <w:sz w:val="22"/>
                <w:szCs w:val="22"/>
              </w:rPr>
            </w:pPr>
          </w:p>
          <w:p w14:paraId="6285DF07" w14:textId="6C0A58BB" w:rsidR="00BD363F" w:rsidRPr="00401CCA" w:rsidRDefault="00401CCA" w:rsidP="00CC010F">
            <w:pPr>
              <w:rPr>
                <w:rFonts w:ascii="Arial" w:hAnsi="Arial" w:cs="Arial"/>
                <w:color w:val="4EA72E" w:themeColor="accent6"/>
                <w:sz w:val="22"/>
                <w:szCs w:val="22"/>
              </w:rPr>
            </w:pPr>
            <w:r>
              <w:rPr>
                <w:rFonts w:ascii="Arial" w:hAnsi="Arial" w:cs="Arial"/>
                <w:color w:val="4EA72E" w:themeColor="accent6"/>
                <w:sz w:val="22"/>
                <w:szCs w:val="22"/>
              </w:rPr>
              <w:t>What are the characteristics of the participants that make them relevant to the study? E.g. ‘UWTSD students who play casual games on their mobile devices’ instead of ‘UWTSD students’.</w:t>
            </w:r>
          </w:p>
          <w:p w14:paraId="44CA0AF4" w14:textId="77777777" w:rsidR="00BD363F" w:rsidRPr="003C7DED" w:rsidRDefault="00BD363F" w:rsidP="00CC010F">
            <w:pPr>
              <w:rPr>
                <w:rFonts w:ascii="Arial" w:hAnsi="Arial" w:cs="Arial"/>
                <w:sz w:val="22"/>
                <w:szCs w:val="22"/>
              </w:rPr>
            </w:pPr>
          </w:p>
          <w:p w14:paraId="16130357" w14:textId="77777777" w:rsidR="00BD363F" w:rsidRPr="003C7DED" w:rsidRDefault="00BD363F" w:rsidP="00CC010F">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CC010F">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CC010F">
            <w:pPr>
              <w:rPr>
                <w:rFonts w:ascii="Arial" w:hAnsi="Arial" w:cs="Arial"/>
                <w:sz w:val="22"/>
                <w:szCs w:val="22"/>
              </w:rPr>
            </w:pPr>
          </w:p>
          <w:p w14:paraId="2922EDB1" w14:textId="0BDAA5EA" w:rsidR="00BD363F" w:rsidRPr="00D227F7" w:rsidRDefault="00D227F7" w:rsidP="00CC010F">
            <w:pPr>
              <w:rPr>
                <w:rFonts w:ascii="Arial" w:hAnsi="Arial" w:cs="Arial"/>
                <w:color w:val="4EA72E" w:themeColor="accent6"/>
                <w:sz w:val="22"/>
                <w:szCs w:val="22"/>
              </w:rPr>
            </w:pPr>
            <w:r>
              <w:rPr>
                <w:rFonts w:ascii="Arial" w:hAnsi="Arial" w:cs="Arial"/>
                <w:color w:val="4EA72E" w:themeColor="accent6"/>
                <w:sz w:val="22"/>
                <w:szCs w:val="22"/>
              </w:rPr>
              <w:t>Is this a group already known to you or will you have to contact them through another organisation? Will you approach them directly or will you send out a mass invitation via social media?</w:t>
            </w:r>
          </w:p>
          <w:p w14:paraId="3C057731" w14:textId="77777777" w:rsidR="00BD363F" w:rsidRPr="003C7DED" w:rsidRDefault="00BD363F" w:rsidP="00CC010F">
            <w:pPr>
              <w:rPr>
                <w:rFonts w:ascii="Arial" w:hAnsi="Arial" w:cs="Arial"/>
                <w:sz w:val="22"/>
                <w:szCs w:val="22"/>
              </w:rPr>
            </w:pPr>
          </w:p>
          <w:p w14:paraId="38BA6F1D" w14:textId="77777777" w:rsidR="00BD363F" w:rsidRPr="003C7DED" w:rsidRDefault="00BD363F" w:rsidP="00CC010F">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4</w:t>
            </w:r>
          </w:p>
        </w:tc>
        <w:tc>
          <w:tcPr>
            <w:tcW w:w="3119" w:type="dxa"/>
            <w:shd w:val="clear" w:color="auto" w:fill="F2F2F2" w:themeFill="background1" w:themeFillShade="F2"/>
          </w:tcPr>
          <w:p w14:paraId="3EB3D17F" w14:textId="0B51A976" w:rsidR="00BD363F" w:rsidRPr="003C7DED" w:rsidRDefault="00BD363F" w:rsidP="00CC010F">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CC010F">
            <w:pPr>
              <w:rPr>
                <w:rFonts w:ascii="Arial" w:hAnsi="Arial" w:cs="Arial"/>
                <w:sz w:val="22"/>
                <w:szCs w:val="22"/>
              </w:rPr>
            </w:pPr>
          </w:p>
          <w:p w14:paraId="1A64789E" w14:textId="4FC69129" w:rsidR="00BD363F" w:rsidRPr="00D227F7" w:rsidRDefault="00D227F7" w:rsidP="00CC010F">
            <w:pPr>
              <w:rPr>
                <w:rFonts w:ascii="Arial" w:hAnsi="Arial" w:cs="Arial"/>
                <w:color w:val="4EA72E" w:themeColor="accent6"/>
                <w:sz w:val="22"/>
                <w:szCs w:val="22"/>
              </w:rPr>
            </w:pPr>
            <w:r>
              <w:rPr>
                <w:rFonts w:ascii="Arial" w:hAnsi="Arial" w:cs="Arial"/>
                <w:color w:val="4EA72E" w:themeColor="accent6"/>
                <w:sz w:val="22"/>
                <w:szCs w:val="22"/>
              </w:rPr>
              <w:t>If you are excluding potential participants, how will you identify if they are unsuitable?</w:t>
            </w:r>
          </w:p>
          <w:p w14:paraId="1B741340" w14:textId="77777777" w:rsidR="00BD363F" w:rsidRPr="003C7DED" w:rsidRDefault="00BD363F" w:rsidP="00CC010F">
            <w:pPr>
              <w:rPr>
                <w:rFonts w:ascii="Arial" w:hAnsi="Arial" w:cs="Arial"/>
                <w:sz w:val="22"/>
                <w:szCs w:val="22"/>
              </w:rPr>
            </w:pPr>
          </w:p>
          <w:p w14:paraId="4F134D86" w14:textId="77777777" w:rsidR="00BD363F" w:rsidRPr="003C7DED" w:rsidRDefault="00BD363F" w:rsidP="00CC010F">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CC010F">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CC010F">
            <w:pPr>
              <w:rPr>
                <w:rFonts w:ascii="Arial" w:hAnsi="Arial" w:cs="Arial"/>
                <w:sz w:val="22"/>
                <w:szCs w:val="22"/>
              </w:rPr>
            </w:pPr>
          </w:p>
          <w:p w14:paraId="0759DB73" w14:textId="133FAC50" w:rsidR="00BD363F" w:rsidRPr="00D227F7" w:rsidRDefault="00D227F7" w:rsidP="00CC010F">
            <w:pPr>
              <w:rPr>
                <w:rFonts w:ascii="Arial" w:hAnsi="Arial" w:cs="Arial"/>
                <w:color w:val="4EA72E" w:themeColor="accent6"/>
                <w:sz w:val="22"/>
                <w:szCs w:val="22"/>
              </w:rPr>
            </w:pPr>
            <w:r>
              <w:rPr>
                <w:rFonts w:ascii="Arial" w:hAnsi="Arial" w:cs="Arial"/>
                <w:color w:val="4EA72E" w:themeColor="accent6"/>
                <w:sz w:val="22"/>
                <w:szCs w:val="22"/>
              </w:rPr>
              <w:t>Deception is sometimes acceptable in research, but if you intend to use it then you must justify its use. Are there are other ways to capture the same information? If there are then why are you not using them?</w:t>
            </w:r>
          </w:p>
          <w:p w14:paraId="1D448C7E" w14:textId="77777777" w:rsidR="00BD363F" w:rsidRPr="003C7DED" w:rsidRDefault="00BD363F" w:rsidP="00CC010F">
            <w:pPr>
              <w:rPr>
                <w:rFonts w:ascii="Arial" w:hAnsi="Arial" w:cs="Arial"/>
                <w:sz w:val="22"/>
                <w:szCs w:val="22"/>
              </w:rPr>
            </w:pPr>
          </w:p>
          <w:p w14:paraId="69CE7CB6" w14:textId="77777777" w:rsidR="00BD363F" w:rsidRPr="003C7DED" w:rsidRDefault="00BD363F" w:rsidP="00CC010F">
            <w:pPr>
              <w:rPr>
                <w:rFonts w:ascii="Arial" w:hAnsi="Arial" w:cs="Arial"/>
                <w:sz w:val="22"/>
                <w:szCs w:val="22"/>
              </w:rPr>
            </w:pPr>
          </w:p>
          <w:p w14:paraId="31934223" w14:textId="5017564F" w:rsidR="00BD363F" w:rsidRPr="003C7DED" w:rsidRDefault="00BD363F" w:rsidP="00CC010F">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CC010F">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CC010F">
            <w:pPr>
              <w:rPr>
                <w:rFonts w:ascii="Arial" w:hAnsi="Arial" w:cs="Arial"/>
                <w:sz w:val="22"/>
                <w:szCs w:val="22"/>
              </w:rPr>
            </w:pPr>
          </w:p>
          <w:p w14:paraId="6B46A9CF" w14:textId="617A3CF9" w:rsidR="00BD363F" w:rsidRPr="00D227F7" w:rsidRDefault="00D227F7" w:rsidP="00CC010F">
            <w:pPr>
              <w:rPr>
                <w:rFonts w:ascii="Arial" w:hAnsi="Arial" w:cs="Arial"/>
                <w:color w:val="4EA72E" w:themeColor="accent6"/>
                <w:sz w:val="22"/>
                <w:szCs w:val="22"/>
              </w:rPr>
            </w:pPr>
            <w:r>
              <w:rPr>
                <w:rFonts w:ascii="Arial" w:hAnsi="Arial" w:cs="Arial"/>
                <w:color w:val="4EA72E" w:themeColor="accent6"/>
                <w:sz w:val="22"/>
                <w:szCs w:val="22"/>
              </w:rPr>
              <w:t xml:space="preserve">Wherever possible, participants should be able to withdraw from a study or choose not to answer </w:t>
            </w:r>
            <w:proofErr w:type="gramStart"/>
            <w:r>
              <w:rPr>
                <w:rFonts w:ascii="Arial" w:hAnsi="Arial" w:cs="Arial"/>
                <w:color w:val="4EA72E" w:themeColor="accent6"/>
                <w:sz w:val="22"/>
                <w:szCs w:val="22"/>
              </w:rPr>
              <w:t>particular questions</w:t>
            </w:r>
            <w:proofErr w:type="gramEnd"/>
            <w:r>
              <w:rPr>
                <w:rFonts w:ascii="Arial" w:hAnsi="Arial" w:cs="Arial"/>
                <w:color w:val="4EA72E" w:themeColor="accent6"/>
                <w:sz w:val="22"/>
                <w:szCs w:val="22"/>
              </w:rPr>
              <w:t>. If this is not possible then you should explain why this is the case.</w:t>
            </w:r>
          </w:p>
          <w:p w14:paraId="7E8809A1" w14:textId="77777777" w:rsidR="00BD363F" w:rsidRPr="003C7DED" w:rsidRDefault="00BD363F" w:rsidP="00CC010F">
            <w:pPr>
              <w:rPr>
                <w:rFonts w:ascii="Arial" w:hAnsi="Arial" w:cs="Arial"/>
                <w:sz w:val="22"/>
                <w:szCs w:val="22"/>
              </w:rPr>
            </w:pPr>
          </w:p>
          <w:p w14:paraId="43E65415" w14:textId="77777777" w:rsidR="00BD363F" w:rsidRPr="003C7DED" w:rsidRDefault="00BD363F" w:rsidP="00CC010F">
            <w:pPr>
              <w:rPr>
                <w:rFonts w:ascii="Arial" w:hAnsi="Arial" w:cs="Arial"/>
                <w:sz w:val="22"/>
                <w:szCs w:val="22"/>
              </w:rPr>
            </w:pPr>
          </w:p>
          <w:p w14:paraId="7634875C" w14:textId="77777777" w:rsidR="00BD363F" w:rsidRPr="003C7DED" w:rsidRDefault="00BD363F" w:rsidP="00CC010F">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CC010F">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CC010F">
            <w:pPr>
              <w:rPr>
                <w:rFonts w:ascii="Arial" w:hAnsi="Arial" w:cs="Arial"/>
                <w:i/>
                <w:color w:val="808080"/>
                <w:sz w:val="18"/>
                <w:szCs w:val="18"/>
              </w:rPr>
            </w:pPr>
          </w:p>
          <w:p w14:paraId="5C9615BC" w14:textId="2427A811" w:rsidR="00BD363F" w:rsidRPr="00A70A75" w:rsidRDefault="00A70A75" w:rsidP="00CC010F">
            <w:pPr>
              <w:rPr>
                <w:rFonts w:ascii="Arial" w:hAnsi="Arial" w:cs="Arial"/>
                <w:iCs/>
                <w:color w:val="4EA72E" w:themeColor="accent6"/>
                <w:sz w:val="22"/>
                <w:szCs w:val="22"/>
              </w:rPr>
            </w:pPr>
            <w:r>
              <w:rPr>
                <w:rFonts w:ascii="Arial" w:hAnsi="Arial" w:cs="Arial"/>
                <w:iCs/>
                <w:color w:val="4EA72E" w:themeColor="accent6"/>
                <w:sz w:val="22"/>
                <w:szCs w:val="22"/>
              </w:rPr>
              <w:t xml:space="preserve">This can be important if you have deadlines to meet with a multi-stage project. </w:t>
            </w:r>
          </w:p>
          <w:p w14:paraId="04CCA425" w14:textId="77777777" w:rsidR="00BD363F" w:rsidRPr="003C7DED" w:rsidRDefault="00BD363F" w:rsidP="00CC010F">
            <w:pPr>
              <w:rPr>
                <w:rFonts w:ascii="Arial" w:hAnsi="Arial" w:cs="Arial"/>
                <w:i/>
                <w:color w:val="808080"/>
                <w:sz w:val="18"/>
                <w:szCs w:val="18"/>
              </w:rPr>
            </w:pPr>
          </w:p>
          <w:p w14:paraId="39C1C08F" w14:textId="77777777" w:rsidR="00BD363F" w:rsidRPr="003C7DED" w:rsidRDefault="00BD363F" w:rsidP="00CC010F">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CC010F">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CC010F">
            <w:pPr>
              <w:rPr>
                <w:rFonts w:ascii="Arial" w:hAnsi="Arial" w:cs="Arial"/>
                <w:i/>
                <w:color w:val="808080"/>
                <w:sz w:val="18"/>
                <w:szCs w:val="18"/>
              </w:rPr>
            </w:pPr>
          </w:p>
          <w:p w14:paraId="465FF026" w14:textId="7AFC320C" w:rsidR="00BD363F" w:rsidRPr="00A70A75" w:rsidRDefault="00A70A75" w:rsidP="00CC010F">
            <w:pPr>
              <w:rPr>
                <w:rFonts w:ascii="Arial" w:hAnsi="Arial" w:cs="Arial"/>
                <w:iCs/>
                <w:color w:val="4EA72E" w:themeColor="accent6"/>
                <w:sz w:val="22"/>
                <w:szCs w:val="22"/>
              </w:rPr>
            </w:pPr>
            <w:r>
              <w:rPr>
                <w:rFonts w:ascii="Arial" w:hAnsi="Arial" w:cs="Arial"/>
                <w:iCs/>
                <w:color w:val="4EA72E" w:themeColor="accent6"/>
                <w:sz w:val="22"/>
                <w:szCs w:val="22"/>
              </w:rPr>
              <w:t xml:space="preserve">This is particularly important if you research includes participants with </w:t>
            </w:r>
            <w:proofErr w:type="gramStart"/>
            <w:r>
              <w:rPr>
                <w:rFonts w:ascii="Arial" w:hAnsi="Arial" w:cs="Arial"/>
                <w:iCs/>
                <w:color w:val="4EA72E" w:themeColor="accent6"/>
                <w:sz w:val="22"/>
                <w:szCs w:val="22"/>
              </w:rPr>
              <w:t>disabilities</w:t>
            </w:r>
            <w:proofErr w:type="gramEnd"/>
            <w:r>
              <w:rPr>
                <w:rFonts w:ascii="Arial" w:hAnsi="Arial" w:cs="Arial"/>
                <w:iCs/>
                <w:color w:val="4EA72E" w:themeColor="accent6"/>
                <w:sz w:val="22"/>
                <w:szCs w:val="22"/>
              </w:rPr>
              <w:t xml:space="preserve"> but it may also be important to help you reach as wide a range of participants as possible.</w:t>
            </w:r>
          </w:p>
          <w:p w14:paraId="698CC47C" w14:textId="77777777" w:rsidR="00BD363F" w:rsidRPr="003C7DED" w:rsidRDefault="00BD363F" w:rsidP="00CC010F">
            <w:pPr>
              <w:rPr>
                <w:rFonts w:ascii="Arial" w:hAnsi="Arial" w:cs="Arial"/>
                <w:i/>
                <w:color w:val="808080"/>
                <w:sz w:val="18"/>
                <w:szCs w:val="18"/>
              </w:rPr>
            </w:pPr>
          </w:p>
          <w:p w14:paraId="585AAB5A" w14:textId="77777777" w:rsidR="00BD363F" w:rsidRPr="003C7DED" w:rsidRDefault="00BD363F" w:rsidP="00CC010F">
            <w:pPr>
              <w:rPr>
                <w:rFonts w:ascii="Arial" w:hAnsi="Arial" w:cs="Arial"/>
                <w:i/>
                <w:color w:val="808080"/>
                <w:sz w:val="18"/>
                <w:szCs w:val="18"/>
              </w:rPr>
            </w:pPr>
          </w:p>
          <w:p w14:paraId="296C8186" w14:textId="77777777" w:rsidR="00BD363F" w:rsidRPr="003C7DED" w:rsidRDefault="00BD363F" w:rsidP="00CC010F">
            <w:pPr>
              <w:rPr>
                <w:rFonts w:ascii="Arial" w:hAnsi="Arial" w:cs="Arial"/>
                <w:i/>
                <w:color w:val="808080"/>
                <w:sz w:val="18"/>
                <w:szCs w:val="18"/>
              </w:rPr>
            </w:pPr>
          </w:p>
          <w:p w14:paraId="42B1C5C0" w14:textId="77777777" w:rsidR="00BD363F" w:rsidRPr="003C7DED" w:rsidRDefault="00BD363F" w:rsidP="00CC010F">
            <w:pPr>
              <w:rPr>
                <w:rFonts w:ascii="Arial" w:hAnsi="Arial" w:cs="Arial"/>
                <w:i/>
                <w:color w:val="808080"/>
                <w:sz w:val="18"/>
                <w:szCs w:val="18"/>
              </w:rPr>
            </w:pPr>
          </w:p>
          <w:p w14:paraId="38FC28F2" w14:textId="77777777" w:rsidR="00BD363F" w:rsidRPr="003C7DED" w:rsidRDefault="00BD363F" w:rsidP="00CC010F">
            <w:pPr>
              <w:rPr>
                <w:rFonts w:ascii="Arial" w:hAnsi="Arial" w:cs="Arial"/>
                <w:i/>
                <w:color w:val="808080"/>
                <w:sz w:val="18"/>
                <w:szCs w:val="18"/>
              </w:rPr>
            </w:pPr>
          </w:p>
          <w:p w14:paraId="3CBBAFB8" w14:textId="77777777" w:rsidR="00BD363F" w:rsidRPr="003C7DED" w:rsidRDefault="00BD363F" w:rsidP="00CC010F">
            <w:pPr>
              <w:rPr>
                <w:rFonts w:ascii="Arial" w:hAnsi="Arial" w:cs="Arial"/>
                <w:i/>
                <w:color w:val="808080"/>
                <w:sz w:val="18"/>
                <w:szCs w:val="18"/>
              </w:rPr>
            </w:pPr>
          </w:p>
          <w:p w14:paraId="0750FD97" w14:textId="77777777" w:rsidR="00BD363F" w:rsidRPr="003C7DED" w:rsidRDefault="00BD363F" w:rsidP="00CC010F">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CC010F">
        <w:tc>
          <w:tcPr>
            <w:tcW w:w="562" w:type="dxa"/>
            <w:shd w:val="clear" w:color="auto" w:fill="F2F2F2" w:themeFill="background1" w:themeFillShade="F2"/>
            <w:vAlign w:val="center"/>
          </w:tcPr>
          <w:p w14:paraId="37252119" w14:textId="77777777" w:rsidR="003014CE" w:rsidRPr="003C7DED" w:rsidRDefault="003014CE" w:rsidP="00CC010F">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CC010F">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CC010F">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CC010F">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CC010F">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CC010F">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CC010F">
        <w:trPr>
          <w:trHeight w:val="729"/>
        </w:trPr>
        <w:tc>
          <w:tcPr>
            <w:tcW w:w="562" w:type="dxa"/>
            <w:shd w:val="clear" w:color="auto" w:fill="F2F2F2" w:themeFill="background1" w:themeFillShade="F2"/>
            <w:vAlign w:val="center"/>
          </w:tcPr>
          <w:p w14:paraId="1B7C6D05" w14:textId="77777777" w:rsidR="00A35E44" w:rsidRPr="003C7DED" w:rsidRDefault="00A35E44" w:rsidP="00CC010F">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CC010F">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CC010F">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CC010F">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CC010F">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CC010F">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CC010F">
        <w:tc>
          <w:tcPr>
            <w:tcW w:w="562" w:type="dxa"/>
            <w:shd w:val="clear" w:color="auto" w:fill="F2F2F2" w:themeFill="background1" w:themeFillShade="F2"/>
            <w:vAlign w:val="center"/>
          </w:tcPr>
          <w:p w14:paraId="7F21794D" w14:textId="77777777" w:rsidR="00B20EC5" w:rsidRPr="003C7DED" w:rsidRDefault="00B20EC5" w:rsidP="00CC010F">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CC010F">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CC010F">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CC010F">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CC010F">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CC010F">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CC010F">
        <w:trPr>
          <w:trHeight w:val="729"/>
        </w:trPr>
        <w:tc>
          <w:tcPr>
            <w:tcW w:w="562" w:type="dxa"/>
            <w:shd w:val="clear" w:color="auto" w:fill="F2F2F2" w:themeFill="background1" w:themeFillShade="F2"/>
            <w:vAlign w:val="center"/>
          </w:tcPr>
          <w:p w14:paraId="56996F8D" w14:textId="77777777" w:rsidR="00A35E44" w:rsidRPr="003C7DED" w:rsidRDefault="00A35E44" w:rsidP="00CC010F">
            <w:pPr>
              <w:autoSpaceDE w:val="0"/>
              <w:autoSpaceDN w:val="0"/>
              <w:adjustRightInd w:val="0"/>
              <w:rPr>
                <w:rFonts w:ascii="Arial" w:hAnsi="Arial" w:cs="Arial"/>
                <w:sz w:val="22"/>
                <w:szCs w:val="22"/>
              </w:rPr>
            </w:pPr>
            <w:r w:rsidRPr="00A35E44">
              <w:rPr>
                <w:rFonts w:ascii="Arial" w:hAnsi="Arial" w:cs="Arial"/>
                <w:sz w:val="21"/>
                <w:szCs w:val="18"/>
              </w:rPr>
              <w:lastRenderedPageBreak/>
              <w:t>2</w:t>
            </w:r>
          </w:p>
        </w:tc>
        <w:tc>
          <w:tcPr>
            <w:tcW w:w="4253" w:type="dxa"/>
            <w:shd w:val="clear" w:color="auto" w:fill="F2F2F2" w:themeFill="background1" w:themeFillShade="F2"/>
            <w:vAlign w:val="center"/>
          </w:tcPr>
          <w:p w14:paraId="57596583" w14:textId="5D53F7F7" w:rsidR="00A35E44" w:rsidRPr="003C7DED" w:rsidRDefault="00A35E44" w:rsidP="00CC010F">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CC010F">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CC010F">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CC010F">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CC010F">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CC010F">
        <w:tc>
          <w:tcPr>
            <w:tcW w:w="562" w:type="dxa"/>
            <w:shd w:val="clear" w:color="auto" w:fill="F2F2F2" w:themeFill="background1" w:themeFillShade="F2"/>
            <w:vAlign w:val="center"/>
          </w:tcPr>
          <w:p w14:paraId="11C27F67" w14:textId="77777777" w:rsidR="005907A9" w:rsidRPr="003C7DED" w:rsidRDefault="005907A9" w:rsidP="00CC010F">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CC010F">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CC010F">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CC010F">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CC010F">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CC010F">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CC010F">
        <w:trPr>
          <w:trHeight w:val="729"/>
        </w:trPr>
        <w:tc>
          <w:tcPr>
            <w:tcW w:w="562" w:type="dxa"/>
            <w:shd w:val="clear" w:color="auto" w:fill="F2F2F2" w:themeFill="background1" w:themeFillShade="F2"/>
            <w:vAlign w:val="center"/>
          </w:tcPr>
          <w:p w14:paraId="411E63D2" w14:textId="77777777" w:rsidR="007F0207" w:rsidRPr="003C7DED" w:rsidRDefault="007F0207" w:rsidP="00CC010F">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CC010F">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CC010F">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CC010F">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CC010F">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CC010F">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CC010F">
        <w:tc>
          <w:tcPr>
            <w:tcW w:w="562" w:type="dxa"/>
            <w:shd w:val="clear" w:color="auto" w:fill="F2F2F2" w:themeFill="background1" w:themeFillShade="F2"/>
            <w:vAlign w:val="center"/>
          </w:tcPr>
          <w:p w14:paraId="38F35B71" w14:textId="77777777" w:rsidR="005B20B8" w:rsidRPr="003C7DED" w:rsidRDefault="005B20B8" w:rsidP="00CC010F">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CC010F">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CC010F">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CC010F">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CC010F">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CC010F">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CC010F">
        <w:trPr>
          <w:trHeight w:val="729"/>
        </w:trPr>
        <w:tc>
          <w:tcPr>
            <w:tcW w:w="562" w:type="dxa"/>
            <w:shd w:val="clear" w:color="auto" w:fill="F2F2F2" w:themeFill="background1" w:themeFillShade="F2"/>
            <w:vAlign w:val="center"/>
          </w:tcPr>
          <w:p w14:paraId="5C3385EB" w14:textId="77777777" w:rsidR="007F0207" w:rsidRPr="003C7DED" w:rsidRDefault="007F0207" w:rsidP="00CC010F">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CC010F">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CC010F">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CC010F">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CC010F">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CC010F">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CC010F">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CC010F">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CC010F">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CC010F">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CC010F">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CC010F">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CC010F">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CC010F">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CC010F">
            <w:pPr>
              <w:pStyle w:val="NormalWeb"/>
              <w:autoSpaceDE w:val="0"/>
              <w:autoSpaceDN w:val="0"/>
              <w:adjustRightInd w:val="0"/>
              <w:rPr>
                <w:rFonts w:ascii="Arial" w:hAnsi="Arial" w:cs="Arial"/>
                <w:b/>
                <w:bCs/>
              </w:rPr>
            </w:pPr>
          </w:p>
        </w:tc>
      </w:tr>
      <w:tr w:rsidR="003F1A54" w:rsidRPr="003C7DED" w14:paraId="56C564D9" w14:textId="77777777" w:rsidTr="00CC010F">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CC010F">
            <w:pPr>
              <w:rPr>
                <w:rFonts w:ascii="Arial" w:hAnsi="Arial" w:cs="Arial"/>
                <w:sz w:val="22"/>
                <w:szCs w:val="22"/>
              </w:rPr>
            </w:pPr>
          </w:p>
          <w:p w14:paraId="7FC15547" w14:textId="0096F068" w:rsidR="003F1A54" w:rsidRPr="00EB3364" w:rsidRDefault="00A70A75" w:rsidP="00CC010F">
            <w:pPr>
              <w:rPr>
                <w:rFonts w:ascii="Arial" w:hAnsi="Arial" w:cs="Arial"/>
                <w:color w:val="4EA72E" w:themeColor="accent6"/>
                <w:sz w:val="22"/>
                <w:szCs w:val="22"/>
              </w:rPr>
            </w:pPr>
            <w:r>
              <w:rPr>
                <w:rFonts w:ascii="Arial" w:hAnsi="Arial" w:cs="Arial"/>
                <w:color w:val="4EA72E" w:themeColor="accent6"/>
                <w:sz w:val="22"/>
                <w:szCs w:val="22"/>
              </w:rPr>
              <w:t>Any use of personal data must be justified.</w:t>
            </w:r>
          </w:p>
          <w:p w14:paraId="36F17AE1" w14:textId="77777777" w:rsidR="003F1A54" w:rsidRPr="003C7DED" w:rsidRDefault="003F1A54" w:rsidP="00CC010F">
            <w:pPr>
              <w:rPr>
                <w:rFonts w:ascii="Arial" w:hAnsi="Arial" w:cs="Arial"/>
                <w:sz w:val="22"/>
                <w:szCs w:val="22"/>
              </w:rPr>
            </w:pPr>
          </w:p>
          <w:p w14:paraId="6903EDC4" w14:textId="77777777" w:rsidR="003F1A54" w:rsidRPr="003C7DED" w:rsidRDefault="003F1A54" w:rsidP="00CC010F">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CC010F">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CC010F">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CC010F">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CC01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EndPr/>
            <w:sdtContent>
              <w:p w14:paraId="3B44F499" w14:textId="77777777" w:rsidR="001F7B84" w:rsidRPr="003C7DED" w:rsidRDefault="001F7B84" w:rsidP="00CC010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CC010F">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CC01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EndPr/>
            <w:sdtContent>
              <w:p w14:paraId="2F0EC9C3" w14:textId="77777777" w:rsidR="001F7B84" w:rsidRPr="003C7DED" w:rsidRDefault="001F7B84" w:rsidP="00CC010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CC010F">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CC01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EndPr/>
            <w:sdtContent>
              <w:p w14:paraId="1358D76C" w14:textId="77777777" w:rsidR="001F7B84" w:rsidRPr="003C7DED" w:rsidRDefault="001F7B84" w:rsidP="00CC010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CC010F">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CC010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EndPr/>
            <w:sdtContent>
              <w:p w14:paraId="252FF6E8" w14:textId="77777777" w:rsidR="001F7B84" w:rsidRPr="003C7DED" w:rsidRDefault="001F7B84" w:rsidP="00CC010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6</w:t>
            </w:r>
          </w:p>
        </w:tc>
        <w:tc>
          <w:tcPr>
            <w:tcW w:w="7923" w:type="dxa"/>
            <w:gridSpan w:val="2"/>
            <w:shd w:val="clear" w:color="auto" w:fill="F2F2F2" w:themeFill="background1" w:themeFillShade="F2"/>
            <w:vAlign w:val="center"/>
          </w:tcPr>
          <w:p w14:paraId="2C8EE2B1" w14:textId="0AD631A6" w:rsidR="001F7B84" w:rsidRPr="003C7DED" w:rsidRDefault="001F7B84" w:rsidP="00CC010F">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CC01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EndPr/>
            <w:sdtContent>
              <w:p w14:paraId="675BEC3D" w14:textId="77777777" w:rsidR="001F7B84" w:rsidRPr="003C7DED" w:rsidRDefault="001F7B84" w:rsidP="00CC010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CC010F">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CC01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EndPr/>
            <w:sdtContent>
              <w:p w14:paraId="08C2B322" w14:textId="77777777" w:rsidR="001F7B84" w:rsidRPr="003C7DED" w:rsidRDefault="001F7B84" w:rsidP="00CC010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CC010F">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CC010F">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190EA21" w14:textId="39916733" w:rsidR="001F7B84" w:rsidRPr="00EB3364" w:rsidRDefault="00A70A75" w:rsidP="00CC010F">
            <w:pPr>
              <w:pStyle w:val="NoSpacing"/>
              <w:rPr>
                <w:rFonts w:ascii="Arial" w:hAnsi="Arial" w:cs="Arial"/>
                <w:color w:val="4EA72E" w:themeColor="accent6"/>
                <w:sz w:val="22"/>
                <w:szCs w:val="22"/>
              </w:rPr>
            </w:pPr>
            <w:r>
              <w:rPr>
                <w:rFonts w:ascii="Arial" w:hAnsi="Arial" w:cs="Arial"/>
                <w:color w:val="4EA72E" w:themeColor="accent6"/>
                <w:sz w:val="22"/>
                <w:szCs w:val="22"/>
              </w:rPr>
              <w:t>Any use of special category data must be fully justified.</w:t>
            </w:r>
          </w:p>
          <w:p w14:paraId="595B767F" w14:textId="77777777" w:rsidR="001F7B84" w:rsidRPr="003C7DED" w:rsidRDefault="001F7B84" w:rsidP="00CC010F">
            <w:pPr>
              <w:pStyle w:val="NoSpacing"/>
              <w:rPr>
                <w:rFonts w:ascii="Arial" w:hAnsi="Arial" w:cs="Arial"/>
                <w:sz w:val="22"/>
                <w:szCs w:val="22"/>
              </w:rPr>
            </w:pPr>
          </w:p>
          <w:p w14:paraId="24DDC8D2" w14:textId="77777777" w:rsidR="001F7B84" w:rsidRPr="003C7DED" w:rsidRDefault="001F7B84" w:rsidP="00CC010F">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CC010F">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CC010F">
        <w:trPr>
          <w:trHeight w:val="439"/>
        </w:trPr>
        <w:tc>
          <w:tcPr>
            <w:tcW w:w="10487" w:type="dxa"/>
            <w:gridSpan w:val="7"/>
            <w:vAlign w:val="center"/>
          </w:tcPr>
          <w:p w14:paraId="21CB4ADB" w14:textId="313E74D0" w:rsidR="003F1A54" w:rsidRPr="003C7DED" w:rsidRDefault="007C2961" w:rsidP="00CC010F">
            <w:pPr>
              <w:rPr>
                <w:rFonts w:ascii="Arial" w:hAnsi="Arial" w:cs="Arial"/>
                <w:sz w:val="22"/>
                <w:szCs w:val="22"/>
              </w:rPr>
            </w:pPr>
            <w:r>
              <w:rPr>
                <w:rFonts w:ascii="Arial" w:hAnsi="Arial" w:cs="Arial"/>
                <w:color w:val="4EA72E" w:themeColor="accent6"/>
                <w:sz w:val="22"/>
                <w:szCs w:val="22"/>
              </w:rPr>
              <w:t>The Data Protection Act (2018) requires you to collect as little personal data</w:t>
            </w:r>
            <w:r w:rsidR="003D3A20">
              <w:rPr>
                <w:rFonts w:ascii="Arial" w:hAnsi="Arial" w:cs="Arial"/>
                <w:color w:val="4EA72E" w:themeColor="accent6"/>
                <w:sz w:val="22"/>
                <w:szCs w:val="22"/>
              </w:rPr>
              <w:t xml:space="preserve"> as possible</w:t>
            </w:r>
            <w:r w:rsidR="00323056">
              <w:rPr>
                <w:rFonts w:ascii="Arial" w:hAnsi="Arial" w:cs="Arial"/>
                <w:color w:val="4EA72E" w:themeColor="accent6"/>
                <w:sz w:val="22"/>
                <w:szCs w:val="22"/>
              </w:rPr>
              <w:t>. Explain how your project has been designed to do this. Highlight what data will be collected and what will NOT be collected.</w:t>
            </w:r>
          </w:p>
          <w:p w14:paraId="0F036564" w14:textId="77777777" w:rsidR="003F1A54" w:rsidRPr="003C7DED" w:rsidRDefault="003F1A54" w:rsidP="00CC010F">
            <w:pPr>
              <w:rPr>
                <w:rFonts w:ascii="Arial" w:hAnsi="Arial" w:cs="Arial"/>
                <w:sz w:val="22"/>
                <w:szCs w:val="22"/>
              </w:rPr>
            </w:pPr>
          </w:p>
          <w:p w14:paraId="105558CA" w14:textId="77777777" w:rsidR="003F1A54" w:rsidRPr="003C7DED" w:rsidRDefault="003F1A54" w:rsidP="00CC010F">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CC010F">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CC010F">
        <w:trPr>
          <w:trHeight w:val="439"/>
        </w:trPr>
        <w:tc>
          <w:tcPr>
            <w:tcW w:w="10487" w:type="dxa"/>
            <w:gridSpan w:val="7"/>
            <w:vAlign w:val="center"/>
          </w:tcPr>
          <w:p w14:paraId="06C3E4BB" w14:textId="05811D81" w:rsidR="003F1A54" w:rsidRPr="003C7DED" w:rsidRDefault="008774E7" w:rsidP="00CC010F">
            <w:pPr>
              <w:rPr>
                <w:rFonts w:ascii="Arial" w:hAnsi="Arial" w:cs="Arial"/>
                <w:sz w:val="22"/>
                <w:szCs w:val="22"/>
              </w:rPr>
            </w:pPr>
            <w:r>
              <w:rPr>
                <w:rFonts w:ascii="Arial" w:hAnsi="Arial" w:cs="Arial"/>
                <w:color w:val="4EA72E" w:themeColor="accent6"/>
                <w:sz w:val="22"/>
                <w:szCs w:val="22"/>
              </w:rPr>
              <w:t xml:space="preserve">Is there any way that participants could be affected by how you process their data? If </w:t>
            </w:r>
            <w:proofErr w:type="gramStart"/>
            <w:r>
              <w:rPr>
                <w:rFonts w:ascii="Arial" w:hAnsi="Arial" w:cs="Arial"/>
                <w:color w:val="4EA72E" w:themeColor="accent6"/>
                <w:sz w:val="22"/>
                <w:szCs w:val="22"/>
              </w:rPr>
              <w:t>not</w:t>
            </w:r>
            <w:proofErr w:type="gramEnd"/>
            <w:r>
              <w:rPr>
                <w:rFonts w:ascii="Arial" w:hAnsi="Arial" w:cs="Arial"/>
                <w:color w:val="4EA72E" w:themeColor="accent6"/>
                <w:sz w:val="22"/>
                <w:szCs w:val="22"/>
              </w:rPr>
              <w:t xml:space="preserve"> then say this. If there is, then say how you’re going to protect them from harm.</w:t>
            </w:r>
          </w:p>
          <w:p w14:paraId="242A8BD6" w14:textId="77777777" w:rsidR="003F1A54" w:rsidRPr="003C7DED" w:rsidRDefault="003F1A54" w:rsidP="00CC010F">
            <w:pPr>
              <w:rPr>
                <w:rFonts w:ascii="Arial" w:hAnsi="Arial" w:cs="Arial"/>
                <w:sz w:val="22"/>
                <w:szCs w:val="22"/>
              </w:rPr>
            </w:pPr>
          </w:p>
          <w:p w14:paraId="0F436989" w14:textId="77777777" w:rsidR="003F1A54" w:rsidRPr="003C7DED" w:rsidRDefault="003F1A54" w:rsidP="00CC010F">
            <w:pPr>
              <w:rPr>
                <w:rFonts w:ascii="Arial" w:hAnsi="Arial" w:cs="Arial"/>
                <w:sz w:val="22"/>
                <w:szCs w:val="22"/>
              </w:rPr>
            </w:pPr>
          </w:p>
          <w:p w14:paraId="2834699D" w14:textId="77777777" w:rsidR="003F1A54" w:rsidRPr="003C7DED" w:rsidRDefault="003F1A54" w:rsidP="00CC010F">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CC010F">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CC010F">
        <w:trPr>
          <w:trHeight w:val="439"/>
        </w:trPr>
        <w:tc>
          <w:tcPr>
            <w:tcW w:w="10487" w:type="dxa"/>
            <w:gridSpan w:val="7"/>
            <w:vAlign w:val="center"/>
          </w:tcPr>
          <w:p w14:paraId="69E25BDF" w14:textId="6598CF24" w:rsidR="003F1A54" w:rsidRPr="003C7DED" w:rsidRDefault="008774E7" w:rsidP="00CC010F">
            <w:pPr>
              <w:rPr>
                <w:rFonts w:ascii="Arial" w:hAnsi="Arial" w:cs="Arial"/>
                <w:sz w:val="22"/>
                <w:szCs w:val="22"/>
              </w:rPr>
            </w:pPr>
            <w:r>
              <w:rPr>
                <w:rFonts w:ascii="Arial" w:hAnsi="Arial" w:cs="Arial"/>
                <w:color w:val="4EA72E" w:themeColor="accent6"/>
                <w:sz w:val="22"/>
                <w:szCs w:val="22"/>
              </w:rPr>
              <w:t xml:space="preserve">Explain that your research will have no direct impact on your participants, for instance if it is educational research then no decisions about the student will be made </w:t>
            </w:r>
            <w:proofErr w:type="gramStart"/>
            <w:r>
              <w:rPr>
                <w:rFonts w:ascii="Arial" w:hAnsi="Arial" w:cs="Arial"/>
                <w:color w:val="4EA72E" w:themeColor="accent6"/>
                <w:sz w:val="22"/>
                <w:szCs w:val="22"/>
              </w:rPr>
              <w:t>on the basis of</w:t>
            </w:r>
            <w:proofErr w:type="gramEnd"/>
            <w:r>
              <w:rPr>
                <w:rFonts w:ascii="Arial" w:hAnsi="Arial" w:cs="Arial"/>
                <w:color w:val="4EA72E" w:themeColor="accent6"/>
                <w:sz w:val="22"/>
                <w:szCs w:val="22"/>
              </w:rPr>
              <w:t xml:space="preserve"> this data.</w:t>
            </w:r>
          </w:p>
          <w:p w14:paraId="2BEB5BCB" w14:textId="77777777" w:rsidR="003F1A54" w:rsidRPr="003C7DED" w:rsidRDefault="003F1A54" w:rsidP="00CC010F">
            <w:pPr>
              <w:rPr>
                <w:rFonts w:ascii="Arial" w:hAnsi="Arial" w:cs="Arial"/>
                <w:sz w:val="22"/>
                <w:szCs w:val="22"/>
              </w:rPr>
            </w:pPr>
          </w:p>
          <w:p w14:paraId="7F2D5628" w14:textId="77777777" w:rsidR="003F1A54" w:rsidRPr="003C7DED" w:rsidRDefault="003F1A54" w:rsidP="00CC010F">
            <w:pPr>
              <w:rPr>
                <w:rFonts w:ascii="Arial" w:hAnsi="Arial" w:cs="Arial"/>
                <w:sz w:val="22"/>
                <w:szCs w:val="22"/>
              </w:rPr>
            </w:pPr>
          </w:p>
          <w:p w14:paraId="094F2D74" w14:textId="77777777" w:rsidR="003F1A54" w:rsidRPr="003C7DED" w:rsidRDefault="003F1A54" w:rsidP="00CC010F">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CC010F">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C010F">
        <w:trPr>
          <w:trHeight w:val="439"/>
        </w:trPr>
        <w:tc>
          <w:tcPr>
            <w:tcW w:w="10487" w:type="dxa"/>
            <w:gridSpan w:val="7"/>
            <w:vAlign w:val="center"/>
          </w:tcPr>
          <w:p w14:paraId="35C8008A" w14:textId="62AC38C7" w:rsidR="003F1A54" w:rsidRPr="003C7DED" w:rsidRDefault="008774E7" w:rsidP="00CC010F">
            <w:pPr>
              <w:rPr>
                <w:rFonts w:ascii="Arial" w:hAnsi="Arial" w:cs="Arial"/>
                <w:sz w:val="22"/>
                <w:szCs w:val="22"/>
              </w:rPr>
            </w:pPr>
            <w:r>
              <w:rPr>
                <w:rFonts w:ascii="Arial" w:hAnsi="Arial" w:cs="Arial"/>
                <w:color w:val="4EA72E" w:themeColor="accent6"/>
                <w:sz w:val="22"/>
                <w:szCs w:val="22"/>
              </w:rPr>
              <w:t xml:space="preserve">Anonymisation – irreversibly removing all personal identifiers. Once data is fully anonymised GDPR no longer applies. Pseudonymisation – replacing personal identifiers with codes or fictitious names but having a separate key that allows re-identification if necessary. This provides improved privacy but does not exempt the data from GDPR </w:t>
            </w:r>
            <w:r w:rsidR="00386B11">
              <w:rPr>
                <w:rFonts w:ascii="Arial" w:hAnsi="Arial" w:cs="Arial"/>
                <w:color w:val="4EA72E" w:themeColor="accent6"/>
                <w:sz w:val="22"/>
                <w:szCs w:val="22"/>
              </w:rPr>
              <w:t>regulations. Pseudonymisation is often used for longitudinal studies.</w:t>
            </w:r>
          </w:p>
          <w:p w14:paraId="54C98EB7" w14:textId="77777777" w:rsidR="003F1A54" w:rsidRPr="003C7DED" w:rsidRDefault="003F1A54" w:rsidP="00CC010F">
            <w:pPr>
              <w:rPr>
                <w:rFonts w:ascii="Arial" w:hAnsi="Arial" w:cs="Arial"/>
                <w:sz w:val="22"/>
                <w:szCs w:val="22"/>
              </w:rPr>
            </w:pPr>
          </w:p>
          <w:p w14:paraId="5374E17D" w14:textId="77777777" w:rsidR="003F1A54" w:rsidRPr="003C7DED" w:rsidRDefault="003F1A54" w:rsidP="00CC010F">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CC010F">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CC010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CC01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EndPr/>
            <w:sdtContent>
              <w:p w14:paraId="1B160F14" w14:textId="77777777" w:rsidR="000C5261" w:rsidRPr="003C7DED" w:rsidRDefault="000C5261" w:rsidP="00CC01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CC010F">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CC010F">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lastRenderedPageBreak/>
              <w:t>1</w:t>
            </w:r>
          </w:p>
        </w:tc>
        <w:tc>
          <w:tcPr>
            <w:tcW w:w="6845" w:type="dxa"/>
            <w:shd w:val="clear" w:color="auto" w:fill="F2F2F2" w:themeFill="background1" w:themeFillShade="F2"/>
            <w:vAlign w:val="center"/>
          </w:tcPr>
          <w:p w14:paraId="0BEB2458" w14:textId="59A01E10" w:rsidR="001F7B84" w:rsidRPr="003C7DED" w:rsidRDefault="001F7B84" w:rsidP="00CC010F">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7777777" w:rsidR="001F7B84" w:rsidRPr="003C7DED" w:rsidRDefault="001F7B84" w:rsidP="00CC01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CC01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CC01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CC010F">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77777777" w:rsidR="001F7B84" w:rsidRPr="003C7DED" w:rsidRDefault="001F7B84" w:rsidP="00CC01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CC01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CC01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CC010F">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3CC780" w14:textId="77777777" w:rsidR="001F7B84" w:rsidRPr="003C7DED" w:rsidRDefault="001F7B84" w:rsidP="00CC01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CC01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CC01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CC010F">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CC01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CC01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06D7687C" w14:textId="77777777" w:rsidR="001F7B84" w:rsidRPr="003C7DED" w:rsidRDefault="001F7B84" w:rsidP="00CC01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CC010F">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CC01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CC01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33EE84FF" w14:textId="77777777" w:rsidR="001F7B84" w:rsidRPr="003C7DED" w:rsidRDefault="001F7B84" w:rsidP="00CC01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CC010F">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3C7DED" w:rsidRDefault="001F7B84" w:rsidP="00CC01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CC01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CC01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CC010F">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rsidP="00CC01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CC01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CC01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End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CC010F">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7777777" w:rsidR="001F7B84" w:rsidRPr="003C7DED" w:rsidRDefault="001F7B84" w:rsidP="00CC01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CC01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CC01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CC010F">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8757901" w14:textId="3B40CC60" w:rsidR="001F7B84" w:rsidRPr="003C7DED" w:rsidRDefault="00386B11" w:rsidP="00CC010F">
            <w:pPr>
              <w:rPr>
                <w:rFonts w:ascii="Arial" w:hAnsi="Arial" w:cs="Arial"/>
                <w:sz w:val="22"/>
                <w:szCs w:val="22"/>
              </w:rPr>
            </w:pPr>
            <w:r>
              <w:rPr>
                <w:rFonts w:ascii="Arial" w:hAnsi="Arial" w:cs="Arial"/>
                <w:color w:val="4EA72E" w:themeColor="accent6"/>
                <w:sz w:val="22"/>
                <w:szCs w:val="22"/>
              </w:rPr>
              <w:t>Justify your decisions, particularly if written consent won’t be obtained or if participants will not be fully informed in advance.</w:t>
            </w:r>
          </w:p>
          <w:p w14:paraId="0DAFEC97" w14:textId="77777777" w:rsidR="001F7B84" w:rsidRPr="003C7DED" w:rsidRDefault="001F7B84" w:rsidP="00CC010F">
            <w:pPr>
              <w:rPr>
                <w:rFonts w:ascii="Arial" w:hAnsi="Arial" w:cs="Arial"/>
                <w:sz w:val="22"/>
                <w:szCs w:val="22"/>
              </w:rPr>
            </w:pPr>
          </w:p>
          <w:p w14:paraId="31140C70" w14:textId="77777777" w:rsidR="001F7B84" w:rsidRPr="003C7DED" w:rsidRDefault="001F7B84" w:rsidP="00CC010F">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CC010F">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7BFFA883" w14:textId="513571B8" w:rsidR="001F7B84" w:rsidRPr="00064A8D" w:rsidRDefault="00064A8D" w:rsidP="00CC010F">
            <w:pPr>
              <w:rPr>
                <w:rFonts w:ascii="Arial" w:hAnsi="Arial" w:cs="Arial"/>
                <w:color w:val="4EA72E" w:themeColor="accent6"/>
                <w:sz w:val="22"/>
                <w:szCs w:val="22"/>
              </w:rPr>
            </w:pPr>
            <w:r w:rsidRPr="00064A8D">
              <w:rPr>
                <w:rFonts w:ascii="Arial" w:hAnsi="Arial" w:cs="Arial"/>
                <w:color w:val="4EA72E" w:themeColor="accent6"/>
                <w:sz w:val="22"/>
                <w:szCs w:val="22"/>
              </w:rPr>
              <w:t>If you wi</w:t>
            </w:r>
            <w:r>
              <w:rPr>
                <w:rFonts w:ascii="Arial" w:hAnsi="Arial" w:cs="Arial"/>
                <w:color w:val="4EA72E" w:themeColor="accent6"/>
                <w:sz w:val="22"/>
                <w:szCs w:val="22"/>
              </w:rPr>
              <w:t>ll be using any apps or other software to collect data and that software is based outside of the UK/</w:t>
            </w:r>
            <w:proofErr w:type="gramStart"/>
            <w:r>
              <w:rPr>
                <w:rFonts w:ascii="Arial" w:hAnsi="Arial" w:cs="Arial"/>
                <w:color w:val="4EA72E" w:themeColor="accent6"/>
                <w:sz w:val="22"/>
                <w:szCs w:val="22"/>
              </w:rPr>
              <w:t>EU</w:t>
            </w:r>
            <w:proofErr w:type="gramEnd"/>
            <w:r>
              <w:rPr>
                <w:rFonts w:ascii="Arial" w:hAnsi="Arial" w:cs="Arial"/>
                <w:color w:val="4EA72E" w:themeColor="accent6"/>
                <w:sz w:val="22"/>
                <w:szCs w:val="22"/>
              </w:rPr>
              <w:t xml:space="preserve"> then you should mention this and confirm that you will follow the instructions given in the guidance for using non-UK/EU digital platforms when creating your participant information sheet/consent form.</w:t>
            </w:r>
          </w:p>
          <w:p w14:paraId="3F1F2B79" w14:textId="77777777" w:rsidR="001F7B84" w:rsidRPr="003C7DED" w:rsidRDefault="001F7B84" w:rsidP="00CC010F">
            <w:pPr>
              <w:rPr>
                <w:rFonts w:ascii="Arial" w:hAnsi="Arial" w:cs="Arial"/>
                <w:sz w:val="22"/>
                <w:szCs w:val="22"/>
              </w:rPr>
            </w:pPr>
          </w:p>
          <w:p w14:paraId="29D395A1" w14:textId="77777777" w:rsidR="001F7B84" w:rsidRPr="003C7DED" w:rsidRDefault="001F7B84" w:rsidP="00CC010F">
            <w:pPr>
              <w:rPr>
                <w:rFonts w:ascii="Arial" w:hAnsi="Arial" w:cs="Arial"/>
                <w:sz w:val="22"/>
                <w:szCs w:val="22"/>
              </w:rPr>
            </w:pPr>
          </w:p>
          <w:p w14:paraId="351FFEB5" w14:textId="77777777" w:rsidR="001F7B84" w:rsidRPr="003C7DED" w:rsidRDefault="001F7B84" w:rsidP="00CC010F">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CC010F">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CC010F">
        <w:tc>
          <w:tcPr>
            <w:tcW w:w="10487" w:type="dxa"/>
            <w:gridSpan w:val="8"/>
            <w:shd w:val="clear" w:color="auto" w:fill="F2F2F2" w:themeFill="background1" w:themeFillShade="F2"/>
            <w:vAlign w:val="center"/>
          </w:tcPr>
          <w:p w14:paraId="7EA71B95" w14:textId="4D6C4880" w:rsidR="00735E7B" w:rsidRPr="003C7DED" w:rsidRDefault="00735E7B" w:rsidP="00CC010F">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04DCE06C" w14:textId="5C092778" w:rsidR="001F7B84" w:rsidRPr="003C7DED" w:rsidRDefault="00386B11" w:rsidP="00CC010F">
            <w:pPr>
              <w:rPr>
                <w:rFonts w:ascii="Arial" w:hAnsi="Arial" w:cs="Arial"/>
                <w:sz w:val="22"/>
                <w:szCs w:val="22"/>
              </w:rPr>
            </w:pPr>
            <w:r>
              <w:rPr>
                <w:rFonts w:ascii="Arial" w:hAnsi="Arial" w:cs="Arial"/>
                <w:color w:val="4EA72E" w:themeColor="accent6"/>
                <w:sz w:val="22"/>
                <w:szCs w:val="22"/>
              </w:rPr>
              <w:t>Describe how you will protect your participants confidential data, including how you will store and manage it securely</w:t>
            </w:r>
            <w:r w:rsidR="00303FD8">
              <w:rPr>
                <w:rFonts w:ascii="Arial" w:hAnsi="Arial" w:cs="Arial"/>
                <w:color w:val="4EA72E" w:themeColor="accent6"/>
                <w:sz w:val="22"/>
                <w:szCs w:val="22"/>
              </w:rPr>
              <w:t xml:space="preserve">, who will have access, and how you will inform your participants if the data will be shared. If the data is to be shared, </w:t>
            </w:r>
            <w:r w:rsidR="001640AB">
              <w:rPr>
                <w:rFonts w:ascii="Arial" w:hAnsi="Arial" w:cs="Arial"/>
                <w:color w:val="4EA72E" w:themeColor="accent6"/>
                <w:sz w:val="22"/>
                <w:szCs w:val="22"/>
              </w:rPr>
              <w:t xml:space="preserve">explain </w:t>
            </w:r>
            <w:r w:rsidR="00303FD8">
              <w:rPr>
                <w:rFonts w:ascii="Arial" w:hAnsi="Arial" w:cs="Arial"/>
                <w:color w:val="4EA72E" w:themeColor="accent6"/>
                <w:sz w:val="22"/>
                <w:szCs w:val="22"/>
              </w:rPr>
              <w:t xml:space="preserve">how </w:t>
            </w:r>
            <w:proofErr w:type="gramStart"/>
            <w:r w:rsidR="00303FD8">
              <w:rPr>
                <w:rFonts w:ascii="Arial" w:hAnsi="Arial" w:cs="Arial"/>
                <w:color w:val="4EA72E" w:themeColor="accent6"/>
                <w:sz w:val="22"/>
                <w:szCs w:val="22"/>
              </w:rPr>
              <w:t>will you</w:t>
            </w:r>
            <w:proofErr w:type="gramEnd"/>
            <w:r w:rsidR="00303FD8">
              <w:rPr>
                <w:rFonts w:ascii="Arial" w:hAnsi="Arial" w:cs="Arial"/>
                <w:color w:val="4EA72E" w:themeColor="accent6"/>
                <w:sz w:val="22"/>
                <w:szCs w:val="22"/>
              </w:rPr>
              <w:t xml:space="preserve"> make sure that your participants understand and agree to this.</w:t>
            </w:r>
          </w:p>
          <w:p w14:paraId="289A4050" w14:textId="77777777" w:rsidR="001F7B84" w:rsidRPr="003C7DED" w:rsidRDefault="001F7B84" w:rsidP="00CC010F">
            <w:pPr>
              <w:rPr>
                <w:rFonts w:ascii="Arial" w:hAnsi="Arial" w:cs="Arial"/>
                <w:sz w:val="22"/>
                <w:szCs w:val="22"/>
              </w:rPr>
            </w:pPr>
          </w:p>
          <w:p w14:paraId="40A215EE" w14:textId="77777777" w:rsidR="001F7B84" w:rsidRPr="003C7DED" w:rsidRDefault="001F7B84" w:rsidP="00CC010F">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CC010F">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lastRenderedPageBreak/>
              <w:t>1</w:t>
            </w:r>
            <w:r w:rsidR="00702469">
              <w:rPr>
                <w:rFonts w:ascii="Arial" w:hAnsi="Arial" w:cs="Arial"/>
                <w:sz w:val="22"/>
                <w:szCs w:val="22"/>
              </w:rPr>
              <w:t>3</w:t>
            </w:r>
          </w:p>
        </w:tc>
        <w:tc>
          <w:tcPr>
            <w:tcW w:w="9940" w:type="dxa"/>
            <w:gridSpan w:val="7"/>
            <w:vAlign w:val="center"/>
          </w:tcPr>
          <w:p w14:paraId="3E15027E" w14:textId="417D9813" w:rsidR="001F7B84" w:rsidRPr="003C7DED" w:rsidRDefault="001F7B84" w:rsidP="00CC010F">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w:t>
            </w:r>
            <w:r w:rsidR="001F4B7F">
              <w:rPr>
                <w:rFonts w:ascii="Arial" w:hAnsi="Arial" w:cs="Arial"/>
                <w:color w:val="4EA72E" w:themeColor="accent6"/>
                <w:sz w:val="22"/>
                <w:szCs w:val="22"/>
              </w:rPr>
              <w:t>from</w:t>
            </w:r>
            <w:r w:rsidRPr="003C7DED">
              <w:rPr>
                <w:rFonts w:ascii="Arial" w:hAnsi="Arial" w:cs="Arial"/>
                <w:color w:val="4EA72E" w:themeColor="accent6"/>
                <w:sz w:val="22"/>
                <w:szCs w:val="22"/>
              </w:rPr>
              <w:t xml:space="preserve"> the </w:t>
            </w:r>
            <w:r w:rsidR="00286853">
              <w:rPr>
                <w:rFonts w:ascii="Arial" w:hAnsi="Arial" w:cs="Arial"/>
                <w:color w:val="4EA72E" w:themeColor="accent6"/>
                <w:sz w:val="22"/>
                <w:szCs w:val="22"/>
              </w:rPr>
              <w:t>Doctoral College Portal</w:t>
            </w:r>
            <w:r w:rsidR="001F4B7F">
              <w:rPr>
                <w:rFonts w:ascii="Arial" w:hAnsi="Arial" w:cs="Arial"/>
                <w:color w:val="4EA72E" w:themeColor="accent6"/>
                <w:sz w:val="22"/>
                <w:szCs w:val="22"/>
              </w:rPr>
              <w:t>.</w:t>
            </w:r>
          </w:p>
          <w:p w14:paraId="470D6714" w14:textId="77777777" w:rsidR="001F7B84" w:rsidRPr="003C7DED" w:rsidRDefault="001F7B84" w:rsidP="00CC010F">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CC010F">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CC010F">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576E22"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CC010F">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576E22"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CC010F">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576E22"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CC010F">
        <w:tc>
          <w:tcPr>
            <w:tcW w:w="562" w:type="dxa"/>
            <w:shd w:val="clear" w:color="auto" w:fill="F2F2F2" w:themeFill="background1" w:themeFillShade="F2"/>
            <w:vAlign w:val="center"/>
          </w:tcPr>
          <w:p w14:paraId="7E94326D" w14:textId="77777777" w:rsidR="00841382" w:rsidRPr="003C7DED" w:rsidRDefault="00841382" w:rsidP="00CC010F">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CC010F">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CC010F">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CC010F">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CC010F">
            <w:pPr>
              <w:autoSpaceDE w:val="0"/>
              <w:autoSpaceDN w:val="0"/>
              <w:adjustRightInd w:val="0"/>
              <w:jc w:val="center"/>
              <w:rPr>
                <w:rFonts w:ascii="Arial" w:hAnsi="Arial" w:cs="Arial"/>
                <w:b/>
                <w:sz w:val="22"/>
                <w:szCs w:val="22"/>
              </w:rPr>
            </w:pPr>
            <w:r w:rsidRPr="00077ED6">
              <w:rPr>
                <w:rFonts w:ascii="Arial" w:hAnsi="Arial" w:cs="Arial"/>
                <w:b/>
                <w:sz w:val="22"/>
                <w:szCs w:val="22"/>
                <w:highlight w:val="yellow"/>
              </w:rPr>
              <w:t>NO</w:t>
            </w:r>
          </w:p>
        </w:tc>
        <w:tc>
          <w:tcPr>
            <w:tcW w:w="1838" w:type="dxa"/>
            <w:shd w:val="clear" w:color="auto" w:fill="D9F2D0" w:themeFill="accent6" w:themeFillTint="33"/>
            <w:vAlign w:val="center"/>
          </w:tcPr>
          <w:p w14:paraId="3ED5E3E0" w14:textId="77777777" w:rsidR="00841382" w:rsidRPr="003C7DED" w:rsidRDefault="00841382" w:rsidP="00CC010F">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077ED6" w:rsidRPr="003C7DED" w14:paraId="6A73F554" w14:textId="77777777" w:rsidTr="00CC010F">
        <w:trPr>
          <w:trHeight w:val="729"/>
        </w:trPr>
        <w:tc>
          <w:tcPr>
            <w:tcW w:w="562" w:type="dxa"/>
            <w:shd w:val="clear" w:color="auto" w:fill="F2F2F2" w:themeFill="background1" w:themeFillShade="F2"/>
            <w:vAlign w:val="center"/>
          </w:tcPr>
          <w:p w14:paraId="756BAA5E" w14:textId="77777777" w:rsidR="00077ED6" w:rsidRPr="003C7DED" w:rsidRDefault="00077ED6" w:rsidP="00077ED6">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077ED6" w:rsidRPr="003C7DED" w:rsidRDefault="00077ED6" w:rsidP="00077ED6">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077ED6" w:rsidRPr="003C7DED" w:rsidRDefault="00077ED6" w:rsidP="00077ED6">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077ED6" w:rsidRPr="003C7DED" w:rsidRDefault="00077ED6" w:rsidP="00077ED6">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077ED6" w:rsidRPr="00A35E44" w:rsidRDefault="00077ED6" w:rsidP="00077ED6">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486908349"/>
            <w14:checkbox>
              <w14:checked w14:val="1"/>
              <w14:checkedState w14:val="2612" w14:font="MS Gothic"/>
              <w14:uncheckedState w14:val="2610" w14:font="MS Gothic"/>
            </w14:checkbox>
          </w:sdtPr>
          <w:sdtEndPr/>
          <w:sdtContent>
            <w:tc>
              <w:tcPr>
                <w:tcW w:w="1838" w:type="dxa"/>
                <w:shd w:val="clear" w:color="auto" w:fill="D9F2D0" w:themeFill="accent6" w:themeFillTint="33"/>
                <w:vAlign w:val="center"/>
              </w:tcPr>
              <w:p w14:paraId="2739AB78" w14:textId="6670C002" w:rsidR="00077ED6" w:rsidRPr="003C7DED" w:rsidRDefault="00077ED6" w:rsidP="00077ED6">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CC010F">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CC010F">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CC010F">
            <w:pPr>
              <w:autoSpaceDE w:val="0"/>
              <w:autoSpaceDN w:val="0"/>
              <w:adjustRightInd w:val="0"/>
              <w:jc w:val="both"/>
              <w:rPr>
                <w:rFonts w:ascii="Arial" w:hAnsi="Arial" w:cs="Arial"/>
                <w:bCs/>
                <w:sz w:val="22"/>
                <w:szCs w:val="22"/>
              </w:rPr>
            </w:pPr>
          </w:p>
          <w:p w14:paraId="06542CDB" w14:textId="410FD9F5" w:rsidR="00E44410" w:rsidRPr="00F11B19" w:rsidRDefault="00E44410" w:rsidP="00CC010F">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CC010F">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CC010F">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CC010F">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CC010F">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CC010F">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CC01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0F4529B2" w:rsidR="00AA4E90" w:rsidRPr="003C7DED" w:rsidRDefault="0025211F" w:rsidP="00CC01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CC01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06F39123" w:rsidR="006E7E24" w:rsidRDefault="0025211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10A10957" w:rsidR="006E7E24" w:rsidRDefault="00077ED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74B3A1ED" w:rsidR="006E7E24" w:rsidRDefault="0025211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567629B5" w:rsidR="006E7E24" w:rsidRDefault="0025211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0E1CAE60" w:rsidR="006E7E24" w:rsidRDefault="0025211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334159CB" w:rsidR="006E7E24" w:rsidRDefault="0025211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0F7FE438" w:rsidR="006E7E24" w:rsidRPr="003C7DED" w:rsidRDefault="0025211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6A5625ED" w:rsidR="006E7E24" w:rsidRPr="003C7DED" w:rsidRDefault="0025211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77DFF327" w:rsidR="006E7E24" w:rsidRPr="003C7DED" w:rsidRDefault="0025211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49EFA466" w:rsidR="006E7E24" w:rsidRPr="003C7DED" w:rsidRDefault="0025211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4598DFE1" w:rsidR="006E7E24" w:rsidRPr="003C7DED" w:rsidRDefault="0025211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0EA1DF73" w:rsidR="006E7E24" w:rsidRPr="003C7DED" w:rsidRDefault="0025211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0C41CC4D" w14:textId="6A70170A" w:rsidR="00E44410" w:rsidRDefault="0025211F"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8A0E146" w:rsidR="00E44410" w:rsidRPr="00323056" w:rsidRDefault="004C456C" w:rsidP="00E44410">
            <w:pPr>
              <w:rPr>
                <w:rFonts w:ascii="Arial" w:hAnsi="Arial" w:cs="Arial"/>
                <w:color w:val="4EA72E" w:themeColor="accent6"/>
                <w:sz w:val="22"/>
                <w:szCs w:val="22"/>
              </w:rPr>
            </w:pPr>
            <w:r>
              <w:rPr>
                <w:rFonts w:ascii="Arial" w:hAnsi="Arial" w:cs="Arial"/>
                <w:color w:val="4EA72E" w:themeColor="accent6"/>
                <w:sz w:val="22"/>
                <w:szCs w:val="22"/>
              </w:rPr>
              <w:t>State which AI tool or tools you will be using</w:t>
            </w:r>
            <w:r w:rsidR="00064A8D">
              <w:rPr>
                <w:rFonts w:ascii="Arial" w:hAnsi="Arial" w:cs="Arial"/>
                <w:color w:val="4EA72E" w:themeColor="accent6"/>
                <w:sz w:val="22"/>
                <w:szCs w:val="22"/>
              </w:rPr>
              <w:t>, and where they are based (or store their data – you may need to check their webpages or user agreement for this)</w:t>
            </w:r>
            <w:r>
              <w:rPr>
                <w:rFonts w:ascii="Arial" w:hAnsi="Arial" w:cs="Arial"/>
                <w:color w:val="4EA72E" w:themeColor="accent6"/>
                <w:sz w:val="22"/>
                <w:szCs w:val="22"/>
              </w:rPr>
              <w:t xml:space="preserve">. </w:t>
            </w:r>
            <w:r w:rsidR="00064A8D">
              <w:rPr>
                <w:rFonts w:ascii="Arial" w:hAnsi="Arial" w:cs="Arial"/>
                <w:color w:val="4EA72E" w:themeColor="accent6"/>
                <w:sz w:val="22"/>
                <w:szCs w:val="22"/>
              </w:rPr>
              <w:t xml:space="preserve">If you are planning to use </w:t>
            </w:r>
            <w:proofErr w:type="gramStart"/>
            <w:r w:rsidR="00064A8D">
              <w:rPr>
                <w:rFonts w:ascii="Arial" w:hAnsi="Arial" w:cs="Arial"/>
                <w:color w:val="4EA72E" w:themeColor="accent6"/>
                <w:sz w:val="22"/>
                <w:szCs w:val="22"/>
              </w:rPr>
              <w:t>Copilot</w:t>
            </w:r>
            <w:proofErr w:type="gramEnd"/>
            <w:r w:rsidR="00064A8D">
              <w:rPr>
                <w:rFonts w:ascii="Arial" w:hAnsi="Arial" w:cs="Arial"/>
                <w:color w:val="4EA72E" w:themeColor="accent6"/>
                <w:sz w:val="22"/>
                <w:szCs w:val="22"/>
              </w:rPr>
              <w:t xml:space="preserve"> then say if you’re using the UWTSD version of it or the public version. </w:t>
            </w:r>
            <w:r w:rsidR="00323056" w:rsidRPr="00323056">
              <w:rPr>
                <w:rFonts w:ascii="Arial" w:hAnsi="Arial" w:cs="Arial"/>
                <w:color w:val="4EA72E" w:themeColor="accent6"/>
                <w:sz w:val="22"/>
                <w:szCs w:val="22"/>
              </w:rPr>
              <w:t>You should also show how you are complying with current UWTSD guidance/policy of the use of AI.</w:t>
            </w: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lastRenderedPageBreak/>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CC010F">
        <w:trPr>
          <w:trHeight w:val="522"/>
        </w:trPr>
        <w:tc>
          <w:tcPr>
            <w:tcW w:w="10487" w:type="dxa"/>
            <w:gridSpan w:val="2"/>
            <w:vAlign w:val="center"/>
          </w:tcPr>
          <w:p w14:paraId="52C2DFD1" w14:textId="77777777" w:rsidR="00CD54AD" w:rsidRPr="0025211F"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1FC6A694" w14:textId="1541C93C" w:rsidR="0025211F" w:rsidRPr="00D80AD2" w:rsidRDefault="0025211F" w:rsidP="0025211F">
            <w:pPr>
              <w:pStyle w:val="ListParagraph"/>
              <w:rPr>
                <w:rFonts w:ascii="Arial" w:hAnsi="Arial" w:cs="Arial"/>
                <w:b/>
                <w:sz w:val="22"/>
                <w:szCs w:val="22"/>
              </w:rPr>
            </w:pPr>
            <w:r w:rsidRPr="00D80AD2">
              <w:rPr>
                <w:rFonts w:ascii="Arial" w:hAnsi="Arial" w:cs="Arial"/>
                <w:b/>
                <w:sz w:val="22"/>
                <w:szCs w:val="22"/>
              </w:rPr>
              <w:t xml:space="preserve">The types of data </w:t>
            </w:r>
            <w:r w:rsidR="00E164B5" w:rsidRPr="00D80AD2">
              <w:rPr>
                <w:rFonts w:ascii="Arial" w:hAnsi="Arial" w:cs="Arial"/>
                <w:b/>
                <w:sz w:val="22"/>
                <w:szCs w:val="22"/>
              </w:rPr>
              <w:t>include</w:t>
            </w:r>
            <w:r w:rsidRPr="00D80AD2">
              <w:rPr>
                <w:rFonts w:ascii="Arial" w:hAnsi="Arial" w:cs="Arial"/>
                <w:b/>
                <w:sz w:val="22"/>
                <w:szCs w:val="22"/>
              </w:rPr>
              <w:t xml:space="preserve"> research articles available in the University database, airline industry reports, and easyJet annual reports.</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CC010F">
        <w:trPr>
          <w:trHeight w:val="769"/>
        </w:trPr>
        <w:tc>
          <w:tcPr>
            <w:tcW w:w="10487" w:type="dxa"/>
            <w:gridSpan w:val="2"/>
            <w:vAlign w:val="center"/>
          </w:tcPr>
          <w:p w14:paraId="5469DBBB" w14:textId="77777777" w:rsidR="00CD54A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6FB69681" w14:textId="14ED06D5" w:rsidR="0025211F" w:rsidRPr="00E164B5" w:rsidRDefault="0025211F" w:rsidP="0025211F">
            <w:pPr>
              <w:ind w:left="360"/>
              <w:rPr>
                <w:rFonts w:ascii="Arial" w:hAnsi="Arial" w:cs="Arial"/>
                <w:sz w:val="22"/>
                <w:szCs w:val="22"/>
              </w:rPr>
            </w:pPr>
            <w:r w:rsidRPr="00E164B5">
              <w:rPr>
                <w:rFonts w:ascii="Arial" w:hAnsi="Arial" w:cs="Arial"/>
                <w:sz w:val="22"/>
                <w:szCs w:val="22"/>
              </w:rPr>
              <w:t>Rebecca Travers</w:t>
            </w:r>
          </w:p>
          <w:p w14:paraId="1DCF4126" w14:textId="70284848"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7D2A9F27" w14:textId="38BBB989" w:rsidR="00CD54AD" w:rsidRPr="003C7DED" w:rsidRDefault="00E164B5" w:rsidP="00CC010F">
            <w:pPr>
              <w:rPr>
                <w:rFonts w:ascii="Arial" w:hAnsi="Arial" w:cs="Arial"/>
                <w:bCs/>
                <w:sz w:val="22"/>
                <w:szCs w:val="22"/>
              </w:rPr>
            </w:pPr>
            <w:r>
              <w:rPr>
                <w:rFonts w:ascii="Arial" w:hAnsi="Arial" w:cs="Arial"/>
                <w:bCs/>
                <w:sz w:val="22"/>
                <w:szCs w:val="22"/>
              </w:rPr>
              <w:t>Not Applicable</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CC010F">
        <w:trPr>
          <w:trHeight w:val="511"/>
        </w:trPr>
        <w:tc>
          <w:tcPr>
            <w:tcW w:w="10487" w:type="dxa"/>
            <w:gridSpan w:val="2"/>
            <w:vAlign w:val="center"/>
          </w:tcPr>
          <w:p w14:paraId="404F5C96" w14:textId="77777777" w:rsidR="00CD54AD" w:rsidRPr="00E164B5" w:rsidRDefault="00CD54AD" w:rsidP="000747E1">
            <w:pPr>
              <w:pStyle w:val="ListParagraph"/>
              <w:numPr>
                <w:ilvl w:val="0"/>
                <w:numId w:val="8"/>
              </w:numPr>
              <w:rPr>
                <w:rFonts w:ascii="Arial" w:hAnsi="Arial" w:cs="Arial"/>
                <w:b/>
                <w:bCs/>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63C047CC" w14:textId="4BE84338" w:rsidR="00E164B5" w:rsidRPr="00E164B5" w:rsidRDefault="00E164B5" w:rsidP="00E164B5">
            <w:pPr>
              <w:rPr>
                <w:rFonts w:ascii="Arial" w:hAnsi="Arial" w:cs="Arial"/>
                <w:b/>
                <w:bCs/>
                <w:sz w:val="22"/>
                <w:szCs w:val="22"/>
              </w:rPr>
            </w:pPr>
            <w:r w:rsidRPr="00E164B5">
              <w:rPr>
                <w:rFonts w:ascii="Arial" w:hAnsi="Arial" w:cs="Arial"/>
                <w:b/>
                <w:bCs/>
                <w:sz w:val="22"/>
                <w:szCs w:val="22"/>
              </w:rPr>
              <w:t>Research articles will be reviewed for potential gaps in the literature.</w:t>
            </w:r>
          </w:p>
          <w:p w14:paraId="5B6FB8B4" w14:textId="3EA44DF4"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7A32DC52" w14:textId="05A43701" w:rsidR="00CD54AD" w:rsidRPr="003C7DED" w:rsidRDefault="00E164B5" w:rsidP="00CC010F">
            <w:pPr>
              <w:rPr>
                <w:rFonts w:ascii="Arial" w:hAnsi="Arial" w:cs="Arial"/>
                <w:sz w:val="22"/>
                <w:szCs w:val="22"/>
              </w:rPr>
            </w:pPr>
            <w:r>
              <w:rPr>
                <w:rFonts w:ascii="Arial" w:hAnsi="Arial" w:cs="Arial"/>
                <w:sz w:val="22"/>
                <w:szCs w:val="22"/>
              </w:rPr>
              <w:t>ONE RESEARCH GAP</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CC010F">
        <w:trPr>
          <w:trHeight w:val="516"/>
        </w:trPr>
        <w:tc>
          <w:tcPr>
            <w:tcW w:w="10487" w:type="dxa"/>
            <w:gridSpan w:val="2"/>
            <w:vAlign w:val="center"/>
          </w:tcPr>
          <w:p w14:paraId="0D48E872" w14:textId="77777777" w:rsidR="00CD54A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0864A721" w14:textId="5578CF9E" w:rsidR="00E164B5" w:rsidRPr="00E164B5" w:rsidRDefault="00E164B5" w:rsidP="00E164B5">
            <w:pPr>
              <w:ind w:left="360"/>
              <w:rPr>
                <w:rFonts w:ascii="Arial" w:hAnsi="Arial" w:cs="Arial"/>
                <w:bCs/>
                <w:sz w:val="22"/>
                <w:szCs w:val="22"/>
              </w:rPr>
            </w:pPr>
            <w:r w:rsidRPr="00E164B5">
              <w:rPr>
                <w:rFonts w:ascii="Arial" w:hAnsi="Arial" w:cs="Arial"/>
                <w:bCs/>
                <w:sz w:val="22"/>
                <w:szCs w:val="22"/>
              </w:rPr>
              <w:t>Use of PRISMA and CASP will be used.</w:t>
            </w:r>
          </w:p>
          <w:p w14:paraId="0DD56124" w14:textId="79DC8CD8" w:rsidR="00CD54AD" w:rsidRPr="003C7DED" w:rsidRDefault="00CD54AD" w:rsidP="00CC010F">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CC010F">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0B8C4449" w:rsidR="00CD54AD" w:rsidRPr="003C7DED" w:rsidRDefault="00E164B5" w:rsidP="00CC010F">
            <w:pPr>
              <w:rPr>
                <w:rFonts w:ascii="Arial" w:hAnsi="Arial" w:cs="Arial"/>
                <w:sz w:val="22"/>
                <w:szCs w:val="22"/>
              </w:rPr>
            </w:pPr>
            <w:r>
              <w:rPr>
                <w:rFonts w:ascii="Arial" w:hAnsi="Arial" w:cs="Arial"/>
                <w:sz w:val="22"/>
                <w:szCs w:val="22"/>
              </w:rPr>
              <w:t>PRISMA AND CASP will be used.</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CC010F">
        <w:trPr>
          <w:trHeight w:val="1065"/>
        </w:trPr>
        <w:tc>
          <w:tcPr>
            <w:tcW w:w="10487" w:type="dxa"/>
            <w:gridSpan w:val="2"/>
            <w:vAlign w:val="center"/>
          </w:tcPr>
          <w:p w14:paraId="0C104788" w14:textId="77777777" w:rsidR="00CD54AD" w:rsidRPr="00E164B5"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5295492F" w14:textId="5A6EE487" w:rsidR="00E164B5" w:rsidRPr="00E164B5" w:rsidRDefault="00E164B5" w:rsidP="00E164B5">
            <w:pPr>
              <w:rPr>
                <w:rFonts w:ascii="Arial" w:hAnsi="Arial" w:cs="Arial"/>
                <w:b/>
                <w:bCs/>
                <w:sz w:val="22"/>
                <w:szCs w:val="22"/>
              </w:rPr>
            </w:pPr>
            <w:r w:rsidRPr="00E164B5">
              <w:rPr>
                <w:rFonts w:ascii="Arial" w:hAnsi="Arial" w:cs="Arial"/>
                <w:b/>
                <w:bCs/>
                <w:sz w:val="22"/>
                <w:szCs w:val="22"/>
              </w:rPr>
              <w:t>University OneDrive</w:t>
            </w:r>
          </w:p>
          <w:p w14:paraId="6FA6A48C" w14:textId="67037E47" w:rsidR="00CD54AD" w:rsidRPr="00E164B5"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5BBB0153" w14:textId="46D18CBF" w:rsidR="00E164B5" w:rsidRPr="00E164B5" w:rsidRDefault="00E164B5" w:rsidP="00E164B5">
            <w:pPr>
              <w:rPr>
                <w:rFonts w:ascii="Arial" w:hAnsi="Arial" w:cs="Arial"/>
                <w:b/>
                <w:bCs/>
                <w:sz w:val="22"/>
                <w:szCs w:val="22"/>
              </w:rPr>
            </w:pPr>
            <w:r w:rsidRPr="00E164B5">
              <w:rPr>
                <w:rFonts w:ascii="Arial" w:hAnsi="Arial" w:cs="Arial"/>
                <w:b/>
                <w:bCs/>
                <w:sz w:val="22"/>
                <w:szCs w:val="22"/>
              </w:rPr>
              <w:t>University security on OneDrive</w:t>
            </w:r>
          </w:p>
          <w:p w14:paraId="1E57CFBB" w14:textId="02350DB1" w:rsidR="00CD54AD" w:rsidRPr="003C7DED" w:rsidRDefault="00CD54AD" w:rsidP="00CC010F">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CC010F">
        <w:trPr>
          <w:trHeight w:val="769"/>
        </w:trPr>
        <w:tc>
          <w:tcPr>
            <w:tcW w:w="10487" w:type="dxa"/>
            <w:gridSpan w:val="2"/>
            <w:vAlign w:val="center"/>
          </w:tcPr>
          <w:p w14:paraId="7D518BBA" w14:textId="68CF9B4C"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r w:rsidR="00E164B5">
              <w:rPr>
                <w:rFonts w:ascii="Arial" w:hAnsi="Arial" w:cs="Arial"/>
                <w:bCs/>
                <w:color w:val="4EA72E" w:themeColor="accent6"/>
                <w:sz w:val="22"/>
                <w:szCs w:val="22"/>
              </w:rPr>
              <w:t xml:space="preserve"> </w:t>
            </w:r>
            <w:r w:rsidR="00E164B5" w:rsidRPr="00E164B5">
              <w:rPr>
                <w:rFonts w:ascii="Arial" w:hAnsi="Arial" w:cs="Arial"/>
                <w:bCs/>
                <w:sz w:val="22"/>
                <w:szCs w:val="22"/>
              </w:rPr>
              <w:t>N/A</w:t>
            </w:r>
          </w:p>
          <w:p w14:paraId="3C6A69DD" w14:textId="73A25A95"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r w:rsidR="00E164B5">
              <w:rPr>
                <w:rFonts w:ascii="Arial" w:hAnsi="Arial" w:cs="Arial"/>
                <w:bCs/>
                <w:color w:val="4EA72E" w:themeColor="accent6"/>
                <w:sz w:val="22"/>
                <w:szCs w:val="22"/>
              </w:rPr>
              <w:t xml:space="preserve"> </w:t>
            </w:r>
            <w:r w:rsidR="00E164B5" w:rsidRPr="00E164B5">
              <w:rPr>
                <w:rFonts w:ascii="Arial" w:hAnsi="Arial" w:cs="Arial"/>
                <w:bCs/>
                <w:sz w:val="22"/>
                <w:szCs w:val="22"/>
              </w:rPr>
              <w:t>N/A</w:t>
            </w:r>
          </w:p>
          <w:p w14:paraId="45D7B735" w14:textId="602CF5B0"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r w:rsidR="00E164B5" w:rsidRPr="00E164B5">
              <w:rPr>
                <w:rFonts w:ascii="Arial" w:hAnsi="Arial" w:cs="Arial"/>
                <w:bCs/>
                <w:sz w:val="22"/>
                <w:szCs w:val="22"/>
              </w:rPr>
              <w:t>N/A</w:t>
            </w:r>
          </w:p>
          <w:p w14:paraId="1DABC106" w14:textId="215847B8" w:rsidR="00CD54AD" w:rsidRPr="00E164B5" w:rsidRDefault="00CD54AD" w:rsidP="007C3C51">
            <w:pPr>
              <w:pStyle w:val="ListParagraph"/>
              <w:numPr>
                <w:ilvl w:val="0"/>
                <w:numId w:val="9"/>
              </w:numPr>
              <w:rPr>
                <w:rFonts w:ascii="Arial" w:hAnsi="Arial" w:cs="Arial"/>
                <w:bCs/>
                <w:sz w:val="22"/>
                <w:szCs w:val="22"/>
              </w:rPr>
            </w:pPr>
            <w:r w:rsidRPr="003C7DED">
              <w:rPr>
                <w:rFonts w:ascii="Arial" w:hAnsi="Arial" w:cs="Arial"/>
                <w:bCs/>
                <w:color w:val="4EA72E" w:themeColor="accent6"/>
                <w:sz w:val="22"/>
                <w:szCs w:val="22"/>
              </w:rPr>
              <w:t>How long will it be stored for and why?</w:t>
            </w:r>
            <w:r w:rsidR="00E164B5">
              <w:rPr>
                <w:rFonts w:ascii="Arial" w:hAnsi="Arial" w:cs="Arial"/>
                <w:bCs/>
                <w:color w:val="4EA72E" w:themeColor="accent6"/>
                <w:sz w:val="22"/>
                <w:szCs w:val="22"/>
              </w:rPr>
              <w:t xml:space="preserve"> </w:t>
            </w:r>
            <w:r w:rsidR="00E164B5" w:rsidRPr="00E164B5">
              <w:rPr>
                <w:rFonts w:ascii="Arial" w:hAnsi="Arial" w:cs="Arial"/>
                <w:bCs/>
                <w:sz w:val="22"/>
                <w:szCs w:val="22"/>
              </w:rPr>
              <w:t>N/A</w:t>
            </w:r>
          </w:p>
          <w:p w14:paraId="528C9AA6" w14:textId="77777777" w:rsidR="00CD54AD" w:rsidRPr="003C7DED" w:rsidRDefault="00CD54AD" w:rsidP="00CC010F">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CC010F">
        <w:trPr>
          <w:trHeight w:val="983"/>
        </w:trPr>
        <w:tc>
          <w:tcPr>
            <w:tcW w:w="10487" w:type="dxa"/>
            <w:gridSpan w:val="2"/>
            <w:vAlign w:val="center"/>
          </w:tcPr>
          <w:p w14:paraId="1CC1F74F" w14:textId="0FEAA10C"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lastRenderedPageBreak/>
              <w:t>What documentation and metadata will accompany the data?</w:t>
            </w:r>
            <w:r w:rsidR="00D80AD2">
              <w:rPr>
                <w:rFonts w:ascii="Arial" w:hAnsi="Arial" w:cs="Arial"/>
                <w:bCs/>
                <w:color w:val="4EA72E" w:themeColor="accent6"/>
                <w:sz w:val="22"/>
                <w:szCs w:val="22"/>
              </w:rPr>
              <w:t xml:space="preserve"> </w:t>
            </w:r>
            <w:r w:rsidR="00D80AD2" w:rsidRPr="00D80AD2">
              <w:rPr>
                <w:rFonts w:ascii="Arial" w:hAnsi="Arial" w:cs="Arial"/>
                <w:bCs/>
                <w:sz w:val="22"/>
                <w:szCs w:val="22"/>
              </w:rPr>
              <w:t>N/A</w:t>
            </w:r>
          </w:p>
          <w:p w14:paraId="583944E0"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085691EB" w14:textId="43740591" w:rsidR="00CD54AD" w:rsidRPr="003C7DED" w:rsidRDefault="00D80AD2" w:rsidP="00CC010F">
            <w:pPr>
              <w:rPr>
                <w:rFonts w:ascii="Arial" w:hAnsi="Arial" w:cs="Arial"/>
                <w:sz w:val="22"/>
                <w:szCs w:val="22"/>
              </w:rPr>
            </w:pPr>
            <w:r>
              <w:rPr>
                <w:rFonts w:ascii="Arial" w:hAnsi="Arial" w:cs="Arial"/>
                <w:sz w:val="22"/>
                <w:szCs w:val="22"/>
              </w:rPr>
              <w:t>University OneDrive</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CC010F">
        <w:trPr>
          <w:trHeight w:val="1172"/>
        </w:trPr>
        <w:tc>
          <w:tcPr>
            <w:tcW w:w="10487" w:type="dxa"/>
            <w:gridSpan w:val="2"/>
            <w:vAlign w:val="center"/>
          </w:tcPr>
          <w:p w14:paraId="22893D6D" w14:textId="4E5FDB4E"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r w:rsidR="00D80AD2">
              <w:rPr>
                <w:rFonts w:ascii="Arial" w:hAnsi="Arial" w:cs="Arial"/>
                <w:bCs/>
                <w:color w:val="4EA72E" w:themeColor="accent6"/>
                <w:sz w:val="22"/>
                <w:szCs w:val="22"/>
              </w:rPr>
              <w:t xml:space="preserve"> </w:t>
            </w:r>
            <w:r w:rsidR="00D80AD2" w:rsidRPr="00D80AD2">
              <w:rPr>
                <w:rFonts w:ascii="Arial" w:hAnsi="Arial" w:cs="Arial"/>
                <w:bCs/>
                <w:sz w:val="22"/>
                <w:szCs w:val="22"/>
              </w:rPr>
              <w:t>N/A</w:t>
            </w:r>
          </w:p>
          <w:p w14:paraId="06063CDE" w14:textId="4E1EA05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r w:rsidR="00D80AD2" w:rsidRPr="00D80AD2">
              <w:rPr>
                <w:rFonts w:ascii="Arial" w:hAnsi="Arial" w:cs="Arial"/>
                <w:bCs/>
                <w:sz w:val="22"/>
                <w:szCs w:val="22"/>
              </w:rPr>
              <w:t>N/A</w:t>
            </w:r>
          </w:p>
          <w:p w14:paraId="3859C1F4" w14:textId="34BCBDB0"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r w:rsidR="00D80AD2">
              <w:rPr>
                <w:rFonts w:ascii="Arial" w:hAnsi="Arial" w:cs="Arial"/>
                <w:bCs/>
                <w:color w:val="4EA72E" w:themeColor="accent6"/>
                <w:sz w:val="22"/>
                <w:szCs w:val="22"/>
              </w:rPr>
              <w:t xml:space="preserve"> </w:t>
            </w:r>
            <w:r w:rsidR="00D80AD2" w:rsidRPr="00D80AD2">
              <w:rPr>
                <w:rFonts w:ascii="Arial" w:hAnsi="Arial" w:cs="Arial"/>
                <w:bCs/>
                <w:sz w:val="22"/>
                <w:szCs w:val="22"/>
              </w:rPr>
              <w:t>N/A</w:t>
            </w:r>
          </w:p>
          <w:p w14:paraId="6672750C" w14:textId="6352CE17" w:rsidR="00CD54AD" w:rsidRPr="00D80AD2" w:rsidRDefault="00CD54AD" w:rsidP="00864354">
            <w:pPr>
              <w:pStyle w:val="ListParagraph"/>
              <w:numPr>
                <w:ilvl w:val="0"/>
                <w:numId w:val="11"/>
              </w:numPr>
              <w:rPr>
                <w:rFonts w:ascii="Arial" w:hAnsi="Arial" w:cs="Arial"/>
                <w:bCs/>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r w:rsidR="00D80AD2">
              <w:rPr>
                <w:rFonts w:ascii="Arial" w:hAnsi="Arial" w:cs="Arial"/>
                <w:bCs/>
                <w:color w:val="4EA72E" w:themeColor="accent6"/>
                <w:sz w:val="22"/>
                <w:szCs w:val="22"/>
              </w:rPr>
              <w:t xml:space="preserve">? </w:t>
            </w:r>
            <w:r w:rsidR="00D80AD2" w:rsidRPr="00D80AD2">
              <w:rPr>
                <w:rFonts w:ascii="Arial" w:hAnsi="Arial" w:cs="Arial"/>
                <w:bCs/>
                <w:sz w:val="22"/>
                <w:szCs w:val="22"/>
              </w:rPr>
              <w:t>N/A</w:t>
            </w:r>
          </w:p>
          <w:p w14:paraId="50012B2B" w14:textId="656744FD"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r w:rsidR="00D80AD2">
              <w:rPr>
                <w:rFonts w:ascii="Arial" w:hAnsi="Arial" w:cs="Arial"/>
                <w:bCs/>
                <w:color w:val="4EA72E" w:themeColor="accent6"/>
                <w:sz w:val="22"/>
                <w:szCs w:val="22"/>
              </w:rPr>
              <w:t xml:space="preserve"> </w:t>
            </w:r>
            <w:r w:rsidR="00D80AD2" w:rsidRPr="00D80AD2">
              <w:rPr>
                <w:rFonts w:ascii="Arial" w:hAnsi="Arial" w:cs="Arial"/>
                <w:bCs/>
                <w:sz w:val="22"/>
                <w:szCs w:val="22"/>
              </w:rPr>
              <w:t>N/A</w:t>
            </w:r>
          </w:p>
          <w:p w14:paraId="57E1FA58" w14:textId="02D4A5E5"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Will the data need to be updated? Include </w:t>
            </w:r>
            <w:proofErr w:type="gramStart"/>
            <w:r w:rsidRPr="003C7DED">
              <w:rPr>
                <w:rFonts w:ascii="Arial" w:hAnsi="Arial" w:cs="Arial"/>
                <w:bCs/>
                <w:color w:val="4EA72E" w:themeColor="accent6"/>
                <w:sz w:val="22"/>
                <w:szCs w:val="22"/>
              </w:rPr>
              <w:t>future plans</w:t>
            </w:r>
            <w:proofErr w:type="gramEnd"/>
            <w:r w:rsidRPr="003C7DED">
              <w:rPr>
                <w:rFonts w:ascii="Arial" w:hAnsi="Arial" w:cs="Arial"/>
                <w:bCs/>
                <w:color w:val="4EA72E" w:themeColor="accent6"/>
                <w:sz w:val="22"/>
                <w:szCs w:val="22"/>
              </w:rPr>
              <w:t xml:space="preserve"> for updating if this is the case.</w:t>
            </w:r>
            <w:r w:rsidR="00D80AD2">
              <w:rPr>
                <w:rFonts w:ascii="Arial" w:hAnsi="Arial" w:cs="Arial"/>
                <w:bCs/>
                <w:color w:val="4EA72E" w:themeColor="accent6"/>
                <w:sz w:val="22"/>
                <w:szCs w:val="22"/>
              </w:rPr>
              <w:t xml:space="preserve"> </w:t>
            </w:r>
            <w:r w:rsidR="00D80AD2" w:rsidRPr="00D80AD2">
              <w:rPr>
                <w:rFonts w:ascii="Arial" w:hAnsi="Arial" w:cs="Arial"/>
                <w:bCs/>
                <w:sz w:val="22"/>
                <w:szCs w:val="22"/>
              </w:rPr>
              <w:t>N/A</w:t>
            </w:r>
          </w:p>
          <w:p w14:paraId="4E60E314" w14:textId="3B8104C6" w:rsidR="00CD54AD" w:rsidRPr="003C7DED" w:rsidRDefault="00CD54AD" w:rsidP="001640AB">
            <w:pPr>
              <w:pStyle w:val="ListParagraph"/>
              <w:numPr>
                <w:ilvl w:val="0"/>
                <w:numId w:val="11"/>
              </w:numPr>
              <w:rPr>
                <w:rFonts w:ascii="Arial" w:hAnsi="Arial" w:cs="Arial"/>
                <w:bCs/>
                <w:sz w:val="22"/>
                <w:szCs w:val="22"/>
              </w:rPr>
            </w:pPr>
            <w:r w:rsidRPr="003C7DED">
              <w:rPr>
                <w:rFonts w:ascii="Arial" w:hAnsi="Arial" w:cs="Arial"/>
                <w:bCs/>
                <w:color w:val="4EA72E" w:themeColor="accent6"/>
                <w:sz w:val="22"/>
                <w:szCs w:val="22"/>
              </w:rPr>
              <w:t>Will the data be open or will you charge for it? Justify if charging to access the data.</w:t>
            </w:r>
            <w:r w:rsidR="00D80AD2">
              <w:rPr>
                <w:rFonts w:ascii="Arial" w:hAnsi="Arial" w:cs="Arial"/>
                <w:bCs/>
                <w:color w:val="4EA72E" w:themeColor="accent6"/>
                <w:sz w:val="22"/>
                <w:szCs w:val="22"/>
              </w:rPr>
              <w:t xml:space="preserve"> </w:t>
            </w:r>
            <w:r w:rsidR="00D80AD2" w:rsidRPr="00D80AD2">
              <w:rPr>
                <w:rFonts w:ascii="Arial" w:hAnsi="Arial" w:cs="Arial"/>
                <w:bCs/>
                <w:sz w:val="22"/>
                <w:szCs w:val="22"/>
              </w:rPr>
              <w:t>N/A</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CC010F">
        <w:trPr>
          <w:trHeight w:val="769"/>
        </w:trPr>
        <w:tc>
          <w:tcPr>
            <w:tcW w:w="10487" w:type="dxa"/>
            <w:gridSpan w:val="2"/>
            <w:vAlign w:val="center"/>
          </w:tcPr>
          <w:p w14:paraId="4F314711" w14:textId="30A882ED"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r w:rsidR="00D80AD2">
              <w:rPr>
                <w:rFonts w:ascii="Arial" w:hAnsi="Arial" w:cs="Arial"/>
                <w:bCs/>
                <w:color w:val="4EA72E" w:themeColor="accent6"/>
                <w:sz w:val="22"/>
                <w:szCs w:val="22"/>
              </w:rPr>
              <w:t xml:space="preserve"> </w:t>
            </w:r>
            <w:r w:rsidR="00D80AD2" w:rsidRPr="00D80AD2">
              <w:rPr>
                <w:rFonts w:ascii="Arial" w:hAnsi="Arial" w:cs="Arial"/>
                <w:bCs/>
                <w:sz w:val="22"/>
                <w:szCs w:val="22"/>
              </w:rPr>
              <w:t>N/A</w:t>
            </w:r>
          </w:p>
          <w:p w14:paraId="4F053F79" w14:textId="77777777" w:rsidR="00CD54AD" w:rsidRPr="003C7DED" w:rsidRDefault="00CD54AD" w:rsidP="00CC010F">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CC010F">
        <w:trPr>
          <w:trHeight w:val="1280"/>
        </w:trPr>
        <w:tc>
          <w:tcPr>
            <w:tcW w:w="10487" w:type="dxa"/>
            <w:gridSpan w:val="2"/>
            <w:vAlign w:val="center"/>
          </w:tcPr>
          <w:p w14:paraId="29DE8440" w14:textId="26238449"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r w:rsidR="00D80AD2">
              <w:rPr>
                <w:rFonts w:ascii="Arial" w:hAnsi="Arial" w:cs="Arial"/>
                <w:color w:val="4EA72E" w:themeColor="accent6"/>
                <w:sz w:val="22"/>
                <w:szCs w:val="22"/>
              </w:rPr>
              <w:t xml:space="preserve"> </w:t>
            </w:r>
            <w:r w:rsidR="00D80AD2" w:rsidRPr="00D80AD2">
              <w:rPr>
                <w:rFonts w:ascii="Arial" w:hAnsi="Arial" w:cs="Arial"/>
                <w:sz w:val="22"/>
                <w:szCs w:val="22"/>
              </w:rPr>
              <w:t>N/A</w:t>
            </w:r>
          </w:p>
          <w:p w14:paraId="4BE76E68" w14:textId="17805342"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r w:rsidR="00D80AD2" w:rsidRPr="00D80AD2">
              <w:rPr>
                <w:rFonts w:ascii="Arial" w:hAnsi="Arial" w:cs="Arial"/>
                <w:sz w:val="22"/>
                <w:szCs w:val="22"/>
              </w:rPr>
              <w:t>N/A</w:t>
            </w:r>
          </w:p>
          <w:p w14:paraId="302544FE" w14:textId="542DB1D2"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r w:rsidR="00D80AD2">
              <w:rPr>
                <w:rFonts w:ascii="Arial" w:hAnsi="Arial" w:cs="Arial"/>
                <w:color w:val="4EA72E" w:themeColor="accent6"/>
                <w:sz w:val="22"/>
                <w:szCs w:val="22"/>
              </w:rPr>
              <w:t xml:space="preserve"> </w:t>
            </w:r>
            <w:r w:rsidR="00D80AD2" w:rsidRPr="00D80AD2">
              <w:rPr>
                <w:rFonts w:ascii="Arial" w:hAnsi="Arial" w:cs="Arial"/>
                <w:sz w:val="22"/>
                <w:szCs w:val="22"/>
              </w:rPr>
              <w:t>N/A</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CC010F">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6FC233B8" w:rsidR="00417CBF" w:rsidRPr="003C7DED" w:rsidRDefault="00576E22"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1"/>
                  <w14:checkedState w14:val="2612" w14:font="MS Gothic"/>
                  <w14:uncheckedState w14:val="2610" w14:font="MS Gothic"/>
                </w14:checkbox>
              </w:sdtPr>
              <w:sdtEndPr/>
              <w:sdtContent>
                <w:r w:rsidR="00D80AD2">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576E22"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r>
      <w:tr w:rsidR="00417CBF" w:rsidRPr="003C7DED" w14:paraId="0AC11C5A" w14:textId="77777777" w:rsidTr="00CC010F">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576E22"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29D35AB6" w:rsidR="00CC617C" w:rsidRPr="003C7DED" w:rsidRDefault="00576E22"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D80AD2">
                  <w:rPr>
                    <w:rFonts w:ascii="MS Gothic" w:eastAsia="MS Gothic" w:hAnsi="MS Gothic" w:cs="Arial" w:hint="eastAsia"/>
                    <w:sz w:val="22"/>
                    <w:szCs w:val="22"/>
                  </w:rPr>
                  <w:t>☒</w:t>
                </w:r>
              </w:sdtContent>
            </w:sdt>
          </w:p>
        </w:tc>
      </w:tr>
      <w:tr w:rsidR="00CD54AD" w:rsidRPr="003C7DED" w14:paraId="6E6131A3" w14:textId="77777777" w:rsidTr="00CC010F">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77777777" w:rsidR="005B3301" w:rsidRPr="003C7DED" w:rsidRDefault="005B3301" w:rsidP="00CC617C">
            <w:pPr>
              <w:rPr>
                <w:rFonts w:ascii="Arial" w:hAnsi="Arial" w:cs="Arial"/>
                <w:i/>
                <w:iCs/>
                <w:sz w:val="22"/>
                <w:szCs w:val="22"/>
              </w:rPr>
            </w:pPr>
          </w:p>
          <w:p w14:paraId="631FB0D7" w14:textId="77777777" w:rsidR="003A63AA" w:rsidRPr="005B3301" w:rsidRDefault="003A63AA" w:rsidP="003A63AA">
            <w:pPr>
              <w:rPr>
                <w:rFonts w:ascii="Arial" w:hAnsi="Arial" w:cs="Arial"/>
                <w:i/>
                <w:iCs/>
                <w:color w:val="4EA72E" w:themeColor="accent6"/>
                <w:sz w:val="22"/>
                <w:szCs w:val="22"/>
              </w:rPr>
            </w:pPr>
            <w:r w:rsidRPr="005B3301">
              <w:rPr>
                <w:rFonts w:ascii="Arial" w:hAnsi="Arial" w:cs="Arial"/>
                <w:i/>
                <w:iCs/>
                <w:color w:val="4EA72E" w:themeColor="accent6"/>
                <w:sz w:val="22"/>
                <w:szCs w:val="22"/>
              </w:rPr>
              <w:t xml:space="preserve">Below you will find examples to help you consider these sections, but these are just pointers. Many of the risks will not be noted here, and much will depend on the specifics of your research project. </w:t>
            </w:r>
          </w:p>
          <w:p w14:paraId="3E9E3186" w14:textId="77777777" w:rsidR="005B3301" w:rsidRPr="00A91940" w:rsidRDefault="005B3301" w:rsidP="003A63AA">
            <w:pPr>
              <w:rPr>
                <w:rFonts w:ascii="Arial" w:hAnsi="Arial" w:cs="Arial"/>
                <w:b/>
                <w:bCs/>
                <w:i/>
                <w:iCs/>
                <w:color w:val="4EA72E" w:themeColor="accent6"/>
                <w:sz w:val="22"/>
                <w:szCs w:val="22"/>
              </w:rPr>
            </w:pPr>
          </w:p>
          <w:p w14:paraId="51D0071D"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1:</w:t>
            </w:r>
          </w:p>
          <w:p w14:paraId="026A21B1" w14:textId="77777777" w:rsidR="00E84F7B" w:rsidRDefault="00E84F7B" w:rsidP="003A63AA">
            <w:pPr>
              <w:rPr>
                <w:rFonts w:ascii="Arial" w:hAnsi="Arial" w:cs="Arial"/>
                <w:color w:val="4EA72E" w:themeColor="accent6"/>
                <w:sz w:val="22"/>
                <w:szCs w:val="22"/>
              </w:rPr>
            </w:pPr>
          </w:p>
          <w:p w14:paraId="34ADC9AA" w14:textId="26D2DCB7" w:rsidR="003A63AA" w:rsidRPr="005B3301" w:rsidRDefault="003A63AA" w:rsidP="003A63AA">
            <w:pPr>
              <w:rPr>
                <w:rFonts w:ascii="Arial" w:hAnsi="Arial" w:cs="Arial"/>
                <w:i/>
                <w:iCs/>
                <w:color w:val="4EA72E" w:themeColor="accent6"/>
                <w:sz w:val="22"/>
                <w:szCs w:val="22"/>
              </w:rPr>
            </w:pPr>
            <w:r w:rsidRPr="005B3301">
              <w:rPr>
                <w:rFonts w:ascii="Arial" w:hAnsi="Arial" w:cs="Arial"/>
                <w:color w:val="4EA72E" w:themeColor="accent6"/>
                <w:sz w:val="22"/>
                <w:szCs w:val="22"/>
              </w:rPr>
              <w:lastRenderedPageBreak/>
              <w:t>Participants may fear that their responses could affect their employment, promotion or workplace relationships if disclosed</w:t>
            </w:r>
            <w:r w:rsidRPr="005B3301">
              <w:rPr>
                <w:rFonts w:ascii="Arial" w:hAnsi="Arial" w:cs="Arial"/>
                <w:i/>
                <w:iCs/>
                <w:color w:val="4EA72E" w:themeColor="accent6"/>
                <w:sz w:val="22"/>
                <w:szCs w:val="22"/>
              </w:rPr>
              <w:t>.</w:t>
            </w:r>
            <w:r w:rsidRPr="005B3301">
              <w:rPr>
                <w:rFonts w:ascii="Arial" w:hAnsi="Arial" w:cs="Arial"/>
                <w:color w:val="4EA72E" w:themeColor="accent6"/>
                <w:sz w:val="22"/>
                <w:szCs w:val="22"/>
              </w:rPr>
              <w:t xml:space="preserve"> </w:t>
            </w:r>
          </w:p>
          <w:p w14:paraId="5658C6E3" w14:textId="77777777" w:rsidR="00E84F7B" w:rsidRDefault="00E84F7B" w:rsidP="003A63AA">
            <w:pPr>
              <w:rPr>
                <w:rFonts w:ascii="Arial" w:hAnsi="Arial" w:cs="Arial"/>
                <w:b/>
                <w:bCs/>
                <w:color w:val="4EA72E" w:themeColor="accent6"/>
                <w:sz w:val="22"/>
                <w:szCs w:val="22"/>
              </w:rPr>
            </w:pPr>
          </w:p>
          <w:p w14:paraId="0A1E4857" w14:textId="1495EAAE"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2:</w:t>
            </w:r>
          </w:p>
          <w:p w14:paraId="267AC589" w14:textId="77777777" w:rsidR="00E84F7B" w:rsidRDefault="00E84F7B" w:rsidP="003A63AA">
            <w:pPr>
              <w:rPr>
                <w:rFonts w:ascii="Arial" w:hAnsi="Arial" w:cs="Arial"/>
                <w:color w:val="4EA72E" w:themeColor="accent6"/>
                <w:sz w:val="22"/>
                <w:szCs w:val="22"/>
              </w:rPr>
            </w:pPr>
          </w:p>
          <w:p w14:paraId="46C9F351" w14:textId="3C9B222C"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Power dynamics or perceived coercion if the researcher holds a position of authority (example, manager or senior colleague), and participants may feel pressured to take part.</w:t>
            </w:r>
          </w:p>
          <w:p w14:paraId="7EB8DA26" w14:textId="77777777" w:rsidR="00E84F7B" w:rsidRDefault="00E84F7B" w:rsidP="003A63AA">
            <w:pPr>
              <w:rPr>
                <w:rFonts w:ascii="Arial" w:hAnsi="Arial" w:cs="Arial"/>
                <w:b/>
                <w:bCs/>
                <w:color w:val="4EA72E" w:themeColor="accent6"/>
                <w:sz w:val="22"/>
                <w:szCs w:val="22"/>
              </w:rPr>
            </w:pPr>
          </w:p>
          <w:p w14:paraId="4C884FBA" w14:textId="48A1B566"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3: </w:t>
            </w:r>
          </w:p>
          <w:p w14:paraId="3A7E1606" w14:textId="77777777" w:rsidR="00E84F7B" w:rsidRDefault="00E84F7B" w:rsidP="003A63AA">
            <w:pPr>
              <w:rPr>
                <w:rFonts w:ascii="Arial" w:hAnsi="Arial" w:cs="Arial"/>
                <w:color w:val="4EA72E" w:themeColor="accent6"/>
                <w:sz w:val="22"/>
                <w:szCs w:val="22"/>
              </w:rPr>
            </w:pPr>
          </w:p>
          <w:p w14:paraId="24678297" w14:textId="4EF8D131"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Social conflicts, potential stigma, or damage to reputation or relationships if opinions become known to others.</w:t>
            </w:r>
          </w:p>
          <w:p w14:paraId="3209A389" w14:textId="77777777" w:rsidR="003A63AA" w:rsidRDefault="003A63AA" w:rsidP="003A63AA">
            <w:pPr>
              <w:rPr>
                <w:rFonts w:ascii="Arial" w:hAnsi="Arial" w:cs="Arial"/>
                <w:i/>
                <w:iCs/>
                <w:sz w:val="22"/>
                <w:szCs w:val="22"/>
              </w:rPr>
            </w:pP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lastRenderedPageBreak/>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18B8AA0E" w14:textId="3315CF73" w:rsidR="003A63AA" w:rsidRDefault="003A63AA" w:rsidP="003A63AA">
            <w:pPr>
              <w:rPr>
                <w:rFonts w:ascii="Arial" w:hAnsi="Arial" w:cs="Arial"/>
                <w:i/>
                <w:iCs/>
                <w:color w:val="4EA72E" w:themeColor="accent6"/>
                <w:sz w:val="22"/>
                <w:szCs w:val="22"/>
              </w:rPr>
            </w:pPr>
            <w:r w:rsidRPr="005B3301">
              <w:rPr>
                <w:rFonts w:ascii="Arial" w:hAnsi="Arial" w:cs="Arial"/>
                <w:i/>
                <w:color w:val="4EA72E" w:themeColor="accent6"/>
                <w:sz w:val="22"/>
                <w:szCs w:val="22"/>
              </w:rPr>
              <w:t>Outline and explain any mitigation strategies that you will adopt to minimi</w:t>
            </w:r>
            <w:r w:rsidR="005B3301" w:rsidRPr="005B3301">
              <w:rPr>
                <w:rFonts w:ascii="Arial" w:hAnsi="Arial" w:cs="Arial"/>
                <w:i/>
                <w:color w:val="4EA72E" w:themeColor="accent6"/>
                <w:sz w:val="22"/>
                <w:szCs w:val="22"/>
              </w:rPr>
              <w:t>s</w:t>
            </w:r>
            <w:r w:rsidRPr="005B3301">
              <w:rPr>
                <w:rFonts w:ascii="Arial" w:hAnsi="Arial" w:cs="Arial"/>
                <w:i/>
                <w:color w:val="4EA72E" w:themeColor="accent6"/>
                <w:sz w:val="22"/>
                <w:szCs w:val="22"/>
              </w:rPr>
              <w:t xml:space="preserve">e the risks. </w:t>
            </w:r>
            <w:r w:rsidRPr="005B3301">
              <w:rPr>
                <w:rFonts w:ascii="Arial" w:hAnsi="Arial" w:cs="Arial"/>
                <w:i/>
                <w:iCs/>
                <w:color w:val="4EA72E" w:themeColor="accent6"/>
                <w:sz w:val="22"/>
                <w:szCs w:val="22"/>
              </w:rPr>
              <w:t xml:space="preserve">Below you will find examples / pointers to help you consider these. But much will depend on the specifics of your research project. </w:t>
            </w:r>
          </w:p>
          <w:p w14:paraId="6948D28F" w14:textId="77777777" w:rsidR="00D429A5" w:rsidRPr="005B3301" w:rsidRDefault="00D429A5" w:rsidP="003A63AA">
            <w:pPr>
              <w:rPr>
                <w:rFonts w:ascii="Arial" w:hAnsi="Arial" w:cs="Arial"/>
                <w:i/>
                <w:iCs/>
                <w:color w:val="4EA72E" w:themeColor="accent6"/>
                <w:sz w:val="22"/>
                <w:szCs w:val="22"/>
              </w:rPr>
            </w:pPr>
          </w:p>
          <w:p w14:paraId="7F608FC2" w14:textId="77777777" w:rsidR="003A63AA" w:rsidRPr="005B3301" w:rsidRDefault="003A63AA" w:rsidP="003A63AA">
            <w:pPr>
              <w:rPr>
                <w:rFonts w:ascii="Arial" w:hAnsi="Arial" w:cs="Arial"/>
                <w:b/>
                <w:bCs/>
                <w:iCs/>
                <w:color w:val="4EA72E" w:themeColor="accent6"/>
                <w:sz w:val="22"/>
                <w:szCs w:val="22"/>
              </w:rPr>
            </w:pPr>
            <w:r w:rsidRPr="005B3301">
              <w:rPr>
                <w:rFonts w:ascii="Arial" w:hAnsi="Arial" w:cs="Arial"/>
                <w:b/>
                <w:bCs/>
                <w:iCs/>
                <w:color w:val="4EA72E" w:themeColor="accent6"/>
                <w:sz w:val="22"/>
                <w:szCs w:val="22"/>
              </w:rPr>
              <w:t>Example 1:</w:t>
            </w:r>
          </w:p>
          <w:p w14:paraId="3677F9EB"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-All data will be de-identified and stored securely.</w:t>
            </w:r>
          </w:p>
          <w:p w14:paraId="33BB6A56"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-Results will be reported in anonymised form.</w:t>
            </w:r>
          </w:p>
          <w:p w14:paraId="37EB4766" w14:textId="143ECF41"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-Can you ensure that taking part in the research or withdrawal will not impact their employment or </w:t>
            </w:r>
            <w:r w:rsidRPr="005B3301">
              <w:rPr>
                <w:rFonts w:ascii="Arial" w:hAnsi="Arial" w:cs="Arial"/>
                <w:iCs/>
                <w:color w:val="4EA72E" w:themeColor="accent6"/>
                <w:sz w:val="22"/>
                <w:szCs w:val="22"/>
              </w:rPr>
              <w:lastRenderedPageBreak/>
              <w:t xml:space="preserve">performance evaluation? If so, include this in a </w:t>
            </w:r>
            <w:r w:rsidR="00E84F7B">
              <w:rPr>
                <w:rFonts w:ascii="Arial" w:hAnsi="Arial" w:cs="Arial"/>
                <w:iCs/>
                <w:color w:val="4EA72E" w:themeColor="accent6"/>
                <w:sz w:val="22"/>
                <w:szCs w:val="22"/>
              </w:rPr>
              <w:t>P</w:t>
            </w:r>
            <w:r w:rsidRPr="005B3301">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5B3301">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5B3301">
              <w:rPr>
                <w:rFonts w:ascii="Arial" w:hAnsi="Arial" w:cs="Arial"/>
                <w:iCs/>
                <w:color w:val="4EA72E" w:themeColor="accent6"/>
                <w:sz w:val="22"/>
                <w:szCs w:val="22"/>
              </w:rPr>
              <w:t xml:space="preserve">heet as part of the consent process. </w:t>
            </w:r>
          </w:p>
          <w:p w14:paraId="464ECCD7" w14:textId="77777777" w:rsidR="00D429A5" w:rsidRPr="005B3301" w:rsidRDefault="00D429A5" w:rsidP="003A63AA">
            <w:pPr>
              <w:rPr>
                <w:rFonts w:ascii="Arial" w:hAnsi="Arial" w:cs="Arial"/>
                <w:iCs/>
                <w:color w:val="4EA72E" w:themeColor="accent6"/>
                <w:sz w:val="22"/>
                <w:szCs w:val="22"/>
              </w:rPr>
            </w:pPr>
          </w:p>
          <w:p w14:paraId="581EEBF2"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354E7F3A"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-Participation will be entirely voluntary, with no penalties for declining.</w:t>
            </w:r>
          </w:p>
          <w:p w14:paraId="1F73A585" w14:textId="77777777"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-Consent materials will explicitly state that participation is not linked to employment decisions.</w:t>
            </w:r>
          </w:p>
          <w:p w14:paraId="4084C398" w14:textId="77777777" w:rsidR="00D429A5" w:rsidRPr="005B3301" w:rsidRDefault="00D429A5" w:rsidP="003A63AA">
            <w:pPr>
              <w:rPr>
                <w:rFonts w:ascii="Arial" w:hAnsi="Arial" w:cs="Arial"/>
                <w:iCs/>
                <w:color w:val="4EA72E" w:themeColor="accent6"/>
                <w:sz w:val="22"/>
                <w:szCs w:val="22"/>
              </w:rPr>
            </w:pPr>
          </w:p>
          <w:p w14:paraId="32A1A3CD"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3: </w:t>
            </w:r>
          </w:p>
          <w:p w14:paraId="7E15CA0F"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-Ensure strict confidentiality by removing identifying information from transcripts and reports.</w:t>
            </w:r>
          </w:p>
          <w:p w14:paraId="24F5927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-Store all data securely. How will do this? Explain. </w:t>
            </w:r>
          </w:p>
          <w:p w14:paraId="7BFFCF97"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-Report findings in an anonymised form so opinions cannot be linked to participants. </w:t>
            </w:r>
          </w:p>
          <w:p w14:paraId="1FCBCC3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-Conduct interviews in private settings. </w:t>
            </w:r>
          </w:p>
          <w:p w14:paraId="686542D9"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-Remind participants that they may skip any questions they feel uncomfortable answering.</w:t>
            </w:r>
          </w:p>
          <w:p w14:paraId="14D048B5" w14:textId="77777777" w:rsidR="00CD54AD"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-Obtain informed consent, making it clear how confidentiality will be maintained and the limits of that confidentiality.</w:t>
            </w:r>
          </w:p>
          <w:p w14:paraId="3A2A8E98" w14:textId="77777777"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576E22"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73A2D718" w:rsidR="00CC617C" w:rsidRPr="003C7DED" w:rsidRDefault="00576E22"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D80AD2">
                  <w:rPr>
                    <w:rFonts w:ascii="MS Gothic" w:eastAsia="MS Gothic" w:hAnsi="MS Gothic" w:cs="Arial" w:hint="eastAsia"/>
                    <w:sz w:val="22"/>
                    <w:szCs w:val="22"/>
                  </w:rPr>
                  <w:t>☒</w:t>
                </w:r>
              </w:sdtContent>
            </w:sdt>
          </w:p>
        </w:tc>
      </w:tr>
      <w:tr w:rsidR="00CD54AD" w:rsidRPr="003C7DED" w14:paraId="75743102" w14:textId="77777777" w:rsidTr="00CC010F">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0C3D7690" w14:textId="77777777" w:rsidR="003A63AA" w:rsidRDefault="003A63AA" w:rsidP="00CC617C">
            <w:pPr>
              <w:rPr>
                <w:rFonts w:ascii="Arial" w:hAnsi="Arial" w:cs="Arial"/>
                <w:i/>
                <w:iCs/>
                <w:sz w:val="22"/>
                <w:szCs w:val="22"/>
              </w:rPr>
            </w:pPr>
          </w:p>
          <w:p w14:paraId="14A51B41" w14:textId="2F60C14A" w:rsidR="003A63AA" w:rsidRPr="00A91940" w:rsidRDefault="003A63AA" w:rsidP="00CC617C">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1: </w:t>
            </w:r>
          </w:p>
          <w:p w14:paraId="66341E36" w14:textId="77777777" w:rsidR="00E84F7B" w:rsidRDefault="00E84F7B" w:rsidP="003A63AA">
            <w:pPr>
              <w:rPr>
                <w:rFonts w:ascii="Arial" w:hAnsi="Arial" w:cs="Arial"/>
                <w:color w:val="4EA72E" w:themeColor="accent6"/>
                <w:sz w:val="22"/>
                <w:szCs w:val="22"/>
              </w:rPr>
            </w:pPr>
          </w:p>
          <w:p w14:paraId="1C3D08C0" w14:textId="121FBA20"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Researcher or participant could inadvertently engage in activities that breach legal or institutional requirements (example, recording without consent, data misuse, or violation of privacy laws).</w:t>
            </w:r>
          </w:p>
          <w:p w14:paraId="6FE87323" w14:textId="77777777" w:rsidR="003A63AA" w:rsidRPr="00A91940" w:rsidRDefault="003A63AA" w:rsidP="003A63AA">
            <w:pPr>
              <w:rPr>
                <w:rFonts w:ascii="Arial" w:hAnsi="Arial" w:cs="Arial"/>
                <w:color w:val="4EA72E" w:themeColor="accent6"/>
                <w:sz w:val="22"/>
                <w:szCs w:val="22"/>
              </w:rPr>
            </w:pPr>
          </w:p>
          <w:p w14:paraId="36248243" w14:textId="77777777" w:rsidR="00A91940" w:rsidRDefault="003A63AA" w:rsidP="003A63AA">
            <w:pPr>
              <w:rPr>
                <w:rFonts w:ascii="Arial" w:hAnsi="Arial" w:cs="Arial"/>
                <w:color w:val="4EA72E" w:themeColor="accent6"/>
                <w:sz w:val="22"/>
                <w:szCs w:val="22"/>
              </w:rPr>
            </w:pPr>
            <w:r w:rsidRPr="00A91940">
              <w:rPr>
                <w:rFonts w:ascii="Arial" w:hAnsi="Arial" w:cs="Arial"/>
                <w:b/>
                <w:bCs/>
                <w:color w:val="4EA72E" w:themeColor="accent6"/>
                <w:sz w:val="22"/>
                <w:szCs w:val="22"/>
              </w:rPr>
              <w:t>Example 2:</w:t>
            </w:r>
            <w:r w:rsidRPr="00A91940">
              <w:rPr>
                <w:rFonts w:ascii="Arial" w:hAnsi="Arial" w:cs="Arial"/>
                <w:color w:val="4EA72E" w:themeColor="accent6"/>
                <w:sz w:val="22"/>
                <w:szCs w:val="22"/>
              </w:rPr>
              <w:t xml:space="preserve"> </w:t>
            </w:r>
          </w:p>
          <w:p w14:paraId="2BDE8F28" w14:textId="77777777" w:rsidR="00E84F7B" w:rsidRDefault="00E84F7B" w:rsidP="003A63AA">
            <w:pPr>
              <w:rPr>
                <w:rFonts w:ascii="Arial" w:hAnsi="Arial" w:cs="Arial"/>
                <w:color w:val="4EA72E" w:themeColor="accent6"/>
                <w:sz w:val="22"/>
                <w:szCs w:val="22"/>
              </w:rPr>
            </w:pPr>
          </w:p>
          <w:p w14:paraId="5029038A" w14:textId="7877ED7B"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Interview content or reporting could lead to a civil claim (example, defamation, breach of privacy or emotional harm).</w:t>
            </w:r>
          </w:p>
          <w:p w14:paraId="1F3A578A" w14:textId="77777777" w:rsidR="003A63AA" w:rsidRPr="003A63AA" w:rsidRDefault="003A63AA" w:rsidP="00CC617C">
            <w:pPr>
              <w:rPr>
                <w:rFonts w:ascii="Arial" w:hAnsi="Arial" w:cs="Arial"/>
                <w:i/>
                <w:iCs/>
                <w:sz w:val="22"/>
                <w:szCs w:val="22"/>
              </w:rPr>
            </w:pP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29130AB7" w14:textId="566A263D"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1: </w:t>
            </w:r>
          </w:p>
          <w:p w14:paraId="1D3F08EB" w14:textId="64223989"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00A91940">
              <w:rPr>
                <w:rFonts w:ascii="Arial" w:hAnsi="Arial" w:cs="Arial"/>
                <w:iCs/>
                <w:color w:val="4EA72E" w:themeColor="accent6"/>
                <w:sz w:val="22"/>
                <w:szCs w:val="22"/>
              </w:rPr>
              <w:t>E</w:t>
            </w:r>
            <w:r w:rsidRPr="00A91940">
              <w:rPr>
                <w:rFonts w:ascii="Arial" w:hAnsi="Arial" w:cs="Arial"/>
                <w:iCs/>
                <w:color w:val="4EA72E" w:themeColor="accent6"/>
                <w:sz w:val="22"/>
                <w:szCs w:val="22"/>
              </w:rPr>
              <w:t xml:space="preserve">xplain </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in </w:t>
            </w:r>
            <w:r w:rsidR="001B256C">
              <w:rPr>
                <w:rFonts w:ascii="Arial" w:hAnsi="Arial" w:cs="Arial"/>
                <w:iCs/>
                <w:color w:val="4EA72E" w:themeColor="accent6"/>
                <w:sz w:val="22"/>
                <w:szCs w:val="22"/>
              </w:rPr>
              <w:t>P</w:t>
            </w:r>
            <w:r w:rsidRPr="00A91940">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A91940">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A91940">
              <w:rPr>
                <w:rFonts w:ascii="Arial" w:hAnsi="Arial" w:cs="Arial"/>
                <w:iCs/>
                <w:color w:val="4EA72E" w:themeColor="accent6"/>
                <w:sz w:val="22"/>
                <w:szCs w:val="22"/>
              </w:rPr>
              <w:t>heet and consent form</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 the limits of confidentiality (example, that certain disclosures, such as criminal acts or threats of harm, cannot remain confidential).</w:t>
            </w:r>
          </w:p>
          <w:p w14:paraId="36FB8996" w14:textId="3CB657F3" w:rsidR="003A63AA" w:rsidRPr="00623018" w:rsidRDefault="003A63AA" w:rsidP="003A63AA">
            <w:pPr>
              <w:rPr>
                <w:rFonts w:ascii="Arial" w:hAnsi="Arial" w:cs="Arial"/>
                <w:iCs/>
                <w:color w:val="4EA72E" w:themeColor="accent6"/>
                <w:sz w:val="22"/>
                <w:szCs w:val="22"/>
              </w:rPr>
            </w:pPr>
            <w:r w:rsidRPr="00A91940">
              <w:rPr>
                <w:rFonts w:ascii="Arial" w:hAnsi="Arial" w:cs="Arial"/>
                <w:i/>
                <w:color w:val="4EA72E" w:themeColor="accent6"/>
                <w:sz w:val="22"/>
                <w:szCs w:val="22"/>
              </w:rPr>
              <w:t>-</w:t>
            </w:r>
            <w:r w:rsidRPr="00623018">
              <w:rPr>
                <w:rFonts w:ascii="Arial" w:hAnsi="Arial" w:cs="Arial"/>
                <w:iCs/>
                <w:color w:val="4EA72E" w:themeColor="accent6"/>
                <w:sz w:val="22"/>
                <w:szCs w:val="22"/>
              </w:rPr>
              <w:t>Avoid directly asking questions that would elicit illegal or incriminating information, unless explicitly approved by the ethics committee.</w:t>
            </w:r>
          </w:p>
          <w:p w14:paraId="4AFC6FB5" w14:textId="25EDC22C"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Pr="00623018">
              <w:rPr>
                <w:rFonts w:ascii="Arial" w:hAnsi="Arial" w:cs="Arial"/>
                <w:iCs/>
                <w:color w:val="4EA72E" w:themeColor="accent6"/>
                <w:sz w:val="22"/>
                <w:szCs w:val="22"/>
              </w:rPr>
              <w:t xml:space="preserve">Seek guidance from the University’s ethics or legal </w:t>
            </w:r>
            <w:r w:rsidRPr="00A91940">
              <w:rPr>
                <w:rFonts w:ascii="Arial" w:hAnsi="Arial" w:cs="Arial"/>
                <w:iCs/>
                <w:color w:val="4EA72E" w:themeColor="accent6"/>
                <w:sz w:val="22"/>
                <w:szCs w:val="22"/>
              </w:rPr>
              <w:t xml:space="preserve">team </w:t>
            </w:r>
            <w:r w:rsidRPr="00623018">
              <w:rPr>
                <w:rFonts w:ascii="Arial" w:hAnsi="Arial" w:cs="Arial"/>
                <w:iCs/>
                <w:color w:val="4EA72E" w:themeColor="accent6"/>
                <w:sz w:val="22"/>
                <w:szCs w:val="22"/>
              </w:rPr>
              <w:t>immediately if a disclosure occurs.</w:t>
            </w:r>
          </w:p>
          <w:p w14:paraId="3C7A32CC" w14:textId="77777777" w:rsidR="003A63AA" w:rsidRPr="00A91940" w:rsidRDefault="003A63AA" w:rsidP="003A63AA">
            <w:pPr>
              <w:rPr>
                <w:rFonts w:ascii="Arial" w:hAnsi="Arial" w:cs="Arial"/>
                <w:iCs/>
                <w:color w:val="4EA72E" w:themeColor="accent6"/>
                <w:sz w:val="22"/>
                <w:szCs w:val="22"/>
              </w:rPr>
            </w:pPr>
          </w:p>
          <w:p w14:paraId="2A63C5D4"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4F0B5B2C"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-Written </w:t>
            </w:r>
            <w:r w:rsidRPr="00A91940">
              <w:rPr>
                <w:rStyle w:val="Strong"/>
                <w:rFonts w:ascii="Arial" w:eastAsiaTheme="majorEastAsia" w:hAnsi="Arial" w:cs="Arial"/>
                <w:b w:val="0"/>
                <w:bCs w:val="0"/>
                <w:color w:val="4EA72E" w:themeColor="accent6"/>
                <w:sz w:val="22"/>
                <w:szCs w:val="22"/>
              </w:rPr>
              <w:t>informed consent</w:t>
            </w:r>
            <w:r w:rsidRPr="00A91940">
              <w:rPr>
                <w:rFonts w:ascii="Arial" w:hAnsi="Arial" w:cs="Arial"/>
                <w:color w:val="4EA72E" w:themeColor="accent6"/>
                <w:sz w:val="22"/>
                <w:szCs w:val="22"/>
              </w:rPr>
              <w:t xml:space="preserve"> will be obtained prior to any recording or data collection.</w:t>
            </w:r>
          </w:p>
          <w:p w14:paraId="09C21B4D" w14:textId="2E528ABC"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-All interviews will comply with </w:t>
            </w:r>
            <w:r w:rsidRPr="00A91940">
              <w:rPr>
                <w:rStyle w:val="Strong"/>
                <w:rFonts w:ascii="Arial" w:eastAsiaTheme="majorEastAsia" w:hAnsi="Arial" w:cs="Arial"/>
                <w:b w:val="0"/>
                <w:bCs w:val="0"/>
                <w:color w:val="4EA72E" w:themeColor="accent6"/>
                <w:sz w:val="22"/>
                <w:szCs w:val="22"/>
              </w:rPr>
              <w:t>data protection laws</w:t>
            </w:r>
            <w:r w:rsidRPr="00A91940">
              <w:rPr>
                <w:rFonts w:ascii="Arial" w:hAnsi="Arial" w:cs="Arial"/>
                <w:color w:val="4EA72E" w:themeColor="accent6"/>
                <w:sz w:val="22"/>
                <w:szCs w:val="22"/>
              </w:rPr>
              <w:t xml:space="preserve"> (</w:t>
            </w:r>
            <w:r w:rsidR="00510FFC">
              <w:rPr>
                <w:rFonts w:ascii="Arial" w:hAnsi="Arial" w:cs="Arial"/>
                <w:color w:val="4EA72E" w:themeColor="accent6"/>
                <w:sz w:val="22"/>
                <w:szCs w:val="22"/>
              </w:rPr>
              <w:t xml:space="preserve">example, </w:t>
            </w:r>
            <w:r w:rsidRPr="00A91940">
              <w:rPr>
                <w:rFonts w:ascii="Arial" w:hAnsi="Arial" w:cs="Arial"/>
                <w:color w:val="4EA72E" w:themeColor="accent6"/>
                <w:sz w:val="22"/>
                <w:szCs w:val="22"/>
              </w:rPr>
              <w:t>GDPR</w:t>
            </w:r>
            <w:r w:rsidR="00015E1B">
              <w:rPr>
                <w:rFonts w:ascii="Arial" w:hAnsi="Arial" w:cs="Arial"/>
                <w:color w:val="4EA72E" w:themeColor="accent6"/>
                <w:sz w:val="22"/>
                <w:szCs w:val="22"/>
              </w:rPr>
              <w:t xml:space="preserve">). </w:t>
            </w:r>
          </w:p>
          <w:p w14:paraId="55C5E319"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-Audio or written data will be </w:t>
            </w:r>
            <w:r w:rsidRPr="00A91940">
              <w:rPr>
                <w:rStyle w:val="Strong"/>
                <w:rFonts w:ascii="Arial" w:eastAsiaTheme="majorEastAsia" w:hAnsi="Arial" w:cs="Arial"/>
                <w:b w:val="0"/>
                <w:bCs w:val="0"/>
                <w:color w:val="4EA72E" w:themeColor="accent6"/>
                <w:sz w:val="22"/>
                <w:szCs w:val="22"/>
              </w:rPr>
              <w:t>stored securely</w:t>
            </w:r>
            <w:r w:rsidRPr="00A91940">
              <w:rPr>
                <w:rFonts w:ascii="Arial" w:hAnsi="Arial" w:cs="Arial"/>
                <w:color w:val="4EA72E" w:themeColor="accent6"/>
                <w:sz w:val="22"/>
                <w:szCs w:val="22"/>
              </w:rPr>
              <w:t xml:space="preserve"> on password-protected devices or encrypted drives.</w:t>
            </w:r>
          </w:p>
          <w:p w14:paraId="1A45E2D7"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color w:val="4EA72E" w:themeColor="accent6"/>
                <w:sz w:val="22"/>
                <w:szCs w:val="22"/>
              </w:rPr>
              <w:t xml:space="preserve">-Access to identifiable data will be </w:t>
            </w:r>
            <w:r w:rsidRPr="00A91940">
              <w:rPr>
                <w:rStyle w:val="Strong"/>
                <w:rFonts w:ascii="Arial" w:eastAsiaTheme="majorEastAsia" w:hAnsi="Arial" w:cs="Arial"/>
                <w:b w:val="0"/>
                <w:bCs w:val="0"/>
                <w:color w:val="4EA72E" w:themeColor="accent6"/>
                <w:sz w:val="22"/>
                <w:szCs w:val="22"/>
              </w:rPr>
              <w:t>restricted to authorised research team members only</w:t>
            </w:r>
            <w:r w:rsidRPr="00A91940">
              <w:rPr>
                <w:rFonts w:ascii="Arial" w:hAnsi="Arial" w:cs="Arial"/>
                <w:b/>
                <w:bCs/>
                <w:color w:val="4EA72E" w:themeColor="accent6"/>
                <w:sz w:val="22"/>
                <w:szCs w:val="22"/>
              </w:rPr>
              <w:t>.</w:t>
            </w:r>
          </w:p>
          <w:p w14:paraId="1645F2D8" w14:textId="0EC63F0D" w:rsidR="003A63AA" w:rsidRPr="00D429A5" w:rsidRDefault="00155B27" w:rsidP="003A63AA">
            <w:pPr>
              <w:rPr>
                <w:rFonts w:ascii="Arial" w:hAnsi="Arial" w:cs="Arial"/>
                <w:iCs/>
                <w:color w:val="4EA72E" w:themeColor="accent6"/>
                <w:sz w:val="22"/>
                <w:szCs w:val="22"/>
              </w:rPr>
            </w:pPr>
            <w:r w:rsidRPr="00A91940">
              <w:rPr>
                <w:rFonts w:ascii="Arial" w:hAnsi="Arial" w:cs="Arial"/>
                <w:color w:val="4EA72E" w:themeColor="accent6"/>
                <w:sz w:val="22"/>
                <w:szCs w:val="22"/>
              </w:rPr>
              <w:t>-</w:t>
            </w:r>
            <w:r w:rsidR="003A63AA" w:rsidRPr="00A91940">
              <w:rPr>
                <w:rFonts w:ascii="Arial" w:hAnsi="Arial" w:cs="Arial"/>
                <w:color w:val="4EA72E" w:themeColor="accent6"/>
                <w:sz w:val="22"/>
                <w:szCs w:val="22"/>
              </w:rPr>
              <w:t xml:space="preserve">Researchers will follow </w:t>
            </w:r>
            <w:r w:rsidR="003A63AA" w:rsidRPr="00A91940">
              <w:rPr>
                <w:rStyle w:val="Strong"/>
                <w:rFonts w:ascii="Arial" w:eastAsiaTheme="majorEastAsia" w:hAnsi="Arial" w:cs="Arial"/>
                <w:b w:val="0"/>
                <w:bCs w:val="0"/>
                <w:color w:val="4EA72E" w:themeColor="accent6"/>
                <w:sz w:val="22"/>
                <w:szCs w:val="22"/>
              </w:rPr>
              <w:t>University guidelines</w:t>
            </w:r>
            <w:r w:rsidR="003A63AA" w:rsidRPr="00A91940">
              <w:rPr>
                <w:rFonts w:ascii="Arial" w:hAnsi="Arial" w:cs="Arial"/>
                <w:b/>
                <w:bCs/>
                <w:color w:val="4EA72E" w:themeColor="accent6"/>
                <w:sz w:val="22"/>
                <w:szCs w:val="22"/>
              </w:rPr>
              <w:t xml:space="preserve"> </w:t>
            </w:r>
            <w:r w:rsidR="003A63AA" w:rsidRPr="00A91940">
              <w:rPr>
                <w:rFonts w:ascii="Arial" w:hAnsi="Arial" w:cs="Arial"/>
                <w:color w:val="4EA72E" w:themeColor="accent6"/>
                <w:sz w:val="22"/>
                <w:szCs w:val="22"/>
              </w:rPr>
              <w:t>for collecting</w:t>
            </w:r>
            <w:r w:rsidRPr="00A91940">
              <w:rPr>
                <w:rFonts w:ascii="Arial" w:hAnsi="Arial" w:cs="Arial"/>
                <w:color w:val="4EA72E" w:themeColor="accent6"/>
                <w:sz w:val="22"/>
                <w:szCs w:val="22"/>
              </w:rPr>
              <w:t xml:space="preserve"> and</w:t>
            </w:r>
            <w:r w:rsidR="003A63AA" w:rsidRPr="00A91940">
              <w:rPr>
                <w:rFonts w:ascii="Arial" w:hAnsi="Arial" w:cs="Arial"/>
                <w:color w:val="4EA72E" w:themeColor="accent6"/>
                <w:sz w:val="22"/>
                <w:szCs w:val="22"/>
              </w:rPr>
              <w:t xml:space="preserve"> storing</w:t>
            </w:r>
            <w:r w:rsidRPr="00A91940">
              <w:rPr>
                <w:rFonts w:ascii="Arial" w:hAnsi="Arial" w:cs="Arial"/>
                <w:color w:val="4EA72E" w:themeColor="accent6"/>
                <w:sz w:val="22"/>
                <w:szCs w:val="22"/>
              </w:rPr>
              <w:t xml:space="preserve"> </w:t>
            </w:r>
            <w:r w:rsidR="003A63AA" w:rsidRPr="00A91940">
              <w:rPr>
                <w:rFonts w:ascii="Arial" w:hAnsi="Arial" w:cs="Arial"/>
                <w:color w:val="4EA72E" w:themeColor="accent6"/>
                <w:sz w:val="22"/>
                <w:szCs w:val="22"/>
              </w:rPr>
              <w:t>data.</w:t>
            </w:r>
          </w:p>
          <w:p w14:paraId="27F17723" w14:textId="14820949"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576E22"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54574B4E" w:rsidR="00417CBF" w:rsidRPr="003C7DED" w:rsidRDefault="00576E22"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D80AD2">
                  <w:rPr>
                    <w:rFonts w:ascii="MS Gothic" w:eastAsia="MS Gothic" w:hAnsi="MS Gothic" w:cs="Arial" w:hint="eastAsia"/>
                    <w:sz w:val="22"/>
                    <w:szCs w:val="22"/>
                  </w:rPr>
                  <w:t>☒</w:t>
                </w:r>
              </w:sdtContent>
            </w:sdt>
          </w:p>
        </w:tc>
      </w:tr>
      <w:tr w:rsidR="00CD54AD" w:rsidRPr="003C7DED" w14:paraId="45C7BFD7" w14:textId="77777777" w:rsidTr="00CC010F">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258C6553" w14:textId="77777777" w:rsidR="007D5980" w:rsidRDefault="007D5980" w:rsidP="00CC617C">
            <w:pPr>
              <w:rPr>
                <w:rFonts w:ascii="Arial" w:hAnsi="Arial" w:cs="Arial"/>
                <w:i/>
                <w:iCs/>
                <w:sz w:val="22"/>
                <w:szCs w:val="22"/>
              </w:rPr>
            </w:pPr>
          </w:p>
          <w:p w14:paraId="6B53A0E7" w14:textId="77777777" w:rsidR="00D75174" w:rsidRDefault="00155B27" w:rsidP="00155B27">
            <w:pPr>
              <w:rPr>
                <w:rFonts w:ascii="Arial" w:hAnsi="Arial" w:cs="Arial"/>
                <w:color w:val="4EA72E" w:themeColor="accent6"/>
                <w:sz w:val="22"/>
                <w:szCs w:val="22"/>
              </w:rPr>
            </w:pPr>
            <w:r w:rsidRPr="00510FFC">
              <w:rPr>
                <w:rFonts w:ascii="Arial" w:hAnsi="Arial" w:cs="Arial"/>
                <w:b/>
                <w:bCs/>
                <w:color w:val="4EA72E" w:themeColor="accent6"/>
                <w:sz w:val="22"/>
                <w:szCs w:val="22"/>
              </w:rPr>
              <w:t>Example 1:</w:t>
            </w:r>
            <w:r w:rsidRPr="00510FFC">
              <w:rPr>
                <w:rFonts w:ascii="Arial" w:hAnsi="Arial" w:cs="Arial"/>
                <w:color w:val="4EA72E" w:themeColor="accent6"/>
                <w:sz w:val="22"/>
                <w:szCs w:val="22"/>
              </w:rPr>
              <w:t xml:space="preserve"> </w:t>
            </w:r>
          </w:p>
          <w:p w14:paraId="6A1F9088" w14:textId="77777777" w:rsidR="00D75174" w:rsidRDefault="00D75174" w:rsidP="00155B27">
            <w:pPr>
              <w:rPr>
                <w:rFonts w:ascii="Arial" w:hAnsi="Arial" w:cs="Arial"/>
                <w:color w:val="4EA72E" w:themeColor="accent6"/>
                <w:sz w:val="22"/>
                <w:szCs w:val="22"/>
              </w:rPr>
            </w:pPr>
          </w:p>
          <w:p w14:paraId="2AF44CE9" w14:textId="0250A03A"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Participation may reduce profit or income if business owners spend time in interviews instead of conducting business operations.</w:t>
            </w:r>
          </w:p>
          <w:p w14:paraId="42409CE0" w14:textId="793762CE" w:rsidR="00155B27" w:rsidRPr="00510FFC" w:rsidRDefault="00155B27" w:rsidP="00CC617C">
            <w:pPr>
              <w:rPr>
                <w:rFonts w:ascii="Arial" w:hAnsi="Arial" w:cs="Arial"/>
                <w:i/>
                <w:iCs/>
                <w:color w:val="4EA72E" w:themeColor="accent6"/>
                <w:sz w:val="22"/>
                <w:szCs w:val="22"/>
              </w:rPr>
            </w:pPr>
          </w:p>
          <w:p w14:paraId="79E5404D" w14:textId="77777777" w:rsidR="00D75174" w:rsidRDefault="00155B27" w:rsidP="00155B27">
            <w:pPr>
              <w:rPr>
                <w:rFonts w:ascii="Arial" w:hAnsi="Arial" w:cs="Arial"/>
                <w:i/>
                <w:iCs/>
                <w:color w:val="4EA72E" w:themeColor="accent6"/>
                <w:sz w:val="22"/>
                <w:szCs w:val="22"/>
              </w:rPr>
            </w:pPr>
            <w:r w:rsidRPr="00510FFC">
              <w:rPr>
                <w:rFonts w:ascii="Arial" w:hAnsi="Arial" w:cs="Arial"/>
                <w:b/>
                <w:bCs/>
                <w:color w:val="4EA72E" w:themeColor="accent6"/>
                <w:sz w:val="22"/>
                <w:szCs w:val="22"/>
              </w:rPr>
              <w:t>Example 2</w:t>
            </w:r>
            <w:r w:rsidRPr="00510FFC">
              <w:rPr>
                <w:rFonts w:ascii="Arial" w:hAnsi="Arial" w:cs="Arial"/>
                <w:b/>
                <w:bCs/>
                <w:i/>
                <w:iCs/>
                <w:color w:val="4EA72E" w:themeColor="accent6"/>
                <w:sz w:val="22"/>
                <w:szCs w:val="22"/>
              </w:rPr>
              <w:t>:</w:t>
            </w:r>
            <w:r w:rsidRPr="00510FFC">
              <w:rPr>
                <w:rFonts w:ascii="Arial" w:hAnsi="Arial" w:cs="Arial"/>
                <w:i/>
                <w:iCs/>
                <w:color w:val="4EA72E" w:themeColor="accent6"/>
                <w:sz w:val="22"/>
                <w:szCs w:val="22"/>
              </w:rPr>
              <w:t xml:space="preserve"> </w:t>
            </w:r>
          </w:p>
          <w:p w14:paraId="4CDB708B" w14:textId="77777777" w:rsidR="00D75174" w:rsidRDefault="00D75174" w:rsidP="00155B27">
            <w:pPr>
              <w:rPr>
                <w:rFonts w:ascii="Arial" w:hAnsi="Arial" w:cs="Arial"/>
                <w:i/>
                <w:iCs/>
                <w:color w:val="4EA72E" w:themeColor="accent6"/>
                <w:sz w:val="22"/>
                <w:szCs w:val="22"/>
              </w:rPr>
            </w:pPr>
          </w:p>
          <w:p w14:paraId="1436C3DE" w14:textId="6AE0CB12"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Damage, theft or loss of personal equipment (example, laptop) used during fieldwork or interviews could result in financial loss.</w:t>
            </w:r>
          </w:p>
          <w:p w14:paraId="1404CFA7" w14:textId="77777777" w:rsidR="00155B27" w:rsidRPr="00510FFC" w:rsidRDefault="00155B27" w:rsidP="00155B27">
            <w:pPr>
              <w:rPr>
                <w:rFonts w:ascii="Arial" w:hAnsi="Arial" w:cs="Arial"/>
                <w:color w:val="4EA72E" w:themeColor="accent6"/>
                <w:sz w:val="22"/>
                <w:szCs w:val="22"/>
              </w:rPr>
            </w:pPr>
          </w:p>
          <w:p w14:paraId="5F7862AC" w14:textId="77777777" w:rsidR="00D75174" w:rsidRDefault="00155B27" w:rsidP="00CC617C">
            <w:pPr>
              <w:rPr>
                <w:rFonts w:ascii="Arial" w:hAnsi="Arial" w:cs="Arial"/>
                <w:color w:val="4EA72E" w:themeColor="accent6"/>
                <w:sz w:val="22"/>
                <w:szCs w:val="22"/>
              </w:rPr>
            </w:pPr>
            <w:r w:rsidRPr="00510FFC">
              <w:rPr>
                <w:rFonts w:ascii="Arial" w:hAnsi="Arial" w:cs="Arial"/>
                <w:b/>
                <w:bCs/>
                <w:color w:val="4EA72E" w:themeColor="accent6"/>
                <w:sz w:val="22"/>
                <w:szCs w:val="22"/>
              </w:rPr>
              <w:t>Example 3:</w:t>
            </w:r>
            <w:r w:rsidRPr="00510FFC">
              <w:rPr>
                <w:rFonts w:ascii="Arial" w:hAnsi="Arial" w:cs="Arial"/>
                <w:color w:val="4EA72E" w:themeColor="accent6"/>
                <w:sz w:val="22"/>
                <w:szCs w:val="22"/>
              </w:rPr>
              <w:t xml:space="preserve"> </w:t>
            </w:r>
          </w:p>
          <w:p w14:paraId="2A3E771E" w14:textId="77777777" w:rsidR="00D75174" w:rsidRDefault="00D75174" w:rsidP="00CC617C">
            <w:pPr>
              <w:rPr>
                <w:rFonts w:ascii="Arial" w:hAnsi="Arial" w:cs="Arial"/>
                <w:color w:val="4EA72E" w:themeColor="accent6"/>
                <w:sz w:val="22"/>
                <w:szCs w:val="22"/>
              </w:rPr>
            </w:pPr>
          </w:p>
          <w:p w14:paraId="650ADFF1" w14:textId="286E4AF6" w:rsidR="00155B27" w:rsidRPr="00510FFC" w:rsidRDefault="00155B27" w:rsidP="00CC617C">
            <w:pPr>
              <w:rPr>
                <w:rFonts w:ascii="Arial" w:hAnsi="Arial" w:cs="Arial"/>
                <w:color w:val="4EA72E" w:themeColor="accent6"/>
                <w:sz w:val="22"/>
                <w:szCs w:val="22"/>
              </w:rPr>
            </w:pPr>
            <w:r w:rsidRPr="00510FFC">
              <w:rPr>
                <w:rFonts w:ascii="Arial" w:hAnsi="Arial" w:cs="Arial"/>
                <w:color w:val="4EA72E" w:themeColor="accent6"/>
                <w:sz w:val="22"/>
                <w:szCs w:val="22"/>
              </w:rPr>
              <w:t>L</w:t>
            </w:r>
            <w:r w:rsidRPr="00E22F05">
              <w:rPr>
                <w:rFonts w:ascii="Arial" w:hAnsi="Arial" w:cs="Arial"/>
                <w:color w:val="4EA72E" w:themeColor="accent6"/>
                <w:sz w:val="22"/>
                <w:szCs w:val="22"/>
              </w:rPr>
              <w:t>egal or contractual liabilities (e</w:t>
            </w:r>
            <w:r w:rsidRPr="00510FFC">
              <w:rPr>
                <w:rFonts w:ascii="Arial" w:hAnsi="Arial" w:cs="Arial"/>
                <w:color w:val="4EA72E" w:themeColor="accent6"/>
                <w:sz w:val="22"/>
                <w:szCs w:val="22"/>
              </w:rPr>
              <w:t xml:space="preserve">xample, </w:t>
            </w:r>
            <w:r w:rsidRPr="00E22F05">
              <w:rPr>
                <w:rFonts w:ascii="Arial" w:hAnsi="Arial" w:cs="Arial"/>
                <w:color w:val="4EA72E" w:themeColor="accent6"/>
                <w:sz w:val="22"/>
                <w:szCs w:val="22"/>
              </w:rPr>
              <w:t xml:space="preserve">breaches of data protection, </w:t>
            </w:r>
            <w:r w:rsidRPr="00510FFC">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 could result in financial consequences for the researcher or University.</w:t>
            </w:r>
            <w:r w:rsidRPr="00E22F05">
              <w:rPr>
                <w:rFonts w:ascii="Arial" w:hAnsi="Arial" w:cs="Arial"/>
                <w:color w:val="4EA72E" w:themeColor="accent6"/>
                <w:sz w:val="22"/>
                <w:szCs w:val="22"/>
              </w:rPr>
              <w:br/>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0E39EB7C" w14:textId="77777777" w:rsidR="00CD54AD" w:rsidRPr="007D5980" w:rsidRDefault="00155B27" w:rsidP="00CC617C">
            <w:pPr>
              <w:rPr>
                <w:rFonts w:ascii="Arial" w:hAnsi="Arial" w:cs="Arial"/>
                <w:b/>
                <w:bCs/>
                <w:iCs/>
                <w:color w:val="4EA72E" w:themeColor="accent6"/>
                <w:sz w:val="22"/>
                <w:szCs w:val="22"/>
              </w:rPr>
            </w:pPr>
            <w:r w:rsidRPr="007D5980">
              <w:rPr>
                <w:rFonts w:ascii="Arial" w:hAnsi="Arial" w:cs="Arial"/>
                <w:b/>
                <w:bCs/>
                <w:iCs/>
                <w:color w:val="4EA72E" w:themeColor="accent6"/>
                <w:sz w:val="22"/>
                <w:szCs w:val="22"/>
              </w:rPr>
              <w:t xml:space="preserve">Example 1: </w:t>
            </w:r>
          </w:p>
          <w:p w14:paraId="205B233E" w14:textId="7931FFE1"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Flexible scheduling</w:t>
            </w:r>
            <w:r w:rsidRPr="007D5980">
              <w:rPr>
                <w:rFonts w:ascii="Arial" w:hAnsi="Arial" w:cs="Arial"/>
                <w:iCs/>
                <w:color w:val="4EA72E" w:themeColor="accent6"/>
                <w:sz w:val="22"/>
                <w:szCs w:val="22"/>
              </w:rPr>
              <w:t xml:space="preserve"> of interviews</w:t>
            </w:r>
            <w:r w:rsidR="007D5980">
              <w:rPr>
                <w:rFonts w:ascii="Arial" w:hAnsi="Arial" w:cs="Arial"/>
                <w:iCs/>
                <w:color w:val="4EA72E" w:themeColor="accent6"/>
                <w:sz w:val="22"/>
                <w:szCs w:val="22"/>
              </w:rPr>
              <w:t>.</w:t>
            </w:r>
          </w:p>
          <w:p w14:paraId="5F0F3B5D" w14:textId="6363CCE6" w:rsidR="00155B27" w:rsidRPr="0058287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Reasonable duration: Interviews will be kept as brief as possible while still achieving research objectives.</w:t>
            </w:r>
          </w:p>
          <w:p w14:paraId="59CE73DB" w14:textId="77777777"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Clear communication: Participants will be informed in advance about the expected time</w:t>
            </w:r>
            <w:r w:rsidRPr="007D5980">
              <w:rPr>
                <w:rFonts w:ascii="Arial" w:hAnsi="Arial" w:cs="Arial"/>
                <w:iCs/>
                <w:color w:val="4EA72E" w:themeColor="accent6"/>
                <w:sz w:val="22"/>
                <w:szCs w:val="22"/>
              </w:rPr>
              <w:t xml:space="preserve">. </w:t>
            </w:r>
          </w:p>
          <w:p w14:paraId="4672D718" w14:textId="54E50A88"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 xml:space="preserve">-Explain the level of </w:t>
            </w:r>
            <w:r w:rsidRPr="00582870">
              <w:rPr>
                <w:rFonts w:ascii="Arial" w:hAnsi="Arial" w:cs="Arial"/>
                <w:iCs/>
                <w:color w:val="4EA72E" w:themeColor="accent6"/>
                <w:sz w:val="22"/>
                <w:szCs w:val="22"/>
              </w:rPr>
              <w:t>commitment</w:t>
            </w:r>
            <w:r w:rsidR="0076620A">
              <w:rPr>
                <w:rFonts w:ascii="Arial" w:hAnsi="Arial" w:cs="Arial"/>
                <w:iCs/>
                <w:color w:val="4EA72E" w:themeColor="accent6"/>
                <w:sz w:val="22"/>
                <w:szCs w:val="22"/>
              </w:rPr>
              <w:t xml:space="preserve"> </w:t>
            </w:r>
            <w:r w:rsidR="00CB7B54">
              <w:rPr>
                <w:rFonts w:ascii="Arial" w:hAnsi="Arial" w:cs="Arial"/>
                <w:iCs/>
                <w:color w:val="4EA72E" w:themeColor="accent6"/>
                <w:sz w:val="22"/>
                <w:szCs w:val="22"/>
              </w:rPr>
              <w:t>and i</w:t>
            </w:r>
            <w:r w:rsidRPr="007D5980">
              <w:rPr>
                <w:rFonts w:ascii="Arial" w:hAnsi="Arial" w:cs="Arial"/>
                <w:iCs/>
                <w:color w:val="4EA72E" w:themeColor="accent6"/>
                <w:sz w:val="22"/>
                <w:szCs w:val="22"/>
              </w:rPr>
              <w:t xml:space="preserve">nform that they may </w:t>
            </w:r>
            <w:r w:rsidRPr="00582870">
              <w:rPr>
                <w:rFonts w:ascii="Arial" w:hAnsi="Arial" w:cs="Arial"/>
                <w:iCs/>
                <w:color w:val="4EA72E" w:themeColor="accent6"/>
                <w:sz w:val="22"/>
                <w:szCs w:val="22"/>
              </w:rPr>
              <w:t>reschedule or withdraw at any time without penalty.</w:t>
            </w:r>
          </w:p>
          <w:p w14:paraId="2EFEC97B" w14:textId="04C678FC" w:rsidR="00155B27" w:rsidRPr="007D5980" w:rsidRDefault="00155B27" w:rsidP="00155B27">
            <w:pPr>
              <w:rPr>
                <w:rFonts w:ascii="Arial" w:hAnsi="Arial" w:cs="Arial"/>
                <w:iCs/>
                <w:color w:val="4EA72E" w:themeColor="accent6"/>
                <w:sz w:val="22"/>
                <w:szCs w:val="22"/>
              </w:rPr>
            </w:pPr>
            <w:r w:rsidRPr="007D5980">
              <w:rPr>
                <w:rFonts w:ascii="Arial" w:hAnsi="Arial" w:cs="Arial"/>
                <w:b/>
                <w:bCs/>
                <w:i/>
                <w:color w:val="4EA72E" w:themeColor="accent6"/>
                <w:sz w:val="22"/>
                <w:szCs w:val="22"/>
              </w:rPr>
              <w:t>-</w:t>
            </w:r>
            <w:r w:rsidRPr="00582870">
              <w:rPr>
                <w:rFonts w:ascii="Arial" w:hAnsi="Arial" w:cs="Arial"/>
                <w:iCs/>
                <w:color w:val="4EA72E" w:themeColor="accent6"/>
                <w:sz w:val="22"/>
                <w:szCs w:val="22"/>
              </w:rPr>
              <w:t>If appropriate and approved, participants may be offered a small reimbursement or honorarium to acknowledge their time and offset potential income</w:t>
            </w:r>
            <w:r w:rsidR="005477AF">
              <w:rPr>
                <w:rFonts w:ascii="Arial" w:hAnsi="Arial" w:cs="Arial"/>
                <w:iCs/>
                <w:color w:val="4EA72E" w:themeColor="accent6"/>
                <w:sz w:val="22"/>
                <w:szCs w:val="22"/>
              </w:rPr>
              <w:t xml:space="preserve"> loss.</w:t>
            </w:r>
          </w:p>
          <w:p w14:paraId="7F8439AA" w14:textId="77777777" w:rsidR="00155B27" w:rsidRPr="007D5980" w:rsidRDefault="00155B27" w:rsidP="00155B27">
            <w:pPr>
              <w:rPr>
                <w:rFonts w:ascii="Arial" w:hAnsi="Arial" w:cs="Arial"/>
                <w:iCs/>
                <w:color w:val="4EA72E" w:themeColor="accent6"/>
                <w:sz w:val="22"/>
                <w:szCs w:val="22"/>
              </w:rPr>
            </w:pPr>
          </w:p>
          <w:p w14:paraId="07A01794" w14:textId="77777777" w:rsidR="00CB7B54" w:rsidRDefault="00155B27" w:rsidP="00155B27">
            <w:pPr>
              <w:rPr>
                <w:rFonts w:ascii="Arial" w:hAnsi="Arial" w:cs="Arial"/>
                <w:b/>
                <w:bCs/>
                <w:iCs/>
                <w:color w:val="4EA72E" w:themeColor="accent6"/>
                <w:sz w:val="22"/>
                <w:szCs w:val="22"/>
              </w:rPr>
            </w:pPr>
            <w:r w:rsidRPr="00CB7B54">
              <w:rPr>
                <w:rFonts w:ascii="Arial" w:hAnsi="Arial" w:cs="Arial"/>
                <w:b/>
                <w:bCs/>
                <w:iCs/>
                <w:color w:val="4EA72E" w:themeColor="accent6"/>
                <w:sz w:val="22"/>
                <w:szCs w:val="22"/>
              </w:rPr>
              <w:t>Example 2:</w:t>
            </w:r>
          </w:p>
          <w:p w14:paraId="3CE60CEF" w14:textId="2336C7EA" w:rsidR="00155B27" w:rsidRPr="008E37A3" w:rsidRDefault="00155B27" w:rsidP="00155B27">
            <w:pPr>
              <w:rPr>
                <w:rFonts w:ascii="Arial" w:hAnsi="Arial" w:cs="Arial"/>
                <w:b/>
                <w:bCs/>
                <w:iCs/>
                <w:color w:val="4EA72E" w:themeColor="accent6"/>
                <w:sz w:val="22"/>
                <w:szCs w:val="22"/>
              </w:rPr>
            </w:pPr>
            <w:r w:rsidRPr="008E37A3">
              <w:rPr>
                <w:rFonts w:ascii="Arial" w:hAnsi="Arial" w:cs="Arial"/>
                <w:iCs/>
                <w:color w:val="4EA72E" w:themeColor="accent6"/>
                <w:sz w:val="22"/>
                <w:szCs w:val="22"/>
              </w:rPr>
              <w:t>-</w:t>
            </w:r>
            <w:r w:rsidRPr="00291256">
              <w:rPr>
                <w:rFonts w:ascii="Arial" w:hAnsi="Arial" w:cs="Arial"/>
                <w:iCs/>
                <w:color w:val="4EA72E" w:themeColor="accent6"/>
                <w:sz w:val="22"/>
                <w:szCs w:val="22"/>
              </w:rPr>
              <w:t>Ensure personal devices are covered by insurance and used with proper data security measures (e</w:t>
            </w:r>
            <w:r w:rsidRPr="008E37A3">
              <w:rPr>
                <w:rFonts w:ascii="Arial" w:hAnsi="Arial" w:cs="Arial"/>
                <w:iCs/>
                <w:color w:val="4EA72E" w:themeColor="accent6"/>
                <w:sz w:val="22"/>
                <w:szCs w:val="22"/>
              </w:rPr>
              <w:t xml:space="preserve">xample, </w:t>
            </w:r>
            <w:r w:rsidRPr="00291256">
              <w:rPr>
                <w:rFonts w:ascii="Arial" w:hAnsi="Arial" w:cs="Arial"/>
                <w:iCs/>
                <w:color w:val="4EA72E" w:themeColor="accent6"/>
                <w:sz w:val="22"/>
                <w:szCs w:val="22"/>
              </w:rPr>
              <w:t>password protection, encryption).</w:t>
            </w:r>
          </w:p>
          <w:p w14:paraId="6F1460B6" w14:textId="2C7C701F" w:rsidR="00155B27" w:rsidRPr="008E37A3" w:rsidRDefault="00155B27" w:rsidP="00155B27">
            <w:pPr>
              <w:rPr>
                <w:rFonts w:ascii="Arial" w:hAnsi="Arial" w:cs="Arial"/>
                <w:iCs/>
                <w:color w:val="4EA72E" w:themeColor="accent6"/>
                <w:sz w:val="22"/>
                <w:szCs w:val="22"/>
              </w:rPr>
            </w:pPr>
            <w:r w:rsidRPr="008E37A3">
              <w:rPr>
                <w:rFonts w:ascii="Arial" w:hAnsi="Arial" w:cs="Arial"/>
                <w:i/>
                <w:color w:val="4EA72E" w:themeColor="accent6"/>
                <w:sz w:val="22"/>
                <w:szCs w:val="22"/>
              </w:rPr>
              <w:t>-</w:t>
            </w:r>
            <w:r w:rsidRPr="00291256">
              <w:rPr>
                <w:rFonts w:ascii="Arial" w:hAnsi="Arial" w:cs="Arial"/>
                <w:iCs/>
                <w:color w:val="4EA72E" w:themeColor="accent6"/>
                <w:sz w:val="22"/>
                <w:szCs w:val="22"/>
              </w:rPr>
              <w:t>Avoid carrying unnecessary valuables or cash during fieldwork.</w:t>
            </w:r>
          </w:p>
          <w:p w14:paraId="0DC1E5A6" w14:textId="77777777" w:rsidR="00155B27" w:rsidRDefault="00155B27" w:rsidP="00155B27">
            <w:pPr>
              <w:rPr>
                <w:rFonts w:ascii="Arial" w:hAnsi="Arial" w:cs="Arial"/>
                <w:iCs/>
                <w:sz w:val="22"/>
                <w:szCs w:val="22"/>
              </w:rPr>
            </w:pPr>
          </w:p>
          <w:p w14:paraId="70917ABC" w14:textId="207DBBA7" w:rsidR="00155B27" w:rsidRPr="00E22F05" w:rsidRDefault="00155B27" w:rsidP="00155B27">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 xml:space="preserve">Example 3: </w:t>
            </w:r>
          </w:p>
          <w:p w14:paraId="181E7B5B" w14:textId="6572C32D" w:rsidR="00155B27" w:rsidRPr="00E22F05"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Follow all institutional ethical, legal</w:t>
            </w:r>
            <w:r w:rsidR="008E37A3">
              <w:rPr>
                <w:rFonts w:ascii="Arial" w:hAnsi="Arial" w:cs="Arial"/>
                <w:color w:val="4EA72E" w:themeColor="accent6"/>
                <w:sz w:val="22"/>
                <w:szCs w:val="22"/>
              </w:rPr>
              <w:t xml:space="preserve"> </w:t>
            </w:r>
            <w:r w:rsidRPr="00E22F05">
              <w:rPr>
                <w:rFonts w:ascii="Arial" w:hAnsi="Arial" w:cs="Arial"/>
                <w:color w:val="4EA72E" w:themeColor="accent6"/>
                <w:sz w:val="22"/>
                <w:szCs w:val="22"/>
              </w:rPr>
              <w:t>and contractual requirement</w:t>
            </w:r>
            <w:r w:rsidR="008E37A3">
              <w:rPr>
                <w:rFonts w:ascii="Arial" w:hAnsi="Arial" w:cs="Arial"/>
                <w:color w:val="4EA72E" w:themeColor="accent6"/>
                <w:sz w:val="22"/>
                <w:szCs w:val="22"/>
              </w:rPr>
              <w:t>s.</w:t>
            </w:r>
          </w:p>
          <w:p w14:paraId="6A4FF925" w14:textId="0B09E8DC" w:rsidR="00013BB3" w:rsidRPr="008E37A3"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Seek advice from the University’s ethics or legal office if uncertain about obligations or potential risks.</w:t>
            </w:r>
          </w:p>
          <w:p w14:paraId="5494A831" w14:textId="1E8AE69F" w:rsidR="00013BB3" w:rsidRPr="00E22F05" w:rsidRDefault="00013BB3" w:rsidP="00155B27">
            <w:pPr>
              <w:rPr>
                <w:rFonts w:ascii="Arial" w:hAnsi="Arial" w:cs="Arial"/>
                <w:color w:val="4EA72E" w:themeColor="accent6"/>
                <w:sz w:val="22"/>
                <w:szCs w:val="22"/>
              </w:rPr>
            </w:pPr>
            <w:r w:rsidRPr="008E37A3">
              <w:rPr>
                <w:rFonts w:ascii="Arial" w:hAnsi="Arial" w:cs="Arial"/>
                <w:color w:val="4EA72E" w:themeColor="accent6"/>
                <w:sz w:val="22"/>
                <w:szCs w:val="22"/>
              </w:rPr>
              <w:t xml:space="preserve">-Explain how you will mitigate risks related to </w:t>
            </w:r>
            <w:r w:rsidRPr="00E22F05">
              <w:rPr>
                <w:rFonts w:ascii="Arial" w:hAnsi="Arial" w:cs="Arial"/>
                <w:color w:val="4EA72E" w:themeColor="accent6"/>
                <w:sz w:val="22"/>
                <w:szCs w:val="22"/>
              </w:rPr>
              <w:t xml:space="preserve">breaches of data protection </w:t>
            </w:r>
            <w:r w:rsidRPr="008E37A3">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w:t>
            </w:r>
            <w:r w:rsidRPr="008E37A3">
              <w:rPr>
                <w:rFonts w:ascii="Arial" w:hAnsi="Arial" w:cs="Arial"/>
                <w:color w:val="4EA72E" w:themeColor="accent6"/>
                <w:sz w:val="22"/>
                <w:szCs w:val="22"/>
              </w:rPr>
              <w:t xml:space="preserve">. </w:t>
            </w:r>
          </w:p>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576E22"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376B34A2" w:rsidR="00395AF2" w:rsidRPr="003C7DED" w:rsidRDefault="00576E22"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D80AD2">
                  <w:rPr>
                    <w:rFonts w:ascii="MS Gothic" w:eastAsia="MS Gothic" w:hAnsi="MS Gothic" w:cs="Arial" w:hint="eastAsia"/>
                    <w:sz w:val="22"/>
                    <w:szCs w:val="22"/>
                  </w:rPr>
                  <w:t>☒</w:t>
                </w:r>
              </w:sdtContent>
            </w:sdt>
          </w:p>
        </w:tc>
      </w:tr>
      <w:tr w:rsidR="00CD54AD" w:rsidRPr="003C7DED" w14:paraId="19F929B1" w14:textId="77777777" w:rsidTr="00CC010F">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56A03401" w14:textId="77777777" w:rsidR="005477AF" w:rsidRDefault="00013BB3" w:rsidP="00CC617C">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Example 1:</w:t>
            </w:r>
          </w:p>
          <w:p w14:paraId="7333EDF9" w14:textId="77777777" w:rsidR="005477AF" w:rsidRDefault="005477AF" w:rsidP="00CC617C">
            <w:pPr>
              <w:rPr>
                <w:rFonts w:ascii="Arial" w:hAnsi="Arial" w:cs="Arial"/>
                <w:b/>
                <w:bCs/>
                <w:iCs/>
                <w:color w:val="4EA72E" w:themeColor="accent6"/>
                <w:sz w:val="22"/>
                <w:szCs w:val="22"/>
              </w:rPr>
            </w:pPr>
          </w:p>
          <w:p w14:paraId="2140612B" w14:textId="5AF7E5B3" w:rsidR="00CD54AD" w:rsidRPr="008E37A3" w:rsidRDefault="00013BB3" w:rsidP="00CC617C">
            <w:pPr>
              <w:rPr>
                <w:rFonts w:ascii="Arial" w:hAnsi="Arial" w:cs="Arial"/>
                <w:iCs/>
                <w:color w:val="4EA72E" w:themeColor="accent6"/>
                <w:sz w:val="22"/>
                <w:szCs w:val="22"/>
              </w:rPr>
            </w:pPr>
            <w:r w:rsidRPr="008E37A3">
              <w:rPr>
                <w:rFonts w:ascii="Arial" w:hAnsi="Arial" w:cs="Arial"/>
                <w:iCs/>
                <w:color w:val="4EA72E" w:themeColor="accent6"/>
                <w:sz w:val="22"/>
                <w:szCs w:val="22"/>
              </w:rPr>
              <w:t xml:space="preserve"> Pe</w:t>
            </w:r>
            <w:r w:rsidRPr="007A0C5B">
              <w:rPr>
                <w:rFonts w:ascii="Arial" w:hAnsi="Arial" w:cs="Arial"/>
                <w:iCs/>
                <w:color w:val="4EA72E" w:themeColor="accent6"/>
                <w:sz w:val="22"/>
                <w:szCs w:val="22"/>
              </w:rPr>
              <w:t xml:space="preserve">rception of researcher </w:t>
            </w:r>
            <w:r w:rsidRPr="008E37A3">
              <w:rPr>
                <w:rFonts w:ascii="Arial" w:hAnsi="Arial" w:cs="Arial"/>
                <w:iCs/>
                <w:color w:val="4EA72E" w:themeColor="accent6"/>
                <w:sz w:val="22"/>
                <w:szCs w:val="22"/>
              </w:rPr>
              <w:t xml:space="preserve">negatively impacted and / or </w:t>
            </w:r>
            <w:r w:rsidRPr="007A0C5B">
              <w:rPr>
                <w:rFonts w:ascii="Arial" w:hAnsi="Arial" w:cs="Arial"/>
                <w:iCs/>
                <w:color w:val="4EA72E" w:themeColor="accent6"/>
                <w:sz w:val="22"/>
                <w:szCs w:val="22"/>
              </w:rPr>
              <w:t>institutional bias due to funding sources or conflicts of interest.</w:t>
            </w:r>
            <w:r w:rsidRPr="007A0C5B">
              <w:rPr>
                <w:rFonts w:ascii="Arial" w:hAnsi="Arial" w:cs="Arial"/>
                <w:iCs/>
                <w:color w:val="4EA72E" w:themeColor="accent6"/>
                <w:sz w:val="22"/>
                <w:szCs w:val="22"/>
              </w:rPr>
              <w:br/>
            </w:r>
          </w:p>
          <w:p w14:paraId="48E665F0" w14:textId="77777777" w:rsidR="005477AF" w:rsidRDefault="00013BB3" w:rsidP="00CC617C">
            <w:pPr>
              <w:rPr>
                <w:rFonts w:ascii="Arial" w:hAnsi="Arial" w:cs="Arial"/>
                <w:iCs/>
                <w:color w:val="4EA72E" w:themeColor="accent6"/>
                <w:sz w:val="22"/>
                <w:szCs w:val="22"/>
              </w:rPr>
            </w:pPr>
            <w:r w:rsidRPr="008E37A3">
              <w:rPr>
                <w:rFonts w:ascii="Arial" w:hAnsi="Arial" w:cs="Arial"/>
                <w:b/>
                <w:bCs/>
                <w:iCs/>
                <w:color w:val="4EA72E" w:themeColor="accent6"/>
                <w:sz w:val="22"/>
                <w:szCs w:val="22"/>
              </w:rPr>
              <w:t>Example 2:</w:t>
            </w:r>
            <w:r w:rsidRPr="008E37A3">
              <w:rPr>
                <w:rFonts w:ascii="Arial" w:hAnsi="Arial" w:cs="Arial"/>
                <w:iCs/>
                <w:color w:val="4EA72E" w:themeColor="accent6"/>
                <w:sz w:val="22"/>
                <w:szCs w:val="22"/>
              </w:rPr>
              <w:t xml:space="preserve"> </w:t>
            </w:r>
          </w:p>
          <w:p w14:paraId="6ABC1E6C" w14:textId="77777777" w:rsidR="005477AF" w:rsidRDefault="005477AF" w:rsidP="00CC617C">
            <w:pPr>
              <w:rPr>
                <w:rFonts w:ascii="Arial" w:hAnsi="Arial" w:cs="Arial"/>
                <w:iCs/>
                <w:color w:val="4EA72E" w:themeColor="accent6"/>
                <w:sz w:val="22"/>
                <w:szCs w:val="22"/>
              </w:rPr>
            </w:pPr>
          </w:p>
          <w:p w14:paraId="0704CF90" w14:textId="49E17E6E" w:rsidR="00013BB3" w:rsidRPr="008E37A3" w:rsidRDefault="00013BB3" w:rsidP="00CC617C">
            <w:pPr>
              <w:rPr>
                <w:rFonts w:ascii="Arial" w:hAnsi="Arial" w:cs="Arial"/>
                <w:iCs/>
                <w:color w:val="4EA72E" w:themeColor="accent6"/>
                <w:sz w:val="22"/>
                <w:szCs w:val="22"/>
              </w:rPr>
            </w:pPr>
            <w:r w:rsidRPr="004E7F0F">
              <w:rPr>
                <w:rFonts w:ascii="Arial" w:hAnsi="Arial" w:cs="Arial"/>
                <w:iCs/>
                <w:color w:val="4EA72E" w:themeColor="accent6"/>
                <w:sz w:val="22"/>
                <w:szCs w:val="22"/>
              </w:rPr>
              <w:t>Damage to the University’s or researcher’s reputation if participants or stakeholders feel misrepresented, disrespected or harmed.</w:t>
            </w:r>
            <w:r w:rsidRPr="004E7F0F">
              <w:rPr>
                <w:rFonts w:ascii="Arial" w:hAnsi="Arial" w:cs="Arial"/>
                <w:iCs/>
                <w:color w:val="4EA72E" w:themeColor="accent6"/>
                <w:sz w:val="22"/>
                <w:szCs w:val="22"/>
              </w:rPr>
              <w:br/>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11CD6C61" w14:textId="087B7504" w:rsidR="00CD54AD" w:rsidRPr="008E37A3" w:rsidRDefault="00013BB3" w:rsidP="00CC617C">
            <w:pPr>
              <w:rPr>
                <w:rFonts w:ascii="Arial" w:hAnsi="Arial" w:cs="Arial"/>
                <w:b/>
                <w:bCs/>
                <w:color w:val="4EA72E" w:themeColor="accent6"/>
                <w:sz w:val="22"/>
                <w:szCs w:val="22"/>
              </w:rPr>
            </w:pPr>
            <w:r w:rsidRPr="008E37A3">
              <w:rPr>
                <w:rFonts w:ascii="Arial" w:hAnsi="Arial" w:cs="Arial"/>
                <w:b/>
                <w:bCs/>
                <w:color w:val="4EA72E" w:themeColor="accent6"/>
                <w:sz w:val="22"/>
                <w:szCs w:val="22"/>
              </w:rPr>
              <w:t xml:space="preserve">Example 1: </w:t>
            </w:r>
          </w:p>
          <w:p w14:paraId="210EFDD1" w14:textId="3B2C8515"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 xml:space="preserve">Disclose all funding sources and potential conflicts of interest in ethics </w:t>
            </w:r>
            <w:r w:rsidR="008E37A3">
              <w:rPr>
                <w:rFonts w:ascii="Arial" w:hAnsi="Arial" w:cs="Arial"/>
                <w:iCs/>
                <w:color w:val="4EA72E" w:themeColor="accent6"/>
                <w:sz w:val="22"/>
                <w:szCs w:val="22"/>
              </w:rPr>
              <w:t xml:space="preserve">application </w:t>
            </w:r>
            <w:r w:rsidRPr="007A0C5B">
              <w:rPr>
                <w:rFonts w:ascii="Arial" w:hAnsi="Arial" w:cs="Arial"/>
                <w:iCs/>
                <w:color w:val="4EA72E" w:themeColor="accent6"/>
                <w:sz w:val="22"/>
                <w:szCs w:val="22"/>
              </w:rPr>
              <w:t>and publications.</w:t>
            </w:r>
          </w:p>
          <w:p w14:paraId="572BFA3D" w14:textId="1554EA4B"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Maintain academic independence in analysis and reporting, regardless of funder interests.</w:t>
            </w:r>
          </w:p>
          <w:p w14:paraId="4D2BE2A8" w14:textId="1011506A"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Include peer or supervisory review of analysis to ensure impartiality.</w:t>
            </w:r>
          </w:p>
          <w:p w14:paraId="69767128" w14:textId="77777777" w:rsidR="00013BB3" w:rsidRPr="008E37A3" w:rsidRDefault="00013BB3" w:rsidP="00013BB3">
            <w:pPr>
              <w:rPr>
                <w:rFonts w:ascii="Arial" w:hAnsi="Arial" w:cs="Arial"/>
                <w:iCs/>
                <w:color w:val="4EA72E" w:themeColor="accent6"/>
                <w:sz w:val="22"/>
                <w:szCs w:val="22"/>
              </w:rPr>
            </w:pPr>
          </w:p>
          <w:p w14:paraId="10C387B4" w14:textId="7FDFFA59" w:rsidR="00CD54AD" w:rsidRPr="00503433" w:rsidRDefault="00013BB3" w:rsidP="00CC617C">
            <w:pPr>
              <w:rPr>
                <w:rFonts w:ascii="Arial" w:hAnsi="Arial" w:cs="Arial"/>
                <w:b/>
                <w:bCs/>
                <w:iCs/>
                <w:color w:val="4EA72E" w:themeColor="accent6"/>
                <w:sz w:val="22"/>
                <w:szCs w:val="22"/>
              </w:rPr>
            </w:pPr>
            <w:r w:rsidRPr="00503433">
              <w:rPr>
                <w:rFonts w:ascii="Arial" w:hAnsi="Arial" w:cs="Arial"/>
                <w:b/>
                <w:bCs/>
                <w:iCs/>
                <w:color w:val="4EA72E" w:themeColor="accent6"/>
                <w:sz w:val="22"/>
                <w:szCs w:val="22"/>
              </w:rPr>
              <w:t xml:space="preserve">Example 2: </w:t>
            </w:r>
          </w:p>
          <w:p w14:paraId="470DC328" w14:textId="31868272" w:rsidR="00013BB3" w:rsidRPr="004E7F0F" w:rsidRDefault="00013BB3" w:rsidP="00013BB3">
            <w:pPr>
              <w:rPr>
                <w:rFonts w:ascii="Arial" w:hAnsi="Arial" w:cs="Arial"/>
                <w:iCs/>
                <w:color w:val="4EA72E" w:themeColor="accent6"/>
                <w:sz w:val="22"/>
                <w:szCs w:val="22"/>
              </w:rPr>
            </w:pPr>
            <w:r w:rsidRPr="008E37A3">
              <w:rPr>
                <w:rFonts w:ascii="Arial" w:hAnsi="Arial" w:cs="Arial"/>
                <w:i/>
                <w:color w:val="4EA72E" w:themeColor="accent6"/>
                <w:sz w:val="18"/>
                <w:szCs w:val="18"/>
              </w:rPr>
              <w:t>-</w:t>
            </w:r>
            <w:r w:rsidRPr="004E7F0F">
              <w:rPr>
                <w:rFonts w:ascii="Arial" w:hAnsi="Arial" w:cs="Arial"/>
                <w:iCs/>
                <w:color w:val="4EA72E" w:themeColor="accent6"/>
                <w:sz w:val="22"/>
                <w:szCs w:val="22"/>
              </w:rPr>
              <w:t>Obtain informed consent that explains how data will be used and reported.</w:t>
            </w:r>
          </w:p>
          <w:p w14:paraId="7604B06B" w14:textId="21713736"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Allow participants to review or clarify their statements if appropriate (e</w:t>
            </w:r>
            <w:r w:rsidRPr="008E37A3">
              <w:rPr>
                <w:rFonts w:ascii="Arial" w:hAnsi="Arial" w:cs="Arial"/>
                <w:iCs/>
                <w:color w:val="4EA72E" w:themeColor="accent6"/>
                <w:sz w:val="22"/>
                <w:szCs w:val="22"/>
              </w:rPr>
              <w:t>xample,</w:t>
            </w:r>
            <w:r w:rsidRPr="004E7F0F">
              <w:rPr>
                <w:rFonts w:ascii="Arial" w:hAnsi="Arial" w:cs="Arial"/>
                <w:iCs/>
                <w:color w:val="4EA72E" w:themeColor="accent6"/>
                <w:sz w:val="22"/>
                <w:szCs w:val="22"/>
              </w:rPr>
              <w:t xml:space="preserve"> in qualitative interviews).</w:t>
            </w:r>
          </w:p>
          <w:p w14:paraId="2CF0DF60" w14:textId="113DBFDF"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Report findings objectively and without bias, ensuring cultural sensitivity and confidentiality.</w:t>
            </w:r>
          </w:p>
          <w:p w14:paraId="6A110370" w14:textId="10161CA8" w:rsidR="00013BB3" w:rsidRPr="008E37A3"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Provide participant debriefing where appropriate to maintain trust and transparency.</w:t>
            </w:r>
          </w:p>
          <w:p w14:paraId="71584FCE" w14:textId="6B66D31D" w:rsidR="00013BB3" w:rsidRPr="004E7F0F" w:rsidRDefault="00013BB3" w:rsidP="00013BB3">
            <w:pPr>
              <w:rPr>
                <w:rFonts w:ascii="Arial" w:hAnsi="Arial" w:cs="Arial"/>
                <w:iCs/>
                <w:sz w:val="22"/>
                <w:szCs w:val="22"/>
              </w:rPr>
            </w:pPr>
            <w:r w:rsidRPr="008E37A3">
              <w:rPr>
                <w:rFonts w:ascii="Arial" w:hAnsi="Arial" w:cs="Arial"/>
                <w:iCs/>
                <w:color w:val="4EA72E" w:themeColor="accent6"/>
                <w:sz w:val="22"/>
                <w:szCs w:val="22"/>
              </w:rPr>
              <w:lastRenderedPageBreak/>
              <w:t>-Always follow rules of professional conduct. Explain how you will uphold high standards of conduct and integrity, or what you will do to mitigate misconduct</w:t>
            </w:r>
            <w:r>
              <w:rPr>
                <w:rFonts w:ascii="Arial" w:hAnsi="Arial" w:cs="Arial"/>
                <w:iCs/>
                <w:sz w:val="22"/>
                <w:szCs w:val="22"/>
              </w:rPr>
              <w:t xml:space="preserve">. </w:t>
            </w:r>
          </w:p>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576E22"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6D084216" w:rsidR="00395AF2" w:rsidRPr="003C7DED" w:rsidRDefault="00576E22"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D80AD2">
                  <w:rPr>
                    <w:rFonts w:ascii="MS Gothic" w:eastAsia="MS Gothic" w:hAnsi="MS Gothic" w:cs="Arial" w:hint="eastAsia"/>
                    <w:sz w:val="22"/>
                    <w:szCs w:val="22"/>
                  </w:rPr>
                  <w:t>☒</w:t>
                </w:r>
              </w:sdtContent>
            </w:sdt>
          </w:p>
        </w:tc>
      </w:tr>
      <w:tr w:rsidR="00CD54AD" w:rsidRPr="003C7DED" w14:paraId="23E5CFCE" w14:textId="77777777" w:rsidTr="00CC010F">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5B2CC4" w14:textId="77777777" w:rsidR="00A225BC" w:rsidRPr="00A225BC" w:rsidRDefault="00A225BC" w:rsidP="00CC617C">
            <w:pPr>
              <w:rPr>
                <w:rFonts w:ascii="Arial" w:hAnsi="Arial" w:cs="Arial"/>
                <w:iCs/>
                <w:sz w:val="18"/>
                <w:szCs w:val="18"/>
              </w:rPr>
            </w:pPr>
          </w:p>
          <w:p w14:paraId="49A4D2C8" w14:textId="5CFF4DDE" w:rsidR="00CD54AD" w:rsidRPr="00DF55B3" w:rsidRDefault="00013BB3"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 xml:space="preserve">Example 1: </w:t>
            </w:r>
          </w:p>
          <w:p w14:paraId="2BC1D92A" w14:textId="1478EEE6" w:rsidR="00013BB3" w:rsidRPr="00DF55B3" w:rsidRDefault="00013BB3" w:rsidP="00CC617C">
            <w:pPr>
              <w:rPr>
                <w:rFonts w:ascii="Arial" w:hAnsi="Arial" w:cs="Arial"/>
                <w:iCs/>
                <w:color w:val="4EA72E" w:themeColor="accent6"/>
                <w:sz w:val="22"/>
                <w:szCs w:val="22"/>
              </w:rPr>
            </w:pPr>
            <w:r w:rsidRPr="008863FE">
              <w:rPr>
                <w:rFonts w:ascii="Arial" w:hAnsi="Arial" w:cs="Arial"/>
                <w:color w:val="4EA72E" w:themeColor="accent6"/>
                <w:sz w:val="22"/>
                <w:szCs w:val="22"/>
              </w:rPr>
              <w:t>Improper behaviour, abuse, or exploitation of young people or vulnerable adults during participatio</w:t>
            </w:r>
            <w:r w:rsidRPr="00DF55B3">
              <w:rPr>
                <w:rFonts w:ascii="Arial" w:hAnsi="Arial" w:cs="Arial"/>
                <w:color w:val="4EA72E" w:themeColor="accent6"/>
                <w:sz w:val="22"/>
                <w:szCs w:val="22"/>
              </w:rPr>
              <w:t xml:space="preserve">n can occur if appropriate safeguarding procedures are not put in place. </w:t>
            </w:r>
            <w:r w:rsidR="00A225BC" w:rsidRPr="00DF55B3">
              <w:rPr>
                <w:rFonts w:ascii="Arial" w:hAnsi="Arial" w:cs="Arial"/>
                <w:color w:val="4EA72E" w:themeColor="accent6"/>
                <w:sz w:val="22"/>
                <w:szCs w:val="22"/>
              </w:rPr>
              <w:t xml:space="preserve">What is the risk of this in relation to your research? </w:t>
            </w:r>
            <w:r w:rsidRPr="008863FE">
              <w:rPr>
                <w:rFonts w:ascii="Arial" w:hAnsi="Arial" w:cs="Arial"/>
                <w:color w:val="4EA72E" w:themeColor="accent6"/>
                <w:sz w:val="22"/>
                <w:szCs w:val="22"/>
              </w:rPr>
              <w:br/>
            </w:r>
          </w:p>
          <w:p w14:paraId="600D6A26" w14:textId="77777777" w:rsidR="00FF6D14" w:rsidRDefault="00FF6D14" w:rsidP="00CC617C">
            <w:pPr>
              <w:rPr>
                <w:rFonts w:ascii="Arial" w:hAnsi="Arial" w:cs="Arial"/>
                <w:b/>
                <w:bCs/>
                <w:iCs/>
                <w:color w:val="4EA72E" w:themeColor="accent6"/>
                <w:sz w:val="22"/>
                <w:szCs w:val="22"/>
              </w:rPr>
            </w:pPr>
          </w:p>
          <w:p w14:paraId="1C2E2382" w14:textId="77777777" w:rsidR="00FF6D14" w:rsidRDefault="00FF6D14" w:rsidP="00CC617C">
            <w:pPr>
              <w:rPr>
                <w:rFonts w:ascii="Arial" w:hAnsi="Arial" w:cs="Arial"/>
                <w:b/>
                <w:bCs/>
                <w:iCs/>
                <w:color w:val="4EA72E" w:themeColor="accent6"/>
                <w:sz w:val="22"/>
                <w:szCs w:val="22"/>
              </w:rPr>
            </w:pPr>
          </w:p>
          <w:p w14:paraId="0C915B7A" w14:textId="77777777" w:rsidR="00FF6D14" w:rsidRDefault="00FF6D14" w:rsidP="00CC617C">
            <w:pPr>
              <w:rPr>
                <w:rFonts w:ascii="Arial" w:hAnsi="Arial" w:cs="Arial"/>
                <w:b/>
                <w:bCs/>
                <w:iCs/>
                <w:color w:val="4EA72E" w:themeColor="accent6"/>
                <w:sz w:val="22"/>
                <w:szCs w:val="22"/>
              </w:rPr>
            </w:pPr>
          </w:p>
          <w:p w14:paraId="21854B37" w14:textId="77777777" w:rsidR="00FF6D14" w:rsidRDefault="00FF6D14" w:rsidP="00CC617C">
            <w:pPr>
              <w:rPr>
                <w:rFonts w:ascii="Arial" w:hAnsi="Arial" w:cs="Arial"/>
                <w:b/>
                <w:bCs/>
                <w:iCs/>
                <w:color w:val="4EA72E" w:themeColor="accent6"/>
                <w:sz w:val="22"/>
                <w:szCs w:val="22"/>
              </w:rPr>
            </w:pPr>
          </w:p>
          <w:p w14:paraId="3F66A912" w14:textId="77777777" w:rsidR="00FF6D14" w:rsidRDefault="00FF6D14" w:rsidP="00CC617C">
            <w:pPr>
              <w:rPr>
                <w:rFonts w:ascii="Arial" w:hAnsi="Arial" w:cs="Arial"/>
                <w:b/>
                <w:bCs/>
                <w:iCs/>
                <w:color w:val="4EA72E" w:themeColor="accent6"/>
                <w:sz w:val="22"/>
                <w:szCs w:val="22"/>
              </w:rPr>
            </w:pPr>
          </w:p>
          <w:p w14:paraId="64F7C9CB" w14:textId="77777777" w:rsidR="00FF6D14" w:rsidRDefault="00FF6D14" w:rsidP="00CC617C">
            <w:pPr>
              <w:rPr>
                <w:rFonts w:ascii="Arial" w:hAnsi="Arial" w:cs="Arial"/>
                <w:b/>
                <w:bCs/>
                <w:iCs/>
                <w:color w:val="4EA72E" w:themeColor="accent6"/>
                <w:sz w:val="22"/>
                <w:szCs w:val="22"/>
              </w:rPr>
            </w:pPr>
          </w:p>
          <w:p w14:paraId="13CEA55F" w14:textId="77777777" w:rsidR="00FF6D14" w:rsidRDefault="00FF6D14" w:rsidP="00CC617C">
            <w:pPr>
              <w:rPr>
                <w:rFonts w:ascii="Arial" w:hAnsi="Arial" w:cs="Arial"/>
                <w:b/>
                <w:bCs/>
                <w:iCs/>
                <w:color w:val="4EA72E" w:themeColor="accent6"/>
                <w:sz w:val="22"/>
                <w:szCs w:val="22"/>
              </w:rPr>
            </w:pPr>
          </w:p>
          <w:p w14:paraId="2F742E52" w14:textId="77777777" w:rsidR="00FF6D14" w:rsidRDefault="00FF6D14" w:rsidP="00CC617C">
            <w:pPr>
              <w:rPr>
                <w:rFonts w:ascii="Arial" w:hAnsi="Arial" w:cs="Arial"/>
                <w:b/>
                <w:bCs/>
                <w:iCs/>
                <w:color w:val="4EA72E" w:themeColor="accent6"/>
                <w:sz w:val="22"/>
                <w:szCs w:val="22"/>
              </w:rPr>
            </w:pPr>
          </w:p>
          <w:p w14:paraId="3A859307" w14:textId="79AAFB36" w:rsidR="00A225BC" w:rsidRDefault="00A225BC"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Example 2:</w:t>
            </w:r>
          </w:p>
          <w:p w14:paraId="70F683ED" w14:textId="77777777" w:rsidR="008C4D8C" w:rsidRPr="00DF55B3" w:rsidRDefault="008C4D8C" w:rsidP="00CC617C">
            <w:pPr>
              <w:rPr>
                <w:rFonts w:ascii="Arial" w:hAnsi="Arial" w:cs="Arial"/>
                <w:b/>
                <w:bCs/>
                <w:iCs/>
                <w:color w:val="4EA72E" w:themeColor="accent6"/>
                <w:sz w:val="22"/>
                <w:szCs w:val="22"/>
              </w:rPr>
            </w:pPr>
          </w:p>
          <w:p w14:paraId="0634689B" w14:textId="77777777" w:rsidR="008C4D8C" w:rsidRDefault="00A225BC" w:rsidP="00CC617C">
            <w:pPr>
              <w:rPr>
                <w:rFonts w:ascii="Arial" w:hAnsi="Arial" w:cs="Arial"/>
                <w:iCs/>
                <w:color w:val="4EA72E" w:themeColor="accent6"/>
                <w:sz w:val="22"/>
                <w:szCs w:val="22"/>
              </w:rPr>
            </w:pPr>
            <w:r w:rsidRPr="00FF6D14">
              <w:rPr>
                <w:rFonts w:ascii="Arial" w:hAnsi="Arial" w:cs="Arial"/>
                <w:iCs/>
                <w:color w:val="4EA72E" w:themeColor="accent6"/>
                <w:sz w:val="22"/>
                <w:szCs w:val="22"/>
              </w:rPr>
              <w:t>R</w:t>
            </w:r>
            <w:r w:rsidRPr="00D12483">
              <w:rPr>
                <w:rFonts w:ascii="Arial" w:hAnsi="Arial" w:cs="Arial"/>
                <w:iCs/>
                <w:color w:val="4EA72E" w:themeColor="accent6"/>
                <w:sz w:val="22"/>
                <w:szCs w:val="22"/>
              </w:rPr>
              <w:t>isk to the researcher of being in a compromising or misinterpreted situation, leading to accusations of improper behaviour.</w:t>
            </w:r>
            <w:r w:rsidR="008C4D8C">
              <w:rPr>
                <w:rFonts w:ascii="Arial" w:hAnsi="Arial" w:cs="Arial"/>
                <w:iCs/>
                <w:color w:val="4EA72E" w:themeColor="accent6"/>
                <w:sz w:val="22"/>
                <w:szCs w:val="22"/>
              </w:rPr>
              <w:t xml:space="preserve"> </w:t>
            </w:r>
          </w:p>
          <w:p w14:paraId="171C7E24" w14:textId="239DBFE7" w:rsidR="00A225BC" w:rsidRPr="00A225BC" w:rsidRDefault="008C4D8C" w:rsidP="00CC617C">
            <w:pPr>
              <w:rPr>
                <w:rFonts w:ascii="Arial" w:hAnsi="Arial" w:cs="Arial"/>
                <w:i/>
                <w:color w:val="808080"/>
                <w:sz w:val="22"/>
                <w:szCs w:val="22"/>
              </w:rPr>
            </w:pPr>
            <w:r w:rsidRPr="00DF55B3">
              <w:rPr>
                <w:rFonts w:ascii="Arial" w:hAnsi="Arial" w:cs="Arial"/>
                <w:color w:val="4EA72E" w:themeColor="accent6"/>
                <w:sz w:val="22"/>
                <w:szCs w:val="22"/>
              </w:rPr>
              <w:t>What is the risk of this in relation to your research?</w:t>
            </w:r>
            <w:r w:rsidR="00A225BC" w:rsidRPr="00D12483">
              <w:rPr>
                <w:rFonts w:ascii="Arial" w:hAnsi="Arial" w:cs="Arial"/>
              </w:rPr>
              <w:br/>
            </w: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6DFE92DF" w:rsidR="00CD54AD" w:rsidRPr="00FF6D14" w:rsidRDefault="00A225BC" w:rsidP="00CC617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1: </w:t>
            </w:r>
          </w:p>
          <w:p w14:paraId="52EDDD41" w14:textId="5AD367CE"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 xml:space="preserve">All researchers will hold a current </w:t>
            </w:r>
            <w:r w:rsidRPr="00DF55B3">
              <w:rPr>
                <w:rFonts w:ascii="Arial" w:hAnsi="Arial" w:cs="Arial"/>
                <w:color w:val="4EA72E" w:themeColor="accent6"/>
                <w:sz w:val="22"/>
                <w:szCs w:val="22"/>
              </w:rPr>
              <w:t>D</w:t>
            </w:r>
            <w:r w:rsidRPr="008863FE">
              <w:rPr>
                <w:rFonts w:ascii="Arial" w:hAnsi="Arial" w:cs="Arial"/>
                <w:color w:val="4EA72E" w:themeColor="accent6"/>
                <w:sz w:val="22"/>
                <w:szCs w:val="22"/>
              </w:rPr>
              <w:t>BS check</w:t>
            </w:r>
            <w:r w:rsidR="00DF55B3">
              <w:rPr>
                <w:rFonts w:ascii="Arial" w:hAnsi="Arial" w:cs="Arial"/>
                <w:color w:val="4EA72E" w:themeColor="accent6"/>
                <w:sz w:val="22"/>
                <w:szCs w:val="22"/>
              </w:rPr>
              <w:t xml:space="preserve"> or country equivalent</w:t>
            </w:r>
            <w:r w:rsidRPr="00DF55B3">
              <w:rPr>
                <w:rFonts w:ascii="Arial" w:hAnsi="Arial" w:cs="Arial"/>
                <w:color w:val="4EA72E" w:themeColor="accent6"/>
                <w:sz w:val="22"/>
                <w:szCs w:val="22"/>
              </w:rPr>
              <w:t xml:space="preserve">. </w:t>
            </w:r>
          </w:p>
          <w:p w14:paraId="2E1047EB" w14:textId="208CCD82"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Interviews will be conducted in safe,</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visible locations</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never in private or isolated settings</w:t>
            </w:r>
            <w:r w:rsidR="00732D26">
              <w:rPr>
                <w:rFonts w:ascii="Arial" w:hAnsi="Arial" w:cs="Arial"/>
                <w:color w:val="4EA72E" w:themeColor="accent6"/>
                <w:sz w:val="22"/>
                <w:szCs w:val="22"/>
              </w:rPr>
              <w:t>, with a supervisor / third party present</w:t>
            </w:r>
            <w:r w:rsidRPr="008863FE">
              <w:rPr>
                <w:rFonts w:ascii="Arial" w:hAnsi="Arial" w:cs="Arial"/>
                <w:color w:val="4EA72E" w:themeColor="accent6"/>
                <w:sz w:val="22"/>
                <w:szCs w:val="22"/>
              </w:rPr>
              <w:t>.</w:t>
            </w:r>
          </w:p>
          <w:p w14:paraId="41A3CC8D" w14:textId="3238FAFF"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Participants will always have the option to have a parent, guardian, or support person present during interviews.</w:t>
            </w:r>
          </w:p>
          <w:p w14:paraId="43EB1051" w14:textId="1BCF75FA" w:rsidR="00A225BC" w:rsidRPr="008863FE" w:rsidRDefault="00A225BC" w:rsidP="00A225BC">
            <w:pPr>
              <w:rPr>
                <w:rFonts w:ascii="Arial" w:hAnsi="Arial" w:cs="Arial"/>
                <w:color w:val="4EA72E" w:themeColor="accent6"/>
                <w:sz w:val="22"/>
                <w:szCs w:val="22"/>
              </w:rPr>
            </w:pPr>
            <w:r w:rsidRPr="00A225BC">
              <w:rPr>
                <w:rFonts w:ascii="Arial" w:hAnsi="Arial" w:cs="Arial"/>
                <w:sz w:val="22"/>
                <w:szCs w:val="22"/>
              </w:rPr>
              <w:t>-</w:t>
            </w:r>
            <w:r w:rsidRPr="008863FE">
              <w:rPr>
                <w:rFonts w:ascii="Arial" w:hAnsi="Arial" w:cs="Arial"/>
                <w:color w:val="4EA72E" w:themeColor="accent6"/>
                <w:sz w:val="22"/>
                <w:szCs w:val="22"/>
              </w:rPr>
              <w:t>The research will comply fully with institutional and legal safeguarding policies for working with minors and vulnerable groups.</w:t>
            </w:r>
            <w:r w:rsidR="00316ADF">
              <w:rPr>
                <w:rFonts w:ascii="Arial" w:hAnsi="Arial" w:cs="Arial"/>
                <w:color w:val="4EA72E" w:themeColor="accent6"/>
                <w:sz w:val="22"/>
                <w:szCs w:val="22"/>
              </w:rPr>
              <w:t xml:space="preserve"> Provide detail here.</w:t>
            </w:r>
          </w:p>
          <w:p w14:paraId="2BDDDE20" w14:textId="3A8DF59B" w:rsidR="00A225BC" w:rsidRPr="008863FE"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8863FE">
              <w:rPr>
                <w:rFonts w:ascii="Arial" w:hAnsi="Arial" w:cs="Arial"/>
                <w:color w:val="4EA72E" w:themeColor="accent6"/>
                <w:sz w:val="22"/>
                <w:szCs w:val="22"/>
              </w:rPr>
              <w:t>A clear reporting protocol will be in place for managing any disclosure of harm, abuse, or risk (reported to relevant authorities and University).</w:t>
            </w:r>
          </w:p>
          <w:p w14:paraId="0525EF84" w14:textId="77777777" w:rsidR="00FF6D14" w:rsidRDefault="00FF6D14" w:rsidP="00A225BC">
            <w:pPr>
              <w:rPr>
                <w:rFonts w:ascii="Arial" w:hAnsi="Arial" w:cs="Arial"/>
                <w:sz w:val="22"/>
                <w:szCs w:val="22"/>
              </w:rPr>
            </w:pPr>
          </w:p>
          <w:p w14:paraId="30DCB1F0" w14:textId="1721C241" w:rsidR="00CD54AD" w:rsidRPr="00FF6D14" w:rsidRDefault="00A225BC" w:rsidP="00A225B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2: </w:t>
            </w:r>
          </w:p>
          <w:p w14:paraId="1DA315A3" w14:textId="2F88B2CE" w:rsidR="00A225BC" w:rsidRPr="00FF6D14" w:rsidRDefault="00A225BC" w:rsidP="00A225BC">
            <w:pPr>
              <w:rPr>
                <w:rFonts w:ascii="Arial" w:hAnsi="Arial" w:cs="Arial"/>
                <w:color w:val="4EA72E" w:themeColor="accent6"/>
                <w:sz w:val="22"/>
                <w:szCs w:val="22"/>
              </w:rPr>
            </w:pPr>
            <w:r w:rsidRPr="00FF6D14">
              <w:rPr>
                <w:rFonts w:ascii="Arial" w:hAnsi="Arial" w:cs="Arial"/>
                <w:color w:val="4EA72E" w:themeColor="accent6"/>
              </w:rPr>
              <w:t>-</w:t>
            </w:r>
            <w:r w:rsidR="0011250F">
              <w:rPr>
                <w:rFonts w:ascii="Arial" w:hAnsi="Arial" w:cs="Arial"/>
                <w:color w:val="4EA72E" w:themeColor="accent6"/>
                <w:sz w:val="22"/>
                <w:szCs w:val="22"/>
              </w:rPr>
              <w:t xml:space="preserve">Will not </w:t>
            </w:r>
            <w:r w:rsidRPr="00FF6D14">
              <w:rPr>
                <w:rFonts w:ascii="Arial" w:hAnsi="Arial" w:cs="Arial"/>
                <w:color w:val="4EA72E" w:themeColor="accent6"/>
                <w:sz w:val="22"/>
                <w:szCs w:val="22"/>
              </w:rPr>
              <w:t>conduct meetings one-on-one in</w:t>
            </w:r>
            <w:r w:rsidRPr="00FF6D14">
              <w:rPr>
                <w:rFonts w:ascii="Arial" w:hAnsi="Arial" w:cs="Arial"/>
                <w:b/>
                <w:bCs/>
                <w:color w:val="4EA72E" w:themeColor="accent6"/>
                <w:sz w:val="22"/>
                <w:szCs w:val="22"/>
              </w:rPr>
              <w:t xml:space="preserve"> </w:t>
            </w:r>
            <w:r w:rsidRPr="00FF6D14">
              <w:rPr>
                <w:rFonts w:ascii="Arial" w:hAnsi="Arial" w:cs="Arial"/>
                <w:color w:val="4EA72E" w:themeColor="accent6"/>
                <w:sz w:val="22"/>
                <w:szCs w:val="22"/>
              </w:rPr>
              <w:t xml:space="preserve">private settings with young or vulnerable </w:t>
            </w:r>
            <w:proofErr w:type="gramStart"/>
            <w:r w:rsidRPr="00FF6D14">
              <w:rPr>
                <w:rFonts w:ascii="Arial" w:hAnsi="Arial" w:cs="Arial"/>
                <w:color w:val="4EA72E" w:themeColor="accent6"/>
                <w:sz w:val="22"/>
                <w:szCs w:val="22"/>
              </w:rPr>
              <w:t>participants, and</w:t>
            </w:r>
            <w:proofErr w:type="gramEnd"/>
            <w:r w:rsidRPr="00FF6D14">
              <w:rPr>
                <w:rFonts w:ascii="Arial" w:hAnsi="Arial" w:cs="Arial"/>
                <w:color w:val="4EA72E" w:themeColor="accent6"/>
                <w:sz w:val="22"/>
                <w:szCs w:val="22"/>
              </w:rPr>
              <w:t xml:space="preserve"> </w:t>
            </w:r>
            <w:proofErr w:type="gramStart"/>
            <w:r w:rsidRPr="00FF6D14">
              <w:rPr>
                <w:rFonts w:ascii="Arial" w:hAnsi="Arial" w:cs="Arial"/>
                <w:color w:val="4EA72E" w:themeColor="accent6"/>
                <w:sz w:val="22"/>
                <w:szCs w:val="22"/>
              </w:rPr>
              <w:t>maintain visibility at all times</w:t>
            </w:r>
            <w:proofErr w:type="gramEnd"/>
            <w:r w:rsidRPr="00FF6D14">
              <w:rPr>
                <w:rFonts w:ascii="Arial" w:hAnsi="Arial" w:cs="Arial"/>
                <w:color w:val="4EA72E" w:themeColor="accent6"/>
                <w:sz w:val="22"/>
                <w:szCs w:val="22"/>
              </w:rPr>
              <w:t>.</w:t>
            </w:r>
          </w:p>
          <w:p w14:paraId="1481D2B4" w14:textId="122572DA"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Where in-person interviews are required, ensure the presence of a third party</w:t>
            </w:r>
            <w:r w:rsidRPr="00FF6D14">
              <w:rPr>
                <w:rFonts w:ascii="Arial" w:hAnsi="Arial" w:cs="Arial"/>
                <w:color w:val="4EA72E" w:themeColor="accent6"/>
                <w:sz w:val="22"/>
                <w:szCs w:val="22"/>
              </w:rPr>
              <w:t xml:space="preserve"> (example, </w:t>
            </w:r>
            <w:r w:rsidRPr="00D12483">
              <w:rPr>
                <w:rFonts w:ascii="Arial" w:hAnsi="Arial" w:cs="Arial"/>
                <w:color w:val="4EA72E" w:themeColor="accent6"/>
                <w:sz w:val="22"/>
                <w:szCs w:val="22"/>
              </w:rPr>
              <w:t>teacher, guardian, or colleague</w:t>
            </w:r>
            <w:r w:rsidRPr="00FF6D14">
              <w:rPr>
                <w:rFonts w:ascii="Arial" w:hAnsi="Arial" w:cs="Arial"/>
                <w:color w:val="4EA72E" w:themeColor="accent6"/>
                <w:sz w:val="22"/>
                <w:szCs w:val="22"/>
              </w:rPr>
              <w:t xml:space="preserve">). </w:t>
            </w:r>
          </w:p>
          <w:p w14:paraId="537CF79D" w14:textId="2CFA6AC5"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 xml:space="preserve">-Uphold clear </w:t>
            </w:r>
            <w:r w:rsidRPr="00D12483">
              <w:rPr>
                <w:rFonts w:ascii="Arial" w:hAnsi="Arial" w:cs="Arial"/>
                <w:color w:val="4EA72E" w:themeColor="accent6"/>
                <w:sz w:val="22"/>
                <w:szCs w:val="22"/>
              </w:rPr>
              <w:t xml:space="preserve">professional boundaries </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no physical contact, personal relationships</w:t>
            </w:r>
            <w:r w:rsidR="00FF6D14">
              <w:rPr>
                <w:rFonts w:ascii="Arial" w:hAnsi="Arial" w:cs="Arial"/>
                <w:color w:val="4EA72E" w:themeColor="accent6"/>
                <w:sz w:val="22"/>
                <w:szCs w:val="22"/>
              </w:rPr>
              <w:t xml:space="preserve"> </w:t>
            </w:r>
            <w:r w:rsidRPr="00D12483">
              <w:rPr>
                <w:rFonts w:ascii="Arial" w:hAnsi="Arial" w:cs="Arial"/>
                <w:color w:val="4EA72E" w:themeColor="accent6"/>
                <w:sz w:val="22"/>
                <w:szCs w:val="22"/>
              </w:rPr>
              <w:t>or communication outside research purposes</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w:t>
            </w:r>
          </w:p>
          <w:p w14:paraId="7C343306" w14:textId="63E4F9CE"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Keep detailed records of all interactions (date, time, location and purpose) to provide accountability.</w:t>
            </w:r>
          </w:p>
          <w:p w14:paraId="79966A15" w14:textId="3BB20871" w:rsidR="00A225BC" w:rsidRPr="00D12483" w:rsidRDefault="00A225BC" w:rsidP="00A225BC">
            <w:pPr>
              <w:rPr>
                <w:rFonts w:ascii="Arial" w:hAnsi="Arial" w:cs="Arial"/>
                <w:color w:val="4EA72E" w:themeColor="accent6"/>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Conduct online interviews using approved University platforms where appropriate, ensuring transparency</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 xml:space="preserve"> an</w:t>
            </w:r>
            <w:r w:rsidRPr="00FF6D14">
              <w:rPr>
                <w:rFonts w:ascii="Arial" w:hAnsi="Arial" w:cs="Arial"/>
                <w:color w:val="4EA72E" w:themeColor="accent6"/>
                <w:sz w:val="22"/>
                <w:szCs w:val="22"/>
              </w:rPr>
              <w:t>d have a supervisor present and visible in the online meeting</w:t>
            </w:r>
            <w:r w:rsidRPr="00FF6D14">
              <w:rPr>
                <w:rFonts w:ascii="Arial" w:hAnsi="Arial" w:cs="Arial"/>
                <w:color w:val="4EA72E" w:themeColor="accent6"/>
              </w:rPr>
              <w:t xml:space="preserve">. </w:t>
            </w:r>
          </w:p>
          <w:p w14:paraId="1A70A00B" w14:textId="77777777" w:rsidR="00A225BC" w:rsidRPr="00FF6D14" w:rsidRDefault="00A225BC" w:rsidP="00A225BC">
            <w:pPr>
              <w:rPr>
                <w:rFonts w:ascii="Arial" w:hAnsi="Arial" w:cs="Arial"/>
                <w:color w:val="4EA72E" w:themeColor="accent6"/>
              </w:rPr>
            </w:pP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576E22"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49CC0889" w:rsidR="00395AF2" w:rsidRPr="003C7DED" w:rsidRDefault="00576E22"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D80AD2">
                  <w:rPr>
                    <w:rFonts w:ascii="MS Gothic" w:eastAsia="MS Gothic" w:hAnsi="MS Gothic" w:cs="Arial" w:hint="eastAsia"/>
                    <w:sz w:val="22"/>
                    <w:szCs w:val="22"/>
                  </w:rPr>
                  <w:t>☒</w:t>
                </w:r>
              </w:sdtContent>
            </w:sdt>
          </w:p>
        </w:tc>
      </w:tr>
      <w:tr w:rsidR="00CD54AD" w:rsidRPr="003C7DED" w14:paraId="6E4AB8E7" w14:textId="77777777" w:rsidTr="00CC010F">
        <w:tc>
          <w:tcPr>
            <w:tcW w:w="10374" w:type="dxa"/>
            <w:gridSpan w:val="5"/>
            <w:vAlign w:val="center"/>
          </w:tcPr>
          <w:p w14:paraId="62672318" w14:textId="77777777" w:rsidR="00CD54AD" w:rsidRPr="003C7DED" w:rsidRDefault="00CD54AD" w:rsidP="00CC617C">
            <w:pPr>
              <w:rPr>
                <w:rFonts w:ascii="Arial" w:hAnsi="Arial" w:cs="Arial"/>
                <w:color w:val="0070C0"/>
              </w:rPr>
            </w:pPr>
          </w:p>
          <w:p w14:paraId="5BE8A314" w14:textId="3D91D79E" w:rsidR="00652AA9" w:rsidRPr="006836B4" w:rsidRDefault="00652AA9" w:rsidP="00652AA9">
            <w:pPr>
              <w:rPr>
                <w:rFonts w:ascii="Arial" w:hAnsi="Arial" w:cs="Arial"/>
                <w:color w:val="4EA72E" w:themeColor="accent6"/>
                <w:sz w:val="22"/>
                <w:szCs w:val="22"/>
              </w:rPr>
            </w:pPr>
            <w:r w:rsidRPr="006836B4">
              <w:rPr>
                <w:rFonts w:ascii="Arial" w:hAnsi="Arial" w:cs="Arial"/>
                <w:b/>
                <w:bCs/>
                <w:color w:val="4EA72E" w:themeColor="accent6"/>
                <w:sz w:val="22"/>
                <w:szCs w:val="22"/>
              </w:rPr>
              <w:t>Example 1:</w:t>
            </w:r>
            <w:r w:rsidRPr="006836B4">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Participant may feel upset, embarrassed</w:t>
            </w:r>
            <w:r w:rsidR="008C4D8C">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or anxious when discussing sensitive topics (e</w:t>
            </w:r>
            <w:r w:rsidRPr="006836B4">
              <w:rPr>
                <w:rFonts w:ascii="Arial" w:hAnsi="Arial" w:cs="Arial"/>
                <w:color w:val="4EA72E" w:themeColor="accent6"/>
                <w:sz w:val="22"/>
                <w:szCs w:val="22"/>
              </w:rPr>
              <w:t>xample,</w:t>
            </w:r>
            <w:r w:rsidR="00630E2A" w:rsidRPr="0032763F">
              <w:rPr>
                <w:rFonts w:ascii="Arial" w:hAnsi="Arial" w:cs="Arial"/>
                <w:color w:val="4EA72E" w:themeColor="accent6"/>
                <w:sz w:val="22"/>
                <w:szCs w:val="22"/>
              </w:rPr>
              <w:t xml:space="preserve"> personal experiences, business failures, financial issues or trauma)</w:t>
            </w:r>
            <w:r w:rsidRPr="006836B4">
              <w:rPr>
                <w:rFonts w:ascii="Arial" w:hAnsi="Arial" w:cs="Arial"/>
                <w:color w:val="4EA72E" w:themeColor="accent6"/>
                <w:sz w:val="22"/>
                <w:szCs w:val="22"/>
              </w:rPr>
              <w:t>.</w:t>
            </w:r>
          </w:p>
          <w:p w14:paraId="002B07B7" w14:textId="367C5C2B" w:rsidR="00630E2A" w:rsidRPr="0032763F" w:rsidRDefault="00630E2A" w:rsidP="00652AA9">
            <w:pPr>
              <w:rPr>
                <w:rFonts w:ascii="Arial" w:hAnsi="Arial" w:cs="Arial"/>
                <w:color w:val="4EA72E" w:themeColor="accent6"/>
                <w:sz w:val="22"/>
                <w:szCs w:val="22"/>
              </w:rPr>
            </w:pPr>
            <w:r w:rsidRPr="0032763F">
              <w:rPr>
                <w:rFonts w:ascii="Arial" w:hAnsi="Arial" w:cs="Arial"/>
                <w:b/>
                <w:bCs/>
                <w:color w:val="4EA72E" w:themeColor="accent6"/>
                <w:sz w:val="22"/>
                <w:szCs w:val="22"/>
              </w:rPr>
              <w:t>Mitigation</w:t>
            </w:r>
            <w:r w:rsidRPr="0032763F">
              <w:rPr>
                <w:rFonts w:ascii="Arial" w:hAnsi="Arial" w:cs="Arial"/>
                <w:color w:val="4EA72E" w:themeColor="accent6"/>
                <w:sz w:val="22"/>
                <w:szCs w:val="22"/>
              </w:rPr>
              <w:t>:</w:t>
            </w:r>
          </w:p>
          <w:p w14:paraId="0DD3A1AB" w14:textId="3797A200" w:rsidR="00630E2A" w:rsidRPr="0032763F" w:rsidRDefault="00652AA9" w:rsidP="00652AA9">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Clearly explain in the Participant Information Sheet that questions may be sensitive.</w:t>
            </w:r>
          </w:p>
          <w:p w14:paraId="0AEDDAB8" w14:textId="3B5C657D"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lastRenderedPageBreak/>
              <w:t>-</w:t>
            </w:r>
            <w:r w:rsidR="00630E2A" w:rsidRPr="0032763F">
              <w:rPr>
                <w:rFonts w:ascii="Arial" w:hAnsi="Arial" w:cs="Arial"/>
                <w:color w:val="4EA72E" w:themeColor="accent6"/>
                <w:sz w:val="22"/>
                <w:szCs w:val="22"/>
              </w:rPr>
              <w:t>Remind participants they may skip questions or withdraw at any time.</w:t>
            </w:r>
          </w:p>
          <w:p w14:paraId="61EC6C29" w14:textId="62AE30BE"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Monitor participant reactions; pause or stop the interview if distress is observed.</w:t>
            </w:r>
          </w:p>
          <w:p w14:paraId="45FE5072" w14:textId="4FB7FA59"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Provide referral information for professional support (e</w:t>
            </w:r>
            <w:r w:rsidR="00E17B52">
              <w:rPr>
                <w:rFonts w:ascii="Arial" w:hAnsi="Arial" w:cs="Arial"/>
                <w:color w:val="4EA72E" w:themeColor="accent6"/>
                <w:sz w:val="22"/>
                <w:szCs w:val="22"/>
              </w:rPr>
              <w:t xml:space="preserve">xample, </w:t>
            </w:r>
            <w:r w:rsidR="00630E2A" w:rsidRPr="0032763F">
              <w:rPr>
                <w:rFonts w:ascii="Arial" w:hAnsi="Arial" w:cs="Arial"/>
                <w:color w:val="4EA72E" w:themeColor="accent6"/>
                <w:sz w:val="22"/>
                <w:szCs w:val="22"/>
              </w:rPr>
              <w:t>helplines, counselling services).</w:t>
            </w:r>
          </w:p>
          <w:p w14:paraId="488DF60C" w14:textId="77777777" w:rsidR="0082336B" w:rsidRPr="006836B4" w:rsidRDefault="0082336B" w:rsidP="00630E2A">
            <w:pPr>
              <w:rPr>
                <w:rFonts w:ascii="Arial" w:hAnsi="Arial" w:cs="Arial"/>
                <w:color w:val="4EA72E" w:themeColor="accent6"/>
                <w:sz w:val="22"/>
                <w:szCs w:val="22"/>
              </w:rPr>
            </w:pPr>
          </w:p>
          <w:p w14:paraId="1DB4ABED" w14:textId="3244CD20" w:rsidR="00C74D6C" w:rsidRPr="006836B4" w:rsidRDefault="0082336B" w:rsidP="00C74D6C">
            <w:pPr>
              <w:rPr>
                <w:rFonts w:ascii="Arial" w:hAnsi="Arial" w:cs="Arial"/>
                <w:color w:val="4EA72E" w:themeColor="accent6"/>
                <w:sz w:val="22"/>
                <w:szCs w:val="22"/>
              </w:rPr>
            </w:pPr>
            <w:r w:rsidRPr="00E17B52">
              <w:rPr>
                <w:rFonts w:ascii="Arial" w:hAnsi="Arial" w:cs="Arial"/>
                <w:b/>
                <w:bCs/>
                <w:color w:val="4EA72E" w:themeColor="accent6"/>
                <w:sz w:val="22"/>
                <w:szCs w:val="22"/>
              </w:rPr>
              <w:t>Example 2:</w:t>
            </w:r>
            <w:r w:rsidRPr="006836B4">
              <w:rPr>
                <w:rFonts w:ascii="Arial" w:hAnsi="Arial" w:cs="Arial"/>
                <w:color w:val="4EA72E" w:themeColor="accent6"/>
                <w:sz w:val="22"/>
                <w:szCs w:val="22"/>
              </w:rPr>
              <w:t xml:space="preserve"> R</w:t>
            </w:r>
            <w:r w:rsidR="00630E2A" w:rsidRPr="008F0E85">
              <w:rPr>
                <w:rFonts w:ascii="Arial" w:hAnsi="Arial" w:cs="Arial"/>
                <w:color w:val="4EA72E" w:themeColor="accent6"/>
                <w:sz w:val="22"/>
                <w:szCs w:val="22"/>
              </w:rPr>
              <w:t>isk to researcher from emotional impact</w:t>
            </w:r>
            <w:r w:rsidR="00C74D6C" w:rsidRPr="006836B4">
              <w:rPr>
                <w:rFonts w:ascii="Arial" w:hAnsi="Arial" w:cs="Arial"/>
                <w:color w:val="4EA72E" w:themeColor="accent6"/>
                <w:sz w:val="22"/>
                <w:szCs w:val="22"/>
              </w:rPr>
              <w:t>: e</w:t>
            </w:r>
            <w:r w:rsidR="00630E2A" w:rsidRPr="008F0E85">
              <w:rPr>
                <w:rFonts w:ascii="Arial" w:hAnsi="Arial" w:cs="Arial"/>
                <w:color w:val="4EA72E" w:themeColor="accent6"/>
                <w:sz w:val="22"/>
                <w:szCs w:val="22"/>
              </w:rPr>
              <w:t xml:space="preserve">xposure to distressing content may cause </w:t>
            </w:r>
            <w:r w:rsidR="00E17B52">
              <w:rPr>
                <w:rFonts w:ascii="Arial" w:hAnsi="Arial" w:cs="Arial"/>
                <w:color w:val="4EA72E" w:themeColor="accent6"/>
                <w:sz w:val="22"/>
                <w:szCs w:val="22"/>
              </w:rPr>
              <w:t xml:space="preserve">acute </w:t>
            </w:r>
            <w:r w:rsidR="00630E2A" w:rsidRPr="008F0E85">
              <w:rPr>
                <w:rFonts w:ascii="Arial" w:hAnsi="Arial" w:cs="Arial"/>
                <w:color w:val="4EA72E" w:themeColor="accent6"/>
                <w:sz w:val="22"/>
                <w:szCs w:val="22"/>
              </w:rPr>
              <w:t>stress or burnout</w:t>
            </w:r>
            <w:r w:rsidR="00E17B52">
              <w:rPr>
                <w:rFonts w:ascii="Arial" w:hAnsi="Arial" w:cs="Arial"/>
                <w:color w:val="4EA72E" w:themeColor="accent6"/>
                <w:sz w:val="22"/>
                <w:szCs w:val="22"/>
              </w:rPr>
              <w:t xml:space="preserve"> in the long-term</w:t>
            </w:r>
            <w:r w:rsidR="00630E2A" w:rsidRPr="008F0E85">
              <w:rPr>
                <w:rFonts w:ascii="Arial" w:hAnsi="Arial" w:cs="Arial"/>
                <w:color w:val="4EA72E" w:themeColor="accent6"/>
                <w:sz w:val="22"/>
                <w:szCs w:val="22"/>
              </w:rPr>
              <w:t>.</w:t>
            </w:r>
            <w:r w:rsidR="00630E2A" w:rsidRPr="008F0E85">
              <w:rPr>
                <w:rFonts w:ascii="Arial" w:hAnsi="Arial" w:cs="Arial"/>
                <w:color w:val="4EA72E" w:themeColor="accent6"/>
                <w:sz w:val="22"/>
                <w:szCs w:val="22"/>
              </w:rPr>
              <w:br/>
            </w:r>
            <w:r w:rsidR="00630E2A" w:rsidRPr="008F0E85">
              <w:rPr>
                <w:rFonts w:ascii="Arial" w:hAnsi="Arial" w:cs="Arial"/>
                <w:b/>
                <w:bCs/>
                <w:color w:val="4EA72E" w:themeColor="accent6"/>
                <w:sz w:val="22"/>
                <w:szCs w:val="22"/>
              </w:rPr>
              <w:t>Mitigation:</w:t>
            </w:r>
          </w:p>
          <w:p w14:paraId="422CA27F" w14:textId="373458BF"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Researchers will receive supervisory support and debriefing after interviews.</w:t>
            </w:r>
          </w:p>
          <w:p w14:paraId="4562BD66" w14:textId="747F90EA"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-Gain</w:t>
            </w:r>
            <w:r w:rsidR="00630E2A" w:rsidRPr="008F0E85">
              <w:rPr>
                <w:rFonts w:ascii="Arial" w:hAnsi="Arial" w:cs="Arial"/>
                <w:color w:val="4EA72E" w:themeColor="accent6"/>
                <w:sz w:val="22"/>
                <w:szCs w:val="22"/>
              </w:rPr>
              <w:t xml:space="preserve"> access to wellbeing resources (e</w:t>
            </w:r>
            <w:r w:rsidRPr="006836B4">
              <w:rPr>
                <w:rFonts w:ascii="Arial" w:hAnsi="Arial" w:cs="Arial"/>
                <w:color w:val="4EA72E" w:themeColor="accent6"/>
                <w:sz w:val="22"/>
                <w:szCs w:val="22"/>
              </w:rPr>
              <w:t xml:space="preserve">xample, </w:t>
            </w:r>
            <w:r w:rsidR="00630E2A" w:rsidRPr="008F0E85">
              <w:rPr>
                <w:rFonts w:ascii="Arial" w:hAnsi="Arial" w:cs="Arial"/>
                <w:color w:val="4EA72E" w:themeColor="accent6"/>
                <w:sz w:val="22"/>
                <w:szCs w:val="22"/>
              </w:rPr>
              <w:t>counselling or employee support programs).</w:t>
            </w:r>
          </w:p>
          <w:p w14:paraId="29BA376C" w14:textId="2F5ECF77" w:rsidR="00CD54AD" w:rsidRPr="006836B4" w:rsidRDefault="00C74D6C" w:rsidP="00CC617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Schedule interviews to avoid excessive consecutive sessions, reducing emotional strain.</w:t>
            </w:r>
          </w:p>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576E22"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74044B84" w:rsidR="00395AF2" w:rsidRPr="003C7DED" w:rsidRDefault="00576E22"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D80AD2">
                  <w:rPr>
                    <w:rFonts w:ascii="MS Gothic" w:eastAsia="MS Gothic" w:hAnsi="MS Gothic" w:cs="Arial" w:hint="eastAsia"/>
                    <w:sz w:val="22"/>
                    <w:szCs w:val="22"/>
                  </w:rPr>
                  <w:t>☒</w:t>
                </w:r>
              </w:sdtContent>
            </w:sdt>
          </w:p>
        </w:tc>
      </w:tr>
      <w:tr w:rsidR="00CD54AD" w:rsidRPr="003C7DED" w14:paraId="2CBC0DD7" w14:textId="77777777" w:rsidTr="00CC010F">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8793317" w14:textId="4B53FD95" w:rsidR="005D3F15" w:rsidRPr="003C7DED" w:rsidRDefault="005D3F15" w:rsidP="005D3F15">
            <w:pPr>
              <w:rPr>
                <w:rFonts w:ascii="Arial" w:hAnsi="Arial" w:cs="Arial"/>
                <w:i/>
                <w:color w:val="808080"/>
                <w:sz w:val="18"/>
                <w:szCs w:val="18"/>
              </w:rPr>
            </w:pPr>
            <w:r w:rsidRPr="003B181B">
              <w:rPr>
                <w:rFonts w:ascii="Arial" w:hAnsi="Arial" w:cs="Arial"/>
                <w:iCs/>
                <w:color w:val="4EA72E" w:themeColor="accent6"/>
                <w:sz w:val="22"/>
                <w:szCs w:val="22"/>
              </w:rPr>
              <w:t xml:space="preserve">This is particularly required for projects that will include time spent in labs, workshops, or field </w:t>
            </w:r>
            <w:r w:rsidR="00557E49" w:rsidRPr="003B181B">
              <w:rPr>
                <w:rFonts w:ascii="Arial" w:hAnsi="Arial" w:cs="Arial"/>
                <w:iCs/>
                <w:color w:val="4EA72E" w:themeColor="accent6"/>
                <w:sz w:val="22"/>
                <w:szCs w:val="22"/>
              </w:rPr>
              <w:t xml:space="preserve">sites, </w:t>
            </w:r>
            <w:r w:rsidRPr="003B181B">
              <w:rPr>
                <w:rFonts w:ascii="Arial" w:hAnsi="Arial" w:cs="Arial"/>
                <w:iCs/>
                <w:color w:val="4EA72E" w:themeColor="accent6"/>
                <w:sz w:val="22"/>
                <w:szCs w:val="22"/>
              </w:rPr>
              <w:t xml:space="preserve">or that will include time spent on working </w:t>
            </w:r>
            <w:r>
              <w:rPr>
                <w:rFonts w:ascii="Arial" w:hAnsi="Arial" w:cs="Arial"/>
                <w:iCs/>
                <w:color w:val="4EA72E" w:themeColor="accent6"/>
                <w:sz w:val="22"/>
                <w:szCs w:val="22"/>
              </w:rPr>
              <w:t xml:space="preserve">sites </w:t>
            </w:r>
            <w:r w:rsidR="002B36F0">
              <w:rPr>
                <w:rFonts w:ascii="Arial" w:hAnsi="Arial" w:cs="Arial"/>
                <w:iCs/>
                <w:color w:val="4EA72E" w:themeColor="accent6"/>
                <w:sz w:val="22"/>
                <w:szCs w:val="22"/>
              </w:rPr>
              <w:t>with</w:t>
            </w:r>
            <w:r>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fluctuating </w:t>
            </w:r>
            <w:r w:rsidR="00EF622F">
              <w:rPr>
                <w:rFonts w:ascii="Arial" w:hAnsi="Arial" w:cs="Arial"/>
                <w:iCs/>
                <w:color w:val="4EA72E" w:themeColor="accent6"/>
                <w:sz w:val="22"/>
                <w:szCs w:val="22"/>
              </w:rPr>
              <w:t xml:space="preserve">sometimes unpredictable </w:t>
            </w:r>
            <w:r w:rsidR="002B36F0">
              <w:rPr>
                <w:rFonts w:ascii="Arial" w:hAnsi="Arial" w:cs="Arial"/>
                <w:iCs/>
                <w:color w:val="4EA72E" w:themeColor="accent6"/>
                <w:sz w:val="22"/>
                <w:szCs w:val="22"/>
              </w:rPr>
              <w:t xml:space="preserve">environmental </w:t>
            </w:r>
            <w:r w:rsidR="00EF622F">
              <w:rPr>
                <w:rFonts w:ascii="Arial" w:hAnsi="Arial" w:cs="Arial"/>
                <w:iCs/>
                <w:color w:val="4EA72E" w:themeColor="accent6"/>
                <w:sz w:val="22"/>
                <w:szCs w:val="22"/>
              </w:rPr>
              <w:t xml:space="preserve">and travel </w:t>
            </w:r>
            <w:r w:rsidR="002B36F0">
              <w:rPr>
                <w:rFonts w:ascii="Arial" w:hAnsi="Arial" w:cs="Arial"/>
                <w:iCs/>
                <w:color w:val="4EA72E" w:themeColor="accent6"/>
                <w:sz w:val="22"/>
                <w:szCs w:val="22"/>
              </w:rPr>
              <w:t>hazards</w:t>
            </w:r>
            <w:r w:rsidR="00557E49">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 </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6FCDDA97" w:rsidR="00CD54AD" w:rsidRPr="003C7DED" w:rsidRDefault="00557E49"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tripping or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576E22"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09F3AC18" w:rsidR="00395AF2" w:rsidRPr="003C7DED" w:rsidRDefault="00576E22"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D80AD2">
                  <w:rPr>
                    <w:rFonts w:ascii="MS Gothic" w:eastAsia="MS Gothic" w:hAnsi="MS Gothic" w:cs="Arial" w:hint="eastAsia"/>
                    <w:sz w:val="22"/>
                    <w:szCs w:val="22"/>
                  </w:rPr>
                  <w:t>☒</w:t>
                </w:r>
              </w:sdtContent>
            </w:sdt>
          </w:p>
        </w:tc>
      </w:tr>
      <w:tr w:rsidR="00CD54AD" w:rsidRPr="003C7DED" w14:paraId="13F21F7E" w14:textId="77777777" w:rsidTr="00CC010F">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009E657" w14:textId="3C6A0868" w:rsidR="00CD54AD" w:rsidRPr="003B181B" w:rsidRDefault="00D13C4B" w:rsidP="00CC617C">
            <w:pPr>
              <w:rPr>
                <w:rFonts w:ascii="Arial" w:hAnsi="Arial" w:cs="Arial"/>
                <w:iCs/>
                <w:color w:val="4EA72E" w:themeColor="accent6"/>
                <w:sz w:val="22"/>
                <w:szCs w:val="22"/>
              </w:rPr>
            </w:pPr>
            <w:r w:rsidRPr="003B181B">
              <w:rPr>
                <w:rFonts w:ascii="Arial" w:hAnsi="Arial" w:cs="Arial"/>
                <w:iCs/>
                <w:color w:val="4EA72E" w:themeColor="accent6"/>
                <w:sz w:val="22"/>
                <w:szCs w:val="22"/>
              </w:rPr>
              <w:t xml:space="preserve">This is </w:t>
            </w:r>
            <w:r w:rsidR="00CB3C3E" w:rsidRPr="003B181B">
              <w:rPr>
                <w:rFonts w:ascii="Arial" w:hAnsi="Arial" w:cs="Arial"/>
                <w:iCs/>
                <w:color w:val="4EA72E" w:themeColor="accent6"/>
                <w:sz w:val="22"/>
                <w:szCs w:val="22"/>
              </w:rPr>
              <w:t xml:space="preserve">particularly </w:t>
            </w:r>
            <w:r w:rsidRPr="003B181B">
              <w:rPr>
                <w:rFonts w:ascii="Arial" w:hAnsi="Arial" w:cs="Arial"/>
                <w:iCs/>
                <w:color w:val="4EA72E" w:themeColor="accent6"/>
                <w:sz w:val="22"/>
                <w:szCs w:val="22"/>
              </w:rPr>
              <w:t>relevant f</w:t>
            </w:r>
            <w:r w:rsidR="00CB3C3E" w:rsidRPr="003B181B">
              <w:rPr>
                <w:rFonts w:ascii="Arial" w:hAnsi="Arial" w:cs="Arial"/>
                <w:iCs/>
                <w:color w:val="4EA72E" w:themeColor="accent6"/>
                <w:sz w:val="22"/>
                <w:szCs w:val="22"/>
              </w:rPr>
              <w:t xml:space="preserve">or </w:t>
            </w:r>
            <w:r w:rsidRPr="003B181B">
              <w:rPr>
                <w:rFonts w:ascii="Arial" w:hAnsi="Arial" w:cs="Arial"/>
                <w:iCs/>
                <w:color w:val="4EA72E" w:themeColor="accent6"/>
                <w:sz w:val="22"/>
                <w:szCs w:val="22"/>
              </w:rPr>
              <w:t xml:space="preserve">projects that will </w:t>
            </w:r>
            <w:r w:rsidR="00CB3C3E" w:rsidRPr="003B181B">
              <w:rPr>
                <w:rFonts w:ascii="Arial" w:hAnsi="Arial" w:cs="Arial"/>
                <w:iCs/>
                <w:color w:val="4EA72E" w:themeColor="accent6"/>
                <w:sz w:val="22"/>
                <w:szCs w:val="22"/>
              </w:rPr>
              <w:t xml:space="preserve">involve </w:t>
            </w:r>
            <w:r w:rsidRPr="003B181B">
              <w:rPr>
                <w:rFonts w:ascii="Arial" w:hAnsi="Arial" w:cs="Arial"/>
                <w:iCs/>
                <w:color w:val="4EA72E" w:themeColor="accent6"/>
                <w:sz w:val="22"/>
                <w:szCs w:val="22"/>
              </w:rPr>
              <w:t xml:space="preserve">exposure </w:t>
            </w:r>
            <w:r w:rsidR="00CB3C3E" w:rsidRPr="003B181B">
              <w:rPr>
                <w:rFonts w:ascii="Arial" w:hAnsi="Arial" w:cs="Arial"/>
                <w:iCs/>
                <w:color w:val="4EA72E" w:themeColor="accent6"/>
                <w:sz w:val="22"/>
                <w:szCs w:val="22"/>
              </w:rPr>
              <w:t>t</w:t>
            </w:r>
            <w:r w:rsidRPr="003B181B">
              <w:rPr>
                <w:rFonts w:ascii="Arial" w:hAnsi="Arial" w:cs="Arial"/>
                <w:iCs/>
                <w:color w:val="4EA72E" w:themeColor="accent6"/>
                <w:sz w:val="22"/>
                <w:szCs w:val="22"/>
              </w:rPr>
              <w:t xml:space="preserve">o emotionally </w:t>
            </w:r>
            <w:r w:rsidR="002D2DC1">
              <w:rPr>
                <w:rFonts w:ascii="Arial" w:hAnsi="Arial" w:cs="Arial"/>
                <w:iCs/>
                <w:color w:val="4EA72E" w:themeColor="accent6"/>
                <w:sz w:val="22"/>
                <w:szCs w:val="22"/>
              </w:rPr>
              <w:t xml:space="preserve">(and sometimes unpredictable) </w:t>
            </w:r>
            <w:r w:rsidRPr="003B181B">
              <w:rPr>
                <w:rFonts w:ascii="Arial" w:hAnsi="Arial" w:cs="Arial"/>
                <w:iCs/>
                <w:color w:val="4EA72E" w:themeColor="accent6"/>
                <w:sz w:val="22"/>
                <w:szCs w:val="22"/>
              </w:rPr>
              <w:t xml:space="preserve">challenging content, as well as physically demanding or potentially hazardous conditions. </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13D1339B" w:rsidR="00CD54AD" w:rsidRPr="00CB7212" w:rsidRDefault="00CB7212" w:rsidP="00CC617C">
            <w:pPr>
              <w:rPr>
                <w:rFonts w:ascii="Arial" w:hAnsi="Arial" w:cs="Arial"/>
                <w:b/>
                <w:bCs/>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576E22"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665C4EE9" w:rsidR="00395AF2" w:rsidRPr="003C7DED" w:rsidRDefault="00576E22"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D80AD2">
                  <w:rPr>
                    <w:rFonts w:ascii="MS Gothic" w:eastAsia="MS Gothic" w:hAnsi="MS Gothic" w:cs="Arial" w:hint="eastAsia"/>
                    <w:sz w:val="22"/>
                    <w:szCs w:val="22"/>
                  </w:rPr>
                  <w:t>☒</w:t>
                </w:r>
              </w:sdtContent>
            </w:sdt>
          </w:p>
        </w:tc>
      </w:tr>
      <w:tr w:rsidR="00CD54AD" w:rsidRPr="003C7DED" w14:paraId="5127E937" w14:textId="77777777" w:rsidTr="00CC010F">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9B4B8E0" w14:textId="15D54CC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machinery is used.</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4115EC6A" w:rsidR="00CD54AD" w:rsidRPr="003A3C4A" w:rsidRDefault="003A3C4A" w:rsidP="00CC617C">
            <w:pPr>
              <w:rPr>
                <w:rFonts w:ascii="Arial" w:hAnsi="Arial" w:cs="Arial"/>
                <w:iCs/>
                <w:color w:val="4EA72E" w:themeColor="accent6"/>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576E22"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4BF0D291" w:rsidR="00395AF2" w:rsidRPr="003C7DED" w:rsidRDefault="00576E22"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D80AD2">
                  <w:rPr>
                    <w:rFonts w:ascii="MS Gothic" w:eastAsia="MS Gothic" w:hAnsi="MS Gothic" w:cs="Arial" w:hint="eastAsia"/>
                    <w:sz w:val="22"/>
                    <w:szCs w:val="22"/>
                  </w:rPr>
                  <w:t>☒</w:t>
                </w:r>
              </w:sdtContent>
            </w:sdt>
          </w:p>
        </w:tc>
      </w:tr>
      <w:tr w:rsidR="00CD54AD" w:rsidRPr="003C7DED" w14:paraId="7AD6C7F8" w14:textId="77777777" w:rsidTr="00CC010F">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42AFFD76" w14:textId="704A7E86"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 xml:space="preserve">particularly required for projects that will include time spent in labs or workshops, or that will include time spent on working sites where chemical </w:t>
            </w:r>
            <w:proofErr w:type="gramStart"/>
            <w:r>
              <w:rPr>
                <w:rFonts w:ascii="Arial" w:hAnsi="Arial" w:cs="Arial"/>
                <w:iCs/>
                <w:color w:val="4EA72E" w:themeColor="accent6"/>
                <w:sz w:val="22"/>
                <w:szCs w:val="22"/>
              </w:rPr>
              <w:t>are</w:t>
            </w:r>
            <w:proofErr w:type="gramEnd"/>
            <w:r>
              <w:rPr>
                <w:rFonts w:ascii="Arial" w:hAnsi="Arial" w:cs="Arial"/>
                <w:iCs/>
                <w:color w:val="4EA72E" w:themeColor="accent6"/>
                <w:sz w:val="22"/>
                <w:szCs w:val="22"/>
              </w:rPr>
              <w:t xml:space="preserve"> used.</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29C8282A" w:rsidR="00CD54AD" w:rsidRPr="003C7DED"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576E22"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3381EBB6" w:rsidR="00395AF2" w:rsidRPr="003C7DED" w:rsidRDefault="00576E22"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D80AD2">
                  <w:rPr>
                    <w:rFonts w:ascii="MS Gothic" w:eastAsia="MS Gothic" w:hAnsi="MS Gothic" w:cs="Arial" w:hint="eastAsia"/>
                    <w:sz w:val="22"/>
                    <w:szCs w:val="22"/>
                  </w:rPr>
                  <w:t>☒</w:t>
                </w:r>
              </w:sdtContent>
            </w:sdt>
          </w:p>
        </w:tc>
      </w:tr>
      <w:tr w:rsidR="00CD54AD" w:rsidRPr="003C7DED" w14:paraId="70DE5A7E" w14:textId="77777777" w:rsidTr="00CC010F">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040322D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such systems are used.</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0FB17D36" w:rsidR="00CD54AD" w:rsidRPr="003A3C4A"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576E22"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1AAEF368" w:rsidR="00CD54AD" w:rsidRPr="003C7DED" w:rsidRDefault="00576E22"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D80AD2">
                  <w:rPr>
                    <w:rFonts w:ascii="MS Gothic" w:eastAsia="MS Gothic" w:hAnsi="MS Gothic" w:cs="Arial" w:hint="eastAsia"/>
                    <w:sz w:val="22"/>
                    <w:szCs w:val="22"/>
                  </w:rPr>
                  <w:t>☒</w:t>
                </w:r>
              </w:sdtContent>
            </w:sdt>
          </w:p>
        </w:tc>
      </w:tr>
      <w:tr w:rsidR="00CD54AD" w:rsidRPr="003C7DED" w14:paraId="4701B85E" w14:textId="77777777" w:rsidTr="00CC010F">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02FE016B" w14:textId="1161C44A" w:rsidR="003A3C4A" w:rsidRPr="003C7DED" w:rsidRDefault="003A3C4A" w:rsidP="003A3C4A">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on working sites or where activities may impact habitats, heritage, or protected environments.</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0592BE5" w14:textId="485885C7" w:rsidR="00CD54AD" w:rsidRPr="003C7DED" w:rsidRDefault="003A3C4A" w:rsidP="00CC617C">
            <w:pPr>
              <w:rPr>
                <w:rFonts w:ascii="Arial" w:hAnsi="Arial" w:cs="Arial"/>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CC010F">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CC010F">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CC010F">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CC010F">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CC010F">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CC010F">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CC010F">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CC010F">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576E22" w:rsidP="00CC010F">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576E22" w:rsidP="00CC010F">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13D124CD" w:rsidR="00395AF2" w:rsidRPr="003C7DED" w:rsidRDefault="00576E22" w:rsidP="00CC010F">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D80AD2">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CC010F">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CC010F">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CC010F">
        <w:trPr>
          <w:trHeight w:val="1807"/>
        </w:trPr>
        <w:tc>
          <w:tcPr>
            <w:tcW w:w="10384" w:type="dxa"/>
            <w:gridSpan w:val="3"/>
            <w:shd w:val="clear" w:color="auto" w:fill="C1E4F5" w:themeFill="accent1" w:themeFillTint="33"/>
          </w:tcPr>
          <w:p w14:paraId="0D1EB87F" w14:textId="6AA8AF83" w:rsidR="00CD54AD" w:rsidRPr="003C7DED" w:rsidRDefault="00CD54AD" w:rsidP="00CC010F">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CC010F">
            <w:pPr>
              <w:jc w:val="both"/>
              <w:rPr>
                <w:rFonts w:ascii="Arial" w:hAnsi="Arial" w:cs="Arial"/>
                <w:b/>
                <w:bCs/>
                <w:color w:val="000000"/>
                <w:sz w:val="22"/>
                <w:szCs w:val="22"/>
              </w:rPr>
            </w:pPr>
          </w:p>
          <w:p w14:paraId="6D6C8AD4" w14:textId="77777777" w:rsidR="00CD54AD" w:rsidRPr="003C7DED" w:rsidRDefault="00CD54AD" w:rsidP="00CC010F">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CC010F">
            <w:pPr>
              <w:jc w:val="both"/>
              <w:rPr>
                <w:rFonts w:ascii="Arial" w:hAnsi="Arial" w:cs="Arial"/>
                <w:sz w:val="22"/>
                <w:szCs w:val="22"/>
              </w:rPr>
            </w:pPr>
          </w:p>
        </w:tc>
      </w:tr>
      <w:tr w:rsidR="00CD54AD" w:rsidRPr="003C7DED" w14:paraId="2CF2F9D4" w14:textId="77777777" w:rsidTr="00CC010F">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CC010F">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6284FCB0" w:rsidR="00CD54AD" w:rsidRPr="003C7DED" w:rsidRDefault="00D80AD2" w:rsidP="00CC010F">
            <w:pPr>
              <w:pStyle w:val="NoSpacing"/>
              <w:rPr>
                <w:rFonts w:ascii="Arial" w:hAnsi="Arial" w:cs="Arial"/>
                <w:sz w:val="22"/>
                <w:szCs w:val="22"/>
              </w:rPr>
            </w:pPr>
            <w:r>
              <w:rPr>
                <w:rFonts w:ascii="Arial" w:hAnsi="Arial" w:cs="Arial"/>
                <w:sz w:val="22"/>
                <w:szCs w:val="22"/>
              </w:rPr>
              <w:t>Rebecca Travers</w:t>
            </w:r>
          </w:p>
        </w:tc>
      </w:tr>
      <w:tr w:rsidR="00CD54AD" w:rsidRPr="003C7DED" w14:paraId="458D5B06" w14:textId="77777777" w:rsidTr="00CC010F">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CC010F">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0F926142" w:rsidR="00CD54AD" w:rsidRPr="003C7DED" w:rsidRDefault="00D80AD2" w:rsidP="00CC010F">
            <w:pPr>
              <w:pStyle w:val="NoSpacing"/>
              <w:rPr>
                <w:rFonts w:ascii="Arial" w:hAnsi="Arial" w:cs="Arial"/>
                <w:b/>
                <w:bCs/>
                <w:sz w:val="22"/>
                <w:szCs w:val="22"/>
              </w:rPr>
            </w:pPr>
            <w:proofErr w:type="spellStart"/>
            <w:r>
              <w:rPr>
                <w:rFonts w:ascii="Arial" w:hAnsi="Arial" w:cs="Arial"/>
                <w:b/>
                <w:bCs/>
                <w:sz w:val="22"/>
                <w:szCs w:val="22"/>
              </w:rPr>
              <w:t>RTravers</w:t>
            </w:r>
            <w:proofErr w:type="spellEnd"/>
          </w:p>
        </w:tc>
      </w:tr>
      <w:tr w:rsidR="00CD54AD" w:rsidRPr="003C7DED" w14:paraId="4B16AB72" w14:textId="77777777" w:rsidTr="00CC010F">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lastRenderedPageBreak/>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CC010F">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0D0B381B" w:rsidR="00CD54AD" w:rsidRPr="003C7DED" w:rsidRDefault="00D80AD2" w:rsidP="00CC010F">
            <w:pPr>
              <w:pStyle w:val="NoSpacing"/>
              <w:rPr>
                <w:rFonts w:ascii="Arial" w:hAnsi="Arial" w:cs="Arial"/>
                <w:b/>
                <w:bCs/>
                <w:sz w:val="22"/>
                <w:szCs w:val="22"/>
              </w:rPr>
            </w:pPr>
            <w:r>
              <w:rPr>
                <w:rFonts w:ascii="Arial" w:hAnsi="Arial" w:cs="Arial"/>
                <w:b/>
                <w:bCs/>
                <w:sz w:val="22"/>
                <w:szCs w:val="22"/>
              </w:rPr>
              <w:t>10/02/2026</w:t>
            </w:r>
          </w:p>
        </w:tc>
      </w:tr>
      <w:tr w:rsidR="007F0207" w:rsidRPr="003C7DED" w14:paraId="22DD9E5C" w14:textId="77777777" w:rsidTr="00CC010F">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42D91D2F" w:rsidR="007F0207" w:rsidRPr="003C7DED" w:rsidRDefault="00D80AD2" w:rsidP="007F0207">
            <w:pPr>
              <w:pStyle w:val="NoSpacing"/>
              <w:rPr>
                <w:rFonts w:ascii="Arial" w:hAnsi="Arial" w:cs="Arial"/>
                <w:b/>
                <w:bCs/>
                <w:sz w:val="22"/>
                <w:szCs w:val="22"/>
              </w:rPr>
            </w:pPr>
            <w:r>
              <w:rPr>
                <w:rFonts w:ascii="Arial" w:hAnsi="Arial" w:cs="Arial"/>
                <w:b/>
                <w:bCs/>
                <w:sz w:val="22"/>
                <w:szCs w:val="22"/>
              </w:rPr>
              <w:t>Ejike</w:t>
            </w:r>
            <w:r w:rsidRPr="007D5950">
              <w:rPr>
                <w:rFonts w:ascii="Arial" w:hAnsi="Arial" w:cs="Arial"/>
                <w:b/>
                <w:bCs/>
                <w:sz w:val="22"/>
                <w:szCs w:val="22"/>
              </w:rPr>
              <w:t xml:space="preserve"> </w:t>
            </w:r>
            <w:proofErr w:type="spellStart"/>
            <w:r w:rsidR="007D5950" w:rsidRPr="007D5950">
              <w:rPr>
                <w:rFonts w:ascii="Arial" w:hAnsi="Arial" w:cs="Arial"/>
                <w:b/>
                <w:bCs/>
                <w:sz w:val="22"/>
                <w:szCs w:val="22"/>
              </w:rPr>
              <w:t>Udeogu</w:t>
            </w:r>
            <w:proofErr w:type="spellEnd"/>
          </w:p>
        </w:tc>
      </w:tr>
      <w:tr w:rsidR="007F0207" w:rsidRPr="003C7DED" w14:paraId="4CCDA87E" w14:textId="77777777" w:rsidTr="00CC010F">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CC010F">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2D85C584" w:rsidR="00237489" w:rsidRPr="003C7DED" w:rsidRDefault="00D80AD2" w:rsidP="00CC010F">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CC010F">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4498FEA4" w:rsidR="00237489" w:rsidRPr="003C7DED" w:rsidRDefault="00D80AD2" w:rsidP="00CC010F">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CC010F">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1FA4D1CD" w:rsidR="00237489" w:rsidRPr="003C7DED" w:rsidRDefault="00D80AD2" w:rsidP="00CC010F">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CC010F">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CC010F">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04443624" w:rsidR="00237489" w:rsidRPr="003C7DED" w:rsidRDefault="00D80AD2" w:rsidP="00CC010F">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CC010F">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20357150" w:rsidR="00237489" w:rsidRPr="003C7DED" w:rsidRDefault="00D80AD2" w:rsidP="00CC010F">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CC010F">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2AE125B4" w:rsidR="00237489" w:rsidRPr="003C7DED" w:rsidRDefault="00D80AD2" w:rsidP="00CC010F">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CC010F">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EndPr/>
            <w:sdtContent>
              <w:p w14:paraId="6F33A78E" w14:textId="5731F0DD" w:rsidR="00237489" w:rsidRPr="003C7DED" w:rsidRDefault="005804A1" w:rsidP="00CC010F">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CC010F">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EndPr/>
            <w:sdtContent>
              <w:p w14:paraId="260152FD" w14:textId="3C8116DD" w:rsidR="00237489" w:rsidRPr="003C7DED" w:rsidRDefault="005804A1" w:rsidP="00CC010F">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CC010F">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CC010F">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1"/>
                <w14:checkedState w14:val="2612" w14:font="MS Gothic"/>
                <w14:uncheckedState w14:val="2610" w14:font="MS Gothic"/>
              </w14:checkbox>
            </w:sdtPr>
            <w:sdtEndPr/>
            <w:sdtContent>
              <w:p w14:paraId="4C4DE8B6" w14:textId="02F6E04A" w:rsidR="00C70845" w:rsidRPr="00391075" w:rsidRDefault="005804A1"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1"/>
                <w14:checkedState w14:val="2612" w14:font="MS Gothic"/>
                <w14:uncheckedState w14:val="2610" w14:font="MS Gothic"/>
              </w14:checkbox>
            </w:sdtPr>
            <w:sdtEndPr/>
            <w:sdtContent>
              <w:p w14:paraId="71C69FB3" w14:textId="3047703D" w:rsidR="00C70845" w:rsidRPr="00391075" w:rsidRDefault="005804A1"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CC010F">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1"/>
                <w14:checkedState w14:val="2612" w14:font="MS Gothic"/>
                <w14:uncheckedState w14:val="2610" w14:font="MS Gothic"/>
              </w14:checkbox>
            </w:sdtPr>
            <w:sdtEndPr/>
            <w:sdtContent>
              <w:p w14:paraId="4A0EC2BD" w14:textId="689109AF" w:rsidR="00C70845" w:rsidRPr="00391075" w:rsidRDefault="005804A1"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1"/>
                <w14:checkedState w14:val="2612" w14:font="MS Gothic"/>
                <w14:uncheckedState w14:val="2610" w14:font="MS Gothic"/>
              </w14:checkbox>
            </w:sdtPr>
            <w:sdtEndPr/>
            <w:sdtContent>
              <w:p w14:paraId="609AF515" w14:textId="2B073C46" w:rsidR="00C70845" w:rsidRPr="00391075" w:rsidRDefault="005804A1"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CC010F">
        <w:tc>
          <w:tcPr>
            <w:tcW w:w="10485" w:type="dxa"/>
            <w:shd w:val="clear" w:color="auto" w:fill="C1F0C7" w:themeFill="accent3" w:themeFillTint="33"/>
          </w:tcPr>
          <w:p w14:paraId="2C2A908A" w14:textId="77777777" w:rsidR="000B5B9A" w:rsidRPr="003C7DED" w:rsidRDefault="000B5B9A" w:rsidP="00CC010F">
            <w:pPr>
              <w:rPr>
                <w:rFonts w:ascii="Arial" w:hAnsi="Arial" w:cs="Arial"/>
                <w:b/>
                <w:sz w:val="22"/>
                <w:szCs w:val="22"/>
              </w:rPr>
            </w:pPr>
          </w:p>
          <w:p w14:paraId="77F7C0AB" w14:textId="3E55B6FE" w:rsidR="000B5B9A" w:rsidRPr="003C7DED" w:rsidRDefault="000B5B9A" w:rsidP="00CC010F">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CC010F">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lastRenderedPageBreak/>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CC010F">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576E22" w:rsidP="00CC010F">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CC010F">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7337FA99" w14:textId="77777777" w:rsidR="00886A02" w:rsidRPr="003C7DED" w:rsidRDefault="00886A02" w:rsidP="00CC010F">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CC010F">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576E22" w:rsidP="00CC010F">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CC010F">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576E22" w:rsidP="00CC010F">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CC010F">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576E22" w:rsidP="00CC010F">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CC010F">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576E22" w:rsidP="00CC010F">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CC010F">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CC010F">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CC010F">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CC010F">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CC010F">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CC010F">
        <w:tc>
          <w:tcPr>
            <w:tcW w:w="562" w:type="dxa"/>
            <w:tcBorders>
              <w:top w:val="nil"/>
              <w:left w:val="nil"/>
              <w:bottom w:val="nil"/>
              <w:right w:val="nil"/>
            </w:tcBorders>
            <w:shd w:val="clear" w:color="auto" w:fill="FFFFFF" w:themeFill="background1"/>
          </w:tcPr>
          <w:p w14:paraId="7DE2119C" w14:textId="77777777" w:rsidR="00886A02" w:rsidRPr="003C7DED" w:rsidRDefault="00886A02" w:rsidP="00CC010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CC010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CC010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CC010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CC010F">
            <w:pPr>
              <w:autoSpaceDE w:val="0"/>
              <w:autoSpaceDN w:val="0"/>
              <w:adjustRightInd w:val="0"/>
              <w:jc w:val="center"/>
              <w:rPr>
                <w:rFonts w:ascii="Arial" w:hAnsi="Arial" w:cs="Arial"/>
                <w:b/>
                <w:sz w:val="22"/>
                <w:szCs w:val="22"/>
              </w:rPr>
            </w:pPr>
          </w:p>
          <w:p w14:paraId="23A829FA" w14:textId="77777777" w:rsidR="00886A02" w:rsidRPr="003C7DED" w:rsidRDefault="00886A02" w:rsidP="00CC010F">
            <w:pPr>
              <w:autoSpaceDE w:val="0"/>
              <w:autoSpaceDN w:val="0"/>
              <w:adjustRightInd w:val="0"/>
              <w:jc w:val="center"/>
              <w:rPr>
                <w:rFonts w:ascii="Arial" w:hAnsi="Arial" w:cs="Arial"/>
                <w:b/>
                <w:sz w:val="22"/>
                <w:szCs w:val="22"/>
              </w:rPr>
            </w:pPr>
          </w:p>
          <w:p w14:paraId="055F1345" w14:textId="77777777" w:rsidR="00886A02" w:rsidRPr="003C7DED" w:rsidRDefault="00886A02" w:rsidP="00CC010F">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CC010F">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CC010F">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CC010F">
            <w:pPr>
              <w:autoSpaceDE w:val="0"/>
              <w:autoSpaceDN w:val="0"/>
              <w:adjustRightInd w:val="0"/>
              <w:rPr>
                <w:rFonts w:ascii="Arial" w:hAnsi="Arial" w:cs="Arial"/>
                <w:bCs/>
                <w:sz w:val="22"/>
                <w:szCs w:val="22"/>
              </w:rPr>
            </w:pPr>
          </w:p>
          <w:p w14:paraId="39FABB10" w14:textId="77777777" w:rsidR="00A54125" w:rsidRPr="003C7DED" w:rsidRDefault="00A54125" w:rsidP="00CC010F">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CC010F">
            <w:pPr>
              <w:autoSpaceDE w:val="0"/>
              <w:autoSpaceDN w:val="0"/>
              <w:adjustRightInd w:val="0"/>
              <w:rPr>
                <w:rFonts w:ascii="Arial" w:hAnsi="Arial" w:cs="Arial"/>
                <w:bCs/>
                <w:sz w:val="22"/>
                <w:szCs w:val="22"/>
              </w:rPr>
            </w:pPr>
          </w:p>
          <w:p w14:paraId="58CCD6B0" w14:textId="77777777" w:rsidR="00A54125" w:rsidRPr="003C7DED" w:rsidRDefault="00A54125" w:rsidP="00CC010F">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CC010F">
            <w:pPr>
              <w:autoSpaceDE w:val="0"/>
              <w:autoSpaceDN w:val="0"/>
              <w:adjustRightInd w:val="0"/>
              <w:rPr>
                <w:rFonts w:ascii="Arial" w:hAnsi="Arial" w:cs="Arial"/>
                <w:bCs/>
                <w:sz w:val="22"/>
                <w:szCs w:val="22"/>
              </w:rPr>
            </w:pPr>
          </w:p>
          <w:p w14:paraId="038E1F02" w14:textId="77777777" w:rsidR="00A54125" w:rsidRPr="003C7DED" w:rsidRDefault="00A54125" w:rsidP="00CC010F">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CC010F">
            <w:pPr>
              <w:autoSpaceDE w:val="0"/>
              <w:autoSpaceDN w:val="0"/>
              <w:adjustRightInd w:val="0"/>
              <w:rPr>
                <w:rFonts w:ascii="Arial" w:hAnsi="Arial" w:cs="Arial"/>
                <w:bCs/>
                <w:sz w:val="22"/>
                <w:szCs w:val="22"/>
              </w:rPr>
            </w:pPr>
          </w:p>
          <w:p w14:paraId="6CBD9318" w14:textId="77777777" w:rsidR="00A54125" w:rsidRPr="003C7DED" w:rsidRDefault="00A54125" w:rsidP="00CC010F">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CC010F">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CC010F">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CC010F">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CC010F">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576E22"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576E22"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576E22"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CC010F">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CC010F">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CC010F">
            <w:pPr>
              <w:rPr>
                <w:rFonts w:ascii="Arial" w:hAnsi="Arial" w:cs="Arial"/>
                <w:bCs/>
                <w:sz w:val="22"/>
                <w:szCs w:val="22"/>
              </w:rPr>
            </w:pPr>
          </w:p>
          <w:p w14:paraId="5BFDF8E2" w14:textId="77777777" w:rsidR="00F830BF" w:rsidRPr="003C7DED" w:rsidRDefault="00F830BF" w:rsidP="00CC010F">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CC010F">
        <w:trPr>
          <w:trHeight w:val="172"/>
        </w:trPr>
        <w:tc>
          <w:tcPr>
            <w:tcW w:w="10956" w:type="dxa"/>
            <w:gridSpan w:val="6"/>
            <w:shd w:val="clear" w:color="auto" w:fill="F2F2F2" w:themeFill="background1" w:themeFillShade="F2"/>
          </w:tcPr>
          <w:p w14:paraId="280BB70F" w14:textId="3981B61A" w:rsidR="006B2FD0" w:rsidRPr="003C7DED" w:rsidRDefault="006B2FD0" w:rsidP="00CC010F">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CC010F">
        <w:trPr>
          <w:trHeight w:val="172"/>
        </w:trPr>
        <w:tc>
          <w:tcPr>
            <w:tcW w:w="816" w:type="dxa"/>
            <w:shd w:val="clear" w:color="auto" w:fill="F2F2F2" w:themeFill="background1" w:themeFillShade="F2"/>
            <w:vAlign w:val="center"/>
          </w:tcPr>
          <w:p w14:paraId="4961C88E" w14:textId="3B69B251" w:rsidR="006B2FD0" w:rsidRPr="003C7DED" w:rsidRDefault="006B2FD0" w:rsidP="00CC010F">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CC010F">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CC010F">
            <w:pPr>
              <w:autoSpaceDE w:val="0"/>
              <w:autoSpaceDN w:val="0"/>
              <w:adjustRightInd w:val="0"/>
              <w:rPr>
                <w:rFonts w:ascii="Arial" w:hAnsi="Arial" w:cs="Arial"/>
                <w:bCs/>
                <w:sz w:val="22"/>
                <w:szCs w:val="22"/>
              </w:rPr>
            </w:pPr>
          </w:p>
          <w:p w14:paraId="541AF5CF" w14:textId="77777777" w:rsidR="006B2FD0" w:rsidRPr="003C7DED" w:rsidRDefault="006B2FD0" w:rsidP="00CC010F">
            <w:pPr>
              <w:autoSpaceDE w:val="0"/>
              <w:autoSpaceDN w:val="0"/>
              <w:adjustRightInd w:val="0"/>
              <w:rPr>
                <w:rFonts w:ascii="Arial" w:hAnsi="Arial" w:cs="Arial"/>
                <w:bCs/>
                <w:sz w:val="22"/>
                <w:szCs w:val="22"/>
              </w:rPr>
            </w:pPr>
          </w:p>
        </w:tc>
      </w:tr>
      <w:tr w:rsidR="006B2FD0" w:rsidRPr="003C7DED" w14:paraId="3FDE87C2" w14:textId="77777777" w:rsidTr="00CC010F">
        <w:trPr>
          <w:trHeight w:val="227"/>
        </w:trPr>
        <w:tc>
          <w:tcPr>
            <w:tcW w:w="816" w:type="dxa"/>
            <w:shd w:val="clear" w:color="auto" w:fill="F2F2F2" w:themeFill="background1" w:themeFillShade="F2"/>
            <w:vAlign w:val="center"/>
          </w:tcPr>
          <w:p w14:paraId="37F5B360" w14:textId="23E93B58" w:rsidR="006B2FD0" w:rsidRPr="003C7DED" w:rsidRDefault="006B2FD0" w:rsidP="00CC010F">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CC010F">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CC010F">
            <w:pPr>
              <w:autoSpaceDE w:val="0"/>
              <w:autoSpaceDN w:val="0"/>
              <w:adjustRightInd w:val="0"/>
              <w:rPr>
                <w:rFonts w:ascii="Arial" w:hAnsi="Arial" w:cs="Arial"/>
                <w:bCs/>
                <w:sz w:val="22"/>
                <w:szCs w:val="22"/>
              </w:rPr>
            </w:pPr>
          </w:p>
          <w:p w14:paraId="10F5C6F6" w14:textId="77777777" w:rsidR="006B2FD0" w:rsidRPr="003C7DED" w:rsidRDefault="006B2FD0" w:rsidP="00CC010F">
            <w:pPr>
              <w:autoSpaceDE w:val="0"/>
              <w:autoSpaceDN w:val="0"/>
              <w:adjustRightInd w:val="0"/>
              <w:rPr>
                <w:rFonts w:ascii="Arial" w:hAnsi="Arial" w:cs="Arial"/>
                <w:bCs/>
                <w:sz w:val="22"/>
                <w:szCs w:val="22"/>
              </w:rPr>
            </w:pPr>
          </w:p>
        </w:tc>
      </w:tr>
      <w:tr w:rsidR="006B2FD0" w:rsidRPr="003C7DED" w14:paraId="19D71CD8" w14:textId="77777777" w:rsidTr="00CC010F">
        <w:trPr>
          <w:trHeight w:val="227"/>
        </w:trPr>
        <w:tc>
          <w:tcPr>
            <w:tcW w:w="816" w:type="dxa"/>
            <w:shd w:val="clear" w:color="auto" w:fill="F2F2F2" w:themeFill="background1" w:themeFillShade="F2"/>
            <w:vAlign w:val="center"/>
          </w:tcPr>
          <w:p w14:paraId="570B06C0" w14:textId="3649CA08" w:rsidR="006B2FD0" w:rsidRPr="003C7DED" w:rsidRDefault="006B2FD0" w:rsidP="00CC010F">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CC010F">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CC010F">
            <w:pPr>
              <w:autoSpaceDE w:val="0"/>
              <w:autoSpaceDN w:val="0"/>
              <w:adjustRightInd w:val="0"/>
              <w:rPr>
                <w:rFonts w:ascii="Arial" w:hAnsi="Arial" w:cs="Arial"/>
                <w:bCs/>
                <w:sz w:val="22"/>
                <w:szCs w:val="22"/>
              </w:rPr>
            </w:pPr>
          </w:p>
          <w:p w14:paraId="65C6E1F3" w14:textId="77777777" w:rsidR="006B2FD0" w:rsidRPr="003C7DED" w:rsidRDefault="006B2FD0" w:rsidP="00CC010F">
            <w:pPr>
              <w:autoSpaceDE w:val="0"/>
              <w:autoSpaceDN w:val="0"/>
              <w:adjustRightInd w:val="0"/>
              <w:rPr>
                <w:rFonts w:ascii="Arial" w:hAnsi="Arial" w:cs="Arial"/>
                <w:bCs/>
                <w:sz w:val="22"/>
                <w:szCs w:val="22"/>
              </w:rPr>
            </w:pPr>
          </w:p>
        </w:tc>
      </w:tr>
      <w:tr w:rsidR="006B2FD0" w:rsidRPr="003C7DED" w14:paraId="20B1230E" w14:textId="77777777" w:rsidTr="00CC010F">
        <w:trPr>
          <w:trHeight w:val="227"/>
        </w:trPr>
        <w:tc>
          <w:tcPr>
            <w:tcW w:w="816" w:type="dxa"/>
            <w:shd w:val="clear" w:color="auto" w:fill="F2F2F2" w:themeFill="background1" w:themeFillShade="F2"/>
            <w:vAlign w:val="center"/>
          </w:tcPr>
          <w:p w14:paraId="6C7A3DB8" w14:textId="52828510" w:rsidR="006B2FD0" w:rsidRPr="003C7DED" w:rsidRDefault="006B2FD0" w:rsidP="00CC010F">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CC010F">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CC010F">
            <w:pPr>
              <w:autoSpaceDE w:val="0"/>
              <w:autoSpaceDN w:val="0"/>
              <w:adjustRightInd w:val="0"/>
              <w:rPr>
                <w:rFonts w:ascii="Arial" w:hAnsi="Arial" w:cs="Arial"/>
                <w:bCs/>
                <w:sz w:val="22"/>
                <w:szCs w:val="22"/>
              </w:rPr>
            </w:pPr>
          </w:p>
          <w:p w14:paraId="51897097" w14:textId="77777777" w:rsidR="006B2FD0" w:rsidRPr="003C7DED" w:rsidRDefault="006B2FD0" w:rsidP="00CC010F">
            <w:pPr>
              <w:autoSpaceDE w:val="0"/>
              <w:autoSpaceDN w:val="0"/>
              <w:adjustRightInd w:val="0"/>
              <w:rPr>
                <w:rFonts w:ascii="Arial" w:hAnsi="Arial" w:cs="Arial"/>
                <w:bCs/>
                <w:sz w:val="22"/>
                <w:szCs w:val="22"/>
              </w:rPr>
            </w:pPr>
          </w:p>
        </w:tc>
      </w:tr>
      <w:tr w:rsidR="006B2FD0" w:rsidRPr="003C7DED" w14:paraId="098C651A" w14:textId="77777777" w:rsidTr="00CC010F">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CC010F">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CC010F">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CC010F">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CC010F">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CC010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CC010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CC010F">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CC010F">
        <w:trPr>
          <w:trHeight w:val="318"/>
        </w:trPr>
        <w:tc>
          <w:tcPr>
            <w:tcW w:w="816" w:type="dxa"/>
            <w:vMerge/>
            <w:shd w:val="clear" w:color="auto" w:fill="F2F2F2" w:themeFill="background1" w:themeFillShade="F2"/>
          </w:tcPr>
          <w:p w14:paraId="6A0F4D37" w14:textId="77777777" w:rsidR="006B2FD0" w:rsidRPr="003C7DED" w:rsidRDefault="006B2FD0" w:rsidP="00CC010F">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CC010F">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CC010F">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576E22" w:rsidP="00CC010F">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576E22" w:rsidP="00CC010F">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576E22" w:rsidP="00CC010F">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CC010F">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CC010F">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CC010F">
            <w:pPr>
              <w:rPr>
                <w:rFonts w:ascii="Arial" w:hAnsi="Arial" w:cs="Arial"/>
                <w:bCs/>
                <w:sz w:val="22"/>
                <w:szCs w:val="22"/>
              </w:rPr>
            </w:pPr>
          </w:p>
          <w:p w14:paraId="3509CCDA" w14:textId="77777777" w:rsidR="006B2FD0" w:rsidRPr="003C7DED" w:rsidRDefault="006B2FD0" w:rsidP="00CC010F">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CC010F">
        <w:trPr>
          <w:trHeight w:val="172"/>
        </w:trPr>
        <w:tc>
          <w:tcPr>
            <w:tcW w:w="10956" w:type="dxa"/>
            <w:gridSpan w:val="6"/>
            <w:shd w:val="clear" w:color="auto" w:fill="F2F2F2" w:themeFill="background1" w:themeFillShade="F2"/>
          </w:tcPr>
          <w:p w14:paraId="6E42B111" w14:textId="74655FF9" w:rsidR="006B2FD0" w:rsidRPr="003C7DED" w:rsidRDefault="006B2FD0" w:rsidP="00CC010F">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CC010F">
        <w:trPr>
          <w:trHeight w:val="172"/>
        </w:trPr>
        <w:tc>
          <w:tcPr>
            <w:tcW w:w="816" w:type="dxa"/>
            <w:shd w:val="clear" w:color="auto" w:fill="F2F2F2" w:themeFill="background1" w:themeFillShade="F2"/>
            <w:vAlign w:val="center"/>
          </w:tcPr>
          <w:p w14:paraId="1C5112E3" w14:textId="7A341D88" w:rsidR="006B2FD0" w:rsidRPr="003C7DED" w:rsidRDefault="006B2FD0" w:rsidP="00CC010F">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CC010F">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CC010F">
            <w:pPr>
              <w:autoSpaceDE w:val="0"/>
              <w:autoSpaceDN w:val="0"/>
              <w:adjustRightInd w:val="0"/>
              <w:rPr>
                <w:rFonts w:ascii="Arial" w:hAnsi="Arial" w:cs="Arial"/>
                <w:bCs/>
                <w:sz w:val="22"/>
                <w:szCs w:val="22"/>
              </w:rPr>
            </w:pPr>
          </w:p>
          <w:p w14:paraId="1167747B" w14:textId="77777777" w:rsidR="006B2FD0" w:rsidRPr="003C7DED" w:rsidRDefault="006B2FD0" w:rsidP="00CC010F">
            <w:pPr>
              <w:autoSpaceDE w:val="0"/>
              <w:autoSpaceDN w:val="0"/>
              <w:adjustRightInd w:val="0"/>
              <w:rPr>
                <w:rFonts w:ascii="Arial" w:hAnsi="Arial" w:cs="Arial"/>
                <w:bCs/>
                <w:sz w:val="22"/>
                <w:szCs w:val="22"/>
              </w:rPr>
            </w:pPr>
          </w:p>
        </w:tc>
      </w:tr>
      <w:tr w:rsidR="006B2FD0" w:rsidRPr="003C7DED" w14:paraId="70764A48" w14:textId="77777777" w:rsidTr="00CC010F">
        <w:trPr>
          <w:trHeight w:val="227"/>
        </w:trPr>
        <w:tc>
          <w:tcPr>
            <w:tcW w:w="816" w:type="dxa"/>
            <w:shd w:val="clear" w:color="auto" w:fill="F2F2F2" w:themeFill="background1" w:themeFillShade="F2"/>
            <w:vAlign w:val="center"/>
          </w:tcPr>
          <w:p w14:paraId="2C4F18EE" w14:textId="3C5DE537" w:rsidR="006B2FD0" w:rsidRPr="003C7DED" w:rsidRDefault="006B2FD0" w:rsidP="00CC010F">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CC010F">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CC010F">
            <w:pPr>
              <w:autoSpaceDE w:val="0"/>
              <w:autoSpaceDN w:val="0"/>
              <w:adjustRightInd w:val="0"/>
              <w:rPr>
                <w:rFonts w:ascii="Arial" w:hAnsi="Arial" w:cs="Arial"/>
                <w:bCs/>
                <w:sz w:val="22"/>
                <w:szCs w:val="22"/>
              </w:rPr>
            </w:pPr>
          </w:p>
          <w:p w14:paraId="3F9FCC88" w14:textId="77777777" w:rsidR="006B2FD0" w:rsidRPr="003C7DED" w:rsidRDefault="006B2FD0" w:rsidP="00CC010F">
            <w:pPr>
              <w:autoSpaceDE w:val="0"/>
              <w:autoSpaceDN w:val="0"/>
              <w:adjustRightInd w:val="0"/>
              <w:rPr>
                <w:rFonts w:ascii="Arial" w:hAnsi="Arial" w:cs="Arial"/>
                <w:bCs/>
                <w:sz w:val="22"/>
                <w:szCs w:val="22"/>
              </w:rPr>
            </w:pPr>
          </w:p>
        </w:tc>
      </w:tr>
      <w:tr w:rsidR="006B2FD0" w:rsidRPr="003C7DED" w14:paraId="450017B8" w14:textId="77777777" w:rsidTr="00CC010F">
        <w:trPr>
          <w:trHeight w:val="227"/>
        </w:trPr>
        <w:tc>
          <w:tcPr>
            <w:tcW w:w="816" w:type="dxa"/>
            <w:shd w:val="clear" w:color="auto" w:fill="F2F2F2" w:themeFill="background1" w:themeFillShade="F2"/>
            <w:vAlign w:val="center"/>
          </w:tcPr>
          <w:p w14:paraId="050C93F0" w14:textId="792F3DBA" w:rsidR="006B2FD0" w:rsidRPr="003C7DED" w:rsidRDefault="006B2FD0" w:rsidP="00CC010F">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CC010F">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CC010F">
            <w:pPr>
              <w:autoSpaceDE w:val="0"/>
              <w:autoSpaceDN w:val="0"/>
              <w:adjustRightInd w:val="0"/>
              <w:rPr>
                <w:rFonts w:ascii="Arial" w:hAnsi="Arial" w:cs="Arial"/>
                <w:bCs/>
                <w:sz w:val="22"/>
                <w:szCs w:val="22"/>
              </w:rPr>
            </w:pPr>
          </w:p>
          <w:p w14:paraId="7100C12F" w14:textId="77777777" w:rsidR="006B2FD0" w:rsidRPr="003C7DED" w:rsidRDefault="006B2FD0" w:rsidP="00CC010F">
            <w:pPr>
              <w:autoSpaceDE w:val="0"/>
              <w:autoSpaceDN w:val="0"/>
              <w:adjustRightInd w:val="0"/>
              <w:rPr>
                <w:rFonts w:ascii="Arial" w:hAnsi="Arial" w:cs="Arial"/>
                <w:bCs/>
                <w:sz w:val="22"/>
                <w:szCs w:val="22"/>
              </w:rPr>
            </w:pPr>
          </w:p>
        </w:tc>
      </w:tr>
      <w:tr w:rsidR="006B2FD0" w:rsidRPr="003C7DED" w14:paraId="50514F26" w14:textId="77777777" w:rsidTr="00CC010F">
        <w:trPr>
          <w:trHeight w:val="227"/>
        </w:trPr>
        <w:tc>
          <w:tcPr>
            <w:tcW w:w="816" w:type="dxa"/>
            <w:shd w:val="clear" w:color="auto" w:fill="F2F2F2" w:themeFill="background1" w:themeFillShade="F2"/>
            <w:vAlign w:val="center"/>
          </w:tcPr>
          <w:p w14:paraId="2F9ABA32" w14:textId="2460051A" w:rsidR="006B2FD0" w:rsidRPr="003C7DED" w:rsidRDefault="006B2FD0" w:rsidP="00CC010F">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CC010F">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CC010F">
            <w:pPr>
              <w:autoSpaceDE w:val="0"/>
              <w:autoSpaceDN w:val="0"/>
              <w:adjustRightInd w:val="0"/>
              <w:rPr>
                <w:rFonts w:ascii="Arial" w:hAnsi="Arial" w:cs="Arial"/>
                <w:bCs/>
                <w:sz w:val="22"/>
                <w:szCs w:val="22"/>
              </w:rPr>
            </w:pPr>
          </w:p>
          <w:p w14:paraId="27C87586" w14:textId="77777777" w:rsidR="006B2FD0" w:rsidRPr="003C7DED" w:rsidRDefault="006B2FD0" w:rsidP="00CC010F">
            <w:pPr>
              <w:autoSpaceDE w:val="0"/>
              <w:autoSpaceDN w:val="0"/>
              <w:adjustRightInd w:val="0"/>
              <w:rPr>
                <w:rFonts w:ascii="Arial" w:hAnsi="Arial" w:cs="Arial"/>
                <w:bCs/>
                <w:sz w:val="22"/>
                <w:szCs w:val="22"/>
              </w:rPr>
            </w:pPr>
          </w:p>
        </w:tc>
      </w:tr>
      <w:tr w:rsidR="006B2FD0" w:rsidRPr="003C7DED" w14:paraId="3D85BDB0" w14:textId="77777777" w:rsidTr="00CC010F">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CC010F">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CC010F">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CC010F">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CC010F">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CC010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CC010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CC010F">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CC010F">
        <w:trPr>
          <w:trHeight w:val="318"/>
        </w:trPr>
        <w:tc>
          <w:tcPr>
            <w:tcW w:w="816" w:type="dxa"/>
            <w:vMerge/>
            <w:shd w:val="clear" w:color="auto" w:fill="F2F2F2" w:themeFill="background1" w:themeFillShade="F2"/>
          </w:tcPr>
          <w:p w14:paraId="4ECAD36A" w14:textId="77777777" w:rsidR="006B2FD0" w:rsidRPr="003C7DED" w:rsidRDefault="006B2FD0" w:rsidP="00CC010F">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CC010F">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CC010F">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576E22" w:rsidP="00CC010F">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576E22" w:rsidP="00CC010F">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576E22" w:rsidP="00CC010F">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CC010F">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CC010F">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CC010F">
            <w:pPr>
              <w:rPr>
                <w:rFonts w:ascii="Arial" w:hAnsi="Arial" w:cs="Arial"/>
                <w:bCs/>
                <w:sz w:val="22"/>
                <w:szCs w:val="22"/>
              </w:rPr>
            </w:pPr>
          </w:p>
          <w:p w14:paraId="5D91D328" w14:textId="77777777" w:rsidR="006B2FD0" w:rsidRPr="003C7DED" w:rsidRDefault="006B2FD0" w:rsidP="00CC010F">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CC010F">
        <w:tc>
          <w:tcPr>
            <w:tcW w:w="562" w:type="dxa"/>
            <w:tcBorders>
              <w:top w:val="nil"/>
              <w:left w:val="nil"/>
              <w:bottom w:val="nil"/>
              <w:right w:val="nil"/>
            </w:tcBorders>
            <w:shd w:val="clear" w:color="auto" w:fill="FFFFFF" w:themeFill="background1"/>
          </w:tcPr>
          <w:p w14:paraId="7E0C9815" w14:textId="77777777" w:rsidR="00F830BF" w:rsidRPr="003C7DED" w:rsidRDefault="00F830BF" w:rsidP="00CC010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CC010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CC010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CC010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CC010F">
            <w:pPr>
              <w:autoSpaceDE w:val="0"/>
              <w:autoSpaceDN w:val="0"/>
              <w:adjustRightInd w:val="0"/>
              <w:jc w:val="center"/>
              <w:rPr>
                <w:rFonts w:ascii="Arial" w:hAnsi="Arial" w:cs="Arial"/>
                <w:b/>
                <w:sz w:val="22"/>
                <w:szCs w:val="22"/>
              </w:rPr>
            </w:pPr>
          </w:p>
          <w:p w14:paraId="3D160809" w14:textId="77777777" w:rsidR="00F830BF" w:rsidRPr="003C7DED" w:rsidRDefault="00F830BF" w:rsidP="00CC010F">
            <w:pPr>
              <w:autoSpaceDE w:val="0"/>
              <w:autoSpaceDN w:val="0"/>
              <w:adjustRightInd w:val="0"/>
              <w:jc w:val="center"/>
              <w:rPr>
                <w:rFonts w:ascii="Arial" w:hAnsi="Arial" w:cs="Arial"/>
                <w:b/>
                <w:sz w:val="22"/>
                <w:szCs w:val="22"/>
              </w:rPr>
            </w:pPr>
          </w:p>
          <w:p w14:paraId="113F0EC0" w14:textId="77777777" w:rsidR="00F830BF" w:rsidRPr="003C7DED" w:rsidRDefault="00F830BF" w:rsidP="00CC010F">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CC010F">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CC010F">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CC010F">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CC010F">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CC010F">
            <w:pPr>
              <w:rPr>
                <w:rFonts w:ascii="Arial" w:hAnsi="Arial" w:cs="Arial"/>
                <w:sz w:val="22"/>
                <w:szCs w:val="22"/>
              </w:rPr>
            </w:pPr>
            <w:r>
              <w:rPr>
                <w:rFonts w:ascii="Arial" w:hAnsi="Arial" w:cs="Arial"/>
                <w:color w:val="4EA72E" w:themeColor="accent6"/>
                <w:sz w:val="22"/>
                <w:szCs w:val="22"/>
              </w:rPr>
              <w:t xml:space="preserve">If you plan to work outside your home </w:t>
            </w:r>
            <w:proofErr w:type="gramStart"/>
            <w:r>
              <w:rPr>
                <w:rFonts w:ascii="Arial" w:hAnsi="Arial" w:cs="Arial"/>
                <w:color w:val="4EA72E" w:themeColor="accent6"/>
                <w:sz w:val="22"/>
                <w:szCs w:val="22"/>
              </w:rPr>
              <w:t>country</w:t>
            </w:r>
            <w:proofErr w:type="gramEnd"/>
            <w:r>
              <w:rPr>
                <w:rFonts w:ascii="Arial" w:hAnsi="Arial" w:cs="Arial"/>
                <w:color w:val="4EA72E" w:themeColor="accent6"/>
                <w:sz w:val="22"/>
                <w:szCs w:val="22"/>
              </w:rPr>
              <w:t xml:space="preserve"> then check your government’s recommendations for the country in which you will be working. For the UK this information is available at </w:t>
            </w:r>
            <w:hyperlink r:id="rId13"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CC010F">
            <w:pPr>
              <w:rPr>
                <w:rFonts w:ascii="Arial" w:hAnsi="Arial" w:cs="Arial"/>
                <w:sz w:val="22"/>
                <w:szCs w:val="22"/>
              </w:rPr>
            </w:pPr>
          </w:p>
          <w:p w14:paraId="5AECCDB9" w14:textId="77777777" w:rsidR="006B2FD0" w:rsidRPr="003C7DED" w:rsidRDefault="006B2FD0" w:rsidP="00CC010F">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CC010F">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CC010F">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CC010F">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576E22"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CC010F">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CC010F">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CC010F">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CC010F">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CC010F">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CC010F">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CC010F">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CC010F">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CC010F">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CC010F">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CC010F">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CC010F">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CC010F">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CC01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CC010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CC010F">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CC010F">
            <w:pPr>
              <w:rPr>
                <w:rFonts w:ascii="Arial" w:hAnsi="Arial" w:cs="Arial"/>
                <w:sz w:val="22"/>
                <w:szCs w:val="22"/>
              </w:rPr>
            </w:pPr>
          </w:p>
          <w:p w14:paraId="1481F48F" w14:textId="77777777" w:rsidR="00A45BB9" w:rsidRDefault="00A45BB9" w:rsidP="00CC010F">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CC010F">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CC010F">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CC010F">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CC010F">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CC010F">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CC01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CC010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CC010F">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CC010F">
            <w:pPr>
              <w:rPr>
                <w:rFonts w:ascii="Arial" w:hAnsi="Arial" w:cs="Arial"/>
                <w:sz w:val="22"/>
                <w:szCs w:val="22"/>
              </w:rPr>
            </w:pPr>
          </w:p>
          <w:p w14:paraId="6452B7D7" w14:textId="77777777" w:rsidR="00A45BB9" w:rsidRDefault="00A45BB9" w:rsidP="00CC010F">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CC010F">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CC010F">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CC010F">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CC010F">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CC010F">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CC01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CC010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CC010F">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CC010F">
            <w:pPr>
              <w:rPr>
                <w:rFonts w:ascii="Arial" w:hAnsi="Arial" w:cs="Arial"/>
                <w:sz w:val="22"/>
                <w:szCs w:val="22"/>
              </w:rPr>
            </w:pPr>
          </w:p>
          <w:p w14:paraId="473F9CC8" w14:textId="77777777" w:rsidR="00A45BB9" w:rsidRDefault="00A45BB9" w:rsidP="00CC010F">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CC010F">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CC010F">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CC010F">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CC010F">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CC010F">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CC01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CC010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CC010F">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CC010F">
            <w:pPr>
              <w:rPr>
                <w:rFonts w:ascii="Arial" w:hAnsi="Arial" w:cs="Arial"/>
                <w:sz w:val="22"/>
                <w:szCs w:val="22"/>
              </w:rPr>
            </w:pPr>
          </w:p>
          <w:p w14:paraId="2447D918" w14:textId="77777777" w:rsidR="008E1354" w:rsidRDefault="008E1354" w:rsidP="00CC010F">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CC010F">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CC010F">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CC010F">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CC010F">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CC010F">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CC010F">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CC010F">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CC01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CC010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CC010F">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CC010F">
            <w:pPr>
              <w:rPr>
                <w:rFonts w:ascii="Arial" w:hAnsi="Arial" w:cs="Arial"/>
                <w:sz w:val="22"/>
                <w:szCs w:val="22"/>
              </w:rPr>
            </w:pPr>
          </w:p>
          <w:p w14:paraId="0C087969" w14:textId="77777777" w:rsidR="00A45BB9" w:rsidRDefault="00A45BB9" w:rsidP="00CC010F">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CC010F">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CC010F">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CC010F">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C010F">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CC010F">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CC010F">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CC010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CC010F">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CC010F">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CC010F">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CC010F">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CC010F">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CC010F">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CC010F">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CC010F">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CC010F">
            <w:pPr>
              <w:rPr>
                <w:rFonts w:ascii="Arial" w:hAnsi="Arial" w:cs="Arial"/>
                <w:sz w:val="22"/>
                <w:szCs w:val="22"/>
              </w:rPr>
            </w:pPr>
          </w:p>
          <w:p w14:paraId="24226F2A" w14:textId="77777777" w:rsidR="00CF5AAA" w:rsidRPr="005B20B8" w:rsidRDefault="00CF5AAA" w:rsidP="00CC010F">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CC010F">
        <w:tc>
          <w:tcPr>
            <w:tcW w:w="562" w:type="dxa"/>
            <w:tcBorders>
              <w:top w:val="nil"/>
              <w:left w:val="nil"/>
              <w:bottom w:val="nil"/>
              <w:right w:val="nil"/>
            </w:tcBorders>
            <w:shd w:val="clear" w:color="auto" w:fill="FFFFFF" w:themeFill="background1"/>
          </w:tcPr>
          <w:p w14:paraId="4B9069E8" w14:textId="77777777" w:rsidR="00E35762" w:rsidRPr="003C7DED" w:rsidRDefault="00E35762" w:rsidP="00CC010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CC010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CC010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CC010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CC010F">
            <w:pPr>
              <w:autoSpaceDE w:val="0"/>
              <w:autoSpaceDN w:val="0"/>
              <w:adjustRightInd w:val="0"/>
              <w:jc w:val="center"/>
              <w:rPr>
                <w:rFonts w:ascii="Arial" w:hAnsi="Arial" w:cs="Arial"/>
                <w:b/>
                <w:sz w:val="22"/>
                <w:szCs w:val="22"/>
              </w:rPr>
            </w:pPr>
          </w:p>
          <w:p w14:paraId="0BFCD672" w14:textId="77777777" w:rsidR="00E35762" w:rsidRPr="003C7DED" w:rsidRDefault="00E35762" w:rsidP="00CC010F">
            <w:pPr>
              <w:autoSpaceDE w:val="0"/>
              <w:autoSpaceDN w:val="0"/>
              <w:adjustRightInd w:val="0"/>
              <w:jc w:val="center"/>
              <w:rPr>
                <w:rFonts w:ascii="Arial" w:hAnsi="Arial" w:cs="Arial"/>
                <w:b/>
                <w:sz w:val="22"/>
                <w:szCs w:val="22"/>
              </w:rPr>
            </w:pPr>
          </w:p>
          <w:p w14:paraId="7DBB974C" w14:textId="77777777" w:rsidR="00E35762" w:rsidRPr="003C7DED" w:rsidRDefault="00E35762" w:rsidP="00CC010F">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CC010F">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CC010F">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CC01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CC010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CC01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CC010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CC01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CC010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CC01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CC010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CC010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CC010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CC010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CC010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CC01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CC010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CC01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CC010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 xml:space="preserve">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Pr>
                <w:rFonts w:ascii="Arial" w:hAnsi="Arial" w:cs="Arial"/>
                <w:color w:val="4EA72E" w:themeColor="accent6"/>
                <w:sz w:val="22"/>
                <w:szCs w:val="22"/>
              </w:rPr>
              <w:t>representative</w:t>
            </w:r>
            <w:proofErr w:type="gramEnd"/>
            <w:r>
              <w:rPr>
                <w:rFonts w:ascii="Arial" w:hAnsi="Arial" w:cs="Arial"/>
                <w:color w:val="4EA72E" w:themeColor="accent6"/>
                <w:sz w:val="22"/>
                <w:szCs w:val="22"/>
              </w:rPr>
              <w:t xml:space="preser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CC010F">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CC010F">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576E22" w:rsidP="00CC010F">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576E22"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CC010F">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CC010F">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CC010F">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576E22" w:rsidP="00CC010F">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576E22" w:rsidP="00CC010F">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576E22" w:rsidP="00CC010F">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CC010F">
        <w:tc>
          <w:tcPr>
            <w:tcW w:w="562" w:type="dxa"/>
            <w:tcBorders>
              <w:top w:val="nil"/>
              <w:left w:val="nil"/>
              <w:bottom w:val="nil"/>
              <w:right w:val="nil"/>
            </w:tcBorders>
            <w:shd w:val="clear" w:color="auto" w:fill="FFFFFF" w:themeFill="background1"/>
          </w:tcPr>
          <w:p w14:paraId="632624BB" w14:textId="77777777" w:rsidR="003014CE" w:rsidRPr="003C7DED" w:rsidRDefault="003014CE" w:rsidP="00CC010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CC010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CC010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CC010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CC010F">
            <w:pPr>
              <w:autoSpaceDE w:val="0"/>
              <w:autoSpaceDN w:val="0"/>
              <w:adjustRightInd w:val="0"/>
              <w:jc w:val="center"/>
              <w:rPr>
                <w:rFonts w:ascii="Arial" w:hAnsi="Arial" w:cs="Arial"/>
                <w:b/>
                <w:sz w:val="22"/>
                <w:szCs w:val="22"/>
              </w:rPr>
            </w:pPr>
          </w:p>
          <w:p w14:paraId="36F5D15F" w14:textId="77777777" w:rsidR="003014CE" w:rsidRPr="003C7DED" w:rsidRDefault="003014CE" w:rsidP="00CC010F">
            <w:pPr>
              <w:autoSpaceDE w:val="0"/>
              <w:autoSpaceDN w:val="0"/>
              <w:adjustRightInd w:val="0"/>
              <w:jc w:val="center"/>
              <w:rPr>
                <w:rFonts w:ascii="Arial" w:hAnsi="Arial" w:cs="Arial"/>
                <w:b/>
                <w:sz w:val="22"/>
                <w:szCs w:val="22"/>
              </w:rPr>
            </w:pPr>
          </w:p>
          <w:p w14:paraId="0F6DF365" w14:textId="77777777" w:rsidR="003014CE" w:rsidRPr="003C7DED" w:rsidRDefault="003014CE" w:rsidP="00CC010F">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CC010F">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CC010F">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CC010F">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CC010F">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CC010F">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CC010F">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CC010F">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CC010F">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CC010F">
            <w:pPr>
              <w:rPr>
                <w:rFonts w:ascii="Arial" w:hAnsi="Arial" w:cs="Arial"/>
                <w:sz w:val="22"/>
                <w:szCs w:val="22"/>
              </w:rPr>
            </w:pPr>
          </w:p>
          <w:p w14:paraId="166150ED" w14:textId="77777777" w:rsidR="00E964B1" w:rsidRPr="003C7DED" w:rsidRDefault="00E964B1" w:rsidP="00CC010F">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CC010F">
        <w:tc>
          <w:tcPr>
            <w:tcW w:w="562" w:type="dxa"/>
            <w:tcBorders>
              <w:top w:val="nil"/>
              <w:left w:val="nil"/>
              <w:bottom w:val="nil"/>
              <w:right w:val="nil"/>
            </w:tcBorders>
            <w:shd w:val="clear" w:color="auto" w:fill="FFFFFF" w:themeFill="background1"/>
          </w:tcPr>
          <w:p w14:paraId="5AFF9FB2" w14:textId="77777777" w:rsidR="003014CE" w:rsidRPr="003C7DED" w:rsidRDefault="003014CE" w:rsidP="00CC010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CC010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CC010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CC010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CC010F">
            <w:pPr>
              <w:autoSpaceDE w:val="0"/>
              <w:autoSpaceDN w:val="0"/>
              <w:adjustRightInd w:val="0"/>
              <w:jc w:val="center"/>
              <w:rPr>
                <w:rFonts w:ascii="Arial" w:hAnsi="Arial" w:cs="Arial"/>
                <w:b/>
                <w:sz w:val="22"/>
                <w:szCs w:val="22"/>
              </w:rPr>
            </w:pPr>
          </w:p>
          <w:p w14:paraId="3B80E83C" w14:textId="77777777" w:rsidR="003014CE" w:rsidRPr="003C7DED" w:rsidRDefault="003014CE" w:rsidP="00CC010F">
            <w:pPr>
              <w:autoSpaceDE w:val="0"/>
              <w:autoSpaceDN w:val="0"/>
              <w:adjustRightInd w:val="0"/>
              <w:jc w:val="center"/>
              <w:rPr>
                <w:rFonts w:ascii="Arial" w:hAnsi="Arial" w:cs="Arial"/>
                <w:b/>
                <w:sz w:val="22"/>
                <w:szCs w:val="22"/>
              </w:rPr>
            </w:pPr>
          </w:p>
          <w:p w14:paraId="5B5A0DE0" w14:textId="77777777" w:rsidR="003014CE" w:rsidRPr="003C7DED" w:rsidRDefault="003014CE" w:rsidP="00CC010F">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CC010F">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CC010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CC01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CC010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CC01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CC010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CC01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CC010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CC01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CC010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CC01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CC010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CC01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CC010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CC01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CC010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CC01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CC010F">
        <w:tc>
          <w:tcPr>
            <w:tcW w:w="562" w:type="dxa"/>
            <w:tcBorders>
              <w:top w:val="nil"/>
              <w:left w:val="nil"/>
              <w:bottom w:val="nil"/>
              <w:right w:val="nil"/>
            </w:tcBorders>
            <w:shd w:val="clear" w:color="auto" w:fill="FFFFFF" w:themeFill="background1"/>
          </w:tcPr>
          <w:p w14:paraId="1FF4AF43" w14:textId="77777777" w:rsidR="00E91E66" w:rsidRPr="003C7DED" w:rsidRDefault="00E91E66" w:rsidP="00CC010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CC010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CC010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CC010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CC010F">
            <w:pPr>
              <w:autoSpaceDE w:val="0"/>
              <w:autoSpaceDN w:val="0"/>
              <w:adjustRightInd w:val="0"/>
              <w:jc w:val="center"/>
              <w:rPr>
                <w:rFonts w:ascii="Arial" w:hAnsi="Arial" w:cs="Arial"/>
                <w:b/>
                <w:sz w:val="22"/>
                <w:szCs w:val="22"/>
              </w:rPr>
            </w:pPr>
          </w:p>
          <w:p w14:paraId="4DCCB991" w14:textId="77777777" w:rsidR="00E91E66" w:rsidRPr="003C7DED" w:rsidRDefault="00E91E66" w:rsidP="00CC010F">
            <w:pPr>
              <w:autoSpaceDE w:val="0"/>
              <w:autoSpaceDN w:val="0"/>
              <w:adjustRightInd w:val="0"/>
              <w:jc w:val="center"/>
              <w:rPr>
                <w:rFonts w:ascii="Arial" w:hAnsi="Arial" w:cs="Arial"/>
                <w:b/>
                <w:sz w:val="22"/>
                <w:szCs w:val="22"/>
              </w:rPr>
            </w:pPr>
          </w:p>
          <w:p w14:paraId="41F7CE3C" w14:textId="77777777" w:rsidR="00E91E66" w:rsidRPr="003C7DED" w:rsidRDefault="00E91E66" w:rsidP="00CC010F">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CC010F">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CC010F">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CC010F">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CC01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CC010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CC010F">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CC01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CC010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CC010F">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CC01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CC010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CC010F">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CC01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CC010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CC010F">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CC01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CC010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CC010F">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CC01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CC010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CC010F">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CC01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CC010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CC010F">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CC01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CC010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CC010F">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CC010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CC010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CC010F">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CC010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CC010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CC010F">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CC01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CC010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CC010F">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CC010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CC010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CC010F">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CC01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CC010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CC010F">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CC01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CC010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CC010F">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CC01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CC010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CC010F">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CC01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CC010F">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CC010F">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CC010F">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CC010F">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CC010F">
            <w:pPr>
              <w:autoSpaceDE w:val="0"/>
              <w:autoSpaceDN w:val="0"/>
              <w:adjustRightInd w:val="0"/>
              <w:jc w:val="center"/>
              <w:rPr>
                <w:rFonts w:ascii="Arial" w:hAnsi="Arial" w:cs="Arial"/>
              </w:rPr>
            </w:pPr>
          </w:p>
        </w:tc>
      </w:tr>
      <w:tr w:rsidR="00D93238" w:rsidRPr="003C7DED" w14:paraId="3EF9B399" w14:textId="77777777" w:rsidTr="00CC010F">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CC010F">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CC010F">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CC010F">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CC010F">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CC010F">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CC010F">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CC010F">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576E22" w:rsidP="00CC010F">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576E22" w:rsidP="00CC010F">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576E22" w:rsidP="00CC010F">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576E22"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576E22"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576E22"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576E22"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576E22"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576E22"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CC010F">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576E22"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576E22"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CC010F">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CC010F">
            <w:pPr>
              <w:rPr>
                <w:rFonts w:ascii="Arial" w:hAnsi="Arial" w:cs="Arial"/>
                <w:sz w:val="22"/>
                <w:szCs w:val="22"/>
              </w:rPr>
            </w:pPr>
          </w:p>
          <w:p w14:paraId="60F021AD" w14:textId="77777777" w:rsidR="00E964B1" w:rsidRPr="003C7DED" w:rsidRDefault="00E964B1" w:rsidP="00CC010F">
            <w:pPr>
              <w:rPr>
                <w:rFonts w:ascii="Arial" w:hAnsi="Arial" w:cs="Arial"/>
                <w:sz w:val="22"/>
                <w:szCs w:val="22"/>
              </w:rPr>
            </w:pPr>
          </w:p>
          <w:p w14:paraId="7748D451" w14:textId="77777777" w:rsidR="00E964B1" w:rsidRPr="003C7DED" w:rsidRDefault="00E964B1" w:rsidP="00CC010F">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CC010F">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CC010F">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CC010F">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CC010F">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CC010F">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CC010F">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CC010F">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576E22"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576E22"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576E22"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576E22"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576E22"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576E22"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CC010F">
        <w:tc>
          <w:tcPr>
            <w:tcW w:w="562" w:type="dxa"/>
            <w:tcBorders>
              <w:top w:val="nil"/>
              <w:left w:val="nil"/>
              <w:bottom w:val="nil"/>
              <w:right w:val="nil"/>
            </w:tcBorders>
            <w:shd w:val="clear" w:color="auto" w:fill="FFFFFF" w:themeFill="background1"/>
          </w:tcPr>
          <w:p w14:paraId="0CDD0FC9" w14:textId="77777777" w:rsidR="00FF00CD" w:rsidRPr="003C7DED" w:rsidRDefault="00FF00CD" w:rsidP="00CC010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CC010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CC010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CC010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CC010F">
            <w:pPr>
              <w:autoSpaceDE w:val="0"/>
              <w:autoSpaceDN w:val="0"/>
              <w:adjustRightInd w:val="0"/>
              <w:jc w:val="center"/>
              <w:rPr>
                <w:rFonts w:ascii="Arial" w:hAnsi="Arial" w:cs="Arial"/>
                <w:b/>
                <w:sz w:val="22"/>
                <w:szCs w:val="22"/>
              </w:rPr>
            </w:pPr>
          </w:p>
          <w:p w14:paraId="42BEA9FF" w14:textId="77777777" w:rsidR="00FF00CD" w:rsidRPr="003C7DED" w:rsidRDefault="00FF00CD" w:rsidP="00CC010F">
            <w:pPr>
              <w:autoSpaceDE w:val="0"/>
              <w:autoSpaceDN w:val="0"/>
              <w:adjustRightInd w:val="0"/>
              <w:jc w:val="center"/>
              <w:rPr>
                <w:rFonts w:ascii="Arial" w:hAnsi="Arial" w:cs="Arial"/>
                <w:b/>
                <w:sz w:val="22"/>
                <w:szCs w:val="22"/>
              </w:rPr>
            </w:pPr>
          </w:p>
          <w:p w14:paraId="278C6A17" w14:textId="77777777" w:rsidR="00FF00CD" w:rsidRPr="003C7DED" w:rsidRDefault="00FF00CD" w:rsidP="00CC010F">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CC010F">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C549C2" w14:textId="77777777" w:rsidR="00576E22" w:rsidRDefault="00576E22" w:rsidP="00E12CE5">
      <w:r>
        <w:separator/>
      </w:r>
    </w:p>
  </w:endnote>
  <w:endnote w:type="continuationSeparator" w:id="0">
    <w:p w14:paraId="5F14BDE3" w14:textId="77777777" w:rsidR="00576E22" w:rsidRDefault="00576E22"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9769B8" w14:textId="77777777" w:rsidR="00576E22" w:rsidRDefault="00576E22" w:rsidP="00E12CE5">
      <w:r>
        <w:separator/>
      </w:r>
    </w:p>
  </w:footnote>
  <w:footnote w:type="continuationSeparator" w:id="0">
    <w:p w14:paraId="05B0EE5A" w14:textId="77777777" w:rsidR="00576E22" w:rsidRDefault="00576E22"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592ADA"/>
    <w:multiLevelType w:val="hybridMultilevel"/>
    <w:tmpl w:val="70669ACE"/>
    <w:lvl w:ilvl="0" w:tplc="E1C251B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2D15AB9"/>
    <w:multiLevelType w:val="multilevel"/>
    <w:tmpl w:val="855EF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91B005D"/>
    <w:multiLevelType w:val="multilevel"/>
    <w:tmpl w:val="5B62242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B38044F"/>
    <w:multiLevelType w:val="multilevel"/>
    <w:tmpl w:val="0F78B7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6901C1E"/>
    <w:multiLevelType w:val="multilevel"/>
    <w:tmpl w:val="B96A92B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B45314B"/>
    <w:multiLevelType w:val="multilevel"/>
    <w:tmpl w:val="AA447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C6723AA"/>
    <w:multiLevelType w:val="multilevel"/>
    <w:tmpl w:val="B9DE260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3561392"/>
    <w:multiLevelType w:val="multilevel"/>
    <w:tmpl w:val="EB18B1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A6D353D"/>
    <w:multiLevelType w:val="multilevel"/>
    <w:tmpl w:val="2EDE7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7"/>
  </w:num>
  <w:num w:numId="2" w16cid:durableId="1803111271">
    <w:abstractNumId w:val="31"/>
  </w:num>
  <w:num w:numId="3" w16cid:durableId="1433432699">
    <w:abstractNumId w:val="7"/>
  </w:num>
  <w:num w:numId="4" w16cid:durableId="401568497">
    <w:abstractNumId w:val="16"/>
  </w:num>
  <w:num w:numId="5" w16cid:durableId="766847571">
    <w:abstractNumId w:val="28"/>
  </w:num>
  <w:num w:numId="6" w16cid:durableId="373045099">
    <w:abstractNumId w:val="18"/>
  </w:num>
  <w:num w:numId="7" w16cid:durableId="1633293279">
    <w:abstractNumId w:val="2"/>
  </w:num>
  <w:num w:numId="8" w16cid:durableId="341976480">
    <w:abstractNumId w:val="10"/>
  </w:num>
  <w:num w:numId="9" w16cid:durableId="1639147443">
    <w:abstractNumId w:val="1"/>
  </w:num>
  <w:num w:numId="10" w16cid:durableId="478347702">
    <w:abstractNumId w:val="20"/>
  </w:num>
  <w:num w:numId="11" w16cid:durableId="1092507101">
    <w:abstractNumId w:val="14"/>
  </w:num>
  <w:num w:numId="12" w16cid:durableId="1634867012">
    <w:abstractNumId w:val="11"/>
  </w:num>
  <w:num w:numId="13" w16cid:durableId="211886364">
    <w:abstractNumId w:val="25"/>
  </w:num>
  <w:num w:numId="14" w16cid:durableId="400373362">
    <w:abstractNumId w:val="32"/>
  </w:num>
  <w:num w:numId="15" w16cid:durableId="405424760">
    <w:abstractNumId w:val="22"/>
  </w:num>
  <w:num w:numId="16" w16cid:durableId="1295477818">
    <w:abstractNumId w:val="24"/>
  </w:num>
  <w:num w:numId="17" w16cid:durableId="117528784">
    <w:abstractNumId w:val="4"/>
  </w:num>
  <w:num w:numId="18" w16cid:durableId="632056397">
    <w:abstractNumId w:val="15"/>
  </w:num>
  <w:num w:numId="19" w16cid:durableId="496456405">
    <w:abstractNumId w:val="0"/>
  </w:num>
  <w:num w:numId="20" w16cid:durableId="332225287">
    <w:abstractNumId w:val="9"/>
  </w:num>
  <w:num w:numId="21" w16cid:durableId="2066251191">
    <w:abstractNumId w:val="29"/>
  </w:num>
  <w:num w:numId="22" w16cid:durableId="366488901">
    <w:abstractNumId w:val="26"/>
  </w:num>
  <w:num w:numId="23" w16cid:durableId="2130974721">
    <w:abstractNumId w:val="5"/>
  </w:num>
  <w:num w:numId="24" w16cid:durableId="1330137503">
    <w:abstractNumId w:val="6"/>
  </w:num>
  <w:num w:numId="25" w16cid:durableId="1617562538">
    <w:abstractNumId w:val="13"/>
  </w:num>
  <w:num w:numId="26" w16cid:durableId="277415764">
    <w:abstractNumId w:val="8"/>
  </w:num>
  <w:num w:numId="27" w16cid:durableId="919829371">
    <w:abstractNumId w:val="21"/>
  </w:num>
  <w:num w:numId="28" w16cid:durableId="1522550079">
    <w:abstractNumId w:val="30"/>
  </w:num>
  <w:num w:numId="29" w16cid:durableId="1634479039">
    <w:abstractNumId w:val="3"/>
  </w:num>
  <w:num w:numId="30" w16cid:durableId="990642724">
    <w:abstractNumId w:val="27"/>
  </w:num>
  <w:num w:numId="31" w16cid:durableId="236672511">
    <w:abstractNumId w:val="23"/>
  </w:num>
  <w:num w:numId="32" w16cid:durableId="770395425">
    <w:abstractNumId w:val="19"/>
  </w:num>
  <w:num w:numId="33" w16cid:durableId="3928277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272A2"/>
    <w:rsid w:val="000365A8"/>
    <w:rsid w:val="00043453"/>
    <w:rsid w:val="000520C3"/>
    <w:rsid w:val="00053E70"/>
    <w:rsid w:val="00061B1B"/>
    <w:rsid w:val="000639EB"/>
    <w:rsid w:val="00064A8D"/>
    <w:rsid w:val="000737CD"/>
    <w:rsid w:val="000747E1"/>
    <w:rsid w:val="00076294"/>
    <w:rsid w:val="00077ED6"/>
    <w:rsid w:val="000B5B9A"/>
    <w:rsid w:val="000B651C"/>
    <w:rsid w:val="000C5261"/>
    <w:rsid w:val="000D1EF5"/>
    <w:rsid w:val="000D4B03"/>
    <w:rsid w:val="0011250F"/>
    <w:rsid w:val="00132F6E"/>
    <w:rsid w:val="00155B27"/>
    <w:rsid w:val="001640AB"/>
    <w:rsid w:val="0018385C"/>
    <w:rsid w:val="001901D4"/>
    <w:rsid w:val="001B256C"/>
    <w:rsid w:val="001D79E4"/>
    <w:rsid w:val="001F4B7F"/>
    <w:rsid w:val="001F7B84"/>
    <w:rsid w:val="00220E9B"/>
    <w:rsid w:val="00237489"/>
    <w:rsid w:val="0023753B"/>
    <w:rsid w:val="0025211F"/>
    <w:rsid w:val="00257A43"/>
    <w:rsid w:val="00276276"/>
    <w:rsid w:val="00285476"/>
    <w:rsid w:val="002854C0"/>
    <w:rsid w:val="00286853"/>
    <w:rsid w:val="002B36F0"/>
    <w:rsid w:val="002D2DC1"/>
    <w:rsid w:val="002D6AAF"/>
    <w:rsid w:val="002E5348"/>
    <w:rsid w:val="002E77B7"/>
    <w:rsid w:val="003014CE"/>
    <w:rsid w:val="00301D05"/>
    <w:rsid w:val="00303FD8"/>
    <w:rsid w:val="00316ADF"/>
    <w:rsid w:val="00322467"/>
    <w:rsid w:val="00323056"/>
    <w:rsid w:val="00346811"/>
    <w:rsid w:val="00346AB3"/>
    <w:rsid w:val="00383018"/>
    <w:rsid w:val="00386B11"/>
    <w:rsid w:val="00391075"/>
    <w:rsid w:val="00395AF2"/>
    <w:rsid w:val="003A3C4A"/>
    <w:rsid w:val="003A63AA"/>
    <w:rsid w:val="003B181B"/>
    <w:rsid w:val="003C7DED"/>
    <w:rsid w:val="003D0ABC"/>
    <w:rsid w:val="003D3A20"/>
    <w:rsid w:val="003E4FAF"/>
    <w:rsid w:val="003F1A54"/>
    <w:rsid w:val="00401CCA"/>
    <w:rsid w:val="00413420"/>
    <w:rsid w:val="00417CBF"/>
    <w:rsid w:val="00423774"/>
    <w:rsid w:val="00431772"/>
    <w:rsid w:val="00435D0D"/>
    <w:rsid w:val="004361F9"/>
    <w:rsid w:val="00442F51"/>
    <w:rsid w:val="004558B1"/>
    <w:rsid w:val="0046139E"/>
    <w:rsid w:val="00461429"/>
    <w:rsid w:val="004927BA"/>
    <w:rsid w:val="004A10DC"/>
    <w:rsid w:val="004C456C"/>
    <w:rsid w:val="004F06DA"/>
    <w:rsid w:val="00502B12"/>
    <w:rsid w:val="00502DDC"/>
    <w:rsid w:val="00503433"/>
    <w:rsid w:val="00510FFC"/>
    <w:rsid w:val="005477AF"/>
    <w:rsid w:val="00551218"/>
    <w:rsid w:val="00551CE5"/>
    <w:rsid w:val="00557E49"/>
    <w:rsid w:val="00576E22"/>
    <w:rsid w:val="005804A1"/>
    <w:rsid w:val="005907A9"/>
    <w:rsid w:val="005B20B8"/>
    <w:rsid w:val="005B2A82"/>
    <w:rsid w:val="005B3301"/>
    <w:rsid w:val="005C690A"/>
    <w:rsid w:val="005D3F15"/>
    <w:rsid w:val="005D6DB1"/>
    <w:rsid w:val="006151A9"/>
    <w:rsid w:val="00627EC2"/>
    <w:rsid w:val="00630E2A"/>
    <w:rsid w:val="006416EB"/>
    <w:rsid w:val="0064650F"/>
    <w:rsid w:val="00647C75"/>
    <w:rsid w:val="006525E2"/>
    <w:rsid w:val="00652AA9"/>
    <w:rsid w:val="006836B4"/>
    <w:rsid w:val="00695179"/>
    <w:rsid w:val="00696641"/>
    <w:rsid w:val="00697855"/>
    <w:rsid w:val="0069797A"/>
    <w:rsid w:val="006B2FD0"/>
    <w:rsid w:val="006C7408"/>
    <w:rsid w:val="006D0ED9"/>
    <w:rsid w:val="006E5532"/>
    <w:rsid w:val="006E7E24"/>
    <w:rsid w:val="006F166F"/>
    <w:rsid w:val="00702469"/>
    <w:rsid w:val="007025FA"/>
    <w:rsid w:val="00732D26"/>
    <w:rsid w:val="00735E7B"/>
    <w:rsid w:val="00737DAA"/>
    <w:rsid w:val="00743C77"/>
    <w:rsid w:val="00762A75"/>
    <w:rsid w:val="0076620A"/>
    <w:rsid w:val="00776754"/>
    <w:rsid w:val="00781850"/>
    <w:rsid w:val="00786508"/>
    <w:rsid w:val="00786696"/>
    <w:rsid w:val="00787AEA"/>
    <w:rsid w:val="00787B6E"/>
    <w:rsid w:val="007A7191"/>
    <w:rsid w:val="007C2961"/>
    <w:rsid w:val="007C3C51"/>
    <w:rsid w:val="007D2929"/>
    <w:rsid w:val="007D5950"/>
    <w:rsid w:val="007D5980"/>
    <w:rsid w:val="007F0207"/>
    <w:rsid w:val="0082336B"/>
    <w:rsid w:val="00841382"/>
    <w:rsid w:val="008630EB"/>
    <w:rsid w:val="00864354"/>
    <w:rsid w:val="00872452"/>
    <w:rsid w:val="008774E7"/>
    <w:rsid w:val="00886A02"/>
    <w:rsid w:val="008978F6"/>
    <w:rsid w:val="008A1E4E"/>
    <w:rsid w:val="008A7843"/>
    <w:rsid w:val="008C4D8C"/>
    <w:rsid w:val="008E1354"/>
    <w:rsid w:val="008E37A3"/>
    <w:rsid w:val="008E5FA5"/>
    <w:rsid w:val="009019A1"/>
    <w:rsid w:val="00904D5B"/>
    <w:rsid w:val="00927121"/>
    <w:rsid w:val="00940625"/>
    <w:rsid w:val="00942D08"/>
    <w:rsid w:val="00960376"/>
    <w:rsid w:val="00975C54"/>
    <w:rsid w:val="009A3155"/>
    <w:rsid w:val="009D1B48"/>
    <w:rsid w:val="009E5E57"/>
    <w:rsid w:val="00A010DD"/>
    <w:rsid w:val="00A12FB0"/>
    <w:rsid w:val="00A225BC"/>
    <w:rsid w:val="00A3228E"/>
    <w:rsid w:val="00A35E44"/>
    <w:rsid w:val="00A45BB9"/>
    <w:rsid w:val="00A54125"/>
    <w:rsid w:val="00A56AD8"/>
    <w:rsid w:val="00A57055"/>
    <w:rsid w:val="00A70A75"/>
    <w:rsid w:val="00A70E38"/>
    <w:rsid w:val="00A718A3"/>
    <w:rsid w:val="00A73BCD"/>
    <w:rsid w:val="00A75883"/>
    <w:rsid w:val="00A80868"/>
    <w:rsid w:val="00A91940"/>
    <w:rsid w:val="00AA4E90"/>
    <w:rsid w:val="00AB2FEE"/>
    <w:rsid w:val="00AD3877"/>
    <w:rsid w:val="00AE6E5A"/>
    <w:rsid w:val="00B20EC5"/>
    <w:rsid w:val="00B2789A"/>
    <w:rsid w:val="00B36605"/>
    <w:rsid w:val="00B45BCD"/>
    <w:rsid w:val="00B60A98"/>
    <w:rsid w:val="00B63D8E"/>
    <w:rsid w:val="00BA3725"/>
    <w:rsid w:val="00BB2615"/>
    <w:rsid w:val="00BD363F"/>
    <w:rsid w:val="00BE15A5"/>
    <w:rsid w:val="00C13F75"/>
    <w:rsid w:val="00C159B7"/>
    <w:rsid w:val="00C22B1F"/>
    <w:rsid w:val="00C70845"/>
    <w:rsid w:val="00C74D6C"/>
    <w:rsid w:val="00C803DB"/>
    <w:rsid w:val="00C81BCB"/>
    <w:rsid w:val="00CA2AE1"/>
    <w:rsid w:val="00CA7C6A"/>
    <w:rsid w:val="00CB3C3E"/>
    <w:rsid w:val="00CB7212"/>
    <w:rsid w:val="00CB7B54"/>
    <w:rsid w:val="00CC010F"/>
    <w:rsid w:val="00CC4B1D"/>
    <w:rsid w:val="00CC617C"/>
    <w:rsid w:val="00CD54AD"/>
    <w:rsid w:val="00CE2BFE"/>
    <w:rsid w:val="00CE73C2"/>
    <w:rsid w:val="00CF1DA8"/>
    <w:rsid w:val="00CF5AAA"/>
    <w:rsid w:val="00D11497"/>
    <w:rsid w:val="00D13C4B"/>
    <w:rsid w:val="00D227F7"/>
    <w:rsid w:val="00D3389C"/>
    <w:rsid w:val="00D429A5"/>
    <w:rsid w:val="00D55D46"/>
    <w:rsid w:val="00D65C4C"/>
    <w:rsid w:val="00D75174"/>
    <w:rsid w:val="00D80AD2"/>
    <w:rsid w:val="00D93238"/>
    <w:rsid w:val="00D9773C"/>
    <w:rsid w:val="00DA467F"/>
    <w:rsid w:val="00DA5171"/>
    <w:rsid w:val="00DA5E8A"/>
    <w:rsid w:val="00DB1D58"/>
    <w:rsid w:val="00DC1A7A"/>
    <w:rsid w:val="00DD32CD"/>
    <w:rsid w:val="00DE0211"/>
    <w:rsid w:val="00DE4FB9"/>
    <w:rsid w:val="00DF55B3"/>
    <w:rsid w:val="00E12CE5"/>
    <w:rsid w:val="00E164B5"/>
    <w:rsid w:val="00E17B52"/>
    <w:rsid w:val="00E35762"/>
    <w:rsid w:val="00E44410"/>
    <w:rsid w:val="00E44CFB"/>
    <w:rsid w:val="00E56F81"/>
    <w:rsid w:val="00E64D2C"/>
    <w:rsid w:val="00E771B1"/>
    <w:rsid w:val="00E84F7B"/>
    <w:rsid w:val="00E91E66"/>
    <w:rsid w:val="00E964B1"/>
    <w:rsid w:val="00EA5481"/>
    <w:rsid w:val="00EB3364"/>
    <w:rsid w:val="00EC2BC0"/>
    <w:rsid w:val="00EF1692"/>
    <w:rsid w:val="00EF622F"/>
    <w:rsid w:val="00EF6287"/>
    <w:rsid w:val="00F0267C"/>
    <w:rsid w:val="00F02E39"/>
    <w:rsid w:val="00F11B19"/>
    <w:rsid w:val="00F14A3F"/>
    <w:rsid w:val="00F150A6"/>
    <w:rsid w:val="00F1771F"/>
    <w:rsid w:val="00F20A10"/>
    <w:rsid w:val="00F344E1"/>
    <w:rsid w:val="00F56BE1"/>
    <w:rsid w:val="00F60A15"/>
    <w:rsid w:val="00F82CFD"/>
    <w:rsid w:val="00F830BF"/>
    <w:rsid w:val="00FC276E"/>
    <w:rsid w:val="00FD36FE"/>
    <w:rsid w:val="00FD4A22"/>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8EB9E7D2-44A2-47D8-80B0-A19323A18E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5c225c8a-d58b-4f92-9659-fc93657787ef"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448A7A53ED0F6C4BAC9BB320F40B3DEF" ma:contentTypeVersion="18" ma:contentTypeDescription="Create a new document." ma:contentTypeScope="" ma:versionID="3939bdc2609636b93699e5e3bae59445">
  <xsd:schema xmlns:xsd="http://www.w3.org/2001/XMLSchema" xmlns:xs="http://www.w3.org/2001/XMLSchema" xmlns:p="http://schemas.microsoft.com/office/2006/metadata/properties" xmlns:ns3="5c225c8a-d58b-4f92-9659-fc93657787ef" xmlns:ns4="01059ada-d055-41df-ae87-635bd8b92658" targetNamespace="http://schemas.microsoft.com/office/2006/metadata/properties" ma:root="true" ma:fieldsID="b287afe290ec184915047694e4b65c0f" ns3:_="" ns4:_="">
    <xsd:import namespace="5c225c8a-d58b-4f92-9659-fc93657787ef"/>
    <xsd:import namespace="01059ada-d055-41df-ae87-635bd8b926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3:MediaServiceObjectDetectorVersions" minOccurs="0"/>
                <xsd:element ref="ns3:MediaServiceDateTaken" minOccurs="0"/>
                <xsd:element ref="ns3:MediaServiceSystemTags"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c225c8a-d58b-4f92-9659-fc93657787e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element name="MediaServiceLocation" ma:index="24" nillable="true" ma:displayName="Location" ma:indexed="true" ma:internalName="MediaServiceLocation" ma:readOnly="true">
      <xsd:simpleType>
        <xsd:restriction base="dms:Text"/>
      </xsd:simpleType>
    </xsd:element>
    <xsd:element name="MediaLengthInSeconds" ma:index="25"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1059ada-d055-41df-ae87-635bd8b926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c225c8a-d58b-4f92-9659-fc93657787ef"/>
  </ds:schemaRefs>
</ds:datastoreItem>
</file>

<file path=customXml/itemProps4.xml><?xml version="1.0" encoding="utf-8"?>
<ds:datastoreItem xmlns:ds="http://schemas.openxmlformats.org/officeDocument/2006/customXml" ds:itemID="{748FDF32-6328-4801-B959-AA3FB172ABC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c225c8a-d58b-4f92-9659-fc93657787ef"/>
    <ds:schemaRef ds:uri="01059ada-d055-41df-ae87-635bd8b926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33</Pages>
  <Words>10529</Words>
  <Characters>60016</Characters>
  <Application>Microsoft Office Word</Application>
  <DocSecurity>0</DocSecurity>
  <Lines>500</Lines>
  <Paragraphs>140</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70405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Rebecca Travers (2128316)</cp:lastModifiedBy>
  <cp:revision>2</cp:revision>
  <dcterms:created xsi:type="dcterms:W3CDTF">2026-02-18T11:22:00Z</dcterms:created>
  <dcterms:modified xsi:type="dcterms:W3CDTF">2026-02-18T11:22:00Z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0x010100448A7A53ED0F6C4BAC9BB320F40B3DEF</vt:lpwstr>
  </property>
  <property fmtid="{D5CDD505-2E9C-101B-9397-08002B2CF9AE}" pid="3" name="MediaServiceImageTags">
    <vt:lpwstr/>
  </property>
  <property fmtid="{D5CDD505-2E9C-101B-9397-08002B2CF9AE}" pid="4" name="GrammarlyDocumentId">
    <vt:lpwstr>0ae380c9-be2f-4921-9985-4bc4daa7d8da</vt:lpwstr>
  </property>
</Properties>
</file>