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
          <w:szCs w:val="24"/>
          <w:lang w:val="en-GB"/>
        </w:rPr>
        <w:id w:val="1668054782"/>
        <w:docPartObj>
          <w:docPartGallery w:val="Cover Pages"/>
          <w:docPartUnique/>
        </w:docPartObj>
      </w:sdtPr>
      <w:sdtEndPr>
        <w:rPr>
          <w:sz w:val="24"/>
        </w:rPr>
      </w:sdtEndPr>
      <w:sdtContent>
        <w:p w14:paraId="5B438418" w14:textId="2323DBDD" w:rsidR="00FA2734" w:rsidRDefault="00FA2734">
          <w:pPr>
            <w:pStyle w:val="NoSpacing"/>
            <w:rPr>
              <w:sz w:val="2"/>
            </w:rPr>
          </w:pPr>
        </w:p>
        <w:p w14:paraId="482F7E29" w14:textId="3EEDEC9C" w:rsidR="00FA2734" w:rsidRDefault="00FA2734">
          <w:r>
            <w:rPr>
              <w:noProof/>
              <w:lang w:eastAsia="en-GB" w:bidi="bn-BD"/>
            </w:rPr>
            <mc:AlternateContent>
              <mc:Choice Requires="wps">
                <w:drawing>
                  <wp:anchor distT="0" distB="0" distL="114300" distR="114300" simplePos="0" relativeHeight="251658240" behindDoc="0" locked="0" layoutInCell="1" allowOverlap="1" wp14:anchorId="6107C4E2" wp14:editId="0218F1B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3E61FA2" w14:textId="148D6367" w:rsidR="00FA2734" w:rsidRDefault="00CB0B8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Marketing plan &amp; Individual Presentation</w:t>
                                    </w:r>
                                  </w:p>
                                </w:sdtContent>
                              </w:sdt>
                              <w:p w14:paraId="7E5856F3" w14:textId="3EF617CA" w:rsidR="00FA2734" w:rsidRDefault="006B34E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A2734">
                                      <w:rPr>
                                        <w:color w:val="4472C4" w:themeColor="accent1"/>
                                        <w:sz w:val="36"/>
                                        <w:szCs w:val="36"/>
                                      </w:rPr>
                                      <w:t>BMIH4005</w:t>
                                    </w:r>
                                  </w:sdtContent>
                                </w:sdt>
                                <w:r w:rsidR="00FA2734">
                                  <w:rPr>
                                    <w:noProof/>
                                  </w:rPr>
                                  <w:t xml:space="preserve"> </w:t>
                                </w:r>
                              </w:p>
                              <w:p w14:paraId="23818FF5" w14:textId="62E88ADF" w:rsidR="00132B6E" w:rsidRDefault="00132B6E">
                                <w:r>
                                  <w:t xml:space="preserve">Company: </w:t>
                                </w:r>
                                <w:r w:rsidRPr="00132B6E">
                                  <w:t>Grand Hyatt</w:t>
                                </w:r>
                                <w:r>
                                  <w:t xml:space="preserve"> Hotel</w:t>
                                </w:r>
                              </w:p>
                              <w:p w14:paraId="0E246B0D" w14:textId="1D1352B9" w:rsidR="00132B6E" w:rsidRDefault="00132B6E">
                                <w:r>
                                  <w:t xml:space="preserve">Student Name: </w:t>
                                </w:r>
                                <w:r w:rsidRPr="00132B6E">
                                  <w:t>Anna Piotrowska</w:t>
                                </w:r>
                              </w:p>
                              <w:p w14:paraId="34CAC2DA" w14:textId="30F39CE0" w:rsidR="00132B6E" w:rsidRDefault="00132B6E">
                                <w:r>
                                  <w:t>ID:</w:t>
                                </w:r>
                                <w:r w:rsidR="00CB0B83">
                                  <w:t>2244683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oel="http://schemas.microsoft.com/office/2019/extlst">
                <w:pict>
                  <v:shapetype w14:anchorId="6107C4E2"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5824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3E61FA2" w14:textId="148D6367" w:rsidR="00FA2734" w:rsidRDefault="00CB0B8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Marketing plan &amp; Individual Presentation</w:t>
                              </w:r>
                            </w:p>
                          </w:sdtContent>
                        </w:sdt>
                        <w:p w14:paraId="7E5856F3" w14:textId="3EF617CA" w:rsidR="00FA2734"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FA2734">
                                <w:rPr>
                                  <w:color w:val="4472C4" w:themeColor="accent1"/>
                                  <w:sz w:val="36"/>
                                  <w:szCs w:val="36"/>
                                </w:rPr>
                                <w:t>BMIH4005</w:t>
                              </w:r>
                            </w:sdtContent>
                          </w:sdt>
                          <w:r w:rsidR="00FA2734">
                            <w:rPr>
                              <w:noProof/>
                            </w:rPr>
                            <w:t xml:space="preserve"> </w:t>
                          </w:r>
                        </w:p>
                        <w:p w14:paraId="23818FF5" w14:textId="62E88ADF" w:rsidR="00132B6E" w:rsidRDefault="00132B6E">
                          <w:r>
                            <w:t xml:space="preserve">Company: </w:t>
                          </w:r>
                          <w:r w:rsidRPr="00132B6E">
                            <w:t>Grand Hyatt</w:t>
                          </w:r>
                          <w:r>
                            <w:t xml:space="preserve"> Hotel</w:t>
                          </w:r>
                        </w:p>
                        <w:p w14:paraId="0E246B0D" w14:textId="1D1352B9" w:rsidR="00132B6E" w:rsidRDefault="00132B6E">
                          <w:r>
                            <w:t xml:space="preserve">Student Name: </w:t>
                          </w:r>
                          <w:r w:rsidRPr="00132B6E">
                            <w:t>Anna Piotrowska</w:t>
                          </w:r>
                        </w:p>
                        <w:p w14:paraId="34CAC2DA" w14:textId="30F39CE0" w:rsidR="00132B6E" w:rsidRDefault="00132B6E">
                          <w:r>
                            <w:t>ID:</w:t>
                          </w:r>
                          <w:r w:rsidR="00CB0B83">
                            <w:t>2244683</w:t>
                          </w:r>
                        </w:p>
                      </w:txbxContent>
                    </v:textbox>
                    <w10:wrap anchorx="page" anchory="margin"/>
                  </v:shape>
                </w:pict>
              </mc:Fallback>
            </mc:AlternateContent>
          </w:r>
          <w:r>
            <w:rPr>
              <w:noProof/>
              <w:color w:val="4472C4" w:themeColor="accent1"/>
              <w:sz w:val="36"/>
              <w:szCs w:val="36"/>
              <w:lang w:eastAsia="en-GB" w:bidi="bn-BD"/>
            </w:rPr>
            <mc:AlternateContent>
              <mc:Choice Requires="wpg">
                <w:drawing>
                  <wp:anchor distT="0" distB="0" distL="114300" distR="114300" simplePos="0" relativeHeight="251657216" behindDoc="1" locked="0" layoutInCell="1" allowOverlap="1" wp14:anchorId="11FDA445" wp14:editId="4A9393AE">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oel="http://schemas.microsoft.com/office/2019/extlst">
                <w:pict>
                  <v:group w14:anchorId="3B0ED0FC"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177EBC4" w14:textId="39ECDD13" w:rsidR="00FA2734" w:rsidRDefault="00FA2734">
          <w:pPr>
            <w:spacing w:before="0" w:line="259" w:lineRule="auto"/>
            <w:jc w:val="left"/>
          </w:pPr>
          <w:r>
            <w:br w:type="page"/>
          </w:r>
        </w:p>
      </w:sdtContent>
    </w:sdt>
    <w:sdt>
      <w:sdtPr>
        <w:rPr>
          <w:rFonts w:ascii="Times New Roman" w:eastAsiaTheme="minorHAnsi" w:hAnsi="Times New Roman" w:cs="Times New Roman"/>
          <w:color w:val="auto"/>
          <w:sz w:val="24"/>
          <w:szCs w:val="24"/>
          <w:lang w:val="en-GB"/>
        </w:rPr>
        <w:id w:val="858858189"/>
        <w:docPartObj>
          <w:docPartGallery w:val="Table of Contents"/>
          <w:docPartUnique/>
        </w:docPartObj>
      </w:sdtPr>
      <w:sdtEndPr>
        <w:rPr>
          <w:b/>
          <w:bCs/>
          <w:noProof/>
        </w:rPr>
      </w:sdtEndPr>
      <w:sdtContent>
        <w:p w14:paraId="2CCDE935" w14:textId="14303CC9" w:rsidR="00FA2734" w:rsidRPr="00FA2734" w:rsidRDefault="00FA2734">
          <w:pPr>
            <w:pStyle w:val="TOCHeading"/>
            <w:rPr>
              <w:rFonts w:ascii="Times New Roman" w:hAnsi="Times New Roman" w:cs="Times New Roman"/>
              <w:b/>
              <w:bCs/>
            </w:rPr>
          </w:pPr>
          <w:r w:rsidRPr="00FA2734">
            <w:rPr>
              <w:rFonts w:ascii="Times New Roman" w:hAnsi="Times New Roman" w:cs="Times New Roman"/>
              <w:b/>
              <w:bCs/>
            </w:rPr>
            <w:t>Table of Contents</w:t>
          </w:r>
        </w:p>
        <w:p w14:paraId="135D5485" w14:textId="18A0A44D" w:rsidR="00290673" w:rsidRDefault="00FA2734">
          <w:pPr>
            <w:pStyle w:val="TOC1"/>
            <w:tabs>
              <w:tab w:val="right" w:leader="dot" w:pos="9350"/>
            </w:tabs>
            <w:rPr>
              <w:rFonts w:asciiTheme="minorHAnsi" w:eastAsiaTheme="minorEastAsia" w:hAnsiTheme="minorHAnsi" w:cstheme="minorBidi"/>
              <w:noProof/>
              <w:sz w:val="22"/>
              <w:szCs w:val="28"/>
              <w:lang w:eastAsia="en-GB" w:bidi="bn-BD"/>
            </w:rPr>
          </w:pPr>
          <w:r>
            <w:fldChar w:fldCharType="begin"/>
          </w:r>
          <w:r>
            <w:instrText xml:space="preserve"> TOC \o "1-3" \h \z \u </w:instrText>
          </w:r>
          <w:r>
            <w:fldChar w:fldCharType="separate"/>
          </w:r>
          <w:hyperlink w:anchor="_Toc146383947" w:history="1">
            <w:r w:rsidR="00290673" w:rsidRPr="00B37EF5">
              <w:rPr>
                <w:rStyle w:val="Hyperlink"/>
                <w:noProof/>
              </w:rPr>
              <w:t>Introduction</w:t>
            </w:r>
            <w:r w:rsidR="00290673">
              <w:rPr>
                <w:noProof/>
                <w:webHidden/>
              </w:rPr>
              <w:tab/>
            </w:r>
            <w:r w:rsidR="00290673">
              <w:rPr>
                <w:noProof/>
                <w:webHidden/>
              </w:rPr>
              <w:fldChar w:fldCharType="begin"/>
            </w:r>
            <w:r w:rsidR="00290673">
              <w:rPr>
                <w:noProof/>
                <w:webHidden/>
              </w:rPr>
              <w:instrText xml:space="preserve"> PAGEREF _Toc146383947 \h </w:instrText>
            </w:r>
            <w:r w:rsidR="00290673">
              <w:rPr>
                <w:noProof/>
                <w:webHidden/>
              </w:rPr>
            </w:r>
            <w:r w:rsidR="00290673">
              <w:rPr>
                <w:noProof/>
                <w:webHidden/>
              </w:rPr>
              <w:fldChar w:fldCharType="separate"/>
            </w:r>
            <w:r w:rsidR="00290673">
              <w:rPr>
                <w:noProof/>
                <w:webHidden/>
              </w:rPr>
              <w:t>3</w:t>
            </w:r>
            <w:r w:rsidR="00290673">
              <w:rPr>
                <w:noProof/>
                <w:webHidden/>
              </w:rPr>
              <w:fldChar w:fldCharType="end"/>
            </w:r>
          </w:hyperlink>
        </w:p>
        <w:p w14:paraId="7E8020B2" w14:textId="57CE9F4A" w:rsidR="00290673" w:rsidRDefault="006B34EA">
          <w:pPr>
            <w:pStyle w:val="TOC1"/>
            <w:tabs>
              <w:tab w:val="right" w:leader="dot" w:pos="9350"/>
            </w:tabs>
            <w:rPr>
              <w:rFonts w:asciiTheme="minorHAnsi" w:eastAsiaTheme="minorEastAsia" w:hAnsiTheme="minorHAnsi" w:cstheme="minorBidi"/>
              <w:noProof/>
              <w:sz w:val="22"/>
              <w:szCs w:val="28"/>
              <w:lang w:eastAsia="en-GB" w:bidi="bn-BD"/>
            </w:rPr>
          </w:pPr>
          <w:hyperlink w:anchor="_Toc146383948" w:history="1">
            <w:r w:rsidR="00290673" w:rsidRPr="00B37EF5">
              <w:rPr>
                <w:rStyle w:val="Hyperlink"/>
                <w:noProof/>
              </w:rPr>
              <w:t>Situation Analysis 5 ‘C’s</w:t>
            </w:r>
            <w:r w:rsidR="00290673">
              <w:rPr>
                <w:noProof/>
                <w:webHidden/>
              </w:rPr>
              <w:tab/>
            </w:r>
            <w:r w:rsidR="00290673">
              <w:rPr>
                <w:noProof/>
                <w:webHidden/>
              </w:rPr>
              <w:fldChar w:fldCharType="begin"/>
            </w:r>
            <w:r w:rsidR="00290673">
              <w:rPr>
                <w:noProof/>
                <w:webHidden/>
              </w:rPr>
              <w:instrText xml:space="preserve"> PAGEREF _Toc146383948 \h </w:instrText>
            </w:r>
            <w:r w:rsidR="00290673">
              <w:rPr>
                <w:noProof/>
                <w:webHidden/>
              </w:rPr>
            </w:r>
            <w:r w:rsidR="00290673">
              <w:rPr>
                <w:noProof/>
                <w:webHidden/>
              </w:rPr>
              <w:fldChar w:fldCharType="separate"/>
            </w:r>
            <w:r w:rsidR="00290673">
              <w:rPr>
                <w:noProof/>
                <w:webHidden/>
              </w:rPr>
              <w:t>4</w:t>
            </w:r>
            <w:r w:rsidR="00290673">
              <w:rPr>
                <w:noProof/>
                <w:webHidden/>
              </w:rPr>
              <w:fldChar w:fldCharType="end"/>
            </w:r>
          </w:hyperlink>
        </w:p>
        <w:p w14:paraId="14733737" w14:textId="158650A9" w:rsidR="00290673" w:rsidRDefault="006B34EA">
          <w:pPr>
            <w:pStyle w:val="TOC2"/>
            <w:tabs>
              <w:tab w:val="right" w:leader="dot" w:pos="9350"/>
            </w:tabs>
            <w:rPr>
              <w:rFonts w:asciiTheme="minorHAnsi" w:eastAsiaTheme="minorEastAsia" w:hAnsiTheme="minorHAnsi" w:cstheme="minorBidi"/>
              <w:noProof/>
              <w:sz w:val="22"/>
              <w:szCs w:val="28"/>
              <w:lang w:eastAsia="en-GB" w:bidi="bn-BD"/>
            </w:rPr>
          </w:pPr>
          <w:hyperlink w:anchor="_Toc146383949" w:history="1">
            <w:r w:rsidR="00290673" w:rsidRPr="00B37EF5">
              <w:rPr>
                <w:rStyle w:val="Hyperlink"/>
                <w:noProof/>
              </w:rPr>
              <w:t xml:space="preserve">Company: Swot Analysis </w:t>
            </w:r>
            <w:r w:rsidR="00290673" w:rsidRPr="00B37EF5">
              <w:rPr>
                <w:rStyle w:val="Hyperlink"/>
                <w:rFonts w:ascii="Arial" w:eastAsia="Times New Roman" w:hAnsi="Arial" w:cs="Arial"/>
                <w:noProof/>
                <w:color w:val="023160" w:themeColor="hyperlink" w:themeShade="80"/>
              </w:rPr>
              <w:t>(</w:t>
            </w:r>
            <w:r w:rsidR="00290673" w:rsidRPr="00B37EF5">
              <w:rPr>
                <w:rStyle w:val="Hyperlink"/>
                <w:noProof/>
              </w:rPr>
              <w:t>Micro-analysis</w:t>
            </w:r>
            <w:r w:rsidR="00290673" w:rsidRPr="00B37EF5">
              <w:rPr>
                <w:rStyle w:val="Hyperlink"/>
                <w:rFonts w:ascii="Arial" w:eastAsia="Times New Roman" w:hAnsi="Arial" w:cs="Arial"/>
                <w:noProof/>
                <w:color w:val="023160" w:themeColor="hyperlink" w:themeShade="80"/>
              </w:rPr>
              <w:t>)</w:t>
            </w:r>
            <w:r w:rsidR="00290673">
              <w:rPr>
                <w:noProof/>
                <w:webHidden/>
              </w:rPr>
              <w:tab/>
            </w:r>
            <w:r w:rsidR="00290673">
              <w:rPr>
                <w:noProof/>
                <w:webHidden/>
              </w:rPr>
              <w:fldChar w:fldCharType="begin"/>
            </w:r>
            <w:r w:rsidR="00290673">
              <w:rPr>
                <w:noProof/>
                <w:webHidden/>
              </w:rPr>
              <w:instrText xml:space="preserve"> PAGEREF _Toc146383949 \h </w:instrText>
            </w:r>
            <w:r w:rsidR="00290673">
              <w:rPr>
                <w:noProof/>
                <w:webHidden/>
              </w:rPr>
            </w:r>
            <w:r w:rsidR="00290673">
              <w:rPr>
                <w:noProof/>
                <w:webHidden/>
              </w:rPr>
              <w:fldChar w:fldCharType="separate"/>
            </w:r>
            <w:r w:rsidR="00290673">
              <w:rPr>
                <w:noProof/>
                <w:webHidden/>
              </w:rPr>
              <w:t>4</w:t>
            </w:r>
            <w:r w:rsidR="00290673">
              <w:rPr>
                <w:noProof/>
                <w:webHidden/>
              </w:rPr>
              <w:fldChar w:fldCharType="end"/>
            </w:r>
          </w:hyperlink>
        </w:p>
        <w:p w14:paraId="2319F7D9" w14:textId="1EE9E92C" w:rsidR="00290673" w:rsidRDefault="006B34EA">
          <w:pPr>
            <w:pStyle w:val="TOC2"/>
            <w:tabs>
              <w:tab w:val="right" w:leader="dot" w:pos="9350"/>
            </w:tabs>
            <w:rPr>
              <w:rFonts w:asciiTheme="minorHAnsi" w:eastAsiaTheme="minorEastAsia" w:hAnsiTheme="minorHAnsi" w:cstheme="minorBidi"/>
              <w:noProof/>
              <w:sz w:val="22"/>
              <w:szCs w:val="28"/>
              <w:lang w:eastAsia="en-GB" w:bidi="bn-BD"/>
            </w:rPr>
          </w:pPr>
          <w:hyperlink w:anchor="_Toc146383950" w:history="1">
            <w:r w:rsidR="00290673" w:rsidRPr="00B37EF5">
              <w:rPr>
                <w:rStyle w:val="Hyperlink"/>
                <w:noProof/>
              </w:rPr>
              <w:t>Customer: Segmentation &amp; Targeting</w:t>
            </w:r>
            <w:r w:rsidR="00290673">
              <w:rPr>
                <w:noProof/>
                <w:webHidden/>
              </w:rPr>
              <w:tab/>
            </w:r>
            <w:r w:rsidR="00290673">
              <w:rPr>
                <w:noProof/>
                <w:webHidden/>
              </w:rPr>
              <w:fldChar w:fldCharType="begin"/>
            </w:r>
            <w:r w:rsidR="00290673">
              <w:rPr>
                <w:noProof/>
                <w:webHidden/>
              </w:rPr>
              <w:instrText xml:space="preserve"> PAGEREF _Toc146383950 \h </w:instrText>
            </w:r>
            <w:r w:rsidR="00290673">
              <w:rPr>
                <w:noProof/>
                <w:webHidden/>
              </w:rPr>
            </w:r>
            <w:r w:rsidR="00290673">
              <w:rPr>
                <w:noProof/>
                <w:webHidden/>
              </w:rPr>
              <w:fldChar w:fldCharType="separate"/>
            </w:r>
            <w:r w:rsidR="00290673">
              <w:rPr>
                <w:noProof/>
                <w:webHidden/>
              </w:rPr>
              <w:t>4</w:t>
            </w:r>
            <w:r w:rsidR="00290673">
              <w:rPr>
                <w:noProof/>
                <w:webHidden/>
              </w:rPr>
              <w:fldChar w:fldCharType="end"/>
            </w:r>
          </w:hyperlink>
        </w:p>
        <w:p w14:paraId="36460285" w14:textId="1820A41F" w:rsidR="00290673" w:rsidRDefault="006B34EA">
          <w:pPr>
            <w:pStyle w:val="TOC2"/>
            <w:tabs>
              <w:tab w:val="right" w:leader="dot" w:pos="9350"/>
            </w:tabs>
            <w:rPr>
              <w:rFonts w:asciiTheme="minorHAnsi" w:eastAsiaTheme="minorEastAsia" w:hAnsiTheme="minorHAnsi" w:cstheme="minorBidi"/>
              <w:noProof/>
              <w:sz w:val="22"/>
              <w:szCs w:val="28"/>
              <w:lang w:eastAsia="en-GB" w:bidi="bn-BD"/>
            </w:rPr>
          </w:pPr>
          <w:hyperlink w:anchor="_Toc146383951" w:history="1">
            <w:r w:rsidR="00290673" w:rsidRPr="00B37EF5">
              <w:rPr>
                <w:rStyle w:val="Hyperlink"/>
                <w:rFonts w:eastAsia="Times New Roman"/>
                <w:noProof/>
              </w:rPr>
              <w:t>Competitors: Perceptual Positioning Map, Bowmans Strategy Clock</w:t>
            </w:r>
            <w:r w:rsidR="00290673">
              <w:rPr>
                <w:noProof/>
                <w:webHidden/>
              </w:rPr>
              <w:tab/>
            </w:r>
            <w:r w:rsidR="00290673">
              <w:rPr>
                <w:noProof/>
                <w:webHidden/>
              </w:rPr>
              <w:fldChar w:fldCharType="begin"/>
            </w:r>
            <w:r w:rsidR="00290673">
              <w:rPr>
                <w:noProof/>
                <w:webHidden/>
              </w:rPr>
              <w:instrText xml:space="preserve"> PAGEREF _Toc146383951 \h </w:instrText>
            </w:r>
            <w:r w:rsidR="00290673">
              <w:rPr>
                <w:noProof/>
                <w:webHidden/>
              </w:rPr>
            </w:r>
            <w:r w:rsidR="00290673">
              <w:rPr>
                <w:noProof/>
                <w:webHidden/>
              </w:rPr>
              <w:fldChar w:fldCharType="separate"/>
            </w:r>
            <w:r w:rsidR="00290673">
              <w:rPr>
                <w:noProof/>
                <w:webHidden/>
              </w:rPr>
              <w:t>4</w:t>
            </w:r>
            <w:r w:rsidR="00290673">
              <w:rPr>
                <w:noProof/>
                <w:webHidden/>
              </w:rPr>
              <w:fldChar w:fldCharType="end"/>
            </w:r>
          </w:hyperlink>
        </w:p>
        <w:p w14:paraId="36DB751E" w14:textId="14A64E7E" w:rsidR="00290673" w:rsidRDefault="006B34EA">
          <w:pPr>
            <w:pStyle w:val="TOC2"/>
            <w:tabs>
              <w:tab w:val="right" w:leader="dot" w:pos="9350"/>
            </w:tabs>
            <w:rPr>
              <w:rFonts w:asciiTheme="minorHAnsi" w:eastAsiaTheme="minorEastAsia" w:hAnsiTheme="minorHAnsi" w:cstheme="minorBidi"/>
              <w:noProof/>
              <w:sz w:val="22"/>
              <w:szCs w:val="28"/>
              <w:lang w:eastAsia="en-GB" w:bidi="bn-BD"/>
            </w:rPr>
          </w:pPr>
          <w:hyperlink w:anchor="_Toc146383952" w:history="1">
            <w:r w:rsidR="00290673" w:rsidRPr="00B37EF5">
              <w:rPr>
                <w:rStyle w:val="Hyperlink"/>
                <w:rFonts w:eastAsia="Times New Roman"/>
                <w:noProof/>
              </w:rPr>
              <w:t>Collaborators: B2B Relationships, Partnerships, Franchises</w:t>
            </w:r>
            <w:r w:rsidR="00290673">
              <w:rPr>
                <w:noProof/>
                <w:webHidden/>
              </w:rPr>
              <w:tab/>
            </w:r>
            <w:r w:rsidR="00290673">
              <w:rPr>
                <w:noProof/>
                <w:webHidden/>
              </w:rPr>
              <w:fldChar w:fldCharType="begin"/>
            </w:r>
            <w:r w:rsidR="00290673">
              <w:rPr>
                <w:noProof/>
                <w:webHidden/>
              </w:rPr>
              <w:instrText xml:space="preserve"> PAGEREF _Toc146383952 \h </w:instrText>
            </w:r>
            <w:r w:rsidR="00290673">
              <w:rPr>
                <w:noProof/>
                <w:webHidden/>
              </w:rPr>
            </w:r>
            <w:r w:rsidR="00290673">
              <w:rPr>
                <w:noProof/>
                <w:webHidden/>
              </w:rPr>
              <w:fldChar w:fldCharType="separate"/>
            </w:r>
            <w:r w:rsidR="00290673">
              <w:rPr>
                <w:noProof/>
                <w:webHidden/>
              </w:rPr>
              <w:t>4</w:t>
            </w:r>
            <w:r w:rsidR="00290673">
              <w:rPr>
                <w:noProof/>
                <w:webHidden/>
              </w:rPr>
              <w:fldChar w:fldCharType="end"/>
            </w:r>
          </w:hyperlink>
        </w:p>
        <w:p w14:paraId="1C28E0B5" w14:textId="68171AB2" w:rsidR="00290673" w:rsidRDefault="006B34EA">
          <w:pPr>
            <w:pStyle w:val="TOC2"/>
            <w:tabs>
              <w:tab w:val="right" w:leader="dot" w:pos="9350"/>
            </w:tabs>
            <w:rPr>
              <w:rFonts w:asciiTheme="minorHAnsi" w:eastAsiaTheme="minorEastAsia" w:hAnsiTheme="minorHAnsi" w:cstheme="minorBidi"/>
              <w:noProof/>
              <w:sz w:val="22"/>
              <w:szCs w:val="28"/>
              <w:lang w:eastAsia="en-GB" w:bidi="bn-BD"/>
            </w:rPr>
          </w:pPr>
          <w:hyperlink w:anchor="_Toc146383953" w:history="1">
            <w:r w:rsidR="00290673" w:rsidRPr="00B37EF5">
              <w:rPr>
                <w:rStyle w:val="Hyperlink"/>
                <w:rFonts w:eastAsia="Times New Roman"/>
                <w:noProof/>
              </w:rPr>
              <w:t>Climate: PESTLE (Macro analysis)</w:t>
            </w:r>
            <w:r w:rsidR="00290673">
              <w:rPr>
                <w:noProof/>
                <w:webHidden/>
              </w:rPr>
              <w:tab/>
            </w:r>
            <w:r w:rsidR="00290673">
              <w:rPr>
                <w:noProof/>
                <w:webHidden/>
              </w:rPr>
              <w:fldChar w:fldCharType="begin"/>
            </w:r>
            <w:r w:rsidR="00290673">
              <w:rPr>
                <w:noProof/>
                <w:webHidden/>
              </w:rPr>
              <w:instrText xml:space="preserve"> PAGEREF _Toc146383953 \h </w:instrText>
            </w:r>
            <w:r w:rsidR="00290673">
              <w:rPr>
                <w:noProof/>
                <w:webHidden/>
              </w:rPr>
            </w:r>
            <w:r w:rsidR="00290673">
              <w:rPr>
                <w:noProof/>
                <w:webHidden/>
              </w:rPr>
              <w:fldChar w:fldCharType="separate"/>
            </w:r>
            <w:r w:rsidR="00290673">
              <w:rPr>
                <w:noProof/>
                <w:webHidden/>
              </w:rPr>
              <w:t>5</w:t>
            </w:r>
            <w:r w:rsidR="00290673">
              <w:rPr>
                <w:noProof/>
                <w:webHidden/>
              </w:rPr>
              <w:fldChar w:fldCharType="end"/>
            </w:r>
          </w:hyperlink>
        </w:p>
        <w:p w14:paraId="67414D4D" w14:textId="0DBE55D1" w:rsidR="00290673" w:rsidRDefault="006B34EA">
          <w:pPr>
            <w:pStyle w:val="TOC2"/>
            <w:tabs>
              <w:tab w:val="right" w:leader="dot" w:pos="9350"/>
            </w:tabs>
            <w:rPr>
              <w:rFonts w:asciiTheme="minorHAnsi" w:eastAsiaTheme="minorEastAsia" w:hAnsiTheme="minorHAnsi" w:cstheme="minorBidi"/>
              <w:noProof/>
              <w:sz w:val="22"/>
              <w:szCs w:val="28"/>
              <w:lang w:eastAsia="en-GB" w:bidi="bn-BD"/>
            </w:rPr>
          </w:pPr>
          <w:hyperlink w:anchor="_Toc146383954" w:history="1">
            <w:r w:rsidR="00290673" w:rsidRPr="00B37EF5">
              <w:rPr>
                <w:rStyle w:val="Hyperlink"/>
                <w:noProof/>
              </w:rPr>
              <w:t>Marketing Mix</w:t>
            </w:r>
            <w:r w:rsidR="00290673">
              <w:rPr>
                <w:noProof/>
                <w:webHidden/>
              </w:rPr>
              <w:tab/>
            </w:r>
            <w:r w:rsidR="00290673">
              <w:rPr>
                <w:noProof/>
                <w:webHidden/>
              </w:rPr>
              <w:fldChar w:fldCharType="begin"/>
            </w:r>
            <w:r w:rsidR="00290673">
              <w:rPr>
                <w:noProof/>
                <w:webHidden/>
              </w:rPr>
              <w:instrText xml:space="preserve"> PAGEREF _Toc146383954 \h </w:instrText>
            </w:r>
            <w:r w:rsidR="00290673">
              <w:rPr>
                <w:noProof/>
                <w:webHidden/>
              </w:rPr>
            </w:r>
            <w:r w:rsidR="00290673">
              <w:rPr>
                <w:noProof/>
                <w:webHidden/>
              </w:rPr>
              <w:fldChar w:fldCharType="separate"/>
            </w:r>
            <w:r w:rsidR="00290673">
              <w:rPr>
                <w:noProof/>
                <w:webHidden/>
              </w:rPr>
              <w:t>5</w:t>
            </w:r>
            <w:r w:rsidR="00290673">
              <w:rPr>
                <w:noProof/>
                <w:webHidden/>
              </w:rPr>
              <w:fldChar w:fldCharType="end"/>
            </w:r>
          </w:hyperlink>
        </w:p>
        <w:p w14:paraId="4F3F8319" w14:textId="521F7795" w:rsidR="00290673" w:rsidRDefault="006B34EA">
          <w:pPr>
            <w:pStyle w:val="TOC1"/>
            <w:tabs>
              <w:tab w:val="right" w:leader="dot" w:pos="9350"/>
            </w:tabs>
            <w:rPr>
              <w:rFonts w:asciiTheme="minorHAnsi" w:eastAsiaTheme="minorEastAsia" w:hAnsiTheme="minorHAnsi" w:cstheme="minorBidi"/>
              <w:noProof/>
              <w:sz w:val="22"/>
              <w:szCs w:val="28"/>
              <w:lang w:eastAsia="en-GB" w:bidi="bn-BD"/>
            </w:rPr>
          </w:pPr>
          <w:hyperlink w:anchor="_Toc146383955" w:history="1">
            <w:r w:rsidR="00290673" w:rsidRPr="00B37EF5">
              <w:rPr>
                <w:rStyle w:val="Hyperlink"/>
                <w:noProof/>
              </w:rPr>
              <w:t>Objectives</w:t>
            </w:r>
            <w:r w:rsidR="00290673">
              <w:rPr>
                <w:noProof/>
                <w:webHidden/>
              </w:rPr>
              <w:tab/>
            </w:r>
            <w:r w:rsidR="00290673">
              <w:rPr>
                <w:noProof/>
                <w:webHidden/>
              </w:rPr>
              <w:fldChar w:fldCharType="begin"/>
            </w:r>
            <w:r w:rsidR="00290673">
              <w:rPr>
                <w:noProof/>
                <w:webHidden/>
              </w:rPr>
              <w:instrText xml:space="preserve"> PAGEREF _Toc146383955 \h </w:instrText>
            </w:r>
            <w:r w:rsidR="00290673">
              <w:rPr>
                <w:noProof/>
                <w:webHidden/>
              </w:rPr>
            </w:r>
            <w:r w:rsidR="00290673">
              <w:rPr>
                <w:noProof/>
                <w:webHidden/>
              </w:rPr>
              <w:fldChar w:fldCharType="separate"/>
            </w:r>
            <w:r w:rsidR="00290673">
              <w:rPr>
                <w:noProof/>
                <w:webHidden/>
              </w:rPr>
              <w:t>6</w:t>
            </w:r>
            <w:r w:rsidR="00290673">
              <w:rPr>
                <w:noProof/>
                <w:webHidden/>
              </w:rPr>
              <w:fldChar w:fldCharType="end"/>
            </w:r>
          </w:hyperlink>
        </w:p>
        <w:p w14:paraId="52954726" w14:textId="33DA0240" w:rsidR="00290673" w:rsidRDefault="006B34EA">
          <w:pPr>
            <w:pStyle w:val="TOC1"/>
            <w:tabs>
              <w:tab w:val="right" w:leader="dot" w:pos="9350"/>
            </w:tabs>
            <w:rPr>
              <w:rFonts w:asciiTheme="minorHAnsi" w:eastAsiaTheme="minorEastAsia" w:hAnsiTheme="minorHAnsi" w:cstheme="minorBidi"/>
              <w:noProof/>
              <w:sz w:val="22"/>
              <w:szCs w:val="28"/>
              <w:lang w:eastAsia="en-GB" w:bidi="bn-BD"/>
            </w:rPr>
          </w:pPr>
          <w:hyperlink w:anchor="_Toc146383956" w:history="1">
            <w:r w:rsidR="00290673" w:rsidRPr="00B37EF5">
              <w:rPr>
                <w:rStyle w:val="Hyperlink"/>
                <w:noProof/>
              </w:rPr>
              <w:t>Strategy</w:t>
            </w:r>
            <w:r w:rsidR="00290673">
              <w:rPr>
                <w:noProof/>
                <w:webHidden/>
              </w:rPr>
              <w:tab/>
            </w:r>
            <w:r w:rsidR="00290673">
              <w:rPr>
                <w:noProof/>
                <w:webHidden/>
              </w:rPr>
              <w:fldChar w:fldCharType="begin"/>
            </w:r>
            <w:r w:rsidR="00290673">
              <w:rPr>
                <w:noProof/>
                <w:webHidden/>
              </w:rPr>
              <w:instrText xml:space="preserve"> PAGEREF _Toc146383956 \h </w:instrText>
            </w:r>
            <w:r w:rsidR="00290673">
              <w:rPr>
                <w:noProof/>
                <w:webHidden/>
              </w:rPr>
            </w:r>
            <w:r w:rsidR="00290673">
              <w:rPr>
                <w:noProof/>
                <w:webHidden/>
              </w:rPr>
              <w:fldChar w:fldCharType="separate"/>
            </w:r>
            <w:r w:rsidR="00290673">
              <w:rPr>
                <w:noProof/>
                <w:webHidden/>
              </w:rPr>
              <w:t>6</w:t>
            </w:r>
            <w:r w:rsidR="00290673">
              <w:rPr>
                <w:noProof/>
                <w:webHidden/>
              </w:rPr>
              <w:fldChar w:fldCharType="end"/>
            </w:r>
          </w:hyperlink>
        </w:p>
        <w:p w14:paraId="43D75A51" w14:textId="0F2DF911" w:rsidR="00290673" w:rsidRDefault="006B34EA">
          <w:pPr>
            <w:pStyle w:val="TOC1"/>
            <w:tabs>
              <w:tab w:val="right" w:leader="dot" w:pos="9350"/>
            </w:tabs>
            <w:rPr>
              <w:rFonts w:asciiTheme="minorHAnsi" w:eastAsiaTheme="minorEastAsia" w:hAnsiTheme="minorHAnsi" w:cstheme="minorBidi"/>
              <w:noProof/>
              <w:sz w:val="22"/>
              <w:szCs w:val="28"/>
              <w:lang w:eastAsia="en-GB" w:bidi="bn-BD"/>
            </w:rPr>
          </w:pPr>
          <w:hyperlink w:anchor="_Toc146383957" w:history="1">
            <w:r w:rsidR="00290673" w:rsidRPr="00B37EF5">
              <w:rPr>
                <w:rStyle w:val="Hyperlink"/>
                <w:noProof/>
              </w:rPr>
              <w:t>Tactics</w:t>
            </w:r>
            <w:r w:rsidR="00290673">
              <w:rPr>
                <w:noProof/>
                <w:webHidden/>
              </w:rPr>
              <w:tab/>
            </w:r>
            <w:r w:rsidR="00290673">
              <w:rPr>
                <w:noProof/>
                <w:webHidden/>
              </w:rPr>
              <w:fldChar w:fldCharType="begin"/>
            </w:r>
            <w:r w:rsidR="00290673">
              <w:rPr>
                <w:noProof/>
                <w:webHidden/>
              </w:rPr>
              <w:instrText xml:space="preserve"> PAGEREF _Toc146383957 \h </w:instrText>
            </w:r>
            <w:r w:rsidR="00290673">
              <w:rPr>
                <w:noProof/>
                <w:webHidden/>
              </w:rPr>
            </w:r>
            <w:r w:rsidR="00290673">
              <w:rPr>
                <w:noProof/>
                <w:webHidden/>
              </w:rPr>
              <w:fldChar w:fldCharType="separate"/>
            </w:r>
            <w:r w:rsidR="00290673">
              <w:rPr>
                <w:noProof/>
                <w:webHidden/>
              </w:rPr>
              <w:t>6</w:t>
            </w:r>
            <w:r w:rsidR="00290673">
              <w:rPr>
                <w:noProof/>
                <w:webHidden/>
              </w:rPr>
              <w:fldChar w:fldCharType="end"/>
            </w:r>
          </w:hyperlink>
        </w:p>
        <w:p w14:paraId="37B0A347" w14:textId="102ABC9E" w:rsidR="00290673" w:rsidRDefault="006B34EA">
          <w:pPr>
            <w:pStyle w:val="TOC2"/>
            <w:tabs>
              <w:tab w:val="right" w:leader="dot" w:pos="9350"/>
            </w:tabs>
            <w:rPr>
              <w:rFonts w:asciiTheme="minorHAnsi" w:eastAsiaTheme="minorEastAsia" w:hAnsiTheme="minorHAnsi" w:cstheme="minorBidi"/>
              <w:noProof/>
              <w:sz w:val="22"/>
              <w:szCs w:val="28"/>
              <w:lang w:eastAsia="en-GB" w:bidi="bn-BD"/>
            </w:rPr>
          </w:pPr>
          <w:hyperlink w:anchor="_Toc146383958" w:history="1">
            <w:r w:rsidR="00290673" w:rsidRPr="00B37EF5">
              <w:rPr>
                <w:rStyle w:val="Hyperlink"/>
                <w:noProof/>
              </w:rPr>
              <w:t>Research</w:t>
            </w:r>
            <w:r w:rsidR="00290673">
              <w:rPr>
                <w:noProof/>
                <w:webHidden/>
              </w:rPr>
              <w:tab/>
            </w:r>
            <w:r w:rsidR="00290673">
              <w:rPr>
                <w:noProof/>
                <w:webHidden/>
              </w:rPr>
              <w:fldChar w:fldCharType="begin"/>
            </w:r>
            <w:r w:rsidR="00290673">
              <w:rPr>
                <w:noProof/>
                <w:webHidden/>
              </w:rPr>
              <w:instrText xml:space="preserve"> PAGEREF _Toc146383958 \h </w:instrText>
            </w:r>
            <w:r w:rsidR="00290673">
              <w:rPr>
                <w:noProof/>
                <w:webHidden/>
              </w:rPr>
            </w:r>
            <w:r w:rsidR="00290673">
              <w:rPr>
                <w:noProof/>
                <w:webHidden/>
              </w:rPr>
              <w:fldChar w:fldCharType="separate"/>
            </w:r>
            <w:r w:rsidR="00290673">
              <w:rPr>
                <w:noProof/>
                <w:webHidden/>
              </w:rPr>
              <w:t>7</w:t>
            </w:r>
            <w:r w:rsidR="00290673">
              <w:rPr>
                <w:noProof/>
                <w:webHidden/>
              </w:rPr>
              <w:fldChar w:fldCharType="end"/>
            </w:r>
          </w:hyperlink>
        </w:p>
        <w:p w14:paraId="0E74AA12" w14:textId="2DF4E315" w:rsidR="00290673" w:rsidRDefault="006B34EA">
          <w:pPr>
            <w:pStyle w:val="TOC2"/>
            <w:tabs>
              <w:tab w:val="right" w:leader="dot" w:pos="9350"/>
            </w:tabs>
            <w:rPr>
              <w:rFonts w:asciiTheme="minorHAnsi" w:eastAsiaTheme="minorEastAsia" w:hAnsiTheme="minorHAnsi" w:cstheme="minorBidi"/>
              <w:noProof/>
              <w:sz w:val="22"/>
              <w:szCs w:val="28"/>
              <w:lang w:eastAsia="en-GB" w:bidi="bn-BD"/>
            </w:rPr>
          </w:pPr>
          <w:hyperlink w:anchor="_Toc146383959" w:history="1">
            <w:r w:rsidR="00290673" w:rsidRPr="00B37EF5">
              <w:rPr>
                <w:rStyle w:val="Hyperlink"/>
                <w:noProof/>
              </w:rPr>
              <w:t>Action</w:t>
            </w:r>
            <w:r w:rsidR="00290673">
              <w:rPr>
                <w:noProof/>
                <w:webHidden/>
              </w:rPr>
              <w:tab/>
            </w:r>
            <w:r w:rsidR="00290673">
              <w:rPr>
                <w:noProof/>
                <w:webHidden/>
              </w:rPr>
              <w:fldChar w:fldCharType="begin"/>
            </w:r>
            <w:r w:rsidR="00290673">
              <w:rPr>
                <w:noProof/>
                <w:webHidden/>
              </w:rPr>
              <w:instrText xml:space="preserve"> PAGEREF _Toc146383959 \h </w:instrText>
            </w:r>
            <w:r w:rsidR="00290673">
              <w:rPr>
                <w:noProof/>
                <w:webHidden/>
              </w:rPr>
            </w:r>
            <w:r w:rsidR="00290673">
              <w:rPr>
                <w:noProof/>
                <w:webHidden/>
              </w:rPr>
              <w:fldChar w:fldCharType="separate"/>
            </w:r>
            <w:r w:rsidR="00290673">
              <w:rPr>
                <w:noProof/>
                <w:webHidden/>
              </w:rPr>
              <w:t>7</w:t>
            </w:r>
            <w:r w:rsidR="00290673">
              <w:rPr>
                <w:noProof/>
                <w:webHidden/>
              </w:rPr>
              <w:fldChar w:fldCharType="end"/>
            </w:r>
          </w:hyperlink>
        </w:p>
        <w:p w14:paraId="2CAD2EC3" w14:textId="1761770E" w:rsidR="00290673" w:rsidRDefault="006B34EA">
          <w:pPr>
            <w:pStyle w:val="TOC2"/>
            <w:tabs>
              <w:tab w:val="right" w:leader="dot" w:pos="9350"/>
            </w:tabs>
            <w:rPr>
              <w:rFonts w:asciiTheme="minorHAnsi" w:eastAsiaTheme="minorEastAsia" w:hAnsiTheme="minorHAnsi" w:cstheme="minorBidi"/>
              <w:noProof/>
              <w:sz w:val="22"/>
              <w:szCs w:val="28"/>
              <w:lang w:eastAsia="en-GB" w:bidi="bn-BD"/>
            </w:rPr>
          </w:pPr>
          <w:hyperlink w:anchor="_Toc146383960" w:history="1">
            <w:r w:rsidR="00290673" w:rsidRPr="00B37EF5">
              <w:rPr>
                <w:rStyle w:val="Hyperlink"/>
                <w:noProof/>
              </w:rPr>
              <w:t>Communication</w:t>
            </w:r>
            <w:r w:rsidR="00290673">
              <w:rPr>
                <w:noProof/>
                <w:webHidden/>
              </w:rPr>
              <w:tab/>
            </w:r>
            <w:r w:rsidR="00290673">
              <w:rPr>
                <w:noProof/>
                <w:webHidden/>
              </w:rPr>
              <w:fldChar w:fldCharType="begin"/>
            </w:r>
            <w:r w:rsidR="00290673">
              <w:rPr>
                <w:noProof/>
                <w:webHidden/>
              </w:rPr>
              <w:instrText xml:space="preserve"> PAGEREF _Toc146383960 \h </w:instrText>
            </w:r>
            <w:r w:rsidR="00290673">
              <w:rPr>
                <w:noProof/>
                <w:webHidden/>
              </w:rPr>
            </w:r>
            <w:r w:rsidR="00290673">
              <w:rPr>
                <w:noProof/>
                <w:webHidden/>
              </w:rPr>
              <w:fldChar w:fldCharType="separate"/>
            </w:r>
            <w:r w:rsidR="00290673">
              <w:rPr>
                <w:noProof/>
                <w:webHidden/>
              </w:rPr>
              <w:t>7</w:t>
            </w:r>
            <w:r w:rsidR="00290673">
              <w:rPr>
                <w:noProof/>
                <w:webHidden/>
              </w:rPr>
              <w:fldChar w:fldCharType="end"/>
            </w:r>
          </w:hyperlink>
        </w:p>
        <w:p w14:paraId="0AE7A77D" w14:textId="4EBC4ED8" w:rsidR="00290673" w:rsidRDefault="006B34EA">
          <w:pPr>
            <w:pStyle w:val="TOC2"/>
            <w:tabs>
              <w:tab w:val="right" w:leader="dot" w:pos="9350"/>
            </w:tabs>
            <w:rPr>
              <w:rFonts w:asciiTheme="minorHAnsi" w:eastAsiaTheme="minorEastAsia" w:hAnsiTheme="minorHAnsi" w:cstheme="minorBidi"/>
              <w:noProof/>
              <w:sz w:val="22"/>
              <w:szCs w:val="28"/>
              <w:lang w:eastAsia="en-GB" w:bidi="bn-BD"/>
            </w:rPr>
          </w:pPr>
          <w:hyperlink w:anchor="_Toc146383961" w:history="1">
            <w:r w:rsidR="00290673" w:rsidRPr="00B37EF5">
              <w:rPr>
                <w:rStyle w:val="Hyperlink"/>
                <w:noProof/>
              </w:rPr>
              <w:t>Evaluation</w:t>
            </w:r>
            <w:r w:rsidR="00290673">
              <w:rPr>
                <w:noProof/>
                <w:webHidden/>
              </w:rPr>
              <w:tab/>
            </w:r>
            <w:r w:rsidR="00290673">
              <w:rPr>
                <w:noProof/>
                <w:webHidden/>
              </w:rPr>
              <w:fldChar w:fldCharType="begin"/>
            </w:r>
            <w:r w:rsidR="00290673">
              <w:rPr>
                <w:noProof/>
                <w:webHidden/>
              </w:rPr>
              <w:instrText xml:space="preserve"> PAGEREF _Toc146383961 \h </w:instrText>
            </w:r>
            <w:r w:rsidR="00290673">
              <w:rPr>
                <w:noProof/>
                <w:webHidden/>
              </w:rPr>
            </w:r>
            <w:r w:rsidR="00290673">
              <w:rPr>
                <w:noProof/>
                <w:webHidden/>
              </w:rPr>
              <w:fldChar w:fldCharType="separate"/>
            </w:r>
            <w:r w:rsidR="00290673">
              <w:rPr>
                <w:noProof/>
                <w:webHidden/>
              </w:rPr>
              <w:t>7</w:t>
            </w:r>
            <w:r w:rsidR="00290673">
              <w:rPr>
                <w:noProof/>
                <w:webHidden/>
              </w:rPr>
              <w:fldChar w:fldCharType="end"/>
            </w:r>
          </w:hyperlink>
        </w:p>
        <w:p w14:paraId="7411262C" w14:textId="31EF1D51" w:rsidR="00290673" w:rsidRDefault="006B34EA">
          <w:pPr>
            <w:pStyle w:val="TOC1"/>
            <w:tabs>
              <w:tab w:val="right" w:leader="dot" w:pos="9350"/>
            </w:tabs>
            <w:rPr>
              <w:rFonts w:asciiTheme="minorHAnsi" w:eastAsiaTheme="minorEastAsia" w:hAnsiTheme="minorHAnsi" w:cstheme="minorBidi"/>
              <w:noProof/>
              <w:sz w:val="22"/>
              <w:szCs w:val="28"/>
              <w:lang w:eastAsia="en-GB" w:bidi="bn-BD"/>
            </w:rPr>
          </w:pPr>
          <w:hyperlink w:anchor="_Toc146383962" w:history="1">
            <w:r w:rsidR="00290673" w:rsidRPr="00B37EF5">
              <w:rPr>
                <w:rStyle w:val="Hyperlink"/>
                <w:noProof/>
              </w:rPr>
              <w:t>Action</w:t>
            </w:r>
            <w:r w:rsidR="00290673">
              <w:rPr>
                <w:noProof/>
                <w:webHidden/>
              </w:rPr>
              <w:tab/>
            </w:r>
            <w:r w:rsidR="00290673">
              <w:rPr>
                <w:noProof/>
                <w:webHidden/>
              </w:rPr>
              <w:fldChar w:fldCharType="begin"/>
            </w:r>
            <w:r w:rsidR="00290673">
              <w:rPr>
                <w:noProof/>
                <w:webHidden/>
              </w:rPr>
              <w:instrText xml:space="preserve"> PAGEREF _Toc146383962 \h </w:instrText>
            </w:r>
            <w:r w:rsidR="00290673">
              <w:rPr>
                <w:noProof/>
                <w:webHidden/>
              </w:rPr>
            </w:r>
            <w:r w:rsidR="00290673">
              <w:rPr>
                <w:noProof/>
                <w:webHidden/>
              </w:rPr>
              <w:fldChar w:fldCharType="separate"/>
            </w:r>
            <w:r w:rsidR="00290673">
              <w:rPr>
                <w:noProof/>
                <w:webHidden/>
              </w:rPr>
              <w:t>7</w:t>
            </w:r>
            <w:r w:rsidR="00290673">
              <w:rPr>
                <w:noProof/>
                <w:webHidden/>
              </w:rPr>
              <w:fldChar w:fldCharType="end"/>
            </w:r>
          </w:hyperlink>
        </w:p>
        <w:p w14:paraId="50F255ED" w14:textId="345133C7" w:rsidR="00290673" w:rsidRDefault="006B34EA">
          <w:pPr>
            <w:pStyle w:val="TOC1"/>
            <w:tabs>
              <w:tab w:val="right" w:leader="dot" w:pos="9350"/>
            </w:tabs>
            <w:rPr>
              <w:rFonts w:asciiTheme="minorHAnsi" w:eastAsiaTheme="minorEastAsia" w:hAnsiTheme="minorHAnsi" w:cstheme="minorBidi"/>
              <w:noProof/>
              <w:sz w:val="22"/>
              <w:szCs w:val="28"/>
              <w:lang w:eastAsia="en-GB" w:bidi="bn-BD"/>
            </w:rPr>
          </w:pPr>
          <w:hyperlink w:anchor="_Toc146383963" w:history="1">
            <w:r w:rsidR="00290673" w:rsidRPr="00B37EF5">
              <w:rPr>
                <w:rStyle w:val="Hyperlink"/>
                <w:noProof/>
              </w:rPr>
              <w:t>Control</w:t>
            </w:r>
            <w:r w:rsidR="00290673">
              <w:rPr>
                <w:noProof/>
                <w:webHidden/>
              </w:rPr>
              <w:tab/>
            </w:r>
            <w:r w:rsidR="00290673">
              <w:rPr>
                <w:noProof/>
                <w:webHidden/>
              </w:rPr>
              <w:fldChar w:fldCharType="begin"/>
            </w:r>
            <w:r w:rsidR="00290673">
              <w:rPr>
                <w:noProof/>
                <w:webHidden/>
              </w:rPr>
              <w:instrText xml:space="preserve"> PAGEREF _Toc146383963 \h </w:instrText>
            </w:r>
            <w:r w:rsidR="00290673">
              <w:rPr>
                <w:noProof/>
                <w:webHidden/>
              </w:rPr>
            </w:r>
            <w:r w:rsidR="00290673">
              <w:rPr>
                <w:noProof/>
                <w:webHidden/>
              </w:rPr>
              <w:fldChar w:fldCharType="separate"/>
            </w:r>
            <w:r w:rsidR="00290673">
              <w:rPr>
                <w:noProof/>
                <w:webHidden/>
              </w:rPr>
              <w:t>9</w:t>
            </w:r>
            <w:r w:rsidR="00290673">
              <w:rPr>
                <w:noProof/>
                <w:webHidden/>
              </w:rPr>
              <w:fldChar w:fldCharType="end"/>
            </w:r>
          </w:hyperlink>
        </w:p>
        <w:p w14:paraId="7BD74D52" w14:textId="0C9A8125" w:rsidR="00290673" w:rsidRDefault="006B34EA">
          <w:pPr>
            <w:pStyle w:val="TOC1"/>
            <w:tabs>
              <w:tab w:val="right" w:leader="dot" w:pos="9350"/>
            </w:tabs>
            <w:rPr>
              <w:rFonts w:asciiTheme="minorHAnsi" w:eastAsiaTheme="minorEastAsia" w:hAnsiTheme="minorHAnsi" w:cstheme="minorBidi"/>
              <w:noProof/>
              <w:sz w:val="22"/>
              <w:szCs w:val="28"/>
              <w:lang w:eastAsia="en-GB" w:bidi="bn-BD"/>
            </w:rPr>
          </w:pPr>
          <w:hyperlink w:anchor="_Toc146383964" w:history="1">
            <w:r w:rsidR="00290673" w:rsidRPr="00B37EF5">
              <w:rPr>
                <w:rStyle w:val="Hyperlink"/>
                <w:noProof/>
              </w:rPr>
              <w:t>Conclusion</w:t>
            </w:r>
            <w:r w:rsidR="00290673">
              <w:rPr>
                <w:noProof/>
                <w:webHidden/>
              </w:rPr>
              <w:tab/>
            </w:r>
            <w:r w:rsidR="00290673">
              <w:rPr>
                <w:noProof/>
                <w:webHidden/>
              </w:rPr>
              <w:fldChar w:fldCharType="begin"/>
            </w:r>
            <w:r w:rsidR="00290673">
              <w:rPr>
                <w:noProof/>
                <w:webHidden/>
              </w:rPr>
              <w:instrText xml:space="preserve"> PAGEREF _Toc146383964 \h </w:instrText>
            </w:r>
            <w:r w:rsidR="00290673">
              <w:rPr>
                <w:noProof/>
                <w:webHidden/>
              </w:rPr>
            </w:r>
            <w:r w:rsidR="00290673">
              <w:rPr>
                <w:noProof/>
                <w:webHidden/>
              </w:rPr>
              <w:fldChar w:fldCharType="separate"/>
            </w:r>
            <w:r w:rsidR="00290673">
              <w:rPr>
                <w:noProof/>
                <w:webHidden/>
              </w:rPr>
              <w:t>11</w:t>
            </w:r>
            <w:r w:rsidR="00290673">
              <w:rPr>
                <w:noProof/>
                <w:webHidden/>
              </w:rPr>
              <w:fldChar w:fldCharType="end"/>
            </w:r>
          </w:hyperlink>
        </w:p>
        <w:p w14:paraId="0DBE3608" w14:textId="2D4EBF3B" w:rsidR="00290673" w:rsidRDefault="006B34EA">
          <w:pPr>
            <w:pStyle w:val="TOC1"/>
            <w:tabs>
              <w:tab w:val="right" w:leader="dot" w:pos="9350"/>
            </w:tabs>
            <w:rPr>
              <w:rFonts w:asciiTheme="minorHAnsi" w:eastAsiaTheme="minorEastAsia" w:hAnsiTheme="minorHAnsi" w:cstheme="minorBidi"/>
              <w:noProof/>
              <w:sz w:val="22"/>
              <w:szCs w:val="28"/>
              <w:lang w:eastAsia="en-GB" w:bidi="bn-BD"/>
            </w:rPr>
          </w:pPr>
          <w:hyperlink w:anchor="_Toc146383965" w:history="1">
            <w:r w:rsidR="00290673" w:rsidRPr="00B37EF5">
              <w:rPr>
                <w:rStyle w:val="Hyperlink"/>
                <w:noProof/>
              </w:rPr>
              <w:t>References</w:t>
            </w:r>
            <w:r w:rsidR="00290673">
              <w:rPr>
                <w:noProof/>
                <w:webHidden/>
              </w:rPr>
              <w:tab/>
            </w:r>
            <w:r w:rsidR="00290673">
              <w:rPr>
                <w:noProof/>
                <w:webHidden/>
              </w:rPr>
              <w:fldChar w:fldCharType="begin"/>
            </w:r>
            <w:r w:rsidR="00290673">
              <w:rPr>
                <w:noProof/>
                <w:webHidden/>
              </w:rPr>
              <w:instrText xml:space="preserve"> PAGEREF _Toc146383965 \h </w:instrText>
            </w:r>
            <w:r w:rsidR="00290673">
              <w:rPr>
                <w:noProof/>
                <w:webHidden/>
              </w:rPr>
            </w:r>
            <w:r w:rsidR="00290673">
              <w:rPr>
                <w:noProof/>
                <w:webHidden/>
              </w:rPr>
              <w:fldChar w:fldCharType="separate"/>
            </w:r>
            <w:r w:rsidR="00290673">
              <w:rPr>
                <w:noProof/>
                <w:webHidden/>
              </w:rPr>
              <w:t>12</w:t>
            </w:r>
            <w:r w:rsidR="00290673">
              <w:rPr>
                <w:noProof/>
                <w:webHidden/>
              </w:rPr>
              <w:fldChar w:fldCharType="end"/>
            </w:r>
          </w:hyperlink>
        </w:p>
        <w:p w14:paraId="552B9278" w14:textId="5FF2663A" w:rsidR="00290673" w:rsidRDefault="006B34EA">
          <w:pPr>
            <w:pStyle w:val="TOC1"/>
            <w:tabs>
              <w:tab w:val="right" w:leader="dot" w:pos="9350"/>
            </w:tabs>
            <w:rPr>
              <w:rFonts w:asciiTheme="minorHAnsi" w:eastAsiaTheme="minorEastAsia" w:hAnsiTheme="minorHAnsi" w:cstheme="minorBidi"/>
              <w:noProof/>
              <w:sz w:val="22"/>
              <w:szCs w:val="28"/>
              <w:lang w:eastAsia="en-GB" w:bidi="bn-BD"/>
            </w:rPr>
          </w:pPr>
          <w:hyperlink w:anchor="_Toc146383966" w:history="1">
            <w:r w:rsidR="00290673" w:rsidRPr="00B37EF5">
              <w:rPr>
                <w:rStyle w:val="Hyperlink"/>
                <w:noProof/>
              </w:rPr>
              <w:t>Appendices</w:t>
            </w:r>
            <w:r w:rsidR="00290673">
              <w:rPr>
                <w:noProof/>
                <w:webHidden/>
              </w:rPr>
              <w:tab/>
            </w:r>
            <w:r w:rsidR="00290673">
              <w:rPr>
                <w:noProof/>
                <w:webHidden/>
              </w:rPr>
              <w:fldChar w:fldCharType="begin"/>
            </w:r>
            <w:r w:rsidR="00290673">
              <w:rPr>
                <w:noProof/>
                <w:webHidden/>
              </w:rPr>
              <w:instrText xml:space="preserve"> PAGEREF _Toc146383966 \h </w:instrText>
            </w:r>
            <w:r w:rsidR="00290673">
              <w:rPr>
                <w:noProof/>
                <w:webHidden/>
              </w:rPr>
            </w:r>
            <w:r w:rsidR="00290673">
              <w:rPr>
                <w:noProof/>
                <w:webHidden/>
              </w:rPr>
              <w:fldChar w:fldCharType="separate"/>
            </w:r>
            <w:r w:rsidR="00290673">
              <w:rPr>
                <w:noProof/>
                <w:webHidden/>
              </w:rPr>
              <w:t>14</w:t>
            </w:r>
            <w:r w:rsidR="00290673">
              <w:rPr>
                <w:noProof/>
                <w:webHidden/>
              </w:rPr>
              <w:fldChar w:fldCharType="end"/>
            </w:r>
          </w:hyperlink>
        </w:p>
        <w:p w14:paraId="727872F0" w14:textId="29B156D8" w:rsidR="00FA2734" w:rsidRDefault="00FA2734">
          <w:r>
            <w:rPr>
              <w:b/>
              <w:bCs/>
              <w:noProof/>
            </w:rPr>
            <w:fldChar w:fldCharType="end"/>
          </w:r>
        </w:p>
      </w:sdtContent>
    </w:sdt>
    <w:p w14:paraId="3D601F32" w14:textId="79411963" w:rsidR="007678F6" w:rsidRDefault="007678F6" w:rsidP="007678F6">
      <w:r>
        <w:br w:type="page"/>
      </w:r>
    </w:p>
    <w:p w14:paraId="42629D97" w14:textId="006BD896" w:rsidR="00DF39CA" w:rsidRPr="007678F6" w:rsidRDefault="007678F6" w:rsidP="007678F6">
      <w:pPr>
        <w:pStyle w:val="Heading1"/>
      </w:pPr>
      <w:bookmarkStart w:id="0" w:name="_Toc146383947"/>
      <w:r w:rsidRPr="007678F6">
        <w:lastRenderedPageBreak/>
        <w:t>Introduction</w:t>
      </w:r>
      <w:bookmarkEnd w:id="0"/>
    </w:p>
    <w:p w14:paraId="4460ABBD" w14:textId="1CF303E3" w:rsidR="007678F6" w:rsidRDefault="007678F6" w:rsidP="007678F6">
      <w:r w:rsidRPr="007678F6">
        <w:t>The marketing plan is designed to meet the challenges of today's dynamic hospitality business and to provide direction for the iconic Grand Hyatt Hotel, a globally renowned premium brand</w:t>
      </w:r>
      <w:r>
        <w:t xml:space="preserve">. </w:t>
      </w:r>
      <w:r w:rsidRPr="007678F6">
        <w:t>The study's objective is to evaluate the state of the industry as a whole in order to better understand the possibilities and threats facing businesses today.</w:t>
      </w:r>
      <w:r>
        <w:t xml:space="preserve"> </w:t>
      </w:r>
    </w:p>
    <w:p w14:paraId="36541AC1" w14:textId="77777777" w:rsidR="007678F6" w:rsidRDefault="007678F6">
      <w:pPr>
        <w:spacing w:before="0" w:line="259" w:lineRule="auto"/>
        <w:jc w:val="left"/>
      </w:pPr>
      <w:r>
        <w:br w:type="page"/>
      </w:r>
    </w:p>
    <w:p w14:paraId="4DED5C7D" w14:textId="786749A9" w:rsidR="007678F6" w:rsidRPr="007678F6" w:rsidRDefault="007678F6" w:rsidP="007678F6">
      <w:pPr>
        <w:pStyle w:val="Heading1"/>
      </w:pPr>
      <w:bookmarkStart w:id="1" w:name="_Toc146383948"/>
      <w:r w:rsidRPr="007678F6">
        <w:lastRenderedPageBreak/>
        <w:t>Situation Analysis 5 ‘C’s</w:t>
      </w:r>
      <w:bookmarkEnd w:id="1"/>
    </w:p>
    <w:p w14:paraId="2D81C09F" w14:textId="0AC5FCCD" w:rsidR="007678F6" w:rsidRPr="008D4619" w:rsidRDefault="007678F6" w:rsidP="008D4619">
      <w:pPr>
        <w:pStyle w:val="Heading2"/>
      </w:pPr>
      <w:bookmarkStart w:id="2" w:name="_Toc146383949"/>
      <w:r w:rsidRPr="008D4619">
        <w:t>Company: Swot Analysis</w:t>
      </w:r>
      <w:r w:rsidR="008D4619">
        <w:t xml:space="preserve"> </w:t>
      </w:r>
      <w:r w:rsidR="008D4619">
        <w:rPr>
          <w:rFonts w:ascii="Arial" w:eastAsia="Times New Roman" w:hAnsi="Arial" w:cs="Arial"/>
          <w:color w:val="222222"/>
          <w14:textFill>
            <w14:solidFill>
              <w14:srgbClr w14:val="222222">
                <w14:lumMod w14:val="50000"/>
              </w14:srgbClr>
            </w14:solidFill>
          </w14:textFill>
        </w:rPr>
        <w:t>(</w:t>
      </w:r>
      <w:r w:rsidR="00132B6E">
        <w:t>Micro-</w:t>
      </w:r>
      <w:r w:rsidR="008D4619" w:rsidRPr="008D4619">
        <w:t>analysis</w:t>
      </w:r>
      <w:r w:rsidR="008D4619">
        <w:rPr>
          <w:rFonts w:ascii="Arial" w:eastAsia="Times New Roman" w:hAnsi="Arial" w:cs="Arial"/>
          <w:color w:val="222222"/>
          <w14:textFill>
            <w14:solidFill>
              <w14:srgbClr w14:val="222222">
                <w14:lumMod w14:val="50000"/>
              </w14:srgbClr>
            </w14:solidFill>
          </w14:textFill>
        </w:rPr>
        <w:t>)</w:t>
      </w:r>
      <w:bookmarkEnd w:id="2"/>
      <w:r w:rsidR="008D4619">
        <w:rPr>
          <w:rFonts w:ascii="Arial" w:eastAsia="Times New Roman" w:hAnsi="Arial" w:cs="Arial"/>
          <w:color w:val="222222"/>
          <w14:textFill>
            <w14:solidFill>
              <w14:srgbClr w14:val="222222">
                <w14:lumMod w14:val="50000"/>
              </w14:srgbClr>
            </w14:solidFill>
          </w14:textFill>
        </w:rPr>
        <w:t> </w:t>
      </w:r>
    </w:p>
    <w:p w14:paraId="7551E5AA" w14:textId="2EF71852" w:rsidR="007678F6" w:rsidRDefault="007678F6" w:rsidP="007678F6">
      <w:r w:rsidRPr="007678F6">
        <w:t>The Grand Hyatt Hotel is a prestigious establishment with a prominent presence across the world.</w:t>
      </w:r>
      <w:r>
        <w:t xml:space="preserve"> </w:t>
      </w:r>
      <w:r w:rsidRPr="007678F6">
        <w:t>Its competitive advantages include the popular World of Hyatt reward program and its superior amenities, services, and individualized service.</w:t>
      </w:r>
      <w:r w:rsidR="008D4619">
        <w:t xml:space="preserve"> </w:t>
      </w:r>
      <w:r w:rsidR="008D4619" w:rsidRPr="008D4619">
        <w:t>Competition from other high-end hotel companies is fierce, and their elevated price point might drive away potential guests</w:t>
      </w:r>
      <w:r w:rsidR="00F84A38">
        <w:t xml:space="preserve"> (Arnold, 2023)</w:t>
      </w:r>
      <w:r w:rsidR="008D4619" w:rsidRPr="008D4619">
        <w:t>.</w:t>
      </w:r>
      <w:r w:rsidR="008D4619">
        <w:t xml:space="preserve"> T</w:t>
      </w:r>
      <w:r w:rsidR="008D4619" w:rsidRPr="008D4619">
        <w:t xml:space="preserve">he travel and hotel business has been severely damaged by the COVID-19 epidemic, </w:t>
      </w:r>
      <w:r w:rsidR="00132B6E">
        <w:t>causing</w:t>
      </w:r>
      <w:r w:rsidR="008D4619" w:rsidRPr="008D4619">
        <w:t xml:space="preserve"> both operational and financial issues. </w:t>
      </w:r>
    </w:p>
    <w:p w14:paraId="5922C21B" w14:textId="5F223CE9" w:rsidR="008D4619" w:rsidRDefault="008D4619" w:rsidP="008D4619">
      <w:pPr>
        <w:pStyle w:val="Heading2"/>
      </w:pPr>
      <w:bookmarkStart w:id="3" w:name="_Toc146383950"/>
      <w:r>
        <w:t>Customer: Segmentation &amp; Targeting</w:t>
      </w:r>
      <w:bookmarkEnd w:id="3"/>
    </w:p>
    <w:p w14:paraId="3F87961B" w14:textId="2655B219" w:rsidR="008D4619" w:rsidRDefault="008D4619" w:rsidP="007678F6">
      <w:r w:rsidRPr="008D4619">
        <w:t xml:space="preserve">Grand Hyatt should appeal to both vacationers and businesspeople in its marketing efforts. Customers should consist of the well-to-do, those interested in health and </w:t>
      </w:r>
      <w:r w:rsidR="00132B6E">
        <w:t>well-being</w:t>
      </w:r>
      <w:r w:rsidRPr="008D4619">
        <w:t xml:space="preserve">, and business </w:t>
      </w:r>
      <w:proofErr w:type="spellStart"/>
      <w:r w:rsidR="00132B6E">
        <w:t>travelers</w:t>
      </w:r>
      <w:proofErr w:type="spellEnd"/>
      <w:r w:rsidR="00F84A38">
        <w:t xml:space="preserve"> (</w:t>
      </w:r>
      <w:proofErr w:type="spellStart"/>
      <w:r w:rsidR="00F84A38">
        <w:t>Yakovic</w:t>
      </w:r>
      <w:proofErr w:type="spellEnd"/>
      <w:r w:rsidR="00F84A38">
        <w:t>, 2018)</w:t>
      </w:r>
      <w:r>
        <w:t xml:space="preserve">. </w:t>
      </w:r>
      <w:r w:rsidRPr="008D4619">
        <w:t xml:space="preserve">The strategy will use data from SimilarWeb to conduct in-depth analyses of online consumer </w:t>
      </w:r>
      <w:proofErr w:type="spellStart"/>
      <w:r w:rsidR="00132B6E">
        <w:t>behavior</w:t>
      </w:r>
      <w:proofErr w:type="spellEnd"/>
      <w:r w:rsidRPr="008D4619">
        <w:t>, preferences, and demographics, allowing for more targeted marketing campaigns.</w:t>
      </w:r>
    </w:p>
    <w:p w14:paraId="364FEA77" w14:textId="3565F846" w:rsidR="008D4619" w:rsidRDefault="008D4619" w:rsidP="008D4619">
      <w:pPr>
        <w:pStyle w:val="Heading2"/>
        <w:rPr>
          <w:rFonts w:eastAsia="Times New Roman"/>
          <w:sz w:val="22"/>
          <w:szCs w:val="22"/>
        </w:rPr>
      </w:pPr>
      <w:bookmarkStart w:id="4" w:name="_Toc146383951"/>
      <w:r>
        <w:rPr>
          <w:rFonts w:eastAsia="Times New Roman"/>
        </w:rPr>
        <w:t>Competitors: Perceptual Positioning Map, Bowmans Strategy Clock</w:t>
      </w:r>
      <w:bookmarkEnd w:id="4"/>
    </w:p>
    <w:p w14:paraId="07E44FF0" w14:textId="08AF130B" w:rsidR="007678F6" w:rsidRDefault="008D4619" w:rsidP="007678F6">
      <w:r w:rsidRPr="008D4619">
        <w:t>The Grand Hyatt's pricing and quality will be plotted against the competition on a perceptual positioning map to determine where the hotel stands in the high-end lodging industry</w:t>
      </w:r>
      <w:r w:rsidR="00F84A38">
        <w:t xml:space="preserve"> (Mulders, 2019)</w:t>
      </w:r>
      <w:r w:rsidRPr="008D4619">
        <w:t>. To better understand how competitors are using strategy, check out Bowman's Strategy Clock. To distinguish out from the competition and keep expenses down, Grand Hyatt may use a "Hybrid" approach that provides a combination of value and distinctiveness.</w:t>
      </w:r>
    </w:p>
    <w:p w14:paraId="2339EE40" w14:textId="2225D758" w:rsidR="008D4619" w:rsidRDefault="008D4619" w:rsidP="008D4619">
      <w:pPr>
        <w:pStyle w:val="Heading2"/>
        <w:rPr>
          <w:rFonts w:eastAsia="Times New Roman"/>
        </w:rPr>
      </w:pPr>
      <w:bookmarkStart w:id="5" w:name="_Toc146383952"/>
      <w:r>
        <w:rPr>
          <w:rFonts w:eastAsia="Times New Roman"/>
        </w:rPr>
        <w:t>Collaborators: B2B Relationships, Partnerships, Franchises</w:t>
      </w:r>
      <w:bookmarkEnd w:id="5"/>
    </w:p>
    <w:p w14:paraId="20C30AF6" w14:textId="44C87455" w:rsidR="008D4619" w:rsidRDefault="008D4619" w:rsidP="008D4619">
      <w:r w:rsidRPr="008D4619">
        <w:t>Grand Hyatt has to maintain and improve its business-to-business connections with tour operators, convention centres, and other similar businesses. Value-adding packages and experiences may be developed via the exploration of relationships with airline companies, local travel companies, and luxury brands</w:t>
      </w:r>
      <w:r w:rsidR="00F84A38">
        <w:t xml:space="preserve"> (Fill &amp; McKee, 2017)</w:t>
      </w:r>
      <w:r w:rsidRPr="008D4619">
        <w:t>. In addition, exploring the possibility of opening franchises in developing nations helps propel development and broaden the brand's reach.</w:t>
      </w:r>
    </w:p>
    <w:p w14:paraId="7C0D278C" w14:textId="77777777" w:rsidR="008D4619" w:rsidRDefault="008D4619" w:rsidP="008D4619">
      <w:pPr>
        <w:pStyle w:val="Heading2"/>
        <w:rPr>
          <w:rFonts w:eastAsia="Times New Roman"/>
          <w:sz w:val="22"/>
          <w:szCs w:val="22"/>
        </w:rPr>
      </w:pPr>
      <w:bookmarkStart w:id="6" w:name="_Toc146383953"/>
      <w:r>
        <w:rPr>
          <w:rFonts w:eastAsia="Times New Roman"/>
        </w:rPr>
        <w:lastRenderedPageBreak/>
        <w:t>Climate: PESTLE (Macro analysis)</w:t>
      </w:r>
      <w:bookmarkEnd w:id="6"/>
      <w:r>
        <w:rPr>
          <w:rFonts w:eastAsia="Times New Roman"/>
        </w:rPr>
        <w:t xml:space="preserve"> </w:t>
      </w:r>
    </w:p>
    <w:p w14:paraId="206260F7" w14:textId="45616639" w:rsidR="008D4619" w:rsidRDefault="008D4619" w:rsidP="008D4619">
      <w:r w:rsidRPr="00132B6E">
        <w:rPr>
          <w:b/>
          <w:bCs/>
        </w:rPr>
        <w:t>Political:</w:t>
      </w:r>
      <w:r>
        <w:t xml:space="preserve"> Analysing the impact of government travel policies, trade pacts, and laws on the hotel sector.</w:t>
      </w:r>
    </w:p>
    <w:p w14:paraId="2768402C" w14:textId="11AD44BA" w:rsidR="008D4619" w:rsidRDefault="008D4619" w:rsidP="008D4619">
      <w:r w:rsidRPr="00132B6E">
        <w:rPr>
          <w:b/>
          <w:bCs/>
        </w:rPr>
        <w:t>Economic:</w:t>
      </w:r>
      <w:r>
        <w:t xml:space="preserve"> Consideration of how changes in the economy, rates of exchange, and consumer purchasing habits affect opulent vacations.</w:t>
      </w:r>
    </w:p>
    <w:p w14:paraId="293B2821" w14:textId="3F3247DF" w:rsidR="008D4619" w:rsidRDefault="008D4619" w:rsidP="008D4619">
      <w:r w:rsidRPr="00132B6E">
        <w:rPr>
          <w:b/>
          <w:bCs/>
        </w:rPr>
        <w:t>Social:</w:t>
      </w:r>
      <w:r>
        <w:t xml:space="preserve"> Recognizing cultural tendencies including the rise of wellness-oriented tourism, environmental awareness, and population shifts.</w:t>
      </w:r>
    </w:p>
    <w:p w14:paraId="3458CB21" w14:textId="69E17829" w:rsidR="008D4619" w:rsidRDefault="008D4619" w:rsidP="008D4619">
      <w:r w:rsidRPr="00132B6E">
        <w:rPr>
          <w:b/>
          <w:bCs/>
        </w:rPr>
        <w:t>Technological:</w:t>
      </w:r>
      <w:r>
        <w:t xml:space="preserve"> </w:t>
      </w:r>
      <w:r w:rsidR="00132B6E">
        <w:t>Make</w:t>
      </w:r>
      <w:r>
        <w:t xml:space="preserve"> use of technology for things like contactless check-ins, </w:t>
      </w:r>
      <w:r w:rsidR="00132B6E">
        <w:t>customized</w:t>
      </w:r>
      <w:r>
        <w:t xml:space="preserve"> experiences based on data analysis, and safe online transactions.</w:t>
      </w:r>
    </w:p>
    <w:p w14:paraId="5254423A" w14:textId="0DBCBE19" w:rsidR="008D4619" w:rsidRDefault="008D4619" w:rsidP="008D4619">
      <w:r w:rsidRPr="00132B6E">
        <w:rPr>
          <w:b/>
          <w:bCs/>
        </w:rPr>
        <w:t>Environmental:</w:t>
      </w:r>
      <w:r>
        <w:t xml:space="preserve"> Observing sustainability rules and using environmentally preferable methods.</w:t>
      </w:r>
    </w:p>
    <w:p w14:paraId="449B65E2" w14:textId="244EC6F2" w:rsidR="008D4619" w:rsidRDefault="008D4619" w:rsidP="008D4619">
      <w:r w:rsidRPr="00132B6E">
        <w:rPr>
          <w:b/>
          <w:bCs/>
        </w:rPr>
        <w:t>Legal:</w:t>
      </w:r>
      <w:r>
        <w:t xml:space="preserve"> Protection of intellectual property, health and safety standards in the workplace, and other legal requirements</w:t>
      </w:r>
      <w:r w:rsidR="00F84A38">
        <w:t xml:space="preserve"> (Timm, 2022)</w:t>
      </w:r>
      <w:r>
        <w:t>.</w:t>
      </w:r>
    </w:p>
    <w:p w14:paraId="38A9238C" w14:textId="470C2BD4" w:rsidR="008D4619" w:rsidRDefault="008D4619" w:rsidP="008D4619">
      <w:pPr>
        <w:pStyle w:val="Heading2"/>
      </w:pPr>
      <w:bookmarkStart w:id="7" w:name="_Toc146383954"/>
      <w:r>
        <w:t>Marketing Mix</w:t>
      </w:r>
      <w:bookmarkEnd w:id="7"/>
    </w:p>
    <w:p w14:paraId="5B496583" w14:textId="14A2D3FB" w:rsidR="008D4619" w:rsidRDefault="008D4619" w:rsidP="008D4619">
      <w:r w:rsidRPr="00132B6E">
        <w:rPr>
          <w:b/>
          <w:bCs/>
        </w:rPr>
        <w:t>Product:</w:t>
      </w:r>
      <w:r>
        <w:t xml:space="preserve"> Improve guests' stays by providing high-tech conveniences and interesting decor. Add health and sustainability programs as well as cutting-edge technology.</w:t>
      </w:r>
    </w:p>
    <w:p w14:paraId="63AF2780" w14:textId="45AAEF0B" w:rsidR="008D4619" w:rsidRDefault="008D4619" w:rsidP="008D4619">
      <w:r w:rsidRPr="00132B6E">
        <w:rPr>
          <w:b/>
          <w:bCs/>
        </w:rPr>
        <w:t>Price:</w:t>
      </w:r>
      <w:r>
        <w:t xml:space="preserve"> Use demand-based pricing tactics and reward repeat customers with savings. Make unique bundles for your most dedicated consumers.</w:t>
      </w:r>
    </w:p>
    <w:p w14:paraId="1D2B6DB1" w14:textId="49A14EF0" w:rsidR="008D4619" w:rsidRDefault="008D4619" w:rsidP="008D4619">
      <w:r w:rsidRPr="00132B6E">
        <w:rPr>
          <w:b/>
          <w:bCs/>
        </w:rPr>
        <w:t>Place:</w:t>
      </w:r>
      <w:r>
        <w:t xml:space="preserve"> Increase online visibility and website usability by teaming up with OTAs. Develop community involvement via corporate partnerships.</w:t>
      </w:r>
    </w:p>
    <w:p w14:paraId="38FA4C3E" w14:textId="184F3FC3" w:rsidR="008D4619" w:rsidRDefault="008D4619" w:rsidP="008D4619">
      <w:r w:rsidRPr="00132B6E">
        <w:rPr>
          <w:b/>
          <w:bCs/>
        </w:rPr>
        <w:t>Promotion:</w:t>
      </w:r>
      <w:r>
        <w:t xml:space="preserve"> In order to reward and encourage consumers, you should launch a campaign </w:t>
      </w:r>
      <w:proofErr w:type="spellStart"/>
      <w:r w:rsidR="00132B6E">
        <w:t>centered</w:t>
      </w:r>
      <w:proofErr w:type="spellEnd"/>
      <w:r>
        <w:t xml:space="preserve"> on sustainability, boost social media participation, and rework loyalty programs</w:t>
      </w:r>
      <w:r w:rsidR="00F84A38">
        <w:t xml:space="preserve"> (Bhasin, 2023)</w:t>
      </w:r>
      <w:r>
        <w:t>.</w:t>
      </w:r>
    </w:p>
    <w:p w14:paraId="0CD34D01" w14:textId="113C28DA" w:rsidR="008D4619" w:rsidRDefault="00D9506A" w:rsidP="00D9506A">
      <w:pPr>
        <w:pStyle w:val="Heading1"/>
      </w:pPr>
      <w:bookmarkStart w:id="8" w:name="_Toc146383955"/>
      <w:r>
        <w:lastRenderedPageBreak/>
        <w:t>Objectives</w:t>
      </w:r>
      <w:bookmarkEnd w:id="8"/>
    </w:p>
    <w:p w14:paraId="4BF7FF52" w14:textId="483FF44F" w:rsidR="00D9506A" w:rsidRDefault="00D9506A" w:rsidP="008D4619">
      <w:r>
        <w:t>This marketing plan</w:t>
      </w:r>
      <w:r w:rsidRPr="00D9506A">
        <w:t xml:space="preserve"> aims to raise occupancy rates</w:t>
      </w:r>
      <w:r>
        <w:t xml:space="preserve"> of The Grand Hyatt</w:t>
      </w:r>
      <w:r w:rsidRPr="00D9506A">
        <w:t xml:space="preserve"> by 20%, boost the hotel's profile as an industry pioneer in eco-friendly luxury, and strengthen ties to the </w:t>
      </w:r>
      <w:proofErr w:type="spellStart"/>
      <w:r w:rsidR="00132B6E">
        <w:t>neighborhood</w:t>
      </w:r>
      <w:proofErr w:type="spellEnd"/>
      <w:r w:rsidRPr="00D9506A">
        <w:t>.</w:t>
      </w:r>
    </w:p>
    <w:p w14:paraId="1F97B7D7" w14:textId="7AD5043D" w:rsidR="00D9506A" w:rsidRDefault="00D9506A" w:rsidP="00D9506A">
      <w:pPr>
        <w:pStyle w:val="Heading1"/>
      </w:pPr>
      <w:bookmarkStart w:id="9" w:name="_Toc146383956"/>
      <w:r>
        <w:t>Strategy</w:t>
      </w:r>
      <w:bookmarkEnd w:id="9"/>
    </w:p>
    <w:p w14:paraId="5910A27A" w14:textId="7F051A26" w:rsidR="00D9506A" w:rsidRDefault="00D9506A" w:rsidP="008D4619">
      <w:r w:rsidRPr="00D9506A">
        <w:t>The new selling point for the Grand Hyatt Hotel is "</w:t>
      </w:r>
      <w:r>
        <w:t>Increased</w:t>
      </w:r>
      <w:r w:rsidRPr="00D9506A">
        <w:t xml:space="preserve"> Luxury with Sustainabi</w:t>
      </w:r>
      <w:r>
        <w:t>lity</w:t>
      </w:r>
      <w:r w:rsidRPr="00D9506A">
        <w:t>." This improved offering will showcase the hotel's dedication to providing luxurious experiences while incorporating sustainable practices, meeting the needs of a growing market segment that is more interested in eco-friendly vacations</w:t>
      </w:r>
      <w:r>
        <w:t>.</w:t>
      </w:r>
    </w:p>
    <w:p w14:paraId="01C912ED" w14:textId="3148E5C8" w:rsidR="00D9506A" w:rsidRDefault="00D9506A" w:rsidP="008D4619">
      <w:r w:rsidRPr="00D9506A">
        <w:t>"Market Development" is the strategy from the Ansoff Matrix that best fits this evolution. By appealing to a wider audience with its emphasis on eco-friendly amenities, Grand Hyatt hopes to increase the size of its current market of affluent vacationers</w:t>
      </w:r>
      <w:r w:rsidR="00F84A38">
        <w:t xml:space="preserve"> (Harrold, 2022)</w:t>
      </w:r>
      <w:r w:rsidRPr="00D9506A">
        <w:t xml:space="preserve">. </w:t>
      </w:r>
    </w:p>
    <w:p w14:paraId="31327A62" w14:textId="25847702" w:rsidR="00D9506A" w:rsidRDefault="00D9506A" w:rsidP="008D4619">
      <w:r>
        <w:t>Changes of the marketing mix are-</w:t>
      </w:r>
    </w:p>
    <w:p w14:paraId="7791EA95" w14:textId="5D132509" w:rsidR="00D9506A" w:rsidRDefault="00D9506A" w:rsidP="008C141F">
      <w:pPr>
        <w:pStyle w:val="ListParagraph"/>
        <w:numPr>
          <w:ilvl w:val="0"/>
          <w:numId w:val="1"/>
        </w:numPr>
      </w:pPr>
      <w:r w:rsidRPr="001B063C">
        <w:rPr>
          <w:b/>
          <w:bCs/>
        </w:rPr>
        <w:t>Product:</w:t>
      </w:r>
      <w:r>
        <w:t xml:space="preserve"> Rooms with eco-friendly amenities, wellness packages, and cutting-edge technology are being promoted to appeal to eco-conscious and tech-savvy guests.</w:t>
      </w:r>
    </w:p>
    <w:p w14:paraId="1A9E742C" w14:textId="4280BB43" w:rsidR="00D9506A" w:rsidRDefault="00D9506A" w:rsidP="008C141F">
      <w:pPr>
        <w:pStyle w:val="ListParagraph"/>
        <w:numPr>
          <w:ilvl w:val="0"/>
          <w:numId w:val="1"/>
        </w:numPr>
      </w:pPr>
      <w:r w:rsidRPr="001B063C">
        <w:rPr>
          <w:b/>
          <w:bCs/>
        </w:rPr>
        <w:t>Price:</w:t>
      </w:r>
      <w:r>
        <w:t xml:space="preserve"> Using dynamic pricing, you may appeal to more clients, including those on a tighter budget, while still providing high-end vacation options.</w:t>
      </w:r>
    </w:p>
    <w:p w14:paraId="75008DED" w14:textId="5F9CCFE1" w:rsidR="00D9506A" w:rsidRDefault="00D9506A" w:rsidP="008C141F">
      <w:pPr>
        <w:pStyle w:val="ListParagraph"/>
        <w:numPr>
          <w:ilvl w:val="0"/>
          <w:numId w:val="1"/>
        </w:numPr>
      </w:pPr>
      <w:r w:rsidRPr="001B063C">
        <w:rPr>
          <w:b/>
          <w:bCs/>
        </w:rPr>
        <w:t>Place:</w:t>
      </w:r>
      <w:r>
        <w:t xml:space="preserve"> Improving online visibility and strengthening OTA alliances to expand international customer base.</w:t>
      </w:r>
    </w:p>
    <w:p w14:paraId="65D6605D" w14:textId="20CA2BB3" w:rsidR="00D9506A" w:rsidRDefault="00D9506A" w:rsidP="008C141F">
      <w:pPr>
        <w:pStyle w:val="ListParagraph"/>
        <w:numPr>
          <w:ilvl w:val="0"/>
          <w:numId w:val="1"/>
        </w:numPr>
      </w:pPr>
      <w:r w:rsidRPr="001B063C">
        <w:rPr>
          <w:b/>
          <w:bCs/>
        </w:rPr>
        <w:t>Promotion:</w:t>
      </w:r>
      <w:r>
        <w:t xml:space="preserve"> Promoting environmentally responsible actions through launching a sustainability-oriented campaign and networking with thought leaders and environmental groups.</w:t>
      </w:r>
    </w:p>
    <w:p w14:paraId="06FB2FFF" w14:textId="7990F81F" w:rsidR="008C141F" w:rsidRDefault="008C141F" w:rsidP="008C141F">
      <w:pPr>
        <w:pStyle w:val="Heading1"/>
      </w:pPr>
      <w:bookmarkStart w:id="10" w:name="_Toc146383957"/>
      <w:r>
        <w:t>Tactics</w:t>
      </w:r>
      <w:bookmarkEnd w:id="10"/>
    </w:p>
    <w:p w14:paraId="498BBCF0" w14:textId="15F3EBD5" w:rsidR="008C141F" w:rsidRDefault="008C141F" w:rsidP="00D9506A">
      <w:r w:rsidRPr="008C141F">
        <w:t>Grand Hyatt Hotel's strategy for resolving the problems shown by the SWOT analysis will be guided by the RACE framework.</w:t>
      </w:r>
    </w:p>
    <w:p w14:paraId="12CD9A61" w14:textId="4668B5F2" w:rsidR="008C141F" w:rsidRDefault="008C141F" w:rsidP="008C141F">
      <w:pPr>
        <w:pStyle w:val="Heading2"/>
      </w:pPr>
      <w:bookmarkStart w:id="11" w:name="_Toc146383958"/>
      <w:r>
        <w:lastRenderedPageBreak/>
        <w:t>Research</w:t>
      </w:r>
      <w:bookmarkEnd w:id="11"/>
    </w:p>
    <w:p w14:paraId="71B3640F" w14:textId="525FF5E2" w:rsidR="008C141F" w:rsidRDefault="008C141F" w:rsidP="008C141F">
      <w:pPr>
        <w:pStyle w:val="ListParagraph"/>
        <w:numPr>
          <w:ilvl w:val="0"/>
          <w:numId w:val="2"/>
        </w:numPr>
      </w:pPr>
      <w:r>
        <w:t>Using SimilarWeb's data to examine the customers' online habits and interests, then use that information to fine-tune the communication methods.</w:t>
      </w:r>
    </w:p>
    <w:p w14:paraId="4E750015" w14:textId="08F3B3DD" w:rsidR="008C141F" w:rsidRDefault="008C141F" w:rsidP="008C141F">
      <w:pPr>
        <w:pStyle w:val="ListParagraph"/>
        <w:numPr>
          <w:ilvl w:val="0"/>
          <w:numId w:val="2"/>
        </w:numPr>
      </w:pPr>
      <w:r>
        <w:t>Keep an eye on what the rivals are doing to online and read their guests' reviews to see where they might improve.</w:t>
      </w:r>
    </w:p>
    <w:p w14:paraId="40EB83A8" w14:textId="3E394FB8" w:rsidR="008C141F" w:rsidRDefault="008C141F" w:rsidP="008C141F">
      <w:pPr>
        <w:pStyle w:val="Heading2"/>
      </w:pPr>
      <w:bookmarkStart w:id="12" w:name="_Toc146383959"/>
      <w:r>
        <w:t>Action</w:t>
      </w:r>
      <w:bookmarkEnd w:id="12"/>
    </w:p>
    <w:p w14:paraId="30B75A61" w14:textId="11C08A50" w:rsidR="008C141F" w:rsidRDefault="008C141F" w:rsidP="008C141F">
      <w:pPr>
        <w:pStyle w:val="ListParagraph"/>
        <w:numPr>
          <w:ilvl w:val="0"/>
          <w:numId w:val="3"/>
        </w:numPr>
      </w:pPr>
      <w:r>
        <w:t>Make the hotel's website more user-friendly by highlighting its green policies and spa services. Maintain compatibility with mobile devices and speed up page loads.</w:t>
      </w:r>
    </w:p>
    <w:p w14:paraId="0847E19B" w14:textId="3FB43373" w:rsidR="008C141F" w:rsidRDefault="008C141F" w:rsidP="008C141F">
      <w:pPr>
        <w:pStyle w:val="ListParagraph"/>
        <w:numPr>
          <w:ilvl w:val="0"/>
          <w:numId w:val="3"/>
        </w:numPr>
      </w:pPr>
      <w:r>
        <w:t>Participate more actively in social media, highlighting guests' positive experiences, special features, and eco-friendly initiatives. React quickly to the concerns and suggestions of the clients.</w:t>
      </w:r>
    </w:p>
    <w:p w14:paraId="3097B34D" w14:textId="5762315A" w:rsidR="008C141F" w:rsidRDefault="008C141F" w:rsidP="008C141F">
      <w:pPr>
        <w:pStyle w:val="Heading2"/>
      </w:pPr>
      <w:bookmarkStart w:id="13" w:name="_Toc146383960"/>
      <w:r>
        <w:t>Communication</w:t>
      </w:r>
      <w:bookmarkEnd w:id="13"/>
    </w:p>
    <w:p w14:paraId="417307F9" w14:textId="1453B6F9" w:rsidR="008C141F" w:rsidRDefault="008C141F" w:rsidP="008C141F">
      <w:pPr>
        <w:pStyle w:val="ListParagraph"/>
        <w:numPr>
          <w:ilvl w:val="0"/>
          <w:numId w:val="4"/>
        </w:numPr>
      </w:pPr>
      <w:r>
        <w:t>Promoting the hotel's eco-friendliness, partnering with environmental groups, and other sustainable initiatives through a multimedia campaign. Join forces with environmental advocates to increase the impact</w:t>
      </w:r>
      <w:r w:rsidR="00B2178C">
        <w:t xml:space="preserve"> (Jim, 2018)</w:t>
      </w:r>
      <w:r>
        <w:t>.</w:t>
      </w:r>
    </w:p>
    <w:p w14:paraId="4297CF60" w14:textId="7CDA7180" w:rsidR="008C141F" w:rsidRDefault="008C141F" w:rsidP="008C141F">
      <w:pPr>
        <w:pStyle w:val="ListParagraph"/>
        <w:numPr>
          <w:ilvl w:val="0"/>
          <w:numId w:val="4"/>
        </w:numPr>
      </w:pPr>
      <w:r>
        <w:t>Produce interesting media like films, articles, and infographics to tell visitors about eco-friendly amenities and ways they can become involved in the community.</w:t>
      </w:r>
    </w:p>
    <w:p w14:paraId="75EDCE3D" w14:textId="259BED89" w:rsidR="008C141F" w:rsidRDefault="008C141F" w:rsidP="008C141F">
      <w:pPr>
        <w:pStyle w:val="Heading2"/>
      </w:pPr>
      <w:bookmarkStart w:id="14" w:name="_Toc146383961"/>
      <w:r>
        <w:t>Evaluation</w:t>
      </w:r>
      <w:bookmarkEnd w:id="14"/>
    </w:p>
    <w:p w14:paraId="3F0DE0F6" w14:textId="77777777" w:rsidR="008C141F" w:rsidRDefault="008C141F" w:rsidP="008C141F">
      <w:r>
        <w:t>Tracking the success of various communication strategies by measuring metrics like website visits, social media activity, email opens, and sales is essential.</w:t>
      </w:r>
    </w:p>
    <w:p w14:paraId="634144C4" w14:textId="15FFE512" w:rsidR="008C141F" w:rsidRDefault="008C141F" w:rsidP="008C141F">
      <w:r>
        <w:t>Collecting and analysing visitor comments and reviews continuously is a great way to determine the level of satisfaction at the business and inform any changes that may be necessary.</w:t>
      </w:r>
    </w:p>
    <w:p w14:paraId="1503979E" w14:textId="488B86BC" w:rsidR="008C141F" w:rsidRDefault="008C141F" w:rsidP="001C7956">
      <w:pPr>
        <w:pStyle w:val="Heading1"/>
      </w:pPr>
      <w:bookmarkStart w:id="15" w:name="_Toc146383962"/>
      <w:r>
        <w:t>Action</w:t>
      </w:r>
      <w:bookmarkEnd w:id="15"/>
    </w:p>
    <w:p w14:paraId="7E37C64B" w14:textId="24AC76A4" w:rsidR="00884160" w:rsidRDefault="00884160" w:rsidP="00884160">
      <w:r w:rsidRPr="00884160">
        <w:t>The following is a high-level plan for major forms of marketing:</w:t>
      </w:r>
    </w:p>
    <w:p w14:paraId="0DFB20A1" w14:textId="42E01C2E" w:rsidR="00884160" w:rsidRPr="00884160" w:rsidRDefault="00884160" w:rsidP="00884160">
      <w:pPr>
        <w:rPr>
          <w:u w:val="single"/>
        </w:rPr>
      </w:pPr>
      <w:r w:rsidRPr="00884160">
        <w:rPr>
          <w:u w:val="single"/>
        </w:rPr>
        <w:lastRenderedPageBreak/>
        <w:t>Week 1: Research</w:t>
      </w:r>
    </w:p>
    <w:p w14:paraId="761F7EFA" w14:textId="77777777" w:rsidR="00884160" w:rsidRDefault="00884160" w:rsidP="00884160">
      <w:pPr>
        <w:pStyle w:val="ListParagraph"/>
        <w:numPr>
          <w:ilvl w:val="0"/>
          <w:numId w:val="7"/>
        </w:numPr>
      </w:pPr>
      <w:r>
        <w:t>Use SimilarWeb to conduct a study of consumer habits.</w:t>
      </w:r>
    </w:p>
    <w:p w14:paraId="31572965" w14:textId="2AA5F03F" w:rsidR="00884160" w:rsidRDefault="00884160" w:rsidP="00884160">
      <w:pPr>
        <w:pStyle w:val="ListParagraph"/>
        <w:numPr>
          <w:ilvl w:val="0"/>
          <w:numId w:val="7"/>
        </w:numPr>
      </w:pPr>
      <w:r>
        <w:t>Look into what the competition is doing and where they stand.</w:t>
      </w:r>
    </w:p>
    <w:p w14:paraId="3AFE6B11" w14:textId="21A27F79" w:rsidR="00884160" w:rsidRPr="00884160" w:rsidRDefault="006F057C" w:rsidP="00884160">
      <w:pPr>
        <w:rPr>
          <w:u w:val="single"/>
        </w:rPr>
      </w:pPr>
      <w:r w:rsidRPr="00884160">
        <w:rPr>
          <w:u w:val="single"/>
        </w:rPr>
        <w:t>Week</w:t>
      </w:r>
      <w:r>
        <w:rPr>
          <w:u w:val="single"/>
        </w:rPr>
        <w:t xml:space="preserve"> </w:t>
      </w:r>
      <w:r w:rsidRPr="00884160">
        <w:rPr>
          <w:u w:val="single"/>
        </w:rPr>
        <w:t>1</w:t>
      </w:r>
      <w:r w:rsidR="00884160">
        <w:rPr>
          <w:u w:val="single"/>
        </w:rPr>
        <w:t>-</w:t>
      </w:r>
      <w:r w:rsidR="00884160" w:rsidRPr="00884160">
        <w:rPr>
          <w:u w:val="single"/>
        </w:rPr>
        <w:t>2: Analysis</w:t>
      </w:r>
    </w:p>
    <w:p w14:paraId="77DBC2CF" w14:textId="77777777" w:rsidR="00884160" w:rsidRDefault="00884160" w:rsidP="00884160">
      <w:pPr>
        <w:pStyle w:val="ListParagraph"/>
        <w:numPr>
          <w:ilvl w:val="0"/>
          <w:numId w:val="8"/>
        </w:numPr>
      </w:pPr>
      <w:r>
        <w:t>Gather comments and ratings from visitors.</w:t>
      </w:r>
    </w:p>
    <w:p w14:paraId="44CD651A" w14:textId="77777777" w:rsidR="00884160" w:rsidRDefault="00884160" w:rsidP="00884160">
      <w:pPr>
        <w:pStyle w:val="ListParagraph"/>
        <w:numPr>
          <w:ilvl w:val="0"/>
          <w:numId w:val="8"/>
        </w:numPr>
      </w:pPr>
      <w:r>
        <w:t>Find local collaboration opportunities.</w:t>
      </w:r>
    </w:p>
    <w:p w14:paraId="708A701F" w14:textId="74066705" w:rsidR="00884160" w:rsidRPr="00884160" w:rsidRDefault="00884160" w:rsidP="00884160">
      <w:pPr>
        <w:rPr>
          <w:u w:val="single"/>
        </w:rPr>
      </w:pPr>
      <w:r w:rsidRPr="00884160">
        <w:rPr>
          <w:u w:val="single"/>
        </w:rPr>
        <w:t xml:space="preserve">Week </w:t>
      </w:r>
      <w:r w:rsidR="00575306">
        <w:rPr>
          <w:u w:val="single"/>
        </w:rPr>
        <w:t>2-4</w:t>
      </w:r>
      <w:r w:rsidRPr="00884160">
        <w:rPr>
          <w:u w:val="single"/>
        </w:rPr>
        <w:t xml:space="preserve">: Website Improvements </w:t>
      </w:r>
    </w:p>
    <w:p w14:paraId="09FC3972" w14:textId="77777777" w:rsidR="00884160" w:rsidRDefault="00884160" w:rsidP="00884160">
      <w:pPr>
        <w:pStyle w:val="ListParagraph"/>
        <w:numPr>
          <w:ilvl w:val="0"/>
          <w:numId w:val="9"/>
        </w:numPr>
      </w:pPr>
      <w:r>
        <w:t>The hotel's website really needs a makeover.</w:t>
      </w:r>
    </w:p>
    <w:p w14:paraId="2C347859" w14:textId="77777777" w:rsidR="00884160" w:rsidRDefault="00884160" w:rsidP="00884160">
      <w:pPr>
        <w:pStyle w:val="ListParagraph"/>
        <w:numPr>
          <w:ilvl w:val="0"/>
          <w:numId w:val="9"/>
        </w:numPr>
      </w:pPr>
      <w:r>
        <w:t>Speed up page loads and improve mobile accessibility.</w:t>
      </w:r>
    </w:p>
    <w:p w14:paraId="79DA7066" w14:textId="29AB951B" w:rsidR="00884160" w:rsidRPr="00884160" w:rsidRDefault="00884160" w:rsidP="00884160">
      <w:pPr>
        <w:rPr>
          <w:u w:val="single"/>
        </w:rPr>
      </w:pPr>
      <w:r w:rsidRPr="00884160">
        <w:rPr>
          <w:u w:val="single"/>
        </w:rPr>
        <w:t xml:space="preserve">Week </w:t>
      </w:r>
      <w:r w:rsidR="00575306">
        <w:rPr>
          <w:u w:val="single"/>
        </w:rPr>
        <w:t>3-6</w:t>
      </w:r>
      <w:r w:rsidRPr="00884160">
        <w:rPr>
          <w:u w:val="single"/>
        </w:rPr>
        <w:t xml:space="preserve">: Involvement in </w:t>
      </w:r>
      <w:proofErr w:type="gramStart"/>
      <w:r w:rsidRPr="00884160">
        <w:rPr>
          <w:u w:val="single"/>
        </w:rPr>
        <w:t>Social Media</w:t>
      </w:r>
      <w:proofErr w:type="gramEnd"/>
    </w:p>
    <w:p w14:paraId="4C1703E5" w14:textId="75D6DD61" w:rsidR="00884160" w:rsidRDefault="00884160" w:rsidP="00884160">
      <w:pPr>
        <w:pStyle w:val="ListParagraph"/>
        <w:numPr>
          <w:ilvl w:val="0"/>
          <w:numId w:val="11"/>
        </w:numPr>
      </w:pPr>
      <w:r>
        <w:t>Boost Instagram, Facebook, and Twitter presence.</w:t>
      </w:r>
    </w:p>
    <w:p w14:paraId="29FD585C" w14:textId="77777777" w:rsidR="00884160" w:rsidRDefault="00884160" w:rsidP="00884160">
      <w:pPr>
        <w:pStyle w:val="ListParagraph"/>
        <w:numPr>
          <w:ilvl w:val="0"/>
          <w:numId w:val="10"/>
        </w:numPr>
      </w:pPr>
      <w:r>
        <w:t>Disseminate eco-friendly programs and hear from your guests' perspectives.</w:t>
      </w:r>
    </w:p>
    <w:p w14:paraId="09E60310" w14:textId="6CD0D85A" w:rsidR="00884160" w:rsidRPr="00884160" w:rsidRDefault="00884160" w:rsidP="00884160">
      <w:pPr>
        <w:rPr>
          <w:u w:val="single"/>
        </w:rPr>
      </w:pPr>
      <w:r w:rsidRPr="00884160">
        <w:rPr>
          <w:u w:val="single"/>
        </w:rPr>
        <w:t>Week 4-5: Email Marketing</w:t>
      </w:r>
    </w:p>
    <w:p w14:paraId="5810426B" w14:textId="77777777" w:rsidR="00884160" w:rsidRDefault="00884160" w:rsidP="00884160">
      <w:pPr>
        <w:pStyle w:val="ListParagraph"/>
        <w:numPr>
          <w:ilvl w:val="0"/>
          <w:numId w:val="10"/>
        </w:numPr>
      </w:pPr>
      <w:r>
        <w:t>Start sending out targeted emails.</w:t>
      </w:r>
    </w:p>
    <w:p w14:paraId="02D0F943" w14:textId="77777777" w:rsidR="00884160" w:rsidRDefault="00884160" w:rsidP="00884160">
      <w:pPr>
        <w:pStyle w:val="ListParagraph"/>
        <w:numPr>
          <w:ilvl w:val="0"/>
          <w:numId w:val="10"/>
        </w:numPr>
      </w:pPr>
      <w:r>
        <w:t>Promote exclusive discounts just for loyalty program participants.</w:t>
      </w:r>
    </w:p>
    <w:p w14:paraId="6BC6957E" w14:textId="7FDAD8AD" w:rsidR="00884160" w:rsidRPr="00884160" w:rsidRDefault="00884160" w:rsidP="00884160">
      <w:pPr>
        <w:rPr>
          <w:u w:val="single"/>
        </w:rPr>
      </w:pPr>
      <w:r w:rsidRPr="00884160">
        <w:rPr>
          <w:u w:val="single"/>
        </w:rPr>
        <w:t>Week 5</w:t>
      </w:r>
      <w:r w:rsidR="00575306">
        <w:rPr>
          <w:u w:val="single"/>
        </w:rPr>
        <w:t>-6</w:t>
      </w:r>
      <w:r w:rsidRPr="00884160">
        <w:rPr>
          <w:u w:val="single"/>
        </w:rPr>
        <w:t>: Local Partnerships</w:t>
      </w:r>
    </w:p>
    <w:p w14:paraId="3C61F27E" w14:textId="77777777" w:rsidR="00884160" w:rsidRDefault="00884160" w:rsidP="00884160">
      <w:pPr>
        <w:pStyle w:val="ListParagraph"/>
        <w:numPr>
          <w:ilvl w:val="0"/>
          <w:numId w:val="10"/>
        </w:numPr>
      </w:pPr>
      <w:r>
        <w:t>Use social media to spread the word about local companies working together.</w:t>
      </w:r>
    </w:p>
    <w:p w14:paraId="14A09F06" w14:textId="77777777" w:rsidR="00884160" w:rsidRDefault="00884160" w:rsidP="00884160">
      <w:pPr>
        <w:pStyle w:val="ListParagraph"/>
        <w:numPr>
          <w:ilvl w:val="0"/>
          <w:numId w:val="10"/>
        </w:numPr>
      </w:pPr>
      <w:r>
        <w:t>Bring attention to local gatherings and volunteerism.</w:t>
      </w:r>
    </w:p>
    <w:p w14:paraId="1324815D" w14:textId="4D8CED56" w:rsidR="00884160" w:rsidRPr="00884160" w:rsidRDefault="00884160" w:rsidP="00884160">
      <w:pPr>
        <w:rPr>
          <w:u w:val="single"/>
        </w:rPr>
      </w:pPr>
      <w:r w:rsidRPr="00884160">
        <w:rPr>
          <w:u w:val="single"/>
        </w:rPr>
        <w:t xml:space="preserve">Week </w:t>
      </w:r>
      <w:r w:rsidR="00575306">
        <w:rPr>
          <w:u w:val="single"/>
        </w:rPr>
        <w:t>4</w:t>
      </w:r>
      <w:r>
        <w:rPr>
          <w:u w:val="single"/>
        </w:rPr>
        <w:t>-</w:t>
      </w:r>
      <w:r w:rsidR="00575306">
        <w:rPr>
          <w:u w:val="single"/>
        </w:rPr>
        <w:t>8</w:t>
      </w:r>
      <w:r w:rsidRPr="00884160">
        <w:rPr>
          <w:u w:val="single"/>
        </w:rPr>
        <w:t>: Sustainability Campaign</w:t>
      </w:r>
    </w:p>
    <w:p w14:paraId="7A837EFC" w14:textId="77777777" w:rsidR="00884160" w:rsidRDefault="00884160" w:rsidP="00884160">
      <w:pPr>
        <w:pStyle w:val="ListParagraph"/>
        <w:numPr>
          <w:ilvl w:val="0"/>
          <w:numId w:val="12"/>
        </w:numPr>
      </w:pPr>
      <w:r>
        <w:t>Create media like video postings, articles, and infographics.</w:t>
      </w:r>
    </w:p>
    <w:p w14:paraId="21AB7E36" w14:textId="77777777" w:rsidR="00884160" w:rsidRDefault="00884160" w:rsidP="00884160">
      <w:pPr>
        <w:pStyle w:val="ListParagraph"/>
        <w:numPr>
          <w:ilvl w:val="0"/>
          <w:numId w:val="12"/>
        </w:numPr>
      </w:pPr>
      <w:r>
        <w:t>Join forces with environmental advocates to increase your impact.</w:t>
      </w:r>
    </w:p>
    <w:p w14:paraId="7DC31703" w14:textId="0EDFF491" w:rsidR="00884160" w:rsidRPr="001542D6" w:rsidRDefault="00884160" w:rsidP="00884160">
      <w:pPr>
        <w:rPr>
          <w:u w:val="single"/>
        </w:rPr>
      </w:pPr>
      <w:r w:rsidRPr="001542D6">
        <w:rPr>
          <w:u w:val="single"/>
        </w:rPr>
        <w:t>Week 8: Feedback &amp; Analysis</w:t>
      </w:r>
    </w:p>
    <w:p w14:paraId="09F01992" w14:textId="0862595B" w:rsidR="001542D6" w:rsidRDefault="001542D6" w:rsidP="001542D6">
      <w:pPr>
        <w:pStyle w:val="ListParagraph"/>
        <w:numPr>
          <w:ilvl w:val="0"/>
          <w:numId w:val="13"/>
        </w:numPr>
      </w:pPr>
      <w:r>
        <w:lastRenderedPageBreak/>
        <w:t>Gather feedback from clients to improve further.</w:t>
      </w:r>
    </w:p>
    <w:p w14:paraId="400AAE62" w14:textId="16FF4C22" w:rsidR="001542D6" w:rsidRDefault="001542D6" w:rsidP="001542D6">
      <w:r>
        <w:t>Here is a Gannt chart to illustrate the action plan-</w:t>
      </w:r>
    </w:p>
    <w:p w14:paraId="1C77060C" w14:textId="10018D25" w:rsidR="00884160" w:rsidRDefault="00C30B2E" w:rsidP="001542D6">
      <w:r w:rsidRPr="00C30B2E">
        <w:rPr>
          <w:noProof/>
          <w:lang w:eastAsia="en-GB" w:bidi="bn-BD"/>
        </w:rPr>
        <w:drawing>
          <wp:inline distT="0" distB="0" distL="0" distR="0" wp14:anchorId="14E3E475" wp14:editId="539A0570">
            <wp:extent cx="6742430" cy="3116580"/>
            <wp:effectExtent l="0" t="0" r="127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763551" cy="3126343"/>
                    </a:xfrm>
                    <a:prstGeom prst="rect">
                      <a:avLst/>
                    </a:prstGeom>
                  </pic:spPr>
                </pic:pic>
              </a:graphicData>
            </a:graphic>
          </wp:inline>
        </w:drawing>
      </w:r>
      <w:r w:rsidRPr="00C30B2E">
        <w:rPr>
          <w:noProof/>
          <w:lang w:eastAsia="en-GB" w:bidi="bn-BD"/>
        </w:rPr>
        <w:t xml:space="preserve"> </w:t>
      </w:r>
    </w:p>
    <w:p w14:paraId="6C034C52" w14:textId="022F0AB1" w:rsidR="008C141F" w:rsidRDefault="008C141F" w:rsidP="008C141F">
      <w:pPr>
        <w:pStyle w:val="Heading1"/>
      </w:pPr>
      <w:bookmarkStart w:id="16" w:name="_Toc146383963"/>
      <w:r>
        <w:t>Control</w:t>
      </w:r>
      <w:bookmarkEnd w:id="16"/>
    </w:p>
    <w:p w14:paraId="61B9D927" w14:textId="0B5157AF" w:rsidR="008C141F" w:rsidRDefault="008C141F" w:rsidP="008C141F">
      <w:r w:rsidRPr="008C141F">
        <w:t>The marketing strategy for the Grand Hyatt Hotel will be evaluated based on the following metrics and key performance indicators (KPIs):</w:t>
      </w:r>
    </w:p>
    <w:p w14:paraId="4A9D98D5" w14:textId="798A0EF7" w:rsidR="008C141F" w:rsidRDefault="008C141F" w:rsidP="001C7956">
      <w:pPr>
        <w:pStyle w:val="ListParagraph"/>
        <w:numPr>
          <w:ilvl w:val="0"/>
          <w:numId w:val="5"/>
        </w:numPr>
      </w:pPr>
      <w:r w:rsidRPr="008C141F">
        <w:t>Checking occupancy rates on a regular basis to make sure the 20% growth goal is being accomplished. When occupancy rates are high, business is booming.</w:t>
      </w:r>
    </w:p>
    <w:p w14:paraId="406D0028" w14:textId="0669C655" w:rsidR="008C141F" w:rsidRDefault="008C141F" w:rsidP="001C7956">
      <w:pPr>
        <w:pStyle w:val="ListParagraph"/>
        <w:numPr>
          <w:ilvl w:val="0"/>
          <w:numId w:val="5"/>
        </w:numPr>
      </w:pPr>
      <w:r w:rsidRPr="008C141F">
        <w:t>A rise in sales and earnings will be a key measure of the plan's performance, proving that the chosen pricing and advertising approaches have been successful</w:t>
      </w:r>
      <w:r w:rsidR="00B2178C">
        <w:t xml:space="preserve"> (Panov, 2019)</w:t>
      </w:r>
      <w:r w:rsidRPr="008C141F">
        <w:t>.</w:t>
      </w:r>
    </w:p>
    <w:p w14:paraId="5DD07AD4" w14:textId="36DA4238" w:rsidR="008C141F" w:rsidRDefault="008C141F" w:rsidP="001C7956">
      <w:pPr>
        <w:pStyle w:val="ListParagraph"/>
        <w:numPr>
          <w:ilvl w:val="0"/>
          <w:numId w:val="5"/>
        </w:numPr>
      </w:pPr>
      <w:r w:rsidRPr="008C141F">
        <w:t>Guests' opinions on the hotel's brand, service, and environmental initiatives should all be taken into account when assessing their level of satisfaction.</w:t>
      </w:r>
    </w:p>
    <w:p w14:paraId="7D0B671D" w14:textId="18F31E8B" w:rsidR="008C141F" w:rsidRDefault="008C141F" w:rsidP="001C7956">
      <w:pPr>
        <w:pStyle w:val="ListParagraph"/>
        <w:numPr>
          <w:ilvl w:val="0"/>
          <w:numId w:val="5"/>
        </w:numPr>
      </w:pPr>
      <w:r>
        <w:t>Assess the hotel's efforts to reduce its carbon footprint and adopt other environmentally responsible policies in order to draw conclusions about the effectiveness of its sustainability efforts.</w:t>
      </w:r>
    </w:p>
    <w:p w14:paraId="0100DB8B" w14:textId="67363DD6" w:rsidR="008C141F" w:rsidRDefault="008C141F" w:rsidP="001C7956">
      <w:pPr>
        <w:pStyle w:val="ListParagraph"/>
        <w:numPr>
          <w:ilvl w:val="0"/>
          <w:numId w:val="5"/>
        </w:numPr>
        <w:spacing w:before="0" w:line="259" w:lineRule="auto"/>
        <w:jc w:val="left"/>
      </w:pPr>
      <w:r>
        <w:br w:type="page"/>
      </w:r>
    </w:p>
    <w:p w14:paraId="4F57B1B1" w14:textId="26EF170E" w:rsidR="008C141F" w:rsidRDefault="008C141F" w:rsidP="001C7956">
      <w:pPr>
        <w:pStyle w:val="Heading1"/>
      </w:pPr>
      <w:bookmarkStart w:id="17" w:name="_Toc146383964"/>
      <w:r>
        <w:lastRenderedPageBreak/>
        <w:t>Conclusion</w:t>
      </w:r>
      <w:bookmarkEnd w:id="17"/>
    </w:p>
    <w:p w14:paraId="3D544589" w14:textId="3C22AD1D" w:rsidR="001C7956" w:rsidRDefault="001C7956" w:rsidP="008C141F">
      <w:r w:rsidRPr="001C7956">
        <w:t>Sustainable luxury is advocated for as a business goal, along with a stronger internet presence, more involved customers, and more community ties. Following these suggestions and keeping an eye on KPIs, Grand Hyatt may become an industry leader in eco-friendly luxury, increase its bottom line, and better serve its discriminating customers in the post-pandemic age.</w:t>
      </w:r>
    </w:p>
    <w:p w14:paraId="121C2AEB" w14:textId="77777777" w:rsidR="001C7956" w:rsidRDefault="001C7956">
      <w:pPr>
        <w:spacing w:before="0" w:line="259" w:lineRule="auto"/>
        <w:jc w:val="left"/>
      </w:pPr>
      <w:r>
        <w:br w:type="page"/>
      </w:r>
    </w:p>
    <w:p w14:paraId="279C757E" w14:textId="1ECB7B56" w:rsidR="008C141F" w:rsidRDefault="001C7956" w:rsidP="001C7956">
      <w:pPr>
        <w:pStyle w:val="Heading1"/>
      </w:pPr>
      <w:bookmarkStart w:id="18" w:name="_Toc146383965"/>
      <w:r>
        <w:lastRenderedPageBreak/>
        <w:t>References</w:t>
      </w:r>
      <w:bookmarkEnd w:id="18"/>
    </w:p>
    <w:p w14:paraId="59C4B3EE" w14:textId="77777777" w:rsidR="00132B6E" w:rsidRDefault="00132B6E" w:rsidP="00B2178C">
      <w:r>
        <w:t xml:space="preserve">Armstrong, G. and Kotler, P. (2023) </w:t>
      </w:r>
      <w:r>
        <w:rPr>
          <w:i/>
          <w:iCs/>
        </w:rPr>
        <w:t>Marketing: An introduction</w:t>
      </w:r>
      <w:r>
        <w:t xml:space="preserve">. Hoboken: Pearson. </w:t>
      </w:r>
    </w:p>
    <w:p w14:paraId="6A378DEC" w14:textId="77777777" w:rsidR="00132B6E" w:rsidRDefault="00132B6E" w:rsidP="00B2178C">
      <w:r>
        <w:t xml:space="preserve">Arnold, A. (2023) </w:t>
      </w:r>
      <w:r>
        <w:rPr>
          <w:i/>
          <w:iCs/>
        </w:rPr>
        <w:t>Go Grand - Hyatt Hotels and Resorts</w:t>
      </w:r>
      <w:r>
        <w:t xml:space="preserve">. Available at: https://www.hyatt.com/brands/grand-hyatt. </w:t>
      </w:r>
    </w:p>
    <w:p w14:paraId="704C761E" w14:textId="77777777" w:rsidR="00132B6E" w:rsidRDefault="00132B6E" w:rsidP="00B2178C">
      <w:r>
        <w:t xml:space="preserve">Bhasin, H. (2023) </w:t>
      </w:r>
      <w:r>
        <w:rPr>
          <w:i/>
          <w:iCs/>
        </w:rPr>
        <w:t>Marketing mix of Hyatt Hotel - Hyatt Hotel Marketing Mix</w:t>
      </w:r>
      <w:r>
        <w:t xml:space="preserve">, </w:t>
      </w:r>
      <w:r>
        <w:rPr>
          <w:i/>
          <w:iCs/>
        </w:rPr>
        <w:t>Marketing91</w:t>
      </w:r>
      <w:r>
        <w:t xml:space="preserve">. Available at: https://www.marketing91.com/marketing-mix-hyatt-hotel/. </w:t>
      </w:r>
    </w:p>
    <w:p w14:paraId="405C3F81" w14:textId="77777777" w:rsidR="00132B6E" w:rsidRDefault="00132B6E" w:rsidP="00B2178C">
      <w:r>
        <w:t xml:space="preserve">Carbonel, A. (2020) ‘Special issue of International Journal of Market Research: “market research &amp; insight: Past, present and future”’, </w:t>
      </w:r>
      <w:r>
        <w:rPr>
          <w:i/>
          <w:iCs/>
        </w:rPr>
        <w:t>International Journal of Market Research</w:t>
      </w:r>
      <w:r>
        <w:t xml:space="preserve">, p. 147078532094141. doi:10.1177/1470785320941417. </w:t>
      </w:r>
    </w:p>
    <w:p w14:paraId="2DFD1334" w14:textId="77777777" w:rsidR="00132B6E" w:rsidRDefault="00132B6E" w:rsidP="00B2178C">
      <w:r>
        <w:t xml:space="preserve">Etzel, M.J., Walker, B.J. and Stanton, W.J. (2017) </w:t>
      </w:r>
      <w:r>
        <w:rPr>
          <w:i/>
          <w:iCs/>
        </w:rPr>
        <w:t>Marketing</w:t>
      </w:r>
      <w:r>
        <w:t xml:space="preserve">. Boston: McGraw-Hill/Irwin. </w:t>
      </w:r>
    </w:p>
    <w:p w14:paraId="60D67579" w14:textId="77777777" w:rsidR="00132B6E" w:rsidRDefault="00132B6E" w:rsidP="00B2178C">
      <w:r>
        <w:t xml:space="preserve">Fill, C. and McKee, S. (2017) ‘Managing B2B relationships’, </w:t>
      </w:r>
      <w:r>
        <w:rPr>
          <w:i/>
          <w:iCs/>
        </w:rPr>
        <w:t>Business Marketing: The Theory and Practice of B2B</w:t>
      </w:r>
      <w:r>
        <w:t xml:space="preserve"> [Preprint]. doi:10.23912/978-1-906884-54-3-1741. </w:t>
      </w:r>
    </w:p>
    <w:p w14:paraId="1E659D05" w14:textId="77777777" w:rsidR="00132B6E" w:rsidRDefault="00132B6E" w:rsidP="00B2178C">
      <w:r>
        <w:t xml:space="preserve">Harrold, H. (2022) </w:t>
      </w:r>
      <w:r>
        <w:rPr>
          <w:i/>
          <w:iCs/>
        </w:rPr>
        <w:t>Ansoff matrix</w:t>
      </w:r>
      <w:r>
        <w:t xml:space="preserve">, </w:t>
      </w:r>
      <w:r>
        <w:rPr>
          <w:i/>
          <w:iCs/>
        </w:rPr>
        <w:t>Corporate Finance Institute</w:t>
      </w:r>
      <w:r>
        <w:t xml:space="preserve">. Available at: https://corporatefinanceinstitute.com/resources/management/ansoff-matrix/. </w:t>
      </w:r>
    </w:p>
    <w:p w14:paraId="3B45782C" w14:textId="77777777" w:rsidR="00132B6E" w:rsidRDefault="00132B6E" w:rsidP="00B2178C">
      <w:r>
        <w:t xml:space="preserve">Jim, M. (2018) ‘SWOT analysis framework’, </w:t>
      </w:r>
      <w:proofErr w:type="spellStart"/>
      <w:r>
        <w:rPr>
          <w:i/>
          <w:iCs/>
        </w:rPr>
        <w:t>Encyclopedia</w:t>
      </w:r>
      <w:proofErr w:type="spellEnd"/>
      <w:r>
        <w:rPr>
          <w:i/>
          <w:iCs/>
        </w:rPr>
        <w:t xml:space="preserve"> of Management Theory</w:t>
      </w:r>
      <w:r>
        <w:t xml:space="preserve"> [Preprint]. doi:10.4135/9781452276090.n276. </w:t>
      </w:r>
    </w:p>
    <w:p w14:paraId="73200207" w14:textId="77777777" w:rsidR="00132B6E" w:rsidRDefault="00132B6E" w:rsidP="00B2178C">
      <w:r>
        <w:t xml:space="preserve">Mithra (2019) ‘Putting target costing into practice’, </w:t>
      </w:r>
      <w:r>
        <w:rPr>
          <w:i/>
          <w:iCs/>
        </w:rPr>
        <w:t>Target Costing</w:t>
      </w:r>
      <w:r>
        <w:t xml:space="preserve">, pp. 116–127. doi:10.4324/9781482276343-12. </w:t>
      </w:r>
    </w:p>
    <w:p w14:paraId="2DFAC2C7" w14:textId="77777777" w:rsidR="00132B6E" w:rsidRDefault="00132B6E" w:rsidP="00B2178C">
      <w:r>
        <w:t xml:space="preserve">Mulders, M. (2019) ‘Strategy clock’, </w:t>
      </w:r>
      <w:r>
        <w:rPr>
          <w:i/>
          <w:iCs/>
        </w:rPr>
        <w:t>101 Management Models</w:t>
      </w:r>
      <w:r>
        <w:t xml:space="preserve">, pp. 330–332. doi:10.4324/9781003022022-91. </w:t>
      </w:r>
    </w:p>
    <w:p w14:paraId="080F0611" w14:textId="77777777" w:rsidR="00132B6E" w:rsidRDefault="00132B6E" w:rsidP="00B2178C">
      <w:r>
        <w:t xml:space="preserve">Panov, M. (2019) </w:t>
      </w:r>
      <w:r>
        <w:rPr>
          <w:i/>
          <w:iCs/>
        </w:rPr>
        <w:t>Assessment of activity and Control System of the company on the basis of KPI</w:t>
      </w:r>
      <w:r>
        <w:t xml:space="preserve"> [Preprint]. doi:10.12737/384. </w:t>
      </w:r>
    </w:p>
    <w:p w14:paraId="43686F60" w14:textId="77777777" w:rsidR="00132B6E" w:rsidRDefault="00132B6E" w:rsidP="00B2178C">
      <w:proofErr w:type="spellStart"/>
      <w:r>
        <w:t>Shara</w:t>
      </w:r>
      <w:proofErr w:type="spellEnd"/>
      <w:r>
        <w:t xml:space="preserve">, S. (2023) </w:t>
      </w:r>
      <w:r>
        <w:rPr>
          <w:i/>
          <w:iCs/>
        </w:rPr>
        <w:t xml:space="preserve">About </w:t>
      </w:r>
      <w:proofErr w:type="spellStart"/>
      <w:r>
        <w:rPr>
          <w:i/>
          <w:iCs/>
        </w:rPr>
        <w:t>hyatt</w:t>
      </w:r>
      <w:proofErr w:type="spellEnd"/>
      <w:r>
        <w:t xml:space="preserve">. Available at: https://about.hyatt.com/. </w:t>
      </w:r>
    </w:p>
    <w:p w14:paraId="18858E5E" w14:textId="77777777" w:rsidR="00132B6E" w:rsidRDefault="00132B6E" w:rsidP="00B2178C">
      <w:r>
        <w:lastRenderedPageBreak/>
        <w:t xml:space="preserve">Spencer (2020) ‘Market positioning and market segmentation’, </w:t>
      </w:r>
      <w:r>
        <w:rPr>
          <w:i/>
          <w:iCs/>
        </w:rPr>
        <w:t>The SAGE Dictionary of Leisure Studies</w:t>
      </w:r>
      <w:r>
        <w:t xml:space="preserve"> [Preprint]. doi:10.4135/9781446213278.n145. </w:t>
      </w:r>
    </w:p>
    <w:p w14:paraId="56B3737B" w14:textId="77777777" w:rsidR="00132B6E" w:rsidRDefault="00132B6E" w:rsidP="00B2178C">
      <w:r>
        <w:t xml:space="preserve">Timm, S. (2022) </w:t>
      </w:r>
      <w:r>
        <w:rPr>
          <w:i/>
          <w:iCs/>
        </w:rPr>
        <w:t xml:space="preserve">Hyatt pestle analysis - detailed </w:t>
      </w:r>
      <w:proofErr w:type="spellStart"/>
      <w:r>
        <w:rPr>
          <w:i/>
          <w:iCs/>
        </w:rPr>
        <w:t>pestel</w:t>
      </w:r>
      <w:proofErr w:type="spellEnd"/>
      <w:r>
        <w:rPr>
          <w:i/>
          <w:iCs/>
        </w:rPr>
        <w:t xml:space="preserve"> factors</w:t>
      </w:r>
      <w:r>
        <w:t xml:space="preserve">, </w:t>
      </w:r>
      <w:r>
        <w:rPr>
          <w:i/>
          <w:iCs/>
        </w:rPr>
        <w:t xml:space="preserve">MBA </w:t>
      </w:r>
      <w:proofErr w:type="spellStart"/>
      <w:r>
        <w:rPr>
          <w:i/>
          <w:iCs/>
        </w:rPr>
        <w:t>Skool</w:t>
      </w:r>
      <w:proofErr w:type="spellEnd"/>
      <w:r>
        <w:t xml:space="preserve">. Available at: https://www.mbaskool.com/pestle-analysis/companies/18257-hyatt.html. </w:t>
      </w:r>
    </w:p>
    <w:p w14:paraId="3D620C87" w14:textId="77777777" w:rsidR="00132B6E" w:rsidRDefault="00132B6E" w:rsidP="00B2178C">
      <w:proofErr w:type="spellStart"/>
      <w:r>
        <w:t>Yakovic</w:t>
      </w:r>
      <w:proofErr w:type="spellEnd"/>
      <w:r>
        <w:t xml:space="preserve">, L. (2018) ‘Customer segmentation’, </w:t>
      </w:r>
      <w:r>
        <w:rPr>
          <w:i/>
          <w:iCs/>
        </w:rPr>
        <w:t>Data Mining Techniques in CRM</w:t>
      </w:r>
      <w:r>
        <w:t xml:space="preserve">, pp. 189–224. </w:t>
      </w:r>
      <w:proofErr w:type="gramStart"/>
      <w:r>
        <w:t>doi:10.1002/9780470685815.ch5</w:t>
      </w:r>
      <w:proofErr w:type="gramEnd"/>
      <w:r>
        <w:t xml:space="preserve">. </w:t>
      </w:r>
      <w:r>
        <w:br w:type="page"/>
      </w:r>
    </w:p>
    <w:p w14:paraId="633ACF95" w14:textId="03215363" w:rsidR="001C7956" w:rsidRDefault="000807E9" w:rsidP="00FA2734">
      <w:pPr>
        <w:pStyle w:val="Heading1"/>
      </w:pPr>
      <w:bookmarkStart w:id="19" w:name="_Toc146383966"/>
      <w:r>
        <w:lastRenderedPageBreak/>
        <w:t>Appendices</w:t>
      </w:r>
      <w:bookmarkEnd w:id="19"/>
    </w:p>
    <w:p w14:paraId="3088A8CD" w14:textId="1976803F" w:rsidR="000807E9" w:rsidRDefault="00FA2734" w:rsidP="008C141F">
      <w:r>
        <w:rPr>
          <w:noProof/>
          <w:lang w:eastAsia="en-GB" w:bidi="bn-BD"/>
        </w:rPr>
        <w:drawing>
          <wp:inline distT="0" distB="0" distL="0" distR="0" wp14:anchorId="3539DFCA" wp14:editId="631E38D0">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BF8350D" w14:textId="1C17F31D" w:rsidR="00FA2734" w:rsidRDefault="00FA2734">
      <w:pPr>
        <w:spacing w:before="0" w:line="259" w:lineRule="auto"/>
        <w:jc w:val="left"/>
      </w:pPr>
      <w:r>
        <w:br w:type="page"/>
      </w:r>
    </w:p>
    <w:p w14:paraId="5DD66CA3" w14:textId="2F4AA9E7" w:rsidR="00FA2734" w:rsidRDefault="00FA2734" w:rsidP="008C141F">
      <w:r>
        <w:rPr>
          <w:noProof/>
          <w:lang w:eastAsia="en-GB" w:bidi="bn-BD"/>
        </w:rPr>
        <w:lastRenderedPageBreak/>
        <w:drawing>
          <wp:inline distT="0" distB="0" distL="0" distR="0" wp14:anchorId="7C740157" wp14:editId="7447CBD1">
            <wp:extent cx="5943600" cy="33451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7F9BEAA1" w14:textId="07A42BEA" w:rsidR="000807E9" w:rsidRDefault="00FA2734" w:rsidP="008C141F">
      <w:r w:rsidRPr="00FA2734">
        <w:t>This presentation expands upon our detailed documented marketing plan and is meant to help readers better comprehend the reasoning behind our choices.</w:t>
      </w:r>
      <w:r>
        <w:t xml:space="preserve"> </w:t>
      </w:r>
      <w:r w:rsidRPr="00FA2734">
        <w:t>The goal is to adapt to the changing demands of the hotel industry while also making the most of the possibilities that present themselves.</w:t>
      </w:r>
    </w:p>
    <w:p w14:paraId="6D16DDAA" w14:textId="5E64D03E" w:rsidR="00FA2734" w:rsidRDefault="00FA2734">
      <w:pPr>
        <w:spacing w:before="0" w:line="259" w:lineRule="auto"/>
        <w:jc w:val="left"/>
      </w:pPr>
      <w:r>
        <w:br w:type="page"/>
      </w:r>
    </w:p>
    <w:p w14:paraId="5C95C5BF" w14:textId="3B820034" w:rsidR="001C7956" w:rsidRDefault="00FA2734" w:rsidP="008C141F">
      <w:r>
        <w:rPr>
          <w:noProof/>
          <w:lang w:eastAsia="en-GB" w:bidi="bn-BD"/>
        </w:rPr>
        <w:lastRenderedPageBreak/>
        <w:drawing>
          <wp:inline distT="0" distB="0" distL="0" distR="0" wp14:anchorId="3768A95E" wp14:editId="55DA8736">
            <wp:extent cx="5943600" cy="33451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17837D08" w14:textId="5E547FC0" w:rsidR="002B618C" w:rsidRDefault="002B618C" w:rsidP="002D439E">
      <w:r>
        <w:t xml:space="preserve">The Grand Hyatt Hotel is one of the most prestigious </w:t>
      </w:r>
      <w:proofErr w:type="gramStart"/>
      <w:r>
        <w:t>hotel</w:t>
      </w:r>
      <w:proofErr w:type="gramEnd"/>
      <w:r>
        <w:t xml:space="preserve"> internationally. They have a lot of plus point going for them but they also have a very competitive market where the pressure and competition is really fierce.</w:t>
      </w:r>
    </w:p>
    <w:p w14:paraId="1664CFF5" w14:textId="50D2DEBE" w:rsidR="00FA2734" w:rsidRDefault="002B618C">
      <w:pPr>
        <w:spacing w:before="0" w:line="259" w:lineRule="auto"/>
        <w:jc w:val="left"/>
      </w:pPr>
      <w:r>
        <w:br w:type="page"/>
      </w:r>
    </w:p>
    <w:p w14:paraId="3451D445" w14:textId="5E5114F2" w:rsidR="001C7956" w:rsidRDefault="00FA2734" w:rsidP="008C141F">
      <w:r>
        <w:rPr>
          <w:noProof/>
          <w:lang w:eastAsia="en-GB" w:bidi="bn-BD"/>
        </w:rPr>
        <w:lastRenderedPageBreak/>
        <w:drawing>
          <wp:inline distT="0" distB="0" distL="0" distR="0" wp14:anchorId="077A4766" wp14:editId="711C1B52">
            <wp:extent cx="5943600" cy="33451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1B9F3C15" w14:textId="3361B4E3" w:rsidR="001C7956" w:rsidRDefault="00622A8C" w:rsidP="008C141F">
      <w:r w:rsidRPr="00622A8C">
        <w:t>This is the customer segmentation that the company will be using for their marketing. The interferences of the company are based on data from SimilarWeb. Also, the position of the company is in an enviable location.</w:t>
      </w:r>
      <w:r w:rsidR="002B618C">
        <w:t xml:space="preserve"> </w:t>
      </w:r>
      <w:r w:rsidR="00FA2734">
        <w:br w:type="page"/>
      </w:r>
      <w:r w:rsidR="003E54C9">
        <w:lastRenderedPageBreak/>
        <w:t xml:space="preserve">The Grand Hyatt hotel is in the hospitality industry </w:t>
      </w:r>
      <w:r w:rsidR="006B34EA">
        <w:rPr>
          <w:noProof/>
          <w:lang w:eastAsia="en-GB" w:bidi="bn-BD"/>
        </w:rPr>
        <w:pict w14:anchorId="474B07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0;margin-top:0;width:468pt;height:263.25pt;z-index:-251657216;mso-position-horizontal-relative:text;mso-position-vertical-relative:text" wrapcoords="-35 0 -35 21538 21600 21538 21600 0 -35 0">
            <v:imagedata r:id="rId12" o:title="Anna Piotrowska BMH4005"/>
            <w10:wrap type="through"/>
          </v:shape>
        </w:pict>
      </w:r>
      <w:r w:rsidR="003E54C9">
        <w:t>which has both micro and macro environment that affect the overall aspect of its operation. To promote the hotel further the new strategy which is to extend their luxury but with sustainable means, demands a lot of different promotion method.</w:t>
      </w:r>
    </w:p>
    <w:p w14:paraId="5FE753ED" w14:textId="1B852E78" w:rsidR="00FA2734" w:rsidRDefault="00FA2734">
      <w:pPr>
        <w:spacing w:before="0" w:line="259" w:lineRule="auto"/>
        <w:jc w:val="left"/>
      </w:pPr>
      <w:r>
        <w:br w:type="page"/>
      </w:r>
    </w:p>
    <w:p w14:paraId="5F54758D" w14:textId="1BD27022" w:rsidR="008C141F" w:rsidRDefault="00FA2734" w:rsidP="008C141F">
      <w:r>
        <w:rPr>
          <w:noProof/>
          <w:lang w:eastAsia="en-GB" w:bidi="bn-BD"/>
        </w:rPr>
        <w:lastRenderedPageBreak/>
        <w:drawing>
          <wp:inline distT="0" distB="0" distL="0" distR="0" wp14:anchorId="765E2592" wp14:editId="3043014F">
            <wp:extent cx="5943600" cy="33451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07B540A9" w14:textId="76DC8650" w:rsidR="00FA2734" w:rsidRDefault="003E54C9" w:rsidP="002D439E">
      <w:r>
        <w:t xml:space="preserve">The objective behind creating this marketing plan is to boost The Grand Hyatt’s profitability. And to achieve that the marketing team needs to follow some </w:t>
      </w:r>
      <w:r w:rsidR="00722EF3">
        <w:t>marketing framework, such as the RACE framework.</w:t>
      </w:r>
      <w:r w:rsidR="00FA2734">
        <w:br w:type="page"/>
      </w:r>
    </w:p>
    <w:p w14:paraId="51B0AD52" w14:textId="27FF10B0" w:rsidR="00FA2734" w:rsidRDefault="006B34EA" w:rsidP="008C141F">
      <w:r>
        <w:rPr>
          <w:noProof/>
          <w:lang w:eastAsia="en-GB" w:bidi="bn-BD"/>
        </w:rPr>
        <w:object w:dxaOrig="14407" w:dyaOrig="8089" w14:anchorId="62974236">
          <v:shape id="_x0000_i1025" type="#_x0000_t75" style="width:498.5pt;height:279.45pt" o:ole="">
            <v:imagedata r:id="rId14" o:title=""/>
          </v:shape>
          <o:OLEObject Type="Embed" ProgID="PowerPoint.Slide.12" ShapeID="_x0000_i1025" DrawAspect="Content" ObjectID="_1760308766" r:id="rId15"/>
        </w:object>
      </w:r>
    </w:p>
    <w:p w14:paraId="4D3B345F" w14:textId="01406FFB" w:rsidR="00FA2734" w:rsidRDefault="00FA2734">
      <w:pPr>
        <w:spacing w:before="0" w:line="259" w:lineRule="auto"/>
        <w:jc w:val="left"/>
      </w:pPr>
      <w:r>
        <w:t>Here is some Gannt chart to illustrate the schedule and action for the marketing plan.</w:t>
      </w:r>
      <w:r>
        <w:br w:type="page"/>
      </w:r>
    </w:p>
    <w:p w14:paraId="3C83975C" w14:textId="01DAD30D" w:rsidR="00FA2734" w:rsidRDefault="00FA2734" w:rsidP="008C141F">
      <w:r>
        <w:rPr>
          <w:noProof/>
          <w:lang w:eastAsia="en-GB" w:bidi="bn-BD"/>
        </w:rPr>
        <w:lastRenderedPageBreak/>
        <w:drawing>
          <wp:inline distT="0" distB="0" distL="0" distR="0" wp14:anchorId="500C460F" wp14:editId="7128ADF8">
            <wp:extent cx="5943600" cy="33451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42DF48ED" w14:textId="2EDD8366" w:rsidR="00722EF3" w:rsidRDefault="00722EF3" w:rsidP="008C141F">
      <w:r>
        <w:t>To apply the strategy mentioned in the marketing plan and succeed to obtain the objective, it needs to be controlled following KPI and constant evaluation.</w:t>
      </w:r>
    </w:p>
    <w:p w14:paraId="27E0FF69" w14:textId="7C63338C" w:rsidR="00FA2734" w:rsidRDefault="00FA2734" w:rsidP="007352E4">
      <w:r>
        <w:br w:type="page"/>
      </w:r>
      <w:r>
        <w:rPr>
          <w:noProof/>
          <w:lang w:eastAsia="en-GB" w:bidi="bn-BD"/>
        </w:rPr>
        <w:lastRenderedPageBreak/>
        <w:drawing>
          <wp:anchor distT="0" distB="0" distL="114300" distR="114300" simplePos="0" relativeHeight="251656192" behindDoc="0" locked="0" layoutInCell="1" allowOverlap="1" wp14:anchorId="65C6D6AD" wp14:editId="0037D630">
            <wp:simplePos x="914400" y="914400"/>
            <wp:positionH relativeFrom="column">
              <wp:align>left</wp:align>
            </wp:positionH>
            <wp:positionV relativeFrom="paragraph">
              <wp:align>top</wp:align>
            </wp:positionV>
            <wp:extent cx="5943600" cy="3345180"/>
            <wp:effectExtent l="0" t="0" r="0" b="762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anchor>
        </w:drawing>
      </w:r>
      <w:r>
        <w:br w:type="textWrapping" w:clear="all"/>
      </w:r>
      <w:r w:rsidRPr="00FA2734">
        <w:t xml:space="preserve">It cannot be overstated how important it is for businesses in the hospitality sector to evolve with their customers and meet their needs and expectations, especially in </w:t>
      </w:r>
      <w:r w:rsidR="002D439E">
        <w:t>regard</w:t>
      </w:r>
      <w:r w:rsidRPr="00FA2734">
        <w:t xml:space="preserve"> to sustainability and </w:t>
      </w:r>
      <w:r w:rsidR="002D439E">
        <w:t>well-being</w:t>
      </w:r>
      <w:r w:rsidRPr="00FA2734">
        <w:t xml:space="preserve">. </w:t>
      </w:r>
    </w:p>
    <w:p w14:paraId="6442C67B" w14:textId="77777777" w:rsidR="00FA2734" w:rsidRDefault="00FA2734">
      <w:pPr>
        <w:spacing w:before="0" w:line="259" w:lineRule="auto"/>
        <w:jc w:val="left"/>
      </w:pPr>
      <w:r>
        <w:br w:type="page"/>
      </w:r>
    </w:p>
    <w:p w14:paraId="3CFF202A" w14:textId="1D3B25CB" w:rsidR="00FA2734" w:rsidRDefault="00FA2734" w:rsidP="008C141F">
      <w:r>
        <w:rPr>
          <w:noProof/>
          <w:lang w:eastAsia="en-GB" w:bidi="bn-BD"/>
        </w:rPr>
        <w:lastRenderedPageBreak/>
        <w:drawing>
          <wp:inline distT="0" distB="0" distL="0" distR="0" wp14:anchorId="1AC98FB9" wp14:editId="4AE1EFD9">
            <wp:extent cx="5943600" cy="33451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sectPr w:rsidR="00FA2734" w:rsidSect="00FA2734">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4A08E" w14:textId="77777777" w:rsidR="007D672F" w:rsidRDefault="007D672F" w:rsidP="007678F6">
      <w:pPr>
        <w:spacing w:before="0" w:after="0" w:line="240" w:lineRule="auto"/>
      </w:pPr>
      <w:r>
        <w:separator/>
      </w:r>
    </w:p>
  </w:endnote>
  <w:endnote w:type="continuationSeparator" w:id="0">
    <w:p w14:paraId="0E0FBB2B" w14:textId="77777777" w:rsidR="007D672F" w:rsidRDefault="007D672F" w:rsidP="007678F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5476048"/>
      <w:docPartObj>
        <w:docPartGallery w:val="Page Numbers (Bottom of Page)"/>
        <w:docPartUnique/>
      </w:docPartObj>
    </w:sdtPr>
    <w:sdtEndPr>
      <w:rPr>
        <w:noProof/>
      </w:rPr>
    </w:sdtEndPr>
    <w:sdtContent>
      <w:p w14:paraId="4A165D3A" w14:textId="18602E3A" w:rsidR="007678F6" w:rsidRDefault="007678F6">
        <w:pPr>
          <w:pStyle w:val="Footer"/>
          <w:jc w:val="right"/>
        </w:pPr>
        <w:r>
          <w:fldChar w:fldCharType="begin"/>
        </w:r>
        <w:r>
          <w:instrText xml:space="preserve"> PAGE   \* MERGEFORMAT </w:instrText>
        </w:r>
        <w:r>
          <w:fldChar w:fldCharType="separate"/>
        </w:r>
        <w:r w:rsidR="00B7013B">
          <w:rPr>
            <w:noProof/>
          </w:rPr>
          <w:t>1</w:t>
        </w:r>
        <w:r>
          <w:rPr>
            <w:noProof/>
          </w:rPr>
          <w:fldChar w:fldCharType="end"/>
        </w:r>
      </w:p>
    </w:sdtContent>
  </w:sdt>
  <w:p w14:paraId="394C1B53" w14:textId="77777777" w:rsidR="007678F6" w:rsidRDefault="007678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9F812" w14:textId="77777777" w:rsidR="007D672F" w:rsidRDefault="007D672F" w:rsidP="007678F6">
      <w:pPr>
        <w:spacing w:before="0" w:after="0" w:line="240" w:lineRule="auto"/>
      </w:pPr>
      <w:r>
        <w:separator/>
      </w:r>
    </w:p>
  </w:footnote>
  <w:footnote w:type="continuationSeparator" w:id="0">
    <w:p w14:paraId="6AD9C04B" w14:textId="77777777" w:rsidR="007D672F" w:rsidRDefault="007D672F" w:rsidP="007678F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A5F19"/>
    <w:multiLevelType w:val="hybridMultilevel"/>
    <w:tmpl w:val="1832BE5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DE1135"/>
    <w:multiLevelType w:val="hybridMultilevel"/>
    <w:tmpl w:val="B164DFA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F560A4"/>
    <w:multiLevelType w:val="hybridMultilevel"/>
    <w:tmpl w:val="6E36797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082615"/>
    <w:multiLevelType w:val="hybridMultilevel"/>
    <w:tmpl w:val="3E98E1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C72312"/>
    <w:multiLevelType w:val="hybridMultilevel"/>
    <w:tmpl w:val="5058C430"/>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B65006"/>
    <w:multiLevelType w:val="hybridMultilevel"/>
    <w:tmpl w:val="7234B78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34338A"/>
    <w:multiLevelType w:val="hybridMultilevel"/>
    <w:tmpl w:val="058888E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0921D8"/>
    <w:multiLevelType w:val="hybridMultilevel"/>
    <w:tmpl w:val="1D5E0C2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B37C48"/>
    <w:multiLevelType w:val="hybridMultilevel"/>
    <w:tmpl w:val="570CC7F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6A63C9"/>
    <w:multiLevelType w:val="hybridMultilevel"/>
    <w:tmpl w:val="E85CB90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750580"/>
    <w:multiLevelType w:val="hybridMultilevel"/>
    <w:tmpl w:val="72E0953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4F1FBC"/>
    <w:multiLevelType w:val="hybridMultilevel"/>
    <w:tmpl w:val="40E6173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DA3738"/>
    <w:multiLevelType w:val="hybridMultilevel"/>
    <w:tmpl w:val="16BEF41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6"/>
  </w:num>
  <w:num w:numId="4">
    <w:abstractNumId w:val="8"/>
  </w:num>
  <w:num w:numId="5">
    <w:abstractNumId w:val="12"/>
  </w:num>
  <w:num w:numId="6">
    <w:abstractNumId w:val="4"/>
  </w:num>
  <w:num w:numId="7">
    <w:abstractNumId w:val="10"/>
  </w:num>
  <w:num w:numId="8">
    <w:abstractNumId w:val="5"/>
  </w:num>
  <w:num w:numId="9">
    <w:abstractNumId w:val="11"/>
  </w:num>
  <w:num w:numId="10">
    <w:abstractNumId w:val="3"/>
  </w:num>
  <w:num w:numId="11">
    <w:abstractNumId w:val="1"/>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1"/>
  <w:activeWritingStyle w:appName="MSWord" w:lang="en-US" w:vendorID="64" w:dllVersion="0" w:nlCheck="1" w:checkStyle="0"/>
  <w:activeWritingStyle w:appName="MSWord" w:lang="en-GB" w:vendorID="64" w:dllVersion="0"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78F6"/>
    <w:rsid w:val="000043F5"/>
    <w:rsid w:val="000807E9"/>
    <w:rsid w:val="00132B6E"/>
    <w:rsid w:val="001542D6"/>
    <w:rsid w:val="001B063C"/>
    <w:rsid w:val="001C7956"/>
    <w:rsid w:val="002361E3"/>
    <w:rsid w:val="00290673"/>
    <w:rsid w:val="002B618C"/>
    <w:rsid w:val="002D439E"/>
    <w:rsid w:val="003E4DEE"/>
    <w:rsid w:val="003E54C9"/>
    <w:rsid w:val="00410D1F"/>
    <w:rsid w:val="00575306"/>
    <w:rsid w:val="005E185D"/>
    <w:rsid w:val="00622A8C"/>
    <w:rsid w:val="006352FD"/>
    <w:rsid w:val="006606BD"/>
    <w:rsid w:val="006B34EA"/>
    <w:rsid w:val="006F057C"/>
    <w:rsid w:val="00722EF3"/>
    <w:rsid w:val="007352E4"/>
    <w:rsid w:val="007678F6"/>
    <w:rsid w:val="007949FC"/>
    <w:rsid w:val="007D672F"/>
    <w:rsid w:val="00884160"/>
    <w:rsid w:val="008C141F"/>
    <w:rsid w:val="008D4619"/>
    <w:rsid w:val="009A0562"/>
    <w:rsid w:val="00B2178C"/>
    <w:rsid w:val="00B7013B"/>
    <w:rsid w:val="00C30B2E"/>
    <w:rsid w:val="00CB0B83"/>
    <w:rsid w:val="00CC2CE9"/>
    <w:rsid w:val="00D9506A"/>
    <w:rsid w:val="00DF39CA"/>
    <w:rsid w:val="00E45370"/>
    <w:rsid w:val="00F84A38"/>
    <w:rsid w:val="00FA2734"/>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CA8E062"/>
  <w15:chartTrackingRefBased/>
  <w15:docId w15:val="{9D26F4F5-3C71-448D-8CC2-4FDE47300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160"/>
    <w:pPr>
      <w:spacing w:before="24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7678F6"/>
    <w:pPr>
      <w:keepNext/>
      <w:keepLines/>
      <w:spacing w:after="0"/>
      <w:outlineLvl w:val="0"/>
    </w:pPr>
    <w:rPr>
      <w:rFonts w:eastAsiaTheme="majorEastAsia"/>
      <w:b/>
      <w:bCs/>
      <w:color w:val="2F5496" w:themeColor="accent1" w:themeShade="BF"/>
      <w:sz w:val="40"/>
      <w:szCs w:val="40"/>
    </w:rPr>
  </w:style>
  <w:style w:type="paragraph" w:styleId="Heading2">
    <w:name w:val="heading 2"/>
    <w:basedOn w:val="Normal"/>
    <w:next w:val="Normal"/>
    <w:link w:val="Heading2Char"/>
    <w:uiPriority w:val="9"/>
    <w:unhideWhenUsed/>
    <w:qFormat/>
    <w:rsid w:val="008D4619"/>
    <w:pPr>
      <w:keepNext/>
      <w:keepLines/>
      <w:spacing w:before="40" w:after="0"/>
      <w:outlineLvl w:val="1"/>
    </w:pPr>
    <w:rPr>
      <w:rFonts w:eastAsiaTheme="majorEastAsia"/>
      <w:b/>
      <w:bCs/>
      <w:color w:val="1F3864" w:themeColor="accent1" w:themeShade="8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78F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678F6"/>
    <w:rPr>
      <w:rFonts w:ascii="Times New Roman" w:hAnsi="Times New Roman" w:cs="Times New Roman"/>
      <w:sz w:val="24"/>
      <w:szCs w:val="24"/>
    </w:rPr>
  </w:style>
  <w:style w:type="paragraph" w:styleId="Footer">
    <w:name w:val="footer"/>
    <w:basedOn w:val="Normal"/>
    <w:link w:val="FooterChar"/>
    <w:uiPriority w:val="99"/>
    <w:unhideWhenUsed/>
    <w:rsid w:val="007678F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678F6"/>
    <w:rPr>
      <w:rFonts w:ascii="Times New Roman" w:hAnsi="Times New Roman" w:cs="Times New Roman"/>
      <w:sz w:val="24"/>
      <w:szCs w:val="24"/>
    </w:rPr>
  </w:style>
  <w:style w:type="character" w:customStyle="1" w:styleId="Heading1Char">
    <w:name w:val="Heading 1 Char"/>
    <w:basedOn w:val="DefaultParagraphFont"/>
    <w:link w:val="Heading1"/>
    <w:uiPriority w:val="9"/>
    <w:rsid w:val="007678F6"/>
    <w:rPr>
      <w:rFonts w:ascii="Times New Roman" w:eastAsiaTheme="majorEastAsia" w:hAnsi="Times New Roman" w:cs="Times New Roman"/>
      <w:b/>
      <w:bCs/>
      <w:color w:val="2F5496" w:themeColor="accent1" w:themeShade="BF"/>
      <w:sz w:val="40"/>
      <w:szCs w:val="40"/>
    </w:rPr>
  </w:style>
  <w:style w:type="character" w:customStyle="1" w:styleId="Heading2Char">
    <w:name w:val="Heading 2 Char"/>
    <w:basedOn w:val="DefaultParagraphFont"/>
    <w:link w:val="Heading2"/>
    <w:uiPriority w:val="9"/>
    <w:rsid w:val="008D4619"/>
    <w:rPr>
      <w:rFonts w:ascii="Times New Roman" w:eastAsiaTheme="majorEastAsia" w:hAnsi="Times New Roman" w:cs="Times New Roman"/>
      <w:b/>
      <w:bCs/>
      <w:color w:val="1F3864" w:themeColor="accent1" w:themeShade="80"/>
      <w:sz w:val="32"/>
      <w:szCs w:val="32"/>
    </w:rPr>
  </w:style>
  <w:style w:type="paragraph" w:styleId="ListParagraph">
    <w:name w:val="List Paragraph"/>
    <w:basedOn w:val="Normal"/>
    <w:uiPriority w:val="34"/>
    <w:qFormat/>
    <w:rsid w:val="008C141F"/>
    <w:pPr>
      <w:ind w:left="720"/>
      <w:contextualSpacing/>
    </w:pPr>
  </w:style>
  <w:style w:type="paragraph" w:styleId="NoSpacing">
    <w:name w:val="No Spacing"/>
    <w:link w:val="NoSpacingChar"/>
    <w:uiPriority w:val="1"/>
    <w:qFormat/>
    <w:rsid w:val="00FA27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2734"/>
    <w:rPr>
      <w:rFonts w:eastAsiaTheme="minorEastAsia"/>
      <w:lang w:val="en-US"/>
    </w:rPr>
  </w:style>
  <w:style w:type="paragraph" w:styleId="TOCHeading">
    <w:name w:val="TOC Heading"/>
    <w:basedOn w:val="Heading1"/>
    <w:next w:val="Normal"/>
    <w:uiPriority w:val="39"/>
    <w:unhideWhenUsed/>
    <w:qFormat/>
    <w:rsid w:val="00FA2734"/>
    <w:pPr>
      <w:spacing w:line="259" w:lineRule="auto"/>
      <w:jc w:val="left"/>
      <w:outlineLvl w:val="9"/>
    </w:pPr>
    <w:rPr>
      <w:rFonts w:asciiTheme="majorHAnsi" w:hAnsiTheme="majorHAnsi" w:cstheme="majorBidi"/>
      <w:b w:val="0"/>
      <w:bCs w:val="0"/>
      <w:sz w:val="32"/>
      <w:szCs w:val="32"/>
      <w:lang w:val="en-US"/>
    </w:rPr>
  </w:style>
  <w:style w:type="paragraph" w:styleId="TOC1">
    <w:name w:val="toc 1"/>
    <w:basedOn w:val="Normal"/>
    <w:next w:val="Normal"/>
    <w:autoRedefine/>
    <w:uiPriority w:val="39"/>
    <w:unhideWhenUsed/>
    <w:rsid w:val="00FA2734"/>
    <w:pPr>
      <w:spacing w:after="100"/>
    </w:pPr>
  </w:style>
  <w:style w:type="paragraph" w:styleId="TOC2">
    <w:name w:val="toc 2"/>
    <w:basedOn w:val="Normal"/>
    <w:next w:val="Normal"/>
    <w:autoRedefine/>
    <w:uiPriority w:val="39"/>
    <w:unhideWhenUsed/>
    <w:rsid w:val="00FA2734"/>
    <w:pPr>
      <w:spacing w:after="100"/>
      <w:ind w:left="240"/>
    </w:pPr>
  </w:style>
  <w:style w:type="character" w:styleId="Hyperlink">
    <w:name w:val="Hyperlink"/>
    <w:basedOn w:val="DefaultParagraphFont"/>
    <w:uiPriority w:val="99"/>
    <w:unhideWhenUsed/>
    <w:rsid w:val="00FA2734"/>
    <w:rPr>
      <w:color w:val="0563C1" w:themeColor="hyperlink"/>
      <w:u w:val="single"/>
    </w:rPr>
  </w:style>
  <w:style w:type="paragraph" w:styleId="NormalWeb">
    <w:name w:val="Normal (Web)"/>
    <w:basedOn w:val="Normal"/>
    <w:uiPriority w:val="99"/>
    <w:unhideWhenUsed/>
    <w:rsid w:val="00B2178C"/>
    <w:pPr>
      <w:spacing w:before="100" w:beforeAutospacing="1" w:after="100" w:afterAutospacing="1" w:line="240" w:lineRule="auto"/>
      <w:jc w:val="left"/>
    </w:pPr>
    <w:rPr>
      <w:rFonts w:eastAsia="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1322">
      <w:bodyDiv w:val="1"/>
      <w:marLeft w:val="0"/>
      <w:marRight w:val="0"/>
      <w:marTop w:val="0"/>
      <w:marBottom w:val="0"/>
      <w:divBdr>
        <w:top w:val="none" w:sz="0" w:space="0" w:color="auto"/>
        <w:left w:val="none" w:sz="0" w:space="0" w:color="auto"/>
        <w:bottom w:val="none" w:sz="0" w:space="0" w:color="auto"/>
        <w:right w:val="none" w:sz="0" w:space="0" w:color="auto"/>
      </w:divBdr>
    </w:div>
    <w:div w:id="373701856">
      <w:bodyDiv w:val="1"/>
      <w:marLeft w:val="0"/>
      <w:marRight w:val="0"/>
      <w:marTop w:val="0"/>
      <w:marBottom w:val="0"/>
      <w:divBdr>
        <w:top w:val="none" w:sz="0" w:space="0" w:color="auto"/>
        <w:left w:val="none" w:sz="0" w:space="0" w:color="auto"/>
        <w:bottom w:val="none" w:sz="0" w:space="0" w:color="auto"/>
        <w:right w:val="none" w:sz="0" w:space="0" w:color="auto"/>
      </w:divBdr>
    </w:div>
    <w:div w:id="588733767">
      <w:bodyDiv w:val="1"/>
      <w:marLeft w:val="0"/>
      <w:marRight w:val="0"/>
      <w:marTop w:val="0"/>
      <w:marBottom w:val="0"/>
      <w:divBdr>
        <w:top w:val="none" w:sz="0" w:space="0" w:color="auto"/>
        <w:left w:val="none" w:sz="0" w:space="0" w:color="auto"/>
        <w:bottom w:val="none" w:sz="0" w:space="0" w:color="auto"/>
        <w:right w:val="none" w:sz="0" w:space="0" w:color="auto"/>
      </w:divBdr>
    </w:div>
    <w:div w:id="925722944">
      <w:bodyDiv w:val="1"/>
      <w:marLeft w:val="0"/>
      <w:marRight w:val="0"/>
      <w:marTop w:val="0"/>
      <w:marBottom w:val="0"/>
      <w:divBdr>
        <w:top w:val="none" w:sz="0" w:space="0" w:color="auto"/>
        <w:left w:val="none" w:sz="0" w:space="0" w:color="auto"/>
        <w:bottom w:val="none" w:sz="0" w:space="0" w:color="auto"/>
        <w:right w:val="none" w:sz="0" w:space="0" w:color="auto"/>
      </w:divBdr>
    </w:div>
    <w:div w:id="1381709567">
      <w:bodyDiv w:val="1"/>
      <w:marLeft w:val="0"/>
      <w:marRight w:val="0"/>
      <w:marTop w:val="0"/>
      <w:marBottom w:val="0"/>
      <w:divBdr>
        <w:top w:val="none" w:sz="0" w:space="0" w:color="auto"/>
        <w:left w:val="none" w:sz="0" w:space="0" w:color="auto"/>
        <w:bottom w:val="none" w:sz="0" w:space="0" w:color="auto"/>
        <w:right w:val="none" w:sz="0" w:space="0" w:color="auto"/>
      </w:divBdr>
    </w:div>
    <w:div w:id="1396472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package" Target="embeddings/Microsoft_PowerPoint_Slide.sldx"/><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23</Pages>
  <Words>2186</Words>
  <Characters>12464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Marketing plan &amp; Individual Presentation</vt:lpstr>
    </vt:vector>
  </TitlesOfParts>
  <Company/>
  <LinksUpToDate>false</LinksUpToDate>
  <CharactersWithSpaces>14621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cp:revision>4</cp:revision>
  <dcterms:created xsi:type="dcterms:W3CDTF">2023-10-31T19:46:00Z</dcterms:created>
  <dcterms:modified xsi:type="dcterms:W3CDTF">2023-10-31T19:53:00Z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6c086efd8c31669b0e54f63e5d65b76f3889939b7508c4b80c19192a1bcb4bdb</vt:lpwstr>
  </property>
</Properties>
</file>