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93EE50" w14:textId="1B7BB03D" w:rsidR="00EA0138" w:rsidRPr="006734DB" w:rsidRDefault="006734DB">
      <w:pPr>
        <w:rPr>
          <w:b/>
          <w:bCs/>
        </w:rPr>
      </w:pPr>
      <w:r w:rsidRPr="006734DB">
        <w:rPr>
          <w:b/>
          <w:bCs/>
        </w:rPr>
        <w:t>Clappers</w:t>
      </w:r>
    </w:p>
    <w:p w14:paraId="7324E7DA" w14:textId="051303AB" w:rsidR="006734DB" w:rsidRPr="006734DB" w:rsidRDefault="006734DB">
      <w:pPr>
        <w:rPr>
          <w:b/>
          <w:bCs/>
        </w:rPr>
      </w:pPr>
      <w:r w:rsidRPr="006734DB">
        <w:rPr>
          <w:b/>
          <w:bCs/>
        </w:rPr>
        <w:t xml:space="preserve">Ancient Egypt </w:t>
      </w:r>
    </w:p>
    <w:p w14:paraId="458068E0" w14:textId="5F035ED4" w:rsidR="006734DB" w:rsidRPr="006734DB" w:rsidRDefault="006734DB">
      <w:pPr>
        <w:rPr>
          <w:b/>
          <w:bCs/>
        </w:rPr>
      </w:pPr>
      <w:r w:rsidRPr="006734DB">
        <w:rPr>
          <w:b/>
          <w:bCs/>
        </w:rPr>
        <w:t>6</w:t>
      </w:r>
      <w:r w:rsidRPr="006734DB">
        <w:rPr>
          <w:b/>
          <w:bCs/>
          <w:vertAlign w:val="superscript"/>
        </w:rPr>
        <w:t xml:space="preserve">th </w:t>
      </w:r>
      <w:r w:rsidRPr="006734DB">
        <w:rPr>
          <w:b/>
          <w:bCs/>
        </w:rPr>
        <w:t xml:space="preserve">Dynasty of the Middle Kingdom (2345 – 2181 BC) </w:t>
      </w:r>
    </w:p>
    <w:p w14:paraId="1F59CB13" w14:textId="264BC741" w:rsidR="006734DB" w:rsidRPr="006734DB" w:rsidRDefault="006734DB">
      <w:pPr>
        <w:rPr>
          <w:b/>
          <w:bCs/>
        </w:rPr>
      </w:pPr>
      <w:r w:rsidRPr="006734DB">
        <w:rPr>
          <w:b/>
          <w:bCs/>
        </w:rPr>
        <w:t xml:space="preserve">Wood (suspected Lebanese) </w:t>
      </w:r>
    </w:p>
    <w:p w14:paraId="12254334" w14:textId="03CFB75C" w:rsidR="00EE5CF8" w:rsidRDefault="00EE5CF8">
      <w:r>
        <w:t>Clappers are among</w:t>
      </w:r>
      <w:r w:rsidRPr="00EE5CF8">
        <w:t xml:space="preserve"> the earliest examples of musical instruments from Ancient Egypt, used </w:t>
      </w:r>
      <w:r>
        <w:t>during</w:t>
      </w:r>
      <w:r w:rsidRPr="00EE5CF8">
        <w:t xml:space="preserve"> religious and cultural celebrations. The noise produced is louder than simply handclapping and were </w:t>
      </w:r>
      <w:r w:rsidR="007A6E3C">
        <w:t>played</w:t>
      </w:r>
      <w:r w:rsidRPr="00EE5CF8">
        <w:t xml:space="preserve"> in a musical troupe to produce a rhythm. They </w:t>
      </w:r>
      <w:r w:rsidR="00E911CE">
        <w:t xml:space="preserve">were </w:t>
      </w:r>
      <w:r w:rsidR="00230BCC">
        <w:t>used</w:t>
      </w:r>
      <w:r w:rsidRPr="00EE5CF8">
        <w:t xml:space="preserve"> at annual temple festivals which celebrated the king.</w:t>
      </w:r>
    </w:p>
    <w:p w14:paraId="7A36BE04" w14:textId="77777777" w:rsidR="00EE5CF8" w:rsidRDefault="00EE5CF8"/>
    <w:p w14:paraId="58BAE72F" w14:textId="77777777" w:rsidR="00EE5CF8" w:rsidRDefault="00EE5CF8"/>
    <w:sectPr w:rsidR="00EE5C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4DB"/>
    <w:rsid w:val="00230BCC"/>
    <w:rsid w:val="002F18EE"/>
    <w:rsid w:val="006734DB"/>
    <w:rsid w:val="006A5192"/>
    <w:rsid w:val="007A6E3C"/>
    <w:rsid w:val="00934BFC"/>
    <w:rsid w:val="00E911CE"/>
    <w:rsid w:val="00EE5CF8"/>
    <w:rsid w:val="00F94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C65D4"/>
  <w15:chartTrackingRefBased/>
  <w15:docId w15:val="{36EA21B3-817C-4AE8-B402-C792D1512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62</Words>
  <Characters>356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Ain Maties</dc:creator>
  <cp:keywords/>
  <dc:description/>
  <cp:lastModifiedBy>Ain Maties</cp:lastModifiedBy>
  <cp:revision>9</cp:revision>
  <dcterms:created xsi:type="dcterms:W3CDTF">2022-10-31T14:13:00Z</dcterms:created>
  <dcterms:modified xsi:type="dcterms:W3CDTF">2022-11-01T14:04:00Z</dcterms:modified>
</cp:coreProperties>
</file>