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664864002"/>
        <w:docPartObj>
          <w:docPartGallery w:val="Cover Pages"/>
          <w:docPartUnique/>
        </w:docPartObj>
      </w:sdtPr>
      <w:sdtEndPr>
        <w:rPr>
          <w:rFonts w:ascii="Arial" w:hAnsi="Arial" w:cs="Arial"/>
          <w:b/>
          <w:bCs/>
          <w:color w:val="auto"/>
          <w:sz w:val="40"/>
          <w:szCs w:val="40"/>
        </w:rPr>
      </w:sdtEndPr>
      <w:sdtContent>
        <w:p w14:paraId="669D7697" w14:textId="46D81F25" w:rsidR="00C54045" w:rsidRDefault="00C54045">
          <w:pPr>
            <w:pStyle w:val="NoSpacing"/>
            <w:spacing w:before="1540" w:after="240"/>
            <w:jc w:val="center"/>
            <w:rPr>
              <w:color w:val="4472C4" w:themeColor="accent1"/>
            </w:rPr>
          </w:pPr>
          <w:r>
            <w:rPr>
              <w:noProof/>
              <w:color w:val="4472C4" w:themeColor="accent1"/>
            </w:rPr>
            <w:drawing>
              <wp:inline distT="0" distB="0" distL="0" distR="0" wp14:anchorId="06D6FF15" wp14:editId="0104742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imes New Roman" w:hAnsi="Arial" w:cs="Arial"/>
              <w:b/>
              <w:bCs/>
              <w:i/>
              <w:iCs/>
              <w:caps/>
              <w:color w:val="4472C4" w:themeColor="accent1"/>
              <w:sz w:val="72"/>
              <w:szCs w:val="72"/>
            </w:rPr>
            <w:alias w:val="Title"/>
            <w:tag w:val=""/>
            <w:id w:val="1735040861"/>
            <w:placeholder>
              <w:docPart w:val="C4ED78DD0DAF4644B5DCE0F9FED8B8B1"/>
            </w:placeholder>
            <w:dataBinding w:prefixMappings="xmlns:ns0='http://purl.org/dc/elements/1.1/' xmlns:ns1='http://schemas.openxmlformats.org/package/2006/metadata/core-properties' " w:xpath="/ns1:coreProperties[1]/ns0:title[1]" w:storeItemID="{6C3C8BC8-F283-45AE-878A-BAB7291924A1}"/>
            <w:text/>
          </w:sdtPr>
          <w:sdtEndPr/>
          <w:sdtContent>
            <w:p w14:paraId="41DB7937" w14:textId="7172AE78" w:rsidR="00C54045" w:rsidRPr="00DE780F" w:rsidRDefault="00FE735B">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i/>
                  <w:iCs/>
                  <w:caps/>
                  <w:color w:val="4472C4" w:themeColor="accent1"/>
                  <w:sz w:val="80"/>
                  <w:szCs w:val="80"/>
                </w:rPr>
              </w:pPr>
              <w:r w:rsidRPr="00DE780F">
                <w:rPr>
                  <w:rFonts w:ascii="Arial" w:eastAsia="Times New Roman" w:hAnsi="Arial" w:cs="Arial"/>
                  <w:b/>
                  <w:bCs/>
                  <w:i/>
                  <w:iCs/>
                  <w:caps/>
                  <w:color w:val="4472C4" w:themeColor="accent1"/>
                  <w:sz w:val="72"/>
                  <w:szCs w:val="72"/>
                </w:rPr>
                <w:t>Entrepreneurship (LCBB5001) ASSESSMENT 1</w:t>
              </w:r>
            </w:p>
          </w:sdtContent>
        </w:sdt>
        <w:sdt>
          <w:sdtPr>
            <w:rPr>
              <w:rFonts w:ascii="Arial" w:eastAsia="Times New Roman" w:hAnsi="Arial" w:cs="Arial"/>
              <w:b/>
              <w:bCs/>
              <w:color w:val="4472C4" w:themeColor="accent1"/>
              <w:sz w:val="32"/>
              <w:szCs w:val="32"/>
            </w:rPr>
            <w:alias w:val="Subtitle"/>
            <w:tag w:val=""/>
            <w:id w:val="328029620"/>
            <w:placeholder>
              <w:docPart w:val="56F6DB3D423D4C08A6EA1756D6BF41F6"/>
            </w:placeholder>
            <w:dataBinding w:prefixMappings="xmlns:ns0='http://purl.org/dc/elements/1.1/' xmlns:ns1='http://schemas.openxmlformats.org/package/2006/metadata/core-properties' " w:xpath="/ns1:coreProperties[1]/ns0:subject[1]" w:storeItemID="{6C3C8BC8-F283-45AE-878A-BAB7291924A1}"/>
            <w:text/>
          </w:sdtPr>
          <w:sdtEndPr/>
          <w:sdtContent>
            <w:p w14:paraId="1BC5FE36" w14:textId="1C37A5FF" w:rsidR="00C54045" w:rsidRDefault="00CC3632">
              <w:pPr>
                <w:pStyle w:val="NoSpacing"/>
                <w:jc w:val="center"/>
                <w:rPr>
                  <w:color w:val="4472C4" w:themeColor="accent1"/>
                  <w:sz w:val="28"/>
                  <w:szCs w:val="28"/>
                </w:rPr>
              </w:pPr>
              <w:r w:rsidRPr="00CC3632">
                <w:rPr>
                  <w:rFonts w:ascii="Arial" w:eastAsia="Times New Roman" w:hAnsi="Arial" w:cs="Arial"/>
                  <w:b/>
                  <w:bCs/>
                  <w:color w:val="4472C4" w:themeColor="accent1"/>
                  <w:sz w:val="32"/>
                  <w:szCs w:val="32"/>
                </w:rPr>
                <w:t>Lecturer: Dr</w:t>
              </w:r>
              <w:r w:rsidR="002E5DEE">
                <w:rPr>
                  <w:rFonts w:ascii="Arial" w:eastAsia="Times New Roman" w:hAnsi="Arial" w:cs="Arial"/>
                  <w:b/>
                  <w:bCs/>
                  <w:color w:val="4472C4" w:themeColor="accent1"/>
                  <w:sz w:val="32"/>
                  <w:szCs w:val="32"/>
                </w:rPr>
                <w:t>.</w:t>
              </w:r>
              <w:r w:rsidRPr="00CC3632">
                <w:rPr>
                  <w:rFonts w:ascii="Arial" w:eastAsia="Times New Roman" w:hAnsi="Arial" w:cs="Arial"/>
                  <w:b/>
                  <w:bCs/>
                  <w:color w:val="4472C4" w:themeColor="accent1"/>
                  <w:sz w:val="32"/>
                  <w:szCs w:val="32"/>
                </w:rPr>
                <w:t xml:space="preserve"> John-Paul Okeke</w:t>
              </w:r>
            </w:p>
          </w:sdtContent>
        </w:sdt>
        <w:p w14:paraId="15B61F2F" w14:textId="77777777" w:rsidR="00C54045" w:rsidRDefault="00C5404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2E93731" wp14:editId="67F714A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3-01-04T00:00:00Z">
                                    <w:dateFormat w:val="MMMM d, yyyy"/>
                                    <w:lid w:val="en-US"/>
                                    <w:storeMappedDataAs w:val="dateTime"/>
                                    <w:calendar w:val="gregorian"/>
                                  </w:date>
                                </w:sdtPr>
                                <w:sdtEndPr/>
                                <w:sdtContent>
                                  <w:p w14:paraId="5005494C" w14:textId="0332B6CB" w:rsidR="00C54045" w:rsidRPr="00F14426" w:rsidRDefault="0037528D">
                                    <w:pPr>
                                      <w:pStyle w:val="NoSpacing"/>
                                      <w:spacing w:after="40"/>
                                      <w:jc w:val="center"/>
                                      <w:rPr>
                                        <w:rFonts w:ascii="Arial" w:hAnsi="Arial" w:cs="Arial"/>
                                        <w:b/>
                                        <w:bCs/>
                                        <w:caps/>
                                        <w:color w:val="4472C4" w:themeColor="accent1"/>
                                        <w:sz w:val="32"/>
                                        <w:szCs w:val="32"/>
                                      </w:rPr>
                                    </w:pPr>
                                    <w:r w:rsidRPr="00F14426">
                                      <w:rPr>
                                        <w:rFonts w:ascii="Arial" w:hAnsi="Arial" w:cs="Arial"/>
                                        <w:b/>
                                        <w:bCs/>
                                        <w:caps/>
                                        <w:color w:val="4472C4" w:themeColor="accent1"/>
                                        <w:sz w:val="32"/>
                                        <w:szCs w:val="32"/>
                                      </w:rPr>
                                      <w:t>January 4, 2023</w:t>
                                    </w:r>
                                  </w:p>
                                </w:sdtContent>
                              </w:sdt>
                              <w:p w14:paraId="75D9D6AD" w14:textId="11B0B359" w:rsidR="00C54045" w:rsidRPr="00F14426" w:rsidRDefault="0089389C">
                                <w:pPr>
                                  <w:pStyle w:val="NoSpacing"/>
                                  <w:jc w:val="center"/>
                                  <w:rPr>
                                    <w:rFonts w:ascii="Arial" w:hAnsi="Arial" w:cs="Arial"/>
                                    <w:b/>
                                    <w:bCs/>
                                    <w:color w:val="4472C4" w:themeColor="accent1"/>
                                    <w:sz w:val="32"/>
                                    <w:szCs w:val="32"/>
                                  </w:rPr>
                                </w:pPr>
                                <w:sdt>
                                  <w:sdtPr>
                                    <w:rPr>
                                      <w:rFonts w:ascii="Arial" w:hAnsi="Arial" w:cs="Arial"/>
                                      <w:b/>
                                      <w:bCs/>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7528D" w:rsidRPr="00F14426">
                                      <w:rPr>
                                        <w:rFonts w:ascii="Arial" w:hAnsi="Arial" w:cs="Arial"/>
                                        <w:b/>
                                        <w:bCs/>
                                        <w:caps/>
                                        <w:color w:val="4472C4" w:themeColor="accent1"/>
                                        <w:sz w:val="32"/>
                                        <w:szCs w:val="32"/>
                                      </w:rPr>
                                      <w:t>madalina maria marinescu</w:t>
                                    </w:r>
                                  </w:sdtContent>
                                </w:sdt>
                              </w:p>
                              <w:p w14:paraId="410DA488" w14:textId="4E3A2D62" w:rsidR="00C54045" w:rsidRPr="00F14426" w:rsidRDefault="0089389C">
                                <w:pPr>
                                  <w:pStyle w:val="NoSpacing"/>
                                  <w:jc w:val="center"/>
                                  <w:rPr>
                                    <w:rFonts w:ascii="Arial" w:hAnsi="Arial" w:cs="Arial"/>
                                    <w:b/>
                                    <w:bCs/>
                                    <w:color w:val="4472C4" w:themeColor="accent1"/>
                                    <w:sz w:val="32"/>
                                    <w:szCs w:val="32"/>
                                  </w:rPr>
                                </w:pPr>
                                <w:sdt>
                                  <w:sdtPr>
                                    <w:rPr>
                                      <w:rFonts w:ascii="Arial" w:hAnsi="Arial" w:cs="Arial"/>
                                      <w:b/>
                                      <w:bCs/>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37528D" w:rsidRPr="00F14426">
                                      <w:rPr>
                                        <w:rFonts w:ascii="Arial" w:hAnsi="Arial" w:cs="Arial"/>
                                        <w:b/>
                                        <w:bCs/>
                                        <w:color w:val="4472C4" w:themeColor="accent1"/>
                                        <w:sz w:val="32"/>
                                        <w:szCs w:val="32"/>
                                      </w:rPr>
                                      <w:t>2020638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E9373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b/>
                              <w:bCs/>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3-01-04T00:00:00Z">
                              <w:dateFormat w:val="MMMM d, yyyy"/>
                              <w:lid w:val="en-US"/>
                              <w:storeMappedDataAs w:val="dateTime"/>
                              <w:calendar w:val="gregorian"/>
                            </w:date>
                          </w:sdtPr>
                          <w:sdtEndPr/>
                          <w:sdtContent>
                            <w:p w14:paraId="5005494C" w14:textId="0332B6CB" w:rsidR="00C54045" w:rsidRPr="00F14426" w:rsidRDefault="0037528D">
                              <w:pPr>
                                <w:pStyle w:val="NoSpacing"/>
                                <w:spacing w:after="40"/>
                                <w:jc w:val="center"/>
                                <w:rPr>
                                  <w:rFonts w:ascii="Arial" w:hAnsi="Arial" w:cs="Arial"/>
                                  <w:b/>
                                  <w:bCs/>
                                  <w:caps/>
                                  <w:color w:val="4472C4" w:themeColor="accent1"/>
                                  <w:sz w:val="32"/>
                                  <w:szCs w:val="32"/>
                                </w:rPr>
                              </w:pPr>
                              <w:r w:rsidRPr="00F14426">
                                <w:rPr>
                                  <w:rFonts w:ascii="Arial" w:hAnsi="Arial" w:cs="Arial"/>
                                  <w:b/>
                                  <w:bCs/>
                                  <w:caps/>
                                  <w:color w:val="4472C4" w:themeColor="accent1"/>
                                  <w:sz w:val="32"/>
                                  <w:szCs w:val="32"/>
                                </w:rPr>
                                <w:t>January 4, 2023</w:t>
                              </w:r>
                            </w:p>
                          </w:sdtContent>
                        </w:sdt>
                        <w:p w14:paraId="75D9D6AD" w14:textId="11B0B359" w:rsidR="00C54045" w:rsidRPr="00F14426" w:rsidRDefault="0089389C">
                          <w:pPr>
                            <w:pStyle w:val="NoSpacing"/>
                            <w:jc w:val="center"/>
                            <w:rPr>
                              <w:rFonts w:ascii="Arial" w:hAnsi="Arial" w:cs="Arial"/>
                              <w:b/>
                              <w:bCs/>
                              <w:color w:val="4472C4" w:themeColor="accent1"/>
                              <w:sz w:val="32"/>
                              <w:szCs w:val="32"/>
                            </w:rPr>
                          </w:pPr>
                          <w:sdt>
                            <w:sdtPr>
                              <w:rPr>
                                <w:rFonts w:ascii="Arial" w:hAnsi="Arial" w:cs="Arial"/>
                                <w:b/>
                                <w:bCs/>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7528D" w:rsidRPr="00F14426">
                                <w:rPr>
                                  <w:rFonts w:ascii="Arial" w:hAnsi="Arial" w:cs="Arial"/>
                                  <w:b/>
                                  <w:bCs/>
                                  <w:caps/>
                                  <w:color w:val="4472C4" w:themeColor="accent1"/>
                                  <w:sz w:val="32"/>
                                  <w:szCs w:val="32"/>
                                </w:rPr>
                                <w:t>madalina maria marinescu</w:t>
                              </w:r>
                            </w:sdtContent>
                          </w:sdt>
                        </w:p>
                        <w:p w14:paraId="410DA488" w14:textId="4E3A2D62" w:rsidR="00C54045" w:rsidRPr="00F14426" w:rsidRDefault="0089389C">
                          <w:pPr>
                            <w:pStyle w:val="NoSpacing"/>
                            <w:jc w:val="center"/>
                            <w:rPr>
                              <w:rFonts w:ascii="Arial" w:hAnsi="Arial" w:cs="Arial"/>
                              <w:b/>
                              <w:bCs/>
                              <w:color w:val="4472C4" w:themeColor="accent1"/>
                              <w:sz w:val="32"/>
                              <w:szCs w:val="32"/>
                            </w:rPr>
                          </w:pPr>
                          <w:sdt>
                            <w:sdtPr>
                              <w:rPr>
                                <w:rFonts w:ascii="Arial" w:hAnsi="Arial" w:cs="Arial"/>
                                <w:b/>
                                <w:bCs/>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EndPr/>
                            <w:sdtContent>
                              <w:r w:rsidR="0037528D" w:rsidRPr="00F14426">
                                <w:rPr>
                                  <w:rFonts w:ascii="Arial" w:hAnsi="Arial" w:cs="Arial"/>
                                  <w:b/>
                                  <w:bCs/>
                                  <w:color w:val="4472C4" w:themeColor="accent1"/>
                                  <w:sz w:val="32"/>
                                  <w:szCs w:val="32"/>
                                </w:rPr>
                                <w:t>2020638</w:t>
                              </w:r>
                            </w:sdtContent>
                          </w:sdt>
                        </w:p>
                      </w:txbxContent>
                    </v:textbox>
                    <w10:wrap anchorx="margin" anchory="page"/>
                  </v:shape>
                </w:pict>
              </mc:Fallback>
            </mc:AlternateContent>
          </w:r>
          <w:r>
            <w:rPr>
              <w:noProof/>
              <w:color w:val="4472C4" w:themeColor="accent1"/>
            </w:rPr>
            <w:drawing>
              <wp:inline distT="0" distB="0" distL="0" distR="0" wp14:anchorId="0CE09624" wp14:editId="1EEC8CB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A96EAE0" w14:textId="66288DB4" w:rsidR="00C54045" w:rsidRDefault="00C54045">
          <w:pPr>
            <w:rPr>
              <w:rFonts w:ascii="Arial" w:eastAsiaTheme="majorEastAsia" w:hAnsi="Arial" w:cs="Arial"/>
              <w:b/>
              <w:bCs/>
              <w:color w:val="2F5496" w:themeColor="accent1" w:themeShade="BF"/>
              <w:sz w:val="40"/>
              <w:szCs w:val="40"/>
              <w:lang w:val="en-US"/>
            </w:rPr>
          </w:pPr>
          <w:r>
            <w:rPr>
              <w:rFonts w:ascii="Arial" w:hAnsi="Arial" w:cs="Arial"/>
              <w:b/>
              <w:bCs/>
              <w:sz w:val="40"/>
              <w:szCs w:val="40"/>
            </w:rPr>
            <w:br w:type="page"/>
          </w:r>
        </w:p>
      </w:sdtContent>
    </w:sdt>
    <w:sdt>
      <w:sdtPr>
        <w:rPr>
          <w:rFonts w:asciiTheme="minorHAnsi" w:eastAsiaTheme="minorEastAsia" w:hAnsiTheme="minorHAnsi" w:cs="Times New Roman"/>
          <w:color w:val="auto"/>
          <w:sz w:val="22"/>
          <w:szCs w:val="22"/>
        </w:rPr>
        <w:id w:val="562377449"/>
        <w:docPartObj>
          <w:docPartGallery w:val="Table of Contents"/>
          <w:docPartUnique/>
        </w:docPartObj>
      </w:sdtPr>
      <w:sdtEndPr/>
      <w:sdtContent>
        <w:p w14:paraId="0D00EA0B" w14:textId="3CC9F3B3" w:rsidR="00056152" w:rsidRPr="00056152" w:rsidRDefault="00056152">
          <w:pPr>
            <w:pStyle w:val="TOCHeading"/>
            <w:rPr>
              <w:rFonts w:ascii="Arial" w:hAnsi="Arial" w:cs="Arial"/>
              <w:b/>
              <w:bCs/>
              <w:sz w:val="40"/>
              <w:szCs w:val="40"/>
            </w:rPr>
          </w:pPr>
          <w:r w:rsidRPr="00056152">
            <w:rPr>
              <w:rFonts w:ascii="Arial" w:hAnsi="Arial" w:cs="Arial"/>
              <w:b/>
              <w:bCs/>
              <w:sz w:val="40"/>
              <w:szCs w:val="40"/>
            </w:rPr>
            <w:t xml:space="preserve">                              Table of Contents</w:t>
          </w:r>
          <w:r>
            <w:rPr>
              <w:rFonts w:ascii="Arial" w:hAnsi="Arial" w:cs="Arial"/>
              <w:b/>
              <w:bCs/>
              <w:sz w:val="40"/>
              <w:szCs w:val="40"/>
            </w:rPr>
            <w:tab/>
          </w:r>
          <w:r>
            <w:rPr>
              <w:rFonts w:ascii="Arial" w:hAnsi="Arial" w:cs="Arial"/>
              <w:b/>
              <w:bCs/>
              <w:sz w:val="40"/>
              <w:szCs w:val="40"/>
            </w:rPr>
            <w:tab/>
          </w:r>
          <w:r>
            <w:rPr>
              <w:rFonts w:ascii="Arial" w:hAnsi="Arial" w:cs="Arial"/>
              <w:b/>
              <w:bCs/>
              <w:sz w:val="40"/>
              <w:szCs w:val="40"/>
            </w:rPr>
            <w:tab/>
          </w:r>
          <w:r>
            <w:rPr>
              <w:rFonts w:ascii="Arial" w:hAnsi="Arial" w:cs="Arial"/>
              <w:b/>
              <w:bCs/>
              <w:sz w:val="40"/>
              <w:szCs w:val="40"/>
            </w:rPr>
            <w:tab/>
          </w:r>
        </w:p>
        <w:p w14:paraId="3BDC15C7" w14:textId="35883C1B" w:rsidR="00056152" w:rsidRPr="00202C2F" w:rsidRDefault="00056152" w:rsidP="0022574A">
          <w:pPr>
            <w:pStyle w:val="TOC1"/>
            <w:rPr>
              <w:rFonts w:ascii="Arial" w:hAnsi="Arial" w:cs="Arial"/>
              <w:b/>
              <w:bCs/>
              <w:sz w:val="28"/>
              <w:szCs w:val="28"/>
            </w:rPr>
          </w:pPr>
          <w:r w:rsidRPr="00202C2F">
            <w:rPr>
              <w:rFonts w:ascii="Arial" w:hAnsi="Arial" w:cs="Arial"/>
              <w:b/>
              <w:bCs/>
              <w:sz w:val="28"/>
              <w:szCs w:val="28"/>
            </w:rPr>
            <w:t>Introduction</w:t>
          </w:r>
          <w:r w:rsidRPr="00202C2F">
            <w:rPr>
              <w:rFonts w:ascii="Arial" w:hAnsi="Arial" w:cs="Arial"/>
              <w:b/>
              <w:bCs/>
              <w:sz w:val="28"/>
              <w:szCs w:val="28"/>
            </w:rPr>
            <w:ptab w:relativeTo="margin" w:alignment="right" w:leader="dot"/>
          </w:r>
          <w:r w:rsidR="005A016D" w:rsidRPr="00202C2F">
            <w:rPr>
              <w:rFonts w:ascii="Arial" w:hAnsi="Arial" w:cs="Arial"/>
              <w:b/>
              <w:bCs/>
              <w:sz w:val="28"/>
              <w:szCs w:val="28"/>
            </w:rPr>
            <w:t>2</w:t>
          </w:r>
          <w:r w:rsidR="007970F6" w:rsidRPr="00202C2F">
            <w:rPr>
              <w:rFonts w:ascii="Arial" w:hAnsi="Arial" w:cs="Arial"/>
              <w:b/>
              <w:bCs/>
              <w:sz w:val="28"/>
              <w:szCs w:val="28"/>
            </w:rPr>
            <w:t xml:space="preserve">                                                                                                                                                                                            </w:t>
          </w:r>
          <w:r w:rsidRPr="00202C2F">
            <w:rPr>
              <w:rFonts w:ascii="Arial" w:hAnsi="Arial" w:cs="Arial"/>
              <w:b/>
              <w:bCs/>
              <w:sz w:val="28"/>
              <w:szCs w:val="28"/>
            </w:rPr>
            <w:t>Main Body</w:t>
          </w:r>
          <w:r w:rsidRPr="00202C2F">
            <w:rPr>
              <w:rFonts w:ascii="Arial" w:hAnsi="Arial" w:cs="Arial"/>
              <w:b/>
              <w:bCs/>
              <w:sz w:val="28"/>
              <w:szCs w:val="28"/>
            </w:rPr>
            <w:ptab w:relativeTo="margin" w:alignment="right" w:leader="dot"/>
          </w:r>
          <w:r w:rsidR="005A016D" w:rsidRPr="00202C2F">
            <w:rPr>
              <w:rFonts w:ascii="Arial" w:hAnsi="Arial" w:cs="Arial"/>
              <w:b/>
              <w:bCs/>
              <w:sz w:val="28"/>
              <w:szCs w:val="28"/>
            </w:rPr>
            <w:t>3</w:t>
          </w:r>
          <w:r w:rsidR="0022574A" w:rsidRPr="00202C2F">
            <w:rPr>
              <w:rFonts w:ascii="Arial" w:hAnsi="Arial" w:cs="Arial"/>
              <w:b/>
              <w:bCs/>
              <w:sz w:val="28"/>
              <w:szCs w:val="28"/>
            </w:rPr>
            <w:t xml:space="preserve">                                                                                                                                                                  </w:t>
          </w:r>
          <w:r w:rsidRPr="00202C2F">
            <w:rPr>
              <w:rFonts w:ascii="Arial" w:hAnsi="Arial" w:cs="Arial"/>
              <w:b/>
              <w:bCs/>
              <w:sz w:val="28"/>
              <w:szCs w:val="28"/>
            </w:rPr>
            <w:t>Task 1</w:t>
          </w:r>
          <w:r w:rsidRPr="00202C2F">
            <w:rPr>
              <w:rFonts w:ascii="Arial" w:hAnsi="Arial" w:cs="Arial"/>
              <w:b/>
              <w:bCs/>
              <w:sz w:val="28"/>
              <w:szCs w:val="28"/>
            </w:rPr>
            <w:ptab w:relativeTo="margin" w:alignment="right" w:leader="dot"/>
          </w:r>
          <w:r w:rsidRPr="00202C2F">
            <w:rPr>
              <w:rFonts w:ascii="Arial" w:hAnsi="Arial" w:cs="Arial"/>
              <w:b/>
              <w:bCs/>
              <w:sz w:val="28"/>
              <w:szCs w:val="28"/>
            </w:rPr>
            <w:t>3</w:t>
          </w:r>
        </w:p>
        <w:p w14:paraId="1202F1EE" w14:textId="04C322C4" w:rsidR="00056152" w:rsidRDefault="00056152" w:rsidP="0022574A">
          <w:pPr>
            <w:pStyle w:val="TOC1"/>
          </w:pPr>
          <w:r w:rsidRPr="00202C2F">
            <w:rPr>
              <w:rFonts w:ascii="Arial" w:hAnsi="Arial" w:cs="Arial"/>
              <w:b/>
              <w:bCs/>
              <w:sz w:val="28"/>
              <w:szCs w:val="28"/>
            </w:rPr>
            <w:t>Task 2</w:t>
          </w:r>
          <w:r w:rsidRPr="00202C2F">
            <w:rPr>
              <w:rFonts w:ascii="Arial" w:hAnsi="Arial" w:cs="Arial"/>
              <w:b/>
              <w:bCs/>
              <w:sz w:val="28"/>
              <w:szCs w:val="28"/>
            </w:rPr>
            <w:ptab w:relativeTo="margin" w:alignment="right" w:leader="dot"/>
          </w:r>
          <w:r w:rsidR="005A016D" w:rsidRPr="00202C2F">
            <w:rPr>
              <w:rFonts w:ascii="Arial" w:hAnsi="Arial" w:cs="Arial"/>
              <w:b/>
              <w:bCs/>
              <w:sz w:val="28"/>
              <w:szCs w:val="28"/>
            </w:rPr>
            <w:t>5</w:t>
          </w:r>
          <w:r w:rsidR="0022574A" w:rsidRPr="00202C2F">
            <w:rPr>
              <w:rFonts w:ascii="Arial" w:hAnsi="Arial" w:cs="Arial"/>
              <w:b/>
              <w:bCs/>
              <w:sz w:val="28"/>
              <w:szCs w:val="28"/>
            </w:rPr>
            <w:t xml:space="preserve">                                                                                                                                                                     </w:t>
          </w:r>
          <w:r w:rsidRPr="00202C2F">
            <w:rPr>
              <w:rFonts w:ascii="Arial" w:hAnsi="Arial" w:cs="Arial"/>
              <w:b/>
              <w:bCs/>
              <w:sz w:val="28"/>
              <w:szCs w:val="28"/>
            </w:rPr>
            <w:t>Conclusion</w:t>
          </w:r>
          <w:r w:rsidRPr="00202C2F">
            <w:rPr>
              <w:rFonts w:ascii="Arial" w:hAnsi="Arial" w:cs="Arial"/>
              <w:b/>
              <w:bCs/>
              <w:sz w:val="28"/>
              <w:szCs w:val="28"/>
            </w:rPr>
            <w:ptab w:relativeTo="margin" w:alignment="right" w:leader="dot"/>
          </w:r>
          <w:r w:rsidR="005A016D" w:rsidRPr="00202C2F">
            <w:rPr>
              <w:rFonts w:ascii="Arial" w:hAnsi="Arial" w:cs="Arial"/>
              <w:b/>
              <w:bCs/>
              <w:sz w:val="28"/>
              <w:szCs w:val="28"/>
            </w:rPr>
            <w:t>9</w:t>
          </w:r>
          <w:r w:rsidR="0022574A" w:rsidRPr="00202C2F">
            <w:rPr>
              <w:rFonts w:ascii="Arial" w:hAnsi="Arial" w:cs="Arial"/>
              <w:b/>
              <w:bCs/>
              <w:sz w:val="28"/>
              <w:szCs w:val="28"/>
            </w:rPr>
            <w:t xml:space="preserve">                                                                                                                                                             </w:t>
          </w:r>
          <w:r w:rsidRPr="00202C2F">
            <w:rPr>
              <w:rFonts w:ascii="Arial" w:hAnsi="Arial" w:cs="Arial"/>
              <w:b/>
              <w:bCs/>
              <w:sz w:val="28"/>
              <w:szCs w:val="28"/>
            </w:rPr>
            <w:t>References</w:t>
          </w:r>
          <w:r w:rsidRPr="00202C2F">
            <w:rPr>
              <w:rFonts w:ascii="Arial" w:hAnsi="Arial" w:cs="Arial"/>
              <w:b/>
              <w:bCs/>
              <w:sz w:val="28"/>
              <w:szCs w:val="28"/>
            </w:rPr>
            <w:ptab w:relativeTo="margin" w:alignment="right" w:leader="dot"/>
          </w:r>
          <w:r w:rsidR="005A016D" w:rsidRPr="00202C2F">
            <w:rPr>
              <w:rFonts w:ascii="Arial" w:hAnsi="Arial" w:cs="Arial"/>
              <w:b/>
              <w:bCs/>
              <w:sz w:val="28"/>
              <w:szCs w:val="28"/>
            </w:rPr>
            <w:t>10</w:t>
          </w:r>
          <w:r w:rsidR="007970F6" w:rsidRPr="00202C2F">
            <w:rPr>
              <w:rFonts w:ascii="Arial" w:hAnsi="Arial" w:cs="Arial"/>
              <w:b/>
              <w:bCs/>
              <w:sz w:val="28"/>
              <w:szCs w:val="28"/>
            </w:rPr>
            <w:t xml:space="preserve">                                                                                                                                                    </w:t>
          </w:r>
          <w:r w:rsidR="0022574A" w:rsidRPr="00202C2F">
            <w:rPr>
              <w:rFonts w:ascii="Arial" w:hAnsi="Arial" w:cs="Arial"/>
              <w:b/>
              <w:bCs/>
              <w:sz w:val="28"/>
              <w:szCs w:val="28"/>
            </w:rPr>
            <w:t>Appendix</w:t>
          </w:r>
          <w:r w:rsidR="005A016D" w:rsidRPr="00202C2F">
            <w:rPr>
              <w:rFonts w:ascii="Arial" w:hAnsi="Arial" w:cs="Arial"/>
              <w:b/>
              <w:bCs/>
              <w:sz w:val="28"/>
              <w:szCs w:val="28"/>
            </w:rPr>
            <w:t xml:space="preserve"> </w:t>
          </w:r>
          <w:r w:rsidR="0022574A" w:rsidRPr="00202C2F">
            <w:rPr>
              <w:rFonts w:ascii="Arial" w:hAnsi="Arial" w:cs="Arial"/>
              <w:b/>
              <w:bCs/>
              <w:sz w:val="28"/>
              <w:szCs w:val="28"/>
            </w:rPr>
            <w:t>A…………………………………………………………………</w:t>
          </w:r>
          <w:r w:rsidR="00202C2F">
            <w:rPr>
              <w:rFonts w:ascii="Arial" w:hAnsi="Arial" w:cs="Arial"/>
              <w:b/>
              <w:bCs/>
              <w:sz w:val="28"/>
              <w:szCs w:val="28"/>
            </w:rPr>
            <w:t>.</w:t>
          </w:r>
          <w:r w:rsidR="005A016D" w:rsidRPr="00202C2F">
            <w:rPr>
              <w:rFonts w:ascii="Arial" w:hAnsi="Arial" w:cs="Arial"/>
              <w:b/>
              <w:bCs/>
              <w:sz w:val="28"/>
              <w:szCs w:val="28"/>
            </w:rPr>
            <w:t>12</w:t>
          </w:r>
          <w:r w:rsidR="00033FC0" w:rsidRPr="00202C2F">
            <w:rPr>
              <w:rFonts w:ascii="Arial" w:hAnsi="Arial" w:cs="Arial"/>
              <w:b/>
              <w:bCs/>
              <w:sz w:val="28"/>
              <w:szCs w:val="28"/>
            </w:rPr>
            <w:t xml:space="preserve"> Appendix B……………………………………………………………</w:t>
          </w:r>
          <w:r w:rsidR="00202C2F">
            <w:rPr>
              <w:rFonts w:ascii="Arial" w:hAnsi="Arial" w:cs="Arial"/>
              <w:b/>
              <w:bCs/>
              <w:sz w:val="28"/>
              <w:szCs w:val="28"/>
            </w:rPr>
            <w:t>…</w:t>
          </w:r>
          <w:r w:rsidR="00033FC0" w:rsidRPr="00202C2F">
            <w:rPr>
              <w:rFonts w:ascii="Arial" w:hAnsi="Arial" w:cs="Arial"/>
              <w:b/>
              <w:bCs/>
              <w:sz w:val="28"/>
              <w:szCs w:val="28"/>
            </w:rPr>
            <w:t>…</w:t>
          </w:r>
          <w:r w:rsidR="005A016D" w:rsidRPr="00202C2F">
            <w:rPr>
              <w:rFonts w:ascii="Arial" w:hAnsi="Arial" w:cs="Arial"/>
              <w:b/>
              <w:bCs/>
              <w:sz w:val="28"/>
              <w:szCs w:val="28"/>
            </w:rPr>
            <w:t>14</w:t>
          </w:r>
          <w:r w:rsidR="00033FC0" w:rsidRPr="00202C2F">
            <w:rPr>
              <w:rFonts w:ascii="Arial" w:hAnsi="Arial" w:cs="Arial"/>
              <w:b/>
              <w:bCs/>
              <w:sz w:val="28"/>
              <w:szCs w:val="28"/>
            </w:rPr>
            <w:t xml:space="preserve">          </w:t>
          </w:r>
          <w:r w:rsidR="005A016D" w:rsidRPr="00202C2F">
            <w:rPr>
              <w:rFonts w:ascii="Arial" w:hAnsi="Arial" w:cs="Arial"/>
              <w:b/>
              <w:bCs/>
              <w:sz w:val="28"/>
              <w:szCs w:val="28"/>
            </w:rPr>
            <w:t xml:space="preserve">                               </w:t>
          </w:r>
          <w:r w:rsidR="00033FC0" w:rsidRPr="00202C2F">
            <w:rPr>
              <w:rFonts w:ascii="Arial" w:hAnsi="Arial" w:cs="Arial"/>
              <w:b/>
              <w:bCs/>
              <w:sz w:val="28"/>
              <w:szCs w:val="28"/>
            </w:rPr>
            <w:t xml:space="preserve">       Appendix C…………………………………………………………………</w:t>
          </w:r>
          <w:r w:rsidR="005A016D" w:rsidRPr="00202C2F">
            <w:rPr>
              <w:b/>
              <w:bCs/>
              <w:sz w:val="28"/>
              <w:szCs w:val="28"/>
            </w:rPr>
            <w:t>16</w:t>
          </w:r>
          <w:r w:rsidRPr="00202C2F">
            <w:rPr>
              <w:b/>
              <w:bCs/>
              <w:sz w:val="24"/>
              <w:szCs w:val="24"/>
            </w:rPr>
            <w:tab/>
          </w:r>
        </w:p>
      </w:sdtContent>
    </w:sdt>
    <w:p w14:paraId="22D95370" w14:textId="77777777" w:rsidR="004B6DFB" w:rsidRDefault="004B6DFB" w:rsidP="002D5E0B">
      <w:pPr>
        <w:shd w:val="clear" w:color="auto" w:fill="FFFFFF"/>
        <w:spacing w:before="100" w:beforeAutospacing="1" w:after="100" w:afterAutospacing="1" w:line="360" w:lineRule="auto"/>
        <w:rPr>
          <w:rFonts w:ascii="Arial" w:eastAsia="Times New Roman" w:hAnsi="Arial" w:cs="Arial"/>
          <w:b/>
          <w:bCs/>
          <w:color w:val="333333"/>
          <w:sz w:val="28"/>
          <w:szCs w:val="28"/>
          <w:lang w:eastAsia="en-GB"/>
        </w:rPr>
      </w:pPr>
    </w:p>
    <w:p w14:paraId="163918F6" w14:textId="6D8D146C" w:rsidR="004B6DFB" w:rsidRDefault="004B6DFB" w:rsidP="004B6DFB">
      <w:r>
        <w:rPr>
          <w:rFonts w:ascii="Arial" w:eastAsia="Times New Roman" w:hAnsi="Arial" w:cs="Arial"/>
          <w:b/>
          <w:bCs/>
          <w:color w:val="333333"/>
          <w:sz w:val="28"/>
          <w:szCs w:val="28"/>
          <w:lang w:eastAsia="en-GB"/>
        </w:rPr>
        <w:br w:type="page"/>
      </w:r>
    </w:p>
    <w:p w14:paraId="54A60F0F" w14:textId="67D5F4F7" w:rsidR="004B6DFB" w:rsidRDefault="004B6DFB">
      <w:pPr>
        <w:pStyle w:val="TOC3"/>
        <w:ind w:left="446"/>
      </w:pPr>
    </w:p>
    <w:p w14:paraId="1DD01C01" w14:textId="2A1689FD" w:rsidR="00CE30E1" w:rsidRPr="00196B97" w:rsidRDefault="002624E8" w:rsidP="002D5E0B">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002FD5">
        <w:rPr>
          <w:rFonts w:ascii="Arial" w:eastAsia="Times New Roman" w:hAnsi="Arial" w:cs="Arial"/>
          <w:b/>
          <w:bCs/>
          <w:color w:val="333333"/>
          <w:sz w:val="32"/>
          <w:szCs w:val="32"/>
          <w:lang w:eastAsia="en-GB"/>
        </w:rPr>
        <w:t>Introduction</w:t>
      </w:r>
      <w:r w:rsidRPr="00002FD5">
        <w:rPr>
          <w:rFonts w:ascii="Arial" w:eastAsia="Times New Roman" w:hAnsi="Arial" w:cs="Arial"/>
          <w:b/>
          <w:bCs/>
          <w:color w:val="333333"/>
          <w:sz w:val="28"/>
          <w:szCs w:val="28"/>
          <w:lang w:eastAsia="en-GB"/>
        </w:rPr>
        <w:tab/>
      </w:r>
      <w:r>
        <w:rPr>
          <w:rFonts w:ascii="TimesDigitalW04-Regular" w:eastAsia="Times New Roman" w:hAnsi="TimesDigitalW04-Regular" w:cs="Times New Roman"/>
          <w:color w:val="333333"/>
          <w:sz w:val="27"/>
          <w:szCs w:val="27"/>
          <w:lang w:eastAsia="en-GB"/>
        </w:rPr>
        <w:tab/>
      </w:r>
      <w:r>
        <w:rPr>
          <w:rFonts w:ascii="TimesDigitalW04-Regular" w:eastAsia="Times New Roman" w:hAnsi="TimesDigitalW04-Regular" w:cs="Times New Roman"/>
          <w:color w:val="333333"/>
          <w:sz w:val="27"/>
          <w:szCs w:val="27"/>
          <w:lang w:eastAsia="en-GB"/>
        </w:rPr>
        <w:tab/>
      </w:r>
      <w:r>
        <w:rPr>
          <w:rFonts w:ascii="TimesDigitalW04-Regular" w:eastAsia="Times New Roman" w:hAnsi="TimesDigitalW04-Regular" w:cs="Times New Roman"/>
          <w:color w:val="333333"/>
          <w:sz w:val="27"/>
          <w:szCs w:val="27"/>
          <w:lang w:eastAsia="en-GB"/>
        </w:rPr>
        <w:tab/>
      </w:r>
      <w:r>
        <w:rPr>
          <w:rFonts w:ascii="TimesDigitalW04-Regular" w:eastAsia="Times New Roman" w:hAnsi="TimesDigitalW04-Regular" w:cs="Times New Roman"/>
          <w:color w:val="333333"/>
          <w:sz w:val="27"/>
          <w:szCs w:val="27"/>
          <w:lang w:eastAsia="en-GB"/>
        </w:rPr>
        <w:tab/>
      </w:r>
      <w:r>
        <w:rPr>
          <w:rFonts w:ascii="TimesDigitalW04-Regular" w:eastAsia="Times New Roman" w:hAnsi="TimesDigitalW04-Regular" w:cs="Times New Roman"/>
          <w:color w:val="333333"/>
          <w:sz w:val="27"/>
          <w:szCs w:val="27"/>
          <w:lang w:eastAsia="en-GB"/>
        </w:rPr>
        <w:tab/>
      </w:r>
      <w:r>
        <w:rPr>
          <w:rFonts w:ascii="TimesDigitalW04-Regular" w:eastAsia="Times New Roman" w:hAnsi="TimesDigitalW04-Regular" w:cs="Times New Roman"/>
          <w:color w:val="333333"/>
          <w:sz w:val="27"/>
          <w:szCs w:val="27"/>
          <w:lang w:eastAsia="en-GB"/>
        </w:rPr>
        <w:tab/>
      </w:r>
      <w:r>
        <w:rPr>
          <w:rFonts w:ascii="TimesDigitalW04-Regular" w:eastAsia="Times New Roman" w:hAnsi="TimesDigitalW04-Regular" w:cs="Times New Roman"/>
          <w:color w:val="333333"/>
          <w:sz w:val="27"/>
          <w:szCs w:val="27"/>
          <w:lang w:eastAsia="en-GB"/>
        </w:rPr>
        <w:tab/>
      </w:r>
      <w:r>
        <w:rPr>
          <w:rFonts w:ascii="TimesDigitalW04-Regular" w:eastAsia="Times New Roman" w:hAnsi="TimesDigitalW04-Regular" w:cs="Times New Roman"/>
          <w:color w:val="333333"/>
          <w:sz w:val="27"/>
          <w:szCs w:val="27"/>
          <w:lang w:eastAsia="en-GB"/>
        </w:rPr>
        <w:tab/>
      </w:r>
      <w:r>
        <w:rPr>
          <w:rFonts w:ascii="TimesDigitalW04-Regular" w:eastAsia="Times New Roman" w:hAnsi="TimesDigitalW04-Regular" w:cs="Times New Roman"/>
          <w:color w:val="333333"/>
          <w:sz w:val="27"/>
          <w:szCs w:val="27"/>
          <w:lang w:eastAsia="en-GB"/>
        </w:rPr>
        <w:tab/>
      </w:r>
      <w:r>
        <w:rPr>
          <w:rFonts w:ascii="TimesDigitalW04-Regular" w:eastAsia="Times New Roman" w:hAnsi="TimesDigitalW04-Regular" w:cs="Times New Roman"/>
          <w:color w:val="333333"/>
          <w:sz w:val="27"/>
          <w:szCs w:val="27"/>
          <w:lang w:eastAsia="en-GB"/>
        </w:rPr>
        <w:tab/>
      </w:r>
      <w:r>
        <w:rPr>
          <w:rFonts w:ascii="TimesDigitalW04-Regular" w:eastAsia="Times New Roman" w:hAnsi="TimesDigitalW04-Regular" w:cs="Times New Roman"/>
          <w:color w:val="333333"/>
          <w:sz w:val="27"/>
          <w:szCs w:val="27"/>
          <w:lang w:eastAsia="en-GB"/>
        </w:rPr>
        <w:tab/>
      </w:r>
      <w:r>
        <w:rPr>
          <w:rFonts w:ascii="TimesDigitalW04-Regular" w:eastAsia="Times New Roman" w:hAnsi="TimesDigitalW04-Regular" w:cs="Times New Roman"/>
          <w:color w:val="333333"/>
          <w:sz w:val="27"/>
          <w:szCs w:val="27"/>
          <w:lang w:eastAsia="en-GB"/>
        </w:rPr>
        <w:tab/>
      </w:r>
      <w:r>
        <w:rPr>
          <w:rFonts w:ascii="TimesDigitalW04-Regular" w:eastAsia="Times New Roman" w:hAnsi="TimesDigitalW04-Regular" w:cs="Times New Roman"/>
          <w:color w:val="333333"/>
          <w:sz w:val="27"/>
          <w:szCs w:val="27"/>
          <w:lang w:eastAsia="en-GB"/>
        </w:rPr>
        <w:tab/>
      </w:r>
      <w:r>
        <w:rPr>
          <w:rFonts w:ascii="TimesDigitalW04-Regular" w:eastAsia="Times New Roman" w:hAnsi="TimesDigitalW04-Regular" w:cs="Times New Roman"/>
          <w:color w:val="333333"/>
          <w:sz w:val="27"/>
          <w:szCs w:val="27"/>
          <w:lang w:eastAsia="en-GB"/>
        </w:rPr>
        <w:tab/>
      </w:r>
      <w:r>
        <w:rPr>
          <w:rFonts w:ascii="TimesDigitalW04-Regular" w:eastAsia="Times New Roman" w:hAnsi="TimesDigitalW04-Regular" w:cs="Times New Roman"/>
          <w:color w:val="333333"/>
          <w:sz w:val="27"/>
          <w:szCs w:val="27"/>
          <w:lang w:eastAsia="en-GB"/>
        </w:rPr>
        <w:tab/>
      </w:r>
      <w:r>
        <w:rPr>
          <w:rFonts w:ascii="TimesDigitalW04-Regular" w:eastAsia="Times New Roman" w:hAnsi="TimesDigitalW04-Regular" w:cs="Times New Roman"/>
          <w:color w:val="333333"/>
          <w:sz w:val="27"/>
          <w:szCs w:val="27"/>
          <w:lang w:eastAsia="en-GB"/>
        </w:rPr>
        <w:tab/>
      </w:r>
      <w:r>
        <w:rPr>
          <w:rFonts w:ascii="TimesDigitalW04-Regular" w:eastAsia="Times New Roman" w:hAnsi="TimesDigitalW04-Regular" w:cs="Times New Roman"/>
          <w:color w:val="333333"/>
          <w:sz w:val="27"/>
          <w:szCs w:val="27"/>
          <w:lang w:eastAsia="en-GB"/>
        </w:rPr>
        <w:tab/>
      </w:r>
      <w:r>
        <w:rPr>
          <w:rFonts w:ascii="TimesDigitalW04-Regular" w:eastAsia="Times New Roman" w:hAnsi="TimesDigitalW04-Regular" w:cs="Times New Roman"/>
          <w:color w:val="333333"/>
          <w:sz w:val="27"/>
          <w:szCs w:val="27"/>
          <w:lang w:eastAsia="en-GB"/>
        </w:rPr>
        <w:tab/>
      </w:r>
      <w:r>
        <w:rPr>
          <w:rFonts w:ascii="TimesDigitalW04-Regular" w:eastAsia="Times New Roman" w:hAnsi="TimesDigitalW04-Regular" w:cs="Times New Roman"/>
          <w:color w:val="333333"/>
          <w:sz w:val="27"/>
          <w:szCs w:val="27"/>
          <w:lang w:eastAsia="en-GB"/>
        </w:rPr>
        <w:tab/>
      </w:r>
      <w:r>
        <w:rPr>
          <w:rFonts w:ascii="TimesDigitalW04-Regular" w:eastAsia="Times New Roman" w:hAnsi="TimesDigitalW04-Regular" w:cs="Times New Roman"/>
          <w:color w:val="333333"/>
          <w:sz w:val="27"/>
          <w:szCs w:val="27"/>
          <w:lang w:eastAsia="en-GB"/>
        </w:rPr>
        <w:tab/>
        <w:t xml:space="preserve">                     </w:t>
      </w:r>
      <w:r w:rsidRPr="00196B97">
        <w:rPr>
          <w:rFonts w:ascii="Arial" w:eastAsia="Times New Roman" w:hAnsi="Arial" w:cs="Arial"/>
          <w:color w:val="333333"/>
          <w:sz w:val="24"/>
          <w:szCs w:val="24"/>
          <w:lang w:eastAsia="en-GB"/>
        </w:rPr>
        <w:t>According to global entrepreneurship studies conducted by organizations such as the United Nations and the World Economic Forum, the number of aspiring entrepreneurs in the United Kingdom will reach an all-time high in 2021. According to the Global Entrepreneurship Monitor, the proportion of people starting their first business or already running one reached 12.6 percent last year, the highest level recorded since the study's beginning in the late 1990s. According to Aston Business School's annual poll of over 2,000 people, this ratio has dropped from 9.3 percent before the pandemic to 7.8 percent in 2020. Thirty percent of those starting new enterprises said that the pandemic had reduced their household income, showing that some were driven to seek alternative sources of income. Morning and midday briefings on the latest financial and economic news are provided by our eminent business team. According to the experts, the business owners could have found work if they had wanted to, and the UK has witnessed outstanding job growth in 2021. They noted that the record growth in 2021 might be attributed to some company owners' delayed plans to start in 2020 due to lockdowns. According to the study, relatively few people who are beginning or running a new business expect to hire six or more employees in the next five years. Furthermore, 50 percent of young entrepreneurs in a quarter of the countries studied expected to work totally for themselves in five years, indicating how the survey incorporates both self-employment and new business formation.</w:t>
      </w:r>
      <w:r w:rsidRPr="00196B97">
        <w:rPr>
          <w:rFonts w:ascii="Arial" w:eastAsia="Times New Roman" w:hAnsi="Arial" w:cs="Arial"/>
          <w:color w:val="333333"/>
          <w:sz w:val="24"/>
          <w:szCs w:val="24"/>
          <w:shd w:val="clear" w:color="auto" w:fill="FFFFFF"/>
          <w:lang w:eastAsia="en-GB"/>
        </w:rPr>
        <w:t xml:space="preserve"> The survey also found a decrease in the number of UK residents who are owner-managers of businesses that have been in operation for more than 42 months as of 2019. In 2019, the rate was 8.2 percent, up from 5.3 percent in 2018. Male business owners appeared to be more affected by the slump than female business owners. In 2019, 13 percent of males supervised established enterprises, compared to 7.3 percent in 2021. In comparison, the proportion of women who did so remained stable at 3.3 percent. The survey found an increase in entrepreneurial activity, but the researchers also found a significant decline in self-employment during the same period. According to official estimates, the number of self-employed persons declined by 124,000 during the second and third quarters of 2021. The number of independent contractors has plummeted by </w:t>
      </w:r>
      <w:r w:rsidRPr="00196B97">
        <w:rPr>
          <w:rFonts w:ascii="Arial" w:eastAsia="Times New Roman" w:hAnsi="Arial" w:cs="Arial"/>
          <w:color w:val="333333"/>
          <w:sz w:val="24"/>
          <w:szCs w:val="24"/>
          <w:shd w:val="clear" w:color="auto" w:fill="FFFFFF"/>
          <w:lang w:eastAsia="en-GB"/>
        </w:rPr>
        <w:lastRenderedPageBreak/>
        <w:t xml:space="preserve">nearly 600,000 since the outbreak began, according to the report. Overall, the UK ranked seventh in the world for people stating they have the skills and knowledge to establish a successful firm, forty-second for people claiming they possessed the skills and competence to develop a successful firm, and thirty-second for positive entrepreneurial intentions. According to Mark Hart, professor of small business and entrepreneurship at Aston Business School and chairman of the GEM UK team, entrepreneurial attitudes and </w:t>
      </w:r>
      <w:proofErr w:type="spellStart"/>
      <w:r w:rsidR="00AB7120" w:rsidRPr="00196B97">
        <w:rPr>
          <w:rFonts w:ascii="Arial" w:eastAsia="Times New Roman" w:hAnsi="Arial" w:cs="Arial"/>
          <w:color w:val="333333"/>
          <w:sz w:val="24"/>
          <w:szCs w:val="24"/>
          <w:shd w:val="clear" w:color="auto" w:fill="FFFFFF"/>
          <w:lang w:eastAsia="en-GB"/>
        </w:rPr>
        <w:t>behaviors</w:t>
      </w:r>
      <w:proofErr w:type="spellEnd"/>
      <w:r w:rsidRPr="00196B97">
        <w:rPr>
          <w:rFonts w:ascii="Arial" w:eastAsia="Times New Roman" w:hAnsi="Arial" w:cs="Arial"/>
          <w:color w:val="333333"/>
          <w:sz w:val="24"/>
          <w:szCs w:val="24"/>
          <w:shd w:val="clear" w:color="auto" w:fill="FFFFFF"/>
          <w:lang w:eastAsia="en-GB"/>
        </w:rPr>
        <w:t xml:space="preserve"> will be critical for recovery after the pandemic, just as they were after</w:t>
      </w:r>
      <w:r w:rsidR="00E62375" w:rsidRPr="00196B97">
        <w:rPr>
          <w:rFonts w:ascii="Arial" w:eastAsia="Times New Roman" w:hAnsi="Arial" w:cs="Arial"/>
          <w:color w:val="333333"/>
          <w:sz w:val="24"/>
          <w:szCs w:val="24"/>
          <w:shd w:val="clear" w:color="auto" w:fill="FFFFFF"/>
          <w:lang w:eastAsia="en-GB"/>
        </w:rPr>
        <w:t xml:space="preserve"> </w:t>
      </w:r>
      <w:r w:rsidRPr="00196B97">
        <w:rPr>
          <w:rFonts w:ascii="Arial" w:eastAsia="Times New Roman" w:hAnsi="Arial" w:cs="Arial"/>
          <w:color w:val="333333"/>
          <w:sz w:val="24"/>
          <w:szCs w:val="24"/>
          <w:shd w:val="clear" w:color="auto" w:fill="FFFFFF"/>
          <w:lang w:eastAsia="en-GB"/>
        </w:rPr>
        <w:t>the great financial crisis ten years ago.</w:t>
      </w:r>
      <w:r w:rsidR="00E62375" w:rsidRPr="00196B97">
        <w:rPr>
          <w:rFonts w:ascii="Arial" w:eastAsia="Times New Roman" w:hAnsi="Arial" w:cs="Arial"/>
          <w:color w:val="333333"/>
          <w:sz w:val="24"/>
          <w:szCs w:val="24"/>
          <w:shd w:val="clear" w:color="auto" w:fill="FFFFFF"/>
          <w:lang w:eastAsia="en-GB"/>
        </w:rPr>
        <w:tab/>
      </w:r>
      <w:r w:rsidR="00CE30E1" w:rsidRPr="00196B97">
        <w:rPr>
          <w:rFonts w:ascii="Arial" w:eastAsia="Times New Roman" w:hAnsi="Arial" w:cs="Arial"/>
          <w:color w:val="333333"/>
          <w:sz w:val="24"/>
          <w:szCs w:val="24"/>
          <w:shd w:val="clear" w:color="auto" w:fill="FFFFFF"/>
          <w:lang w:eastAsia="en-GB"/>
        </w:rPr>
        <w:tab/>
      </w:r>
      <w:r w:rsidR="00CE30E1" w:rsidRPr="00196B97">
        <w:rPr>
          <w:rFonts w:ascii="Arial" w:eastAsia="Times New Roman" w:hAnsi="Arial" w:cs="Arial"/>
          <w:color w:val="333333"/>
          <w:sz w:val="24"/>
          <w:szCs w:val="24"/>
          <w:shd w:val="clear" w:color="auto" w:fill="FFFFFF"/>
          <w:lang w:eastAsia="en-GB"/>
        </w:rPr>
        <w:tab/>
      </w:r>
      <w:r w:rsidR="00CE30E1" w:rsidRPr="00196B97">
        <w:rPr>
          <w:rFonts w:ascii="Arial" w:eastAsia="Times New Roman" w:hAnsi="Arial" w:cs="Arial"/>
          <w:color w:val="333333"/>
          <w:sz w:val="24"/>
          <w:szCs w:val="24"/>
          <w:shd w:val="clear" w:color="auto" w:fill="FFFFFF"/>
          <w:lang w:eastAsia="en-GB"/>
        </w:rPr>
        <w:tab/>
      </w:r>
      <w:r w:rsidR="00CE30E1" w:rsidRPr="00196B97">
        <w:rPr>
          <w:rFonts w:ascii="Arial" w:eastAsia="Times New Roman" w:hAnsi="Arial" w:cs="Arial"/>
          <w:color w:val="333333"/>
          <w:sz w:val="24"/>
          <w:szCs w:val="24"/>
          <w:shd w:val="clear" w:color="auto" w:fill="FFFFFF"/>
          <w:lang w:eastAsia="en-GB"/>
        </w:rPr>
        <w:tab/>
      </w:r>
      <w:r w:rsidR="00CE30E1" w:rsidRPr="00196B97">
        <w:rPr>
          <w:rFonts w:ascii="Arial" w:eastAsia="Times New Roman" w:hAnsi="Arial" w:cs="Arial"/>
          <w:color w:val="333333"/>
          <w:sz w:val="24"/>
          <w:szCs w:val="24"/>
          <w:shd w:val="clear" w:color="auto" w:fill="FFFFFF"/>
          <w:lang w:eastAsia="en-GB"/>
        </w:rPr>
        <w:tab/>
      </w:r>
      <w:r w:rsidR="00CE30E1" w:rsidRPr="00196B97">
        <w:rPr>
          <w:rFonts w:ascii="Arial" w:eastAsia="Times New Roman" w:hAnsi="Arial" w:cs="Arial"/>
          <w:color w:val="333333"/>
          <w:sz w:val="24"/>
          <w:szCs w:val="24"/>
          <w:shd w:val="clear" w:color="auto" w:fill="FFFFFF"/>
          <w:lang w:eastAsia="en-GB"/>
        </w:rPr>
        <w:tab/>
      </w:r>
      <w:r w:rsidR="00CE30E1" w:rsidRPr="00196B97">
        <w:rPr>
          <w:rFonts w:ascii="Arial" w:eastAsia="Times New Roman" w:hAnsi="Arial" w:cs="Arial"/>
          <w:color w:val="333333"/>
          <w:sz w:val="24"/>
          <w:szCs w:val="24"/>
          <w:shd w:val="clear" w:color="auto" w:fill="FFFFFF"/>
          <w:lang w:eastAsia="en-GB"/>
        </w:rPr>
        <w:tab/>
      </w:r>
      <w:r w:rsidR="00CE30E1" w:rsidRPr="00196B97">
        <w:rPr>
          <w:rFonts w:ascii="Arial" w:eastAsia="Times New Roman" w:hAnsi="Arial" w:cs="Arial"/>
          <w:color w:val="333333"/>
          <w:sz w:val="24"/>
          <w:szCs w:val="24"/>
          <w:shd w:val="clear" w:color="auto" w:fill="FFFFFF"/>
          <w:lang w:eastAsia="en-GB"/>
        </w:rPr>
        <w:tab/>
      </w:r>
      <w:r w:rsidR="00CE30E1" w:rsidRPr="00196B97">
        <w:rPr>
          <w:rFonts w:ascii="Arial" w:eastAsia="Times New Roman" w:hAnsi="Arial" w:cs="Arial"/>
          <w:color w:val="333333"/>
          <w:sz w:val="24"/>
          <w:szCs w:val="24"/>
          <w:shd w:val="clear" w:color="auto" w:fill="FFFFFF"/>
          <w:lang w:eastAsia="en-GB"/>
        </w:rPr>
        <w:tab/>
      </w:r>
      <w:r w:rsidR="00CE30E1" w:rsidRPr="00196B97">
        <w:rPr>
          <w:rFonts w:ascii="Arial" w:eastAsia="Times New Roman" w:hAnsi="Arial" w:cs="Arial"/>
          <w:color w:val="333333"/>
          <w:sz w:val="24"/>
          <w:szCs w:val="24"/>
          <w:shd w:val="clear" w:color="auto" w:fill="FFFFFF"/>
          <w:lang w:eastAsia="en-GB"/>
        </w:rPr>
        <w:tab/>
      </w:r>
      <w:r w:rsidR="00CE30E1" w:rsidRPr="00196B97">
        <w:rPr>
          <w:rFonts w:ascii="Arial" w:eastAsia="Times New Roman" w:hAnsi="Arial" w:cs="Arial"/>
          <w:color w:val="333333"/>
          <w:sz w:val="24"/>
          <w:szCs w:val="24"/>
          <w:shd w:val="clear" w:color="auto" w:fill="FFFFFF"/>
          <w:lang w:eastAsia="en-GB"/>
        </w:rPr>
        <w:tab/>
      </w:r>
      <w:r w:rsidR="00CE30E1" w:rsidRPr="00196B97">
        <w:rPr>
          <w:rFonts w:ascii="Arial" w:eastAsia="Times New Roman" w:hAnsi="Arial" w:cs="Arial"/>
          <w:color w:val="333333"/>
          <w:sz w:val="24"/>
          <w:szCs w:val="24"/>
          <w:shd w:val="clear" w:color="auto" w:fill="FFFFFF"/>
          <w:lang w:eastAsia="en-GB"/>
        </w:rPr>
        <w:tab/>
      </w:r>
      <w:r w:rsidR="00CE30E1">
        <w:rPr>
          <w:rFonts w:ascii="TimesDigitalW04-Regular" w:eastAsia="Times New Roman" w:hAnsi="TimesDigitalW04-Regular" w:cs="Times New Roman"/>
          <w:color w:val="333333"/>
          <w:sz w:val="27"/>
          <w:szCs w:val="27"/>
          <w:shd w:val="clear" w:color="auto" w:fill="FFFFFF"/>
          <w:lang w:eastAsia="en-GB"/>
        </w:rPr>
        <w:tab/>
      </w:r>
      <w:r w:rsidR="00CE30E1">
        <w:rPr>
          <w:rFonts w:ascii="TimesDigitalW04-Regular" w:eastAsia="Times New Roman" w:hAnsi="TimesDigitalW04-Regular" w:cs="Times New Roman"/>
          <w:color w:val="333333"/>
          <w:sz w:val="27"/>
          <w:szCs w:val="27"/>
          <w:shd w:val="clear" w:color="auto" w:fill="FFFFFF"/>
          <w:lang w:eastAsia="en-GB"/>
        </w:rPr>
        <w:tab/>
      </w:r>
      <w:r w:rsidR="00CE30E1">
        <w:rPr>
          <w:rFonts w:ascii="TimesDigitalW04-Regular" w:eastAsia="Times New Roman" w:hAnsi="TimesDigitalW04-Regular" w:cs="Times New Roman"/>
          <w:color w:val="333333"/>
          <w:sz w:val="27"/>
          <w:szCs w:val="27"/>
          <w:shd w:val="clear" w:color="auto" w:fill="FFFFFF"/>
          <w:lang w:eastAsia="en-GB"/>
        </w:rPr>
        <w:tab/>
      </w:r>
      <w:r w:rsidR="00CE30E1">
        <w:rPr>
          <w:rFonts w:ascii="TimesDigitalW04-Regular" w:eastAsia="Times New Roman" w:hAnsi="TimesDigitalW04-Regular" w:cs="Times New Roman"/>
          <w:color w:val="333333"/>
          <w:sz w:val="27"/>
          <w:szCs w:val="27"/>
          <w:shd w:val="clear" w:color="auto" w:fill="FFFFFF"/>
          <w:lang w:eastAsia="en-GB"/>
        </w:rPr>
        <w:tab/>
      </w:r>
      <w:r w:rsidR="00CE30E1">
        <w:rPr>
          <w:rFonts w:ascii="TimesDigitalW04-Regular" w:eastAsia="Times New Roman" w:hAnsi="TimesDigitalW04-Regular" w:cs="Times New Roman"/>
          <w:color w:val="333333"/>
          <w:sz w:val="27"/>
          <w:szCs w:val="27"/>
          <w:shd w:val="clear" w:color="auto" w:fill="FFFFFF"/>
          <w:lang w:eastAsia="en-GB"/>
        </w:rPr>
        <w:tab/>
      </w:r>
      <w:r w:rsidR="00CE30E1">
        <w:rPr>
          <w:rFonts w:ascii="TimesDigitalW04-Regular" w:eastAsia="Times New Roman" w:hAnsi="TimesDigitalW04-Regular" w:cs="Times New Roman"/>
          <w:color w:val="333333"/>
          <w:sz w:val="27"/>
          <w:szCs w:val="27"/>
          <w:shd w:val="clear" w:color="auto" w:fill="FFFFFF"/>
          <w:lang w:eastAsia="en-GB"/>
        </w:rPr>
        <w:tab/>
      </w:r>
      <w:r w:rsidR="00CE30E1">
        <w:rPr>
          <w:rFonts w:ascii="TimesDigitalW04-Regular" w:eastAsia="Times New Roman" w:hAnsi="TimesDigitalW04-Regular" w:cs="Times New Roman"/>
          <w:color w:val="333333"/>
          <w:sz w:val="27"/>
          <w:szCs w:val="27"/>
          <w:shd w:val="clear" w:color="auto" w:fill="FFFFFF"/>
          <w:lang w:eastAsia="en-GB"/>
        </w:rPr>
        <w:tab/>
      </w:r>
      <w:r w:rsidR="00196B97">
        <w:rPr>
          <w:rFonts w:ascii="TimesDigitalW04-Regular" w:eastAsia="Times New Roman" w:hAnsi="TimesDigitalW04-Regular" w:cs="Times New Roman"/>
          <w:color w:val="333333"/>
          <w:sz w:val="27"/>
          <w:szCs w:val="27"/>
          <w:shd w:val="clear" w:color="auto" w:fill="FFFFFF"/>
          <w:lang w:eastAsia="en-GB"/>
        </w:rPr>
        <w:t xml:space="preserve">                                                             </w:t>
      </w:r>
      <w:r w:rsidR="00E62375" w:rsidRPr="00002FD5">
        <w:rPr>
          <w:rFonts w:ascii="Arial" w:eastAsia="Times New Roman" w:hAnsi="Arial" w:cs="Arial"/>
          <w:b/>
          <w:bCs/>
          <w:color w:val="333333"/>
          <w:sz w:val="32"/>
          <w:szCs w:val="32"/>
          <w:shd w:val="clear" w:color="auto" w:fill="FFFFFF"/>
          <w:lang w:eastAsia="en-GB"/>
        </w:rPr>
        <w:t>Main Body</w:t>
      </w:r>
      <w:r w:rsidR="00E62375" w:rsidRPr="00002FD5">
        <w:rPr>
          <w:rFonts w:ascii="TimesDigitalW04-Regular" w:eastAsia="Times New Roman" w:hAnsi="TimesDigitalW04-Regular" w:cs="Times New Roman"/>
          <w:color w:val="333333"/>
          <w:sz w:val="31"/>
          <w:szCs w:val="32"/>
          <w:shd w:val="clear" w:color="auto" w:fill="FFFFFF"/>
          <w:lang w:eastAsia="en-GB"/>
        </w:rPr>
        <w:tab/>
      </w:r>
      <w:r w:rsidR="00E62375" w:rsidRPr="00002FD5">
        <w:rPr>
          <w:rFonts w:ascii="TimesDigitalW04-Regular" w:eastAsia="Times New Roman" w:hAnsi="TimesDigitalW04-Regular" w:cs="Times New Roman"/>
          <w:color w:val="333333"/>
          <w:sz w:val="29"/>
          <w:szCs w:val="28"/>
          <w:shd w:val="clear" w:color="auto" w:fill="FFFFFF"/>
          <w:lang w:eastAsia="en-GB"/>
        </w:rPr>
        <w:tab/>
      </w:r>
      <w:r w:rsidR="00E62375">
        <w:rPr>
          <w:rFonts w:ascii="TimesDigitalW04-Regular" w:eastAsia="Times New Roman" w:hAnsi="TimesDigitalW04-Regular" w:cs="Times New Roman"/>
          <w:color w:val="333333"/>
          <w:sz w:val="27"/>
          <w:szCs w:val="27"/>
          <w:shd w:val="clear" w:color="auto" w:fill="FFFFFF"/>
          <w:lang w:eastAsia="en-GB"/>
        </w:rPr>
        <w:tab/>
      </w:r>
      <w:r w:rsidR="00E62375">
        <w:rPr>
          <w:rFonts w:ascii="TimesDigitalW04-Regular" w:eastAsia="Times New Roman" w:hAnsi="TimesDigitalW04-Regular" w:cs="Times New Roman"/>
          <w:color w:val="333333"/>
          <w:sz w:val="27"/>
          <w:szCs w:val="27"/>
          <w:shd w:val="clear" w:color="auto" w:fill="FFFFFF"/>
          <w:lang w:eastAsia="en-GB"/>
        </w:rPr>
        <w:tab/>
      </w:r>
      <w:r w:rsidR="00E62375">
        <w:rPr>
          <w:rFonts w:ascii="TimesDigitalW04-Regular" w:eastAsia="Times New Roman" w:hAnsi="TimesDigitalW04-Regular" w:cs="Times New Roman"/>
          <w:color w:val="333333"/>
          <w:sz w:val="27"/>
          <w:szCs w:val="27"/>
          <w:shd w:val="clear" w:color="auto" w:fill="FFFFFF"/>
          <w:lang w:eastAsia="en-GB"/>
        </w:rPr>
        <w:tab/>
      </w:r>
      <w:r w:rsidR="00E62375">
        <w:rPr>
          <w:rFonts w:ascii="TimesDigitalW04-Regular" w:eastAsia="Times New Roman" w:hAnsi="TimesDigitalW04-Regular" w:cs="Times New Roman"/>
          <w:color w:val="333333"/>
          <w:sz w:val="27"/>
          <w:szCs w:val="27"/>
          <w:shd w:val="clear" w:color="auto" w:fill="FFFFFF"/>
          <w:lang w:eastAsia="en-GB"/>
        </w:rPr>
        <w:tab/>
      </w:r>
      <w:r w:rsidR="00E62375">
        <w:rPr>
          <w:rFonts w:ascii="TimesDigitalW04-Regular" w:eastAsia="Times New Roman" w:hAnsi="TimesDigitalW04-Regular" w:cs="Times New Roman"/>
          <w:color w:val="333333"/>
          <w:sz w:val="27"/>
          <w:szCs w:val="27"/>
          <w:shd w:val="clear" w:color="auto" w:fill="FFFFFF"/>
          <w:lang w:eastAsia="en-GB"/>
        </w:rPr>
        <w:tab/>
      </w:r>
      <w:r w:rsidR="00E62375">
        <w:rPr>
          <w:rFonts w:ascii="TimesDigitalW04-Regular" w:eastAsia="Times New Roman" w:hAnsi="TimesDigitalW04-Regular" w:cs="Times New Roman"/>
          <w:color w:val="333333"/>
          <w:sz w:val="27"/>
          <w:szCs w:val="27"/>
          <w:shd w:val="clear" w:color="auto" w:fill="FFFFFF"/>
          <w:lang w:eastAsia="en-GB"/>
        </w:rPr>
        <w:tab/>
      </w:r>
      <w:r w:rsidR="00E62375">
        <w:rPr>
          <w:rFonts w:ascii="TimesDigitalW04-Regular" w:eastAsia="Times New Roman" w:hAnsi="TimesDigitalW04-Regular" w:cs="Times New Roman"/>
          <w:color w:val="333333"/>
          <w:sz w:val="27"/>
          <w:szCs w:val="27"/>
          <w:shd w:val="clear" w:color="auto" w:fill="FFFFFF"/>
          <w:lang w:eastAsia="en-GB"/>
        </w:rPr>
        <w:tab/>
      </w:r>
      <w:r w:rsidR="00E62375">
        <w:rPr>
          <w:rFonts w:ascii="TimesDigitalW04-Regular" w:eastAsia="Times New Roman" w:hAnsi="TimesDigitalW04-Regular" w:cs="Times New Roman"/>
          <w:color w:val="333333"/>
          <w:sz w:val="27"/>
          <w:szCs w:val="27"/>
          <w:shd w:val="clear" w:color="auto" w:fill="FFFFFF"/>
          <w:lang w:eastAsia="en-GB"/>
        </w:rPr>
        <w:tab/>
      </w:r>
      <w:r w:rsidR="00E62375">
        <w:rPr>
          <w:rFonts w:ascii="TimesDigitalW04-Regular" w:eastAsia="Times New Roman" w:hAnsi="TimesDigitalW04-Regular" w:cs="Times New Roman"/>
          <w:color w:val="333333"/>
          <w:sz w:val="27"/>
          <w:szCs w:val="27"/>
          <w:shd w:val="clear" w:color="auto" w:fill="FFFFFF"/>
          <w:lang w:eastAsia="en-GB"/>
        </w:rPr>
        <w:tab/>
      </w:r>
      <w:r w:rsidR="00E62375">
        <w:rPr>
          <w:rFonts w:ascii="TimesDigitalW04-Regular" w:eastAsia="Times New Roman" w:hAnsi="TimesDigitalW04-Regular" w:cs="Times New Roman"/>
          <w:color w:val="333333"/>
          <w:sz w:val="27"/>
          <w:szCs w:val="27"/>
          <w:shd w:val="clear" w:color="auto" w:fill="FFFFFF"/>
          <w:lang w:eastAsia="en-GB"/>
        </w:rPr>
        <w:tab/>
      </w:r>
      <w:r w:rsidR="00E62375">
        <w:rPr>
          <w:rFonts w:ascii="TimesDigitalW04-Regular" w:eastAsia="Times New Roman" w:hAnsi="TimesDigitalW04-Regular" w:cs="Times New Roman"/>
          <w:color w:val="333333"/>
          <w:sz w:val="27"/>
          <w:szCs w:val="27"/>
          <w:shd w:val="clear" w:color="auto" w:fill="FFFFFF"/>
          <w:lang w:eastAsia="en-GB"/>
        </w:rPr>
        <w:tab/>
      </w:r>
      <w:r w:rsidR="00E62375">
        <w:rPr>
          <w:rFonts w:ascii="TimesDigitalW04-Regular" w:eastAsia="Times New Roman" w:hAnsi="TimesDigitalW04-Regular" w:cs="Times New Roman"/>
          <w:color w:val="333333"/>
          <w:sz w:val="27"/>
          <w:szCs w:val="27"/>
          <w:shd w:val="clear" w:color="auto" w:fill="FFFFFF"/>
          <w:lang w:eastAsia="en-GB"/>
        </w:rPr>
        <w:tab/>
      </w:r>
      <w:r w:rsidR="00E62375">
        <w:rPr>
          <w:rFonts w:ascii="TimesDigitalW04-Regular" w:eastAsia="Times New Roman" w:hAnsi="TimesDigitalW04-Regular" w:cs="Times New Roman"/>
          <w:color w:val="333333"/>
          <w:sz w:val="27"/>
          <w:szCs w:val="27"/>
          <w:shd w:val="clear" w:color="auto" w:fill="FFFFFF"/>
          <w:lang w:eastAsia="en-GB"/>
        </w:rPr>
        <w:tab/>
      </w:r>
      <w:r w:rsidR="00E62375">
        <w:rPr>
          <w:rFonts w:ascii="TimesDigitalW04-Regular" w:eastAsia="Times New Roman" w:hAnsi="TimesDigitalW04-Regular" w:cs="Times New Roman"/>
          <w:color w:val="333333"/>
          <w:sz w:val="27"/>
          <w:szCs w:val="27"/>
          <w:shd w:val="clear" w:color="auto" w:fill="FFFFFF"/>
          <w:lang w:eastAsia="en-GB"/>
        </w:rPr>
        <w:tab/>
      </w:r>
      <w:r w:rsidR="00E62375">
        <w:rPr>
          <w:rFonts w:ascii="TimesDigitalW04-Regular" w:eastAsia="Times New Roman" w:hAnsi="TimesDigitalW04-Regular" w:cs="Times New Roman"/>
          <w:color w:val="333333"/>
          <w:sz w:val="27"/>
          <w:szCs w:val="27"/>
          <w:shd w:val="clear" w:color="auto" w:fill="FFFFFF"/>
          <w:lang w:eastAsia="en-GB"/>
        </w:rPr>
        <w:tab/>
      </w:r>
      <w:r w:rsidR="00196B97">
        <w:rPr>
          <w:rFonts w:ascii="TimesDigitalW04-Regular" w:eastAsia="Times New Roman" w:hAnsi="TimesDigitalW04-Regular" w:cs="Times New Roman"/>
          <w:color w:val="333333"/>
          <w:sz w:val="27"/>
          <w:szCs w:val="27"/>
          <w:shd w:val="clear" w:color="auto" w:fill="FFFFFF"/>
          <w:lang w:eastAsia="en-GB"/>
        </w:rPr>
        <w:t xml:space="preserve">                </w:t>
      </w:r>
      <w:r w:rsidR="00E62375">
        <w:rPr>
          <w:rFonts w:ascii="TimesDigitalW04-Regular" w:eastAsia="Times New Roman" w:hAnsi="TimesDigitalW04-Regular" w:cs="Times New Roman"/>
          <w:color w:val="333333"/>
          <w:sz w:val="27"/>
          <w:szCs w:val="27"/>
          <w:shd w:val="clear" w:color="auto" w:fill="FFFFFF"/>
          <w:lang w:eastAsia="en-GB"/>
        </w:rPr>
        <w:tab/>
      </w:r>
      <w:r w:rsidR="00E62375">
        <w:rPr>
          <w:rFonts w:ascii="TimesDigitalW04-Regular" w:eastAsia="Times New Roman" w:hAnsi="TimesDigitalW04-Regular" w:cs="Times New Roman"/>
          <w:color w:val="333333"/>
          <w:sz w:val="27"/>
          <w:szCs w:val="27"/>
          <w:shd w:val="clear" w:color="auto" w:fill="FFFFFF"/>
          <w:lang w:eastAsia="en-GB"/>
        </w:rPr>
        <w:tab/>
      </w:r>
      <w:r w:rsidR="00E62375">
        <w:rPr>
          <w:rFonts w:ascii="TimesDigitalW04-Regular" w:eastAsia="Times New Roman" w:hAnsi="TimesDigitalW04-Regular" w:cs="Times New Roman"/>
          <w:color w:val="333333"/>
          <w:sz w:val="27"/>
          <w:szCs w:val="27"/>
          <w:shd w:val="clear" w:color="auto" w:fill="FFFFFF"/>
          <w:lang w:eastAsia="en-GB"/>
        </w:rPr>
        <w:tab/>
      </w:r>
      <w:r w:rsidR="00002FD5">
        <w:rPr>
          <w:rFonts w:ascii="TimesDigitalW04-Regular" w:eastAsia="Times New Roman" w:hAnsi="TimesDigitalW04-Regular" w:cs="Times New Roman"/>
          <w:color w:val="333333"/>
          <w:sz w:val="27"/>
          <w:szCs w:val="27"/>
          <w:shd w:val="clear" w:color="auto" w:fill="FFFFFF"/>
          <w:lang w:eastAsia="en-GB"/>
        </w:rPr>
        <w:t xml:space="preserve">                           </w:t>
      </w:r>
      <w:r w:rsidR="00CE30E1">
        <w:rPr>
          <w:rFonts w:ascii="TimesDigitalW04-Regular" w:eastAsia="Times New Roman" w:hAnsi="TimesDigitalW04-Regular" w:cs="Times New Roman"/>
          <w:color w:val="333333"/>
          <w:sz w:val="27"/>
          <w:szCs w:val="27"/>
          <w:shd w:val="clear" w:color="auto" w:fill="FFFFFF"/>
          <w:lang w:eastAsia="en-GB"/>
        </w:rPr>
        <w:t xml:space="preserve">   </w:t>
      </w:r>
      <w:r w:rsidR="00E62375" w:rsidRPr="00F25490">
        <w:rPr>
          <w:rFonts w:ascii="Arial" w:eastAsia="Times New Roman" w:hAnsi="Arial" w:cs="Arial"/>
          <w:b/>
          <w:bCs/>
          <w:color w:val="333333"/>
          <w:sz w:val="32"/>
          <w:szCs w:val="32"/>
          <w:u w:val="single"/>
          <w:shd w:val="clear" w:color="auto" w:fill="FFFFFF"/>
          <w:lang w:eastAsia="en-GB"/>
        </w:rPr>
        <w:t>Task 1</w:t>
      </w:r>
      <w:r w:rsidR="00E62375">
        <w:rPr>
          <w:rFonts w:ascii="TimesDigitalW04-Regular" w:eastAsia="Times New Roman" w:hAnsi="TimesDigitalW04-Regular" w:cs="Times New Roman"/>
          <w:color w:val="333333"/>
          <w:sz w:val="27"/>
          <w:szCs w:val="27"/>
          <w:shd w:val="clear" w:color="auto" w:fill="FFFFFF"/>
          <w:lang w:eastAsia="en-GB"/>
        </w:rPr>
        <w:tab/>
      </w:r>
      <w:r w:rsidR="00F86F18">
        <w:rPr>
          <w:rFonts w:ascii="TimesDigitalW04-Regular" w:eastAsia="Times New Roman" w:hAnsi="TimesDigitalW04-Regular" w:cs="Times New Roman"/>
          <w:color w:val="333333"/>
          <w:sz w:val="27"/>
          <w:szCs w:val="27"/>
          <w:shd w:val="clear" w:color="auto" w:fill="FFFFFF"/>
          <w:lang w:eastAsia="en-GB"/>
        </w:rPr>
        <w:tab/>
      </w:r>
      <w:r w:rsidR="00F86F18">
        <w:rPr>
          <w:rFonts w:ascii="TimesDigitalW04-Regular" w:eastAsia="Times New Roman" w:hAnsi="TimesDigitalW04-Regular" w:cs="Times New Roman"/>
          <w:color w:val="333333"/>
          <w:sz w:val="27"/>
          <w:szCs w:val="27"/>
          <w:shd w:val="clear" w:color="auto" w:fill="FFFFFF"/>
          <w:lang w:eastAsia="en-GB"/>
        </w:rPr>
        <w:tab/>
      </w:r>
      <w:r w:rsidR="00F86F18">
        <w:rPr>
          <w:rFonts w:ascii="TimesDigitalW04-Regular" w:eastAsia="Times New Roman" w:hAnsi="TimesDigitalW04-Regular" w:cs="Times New Roman"/>
          <w:color w:val="333333"/>
          <w:sz w:val="27"/>
          <w:szCs w:val="27"/>
          <w:shd w:val="clear" w:color="auto" w:fill="FFFFFF"/>
          <w:lang w:eastAsia="en-GB"/>
        </w:rPr>
        <w:tab/>
      </w:r>
      <w:r w:rsidR="00F86F18">
        <w:rPr>
          <w:rFonts w:ascii="TimesDigitalW04-Regular" w:eastAsia="Times New Roman" w:hAnsi="TimesDigitalW04-Regular" w:cs="Times New Roman"/>
          <w:color w:val="333333"/>
          <w:sz w:val="27"/>
          <w:szCs w:val="27"/>
          <w:shd w:val="clear" w:color="auto" w:fill="FFFFFF"/>
          <w:lang w:eastAsia="en-GB"/>
        </w:rPr>
        <w:tab/>
      </w:r>
      <w:r w:rsidR="00F86F18">
        <w:rPr>
          <w:rFonts w:ascii="TimesDigitalW04-Regular" w:eastAsia="Times New Roman" w:hAnsi="TimesDigitalW04-Regular" w:cs="Times New Roman"/>
          <w:color w:val="333333"/>
          <w:sz w:val="27"/>
          <w:szCs w:val="27"/>
          <w:shd w:val="clear" w:color="auto" w:fill="FFFFFF"/>
          <w:lang w:eastAsia="en-GB"/>
        </w:rPr>
        <w:tab/>
      </w:r>
      <w:r w:rsidR="00F86F18">
        <w:rPr>
          <w:rFonts w:ascii="TimesDigitalW04-Regular" w:eastAsia="Times New Roman" w:hAnsi="TimesDigitalW04-Regular" w:cs="Times New Roman"/>
          <w:color w:val="333333"/>
          <w:sz w:val="27"/>
          <w:szCs w:val="27"/>
          <w:shd w:val="clear" w:color="auto" w:fill="FFFFFF"/>
          <w:lang w:eastAsia="en-GB"/>
        </w:rPr>
        <w:tab/>
      </w:r>
      <w:r w:rsidR="00F86F18">
        <w:rPr>
          <w:rFonts w:ascii="TimesDigitalW04-Regular" w:eastAsia="Times New Roman" w:hAnsi="TimesDigitalW04-Regular" w:cs="Times New Roman"/>
          <w:color w:val="333333"/>
          <w:sz w:val="27"/>
          <w:szCs w:val="27"/>
          <w:shd w:val="clear" w:color="auto" w:fill="FFFFFF"/>
          <w:lang w:eastAsia="en-GB"/>
        </w:rPr>
        <w:tab/>
      </w:r>
      <w:r w:rsidR="00F86F18">
        <w:rPr>
          <w:rFonts w:ascii="TimesDigitalW04-Regular" w:eastAsia="Times New Roman" w:hAnsi="TimesDigitalW04-Regular" w:cs="Times New Roman"/>
          <w:color w:val="333333"/>
          <w:sz w:val="27"/>
          <w:szCs w:val="27"/>
          <w:shd w:val="clear" w:color="auto" w:fill="FFFFFF"/>
          <w:lang w:eastAsia="en-GB"/>
        </w:rPr>
        <w:tab/>
      </w:r>
      <w:r w:rsidR="00F86F18">
        <w:rPr>
          <w:rFonts w:ascii="TimesDigitalW04-Regular" w:eastAsia="Times New Roman" w:hAnsi="TimesDigitalW04-Regular" w:cs="Times New Roman"/>
          <w:color w:val="333333"/>
          <w:sz w:val="27"/>
          <w:szCs w:val="27"/>
          <w:shd w:val="clear" w:color="auto" w:fill="FFFFFF"/>
          <w:lang w:eastAsia="en-GB"/>
        </w:rPr>
        <w:tab/>
      </w:r>
      <w:r w:rsidR="00F86F18">
        <w:rPr>
          <w:rFonts w:ascii="TimesDigitalW04-Regular" w:eastAsia="Times New Roman" w:hAnsi="TimesDigitalW04-Regular" w:cs="Times New Roman"/>
          <w:color w:val="333333"/>
          <w:sz w:val="27"/>
          <w:szCs w:val="27"/>
          <w:shd w:val="clear" w:color="auto" w:fill="FFFFFF"/>
          <w:lang w:eastAsia="en-GB"/>
        </w:rPr>
        <w:tab/>
      </w:r>
      <w:r w:rsidR="00F86F18">
        <w:rPr>
          <w:rFonts w:ascii="TimesDigitalW04-Regular" w:eastAsia="Times New Roman" w:hAnsi="TimesDigitalW04-Regular" w:cs="Times New Roman"/>
          <w:color w:val="333333"/>
          <w:sz w:val="27"/>
          <w:szCs w:val="27"/>
          <w:shd w:val="clear" w:color="auto" w:fill="FFFFFF"/>
          <w:lang w:eastAsia="en-GB"/>
        </w:rPr>
        <w:tab/>
      </w:r>
      <w:r w:rsidR="00F86F18" w:rsidRPr="00196B97">
        <w:rPr>
          <w:rFonts w:ascii="Arial" w:eastAsia="Times New Roman" w:hAnsi="Arial" w:cs="Arial"/>
          <w:color w:val="333333"/>
          <w:sz w:val="27"/>
          <w:szCs w:val="27"/>
          <w:shd w:val="clear" w:color="auto" w:fill="FFFFFF"/>
          <w:lang w:eastAsia="en-GB"/>
        </w:rPr>
        <w:tab/>
      </w:r>
      <w:r w:rsidR="00F86F18" w:rsidRPr="00196B97">
        <w:rPr>
          <w:rFonts w:ascii="Arial" w:eastAsia="Times New Roman" w:hAnsi="Arial" w:cs="Arial"/>
          <w:color w:val="333333"/>
          <w:sz w:val="27"/>
          <w:szCs w:val="27"/>
          <w:shd w:val="clear" w:color="auto" w:fill="FFFFFF"/>
          <w:lang w:eastAsia="en-GB"/>
        </w:rPr>
        <w:tab/>
      </w:r>
      <w:r w:rsidR="00F86F18" w:rsidRPr="00196B97">
        <w:rPr>
          <w:rFonts w:ascii="Arial" w:eastAsia="Times New Roman" w:hAnsi="Arial" w:cs="Arial"/>
          <w:color w:val="333333"/>
          <w:sz w:val="27"/>
          <w:szCs w:val="27"/>
          <w:shd w:val="clear" w:color="auto" w:fill="FFFFFF"/>
          <w:lang w:eastAsia="en-GB"/>
        </w:rPr>
        <w:tab/>
      </w:r>
      <w:r w:rsidR="00F86F18" w:rsidRPr="00196B97">
        <w:rPr>
          <w:rFonts w:ascii="Arial" w:eastAsia="Times New Roman" w:hAnsi="Arial" w:cs="Arial"/>
          <w:color w:val="333333"/>
          <w:sz w:val="27"/>
          <w:szCs w:val="27"/>
          <w:shd w:val="clear" w:color="auto" w:fill="FFFFFF"/>
          <w:lang w:eastAsia="en-GB"/>
        </w:rPr>
        <w:tab/>
      </w:r>
      <w:r w:rsidR="00F86F18" w:rsidRPr="00196B97">
        <w:rPr>
          <w:rFonts w:ascii="Arial" w:eastAsia="Times New Roman" w:hAnsi="Arial" w:cs="Arial"/>
          <w:color w:val="333333"/>
          <w:sz w:val="27"/>
          <w:szCs w:val="27"/>
          <w:shd w:val="clear" w:color="auto" w:fill="FFFFFF"/>
          <w:lang w:eastAsia="en-GB"/>
        </w:rPr>
        <w:tab/>
      </w:r>
      <w:r w:rsidR="00F86F18" w:rsidRPr="00196B97">
        <w:rPr>
          <w:rFonts w:ascii="Arial" w:eastAsia="Times New Roman" w:hAnsi="Arial" w:cs="Arial"/>
          <w:color w:val="333333"/>
          <w:sz w:val="27"/>
          <w:szCs w:val="27"/>
          <w:shd w:val="clear" w:color="auto" w:fill="FFFFFF"/>
          <w:lang w:eastAsia="en-GB"/>
        </w:rPr>
        <w:tab/>
      </w:r>
      <w:r w:rsidR="00F86F18" w:rsidRPr="00196B97">
        <w:rPr>
          <w:rFonts w:ascii="Arial" w:eastAsia="Times New Roman" w:hAnsi="Arial" w:cs="Arial"/>
          <w:color w:val="333333"/>
          <w:sz w:val="27"/>
          <w:szCs w:val="27"/>
          <w:shd w:val="clear" w:color="auto" w:fill="FFFFFF"/>
          <w:lang w:eastAsia="en-GB"/>
        </w:rPr>
        <w:tab/>
      </w:r>
      <w:r w:rsidR="00F86F18" w:rsidRPr="00196B97">
        <w:rPr>
          <w:rFonts w:ascii="Arial" w:eastAsia="Times New Roman" w:hAnsi="Arial" w:cs="Arial"/>
          <w:color w:val="333333"/>
          <w:sz w:val="27"/>
          <w:szCs w:val="27"/>
          <w:shd w:val="clear" w:color="auto" w:fill="FFFFFF"/>
          <w:lang w:eastAsia="en-GB"/>
        </w:rPr>
        <w:tab/>
      </w:r>
      <w:r w:rsidR="00F25490">
        <w:rPr>
          <w:rFonts w:ascii="Arial" w:eastAsia="Times New Roman" w:hAnsi="Arial" w:cs="Arial"/>
          <w:color w:val="333333"/>
          <w:sz w:val="27"/>
          <w:szCs w:val="27"/>
          <w:shd w:val="clear" w:color="auto" w:fill="FFFFFF"/>
          <w:lang w:eastAsia="en-GB"/>
        </w:rPr>
        <w:t xml:space="preserve">                       </w:t>
      </w:r>
      <w:r w:rsidR="00CE30E1" w:rsidRPr="00196B97">
        <w:rPr>
          <w:rFonts w:ascii="Arial" w:eastAsia="Times New Roman" w:hAnsi="Arial" w:cs="Arial"/>
          <w:color w:val="222222"/>
          <w:sz w:val="24"/>
          <w:szCs w:val="24"/>
          <w:lang w:eastAsia="en-GB"/>
        </w:rPr>
        <w:t>Entrepreneurship has become a buzzword in economic writing. Many authorities, however, have previously examined this topic. However, this notion continues to spark debate. The primary goal of this review is to arrive at a conclusive harmony on the concept through a critical review of previous studies, thus arriving at a comprehensive definition by having a creative fuse of ideas much opened on the subject, which is mindful of the overall concepts though not with extended elements but without sacrificing any of those features recogni</w:t>
      </w:r>
      <w:r w:rsidR="002E5DEE">
        <w:rPr>
          <w:rFonts w:ascii="Arial" w:eastAsia="Times New Roman" w:hAnsi="Arial" w:cs="Arial"/>
          <w:color w:val="222222"/>
          <w:sz w:val="24"/>
          <w:szCs w:val="24"/>
          <w:lang w:eastAsia="en-GB"/>
        </w:rPr>
        <w:t>z</w:t>
      </w:r>
      <w:r w:rsidR="00CE30E1" w:rsidRPr="00196B97">
        <w:rPr>
          <w:rFonts w:ascii="Arial" w:eastAsia="Times New Roman" w:hAnsi="Arial" w:cs="Arial"/>
          <w:color w:val="222222"/>
          <w:sz w:val="24"/>
          <w:szCs w:val="24"/>
          <w:lang w:eastAsia="en-GB"/>
        </w:rPr>
        <w:t>ed by previous authorities. It is hoped that this essay can clarify concepts by providing clear descriptions of the important criteria of a successful entrepreneur.</w:t>
      </w:r>
    </w:p>
    <w:p w14:paraId="53CF0E61" w14:textId="72CCF914" w:rsidR="00CE30E1" w:rsidRPr="00196B97" w:rsidRDefault="00CE30E1" w:rsidP="002D5E0B">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Entrepreneurship is the process of developing a bold yet inventive lucrative firm in the face of uncertainties and dangers</w:t>
      </w:r>
      <w:r w:rsidR="002E5DEE">
        <w:rPr>
          <w:rFonts w:ascii="Arial" w:eastAsia="Times New Roman" w:hAnsi="Arial" w:cs="Arial"/>
          <w:color w:val="222222"/>
          <w:sz w:val="24"/>
          <w:szCs w:val="24"/>
          <w:lang w:eastAsia="en-GB"/>
        </w:rPr>
        <w:t>,</w:t>
      </w:r>
      <w:r w:rsidRPr="00196B97">
        <w:rPr>
          <w:rFonts w:ascii="Arial" w:eastAsia="Times New Roman" w:hAnsi="Arial" w:cs="Arial"/>
          <w:color w:val="222222"/>
          <w:sz w:val="24"/>
          <w:szCs w:val="24"/>
          <w:lang w:eastAsia="en-GB"/>
        </w:rPr>
        <w:t xml:space="preserve"> and the enterprise is the result of the actors and acts. Extracting the importance of definitions, in turn, explains the ideas in depth by defining each fundamental, from which we can obtain the person</w:t>
      </w:r>
      <w:r w:rsidR="002E5DEE">
        <w:rPr>
          <w:rFonts w:ascii="Arial" w:eastAsia="Times New Roman" w:hAnsi="Arial" w:cs="Arial"/>
          <w:color w:val="222222"/>
          <w:sz w:val="24"/>
          <w:szCs w:val="24"/>
          <w:lang w:eastAsia="en-GB"/>
        </w:rPr>
        <w:t>al</w:t>
      </w:r>
      <w:r w:rsidRPr="00196B97">
        <w:rPr>
          <w:rFonts w:ascii="Arial" w:eastAsia="Times New Roman" w:hAnsi="Arial" w:cs="Arial"/>
          <w:color w:val="222222"/>
          <w:sz w:val="24"/>
          <w:szCs w:val="24"/>
          <w:lang w:eastAsia="en-GB"/>
        </w:rPr>
        <w:t xml:space="preserve"> perspective of an entrepreneur as well as the process perspective of entrepreneurship. This is done with the primary goal of attaining agreement in defining the notions that have been raised so far by so many people.</w:t>
      </w:r>
    </w:p>
    <w:p w14:paraId="49678C09" w14:textId="3C7C7704" w:rsidR="00CE30E1" w:rsidRPr="00196B97" w:rsidRDefault="00CE30E1" w:rsidP="00CE30E1">
      <w:pPr>
        <w:shd w:val="clear" w:color="auto" w:fill="FFFFFF"/>
        <w:spacing w:before="100" w:beforeAutospacing="1" w:after="100" w:afterAutospacing="1" w:line="240" w:lineRule="auto"/>
        <w:rPr>
          <w:rFonts w:ascii="Arial" w:eastAsia="Times New Roman" w:hAnsi="Arial" w:cs="Arial"/>
          <w:color w:val="222222"/>
          <w:sz w:val="24"/>
          <w:szCs w:val="24"/>
          <w:lang w:eastAsia="en-GB"/>
        </w:rPr>
      </w:pPr>
      <w:r w:rsidRPr="00196B97">
        <w:rPr>
          <w:rFonts w:ascii="Arial" w:eastAsia="Times New Roman" w:hAnsi="Arial" w:cs="Arial"/>
          <w:b/>
          <w:bCs/>
          <w:color w:val="222222"/>
          <w:sz w:val="24"/>
          <w:szCs w:val="24"/>
          <w:lang w:eastAsia="en-GB"/>
        </w:rPr>
        <w:t>CHARACT</w:t>
      </w:r>
      <w:r w:rsidR="002E5DEE">
        <w:rPr>
          <w:rFonts w:ascii="Arial" w:eastAsia="Times New Roman" w:hAnsi="Arial" w:cs="Arial"/>
          <w:b/>
          <w:bCs/>
          <w:color w:val="222222"/>
          <w:sz w:val="24"/>
          <w:szCs w:val="24"/>
          <w:lang w:eastAsia="en-GB"/>
        </w:rPr>
        <w:t>E</w:t>
      </w:r>
      <w:r w:rsidRPr="00196B97">
        <w:rPr>
          <w:rFonts w:ascii="Arial" w:eastAsia="Times New Roman" w:hAnsi="Arial" w:cs="Arial"/>
          <w:b/>
          <w:bCs/>
          <w:color w:val="222222"/>
          <w:sz w:val="24"/>
          <w:szCs w:val="24"/>
          <w:lang w:eastAsia="en-GB"/>
        </w:rPr>
        <w:t>RISTICS OF ENTREPRENEURSHIP:</w:t>
      </w:r>
    </w:p>
    <w:p w14:paraId="24740538"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lastRenderedPageBreak/>
        <w:t>Entrepreneurship- The process elements</w:t>
      </w:r>
    </w:p>
    <w:p w14:paraId="11F907EB"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Self-Employment</w:t>
      </w:r>
    </w:p>
    <w:p w14:paraId="19B17C4B"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Involved by one or more</w:t>
      </w:r>
    </w:p>
    <w:p w14:paraId="48FA0C62"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Environment scanning</w:t>
      </w:r>
    </w:p>
    <w:p w14:paraId="3BB9DBDA" w14:textId="0DEEACF2"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Finding prospects to add affluence, supremacy, and status</w:t>
      </w:r>
    </w:p>
    <w:p w14:paraId="64340246"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Market opportunity finding and using</w:t>
      </w:r>
    </w:p>
    <w:p w14:paraId="3A482D98"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Organizing</w:t>
      </w:r>
    </w:p>
    <w:p w14:paraId="7E09E4D9"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Gap filling</w:t>
      </w:r>
    </w:p>
    <w:p w14:paraId="5C9D67B8"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Envisioning</w:t>
      </w:r>
    </w:p>
    <w:p w14:paraId="1DA0E6AC" w14:textId="186D8740"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proofErr w:type="spellStart"/>
      <w:r w:rsidRPr="00196B97">
        <w:rPr>
          <w:rFonts w:ascii="Arial" w:eastAsia="Times New Roman" w:hAnsi="Arial" w:cs="Arial"/>
          <w:color w:val="222222"/>
          <w:sz w:val="24"/>
          <w:szCs w:val="24"/>
          <w:lang w:eastAsia="en-GB"/>
        </w:rPr>
        <w:t>Originative</w:t>
      </w:r>
      <w:proofErr w:type="spellEnd"/>
      <w:r w:rsidRPr="00196B97">
        <w:rPr>
          <w:rFonts w:ascii="Arial" w:eastAsia="Times New Roman" w:hAnsi="Arial" w:cs="Arial"/>
          <w:color w:val="222222"/>
          <w:sz w:val="24"/>
          <w:szCs w:val="24"/>
          <w:lang w:eastAsia="en-GB"/>
        </w:rPr>
        <w:t xml:space="preserve"> reasoning</w:t>
      </w:r>
    </w:p>
    <w:p w14:paraId="40BE0C62" w14:textId="0474976B"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Innovating during start</w:t>
      </w:r>
      <w:r w:rsidR="002E5DEE">
        <w:rPr>
          <w:rFonts w:ascii="Arial" w:eastAsia="Times New Roman" w:hAnsi="Arial" w:cs="Arial"/>
          <w:color w:val="222222"/>
          <w:sz w:val="24"/>
          <w:szCs w:val="24"/>
          <w:lang w:eastAsia="en-GB"/>
        </w:rPr>
        <w:t>-</w:t>
      </w:r>
      <w:r w:rsidRPr="00196B97">
        <w:rPr>
          <w:rFonts w:ascii="Arial" w:eastAsia="Times New Roman" w:hAnsi="Arial" w:cs="Arial"/>
          <w:color w:val="222222"/>
          <w:sz w:val="24"/>
          <w:szCs w:val="24"/>
          <w:lang w:eastAsia="en-GB"/>
        </w:rPr>
        <w:t>up, diversification, and expansion stages</w:t>
      </w:r>
    </w:p>
    <w:p w14:paraId="55EDD268"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New change prophesying, seeking, and making</w:t>
      </w:r>
    </w:p>
    <w:p w14:paraId="1FADD293" w14:textId="07E1A24A"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Undertaking value addition</w:t>
      </w:r>
      <w:r w:rsidR="002E5DEE">
        <w:rPr>
          <w:rFonts w:ascii="Arial" w:eastAsia="Times New Roman" w:hAnsi="Arial" w:cs="Arial"/>
          <w:color w:val="222222"/>
          <w:sz w:val="24"/>
          <w:szCs w:val="24"/>
          <w:lang w:eastAsia="en-GB"/>
        </w:rPr>
        <w:t>al</w:t>
      </w:r>
      <w:r w:rsidRPr="00196B97">
        <w:rPr>
          <w:rFonts w:ascii="Arial" w:eastAsia="Times New Roman" w:hAnsi="Arial" w:cs="Arial"/>
          <w:color w:val="222222"/>
          <w:sz w:val="24"/>
          <w:szCs w:val="24"/>
          <w:lang w:eastAsia="en-GB"/>
        </w:rPr>
        <w:t xml:space="preserve"> activities</w:t>
      </w:r>
    </w:p>
    <w:p w14:paraId="6A740F5E"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Resource mobilizing</w:t>
      </w:r>
    </w:p>
    <w:p w14:paraId="017E6B4F"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Controlling means of production</w:t>
      </w:r>
    </w:p>
    <w:p w14:paraId="69E76739"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Intermediating</w:t>
      </w:r>
    </w:p>
    <w:p w14:paraId="6D6FF861"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Coordinating</w:t>
      </w:r>
    </w:p>
    <w:p w14:paraId="7B98A482"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Supervising</w:t>
      </w:r>
    </w:p>
    <w:p w14:paraId="29EC186C"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Speculating</w:t>
      </w:r>
    </w:p>
    <w:p w14:paraId="6171B130"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Uncertainty and risk-bearing</w:t>
      </w:r>
    </w:p>
    <w:p w14:paraId="61A762FD"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Events controlling</w:t>
      </w:r>
    </w:p>
    <w:p w14:paraId="6D8D7AF8"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Leading</w:t>
      </w:r>
    </w:p>
    <w:p w14:paraId="67B36DFC"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Communicating</w:t>
      </w:r>
    </w:p>
    <w:p w14:paraId="698F39FB"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Negotiating</w:t>
      </w:r>
    </w:p>
    <w:p w14:paraId="36B03F6E" w14:textId="761BB01F"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Troubleshooting</w:t>
      </w:r>
    </w:p>
    <w:p w14:paraId="227E325C"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Social influencing</w:t>
      </w:r>
    </w:p>
    <w:p w14:paraId="5E5EAD44"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Human Engineering</w:t>
      </w:r>
    </w:p>
    <w:p w14:paraId="7129EC3B"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Networking with related experts to share and benchmark their expertise, experiences, and practices.</w:t>
      </w:r>
    </w:p>
    <w:p w14:paraId="70588E2A" w14:textId="1F407ACB"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Being versatile skills</w:t>
      </w:r>
    </w:p>
    <w:p w14:paraId="1052CF7B"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The most intriguing and elusive quality for handling and resolving intricacies and for seeking self-concerns.</w:t>
      </w:r>
    </w:p>
    <w:p w14:paraId="53EE5CA7" w14:textId="77777777" w:rsidR="00CE30E1" w:rsidRPr="00196B97" w:rsidRDefault="00CE30E1" w:rsidP="002D5E0B">
      <w:pPr>
        <w:numPr>
          <w:ilvl w:val="0"/>
          <w:numId w:val="1"/>
        </w:num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196B97">
        <w:rPr>
          <w:rFonts w:ascii="Arial" w:eastAsia="Times New Roman" w:hAnsi="Arial" w:cs="Arial"/>
          <w:color w:val="222222"/>
          <w:sz w:val="24"/>
          <w:szCs w:val="24"/>
          <w:lang w:eastAsia="en-GB"/>
        </w:rPr>
        <w:t>Reflecting central values of the national culture.</w:t>
      </w:r>
    </w:p>
    <w:p w14:paraId="7A05AE5F" w14:textId="0AC3611B" w:rsidR="00BC1EE3" w:rsidRPr="00BC1EE3" w:rsidRDefault="00892AF8" w:rsidP="002D5E0B">
      <w:pPr>
        <w:spacing w:after="280" w:line="360" w:lineRule="auto"/>
        <w:ind w:left="-5" w:right="182"/>
        <w:rPr>
          <w:rFonts w:ascii="Arial" w:hAnsi="Arial" w:cs="Arial"/>
          <w:sz w:val="24"/>
          <w:szCs w:val="24"/>
        </w:rPr>
      </w:pPr>
      <w:r>
        <w:rPr>
          <w:rFonts w:ascii="Arial" w:eastAsia="Times New Roman" w:hAnsi="Arial" w:cs="Arial"/>
          <w:color w:val="333333"/>
          <w:sz w:val="24"/>
          <w:szCs w:val="24"/>
          <w:shd w:val="clear" w:color="auto" w:fill="FFFFFF"/>
          <w:lang w:eastAsia="en-GB"/>
        </w:rPr>
        <w:lastRenderedPageBreak/>
        <w:t xml:space="preserve">The business's concern is connected to the examination of external elements such as evaluating the political and social issues that impact a company's market circumstances. Before placing a product on the market, an entrepreneur must also determine the essential talents. These abilities might be related to good communication skills and the ability to take risks </w:t>
      </w:r>
      <w:r w:rsidR="00C339FE">
        <w:rPr>
          <w:rFonts w:ascii="Arial" w:eastAsia="Times New Roman" w:hAnsi="Arial" w:cs="Arial"/>
          <w:color w:val="333333"/>
          <w:sz w:val="24"/>
          <w:szCs w:val="24"/>
          <w:shd w:val="clear" w:color="auto" w:fill="FFFFFF"/>
          <w:lang w:eastAsia="en-GB"/>
        </w:rPr>
        <w:t>to</w:t>
      </w:r>
      <w:r>
        <w:rPr>
          <w:rFonts w:ascii="Arial" w:eastAsia="Times New Roman" w:hAnsi="Arial" w:cs="Arial"/>
          <w:color w:val="333333"/>
          <w:sz w:val="24"/>
          <w:szCs w:val="24"/>
          <w:shd w:val="clear" w:color="auto" w:fill="FFFFFF"/>
          <w:lang w:eastAsia="en-GB"/>
        </w:rPr>
        <w:t xml:space="preserve"> cope with risk</w:t>
      </w:r>
      <w:r w:rsidR="00DE78DC">
        <w:rPr>
          <w:rFonts w:ascii="Arial" w:eastAsia="Times New Roman" w:hAnsi="Arial" w:cs="Arial"/>
          <w:color w:val="333333"/>
          <w:sz w:val="24"/>
          <w:szCs w:val="24"/>
          <w:shd w:val="clear" w:color="auto" w:fill="FFFFFF"/>
          <w:lang w:eastAsia="en-GB"/>
        </w:rPr>
        <w:t xml:space="preserve"> </w:t>
      </w:r>
      <w:r>
        <w:rPr>
          <w:rFonts w:ascii="Arial" w:eastAsia="Times New Roman" w:hAnsi="Arial" w:cs="Arial"/>
          <w:color w:val="333333"/>
          <w:sz w:val="24"/>
          <w:szCs w:val="24"/>
          <w:shd w:val="clear" w:color="auto" w:fill="FFFFFF"/>
          <w:lang w:eastAsia="en-GB"/>
        </w:rPr>
        <w:t>concerns.</w:t>
      </w:r>
      <w:r w:rsidR="00F64332" w:rsidRPr="007F55DF">
        <w:rPr>
          <w:rFonts w:ascii="Arial" w:eastAsia="Times New Roman" w:hAnsi="Arial" w:cs="Arial"/>
          <w:color w:val="333333"/>
          <w:sz w:val="24"/>
          <w:szCs w:val="24"/>
          <w:shd w:val="clear" w:color="auto" w:fill="FFFFFF"/>
          <w:lang w:eastAsia="en-GB"/>
        </w:rPr>
        <w:t xml:space="preserve"> </w:t>
      </w:r>
      <w:r w:rsidR="00F64332">
        <w:rPr>
          <w:rFonts w:ascii="Arial" w:eastAsia="Times New Roman" w:hAnsi="Arial" w:cs="Arial"/>
          <w:color w:val="333333"/>
          <w:sz w:val="24"/>
          <w:szCs w:val="24"/>
          <w:shd w:val="clear" w:color="auto" w:fill="FFFFFF"/>
          <w:lang w:eastAsia="en-GB"/>
        </w:rPr>
        <w:t xml:space="preserve">                        </w:t>
      </w:r>
      <w:r w:rsidR="00DE78DC">
        <w:rPr>
          <w:rFonts w:ascii="Arial" w:eastAsia="Times New Roman" w:hAnsi="Arial" w:cs="Arial"/>
          <w:color w:val="333333"/>
          <w:sz w:val="24"/>
          <w:szCs w:val="24"/>
          <w:shd w:val="clear" w:color="auto" w:fill="FFFFFF"/>
          <w:lang w:eastAsia="en-GB"/>
        </w:rPr>
        <w:t xml:space="preserve">                                                                                            </w:t>
      </w:r>
      <w:r w:rsidR="00F64332">
        <w:rPr>
          <w:rFonts w:ascii="Arial" w:eastAsia="Times New Roman" w:hAnsi="Arial" w:cs="Arial"/>
          <w:color w:val="333333"/>
          <w:sz w:val="24"/>
          <w:szCs w:val="24"/>
          <w:shd w:val="clear" w:color="auto" w:fill="FFFFFF"/>
          <w:lang w:eastAsia="en-GB"/>
        </w:rPr>
        <w:t xml:space="preserve">   </w:t>
      </w:r>
      <w:r w:rsidR="00F64332" w:rsidRPr="007F55DF">
        <w:rPr>
          <w:rFonts w:ascii="Arial" w:eastAsia="Times New Roman" w:hAnsi="Arial" w:cs="Arial"/>
          <w:color w:val="333333"/>
          <w:sz w:val="24"/>
          <w:szCs w:val="24"/>
          <w:shd w:val="clear" w:color="auto" w:fill="FFFFFF"/>
          <w:lang w:eastAsia="en-GB"/>
        </w:rPr>
        <w:t>SWOT</w:t>
      </w:r>
      <w:r w:rsidR="00D7193B" w:rsidRPr="007F55DF">
        <w:rPr>
          <w:rFonts w:ascii="Arial" w:eastAsia="Times New Roman" w:hAnsi="Arial" w:cs="Arial"/>
          <w:color w:val="333333"/>
          <w:sz w:val="24"/>
          <w:szCs w:val="24"/>
          <w:shd w:val="clear" w:color="auto" w:fill="FFFFFF"/>
          <w:lang w:eastAsia="en-GB"/>
        </w:rPr>
        <w:t xml:space="preserve"> analysis may be used to identify an individual's strengths, weaknesses, opportunities, and threats. The primary purpose of this research is to gain a thorough understanding of all important components so that we can provide recommendations and methods for limiting the consequences of potential threats and vulnerabilities. It would be fantastic if we could do a SWOT analysis </w:t>
      </w:r>
      <w:r w:rsidR="002E5DEE">
        <w:rPr>
          <w:rFonts w:ascii="Arial" w:eastAsia="Times New Roman" w:hAnsi="Arial" w:cs="Arial"/>
          <w:color w:val="333333"/>
          <w:sz w:val="24"/>
          <w:szCs w:val="24"/>
          <w:shd w:val="clear" w:color="auto" w:fill="FFFFFF"/>
          <w:lang w:eastAsia="en-GB"/>
        </w:rPr>
        <w:t>regularly</w:t>
      </w:r>
      <w:r w:rsidR="00D7193B" w:rsidRPr="007F55DF">
        <w:rPr>
          <w:rFonts w:ascii="Arial" w:eastAsia="Times New Roman" w:hAnsi="Arial" w:cs="Arial"/>
          <w:color w:val="333333"/>
          <w:sz w:val="24"/>
          <w:szCs w:val="24"/>
          <w:shd w:val="clear" w:color="auto" w:fill="FFFFFF"/>
          <w:lang w:eastAsia="en-GB"/>
        </w:rPr>
        <w:t xml:space="preserve"> to identify our strengths and weaknesses and choose which chances to pursue.</w:t>
      </w:r>
      <w:r w:rsidR="00D7193B" w:rsidRPr="00BC1EE3">
        <w:rPr>
          <w:rFonts w:ascii="Arial" w:hAnsi="Arial" w:cs="Arial"/>
          <w:sz w:val="24"/>
          <w:szCs w:val="24"/>
        </w:rPr>
        <w:t xml:space="preserve"> </w:t>
      </w:r>
      <w:r w:rsidR="007F55DF">
        <w:rPr>
          <w:rFonts w:ascii="Arial" w:hAnsi="Arial" w:cs="Arial"/>
          <w:sz w:val="24"/>
          <w:szCs w:val="24"/>
        </w:rPr>
        <w:t>We may relocate to a new firm and reduce our employment risk by launching new roles at fintech companies. Furthermore, many headhunting businesses perform headhunting on professional sites such as LinkedIn, opening new chances for persons my age like myself. In my leisure time, I enjoy learning about the newest technological breakthroughs and new Excel methods on the LinkedIn network, which has been useful in assisting me to advertise my skills throughout my professional career (</w:t>
      </w:r>
      <w:proofErr w:type="spellStart"/>
      <w:r w:rsidR="007F55DF">
        <w:rPr>
          <w:rFonts w:ascii="Arial" w:hAnsi="Arial" w:cs="Arial"/>
          <w:sz w:val="24"/>
          <w:szCs w:val="24"/>
        </w:rPr>
        <w:t>Sammut</w:t>
      </w:r>
      <w:proofErr w:type="spellEnd"/>
      <w:r w:rsidR="007F55DF">
        <w:rPr>
          <w:rFonts w:ascii="Arial" w:hAnsi="Arial" w:cs="Arial"/>
          <w:sz w:val="24"/>
          <w:szCs w:val="24"/>
        </w:rPr>
        <w:t>-Bonnici &amp; Galea 2015).</w:t>
      </w:r>
    </w:p>
    <w:p w14:paraId="573D803D" w14:textId="39128CFB" w:rsidR="00096220" w:rsidRPr="00F25490" w:rsidRDefault="00513A47" w:rsidP="00096220">
      <w:pPr>
        <w:spacing w:after="280" w:line="338" w:lineRule="auto"/>
        <w:ind w:left="-5" w:right="182"/>
        <w:rPr>
          <w:rFonts w:ascii="Arial" w:eastAsia="Calibri" w:hAnsi="Arial" w:cs="Arial"/>
          <w:b/>
          <w:bCs/>
          <w:color w:val="000000"/>
          <w:sz w:val="32"/>
          <w:szCs w:val="28"/>
          <w:u w:val="single"/>
          <w:lang w:eastAsia="en-GB"/>
        </w:rPr>
      </w:pPr>
      <w:r w:rsidRPr="00F25490">
        <w:rPr>
          <w:rFonts w:ascii="Arial" w:eastAsia="Calibri" w:hAnsi="Arial" w:cs="Arial"/>
          <w:b/>
          <w:bCs/>
          <w:color w:val="000000"/>
          <w:sz w:val="32"/>
          <w:szCs w:val="28"/>
          <w:u w:val="single"/>
          <w:lang w:eastAsia="en-GB"/>
        </w:rPr>
        <w:t>Task 2</w:t>
      </w:r>
    </w:p>
    <w:p w14:paraId="05C86206" w14:textId="77777777" w:rsidR="00851498" w:rsidRPr="001806B4" w:rsidRDefault="00851498" w:rsidP="00851498">
      <w:pPr>
        <w:pStyle w:val="NormalWeb"/>
        <w:spacing w:before="0" w:beforeAutospacing="0" w:after="150" w:afterAutospacing="0" w:line="360" w:lineRule="atLeast"/>
        <w:rPr>
          <w:rFonts w:ascii="Arial" w:hAnsi="Arial" w:cs="Arial"/>
          <w:sz w:val="28"/>
          <w:szCs w:val="28"/>
        </w:rPr>
      </w:pPr>
      <w:r w:rsidRPr="001806B4">
        <w:rPr>
          <w:rStyle w:val="Strong"/>
          <w:rFonts w:ascii="Arial" w:hAnsi="Arial" w:cs="Arial"/>
          <w:sz w:val="28"/>
          <w:szCs w:val="28"/>
        </w:rPr>
        <w:t>PESTEL analysis of the UK (Country Profile)</w:t>
      </w:r>
    </w:p>
    <w:p w14:paraId="73652A5D" w14:textId="77777777" w:rsidR="00851498" w:rsidRPr="004C51E9" w:rsidRDefault="00851498" w:rsidP="002D5E0B">
      <w:pPr>
        <w:pStyle w:val="NormalWeb"/>
        <w:spacing w:before="0" w:beforeAutospacing="0" w:after="150" w:afterAutospacing="0" w:line="360" w:lineRule="auto"/>
        <w:rPr>
          <w:rFonts w:ascii="Arial" w:hAnsi="Arial" w:cs="Arial"/>
          <w:color w:val="484848"/>
        </w:rPr>
      </w:pPr>
      <w:r w:rsidRPr="004C51E9">
        <w:rPr>
          <w:rFonts w:ascii="Arial" w:hAnsi="Arial" w:cs="Arial"/>
          <w:color w:val="484848"/>
        </w:rPr>
        <w:t>This extensive PESTEL study of the UK (Country Profile) tries to address some of the country's current political, economic, social, technical, environmental, and legal challenges. PESTEL analysis is a valuable technique that assists company strategists in understanding the influence of macroenvironmental elements on their operations. It also aids them in strategic decision-making.</w:t>
      </w:r>
    </w:p>
    <w:p w14:paraId="0FA9D97E" w14:textId="169A2ADC" w:rsidR="00851498" w:rsidRPr="00EE37A8" w:rsidRDefault="00851498" w:rsidP="002D5E0B">
      <w:pPr>
        <w:pStyle w:val="NormalWeb"/>
        <w:spacing w:before="0" w:beforeAutospacing="0" w:after="150" w:afterAutospacing="0" w:line="360" w:lineRule="auto"/>
        <w:rPr>
          <w:rFonts w:ascii="Arial" w:hAnsi="Arial" w:cs="Arial"/>
          <w:color w:val="484848"/>
        </w:rPr>
      </w:pPr>
      <w:r w:rsidRPr="004C51E9">
        <w:rPr>
          <w:rFonts w:ascii="Arial" w:hAnsi="Arial" w:cs="Arial"/>
          <w:color w:val="484848"/>
        </w:rPr>
        <w:t> </w:t>
      </w:r>
      <w:r w:rsidRPr="001806B4">
        <w:rPr>
          <w:rStyle w:val="Strong"/>
          <w:rFonts w:ascii="Arial" w:hAnsi="Arial" w:cs="Arial"/>
          <w:color w:val="484848"/>
          <w:sz w:val="28"/>
          <w:szCs w:val="28"/>
        </w:rPr>
        <w:t>Political factors affecting the UK</w:t>
      </w:r>
    </w:p>
    <w:p w14:paraId="0209647C" w14:textId="72BD6B4D" w:rsidR="00851498" w:rsidRPr="004C51E9" w:rsidRDefault="00851498" w:rsidP="002D5E0B">
      <w:pPr>
        <w:pStyle w:val="NormalWeb"/>
        <w:spacing w:before="0" w:beforeAutospacing="0" w:after="150" w:afterAutospacing="0" w:line="360" w:lineRule="auto"/>
        <w:rPr>
          <w:rFonts w:ascii="Arial" w:hAnsi="Arial" w:cs="Arial"/>
          <w:color w:val="484848"/>
        </w:rPr>
      </w:pPr>
      <w:r w:rsidRPr="004C51E9">
        <w:rPr>
          <w:rFonts w:ascii="Arial" w:hAnsi="Arial" w:cs="Arial"/>
          <w:color w:val="484848"/>
        </w:rPr>
        <w:t xml:space="preserve">The United Kingdom is made up of England, Wales, Scotland, and Northern Ireland. It is one of the most powerful countries </w:t>
      </w:r>
      <w:r w:rsidR="002E5DEE">
        <w:rPr>
          <w:rFonts w:ascii="Arial" w:hAnsi="Arial" w:cs="Arial"/>
          <w:color w:val="484848"/>
        </w:rPr>
        <w:t>o</w:t>
      </w:r>
      <w:r w:rsidRPr="004C51E9">
        <w:rPr>
          <w:rFonts w:ascii="Arial" w:hAnsi="Arial" w:cs="Arial"/>
          <w:color w:val="484848"/>
        </w:rPr>
        <w:t xml:space="preserve">n the planet. It is both a modern parliamentary democracy and a constitutional monarchy. However, the monarch's participation in the legislative process is mostly ceremonial (BBC, 2022). The prime minister is the elected leader of the government during a five-year tenure. </w:t>
      </w:r>
      <w:proofErr w:type="spellStart"/>
      <w:r w:rsidRPr="004C51E9">
        <w:rPr>
          <w:rFonts w:ascii="Arial" w:hAnsi="Arial" w:cs="Arial"/>
          <w:color w:val="484848"/>
        </w:rPr>
        <w:t>Labor</w:t>
      </w:r>
      <w:proofErr w:type="spellEnd"/>
      <w:r w:rsidRPr="004C51E9">
        <w:rPr>
          <w:rFonts w:ascii="Arial" w:hAnsi="Arial" w:cs="Arial"/>
          <w:color w:val="484848"/>
        </w:rPr>
        <w:t xml:space="preserve">, </w:t>
      </w:r>
      <w:r w:rsidRPr="004C51E9">
        <w:rPr>
          <w:rFonts w:ascii="Arial" w:hAnsi="Arial" w:cs="Arial"/>
          <w:color w:val="484848"/>
        </w:rPr>
        <w:lastRenderedPageBreak/>
        <w:t xml:space="preserve">Conservative, Liberal Democrats, and the Scottish Nationalist Party are the four major political parties in the United Kingdom. London is the capital of the United Kingdom and an internationally influential financial and cultural </w:t>
      </w:r>
      <w:proofErr w:type="spellStart"/>
      <w:r w:rsidRPr="004C51E9">
        <w:rPr>
          <w:rFonts w:ascii="Arial" w:hAnsi="Arial" w:cs="Arial"/>
          <w:color w:val="484848"/>
        </w:rPr>
        <w:t>cent</w:t>
      </w:r>
      <w:r w:rsidR="002E5DEE">
        <w:rPr>
          <w:rFonts w:ascii="Arial" w:hAnsi="Arial" w:cs="Arial"/>
          <w:color w:val="484848"/>
        </w:rPr>
        <w:t>er</w:t>
      </w:r>
      <w:proofErr w:type="spellEnd"/>
      <w:r w:rsidRPr="004C51E9">
        <w:rPr>
          <w:rFonts w:ascii="Arial" w:hAnsi="Arial" w:cs="Arial"/>
          <w:color w:val="484848"/>
        </w:rPr>
        <w:t xml:space="preserve">. Political stability is a significant strength of the country; yet, Brexit (the United Kingdom's departure from the European Union) has produced uncertainty and political debates. Some observers feel Brexit has already caused significant havoc, while others say it has also generated </w:t>
      </w:r>
      <w:r w:rsidR="002E5DEE">
        <w:rPr>
          <w:rFonts w:ascii="Arial" w:hAnsi="Arial" w:cs="Arial"/>
          <w:color w:val="484848"/>
        </w:rPr>
        <w:t xml:space="preserve">the </w:t>
      </w:r>
      <w:r w:rsidRPr="004C51E9">
        <w:rPr>
          <w:rFonts w:ascii="Arial" w:hAnsi="Arial" w:cs="Arial"/>
          <w:color w:val="484848"/>
        </w:rPr>
        <w:t>enormous potential for the country. The United Kingdom has a strong political culture, and its inhabitants participate actively in its democracy. It is home to a diverse spectrum of political parties representing many political perspectives and ideologies; nonetheless, three parties dominate, including the Conservative Party, Labour Party, and Liberal Democrats. The United Kingdom has excellent connections with the United States and many other countries throughout the world. It is a permanent member of the United Nations and a major power with significant clout in global economic, cultural, military, scientific, and political issues. However, its interactions with several totalitarian countries have been heavily critici</w:t>
      </w:r>
      <w:r w:rsidR="002E5DEE">
        <w:rPr>
          <w:rFonts w:ascii="Arial" w:hAnsi="Arial" w:cs="Arial"/>
          <w:color w:val="484848"/>
        </w:rPr>
        <w:t>z</w:t>
      </w:r>
      <w:r w:rsidRPr="004C51E9">
        <w:rPr>
          <w:rFonts w:ascii="Arial" w:hAnsi="Arial" w:cs="Arial"/>
          <w:color w:val="484848"/>
        </w:rPr>
        <w:t>ed. Similarly, the country's recent increase in violence and crime has raised major worries.</w:t>
      </w:r>
    </w:p>
    <w:p w14:paraId="3D3C5F8C" w14:textId="6DD0DB50" w:rsidR="00851498" w:rsidRPr="00EE37A8" w:rsidRDefault="00851498" w:rsidP="002D5E0B">
      <w:pPr>
        <w:pStyle w:val="NormalWeb"/>
        <w:spacing w:before="0" w:beforeAutospacing="0" w:after="150" w:afterAutospacing="0" w:line="360" w:lineRule="auto"/>
        <w:rPr>
          <w:rFonts w:ascii="Arial" w:hAnsi="Arial" w:cs="Arial"/>
          <w:color w:val="484848"/>
        </w:rPr>
      </w:pPr>
      <w:r w:rsidRPr="004C51E9">
        <w:rPr>
          <w:rFonts w:ascii="Arial" w:hAnsi="Arial" w:cs="Arial"/>
          <w:color w:val="484848"/>
        </w:rPr>
        <w:t> </w:t>
      </w:r>
      <w:r w:rsidRPr="001806B4">
        <w:rPr>
          <w:rStyle w:val="Strong"/>
          <w:rFonts w:ascii="Arial" w:hAnsi="Arial" w:cs="Arial"/>
          <w:color w:val="484848"/>
          <w:sz w:val="28"/>
          <w:szCs w:val="28"/>
        </w:rPr>
        <w:t>Economic factors affecting the UK</w:t>
      </w:r>
    </w:p>
    <w:p w14:paraId="502A463D" w14:textId="5948832C" w:rsidR="00851498" w:rsidRPr="004C51E9" w:rsidRDefault="00851498" w:rsidP="002D5E0B">
      <w:pPr>
        <w:pStyle w:val="NormalWeb"/>
        <w:spacing w:before="0" w:beforeAutospacing="0" w:after="150" w:afterAutospacing="0" w:line="360" w:lineRule="auto"/>
        <w:rPr>
          <w:rFonts w:ascii="Arial" w:hAnsi="Arial" w:cs="Arial"/>
          <w:color w:val="484848"/>
        </w:rPr>
      </w:pPr>
      <w:r w:rsidRPr="004C51E9">
        <w:rPr>
          <w:rFonts w:ascii="Arial" w:hAnsi="Arial" w:cs="Arial"/>
          <w:color w:val="484848"/>
        </w:rPr>
        <w:t>The economic environment is a major topic of discussion in this PESTEL examination of the United Kingdom (Country Profile). By nominal GDP, the United Kingdom is the world's sixth</w:t>
      </w:r>
      <w:r w:rsidR="002E5DEE">
        <w:rPr>
          <w:rFonts w:ascii="Arial" w:hAnsi="Arial" w:cs="Arial"/>
          <w:color w:val="484848"/>
        </w:rPr>
        <w:t>-</w:t>
      </w:r>
      <w:r w:rsidRPr="004C51E9">
        <w:rPr>
          <w:rFonts w:ascii="Arial" w:hAnsi="Arial" w:cs="Arial"/>
          <w:color w:val="484848"/>
        </w:rPr>
        <w:t xml:space="preserve">biggest economy. The United Kingdom has a highly developed market-based economy. It plays a significant role in international trade. The London Stock Exchange is in London, which is one of the world's top financial </w:t>
      </w:r>
      <w:proofErr w:type="spellStart"/>
      <w:r w:rsidRPr="004C51E9">
        <w:rPr>
          <w:rFonts w:ascii="Arial" w:hAnsi="Arial" w:cs="Arial"/>
          <w:color w:val="484848"/>
        </w:rPr>
        <w:t>cent</w:t>
      </w:r>
      <w:r w:rsidR="002E5DEE">
        <w:rPr>
          <w:rFonts w:ascii="Arial" w:hAnsi="Arial" w:cs="Arial"/>
          <w:color w:val="484848"/>
        </w:rPr>
        <w:t>er</w:t>
      </w:r>
      <w:r w:rsidRPr="004C51E9">
        <w:rPr>
          <w:rFonts w:ascii="Arial" w:hAnsi="Arial" w:cs="Arial"/>
          <w:color w:val="484848"/>
        </w:rPr>
        <w:t>s</w:t>
      </w:r>
      <w:proofErr w:type="spellEnd"/>
      <w:r w:rsidRPr="004C51E9">
        <w:rPr>
          <w:rFonts w:ascii="Arial" w:hAnsi="Arial" w:cs="Arial"/>
          <w:color w:val="484848"/>
        </w:rPr>
        <w:t xml:space="preserve">. The worldwide lockdowns in 2020 and 2021, on the other hand, put great strain on the treasury and ruined numerous enterprises in a variety of industries. As a result, the Bank of England was forced to inject an additional £100 billion into the economy. According to Inman (2021), the economy has begun to recover faster than projected, as demonstrated by increases in household savings. However, excessive inflation is posing significant difficulties for people across the country. The National Living Wage normally rises every year, which is tremendously beneficial to low-income individuals. The current corporate tax rate for business earnings is 19%. (PwC, 2022). However, for the fiscal year beginning 1 April 2023, the rate will be 25%. Cars, gas tribune, gold, and crude petroleum are among the biggest UK </w:t>
      </w:r>
      <w:r w:rsidRPr="004C51E9">
        <w:rPr>
          <w:rFonts w:ascii="Arial" w:hAnsi="Arial" w:cs="Arial"/>
          <w:color w:val="484848"/>
        </w:rPr>
        <w:lastRenderedPageBreak/>
        <w:t xml:space="preserve">exports, which mostly go to the United States, Germany, China, the Netherlands, and France. Cars, gold, refined gasoline, and broadcasting equipment are among its most important imports (OEC, 2023). Every year, millions of visitors visit the United Kingdom. Similarly, many international students visit the country each year and considerably contribute to the economy. The United Kingdom is home to several world-class hotels and resorts. It is a popular spot for luxury and boutique shopping. It also provides an excellent shopping experience for people on a tight budget. The financial services industry is equally important to the UK economy. It makes a significant contribution to GDP, with London at the helm. It employs about 2 million people across the country, along with adjacent industries such as accountancy and law. The United Kingdom has traditionally been a </w:t>
      </w:r>
      <w:proofErr w:type="spellStart"/>
      <w:r w:rsidRPr="004C51E9">
        <w:rPr>
          <w:rFonts w:ascii="Arial" w:hAnsi="Arial" w:cs="Arial"/>
          <w:color w:val="484848"/>
        </w:rPr>
        <w:t>favored</w:t>
      </w:r>
      <w:proofErr w:type="spellEnd"/>
      <w:r w:rsidRPr="004C51E9">
        <w:rPr>
          <w:rFonts w:ascii="Arial" w:hAnsi="Arial" w:cs="Arial"/>
          <w:color w:val="484848"/>
        </w:rPr>
        <w:t xml:space="preserve"> location for FDI (FDI). Many corporate magnates and organi</w:t>
      </w:r>
      <w:r w:rsidR="002E5DEE">
        <w:rPr>
          <w:rFonts w:ascii="Arial" w:hAnsi="Arial" w:cs="Arial"/>
          <w:color w:val="484848"/>
        </w:rPr>
        <w:t>z</w:t>
      </w:r>
      <w:r w:rsidRPr="004C51E9">
        <w:rPr>
          <w:rFonts w:ascii="Arial" w:hAnsi="Arial" w:cs="Arial"/>
          <w:color w:val="484848"/>
        </w:rPr>
        <w:t>ations from across the world have invested in a wide range of businesses in the United Kingdom. Sports, real estate, technology, food, and a variety of other businesses have sparked intense international interest.</w:t>
      </w:r>
    </w:p>
    <w:p w14:paraId="19492EE5" w14:textId="032B5D8D" w:rsidR="00851498" w:rsidRPr="00EE37A8" w:rsidRDefault="00851498" w:rsidP="002D5E0B">
      <w:pPr>
        <w:pStyle w:val="NormalWeb"/>
        <w:spacing w:before="0" w:beforeAutospacing="0" w:after="150" w:afterAutospacing="0" w:line="360" w:lineRule="auto"/>
        <w:rPr>
          <w:rFonts w:ascii="Arial" w:hAnsi="Arial" w:cs="Arial"/>
          <w:color w:val="484848"/>
        </w:rPr>
      </w:pPr>
      <w:r w:rsidRPr="004C51E9">
        <w:rPr>
          <w:rFonts w:ascii="Arial" w:hAnsi="Arial" w:cs="Arial"/>
          <w:color w:val="484848"/>
        </w:rPr>
        <w:t> </w:t>
      </w:r>
      <w:r w:rsidRPr="001806B4">
        <w:rPr>
          <w:rStyle w:val="Strong"/>
          <w:rFonts w:ascii="Arial" w:hAnsi="Arial" w:cs="Arial"/>
          <w:color w:val="484848"/>
          <w:sz w:val="28"/>
          <w:szCs w:val="28"/>
        </w:rPr>
        <w:t>Social factors affecting the UK</w:t>
      </w:r>
    </w:p>
    <w:p w14:paraId="2798CADB" w14:textId="08F85288" w:rsidR="00851498" w:rsidRPr="004C51E9" w:rsidRDefault="00851498" w:rsidP="002D5E0B">
      <w:pPr>
        <w:pStyle w:val="NormalWeb"/>
        <w:spacing w:before="0" w:beforeAutospacing="0" w:after="150" w:afterAutospacing="0" w:line="360" w:lineRule="auto"/>
        <w:rPr>
          <w:rFonts w:ascii="Arial" w:hAnsi="Arial" w:cs="Arial"/>
          <w:color w:val="484848"/>
        </w:rPr>
      </w:pPr>
      <w:r w:rsidRPr="004C51E9">
        <w:rPr>
          <w:rFonts w:ascii="Arial" w:hAnsi="Arial" w:cs="Arial"/>
          <w:color w:val="484848"/>
        </w:rPr>
        <w:t xml:space="preserve">The social environment is the third topic covered in the UK PESTEL study (Country Profile). The United Kingdom has a sizable consumer market. The present population is more </w:t>
      </w:r>
      <w:r w:rsidR="002E5DEE">
        <w:rPr>
          <w:rFonts w:ascii="Arial" w:hAnsi="Arial" w:cs="Arial"/>
          <w:color w:val="484848"/>
        </w:rPr>
        <w:t>than</w:t>
      </w:r>
      <w:r w:rsidRPr="004C51E9">
        <w:rPr>
          <w:rFonts w:ascii="Arial" w:hAnsi="Arial" w:cs="Arial"/>
          <w:color w:val="484848"/>
        </w:rPr>
        <w:t xml:space="preserve"> 68.7 million people (</w:t>
      </w:r>
      <w:proofErr w:type="spellStart"/>
      <w:r w:rsidRPr="004C51E9">
        <w:rPr>
          <w:rFonts w:ascii="Arial" w:hAnsi="Arial" w:cs="Arial"/>
          <w:color w:val="484848"/>
        </w:rPr>
        <w:t>Worldometer</w:t>
      </w:r>
      <w:proofErr w:type="spellEnd"/>
      <w:r w:rsidRPr="004C51E9">
        <w:rPr>
          <w:rFonts w:ascii="Arial" w:hAnsi="Arial" w:cs="Arial"/>
          <w:color w:val="484848"/>
        </w:rPr>
        <w:t>, 2023). The population is predicted to reach 74 million by 2039, as births continue to outpace deaths. The notion of social class has traditionally affected the United Kingdom</w:t>
      </w:r>
      <w:r w:rsidR="002E5DEE">
        <w:rPr>
          <w:rFonts w:ascii="Arial" w:hAnsi="Arial" w:cs="Arial"/>
          <w:color w:val="484848"/>
        </w:rPr>
        <w:t>,</w:t>
      </w:r>
      <w:r w:rsidRPr="004C51E9">
        <w:rPr>
          <w:rFonts w:ascii="Arial" w:hAnsi="Arial" w:cs="Arial"/>
          <w:color w:val="484848"/>
        </w:rPr>
        <w:t xml:space="preserve"> yet the population is multicultural. Companies have created a plethora of new goods and marketplaces throughout the years to meet the demands of many races and religions. There are still several chances for businesses to pursue. The United Kingdom is one of the top ten countries in the world in terms of population education. It is also ranked third among the Best Countries. However, it is important to note that the prices of life and higher education are rising. Certainly, social mobility in the United Kingdom is rather high. However, it is crucial to remember that people who grow up in poverty or lower-income homes have some disadvantages. Inequality is particularly prominent in the UK, and people from lower-income families may struggle to keep up with the rate of change in society. The population is also becoming older. This affects both the </w:t>
      </w:r>
      <w:proofErr w:type="spellStart"/>
      <w:r w:rsidRPr="004C51E9">
        <w:rPr>
          <w:rFonts w:ascii="Arial" w:hAnsi="Arial" w:cs="Arial"/>
          <w:color w:val="484848"/>
        </w:rPr>
        <w:t>labor</w:t>
      </w:r>
      <w:proofErr w:type="spellEnd"/>
      <w:r w:rsidRPr="004C51E9">
        <w:rPr>
          <w:rFonts w:ascii="Arial" w:hAnsi="Arial" w:cs="Arial"/>
          <w:color w:val="484848"/>
        </w:rPr>
        <w:t xml:space="preserve"> market and the healthcare system. However, there are several chances for organi</w:t>
      </w:r>
      <w:r w:rsidR="002E5DEE">
        <w:rPr>
          <w:rFonts w:ascii="Arial" w:hAnsi="Arial" w:cs="Arial"/>
          <w:color w:val="484848"/>
        </w:rPr>
        <w:t>z</w:t>
      </w:r>
      <w:r w:rsidRPr="004C51E9">
        <w:rPr>
          <w:rFonts w:ascii="Arial" w:hAnsi="Arial" w:cs="Arial"/>
          <w:color w:val="484848"/>
        </w:rPr>
        <w:t xml:space="preserve">ations to meet the needs of the elderly population. Real estate, vacation, insurance, health care, and many other </w:t>
      </w:r>
      <w:r w:rsidRPr="004C51E9">
        <w:rPr>
          <w:rFonts w:ascii="Arial" w:hAnsi="Arial" w:cs="Arial"/>
          <w:color w:val="484848"/>
        </w:rPr>
        <w:lastRenderedPageBreak/>
        <w:t xml:space="preserve">businesses have already benefited from this demographic. The United Kingdom is home to some of the world's most prestigious institutions, including the Universities of Oxford and Cambridge. It has a long history of educational achievement and is a key </w:t>
      </w:r>
      <w:proofErr w:type="spellStart"/>
      <w:r w:rsidRPr="004C51E9">
        <w:rPr>
          <w:rFonts w:ascii="Arial" w:hAnsi="Arial" w:cs="Arial"/>
          <w:color w:val="484848"/>
        </w:rPr>
        <w:t>cent</w:t>
      </w:r>
      <w:r w:rsidR="002E5DEE">
        <w:rPr>
          <w:rFonts w:ascii="Arial" w:hAnsi="Arial" w:cs="Arial"/>
          <w:color w:val="484848"/>
        </w:rPr>
        <w:t>er</w:t>
      </w:r>
      <w:proofErr w:type="spellEnd"/>
      <w:r w:rsidRPr="004C51E9">
        <w:rPr>
          <w:rFonts w:ascii="Arial" w:hAnsi="Arial" w:cs="Arial"/>
          <w:color w:val="484848"/>
        </w:rPr>
        <w:t xml:space="preserve"> of research and innovation. The United Kingdom is a popular destination for international students, and it has a long history of embracing and supporting them. However, tuition is too costly. Similarly, living expenses are quite expensive. The United Kingdom is a cosmopolitan nation, and its residents are proud of its variety. It also has a few famous landmarks and monuments, such as Stonehenge and the Tower of London.</w:t>
      </w:r>
    </w:p>
    <w:p w14:paraId="2BAAF35D" w14:textId="77777777" w:rsidR="00851498" w:rsidRPr="001806B4" w:rsidRDefault="00851498" w:rsidP="002D5E0B">
      <w:pPr>
        <w:pStyle w:val="NormalWeb"/>
        <w:spacing w:before="0" w:beforeAutospacing="0" w:after="150" w:afterAutospacing="0" w:line="360" w:lineRule="auto"/>
        <w:rPr>
          <w:rFonts w:ascii="Arial" w:hAnsi="Arial" w:cs="Arial"/>
          <w:color w:val="484848"/>
          <w:sz w:val="28"/>
          <w:szCs w:val="28"/>
        </w:rPr>
      </w:pPr>
      <w:r w:rsidRPr="001806B4">
        <w:rPr>
          <w:rStyle w:val="Strong"/>
          <w:rFonts w:ascii="Arial" w:hAnsi="Arial" w:cs="Arial"/>
          <w:color w:val="484848"/>
          <w:sz w:val="28"/>
          <w:szCs w:val="28"/>
        </w:rPr>
        <w:t>Technological factors affecting the UK</w:t>
      </w:r>
    </w:p>
    <w:p w14:paraId="5846F0AB" w14:textId="03D798F7" w:rsidR="00851498" w:rsidRPr="004C51E9" w:rsidRDefault="00851498" w:rsidP="002D5E0B">
      <w:pPr>
        <w:pStyle w:val="NormalWeb"/>
        <w:spacing w:before="0" w:beforeAutospacing="0" w:after="150" w:afterAutospacing="0" w:line="360" w:lineRule="auto"/>
        <w:rPr>
          <w:rFonts w:ascii="Arial" w:hAnsi="Arial" w:cs="Arial"/>
          <w:color w:val="484848"/>
        </w:rPr>
      </w:pPr>
      <w:r w:rsidRPr="004C51E9">
        <w:rPr>
          <w:rFonts w:ascii="Arial" w:hAnsi="Arial" w:cs="Arial"/>
          <w:color w:val="484848"/>
        </w:rPr>
        <w:t>The United Kingdom is one of the most technologically sophisticated countries on the planet. London is an excellent location for financial and technology firms. Businesses are always creating new technologies to provide the finest solutions to their clients. The modern technology infrastructure provides entrepreneurs with limitless chances to conduct business in the United Kingdom. People that utili</w:t>
      </w:r>
      <w:r w:rsidR="002E5DEE">
        <w:rPr>
          <w:rFonts w:ascii="Arial" w:hAnsi="Arial" w:cs="Arial"/>
          <w:color w:val="484848"/>
        </w:rPr>
        <w:t>z</w:t>
      </w:r>
      <w:r w:rsidRPr="004C51E9">
        <w:rPr>
          <w:rFonts w:ascii="Arial" w:hAnsi="Arial" w:cs="Arial"/>
          <w:color w:val="484848"/>
        </w:rPr>
        <w:t xml:space="preserve">e online services for personal, social, and business purposes benefit from the UK's high degree of Internet connectivity. It also allows firms to find new clients through digital marketing and social media networks. The technology industry is a significant contribution to the UK economy. A lot of money and skill are pouring into the area. It is important to note that investment and growth are spreading throughout the country. However, in terms of technical advancement, the United Kingdom </w:t>
      </w:r>
      <w:proofErr w:type="gramStart"/>
      <w:r w:rsidRPr="004C51E9">
        <w:rPr>
          <w:rFonts w:ascii="Arial" w:hAnsi="Arial" w:cs="Arial"/>
          <w:color w:val="484848"/>
        </w:rPr>
        <w:t xml:space="preserve">lags </w:t>
      </w:r>
      <w:r w:rsidR="002E5DEE">
        <w:rPr>
          <w:rFonts w:ascii="Arial" w:hAnsi="Arial" w:cs="Arial"/>
          <w:color w:val="484848"/>
        </w:rPr>
        <w:t>behind</w:t>
      </w:r>
      <w:proofErr w:type="gramEnd"/>
      <w:r w:rsidR="002E5DEE">
        <w:rPr>
          <w:rFonts w:ascii="Arial" w:hAnsi="Arial" w:cs="Arial"/>
          <w:color w:val="484848"/>
        </w:rPr>
        <w:t xml:space="preserve"> </w:t>
      </w:r>
      <w:r w:rsidRPr="004C51E9">
        <w:rPr>
          <w:rFonts w:ascii="Arial" w:hAnsi="Arial" w:cs="Arial"/>
          <w:color w:val="484848"/>
        </w:rPr>
        <w:t>the United States, South Korea, India, Japan, and a few other countries. This is an area where things can become better.</w:t>
      </w:r>
    </w:p>
    <w:p w14:paraId="09C88050" w14:textId="7360A0DB" w:rsidR="00851498" w:rsidRPr="00EE37A8" w:rsidRDefault="00851498" w:rsidP="002D5E0B">
      <w:pPr>
        <w:pStyle w:val="NormalWeb"/>
        <w:spacing w:before="0" w:beforeAutospacing="0" w:after="150" w:afterAutospacing="0" w:line="360" w:lineRule="auto"/>
        <w:rPr>
          <w:rFonts w:ascii="Arial" w:hAnsi="Arial" w:cs="Arial"/>
          <w:color w:val="484848"/>
        </w:rPr>
      </w:pPr>
      <w:r w:rsidRPr="004C51E9">
        <w:rPr>
          <w:rFonts w:ascii="Arial" w:hAnsi="Arial" w:cs="Arial"/>
          <w:color w:val="484848"/>
        </w:rPr>
        <w:t> </w:t>
      </w:r>
      <w:r w:rsidRPr="001806B4">
        <w:rPr>
          <w:rStyle w:val="Strong"/>
          <w:rFonts w:ascii="Arial" w:hAnsi="Arial" w:cs="Arial"/>
          <w:color w:val="484848"/>
          <w:sz w:val="28"/>
          <w:szCs w:val="28"/>
        </w:rPr>
        <w:t>Environmental factors affecting the UK</w:t>
      </w:r>
      <w:r w:rsidR="002E5DEE">
        <w:rPr>
          <w:rFonts w:ascii="Arial" w:hAnsi="Arial" w:cs="Arial"/>
          <w:color w:val="484848"/>
          <w:sz w:val="28"/>
          <w:szCs w:val="28"/>
        </w:rPr>
        <w:t>'s</w:t>
      </w:r>
      <w:r w:rsidR="00AC1415">
        <w:rPr>
          <w:rFonts w:ascii="Arial" w:hAnsi="Arial" w:cs="Arial"/>
          <w:color w:val="484848"/>
          <w:sz w:val="28"/>
          <w:szCs w:val="28"/>
        </w:rPr>
        <w:t xml:space="preserve"> </w:t>
      </w:r>
      <w:r w:rsidRPr="004C51E9">
        <w:rPr>
          <w:rFonts w:ascii="Arial" w:hAnsi="Arial" w:cs="Arial"/>
          <w:color w:val="484848"/>
        </w:rPr>
        <w:t xml:space="preserve">Economic activities </w:t>
      </w:r>
      <w:r w:rsidR="002E5DEE">
        <w:rPr>
          <w:rFonts w:ascii="Arial" w:hAnsi="Arial" w:cs="Arial"/>
          <w:color w:val="484848"/>
        </w:rPr>
        <w:t>influence</w:t>
      </w:r>
      <w:r w:rsidRPr="004C51E9">
        <w:rPr>
          <w:rFonts w:ascii="Arial" w:hAnsi="Arial" w:cs="Arial"/>
          <w:color w:val="484848"/>
        </w:rPr>
        <w:t xml:space="preserve"> the environment; nevertheless, the United Kingdom has made tremendous strides in lessening the negative impact. The government, local governments, media, charities, and many others have undertaken a range of programs to raise environmental awareness and decrease the negative environmental impact of economic expansion. The United Kingdom is occasionally subjected to adverse weather conditions. However, the weather continues to play an essential influence in tourism. Millions of people from all over the world visit the United Kingdom, especially during the summer. Tourism contributes heavily to the economy each year.</w:t>
      </w:r>
    </w:p>
    <w:p w14:paraId="541A194D" w14:textId="591C681B" w:rsidR="00851498" w:rsidRPr="00EE37A8" w:rsidRDefault="00851498" w:rsidP="002D5E0B">
      <w:pPr>
        <w:pStyle w:val="NormalWeb"/>
        <w:spacing w:before="0" w:beforeAutospacing="0" w:after="150" w:afterAutospacing="0" w:line="360" w:lineRule="auto"/>
        <w:rPr>
          <w:rFonts w:ascii="Arial" w:hAnsi="Arial" w:cs="Arial"/>
          <w:color w:val="484848"/>
        </w:rPr>
      </w:pPr>
      <w:r w:rsidRPr="004C51E9">
        <w:rPr>
          <w:rFonts w:ascii="Arial" w:hAnsi="Arial" w:cs="Arial"/>
          <w:color w:val="484848"/>
        </w:rPr>
        <w:lastRenderedPageBreak/>
        <w:t> </w:t>
      </w:r>
      <w:r w:rsidRPr="001806B4">
        <w:rPr>
          <w:rStyle w:val="Strong"/>
          <w:rFonts w:ascii="Arial" w:hAnsi="Arial" w:cs="Arial"/>
          <w:color w:val="484848"/>
          <w:sz w:val="28"/>
          <w:szCs w:val="28"/>
        </w:rPr>
        <w:t>Legal factors affecting the UK</w:t>
      </w:r>
    </w:p>
    <w:p w14:paraId="08498434" w14:textId="77777777" w:rsidR="00851498" w:rsidRPr="004C51E9" w:rsidRDefault="00851498" w:rsidP="002D5E0B">
      <w:pPr>
        <w:pStyle w:val="NormalWeb"/>
        <w:spacing w:before="0" w:beforeAutospacing="0" w:after="150" w:afterAutospacing="0" w:line="360" w:lineRule="auto"/>
        <w:rPr>
          <w:rFonts w:ascii="Arial" w:hAnsi="Arial" w:cs="Arial"/>
          <w:color w:val="484848"/>
        </w:rPr>
      </w:pPr>
      <w:r w:rsidRPr="004C51E9">
        <w:rPr>
          <w:rFonts w:ascii="Arial" w:hAnsi="Arial" w:cs="Arial"/>
          <w:color w:val="484848"/>
        </w:rPr>
        <w:t>The legal landscape is the final component to investigate in the UK PESTEL research (Country Profile). However, a full assessment of the country's legal framework is beyond the scope of this article. Nonetheless, the essay briefly discusses some of the main points. The United Kingdom has a long and strong tradition of democracy. It boasts a sophisticated legal system and a long history of civil freedoms. It is a world leader in terms of human rights and civil freedoms. Employees' rights are protected by the Employment Act of 1996. Maternity and paternity leave, the minimum salary, holiday pay, sick pay, and a few additional rights are all legally guaranteed. Similarly, the Equality Act of 2010 safeguards persons from discrimination.</w:t>
      </w:r>
    </w:p>
    <w:p w14:paraId="42B4D791" w14:textId="6E816436" w:rsidR="00851498" w:rsidRPr="00337008" w:rsidRDefault="00851498" w:rsidP="002D5E0B">
      <w:pPr>
        <w:pStyle w:val="NormalWeb"/>
        <w:spacing w:before="0" w:beforeAutospacing="0" w:after="150" w:afterAutospacing="0" w:line="360" w:lineRule="auto"/>
        <w:rPr>
          <w:rFonts w:ascii="Arial" w:hAnsi="Arial" w:cs="Arial"/>
          <w:color w:val="484848"/>
          <w:sz w:val="28"/>
          <w:szCs w:val="28"/>
        </w:rPr>
      </w:pPr>
      <w:r w:rsidRPr="00337008">
        <w:rPr>
          <w:rStyle w:val="Strong"/>
          <w:rFonts w:ascii="Arial" w:hAnsi="Arial" w:cs="Arial"/>
          <w:color w:val="484848"/>
          <w:sz w:val="28"/>
          <w:szCs w:val="28"/>
        </w:rPr>
        <w:t> </w:t>
      </w:r>
      <w:r w:rsidR="00E71FAB" w:rsidRPr="00337008">
        <w:rPr>
          <w:rStyle w:val="Strong"/>
          <w:rFonts w:ascii="Arial" w:hAnsi="Arial" w:cs="Arial"/>
          <w:color w:val="484848"/>
          <w:sz w:val="32"/>
          <w:szCs w:val="32"/>
        </w:rPr>
        <w:t>Conclusion</w:t>
      </w:r>
    </w:p>
    <w:p w14:paraId="2EBEB67C" w14:textId="47F73143" w:rsidR="00851498" w:rsidRPr="002D5E0B" w:rsidRDefault="000D4AE0" w:rsidP="002D5E0B">
      <w:pPr>
        <w:shd w:val="clear" w:color="auto" w:fill="FFFFFF"/>
        <w:spacing w:before="100" w:beforeAutospacing="1" w:after="100" w:afterAutospacing="1" w:line="360" w:lineRule="auto"/>
        <w:rPr>
          <w:rFonts w:ascii="Arial" w:eastAsia="Times New Roman" w:hAnsi="Arial" w:cs="Arial"/>
          <w:color w:val="222222"/>
          <w:sz w:val="24"/>
          <w:szCs w:val="24"/>
          <w:lang w:eastAsia="en-GB"/>
        </w:rPr>
      </w:pPr>
      <w:r w:rsidRPr="002D5E0B">
        <w:rPr>
          <w:rFonts w:ascii="Arial" w:eastAsia="Times New Roman" w:hAnsi="Arial" w:cs="Arial"/>
          <w:color w:val="222222"/>
          <w:sz w:val="24"/>
          <w:szCs w:val="24"/>
          <w:lang w:eastAsia="en-GB"/>
        </w:rPr>
        <w:t>After doing this assignment, I reali</w:t>
      </w:r>
      <w:r w:rsidR="002E5DEE">
        <w:rPr>
          <w:rFonts w:ascii="Arial" w:eastAsia="Times New Roman" w:hAnsi="Arial" w:cs="Arial"/>
          <w:color w:val="222222"/>
          <w:sz w:val="24"/>
          <w:szCs w:val="24"/>
          <w:lang w:eastAsia="en-GB"/>
        </w:rPr>
        <w:t>z</w:t>
      </w:r>
      <w:r w:rsidRPr="002D5E0B">
        <w:rPr>
          <w:rFonts w:ascii="Arial" w:eastAsia="Times New Roman" w:hAnsi="Arial" w:cs="Arial"/>
          <w:color w:val="222222"/>
          <w:sz w:val="24"/>
          <w:szCs w:val="24"/>
          <w:lang w:eastAsia="en-GB"/>
        </w:rPr>
        <w:t xml:space="preserve">ed that I already possessed a few </w:t>
      </w:r>
      <w:r w:rsidR="002E5DEE">
        <w:rPr>
          <w:rFonts w:ascii="Arial" w:eastAsia="Times New Roman" w:hAnsi="Arial" w:cs="Arial"/>
          <w:color w:val="222222"/>
          <w:sz w:val="24"/>
          <w:szCs w:val="24"/>
          <w:lang w:eastAsia="en-GB"/>
        </w:rPr>
        <w:t xml:space="preserve">of </w:t>
      </w:r>
      <w:r w:rsidRPr="002D5E0B">
        <w:rPr>
          <w:rFonts w:ascii="Arial" w:eastAsia="Times New Roman" w:hAnsi="Arial" w:cs="Arial"/>
          <w:color w:val="222222"/>
          <w:sz w:val="24"/>
          <w:szCs w:val="24"/>
          <w:lang w:eastAsia="en-GB"/>
        </w:rPr>
        <w:t xml:space="preserve">the attitudes, abilities, and characteristics attributed to successful entrepreneurs. They consist of the following: Being ambitious and creative, I am constantly seeking new chances. Additionally, I have a lot of business experience, and I've always been curious </w:t>
      </w:r>
      <w:r w:rsidR="002E5DEE">
        <w:rPr>
          <w:rFonts w:ascii="Arial" w:eastAsia="Times New Roman" w:hAnsi="Arial" w:cs="Arial"/>
          <w:color w:val="222222"/>
          <w:sz w:val="24"/>
          <w:szCs w:val="24"/>
          <w:lang w:eastAsia="en-GB"/>
        </w:rPr>
        <w:t>about</w:t>
      </w:r>
      <w:r w:rsidRPr="002D5E0B">
        <w:rPr>
          <w:rFonts w:ascii="Arial" w:eastAsia="Times New Roman" w:hAnsi="Arial" w:cs="Arial"/>
          <w:color w:val="222222"/>
          <w:sz w:val="24"/>
          <w:szCs w:val="24"/>
          <w:lang w:eastAsia="en-GB"/>
        </w:rPr>
        <w:t xml:space="preserve"> the business sector. I also possess a high level of drive and commitment. My unwavering aim is to share with people both my academic knowledge and my personal experiences. By helping me to be creative and come up with novel ideas, these entrepreneurial attitudes, talents, and attributes will help me succeed in entrepreneurship situations. They will also serve as a source of encouragement and inspiration for me as I work toward my goals.</w:t>
      </w:r>
      <w:r w:rsidR="00F93753" w:rsidRPr="002D5E0B">
        <w:rPr>
          <w:rFonts w:ascii="Arial" w:eastAsia="Times New Roman" w:hAnsi="Arial" w:cs="Arial"/>
          <w:color w:val="222222"/>
          <w:sz w:val="24"/>
          <w:szCs w:val="24"/>
          <w:lang w:eastAsia="en-GB"/>
        </w:rPr>
        <w:t xml:space="preserve"> </w:t>
      </w:r>
      <w:r w:rsidR="00B773F9" w:rsidRPr="002D5E0B">
        <w:rPr>
          <w:rFonts w:ascii="Arial" w:eastAsia="Times New Roman" w:hAnsi="Arial" w:cs="Arial"/>
          <w:color w:val="222222"/>
          <w:sz w:val="24"/>
          <w:szCs w:val="24"/>
          <w:lang w:eastAsia="en-GB"/>
        </w:rPr>
        <w:t xml:space="preserve">Based on my experience and knowledge, I will also be able to teach others. The essential characteristics of an entrepreneur may be gathered, which would result in the elements of entrepreneurship being put </w:t>
      </w:r>
      <w:r w:rsidR="002E5DEE">
        <w:rPr>
          <w:rFonts w:ascii="Arial" w:eastAsia="Times New Roman" w:hAnsi="Arial" w:cs="Arial"/>
          <w:color w:val="222222"/>
          <w:sz w:val="24"/>
          <w:szCs w:val="24"/>
          <w:lang w:eastAsia="en-GB"/>
        </w:rPr>
        <w:t>logically</w:t>
      </w:r>
      <w:r w:rsidR="00B773F9" w:rsidRPr="002D5E0B">
        <w:rPr>
          <w:rFonts w:ascii="Arial" w:eastAsia="Times New Roman" w:hAnsi="Arial" w:cs="Arial"/>
          <w:color w:val="222222"/>
          <w:sz w:val="24"/>
          <w:szCs w:val="24"/>
          <w:lang w:eastAsia="en-GB"/>
        </w:rPr>
        <w:t xml:space="preserve">. To provide a more thorough understanding, I prefer to define entrepreneurship as an all-encompassing action taken by one or more people with accomplished skills in identifying, seizing, and managing an untapped but risky and lucrative economic and market opportunity by adding value to it by looking for and making the necessary changes in the required service or product, using creativity and innovation, and based on projections of environment </w:t>
      </w:r>
      <w:r w:rsidR="00C771DC" w:rsidRPr="002D5E0B">
        <w:rPr>
          <w:rFonts w:ascii="Arial" w:eastAsia="Times New Roman" w:hAnsi="Arial" w:cs="Arial"/>
          <w:color w:val="222222"/>
          <w:sz w:val="24"/>
          <w:szCs w:val="24"/>
          <w:lang w:eastAsia="en-GB"/>
        </w:rPr>
        <w:t xml:space="preserve">examining. </w:t>
      </w:r>
      <w:r w:rsidR="00A10C24" w:rsidRPr="002D5E0B">
        <w:rPr>
          <w:rFonts w:ascii="Arial" w:eastAsia="Times New Roman" w:hAnsi="Arial" w:cs="Arial"/>
          <w:color w:val="222222"/>
          <w:sz w:val="24"/>
          <w:szCs w:val="24"/>
          <w:lang w:eastAsia="en-GB"/>
        </w:rPr>
        <w:t>Critical acts including precise resource mobili</w:t>
      </w:r>
      <w:r w:rsidR="002E5DEE">
        <w:rPr>
          <w:rFonts w:ascii="Arial" w:eastAsia="Times New Roman" w:hAnsi="Arial" w:cs="Arial"/>
          <w:color w:val="222222"/>
          <w:sz w:val="24"/>
          <w:szCs w:val="24"/>
          <w:lang w:eastAsia="en-GB"/>
        </w:rPr>
        <w:t>z</w:t>
      </w:r>
      <w:r w:rsidR="00A10C24" w:rsidRPr="002D5E0B">
        <w:rPr>
          <w:rFonts w:ascii="Arial" w:eastAsia="Times New Roman" w:hAnsi="Arial" w:cs="Arial"/>
          <w:color w:val="222222"/>
          <w:sz w:val="24"/>
          <w:szCs w:val="24"/>
          <w:lang w:eastAsia="en-GB"/>
        </w:rPr>
        <w:t>ation, organi</w:t>
      </w:r>
      <w:r w:rsidR="002E5DEE">
        <w:rPr>
          <w:rFonts w:ascii="Arial" w:eastAsia="Times New Roman" w:hAnsi="Arial" w:cs="Arial"/>
          <w:color w:val="222222"/>
          <w:sz w:val="24"/>
          <w:szCs w:val="24"/>
          <w:lang w:eastAsia="en-GB"/>
        </w:rPr>
        <w:t>z</w:t>
      </w:r>
      <w:r w:rsidR="00A10C24" w:rsidRPr="002D5E0B">
        <w:rPr>
          <w:rFonts w:ascii="Arial" w:eastAsia="Times New Roman" w:hAnsi="Arial" w:cs="Arial"/>
          <w:color w:val="222222"/>
          <w:sz w:val="24"/>
          <w:szCs w:val="24"/>
          <w:lang w:eastAsia="en-GB"/>
        </w:rPr>
        <w:t>ing, human engineering, persuading, networking, medi</w:t>
      </w:r>
      <w:r w:rsidR="002E5DEE">
        <w:rPr>
          <w:rFonts w:ascii="Arial" w:eastAsia="Times New Roman" w:hAnsi="Arial" w:cs="Arial"/>
          <w:color w:val="222222"/>
          <w:sz w:val="24"/>
          <w:szCs w:val="24"/>
          <w:lang w:eastAsia="en-GB"/>
        </w:rPr>
        <w:t>t</w:t>
      </w:r>
      <w:r w:rsidR="00A10C24" w:rsidRPr="002D5E0B">
        <w:rPr>
          <w:rFonts w:ascii="Arial" w:eastAsia="Times New Roman" w:hAnsi="Arial" w:cs="Arial"/>
          <w:color w:val="222222"/>
          <w:sz w:val="24"/>
          <w:szCs w:val="24"/>
          <w:lang w:eastAsia="en-GB"/>
        </w:rPr>
        <w:t>ating, event control</w:t>
      </w:r>
      <w:r w:rsidR="002E5DEE">
        <w:rPr>
          <w:rFonts w:ascii="Arial" w:eastAsia="Times New Roman" w:hAnsi="Arial" w:cs="Arial"/>
          <w:color w:val="222222"/>
          <w:sz w:val="24"/>
          <w:szCs w:val="24"/>
          <w:lang w:eastAsia="en-GB"/>
        </w:rPr>
        <w:t>,</w:t>
      </w:r>
      <w:r w:rsidR="00A10C24" w:rsidRPr="002D5E0B">
        <w:rPr>
          <w:rFonts w:ascii="Arial" w:eastAsia="Times New Roman" w:hAnsi="Arial" w:cs="Arial"/>
          <w:color w:val="222222"/>
          <w:sz w:val="24"/>
          <w:szCs w:val="24"/>
          <w:lang w:eastAsia="en-GB"/>
        </w:rPr>
        <w:t xml:space="preserve"> and issue resolution, </w:t>
      </w:r>
      <w:r w:rsidR="00A10C24" w:rsidRPr="002D5E0B">
        <w:rPr>
          <w:rFonts w:ascii="Arial" w:eastAsia="Times New Roman" w:hAnsi="Arial" w:cs="Arial"/>
          <w:color w:val="222222"/>
          <w:sz w:val="24"/>
          <w:szCs w:val="24"/>
          <w:lang w:eastAsia="en-GB"/>
        </w:rPr>
        <w:lastRenderedPageBreak/>
        <w:t>as well as entrepreneur supremacy and prestige, are all necessary in this process. While not all-inclusive, these characteristics of the concepts of an entrepreneur and entrepreneurship were widely recogni</w:t>
      </w:r>
      <w:r w:rsidR="002E5DEE">
        <w:rPr>
          <w:rFonts w:ascii="Arial" w:eastAsia="Times New Roman" w:hAnsi="Arial" w:cs="Arial"/>
          <w:color w:val="222222"/>
          <w:sz w:val="24"/>
          <w:szCs w:val="24"/>
          <w:lang w:eastAsia="en-GB"/>
        </w:rPr>
        <w:t>z</w:t>
      </w:r>
      <w:r w:rsidR="00A10C24" w:rsidRPr="002D5E0B">
        <w:rPr>
          <w:rFonts w:ascii="Arial" w:eastAsia="Times New Roman" w:hAnsi="Arial" w:cs="Arial"/>
          <w:color w:val="222222"/>
          <w:sz w:val="24"/>
          <w:szCs w:val="24"/>
          <w:lang w:eastAsia="en-GB"/>
        </w:rPr>
        <w:t xml:space="preserve">ed and supported by most authorities. According to this comprehensive PESTEL Analysis, the United Kingdom is in a strong position because of its size, strength, and influence in global politics and trade (Country Profile). It has long been a global leader in commerce, innovation, and culture. A developed nation with a long history, vibrant culture, and strong economy </w:t>
      </w:r>
      <w:r w:rsidR="002E5DEE">
        <w:rPr>
          <w:rFonts w:ascii="Arial" w:eastAsia="Times New Roman" w:hAnsi="Arial" w:cs="Arial"/>
          <w:color w:val="222222"/>
          <w:sz w:val="24"/>
          <w:szCs w:val="24"/>
          <w:lang w:eastAsia="en-GB"/>
        </w:rPr>
        <w:t>are</w:t>
      </w:r>
      <w:r w:rsidR="00A10C24" w:rsidRPr="002D5E0B">
        <w:rPr>
          <w:rFonts w:ascii="Arial" w:eastAsia="Times New Roman" w:hAnsi="Arial" w:cs="Arial"/>
          <w:color w:val="222222"/>
          <w:sz w:val="24"/>
          <w:szCs w:val="24"/>
          <w:lang w:eastAsia="en-GB"/>
        </w:rPr>
        <w:t xml:space="preserve"> the United Kingdom.</w:t>
      </w:r>
      <w:r w:rsidR="00A10C24" w:rsidRPr="002D5E0B">
        <w:rPr>
          <w:rFonts w:ascii="Arial" w:hAnsi="Arial" w:cs="Arial"/>
          <w:color w:val="484848"/>
          <w:sz w:val="24"/>
          <w:szCs w:val="24"/>
        </w:rPr>
        <w:t xml:space="preserve"> </w:t>
      </w:r>
      <w:r w:rsidR="002D5E0B" w:rsidRPr="002D5E0B">
        <w:rPr>
          <w:rFonts w:ascii="Arial" w:hAnsi="Arial" w:cs="Arial"/>
          <w:color w:val="484848"/>
          <w:sz w:val="24"/>
          <w:szCs w:val="24"/>
        </w:rPr>
        <w:t>Some of the most esteemed universities, museums, and art galleries in the world are located there. It has a sophisticated market economy. The fact that several countries are now negotiating new trade accords is noteworthy and suggests a promising future.</w:t>
      </w:r>
    </w:p>
    <w:p w14:paraId="7151AFD9" w14:textId="3D9AD84C" w:rsidR="00BD36AE" w:rsidRDefault="00F83EAC" w:rsidP="00BD36AE">
      <w:pPr>
        <w:pStyle w:val="NormalWeb"/>
        <w:spacing w:before="0" w:beforeAutospacing="0" w:after="150" w:afterAutospacing="0" w:line="360" w:lineRule="atLeast"/>
        <w:rPr>
          <w:rFonts w:ascii="Arial" w:hAnsi="Arial" w:cs="Arial"/>
          <w:color w:val="484848"/>
          <w:sz w:val="30"/>
          <w:szCs w:val="30"/>
        </w:rPr>
      </w:pPr>
      <w:r w:rsidRPr="00337008">
        <w:rPr>
          <w:rFonts w:ascii="Arial" w:hAnsi="Arial" w:cs="Arial"/>
          <w:b/>
          <w:bCs/>
          <w:color w:val="333333"/>
          <w:sz w:val="32"/>
          <w:szCs w:val="32"/>
          <w:shd w:val="clear" w:color="auto" w:fill="FFFFFF"/>
        </w:rPr>
        <w:t>References:</w:t>
      </w:r>
      <w:r w:rsidR="00E62375" w:rsidRPr="00F83EAC">
        <w:rPr>
          <w:rFonts w:ascii="Arial" w:hAnsi="Arial" w:cs="Arial"/>
          <w:b/>
          <w:bCs/>
          <w:color w:val="333333"/>
          <w:sz w:val="28"/>
          <w:szCs w:val="28"/>
          <w:shd w:val="clear" w:color="auto" w:fill="FFFFFF"/>
        </w:rPr>
        <w:tab/>
      </w:r>
      <w:r w:rsidR="00E62375" w:rsidRPr="00F83EAC">
        <w:rPr>
          <w:rFonts w:ascii="Arial" w:hAnsi="Arial" w:cs="Arial"/>
          <w:b/>
          <w:bCs/>
          <w:color w:val="333333"/>
          <w:sz w:val="27"/>
          <w:szCs w:val="27"/>
          <w:shd w:val="clear" w:color="auto" w:fill="FFFFFF"/>
        </w:rPr>
        <w:tab/>
      </w:r>
      <w:r w:rsidR="00E62375" w:rsidRPr="00F83EAC">
        <w:rPr>
          <w:rFonts w:ascii="Arial" w:hAnsi="Arial" w:cs="Arial"/>
          <w:b/>
          <w:bCs/>
          <w:color w:val="333333"/>
          <w:sz w:val="27"/>
          <w:szCs w:val="27"/>
          <w:shd w:val="clear" w:color="auto" w:fill="FFFFFF"/>
        </w:rPr>
        <w:tab/>
      </w:r>
      <w:r w:rsidR="00E62375" w:rsidRPr="00F83EAC">
        <w:rPr>
          <w:rFonts w:ascii="Arial" w:hAnsi="Arial" w:cs="Arial"/>
          <w:b/>
          <w:bCs/>
          <w:color w:val="333333"/>
          <w:sz w:val="27"/>
          <w:szCs w:val="27"/>
          <w:shd w:val="clear" w:color="auto" w:fill="FFFFFF"/>
        </w:rPr>
        <w:tab/>
      </w:r>
      <w:r w:rsidR="00E62375" w:rsidRPr="00F83EAC">
        <w:rPr>
          <w:rFonts w:ascii="Arial" w:hAnsi="Arial" w:cs="Arial"/>
          <w:b/>
          <w:bCs/>
          <w:color w:val="333333"/>
          <w:sz w:val="27"/>
          <w:szCs w:val="27"/>
          <w:shd w:val="clear" w:color="auto" w:fill="FFFFFF"/>
        </w:rPr>
        <w:tab/>
      </w:r>
      <w:r w:rsidR="00E62375" w:rsidRPr="00F83EAC">
        <w:rPr>
          <w:rFonts w:ascii="Arial" w:hAnsi="Arial" w:cs="Arial"/>
          <w:b/>
          <w:bCs/>
          <w:color w:val="333333"/>
          <w:sz w:val="27"/>
          <w:szCs w:val="27"/>
          <w:shd w:val="clear" w:color="auto" w:fill="FFFFFF"/>
        </w:rPr>
        <w:tab/>
      </w:r>
      <w:r w:rsidR="00E62375" w:rsidRPr="00F83EAC">
        <w:rPr>
          <w:rFonts w:ascii="Arial" w:hAnsi="Arial" w:cs="Arial"/>
          <w:b/>
          <w:bCs/>
          <w:color w:val="333333"/>
          <w:sz w:val="27"/>
          <w:szCs w:val="27"/>
          <w:shd w:val="clear" w:color="auto" w:fill="FFFFFF"/>
        </w:rPr>
        <w:tab/>
      </w:r>
      <w:r w:rsidR="00E62375" w:rsidRPr="00F83EAC">
        <w:rPr>
          <w:rFonts w:ascii="Arial" w:hAnsi="Arial" w:cs="Arial"/>
          <w:b/>
          <w:bCs/>
          <w:color w:val="333333"/>
          <w:sz w:val="27"/>
          <w:szCs w:val="27"/>
          <w:shd w:val="clear" w:color="auto" w:fill="FFFFFF"/>
        </w:rPr>
        <w:tab/>
      </w:r>
      <w:r w:rsidR="00E62375" w:rsidRPr="00F83EAC">
        <w:rPr>
          <w:rFonts w:ascii="Arial" w:hAnsi="Arial" w:cs="Arial"/>
          <w:b/>
          <w:bCs/>
          <w:color w:val="333333"/>
          <w:sz w:val="27"/>
          <w:szCs w:val="27"/>
          <w:shd w:val="clear" w:color="auto" w:fill="FFFFFF"/>
        </w:rPr>
        <w:tab/>
      </w:r>
      <w:r w:rsidR="00E62375" w:rsidRPr="00F83EAC">
        <w:rPr>
          <w:rFonts w:ascii="Arial" w:hAnsi="Arial" w:cs="Arial"/>
          <w:b/>
          <w:bCs/>
          <w:color w:val="333333"/>
          <w:sz w:val="27"/>
          <w:szCs w:val="27"/>
          <w:shd w:val="clear" w:color="auto" w:fill="FFFFFF"/>
        </w:rPr>
        <w:tab/>
      </w:r>
      <w:r w:rsidR="00623DB9">
        <w:rPr>
          <w:rFonts w:ascii="Arial" w:hAnsi="Arial" w:cs="Arial"/>
          <w:b/>
          <w:bCs/>
          <w:color w:val="333333"/>
          <w:sz w:val="27"/>
          <w:szCs w:val="27"/>
          <w:shd w:val="clear" w:color="auto" w:fill="FFFFFF"/>
        </w:rPr>
        <w:tab/>
      </w:r>
      <w:r w:rsidR="00623DB9">
        <w:rPr>
          <w:rFonts w:ascii="Arial" w:hAnsi="Arial" w:cs="Arial"/>
          <w:b/>
          <w:bCs/>
          <w:color w:val="333333"/>
          <w:sz w:val="27"/>
          <w:szCs w:val="27"/>
          <w:shd w:val="clear" w:color="auto" w:fill="FFFFFF"/>
        </w:rPr>
        <w:tab/>
      </w:r>
      <w:r w:rsidR="00623DB9">
        <w:rPr>
          <w:rFonts w:ascii="Arial" w:hAnsi="Arial" w:cs="Arial"/>
          <w:b/>
          <w:bCs/>
          <w:color w:val="333333"/>
          <w:sz w:val="27"/>
          <w:szCs w:val="27"/>
          <w:shd w:val="clear" w:color="auto" w:fill="FFFFFF"/>
        </w:rPr>
        <w:tab/>
      </w:r>
      <w:r w:rsidR="00623DB9">
        <w:rPr>
          <w:rFonts w:ascii="Arial" w:hAnsi="Arial" w:cs="Arial"/>
          <w:b/>
          <w:bCs/>
          <w:color w:val="333333"/>
          <w:sz w:val="27"/>
          <w:szCs w:val="27"/>
          <w:shd w:val="clear" w:color="auto" w:fill="FFFFFF"/>
        </w:rPr>
        <w:tab/>
      </w:r>
      <w:r w:rsidR="00623DB9">
        <w:rPr>
          <w:rFonts w:ascii="Arial" w:hAnsi="Arial" w:cs="Arial"/>
          <w:b/>
          <w:bCs/>
          <w:color w:val="333333"/>
          <w:sz w:val="27"/>
          <w:szCs w:val="27"/>
          <w:shd w:val="clear" w:color="auto" w:fill="FFFFFF"/>
        </w:rPr>
        <w:tab/>
      </w:r>
      <w:r w:rsidR="00623DB9">
        <w:rPr>
          <w:rFonts w:ascii="Arial" w:hAnsi="Arial" w:cs="Arial"/>
          <w:b/>
          <w:bCs/>
          <w:color w:val="333333"/>
          <w:sz w:val="27"/>
          <w:szCs w:val="27"/>
          <w:shd w:val="clear" w:color="auto" w:fill="FFFFFF"/>
        </w:rPr>
        <w:tab/>
      </w:r>
      <w:r w:rsidR="00623DB9">
        <w:rPr>
          <w:rFonts w:ascii="Arial" w:hAnsi="Arial" w:cs="Arial"/>
          <w:b/>
          <w:bCs/>
          <w:color w:val="333333"/>
          <w:sz w:val="27"/>
          <w:szCs w:val="27"/>
          <w:shd w:val="clear" w:color="auto" w:fill="FFFFFF"/>
        </w:rPr>
        <w:tab/>
      </w:r>
      <w:r w:rsidR="00623DB9">
        <w:rPr>
          <w:rFonts w:ascii="Arial" w:hAnsi="Arial" w:cs="Arial"/>
          <w:b/>
          <w:bCs/>
          <w:color w:val="333333"/>
          <w:sz w:val="27"/>
          <w:szCs w:val="27"/>
          <w:shd w:val="clear" w:color="auto" w:fill="FFFFFF"/>
        </w:rPr>
        <w:tab/>
      </w:r>
      <w:r w:rsidR="00623DB9">
        <w:rPr>
          <w:rFonts w:ascii="Arial" w:hAnsi="Arial" w:cs="Arial"/>
          <w:b/>
          <w:bCs/>
          <w:color w:val="333333"/>
          <w:sz w:val="27"/>
          <w:szCs w:val="27"/>
          <w:shd w:val="clear" w:color="auto" w:fill="FFFFFF"/>
        </w:rPr>
        <w:tab/>
      </w:r>
      <w:r w:rsidR="00623DB9">
        <w:rPr>
          <w:rFonts w:ascii="Arial" w:hAnsi="Arial" w:cs="Arial"/>
          <w:b/>
          <w:bCs/>
          <w:color w:val="333333"/>
          <w:sz w:val="27"/>
          <w:szCs w:val="27"/>
          <w:shd w:val="clear" w:color="auto" w:fill="FFFFFF"/>
        </w:rPr>
        <w:tab/>
      </w:r>
      <w:r w:rsidR="00623DB9">
        <w:rPr>
          <w:rFonts w:ascii="Arial" w:hAnsi="Arial" w:cs="Arial"/>
          <w:b/>
          <w:bCs/>
          <w:color w:val="333333"/>
          <w:sz w:val="27"/>
          <w:szCs w:val="27"/>
          <w:shd w:val="clear" w:color="auto" w:fill="FFFFFF"/>
        </w:rPr>
        <w:tab/>
      </w:r>
      <w:r w:rsidR="00623DB9">
        <w:rPr>
          <w:rFonts w:ascii="Arial" w:hAnsi="Arial" w:cs="Arial"/>
          <w:b/>
          <w:bCs/>
          <w:color w:val="333333"/>
          <w:sz w:val="27"/>
          <w:szCs w:val="27"/>
          <w:shd w:val="clear" w:color="auto" w:fill="FFFFFF"/>
        </w:rPr>
        <w:tab/>
      </w:r>
      <w:r w:rsidR="00623DB9">
        <w:rPr>
          <w:rFonts w:ascii="Arial" w:hAnsi="Arial" w:cs="Arial"/>
          <w:b/>
          <w:bCs/>
          <w:color w:val="333333"/>
          <w:sz w:val="27"/>
          <w:szCs w:val="27"/>
          <w:shd w:val="clear" w:color="auto" w:fill="FFFFFF"/>
        </w:rPr>
        <w:tab/>
      </w:r>
      <w:r w:rsidR="00623DB9">
        <w:rPr>
          <w:rFonts w:ascii="Arial" w:hAnsi="Arial" w:cs="Arial"/>
          <w:b/>
          <w:bCs/>
          <w:color w:val="333333"/>
          <w:sz w:val="27"/>
          <w:szCs w:val="27"/>
          <w:shd w:val="clear" w:color="auto" w:fill="FFFFFF"/>
        </w:rPr>
        <w:tab/>
      </w:r>
      <w:r w:rsidR="00623DB9">
        <w:rPr>
          <w:rFonts w:ascii="Arial" w:hAnsi="Arial" w:cs="Arial"/>
          <w:b/>
          <w:bCs/>
          <w:color w:val="333333"/>
          <w:sz w:val="27"/>
          <w:szCs w:val="27"/>
          <w:shd w:val="clear" w:color="auto" w:fill="FFFFFF"/>
        </w:rPr>
        <w:tab/>
      </w:r>
      <w:r w:rsidR="00623DB9">
        <w:rPr>
          <w:rFonts w:ascii="Arial" w:hAnsi="Arial" w:cs="Arial"/>
          <w:b/>
          <w:bCs/>
          <w:color w:val="333333"/>
          <w:sz w:val="27"/>
          <w:szCs w:val="27"/>
          <w:shd w:val="clear" w:color="auto" w:fill="FFFFFF"/>
        </w:rPr>
        <w:tab/>
      </w:r>
      <w:r w:rsidR="00623DB9">
        <w:rPr>
          <w:rFonts w:ascii="Arial" w:hAnsi="Arial" w:cs="Arial"/>
          <w:b/>
          <w:bCs/>
          <w:color w:val="333333"/>
          <w:sz w:val="27"/>
          <w:szCs w:val="27"/>
          <w:shd w:val="clear" w:color="auto" w:fill="FFFFFF"/>
        </w:rPr>
        <w:tab/>
      </w:r>
      <w:r w:rsidR="00623DB9">
        <w:rPr>
          <w:rFonts w:ascii="Arial" w:hAnsi="Arial" w:cs="Arial"/>
          <w:b/>
          <w:bCs/>
          <w:color w:val="333333"/>
          <w:sz w:val="27"/>
          <w:szCs w:val="27"/>
          <w:shd w:val="clear" w:color="auto" w:fill="FFFFFF"/>
        </w:rPr>
        <w:tab/>
      </w:r>
      <w:r w:rsidR="00623DB9">
        <w:rPr>
          <w:rFonts w:ascii="Arial" w:hAnsi="Arial" w:cs="Arial"/>
          <w:b/>
          <w:bCs/>
          <w:color w:val="333333"/>
          <w:sz w:val="27"/>
          <w:szCs w:val="27"/>
          <w:shd w:val="clear" w:color="auto" w:fill="FFFFFF"/>
        </w:rPr>
        <w:tab/>
      </w:r>
      <w:r w:rsidR="00623DB9">
        <w:rPr>
          <w:rFonts w:ascii="Arial" w:hAnsi="Arial" w:cs="Arial"/>
          <w:b/>
          <w:bCs/>
          <w:color w:val="333333"/>
          <w:sz w:val="27"/>
          <w:szCs w:val="27"/>
          <w:shd w:val="clear" w:color="auto" w:fill="FFFFFF"/>
        </w:rPr>
        <w:tab/>
      </w:r>
      <w:r w:rsidR="00623DB9">
        <w:rPr>
          <w:rFonts w:ascii="Arial" w:hAnsi="Arial" w:cs="Arial"/>
          <w:b/>
          <w:bCs/>
          <w:color w:val="333333"/>
          <w:sz w:val="27"/>
          <w:szCs w:val="27"/>
          <w:shd w:val="clear" w:color="auto" w:fill="FFFFFF"/>
        </w:rPr>
        <w:tab/>
      </w:r>
      <w:r w:rsidR="00623DB9">
        <w:rPr>
          <w:rFonts w:ascii="Arial" w:hAnsi="Arial" w:cs="Arial"/>
          <w:b/>
          <w:bCs/>
          <w:color w:val="333333"/>
          <w:sz w:val="27"/>
          <w:szCs w:val="27"/>
          <w:shd w:val="clear" w:color="auto" w:fill="FFFFFF"/>
        </w:rPr>
        <w:tab/>
      </w:r>
      <w:r w:rsidR="00623DB9">
        <w:rPr>
          <w:rFonts w:ascii="Arial" w:hAnsi="Arial" w:cs="Arial"/>
          <w:b/>
          <w:bCs/>
          <w:color w:val="333333"/>
          <w:sz w:val="27"/>
          <w:szCs w:val="27"/>
          <w:shd w:val="clear" w:color="auto" w:fill="FFFFFF"/>
        </w:rPr>
        <w:tab/>
        <w:t xml:space="preserve">                               </w:t>
      </w:r>
      <w:r w:rsidR="00BD36AE">
        <w:rPr>
          <w:rFonts w:ascii="Arial" w:hAnsi="Arial" w:cs="Arial"/>
          <w:color w:val="484848"/>
          <w:sz w:val="30"/>
          <w:szCs w:val="30"/>
        </w:rPr>
        <w:t>BBC (2022) United Kingdom country profile, available at: </w:t>
      </w:r>
      <w:hyperlink r:id="rId11" w:history="1">
        <w:r w:rsidR="00BD36AE">
          <w:rPr>
            <w:rStyle w:val="Hyperlink"/>
            <w:rFonts w:ascii="Arial" w:hAnsi="Arial" w:cs="Arial"/>
            <w:color w:val="0CADBE"/>
            <w:sz w:val="30"/>
            <w:szCs w:val="30"/>
          </w:rPr>
          <w:t>https://www.bbc.co.uk/news/world-europe-18023389</w:t>
        </w:r>
      </w:hyperlink>
      <w:r w:rsidR="00BD36AE">
        <w:rPr>
          <w:rFonts w:ascii="Arial" w:hAnsi="Arial" w:cs="Arial"/>
          <w:color w:val="484848"/>
          <w:sz w:val="30"/>
          <w:szCs w:val="30"/>
        </w:rPr>
        <w:t> (accessed 02 January 2023)</w:t>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p>
    <w:p w14:paraId="65D3FA5C" w14:textId="470AFAC7" w:rsidR="00BD36AE" w:rsidRDefault="00BD36AE" w:rsidP="00BD36AE">
      <w:pPr>
        <w:pStyle w:val="NormalWeb"/>
        <w:spacing w:before="0" w:beforeAutospacing="0" w:after="150" w:afterAutospacing="0" w:line="360" w:lineRule="atLeast"/>
        <w:rPr>
          <w:rFonts w:ascii="Arial" w:hAnsi="Arial" w:cs="Arial"/>
          <w:color w:val="484848"/>
          <w:sz w:val="30"/>
          <w:szCs w:val="30"/>
        </w:rPr>
      </w:pPr>
      <w:r>
        <w:rPr>
          <w:rFonts w:ascii="Arial" w:hAnsi="Arial" w:cs="Arial"/>
          <w:color w:val="484848"/>
          <w:sz w:val="30"/>
          <w:szCs w:val="30"/>
        </w:rPr>
        <w:t>Inman, P. (2021) UK economy bouncing back stronger than expected amid savings boom, available at: </w:t>
      </w:r>
      <w:hyperlink r:id="rId12" w:history="1">
        <w:r>
          <w:rPr>
            <w:rStyle w:val="Hyperlink"/>
            <w:rFonts w:ascii="Arial" w:hAnsi="Arial" w:cs="Arial"/>
            <w:color w:val="0CADBE"/>
            <w:sz w:val="30"/>
            <w:szCs w:val="30"/>
          </w:rPr>
          <w:t>https://www.theguardian.com/business/2021/mar/31/uk-economy-savings-expansion-recovery</w:t>
        </w:r>
      </w:hyperlink>
      <w:r>
        <w:rPr>
          <w:rFonts w:ascii="Arial" w:hAnsi="Arial" w:cs="Arial"/>
          <w:color w:val="484848"/>
          <w:sz w:val="30"/>
          <w:szCs w:val="30"/>
        </w:rPr>
        <w:t> (accessed 06 December 2022)</w:t>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p>
    <w:p w14:paraId="1038963C" w14:textId="0E3D788A" w:rsidR="00BD36AE" w:rsidRDefault="00BD36AE" w:rsidP="00BD36AE">
      <w:pPr>
        <w:pStyle w:val="NormalWeb"/>
        <w:spacing w:before="0" w:beforeAutospacing="0" w:after="150" w:afterAutospacing="0" w:line="360" w:lineRule="atLeast"/>
        <w:rPr>
          <w:rFonts w:ascii="Arial" w:hAnsi="Arial" w:cs="Arial"/>
          <w:color w:val="484848"/>
          <w:sz w:val="30"/>
          <w:szCs w:val="30"/>
        </w:rPr>
      </w:pPr>
      <w:r>
        <w:rPr>
          <w:rFonts w:ascii="Arial" w:hAnsi="Arial" w:cs="Arial"/>
          <w:color w:val="484848"/>
          <w:sz w:val="30"/>
          <w:szCs w:val="30"/>
        </w:rPr>
        <w:t>OEC (2023) United Kingdom, available at: </w:t>
      </w:r>
      <w:hyperlink r:id="rId13" w:history="1">
        <w:r>
          <w:rPr>
            <w:rStyle w:val="Hyperlink"/>
            <w:rFonts w:ascii="Arial" w:hAnsi="Arial" w:cs="Arial"/>
            <w:color w:val="0CADBE"/>
            <w:sz w:val="30"/>
            <w:szCs w:val="30"/>
          </w:rPr>
          <w:t>https://oec.world/en/profile/country/gbr</w:t>
        </w:r>
      </w:hyperlink>
      <w:r>
        <w:rPr>
          <w:rFonts w:ascii="Arial" w:hAnsi="Arial" w:cs="Arial"/>
          <w:color w:val="484848"/>
          <w:sz w:val="30"/>
          <w:szCs w:val="30"/>
        </w:rPr>
        <w:t> (accessed 01 January 2023)</w:t>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r w:rsidR="00726403">
        <w:rPr>
          <w:rFonts w:ascii="Arial" w:hAnsi="Arial" w:cs="Arial"/>
          <w:color w:val="484848"/>
          <w:sz w:val="30"/>
          <w:szCs w:val="30"/>
        </w:rPr>
        <w:tab/>
      </w:r>
    </w:p>
    <w:p w14:paraId="65E8241B" w14:textId="79809C28" w:rsidR="00BD36AE" w:rsidRDefault="00BD36AE" w:rsidP="00BD36AE">
      <w:pPr>
        <w:pStyle w:val="NormalWeb"/>
        <w:spacing w:before="0" w:beforeAutospacing="0" w:after="150" w:afterAutospacing="0" w:line="360" w:lineRule="atLeast"/>
        <w:rPr>
          <w:rFonts w:ascii="Arial" w:hAnsi="Arial" w:cs="Arial"/>
          <w:color w:val="484848"/>
          <w:sz w:val="30"/>
          <w:szCs w:val="30"/>
        </w:rPr>
      </w:pPr>
      <w:r>
        <w:rPr>
          <w:rFonts w:ascii="Arial" w:hAnsi="Arial" w:cs="Arial"/>
          <w:color w:val="484848"/>
          <w:sz w:val="30"/>
          <w:szCs w:val="30"/>
        </w:rPr>
        <w:t>PwC (2022) UK: Taxes on corporate income, available at: </w:t>
      </w:r>
      <w:hyperlink r:id="rId14" w:history="1">
        <w:r>
          <w:rPr>
            <w:rStyle w:val="Hyperlink"/>
            <w:rFonts w:ascii="Arial" w:hAnsi="Arial" w:cs="Arial"/>
            <w:color w:val="0CADBE"/>
            <w:sz w:val="30"/>
            <w:szCs w:val="30"/>
          </w:rPr>
          <w:t>https://taxsummaries.pwc.com/united-kingdom/corporate/taxes-on-corporate-income</w:t>
        </w:r>
      </w:hyperlink>
      <w:r>
        <w:rPr>
          <w:rFonts w:ascii="Arial" w:hAnsi="Arial" w:cs="Arial"/>
          <w:color w:val="484848"/>
          <w:sz w:val="30"/>
          <w:szCs w:val="30"/>
        </w:rPr>
        <w:t> (accessed 22 December 2022)</w:t>
      </w:r>
    </w:p>
    <w:p w14:paraId="15BE1560" w14:textId="7FB042A0" w:rsidR="00BD36AE" w:rsidRDefault="00BD36AE" w:rsidP="00BD36AE">
      <w:pPr>
        <w:pStyle w:val="NormalWeb"/>
        <w:spacing w:before="0" w:beforeAutospacing="0" w:after="150" w:afterAutospacing="0" w:line="360" w:lineRule="atLeast"/>
        <w:rPr>
          <w:rFonts w:ascii="Arial" w:hAnsi="Arial" w:cs="Arial"/>
          <w:color w:val="484848"/>
          <w:sz w:val="30"/>
          <w:szCs w:val="30"/>
        </w:rPr>
      </w:pPr>
      <w:r>
        <w:rPr>
          <w:rFonts w:ascii="Arial" w:hAnsi="Arial" w:cs="Arial"/>
          <w:color w:val="484848"/>
          <w:sz w:val="30"/>
          <w:szCs w:val="30"/>
        </w:rPr>
        <w:t>World meter (2023) UK Population, available at: </w:t>
      </w:r>
      <w:hyperlink r:id="rId15" w:history="1">
        <w:r>
          <w:rPr>
            <w:rStyle w:val="Hyperlink"/>
            <w:rFonts w:ascii="Arial" w:hAnsi="Arial" w:cs="Arial"/>
            <w:color w:val="0CADBE"/>
            <w:sz w:val="30"/>
            <w:szCs w:val="30"/>
          </w:rPr>
          <w:t>https://www.worldometers.info/world-population/uk-population/</w:t>
        </w:r>
      </w:hyperlink>
      <w:r>
        <w:rPr>
          <w:rFonts w:ascii="Arial" w:hAnsi="Arial" w:cs="Arial"/>
          <w:color w:val="484848"/>
          <w:sz w:val="30"/>
          <w:szCs w:val="30"/>
        </w:rPr>
        <w:t> (accessed 01 January 2023)</w:t>
      </w:r>
    </w:p>
    <w:p w14:paraId="1E0EE14A" w14:textId="489153CF" w:rsidR="00CD21FD" w:rsidRDefault="003C240D" w:rsidP="002D5E0B">
      <w:pPr>
        <w:spacing w:line="360" w:lineRule="auto"/>
        <w:rPr>
          <w:rFonts w:ascii="Verdana" w:hAnsi="Verdana"/>
          <w:color w:val="232323"/>
          <w:sz w:val="21"/>
          <w:szCs w:val="21"/>
          <w:shd w:val="clear" w:color="auto" w:fill="FFFFFF"/>
        </w:rPr>
      </w:pPr>
      <w:proofErr w:type="spellStart"/>
      <w:r>
        <w:rPr>
          <w:rFonts w:ascii="Verdana" w:hAnsi="Verdana"/>
          <w:color w:val="232323"/>
          <w:sz w:val="21"/>
          <w:szCs w:val="21"/>
          <w:shd w:val="clear" w:color="auto" w:fill="FFFFFF"/>
        </w:rPr>
        <w:lastRenderedPageBreak/>
        <w:t>Summut</w:t>
      </w:r>
      <w:proofErr w:type="spellEnd"/>
      <w:r>
        <w:rPr>
          <w:rFonts w:ascii="Verdana" w:hAnsi="Verdana"/>
          <w:color w:val="232323"/>
          <w:sz w:val="21"/>
          <w:szCs w:val="21"/>
          <w:shd w:val="clear" w:color="auto" w:fill="FFFFFF"/>
        </w:rPr>
        <w:t>-Bonnici, T., &amp; Galea, D. (2015). PEST Analysis. In Wiley Encyclopaedia of Management. Hoboken, NJ: John Wiley &amp; Sons, Ltd.</w:t>
      </w:r>
      <w:r w:rsidR="000F4F4A">
        <w:rPr>
          <w:rFonts w:ascii="Verdana" w:hAnsi="Verdana"/>
          <w:color w:val="232323"/>
          <w:sz w:val="21"/>
          <w:szCs w:val="21"/>
          <w:shd w:val="clear" w:color="auto" w:fill="FFFFFF"/>
        </w:rPr>
        <w:t xml:space="preserve"> </w:t>
      </w:r>
      <w:r w:rsidR="00726403">
        <w:rPr>
          <w:rFonts w:ascii="Verdana" w:hAnsi="Verdana"/>
          <w:color w:val="232323"/>
          <w:sz w:val="21"/>
          <w:szCs w:val="21"/>
          <w:shd w:val="clear" w:color="auto" w:fill="FFFFFF"/>
        </w:rPr>
        <w:tab/>
      </w:r>
      <w:r w:rsidR="00726403">
        <w:rPr>
          <w:rFonts w:ascii="Verdana" w:hAnsi="Verdana"/>
          <w:color w:val="232323"/>
          <w:sz w:val="21"/>
          <w:szCs w:val="21"/>
          <w:shd w:val="clear" w:color="auto" w:fill="FFFFFF"/>
        </w:rPr>
        <w:tab/>
      </w:r>
      <w:r w:rsidR="00726403">
        <w:rPr>
          <w:rFonts w:ascii="Verdana" w:hAnsi="Verdana"/>
          <w:color w:val="232323"/>
          <w:sz w:val="21"/>
          <w:szCs w:val="21"/>
          <w:shd w:val="clear" w:color="auto" w:fill="FFFFFF"/>
        </w:rPr>
        <w:tab/>
      </w:r>
      <w:r w:rsidR="00726403">
        <w:rPr>
          <w:rFonts w:ascii="Verdana" w:hAnsi="Verdana"/>
          <w:color w:val="232323"/>
          <w:sz w:val="21"/>
          <w:szCs w:val="21"/>
          <w:shd w:val="clear" w:color="auto" w:fill="FFFFFF"/>
        </w:rPr>
        <w:tab/>
      </w:r>
      <w:r w:rsidR="00726403">
        <w:rPr>
          <w:rFonts w:ascii="Verdana" w:hAnsi="Verdana"/>
          <w:color w:val="232323"/>
          <w:sz w:val="21"/>
          <w:szCs w:val="21"/>
          <w:shd w:val="clear" w:color="auto" w:fill="FFFFFF"/>
        </w:rPr>
        <w:tab/>
      </w:r>
      <w:r w:rsidR="00726403">
        <w:rPr>
          <w:rFonts w:ascii="Verdana" w:hAnsi="Verdana"/>
          <w:color w:val="232323"/>
          <w:sz w:val="21"/>
          <w:szCs w:val="21"/>
          <w:shd w:val="clear" w:color="auto" w:fill="FFFFFF"/>
        </w:rPr>
        <w:tab/>
      </w:r>
      <w:r w:rsidR="00726403">
        <w:rPr>
          <w:rFonts w:ascii="Verdana" w:hAnsi="Verdana"/>
          <w:color w:val="232323"/>
          <w:sz w:val="21"/>
          <w:szCs w:val="21"/>
          <w:shd w:val="clear" w:color="auto" w:fill="FFFFFF"/>
        </w:rPr>
        <w:tab/>
      </w:r>
      <w:r w:rsidR="00726403">
        <w:rPr>
          <w:rFonts w:ascii="Verdana" w:hAnsi="Verdana"/>
          <w:color w:val="232323"/>
          <w:sz w:val="21"/>
          <w:szCs w:val="21"/>
          <w:shd w:val="clear" w:color="auto" w:fill="FFFFFF"/>
        </w:rPr>
        <w:tab/>
      </w:r>
      <w:r w:rsidR="00726403">
        <w:rPr>
          <w:rFonts w:ascii="Verdana" w:hAnsi="Verdana"/>
          <w:color w:val="232323"/>
          <w:sz w:val="21"/>
          <w:szCs w:val="21"/>
          <w:shd w:val="clear" w:color="auto" w:fill="FFFFFF"/>
        </w:rPr>
        <w:tab/>
      </w:r>
      <w:r w:rsidR="00726403">
        <w:rPr>
          <w:rFonts w:ascii="Verdana" w:hAnsi="Verdana"/>
          <w:color w:val="232323"/>
          <w:sz w:val="21"/>
          <w:szCs w:val="21"/>
          <w:shd w:val="clear" w:color="auto" w:fill="FFFFFF"/>
        </w:rPr>
        <w:tab/>
      </w:r>
      <w:r w:rsidR="00726403">
        <w:rPr>
          <w:rFonts w:ascii="Verdana" w:hAnsi="Verdana"/>
          <w:color w:val="232323"/>
          <w:sz w:val="21"/>
          <w:szCs w:val="21"/>
          <w:shd w:val="clear" w:color="auto" w:fill="FFFFFF"/>
        </w:rPr>
        <w:tab/>
        <w:t xml:space="preserve">                 </w:t>
      </w:r>
      <w:hyperlink r:id="rId16" w:history="1">
        <w:r w:rsidR="004B6DFB" w:rsidRPr="00517BB7">
          <w:rPr>
            <w:rStyle w:val="Hyperlink"/>
            <w:rFonts w:ascii="Verdana" w:hAnsi="Verdana"/>
            <w:sz w:val="21"/>
            <w:szCs w:val="21"/>
            <w:shd w:val="clear" w:color="auto" w:fill="FFFFFF"/>
          </w:rPr>
          <w:t>https://www.thetimes.co.uk/article/new-british-businesses-hit-record-numbers-according-to-global-entrepreneurship-monitor-gxk06t825 (accessed</w:t>
        </w:r>
      </w:hyperlink>
      <w:r w:rsidR="007D30B5">
        <w:rPr>
          <w:rFonts w:ascii="Verdana" w:hAnsi="Verdana"/>
          <w:color w:val="232323"/>
          <w:sz w:val="21"/>
          <w:szCs w:val="21"/>
          <w:shd w:val="clear" w:color="auto" w:fill="FFFFFF"/>
        </w:rPr>
        <w:t xml:space="preserve"> 21 December 2022)</w:t>
      </w:r>
      <w:r w:rsidR="000F4F4A">
        <w:rPr>
          <w:rFonts w:ascii="Verdana" w:hAnsi="Verdana"/>
          <w:color w:val="232323"/>
          <w:sz w:val="21"/>
          <w:szCs w:val="21"/>
          <w:shd w:val="clear" w:color="auto" w:fill="FFFFFF"/>
        </w:rPr>
        <w:tab/>
      </w:r>
      <w:r w:rsidR="000F4F4A">
        <w:rPr>
          <w:rFonts w:ascii="Verdana" w:hAnsi="Verdana"/>
          <w:color w:val="232323"/>
          <w:sz w:val="21"/>
          <w:szCs w:val="21"/>
          <w:shd w:val="clear" w:color="auto" w:fill="FFFFFF"/>
        </w:rPr>
        <w:tab/>
      </w:r>
    </w:p>
    <w:p w14:paraId="0A4911E1" w14:textId="77777777" w:rsidR="00CD21FD" w:rsidRDefault="00CD21FD">
      <w:pPr>
        <w:rPr>
          <w:rFonts w:ascii="Verdana" w:hAnsi="Verdana"/>
          <w:color w:val="232323"/>
          <w:sz w:val="21"/>
          <w:szCs w:val="21"/>
          <w:shd w:val="clear" w:color="auto" w:fill="FFFFFF"/>
        </w:rPr>
      </w:pPr>
      <w:r>
        <w:rPr>
          <w:rFonts w:ascii="Verdana" w:hAnsi="Verdana"/>
          <w:color w:val="232323"/>
          <w:sz w:val="21"/>
          <w:szCs w:val="21"/>
          <w:shd w:val="clear" w:color="auto" w:fill="FFFFFF"/>
        </w:rPr>
        <w:br w:type="page"/>
      </w:r>
    </w:p>
    <w:p w14:paraId="2D777C14" w14:textId="28D69BCF" w:rsidR="00CD21FD" w:rsidRPr="00D842B7" w:rsidRDefault="00CD21FD" w:rsidP="00CD21FD">
      <w:pPr>
        <w:rPr>
          <w:rFonts w:ascii="Arial" w:hAnsi="Arial" w:cs="Arial"/>
          <w:b/>
          <w:bCs/>
          <w:sz w:val="28"/>
          <w:szCs w:val="28"/>
        </w:rPr>
      </w:pPr>
      <w:r w:rsidRPr="00CD21FD">
        <w:rPr>
          <w:rFonts w:ascii="Arial" w:hAnsi="Arial" w:cs="Arial"/>
          <w:b/>
          <w:bCs/>
          <w:sz w:val="28"/>
          <w:szCs w:val="28"/>
          <w:u w:val="single"/>
        </w:rPr>
        <w:lastRenderedPageBreak/>
        <w:t>Appendix A</w:t>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t xml:space="preserve">                   </w:t>
      </w:r>
      <w:r w:rsidRPr="00D842B7">
        <w:rPr>
          <w:rFonts w:ascii="Arial" w:hAnsi="Arial" w:cs="Arial"/>
          <w:b/>
          <w:bCs/>
          <w:sz w:val="28"/>
          <w:szCs w:val="28"/>
        </w:rPr>
        <w:t>Personal characteristics of successful entrepreneurs</w:t>
      </w:r>
    </w:p>
    <w:p w14:paraId="5BDFD4C5" w14:textId="77777777" w:rsidR="00CD21FD" w:rsidRPr="00D842B7" w:rsidRDefault="00CD21FD" w:rsidP="00CD21FD">
      <w:pPr>
        <w:rPr>
          <w:rFonts w:ascii="Arial" w:hAnsi="Arial" w:cs="Arial"/>
          <w:sz w:val="24"/>
          <w:szCs w:val="24"/>
        </w:rPr>
      </w:pPr>
      <w:r w:rsidRPr="00D842B7">
        <w:rPr>
          <w:rFonts w:ascii="Arial" w:hAnsi="Arial" w:cs="Arial"/>
          <w:sz w:val="24"/>
          <w:szCs w:val="24"/>
        </w:rPr>
        <w:t>•Persistent</w:t>
      </w:r>
    </w:p>
    <w:p w14:paraId="34F26AAD" w14:textId="77777777" w:rsidR="00CD21FD" w:rsidRPr="00D842B7" w:rsidRDefault="00CD21FD" w:rsidP="00CD21FD">
      <w:pPr>
        <w:rPr>
          <w:rFonts w:ascii="Arial" w:hAnsi="Arial" w:cs="Arial"/>
          <w:sz w:val="24"/>
          <w:szCs w:val="24"/>
        </w:rPr>
      </w:pPr>
      <w:r w:rsidRPr="00D842B7">
        <w:rPr>
          <w:rFonts w:ascii="Arial" w:hAnsi="Arial" w:cs="Arial"/>
          <w:sz w:val="24"/>
          <w:szCs w:val="24"/>
        </w:rPr>
        <w:t>•Creative</w:t>
      </w:r>
    </w:p>
    <w:p w14:paraId="52F331E8" w14:textId="77777777" w:rsidR="00CD21FD" w:rsidRPr="00D842B7" w:rsidRDefault="00CD21FD" w:rsidP="00CD21FD">
      <w:pPr>
        <w:rPr>
          <w:rFonts w:ascii="Arial" w:hAnsi="Arial" w:cs="Arial"/>
          <w:sz w:val="24"/>
          <w:szCs w:val="24"/>
        </w:rPr>
      </w:pPr>
      <w:r w:rsidRPr="00D842B7">
        <w:rPr>
          <w:rFonts w:ascii="Arial" w:hAnsi="Arial" w:cs="Arial"/>
          <w:sz w:val="24"/>
          <w:szCs w:val="24"/>
        </w:rPr>
        <w:t>•Responsible</w:t>
      </w:r>
    </w:p>
    <w:p w14:paraId="56CE80EC" w14:textId="77777777" w:rsidR="00CD21FD" w:rsidRPr="00D842B7" w:rsidRDefault="00CD21FD" w:rsidP="00CD21FD">
      <w:pPr>
        <w:rPr>
          <w:rFonts w:ascii="Arial" w:hAnsi="Arial" w:cs="Arial"/>
          <w:sz w:val="24"/>
          <w:szCs w:val="24"/>
        </w:rPr>
      </w:pPr>
      <w:r w:rsidRPr="00D842B7">
        <w:rPr>
          <w:rFonts w:ascii="Arial" w:hAnsi="Arial" w:cs="Arial"/>
          <w:sz w:val="24"/>
          <w:szCs w:val="24"/>
        </w:rPr>
        <w:t>•Inquisitive</w:t>
      </w:r>
    </w:p>
    <w:p w14:paraId="4B34D04D" w14:textId="77777777" w:rsidR="00CD21FD" w:rsidRPr="00D842B7" w:rsidRDefault="00CD21FD" w:rsidP="00CD21FD">
      <w:pPr>
        <w:rPr>
          <w:rFonts w:ascii="Arial" w:hAnsi="Arial" w:cs="Arial"/>
          <w:sz w:val="24"/>
          <w:szCs w:val="24"/>
        </w:rPr>
      </w:pPr>
      <w:r w:rsidRPr="00D842B7">
        <w:rPr>
          <w:rFonts w:ascii="Arial" w:hAnsi="Arial" w:cs="Arial"/>
          <w:sz w:val="24"/>
          <w:szCs w:val="24"/>
        </w:rPr>
        <w:t>•Goal-oriented</w:t>
      </w:r>
    </w:p>
    <w:p w14:paraId="4427E966" w14:textId="77777777" w:rsidR="00CD21FD" w:rsidRPr="00D842B7" w:rsidRDefault="00CD21FD" w:rsidP="00CD21FD">
      <w:pPr>
        <w:rPr>
          <w:rFonts w:ascii="Arial" w:hAnsi="Arial" w:cs="Arial"/>
          <w:sz w:val="24"/>
          <w:szCs w:val="24"/>
        </w:rPr>
      </w:pPr>
      <w:r w:rsidRPr="00D842B7">
        <w:rPr>
          <w:rFonts w:ascii="Arial" w:hAnsi="Arial" w:cs="Arial"/>
          <w:sz w:val="24"/>
          <w:szCs w:val="24"/>
        </w:rPr>
        <w:t>•Independent</w:t>
      </w:r>
    </w:p>
    <w:p w14:paraId="4A31B636" w14:textId="77777777" w:rsidR="00CD21FD" w:rsidRPr="00D842B7" w:rsidRDefault="00CD21FD" w:rsidP="00CD21FD">
      <w:pPr>
        <w:rPr>
          <w:rFonts w:ascii="Arial" w:hAnsi="Arial" w:cs="Arial"/>
          <w:sz w:val="24"/>
          <w:szCs w:val="24"/>
        </w:rPr>
      </w:pPr>
      <w:r w:rsidRPr="00D842B7">
        <w:rPr>
          <w:rFonts w:ascii="Arial" w:hAnsi="Arial" w:cs="Arial"/>
          <w:sz w:val="24"/>
          <w:szCs w:val="24"/>
        </w:rPr>
        <w:t>•Self-confident</w:t>
      </w:r>
    </w:p>
    <w:p w14:paraId="70280C62" w14:textId="77777777" w:rsidR="00CD21FD" w:rsidRPr="00D842B7" w:rsidRDefault="00CD21FD" w:rsidP="00CD21FD">
      <w:pPr>
        <w:rPr>
          <w:rFonts w:ascii="Arial" w:hAnsi="Arial" w:cs="Arial"/>
          <w:sz w:val="24"/>
          <w:szCs w:val="24"/>
        </w:rPr>
      </w:pPr>
      <w:r w:rsidRPr="00D842B7">
        <w:rPr>
          <w:rFonts w:ascii="Arial" w:hAnsi="Arial" w:cs="Arial"/>
          <w:sz w:val="24"/>
          <w:szCs w:val="24"/>
        </w:rPr>
        <w:t>•Risk taker</w:t>
      </w:r>
    </w:p>
    <w:p w14:paraId="4B6FF27A" w14:textId="77777777" w:rsidR="00CD21FD" w:rsidRPr="00D842B7" w:rsidRDefault="00CD21FD" w:rsidP="00CD21FD">
      <w:pPr>
        <w:rPr>
          <w:rFonts w:ascii="Arial" w:hAnsi="Arial" w:cs="Arial"/>
          <w:b/>
          <w:bCs/>
          <w:sz w:val="28"/>
          <w:szCs w:val="28"/>
        </w:rPr>
      </w:pPr>
      <w:r w:rsidRPr="00D842B7">
        <w:rPr>
          <w:rFonts w:ascii="Arial" w:hAnsi="Arial" w:cs="Arial"/>
          <w:b/>
          <w:bCs/>
          <w:sz w:val="28"/>
          <w:szCs w:val="28"/>
        </w:rPr>
        <w:t>Skills needed by successful entrepreneurs</w:t>
      </w:r>
    </w:p>
    <w:p w14:paraId="20B61B4C" w14:textId="77777777" w:rsidR="00CD21FD" w:rsidRPr="00D842B7" w:rsidRDefault="00CD21FD" w:rsidP="00CD21FD">
      <w:pPr>
        <w:rPr>
          <w:rFonts w:ascii="Arial" w:hAnsi="Arial" w:cs="Arial"/>
          <w:sz w:val="24"/>
          <w:szCs w:val="24"/>
        </w:rPr>
      </w:pPr>
      <w:r w:rsidRPr="00D842B7">
        <w:rPr>
          <w:rFonts w:ascii="Arial" w:hAnsi="Arial" w:cs="Arial"/>
          <w:sz w:val="24"/>
          <w:szCs w:val="24"/>
        </w:rPr>
        <w:t>•Communication skills</w:t>
      </w:r>
    </w:p>
    <w:p w14:paraId="0541F872" w14:textId="77777777" w:rsidR="00CD21FD" w:rsidRPr="00D842B7" w:rsidRDefault="00CD21FD" w:rsidP="00CD21FD">
      <w:pPr>
        <w:rPr>
          <w:rFonts w:ascii="Arial" w:hAnsi="Arial" w:cs="Arial"/>
          <w:sz w:val="24"/>
          <w:szCs w:val="24"/>
        </w:rPr>
      </w:pPr>
      <w:r w:rsidRPr="00D842B7">
        <w:rPr>
          <w:rFonts w:ascii="Arial" w:hAnsi="Arial" w:cs="Arial"/>
          <w:sz w:val="24"/>
          <w:szCs w:val="24"/>
        </w:rPr>
        <w:t>•Human relations skills</w:t>
      </w:r>
    </w:p>
    <w:p w14:paraId="4EE4EBFB" w14:textId="77777777" w:rsidR="00CD21FD" w:rsidRPr="00D842B7" w:rsidRDefault="00CD21FD" w:rsidP="00CD21FD">
      <w:pPr>
        <w:rPr>
          <w:rFonts w:ascii="Arial" w:hAnsi="Arial" w:cs="Arial"/>
          <w:sz w:val="24"/>
          <w:szCs w:val="24"/>
        </w:rPr>
      </w:pPr>
      <w:r w:rsidRPr="00D842B7">
        <w:rPr>
          <w:rFonts w:ascii="Arial" w:hAnsi="Arial" w:cs="Arial"/>
          <w:sz w:val="24"/>
          <w:szCs w:val="24"/>
        </w:rPr>
        <w:t>•Math skills</w:t>
      </w:r>
    </w:p>
    <w:p w14:paraId="3F3DC95C" w14:textId="77777777" w:rsidR="00CD21FD" w:rsidRPr="00D842B7" w:rsidRDefault="00CD21FD" w:rsidP="00CD21FD">
      <w:pPr>
        <w:rPr>
          <w:rFonts w:ascii="Arial" w:hAnsi="Arial" w:cs="Arial"/>
          <w:sz w:val="24"/>
          <w:szCs w:val="24"/>
        </w:rPr>
      </w:pPr>
      <w:r w:rsidRPr="00D842B7">
        <w:rPr>
          <w:rFonts w:ascii="Arial" w:hAnsi="Arial" w:cs="Arial"/>
          <w:sz w:val="24"/>
          <w:szCs w:val="24"/>
        </w:rPr>
        <w:t>•Problem-solving and Decision-making</w:t>
      </w:r>
    </w:p>
    <w:p w14:paraId="4062ABB5" w14:textId="77777777" w:rsidR="00CD21FD" w:rsidRPr="00D842B7" w:rsidRDefault="00CD21FD" w:rsidP="00CD21FD">
      <w:pPr>
        <w:rPr>
          <w:rFonts w:ascii="Arial" w:hAnsi="Arial" w:cs="Arial"/>
          <w:sz w:val="24"/>
          <w:szCs w:val="24"/>
        </w:rPr>
      </w:pPr>
      <w:r w:rsidRPr="00D842B7">
        <w:rPr>
          <w:rFonts w:ascii="Arial" w:hAnsi="Arial" w:cs="Arial"/>
          <w:sz w:val="24"/>
          <w:szCs w:val="24"/>
        </w:rPr>
        <w:t>skills</w:t>
      </w:r>
    </w:p>
    <w:p w14:paraId="24621E11" w14:textId="77777777" w:rsidR="00CD21FD" w:rsidRPr="00D842B7" w:rsidRDefault="00CD21FD" w:rsidP="00CD21FD">
      <w:pPr>
        <w:rPr>
          <w:rFonts w:ascii="Arial" w:hAnsi="Arial" w:cs="Arial"/>
          <w:sz w:val="24"/>
          <w:szCs w:val="24"/>
        </w:rPr>
      </w:pPr>
      <w:r w:rsidRPr="00D842B7">
        <w:rPr>
          <w:rFonts w:ascii="Arial" w:hAnsi="Arial" w:cs="Arial"/>
          <w:sz w:val="24"/>
          <w:szCs w:val="24"/>
        </w:rPr>
        <w:t>•Technical skills</w:t>
      </w:r>
    </w:p>
    <w:p w14:paraId="63282773" w14:textId="77777777" w:rsidR="00CD21FD" w:rsidRPr="00D842B7" w:rsidRDefault="00CD21FD" w:rsidP="00CD21FD">
      <w:pPr>
        <w:rPr>
          <w:rFonts w:ascii="Arial" w:hAnsi="Arial" w:cs="Arial"/>
          <w:sz w:val="24"/>
          <w:szCs w:val="24"/>
        </w:rPr>
      </w:pPr>
      <w:r w:rsidRPr="00D842B7">
        <w:rPr>
          <w:rFonts w:ascii="Arial" w:hAnsi="Arial" w:cs="Arial"/>
          <w:sz w:val="24"/>
          <w:szCs w:val="24"/>
        </w:rPr>
        <w:t>•Basic business skills</w:t>
      </w:r>
    </w:p>
    <w:p w14:paraId="167E463D" w14:textId="77777777" w:rsidR="00CD21FD" w:rsidRPr="00D842B7" w:rsidRDefault="00CD21FD" w:rsidP="00CD21FD">
      <w:pPr>
        <w:shd w:val="clear" w:color="auto" w:fill="FFFFFF"/>
        <w:spacing w:after="0" w:line="240" w:lineRule="auto"/>
        <w:rPr>
          <w:rFonts w:ascii="Arial" w:eastAsia="Times New Roman" w:hAnsi="Arial" w:cs="Arial"/>
          <w:b/>
          <w:bCs/>
          <w:color w:val="000000"/>
          <w:sz w:val="28"/>
          <w:szCs w:val="28"/>
          <w:lang w:eastAsia="en-GB"/>
        </w:rPr>
      </w:pPr>
      <w:r w:rsidRPr="00D842B7">
        <w:rPr>
          <w:rFonts w:ascii="Arial" w:eastAsia="Times New Roman" w:hAnsi="Arial" w:cs="Arial"/>
          <w:b/>
          <w:bCs/>
          <w:color w:val="000000"/>
          <w:sz w:val="28"/>
          <w:szCs w:val="28"/>
          <w:lang w:eastAsia="en-GB"/>
        </w:rPr>
        <w:t>Personal Characteristics of Successful Entrepreneurs</w:t>
      </w:r>
      <w:r>
        <w:rPr>
          <w:rFonts w:ascii="Arial" w:eastAsia="Times New Roman" w:hAnsi="Arial" w:cs="Arial"/>
          <w:b/>
          <w:bCs/>
          <w:color w:val="000000"/>
          <w:sz w:val="28"/>
          <w:szCs w:val="28"/>
          <w:lang w:eastAsia="en-GB"/>
        </w:rPr>
        <w:tab/>
      </w:r>
      <w:r>
        <w:rPr>
          <w:rFonts w:ascii="Arial" w:eastAsia="Times New Roman" w:hAnsi="Arial" w:cs="Arial"/>
          <w:b/>
          <w:bCs/>
          <w:color w:val="000000"/>
          <w:sz w:val="28"/>
          <w:szCs w:val="28"/>
          <w:lang w:eastAsia="en-GB"/>
        </w:rPr>
        <w:tab/>
      </w:r>
      <w:r>
        <w:rPr>
          <w:rFonts w:ascii="Arial" w:eastAsia="Times New Roman" w:hAnsi="Arial" w:cs="Arial"/>
          <w:b/>
          <w:bCs/>
          <w:color w:val="000000"/>
          <w:sz w:val="28"/>
          <w:szCs w:val="28"/>
          <w:lang w:eastAsia="en-GB"/>
        </w:rPr>
        <w:tab/>
      </w:r>
      <w:r>
        <w:rPr>
          <w:rFonts w:ascii="Arial" w:eastAsia="Times New Roman" w:hAnsi="Arial" w:cs="Arial"/>
          <w:b/>
          <w:bCs/>
          <w:color w:val="000000"/>
          <w:sz w:val="28"/>
          <w:szCs w:val="28"/>
          <w:lang w:eastAsia="en-GB"/>
        </w:rPr>
        <w:tab/>
      </w:r>
      <w:r>
        <w:rPr>
          <w:rFonts w:ascii="Arial" w:eastAsia="Times New Roman" w:hAnsi="Arial" w:cs="Arial"/>
          <w:b/>
          <w:bCs/>
          <w:color w:val="000000"/>
          <w:sz w:val="28"/>
          <w:szCs w:val="28"/>
          <w:lang w:eastAsia="en-GB"/>
        </w:rPr>
        <w:tab/>
      </w:r>
      <w:r>
        <w:rPr>
          <w:rFonts w:ascii="Arial" w:eastAsia="Times New Roman" w:hAnsi="Arial" w:cs="Arial"/>
          <w:b/>
          <w:bCs/>
          <w:color w:val="000000"/>
          <w:sz w:val="28"/>
          <w:szCs w:val="28"/>
          <w:lang w:eastAsia="en-GB"/>
        </w:rPr>
        <w:tab/>
      </w:r>
    </w:p>
    <w:p w14:paraId="05595560" w14:textId="77777777" w:rsidR="00CD21FD" w:rsidRPr="00D842B7" w:rsidRDefault="00CD21FD" w:rsidP="00CD21FD">
      <w:pPr>
        <w:shd w:val="clear" w:color="auto" w:fill="FFFFFF"/>
        <w:spacing w:after="0" w:line="240" w:lineRule="auto"/>
        <w:rPr>
          <w:rFonts w:ascii="Arial" w:eastAsia="Times New Roman" w:hAnsi="Arial" w:cs="Arial"/>
          <w:b/>
          <w:bCs/>
          <w:color w:val="000000"/>
          <w:sz w:val="24"/>
          <w:szCs w:val="24"/>
          <w:u w:val="single"/>
          <w:lang w:eastAsia="en-GB"/>
        </w:rPr>
      </w:pPr>
      <w:r w:rsidRPr="00D842B7">
        <w:rPr>
          <w:rFonts w:ascii="Arial" w:eastAsia="Times New Roman" w:hAnsi="Arial" w:cs="Arial"/>
          <w:b/>
          <w:bCs/>
          <w:color w:val="000000"/>
          <w:sz w:val="28"/>
          <w:szCs w:val="28"/>
          <w:u w:val="single"/>
          <w:lang w:eastAsia="en-GB"/>
        </w:rPr>
        <w:t xml:space="preserve">Personal Characteristic </w:t>
      </w:r>
    </w:p>
    <w:p w14:paraId="4F2CF4BA" w14:textId="77777777" w:rsidR="00CD21FD" w:rsidRPr="00D842B7" w:rsidRDefault="00CD21FD" w:rsidP="00CD21FD">
      <w:pPr>
        <w:shd w:val="clear" w:color="auto" w:fill="FFFFFF"/>
        <w:spacing w:after="0" w:line="240" w:lineRule="auto"/>
        <w:rPr>
          <w:rFonts w:ascii="Arial" w:eastAsia="Times New Roman" w:hAnsi="Arial" w:cs="Arial"/>
          <w:color w:val="000000"/>
          <w:sz w:val="24"/>
          <w:szCs w:val="24"/>
          <w:lang w:eastAsia="en-GB"/>
        </w:rPr>
      </w:pPr>
    </w:p>
    <w:p w14:paraId="0AB56DE6" w14:textId="77777777" w:rsidR="00CD21FD" w:rsidRPr="00D842B7" w:rsidRDefault="00CD21FD" w:rsidP="00CD21FD">
      <w:pPr>
        <w:shd w:val="clear" w:color="auto" w:fill="FFFFFF"/>
        <w:spacing w:after="0" w:line="240" w:lineRule="auto"/>
        <w:rPr>
          <w:rFonts w:ascii="Arial" w:eastAsia="Times New Roman" w:hAnsi="Arial" w:cs="Arial"/>
          <w:b/>
          <w:bCs/>
          <w:sz w:val="24"/>
          <w:szCs w:val="24"/>
          <w:lang w:eastAsia="en-GB"/>
        </w:rPr>
      </w:pPr>
      <w:r w:rsidRPr="00D842B7">
        <w:rPr>
          <w:rFonts w:ascii="Arial" w:eastAsia="Times New Roman" w:hAnsi="Arial" w:cs="Arial"/>
          <w:b/>
          <w:bCs/>
          <w:sz w:val="24"/>
          <w:szCs w:val="24"/>
          <w:lang w:eastAsia="en-GB"/>
        </w:rPr>
        <w:t>Persistent</w:t>
      </w:r>
    </w:p>
    <w:p w14:paraId="6D45BA5D" w14:textId="77777777" w:rsidR="00CD21FD" w:rsidRPr="00D842B7" w:rsidRDefault="00CD21FD" w:rsidP="00CD21FD">
      <w:pPr>
        <w:shd w:val="clear" w:color="auto" w:fill="FFFFFF"/>
        <w:spacing w:after="0" w:line="240" w:lineRule="auto"/>
        <w:rPr>
          <w:rFonts w:ascii="Arial" w:eastAsia="Times New Roman" w:hAnsi="Arial" w:cs="Arial"/>
          <w:color w:val="000000"/>
          <w:sz w:val="24"/>
          <w:szCs w:val="24"/>
          <w:lang w:eastAsia="en-GB"/>
        </w:rPr>
      </w:pPr>
      <w:r w:rsidRPr="00D842B7">
        <w:rPr>
          <w:rFonts w:ascii="Arial" w:eastAsia="Times New Roman" w:hAnsi="Arial" w:cs="Arial"/>
          <w:color w:val="000000"/>
          <w:sz w:val="24"/>
          <w:szCs w:val="24"/>
          <w:lang w:eastAsia="en-GB"/>
        </w:rPr>
        <w:t>Entrepreneurs work until a job is done.</w:t>
      </w:r>
    </w:p>
    <w:p w14:paraId="270B6943" w14:textId="7129BD2A" w:rsidR="00CD21FD" w:rsidRPr="00D842B7" w:rsidRDefault="00CD21FD" w:rsidP="00CD21FD">
      <w:pPr>
        <w:shd w:val="clear" w:color="auto" w:fill="FFFFFF"/>
        <w:spacing w:after="0" w:line="240" w:lineRule="auto"/>
        <w:rPr>
          <w:rFonts w:ascii="Arial" w:eastAsia="Times New Roman" w:hAnsi="Arial" w:cs="Arial"/>
          <w:color w:val="000000"/>
          <w:sz w:val="24"/>
          <w:szCs w:val="24"/>
          <w:lang w:eastAsia="en-GB"/>
        </w:rPr>
      </w:pPr>
      <w:r w:rsidRPr="00D842B7">
        <w:rPr>
          <w:rFonts w:ascii="Arial" w:eastAsia="Times New Roman" w:hAnsi="Arial" w:cs="Arial"/>
          <w:color w:val="000000"/>
          <w:sz w:val="24"/>
          <w:szCs w:val="24"/>
          <w:lang w:eastAsia="en-GB"/>
        </w:rPr>
        <w:t>They are determined to overcome problems and pursue their goals to make their business successful.</w:t>
      </w:r>
    </w:p>
    <w:p w14:paraId="7BD20355" w14:textId="77777777" w:rsidR="00CD21FD" w:rsidRPr="00D842B7" w:rsidRDefault="00CD21FD" w:rsidP="00CD21FD">
      <w:pPr>
        <w:shd w:val="clear" w:color="auto" w:fill="FFFFFF"/>
        <w:spacing w:after="0" w:line="240" w:lineRule="auto"/>
        <w:rPr>
          <w:rFonts w:ascii="Arial" w:eastAsia="Times New Roman" w:hAnsi="Arial" w:cs="Arial"/>
          <w:b/>
          <w:bCs/>
          <w:color w:val="0000FF"/>
          <w:sz w:val="24"/>
          <w:szCs w:val="24"/>
          <w:lang w:eastAsia="en-GB"/>
        </w:rPr>
      </w:pPr>
      <w:r w:rsidRPr="00D842B7">
        <w:rPr>
          <w:rFonts w:ascii="Arial" w:eastAsia="Times New Roman" w:hAnsi="Arial" w:cs="Arial"/>
          <w:b/>
          <w:bCs/>
          <w:sz w:val="24"/>
          <w:szCs w:val="24"/>
          <w:lang w:eastAsia="en-GB"/>
        </w:rPr>
        <w:t>Creative</w:t>
      </w:r>
    </w:p>
    <w:p w14:paraId="42D6C578" w14:textId="77777777" w:rsidR="00CD21FD" w:rsidRPr="00D842B7" w:rsidRDefault="00CD21FD" w:rsidP="00CD21FD">
      <w:pPr>
        <w:shd w:val="clear" w:color="auto" w:fill="FFFFFF"/>
        <w:spacing w:after="0" w:line="240" w:lineRule="auto"/>
        <w:rPr>
          <w:rFonts w:ascii="Arial" w:eastAsia="Times New Roman" w:hAnsi="Arial" w:cs="Arial"/>
          <w:color w:val="000000"/>
          <w:sz w:val="24"/>
          <w:szCs w:val="24"/>
          <w:lang w:eastAsia="en-GB"/>
        </w:rPr>
      </w:pPr>
      <w:r w:rsidRPr="00D842B7">
        <w:rPr>
          <w:rFonts w:ascii="Arial" w:eastAsia="Times New Roman" w:hAnsi="Arial" w:cs="Arial"/>
          <w:color w:val="000000"/>
          <w:sz w:val="24"/>
          <w:szCs w:val="24"/>
          <w:lang w:eastAsia="en-GB"/>
        </w:rPr>
        <w:t>Entrepreneurs are constantly looking for new ways to</w:t>
      </w:r>
    </w:p>
    <w:p w14:paraId="44627485" w14:textId="77777777" w:rsidR="00CD21FD" w:rsidRPr="00D842B7" w:rsidRDefault="00CD21FD" w:rsidP="00CD21FD">
      <w:pPr>
        <w:shd w:val="clear" w:color="auto" w:fill="FFFFFF"/>
        <w:spacing w:after="0" w:line="240" w:lineRule="auto"/>
        <w:rPr>
          <w:rFonts w:ascii="Arial" w:eastAsia="Times New Roman" w:hAnsi="Arial" w:cs="Arial"/>
          <w:color w:val="000000"/>
          <w:sz w:val="24"/>
          <w:szCs w:val="24"/>
          <w:lang w:eastAsia="en-GB"/>
        </w:rPr>
      </w:pPr>
      <w:r w:rsidRPr="00D842B7">
        <w:rPr>
          <w:rFonts w:ascii="Arial" w:eastAsia="Times New Roman" w:hAnsi="Arial" w:cs="Arial"/>
          <w:color w:val="000000"/>
          <w:sz w:val="24"/>
          <w:szCs w:val="24"/>
          <w:lang w:eastAsia="en-GB"/>
        </w:rPr>
        <w:t>solve problems.</w:t>
      </w:r>
    </w:p>
    <w:p w14:paraId="101CE9B0" w14:textId="77777777" w:rsidR="00CD21FD" w:rsidRPr="00D842B7" w:rsidRDefault="00CD21FD" w:rsidP="00CD21FD">
      <w:pPr>
        <w:shd w:val="clear" w:color="auto" w:fill="FFFFFF"/>
        <w:spacing w:after="0" w:line="240" w:lineRule="auto"/>
        <w:rPr>
          <w:rFonts w:ascii="Arial" w:eastAsia="Times New Roman" w:hAnsi="Arial" w:cs="Arial"/>
          <w:b/>
          <w:bCs/>
          <w:sz w:val="24"/>
          <w:szCs w:val="24"/>
          <w:lang w:eastAsia="en-GB"/>
        </w:rPr>
      </w:pPr>
      <w:r w:rsidRPr="00D842B7">
        <w:rPr>
          <w:rFonts w:ascii="Arial" w:hAnsi="Arial" w:cs="Arial"/>
          <w:b/>
          <w:bCs/>
          <w:sz w:val="24"/>
          <w:szCs w:val="24"/>
          <w:shd w:val="clear" w:color="auto" w:fill="FFFFFF"/>
        </w:rPr>
        <w:t>Responsible</w:t>
      </w:r>
    </w:p>
    <w:p w14:paraId="403DB079" w14:textId="77777777" w:rsidR="00CD21FD" w:rsidRPr="00D842B7" w:rsidRDefault="00CD21FD" w:rsidP="00CD21FD">
      <w:pPr>
        <w:shd w:val="clear" w:color="auto" w:fill="FFFFFF"/>
        <w:spacing w:after="0" w:line="240" w:lineRule="auto"/>
        <w:rPr>
          <w:rFonts w:ascii="Arial" w:eastAsia="Times New Roman" w:hAnsi="Arial" w:cs="Arial"/>
          <w:color w:val="000000"/>
          <w:sz w:val="24"/>
          <w:szCs w:val="24"/>
          <w:lang w:eastAsia="en-GB"/>
        </w:rPr>
      </w:pPr>
      <w:r w:rsidRPr="00D842B7">
        <w:rPr>
          <w:rFonts w:ascii="Arial" w:eastAsia="Times New Roman" w:hAnsi="Arial" w:cs="Arial"/>
          <w:color w:val="000000"/>
          <w:sz w:val="24"/>
          <w:szCs w:val="24"/>
          <w:lang w:eastAsia="en-GB"/>
        </w:rPr>
        <w:t>An entrepreneur is accountable for his/her actions and</w:t>
      </w:r>
    </w:p>
    <w:p w14:paraId="19A7D9E4" w14:textId="77777777" w:rsidR="00CD21FD" w:rsidRPr="00D842B7" w:rsidRDefault="00CD21FD" w:rsidP="00CD21FD">
      <w:pPr>
        <w:shd w:val="clear" w:color="auto" w:fill="FFFFFF"/>
        <w:spacing w:after="0" w:line="240" w:lineRule="auto"/>
        <w:rPr>
          <w:rFonts w:ascii="Arial" w:eastAsia="Times New Roman" w:hAnsi="Arial" w:cs="Arial"/>
          <w:color w:val="0000FF"/>
          <w:sz w:val="24"/>
          <w:szCs w:val="24"/>
          <w:lang w:eastAsia="en-GB"/>
        </w:rPr>
      </w:pPr>
      <w:r w:rsidRPr="00D842B7">
        <w:rPr>
          <w:rFonts w:ascii="Arial" w:eastAsia="Times New Roman" w:hAnsi="Arial" w:cs="Arial"/>
          <w:sz w:val="24"/>
          <w:szCs w:val="24"/>
          <w:lang w:eastAsia="en-GB"/>
        </w:rPr>
        <w:t>responsible</w:t>
      </w:r>
      <w:r w:rsidRPr="00D842B7">
        <w:rPr>
          <w:rFonts w:ascii="Arial" w:eastAsia="Times New Roman" w:hAnsi="Arial" w:cs="Arial"/>
          <w:color w:val="0000FF"/>
          <w:sz w:val="24"/>
          <w:szCs w:val="24"/>
          <w:lang w:eastAsia="en-GB"/>
        </w:rPr>
        <w:t xml:space="preserve"> </w:t>
      </w:r>
      <w:r w:rsidRPr="00D842B7">
        <w:rPr>
          <w:rFonts w:ascii="Arial" w:eastAsia="Times New Roman" w:hAnsi="Arial" w:cs="Arial"/>
          <w:color w:val="000000"/>
          <w:sz w:val="24"/>
          <w:szCs w:val="24"/>
          <w:lang w:eastAsia="en-GB"/>
        </w:rPr>
        <w:t>does what is required.</w:t>
      </w:r>
    </w:p>
    <w:p w14:paraId="575EC1B0" w14:textId="77777777" w:rsidR="00CD21FD" w:rsidRPr="00D842B7" w:rsidRDefault="00CD21FD" w:rsidP="00CD21FD">
      <w:pPr>
        <w:rPr>
          <w:rFonts w:ascii="Arial" w:hAnsi="Arial" w:cs="Arial"/>
          <w:sz w:val="24"/>
          <w:szCs w:val="24"/>
          <w:shd w:val="clear" w:color="auto" w:fill="FFFFFF"/>
        </w:rPr>
      </w:pPr>
      <w:r w:rsidRPr="00D842B7">
        <w:rPr>
          <w:rFonts w:ascii="Arial" w:hAnsi="Arial" w:cs="Arial"/>
          <w:b/>
          <w:bCs/>
          <w:sz w:val="24"/>
          <w:szCs w:val="24"/>
          <w:shd w:val="clear" w:color="auto" w:fill="FFFFFF"/>
        </w:rPr>
        <w:t>Inquisitive</w:t>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t xml:space="preserve">                   </w:t>
      </w:r>
      <w:r w:rsidRPr="00D842B7">
        <w:rPr>
          <w:rFonts w:ascii="Arial" w:hAnsi="Arial" w:cs="Arial"/>
          <w:sz w:val="24"/>
          <w:szCs w:val="24"/>
          <w:shd w:val="clear" w:color="auto" w:fill="FFFFFF"/>
        </w:rPr>
        <w:t>Entrepreneurs are curious about things that may affect their business. They are not afraid to ask questions or to conduct research to solve problems</w:t>
      </w:r>
      <w:r>
        <w:rPr>
          <w:rFonts w:ascii="Arial" w:hAnsi="Arial" w:cs="Arial"/>
          <w:sz w:val="24"/>
          <w:szCs w:val="24"/>
          <w:shd w:val="clear" w:color="auto" w:fill="FFFFFF"/>
        </w:rPr>
        <w:t xml:space="preserve">                                 </w:t>
      </w:r>
      <w:r w:rsidRPr="00D842B7">
        <w:rPr>
          <w:rFonts w:ascii="Arial" w:hAnsi="Arial" w:cs="Arial"/>
          <w:b/>
          <w:bCs/>
          <w:sz w:val="24"/>
          <w:szCs w:val="24"/>
          <w:shd w:val="clear" w:color="auto" w:fill="FFFFFF"/>
        </w:rPr>
        <w:lastRenderedPageBreak/>
        <w:t>Goal-oriented</w:t>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t xml:space="preserve">             </w:t>
      </w:r>
      <w:r w:rsidRPr="00D842B7">
        <w:rPr>
          <w:rFonts w:ascii="Arial" w:eastAsia="Times New Roman" w:hAnsi="Arial" w:cs="Arial"/>
          <w:color w:val="000000"/>
          <w:sz w:val="24"/>
          <w:szCs w:val="24"/>
          <w:lang w:eastAsia="en-GB"/>
        </w:rPr>
        <w:t>Entrepreneurs develop a plan of action and must make decisions to help achieve that plan</w:t>
      </w:r>
    </w:p>
    <w:p w14:paraId="6939702D" w14:textId="694AEEB0" w:rsidR="00CD21FD" w:rsidRPr="00D842B7" w:rsidRDefault="00CD21FD" w:rsidP="00CD21FD">
      <w:pPr>
        <w:rPr>
          <w:rFonts w:ascii="Arial" w:hAnsi="Arial" w:cs="Arial"/>
          <w:sz w:val="24"/>
          <w:szCs w:val="24"/>
          <w:shd w:val="clear" w:color="auto" w:fill="FFFFFF"/>
        </w:rPr>
      </w:pPr>
      <w:r w:rsidRPr="00D842B7">
        <w:rPr>
          <w:rFonts w:ascii="Arial" w:hAnsi="Arial" w:cs="Arial"/>
          <w:b/>
          <w:bCs/>
          <w:sz w:val="24"/>
          <w:szCs w:val="24"/>
          <w:shd w:val="clear" w:color="auto" w:fill="FFFFFF"/>
        </w:rPr>
        <w:t>Independent</w:t>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t xml:space="preserve">                     </w:t>
      </w:r>
      <w:r w:rsidRPr="00D842B7">
        <w:rPr>
          <w:rFonts w:ascii="Arial" w:hAnsi="Arial" w:cs="Arial"/>
          <w:sz w:val="24"/>
          <w:szCs w:val="24"/>
          <w:shd w:val="clear" w:color="auto" w:fill="FFFFFF"/>
        </w:rPr>
        <w:t>Entrepreneurs want to make their own decisions. They set their schedules and can work without supervision</w:t>
      </w:r>
      <w:r>
        <w:rPr>
          <w:rFonts w:ascii="Arial" w:hAnsi="Arial" w:cs="Arial"/>
          <w:sz w:val="24"/>
          <w:szCs w:val="24"/>
          <w:shd w:val="clear" w:color="auto" w:fill="FFFFFF"/>
        </w:rPr>
        <w:t xml:space="preserve">                                                                                              </w:t>
      </w:r>
      <w:r w:rsidRPr="00D842B7">
        <w:rPr>
          <w:rFonts w:ascii="Arial" w:hAnsi="Arial" w:cs="Arial"/>
          <w:b/>
          <w:bCs/>
          <w:sz w:val="24"/>
          <w:szCs w:val="24"/>
          <w:shd w:val="clear" w:color="auto" w:fill="FFFFFF"/>
        </w:rPr>
        <w:t>Self-confident</w:t>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t xml:space="preserve">                  </w:t>
      </w:r>
      <w:r w:rsidRPr="00D842B7">
        <w:rPr>
          <w:rFonts w:ascii="Arial" w:hAnsi="Arial" w:cs="Arial"/>
          <w:sz w:val="24"/>
          <w:szCs w:val="24"/>
          <w:shd w:val="clear" w:color="auto" w:fill="FFFFFF"/>
        </w:rPr>
        <w:t>Entrepreneurs believe in themselves</w:t>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t xml:space="preserve">                        </w:t>
      </w:r>
      <w:r w:rsidRPr="00D842B7">
        <w:rPr>
          <w:rFonts w:ascii="Arial" w:hAnsi="Arial" w:cs="Arial"/>
          <w:b/>
          <w:bCs/>
          <w:sz w:val="24"/>
          <w:szCs w:val="24"/>
          <w:shd w:val="clear" w:color="auto" w:fill="FFFFFF"/>
        </w:rPr>
        <w:t>Risk taker</w:t>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t xml:space="preserve">                    </w:t>
      </w:r>
      <w:r w:rsidRPr="00D842B7">
        <w:rPr>
          <w:rFonts w:ascii="Arial" w:hAnsi="Arial" w:cs="Arial"/>
          <w:sz w:val="24"/>
          <w:szCs w:val="24"/>
          <w:shd w:val="clear" w:color="auto" w:fill="FFFFFF"/>
        </w:rPr>
        <w:t>Entrepreneurs look for challenging opportunities. They are not afraid to take risks</w:t>
      </w:r>
      <w:r>
        <w:rPr>
          <w:rFonts w:ascii="Arial" w:hAnsi="Arial" w:cs="Arial"/>
          <w:sz w:val="24"/>
          <w:szCs w:val="24"/>
          <w:shd w:val="clear" w:color="auto" w:fill="FFFFFF"/>
        </w:rPr>
        <w:t>.</w:t>
      </w:r>
    </w:p>
    <w:p w14:paraId="5B91561F" w14:textId="577AE639" w:rsidR="00CD21FD" w:rsidRPr="00D842B7" w:rsidRDefault="00CD21FD" w:rsidP="00CD21FD">
      <w:pPr>
        <w:rPr>
          <w:rFonts w:ascii="Arial" w:hAnsi="Arial" w:cs="Arial"/>
          <w:sz w:val="24"/>
          <w:szCs w:val="24"/>
          <w:shd w:val="clear" w:color="auto" w:fill="FFFFFF"/>
        </w:rPr>
      </w:pPr>
      <w:r w:rsidRPr="00D842B7">
        <w:rPr>
          <w:rFonts w:ascii="Arial" w:hAnsi="Arial" w:cs="Arial"/>
          <w:color w:val="0000FF"/>
          <w:sz w:val="24"/>
          <w:szCs w:val="24"/>
          <w:shd w:val="clear" w:color="auto" w:fill="FFFFFF"/>
        </w:rPr>
        <w:t xml:space="preserve">  </w:t>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t xml:space="preserve">                    </w:t>
      </w:r>
      <w:r w:rsidRPr="00D842B7">
        <w:rPr>
          <w:rFonts w:ascii="Arial" w:hAnsi="Arial" w:cs="Arial"/>
          <w:b/>
          <w:bCs/>
          <w:sz w:val="28"/>
          <w:szCs w:val="28"/>
          <w:u w:val="single"/>
          <w:shd w:val="clear" w:color="auto" w:fill="FFFFFF"/>
        </w:rPr>
        <w:t>Skills Needed by Successful Entrepreneurs</w:t>
      </w:r>
      <w:r w:rsidRPr="00D842B7">
        <w:rPr>
          <w:rFonts w:ascii="Arial" w:hAnsi="Arial" w:cs="Arial"/>
          <w:b/>
          <w:bCs/>
          <w:sz w:val="28"/>
          <w:szCs w:val="28"/>
          <w:u w:val="single"/>
          <w:shd w:val="clear" w:color="auto" w:fill="FFFFFF"/>
        </w:rPr>
        <w:tab/>
      </w:r>
      <w:r w:rsidRPr="00D842B7">
        <w:rPr>
          <w:rFonts w:ascii="Arial" w:hAnsi="Arial" w:cs="Arial"/>
          <w:b/>
          <w:bCs/>
          <w:sz w:val="28"/>
          <w:szCs w:val="28"/>
          <w:u w:val="single"/>
          <w:shd w:val="clear" w:color="auto" w:fill="FFFFFF"/>
        </w:rPr>
        <w:tab/>
      </w:r>
      <w:r w:rsidRPr="00D842B7">
        <w:rPr>
          <w:rFonts w:ascii="Arial" w:hAnsi="Arial" w:cs="Arial"/>
          <w:b/>
          <w:bCs/>
          <w:sz w:val="24"/>
          <w:szCs w:val="24"/>
          <w:shd w:val="clear" w:color="auto" w:fill="FFFFFF"/>
        </w:rPr>
        <w:tab/>
        <w:t xml:space="preserve">                    </w:t>
      </w:r>
      <w:r>
        <w:rPr>
          <w:rFonts w:ascii="Arial" w:hAnsi="Arial" w:cs="Arial"/>
          <w:b/>
          <w:bCs/>
          <w:sz w:val="24"/>
          <w:szCs w:val="24"/>
          <w:shd w:val="clear" w:color="auto" w:fill="FFFFFF"/>
        </w:rPr>
        <w:tab/>
      </w:r>
      <w:r>
        <w:rPr>
          <w:rFonts w:ascii="Arial" w:hAnsi="Arial" w:cs="Arial"/>
          <w:b/>
          <w:bCs/>
          <w:sz w:val="24"/>
          <w:szCs w:val="24"/>
          <w:shd w:val="clear" w:color="auto" w:fill="FFFFFF"/>
        </w:rPr>
        <w:tab/>
      </w:r>
      <w:r>
        <w:rPr>
          <w:rFonts w:ascii="Arial" w:hAnsi="Arial" w:cs="Arial"/>
          <w:b/>
          <w:bCs/>
          <w:sz w:val="24"/>
          <w:szCs w:val="24"/>
          <w:shd w:val="clear" w:color="auto" w:fill="FFFFFF"/>
        </w:rPr>
        <w:tab/>
      </w:r>
      <w:r>
        <w:rPr>
          <w:rFonts w:ascii="Arial" w:hAnsi="Arial" w:cs="Arial"/>
          <w:b/>
          <w:bCs/>
          <w:sz w:val="24"/>
          <w:szCs w:val="24"/>
          <w:shd w:val="clear" w:color="auto" w:fill="FFFFFF"/>
        </w:rPr>
        <w:tab/>
      </w:r>
      <w:r>
        <w:rPr>
          <w:rFonts w:ascii="Arial" w:hAnsi="Arial" w:cs="Arial"/>
          <w:b/>
          <w:bCs/>
          <w:sz w:val="24"/>
          <w:szCs w:val="24"/>
          <w:shd w:val="clear" w:color="auto" w:fill="FFFFFF"/>
        </w:rPr>
        <w:tab/>
      </w:r>
      <w:r>
        <w:rPr>
          <w:rFonts w:ascii="Arial" w:hAnsi="Arial" w:cs="Arial"/>
          <w:b/>
          <w:bCs/>
          <w:sz w:val="24"/>
          <w:szCs w:val="24"/>
          <w:shd w:val="clear" w:color="auto" w:fill="FFFFFF"/>
        </w:rPr>
        <w:tab/>
      </w:r>
      <w:r>
        <w:rPr>
          <w:rFonts w:ascii="Arial" w:hAnsi="Arial" w:cs="Arial"/>
          <w:b/>
          <w:bCs/>
          <w:sz w:val="24"/>
          <w:szCs w:val="24"/>
          <w:shd w:val="clear" w:color="auto" w:fill="FFFFFF"/>
        </w:rPr>
        <w:tab/>
      </w:r>
      <w:r>
        <w:rPr>
          <w:rFonts w:ascii="Arial" w:hAnsi="Arial" w:cs="Arial"/>
          <w:b/>
          <w:bCs/>
          <w:sz w:val="24"/>
          <w:szCs w:val="24"/>
          <w:shd w:val="clear" w:color="auto" w:fill="FFFFFF"/>
        </w:rPr>
        <w:tab/>
      </w:r>
      <w:r>
        <w:rPr>
          <w:rFonts w:ascii="Arial" w:hAnsi="Arial" w:cs="Arial"/>
          <w:b/>
          <w:bCs/>
          <w:sz w:val="24"/>
          <w:szCs w:val="24"/>
          <w:shd w:val="clear" w:color="auto" w:fill="FFFFFF"/>
        </w:rPr>
        <w:tab/>
      </w:r>
      <w:r>
        <w:rPr>
          <w:rFonts w:ascii="Arial" w:hAnsi="Arial" w:cs="Arial"/>
          <w:b/>
          <w:bCs/>
          <w:sz w:val="24"/>
          <w:szCs w:val="24"/>
          <w:shd w:val="clear" w:color="auto" w:fill="FFFFFF"/>
        </w:rPr>
        <w:tab/>
        <w:t xml:space="preserve">    </w:t>
      </w:r>
      <w:r w:rsidRPr="00D842B7">
        <w:rPr>
          <w:rFonts w:ascii="Arial" w:hAnsi="Arial" w:cs="Arial"/>
          <w:b/>
          <w:bCs/>
          <w:sz w:val="24"/>
          <w:szCs w:val="24"/>
          <w:shd w:val="clear" w:color="auto" w:fill="FFFFFF"/>
        </w:rPr>
        <w:t>Communication skills</w:t>
      </w:r>
      <w:r w:rsidRPr="00D842B7">
        <w:rPr>
          <w:rFonts w:ascii="Arial" w:hAnsi="Arial" w:cs="Arial"/>
          <w:b/>
          <w:bCs/>
          <w:color w:val="5B9BD5" w:themeColor="accent5"/>
          <w:sz w:val="24"/>
          <w:szCs w:val="24"/>
          <w:shd w:val="clear" w:color="auto" w:fill="FFFFFF"/>
        </w:rPr>
        <w:tab/>
      </w:r>
      <w:r w:rsidRPr="00D842B7">
        <w:rPr>
          <w:rFonts w:ascii="Arial" w:hAnsi="Arial" w:cs="Arial"/>
          <w:b/>
          <w:bCs/>
          <w:sz w:val="24"/>
          <w:szCs w:val="24"/>
          <w:shd w:val="clear" w:color="auto" w:fill="FFFFFF"/>
        </w:rPr>
        <w:tab/>
      </w:r>
      <w:r w:rsidRPr="00D842B7">
        <w:rPr>
          <w:rFonts w:ascii="Arial" w:hAnsi="Arial" w:cs="Arial"/>
          <w:b/>
          <w:bCs/>
          <w:sz w:val="24"/>
          <w:szCs w:val="24"/>
          <w:shd w:val="clear" w:color="auto" w:fill="FFFFFF"/>
        </w:rPr>
        <w:tab/>
      </w:r>
      <w:r w:rsidRPr="00D842B7">
        <w:rPr>
          <w:rFonts w:ascii="Arial" w:hAnsi="Arial" w:cs="Arial"/>
          <w:b/>
          <w:bCs/>
          <w:color w:val="0000FF"/>
          <w:sz w:val="24"/>
          <w:szCs w:val="24"/>
          <w:shd w:val="clear" w:color="auto" w:fill="FFFFFF"/>
        </w:rPr>
        <w:tab/>
      </w:r>
      <w:r w:rsidRPr="00D842B7">
        <w:rPr>
          <w:rFonts w:ascii="Arial" w:hAnsi="Arial" w:cs="Arial"/>
          <w:b/>
          <w:bCs/>
          <w:color w:val="0000FF"/>
          <w:sz w:val="24"/>
          <w:szCs w:val="24"/>
          <w:shd w:val="clear" w:color="auto" w:fill="FFFFFF"/>
        </w:rPr>
        <w:tab/>
      </w:r>
      <w:r w:rsidRPr="00D842B7">
        <w:rPr>
          <w:rFonts w:ascii="Arial" w:hAnsi="Arial" w:cs="Arial"/>
          <w:b/>
          <w:bCs/>
          <w:color w:val="0000FF"/>
          <w:sz w:val="24"/>
          <w:szCs w:val="24"/>
          <w:shd w:val="clear" w:color="auto" w:fill="FFFFFF"/>
        </w:rPr>
        <w:tab/>
      </w:r>
      <w:r w:rsidRPr="00D842B7">
        <w:rPr>
          <w:rFonts w:ascii="Arial" w:hAnsi="Arial" w:cs="Arial"/>
          <w:b/>
          <w:bCs/>
          <w:color w:val="0000FF"/>
          <w:sz w:val="24"/>
          <w:szCs w:val="24"/>
          <w:shd w:val="clear" w:color="auto" w:fill="FFFFFF"/>
        </w:rPr>
        <w:tab/>
        <w:t xml:space="preserve">                   </w:t>
      </w:r>
      <w:r w:rsidRPr="00D842B7">
        <w:rPr>
          <w:rFonts w:ascii="Arial" w:hAnsi="Arial" w:cs="Arial"/>
          <w:sz w:val="24"/>
          <w:szCs w:val="24"/>
          <w:shd w:val="clear" w:color="auto" w:fill="FFFFFF"/>
        </w:rPr>
        <w:t xml:space="preserve">Entrepreneurs need to gather </w:t>
      </w:r>
      <w:r w:rsidR="002E5DEE">
        <w:rPr>
          <w:rFonts w:ascii="Arial" w:hAnsi="Arial" w:cs="Arial"/>
          <w:sz w:val="24"/>
          <w:szCs w:val="24"/>
          <w:shd w:val="clear" w:color="auto" w:fill="FFFFFF"/>
        </w:rPr>
        <w:t xml:space="preserve">the </w:t>
      </w:r>
      <w:r w:rsidRPr="00D842B7">
        <w:rPr>
          <w:rFonts w:ascii="Arial" w:hAnsi="Arial" w:cs="Arial"/>
          <w:sz w:val="24"/>
          <w:szCs w:val="24"/>
          <w:shd w:val="clear" w:color="auto" w:fill="FFFFFF"/>
        </w:rPr>
        <w:t xml:space="preserve">information necessary </w:t>
      </w:r>
      <w:r w:rsidR="002E5DEE">
        <w:rPr>
          <w:rFonts w:ascii="Arial" w:hAnsi="Arial" w:cs="Arial"/>
          <w:sz w:val="24"/>
          <w:szCs w:val="24"/>
          <w:shd w:val="clear" w:color="auto" w:fill="FFFFFF"/>
        </w:rPr>
        <w:t xml:space="preserve">to </w:t>
      </w:r>
      <w:r w:rsidRPr="00D842B7">
        <w:rPr>
          <w:rFonts w:ascii="Arial" w:hAnsi="Arial" w:cs="Arial"/>
          <w:sz w:val="24"/>
          <w:szCs w:val="24"/>
          <w:shd w:val="clear" w:color="auto" w:fill="FFFFFF"/>
        </w:rPr>
        <w:t>organize and run their busines</w:t>
      </w:r>
      <w:r w:rsidR="002E5DEE">
        <w:rPr>
          <w:rFonts w:ascii="Arial" w:hAnsi="Arial" w:cs="Arial"/>
          <w:sz w:val="24"/>
          <w:szCs w:val="24"/>
          <w:shd w:val="clear" w:color="auto" w:fill="FFFFFF"/>
        </w:rPr>
        <w:t>se</w:t>
      </w:r>
      <w:r w:rsidRPr="00D842B7">
        <w:rPr>
          <w:rFonts w:ascii="Arial" w:hAnsi="Arial" w:cs="Arial"/>
          <w:sz w:val="24"/>
          <w:szCs w:val="24"/>
          <w:shd w:val="clear" w:color="auto" w:fill="FFFFFF"/>
        </w:rPr>
        <w:t>s. Entrepreneurs must develop writing, speaking, and listening skill</w:t>
      </w:r>
      <w:r>
        <w:rPr>
          <w:rFonts w:ascii="Arial" w:hAnsi="Arial" w:cs="Arial"/>
          <w:sz w:val="24"/>
          <w:szCs w:val="24"/>
          <w:shd w:val="clear" w:color="auto" w:fill="FFFFFF"/>
        </w:rPr>
        <w:t xml:space="preserve">s             </w:t>
      </w:r>
      <w:r w:rsidRPr="00D842B7">
        <w:rPr>
          <w:rFonts w:ascii="Arial" w:hAnsi="Arial" w:cs="Arial"/>
          <w:b/>
          <w:bCs/>
          <w:sz w:val="24"/>
          <w:szCs w:val="24"/>
          <w:shd w:val="clear" w:color="auto" w:fill="FFFFFF"/>
        </w:rPr>
        <w:t>Human relations skills</w:t>
      </w:r>
      <w:r w:rsidRPr="00D842B7">
        <w:rPr>
          <w:rFonts w:ascii="Arial" w:hAnsi="Arial" w:cs="Arial"/>
          <w:b/>
          <w:bCs/>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r>
      <w:r w:rsidRPr="00D842B7">
        <w:rPr>
          <w:rFonts w:ascii="Arial" w:hAnsi="Arial" w:cs="Arial"/>
          <w:color w:val="0000FF"/>
          <w:sz w:val="24"/>
          <w:szCs w:val="24"/>
          <w:shd w:val="clear" w:color="auto" w:fill="FFFFFF"/>
        </w:rPr>
        <w:tab/>
        <w:t xml:space="preserve">                 </w:t>
      </w:r>
      <w:r w:rsidRPr="00D842B7">
        <w:rPr>
          <w:rFonts w:ascii="Arial" w:hAnsi="Arial" w:cs="Arial"/>
          <w:sz w:val="24"/>
          <w:szCs w:val="24"/>
          <w:shd w:val="clear" w:color="auto" w:fill="FFFFFF"/>
        </w:rPr>
        <w:t>Entrepreneurs must get along with others and enjoy meeting and talking to people.</w:t>
      </w:r>
      <w:r>
        <w:rPr>
          <w:rFonts w:ascii="Arial" w:hAnsi="Arial" w:cs="Arial"/>
          <w:sz w:val="24"/>
          <w:szCs w:val="24"/>
          <w:shd w:val="clear" w:color="auto" w:fill="FFFFFF"/>
        </w:rPr>
        <w:t xml:space="preserve"> </w:t>
      </w:r>
      <w:r w:rsidRPr="00D842B7">
        <w:rPr>
          <w:rFonts w:ascii="Arial" w:hAnsi="Arial" w:cs="Arial"/>
          <w:b/>
          <w:bCs/>
          <w:sz w:val="24"/>
          <w:szCs w:val="24"/>
          <w:shd w:val="clear" w:color="auto" w:fill="FFFFFF"/>
        </w:rPr>
        <w:t>Math skills</w:t>
      </w:r>
      <w:r w:rsidRPr="00D842B7">
        <w:rPr>
          <w:rFonts w:ascii="Arial" w:hAnsi="Arial" w:cs="Arial"/>
          <w:b/>
          <w:bCs/>
          <w:sz w:val="24"/>
          <w:szCs w:val="24"/>
          <w:shd w:val="clear" w:color="auto" w:fill="FFFFFF"/>
        </w:rPr>
        <w:tab/>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t xml:space="preserve">                      Basic arithmetic and knowledge of basic record keeping are needed for the entrepreneur to make purchase decisions, calculate profit, and complete financial statements</w:t>
      </w:r>
      <w:r>
        <w:rPr>
          <w:rFonts w:ascii="Arial" w:hAnsi="Arial" w:cs="Arial"/>
          <w:sz w:val="24"/>
          <w:szCs w:val="24"/>
          <w:shd w:val="clear" w:color="auto" w:fill="FFFFFF"/>
        </w:rPr>
        <w:t xml:space="preserve">                                                                                                                      </w:t>
      </w:r>
      <w:r w:rsidRPr="00D842B7">
        <w:rPr>
          <w:rFonts w:ascii="Arial" w:hAnsi="Arial" w:cs="Arial"/>
          <w:b/>
          <w:bCs/>
          <w:sz w:val="24"/>
          <w:szCs w:val="24"/>
          <w:shd w:val="clear" w:color="auto" w:fill="FFFFFF"/>
        </w:rPr>
        <w:t xml:space="preserve">Problem solving and decision-making skills                                                                      </w:t>
      </w:r>
      <w:r w:rsidRPr="00D842B7">
        <w:rPr>
          <w:rFonts w:ascii="Arial" w:hAnsi="Arial" w:cs="Arial"/>
          <w:sz w:val="24"/>
          <w:szCs w:val="24"/>
          <w:shd w:val="clear" w:color="auto" w:fill="FFFFFF"/>
        </w:rPr>
        <w:t>Entrepreneurs must make decisions and solve problems decision making skills every day</w:t>
      </w:r>
      <w:r>
        <w:rPr>
          <w:rFonts w:ascii="Arial" w:hAnsi="Arial" w:cs="Arial"/>
          <w:sz w:val="24"/>
          <w:szCs w:val="24"/>
          <w:shd w:val="clear" w:color="auto" w:fill="FFFFFF"/>
        </w:rPr>
        <w:t xml:space="preserve">                                                                                                                                </w:t>
      </w:r>
      <w:r w:rsidRPr="00D842B7">
        <w:rPr>
          <w:rFonts w:ascii="Arial" w:hAnsi="Arial" w:cs="Arial"/>
          <w:b/>
          <w:bCs/>
          <w:spacing w:val="-5"/>
          <w:sz w:val="24"/>
          <w:szCs w:val="24"/>
          <w:shd w:val="clear" w:color="auto" w:fill="FFFFFF"/>
        </w:rPr>
        <w:t>Technical skills</w:t>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t xml:space="preserve">             Computer skills are essential in almost every business</w:t>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t xml:space="preserve">                     </w:t>
      </w:r>
      <w:r w:rsidRPr="00D842B7">
        <w:rPr>
          <w:rFonts w:ascii="Arial" w:hAnsi="Arial" w:cs="Arial"/>
          <w:b/>
          <w:bCs/>
          <w:sz w:val="24"/>
          <w:szCs w:val="24"/>
          <w:shd w:val="clear" w:color="auto" w:fill="FFFFFF"/>
        </w:rPr>
        <w:t>Basic business skills</w:t>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r>
      <w:r w:rsidRPr="00D842B7">
        <w:rPr>
          <w:rFonts w:ascii="Arial" w:hAnsi="Arial" w:cs="Arial"/>
          <w:sz w:val="24"/>
          <w:szCs w:val="24"/>
          <w:shd w:val="clear" w:color="auto" w:fill="FFFFFF"/>
        </w:rPr>
        <w:tab/>
        <w:t xml:space="preserve">          Entrepreneurs must have a basic understanding of how the economy works and of the fundamental concepts of finance, marketing, and management in order to help ensure the success of their business.</w:t>
      </w:r>
    </w:p>
    <w:p w14:paraId="34CA1B98" w14:textId="5DE84DC4" w:rsidR="00CD21FD" w:rsidRDefault="00CD21FD" w:rsidP="002D5E0B">
      <w:pPr>
        <w:spacing w:line="360" w:lineRule="auto"/>
        <w:rPr>
          <w:rFonts w:ascii="Arial" w:hAnsi="Arial" w:cs="Arial"/>
          <w:b/>
          <w:bCs/>
        </w:rPr>
      </w:pPr>
    </w:p>
    <w:p w14:paraId="33FC4D51" w14:textId="77777777" w:rsidR="00CD21FD" w:rsidRDefault="00CD21FD">
      <w:pPr>
        <w:rPr>
          <w:rFonts w:ascii="Arial" w:hAnsi="Arial" w:cs="Arial"/>
          <w:b/>
          <w:bCs/>
        </w:rPr>
      </w:pPr>
      <w:r>
        <w:rPr>
          <w:rFonts w:ascii="Arial" w:hAnsi="Arial" w:cs="Arial"/>
          <w:b/>
          <w:bCs/>
        </w:rPr>
        <w:br w:type="page"/>
      </w:r>
    </w:p>
    <w:p w14:paraId="260A79BA" w14:textId="77777777" w:rsidR="007B112F" w:rsidRPr="00143DFE" w:rsidRDefault="007B112F" w:rsidP="007B112F">
      <w:pPr>
        <w:rPr>
          <w:rFonts w:ascii="Arial" w:hAnsi="Arial" w:cs="Arial"/>
          <w:b/>
          <w:bCs/>
          <w:noProof/>
        </w:rPr>
      </w:pPr>
      <w:r w:rsidRPr="007B112F">
        <w:rPr>
          <w:rFonts w:ascii="Arial" w:hAnsi="Arial" w:cs="Arial"/>
          <w:b/>
          <w:bCs/>
          <w:sz w:val="28"/>
          <w:szCs w:val="28"/>
          <w:u w:val="single"/>
        </w:rPr>
        <w:lastRenderedPageBreak/>
        <w:t>Appendix B</w:t>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Pr>
          <w:rFonts w:ascii="Arial" w:hAnsi="Arial" w:cs="Arial"/>
          <w:b/>
          <w:bCs/>
          <w:sz w:val="28"/>
          <w:szCs w:val="28"/>
        </w:rPr>
        <w:tab/>
      </w:r>
      <w:r w:rsidRPr="00143DFE">
        <w:rPr>
          <w:rFonts w:ascii="Arial" w:hAnsi="Arial" w:cs="Arial"/>
          <w:b/>
          <w:bCs/>
        </w:rPr>
        <w:tab/>
      </w:r>
      <w:r w:rsidRPr="00143DFE">
        <w:rPr>
          <w:rFonts w:ascii="Arial" w:hAnsi="Arial" w:cs="Arial"/>
          <w:b/>
          <w:bCs/>
        </w:rPr>
        <w:tab/>
      </w:r>
      <w:r w:rsidRPr="00143DFE">
        <w:rPr>
          <w:rFonts w:ascii="Arial" w:hAnsi="Arial" w:cs="Arial"/>
          <w:b/>
          <w:bCs/>
        </w:rPr>
        <w:tab/>
      </w:r>
      <w:r w:rsidRPr="00143DFE">
        <w:rPr>
          <w:rFonts w:ascii="Arial" w:hAnsi="Arial" w:cs="Arial"/>
          <w:b/>
          <w:bCs/>
        </w:rPr>
        <w:tab/>
      </w:r>
      <w:r w:rsidRPr="00143DFE">
        <w:rPr>
          <w:rFonts w:ascii="Arial" w:hAnsi="Arial" w:cs="Arial"/>
          <w:b/>
          <w:bCs/>
        </w:rPr>
        <w:tab/>
      </w:r>
      <w:r w:rsidRPr="00143DFE">
        <w:rPr>
          <w:rFonts w:ascii="Arial" w:hAnsi="Arial" w:cs="Arial"/>
          <w:b/>
          <w:bCs/>
        </w:rPr>
        <w:tab/>
      </w:r>
      <w:r w:rsidRPr="00143DFE">
        <w:rPr>
          <w:rFonts w:ascii="Arial" w:hAnsi="Arial" w:cs="Arial"/>
          <w:b/>
          <w:bCs/>
        </w:rPr>
        <w:tab/>
      </w:r>
      <w:r w:rsidRPr="00143DFE">
        <w:rPr>
          <w:rFonts w:ascii="Arial" w:hAnsi="Arial" w:cs="Arial"/>
          <w:b/>
          <w:bCs/>
        </w:rPr>
        <w:tab/>
      </w:r>
      <w:r w:rsidRPr="00143DFE">
        <w:rPr>
          <w:rFonts w:ascii="Arial" w:hAnsi="Arial" w:cs="Arial"/>
          <w:b/>
          <w:bCs/>
        </w:rPr>
        <w:tab/>
      </w:r>
      <w:r w:rsidRPr="00143DFE">
        <w:rPr>
          <w:rFonts w:ascii="Arial" w:hAnsi="Arial" w:cs="Arial"/>
          <w:b/>
          <w:bCs/>
        </w:rPr>
        <w:tab/>
      </w:r>
      <w:r>
        <w:rPr>
          <w:rFonts w:ascii="Arial" w:hAnsi="Arial" w:cs="Arial"/>
          <w:b/>
          <w:bCs/>
        </w:rPr>
        <w:t xml:space="preserve">    </w:t>
      </w:r>
      <w:r w:rsidRPr="00143DFE">
        <w:rPr>
          <w:rFonts w:ascii="Arial" w:hAnsi="Arial" w:cs="Arial"/>
          <w:b/>
          <w:bCs/>
          <w:sz w:val="24"/>
          <w:szCs w:val="24"/>
          <w:u w:val="single"/>
        </w:rPr>
        <w:t>My swot analysis</w:t>
      </w:r>
      <w:r w:rsidRPr="00143DFE">
        <w:rPr>
          <w:rFonts w:ascii="Arial" w:hAnsi="Arial" w:cs="Arial"/>
          <w:b/>
          <w:bCs/>
          <w:u w:val="single"/>
        </w:rPr>
        <w:tab/>
      </w:r>
      <w:r w:rsidRPr="00143DFE">
        <w:rPr>
          <w:rFonts w:ascii="Arial" w:hAnsi="Arial" w:cs="Arial"/>
          <w:b/>
          <w:bCs/>
        </w:rPr>
        <w:tab/>
      </w:r>
      <w:r w:rsidRPr="00143DFE">
        <w:rPr>
          <w:rFonts w:ascii="Arial" w:hAnsi="Arial" w:cs="Arial"/>
          <w:b/>
          <w:bCs/>
        </w:rPr>
        <w:tab/>
      </w:r>
      <w:r w:rsidRPr="00143DFE">
        <w:rPr>
          <w:rFonts w:ascii="Arial" w:hAnsi="Arial" w:cs="Arial"/>
          <w:b/>
          <w:bCs/>
        </w:rPr>
        <w:tab/>
      </w:r>
      <w:r w:rsidRPr="00143DFE">
        <w:rPr>
          <w:rFonts w:ascii="Arial" w:hAnsi="Arial" w:cs="Arial"/>
          <w:b/>
          <w:bCs/>
        </w:rPr>
        <w:tab/>
      </w:r>
      <w:r w:rsidRPr="00143DFE">
        <w:rPr>
          <w:rFonts w:ascii="Arial" w:hAnsi="Arial" w:cs="Arial"/>
          <w:b/>
          <w:bCs/>
        </w:rPr>
        <w:tab/>
      </w:r>
      <w:r w:rsidRPr="00143DFE">
        <w:rPr>
          <w:rFonts w:ascii="Arial" w:hAnsi="Arial" w:cs="Arial"/>
          <w:b/>
          <w:bCs/>
        </w:rPr>
        <w:tab/>
      </w:r>
      <w:r w:rsidRPr="00143DFE">
        <w:rPr>
          <w:rFonts w:ascii="Arial" w:hAnsi="Arial" w:cs="Arial"/>
          <w:b/>
          <w:bCs/>
        </w:rPr>
        <w:tab/>
      </w:r>
      <w:r w:rsidRPr="00143DFE">
        <w:rPr>
          <w:rFonts w:ascii="Arial" w:hAnsi="Arial" w:cs="Arial"/>
          <w:b/>
          <w:bCs/>
        </w:rPr>
        <w:tab/>
      </w:r>
      <w:r w:rsidRPr="00143DFE">
        <w:rPr>
          <w:rFonts w:ascii="Arial" w:hAnsi="Arial" w:cs="Arial"/>
          <w:b/>
          <w:bCs/>
        </w:rPr>
        <w:tab/>
      </w:r>
      <w:r w:rsidRPr="00143DFE">
        <w:rPr>
          <w:rFonts w:ascii="Arial" w:hAnsi="Arial" w:cs="Arial"/>
          <w:b/>
          <w:bCs/>
        </w:rPr>
        <w:tab/>
      </w:r>
      <w:r w:rsidRPr="00143DFE">
        <w:rPr>
          <w:rFonts w:ascii="Arial" w:hAnsi="Arial" w:cs="Arial"/>
          <w:b/>
          <w:bCs/>
        </w:rPr>
        <w:tab/>
      </w:r>
      <w:r w:rsidRPr="00143DFE">
        <w:rPr>
          <w:rFonts w:ascii="Arial" w:hAnsi="Arial" w:cs="Arial"/>
          <w:b/>
          <w:bCs/>
        </w:rPr>
        <w:tab/>
      </w:r>
      <w:r w:rsidRPr="00143DFE">
        <w:rPr>
          <w:rFonts w:ascii="Arial" w:hAnsi="Arial" w:cs="Arial"/>
          <w:b/>
          <w:bCs/>
        </w:rPr>
        <w:tab/>
      </w:r>
    </w:p>
    <w:tbl>
      <w:tblPr>
        <w:tblStyle w:val="TableGrid"/>
        <w:tblW w:w="9624" w:type="dxa"/>
        <w:tblLook w:val="04A0" w:firstRow="1" w:lastRow="0" w:firstColumn="1" w:lastColumn="0" w:noHBand="0" w:noVBand="1"/>
      </w:tblPr>
      <w:tblGrid>
        <w:gridCol w:w="2211"/>
        <w:gridCol w:w="2618"/>
        <w:gridCol w:w="2839"/>
        <w:gridCol w:w="1956"/>
      </w:tblGrid>
      <w:tr w:rsidR="007B112F" w14:paraId="276B6281" w14:textId="77777777" w:rsidTr="00FF0FF1">
        <w:trPr>
          <w:trHeight w:val="958"/>
        </w:trPr>
        <w:tc>
          <w:tcPr>
            <w:tcW w:w="2406" w:type="dxa"/>
          </w:tcPr>
          <w:p w14:paraId="7AEC97ED" w14:textId="77777777" w:rsidR="007B112F" w:rsidRPr="00143DFE" w:rsidRDefault="007B112F" w:rsidP="00FF0FF1">
            <w:pPr>
              <w:rPr>
                <w:rFonts w:ascii="Arial" w:hAnsi="Arial" w:cs="Arial"/>
                <w:b/>
                <w:bCs/>
                <w:sz w:val="40"/>
                <w:szCs w:val="40"/>
              </w:rPr>
            </w:pPr>
            <w:r w:rsidRPr="00143DFE">
              <w:rPr>
                <w:rFonts w:ascii="Arial" w:hAnsi="Arial" w:cs="Arial"/>
                <w:b/>
                <w:bCs/>
                <w:sz w:val="40"/>
                <w:szCs w:val="40"/>
              </w:rPr>
              <w:t>Strengths</w:t>
            </w:r>
          </w:p>
        </w:tc>
        <w:tc>
          <w:tcPr>
            <w:tcW w:w="2406" w:type="dxa"/>
          </w:tcPr>
          <w:p w14:paraId="618D6A9D" w14:textId="77777777" w:rsidR="007B112F" w:rsidRPr="00143DFE" w:rsidRDefault="007B112F" w:rsidP="00FF0FF1">
            <w:pPr>
              <w:rPr>
                <w:rFonts w:ascii="Arial" w:hAnsi="Arial" w:cs="Arial"/>
                <w:b/>
                <w:bCs/>
                <w:sz w:val="40"/>
                <w:szCs w:val="40"/>
              </w:rPr>
            </w:pPr>
            <w:r w:rsidRPr="00143DFE">
              <w:rPr>
                <w:rFonts w:ascii="Arial" w:hAnsi="Arial" w:cs="Arial"/>
                <w:b/>
                <w:bCs/>
                <w:sz w:val="40"/>
                <w:szCs w:val="40"/>
              </w:rPr>
              <w:t>Weaknesses</w:t>
            </w:r>
          </w:p>
        </w:tc>
        <w:tc>
          <w:tcPr>
            <w:tcW w:w="2406" w:type="dxa"/>
          </w:tcPr>
          <w:p w14:paraId="093FEB45" w14:textId="77777777" w:rsidR="007B112F" w:rsidRPr="00143DFE" w:rsidRDefault="007B112F" w:rsidP="00FF0FF1">
            <w:pPr>
              <w:rPr>
                <w:rFonts w:ascii="Arial" w:hAnsi="Arial" w:cs="Arial"/>
                <w:b/>
                <w:bCs/>
                <w:sz w:val="40"/>
                <w:szCs w:val="40"/>
              </w:rPr>
            </w:pPr>
            <w:r w:rsidRPr="00143DFE">
              <w:rPr>
                <w:rFonts w:ascii="Arial" w:hAnsi="Arial" w:cs="Arial"/>
                <w:b/>
                <w:bCs/>
                <w:sz w:val="40"/>
                <w:szCs w:val="40"/>
              </w:rPr>
              <w:t>Opportunities</w:t>
            </w:r>
          </w:p>
        </w:tc>
        <w:tc>
          <w:tcPr>
            <w:tcW w:w="2406" w:type="dxa"/>
          </w:tcPr>
          <w:p w14:paraId="74316E8F" w14:textId="77777777" w:rsidR="007B112F" w:rsidRPr="00143DFE" w:rsidRDefault="007B112F" w:rsidP="00FF0FF1">
            <w:pPr>
              <w:rPr>
                <w:rFonts w:ascii="Arial" w:hAnsi="Arial" w:cs="Arial"/>
                <w:b/>
                <w:bCs/>
                <w:sz w:val="40"/>
                <w:szCs w:val="40"/>
              </w:rPr>
            </w:pPr>
            <w:r w:rsidRPr="00143DFE">
              <w:rPr>
                <w:rFonts w:ascii="Arial" w:hAnsi="Arial" w:cs="Arial"/>
                <w:b/>
                <w:bCs/>
                <w:sz w:val="40"/>
                <w:szCs w:val="40"/>
              </w:rPr>
              <w:t>Threats</w:t>
            </w:r>
          </w:p>
        </w:tc>
      </w:tr>
      <w:tr w:rsidR="007B112F" w14:paraId="13E35175" w14:textId="77777777" w:rsidTr="00FF0FF1">
        <w:trPr>
          <w:trHeight w:val="958"/>
        </w:trPr>
        <w:tc>
          <w:tcPr>
            <w:tcW w:w="2406" w:type="dxa"/>
          </w:tcPr>
          <w:p w14:paraId="5DAEC0C2" w14:textId="77777777" w:rsidR="007B112F" w:rsidRPr="00143DFE" w:rsidRDefault="007B112F" w:rsidP="00FF0FF1">
            <w:pPr>
              <w:rPr>
                <w:rFonts w:ascii="Arial" w:hAnsi="Arial" w:cs="Arial"/>
                <w:sz w:val="24"/>
                <w:szCs w:val="24"/>
              </w:rPr>
            </w:pPr>
            <w:r w:rsidRPr="00143DFE">
              <w:rPr>
                <w:rFonts w:ascii="Arial" w:hAnsi="Arial" w:cs="Arial"/>
                <w:sz w:val="24"/>
                <w:szCs w:val="24"/>
              </w:rPr>
              <w:t>I'm very creative. I often impress clients with a new perspective</w:t>
            </w:r>
          </w:p>
        </w:tc>
        <w:tc>
          <w:tcPr>
            <w:tcW w:w="2406" w:type="dxa"/>
          </w:tcPr>
          <w:p w14:paraId="1425C0C6" w14:textId="2937170E" w:rsidR="007B112F" w:rsidRPr="00143DFE" w:rsidRDefault="00B715E9" w:rsidP="00FF0FF1">
            <w:pPr>
              <w:rPr>
                <w:rFonts w:ascii="Arial" w:hAnsi="Arial" w:cs="Arial"/>
                <w:sz w:val="24"/>
                <w:szCs w:val="24"/>
              </w:rPr>
            </w:pPr>
            <w:r>
              <w:rPr>
                <w:rFonts w:ascii="Arial" w:hAnsi="Arial" w:cs="Arial"/>
                <w:sz w:val="24"/>
                <w:szCs w:val="24"/>
              </w:rPr>
              <w:t>I have great creativity. With a fresh viewpoint, I frequently dazzle clients.</w:t>
            </w:r>
          </w:p>
        </w:tc>
        <w:tc>
          <w:tcPr>
            <w:tcW w:w="2406" w:type="dxa"/>
          </w:tcPr>
          <w:p w14:paraId="07612DCC" w14:textId="77777777" w:rsidR="007B112F" w:rsidRPr="00143DFE" w:rsidRDefault="007B112F" w:rsidP="00FF0FF1">
            <w:pPr>
              <w:rPr>
                <w:rFonts w:ascii="Arial" w:hAnsi="Arial" w:cs="Arial"/>
                <w:sz w:val="24"/>
                <w:szCs w:val="24"/>
              </w:rPr>
            </w:pPr>
            <w:r w:rsidRPr="00143DFE">
              <w:rPr>
                <w:rFonts w:ascii="Arial" w:hAnsi="Arial" w:cs="Arial"/>
                <w:sz w:val="24"/>
                <w:szCs w:val="24"/>
              </w:rPr>
              <w:t>New job opportunities</w:t>
            </w:r>
          </w:p>
        </w:tc>
        <w:tc>
          <w:tcPr>
            <w:tcW w:w="2406" w:type="dxa"/>
          </w:tcPr>
          <w:p w14:paraId="00AD688B" w14:textId="259186FD" w:rsidR="007B112F" w:rsidRPr="00143DFE" w:rsidRDefault="00B76D6F" w:rsidP="00FF0FF1">
            <w:pPr>
              <w:rPr>
                <w:rFonts w:ascii="Arial" w:hAnsi="Arial" w:cs="Arial"/>
                <w:sz w:val="24"/>
                <w:szCs w:val="24"/>
              </w:rPr>
            </w:pPr>
            <w:r>
              <w:rPr>
                <w:rFonts w:ascii="Arial" w:hAnsi="Arial" w:cs="Arial"/>
                <w:sz w:val="24"/>
                <w:szCs w:val="24"/>
              </w:rPr>
              <w:t xml:space="preserve">Time constraints have the potential to undermine my self-improvement plans by causing me to revert to my "normal" </w:t>
            </w:r>
            <w:proofErr w:type="spellStart"/>
            <w:r>
              <w:rPr>
                <w:rFonts w:ascii="Arial" w:hAnsi="Arial" w:cs="Arial"/>
                <w:sz w:val="24"/>
                <w:szCs w:val="24"/>
              </w:rPr>
              <w:t>behavior</w:t>
            </w:r>
            <w:proofErr w:type="spellEnd"/>
            <w:r>
              <w:rPr>
                <w:rFonts w:ascii="Arial" w:hAnsi="Arial" w:cs="Arial"/>
                <w:sz w:val="24"/>
                <w:szCs w:val="24"/>
              </w:rPr>
              <w:t>.</w:t>
            </w:r>
          </w:p>
          <w:p w14:paraId="17903F91" w14:textId="77777777" w:rsidR="007B112F" w:rsidRPr="00143DFE" w:rsidRDefault="007B112F" w:rsidP="00FF0FF1">
            <w:pPr>
              <w:rPr>
                <w:rFonts w:ascii="Arial" w:hAnsi="Arial" w:cs="Arial"/>
                <w:sz w:val="24"/>
                <w:szCs w:val="24"/>
              </w:rPr>
            </w:pPr>
          </w:p>
        </w:tc>
      </w:tr>
      <w:tr w:rsidR="007B112F" w14:paraId="60F178F1" w14:textId="77777777" w:rsidTr="00FF0FF1">
        <w:trPr>
          <w:trHeight w:val="1002"/>
        </w:trPr>
        <w:tc>
          <w:tcPr>
            <w:tcW w:w="2406" w:type="dxa"/>
          </w:tcPr>
          <w:p w14:paraId="12B8A1D4" w14:textId="64AD4C06" w:rsidR="007B112F" w:rsidRPr="00143DFE" w:rsidRDefault="00F5181E" w:rsidP="00FF0FF1">
            <w:pPr>
              <w:rPr>
                <w:rFonts w:ascii="Arial" w:hAnsi="Arial" w:cs="Arial"/>
                <w:sz w:val="24"/>
                <w:szCs w:val="24"/>
              </w:rPr>
            </w:pPr>
            <w:r>
              <w:rPr>
                <w:rFonts w:ascii="Arial" w:hAnsi="Arial" w:cs="Arial"/>
                <w:sz w:val="24"/>
                <w:szCs w:val="24"/>
              </w:rPr>
              <w:t>I'm good at communicating with both clients and my team.</w:t>
            </w:r>
          </w:p>
        </w:tc>
        <w:tc>
          <w:tcPr>
            <w:tcW w:w="2406" w:type="dxa"/>
          </w:tcPr>
          <w:p w14:paraId="5024F335" w14:textId="2F8BF390" w:rsidR="007B112F" w:rsidRPr="00143DFE" w:rsidRDefault="00B76D6F" w:rsidP="00FF0FF1">
            <w:pPr>
              <w:rPr>
                <w:rFonts w:ascii="Arial" w:hAnsi="Arial" w:cs="Arial"/>
                <w:sz w:val="24"/>
                <w:szCs w:val="24"/>
              </w:rPr>
            </w:pPr>
            <w:r>
              <w:rPr>
                <w:rFonts w:ascii="Arial" w:hAnsi="Arial" w:cs="Arial"/>
                <w:sz w:val="24"/>
                <w:szCs w:val="24"/>
              </w:rPr>
              <w:t>I'm imaginative. Clients are frequently impressed by my fresh viewpoint.</w:t>
            </w:r>
          </w:p>
        </w:tc>
        <w:tc>
          <w:tcPr>
            <w:tcW w:w="2406" w:type="dxa"/>
          </w:tcPr>
          <w:p w14:paraId="34930864" w14:textId="7E72D3EF" w:rsidR="007B112F" w:rsidRPr="00143DFE" w:rsidRDefault="007B112F" w:rsidP="00FF0FF1">
            <w:pPr>
              <w:rPr>
                <w:rFonts w:ascii="Arial" w:hAnsi="Arial" w:cs="Arial"/>
                <w:sz w:val="24"/>
                <w:szCs w:val="24"/>
              </w:rPr>
            </w:pPr>
            <w:r w:rsidRPr="00143DFE">
              <w:rPr>
                <w:rFonts w:ascii="Arial" w:hAnsi="Arial" w:cs="Arial"/>
                <w:sz w:val="24"/>
                <w:szCs w:val="24"/>
              </w:rPr>
              <w:t>Leaning toward new technological trends</w:t>
            </w:r>
          </w:p>
        </w:tc>
        <w:tc>
          <w:tcPr>
            <w:tcW w:w="2406" w:type="dxa"/>
          </w:tcPr>
          <w:p w14:paraId="07B5B51B" w14:textId="5AF46862" w:rsidR="007B112F" w:rsidRPr="00143DFE" w:rsidRDefault="00242422" w:rsidP="00FF0FF1">
            <w:pPr>
              <w:rPr>
                <w:rFonts w:ascii="Arial" w:hAnsi="Arial" w:cs="Arial"/>
                <w:sz w:val="24"/>
                <w:szCs w:val="24"/>
              </w:rPr>
            </w:pPr>
            <w:r>
              <w:rPr>
                <w:rFonts w:ascii="Arial" w:hAnsi="Arial" w:cs="Arial"/>
                <w:color w:val="000000"/>
                <w:sz w:val="24"/>
                <w:szCs w:val="24"/>
                <w:shd w:val="clear" w:color="auto" w:fill="FFFFFF"/>
              </w:rPr>
              <w:t xml:space="preserve">Time constraints might prevent me from completing my self-improvement goal since they force me to return to my "normal" </w:t>
            </w:r>
            <w:proofErr w:type="spellStart"/>
            <w:r>
              <w:rPr>
                <w:rFonts w:ascii="Arial" w:hAnsi="Arial" w:cs="Arial"/>
                <w:color w:val="000000"/>
                <w:sz w:val="24"/>
                <w:szCs w:val="24"/>
                <w:shd w:val="clear" w:color="auto" w:fill="FFFFFF"/>
              </w:rPr>
              <w:t>behavior</w:t>
            </w:r>
            <w:proofErr w:type="spellEnd"/>
            <w:r>
              <w:rPr>
                <w:rFonts w:ascii="Arial" w:hAnsi="Arial" w:cs="Arial"/>
                <w:color w:val="000000"/>
                <w:sz w:val="24"/>
                <w:szCs w:val="24"/>
                <w:shd w:val="clear" w:color="auto" w:fill="FFFFFF"/>
              </w:rPr>
              <w:t>.</w:t>
            </w:r>
          </w:p>
        </w:tc>
      </w:tr>
      <w:tr w:rsidR="007B112F" w14:paraId="0F9F503E" w14:textId="77777777" w:rsidTr="00FF0FF1">
        <w:trPr>
          <w:trHeight w:val="958"/>
        </w:trPr>
        <w:tc>
          <w:tcPr>
            <w:tcW w:w="2406" w:type="dxa"/>
          </w:tcPr>
          <w:p w14:paraId="2AB98EDE" w14:textId="10D946BF" w:rsidR="007B112F" w:rsidRPr="00143DFE" w:rsidRDefault="00242422" w:rsidP="00FF0FF1">
            <w:pPr>
              <w:rPr>
                <w:rFonts w:ascii="Arial" w:hAnsi="Arial" w:cs="Arial"/>
                <w:sz w:val="24"/>
                <w:szCs w:val="24"/>
              </w:rPr>
            </w:pPr>
            <w:r>
              <w:rPr>
                <w:rFonts w:ascii="Arial" w:hAnsi="Arial" w:cs="Arial"/>
                <w:sz w:val="24"/>
                <w:szCs w:val="24"/>
              </w:rPr>
              <w:t>I can probe deeply to identify the ideal marketing stance.</w:t>
            </w:r>
          </w:p>
        </w:tc>
        <w:tc>
          <w:tcPr>
            <w:tcW w:w="2406" w:type="dxa"/>
          </w:tcPr>
          <w:p w14:paraId="2BAAA1E8" w14:textId="144A2FC2" w:rsidR="007B112F" w:rsidRPr="00143DFE" w:rsidRDefault="00F5181E" w:rsidP="00FF0FF1">
            <w:pPr>
              <w:rPr>
                <w:rFonts w:ascii="Arial" w:hAnsi="Arial" w:cs="Arial"/>
                <w:sz w:val="24"/>
                <w:szCs w:val="24"/>
              </w:rPr>
            </w:pPr>
            <w:r>
              <w:rPr>
                <w:rFonts w:ascii="Arial" w:hAnsi="Arial" w:cs="Arial"/>
                <w:sz w:val="24"/>
                <w:szCs w:val="24"/>
              </w:rPr>
              <w:t>When I present ideas to customers, I become uncomfortable, and my fear of public speaking frequently saps the fire from my speeches.</w:t>
            </w:r>
          </w:p>
        </w:tc>
        <w:tc>
          <w:tcPr>
            <w:tcW w:w="2406" w:type="dxa"/>
          </w:tcPr>
          <w:p w14:paraId="4C121128" w14:textId="1FF40001" w:rsidR="007B112F" w:rsidRPr="00143DFE" w:rsidRDefault="00126659" w:rsidP="00FF0FF1">
            <w:pPr>
              <w:shd w:val="clear" w:color="auto" w:fill="FFFFFF"/>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To improve my capacity to balance the urgency of a task's completion with the ability to think more attentively</w:t>
            </w:r>
          </w:p>
          <w:p w14:paraId="6C28F722" w14:textId="77777777" w:rsidR="007B112F" w:rsidRPr="00143DFE" w:rsidRDefault="007B112F" w:rsidP="00FF0FF1">
            <w:pPr>
              <w:rPr>
                <w:rFonts w:ascii="Arial" w:hAnsi="Arial" w:cs="Arial"/>
                <w:sz w:val="24"/>
                <w:szCs w:val="24"/>
              </w:rPr>
            </w:pPr>
          </w:p>
        </w:tc>
        <w:tc>
          <w:tcPr>
            <w:tcW w:w="2406" w:type="dxa"/>
          </w:tcPr>
          <w:p w14:paraId="7A9DB7C1" w14:textId="40C4EFF0" w:rsidR="007B112F" w:rsidRPr="00143DFE" w:rsidRDefault="00112078" w:rsidP="00FF0FF1">
            <w:pPr>
              <w:rPr>
                <w:rFonts w:ascii="Arial" w:hAnsi="Arial" w:cs="Arial"/>
                <w:sz w:val="24"/>
                <w:szCs w:val="24"/>
              </w:rPr>
            </w:pPr>
            <w:r>
              <w:rPr>
                <w:rFonts w:ascii="Arial" w:hAnsi="Arial" w:cs="Arial"/>
                <w:sz w:val="24"/>
                <w:szCs w:val="24"/>
              </w:rPr>
              <w:t>Power failure</w:t>
            </w:r>
          </w:p>
        </w:tc>
      </w:tr>
      <w:tr w:rsidR="007B112F" w14:paraId="760142F5" w14:textId="77777777" w:rsidTr="00FF0FF1">
        <w:trPr>
          <w:trHeight w:val="958"/>
        </w:trPr>
        <w:tc>
          <w:tcPr>
            <w:tcW w:w="2406" w:type="dxa"/>
          </w:tcPr>
          <w:p w14:paraId="6DD60801" w14:textId="13178DF8" w:rsidR="007B112F" w:rsidRPr="00143DFE" w:rsidRDefault="00126659" w:rsidP="00FF0FF1">
            <w:pPr>
              <w:rPr>
                <w:rFonts w:ascii="Arial" w:hAnsi="Arial" w:cs="Arial"/>
                <w:sz w:val="24"/>
                <w:szCs w:val="24"/>
              </w:rPr>
            </w:pPr>
            <w:r>
              <w:rPr>
                <w:rFonts w:ascii="Arial" w:hAnsi="Arial" w:cs="Arial"/>
                <w:sz w:val="24"/>
                <w:szCs w:val="24"/>
              </w:rPr>
              <w:t>I am wholly dedicated to a client's success.</w:t>
            </w:r>
          </w:p>
        </w:tc>
        <w:tc>
          <w:tcPr>
            <w:tcW w:w="2406" w:type="dxa"/>
          </w:tcPr>
          <w:p w14:paraId="46FDF205" w14:textId="77777777" w:rsidR="007B112F" w:rsidRPr="00143DFE" w:rsidRDefault="007B112F" w:rsidP="00FF0FF1">
            <w:pPr>
              <w:rPr>
                <w:rFonts w:ascii="Arial" w:hAnsi="Arial" w:cs="Arial"/>
                <w:sz w:val="24"/>
                <w:szCs w:val="24"/>
              </w:rPr>
            </w:pPr>
            <w:r w:rsidRPr="00143DFE">
              <w:rPr>
                <w:rFonts w:ascii="Arial" w:hAnsi="Arial" w:cs="Arial"/>
                <w:sz w:val="24"/>
                <w:szCs w:val="24"/>
              </w:rPr>
              <w:t>Public speaking</w:t>
            </w:r>
          </w:p>
        </w:tc>
        <w:tc>
          <w:tcPr>
            <w:tcW w:w="2406" w:type="dxa"/>
          </w:tcPr>
          <w:p w14:paraId="173A73C6" w14:textId="052E0E07" w:rsidR="007B112F" w:rsidRPr="00143DFE" w:rsidRDefault="00D35D5A" w:rsidP="00FF0FF1">
            <w:pPr>
              <w:rPr>
                <w:rFonts w:ascii="Arial" w:hAnsi="Arial" w:cs="Arial"/>
                <w:sz w:val="24"/>
                <w:szCs w:val="24"/>
              </w:rPr>
            </w:pPr>
            <w:r>
              <w:rPr>
                <w:rFonts w:ascii="Arial" w:hAnsi="Arial" w:cs="Arial"/>
                <w:sz w:val="24"/>
                <w:szCs w:val="24"/>
              </w:rPr>
              <w:t>to obtain coaching to improve my leadership abilities</w:t>
            </w:r>
          </w:p>
        </w:tc>
        <w:tc>
          <w:tcPr>
            <w:tcW w:w="2406" w:type="dxa"/>
          </w:tcPr>
          <w:p w14:paraId="3878311F" w14:textId="77777777" w:rsidR="007B112F" w:rsidRPr="00143DFE" w:rsidRDefault="007B112F" w:rsidP="00FF0FF1">
            <w:pPr>
              <w:rPr>
                <w:rFonts w:ascii="Arial" w:hAnsi="Arial" w:cs="Arial"/>
                <w:sz w:val="24"/>
                <w:szCs w:val="24"/>
              </w:rPr>
            </w:pPr>
            <w:r w:rsidRPr="00143DFE">
              <w:rPr>
                <w:rFonts w:ascii="Arial" w:hAnsi="Arial" w:cs="Arial"/>
                <w:sz w:val="24"/>
                <w:szCs w:val="24"/>
              </w:rPr>
              <w:t>High competition</w:t>
            </w:r>
          </w:p>
        </w:tc>
      </w:tr>
      <w:tr w:rsidR="007B112F" w14:paraId="63629E7D" w14:textId="77777777" w:rsidTr="00FF0FF1">
        <w:trPr>
          <w:trHeight w:val="958"/>
        </w:trPr>
        <w:tc>
          <w:tcPr>
            <w:tcW w:w="2406" w:type="dxa"/>
          </w:tcPr>
          <w:p w14:paraId="2972A2E6" w14:textId="055DCF3B" w:rsidR="007B112F" w:rsidRPr="00143DFE" w:rsidRDefault="005500AE" w:rsidP="00FF0FF1">
            <w:pPr>
              <w:rPr>
                <w:rFonts w:ascii="Arial" w:hAnsi="Arial" w:cs="Arial"/>
                <w:sz w:val="24"/>
                <w:szCs w:val="24"/>
              </w:rPr>
            </w:pPr>
            <w:r>
              <w:rPr>
                <w:rFonts w:ascii="Arial" w:hAnsi="Arial" w:cs="Arial"/>
                <w:sz w:val="24"/>
                <w:szCs w:val="24"/>
              </w:rPr>
              <w:t>I'm learning from my errors.</w:t>
            </w:r>
          </w:p>
        </w:tc>
        <w:tc>
          <w:tcPr>
            <w:tcW w:w="2406" w:type="dxa"/>
          </w:tcPr>
          <w:p w14:paraId="2DE008A1" w14:textId="77777777" w:rsidR="007B112F" w:rsidRPr="00143DFE" w:rsidRDefault="007B112F" w:rsidP="00FF0FF1">
            <w:pPr>
              <w:rPr>
                <w:rFonts w:ascii="Arial" w:hAnsi="Arial" w:cs="Arial"/>
                <w:sz w:val="24"/>
                <w:szCs w:val="24"/>
              </w:rPr>
            </w:pPr>
            <w:r w:rsidRPr="00143DFE">
              <w:rPr>
                <w:rFonts w:ascii="Arial" w:hAnsi="Arial" w:cs="Arial"/>
                <w:sz w:val="24"/>
                <w:szCs w:val="24"/>
              </w:rPr>
              <w:t>Overthinking</w:t>
            </w:r>
          </w:p>
        </w:tc>
        <w:tc>
          <w:tcPr>
            <w:tcW w:w="2406" w:type="dxa"/>
          </w:tcPr>
          <w:p w14:paraId="06B7CF60" w14:textId="77777777" w:rsidR="007B112F" w:rsidRPr="00143DFE" w:rsidRDefault="007B112F" w:rsidP="00FF0FF1">
            <w:pPr>
              <w:rPr>
                <w:rFonts w:ascii="Arial" w:hAnsi="Arial" w:cs="Arial"/>
                <w:sz w:val="24"/>
                <w:szCs w:val="24"/>
              </w:rPr>
            </w:pPr>
            <w:r w:rsidRPr="00143DFE">
              <w:rPr>
                <w:rFonts w:ascii="Arial" w:hAnsi="Arial" w:cs="Arial"/>
                <w:sz w:val="24"/>
                <w:szCs w:val="24"/>
              </w:rPr>
              <w:t>To enhance my equanimity about work-related tasks</w:t>
            </w:r>
          </w:p>
        </w:tc>
        <w:tc>
          <w:tcPr>
            <w:tcW w:w="2406" w:type="dxa"/>
          </w:tcPr>
          <w:p w14:paraId="549B42E8" w14:textId="54208EFB" w:rsidR="007B112F" w:rsidRPr="00143DFE" w:rsidRDefault="005500AE" w:rsidP="00FF0FF1">
            <w:pPr>
              <w:rPr>
                <w:rFonts w:ascii="Arial" w:hAnsi="Arial" w:cs="Arial"/>
                <w:sz w:val="24"/>
                <w:szCs w:val="24"/>
              </w:rPr>
            </w:pPr>
            <w:r>
              <w:rPr>
                <w:rFonts w:ascii="Arial" w:hAnsi="Arial" w:cs="Arial"/>
                <w:sz w:val="24"/>
                <w:szCs w:val="24"/>
              </w:rPr>
              <w:t>Human ingenuity is being reduced because of digitalization.</w:t>
            </w:r>
          </w:p>
        </w:tc>
      </w:tr>
    </w:tbl>
    <w:p w14:paraId="596703F1" w14:textId="77777777" w:rsidR="007B112F" w:rsidRDefault="007B112F" w:rsidP="007B112F">
      <w:pPr>
        <w:tabs>
          <w:tab w:val="center" w:pos="5442"/>
        </w:tabs>
        <w:spacing w:after="0" w:line="256" w:lineRule="auto"/>
      </w:pPr>
      <w:r>
        <w:lastRenderedPageBreak/>
        <w:tab/>
      </w:r>
      <w:r>
        <w:tab/>
      </w:r>
      <w:r>
        <w:tab/>
      </w:r>
      <w:r>
        <w:tab/>
      </w:r>
      <w:r>
        <w:tab/>
      </w:r>
      <w:r>
        <w:tab/>
        <w:t xml:space="preserve">                 </w:t>
      </w:r>
      <w:r w:rsidRPr="00143DFE">
        <w:rPr>
          <w:rFonts w:ascii="Arial" w:hAnsi="Arial" w:cs="Arial"/>
          <w:b/>
          <w:sz w:val="28"/>
          <w:szCs w:val="28"/>
          <w:u w:val="single"/>
        </w:rPr>
        <w:t>Personal and professional skills</w:t>
      </w:r>
      <w:r>
        <w:tab/>
      </w:r>
      <w:r>
        <w:tab/>
      </w:r>
      <w:r>
        <w:tab/>
      </w:r>
      <w:r>
        <w:tab/>
      </w:r>
      <w:r>
        <w:tab/>
      </w:r>
      <w:r>
        <w:tab/>
        <w:t xml:space="preserve"> </w:t>
      </w:r>
      <w:r>
        <w:tab/>
      </w:r>
      <w:r>
        <w:rPr>
          <w:b/>
          <w:color w:val="FFFFFF"/>
        </w:rPr>
        <w:t>Personal Skills</w:t>
      </w:r>
      <w:r>
        <w:rPr>
          <w:b/>
          <w:color w:val="FFFFFF"/>
        </w:rPr>
        <w:tab/>
        <w:t>Professional Skills</w:t>
      </w:r>
    </w:p>
    <w:tbl>
      <w:tblPr>
        <w:tblStyle w:val="TableGrid"/>
        <w:tblW w:w="0" w:type="auto"/>
        <w:tblInd w:w="-15" w:type="dxa"/>
        <w:tblLook w:val="04A0" w:firstRow="1" w:lastRow="0" w:firstColumn="1" w:lastColumn="0" w:noHBand="0" w:noVBand="1"/>
      </w:tblPr>
      <w:tblGrid>
        <w:gridCol w:w="9016"/>
      </w:tblGrid>
      <w:tr w:rsidR="007B112F" w:rsidRPr="00143DFE" w14:paraId="3BD60D71" w14:textId="77777777" w:rsidTr="00FF0FF1">
        <w:tc>
          <w:tcPr>
            <w:tcW w:w="9016" w:type="dxa"/>
          </w:tcPr>
          <w:p w14:paraId="600F08EB" w14:textId="7D9AE84A" w:rsidR="007B112F" w:rsidRPr="00143DFE" w:rsidRDefault="00112078" w:rsidP="00FF0FF1">
            <w:pPr>
              <w:tabs>
                <w:tab w:val="center" w:pos="5344"/>
              </w:tabs>
              <w:rPr>
                <w:rFonts w:ascii="Arial" w:hAnsi="Arial" w:cs="Arial"/>
                <w:sz w:val="28"/>
                <w:szCs w:val="28"/>
              </w:rPr>
            </w:pPr>
            <w:r>
              <w:rPr>
                <w:rFonts w:ascii="Arial" w:hAnsi="Arial" w:cs="Arial"/>
                <w:sz w:val="28"/>
                <w:szCs w:val="28"/>
              </w:rPr>
              <w:t>Problem</w:t>
            </w:r>
            <w:r w:rsidR="0089389C">
              <w:rPr>
                <w:rFonts w:ascii="Arial" w:hAnsi="Arial" w:cs="Arial"/>
                <w:sz w:val="28"/>
                <w:szCs w:val="28"/>
              </w:rPr>
              <w:t>-</w:t>
            </w:r>
            <w:r>
              <w:rPr>
                <w:rFonts w:ascii="Arial" w:hAnsi="Arial" w:cs="Arial"/>
                <w:sz w:val="28"/>
                <w:szCs w:val="28"/>
              </w:rPr>
              <w:t>solving and critical thinking</w:t>
            </w:r>
          </w:p>
        </w:tc>
      </w:tr>
      <w:tr w:rsidR="007B112F" w:rsidRPr="00143DFE" w14:paraId="155FC4C1" w14:textId="77777777" w:rsidTr="00FF0FF1">
        <w:tc>
          <w:tcPr>
            <w:tcW w:w="9016" w:type="dxa"/>
          </w:tcPr>
          <w:p w14:paraId="1DCE7B60" w14:textId="2A7F54A4" w:rsidR="007B112F" w:rsidRPr="00143DFE" w:rsidRDefault="007331D6" w:rsidP="00FF0FF1">
            <w:pPr>
              <w:tabs>
                <w:tab w:val="center" w:pos="5344"/>
              </w:tabs>
              <w:rPr>
                <w:rFonts w:ascii="Arial" w:hAnsi="Arial" w:cs="Arial"/>
                <w:sz w:val="28"/>
                <w:szCs w:val="28"/>
              </w:rPr>
            </w:pPr>
            <w:r>
              <w:rPr>
                <w:rFonts w:ascii="Arial" w:hAnsi="Arial" w:cs="Arial"/>
                <w:sz w:val="28"/>
                <w:szCs w:val="28"/>
              </w:rPr>
              <w:t>Time administration</w:t>
            </w:r>
          </w:p>
        </w:tc>
      </w:tr>
      <w:tr w:rsidR="007B112F" w:rsidRPr="00143DFE" w14:paraId="60ACA369" w14:textId="77777777" w:rsidTr="00FF0FF1">
        <w:tc>
          <w:tcPr>
            <w:tcW w:w="9016" w:type="dxa"/>
          </w:tcPr>
          <w:p w14:paraId="160BE068" w14:textId="0CA4B84D" w:rsidR="007B112F" w:rsidRPr="00143DFE" w:rsidRDefault="007331D6" w:rsidP="00FF0FF1">
            <w:pPr>
              <w:tabs>
                <w:tab w:val="center" w:pos="5344"/>
              </w:tabs>
              <w:rPr>
                <w:rFonts w:ascii="Arial" w:hAnsi="Arial" w:cs="Arial"/>
                <w:sz w:val="28"/>
                <w:szCs w:val="28"/>
              </w:rPr>
            </w:pPr>
            <w:r>
              <w:rPr>
                <w:rFonts w:ascii="Arial" w:hAnsi="Arial" w:cs="Arial"/>
                <w:sz w:val="28"/>
                <w:szCs w:val="28"/>
              </w:rPr>
              <w:t>Interpersonal abilities</w:t>
            </w:r>
          </w:p>
        </w:tc>
      </w:tr>
      <w:tr w:rsidR="007B112F" w:rsidRPr="00143DFE" w14:paraId="2F24E839" w14:textId="77777777" w:rsidTr="00FF0FF1">
        <w:tc>
          <w:tcPr>
            <w:tcW w:w="9016" w:type="dxa"/>
          </w:tcPr>
          <w:p w14:paraId="5A05E4BC" w14:textId="5FF54E1E" w:rsidR="007B112F" w:rsidRPr="00143DFE" w:rsidRDefault="007331D6" w:rsidP="00FF0FF1">
            <w:pPr>
              <w:tabs>
                <w:tab w:val="center" w:pos="5344"/>
              </w:tabs>
              <w:rPr>
                <w:rFonts w:ascii="Arial" w:hAnsi="Arial" w:cs="Arial"/>
                <w:sz w:val="28"/>
                <w:szCs w:val="28"/>
              </w:rPr>
            </w:pPr>
            <w:r>
              <w:rPr>
                <w:rFonts w:ascii="Arial" w:hAnsi="Arial" w:cs="Arial"/>
                <w:sz w:val="28"/>
                <w:szCs w:val="28"/>
              </w:rPr>
              <w:t>Stress control</w:t>
            </w:r>
          </w:p>
        </w:tc>
      </w:tr>
      <w:tr w:rsidR="007B112F" w:rsidRPr="00143DFE" w14:paraId="6734BC67" w14:textId="77777777" w:rsidTr="00FF0FF1">
        <w:tc>
          <w:tcPr>
            <w:tcW w:w="9016" w:type="dxa"/>
          </w:tcPr>
          <w:p w14:paraId="35EDAA13" w14:textId="230FFF24" w:rsidR="007B112F" w:rsidRPr="00143DFE" w:rsidRDefault="00F43A34" w:rsidP="00FF0FF1">
            <w:pPr>
              <w:ind w:left="-5" w:right="182"/>
              <w:rPr>
                <w:rFonts w:ascii="Arial" w:hAnsi="Arial" w:cs="Arial"/>
                <w:sz w:val="28"/>
                <w:szCs w:val="28"/>
              </w:rPr>
            </w:pPr>
            <w:r>
              <w:rPr>
                <w:rFonts w:ascii="Arial" w:hAnsi="Arial" w:cs="Arial"/>
                <w:sz w:val="28"/>
                <w:szCs w:val="28"/>
              </w:rPr>
              <w:t>Personality traits</w:t>
            </w:r>
          </w:p>
          <w:p w14:paraId="79A26CCC" w14:textId="77777777" w:rsidR="007B112F" w:rsidRPr="00143DFE" w:rsidRDefault="007B112F" w:rsidP="00FF0FF1">
            <w:pPr>
              <w:tabs>
                <w:tab w:val="center" w:pos="5344"/>
              </w:tabs>
              <w:rPr>
                <w:rFonts w:ascii="Arial" w:hAnsi="Arial" w:cs="Arial"/>
                <w:sz w:val="28"/>
                <w:szCs w:val="28"/>
              </w:rPr>
            </w:pPr>
          </w:p>
        </w:tc>
      </w:tr>
      <w:tr w:rsidR="007B112F" w:rsidRPr="00143DFE" w14:paraId="648EBDD1" w14:textId="77777777" w:rsidTr="00FF0FF1">
        <w:tc>
          <w:tcPr>
            <w:tcW w:w="9016" w:type="dxa"/>
          </w:tcPr>
          <w:p w14:paraId="6D2CA3A4" w14:textId="380B88C7" w:rsidR="007B112F" w:rsidRPr="00143DFE" w:rsidRDefault="00F43A34" w:rsidP="00FF0FF1">
            <w:pPr>
              <w:spacing w:after="538"/>
              <w:ind w:left="-5" w:right="182"/>
              <w:rPr>
                <w:rFonts w:ascii="Arial" w:hAnsi="Arial" w:cs="Arial"/>
                <w:sz w:val="28"/>
                <w:szCs w:val="28"/>
              </w:rPr>
            </w:pPr>
            <w:r>
              <w:rPr>
                <w:rFonts w:ascii="Arial" w:hAnsi="Arial" w:cs="Arial"/>
                <w:sz w:val="28"/>
                <w:szCs w:val="28"/>
              </w:rPr>
              <w:t>Conflict resolution</w:t>
            </w:r>
          </w:p>
        </w:tc>
      </w:tr>
      <w:tr w:rsidR="007B112F" w:rsidRPr="00143DFE" w14:paraId="634F9C8F" w14:textId="77777777" w:rsidTr="00FF0FF1">
        <w:tc>
          <w:tcPr>
            <w:tcW w:w="9016" w:type="dxa"/>
          </w:tcPr>
          <w:p w14:paraId="5314E2DA" w14:textId="48379490" w:rsidR="007B112F" w:rsidRPr="00143DFE" w:rsidRDefault="00F43A34" w:rsidP="00FF0FF1">
            <w:pPr>
              <w:tabs>
                <w:tab w:val="center" w:pos="5344"/>
              </w:tabs>
              <w:rPr>
                <w:rFonts w:ascii="Arial" w:hAnsi="Arial" w:cs="Arial"/>
                <w:sz w:val="28"/>
                <w:szCs w:val="28"/>
              </w:rPr>
            </w:pPr>
            <w:r>
              <w:rPr>
                <w:rFonts w:ascii="Arial" w:hAnsi="Arial" w:cs="Arial"/>
                <w:sz w:val="28"/>
                <w:szCs w:val="28"/>
              </w:rPr>
              <w:t>Leadership Qualities</w:t>
            </w:r>
          </w:p>
        </w:tc>
      </w:tr>
      <w:tr w:rsidR="007B112F" w:rsidRPr="00143DFE" w14:paraId="3565698D" w14:textId="77777777" w:rsidTr="00FF0FF1">
        <w:tc>
          <w:tcPr>
            <w:tcW w:w="9016" w:type="dxa"/>
          </w:tcPr>
          <w:p w14:paraId="00361237" w14:textId="77777777" w:rsidR="007B112F" w:rsidRPr="00143DFE" w:rsidRDefault="007B112F" w:rsidP="00FF0FF1">
            <w:pPr>
              <w:tabs>
                <w:tab w:val="center" w:pos="5344"/>
              </w:tabs>
              <w:rPr>
                <w:rFonts w:ascii="Arial" w:hAnsi="Arial" w:cs="Arial"/>
                <w:sz w:val="28"/>
                <w:szCs w:val="28"/>
              </w:rPr>
            </w:pPr>
            <w:r w:rsidRPr="00143DFE">
              <w:rPr>
                <w:rFonts w:ascii="Arial" w:hAnsi="Arial" w:cs="Arial"/>
                <w:sz w:val="28"/>
                <w:szCs w:val="28"/>
              </w:rPr>
              <w:t>Multi-Tasking</w:t>
            </w:r>
          </w:p>
        </w:tc>
      </w:tr>
      <w:tr w:rsidR="007B112F" w:rsidRPr="00143DFE" w14:paraId="54F41398" w14:textId="77777777" w:rsidTr="00FF0FF1">
        <w:tc>
          <w:tcPr>
            <w:tcW w:w="9016" w:type="dxa"/>
          </w:tcPr>
          <w:p w14:paraId="0E8F0817" w14:textId="61FE2711" w:rsidR="007B112F" w:rsidRPr="00143DFE" w:rsidRDefault="0089389C" w:rsidP="00FF0FF1">
            <w:pPr>
              <w:tabs>
                <w:tab w:val="center" w:pos="5677"/>
              </w:tabs>
              <w:ind w:left="-15"/>
              <w:rPr>
                <w:rFonts w:ascii="Arial" w:hAnsi="Arial" w:cs="Arial"/>
                <w:sz w:val="28"/>
                <w:szCs w:val="28"/>
              </w:rPr>
            </w:pPr>
            <w:r>
              <w:rPr>
                <w:rFonts w:ascii="Arial" w:hAnsi="Arial" w:cs="Arial"/>
                <w:sz w:val="28"/>
                <w:szCs w:val="28"/>
              </w:rPr>
              <w:t>Academic credentials</w:t>
            </w:r>
          </w:p>
          <w:p w14:paraId="20360F42" w14:textId="77777777" w:rsidR="007B112F" w:rsidRPr="00143DFE" w:rsidRDefault="007B112F" w:rsidP="00FF0FF1">
            <w:pPr>
              <w:tabs>
                <w:tab w:val="center" w:pos="5344"/>
              </w:tabs>
              <w:rPr>
                <w:rFonts w:ascii="Arial" w:hAnsi="Arial" w:cs="Arial"/>
                <w:sz w:val="28"/>
                <w:szCs w:val="28"/>
              </w:rPr>
            </w:pPr>
          </w:p>
        </w:tc>
      </w:tr>
      <w:tr w:rsidR="007B112F" w:rsidRPr="00143DFE" w14:paraId="5342DC9D" w14:textId="77777777" w:rsidTr="00FF0FF1">
        <w:tc>
          <w:tcPr>
            <w:tcW w:w="9016" w:type="dxa"/>
          </w:tcPr>
          <w:p w14:paraId="32A08609" w14:textId="683A746E" w:rsidR="007B112F" w:rsidRPr="00143DFE" w:rsidRDefault="0089389C" w:rsidP="00FF0FF1">
            <w:pPr>
              <w:tabs>
                <w:tab w:val="center" w:pos="5677"/>
              </w:tabs>
              <w:ind w:left="-15"/>
              <w:rPr>
                <w:rFonts w:ascii="Arial" w:hAnsi="Arial" w:cs="Arial"/>
                <w:sz w:val="28"/>
                <w:szCs w:val="28"/>
              </w:rPr>
            </w:pPr>
            <w:r>
              <w:rPr>
                <w:rFonts w:ascii="Arial" w:hAnsi="Arial" w:cs="Arial"/>
                <w:sz w:val="28"/>
                <w:szCs w:val="28"/>
              </w:rPr>
              <w:t>Leading a team to success</w:t>
            </w:r>
          </w:p>
        </w:tc>
      </w:tr>
    </w:tbl>
    <w:p w14:paraId="21E4B45E" w14:textId="3A52A15D" w:rsidR="007B112F" w:rsidRDefault="007B112F" w:rsidP="002D5E0B">
      <w:pPr>
        <w:spacing w:line="360" w:lineRule="auto"/>
        <w:rPr>
          <w:rFonts w:ascii="Arial" w:hAnsi="Arial" w:cs="Arial"/>
          <w:b/>
          <w:bCs/>
        </w:rPr>
      </w:pPr>
    </w:p>
    <w:p w14:paraId="0F0534A5" w14:textId="77777777" w:rsidR="007B112F" w:rsidRDefault="007B112F">
      <w:pPr>
        <w:rPr>
          <w:rFonts w:ascii="Arial" w:hAnsi="Arial" w:cs="Arial"/>
          <w:b/>
          <w:bCs/>
        </w:rPr>
      </w:pPr>
      <w:r>
        <w:rPr>
          <w:rFonts w:ascii="Arial" w:hAnsi="Arial" w:cs="Arial"/>
          <w:b/>
          <w:bCs/>
        </w:rPr>
        <w:br w:type="page"/>
      </w:r>
    </w:p>
    <w:p w14:paraId="3E4DC8DA" w14:textId="733C5C8F" w:rsidR="007D4708" w:rsidRPr="007D4708" w:rsidRDefault="007D4708" w:rsidP="007D4708">
      <w:pPr>
        <w:spacing w:after="0" w:line="240" w:lineRule="auto"/>
        <w:rPr>
          <w:rFonts w:ascii="TUOS Blake" w:eastAsia="Times New Roman" w:hAnsi="TUOS Blake" w:cs="Arial"/>
          <w:b/>
          <w:sz w:val="28"/>
          <w:szCs w:val="28"/>
          <w:u w:val="single"/>
          <w:lang w:eastAsia="en-GB"/>
        </w:rPr>
      </w:pPr>
      <w:r w:rsidRPr="007D4708">
        <w:rPr>
          <w:rFonts w:ascii="Arial" w:eastAsia="Times New Roman" w:hAnsi="Arial" w:cs="Arial"/>
          <w:b/>
          <w:bCs/>
          <w:sz w:val="32"/>
          <w:szCs w:val="32"/>
          <w:u w:val="single"/>
          <w:lang w:eastAsia="en-GB"/>
        </w:rPr>
        <w:lastRenderedPageBreak/>
        <w:t xml:space="preserve">Appendix </w:t>
      </w:r>
      <w:r w:rsidRPr="007D4708">
        <w:rPr>
          <w:rFonts w:ascii="TUOS Blake" w:eastAsia="Times New Roman" w:hAnsi="TUOS Blake" w:cs="Arial"/>
          <w:b/>
          <w:bCs/>
          <w:sz w:val="28"/>
          <w:szCs w:val="32"/>
          <w:u w:val="single"/>
          <w:lang w:eastAsia="en-GB"/>
        </w:rPr>
        <w:t>C</w:t>
      </w:r>
      <w:r w:rsidRPr="007D4708">
        <w:rPr>
          <w:rFonts w:ascii="TUOS Blake" w:eastAsia="Times New Roman" w:hAnsi="TUOS Blake" w:cs="Arial"/>
          <w:sz w:val="28"/>
          <w:szCs w:val="32"/>
          <w:lang w:eastAsia="en-GB"/>
        </w:rPr>
        <w:t xml:space="preserve">                                 </w:t>
      </w:r>
      <w:r w:rsidRPr="007D4708">
        <w:rPr>
          <w:rFonts w:ascii="TUOS Blake" w:eastAsia="Times New Roman" w:hAnsi="TUOS Blake" w:cs="Arial"/>
          <w:sz w:val="24"/>
          <w:szCs w:val="24"/>
          <w:lang w:eastAsia="en-GB"/>
        </w:rPr>
        <w:tab/>
      </w:r>
      <w:r w:rsidRPr="007D4708">
        <w:rPr>
          <w:rFonts w:ascii="TUOS Blake" w:eastAsia="Times New Roman" w:hAnsi="TUOS Blake" w:cs="Arial"/>
          <w:sz w:val="24"/>
          <w:szCs w:val="24"/>
          <w:lang w:eastAsia="en-GB"/>
        </w:rPr>
        <w:tab/>
      </w:r>
      <w:r w:rsidRPr="007D4708">
        <w:rPr>
          <w:rFonts w:ascii="TUOS Blake" w:eastAsia="Times New Roman" w:hAnsi="TUOS Blake" w:cs="Arial"/>
          <w:sz w:val="24"/>
          <w:szCs w:val="24"/>
          <w:lang w:eastAsia="en-GB"/>
        </w:rPr>
        <w:tab/>
      </w:r>
      <w:r w:rsidRPr="007D4708">
        <w:rPr>
          <w:rFonts w:ascii="TUOS Blake" w:eastAsia="Times New Roman" w:hAnsi="TUOS Blake" w:cs="Arial"/>
          <w:sz w:val="24"/>
          <w:szCs w:val="24"/>
          <w:lang w:eastAsia="en-GB"/>
        </w:rPr>
        <w:tab/>
      </w:r>
      <w:r w:rsidRPr="007D4708">
        <w:rPr>
          <w:rFonts w:ascii="TUOS Blake" w:eastAsia="Times New Roman" w:hAnsi="TUOS Blake" w:cs="Arial"/>
          <w:sz w:val="24"/>
          <w:szCs w:val="24"/>
          <w:lang w:eastAsia="en-GB"/>
        </w:rPr>
        <w:tab/>
      </w:r>
      <w:r w:rsidRPr="007D4708">
        <w:rPr>
          <w:rFonts w:ascii="TUOS Blake" w:eastAsia="Times New Roman" w:hAnsi="TUOS Blake" w:cs="Arial"/>
          <w:sz w:val="24"/>
          <w:szCs w:val="24"/>
          <w:lang w:eastAsia="en-GB"/>
        </w:rPr>
        <w:tab/>
      </w:r>
      <w:r w:rsidRPr="007D4708">
        <w:rPr>
          <w:rFonts w:ascii="TUOS Blake" w:eastAsia="Times New Roman" w:hAnsi="TUOS Blake" w:cs="Arial"/>
          <w:sz w:val="24"/>
          <w:szCs w:val="24"/>
          <w:lang w:eastAsia="en-GB"/>
        </w:rPr>
        <w:tab/>
      </w:r>
      <w:r w:rsidRPr="007D4708">
        <w:rPr>
          <w:rFonts w:ascii="TUOS Blake" w:eastAsia="Times New Roman" w:hAnsi="TUOS Blake" w:cs="Arial"/>
          <w:sz w:val="24"/>
          <w:szCs w:val="24"/>
          <w:lang w:eastAsia="en-GB"/>
        </w:rPr>
        <w:tab/>
      </w:r>
      <w:r w:rsidRPr="007D4708">
        <w:rPr>
          <w:rFonts w:ascii="TUOS Blake" w:eastAsia="Times New Roman" w:hAnsi="TUOS Blake" w:cs="Arial"/>
          <w:sz w:val="24"/>
          <w:szCs w:val="24"/>
          <w:lang w:eastAsia="en-GB"/>
        </w:rPr>
        <w:tab/>
      </w:r>
      <w:r w:rsidRPr="007D4708">
        <w:rPr>
          <w:rFonts w:ascii="TUOS Blake" w:eastAsia="Times New Roman" w:hAnsi="TUOS Blake" w:cs="Arial"/>
          <w:sz w:val="24"/>
          <w:szCs w:val="24"/>
          <w:lang w:eastAsia="en-GB"/>
        </w:rPr>
        <w:tab/>
      </w:r>
      <w:r w:rsidRPr="007D4708">
        <w:rPr>
          <w:rFonts w:ascii="TUOS Blake" w:eastAsia="Times New Roman" w:hAnsi="TUOS Blake" w:cs="Arial"/>
          <w:sz w:val="24"/>
          <w:szCs w:val="24"/>
          <w:lang w:eastAsia="en-GB"/>
        </w:rPr>
        <w:tab/>
      </w:r>
      <w:r w:rsidRPr="007D4708">
        <w:rPr>
          <w:rFonts w:ascii="TUOS Blake" w:eastAsia="Times New Roman" w:hAnsi="TUOS Blake" w:cs="Arial"/>
          <w:sz w:val="24"/>
          <w:szCs w:val="24"/>
          <w:lang w:eastAsia="en-GB"/>
        </w:rPr>
        <w:tab/>
      </w:r>
      <w:r w:rsidRPr="007D4708">
        <w:rPr>
          <w:rFonts w:ascii="TUOS Blake" w:eastAsia="Times New Roman" w:hAnsi="TUOS Blake" w:cs="Arial"/>
          <w:sz w:val="24"/>
          <w:szCs w:val="24"/>
          <w:lang w:eastAsia="en-GB"/>
        </w:rPr>
        <w:tab/>
      </w:r>
      <w:r w:rsidRPr="007D4708">
        <w:rPr>
          <w:rFonts w:ascii="TUOS Blake" w:eastAsia="Times New Roman" w:hAnsi="TUOS Blake" w:cs="Arial"/>
          <w:sz w:val="24"/>
          <w:szCs w:val="24"/>
          <w:lang w:eastAsia="en-GB"/>
        </w:rPr>
        <w:tab/>
      </w:r>
      <w:r w:rsidRPr="007D4708">
        <w:rPr>
          <w:rFonts w:ascii="TUOS Blake" w:eastAsia="Times New Roman" w:hAnsi="TUOS Blake" w:cs="Arial"/>
          <w:sz w:val="24"/>
          <w:szCs w:val="24"/>
          <w:lang w:eastAsia="en-GB"/>
        </w:rPr>
        <w:tab/>
      </w:r>
      <w:r w:rsidRPr="007D4708">
        <w:rPr>
          <w:rFonts w:ascii="TUOS Blake" w:eastAsia="Times New Roman" w:hAnsi="TUOS Blake" w:cs="Arial"/>
          <w:sz w:val="24"/>
          <w:szCs w:val="24"/>
          <w:lang w:eastAsia="en-GB"/>
        </w:rPr>
        <w:tab/>
      </w:r>
      <w:r w:rsidRPr="007D4708">
        <w:rPr>
          <w:rFonts w:ascii="TUOS Blake" w:eastAsia="Times New Roman" w:hAnsi="TUOS Blake" w:cs="Arial"/>
          <w:sz w:val="24"/>
          <w:szCs w:val="24"/>
          <w:lang w:eastAsia="en-GB"/>
        </w:rPr>
        <w:tab/>
      </w:r>
      <w:r w:rsidRPr="007D4708">
        <w:rPr>
          <w:rFonts w:ascii="TUOS Blake" w:eastAsia="Times New Roman" w:hAnsi="TUOS Blake" w:cs="Arial"/>
          <w:sz w:val="24"/>
          <w:szCs w:val="24"/>
          <w:lang w:eastAsia="en-GB"/>
        </w:rPr>
        <w:tab/>
      </w:r>
      <w:r w:rsidRPr="007D4708">
        <w:rPr>
          <w:rFonts w:ascii="TUOS Blake" w:eastAsia="Times New Roman" w:hAnsi="TUOS Blake" w:cs="Arial"/>
          <w:sz w:val="24"/>
          <w:szCs w:val="24"/>
          <w:lang w:eastAsia="en-GB"/>
        </w:rPr>
        <w:tab/>
      </w:r>
      <w:r w:rsidRPr="007D4708">
        <w:rPr>
          <w:rFonts w:ascii="TUOS Blake" w:eastAsia="Times New Roman" w:hAnsi="TUOS Blake" w:cs="Arial"/>
          <w:sz w:val="24"/>
          <w:szCs w:val="24"/>
          <w:lang w:eastAsia="en-GB"/>
        </w:rPr>
        <w:tab/>
      </w:r>
      <w:r>
        <w:rPr>
          <w:rFonts w:ascii="TUOS Blake" w:eastAsia="Times New Roman" w:hAnsi="TUOS Blake" w:cs="Arial"/>
          <w:sz w:val="24"/>
          <w:szCs w:val="24"/>
          <w:lang w:eastAsia="en-GB"/>
        </w:rPr>
        <w:tab/>
      </w:r>
      <w:r>
        <w:rPr>
          <w:rFonts w:ascii="TUOS Blake" w:eastAsia="Times New Roman" w:hAnsi="TUOS Blake" w:cs="Arial"/>
          <w:sz w:val="24"/>
          <w:szCs w:val="24"/>
          <w:lang w:eastAsia="en-GB"/>
        </w:rPr>
        <w:tab/>
      </w:r>
      <w:r>
        <w:rPr>
          <w:rFonts w:ascii="TUOS Blake" w:eastAsia="Times New Roman" w:hAnsi="TUOS Blake" w:cs="Arial"/>
          <w:sz w:val="24"/>
          <w:szCs w:val="24"/>
          <w:lang w:eastAsia="en-GB"/>
        </w:rPr>
        <w:tab/>
      </w:r>
      <w:r>
        <w:rPr>
          <w:rFonts w:ascii="TUOS Blake" w:eastAsia="Times New Roman" w:hAnsi="TUOS Blake" w:cs="Arial"/>
          <w:sz w:val="24"/>
          <w:szCs w:val="24"/>
          <w:lang w:eastAsia="en-GB"/>
        </w:rPr>
        <w:tab/>
      </w:r>
      <w:r>
        <w:rPr>
          <w:rFonts w:ascii="TUOS Blake" w:eastAsia="Times New Roman" w:hAnsi="TUOS Blake" w:cs="Arial"/>
          <w:sz w:val="24"/>
          <w:szCs w:val="24"/>
          <w:lang w:eastAsia="en-GB"/>
        </w:rPr>
        <w:tab/>
      </w:r>
      <w:r>
        <w:rPr>
          <w:rFonts w:ascii="TUOS Blake" w:eastAsia="Times New Roman" w:hAnsi="TUOS Blake" w:cs="Arial"/>
          <w:sz w:val="24"/>
          <w:szCs w:val="24"/>
          <w:lang w:eastAsia="en-GB"/>
        </w:rPr>
        <w:tab/>
      </w:r>
      <w:r>
        <w:rPr>
          <w:rFonts w:ascii="TUOS Blake" w:eastAsia="Times New Roman" w:hAnsi="TUOS Blake" w:cs="Arial"/>
          <w:sz w:val="24"/>
          <w:szCs w:val="24"/>
          <w:lang w:eastAsia="en-GB"/>
        </w:rPr>
        <w:tab/>
      </w:r>
      <w:r>
        <w:rPr>
          <w:rFonts w:ascii="TUOS Blake" w:eastAsia="Times New Roman" w:hAnsi="TUOS Blake" w:cs="Arial"/>
          <w:sz w:val="24"/>
          <w:szCs w:val="24"/>
          <w:lang w:eastAsia="en-GB"/>
        </w:rPr>
        <w:tab/>
      </w:r>
      <w:r>
        <w:rPr>
          <w:rFonts w:ascii="TUOS Blake" w:eastAsia="Times New Roman" w:hAnsi="TUOS Blake" w:cs="Arial"/>
          <w:sz w:val="24"/>
          <w:szCs w:val="24"/>
          <w:lang w:eastAsia="en-GB"/>
        </w:rPr>
        <w:tab/>
      </w:r>
      <w:r>
        <w:rPr>
          <w:rFonts w:ascii="TUOS Blake" w:eastAsia="Times New Roman" w:hAnsi="TUOS Blake" w:cs="Arial"/>
          <w:sz w:val="24"/>
          <w:szCs w:val="24"/>
          <w:lang w:eastAsia="en-GB"/>
        </w:rPr>
        <w:tab/>
      </w:r>
      <w:r>
        <w:rPr>
          <w:rFonts w:ascii="TUOS Blake" w:eastAsia="Times New Roman" w:hAnsi="TUOS Blake" w:cs="Arial"/>
          <w:sz w:val="24"/>
          <w:szCs w:val="24"/>
          <w:lang w:eastAsia="en-GB"/>
        </w:rPr>
        <w:tab/>
      </w:r>
      <w:r w:rsidRPr="007D4708">
        <w:rPr>
          <w:rFonts w:ascii="TUOS Blake" w:eastAsia="Times New Roman" w:hAnsi="TUOS Blake" w:cs="Arial"/>
          <w:sz w:val="24"/>
          <w:szCs w:val="24"/>
          <w:lang w:eastAsia="en-GB"/>
        </w:rPr>
        <w:t xml:space="preserve">   </w:t>
      </w:r>
      <w:r w:rsidRPr="007D4708">
        <w:rPr>
          <w:rFonts w:ascii="TUOS Blake" w:eastAsia="Times New Roman" w:hAnsi="TUOS Blake" w:cs="Arial"/>
          <w:b/>
          <w:sz w:val="28"/>
          <w:szCs w:val="28"/>
          <w:u w:val="single"/>
          <w:lang w:eastAsia="en-GB"/>
        </w:rPr>
        <w:t>Self-Assessed Skills Audit Form</w:t>
      </w:r>
    </w:p>
    <w:p w14:paraId="491F1F19" w14:textId="77777777" w:rsidR="007D4708" w:rsidRPr="007D4708" w:rsidRDefault="007D4708" w:rsidP="007D4708">
      <w:pPr>
        <w:spacing w:after="0" w:line="240" w:lineRule="auto"/>
        <w:rPr>
          <w:rFonts w:ascii="TUOS Blake" w:eastAsia="Times New Roman" w:hAnsi="TUOS Blake" w:cs="Arial"/>
          <w:lang w:eastAsia="en-GB"/>
        </w:rPr>
      </w:pPr>
    </w:p>
    <w:p w14:paraId="49F8DBFF" w14:textId="77777777" w:rsidR="007D4708" w:rsidRPr="007D4708" w:rsidRDefault="007D4708" w:rsidP="007D4708">
      <w:pPr>
        <w:spacing w:after="0" w:line="240" w:lineRule="auto"/>
        <w:rPr>
          <w:rFonts w:ascii="TUOS Blake" w:eastAsia="Times New Roman" w:hAnsi="TUOS Blake" w:cs="Arial"/>
          <w:lang w:eastAsia="en-GB"/>
        </w:rPr>
      </w:pPr>
    </w:p>
    <w:p w14:paraId="0AAA3791" w14:textId="77777777" w:rsidR="007D4708" w:rsidRPr="007D4708" w:rsidRDefault="007D4708" w:rsidP="007D4708">
      <w:pPr>
        <w:spacing w:after="0" w:line="240" w:lineRule="auto"/>
        <w:ind w:firstLine="720"/>
        <w:rPr>
          <w:rFonts w:ascii="TUOS Blake" w:eastAsia="Times New Roman" w:hAnsi="TUOS Blake" w:cs="Arial"/>
          <w:sz w:val="28"/>
          <w:szCs w:val="28"/>
          <w:lang w:eastAsia="en-GB"/>
        </w:rPr>
      </w:pPr>
      <w:r w:rsidRPr="007D4708">
        <w:rPr>
          <w:rFonts w:ascii="TUOS Blake" w:eastAsia="Times New Roman" w:hAnsi="TUOS Blake" w:cs="Arial"/>
          <w:sz w:val="28"/>
          <w:szCs w:val="28"/>
          <w:lang w:eastAsia="en-GB"/>
        </w:rPr>
        <w:tab/>
      </w:r>
      <w:r w:rsidRPr="007D4708">
        <w:rPr>
          <w:rFonts w:ascii="TUOS Blake" w:eastAsia="Times New Roman" w:hAnsi="TUOS Blake" w:cs="Arial"/>
          <w:sz w:val="28"/>
          <w:szCs w:val="28"/>
          <w:lang w:eastAsia="en-GB"/>
        </w:rPr>
        <w:tab/>
      </w:r>
      <w:r w:rsidRPr="007D4708">
        <w:rPr>
          <w:rFonts w:ascii="TUOS Blake" w:eastAsia="Times New Roman" w:hAnsi="TUOS Blake" w:cs="Arial"/>
          <w:sz w:val="28"/>
          <w:szCs w:val="28"/>
          <w:lang w:eastAsia="en-GB"/>
        </w:rPr>
        <w:tab/>
      </w:r>
      <w:r w:rsidRPr="007D4708">
        <w:rPr>
          <w:rFonts w:ascii="TUOS Blake" w:eastAsia="Times New Roman" w:hAnsi="TUOS Blake" w:cs="Arial"/>
          <w:sz w:val="28"/>
          <w:szCs w:val="28"/>
          <w:lang w:eastAsia="en-GB"/>
        </w:rPr>
        <w:tab/>
      </w:r>
      <w:r w:rsidRPr="007D4708">
        <w:rPr>
          <w:rFonts w:ascii="TUOS Blake" w:eastAsia="Times New Roman" w:hAnsi="TUOS Blake" w:cs="Arial"/>
          <w:sz w:val="28"/>
          <w:szCs w:val="28"/>
          <w:lang w:eastAsia="en-GB"/>
        </w:rPr>
        <w:tab/>
      </w:r>
      <w:r w:rsidRPr="007D4708">
        <w:rPr>
          <w:rFonts w:ascii="TUOS Blake" w:eastAsia="Times New Roman" w:hAnsi="TUOS Blake" w:cs="Arial"/>
          <w:sz w:val="28"/>
          <w:szCs w:val="28"/>
          <w:lang w:eastAsia="en-GB"/>
        </w:rPr>
        <w:tab/>
      </w:r>
      <w:r w:rsidRPr="007D4708">
        <w:rPr>
          <w:rFonts w:ascii="TUOS Blake" w:eastAsia="Times New Roman" w:hAnsi="TUOS Blake" w:cs="Arial"/>
          <w:sz w:val="28"/>
          <w:szCs w:val="28"/>
          <w:lang w:eastAsia="en-GB"/>
        </w:rPr>
        <w:tab/>
        <w:t xml:space="preserve"> </w:t>
      </w:r>
    </w:p>
    <w:p w14:paraId="3F22657B" w14:textId="77777777" w:rsidR="007D4708" w:rsidRPr="007D4708" w:rsidRDefault="007D4708" w:rsidP="007D4708">
      <w:pPr>
        <w:spacing w:after="0" w:line="240" w:lineRule="auto"/>
        <w:rPr>
          <w:rFonts w:ascii="TUOS Blake" w:eastAsia="Times New Roman" w:hAnsi="TUOS Blake" w:cs="Arial"/>
          <w:lang w:eastAsia="en-GB"/>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7D4708" w:rsidRPr="007D4708" w14:paraId="5189676D" w14:textId="77777777" w:rsidTr="00FF0FF1">
        <w:tc>
          <w:tcPr>
            <w:tcW w:w="6407" w:type="dxa"/>
          </w:tcPr>
          <w:p w14:paraId="259BF52E" w14:textId="77777777" w:rsidR="007D4708" w:rsidRPr="007D4708" w:rsidRDefault="007D4708" w:rsidP="007D4708">
            <w:pPr>
              <w:numPr>
                <w:ilvl w:val="0"/>
                <w:numId w:val="2"/>
              </w:numPr>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a critical, analytical, and creative thinker</w:t>
            </w:r>
          </w:p>
        </w:tc>
        <w:tc>
          <w:tcPr>
            <w:tcW w:w="1755" w:type="dxa"/>
            <w:gridSpan w:val="5"/>
          </w:tcPr>
          <w:p w14:paraId="6B19A2DA"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p>
        </w:tc>
      </w:tr>
      <w:tr w:rsidR="007D4708" w:rsidRPr="007D4708" w14:paraId="35F927B0" w14:textId="77777777" w:rsidTr="00FF0FF1">
        <w:tc>
          <w:tcPr>
            <w:tcW w:w="6407" w:type="dxa"/>
          </w:tcPr>
          <w:p w14:paraId="1F519F89" w14:textId="77777777" w:rsidR="007D4708" w:rsidRPr="007D4708" w:rsidRDefault="007D4708" w:rsidP="007D4708">
            <w:pPr>
              <w:spacing w:after="0" w:line="240" w:lineRule="auto"/>
              <w:rPr>
                <w:rFonts w:ascii="TUOS Blake" w:eastAsia="Times New Roman" w:hAnsi="TUOS Blake" w:cs="Arial"/>
                <w:b/>
                <w:sz w:val="20"/>
                <w:szCs w:val="20"/>
                <w:lang w:eastAsia="en-GB"/>
              </w:rPr>
            </w:pPr>
          </w:p>
        </w:tc>
        <w:tc>
          <w:tcPr>
            <w:tcW w:w="351" w:type="dxa"/>
          </w:tcPr>
          <w:p w14:paraId="19620391"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1</w:t>
            </w:r>
          </w:p>
        </w:tc>
        <w:tc>
          <w:tcPr>
            <w:tcW w:w="351" w:type="dxa"/>
          </w:tcPr>
          <w:p w14:paraId="602F9F60"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2</w:t>
            </w:r>
          </w:p>
        </w:tc>
        <w:tc>
          <w:tcPr>
            <w:tcW w:w="351" w:type="dxa"/>
          </w:tcPr>
          <w:p w14:paraId="1E020D94"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3</w:t>
            </w:r>
          </w:p>
        </w:tc>
        <w:tc>
          <w:tcPr>
            <w:tcW w:w="351" w:type="dxa"/>
          </w:tcPr>
          <w:p w14:paraId="4FCFA93A"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4</w:t>
            </w:r>
          </w:p>
        </w:tc>
        <w:tc>
          <w:tcPr>
            <w:tcW w:w="351" w:type="dxa"/>
          </w:tcPr>
          <w:p w14:paraId="6C9BF454"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5</w:t>
            </w:r>
          </w:p>
        </w:tc>
      </w:tr>
      <w:tr w:rsidR="007D4708" w:rsidRPr="007D4708" w14:paraId="0607F431" w14:textId="77777777" w:rsidTr="00FF0FF1">
        <w:tc>
          <w:tcPr>
            <w:tcW w:w="6407" w:type="dxa"/>
          </w:tcPr>
          <w:p w14:paraId="32745771"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relate and compare data from different sources, identify issues and obtain relevant information  </w:t>
            </w:r>
          </w:p>
        </w:tc>
        <w:tc>
          <w:tcPr>
            <w:tcW w:w="351" w:type="dxa"/>
          </w:tcPr>
          <w:p w14:paraId="344B4EFC"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821F795"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5A23E765"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2E70E67C"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C46DFE4"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562BCACB" w14:textId="77777777" w:rsidTr="00FF0FF1">
        <w:tc>
          <w:tcPr>
            <w:tcW w:w="6407" w:type="dxa"/>
          </w:tcPr>
          <w:p w14:paraId="7A2F9E6A"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reason and apply decision-making processes and consider how to find solutions to problems </w:t>
            </w:r>
          </w:p>
        </w:tc>
        <w:tc>
          <w:tcPr>
            <w:tcW w:w="351" w:type="dxa"/>
          </w:tcPr>
          <w:p w14:paraId="0FDD4591"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6C2854C"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5F80823C"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6011188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0AE6DFFE"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632B3500" w14:textId="77777777" w:rsidTr="00FF0FF1">
        <w:tc>
          <w:tcPr>
            <w:tcW w:w="6407" w:type="dxa"/>
          </w:tcPr>
          <w:p w14:paraId="690FBE70"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identify appropriate data sources </w:t>
            </w:r>
          </w:p>
        </w:tc>
        <w:tc>
          <w:tcPr>
            <w:tcW w:w="351" w:type="dxa"/>
          </w:tcPr>
          <w:p w14:paraId="1C09AFB9"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AA7084D"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4F63F60"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65EA11B3"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5FB5F956"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27D31C22" w14:textId="77777777" w:rsidTr="00FF0FF1">
        <w:tc>
          <w:tcPr>
            <w:tcW w:w="6407" w:type="dxa"/>
          </w:tcPr>
          <w:p w14:paraId="0B9D3C43"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review a range of different points of view and select the most appropriate conclusion </w:t>
            </w:r>
          </w:p>
        </w:tc>
        <w:tc>
          <w:tcPr>
            <w:tcW w:w="351" w:type="dxa"/>
          </w:tcPr>
          <w:p w14:paraId="2A1D821A"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914D5EB"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F5F743C"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4BFAEFCC"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4CE4251"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7BC1884D" w14:textId="77777777" w:rsidTr="00FF0FF1">
        <w:tc>
          <w:tcPr>
            <w:tcW w:w="6407" w:type="dxa"/>
          </w:tcPr>
          <w:p w14:paraId="68EAFDD2"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distinguish between different types of information to inform conclusions</w:t>
            </w:r>
          </w:p>
        </w:tc>
        <w:tc>
          <w:tcPr>
            <w:tcW w:w="351" w:type="dxa"/>
          </w:tcPr>
          <w:p w14:paraId="1A184758"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075BD95"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2FF6C2F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8A23C4C"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2EFFCC8"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231C0CFA" w14:textId="77777777" w:rsidTr="00FF0FF1">
        <w:tc>
          <w:tcPr>
            <w:tcW w:w="6407" w:type="dxa"/>
          </w:tcPr>
          <w:p w14:paraId="4A96F7B8"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capture key information from written or verbal sources </w:t>
            </w:r>
          </w:p>
        </w:tc>
        <w:tc>
          <w:tcPr>
            <w:tcW w:w="351" w:type="dxa"/>
          </w:tcPr>
          <w:p w14:paraId="1CAA308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81466FC"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51BFB760"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42EAB1F2"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0B9631C"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5BCF306C" w14:textId="77777777" w:rsidTr="00FF0FF1">
        <w:tc>
          <w:tcPr>
            <w:tcW w:w="6407" w:type="dxa"/>
          </w:tcPr>
          <w:p w14:paraId="062AAA91"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identify significant opportunities and be proactive in putting forward ideas for problem-solving.</w:t>
            </w:r>
          </w:p>
        </w:tc>
        <w:tc>
          <w:tcPr>
            <w:tcW w:w="351" w:type="dxa"/>
          </w:tcPr>
          <w:p w14:paraId="2DDE24B0"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E324DA1"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AD8DD3A"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5CABB556"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2589815"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bl>
    <w:p w14:paraId="3681946C" w14:textId="77777777" w:rsidR="007D4708" w:rsidRPr="007D4708" w:rsidRDefault="007D4708" w:rsidP="007D4708">
      <w:pPr>
        <w:spacing w:after="0" w:line="240" w:lineRule="auto"/>
        <w:rPr>
          <w:rFonts w:ascii="TUOS Blake" w:eastAsia="Times New Roman" w:hAnsi="TUOS Blake" w:cs="Arial"/>
          <w:sz w:val="20"/>
          <w:szCs w:val="20"/>
          <w:lang w:eastAsia="en-GB"/>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7D4708" w:rsidRPr="007D4708" w14:paraId="6FC2CAFA" w14:textId="77777777" w:rsidTr="00FF0FF1">
        <w:tc>
          <w:tcPr>
            <w:tcW w:w="6407" w:type="dxa"/>
          </w:tcPr>
          <w:p w14:paraId="2427D05F" w14:textId="77777777" w:rsidR="007D4708" w:rsidRPr="007D4708" w:rsidRDefault="007D4708" w:rsidP="007D4708">
            <w:pPr>
              <w:numPr>
                <w:ilvl w:val="0"/>
                <w:numId w:val="2"/>
              </w:numPr>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a flexible team worker</w:t>
            </w:r>
          </w:p>
        </w:tc>
        <w:tc>
          <w:tcPr>
            <w:tcW w:w="1755" w:type="dxa"/>
            <w:gridSpan w:val="5"/>
          </w:tcPr>
          <w:p w14:paraId="26719DE3"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p>
        </w:tc>
      </w:tr>
      <w:tr w:rsidR="007D4708" w:rsidRPr="007D4708" w14:paraId="7A28E3DE" w14:textId="77777777" w:rsidTr="00FF0FF1">
        <w:tc>
          <w:tcPr>
            <w:tcW w:w="6407" w:type="dxa"/>
          </w:tcPr>
          <w:p w14:paraId="1EF1DDE5" w14:textId="77777777" w:rsidR="007D4708" w:rsidRPr="007D4708" w:rsidRDefault="007D4708" w:rsidP="007D4708">
            <w:pPr>
              <w:spacing w:after="0" w:line="240" w:lineRule="auto"/>
              <w:rPr>
                <w:rFonts w:ascii="TUOS Blake" w:eastAsia="Times New Roman" w:hAnsi="TUOS Blake" w:cs="Arial"/>
                <w:b/>
                <w:sz w:val="20"/>
                <w:szCs w:val="20"/>
                <w:lang w:eastAsia="en-GB"/>
              </w:rPr>
            </w:pPr>
          </w:p>
        </w:tc>
        <w:tc>
          <w:tcPr>
            <w:tcW w:w="351" w:type="dxa"/>
          </w:tcPr>
          <w:p w14:paraId="3FDA6472"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1</w:t>
            </w:r>
          </w:p>
        </w:tc>
        <w:tc>
          <w:tcPr>
            <w:tcW w:w="351" w:type="dxa"/>
          </w:tcPr>
          <w:p w14:paraId="384C437B"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2</w:t>
            </w:r>
          </w:p>
        </w:tc>
        <w:tc>
          <w:tcPr>
            <w:tcW w:w="351" w:type="dxa"/>
          </w:tcPr>
          <w:p w14:paraId="60C585E5"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3</w:t>
            </w:r>
          </w:p>
        </w:tc>
        <w:tc>
          <w:tcPr>
            <w:tcW w:w="351" w:type="dxa"/>
          </w:tcPr>
          <w:p w14:paraId="14AE9595"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4</w:t>
            </w:r>
          </w:p>
        </w:tc>
        <w:tc>
          <w:tcPr>
            <w:tcW w:w="351" w:type="dxa"/>
          </w:tcPr>
          <w:p w14:paraId="08AD447B"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5</w:t>
            </w:r>
          </w:p>
        </w:tc>
      </w:tr>
      <w:tr w:rsidR="007D4708" w:rsidRPr="007D4708" w14:paraId="7DC1AF7E" w14:textId="77777777" w:rsidTr="00FF0FF1">
        <w:tc>
          <w:tcPr>
            <w:tcW w:w="6407" w:type="dxa"/>
          </w:tcPr>
          <w:p w14:paraId="0DBABCE7" w14:textId="77777777" w:rsidR="007D4708" w:rsidRPr="007D4708" w:rsidRDefault="007D4708" w:rsidP="007D4708">
            <w:pPr>
              <w:numPr>
                <w:ilvl w:val="1"/>
                <w:numId w:val="2"/>
              </w:numPr>
              <w:tabs>
                <w:tab w:val="clear" w:pos="14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build and develop working relationships with academic staff, peers, and colleagues </w:t>
            </w:r>
          </w:p>
        </w:tc>
        <w:tc>
          <w:tcPr>
            <w:tcW w:w="351" w:type="dxa"/>
          </w:tcPr>
          <w:p w14:paraId="4FEDAA22"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6BA4A760"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6B6039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2FB4791F"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99755C1"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6EEBCD0F" w14:textId="77777777" w:rsidTr="00FF0FF1">
        <w:tc>
          <w:tcPr>
            <w:tcW w:w="6407" w:type="dxa"/>
          </w:tcPr>
          <w:p w14:paraId="0A766193"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work effectively with others to complete tasks and achieve results</w:t>
            </w:r>
          </w:p>
        </w:tc>
        <w:tc>
          <w:tcPr>
            <w:tcW w:w="351" w:type="dxa"/>
          </w:tcPr>
          <w:p w14:paraId="7A89EDFC"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187BD57C"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61B9B01D"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BA63FF9"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3F0FB7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6150E03E" w14:textId="77777777" w:rsidTr="00FF0FF1">
        <w:tc>
          <w:tcPr>
            <w:tcW w:w="6407" w:type="dxa"/>
          </w:tcPr>
          <w:p w14:paraId="6726A791"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empower others to work together as part of a team or group </w:t>
            </w:r>
          </w:p>
        </w:tc>
        <w:tc>
          <w:tcPr>
            <w:tcW w:w="351" w:type="dxa"/>
          </w:tcPr>
          <w:p w14:paraId="50F74DE6"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A7463CC"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1E254A86"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17A8C01D"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FDECC50"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441681B5" w14:textId="77777777" w:rsidTr="00FF0FF1">
        <w:tc>
          <w:tcPr>
            <w:tcW w:w="6407" w:type="dxa"/>
          </w:tcPr>
          <w:p w14:paraId="76B799CA"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recognize and understand when compromise and accommodating others is necessary</w:t>
            </w:r>
          </w:p>
        </w:tc>
        <w:tc>
          <w:tcPr>
            <w:tcW w:w="351" w:type="dxa"/>
          </w:tcPr>
          <w:p w14:paraId="7C93D07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DB16F9F"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2B14137C"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C3C450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6F30F43C"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0C65558D" w14:textId="77777777" w:rsidTr="00FF0FF1">
        <w:tc>
          <w:tcPr>
            <w:tcW w:w="6407" w:type="dxa"/>
          </w:tcPr>
          <w:p w14:paraId="2E7AC36A"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interact well with others and work cooperatively as a team member</w:t>
            </w:r>
          </w:p>
        </w:tc>
        <w:tc>
          <w:tcPr>
            <w:tcW w:w="351" w:type="dxa"/>
          </w:tcPr>
          <w:p w14:paraId="36A77800"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51B35E35"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6931F8A9"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D1D4A54"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7B957AD"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245A1D99" w14:textId="77777777" w:rsidTr="00FF0FF1">
        <w:tc>
          <w:tcPr>
            <w:tcW w:w="6407" w:type="dxa"/>
          </w:tcPr>
          <w:p w14:paraId="268FC390"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understand how to gain the attention of others in a team or group when required</w:t>
            </w:r>
          </w:p>
        </w:tc>
        <w:tc>
          <w:tcPr>
            <w:tcW w:w="351" w:type="dxa"/>
          </w:tcPr>
          <w:p w14:paraId="744E2DC5"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63EE330"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659E95C2"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0FE40DEB"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AF6AD10"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04595B55" w14:textId="77777777" w:rsidTr="00FF0FF1">
        <w:tc>
          <w:tcPr>
            <w:tcW w:w="6407" w:type="dxa"/>
          </w:tcPr>
          <w:p w14:paraId="302E47CE"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understand how to contribute effectively and cooperatively with others even if they do not share the same ideas and ways of working </w:t>
            </w:r>
          </w:p>
        </w:tc>
        <w:tc>
          <w:tcPr>
            <w:tcW w:w="351" w:type="dxa"/>
          </w:tcPr>
          <w:p w14:paraId="7A857FC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6E83DC3E"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53A5268A"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01C46B41"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67535E66"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68E718DD" w14:textId="77777777" w:rsidTr="00FF0FF1">
        <w:tc>
          <w:tcPr>
            <w:tcW w:w="6407" w:type="dxa"/>
          </w:tcPr>
          <w:p w14:paraId="7311820D"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express self effectively in a group and one-to-one situations </w:t>
            </w:r>
          </w:p>
        </w:tc>
        <w:tc>
          <w:tcPr>
            <w:tcW w:w="351" w:type="dxa"/>
          </w:tcPr>
          <w:p w14:paraId="01B71314"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67639E89"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3C5D76B"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07E61910"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15C3196"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4A50A400" w14:textId="77777777" w:rsidTr="00FF0FF1">
        <w:tc>
          <w:tcPr>
            <w:tcW w:w="6407" w:type="dxa"/>
          </w:tcPr>
          <w:p w14:paraId="04B1BA2B"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understand team roles</w:t>
            </w:r>
          </w:p>
        </w:tc>
        <w:tc>
          <w:tcPr>
            <w:tcW w:w="351" w:type="dxa"/>
          </w:tcPr>
          <w:p w14:paraId="313FBBF8"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51AE358"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390A766"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7F72B46A"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6E8047D5"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bl>
    <w:p w14:paraId="12B063F4" w14:textId="77777777" w:rsidR="007D4708" w:rsidRPr="007D4708" w:rsidRDefault="007D4708" w:rsidP="007D4708">
      <w:pPr>
        <w:spacing w:after="0" w:line="240" w:lineRule="auto"/>
        <w:rPr>
          <w:rFonts w:ascii="TUOS Blake" w:eastAsia="Times New Roman" w:hAnsi="TUOS Blake" w:cs="Arial"/>
          <w:sz w:val="20"/>
          <w:szCs w:val="20"/>
          <w:lang w:eastAsia="en-GB"/>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7D4708" w:rsidRPr="007D4708" w14:paraId="724AFE08" w14:textId="77777777" w:rsidTr="00FF0FF1">
        <w:tc>
          <w:tcPr>
            <w:tcW w:w="6407" w:type="dxa"/>
          </w:tcPr>
          <w:p w14:paraId="13F733DA" w14:textId="77777777" w:rsidR="007D4708" w:rsidRPr="007D4708" w:rsidRDefault="007D4708" w:rsidP="007D4708">
            <w:pPr>
              <w:numPr>
                <w:ilvl w:val="0"/>
                <w:numId w:val="2"/>
              </w:numPr>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a problem solver</w:t>
            </w:r>
          </w:p>
        </w:tc>
        <w:tc>
          <w:tcPr>
            <w:tcW w:w="1755" w:type="dxa"/>
            <w:gridSpan w:val="5"/>
          </w:tcPr>
          <w:p w14:paraId="0D8CEC1E"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p>
        </w:tc>
      </w:tr>
      <w:tr w:rsidR="007D4708" w:rsidRPr="007D4708" w14:paraId="79D7CB1D" w14:textId="77777777" w:rsidTr="00FF0FF1">
        <w:tc>
          <w:tcPr>
            <w:tcW w:w="6407" w:type="dxa"/>
          </w:tcPr>
          <w:p w14:paraId="42006F85" w14:textId="77777777" w:rsidR="007D4708" w:rsidRPr="007D4708" w:rsidRDefault="007D4708" w:rsidP="007D4708">
            <w:pPr>
              <w:spacing w:after="0" w:line="240" w:lineRule="auto"/>
              <w:rPr>
                <w:rFonts w:ascii="TUOS Blake" w:eastAsia="Times New Roman" w:hAnsi="TUOS Blake" w:cs="Arial"/>
                <w:sz w:val="20"/>
                <w:szCs w:val="20"/>
                <w:lang w:eastAsia="en-GB"/>
              </w:rPr>
            </w:pPr>
          </w:p>
        </w:tc>
        <w:tc>
          <w:tcPr>
            <w:tcW w:w="351" w:type="dxa"/>
          </w:tcPr>
          <w:p w14:paraId="25C30979"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1</w:t>
            </w:r>
          </w:p>
        </w:tc>
        <w:tc>
          <w:tcPr>
            <w:tcW w:w="351" w:type="dxa"/>
          </w:tcPr>
          <w:p w14:paraId="464F3DB9"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2</w:t>
            </w:r>
          </w:p>
        </w:tc>
        <w:tc>
          <w:tcPr>
            <w:tcW w:w="351" w:type="dxa"/>
          </w:tcPr>
          <w:p w14:paraId="68FFC915"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3</w:t>
            </w:r>
          </w:p>
        </w:tc>
        <w:tc>
          <w:tcPr>
            <w:tcW w:w="351" w:type="dxa"/>
          </w:tcPr>
          <w:p w14:paraId="37D21388"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4</w:t>
            </w:r>
          </w:p>
        </w:tc>
        <w:tc>
          <w:tcPr>
            <w:tcW w:w="351" w:type="dxa"/>
          </w:tcPr>
          <w:p w14:paraId="11440746"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5</w:t>
            </w:r>
          </w:p>
        </w:tc>
      </w:tr>
      <w:tr w:rsidR="007D4708" w:rsidRPr="007D4708" w14:paraId="557391BC" w14:textId="77777777" w:rsidTr="00FF0FF1">
        <w:tc>
          <w:tcPr>
            <w:tcW w:w="6407" w:type="dxa"/>
          </w:tcPr>
          <w:p w14:paraId="66980AB3"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use an appropriate approach to questioning to gain information from which to draw conclusions </w:t>
            </w:r>
          </w:p>
        </w:tc>
        <w:tc>
          <w:tcPr>
            <w:tcW w:w="351" w:type="dxa"/>
          </w:tcPr>
          <w:p w14:paraId="71DF55E8"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1FEFA02A"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46E040E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426A900"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A2E189F"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22D2FBD4" w14:textId="77777777" w:rsidTr="00FF0FF1">
        <w:tc>
          <w:tcPr>
            <w:tcW w:w="6407" w:type="dxa"/>
          </w:tcPr>
          <w:p w14:paraId="4DAAAA72"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use an objective approach to relate to others to achieve goals</w:t>
            </w:r>
          </w:p>
        </w:tc>
        <w:tc>
          <w:tcPr>
            <w:tcW w:w="351" w:type="dxa"/>
          </w:tcPr>
          <w:p w14:paraId="2759A664"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5510F0A"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01BABBC4"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73C20C7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6652F42"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5EF901A8" w14:textId="77777777" w:rsidTr="00FF0FF1">
        <w:tc>
          <w:tcPr>
            <w:tcW w:w="6407" w:type="dxa"/>
          </w:tcPr>
          <w:p w14:paraId="1313A971"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make good use of verbal reasoning skills, able to handle complex data, and make selective use of information</w:t>
            </w:r>
          </w:p>
        </w:tc>
        <w:tc>
          <w:tcPr>
            <w:tcW w:w="351" w:type="dxa"/>
          </w:tcPr>
          <w:p w14:paraId="74581B14"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313D5F5"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5B041668"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6DC7E1B"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13DEA1FC"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3C1565CB" w14:textId="77777777" w:rsidTr="00FF0FF1">
        <w:tc>
          <w:tcPr>
            <w:tcW w:w="6407" w:type="dxa"/>
          </w:tcPr>
          <w:p w14:paraId="11C18451"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explore more than one solution to solve a problem </w:t>
            </w:r>
          </w:p>
        </w:tc>
        <w:tc>
          <w:tcPr>
            <w:tcW w:w="351" w:type="dxa"/>
          </w:tcPr>
          <w:p w14:paraId="47FDDBAF"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0E1B49E"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1DDB0EC2"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77D1D79A"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84938D0"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5725B148" w14:textId="77777777" w:rsidTr="00FF0FF1">
        <w:tc>
          <w:tcPr>
            <w:tcW w:w="6407" w:type="dxa"/>
          </w:tcPr>
          <w:p w14:paraId="1BEEFB9C"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consider the ideas of others to help solve problems</w:t>
            </w:r>
          </w:p>
        </w:tc>
        <w:tc>
          <w:tcPr>
            <w:tcW w:w="351" w:type="dxa"/>
          </w:tcPr>
          <w:p w14:paraId="3A374180"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4D89D52"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5183A1E"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7D7A56F4"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5966C879"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7698274C" w14:textId="77777777" w:rsidTr="00FF0FF1">
        <w:tc>
          <w:tcPr>
            <w:tcW w:w="6407" w:type="dxa"/>
          </w:tcPr>
          <w:p w14:paraId="5C0F0380"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manage the process of problem-solving over a period</w:t>
            </w:r>
          </w:p>
        </w:tc>
        <w:tc>
          <w:tcPr>
            <w:tcW w:w="351" w:type="dxa"/>
          </w:tcPr>
          <w:p w14:paraId="4706385D"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54AD3315"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138D8AAB"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80D7406"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728E2F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217E5F12" w14:textId="77777777" w:rsidTr="00FF0FF1">
        <w:tc>
          <w:tcPr>
            <w:tcW w:w="6407" w:type="dxa"/>
          </w:tcPr>
          <w:p w14:paraId="46287B55"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demonstrate resilience and lateral thinking abilities when applied to problem-solving</w:t>
            </w:r>
          </w:p>
        </w:tc>
        <w:tc>
          <w:tcPr>
            <w:tcW w:w="351" w:type="dxa"/>
          </w:tcPr>
          <w:p w14:paraId="1A1034F0"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ACB927B"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6EBF7AD5"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42D82AD9"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9F0AF34"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bl>
    <w:p w14:paraId="0811EEB7" w14:textId="77777777" w:rsidR="007D4708" w:rsidRPr="007D4708" w:rsidRDefault="007D4708" w:rsidP="007D4708">
      <w:pPr>
        <w:spacing w:after="0" w:line="240" w:lineRule="auto"/>
        <w:rPr>
          <w:rFonts w:ascii="TUOS Blake" w:eastAsia="Times New Roman" w:hAnsi="TUOS Blake" w:cs="Arial"/>
          <w:sz w:val="20"/>
          <w:szCs w:val="20"/>
          <w:lang w:eastAsia="en-GB"/>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7D4708" w:rsidRPr="007D4708" w14:paraId="3585B817" w14:textId="77777777" w:rsidTr="00FF0FF1">
        <w:tc>
          <w:tcPr>
            <w:tcW w:w="6407" w:type="dxa"/>
          </w:tcPr>
          <w:p w14:paraId="32FF864C" w14:textId="77777777" w:rsidR="007D4708" w:rsidRPr="007D4708" w:rsidRDefault="007D4708" w:rsidP="007D4708">
            <w:pPr>
              <w:numPr>
                <w:ilvl w:val="0"/>
                <w:numId w:val="2"/>
              </w:numPr>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sz w:val="20"/>
                <w:szCs w:val="20"/>
                <w:lang w:eastAsia="en-GB"/>
              </w:rPr>
              <w:lastRenderedPageBreak/>
              <w:br w:type="page"/>
            </w:r>
            <w:r w:rsidRPr="007D4708">
              <w:rPr>
                <w:rFonts w:ascii="TUOS Blake" w:eastAsia="Times New Roman" w:hAnsi="TUOS Blake" w:cs="Arial"/>
                <w:b/>
                <w:sz w:val="20"/>
                <w:szCs w:val="20"/>
                <w:lang w:eastAsia="en-GB"/>
              </w:rPr>
              <w:t>an accomplished communicator</w:t>
            </w:r>
          </w:p>
        </w:tc>
        <w:tc>
          <w:tcPr>
            <w:tcW w:w="1755" w:type="dxa"/>
            <w:gridSpan w:val="5"/>
          </w:tcPr>
          <w:p w14:paraId="0FCFE4B5"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p>
        </w:tc>
      </w:tr>
      <w:tr w:rsidR="007D4708" w:rsidRPr="007D4708" w14:paraId="05CBF5D2" w14:textId="77777777" w:rsidTr="00FF0FF1">
        <w:tc>
          <w:tcPr>
            <w:tcW w:w="6407" w:type="dxa"/>
          </w:tcPr>
          <w:p w14:paraId="65F41701" w14:textId="77777777" w:rsidR="007D4708" w:rsidRPr="007D4708" w:rsidRDefault="007D4708" w:rsidP="007D4708">
            <w:pPr>
              <w:spacing w:after="0" w:line="240" w:lineRule="auto"/>
              <w:rPr>
                <w:rFonts w:ascii="TUOS Blake" w:eastAsia="Times New Roman" w:hAnsi="TUOS Blake" w:cs="Arial"/>
                <w:sz w:val="20"/>
                <w:szCs w:val="20"/>
                <w:lang w:eastAsia="en-GB"/>
              </w:rPr>
            </w:pPr>
          </w:p>
        </w:tc>
        <w:tc>
          <w:tcPr>
            <w:tcW w:w="351" w:type="dxa"/>
          </w:tcPr>
          <w:p w14:paraId="60237A98"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1</w:t>
            </w:r>
          </w:p>
        </w:tc>
        <w:tc>
          <w:tcPr>
            <w:tcW w:w="351" w:type="dxa"/>
          </w:tcPr>
          <w:p w14:paraId="4C231560"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2</w:t>
            </w:r>
          </w:p>
        </w:tc>
        <w:tc>
          <w:tcPr>
            <w:tcW w:w="351" w:type="dxa"/>
          </w:tcPr>
          <w:p w14:paraId="78F7DCE3"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3</w:t>
            </w:r>
          </w:p>
        </w:tc>
        <w:tc>
          <w:tcPr>
            <w:tcW w:w="351" w:type="dxa"/>
          </w:tcPr>
          <w:p w14:paraId="57E1E893"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4</w:t>
            </w:r>
          </w:p>
        </w:tc>
        <w:tc>
          <w:tcPr>
            <w:tcW w:w="351" w:type="dxa"/>
          </w:tcPr>
          <w:p w14:paraId="10A42FD7"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5</w:t>
            </w:r>
          </w:p>
        </w:tc>
      </w:tr>
      <w:tr w:rsidR="007D4708" w:rsidRPr="007D4708" w14:paraId="23E41292" w14:textId="77777777" w:rsidTr="00FF0FF1">
        <w:tc>
          <w:tcPr>
            <w:tcW w:w="6407" w:type="dxa"/>
          </w:tcPr>
          <w:p w14:paraId="7CA21AEE"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understand the differences in presenting types of documents, e.g., reports, essays, dissertations, summaries </w:t>
            </w:r>
          </w:p>
        </w:tc>
        <w:tc>
          <w:tcPr>
            <w:tcW w:w="351" w:type="dxa"/>
          </w:tcPr>
          <w:p w14:paraId="71F00BA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0FBF4CA"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CEAAB3E"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51B85CC3"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8CB8CC4"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499F01D8" w14:textId="77777777" w:rsidTr="00FF0FF1">
        <w:tc>
          <w:tcPr>
            <w:tcW w:w="6407" w:type="dxa"/>
          </w:tcPr>
          <w:p w14:paraId="7FA93CEF"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check written work for errors before submission</w:t>
            </w:r>
          </w:p>
        </w:tc>
        <w:tc>
          <w:tcPr>
            <w:tcW w:w="351" w:type="dxa"/>
          </w:tcPr>
          <w:p w14:paraId="1A938B1F"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94CE620"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06252681"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5A42E446"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533C4139"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5A550D1A" w14:textId="77777777" w:rsidTr="00FF0FF1">
        <w:tc>
          <w:tcPr>
            <w:tcW w:w="6407" w:type="dxa"/>
          </w:tcPr>
          <w:p w14:paraId="7416A903"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use a range of ICT packages to support work</w:t>
            </w:r>
          </w:p>
        </w:tc>
        <w:tc>
          <w:tcPr>
            <w:tcW w:w="351" w:type="dxa"/>
          </w:tcPr>
          <w:p w14:paraId="245EC75C"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6312E438"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66CA235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3BAA921"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5AF73FBD"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4F069F34" w14:textId="77777777" w:rsidTr="00FF0FF1">
        <w:tc>
          <w:tcPr>
            <w:tcW w:w="6407" w:type="dxa"/>
          </w:tcPr>
          <w:p w14:paraId="0BE47750"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express and convey ideas appropriately and accurately in writing</w:t>
            </w:r>
          </w:p>
        </w:tc>
        <w:tc>
          <w:tcPr>
            <w:tcW w:w="351" w:type="dxa"/>
          </w:tcPr>
          <w:p w14:paraId="56C1FBDF"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6AE8829C"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4E78A63"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71B4F192"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5A466C0"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13CC6990" w14:textId="77777777" w:rsidTr="00FF0FF1">
        <w:tc>
          <w:tcPr>
            <w:tcW w:w="6407" w:type="dxa"/>
          </w:tcPr>
          <w:p w14:paraId="4C16645C"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successfully give a presentation or demonstration  </w:t>
            </w:r>
          </w:p>
        </w:tc>
        <w:tc>
          <w:tcPr>
            <w:tcW w:w="351" w:type="dxa"/>
          </w:tcPr>
          <w:p w14:paraId="1214E86E"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725709E"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025E4122"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74F55FC2"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04678E58"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65351E0F" w14:textId="77777777" w:rsidTr="00FF0FF1">
        <w:tc>
          <w:tcPr>
            <w:tcW w:w="6407" w:type="dxa"/>
          </w:tcPr>
          <w:p w14:paraId="23FA7781"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demonstrate that information being received is understood by using a range of verbal and non-verbal signals </w:t>
            </w:r>
          </w:p>
        </w:tc>
        <w:tc>
          <w:tcPr>
            <w:tcW w:w="351" w:type="dxa"/>
          </w:tcPr>
          <w:p w14:paraId="5AC7608F"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DD03FD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292DF88B"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63A4B360"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08263A2"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274F2864" w14:textId="77777777" w:rsidTr="00FF0FF1">
        <w:tc>
          <w:tcPr>
            <w:tcW w:w="6407" w:type="dxa"/>
          </w:tcPr>
          <w:p w14:paraId="41CF07FB"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understand when people have taken account of your views and theirs </w:t>
            </w:r>
          </w:p>
        </w:tc>
        <w:tc>
          <w:tcPr>
            <w:tcW w:w="351" w:type="dxa"/>
          </w:tcPr>
          <w:p w14:paraId="3E71FC8E"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5F29B4B"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373C5F91"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22B16EB"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6A1AF5A8"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bl>
    <w:p w14:paraId="22CD4F8F" w14:textId="77777777" w:rsidR="007D4708" w:rsidRPr="007D4708" w:rsidRDefault="007D4708" w:rsidP="007D4708">
      <w:pPr>
        <w:spacing w:after="0" w:line="240" w:lineRule="auto"/>
        <w:rPr>
          <w:rFonts w:ascii="TUOS Blake" w:eastAsia="Times New Roman" w:hAnsi="TUOS Blake" w:cs="Arial"/>
          <w:sz w:val="20"/>
          <w:szCs w:val="20"/>
          <w:lang w:eastAsia="en-GB"/>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7D4708" w:rsidRPr="007D4708" w14:paraId="141192E7" w14:textId="77777777" w:rsidTr="00FF0FF1">
        <w:tc>
          <w:tcPr>
            <w:tcW w:w="6407" w:type="dxa"/>
          </w:tcPr>
          <w:p w14:paraId="3971E283" w14:textId="77777777" w:rsidR="007D4708" w:rsidRPr="007D4708" w:rsidRDefault="007D4708" w:rsidP="007D4708">
            <w:pPr>
              <w:numPr>
                <w:ilvl w:val="0"/>
                <w:numId w:val="2"/>
              </w:numPr>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professional and adaptable</w:t>
            </w:r>
          </w:p>
        </w:tc>
        <w:tc>
          <w:tcPr>
            <w:tcW w:w="1755" w:type="dxa"/>
            <w:gridSpan w:val="5"/>
          </w:tcPr>
          <w:p w14:paraId="610B92F4"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p>
        </w:tc>
      </w:tr>
      <w:tr w:rsidR="007D4708" w:rsidRPr="007D4708" w14:paraId="4F123B6C" w14:textId="77777777" w:rsidTr="00FF0FF1">
        <w:tc>
          <w:tcPr>
            <w:tcW w:w="6407" w:type="dxa"/>
          </w:tcPr>
          <w:p w14:paraId="013D6FDA" w14:textId="77777777" w:rsidR="007D4708" w:rsidRPr="007D4708" w:rsidRDefault="007D4708" w:rsidP="007D4708">
            <w:pPr>
              <w:spacing w:after="0" w:line="240" w:lineRule="auto"/>
              <w:rPr>
                <w:rFonts w:ascii="TUOS Blake" w:eastAsia="Times New Roman" w:hAnsi="TUOS Blake" w:cs="Arial"/>
                <w:sz w:val="20"/>
                <w:szCs w:val="20"/>
                <w:lang w:eastAsia="en-GB"/>
              </w:rPr>
            </w:pPr>
          </w:p>
        </w:tc>
        <w:tc>
          <w:tcPr>
            <w:tcW w:w="351" w:type="dxa"/>
          </w:tcPr>
          <w:p w14:paraId="2CF8C00F"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1</w:t>
            </w:r>
          </w:p>
        </w:tc>
        <w:tc>
          <w:tcPr>
            <w:tcW w:w="351" w:type="dxa"/>
          </w:tcPr>
          <w:p w14:paraId="5DECCC53"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2</w:t>
            </w:r>
          </w:p>
        </w:tc>
        <w:tc>
          <w:tcPr>
            <w:tcW w:w="351" w:type="dxa"/>
          </w:tcPr>
          <w:p w14:paraId="60677F6E"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3</w:t>
            </w:r>
          </w:p>
        </w:tc>
        <w:tc>
          <w:tcPr>
            <w:tcW w:w="351" w:type="dxa"/>
          </w:tcPr>
          <w:p w14:paraId="7D907713"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4</w:t>
            </w:r>
          </w:p>
        </w:tc>
        <w:tc>
          <w:tcPr>
            <w:tcW w:w="351" w:type="dxa"/>
          </w:tcPr>
          <w:p w14:paraId="2A35051F"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5</w:t>
            </w:r>
          </w:p>
        </w:tc>
      </w:tr>
      <w:tr w:rsidR="007D4708" w:rsidRPr="007D4708" w14:paraId="474256C3" w14:textId="77777777" w:rsidTr="00FF0FF1">
        <w:tc>
          <w:tcPr>
            <w:tcW w:w="6407" w:type="dxa"/>
          </w:tcPr>
          <w:p w14:paraId="097E6AD1"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recognize and develop skills and competencies required for learning and future employment</w:t>
            </w:r>
          </w:p>
        </w:tc>
        <w:tc>
          <w:tcPr>
            <w:tcW w:w="351" w:type="dxa"/>
          </w:tcPr>
          <w:p w14:paraId="51D4797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5F44A425"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6759F814"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018F12E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68D4D02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2D6192CB" w14:textId="77777777" w:rsidTr="00FF0FF1">
        <w:tc>
          <w:tcPr>
            <w:tcW w:w="6407" w:type="dxa"/>
          </w:tcPr>
          <w:p w14:paraId="5707600A"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develop opportunities for learning activities through current and future roles </w:t>
            </w:r>
          </w:p>
        </w:tc>
        <w:tc>
          <w:tcPr>
            <w:tcW w:w="351" w:type="dxa"/>
          </w:tcPr>
          <w:p w14:paraId="50FC3A5F"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7582713"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0BDFF892"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A4FA579"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C8BE1C8"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2B6ADC71" w14:textId="77777777" w:rsidTr="00FF0FF1">
        <w:tc>
          <w:tcPr>
            <w:tcW w:w="6407" w:type="dxa"/>
          </w:tcPr>
          <w:p w14:paraId="1349471F"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recognize the importance and value of activities outside the curriculum, e.g., work experience, sports, clubs </w:t>
            </w:r>
          </w:p>
        </w:tc>
        <w:tc>
          <w:tcPr>
            <w:tcW w:w="351" w:type="dxa"/>
          </w:tcPr>
          <w:p w14:paraId="7D3A2DC6"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BFB0A01"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28BB929E"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EF49176"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77D4272"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51042D17" w14:textId="77777777" w:rsidTr="00FF0FF1">
        <w:tc>
          <w:tcPr>
            <w:tcW w:w="6407" w:type="dxa"/>
          </w:tcPr>
          <w:p w14:paraId="3D97AA66"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identify when extra support and help may be useful</w:t>
            </w:r>
          </w:p>
        </w:tc>
        <w:tc>
          <w:tcPr>
            <w:tcW w:w="351" w:type="dxa"/>
          </w:tcPr>
          <w:p w14:paraId="7E70F29A"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E17FF32"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09A607BF"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183D10D"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8F7AF12"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1CD3CC9A" w14:textId="77777777" w:rsidTr="00FF0FF1">
        <w:tc>
          <w:tcPr>
            <w:tcW w:w="6407" w:type="dxa"/>
          </w:tcPr>
          <w:p w14:paraId="2842A665"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understand the importance of actively reviewing and maintaining your development plan to set appropriate learning targets </w:t>
            </w:r>
          </w:p>
        </w:tc>
        <w:tc>
          <w:tcPr>
            <w:tcW w:w="351" w:type="dxa"/>
          </w:tcPr>
          <w:p w14:paraId="1FF63EC5"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4D2C962"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658488D2"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881C06C"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14BFCACD"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37DC8721" w14:textId="77777777" w:rsidTr="00FF0FF1">
        <w:tc>
          <w:tcPr>
            <w:tcW w:w="6407" w:type="dxa"/>
          </w:tcPr>
          <w:p w14:paraId="045CF748"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maintain positive attitudes to work and understand when a task has not been completed well and identify changes for the future </w:t>
            </w:r>
          </w:p>
        </w:tc>
        <w:tc>
          <w:tcPr>
            <w:tcW w:w="351" w:type="dxa"/>
          </w:tcPr>
          <w:p w14:paraId="7D8735A2"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72175B2"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69AD129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FAF1E65"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6C2DE5FA"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399500C0" w14:textId="77777777" w:rsidTr="00FF0FF1">
        <w:tc>
          <w:tcPr>
            <w:tcW w:w="6407" w:type="dxa"/>
          </w:tcPr>
          <w:p w14:paraId="2238D8A1"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understand how to gain feedback on work or performance</w:t>
            </w:r>
          </w:p>
        </w:tc>
        <w:tc>
          <w:tcPr>
            <w:tcW w:w="351" w:type="dxa"/>
          </w:tcPr>
          <w:p w14:paraId="79DB5195"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6DD5AAB3"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390292AF"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2C20E94"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59B616C9"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bl>
    <w:p w14:paraId="244A9686" w14:textId="77777777" w:rsidR="007D4708" w:rsidRPr="007D4708" w:rsidRDefault="007D4708" w:rsidP="007D4708">
      <w:pPr>
        <w:spacing w:after="0" w:line="240" w:lineRule="auto"/>
        <w:rPr>
          <w:rFonts w:ascii="TUOS Blake" w:eastAsia="Times New Roman" w:hAnsi="TUOS Blake" w:cs="Arial"/>
          <w:sz w:val="20"/>
          <w:szCs w:val="20"/>
          <w:lang w:eastAsia="en-GB"/>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7D4708" w:rsidRPr="007D4708" w14:paraId="66B36903" w14:textId="77777777" w:rsidTr="00FF0FF1">
        <w:tc>
          <w:tcPr>
            <w:tcW w:w="6407" w:type="dxa"/>
          </w:tcPr>
          <w:p w14:paraId="5C7D652D" w14:textId="77777777" w:rsidR="007D4708" w:rsidRPr="007D4708" w:rsidRDefault="007D4708" w:rsidP="007D4708">
            <w:pPr>
              <w:numPr>
                <w:ilvl w:val="0"/>
                <w:numId w:val="2"/>
              </w:numPr>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an efficient planner and time manager</w:t>
            </w:r>
          </w:p>
        </w:tc>
        <w:tc>
          <w:tcPr>
            <w:tcW w:w="1755" w:type="dxa"/>
            <w:gridSpan w:val="5"/>
          </w:tcPr>
          <w:p w14:paraId="519F48A9"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p>
        </w:tc>
      </w:tr>
      <w:tr w:rsidR="007D4708" w:rsidRPr="007D4708" w14:paraId="401E031A" w14:textId="77777777" w:rsidTr="00FF0FF1">
        <w:tc>
          <w:tcPr>
            <w:tcW w:w="6407" w:type="dxa"/>
          </w:tcPr>
          <w:p w14:paraId="0BD08E55" w14:textId="77777777" w:rsidR="007D4708" w:rsidRPr="007D4708" w:rsidRDefault="007D4708" w:rsidP="007D4708">
            <w:pPr>
              <w:spacing w:after="0" w:line="240" w:lineRule="auto"/>
              <w:rPr>
                <w:rFonts w:ascii="TUOS Blake" w:eastAsia="Times New Roman" w:hAnsi="TUOS Blake" w:cs="Arial"/>
                <w:sz w:val="20"/>
                <w:szCs w:val="20"/>
                <w:lang w:eastAsia="en-GB"/>
              </w:rPr>
            </w:pPr>
          </w:p>
        </w:tc>
        <w:tc>
          <w:tcPr>
            <w:tcW w:w="351" w:type="dxa"/>
          </w:tcPr>
          <w:p w14:paraId="5AF0F81E"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1</w:t>
            </w:r>
          </w:p>
        </w:tc>
        <w:tc>
          <w:tcPr>
            <w:tcW w:w="351" w:type="dxa"/>
          </w:tcPr>
          <w:p w14:paraId="696B7B4D"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2</w:t>
            </w:r>
          </w:p>
        </w:tc>
        <w:tc>
          <w:tcPr>
            <w:tcW w:w="351" w:type="dxa"/>
          </w:tcPr>
          <w:p w14:paraId="5B662218"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3</w:t>
            </w:r>
          </w:p>
        </w:tc>
        <w:tc>
          <w:tcPr>
            <w:tcW w:w="351" w:type="dxa"/>
          </w:tcPr>
          <w:p w14:paraId="7836ECD9"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4</w:t>
            </w:r>
          </w:p>
        </w:tc>
        <w:tc>
          <w:tcPr>
            <w:tcW w:w="351" w:type="dxa"/>
          </w:tcPr>
          <w:p w14:paraId="6E2943E1"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5</w:t>
            </w:r>
          </w:p>
        </w:tc>
      </w:tr>
      <w:tr w:rsidR="007D4708" w:rsidRPr="007D4708" w14:paraId="1BEEAC6D" w14:textId="77777777" w:rsidTr="00FF0FF1">
        <w:tc>
          <w:tcPr>
            <w:tcW w:w="6407" w:type="dxa"/>
          </w:tcPr>
          <w:p w14:paraId="5A69D9BB"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aspire to and maintain a results-driven approach where appropriate</w:t>
            </w:r>
          </w:p>
        </w:tc>
        <w:tc>
          <w:tcPr>
            <w:tcW w:w="351" w:type="dxa"/>
          </w:tcPr>
          <w:p w14:paraId="29D2BA3E"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143FB82A"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6B88DC5A"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7C7A5244"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BB2F85B"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19C43849" w14:textId="77777777" w:rsidTr="00FF0FF1">
        <w:tc>
          <w:tcPr>
            <w:tcW w:w="6407" w:type="dxa"/>
          </w:tcPr>
          <w:p w14:paraId="2E59A4B2"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plan day to manage time more effectively</w:t>
            </w:r>
          </w:p>
        </w:tc>
        <w:tc>
          <w:tcPr>
            <w:tcW w:w="351" w:type="dxa"/>
          </w:tcPr>
          <w:p w14:paraId="40100500"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19C9DA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058E28A"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5CF79DED"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272661D"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6C4A21A9" w14:textId="77777777" w:rsidTr="00FF0FF1">
        <w:tc>
          <w:tcPr>
            <w:tcW w:w="6407" w:type="dxa"/>
          </w:tcPr>
          <w:p w14:paraId="17B00284"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apply suitable approaches and put in extra effort if required to meet tight deadlines</w:t>
            </w:r>
          </w:p>
        </w:tc>
        <w:tc>
          <w:tcPr>
            <w:tcW w:w="351" w:type="dxa"/>
          </w:tcPr>
          <w:p w14:paraId="565D4C0E"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543BA793"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0F98A139"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6D6DD3FB"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96A40F1"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08A4A387" w14:textId="77777777" w:rsidTr="00FF0FF1">
        <w:tc>
          <w:tcPr>
            <w:tcW w:w="6407" w:type="dxa"/>
          </w:tcPr>
          <w:p w14:paraId="72FA2E80"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 prioritize own and others’ work</w:t>
            </w:r>
          </w:p>
        </w:tc>
        <w:tc>
          <w:tcPr>
            <w:tcW w:w="351" w:type="dxa"/>
          </w:tcPr>
          <w:p w14:paraId="02D6EA1A"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09DF95D4"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6183AA33"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1325629A"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1C4470B5"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4744C066" w14:textId="77777777" w:rsidTr="00FF0FF1">
        <w:tc>
          <w:tcPr>
            <w:tcW w:w="6407" w:type="dxa"/>
          </w:tcPr>
          <w:p w14:paraId="2F22285E"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identify resources required to complete a set task</w:t>
            </w:r>
          </w:p>
        </w:tc>
        <w:tc>
          <w:tcPr>
            <w:tcW w:w="351" w:type="dxa"/>
          </w:tcPr>
          <w:p w14:paraId="4C736C13"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0305EB26"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151AC6E8"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F4D6B4E"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181A6296"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031AE385" w14:textId="77777777" w:rsidTr="00FF0FF1">
        <w:tc>
          <w:tcPr>
            <w:tcW w:w="6407" w:type="dxa"/>
          </w:tcPr>
          <w:p w14:paraId="3395F3D4"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harness motivation and hard work to assist in the completion of work objectives</w:t>
            </w:r>
          </w:p>
        </w:tc>
        <w:tc>
          <w:tcPr>
            <w:tcW w:w="351" w:type="dxa"/>
          </w:tcPr>
          <w:p w14:paraId="1AB7DFA3"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1B0B3EF8"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197B5FE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D1AD00D"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8AC3FDC"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bl>
    <w:p w14:paraId="39971DE3" w14:textId="77777777" w:rsidR="007D4708" w:rsidRPr="007D4708" w:rsidRDefault="007D4708" w:rsidP="007D4708">
      <w:pPr>
        <w:spacing w:after="0" w:line="240" w:lineRule="auto"/>
        <w:rPr>
          <w:rFonts w:ascii="TUOS Blake" w:eastAsia="Times New Roman" w:hAnsi="TUOS Blake" w:cs="Arial"/>
          <w:sz w:val="20"/>
          <w:szCs w:val="20"/>
          <w:lang w:eastAsia="en-GB"/>
        </w:rPr>
      </w:pPr>
    </w:p>
    <w:p w14:paraId="75626CA0" w14:textId="77777777" w:rsidR="007D4708" w:rsidRPr="007D4708" w:rsidRDefault="007D4708" w:rsidP="007D4708">
      <w:pPr>
        <w:spacing w:after="0" w:line="240" w:lineRule="auto"/>
        <w:rPr>
          <w:rFonts w:ascii="TUOS Blake" w:eastAsia="Times New Roman" w:hAnsi="TUOS Blake" w:cs="Arial"/>
          <w:sz w:val="20"/>
          <w:szCs w:val="20"/>
          <w:lang w:eastAsia="en-GB"/>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7D4708" w:rsidRPr="007D4708" w14:paraId="77B36AF3" w14:textId="77777777" w:rsidTr="00FF0FF1">
        <w:tc>
          <w:tcPr>
            <w:tcW w:w="6407" w:type="dxa"/>
          </w:tcPr>
          <w:p w14:paraId="5BEE1AD4" w14:textId="77777777" w:rsidR="007D4708" w:rsidRPr="007D4708" w:rsidRDefault="007D4708" w:rsidP="007D4708">
            <w:pPr>
              <w:numPr>
                <w:ilvl w:val="0"/>
                <w:numId w:val="2"/>
              </w:numPr>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an independent learner and researcher</w:t>
            </w:r>
          </w:p>
        </w:tc>
        <w:tc>
          <w:tcPr>
            <w:tcW w:w="1755" w:type="dxa"/>
            <w:gridSpan w:val="5"/>
          </w:tcPr>
          <w:p w14:paraId="588815A6"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p>
        </w:tc>
      </w:tr>
      <w:tr w:rsidR="007D4708" w:rsidRPr="007D4708" w14:paraId="2A98DC33" w14:textId="77777777" w:rsidTr="00FF0FF1">
        <w:tc>
          <w:tcPr>
            <w:tcW w:w="6407" w:type="dxa"/>
          </w:tcPr>
          <w:p w14:paraId="391AF0D4" w14:textId="77777777" w:rsidR="007D4708" w:rsidRPr="007D4708" w:rsidRDefault="007D4708" w:rsidP="007D4708">
            <w:pPr>
              <w:spacing w:after="0" w:line="240" w:lineRule="auto"/>
              <w:rPr>
                <w:rFonts w:ascii="TUOS Blake" w:eastAsia="Times New Roman" w:hAnsi="TUOS Blake" w:cs="Arial"/>
                <w:sz w:val="20"/>
                <w:szCs w:val="20"/>
                <w:lang w:eastAsia="en-GB"/>
              </w:rPr>
            </w:pPr>
          </w:p>
        </w:tc>
        <w:tc>
          <w:tcPr>
            <w:tcW w:w="351" w:type="dxa"/>
          </w:tcPr>
          <w:p w14:paraId="5995B4EE"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1</w:t>
            </w:r>
          </w:p>
        </w:tc>
        <w:tc>
          <w:tcPr>
            <w:tcW w:w="351" w:type="dxa"/>
          </w:tcPr>
          <w:p w14:paraId="5F4AE5FA"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2</w:t>
            </w:r>
          </w:p>
        </w:tc>
        <w:tc>
          <w:tcPr>
            <w:tcW w:w="351" w:type="dxa"/>
          </w:tcPr>
          <w:p w14:paraId="576587A7"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3</w:t>
            </w:r>
          </w:p>
        </w:tc>
        <w:tc>
          <w:tcPr>
            <w:tcW w:w="351" w:type="dxa"/>
          </w:tcPr>
          <w:p w14:paraId="6D11F7B8"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4</w:t>
            </w:r>
          </w:p>
        </w:tc>
        <w:tc>
          <w:tcPr>
            <w:tcW w:w="351" w:type="dxa"/>
          </w:tcPr>
          <w:p w14:paraId="655936D1"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5</w:t>
            </w:r>
          </w:p>
        </w:tc>
      </w:tr>
      <w:tr w:rsidR="007D4708" w:rsidRPr="007D4708" w14:paraId="65CC61A4" w14:textId="77777777" w:rsidTr="00FF0FF1">
        <w:tc>
          <w:tcPr>
            <w:tcW w:w="6407" w:type="dxa"/>
          </w:tcPr>
          <w:p w14:paraId="45445610"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work without supervision and use your initiative</w:t>
            </w:r>
          </w:p>
        </w:tc>
        <w:tc>
          <w:tcPr>
            <w:tcW w:w="351" w:type="dxa"/>
          </w:tcPr>
          <w:p w14:paraId="69A66CDE"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0AB5E4F"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94DD87D"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7A76FA70"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172A262"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150CD5E5" w14:textId="77777777" w:rsidTr="00FF0FF1">
        <w:tc>
          <w:tcPr>
            <w:tcW w:w="6407" w:type="dxa"/>
          </w:tcPr>
          <w:p w14:paraId="6CCABAD3"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maintain effectiveness in changing environments</w:t>
            </w:r>
          </w:p>
        </w:tc>
        <w:tc>
          <w:tcPr>
            <w:tcW w:w="351" w:type="dxa"/>
          </w:tcPr>
          <w:p w14:paraId="386E2039"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3D6F003"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17C2A3F8"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211924C2"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5CA3DAC6"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4ECE96A7" w14:textId="77777777" w:rsidTr="00FF0FF1">
        <w:tc>
          <w:tcPr>
            <w:tcW w:w="6407" w:type="dxa"/>
          </w:tcPr>
          <w:p w14:paraId="28765E40"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make appropriate adjustments when undertaking tasks </w:t>
            </w:r>
          </w:p>
        </w:tc>
        <w:tc>
          <w:tcPr>
            <w:tcW w:w="351" w:type="dxa"/>
          </w:tcPr>
          <w:p w14:paraId="600A8F98"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1033ABF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2958CBDE"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E91D2C6"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B4FC893"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16317ABB" w14:textId="77777777" w:rsidTr="00FF0FF1">
        <w:tc>
          <w:tcPr>
            <w:tcW w:w="6407" w:type="dxa"/>
          </w:tcPr>
          <w:p w14:paraId="66766A0B"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keep track of work schedules and deadlines by applying multi-tasking abilities </w:t>
            </w:r>
          </w:p>
        </w:tc>
        <w:tc>
          <w:tcPr>
            <w:tcW w:w="351" w:type="dxa"/>
          </w:tcPr>
          <w:p w14:paraId="67CF1EFB"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0FE46E1C"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4960E35D"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4FF53A8"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2392AF2"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2FADB1F6" w14:textId="77777777" w:rsidTr="00FF0FF1">
        <w:tc>
          <w:tcPr>
            <w:tcW w:w="6407" w:type="dxa"/>
          </w:tcPr>
          <w:p w14:paraId="033E124F"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able to devise own approaches to projects</w:t>
            </w:r>
          </w:p>
        </w:tc>
        <w:tc>
          <w:tcPr>
            <w:tcW w:w="351" w:type="dxa"/>
          </w:tcPr>
          <w:p w14:paraId="7F5100EA"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619D1542"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6245664F"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1B72BCAB"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1BBCA90A"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073E562D" w14:textId="77777777" w:rsidTr="00FF0FF1">
        <w:tc>
          <w:tcPr>
            <w:tcW w:w="6407" w:type="dxa"/>
          </w:tcPr>
          <w:p w14:paraId="3590EF3A"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able to set own questions and work alongside colleagues in different environments</w:t>
            </w:r>
          </w:p>
        </w:tc>
        <w:tc>
          <w:tcPr>
            <w:tcW w:w="351" w:type="dxa"/>
          </w:tcPr>
          <w:p w14:paraId="14365B24"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04532A1B"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0582FFDD"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0D9E81A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14E09845"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bl>
    <w:p w14:paraId="7D7CBE48" w14:textId="77777777" w:rsidR="007D4708" w:rsidRPr="007D4708" w:rsidRDefault="007D4708" w:rsidP="007D4708">
      <w:pPr>
        <w:spacing w:after="0" w:line="240" w:lineRule="auto"/>
        <w:rPr>
          <w:rFonts w:ascii="TUOS Blake" w:eastAsia="Times New Roman" w:hAnsi="TUOS Blake" w:cs="Arial"/>
          <w:sz w:val="20"/>
          <w:szCs w:val="20"/>
          <w:lang w:eastAsia="en-GB"/>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7D4708" w:rsidRPr="007D4708" w14:paraId="7E6DD9B9" w14:textId="77777777" w:rsidTr="00FF0FF1">
        <w:tc>
          <w:tcPr>
            <w:tcW w:w="6407" w:type="dxa"/>
          </w:tcPr>
          <w:p w14:paraId="359CCA5E" w14:textId="77777777" w:rsidR="007D4708" w:rsidRPr="007D4708" w:rsidRDefault="007D4708" w:rsidP="007D4708">
            <w:pPr>
              <w:numPr>
                <w:ilvl w:val="0"/>
                <w:numId w:val="2"/>
              </w:numPr>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reflective, self-aware, and self-motivated</w:t>
            </w:r>
          </w:p>
        </w:tc>
        <w:tc>
          <w:tcPr>
            <w:tcW w:w="1755" w:type="dxa"/>
            <w:gridSpan w:val="5"/>
          </w:tcPr>
          <w:p w14:paraId="5B0C3583"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p>
        </w:tc>
      </w:tr>
      <w:tr w:rsidR="007D4708" w:rsidRPr="007D4708" w14:paraId="586DF445" w14:textId="77777777" w:rsidTr="00FF0FF1">
        <w:tc>
          <w:tcPr>
            <w:tcW w:w="6407" w:type="dxa"/>
          </w:tcPr>
          <w:p w14:paraId="57468711" w14:textId="77777777" w:rsidR="007D4708" w:rsidRPr="007D4708" w:rsidRDefault="007D4708" w:rsidP="007D4708">
            <w:pPr>
              <w:spacing w:after="0" w:line="240" w:lineRule="auto"/>
              <w:rPr>
                <w:rFonts w:ascii="TUOS Blake" w:eastAsia="Times New Roman" w:hAnsi="TUOS Blake" w:cs="Arial"/>
                <w:sz w:val="20"/>
                <w:szCs w:val="20"/>
                <w:lang w:eastAsia="en-GB"/>
              </w:rPr>
            </w:pPr>
          </w:p>
        </w:tc>
        <w:tc>
          <w:tcPr>
            <w:tcW w:w="351" w:type="dxa"/>
          </w:tcPr>
          <w:p w14:paraId="47B87091"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1</w:t>
            </w:r>
          </w:p>
        </w:tc>
        <w:tc>
          <w:tcPr>
            <w:tcW w:w="351" w:type="dxa"/>
          </w:tcPr>
          <w:p w14:paraId="09C338E8"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2</w:t>
            </w:r>
          </w:p>
        </w:tc>
        <w:tc>
          <w:tcPr>
            <w:tcW w:w="351" w:type="dxa"/>
          </w:tcPr>
          <w:p w14:paraId="216AC1AC"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3</w:t>
            </w:r>
          </w:p>
        </w:tc>
        <w:tc>
          <w:tcPr>
            <w:tcW w:w="351" w:type="dxa"/>
          </w:tcPr>
          <w:p w14:paraId="1794AF77"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4</w:t>
            </w:r>
          </w:p>
        </w:tc>
        <w:tc>
          <w:tcPr>
            <w:tcW w:w="351" w:type="dxa"/>
          </w:tcPr>
          <w:p w14:paraId="3E1C22C0"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5</w:t>
            </w:r>
          </w:p>
        </w:tc>
      </w:tr>
      <w:tr w:rsidR="007D4708" w:rsidRPr="007D4708" w14:paraId="34224A41" w14:textId="77777777" w:rsidTr="00FF0FF1">
        <w:tc>
          <w:tcPr>
            <w:tcW w:w="6407" w:type="dxa"/>
          </w:tcPr>
          <w:p w14:paraId="0D40D0B6"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establish a course of action for self and evaluate own performance</w:t>
            </w:r>
          </w:p>
        </w:tc>
        <w:tc>
          <w:tcPr>
            <w:tcW w:w="351" w:type="dxa"/>
          </w:tcPr>
          <w:p w14:paraId="0A93A133"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5C9BD52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614D18C6"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65BC5B70"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060CCD0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6FECC221" w14:textId="77777777" w:rsidTr="00FF0FF1">
        <w:tc>
          <w:tcPr>
            <w:tcW w:w="6407" w:type="dxa"/>
          </w:tcPr>
          <w:p w14:paraId="228768BF"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lastRenderedPageBreak/>
              <w:t xml:space="preserve">recognize personal successes </w:t>
            </w:r>
          </w:p>
        </w:tc>
        <w:tc>
          <w:tcPr>
            <w:tcW w:w="351" w:type="dxa"/>
          </w:tcPr>
          <w:p w14:paraId="3FCA25A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9134F55"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04D75DA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5530871D"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1BC4D42"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39C01898" w14:textId="77777777" w:rsidTr="00FF0FF1">
        <w:tc>
          <w:tcPr>
            <w:tcW w:w="6407" w:type="dxa"/>
          </w:tcPr>
          <w:p w14:paraId="68E04E11"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set your own goals and review these systematically</w:t>
            </w:r>
          </w:p>
        </w:tc>
        <w:tc>
          <w:tcPr>
            <w:tcW w:w="351" w:type="dxa"/>
          </w:tcPr>
          <w:p w14:paraId="001FD98A"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60E9442B"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6FE918EF"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5C6E85F4"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1715C8AB"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781344FA" w14:textId="77777777" w:rsidTr="00FF0FF1">
        <w:tc>
          <w:tcPr>
            <w:tcW w:w="6407" w:type="dxa"/>
          </w:tcPr>
          <w:p w14:paraId="197C5C35"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review any gaps in understanding and knowledge</w:t>
            </w:r>
          </w:p>
        </w:tc>
        <w:tc>
          <w:tcPr>
            <w:tcW w:w="351" w:type="dxa"/>
          </w:tcPr>
          <w:p w14:paraId="52EA20B0"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AF4EC0E"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110D969"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1E716298"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EE025B3"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682ABF89" w14:textId="77777777" w:rsidTr="00FF0FF1">
        <w:tc>
          <w:tcPr>
            <w:tcW w:w="6407" w:type="dxa"/>
          </w:tcPr>
          <w:p w14:paraId="164A1BE4"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find opportunities to enhance and develop transferable skills within and outside of the curriculum</w:t>
            </w:r>
          </w:p>
        </w:tc>
        <w:tc>
          <w:tcPr>
            <w:tcW w:w="351" w:type="dxa"/>
          </w:tcPr>
          <w:p w14:paraId="341CB10D"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BC1148B"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493DE3A6"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66533843"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1A23DD4"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0DD60CC8" w14:textId="77777777" w:rsidTr="00FF0FF1">
        <w:tc>
          <w:tcPr>
            <w:tcW w:w="6407" w:type="dxa"/>
          </w:tcPr>
          <w:p w14:paraId="4B02DC96"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adjust to meet different work styles</w:t>
            </w:r>
          </w:p>
        </w:tc>
        <w:tc>
          <w:tcPr>
            <w:tcW w:w="351" w:type="dxa"/>
          </w:tcPr>
          <w:p w14:paraId="47D53CF6"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5A90745E"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72CD3388"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53ECC23"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152A2B91"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bl>
    <w:p w14:paraId="67B5037C" w14:textId="77777777" w:rsidR="007D4708" w:rsidRPr="007D4708" w:rsidRDefault="007D4708" w:rsidP="007D4708">
      <w:pPr>
        <w:spacing w:after="0" w:line="240" w:lineRule="auto"/>
        <w:rPr>
          <w:rFonts w:ascii="TUOS Blake" w:eastAsia="Times New Roman" w:hAnsi="TUOS Blake" w:cs="Arial"/>
          <w:sz w:val="20"/>
          <w:szCs w:val="20"/>
          <w:lang w:eastAsia="en-GB"/>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7D4708" w:rsidRPr="007D4708" w14:paraId="4A9B87B1" w14:textId="77777777" w:rsidTr="00FF0FF1">
        <w:tc>
          <w:tcPr>
            <w:tcW w:w="6407" w:type="dxa"/>
          </w:tcPr>
          <w:p w14:paraId="26539A0B" w14:textId="77777777" w:rsidR="007D4708" w:rsidRPr="007D4708" w:rsidRDefault="007D4708" w:rsidP="007D4708">
            <w:pPr>
              <w:numPr>
                <w:ilvl w:val="0"/>
                <w:numId w:val="2"/>
              </w:numPr>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knowledgeable in their subject area</w:t>
            </w:r>
          </w:p>
        </w:tc>
        <w:tc>
          <w:tcPr>
            <w:tcW w:w="1755" w:type="dxa"/>
            <w:gridSpan w:val="5"/>
          </w:tcPr>
          <w:p w14:paraId="70496458"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p>
        </w:tc>
      </w:tr>
      <w:tr w:rsidR="007D4708" w:rsidRPr="007D4708" w14:paraId="59D228FD" w14:textId="77777777" w:rsidTr="00FF0FF1">
        <w:tc>
          <w:tcPr>
            <w:tcW w:w="6407" w:type="dxa"/>
          </w:tcPr>
          <w:p w14:paraId="4BB177BA" w14:textId="77777777" w:rsidR="007D4708" w:rsidRPr="007D4708" w:rsidRDefault="007D4708" w:rsidP="007D4708">
            <w:pPr>
              <w:spacing w:after="0" w:line="240" w:lineRule="auto"/>
              <w:rPr>
                <w:rFonts w:ascii="TUOS Blake" w:eastAsia="Times New Roman" w:hAnsi="TUOS Blake" w:cs="Arial"/>
                <w:sz w:val="20"/>
                <w:szCs w:val="20"/>
                <w:lang w:eastAsia="en-GB"/>
              </w:rPr>
            </w:pPr>
          </w:p>
        </w:tc>
        <w:tc>
          <w:tcPr>
            <w:tcW w:w="351" w:type="dxa"/>
          </w:tcPr>
          <w:p w14:paraId="724B0005"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1</w:t>
            </w:r>
          </w:p>
        </w:tc>
        <w:tc>
          <w:tcPr>
            <w:tcW w:w="351" w:type="dxa"/>
          </w:tcPr>
          <w:p w14:paraId="424CBDC5"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2</w:t>
            </w:r>
          </w:p>
        </w:tc>
        <w:tc>
          <w:tcPr>
            <w:tcW w:w="351" w:type="dxa"/>
          </w:tcPr>
          <w:p w14:paraId="15191572"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3</w:t>
            </w:r>
          </w:p>
        </w:tc>
        <w:tc>
          <w:tcPr>
            <w:tcW w:w="351" w:type="dxa"/>
          </w:tcPr>
          <w:p w14:paraId="7E5878F2"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4</w:t>
            </w:r>
          </w:p>
        </w:tc>
        <w:tc>
          <w:tcPr>
            <w:tcW w:w="351" w:type="dxa"/>
          </w:tcPr>
          <w:p w14:paraId="2324E782"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5</w:t>
            </w:r>
          </w:p>
        </w:tc>
      </w:tr>
      <w:tr w:rsidR="007D4708" w:rsidRPr="007D4708" w14:paraId="133978DB" w14:textId="77777777" w:rsidTr="00FF0FF1">
        <w:tc>
          <w:tcPr>
            <w:tcW w:w="6407" w:type="dxa"/>
          </w:tcPr>
          <w:p w14:paraId="6E7B45AD"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generate and recognize best practices and apply imaginative ideas to different situations</w:t>
            </w:r>
          </w:p>
        </w:tc>
        <w:tc>
          <w:tcPr>
            <w:tcW w:w="351" w:type="dxa"/>
          </w:tcPr>
          <w:p w14:paraId="0A2D00E7"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B88458D"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35E135CC"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1BD9AB74"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08933A8A"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789D15D1" w14:textId="77777777" w:rsidTr="00FF0FF1">
        <w:tc>
          <w:tcPr>
            <w:tcW w:w="6407" w:type="dxa"/>
          </w:tcPr>
          <w:p w14:paraId="1EDE304B"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work out a preferred course of action </w:t>
            </w:r>
          </w:p>
        </w:tc>
        <w:tc>
          <w:tcPr>
            <w:tcW w:w="351" w:type="dxa"/>
          </w:tcPr>
          <w:p w14:paraId="4CEF72B4"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19104BD8"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213A58E4"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5670D7E0"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2169D4B"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69BD51A6" w14:textId="77777777" w:rsidTr="00FF0FF1">
        <w:tc>
          <w:tcPr>
            <w:tcW w:w="6407" w:type="dxa"/>
          </w:tcPr>
          <w:p w14:paraId="3D5AEF62"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think laterally and encourage others to do so and consider how they approach an unconventional task </w:t>
            </w:r>
          </w:p>
        </w:tc>
        <w:tc>
          <w:tcPr>
            <w:tcW w:w="351" w:type="dxa"/>
          </w:tcPr>
          <w:p w14:paraId="649E5133"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89E0020"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507782FF"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13E95365"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9310C99"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4F2A2ED2" w14:textId="77777777" w:rsidTr="00FF0FF1">
        <w:tc>
          <w:tcPr>
            <w:tcW w:w="6407" w:type="dxa"/>
          </w:tcPr>
          <w:p w14:paraId="1EF2481D"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present complex and unusual ideas to friends and colleagues</w:t>
            </w:r>
          </w:p>
        </w:tc>
        <w:tc>
          <w:tcPr>
            <w:tcW w:w="351" w:type="dxa"/>
          </w:tcPr>
          <w:p w14:paraId="4FC54F36"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5F7C99D1"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4A25C08A"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5585144"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48325D18"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bl>
    <w:p w14:paraId="2053049C" w14:textId="77777777" w:rsidR="007D4708" w:rsidRPr="007D4708" w:rsidRDefault="007D4708" w:rsidP="007D4708">
      <w:pPr>
        <w:spacing w:after="0" w:line="240" w:lineRule="auto"/>
        <w:rPr>
          <w:rFonts w:ascii="TUOS Blake" w:eastAsia="Times New Roman" w:hAnsi="TUOS Blake" w:cs="Arial"/>
          <w:sz w:val="20"/>
          <w:szCs w:val="20"/>
          <w:lang w:eastAsia="en-GB"/>
        </w:rPr>
      </w:pPr>
    </w:p>
    <w:tbl>
      <w:tblPr>
        <w:tblW w:w="8162" w:type="dxa"/>
        <w:tblInd w:w="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407"/>
        <w:gridCol w:w="351"/>
        <w:gridCol w:w="351"/>
        <w:gridCol w:w="351"/>
        <w:gridCol w:w="351"/>
        <w:gridCol w:w="351"/>
      </w:tblGrid>
      <w:tr w:rsidR="007D4708" w:rsidRPr="007D4708" w14:paraId="7A5672B6" w14:textId="77777777" w:rsidTr="00FF0FF1">
        <w:tc>
          <w:tcPr>
            <w:tcW w:w="6407" w:type="dxa"/>
          </w:tcPr>
          <w:p w14:paraId="2BE491BD" w14:textId="77777777" w:rsidR="007D4708" w:rsidRPr="007D4708" w:rsidRDefault="007D4708" w:rsidP="007D4708">
            <w:pPr>
              <w:numPr>
                <w:ilvl w:val="0"/>
                <w:numId w:val="2"/>
              </w:numPr>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sz w:val="20"/>
                <w:szCs w:val="20"/>
                <w:lang w:eastAsia="en-GB"/>
              </w:rPr>
              <w:br w:type="page"/>
            </w:r>
            <w:r w:rsidRPr="007D4708">
              <w:rPr>
                <w:rFonts w:ascii="TUOS Blake" w:eastAsia="Times New Roman" w:hAnsi="TUOS Blake" w:cs="Arial"/>
                <w:b/>
                <w:sz w:val="20"/>
                <w:szCs w:val="20"/>
                <w:lang w:eastAsia="en-GB"/>
              </w:rPr>
              <w:t>information literate and IT literate</w:t>
            </w:r>
          </w:p>
        </w:tc>
        <w:tc>
          <w:tcPr>
            <w:tcW w:w="1755" w:type="dxa"/>
            <w:gridSpan w:val="5"/>
          </w:tcPr>
          <w:p w14:paraId="7AB7DAEB"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p>
        </w:tc>
      </w:tr>
      <w:tr w:rsidR="007D4708" w:rsidRPr="007D4708" w14:paraId="6B0E9F24" w14:textId="77777777" w:rsidTr="00FF0FF1">
        <w:tc>
          <w:tcPr>
            <w:tcW w:w="6407" w:type="dxa"/>
          </w:tcPr>
          <w:p w14:paraId="617BAE5F" w14:textId="77777777" w:rsidR="007D4708" w:rsidRPr="007D4708" w:rsidRDefault="007D4708" w:rsidP="007D4708">
            <w:pPr>
              <w:spacing w:after="0" w:line="240" w:lineRule="auto"/>
              <w:rPr>
                <w:rFonts w:ascii="TUOS Blake" w:eastAsia="Times New Roman" w:hAnsi="TUOS Blake" w:cs="Arial"/>
                <w:sz w:val="20"/>
                <w:szCs w:val="20"/>
                <w:lang w:eastAsia="en-GB"/>
              </w:rPr>
            </w:pPr>
          </w:p>
        </w:tc>
        <w:tc>
          <w:tcPr>
            <w:tcW w:w="351" w:type="dxa"/>
          </w:tcPr>
          <w:p w14:paraId="60DD4EE6"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1</w:t>
            </w:r>
          </w:p>
        </w:tc>
        <w:tc>
          <w:tcPr>
            <w:tcW w:w="351" w:type="dxa"/>
          </w:tcPr>
          <w:p w14:paraId="2528A5F9"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2</w:t>
            </w:r>
          </w:p>
        </w:tc>
        <w:tc>
          <w:tcPr>
            <w:tcW w:w="351" w:type="dxa"/>
          </w:tcPr>
          <w:p w14:paraId="237401D3"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3</w:t>
            </w:r>
          </w:p>
        </w:tc>
        <w:tc>
          <w:tcPr>
            <w:tcW w:w="351" w:type="dxa"/>
          </w:tcPr>
          <w:p w14:paraId="3476B041"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4</w:t>
            </w:r>
          </w:p>
        </w:tc>
        <w:tc>
          <w:tcPr>
            <w:tcW w:w="351" w:type="dxa"/>
          </w:tcPr>
          <w:p w14:paraId="485474B8" w14:textId="77777777" w:rsidR="007D4708" w:rsidRPr="007D4708" w:rsidRDefault="007D4708" w:rsidP="007D4708">
            <w:pPr>
              <w:tabs>
                <w:tab w:val="left" w:pos="102"/>
              </w:tabs>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5</w:t>
            </w:r>
          </w:p>
        </w:tc>
      </w:tr>
      <w:tr w:rsidR="007D4708" w:rsidRPr="007D4708" w14:paraId="5E7FADD3" w14:textId="77777777" w:rsidTr="00FF0FF1">
        <w:tc>
          <w:tcPr>
            <w:tcW w:w="6407" w:type="dxa"/>
          </w:tcPr>
          <w:p w14:paraId="2AFC224A"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 xml:space="preserve">comfortable using computers, including different applications in the context  </w:t>
            </w:r>
          </w:p>
        </w:tc>
        <w:tc>
          <w:tcPr>
            <w:tcW w:w="351" w:type="dxa"/>
          </w:tcPr>
          <w:p w14:paraId="25BC2E40"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F471E06"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26579EAD"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0A6F2C2A"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65FE0E83"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6D7D0F48" w14:textId="77777777" w:rsidTr="00FF0FF1">
        <w:tc>
          <w:tcPr>
            <w:tcW w:w="6407" w:type="dxa"/>
          </w:tcPr>
          <w:p w14:paraId="633C699E"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knowing where to use the information and how to cite and reference</w:t>
            </w:r>
          </w:p>
        </w:tc>
        <w:tc>
          <w:tcPr>
            <w:tcW w:w="351" w:type="dxa"/>
          </w:tcPr>
          <w:p w14:paraId="1FACB6CE"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FEDBF99"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1EDC245B"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E6B6D61"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A501686"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4B7E3645" w14:textId="77777777" w:rsidTr="00FF0FF1">
        <w:tc>
          <w:tcPr>
            <w:tcW w:w="6407" w:type="dxa"/>
          </w:tcPr>
          <w:p w14:paraId="71C0400E"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understanding how to use different software effectively</w:t>
            </w:r>
          </w:p>
        </w:tc>
        <w:tc>
          <w:tcPr>
            <w:tcW w:w="351" w:type="dxa"/>
          </w:tcPr>
          <w:p w14:paraId="77663F83"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289F6A1F"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06B6DF89"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0AA4E0E"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10814D46"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7752A9E5" w14:textId="77777777" w:rsidTr="00FF0FF1">
        <w:tc>
          <w:tcPr>
            <w:tcW w:w="6407" w:type="dxa"/>
          </w:tcPr>
          <w:p w14:paraId="43F4C59D"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able to keep up to date with current IT applications and how they can be used to enhance work within and outside the university</w:t>
            </w:r>
          </w:p>
        </w:tc>
        <w:tc>
          <w:tcPr>
            <w:tcW w:w="351" w:type="dxa"/>
          </w:tcPr>
          <w:p w14:paraId="204DFBFE"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6AC8FE96"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BDBACFD"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5884058"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07197964"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0A89B8E4" w14:textId="77777777" w:rsidTr="00FF0FF1">
        <w:tc>
          <w:tcPr>
            <w:tcW w:w="6407" w:type="dxa"/>
          </w:tcPr>
          <w:p w14:paraId="394CBBB7"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able to evaluate the effectiveness of different information sources</w:t>
            </w:r>
          </w:p>
        </w:tc>
        <w:tc>
          <w:tcPr>
            <w:tcW w:w="351" w:type="dxa"/>
          </w:tcPr>
          <w:p w14:paraId="4FCA2955"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19A07128"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B21C5C0"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19AC35C3"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7E97399A"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3B305385" w14:textId="77777777" w:rsidTr="00FF0FF1">
        <w:tc>
          <w:tcPr>
            <w:tcW w:w="6407" w:type="dxa"/>
          </w:tcPr>
          <w:p w14:paraId="6086C4B0"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able to make effective use of the library and internet resources</w:t>
            </w:r>
          </w:p>
        </w:tc>
        <w:tc>
          <w:tcPr>
            <w:tcW w:w="351" w:type="dxa"/>
          </w:tcPr>
          <w:p w14:paraId="2D34872E"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5332B11F"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5AC1E20E"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5B0A0D39"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2BAA3141"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r w:rsidR="007D4708" w:rsidRPr="007D4708" w14:paraId="2E118E4D" w14:textId="77777777" w:rsidTr="00FF0FF1">
        <w:tc>
          <w:tcPr>
            <w:tcW w:w="6407" w:type="dxa"/>
          </w:tcPr>
          <w:p w14:paraId="4800E50A" w14:textId="77777777" w:rsidR="007D4708" w:rsidRPr="007D4708" w:rsidRDefault="007D4708" w:rsidP="007D4708">
            <w:pPr>
              <w:numPr>
                <w:ilvl w:val="1"/>
                <w:numId w:val="2"/>
              </w:numPr>
              <w:tabs>
                <w:tab w:val="clear" w:pos="1440"/>
                <w:tab w:val="num" w:pos="540"/>
              </w:tabs>
              <w:spacing w:after="0" w:line="240" w:lineRule="auto"/>
              <w:ind w:left="540"/>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understand how to present information within their academic context</w:t>
            </w:r>
          </w:p>
        </w:tc>
        <w:tc>
          <w:tcPr>
            <w:tcW w:w="351" w:type="dxa"/>
          </w:tcPr>
          <w:p w14:paraId="655F94A9"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1ED7040B"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X</w:t>
            </w:r>
          </w:p>
        </w:tc>
        <w:tc>
          <w:tcPr>
            <w:tcW w:w="351" w:type="dxa"/>
          </w:tcPr>
          <w:p w14:paraId="39C2DC02"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037F138B"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c>
          <w:tcPr>
            <w:tcW w:w="351" w:type="dxa"/>
          </w:tcPr>
          <w:p w14:paraId="3D1D74AB" w14:textId="77777777" w:rsidR="007D4708" w:rsidRPr="007D4708" w:rsidRDefault="007D4708" w:rsidP="007D4708">
            <w:pPr>
              <w:tabs>
                <w:tab w:val="left" w:pos="102"/>
              </w:tabs>
              <w:spacing w:after="0" w:line="240" w:lineRule="auto"/>
              <w:rPr>
                <w:rFonts w:ascii="TUOS Blake" w:eastAsia="Times New Roman" w:hAnsi="TUOS Blake" w:cs="Arial"/>
                <w:sz w:val="20"/>
                <w:szCs w:val="20"/>
                <w:lang w:eastAsia="en-GB"/>
              </w:rPr>
            </w:pPr>
          </w:p>
        </w:tc>
      </w:tr>
    </w:tbl>
    <w:p w14:paraId="728CF311" w14:textId="77777777" w:rsidR="007D4708" w:rsidRPr="007D4708" w:rsidRDefault="007D4708" w:rsidP="007D4708">
      <w:pPr>
        <w:spacing w:after="0" w:line="240" w:lineRule="auto"/>
        <w:rPr>
          <w:rFonts w:ascii="TUOS Blake" w:eastAsia="Times New Roman" w:hAnsi="TUOS Blake" w:cs="Arial"/>
          <w:lang w:eastAsia="en-GB"/>
        </w:rPr>
      </w:pPr>
    </w:p>
    <w:tbl>
      <w:tblPr>
        <w:tblW w:w="0" w:type="auto"/>
        <w:tblInd w:w="3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293"/>
        <w:gridCol w:w="359"/>
        <w:gridCol w:w="360"/>
        <w:gridCol w:w="345"/>
        <w:gridCol w:w="448"/>
        <w:gridCol w:w="339"/>
      </w:tblGrid>
      <w:tr w:rsidR="007D4708" w:rsidRPr="007D4708" w14:paraId="15151064" w14:textId="77777777" w:rsidTr="00FF0FF1">
        <w:tc>
          <w:tcPr>
            <w:tcW w:w="6293" w:type="dxa"/>
          </w:tcPr>
          <w:p w14:paraId="2455BDE0" w14:textId="77777777" w:rsidR="007D4708" w:rsidRPr="007D4708" w:rsidRDefault="007D4708" w:rsidP="007D4708">
            <w:pPr>
              <w:numPr>
                <w:ilvl w:val="0"/>
                <w:numId w:val="2"/>
              </w:numPr>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competent in applying their knowledge and skills</w:t>
            </w:r>
          </w:p>
        </w:tc>
        <w:tc>
          <w:tcPr>
            <w:tcW w:w="359" w:type="dxa"/>
          </w:tcPr>
          <w:p w14:paraId="08620708" w14:textId="77777777" w:rsidR="007D4708" w:rsidRPr="007D4708" w:rsidRDefault="007D4708" w:rsidP="007D4708">
            <w:pPr>
              <w:spacing w:after="0" w:line="240" w:lineRule="auto"/>
              <w:rPr>
                <w:rFonts w:ascii="TUOS Blake" w:eastAsia="Times New Roman" w:hAnsi="TUOS Blake" w:cs="Arial"/>
                <w:b/>
                <w:sz w:val="20"/>
                <w:szCs w:val="20"/>
                <w:lang w:eastAsia="en-GB"/>
              </w:rPr>
            </w:pPr>
          </w:p>
        </w:tc>
        <w:tc>
          <w:tcPr>
            <w:tcW w:w="360" w:type="dxa"/>
          </w:tcPr>
          <w:p w14:paraId="33B46A6A" w14:textId="77777777" w:rsidR="007D4708" w:rsidRPr="007D4708" w:rsidRDefault="007D4708" w:rsidP="007D4708">
            <w:pPr>
              <w:spacing w:after="0" w:line="240" w:lineRule="auto"/>
              <w:rPr>
                <w:rFonts w:ascii="TUOS Blake" w:eastAsia="Times New Roman" w:hAnsi="TUOS Blake" w:cs="Arial"/>
                <w:b/>
                <w:lang w:eastAsia="en-GB"/>
              </w:rPr>
            </w:pPr>
          </w:p>
        </w:tc>
        <w:tc>
          <w:tcPr>
            <w:tcW w:w="345" w:type="dxa"/>
          </w:tcPr>
          <w:p w14:paraId="2B633A4D" w14:textId="77777777" w:rsidR="007D4708" w:rsidRPr="007D4708" w:rsidRDefault="007D4708" w:rsidP="007D4708">
            <w:pPr>
              <w:spacing w:after="0" w:line="240" w:lineRule="auto"/>
              <w:rPr>
                <w:rFonts w:ascii="TUOS Blake" w:eastAsia="Times New Roman" w:hAnsi="TUOS Blake" w:cs="Arial"/>
                <w:b/>
                <w:lang w:eastAsia="en-GB"/>
              </w:rPr>
            </w:pPr>
          </w:p>
        </w:tc>
        <w:tc>
          <w:tcPr>
            <w:tcW w:w="448" w:type="dxa"/>
          </w:tcPr>
          <w:p w14:paraId="18C074FD" w14:textId="77777777" w:rsidR="007D4708" w:rsidRPr="007D4708" w:rsidRDefault="007D4708" w:rsidP="007D4708">
            <w:pPr>
              <w:spacing w:after="0" w:line="240" w:lineRule="auto"/>
              <w:rPr>
                <w:rFonts w:ascii="TUOS Blake" w:eastAsia="Times New Roman" w:hAnsi="TUOS Blake" w:cs="Arial"/>
                <w:b/>
                <w:lang w:eastAsia="en-GB"/>
              </w:rPr>
            </w:pPr>
          </w:p>
        </w:tc>
        <w:tc>
          <w:tcPr>
            <w:tcW w:w="339" w:type="dxa"/>
          </w:tcPr>
          <w:p w14:paraId="2A54DFA9" w14:textId="77777777" w:rsidR="007D4708" w:rsidRPr="007D4708" w:rsidRDefault="007D4708" w:rsidP="007D4708">
            <w:pPr>
              <w:spacing w:after="0" w:line="240" w:lineRule="auto"/>
              <w:rPr>
                <w:rFonts w:ascii="TUOS Blake" w:eastAsia="Times New Roman" w:hAnsi="TUOS Blake" w:cs="Arial"/>
                <w:b/>
                <w:lang w:eastAsia="en-GB"/>
              </w:rPr>
            </w:pPr>
          </w:p>
        </w:tc>
      </w:tr>
      <w:tr w:rsidR="007D4708" w:rsidRPr="007D4708" w14:paraId="3B899202" w14:textId="77777777" w:rsidTr="00FF0FF1">
        <w:tc>
          <w:tcPr>
            <w:tcW w:w="6293" w:type="dxa"/>
          </w:tcPr>
          <w:p w14:paraId="6422966E" w14:textId="77777777" w:rsidR="007D4708" w:rsidRPr="007D4708" w:rsidRDefault="007D4708" w:rsidP="007D4708">
            <w:pPr>
              <w:spacing w:after="0" w:line="240" w:lineRule="auto"/>
              <w:rPr>
                <w:rFonts w:ascii="TUOS Blake" w:eastAsia="Times New Roman" w:hAnsi="TUOS Blake" w:cs="Arial"/>
                <w:lang w:eastAsia="en-GB"/>
              </w:rPr>
            </w:pPr>
          </w:p>
        </w:tc>
        <w:tc>
          <w:tcPr>
            <w:tcW w:w="359" w:type="dxa"/>
          </w:tcPr>
          <w:p w14:paraId="1DF1EC74" w14:textId="77777777" w:rsidR="007D4708" w:rsidRPr="007D4708" w:rsidRDefault="007D4708" w:rsidP="007D4708">
            <w:pPr>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1</w:t>
            </w:r>
          </w:p>
        </w:tc>
        <w:tc>
          <w:tcPr>
            <w:tcW w:w="360" w:type="dxa"/>
          </w:tcPr>
          <w:p w14:paraId="6508E698" w14:textId="77777777" w:rsidR="007D4708" w:rsidRPr="007D4708" w:rsidRDefault="007D4708" w:rsidP="007D4708">
            <w:pPr>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2</w:t>
            </w:r>
          </w:p>
        </w:tc>
        <w:tc>
          <w:tcPr>
            <w:tcW w:w="345" w:type="dxa"/>
          </w:tcPr>
          <w:p w14:paraId="218347DC" w14:textId="77777777" w:rsidR="007D4708" w:rsidRPr="007D4708" w:rsidRDefault="007D4708" w:rsidP="007D4708">
            <w:pPr>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3</w:t>
            </w:r>
          </w:p>
        </w:tc>
        <w:tc>
          <w:tcPr>
            <w:tcW w:w="448" w:type="dxa"/>
          </w:tcPr>
          <w:p w14:paraId="44689950" w14:textId="77777777" w:rsidR="007D4708" w:rsidRPr="007D4708" w:rsidRDefault="007D4708" w:rsidP="007D4708">
            <w:pPr>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4</w:t>
            </w:r>
          </w:p>
        </w:tc>
        <w:tc>
          <w:tcPr>
            <w:tcW w:w="339" w:type="dxa"/>
          </w:tcPr>
          <w:p w14:paraId="7BCE7C75" w14:textId="77777777" w:rsidR="007D4708" w:rsidRPr="007D4708" w:rsidRDefault="007D4708" w:rsidP="007D4708">
            <w:pPr>
              <w:spacing w:after="0" w:line="240" w:lineRule="auto"/>
              <w:rPr>
                <w:rFonts w:ascii="TUOS Blake" w:eastAsia="Times New Roman" w:hAnsi="TUOS Blake" w:cs="Arial"/>
                <w:b/>
                <w:sz w:val="20"/>
                <w:szCs w:val="20"/>
                <w:lang w:eastAsia="en-GB"/>
              </w:rPr>
            </w:pPr>
            <w:r w:rsidRPr="007D4708">
              <w:rPr>
                <w:rFonts w:ascii="TUOS Blake" w:eastAsia="Times New Roman" w:hAnsi="TUOS Blake" w:cs="Arial"/>
                <w:b/>
                <w:sz w:val="20"/>
                <w:szCs w:val="20"/>
                <w:lang w:eastAsia="en-GB"/>
              </w:rPr>
              <w:t>5</w:t>
            </w:r>
          </w:p>
        </w:tc>
      </w:tr>
      <w:tr w:rsidR="007D4708" w:rsidRPr="007D4708" w14:paraId="7736E649" w14:textId="77777777" w:rsidTr="00FF0FF1">
        <w:tc>
          <w:tcPr>
            <w:tcW w:w="6293" w:type="dxa"/>
          </w:tcPr>
          <w:p w14:paraId="27B33A29" w14:textId="77777777" w:rsidR="007D4708" w:rsidRPr="007D4708" w:rsidRDefault="007D4708" w:rsidP="007D4708">
            <w:pPr>
              <w:numPr>
                <w:ilvl w:val="0"/>
                <w:numId w:val="3"/>
              </w:numPr>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able to apply their knowledge in everyday situations</w:t>
            </w:r>
          </w:p>
        </w:tc>
        <w:tc>
          <w:tcPr>
            <w:tcW w:w="359" w:type="dxa"/>
          </w:tcPr>
          <w:p w14:paraId="21CAEBCC" w14:textId="77777777" w:rsidR="007D4708" w:rsidRPr="007D4708" w:rsidRDefault="007D4708" w:rsidP="007D4708">
            <w:pPr>
              <w:spacing w:after="0" w:line="240" w:lineRule="auto"/>
              <w:rPr>
                <w:rFonts w:ascii="TUOS Blake" w:eastAsia="Times New Roman" w:hAnsi="TUOS Blake" w:cs="Arial"/>
                <w:lang w:eastAsia="en-GB"/>
              </w:rPr>
            </w:pPr>
          </w:p>
        </w:tc>
        <w:tc>
          <w:tcPr>
            <w:tcW w:w="360" w:type="dxa"/>
          </w:tcPr>
          <w:p w14:paraId="00C4ADBB" w14:textId="77777777" w:rsidR="007D4708" w:rsidRPr="007D4708" w:rsidRDefault="007D4708" w:rsidP="007D4708">
            <w:pPr>
              <w:spacing w:after="0" w:line="240" w:lineRule="auto"/>
              <w:rPr>
                <w:rFonts w:ascii="TUOS Blake" w:eastAsia="Times New Roman" w:hAnsi="TUOS Blake" w:cs="Arial"/>
                <w:lang w:eastAsia="en-GB"/>
              </w:rPr>
            </w:pPr>
            <w:r w:rsidRPr="007D4708">
              <w:rPr>
                <w:rFonts w:ascii="TUOS Blake" w:eastAsia="Times New Roman" w:hAnsi="TUOS Blake" w:cs="Arial"/>
                <w:lang w:eastAsia="en-GB"/>
              </w:rPr>
              <w:t>X</w:t>
            </w:r>
          </w:p>
        </w:tc>
        <w:tc>
          <w:tcPr>
            <w:tcW w:w="345" w:type="dxa"/>
          </w:tcPr>
          <w:p w14:paraId="14499064" w14:textId="77777777" w:rsidR="007D4708" w:rsidRPr="007D4708" w:rsidRDefault="007D4708" w:rsidP="007D4708">
            <w:pPr>
              <w:spacing w:after="0" w:line="240" w:lineRule="auto"/>
              <w:rPr>
                <w:rFonts w:ascii="TUOS Blake" w:eastAsia="Times New Roman" w:hAnsi="TUOS Blake" w:cs="Arial"/>
                <w:lang w:eastAsia="en-GB"/>
              </w:rPr>
            </w:pPr>
          </w:p>
        </w:tc>
        <w:tc>
          <w:tcPr>
            <w:tcW w:w="448" w:type="dxa"/>
          </w:tcPr>
          <w:p w14:paraId="6534FB4F" w14:textId="77777777" w:rsidR="007D4708" w:rsidRPr="007D4708" w:rsidRDefault="007D4708" w:rsidP="007D4708">
            <w:pPr>
              <w:spacing w:after="0" w:line="240" w:lineRule="auto"/>
              <w:rPr>
                <w:rFonts w:ascii="TUOS Blake" w:eastAsia="Times New Roman" w:hAnsi="TUOS Blake" w:cs="Arial"/>
                <w:lang w:eastAsia="en-GB"/>
              </w:rPr>
            </w:pPr>
          </w:p>
        </w:tc>
        <w:tc>
          <w:tcPr>
            <w:tcW w:w="339" w:type="dxa"/>
          </w:tcPr>
          <w:p w14:paraId="3C99E6C5" w14:textId="77777777" w:rsidR="007D4708" w:rsidRPr="007D4708" w:rsidRDefault="007D4708" w:rsidP="007D4708">
            <w:pPr>
              <w:spacing w:after="0" w:line="240" w:lineRule="auto"/>
              <w:rPr>
                <w:rFonts w:ascii="TUOS Blake" w:eastAsia="Times New Roman" w:hAnsi="TUOS Blake" w:cs="Arial"/>
                <w:lang w:eastAsia="en-GB"/>
              </w:rPr>
            </w:pPr>
          </w:p>
        </w:tc>
      </w:tr>
      <w:tr w:rsidR="007D4708" w:rsidRPr="007D4708" w14:paraId="5E49D639" w14:textId="77777777" w:rsidTr="00FF0FF1">
        <w:tc>
          <w:tcPr>
            <w:tcW w:w="6293" w:type="dxa"/>
          </w:tcPr>
          <w:p w14:paraId="102D6CBE" w14:textId="77777777" w:rsidR="007D4708" w:rsidRPr="007D4708" w:rsidRDefault="007D4708" w:rsidP="007D4708">
            <w:pPr>
              <w:numPr>
                <w:ilvl w:val="0"/>
                <w:numId w:val="3"/>
              </w:numPr>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develop key communication skills to help apply knowledge</w:t>
            </w:r>
          </w:p>
        </w:tc>
        <w:tc>
          <w:tcPr>
            <w:tcW w:w="359" w:type="dxa"/>
          </w:tcPr>
          <w:p w14:paraId="39B16FFE" w14:textId="77777777" w:rsidR="007D4708" w:rsidRPr="007D4708" w:rsidRDefault="007D4708" w:rsidP="007D4708">
            <w:pPr>
              <w:spacing w:after="0" w:line="240" w:lineRule="auto"/>
              <w:rPr>
                <w:rFonts w:ascii="TUOS Blake" w:eastAsia="Times New Roman" w:hAnsi="TUOS Blake" w:cs="Arial"/>
                <w:lang w:eastAsia="en-GB"/>
              </w:rPr>
            </w:pPr>
          </w:p>
        </w:tc>
        <w:tc>
          <w:tcPr>
            <w:tcW w:w="360" w:type="dxa"/>
          </w:tcPr>
          <w:p w14:paraId="67223B3D" w14:textId="77777777" w:rsidR="007D4708" w:rsidRPr="007D4708" w:rsidRDefault="007D4708" w:rsidP="007D4708">
            <w:pPr>
              <w:spacing w:after="0" w:line="240" w:lineRule="auto"/>
              <w:rPr>
                <w:rFonts w:ascii="TUOS Blake" w:eastAsia="Times New Roman" w:hAnsi="TUOS Blake" w:cs="Arial"/>
                <w:lang w:eastAsia="en-GB"/>
              </w:rPr>
            </w:pPr>
            <w:r w:rsidRPr="007D4708">
              <w:rPr>
                <w:rFonts w:ascii="TUOS Blake" w:eastAsia="Times New Roman" w:hAnsi="TUOS Blake" w:cs="Arial"/>
                <w:lang w:eastAsia="en-GB"/>
              </w:rPr>
              <w:t>X</w:t>
            </w:r>
          </w:p>
        </w:tc>
        <w:tc>
          <w:tcPr>
            <w:tcW w:w="345" w:type="dxa"/>
          </w:tcPr>
          <w:p w14:paraId="27477671" w14:textId="77777777" w:rsidR="007D4708" w:rsidRPr="007D4708" w:rsidRDefault="007D4708" w:rsidP="007D4708">
            <w:pPr>
              <w:spacing w:after="0" w:line="240" w:lineRule="auto"/>
              <w:rPr>
                <w:rFonts w:ascii="TUOS Blake" w:eastAsia="Times New Roman" w:hAnsi="TUOS Blake" w:cs="Arial"/>
                <w:lang w:eastAsia="en-GB"/>
              </w:rPr>
            </w:pPr>
          </w:p>
        </w:tc>
        <w:tc>
          <w:tcPr>
            <w:tcW w:w="448" w:type="dxa"/>
          </w:tcPr>
          <w:p w14:paraId="7B979A60" w14:textId="77777777" w:rsidR="007D4708" w:rsidRPr="007D4708" w:rsidRDefault="007D4708" w:rsidP="007D4708">
            <w:pPr>
              <w:spacing w:after="0" w:line="240" w:lineRule="auto"/>
              <w:rPr>
                <w:rFonts w:ascii="TUOS Blake" w:eastAsia="Times New Roman" w:hAnsi="TUOS Blake" w:cs="Arial"/>
                <w:lang w:eastAsia="en-GB"/>
              </w:rPr>
            </w:pPr>
          </w:p>
        </w:tc>
        <w:tc>
          <w:tcPr>
            <w:tcW w:w="339" w:type="dxa"/>
          </w:tcPr>
          <w:p w14:paraId="020A401A" w14:textId="77777777" w:rsidR="007D4708" w:rsidRPr="007D4708" w:rsidRDefault="007D4708" w:rsidP="007D4708">
            <w:pPr>
              <w:spacing w:after="0" w:line="240" w:lineRule="auto"/>
              <w:rPr>
                <w:rFonts w:ascii="TUOS Blake" w:eastAsia="Times New Roman" w:hAnsi="TUOS Blake" w:cs="Arial"/>
                <w:lang w:eastAsia="en-GB"/>
              </w:rPr>
            </w:pPr>
          </w:p>
        </w:tc>
      </w:tr>
      <w:tr w:rsidR="007D4708" w:rsidRPr="007D4708" w14:paraId="665DB7CF" w14:textId="77777777" w:rsidTr="00FF0FF1">
        <w:tc>
          <w:tcPr>
            <w:tcW w:w="6293" w:type="dxa"/>
          </w:tcPr>
          <w:p w14:paraId="51AC2C10" w14:textId="77777777" w:rsidR="007D4708" w:rsidRPr="007D4708" w:rsidRDefault="007D4708" w:rsidP="007D4708">
            <w:pPr>
              <w:numPr>
                <w:ilvl w:val="0"/>
                <w:numId w:val="3"/>
              </w:numPr>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work towards developing ‘fitness to practice and professional competencies</w:t>
            </w:r>
          </w:p>
        </w:tc>
        <w:tc>
          <w:tcPr>
            <w:tcW w:w="359" w:type="dxa"/>
          </w:tcPr>
          <w:p w14:paraId="55234D1C" w14:textId="77777777" w:rsidR="007D4708" w:rsidRPr="007D4708" w:rsidRDefault="007D4708" w:rsidP="007D4708">
            <w:pPr>
              <w:spacing w:after="0" w:line="240" w:lineRule="auto"/>
              <w:rPr>
                <w:rFonts w:ascii="TUOS Blake" w:eastAsia="Times New Roman" w:hAnsi="TUOS Blake" w:cs="Arial"/>
                <w:lang w:eastAsia="en-GB"/>
              </w:rPr>
            </w:pPr>
          </w:p>
        </w:tc>
        <w:tc>
          <w:tcPr>
            <w:tcW w:w="360" w:type="dxa"/>
          </w:tcPr>
          <w:p w14:paraId="46520935" w14:textId="77777777" w:rsidR="007D4708" w:rsidRPr="007D4708" w:rsidRDefault="007D4708" w:rsidP="007D4708">
            <w:pPr>
              <w:spacing w:after="0" w:line="240" w:lineRule="auto"/>
              <w:rPr>
                <w:rFonts w:ascii="TUOS Blake" w:eastAsia="Times New Roman" w:hAnsi="TUOS Blake" w:cs="Arial"/>
                <w:lang w:eastAsia="en-GB"/>
              </w:rPr>
            </w:pPr>
          </w:p>
        </w:tc>
        <w:tc>
          <w:tcPr>
            <w:tcW w:w="345" w:type="dxa"/>
          </w:tcPr>
          <w:p w14:paraId="54380E85" w14:textId="77777777" w:rsidR="007D4708" w:rsidRPr="007D4708" w:rsidRDefault="007D4708" w:rsidP="007D4708">
            <w:pPr>
              <w:spacing w:after="0" w:line="240" w:lineRule="auto"/>
              <w:rPr>
                <w:rFonts w:ascii="TUOS Blake" w:eastAsia="Times New Roman" w:hAnsi="TUOS Blake" w:cs="Arial"/>
                <w:lang w:eastAsia="en-GB"/>
              </w:rPr>
            </w:pPr>
            <w:r w:rsidRPr="007D4708">
              <w:rPr>
                <w:rFonts w:ascii="TUOS Blake" w:eastAsia="Times New Roman" w:hAnsi="TUOS Blake" w:cs="Arial"/>
                <w:lang w:eastAsia="en-GB"/>
              </w:rPr>
              <w:t>X</w:t>
            </w:r>
          </w:p>
        </w:tc>
        <w:tc>
          <w:tcPr>
            <w:tcW w:w="448" w:type="dxa"/>
          </w:tcPr>
          <w:p w14:paraId="0591DD1C" w14:textId="77777777" w:rsidR="007D4708" w:rsidRPr="007D4708" w:rsidRDefault="007D4708" w:rsidP="007D4708">
            <w:pPr>
              <w:spacing w:after="0" w:line="240" w:lineRule="auto"/>
              <w:rPr>
                <w:rFonts w:ascii="TUOS Blake" w:eastAsia="Times New Roman" w:hAnsi="TUOS Blake" w:cs="Arial"/>
                <w:lang w:eastAsia="en-GB"/>
              </w:rPr>
            </w:pPr>
          </w:p>
        </w:tc>
        <w:tc>
          <w:tcPr>
            <w:tcW w:w="339" w:type="dxa"/>
          </w:tcPr>
          <w:p w14:paraId="47DC3803" w14:textId="77777777" w:rsidR="007D4708" w:rsidRPr="007D4708" w:rsidRDefault="007D4708" w:rsidP="007D4708">
            <w:pPr>
              <w:spacing w:after="0" w:line="240" w:lineRule="auto"/>
              <w:rPr>
                <w:rFonts w:ascii="TUOS Blake" w:eastAsia="Times New Roman" w:hAnsi="TUOS Blake" w:cs="Arial"/>
                <w:lang w:eastAsia="en-GB"/>
              </w:rPr>
            </w:pPr>
          </w:p>
        </w:tc>
      </w:tr>
      <w:tr w:rsidR="007D4708" w:rsidRPr="007D4708" w14:paraId="1DF25F8E" w14:textId="77777777" w:rsidTr="00FF0FF1">
        <w:tc>
          <w:tcPr>
            <w:tcW w:w="6293" w:type="dxa"/>
          </w:tcPr>
          <w:p w14:paraId="34616F8B" w14:textId="77777777" w:rsidR="007D4708" w:rsidRPr="007D4708" w:rsidRDefault="007D4708" w:rsidP="007D4708">
            <w:pPr>
              <w:numPr>
                <w:ilvl w:val="0"/>
                <w:numId w:val="3"/>
              </w:numPr>
              <w:spacing w:after="0" w:line="240" w:lineRule="auto"/>
              <w:rPr>
                <w:rFonts w:ascii="TUOS Blake" w:eastAsia="Times New Roman" w:hAnsi="TUOS Blake" w:cs="Arial"/>
                <w:sz w:val="20"/>
                <w:szCs w:val="20"/>
                <w:lang w:eastAsia="en-GB"/>
              </w:rPr>
            </w:pPr>
            <w:r w:rsidRPr="007D4708">
              <w:rPr>
                <w:rFonts w:ascii="TUOS Blake" w:eastAsia="Times New Roman" w:hAnsi="TUOS Blake" w:cs="Arial"/>
                <w:sz w:val="20"/>
                <w:szCs w:val="20"/>
                <w:lang w:eastAsia="en-GB"/>
              </w:rPr>
              <w:t>able to apply theory to practice where appropriate</w:t>
            </w:r>
          </w:p>
        </w:tc>
        <w:tc>
          <w:tcPr>
            <w:tcW w:w="359" w:type="dxa"/>
          </w:tcPr>
          <w:p w14:paraId="1900FE31" w14:textId="77777777" w:rsidR="007D4708" w:rsidRPr="007D4708" w:rsidRDefault="007D4708" w:rsidP="007D4708">
            <w:pPr>
              <w:spacing w:after="0" w:line="240" w:lineRule="auto"/>
              <w:rPr>
                <w:rFonts w:ascii="TUOS Blake" w:eastAsia="Times New Roman" w:hAnsi="TUOS Blake" w:cs="Arial"/>
                <w:lang w:eastAsia="en-GB"/>
              </w:rPr>
            </w:pPr>
          </w:p>
        </w:tc>
        <w:tc>
          <w:tcPr>
            <w:tcW w:w="360" w:type="dxa"/>
          </w:tcPr>
          <w:p w14:paraId="56245758" w14:textId="77777777" w:rsidR="007D4708" w:rsidRPr="007D4708" w:rsidRDefault="007D4708" w:rsidP="007D4708">
            <w:pPr>
              <w:spacing w:after="0" w:line="240" w:lineRule="auto"/>
              <w:rPr>
                <w:rFonts w:ascii="TUOS Blake" w:eastAsia="Times New Roman" w:hAnsi="TUOS Blake" w:cs="Arial"/>
                <w:lang w:eastAsia="en-GB"/>
              </w:rPr>
            </w:pPr>
            <w:r w:rsidRPr="007D4708">
              <w:rPr>
                <w:rFonts w:ascii="TUOS Blake" w:eastAsia="Times New Roman" w:hAnsi="TUOS Blake" w:cs="Arial"/>
                <w:lang w:eastAsia="en-GB"/>
              </w:rPr>
              <w:t>X</w:t>
            </w:r>
          </w:p>
        </w:tc>
        <w:tc>
          <w:tcPr>
            <w:tcW w:w="345" w:type="dxa"/>
          </w:tcPr>
          <w:p w14:paraId="4B37B7FD" w14:textId="77777777" w:rsidR="007D4708" w:rsidRPr="007D4708" w:rsidRDefault="007D4708" w:rsidP="007D4708">
            <w:pPr>
              <w:spacing w:after="0" w:line="240" w:lineRule="auto"/>
              <w:rPr>
                <w:rFonts w:ascii="TUOS Blake" w:eastAsia="Times New Roman" w:hAnsi="TUOS Blake" w:cs="Arial"/>
                <w:lang w:eastAsia="en-GB"/>
              </w:rPr>
            </w:pPr>
          </w:p>
        </w:tc>
        <w:tc>
          <w:tcPr>
            <w:tcW w:w="448" w:type="dxa"/>
          </w:tcPr>
          <w:p w14:paraId="339A49C4" w14:textId="77777777" w:rsidR="007D4708" w:rsidRPr="007D4708" w:rsidRDefault="007D4708" w:rsidP="007D4708">
            <w:pPr>
              <w:spacing w:after="0" w:line="240" w:lineRule="auto"/>
              <w:rPr>
                <w:rFonts w:ascii="TUOS Blake" w:eastAsia="Times New Roman" w:hAnsi="TUOS Blake" w:cs="Arial"/>
                <w:lang w:eastAsia="en-GB"/>
              </w:rPr>
            </w:pPr>
          </w:p>
        </w:tc>
        <w:tc>
          <w:tcPr>
            <w:tcW w:w="339" w:type="dxa"/>
          </w:tcPr>
          <w:p w14:paraId="410CAA69" w14:textId="77777777" w:rsidR="007D4708" w:rsidRPr="007D4708" w:rsidRDefault="007D4708" w:rsidP="007D4708">
            <w:pPr>
              <w:spacing w:after="0" w:line="240" w:lineRule="auto"/>
              <w:rPr>
                <w:rFonts w:ascii="TUOS Blake" w:eastAsia="Times New Roman" w:hAnsi="TUOS Blake" w:cs="Arial"/>
                <w:lang w:eastAsia="en-GB"/>
              </w:rPr>
            </w:pPr>
          </w:p>
        </w:tc>
      </w:tr>
      <w:tr w:rsidR="007D4708" w:rsidRPr="007D4708" w14:paraId="1C69110D" w14:textId="77777777" w:rsidTr="00FF0FF1">
        <w:tc>
          <w:tcPr>
            <w:tcW w:w="6293" w:type="dxa"/>
          </w:tcPr>
          <w:p w14:paraId="76488327" w14:textId="77777777" w:rsidR="007D4708" w:rsidRPr="007D4708" w:rsidRDefault="007D4708" w:rsidP="007D4708">
            <w:pPr>
              <w:spacing w:after="0" w:line="240" w:lineRule="auto"/>
              <w:rPr>
                <w:rFonts w:ascii="TUOS Blake" w:eastAsia="Times New Roman" w:hAnsi="TUOS Blake" w:cs="Arial"/>
                <w:lang w:eastAsia="en-GB"/>
              </w:rPr>
            </w:pPr>
          </w:p>
        </w:tc>
        <w:tc>
          <w:tcPr>
            <w:tcW w:w="359" w:type="dxa"/>
          </w:tcPr>
          <w:p w14:paraId="56DC74B0" w14:textId="77777777" w:rsidR="007D4708" w:rsidRPr="007D4708" w:rsidRDefault="007D4708" w:rsidP="007D4708">
            <w:pPr>
              <w:spacing w:after="0" w:line="240" w:lineRule="auto"/>
              <w:rPr>
                <w:rFonts w:ascii="TUOS Blake" w:eastAsia="Times New Roman" w:hAnsi="TUOS Blake" w:cs="Arial"/>
                <w:lang w:eastAsia="en-GB"/>
              </w:rPr>
            </w:pPr>
          </w:p>
        </w:tc>
        <w:tc>
          <w:tcPr>
            <w:tcW w:w="360" w:type="dxa"/>
          </w:tcPr>
          <w:p w14:paraId="62757826" w14:textId="77777777" w:rsidR="007D4708" w:rsidRPr="007D4708" w:rsidRDefault="007D4708" w:rsidP="007D4708">
            <w:pPr>
              <w:spacing w:after="0" w:line="240" w:lineRule="auto"/>
              <w:rPr>
                <w:rFonts w:ascii="TUOS Blake" w:eastAsia="Times New Roman" w:hAnsi="TUOS Blake" w:cs="Arial"/>
                <w:lang w:eastAsia="en-GB"/>
              </w:rPr>
            </w:pPr>
          </w:p>
        </w:tc>
        <w:tc>
          <w:tcPr>
            <w:tcW w:w="345" w:type="dxa"/>
          </w:tcPr>
          <w:p w14:paraId="4F8F3F71" w14:textId="77777777" w:rsidR="007D4708" w:rsidRPr="007D4708" w:rsidRDefault="007D4708" w:rsidP="007D4708">
            <w:pPr>
              <w:spacing w:after="0" w:line="240" w:lineRule="auto"/>
              <w:rPr>
                <w:rFonts w:ascii="TUOS Blake" w:eastAsia="Times New Roman" w:hAnsi="TUOS Blake" w:cs="Arial"/>
                <w:lang w:eastAsia="en-GB"/>
              </w:rPr>
            </w:pPr>
          </w:p>
        </w:tc>
        <w:tc>
          <w:tcPr>
            <w:tcW w:w="448" w:type="dxa"/>
          </w:tcPr>
          <w:p w14:paraId="4581B2A2" w14:textId="77777777" w:rsidR="007D4708" w:rsidRPr="007D4708" w:rsidRDefault="007D4708" w:rsidP="007D4708">
            <w:pPr>
              <w:spacing w:after="0" w:line="240" w:lineRule="auto"/>
              <w:rPr>
                <w:rFonts w:ascii="TUOS Blake" w:eastAsia="Times New Roman" w:hAnsi="TUOS Blake" w:cs="Arial"/>
                <w:lang w:eastAsia="en-GB"/>
              </w:rPr>
            </w:pPr>
          </w:p>
        </w:tc>
        <w:tc>
          <w:tcPr>
            <w:tcW w:w="339" w:type="dxa"/>
          </w:tcPr>
          <w:p w14:paraId="1BAECFDD" w14:textId="77777777" w:rsidR="007D4708" w:rsidRPr="007D4708" w:rsidRDefault="007D4708" w:rsidP="007D4708">
            <w:pPr>
              <w:spacing w:after="0" w:line="240" w:lineRule="auto"/>
              <w:rPr>
                <w:rFonts w:ascii="TUOS Blake" w:eastAsia="Times New Roman" w:hAnsi="TUOS Blake" w:cs="Arial"/>
                <w:lang w:eastAsia="en-GB"/>
              </w:rPr>
            </w:pPr>
          </w:p>
        </w:tc>
      </w:tr>
      <w:tr w:rsidR="007D4708" w:rsidRPr="007D4708" w14:paraId="499085DE" w14:textId="77777777" w:rsidTr="00FF0FF1">
        <w:tc>
          <w:tcPr>
            <w:tcW w:w="6293" w:type="dxa"/>
          </w:tcPr>
          <w:p w14:paraId="05BFE94E" w14:textId="77777777" w:rsidR="007D4708" w:rsidRPr="007D4708" w:rsidRDefault="007D4708" w:rsidP="007D4708">
            <w:pPr>
              <w:spacing w:after="0" w:line="240" w:lineRule="auto"/>
              <w:rPr>
                <w:rFonts w:ascii="TUOS Blake" w:eastAsia="Times New Roman" w:hAnsi="TUOS Blake" w:cs="Arial"/>
                <w:lang w:eastAsia="en-GB"/>
              </w:rPr>
            </w:pPr>
          </w:p>
        </w:tc>
        <w:tc>
          <w:tcPr>
            <w:tcW w:w="359" w:type="dxa"/>
          </w:tcPr>
          <w:p w14:paraId="2E66170D" w14:textId="77777777" w:rsidR="007D4708" w:rsidRPr="007D4708" w:rsidRDefault="007D4708" w:rsidP="007D4708">
            <w:pPr>
              <w:spacing w:after="0" w:line="240" w:lineRule="auto"/>
              <w:rPr>
                <w:rFonts w:ascii="TUOS Blake" w:eastAsia="Times New Roman" w:hAnsi="TUOS Blake" w:cs="Arial"/>
                <w:lang w:eastAsia="en-GB"/>
              </w:rPr>
            </w:pPr>
          </w:p>
        </w:tc>
        <w:tc>
          <w:tcPr>
            <w:tcW w:w="360" w:type="dxa"/>
          </w:tcPr>
          <w:p w14:paraId="1D8F0CAA" w14:textId="77777777" w:rsidR="007D4708" w:rsidRPr="007D4708" w:rsidRDefault="007D4708" w:rsidP="007D4708">
            <w:pPr>
              <w:spacing w:after="0" w:line="240" w:lineRule="auto"/>
              <w:rPr>
                <w:rFonts w:ascii="TUOS Blake" w:eastAsia="Times New Roman" w:hAnsi="TUOS Blake" w:cs="Arial"/>
                <w:lang w:eastAsia="en-GB"/>
              </w:rPr>
            </w:pPr>
          </w:p>
        </w:tc>
        <w:tc>
          <w:tcPr>
            <w:tcW w:w="345" w:type="dxa"/>
          </w:tcPr>
          <w:p w14:paraId="13E59F6A" w14:textId="77777777" w:rsidR="007D4708" w:rsidRPr="007D4708" w:rsidRDefault="007D4708" w:rsidP="007D4708">
            <w:pPr>
              <w:spacing w:after="0" w:line="240" w:lineRule="auto"/>
              <w:rPr>
                <w:rFonts w:ascii="TUOS Blake" w:eastAsia="Times New Roman" w:hAnsi="TUOS Blake" w:cs="Arial"/>
                <w:lang w:eastAsia="en-GB"/>
              </w:rPr>
            </w:pPr>
          </w:p>
        </w:tc>
        <w:tc>
          <w:tcPr>
            <w:tcW w:w="448" w:type="dxa"/>
          </w:tcPr>
          <w:p w14:paraId="6B216E30" w14:textId="77777777" w:rsidR="007D4708" w:rsidRPr="007D4708" w:rsidRDefault="007D4708" w:rsidP="007D4708">
            <w:pPr>
              <w:spacing w:after="0" w:line="240" w:lineRule="auto"/>
              <w:rPr>
                <w:rFonts w:ascii="TUOS Blake" w:eastAsia="Times New Roman" w:hAnsi="TUOS Blake" w:cs="Arial"/>
                <w:lang w:eastAsia="en-GB"/>
              </w:rPr>
            </w:pPr>
          </w:p>
        </w:tc>
        <w:tc>
          <w:tcPr>
            <w:tcW w:w="339" w:type="dxa"/>
          </w:tcPr>
          <w:p w14:paraId="7C8D089E" w14:textId="77777777" w:rsidR="007D4708" w:rsidRPr="007D4708" w:rsidRDefault="007D4708" w:rsidP="007D4708">
            <w:pPr>
              <w:spacing w:after="0" w:line="240" w:lineRule="auto"/>
              <w:rPr>
                <w:rFonts w:ascii="TUOS Blake" w:eastAsia="Times New Roman" w:hAnsi="TUOS Blake" w:cs="Arial"/>
                <w:lang w:eastAsia="en-GB"/>
              </w:rPr>
            </w:pPr>
          </w:p>
        </w:tc>
      </w:tr>
    </w:tbl>
    <w:p w14:paraId="486C61DA" w14:textId="77777777" w:rsidR="007D4708" w:rsidRPr="007D4708" w:rsidRDefault="007D4708" w:rsidP="007D4708">
      <w:pPr>
        <w:spacing w:after="0" w:line="240" w:lineRule="auto"/>
        <w:rPr>
          <w:rFonts w:ascii="TUOS Blake" w:eastAsia="Times New Roman" w:hAnsi="TUOS Blake" w:cs="Arial"/>
          <w:lang w:eastAsia="en-GB"/>
        </w:rPr>
      </w:pPr>
    </w:p>
    <w:p w14:paraId="7B5656F3" w14:textId="77777777" w:rsidR="00CA1A27" w:rsidRPr="00F83EAC" w:rsidRDefault="00CA1A27" w:rsidP="002D5E0B">
      <w:pPr>
        <w:spacing w:line="360" w:lineRule="auto"/>
        <w:rPr>
          <w:rFonts w:ascii="Arial" w:hAnsi="Arial" w:cs="Arial"/>
          <w:b/>
          <w:bCs/>
        </w:rPr>
      </w:pPr>
    </w:p>
    <w:sectPr w:rsidR="00CA1A27" w:rsidRPr="00F83EAC" w:rsidSect="00C54045">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BC5BEA" w14:textId="77777777" w:rsidR="00B36C93" w:rsidRDefault="00B36C93" w:rsidP="007D4708">
      <w:pPr>
        <w:spacing w:after="0" w:line="240" w:lineRule="auto"/>
      </w:pPr>
      <w:r>
        <w:separator/>
      </w:r>
    </w:p>
  </w:endnote>
  <w:endnote w:type="continuationSeparator" w:id="0">
    <w:p w14:paraId="08D4C004" w14:textId="77777777" w:rsidR="00B36C93" w:rsidRDefault="00B36C93" w:rsidP="007D47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DigitalW04-Regular">
    <w:altName w:val="Times New Roman"/>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TUOS Blake">
    <w:altName w:val="Calibri"/>
    <w:charset w:val="00"/>
    <w:family w:val="swiss"/>
    <w:pitch w:val="variable"/>
    <w:sig w:usb0="8000002F" w:usb1="4000004A" w:usb2="00000000" w:usb3="00000000" w:csb0="0000001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9250324"/>
      <w:docPartObj>
        <w:docPartGallery w:val="Page Numbers (Bottom of Page)"/>
        <w:docPartUnique/>
      </w:docPartObj>
    </w:sdtPr>
    <w:sdtEndPr>
      <w:rPr>
        <w:noProof/>
      </w:rPr>
    </w:sdtEndPr>
    <w:sdtContent>
      <w:p w14:paraId="4CA5E18D" w14:textId="06543782" w:rsidR="007D4708" w:rsidRDefault="007D47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CF6740" w14:textId="77777777" w:rsidR="007D4708" w:rsidRDefault="007D47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CDFFFC" w14:textId="77777777" w:rsidR="00B36C93" w:rsidRDefault="00B36C93" w:rsidP="007D4708">
      <w:pPr>
        <w:spacing w:after="0" w:line="240" w:lineRule="auto"/>
      </w:pPr>
      <w:r>
        <w:separator/>
      </w:r>
    </w:p>
  </w:footnote>
  <w:footnote w:type="continuationSeparator" w:id="0">
    <w:p w14:paraId="3AD660CD" w14:textId="77777777" w:rsidR="00B36C93" w:rsidRDefault="00B36C93" w:rsidP="007D47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F15262"/>
    <w:multiLevelType w:val="hybridMultilevel"/>
    <w:tmpl w:val="A3789A4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440"/>
        </w:tabs>
        <w:ind w:left="1440" w:hanging="360"/>
      </w:pPr>
      <w:rPr>
        <w:rFonts w:ascii="Symbol" w:hAnsi="Symbol"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15:restartNumberingAfterBreak="0">
    <w:nsid w:val="55045187"/>
    <w:multiLevelType w:val="multilevel"/>
    <w:tmpl w:val="FC6EA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3A5CD6"/>
    <w:multiLevelType w:val="hybridMultilevel"/>
    <w:tmpl w:val="94F280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51678967">
    <w:abstractNumId w:val="1"/>
  </w:num>
  <w:num w:numId="2" w16cid:durableId="966932514">
    <w:abstractNumId w:val="0"/>
  </w:num>
  <w:num w:numId="3" w16cid:durableId="8267506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c2Mja2sDS2NDUyNbZQ0lEKTi0uzszPAykwrgUA7hGWhiwAAAA="/>
  </w:docVars>
  <w:rsids>
    <w:rsidRoot w:val="002624E8"/>
    <w:rsid w:val="00002FD5"/>
    <w:rsid w:val="00033FC0"/>
    <w:rsid w:val="00056152"/>
    <w:rsid w:val="00096220"/>
    <w:rsid w:val="000D4AE0"/>
    <w:rsid w:val="000F4F4A"/>
    <w:rsid w:val="00112078"/>
    <w:rsid w:val="00126659"/>
    <w:rsid w:val="001806B4"/>
    <w:rsid w:val="00196B97"/>
    <w:rsid w:val="00196D86"/>
    <w:rsid w:val="001D05D3"/>
    <w:rsid w:val="00202C2F"/>
    <w:rsid w:val="0022574A"/>
    <w:rsid w:val="002278FE"/>
    <w:rsid w:val="00242422"/>
    <w:rsid w:val="002624E8"/>
    <w:rsid w:val="002D5E0B"/>
    <w:rsid w:val="002E5DEE"/>
    <w:rsid w:val="00337008"/>
    <w:rsid w:val="0037528D"/>
    <w:rsid w:val="003C240D"/>
    <w:rsid w:val="004A5E9A"/>
    <w:rsid w:val="004B6DFB"/>
    <w:rsid w:val="004C51E9"/>
    <w:rsid w:val="00513A47"/>
    <w:rsid w:val="005500AE"/>
    <w:rsid w:val="005A016D"/>
    <w:rsid w:val="00623DB9"/>
    <w:rsid w:val="006D55D9"/>
    <w:rsid w:val="00726403"/>
    <w:rsid w:val="007331D6"/>
    <w:rsid w:val="007970F6"/>
    <w:rsid w:val="007B112F"/>
    <w:rsid w:val="007D30B5"/>
    <w:rsid w:val="007D4708"/>
    <w:rsid w:val="007F55DF"/>
    <w:rsid w:val="00851498"/>
    <w:rsid w:val="00892AF8"/>
    <w:rsid w:val="0089389C"/>
    <w:rsid w:val="009073C4"/>
    <w:rsid w:val="009A1456"/>
    <w:rsid w:val="009E1DD0"/>
    <w:rsid w:val="009F2835"/>
    <w:rsid w:val="00A10C24"/>
    <w:rsid w:val="00A9702B"/>
    <w:rsid w:val="00AB7120"/>
    <w:rsid w:val="00AC1415"/>
    <w:rsid w:val="00B36C93"/>
    <w:rsid w:val="00B715E9"/>
    <w:rsid w:val="00B76D6F"/>
    <w:rsid w:val="00B773F9"/>
    <w:rsid w:val="00BC1EE3"/>
    <w:rsid w:val="00BD36AE"/>
    <w:rsid w:val="00C339FE"/>
    <w:rsid w:val="00C54045"/>
    <w:rsid w:val="00C771DC"/>
    <w:rsid w:val="00CA1A27"/>
    <w:rsid w:val="00CC3632"/>
    <w:rsid w:val="00CD21FD"/>
    <w:rsid w:val="00CE30E1"/>
    <w:rsid w:val="00D35D5A"/>
    <w:rsid w:val="00D7193B"/>
    <w:rsid w:val="00DA0003"/>
    <w:rsid w:val="00DE780F"/>
    <w:rsid w:val="00DE78DC"/>
    <w:rsid w:val="00E62375"/>
    <w:rsid w:val="00E71FAB"/>
    <w:rsid w:val="00EE37A8"/>
    <w:rsid w:val="00F14426"/>
    <w:rsid w:val="00F25490"/>
    <w:rsid w:val="00F43A34"/>
    <w:rsid w:val="00F5181E"/>
    <w:rsid w:val="00F64332"/>
    <w:rsid w:val="00F83EAC"/>
    <w:rsid w:val="00F86F18"/>
    <w:rsid w:val="00F93753"/>
    <w:rsid w:val="00FE73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8D7EC"/>
  <w15:chartTrackingRefBased/>
  <w15:docId w15:val="{EDFA7954-56E8-44AD-A2F1-4DFFDDD01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30E1"/>
  </w:style>
  <w:style w:type="paragraph" w:styleId="Heading1">
    <w:name w:val="heading 1"/>
    <w:basedOn w:val="Normal"/>
    <w:next w:val="Normal"/>
    <w:link w:val="Heading1Char"/>
    <w:uiPriority w:val="9"/>
    <w:qFormat/>
    <w:rsid w:val="004B6D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514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51498"/>
    <w:rPr>
      <w:b/>
      <w:bCs/>
    </w:rPr>
  </w:style>
  <w:style w:type="character" w:styleId="Hyperlink">
    <w:name w:val="Hyperlink"/>
    <w:basedOn w:val="DefaultParagraphFont"/>
    <w:uiPriority w:val="99"/>
    <w:unhideWhenUsed/>
    <w:rsid w:val="00BD36AE"/>
    <w:rPr>
      <w:color w:val="0000FF"/>
      <w:u w:val="single"/>
    </w:rPr>
  </w:style>
  <w:style w:type="character" w:styleId="UnresolvedMention">
    <w:name w:val="Unresolved Mention"/>
    <w:basedOn w:val="DefaultParagraphFont"/>
    <w:uiPriority w:val="99"/>
    <w:semiHidden/>
    <w:unhideWhenUsed/>
    <w:rsid w:val="007D30B5"/>
    <w:rPr>
      <w:color w:val="605E5C"/>
      <w:shd w:val="clear" w:color="auto" w:fill="E1DFDD"/>
    </w:rPr>
  </w:style>
  <w:style w:type="character" w:customStyle="1" w:styleId="Heading1Char">
    <w:name w:val="Heading 1 Char"/>
    <w:basedOn w:val="DefaultParagraphFont"/>
    <w:link w:val="Heading1"/>
    <w:uiPriority w:val="9"/>
    <w:rsid w:val="004B6DF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B6DFB"/>
    <w:pPr>
      <w:outlineLvl w:val="9"/>
    </w:pPr>
    <w:rPr>
      <w:lang w:val="en-US"/>
    </w:rPr>
  </w:style>
  <w:style w:type="paragraph" w:styleId="TOC2">
    <w:name w:val="toc 2"/>
    <w:basedOn w:val="Normal"/>
    <w:next w:val="Normal"/>
    <w:autoRedefine/>
    <w:uiPriority w:val="39"/>
    <w:unhideWhenUsed/>
    <w:rsid w:val="004B6DF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B6DFB"/>
    <w:pPr>
      <w:spacing w:after="100"/>
    </w:pPr>
    <w:rPr>
      <w:rFonts w:eastAsiaTheme="minorEastAsia" w:cs="Times New Roman"/>
      <w:lang w:val="en-US"/>
    </w:rPr>
  </w:style>
  <w:style w:type="paragraph" w:styleId="TOC3">
    <w:name w:val="toc 3"/>
    <w:basedOn w:val="Normal"/>
    <w:next w:val="Normal"/>
    <w:autoRedefine/>
    <w:uiPriority w:val="39"/>
    <w:unhideWhenUsed/>
    <w:rsid w:val="004B6DFB"/>
    <w:pPr>
      <w:spacing w:after="100"/>
      <w:ind w:left="440"/>
    </w:pPr>
    <w:rPr>
      <w:rFonts w:eastAsiaTheme="minorEastAsia" w:cs="Times New Roman"/>
      <w:lang w:val="en-US"/>
    </w:rPr>
  </w:style>
  <w:style w:type="table" w:styleId="TableGrid">
    <w:name w:val="Table Grid"/>
    <w:basedOn w:val="TableNormal"/>
    <w:uiPriority w:val="39"/>
    <w:rsid w:val="007B11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D47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708"/>
  </w:style>
  <w:style w:type="paragraph" w:styleId="Footer">
    <w:name w:val="footer"/>
    <w:basedOn w:val="Normal"/>
    <w:link w:val="FooterChar"/>
    <w:uiPriority w:val="99"/>
    <w:unhideWhenUsed/>
    <w:rsid w:val="007D47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4708"/>
  </w:style>
  <w:style w:type="paragraph" w:styleId="NoSpacing">
    <w:name w:val="No Spacing"/>
    <w:link w:val="NoSpacingChar"/>
    <w:uiPriority w:val="1"/>
    <w:qFormat/>
    <w:rsid w:val="00C540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404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915139">
      <w:bodyDiv w:val="1"/>
      <w:marLeft w:val="0"/>
      <w:marRight w:val="0"/>
      <w:marTop w:val="0"/>
      <w:marBottom w:val="0"/>
      <w:divBdr>
        <w:top w:val="none" w:sz="0" w:space="0" w:color="auto"/>
        <w:left w:val="none" w:sz="0" w:space="0" w:color="auto"/>
        <w:bottom w:val="none" w:sz="0" w:space="0" w:color="auto"/>
        <w:right w:val="none" w:sz="0" w:space="0" w:color="auto"/>
      </w:divBdr>
      <w:divsChild>
        <w:div w:id="922688025">
          <w:marLeft w:val="0"/>
          <w:marRight w:val="0"/>
          <w:marTop w:val="0"/>
          <w:marBottom w:val="0"/>
          <w:divBdr>
            <w:top w:val="none" w:sz="0" w:space="0" w:color="auto"/>
            <w:left w:val="none" w:sz="0" w:space="0" w:color="auto"/>
            <w:bottom w:val="none" w:sz="0" w:space="0" w:color="auto"/>
            <w:right w:val="none" w:sz="0" w:space="0" w:color="auto"/>
          </w:divBdr>
          <w:divsChild>
            <w:div w:id="1845633645">
              <w:marLeft w:val="0"/>
              <w:marRight w:val="0"/>
              <w:marTop w:val="0"/>
              <w:marBottom w:val="300"/>
              <w:divBdr>
                <w:top w:val="single" w:sz="12" w:space="0" w:color="005B8D"/>
                <w:left w:val="none" w:sz="0" w:space="0" w:color="auto"/>
                <w:bottom w:val="none" w:sz="0" w:space="0" w:color="auto"/>
                <w:right w:val="none" w:sz="0" w:space="0" w:color="auto"/>
              </w:divBdr>
              <w:divsChild>
                <w:div w:id="129831690">
                  <w:marLeft w:val="0"/>
                  <w:marRight w:val="0"/>
                  <w:marTop w:val="0"/>
                  <w:marBottom w:val="0"/>
                  <w:divBdr>
                    <w:top w:val="none" w:sz="0" w:space="0" w:color="auto"/>
                    <w:left w:val="none" w:sz="0" w:space="0" w:color="auto"/>
                    <w:bottom w:val="none" w:sz="0" w:space="0" w:color="auto"/>
                    <w:right w:val="none" w:sz="0" w:space="0" w:color="auto"/>
                  </w:divBdr>
                  <w:divsChild>
                    <w:div w:id="1096630900">
                      <w:marLeft w:val="0"/>
                      <w:marRight w:val="0"/>
                      <w:marTop w:val="0"/>
                      <w:marBottom w:val="450"/>
                      <w:divBdr>
                        <w:top w:val="single" w:sz="2" w:space="0" w:color="000000"/>
                        <w:left w:val="single" w:sz="2" w:space="0" w:color="000000"/>
                        <w:bottom w:val="single" w:sz="2" w:space="0" w:color="000000"/>
                        <w:right w:val="single" w:sz="2" w:space="0" w:color="000000"/>
                      </w:divBdr>
                      <w:divsChild>
                        <w:div w:id="147402338">
                          <w:marLeft w:val="0"/>
                          <w:marRight w:val="0"/>
                          <w:marTop w:val="0"/>
                          <w:marBottom w:val="75"/>
                          <w:divBdr>
                            <w:top w:val="single" w:sz="2" w:space="0" w:color="000000"/>
                            <w:left w:val="single" w:sz="2" w:space="0" w:color="000000"/>
                            <w:bottom w:val="single" w:sz="2" w:space="0" w:color="000000"/>
                            <w:right w:val="single" w:sz="2" w:space="0" w:color="000000"/>
                          </w:divBdr>
                        </w:div>
                        <w:div w:id="59984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6893255">
          <w:marLeft w:val="0"/>
          <w:marRight w:val="0"/>
          <w:marTop w:val="450"/>
          <w:marBottom w:val="450"/>
          <w:divBdr>
            <w:top w:val="none" w:sz="0" w:space="0" w:color="auto"/>
            <w:left w:val="none" w:sz="0" w:space="0" w:color="auto"/>
            <w:bottom w:val="single" w:sz="6" w:space="8" w:color="DBDBDB"/>
            <w:right w:val="none" w:sz="0" w:space="0" w:color="auto"/>
          </w:divBdr>
        </w:div>
      </w:divsChild>
    </w:div>
    <w:div w:id="887380978">
      <w:bodyDiv w:val="1"/>
      <w:marLeft w:val="0"/>
      <w:marRight w:val="0"/>
      <w:marTop w:val="0"/>
      <w:marBottom w:val="0"/>
      <w:divBdr>
        <w:top w:val="none" w:sz="0" w:space="0" w:color="auto"/>
        <w:left w:val="none" w:sz="0" w:space="0" w:color="auto"/>
        <w:bottom w:val="none" w:sz="0" w:space="0" w:color="auto"/>
        <w:right w:val="none" w:sz="0" w:space="0" w:color="auto"/>
      </w:divBdr>
    </w:div>
    <w:div w:id="1300188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oec.world/en/profile/country/gbr"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theguardian.com/business/2021/mar/31/uk-economy-savings-expansion-recovery"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thetimes.co.uk/article/new-british-businesses-hit-record-numbers-according-to-global-entrepreneurship-monitor-gxk06t825%20(accessed"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news/world-europe-18023389" TargetMode="External"/><Relationship Id="rId5" Type="http://schemas.openxmlformats.org/officeDocument/2006/relationships/settings" Target="settings.xml"/><Relationship Id="rId15" Type="http://schemas.openxmlformats.org/officeDocument/2006/relationships/hyperlink" Target="https://www.worldometers.info/world-population/uk-population/"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taxsummaries.pwc.com/united-kingdom/corporate/taxes-on-corporate-incom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4ED78DD0DAF4644B5DCE0F9FED8B8B1"/>
        <w:category>
          <w:name w:val="General"/>
          <w:gallery w:val="placeholder"/>
        </w:category>
        <w:types>
          <w:type w:val="bbPlcHdr"/>
        </w:types>
        <w:behaviors>
          <w:behavior w:val="content"/>
        </w:behaviors>
        <w:guid w:val="{F60BC0EB-9F01-486B-AC2A-FD453F9844D0}"/>
      </w:docPartPr>
      <w:docPartBody>
        <w:p w:rsidR="00A35266" w:rsidRDefault="009E2EAA" w:rsidP="009E2EAA">
          <w:pPr>
            <w:pStyle w:val="C4ED78DD0DAF4644B5DCE0F9FED8B8B1"/>
          </w:pPr>
          <w:r>
            <w:rPr>
              <w:rFonts w:asciiTheme="majorHAnsi" w:eastAsiaTheme="majorEastAsia" w:hAnsiTheme="majorHAnsi" w:cstheme="majorBidi"/>
              <w:caps/>
              <w:color w:val="4472C4" w:themeColor="accent1"/>
              <w:sz w:val="80"/>
              <w:szCs w:val="80"/>
            </w:rPr>
            <w:t>[Document title]</w:t>
          </w:r>
        </w:p>
      </w:docPartBody>
    </w:docPart>
    <w:docPart>
      <w:docPartPr>
        <w:name w:val="56F6DB3D423D4C08A6EA1756D6BF41F6"/>
        <w:category>
          <w:name w:val="General"/>
          <w:gallery w:val="placeholder"/>
        </w:category>
        <w:types>
          <w:type w:val="bbPlcHdr"/>
        </w:types>
        <w:behaviors>
          <w:behavior w:val="content"/>
        </w:behaviors>
        <w:guid w:val="{C87CBA2C-2617-4E59-8B5D-234A67C43B23}"/>
      </w:docPartPr>
      <w:docPartBody>
        <w:p w:rsidR="00A35266" w:rsidRDefault="009E2EAA" w:rsidP="009E2EAA">
          <w:pPr>
            <w:pStyle w:val="56F6DB3D423D4C08A6EA1756D6BF41F6"/>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DigitalW04-Regular">
    <w:altName w:val="Times New Roman"/>
    <w:panose1 w:val="00000000000000000000"/>
    <w:charset w:val="00"/>
    <w:family w:val="roman"/>
    <w:notTrueType/>
    <w:pitch w:val="default"/>
  </w:font>
  <w:font w:name="Verdana">
    <w:panose1 w:val="020B0604030504040204"/>
    <w:charset w:val="00"/>
    <w:family w:val="swiss"/>
    <w:pitch w:val="variable"/>
    <w:sig w:usb0="A00006FF" w:usb1="4000205B" w:usb2="00000010" w:usb3="00000000" w:csb0="0000019F" w:csb1="00000000"/>
  </w:font>
  <w:font w:name="TUOS Blake">
    <w:altName w:val="Calibri"/>
    <w:charset w:val="00"/>
    <w:family w:val="swiss"/>
    <w:pitch w:val="variable"/>
    <w:sig w:usb0="8000002F" w:usb1="4000004A" w:usb2="00000000" w:usb3="00000000" w:csb0="0000001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EAA"/>
    <w:rsid w:val="009E2EAA"/>
    <w:rsid w:val="00A35266"/>
    <w:rsid w:val="00CD32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4ED78DD0DAF4644B5DCE0F9FED8B8B1">
    <w:name w:val="C4ED78DD0DAF4644B5DCE0F9FED8B8B1"/>
    <w:rsid w:val="009E2EAA"/>
  </w:style>
  <w:style w:type="paragraph" w:customStyle="1" w:styleId="56F6DB3D423D4C08A6EA1756D6BF41F6">
    <w:name w:val="56F6DB3D423D4C08A6EA1756D6BF41F6"/>
    <w:rsid w:val="009E2EA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66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536A0B5-851D-448D-8A98-AB56656FEBA6}">
  <we:reference id="wa200000368" version="1.0.0.0" store="en-001"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2023-01-04T00:00:00</PublishDate>
  <Abstract/>
  <CompanyAddress>2020638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A1B0D82-C5FF-4F19-A6CB-38CF21027A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19</Pages>
  <Words>4867</Words>
  <Characters>27746</Characters>
  <Application>Microsoft Office Word</Application>
  <DocSecurity>0</DocSecurity>
  <Lines>231</Lines>
  <Paragraphs>65</Paragraphs>
  <ScaleCrop>false</ScaleCrop>
  <Company>madalina maria marinescu</Company>
  <LinksUpToDate>false</LinksUpToDate>
  <CharactersWithSpaces>32548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Entrepreneurship (LCBB5001) ASSESSMENT 1</dc:title>
  <dc:subject>Lecturer: Dr. John-Paul Okeke</dc:subject>
  <dc:creator>Madalina Marinescu</dc:creator>
  <cp:keywords/>
  <dc:description/>
  <cp:lastModifiedBy>Madalina Marinescu</cp:lastModifiedBy>
  <cp:revision>76</cp:revision>
  <dcterms:created xsi:type="dcterms:W3CDTF">2023-01-04T16:23:00Z</dcterms:created>
  <dcterms:modified xsi:type="dcterms:W3CDTF">2023-01-04T20:13:00Z</dcterms:modified>
</cp:coreProperties>
</file>