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34AA4B" w14:textId="220B8A42" w:rsidR="003B55B2" w:rsidRPr="00CB00D2" w:rsidRDefault="00907122" w:rsidP="00782F69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CB00D2">
        <w:rPr>
          <w:rFonts w:ascii="Arial" w:hAnsi="Arial" w:cs="Arial"/>
          <w:b/>
          <w:sz w:val="32"/>
          <w:szCs w:val="32"/>
          <w:u w:val="single"/>
        </w:rPr>
        <w:t>Contributing to</w:t>
      </w:r>
      <w:r w:rsidR="00563015" w:rsidRPr="00CB00D2">
        <w:rPr>
          <w:rFonts w:ascii="Arial" w:hAnsi="Arial" w:cs="Arial"/>
          <w:b/>
          <w:sz w:val="32"/>
          <w:szCs w:val="32"/>
          <w:u w:val="single"/>
        </w:rPr>
        <w:t xml:space="preserve"> </w:t>
      </w:r>
      <w:r w:rsidR="00A24B8B" w:rsidRPr="00CB00D2">
        <w:rPr>
          <w:rFonts w:ascii="Arial" w:hAnsi="Arial" w:cs="Arial"/>
          <w:b/>
          <w:sz w:val="32"/>
          <w:szCs w:val="32"/>
          <w:u w:val="single"/>
        </w:rPr>
        <w:t>Resourcing and Talent Planning</w:t>
      </w:r>
      <w:r w:rsidRPr="00CB00D2">
        <w:rPr>
          <w:rFonts w:ascii="Arial" w:hAnsi="Arial" w:cs="Arial"/>
          <w:b/>
          <w:sz w:val="32"/>
          <w:szCs w:val="32"/>
          <w:u w:val="single"/>
        </w:rPr>
        <w:t xml:space="preserve"> in the Organisation</w:t>
      </w:r>
    </w:p>
    <w:p w14:paraId="5EED4C31" w14:textId="066C6F49" w:rsidR="00A24B8B" w:rsidRPr="00CB00D2" w:rsidRDefault="00CC3EF4" w:rsidP="00A24B8B">
      <w:pPr>
        <w:pStyle w:val="Header"/>
        <w:jc w:val="center"/>
        <w:rPr>
          <w:rFonts w:ascii="Arial" w:hAnsi="Arial" w:cs="Arial"/>
          <w:sz w:val="20"/>
          <w:szCs w:val="20"/>
        </w:rPr>
      </w:pPr>
      <w:r w:rsidRPr="00CB00D2">
        <w:rPr>
          <w:rFonts w:ascii="Arial" w:hAnsi="Arial" w:cs="Arial"/>
          <w:b/>
          <w:sz w:val="32"/>
          <w:szCs w:val="32"/>
          <w:u w:val="single"/>
        </w:rPr>
        <w:t xml:space="preserve">Mark Sheet for </w:t>
      </w:r>
      <w:r w:rsidR="00CD4023" w:rsidRPr="00CB00D2">
        <w:rPr>
          <w:rFonts w:ascii="Arial" w:hAnsi="Arial" w:cs="Arial"/>
          <w:b/>
          <w:sz w:val="32"/>
          <w:szCs w:val="32"/>
          <w:u w:val="single"/>
        </w:rPr>
        <w:t>Assessment</w:t>
      </w:r>
      <w:r w:rsidR="00FC380F" w:rsidRPr="00CB00D2">
        <w:rPr>
          <w:rFonts w:ascii="Arial" w:hAnsi="Arial" w:cs="Arial"/>
          <w:b/>
          <w:sz w:val="32"/>
          <w:szCs w:val="32"/>
          <w:u w:val="single"/>
        </w:rPr>
        <w:t xml:space="preserve"> </w:t>
      </w:r>
      <w:r w:rsidR="00A24B8B" w:rsidRPr="00CB00D2">
        <w:rPr>
          <w:rFonts w:ascii="Arial" w:hAnsi="Arial" w:cs="Arial"/>
          <w:b/>
          <w:bCs/>
          <w:sz w:val="32"/>
          <w:szCs w:val="32"/>
          <w:u w:val="single"/>
        </w:rPr>
        <w:t>5</w:t>
      </w:r>
      <w:r w:rsidR="00907122" w:rsidRPr="00CB00D2">
        <w:rPr>
          <w:rFonts w:ascii="Arial" w:hAnsi="Arial" w:cs="Arial"/>
          <w:b/>
          <w:bCs/>
          <w:sz w:val="32"/>
          <w:szCs w:val="32"/>
          <w:u w:val="single"/>
        </w:rPr>
        <w:t>ARTP</w:t>
      </w:r>
    </w:p>
    <w:p w14:paraId="0275F796" w14:textId="5090CB51" w:rsidR="00322E8C" w:rsidRPr="00CB00D2" w:rsidRDefault="00322E8C" w:rsidP="00322E8C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14:paraId="1E668AF3" w14:textId="77777777" w:rsidR="00A24B8B" w:rsidRDefault="00A24B8B" w:rsidP="00322E8C">
      <w:pPr>
        <w:jc w:val="center"/>
        <w:rPr>
          <w:b/>
          <w:sz w:val="32"/>
          <w:szCs w:val="32"/>
          <w:u w:val="single"/>
        </w:rPr>
      </w:pPr>
    </w:p>
    <w:p w14:paraId="02A7DE08" w14:textId="77777777" w:rsidR="00322E8C" w:rsidRPr="00907122" w:rsidRDefault="00782F69" w:rsidP="00715190">
      <w:pPr>
        <w:rPr>
          <w:rFonts w:ascii="Arial" w:hAnsi="Arial" w:cs="Arial"/>
          <w:b/>
          <w:u w:val="single"/>
        </w:rPr>
      </w:pPr>
      <w:r w:rsidRPr="00907122">
        <w:rPr>
          <w:rFonts w:ascii="Arial" w:hAnsi="Arial" w:cs="Arial"/>
          <w:u w:val="single"/>
        </w:rPr>
        <w:t>Name:</w:t>
      </w:r>
      <w:r w:rsidR="007A7868" w:rsidRPr="00907122">
        <w:rPr>
          <w:rFonts w:ascii="Arial" w:hAnsi="Arial" w:cs="Arial"/>
          <w:u w:val="single"/>
        </w:rPr>
        <w:t xml:space="preserve"> </w:t>
      </w:r>
      <w:r w:rsidR="002748C3" w:rsidRPr="00907122">
        <w:rPr>
          <w:rFonts w:ascii="Arial" w:hAnsi="Arial" w:cs="Arial"/>
          <w:u w:val="single"/>
        </w:rPr>
        <w:t xml:space="preserve"> </w:t>
      </w:r>
    </w:p>
    <w:p w14:paraId="7CFD96A5" w14:textId="77777777" w:rsidR="003B55B2" w:rsidRPr="00907122" w:rsidRDefault="003B55B2">
      <w:pPr>
        <w:rPr>
          <w:rFonts w:ascii="Arial" w:hAnsi="Arial" w:cs="Arial"/>
          <w:b/>
        </w:rPr>
      </w:pPr>
      <w:r w:rsidRPr="00907122">
        <w:rPr>
          <w:rFonts w:ascii="Arial" w:hAnsi="Arial" w:cs="Arial"/>
          <w:b/>
        </w:rPr>
        <w:t>Learning Outcomes</w:t>
      </w:r>
    </w:p>
    <w:p w14:paraId="2789428E" w14:textId="23EDC87E" w:rsidR="00156411" w:rsidRPr="00907122" w:rsidRDefault="00156411" w:rsidP="00DD41D0">
      <w:pPr>
        <w:spacing w:after="0"/>
        <w:rPr>
          <w:rFonts w:ascii="Arial" w:hAnsi="Arial" w:cs="Arial"/>
        </w:rPr>
      </w:pPr>
      <w:r w:rsidRPr="00907122">
        <w:rPr>
          <w:rFonts w:ascii="Arial" w:hAnsi="Arial" w:cs="Arial"/>
        </w:rPr>
        <w:t xml:space="preserve">On completion of this unit, learners will: </w:t>
      </w:r>
    </w:p>
    <w:p w14:paraId="7C13C86A" w14:textId="36E9AF06" w:rsidR="00A24B8B" w:rsidRPr="00907122" w:rsidRDefault="00907122" w:rsidP="00A24B8B">
      <w:pPr>
        <w:pStyle w:val="ListParagraph"/>
        <w:numPr>
          <w:ilvl w:val="0"/>
          <w:numId w:val="6"/>
        </w:numPr>
        <w:spacing w:after="0" w:line="240" w:lineRule="auto"/>
        <w:rPr>
          <w:rFonts w:ascii="Arial" w:hAnsi="Arial" w:cs="Arial"/>
        </w:rPr>
      </w:pPr>
      <w:r w:rsidRPr="00907122">
        <w:rPr>
          <w:rFonts w:ascii="Arial" w:hAnsi="Arial" w:cs="Arial"/>
        </w:rPr>
        <w:t>Be able to review and evaluate an organisation’s approach to talent planning.</w:t>
      </w:r>
    </w:p>
    <w:p w14:paraId="77E88957" w14:textId="3DEC5D36" w:rsidR="00907122" w:rsidRPr="00907122" w:rsidRDefault="00907122" w:rsidP="00A24B8B">
      <w:pPr>
        <w:pStyle w:val="ListParagraph"/>
        <w:numPr>
          <w:ilvl w:val="0"/>
          <w:numId w:val="6"/>
        </w:numPr>
        <w:spacing w:after="0" w:line="240" w:lineRule="auto"/>
        <w:rPr>
          <w:rFonts w:ascii="Arial" w:hAnsi="Arial" w:cs="Arial"/>
        </w:rPr>
      </w:pPr>
      <w:r w:rsidRPr="00907122">
        <w:rPr>
          <w:rFonts w:ascii="Arial" w:hAnsi="Arial" w:cs="Arial"/>
        </w:rPr>
        <w:t>Be able to recommend ways to improve an organisation’s approach to talent planning.</w:t>
      </w:r>
    </w:p>
    <w:p w14:paraId="21CB3220" w14:textId="6DAA3CC1" w:rsidR="00907122" w:rsidRPr="00907122" w:rsidRDefault="00907122" w:rsidP="00A24B8B">
      <w:pPr>
        <w:pStyle w:val="ListParagraph"/>
        <w:numPr>
          <w:ilvl w:val="0"/>
          <w:numId w:val="6"/>
        </w:numPr>
        <w:spacing w:after="0" w:line="240" w:lineRule="auto"/>
        <w:rPr>
          <w:rFonts w:ascii="Arial" w:hAnsi="Arial" w:cs="Arial"/>
        </w:rPr>
      </w:pPr>
      <w:r w:rsidRPr="00907122">
        <w:rPr>
          <w:rFonts w:ascii="Arial" w:hAnsi="Arial" w:cs="Arial"/>
        </w:rPr>
        <w:t xml:space="preserve">Be able to contribute to people resourcing activities. </w:t>
      </w:r>
    </w:p>
    <w:p w14:paraId="41C99194" w14:textId="77777777" w:rsidR="00156411" w:rsidRDefault="00156411" w:rsidP="00DD41D0">
      <w:pPr>
        <w:spacing w:after="0"/>
        <w:rPr>
          <w:rFonts w:ascii="Arial" w:hAnsi="Arial" w:cs="Arial"/>
          <w:b/>
        </w:rPr>
      </w:pPr>
    </w:p>
    <w:p w14:paraId="6CE2B653" w14:textId="77777777" w:rsidR="00DD41D0" w:rsidRPr="00FC380F" w:rsidRDefault="00DD41D0" w:rsidP="00DD41D0">
      <w:pPr>
        <w:spacing w:after="0"/>
        <w:rPr>
          <w:rFonts w:ascii="Arial" w:hAnsi="Arial" w:cs="Arial"/>
          <w:b/>
        </w:rPr>
      </w:pPr>
      <w:r w:rsidRPr="00FC380F">
        <w:rPr>
          <w:rFonts w:ascii="Arial" w:hAnsi="Arial" w:cs="Arial"/>
          <w:b/>
        </w:rPr>
        <w:t xml:space="preserve">Evidence to be produced/required </w:t>
      </w:r>
    </w:p>
    <w:p w14:paraId="55C7E6B1" w14:textId="77777777" w:rsidR="00907122" w:rsidRDefault="00907122" w:rsidP="00907122">
      <w:pPr>
        <w:pStyle w:val="ListParagraph"/>
        <w:numPr>
          <w:ilvl w:val="0"/>
          <w:numId w:val="26"/>
        </w:numPr>
        <w:spacing w:after="0"/>
        <w:rPr>
          <w:rFonts w:ascii="Arial" w:hAnsi="Arial" w:cs="Arial"/>
          <w:bCs/>
        </w:rPr>
      </w:pPr>
      <w:r w:rsidRPr="00907122">
        <w:rPr>
          <w:rFonts w:ascii="Arial" w:hAnsi="Arial" w:cs="Arial"/>
          <w:bCs/>
        </w:rPr>
        <w:t>Learners should provide a portfolio (electronic) of evidence, with some basic referencing to show how evidence meets the criteria.</w:t>
      </w:r>
    </w:p>
    <w:p w14:paraId="1C482D61" w14:textId="77777777" w:rsidR="00907122" w:rsidRDefault="00907122" w:rsidP="00907122">
      <w:pPr>
        <w:pStyle w:val="ListParagraph"/>
        <w:numPr>
          <w:ilvl w:val="0"/>
          <w:numId w:val="26"/>
        </w:numPr>
        <w:spacing w:after="0"/>
        <w:rPr>
          <w:rFonts w:ascii="Arial" w:hAnsi="Arial" w:cs="Arial"/>
          <w:bCs/>
        </w:rPr>
      </w:pPr>
      <w:r w:rsidRPr="00907122">
        <w:rPr>
          <w:rFonts w:ascii="Arial" w:hAnsi="Arial" w:cs="Arial"/>
          <w:bCs/>
        </w:rPr>
        <w:t xml:space="preserve">Evidence should primarily be from work activities undertaken by the learner (i.e. work products) although this may be supplemented by other types of evidence, such as: observation, witness testimony, explanatory personal report, professional discussion (with an assessor), question and answer.   </w:t>
      </w:r>
    </w:p>
    <w:p w14:paraId="50798D01" w14:textId="14A4C7EF" w:rsidR="00DD41D0" w:rsidRPr="00907122" w:rsidRDefault="00907122" w:rsidP="00907122">
      <w:pPr>
        <w:pStyle w:val="ListParagraph"/>
        <w:numPr>
          <w:ilvl w:val="0"/>
          <w:numId w:val="26"/>
        </w:numPr>
        <w:spacing w:after="0"/>
        <w:rPr>
          <w:rFonts w:ascii="Arial" w:hAnsi="Arial" w:cs="Arial"/>
          <w:bCs/>
        </w:rPr>
      </w:pPr>
      <w:r w:rsidRPr="00907122">
        <w:rPr>
          <w:rFonts w:ascii="Arial" w:hAnsi="Arial" w:cs="Arial"/>
          <w:bCs/>
        </w:rPr>
        <w:t>Evidence provided for assessment should reflect, or clearly equate to, that stated in the evidence requirements (ER) sections below.</w:t>
      </w:r>
    </w:p>
    <w:p w14:paraId="2BADE19F" w14:textId="77777777" w:rsidR="00DD41D0" w:rsidRPr="00577952" w:rsidRDefault="00DD41D0" w:rsidP="00532B1F">
      <w:pPr>
        <w:rPr>
          <w:rFonts w:ascii="Arial" w:hAnsi="Arial" w:cs="Arial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369"/>
        <w:gridCol w:w="3543"/>
        <w:gridCol w:w="1276"/>
        <w:gridCol w:w="5599"/>
      </w:tblGrid>
      <w:tr w:rsidR="00CD4023" w:rsidRPr="00907122" w14:paraId="38684F75" w14:textId="77777777" w:rsidTr="00577952">
        <w:tc>
          <w:tcPr>
            <w:tcW w:w="3369" w:type="dxa"/>
            <w:shd w:val="clear" w:color="auto" w:fill="D9D9D9" w:themeFill="background1" w:themeFillShade="D9"/>
          </w:tcPr>
          <w:p w14:paraId="48B54FA0" w14:textId="77777777" w:rsidR="00CD4023" w:rsidRPr="00907122" w:rsidRDefault="003B55B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07122">
              <w:rPr>
                <w:rFonts w:ascii="Arial" w:hAnsi="Arial" w:cs="Arial"/>
                <w:b/>
                <w:sz w:val="20"/>
                <w:szCs w:val="20"/>
              </w:rPr>
              <w:t>Evidence to be produced</w:t>
            </w:r>
          </w:p>
        </w:tc>
        <w:tc>
          <w:tcPr>
            <w:tcW w:w="3543" w:type="dxa"/>
            <w:shd w:val="clear" w:color="auto" w:fill="D9D9D9" w:themeFill="background1" w:themeFillShade="D9"/>
          </w:tcPr>
          <w:p w14:paraId="6EBC962C" w14:textId="77777777" w:rsidR="00CD4023" w:rsidRPr="00907122" w:rsidRDefault="00CD4023" w:rsidP="00782F69">
            <w:pPr>
              <w:tabs>
                <w:tab w:val="left" w:pos="2182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907122">
              <w:rPr>
                <w:rFonts w:ascii="Arial" w:hAnsi="Arial" w:cs="Arial"/>
                <w:b/>
                <w:sz w:val="20"/>
                <w:szCs w:val="20"/>
              </w:rPr>
              <w:t>Assessment Criteria</w:t>
            </w:r>
            <w:r w:rsidR="00782F69" w:rsidRPr="00907122">
              <w:rPr>
                <w:rFonts w:ascii="Arial" w:hAnsi="Arial" w:cs="Arial"/>
                <w:b/>
                <w:sz w:val="20"/>
                <w:szCs w:val="20"/>
              </w:rPr>
              <w:t xml:space="preserve"> &amp; additional notes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53DA0926" w14:textId="77777777" w:rsidR="00CD4023" w:rsidRPr="00907122" w:rsidRDefault="00F5273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07122">
              <w:rPr>
                <w:rFonts w:ascii="Arial" w:hAnsi="Arial" w:cs="Arial"/>
                <w:b/>
                <w:sz w:val="20"/>
                <w:szCs w:val="20"/>
              </w:rPr>
              <w:t>Pass/Refer</w:t>
            </w:r>
          </w:p>
        </w:tc>
        <w:tc>
          <w:tcPr>
            <w:tcW w:w="5599" w:type="dxa"/>
            <w:shd w:val="clear" w:color="auto" w:fill="D9D9D9" w:themeFill="background1" w:themeFillShade="D9"/>
          </w:tcPr>
          <w:p w14:paraId="6E9DD7AF" w14:textId="77777777" w:rsidR="00CD4023" w:rsidRPr="00907122" w:rsidRDefault="00CD40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07122">
              <w:rPr>
                <w:rFonts w:ascii="Arial" w:hAnsi="Arial" w:cs="Arial"/>
                <w:b/>
                <w:sz w:val="20"/>
                <w:szCs w:val="20"/>
              </w:rPr>
              <w:t>Feedback</w:t>
            </w:r>
          </w:p>
        </w:tc>
      </w:tr>
      <w:tr w:rsidR="0082265F" w:rsidRPr="00907122" w14:paraId="461A06E1" w14:textId="77777777" w:rsidTr="00577952">
        <w:tc>
          <w:tcPr>
            <w:tcW w:w="3369" w:type="dxa"/>
          </w:tcPr>
          <w:p w14:paraId="3F50C0A4" w14:textId="177C048B" w:rsidR="0082265F" w:rsidRDefault="0082265F" w:rsidP="0082265F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Notes from, or explanation of, review and evaluation activity.</w:t>
            </w:r>
          </w:p>
          <w:p w14:paraId="0BC711C8" w14:textId="012F58AB" w:rsidR="0082265F" w:rsidRDefault="0082265F" w:rsidP="0082265F">
            <w:pPr>
              <w:pStyle w:val="ListParagraph"/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14:paraId="10694B86" w14:textId="77777777" w:rsidR="0082265F" w:rsidRDefault="0082265F" w:rsidP="0082265F">
            <w:pPr>
              <w:pStyle w:val="ListParagraph"/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14:paraId="1AFA41DE" w14:textId="6F01CB7E" w:rsidR="0082265F" w:rsidRDefault="0082265F" w:rsidP="0082265F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Examples of information analysed.</w:t>
            </w:r>
          </w:p>
          <w:p w14:paraId="1FE4DA79" w14:textId="77777777" w:rsidR="0082265F" w:rsidRPr="0082265F" w:rsidRDefault="0082265F" w:rsidP="0082265F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  <w:p w14:paraId="32E89690" w14:textId="162FA39B" w:rsidR="0082265F" w:rsidRDefault="0082265F" w:rsidP="0082265F">
            <w:pPr>
              <w:pStyle w:val="ListParagraph"/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14:paraId="3CA42BC1" w14:textId="77777777" w:rsidR="0082265F" w:rsidRDefault="0082265F" w:rsidP="0082265F">
            <w:pPr>
              <w:pStyle w:val="ListParagraph"/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14:paraId="7ACD6AA1" w14:textId="352CBB57" w:rsidR="0082265F" w:rsidRPr="008E1916" w:rsidRDefault="0082265F" w:rsidP="0082265F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Written conclusions from review and evaluation. </w:t>
            </w:r>
          </w:p>
          <w:p w14:paraId="1E4537E0" w14:textId="77777777" w:rsidR="0082265F" w:rsidRDefault="0082265F" w:rsidP="0082265F">
            <w:pPr>
              <w:pStyle w:val="ListParagraph"/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14:paraId="2FB1A52D" w14:textId="77777777" w:rsidR="0082265F" w:rsidRDefault="0082265F" w:rsidP="0082265F">
            <w:pPr>
              <w:rPr>
                <w:sz w:val="24"/>
                <w:szCs w:val="24"/>
              </w:rPr>
            </w:pPr>
          </w:p>
          <w:p w14:paraId="14BD1126" w14:textId="4443C676" w:rsidR="0082265F" w:rsidRPr="008E1916" w:rsidRDefault="0082265F" w:rsidP="0082265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543" w:type="dxa"/>
          </w:tcPr>
          <w:p w14:paraId="6D97ED4E" w14:textId="17776F66" w:rsidR="0082265F" w:rsidRPr="00907122" w:rsidRDefault="0082265F" w:rsidP="0082265F">
            <w:pPr>
              <w:rPr>
                <w:rFonts w:ascii="Arial" w:hAnsi="Arial" w:cs="Arial"/>
                <w:sz w:val="20"/>
                <w:szCs w:val="20"/>
              </w:rPr>
            </w:pPr>
            <w:r w:rsidRPr="00907122">
              <w:rPr>
                <w:rFonts w:ascii="Arial" w:hAnsi="Arial" w:cs="Arial"/>
                <w:sz w:val="20"/>
                <w:szCs w:val="20"/>
              </w:rPr>
              <w:lastRenderedPageBreak/>
              <w:t xml:space="preserve">1.1 Assess how and to what extent the organisation undertakes workforce and talent planning.  </w:t>
            </w:r>
          </w:p>
          <w:p w14:paraId="0EC643F7" w14:textId="101BD9B7" w:rsidR="0082265F" w:rsidRDefault="0082265F" w:rsidP="0082265F">
            <w:pPr>
              <w:rPr>
                <w:rFonts w:ascii="Arial" w:hAnsi="Arial" w:cs="Arial"/>
                <w:sz w:val="20"/>
                <w:szCs w:val="20"/>
              </w:rPr>
            </w:pPr>
            <w:r w:rsidRPr="0090712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271F5D6F" w14:textId="77777777" w:rsidR="0082265F" w:rsidRPr="00907122" w:rsidRDefault="0082265F" w:rsidP="0082265F">
            <w:pPr>
              <w:rPr>
                <w:rFonts w:ascii="Arial" w:hAnsi="Arial" w:cs="Arial"/>
                <w:sz w:val="20"/>
                <w:szCs w:val="20"/>
              </w:rPr>
            </w:pPr>
            <w:r w:rsidRPr="00907122">
              <w:rPr>
                <w:rFonts w:ascii="Arial" w:hAnsi="Arial" w:cs="Arial"/>
                <w:sz w:val="20"/>
                <w:szCs w:val="20"/>
              </w:rPr>
              <w:t xml:space="preserve">1.2 Analyse internal and external information relating to the organisation’s future people and skills needs and the availability of talent. </w:t>
            </w:r>
          </w:p>
          <w:p w14:paraId="79504011" w14:textId="77777777" w:rsidR="0082265F" w:rsidRPr="00907122" w:rsidRDefault="0082265F" w:rsidP="0082265F">
            <w:pPr>
              <w:rPr>
                <w:rFonts w:ascii="Arial" w:hAnsi="Arial" w:cs="Arial"/>
                <w:sz w:val="20"/>
                <w:szCs w:val="20"/>
              </w:rPr>
            </w:pPr>
            <w:r w:rsidRPr="0090712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447A9E2" w14:textId="16B6B6BA" w:rsidR="0082265F" w:rsidRPr="00907122" w:rsidRDefault="0082265F" w:rsidP="0082265F">
            <w:pPr>
              <w:rPr>
                <w:rFonts w:ascii="Arial" w:hAnsi="Arial" w:cs="Arial"/>
                <w:sz w:val="20"/>
                <w:szCs w:val="20"/>
              </w:rPr>
            </w:pPr>
            <w:r w:rsidRPr="00907122">
              <w:rPr>
                <w:rFonts w:ascii="Arial" w:hAnsi="Arial" w:cs="Arial"/>
                <w:sz w:val="20"/>
                <w:szCs w:val="20"/>
              </w:rPr>
              <w:lastRenderedPageBreak/>
              <w:t>1.3 Assess the extent to which current organisational planning activities are addressing potential needs.</w:t>
            </w:r>
          </w:p>
        </w:tc>
        <w:tc>
          <w:tcPr>
            <w:tcW w:w="1276" w:type="dxa"/>
          </w:tcPr>
          <w:p w14:paraId="3C4D1D17" w14:textId="77777777" w:rsidR="0082265F" w:rsidRPr="00907122" w:rsidRDefault="0082265F" w:rsidP="0082265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99" w:type="dxa"/>
          </w:tcPr>
          <w:p w14:paraId="7561DAF6" w14:textId="77777777" w:rsidR="0082265F" w:rsidRPr="00907122" w:rsidRDefault="0082265F" w:rsidP="0082265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265F" w:rsidRPr="00907122" w14:paraId="2976FEE6" w14:textId="77777777" w:rsidTr="00401FF4">
        <w:trPr>
          <w:trHeight w:val="1747"/>
        </w:trPr>
        <w:tc>
          <w:tcPr>
            <w:tcW w:w="3369" w:type="dxa"/>
          </w:tcPr>
          <w:p w14:paraId="6F86B4C9" w14:textId="74C024B0" w:rsidR="0082265F" w:rsidRPr="0082265F" w:rsidRDefault="0082265F" w:rsidP="0082265F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  <w:sz w:val="20"/>
                <w:szCs w:val="20"/>
              </w:rPr>
            </w:pPr>
            <w:r w:rsidRPr="0082265F">
              <w:rPr>
                <w:rFonts w:ascii="Arial" w:hAnsi="Arial" w:cs="Arial"/>
                <w:sz w:val="20"/>
                <w:szCs w:val="20"/>
              </w:rPr>
              <w:lastRenderedPageBreak/>
              <w:t xml:space="preserve">Written recommendations. </w:t>
            </w:r>
          </w:p>
        </w:tc>
        <w:tc>
          <w:tcPr>
            <w:tcW w:w="3543" w:type="dxa"/>
          </w:tcPr>
          <w:p w14:paraId="2DE1ABF9" w14:textId="4CFBEB32" w:rsidR="0082265F" w:rsidRPr="00907122" w:rsidRDefault="0082265F" w:rsidP="0082265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07122">
              <w:rPr>
                <w:rFonts w:ascii="Arial" w:hAnsi="Arial" w:cs="Arial"/>
                <w:color w:val="000000" w:themeColor="text1"/>
                <w:sz w:val="20"/>
                <w:szCs w:val="20"/>
              </w:rPr>
              <w:t>2.1 Make reasoned recommendations for how the organisation can maintain an appropriate number of people with the skills required by the organisation.</w:t>
            </w:r>
          </w:p>
        </w:tc>
        <w:tc>
          <w:tcPr>
            <w:tcW w:w="1276" w:type="dxa"/>
          </w:tcPr>
          <w:p w14:paraId="458F3C09" w14:textId="77777777" w:rsidR="0082265F" w:rsidRPr="00907122" w:rsidRDefault="0082265F" w:rsidP="0082265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99" w:type="dxa"/>
          </w:tcPr>
          <w:p w14:paraId="22FEF12D" w14:textId="77777777" w:rsidR="0082265F" w:rsidRPr="00907122" w:rsidRDefault="0082265F" w:rsidP="0082265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265F" w:rsidRPr="00907122" w14:paraId="587784E5" w14:textId="77777777" w:rsidTr="00577952">
        <w:tc>
          <w:tcPr>
            <w:tcW w:w="3369" w:type="dxa"/>
          </w:tcPr>
          <w:p w14:paraId="6FE747FA" w14:textId="6B49B343" w:rsidR="0082265F" w:rsidRDefault="0082265F" w:rsidP="0082265F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 personal report in which the learner explains: why the activity was needed, the learner’s role in the activity, how it was undertaken, the outcomes of the activity and the effectiveness of the activity.</w:t>
            </w:r>
          </w:p>
          <w:p w14:paraId="056EEF14" w14:textId="77777777" w:rsidR="00CB00D2" w:rsidRDefault="00CB00D2" w:rsidP="00CB00D2">
            <w:pPr>
              <w:pStyle w:val="ListParagraph"/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14:paraId="7F988C5A" w14:textId="0BD68EBC" w:rsidR="0082265F" w:rsidRDefault="0082265F" w:rsidP="0082265F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Communications from the activity. </w:t>
            </w:r>
          </w:p>
          <w:p w14:paraId="412E8C2D" w14:textId="77777777" w:rsidR="00CB00D2" w:rsidRPr="00CB00D2" w:rsidRDefault="00CB00D2" w:rsidP="00CB00D2">
            <w:pPr>
              <w:rPr>
                <w:rFonts w:ascii="Arial" w:hAnsi="Arial" w:cs="Arial"/>
                <w:sz w:val="20"/>
                <w:szCs w:val="20"/>
              </w:rPr>
            </w:pPr>
          </w:p>
          <w:p w14:paraId="59236820" w14:textId="68C4C864" w:rsidR="0082265F" w:rsidRDefault="0082265F" w:rsidP="0082265F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Materials/notes from the activity. </w:t>
            </w:r>
          </w:p>
          <w:p w14:paraId="604887D5" w14:textId="77777777" w:rsidR="00CB00D2" w:rsidRPr="00CB00D2" w:rsidRDefault="00CB00D2" w:rsidP="00CB00D2">
            <w:pPr>
              <w:rPr>
                <w:rFonts w:ascii="Arial" w:hAnsi="Arial" w:cs="Arial"/>
                <w:sz w:val="20"/>
                <w:szCs w:val="20"/>
              </w:rPr>
            </w:pPr>
          </w:p>
          <w:p w14:paraId="7124D562" w14:textId="77777777" w:rsidR="00CB00D2" w:rsidRDefault="00CB00D2" w:rsidP="0082265F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Confirmation from others that the learner’s contribution was effective and met requirements. </w:t>
            </w:r>
          </w:p>
          <w:p w14:paraId="61C31965" w14:textId="77777777" w:rsidR="00CB00D2" w:rsidRPr="00CB00D2" w:rsidRDefault="00CB00D2" w:rsidP="00CB00D2">
            <w:pPr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</w:p>
          <w:p w14:paraId="551D9632" w14:textId="0AF24F93" w:rsidR="00CB00D2" w:rsidRPr="0082265F" w:rsidRDefault="00CB00D2" w:rsidP="0082265F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  <w:sz w:val="20"/>
                <w:szCs w:val="20"/>
              </w:rPr>
            </w:pPr>
            <w:r w:rsidRPr="00CB00D2">
              <w:rPr>
                <w:rFonts w:ascii="Arial" w:hAnsi="Arial" w:cs="Arial"/>
                <w:sz w:val="20"/>
                <w:szCs w:val="20"/>
              </w:rPr>
              <w:t xml:space="preserve">Reflective evaluation of own contribution to the </w:t>
            </w:r>
            <w:r>
              <w:rPr>
                <w:rFonts w:ascii="Arial" w:hAnsi="Arial" w:cs="Arial"/>
                <w:sz w:val="20"/>
                <w:szCs w:val="20"/>
              </w:rPr>
              <w:t xml:space="preserve">activity. </w:t>
            </w:r>
          </w:p>
        </w:tc>
        <w:tc>
          <w:tcPr>
            <w:tcW w:w="3543" w:type="dxa"/>
          </w:tcPr>
          <w:p w14:paraId="653B66DB" w14:textId="77777777" w:rsidR="0082265F" w:rsidRPr="00907122" w:rsidRDefault="0082265F" w:rsidP="0082265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0712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3.1 Identify and explain the rationale for a specific resourcing activity within the organisation. </w:t>
            </w:r>
          </w:p>
          <w:p w14:paraId="32E5BF3E" w14:textId="77777777" w:rsidR="0082265F" w:rsidRPr="00907122" w:rsidRDefault="0082265F" w:rsidP="0082265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0712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  <w:p w14:paraId="32E685A4" w14:textId="77777777" w:rsidR="0082265F" w:rsidRPr="00907122" w:rsidRDefault="0082265F" w:rsidP="0082265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0712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3.2 Agree roles and responsibilities with other contributors to the activity. </w:t>
            </w:r>
          </w:p>
          <w:p w14:paraId="50A1AF6E" w14:textId="77777777" w:rsidR="0082265F" w:rsidRPr="00907122" w:rsidRDefault="0082265F" w:rsidP="0082265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0712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  <w:p w14:paraId="65D3FA68" w14:textId="77777777" w:rsidR="0082265F" w:rsidRPr="00907122" w:rsidRDefault="0082265F" w:rsidP="0082265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0712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3.3 Identify organisational procedures and legislative requirements which underpin the activity. </w:t>
            </w:r>
          </w:p>
          <w:p w14:paraId="103A53C2" w14:textId="77777777" w:rsidR="0082265F" w:rsidRPr="00907122" w:rsidRDefault="0082265F" w:rsidP="0082265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0712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  <w:p w14:paraId="28ABE323" w14:textId="77777777" w:rsidR="0082265F" w:rsidRPr="00907122" w:rsidRDefault="0082265F" w:rsidP="0082265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0712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3.4 Plan and prepare for agreed role, ensuring the availability of any materials or resources required. </w:t>
            </w:r>
          </w:p>
          <w:p w14:paraId="65358F41" w14:textId="77777777" w:rsidR="0082265F" w:rsidRPr="00907122" w:rsidRDefault="0082265F" w:rsidP="0082265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0712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  <w:p w14:paraId="7D74996F" w14:textId="4E26D350" w:rsidR="00CB00D2" w:rsidRDefault="0082265F" w:rsidP="0082265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0712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3.5 Undertake agreed role in a timely and accurate manner, in line with organisational procedures and legislative requirements. </w:t>
            </w:r>
          </w:p>
          <w:p w14:paraId="1874BC27" w14:textId="77777777" w:rsidR="00CB00D2" w:rsidRPr="00907122" w:rsidRDefault="00CB00D2" w:rsidP="0082265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0BCA5DED" w14:textId="1538B891" w:rsidR="0082265F" w:rsidRPr="00907122" w:rsidRDefault="0082265F" w:rsidP="0082265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07122">
              <w:rPr>
                <w:rFonts w:ascii="Arial" w:hAnsi="Arial" w:cs="Arial"/>
                <w:color w:val="000000" w:themeColor="text1"/>
                <w:sz w:val="20"/>
                <w:szCs w:val="20"/>
              </w:rPr>
              <w:t>3.6 Reflect on the effectiveness of the resourcing activity in meeting required objectives and report back to stakeholders.</w:t>
            </w:r>
          </w:p>
        </w:tc>
        <w:tc>
          <w:tcPr>
            <w:tcW w:w="1276" w:type="dxa"/>
          </w:tcPr>
          <w:p w14:paraId="6D821567" w14:textId="77777777" w:rsidR="0082265F" w:rsidRPr="00907122" w:rsidRDefault="0082265F" w:rsidP="0082265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99" w:type="dxa"/>
          </w:tcPr>
          <w:p w14:paraId="327BF51F" w14:textId="77777777" w:rsidR="0082265F" w:rsidRPr="00907122" w:rsidRDefault="0082265F" w:rsidP="0082265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F0E5CD6" w14:textId="7FAA11CA" w:rsidR="00322E8C" w:rsidRPr="00907122" w:rsidRDefault="00322E8C">
      <w:pPr>
        <w:rPr>
          <w:rFonts w:ascii="Arial" w:hAnsi="Arial" w:cs="Arial"/>
          <w:sz w:val="20"/>
          <w:szCs w:val="20"/>
        </w:rPr>
      </w:pPr>
    </w:p>
    <w:p w14:paraId="3A797D4D" w14:textId="77777777" w:rsidR="008074BE" w:rsidRPr="00907122" w:rsidRDefault="008074BE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716"/>
      </w:tblGrid>
      <w:tr w:rsidR="00322E8C" w:rsidRPr="00907122" w14:paraId="780FB08A" w14:textId="77777777" w:rsidTr="00322E8C">
        <w:tc>
          <w:tcPr>
            <w:tcW w:w="13716" w:type="dxa"/>
          </w:tcPr>
          <w:p w14:paraId="250C4BE5" w14:textId="77777777" w:rsidR="00322E8C" w:rsidRPr="00907122" w:rsidRDefault="00322E8C" w:rsidP="00322E8C">
            <w:pPr>
              <w:rPr>
                <w:rFonts w:ascii="Arial" w:hAnsi="Arial" w:cs="Arial"/>
                <w:sz w:val="20"/>
                <w:szCs w:val="20"/>
              </w:rPr>
            </w:pPr>
            <w:r w:rsidRPr="00907122">
              <w:rPr>
                <w:rFonts w:ascii="Arial" w:hAnsi="Arial" w:cs="Arial"/>
                <w:sz w:val="20"/>
                <w:szCs w:val="20"/>
              </w:rPr>
              <w:lastRenderedPageBreak/>
              <w:t>Summary comments</w:t>
            </w:r>
          </w:p>
          <w:p w14:paraId="63C854F9" w14:textId="77777777" w:rsidR="008B745F" w:rsidRPr="00907122" w:rsidRDefault="008B745F" w:rsidP="00322E8C">
            <w:pPr>
              <w:rPr>
                <w:rFonts w:ascii="Arial" w:hAnsi="Arial" w:cs="Arial"/>
                <w:sz w:val="20"/>
                <w:szCs w:val="20"/>
              </w:rPr>
            </w:pPr>
          </w:p>
          <w:p w14:paraId="1770CAEC" w14:textId="1384DFA4" w:rsidR="008B745F" w:rsidRPr="00907122" w:rsidRDefault="008B745F" w:rsidP="00322E8C">
            <w:pPr>
              <w:rPr>
                <w:rFonts w:ascii="Arial" w:hAnsi="Arial" w:cs="Arial"/>
                <w:sz w:val="20"/>
                <w:szCs w:val="20"/>
              </w:rPr>
            </w:pPr>
          </w:p>
          <w:p w14:paraId="6B844388" w14:textId="4C1FB802" w:rsidR="00E229C5" w:rsidRPr="00907122" w:rsidRDefault="00E229C5" w:rsidP="00322E8C">
            <w:pPr>
              <w:rPr>
                <w:rFonts w:ascii="Arial" w:hAnsi="Arial" w:cs="Arial"/>
                <w:sz w:val="20"/>
                <w:szCs w:val="20"/>
              </w:rPr>
            </w:pPr>
          </w:p>
          <w:p w14:paraId="77E30B73" w14:textId="77777777" w:rsidR="00E229C5" w:rsidRPr="00907122" w:rsidRDefault="00E229C5" w:rsidP="00322E8C">
            <w:pPr>
              <w:rPr>
                <w:rFonts w:ascii="Arial" w:hAnsi="Arial" w:cs="Arial"/>
                <w:sz w:val="20"/>
                <w:szCs w:val="20"/>
              </w:rPr>
            </w:pPr>
          </w:p>
          <w:p w14:paraId="5D2579E1" w14:textId="77777777" w:rsidR="00322E8C" w:rsidRPr="00907122" w:rsidRDefault="00322E8C" w:rsidP="00322E8C">
            <w:pPr>
              <w:rPr>
                <w:rFonts w:ascii="Arial" w:hAnsi="Arial" w:cs="Arial"/>
                <w:sz w:val="20"/>
                <w:szCs w:val="20"/>
              </w:rPr>
            </w:pPr>
          </w:p>
          <w:p w14:paraId="01C184C8" w14:textId="77777777" w:rsidR="00322E8C" w:rsidRPr="00907122" w:rsidRDefault="00322E8C" w:rsidP="00401FF4">
            <w:pPr>
              <w:pStyle w:val="ListParagraph"/>
              <w:spacing w:line="256" w:lineRule="auto"/>
              <w:ind w:left="360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</w:tbl>
    <w:p w14:paraId="0CF48DB5" w14:textId="77777777" w:rsidR="00322E8C" w:rsidRPr="00907122" w:rsidRDefault="00322E8C" w:rsidP="00322E8C">
      <w:pPr>
        <w:rPr>
          <w:rFonts w:ascii="Arial" w:hAnsi="Arial" w:cs="Arial"/>
          <w:sz w:val="20"/>
          <w:szCs w:val="20"/>
        </w:rPr>
      </w:pPr>
    </w:p>
    <w:p w14:paraId="1CED0EA1" w14:textId="77777777" w:rsidR="00322E8C" w:rsidRPr="00907122" w:rsidRDefault="00322E8C" w:rsidP="00322E8C">
      <w:pPr>
        <w:rPr>
          <w:rFonts w:ascii="Arial" w:hAnsi="Arial" w:cs="Arial"/>
          <w:sz w:val="20"/>
          <w:szCs w:val="20"/>
        </w:rPr>
      </w:pPr>
    </w:p>
    <w:p w14:paraId="4D5700F7" w14:textId="1B8A77F3" w:rsidR="00322E8C" w:rsidRPr="00907122" w:rsidRDefault="005351E0" w:rsidP="00322E8C">
      <w:pPr>
        <w:rPr>
          <w:rFonts w:ascii="Arial" w:hAnsi="Arial" w:cs="Arial"/>
          <w:b/>
          <w:bCs/>
          <w:sz w:val="20"/>
          <w:szCs w:val="20"/>
        </w:rPr>
      </w:pPr>
      <w:r w:rsidRPr="00907122">
        <w:rPr>
          <w:rFonts w:ascii="Arial" w:hAnsi="Arial" w:cs="Arial"/>
          <w:sz w:val="20"/>
          <w:szCs w:val="20"/>
        </w:rPr>
        <w:t xml:space="preserve">Assessor Signature </w:t>
      </w:r>
      <w:r w:rsidR="008074BE" w:rsidRPr="00907122">
        <w:rPr>
          <w:rFonts w:ascii="Arial" w:hAnsi="Arial" w:cs="Arial"/>
          <w:sz w:val="20"/>
          <w:szCs w:val="20"/>
          <w:u w:val="single"/>
        </w:rPr>
        <w:t xml:space="preserve">                                                              </w:t>
      </w:r>
      <w:r w:rsidR="008074BE" w:rsidRPr="00907122">
        <w:rPr>
          <w:rFonts w:ascii="Arial" w:hAnsi="Arial" w:cs="Arial"/>
          <w:sz w:val="20"/>
          <w:szCs w:val="20"/>
        </w:rPr>
        <w:t xml:space="preserve">  </w:t>
      </w:r>
      <w:r w:rsidR="00F60A6E" w:rsidRPr="00907122">
        <w:rPr>
          <w:rFonts w:ascii="Arial" w:hAnsi="Arial" w:cs="Arial"/>
          <w:sz w:val="20"/>
          <w:szCs w:val="20"/>
        </w:rPr>
        <w:t>Date:</w:t>
      </w:r>
      <w:r w:rsidR="00E96DD3" w:rsidRPr="00907122">
        <w:rPr>
          <w:rFonts w:ascii="Arial" w:hAnsi="Arial" w:cs="Arial"/>
          <w:sz w:val="20"/>
          <w:szCs w:val="20"/>
        </w:rPr>
        <w:t xml:space="preserve">    </w:t>
      </w:r>
    </w:p>
    <w:p w14:paraId="1DCCF2B4" w14:textId="77777777" w:rsidR="00E96DD3" w:rsidRDefault="00E96DD3">
      <w:r>
        <w:t xml:space="preserve"> </w:t>
      </w:r>
    </w:p>
    <w:sectPr w:rsidR="00E96DD3" w:rsidSect="00322E8C">
      <w:pgSz w:w="16838" w:h="11906" w:orient="landscape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86321"/>
    <w:multiLevelType w:val="hybridMultilevel"/>
    <w:tmpl w:val="51488D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E62E86"/>
    <w:multiLevelType w:val="hybridMultilevel"/>
    <w:tmpl w:val="250EF5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EB48C3"/>
    <w:multiLevelType w:val="hybridMultilevel"/>
    <w:tmpl w:val="90C2D1D6"/>
    <w:lvl w:ilvl="0" w:tplc="0809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20004F"/>
    <w:multiLevelType w:val="hybridMultilevel"/>
    <w:tmpl w:val="DEDE863C"/>
    <w:lvl w:ilvl="0" w:tplc="E52AFAB6">
      <w:start w:val="3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83667B"/>
    <w:multiLevelType w:val="hybridMultilevel"/>
    <w:tmpl w:val="AC18A6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A4C320F"/>
    <w:multiLevelType w:val="hybridMultilevel"/>
    <w:tmpl w:val="F7A61C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0F9422A"/>
    <w:multiLevelType w:val="hybridMultilevel"/>
    <w:tmpl w:val="3DB016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D21C6"/>
    <w:multiLevelType w:val="multilevel"/>
    <w:tmpl w:val="E332746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5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0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19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8" w15:restartNumberingAfterBreak="0">
    <w:nsid w:val="1E4D2FDD"/>
    <w:multiLevelType w:val="hybridMultilevel"/>
    <w:tmpl w:val="D6EE06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4D3228"/>
    <w:multiLevelType w:val="hybridMultilevel"/>
    <w:tmpl w:val="9D10E9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81B4F"/>
    <w:multiLevelType w:val="hybridMultilevel"/>
    <w:tmpl w:val="975AC8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58F06CC"/>
    <w:multiLevelType w:val="hybridMultilevel"/>
    <w:tmpl w:val="BD62EC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C92D4B"/>
    <w:multiLevelType w:val="hybridMultilevel"/>
    <w:tmpl w:val="A47007C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E946213"/>
    <w:multiLevelType w:val="hybridMultilevel"/>
    <w:tmpl w:val="60367DD6"/>
    <w:lvl w:ilvl="0" w:tplc="08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4" w15:restartNumberingAfterBreak="0">
    <w:nsid w:val="42F6221A"/>
    <w:multiLevelType w:val="hybridMultilevel"/>
    <w:tmpl w:val="EC9479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4CA3DF9"/>
    <w:multiLevelType w:val="hybridMultilevel"/>
    <w:tmpl w:val="74F8DD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1C62A3"/>
    <w:multiLevelType w:val="hybridMultilevel"/>
    <w:tmpl w:val="D076ECB6"/>
    <w:lvl w:ilvl="0" w:tplc="29703A4A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6991D8C"/>
    <w:multiLevelType w:val="hybridMultilevel"/>
    <w:tmpl w:val="7D549B6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8330C84"/>
    <w:multiLevelType w:val="hybridMultilevel"/>
    <w:tmpl w:val="A31853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98F3DCE"/>
    <w:multiLevelType w:val="hybridMultilevel"/>
    <w:tmpl w:val="9A4846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BFE04FE"/>
    <w:multiLevelType w:val="hybridMultilevel"/>
    <w:tmpl w:val="03924CE0"/>
    <w:lvl w:ilvl="0" w:tplc="0809000F">
      <w:start w:val="1"/>
      <w:numFmt w:val="decimal"/>
      <w:lvlText w:val="%1."/>
      <w:lvlJc w:val="left"/>
      <w:pPr>
        <w:ind w:left="757" w:hanging="360"/>
      </w:pPr>
    </w:lvl>
    <w:lvl w:ilvl="1" w:tplc="08090019" w:tentative="1">
      <w:start w:val="1"/>
      <w:numFmt w:val="lowerLetter"/>
      <w:lvlText w:val="%2."/>
      <w:lvlJc w:val="left"/>
      <w:pPr>
        <w:ind w:left="1477" w:hanging="360"/>
      </w:pPr>
    </w:lvl>
    <w:lvl w:ilvl="2" w:tplc="0809001B" w:tentative="1">
      <w:start w:val="1"/>
      <w:numFmt w:val="lowerRoman"/>
      <w:lvlText w:val="%3."/>
      <w:lvlJc w:val="right"/>
      <w:pPr>
        <w:ind w:left="2197" w:hanging="180"/>
      </w:pPr>
    </w:lvl>
    <w:lvl w:ilvl="3" w:tplc="0809000F" w:tentative="1">
      <w:start w:val="1"/>
      <w:numFmt w:val="decimal"/>
      <w:lvlText w:val="%4."/>
      <w:lvlJc w:val="left"/>
      <w:pPr>
        <w:ind w:left="2917" w:hanging="360"/>
      </w:pPr>
    </w:lvl>
    <w:lvl w:ilvl="4" w:tplc="08090019" w:tentative="1">
      <w:start w:val="1"/>
      <w:numFmt w:val="lowerLetter"/>
      <w:lvlText w:val="%5."/>
      <w:lvlJc w:val="left"/>
      <w:pPr>
        <w:ind w:left="3637" w:hanging="360"/>
      </w:pPr>
    </w:lvl>
    <w:lvl w:ilvl="5" w:tplc="0809001B" w:tentative="1">
      <w:start w:val="1"/>
      <w:numFmt w:val="lowerRoman"/>
      <w:lvlText w:val="%6."/>
      <w:lvlJc w:val="right"/>
      <w:pPr>
        <w:ind w:left="4357" w:hanging="180"/>
      </w:pPr>
    </w:lvl>
    <w:lvl w:ilvl="6" w:tplc="0809000F" w:tentative="1">
      <w:start w:val="1"/>
      <w:numFmt w:val="decimal"/>
      <w:lvlText w:val="%7."/>
      <w:lvlJc w:val="left"/>
      <w:pPr>
        <w:ind w:left="5077" w:hanging="360"/>
      </w:pPr>
    </w:lvl>
    <w:lvl w:ilvl="7" w:tplc="08090019" w:tentative="1">
      <w:start w:val="1"/>
      <w:numFmt w:val="lowerLetter"/>
      <w:lvlText w:val="%8."/>
      <w:lvlJc w:val="left"/>
      <w:pPr>
        <w:ind w:left="5797" w:hanging="360"/>
      </w:pPr>
    </w:lvl>
    <w:lvl w:ilvl="8" w:tplc="080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21" w15:restartNumberingAfterBreak="0">
    <w:nsid w:val="4F302CAF"/>
    <w:multiLevelType w:val="hybridMultilevel"/>
    <w:tmpl w:val="52641DB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39A1173"/>
    <w:multiLevelType w:val="multilevel"/>
    <w:tmpl w:val="FC82A3AE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5B767B9D"/>
    <w:multiLevelType w:val="hybridMultilevel"/>
    <w:tmpl w:val="03924CE0"/>
    <w:lvl w:ilvl="0" w:tplc="0809000F">
      <w:start w:val="1"/>
      <w:numFmt w:val="decimal"/>
      <w:lvlText w:val="%1."/>
      <w:lvlJc w:val="left"/>
      <w:pPr>
        <w:ind w:left="473" w:hanging="360"/>
      </w:pPr>
    </w:lvl>
    <w:lvl w:ilvl="1" w:tplc="08090019" w:tentative="1">
      <w:start w:val="1"/>
      <w:numFmt w:val="lowerLetter"/>
      <w:lvlText w:val="%2."/>
      <w:lvlJc w:val="left"/>
      <w:pPr>
        <w:ind w:left="1193" w:hanging="360"/>
      </w:pPr>
    </w:lvl>
    <w:lvl w:ilvl="2" w:tplc="0809001B" w:tentative="1">
      <w:start w:val="1"/>
      <w:numFmt w:val="lowerRoman"/>
      <w:lvlText w:val="%3."/>
      <w:lvlJc w:val="right"/>
      <w:pPr>
        <w:ind w:left="1913" w:hanging="180"/>
      </w:pPr>
    </w:lvl>
    <w:lvl w:ilvl="3" w:tplc="0809000F" w:tentative="1">
      <w:start w:val="1"/>
      <w:numFmt w:val="decimal"/>
      <w:lvlText w:val="%4."/>
      <w:lvlJc w:val="left"/>
      <w:pPr>
        <w:ind w:left="2633" w:hanging="360"/>
      </w:pPr>
    </w:lvl>
    <w:lvl w:ilvl="4" w:tplc="08090019" w:tentative="1">
      <w:start w:val="1"/>
      <w:numFmt w:val="lowerLetter"/>
      <w:lvlText w:val="%5."/>
      <w:lvlJc w:val="left"/>
      <w:pPr>
        <w:ind w:left="3353" w:hanging="360"/>
      </w:pPr>
    </w:lvl>
    <w:lvl w:ilvl="5" w:tplc="0809001B" w:tentative="1">
      <w:start w:val="1"/>
      <w:numFmt w:val="lowerRoman"/>
      <w:lvlText w:val="%6."/>
      <w:lvlJc w:val="right"/>
      <w:pPr>
        <w:ind w:left="4073" w:hanging="180"/>
      </w:pPr>
    </w:lvl>
    <w:lvl w:ilvl="6" w:tplc="0809000F" w:tentative="1">
      <w:start w:val="1"/>
      <w:numFmt w:val="decimal"/>
      <w:lvlText w:val="%7."/>
      <w:lvlJc w:val="left"/>
      <w:pPr>
        <w:ind w:left="4793" w:hanging="360"/>
      </w:pPr>
    </w:lvl>
    <w:lvl w:ilvl="7" w:tplc="08090019" w:tentative="1">
      <w:start w:val="1"/>
      <w:numFmt w:val="lowerLetter"/>
      <w:lvlText w:val="%8."/>
      <w:lvlJc w:val="left"/>
      <w:pPr>
        <w:ind w:left="5513" w:hanging="360"/>
      </w:pPr>
    </w:lvl>
    <w:lvl w:ilvl="8" w:tplc="080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4" w15:restartNumberingAfterBreak="0">
    <w:nsid w:val="63ED5813"/>
    <w:multiLevelType w:val="hybridMultilevel"/>
    <w:tmpl w:val="1FD810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63A0F2F"/>
    <w:multiLevelType w:val="multilevel"/>
    <w:tmpl w:val="30603D38"/>
    <w:lvl w:ilvl="0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9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5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5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1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11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7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7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34" w:hanging="1800"/>
      </w:pPr>
      <w:rPr>
        <w:rFonts w:hint="default"/>
      </w:rPr>
    </w:lvl>
  </w:abstractNum>
  <w:abstractNum w:abstractNumId="26" w15:restartNumberingAfterBreak="0">
    <w:nsid w:val="69A81923"/>
    <w:multiLevelType w:val="multilevel"/>
    <w:tmpl w:val="94C8390C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  <w:color w:val="auto"/>
        <w:sz w:val="20"/>
      </w:rPr>
    </w:lvl>
    <w:lvl w:ilvl="1">
      <w:start w:val="2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74C1523F"/>
    <w:multiLevelType w:val="hybridMultilevel"/>
    <w:tmpl w:val="987C32CC"/>
    <w:lvl w:ilvl="0" w:tplc="95BE2728">
      <w:start w:val="2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7C35854"/>
    <w:multiLevelType w:val="hybridMultilevel"/>
    <w:tmpl w:val="A6C8C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9"/>
  </w:num>
  <w:num w:numId="3">
    <w:abstractNumId w:val="27"/>
  </w:num>
  <w:num w:numId="4">
    <w:abstractNumId w:val="3"/>
  </w:num>
  <w:num w:numId="5">
    <w:abstractNumId w:val="2"/>
  </w:num>
  <w:num w:numId="6">
    <w:abstractNumId w:val="16"/>
  </w:num>
  <w:num w:numId="7">
    <w:abstractNumId w:val="11"/>
  </w:num>
  <w:num w:numId="8">
    <w:abstractNumId w:val="8"/>
  </w:num>
  <w:num w:numId="9">
    <w:abstractNumId w:val="23"/>
  </w:num>
  <w:num w:numId="10">
    <w:abstractNumId w:val="20"/>
  </w:num>
  <w:num w:numId="11">
    <w:abstractNumId w:val="10"/>
  </w:num>
  <w:num w:numId="12">
    <w:abstractNumId w:val="24"/>
  </w:num>
  <w:num w:numId="13">
    <w:abstractNumId w:val="19"/>
  </w:num>
  <w:num w:numId="14">
    <w:abstractNumId w:val="25"/>
  </w:num>
  <w:num w:numId="15">
    <w:abstractNumId w:val="17"/>
  </w:num>
  <w:num w:numId="16">
    <w:abstractNumId w:val="26"/>
  </w:num>
  <w:num w:numId="17">
    <w:abstractNumId w:val="7"/>
  </w:num>
  <w:num w:numId="18">
    <w:abstractNumId w:val="22"/>
  </w:num>
  <w:num w:numId="19">
    <w:abstractNumId w:val="21"/>
  </w:num>
  <w:num w:numId="20">
    <w:abstractNumId w:val="28"/>
  </w:num>
  <w:num w:numId="21">
    <w:abstractNumId w:val="6"/>
  </w:num>
  <w:num w:numId="22">
    <w:abstractNumId w:val="13"/>
  </w:num>
  <w:num w:numId="23">
    <w:abstractNumId w:val="12"/>
  </w:num>
  <w:num w:numId="24">
    <w:abstractNumId w:val="4"/>
  </w:num>
  <w:num w:numId="25">
    <w:abstractNumId w:val="0"/>
  </w:num>
  <w:num w:numId="26">
    <w:abstractNumId w:val="15"/>
  </w:num>
  <w:num w:numId="27">
    <w:abstractNumId w:val="1"/>
  </w:num>
  <w:num w:numId="28">
    <w:abstractNumId w:val="18"/>
  </w:num>
  <w:num w:numId="2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023"/>
    <w:rsid w:val="00012D9F"/>
    <w:rsid w:val="0004075C"/>
    <w:rsid w:val="000457B3"/>
    <w:rsid w:val="000728E3"/>
    <w:rsid w:val="0007299A"/>
    <w:rsid w:val="00073B1C"/>
    <w:rsid w:val="000759B3"/>
    <w:rsid w:val="00084862"/>
    <w:rsid w:val="00086D25"/>
    <w:rsid w:val="000A4A7F"/>
    <w:rsid w:val="000B0FDC"/>
    <w:rsid w:val="000C3908"/>
    <w:rsid w:val="000D5BD3"/>
    <w:rsid w:val="000E39E1"/>
    <w:rsid w:val="000F0A57"/>
    <w:rsid w:val="000F3A8C"/>
    <w:rsid w:val="000F72E8"/>
    <w:rsid w:val="00134DA9"/>
    <w:rsid w:val="001378CD"/>
    <w:rsid w:val="00156411"/>
    <w:rsid w:val="001824EF"/>
    <w:rsid w:val="001932E2"/>
    <w:rsid w:val="00194A5A"/>
    <w:rsid w:val="00195BCC"/>
    <w:rsid w:val="001A792C"/>
    <w:rsid w:val="001B79BD"/>
    <w:rsid w:val="001D09A5"/>
    <w:rsid w:val="001D595F"/>
    <w:rsid w:val="001E38A3"/>
    <w:rsid w:val="002575DF"/>
    <w:rsid w:val="002748C3"/>
    <w:rsid w:val="00274D6F"/>
    <w:rsid w:val="00276AF7"/>
    <w:rsid w:val="00284931"/>
    <w:rsid w:val="00284BE7"/>
    <w:rsid w:val="002A5A4B"/>
    <w:rsid w:val="002C1058"/>
    <w:rsid w:val="002D7617"/>
    <w:rsid w:val="002E2C8C"/>
    <w:rsid w:val="002E348D"/>
    <w:rsid w:val="003159F0"/>
    <w:rsid w:val="00322E8C"/>
    <w:rsid w:val="00323401"/>
    <w:rsid w:val="003274DD"/>
    <w:rsid w:val="0033572D"/>
    <w:rsid w:val="0036642B"/>
    <w:rsid w:val="003907A5"/>
    <w:rsid w:val="003B55B2"/>
    <w:rsid w:val="003E5FE0"/>
    <w:rsid w:val="00401FF4"/>
    <w:rsid w:val="004026B2"/>
    <w:rsid w:val="00422832"/>
    <w:rsid w:val="00431B1F"/>
    <w:rsid w:val="004351E1"/>
    <w:rsid w:val="00444394"/>
    <w:rsid w:val="00445F9B"/>
    <w:rsid w:val="0045021F"/>
    <w:rsid w:val="00457178"/>
    <w:rsid w:val="00463E1A"/>
    <w:rsid w:val="004B4F87"/>
    <w:rsid w:val="004B51B7"/>
    <w:rsid w:val="004C42A9"/>
    <w:rsid w:val="0050394B"/>
    <w:rsid w:val="00525AEF"/>
    <w:rsid w:val="0053092D"/>
    <w:rsid w:val="00532B1F"/>
    <w:rsid w:val="005351E0"/>
    <w:rsid w:val="00535299"/>
    <w:rsid w:val="00553F6B"/>
    <w:rsid w:val="00563015"/>
    <w:rsid w:val="00577952"/>
    <w:rsid w:val="0059055F"/>
    <w:rsid w:val="005B4656"/>
    <w:rsid w:val="00621DA0"/>
    <w:rsid w:val="00624D4A"/>
    <w:rsid w:val="00632BF6"/>
    <w:rsid w:val="00650AD2"/>
    <w:rsid w:val="006538AC"/>
    <w:rsid w:val="00653910"/>
    <w:rsid w:val="0066034B"/>
    <w:rsid w:val="00676770"/>
    <w:rsid w:val="00692821"/>
    <w:rsid w:val="006A0936"/>
    <w:rsid w:val="006D0A75"/>
    <w:rsid w:val="006E2115"/>
    <w:rsid w:val="00701E67"/>
    <w:rsid w:val="00715190"/>
    <w:rsid w:val="007579B6"/>
    <w:rsid w:val="00767E29"/>
    <w:rsid w:val="0078022D"/>
    <w:rsid w:val="00782F69"/>
    <w:rsid w:val="0078495F"/>
    <w:rsid w:val="007A7868"/>
    <w:rsid w:val="007C5A12"/>
    <w:rsid w:val="007D49D3"/>
    <w:rsid w:val="007D54F3"/>
    <w:rsid w:val="007E606F"/>
    <w:rsid w:val="007E6FEB"/>
    <w:rsid w:val="007F1DE4"/>
    <w:rsid w:val="00804BC9"/>
    <w:rsid w:val="008074BE"/>
    <w:rsid w:val="00821AE1"/>
    <w:rsid w:val="0082265F"/>
    <w:rsid w:val="00873807"/>
    <w:rsid w:val="008856DD"/>
    <w:rsid w:val="00887CAC"/>
    <w:rsid w:val="008A5F1C"/>
    <w:rsid w:val="008B745F"/>
    <w:rsid w:val="008D218D"/>
    <w:rsid w:val="008E113D"/>
    <w:rsid w:val="008E1916"/>
    <w:rsid w:val="008E381C"/>
    <w:rsid w:val="008E4F80"/>
    <w:rsid w:val="008F6718"/>
    <w:rsid w:val="00902939"/>
    <w:rsid w:val="00907122"/>
    <w:rsid w:val="00913868"/>
    <w:rsid w:val="00957A7A"/>
    <w:rsid w:val="00981F60"/>
    <w:rsid w:val="009876F0"/>
    <w:rsid w:val="009A3C18"/>
    <w:rsid w:val="009A49F5"/>
    <w:rsid w:val="009A6B7C"/>
    <w:rsid w:val="009C37A8"/>
    <w:rsid w:val="009E0FD7"/>
    <w:rsid w:val="00A020CE"/>
    <w:rsid w:val="00A10FFF"/>
    <w:rsid w:val="00A157ED"/>
    <w:rsid w:val="00A24B8B"/>
    <w:rsid w:val="00A478E7"/>
    <w:rsid w:val="00A53263"/>
    <w:rsid w:val="00AE0C0F"/>
    <w:rsid w:val="00AF61A7"/>
    <w:rsid w:val="00B27813"/>
    <w:rsid w:val="00B4218A"/>
    <w:rsid w:val="00B51447"/>
    <w:rsid w:val="00B51746"/>
    <w:rsid w:val="00B60BF9"/>
    <w:rsid w:val="00BD0E8C"/>
    <w:rsid w:val="00BF2366"/>
    <w:rsid w:val="00BF499F"/>
    <w:rsid w:val="00BF7E0B"/>
    <w:rsid w:val="00C12F70"/>
    <w:rsid w:val="00C15617"/>
    <w:rsid w:val="00C249C5"/>
    <w:rsid w:val="00C31E07"/>
    <w:rsid w:val="00C44AD2"/>
    <w:rsid w:val="00C51603"/>
    <w:rsid w:val="00C55F53"/>
    <w:rsid w:val="00C65AFB"/>
    <w:rsid w:val="00C758C2"/>
    <w:rsid w:val="00C81DB4"/>
    <w:rsid w:val="00C85F0F"/>
    <w:rsid w:val="00C87731"/>
    <w:rsid w:val="00CB00D2"/>
    <w:rsid w:val="00CC3EF4"/>
    <w:rsid w:val="00CD0E1C"/>
    <w:rsid w:val="00CD350D"/>
    <w:rsid w:val="00CD3C04"/>
    <w:rsid w:val="00CD4023"/>
    <w:rsid w:val="00CE0EDD"/>
    <w:rsid w:val="00CE2C52"/>
    <w:rsid w:val="00CF23BA"/>
    <w:rsid w:val="00CF703C"/>
    <w:rsid w:val="00D07E60"/>
    <w:rsid w:val="00D3606E"/>
    <w:rsid w:val="00D575BB"/>
    <w:rsid w:val="00D656C8"/>
    <w:rsid w:val="00D946D6"/>
    <w:rsid w:val="00D94ECB"/>
    <w:rsid w:val="00DA7C2D"/>
    <w:rsid w:val="00DB0A5B"/>
    <w:rsid w:val="00DB0FBC"/>
    <w:rsid w:val="00DB215D"/>
    <w:rsid w:val="00DB3918"/>
    <w:rsid w:val="00DC2FFB"/>
    <w:rsid w:val="00DC30FC"/>
    <w:rsid w:val="00DD3FC7"/>
    <w:rsid w:val="00DD41D0"/>
    <w:rsid w:val="00DD69DD"/>
    <w:rsid w:val="00E229C5"/>
    <w:rsid w:val="00E33FF0"/>
    <w:rsid w:val="00E552DA"/>
    <w:rsid w:val="00E626FF"/>
    <w:rsid w:val="00E62C04"/>
    <w:rsid w:val="00E92529"/>
    <w:rsid w:val="00E96DD3"/>
    <w:rsid w:val="00EB0028"/>
    <w:rsid w:val="00EE7F3D"/>
    <w:rsid w:val="00EF7C5E"/>
    <w:rsid w:val="00F006D5"/>
    <w:rsid w:val="00F03062"/>
    <w:rsid w:val="00F22947"/>
    <w:rsid w:val="00F51A0C"/>
    <w:rsid w:val="00F5273D"/>
    <w:rsid w:val="00F60A6E"/>
    <w:rsid w:val="00F71212"/>
    <w:rsid w:val="00F845E2"/>
    <w:rsid w:val="00FA7FF5"/>
    <w:rsid w:val="00FB1ECE"/>
    <w:rsid w:val="00FC380F"/>
    <w:rsid w:val="00FE4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C1F3AD"/>
  <w15:docId w15:val="{156620DE-3468-4169-BEF4-365950254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D40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2A5A4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B0FDC"/>
    <w:pPr>
      <w:tabs>
        <w:tab w:val="center" w:pos="4513"/>
        <w:tab w:val="right" w:pos="9026"/>
      </w:tabs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0B0FDC"/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30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3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ED92C-8862-4E7C-94C5-B65AA3FD92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441</Words>
  <Characters>2515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Maggie</dc:creator>
  <cp:lastModifiedBy>James Jones (Sports)</cp:lastModifiedBy>
  <cp:revision>2</cp:revision>
  <cp:lastPrinted>2014-03-06T14:23:00Z</cp:lastPrinted>
  <dcterms:created xsi:type="dcterms:W3CDTF">2020-04-16T15:47:00Z</dcterms:created>
  <dcterms:modified xsi:type="dcterms:W3CDTF">2020-04-16T15:47:00Z</dcterms:modified>
</cp:coreProperties>
</file>