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13D7FD" w14:textId="7386DB78" w:rsidR="00E86DAA" w:rsidRPr="00E86DAA" w:rsidRDefault="00E86DAA" w:rsidP="00E86DAA">
      <w:pPr>
        <w:jc w:val="center"/>
        <w:rPr>
          <w:b/>
          <w:bCs/>
          <w:u w:val="single"/>
        </w:rPr>
      </w:pPr>
      <w:r w:rsidRPr="00E86DAA">
        <w:rPr>
          <w:b/>
          <w:bCs/>
          <w:u w:val="single"/>
        </w:rPr>
        <w:t>Introduction</w:t>
      </w:r>
    </w:p>
    <w:p w14:paraId="25EADA4E" w14:textId="7D520290" w:rsidR="00A60508" w:rsidRDefault="00A60508" w:rsidP="00A60508">
      <w:pPr>
        <w:jc w:val="both"/>
      </w:pPr>
      <w:r>
        <w:t xml:space="preserve">Conducted Electronic Weapons (CEWs), also known more commonly as Tasers, are an electronic shock weapon that was introduced to UK policing in the early 2000’s </w:t>
      </w:r>
      <w:proofErr w:type="gramStart"/>
      <w:r>
        <w:t>in order to</w:t>
      </w:r>
      <w:proofErr w:type="gramEnd"/>
      <w:r>
        <w:t xml:space="preserve"> better bolster the use of force capabilities for specialist officers. They were first introduced to Authorized Firearms Officers (AFO) </w:t>
      </w:r>
      <w:proofErr w:type="gramStart"/>
      <w:r>
        <w:t>in order to</w:t>
      </w:r>
      <w:proofErr w:type="gramEnd"/>
      <w:r>
        <w:t xml:space="preserve"> bridge the gap between batons and incapacitant spray and firearms, and over time became an extremely important use of force option to have to deal with violent incidents. </w:t>
      </w:r>
    </w:p>
    <w:p w14:paraId="35895EE7" w14:textId="3F743580" w:rsidR="00A60508" w:rsidRDefault="00A60508" w:rsidP="00A60508">
      <w:pPr>
        <w:jc w:val="both"/>
      </w:pPr>
      <w:r>
        <w:t xml:space="preserve">Over time, Taser has evolved from being a highly specialised piece of equipment only carried by AFO’s, to being issued to officers in other specialist roles like dogs and Public Support Units, and then finally onto officers working in frontline response roles. </w:t>
      </w:r>
    </w:p>
    <w:p w14:paraId="190589FA" w14:textId="5837F813" w:rsidR="00A60508" w:rsidRDefault="00A60508" w:rsidP="00A60508">
      <w:pPr>
        <w:jc w:val="both"/>
      </w:pPr>
      <w:r>
        <w:t xml:space="preserve">Taser is extremely controversial due to a number of high-profile incidents where Taser has been associated (rightly or wrongly) with causing serious injury or death to </w:t>
      </w:r>
      <w:proofErr w:type="gramStart"/>
      <w:r>
        <w:t>subjects, and</w:t>
      </w:r>
      <w:proofErr w:type="gramEnd"/>
      <w:r>
        <w:t xml:space="preserve"> has been questioned by the media and the public as to whether or not it is a safe piece of equipment for officers to carry. </w:t>
      </w:r>
    </w:p>
    <w:p w14:paraId="62164F69" w14:textId="1A36DBCF" w:rsidR="00A60508" w:rsidRDefault="00A60508" w:rsidP="00A60508">
      <w:pPr>
        <w:jc w:val="both"/>
      </w:pPr>
      <w:r>
        <w:t xml:space="preserve">As a result, Taser is an extremely useful piece of Personal Protection Equipment (PPE) that officers can have and use that to this day helps bolster their ability to deal with significant incidents, although this is set against this backdrop of deep concern by the public and notoriety that makes senior officers nervous in how it could damage the reputation of the force. </w:t>
      </w:r>
      <w:r w:rsidR="00205232">
        <w:t xml:space="preserve">Because of this, Taser use and policy throughout policing is inevitably going to be complex. </w:t>
      </w:r>
    </w:p>
    <w:p w14:paraId="73D6E9F6" w14:textId="30D3DB6B" w:rsidR="00205232" w:rsidRDefault="00205232" w:rsidP="00A60508">
      <w:pPr>
        <w:jc w:val="both"/>
      </w:pPr>
      <w:r>
        <w:t xml:space="preserve">One question that should be asked however is this; should one police force in the UK have a different attitude to issuing and employing Taser amongst its officers than another force, not due to varying officers resources that cover given areas and the threat levels that officers may be exposed to, but by the discretionary decisions of senior police Chiefs? Do police officers risk favourable protection from PPE or a lack of protection from PPE for no other reason than choosing the wrong police force to join? </w:t>
      </w:r>
    </w:p>
    <w:p w14:paraId="5A99199D" w14:textId="77777777" w:rsidR="00205232" w:rsidRDefault="00205232" w:rsidP="00A60508">
      <w:pPr>
        <w:jc w:val="both"/>
      </w:pPr>
      <w:r>
        <w:t xml:space="preserve">This is a question that has not been asked nor answered anywhere in the academic literature, and as a result, this question shall be the focus of my paper. </w:t>
      </w:r>
    </w:p>
    <w:p w14:paraId="7EFC6177" w14:textId="524C87D2" w:rsidR="00205232" w:rsidRDefault="00205232" w:rsidP="00A60508">
      <w:pPr>
        <w:jc w:val="both"/>
      </w:pPr>
      <w:r>
        <w:t xml:space="preserve">In order to make my research as practicable and focussed as possible, I have decided to adopt a library-based research assessment of that question, with a focus on two UK police forces, one which has a more restrictive attitude Taser for its officers, and another which has made a </w:t>
      </w:r>
      <w:proofErr w:type="gramStart"/>
      <w:r>
        <w:t>more braver</w:t>
      </w:r>
      <w:proofErr w:type="gramEnd"/>
      <w:r>
        <w:t xml:space="preserve"> decision to allow all of its officers to carry the device. </w:t>
      </w:r>
      <w:r w:rsidR="00970247">
        <w:t>These forces</w:t>
      </w:r>
      <w:r>
        <w:t xml:space="preserve"> shall be South Wales Police (a force that I am a Frontline Response officer within), and Northants Police stationed in the North of England. </w:t>
      </w:r>
    </w:p>
    <w:p w14:paraId="60F91324" w14:textId="6A90D7AE" w:rsidR="00205232" w:rsidRDefault="00970247" w:rsidP="00A60508">
      <w:pPr>
        <w:jc w:val="both"/>
      </w:pPr>
      <w:r>
        <w:t xml:space="preserve">As will be seen as I move forward into the research, this research shall include a literature review of the subject as well as consideration pieces for ethical considerations, my research methodology, and then finally the findings of my work. </w:t>
      </w:r>
    </w:p>
    <w:p w14:paraId="46CA2A43" w14:textId="21BF8374" w:rsidR="00970247" w:rsidRDefault="00970247" w:rsidP="00A60508">
      <w:pPr>
        <w:jc w:val="both"/>
      </w:pPr>
      <w:r>
        <w:lastRenderedPageBreak/>
        <w:t xml:space="preserve">These shall, be used to shed more light on this issue. </w:t>
      </w:r>
    </w:p>
    <w:p w14:paraId="45BD2AE6" w14:textId="77777777" w:rsidR="00970247" w:rsidRDefault="00970247" w:rsidP="00A60508">
      <w:pPr>
        <w:jc w:val="both"/>
      </w:pPr>
    </w:p>
    <w:p w14:paraId="19530DF9" w14:textId="77777777" w:rsidR="00E86DAA" w:rsidRDefault="00E86DAA" w:rsidP="00A60508">
      <w:pPr>
        <w:jc w:val="both"/>
      </w:pPr>
    </w:p>
    <w:p w14:paraId="4F53E638" w14:textId="77777777" w:rsidR="00E86DAA" w:rsidRDefault="00E86DAA" w:rsidP="00A60508">
      <w:pPr>
        <w:jc w:val="both"/>
      </w:pPr>
    </w:p>
    <w:p w14:paraId="6D53B13E" w14:textId="77777777" w:rsidR="00E86DAA" w:rsidRDefault="00E86DAA" w:rsidP="00A60508">
      <w:pPr>
        <w:jc w:val="both"/>
      </w:pPr>
    </w:p>
    <w:p w14:paraId="6F3C1C5A" w14:textId="77777777" w:rsidR="00E86DAA" w:rsidRDefault="00E86DAA" w:rsidP="00A60508">
      <w:pPr>
        <w:jc w:val="both"/>
      </w:pPr>
    </w:p>
    <w:p w14:paraId="7A261321" w14:textId="77777777" w:rsidR="00E86DAA" w:rsidRDefault="00E86DAA" w:rsidP="00A60508">
      <w:pPr>
        <w:jc w:val="both"/>
      </w:pPr>
    </w:p>
    <w:p w14:paraId="47F026E6" w14:textId="77777777" w:rsidR="00E86DAA" w:rsidRDefault="00E86DAA" w:rsidP="00A60508">
      <w:pPr>
        <w:jc w:val="both"/>
      </w:pPr>
    </w:p>
    <w:p w14:paraId="211F6C30" w14:textId="77777777" w:rsidR="00E86DAA" w:rsidRDefault="00E86DAA" w:rsidP="00A60508">
      <w:pPr>
        <w:jc w:val="both"/>
      </w:pPr>
    </w:p>
    <w:p w14:paraId="2F4A4FEE" w14:textId="77777777" w:rsidR="00E86DAA" w:rsidRDefault="00E86DAA" w:rsidP="00A60508">
      <w:pPr>
        <w:jc w:val="both"/>
      </w:pPr>
    </w:p>
    <w:p w14:paraId="1A9A1D93" w14:textId="77777777" w:rsidR="00E86DAA" w:rsidRDefault="00E86DAA" w:rsidP="00A60508">
      <w:pPr>
        <w:jc w:val="both"/>
      </w:pPr>
    </w:p>
    <w:p w14:paraId="6DAC2B12" w14:textId="77777777" w:rsidR="00E86DAA" w:rsidRDefault="00E86DAA" w:rsidP="00A60508">
      <w:pPr>
        <w:jc w:val="both"/>
      </w:pPr>
    </w:p>
    <w:p w14:paraId="0CFA089B" w14:textId="77777777" w:rsidR="00E86DAA" w:rsidRDefault="00E86DAA" w:rsidP="00A60508">
      <w:pPr>
        <w:jc w:val="both"/>
      </w:pPr>
    </w:p>
    <w:p w14:paraId="0BC10728" w14:textId="77777777" w:rsidR="00E86DAA" w:rsidRDefault="00E86DAA" w:rsidP="00A60508">
      <w:pPr>
        <w:jc w:val="both"/>
      </w:pPr>
    </w:p>
    <w:p w14:paraId="2AF21EF0" w14:textId="77777777" w:rsidR="00E86DAA" w:rsidRDefault="00E86DAA" w:rsidP="00A60508">
      <w:pPr>
        <w:jc w:val="both"/>
      </w:pPr>
    </w:p>
    <w:p w14:paraId="1268F7BD" w14:textId="77777777" w:rsidR="00E86DAA" w:rsidRDefault="00E86DAA" w:rsidP="00A60508">
      <w:pPr>
        <w:jc w:val="both"/>
      </w:pPr>
    </w:p>
    <w:p w14:paraId="4D9656E2" w14:textId="77777777" w:rsidR="00E86DAA" w:rsidRDefault="00E86DAA" w:rsidP="00A60508">
      <w:pPr>
        <w:jc w:val="both"/>
      </w:pPr>
    </w:p>
    <w:p w14:paraId="7E8FDC90" w14:textId="77777777" w:rsidR="00E86DAA" w:rsidRDefault="00E86DAA" w:rsidP="00A60508">
      <w:pPr>
        <w:jc w:val="both"/>
      </w:pPr>
    </w:p>
    <w:p w14:paraId="4F13F034" w14:textId="77777777" w:rsidR="00E86DAA" w:rsidRDefault="00E86DAA" w:rsidP="00A60508">
      <w:pPr>
        <w:jc w:val="both"/>
      </w:pPr>
    </w:p>
    <w:p w14:paraId="600EA4A8" w14:textId="77777777" w:rsidR="00E86DAA" w:rsidRDefault="00E86DAA" w:rsidP="00A60508">
      <w:pPr>
        <w:jc w:val="both"/>
      </w:pPr>
    </w:p>
    <w:p w14:paraId="36608D0F" w14:textId="77777777" w:rsidR="00E86DAA" w:rsidRDefault="00E86DAA" w:rsidP="00A60508">
      <w:pPr>
        <w:jc w:val="both"/>
      </w:pPr>
    </w:p>
    <w:p w14:paraId="5A87EEAC" w14:textId="77777777" w:rsidR="00E86DAA" w:rsidRDefault="00E86DAA" w:rsidP="00A60508">
      <w:pPr>
        <w:jc w:val="both"/>
      </w:pPr>
    </w:p>
    <w:p w14:paraId="39B80D21" w14:textId="77777777" w:rsidR="00E86DAA" w:rsidRDefault="00E86DAA" w:rsidP="00A60508">
      <w:pPr>
        <w:jc w:val="both"/>
      </w:pPr>
    </w:p>
    <w:p w14:paraId="7A2E52B4" w14:textId="77777777" w:rsidR="00E86DAA" w:rsidRDefault="00E86DAA" w:rsidP="00A60508">
      <w:pPr>
        <w:jc w:val="both"/>
      </w:pPr>
    </w:p>
    <w:p w14:paraId="54EED19D" w14:textId="77777777" w:rsidR="0063135D" w:rsidRDefault="0063135D" w:rsidP="00A60508">
      <w:pPr>
        <w:jc w:val="both"/>
      </w:pPr>
    </w:p>
    <w:p w14:paraId="4BF021FF" w14:textId="77777777" w:rsidR="0063135D" w:rsidRDefault="0063135D" w:rsidP="00A60508">
      <w:pPr>
        <w:jc w:val="both"/>
      </w:pPr>
    </w:p>
    <w:p w14:paraId="3482073F" w14:textId="77777777" w:rsidR="00E86DAA" w:rsidRDefault="00E86DAA" w:rsidP="00A60508">
      <w:pPr>
        <w:jc w:val="both"/>
      </w:pPr>
    </w:p>
    <w:p w14:paraId="30A8D2F6" w14:textId="77777777" w:rsidR="00E86DAA" w:rsidRDefault="00E86DAA" w:rsidP="00A60508">
      <w:pPr>
        <w:jc w:val="both"/>
      </w:pPr>
    </w:p>
    <w:p w14:paraId="161B2E9F" w14:textId="0E2C9654" w:rsidR="00E86DAA" w:rsidRPr="00E86DAA" w:rsidRDefault="00E86DAA" w:rsidP="00E86DAA">
      <w:pPr>
        <w:jc w:val="center"/>
        <w:rPr>
          <w:b/>
          <w:bCs/>
          <w:u w:val="single"/>
        </w:rPr>
      </w:pPr>
      <w:r w:rsidRPr="00E86DAA">
        <w:rPr>
          <w:b/>
          <w:bCs/>
          <w:u w:val="single"/>
        </w:rPr>
        <w:lastRenderedPageBreak/>
        <w:t>Literature Review</w:t>
      </w:r>
    </w:p>
    <w:p w14:paraId="47068905" w14:textId="63AA44B8" w:rsidR="00E86DAA" w:rsidRDefault="00E86DAA" w:rsidP="00E86DAA">
      <w:pPr>
        <w:jc w:val="both"/>
      </w:pPr>
      <w:r>
        <w:t xml:space="preserve">One of the good things about the literature for this research question is that there is plenty of interest in Tasers being in UK Policing, including in South Wales and Northamptonshire, which makes it easy to research through an open-source literature review. With that said though, not all the questions around Taser in UK Policing have been answered directly in the Literature, but certain ideas and clues can be found in various sources and may give a more decent answer to a specific question if they are pulled together. My research topic about </w:t>
      </w:r>
      <w:proofErr w:type="gramStart"/>
      <w:r>
        <w:t>whether or not</w:t>
      </w:r>
      <w:proofErr w:type="gramEnd"/>
      <w:r>
        <w:t xml:space="preserve"> Taser should be a Universal piece of PPE for certain officers in South Wales Police, like Northants Police, is definitely one of these questions. As a result, the answers to my Research question I predict will be found in </w:t>
      </w:r>
      <w:proofErr w:type="spellStart"/>
      <w:proofErr w:type="gramStart"/>
      <w:r>
        <w:t>may</w:t>
      </w:r>
      <w:proofErr w:type="spellEnd"/>
      <w:proofErr w:type="gramEnd"/>
      <w:r>
        <w:t xml:space="preserve"> of the sources in my Literature Review that will be taken forward into my study. </w:t>
      </w:r>
    </w:p>
    <w:p w14:paraId="60C35CEE" w14:textId="77777777" w:rsidR="00E86DAA" w:rsidRDefault="00E86DAA" w:rsidP="00E86DAA">
      <w:pPr>
        <w:jc w:val="both"/>
      </w:pPr>
      <w:r>
        <w:t xml:space="preserve">These sources will include material from the Police and South Wales Police Federations, the content put out by South Wales Police and Northants Police on their webpages, and from news articles from the media. </w:t>
      </w:r>
    </w:p>
    <w:p w14:paraId="41D107AE" w14:textId="77777777" w:rsidR="00E86DAA" w:rsidRDefault="00E86DAA" w:rsidP="00E86DAA">
      <w:pPr>
        <w:jc w:val="both"/>
      </w:pPr>
      <w:r>
        <w:t>Firstly, the call to allow all UK Police Officers to carry Taser has not only been openly debated with a strong case to do it in recent years, but there has been a strong push for it to happen as has is recorded by the Police Federation (No Date). As an organisation they are set up to give support and advice to serving PC’s, Sergeants and Inspectors if they run into issues, and to campion their causes for better conditions in the workplace (Leicester Police Federation,2019), The Police Federation (2019) has been a big support from the beginning for allowing all UK Police Officers to carry Taser; they state on their website that:</w:t>
      </w:r>
    </w:p>
    <w:p w14:paraId="0B20634C" w14:textId="77777777" w:rsidR="00E86DAA" w:rsidRDefault="00E86DAA" w:rsidP="00E86DAA">
      <w:pPr>
        <w:jc w:val="both"/>
      </w:pPr>
      <w:r>
        <w:t>‘</w:t>
      </w:r>
      <w:proofErr w:type="gramStart"/>
      <w:r>
        <w:t>we</w:t>
      </w:r>
      <w:proofErr w:type="gramEnd"/>
      <w:r>
        <w:t xml:space="preserve"> strongly support the wider roll-out of Taser to all frontline officers should they wish to be equipped with it. Taser is an extremely effective means of dealing with the many dangerous situations that officers often face on the streets and is a less lethal option than more conventional firearms’. </w:t>
      </w:r>
    </w:p>
    <w:p w14:paraId="748E2037" w14:textId="77777777" w:rsidR="00E86DAA" w:rsidRDefault="00E86DAA" w:rsidP="00E86DAA">
      <w:pPr>
        <w:jc w:val="both"/>
      </w:pPr>
      <w:r>
        <w:t xml:space="preserve">They have also supported projects to raise awareness of better access to Taser to UK Police Chief Constables, including a short film created by the National Police Chiefs Council (2017, as cited by the Police Federation, No Date). </w:t>
      </w:r>
    </w:p>
    <w:p w14:paraId="0B76D45F" w14:textId="77777777" w:rsidR="00E86DAA" w:rsidRDefault="00E86DAA" w:rsidP="00E86DAA">
      <w:pPr>
        <w:jc w:val="both"/>
      </w:pPr>
      <w:r>
        <w:t xml:space="preserve">The Police Federation helps to highlight two very important pieces of information, including information on the wishes of officers to routinely carry taser. In 2019, the Police Federation of England and Wales (PFEW) carried out a poll of its members; 89% of which stated that they wished to ‘carry Taser after being given appropriate Training’ (Police Federation, No Date). They also highlighted that at the same time public approval to officers being able to carry Taser was as high as 73% (Police Federation, No Date). Their data that this support has been deep and consistent for </w:t>
      </w:r>
      <w:proofErr w:type="gramStart"/>
      <w:r>
        <w:t>a number of</w:t>
      </w:r>
      <w:proofErr w:type="gramEnd"/>
      <w:r>
        <w:t xml:space="preserve"> years. In a Survey in 2016, only 14% of the Federation’s members who took part said they </w:t>
      </w:r>
      <w:proofErr w:type="gramStart"/>
      <w:r>
        <w:t>actually had</w:t>
      </w:r>
      <w:proofErr w:type="gramEnd"/>
      <w:r>
        <w:t xml:space="preserve"> a Taser, yet 43% wanted one (Police Federation, No Date). Because of this support, the Police </w:t>
      </w:r>
      <w:r>
        <w:lastRenderedPageBreak/>
        <w:t xml:space="preserve">Federation (No Date) has been successful in lobbying for better access to Taser for officers, including for Probationers still in their first 2 years of service if they meet ‘strict training standards’ as of February 2019. </w:t>
      </w:r>
    </w:p>
    <w:p w14:paraId="68BDF3B0" w14:textId="77777777" w:rsidR="00E86DAA" w:rsidRDefault="00E86DAA" w:rsidP="00E86DAA">
      <w:pPr>
        <w:jc w:val="both"/>
      </w:pPr>
      <w:r>
        <w:t xml:space="preserve">The Police Federation also highlight the differences in Federation Cover between South Wales Police and Northants Police. Northants Police is a member of the Police Federation, and has </w:t>
      </w:r>
      <w:proofErr w:type="spellStart"/>
      <w:r>
        <w:t>it’s</w:t>
      </w:r>
      <w:proofErr w:type="spellEnd"/>
      <w:r>
        <w:t xml:space="preserve"> own branch and specific website for its officers (Police Federation, No Date </w:t>
      </w:r>
      <w:proofErr w:type="gramStart"/>
      <w:r>
        <w:t>B )</w:t>
      </w:r>
      <w:proofErr w:type="gramEnd"/>
      <w:r>
        <w:t>. The Police Federation’s support for officers carrying Taser carries on among the local branches, including for Northants Police. In a post by Northants Police’s Federation (2019) Chair Sam Dobbs, he commented on the serious risk of violence encountered by Northants Police Officers, and that he advocated for more Officers to have access to Taser:</w:t>
      </w:r>
    </w:p>
    <w:p w14:paraId="5A3A8319" w14:textId="77777777" w:rsidR="00E86DAA" w:rsidRDefault="00E86DAA" w:rsidP="00E86DAA">
      <w:pPr>
        <w:jc w:val="both"/>
      </w:pPr>
      <w:r>
        <w:t xml:space="preserve">‘no one should be assaulted because of the job they </w:t>
      </w:r>
      <w:proofErr w:type="gramStart"/>
      <w:r>
        <w:t>do</w:t>
      </w:r>
      <w:proofErr w:type="gramEnd"/>
      <w:r>
        <w:t xml:space="preserve"> or they uniform they wear…They represent a worrying trend and follow our Pay and Morale Survey which found that one in 10 of our members were attacked with a deadly weapon by members of the public, a rise of nine percent on the previous year…This is totally unacceptable and underlines the levels of violence our members face on a daily basis.</w:t>
      </w:r>
    </w:p>
    <w:p w14:paraId="11C43FF5" w14:textId="77777777" w:rsidR="00E86DAA" w:rsidRDefault="00E86DAA" w:rsidP="00E86DAA">
      <w:pPr>
        <w:jc w:val="both"/>
      </w:pPr>
      <w:r>
        <w:t xml:space="preserve">Taser is a proven deterrent and just having it as part of their kit often diffuses a situation and prevents violence. It is an effective piece of equipment to protect the individual officer and the public. While I acknowledge that all officers who wish to be trained and carry Taser are allowed to apply, it’s all about making Taser available to frontline officers who want to use it-the Federation has long called for this, and the sheer violence our members are facing only adds weight to that’.  </w:t>
      </w:r>
    </w:p>
    <w:p w14:paraId="30D666BB" w14:textId="77777777" w:rsidR="00E86DAA" w:rsidRDefault="00E86DAA" w:rsidP="00E86DAA">
      <w:pPr>
        <w:jc w:val="both"/>
      </w:pPr>
      <w:r>
        <w:t xml:space="preserve">This support for Taser is also present for officers in South Wales Police, however even though the Police Federation has a branch for the Force (Police Federation, no Date) there are no open sources online from them mentioning support for Taser. An open source that shows there is support for South Wales Police officers carrying Taser is the South Wales Police Federation (No Date). In an article titled ‘IOPC Taser report is flawed, says Federation Chair’, they argue that criticism of them getting further access to Taser ‘does not reflect the situation on the ground’, and that many of their members are ‘well trained in the use of Taser’, and that it is ‘an important piece of kit in their response to violent incidents’ (South Wales Police Federation, No Date). </w:t>
      </w:r>
    </w:p>
    <w:p w14:paraId="2C2FEDC6" w14:textId="77777777" w:rsidR="00E86DAA" w:rsidRDefault="00E86DAA" w:rsidP="00E86DAA">
      <w:pPr>
        <w:jc w:val="both"/>
      </w:pPr>
      <w:r>
        <w:t xml:space="preserve">Whilst the different federations seem fairly on the same page for giving better access to Taser, the two forces continue to show their different positions on Taser from the material on their own force specific web pages. </w:t>
      </w:r>
    </w:p>
    <w:p w14:paraId="45C1969A" w14:textId="77777777" w:rsidR="00E86DAA" w:rsidRDefault="00E86DAA" w:rsidP="00E86DAA">
      <w:pPr>
        <w:jc w:val="both"/>
      </w:pPr>
      <w:r>
        <w:t xml:space="preserve">In the case of South Wales Police, they set out on their website in an overview the challenges faced by the force. It is the largest Police Force in Wales despite being geographically small as it covers 812 square miles or 10% of Wales (South Wales Police,2024). The Force policies 1.3 million people, 42% of the population of Wales, and </w:t>
      </w:r>
      <w:r>
        <w:lastRenderedPageBreak/>
        <w:t xml:space="preserve">is regarded as a diverse area with urban, rural and </w:t>
      </w:r>
      <w:proofErr w:type="spellStart"/>
      <w:r>
        <w:t>costal</w:t>
      </w:r>
      <w:proofErr w:type="spellEnd"/>
      <w:r>
        <w:t xml:space="preserve"> areas, including 2 large cities with Cardiff and Swansea (South Wales Police,2024). This presents SWP with a challenge as 63 of the 100 most deprived communities in Wales can be found in the Force </w:t>
      </w:r>
      <w:proofErr w:type="gramStart"/>
      <w:r>
        <w:t>Area, and</w:t>
      </w:r>
      <w:proofErr w:type="gramEnd"/>
      <w:r>
        <w:t xml:space="preserve"> have ‘almost’ 3000 Police Officers and 2200 staff including PCSO’s and 200 Special Constables to police it (South Wales Police, 2024). This data will be valuable to use </w:t>
      </w:r>
      <w:proofErr w:type="gramStart"/>
      <w:r>
        <w:t>in order to</w:t>
      </w:r>
      <w:proofErr w:type="gramEnd"/>
      <w:r>
        <w:t xml:space="preserve"> compare if the crime rate and violence in South Wales Police is different or similar to that Northants Police. </w:t>
      </w:r>
    </w:p>
    <w:p w14:paraId="2EBB6B56" w14:textId="77777777" w:rsidR="00E86DAA" w:rsidRDefault="00E86DAA" w:rsidP="00E86DAA">
      <w:pPr>
        <w:jc w:val="both"/>
      </w:pPr>
      <w:r>
        <w:t xml:space="preserve">South Wales Police has little information available on its public website, and what content there is doesn’t give too much support for all officers carrying Taser. It agrees that Taser is a tool that officer can use to use Force, along with Handcuffs, Baton, irritant spray, Firearms and dogs, and that use of force with taser can include it being aimed or discharged (South Wales Police,2024B). They also include information about 168 </w:t>
      </w:r>
      <w:proofErr w:type="gramStart"/>
      <w:r>
        <w:t>Taser</w:t>
      </w:r>
      <w:proofErr w:type="gramEnd"/>
      <w:r>
        <w:t xml:space="preserve"> in SWP between April to June 2023, but nothing specific about if these were for violent incidents and what type of officers these incidents involved (South Wales Police, 2024B). Another Article of theirs discusses how South Wales Police Special Constables are now able to carry Taser like their regular colleagues, and this is written to be a positive development for volunteer officers and for the force in general (South Wales Police,2023). The only other mention of Taser from the official website of the force is referencing an incident of a death in the ‘</w:t>
      </w:r>
      <w:proofErr w:type="spellStart"/>
      <w:r>
        <w:t>Pentwyn</w:t>
      </w:r>
      <w:proofErr w:type="spellEnd"/>
      <w:r>
        <w:t xml:space="preserve"> Area’, and that a Taser was not used (South Wales Police,2021). From the open sources on their website, South Wales Police doesn’t appear to have much of a focus on Taser, and no thought or discussion has been given about giving all officers Taser. As predicted in the introduction, this will have an impact on the research question. </w:t>
      </w:r>
    </w:p>
    <w:p w14:paraId="67119077" w14:textId="77777777" w:rsidR="00E86DAA" w:rsidRDefault="00E86DAA" w:rsidP="00E86DAA">
      <w:pPr>
        <w:jc w:val="both"/>
      </w:pPr>
      <w:r>
        <w:t xml:space="preserve">The content put out by Northants Police shows a very different attitude to Taser, and that as a Force they have put more thought into </w:t>
      </w:r>
      <w:proofErr w:type="gramStart"/>
      <w:r>
        <w:t>whether or not</w:t>
      </w:r>
      <w:proofErr w:type="gramEnd"/>
      <w:r>
        <w:t xml:space="preserve"> officers should carry it as a normal piece of PPE that led to their decision to allow it for all of their officers. The Force also sets out an overview of their organisation and the challenges that they </w:t>
      </w:r>
      <w:proofErr w:type="gramStart"/>
      <w:r>
        <w:t>face;</w:t>
      </w:r>
      <w:proofErr w:type="gramEnd"/>
      <w:r>
        <w:t xml:space="preserve"> </w:t>
      </w:r>
    </w:p>
    <w:p w14:paraId="27E01759" w14:textId="77777777" w:rsidR="00E86DAA" w:rsidRDefault="00E86DAA" w:rsidP="00E86DAA">
      <w:pPr>
        <w:jc w:val="both"/>
      </w:pPr>
      <w:r>
        <w:t xml:space="preserve">‘There are 42 other Police Forces in the country, but none have more heart, Northamptonshire Police punches above its weight, it is fast and fluid, dedicated and creative and more than anything it has stamina. It is a county force tackling metropolitan issues in an </w:t>
      </w:r>
      <w:proofErr w:type="gramStart"/>
      <w:r>
        <w:t>ever complex</w:t>
      </w:r>
      <w:proofErr w:type="gramEnd"/>
      <w:r>
        <w:t xml:space="preserve"> environment’. (Northants Police,2024)</w:t>
      </w:r>
    </w:p>
    <w:p w14:paraId="5AEC7D4F" w14:textId="77777777" w:rsidR="00E86DAA" w:rsidRDefault="00E86DAA" w:rsidP="00E86DAA">
      <w:pPr>
        <w:jc w:val="both"/>
      </w:pPr>
      <w:r>
        <w:t xml:space="preserve">Covering 914 square miles and policing a diverse population of over 747,000, Northamptonshire Police employ over 1,400 police officers across the country. We receive, on average, 1,200 calls a day, have recorded upwards of 62,000 crimes over the past year, and were the only force in the country to report a decrease in crime in the year to June 2022’ (Northants Police,2024). </w:t>
      </w:r>
    </w:p>
    <w:p w14:paraId="3D902095" w14:textId="77777777" w:rsidR="00E86DAA" w:rsidRDefault="00E86DAA" w:rsidP="00E86DAA">
      <w:pPr>
        <w:jc w:val="both"/>
      </w:pPr>
      <w:r>
        <w:t xml:space="preserve">This as a mission statement is significantly clearer than that put out by South Wales Police. Northamptonshire Police are even more clear with their forces priorities, including </w:t>
      </w:r>
      <w:r>
        <w:lastRenderedPageBreak/>
        <w:t xml:space="preserve">their wishes to tackle ‘Serious Violence’ such as ‘…Knife or gun crime, Homicide (Murder), Gang-related violence, Robbery, Grievous Bodily Harm (GBH) [and] Youth Violence ‘…as a force priority (Northamptonshire Police,2024B). </w:t>
      </w:r>
    </w:p>
    <w:p w14:paraId="5D3EC8A6" w14:textId="77777777" w:rsidR="00E86DAA" w:rsidRDefault="00E86DAA" w:rsidP="00E86DAA">
      <w:pPr>
        <w:jc w:val="both"/>
      </w:pPr>
      <w:r>
        <w:t xml:space="preserve">The content about Taser on Northamptonshire Police’s webpages discusses their move to arm all officers with the device. </w:t>
      </w:r>
    </w:p>
    <w:p w14:paraId="4CA45DF3" w14:textId="77777777" w:rsidR="00E86DAA" w:rsidRDefault="00E86DAA" w:rsidP="00E86DAA">
      <w:pPr>
        <w:jc w:val="both"/>
      </w:pPr>
      <w:r>
        <w:t xml:space="preserve">In August 2019 the then Chief Constable of the Force Nick Adderly announced a commitment to arm </w:t>
      </w:r>
      <w:proofErr w:type="gramStart"/>
      <w:r>
        <w:t>all of</w:t>
      </w:r>
      <w:proofErr w:type="gramEnd"/>
      <w:r>
        <w:t xml:space="preserve"> his frontline officers with Taser, and that his Force was the first in the country to do so, and that even though it is rarely fired it is important to understand that Taser help to keep people safe (Northants Police,2024C). Their description of Taser and when and how it can be used is </w:t>
      </w:r>
      <w:proofErr w:type="gramStart"/>
      <w:r>
        <w:t>similar to</w:t>
      </w:r>
      <w:proofErr w:type="gramEnd"/>
      <w:r>
        <w:t xml:space="preserve"> South Wales Police in that ‘it is only used by officers who have received specialised training…’ where they must be able to assess and reassess dangers in order to ‘…deal with violent or dangerous individuals at a distance’ (Northants Police,2024C). For Training, the Force sets out that officers must go on a ‘</w:t>
      </w:r>
      <w:proofErr w:type="gramStart"/>
      <w:r>
        <w:t>4 day</w:t>
      </w:r>
      <w:proofErr w:type="gramEnd"/>
      <w:r>
        <w:t xml:space="preserve"> training course’ in order to carry Taser, but doesn’t mention anything specifically about how this applies to all offices across the force or how it might vary to a different force like South Wales Police (Northants Police,2024C). This might suggest that giving all officers a Taser is not a significant challenge or factor, which would be interesting if South Wales Police use it as a reason not to allow </w:t>
      </w:r>
      <w:proofErr w:type="gramStart"/>
      <w:r>
        <w:t>all of</w:t>
      </w:r>
      <w:proofErr w:type="gramEnd"/>
      <w:r>
        <w:t xml:space="preserve"> their officers to carry one, but there’s not enough evidence from the online sources to say for definite. </w:t>
      </w:r>
    </w:p>
    <w:p w14:paraId="58B4FE5B" w14:textId="77777777" w:rsidR="00E86DAA" w:rsidRDefault="00E86DAA" w:rsidP="00E86DAA">
      <w:pPr>
        <w:jc w:val="both"/>
      </w:pPr>
      <w:r>
        <w:t xml:space="preserve">So, the force websites show the different attitudes of the different forces to Taser, but not so much about what challenges or factors may impact a Chief Constable to </w:t>
      </w:r>
      <w:proofErr w:type="gramStart"/>
      <w:r>
        <w:t>make a decision</w:t>
      </w:r>
      <w:proofErr w:type="gramEnd"/>
      <w:r>
        <w:t xml:space="preserve"> for or against giving all officers with Taser. This part of the Research Question can be seen in news articles from the media. </w:t>
      </w:r>
    </w:p>
    <w:p w14:paraId="328EC30C" w14:textId="77777777" w:rsidR="00E86DAA" w:rsidRDefault="00E86DAA" w:rsidP="00E86DAA">
      <w:pPr>
        <w:jc w:val="both"/>
      </w:pPr>
      <w:r>
        <w:t xml:space="preserve">These news articles show how Northants Police’s former Chief Constable Nick Adderley made his decision on Taser because of violence shown towards his officers, but that because of that decision he received heavy criticism and backlash. He argued that his decision was ‘not taken lightly’ but that ‘enough was enough’ when in March 2019 he had 1004 officers that he could deploy to the frontline, and some of them were receiving ‘life-changing injuries’ because of attacks on duty (Sky News,2019). Over social media the former Chief Constable said: </w:t>
      </w:r>
    </w:p>
    <w:p w14:paraId="29DD82F8" w14:textId="77777777" w:rsidR="00E86DAA" w:rsidRDefault="00E86DAA" w:rsidP="00E86DAA">
      <w:pPr>
        <w:jc w:val="both"/>
      </w:pPr>
      <w:r>
        <w:t xml:space="preserve">‘we’ve had officers with their ears torn off and bitten off, we’ve had officers with their fingers bitten off, life-changing injuries…they deserve to feel protected and I’m going to protect them…Arming every frontline police officer with a Taser is not a decision I have taken lightly but the risks to officers has changed dramatically and I have to respond accordingly…Our officers have a right to feel safe, supported and adequately equipped to tackle this sickening trend’ (Sky News,2019). </w:t>
      </w:r>
    </w:p>
    <w:p w14:paraId="31F6353E" w14:textId="77777777" w:rsidR="00E86DAA" w:rsidRDefault="00E86DAA" w:rsidP="00E86DAA">
      <w:pPr>
        <w:jc w:val="both"/>
      </w:pPr>
      <w:r>
        <w:t xml:space="preserve">As West (2022) points out though, in an Interview with BBC Radio Northampton Nick Adderley was ‘heavily criticised’ for his decision by other Chief Constables across the UK </w:t>
      </w:r>
      <w:r>
        <w:lastRenderedPageBreak/>
        <w:t xml:space="preserve">because ‘they thought it was an infringement of the use of force and proportionately’, and that he had to admit that the Taser was controversial as it is a ‘very invasive device’. It doesn’t record who these other Chief Constables might have been, or if they included the Chief Constable of South Wales Police. Nick Adderley still defended the rollout though despite </w:t>
      </w:r>
      <w:proofErr w:type="gramStart"/>
      <w:r>
        <w:t>this, and</w:t>
      </w:r>
      <w:proofErr w:type="gramEnd"/>
      <w:r>
        <w:t xml:space="preserve"> thanked the Home Secretary at the time Priti Patel for supporting his decision, and was grateful that she gave £10 million to help fund it (West,2022). </w:t>
      </w:r>
    </w:p>
    <w:p w14:paraId="4D655A7F" w14:textId="77777777" w:rsidR="00E86DAA" w:rsidRDefault="00E86DAA" w:rsidP="00E86DAA">
      <w:pPr>
        <w:jc w:val="both"/>
      </w:pPr>
      <w:r>
        <w:t xml:space="preserve">Again, South Wales Police has little information about Taser in the Force, including from the media. The only available News about Taser use in the force is about an incident from 2020 by Morris and Dodd regarding the use of a Taser on a pregnant woman during an incident in the Barry area, and how following the incident she lost her child. From the incident, several human rights groups commented about the incident and how they had concerns, including Rosalin Comyn from the Human Rights group liberty who </w:t>
      </w:r>
      <w:proofErr w:type="gramStart"/>
      <w:r>
        <w:t>said;</w:t>
      </w:r>
      <w:proofErr w:type="gramEnd"/>
    </w:p>
    <w:p w14:paraId="444DA536" w14:textId="77777777" w:rsidR="00E86DAA" w:rsidRDefault="00E86DAA" w:rsidP="00E86DAA">
      <w:pPr>
        <w:jc w:val="both"/>
      </w:pPr>
      <w:r>
        <w:t>‘This Tragic incident should make the government pause to consider how the rapidly increasing use of Tasers is putting people at risk of grave, life-altering or fatal injuries…The government pressed ahead with a huge increase in Tasers for frontline officers, ignoring the overwhelming evidence of the clear damage they can cause. This rollout must be reversed’. (Morris and Dood, 2020).</w:t>
      </w:r>
    </w:p>
    <w:p w14:paraId="71C7D1BF" w14:textId="77777777" w:rsidR="00E86DAA" w:rsidRDefault="00E86DAA" w:rsidP="00E86DAA">
      <w:pPr>
        <w:jc w:val="both"/>
      </w:pPr>
      <w:r>
        <w:t xml:space="preserve">South Wales Police in a statement said that they were saddened by the news about the loss of the woman’s child, but that there was no evidence that the use of the Taser resulted in the loss of the woman’s child (Morris and Dodd,2020). </w:t>
      </w:r>
      <w:proofErr w:type="gramStart"/>
      <w:r>
        <w:t>Again</w:t>
      </w:r>
      <w:proofErr w:type="gramEnd"/>
      <w:r>
        <w:t xml:space="preserve"> this may be a factor as to why South Wales Police is reluctant to give all officers Taser, but this is not exactly said in the article. </w:t>
      </w:r>
    </w:p>
    <w:p w14:paraId="19C67105" w14:textId="77777777" w:rsidR="00E86DAA" w:rsidRDefault="00E86DAA" w:rsidP="00E86DAA">
      <w:pPr>
        <w:jc w:val="both"/>
      </w:pPr>
      <w:r>
        <w:t xml:space="preserve">So, from the Literature review, the information that is available shows some of the views and wishes of officers to carry the device, and that officers in Northants Police seem to have more focus on the Taser and show greater interest in it. South Wales Police has much less interest. They also show the challenges that Chief Constables face when making the decision to allow all officers to carry Taser, but the South Wales Chief Constable hasn’t properly stated why he won’t allow his officers to carry taser. This can now be taken forward into the research for the question. </w:t>
      </w:r>
    </w:p>
    <w:p w14:paraId="6CEA7E31" w14:textId="77777777" w:rsidR="00E86DAA" w:rsidRDefault="00E86DAA" w:rsidP="00E86DAA">
      <w:pPr>
        <w:jc w:val="both"/>
      </w:pPr>
    </w:p>
    <w:p w14:paraId="4631C1AF" w14:textId="77777777" w:rsidR="00E86DAA" w:rsidRDefault="00E86DAA" w:rsidP="00E86DAA">
      <w:pPr>
        <w:jc w:val="both"/>
      </w:pPr>
    </w:p>
    <w:p w14:paraId="1DEA55F5" w14:textId="77777777" w:rsidR="00E86DAA" w:rsidRDefault="00E86DAA" w:rsidP="00E86DAA">
      <w:pPr>
        <w:jc w:val="both"/>
      </w:pPr>
    </w:p>
    <w:p w14:paraId="3B8973FA" w14:textId="77777777" w:rsidR="00E86DAA" w:rsidRDefault="00E86DAA" w:rsidP="00E86DAA">
      <w:pPr>
        <w:jc w:val="both"/>
      </w:pPr>
    </w:p>
    <w:p w14:paraId="77735ED8" w14:textId="77777777" w:rsidR="00E86DAA" w:rsidRDefault="00E86DAA" w:rsidP="00E86DAA">
      <w:pPr>
        <w:jc w:val="both"/>
      </w:pPr>
    </w:p>
    <w:p w14:paraId="4C0129B8" w14:textId="77777777" w:rsidR="00E86DAA" w:rsidRDefault="00E86DAA" w:rsidP="00E86DAA">
      <w:pPr>
        <w:jc w:val="both"/>
      </w:pPr>
    </w:p>
    <w:p w14:paraId="7AF81289" w14:textId="0DD0393C" w:rsidR="00E86DAA" w:rsidRDefault="00E86DAA" w:rsidP="00E86DAA">
      <w:pPr>
        <w:jc w:val="both"/>
      </w:pPr>
      <w:r>
        <w:lastRenderedPageBreak/>
        <w:t xml:space="preserve">Leicestershire Police Federation (2019) What is the Police </w:t>
      </w:r>
      <w:proofErr w:type="gramStart"/>
      <w:r>
        <w:t>Federation?.</w:t>
      </w:r>
      <w:proofErr w:type="gramEnd"/>
      <w:r>
        <w:t xml:space="preserve"> Available at: </w:t>
      </w:r>
      <w:hyperlink r:id="rId5" w:history="1">
        <w:r w:rsidRPr="00E025DC">
          <w:rPr>
            <w:rStyle w:val="Hyperlink"/>
          </w:rPr>
          <w:t>https://www.polfed.org/leics/what-we-do/what-is-the-police-federation/</w:t>
        </w:r>
      </w:hyperlink>
      <w:r>
        <w:t xml:space="preserve"> </w:t>
      </w:r>
      <w:r>
        <w:t xml:space="preserve"> (Accessed: 28/07/2024). </w:t>
      </w:r>
    </w:p>
    <w:p w14:paraId="19EC11F9" w14:textId="124FDB44" w:rsidR="00E86DAA" w:rsidRDefault="00E86DAA" w:rsidP="00E86DAA">
      <w:pPr>
        <w:jc w:val="both"/>
      </w:pPr>
      <w:proofErr w:type="spellStart"/>
      <w:proofErr w:type="gramStart"/>
      <w:r>
        <w:t>Morris,S</w:t>
      </w:r>
      <w:proofErr w:type="spellEnd"/>
      <w:proofErr w:type="gramEnd"/>
      <w:r>
        <w:t xml:space="preserve"> and </w:t>
      </w:r>
      <w:proofErr w:type="spellStart"/>
      <w:r>
        <w:t>Dodd,V</w:t>
      </w:r>
      <w:proofErr w:type="spellEnd"/>
      <w:r>
        <w:t xml:space="preserve">. (2020) ‘South Wales police defend use of Taser on pregnant woman’, The Guardian. Available at: </w:t>
      </w:r>
      <w:hyperlink r:id="rId6" w:history="1">
        <w:r w:rsidRPr="00E025DC">
          <w:rPr>
            <w:rStyle w:val="Hyperlink"/>
          </w:rPr>
          <w:t>https://www.theguardian.com/uk-news/2020/oct/21/south-wales-police-defend-use-of-taser-on-pregnant-woman#:~:text=Leanne%20Perrett%2C%2035%2C%20was%20three,into%20the%20road%20face%20first</w:t>
        </w:r>
      </w:hyperlink>
      <w:r>
        <w:t>.</w:t>
      </w:r>
      <w:r>
        <w:t xml:space="preserve"> </w:t>
      </w:r>
      <w:r>
        <w:t xml:space="preserve"> (Accessed: 28/07/2024). </w:t>
      </w:r>
    </w:p>
    <w:p w14:paraId="107A4F35" w14:textId="3A7A854B" w:rsidR="00E86DAA" w:rsidRDefault="00E86DAA" w:rsidP="00E86DAA">
      <w:pPr>
        <w:jc w:val="both"/>
      </w:pPr>
      <w:r>
        <w:t xml:space="preserve">National police Chiefs Council (2017) Taser </w:t>
      </w:r>
      <w:proofErr w:type="spellStart"/>
      <w:r>
        <w:t>Taser</w:t>
      </w:r>
      <w:proofErr w:type="spellEnd"/>
      <w:r>
        <w:t xml:space="preserve">: Alternative Force. Available at: </w:t>
      </w:r>
      <w:hyperlink r:id="rId7" w:history="1">
        <w:r w:rsidRPr="00E025DC">
          <w:rPr>
            <w:rStyle w:val="Hyperlink"/>
          </w:rPr>
          <w:t>https://www.youtube.com/watch?v=ujnOcuXCHs8</w:t>
        </w:r>
      </w:hyperlink>
      <w:r>
        <w:t xml:space="preserve"> </w:t>
      </w:r>
      <w:r>
        <w:t xml:space="preserve"> (Accessed: 28/07/2024). </w:t>
      </w:r>
    </w:p>
    <w:p w14:paraId="3F3D5E40" w14:textId="2C7E4F68" w:rsidR="00E86DAA" w:rsidRDefault="00E86DAA" w:rsidP="00E86DAA">
      <w:pPr>
        <w:jc w:val="both"/>
      </w:pPr>
      <w:r>
        <w:t xml:space="preserve">Northants Police (2024) Our Force. Available at: </w:t>
      </w:r>
      <w:hyperlink r:id="rId8" w:history="1">
        <w:r w:rsidRPr="00E025DC">
          <w:rPr>
            <w:rStyle w:val="Hyperlink"/>
          </w:rPr>
          <w:t>https://www.northants.police.uk/police-forces/northamptonshire-police/areas/northamptonshire-force-content/about-us/about-us/our-force/#:~:text=It%20is%20a%20county%20force,police%20officers%20across%20the%20county</w:t>
        </w:r>
      </w:hyperlink>
      <w:r>
        <w:t>.</w:t>
      </w:r>
      <w:r>
        <w:t xml:space="preserve"> </w:t>
      </w:r>
      <w:r>
        <w:t xml:space="preserve"> (Accessed: 28/07/2024). </w:t>
      </w:r>
    </w:p>
    <w:p w14:paraId="3055875B" w14:textId="61D40560" w:rsidR="00E86DAA" w:rsidRDefault="00E86DAA" w:rsidP="00E86DAA">
      <w:pPr>
        <w:jc w:val="both"/>
      </w:pPr>
      <w:r>
        <w:t xml:space="preserve">Northants Police (2024B) Matters of Priority. Available at: </w:t>
      </w:r>
      <w:hyperlink r:id="rId9" w:history="1">
        <w:r w:rsidRPr="00E025DC">
          <w:rPr>
            <w:rStyle w:val="Hyperlink"/>
          </w:rPr>
          <w:t>https://www.northants.police.uk/police-forces/northamptonshire-police/areas/northamptonshire-force-content/about-us/about-us/our-force/#:~:text=It%20is%20a%20county%20force,police%20officers%20across%20the%20county</w:t>
        </w:r>
      </w:hyperlink>
      <w:r>
        <w:t>.</w:t>
      </w:r>
      <w:r>
        <w:t xml:space="preserve"> </w:t>
      </w:r>
      <w:r>
        <w:t xml:space="preserve"> (Accessed: 28/07/2024). </w:t>
      </w:r>
    </w:p>
    <w:p w14:paraId="5C367A2F" w14:textId="4B3A1984" w:rsidR="00E86DAA" w:rsidRDefault="00E86DAA" w:rsidP="00E86DAA">
      <w:pPr>
        <w:jc w:val="both"/>
      </w:pPr>
      <w:r>
        <w:t xml:space="preserve">Northants Police (2024C) Taser - what is it and how do we use it? Available at: </w:t>
      </w:r>
      <w:hyperlink r:id="rId10" w:history="1">
        <w:r w:rsidRPr="00E025DC">
          <w:rPr>
            <w:rStyle w:val="Hyperlink"/>
          </w:rPr>
          <w:t>https://www.northants.police.uk/police-forces/northamptonshire-police/areas/northamptonshire-force-content/sd/stats-and-data/taser/</w:t>
        </w:r>
      </w:hyperlink>
      <w:r>
        <w:t xml:space="preserve"> </w:t>
      </w:r>
      <w:r>
        <w:t xml:space="preserve"> (Accessed: 28/07/2024). </w:t>
      </w:r>
    </w:p>
    <w:p w14:paraId="30FA4BE5" w14:textId="1AFF079F" w:rsidR="00E86DAA" w:rsidRDefault="00E86DAA" w:rsidP="00E86DAA">
      <w:pPr>
        <w:jc w:val="both"/>
      </w:pPr>
      <w:r>
        <w:t xml:space="preserve">Northamptonshire Police Federation (2019) Latest news. Available at: </w:t>
      </w:r>
      <w:hyperlink r:id="rId11" w:history="1">
        <w:r w:rsidRPr="00E025DC">
          <w:rPr>
            <w:rStyle w:val="Hyperlink"/>
          </w:rPr>
          <w:t>https://www.polfed.org/northants</w:t>
        </w:r>
      </w:hyperlink>
      <w:r>
        <w:t xml:space="preserve"> </w:t>
      </w:r>
      <w:r>
        <w:t xml:space="preserve"> (Accessed: 28/07/2024). </w:t>
      </w:r>
    </w:p>
    <w:p w14:paraId="0D3E5C79" w14:textId="09AE2ADE" w:rsidR="00E86DAA" w:rsidRDefault="00E86DAA" w:rsidP="00E86DAA">
      <w:pPr>
        <w:jc w:val="both"/>
      </w:pPr>
      <w:r>
        <w:t xml:space="preserve">Northamptonshire Police Federation (2024) Hundreds of officers assaulted last year in Northamptonshire. Available at: </w:t>
      </w:r>
      <w:hyperlink r:id="rId12" w:history="1">
        <w:r w:rsidRPr="00E025DC">
          <w:rPr>
            <w:rStyle w:val="Hyperlink"/>
          </w:rPr>
          <w:t>https://www.polfed.org/northants/news-key-info/all-news/2024/hundreds-of-officers-assaulted-last-year-in-northamptonshire/</w:t>
        </w:r>
      </w:hyperlink>
      <w:r>
        <w:t xml:space="preserve"> </w:t>
      </w:r>
      <w:r>
        <w:t xml:space="preserve"> (Accessed: 28/07/2024). </w:t>
      </w:r>
    </w:p>
    <w:p w14:paraId="2C6E3DFD" w14:textId="6437247E" w:rsidR="00E86DAA" w:rsidRDefault="00E86DAA" w:rsidP="00E86DAA">
      <w:pPr>
        <w:jc w:val="both"/>
      </w:pPr>
      <w:r>
        <w:t xml:space="preserve">Police Federation (No Date) Taser. Available at: </w:t>
      </w:r>
      <w:hyperlink r:id="rId13" w:history="1">
        <w:r w:rsidRPr="00E025DC">
          <w:rPr>
            <w:rStyle w:val="Hyperlink"/>
          </w:rPr>
          <w:t>https://www.polfed.org/our-work/operational-policing/taser/</w:t>
        </w:r>
      </w:hyperlink>
      <w:r>
        <w:t xml:space="preserve"> </w:t>
      </w:r>
      <w:r>
        <w:t xml:space="preserve"> (Accessed: 28/07/2024). </w:t>
      </w:r>
    </w:p>
    <w:p w14:paraId="1C4CD6F3" w14:textId="17DB5F36" w:rsidR="00E86DAA" w:rsidRDefault="00E86DAA" w:rsidP="00E86DAA">
      <w:pPr>
        <w:jc w:val="both"/>
      </w:pPr>
      <w:r>
        <w:t xml:space="preserve">Police Federation (No Date B) South Wales. Available at: </w:t>
      </w:r>
      <w:hyperlink r:id="rId14" w:history="1">
        <w:r w:rsidRPr="00E025DC">
          <w:rPr>
            <w:rStyle w:val="Hyperlink"/>
          </w:rPr>
          <w:t>https://www.polfed.org/about-us/contact-us/region-seven/south-wales</w:t>
        </w:r>
      </w:hyperlink>
      <w:r>
        <w:t xml:space="preserve"> </w:t>
      </w:r>
      <w:r>
        <w:t xml:space="preserve"> (Accessed: 28/07/2024). </w:t>
      </w:r>
    </w:p>
    <w:p w14:paraId="4ADED90E" w14:textId="4D78B5B2" w:rsidR="00E86DAA" w:rsidRDefault="00E86DAA" w:rsidP="00E86DAA">
      <w:pPr>
        <w:jc w:val="both"/>
      </w:pPr>
      <w:r>
        <w:t xml:space="preserve">Sky News (2019) ‘Northamptonshire Police to arm every officer with a Taser after ‘sickening’ attacks’, Sky News. Available at: </w:t>
      </w:r>
      <w:hyperlink r:id="rId15" w:history="1">
        <w:r w:rsidRPr="00E025DC">
          <w:rPr>
            <w:rStyle w:val="Hyperlink"/>
          </w:rPr>
          <w:t>https://news.sky.com/story/northamptonshire-police-to-arm-every-officer-with-a-taser-after-sickening-attacks-11790046</w:t>
        </w:r>
      </w:hyperlink>
      <w:r>
        <w:t xml:space="preserve"> </w:t>
      </w:r>
      <w:r>
        <w:t xml:space="preserve"> (Accessed: 28/07/2024). </w:t>
      </w:r>
    </w:p>
    <w:p w14:paraId="63DC54CD" w14:textId="5B576768" w:rsidR="00E86DAA" w:rsidRDefault="00E86DAA" w:rsidP="00E86DAA">
      <w:pPr>
        <w:jc w:val="both"/>
      </w:pPr>
      <w:r>
        <w:t xml:space="preserve">South Wales Police (2021) </w:t>
      </w:r>
      <w:proofErr w:type="spellStart"/>
      <w:r>
        <w:t>Pentwyn</w:t>
      </w:r>
      <w:proofErr w:type="spellEnd"/>
      <w:r>
        <w:t xml:space="preserve"> sudden death: IOPC confirms no evidence of a Taser at this stage. Available at: </w:t>
      </w:r>
      <w:hyperlink r:id="rId16" w:history="1">
        <w:r w:rsidRPr="00E025DC">
          <w:rPr>
            <w:rStyle w:val="Hyperlink"/>
          </w:rPr>
          <w:t>https://www.south-wales.police.uk/news/south-wales/news/2021/june/pentwyn-sudden-death-iopc-confirms-no-evidence-of-a-taser-at-this-stage/</w:t>
        </w:r>
      </w:hyperlink>
      <w:r>
        <w:t xml:space="preserve"> </w:t>
      </w:r>
      <w:r>
        <w:t xml:space="preserve"> (Accessed: 28/07/2024).</w:t>
      </w:r>
    </w:p>
    <w:p w14:paraId="33EA9B13" w14:textId="77777777" w:rsidR="00E86DAA" w:rsidRDefault="00E86DAA" w:rsidP="00A60508">
      <w:pPr>
        <w:jc w:val="both"/>
      </w:pPr>
    </w:p>
    <w:p w14:paraId="3EABD9F0" w14:textId="77777777" w:rsidR="00E86DAA" w:rsidRDefault="00E86DAA" w:rsidP="00A60508">
      <w:pPr>
        <w:jc w:val="both"/>
      </w:pPr>
    </w:p>
    <w:p w14:paraId="36C6E2A5" w14:textId="77777777" w:rsidR="00E86DAA" w:rsidRDefault="00E86DAA" w:rsidP="00A60508">
      <w:pPr>
        <w:jc w:val="both"/>
      </w:pPr>
    </w:p>
    <w:p w14:paraId="00DE20BF" w14:textId="77777777" w:rsidR="00E86DAA" w:rsidRDefault="00E86DAA" w:rsidP="00A60508">
      <w:pPr>
        <w:jc w:val="both"/>
      </w:pPr>
    </w:p>
    <w:p w14:paraId="26782491" w14:textId="77777777" w:rsidR="00E86DAA" w:rsidRDefault="00E86DAA" w:rsidP="00A60508">
      <w:pPr>
        <w:jc w:val="both"/>
      </w:pPr>
    </w:p>
    <w:p w14:paraId="565DBD80" w14:textId="77777777" w:rsidR="00E86DAA" w:rsidRDefault="00E86DAA" w:rsidP="00A60508">
      <w:pPr>
        <w:jc w:val="both"/>
      </w:pPr>
    </w:p>
    <w:p w14:paraId="4239984C" w14:textId="77777777" w:rsidR="00E86DAA" w:rsidRDefault="00E86DAA" w:rsidP="00A60508">
      <w:pPr>
        <w:jc w:val="both"/>
      </w:pPr>
    </w:p>
    <w:p w14:paraId="7930E586" w14:textId="77777777" w:rsidR="00E86DAA" w:rsidRDefault="00E86DAA" w:rsidP="00A60508">
      <w:pPr>
        <w:jc w:val="both"/>
      </w:pPr>
    </w:p>
    <w:p w14:paraId="782FFCFC" w14:textId="77777777" w:rsidR="00E86DAA" w:rsidRDefault="00E86DAA" w:rsidP="00A60508">
      <w:pPr>
        <w:jc w:val="both"/>
      </w:pPr>
    </w:p>
    <w:p w14:paraId="525400F2" w14:textId="77777777" w:rsidR="00E86DAA" w:rsidRDefault="00E86DAA" w:rsidP="00A60508">
      <w:pPr>
        <w:jc w:val="both"/>
      </w:pPr>
    </w:p>
    <w:p w14:paraId="6DE46B0D" w14:textId="77777777" w:rsidR="00E86DAA" w:rsidRDefault="00E86DAA" w:rsidP="00A60508">
      <w:pPr>
        <w:jc w:val="both"/>
      </w:pPr>
    </w:p>
    <w:p w14:paraId="6535219F" w14:textId="77777777" w:rsidR="00E86DAA" w:rsidRDefault="00E86DAA" w:rsidP="00A60508">
      <w:pPr>
        <w:jc w:val="both"/>
      </w:pPr>
    </w:p>
    <w:p w14:paraId="3C7736BC" w14:textId="77777777" w:rsidR="00E86DAA" w:rsidRDefault="00E86DAA" w:rsidP="00A60508">
      <w:pPr>
        <w:jc w:val="both"/>
      </w:pPr>
    </w:p>
    <w:p w14:paraId="52C84D41" w14:textId="77777777" w:rsidR="00E86DAA" w:rsidRDefault="00E86DAA" w:rsidP="00A60508">
      <w:pPr>
        <w:jc w:val="both"/>
      </w:pPr>
    </w:p>
    <w:p w14:paraId="1F78C836" w14:textId="77777777" w:rsidR="00E86DAA" w:rsidRDefault="00E86DAA" w:rsidP="00A60508">
      <w:pPr>
        <w:jc w:val="both"/>
      </w:pPr>
    </w:p>
    <w:p w14:paraId="24EC06F9" w14:textId="77777777" w:rsidR="00E86DAA" w:rsidRDefault="00E86DAA" w:rsidP="00A60508">
      <w:pPr>
        <w:jc w:val="both"/>
      </w:pPr>
    </w:p>
    <w:p w14:paraId="24E7BD52" w14:textId="77777777" w:rsidR="00E86DAA" w:rsidRDefault="00E86DAA" w:rsidP="00A60508">
      <w:pPr>
        <w:jc w:val="both"/>
      </w:pPr>
    </w:p>
    <w:p w14:paraId="3DFB7BF1" w14:textId="77777777" w:rsidR="00E86DAA" w:rsidRDefault="00E86DAA" w:rsidP="00A60508">
      <w:pPr>
        <w:jc w:val="both"/>
      </w:pPr>
    </w:p>
    <w:p w14:paraId="59E91AF7" w14:textId="77777777" w:rsidR="00E86DAA" w:rsidRDefault="00E86DAA" w:rsidP="00A60508">
      <w:pPr>
        <w:jc w:val="both"/>
      </w:pPr>
    </w:p>
    <w:p w14:paraId="7A08DCEA" w14:textId="77777777" w:rsidR="00E86DAA" w:rsidRDefault="00E86DAA" w:rsidP="00A60508">
      <w:pPr>
        <w:jc w:val="both"/>
      </w:pPr>
    </w:p>
    <w:p w14:paraId="1BA02751" w14:textId="77777777" w:rsidR="00E86DAA" w:rsidRDefault="00E86DAA" w:rsidP="00A60508">
      <w:pPr>
        <w:jc w:val="both"/>
      </w:pPr>
    </w:p>
    <w:p w14:paraId="2CCD06B3" w14:textId="77777777" w:rsidR="00E86DAA" w:rsidRDefault="00E86DAA" w:rsidP="00A60508">
      <w:pPr>
        <w:jc w:val="both"/>
      </w:pPr>
    </w:p>
    <w:p w14:paraId="5DBB8885" w14:textId="77777777" w:rsidR="00E86DAA" w:rsidRDefault="00E86DAA" w:rsidP="00A60508">
      <w:pPr>
        <w:jc w:val="both"/>
      </w:pPr>
    </w:p>
    <w:p w14:paraId="48B84AFB" w14:textId="55D0A841" w:rsidR="00E86DAA" w:rsidRPr="00E86DAA" w:rsidRDefault="00E86DAA" w:rsidP="00E86DAA">
      <w:pPr>
        <w:jc w:val="center"/>
        <w:rPr>
          <w:b/>
          <w:bCs/>
          <w:u w:val="single"/>
        </w:rPr>
      </w:pPr>
      <w:r w:rsidRPr="00E86DAA">
        <w:rPr>
          <w:b/>
          <w:bCs/>
          <w:u w:val="single"/>
        </w:rPr>
        <w:lastRenderedPageBreak/>
        <w:t>Research Methodology</w:t>
      </w:r>
    </w:p>
    <w:p w14:paraId="54E4BBF1" w14:textId="648E78AC" w:rsidR="00E86DAA" w:rsidRDefault="00E86DAA" w:rsidP="00E86DAA">
      <w:pPr>
        <w:jc w:val="both"/>
      </w:pPr>
      <w:r>
        <w:t xml:space="preserve">In this section, I will discuss my research methodology for the dissertation, and why I will be using a literature-based review instead of other research methods like Interviews and surveys </w:t>
      </w:r>
      <w:proofErr w:type="gramStart"/>
      <w:r>
        <w:t>in order to</w:t>
      </w:r>
      <w:proofErr w:type="gramEnd"/>
      <w:r>
        <w:t xml:space="preserve"> research and then answer the question.  I intend to do this in this section by explaining more about the literature review method and why it will be a great way of finding the answers to the research objectives, I will detail why other methods that I could use really won’t work for my research project, and then I will explain my approach to the literature review and how a targeted approach to the different sources will help to answer the research question. </w:t>
      </w:r>
    </w:p>
    <w:p w14:paraId="660AF3E0" w14:textId="77777777" w:rsidR="00E86DAA" w:rsidRDefault="00E86DAA" w:rsidP="00E86DAA">
      <w:pPr>
        <w:jc w:val="both"/>
      </w:pPr>
      <w:r>
        <w:t>According to Auraria Library (2024), a Literature review:</w:t>
      </w:r>
    </w:p>
    <w:p w14:paraId="4D3AC4B9" w14:textId="77777777" w:rsidR="00E86DAA" w:rsidRDefault="00E86DAA" w:rsidP="00E86DAA">
      <w:pPr>
        <w:jc w:val="both"/>
      </w:pPr>
      <w:r>
        <w:t xml:space="preserve"> ‘…involves researching, reading, </w:t>
      </w:r>
      <w:proofErr w:type="spellStart"/>
      <w:r>
        <w:t>analyzing</w:t>
      </w:r>
      <w:proofErr w:type="spellEnd"/>
      <w:r>
        <w:t xml:space="preserve">, evaluating, and summarizing scholarly literature (typically journals and articles) about a specific topic. The results of a literature review may be an entire report or article OR may be part of </w:t>
      </w:r>
      <w:proofErr w:type="gramStart"/>
      <w:r>
        <w:t>a</w:t>
      </w:r>
      <w:proofErr w:type="gramEnd"/>
      <w:r>
        <w:t xml:space="preserve"> article, thesis, dissertation, or grant proposal’. </w:t>
      </w:r>
    </w:p>
    <w:p w14:paraId="6299B9B5" w14:textId="77777777" w:rsidR="00E86DAA" w:rsidRDefault="00E86DAA" w:rsidP="00E86DAA">
      <w:pPr>
        <w:jc w:val="both"/>
      </w:pPr>
      <w:r>
        <w:t xml:space="preserve">The good thing about a literature-based review is that, depending on the research question, new research questions can be answered by sources and material that already exist by pulling many of them together, searching for the specific information that is required, pulling that out of the gathered sources, and then using what has been retrieved to answer that question. For this research, that can be easily done as there are many articles, web pages and news pieces about Taser use, which I can and will use to find and then gather the information that I need </w:t>
      </w:r>
      <w:proofErr w:type="gramStart"/>
      <w:r>
        <w:t>in order to</w:t>
      </w:r>
      <w:proofErr w:type="gramEnd"/>
      <w:r>
        <w:t xml:space="preserve"> answer the research question.  </w:t>
      </w:r>
    </w:p>
    <w:p w14:paraId="3E76400D" w14:textId="77777777" w:rsidR="00E86DAA" w:rsidRDefault="00E86DAA" w:rsidP="00E86DAA">
      <w:pPr>
        <w:jc w:val="both"/>
      </w:pPr>
      <w:r>
        <w:t xml:space="preserve">Whilst planning my research, I did consider other research methods that I could use </w:t>
      </w:r>
      <w:proofErr w:type="gramStart"/>
      <w:r>
        <w:t>in order to</w:t>
      </w:r>
      <w:proofErr w:type="gramEnd"/>
      <w:r>
        <w:t xml:space="preserve"> help me answer the question, but I decided against them as they are either not applicable to my research, or the one that might be are not practicable for the level and time that I have for the research. </w:t>
      </w:r>
    </w:p>
    <w:p w14:paraId="598410C2" w14:textId="77777777" w:rsidR="00E86DAA" w:rsidRDefault="00E86DAA" w:rsidP="00E86DAA">
      <w:pPr>
        <w:jc w:val="both"/>
      </w:pPr>
      <w:r>
        <w:t xml:space="preserve">For example, I considered using surveys which I could design, print and then hand out to people to complete. Once I did that I could then bring together all the results and then analyse the data which I could use to answer the research question, however this method  will not work for this research project because the people that I could survey, called the ‘target population’  (DJS Research, 2024), will mostly be PC’s based in response, several Sgt’s and Inspectors, and maybe 1 or 2 higher ranking officers, which will not be able to help answer why the Chief Constable of South Wales Police does not allow all of his officers to carry Taser. Also, I don’t know anyone from Northants police whether they be low level Police Officers, high ranking Police Officers or Police staff.  As a result, I would have an access issue that just wouldn’t work for the research, which is why I made the decision early on not to use it.   </w:t>
      </w:r>
    </w:p>
    <w:p w14:paraId="3A83BABE" w14:textId="77777777" w:rsidR="00E86DAA" w:rsidRDefault="00E86DAA" w:rsidP="00E86DAA">
      <w:pPr>
        <w:jc w:val="both"/>
      </w:pPr>
      <w:r>
        <w:lastRenderedPageBreak/>
        <w:t xml:space="preserve">I also considered another method of using interviews to gather the information needed, which again after considering it I decided against. </w:t>
      </w:r>
      <w:proofErr w:type="gramStart"/>
      <w:r>
        <w:t>In order for</w:t>
      </w:r>
      <w:proofErr w:type="gramEnd"/>
      <w:r>
        <w:t xml:space="preserve"> this method to work, I would need to find senior officers who would have had involvement in Taser’s policy and distribution in South Wales Police and Northants Police who would be whiling to attend an interview where I could ask them questions from an interview plan that I would have made beforehand. From this I could have then asked them questions and asked for the context for why the different forces have different positions on their officers use of Taser. This would have been a much better method than using surveys, but again the issue would have been that I don’t have access to senior officers who have this information to interview, </w:t>
      </w:r>
      <w:proofErr w:type="gramStart"/>
      <w:r>
        <w:t>and also</w:t>
      </w:r>
      <w:proofErr w:type="gramEnd"/>
      <w:r>
        <w:t xml:space="preserve"> even if I did it would be very unpractical to try to interview them whilst serving as an operational officer. It would take a long time to find and then approach officers to ask them to be interviewed, which I would predict at least some of them would say no and would therefore need to find others, and if any said yes then a lot of time would be needed to plan an interview, set an interview date, conduct it, and then do the write up afterwards so that I could get the information for the question from that. This level of commitment to get the data I would need using this method is again not practicable when serving as an operational officer and with the limitations to a ten-thousand-word project at this level. </w:t>
      </w:r>
    </w:p>
    <w:p w14:paraId="6A9FE3D0" w14:textId="77777777" w:rsidR="00E86DAA" w:rsidRDefault="00E86DAA" w:rsidP="00E86DAA">
      <w:pPr>
        <w:jc w:val="both"/>
      </w:pPr>
      <w:r>
        <w:t xml:space="preserve">From this I then decided that the literature review would be the best method to go for, and I will therefore use it for my research question. </w:t>
      </w:r>
    </w:p>
    <w:p w14:paraId="12F385C5" w14:textId="77777777" w:rsidR="00E86DAA" w:rsidRDefault="00E86DAA" w:rsidP="00E86DAA">
      <w:pPr>
        <w:jc w:val="both"/>
      </w:pPr>
      <w:r>
        <w:t xml:space="preserve">Moving forward into the research; I will not be focusing on academic journals or books about Taser or about how different police forces have different attitudes to them as literally none of them that I have researched are relevant to the research question or add anything that can be helpful in answering it. Most talk about the health </w:t>
      </w:r>
      <w:proofErr w:type="spellStart"/>
      <w:r>
        <w:t>affects</w:t>
      </w:r>
      <w:proofErr w:type="spellEnd"/>
      <w:r>
        <w:t xml:space="preserve"> to subjects who are shot with a Taser (</w:t>
      </w:r>
      <w:proofErr w:type="spellStart"/>
      <w:r>
        <w:t>Bleetman</w:t>
      </w:r>
      <w:proofErr w:type="spellEnd"/>
      <w:r>
        <w:t xml:space="preserve"> et al., 2023), </w:t>
      </w:r>
      <w:proofErr w:type="gramStart"/>
      <w:r>
        <w:t>or  how</w:t>
      </w:r>
      <w:proofErr w:type="gramEnd"/>
      <w:r>
        <w:t xml:space="preserve"> Taser may be more impactful on Black community  (University College London,2023), which will not help with this question. Instead, I will focus on Police Force websites, online articles from the Police Federation and online articles from media articles that discuss Taser. Even though these are not academic sources, they are </w:t>
      </w:r>
      <w:proofErr w:type="gramStart"/>
      <w:r>
        <w:t>really important</w:t>
      </w:r>
      <w:proofErr w:type="gramEnd"/>
      <w:r>
        <w:t xml:space="preserve"> for the research question as they come straight from the places under investigation for the project, and they are the best sources to get the information that will help to answer the research question.  </w:t>
      </w:r>
    </w:p>
    <w:p w14:paraId="235F9CED" w14:textId="77777777" w:rsidR="00E86DAA" w:rsidRDefault="00E86DAA" w:rsidP="00E86DAA">
      <w:pPr>
        <w:jc w:val="both"/>
      </w:pPr>
      <w:r>
        <w:t xml:space="preserve">In conclusion, from using a literature-based review, with the help of sources from the Police, Police Federation and the media, I hope to get the information that I need </w:t>
      </w:r>
      <w:proofErr w:type="gramStart"/>
      <w:r>
        <w:t>in order to</w:t>
      </w:r>
      <w:proofErr w:type="gramEnd"/>
      <w:r>
        <w:t xml:space="preserve"> be able to do an analysis of why South Wales Police won’t allow all of its officers to carry Taser. As shown above, it is the best method out of those on offer that I can use and within the context of the research question, it should be able to be a good enough method that I can use to gather information for my analysis.  </w:t>
      </w:r>
    </w:p>
    <w:p w14:paraId="57AE4F99" w14:textId="77777777" w:rsidR="0063135D" w:rsidRDefault="00E86DAA" w:rsidP="0063135D">
      <w:pPr>
        <w:jc w:val="both"/>
      </w:pPr>
      <w:r>
        <w:t>1044 words</w:t>
      </w:r>
    </w:p>
    <w:p w14:paraId="47126FAA" w14:textId="178B57A7" w:rsidR="00E86DAA" w:rsidRDefault="00E86DAA" w:rsidP="0063135D">
      <w:pPr>
        <w:jc w:val="both"/>
      </w:pPr>
      <w:r>
        <w:lastRenderedPageBreak/>
        <w:t xml:space="preserve">Auraria Library (2024) Research Methods: Literature Reviews. Available at: </w:t>
      </w:r>
      <w:hyperlink r:id="rId17" w:history="1">
        <w:r w:rsidRPr="00E025DC">
          <w:rPr>
            <w:rStyle w:val="Hyperlink"/>
          </w:rPr>
          <w:t>https://guides.auraria.edu/researchmethods/literaturereviews#:~:text=Definition,%2C%20dissertation%2C%20or%20grant%20proposal</w:t>
        </w:r>
      </w:hyperlink>
      <w:r>
        <w:t>.</w:t>
      </w:r>
      <w:r>
        <w:t xml:space="preserve"> </w:t>
      </w:r>
      <w:r>
        <w:t xml:space="preserve"> (Accessed:06/09/2024). </w:t>
      </w:r>
    </w:p>
    <w:p w14:paraId="2952B19D" w14:textId="1B0E9156" w:rsidR="00E86DAA" w:rsidRDefault="00E86DAA" w:rsidP="00E86DAA">
      <w:proofErr w:type="spellStart"/>
      <w:r>
        <w:t>Bleetman</w:t>
      </w:r>
      <w:proofErr w:type="spellEnd"/>
      <w:r>
        <w:t xml:space="preserve">, A., </w:t>
      </w:r>
      <w:proofErr w:type="spellStart"/>
      <w:proofErr w:type="gramStart"/>
      <w:r>
        <w:t>Hepper,A</w:t>
      </w:r>
      <w:proofErr w:type="spellEnd"/>
      <w:r>
        <w:t>.</w:t>
      </w:r>
      <w:proofErr w:type="gramEnd"/>
      <w:r>
        <w:t xml:space="preserve"> and Sheridan, R. (2022) ‘he use of TASER devices in UK policing: an update for clinicians following the recent introduction of the TASER 7’, British Medical Journal, 40(2) pp.147-150. Available at: </w:t>
      </w:r>
      <w:hyperlink r:id="rId18" w:history="1">
        <w:r w:rsidRPr="00E025DC">
          <w:rPr>
            <w:rStyle w:val="Hyperlink"/>
          </w:rPr>
          <w:t>https://emj.bmj.com/content/emermed/40/2/147.full.pdf</w:t>
        </w:r>
      </w:hyperlink>
      <w:r>
        <w:t xml:space="preserve"> </w:t>
      </w:r>
      <w:r>
        <w:t xml:space="preserve"> (Accessed: 06/09/2024). </w:t>
      </w:r>
    </w:p>
    <w:p w14:paraId="64749A3E" w14:textId="38B49146" w:rsidR="00E86DAA" w:rsidRDefault="00E86DAA" w:rsidP="00E86DAA">
      <w:r>
        <w:t xml:space="preserve">DJS Research (2024) Target Population. Available at: </w:t>
      </w:r>
      <w:hyperlink r:id="rId19" w:history="1">
        <w:r w:rsidRPr="00E025DC">
          <w:rPr>
            <w:rStyle w:val="Hyperlink"/>
          </w:rPr>
          <w:t>https://www.djsresearch.co.uk/glossary/item/Target-Population#:~:text=The%20target%20population%20is%20the,drawn%20from%20this%20target%20population</w:t>
        </w:r>
      </w:hyperlink>
      <w:r>
        <w:t>.</w:t>
      </w:r>
      <w:r>
        <w:t xml:space="preserve"> </w:t>
      </w:r>
      <w:r>
        <w:t xml:space="preserve"> (Accessed: 06/09/2024). </w:t>
      </w:r>
    </w:p>
    <w:p w14:paraId="5B8CEF72" w14:textId="7AE67C54" w:rsidR="00E86DAA" w:rsidRDefault="00E86DAA" w:rsidP="00E86DAA">
      <w:r>
        <w:t xml:space="preserve">University College London (2023) Complex picture emerges around disproportionate use of Taser in some communities. Available at: </w:t>
      </w:r>
      <w:hyperlink r:id="rId20" w:history="1">
        <w:r w:rsidRPr="00E025DC">
          <w:rPr>
            <w:rStyle w:val="Hyperlink"/>
          </w:rPr>
          <w:t>https://www.ucl.ac.uk/news/2023/dec/complex-picture-emerges-around-disproportionate-use-taser-some-communities</w:t>
        </w:r>
      </w:hyperlink>
      <w:r>
        <w:t xml:space="preserve"> </w:t>
      </w:r>
      <w:r>
        <w:t xml:space="preserve"> (Accessed:06/09/2024).</w:t>
      </w:r>
    </w:p>
    <w:p w14:paraId="3CDE67C3" w14:textId="77777777" w:rsidR="00E86DAA" w:rsidRDefault="00E86DAA" w:rsidP="00E86DAA"/>
    <w:p w14:paraId="0B38CB3E" w14:textId="77777777" w:rsidR="00E86DAA" w:rsidRDefault="00E86DAA" w:rsidP="00E86DAA"/>
    <w:p w14:paraId="6A5981F8" w14:textId="77777777" w:rsidR="00E86DAA" w:rsidRDefault="00E86DAA" w:rsidP="00E86DAA"/>
    <w:p w14:paraId="3F05C354" w14:textId="77777777" w:rsidR="00E86DAA" w:rsidRDefault="00E86DAA" w:rsidP="00E86DAA"/>
    <w:p w14:paraId="7407D922" w14:textId="77777777" w:rsidR="00E86DAA" w:rsidRDefault="00E86DAA" w:rsidP="00E86DAA"/>
    <w:p w14:paraId="69D1B2B7" w14:textId="77777777" w:rsidR="00E86DAA" w:rsidRDefault="00E86DAA" w:rsidP="00E86DAA"/>
    <w:p w14:paraId="2CA80C5A" w14:textId="77777777" w:rsidR="00E86DAA" w:rsidRDefault="00E86DAA" w:rsidP="00E86DAA"/>
    <w:p w14:paraId="6EC5E026" w14:textId="77777777" w:rsidR="00E86DAA" w:rsidRDefault="00E86DAA" w:rsidP="00E86DAA"/>
    <w:p w14:paraId="660F3356" w14:textId="77777777" w:rsidR="00E86DAA" w:rsidRDefault="00E86DAA" w:rsidP="00E86DAA"/>
    <w:p w14:paraId="2E2A3E80" w14:textId="77777777" w:rsidR="00E86DAA" w:rsidRDefault="00E86DAA" w:rsidP="00E86DAA"/>
    <w:p w14:paraId="6428DBF4" w14:textId="77777777" w:rsidR="00E86DAA" w:rsidRDefault="00E86DAA" w:rsidP="00E86DAA"/>
    <w:p w14:paraId="07159864" w14:textId="77777777" w:rsidR="00E86DAA" w:rsidRDefault="00E86DAA" w:rsidP="00E86DAA"/>
    <w:p w14:paraId="78F3606B" w14:textId="77777777" w:rsidR="00E86DAA" w:rsidRDefault="00E86DAA" w:rsidP="00E86DAA"/>
    <w:p w14:paraId="094FCAFF" w14:textId="77777777" w:rsidR="00E86DAA" w:rsidRDefault="00E86DAA" w:rsidP="00E86DAA"/>
    <w:p w14:paraId="7AD15229" w14:textId="77777777" w:rsidR="00E86DAA" w:rsidRDefault="00E86DAA" w:rsidP="00E86DAA"/>
    <w:p w14:paraId="6A97EF98" w14:textId="77777777" w:rsidR="00E86DAA" w:rsidRDefault="00E86DAA" w:rsidP="00E86DAA"/>
    <w:p w14:paraId="70F73A59" w14:textId="0F8A404E" w:rsidR="00E86DAA" w:rsidRPr="00E86DAA" w:rsidRDefault="00E86DAA" w:rsidP="00E86DAA">
      <w:pPr>
        <w:jc w:val="center"/>
        <w:rPr>
          <w:b/>
          <w:bCs/>
          <w:u w:val="single"/>
        </w:rPr>
      </w:pPr>
      <w:r w:rsidRPr="00E86DAA">
        <w:rPr>
          <w:b/>
          <w:bCs/>
          <w:u w:val="single"/>
        </w:rPr>
        <w:lastRenderedPageBreak/>
        <w:t>Data Analysis</w:t>
      </w:r>
    </w:p>
    <w:p w14:paraId="71422799" w14:textId="77777777" w:rsidR="00E86DAA" w:rsidRDefault="00E86DAA" w:rsidP="00E86DAA">
      <w:pPr>
        <w:jc w:val="both"/>
      </w:pPr>
      <w:r>
        <w:t xml:space="preserve">Following a review of the data gathered from the open sources of literature that are available and relevant to the research question, I have found that the findings confirm much of what was recorded and what I predicted in the preliminary literature review of the project. </w:t>
      </w:r>
    </w:p>
    <w:p w14:paraId="11F6133E" w14:textId="77777777" w:rsidR="00E86DAA" w:rsidRDefault="00E86DAA" w:rsidP="00E86DAA">
      <w:pPr>
        <w:jc w:val="both"/>
      </w:pPr>
      <w:r>
        <w:t xml:space="preserve">The data, as it has been taken from the Police Force websites, content from the police Federation of England and Wales, and from the media show how the question of all police officers carrying taser for their policing duties has had little consideration and has had little recorded about it directly within these open sources. Because of this, my research can only point out that a literature-based review of this topic can only reveal so much for the research question, and that </w:t>
      </w:r>
      <w:proofErr w:type="gramStart"/>
      <w:r>
        <w:t>in order to</w:t>
      </w:r>
      <w:proofErr w:type="gramEnd"/>
      <w:r>
        <w:t xml:space="preserve"> fully understand the factors that are at play in what causes certain forces to have different takes on Taser, another method of research like interviewing or focus groups with senior and specialist officers would be needed. As this section shall show however, these sources have provided enough content to help to confirm and reaffirm my prediction that officers from South Wales Police and Northamptonshire Police share similar dangers from violent criminals in a similar type of force area, and that the question of universally arming all officers with Tasers should be asked; therefore, it has been of value in answering the research question and shedding light on the issue. </w:t>
      </w:r>
    </w:p>
    <w:p w14:paraId="284CF257" w14:textId="77777777" w:rsidR="00E86DAA" w:rsidRDefault="00E86DAA" w:rsidP="00E86DAA">
      <w:pPr>
        <w:jc w:val="both"/>
      </w:pPr>
      <w:r>
        <w:t xml:space="preserve">Firstly, the force specific websites show that the force areas of South Wales and Northamptonshire are very similar to one another, and that the threats and risks to its officers show little differences in how often and serious they are. South Wales Police (2024) covers 812 square miles or 10% of the geographical area of Wales, provides a policing service to 1.3 million people (42% of the country’s population), whilst Northants Police covers 914 square miles and policies a population of over 747,000 (Northants Police,2024), a difference of only 102 square miles with Northamptonshire being the largest area, whilst South Wales has more members of the public in their population by an estimated 553000 people. </w:t>
      </w:r>
    </w:p>
    <w:p w14:paraId="2AF9ABA7" w14:textId="77777777" w:rsidR="00E86DAA" w:rsidRDefault="00E86DAA" w:rsidP="00E86DAA">
      <w:pPr>
        <w:jc w:val="both"/>
      </w:pPr>
      <w:r>
        <w:t xml:space="preserve">Noticing these similarities and variations within the scale is very important to the research question; it shows how the force area, though having some variations, are very similar to each other in terms of the extent of the area that its officers </w:t>
      </w:r>
      <w:proofErr w:type="gramStart"/>
      <w:r>
        <w:t>have to</w:t>
      </w:r>
      <w:proofErr w:type="gramEnd"/>
      <w:r>
        <w:t xml:space="preserve"> cover, and how many people that they have to police. If the variations between them was significantly larger, this could indicate that this was a factor in the 2 forces taking a different stance on Taser, one believing that its area was too large to cover safely or had more subjects within the population that could pose a risk to officers, whilst the other might deem extensive Taser carrying unnecessary given the smaller area or reduced population to police. Given that the data shows this not to be the case, it cannot be a rationale for why the different forces have a different stance on Taser or be an excuse for </w:t>
      </w:r>
      <w:r>
        <w:lastRenderedPageBreak/>
        <w:t xml:space="preserve">their chief constable to cite when making their decision on the stance of taser in their force. </w:t>
      </w:r>
    </w:p>
    <w:p w14:paraId="473AFA69" w14:textId="77777777" w:rsidR="00E86DAA" w:rsidRDefault="00E86DAA" w:rsidP="00E86DAA">
      <w:pPr>
        <w:jc w:val="both"/>
      </w:pPr>
      <w:r>
        <w:t xml:space="preserve">For the insights given by the content from the Police Federation for England and Wales, their material as was recorded in the literature review offered the most direct consideration to arming all officers in the UK with Taser, ‘should they wish to do so’ (Police Federation, No Date), but sadly were not able to comment regarding the specific differences between South Wales Police and Northamptonshire Police. This again is an unfortunate limitation of the open source material that weas available for the project, however this was expected given the generic stance that the Police Federation has for all of the 43 Home Office forces, rather than specific forces and their circumstances, and content from specific groups like the South Wales Police Federation ( no date) having little to no consideration about the expansion of Taser issuing as was noticed in the original literature review. Regardless, what content could be found by these sources suggests that differences in officer professionalism and training did not amount to a reason for the variation between the two forces, and again highlighted the equal threats to officers deploying at incidents. References to officers being ‘well trained in the use of Taser’ to ‘[respond] to violent incidents and calls from the public…’ (South Wales Police Federation, No Date) was prevalent throughout the literature, as was a push by Federation members for more if not all officers being able to carry Taser should they wish to do so. This material only adds to the findings that chief officers decisions on taser within their force cannot be directed solely by views and attitudes from Police Federations, given that that would require significantly differing attitudes by the differing sources, unlike what has been found which is a similar stance in support. </w:t>
      </w:r>
    </w:p>
    <w:p w14:paraId="3CA578B1" w14:textId="77777777" w:rsidR="00E86DAA" w:rsidRDefault="00E86DAA" w:rsidP="00E86DAA">
      <w:pPr>
        <w:jc w:val="both"/>
      </w:pPr>
      <w:r>
        <w:t xml:space="preserve">Finally, sources from the media during the analysis were able to highlight negative portrayals of Taser use during specific incidents for South Wales Police, and wider coverage of the expansive taser rollout in Northamptonshire Police in 2019, as per the findings of the literature review. This sadly creates an inconsistency in the information being gathered from this type of open source; ideally both areas of the media would consider the wider taser policy discussion and how this impacted chief constable in making their separate decisions on taser policy, or at least would record the rationale for taser stance, of both the force areas, by both chief constables. Despite these limitations, media sources were able to highlight positive reports from officers of taser expansion within the Northants force following the rollout with 415 officers or 66% being willing to be added to the taser deployment capability, but that this was set against a backdrop of widespread criticism, including by other chief constables against the Northamptonshire force (west,2022). These sources serve as the greatest indication for the complicated decision making of chief constables and the disparity between force policies as a result, although this is hard to quantify with the number of limited sources available, and so further, more focused research, either on the media specifically, or via an alternative research method, would be needed.   </w:t>
      </w:r>
    </w:p>
    <w:p w14:paraId="33140361" w14:textId="77777777" w:rsidR="00E86DAA" w:rsidRDefault="00E86DAA" w:rsidP="00E86DAA">
      <w:pPr>
        <w:jc w:val="both"/>
      </w:pPr>
      <w:r>
        <w:lastRenderedPageBreak/>
        <w:t xml:space="preserve">1042 words </w:t>
      </w:r>
    </w:p>
    <w:p w14:paraId="21D27B5A" w14:textId="77777777" w:rsidR="00E86DAA" w:rsidRDefault="00E86DAA" w:rsidP="00E86DAA">
      <w:pPr>
        <w:jc w:val="both"/>
      </w:pPr>
    </w:p>
    <w:p w14:paraId="22D300BE" w14:textId="3999C5EA" w:rsidR="00E86DAA" w:rsidRDefault="00E86DAA" w:rsidP="00E86DAA">
      <w:pPr>
        <w:jc w:val="both"/>
      </w:pPr>
      <w:r>
        <w:t xml:space="preserve">Northamptonshire Police (2024) Our mission, vision and values. Available at:  </w:t>
      </w:r>
      <w:hyperlink r:id="rId21" w:history="1">
        <w:r w:rsidRPr="00E025DC">
          <w:rPr>
            <w:rStyle w:val="Hyperlink"/>
          </w:rPr>
          <w:t>https://www.northants.police.uk/police-forces/northamptonshire-police/areas/northamptonshire-force-content/about-us/about-us/our-mission-vision-and-values/</w:t>
        </w:r>
      </w:hyperlink>
      <w:r>
        <w:t xml:space="preserve"> </w:t>
      </w:r>
      <w:r>
        <w:t xml:space="preserve">  (Accessed: 19/10/2024).</w:t>
      </w:r>
    </w:p>
    <w:p w14:paraId="13D032B9" w14:textId="515CC23D" w:rsidR="00E86DAA" w:rsidRDefault="00E86DAA" w:rsidP="00E86DAA">
      <w:pPr>
        <w:jc w:val="both"/>
      </w:pPr>
      <w:r>
        <w:t xml:space="preserve">South Wales Police (2024) About us. Available at: </w:t>
      </w:r>
      <w:hyperlink r:id="rId22" w:history="1">
        <w:r w:rsidRPr="00E025DC">
          <w:rPr>
            <w:rStyle w:val="Hyperlink"/>
          </w:rPr>
          <w:t>https://www.south-wales.police.uk/police-forces/south-wales-police/areas/about-us/about-us/</w:t>
        </w:r>
      </w:hyperlink>
      <w:r>
        <w:t xml:space="preserve"> </w:t>
      </w:r>
      <w:r>
        <w:t xml:space="preserve"> (Accessed: 19/10/2024). </w:t>
      </w:r>
    </w:p>
    <w:p w14:paraId="35369170" w14:textId="52C44DC2" w:rsidR="00E86DAA" w:rsidRDefault="00E86DAA" w:rsidP="00E86DAA">
      <w:pPr>
        <w:jc w:val="both"/>
      </w:pPr>
      <w:r>
        <w:t xml:space="preserve">South Wales Police Federation (No Date) IOPC Taser report is flawed, says Federation chair. Available at: </w:t>
      </w:r>
      <w:hyperlink r:id="rId23" w:history="1">
        <w:r w:rsidRPr="00E025DC">
          <w:rPr>
            <w:rStyle w:val="Hyperlink"/>
          </w:rPr>
          <w:t>https://www.swpf.org/localnewsprint.php?LocalNewsID=162</w:t>
        </w:r>
      </w:hyperlink>
      <w:r>
        <w:t xml:space="preserve"> </w:t>
      </w:r>
      <w:r>
        <w:t xml:space="preserve"> (Accessed: 19/10/2024). </w:t>
      </w:r>
    </w:p>
    <w:p w14:paraId="0976524D" w14:textId="7ED36367" w:rsidR="00E86DAA" w:rsidRDefault="00E86DAA" w:rsidP="00E86DAA">
      <w:pPr>
        <w:jc w:val="both"/>
      </w:pPr>
      <w:r>
        <w:t xml:space="preserve">Police Federation (No Date) Taser. Available at: </w:t>
      </w:r>
      <w:hyperlink r:id="rId24" w:history="1">
        <w:r w:rsidRPr="00E025DC">
          <w:rPr>
            <w:rStyle w:val="Hyperlink"/>
          </w:rPr>
          <w:t>https://www.polfed.org/our-work/operational-policing/taser/</w:t>
        </w:r>
      </w:hyperlink>
      <w:r>
        <w:t xml:space="preserve"> </w:t>
      </w:r>
      <w:r>
        <w:t xml:space="preserve"> (Accessed:19/10/2024). </w:t>
      </w:r>
    </w:p>
    <w:p w14:paraId="492CE2ED" w14:textId="40662C92" w:rsidR="00E86DAA" w:rsidRDefault="00E86DAA" w:rsidP="00E86DAA">
      <w:pPr>
        <w:jc w:val="both"/>
      </w:pPr>
      <w:proofErr w:type="spellStart"/>
      <w:proofErr w:type="gramStart"/>
      <w:r>
        <w:t>West,J</w:t>
      </w:r>
      <w:proofErr w:type="spellEnd"/>
      <w:r>
        <w:t>.</w:t>
      </w:r>
      <w:proofErr w:type="gramEnd"/>
      <w:r>
        <w:t xml:space="preserve"> (2022) ‘Police chief says he was 'heavily criticized' for taser rollout in interview defending their use’, Northants Live, 28 July. Available at: </w:t>
      </w:r>
      <w:hyperlink r:id="rId25" w:history="1">
        <w:r w:rsidRPr="00E025DC">
          <w:rPr>
            <w:rStyle w:val="Hyperlink"/>
          </w:rPr>
          <w:t>https://www.northantslive.news/news/northamptonshire-news/police-chief-says-heavily-criticized-7390859</w:t>
        </w:r>
      </w:hyperlink>
      <w:r>
        <w:t xml:space="preserve"> </w:t>
      </w:r>
      <w:r>
        <w:t xml:space="preserve"> (Accessed:19/10/2024).</w:t>
      </w:r>
    </w:p>
    <w:p w14:paraId="54B197AA" w14:textId="77777777" w:rsidR="00E86DAA" w:rsidRDefault="00E86DAA" w:rsidP="00E86DAA">
      <w:pPr>
        <w:jc w:val="both"/>
      </w:pPr>
    </w:p>
    <w:p w14:paraId="7023B488" w14:textId="77777777" w:rsidR="00E86DAA" w:rsidRDefault="00E86DAA" w:rsidP="00E86DAA">
      <w:pPr>
        <w:jc w:val="both"/>
      </w:pPr>
    </w:p>
    <w:p w14:paraId="1D7FF00A" w14:textId="77777777" w:rsidR="00E86DAA" w:rsidRDefault="00E86DAA" w:rsidP="00E86DAA">
      <w:pPr>
        <w:jc w:val="both"/>
      </w:pPr>
    </w:p>
    <w:p w14:paraId="18F3184D" w14:textId="77777777" w:rsidR="00E86DAA" w:rsidRDefault="00E86DAA" w:rsidP="00E86DAA">
      <w:pPr>
        <w:jc w:val="both"/>
      </w:pPr>
    </w:p>
    <w:p w14:paraId="08139A77" w14:textId="77777777" w:rsidR="00E86DAA" w:rsidRDefault="00E86DAA" w:rsidP="00E86DAA">
      <w:pPr>
        <w:jc w:val="both"/>
      </w:pPr>
    </w:p>
    <w:p w14:paraId="3265D05C" w14:textId="77777777" w:rsidR="00E86DAA" w:rsidRDefault="00E86DAA" w:rsidP="00E86DAA">
      <w:pPr>
        <w:jc w:val="both"/>
      </w:pPr>
    </w:p>
    <w:p w14:paraId="52EF7499" w14:textId="77777777" w:rsidR="00E86DAA" w:rsidRDefault="00E86DAA" w:rsidP="00E86DAA">
      <w:pPr>
        <w:jc w:val="both"/>
      </w:pPr>
    </w:p>
    <w:p w14:paraId="3CBBF855" w14:textId="77777777" w:rsidR="00E86DAA" w:rsidRDefault="00E86DAA" w:rsidP="00E86DAA">
      <w:pPr>
        <w:jc w:val="both"/>
      </w:pPr>
    </w:p>
    <w:p w14:paraId="3E1212C2" w14:textId="77777777" w:rsidR="00E86DAA" w:rsidRDefault="00E86DAA" w:rsidP="00E86DAA">
      <w:pPr>
        <w:jc w:val="both"/>
      </w:pPr>
    </w:p>
    <w:p w14:paraId="3135315C" w14:textId="77777777" w:rsidR="00E86DAA" w:rsidRDefault="00E86DAA" w:rsidP="00E86DAA">
      <w:pPr>
        <w:jc w:val="both"/>
      </w:pPr>
    </w:p>
    <w:p w14:paraId="5F9E83BC" w14:textId="77777777" w:rsidR="00E86DAA" w:rsidRDefault="00E86DAA" w:rsidP="00E86DAA">
      <w:pPr>
        <w:jc w:val="both"/>
      </w:pPr>
    </w:p>
    <w:p w14:paraId="41D21C04" w14:textId="77777777" w:rsidR="0063135D" w:rsidRDefault="0063135D" w:rsidP="00E86DAA">
      <w:pPr>
        <w:jc w:val="both"/>
      </w:pPr>
    </w:p>
    <w:p w14:paraId="5F0C5D5B" w14:textId="77777777" w:rsidR="00E86DAA" w:rsidRDefault="00E86DAA" w:rsidP="00E86DAA">
      <w:pPr>
        <w:jc w:val="both"/>
      </w:pPr>
    </w:p>
    <w:p w14:paraId="0771B046" w14:textId="2E1A7DF9" w:rsidR="00E86DAA" w:rsidRDefault="00E86DAA" w:rsidP="00E86DAA">
      <w:pPr>
        <w:jc w:val="center"/>
        <w:rPr>
          <w:b/>
          <w:bCs/>
          <w:u w:val="single"/>
        </w:rPr>
      </w:pPr>
      <w:r w:rsidRPr="00E86DAA">
        <w:rPr>
          <w:b/>
          <w:bCs/>
          <w:u w:val="single"/>
        </w:rPr>
        <w:lastRenderedPageBreak/>
        <w:t>Research Conclusion</w:t>
      </w:r>
    </w:p>
    <w:p w14:paraId="1F7AB224" w14:textId="77777777" w:rsidR="00E86DAA" w:rsidRDefault="00E86DAA" w:rsidP="00E86DAA">
      <w:pPr>
        <w:jc w:val="both"/>
      </w:pPr>
      <w:r>
        <w:t xml:space="preserve">In conclusion to my research project, despite some of the limitations in the data that I could access and some limitations in my research methodology, my research was able to achieve what it set out to do and was able to give an insight into the question of the issuing of Taser to officers dependant on the force and their Chief Constables decision. This ultimately showed that officers within similar forces with similar rates of violence and officer assaults have different access to Taser which is unfair and unjustified by the decisions of senior officers, a situation which may need to be reviewed and changed. </w:t>
      </w:r>
    </w:p>
    <w:p w14:paraId="4110D702" w14:textId="77777777" w:rsidR="00E86DAA" w:rsidRDefault="00E86DAA" w:rsidP="00E86DAA">
      <w:pPr>
        <w:jc w:val="both"/>
      </w:pPr>
      <w:r>
        <w:t xml:space="preserve">Firstly, </w:t>
      </w:r>
      <w:proofErr w:type="spellStart"/>
      <w:r>
        <w:t>its</w:t>
      </w:r>
      <w:proofErr w:type="spellEnd"/>
      <w:r>
        <w:t xml:space="preserve"> important to recognise that whilst the chosen research method helped in finding the outcome of the research question, it ultimately had limitations. The main issues </w:t>
      </w:r>
      <w:proofErr w:type="gramStart"/>
      <w:r>
        <w:t>was</w:t>
      </w:r>
      <w:proofErr w:type="gramEnd"/>
      <w:r>
        <w:t xml:space="preserve"> that the in depth views of the specific Chief Constables were hard to determine given that these were not present within the analysed literature. Given that this was part of the initial research question, this was a setback. This was also the result with the investigated Police Federations looked at within the research, especially those connected with South Wales Police which had generic content within the public space, and their Taser content is very specific to </w:t>
      </w:r>
      <w:proofErr w:type="gramStart"/>
      <w:r>
        <w:t>particular issues</w:t>
      </w:r>
      <w:proofErr w:type="gramEnd"/>
      <w:r>
        <w:t xml:space="preserve">, maybe more so than would have been wanted for the research. </w:t>
      </w:r>
    </w:p>
    <w:p w14:paraId="3E154FF4" w14:textId="77777777" w:rsidR="00E86DAA" w:rsidRDefault="00E86DAA" w:rsidP="00E86DAA">
      <w:pPr>
        <w:jc w:val="both"/>
      </w:pPr>
      <w:r>
        <w:t xml:space="preserve">The other issue is that the data that could be gathered from the sources connected to the research, whilst holding some data that was of use, was also limited in its ability to impact on the research question, and did not have as desirable the type of sources for academic research. Most of the relevant content came from Police Force specific websites and </w:t>
      </w:r>
      <w:proofErr w:type="gramStart"/>
      <w:r>
        <w:t>a number of</w:t>
      </w:r>
      <w:proofErr w:type="gramEnd"/>
      <w:r>
        <w:t xml:space="preserve"> academic news articles. Ideally the research would have had relevant sources from academic journals and from published books associated with Taser use; from the original research methodology whilst several were reviewed and examined, none really held information that was of use to the research, and so they could only be quoted as reference material. It unfortunately means that the data gathered from the research could have been much richer in an ideal setting and could have added more weight to the research findings. </w:t>
      </w:r>
    </w:p>
    <w:p w14:paraId="52A91084" w14:textId="77777777" w:rsidR="00E86DAA" w:rsidRDefault="00E86DAA" w:rsidP="00E86DAA">
      <w:pPr>
        <w:jc w:val="both"/>
      </w:pPr>
      <w:r>
        <w:t xml:space="preserve">With that said though, using the literature review was a worthwhile method of research in this instance as it has exhausted everything that could be gained and understood from the literature as it currently sits, and </w:t>
      </w:r>
      <w:proofErr w:type="gramStart"/>
      <w:r>
        <w:t>opens up</w:t>
      </w:r>
      <w:proofErr w:type="gramEnd"/>
      <w:r>
        <w:t xml:space="preserve"> the door for what needs to be learnt and discovered from other research methodologies. I would advise future researchers to consider undertaking methods like in-depth interviews with senior officers or openly structured questionnaires that could be sent to a desired target population. This literature review has been able to obtain as much information as possible on Taser ready for such projects in the future, and as a result it remains a fully justified and useful data analysis session. </w:t>
      </w:r>
    </w:p>
    <w:p w14:paraId="3AEB7FBB" w14:textId="77777777" w:rsidR="00E86DAA" w:rsidRDefault="00E86DAA" w:rsidP="00E86DAA">
      <w:pPr>
        <w:jc w:val="both"/>
      </w:pPr>
      <w:r>
        <w:lastRenderedPageBreak/>
        <w:t xml:space="preserve">The ultimate finding of the research is that the differing positions on Taser between South Wales Police and Northants Police is unjustified, and that if this is due to the discretionary decisions of Chief Constables then this method of choosing policy needs review and reform. Officers in both forces, as the research shows, share similar risks as they go about their day-to-day duties, whether that’s from the violent crimes that occur within their force areas that they </w:t>
      </w:r>
      <w:proofErr w:type="gramStart"/>
      <w:r>
        <w:t>have to</w:t>
      </w:r>
      <w:proofErr w:type="gramEnd"/>
      <w:r>
        <w:t xml:space="preserve"> manage, the geographical areas of the force areas themselves (how spread-out certain callouts may be), as well as the likelihood of officer injury as was seen in the recorded officer assault statistics. The content of the Police Federation of England and Wales has shown clearly that the support for universal Taser arming is becoming more and more substantial, with ever growing support by officers across the country to meet violent threats within the Job. The Federation have made clear that the answer to this is Taser, and so should be distributed and issued to officers as soon as possible. </w:t>
      </w:r>
    </w:p>
    <w:p w14:paraId="778FF25C" w14:textId="77777777" w:rsidR="00E86DAA" w:rsidRDefault="00E86DAA" w:rsidP="00E86DAA">
      <w:pPr>
        <w:jc w:val="both"/>
      </w:pPr>
      <w:r>
        <w:t xml:space="preserve">Why then is this clear need for Taser being blocked due to the structure within Policing of that decision being left to individual Chief Constables within Police Forces, when there is no apparent rationale or justification for this. Is it </w:t>
      </w:r>
      <w:proofErr w:type="gramStart"/>
      <w:r>
        <w:t>really ethical</w:t>
      </w:r>
      <w:proofErr w:type="gramEnd"/>
      <w:r>
        <w:t xml:space="preserve"> for Chief Constables to hold this ultimate decision with no recognition to the threats to their officers and staff compared to other police forces, and instead can dismiss universal arming of Taser as that decision is purely at their discretion? The research opens the pathways to further questions in academic research on Taser, but the next significant question will be this; Should Chief Constables hold the ultimate discretionary decision on Taser issuing and deployment within their forces irrespective of officer views and force specific threats, or should there be reform, through the College of Policing or a similar type of Body to review and if necessary challenge Chief Constables decisions if those decisions are unjustified or unethical and not in the best interests of the officers on the ground? </w:t>
      </w:r>
    </w:p>
    <w:p w14:paraId="6F979F53" w14:textId="6851B3EC" w:rsidR="00E86DAA" w:rsidRDefault="00E86DAA" w:rsidP="00E86DAA">
      <w:pPr>
        <w:jc w:val="both"/>
      </w:pPr>
      <w:r>
        <w:t xml:space="preserve">To end, this literature review has helped to highlight </w:t>
      </w:r>
      <w:proofErr w:type="gramStart"/>
      <w:r>
        <w:t>that differing decisions</w:t>
      </w:r>
      <w:proofErr w:type="gramEnd"/>
      <w:r>
        <w:t xml:space="preserve"> on Taser between forces is not due to vastly different violent crime rates and threats to officers, but is down to discretionary senior officer decision making. As a result, stronger risk management through personal protection equipment like Taser is not down to objective data analysis to give threat </w:t>
      </w:r>
      <w:proofErr w:type="gramStart"/>
      <w:r>
        <w:t>likelihoods, but</w:t>
      </w:r>
      <w:proofErr w:type="gramEnd"/>
      <w:r>
        <w:t xml:space="preserve"> is down to the lucky or unlucky circumstances within the force that officers choose to work for. The academic world now needs to take what has been gathered within the existing literature, and venture into other methods </w:t>
      </w:r>
      <w:proofErr w:type="gramStart"/>
      <w:r>
        <w:t>in order to</w:t>
      </w:r>
      <w:proofErr w:type="gramEnd"/>
      <w:r>
        <w:t xml:space="preserve"> quantify that this situation is correct, and how this can and should be improved in the future.    </w:t>
      </w:r>
    </w:p>
    <w:p w14:paraId="6D143CEE" w14:textId="77777777" w:rsidR="00E86DAA" w:rsidRPr="00E86DAA" w:rsidRDefault="00E86DAA" w:rsidP="00E86DAA"/>
    <w:p w14:paraId="67AFD1E2" w14:textId="77777777" w:rsidR="00E86DAA" w:rsidRDefault="00E86DAA" w:rsidP="00E86DAA">
      <w:pPr>
        <w:jc w:val="both"/>
      </w:pPr>
    </w:p>
    <w:p w14:paraId="1406D10C" w14:textId="77777777" w:rsidR="00E86DAA" w:rsidRDefault="00E86DAA" w:rsidP="00E86DAA">
      <w:pPr>
        <w:jc w:val="both"/>
      </w:pPr>
    </w:p>
    <w:p w14:paraId="0C1D0214" w14:textId="77777777" w:rsidR="00E86DAA" w:rsidRDefault="00E86DAA" w:rsidP="00E86DAA">
      <w:pPr>
        <w:jc w:val="both"/>
      </w:pPr>
    </w:p>
    <w:p w14:paraId="39229BB7" w14:textId="2767287E" w:rsidR="00E86DAA" w:rsidRPr="00E86DAA" w:rsidRDefault="00E86DAA" w:rsidP="00E86DAA">
      <w:pPr>
        <w:jc w:val="center"/>
        <w:rPr>
          <w:b/>
          <w:bCs/>
          <w:u w:val="single"/>
        </w:rPr>
      </w:pPr>
      <w:r w:rsidRPr="00E86DAA">
        <w:rPr>
          <w:b/>
          <w:bCs/>
          <w:u w:val="single"/>
        </w:rPr>
        <w:lastRenderedPageBreak/>
        <w:t>Conclusion</w:t>
      </w:r>
    </w:p>
    <w:p w14:paraId="41CEB05F" w14:textId="7CC1445F" w:rsidR="00970247" w:rsidRDefault="00970247" w:rsidP="00A60508">
      <w:pPr>
        <w:jc w:val="both"/>
      </w:pPr>
      <w:r>
        <w:t xml:space="preserve">In conclusion, Taser has over the years shown itself to be </w:t>
      </w:r>
      <w:proofErr w:type="gramStart"/>
      <w:r>
        <w:t>a really effective</w:t>
      </w:r>
      <w:proofErr w:type="gramEnd"/>
      <w:r>
        <w:t xml:space="preserve"> piece of PPE for dealing with incidents that involve serious violence or the threat of violence from subjects. </w:t>
      </w:r>
    </w:p>
    <w:p w14:paraId="58CC7B7E" w14:textId="77777777" w:rsidR="00371ADF" w:rsidRDefault="00970247" w:rsidP="00A60508">
      <w:pPr>
        <w:jc w:val="both"/>
      </w:pPr>
      <w:r>
        <w:t xml:space="preserve">As this research project has shown, officers should not experience different abilities to access, deploy with and use Taser based on discretionary decisions made by Chief constables, especially when the areas they cover and the threats that they encounter are </w:t>
      </w:r>
      <w:proofErr w:type="gramStart"/>
      <w:r>
        <w:t>similar to</w:t>
      </w:r>
      <w:proofErr w:type="gramEnd"/>
      <w:r>
        <w:t xml:space="preserve"> that of other forces who hold different views </w:t>
      </w:r>
      <w:r w:rsidR="00371ADF">
        <w:t xml:space="preserve">on Taser and allow greater access to the device. As the project has shown, this has been seen through the open and available literature as it has been gathered and assessed over the course of recent months, and due to the decent amount of data and evidence available to quantify this, it is to a level that can give some genuine credit to my declarations. </w:t>
      </w:r>
    </w:p>
    <w:p w14:paraId="5C8E7DBF" w14:textId="41CBFD85" w:rsidR="00970247" w:rsidRDefault="00371ADF" w:rsidP="00A60508">
      <w:pPr>
        <w:jc w:val="both"/>
      </w:pPr>
      <w:r>
        <w:t xml:space="preserve">As said throughout the final periods of the project however, library-based literature reviews whilst being of value can only do so much to gather information and assess what is unfolding within the context of the research question. In wrapping up the project I genuinely believe that I have been able to gather as much information as I can that can be used to discuss the issue and can say quite happily that there is enough data and information to show new discoveries for the academic community to look at and review. This research of mine shall be an asset to future researchers who no doubt will and should </w:t>
      </w:r>
      <w:r w:rsidR="00303889">
        <w:t xml:space="preserve">take this forward as discussions around Taser continue in the future. </w:t>
      </w:r>
    </w:p>
    <w:p w14:paraId="57341902" w14:textId="644ACE1E" w:rsidR="00303889" w:rsidRDefault="00303889" w:rsidP="00A60508">
      <w:pPr>
        <w:jc w:val="both"/>
      </w:pPr>
      <w:r>
        <w:t xml:space="preserve">In concluding my research, I would suggest that having now built a steady foundation of data gathered from my literature review, greater and more direct methods of finding data now need to be used </w:t>
      </w:r>
      <w:proofErr w:type="gramStart"/>
      <w:r>
        <w:t>in order to</w:t>
      </w:r>
      <w:proofErr w:type="gramEnd"/>
      <w:r>
        <w:t xml:space="preserve"> explore the topic further and more carefully. This will be down to future researchers to consider carefully, however my recommendations would be that they should use either focus groups or one to one </w:t>
      </w:r>
      <w:proofErr w:type="gramStart"/>
      <w:r>
        <w:t>interviews</w:t>
      </w:r>
      <w:proofErr w:type="gramEnd"/>
      <w:r>
        <w:t xml:space="preserve"> with senior officers, as part of a research project, to explore the framework of Taser deployments in their force as they see it, and to establish further information on the research questions that surround Taser. </w:t>
      </w:r>
    </w:p>
    <w:p w14:paraId="3179D640" w14:textId="3978BF7E" w:rsidR="00303889" w:rsidRDefault="00303889" w:rsidP="00A60508">
      <w:pPr>
        <w:jc w:val="both"/>
      </w:pPr>
      <w:r>
        <w:t xml:space="preserve">To end, Taser is and remains an effective tool for police officers on the frontline. South Wales Police and Northants Police are </w:t>
      </w:r>
      <w:proofErr w:type="gramStart"/>
      <w:r>
        <w:t>forces</w:t>
      </w:r>
      <w:proofErr w:type="gramEnd"/>
      <w:r>
        <w:t xml:space="preserve"> whose officers everyday experience threats and risks, and attempt to do the best they can in order to manage situations and protect the public as best as they can. The two forces have helped to highlight inconsistencies that effect not just them, but </w:t>
      </w:r>
      <w:proofErr w:type="gramStart"/>
      <w:r>
        <w:t>all of</w:t>
      </w:r>
      <w:proofErr w:type="gramEnd"/>
      <w:r>
        <w:t xml:space="preserve"> the 43 police forces throughout England and Wales</w:t>
      </w:r>
      <w:r w:rsidR="00297403">
        <w:t xml:space="preserve">. Both the Police in the UK as well as the academic community should look to the issues highlighted in this paper, and should consider very carefully what has been highlighted, what can and should be done to better this situation for the future, and how to help bring about Taser as the excellent piece of PPE it is, and remove concerns help by senior officers who care about public perception. </w:t>
      </w:r>
    </w:p>
    <w:sectPr w:rsidR="003038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F246E4"/>
    <w:multiLevelType w:val="hybridMultilevel"/>
    <w:tmpl w:val="CE9CF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2221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508"/>
    <w:rsid w:val="00205232"/>
    <w:rsid w:val="00297403"/>
    <w:rsid w:val="00303889"/>
    <w:rsid w:val="00371ADF"/>
    <w:rsid w:val="0063135D"/>
    <w:rsid w:val="00736F15"/>
    <w:rsid w:val="00970247"/>
    <w:rsid w:val="00A60508"/>
    <w:rsid w:val="00E86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E0D6E"/>
  <w15:chartTrackingRefBased/>
  <w15:docId w15:val="{2927950E-55A5-4AB6-B6A5-B1E4B7EE2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5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05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5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5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5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5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5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5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5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5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05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5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5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5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5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5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5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508"/>
    <w:rPr>
      <w:rFonts w:eastAsiaTheme="majorEastAsia" w:cstheme="majorBidi"/>
      <w:color w:val="272727" w:themeColor="text1" w:themeTint="D8"/>
    </w:rPr>
  </w:style>
  <w:style w:type="paragraph" w:styleId="Title">
    <w:name w:val="Title"/>
    <w:basedOn w:val="Normal"/>
    <w:next w:val="Normal"/>
    <w:link w:val="TitleChar"/>
    <w:uiPriority w:val="10"/>
    <w:qFormat/>
    <w:rsid w:val="00A605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5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5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5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508"/>
    <w:pPr>
      <w:spacing w:before="160"/>
      <w:jc w:val="center"/>
    </w:pPr>
    <w:rPr>
      <w:i/>
      <w:iCs/>
      <w:color w:val="404040" w:themeColor="text1" w:themeTint="BF"/>
    </w:rPr>
  </w:style>
  <w:style w:type="character" w:customStyle="1" w:styleId="QuoteChar">
    <w:name w:val="Quote Char"/>
    <w:basedOn w:val="DefaultParagraphFont"/>
    <w:link w:val="Quote"/>
    <w:uiPriority w:val="29"/>
    <w:rsid w:val="00A60508"/>
    <w:rPr>
      <w:i/>
      <w:iCs/>
      <w:color w:val="404040" w:themeColor="text1" w:themeTint="BF"/>
    </w:rPr>
  </w:style>
  <w:style w:type="paragraph" w:styleId="ListParagraph">
    <w:name w:val="List Paragraph"/>
    <w:basedOn w:val="Normal"/>
    <w:uiPriority w:val="34"/>
    <w:qFormat/>
    <w:rsid w:val="00A60508"/>
    <w:pPr>
      <w:ind w:left="720"/>
      <w:contextualSpacing/>
    </w:pPr>
  </w:style>
  <w:style w:type="character" w:styleId="IntenseEmphasis">
    <w:name w:val="Intense Emphasis"/>
    <w:basedOn w:val="DefaultParagraphFont"/>
    <w:uiPriority w:val="21"/>
    <w:qFormat/>
    <w:rsid w:val="00A60508"/>
    <w:rPr>
      <w:i/>
      <w:iCs/>
      <w:color w:val="0F4761" w:themeColor="accent1" w:themeShade="BF"/>
    </w:rPr>
  </w:style>
  <w:style w:type="paragraph" w:styleId="IntenseQuote">
    <w:name w:val="Intense Quote"/>
    <w:basedOn w:val="Normal"/>
    <w:next w:val="Normal"/>
    <w:link w:val="IntenseQuoteChar"/>
    <w:uiPriority w:val="30"/>
    <w:qFormat/>
    <w:rsid w:val="00A605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508"/>
    <w:rPr>
      <w:i/>
      <w:iCs/>
      <w:color w:val="0F4761" w:themeColor="accent1" w:themeShade="BF"/>
    </w:rPr>
  </w:style>
  <w:style w:type="character" w:styleId="IntenseReference">
    <w:name w:val="Intense Reference"/>
    <w:basedOn w:val="DefaultParagraphFont"/>
    <w:uiPriority w:val="32"/>
    <w:qFormat/>
    <w:rsid w:val="00A60508"/>
    <w:rPr>
      <w:b/>
      <w:bCs/>
      <w:smallCaps/>
      <w:color w:val="0F4761" w:themeColor="accent1" w:themeShade="BF"/>
      <w:spacing w:val="5"/>
    </w:rPr>
  </w:style>
  <w:style w:type="character" w:styleId="Hyperlink">
    <w:name w:val="Hyperlink"/>
    <w:basedOn w:val="DefaultParagraphFont"/>
    <w:uiPriority w:val="99"/>
    <w:unhideWhenUsed/>
    <w:rsid w:val="00E86DAA"/>
    <w:rPr>
      <w:color w:val="467886" w:themeColor="hyperlink"/>
      <w:u w:val="single"/>
    </w:rPr>
  </w:style>
  <w:style w:type="character" w:styleId="UnresolvedMention">
    <w:name w:val="Unresolved Mention"/>
    <w:basedOn w:val="DefaultParagraphFont"/>
    <w:uiPriority w:val="99"/>
    <w:semiHidden/>
    <w:unhideWhenUsed/>
    <w:rsid w:val="00E86D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thants.police.uk/police-forces/northamptonshire-police/areas/northamptonshire-force-content/about-us/about-us/our-force/#:~:text=It%20is%20a%20county%20force,police%20officers%20across%20the%20county" TargetMode="External"/><Relationship Id="rId13" Type="http://schemas.openxmlformats.org/officeDocument/2006/relationships/hyperlink" Target="https://www.polfed.org/our-work/operational-policing/taser/" TargetMode="External"/><Relationship Id="rId18" Type="http://schemas.openxmlformats.org/officeDocument/2006/relationships/hyperlink" Target="https://emj.bmj.com/content/emermed/40/2/147.full.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northants.police.uk/police-forces/northamptonshire-police/areas/northamptonshire-force-content/about-us/about-us/our-mission-vision-and-values/" TargetMode="External"/><Relationship Id="rId7" Type="http://schemas.openxmlformats.org/officeDocument/2006/relationships/hyperlink" Target="https://www.youtube.com/watch?v=ujnOcuXCHs8" TargetMode="External"/><Relationship Id="rId12" Type="http://schemas.openxmlformats.org/officeDocument/2006/relationships/hyperlink" Target="https://www.polfed.org/northants/news-key-info/all-news/2024/hundreds-of-officers-assaulted-last-year-in-northamptonshire/" TargetMode="External"/><Relationship Id="rId17" Type="http://schemas.openxmlformats.org/officeDocument/2006/relationships/hyperlink" Target="https://guides.auraria.edu/researchmethods/literaturereviews#:~:text=Definition,%2C%20dissertation%2C%20or%20grant%20proposal" TargetMode="External"/><Relationship Id="rId25" Type="http://schemas.openxmlformats.org/officeDocument/2006/relationships/hyperlink" Target="https://www.northantslive.news/news/northamptonshire-news/police-chief-says-heavily-criticized-7390859" TargetMode="External"/><Relationship Id="rId2" Type="http://schemas.openxmlformats.org/officeDocument/2006/relationships/styles" Target="styles.xml"/><Relationship Id="rId16" Type="http://schemas.openxmlformats.org/officeDocument/2006/relationships/hyperlink" Target="https://www.south-wales.police.uk/news/south-wales/news/2021/june/pentwyn-sudden-death-iopc-confirms-no-evidence-of-a-taser-at-this-stage/" TargetMode="External"/><Relationship Id="rId20" Type="http://schemas.openxmlformats.org/officeDocument/2006/relationships/hyperlink" Target="https://www.ucl.ac.uk/news/2023/dec/complex-picture-emerges-around-disproportionate-use-taser-some-communities" TargetMode="External"/><Relationship Id="rId1" Type="http://schemas.openxmlformats.org/officeDocument/2006/relationships/numbering" Target="numbering.xml"/><Relationship Id="rId6" Type="http://schemas.openxmlformats.org/officeDocument/2006/relationships/hyperlink" Target="https://www.theguardian.com/uk-news/2020/oct/21/south-wales-police-defend-use-of-taser-on-pregnant-woman#:~:text=Leanne%20Perrett%2C%2035%2C%20was%20three,into%20the%20road%20face%20first" TargetMode="External"/><Relationship Id="rId11" Type="http://schemas.openxmlformats.org/officeDocument/2006/relationships/hyperlink" Target="https://www.polfed.org/northants" TargetMode="External"/><Relationship Id="rId24" Type="http://schemas.openxmlformats.org/officeDocument/2006/relationships/hyperlink" Target="https://www.polfed.org/our-work/operational-policing/taser/" TargetMode="External"/><Relationship Id="rId5" Type="http://schemas.openxmlformats.org/officeDocument/2006/relationships/hyperlink" Target="https://www.polfed.org/leics/what-we-do/what-is-the-police-federation/" TargetMode="External"/><Relationship Id="rId15" Type="http://schemas.openxmlformats.org/officeDocument/2006/relationships/hyperlink" Target="https://news.sky.com/story/northamptonshire-police-to-arm-every-officer-with-a-taser-after-sickening-attacks-11790046" TargetMode="External"/><Relationship Id="rId23" Type="http://schemas.openxmlformats.org/officeDocument/2006/relationships/hyperlink" Target="https://www.swpf.org/localnewsprint.php?LocalNewsID=162" TargetMode="External"/><Relationship Id="rId10" Type="http://schemas.openxmlformats.org/officeDocument/2006/relationships/hyperlink" Target="https://www.northants.police.uk/police-forces/northamptonshire-police/areas/northamptonshire-force-content/sd/stats-and-data/taser/" TargetMode="External"/><Relationship Id="rId19" Type="http://schemas.openxmlformats.org/officeDocument/2006/relationships/hyperlink" Target="https://www.djsresearch.co.uk/glossary/item/Target-Population#:~:text=The%20target%20population%20is%20the,drawn%20from%20this%20target%20population" TargetMode="External"/><Relationship Id="rId4" Type="http://schemas.openxmlformats.org/officeDocument/2006/relationships/webSettings" Target="webSettings.xml"/><Relationship Id="rId9" Type="http://schemas.openxmlformats.org/officeDocument/2006/relationships/hyperlink" Target="https://www.northants.police.uk/police-forces/northamptonshire-police/areas/northamptonshire-force-content/about-us/about-us/our-force/#:~:text=It%20is%20a%20county%20force,police%20officers%20across%20the%20county" TargetMode="External"/><Relationship Id="rId14" Type="http://schemas.openxmlformats.org/officeDocument/2006/relationships/hyperlink" Target="https://www.polfed.org/about-us/contact-us/region-seven/south-wales" TargetMode="External"/><Relationship Id="rId22" Type="http://schemas.openxmlformats.org/officeDocument/2006/relationships/hyperlink" Target="https://www.south-wales.police.uk/police-forces/south-wales-police/areas/about-us/about-u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6954</Words>
  <Characters>39643</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Cromie,Catherine swp8155</dc:creator>
  <cp:keywords/>
  <dc:description/>
  <cp:lastModifiedBy>Cromie,Catherine swp8155</cp:lastModifiedBy>
  <cp:revision>2</cp:revision>
  <dcterms:created xsi:type="dcterms:W3CDTF">2024-12-19T17:03:00Z</dcterms:created>
  <dcterms:modified xsi:type="dcterms:W3CDTF">2024-12-19T17:03:00Z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2024-12-19T16:46:18Z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ec2d377d-0acb-412a-be67-d0741d042d5b</vt:lpwstr>
  </property>
  <property fmtid="{D5CDD505-2E9C-101B-9397-08002B2CF9AE}" pid="8" name="MSIP_Label_66cf8fe5-b7b7-4df7-b38d-1c61ac2f6639_ContentBits">
    <vt:lpwstr>0</vt:lpwstr>
  </property>
</Properties>
</file>