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E11E" w14:textId="77777777" w:rsidR="0054768D" w:rsidRDefault="0054768D" w:rsidP="00CF2C75">
      <w:pPr>
        <w:spacing w:after="0" w:line="240" w:lineRule="auto"/>
      </w:pPr>
    </w:p>
    <w:p w14:paraId="2721BC6E" w14:textId="78CCF61E" w:rsidR="004B78D2" w:rsidRDefault="0034406F" w:rsidP="00561098">
      <w:pPr>
        <w:spacing w:line="240" w:lineRule="auto"/>
      </w:pPr>
      <w:r>
        <w:t xml:space="preserve">Despite the Earth being approximated to be </w:t>
      </w:r>
      <w:r w:rsidR="005746EC">
        <w:t xml:space="preserve">between </w:t>
      </w:r>
      <w:r>
        <w:t xml:space="preserve">about 4 billion </w:t>
      </w:r>
      <w:r w:rsidR="005746EC">
        <w:t xml:space="preserve">to 4.6 billion </w:t>
      </w:r>
      <w:r>
        <w:t xml:space="preserve">years old [1], the span </w:t>
      </w:r>
      <w:r w:rsidR="00444B0B">
        <w:t>of recorded history is only around 5,000 years, with the first recordings coming from the Sumerian cuneiform script [2].</w:t>
      </w:r>
      <w:r w:rsidR="00485345">
        <w:t xml:space="preserve"> The period of history typically classed as ‘ancient’ </w:t>
      </w:r>
      <w:r w:rsidR="0054768D">
        <w:t>encompasses the period of 3,000 BC to 650 AD on all regions populated by humans [2].</w:t>
      </w:r>
      <w:r w:rsidR="00561098">
        <w:t xml:space="preserve"> The study of ancient history, however, </w:t>
      </w:r>
      <w:r w:rsidR="0096739E">
        <w:t xml:space="preserve">is somewhat more flexible with </w:t>
      </w:r>
      <w:r w:rsidR="005746EC">
        <w:t>its</w:t>
      </w:r>
      <w:r w:rsidR="0096739E">
        <w:t xml:space="preserve"> timeline of what history is ‘ancient’, as the ‘distant past’ can be relative depending on the people o</w:t>
      </w:r>
      <w:r w:rsidR="005746EC">
        <w:t>r</w:t>
      </w:r>
      <w:r w:rsidR="0096739E">
        <w:t xml:space="preserve"> the region [3].</w:t>
      </w:r>
    </w:p>
    <w:p w14:paraId="7B81D10C" w14:textId="719496ED" w:rsidR="00484C25" w:rsidRDefault="00484C25" w:rsidP="00561098">
      <w:pPr>
        <w:spacing w:line="240" w:lineRule="auto"/>
      </w:pPr>
      <w:r>
        <w:t xml:space="preserve">One of the universities in the UK that offer Ancient History as a </w:t>
      </w:r>
      <w:r w:rsidR="00C37D9D">
        <w:t>bachelor’s</w:t>
      </w:r>
      <w:r>
        <w:t xml:space="preserve"> degree is the University of Bristol.</w:t>
      </w:r>
      <w:r w:rsidR="00C37D9D">
        <w:t xml:space="preserve"> </w:t>
      </w:r>
      <w:r w:rsidR="00CD69D4">
        <w:t>The University of Bristol places an emphasis on</w:t>
      </w:r>
      <w:r w:rsidR="00CB2CE9">
        <w:t xml:space="preserve"> the ancient Mediterranean, as well as real world issues that can be explored through studying the ancient past</w:t>
      </w:r>
      <w:r w:rsidR="00C93412">
        <w:t xml:space="preserve"> [4].</w:t>
      </w:r>
      <w:r w:rsidR="00A40FA3">
        <w:t xml:space="preserve"> </w:t>
      </w:r>
      <w:r w:rsidR="00BE7493">
        <w:t>Some of t</w:t>
      </w:r>
      <w:r w:rsidR="005A23CE">
        <w:t xml:space="preserve">he modules offered by the University of Bristol are interdisciplinary, </w:t>
      </w:r>
      <w:r w:rsidR="00BE7493">
        <w:t>like ‘material remains of the past’, which has a focus on archaeology [5].</w:t>
      </w:r>
    </w:p>
    <w:p w14:paraId="45ECCDCE" w14:textId="2F6761D0" w:rsidR="00C61553" w:rsidRDefault="00A84601" w:rsidP="00561098">
      <w:pPr>
        <w:spacing w:line="240" w:lineRule="auto"/>
      </w:pPr>
      <w:r>
        <w:t xml:space="preserve">However, other universities from other countries have more interdisciplinary elements. For example, the National and </w:t>
      </w:r>
      <w:proofErr w:type="spellStart"/>
      <w:r>
        <w:t>Kapodistrian</w:t>
      </w:r>
      <w:proofErr w:type="spellEnd"/>
      <w:r>
        <w:t xml:space="preserve"> University of Athens in Greece has more modules on archaeology, but also history and literature</w:t>
      </w:r>
      <w:r w:rsidR="00324056">
        <w:t xml:space="preserve"> [6].</w:t>
      </w:r>
    </w:p>
    <w:p w14:paraId="5A1BAA6A" w14:textId="77777777" w:rsidR="00072FEF" w:rsidRDefault="00072FEF" w:rsidP="00561098">
      <w:pPr>
        <w:spacing w:line="240" w:lineRule="auto"/>
      </w:pPr>
    </w:p>
    <w:p w14:paraId="6914A908" w14:textId="658AD5C3" w:rsidR="0034406F" w:rsidRDefault="00072FEF" w:rsidP="00561098">
      <w:pPr>
        <w:spacing w:line="240" w:lineRule="auto"/>
      </w:pPr>
      <w:r>
        <w:t xml:space="preserve">[1] </w:t>
      </w:r>
      <w:r w:rsidR="0034406F" w:rsidRPr="0034406F">
        <w:t>Rafferty, John P. How Old Is Earth</w:t>
      </w:r>
      <w:r w:rsidR="0034406F">
        <w:t>?</w:t>
      </w:r>
      <w:r w:rsidR="0034406F" w:rsidRPr="0034406F">
        <w:t xml:space="preserve"> </w:t>
      </w:r>
      <w:proofErr w:type="spellStart"/>
      <w:r w:rsidR="0034406F" w:rsidRPr="0034406F">
        <w:t>Encyclopedia</w:t>
      </w:r>
      <w:proofErr w:type="spellEnd"/>
      <w:r w:rsidR="0034406F" w:rsidRPr="0034406F">
        <w:t xml:space="preserve"> Britannica</w:t>
      </w:r>
      <w:r w:rsidR="0034406F">
        <w:t>.</w:t>
      </w:r>
      <w:r w:rsidR="0034406F" w:rsidRPr="0034406F">
        <w:t xml:space="preserve"> 7 Apr. 2022, https://www.britannica.com/story/how-old-is-earth. </w:t>
      </w:r>
      <w:r w:rsidR="0034406F">
        <w:t>(</w:t>
      </w:r>
      <w:r w:rsidR="0034406F" w:rsidRPr="0034406F">
        <w:t>Accessed</w:t>
      </w:r>
      <w:r w:rsidR="0034406F">
        <w:t xml:space="preserve"> 2023-18-10)</w:t>
      </w:r>
    </w:p>
    <w:p w14:paraId="00193C9B" w14:textId="6E907C76" w:rsidR="0034406F" w:rsidRDefault="0034406F" w:rsidP="00561098">
      <w:pPr>
        <w:spacing w:line="240" w:lineRule="auto"/>
      </w:pPr>
      <w:r>
        <w:t>[2]</w:t>
      </w:r>
      <w:r w:rsidR="00324056">
        <w:t xml:space="preserve"> Wikipedia.</w:t>
      </w:r>
      <w:r>
        <w:t xml:space="preserve"> </w:t>
      </w:r>
      <w:r w:rsidR="00643CF6" w:rsidRPr="00AB1DE2">
        <w:t>Ancient history</w:t>
      </w:r>
      <w:r w:rsidR="00643CF6">
        <w:t xml:space="preserve">. 05-10-2023. </w:t>
      </w:r>
      <w:r w:rsidR="00643CF6" w:rsidRPr="00984373">
        <w:t>https://en.wikipedia.org/wiki/Ancient_history#:~:text=Ancient%20history%20is%20a%20time%20period%20from%20the,in%20the%20period%203000%20BC%20%E2%80%93%20AD%20650</w:t>
      </w:r>
      <w:r w:rsidR="00643CF6" w:rsidRPr="00AB1DE2">
        <w:t>.</w:t>
      </w:r>
      <w:r w:rsidR="00643CF6">
        <w:t xml:space="preserve"> (Accessed 2023-17-10)</w:t>
      </w:r>
    </w:p>
    <w:p w14:paraId="786CB7CE" w14:textId="16DA8013" w:rsidR="00643CF6" w:rsidRDefault="00072FEF" w:rsidP="00561098">
      <w:pPr>
        <w:spacing w:line="240" w:lineRule="auto"/>
      </w:pPr>
      <w:r>
        <w:t>[</w:t>
      </w:r>
      <w:r w:rsidR="0034406F">
        <w:t>3</w:t>
      </w:r>
      <w:r>
        <w:t xml:space="preserve">] </w:t>
      </w:r>
      <w:r w:rsidR="00643CF6">
        <w:t xml:space="preserve">N. S. Gill. </w:t>
      </w:r>
      <w:r w:rsidR="00643CF6" w:rsidRPr="00072FEF">
        <w:t>An Introduction to Ancient (Classical) History</w:t>
      </w:r>
      <w:r w:rsidR="00643CF6">
        <w:t>. 12-02-2020.</w:t>
      </w:r>
      <w:r w:rsidR="00643CF6" w:rsidRPr="00072FEF">
        <w:t xml:space="preserve"> https://www.thoughtco.com/what-is-ancient-classical-history-117286</w:t>
      </w:r>
      <w:r w:rsidR="00643CF6">
        <w:t>. (Accessed 2023-17-10)</w:t>
      </w:r>
    </w:p>
    <w:p w14:paraId="78A0B27C" w14:textId="6753961A" w:rsidR="00C37D9D" w:rsidRDefault="00C37D9D" w:rsidP="00561098">
      <w:pPr>
        <w:spacing w:line="240" w:lineRule="auto"/>
      </w:pPr>
      <w:r>
        <w:t xml:space="preserve">[4] </w:t>
      </w:r>
      <w:r w:rsidR="00324056">
        <w:t xml:space="preserve">University of Bristol. </w:t>
      </w:r>
      <w:r>
        <w:t xml:space="preserve">BA Ancient History. </w:t>
      </w:r>
      <w:r w:rsidRPr="00C37D9D">
        <w:t>https://www.bristol.ac.uk/study/undergraduate/2024/ancient-history/ba-ancient-history/</w:t>
      </w:r>
      <w:r>
        <w:t>. (Accessed 2023-19-10)</w:t>
      </w:r>
    </w:p>
    <w:p w14:paraId="3EC87973" w14:textId="1E8DADA2" w:rsidR="00643CF6" w:rsidRDefault="00A40FA3" w:rsidP="00561098">
      <w:pPr>
        <w:spacing w:line="240" w:lineRule="auto"/>
      </w:pPr>
      <w:r>
        <w:t xml:space="preserve">[5] </w:t>
      </w:r>
      <w:r w:rsidR="00324056">
        <w:t xml:space="preserve">National and </w:t>
      </w:r>
      <w:proofErr w:type="spellStart"/>
      <w:r w:rsidR="00324056">
        <w:t>Kapodistrian</w:t>
      </w:r>
      <w:proofErr w:type="spellEnd"/>
      <w:r w:rsidR="00324056">
        <w:t xml:space="preserve"> University of Athens</w:t>
      </w:r>
      <w:r w:rsidR="00324056">
        <w:t>.</w:t>
      </w:r>
      <w:r w:rsidR="00324056">
        <w:t xml:space="preserve"> </w:t>
      </w:r>
      <w:r w:rsidR="00BE7493" w:rsidRPr="00BE7493">
        <w:t>Unit information: Material Remains of the Past in 2023/24</w:t>
      </w:r>
      <w:r w:rsidR="00BE7493">
        <w:t xml:space="preserve">. </w:t>
      </w:r>
      <w:r w:rsidR="00BE7493" w:rsidRPr="00BE7493">
        <w:t>https://www.bris.ac.uk/unit-programme-catalogue/UnitDetails.jsa?ayrCode=23%2F24&amp;unitCode=CLAS20059</w:t>
      </w:r>
      <w:r w:rsidR="00BE7493">
        <w:t>. (Accessed 2023-19-10)</w:t>
      </w:r>
    </w:p>
    <w:p w14:paraId="6F3D1FDC" w14:textId="03F95B22" w:rsidR="003556EC" w:rsidRDefault="00324056" w:rsidP="003556EC">
      <w:pPr>
        <w:spacing w:after="0" w:line="240" w:lineRule="auto"/>
      </w:pPr>
      <w:r>
        <w:t xml:space="preserve">[6] </w:t>
      </w:r>
      <w:r>
        <w:t xml:space="preserve">National and </w:t>
      </w:r>
      <w:proofErr w:type="spellStart"/>
      <w:r>
        <w:t>Kapodistrian</w:t>
      </w:r>
      <w:proofErr w:type="spellEnd"/>
      <w:r>
        <w:t xml:space="preserve"> University of Athens</w:t>
      </w:r>
      <w:r>
        <w:t>.</w:t>
      </w:r>
      <w:r>
        <w:t xml:space="preserve"> </w:t>
      </w:r>
      <w:r>
        <w:t xml:space="preserve">Structure. </w:t>
      </w:r>
      <w:r w:rsidRPr="00324056">
        <w:t>https://baag.uoa.gr/el/the_program/structure/</w:t>
      </w:r>
      <w:r>
        <w:t>. (Accessed 2023-20-10)</w:t>
      </w:r>
    </w:p>
    <w:sectPr w:rsidR="003556EC" w:rsidSect="00456D1D">
      <w:headerReference w:type="default" r:id="rId7"/>
      <w:pgSz w:w="11906" w:h="16838"/>
      <w:pgMar w:top="1134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785FB" w14:textId="77777777" w:rsidR="00627D42" w:rsidRDefault="00627D42" w:rsidP="00627D42">
      <w:pPr>
        <w:spacing w:after="0" w:line="240" w:lineRule="auto"/>
      </w:pPr>
      <w:r>
        <w:separator/>
      </w:r>
    </w:p>
  </w:endnote>
  <w:endnote w:type="continuationSeparator" w:id="0">
    <w:p w14:paraId="6570F185" w14:textId="77777777" w:rsidR="00627D42" w:rsidRDefault="00627D42" w:rsidP="00627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D70F1" w14:textId="77777777" w:rsidR="00627D42" w:rsidRDefault="00627D42" w:rsidP="00627D42">
      <w:pPr>
        <w:spacing w:after="0" w:line="240" w:lineRule="auto"/>
      </w:pPr>
      <w:r>
        <w:separator/>
      </w:r>
    </w:p>
  </w:footnote>
  <w:footnote w:type="continuationSeparator" w:id="0">
    <w:p w14:paraId="1833E3C9" w14:textId="77777777" w:rsidR="00627D42" w:rsidRDefault="00627D42" w:rsidP="00627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B6A58" w14:textId="10DF7CB5" w:rsidR="00627D42" w:rsidRDefault="00627D42">
    <w:pPr>
      <w:pStyle w:val="Header"/>
    </w:pPr>
    <w:r>
      <w:t>Discussion of the nature &amp; direction of chosen discipline &amp; its relationship within the wider range of humanities.</w:t>
    </w:r>
    <w:r w:rsidR="0081677C">
      <w:t xml:space="preserve"> (2,000 words)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C777B"/>
    <w:multiLevelType w:val="hybridMultilevel"/>
    <w:tmpl w:val="5CEC5F4E"/>
    <w:lvl w:ilvl="0" w:tplc="95E607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86F20"/>
    <w:multiLevelType w:val="hybridMultilevel"/>
    <w:tmpl w:val="ECC61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10443"/>
    <w:multiLevelType w:val="hybridMultilevel"/>
    <w:tmpl w:val="D8E0C3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F547D"/>
    <w:multiLevelType w:val="hybridMultilevel"/>
    <w:tmpl w:val="0CF2FBC2"/>
    <w:lvl w:ilvl="0" w:tplc="426ED3E8">
      <w:start w:val="1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167451">
    <w:abstractNumId w:val="1"/>
  </w:num>
  <w:num w:numId="2" w16cid:durableId="1193038371">
    <w:abstractNumId w:val="0"/>
  </w:num>
  <w:num w:numId="3" w16cid:durableId="618804676">
    <w:abstractNumId w:val="2"/>
  </w:num>
  <w:num w:numId="4" w16cid:durableId="1911963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0A1"/>
    <w:rsid w:val="00005C1C"/>
    <w:rsid w:val="00016B22"/>
    <w:rsid w:val="00032192"/>
    <w:rsid w:val="00072FEF"/>
    <w:rsid w:val="000C061D"/>
    <w:rsid w:val="00131BDD"/>
    <w:rsid w:val="001328C9"/>
    <w:rsid w:val="0014666C"/>
    <w:rsid w:val="00155097"/>
    <w:rsid w:val="00164DA3"/>
    <w:rsid w:val="00195D0E"/>
    <w:rsid w:val="001A4A13"/>
    <w:rsid w:val="001A5295"/>
    <w:rsid w:val="001A6B74"/>
    <w:rsid w:val="001C6C12"/>
    <w:rsid w:val="001D2E90"/>
    <w:rsid w:val="001D4397"/>
    <w:rsid w:val="001D796F"/>
    <w:rsid w:val="001E4934"/>
    <w:rsid w:val="00263DDA"/>
    <w:rsid w:val="00295EBD"/>
    <w:rsid w:val="002A32F7"/>
    <w:rsid w:val="002E6172"/>
    <w:rsid w:val="00304680"/>
    <w:rsid w:val="00305F64"/>
    <w:rsid w:val="00311232"/>
    <w:rsid w:val="00322738"/>
    <w:rsid w:val="00324056"/>
    <w:rsid w:val="00325ED4"/>
    <w:rsid w:val="00340A0C"/>
    <w:rsid w:val="0034406F"/>
    <w:rsid w:val="003556EC"/>
    <w:rsid w:val="00355767"/>
    <w:rsid w:val="00371B08"/>
    <w:rsid w:val="003A5F16"/>
    <w:rsid w:val="003A6E04"/>
    <w:rsid w:val="003B505D"/>
    <w:rsid w:val="003E6669"/>
    <w:rsid w:val="003F01E6"/>
    <w:rsid w:val="00405A43"/>
    <w:rsid w:val="004102CE"/>
    <w:rsid w:val="00440190"/>
    <w:rsid w:val="00440750"/>
    <w:rsid w:val="00444B0B"/>
    <w:rsid w:val="00456D1D"/>
    <w:rsid w:val="00463A4F"/>
    <w:rsid w:val="00466B57"/>
    <w:rsid w:val="0047556D"/>
    <w:rsid w:val="00484C25"/>
    <w:rsid w:val="00485345"/>
    <w:rsid w:val="004B78D2"/>
    <w:rsid w:val="004C51D2"/>
    <w:rsid w:val="004E42D9"/>
    <w:rsid w:val="004F722B"/>
    <w:rsid w:val="005102CF"/>
    <w:rsid w:val="0051564F"/>
    <w:rsid w:val="0054768D"/>
    <w:rsid w:val="00561098"/>
    <w:rsid w:val="00572807"/>
    <w:rsid w:val="005746EC"/>
    <w:rsid w:val="005A23CE"/>
    <w:rsid w:val="005B0619"/>
    <w:rsid w:val="005B1AE8"/>
    <w:rsid w:val="005B402F"/>
    <w:rsid w:val="005C4A95"/>
    <w:rsid w:val="005C70A7"/>
    <w:rsid w:val="005D3AA1"/>
    <w:rsid w:val="005E6B31"/>
    <w:rsid w:val="00612429"/>
    <w:rsid w:val="006222B9"/>
    <w:rsid w:val="00627D42"/>
    <w:rsid w:val="006336C9"/>
    <w:rsid w:val="00636377"/>
    <w:rsid w:val="00641A53"/>
    <w:rsid w:val="00643CF6"/>
    <w:rsid w:val="00656A80"/>
    <w:rsid w:val="00660E13"/>
    <w:rsid w:val="00680D2D"/>
    <w:rsid w:val="006B09CA"/>
    <w:rsid w:val="006C7A17"/>
    <w:rsid w:val="006D4BF3"/>
    <w:rsid w:val="006E52B2"/>
    <w:rsid w:val="006F5C8C"/>
    <w:rsid w:val="0070453A"/>
    <w:rsid w:val="00710C8F"/>
    <w:rsid w:val="00731D98"/>
    <w:rsid w:val="0073320C"/>
    <w:rsid w:val="00753C1C"/>
    <w:rsid w:val="00774473"/>
    <w:rsid w:val="00791763"/>
    <w:rsid w:val="007B11AD"/>
    <w:rsid w:val="007B6A1E"/>
    <w:rsid w:val="007E05FB"/>
    <w:rsid w:val="007E1BCA"/>
    <w:rsid w:val="007F00E3"/>
    <w:rsid w:val="007F09A4"/>
    <w:rsid w:val="00800BF7"/>
    <w:rsid w:val="00801A63"/>
    <w:rsid w:val="0081677C"/>
    <w:rsid w:val="008223E5"/>
    <w:rsid w:val="00824E65"/>
    <w:rsid w:val="008329E0"/>
    <w:rsid w:val="0083480C"/>
    <w:rsid w:val="00873B40"/>
    <w:rsid w:val="00877248"/>
    <w:rsid w:val="008807C4"/>
    <w:rsid w:val="008B3F3C"/>
    <w:rsid w:val="008B49BD"/>
    <w:rsid w:val="008C6841"/>
    <w:rsid w:val="0090000E"/>
    <w:rsid w:val="00901BEC"/>
    <w:rsid w:val="00912581"/>
    <w:rsid w:val="0093792D"/>
    <w:rsid w:val="00941D02"/>
    <w:rsid w:val="00941F6A"/>
    <w:rsid w:val="00945099"/>
    <w:rsid w:val="00963863"/>
    <w:rsid w:val="0096739E"/>
    <w:rsid w:val="00967E9C"/>
    <w:rsid w:val="009830C8"/>
    <w:rsid w:val="00984373"/>
    <w:rsid w:val="009858F2"/>
    <w:rsid w:val="0099433E"/>
    <w:rsid w:val="009976AC"/>
    <w:rsid w:val="009E2F5C"/>
    <w:rsid w:val="009E4A11"/>
    <w:rsid w:val="009F67CB"/>
    <w:rsid w:val="00A01997"/>
    <w:rsid w:val="00A145A6"/>
    <w:rsid w:val="00A35333"/>
    <w:rsid w:val="00A40FA3"/>
    <w:rsid w:val="00A4110C"/>
    <w:rsid w:val="00A63FB0"/>
    <w:rsid w:val="00A74B7E"/>
    <w:rsid w:val="00A84601"/>
    <w:rsid w:val="00AA25FE"/>
    <w:rsid w:val="00AB1DE2"/>
    <w:rsid w:val="00AB24D9"/>
    <w:rsid w:val="00AB29CA"/>
    <w:rsid w:val="00AB70A1"/>
    <w:rsid w:val="00AC1FF6"/>
    <w:rsid w:val="00AC2F64"/>
    <w:rsid w:val="00AF302A"/>
    <w:rsid w:val="00AF5C29"/>
    <w:rsid w:val="00B011FF"/>
    <w:rsid w:val="00B079AE"/>
    <w:rsid w:val="00B15CE7"/>
    <w:rsid w:val="00B20E9E"/>
    <w:rsid w:val="00B27F0F"/>
    <w:rsid w:val="00B44384"/>
    <w:rsid w:val="00B461E8"/>
    <w:rsid w:val="00B535F0"/>
    <w:rsid w:val="00B615EC"/>
    <w:rsid w:val="00B63C9A"/>
    <w:rsid w:val="00B659DA"/>
    <w:rsid w:val="00B93C8E"/>
    <w:rsid w:val="00BA5776"/>
    <w:rsid w:val="00BD739A"/>
    <w:rsid w:val="00BE7493"/>
    <w:rsid w:val="00C0595D"/>
    <w:rsid w:val="00C3471C"/>
    <w:rsid w:val="00C37D9D"/>
    <w:rsid w:val="00C42859"/>
    <w:rsid w:val="00C61553"/>
    <w:rsid w:val="00C93412"/>
    <w:rsid w:val="00CB2CE9"/>
    <w:rsid w:val="00CD69D4"/>
    <w:rsid w:val="00CD7A7B"/>
    <w:rsid w:val="00CE78F9"/>
    <w:rsid w:val="00CF2C75"/>
    <w:rsid w:val="00D14EC3"/>
    <w:rsid w:val="00D16BEE"/>
    <w:rsid w:val="00D27593"/>
    <w:rsid w:val="00D42327"/>
    <w:rsid w:val="00D623C0"/>
    <w:rsid w:val="00DA0BB9"/>
    <w:rsid w:val="00DA7BAF"/>
    <w:rsid w:val="00DB7BC4"/>
    <w:rsid w:val="00DB7FE3"/>
    <w:rsid w:val="00DC3553"/>
    <w:rsid w:val="00DD63D6"/>
    <w:rsid w:val="00DE69A4"/>
    <w:rsid w:val="00E14A18"/>
    <w:rsid w:val="00E24850"/>
    <w:rsid w:val="00E268DC"/>
    <w:rsid w:val="00E35C2B"/>
    <w:rsid w:val="00E468E9"/>
    <w:rsid w:val="00E53E49"/>
    <w:rsid w:val="00EA1389"/>
    <w:rsid w:val="00EB002C"/>
    <w:rsid w:val="00EB29CD"/>
    <w:rsid w:val="00EB5A05"/>
    <w:rsid w:val="00ED401F"/>
    <w:rsid w:val="00EE13A2"/>
    <w:rsid w:val="00F05D0E"/>
    <w:rsid w:val="00F2754C"/>
    <w:rsid w:val="00F32509"/>
    <w:rsid w:val="00F6411D"/>
    <w:rsid w:val="00F66D5D"/>
    <w:rsid w:val="00F70E99"/>
    <w:rsid w:val="00F76F65"/>
    <w:rsid w:val="00F77F57"/>
    <w:rsid w:val="00F91925"/>
    <w:rsid w:val="00F97CCA"/>
    <w:rsid w:val="00FE67B1"/>
    <w:rsid w:val="00FF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1771B"/>
  <w15:chartTrackingRefBased/>
  <w15:docId w15:val="{9950D398-95A2-4296-B90D-29EC317A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0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05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05C1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D42"/>
  </w:style>
  <w:style w:type="paragraph" w:styleId="Footer">
    <w:name w:val="footer"/>
    <w:basedOn w:val="Normal"/>
    <w:link w:val="FooterChar"/>
    <w:uiPriority w:val="99"/>
    <w:unhideWhenUsed/>
    <w:rsid w:val="00627D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D42"/>
  </w:style>
  <w:style w:type="table" w:styleId="TableGrid">
    <w:name w:val="Table Grid"/>
    <w:basedOn w:val="TableNormal"/>
    <w:uiPriority w:val="39"/>
    <w:rsid w:val="00D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72F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F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8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9031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Emmett Leitch</dc:creator>
  <cp:keywords/>
  <dc:description/>
  <cp:lastModifiedBy>Emmett Leitch</cp:lastModifiedBy>
  <cp:revision>139</cp:revision>
  <dcterms:created xsi:type="dcterms:W3CDTF">2023-10-12T11:24:00Z</dcterms:created>
  <dcterms:modified xsi:type="dcterms:W3CDTF">2023-10-22T17:07:00Z</dcterms:modified>
</cp:coreProperties>
</file>