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2061" w:rsidRPr="00EE0FAC" w:rsidRDefault="00EE0FAC">
      <w:pPr>
        <w:rPr>
          <w:rFonts w:ascii="Georgia" w:hAnsi="Georgia"/>
          <w:b/>
          <w:sz w:val="24"/>
          <w:szCs w:val="24"/>
        </w:rPr>
      </w:pPr>
      <w:r w:rsidRPr="00EE0FAC">
        <w:rPr>
          <w:rFonts w:ascii="Georgia" w:hAnsi="Georgia"/>
          <w:b/>
          <w:sz w:val="24"/>
          <w:szCs w:val="24"/>
        </w:rPr>
        <w:t>ISLAM IN THE WEST</w:t>
      </w:r>
    </w:p>
    <w:p w:rsidR="00EE0FAC" w:rsidRPr="00EE0FAC" w:rsidRDefault="00EE0FAC">
      <w:pPr>
        <w:rPr>
          <w:rFonts w:ascii="Georgia" w:hAnsi="Georgia"/>
          <w:b/>
          <w:sz w:val="24"/>
          <w:szCs w:val="24"/>
        </w:rPr>
      </w:pPr>
      <w:r w:rsidRPr="00EE0FAC">
        <w:rPr>
          <w:rFonts w:ascii="Georgia" w:hAnsi="Georgia"/>
          <w:b/>
          <w:sz w:val="24"/>
          <w:szCs w:val="24"/>
        </w:rPr>
        <w:t xml:space="preserve">PORTFOLIOS/PRESENTATIONS </w:t>
      </w:r>
      <w:r w:rsidR="002A06CA">
        <w:rPr>
          <w:rFonts w:ascii="Georgia" w:hAnsi="Georgia"/>
          <w:b/>
          <w:sz w:val="24"/>
          <w:szCs w:val="24"/>
        </w:rPr>
        <w:t>- PLANNING</w:t>
      </w:r>
      <w:r w:rsidRPr="00EE0FAC">
        <w:rPr>
          <w:rFonts w:ascii="Georgia" w:hAnsi="Georgia"/>
          <w:b/>
          <w:sz w:val="24"/>
          <w:szCs w:val="24"/>
        </w:rPr>
        <w:t xml:space="preserve"> </w:t>
      </w:r>
    </w:p>
    <w:p w:rsidR="00EE0FAC" w:rsidRPr="002A06CA" w:rsidRDefault="002A06CA">
      <w:pPr>
        <w:rPr>
          <w:rFonts w:ascii="Georgia" w:hAnsi="Georgia"/>
          <w:b/>
          <w:sz w:val="24"/>
          <w:szCs w:val="24"/>
        </w:rPr>
      </w:pPr>
      <w:r w:rsidRPr="002A06CA">
        <w:rPr>
          <w:rFonts w:ascii="Georgia" w:hAnsi="Georgia"/>
          <w:b/>
          <w:sz w:val="24"/>
          <w:szCs w:val="24"/>
        </w:rPr>
        <w:t>Description of activity:</w:t>
      </w:r>
    </w:p>
    <w:p w:rsidR="00EE0FAC" w:rsidRDefault="00EE0FAC" w:rsidP="00EE0FAC">
      <w:pPr>
        <w:rPr>
          <w:rFonts w:ascii="Georgia" w:hAnsi="Georgia"/>
          <w:sz w:val="24"/>
          <w:szCs w:val="24"/>
        </w:rPr>
      </w:pPr>
      <w:r w:rsidRPr="00EE0FAC">
        <w:rPr>
          <w:rFonts w:ascii="Georgia" w:hAnsi="Georgia"/>
          <w:sz w:val="24"/>
          <w:szCs w:val="24"/>
        </w:rPr>
        <w:t xml:space="preserve">Group work (3 students write 750 words each + 1000 words prepared together; work to be presented orally, but the oral presentation is not assessed) (50% of the module). This Group Work will be presented in week 11. </w:t>
      </w:r>
    </w:p>
    <w:p w:rsidR="00EE0FAC" w:rsidRDefault="00EE0FAC" w:rsidP="00EE0FAC">
      <w:pPr>
        <w:rPr>
          <w:rFonts w:ascii="Georgia" w:hAnsi="Georgia"/>
          <w:sz w:val="24"/>
          <w:szCs w:val="24"/>
        </w:rPr>
      </w:pPr>
      <w:r>
        <w:rPr>
          <w:rFonts w:ascii="Georgia" w:hAnsi="Georgia"/>
          <w:sz w:val="24"/>
          <w:szCs w:val="24"/>
        </w:rPr>
        <w:t>Please provide the following information:</w:t>
      </w:r>
    </w:p>
    <w:p w:rsidR="00EE0FAC" w:rsidRPr="00EE0FAC" w:rsidRDefault="00EE0FAC" w:rsidP="00EE0FAC">
      <w:pPr>
        <w:rPr>
          <w:rFonts w:ascii="Georgia" w:hAnsi="Georgia"/>
          <w:b/>
          <w:sz w:val="24"/>
          <w:szCs w:val="24"/>
        </w:rPr>
      </w:pPr>
      <w:r w:rsidRPr="00EE0FAC">
        <w:rPr>
          <w:rFonts w:ascii="Georgia" w:hAnsi="Georgia"/>
          <w:b/>
          <w:sz w:val="24"/>
          <w:szCs w:val="24"/>
        </w:rPr>
        <w:t>Team members</w:t>
      </w:r>
    </w:p>
    <w:p w:rsidR="00EE0FAC" w:rsidRDefault="00EE0FAC" w:rsidP="00EE0FAC">
      <w:pPr>
        <w:rPr>
          <w:rFonts w:ascii="Georgia" w:hAnsi="Georgia"/>
          <w:sz w:val="24"/>
          <w:szCs w:val="24"/>
        </w:rPr>
      </w:pPr>
    </w:p>
    <w:p w:rsidR="00EE0FAC" w:rsidRDefault="00EE0FAC" w:rsidP="00EE0FAC">
      <w:pPr>
        <w:rPr>
          <w:rFonts w:ascii="Georgia" w:hAnsi="Georgia"/>
          <w:sz w:val="24"/>
          <w:szCs w:val="24"/>
        </w:rPr>
      </w:pPr>
      <w:r>
        <w:rPr>
          <w:rFonts w:ascii="Georgia" w:hAnsi="Georgia"/>
          <w:sz w:val="24"/>
          <w:szCs w:val="24"/>
        </w:rPr>
        <w:t>1.</w:t>
      </w:r>
    </w:p>
    <w:p w:rsidR="00EE0FAC" w:rsidRDefault="00EE0FAC" w:rsidP="00EE0FAC">
      <w:pPr>
        <w:rPr>
          <w:rFonts w:ascii="Georgia" w:hAnsi="Georgia"/>
          <w:sz w:val="24"/>
          <w:szCs w:val="24"/>
        </w:rPr>
      </w:pPr>
      <w:r>
        <w:rPr>
          <w:rFonts w:ascii="Georgia" w:hAnsi="Georgia"/>
          <w:sz w:val="24"/>
          <w:szCs w:val="24"/>
        </w:rPr>
        <w:t>2.</w:t>
      </w:r>
    </w:p>
    <w:p w:rsidR="00EE0FAC" w:rsidRPr="00EE0FAC" w:rsidRDefault="00EE0FAC" w:rsidP="00EE0FAC">
      <w:pPr>
        <w:rPr>
          <w:rFonts w:ascii="Georgia" w:hAnsi="Georgia"/>
          <w:sz w:val="24"/>
          <w:szCs w:val="24"/>
        </w:rPr>
      </w:pPr>
      <w:r>
        <w:rPr>
          <w:rFonts w:ascii="Georgia" w:hAnsi="Georgia"/>
          <w:sz w:val="24"/>
          <w:szCs w:val="24"/>
        </w:rPr>
        <w:t>3.</w:t>
      </w:r>
    </w:p>
    <w:p w:rsidR="00EE0FAC" w:rsidRPr="00EE0FAC" w:rsidRDefault="00EE0FAC">
      <w:pPr>
        <w:rPr>
          <w:rFonts w:ascii="Georgia" w:hAnsi="Georgia"/>
          <w:sz w:val="24"/>
          <w:szCs w:val="24"/>
        </w:rPr>
      </w:pPr>
    </w:p>
    <w:p w:rsidR="00EE0FAC" w:rsidRPr="00EE0FAC" w:rsidRDefault="0087054B">
      <w:pPr>
        <w:rPr>
          <w:rFonts w:ascii="Georgia" w:hAnsi="Georgia"/>
          <w:b/>
          <w:sz w:val="24"/>
          <w:szCs w:val="24"/>
        </w:rPr>
      </w:pPr>
      <w:r>
        <w:rPr>
          <w:rFonts w:ascii="Georgia" w:hAnsi="Georgia"/>
          <w:b/>
          <w:sz w:val="24"/>
          <w:szCs w:val="24"/>
        </w:rPr>
        <w:t>Brief title and s</w:t>
      </w:r>
      <w:r w:rsidR="00EE0FAC" w:rsidRPr="00EE0FAC">
        <w:rPr>
          <w:rFonts w:ascii="Georgia" w:hAnsi="Georgia"/>
          <w:b/>
          <w:sz w:val="24"/>
          <w:szCs w:val="24"/>
        </w:rPr>
        <w:t>ummary of subject to be presented</w:t>
      </w:r>
      <w:r w:rsidR="00EE0FAC">
        <w:rPr>
          <w:rFonts w:ascii="Georgia" w:hAnsi="Georgia"/>
          <w:b/>
          <w:sz w:val="24"/>
          <w:szCs w:val="24"/>
        </w:rPr>
        <w:t xml:space="preserve">  </w:t>
      </w:r>
    </w:p>
    <w:p w:rsidR="00EE0FAC" w:rsidRDefault="00EE0FAC">
      <w:pPr>
        <w:rPr>
          <w:rFonts w:ascii="Georgia" w:hAnsi="Georgia"/>
          <w:sz w:val="24"/>
          <w:szCs w:val="24"/>
        </w:rPr>
      </w:pPr>
    </w:p>
    <w:p w:rsidR="00EE0FAC" w:rsidRDefault="00EE0FAC">
      <w:pPr>
        <w:rPr>
          <w:rFonts w:ascii="Georgia" w:hAnsi="Georgia"/>
          <w:sz w:val="24"/>
          <w:szCs w:val="24"/>
        </w:rPr>
      </w:pPr>
    </w:p>
    <w:p w:rsidR="00EE0FAC" w:rsidRDefault="00EE0FAC">
      <w:pPr>
        <w:rPr>
          <w:rFonts w:ascii="Georgia" w:hAnsi="Georgia"/>
          <w:sz w:val="24"/>
          <w:szCs w:val="24"/>
        </w:rPr>
      </w:pPr>
    </w:p>
    <w:p w:rsidR="00EE0FAC" w:rsidRDefault="00EE0FAC">
      <w:pPr>
        <w:rPr>
          <w:rFonts w:ascii="Georgia" w:hAnsi="Georgia"/>
          <w:b/>
          <w:sz w:val="24"/>
          <w:szCs w:val="24"/>
        </w:rPr>
      </w:pPr>
    </w:p>
    <w:p w:rsidR="0087054B" w:rsidRDefault="0087054B">
      <w:pPr>
        <w:rPr>
          <w:rFonts w:ascii="Georgia" w:hAnsi="Georgia"/>
          <w:b/>
          <w:sz w:val="24"/>
          <w:szCs w:val="24"/>
        </w:rPr>
      </w:pPr>
    </w:p>
    <w:p w:rsidR="0087054B" w:rsidRDefault="0087054B">
      <w:pPr>
        <w:rPr>
          <w:rFonts w:ascii="Georgia" w:hAnsi="Georgia"/>
          <w:b/>
          <w:sz w:val="24"/>
          <w:szCs w:val="24"/>
        </w:rPr>
      </w:pPr>
    </w:p>
    <w:p w:rsidR="00EE0FAC" w:rsidRPr="00EE0FAC" w:rsidRDefault="00EE0FAC">
      <w:pPr>
        <w:rPr>
          <w:rFonts w:ascii="Georgia" w:hAnsi="Georgia"/>
          <w:b/>
          <w:sz w:val="24"/>
          <w:szCs w:val="24"/>
        </w:rPr>
      </w:pPr>
      <w:r w:rsidRPr="00EE0FAC">
        <w:rPr>
          <w:rFonts w:ascii="Georgia" w:hAnsi="Georgia"/>
          <w:b/>
          <w:sz w:val="24"/>
          <w:szCs w:val="24"/>
        </w:rPr>
        <w:t>Availability in Week 11</w:t>
      </w:r>
    </w:p>
    <w:p w:rsidR="00EE0FAC" w:rsidRDefault="00EE0FAC">
      <w:pPr>
        <w:rPr>
          <w:rFonts w:ascii="Georgia" w:hAnsi="Georgia"/>
          <w:sz w:val="24"/>
          <w:szCs w:val="24"/>
        </w:rPr>
      </w:pPr>
      <w:r w:rsidRPr="00EE0FAC">
        <w:rPr>
          <w:rFonts w:ascii="Georgia" w:hAnsi="Georgia"/>
          <w:b/>
          <w:sz w:val="24"/>
          <w:szCs w:val="24"/>
        </w:rPr>
        <w:t>Carmarthen</w:t>
      </w:r>
      <w:r>
        <w:rPr>
          <w:rFonts w:ascii="Georgia" w:hAnsi="Georgia"/>
          <w:sz w:val="24"/>
          <w:szCs w:val="24"/>
        </w:rPr>
        <w:t xml:space="preserve"> – the intention is to run the presentations from 9.15-1.15 without the usual 1 hour break. Let me know if you have timetable clashes outside of the usual scheduled times for Islam in the West. Students should attend the entire session (there will be refreshment breaks!)</w:t>
      </w:r>
    </w:p>
    <w:p w:rsidR="00EE0FAC" w:rsidRDefault="00EE0FAC" w:rsidP="00EE0FAC">
      <w:pPr>
        <w:rPr>
          <w:rFonts w:ascii="Georgia" w:hAnsi="Georgia"/>
          <w:sz w:val="24"/>
          <w:szCs w:val="24"/>
        </w:rPr>
      </w:pPr>
      <w:proofErr w:type="spellStart"/>
      <w:r>
        <w:rPr>
          <w:rFonts w:ascii="Georgia" w:hAnsi="Georgia"/>
          <w:b/>
          <w:sz w:val="24"/>
          <w:szCs w:val="24"/>
        </w:rPr>
        <w:t>Lampeter</w:t>
      </w:r>
      <w:proofErr w:type="spellEnd"/>
      <w:r>
        <w:rPr>
          <w:rFonts w:ascii="Georgia" w:hAnsi="Georgia"/>
          <w:b/>
          <w:sz w:val="24"/>
          <w:szCs w:val="24"/>
        </w:rPr>
        <w:t xml:space="preserve"> </w:t>
      </w:r>
      <w:r>
        <w:rPr>
          <w:rFonts w:ascii="Georgia" w:hAnsi="Georgia"/>
          <w:sz w:val="24"/>
          <w:szCs w:val="24"/>
        </w:rPr>
        <w:t>– the intention is to run the presentations from 2.15-6.15. Let me know if you have timetable clashes outside of the usual scheduled times for Islam in the West. Students should attend the entire session (there will be refreshment breaks!)</w:t>
      </w:r>
    </w:p>
    <w:p w:rsidR="00EE0FAC" w:rsidRDefault="00EE0FAC">
      <w:pPr>
        <w:rPr>
          <w:rFonts w:ascii="Georgia" w:hAnsi="Georgia"/>
          <w:sz w:val="24"/>
          <w:szCs w:val="24"/>
        </w:rPr>
      </w:pPr>
      <w:r>
        <w:rPr>
          <w:rFonts w:ascii="Georgia" w:hAnsi="Georgia"/>
          <w:sz w:val="24"/>
          <w:szCs w:val="24"/>
        </w:rPr>
        <w:t xml:space="preserve">Email the form to </w:t>
      </w:r>
      <w:hyperlink r:id="rId5" w:history="1">
        <w:r w:rsidRPr="00124E7A">
          <w:rPr>
            <w:rStyle w:val="Hyperlink"/>
            <w:rFonts w:ascii="Georgia" w:hAnsi="Georgia"/>
            <w:sz w:val="24"/>
            <w:szCs w:val="24"/>
          </w:rPr>
          <w:t>g.bunt@tsd.ac.uk</w:t>
        </w:r>
      </w:hyperlink>
      <w:r>
        <w:rPr>
          <w:rFonts w:ascii="Georgia" w:hAnsi="Georgia"/>
          <w:sz w:val="24"/>
          <w:szCs w:val="24"/>
        </w:rPr>
        <w:t xml:space="preserve"> by </w:t>
      </w:r>
      <w:r>
        <w:rPr>
          <w:rFonts w:ascii="Georgia" w:hAnsi="Georgia"/>
          <w:b/>
          <w:sz w:val="24"/>
          <w:szCs w:val="24"/>
        </w:rPr>
        <w:t>28 October 2011</w:t>
      </w:r>
      <w:r>
        <w:rPr>
          <w:rFonts w:ascii="Georgia" w:hAnsi="Georgia"/>
          <w:sz w:val="24"/>
          <w:szCs w:val="24"/>
        </w:rPr>
        <w:t xml:space="preserve"> Use a file name with your names in it (to distinguish it from others)</w:t>
      </w:r>
      <w:r w:rsidR="0087054B">
        <w:rPr>
          <w:rFonts w:ascii="Georgia" w:hAnsi="Georgia"/>
          <w:sz w:val="24"/>
          <w:szCs w:val="24"/>
        </w:rPr>
        <w:t xml:space="preserve">. </w:t>
      </w:r>
    </w:p>
    <w:p w:rsidR="002A06CA" w:rsidRDefault="002A06CA">
      <w:pPr>
        <w:rPr>
          <w:rFonts w:ascii="Georgia" w:hAnsi="Georgia"/>
          <w:sz w:val="24"/>
          <w:szCs w:val="24"/>
        </w:rPr>
      </w:pPr>
    </w:p>
    <w:p w:rsidR="002A06CA" w:rsidRPr="002A06CA" w:rsidRDefault="002A06CA">
      <w:pPr>
        <w:rPr>
          <w:rFonts w:ascii="Georgia" w:hAnsi="Georgia"/>
          <w:sz w:val="16"/>
          <w:szCs w:val="16"/>
        </w:rPr>
      </w:pPr>
      <w:r w:rsidRPr="002A06CA">
        <w:rPr>
          <w:rFonts w:ascii="Georgia" w:hAnsi="Georgia"/>
          <w:sz w:val="16"/>
          <w:szCs w:val="16"/>
        </w:rPr>
        <w:t>GRB IIWpresentationplanning.docx</w:t>
      </w:r>
    </w:p>
    <w:sectPr w:rsidR="002A06CA" w:rsidRPr="002A06CA" w:rsidSect="00C7206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1141B3"/>
    <w:multiLevelType w:val="hybridMultilevel"/>
    <w:tmpl w:val="A37C4A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E0FAC"/>
    <w:rsid w:val="000B1EDD"/>
    <w:rsid w:val="00186897"/>
    <w:rsid w:val="002A06CA"/>
    <w:rsid w:val="002D0FBD"/>
    <w:rsid w:val="002E18E0"/>
    <w:rsid w:val="002F204B"/>
    <w:rsid w:val="003C6A10"/>
    <w:rsid w:val="00434DAE"/>
    <w:rsid w:val="005A34B1"/>
    <w:rsid w:val="00735C4C"/>
    <w:rsid w:val="007A0EF7"/>
    <w:rsid w:val="0087054B"/>
    <w:rsid w:val="009E3A3F"/>
    <w:rsid w:val="00C47C88"/>
    <w:rsid w:val="00C72061"/>
    <w:rsid w:val="00CE08F6"/>
    <w:rsid w:val="00EE0FAC"/>
    <w:rsid w:val="00F813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06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FAC"/>
    <w:pPr>
      <w:spacing w:after="0"/>
      <w:ind w:left="720"/>
      <w:contextualSpacing/>
    </w:pPr>
    <w:rPr>
      <w:rFonts w:ascii="Courier New" w:eastAsia="Times New Roman" w:hAnsi="Courier New" w:cs="Arial"/>
      <w:sz w:val="20"/>
      <w:szCs w:val="20"/>
      <w:lang w:eastAsia="en-GB"/>
    </w:rPr>
  </w:style>
  <w:style w:type="character" w:styleId="Hyperlink">
    <w:name w:val="Hyperlink"/>
    <w:basedOn w:val="DefaultParagraphFont"/>
    <w:uiPriority w:val="99"/>
    <w:unhideWhenUsed/>
    <w:rsid w:val="00EE0FAC"/>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g.bunt@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175</Words>
  <Characters>1001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Bunt</dc:creator>
  <cp:lastModifiedBy>Gary Bunt</cp:lastModifiedBy>
  <cp:revision>2</cp:revision>
  <dcterms:created xsi:type="dcterms:W3CDTF">2011-10-19T17:19:00Z</dcterms:created>
  <dcterms:modified xsi:type="dcterms:W3CDTF">2011-10-19T17:30:00Z</dcterms:modified>
</cp:coreProperties>
</file>