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60BBAF5" w:rsidR="00EC129D" w:rsidRPr="007D32C5" w:rsidRDefault="00C1278B">
            <w:pPr>
              <w:rPr>
                <w:rFonts w:ascii="Arial" w:hAnsi="Arial" w:cs="Arial"/>
                <w:sz w:val="22"/>
              </w:rPr>
            </w:pPr>
            <w:r>
              <w:rPr>
                <w:rFonts w:ascii="Arial" w:hAnsi="Arial" w:cs="Arial"/>
                <w:sz w:val="22"/>
              </w:rPr>
              <w:t>2435230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411328A" w:rsidR="00EC129D" w:rsidRPr="007D32C5" w:rsidRDefault="00C1278B">
            <w:pPr>
              <w:rPr>
                <w:rFonts w:ascii="Arial" w:hAnsi="Arial" w:cs="Arial"/>
                <w:sz w:val="22"/>
              </w:rPr>
            </w:pPr>
            <w:r>
              <w:rPr>
                <w:rFonts w:ascii="Arial" w:hAnsi="Arial" w:cs="Arial"/>
                <w:sz w:val="22"/>
              </w:rPr>
              <w:t>IOAN LEOAPA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CF376C6" w:rsidR="00EC129D" w:rsidRPr="007D32C5" w:rsidRDefault="00E537CD">
            <w:pPr>
              <w:rPr>
                <w:rFonts w:ascii="Arial" w:hAnsi="Arial" w:cs="Arial"/>
                <w:sz w:val="22"/>
              </w:rPr>
            </w:pPr>
            <w:r w:rsidRPr="00E537CD">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C77806A" w:rsidR="00EC129D" w:rsidRPr="007D32C5" w:rsidRDefault="00E537CD">
            <w:pPr>
              <w:rPr>
                <w:rFonts w:ascii="Arial" w:hAnsi="Arial" w:cs="Arial"/>
                <w:sz w:val="22"/>
              </w:rPr>
            </w:pPr>
            <w:hyperlink r:id="rId5" w:history="1">
              <w:r w:rsidRPr="00E537CD">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88EF7EA" w:rsidR="00EC129D" w:rsidRDefault="00061623">
            <w:pPr>
              <w:rPr>
                <w:rFonts w:ascii="Arial" w:hAnsi="Arial" w:cs="Arial"/>
                <w:sz w:val="22"/>
              </w:rPr>
            </w:pPr>
            <w:r>
              <w:rPr>
                <w:rFonts w:ascii="Arial" w:hAnsi="Arial" w:cs="Arial"/>
                <w:sz w:val="22"/>
              </w:rPr>
              <w:t xml:space="preserve">Answer: </w:t>
            </w:r>
            <w:r w:rsidR="00494E86" w:rsidRPr="00494E86">
              <w:rPr>
                <w:rFonts w:ascii="Arial" w:hAnsi="Arial" w:cs="Arial"/>
                <w:sz w:val="22"/>
              </w:rPr>
              <w:t>The website loads swiftly with clear navigation; the menu bar, room listings, and booking options are easy to find. Primary pages like “Our Rooms”, “Menu” and “Book a Table” render quickly with intuitive layout, making information accessible within a few seconds.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29281D4" w:rsidR="00EC129D" w:rsidRDefault="00061623" w:rsidP="00494E86">
            <w:pPr>
              <w:rPr>
                <w:rFonts w:ascii="Arial" w:hAnsi="Arial" w:cs="Arial"/>
                <w:sz w:val="22"/>
              </w:rPr>
            </w:pPr>
            <w:r>
              <w:rPr>
                <w:rFonts w:ascii="Arial" w:hAnsi="Arial" w:cs="Arial"/>
                <w:sz w:val="22"/>
              </w:rPr>
              <w:t>Answer:</w:t>
            </w:r>
            <w:r w:rsidR="00E537CD">
              <w:rPr>
                <w:rFonts w:ascii="Arial" w:hAnsi="Arial" w:cs="Arial"/>
                <w:sz w:val="22"/>
              </w:rPr>
              <w:t xml:space="preserve"> </w:t>
            </w:r>
            <w:r w:rsidR="00494E86" w:rsidRPr="00494E86">
              <w:rPr>
                <w:rFonts w:ascii="Arial" w:hAnsi="Arial" w:cs="Arial"/>
                <w:sz w:val="22"/>
              </w:rPr>
              <w:t>Yes, the site includes multiple sub</w:t>
            </w:r>
            <w:r w:rsidR="00494E86" w:rsidRPr="00494E86">
              <w:rPr>
                <w:rFonts w:ascii="Cambria Math" w:hAnsi="Cambria Math" w:cs="Cambria Math"/>
                <w:sz w:val="22"/>
              </w:rPr>
              <w:t>‑</w:t>
            </w:r>
            <w:r w:rsidR="00494E86" w:rsidRPr="00494E86">
              <w:rPr>
                <w:rFonts w:ascii="Arial" w:hAnsi="Arial" w:cs="Arial"/>
                <w:sz w:val="22"/>
              </w:rPr>
              <w:t>pages—Rooms, Menu, Booking, Stay, Events, Offers. Navigation is via a top-level menu, drop</w:t>
            </w:r>
            <w:r w:rsidR="00494E86" w:rsidRPr="00494E86">
              <w:rPr>
                <w:rFonts w:ascii="Cambria Math" w:hAnsi="Cambria Math" w:cs="Cambria Math"/>
                <w:sz w:val="22"/>
              </w:rPr>
              <w:t>‑</w:t>
            </w:r>
            <w:r w:rsidR="00494E86" w:rsidRPr="00494E86">
              <w:rPr>
                <w:rFonts w:ascii="Arial" w:hAnsi="Arial" w:cs="Arial"/>
                <w:sz w:val="22"/>
              </w:rPr>
              <w:t>down categories, and clearly titled links. Breadcrumbs and button calls-to-action like “Book Now” guide users efficiently to the relevant section.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FEC5665" w:rsidR="00E26B70" w:rsidRDefault="009C6B52">
            <w:pPr>
              <w:rPr>
                <w:rFonts w:ascii="Arial" w:hAnsi="Arial" w:cs="Arial"/>
                <w:sz w:val="22"/>
              </w:rPr>
            </w:pPr>
            <w:r>
              <w:rPr>
                <w:rFonts w:ascii="Arial" w:hAnsi="Arial" w:cs="Arial"/>
                <w:sz w:val="22"/>
              </w:rPr>
              <w:t xml:space="preserve">Answer: </w:t>
            </w:r>
            <w:r w:rsidR="00494E86" w:rsidRPr="00494E86">
              <w:rPr>
                <w:rFonts w:ascii="Arial" w:hAnsi="Arial" w:cs="Arial"/>
                <w:sz w:val="22"/>
              </w:rPr>
              <w:t xml:space="preserve">Yes. Customers can book a table or rooms directly online. Forms are clearly </w:t>
            </w:r>
            <w:proofErr w:type="spellStart"/>
            <w:r w:rsidR="00494E86" w:rsidRPr="00494E86">
              <w:rPr>
                <w:rFonts w:ascii="Arial" w:hAnsi="Arial" w:cs="Arial"/>
                <w:sz w:val="22"/>
              </w:rPr>
              <w:t>labeled</w:t>
            </w:r>
            <w:proofErr w:type="spellEnd"/>
            <w:r w:rsidR="00494E86" w:rsidRPr="00494E86">
              <w:rPr>
                <w:rFonts w:ascii="Arial" w:hAnsi="Arial" w:cs="Arial"/>
                <w:sz w:val="22"/>
              </w:rPr>
              <w:t>, and promotional codes (e.g., SPECIALDBB, FIZZBB) can be entered. Booking policies are clearly explained, including cancellation terms and COVID</w:t>
            </w:r>
            <w:r w:rsidR="00494E86" w:rsidRPr="00494E86">
              <w:rPr>
                <w:rFonts w:ascii="Cambria Math" w:hAnsi="Cambria Math" w:cs="Cambria Math"/>
                <w:sz w:val="22"/>
              </w:rPr>
              <w:t>‑</w:t>
            </w:r>
            <w:r w:rsidR="00494E86" w:rsidRPr="00494E86">
              <w:rPr>
                <w:rFonts w:ascii="Arial" w:hAnsi="Arial" w:cs="Arial"/>
                <w:sz w:val="22"/>
              </w:rPr>
              <w:t>safe measures.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4FED694" w:rsidR="00E26B70" w:rsidRDefault="009C6B52">
            <w:pPr>
              <w:rPr>
                <w:rFonts w:ascii="Arial" w:hAnsi="Arial" w:cs="Arial"/>
                <w:sz w:val="22"/>
              </w:rPr>
            </w:pPr>
            <w:r>
              <w:rPr>
                <w:rFonts w:ascii="Arial" w:hAnsi="Arial" w:cs="Arial"/>
                <w:sz w:val="22"/>
              </w:rPr>
              <w:t xml:space="preserve">Answer: </w:t>
            </w:r>
            <w:r w:rsidR="00494E86" w:rsidRPr="00494E86">
              <w:rPr>
                <w:rFonts w:ascii="Arial" w:hAnsi="Arial" w:cs="Arial"/>
                <w:sz w:val="22"/>
              </w:rPr>
              <w:t>Adding a live chat or chatbot feature would assist instant enquiries. Introducing a search bar for quicker access to specific info (menus, availability, events) could enhance usability. Cleaning up cookie consent UI to reduce clutter would improve user experience.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30AFBB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4E86">
              <w:t xml:space="preserve"> </w:t>
            </w:r>
            <w:r w:rsidR="00494E86" w:rsidRPr="00494E86">
              <w:rPr>
                <w:rFonts w:ascii="Arial" w:hAnsi="Arial" w:cs="Arial"/>
                <w:sz w:val="22"/>
              </w:rPr>
              <w:t>The webpage uses attractive visuals—professional photos, clean fonts, and a warm colour palette. Layout adapts well to mobile devices; desktop shows wider images and menu bars, while mobile condenses navigation into drop-down menus and buttons. Overall pleasing on both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6CCAA4B"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94E86">
              <w:t xml:space="preserve"> </w:t>
            </w:r>
            <w:r w:rsidR="00494E86" w:rsidRPr="00494E86">
              <w:rPr>
                <w:rFonts w:ascii="Arial" w:hAnsi="Arial" w:cs="Arial"/>
                <w:sz w:val="22"/>
              </w:rPr>
              <w:t>It uses high</w:t>
            </w:r>
            <w:r w:rsidR="00494E86" w:rsidRPr="00494E86">
              <w:rPr>
                <w:rFonts w:ascii="Cambria Math" w:hAnsi="Cambria Math" w:cs="Cambria Math"/>
                <w:sz w:val="22"/>
              </w:rPr>
              <w:t>‑</w:t>
            </w:r>
            <w:r w:rsidR="00494E86" w:rsidRPr="00494E86">
              <w:rPr>
                <w:rFonts w:ascii="Arial" w:hAnsi="Arial" w:cs="Arial"/>
                <w:sz w:val="22"/>
              </w:rPr>
              <w:t>quality photos showcasing interiors, rooms, food, and outdoor spaces. Warm orange tones reflect the branding, while green in garden images adds freshness. No videos were visible. Colour usage is consistent and enhances the relaxed, boutique atmosphere.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9F831F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4E86">
              <w:t xml:space="preserve"> </w:t>
            </w:r>
            <w:r w:rsidR="00494E86" w:rsidRPr="00494E86">
              <w:rPr>
                <w:rFonts w:ascii="Arial" w:hAnsi="Arial" w:cs="Arial"/>
                <w:sz w:val="22"/>
              </w:rPr>
              <w:t>There is no live chat tool visible on the site. Enquiries are handled via phone or email. While contact options are provided, the lack of instant chat may reduce immediacy for some customers.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4956E6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4E86" w:rsidRPr="00494E86">
              <w:rPr>
                <w:rFonts w:ascii="Arial" w:hAnsi="Arial" w:cs="Arial"/>
                <w:sz w:val="22"/>
              </w:rPr>
              <w:t xml:space="preserve">Social media icons (Facebook, Instagram) are displayed in footer/footer </w:t>
            </w:r>
            <w:proofErr w:type="gramStart"/>
            <w:r w:rsidR="00494E86" w:rsidRPr="00494E86">
              <w:rPr>
                <w:rFonts w:ascii="Arial" w:hAnsi="Arial" w:cs="Arial"/>
                <w:sz w:val="22"/>
              </w:rPr>
              <w:t>flyout</w:t>
            </w:r>
            <w:proofErr w:type="gramEnd"/>
            <w:r w:rsidR="00494E86" w:rsidRPr="00494E86">
              <w:rPr>
                <w:rFonts w:ascii="Arial" w:hAnsi="Arial" w:cs="Arial"/>
                <w:sz w:val="22"/>
              </w:rPr>
              <w:t xml:space="preserve"> but no visuals or previews of feeds appear. Links are accessible but not prominent; embedding Instagram images or live reviews could boost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1BCFA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4E86">
              <w:t xml:space="preserve"> </w:t>
            </w:r>
            <w:r w:rsidR="00494E86" w:rsidRPr="00494E86">
              <w:rPr>
                <w:rFonts w:ascii="Arial" w:hAnsi="Arial" w:cs="Arial"/>
                <w:sz w:val="22"/>
              </w:rPr>
              <w:t>Services such as dining, private dining, hotel stay, events, and weddings are clearly highlighted on the homepage and navigation menu. Dedicated sections describe room types, menus, offers, and event booking—making it easy to understand what’s on offer.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456B1F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4E86">
              <w:t xml:space="preserve"> </w:t>
            </w:r>
            <w:r w:rsidR="00494E86" w:rsidRPr="00494E86">
              <w:rPr>
                <w:rFonts w:ascii="Arial" w:hAnsi="Arial" w:cs="Arial"/>
                <w:sz w:val="22"/>
              </w:rPr>
              <w:t>No customer reviews or testimonial section visible on main pages. External reviews (e.g. Olive Magazine feature) are mentioned but not embedded. Reviews are not clearly displayed or dated on-site.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F44016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2141F" w:rsidRPr="0092141F">
              <w:rPr>
                <w:rFonts w:ascii="Arial" w:hAnsi="Arial" w:cs="Arial"/>
                <w:sz w:val="22"/>
              </w:rPr>
              <w:t>The website showcases quality through boutique décor, antique furnishings, power showers, air conditioning, and dog</w:t>
            </w:r>
            <w:r w:rsidR="0092141F" w:rsidRPr="0092141F">
              <w:rPr>
                <w:rFonts w:ascii="Cambria Math" w:hAnsi="Cambria Math" w:cs="Cambria Math"/>
                <w:sz w:val="22"/>
              </w:rPr>
              <w:t>‑</w:t>
            </w:r>
            <w:r w:rsidR="0092141F" w:rsidRPr="0092141F">
              <w:rPr>
                <w:rFonts w:ascii="Arial" w:hAnsi="Arial" w:cs="Arial"/>
                <w:sz w:val="22"/>
              </w:rPr>
              <w:t>friendly policy. It mentions “award</w:t>
            </w:r>
            <w:r w:rsidR="0092141F" w:rsidRPr="0092141F">
              <w:rPr>
                <w:rFonts w:ascii="Cambria Math" w:hAnsi="Cambria Math" w:cs="Cambria Math"/>
                <w:sz w:val="22"/>
              </w:rPr>
              <w:t>‑</w:t>
            </w:r>
            <w:r w:rsidR="0092141F" w:rsidRPr="0092141F">
              <w:rPr>
                <w:rFonts w:ascii="Arial" w:hAnsi="Arial" w:cs="Arial"/>
                <w:sz w:val="22"/>
              </w:rPr>
              <w:t>winning wine”, seasonal menus, and sustainable practices, creating a premium yet welcoming impression.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19A6DF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2141F">
              <w:t xml:space="preserve"> </w:t>
            </w:r>
            <w:r w:rsidR="0092141F" w:rsidRPr="0092141F">
              <w:rPr>
                <w:rFonts w:ascii="Arial" w:hAnsi="Arial" w:cs="Arial"/>
                <w:sz w:val="22"/>
              </w:rPr>
              <w:t>Prices are selectively shown—offers like dinner + B&amp;B package from £150 are visible. Individual room or menu prices are not listed. Likely omitted to encourage direct enquiry/bookings, or adjust pricing based on demand and availability.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DEB66F5" w:rsidR="000E774D" w:rsidRPr="00CE5D08" w:rsidRDefault="00CE5D08" w:rsidP="00CE5D08">
            <w:pPr>
              <w:rPr>
                <w:rFonts w:ascii="Arial" w:hAnsi="Arial" w:cs="Arial"/>
                <w:sz w:val="22"/>
              </w:rPr>
            </w:pPr>
            <w:r>
              <w:rPr>
                <w:rFonts w:ascii="Arial" w:hAnsi="Arial" w:cs="Arial"/>
                <w:sz w:val="22"/>
              </w:rPr>
              <w:t>1.</w:t>
            </w:r>
            <w:r w:rsidR="0092141F">
              <w:t xml:space="preserve"> </w:t>
            </w:r>
            <w:r w:rsidR="0092141F" w:rsidRPr="0092141F">
              <w:rPr>
                <w:rFonts w:ascii="Arial" w:hAnsi="Arial" w:cs="Arial"/>
                <w:sz w:val="22"/>
              </w:rPr>
              <w:t>“Edgbaston boutique hotel”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2005B8A" w:rsidR="00CE5D08" w:rsidRPr="007D32C5" w:rsidRDefault="00CE5D08">
            <w:pPr>
              <w:rPr>
                <w:rFonts w:ascii="Arial" w:hAnsi="Arial" w:cs="Arial"/>
                <w:sz w:val="22"/>
              </w:rPr>
            </w:pPr>
            <w:r>
              <w:rPr>
                <w:rFonts w:ascii="Arial" w:hAnsi="Arial" w:cs="Arial"/>
                <w:sz w:val="22"/>
              </w:rPr>
              <w:t>2.</w:t>
            </w:r>
            <w:r w:rsidR="0092141F">
              <w:t xml:space="preserve"> </w:t>
            </w:r>
            <w:r w:rsidR="0092141F" w:rsidRPr="0092141F">
              <w:rPr>
                <w:rFonts w:ascii="Arial" w:hAnsi="Arial" w:cs="Arial"/>
                <w:sz w:val="22"/>
              </w:rPr>
              <w:t>“High Field Edgbaston pub dining”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F6EBF13" w:rsidR="000E774D" w:rsidRPr="007D32C5" w:rsidRDefault="00CE5D08">
            <w:pPr>
              <w:rPr>
                <w:rFonts w:ascii="Arial" w:hAnsi="Arial" w:cs="Arial"/>
                <w:sz w:val="22"/>
              </w:rPr>
            </w:pPr>
            <w:r>
              <w:rPr>
                <w:rFonts w:ascii="Arial" w:hAnsi="Arial" w:cs="Arial"/>
                <w:sz w:val="22"/>
              </w:rPr>
              <w:t xml:space="preserve">3. </w:t>
            </w:r>
            <w:r w:rsidR="0092141F" w:rsidRPr="0092141F">
              <w:rPr>
                <w:rFonts w:ascii="Arial" w:hAnsi="Arial" w:cs="Arial"/>
                <w:sz w:val="22"/>
              </w:rPr>
              <w:t xml:space="preserve">“Birmingham pub hotel </w:t>
            </w:r>
            <w:proofErr w:type="gramStart"/>
            <w:r w:rsidR="0092141F" w:rsidRPr="0092141F">
              <w:rPr>
                <w:rFonts w:ascii="Arial" w:hAnsi="Arial" w:cs="Arial"/>
                <w:sz w:val="22"/>
              </w:rPr>
              <w:t>stay</w:t>
            </w:r>
            <w:proofErr w:type="gramEnd"/>
            <w:r w:rsidR="0092141F" w:rsidRPr="0092141F">
              <w:rPr>
                <w:rFonts w:ascii="Arial" w:hAnsi="Arial" w:cs="Arial"/>
                <w:sz w:val="22"/>
              </w:rPr>
              <w:t>”</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81D6ADC" w:rsidR="000E774D" w:rsidRDefault="00CE5D08">
            <w:pPr>
              <w:rPr>
                <w:rFonts w:ascii="Arial" w:hAnsi="Arial" w:cs="Arial"/>
                <w:sz w:val="22"/>
              </w:rPr>
            </w:pPr>
            <w:r>
              <w:rPr>
                <w:rFonts w:ascii="Arial" w:hAnsi="Arial" w:cs="Arial"/>
                <w:sz w:val="22"/>
              </w:rPr>
              <w:t>Answer:</w:t>
            </w:r>
            <w:r w:rsidR="0092141F">
              <w:t xml:space="preserve"> </w:t>
            </w:r>
            <w:r w:rsidR="0092141F" w:rsidRPr="0092141F">
              <w:rPr>
                <w:rFonts w:ascii="Arial" w:hAnsi="Arial" w:cs="Arial"/>
                <w:sz w:val="22"/>
              </w:rPr>
              <w:t>Yes. Searches like “Edgbaston boutique hotel” or “High Field Edgbaston pub” return the official High Field site within the top results, along with directory listings and review platforms.</w:t>
            </w:r>
            <w:r>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CA7BA18" w:rsidR="000E774D" w:rsidRDefault="00CE5D08">
            <w:pPr>
              <w:rPr>
                <w:rFonts w:ascii="Arial" w:hAnsi="Arial" w:cs="Arial"/>
                <w:sz w:val="22"/>
              </w:rPr>
            </w:pPr>
            <w:r>
              <w:rPr>
                <w:rFonts w:ascii="Arial" w:hAnsi="Arial" w:cs="Arial"/>
                <w:sz w:val="22"/>
              </w:rPr>
              <w:t xml:space="preserve">Answer: </w:t>
            </w:r>
            <w:r w:rsidR="0092141F" w:rsidRPr="0092141F">
              <w:rPr>
                <w:rFonts w:ascii="Arial" w:hAnsi="Arial" w:cs="Arial"/>
                <w:sz w:val="22"/>
              </w:rPr>
              <w:t>Websites remain essential—they provide brand identity, enable bookings, showcase services, and inform consumers before they enquire. For businesses like boutique hotels or gastropubs, an attractive and functional website builds trust and supports SEO. It’s often the first impression potential guests have, and Google visibility helps attract bookings organically. Even with social media and apps, a website is the anchor of credibility and detailed information.</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2021155" w:rsidR="000E774D" w:rsidRDefault="00CE5D08">
            <w:pPr>
              <w:rPr>
                <w:rFonts w:ascii="Arial" w:hAnsi="Arial" w:cs="Arial"/>
                <w:sz w:val="22"/>
              </w:rPr>
            </w:pPr>
            <w:r>
              <w:rPr>
                <w:rFonts w:ascii="Arial" w:hAnsi="Arial" w:cs="Arial"/>
                <w:sz w:val="22"/>
              </w:rPr>
              <w:t>Answer:</w:t>
            </w:r>
            <w:r w:rsidR="0092141F">
              <w:rPr>
                <w:rFonts w:ascii="Arial" w:hAnsi="Arial" w:cs="Arial"/>
                <w:sz w:val="22"/>
              </w:rPr>
              <w:t xml:space="preserve"> </w:t>
            </w:r>
            <w:r w:rsidR="0092141F" w:rsidRPr="0092141F">
              <w:rPr>
                <w:rFonts w:ascii="Arial" w:hAnsi="Arial" w:cs="Arial"/>
                <w:sz w:val="22"/>
              </w:rPr>
              <w:t>Integrate a live chat feature or chatbot. This addition would improve user experience by allowing instant questions about availability, dietary needs, or bookings. Guests often need rapid answers—live chat can increase conversion, reduce friction, and align with the personalized, high</w:t>
            </w:r>
            <w:r w:rsidR="0092141F" w:rsidRPr="0092141F">
              <w:rPr>
                <w:rFonts w:ascii="Cambria Math" w:hAnsi="Cambria Math" w:cs="Cambria Math"/>
                <w:sz w:val="22"/>
              </w:rPr>
              <w:t>‑</w:t>
            </w:r>
            <w:r w:rsidR="0092141F" w:rsidRPr="0092141F">
              <w:rPr>
                <w:rFonts w:ascii="Arial" w:hAnsi="Arial" w:cs="Arial"/>
                <w:sz w:val="22"/>
              </w:rPr>
              <w:t>service image.</w:t>
            </w:r>
            <w:r>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52515"/>
    <w:rsid w:val="001F1175"/>
    <w:rsid w:val="00494E86"/>
    <w:rsid w:val="00594A98"/>
    <w:rsid w:val="007D32C5"/>
    <w:rsid w:val="00801251"/>
    <w:rsid w:val="0089672F"/>
    <w:rsid w:val="0092141F"/>
    <w:rsid w:val="009C6B52"/>
    <w:rsid w:val="00C1278B"/>
    <w:rsid w:val="00CE5D08"/>
    <w:rsid w:val="00D4258D"/>
    <w:rsid w:val="00E26B70"/>
    <w:rsid w:val="00E537CD"/>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537CD"/>
    <w:rPr>
      <w:color w:val="0563C1" w:themeColor="hyperlink"/>
      <w:u w:val="single"/>
    </w:rPr>
  </w:style>
  <w:style w:type="character" w:styleId="UnresolvedMention">
    <w:name w:val="Unresolved Mention"/>
    <w:basedOn w:val="DefaultParagraphFont"/>
    <w:uiPriority w:val="99"/>
    <w:semiHidden/>
    <w:unhideWhenUsed/>
    <w:rsid w:val="00E537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976</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Ioan Leoapa (2435230)</cp:lastModifiedBy>
  <cp:revision>2</cp:revision>
  <dcterms:created xsi:type="dcterms:W3CDTF">2025-08-03T08:56:00Z</dcterms:created>
  <dcterms:modified xsi:type="dcterms:W3CDTF">2025-08-03T08:56:00Z</dcterms:modified>
</cp:coreProperties>
</file>