
<file path=[Content_Types].xml><?xml version="1.0" encoding="utf-8"?>
<Types xmlns="http://schemas.openxmlformats.org/package/2006/content-types">
  <Default Extension="xml" ContentType="application/xml"/>
  <Default Extension="rels" ContentType="application/vnd.openxmlformats-package.relationships+xml"/>
  <Override PartName="/docProps/app.xml" ContentType="application/vnd.openxmlformats-officedocument.extended-properties+xml"/>
  <Override PartName="/word/settings.xml" ContentType="application/vnd.openxmlformats-officedocument.wordprocessingml.settings+xml"/>
  <Override PartName="/docProps/core.xml" ContentType="application/vnd.openxmlformats-package.core-properties+xml"/>
  <Override PartName="/word/fontTable.xml" ContentType="application/vnd.openxmlformats-officedocument.wordprocessingml.fontTable+xml"/>
  <Override PartName="/customXml/itemProps1.xml" ContentType="application/vnd.openxmlformats-officedocument.customXmlProperties+xml"/>
  <Override PartName="/word/styles.xml" ContentType="application/vnd.openxmlformats-officedocument.wordprocessingml.styles+xml"/>
  <Override PartName="/word/numbering.xml" ContentType="application/vnd.openxmlformats-officedocument.wordprocessingml.numbering+xml"/>
  <Override PartName="/docProps/custom.xml" ContentType="application/vnd.openxmlformats-officedocument.custom-properties+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2" Type="http://schemas.openxmlformats.org/package/2006/relationships/metadata/core-properties" Target="docProps/core.xml"/><Relationship Id="rId3" Type="http://schemas.openxmlformats.org/officeDocument/2006/relationships/extended-properties" Target="docProps/app.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62"/>
        <w:spacing w:lineRule="auto" w:line="360"/>
        <w:jc w:val="both"/>
        <w:rPr>
          <w:rFonts w:ascii="Times New Roman" w:cs="Times New Roman" w:hAnsi="Times New Roman"/>
          <w:color w:val="2f5496"/>
          <w:sz w:val="52"/>
          <w:lang w:val="en-US"/>
        </w:rPr>
      </w:pPr>
      <w:r>
        <w:rPr>
          <w:rFonts w:ascii="Times New Roman" w:cs="Times New Roman" w:hAnsi="Times New Roman"/>
          <w:color w:val="2f5496"/>
          <w:sz w:val="52"/>
          <w:lang w:val="en-US"/>
        </w:rPr>
        <w:t xml:space="preserve">Effective </w:t>
      </w:r>
      <w:r>
        <w:rPr>
          <w:rFonts w:ascii="Times New Roman" w:cs="Times New Roman" w:hAnsi="Times New Roman"/>
          <w:color w:val="2f5496"/>
          <w:sz w:val="52"/>
          <w:lang w:val="en-US"/>
        </w:rPr>
        <w:t xml:space="preserve">Teamwork </w:t>
      </w:r>
      <w:r>
        <w:rPr>
          <w:rFonts w:ascii="Times New Roman" w:cs="Times New Roman" w:hAnsi="Times New Roman"/>
          <w:color w:val="2f5496"/>
          <w:sz w:val="52"/>
          <w:lang w:val="en-US"/>
        </w:rPr>
        <w:t>and</w:t>
      </w:r>
      <w:r>
        <w:rPr>
          <w:rFonts w:ascii="Times New Roman" w:cs="Times New Roman" w:hAnsi="Times New Roman"/>
          <w:color w:val="2f5496"/>
          <w:sz w:val="52"/>
        </w:rPr>
        <w:t xml:space="preserve"> Communication</w:t>
      </w:r>
      <w:r>
        <w:rPr>
          <w:rFonts w:ascii="Times New Roman" w:cs="Times New Roman" w:hAnsi="Times New Roman"/>
          <w:color w:val="2f5496"/>
          <w:sz w:val="52"/>
        </w:rPr>
        <w:t xml:space="preserve"> </w:t>
      </w:r>
      <w:r>
        <w:rPr>
          <w:rFonts w:ascii="Times New Roman" w:cs="Times New Roman" w:hAnsi="Times New Roman"/>
          <w:color w:val="2f5496"/>
          <w:sz w:val="52"/>
          <w:lang w:val="en-US"/>
        </w:rPr>
        <w:t>on Workplace</w:t>
      </w:r>
    </w:p>
    <w:p>
      <w:pPr>
        <w:pStyle w:val="style0"/>
        <w:numPr>
          <w:ilvl w:val="0"/>
          <w:numId w:val="0"/>
        </w:numPr>
        <w:spacing w:lineRule="auto" w:line="360"/>
        <w:jc w:val="both"/>
        <w:rPr>
          <w:rFonts w:ascii="Times New Roman" w:cs="Times New Roman" w:hAnsi="Times New Roman"/>
          <w:color w:val="2f5496"/>
          <w:sz w:val="52"/>
        </w:rPr>
      </w:pPr>
    </w:p>
    <w:p>
      <w:pPr>
        <w:pStyle w:val="style0"/>
        <w:rPr>
          <w:rFonts w:eastAsia="宋体"/>
          <w:spacing w:val="-10"/>
          <w:kern w:val="28"/>
          <w:szCs w:val="56"/>
        </w:rPr>
      </w:pPr>
      <w:r>
        <w:br w:type="page"/>
      </w:r>
    </w:p>
    <w:p>
      <w:pPr>
        <w:pStyle w:val="style266"/>
        <w:rPr/>
      </w:pPr>
      <w:r>
        <w:t>Contents</w:t>
      </w:r>
    </w:p>
    <w:p>
      <w:pPr>
        <w:pStyle w:val="style19"/>
        <w:tabs>
          <w:tab w:val="right" w:leader="dot" w:pos="9350"/>
        </w:tabs>
        <w:rPr>
          <w:noProof/>
        </w:rPr>
      </w:pPr>
      <w:r>
        <w:rPr/>
        <w:fldChar w:fldCharType="begin"/>
      </w:r>
      <w:r>
        <w:instrText xml:space="preserve"> TOC \o "1-3" \h \z \u </w:instrText>
      </w:r>
      <w:r>
        <w:rPr/>
        <w:fldChar w:fldCharType="separate"/>
      </w:r>
      <w:r>
        <w:rPr/>
        <w:fldChar w:fldCharType="begin"/>
      </w:r>
      <w:r>
        <w:instrText xml:space="preserve"> HYPERLINK \l "_Toc502657296" </w:instrText>
      </w:r>
      <w:r>
        <w:rPr/>
        <w:fldChar w:fldCharType="separate"/>
      </w:r>
      <w:r>
        <w:rPr>
          <w:rStyle w:val="style85"/>
          <w:rFonts w:ascii="Times New Roman" w:cs="Times New Roman" w:hAnsi="Times New Roman"/>
          <w:noProof/>
        </w:rPr>
        <w:t>Introduction</w:t>
      </w:r>
      <w:r>
        <w:rPr>
          <w:noProof/>
          <w:webHidden/>
        </w:rPr>
        <w:tab/>
      </w:r>
      <w:r>
        <w:rPr>
          <w:noProof/>
          <w:webHidden/>
        </w:rPr>
        <w:fldChar w:fldCharType="begin"/>
      </w:r>
      <w:r>
        <w:rPr>
          <w:noProof/>
          <w:webHidden/>
        </w:rPr>
        <w:instrText xml:space="preserve"> PAGEREF _Toc502657296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"_Toc502657297" </w:instrText>
      </w:r>
      <w:r>
        <w:rPr/>
        <w:fldChar w:fldCharType="separate"/>
      </w:r>
      <w:r>
        <w:rPr>
          <w:rStyle w:val="style85"/>
          <w:rFonts w:ascii="Times New Roman" w:cs="Times New Roman" w:hAnsi="Times New Roman"/>
          <w:noProof/>
        </w:rPr>
        <w:t>Communication within the workplace</w:t>
      </w:r>
      <w:r>
        <w:rPr>
          <w:noProof/>
          <w:webHidden/>
        </w:rPr>
        <w:tab/>
      </w:r>
      <w:r>
        <w:rPr>
          <w:noProof/>
          <w:webHidden/>
        </w:rPr>
        <w:fldChar w:fldCharType="begin"/>
      </w:r>
      <w:r>
        <w:rPr>
          <w:noProof/>
          <w:webHidden/>
        </w:rPr>
        <w:instrText xml:space="preserve"> PAGEREF _Toc502657297 \h </w:instrText>
      </w:r>
      <w:r>
        <w:rPr>
          <w:noProof/>
          <w:webHidden/>
        </w:rPr>
        <w:fldChar w:fldCharType="separate"/>
      </w:r>
      <w:r>
        <w:rPr>
          <w:noProof/>
          <w:webHidden/>
        </w:rPr>
        <w:t>4</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"_Toc502657298" </w:instrText>
      </w:r>
      <w:r>
        <w:rPr/>
        <w:fldChar w:fldCharType="separate"/>
      </w:r>
      <w:r>
        <w:rPr>
          <w:rStyle w:val="style85"/>
          <w:rFonts w:ascii="Times New Roman" w:cs="Times New Roman" w:hAnsi="Times New Roman"/>
          <w:noProof/>
        </w:rPr>
        <w:t>Face to face:</w:t>
      </w:r>
      <w:r>
        <w:rPr>
          <w:noProof/>
          <w:webHidden/>
        </w:rPr>
        <w:tab/>
      </w:r>
      <w:r>
        <w:rPr>
          <w:noProof/>
          <w:webHidden/>
        </w:rPr>
        <w:fldChar w:fldCharType="begin"/>
      </w:r>
      <w:r>
        <w:rPr>
          <w:noProof/>
          <w:webHidden/>
        </w:rPr>
        <w:instrText xml:space="preserve"> PAGEREF _Toc502657298 \h </w:instrText>
      </w:r>
      <w:r>
        <w:rPr>
          <w:noProof/>
          <w:webHidden/>
        </w:rPr>
        <w:fldChar w:fldCharType="separate"/>
      </w:r>
      <w:r>
        <w:rPr>
          <w:noProof/>
          <w:webHidden/>
        </w:rPr>
        <w:t>4</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"_Toc502657299" </w:instrText>
      </w:r>
      <w:r>
        <w:rPr/>
        <w:fldChar w:fldCharType="separate"/>
      </w:r>
      <w:r>
        <w:rPr>
          <w:rStyle w:val="style85"/>
          <w:rFonts w:ascii="Times New Roman" w:cs="Times New Roman" w:hAnsi="Times New Roman"/>
          <w:noProof/>
        </w:rPr>
        <w:t>E-mails:</w:t>
      </w:r>
      <w:r>
        <w:rPr>
          <w:noProof/>
          <w:webHidden/>
        </w:rPr>
        <w:tab/>
      </w:r>
      <w:r>
        <w:rPr>
          <w:noProof/>
          <w:webHidden/>
        </w:rPr>
        <w:fldChar w:fldCharType="begin"/>
      </w:r>
      <w:r>
        <w:rPr>
          <w:noProof/>
          <w:webHidden/>
        </w:rPr>
        <w:instrText xml:space="preserve"> PAGEREF _Toc502657299 \h </w:instrText>
      </w:r>
      <w:r>
        <w:rPr>
          <w:noProof/>
          <w:webHidden/>
        </w:rPr>
        <w:fldChar w:fldCharType="separate"/>
      </w:r>
      <w:r>
        <w:rPr>
          <w:noProof/>
          <w:webHidden/>
        </w:rPr>
        <w:t>4</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"_Toc502657300" </w:instrText>
      </w:r>
      <w:r>
        <w:rPr/>
        <w:fldChar w:fldCharType="separate"/>
      </w:r>
      <w:r>
        <w:rPr>
          <w:rStyle w:val="style85"/>
          <w:rFonts w:ascii="Times New Roman" w:cs="Times New Roman" w:hAnsi="Times New Roman"/>
          <w:noProof/>
        </w:rPr>
        <w:t>Social Media:</w:t>
      </w:r>
      <w:r>
        <w:rPr>
          <w:noProof/>
          <w:webHidden/>
        </w:rPr>
        <w:tab/>
      </w:r>
      <w:r>
        <w:rPr>
          <w:noProof/>
          <w:webHidden/>
        </w:rPr>
        <w:fldChar w:fldCharType="begin"/>
      </w:r>
      <w:r>
        <w:rPr>
          <w:noProof/>
          <w:webHidden/>
        </w:rPr>
        <w:instrText xml:space="preserve"> PAGEREF _Toc502657300 \h </w:instrText>
      </w:r>
      <w:r>
        <w:rPr>
          <w:noProof/>
          <w:webHidden/>
        </w:rPr>
        <w:fldChar w:fldCharType="separate"/>
      </w:r>
      <w:r>
        <w:rPr>
          <w:noProof/>
          <w:webHidden/>
        </w:rPr>
        <w:t>4</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"_Toc502657301" </w:instrText>
      </w:r>
      <w:r>
        <w:rPr/>
        <w:fldChar w:fldCharType="separate"/>
      </w:r>
      <w:r>
        <w:rPr>
          <w:rStyle w:val="style85"/>
          <w:rFonts w:ascii="Times New Roman" w:cs="Times New Roman" w:hAnsi="Times New Roman"/>
          <w:noProof/>
        </w:rPr>
        <w:t>Presentation:</w:t>
      </w:r>
      <w:r>
        <w:rPr>
          <w:noProof/>
          <w:webHidden/>
        </w:rPr>
        <w:tab/>
      </w:r>
      <w:r>
        <w:rPr>
          <w:noProof/>
          <w:webHidden/>
        </w:rPr>
        <w:fldChar w:fldCharType="begin"/>
      </w:r>
      <w:r>
        <w:rPr>
          <w:noProof/>
          <w:webHidden/>
        </w:rPr>
        <w:instrText xml:space="preserve"> PAGEREF _Toc502657301 \h </w:instrText>
      </w:r>
      <w:r>
        <w:rPr>
          <w:noProof/>
          <w:webHidden/>
        </w:rPr>
        <w:fldChar w:fldCharType="separate"/>
      </w:r>
      <w:r>
        <w:rPr>
          <w:noProof/>
          <w:webHidden/>
        </w:rPr>
        <w:t>4</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"_Toc502657302" </w:instrText>
      </w:r>
      <w:r>
        <w:rPr/>
        <w:fldChar w:fldCharType="separate"/>
      </w:r>
      <w:r>
        <w:rPr>
          <w:rStyle w:val="style85"/>
          <w:rFonts w:ascii="Times New Roman" w:cs="Times New Roman" w:hAnsi="Times New Roman"/>
          <w:noProof/>
        </w:rPr>
        <w:t>Meetings:</w:t>
      </w:r>
      <w:r>
        <w:rPr>
          <w:noProof/>
          <w:webHidden/>
        </w:rPr>
        <w:tab/>
      </w:r>
      <w:r>
        <w:rPr>
          <w:noProof/>
          <w:webHidden/>
        </w:rPr>
        <w:fldChar w:fldCharType="begin"/>
      </w:r>
      <w:r>
        <w:rPr>
          <w:noProof/>
          <w:webHidden/>
        </w:rPr>
        <w:instrText xml:space="preserve"> PAGEREF _Toc502657302 \h </w:instrText>
      </w:r>
      <w:r>
        <w:rPr>
          <w:noProof/>
          <w:webHidden/>
        </w:rPr>
        <w:fldChar w:fldCharType="separate"/>
      </w:r>
      <w:r>
        <w:rPr>
          <w:noProof/>
          <w:webHidden/>
        </w:rPr>
        <w:t>5</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"_Toc502657303" </w:instrText>
      </w:r>
      <w:r>
        <w:rPr/>
        <w:fldChar w:fldCharType="separate"/>
      </w:r>
      <w:r>
        <w:rPr>
          <w:rStyle w:val="style85"/>
          <w:rFonts w:ascii="Times New Roman" w:cs="Times New Roman" w:hAnsi="Times New Roman"/>
          <w:noProof/>
        </w:rPr>
        <w:t>Apps:</w:t>
      </w:r>
      <w:r>
        <w:rPr>
          <w:noProof/>
          <w:webHidden/>
        </w:rPr>
        <w:tab/>
      </w:r>
      <w:r>
        <w:rPr>
          <w:noProof/>
          <w:webHidden/>
        </w:rPr>
        <w:fldChar w:fldCharType="begin"/>
      </w:r>
      <w:r>
        <w:rPr>
          <w:noProof/>
          <w:webHidden/>
        </w:rPr>
        <w:instrText xml:space="preserve"> PAGEREF _Toc502657303 \h </w:instrText>
      </w:r>
      <w:r>
        <w:rPr>
          <w:noProof/>
          <w:webHidden/>
        </w:rPr>
        <w:fldChar w:fldCharType="separate"/>
      </w:r>
      <w:r>
        <w:rPr>
          <w:noProof/>
          <w:webHidden/>
        </w:rPr>
        <w:t>5</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"_Toc502657304" </w:instrText>
      </w:r>
      <w:r>
        <w:rPr/>
        <w:fldChar w:fldCharType="separate"/>
      </w:r>
      <w:r>
        <w:rPr>
          <w:rStyle w:val="style85"/>
          <w:rFonts w:ascii="Times New Roman" w:cs="Times New Roman" w:hAnsi="Times New Roman"/>
          <w:noProof/>
        </w:rPr>
        <w:t>Intercom:</w:t>
      </w:r>
      <w:r>
        <w:rPr>
          <w:noProof/>
          <w:webHidden/>
        </w:rPr>
        <w:tab/>
      </w:r>
      <w:r>
        <w:rPr>
          <w:noProof/>
          <w:webHidden/>
        </w:rPr>
        <w:fldChar w:fldCharType="begin"/>
      </w:r>
      <w:r>
        <w:rPr>
          <w:noProof/>
          <w:webHidden/>
        </w:rPr>
        <w:instrText xml:space="preserve"> PAGEREF _Toc502657304 \h </w:instrText>
      </w:r>
      <w:r>
        <w:rPr>
          <w:noProof/>
          <w:webHidden/>
        </w:rPr>
        <w:fldChar w:fldCharType="separate"/>
      </w:r>
      <w:r>
        <w:rPr>
          <w:noProof/>
          <w:webHidden/>
        </w:rPr>
        <w:t>5</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"_Toc502657305" </w:instrText>
      </w:r>
      <w:r>
        <w:rPr/>
        <w:fldChar w:fldCharType="separate"/>
      </w:r>
      <w:r>
        <w:rPr>
          <w:rStyle w:val="style85"/>
          <w:rFonts w:ascii="Times New Roman" w:cs="Times New Roman" w:hAnsi="Times New Roman"/>
          <w:noProof/>
        </w:rPr>
        <w:t>Written:</w:t>
      </w:r>
      <w:r>
        <w:rPr>
          <w:noProof/>
          <w:webHidden/>
        </w:rPr>
        <w:tab/>
      </w:r>
      <w:r>
        <w:rPr>
          <w:noProof/>
          <w:webHidden/>
        </w:rPr>
        <w:fldChar w:fldCharType="begin"/>
      </w:r>
      <w:r>
        <w:rPr>
          <w:noProof/>
          <w:webHidden/>
        </w:rPr>
        <w:instrText xml:space="preserve"> PAGEREF _Toc502657305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"_Toc502657306" </w:instrText>
      </w:r>
      <w:r>
        <w:rPr/>
        <w:fldChar w:fldCharType="separate"/>
      </w:r>
      <w:r>
        <w:rPr>
          <w:rStyle w:val="style85"/>
          <w:rFonts w:ascii="Times New Roman" w:cs="Times New Roman" w:hAnsi="Times New Roman"/>
          <w:noProof/>
        </w:rPr>
        <w:t>Theory and impact on the basis of organization</w:t>
      </w:r>
      <w:r>
        <w:rPr>
          <w:noProof/>
          <w:webHidden/>
        </w:rPr>
        <w:tab/>
      </w:r>
      <w:r>
        <w:rPr>
          <w:noProof/>
          <w:webHidden/>
        </w:rPr>
        <w:fldChar w:fldCharType="begin"/>
      </w:r>
      <w:r>
        <w:rPr>
          <w:noProof/>
          <w:webHidden/>
        </w:rPr>
        <w:instrText xml:space="preserve"> PAGEREF _Toc502657306 \h </w:instrText>
      </w:r>
      <w:r>
        <w:rPr>
          <w:noProof/>
          <w:webHidden/>
        </w:rPr>
        <w:fldChar w:fldCharType="separate"/>
      </w:r>
      <w:r>
        <w:rPr>
          <w:noProof/>
          <w:webHidden/>
        </w:rPr>
        <w:t>5</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"_Toc502657307" </w:instrText>
      </w:r>
      <w:r>
        <w:rPr/>
        <w:fldChar w:fldCharType="separate"/>
      </w:r>
      <w:r>
        <w:rPr>
          <w:rStyle w:val="style85"/>
          <w:rFonts w:ascii="Times New Roman" w:cs="Times New Roman" w:hAnsi="Times New Roman"/>
          <w:noProof/>
        </w:rPr>
        <w:t>Theory:</w:t>
      </w:r>
      <w:r>
        <w:rPr>
          <w:noProof/>
          <w:webHidden/>
        </w:rPr>
        <w:tab/>
      </w:r>
      <w:r>
        <w:rPr>
          <w:noProof/>
          <w:webHidden/>
        </w:rPr>
        <w:fldChar w:fldCharType="begin"/>
      </w:r>
      <w:r>
        <w:rPr>
          <w:noProof/>
          <w:webHidden/>
        </w:rPr>
        <w:instrText xml:space="preserve"> PAGEREF _Toc502657307 \h </w:instrText>
      </w:r>
      <w:r>
        <w:rPr>
          <w:noProof/>
          <w:webHidden/>
        </w:rPr>
        <w:fldChar w:fldCharType="separate"/>
      </w:r>
      <w:r>
        <w:rPr>
          <w:noProof/>
          <w:webHidden/>
        </w:rPr>
        <w:t>5</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"_Toc502657308" </w:instrText>
      </w:r>
      <w:r>
        <w:rPr/>
        <w:fldChar w:fldCharType="separate"/>
      </w:r>
      <w:r>
        <w:rPr>
          <w:rStyle w:val="style85"/>
          <w:rFonts w:ascii="Times New Roman" w:cs="Times New Roman" w:hAnsi="Times New Roman"/>
          <w:noProof/>
        </w:rPr>
        <w:t>Impacts:</w:t>
      </w:r>
      <w:r>
        <w:rPr>
          <w:noProof/>
          <w:webHidden/>
        </w:rPr>
        <w:tab/>
      </w:r>
      <w:r>
        <w:rPr>
          <w:noProof/>
          <w:webHidden/>
        </w:rPr>
        <w:fldChar w:fldCharType="begin"/>
      </w:r>
      <w:r>
        <w:rPr>
          <w:noProof/>
          <w:webHidden/>
        </w:rPr>
        <w:instrText xml:space="preserve"> PAGEREF _Toc502657308 \h </w:instrText>
      </w:r>
      <w:r>
        <w:rPr>
          <w:noProof/>
          <w:webHidden/>
        </w:rPr>
        <w:fldChar w:fldCharType="separate"/>
      </w:r>
      <w:r>
        <w:rPr>
          <w:noProof/>
          <w:webHidden/>
        </w:rPr>
        <w:t>5</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"_Toc502657309" </w:instrText>
      </w:r>
      <w:r>
        <w:rPr/>
        <w:fldChar w:fldCharType="separate"/>
      </w:r>
      <w:r>
        <w:rPr>
          <w:rStyle w:val="style85"/>
          <w:rFonts w:ascii="Times New Roman" w:cs="Times New Roman" w:hAnsi="Times New Roman"/>
          <w:noProof/>
        </w:rPr>
        <w:t>Higher motivation and production:</w:t>
      </w:r>
      <w:r>
        <w:rPr>
          <w:noProof/>
          <w:webHidden/>
        </w:rPr>
        <w:tab/>
      </w:r>
      <w:r>
        <w:rPr>
          <w:noProof/>
          <w:webHidden/>
        </w:rPr>
        <w:fldChar w:fldCharType="begin"/>
      </w:r>
      <w:r>
        <w:rPr>
          <w:noProof/>
          <w:webHidden/>
        </w:rPr>
        <w:instrText xml:space="preserve"> PAGEREF _Toc502657309 \h </w:instrText>
      </w:r>
      <w:r>
        <w:rPr>
          <w:noProof/>
          <w:webHidden/>
        </w:rPr>
        <w:fldChar w:fldCharType="separate"/>
      </w:r>
      <w:r>
        <w:rPr>
          <w:noProof/>
          <w:webHidden/>
        </w:rPr>
        <w:t>6</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"_Toc502657310" </w:instrText>
      </w:r>
      <w:r>
        <w:rPr/>
        <w:fldChar w:fldCharType="separate"/>
      </w:r>
      <w:r>
        <w:rPr>
          <w:rStyle w:val="style85"/>
          <w:rFonts w:ascii="Times New Roman" w:cs="Times New Roman" w:hAnsi="Times New Roman"/>
          <w:noProof/>
        </w:rPr>
        <w:t>Less misunderstanding:</w:t>
      </w:r>
      <w:r>
        <w:rPr>
          <w:noProof/>
          <w:webHidden/>
        </w:rPr>
        <w:tab/>
      </w:r>
      <w:r>
        <w:rPr>
          <w:noProof/>
          <w:webHidden/>
        </w:rPr>
        <w:fldChar w:fldCharType="begin"/>
      </w:r>
      <w:r>
        <w:rPr>
          <w:noProof/>
          <w:webHidden/>
        </w:rPr>
        <w:instrText xml:space="preserve"> PAGEREF _Toc502657310 \h </w:instrText>
      </w:r>
      <w:r>
        <w:rPr>
          <w:noProof/>
          <w:webHidden/>
        </w:rPr>
        <w:fldChar w:fldCharType="separate"/>
      </w:r>
      <w:r>
        <w:rPr>
          <w:noProof/>
          <w:webHidden/>
        </w:rPr>
        <w:t>6</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"_Toc502657311" </w:instrText>
      </w:r>
      <w:r>
        <w:rPr/>
        <w:fldChar w:fldCharType="separate"/>
      </w:r>
      <w:r>
        <w:rPr>
          <w:rStyle w:val="style85"/>
          <w:rFonts w:ascii="Times New Roman" w:cs="Times New Roman" w:hAnsi="Times New Roman"/>
          <w:noProof/>
        </w:rPr>
        <w:t>Healthy environment:</w:t>
      </w:r>
      <w:r>
        <w:rPr>
          <w:noProof/>
          <w:webHidden/>
        </w:rPr>
        <w:tab/>
      </w:r>
      <w:r>
        <w:rPr>
          <w:noProof/>
          <w:webHidden/>
        </w:rPr>
        <w:fldChar w:fldCharType="begin"/>
      </w:r>
      <w:r>
        <w:rPr>
          <w:noProof/>
          <w:webHidden/>
        </w:rPr>
        <w:instrText xml:space="preserve"> PAGEREF _Toc502657311 \h </w:instrText>
      </w:r>
      <w:r>
        <w:rPr>
          <w:noProof/>
          <w:webHidden/>
        </w:rPr>
        <w:fldChar w:fldCharType="separate"/>
      </w:r>
      <w:r>
        <w:rPr>
          <w:noProof/>
          <w:webHidden/>
        </w:rPr>
        <w:t>6</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"_Toc502657312" </w:instrText>
      </w:r>
      <w:r>
        <w:rPr/>
        <w:fldChar w:fldCharType="separate"/>
      </w:r>
      <w:r>
        <w:rPr>
          <w:rStyle w:val="style85"/>
          <w:rFonts w:ascii="Times New Roman" w:cs="Times New Roman" w:hAnsi="Times New Roman"/>
          <w:noProof/>
        </w:rPr>
        <w:t>Enhancement of accountability:</w:t>
      </w:r>
      <w:r>
        <w:rPr>
          <w:noProof/>
          <w:webHidden/>
        </w:rPr>
        <w:tab/>
      </w:r>
      <w:r>
        <w:rPr>
          <w:noProof/>
          <w:webHidden/>
        </w:rPr>
        <w:fldChar w:fldCharType="begin"/>
      </w:r>
      <w:r>
        <w:rPr>
          <w:noProof/>
          <w:webHidden/>
        </w:rPr>
        <w:instrText xml:space="preserve"> PAGEREF _Toc502657312 \h </w:instrText>
      </w:r>
      <w:r>
        <w:rPr>
          <w:noProof/>
          <w:webHidden/>
        </w:rPr>
        <w:fldChar w:fldCharType="separate"/>
      </w:r>
      <w:r>
        <w:rPr>
          <w:noProof/>
          <w:webHidden/>
        </w:rPr>
        <w:t>6</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"_Toc502657313" </w:instrText>
      </w:r>
      <w:r>
        <w:rPr/>
        <w:fldChar w:fldCharType="separate"/>
      </w:r>
      <w:r>
        <w:rPr>
          <w:rStyle w:val="style85"/>
          <w:rFonts w:ascii="Times New Roman" w:cs="Times New Roman" w:hAnsi="Times New Roman"/>
          <w:noProof/>
        </w:rPr>
        <w:t>Employee trust:</w:t>
      </w:r>
      <w:r>
        <w:rPr>
          <w:noProof/>
          <w:webHidden/>
        </w:rPr>
        <w:tab/>
      </w:r>
      <w:r>
        <w:rPr>
          <w:noProof/>
          <w:webHidden/>
        </w:rPr>
        <w:fldChar w:fldCharType="begin"/>
      </w:r>
      <w:r>
        <w:rPr>
          <w:noProof/>
          <w:webHidden/>
        </w:rPr>
        <w:instrText xml:space="preserve"> PAGEREF _Toc502657313 \h </w:instrText>
      </w:r>
      <w:r>
        <w:rPr>
          <w:noProof/>
          <w:webHidden/>
        </w:rPr>
        <w:fldChar w:fldCharType="separate"/>
      </w:r>
      <w:r>
        <w:rPr>
          <w:noProof/>
          <w:webHidden/>
        </w:rPr>
        <w:t>6</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"_Toc502657314" </w:instrText>
      </w:r>
      <w:r>
        <w:rPr/>
        <w:fldChar w:fldCharType="separate"/>
      </w:r>
      <w:r>
        <w:rPr>
          <w:rStyle w:val="style85"/>
          <w:rFonts w:ascii="Times New Roman" w:cs="Times New Roman" w:hAnsi="Times New Roman"/>
          <w:noProof/>
        </w:rPr>
        <w:t>Productivity:</w:t>
      </w:r>
      <w:r>
        <w:rPr>
          <w:noProof/>
          <w:webHidden/>
        </w:rPr>
        <w:tab/>
      </w:r>
      <w:r>
        <w:rPr>
          <w:noProof/>
          <w:webHidden/>
        </w:rPr>
        <w:fldChar w:fldCharType="begin"/>
      </w:r>
      <w:r>
        <w:rPr>
          <w:noProof/>
          <w:webHidden/>
        </w:rPr>
        <w:instrText xml:space="preserve"> PAGEREF _Toc502657314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"_Toc502657315" </w:instrText>
      </w:r>
      <w:r>
        <w:rPr/>
        <w:fldChar w:fldCharType="separate"/>
      </w:r>
      <w:r>
        <w:rPr>
          <w:rStyle w:val="style85"/>
          <w:rFonts w:ascii="Times New Roman" w:cs="Times New Roman" w:hAnsi="Times New Roman"/>
          <w:noProof/>
        </w:rPr>
        <w:t>Limitations of communication</w:t>
      </w:r>
      <w:r>
        <w:rPr>
          <w:noProof/>
          <w:webHidden/>
        </w:rPr>
        <w:tab/>
      </w:r>
      <w:r>
        <w:rPr>
          <w:noProof/>
          <w:webHidden/>
        </w:rPr>
        <w:fldChar w:fldCharType="begin"/>
      </w:r>
      <w:r>
        <w:rPr>
          <w:noProof/>
          <w:webHidden/>
        </w:rPr>
        <w:instrText xml:space="preserve"> PAGEREF _Toc502657315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"_Toc502657316" </w:instrText>
      </w:r>
      <w:r>
        <w:rPr/>
        <w:fldChar w:fldCharType="separate"/>
      </w:r>
      <w:r>
        <w:rPr>
          <w:rStyle w:val="style85"/>
          <w:rFonts w:ascii="Times New Roman" w:cs="Times New Roman" w:hAnsi="Times New Roman"/>
          <w:noProof/>
        </w:rPr>
        <w:t>Time consuming:</w:t>
      </w:r>
      <w:r>
        <w:rPr>
          <w:noProof/>
          <w:webHidden/>
        </w:rPr>
        <w:tab/>
      </w:r>
      <w:r>
        <w:rPr>
          <w:noProof/>
          <w:webHidden/>
        </w:rPr>
        <w:fldChar w:fldCharType="begin"/>
      </w:r>
      <w:r>
        <w:rPr>
          <w:noProof/>
          <w:webHidden/>
        </w:rPr>
        <w:instrText xml:space="preserve"> PAGEREF _Toc502657316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"_Toc502657317" </w:instrText>
      </w:r>
      <w:r>
        <w:rPr/>
        <w:fldChar w:fldCharType="separate"/>
      </w:r>
      <w:r>
        <w:rPr>
          <w:rStyle w:val="style85"/>
          <w:rFonts w:ascii="Times New Roman" w:cs="Times New Roman" w:hAnsi="Times New Roman"/>
          <w:noProof/>
        </w:rPr>
        <w:t>Distortion of information:</w:t>
      </w:r>
      <w:r>
        <w:rPr>
          <w:noProof/>
          <w:webHidden/>
        </w:rPr>
        <w:tab/>
      </w:r>
      <w:r>
        <w:rPr>
          <w:noProof/>
          <w:webHidden/>
        </w:rPr>
        <w:fldChar w:fldCharType="begin"/>
      </w:r>
      <w:r>
        <w:rPr>
          <w:noProof/>
          <w:webHidden/>
        </w:rPr>
        <w:instrText xml:space="preserve"> PAGEREF _Toc502657317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"_Toc502657318" </w:instrText>
      </w:r>
      <w:r>
        <w:rPr/>
        <w:fldChar w:fldCharType="separate"/>
      </w:r>
      <w:r>
        <w:rPr>
          <w:rStyle w:val="style85"/>
          <w:rFonts w:ascii="Times New Roman" w:cs="Times New Roman" w:hAnsi="Times New Roman"/>
          <w:noProof/>
        </w:rPr>
        <w:t>Conflict:</w:t>
      </w:r>
      <w:r>
        <w:rPr>
          <w:noProof/>
          <w:webHidden/>
        </w:rPr>
        <w:tab/>
      </w:r>
      <w:r>
        <w:rPr>
          <w:noProof/>
          <w:webHidden/>
        </w:rPr>
        <w:fldChar w:fldCharType="begin"/>
      </w:r>
      <w:r>
        <w:rPr>
          <w:noProof/>
          <w:webHidden/>
        </w:rPr>
        <w:instrText xml:space="preserve"> PAGEREF _Toc502657318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"_Toc502657319" </w:instrText>
      </w:r>
      <w:r>
        <w:rPr/>
        <w:fldChar w:fldCharType="separate"/>
      </w:r>
      <w:r>
        <w:rPr>
          <w:rStyle w:val="style85"/>
          <w:rFonts w:ascii="Times New Roman" w:cs="Times New Roman" w:hAnsi="Times New Roman"/>
          <w:noProof/>
        </w:rPr>
        <w:t>Lack of professionalism:</w:t>
      </w:r>
      <w:r>
        <w:rPr>
          <w:noProof/>
          <w:webHidden/>
        </w:rPr>
        <w:tab/>
      </w:r>
      <w:r>
        <w:rPr>
          <w:noProof/>
          <w:webHidden/>
        </w:rPr>
        <w:fldChar w:fldCharType="begin"/>
      </w:r>
      <w:r>
        <w:rPr>
          <w:noProof/>
          <w:webHidden/>
        </w:rPr>
        <w:instrText xml:space="preserve"> PAGEREF _Toc502657319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"_Toc502657320" </w:instrText>
      </w:r>
      <w:r>
        <w:rPr/>
        <w:fldChar w:fldCharType="separate"/>
      </w:r>
      <w:r>
        <w:rPr>
          <w:rStyle w:val="style85"/>
          <w:rFonts w:ascii="Times New Roman" w:cs="Times New Roman" w:hAnsi="Times New Roman"/>
          <w:noProof/>
        </w:rPr>
        <w:t>How communication improves the employee performance</w:t>
      </w:r>
      <w:r>
        <w:rPr>
          <w:noProof/>
          <w:webHidden/>
        </w:rPr>
        <w:tab/>
      </w:r>
      <w:r>
        <w:rPr>
          <w:noProof/>
          <w:webHidden/>
        </w:rPr>
        <w:fldChar w:fldCharType="begin"/>
      </w:r>
      <w:r>
        <w:rPr>
          <w:noProof/>
          <w:webHidden/>
        </w:rPr>
        <w:instrText xml:space="preserve"> PAGEREF _Toc502657320 \h </w:instrText>
      </w:r>
      <w:r>
        <w:rPr>
          <w:noProof/>
          <w:webHidden/>
        </w:rPr>
        <w:fldChar w:fldCharType="separate"/>
      </w:r>
      <w:r>
        <w:rPr>
          <w:noProof/>
          <w:webHidden/>
        </w:rPr>
        <w:t>8</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"_Toc502657321" </w:instrText>
      </w:r>
      <w:r>
        <w:rPr/>
        <w:fldChar w:fldCharType="separate"/>
      </w:r>
      <w:r>
        <w:rPr>
          <w:rStyle w:val="style85"/>
          <w:rFonts w:ascii="Times New Roman" w:cs="Times New Roman" w:hAnsi="Times New Roman"/>
          <w:noProof/>
        </w:rPr>
        <w:t>Transparent communication:</w:t>
      </w:r>
      <w:r>
        <w:rPr>
          <w:noProof/>
          <w:webHidden/>
        </w:rPr>
        <w:tab/>
      </w:r>
      <w:r>
        <w:rPr>
          <w:noProof/>
          <w:webHidden/>
        </w:rPr>
        <w:fldChar w:fldCharType="begin"/>
      </w:r>
      <w:r>
        <w:rPr>
          <w:noProof/>
          <w:webHidden/>
        </w:rPr>
        <w:instrText xml:space="preserve"> PAGEREF _Toc502657321 \h </w:instrText>
      </w:r>
      <w:r>
        <w:rPr>
          <w:noProof/>
          <w:webHidden/>
        </w:rPr>
        <w:fldChar w:fldCharType="separate"/>
      </w:r>
      <w:r>
        <w:rPr>
          <w:noProof/>
          <w:webHidden/>
        </w:rPr>
        <w:t>8</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"_Toc502657322" </w:instrText>
      </w:r>
      <w:r>
        <w:rPr/>
        <w:fldChar w:fldCharType="separate"/>
      </w:r>
      <w:r>
        <w:rPr>
          <w:rStyle w:val="style85"/>
          <w:rFonts w:ascii="Times New Roman" w:cs="Times New Roman" w:hAnsi="Times New Roman"/>
          <w:noProof/>
        </w:rPr>
        <w:t>Check in with employee regularly:</w:t>
      </w:r>
      <w:r>
        <w:rPr>
          <w:noProof/>
          <w:webHidden/>
        </w:rPr>
        <w:tab/>
      </w:r>
      <w:r>
        <w:rPr>
          <w:noProof/>
          <w:webHidden/>
        </w:rPr>
        <w:fldChar w:fldCharType="begin"/>
      </w:r>
      <w:r>
        <w:rPr>
          <w:noProof/>
          <w:webHidden/>
        </w:rPr>
        <w:instrText xml:space="preserve"> PAGEREF _Toc502657322 \h </w:instrText>
      </w:r>
      <w:r>
        <w:rPr>
          <w:noProof/>
          <w:webHidden/>
        </w:rPr>
        <w:fldChar w:fldCharType="separate"/>
      </w:r>
      <w:r>
        <w:rPr>
          <w:noProof/>
          <w:webHidden/>
        </w:rPr>
        <w:t>8</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"_Toc502657323" </w:instrText>
      </w:r>
      <w:r>
        <w:rPr/>
        <w:fldChar w:fldCharType="separate"/>
      </w:r>
      <w:r>
        <w:rPr>
          <w:rStyle w:val="style85"/>
          <w:rFonts w:ascii="Times New Roman" w:cs="Times New Roman" w:hAnsi="Times New Roman"/>
          <w:noProof/>
        </w:rPr>
        <w:t>Have an open door policy:</w:t>
      </w:r>
      <w:r>
        <w:rPr>
          <w:noProof/>
          <w:webHidden/>
        </w:rPr>
        <w:tab/>
      </w:r>
      <w:r>
        <w:rPr>
          <w:noProof/>
          <w:webHidden/>
        </w:rPr>
        <w:fldChar w:fldCharType="begin"/>
      </w:r>
      <w:r>
        <w:rPr>
          <w:noProof/>
          <w:webHidden/>
        </w:rPr>
        <w:instrText xml:space="preserve"> PAGEREF _Toc502657323 \h </w:instrText>
      </w:r>
      <w:r>
        <w:rPr>
          <w:noProof/>
          <w:webHidden/>
        </w:rPr>
        <w:fldChar w:fldCharType="separate"/>
      </w:r>
      <w:r>
        <w:rPr>
          <w:noProof/>
          <w:webHidden/>
        </w:rPr>
        <w:t>8</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"_Toc502657324" </w:instrText>
      </w:r>
      <w:r>
        <w:rPr/>
        <w:fldChar w:fldCharType="separate"/>
      </w:r>
      <w:r>
        <w:rPr>
          <w:rStyle w:val="style85"/>
          <w:rFonts w:ascii="Times New Roman" w:cs="Times New Roman" w:hAnsi="Times New Roman"/>
          <w:noProof/>
        </w:rPr>
        <w:t>Communicating at the right time:</w:t>
      </w:r>
      <w:r>
        <w:rPr>
          <w:noProof/>
          <w:webHidden/>
        </w:rPr>
        <w:tab/>
      </w:r>
      <w:r>
        <w:rPr>
          <w:noProof/>
          <w:webHidden/>
        </w:rPr>
        <w:fldChar w:fldCharType="begin"/>
      </w:r>
      <w:r>
        <w:rPr>
          <w:noProof/>
          <w:webHidden/>
        </w:rPr>
        <w:instrText xml:space="preserve"> PAGEREF _Toc502657324 \h </w:instrText>
      </w:r>
      <w:r>
        <w:rPr>
          <w:noProof/>
          <w:webHidden/>
        </w:rPr>
        <w:fldChar w:fldCharType="separate"/>
      </w:r>
      <w:r>
        <w:rPr>
          <w:noProof/>
          <w:webHidden/>
        </w:rPr>
        <w:t>8</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"_Toc502657325" </w:instrText>
      </w:r>
      <w:r>
        <w:rPr/>
        <w:fldChar w:fldCharType="separate"/>
      </w:r>
      <w:r>
        <w:rPr>
          <w:rStyle w:val="style85"/>
          <w:rFonts w:ascii="Times New Roman" w:cs="Times New Roman" w:hAnsi="Times New Roman"/>
          <w:noProof/>
        </w:rPr>
        <w:t>Identify a common goal:</w:t>
      </w:r>
      <w:r>
        <w:rPr>
          <w:noProof/>
          <w:webHidden/>
        </w:rPr>
        <w:tab/>
      </w:r>
      <w:r>
        <w:rPr>
          <w:noProof/>
          <w:webHidden/>
        </w:rPr>
        <w:fldChar w:fldCharType="begin"/>
      </w:r>
      <w:r>
        <w:rPr>
          <w:noProof/>
          <w:webHidden/>
        </w:rPr>
        <w:instrText xml:space="preserve"> PAGEREF _Toc502657325 \h </w:instrText>
      </w:r>
      <w:r>
        <w:rPr>
          <w:noProof/>
          <w:webHidden/>
        </w:rPr>
        <w:fldChar w:fldCharType="separate"/>
      </w:r>
      <w:r>
        <w:rPr>
          <w:noProof/>
          <w:webHidden/>
        </w:rPr>
        <w:t>9</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"_Toc502657326" </w:instrText>
      </w:r>
      <w:r>
        <w:rPr/>
        <w:fldChar w:fldCharType="separate"/>
      </w:r>
      <w:r>
        <w:rPr>
          <w:rStyle w:val="style85"/>
          <w:rFonts w:ascii="Times New Roman" w:cs="Times New Roman" w:hAnsi="Times New Roman"/>
          <w:noProof/>
        </w:rPr>
        <w:t>Avoid one way communication:</w:t>
      </w:r>
      <w:r>
        <w:rPr>
          <w:noProof/>
          <w:webHidden/>
        </w:rPr>
        <w:tab/>
      </w:r>
      <w:r>
        <w:rPr>
          <w:noProof/>
          <w:webHidden/>
        </w:rPr>
        <w:fldChar w:fldCharType="begin"/>
      </w:r>
      <w:r>
        <w:rPr>
          <w:noProof/>
          <w:webHidden/>
        </w:rPr>
        <w:instrText xml:space="preserve"> PAGEREF _Toc502657326 \h </w:instrText>
      </w:r>
      <w:r>
        <w:rPr>
          <w:noProof/>
          <w:webHidden/>
        </w:rPr>
        <w:fldChar w:fldCharType="separate"/>
      </w:r>
      <w:r>
        <w:rPr>
          <w:noProof/>
          <w:webHidden/>
        </w:rPr>
        <w:t>9</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"_Toc502657327" </w:instrText>
      </w:r>
      <w:r>
        <w:rPr/>
        <w:fldChar w:fldCharType="separate"/>
      </w:r>
      <w:r>
        <w:rPr>
          <w:rStyle w:val="style85"/>
          <w:rFonts w:ascii="Times New Roman" w:cs="Times New Roman" w:hAnsi="Times New Roman"/>
          <w:noProof/>
        </w:rPr>
        <w:t>Listen to the employee:</w:t>
      </w:r>
      <w:r>
        <w:rPr>
          <w:noProof/>
          <w:webHidden/>
        </w:rPr>
        <w:tab/>
      </w:r>
      <w:r>
        <w:rPr>
          <w:noProof/>
          <w:webHidden/>
        </w:rPr>
        <w:fldChar w:fldCharType="begin"/>
      </w:r>
      <w:r>
        <w:rPr>
          <w:noProof/>
          <w:webHidden/>
        </w:rPr>
        <w:instrText xml:space="preserve"> PAGEREF _Toc502657327 \h </w:instrText>
      </w:r>
      <w:r>
        <w:rPr>
          <w:noProof/>
          <w:webHidden/>
        </w:rPr>
        <w:fldChar w:fldCharType="separate"/>
      </w:r>
      <w:r>
        <w:rPr>
          <w:noProof/>
          <w:webHidden/>
        </w:rPr>
        <w:t>9</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"_Toc502657328" </w:instrText>
      </w:r>
      <w:r>
        <w:rPr/>
        <w:fldChar w:fldCharType="separate"/>
      </w:r>
      <w:r>
        <w:rPr>
          <w:rStyle w:val="style85"/>
          <w:rFonts w:ascii="Times New Roman" w:cs="Times New Roman" w:hAnsi="Times New Roman"/>
          <w:noProof/>
        </w:rPr>
        <w:t>Implementation of the right technologies:</w:t>
      </w:r>
      <w:r>
        <w:rPr>
          <w:noProof/>
          <w:webHidden/>
        </w:rPr>
        <w:tab/>
      </w:r>
      <w:r>
        <w:rPr>
          <w:noProof/>
          <w:webHidden/>
        </w:rPr>
        <w:fldChar w:fldCharType="begin"/>
      </w:r>
      <w:r>
        <w:rPr>
          <w:noProof/>
          <w:webHidden/>
        </w:rPr>
        <w:instrText xml:space="preserve"> PAGEREF _Toc502657328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"_Toc502657329" </w:instrText>
      </w:r>
      <w:r>
        <w:rPr/>
        <w:fldChar w:fldCharType="separate"/>
      </w:r>
      <w:r>
        <w:rPr>
          <w:rStyle w:val="style85"/>
          <w:rFonts w:ascii="Times New Roman" w:cs="Times New Roman" w:hAnsi="Times New Roman"/>
          <w:noProof/>
        </w:rPr>
        <w:t>Conclusion</w:t>
      </w:r>
      <w:r>
        <w:rPr>
          <w:noProof/>
          <w:webHidden/>
        </w:rPr>
        <w:tab/>
      </w:r>
      <w:r>
        <w:rPr>
          <w:noProof/>
          <w:webHidden/>
        </w:rPr>
        <w:fldChar w:fldCharType="begin"/>
      </w:r>
      <w:r>
        <w:rPr>
          <w:noProof/>
          <w:webHidden/>
        </w:rPr>
        <w:instrText xml:space="preserve"> PAGEREF _Toc502657329 \h </w:instrText>
      </w:r>
      <w:r>
        <w:rPr>
          <w:noProof/>
          <w:webHidden/>
        </w:rPr>
        <w:fldChar w:fldCharType="separate"/>
      </w:r>
      <w:r>
        <w:rPr>
          <w:noProof/>
          <w:webHidden/>
        </w:rPr>
        <w:t>10</w:t>
      </w:r>
      <w:r>
        <w:rPr>
          <w:noProof/>
          <w:webHidden/>
        </w:rPr>
        <w:fldChar w:fldCharType="end"/>
      </w:r>
      <w:r>
        <w:rPr/>
        <w:fldChar w:fldCharType="end"/>
      </w:r>
    </w:p>
    <w:p>
      <w:pPr>
        <w:pStyle w:val="style0"/>
        <w:rPr/>
      </w:pPr>
      <w:r>
        <w:rPr>
          <w:b/>
          <w:bCs/>
          <w:noProof/>
        </w:rPr>
        <w:fldChar w:fldCharType="end"/>
      </w:r>
    </w:p>
    <w:p>
      <w:pPr>
        <w:pStyle w:val="style62"/>
        <w:spacing w:lineRule="auto" w:line="360"/>
        <w:jc w:val="both"/>
        <w:rPr>
          <w:rFonts w:ascii="Times New Roman" w:cs="Times New Roman" w:hAnsi="Times New Roman"/>
        </w:rPr>
      </w:pPr>
      <w:r>
        <w:rPr>
          <w:rFonts w:ascii="Times New Roman" w:cs="Times New Roman" w:hAnsi="Times New Roman"/>
          <w:color w:val="2f5496"/>
          <w:sz w:val="52"/>
        </w:rPr>
        <w:br/>
      </w:r>
    </w:p>
    <w:p>
      <w:pPr>
        <w:pStyle w:val="style0"/>
        <w:spacing w:lineRule="auto" w:line="360"/>
        <w:jc w:val="both"/>
        <w:rPr>
          <w:rFonts w:ascii="Times New Roman" w:cs="Times New Roman" w:eastAsia="宋体" w:hAnsi="Times New Roman"/>
          <w:spacing w:val="-10"/>
          <w:kern w:val="28"/>
          <w:sz w:val="56"/>
          <w:szCs w:val="56"/>
        </w:rPr>
      </w:pPr>
      <w:r>
        <w:rPr>
          <w:rFonts w:ascii="Times New Roman" w:cs="Times New Roman" w:hAnsi="Times New Roman"/>
        </w:rPr>
        <w:br w:type="page"/>
      </w:r>
    </w:p>
    <w:bookmarkStart w:id="0" w:name="_Toc502657296"/>
    <w:p>
      <w:pPr>
        <w:pStyle w:val="style1"/>
        <w:spacing w:lineRule="auto" w:line="360"/>
        <w:jc w:val="both"/>
        <w:rPr>
          <w:rFonts w:ascii="Times New Roman" w:cs="Times New Roman" w:hAnsi="Times New Roman"/>
        </w:rPr>
      </w:pPr>
      <w:r>
        <w:rPr>
          <w:rFonts w:ascii="Times New Roman" w:cs="Times New Roman" w:hAnsi="Times New Roman"/>
        </w:rPr>
        <w:t>Introduction</w:t>
      </w:r>
      <w:bookmarkEnd w:id="0"/>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Internal communication is made between the employees, management and the administration to achieve the goal of the business.</w:t>
      </w:r>
      <w:r>
        <w:rPr>
          <w:rFonts w:ascii="Times New Roman" w:cs="Times New Roman" w:hAnsi="Times New Roman"/>
        </w:rPr>
        <w:t xml:space="preserve"> There is no alternative of consummate communication in order to uplift the business. Efficient communication stimulates motivation and removes protraction of the employee. The following report will be prepared on the basis of world famous food chain organization KFC. In the first phase of the report communication within the workplace will be explicated. In the second phase internal communication theory and its influence on the basis of the organization will be depicted. In the final stage, how to the communication improves the employee performance of the organization will be addressed. </w:t>
      </w:r>
    </w:p>
    <w:p>
      <w:pPr>
        <w:pStyle w:val="style0"/>
        <w:spacing w:lineRule="auto" w:line="360"/>
        <w:jc w:val="both"/>
        <w:rPr>
          <w:rFonts w:ascii="Times New Roman" w:cs="Times New Roman" w:hAnsi="Times New Roman"/>
        </w:rPr>
      </w:pPr>
      <w:r>
        <w:rPr>
          <w:rFonts w:ascii="Times New Roman" w:cs="Times New Roman" w:hAnsi="Times New Roman"/>
        </w:rPr>
        <w:br w:type="page"/>
      </w:r>
    </w:p>
    <w:bookmarkStart w:id="1" w:name="_Toc502657297"/>
    <w:p>
      <w:pPr>
        <w:pStyle w:val="style2"/>
        <w:spacing w:lineRule="auto" w:line="360"/>
        <w:jc w:val="both"/>
        <w:rPr>
          <w:rFonts w:ascii="Times New Roman" w:cs="Times New Roman" w:hAnsi="Times New Roman"/>
          <w:sz w:val="32"/>
        </w:rPr>
      </w:pPr>
      <w:r>
        <w:rPr>
          <w:rFonts w:ascii="Times New Roman" w:cs="Times New Roman" w:hAnsi="Times New Roman"/>
          <w:sz w:val="32"/>
        </w:rPr>
        <w:t>Communication within the workplace</w:t>
      </w:r>
      <w:bookmarkEnd w:id="1"/>
    </w:p>
    <w:p>
      <w:pPr>
        <w:pStyle w:val="style0"/>
        <w:spacing w:lineRule="auto" w:line="360"/>
        <w:jc w:val="both"/>
        <w:rPr>
          <w:rFonts w:ascii="Times New Roman" w:cs="Times New Roman" w:hAnsi="Times New Roman"/>
        </w:rPr>
      </w:pPr>
      <w:r>
        <w:rPr>
          <w:rFonts w:ascii="Times New Roman" w:cs="Times New Roman" w:hAnsi="Times New Roman"/>
        </w:rPr>
        <w:t xml:space="preserve">It is essential to maintain communication within a manager and the administration of the business in an incessant basis in order to perform the basic functions of the organization smoothly (Jacob, 2014). Internal communication of the organization commands contacting with multifarious parties related to the organization. </w:t>
      </w:r>
      <w:r>
        <w:rPr>
          <w:rFonts w:ascii="Times New Roman" w:cs="Times New Roman" w:hAnsi="Times New Roman"/>
        </w:rPr>
        <w:t>Multiplex methods of communication are available for an organization. All of them are narrated below.</w:t>
      </w:r>
    </w:p>
    <w:bookmarkStart w:id="2" w:name="_Toc502657298"/>
    <w:p>
      <w:pPr>
        <w:pStyle w:val="style3"/>
        <w:spacing w:lineRule="auto" w:line="360"/>
        <w:jc w:val="both"/>
        <w:rPr>
          <w:rFonts w:ascii="Times New Roman" w:cs="Times New Roman" w:hAnsi="Times New Roman"/>
        </w:rPr>
      </w:pPr>
      <w:r>
        <w:rPr>
          <w:rFonts w:ascii="Times New Roman" w:cs="Times New Roman" w:hAnsi="Times New Roman"/>
        </w:rPr>
        <w:t>Face to face:</w:t>
      </w:r>
      <w:bookmarkEnd w:id="2"/>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Face to face communication is the elementary mode of communication in the organization (David, 2011). Face to face communication may be defined as communication when a member of the organization communicates with a person in a body. It is one kind of two-way oral communication as both the parties are involved in the conversation. As face to face communication is significant in terms of conveying the crucial and confidential contents of the business, it is a pressing need for every business organization.</w:t>
      </w:r>
    </w:p>
    <w:bookmarkStart w:id="3" w:name="_Toc502657299"/>
    <w:p>
      <w:pPr>
        <w:pStyle w:val="style3"/>
        <w:spacing w:lineRule="auto" w:line="360"/>
        <w:jc w:val="both"/>
        <w:rPr>
          <w:rFonts w:ascii="Times New Roman" w:cs="Times New Roman" w:hAnsi="Times New Roman"/>
        </w:rPr>
      </w:pPr>
      <w:r>
        <w:rPr>
          <w:rFonts w:ascii="Times New Roman" w:cs="Times New Roman" w:hAnsi="Times New Roman"/>
        </w:rPr>
        <w:t>E-mails:</w:t>
      </w:r>
      <w:bookmarkEnd w:id="3"/>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 xml:space="preserve">E-mail is a formal mode of business communication in the organization. It is one of the flexible type of communication method. It’s possible for an employee to send email to the thousands or a single person within the blink of an eye. </w:t>
      </w:r>
      <w:r>
        <w:rPr>
          <w:rFonts w:ascii="Times New Roman" w:cs="Times New Roman" w:hAnsi="Times New Roman"/>
        </w:rPr>
        <w:t>Communicating with each other living anywhere in the world even when lying in the cubicles is now in everyone’s palm.</w:t>
      </w:r>
      <w:r>
        <w:rPr>
          <w:rFonts w:ascii="Times New Roman" w:cs="Times New Roman" w:hAnsi="Times New Roman"/>
        </w:rPr>
        <w:t xml:space="preserve"> KFC uses emails mostly to communicate within the organization. </w:t>
      </w:r>
    </w:p>
    <w:bookmarkStart w:id="4" w:name="_Toc502657300"/>
    <w:p>
      <w:pPr>
        <w:pStyle w:val="style3"/>
        <w:spacing w:lineRule="auto" w:line="360"/>
        <w:jc w:val="both"/>
        <w:rPr>
          <w:rFonts w:ascii="Times New Roman" w:cs="Times New Roman" w:hAnsi="Times New Roman"/>
        </w:rPr>
      </w:pPr>
      <w:r>
        <w:rPr>
          <w:rFonts w:ascii="Times New Roman" w:cs="Times New Roman" w:hAnsi="Times New Roman"/>
        </w:rPr>
        <w:t>Social Media:</w:t>
      </w:r>
      <w:bookmarkEnd w:id="4"/>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Social media is the most parsimonious and informal mode of organizational communication (Broad, 2015)</w:t>
      </w:r>
      <w:r>
        <w:rPr>
          <w:rFonts w:ascii="Times New Roman" w:cs="Times New Roman" w:hAnsi="Times New Roman"/>
        </w:rPr>
        <w:t xml:space="preserve">. KFC uses different social media to communicate with the employees of the organization informally. By the blessings of social media, the employees can communicate with their bosses or subordinates freely. Different salient information can be found through this mean of communication. </w:t>
      </w:r>
    </w:p>
    <w:bookmarkStart w:id="5" w:name="_Toc502657301"/>
    <w:p>
      <w:pPr>
        <w:pStyle w:val="style3"/>
        <w:spacing w:lineRule="auto" w:line="360"/>
        <w:jc w:val="both"/>
        <w:rPr>
          <w:rFonts w:ascii="Times New Roman" w:cs="Times New Roman" w:hAnsi="Times New Roman"/>
        </w:rPr>
      </w:pPr>
      <w:r>
        <w:rPr>
          <w:rFonts w:ascii="Times New Roman" w:cs="Times New Roman" w:hAnsi="Times New Roman"/>
        </w:rPr>
        <w:t>Presentation:</w:t>
      </w:r>
      <w:bookmarkEnd w:id="5"/>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 xml:space="preserve">Presentation is another essential type of business communication. To present something in front of large number of employees, presentation method is used. For instance, in KFC when a </w:t>
      </w:r>
      <w:r>
        <w:rPr>
          <w:rFonts w:ascii="Times New Roman" w:cs="Times New Roman" w:hAnsi="Times New Roman"/>
        </w:rPr>
        <w:t>nutritionist want to share something about food nutrition before the authority, he/she takes the way of presentation to show his content.</w:t>
      </w:r>
    </w:p>
    <w:bookmarkStart w:id="6" w:name="_Toc502657302"/>
    <w:p>
      <w:pPr>
        <w:pStyle w:val="style3"/>
        <w:spacing w:lineRule="auto" w:line="360"/>
        <w:jc w:val="both"/>
        <w:rPr>
          <w:rFonts w:ascii="Times New Roman" w:cs="Times New Roman" w:hAnsi="Times New Roman"/>
        </w:rPr>
      </w:pPr>
      <w:r>
        <w:rPr>
          <w:rFonts w:ascii="Times New Roman" w:cs="Times New Roman" w:hAnsi="Times New Roman"/>
        </w:rPr>
        <w:t>Meetings:</w:t>
      </w:r>
      <w:bookmarkEnd w:id="6"/>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Meeting has the monumental significance in the organization</w:t>
      </w:r>
      <w:r>
        <w:rPr>
          <w:rFonts w:ascii="Times New Roman" w:cs="Times New Roman" w:hAnsi="Times New Roman"/>
        </w:rPr>
        <w:t xml:space="preserve"> in the organization especially in terms of brainstorming (Abraham, 2011). If the organization requires internal communication, keeping a crucial agenda meeting is the best solution. </w:t>
      </w:r>
    </w:p>
    <w:bookmarkStart w:id="7" w:name="_Toc502657303"/>
    <w:p>
      <w:pPr>
        <w:pStyle w:val="style3"/>
        <w:spacing w:lineRule="auto" w:line="360"/>
        <w:jc w:val="both"/>
        <w:rPr>
          <w:rFonts w:ascii="Times New Roman" w:cs="Times New Roman" w:hAnsi="Times New Roman"/>
        </w:rPr>
      </w:pPr>
      <w:r>
        <w:rPr>
          <w:rFonts w:ascii="Times New Roman" w:cs="Times New Roman" w:hAnsi="Times New Roman"/>
        </w:rPr>
        <w:t>Apps:</w:t>
      </w:r>
      <w:bookmarkEnd w:id="7"/>
    </w:p>
    <w:p>
      <w:pPr>
        <w:pStyle w:val="style0"/>
        <w:spacing w:lineRule="auto" w:line="360"/>
        <w:jc w:val="both"/>
        <w:rPr>
          <w:rFonts w:ascii="Times New Roman" w:cs="Times New Roman" w:hAnsi="Times New Roman"/>
        </w:rPr>
      </w:pPr>
      <w:r>
        <w:rPr>
          <w:rFonts w:ascii="Times New Roman" w:cs="Times New Roman" w:hAnsi="Times New Roman"/>
        </w:rPr>
        <w:t xml:space="preserve">In organizations like KFC they use their own app to communicate with their personnel (Ballad, 2016). No matter which from which department they are, employees use the app to communicate with each other readily. It prevents divulgence of data of the organization. </w:t>
      </w:r>
    </w:p>
    <w:bookmarkStart w:id="8" w:name="_Toc502657304"/>
    <w:p>
      <w:pPr>
        <w:pStyle w:val="style3"/>
        <w:spacing w:lineRule="auto" w:line="360"/>
        <w:jc w:val="both"/>
        <w:rPr>
          <w:rFonts w:ascii="Times New Roman" w:cs="Times New Roman" w:hAnsi="Times New Roman"/>
        </w:rPr>
      </w:pPr>
      <w:r>
        <w:rPr>
          <w:rFonts w:ascii="Times New Roman" w:cs="Times New Roman" w:hAnsi="Times New Roman"/>
        </w:rPr>
        <w:t>Intercom:</w:t>
      </w:r>
      <w:bookmarkEnd w:id="8"/>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When a boss of the organization calls his personal assistant and clerks, he or she uses intercom as it is one of the common modes communication inside the organization. It is the cheapest way of internal communication too.</w:t>
      </w:r>
    </w:p>
    <w:bookmarkStart w:id="9" w:name="_Toc502657305"/>
    <w:p>
      <w:pPr>
        <w:pStyle w:val="style3"/>
        <w:spacing w:lineRule="auto" w:line="360"/>
        <w:jc w:val="both"/>
        <w:rPr>
          <w:rFonts w:ascii="Times New Roman" w:cs="Times New Roman" w:hAnsi="Times New Roman"/>
        </w:rPr>
      </w:pPr>
      <w:r>
        <w:rPr>
          <w:rFonts w:ascii="Times New Roman" w:cs="Times New Roman" w:hAnsi="Times New Roman"/>
        </w:rPr>
        <w:t>Written:</w:t>
      </w:r>
      <w:bookmarkEnd w:id="9"/>
    </w:p>
    <w:p>
      <w:pPr>
        <w:pStyle w:val="style0"/>
        <w:spacing w:lineRule="auto" w:line="360"/>
        <w:jc w:val="both"/>
        <w:rPr>
          <w:rFonts w:ascii="Times New Roman" w:cs="Times New Roman" w:hAnsi="Times New Roman"/>
        </w:rPr>
      </w:pPr>
      <w:r>
        <w:rPr>
          <w:rFonts w:ascii="Times New Roman" w:cs="Times New Roman" w:hAnsi="Times New Roman"/>
        </w:rPr>
        <w:t xml:space="preserve">Communication through writing is the most used communication process used in every organization around the world. This kind of communication can be hand written or typed, varies on the use and on the significance of the fact. </w:t>
      </w:r>
    </w:p>
    <w:bookmarkStart w:id="10" w:name="_Toc502657306"/>
    <w:p>
      <w:pPr>
        <w:pStyle w:val="style2"/>
        <w:spacing w:lineRule="auto" w:line="360"/>
        <w:jc w:val="both"/>
        <w:rPr>
          <w:rFonts w:ascii="Times New Roman" w:cs="Times New Roman" w:hAnsi="Times New Roman"/>
        </w:rPr>
      </w:pPr>
      <w:r>
        <w:rPr>
          <w:rFonts w:ascii="Times New Roman" w:cs="Times New Roman" w:hAnsi="Times New Roman"/>
        </w:rPr>
        <w:t>Theory and impact on the basis of organization</w:t>
      </w:r>
      <w:bookmarkEnd w:id="10"/>
      <w:r>
        <w:rPr>
          <w:rFonts w:ascii="Times New Roman" w:cs="Times New Roman" w:hAnsi="Times New Roman"/>
        </w:rPr>
        <w:t xml:space="preserve"> </w:t>
      </w:r>
    </w:p>
    <w:bookmarkStart w:id="11" w:name="_Toc502657307"/>
    <w:p>
      <w:pPr>
        <w:pStyle w:val="style3"/>
        <w:spacing w:lineRule="auto" w:line="360"/>
        <w:jc w:val="both"/>
        <w:rPr>
          <w:rFonts w:ascii="Times New Roman" w:cs="Times New Roman" w:hAnsi="Times New Roman"/>
        </w:rPr>
      </w:pPr>
      <w:r>
        <w:rPr>
          <w:rFonts w:ascii="Times New Roman" w:cs="Times New Roman" w:hAnsi="Times New Roman"/>
        </w:rPr>
        <w:t>Theory:</w:t>
      </w:r>
      <w:bookmarkEnd w:id="11"/>
    </w:p>
    <w:p>
      <w:pPr>
        <w:pStyle w:val="style0"/>
        <w:spacing w:lineRule="auto" w:line="360"/>
        <w:jc w:val="both"/>
        <w:rPr>
          <w:rFonts w:ascii="Times New Roman" w:cs="Times New Roman" w:hAnsi="Times New Roman"/>
        </w:rPr>
      </w:pPr>
      <w:r>
        <w:rPr>
          <w:rFonts w:ascii="Times New Roman" w:cs="Times New Roman" w:hAnsi="Times New Roman"/>
        </w:rPr>
        <w:t xml:space="preserve">A process by which activities of a society are collected and coordinated to get the objectives of both individuals and collective group is called organizational communication (McMillan, 2014). </w:t>
      </w:r>
      <w:r>
        <w:rPr>
          <w:rFonts w:ascii="Times New Roman" w:cs="Times New Roman" w:hAnsi="Times New Roman"/>
        </w:rPr>
        <w:t xml:space="preserve">It is the sending and receiving of messages among interrelated individuals within a particular environment or setting to achieve individual common goals. </w:t>
      </w:r>
      <w:r>
        <w:rPr>
          <w:rFonts w:ascii="Times New Roman" w:cs="Times New Roman" w:hAnsi="Times New Roman"/>
        </w:rPr>
        <w:t xml:space="preserve">Workplace communication, understanding between the employees sanctifies the working environment </w:t>
      </w:r>
    </w:p>
    <w:bookmarkStart w:id="12" w:name="_Toc502657308"/>
    <w:p>
      <w:pPr>
        <w:pStyle w:val="style3"/>
        <w:spacing w:lineRule="auto" w:line="360"/>
        <w:jc w:val="both"/>
        <w:rPr>
          <w:rFonts w:ascii="Times New Roman" w:cs="Times New Roman" w:hAnsi="Times New Roman"/>
        </w:rPr>
      </w:pPr>
      <w:r>
        <w:rPr>
          <w:rFonts w:ascii="Times New Roman" w:cs="Times New Roman" w:hAnsi="Times New Roman"/>
        </w:rPr>
        <w:t>Impacts:</w:t>
      </w:r>
      <w:bookmarkEnd w:id="12"/>
    </w:p>
    <w:p>
      <w:pPr>
        <w:pStyle w:val="style0"/>
        <w:spacing w:lineRule="auto" w:line="360"/>
        <w:jc w:val="both"/>
        <w:rPr>
          <w:rFonts w:ascii="Times New Roman" w:cs="Times New Roman" w:hAnsi="Times New Roman"/>
        </w:rPr>
      </w:pPr>
      <w:r>
        <w:rPr>
          <w:rFonts w:ascii="Times New Roman" w:cs="Times New Roman" w:hAnsi="Times New Roman"/>
        </w:rPr>
        <w:t xml:space="preserve">In case of organizational communication, job satisfaction and organizational commitment are crucial factors to enhance organizational performance. The overall impacts of organizational environment are illustrated below: </w:t>
      </w:r>
    </w:p>
    <w:p>
      <w:pPr>
        <w:pStyle w:val="style3"/>
        <w:spacing w:lineRule="auto" w:line="360"/>
        <w:jc w:val="both"/>
        <w:rPr>
          <w:rFonts w:ascii="Times New Roman" w:cs="Times New Roman" w:hAnsi="Times New Roman"/>
        </w:rPr>
      </w:pPr>
      <w:r>
        <w:rPr>
          <w:rFonts w:ascii="Times New Roman" w:cs="Times New Roman" w:hAnsi="Times New Roman"/>
        </w:rPr>
        <w:br/>
      </w:r>
      <w:bookmarkStart w:id="13" w:name="_Toc502657309"/>
      <w:r>
        <w:rPr>
          <w:rFonts w:ascii="Times New Roman" w:cs="Times New Roman" w:hAnsi="Times New Roman"/>
        </w:rPr>
        <w:t>Higher motivation and production:</w:t>
      </w:r>
      <w:bookmarkEnd w:id="13"/>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 xml:space="preserve">If the communication process is done in a way where the employee gets clear visual of their mission and vision and if they get positive words, they get motivated which leads to ultimate success of organization one way or another. </w:t>
      </w:r>
      <w:r>
        <w:rPr>
          <w:rFonts w:ascii="Times New Roman" w:cs="Times New Roman" w:hAnsi="Times New Roman"/>
        </w:rPr>
        <w:t xml:space="preserve">As motivated employees give their utmost to achieve the organizational goal, it’s one of the most important elements in the organization. </w:t>
      </w:r>
    </w:p>
    <w:bookmarkStart w:id="14" w:name="_Toc502657310"/>
    <w:p>
      <w:pPr>
        <w:pStyle w:val="style3"/>
        <w:spacing w:lineRule="auto" w:line="360"/>
        <w:jc w:val="both"/>
        <w:rPr>
          <w:rFonts w:ascii="Times New Roman" w:cs="Times New Roman" w:hAnsi="Times New Roman"/>
        </w:rPr>
      </w:pPr>
      <w:r>
        <w:rPr>
          <w:rFonts w:ascii="Times New Roman" w:cs="Times New Roman" w:hAnsi="Times New Roman"/>
        </w:rPr>
        <w:t>Less misunderstanding:</w:t>
      </w:r>
      <w:bookmarkEnd w:id="14"/>
    </w:p>
    <w:p>
      <w:pPr>
        <w:pStyle w:val="style0"/>
        <w:spacing w:lineRule="auto" w:line="360"/>
        <w:jc w:val="both"/>
        <w:rPr>
          <w:rFonts w:ascii="Times New Roman" w:cs="Times New Roman" w:hAnsi="Times New Roman"/>
        </w:rPr>
      </w:pPr>
      <w:r>
        <w:rPr>
          <w:rFonts w:ascii="Times New Roman" w:cs="Times New Roman" w:hAnsi="Times New Roman"/>
        </w:rPr>
        <w:t xml:space="preserve">Direct and clear communication lessens the chances of making mistake from the employees end.  </w:t>
      </w:r>
      <w:r>
        <w:rPr>
          <w:rFonts w:ascii="Times New Roman" w:cs="Times New Roman" w:hAnsi="Times New Roman"/>
        </w:rPr>
        <w:t>It also empowers employees and provide clear direction and feedback. Less misunderst</w:t>
      </w:r>
      <w:r>
        <w:rPr>
          <w:rFonts w:ascii="Times New Roman" w:cs="Times New Roman" w:hAnsi="Times New Roman"/>
        </w:rPr>
        <w:t xml:space="preserve">anding reduces </w:t>
      </w:r>
      <w:r>
        <w:rPr>
          <w:rFonts w:ascii="Times New Roman" w:cs="Times New Roman" w:hAnsi="Times New Roman"/>
        </w:rPr>
        <w:t xml:space="preserve">the chances of </w:t>
      </w:r>
      <w:r>
        <w:rPr>
          <w:rFonts w:ascii="Times New Roman" w:cs="Times New Roman" w:hAnsi="Times New Roman"/>
        </w:rPr>
        <w:t>misdirection.</w:t>
      </w:r>
      <w:r>
        <w:rPr>
          <w:rFonts w:ascii="Times New Roman" w:cs="Times New Roman" w:hAnsi="Times New Roman"/>
        </w:rPr>
        <w:br/>
      </w:r>
    </w:p>
    <w:bookmarkStart w:id="15" w:name="_Toc502657311"/>
    <w:p>
      <w:pPr>
        <w:pStyle w:val="style3"/>
        <w:spacing w:lineRule="auto" w:line="360"/>
        <w:jc w:val="both"/>
        <w:rPr>
          <w:rFonts w:ascii="Times New Roman" w:cs="Times New Roman" w:hAnsi="Times New Roman"/>
        </w:rPr>
      </w:pPr>
      <w:r>
        <w:rPr>
          <w:rFonts w:ascii="Times New Roman" w:cs="Times New Roman" w:hAnsi="Times New Roman"/>
        </w:rPr>
        <w:t>Healthy environment</w:t>
      </w:r>
      <w:r>
        <w:rPr>
          <w:rFonts w:ascii="Times New Roman" w:cs="Times New Roman" w:hAnsi="Times New Roman"/>
        </w:rPr>
        <w:t>:</w:t>
      </w:r>
      <w:bookmarkEnd w:id="15"/>
    </w:p>
    <w:p>
      <w:pPr>
        <w:pStyle w:val="style0"/>
        <w:spacing w:lineRule="auto" w:line="360"/>
        <w:jc w:val="both"/>
        <w:rPr>
          <w:rFonts w:ascii="Times New Roman" w:cs="Times New Roman" w:hAnsi="Times New Roman"/>
        </w:rPr>
      </w:pPr>
      <w:r>
        <w:rPr>
          <w:rFonts w:ascii="Times New Roman" w:cs="Times New Roman" w:hAnsi="Times New Roman"/>
        </w:rPr>
        <w:t xml:space="preserve">The importance of having healthy environment of an organization is beyond explanation. Proper communication makes the organizations environment healthy. If anyone faces any trouble, they can promulgate the news within the organization with less effort if the organization allows open communication. </w:t>
      </w:r>
    </w:p>
    <w:bookmarkStart w:id="16" w:name="_Toc502657312"/>
    <w:p>
      <w:pPr>
        <w:pStyle w:val="style0"/>
        <w:spacing w:lineRule="auto" w:line="360"/>
        <w:jc w:val="both"/>
        <w:rPr>
          <w:rStyle w:val="style4100"/>
          <w:rFonts w:ascii="Times New Roman" w:cs="Times New Roman" w:hAnsi="Times New Roman"/>
        </w:rPr>
      </w:pPr>
      <w:r>
        <w:rPr>
          <w:rStyle w:val="style4100"/>
          <w:rFonts w:ascii="Times New Roman" w:cs="Times New Roman" w:hAnsi="Times New Roman"/>
        </w:rPr>
        <w:t>Enhancement of accountability:</w:t>
      </w:r>
      <w:bookmarkEnd w:id="16"/>
    </w:p>
    <w:p>
      <w:pPr>
        <w:pStyle w:val="style0"/>
        <w:spacing w:lineRule="auto" w:line="360"/>
        <w:jc w:val="both"/>
        <w:rPr>
          <w:rFonts w:ascii="Times New Roman" w:cs="Times New Roman" w:hAnsi="Times New Roman"/>
        </w:rPr>
      </w:pPr>
      <w:r>
        <w:rPr>
          <w:rFonts w:ascii="Times New Roman" w:cs="Times New Roman" w:hAnsi="Times New Roman"/>
        </w:rPr>
        <w:t>Accountability enhances if the communication underway in the organization (Warner, 2013).</w:t>
      </w:r>
      <w:r>
        <w:rPr>
          <w:rFonts w:ascii="Times New Roman" w:cs="Times New Roman" w:hAnsi="Times New Roman"/>
        </w:rPr>
        <w:t xml:space="preserve"> </w:t>
      </w:r>
      <w:r>
        <w:rPr>
          <w:rFonts w:ascii="Times New Roman" w:cs="Times New Roman" w:hAnsi="Times New Roman"/>
        </w:rPr>
        <w:t>If the manager of the organization asks for accountability, the employee is bound to be more prolific for the organization.</w:t>
      </w:r>
    </w:p>
    <w:bookmarkStart w:id="17" w:name="_Toc502657313"/>
    <w:p>
      <w:pPr>
        <w:pStyle w:val="style3"/>
        <w:spacing w:lineRule="auto" w:line="360"/>
        <w:jc w:val="both"/>
        <w:rPr>
          <w:rFonts w:ascii="Times New Roman" w:cs="Times New Roman" w:hAnsi="Times New Roman"/>
        </w:rPr>
      </w:pPr>
      <w:r>
        <w:rPr>
          <w:rFonts w:ascii="Times New Roman" w:cs="Times New Roman" w:hAnsi="Times New Roman"/>
        </w:rPr>
        <w:t>Employee trust:</w:t>
      </w:r>
      <w:bookmarkEnd w:id="17"/>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 xml:space="preserve">Organizational communication increases trust and bond among the employees as well as the authorities. Once the communication access becomes liberal, the workplace environment becomes genial. To make the employees loyal and dedicated toward the organization, the manager must communicate positively with the employees. A motivated employee tries his best not to deceive the organization at any cost. </w:t>
      </w:r>
    </w:p>
    <w:bookmarkStart w:id="18" w:name="_Toc502657314"/>
    <w:p>
      <w:pPr>
        <w:pStyle w:val="style3"/>
        <w:spacing w:lineRule="auto" w:line="360"/>
        <w:jc w:val="both"/>
        <w:rPr>
          <w:rFonts w:ascii="Times New Roman" w:cs="Times New Roman" w:hAnsi="Times New Roman"/>
        </w:rPr>
      </w:pPr>
      <w:r>
        <w:rPr>
          <w:rFonts w:ascii="Times New Roman" w:cs="Times New Roman" w:hAnsi="Times New Roman"/>
        </w:rPr>
        <w:t>Productivity:</w:t>
      </w:r>
      <w:bookmarkEnd w:id="18"/>
    </w:p>
    <w:p>
      <w:pPr>
        <w:pStyle w:val="style0"/>
        <w:spacing w:lineRule="auto" w:line="360"/>
        <w:jc w:val="both"/>
        <w:rPr>
          <w:rFonts w:ascii="Times New Roman" w:cs="Times New Roman" w:hAnsi="Times New Roman"/>
        </w:rPr>
      </w:pPr>
      <w:r>
        <w:rPr>
          <w:rFonts w:ascii="Times New Roman" w:cs="Times New Roman" w:hAnsi="Times New Roman"/>
        </w:rPr>
        <w:t xml:space="preserve">If proper communication is maintained within the employees, the organization easily proliferate their business. They willingly exert more effort to achieve organizational goal. If the sharing of information is ceaseless, the productivity of the organization goes high. </w:t>
      </w:r>
    </w:p>
    <w:bookmarkStart w:id="19" w:name="_Toc502657315"/>
    <w:p>
      <w:pPr>
        <w:pStyle w:val="style2"/>
        <w:spacing w:lineRule="auto" w:line="360"/>
        <w:jc w:val="both"/>
        <w:rPr>
          <w:rFonts w:ascii="Times New Roman" w:cs="Times New Roman" w:hAnsi="Times New Roman"/>
          <w:sz w:val="32"/>
        </w:rPr>
      </w:pPr>
      <w:r>
        <w:rPr>
          <w:rFonts w:ascii="Times New Roman" w:cs="Times New Roman" w:hAnsi="Times New Roman"/>
          <w:sz w:val="32"/>
        </w:rPr>
        <w:t>Limitations of communication</w:t>
      </w:r>
      <w:bookmarkEnd w:id="19"/>
    </w:p>
    <w:p>
      <w:pPr>
        <w:pStyle w:val="style0"/>
        <w:spacing w:lineRule="auto" w:line="360"/>
        <w:jc w:val="both"/>
        <w:rPr>
          <w:rFonts w:ascii="Times New Roman" w:cs="Times New Roman" w:hAnsi="Times New Roman"/>
        </w:rPr>
      </w:pPr>
      <w:r>
        <w:rPr>
          <w:rFonts w:ascii="Times New Roman" w:cs="Times New Roman" w:hAnsi="Times New Roman"/>
        </w:rPr>
        <w:t xml:space="preserve">Although communication plays an important role in order to develop the business, yet it has some pitfalls too. The limitations if organizational communication are given below: </w:t>
      </w:r>
    </w:p>
    <w:bookmarkStart w:id="20" w:name="_Toc502657316"/>
    <w:p>
      <w:pPr>
        <w:pStyle w:val="style3"/>
        <w:spacing w:lineRule="auto" w:line="360"/>
        <w:jc w:val="both"/>
        <w:rPr>
          <w:rFonts w:ascii="Times New Roman" w:cs="Times New Roman" w:hAnsi="Times New Roman"/>
        </w:rPr>
      </w:pPr>
      <w:r>
        <w:rPr>
          <w:rFonts w:ascii="Times New Roman" w:cs="Times New Roman" w:hAnsi="Times New Roman"/>
        </w:rPr>
        <w:t>Time consuming:</w:t>
      </w:r>
      <w:bookmarkEnd w:id="20"/>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 xml:space="preserve">The main limitation of organizational communication is the fact that its time consuming. Sometimes the crucial decision which are to be taken right away, can’t be taken faster as the communication process is sometimes time consuming. Due to the time consuming fact, sometimes huge blunder can happen. </w:t>
      </w:r>
    </w:p>
    <w:bookmarkStart w:id="21" w:name="_Toc502657317"/>
    <w:p>
      <w:pPr>
        <w:pStyle w:val="style0"/>
        <w:spacing w:lineRule="auto" w:line="360"/>
        <w:jc w:val="both"/>
        <w:rPr>
          <w:rStyle w:val="style4100"/>
          <w:rFonts w:ascii="Times New Roman" w:cs="Times New Roman" w:hAnsi="Times New Roman"/>
        </w:rPr>
      </w:pPr>
      <w:r>
        <w:rPr>
          <w:rStyle w:val="style4100"/>
          <w:rFonts w:ascii="Times New Roman" w:cs="Times New Roman" w:hAnsi="Times New Roman"/>
        </w:rPr>
        <w:t>Distortion of information:</w:t>
      </w:r>
      <w:bookmarkEnd w:id="21"/>
      <w:r>
        <w:rPr>
          <w:rStyle w:val="style4100"/>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 xml:space="preserve">Plenty of things can be related with the distortion of information which includes malfunction of device, fallacy, deception etc. An organization suffers a lot when an employee distorts valuable information of the organization. Wrong decisions can be taken by the distorted information which may cause changes in the total set up and structure of the organization. </w:t>
      </w:r>
    </w:p>
    <w:bookmarkStart w:id="22" w:name="_Toc502657318"/>
    <w:p>
      <w:pPr>
        <w:pStyle w:val="style3"/>
        <w:spacing w:lineRule="auto" w:line="360"/>
        <w:jc w:val="both"/>
        <w:rPr>
          <w:rFonts w:ascii="Times New Roman" w:cs="Times New Roman" w:hAnsi="Times New Roman"/>
        </w:rPr>
      </w:pPr>
      <w:r>
        <w:rPr>
          <w:rFonts w:ascii="Times New Roman" w:cs="Times New Roman" w:hAnsi="Times New Roman"/>
        </w:rPr>
        <w:t>Conflict:</w:t>
      </w:r>
      <w:bookmarkEnd w:id="22"/>
      <w:r>
        <w:rPr>
          <w:rFonts w:ascii="Times New Roman" w:cs="Times New Roman" w:hAnsi="Times New Roman"/>
        </w:rPr>
        <w:t xml:space="preserve"> </w:t>
      </w:r>
    </w:p>
    <w:p>
      <w:pPr>
        <w:pStyle w:val="style0"/>
        <w:spacing w:before="240" w:lineRule="auto" w:line="360"/>
        <w:jc w:val="both"/>
        <w:rPr>
          <w:rFonts w:ascii="Times New Roman" w:cs="Times New Roman" w:hAnsi="Times New Roman"/>
        </w:rPr>
      </w:pPr>
      <w:r>
        <w:rPr>
          <w:rFonts w:ascii="Times New Roman" w:cs="Times New Roman" w:hAnsi="Times New Roman"/>
        </w:rPr>
        <w:t xml:space="preserve">Conflict can result in disruption of the operation (Ballad, 2016). </w:t>
      </w:r>
      <w:r>
        <w:rPr>
          <w:rFonts w:ascii="Times New Roman" w:cs="Times New Roman" w:hAnsi="Times New Roman"/>
        </w:rPr>
        <w:t>Employees of the organization can conflict or ague with each other using different internal communication media which is detrimental for the organization. At times, communicator from the opposite end is not understandable which causes conflict.</w:t>
      </w:r>
    </w:p>
    <w:bookmarkStart w:id="23" w:name="_Toc502657319"/>
    <w:p>
      <w:pPr>
        <w:pStyle w:val="style3"/>
        <w:spacing w:lineRule="auto" w:line="360"/>
        <w:jc w:val="both"/>
        <w:rPr>
          <w:rFonts w:ascii="Times New Roman" w:cs="Times New Roman" w:hAnsi="Times New Roman"/>
        </w:rPr>
      </w:pPr>
      <w:r>
        <w:rPr>
          <w:rFonts w:ascii="Times New Roman" w:cs="Times New Roman" w:hAnsi="Times New Roman"/>
        </w:rPr>
        <w:t>Lack of professionalism:</w:t>
      </w:r>
      <w:bookmarkEnd w:id="23"/>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Bad grammar knowledge, unstructured email, poor writing skill and poor vocabulary of employees indicates lack of professionalism. Lack of professionalism bring negative outlook toward the company as well as the corporate life of the employee.</w:t>
      </w:r>
    </w:p>
    <w:bookmarkStart w:id="24" w:name="_Toc502657320"/>
    <w:p>
      <w:pPr>
        <w:pStyle w:val="style2"/>
        <w:spacing w:lineRule="auto" w:line="360"/>
        <w:jc w:val="both"/>
        <w:rPr>
          <w:rFonts w:ascii="Times New Roman" w:cs="Times New Roman" w:hAnsi="Times New Roman"/>
          <w:sz w:val="32"/>
        </w:rPr>
      </w:pPr>
      <w:r>
        <w:rPr>
          <w:rFonts w:ascii="Times New Roman" w:cs="Times New Roman" w:hAnsi="Times New Roman"/>
          <w:sz w:val="32"/>
        </w:rPr>
        <w:t>How communication improves the employee performance</w:t>
      </w:r>
      <w:bookmarkEnd w:id="24"/>
    </w:p>
    <w:p>
      <w:pPr>
        <w:pStyle w:val="style0"/>
        <w:spacing w:lineRule="auto" w:line="360"/>
        <w:jc w:val="both"/>
        <w:rPr>
          <w:rFonts w:ascii="Times New Roman" w:cs="Times New Roman" w:hAnsi="Times New Roman"/>
        </w:rPr>
      </w:pPr>
      <w:r>
        <w:rPr>
          <w:rFonts w:ascii="Times New Roman" w:cs="Times New Roman" w:hAnsi="Times New Roman"/>
        </w:rPr>
        <w:t>A friend of mine who works in KFC in UK shared his experience on how they improve their employee performance through effective communication.</w:t>
      </w:r>
      <w:r>
        <w:rPr>
          <w:rFonts w:ascii="Times New Roman" w:cs="Times New Roman" w:hAnsi="Times New Roman"/>
        </w:rPr>
        <w:t xml:space="preserve"> According to his review, a description of the process is stated below: </w:t>
      </w:r>
    </w:p>
    <w:bookmarkStart w:id="25" w:name="_Toc502657321"/>
    <w:p>
      <w:pPr>
        <w:pStyle w:val="style3"/>
        <w:spacing w:lineRule="auto" w:line="360"/>
        <w:jc w:val="both"/>
        <w:rPr>
          <w:rFonts w:ascii="Times New Roman" w:cs="Times New Roman" w:hAnsi="Times New Roman"/>
        </w:rPr>
      </w:pPr>
      <w:r>
        <w:rPr>
          <w:rFonts w:ascii="Times New Roman" w:cs="Times New Roman" w:hAnsi="Times New Roman"/>
        </w:rPr>
        <w:t>Transparent communication:</w:t>
      </w:r>
      <w:bookmarkEnd w:id="25"/>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 xml:space="preserve">KFC is the largest food chain organization in the world (Alfred, 2010). KFC improve their employee performance by communicating with each and every single staffs transparently.  Every information of communication are preserved to fend any future contingency </w:t>
      </w:r>
      <w:r>
        <w:rPr>
          <w:rFonts w:ascii="Times New Roman" w:cs="Times New Roman" w:hAnsi="Times New Roman"/>
        </w:rPr>
        <w:t xml:space="preserve">occurrence. Transparent communication develops the moral value of employees and it enhances the clarity of every statement made. </w:t>
      </w:r>
    </w:p>
    <w:bookmarkStart w:id="26" w:name="_Toc502657322"/>
    <w:p>
      <w:pPr>
        <w:pStyle w:val="style3"/>
        <w:spacing w:lineRule="auto" w:line="360"/>
        <w:jc w:val="both"/>
        <w:rPr>
          <w:rFonts w:ascii="Times New Roman" w:cs="Times New Roman" w:hAnsi="Times New Roman"/>
        </w:rPr>
      </w:pPr>
      <w:r>
        <w:rPr>
          <w:rFonts w:ascii="Times New Roman" w:cs="Times New Roman" w:hAnsi="Times New Roman"/>
        </w:rPr>
        <w:t>Check in with employee regularly:</w:t>
      </w:r>
      <w:bookmarkEnd w:id="26"/>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In KFC</w:t>
      </w:r>
      <w:r>
        <w:rPr>
          <w:rFonts w:ascii="Times New Roman" w:cs="Times New Roman" w:hAnsi="Times New Roman"/>
        </w:rPr>
        <w:t>, manager communicates with the employees in person right after they enter. He/she checks everyone’s presence rate. If employees are</w:t>
      </w:r>
      <w:r>
        <w:rPr>
          <w:rFonts w:ascii="Times New Roman" w:cs="Times New Roman" w:hAnsi="Times New Roman"/>
        </w:rPr>
        <w:t xml:space="preserve"> facing any trouble while work, manager takes necessary steps to make the situation better for the employee. It boosts the confidence of the employee to work with an open mind and freely. </w:t>
      </w:r>
    </w:p>
    <w:bookmarkStart w:id="27" w:name="_Toc502657323"/>
    <w:p>
      <w:pPr>
        <w:pStyle w:val="style3"/>
        <w:spacing w:lineRule="auto" w:line="360"/>
        <w:jc w:val="both"/>
        <w:rPr>
          <w:rFonts w:ascii="Times New Roman" w:cs="Times New Roman" w:hAnsi="Times New Roman"/>
        </w:rPr>
      </w:pPr>
      <w:r>
        <w:rPr>
          <w:rFonts w:ascii="Times New Roman" w:cs="Times New Roman" w:hAnsi="Times New Roman"/>
        </w:rPr>
        <w:t>Have an open door policy:</w:t>
      </w:r>
      <w:bookmarkEnd w:id="27"/>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Every employee of the organization should have the right to enter the room of the manager and share their views and feedback.</w:t>
      </w:r>
      <w:r>
        <w:rPr>
          <w:rFonts w:ascii="Times New Roman" w:cs="Times New Roman" w:hAnsi="Times New Roman"/>
        </w:rPr>
        <w:t xml:space="preserve"> In KFC, everyone reserves the access of entering their boss’s cabin to share their problems or reviews. Managers who shut their doors a lot may quickly find they are not in the loop of what’s happening in the organization which is definitely not beneficiary for the organization.</w:t>
      </w:r>
    </w:p>
    <w:bookmarkStart w:id="28" w:name="_Toc502657324"/>
    <w:p>
      <w:pPr>
        <w:pStyle w:val="style3"/>
        <w:spacing w:lineRule="auto" w:line="360"/>
        <w:jc w:val="both"/>
        <w:rPr>
          <w:rFonts w:ascii="Times New Roman" w:cs="Times New Roman" w:hAnsi="Times New Roman"/>
        </w:rPr>
      </w:pPr>
      <w:r>
        <w:rPr>
          <w:rFonts w:ascii="Times New Roman" w:cs="Times New Roman" w:hAnsi="Times New Roman"/>
        </w:rPr>
        <w:t>Communicating at the right time:</w:t>
      </w:r>
      <w:bookmarkEnd w:id="28"/>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It is very important to solve the internal organization problems right away which requires fast and in time communication.</w:t>
      </w:r>
      <w:r>
        <w:rPr>
          <w:rFonts w:ascii="Times New Roman" w:cs="Times New Roman" w:hAnsi="Times New Roman"/>
        </w:rPr>
        <w:t xml:space="preserve"> Communicating with the employee at the right time makes salubrious working environment. In KFC whenever the employees require manager’s attention, they get it straight away. It helps them solve the organization problems in time which helps them achieve the goal in time. </w:t>
      </w:r>
    </w:p>
    <w:bookmarkStart w:id="29" w:name="_Toc502657325"/>
    <w:p>
      <w:pPr>
        <w:pStyle w:val="style3"/>
        <w:spacing w:lineRule="auto" w:line="360"/>
        <w:jc w:val="both"/>
        <w:rPr>
          <w:rFonts w:ascii="Times New Roman" w:cs="Times New Roman" w:hAnsi="Times New Roman"/>
        </w:rPr>
      </w:pPr>
      <w:r>
        <w:rPr>
          <w:rFonts w:ascii="Times New Roman" w:cs="Times New Roman" w:hAnsi="Times New Roman"/>
        </w:rPr>
        <w:t>Identify a common goal:</w:t>
      </w:r>
      <w:bookmarkEnd w:id="29"/>
    </w:p>
    <w:p>
      <w:pPr>
        <w:pStyle w:val="style0"/>
        <w:spacing w:lineRule="auto" w:line="360"/>
        <w:jc w:val="both"/>
        <w:rPr>
          <w:rFonts w:ascii="Times New Roman" w:cs="Times New Roman" w:hAnsi="Times New Roman"/>
        </w:rPr>
      </w:pPr>
      <w:r>
        <w:rPr>
          <w:rFonts w:ascii="Times New Roman" w:cs="Times New Roman" w:hAnsi="Times New Roman"/>
        </w:rPr>
        <w:t xml:space="preserve">When the employees are clear about their goals, mission and vision, they tend to provide maximum productivity and the internal environment stays goal oriented.  If the employees know their goals, it is definite that they will do their job following their own obligation. KFC always try to clear the daily and long term activities along the common goal to </w:t>
      </w:r>
      <w:r>
        <w:rPr>
          <w:rFonts w:ascii="Times New Roman" w:cs="Times New Roman" w:hAnsi="Times New Roman"/>
        </w:rPr>
        <w:t xml:space="preserve">their employees. It helps them stay in the track and work appropriately. </w:t>
      </w:r>
    </w:p>
    <w:bookmarkStart w:id="30" w:name="_Toc502657326"/>
    <w:p>
      <w:pPr>
        <w:pStyle w:val="style3"/>
        <w:spacing w:lineRule="auto" w:line="360"/>
        <w:jc w:val="both"/>
        <w:rPr>
          <w:rFonts w:ascii="Times New Roman" w:cs="Times New Roman" w:hAnsi="Times New Roman"/>
        </w:rPr>
      </w:pPr>
      <w:r>
        <w:rPr>
          <w:rFonts w:ascii="Times New Roman" w:cs="Times New Roman" w:hAnsi="Times New Roman"/>
        </w:rPr>
        <w:t>Avoid one way communication:</w:t>
      </w:r>
      <w:bookmarkEnd w:id="30"/>
    </w:p>
    <w:p>
      <w:pPr>
        <w:pStyle w:val="style0"/>
        <w:spacing w:lineRule="auto" w:line="360"/>
        <w:jc w:val="both"/>
        <w:rPr>
          <w:rFonts w:ascii="Times New Roman" w:cs="Times New Roman" w:hAnsi="Times New Roman"/>
        </w:rPr>
      </w:pPr>
      <w:r>
        <w:rPr>
          <w:rFonts w:ascii="Times New Roman" w:cs="Times New Roman" w:hAnsi="Times New Roman"/>
        </w:rPr>
        <w:t>KFC always avoids one way communication (</w:t>
      </w:r>
      <w:r>
        <w:rPr>
          <w:rFonts w:ascii="Times New Roman" w:cs="Times New Roman" w:hAnsi="Times New Roman"/>
        </w:rPr>
        <w:t>Revaldo</w:t>
      </w:r>
      <w:r>
        <w:rPr>
          <w:rFonts w:ascii="Times New Roman" w:cs="Times New Roman" w:hAnsi="Times New Roman"/>
        </w:rPr>
        <w:t>, 2017). KFC keeps the access of the employee to their authority’s gate which keeps the employee motivated and faithful to the organization. If the authority is rigid it impedes the flow of information from employees end.</w:t>
      </w:r>
    </w:p>
    <w:bookmarkStart w:id="31" w:name="_Toc502657327"/>
    <w:p>
      <w:pPr>
        <w:pStyle w:val="style3"/>
        <w:spacing w:lineRule="auto" w:line="360"/>
        <w:jc w:val="both"/>
        <w:rPr>
          <w:rFonts w:ascii="Times New Roman" w:cs="Times New Roman" w:hAnsi="Times New Roman"/>
        </w:rPr>
      </w:pPr>
      <w:r>
        <w:rPr>
          <w:rFonts w:ascii="Times New Roman" w:cs="Times New Roman" w:hAnsi="Times New Roman"/>
        </w:rPr>
        <w:t>Listen to the employee:</w:t>
      </w:r>
      <w:bookmarkEnd w:id="31"/>
    </w:p>
    <w:p>
      <w:pPr>
        <w:pStyle w:val="style0"/>
        <w:spacing w:lineRule="auto" w:line="360"/>
        <w:jc w:val="both"/>
        <w:rPr>
          <w:rFonts w:ascii="Times New Roman" w:cs="Times New Roman" w:hAnsi="Times New Roman"/>
        </w:rPr>
      </w:pPr>
      <w:r>
        <w:rPr>
          <w:rFonts w:ascii="Times New Roman" w:cs="Times New Roman" w:hAnsi="Times New Roman"/>
        </w:rPr>
        <w:t>If the only speaker in the organization is the boss, no organization can live long enough. It has to give opportunity to the employees. The mode of the organization should be participative. It helps the employee work with full confidence and it effects the productivity positively. Hence, hearing out the employees is an auspicious gesture for any other organization.</w:t>
      </w:r>
    </w:p>
    <w:bookmarkStart w:id="32" w:name="_Toc502657328"/>
    <w:p>
      <w:pPr>
        <w:pStyle w:val="style3"/>
        <w:spacing w:lineRule="auto" w:line="360"/>
        <w:jc w:val="both"/>
        <w:rPr>
          <w:rFonts w:ascii="Times New Roman" w:cs="Times New Roman" w:hAnsi="Times New Roman"/>
        </w:rPr>
      </w:pPr>
      <w:r>
        <w:rPr>
          <w:rFonts w:ascii="Times New Roman" w:cs="Times New Roman" w:hAnsi="Times New Roman"/>
        </w:rPr>
        <w:t>Implementation of the right technologies:</w:t>
      </w:r>
      <w:bookmarkEnd w:id="32"/>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 xml:space="preserve">Technology plays a vital role in terms of improving the performance of employees. </w:t>
      </w:r>
      <w:r>
        <w:rPr>
          <w:rFonts w:ascii="Times New Roman" w:cs="Times New Roman" w:hAnsi="Times New Roman"/>
        </w:rPr>
        <w:t>It increases efficiency and mobility. The organization should make sure that the technologies they are implementing for internal communication are easy to use or they should provide proper instructions to the employees to use them in the right way.</w:t>
      </w:r>
      <w:r>
        <w:rPr>
          <w:rFonts w:ascii="Times New Roman" w:cs="Times New Roman" w:hAnsi="Times New Roman"/>
        </w:rPr>
        <w:t xml:space="preserve"> KFC always makes sure that its employees have enough knowledge about the technologies that are used for intern</w:t>
      </w:r>
      <w:r>
        <w:rPr>
          <w:rFonts w:ascii="Times New Roman" w:cs="Times New Roman" w:hAnsi="Times New Roman"/>
        </w:rPr>
        <w:t xml:space="preserve">al communication </w:t>
      </w:r>
      <w:r>
        <w:rPr>
          <w:rFonts w:ascii="Times New Roman" w:cs="Times New Roman" w:hAnsi="Times New Roman"/>
        </w:rPr>
        <w:t xml:space="preserve">in order to avoid any misuse. </w:t>
      </w:r>
      <w:r>
        <w:rPr>
          <w:rFonts w:ascii="Times New Roman" w:cs="Times New Roman" w:hAnsi="Times New Roman"/>
        </w:rPr>
        <w:br/>
      </w:r>
    </w:p>
    <w:p>
      <w:pPr>
        <w:pStyle w:val="style0"/>
        <w:spacing w:lineRule="auto" w:line="360"/>
        <w:jc w:val="both"/>
        <w:rPr>
          <w:rFonts w:ascii="Times New Roman" w:cs="Times New Roman" w:hAnsi="Times New Roman"/>
        </w:rPr>
      </w:pPr>
      <w:r>
        <w:rPr>
          <w:rFonts w:ascii="Times New Roman" w:cs="Times New Roman" w:hAnsi="Times New Roman"/>
        </w:rPr>
        <w:br w:type="page"/>
      </w:r>
    </w:p>
    <w:bookmarkStart w:id="33" w:name="_Toc502657329"/>
    <w:p>
      <w:pPr>
        <w:pStyle w:val="style1"/>
        <w:spacing w:lineRule="auto" w:line="360"/>
        <w:jc w:val="both"/>
        <w:rPr>
          <w:rFonts w:ascii="Times New Roman" w:cs="Times New Roman" w:hAnsi="Times New Roman"/>
        </w:rPr>
      </w:pPr>
      <w:r>
        <w:rPr>
          <w:rFonts w:ascii="Times New Roman" w:cs="Times New Roman" w:hAnsi="Times New Roman"/>
        </w:rPr>
        <w:t>Conclusion</w:t>
      </w:r>
      <w:bookmarkEnd w:id="33"/>
      <w:r>
        <w:rPr>
          <w:rFonts w:ascii="Times New Roman" w:cs="Times New Roman" w:hAnsi="Times New Roman"/>
        </w:rPr>
        <w:t xml:space="preserve"> </w:t>
      </w:r>
    </w:p>
    <w:p>
      <w:pPr>
        <w:pStyle w:val="style0"/>
        <w:spacing w:lineRule="auto" w:line="360"/>
        <w:jc w:val="both"/>
        <w:rPr>
          <w:rFonts w:ascii="Times New Roman" w:cs="Times New Roman" w:hAnsi="Times New Roman"/>
        </w:rPr>
      </w:pPr>
      <w:r>
        <w:rPr>
          <w:rFonts w:ascii="Times New Roman" w:cs="Times New Roman" w:hAnsi="Times New Roman"/>
        </w:rPr>
        <w:t xml:space="preserve">Business communication defines the organization. Proper communication convene organizational personnel and it motivates them to earn the objectives of the organization. </w:t>
      </w:r>
      <w:r>
        <w:rPr>
          <w:rFonts w:ascii="Times New Roman" w:cs="Times New Roman" w:hAnsi="Times New Roman"/>
        </w:rPr>
        <w:t>It sanctifies the working environment. Organizations that understand the benefit of strong internal communication, prioritize and constantly strive to achieve the ultimate goal.</w:t>
      </w:r>
      <w:r>
        <w:rPr>
          <w:rFonts w:ascii="Times New Roman" w:cs="Times New Roman" w:hAnsi="Times New Roman"/>
        </w:rPr>
        <w:t xml:space="preserve"> They create a constructive workplace that encourages growth and a common sense of purpose. </w:t>
      </w:r>
      <w:r>
        <w:rPr>
          <w:rFonts w:ascii="Times New Roman" w:cs="Times New Roman" w:hAnsi="Times New Roman"/>
        </w:rPr>
        <w:t xml:space="preserve"> </w:t>
      </w:r>
      <w:r>
        <w:rPr>
          <w:rFonts w:ascii="Times New Roman" w:cs="Times New Roman" w:hAnsi="Times New Roman"/>
        </w:rPr>
        <w:t>In order to uplift the business there is no alternative of consummate communication in the organization.</w:t>
      </w:r>
      <w:r>
        <w:rPr>
          <w:rFonts w:ascii="Times New Roman" w:cs="Times New Roman" w:hAnsi="Times New Roman"/>
        </w:rPr>
        <w:t xml:space="preserve"> This report has been prepared based on the largest food chain company KFC. </w:t>
      </w:r>
      <w:r>
        <w:rPr>
          <w:rFonts w:ascii="Times New Roman" w:cs="Times New Roman" w:hAnsi="Times New Roman"/>
        </w:rPr>
        <w:t>At the first phase of the report, communication within the workplace has been illustrated, in the second phase international communication theory and its influence on the basis of the organization has depicted. Hence in the final stage of the report explains how communication improves employee performance of an organization.</w:t>
      </w:r>
    </w:p>
    <w:p>
      <w:pPr>
        <w:pStyle w:val="style0"/>
        <w:rPr>
          <w:rFonts w:ascii="Times New Roman" w:cs="Times New Roman" w:hAnsi="Times New Roman"/>
        </w:rPr>
      </w:pPr>
      <w:r>
        <w:rPr>
          <w:rFonts w:ascii="Times New Roman" w:cs="Times New Roman" w:hAnsi="Times New Roman"/>
        </w:rPr>
        <w:br w:type="page"/>
      </w:r>
    </w:p>
    <w:bookmarkStart w:id="34" w:name="_Toc502477044"/>
    <w:p>
      <w:pPr>
        <w:pStyle w:val="style1"/>
        <w:spacing w:lineRule="auto" w:line="360"/>
        <w:rPr>
          <w:sz w:val="28"/>
        </w:rPr>
      </w:pPr>
      <w:r>
        <w:rPr>
          <w:rFonts w:ascii="Times New Roman" w:cs="Times New Roman" w:hAnsi="Times New Roman"/>
        </w:rPr>
        <w:t>References</w:t>
      </w:r>
      <w:bookmarkEnd w:id="34"/>
    </w:p>
    <w:p>
      <w:pPr>
        <w:pStyle w:val="style0"/>
        <w:spacing w:lineRule="auto" w:line="360"/>
        <w:rPr>
          <w:rFonts w:ascii="Times New Roman" w:cs="Times New Roman" w:hAnsi="Times New Roman"/>
          <w:i/>
        </w:rPr>
      </w:pPr>
      <w:r>
        <w:rPr>
          <w:rStyle w:val="style97"/>
          <w:rFonts w:ascii="Times New Roman" w:cs="Times New Roman" w:eastAsia="宋体" w:hAnsi="Times New Roman"/>
        </w:rPr>
        <w:t xml:space="preserve">Jacob, </w:t>
      </w:r>
      <w:r>
        <w:rPr>
          <w:rStyle w:val="style97"/>
          <w:rFonts w:ascii="Times New Roman" w:cs="Times New Roman" w:eastAsia="宋体" w:hAnsi="Times New Roman"/>
        </w:rPr>
        <w:t>Oram</w:t>
      </w:r>
      <w:r>
        <w:rPr>
          <w:rStyle w:val="style97"/>
          <w:rFonts w:ascii="Times New Roman" w:cs="Times New Roman" w:eastAsia="宋体" w:hAnsi="Times New Roman"/>
        </w:rPr>
        <w:t xml:space="preserve"> (2014). Organizational communication (12th </w:t>
      </w:r>
      <w:r>
        <w:rPr>
          <w:rStyle w:val="style97"/>
          <w:rFonts w:ascii="Times New Roman" w:cs="Times New Roman" w:eastAsia="宋体" w:hAnsi="Times New Roman"/>
        </w:rPr>
        <w:t>ed</w:t>
      </w:r>
      <w:r>
        <w:rPr>
          <w:rStyle w:val="style97"/>
          <w:rFonts w:ascii="Times New Roman" w:cs="Times New Roman" w:eastAsia="宋体" w:hAnsi="Times New Roman"/>
        </w:rPr>
        <w:t xml:space="preserve">.). London </w:t>
      </w:r>
      <w:r>
        <w:rPr>
          <w:rStyle w:val="style97"/>
          <w:rFonts w:ascii="Times New Roman" w:cs="Times New Roman" w:eastAsia="宋体" w:hAnsi="Times New Roman"/>
        </w:rPr>
        <w:t>Gliffs</w:t>
      </w:r>
      <w:r>
        <w:rPr>
          <w:rStyle w:val="style97"/>
          <w:rFonts w:ascii="Times New Roman" w:cs="Times New Roman" w:eastAsia="宋体" w:hAnsi="Times New Roman"/>
        </w:rPr>
        <w:t xml:space="preserve">: South Hall. </w:t>
      </w:r>
    </w:p>
    <w:p>
      <w:pPr>
        <w:pStyle w:val="style0"/>
        <w:spacing w:lineRule="auto" w:line="360"/>
        <w:rPr>
          <w:rStyle w:val="style97"/>
          <w:rFonts w:ascii="Times New Roman" w:cs="Times New Roman" w:eastAsia="宋体" w:hAnsi="Times New Roman"/>
        </w:rPr>
      </w:pPr>
      <w:r>
        <w:rPr>
          <w:rStyle w:val="style97"/>
          <w:rFonts w:ascii="Times New Roman" w:cs="Times New Roman" w:eastAsia="宋体" w:hAnsi="Times New Roman"/>
        </w:rPr>
        <w:t>Devid</w:t>
      </w:r>
      <w:r>
        <w:rPr>
          <w:rStyle w:val="style97"/>
          <w:rFonts w:ascii="Times New Roman" w:cs="Times New Roman" w:eastAsia="宋体" w:hAnsi="Times New Roman"/>
        </w:rPr>
        <w:t xml:space="preserve">, B.K. (2011). Business internal communication: Definition and Impact. Brisbane and Quince: Bata </w:t>
      </w:r>
      <w:r>
        <w:rPr>
          <w:rStyle w:val="style97"/>
          <w:rFonts w:ascii="Times New Roman" w:cs="Times New Roman" w:eastAsia="宋体" w:hAnsi="Times New Roman"/>
        </w:rPr>
        <w:t>Mcmillan</w:t>
      </w:r>
      <w:r>
        <w:rPr>
          <w:rStyle w:val="style97"/>
          <w:rFonts w:ascii="Times New Roman" w:cs="Times New Roman" w:eastAsia="宋体" w:hAnsi="Times New Roman"/>
        </w:rPr>
        <w:t>-Bill.</w:t>
      </w:r>
    </w:p>
    <w:p>
      <w:pPr>
        <w:pStyle w:val="style0"/>
        <w:spacing w:lineRule="auto" w:line="360"/>
        <w:rPr>
          <w:rStyle w:val="style97"/>
          <w:rFonts w:ascii="Times New Roman" w:cs="Times New Roman" w:eastAsia="宋体" w:hAnsi="Times New Roman"/>
          <w:i w:val="false"/>
        </w:rPr>
      </w:pPr>
      <w:r>
        <w:rPr>
          <w:rStyle w:val="style97"/>
          <w:rFonts w:ascii="Times New Roman" w:cs="Times New Roman" w:eastAsia="宋体" w:hAnsi="Times New Roman"/>
        </w:rPr>
        <w:t xml:space="preserve">Warner, John (2013). Internal communication of the organization (32th </w:t>
      </w:r>
      <w:r>
        <w:rPr>
          <w:rStyle w:val="style97"/>
          <w:rFonts w:ascii="Times New Roman" w:cs="Times New Roman" w:eastAsia="宋体" w:hAnsi="Times New Roman"/>
        </w:rPr>
        <w:t>ed</w:t>
      </w:r>
      <w:r>
        <w:rPr>
          <w:rStyle w:val="style97"/>
          <w:rFonts w:ascii="Times New Roman" w:cs="Times New Roman" w:eastAsia="宋体" w:hAnsi="Times New Roman"/>
        </w:rPr>
        <w:t>.). United Kingdom</w:t>
      </w:r>
    </w:p>
    <w:p>
      <w:pPr>
        <w:pStyle w:val="style0"/>
        <w:spacing w:lineRule="auto" w:line="360"/>
        <w:rPr>
          <w:rFonts w:ascii="Times New Roman" w:cs="Times New Roman" w:hAnsi="Times New Roman"/>
          <w:i/>
        </w:rPr>
      </w:pPr>
      <w:r>
        <w:rPr>
          <w:rStyle w:val="style97"/>
          <w:rFonts w:ascii="Times New Roman" w:cs="Times New Roman" w:eastAsia="宋体" w:hAnsi="Times New Roman"/>
        </w:rPr>
        <w:t xml:space="preserve">Broad, Stewart (2015). Organizational communication (12th </w:t>
      </w:r>
      <w:r>
        <w:rPr>
          <w:rStyle w:val="style97"/>
          <w:rFonts w:ascii="Times New Roman" w:cs="Times New Roman" w:eastAsia="宋体" w:hAnsi="Times New Roman"/>
        </w:rPr>
        <w:t>ed</w:t>
      </w:r>
      <w:r>
        <w:rPr>
          <w:rStyle w:val="style97"/>
          <w:rFonts w:ascii="Times New Roman" w:cs="Times New Roman" w:eastAsia="宋体" w:hAnsi="Times New Roman"/>
        </w:rPr>
        <w:t xml:space="preserve">.). London </w:t>
      </w:r>
      <w:r>
        <w:rPr>
          <w:rStyle w:val="style97"/>
          <w:rFonts w:ascii="Times New Roman" w:cs="Times New Roman" w:eastAsia="宋体" w:hAnsi="Times New Roman"/>
        </w:rPr>
        <w:t>Gliffs</w:t>
      </w:r>
      <w:r>
        <w:rPr>
          <w:rStyle w:val="style97"/>
          <w:rFonts w:ascii="Times New Roman" w:cs="Times New Roman" w:eastAsia="宋体" w:hAnsi="Times New Roman"/>
        </w:rPr>
        <w:t xml:space="preserve">: South Hall. </w:t>
      </w:r>
    </w:p>
    <w:p>
      <w:pPr>
        <w:pStyle w:val="style0"/>
        <w:spacing w:lineRule="auto" w:line="360"/>
        <w:rPr>
          <w:rStyle w:val="style97"/>
          <w:rFonts w:ascii="Times New Roman" w:cs="Times New Roman" w:eastAsia="宋体" w:hAnsi="Times New Roman"/>
        </w:rPr>
      </w:pPr>
      <w:r>
        <w:rPr>
          <w:rStyle w:val="style97"/>
          <w:rFonts w:ascii="Times New Roman" w:cs="Times New Roman" w:eastAsia="宋体" w:hAnsi="Times New Roman"/>
        </w:rPr>
        <w:t xml:space="preserve">Abraham, G.H. (2011). Business internal communication: Definition and Impact. Brisbane and Quince: Bata </w:t>
      </w:r>
      <w:r>
        <w:rPr>
          <w:rStyle w:val="style97"/>
          <w:rFonts w:ascii="Times New Roman" w:cs="Times New Roman" w:eastAsia="宋体" w:hAnsi="Times New Roman"/>
        </w:rPr>
        <w:t>Mcmillan</w:t>
      </w:r>
      <w:r>
        <w:rPr>
          <w:rStyle w:val="style97"/>
          <w:rFonts w:ascii="Times New Roman" w:cs="Times New Roman" w:eastAsia="宋体" w:hAnsi="Times New Roman"/>
        </w:rPr>
        <w:t>-Bill.</w:t>
      </w:r>
    </w:p>
    <w:p>
      <w:pPr>
        <w:pStyle w:val="style0"/>
        <w:spacing w:lineRule="auto" w:line="360"/>
        <w:rPr>
          <w:rFonts w:ascii="Times New Roman" w:cs="Times New Roman" w:hAnsi="Times New Roman"/>
          <w:i/>
        </w:rPr>
      </w:pPr>
      <w:r>
        <w:rPr>
          <w:rStyle w:val="style97"/>
          <w:rFonts w:ascii="Times New Roman" w:cs="Times New Roman" w:eastAsia="宋体" w:hAnsi="Times New Roman"/>
        </w:rPr>
        <w:t>Ballak</w:t>
      </w:r>
      <w:r>
        <w:rPr>
          <w:rStyle w:val="style97"/>
          <w:rFonts w:ascii="Times New Roman" w:cs="Times New Roman" w:eastAsia="宋体" w:hAnsi="Times New Roman"/>
        </w:rPr>
        <w:t xml:space="preserve">, John (2016). Internal communication of the organization (32th </w:t>
      </w:r>
      <w:r>
        <w:rPr>
          <w:rStyle w:val="style97"/>
          <w:rFonts w:ascii="Times New Roman" w:cs="Times New Roman" w:eastAsia="宋体" w:hAnsi="Times New Roman"/>
        </w:rPr>
        <w:t>ed</w:t>
      </w:r>
      <w:r>
        <w:rPr>
          <w:rStyle w:val="style97"/>
          <w:rFonts w:ascii="Times New Roman" w:cs="Times New Roman" w:eastAsia="宋体" w:hAnsi="Times New Roman"/>
        </w:rPr>
        <w:t xml:space="preserve">.). United Kingdom. </w:t>
      </w:r>
    </w:p>
    <w:p>
      <w:pPr>
        <w:pStyle w:val="style0"/>
        <w:spacing w:lineRule="auto" w:line="360"/>
        <w:rPr>
          <w:rFonts w:ascii="Times New Roman" w:cs="Times New Roman" w:hAnsi="Times New Roman"/>
          <w:i/>
        </w:rPr>
      </w:pPr>
      <w:r>
        <w:rPr>
          <w:rStyle w:val="style97"/>
          <w:rFonts w:ascii="Times New Roman" w:cs="Times New Roman" w:eastAsia="宋体" w:hAnsi="Times New Roman"/>
        </w:rPr>
        <w:t>Rivaldo</w:t>
      </w:r>
      <w:r>
        <w:rPr>
          <w:rStyle w:val="style97"/>
          <w:rFonts w:ascii="Times New Roman" w:cs="Times New Roman" w:eastAsia="宋体" w:hAnsi="Times New Roman"/>
        </w:rPr>
        <w:t xml:space="preserve">, Jack (2017). Organizational communication (12th </w:t>
      </w:r>
      <w:r>
        <w:rPr>
          <w:rStyle w:val="style97"/>
          <w:rFonts w:ascii="Times New Roman" w:cs="Times New Roman" w:eastAsia="宋体" w:hAnsi="Times New Roman"/>
        </w:rPr>
        <w:t>ed</w:t>
      </w:r>
      <w:r>
        <w:rPr>
          <w:rStyle w:val="style97"/>
          <w:rFonts w:ascii="Times New Roman" w:cs="Times New Roman" w:eastAsia="宋体" w:hAnsi="Times New Roman"/>
        </w:rPr>
        <w:t xml:space="preserve">.). London </w:t>
      </w:r>
      <w:r>
        <w:rPr>
          <w:rStyle w:val="style97"/>
          <w:rFonts w:ascii="Times New Roman" w:cs="Times New Roman" w:eastAsia="宋体" w:hAnsi="Times New Roman"/>
        </w:rPr>
        <w:t>Gliffs</w:t>
      </w:r>
      <w:r>
        <w:rPr>
          <w:rStyle w:val="style97"/>
          <w:rFonts w:ascii="Times New Roman" w:cs="Times New Roman" w:eastAsia="宋体" w:hAnsi="Times New Roman"/>
        </w:rPr>
        <w:t xml:space="preserve">: South Hall. </w:t>
      </w:r>
    </w:p>
    <w:p>
      <w:pPr>
        <w:pStyle w:val="style0"/>
        <w:spacing w:lineRule="auto" w:line="360"/>
        <w:rPr>
          <w:rStyle w:val="style97"/>
          <w:rFonts w:ascii="Times New Roman" w:cs="Times New Roman" w:eastAsia="宋体" w:hAnsi="Times New Roman"/>
        </w:rPr>
      </w:pPr>
      <w:r>
        <w:rPr>
          <w:rStyle w:val="style97"/>
          <w:rFonts w:ascii="Times New Roman" w:cs="Times New Roman" w:eastAsia="宋体" w:hAnsi="Times New Roman"/>
        </w:rPr>
        <w:t>Devid</w:t>
      </w:r>
      <w:r>
        <w:rPr>
          <w:rStyle w:val="style97"/>
          <w:rFonts w:ascii="Times New Roman" w:cs="Times New Roman" w:eastAsia="宋体" w:hAnsi="Times New Roman"/>
        </w:rPr>
        <w:t xml:space="preserve">, L.N. (2011). Business internal communication: Definition and Impact. Brisbane and Quince: Bata </w:t>
      </w:r>
      <w:r>
        <w:rPr>
          <w:rStyle w:val="style97"/>
          <w:rFonts w:ascii="Times New Roman" w:cs="Times New Roman" w:eastAsia="宋体" w:hAnsi="Times New Roman"/>
        </w:rPr>
        <w:t>Mcmillan</w:t>
      </w:r>
      <w:r>
        <w:rPr>
          <w:rStyle w:val="style97"/>
          <w:rFonts w:ascii="Times New Roman" w:cs="Times New Roman" w:eastAsia="宋体" w:hAnsi="Times New Roman"/>
        </w:rPr>
        <w:t>-Bill.</w:t>
      </w:r>
    </w:p>
    <w:p>
      <w:pPr>
        <w:pStyle w:val="style0"/>
        <w:spacing w:lineRule="auto" w:line="360"/>
        <w:rPr>
          <w:rFonts w:ascii="Times New Roman" w:cs="Times New Roman" w:hAnsi="Times New Roman"/>
          <w:i/>
        </w:rPr>
      </w:pPr>
      <w:r>
        <w:rPr>
          <w:rStyle w:val="style97"/>
          <w:rFonts w:ascii="Times New Roman" w:cs="Times New Roman" w:eastAsia="宋体" w:hAnsi="Times New Roman"/>
        </w:rPr>
        <w:t xml:space="preserve">Warner, John (2014). Internal communication of the organization (32th </w:t>
      </w:r>
      <w:r>
        <w:rPr>
          <w:rStyle w:val="style97"/>
          <w:rFonts w:ascii="Times New Roman" w:cs="Times New Roman" w:eastAsia="宋体" w:hAnsi="Times New Roman"/>
        </w:rPr>
        <w:t>ed</w:t>
      </w:r>
      <w:r>
        <w:rPr>
          <w:rStyle w:val="style97"/>
          <w:rFonts w:ascii="Times New Roman" w:cs="Times New Roman" w:eastAsia="宋体" w:hAnsi="Times New Roman"/>
        </w:rPr>
        <w:t xml:space="preserve">.). United Kingdom. </w:t>
      </w:r>
    </w:p>
    <w:p>
      <w:pPr>
        <w:pStyle w:val="style0"/>
        <w:spacing w:lineRule="auto" w:line="360"/>
        <w:rPr>
          <w:rFonts w:ascii="Times New Roman" w:cs="Times New Roman" w:hAnsi="Times New Roman"/>
          <w:i/>
        </w:rPr>
      </w:pPr>
      <w:r>
        <w:rPr>
          <w:rStyle w:val="style97"/>
          <w:rFonts w:ascii="Times New Roman" w:cs="Times New Roman" w:eastAsia="宋体" w:hAnsi="Times New Roman"/>
        </w:rPr>
        <w:t xml:space="preserve"> Jacob, </w:t>
      </w:r>
      <w:r>
        <w:rPr>
          <w:rStyle w:val="style97"/>
          <w:rFonts w:ascii="Times New Roman" w:cs="Times New Roman" w:eastAsia="宋体" w:hAnsi="Times New Roman"/>
        </w:rPr>
        <w:t>Oram</w:t>
      </w:r>
      <w:r>
        <w:rPr>
          <w:rStyle w:val="style97"/>
          <w:rFonts w:ascii="Times New Roman" w:cs="Times New Roman" w:eastAsia="宋体" w:hAnsi="Times New Roman"/>
        </w:rPr>
        <w:t xml:space="preserve"> (2014). Organizational communication (12th </w:t>
      </w:r>
      <w:r>
        <w:rPr>
          <w:rStyle w:val="style97"/>
          <w:rFonts w:ascii="Times New Roman" w:cs="Times New Roman" w:eastAsia="宋体" w:hAnsi="Times New Roman"/>
        </w:rPr>
        <w:t>ed</w:t>
      </w:r>
      <w:r>
        <w:rPr>
          <w:rStyle w:val="style97"/>
          <w:rFonts w:ascii="Times New Roman" w:cs="Times New Roman" w:eastAsia="宋体" w:hAnsi="Times New Roman"/>
        </w:rPr>
        <w:t xml:space="preserve">.). London </w:t>
      </w:r>
      <w:r>
        <w:rPr>
          <w:rStyle w:val="style97"/>
          <w:rFonts w:ascii="Times New Roman" w:cs="Times New Roman" w:eastAsia="宋体" w:hAnsi="Times New Roman"/>
        </w:rPr>
        <w:t>Gliffs</w:t>
      </w:r>
      <w:r>
        <w:rPr>
          <w:rStyle w:val="style97"/>
          <w:rFonts w:ascii="Times New Roman" w:cs="Times New Roman" w:eastAsia="宋体" w:hAnsi="Times New Roman"/>
        </w:rPr>
        <w:t xml:space="preserve">: South Hall. </w:t>
      </w:r>
    </w:p>
    <w:p>
      <w:pPr>
        <w:pStyle w:val="style0"/>
        <w:spacing w:lineRule="auto" w:line="360"/>
        <w:rPr>
          <w:rStyle w:val="style97"/>
          <w:rFonts w:ascii="Times New Roman" w:cs="Times New Roman" w:eastAsia="宋体" w:hAnsi="Times New Roman"/>
        </w:rPr>
      </w:pPr>
      <w:r>
        <w:rPr>
          <w:rStyle w:val="style97"/>
          <w:rFonts w:ascii="Times New Roman" w:cs="Times New Roman" w:eastAsia="宋体" w:hAnsi="Times New Roman"/>
        </w:rPr>
        <w:t xml:space="preserve">Alfred, B.K. (2000). Business internal communication: Definition and Impact. Brisbane and Quince: Bata </w:t>
      </w:r>
      <w:r>
        <w:rPr>
          <w:rStyle w:val="style97"/>
          <w:rFonts w:ascii="Times New Roman" w:cs="Times New Roman" w:eastAsia="宋体" w:hAnsi="Times New Roman"/>
        </w:rPr>
        <w:t>Mcmillan</w:t>
      </w:r>
      <w:r>
        <w:rPr>
          <w:rStyle w:val="style97"/>
          <w:rFonts w:ascii="Times New Roman" w:cs="Times New Roman" w:eastAsia="宋体" w:hAnsi="Times New Roman"/>
        </w:rPr>
        <w:t>-Bill.</w:t>
      </w:r>
    </w:p>
    <w:p>
      <w:pPr>
        <w:pStyle w:val="style0"/>
        <w:spacing w:lineRule="auto" w:line="360"/>
        <w:rPr>
          <w:rStyle w:val="style97"/>
          <w:rFonts w:ascii="Times New Roman" w:cs="Times New Roman" w:eastAsia="宋体" w:hAnsi="Times New Roman"/>
          <w:i w:val="false"/>
        </w:rPr>
      </w:pPr>
      <w:r>
        <w:rPr>
          <w:rStyle w:val="style97"/>
          <w:rFonts w:ascii="Times New Roman" w:cs="Times New Roman" w:eastAsia="宋体" w:hAnsi="Times New Roman"/>
        </w:rPr>
        <w:t>Devid</w:t>
      </w:r>
      <w:r>
        <w:rPr>
          <w:rStyle w:val="style97"/>
          <w:rFonts w:ascii="Times New Roman" w:cs="Times New Roman" w:eastAsia="宋体" w:hAnsi="Times New Roman"/>
        </w:rPr>
        <w:t>, B.K. (2011). B</w:t>
      </w:r>
      <w:bookmarkStart w:id="35" w:name="_GoBack"/>
      <w:bookmarkEnd w:id="35"/>
      <w:r>
        <w:rPr>
          <w:rStyle w:val="style97"/>
          <w:rFonts w:ascii="Times New Roman" w:cs="Times New Roman" w:eastAsia="宋体" w:hAnsi="Times New Roman"/>
        </w:rPr>
        <w:t xml:space="preserve">usiness internal communication: Definition and Impact. Brisbane and Quince: Bata </w:t>
      </w:r>
      <w:r>
        <w:rPr>
          <w:rStyle w:val="style97"/>
          <w:rFonts w:ascii="Times New Roman" w:cs="Times New Roman" w:eastAsia="宋体" w:hAnsi="Times New Roman"/>
        </w:rPr>
        <w:t>Mcmillan</w:t>
      </w:r>
      <w:r>
        <w:rPr>
          <w:rStyle w:val="style97"/>
          <w:rFonts w:ascii="Times New Roman" w:cs="Times New Roman" w:eastAsia="宋体" w:hAnsi="Times New Roman"/>
        </w:rPr>
        <w:t>-Bill.</w:t>
      </w:r>
    </w:p>
    <w:p>
      <w:pPr>
        <w:pStyle w:val="style1"/>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0030204"/>
    <w:charset w:val="00"/>
    <w:family w:val="swiss"/>
    <w:pitch w:val="variable"/>
    <w:sig w:usb0="E10002FF" w:usb1="4000ACFF" w:usb2="00000009" w:usb3="00000000" w:csb0="0000019F" w:csb1="00000000"/>
  </w:font>
  <w:font w:name="Times New Roman">
    <w:altName w:val="Times New Roman"/>
    <w:panose1 w:val="02020603050000020304"/>
    <w:charset w:val="00"/>
    <w:family w:val="roman"/>
    <w:pitch w:val="variable"/>
    <w:sig w:usb0="E0002AFF" w:usb1="C0007841" w:usb2="00000009" w:usb3="00000000" w:csb0="000001FF" w:csb1="00000000"/>
  </w:font>
  <w:font w:name="Calibri Light">
    <w:altName w:val="Calibri Light"/>
    <w:panose1 w:val="020f0302020000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rPr>
      <w:sz w:val="24"/>
    </w:rPr>
  </w:style>
  <w:style w:type="paragraph" w:styleId="style1">
    <w:name w:val="heading 1"/>
    <w:basedOn w:val="style0"/>
    <w:next w:val="style0"/>
    <w:link w:val="style4097"/>
    <w:qFormat/>
    <w:uiPriority w:val="9"/>
    <w:pPr>
      <w:keepNext/>
      <w:keepLines/>
      <w:spacing w:before="240" w:after="0"/>
      <w:outlineLvl w:val="0"/>
    </w:pPr>
    <w:rPr>
      <w:rFonts w:ascii="Calibri Light" w:cs="宋体" w:eastAsia="宋体" w:hAnsi="Calibri Light"/>
      <w:color w:val="2e74b5"/>
      <w:sz w:val="32"/>
      <w:szCs w:val="32"/>
    </w:rPr>
  </w:style>
  <w:style w:type="paragraph" w:styleId="style2">
    <w:name w:val="heading 2"/>
    <w:basedOn w:val="style0"/>
    <w:next w:val="style0"/>
    <w:link w:val="style4099"/>
    <w:qFormat/>
    <w:uiPriority w:val="9"/>
    <w:pPr>
      <w:keepNext/>
      <w:keepLines/>
      <w:spacing w:before="40" w:after="0"/>
      <w:outlineLvl w:val="1"/>
    </w:pPr>
    <w:rPr>
      <w:rFonts w:ascii="Calibri Light" w:cs="宋体" w:eastAsia="宋体" w:hAnsi="Calibri Light"/>
      <w:color w:val="2e74b5"/>
      <w:sz w:val="26"/>
      <w:szCs w:val="26"/>
    </w:rPr>
  </w:style>
  <w:style w:type="paragraph" w:styleId="style3">
    <w:name w:val="heading 3"/>
    <w:basedOn w:val="style0"/>
    <w:next w:val="style0"/>
    <w:link w:val="style4100"/>
    <w:qFormat/>
    <w:uiPriority w:val="9"/>
    <w:pPr>
      <w:keepNext/>
      <w:keepLines/>
      <w:spacing w:before="40" w:after="0"/>
      <w:outlineLvl w:val="2"/>
    </w:pPr>
    <w:rPr>
      <w:rFonts w:ascii="Calibri Light" w:cs="宋体" w:eastAsia="宋体" w:hAnsi="Calibri Light"/>
      <w:color w:val="1f4d78"/>
      <w:szCs w:val="24"/>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024df76e-31cb-42f9-ac84-d0a43be34f47"/>
    <w:basedOn w:val="style65"/>
    <w:next w:val="style4097"/>
    <w:link w:val="style1"/>
    <w:uiPriority w:val="9"/>
    <w:rPr>
      <w:rFonts w:ascii="Calibri Light" w:cs="宋体" w:eastAsia="宋体" w:hAnsi="Calibri Light"/>
      <w:color w:val="2e74b5"/>
      <w:sz w:val="32"/>
      <w:szCs w:val="32"/>
    </w:rPr>
  </w:style>
  <w:style w:type="paragraph" w:styleId="style62">
    <w:name w:val="Title"/>
    <w:basedOn w:val="style0"/>
    <w:next w:val="style0"/>
    <w:link w:val="style4098"/>
    <w:qFormat/>
    <w:uiPriority w:val="10"/>
    <w:pPr>
      <w:spacing w:after="0" w:lineRule="auto" w:line="240"/>
      <w:contextualSpacing/>
    </w:pPr>
    <w:rPr>
      <w:rFonts w:ascii="Calibri Light" w:cs="宋体" w:eastAsia="宋体" w:hAnsi="Calibri Light"/>
      <w:spacing w:val="-10"/>
      <w:kern w:val="28"/>
      <w:sz w:val="56"/>
      <w:szCs w:val="56"/>
    </w:rPr>
  </w:style>
  <w:style w:type="character" w:customStyle="1" w:styleId="style4098">
    <w:name w:val="Title Char_08197d17-b4f6-4e88-ab48-208e263ee80e"/>
    <w:basedOn w:val="style65"/>
    <w:next w:val="style4098"/>
    <w:link w:val="style62"/>
    <w:uiPriority w:val="10"/>
    <w:rPr>
      <w:rFonts w:ascii="Calibri Light" w:cs="宋体" w:eastAsia="宋体" w:hAnsi="Calibri Light"/>
      <w:spacing w:val="-10"/>
      <w:kern w:val="28"/>
      <w:sz w:val="56"/>
      <w:szCs w:val="56"/>
    </w:rPr>
  </w:style>
  <w:style w:type="character" w:customStyle="1" w:styleId="style4099">
    <w:name w:val="Heading 2 Char_0fe1468e-b359-4150-b0b9-1a35d76bf378"/>
    <w:basedOn w:val="style65"/>
    <w:next w:val="style4099"/>
    <w:link w:val="style2"/>
    <w:uiPriority w:val="9"/>
    <w:rPr>
      <w:rFonts w:ascii="Calibri Light" w:cs="宋体" w:eastAsia="宋体" w:hAnsi="Calibri Light"/>
      <w:color w:val="2e74b5"/>
      <w:sz w:val="26"/>
      <w:szCs w:val="26"/>
    </w:rPr>
  </w:style>
  <w:style w:type="character" w:customStyle="1" w:styleId="style4100">
    <w:name w:val="Heading 3 Char_532cbec5-1659-43b5-aa94-e1a3dbfdfb4f"/>
    <w:basedOn w:val="style65"/>
    <w:next w:val="style4100"/>
    <w:link w:val="style3"/>
    <w:uiPriority w:val="9"/>
    <w:rPr>
      <w:rFonts w:ascii="Calibri Light" w:cs="宋体" w:eastAsia="宋体" w:hAnsi="Calibri Light"/>
      <w:color w:val="1f4d78"/>
      <w:sz w:val="24"/>
      <w:szCs w:val="24"/>
    </w:rPr>
  </w:style>
  <w:style w:type="paragraph" w:styleId="style266">
    <w:name w:val="TOC Heading"/>
    <w:basedOn w:val="style1"/>
    <w:next w:val="style0"/>
    <w:qFormat/>
    <w:uiPriority w:val="39"/>
    <w:pPr>
      <w:outlineLvl w:val="9"/>
    </w:pPr>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character" w:styleId="style85">
    <w:name w:val="Hyperlink"/>
    <w:basedOn w:val="style65"/>
    <w:next w:val="style85"/>
    <w:uiPriority w:val="99"/>
    <w:rPr>
      <w:color w:val="0563c1"/>
      <w:u w:val="single"/>
    </w:rPr>
  </w:style>
  <w:style w:type="character" w:styleId="style97">
    <w:name w:val="HTML Cite"/>
    <w:basedOn w:val="style65"/>
    <w:next w:val="style97"/>
    <w:uiPriority w:val="99"/>
    <w:rPr>
      <w:i/>
      <w:iCs/>
    </w:rPr>
  </w:style>
</w:styles>
</file>

<file path=word/_rels/document.xml.rels><?xml version="1.0" encoding="UTF-8"?>
<Relationships xmlns="http://schemas.openxmlformats.org/package/2006/relationships"><Relationship Id="rId2" Type="http://schemas.openxmlformats.org/officeDocument/2006/relationships/styles" Target="styles.xml"/><Relationship Id="rId3" Type="http://schemas.openxmlformats.org/officeDocument/2006/relationships/fontTable" Target="fontTable.xml"/><Relationship Id="rId5" Type="http://schemas.openxmlformats.org/officeDocument/2006/relationships/theme" Target="theme/theme1.xml"/><Relationship Id="rId6" Type="http://schemas.openxmlformats.org/officeDocument/2006/relationships/customXml" Target="../customXml/item1.xml"/><Relationship Id="rId1" Type="http://schemas.openxmlformats.org/officeDocument/2006/relationships/numbering" Target="numbering.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BE68E7-AE82-44E5-8B88-0E541550F5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2166</Words>
  <Pages>12</Pages>
  <Characters>12465</Characters>
  <Application>WPS Office</Application>
  <DocSecurity>0</DocSecurity>
  <Paragraphs>125</Paragraphs>
  <ScaleCrop>false</ScaleCrop>
  <LinksUpToDate>false</LinksUpToDate>
  <CharactersWithSpaces>14571</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2018-01-09T21:50:23Z</dcterms:created>
  <dc:creator>Abir</dc:creator>
  <lastModifiedBy>Redmi 4X</lastModifiedBy>
  <dcterms:modified xsi:type="dcterms:W3CDTF">2018-01-09T21:50:23Z</dcterms:modified>
  <revision>55</revision>
</coreProperties>
</file>

<file path=docProps/custom.xml><?xml version="1.0" encoding="utf-8"?>
<Properties xmlns="http://schemas.openxmlformats.org/officeDocument/2006/custom-properties" xmlns:vt="http://schemas.openxmlformats.org/officeDocument/2006/docPropsVTypes"/>
</file>