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2E8E16D1" w14:textId="31F918A8" w:rsidR="00457208"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27FB05C8" w14:textId="6695F3AD" w:rsidR="00355CDA" w:rsidRDefault="004718F9">
          <w:pPr>
            <w:rPr>
              <w:b/>
              <w:bCs/>
            </w:rPr>
          </w:pPr>
          <w:r>
            <w:rPr>
              <w:b/>
              <w:bCs/>
              <w:noProof/>
            </w:rPr>
            <w:drawing>
              <wp:inline distT="0" distB="0" distL="0" distR="0" wp14:anchorId="27879F4E" wp14:editId="59148BDE">
                <wp:extent cx="5403273" cy="3556608"/>
                <wp:effectExtent l="0" t="0" r="0" b="0"/>
                <wp:docPr id="1020294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94056" name="Picture 1020294056"/>
                        <pic:cNvPicPr/>
                      </pic:nvPicPr>
                      <pic:blipFill rotWithShape="1">
                        <a:blip r:embed="rId9" cstate="print">
                          <a:extLst>
                            <a:ext uri="{28A0092B-C50C-407E-A947-70E740481C1C}">
                              <a14:useLocalDpi xmlns:a14="http://schemas.microsoft.com/office/drawing/2010/main" val="0"/>
                            </a:ext>
                          </a:extLst>
                        </a:blip>
                        <a:srcRect b="6112"/>
                        <a:stretch>
                          <a:fillRect/>
                        </a:stretch>
                      </pic:blipFill>
                      <pic:spPr bwMode="auto">
                        <a:xfrm>
                          <a:off x="0" y="0"/>
                          <a:ext cx="5404636" cy="3557505"/>
                        </a:xfrm>
                        <a:prstGeom prst="rect">
                          <a:avLst/>
                        </a:prstGeom>
                        <a:ln>
                          <a:noFill/>
                        </a:ln>
                        <a:extLst>
                          <a:ext uri="{53640926-AAD7-44D8-BBD7-CCE9431645EC}">
                            <a14:shadowObscured xmlns:a14="http://schemas.microsoft.com/office/drawing/2010/main"/>
                          </a:ext>
                        </a:extLst>
                      </pic:spPr>
                    </pic:pic>
                  </a:graphicData>
                </a:graphic>
              </wp:inline>
            </w:drawing>
          </w:r>
        </w:p>
      </w:sdtContent>
    </w:sdt>
    <w:p w14:paraId="192D1557" w14:textId="7EC6B42C" w:rsidR="005A30F6" w:rsidRPr="005A30F6" w:rsidRDefault="005A30F6" w:rsidP="005A30F6">
      <w:pPr>
        <w:rPr>
          <w:b/>
          <w:bCs/>
        </w:rPr>
      </w:pPr>
      <w:r w:rsidRPr="005A30F6">
        <w:rPr>
          <w:b/>
          <w:bCs/>
        </w:rPr>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15DA979A" w14:textId="216EC7F0" w:rsidR="00F766E3" w:rsidRDefault="00F766E3" w:rsidP="00875060">
      <w:pPr>
        <w:pStyle w:val="ListParagraph"/>
        <w:numPr>
          <w:ilvl w:val="0"/>
          <w:numId w:val="7"/>
        </w:numPr>
      </w:pPr>
      <w:r>
        <w:t>A specific detail or example from the text shows that the key point is true.</w:t>
      </w:r>
    </w:p>
    <w:p w14:paraId="26371FF7" w14:textId="77777777" w:rsidR="00266F5C" w:rsidRPr="00F766E3" w:rsidRDefault="00266F5C" w:rsidP="00266F5C"/>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2A7C18DA" w14:textId="77777777" w:rsidR="00B47249" w:rsidRDefault="00B47249" w:rsidP="005A30F6">
      <w:pPr>
        <w:pStyle w:val="ListParagraph"/>
        <w:rPr>
          <w:b/>
          <w:bCs/>
        </w:rPr>
      </w:pPr>
    </w:p>
    <w:p w14:paraId="6A7A67A6" w14:textId="1809D040" w:rsidR="005A30F6" w:rsidRDefault="00671F31" w:rsidP="0003788D">
      <w:pPr>
        <w:pStyle w:val="ListParagraph"/>
      </w:pPr>
      <w:r w:rsidRPr="00E834F5">
        <w:lastRenderedPageBreak/>
        <w:t>T</w:t>
      </w:r>
      <w:r w:rsidR="00D52F11" w:rsidRPr="00E834F5">
        <w:t xml:space="preserve">he </w:t>
      </w:r>
      <w:r w:rsidR="00F11CE2" w:rsidRPr="00E834F5">
        <w:t>main</w:t>
      </w:r>
      <w:r w:rsidR="00D52F11" w:rsidRPr="00E834F5">
        <w:t xml:space="preserve"> ide</w:t>
      </w:r>
      <w:r w:rsidR="008D1241" w:rsidRPr="00E834F5">
        <w:t>a o</w:t>
      </w:r>
      <w:r w:rsidR="002F45EF" w:rsidRPr="00E834F5">
        <w:t xml:space="preserve">f the text is </w:t>
      </w:r>
      <w:r w:rsidR="005719BA" w:rsidRPr="00E834F5">
        <w:t>h</w:t>
      </w:r>
      <w:r w:rsidR="005B5119" w:rsidRPr="00E834F5">
        <w:t xml:space="preserve">ow vital social </w:t>
      </w:r>
      <w:r w:rsidR="00367210" w:rsidRPr="00E834F5">
        <w:t>media is to br</w:t>
      </w:r>
      <w:r w:rsidR="006F08B6" w:rsidRPr="00E834F5">
        <w:t xml:space="preserve">and </w:t>
      </w:r>
      <w:r w:rsidR="00E03C25" w:rsidRPr="00E834F5">
        <w:t>visibility</w:t>
      </w:r>
      <w:r w:rsidR="00CF78D3" w:rsidRPr="00E834F5">
        <w:t xml:space="preserve"> in</w:t>
      </w:r>
      <w:r w:rsidR="00A46686">
        <w:t xml:space="preserve"> </w:t>
      </w:r>
      <w:r w:rsidR="00685B83">
        <w:t xml:space="preserve">the </w:t>
      </w:r>
      <w:r w:rsidR="00D45750">
        <w:t>m</w:t>
      </w:r>
      <w:r w:rsidR="00D45750" w:rsidRPr="00E834F5">
        <w:t>odern-day</w:t>
      </w:r>
      <w:r w:rsidR="00BA78FE" w:rsidRPr="00E834F5">
        <w:t xml:space="preserve"> b</w:t>
      </w:r>
      <w:r w:rsidR="00EB20DB" w:rsidRPr="00E834F5">
        <w:t>usi</w:t>
      </w:r>
      <w:r w:rsidR="00BA78FE" w:rsidRPr="00E834F5">
        <w:t>ness wor</w:t>
      </w:r>
      <w:r w:rsidR="00D341D6" w:rsidRPr="00E834F5">
        <w:t>l</w:t>
      </w:r>
      <w:r w:rsidR="004B3B51" w:rsidRPr="00E834F5">
        <w:t>d</w:t>
      </w:r>
      <w:r w:rsidR="005C6D36" w:rsidRPr="00E834F5">
        <w:t>.</w:t>
      </w:r>
      <w:r w:rsidR="00082256" w:rsidRPr="00E834F5">
        <w:t xml:space="preserve"> </w:t>
      </w:r>
      <w:r w:rsidR="00D61C3C" w:rsidRPr="00E834F5">
        <w:t>Pla</w:t>
      </w:r>
      <w:r w:rsidR="00F375E7" w:rsidRPr="00E834F5">
        <w:t xml:space="preserve">tforms </w:t>
      </w:r>
      <w:r w:rsidR="00990C53" w:rsidRPr="00E834F5">
        <w:t xml:space="preserve">like </w:t>
      </w:r>
      <w:r w:rsidR="00CB79BE" w:rsidRPr="00E834F5">
        <w:t xml:space="preserve">TikTok </w:t>
      </w:r>
      <w:r w:rsidR="009E319F" w:rsidRPr="00E834F5">
        <w:t>and</w:t>
      </w:r>
      <w:r w:rsidR="0054252D" w:rsidRPr="00E834F5">
        <w:t xml:space="preserve"> instagram can help </w:t>
      </w:r>
      <w:r w:rsidR="00386749" w:rsidRPr="00E834F5">
        <w:t xml:space="preserve">small </w:t>
      </w:r>
      <w:r w:rsidR="00F843FE" w:rsidRPr="00E834F5">
        <w:t>business</w:t>
      </w:r>
      <w:r w:rsidR="00F44683" w:rsidRPr="00E834F5">
        <w:t xml:space="preserve"> </w:t>
      </w:r>
      <w:r w:rsidR="007A3F04" w:rsidRPr="00E834F5">
        <w:t xml:space="preserve">and increase </w:t>
      </w:r>
      <w:r w:rsidR="00B47088" w:rsidRPr="00E834F5">
        <w:t>their profit.</w:t>
      </w:r>
      <w:r w:rsidR="00C05A48">
        <w:t xml:space="preserve"> </w:t>
      </w:r>
    </w:p>
    <w:p w14:paraId="1247D8ED" w14:textId="77777777" w:rsidR="0003788D" w:rsidRPr="0003788D" w:rsidRDefault="0003788D" w:rsidP="0003788D">
      <w:pPr>
        <w:pStyle w:val="ListParagraph"/>
      </w:pPr>
    </w:p>
    <w:p w14:paraId="425EC085" w14:textId="77777777" w:rsidR="00AB6B69" w:rsidRDefault="005A30F6" w:rsidP="00AB6B69">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E47F5D9" w14:textId="77777777" w:rsidR="00AB6B69" w:rsidRDefault="00AB6B69" w:rsidP="00AB6B69">
      <w:pPr>
        <w:pStyle w:val="ListParagraph"/>
        <w:rPr>
          <w:rFonts w:cs="Times New Roman"/>
          <w:color w:val="000000" w:themeColor="text1"/>
          <w:kern w:val="0"/>
          <w:position w:val="3"/>
          <w:lang w:eastAsia="en-GB"/>
          <w14:ligatures w14:val="none"/>
        </w:rPr>
      </w:pPr>
    </w:p>
    <w:p w14:paraId="2839EBF6" w14:textId="72B1138D" w:rsidR="00DE7E78" w:rsidRPr="00AB6B69" w:rsidRDefault="00DE7E78" w:rsidP="00AB6B69">
      <w:pPr>
        <w:pStyle w:val="ListParagraph"/>
        <w:rPr>
          <w:b/>
          <w:bCs/>
        </w:rPr>
      </w:pPr>
      <w:r w:rsidRPr="00AB6B69">
        <w:rPr>
          <w:rFonts w:cs="Times New Roman"/>
          <w:color w:val="000000" w:themeColor="text1"/>
          <w:kern w:val="0"/>
          <w:position w:val="3"/>
          <w:lang w:eastAsia="en-GB"/>
          <w14:ligatures w14:val="none"/>
        </w:rPr>
        <w:t xml:space="preserve">One key point is that social media can reach customers who would not normally know about a business. For example, Murat </w:t>
      </w:r>
      <w:proofErr w:type="spellStart"/>
      <w:r w:rsidRPr="00AB6B69">
        <w:rPr>
          <w:rFonts w:cs="Times New Roman"/>
          <w:color w:val="000000" w:themeColor="text1"/>
          <w:kern w:val="0"/>
          <w:position w:val="3"/>
          <w:lang w:eastAsia="en-GB"/>
          <w14:ligatures w14:val="none"/>
        </w:rPr>
        <w:t>Mutlu’s</w:t>
      </w:r>
      <w:proofErr w:type="spellEnd"/>
      <w:r w:rsidRPr="00AB6B69">
        <w:rPr>
          <w:rFonts w:cs="Times New Roman"/>
          <w:color w:val="000000" w:themeColor="text1"/>
          <w:kern w:val="0"/>
          <w:position w:val="3"/>
          <w:lang w:eastAsia="en-GB"/>
          <w14:ligatures w14:val="none"/>
        </w:rPr>
        <w:t xml:space="preserve"> sandwich shop attracted customers who travelled three hours to try its chicken burger after seeing it online. This shows how social media can make a local business known to people far beyond its area.</w:t>
      </w:r>
    </w:p>
    <w:p w14:paraId="404EA61A" w14:textId="77777777" w:rsidR="00596B13" w:rsidRPr="00ED0A7E" w:rsidRDefault="00596B13" w:rsidP="003A3B06">
      <w:pPr>
        <w:pStyle w:val="ListParagraph"/>
        <w:rPr>
          <w:color w:val="000000" w:themeColor="text1"/>
        </w:rPr>
      </w:pPr>
    </w:p>
    <w:p w14:paraId="6C748DE9" w14:textId="77777777" w:rsidR="0063005F" w:rsidRDefault="005A30F6" w:rsidP="0063005F">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59D3A36D" w14:textId="77777777" w:rsidR="0063005F" w:rsidRDefault="0063005F" w:rsidP="0063005F">
      <w:pPr>
        <w:pStyle w:val="ListParagraph"/>
        <w:rPr>
          <w:rFonts w:cs="Times New Roman"/>
          <w:color w:val="000000" w:themeColor="text1"/>
          <w:kern w:val="0"/>
          <w:position w:val="3"/>
          <w:lang w:eastAsia="en-GB"/>
          <w14:ligatures w14:val="none"/>
        </w:rPr>
      </w:pPr>
    </w:p>
    <w:p w14:paraId="330C98AA" w14:textId="7ED0373A" w:rsidR="005A30F6" w:rsidRDefault="00F81FC0" w:rsidP="00CC3943">
      <w:pPr>
        <w:pStyle w:val="ListParagraph"/>
        <w:rPr>
          <w:rFonts w:cs="Times New Roman"/>
          <w:color w:val="000000" w:themeColor="text1"/>
          <w:kern w:val="0"/>
          <w:position w:val="3"/>
          <w:lang w:eastAsia="en-GB"/>
          <w14:ligatures w14:val="none"/>
        </w:rPr>
      </w:pPr>
      <w:r w:rsidRPr="0063005F">
        <w:rPr>
          <w:rFonts w:cs="Times New Roman"/>
          <w:color w:val="000000" w:themeColor="text1"/>
          <w:kern w:val="0"/>
          <w:position w:val="3"/>
          <w:lang w:eastAsia="en-GB"/>
          <w14:ligatures w14:val="none"/>
        </w:rPr>
        <w:t>Another key point is that showing the people behind a business can help create a connection with customers. The article explains that marketing expert Faye Martin believes people buy from people they know and like. This suggests that businesses should show their personality and build trust with their audience, rather than only promoting their products.</w:t>
      </w:r>
    </w:p>
    <w:p w14:paraId="7AB9E92D" w14:textId="77777777" w:rsidR="00CC3943" w:rsidRPr="00CC3943" w:rsidRDefault="00CC3943" w:rsidP="00CC3943">
      <w:pPr>
        <w:pStyle w:val="ListParagraph"/>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53586295" w14:textId="77777777" w:rsidR="00ED6A88" w:rsidRDefault="00ED6A88" w:rsidP="00ED6A88">
      <w:pPr>
        <w:pStyle w:val="ListParagraph"/>
      </w:pPr>
    </w:p>
    <w:p w14:paraId="27E2ED27" w14:textId="533F04C2" w:rsidR="005A30F6" w:rsidRDefault="00921FE3" w:rsidP="00AB00FD">
      <w:pPr>
        <w:pStyle w:val="ListParagraph"/>
      </w:pPr>
      <w:r>
        <w:t xml:space="preserve">I think </w:t>
      </w:r>
      <w:r w:rsidR="00BC1957">
        <w:t xml:space="preserve">the most </w:t>
      </w:r>
      <w:r w:rsidR="008143BC">
        <w:t xml:space="preserve">important part </w:t>
      </w:r>
      <w:r w:rsidR="004372A8">
        <w:t xml:space="preserve">is </w:t>
      </w:r>
      <w:r w:rsidR="006B7683">
        <w:t xml:space="preserve">the idea that people </w:t>
      </w:r>
      <w:r w:rsidR="00041ED4">
        <w:t xml:space="preserve">buy from </w:t>
      </w:r>
      <w:r w:rsidR="007C7457">
        <w:t xml:space="preserve">people </w:t>
      </w:r>
      <w:r w:rsidR="004A5BE7">
        <w:t xml:space="preserve">they like. A business should remember </w:t>
      </w:r>
      <w:r w:rsidR="00173AFF">
        <w:t xml:space="preserve">that customers are </w:t>
      </w:r>
      <w:r w:rsidR="00020067">
        <w:t xml:space="preserve">interested in </w:t>
      </w:r>
      <w:r w:rsidR="004406D3">
        <w:t xml:space="preserve">the people </w:t>
      </w:r>
      <w:r w:rsidR="00734FB0">
        <w:t>and person</w:t>
      </w:r>
      <w:r w:rsidR="00A95E5E">
        <w:t>ality</w:t>
      </w:r>
      <w:r w:rsidR="00C15403">
        <w:t xml:space="preserve"> behind a brand, not just its products. </w:t>
      </w:r>
      <w:r w:rsidR="00EE470A">
        <w:t xml:space="preserve">Building a genuine connection </w:t>
      </w:r>
      <w:r w:rsidR="004D35F5">
        <w:t xml:space="preserve">with customers can help </w:t>
      </w:r>
      <w:r w:rsidR="00AB00FD">
        <w:t>create trust and encourage them to return.</w:t>
      </w:r>
    </w:p>
    <w:p w14:paraId="11F7A786" w14:textId="77777777" w:rsidR="00AB00FD" w:rsidRPr="005A30F6" w:rsidRDefault="00AB00FD" w:rsidP="00AB00FD">
      <w:pPr>
        <w:pStyle w:val="ListParagraph"/>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1FD8169" w14:textId="77777777" w:rsidR="00EE3407" w:rsidRDefault="00EE3407" w:rsidP="00EE3407">
      <w:pPr>
        <w:pStyle w:val="ListParagraph"/>
      </w:pPr>
    </w:p>
    <w:p w14:paraId="584BB373" w14:textId="2B84839A" w:rsidR="005A30F6" w:rsidRDefault="00EE3407" w:rsidP="00875060">
      <w:pPr>
        <w:pStyle w:val="ListParagraph"/>
      </w:pPr>
      <w:r>
        <w:t xml:space="preserve">I found it difficult to catch up with work after missing class because I had to understand the </w:t>
      </w:r>
      <w:r w:rsidR="00B63375">
        <w:t xml:space="preserve">assignment independently. I also found </w:t>
      </w:r>
      <w:r w:rsidR="005D4C66">
        <w:t xml:space="preserve">it challenging to organise the </w:t>
      </w:r>
      <w:r w:rsidR="00D74948">
        <w:t>information</w:t>
      </w:r>
      <w:r w:rsidR="008D5FA4">
        <w:t xml:space="preserve">. Missing in class discussions made it harder </w:t>
      </w:r>
      <w:r w:rsidR="007E2C84">
        <w:t xml:space="preserve">to understand some </w:t>
      </w:r>
      <w:r w:rsidR="00875060">
        <w:t>of the ideas.</w:t>
      </w:r>
    </w:p>
    <w:p w14:paraId="72EA4321" w14:textId="77777777" w:rsidR="0044085F" w:rsidRPr="00875060" w:rsidRDefault="0044085F" w:rsidP="00875060">
      <w:pPr>
        <w:pStyle w:val="ListParagraph"/>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6E5422EF" w14:textId="77777777" w:rsidR="00A11E7C" w:rsidRDefault="00A11E7C" w:rsidP="00A11E7C">
      <w:pPr>
        <w:pStyle w:val="ListParagraph"/>
        <w:rPr>
          <w:b/>
          <w:bCs/>
        </w:rPr>
      </w:pPr>
    </w:p>
    <w:p w14:paraId="5606DC91" w14:textId="41993448" w:rsidR="00A11E7C" w:rsidRPr="003F42C0" w:rsidRDefault="003F42C0" w:rsidP="00A11E7C">
      <w:pPr>
        <w:pStyle w:val="ListParagraph"/>
      </w:pPr>
      <w:r>
        <w:lastRenderedPageBreak/>
        <w:t xml:space="preserve">My kind classmates </w:t>
      </w:r>
      <w:r w:rsidR="000966C6">
        <w:t xml:space="preserve">helped me catch </w:t>
      </w:r>
      <w:r w:rsidR="00C14E71">
        <w:t xml:space="preserve">up by sharing </w:t>
      </w:r>
      <w:r w:rsidR="00121CC1">
        <w:t>their notes and explaining what I had missed</w:t>
      </w:r>
      <w:r w:rsidR="00D07F80">
        <w:t xml:space="preserve">. </w:t>
      </w:r>
      <w:r w:rsidR="006F2E4A">
        <w:t>Their support reminded me how</w:t>
      </w:r>
      <w:r w:rsidR="00195F12">
        <w:t xml:space="preserve"> important human</w:t>
      </w:r>
      <w:r w:rsidR="00C12F01">
        <w:t xml:space="preserve"> interaction and </w:t>
      </w:r>
      <w:r w:rsidR="00EC26F1">
        <w:t>networking are</w:t>
      </w:r>
      <w:r w:rsidR="00A0723B">
        <w:t>, not only in education but also in business</w:t>
      </w:r>
      <w:r w:rsidR="001276DC">
        <w:t>. It showed me that building relationships</w:t>
      </w:r>
      <w:r w:rsidR="00B81473">
        <w:t xml:space="preserve"> and integrity </w:t>
      </w:r>
      <w:r w:rsidR="00AD3467">
        <w:t xml:space="preserve">make </w:t>
      </w:r>
      <w:r w:rsidR="00011E45">
        <w:t>a substantial difference</w:t>
      </w:r>
      <w:r w:rsidR="00AD3467">
        <w:t xml:space="preserve"> to </w:t>
      </w:r>
      <w:r w:rsidR="003E0960">
        <w:t>success.</w:t>
      </w:r>
    </w:p>
    <w:p w14:paraId="1365062C" w14:textId="77777777" w:rsidR="00D7588B" w:rsidRPr="00880E1C" w:rsidRDefault="00D7588B" w:rsidP="00D7588B">
      <w:pPr>
        <w:rPr>
          <w:b/>
          <w:bCs/>
          <w:color w:val="000000" w:themeColor="text1"/>
        </w:rPr>
      </w:pPr>
    </w:p>
    <w:p w14:paraId="41538A7E" w14:textId="77777777" w:rsidR="00D7588B" w:rsidRPr="00880E1C" w:rsidRDefault="00D7588B" w:rsidP="00D7588B">
      <w:pPr>
        <w:rPr>
          <w:b/>
          <w:bCs/>
          <w:color w:val="000000" w:themeColor="text1"/>
        </w:rPr>
      </w:pPr>
    </w:p>
    <w:p w14:paraId="1B3F66AE" w14:textId="77777777" w:rsidR="00D7588B" w:rsidRPr="00880E1C" w:rsidRDefault="00D7588B" w:rsidP="00D7588B">
      <w:pPr>
        <w:rPr>
          <w:b/>
          <w:bCs/>
          <w:color w:val="000000" w:themeColor="text1"/>
        </w:rPr>
      </w:pPr>
    </w:p>
    <w:p w14:paraId="7090E69E" w14:textId="57A9D99B" w:rsidR="00EB712A" w:rsidRPr="00880E1C" w:rsidRDefault="00EB712A" w:rsidP="0027434E">
      <w:pPr>
        <w:pStyle w:val="p1"/>
        <w:rPr>
          <w:rFonts w:hint="eastAsia"/>
          <w:color w:val="000000" w:themeColor="text1"/>
        </w:rPr>
      </w:pPr>
    </w:p>
    <w:p w14:paraId="09CCB20C" w14:textId="77777777" w:rsidR="00D7588B" w:rsidRPr="00880E1C" w:rsidRDefault="00D7588B" w:rsidP="00D7588B">
      <w:pPr>
        <w:rPr>
          <w:b/>
          <w:bCs/>
          <w:color w:val="000000" w:themeColor="text1"/>
        </w:rPr>
      </w:pPr>
    </w:p>
    <w:sectPr w:rsidR="00D7588B" w:rsidRPr="00880E1C"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1E45"/>
    <w:rsid w:val="00020067"/>
    <w:rsid w:val="000271F2"/>
    <w:rsid w:val="000277AC"/>
    <w:rsid w:val="0003757E"/>
    <w:rsid w:val="0003788D"/>
    <w:rsid w:val="00041ED4"/>
    <w:rsid w:val="00051B3B"/>
    <w:rsid w:val="00061F2E"/>
    <w:rsid w:val="00063810"/>
    <w:rsid w:val="0007787D"/>
    <w:rsid w:val="00082256"/>
    <w:rsid w:val="000874CD"/>
    <w:rsid w:val="000966C6"/>
    <w:rsid w:val="000D54A0"/>
    <w:rsid w:val="0010566A"/>
    <w:rsid w:val="00121CC1"/>
    <w:rsid w:val="001276DC"/>
    <w:rsid w:val="00137CC6"/>
    <w:rsid w:val="0015050B"/>
    <w:rsid w:val="00150911"/>
    <w:rsid w:val="00173AFF"/>
    <w:rsid w:val="00195F12"/>
    <w:rsid w:val="00196CF3"/>
    <w:rsid w:val="001A472A"/>
    <w:rsid w:val="001D23D3"/>
    <w:rsid w:val="001D25F0"/>
    <w:rsid w:val="001D5E96"/>
    <w:rsid w:val="00232A72"/>
    <w:rsid w:val="0024339B"/>
    <w:rsid w:val="00244955"/>
    <w:rsid w:val="00265CEE"/>
    <w:rsid w:val="00266F5C"/>
    <w:rsid w:val="0027434E"/>
    <w:rsid w:val="00287D6A"/>
    <w:rsid w:val="00291F5C"/>
    <w:rsid w:val="002B36FF"/>
    <w:rsid w:val="002D0DA2"/>
    <w:rsid w:val="002D5665"/>
    <w:rsid w:val="002F45EF"/>
    <w:rsid w:val="00302945"/>
    <w:rsid w:val="0030565F"/>
    <w:rsid w:val="00351D72"/>
    <w:rsid w:val="00355CDA"/>
    <w:rsid w:val="003604A0"/>
    <w:rsid w:val="00362E6A"/>
    <w:rsid w:val="00367210"/>
    <w:rsid w:val="003674CF"/>
    <w:rsid w:val="00374A15"/>
    <w:rsid w:val="00386749"/>
    <w:rsid w:val="003969D6"/>
    <w:rsid w:val="00396D7E"/>
    <w:rsid w:val="003A1FED"/>
    <w:rsid w:val="003A3B06"/>
    <w:rsid w:val="003A582D"/>
    <w:rsid w:val="003C1C94"/>
    <w:rsid w:val="003D7E30"/>
    <w:rsid w:val="003E0960"/>
    <w:rsid w:val="003F42C0"/>
    <w:rsid w:val="003F4388"/>
    <w:rsid w:val="004271F2"/>
    <w:rsid w:val="004372A8"/>
    <w:rsid w:val="0043787A"/>
    <w:rsid w:val="004406D3"/>
    <w:rsid w:val="0044085F"/>
    <w:rsid w:val="004411EF"/>
    <w:rsid w:val="00457208"/>
    <w:rsid w:val="004646C2"/>
    <w:rsid w:val="004718F9"/>
    <w:rsid w:val="0048273A"/>
    <w:rsid w:val="004A5BE7"/>
    <w:rsid w:val="004B3B51"/>
    <w:rsid w:val="004C09FD"/>
    <w:rsid w:val="004D35F5"/>
    <w:rsid w:val="004F2881"/>
    <w:rsid w:val="00503CF2"/>
    <w:rsid w:val="00510618"/>
    <w:rsid w:val="00511D46"/>
    <w:rsid w:val="00526069"/>
    <w:rsid w:val="00535B76"/>
    <w:rsid w:val="0054252D"/>
    <w:rsid w:val="005529B0"/>
    <w:rsid w:val="00555846"/>
    <w:rsid w:val="005561F9"/>
    <w:rsid w:val="0055750D"/>
    <w:rsid w:val="00561879"/>
    <w:rsid w:val="005719BA"/>
    <w:rsid w:val="00590F27"/>
    <w:rsid w:val="00596B13"/>
    <w:rsid w:val="005A30F6"/>
    <w:rsid w:val="005B5119"/>
    <w:rsid w:val="005B53D9"/>
    <w:rsid w:val="005C11E5"/>
    <w:rsid w:val="005C6D36"/>
    <w:rsid w:val="005D4C66"/>
    <w:rsid w:val="005E24FC"/>
    <w:rsid w:val="006028B8"/>
    <w:rsid w:val="006107CA"/>
    <w:rsid w:val="0063005F"/>
    <w:rsid w:val="00632155"/>
    <w:rsid w:val="00643950"/>
    <w:rsid w:val="00671F31"/>
    <w:rsid w:val="00685B83"/>
    <w:rsid w:val="0069757F"/>
    <w:rsid w:val="006A7520"/>
    <w:rsid w:val="006B7683"/>
    <w:rsid w:val="006F08B6"/>
    <w:rsid w:val="006F2E4A"/>
    <w:rsid w:val="007177CE"/>
    <w:rsid w:val="00734FB0"/>
    <w:rsid w:val="00735053"/>
    <w:rsid w:val="007404E7"/>
    <w:rsid w:val="0074229C"/>
    <w:rsid w:val="00754BFA"/>
    <w:rsid w:val="0078163E"/>
    <w:rsid w:val="00782EB2"/>
    <w:rsid w:val="00784B95"/>
    <w:rsid w:val="007919DF"/>
    <w:rsid w:val="007A3F04"/>
    <w:rsid w:val="007A71F7"/>
    <w:rsid w:val="007B173D"/>
    <w:rsid w:val="007C6749"/>
    <w:rsid w:val="007C7457"/>
    <w:rsid w:val="007E2C84"/>
    <w:rsid w:val="00810C92"/>
    <w:rsid w:val="008143BC"/>
    <w:rsid w:val="008240BD"/>
    <w:rsid w:val="00834ED0"/>
    <w:rsid w:val="008371B8"/>
    <w:rsid w:val="00845D7B"/>
    <w:rsid w:val="00850CA8"/>
    <w:rsid w:val="00852535"/>
    <w:rsid w:val="00855814"/>
    <w:rsid w:val="00856390"/>
    <w:rsid w:val="008579FB"/>
    <w:rsid w:val="00870984"/>
    <w:rsid w:val="00875060"/>
    <w:rsid w:val="00880E1C"/>
    <w:rsid w:val="008C0E1E"/>
    <w:rsid w:val="008C38F2"/>
    <w:rsid w:val="008D1241"/>
    <w:rsid w:val="008D5FA4"/>
    <w:rsid w:val="00921FE3"/>
    <w:rsid w:val="00934954"/>
    <w:rsid w:val="0097163E"/>
    <w:rsid w:val="00990C53"/>
    <w:rsid w:val="009976C9"/>
    <w:rsid w:val="00997CF9"/>
    <w:rsid w:val="009A6B9A"/>
    <w:rsid w:val="009C2B4F"/>
    <w:rsid w:val="009E319F"/>
    <w:rsid w:val="00A0045C"/>
    <w:rsid w:val="00A0723B"/>
    <w:rsid w:val="00A11E7C"/>
    <w:rsid w:val="00A127DF"/>
    <w:rsid w:val="00A130FD"/>
    <w:rsid w:val="00A270ED"/>
    <w:rsid w:val="00A27E51"/>
    <w:rsid w:val="00A338EA"/>
    <w:rsid w:val="00A36591"/>
    <w:rsid w:val="00A45B00"/>
    <w:rsid w:val="00A46686"/>
    <w:rsid w:val="00A95E5E"/>
    <w:rsid w:val="00A97C11"/>
    <w:rsid w:val="00AA3348"/>
    <w:rsid w:val="00AB00FD"/>
    <w:rsid w:val="00AB232D"/>
    <w:rsid w:val="00AB6B69"/>
    <w:rsid w:val="00AD3467"/>
    <w:rsid w:val="00AE00D1"/>
    <w:rsid w:val="00AE3755"/>
    <w:rsid w:val="00B07264"/>
    <w:rsid w:val="00B30995"/>
    <w:rsid w:val="00B47088"/>
    <w:rsid w:val="00B47249"/>
    <w:rsid w:val="00B63375"/>
    <w:rsid w:val="00B81473"/>
    <w:rsid w:val="00B84121"/>
    <w:rsid w:val="00BA3BE3"/>
    <w:rsid w:val="00BA78FE"/>
    <w:rsid w:val="00BC1957"/>
    <w:rsid w:val="00BD0C01"/>
    <w:rsid w:val="00BE12C1"/>
    <w:rsid w:val="00BE5171"/>
    <w:rsid w:val="00BE6288"/>
    <w:rsid w:val="00C03951"/>
    <w:rsid w:val="00C05A48"/>
    <w:rsid w:val="00C12F01"/>
    <w:rsid w:val="00C13837"/>
    <w:rsid w:val="00C14E71"/>
    <w:rsid w:val="00C15403"/>
    <w:rsid w:val="00C22277"/>
    <w:rsid w:val="00C35A0D"/>
    <w:rsid w:val="00C62F76"/>
    <w:rsid w:val="00C63E0B"/>
    <w:rsid w:val="00C651AD"/>
    <w:rsid w:val="00C71D65"/>
    <w:rsid w:val="00C75132"/>
    <w:rsid w:val="00C821F0"/>
    <w:rsid w:val="00C9180A"/>
    <w:rsid w:val="00CB79BE"/>
    <w:rsid w:val="00CC3943"/>
    <w:rsid w:val="00CD0718"/>
    <w:rsid w:val="00CD5658"/>
    <w:rsid w:val="00CF78D3"/>
    <w:rsid w:val="00D07F80"/>
    <w:rsid w:val="00D3302D"/>
    <w:rsid w:val="00D341D6"/>
    <w:rsid w:val="00D37B76"/>
    <w:rsid w:val="00D45750"/>
    <w:rsid w:val="00D51242"/>
    <w:rsid w:val="00D52F11"/>
    <w:rsid w:val="00D61C3C"/>
    <w:rsid w:val="00D70918"/>
    <w:rsid w:val="00D74948"/>
    <w:rsid w:val="00D7588B"/>
    <w:rsid w:val="00D779A7"/>
    <w:rsid w:val="00DA61F5"/>
    <w:rsid w:val="00DD590B"/>
    <w:rsid w:val="00DE5B88"/>
    <w:rsid w:val="00DE7E78"/>
    <w:rsid w:val="00DF0105"/>
    <w:rsid w:val="00E03C25"/>
    <w:rsid w:val="00E203D6"/>
    <w:rsid w:val="00E20D6B"/>
    <w:rsid w:val="00E35ACA"/>
    <w:rsid w:val="00E421FB"/>
    <w:rsid w:val="00E70F42"/>
    <w:rsid w:val="00E834F5"/>
    <w:rsid w:val="00EA07D2"/>
    <w:rsid w:val="00EB20DB"/>
    <w:rsid w:val="00EB712A"/>
    <w:rsid w:val="00EC26F1"/>
    <w:rsid w:val="00ED0A7E"/>
    <w:rsid w:val="00ED1CEF"/>
    <w:rsid w:val="00ED6A88"/>
    <w:rsid w:val="00EE3407"/>
    <w:rsid w:val="00EE470A"/>
    <w:rsid w:val="00F11CE2"/>
    <w:rsid w:val="00F375E7"/>
    <w:rsid w:val="00F44683"/>
    <w:rsid w:val="00F44C41"/>
    <w:rsid w:val="00F7562D"/>
    <w:rsid w:val="00F766E3"/>
    <w:rsid w:val="00F81FC0"/>
    <w:rsid w:val="00F843FE"/>
    <w:rsid w:val="00FA06F5"/>
    <w:rsid w:val="00FA5E4D"/>
    <w:rsid w:val="00FC4DCC"/>
    <w:rsid w:val="00FD3427"/>
    <w:rsid w:val="00FE26A3"/>
    <w:rsid w:val="00FE4CA0"/>
    <w:rsid w:val="00FF77EA"/>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customStyle="1" w:styleId="p1">
    <w:name w:val="p1"/>
    <w:basedOn w:val="Normal"/>
    <w:rsid w:val="00EB712A"/>
    <w:pPr>
      <w:spacing w:after="0" w:line="360" w:lineRule="atLeast"/>
    </w:pPr>
    <w:rPr>
      <w:rFonts w:ascii=".AppleSystemUIFont" w:hAnsi=".AppleSystemUIFont" w:cs="Times New Roman"/>
      <w:color w:val="FFFFFF"/>
      <w:kern w:val="0"/>
      <w:sz w:val="26"/>
      <w:szCs w:val="26"/>
      <w:lang w:eastAsia="en-GB"/>
      <w14:ligatures w14:val="none"/>
    </w:rPr>
  </w:style>
  <w:style w:type="paragraph" w:customStyle="1" w:styleId="p2">
    <w:name w:val="p2"/>
    <w:basedOn w:val="Normal"/>
    <w:rsid w:val="00EB712A"/>
    <w:pPr>
      <w:spacing w:after="0" w:line="390" w:lineRule="atLeast"/>
    </w:pPr>
    <w:rPr>
      <w:rFonts w:ascii=".AppleSystemUIFont" w:hAnsi=".AppleSystemUIFont" w:cs="Times New Roman"/>
      <w:color w:val="FFFFFF"/>
      <w:kern w:val="0"/>
      <w:sz w:val="30"/>
      <w:szCs w:val="30"/>
      <w:lang w:eastAsia="en-GB"/>
      <w14:ligatures w14:val="none"/>
    </w:rPr>
  </w:style>
  <w:style w:type="character" w:customStyle="1" w:styleId="s1">
    <w:name w:val="s1"/>
    <w:basedOn w:val="DefaultParagraphFont"/>
    <w:rsid w:val="00EB712A"/>
    <w:rPr>
      <w:rFonts w:ascii=".SFUI-Semibold" w:hAnsi=".SFUI-Semibold" w:hint="default"/>
      <w:b/>
      <w:bCs/>
      <w:i w:val="0"/>
      <w:iCs w:val="0"/>
      <w:position w:val="3"/>
      <w:sz w:val="26"/>
      <w:szCs w:val="26"/>
    </w:rPr>
  </w:style>
  <w:style w:type="character" w:customStyle="1" w:styleId="s2">
    <w:name w:val="s2"/>
    <w:basedOn w:val="DefaultParagraphFont"/>
    <w:rsid w:val="00EB712A"/>
    <w:rPr>
      <w:rFonts w:ascii=".SFUI-Regular" w:hAnsi=".SFUI-Regular" w:hint="default"/>
      <w:b w:val="0"/>
      <w:bCs w:val="0"/>
      <w:i w:val="0"/>
      <w:iCs w:val="0"/>
      <w:position w:val="3"/>
      <w:sz w:val="26"/>
      <w:szCs w:val="26"/>
    </w:rPr>
  </w:style>
  <w:style w:type="character" w:customStyle="1" w:styleId="s3">
    <w:name w:val="s3"/>
    <w:basedOn w:val="DefaultParagraphFont"/>
    <w:rsid w:val="00EB712A"/>
    <w:rPr>
      <w:rFonts w:ascii=".SFUI-Semibold" w:hAnsi=".SFUI-Semibold" w:hint="default"/>
      <w:b/>
      <w:bCs/>
      <w:i w:val="0"/>
      <w:iCs w:val="0"/>
      <w:position w:val="2"/>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409</Words>
  <Characters>2334</Characters>
  <Application>Microsoft Office Word</Application>
  <DocSecurity>0</DocSecurity>
  <Lines>19</Lines>
  <Paragraphs>5</Paragraphs>
  <ScaleCrop>false</ScaleCrop>
  <Company>University of Wales Trinity Saint David</Company>
  <LinksUpToDate>false</LinksUpToDate>
  <CharactersWithSpaces>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Laura Michelle Moreno Rios (2618995)</cp:lastModifiedBy>
  <cp:revision>2</cp:revision>
  <dcterms:created xsi:type="dcterms:W3CDTF">2026-10-24T21:51:00Z</dcterms:created>
  <dcterms:modified xsi:type="dcterms:W3CDTF">2026-10-24T21:51:00Z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