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501" w:rsidRPr="00555972" w:rsidRDefault="00CE4C3D" w:rsidP="00CE4C3D">
      <w:pPr>
        <w:rPr>
          <w:rFonts w:ascii="Times New Roman" w:hAnsi="Times New Roman" w:cs="Times New Roman"/>
          <w:sz w:val="24"/>
          <w:szCs w:val="24"/>
          <w:lang w:val="en-US"/>
        </w:rPr>
      </w:pPr>
      <w:r w:rsidRPr="00555972">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0CAA1FBB" wp14:editId="759003F9">
            <wp:simplePos x="0" y="0"/>
            <wp:positionH relativeFrom="margin">
              <wp:posOffset>-277495</wp:posOffset>
            </wp:positionH>
            <wp:positionV relativeFrom="margin">
              <wp:posOffset>-86995</wp:posOffset>
            </wp:positionV>
            <wp:extent cx="3486785" cy="1371600"/>
            <wp:effectExtent l="0" t="0" r="0" b="0"/>
            <wp:wrapSquare wrapText="bothSides"/>
            <wp:docPr id="1" name="Imagen 1" descr="https://s3-eu-west-1.amazonaws.com/mystudentevents.com/content/uploads/2016/01/13011855/TSD_corp_logo20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3-eu-west-1.amazonaws.com/mystudentevents.com/content/uploads/2016/01/13011855/TSD_corp_logo2013-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86785"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E4C3D" w:rsidRPr="00555972" w:rsidRDefault="00CE4C3D" w:rsidP="006B1501">
      <w:pPr>
        <w:jc w:val="right"/>
        <w:rPr>
          <w:rFonts w:ascii="Times New Roman" w:hAnsi="Times New Roman" w:cs="Times New Roman"/>
          <w:sz w:val="24"/>
          <w:szCs w:val="24"/>
          <w:lang w:val="en-US"/>
        </w:rPr>
      </w:pPr>
    </w:p>
    <w:p w:rsidR="00CE4C3D" w:rsidRPr="00555972" w:rsidRDefault="00CE4C3D" w:rsidP="006B1501">
      <w:pPr>
        <w:jc w:val="right"/>
        <w:rPr>
          <w:rFonts w:ascii="Times New Roman" w:hAnsi="Times New Roman" w:cs="Times New Roman"/>
          <w:sz w:val="24"/>
          <w:szCs w:val="24"/>
          <w:lang w:val="en-US"/>
        </w:rPr>
      </w:pPr>
    </w:p>
    <w:p w:rsidR="00CE4C3D" w:rsidRPr="00555972" w:rsidRDefault="00CE4C3D" w:rsidP="006B1501">
      <w:pPr>
        <w:jc w:val="right"/>
        <w:rPr>
          <w:rFonts w:ascii="Times New Roman" w:hAnsi="Times New Roman" w:cs="Times New Roman"/>
          <w:sz w:val="24"/>
          <w:szCs w:val="24"/>
          <w:lang w:val="en-US"/>
        </w:rPr>
      </w:pPr>
    </w:p>
    <w:p w:rsidR="00CE4C3D" w:rsidRPr="00555972" w:rsidRDefault="00CE4C3D" w:rsidP="006B1501">
      <w:pPr>
        <w:jc w:val="right"/>
        <w:rPr>
          <w:rFonts w:ascii="Times New Roman" w:hAnsi="Times New Roman" w:cs="Times New Roman"/>
          <w:sz w:val="24"/>
          <w:szCs w:val="24"/>
          <w:lang w:val="en-US"/>
        </w:rPr>
      </w:pPr>
    </w:p>
    <w:tbl>
      <w:tblPr>
        <w:tblStyle w:val="Tablaconcuadrcula"/>
        <w:tblpPr w:leftFromText="141" w:rightFromText="141" w:vertAnchor="text" w:horzAnchor="margin" w:tblpXSpec="center" w:tblpY="2067"/>
        <w:tblW w:w="6804" w:type="dxa"/>
        <w:tblLook w:val="04A0" w:firstRow="1" w:lastRow="0" w:firstColumn="1" w:lastColumn="0" w:noHBand="0" w:noVBand="1"/>
      </w:tblPr>
      <w:tblGrid>
        <w:gridCol w:w="6804"/>
      </w:tblGrid>
      <w:tr w:rsidR="00196899" w:rsidRPr="008E58CB" w:rsidTr="008E58CB">
        <w:trPr>
          <w:trHeight w:val="999"/>
        </w:trPr>
        <w:tc>
          <w:tcPr>
            <w:tcW w:w="6804" w:type="dxa"/>
          </w:tcPr>
          <w:p w:rsidR="00196899" w:rsidRPr="00555972" w:rsidRDefault="008E58CB" w:rsidP="005204E6">
            <w:pPr>
              <w:rPr>
                <w:rFonts w:ascii="Times New Roman" w:hAnsi="Times New Roman" w:cs="Times New Roman"/>
                <w:sz w:val="24"/>
                <w:szCs w:val="24"/>
                <w:lang w:val="en-US"/>
              </w:rPr>
            </w:pPr>
            <w:r w:rsidRPr="008E58CB">
              <w:rPr>
                <w:rFonts w:ascii="Times New Roman" w:hAnsi="Times New Roman" w:cs="Times New Roman"/>
                <w:sz w:val="24"/>
                <w:szCs w:val="24"/>
                <w:highlight w:val="yellow"/>
                <w:lang w:val="en-US"/>
              </w:rPr>
              <w:t>Student Name:</w:t>
            </w:r>
            <w:r>
              <w:rPr>
                <w:rFonts w:ascii="Times New Roman" w:hAnsi="Times New Roman" w:cs="Times New Roman"/>
                <w:sz w:val="24"/>
                <w:szCs w:val="24"/>
                <w:lang w:val="en-US"/>
              </w:rPr>
              <w:t xml:space="preserve"> </w:t>
            </w:r>
            <w:proofErr w:type="spellStart"/>
            <w:r w:rsidR="00196899" w:rsidRPr="00555972">
              <w:rPr>
                <w:rFonts w:ascii="Times New Roman" w:hAnsi="Times New Roman" w:cs="Times New Roman"/>
                <w:sz w:val="24"/>
                <w:szCs w:val="24"/>
                <w:lang w:val="en-US"/>
              </w:rPr>
              <w:t>Jesica</w:t>
            </w:r>
            <w:proofErr w:type="spellEnd"/>
            <w:r w:rsidR="00196899" w:rsidRPr="00555972">
              <w:rPr>
                <w:rFonts w:ascii="Times New Roman" w:hAnsi="Times New Roman" w:cs="Times New Roman"/>
                <w:sz w:val="24"/>
                <w:szCs w:val="24"/>
                <w:lang w:val="en-US"/>
              </w:rPr>
              <w:t xml:space="preserve"> Alonso Beltran</w:t>
            </w:r>
          </w:p>
        </w:tc>
      </w:tr>
      <w:tr w:rsidR="00196899" w:rsidRPr="00555972" w:rsidTr="008E58CB">
        <w:trPr>
          <w:trHeight w:val="953"/>
        </w:trPr>
        <w:tc>
          <w:tcPr>
            <w:tcW w:w="6804" w:type="dxa"/>
          </w:tcPr>
          <w:p w:rsidR="00196899" w:rsidRPr="00555972" w:rsidRDefault="008E58CB" w:rsidP="005204E6">
            <w:pPr>
              <w:rPr>
                <w:rFonts w:ascii="Times New Roman" w:hAnsi="Times New Roman" w:cs="Times New Roman"/>
                <w:sz w:val="24"/>
                <w:szCs w:val="24"/>
                <w:lang w:val="en-US"/>
              </w:rPr>
            </w:pPr>
            <w:r w:rsidRPr="008E58CB">
              <w:rPr>
                <w:rFonts w:ascii="Times New Roman" w:hAnsi="Times New Roman" w:cs="Times New Roman"/>
                <w:sz w:val="24"/>
                <w:szCs w:val="24"/>
                <w:highlight w:val="yellow"/>
                <w:lang w:val="en-US"/>
              </w:rPr>
              <w:t>Student ID:</w:t>
            </w:r>
            <w:r>
              <w:rPr>
                <w:rFonts w:ascii="Times New Roman" w:hAnsi="Times New Roman" w:cs="Times New Roman"/>
                <w:sz w:val="24"/>
                <w:szCs w:val="24"/>
                <w:lang w:val="en-US"/>
              </w:rPr>
              <w:t xml:space="preserve"> </w:t>
            </w:r>
            <w:r w:rsidR="00196899" w:rsidRPr="00555972">
              <w:rPr>
                <w:rFonts w:ascii="Times New Roman" w:hAnsi="Times New Roman" w:cs="Times New Roman"/>
                <w:sz w:val="24"/>
                <w:szCs w:val="24"/>
                <w:lang w:val="en-US"/>
              </w:rPr>
              <w:t>1909628</w:t>
            </w:r>
          </w:p>
        </w:tc>
      </w:tr>
      <w:tr w:rsidR="00196899" w:rsidRPr="008E58CB" w:rsidTr="008E58CB">
        <w:trPr>
          <w:trHeight w:val="936"/>
        </w:trPr>
        <w:tc>
          <w:tcPr>
            <w:tcW w:w="6804" w:type="dxa"/>
          </w:tcPr>
          <w:p w:rsidR="00196899" w:rsidRDefault="008E58CB" w:rsidP="005204E6">
            <w:pPr>
              <w:rPr>
                <w:rFonts w:ascii="Times New Roman" w:hAnsi="Times New Roman" w:cs="Times New Roman"/>
                <w:sz w:val="24"/>
                <w:szCs w:val="24"/>
                <w:lang w:val="en-US"/>
              </w:rPr>
            </w:pPr>
            <w:r w:rsidRPr="008E58CB">
              <w:rPr>
                <w:rFonts w:ascii="Times New Roman" w:hAnsi="Times New Roman" w:cs="Times New Roman"/>
                <w:sz w:val="24"/>
                <w:szCs w:val="24"/>
                <w:highlight w:val="yellow"/>
                <w:lang w:val="en-US"/>
              </w:rPr>
              <w:t>Module name:</w:t>
            </w:r>
            <w:r>
              <w:rPr>
                <w:rFonts w:ascii="Times New Roman" w:hAnsi="Times New Roman" w:cs="Times New Roman"/>
                <w:sz w:val="24"/>
                <w:szCs w:val="24"/>
                <w:lang w:val="en-US"/>
              </w:rPr>
              <w:t xml:space="preserve"> </w:t>
            </w:r>
            <w:r w:rsidR="00196899" w:rsidRPr="00555972">
              <w:rPr>
                <w:rFonts w:ascii="Times New Roman" w:hAnsi="Times New Roman" w:cs="Times New Roman"/>
                <w:sz w:val="24"/>
                <w:szCs w:val="24"/>
                <w:lang w:val="en-US"/>
              </w:rPr>
              <w:t xml:space="preserve">DIGITAL SKILLS RESEARCH METHODS </w:t>
            </w:r>
          </w:p>
          <w:p w:rsidR="008E58CB" w:rsidRPr="00555972" w:rsidRDefault="008E58CB" w:rsidP="005204E6">
            <w:pPr>
              <w:rPr>
                <w:rFonts w:ascii="Times New Roman" w:hAnsi="Times New Roman" w:cs="Times New Roman"/>
                <w:sz w:val="24"/>
                <w:szCs w:val="24"/>
                <w:lang w:val="en-US"/>
              </w:rPr>
            </w:pPr>
            <w:r>
              <w:rPr>
                <w:rFonts w:ascii="Times New Roman" w:hAnsi="Times New Roman" w:cs="Times New Roman"/>
                <w:sz w:val="24"/>
                <w:szCs w:val="24"/>
                <w:lang w:val="en-US"/>
              </w:rPr>
              <w:t xml:space="preserve">BMSW4003 </w:t>
            </w:r>
          </w:p>
        </w:tc>
      </w:tr>
      <w:tr w:rsidR="00196899" w:rsidRPr="00196899" w:rsidTr="008E58CB">
        <w:trPr>
          <w:trHeight w:val="623"/>
        </w:trPr>
        <w:tc>
          <w:tcPr>
            <w:tcW w:w="6804" w:type="dxa"/>
          </w:tcPr>
          <w:p w:rsidR="00196899" w:rsidRPr="00555972" w:rsidRDefault="008E58CB" w:rsidP="005204E6">
            <w:pPr>
              <w:rPr>
                <w:rFonts w:ascii="Times New Roman" w:hAnsi="Times New Roman" w:cs="Times New Roman"/>
                <w:sz w:val="24"/>
                <w:szCs w:val="24"/>
                <w:lang w:val="en-US"/>
              </w:rPr>
            </w:pPr>
            <w:r w:rsidRPr="008E58CB">
              <w:rPr>
                <w:rFonts w:ascii="Times New Roman" w:hAnsi="Times New Roman" w:cs="Times New Roman"/>
                <w:sz w:val="24"/>
                <w:szCs w:val="24"/>
                <w:highlight w:val="yellow"/>
                <w:lang w:val="en-US"/>
              </w:rPr>
              <w:t>Lecturer´s name:</w:t>
            </w:r>
            <w:r>
              <w:rPr>
                <w:rFonts w:ascii="Times New Roman" w:hAnsi="Times New Roman" w:cs="Times New Roman"/>
                <w:sz w:val="24"/>
                <w:szCs w:val="24"/>
                <w:lang w:val="en-US"/>
              </w:rPr>
              <w:t xml:space="preserve"> </w:t>
            </w:r>
            <w:r w:rsidR="00196899" w:rsidRPr="00555972">
              <w:rPr>
                <w:rFonts w:ascii="Times New Roman" w:hAnsi="Times New Roman" w:cs="Times New Roman"/>
                <w:sz w:val="24"/>
                <w:szCs w:val="24"/>
                <w:lang w:val="en-US"/>
              </w:rPr>
              <w:t xml:space="preserve">Dr. </w:t>
            </w:r>
            <w:proofErr w:type="spellStart"/>
            <w:r w:rsidR="00196899" w:rsidRPr="00555972">
              <w:rPr>
                <w:rFonts w:ascii="Times New Roman" w:hAnsi="Times New Roman" w:cs="Times New Roman"/>
                <w:sz w:val="24"/>
                <w:szCs w:val="24"/>
                <w:lang w:val="en-US"/>
              </w:rPr>
              <w:t>Koushik</w:t>
            </w:r>
            <w:proofErr w:type="spellEnd"/>
            <w:r w:rsidR="00196899">
              <w:rPr>
                <w:rFonts w:ascii="Times New Roman" w:hAnsi="Times New Roman" w:cs="Times New Roman"/>
                <w:sz w:val="24"/>
                <w:szCs w:val="24"/>
                <w:lang w:val="en-US"/>
              </w:rPr>
              <w:t xml:space="preserve"> </w:t>
            </w:r>
            <w:proofErr w:type="spellStart"/>
            <w:r w:rsidR="00196899">
              <w:rPr>
                <w:rFonts w:ascii="Times New Roman" w:hAnsi="Times New Roman" w:cs="Times New Roman"/>
                <w:sz w:val="24"/>
                <w:szCs w:val="24"/>
                <w:lang w:val="en-US"/>
              </w:rPr>
              <w:t>Modak</w:t>
            </w:r>
            <w:proofErr w:type="spellEnd"/>
          </w:p>
          <w:p w:rsidR="008E58CB" w:rsidRDefault="008E58CB" w:rsidP="005204E6">
            <w:pPr>
              <w:rPr>
                <w:rFonts w:ascii="Times New Roman" w:hAnsi="Times New Roman" w:cs="Times New Roman"/>
                <w:sz w:val="24"/>
                <w:szCs w:val="24"/>
                <w:lang w:val="en-US"/>
              </w:rPr>
            </w:pPr>
          </w:p>
          <w:p w:rsidR="00196899" w:rsidRPr="00555972" w:rsidRDefault="00196899" w:rsidP="005204E6">
            <w:pPr>
              <w:rPr>
                <w:rFonts w:ascii="Times New Roman" w:hAnsi="Times New Roman" w:cs="Times New Roman"/>
                <w:sz w:val="24"/>
                <w:szCs w:val="24"/>
                <w:lang w:val="en-US"/>
              </w:rPr>
            </w:pPr>
          </w:p>
        </w:tc>
      </w:tr>
    </w:tbl>
    <w:p w:rsidR="006B1501" w:rsidRPr="00555972" w:rsidRDefault="006B1501" w:rsidP="006B1501">
      <w:pPr>
        <w:jc w:val="right"/>
        <w:rPr>
          <w:rFonts w:ascii="Times New Roman" w:hAnsi="Times New Roman" w:cs="Times New Roman"/>
          <w:sz w:val="24"/>
          <w:szCs w:val="24"/>
          <w:lang w:val="en-US"/>
        </w:rPr>
      </w:pPr>
    </w:p>
    <w:p w:rsidR="006B1501" w:rsidRPr="00555972" w:rsidRDefault="006B1501" w:rsidP="006B1501">
      <w:pPr>
        <w:jc w:val="right"/>
        <w:rPr>
          <w:rFonts w:ascii="Times New Roman" w:hAnsi="Times New Roman" w:cs="Times New Roman"/>
          <w:sz w:val="24"/>
          <w:szCs w:val="24"/>
          <w:lang w:val="en-US"/>
        </w:rPr>
      </w:pPr>
    </w:p>
    <w:p w:rsidR="006B1501" w:rsidRPr="00555972" w:rsidRDefault="006B1501" w:rsidP="006B1501">
      <w:pPr>
        <w:jc w:val="right"/>
        <w:rPr>
          <w:rFonts w:ascii="Times New Roman" w:hAnsi="Times New Roman" w:cs="Times New Roman"/>
          <w:sz w:val="24"/>
          <w:szCs w:val="24"/>
          <w:lang w:val="en-US"/>
        </w:rPr>
      </w:pPr>
    </w:p>
    <w:p w:rsidR="006B1501" w:rsidRPr="00555972" w:rsidRDefault="006B1501" w:rsidP="006B1501">
      <w:pPr>
        <w:jc w:val="right"/>
        <w:rPr>
          <w:rFonts w:ascii="Times New Roman" w:hAnsi="Times New Roman" w:cs="Times New Roman"/>
          <w:sz w:val="24"/>
          <w:szCs w:val="24"/>
          <w:lang w:val="en-US"/>
        </w:rPr>
      </w:pPr>
    </w:p>
    <w:p w:rsidR="006B1501" w:rsidRPr="00555972" w:rsidRDefault="006B1501" w:rsidP="006B1501">
      <w:pPr>
        <w:jc w:val="right"/>
        <w:rPr>
          <w:rFonts w:ascii="Times New Roman" w:hAnsi="Times New Roman" w:cs="Times New Roman"/>
          <w:sz w:val="24"/>
          <w:szCs w:val="24"/>
          <w:lang w:val="en-US"/>
        </w:rPr>
      </w:pPr>
    </w:p>
    <w:p w:rsidR="006B1501" w:rsidRPr="00555972" w:rsidRDefault="006B1501" w:rsidP="006B1501">
      <w:pPr>
        <w:jc w:val="right"/>
        <w:rPr>
          <w:rFonts w:ascii="Times New Roman" w:hAnsi="Times New Roman" w:cs="Times New Roman"/>
          <w:sz w:val="24"/>
          <w:szCs w:val="24"/>
          <w:lang w:val="en-US"/>
        </w:rPr>
      </w:pPr>
    </w:p>
    <w:p w:rsidR="006B1501" w:rsidRPr="00555972" w:rsidRDefault="006B1501" w:rsidP="006B1501">
      <w:pPr>
        <w:jc w:val="right"/>
        <w:rPr>
          <w:rFonts w:ascii="Times New Roman" w:hAnsi="Times New Roman" w:cs="Times New Roman"/>
          <w:sz w:val="24"/>
          <w:szCs w:val="24"/>
          <w:lang w:val="en-US"/>
        </w:rPr>
      </w:pPr>
    </w:p>
    <w:p w:rsidR="006B1501" w:rsidRPr="00555972" w:rsidRDefault="006B1501" w:rsidP="006B1501">
      <w:pPr>
        <w:jc w:val="right"/>
        <w:rPr>
          <w:rFonts w:ascii="Times New Roman" w:hAnsi="Times New Roman" w:cs="Times New Roman"/>
          <w:sz w:val="24"/>
          <w:szCs w:val="24"/>
          <w:lang w:val="en-US"/>
        </w:rPr>
      </w:pPr>
    </w:p>
    <w:p w:rsidR="006B1501" w:rsidRPr="00555972" w:rsidRDefault="006B1501" w:rsidP="006B1501">
      <w:pPr>
        <w:jc w:val="right"/>
        <w:rPr>
          <w:rFonts w:ascii="Times New Roman" w:hAnsi="Times New Roman" w:cs="Times New Roman"/>
          <w:sz w:val="24"/>
          <w:szCs w:val="24"/>
          <w:lang w:val="en-US"/>
        </w:rPr>
      </w:pPr>
    </w:p>
    <w:p w:rsidR="006B1501" w:rsidRPr="00555972" w:rsidRDefault="006B1501" w:rsidP="006B1501">
      <w:pPr>
        <w:jc w:val="right"/>
        <w:rPr>
          <w:rFonts w:ascii="Times New Roman" w:hAnsi="Times New Roman" w:cs="Times New Roman"/>
          <w:sz w:val="24"/>
          <w:szCs w:val="24"/>
          <w:lang w:val="en-US"/>
        </w:rPr>
      </w:pPr>
    </w:p>
    <w:p w:rsidR="006B1501" w:rsidRDefault="006B1501" w:rsidP="006B1501">
      <w:pPr>
        <w:jc w:val="right"/>
        <w:rPr>
          <w:rFonts w:ascii="Times New Roman" w:hAnsi="Times New Roman" w:cs="Times New Roman"/>
          <w:sz w:val="24"/>
          <w:szCs w:val="24"/>
          <w:lang w:val="en-US"/>
        </w:rPr>
      </w:pPr>
    </w:p>
    <w:p w:rsidR="00196899" w:rsidRDefault="00196899" w:rsidP="006B1501">
      <w:pPr>
        <w:jc w:val="right"/>
        <w:rPr>
          <w:rFonts w:ascii="Times New Roman" w:hAnsi="Times New Roman" w:cs="Times New Roman"/>
          <w:sz w:val="24"/>
          <w:szCs w:val="24"/>
          <w:lang w:val="en-US"/>
        </w:rPr>
      </w:pPr>
    </w:p>
    <w:p w:rsidR="00196899" w:rsidRDefault="00196899" w:rsidP="006B1501">
      <w:pPr>
        <w:jc w:val="right"/>
        <w:rPr>
          <w:rFonts w:ascii="Times New Roman" w:hAnsi="Times New Roman" w:cs="Times New Roman"/>
          <w:sz w:val="24"/>
          <w:szCs w:val="24"/>
          <w:lang w:val="en-US"/>
        </w:rPr>
      </w:pPr>
    </w:p>
    <w:p w:rsidR="00196899" w:rsidRDefault="00196899" w:rsidP="006B1501">
      <w:pPr>
        <w:jc w:val="right"/>
        <w:rPr>
          <w:rFonts w:ascii="Times New Roman" w:hAnsi="Times New Roman" w:cs="Times New Roman"/>
          <w:sz w:val="24"/>
          <w:szCs w:val="24"/>
          <w:lang w:val="en-US"/>
        </w:rPr>
      </w:pPr>
    </w:p>
    <w:p w:rsidR="00196899" w:rsidRDefault="00196899" w:rsidP="006B1501">
      <w:pPr>
        <w:jc w:val="right"/>
        <w:rPr>
          <w:rFonts w:ascii="Times New Roman" w:hAnsi="Times New Roman" w:cs="Times New Roman"/>
          <w:sz w:val="24"/>
          <w:szCs w:val="24"/>
          <w:lang w:val="en-US"/>
        </w:rPr>
      </w:pPr>
    </w:p>
    <w:p w:rsidR="00196899" w:rsidRPr="00555972" w:rsidRDefault="00196899" w:rsidP="006B1501">
      <w:pPr>
        <w:jc w:val="right"/>
        <w:rPr>
          <w:rFonts w:ascii="Times New Roman" w:hAnsi="Times New Roman" w:cs="Times New Roman"/>
          <w:sz w:val="24"/>
          <w:szCs w:val="24"/>
          <w:lang w:val="en-US"/>
        </w:rPr>
      </w:pPr>
    </w:p>
    <w:p w:rsidR="0038675A" w:rsidRDefault="0038675A" w:rsidP="006B1501">
      <w:pPr>
        <w:rPr>
          <w:rFonts w:ascii="Times New Roman" w:hAnsi="Times New Roman" w:cs="Times New Roman"/>
          <w:sz w:val="24"/>
          <w:szCs w:val="24"/>
          <w:lang w:val="en-US"/>
        </w:rPr>
      </w:pPr>
    </w:p>
    <w:p w:rsidR="00196899" w:rsidRDefault="00196899" w:rsidP="006B1501">
      <w:pPr>
        <w:rPr>
          <w:rFonts w:ascii="Times New Roman" w:hAnsi="Times New Roman" w:cs="Times New Roman"/>
          <w:sz w:val="24"/>
          <w:szCs w:val="24"/>
          <w:lang w:val="en-US"/>
        </w:rPr>
      </w:pPr>
    </w:p>
    <w:p w:rsidR="00196899" w:rsidRDefault="00196899" w:rsidP="006B1501">
      <w:pPr>
        <w:rPr>
          <w:rFonts w:ascii="Times New Roman" w:hAnsi="Times New Roman" w:cs="Times New Roman"/>
          <w:sz w:val="24"/>
          <w:szCs w:val="24"/>
          <w:lang w:val="en-US"/>
        </w:rPr>
      </w:pPr>
    </w:p>
    <w:p w:rsidR="00196899" w:rsidRDefault="00196899" w:rsidP="006B1501">
      <w:pPr>
        <w:rPr>
          <w:rFonts w:ascii="Times New Roman" w:hAnsi="Times New Roman" w:cs="Times New Roman"/>
          <w:sz w:val="24"/>
          <w:szCs w:val="24"/>
          <w:lang w:val="en-US"/>
        </w:rPr>
      </w:pPr>
    </w:p>
    <w:p w:rsidR="00196899" w:rsidRPr="00555972" w:rsidRDefault="00196899" w:rsidP="006B1501">
      <w:pPr>
        <w:rPr>
          <w:rFonts w:ascii="Times New Roman" w:hAnsi="Times New Roman" w:cs="Times New Roman"/>
          <w:sz w:val="24"/>
          <w:szCs w:val="24"/>
          <w:lang w:val="en-US"/>
        </w:rPr>
      </w:pPr>
    </w:p>
    <w:sdt>
      <w:sdtPr>
        <w:rPr>
          <w:rFonts w:asciiTheme="minorHAnsi" w:eastAsiaTheme="minorHAnsi" w:hAnsiTheme="minorHAnsi" w:cstheme="minorBidi"/>
          <w:b w:val="0"/>
          <w:bCs w:val="0"/>
          <w:color w:val="auto"/>
          <w:sz w:val="22"/>
          <w:szCs w:val="22"/>
          <w:lang w:val="es-ES"/>
        </w:rPr>
        <w:id w:val="1872490979"/>
        <w:docPartObj>
          <w:docPartGallery w:val="Table of Contents"/>
          <w:docPartUnique/>
        </w:docPartObj>
      </w:sdtPr>
      <w:sdtEndPr/>
      <w:sdtContent>
        <w:p w:rsidR="00642E3E" w:rsidRPr="00642E3E" w:rsidRDefault="00642E3E" w:rsidP="00642E3E">
          <w:pPr>
            <w:pStyle w:val="TtulodeTDC"/>
            <w:rPr>
              <w:rFonts w:ascii="Times New Roman" w:hAnsi="Times New Roman" w:cs="Times New Roman"/>
              <w:color w:val="000000" w:themeColor="text1"/>
              <w:sz w:val="24"/>
              <w:szCs w:val="24"/>
              <w:lang w:val="es-ES"/>
            </w:rPr>
          </w:pPr>
          <w:proofErr w:type="spellStart"/>
          <w:r w:rsidRPr="00642E3E">
            <w:rPr>
              <w:rFonts w:ascii="Times New Roman" w:hAnsi="Times New Roman" w:cs="Times New Roman"/>
              <w:color w:val="000000" w:themeColor="text1"/>
              <w:sz w:val="24"/>
              <w:szCs w:val="24"/>
              <w:lang w:val="es-ES"/>
            </w:rPr>
            <w:t>Table</w:t>
          </w:r>
          <w:proofErr w:type="spellEnd"/>
          <w:r w:rsidRPr="00642E3E">
            <w:rPr>
              <w:rFonts w:ascii="Times New Roman" w:hAnsi="Times New Roman" w:cs="Times New Roman"/>
              <w:color w:val="000000" w:themeColor="text1"/>
              <w:sz w:val="24"/>
              <w:szCs w:val="24"/>
              <w:lang w:val="es-ES"/>
            </w:rPr>
            <w:t xml:space="preserve"> of </w:t>
          </w:r>
          <w:proofErr w:type="spellStart"/>
          <w:r w:rsidRPr="00642E3E">
            <w:rPr>
              <w:rFonts w:ascii="Times New Roman" w:hAnsi="Times New Roman" w:cs="Times New Roman"/>
              <w:color w:val="000000" w:themeColor="text1"/>
              <w:sz w:val="24"/>
              <w:szCs w:val="24"/>
              <w:lang w:val="es-ES"/>
            </w:rPr>
            <w:t>content</w:t>
          </w:r>
          <w:proofErr w:type="spellEnd"/>
          <w:r w:rsidRPr="00642E3E">
            <w:rPr>
              <w:rFonts w:ascii="Times New Roman" w:hAnsi="Times New Roman" w:cs="Times New Roman"/>
              <w:color w:val="000000" w:themeColor="text1"/>
              <w:sz w:val="24"/>
              <w:szCs w:val="24"/>
              <w:lang w:val="es-ES"/>
            </w:rPr>
            <w:t xml:space="preserve"> </w:t>
          </w:r>
        </w:p>
        <w:p w:rsidR="00642E3E" w:rsidRPr="00642E3E" w:rsidRDefault="00642E3E" w:rsidP="00642E3E"/>
        <w:p w:rsidR="00642E3E" w:rsidRDefault="00642E3E">
          <w:pPr>
            <w:pStyle w:val="TDC1"/>
            <w:rPr>
              <w:rFonts w:asciiTheme="minorHAnsi" w:eastAsiaTheme="minorEastAsia" w:hAnsiTheme="minorHAnsi" w:cstheme="minorBidi"/>
            </w:rPr>
          </w:pPr>
          <w:r>
            <w:fldChar w:fldCharType="begin"/>
          </w:r>
          <w:r>
            <w:instrText xml:space="preserve"> TOC \o "1-3" \h \z \u </w:instrText>
          </w:r>
          <w:r>
            <w:fldChar w:fldCharType="separate"/>
          </w:r>
          <w:hyperlink w:anchor="_Toc39845013" w:history="1">
            <w:r w:rsidRPr="003078D3">
              <w:rPr>
                <w:rStyle w:val="Hipervnculo"/>
              </w:rPr>
              <w:t>INTRODUCTION</w:t>
            </w:r>
            <w:r>
              <w:rPr>
                <w:webHidden/>
              </w:rPr>
              <w:tab/>
            </w:r>
            <w:r>
              <w:rPr>
                <w:webHidden/>
              </w:rPr>
              <w:fldChar w:fldCharType="begin"/>
            </w:r>
            <w:r>
              <w:rPr>
                <w:webHidden/>
              </w:rPr>
              <w:instrText xml:space="preserve"> PAGEREF _Toc39845013 \h </w:instrText>
            </w:r>
            <w:r>
              <w:rPr>
                <w:webHidden/>
              </w:rPr>
            </w:r>
            <w:r>
              <w:rPr>
                <w:webHidden/>
              </w:rPr>
              <w:fldChar w:fldCharType="separate"/>
            </w:r>
            <w:r>
              <w:rPr>
                <w:webHidden/>
              </w:rPr>
              <w:t>2</w:t>
            </w:r>
            <w:r>
              <w:rPr>
                <w:webHidden/>
              </w:rPr>
              <w:fldChar w:fldCharType="end"/>
            </w:r>
          </w:hyperlink>
        </w:p>
        <w:p w:rsidR="00642E3E" w:rsidRDefault="00D97AA5">
          <w:pPr>
            <w:pStyle w:val="TDC1"/>
            <w:rPr>
              <w:rFonts w:asciiTheme="minorHAnsi" w:eastAsiaTheme="minorEastAsia" w:hAnsiTheme="minorHAnsi" w:cstheme="minorBidi"/>
            </w:rPr>
          </w:pPr>
          <w:hyperlink w:anchor="_Toc39845014" w:history="1">
            <w:r w:rsidR="00642E3E" w:rsidRPr="003078D3">
              <w:rPr>
                <w:rStyle w:val="Hipervnculo"/>
              </w:rPr>
              <w:t>Rationale</w:t>
            </w:r>
            <w:r w:rsidR="00642E3E">
              <w:rPr>
                <w:webHidden/>
              </w:rPr>
              <w:tab/>
            </w:r>
            <w:r w:rsidR="00642E3E">
              <w:rPr>
                <w:webHidden/>
              </w:rPr>
              <w:fldChar w:fldCharType="begin"/>
            </w:r>
            <w:r w:rsidR="00642E3E">
              <w:rPr>
                <w:webHidden/>
              </w:rPr>
              <w:instrText xml:space="preserve"> PAGEREF _Toc39845014 \h </w:instrText>
            </w:r>
            <w:r w:rsidR="00642E3E">
              <w:rPr>
                <w:webHidden/>
              </w:rPr>
            </w:r>
            <w:r w:rsidR="00642E3E">
              <w:rPr>
                <w:webHidden/>
              </w:rPr>
              <w:fldChar w:fldCharType="separate"/>
            </w:r>
            <w:r w:rsidR="00642E3E">
              <w:rPr>
                <w:webHidden/>
              </w:rPr>
              <w:t>3</w:t>
            </w:r>
            <w:r w:rsidR="00642E3E">
              <w:rPr>
                <w:webHidden/>
              </w:rPr>
              <w:fldChar w:fldCharType="end"/>
            </w:r>
          </w:hyperlink>
        </w:p>
        <w:p w:rsidR="00642E3E" w:rsidRDefault="00D97AA5">
          <w:pPr>
            <w:pStyle w:val="TDC1"/>
            <w:rPr>
              <w:rFonts w:asciiTheme="minorHAnsi" w:eastAsiaTheme="minorEastAsia" w:hAnsiTheme="minorHAnsi" w:cstheme="minorBidi"/>
            </w:rPr>
          </w:pPr>
          <w:hyperlink w:anchor="_Toc39845015" w:history="1">
            <w:r w:rsidR="00642E3E" w:rsidRPr="003078D3">
              <w:rPr>
                <w:rStyle w:val="Hipervnculo"/>
              </w:rPr>
              <w:t>Literature Review:</w:t>
            </w:r>
            <w:r w:rsidR="00642E3E">
              <w:rPr>
                <w:webHidden/>
              </w:rPr>
              <w:tab/>
            </w:r>
            <w:r w:rsidR="00642E3E">
              <w:rPr>
                <w:webHidden/>
              </w:rPr>
              <w:fldChar w:fldCharType="begin"/>
            </w:r>
            <w:r w:rsidR="00642E3E">
              <w:rPr>
                <w:webHidden/>
              </w:rPr>
              <w:instrText xml:space="preserve"> PAGEREF _Toc39845015 \h </w:instrText>
            </w:r>
            <w:r w:rsidR="00642E3E">
              <w:rPr>
                <w:webHidden/>
              </w:rPr>
            </w:r>
            <w:r w:rsidR="00642E3E">
              <w:rPr>
                <w:webHidden/>
              </w:rPr>
              <w:fldChar w:fldCharType="separate"/>
            </w:r>
            <w:r w:rsidR="00642E3E">
              <w:rPr>
                <w:webHidden/>
              </w:rPr>
              <w:t>4</w:t>
            </w:r>
            <w:r w:rsidR="00642E3E">
              <w:rPr>
                <w:webHidden/>
              </w:rPr>
              <w:fldChar w:fldCharType="end"/>
            </w:r>
          </w:hyperlink>
        </w:p>
        <w:p w:rsidR="00642E3E" w:rsidRDefault="00D97AA5">
          <w:pPr>
            <w:pStyle w:val="TDC1"/>
            <w:rPr>
              <w:rFonts w:asciiTheme="minorHAnsi" w:eastAsiaTheme="minorEastAsia" w:hAnsiTheme="minorHAnsi" w:cstheme="minorBidi"/>
            </w:rPr>
          </w:pPr>
          <w:hyperlink w:anchor="_Toc39845016" w:history="1">
            <w:r w:rsidR="00642E3E" w:rsidRPr="003078D3">
              <w:rPr>
                <w:rStyle w:val="Hipervnculo"/>
              </w:rPr>
              <w:t>Research Methodology</w:t>
            </w:r>
            <w:r w:rsidR="00642E3E">
              <w:rPr>
                <w:webHidden/>
              </w:rPr>
              <w:tab/>
            </w:r>
            <w:r w:rsidR="00642E3E">
              <w:rPr>
                <w:webHidden/>
              </w:rPr>
              <w:fldChar w:fldCharType="begin"/>
            </w:r>
            <w:r w:rsidR="00642E3E">
              <w:rPr>
                <w:webHidden/>
              </w:rPr>
              <w:instrText xml:space="preserve"> PAGEREF _Toc39845016 \h </w:instrText>
            </w:r>
            <w:r w:rsidR="00642E3E">
              <w:rPr>
                <w:webHidden/>
              </w:rPr>
            </w:r>
            <w:r w:rsidR="00642E3E">
              <w:rPr>
                <w:webHidden/>
              </w:rPr>
              <w:fldChar w:fldCharType="separate"/>
            </w:r>
            <w:r w:rsidR="00642E3E">
              <w:rPr>
                <w:webHidden/>
              </w:rPr>
              <w:t>5</w:t>
            </w:r>
            <w:r w:rsidR="00642E3E">
              <w:rPr>
                <w:webHidden/>
              </w:rPr>
              <w:fldChar w:fldCharType="end"/>
            </w:r>
          </w:hyperlink>
        </w:p>
        <w:p w:rsidR="00642E3E" w:rsidRDefault="00D97AA5">
          <w:pPr>
            <w:pStyle w:val="TDC1"/>
            <w:rPr>
              <w:rFonts w:asciiTheme="minorHAnsi" w:eastAsiaTheme="minorEastAsia" w:hAnsiTheme="minorHAnsi" w:cstheme="minorBidi"/>
            </w:rPr>
          </w:pPr>
          <w:hyperlink w:anchor="_Toc39845017" w:history="1">
            <w:r w:rsidR="00642E3E" w:rsidRPr="003078D3">
              <w:rPr>
                <w:rStyle w:val="Hipervnculo"/>
              </w:rPr>
              <w:t>Population:</w:t>
            </w:r>
            <w:r w:rsidR="00642E3E">
              <w:rPr>
                <w:webHidden/>
              </w:rPr>
              <w:tab/>
            </w:r>
            <w:r w:rsidR="00642E3E">
              <w:rPr>
                <w:webHidden/>
              </w:rPr>
              <w:fldChar w:fldCharType="begin"/>
            </w:r>
            <w:r w:rsidR="00642E3E">
              <w:rPr>
                <w:webHidden/>
              </w:rPr>
              <w:instrText xml:space="preserve"> PAGEREF _Toc39845017 \h </w:instrText>
            </w:r>
            <w:r w:rsidR="00642E3E">
              <w:rPr>
                <w:webHidden/>
              </w:rPr>
            </w:r>
            <w:r w:rsidR="00642E3E">
              <w:rPr>
                <w:webHidden/>
              </w:rPr>
              <w:fldChar w:fldCharType="separate"/>
            </w:r>
            <w:r w:rsidR="00642E3E">
              <w:rPr>
                <w:webHidden/>
              </w:rPr>
              <w:t>6</w:t>
            </w:r>
            <w:r w:rsidR="00642E3E">
              <w:rPr>
                <w:webHidden/>
              </w:rPr>
              <w:fldChar w:fldCharType="end"/>
            </w:r>
          </w:hyperlink>
        </w:p>
        <w:p w:rsidR="00642E3E" w:rsidRDefault="00D97AA5">
          <w:pPr>
            <w:pStyle w:val="TDC1"/>
            <w:rPr>
              <w:rFonts w:asciiTheme="minorHAnsi" w:eastAsiaTheme="minorEastAsia" w:hAnsiTheme="minorHAnsi" w:cstheme="minorBidi"/>
            </w:rPr>
          </w:pPr>
          <w:hyperlink w:anchor="_Toc39845018" w:history="1">
            <w:r w:rsidR="00642E3E" w:rsidRPr="003078D3">
              <w:rPr>
                <w:rStyle w:val="Hipervnculo"/>
              </w:rPr>
              <w:t>Sample and Sample size:  explanation</w:t>
            </w:r>
            <w:r w:rsidR="00642E3E">
              <w:rPr>
                <w:webHidden/>
              </w:rPr>
              <w:tab/>
            </w:r>
            <w:r w:rsidR="00642E3E">
              <w:rPr>
                <w:webHidden/>
              </w:rPr>
              <w:fldChar w:fldCharType="begin"/>
            </w:r>
            <w:r w:rsidR="00642E3E">
              <w:rPr>
                <w:webHidden/>
              </w:rPr>
              <w:instrText xml:space="preserve"> PAGEREF _Toc39845018 \h </w:instrText>
            </w:r>
            <w:r w:rsidR="00642E3E">
              <w:rPr>
                <w:webHidden/>
              </w:rPr>
            </w:r>
            <w:r w:rsidR="00642E3E">
              <w:rPr>
                <w:webHidden/>
              </w:rPr>
              <w:fldChar w:fldCharType="separate"/>
            </w:r>
            <w:r w:rsidR="00642E3E">
              <w:rPr>
                <w:webHidden/>
              </w:rPr>
              <w:t>7</w:t>
            </w:r>
            <w:r w:rsidR="00642E3E">
              <w:rPr>
                <w:webHidden/>
              </w:rPr>
              <w:fldChar w:fldCharType="end"/>
            </w:r>
          </w:hyperlink>
        </w:p>
        <w:p w:rsidR="00642E3E" w:rsidRDefault="00D97AA5">
          <w:pPr>
            <w:pStyle w:val="TDC1"/>
            <w:rPr>
              <w:rFonts w:asciiTheme="minorHAnsi" w:eastAsiaTheme="minorEastAsia" w:hAnsiTheme="minorHAnsi" w:cstheme="minorBidi"/>
            </w:rPr>
          </w:pPr>
          <w:hyperlink w:anchor="_Toc39845019" w:history="1">
            <w:r w:rsidR="00642E3E" w:rsidRPr="003078D3">
              <w:rPr>
                <w:rStyle w:val="Hipervnculo"/>
              </w:rPr>
              <w:t>Data collection process:</w:t>
            </w:r>
            <w:r w:rsidR="00642E3E">
              <w:rPr>
                <w:webHidden/>
              </w:rPr>
              <w:tab/>
            </w:r>
            <w:r w:rsidR="00642E3E">
              <w:rPr>
                <w:webHidden/>
              </w:rPr>
              <w:fldChar w:fldCharType="begin"/>
            </w:r>
            <w:r w:rsidR="00642E3E">
              <w:rPr>
                <w:webHidden/>
              </w:rPr>
              <w:instrText xml:space="preserve"> PAGEREF _Toc39845019 \h </w:instrText>
            </w:r>
            <w:r w:rsidR="00642E3E">
              <w:rPr>
                <w:webHidden/>
              </w:rPr>
            </w:r>
            <w:r w:rsidR="00642E3E">
              <w:rPr>
                <w:webHidden/>
              </w:rPr>
              <w:fldChar w:fldCharType="separate"/>
            </w:r>
            <w:r w:rsidR="00642E3E">
              <w:rPr>
                <w:webHidden/>
              </w:rPr>
              <w:t>7</w:t>
            </w:r>
            <w:r w:rsidR="00642E3E">
              <w:rPr>
                <w:webHidden/>
              </w:rPr>
              <w:fldChar w:fldCharType="end"/>
            </w:r>
          </w:hyperlink>
        </w:p>
        <w:p w:rsidR="00642E3E" w:rsidRDefault="00D97AA5">
          <w:pPr>
            <w:pStyle w:val="TDC1"/>
            <w:rPr>
              <w:rFonts w:asciiTheme="minorHAnsi" w:eastAsiaTheme="minorEastAsia" w:hAnsiTheme="minorHAnsi" w:cstheme="minorBidi"/>
            </w:rPr>
          </w:pPr>
          <w:hyperlink w:anchor="_Toc39845020" w:history="1">
            <w:r w:rsidR="00642E3E" w:rsidRPr="003078D3">
              <w:rPr>
                <w:rStyle w:val="Hipervnculo"/>
              </w:rPr>
              <w:t>Findings, Analysis and Discussions:</w:t>
            </w:r>
            <w:r w:rsidR="00642E3E">
              <w:rPr>
                <w:webHidden/>
              </w:rPr>
              <w:tab/>
            </w:r>
            <w:r w:rsidR="00642E3E">
              <w:rPr>
                <w:webHidden/>
              </w:rPr>
              <w:fldChar w:fldCharType="begin"/>
            </w:r>
            <w:r w:rsidR="00642E3E">
              <w:rPr>
                <w:webHidden/>
              </w:rPr>
              <w:instrText xml:space="preserve"> PAGEREF _Toc39845020 \h </w:instrText>
            </w:r>
            <w:r w:rsidR="00642E3E">
              <w:rPr>
                <w:webHidden/>
              </w:rPr>
            </w:r>
            <w:r w:rsidR="00642E3E">
              <w:rPr>
                <w:webHidden/>
              </w:rPr>
              <w:fldChar w:fldCharType="separate"/>
            </w:r>
            <w:r w:rsidR="00642E3E">
              <w:rPr>
                <w:webHidden/>
              </w:rPr>
              <w:t>8</w:t>
            </w:r>
            <w:r w:rsidR="00642E3E">
              <w:rPr>
                <w:webHidden/>
              </w:rPr>
              <w:fldChar w:fldCharType="end"/>
            </w:r>
          </w:hyperlink>
        </w:p>
        <w:p w:rsidR="00642E3E" w:rsidRDefault="00D97AA5">
          <w:pPr>
            <w:pStyle w:val="TDC1"/>
            <w:rPr>
              <w:rFonts w:asciiTheme="minorHAnsi" w:eastAsiaTheme="minorEastAsia" w:hAnsiTheme="minorHAnsi" w:cstheme="minorBidi"/>
            </w:rPr>
          </w:pPr>
          <w:hyperlink w:anchor="_Toc39845021" w:history="1">
            <w:r w:rsidR="00642E3E" w:rsidRPr="003078D3">
              <w:rPr>
                <w:rStyle w:val="Hipervnculo"/>
              </w:rPr>
              <w:t>Summary of finding:</w:t>
            </w:r>
            <w:r w:rsidR="00642E3E">
              <w:rPr>
                <w:webHidden/>
              </w:rPr>
              <w:tab/>
            </w:r>
            <w:r w:rsidR="00642E3E">
              <w:rPr>
                <w:webHidden/>
              </w:rPr>
              <w:fldChar w:fldCharType="begin"/>
            </w:r>
            <w:r w:rsidR="00642E3E">
              <w:rPr>
                <w:webHidden/>
              </w:rPr>
              <w:instrText xml:space="preserve"> PAGEREF _Toc39845021 \h </w:instrText>
            </w:r>
            <w:r w:rsidR="00642E3E">
              <w:rPr>
                <w:webHidden/>
              </w:rPr>
            </w:r>
            <w:r w:rsidR="00642E3E">
              <w:rPr>
                <w:webHidden/>
              </w:rPr>
              <w:fldChar w:fldCharType="separate"/>
            </w:r>
            <w:r w:rsidR="00642E3E">
              <w:rPr>
                <w:webHidden/>
              </w:rPr>
              <w:t>12</w:t>
            </w:r>
            <w:r w:rsidR="00642E3E">
              <w:rPr>
                <w:webHidden/>
              </w:rPr>
              <w:fldChar w:fldCharType="end"/>
            </w:r>
          </w:hyperlink>
        </w:p>
        <w:p w:rsidR="00642E3E" w:rsidRDefault="00D97AA5">
          <w:pPr>
            <w:pStyle w:val="TDC1"/>
            <w:rPr>
              <w:rFonts w:asciiTheme="minorHAnsi" w:eastAsiaTheme="minorEastAsia" w:hAnsiTheme="minorHAnsi" w:cstheme="minorBidi"/>
            </w:rPr>
          </w:pPr>
          <w:hyperlink w:anchor="_Toc39845022" w:history="1">
            <w:r w:rsidR="00642E3E" w:rsidRPr="003078D3">
              <w:rPr>
                <w:rStyle w:val="Hipervnculo"/>
              </w:rPr>
              <w:t>Conclusion:</w:t>
            </w:r>
            <w:r w:rsidR="00642E3E">
              <w:rPr>
                <w:webHidden/>
              </w:rPr>
              <w:tab/>
            </w:r>
            <w:r w:rsidR="00642E3E">
              <w:rPr>
                <w:webHidden/>
              </w:rPr>
              <w:fldChar w:fldCharType="begin"/>
            </w:r>
            <w:r w:rsidR="00642E3E">
              <w:rPr>
                <w:webHidden/>
              </w:rPr>
              <w:instrText xml:space="preserve"> PAGEREF _Toc39845022 \h </w:instrText>
            </w:r>
            <w:r w:rsidR="00642E3E">
              <w:rPr>
                <w:webHidden/>
              </w:rPr>
            </w:r>
            <w:r w:rsidR="00642E3E">
              <w:rPr>
                <w:webHidden/>
              </w:rPr>
              <w:fldChar w:fldCharType="separate"/>
            </w:r>
            <w:r w:rsidR="00642E3E">
              <w:rPr>
                <w:webHidden/>
              </w:rPr>
              <w:t>13</w:t>
            </w:r>
            <w:r w:rsidR="00642E3E">
              <w:rPr>
                <w:webHidden/>
              </w:rPr>
              <w:fldChar w:fldCharType="end"/>
            </w:r>
          </w:hyperlink>
        </w:p>
        <w:p w:rsidR="00642E3E" w:rsidRDefault="00D97AA5">
          <w:pPr>
            <w:pStyle w:val="TDC1"/>
            <w:rPr>
              <w:rFonts w:asciiTheme="minorHAnsi" w:eastAsiaTheme="minorEastAsia" w:hAnsiTheme="minorHAnsi" w:cstheme="minorBidi"/>
            </w:rPr>
          </w:pPr>
          <w:hyperlink w:anchor="_Toc39845023" w:history="1">
            <w:r w:rsidR="00642E3E" w:rsidRPr="003078D3">
              <w:rPr>
                <w:rStyle w:val="Hipervnculo"/>
              </w:rPr>
              <w:t>References:</w:t>
            </w:r>
            <w:r w:rsidR="00642E3E">
              <w:rPr>
                <w:webHidden/>
              </w:rPr>
              <w:tab/>
            </w:r>
            <w:r w:rsidR="00642E3E">
              <w:rPr>
                <w:webHidden/>
              </w:rPr>
              <w:fldChar w:fldCharType="begin"/>
            </w:r>
            <w:r w:rsidR="00642E3E">
              <w:rPr>
                <w:webHidden/>
              </w:rPr>
              <w:instrText xml:space="preserve"> PAGEREF _Toc39845023 \h </w:instrText>
            </w:r>
            <w:r w:rsidR="00642E3E">
              <w:rPr>
                <w:webHidden/>
              </w:rPr>
            </w:r>
            <w:r w:rsidR="00642E3E">
              <w:rPr>
                <w:webHidden/>
              </w:rPr>
              <w:fldChar w:fldCharType="separate"/>
            </w:r>
            <w:r w:rsidR="00642E3E">
              <w:rPr>
                <w:webHidden/>
              </w:rPr>
              <w:t>14</w:t>
            </w:r>
            <w:r w:rsidR="00642E3E">
              <w:rPr>
                <w:webHidden/>
              </w:rPr>
              <w:fldChar w:fldCharType="end"/>
            </w:r>
          </w:hyperlink>
        </w:p>
        <w:p w:rsidR="00642E3E" w:rsidRDefault="00D97AA5">
          <w:pPr>
            <w:pStyle w:val="TDC1"/>
            <w:rPr>
              <w:rFonts w:asciiTheme="minorHAnsi" w:eastAsiaTheme="minorEastAsia" w:hAnsiTheme="minorHAnsi" w:cstheme="minorBidi"/>
            </w:rPr>
          </w:pPr>
          <w:hyperlink w:anchor="_Toc39845024" w:history="1">
            <w:r w:rsidR="00642E3E" w:rsidRPr="003078D3">
              <w:rPr>
                <w:rStyle w:val="Hipervnculo"/>
              </w:rPr>
              <w:t>Appendix 1</w:t>
            </w:r>
            <w:r w:rsidR="00642E3E">
              <w:rPr>
                <w:webHidden/>
              </w:rPr>
              <w:tab/>
            </w:r>
            <w:r w:rsidR="00642E3E">
              <w:rPr>
                <w:webHidden/>
              </w:rPr>
              <w:fldChar w:fldCharType="begin"/>
            </w:r>
            <w:r w:rsidR="00642E3E">
              <w:rPr>
                <w:webHidden/>
              </w:rPr>
              <w:instrText xml:space="preserve"> PAGEREF _Toc39845024 \h </w:instrText>
            </w:r>
            <w:r w:rsidR="00642E3E">
              <w:rPr>
                <w:webHidden/>
              </w:rPr>
            </w:r>
            <w:r w:rsidR="00642E3E">
              <w:rPr>
                <w:webHidden/>
              </w:rPr>
              <w:fldChar w:fldCharType="separate"/>
            </w:r>
            <w:r w:rsidR="00642E3E">
              <w:rPr>
                <w:webHidden/>
              </w:rPr>
              <w:t>15</w:t>
            </w:r>
            <w:r w:rsidR="00642E3E">
              <w:rPr>
                <w:webHidden/>
              </w:rPr>
              <w:fldChar w:fldCharType="end"/>
            </w:r>
          </w:hyperlink>
        </w:p>
        <w:p w:rsidR="00642E3E" w:rsidRDefault="00642E3E">
          <w:r>
            <w:rPr>
              <w:b/>
              <w:bCs/>
            </w:rPr>
            <w:fldChar w:fldCharType="end"/>
          </w:r>
        </w:p>
      </w:sdtContent>
    </w:sdt>
    <w:p w:rsidR="00601238" w:rsidRPr="00601238" w:rsidRDefault="00601238" w:rsidP="006B1501">
      <w:pPr>
        <w:rPr>
          <w:rFonts w:ascii="Times New Roman" w:hAnsi="Times New Roman" w:cs="Times New Roman"/>
          <w:sz w:val="24"/>
          <w:szCs w:val="24"/>
        </w:rPr>
      </w:pPr>
    </w:p>
    <w:p w:rsidR="00601238" w:rsidRPr="00601238" w:rsidRDefault="00601238" w:rsidP="006B1501">
      <w:pPr>
        <w:rPr>
          <w:rFonts w:ascii="Times New Roman" w:hAnsi="Times New Roman" w:cs="Times New Roman"/>
          <w:sz w:val="24"/>
          <w:szCs w:val="24"/>
        </w:rPr>
      </w:pPr>
    </w:p>
    <w:p w:rsidR="00DE3C17" w:rsidRPr="00601238" w:rsidRDefault="00DE3C17" w:rsidP="006B1501">
      <w:pPr>
        <w:rPr>
          <w:rFonts w:ascii="Times New Roman" w:hAnsi="Times New Roman" w:cs="Times New Roman"/>
          <w:sz w:val="24"/>
          <w:szCs w:val="24"/>
        </w:rPr>
      </w:pPr>
    </w:p>
    <w:p w:rsidR="00DE3C17" w:rsidRPr="00601238" w:rsidRDefault="00DE3C17" w:rsidP="006B1501">
      <w:pPr>
        <w:rPr>
          <w:rFonts w:ascii="Times New Roman" w:hAnsi="Times New Roman" w:cs="Times New Roman"/>
          <w:sz w:val="24"/>
          <w:szCs w:val="24"/>
        </w:rPr>
      </w:pPr>
    </w:p>
    <w:p w:rsidR="00DE3C17" w:rsidRPr="00601238" w:rsidRDefault="00DE3C17" w:rsidP="006B1501">
      <w:pPr>
        <w:rPr>
          <w:rFonts w:ascii="Times New Roman" w:hAnsi="Times New Roman" w:cs="Times New Roman"/>
          <w:sz w:val="24"/>
          <w:szCs w:val="24"/>
        </w:rPr>
      </w:pPr>
    </w:p>
    <w:p w:rsidR="00DE3C17" w:rsidRPr="00601238" w:rsidRDefault="00DE3C17" w:rsidP="006B1501">
      <w:pPr>
        <w:rPr>
          <w:rFonts w:ascii="Times New Roman" w:hAnsi="Times New Roman" w:cs="Times New Roman"/>
          <w:sz w:val="24"/>
          <w:szCs w:val="24"/>
        </w:rPr>
      </w:pPr>
    </w:p>
    <w:p w:rsidR="00DE3C17" w:rsidRPr="00601238" w:rsidRDefault="00DE3C17" w:rsidP="006B1501">
      <w:pPr>
        <w:rPr>
          <w:rFonts w:ascii="Times New Roman" w:hAnsi="Times New Roman" w:cs="Times New Roman"/>
          <w:sz w:val="24"/>
          <w:szCs w:val="24"/>
        </w:rPr>
      </w:pPr>
    </w:p>
    <w:p w:rsidR="00DE3C17" w:rsidRPr="00601238" w:rsidRDefault="00DE3C17" w:rsidP="006B1501">
      <w:pPr>
        <w:rPr>
          <w:rFonts w:ascii="Times New Roman" w:hAnsi="Times New Roman" w:cs="Times New Roman"/>
          <w:sz w:val="24"/>
          <w:szCs w:val="24"/>
        </w:rPr>
      </w:pPr>
    </w:p>
    <w:p w:rsidR="00DE3C17" w:rsidRPr="00601238" w:rsidRDefault="00DE3C17" w:rsidP="006B1501">
      <w:pPr>
        <w:rPr>
          <w:rFonts w:ascii="Times New Roman" w:hAnsi="Times New Roman" w:cs="Times New Roman"/>
          <w:sz w:val="24"/>
          <w:szCs w:val="24"/>
        </w:rPr>
      </w:pPr>
    </w:p>
    <w:p w:rsidR="00DE3C17" w:rsidRPr="00601238" w:rsidRDefault="00DE3C17" w:rsidP="006B1501">
      <w:pPr>
        <w:rPr>
          <w:rFonts w:ascii="Times New Roman" w:hAnsi="Times New Roman" w:cs="Times New Roman"/>
          <w:sz w:val="24"/>
          <w:szCs w:val="24"/>
        </w:rPr>
      </w:pPr>
    </w:p>
    <w:p w:rsidR="00DE3C17" w:rsidRPr="00601238" w:rsidRDefault="00DE3C17" w:rsidP="006B1501">
      <w:pPr>
        <w:rPr>
          <w:rFonts w:ascii="Times New Roman" w:hAnsi="Times New Roman" w:cs="Times New Roman"/>
          <w:sz w:val="24"/>
          <w:szCs w:val="24"/>
        </w:rPr>
      </w:pPr>
    </w:p>
    <w:p w:rsidR="00DE3C17" w:rsidRPr="00601238" w:rsidRDefault="00DE3C17" w:rsidP="006B1501">
      <w:pPr>
        <w:rPr>
          <w:rFonts w:ascii="Times New Roman" w:hAnsi="Times New Roman" w:cs="Times New Roman"/>
          <w:sz w:val="24"/>
          <w:szCs w:val="24"/>
        </w:rPr>
      </w:pPr>
    </w:p>
    <w:p w:rsidR="00DE3C17" w:rsidRPr="00601238" w:rsidRDefault="00DE3C17" w:rsidP="006B1501">
      <w:pPr>
        <w:rPr>
          <w:rFonts w:ascii="Times New Roman" w:hAnsi="Times New Roman" w:cs="Times New Roman"/>
          <w:sz w:val="24"/>
          <w:szCs w:val="24"/>
        </w:rPr>
      </w:pPr>
    </w:p>
    <w:p w:rsidR="00196899" w:rsidRDefault="00196899" w:rsidP="000F3B20">
      <w:pPr>
        <w:pStyle w:val="Ttulo1"/>
        <w:rPr>
          <w:rFonts w:ascii="Times New Roman" w:hAnsi="Times New Roman" w:cs="Times New Roman"/>
          <w:color w:val="000000" w:themeColor="text1"/>
          <w:sz w:val="24"/>
          <w:szCs w:val="24"/>
          <w:lang w:val="en-US"/>
        </w:rPr>
      </w:pPr>
      <w:bookmarkStart w:id="0" w:name="_Toc38737285"/>
      <w:bookmarkStart w:id="1" w:name="_Toc39845013"/>
    </w:p>
    <w:p w:rsidR="00196899" w:rsidRDefault="00196899" w:rsidP="000F3B20">
      <w:pPr>
        <w:pStyle w:val="Ttulo1"/>
        <w:rPr>
          <w:rFonts w:ascii="Times New Roman" w:hAnsi="Times New Roman" w:cs="Times New Roman"/>
          <w:color w:val="000000" w:themeColor="text1"/>
          <w:sz w:val="24"/>
          <w:szCs w:val="24"/>
          <w:lang w:val="en-US"/>
        </w:rPr>
      </w:pPr>
    </w:p>
    <w:p w:rsidR="00196899" w:rsidRDefault="00196899" w:rsidP="000F3B20">
      <w:pPr>
        <w:pStyle w:val="Ttulo1"/>
        <w:rPr>
          <w:rFonts w:ascii="Times New Roman" w:hAnsi="Times New Roman" w:cs="Times New Roman"/>
          <w:color w:val="000000" w:themeColor="text1"/>
          <w:sz w:val="24"/>
          <w:szCs w:val="24"/>
          <w:lang w:val="en-US"/>
        </w:rPr>
      </w:pPr>
    </w:p>
    <w:p w:rsidR="00196899" w:rsidRDefault="00196899" w:rsidP="000F3B20">
      <w:pPr>
        <w:pStyle w:val="Ttulo1"/>
        <w:rPr>
          <w:rFonts w:ascii="Times New Roman" w:hAnsi="Times New Roman" w:cs="Times New Roman"/>
          <w:color w:val="000000" w:themeColor="text1"/>
          <w:sz w:val="24"/>
          <w:szCs w:val="24"/>
          <w:lang w:val="en-US"/>
        </w:rPr>
      </w:pPr>
    </w:p>
    <w:p w:rsidR="00DE3C17" w:rsidRPr="00555972" w:rsidRDefault="00B054AE" w:rsidP="000F3B20">
      <w:pPr>
        <w:pStyle w:val="Ttulo1"/>
        <w:rPr>
          <w:rFonts w:ascii="Times New Roman" w:hAnsi="Times New Roman" w:cs="Times New Roman"/>
          <w:color w:val="000000" w:themeColor="text1"/>
          <w:sz w:val="24"/>
          <w:szCs w:val="24"/>
          <w:lang w:val="en-US"/>
        </w:rPr>
      </w:pPr>
      <w:r w:rsidRPr="00555972">
        <w:rPr>
          <w:rFonts w:ascii="Times New Roman" w:hAnsi="Times New Roman" w:cs="Times New Roman"/>
          <w:color w:val="000000" w:themeColor="text1"/>
          <w:sz w:val="24"/>
          <w:szCs w:val="24"/>
          <w:lang w:val="en-US"/>
        </w:rPr>
        <w:t>INTRODUCTION</w:t>
      </w:r>
      <w:bookmarkEnd w:id="0"/>
      <w:bookmarkEnd w:id="1"/>
    </w:p>
    <w:p w:rsidR="000F3B20" w:rsidRPr="00555972" w:rsidRDefault="000F3B20" w:rsidP="006B1501">
      <w:pPr>
        <w:rPr>
          <w:rFonts w:ascii="Times New Roman" w:hAnsi="Times New Roman" w:cs="Times New Roman"/>
          <w:sz w:val="24"/>
          <w:szCs w:val="24"/>
          <w:lang w:val="en-US"/>
        </w:rPr>
      </w:pPr>
    </w:p>
    <w:p w:rsidR="000F3B20" w:rsidRPr="00555972" w:rsidRDefault="000F3B20" w:rsidP="006B1501">
      <w:pPr>
        <w:rPr>
          <w:rFonts w:ascii="Times New Roman" w:hAnsi="Times New Roman" w:cs="Times New Roman"/>
          <w:sz w:val="24"/>
          <w:szCs w:val="24"/>
          <w:lang w:val="en-US"/>
        </w:rPr>
      </w:pPr>
      <w:r w:rsidRPr="00555972">
        <w:rPr>
          <w:rFonts w:ascii="Times New Roman" w:hAnsi="Times New Roman" w:cs="Times New Roman"/>
          <w:sz w:val="24"/>
          <w:szCs w:val="24"/>
          <w:lang w:val="en-US"/>
        </w:rPr>
        <w:t>The purpose of this report is to examine how the impact of virtual learning environment on students is .In this report will we able to see how students feel about it and what are they suggestions.</w:t>
      </w:r>
    </w:p>
    <w:p w:rsidR="000A3646" w:rsidRPr="00555972" w:rsidRDefault="005204E6" w:rsidP="00DE3C17">
      <w:pPr>
        <w:rPr>
          <w:rFonts w:ascii="Times New Roman" w:hAnsi="Times New Roman" w:cs="Times New Roman"/>
          <w:sz w:val="24"/>
          <w:szCs w:val="24"/>
          <w:lang w:val="en-US"/>
        </w:rPr>
      </w:pPr>
      <w:r w:rsidRPr="00555972">
        <w:rPr>
          <w:rFonts w:ascii="Times New Roman" w:hAnsi="Times New Roman" w:cs="Times New Roman"/>
          <w:sz w:val="24"/>
          <w:szCs w:val="24"/>
          <w:lang w:val="en-US"/>
        </w:rPr>
        <w:t xml:space="preserve">This report is based on </w:t>
      </w:r>
      <w:r w:rsidR="0096149F" w:rsidRPr="00555972">
        <w:rPr>
          <w:rFonts w:ascii="Times New Roman" w:hAnsi="Times New Roman" w:cs="Times New Roman"/>
          <w:sz w:val="24"/>
          <w:szCs w:val="24"/>
          <w:lang w:val="en-US"/>
        </w:rPr>
        <w:t>student’s</w:t>
      </w:r>
      <w:r w:rsidRPr="00555972">
        <w:rPr>
          <w:rFonts w:ascii="Times New Roman" w:hAnsi="Times New Roman" w:cs="Times New Roman"/>
          <w:sz w:val="24"/>
          <w:szCs w:val="24"/>
          <w:lang w:val="en-US"/>
        </w:rPr>
        <w:t xml:space="preserve"> satisfaction about VLE Survey, which contains six closed ended question </w:t>
      </w:r>
      <w:r w:rsidR="005158C7" w:rsidRPr="00555972">
        <w:rPr>
          <w:rFonts w:ascii="Times New Roman" w:hAnsi="Times New Roman" w:cs="Times New Roman"/>
          <w:sz w:val="24"/>
          <w:szCs w:val="24"/>
          <w:lang w:val="en-US"/>
        </w:rPr>
        <w:t xml:space="preserve">based on quantitative research. This information will be </w:t>
      </w:r>
      <w:r w:rsidR="0086796C" w:rsidRPr="00555972">
        <w:rPr>
          <w:rFonts w:ascii="Times New Roman" w:hAnsi="Times New Roman" w:cs="Times New Roman"/>
          <w:sz w:val="24"/>
          <w:szCs w:val="24"/>
          <w:lang w:val="en-US"/>
        </w:rPr>
        <w:t>done</w:t>
      </w:r>
      <w:r w:rsidR="005158C7" w:rsidRPr="00555972">
        <w:rPr>
          <w:rFonts w:ascii="Times New Roman" w:hAnsi="Times New Roman" w:cs="Times New Roman"/>
          <w:sz w:val="24"/>
          <w:szCs w:val="24"/>
          <w:lang w:val="en-US"/>
        </w:rPr>
        <w:t xml:space="preserve"> by a primary </w:t>
      </w:r>
      <w:r w:rsidR="000A3646" w:rsidRPr="00555972">
        <w:rPr>
          <w:rFonts w:ascii="Times New Roman" w:hAnsi="Times New Roman" w:cs="Times New Roman"/>
          <w:sz w:val="24"/>
          <w:szCs w:val="24"/>
          <w:lang w:val="en-US"/>
        </w:rPr>
        <w:t xml:space="preserve">research I will be </w:t>
      </w:r>
      <w:r w:rsidR="005158C7" w:rsidRPr="00555972">
        <w:rPr>
          <w:rFonts w:ascii="Times New Roman" w:hAnsi="Times New Roman" w:cs="Times New Roman"/>
          <w:sz w:val="24"/>
          <w:szCs w:val="24"/>
          <w:lang w:val="en-US"/>
        </w:rPr>
        <w:t>questioning</w:t>
      </w:r>
      <w:r w:rsidR="000A3646" w:rsidRPr="00555972">
        <w:rPr>
          <w:rFonts w:ascii="Times New Roman" w:hAnsi="Times New Roman" w:cs="Times New Roman"/>
          <w:sz w:val="24"/>
          <w:szCs w:val="24"/>
          <w:lang w:val="en-US"/>
        </w:rPr>
        <w:t xml:space="preserve"> students from UWTSD asking </w:t>
      </w:r>
      <w:r w:rsidR="005158C7" w:rsidRPr="00555972">
        <w:rPr>
          <w:rFonts w:ascii="Times New Roman" w:hAnsi="Times New Roman" w:cs="Times New Roman"/>
          <w:sz w:val="24"/>
          <w:szCs w:val="24"/>
          <w:lang w:val="en-US"/>
        </w:rPr>
        <w:t>their opinion</w:t>
      </w:r>
      <w:r w:rsidR="000A3646" w:rsidRPr="00555972">
        <w:rPr>
          <w:rFonts w:ascii="Times New Roman" w:hAnsi="Times New Roman" w:cs="Times New Roman"/>
          <w:sz w:val="24"/>
          <w:szCs w:val="24"/>
          <w:lang w:val="en-US"/>
        </w:rPr>
        <w:t xml:space="preserve"> about </w:t>
      </w:r>
      <w:r w:rsidR="005158C7" w:rsidRPr="00555972">
        <w:rPr>
          <w:rFonts w:ascii="Times New Roman" w:hAnsi="Times New Roman" w:cs="Times New Roman"/>
          <w:sz w:val="24"/>
          <w:szCs w:val="24"/>
          <w:lang w:val="en-US"/>
        </w:rPr>
        <w:t>virtual learning platform</w:t>
      </w:r>
      <w:r w:rsidR="008E58CB">
        <w:rPr>
          <w:rFonts w:ascii="Times New Roman" w:hAnsi="Times New Roman" w:cs="Times New Roman"/>
          <w:sz w:val="24"/>
          <w:szCs w:val="24"/>
          <w:lang w:val="en-US"/>
        </w:rPr>
        <w:t>.</w:t>
      </w:r>
    </w:p>
    <w:p w:rsidR="000A3646" w:rsidRDefault="000A3646" w:rsidP="00DE3C17">
      <w:pPr>
        <w:rPr>
          <w:rFonts w:ascii="Times New Roman" w:hAnsi="Times New Roman" w:cs="Times New Roman"/>
          <w:sz w:val="24"/>
          <w:szCs w:val="24"/>
          <w:lang w:val="en-US"/>
        </w:rPr>
      </w:pPr>
      <w:r w:rsidRPr="00555972">
        <w:rPr>
          <w:rFonts w:ascii="Times New Roman" w:hAnsi="Times New Roman" w:cs="Times New Roman"/>
          <w:sz w:val="24"/>
          <w:szCs w:val="24"/>
          <w:lang w:val="en-US"/>
        </w:rPr>
        <w:t>The result that I obtained through the survey will be represented by</w:t>
      </w:r>
      <w:r w:rsidR="0086796C" w:rsidRPr="00555972">
        <w:rPr>
          <w:rFonts w:ascii="Times New Roman" w:hAnsi="Times New Roman" w:cs="Times New Roman"/>
          <w:sz w:val="24"/>
          <w:szCs w:val="24"/>
          <w:lang w:val="en-US"/>
        </w:rPr>
        <w:t xml:space="preserve"> Bar-Graphs and Pie-Charts which I will analyze and </w:t>
      </w:r>
      <w:r w:rsidR="00F52450">
        <w:rPr>
          <w:rFonts w:ascii="Times New Roman" w:hAnsi="Times New Roman" w:cs="Times New Roman"/>
          <w:sz w:val="24"/>
          <w:szCs w:val="24"/>
          <w:lang w:val="en-US"/>
        </w:rPr>
        <w:t>described.</w:t>
      </w: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DE3C17">
      <w:pPr>
        <w:rPr>
          <w:rFonts w:ascii="Times New Roman" w:hAnsi="Times New Roman" w:cs="Times New Roman"/>
          <w:sz w:val="24"/>
          <w:szCs w:val="24"/>
          <w:lang w:val="en-US"/>
        </w:rPr>
      </w:pPr>
    </w:p>
    <w:p w:rsidR="00A27E3F" w:rsidRDefault="00A27E3F" w:rsidP="00A27E3F">
      <w:pPr>
        <w:pStyle w:val="Ttulo1"/>
        <w:rPr>
          <w:rFonts w:ascii="Times New Roman" w:hAnsi="Times New Roman" w:cs="Times New Roman"/>
          <w:color w:val="000000" w:themeColor="text1"/>
          <w:sz w:val="24"/>
          <w:szCs w:val="24"/>
          <w:lang w:val="en-US"/>
        </w:rPr>
      </w:pPr>
      <w:bookmarkStart w:id="2" w:name="_Toc39845014"/>
      <w:r w:rsidRPr="00A27E3F">
        <w:rPr>
          <w:rFonts w:ascii="Times New Roman" w:hAnsi="Times New Roman" w:cs="Times New Roman"/>
          <w:color w:val="000000" w:themeColor="text1"/>
          <w:sz w:val="24"/>
          <w:szCs w:val="24"/>
          <w:lang w:val="en-US"/>
        </w:rPr>
        <w:t>Rationale</w:t>
      </w:r>
      <w:bookmarkEnd w:id="2"/>
      <w:r w:rsidRPr="00A27E3F">
        <w:rPr>
          <w:rFonts w:ascii="Times New Roman" w:hAnsi="Times New Roman" w:cs="Times New Roman"/>
          <w:color w:val="000000" w:themeColor="text1"/>
          <w:sz w:val="24"/>
          <w:szCs w:val="24"/>
          <w:lang w:val="en-US"/>
        </w:rPr>
        <w:t xml:space="preserve"> </w:t>
      </w:r>
    </w:p>
    <w:p w:rsidR="00A27E3F" w:rsidRDefault="00A27E3F" w:rsidP="00A27E3F">
      <w:pPr>
        <w:rPr>
          <w:lang w:val="en-US"/>
        </w:rPr>
      </w:pPr>
    </w:p>
    <w:p w:rsidR="00DE3C17" w:rsidRPr="00555972" w:rsidRDefault="00A27E3F" w:rsidP="00DE3C17">
      <w:pPr>
        <w:rPr>
          <w:rFonts w:ascii="Times New Roman" w:hAnsi="Times New Roman" w:cs="Times New Roman"/>
          <w:sz w:val="24"/>
          <w:szCs w:val="24"/>
          <w:lang w:val="en-US"/>
        </w:rPr>
      </w:pPr>
      <w:r>
        <w:rPr>
          <w:rFonts w:ascii="Times New Roman" w:hAnsi="Times New Roman" w:cs="Times New Roman"/>
          <w:sz w:val="24"/>
          <w:szCs w:val="24"/>
          <w:lang w:val="en-US"/>
        </w:rPr>
        <w:t>This assignment has been assigned to collect information of WTSD London students and see how satisfied students are with VLE and s</w:t>
      </w:r>
      <w:r w:rsidR="00196899">
        <w:rPr>
          <w:rFonts w:ascii="Times New Roman" w:hAnsi="Times New Roman" w:cs="Times New Roman"/>
          <w:sz w:val="24"/>
          <w:szCs w:val="24"/>
          <w:lang w:val="en-US"/>
        </w:rPr>
        <w:t>ee their opinions and comments o</w:t>
      </w:r>
      <w:r>
        <w:rPr>
          <w:rFonts w:ascii="Times New Roman" w:hAnsi="Times New Roman" w:cs="Times New Roman"/>
          <w:sz w:val="24"/>
          <w:szCs w:val="24"/>
          <w:lang w:val="en-US"/>
        </w:rPr>
        <w:t xml:space="preserve">f </w:t>
      </w:r>
      <w:r w:rsidR="0085061A">
        <w:rPr>
          <w:rFonts w:ascii="Times New Roman" w:hAnsi="Times New Roman" w:cs="Times New Roman"/>
          <w:sz w:val="24"/>
          <w:szCs w:val="24"/>
          <w:lang w:val="en-US"/>
        </w:rPr>
        <w:t>it, this</w:t>
      </w:r>
      <w:r>
        <w:rPr>
          <w:rFonts w:ascii="Times New Roman" w:hAnsi="Times New Roman" w:cs="Times New Roman"/>
          <w:sz w:val="24"/>
          <w:szCs w:val="24"/>
          <w:lang w:val="en-US"/>
        </w:rPr>
        <w:t xml:space="preserve"> survey will allow students to have </w:t>
      </w:r>
      <w:r w:rsidR="008E58CB">
        <w:rPr>
          <w:rFonts w:ascii="Times New Roman" w:hAnsi="Times New Roman" w:cs="Times New Roman"/>
          <w:sz w:val="24"/>
          <w:szCs w:val="24"/>
          <w:lang w:val="en-US"/>
        </w:rPr>
        <w:t>an honest</w:t>
      </w:r>
      <w:r>
        <w:rPr>
          <w:rFonts w:ascii="Times New Roman" w:hAnsi="Times New Roman" w:cs="Times New Roman"/>
          <w:sz w:val="24"/>
          <w:szCs w:val="24"/>
          <w:lang w:val="en-US"/>
        </w:rPr>
        <w:t xml:space="preserve"> response and express with no </w:t>
      </w:r>
      <w:r w:rsidR="00196899">
        <w:rPr>
          <w:rFonts w:ascii="Times New Roman" w:hAnsi="Times New Roman" w:cs="Times New Roman"/>
          <w:sz w:val="24"/>
          <w:szCs w:val="24"/>
          <w:lang w:val="en-US"/>
        </w:rPr>
        <w:t>limits. In</w:t>
      </w:r>
      <w:r>
        <w:rPr>
          <w:rFonts w:ascii="Times New Roman" w:hAnsi="Times New Roman" w:cs="Times New Roman"/>
          <w:sz w:val="24"/>
          <w:szCs w:val="24"/>
          <w:lang w:val="en-US"/>
        </w:rPr>
        <w:t xml:space="preserve"> this survey we can see </w:t>
      </w:r>
      <w:r w:rsidR="00196899">
        <w:rPr>
          <w:rFonts w:ascii="Times New Roman" w:hAnsi="Times New Roman" w:cs="Times New Roman"/>
          <w:sz w:val="24"/>
          <w:szCs w:val="24"/>
          <w:lang w:val="en-US"/>
        </w:rPr>
        <w:t>students suggestion, if</w:t>
      </w:r>
      <w:r>
        <w:rPr>
          <w:rFonts w:ascii="Times New Roman" w:hAnsi="Times New Roman" w:cs="Times New Roman"/>
          <w:sz w:val="24"/>
          <w:szCs w:val="24"/>
          <w:lang w:val="en-US"/>
        </w:rPr>
        <w:t xml:space="preserve"> they would like to make any change on the </w:t>
      </w:r>
      <w:proofErr w:type="gramStart"/>
      <w:r>
        <w:rPr>
          <w:rFonts w:ascii="Times New Roman" w:hAnsi="Times New Roman" w:cs="Times New Roman"/>
          <w:sz w:val="24"/>
          <w:szCs w:val="24"/>
          <w:lang w:val="en-US"/>
        </w:rPr>
        <w:t xml:space="preserve">platform </w:t>
      </w:r>
      <w:r w:rsidR="008E58CB">
        <w:rPr>
          <w:rFonts w:ascii="Times New Roman" w:hAnsi="Times New Roman" w:cs="Times New Roman"/>
          <w:sz w:val="24"/>
          <w:szCs w:val="24"/>
          <w:lang w:val="en-US"/>
        </w:rPr>
        <w:t>.</w:t>
      </w:r>
      <w:proofErr w:type="gramEnd"/>
    </w:p>
    <w:p w:rsidR="00DE3C17" w:rsidRPr="00555972" w:rsidRDefault="00DE3C17" w:rsidP="00DE3C17">
      <w:pPr>
        <w:rPr>
          <w:rFonts w:ascii="Times New Roman" w:hAnsi="Times New Roman" w:cs="Times New Roman"/>
          <w:sz w:val="24"/>
          <w:szCs w:val="24"/>
          <w:lang w:val="en-US"/>
        </w:rPr>
      </w:pPr>
    </w:p>
    <w:p w:rsidR="00DE3C17" w:rsidRPr="00555972" w:rsidRDefault="00DE3C17" w:rsidP="00DE3C17">
      <w:pPr>
        <w:rPr>
          <w:rFonts w:ascii="Times New Roman" w:hAnsi="Times New Roman" w:cs="Times New Roman"/>
          <w:sz w:val="24"/>
          <w:szCs w:val="24"/>
          <w:lang w:val="en-US"/>
        </w:rPr>
      </w:pPr>
    </w:p>
    <w:p w:rsidR="00DE3C17" w:rsidRPr="00555972" w:rsidRDefault="00DE3C17" w:rsidP="00DE3C17">
      <w:pPr>
        <w:rPr>
          <w:rFonts w:ascii="Times New Roman" w:hAnsi="Times New Roman" w:cs="Times New Roman"/>
          <w:sz w:val="24"/>
          <w:szCs w:val="24"/>
          <w:lang w:val="en-US"/>
        </w:rPr>
      </w:pPr>
    </w:p>
    <w:p w:rsidR="00DE3C17" w:rsidRPr="00555972" w:rsidRDefault="00DE3C17" w:rsidP="00DE3C17">
      <w:pPr>
        <w:rPr>
          <w:rFonts w:ascii="Times New Roman" w:hAnsi="Times New Roman" w:cs="Times New Roman"/>
          <w:sz w:val="24"/>
          <w:szCs w:val="24"/>
          <w:lang w:val="en-US"/>
        </w:rPr>
      </w:pPr>
    </w:p>
    <w:p w:rsidR="00DE3C17" w:rsidRPr="00555972" w:rsidRDefault="005D2B37" w:rsidP="00DE3C17">
      <w:pPr>
        <w:tabs>
          <w:tab w:val="left" w:pos="6656"/>
        </w:tabs>
        <w:rPr>
          <w:rFonts w:ascii="Times New Roman" w:hAnsi="Times New Roman" w:cs="Times New Roman"/>
          <w:sz w:val="24"/>
          <w:szCs w:val="24"/>
          <w:lang w:val="en-US"/>
        </w:rPr>
      </w:pPr>
      <w:r w:rsidRPr="00555972">
        <w:rPr>
          <w:rFonts w:ascii="Times New Roman" w:hAnsi="Times New Roman" w:cs="Times New Roman"/>
          <w:sz w:val="24"/>
          <w:szCs w:val="24"/>
          <w:lang w:val="en-US"/>
        </w:rPr>
        <w:t>.</w:t>
      </w:r>
      <w:r w:rsidR="00DE3C17" w:rsidRPr="00555972">
        <w:rPr>
          <w:rFonts w:ascii="Times New Roman" w:hAnsi="Times New Roman" w:cs="Times New Roman"/>
          <w:sz w:val="24"/>
          <w:szCs w:val="24"/>
          <w:lang w:val="en-US"/>
        </w:rPr>
        <w:tab/>
      </w:r>
    </w:p>
    <w:p w:rsidR="00DE3C17" w:rsidRPr="00555972" w:rsidRDefault="00DE3C17" w:rsidP="00DE3C17">
      <w:pPr>
        <w:tabs>
          <w:tab w:val="left" w:pos="6656"/>
        </w:tabs>
        <w:rPr>
          <w:rFonts w:ascii="Times New Roman" w:hAnsi="Times New Roman" w:cs="Times New Roman"/>
          <w:sz w:val="24"/>
          <w:szCs w:val="24"/>
          <w:lang w:val="en-US"/>
        </w:rPr>
      </w:pPr>
    </w:p>
    <w:p w:rsidR="00DE3C17" w:rsidRPr="00555972" w:rsidRDefault="00DE3C17" w:rsidP="00DE3C17">
      <w:pPr>
        <w:tabs>
          <w:tab w:val="left" w:pos="6656"/>
        </w:tabs>
        <w:rPr>
          <w:rFonts w:ascii="Times New Roman" w:hAnsi="Times New Roman" w:cs="Times New Roman"/>
          <w:sz w:val="24"/>
          <w:szCs w:val="24"/>
          <w:lang w:val="en-US"/>
        </w:rPr>
      </w:pPr>
    </w:p>
    <w:p w:rsidR="00DE3C17" w:rsidRPr="00555972" w:rsidRDefault="00DE3C17" w:rsidP="00DE3C17">
      <w:pPr>
        <w:tabs>
          <w:tab w:val="left" w:pos="6656"/>
        </w:tabs>
        <w:rPr>
          <w:rFonts w:ascii="Times New Roman" w:hAnsi="Times New Roman" w:cs="Times New Roman"/>
          <w:sz w:val="24"/>
          <w:szCs w:val="24"/>
          <w:lang w:val="en-US"/>
        </w:rPr>
      </w:pPr>
    </w:p>
    <w:p w:rsidR="00DE3C17" w:rsidRPr="00555972" w:rsidRDefault="00DE3C17" w:rsidP="00DE3C17">
      <w:pPr>
        <w:tabs>
          <w:tab w:val="left" w:pos="6656"/>
        </w:tabs>
        <w:rPr>
          <w:rFonts w:ascii="Times New Roman" w:hAnsi="Times New Roman" w:cs="Times New Roman"/>
          <w:sz w:val="24"/>
          <w:szCs w:val="24"/>
          <w:lang w:val="en-US"/>
        </w:rPr>
      </w:pPr>
    </w:p>
    <w:p w:rsidR="00DE3C17" w:rsidRPr="00555972" w:rsidRDefault="00DE3C17" w:rsidP="00DE3C17">
      <w:pPr>
        <w:tabs>
          <w:tab w:val="left" w:pos="6656"/>
        </w:tabs>
        <w:rPr>
          <w:rFonts w:ascii="Times New Roman" w:hAnsi="Times New Roman" w:cs="Times New Roman"/>
          <w:sz w:val="24"/>
          <w:szCs w:val="24"/>
          <w:lang w:val="en-US"/>
        </w:rPr>
      </w:pPr>
    </w:p>
    <w:p w:rsidR="00DE3C17" w:rsidRPr="00555972" w:rsidRDefault="00DE3C17" w:rsidP="00DE3C17">
      <w:pPr>
        <w:tabs>
          <w:tab w:val="left" w:pos="6656"/>
        </w:tabs>
        <w:rPr>
          <w:rFonts w:ascii="Times New Roman" w:hAnsi="Times New Roman" w:cs="Times New Roman"/>
          <w:sz w:val="24"/>
          <w:szCs w:val="24"/>
          <w:lang w:val="en-US"/>
        </w:rPr>
      </w:pPr>
    </w:p>
    <w:p w:rsidR="00DE3C17" w:rsidRPr="00555972" w:rsidRDefault="00DE3C17" w:rsidP="00DE3C17">
      <w:pPr>
        <w:tabs>
          <w:tab w:val="left" w:pos="6656"/>
        </w:tabs>
        <w:rPr>
          <w:rFonts w:ascii="Times New Roman" w:hAnsi="Times New Roman" w:cs="Times New Roman"/>
          <w:sz w:val="24"/>
          <w:szCs w:val="24"/>
          <w:lang w:val="en-US"/>
        </w:rPr>
      </w:pPr>
    </w:p>
    <w:p w:rsidR="00ED54A4" w:rsidRDefault="00ED54A4" w:rsidP="00555972">
      <w:pPr>
        <w:pStyle w:val="Ttulo1"/>
        <w:rPr>
          <w:rFonts w:ascii="Times New Roman" w:eastAsiaTheme="minorHAnsi" w:hAnsi="Times New Roman" w:cs="Times New Roman"/>
          <w:b w:val="0"/>
          <w:bCs w:val="0"/>
          <w:color w:val="auto"/>
          <w:sz w:val="24"/>
          <w:szCs w:val="24"/>
          <w:lang w:val="en-US"/>
        </w:rPr>
      </w:pPr>
    </w:p>
    <w:p w:rsidR="00F52450" w:rsidRDefault="00F52450" w:rsidP="00555972">
      <w:pPr>
        <w:pStyle w:val="Ttulo1"/>
        <w:rPr>
          <w:rFonts w:ascii="Times New Roman" w:hAnsi="Times New Roman" w:cs="Times New Roman"/>
          <w:color w:val="000000" w:themeColor="text1"/>
          <w:sz w:val="24"/>
          <w:szCs w:val="24"/>
          <w:lang w:val="en-US"/>
        </w:rPr>
      </w:pPr>
      <w:bookmarkStart w:id="3" w:name="_Toc38737286"/>
    </w:p>
    <w:p w:rsidR="00F52450" w:rsidRDefault="00F52450" w:rsidP="00555972">
      <w:pPr>
        <w:pStyle w:val="Ttulo1"/>
        <w:rPr>
          <w:rFonts w:ascii="Times New Roman" w:hAnsi="Times New Roman" w:cs="Times New Roman"/>
          <w:color w:val="000000" w:themeColor="text1"/>
          <w:sz w:val="24"/>
          <w:szCs w:val="24"/>
          <w:lang w:val="en-US"/>
        </w:rPr>
      </w:pPr>
    </w:p>
    <w:p w:rsidR="00A27E3F" w:rsidRDefault="00A27E3F" w:rsidP="00A27E3F">
      <w:pPr>
        <w:rPr>
          <w:lang w:val="en-US"/>
        </w:rPr>
      </w:pPr>
    </w:p>
    <w:p w:rsidR="00A27E3F" w:rsidRDefault="00A27E3F" w:rsidP="00A27E3F">
      <w:pPr>
        <w:rPr>
          <w:lang w:val="en-US"/>
        </w:rPr>
      </w:pPr>
    </w:p>
    <w:p w:rsidR="00A27E3F" w:rsidRDefault="00A27E3F" w:rsidP="00A27E3F">
      <w:pPr>
        <w:rPr>
          <w:lang w:val="en-US"/>
        </w:rPr>
      </w:pPr>
    </w:p>
    <w:p w:rsidR="00A27E3F" w:rsidRDefault="00A27E3F" w:rsidP="00A27E3F">
      <w:pPr>
        <w:rPr>
          <w:lang w:val="en-US"/>
        </w:rPr>
      </w:pPr>
    </w:p>
    <w:p w:rsidR="00A27E3F" w:rsidRDefault="00A27E3F" w:rsidP="00A27E3F">
      <w:pPr>
        <w:rPr>
          <w:lang w:val="en-US"/>
        </w:rPr>
      </w:pPr>
    </w:p>
    <w:p w:rsidR="00DE3C17" w:rsidRDefault="00FB56FB" w:rsidP="00555972">
      <w:pPr>
        <w:pStyle w:val="Ttulo1"/>
        <w:rPr>
          <w:rFonts w:ascii="Times New Roman" w:hAnsi="Times New Roman" w:cs="Times New Roman"/>
          <w:color w:val="000000" w:themeColor="text1"/>
          <w:sz w:val="24"/>
          <w:szCs w:val="24"/>
          <w:lang w:val="en-US"/>
        </w:rPr>
      </w:pPr>
      <w:bookmarkStart w:id="4" w:name="_Toc39845015"/>
      <w:r w:rsidRPr="00555972">
        <w:rPr>
          <w:rFonts w:ascii="Times New Roman" w:hAnsi="Times New Roman" w:cs="Times New Roman"/>
          <w:color w:val="000000" w:themeColor="text1"/>
          <w:sz w:val="24"/>
          <w:szCs w:val="24"/>
          <w:lang w:val="en-US"/>
        </w:rPr>
        <w:t>L</w:t>
      </w:r>
      <w:r w:rsidR="00555972" w:rsidRPr="00555972">
        <w:rPr>
          <w:rFonts w:ascii="Times New Roman" w:hAnsi="Times New Roman" w:cs="Times New Roman"/>
          <w:color w:val="000000" w:themeColor="text1"/>
          <w:sz w:val="24"/>
          <w:szCs w:val="24"/>
          <w:lang w:val="en-US"/>
        </w:rPr>
        <w:t>iterature</w:t>
      </w:r>
      <w:r>
        <w:rPr>
          <w:rFonts w:ascii="Times New Roman" w:hAnsi="Times New Roman" w:cs="Times New Roman"/>
          <w:color w:val="000000" w:themeColor="text1"/>
          <w:sz w:val="24"/>
          <w:szCs w:val="24"/>
          <w:lang w:val="en-US"/>
        </w:rPr>
        <w:t xml:space="preserve"> Review</w:t>
      </w:r>
      <w:r w:rsidR="00555972" w:rsidRPr="00555972">
        <w:rPr>
          <w:rFonts w:ascii="Times New Roman" w:hAnsi="Times New Roman" w:cs="Times New Roman"/>
          <w:color w:val="000000" w:themeColor="text1"/>
          <w:sz w:val="24"/>
          <w:szCs w:val="24"/>
          <w:lang w:val="en-US"/>
        </w:rPr>
        <w:t>:</w:t>
      </w:r>
      <w:bookmarkEnd w:id="3"/>
      <w:bookmarkEnd w:id="4"/>
    </w:p>
    <w:p w:rsidR="00ED54A4" w:rsidRDefault="00ED54A4" w:rsidP="000B3DD1">
      <w:pPr>
        <w:pStyle w:val="Subttulo"/>
        <w:rPr>
          <w:rFonts w:asciiTheme="minorHAnsi" w:eastAsiaTheme="minorHAnsi" w:hAnsiTheme="minorHAnsi" w:cstheme="minorBidi"/>
          <w:i w:val="0"/>
          <w:iCs w:val="0"/>
          <w:color w:val="auto"/>
          <w:spacing w:val="0"/>
          <w:sz w:val="22"/>
          <w:szCs w:val="22"/>
          <w:lang w:val="en-US"/>
        </w:rPr>
      </w:pPr>
    </w:p>
    <w:p w:rsidR="00ED54A4" w:rsidRDefault="00ED54A4" w:rsidP="008E36CA">
      <w:pPr>
        <w:rPr>
          <w:rFonts w:ascii="Times New Roman" w:eastAsiaTheme="majorEastAsia" w:hAnsi="Times New Roman" w:cs="Times New Roman"/>
          <w:iCs/>
          <w:color w:val="000000" w:themeColor="text1"/>
          <w:spacing w:val="15"/>
          <w:sz w:val="24"/>
          <w:szCs w:val="24"/>
          <w:lang w:val="en-US"/>
        </w:rPr>
      </w:pPr>
    </w:p>
    <w:p w:rsidR="00E4102E" w:rsidRDefault="00D07207" w:rsidP="008E36CA">
      <w:pPr>
        <w:rPr>
          <w:rFonts w:ascii="Times New Roman" w:eastAsiaTheme="majorEastAsia" w:hAnsi="Times New Roman" w:cs="Times New Roman"/>
          <w:iCs/>
          <w:color w:val="000000" w:themeColor="text1"/>
          <w:spacing w:val="15"/>
          <w:sz w:val="24"/>
          <w:szCs w:val="24"/>
          <w:lang w:val="en-US"/>
        </w:rPr>
      </w:pPr>
      <w:r>
        <w:rPr>
          <w:rFonts w:ascii="Times New Roman" w:eastAsiaTheme="majorEastAsia" w:hAnsi="Times New Roman" w:cs="Times New Roman"/>
          <w:iCs/>
          <w:color w:val="000000" w:themeColor="text1"/>
          <w:spacing w:val="15"/>
          <w:sz w:val="24"/>
          <w:szCs w:val="24"/>
          <w:lang w:val="en-US"/>
        </w:rPr>
        <w:t>“</w:t>
      </w:r>
      <w:r w:rsidR="00D40A97">
        <w:rPr>
          <w:rFonts w:ascii="Times New Roman" w:eastAsiaTheme="majorEastAsia" w:hAnsi="Times New Roman" w:cs="Times New Roman"/>
          <w:iCs/>
          <w:color w:val="000000" w:themeColor="text1"/>
          <w:spacing w:val="15"/>
          <w:sz w:val="24"/>
          <w:szCs w:val="24"/>
          <w:lang w:val="en-US"/>
        </w:rPr>
        <w:t xml:space="preserve">Virtual learning Environment (VLE) has set-off popular between University students and teachers like learning and teaching </w:t>
      </w:r>
      <w:r w:rsidR="00E4102E">
        <w:rPr>
          <w:rFonts w:ascii="Times New Roman" w:eastAsiaTheme="majorEastAsia" w:hAnsi="Times New Roman" w:cs="Times New Roman"/>
          <w:iCs/>
          <w:color w:val="000000" w:themeColor="text1"/>
          <w:spacing w:val="15"/>
          <w:sz w:val="24"/>
          <w:szCs w:val="24"/>
          <w:lang w:val="en-US"/>
        </w:rPr>
        <w:t>technique, expected to easily reachable of web-based technolog</w:t>
      </w:r>
      <w:r w:rsidR="00904F26">
        <w:rPr>
          <w:rFonts w:ascii="Times New Roman" w:eastAsiaTheme="majorEastAsia" w:hAnsi="Times New Roman" w:cs="Times New Roman"/>
          <w:iCs/>
          <w:color w:val="000000" w:themeColor="text1"/>
          <w:spacing w:val="15"/>
          <w:sz w:val="24"/>
          <w:szCs w:val="24"/>
          <w:lang w:val="en-US"/>
        </w:rPr>
        <w:t>y</w:t>
      </w:r>
      <w:r>
        <w:rPr>
          <w:rFonts w:ascii="Times New Roman" w:eastAsiaTheme="majorEastAsia" w:hAnsi="Times New Roman" w:cs="Times New Roman"/>
          <w:iCs/>
          <w:color w:val="000000" w:themeColor="text1"/>
          <w:spacing w:val="15"/>
          <w:sz w:val="24"/>
          <w:szCs w:val="24"/>
          <w:lang w:val="en-US"/>
        </w:rPr>
        <w:t>”</w:t>
      </w:r>
      <w:r w:rsidR="00904F26">
        <w:rPr>
          <w:rFonts w:ascii="Times New Roman" w:eastAsiaTheme="majorEastAsia" w:hAnsi="Times New Roman" w:cs="Times New Roman"/>
          <w:iCs/>
          <w:color w:val="000000" w:themeColor="text1"/>
          <w:spacing w:val="15"/>
          <w:sz w:val="24"/>
          <w:szCs w:val="24"/>
          <w:lang w:val="en-US"/>
        </w:rPr>
        <w:t xml:space="preserve"> (</w:t>
      </w:r>
      <w:proofErr w:type="spellStart"/>
      <w:r w:rsidR="00904F26">
        <w:rPr>
          <w:rFonts w:ascii="Times New Roman" w:eastAsiaTheme="majorEastAsia" w:hAnsi="Times New Roman" w:cs="Times New Roman"/>
          <w:iCs/>
          <w:color w:val="000000" w:themeColor="text1"/>
          <w:spacing w:val="15"/>
          <w:sz w:val="24"/>
          <w:szCs w:val="24"/>
          <w:lang w:val="en-US"/>
        </w:rPr>
        <w:t>Beller</w:t>
      </w:r>
      <w:proofErr w:type="spellEnd"/>
      <w:r w:rsidR="00904F26">
        <w:rPr>
          <w:rFonts w:ascii="Times New Roman" w:eastAsiaTheme="majorEastAsia" w:hAnsi="Times New Roman" w:cs="Times New Roman"/>
          <w:iCs/>
          <w:color w:val="000000" w:themeColor="text1"/>
          <w:spacing w:val="15"/>
          <w:sz w:val="24"/>
          <w:szCs w:val="24"/>
          <w:lang w:val="en-US"/>
        </w:rPr>
        <w:t xml:space="preserve"> &amp; Or 1998,p.57-65</w:t>
      </w:r>
      <w:r w:rsidR="00E4102E">
        <w:rPr>
          <w:rFonts w:ascii="Times New Roman" w:eastAsiaTheme="majorEastAsia" w:hAnsi="Times New Roman" w:cs="Times New Roman"/>
          <w:iCs/>
          <w:color w:val="000000" w:themeColor="text1"/>
          <w:spacing w:val="15"/>
          <w:sz w:val="24"/>
          <w:szCs w:val="24"/>
          <w:lang w:val="en-US"/>
        </w:rPr>
        <w:t>)</w:t>
      </w:r>
      <w:r w:rsidR="00EB5CDF">
        <w:rPr>
          <w:rFonts w:ascii="Times New Roman" w:eastAsiaTheme="majorEastAsia" w:hAnsi="Times New Roman" w:cs="Times New Roman"/>
          <w:iCs/>
          <w:color w:val="000000" w:themeColor="text1"/>
          <w:spacing w:val="15"/>
          <w:sz w:val="24"/>
          <w:szCs w:val="24"/>
          <w:lang w:val="en-US"/>
        </w:rPr>
        <w:t>.</w:t>
      </w:r>
      <w:r>
        <w:rPr>
          <w:rFonts w:ascii="Times New Roman" w:eastAsiaTheme="majorEastAsia" w:hAnsi="Times New Roman" w:cs="Times New Roman"/>
          <w:iCs/>
          <w:color w:val="000000" w:themeColor="text1"/>
          <w:spacing w:val="15"/>
          <w:sz w:val="24"/>
          <w:szCs w:val="24"/>
          <w:lang w:val="en-US"/>
        </w:rPr>
        <w:t xml:space="preserve">Universities and colleges have stablished and become familiar </w:t>
      </w:r>
      <w:r w:rsidR="00196899">
        <w:rPr>
          <w:rFonts w:ascii="Times New Roman" w:eastAsiaTheme="majorEastAsia" w:hAnsi="Times New Roman" w:cs="Times New Roman"/>
          <w:iCs/>
          <w:color w:val="000000" w:themeColor="text1"/>
          <w:spacing w:val="15"/>
          <w:sz w:val="24"/>
          <w:szCs w:val="24"/>
          <w:lang w:val="en-US"/>
        </w:rPr>
        <w:t>with the use of VLE</w:t>
      </w:r>
      <w:r>
        <w:rPr>
          <w:rFonts w:ascii="Times New Roman" w:eastAsiaTheme="majorEastAsia" w:hAnsi="Times New Roman" w:cs="Times New Roman"/>
          <w:iCs/>
          <w:color w:val="000000" w:themeColor="text1"/>
          <w:spacing w:val="15"/>
          <w:sz w:val="24"/>
          <w:szCs w:val="24"/>
          <w:lang w:val="en-US"/>
        </w:rPr>
        <w:t xml:space="preserve"> and it has given a positive result for teachers and students.</w:t>
      </w:r>
    </w:p>
    <w:p w:rsidR="00E4102E" w:rsidRPr="00BD73D0" w:rsidRDefault="00D07207" w:rsidP="008E36CA">
      <w:pPr>
        <w:rPr>
          <w:rFonts w:ascii="Times New Roman" w:eastAsiaTheme="majorEastAsia" w:hAnsi="Times New Roman" w:cs="Times New Roman"/>
          <w:iCs/>
          <w:color w:val="000000" w:themeColor="text1"/>
          <w:spacing w:val="15"/>
          <w:sz w:val="24"/>
          <w:szCs w:val="24"/>
          <w:lang w:val="en-US"/>
        </w:rPr>
      </w:pPr>
      <w:r>
        <w:rPr>
          <w:rFonts w:ascii="Times New Roman" w:eastAsiaTheme="majorEastAsia" w:hAnsi="Times New Roman" w:cs="Times New Roman"/>
          <w:iCs/>
          <w:color w:val="000000" w:themeColor="text1"/>
          <w:spacing w:val="15"/>
          <w:sz w:val="24"/>
          <w:szCs w:val="24"/>
          <w:lang w:val="en-US"/>
        </w:rPr>
        <w:t>“</w:t>
      </w:r>
      <w:r w:rsidR="00E4102E">
        <w:rPr>
          <w:rFonts w:ascii="Times New Roman" w:eastAsiaTheme="majorEastAsia" w:hAnsi="Times New Roman" w:cs="Times New Roman"/>
          <w:iCs/>
          <w:color w:val="000000" w:themeColor="text1"/>
          <w:spacing w:val="15"/>
          <w:sz w:val="24"/>
          <w:szCs w:val="24"/>
          <w:lang w:val="en-US"/>
        </w:rPr>
        <w:t>VLE</w:t>
      </w:r>
      <w:r w:rsidR="007854F5">
        <w:rPr>
          <w:rFonts w:ascii="Times New Roman" w:eastAsiaTheme="majorEastAsia" w:hAnsi="Times New Roman" w:cs="Times New Roman"/>
          <w:iCs/>
          <w:color w:val="000000" w:themeColor="text1"/>
          <w:spacing w:val="15"/>
          <w:sz w:val="24"/>
          <w:szCs w:val="24"/>
          <w:lang w:val="en-US"/>
        </w:rPr>
        <w:t xml:space="preserve"> is </w:t>
      </w:r>
      <w:r w:rsidR="00642E3E">
        <w:rPr>
          <w:rFonts w:ascii="Times New Roman" w:eastAsiaTheme="majorEastAsia" w:hAnsi="Times New Roman" w:cs="Times New Roman"/>
          <w:iCs/>
          <w:color w:val="000000" w:themeColor="text1"/>
          <w:spacing w:val="15"/>
          <w:sz w:val="24"/>
          <w:szCs w:val="24"/>
          <w:lang w:val="en-US"/>
        </w:rPr>
        <w:t>describing</w:t>
      </w:r>
      <w:r w:rsidR="007854F5">
        <w:rPr>
          <w:rFonts w:ascii="Times New Roman" w:eastAsiaTheme="majorEastAsia" w:hAnsi="Times New Roman" w:cs="Times New Roman"/>
          <w:iCs/>
          <w:color w:val="000000" w:themeColor="text1"/>
          <w:spacing w:val="15"/>
          <w:sz w:val="24"/>
          <w:szCs w:val="24"/>
          <w:lang w:val="en-US"/>
        </w:rPr>
        <w:t xml:space="preserve"> as computer/technology based environment which is </w:t>
      </w:r>
      <w:r w:rsidR="007854F5" w:rsidRPr="00BD73D0">
        <w:rPr>
          <w:rFonts w:ascii="Times New Roman" w:eastAsiaTheme="majorEastAsia" w:hAnsi="Times New Roman" w:cs="Times New Roman"/>
          <w:iCs/>
          <w:color w:val="000000" w:themeColor="text1"/>
          <w:spacing w:val="15"/>
          <w:sz w:val="24"/>
          <w:szCs w:val="24"/>
          <w:lang w:val="en-US"/>
        </w:rPr>
        <w:t xml:space="preserve">comparatively opening system, letting communication and information sharing with others members and trainers and giving </w:t>
      </w:r>
      <w:r w:rsidR="00D23D32" w:rsidRPr="00BD73D0">
        <w:rPr>
          <w:rFonts w:ascii="Times New Roman" w:eastAsiaTheme="majorEastAsia" w:hAnsi="Times New Roman" w:cs="Times New Roman"/>
          <w:iCs/>
          <w:color w:val="000000" w:themeColor="text1"/>
          <w:spacing w:val="15"/>
          <w:sz w:val="24"/>
          <w:szCs w:val="24"/>
          <w:lang w:val="en-US"/>
        </w:rPr>
        <w:t>access</w:t>
      </w:r>
      <w:r w:rsidR="007854F5" w:rsidRPr="00BD73D0">
        <w:rPr>
          <w:rFonts w:ascii="Times New Roman" w:eastAsiaTheme="majorEastAsia" w:hAnsi="Times New Roman" w:cs="Times New Roman"/>
          <w:iCs/>
          <w:color w:val="000000" w:themeColor="text1"/>
          <w:spacing w:val="15"/>
          <w:sz w:val="24"/>
          <w:szCs w:val="24"/>
          <w:lang w:val="en-US"/>
        </w:rPr>
        <w:t xml:space="preserve"> </w:t>
      </w:r>
      <w:r w:rsidR="00D23D32" w:rsidRPr="00BD73D0">
        <w:rPr>
          <w:rFonts w:ascii="Times New Roman" w:eastAsiaTheme="majorEastAsia" w:hAnsi="Times New Roman" w:cs="Times New Roman"/>
          <w:iCs/>
          <w:color w:val="000000" w:themeColor="text1"/>
          <w:spacing w:val="15"/>
          <w:sz w:val="24"/>
          <w:szCs w:val="24"/>
          <w:lang w:val="en-US"/>
        </w:rPr>
        <w:t>of a wide range of assets and resources</w:t>
      </w:r>
      <w:r w:rsidRPr="00BD73D0">
        <w:rPr>
          <w:rFonts w:ascii="Times New Roman" w:eastAsiaTheme="majorEastAsia" w:hAnsi="Times New Roman" w:cs="Times New Roman"/>
          <w:iCs/>
          <w:color w:val="000000" w:themeColor="text1"/>
          <w:spacing w:val="15"/>
          <w:sz w:val="24"/>
          <w:szCs w:val="24"/>
          <w:lang w:val="en-US"/>
        </w:rPr>
        <w:t>”</w:t>
      </w:r>
      <w:r w:rsidR="00D23D32" w:rsidRPr="00BD73D0">
        <w:rPr>
          <w:rFonts w:ascii="Times New Roman" w:eastAsiaTheme="majorEastAsia" w:hAnsi="Times New Roman" w:cs="Times New Roman"/>
          <w:iCs/>
          <w:color w:val="000000" w:themeColor="text1"/>
          <w:spacing w:val="15"/>
          <w:sz w:val="24"/>
          <w:szCs w:val="24"/>
          <w:lang w:val="en-US"/>
        </w:rPr>
        <w:t>.</w:t>
      </w:r>
      <w:r w:rsidR="000B3DD1">
        <w:rPr>
          <w:rFonts w:ascii="Times New Roman" w:eastAsiaTheme="majorEastAsia" w:hAnsi="Times New Roman" w:cs="Times New Roman"/>
          <w:iCs/>
          <w:color w:val="000000" w:themeColor="text1"/>
          <w:spacing w:val="15"/>
          <w:sz w:val="24"/>
          <w:szCs w:val="24"/>
          <w:lang w:val="en-US"/>
        </w:rPr>
        <w:t xml:space="preserve"> </w:t>
      </w:r>
      <w:r w:rsidR="00D23D32" w:rsidRPr="00BD73D0">
        <w:rPr>
          <w:rFonts w:ascii="Times New Roman" w:eastAsiaTheme="majorEastAsia" w:hAnsi="Times New Roman" w:cs="Times New Roman"/>
          <w:iCs/>
          <w:color w:val="000000" w:themeColor="text1"/>
          <w:spacing w:val="15"/>
          <w:sz w:val="24"/>
          <w:szCs w:val="24"/>
          <w:lang w:val="en-US"/>
        </w:rPr>
        <w:t>(Wilson</w:t>
      </w:r>
      <w:proofErr w:type="gramStart"/>
      <w:r w:rsidR="00D23D32" w:rsidRPr="00BD73D0">
        <w:rPr>
          <w:rFonts w:ascii="Times New Roman" w:eastAsiaTheme="majorEastAsia" w:hAnsi="Times New Roman" w:cs="Times New Roman"/>
          <w:iCs/>
          <w:color w:val="000000" w:themeColor="text1"/>
          <w:spacing w:val="15"/>
          <w:sz w:val="24"/>
          <w:szCs w:val="24"/>
          <w:lang w:val="en-US"/>
        </w:rPr>
        <w:t>,1996</w:t>
      </w:r>
      <w:r w:rsidR="00EB5CDF" w:rsidRPr="00BD73D0">
        <w:rPr>
          <w:rFonts w:ascii="Times New Roman" w:eastAsiaTheme="majorEastAsia" w:hAnsi="Times New Roman" w:cs="Times New Roman"/>
          <w:iCs/>
          <w:color w:val="000000" w:themeColor="text1"/>
          <w:spacing w:val="15"/>
          <w:sz w:val="24"/>
          <w:szCs w:val="24"/>
          <w:lang w:val="en-US"/>
        </w:rPr>
        <w:t>,p.57</w:t>
      </w:r>
      <w:proofErr w:type="gramEnd"/>
      <w:r w:rsidR="00EB5CDF" w:rsidRPr="00BD73D0">
        <w:rPr>
          <w:rFonts w:ascii="Times New Roman" w:eastAsiaTheme="majorEastAsia" w:hAnsi="Times New Roman" w:cs="Times New Roman"/>
          <w:iCs/>
          <w:color w:val="000000" w:themeColor="text1"/>
          <w:spacing w:val="15"/>
          <w:sz w:val="24"/>
          <w:szCs w:val="24"/>
          <w:lang w:val="en-US"/>
        </w:rPr>
        <w:t>-65</w:t>
      </w:r>
      <w:r w:rsidR="00D23D32" w:rsidRPr="00BD73D0">
        <w:rPr>
          <w:rFonts w:ascii="Times New Roman" w:eastAsiaTheme="majorEastAsia" w:hAnsi="Times New Roman" w:cs="Times New Roman"/>
          <w:iCs/>
          <w:color w:val="000000" w:themeColor="text1"/>
          <w:spacing w:val="15"/>
          <w:sz w:val="24"/>
          <w:szCs w:val="24"/>
          <w:lang w:val="en-US"/>
        </w:rPr>
        <w:t>)</w:t>
      </w:r>
      <w:r w:rsidR="006E2C74" w:rsidRPr="00BD73D0">
        <w:rPr>
          <w:rFonts w:ascii="Times New Roman" w:eastAsiaTheme="majorEastAsia" w:hAnsi="Times New Roman" w:cs="Times New Roman"/>
          <w:iCs/>
          <w:color w:val="000000" w:themeColor="text1"/>
          <w:spacing w:val="15"/>
          <w:sz w:val="24"/>
          <w:szCs w:val="24"/>
          <w:lang w:val="en-US"/>
        </w:rPr>
        <w:t>.</w:t>
      </w:r>
      <w:r w:rsidR="0009469D" w:rsidRPr="00BD73D0">
        <w:rPr>
          <w:rFonts w:ascii="Times New Roman" w:eastAsiaTheme="majorEastAsia" w:hAnsi="Times New Roman" w:cs="Times New Roman"/>
          <w:iCs/>
          <w:color w:val="000000" w:themeColor="text1"/>
          <w:spacing w:val="15"/>
          <w:sz w:val="24"/>
          <w:szCs w:val="24"/>
          <w:lang w:val="en-US"/>
        </w:rPr>
        <w:t>VLE should be used in all environments because it  is an excellent way to share information and sources with big access of wide range.</w:t>
      </w:r>
    </w:p>
    <w:p w:rsidR="00196899" w:rsidRDefault="00E4102E" w:rsidP="008E36CA">
      <w:pPr>
        <w:rPr>
          <w:rFonts w:ascii="Times New Roman" w:eastAsiaTheme="majorEastAsia" w:hAnsi="Times New Roman" w:cs="Times New Roman"/>
          <w:iCs/>
          <w:color w:val="000000" w:themeColor="text1"/>
          <w:spacing w:val="15"/>
          <w:sz w:val="24"/>
          <w:szCs w:val="24"/>
          <w:lang w:val="en-US"/>
        </w:rPr>
      </w:pPr>
      <w:r w:rsidRPr="00BD73D0">
        <w:rPr>
          <w:rFonts w:ascii="Times New Roman" w:eastAsiaTheme="majorEastAsia" w:hAnsi="Times New Roman" w:cs="Times New Roman"/>
          <w:iCs/>
          <w:color w:val="000000" w:themeColor="text1"/>
          <w:spacing w:val="15"/>
          <w:sz w:val="24"/>
          <w:szCs w:val="24"/>
          <w:lang w:val="en-US"/>
        </w:rPr>
        <w:t xml:space="preserve"> </w:t>
      </w:r>
      <w:r w:rsidR="000B3DD1">
        <w:rPr>
          <w:rFonts w:ascii="Times New Roman" w:eastAsiaTheme="majorEastAsia" w:hAnsi="Times New Roman" w:cs="Times New Roman"/>
          <w:iCs/>
          <w:color w:val="000000" w:themeColor="text1"/>
          <w:spacing w:val="15"/>
          <w:sz w:val="24"/>
          <w:szCs w:val="24"/>
          <w:lang w:val="en-US"/>
        </w:rPr>
        <w:t>“</w:t>
      </w:r>
      <w:r w:rsidR="00D23D32" w:rsidRPr="00BD73D0">
        <w:rPr>
          <w:rFonts w:ascii="Times New Roman" w:eastAsiaTheme="majorEastAsia" w:hAnsi="Times New Roman" w:cs="Times New Roman"/>
          <w:iCs/>
          <w:color w:val="000000" w:themeColor="text1"/>
          <w:spacing w:val="15"/>
          <w:sz w:val="24"/>
          <w:szCs w:val="24"/>
          <w:lang w:val="en-US"/>
        </w:rPr>
        <w:t>VLE mention anything connected with audio</w:t>
      </w:r>
      <w:r w:rsidR="006E2C74" w:rsidRPr="00BD73D0">
        <w:rPr>
          <w:rFonts w:ascii="Times New Roman" w:eastAsiaTheme="majorEastAsia" w:hAnsi="Times New Roman" w:cs="Times New Roman"/>
          <w:iCs/>
          <w:color w:val="000000" w:themeColor="text1"/>
          <w:spacing w:val="15"/>
          <w:sz w:val="24"/>
          <w:szCs w:val="24"/>
          <w:lang w:val="en-US"/>
        </w:rPr>
        <w:t xml:space="preserve">, </w:t>
      </w:r>
      <w:r w:rsidR="00D23D32" w:rsidRPr="00BD73D0">
        <w:rPr>
          <w:rFonts w:ascii="Times New Roman" w:eastAsiaTheme="majorEastAsia" w:hAnsi="Times New Roman" w:cs="Times New Roman"/>
          <w:iCs/>
          <w:color w:val="000000" w:themeColor="text1"/>
          <w:spacing w:val="15"/>
          <w:sz w:val="24"/>
          <w:szCs w:val="24"/>
          <w:lang w:val="en-US"/>
        </w:rPr>
        <w:t>visual,</w:t>
      </w:r>
      <w:r w:rsidR="006E2C74" w:rsidRPr="00BD73D0">
        <w:rPr>
          <w:rFonts w:ascii="Times New Roman" w:eastAsiaTheme="majorEastAsia" w:hAnsi="Times New Roman" w:cs="Times New Roman"/>
          <w:iCs/>
          <w:color w:val="000000" w:themeColor="text1"/>
          <w:spacing w:val="15"/>
          <w:sz w:val="24"/>
          <w:szCs w:val="24"/>
          <w:lang w:val="en-US"/>
        </w:rPr>
        <w:t xml:space="preserve"> arts and visual media</w:t>
      </w:r>
      <w:r w:rsidR="00602079" w:rsidRPr="00BD73D0">
        <w:rPr>
          <w:rFonts w:ascii="Times New Roman" w:eastAsiaTheme="majorEastAsia" w:hAnsi="Times New Roman" w:cs="Times New Roman"/>
          <w:iCs/>
          <w:color w:val="000000" w:themeColor="text1"/>
          <w:spacing w:val="15"/>
          <w:sz w:val="24"/>
          <w:szCs w:val="24"/>
          <w:lang w:val="en-US"/>
        </w:rPr>
        <w:t>.</w:t>
      </w:r>
      <w:r w:rsidR="000B3DD1">
        <w:rPr>
          <w:rFonts w:ascii="Times New Roman" w:eastAsiaTheme="majorEastAsia" w:hAnsi="Times New Roman" w:cs="Times New Roman"/>
          <w:iCs/>
          <w:color w:val="000000" w:themeColor="text1"/>
          <w:spacing w:val="15"/>
          <w:sz w:val="24"/>
          <w:szCs w:val="24"/>
          <w:lang w:val="en-US"/>
        </w:rPr>
        <w:t>”</w:t>
      </w:r>
      <w:r w:rsidR="00602079" w:rsidRPr="00BD73D0">
        <w:rPr>
          <w:rFonts w:ascii="Times New Roman" w:eastAsiaTheme="majorEastAsia" w:hAnsi="Times New Roman" w:cs="Times New Roman"/>
          <w:iCs/>
          <w:color w:val="000000" w:themeColor="text1"/>
          <w:spacing w:val="15"/>
          <w:sz w:val="24"/>
          <w:szCs w:val="24"/>
          <w:lang w:val="en-US"/>
        </w:rPr>
        <w:t xml:space="preserve"> </w:t>
      </w:r>
      <w:proofErr w:type="gramStart"/>
      <w:r w:rsidR="00602079" w:rsidRPr="00BD73D0">
        <w:rPr>
          <w:rFonts w:ascii="Times New Roman" w:eastAsiaTheme="majorEastAsia" w:hAnsi="Times New Roman" w:cs="Times New Roman"/>
          <w:iCs/>
          <w:color w:val="000000" w:themeColor="text1"/>
          <w:spacing w:val="15"/>
          <w:sz w:val="24"/>
          <w:szCs w:val="24"/>
          <w:lang w:val="en-US"/>
        </w:rPr>
        <w:t>(</w:t>
      </w:r>
      <w:proofErr w:type="spellStart"/>
      <w:r w:rsidR="006E2C74" w:rsidRPr="00BD73D0">
        <w:rPr>
          <w:rFonts w:ascii="Times New Roman" w:eastAsiaTheme="majorEastAsia" w:hAnsi="Times New Roman" w:cs="Times New Roman"/>
          <w:iCs/>
          <w:color w:val="000000" w:themeColor="text1"/>
          <w:spacing w:val="15"/>
          <w:sz w:val="24"/>
          <w:szCs w:val="24"/>
          <w:lang w:val="en-US"/>
        </w:rPr>
        <w:t>Arslan</w:t>
      </w:r>
      <w:proofErr w:type="spellEnd"/>
      <w:r w:rsidR="00602079" w:rsidRPr="00BD73D0">
        <w:rPr>
          <w:rFonts w:ascii="Times New Roman" w:eastAsiaTheme="majorEastAsia" w:hAnsi="Times New Roman" w:cs="Times New Roman"/>
          <w:iCs/>
          <w:color w:val="000000" w:themeColor="text1"/>
          <w:spacing w:val="15"/>
          <w:sz w:val="24"/>
          <w:szCs w:val="24"/>
          <w:lang w:val="en-US"/>
        </w:rPr>
        <w:t>, 2010</w:t>
      </w:r>
      <w:r w:rsidR="006E2C74" w:rsidRPr="00BD73D0">
        <w:rPr>
          <w:rFonts w:ascii="Times New Roman" w:eastAsiaTheme="majorEastAsia" w:hAnsi="Times New Roman" w:cs="Times New Roman"/>
          <w:iCs/>
          <w:color w:val="000000" w:themeColor="text1"/>
          <w:spacing w:val="15"/>
          <w:sz w:val="24"/>
          <w:szCs w:val="24"/>
          <w:lang w:val="en-US"/>
        </w:rPr>
        <w:t>).</w:t>
      </w:r>
      <w:proofErr w:type="gramEnd"/>
      <w:r w:rsidR="000B3DD1">
        <w:rPr>
          <w:rFonts w:ascii="Times New Roman" w:eastAsiaTheme="majorEastAsia" w:hAnsi="Times New Roman" w:cs="Times New Roman"/>
          <w:iCs/>
          <w:color w:val="000000" w:themeColor="text1"/>
          <w:spacing w:val="15"/>
          <w:sz w:val="24"/>
          <w:szCs w:val="24"/>
          <w:lang w:val="en-US"/>
        </w:rPr>
        <w:t xml:space="preserve"> According with </w:t>
      </w:r>
      <w:proofErr w:type="spellStart"/>
      <w:r w:rsidR="000B3DD1">
        <w:rPr>
          <w:rFonts w:ascii="Times New Roman" w:eastAsiaTheme="majorEastAsia" w:hAnsi="Times New Roman" w:cs="Times New Roman"/>
          <w:iCs/>
          <w:color w:val="000000" w:themeColor="text1"/>
          <w:spacing w:val="15"/>
          <w:sz w:val="24"/>
          <w:szCs w:val="24"/>
          <w:lang w:val="en-US"/>
        </w:rPr>
        <w:t>Arslan</w:t>
      </w:r>
      <w:proofErr w:type="spellEnd"/>
      <w:r w:rsidR="000B3DD1">
        <w:rPr>
          <w:rFonts w:ascii="Times New Roman" w:eastAsiaTheme="majorEastAsia" w:hAnsi="Times New Roman" w:cs="Times New Roman"/>
          <w:iCs/>
          <w:color w:val="000000" w:themeColor="text1"/>
          <w:spacing w:val="15"/>
          <w:sz w:val="24"/>
          <w:szCs w:val="24"/>
          <w:lang w:val="en-US"/>
        </w:rPr>
        <w:t xml:space="preserve"> VLE contains a lot of technology </w:t>
      </w:r>
      <w:r w:rsidR="00ED54A4">
        <w:rPr>
          <w:rFonts w:ascii="Times New Roman" w:eastAsiaTheme="majorEastAsia" w:hAnsi="Times New Roman" w:cs="Times New Roman"/>
          <w:iCs/>
          <w:color w:val="000000" w:themeColor="text1"/>
          <w:spacing w:val="15"/>
          <w:sz w:val="24"/>
          <w:szCs w:val="24"/>
          <w:lang w:val="en-US"/>
        </w:rPr>
        <w:t>system, where</w:t>
      </w:r>
      <w:r w:rsidR="000B3DD1">
        <w:rPr>
          <w:rFonts w:ascii="Times New Roman" w:eastAsiaTheme="majorEastAsia" w:hAnsi="Times New Roman" w:cs="Times New Roman"/>
          <w:iCs/>
          <w:color w:val="000000" w:themeColor="text1"/>
          <w:spacing w:val="15"/>
          <w:sz w:val="24"/>
          <w:szCs w:val="24"/>
          <w:lang w:val="en-US"/>
        </w:rPr>
        <w:t xml:space="preserve"> we can find </w:t>
      </w:r>
      <w:r w:rsidR="00ED54A4">
        <w:rPr>
          <w:rFonts w:ascii="Times New Roman" w:eastAsiaTheme="majorEastAsia" w:hAnsi="Times New Roman" w:cs="Times New Roman"/>
          <w:iCs/>
          <w:color w:val="000000" w:themeColor="text1"/>
          <w:spacing w:val="15"/>
          <w:sz w:val="24"/>
          <w:szCs w:val="24"/>
          <w:lang w:val="en-US"/>
        </w:rPr>
        <w:t>multimedia content like videos, audios, articles…for educational use.</w:t>
      </w:r>
    </w:p>
    <w:p w:rsidR="008D4436" w:rsidRPr="00BD73D0" w:rsidRDefault="00602079" w:rsidP="008E36CA">
      <w:pPr>
        <w:rPr>
          <w:rFonts w:ascii="Times New Roman" w:eastAsiaTheme="majorEastAsia" w:hAnsi="Times New Roman" w:cs="Times New Roman"/>
          <w:iCs/>
          <w:color w:val="000000" w:themeColor="text1"/>
          <w:spacing w:val="15"/>
          <w:sz w:val="24"/>
          <w:szCs w:val="24"/>
          <w:lang w:val="en-US"/>
        </w:rPr>
      </w:pPr>
      <w:r w:rsidRPr="00BD73D0">
        <w:rPr>
          <w:rFonts w:ascii="Times New Roman" w:eastAsiaTheme="majorEastAsia" w:hAnsi="Times New Roman" w:cs="Times New Roman"/>
          <w:iCs/>
          <w:color w:val="000000" w:themeColor="text1"/>
          <w:spacing w:val="15"/>
          <w:sz w:val="24"/>
          <w:szCs w:val="24"/>
          <w:lang w:val="en-US"/>
        </w:rPr>
        <w:t xml:space="preserve"> </w:t>
      </w:r>
      <w:r w:rsidR="00D07207" w:rsidRPr="00BD73D0">
        <w:rPr>
          <w:rFonts w:ascii="Times New Roman" w:eastAsiaTheme="majorEastAsia" w:hAnsi="Times New Roman" w:cs="Times New Roman"/>
          <w:iCs/>
          <w:color w:val="000000" w:themeColor="text1"/>
          <w:spacing w:val="15"/>
          <w:sz w:val="24"/>
          <w:szCs w:val="24"/>
          <w:lang w:val="en-US"/>
        </w:rPr>
        <w:t>“</w:t>
      </w:r>
      <w:r w:rsidRPr="00BD73D0">
        <w:rPr>
          <w:rFonts w:ascii="Times New Roman" w:eastAsiaTheme="majorEastAsia" w:hAnsi="Times New Roman" w:cs="Times New Roman"/>
          <w:iCs/>
          <w:color w:val="000000" w:themeColor="text1"/>
          <w:spacing w:val="15"/>
          <w:sz w:val="24"/>
          <w:szCs w:val="24"/>
          <w:lang w:val="en-US"/>
        </w:rPr>
        <w:t xml:space="preserve">This resulted in an </w:t>
      </w:r>
      <w:proofErr w:type="spellStart"/>
      <w:r w:rsidRPr="00BD73D0">
        <w:rPr>
          <w:rFonts w:ascii="Times New Roman" w:eastAsiaTheme="majorEastAsia" w:hAnsi="Times New Roman" w:cs="Times New Roman"/>
          <w:iCs/>
          <w:color w:val="000000" w:themeColor="text1"/>
          <w:spacing w:val="15"/>
          <w:sz w:val="24"/>
          <w:szCs w:val="24"/>
          <w:lang w:val="en-US"/>
        </w:rPr>
        <w:t>Ofsted</w:t>
      </w:r>
      <w:proofErr w:type="spellEnd"/>
      <w:r w:rsidRPr="00BD73D0">
        <w:rPr>
          <w:rFonts w:ascii="Times New Roman" w:eastAsiaTheme="majorEastAsia" w:hAnsi="Times New Roman" w:cs="Times New Roman"/>
          <w:iCs/>
          <w:color w:val="000000" w:themeColor="text1"/>
          <w:spacing w:val="15"/>
          <w:sz w:val="24"/>
          <w:szCs w:val="24"/>
          <w:lang w:val="en-US"/>
        </w:rPr>
        <w:t xml:space="preserve"> publication Virtual learning environments: an evaluation of their development in a sample of educational settings</w:t>
      </w:r>
      <w:r w:rsidR="00D07207" w:rsidRPr="00BD73D0">
        <w:rPr>
          <w:rFonts w:ascii="Times New Roman" w:eastAsiaTheme="majorEastAsia" w:hAnsi="Times New Roman" w:cs="Times New Roman"/>
          <w:iCs/>
          <w:color w:val="000000" w:themeColor="text1"/>
          <w:spacing w:val="15"/>
          <w:sz w:val="24"/>
          <w:szCs w:val="24"/>
          <w:lang w:val="en-US"/>
        </w:rPr>
        <w:t>”</w:t>
      </w:r>
      <w:r w:rsidRPr="00BD73D0">
        <w:rPr>
          <w:rFonts w:ascii="Times New Roman" w:eastAsiaTheme="majorEastAsia" w:hAnsi="Times New Roman" w:cs="Times New Roman"/>
          <w:iCs/>
          <w:color w:val="000000" w:themeColor="text1"/>
          <w:spacing w:val="15"/>
          <w:sz w:val="24"/>
          <w:szCs w:val="24"/>
          <w:lang w:val="en-US"/>
        </w:rPr>
        <w:t xml:space="preserve"> (</w:t>
      </w:r>
      <w:proofErr w:type="spellStart"/>
      <w:r w:rsidRPr="00BD73D0">
        <w:rPr>
          <w:rFonts w:ascii="Times New Roman" w:eastAsiaTheme="majorEastAsia" w:hAnsi="Times New Roman" w:cs="Times New Roman"/>
          <w:iCs/>
          <w:color w:val="000000" w:themeColor="text1"/>
          <w:spacing w:val="15"/>
          <w:sz w:val="24"/>
          <w:szCs w:val="24"/>
          <w:lang w:val="en-US"/>
        </w:rPr>
        <w:t>Ofsted</w:t>
      </w:r>
      <w:proofErr w:type="spellEnd"/>
      <w:r w:rsidRPr="00BD73D0">
        <w:rPr>
          <w:rFonts w:ascii="Times New Roman" w:eastAsiaTheme="majorEastAsia" w:hAnsi="Times New Roman" w:cs="Times New Roman"/>
          <w:iCs/>
          <w:color w:val="000000" w:themeColor="text1"/>
          <w:spacing w:val="15"/>
          <w:sz w:val="24"/>
          <w:szCs w:val="24"/>
          <w:lang w:val="en-US"/>
        </w:rPr>
        <w:t>, 2009).</w:t>
      </w:r>
      <w:proofErr w:type="spellStart"/>
      <w:r w:rsidR="00F15EC4" w:rsidRPr="00BD73D0">
        <w:rPr>
          <w:rFonts w:ascii="Times New Roman" w:eastAsiaTheme="majorEastAsia" w:hAnsi="Times New Roman" w:cs="Times New Roman"/>
          <w:iCs/>
          <w:color w:val="000000" w:themeColor="text1"/>
          <w:spacing w:val="15"/>
          <w:sz w:val="24"/>
          <w:szCs w:val="24"/>
          <w:lang w:val="en-US"/>
        </w:rPr>
        <w:t>Ofsted</w:t>
      </w:r>
      <w:proofErr w:type="spellEnd"/>
      <w:r w:rsidR="00F15EC4" w:rsidRPr="00BD73D0">
        <w:rPr>
          <w:rFonts w:ascii="Times New Roman" w:eastAsiaTheme="majorEastAsia" w:hAnsi="Times New Roman" w:cs="Times New Roman"/>
          <w:iCs/>
          <w:color w:val="000000" w:themeColor="text1"/>
          <w:spacing w:val="15"/>
          <w:sz w:val="24"/>
          <w:szCs w:val="24"/>
          <w:lang w:val="en-US"/>
        </w:rPr>
        <w:t xml:space="preserve"> went to 41 suppliers including </w:t>
      </w:r>
      <w:r w:rsidR="008D4436" w:rsidRPr="00BD73D0">
        <w:rPr>
          <w:rFonts w:ascii="Times New Roman" w:eastAsiaTheme="majorEastAsia" w:hAnsi="Times New Roman" w:cs="Times New Roman"/>
          <w:iCs/>
          <w:color w:val="000000" w:themeColor="text1"/>
          <w:spacing w:val="15"/>
          <w:sz w:val="24"/>
          <w:szCs w:val="24"/>
          <w:lang w:val="en-US"/>
        </w:rPr>
        <w:t>colleges, six</w:t>
      </w:r>
      <w:r w:rsidR="00F15EC4" w:rsidRPr="00BD73D0">
        <w:rPr>
          <w:rFonts w:ascii="Times New Roman" w:eastAsiaTheme="majorEastAsia" w:hAnsi="Times New Roman" w:cs="Times New Roman"/>
          <w:iCs/>
          <w:color w:val="000000" w:themeColor="text1"/>
          <w:spacing w:val="15"/>
          <w:sz w:val="24"/>
          <w:szCs w:val="24"/>
          <w:lang w:val="en-US"/>
        </w:rPr>
        <w:t xml:space="preserve"> primary and two secondary </w:t>
      </w:r>
      <w:r w:rsidR="008D4436" w:rsidRPr="00BD73D0">
        <w:rPr>
          <w:rFonts w:ascii="Times New Roman" w:eastAsiaTheme="majorEastAsia" w:hAnsi="Times New Roman" w:cs="Times New Roman"/>
          <w:iCs/>
          <w:color w:val="000000" w:themeColor="text1"/>
          <w:spacing w:val="15"/>
          <w:sz w:val="24"/>
          <w:szCs w:val="24"/>
          <w:lang w:val="en-US"/>
        </w:rPr>
        <w:t>schools, investigators</w:t>
      </w:r>
      <w:r w:rsidR="00F15EC4" w:rsidRPr="00BD73D0">
        <w:rPr>
          <w:rFonts w:ascii="Times New Roman" w:eastAsiaTheme="majorEastAsia" w:hAnsi="Times New Roman" w:cs="Times New Roman"/>
          <w:iCs/>
          <w:color w:val="000000" w:themeColor="text1"/>
          <w:spacing w:val="15"/>
          <w:sz w:val="24"/>
          <w:szCs w:val="24"/>
          <w:lang w:val="en-US"/>
        </w:rPr>
        <w:t xml:space="preserve"> stablished that in all environments the opinion of VLE was comparative </w:t>
      </w:r>
      <w:r w:rsidR="008D4436" w:rsidRPr="00BD73D0">
        <w:rPr>
          <w:rFonts w:ascii="Times New Roman" w:eastAsiaTheme="majorEastAsia" w:hAnsi="Times New Roman" w:cs="Times New Roman"/>
          <w:iCs/>
          <w:color w:val="000000" w:themeColor="text1"/>
          <w:spacing w:val="15"/>
          <w:sz w:val="24"/>
          <w:szCs w:val="24"/>
          <w:lang w:val="en-US"/>
        </w:rPr>
        <w:t>new, colleges were making a lot of used but primar</w:t>
      </w:r>
      <w:r w:rsidR="003948B8" w:rsidRPr="00BD73D0">
        <w:rPr>
          <w:rFonts w:ascii="Times New Roman" w:eastAsiaTheme="majorEastAsia" w:hAnsi="Times New Roman" w:cs="Times New Roman"/>
          <w:iCs/>
          <w:color w:val="000000" w:themeColor="text1"/>
          <w:spacing w:val="15"/>
          <w:sz w:val="24"/>
          <w:szCs w:val="24"/>
          <w:lang w:val="en-US"/>
        </w:rPr>
        <w:t xml:space="preserve">y schools were making less used. </w:t>
      </w:r>
      <w:r w:rsidR="008D4436" w:rsidRPr="00BD73D0">
        <w:rPr>
          <w:rFonts w:ascii="Times New Roman" w:eastAsiaTheme="majorEastAsia" w:hAnsi="Times New Roman" w:cs="Times New Roman"/>
          <w:iCs/>
          <w:color w:val="000000" w:themeColor="text1"/>
          <w:spacing w:val="15"/>
          <w:sz w:val="24"/>
          <w:szCs w:val="24"/>
          <w:lang w:val="en-US"/>
        </w:rPr>
        <w:t>(</w:t>
      </w:r>
      <w:proofErr w:type="spellStart"/>
      <w:r w:rsidR="008D4436" w:rsidRPr="00BD73D0">
        <w:rPr>
          <w:rFonts w:ascii="Times New Roman" w:eastAsiaTheme="majorEastAsia" w:hAnsi="Times New Roman" w:cs="Times New Roman"/>
          <w:iCs/>
          <w:color w:val="000000" w:themeColor="text1"/>
          <w:spacing w:val="15"/>
          <w:sz w:val="24"/>
          <w:szCs w:val="24"/>
          <w:lang w:val="en-US"/>
        </w:rPr>
        <w:t>Ofted</w:t>
      </w:r>
      <w:proofErr w:type="spellEnd"/>
      <w:r w:rsidR="008D4436" w:rsidRPr="00BD73D0">
        <w:rPr>
          <w:rFonts w:ascii="Times New Roman" w:eastAsiaTheme="majorEastAsia" w:hAnsi="Times New Roman" w:cs="Times New Roman"/>
          <w:iCs/>
          <w:color w:val="000000" w:themeColor="text1"/>
          <w:spacing w:val="15"/>
          <w:sz w:val="24"/>
          <w:szCs w:val="24"/>
          <w:lang w:val="en-US"/>
        </w:rPr>
        <w:t>,</w:t>
      </w:r>
      <w:r w:rsidR="003948B8" w:rsidRPr="00BD73D0">
        <w:rPr>
          <w:rFonts w:ascii="Times New Roman" w:eastAsiaTheme="majorEastAsia" w:hAnsi="Times New Roman" w:cs="Times New Roman"/>
          <w:iCs/>
          <w:color w:val="000000" w:themeColor="text1"/>
          <w:spacing w:val="15"/>
          <w:sz w:val="24"/>
          <w:szCs w:val="24"/>
          <w:lang w:val="en-US"/>
        </w:rPr>
        <w:t xml:space="preserve"> </w:t>
      </w:r>
      <w:r w:rsidR="008D4436" w:rsidRPr="00BD73D0">
        <w:rPr>
          <w:rFonts w:ascii="Times New Roman" w:eastAsiaTheme="majorEastAsia" w:hAnsi="Times New Roman" w:cs="Times New Roman"/>
          <w:iCs/>
          <w:color w:val="000000" w:themeColor="text1"/>
          <w:spacing w:val="15"/>
          <w:sz w:val="24"/>
          <w:szCs w:val="24"/>
          <w:lang w:val="en-US"/>
        </w:rPr>
        <w:t>2009)</w:t>
      </w:r>
    </w:p>
    <w:p w:rsidR="006E2C74" w:rsidRDefault="00BD73D0" w:rsidP="008E36CA">
      <w:pPr>
        <w:rPr>
          <w:rFonts w:ascii="Times New Roman" w:hAnsi="Times New Roman" w:cs="Times New Roman"/>
          <w:sz w:val="24"/>
          <w:szCs w:val="24"/>
          <w:lang w:val="en-US"/>
        </w:rPr>
      </w:pPr>
      <w:r w:rsidRPr="00BD73D0">
        <w:rPr>
          <w:rFonts w:ascii="Times New Roman" w:hAnsi="Times New Roman" w:cs="Times New Roman"/>
          <w:sz w:val="24"/>
          <w:szCs w:val="24"/>
          <w:lang w:val="en-US"/>
        </w:rPr>
        <w:lastRenderedPageBreak/>
        <w:t xml:space="preserve">According to </w:t>
      </w:r>
      <w:proofErr w:type="spellStart"/>
      <w:r w:rsidRPr="00BD73D0">
        <w:rPr>
          <w:rFonts w:ascii="Times New Roman" w:hAnsi="Times New Roman" w:cs="Times New Roman"/>
          <w:sz w:val="24"/>
          <w:szCs w:val="24"/>
          <w:lang w:val="en-US"/>
        </w:rPr>
        <w:t>Ofsted</w:t>
      </w:r>
      <w:proofErr w:type="spellEnd"/>
      <w:r w:rsidRPr="00BD73D0">
        <w:rPr>
          <w:rFonts w:ascii="Times New Roman" w:hAnsi="Times New Roman" w:cs="Times New Roman"/>
          <w:sz w:val="24"/>
          <w:szCs w:val="24"/>
          <w:lang w:val="en-US"/>
        </w:rPr>
        <w:t xml:space="preserve"> publication</w:t>
      </w:r>
      <w:r w:rsidR="00B20609">
        <w:rPr>
          <w:rFonts w:ascii="Times New Roman" w:hAnsi="Times New Roman" w:cs="Times New Roman"/>
          <w:sz w:val="24"/>
          <w:szCs w:val="24"/>
          <w:lang w:val="en-US"/>
        </w:rPr>
        <w:t>,</w:t>
      </w:r>
      <w:r w:rsidRPr="00BD73D0">
        <w:rPr>
          <w:rFonts w:ascii="Times New Roman" w:hAnsi="Times New Roman" w:cs="Times New Roman"/>
          <w:sz w:val="24"/>
          <w:szCs w:val="24"/>
          <w:lang w:val="en-US"/>
        </w:rPr>
        <w:t xml:space="preserve"> VLE has been shocking for all society it has been a new teaching and research method, in some placed has been used and valued more than in others. We can see though studies that government has done in which people have begun fee</w:t>
      </w:r>
      <w:r w:rsidR="00704774">
        <w:rPr>
          <w:rFonts w:ascii="Times New Roman" w:hAnsi="Times New Roman" w:cs="Times New Roman"/>
          <w:sz w:val="24"/>
          <w:szCs w:val="24"/>
          <w:lang w:val="en-US"/>
        </w:rPr>
        <w:t>l satisfied with the use of VLE. Seeing this we can say that this technique is a more easy way to teach and learn at the same time sharing information of any content.</w:t>
      </w:r>
    </w:p>
    <w:p w:rsidR="00027A4B" w:rsidRDefault="00027A4B" w:rsidP="008E36CA">
      <w:pPr>
        <w:rPr>
          <w:rFonts w:ascii="Times New Roman" w:hAnsi="Times New Roman" w:cs="Times New Roman"/>
          <w:sz w:val="24"/>
          <w:szCs w:val="24"/>
          <w:lang w:val="en-US"/>
        </w:rPr>
      </w:pPr>
      <w:r>
        <w:rPr>
          <w:rFonts w:ascii="Times New Roman" w:hAnsi="Times New Roman" w:cs="Times New Roman"/>
          <w:sz w:val="24"/>
          <w:szCs w:val="24"/>
          <w:lang w:val="en-US"/>
        </w:rPr>
        <w:t xml:space="preserve">Apparently, students learnt more by virtual learning than in physical class .Studies show; “the overall finding was that students in class with online learning leant more than students in class with solely face to face instruction” Means, </w:t>
      </w:r>
      <w:proofErr w:type="spellStart"/>
      <w:r>
        <w:rPr>
          <w:rFonts w:ascii="Times New Roman" w:hAnsi="Times New Roman" w:cs="Times New Roman"/>
          <w:sz w:val="24"/>
          <w:szCs w:val="24"/>
          <w:lang w:val="en-US"/>
        </w:rPr>
        <w:t>Tomaya</w:t>
      </w:r>
      <w:proofErr w:type="spellEnd"/>
      <w:r>
        <w:rPr>
          <w:rFonts w:ascii="Times New Roman" w:hAnsi="Times New Roman" w:cs="Times New Roman"/>
          <w:sz w:val="24"/>
          <w:szCs w:val="24"/>
          <w:lang w:val="en-US"/>
        </w:rPr>
        <w:t xml:space="preserve">, Murphy, </w:t>
      </w:r>
      <w:proofErr w:type="spellStart"/>
      <w:r>
        <w:rPr>
          <w:rFonts w:ascii="Times New Roman" w:hAnsi="Times New Roman" w:cs="Times New Roman"/>
          <w:sz w:val="24"/>
          <w:szCs w:val="24"/>
          <w:lang w:val="en-US"/>
        </w:rPr>
        <w:t>Bakia</w:t>
      </w:r>
      <w:proofErr w:type="spellEnd"/>
      <w:r>
        <w:rPr>
          <w:rFonts w:ascii="Times New Roman" w:hAnsi="Times New Roman" w:cs="Times New Roman"/>
          <w:sz w:val="24"/>
          <w:szCs w:val="24"/>
          <w:lang w:val="en-US"/>
        </w:rPr>
        <w:t xml:space="preserve"> &amp; </w:t>
      </w:r>
      <w:r w:rsidR="00C67500">
        <w:rPr>
          <w:rFonts w:ascii="Times New Roman" w:hAnsi="Times New Roman" w:cs="Times New Roman"/>
          <w:sz w:val="24"/>
          <w:szCs w:val="24"/>
          <w:lang w:val="en-US"/>
        </w:rPr>
        <w:t>Jones (</w:t>
      </w:r>
      <w:r>
        <w:rPr>
          <w:rFonts w:ascii="Times New Roman" w:hAnsi="Times New Roman" w:cs="Times New Roman"/>
          <w:sz w:val="24"/>
          <w:szCs w:val="24"/>
          <w:lang w:val="en-US"/>
        </w:rPr>
        <w:t>2009).</w:t>
      </w:r>
    </w:p>
    <w:p w:rsidR="00555972" w:rsidRPr="00555972" w:rsidRDefault="00555972" w:rsidP="00555972">
      <w:pPr>
        <w:rPr>
          <w:rFonts w:ascii="Times New Roman" w:hAnsi="Times New Roman" w:cs="Times New Roman"/>
          <w:sz w:val="24"/>
          <w:szCs w:val="24"/>
          <w:lang w:val="en-US"/>
        </w:rPr>
      </w:pPr>
    </w:p>
    <w:p w:rsidR="00555972" w:rsidRPr="00555972" w:rsidRDefault="00555972" w:rsidP="00555972">
      <w:pPr>
        <w:rPr>
          <w:rFonts w:ascii="Times New Roman" w:hAnsi="Times New Roman" w:cs="Times New Roman"/>
          <w:sz w:val="24"/>
          <w:szCs w:val="24"/>
          <w:lang w:val="en-US"/>
        </w:rPr>
      </w:pPr>
    </w:p>
    <w:p w:rsidR="00EC79F9" w:rsidRPr="00D853F6" w:rsidRDefault="00EC79F9" w:rsidP="00EC79F9">
      <w:pPr>
        <w:pStyle w:val="Ttulo1"/>
        <w:rPr>
          <w:rFonts w:ascii="Times New Roman" w:hAnsi="Times New Roman" w:cs="Times New Roman"/>
          <w:color w:val="000000" w:themeColor="text1"/>
          <w:sz w:val="24"/>
          <w:szCs w:val="24"/>
          <w:lang w:val="en-US"/>
        </w:rPr>
      </w:pPr>
      <w:bookmarkStart w:id="5" w:name="_Toc38737288"/>
      <w:bookmarkStart w:id="6" w:name="_Toc39845016"/>
      <w:r w:rsidRPr="00D853F6">
        <w:rPr>
          <w:rFonts w:ascii="Times New Roman" w:hAnsi="Times New Roman" w:cs="Times New Roman"/>
          <w:color w:val="000000" w:themeColor="text1"/>
          <w:sz w:val="24"/>
          <w:szCs w:val="24"/>
          <w:lang w:val="en-US"/>
        </w:rPr>
        <w:t>Research Methodology</w:t>
      </w:r>
      <w:bookmarkEnd w:id="5"/>
      <w:bookmarkEnd w:id="6"/>
      <w:r w:rsidRPr="00D853F6">
        <w:rPr>
          <w:rFonts w:ascii="Times New Roman" w:hAnsi="Times New Roman" w:cs="Times New Roman"/>
          <w:color w:val="000000" w:themeColor="text1"/>
          <w:sz w:val="24"/>
          <w:szCs w:val="24"/>
          <w:lang w:val="en-US"/>
        </w:rPr>
        <w:t xml:space="preserve"> </w:t>
      </w:r>
    </w:p>
    <w:p w:rsidR="00EC79F9" w:rsidRPr="00373D49" w:rsidRDefault="00EC79F9" w:rsidP="00FB56FB">
      <w:pPr>
        <w:pStyle w:val="Subttulo"/>
        <w:rPr>
          <w:rFonts w:ascii="Times New Roman" w:hAnsi="Times New Roman" w:cs="Times New Roman"/>
          <w:i w:val="0"/>
          <w:lang w:val="en-US"/>
        </w:rPr>
      </w:pPr>
    </w:p>
    <w:p w:rsidR="00EC79F9" w:rsidRPr="00373D49" w:rsidRDefault="00EC79F9" w:rsidP="00FB56FB">
      <w:pPr>
        <w:pStyle w:val="Subttulo"/>
        <w:rPr>
          <w:rFonts w:ascii="Times New Roman" w:hAnsi="Times New Roman" w:cs="Times New Roman"/>
          <w:i w:val="0"/>
          <w:color w:val="000000" w:themeColor="text1"/>
          <w:lang w:val="en-US"/>
        </w:rPr>
      </w:pPr>
      <w:r w:rsidRPr="00581A2D">
        <w:rPr>
          <w:rFonts w:ascii="Times New Roman" w:hAnsi="Times New Roman" w:cs="Times New Roman"/>
          <w:i w:val="0"/>
          <w:color w:val="000000" w:themeColor="text1"/>
          <w:u w:val="single"/>
          <w:lang w:val="en-US"/>
        </w:rPr>
        <w:t>Qualitative Research Method</w:t>
      </w:r>
      <w:r w:rsidRPr="00373D49">
        <w:rPr>
          <w:rFonts w:ascii="Times New Roman" w:hAnsi="Times New Roman" w:cs="Times New Roman"/>
          <w:i w:val="0"/>
          <w:color w:val="000000" w:themeColor="text1"/>
          <w:lang w:val="en-US"/>
        </w:rPr>
        <w:t xml:space="preserve">: </w:t>
      </w:r>
      <w:r w:rsidR="007B2875" w:rsidRPr="00373D49">
        <w:rPr>
          <w:rFonts w:ascii="Times New Roman" w:hAnsi="Times New Roman" w:cs="Times New Roman"/>
          <w:i w:val="0"/>
          <w:color w:val="000000" w:themeColor="text1"/>
          <w:lang w:val="en-US"/>
        </w:rPr>
        <w:t>“</w:t>
      </w:r>
      <w:r w:rsidR="00C001D8" w:rsidRPr="00373D49">
        <w:rPr>
          <w:rFonts w:ascii="Times New Roman" w:hAnsi="Times New Roman" w:cs="Times New Roman"/>
          <w:i w:val="0"/>
          <w:color w:val="000000" w:themeColor="text1"/>
          <w:lang w:val="en-US"/>
        </w:rPr>
        <w:t xml:space="preserve">Qualitative method examines in depth </w:t>
      </w:r>
      <w:r w:rsidR="007B2875" w:rsidRPr="00373D49">
        <w:rPr>
          <w:rFonts w:ascii="Times New Roman" w:hAnsi="Times New Roman" w:cs="Times New Roman"/>
          <w:i w:val="0"/>
          <w:color w:val="000000" w:themeColor="text1"/>
          <w:lang w:val="en-US"/>
        </w:rPr>
        <w:t>purposive</w:t>
      </w:r>
      <w:r w:rsidR="00C001D8" w:rsidRPr="00373D49">
        <w:rPr>
          <w:rFonts w:ascii="Times New Roman" w:hAnsi="Times New Roman" w:cs="Times New Roman"/>
          <w:i w:val="0"/>
          <w:color w:val="000000" w:themeColor="text1"/>
          <w:lang w:val="en-US"/>
        </w:rPr>
        <w:t xml:space="preserve"> examples to better understand and phenomes for example </w:t>
      </w:r>
      <w:r w:rsidR="007B2875" w:rsidRPr="00373D49">
        <w:rPr>
          <w:rFonts w:ascii="Times New Roman" w:hAnsi="Times New Roman" w:cs="Times New Roman"/>
          <w:i w:val="0"/>
          <w:color w:val="000000" w:themeColor="text1"/>
          <w:lang w:val="en-US"/>
        </w:rPr>
        <w:t>support to families</w:t>
      </w:r>
      <w:r w:rsidR="00D625F2" w:rsidRPr="00373D49">
        <w:rPr>
          <w:rFonts w:ascii="Times New Roman" w:hAnsi="Times New Roman" w:cs="Times New Roman"/>
          <w:i w:val="0"/>
          <w:color w:val="000000" w:themeColor="text1"/>
          <w:lang w:val="en-US"/>
        </w:rPr>
        <w:t>”</w:t>
      </w:r>
      <w:r w:rsidR="007B2875" w:rsidRPr="00373D49">
        <w:rPr>
          <w:rFonts w:ascii="Times New Roman" w:hAnsi="Times New Roman" w:cs="Times New Roman"/>
          <w:i w:val="0"/>
          <w:color w:val="000000" w:themeColor="text1"/>
          <w:lang w:val="en-US"/>
        </w:rPr>
        <w:t>.</w:t>
      </w:r>
      <w:r w:rsidR="00D625F2" w:rsidRPr="00373D49">
        <w:rPr>
          <w:rFonts w:ascii="Times New Roman" w:hAnsi="Times New Roman" w:cs="Times New Roman"/>
          <w:i w:val="0"/>
          <w:color w:val="000000" w:themeColor="text1"/>
          <w:lang w:val="en-US"/>
        </w:rPr>
        <w:t xml:space="preserve"> </w:t>
      </w:r>
      <w:proofErr w:type="gramStart"/>
      <w:r w:rsidR="007B2875" w:rsidRPr="00373D49">
        <w:rPr>
          <w:rFonts w:ascii="Times New Roman" w:hAnsi="Times New Roman" w:cs="Times New Roman"/>
          <w:i w:val="0"/>
          <w:color w:val="000000" w:themeColor="text1"/>
          <w:lang w:val="en-US"/>
        </w:rPr>
        <w:t>(</w:t>
      </w:r>
      <w:proofErr w:type="spellStart"/>
      <w:r w:rsidR="007B2875" w:rsidRPr="00373D49">
        <w:rPr>
          <w:rFonts w:ascii="Times New Roman" w:hAnsi="Times New Roman" w:cs="Times New Roman"/>
          <w:i w:val="0"/>
          <w:color w:val="000000" w:themeColor="text1"/>
          <w:lang w:val="en-US"/>
        </w:rPr>
        <w:t>Racino</w:t>
      </w:r>
      <w:proofErr w:type="spellEnd"/>
      <w:r w:rsidR="007B2875" w:rsidRPr="00373D49">
        <w:rPr>
          <w:rFonts w:ascii="Times New Roman" w:hAnsi="Times New Roman" w:cs="Times New Roman"/>
          <w:i w:val="0"/>
          <w:color w:val="000000" w:themeColor="text1"/>
          <w:lang w:val="en-US"/>
        </w:rPr>
        <w:t>,</w:t>
      </w:r>
      <w:r w:rsidR="00E162B0">
        <w:rPr>
          <w:rFonts w:ascii="Times New Roman" w:hAnsi="Times New Roman" w:cs="Times New Roman"/>
          <w:i w:val="0"/>
          <w:color w:val="000000" w:themeColor="text1"/>
          <w:lang w:val="en-US"/>
        </w:rPr>
        <w:t xml:space="preserve"> </w:t>
      </w:r>
      <w:r w:rsidR="007B2875" w:rsidRPr="00373D49">
        <w:rPr>
          <w:rFonts w:ascii="Times New Roman" w:hAnsi="Times New Roman" w:cs="Times New Roman"/>
          <w:i w:val="0"/>
          <w:color w:val="000000" w:themeColor="text1"/>
          <w:lang w:val="en-US"/>
        </w:rPr>
        <w:t>1999)</w:t>
      </w:r>
      <w:r w:rsidR="00E162B0">
        <w:rPr>
          <w:rFonts w:ascii="Times New Roman" w:hAnsi="Times New Roman" w:cs="Times New Roman"/>
          <w:i w:val="0"/>
          <w:color w:val="000000" w:themeColor="text1"/>
          <w:lang w:val="en-US"/>
        </w:rPr>
        <w:t>.</w:t>
      </w:r>
      <w:proofErr w:type="gramEnd"/>
      <w:r w:rsidR="00305063" w:rsidRPr="00373D49">
        <w:rPr>
          <w:rFonts w:ascii="Times New Roman" w:hAnsi="Times New Roman" w:cs="Times New Roman"/>
          <w:i w:val="0"/>
          <w:color w:val="000000" w:themeColor="text1"/>
          <w:lang w:val="en-US"/>
        </w:rPr>
        <w:t xml:space="preserve"> This method collects non-numerical information, collect observations from </w:t>
      </w:r>
      <w:r w:rsidR="00E162B0" w:rsidRPr="00373D49">
        <w:rPr>
          <w:rFonts w:ascii="Times New Roman" w:hAnsi="Times New Roman" w:cs="Times New Roman"/>
          <w:i w:val="0"/>
          <w:color w:val="000000" w:themeColor="text1"/>
          <w:lang w:val="en-US"/>
        </w:rPr>
        <w:t>human’s</w:t>
      </w:r>
      <w:r w:rsidR="00305063" w:rsidRPr="00373D49">
        <w:rPr>
          <w:rFonts w:ascii="Times New Roman" w:hAnsi="Times New Roman" w:cs="Times New Roman"/>
          <w:i w:val="0"/>
          <w:color w:val="000000" w:themeColor="text1"/>
          <w:lang w:val="en-US"/>
        </w:rPr>
        <w:t xml:space="preserve"> </w:t>
      </w:r>
      <w:r w:rsidR="00C37D1F" w:rsidRPr="00373D49">
        <w:rPr>
          <w:rFonts w:ascii="Times New Roman" w:hAnsi="Times New Roman" w:cs="Times New Roman"/>
          <w:i w:val="0"/>
          <w:color w:val="000000" w:themeColor="text1"/>
          <w:lang w:val="en-US"/>
        </w:rPr>
        <w:t>perspectives, understand social reality of students.</w:t>
      </w:r>
    </w:p>
    <w:p w:rsidR="00C37D1F" w:rsidRPr="00373D49" w:rsidRDefault="00C37D1F" w:rsidP="00C37D1F">
      <w:pPr>
        <w:rPr>
          <w:rFonts w:ascii="Times New Roman" w:hAnsi="Times New Roman" w:cs="Times New Roman"/>
          <w:sz w:val="24"/>
          <w:szCs w:val="24"/>
          <w:lang w:val="en-US"/>
        </w:rPr>
      </w:pPr>
      <w:r w:rsidRPr="00373D49">
        <w:rPr>
          <w:rFonts w:ascii="Times New Roman" w:hAnsi="Times New Roman" w:cs="Times New Roman"/>
          <w:sz w:val="24"/>
          <w:szCs w:val="24"/>
          <w:lang w:val="en-US"/>
        </w:rPr>
        <w:t>Qualitative research is empirical research where the data are not in the form of numbers</w:t>
      </w:r>
      <w:r w:rsidR="00E162B0">
        <w:rPr>
          <w:rFonts w:ascii="Times New Roman" w:hAnsi="Times New Roman" w:cs="Times New Roman"/>
          <w:sz w:val="24"/>
          <w:szCs w:val="24"/>
          <w:lang w:val="en-US"/>
        </w:rPr>
        <w:t xml:space="preserve"> </w:t>
      </w:r>
      <w:r w:rsidRPr="00373D49">
        <w:rPr>
          <w:rFonts w:ascii="Times New Roman" w:hAnsi="Times New Roman" w:cs="Times New Roman"/>
          <w:sz w:val="24"/>
          <w:szCs w:val="24"/>
          <w:lang w:val="en-US"/>
        </w:rPr>
        <w:t>(Punch</w:t>
      </w:r>
      <w:proofErr w:type="gramStart"/>
      <w:r w:rsidRPr="00373D49">
        <w:rPr>
          <w:rFonts w:ascii="Times New Roman" w:hAnsi="Times New Roman" w:cs="Times New Roman"/>
          <w:sz w:val="24"/>
          <w:szCs w:val="24"/>
          <w:lang w:val="en-US"/>
        </w:rPr>
        <w:t>,1998,pp.</w:t>
      </w:r>
      <w:r w:rsidR="00E162B0">
        <w:rPr>
          <w:rFonts w:ascii="Times New Roman" w:hAnsi="Times New Roman" w:cs="Times New Roman"/>
          <w:sz w:val="24"/>
          <w:szCs w:val="24"/>
          <w:lang w:val="en-US"/>
        </w:rPr>
        <w:t>4</w:t>
      </w:r>
      <w:proofErr w:type="gramEnd"/>
      <w:r w:rsidR="00E162B0">
        <w:rPr>
          <w:rFonts w:ascii="Times New Roman" w:hAnsi="Times New Roman" w:cs="Times New Roman"/>
          <w:sz w:val="24"/>
          <w:szCs w:val="24"/>
          <w:lang w:val="en-US"/>
        </w:rPr>
        <w:t>) Qualitat</w:t>
      </w:r>
      <w:r w:rsidR="00373D49">
        <w:rPr>
          <w:rFonts w:ascii="Times New Roman" w:hAnsi="Times New Roman" w:cs="Times New Roman"/>
          <w:sz w:val="24"/>
          <w:szCs w:val="24"/>
          <w:lang w:val="en-US"/>
        </w:rPr>
        <w:t xml:space="preserve">ive is used to understand </w:t>
      </w:r>
      <w:r w:rsidR="00E162B0">
        <w:rPr>
          <w:rFonts w:ascii="Times New Roman" w:hAnsi="Times New Roman" w:cs="Times New Roman"/>
          <w:sz w:val="24"/>
          <w:szCs w:val="24"/>
          <w:lang w:val="en-US"/>
        </w:rPr>
        <w:t>people’s</w:t>
      </w:r>
      <w:r w:rsidR="00373D49">
        <w:rPr>
          <w:rFonts w:ascii="Times New Roman" w:hAnsi="Times New Roman" w:cs="Times New Roman"/>
          <w:sz w:val="24"/>
          <w:szCs w:val="24"/>
          <w:lang w:val="en-US"/>
        </w:rPr>
        <w:t xml:space="preserve"> behavior</w:t>
      </w:r>
      <w:r w:rsidR="00E162B0">
        <w:rPr>
          <w:rFonts w:ascii="Times New Roman" w:hAnsi="Times New Roman" w:cs="Times New Roman"/>
          <w:sz w:val="24"/>
          <w:szCs w:val="24"/>
          <w:lang w:val="en-US"/>
        </w:rPr>
        <w:t xml:space="preserve"> and interactions.</w:t>
      </w:r>
    </w:p>
    <w:p w:rsidR="00D625F2" w:rsidRPr="00D625F2" w:rsidRDefault="00D625F2" w:rsidP="00D625F2">
      <w:pPr>
        <w:rPr>
          <w:lang w:val="en-US"/>
        </w:rPr>
      </w:pPr>
    </w:p>
    <w:p w:rsidR="00EC79F9" w:rsidRPr="00D853F6" w:rsidRDefault="00EC79F9" w:rsidP="00EC79F9">
      <w:pPr>
        <w:rPr>
          <w:rFonts w:ascii="Times New Roman" w:hAnsi="Times New Roman" w:cs="Times New Roman"/>
          <w:sz w:val="24"/>
          <w:szCs w:val="24"/>
          <w:lang w:val="en-US"/>
        </w:rPr>
      </w:pPr>
    </w:p>
    <w:p w:rsidR="00EC79F9" w:rsidRPr="003C2C88" w:rsidRDefault="00EC79F9" w:rsidP="003C2C88">
      <w:pPr>
        <w:pStyle w:val="Subttulo"/>
        <w:rPr>
          <w:i w:val="0"/>
          <w:color w:val="000000" w:themeColor="text1"/>
          <w:lang w:val="en-US"/>
        </w:rPr>
      </w:pPr>
      <w:r w:rsidRPr="00581A2D">
        <w:rPr>
          <w:i w:val="0"/>
          <w:color w:val="000000" w:themeColor="text1"/>
          <w:u w:val="single"/>
          <w:lang w:val="en-US"/>
        </w:rPr>
        <w:t xml:space="preserve">Quantitative Research </w:t>
      </w:r>
      <w:r w:rsidR="00581A2D" w:rsidRPr="00581A2D">
        <w:rPr>
          <w:i w:val="0"/>
          <w:color w:val="000000" w:themeColor="text1"/>
          <w:u w:val="single"/>
          <w:lang w:val="en-US"/>
        </w:rPr>
        <w:t>Method</w:t>
      </w:r>
      <w:r w:rsidR="00581A2D" w:rsidRPr="00FB56FB">
        <w:rPr>
          <w:i w:val="0"/>
          <w:color w:val="000000" w:themeColor="text1"/>
          <w:lang w:val="en-US"/>
        </w:rPr>
        <w:t>:</w:t>
      </w:r>
      <w:r w:rsidR="00581A2D">
        <w:rPr>
          <w:i w:val="0"/>
          <w:color w:val="000000" w:themeColor="text1"/>
          <w:lang w:val="en-US"/>
        </w:rPr>
        <w:t xml:space="preserve"> “Explaining</w:t>
      </w:r>
      <w:r w:rsidR="00145819">
        <w:rPr>
          <w:i w:val="0"/>
          <w:color w:val="000000" w:themeColor="text1"/>
          <w:lang w:val="en-US"/>
        </w:rPr>
        <w:t xml:space="preserve"> phenomenon by collecting numerical data that are analyzed using mathematically based methods</w:t>
      </w:r>
      <w:r w:rsidR="00EF6509">
        <w:rPr>
          <w:i w:val="0"/>
          <w:color w:val="000000" w:themeColor="text1"/>
          <w:lang w:val="en-US"/>
        </w:rPr>
        <w:t>” (</w:t>
      </w:r>
      <w:proofErr w:type="spellStart"/>
      <w:r w:rsidR="00B127CA">
        <w:rPr>
          <w:i w:val="0"/>
          <w:color w:val="000000" w:themeColor="text1"/>
          <w:lang w:val="en-US"/>
        </w:rPr>
        <w:t>Aliaga</w:t>
      </w:r>
      <w:proofErr w:type="spellEnd"/>
      <w:r w:rsidR="00B127CA">
        <w:rPr>
          <w:i w:val="0"/>
          <w:color w:val="000000" w:themeColor="text1"/>
          <w:lang w:val="en-US"/>
        </w:rPr>
        <w:t xml:space="preserve"> and Gunderson, 2005)</w:t>
      </w:r>
      <w:r w:rsidR="00581A2D">
        <w:rPr>
          <w:i w:val="0"/>
          <w:color w:val="000000" w:themeColor="text1"/>
          <w:lang w:val="en-US"/>
        </w:rPr>
        <w:t>. Quantitative research method was crated for the use of collect info</w:t>
      </w:r>
      <w:r w:rsidR="00EF6509">
        <w:rPr>
          <w:i w:val="0"/>
          <w:color w:val="000000" w:themeColor="text1"/>
          <w:lang w:val="en-US"/>
        </w:rPr>
        <w:t xml:space="preserve">rmation like the way of numbers, percentages, </w:t>
      </w:r>
      <w:r w:rsidR="0041252C">
        <w:rPr>
          <w:i w:val="0"/>
          <w:color w:val="000000" w:themeColor="text1"/>
          <w:lang w:val="en-US"/>
        </w:rPr>
        <w:t>statistics</w:t>
      </w:r>
      <w:r w:rsidR="00EF6509">
        <w:rPr>
          <w:i w:val="0"/>
          <w:color w:val="000000" w:themeColor="text1"/>
          <w:lang w:val="en-US"/>
        </w:rPr>
        <w:t xml:space="preserve"> that can be showed in Bar charts and pie charts.</w:t>
      </w:r>
    </w:p>
    <w:p w:rsidR="00EC79F9" w:rsidRPr="00D853F6" w:rsidRDefault="00EC79F9" w:rsidP="00EC79F9">
      <w:pPr>
        <w:rPr>
          <w:rFonts w:ascii="Times New Roman" w:hAnsi="Times New Roman" w:cs="Times New Roman"/>
          <w:sz w:val="24"/>
          <w:szCs w:val="24"/>
          <w:lang w:val="en-US"/>
        </w:rPr>
      </w:pPr>
    </w:p>
    <w:p w:rsidR="00A66E80" w:rsidRPr="00D853F6" w:rsidRDefault="00EC79F9" w:rsidP="00A66E80">
      <w:pPr>
        <w:rPr>
          <w:rFonts w:ascii="Times New Roman" w:hAnsi="Times New Roman" w:cs="Times New Roman"/>
          <w:sz w:val="24"/>
          <w:szCs w:val="24"/>
          <w:lang w:val="en-US"/>
        </w:rPr>
      </w:pPr>
      <w:r w:rsidRPr="00D853F6">
        <w:rPr>
          <w:rFonts w:ascii="Times New Roman" w:hAnsi="Times New Roman" w:cs="Times New Roman"/>
          <w:sz w:val="24"/>
          <w:szCs w:val="24"/>
          <w:lang w:val="en-US"/>
        </w:rPr>
        <w:t>I decided to use both types of research methods</w:t>
      </w:r>
      <w:r w:rsidR="00A66E80" w:rsidRPr="00D853F6">
        <w:rPr>
          <w:rFonts w:ascii="Times New Roman" w:hAnsi="Times New Roman" w:cs="Times New Roman"/>
          <w:sz w:val="24"/>
          <w:szCs w:val="24"/>
          <w:lang w:val="en-US"/>
        </w:rPr>
        <w:t xml:space="preserve"> the reason why is because</w:t>
      </w:r>
      <w:r w:rsidR="00FB114C">
        <w:rPr>
          <w:rFonts w:ascii="Times New Roman" w:hAnsi="Times New Roman" w:cs="Times New Roman"/>
          <w:sz w:val="24"/>
          <w:szCs w:val="24"/>
          <w:lang w:val="en-US"/>
        </w:rPr>
        <w:t xml:space="preserve"> I di</w:t>
      </w:r>
      <w:r w:rsidR="00476FED">
        <w:rPr>
          <w:rFonts w:ascii="Times New Roman" w:hAnsi="Times New Roman" w:cs="Times New Roman"/>
          <w:sz w:val="24"/>
          <w:szCs w:val="24"/>
          <w:lang w:val="en-US"/>
        </w:rPr>
        <w:t xml:space="preserve">d </w:t>
      </w:r>
      <w:r w:rsidRPr="00D853F6">
        <w:rPr>
          <w:rFonts w:ascii="Times New Roman" w:hAnsi="Times New Roman" w:cs="Times New Roman"/>
          <w:sz w:val="24"/>
          <w:szCs w:val="24"/>
          <w:lang w:val="en-US"/>
        </w:rPr>
        <w:t>survey.</w:t>
      </w:r>
    </w:p>
    <w:p w:rsidR="00EC79F9" w:rsidRPr="00D853F6" w:rsidRDefault="00A62A88" w:rsidP="00A66E80">
      <w:pPr>
        <w:rPr>
          <w:rFonts w:ascii="Times New Roman" w:hAnsi="Times New Roman" w:cs="Times New Roman"/>
          <w:sz w:val="24"/>
          <w:szCs w:val="24"/>
          <w:lang w:val="en-US"/>
        </w:rPr>
      </w:pPr>
      <w:r w:rsidRPr="00D853F6">
        <w:rPr>
          <w:rFonts w:ascii="Times New Roman" w:hAnsi="Times New Roman" w:cs="Times New Roman"/>
          <w:sz w:val="24"/>
          <w:szCs w:val="24"/>
          <w:lang w:val="en-US"/>
        </w:rPr>
        <w:t xml:space="preserve"> I have got a better </w:t>
      </w:r>
      <w:r w:rsidR="00652FA0" w:rsidRPr="00D853F6">
        <w:rPr>
          <w:rFonts w:ascii="Times New Roman" w:hAnsi="Times New Roman" w:cs="Times New Roman"/>
          <w:sz w:val="24"/>
          <w:szCs w:val="24"/>
          <w:lang w:val="en-US"/>
        </w:rPr>
        <w:t>observation and thoughts fro</w:t>
      </w:r>
      <w:r w:rsidR="00A66E80" w:rsidRPr="00D853F6">
        <w:rPr>
          <w:rFonts w:ascii="Times New Roman" w:hAnsi="Times New Roman" w:cs="Times New Roman"/>
          <w:sz w:val="24"/>
          <w:szCs w:val="24"/>
          <w:lang w:val="en-US"/>
        </w:rPr>
        <w:t>m University students through Qualitative method</w:t>
      </w:r>
      <w:r w:rsidR="00652FA0" w:rsidRPr="00D853F6">
        <w:rPr>
          <w:rFonts w:ascii="Times New Roman" w:hAnsi="Times New Roman" w:cs="Times New Roman"/>
          <w:sz w:val="24"/>
          <w:szCs w:val="24"/>
          <w:lang w:val="en-US"/>
        </w:rPr>
        <w:t xml:space="preserve"> in addition to this, this method </w:t>
      </w:r>
      <w:r w:rsidR="00F17C0B" w:rsidRPr="00D853F6">
        <w:rPr>
          <w:rFonts w:ascii="Times New Roman" w:hAnsi="Times New Roman" w:cs="Times New Roman"/>
          <w:sz w:val="24"/>
          <w:szCs w:val="24"/>
          <w:lang w:val="en-US"/>
        </w:rPr>
        <w:t>includes</w:t>
      </w:r>
      <w:r w:rsidR="00652FA0" w:rsidRPr="00D853F6">
        <w:rPr>
          <w:rFonts w:ascii="Times New Roman" w:hAnsi="Times New Roman" w:cs="Times New Roman"/>
          <w:sz w:val="24"/>
          <w:szCs w:val="24"/>
          <w:lang w:val="en-US"/>
        </w:rPr>
        <w:t xml:space="preserve"> a better understand of the student’s opinions, comments or suggestions.</w:t>
      </w:r>
      <w:r w:rsidR="00F17C0B" w:rsidRPr="00D853F6">
        <w:rPr>
          <w:rFonts w:ascii="Times New Roman" w:hAnsi="Times New Roman" w:cs="Times New Roman"/>
          <w:sz w:val="24"/>
          <w:szCs w:val="24"/>
          <w:lang w:val="en-US"/>
        </w:rPr>
        <w:t xml:space="preserve"> </w:t>
      </w:r>
    </w:p>
    <w:p w:rsidR="00DE3C17" w:rsidRPr="00D853F6" w:rsidRDefault="00F17C0B" w:rsidP="00476FED">
      <w:pPr>
        <w:rPr>
          <w:rFonts w:ascii="Times New Roman" w:hAnsi="Times New Roman" w:cs="Times New Roman"/>
          <w:sz w:val="24"/>
          <w:szCs w:val="24"/>
          <w:lang w:val="en-US"/>
        </w:rPr>
      </w:pPr>
      <w:r w:rsidRPr="00D853F6">
        <w:rPr>
          <w:rFonts w:ascii="Times New Roman" w:hAnsi="Times New Roman" w:cs="Times New Roman"/>
          <w:sz w:val="24"/>
          <w:szCs w:val="24"/>
          <w:lang w:val="en-US"/>
        </w:rPr>
        <w:t xml:space="preserve">I have collected numerical data </w:t>
      </w:r>
      <w:r w:rsidR="00FB114C">
        <w:rPr>
          <w:rFonts w:ascii="Times New Roman" w:hAnsi="Times New Roman" w:cs="Times New Roman"/>
          <w:sz w:val="24"/>
          <w:szCs w:val="24"/>
          <w:lang w:val="en-US"/>
        </w:rPr>
        <w:t xml:space="preserve">from quantitative method research </w:t>
      </w:r>
      <w:r w:rsidR="00F02A17" w:rsidRPr="00D853F6">
        <w:rPr>
          <w:rFonts w:ascii="Times New Roman" w:hAnsi="Times New Roman" w:cs="Times New Roman"/>
          <w:sz w:val="24"/>
          <w:szCs w:val="24"/>
          <w:lang w:val="en-US"/>
        </w:rPr>
        <w:t xml:space="preserve">from a group of students </w:t>
      </w:r>
      <w:r w:rsidRPr="00D853F6">
        <w:rPr>
          <w:rFonts w:ascii="Times New Roman" w:hAnsi="Times New Roman" w:cs="Times New Roman"/>
          <w:sz w:val="24"/>
          <w:szCs w:val="24"/>
          <w:lang w:val="en-US"/>
        </w:rPr>
        <w:t xml:space="preserve">by Quantitative method through graphs and pie chart that </w:t>
      </w:r>
      <w:r w:rsidR="00F02A17" w:rsidRPr="00D853F6">
        <w:rPr>
          <w:rFonts w:ascii="Times New Roman" w:hAnsi="Times New Roman" w:cs="Times New Roman"/>
          <w:sz w:val="24"/>
          <w:szCs w:val="24"/>
          <w:lang w:val="en-US"/>
        </w:rPr>
        <w:t>I have made t</w:t>
      </w:r>
      <w:r w:rsidR="00476FED">
        <w:rPr>
          <w:rFonts w:ascii="Times New Roman" w:hAnsi="Times New Roman" w:cs="Times New Roman"/>
          <w:sz w:val="24"/>
          <w:szCs w:val="24"/>
          <w:lang w:val="en-US"/>
        </w:rPr>
        <w:t>hought my survey</w:t>
      </w:r>
    </w:p>
    <w:p w:rsidR="00DE3C17" w:rsidRPr="00D853F6" w:rsidRDefault="00DE3C17" w:rsidP="00DE3C17">
      <w:pPr>
        <w:tabs>
          <w:tab w:val="left" w:pos="6656"/>
        </w:tabs>
        <w:rPr>
          <w:rFonts w:ascii="Times New Roman" w:hAnsi="Times New Roman" w:cs="Times New Roman"/>
          <w:sz w:val="24"/>
          <w:szCs w:val="24"/>
          <w:lang w:val="en-US"/>
        </w:rPr>
      </w:pPr>
    </w:p>
    <w:p w:rsidR="00DE3C17" w:rsidRPr="00D853F6" w:rsidRDefault="00DE3C17" w:rsidP="00DE3C17">
      <w:pPr>
        <w:tabs>
          <w:tab w:val="left" w:pos="6656"/>
        </w:tabs>
        <w:rPr>
          <w:rFonts w:ascii="Times New Roman" w:hAnsi="Times New Roman" w:cs="Times New Roman"/>
          <w:sz w:val="24"/>
          <w:szCs w:val="24"/>
          <w:lang w:val="en-US"/>
        </w:rPr>
      </w:pPr>
    </w:p>
    <w:p w:rsidR="00DE3C17" w:rsidRDefault="00DE3C17" w:rsidP="00DE3C17">
      <w:pPr>
        <w:tabs>
          <w:tab w:val="left" w:pos="6656"/>
        </w:tabs>
        <w:rPr>
          <w:rFonts w:ascii="Times New Roman" w:hAnsi="Times New Roman" w:cs="Times New Roman"/>
          <w:sz w:val="24"/>
          <w:szCs w:val="24"/>
          <w:lang w:val="en-US"/>
        </w:rPr>
      </w:pPr>
    </w:p>
    <w:p w:rsidR="003C2C88" w:rsidRDefault="003C2C88" w:rsidP="00DE3C17">
      <w:pPr>
        <w:tabs>
          <w:tab w:val="left" w:pos="6656"/>
        </w:tabs>
        <w:rPr>
          <w:rFonts w:ascii="Times New Roman" w:hAnsi="Times New Roman" w:cs="Times New Roman"/>
          <w:sz w:val="24"/>
          <w:szCs w:val="24"/>
          <w:lang w:val="en-US"/>
        </w:rPr>
      </w:pPr>
    </w:p>
    <w:p w:rsidR="003C2C88" w:rsidRDefault="003C2C88" w:rsidP="00DE3C17">
      <w:pPr>
        <w:tabs>
          <w:tab w:val="left" w:pos="6656"/>
        </w:tabs>
        <w:rPr>
          <w:rFonts w:ascii="Times New Roman" w:hAnsi="Times New Roman" w:cs="Times New Roman"/>
          <w:sz w:val="24"/>
          <w:szCs w:val="24"/>
          <w:lang w:val="en-US"/>
        </w:rPr>
      </w:pPr>
    </w:p>
    <w:p w:rsidR="003C2C88" w:rsidRDefault="003C2C88" w:rsidP="00DE3C17">
      <w:pPr>
        <w:tabs>
          <w:tab w:val="left" w:pos="6656"/>
        </w:tabs>
        <w:rPr>
          <w:rFonts w:ascii="Times New Roman" w:hAnsi="Times New Roman" w:cs="Times New Roman"/>
          <w:sz w:val="24"/>
          <w:szCs w:val="24"/>
          <w:lang w:val="en-US"/>
        </w:rPr>
      </w:pPr>
    </w:p>
    <w:p w:rsidR="003C2C88" w:rsidRPr="00D853F6" w:rsidRDefault="003C2C88" w:rsidP="00DE3C17">
      <w:pPr>
        <w:tabs>
          <w:tab w:val="left" w:pos="6656"/>
        </w:tabs>
        <w:rPr>
          <w:rFonts w:ascii="Times New Roman" w:hAnsi="Times New Roman" w:cs="Times New Roman"/>
          <w:sz w:val="24"/>
          <w:szCs w:val="24"/>
          <w:lang w:val="en-US"/>
        </w:rPr>
      </w:pPr>
    </w:p>
    <w:p w:rsidR="00DE3C17" w:rsidRDefault="00F02A17" w:rsidP="00F02A17">
      <w:pPr>
        <w:pStyle w:val="Ttulo1"/>
        <w:rPr>
          <w:rFonts w:ascii="Times New Roman" w:hAnsi="Times New Roman" w:cs="Times New Roman"/>
          <w:color w:val="000000" w:themeColor="text1"/>
          <w:sz w:val="24"/>
          <w:szCs w:val="24"/>
          <w:lang w:val="en-US"/>
        </w:rPr>
      </w:pPr>
      <w:bookmarkStart w:id="7" w:name="_Toc38737289"/>
      <w:bookmarkStart w:id="8" w:name="_Toc39845017"/>
      <w:r w:rsidRPr="00D853F6">
        <w:rPr>
          <w:rFonts w:ascii="Times New Roman" w:hAnsi="Times New Roman" w:cs="Times New Roman"/>
          <w:color w:val="000000" w:themeColor="text1"/>
          <w:sz w:val="24"/>
          <w:szCs w:val="24"/>
          <w:lang w:val="en-US"/>
        </w:rPr>
        <w:t>Population:</w:t>
      </w:r>
      <w:bookmarkEnd w:id="7"/>
      <w:bookmarkEnd w:id="8"/>
    </w:p>
    <w:p w:rsidR="00476FED" w:rsidRDefault="00476FED" w:rsidP="00476FED">
      <w:pPr>
        <w:rPr>
          <w:lang w:val="en-US"/>
        </w:rPr>
      </w:pPr>
    </w:p>
    <w:p w:rsidR="00EC732F" w:rsidRDefault="0047536A" w:rsidP="00476FED">
      <w:pPr>
        <w:rPr>
          <w:lang w:val="en-US"/>
        </w:rPr>
      </w:pPr>
      <w:r>
        <w:rPr>
          <w:lang w:val="en-US"/>
        </w:rPr>
        <w:t>“</w:t>
      </w:r>
      <w:r w:rsidR="00EC732F">
        <w:rPr>
          <w:lang w:val="en-US"/>
        </w:rPr>
        <w:t xml:space="preserve">A population is defined as a group of individuals of the same species living and interbreeding within a given area. Normally members of any population rely on the same area, resources, </w:t>
      </w:r>
      <w:r>
        <w:rPr>
          <w:lang w:val="en-US"/>
        </w:rPr>
        <w:t xml:space="preserve">and environments. Population size is defined as the number of induvial </w:t>
      </w:r>
      <w:r w:rsidR="006A3C7D">
        <w:rPr>
          <w:lang w:val="en-US"/>
        </w:rPr>
        <w:t>present in a geographic range</w:t>
      </w:r>
      <w:proofErr w:type="gramStart"/>
      <w:r w:rsidR="006A3C7D">
        <w:rPr>
          <w:lang w:val="en-US"/>
        </w:rPr>
        <w:t>”</w:t>
      </w:r>
      <w:r>
        <w:rPr>
          <w:lang w:val="en-US"/>
        </w:rPr>
        <w:t>(</w:t>
      </w:r>
      <w:proofErr w:type="spellStart"/>
      <w:proofErr w:type="gramEnd"/>
      <w:r w:rsidR="00EC732F">
        <w:rPr>
          <w:lang w:val="en-US"/>
        </w:rPr>
        <w:t>Lebreton</w:t>
      </w:r>
      <w:proofErr w:type="spellEnd"/>
      <w:r w:rsidR="00EC732F">
        <w:rPr>
          <w:lang w:val="en-US"/>
        </w:rPr>
        <w:t xml:space="preserve"> et al.1992).</w:t>
      </w:r>
      <w:r w:rsidR="00D1151A">
        <w:rPr>
          <w:lang w:val="en-US"/>
        </w:rPr>
        <w:t xml:space="preserve"> </w:t>
      </w:r>
      <w:r w:rsidR="004607D6">
        <w:rPr>
          <w:lang w:val="en-US"/>
        </w:rPr>
        <w:t xml:space="preserve">A population is recognized for a community or collection than could be </w:t>
      </w:r>
      <w:r w:rsidR="00EA523C">
        <w:rPr>
          <w:lang w:val="en-US"/>
        </w:rPr>
        <w:t>human’s</w:t>
      </w:r>
      <w:r w:rsidR="004607D6">
        <w:rPr>
          <w:lang w:val="en-US"/>
        </w:rPr>
        <w:t xml:space="preserve"> members or animals, plants or items.</w:t>
      </w:r>
    </w:p>
    <w:p w:rsidR="00D1151A" w:rsidRDefault="00D1151A" w:rsidP="00476FED">
      <w:pPr>
        <w:rPr>
          <w:lang w:val="en-US"/>
        </w:rPr>
      </w:pPr>
    </w:p>
    <w:p w:rsidR="00D1151A" w:rsidRDefault="00D1151A" w:rsidP="00476FED">
      <w:pPr>
        <w:rPr>
          <w:lang w:val="en-US"/>
        </w:rPr>
      </w:pPr>
      <w:r>
        <w:rPr>
          <w:lang w:val="en-US"/>
        </w:rPr>
        <w:t>Population specifications is a requirement in the documentation of both qualitative and quantitative studies</w:t>
      </w:r>
      <w:r w:rsidR="00EA523C">
        <w:rPr>
          <w:lang w:val="en-US"/>
        </w:rPr>
        <w:t xml:space="preserve"> </w:t>
      </w:r>
      <w:r>
        <w:rPr>
          <w:lang w:val="en-US"/>
        </w:rPr>
        <w:t>(Creswell,</w:t>
      </w:r>
      <w:r w:rsidR="00EA523C">
        <w:rPr>
          <w:lang w:val="en-US"/>
        </w:rPr>
        <w:t xml:space="preserve"> </w:t>
      </w:r>
      <w:r>
        <w:rPr>
          <w:lang w:val="en-US"/>
        </w:rPr>
        <w:t>2003</w:t>
      </w:r>
      <w:proofErr w:type="gramStart"/>
      <w:r>
        <w:rPr>
          <w:lang w:val="en-US"/>
        </w:rPr>
        <w:t>;Denzin</w:t>
      </w:r>
      <w:proofErr w:type="gramEnd"/>
      <w:r>
        <w:rPr>
          <w:lang w:val="en-US"/>
        </w:rPr>
        <w:t xml:space="preserve"> &amp; Lincon,2011)</w:t>
      </w:r>
    </w:p>
    <w:p w:rsidR="00EA523C" w:rsidRDefault="00EA523C" w:rsidP="00476FED">
      <w:pPr>
        <w:rPr>
          <w:lang w:val="en-US"/>
        </w:rPr>
      </w:pPr>
    </w:p>
    <w:p w:rsidR="00EA523C" w:rsidRDefault="00EA523C" w:rsidP="00476FED">
      <w:pPr>
        <w:rPr>
          <w:lang w:val="en-US"/>
        </w:rPr>
      </w:pPr>
    </w:p>
    <w:p w:rsidR="0047536A" w:rsidRDefault="0047536A" w:rsidP="00476FED">
      <w:pPr>
        <w:rPr>
          <w:lang w:val="en-US"/>
        </w:rPr>
      </w:pPr>
    </w:p>
    <w:p w:rsidR="00F02A17" w:rsidRPr="00D853F6" w:rsidRDefault="00F02A17" w:rsidP="00F02A17">
      <w:pPr>
        <w:pStyle w:val="Ttulo1"/>
        <w:rPr>
          <w:rFonts w:ascii="Times New Roman" w:hAnsi="Times New Roman" w:cs="Times New Roman"/>
          <w:b w:val="0"/>
          <w:color w:val="000000" w:themeColor="text1"/>
          <w:sz w:val="24"/>
          <w:szCs w:val="24"/>
          <w:lang w:val="en-US"/>
        </w:rPr>
      </w:pPr>
      <w:bookmarkStart w:id="9" w:name="_Toc38737290"/>
      <w:bookmarkStart w:id="10" w:name="_Toc39845018"/>
      <w:r w:rsidRPr="00D853F6">
        <w:rPr>
          <w:rFonts w:ascii="Times New Roman" w:hAnsi="Times New Roman" w:cs="Times New Roman"/>
          <w:color w:val="000000" w:themeColor="text1"/>
          <w:sz w:val="24"/>
          <w:szCs w:val="24"/>
          <w:lang w:val="en-US"/>
        </w:rPr>
        <w:t xml:space="preserve">Sample and Sample size:  </w:t>
      </w:r>
      <w:r w:rsidRPr="00D853F6">
        <w:rPr>
          <w:rFonts w:ascii="Times New Roman" w:hAnsi="Times New Roman" w:cs="Times New Roman"/>
          <w:b w:val="0"/>
          <w:color w:val="000000" w:themeColor="text1"/>
          <w:sz w:val="24"/>
          <w:szCs w:val="24"/>
          <w:lang w:val="en-US"/>
        </w:rPr>
        <w:t>explanation</w:t>
      </w:r>
      <w:bookmarkEnd w:id="9"/>
      <w:bookmarkEnd w:id="10"/>
      <w:r w:rsidRPr="00D853F6">
        <w:rPr>
          <w:rFonts w:ascii="Times New Roman" w:hAnsi="Times New Roman" w:cs="Times New Roman"/>
          <w:b w:val="0"/>
          <w:color w:val="000000" w:themeColor="text1"/>
          <w:sz w:val="24"/>
          <w:szCs w:val="24"/>
          <w:lang w:val="en-US"/>
        </w:rPr>
        <w:t xml:space="preserve"> </w:t>
      </w:r>
    </w:p>
    <w:p w:rsidR="00A22C8F" w:rsidRDefault="00A22C8F" w:rsidP="00A22C8F">
      <w:pPr>
        <w:rPr>
          <w:rFonts w:ascii="Times New Roman" w:hAnsi="Times New Roman" w:cs="Times New Roman"/>
          <w:sz w:val="24"/>
          <w:szCs w:val="24"/>
          <w:lang w:val="en-US"/>
        </w:rPr>
      </w:pPr>
    </w:p>
    <w:p w:rsidR="0041252C" w:rsidRPr="00D853F6" w:rsidRDefault="0041252C" w:rsidP="00A22C8F">
      <w:pPr>
        <w:rPr>
          <w:rFonts w:ascii="Times New Roman" w:hAnsi="Times New Roman" w:cs="Times New Roman"/>
          <w:sz w:val="24"/>
          <w:szCs w:val="24"/>
          <w:lang w:val="en-US"/>
        </w:rPr>
      </w:pPr>
      <w:r>
        <w:rPr>
          <w:rFonts w:ascii="Times New Roman" w:hAnsi="Times New Roman" w:cs="Times New Roman"/>
          <w:sz w:val="24"/>
          <w:szCs w:val="24"/>
          <w:lang w:val="en-US"/>
        </w:rPr>
        <w:t xml:space="preserve">Is </w:t>
      </w:r>
      <w:r w:rsidR="00CB298A">
        <w:rPr>
          <w:rFonts w:ascii="Times New Roman" w:hAnsi="Times New Roman" w:cs="Times New Roman"/>
          <w:sz w:val="24"/>
          <w:szCs w:val="24"/>
          <w:lang w:val="en-US"/>
        </w:rPr>
        <w:t xml:space="preserve">a </w:t>
      </w:r>
      <w:r>
        <w:rPr>
          <w:rFonts w:ascii="Times New Roman" w:hAnsi="Times New Roman" w:cs="Times New Roman"/>
          <w:sz w:val="24"/>
          <w:szCs w:val="24"/>
          <w:lang w:val="en-US"/>
        </w:rPr>
        <w:t>group o</w:t>
      </w:r>
      <w:r w:rsidR="00CB298A">
        <w:rPr>
          <w:rFonts w:ascii="Times New Roman" w:hAnsi="Times New Roman" w:cs="Times New Roman"/>
          <w:sz w:val="24"/>
          <w:szCs w:val="24"/>
          <w:lang w:val="en-US"/>
        </w:rPr>
        <w:t xml:space="preserve">f people, animals, items that are selected from the population and is considered a representative of the real population for that specific study </w:t>
      </w:r>
      <w:r w:rsidR="00CB555A">
        <w:rPr>
          <w:rFonts w:ascii="Times New Roman" w:hAnsi="Times New Roman" w:cs="Times New Roman"/>
          <w:sz w:val="24"/>
          <w:szCs w:val="24"/>
          <w:lang w:val="en-US"/>
        </w:rPr>
        <w:t>and</w:t>
      </w:r>
      <w:r w:rsidR="008E58CB">
        <w:rPr>
          <w:rFonts w:ascii="Times New Roman" w:hAnsi="Times New Roman" w:cs="Times New Roman"/>
          <w:sz w:val="24"/>
          <w:szCs w:val="24"/>
          <w:lang w:val="en-US"/>
        </w:rPr>
        <w:t xml:space="preserve"> </w:t>
      </w:r>
      <w:proofErr w:type="gramStart"/>
      <w:r w:rsidR="008E58CB">
        <w:rPr>
          <w:rFonts w:ascii="Times New Roman" w:hAnsi="Times New Roman" w:cs="Times New Roman"/>
          <w:sz w:val="24"/>
          <w:szCs w:val="24"/>
          <w:lang w:val="en-US"/>
        </w:rPr>
        <w:t>survey.</w:t>
      </w:r>
      <w:proofErr w:type="gramEnd"/>
      <w:r w:rsidR="008E58CB">
        <w:rPr>
          <w:rFonts w:ascii="Times New Roman" w:hAnsi="Times New Roman" w:cs="Times New Roman"/>
          <w:sz w:val="24"/>
          <w:szCs w:val="24"/>
          <w:lang w:val="en-US"/>
        </w:rPr>
        <w:t xml:space="preserve"> </w:t>
      </w:r>
    </w:p>
    <w:p w:rsidR="00A22C8F" w:rsidRPr="00D853F6" w:rsidRDefault="00A22C8F" w:rsidP="00A22C8F">
      <w:pPr>
        <w:rPr>
          <w:rFonts w:ascii="Times New Roman" w:hAnsi="Times New Roman" w:cs="Times New Roman"/>
          <w:sz w:val="24"/>
          <w:szCs w:val="24"/>
          <w:lang w:val="en-US"/>
        </w:rPr>
      </w:pPr>
    </w:p>
    <w:p w:rsidR="004F247F" w:rsidRDefault="00A22C8F" w:rsidP="00A22C8F">
      <w:pPr>
        <w:rPr>
          <w:rFonts w:ascii="Times New Roman" w:hAnsi="Times New Roman" w:cs="Times New Roman"/>
          <w:sz w:val="24"/>
          <w:szCs w:val="24"/>
          <w:lang w:val="en-US"/>
        </w:rPr>
      </w:pPr>
      <w:r w:rsidRPr="00904F26">
        <w:rPr>
          <w:rFonts w:ascii="Times New Roman" w:hAnsi="Times New Roman" w:cs="Times New Roman"/>
          <w:sz w:val="24"/>
          <w:szCs w:val="24"/>
          <w:lang w:val="en-US"/>
        </w:rPr>
        <w:t>This survey is about University of Wales Trinity Saint David</w:t>
      </w:r>
      <w:r w:rsidR="00E273E9" w:rsidRPr="00904F26">
        <w:rPr>
          <w:rFonts w:ascii="Times New Roman" w:hAnsi="Times New Roman" w:cs="Times New Roman"/>
          <w:sz w:val="24"/>
          <w:szCs w:val="24"/>
          <w:lang w:val="en-US"/>
        </w:rPr>
        <w:t xml:space="preserve"> (London Campus)</w:t>
      </w:r>
      <w:r w:rsidRPr="00904F26">
        <w:rPr>
          <w:rFonts w:ascii="Times New Roman" w:hAnsi="Times New Roman" w:cs="Times New Roman"/>
          <w:sz w:val="24"/>
          <w:szCs w:val="24"/>
          <w:lang w:val="en-US"/>
        </w:rPr>
        <w:t xml:space="preserve"> which has </w:t>
      </w:r>
      <w:r w:rsidR="002036EA" w:rsidRPr="00904F26">
        <w:rPr>
          <w:rFonts w:ascii="Times New Roman" w:hAnsi="Times New Roman" w:cs="Times New Roman"/>
          <w:sz w:val="24"/>
          <w:szCs w:val="24"/>
          <w:lang w:val="en-US"/>
        </w:rPr>
        <w:t xml:space="preserve">2.500 students in total. I will be questioning only 20 students from </w:t>
      </w:r>
      <w:proofErr w:type="spellStart"/>
      <w:r w:rsidR="002036EA" w:rsidRPr="00904F26">
        <w:rPr>
          <w:rFonts w:ascii="Times New Roman" w:hAnsi="Times New Roman" w:cs="Times New Roman"/>
          <w:sz w:val="24"/>
          <w:szCs w:val="24"/>
          <w:lang w:val="en-US"/>
        </w:rPr>
        <w:t>Holborn</w:t>
      </w:r>
      <w:proofErr w:type="spellEnd"/>
      <w:r w:rsidR="002036EA" w:rsidRPr="00904F26">
        <w:rPr>
          <w:rFonts w:ascii="Times New Roman" w:hAnsi="Times New Roman" w:cs="Times New Roman"/>
          <w:sz w:val="24"/>
          <w:szCs w:val="24"/>
          <w:lang w:val="en-US"/>
        </w:rPr>
        <w:t xml:space="preserve"> Campus </w:t>
      </w:r>
      <w:r w:rsidR="004F247F" w:rsidRPr="00904F26">
        <w:rPr>
          <w:rFonts w:ascii="Times New Roman" w:hAnsi="Times New Roman" w:cs="Times New Roman"/>
          <w:sz w:val="24"/>
          <w:szCs w:val="24"/>
          <w:lang w:val="en-US"/>
        </w:rPr>
        <w:t xml:space="preserve">who will be my sample </w:t>
      </w:r>
      <w:r w:rsidR="00FE57C3" w:rsidRPr="00904F26">
        <w:rPr>
          <w:rFonts w:ascii="Times New Roman" w:hAnsi="Times New Roman" w:cs="Times New Roman"/>
          <w:sz w:val="24"/>
          <w:szCs w:val="24"/>
          <w:lang w:val="en-US"/>
        </w:rPr>
        <w:t>size.</w:t>
      </w:r>
    </w:p>
    <w:p w:rsidR="003C2C88" w:rsidRDefault="003C2C88" w:rsidP="00A22C8F">
      <w:pPr>
        <w:rPr>
          <w:rFonts w:ascii="Times New Roman" w:hAnsi="Times New Roman" w:cs="Times New Roman"/>
          <w:sz w:val="24"/>
          <w:szCs w:val="24"/>
          <w:lang w:val="en-US"/>
        </w:rPr>
      </w:pPr>
    </w:p>
    <w:p w:rsidR="003C2C88" w:rsidRDefault="003C2C88" w:rsidP="00A22C8F">
      <w:pPr>
        <w:rPr>
          <w:rFonts w:ascii="Times New Roman" w:hAnsi="Times New Roman" w:cs="Times New Roman"/>
          <w:sz w:val="24"/>
          <w:szCs w:val="24"/>
          <w:lang w:val="en-US"/>
        </w:rPr>
      </w:pPr>
    </w:p>
    <w:p w:rsidR="003C2C88" w:rsidRDefault="003C2C88" w:rsidP="00A22C8F">
      <w:pPr>
        <w:rPr>
          <w:rFonts w:ascii="Times New Roman" w:hAnsi="Times New Roman" w:cs="Times New Roman"/>
          <w:sz w:val="24"/>
          <w:szCs w:val="24"/>
          <w:lang w:val="en-US"/>
        </w:rPr>
      </w:pPr>
    </w:p>
    <w:p w:rsidR="003C2C88" w:rsidRDefault="003C2C88" w:rsidP="00A22C8F">
      <w:pPr>
        <w:rPr>
          <w:rFonts w:ascii="Times New Roman" w:hAnsi="Times New Roman" w:cs="Times New Roman"/>
          <w:sz w:val="24"/>
          <w:szCs w:val="24"/>
          <w:lang w:val="en-US"/>
        </w:rPr>
      </w:pPr>
    </w:p>
    <w:p w:rsidR="003C2C88" w:rsidRPr="00904F26" w:rsidRDefault="003C2C88" w:rsidP="00A22C8F">
      <w:pPr>
        <w:rPr>
          <w:rFonts w:ascii="Times New Roman" w:hAnsi="Times New Roman" w:cs="Times New Roman"/>
          <w:sz w:val="24"/>
          <w:szCs w:val="24"/>
          <w:lang w:val="en-US"/>
        </w:rPr>
      </w:pPr>
    </w:p>
    <w:p w:rsidR="004F247F" w:rsidRPr="00904F26" w:rsidRDefault="004F247F" w:rsidP="004F247F">
      <w:pPr>
        <w:pStyle w:val="Ttulo1"/>
        <w:rPr>
          <w:rFonts w:ascii="Times New Roman" w:hAnsi="Times New Roman" w:cs="Times New Roman"/>
          <w:color w:val="000000" w:themeColor="text1"/>
          <w:sz w:val="24"/>
          <w:szCs w:val="24"/>
          <w:lang w:val="en-US"/>
        </w:rPr>
      </w:pPr>
      <w:bookmarkStart w:id="11" w:name="_Toc38737291"/>
      <w:bookmarkStart w:id="12" w:name="_Toc39845019"/>
      <w:r w:rsidRPr="00904F26">
        <w:rPr>
          <w:rFonts w:ascii="Times New Roman" w:hAnsi="Times New Roman" w:cs="Times New Roman"/>
          <w:color w:val="000000" w:themeColor="text1"/>
          <w:sz w:val="24"/>
          <w:szCs w:val="24"/>
          <w:lang w:val="en-US"/>
        </w:rPr>
        <w:t>Data collection process:</w:t>
      </w:r>
      <w:bookmarkEnd w:id="11"/>
      <w:bookmarkEnd w:id="12"/>
    </w:p>
    <w:p w:rsidR="008C0D53" w:rsidRDefault="00CB555A" w:rsidP="004F247F">
      <w:pPr>
        <w:rPr>
          <w:rFonts w:ascii="Times New Roman" w:hAnsi="Times New Roman" w:cs="Times New Roman"/>
          <w:sz w:val="24"/>
          <w:szCs w:val="24"/>
          <w:lang w:val="en-US"/>
        </w:rPr>
      </w:pPr>
      <w:r>
        <w:rPr>
          <w:rFonts w:ascii="Times New Roman" w:hAnsi="Times New Roman" w:cs="Times New Roman"/>
          <w:sz w:val="24"/>
          <w:szCs w:val="24"/>
          <w:lang w:val="en-US"/>
        </w:rPr>
        <w:t xml:space="preserve">Is the course of meeting and measuring data on variable of interest in </w:t>
      </w:r>
      <w:proofErr w:type="gramStart"/>
      <w:r>
        <w:rPr>
          <w:rFonts w:ascii="Times New Roman" w:hAnsi="Times New Roman" w:cs="Times New Roman"/>
          <w:sz w:val="24"/>
          <w:szCs w:val="24"/>
          <w:lang w:val="en-US"/>
        </w:rPr>
        <w:t>a stablish</w:t>
      </w:r>
      <w:proofErr w:type="gramEnd"/>
      <w:r w:rsidR="00A51DA8">
        <w:rPr>
          <w:rFonts w:ascii="Times New Roman" w:hAnsi="Times New Roman" w:cs="Times New Roman"/>
          <w:sz w:val="24"/>
          <w:szCs w:val="24"/>
          <w:lang w:val="en-US"/>
        </w:rPr>
        <w:t>. Data collection side of research is common to all constituent fields of study involve physical and science, humanities, business etc.</w:t>
      </w:r>
      <w:r w:rsidR="008C0D53">
        <w:rPr>
          <w:rFonts w:ascii="Times New Roman" w:hAnsi="Times New Roman" w:cs="Times New Roman"/>
          <w:sz w:val="24"/>
          <w:szCs w:val="24"/>
          <w:lang w:val="en-US"/>
        </w:rPr>
        <w:t xml:space="preserve"> </w:t>
      </w:r>
      <w:r w:rsidR="00A51DA8">
        <w:rPr>
          <w:rFonts w:ascii="Times New Roman" w:hAnsi="Times New Roman" w:cs="Times New Roman"/>
          <w:sz w:val="24"/>
          <w:szCs w:val="24"/>
          <w:lang w:val="en-US"/>
        </w:rPr>
        <w:t>Data collection is a strict job which</w:t>
      </w:r>
      <w:r w:rsidR="00D1222F">
        <w:rPr>
          <w:rFonts w:ascii="Times New Roman" w:hAnsi="Times New Roman" w:cs="Times New Roman"/>
          <w:sz w:val="24"/>
          <w:szCs w:val="24"/>
          <w:lang w:val="en-US"/>
        </w:rPr>
        <w:t xml:space="preserve"> needs a full planning, patience, hard job and perseveration this is necessary to complete the task successfully .(Mahammad, S . </w:t>
      </w:r>
      <w:r w:rsidR="008C0D53">
        <w:rPr>
          <w:rFonts w:ascii="Times New Roman" w:hAnsi="Times New Roman" w:cs="Times New Roman"/>
          <w:sz w:val="24"/>
          <w:szCs w:val="24"/>
          <w:lang w:val="en-US"/>
        </w:rPr>
        <w:t>2016).</w:t>
      </w:r>
    </w:p>
    <w:p w:rsidR="00FB3531" w:rsidRPr="00904F26" w:rsidRDefault="004F247F" w:rsidP="004F247F">
      <w:pPr>
        <w:rPr>
          <w:rFonts w:ascii="Times New Roman" w:hAnsi="Times New Roman" w:cs="Times New Roman"/>
          <w:sz w:val="24"/>
          <w:szCs w:val="24"/>
          <w:lang w:val="en-US"/>
        </w:rPr>
      </w:pPr>
      <w:r w:rsidRPr="00904F26">
        <w:rPr>
          <w:rFonts w:ascii="Times New Roman" w:hAnsi="Times New Roman" w:cs="Times New Roman"/>
          <w:sz w:val="24"/>
          <w:szCs w:val="24"/>
          <w:lang w:val="en-US"/>
        </w:rPr>
        <w:t xml:space="preserve">In my survey I have created 7 questions about student’s impact of the platform </w:t>
      </w:r>
      <w:r w:rsidR="00D853F6" w:rsidRPr="00904F26">
        <w:rPr>
          <w:rFonts w:ascii="Times New Roman" w:hAnsi="Times New Roman" w:cs="Times New Roman"/>
          <w:sz w:val="24"/>
          <w:szCs w:val="24"/>
          <w:lang w:val="en-US"/>
        </w:rPr>
        <w:t xml:space="preserve">which 6 of them were </w:t>
      </w:r>
      <w:r w:rsidRPr="00904F26">
        <w:rPr>
          <w:rFonts w:ascii="Times New Roman" w:hAnsi="Times New Roman" w:cs="Times New Roman"/>
          <w:sz w:val="24"/>
          <w:szCs w:val="24"/>
          <w:lang w:val="en-US"/>
        </w:rPr>
        <w:t xml:space="preserve">close ended question </w:t>
      </w:r>
      <w:r w:rsidR="00FE57C3" w:rsidRPr="00904F26">
        <w:rPr>
          <w:rFonts w:ascii="Times New Roman" w:hAnsi="Times New Roman" w:cs="Times New Roman"/>
          <w:sz w:val="24"/>
          <w:szCs w:val="24"/>
          <w:lang w:val="en-US"/>
        </w:rPr>
        <w:t>where the students has the option to response YES or  NO, Extremely satisfied, satisfied, Neutral, Dissatisfied, Extremely dissatisfied. This type of answers</w:t>
      </w:r>
      <w:r w:rsidR="00D853F6" w:rsidRPr="00904F26">
        <w:rPr>
          <w:rFonts w:ascii="Times New Roman" w:hAnsi="Times New Roman" w:cs="Times New Roman"/>
          <w:sz w:val="24"/>
          <w:szCs w:val="24"/>
          <w:lang w:val="en-US"/>
        </w:rPr>
        <w:t xml:space="preserve"> will help</w:t>
      </w:r>
      <w:r w:rsidR="00FE57C3" w:rsidRPr="00904F26">
        <w:rPr>
          <w:rFonts w:ascii="Times New Roman" w:hAnsi="Times New Roman" w:cs="Times New Roman"/>
          <w:sz w:val="24"/>
          <w:szCs w:val="24"/>
          <w:lang w:val="en-US"/>
        </w:rPr>
        <w:t xml:space="preserve"> </w:t>
      </w:r>
      <w:r w:rsidR="00FB3531" w:rsidRPr="00904F26">
        <w:rPr>
          <w:rFonts w:ascii="Times New Roman" w:hAnsi="Times New Roman" w:cs="Times New Roman"/>
          <w:sz w:val="24"/>
          <w:szCs w:val="24"/>
          <w:lang w:val="en-US"/>
        </w:rPr>
        <w:t>students to</w:t>
      </w:r>
      <w:r w:rsidR="00FE57C3" w:rsidRPr="00904F26">
        <w:rPr>
          <w:rFonts w:ascii="Times New Roman" w:hAnsi="Times New Roman" w:cs="Times New Roman"/>
          <w:sz w:val="24"/>
          <w:szCs w:val="24"/>
          <w:lang w:val="en-US"/>
        </w:rPr>
        <w:t xml:space="preserve"> respond faster and easily to my survey</w:t>
      </w:r>
      <w:r w:rsidR="00FB3531" w:rsidRPr="00904F26">
        <w:rPr>
          <w:rFonts w:ascii="Times New Roman" w:hAnsi="Times New Roman" w:cs="Times New Roman"/>
          <w:sz w:val="24"/>
          <w:szCs w:val="24"/>
          <w:lang w:val="en-US"/>
        </w:rPr>
        <w:t xml:space="preserve"> as well it will give me an easy data collection. Furthermore, to get information from different students from diff</w:t>
      </w:r>
      <w:r w:rsidR="00D853F6" w:rsidRPr="00904F26">
        <w:rPr>
          <w:rFonts w:ascii="Times New Roman" w:hAnsi="Times New Roman" w:cs="Times New Roman"/>
          <w:sz w:val="24"/>
          <w:szCs w:val="24"/>
          <w:lang w:val="en-US"/>
        </w:rPr>
        <w:t xml:space="preserve">erent courses I have sent emails to different students and </w:t>
      </w:r>
      <w:proofErr w:type="spellStart"/>
      <w:r w:rsidR="00D853F6" w:rsidRPr="00904F26">
        <w:rPr>
          <w:rFonts w:ascii="Times New Roman" w:hAnsi="Times New Roman" w:cs="Times New Roman"/>
          <w:sz w:val="24"/>
          <w:szCs w:val="24"/>
          <w:lang w:val="en-US"/>
        </w:rPr>
        <w:t>Iwas</w:t>
      </w:r>
      <w:proofErr w:type="spellEnd"/>
      <w:r w:rsidR="00D853F6" w:rsidRPr="00904F26">
        <w:rPr>
          <w:rFonts w:ascii="Times New Roman" w:hAnsi="Times New Roman" w:cs="Times New Roman"/>
          <w:sz w:val="24"/>
          <w:szCs w:val="24"/>
          <w:lang w:val="en-US"/>
        </w:rPr>
        <w:t xml:space="preserve"> waiting their response to collect data.</w:t>
      </w:r>
    </w:p>
    <w:p w:rsidR="00FB3531" w:rsidRPr="00904F26" w:rsidRDefault="00FB3531" w:rsidP="004F247F">
      <w:pPr>
        <w:rPr>
          <w:rFonts w:ascii="Times New Roman" w:hAnsi="Times New Roman" w:cs="Times New Roman"/>
          <w:sz w:val="24"/>
          <w:szCs w:val="24"/>
          <w:lang w:val="en-US"/>
        </w:rPr>
      </w:pPr>
    </w:p>
    <w:p w:rsidR="00FB3531" w:rsidRPr="006A3C7D" w:rsidRDefault="00FB3531" w:rsidP="006A3C7D">
      <w:pPr>
        <w:pStyle w:val="Ttulo1"/>
        <w:rPr>
          <w:rFonts w:ascii="Times New Roman" w:hAnsi="Times New Roman" w:cs="Times New Roman"/>
          <w:color w:val="000000" w:themeColor="text1"/>
          <w:sz w:val="24"/>
          <w:szCs w:val="24"/>
          <w:lang w:val="en-US"/>
        </w:rPr>
      </w:pPr>
    </w:p>
    <w:p w:rsidR="00FB3531" w:rsidRPr="00904F26" w:rsidRDefault="00FB3531" w:rsidP="004F247F">
      <w:pPr>
        <w:rPr>
          <w:rFonts w:ascii="Times New Roman" w:hAnsi="Times New Roman" w:cs="Times New Roman"/>
          <w:sz w:val="24"/>
          <w:szCs w:val="24"/>
          <w:lang w:val="en-US"/>
        </w:rPr>
      </w:pPr>
    </w:p>
    <w:p w:rsidR="00D34D8F" w:rsidRDefault="00D34D8F" w:rsidP="004F247F">
      <w:pPr>
        <w:rPr>
          <w:rFonts w:ascii="Times New Roman" w:hAnsi="Times New Roman" w:cs="Times New Roman"/>
          <w:sz w:val="24"/>
          <w:szCs w:val="24"/>
          <w:lang w:val="en-US"/>
        </w:rPr>
      </w:pPr>
    </w:p>
    <w:p w:rsidR="00B524B9" w:rsidRDefault="00B524B9" w:rsidP="004F247F">
      <w:pPr>
        <w:rPr>
          <w:rFonts w:ascii="Times New Roman" w:hAnsi="Times New Roman" w:cs="Times New Roman"/>
          <w:sz w:val="24"/>
          <w:szCs w:val="24"/>
          <w:lang w:val="en-US"/>
        </w:rPr>
      </w:pPr>
    </w:p>
    <w:p w:rsidR="00B524B9" w:rsidRDefault="00B524B9" w:rsidP="004F247F">
      <w:pPr>
        <w:rPr>
          <w:rFonts w:ascii="Times New Roman" w:hAnsi="Times New Roman" w:cs="Times New Roman"/>
          <w:sz w:val="24"/>
          <w:szCs w:val="24"/>
          <w:lang w:val="en-US"/>
        </w:rPr>
      </w:pPr>
    </w:p>
    <w:p w:rsidR="00B524B9" w:rsidRPr="00904F26" w:rsidRDefault="00B524B9" w:rsidP="004F247F">
      <w:pPr>
        <w:rPr>
          <w:rFonts w:ascii="Times New Roman" w:hAnsi="Times New Roman" w:cs="Times New Roman"/>
          <w:sz w:val="24"/>
          <w:szCs w:val="24"/>
          <w:lang w:val="en-US"/>
        </w:rPr>
      </w:pPr>
    </w:p>
    <w:p w:rsidR="00B524B9" w:rsidRDefault="00B524B9" w:rsidP="00D34D8F">
      <w:pPr>
        <w:pStyle w:val="Ttulo1"/>
        <w:rPr>
          <w:rFonts w:ascii="Times New Roman" w:hAnsi="Times New Roman" w:cs="Times New Roman"/>
          <w:color w:val="000000" w:themeColor="text1"/>
          <w:sz w:val="24"/>
          <w:szCs w:val="24"/>
          <w:lang w:val="en-US"/>
        </w:rPr>
      </w:pPr>
    </w:p>
    <w:p w:rsidR="00B524B9" w:rsidRDefault="00B524B9" w:rsidP="00D34D8F">
      <w:pPr>
        <w:pStyle w:val="Ttulo1"/>
        <w:rPr>
          <w:rFonts w:ascii="Times New Roman" w:hAnsi="Times New Roman" w:cs="Times New Roman"/>
          <w:color w:val="000000" w:themeColor="text1"/>
          <w:sz w:val="24"/>
          <w:szCs w:val="24"/>
          <w:lang w:val="en-US"/>
        </w:rPr>
      </w:pPr>
    </w:p>
    <w:p w:rsidR="00B524B9" w:rsidRDefault="00B524B9" w:rsidP="00D34D8F">
      <w:pPr>
        <w:pStyle w:val="Ttulo1"/>
        <w:rPr>
          <w:rFonts w:ascii="Times New Roman" w:hAnsi="Times New Roman" w:cs="Times New Roman"/>
          <w:color w:val="000000" w:themeColor="text1"/>
          <w:sz w:val="24"/>
          <w:szCs w:val="24"/>
          <w:lang w:val="en-US"/>
        </w:rPr>
      </w:pPr>
    </w:p>
    <w:p w:rsidR="003C2C88" w:rsidRDefault="003C2C88" w:rsidP="00D34D8F">
      <w:pPr>
        <w:pStyle w:val="Ttulo1"/>
        <w:rPr>
          <w:rFonts w:ascii="Times New Roman" w:hAnsi="Times New Roman" w:cs="Times New Roman"/>
          <w:color w:val="000000" w:themeColor="text1"/>
          <w:sz w:val="24"/>
          <w:szCs w:val="24"/>
          <w:lang w:val="en-US"/>
        </w:rPr>
      </w:pPr>
      <w:bookmarkStart w:id="13" w:name="_Toc38737292"/>
    </w:p>
    <w:p w:rsidR="00642E3E" w:rsidRPr="00642E3E" w:rsidRDefault="00642E3E" w:rsidP="00642E3E">
      <w:pPr>
        <w:rPr>
          <w:lang w:val="en-US"/>
        </w:rPr>
      </w:pPr>
    </w:p>
    <w:p w:rsidR="003C2C88" w:rsidRDefault="003C2C88" w:rsidP="00D34D8F">
      <w:pPr>
        <w:pStyle w:val="Ttulo1"/>
        <w:rPr>
          <w:rFonts w:ascii="Times New Roman" w:hAnsi="Times New Roman" w:cs="Times New Roman"/>
          <w:color w:val="000000" w:themeColor="text1"/>
          <w:sz w:val="24"/>
          <w:szCs w:val="24"/>
          <w:lang w:val="en-US"/>
        </w:rPr>
      </w:pPr>
    </w:p>
    <w:p w:rsidR="00D34D8F" w:rsidRDefault="00D34D8F" w:rsidP="00D34D8F">
      <w:pPr>
        <w:pStyle w:val="Ttulo1"/>
        <w:rPr>
          <w:rFonts w:ascii="Times New Roman" w:hAnsi="Times New Roman" w:cs="Times New Roman"/>
          <w:color w:val="000000" w:themeColor="text1"/>
          <w:sz w:val="24"/>
          <w:szCs w:val="24"/>
          <w:lang w:val="en-US"/>
        </w:rPr>
      </w:pPr>
      <w:bookmarkStart w:id="14" w:name="_Toc39845020"/>
      <w:r w:rsidRPr="00904F26">
        <w:rPr>
          <w:rFonts w:ascii="Times New Roman" w:hAnsi="Times New Roman" w:cs="Times New Roman"/>
          <w:color w:val="000000" w:themeColor="text1"/>
          <w:sz w:val="24"/>
          <w:szCs w:val="24"/>
          <w:lang w:val="en-US"/>
        </w:rPr>
        <w:t>Findings, Analysis and Discussions:</w:t>
      </w:r>
      <w:bookmarkEnd w:id="13"/>
      <w:bookmarkEnd w:id="14"/>
    </w:p>
    <w:p w:rsidR="00B524B9" w:rsidRDefault="00B524B9" w:rsidP="00B524B9">
      <w:pPr>
        <w:rPr>
          <w:lang w:val="en-US"/>
        </w:rPr>
      </w:pPr>
    </w:p>
    <w:p w:rsidR="00B524B9" w:rsidRPr="00B524B9" w:rsidRDefault="00B524B9" w:rsidP="00B524B9">
      <w:pPr>
        <w:pStyle w:val="Subttulo"/>
        <w:rPr>
          <w:rFonts w:ascii="Times New Roman" w:hAnsi="Times New Roman" w:cs="Times New Roman"/>
          <w:i w:val="0"/>
          <w:lang w:val="en-US"/>
        </w:rPr>
      </w:pPr>
      <w:r w:rsidRPr="00B524B9">
        <w:rPr>
          <w:rFonts w:ascii="Times New Roman" w:hAnsi="Times New Roman" w:cs="Times New Roman"/>
          <w:i w:val="0"/>
          <w:color w:val="auto"/>
          <w:lang w:val="en-US"/>
        </w:rPr>
        <w:t xml:space="preserve">Impact of virtual learning environment </w:t>
      </w:r>
    </w:p>
    <w:p w:rsidR="00E931FA" w:rsidRDefault="00E931FA" w:rsidP="007B00CF">
      <w:pPr>
        <w:rPr>
          <w:rFonts w:ascii="Times New Roman" w:hAnsi="Times New Roman" w:cs="Times New Roman"/>
          <w:b/>
          <w:sz w:val="24"/>
          <w:szCs w:val="24"/>
          <w:lang w:val="en-US"/>
        </w:rPr>
      </w:pPr>
    </w:p>
    <w:p w:rsidR="008C0D53" w:rsidRPr="008C0D53" w:rsidRDefault="008C0D53" w:rsidP="007B00CF">
      <w:pPr>
        <w:rPr>
          <w:rFonts w:ascii="Times New Roman" w:hAnsi="Times New Roman" w:cs="Times New Roman"/>
          <w:b/>
          <w:sz w:val="24"/>
          <w:szCs w:val="24"/>
          <w:lang w:val="en-US"/>
        </w:rPr>
      </w:pPr>
      <w:r w:rsidRPr="008C0D53">
        <w:rPr>
          <w:rFonts w:ascii="Times New Roman" w:hAnsi="Times New Roman" w:cs="Times New Roman"/>
          <w:b/>
          <w:sz w:val="24"/>
          <w:szCs w:val="24"/>
          <w:lang w:val="en-US"/>
        </w:rPr>
        <w:t>Q.1</w:t>
      </w:r>
    </w:p>
    <w:p w:rsidR="008C0D53" w:rsidRDefault="008C0D53" w:rsidP="007B00CF">
      <w:pPr>
        <w:rPr>
          <w:rFonts w:ascii="Times New Roman" w:hAnsi="Times New Roman" w:cs="Times New Roman"/>
          <w:sz w:val="24"/>
          <w:szCs w:val="24"/>
          <w:lang w:val="en-US"/>
        </w:rPr>
      </w:pPr>
      <w:r>
        <w:rPr>
          <w:noProof/>
          <w:lang w:val="en-US"/>
        </w:rPr>
        <w:drawing>
          <wp:inline distT="0" distB="0" distL="0" distR="0" wp14:anchorId="1B09336F" wp14:editId="4B06D768">
            <wp:extent cx="2503503" cy="2414726"/>
            <wp:effectExtent l="0" t="0" r="11430" b="2413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noProof/>
          <w:lang w:val="en-US"/>
        </w:rPr>
        <w:drawing>
          <wp:inline distT="0" distB="0" distL="0" distR="0" wp14:anchorId="60827F74" wp14:editId="09607AB5">
            <wp:extent cx="2024109" cy="2423604"/>
            <wp:effectExtent l="0" t="0" r="14605" b="1524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C0D53" w:rsidRDefault="008C0D53" w:rsidP="007B00CF">
      <w:pPr>
        <w:rPr>
          <w:rFonts w:ascii="Times New Roman" w:hAnsi="Times New Roman" w:cs="Times New Roman"/>
          <w:sz w:val="24"/>
          <w:szCs w:val="24"/>
          <w:lang w:val="en-US"/>
        </w:rPr>
      </w:pPr>
    </w:p>
    <w:tbl>
      <w:tblPr>
        <w:tblpPr w:leftFromText="180" w:rightFromText="180" w:vertAnchor="text" w:horzAnchor="margin" w:tblpXSpec="center" w:tblpY="85"/>
        <w:tblW w:w="9070" w:type="dxa"/>
        <w:tblLook w:val="04A0" w:firstRow="1" w:lastRow="0" w:firstColumn="1" w:lastColumn="0" w:noHBand="0" w:noVBand="1"/>
      </w:tblPr>
      <w:tblGrid>
        <w:gridCol w:w="2298"/>
        <w:gridCol w:w="1569"/>
        <w:gridCol w:w="1336"/>
        <w:gridCol w:w="1670"/>
        <w:gridCol w:w="2330"/>
      </w:tblGrid>
      <w:tr w:rsidR="008C0D53" w:rsidRPr="008C0D53" w:rsidTr="00E931FA">
        <w:trPr>
          <w:trHeight w:val="133"/>
        </w:trPr>
        <w:tc>
          <w:tcPr>
            <w:tcW w:w="2298"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8C0D53" w:rsidRPr="008C0D53" w:rsidRDefault="008C0D53" w:rsidP="008C0D53">
            <w:pPr>
              <w:spacing w:after="0" w:line="240" w:lineRule="auto"/>
              <w:rPr>
                <w:rFonts w:ascii="Times New Roman" w:eastAsia="Times New Roman" w:hAnsi="Times New Roman" w:cs="Times New Roman"/>
                <w:color w:val="000000"/>
                <w:sz w:val="24"/>
                <w:szCs w:val="24"/>
                <w:lang w:val="en-US"/>
              </w:rPr>
            </w:pPr>
            <w:r w:rsidRPr="008C0D53">
              <w:rPr>
                <w:rFonts w:ascii="Times New Roman" w:eastAsia="Times New Roman" w:hAnsi="Times New Roman" w:cs="Times New Roman"/>
                <w:color w:val="000000"/>
                <w:sz w:val="24"/>
                <w:szCs w:val="24"/>
                <w:lang w:val="en-US"/>
              </w:rPr>
              <w:t>EXTREMELY SATISFIED</w:t>
            </w:r>
          </w:p>
        </w:tc>
        <w:tc>
          <w:tcPr>
            <w:tcW w:w="1569" w:type="dxa"/>
            <w:tcBorders>
              <w:top w:val="single" w:sz="4" w:space="0" w:color="auto"/>
              <w:left w:val="nil"/>
              <w:bottom w:val="single" w:sz="4" w:space="0" w:color="auto"/>
              <w:right w:val="single" w:sz="4" w:space="0" w:color="auto"/>
            </w:tcBorders>
            <w:shd w:val="clear" w:color="000000" w:fill="BFBFBF"/>
            <w:noWrap/>
            <w:vAlign w:val="bottom"/>
            <w:hideMark/>
          </w:tcPr>
          <w:p w:rsidR="008C0D53" w:rsidRPr="008C0D53" w:rsidRDefault="008C0D53" w:rsidP="008C0D53">
            <w:pPr>
              <w:spacing w:after="0" w:line="240" w:lineRule="auto"/>
              <w:rPr>
                <w:rFonts w:ascii="Times New Roman" w:eastAsia="Times New Roman" w:hAnsi="Times New Roman" w:cs="Times New Roman"/>
                <w:color w:val="000000"/>
                <w:sz w:val="24"/>
                <w:szCs w:val="24"/>
                <w:lang w:val="en-US"/>
              </w:rPr>
            </w:pPr>
            <w:r w:rsidRPr="008C0D53">
              <w:rPr>
                <w:rFonts w:ascii="Times New Roman" w:eastAsia="Times New Roman" w:hAnsi="Times New Roman" w:cs="Times New Roman"/>
                <w:color w:val="000000"/>
                <w:sz w:val="24"/>
                <w:szCs w:val="24"/>
                <w:lang w:val="en-US"/>
              </w:rPr>
              <w:t>SATISFIED</w:t>
            </w:r>
          </w:p>
        </w:tc>
        <w:tc>
          <w:tcPr>
            <w:tcW w:w="1277" w:type="dxa"/>
            <w:tcBorders>
              <w:top w:val="single" w:sz="4" w:space="0" w:color="auto"/>
              <w:left w:val="nil"/>
              <w:bottom w:val="single" w:sz="4" w:space="0" w:color="auto"/>
              <w:right w:val="single" w:sz="4" w:space="0" w:color="auto"/>
            </w:tcBorders>
            <w:shd w:val="clear" w:color="000000" w:fill="BFBFBF"/>
            <w:noWrap/>
            <w:vAlign w:val="bottom"/>
            <w:hideMark/>
          </w:tcPr>
          <w:p w:rsidR="008C0D53" w:rsidRPr="008C0D53" w:rsidRDefault="008C0D53" w:rsidP="008C0D53">
            <w:pPr>
              <w:spacing w:after="0" w:line="240" w:lineRule="auto"/>
              <w:rPr>
                <w:rFonts w:ascii="Times New Roman" w:eastAsia="Times New Roman" w:hAnsi="Times New Roman" w:cs="Times New Roman"/>
                <w:color w:val="000000"/>
                <w:sz w:val="24"/>
                <w:szCs w:val="24"/>
                <w:lang w:val="en-US"/>
              </w:rPr>
            </w:pPr>
            <w:r w:rsidRPr="008C0D53">
              <w:rPr>
                <w:rFonts w:ascii="Times New Roman" w:eastAsia="Times New Roman" w:hAnsi="Times New Roman" w:cs="Times New Roman"/>
                <w:color w:val="000000"/>
                <w:sz w:val="24"/>
                <w:szCs w:val="24"/>
                <w:lang w:val="en-US"/>
              </w:rPr>
              <w:t>NEUTRAL</w:t>
            </w:r>
          </w:p>
        </w:tc>
        <w:tc>
          <w:tcPr>
            <w:tcW w:w="1596" w:type="dxa"/>
            <w:tcBorders>
              <w:top w:val="single" w:sz="4" w:space="0" w:color="auto"/>
              <w:left w:val="nil"/>
              <w:bottom w:val="single" w:sz="4" w:space="0" w:color="auto"/>
              <w:right w:val="single" w:sz="4" w:space="0" w:color="auto"/>
            </w:tcBorders>
            <w:shd w:val="clear" w:color="000000" w:fill="BFBFBF"/>
            <w:noWrap/>
            <w:vAlign w:val="bottom"/>
            <w:hideMark/>
          </w:tcPr>
          <w:p w:rsidR="008C0D53" w:rsidRPr="008C0D53" w:rsidRDefault="008C0D53" w:rsidP="008C0D53">
            <w:pPr>
              <w:spacing w:after="0" w:line="240" w:lineRule="auto"/>
              <w:rPr>
                <w:rFonts w:ascii="Times New Roman" w:eastAsia="Times New Roman" w:hAnsi="Times New Roman" w:cs="Times New Roman"/>
                <w:color w:val="000000"/>
                <w:sz w:val="24"/>
                <w:szCs w:val="24"/>
                <w:lang w:val="en-US"/>
              </w:rPr>
            </w:pPr>
            <w:r w:rsidRPr="008C0D53">
              <w:rPr>
                <w:rFonts w:ascii="Times New Roman" w:eastAsia="Times New Roman" w:hAnsi="Times New Roman" w:cs="Times New Roman"/>
                <w:color w:val="000000"/>
                <w:sz w:val="24"/>
                <w:szCs w:val="24"/>
                <w:lang w:val="en-US"/>
              </w:rPr>
              <w:t>DISATISFIED</w:t>
            </w:r>
          </w:p>
        </w:tc>
        <w:tc>
          <w:tcPr>
            <w:tcW w:w="2330" w:type="dxa"/>
            <w:tcBorders>
              <w:top w:val="single" w:sz="4" w:space="0" w:color="auto"/>
              <w:left w:val="nil"/>
              <w:bottom w:val="single" w:sz="4" w:space="0" w:color="auto"/>
              <w:right w:val="single" w:sz="4" w:space="0" w:color="auto"/>
            </w:tcBorders>
            <w:shd w:val="clear" w:color="000000" w:fill="BFBFBF"/>
            <w:noWrap/>
            <w:vAlign w:val="bottom"/>
            <w:hideMark/>
          </w:tcPr>
          <w:p w:rsidR="008C0D53" w:rsidRPr="008C0D53" w:rsidRDefault="008C0D53" w:rsidP="008C0D53">
            <w:pPr>
              <w:spacing w:after="0" w:line="240" w:lineRule="auto"/>
              <w:rPr>
                <w:rFonts w:ascii="Times New Roman" w:eastAsia="Times New Roman" w:hAnsi="Times New Roman" w:cs="Times New Roman"/>
                <w:color w:val="000000"/>
                <w:sz w:val="24"/>
                <w:szCs w:val="24"/>
                <w:lang w:val="en-US"/>
              </w:rPr>
            </w:pPr>
            <w:r w:rsidRPr="008C0D53">
              <w:rPr>
                <w:rFonts w:ascii="Times New Roman" w:eastAsia="Times New Roman" w:hAnsi="Times New Roman" w:cs="Times New Roman"/>
                <w:color w:val="000000"/>
                <w:sz w:val="24"/>
                <w:szCs w:val="24"/>
                <w:lang w:val="en-US"/>
              </w:rPr>
              <w:t>EXTREMELY DISATISFIED</w:t>
            </w:r>
          </w:p>
        </w:tc>
      </w:tr>
      <w:tr w:rsidR="00E931FA" w:rsidRPr="008C0D53" w:rsidTr="00E931FA">
        <w:trPr>
          <w:trHeight w:val="133"/>
        </w:trPr>
        <w:tc>
          <w:tcPr>
            <w:tcW w:w="2298" w:type="dxa"/>
            <w:tcBorders>
              <w:top w:val="nil"/>
              <w:left w:val="single" w:sz="4" w:space="0" w:color="auto"/>
              <w:bottom w:val="single" w:sz="4" w:space="0" w:color="auto"/>
              <w:right w:val="single" w:sz="4" w:space="0" w:color="auto"/>
            </w:tcBorders>
            <w:shd w:val="clear" w:color="auto" w:fill="auto"/>
            <w:noWrap/>
            <w:vAlign w:val="bottom"/>
            <w:hideMark/>
          </w:tcPr>
          <w:p w:rsidR="008C0D53" w:rsidRPr="008C0D53" w:rsidRDefault="008C0D53" w:rsidP="008C0D53">
            <w:pPr>
              <w:spacing w:after="0" w:line="240" w:lineRule="auto"/>
              <w:jc w:val="right"/>
              <w:rPr>
                <w:rFonts w:ascii="Times New Roman" w:eastAsia="Times New Roman" w:hAnsi="Times New Roman" w:cs="Times New Roman"/>
                <w:color w:val="000000"/>
                <w:sz w:val="24"/>
                <w:szCs w:val="24"/>
                <w:lang w:val="en-US"/>
              </w:rPr>
            </w:pPr>
            <w:r w:rsidRPr="008C0D53">
              <w:rPr>
                <w:rFonts w:ascii="Times New Roman" w:eastAsia="Times New Roman" w:hAnsi="Times New Roman" w:cs="Times New Roman"/>
                <w:color w:val="000000"/>
                <w:sz w:val="24"/>
                <w:szCs w:val="24"/>
                <w:lang w:val="en-US"/>
              </w:rPr>
              <w:t>4</w:t>
            </w:r>
          </w:p>
        </w:tc>
        <w:tc>
          <w:tcPr>
            <w:tcW w:w="1569" w:type="dxa"/>
            <w:tcBorders>
              <w:top w:val="nil"/>
              <w:left w:val="nil"/>
              <w:bottom w:val="single" w:sz="4" w:space="0" w:color="auto"/>
              <w:right w:val="single" w:sz="4" w:space="0" w:color="auto"/>
            </w:tcBorders>
            <w:shd w:val="clear" w:color="auto" w:fill="auto"/>
            <w:noWrap/>
            <w:vAlign w:val="bottom"/>
            <w:hideMark/>
          </w:tcPr>
          <w:p w:rsidR="008C0D53" w:rsidRPr="008C0D53" w:rsidRDefault="008C0D53" w:rsidP="008C0D53">
            <w:pPr>
              <w:spacing w:after="0" w:line="240" w:lineRule="auto"/>
              <w:jc w:val="right"/>
              <w:rPr>
                <w:rFonts w:ascii="Times New Roman" w:eastAsia="Times New Roman" w:hAnsi="Times New Roman" w:cs="Times New Roman"/>
                <w:color w:val="000000"/>
                <w:sz w:val="24"/>
                <w:szCs w:val="24"/>
                <w:lang w:val="en-US"/>
              </w:rPr>
            </w:pPr>
            <w:r w:rsidRPr="008C0D53">
              <w:rPr>
                <w:rFonts w:ascii="Times New Roman" w:eastAsia="Times New Roman" w:hAnsi="Times New Roman" w:cs="Times New Roman"/>
                <w:color w:val="000000"/>
                <w:sz w:val="24"/>
                <w:szCs w:val="24"/>
                <w:lang w:val="en-US"/>
              </w:rPr>
              <w:t>12</w:t>
            </w:r>
          </w:p>
        </w:tc>
        <w:tc>
          <w:tcPr>
            <w:tcW w:w="1277" w:type="dxa"/>
            <w:tcBorders>
              <w:top w:val="nil"/>
              <w:left w:val="nil"/>
              <w:bottom w:val="single" w:sz="4" w:space="0" w:color="auto"/>
              <w:right w:val="single" w:sz="4" w:space="0" w:color="auto"/>
            </w:tcBorders>
            <w:shd w:val="clear" w:color="auto" w:fill="auto"/>
            <w:noWrap/>
            <w:vAlign w:val="bottom"/>
            <w:hideMark/>
          </w:tcPr>
          <w:p w:rsidR="008C0D53" w:rsidRPr="008C0D53" w:rsidRDefault="008C0D53" w:rsidP="008C0D53">
            <w:pPr>
              <w:spacing w:after="0" w:line="240" w:lineRule="auto"/>
              <w:jc w:val="right"/>
              <w:rPr>
                <w:rFonts w:ascii="Times New Roman" w:eastAsia="Times New Roman" w:hAnsi="Times New Roman" w:cs="Times New Roman"/>
                <w:color w:val="000000"/>
                <w:sz w:val="24"/>
                <w:szCs w:val="24"/>
                <w:lang w:val="en-US"/>
              </w:rPr>
            </w:pPr>
            <w:r w:rsidRPr="008C0D53">
              <w:rPr>
                <w:rFonts w:ascii="Times New Roman" w:eastAsia="Times New Roman" w:hAnsi="Times New Roman" w:cs="Times New Roman"/>
                <w:color w:val="000000"/>
                <w:sz w:val="24"/>
                <w:szCs w:val="24"/>
                <w:lang w:val="en-US"/>
              </w:rPr>
              <w:t>4</w:t>
            </w:r>
          </w:p>
        </w:tc>
        <w:tc>
          <w:tcPr>
            <w:tcW w:w="1596" w:type="dxa"/>
            <w:tcBorders>
              <w:top w:val="nil"/>
              <w:left w:val="nil"/>
              <w:bottom w:val="single" w:sz="4" w:space="0" w:color="auto"/>
              <w:right w:val="single" w:sz="4" w:space="0" w:color="auto"/>
            </w:tcBorders>
            <w:shd w:val="clear" w:color="auto" w:fill="auto"/>
            <w:noWrap/>
            <w:vAlign w:val="bottom"/>
            <w:hideMark/>
          </w:tcPr>
          <w:p w:rsidR="008C0D53" w:rsidRPr="008C0D53" w:rsidRDefault="008C0D53" w:rsidP="008C0D53">
            <w:pPr>
              <w:spacing w:after="0" w:line="240" w:lineRule="auto"/>
              <w:rPr>
                <w:rFonts w:ascii="Times New Roman" w:eastAsia="Times New Roman" w:hAnsi="Times New Roman" w:cs="Times New Roman"/>
                <w:color w:val="000000"/>
                <w:sz w:val="24"/>
                <w:szCs w:val="24"/>
                <w:lang w:val="en-US"/>
              </w:rPr>
            </w:pPr>
            <w:r w:rsidRPr="008C0D53">
              <w:rPr>
                <w:rFonts w:ascii="Times New Roman" w:eastAsia="Times New Roman" w:hAnsi="Times New Roman" w:cs="Times New Roman"/>
                <w:color w:val="000000"/>
                <w:sz w:val="24"/>
                <w:szCs w:val="24"/>
                <w:lang w:val="en-US"/>
              </w:rPr>
              <w:t> </w:t>
            </w:r>
          </w:p>
        </w:tc>
        <w:tc>
          <w:tcPr>
            <w:tcW w:w="2330" w:type="dxa"/>
            <w:tcBorders>
              <w:top w:val="nil"/>
              <w:left w:val="nil"/>
              <w:bottom w:val="single" w:sz="4" w:space="0" w:color="auto"/>
              <w:right w:val="single" w:sz="4" w:space="0" w:color="auto"/>
            </w:tcBorders>
            <w:shd w:val="clear" w:color="auto" w:fill="auto"/>
            <w:noWrap/>
            <w:vAlign w:val="bottom"/>
            <w:hideMark/>
          </w:tcPr>
          <w:p w:rsidR="008C0D53" w:rsidRPr="008C0D53" w:rsidRDefault="008C0D53" w:rsidP="008C0D53">
            <w:pPr>
              <w:spacing w:after="0" w:line="240" w:lineRule="auto"/>
              <w:rPr>
                <w:rFonts w:ascii="Times New Roman" w:eastAsia="Times New Roman" w:hAnsi="Times New Roman" w:cs="Times New Roman"/>
                <w:color w:val="000000"/>
                <w:sz w:val="24"/>
                <w:szCs w:val="24"/>
                <w:lang w:val="en-US"/>
              </w:rPr>
            </w:pPr>
            <w:r w:rsidRPr="008C0D53">
              <w:rPr>
                <w:rFonts w:ascii="Times New Roman" w:eastAsia="Times New Roman" w:hAnsi="Times New Roman" w:cs="Times New Roman"/>
                <w:color w:val="000000"/>
                <w:sz w:val="24"/>
                <w:szCs w:val="24"/>
                <w:lang w:val="en-US"/>
              </w:rPr>
              <w:t> </w:t>
            </w:r>
          </w:p>
        </w:tc>
      </w:tr>
    </w:tbl>
    <w:p w:rsidR="008C0D53" w:rsidRDefault="008C0D53" w:rsidP="007B00CF">
      <w:pPr>
        <w:rPr>
          <w:rFonts w:ascii="Times New Roman" w:hAnsi="Times New Roman" w:cs="Times New Roman"/>
          <w:sz w:val="24"/>
          <w:szCs w:val="24"/>
          <w:lang w:val="en-US"/>
        </w:rPr>
      </w:pPr>
    </w:p>
    <w:p w:rsidR="00B524B9" w:rsidRDefault="000770AE" w:rsidP="007B00CF">
      <w:pPr>
        <w:rPr>
          <w:rFonts w:ascii="Times New Roman" w:hAnsi="Times New Roman" w:cs="Times New Roman"/>
          <w:sz w:val="24"/>
          <w:szCs w:val="24"/>
          <w:lang w:val="en-US"/>
        </w:rPr>
      </w:pPr>
      <w:r>
        <w:rPr>
          <w:rFonts w:ascii="Times New Roman" w:hAnsi="Times New Roman" w:cs="Times New Roman"/>
          <w:sz w:val="24"/>
          <w:szCs w:val="24"/>
          <w:lang w:val="en-US"/>
        </w:rPr>
        <w:t>Chart 1</w:t>
      </w:r>
      <w:r w:rsidR="004F0EEB">
        <w:rPr>
          <w:rFonts w:ascii="Times New Roman" w:hAnsi="Times New Roman" w:cs="Times New Roman"/>
          <w:sz w:val="24"/>
          <w:szCs w:val="24"/>
          <w:lang w:val="en-US"/>
        </w:rPr>
        <w:t xml:space="preserve"> Analysis</w:t>
      </w:r>
      <w:r>
        <w:rPr>
          <w:rFonts w:ascii="Times New Roman" w:hAnsi="Times New Roman" w:cs="Times New Roman"/>
          <w:sz w:val="24"/>
          <w:szCs w:val="24"/>
          <w:lang w:val="en-US"/>
        </w:rPr>
        <w:t>: 20%of the students are Extremely satisfied with VLE</w:t>
      </w:r>
      <w:proofErr w:type="gramStart"/>
      <w:r>
        <w:rPr>
          <w:rFonts w:ascii="Times New Roman" w:hAnsi="Times New Roman" w:cs="Times New Roman"/>
          <w:sz w:val="24"/>
          <w:szCs w:val="24"/>
          <w:lang w:val="en-US"/>
        </w:rPr>
        <w:t>,60</w:t>
      </w:r>
      <w:proofErr w:type="gramEnd"/>
      <w:r>
        <w:rPr>
          <w:rFonts w:ascii="Times New Roman" w:hAnsi="Times New Roman" w:cs="Times New Roman"/>
          <w:sz w:val="24"/>
          <w:szCs w:val="24"/>
          <w:lang w:val="en-US"/>
        </w:rPr>
        <w:t>% of the students are satisfied with the platform and 20% of the rest students are neutral with the platform.</w:t>
      </w:r>
    </w:p>
    <w:p w:rsidR="00E931FA" w:rsidRPr="000770AE" w:rsidRDefault="000770AE" w:rsidP="007B00CF">
      <w:pPr>
        <w:rPr>
          <w:rFonts w:ascii="Times New Roman" w:hAnsi="Times New Roman" w:cs="Times New Roman"/>
          <w:sz w:val="24"/>
          <w:szCs w:val="24"/>
          <w:lang w:val="en-US"/>
        </w:rPr>
      </w:pPr>
      <w:r>
        <w:rPr>
          <w:rFonts w:ascii="Times New Roman" w:hAnsi="Times New Roman" w:cs="Times New Roman"/>
          <w:sz w:val="24"/>
          <w:szCs w:val="24"/>
          <w:lang w:val="en-US"/>
        </w:rPr>
        <w:t>As a result we can identify that majority of students are feeling satisfied with the platform they don’t have negative opinions,</w:t>
      </w:r>
      <w:r w:rsidR="004F0EEB">
        <w:rPr>
          <w:rFonts w:ascii="Times New Roman" w:hAnsi="Times New Roman" w:cs="Times New Roman"/>
          <w:sz w:val="24"/>
          <w:szCs w:val="24"/>
          <w:lang w:val="en-US"/>
        </w:rPr>
        <w:t xml:space="preserve"> t</w:t>
      </w:r>
      <w:r>
        <w:rPr>
          <w:rFonts w:ascii="Times New Roman" w:hAnsi="Times New Roman" w:cs="Times New Roman"/>
          <w:sz w:val="24"/>
          <w:szCs w:val="24"/>
          <w:lang w:val="en-US"/>
        </w:rPr>
        <w:t xml:space="preserve">hey are feeling well with the process </w:t>
      </w:r>
      <w:r w:rsidR="004F0EEB">
        <w:rPr>
          <w:rFonts w:ascii="Times New Roman" w:hAnsi="Times New Roman" w:cs="Times New Roman"/>
          <w:sz w:val="24"/>
          <w:szCs w:val="24"/>
          <w:lang w:val="en-US"/>
        </w:rPr>
        <w:t>but in addition to this we found 20% of the population extremely satisfied with the platform.</w:t>
      </w:r>
    </w:p>
    <w:p w:rsidR="00E931FA" w:rsidRPr="004F0EEB" w:rsidRDefault="00E931FA" w:rsidP="00E931FA">
      <w:pPr>
        <w:rPr>
          <w:rFonts w:ascii="Times New Roman" w:hAnsi="Times New Roman" w:cs="Times New Roman"/>
          <w:b/>
          <w:sz w:val="24"/>
          <w:szCs w:val="24"/>
          <w:lang w:val="en-US"/>
        </w:rPr>
      </w:pPr>
      <w:r>
        <w:rPr>
          <w:rFonts w:ascii="Times New Roman" w:hAnsi="Times New Roman" w:cs="Times New Roman"/>
          <w:b/>
          <w:sz w:val="24"/>
          <w:szCs w:val="24"/>
          <w:lang w:val="en-US"/>
        </w:rPr>
        <w:t>Q.2</w:t>
      </w:r>
    </w:p>
    <w:p w:rsidR="00E931FA" w:rsidRDefault="00E931FA" w:rsidP="00E931FA">
      <w:pPr>
        <w:rPr>
          <w:rFonts w:ascii="Times New Roman" w:hAnsi="Times New Roman" w:cs="Times New Roman"/>
          <w:sz w:val="24"/>
          <w:szCs w:val="24"/>
          <w:lang w:val="en-US"/>
        </w:rPr>
      </w:pPr>
    </w:p>
    <w:p w:rsidR="00E931FA" w:rsidRPr="00E931FA" w:rsidRDefault="00E931FA" w:rsidP="00E931FA">
      <w:pPr>
        <w:tabs>
          <w:tab w:val="left" w:pos="2447"/>
        </w:tabs>
        <w:rPr>
          <w:rFonts w:ascii="Times New Roman" w:hAnsi="Times New Roman" w:cs="Times New Roman"/>
          <w:sz w:val="24"/>
          <w:szCs w:val="24"/>
          <w:lang w:val="en-US"/>
        </w:rPr>
      </w:pPr>
      <w:r>
        <w:rPr>
          <w:noProof/>
          <w:lang w:val="en-US"/>
        </w:rPr>
        <w:lastRenderedPageBreak/>
        <w:drawing>
          <wp:inline distT="0" distB="0" distL="0" distR="0" wp14:anchorId="55502501" wp14:editId="7EA87A7D">
            <wp:extent cx="3595456" cy="2095130"/>
            <wp:effectExtent l="0" t="0" r="24130" b="19685"/>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931FA" w:rsidRDefault="00E931FA" w:rsidP="007B00CF">
      <w:pPr>
        <w:rPr>
          <w:rFonts w:ascii="Times New Roman" w:hAnsi="Times New Roman" w:cs="Times New Roman"/>
          <w:b/>
          <w:sz w:val="24"/>
          <w:szCs w:val="24"/>
          <w:lang w:val="en-US"/>
        </w:rPr>
      </w:pPr>
      <w:r>
        <w:rPr>
          <w:noProof/>
          <w:lang w:val="en-US"/>
        </w:rPr>
        <w:drawing>
          <wp:inline distT="0" distB="0" distL="0" distR="0" wp14:anchorId="20701987" wp14:editId="07901D26">
            <wp:extent cx="2689934" cy="1757778"/>
            <wp:effectExtent l="0" t="0" r="15240" b="13970"/>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931FA" w:rsidRPr="00E931FA" w:rsidRDefault="00E931FA" w:rsidP="007B00CF">
      <w:pPr>
        <w:rPr>
          <w:rFonts w:ascii="Times New Roman" w:hAnsi="Times New Roman" w:cs="Times New Roman"/>
          <w:b/>
          <w:sz w:val="24"/>
          <w:szCs w:val="24"/>
          <w:lang w:val="en-US"/>
        </w:rPr>
      </w:pPr>
    </w:p>
    <w:tbl>
      <w:tblPr>
        <w:tblpPr w:leftFromText="180" w:rightFromText="180" w:vertAnchor="text" w:horzAnchor="margin" w:tblpY="150"/>
        <w:tblW w:w="6440" w:type="dxa"/>
        <w:tblLook w:val="04A0" w:firstRow="1" w:lastRow="0" w:firstColumn="1" w:lastColumn="0" w:noHBand="0" w:noVBand="1"/>
      </w:tblPr>
      <w:tblGrid>
        <w:gridCol w:w="860"/>
        <w:gridCol w:w="1240"/>
        <w:gridCol w:w="2200"/>
        <w:gridCol w:w="2140"/>
      </w:tblGrid>
      <w:tr w:rsidR="00E931FA" w:rsidRPr="00E931FA" w:rsidTr="00E931FA">
        <w:trPr>
          <w:trHeight w:val="288"/>
        </w:trPr>
        <w:tc>
          <w:tcPr>
            <w:tcW w:w="86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E931FA" w:rsidRPr="00E931FA" w:rsidRDefault="00E931FA" w:rsidP="00E931FA">
            <w:pPr>
              <w:spacing w:after="0" w:line="240" w:lineRule="auto"/>
              <w:rPr>
                <w:rFonts w:ascii="Calibri" w:eastAsia="Times New Roman" w:hAnsi="Calibri" w:cs="Calibri"/>
                <w:color w:val="000000"/>
                <w:lang w:val="en-US"/>
              </w:rPr>
            </w:pPr>
            <w:r w:rsidRPr="00E931FA">
              <w:rPr>
                <w:rFonts w:ascii="Calibri" w:eastAsia="Times New Roman" w:hAnsi="Calibri" w:cs="Calibri"/>
                <w:color w:val="000000"/>
                <w:lang w:val="en-US"/>
              </w:rPr>
              <w:t>Daily</w:t>
            </w:r>
          </w:p>
        </w:tc>
        <w:tc>
          <w:tcPr>
            <w:tcW w:w="1240" w:type="dxa"/>
            <w:tcBorders>
              <w:top w:val="single" w:sz="4" w:space="0" w:color="auto"/>
              <w:left w:val="nil"/>
              <w:bottom w:val="single" w:sz="4" w:space="0" w:color="auto"/>
              <w:right w:val="single" w:sz="4" w:space="0" w:color="auto"/>
            </w:tcBorders>
            <w:shd w:val="clear" w:color="000000" w:fill="BFBFBF"/>
            <w:noWrap/>
            <w:vAlign w:val="bottom"/>
            <w:hideMark/>
          </w:tcPr>
          <w:p w:rsidR="00E931FA" w:rsidRPr="00E931FA" w:rsidRDefault="00E931FA" w:rsidP="00E931FA">
            <w:pPr>
              <w:spacing w:after="0" w:line="240" w:lineRule="auto"/>
              <w:rPr>
                <w:rFonts w:ascii="Calibri" w:eastAsia="Times New Roman" w:hAnsi="Calibri" w:cs="Calibri"/>
                <w:color w:val="000000"/>
                <w:lang w:val="en-US"/>
              </w:rPr>
            </w:pPr>
            <w:r w:rsidRPr="00E931FA">
              <w:rPr>
                <w:rFonts w:ascii="Calibri" w:eastAsia="Times New Roman" w:hAnsi="Calibri" w:cs="Calibri"/>
                <w:color w:val="000000"/>
                <w:lang w:val="en-US"/>
              </w:rPr>
              <w:t>once a week</w:t>
            </w:r>
          </w:p>
        </w:tc>
        <w:tc>
          <w:tcPr>
            <w:tcW w:w="2200" w:type="dxa"/>
            <w:tcBorders>
              <w:top w:val="single" w:sz="4" w:space="0" w:color="auto"/>
              <w:left w:val="nil"/>
              <w:bottom w:val="single" w:sz="4" w:space="0" w:color="auto"/>
              <w:right w:val="single" w:sz="4" w:space="0" w:color="auto"/>
            </w:tcBorders>
            <w:shd w:val="clear" w:color="000000" w:fill="BFBFBF"/>
            <w:noWrap/>
            <w:vAlign w:val="bottom"/>
            <w:hideMark/>
          </w:tcPr>
          <w:p w:rsidR="00E931FA" w:rsidRPr="00E931FA" w:rsidRDefault="00E931FA" w:rsidP="00E931FA">
            <w:pPr>
              <w:spacing w:after="0" w:line="240" w:lineRule="auto"/>
              <w:rPr>
                <w:rFonts w:ascii="Calibri" w:eastAsia="Times New Roman" w:hAnsi="Calibri" w:cs="Calibri"/>
                <w:color w:val="000000"/>
                <w:lang w:val="en-US"/>
              </w:rPr>
            </w:pPr>
            <w:r w:rsidRPr="00E931FA">
              <w:rPr>
                <w:rFonts w:ascii="Calibri" w:eastAsia="Times New Roman" w:hAnsi="Calibri" w:cs="Calibri"/>
                <w:color w:val="000000"/>
                <w:lang w:val="en-US"/>
              </w:rPr>
              <w:t>twice or more at month</w:t>
            </w:r>
          </w:p>
        </w:tc>
        <w:tc>
          <w:tcPr>
            <w:tcW w:w="2140" w:type="dxa"/>
            <w:tcBorders>
              <w:top w:val="single" w:sz="4" w:space="0" w:color="auto"/>
              <w:left w:val="nil"/>
              <w:bottom w:val="single" w:sz="4" w:space="0" w:color="auto"/>
              <w:right w:val="single" w:sz="4" w:space="0" w:color="auto"/>
            </w:tcBorders>
            <w:shd w:val="clear" w:color="000000" w:fill="BFBFBF"/>
            <w:noWrap/>
            <w:vAlign w:val="bottom"/>
            <w:hideMark/>
          </w:tcPr>
          <w:p w:rsidR="00E931FA" w:rsidRPr="00E931FA" w:rsidRDefault="00E931FA" w:rsidP="00E931FA">
            <w:pPr>
              <w:spacing w:after="0" w:line="240" w:lineRule="auto"/>
              <w:rPr>
                <w:rFonts w:ascii="Calibri" w:eastAsia="Times New Roman" w:hAnsi="Calibri" w:cs="Calibri"/>
                <w:color w:val="000000"/>
                <w:lang w:val="en-US"/>
              </w:rPr>
            </w:pPr>
            <w:r w:rsidRPr="00E931FA">
              <w:rPr>
                <w:rFonts w:ascii="Calibri" w:eastAsia="Times New Roman" w:hAnsi="Calibri" w:cs="Calibri"/>
                <w:color w:val="000000"/>
                <w:lang w:val="en-US"/>
              </w:rPr>
              <w:t>whenever is necessary</w:t>
            </w:r>
          </w:p>
        </w:tc>
      </w:tr>
      <w:tr w:rsidR="00E931FA" w:rsidRPr="00E931FA" w:rsidTr="00E931FA">
        <w:trPr>
          <w:trHeight w:val="288"/>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E931FA" w:rsidRPr="00E931FA" w:rsidRDefault="00E931FA" w:rsidP="00E931FA">
            <w:pPr>
              <w:spacing w:after="0" w:line="240" w:lineRule="auto"/>
              <w:jc w:val="right"/>
              <w:rPr>
                <w:rFonts w:ascii="Calibri" w:eastAsia="Times New Roman" w:hAnsi="Calibri" w:cs="Calibri"/>
                <w:color w:val="000000"/>
                <w:lang w:val="en-US"/>
              </w:rPr>
            </w:pPr>
            <w:r w:rsidRPr="00E931FA">
              <w:rPr>
                <w:rFonts w:ascii="Calibri" w:eastAsia="Times New Roman" w:hAnsi="Calibri" w:cs="Calibri"/>
                <w:color w:val="000000"/>
                <w:lang w:val="en-US"/>
              </w:rPr>
              <w:t>9</w:t>
            </w:r>
          </w:p>
        </w:tc>
        <w:tc>
          <w:tcPr>
            <w:tcW w:w="1240" w:type="dxa"/>
            <w:tcBorders>
              <w:top w:val="nil"/>
              <w:left w:val="nil"/>
              <w:bottom w:val="single" w:sz="4" w:space="0" w:color="auto"/>
              <w:right w:val="single" w:sz="4" w:space="0" w:color="auto"/>
            </w:tcBorders>
            <w:shd w:val="clear" w:color="auto" w:fill="auto"/>
            <w:noWrap/>
            <w:vAlign w:val="bottom"/>
            <w:hideMark/>
          </w:tcPr>
          <w:p w:rsidR="00E931FA" w:rsidRPr="00E931FA" w:rsidRDefault="00E931FA" w:rsidP="00E931FA">
            <w:pPr>
              <w:spacing w:after="0" w:line="240" w:lineRule="auto"/>
              <w:jc w:val="right"/>
              <w:rPr>
                <w:rFonts w:ascii="Calibri" w:eastAsia="Times New Roman" w:hAnsi="Calibri" w:cs="Calibri"/>
                <w:color w:val="000000"/>
                <w:lang w:val="en-US"/>
              </w:rPr>
            </w:pPr>
            <w:r w:rsidRPr="00E931FA">
              <w:rPr>
                <w:rFonts w:ascii="Calibri" w:eastAsia="Times New Roman" w:hAnsi="Calibri" w:cs="Calibri"/>
                <w:color w:val="000000"/>
                <w:lang w:val="en-US"/>
              </w:rPr>
              <w:t>7</w:t>
            </w:r>
          </w:p>
        </w:tc>
        <w:tc>
          <w:tcPr>
            <w:tcW w:w="2200" w:type="dxa"/>
            <w:tcBorders>
              <w:top w:val="nil"/>
              <w:left w:val="nil"/>
              <w:bottom w:val="single" w:sz="4" w:space="0" w:color="auto"/>
              <w:right w:val="single" w:sz="4" w:space="0" w:color="auto"/>
            </w:tcBorders>
            <w:shd w:val="clear" w:color="auto" w:fill="auto"/>
            <w:noWrap/>
            <w:vAlign w:val="bottom"/>
            <w:hideMark/>
          </w:tcPr>
          <w:p w:rsidR="00E931FA" w:rsidRPr="00E931FA" w:rsidRDefault="00E931FA" w:rsidP="00E931FA">
            <w:pPr>
              <w:spacing w:after="0" w:line="240" w:lineRule="auto"/>
              <w:jc w:val="right"/>
              <w:rPr>
                <w:rFonts w:ascii="Calibri" w:eastAsia="Times New Roman" w:hAnsi="Calibri" w:cs="Calibri"/>
                <w:color w:val="000000"/>
                <w:lang w:val="en-US"/>
              </w:rPr>
            </w:pPr>
            <w:r w:rsidRPr="00E931FA">
              <w:rPr>
                <w:rFonts w:ascii="Calibri" w:eastAsia="Times New Roman" w:hAnsi="Calibri" w:cs="Calibri"/>
                <w:color w:val="000000"/>
                <w:lang w:val="en-US"/>
              </w:rPr>
              <w:t>1</w:t>
            </w:r>
          </w:p>
        </w:tc>
        <w:tc>
          <w:tcPr>
            <w:tcW w:w="2140" w:type="dxa"/>
            <w:tcBorders>
              <w:top w:val="nil"/>
              <w:left w:val="nil"/>
              <w:bottom w:val="single" w:sz="4" w:space="0" w:color="auto"/>
              <w:right w:val="single" w:sz="4" w:space="0" w:color="auto"/>
            </w:tcBorders>
            <w:shd w:val="clear" w:color="auto" w:fill="auto"/>
            <w:noWrap/>
            <w:vAlign w:val="bottom"/>
            <w:hideMark/>
          </w:tcPr>
          <w:p w:rsidR="00E931FA" w:rsidRPr="00E931FA" w:rsidRDefault="00E931FA" w:rsidP="00E931FA">
            <w:pPr>
              <w:spacing w:after="0" w:line="240" w:lineRule="auto"/>
              <w:jc w:val="right"/>
              <w:rPr>
                <w:rFonts w:ascii="Calibri" w:eastAsia="Times New Roman" w:hAnsi="Calibri" w:cs="Calibri"/>
                <w:color w:val="000000"/>
                <w:lang w:val="en-US"/>
              </w:rPr>
            </w:pPr>
            <w:r w:rsidRPr="00E931FA">
              <w:rPr>
                <w:rFonts w:ascii="Calibri" w:eastAsia="Times New Roman" w:hAnsi="Calibri" w:cs="Calibri"/>
                <w:color w:val="000000"/>
                <w:lang w:val="en-US"/>
              </w:rPr>
              <w:t>3</w:t>
            </w:r>
          </w:p>
        </w:tc>
      </w:tr>
    </w:tbl>
    <w:p w:rsidR="008C0D53" w:rsidRDefault="008C0D53" w:rsidP="007B00CF">
      <w:pPr>
        <w:rPr>
          <w:rFonts w:ascii="Times New Roman" w:hAnsi="Times New Roman" w:cs="Times New Roman"/>
          <w:sz w:val="24"/>
          <w:szCs w:val="24"/>
          <w:lang w:val="en-US"/>
        </w:rPr>
      </w:pPr>
    </w:p>
    <w:p w:rsidR="008C0D53" w:rsidRDefault="008C0D53" w:rsidP="007B00CF">
      <w:pPr>
        <w:rPr>
          <w:rFonts w:ascii="Times New Roman" w:hAnsi="Times New Roman" w:cs="Times New Roman"/>
          <w:sz w:val="24"/>
          <w:szCs w:val="24"/>
          <w:lang w:val="en-US"/>
        </w:rPr>
      </w:pPr>
    </w:p>
    <w:p w:rsidR="008C0D53" w:rsidRDefault="008C0D53" w:rsidP="007B00CF">
      <w:pPr>
        <w:rPr>
          <w:rFonts w:ascii="Times New Roman" w:hAnsi="Times New Roman" w:cs="Times New Roman"/>
          <w:sz w:val="24"/>
          <w:szCs w:val="24"/>
          <w:lang w:val="en-US"/>
        </w:rPr>
      </w:pPr>
    </w:p>
    <w:p w:rsidR="00E931FA" w:rsidRDefault="004F0EEB" w:rsidP="007B00CF">
      <w:pPr>
        <w:rPr>
          <w:rFonts w:ascii="Times New Roman" w:hAnsi="Times New Roman" w:cs="Times New Roman"/>
          <w:sz w:val="24"/>
          <w:szCs w:val="24"/>
          <w:lang w:val="en-US"/>
        </w:rPr>
      </w:pPr>
      <w:r>
        <w:rPr>
          <w:rFonts w:ascii="Times New Roman" w:hAnsi="Times New Roman" w:cs="Times New Roman"/>
          <w:sz w:val="24"/>
          <w:szCs w:val="24"/>
          <w:lang w:val="en-US"/>
        </w:rPr>
        <w:t xml:space="preserve">Chart 2 </w:t>
      </w:r>
      <w:r w:rsidR="00AD1BDE">
        <w:rPr>
          <w:rFonts w:ascii="Times New Roman" w:hAnsi="Times New Roman" w:cs="Times New Roman"/>
          <w:sz w:val="24"/>
          <w:szCs w:val="24"/>
          <w:lang w:val="en-US"/>
        </w:rPr>
        <w:t xml:space="preserve">Analyses: 45% of the students daily used Moodle, 35% of the population uses once a week module, 15%of the students </w:t>
      </w:r>
      <w:proofErr w:type="gramStart"/>
      <w:r w:rsidR="00AD1BDE">
        <w:rPr>
          <w:rFonts w:ascii="Times New Roman" w:hAnsi="Times New Roman" w:cs="Times New Roman"/>
          <w:sz w:val="24"/>
          <w:szCs w:val="24"/>
          <w:lang w:val="en-US"/>
        </w:rPr>
        <w:t>uses</w:t>
      </w:r>
      <w:proofErr w:type="gramEnd"/>
      <w:r w:rsidR="00AD1BDE">
        <w:rPr>
          <w:rFonts w:ascii="Times New Roman" w:hAnsi="Times New Roman" w:cs="Times New Roman"/>
          <w:sz w:val="24"/>
          <w:szCs w:val="24"/>
          <w:lang w:val="en-US"/>
        </w:rPr>
        <w:t xml:space="preserve"> the platform whenever they feel necessary and the rest of the population have less use of the platform.</w:t>
      </w:r>
    </w:p>
    <w:p w:rsidR="00AD1BDE" w:rsidRDefault="00AD1BDE" w:rsidP="007B00CF">
      <w:pPr>
        <w:rPr>
          <w:rFonts w:ascii="Times New Roman" w:hAnsi="Times New Roman" w:cs="Times New Roman"/>
          <w:sz w:val="24"/>
          <w:szCs w:val="24"/>
          <w:lang w:val="en-US"/>
        </w:rPr>
      </w:pPr>
      <w:r>
        <w:rPr>
          <w:rFonts w:ascii="Times New Roman" w:hAnsi="Times New Roman" w:cs="Times New Roman"/>
          <w:sz w:val="24"/>
          <w:szCs w:val="24"/>
          <w:lang w:val="en-US"/>
        </w:rPr>
        <w:t>In this result we see every student uses in different time the platform, many of them uses it daily, they are checking day by day the platform but this is just one part of the population, rest of them uses the platform once a week or whenever they feel necessary, so in conclusion students still mot getting to much familiar with it.</w:t>
      </w:r>
    </w:p>
    <w:p w:rsidR="004F0EEB" w:rsidRDefault="004F0EEB" w:rsidP="007B00CF">
      <w:pPr>
        <w:rPr>
          <w:rFonts w:ascii="Times New Roman" w:hAnsi="Times New Roman" w:cs="Times New Roman"/>
          <w:sz w:val="24"/>
          <w:szCs w:val="24"/>
          <w:lang w:val="en-US"/>
        </w:rPr>
      </w:pPr>
    </w:p>
    <w:p w:rsidR="00E931FA" w:rsidRDefault="00E931FA" w:rsidP="007B00CF">
      <w:pPr>
        <w:rPr>
          <w:rFonts w:ascii="Times New Roman" w:hAnsi="Times New Roman" w:cs="Times New Roman"/>
          <w:b/>
          <w:sz w:val="24"/>
          <w:szCs w:val="24"/>
          <w:lang w:val="en-US"/>
        </w:rPr>
      </w:pPr>
      <w:r>
        <w:rPr>
          <w:rFonts w:ascii="Times New Roman" w:hAnsi="Times New Roman" w:cs="Times New Roman"/>
          <w:b/>
          <w:sz w:val="24"/>
          <w:szCs w:val="24"/>
          <w:lang w:val="en-US"/>
        </w:rPr>
        <w:t>Q.3</w:t>
      </w:r>
    </w:p>
    <w:p w:rsidR="00E931FA" w:rsidRDefault="00E931FA" w:rsidP="007B00CF">
      <w:pPr>
        <w:rPr>
          <w:rFonts w:ascii="Times New Roman" w:hAnsi="Times New Roman" w:cs="Times New Roman"/>
          <w:b/>
          <w:sz w:val="24"/>
          <w:szCs w:val="24"/>
          <w:lang w:val="en-US"/>
        </w:rPr>
      </w:pPr>
    </w:p>
    <w:p w:rsidR="00E931FA" w:rsidRPr="00E931FA" w:rsidRDefault="00E931FA" w:rsidP="007B00CF">
      <w:pPr>
        <w:rPr>
          <w:rFonts w:ascii="Times New Roman" w:hAnsi="Times New Roman" w:cs="Times New Roman"/>
          <w:b/>
          <w:sz w:val="24"/>
          <w:szCs w:val="24"/>
          <w:lang w:val="en-US"/>
        </w:rPr>
      </w:pPr>
      <w:r>
        <w:rPr>
          <w:noProof/>
          <w:lang w:val="en-US"/>
        </w:rPr>
        <w:lastRenderedPageBreak/>
        <w:drawing>
          <wp:inline distT="0" distB="0" distL="0" distR="0" wp14:anchorId="3EBAEAC2" wp14:editId="23CCF7E9">
            <wp:extent cx="2254928" cy="1935332"/>
            <wp:effectExtent l="0" t="0" r="12065" b="27305"/>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4F0EEB">
        <w:rPr>
          <w:noProof/>
          <w:lang w:val="en-US"/>
        </w:rPr>
        <w:drawing>
          <wp:inline distT="0" distB="0" distL="0" distR="0" wp14:anchorId="28C182FE" wp14:editId="610DD991">
            <wp:extent cx="2210540" cy="1713390"/>
            <wp:effectExtent l="0" t="0" r="18415" b="20320"/>
            <wp:docPr id="18" name="Gráfico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B00CF" w:rsidRPr="00904F26" w:rsidRDefault="007B00CF" w:rsidP="007B00CF">
      <w:pPr>
        <w:rPr>
          <w:rFonts w:ascii="Times New Roman" w:hAnsi="Times New Roman" w:cs="Times New Roman"/>
          <w:sz w:val="24"/>
          <w:szCs w:val="24"/>
          <w:lang w:val="en-US"/>
        </w:rPr>
      </w:pPr>
    </w:p>
    <w:tbl>
      <w:tblPr>
        <w:tblpPr w:leftFromText="180" w:rightFromText="180" w:vertAnchor="text" w:horzAnchor="margin" w:tblpY="8"/>
        <w:tblW w:w="1660" w:type="dxa"/>
        <w:tblLook w:val="04A0" w:firstRow="1" w:lastRow="0" w:firstColumn="1" w:lastColumn="0" w:noHBand="0" w:noVBand="1"/>
      </w:tblPr>
      <w:tblGrid>
        <w:gridCol w:w="860"/>
        <w:gridCol w:w="800"/>
      </w:tblGrid>
      <w:tr w:rsidR="00E931FA" w:rsidRPr="00E931FA" w:rsidTr="00E931FA">
        <w:trPr>
          <w:trHeight w:val="288"/>
        </w:trPr>
        <w:tc>
          <w:tcPr>
            <w:tcW w:w="86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E931FA" w:rsidRPr="00E931FA" w:rsidRDefault="00E931FA" w:rsidP="00E931FA">
            <w:pPr>
              <w:spacing w:after="0" w:line="240" w:lineRule="auto"/>
              <w:rPr>
                <w:rFonts w:ascii="Calibri" w:eastAsia="Times New Roman" w:hAnsi="Calibri" w:cs="Calibri"/>
                <w:color w:val="000000"/>
                <w:lang w:val="en-US"/>
              </w:rPr>
            </w:pPr>
            <w:r w:rsidRPr="00E931FA">
              <w:rPr>
                <w:rFonts w:ascii="Calibri" w:eastAsia="Times New Roman" w:hAnsi="Calibri" w:cs="Calibri"/>
                <w:color w:val="000000"/>
                <w:lang w:val="en-US"/>
              </w:rPr>
              <w:t>YES</w:t>
            </w:r>
          </w:p>
        </w:tc>
        <w:tc>
          <w:tcPr>
            <w:tcW w:w="800" w:type="dxa"/>
            <w:tcBorders>
              <w:top w:val="single" w:sz="4" w:space="0" w:color="auto"/>
              <w:left w:val="nil"/>
              <w:bottom w:val="single" w:sz="4" w:space="0" w:color="auto"/>
              <w:right w:val="single" w:sz="4" w:space="0" w:color="auto"/>
            </w:tcBorders>
            <w:shd w:val="clear" w:color="000000" w:fill="BFBFBF"/>
            <w:noWrap/>
            <w:vAlign w:val="bottom"/>
            <w:hideMark/>
          </w:tcPr>
          <w:p w:rsidR="00E931FA" w:rsidRPr="00E931FA" w:rsidRDefault="00E931FA" w:rsidP="00E931FA">
            <w:pPr>
              <w:spacing w:after="0" w:line="240" w:lineRule="auto"/>
              <w:rPr>
                <w:rFonts w:ascii="Calibri" w:eastAsia="Times New Roman" w:hAnsi="Calibri" w:cs="Calibri"/>
                <w:color w:val="000000"/>
                <w:lang w:val="en-US"/>
              </w:rPr>
            </w:pPr>
            <w:r w:rsidRPr="00E931FA">
              <w:rPr>
                <w:rFonts w:ascii="Calibri" w:eastAsia="Times New Roman" w:hAnsi="Calibri" w:cs="Calibri"/>
                <w:color w:val="000000"/>
                <w:lang w:val="en-US"/>
              </w:rPr>
              <w:t>NO</w:t>
            </w:r>
          </w:p>
        </w:tc>
      </w:tr>
      <w:tr w:rsidR="00E931FA" w:rsidRPr="00E931FA" w:rsidTr="00E931FA">
        <w:trPr>
          <w:trHeight w:val="288"/>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E931FA" w:rsidRPr="00E931FA" w:rsidRDefault="00E931FA" w:rsidP="00E931FA">
            <w:pPr>
              <w:spacing w:after="0" w:line="240" w:lineRule="auto"/>
              <w:jc w:val="right"/>
              <w:rPr>
                <w:rFonts w:ascii="Calibri" w:eastAsia="Times New Roman" w:hAnsi="Calibri" w:cs="Calibri"/>
                <w:color w:val="000000"/>
                <w:lang w:val="en-US"/>
              </w:rPr>
            </w:pPr>
            <w:r w:rsidRPr="00E931FA">
              <w:rPr>
                <w:rFonts w:ascii="Calibri" w:eastAsia="Times New Roman" w:hAnsi="Calibri" w:cs="Calibri"/>
                <w:color w:val="000000"/>
                <w:lang w:val="en-US"/>
              </w:rPr>
              <w:t>2</w:t>
            </w:r>
          </w:p>
        </w:tc>
        <w:tc>
          <w:tcPr>
            <w:tcW w:w="800" w:type="dxa"/>
            <w:tcBorders>
              <w:top w:val="nil"/>
              <w:left w:val="nil"/>
              <w:bottom w:val="single" w:sz="4" w:space="0" w:color="auto"/>
              <w:right w:val="single" w:sz="4" w:space="0" w:color="auto"/>
            </w:tcBorders>
            <w:shd w:val="clear" w:color="auto" w:fill="auto"/>
            <w:noWrap/>
            <w:vAlign w:val="bottom"/>
            <w:hideMark/>
          </w:tcPr>
          <w:p w:rsidR="00E931FA" w:rsidRPr="00E931FA" w:rsidRDefault="00E931FA" w:rsidP="00E931FA">
            <w:pPr>
              <w:spacing w:after="0" w:line="240" w:lineRule="auto"/>
              <w:jc w:val="right"/>
              <w:rPr>
                <w:rFonts w:ascii="Calibri" w:eastAsia="Times New Roman" w:hAnsi="Calibri" w:cs="Calibri"/>
                <w:color w:val="000000"/>
                <w:lang w:val="en-US"/>
              </w:rPr>
            </w:pPr>
            <w:r w:rsidRPr="00E931FA">
              <w:rPr>
                <w:rFonts w:ascii="Calibri" w:eastAsia="Times New Roman" w:hAnsi="Calibri" w:cs="Calibri"/>
                <w:color w:val="000000"/>
                <w:lang w:val="en-US"/>
              </w:rPr>
              <w:t>18</w:t>
            </w:r>
          </w:p>
        </w:tc>
      </w:tr>
    </w:tbl>
    <w:p w:rsidR="007B00CF" w:rsidRDefault="007B00CF" w:rsidP="007B00CF">
      <w:pPr>
        <w:rPr>
          <w:rFonts w:ascii="Times New Roman" w:hAnsi="Times New Roman" w:cs="Times New Roman"/>
          <w:sz w:val="24"/>
          <w:szCs w:val="24"/>
          <w:lang w:val="en-US"/>
        </w:rPr>
      </w:pPr>
    </w:p>
    <w:p w:rsidR="009E3838" w:rsidRDefault="009E3838" w:rsidP="007B00CF">
      <w:pPr>
        <w:rPr>
          <w:rFonts w:ascii="Times New Roman" w:hAnsi="Times New Roman" w:cs="Times New Roman"/>
          <w:sz w:val="24"/>
          <w:szCs w:val="24"/>
          <w:lang w:val="en-US"/>
        </w:rPr>
      </w:pPr>
    </w:p>
    <w:p w:rsidR="009E3838" w:rsidRDefault="00AD1BDE" w:rsidP="007B00CF">
      <w:pPr>
        <w:rPr>
          <w:rFonts w:ascii="Times New Roman" w:hAnsi="Times New Roman" w:cs="Times New Roman"/>
          <w:sz w:val="24"/>
          <w:szCs w:val="24"/>
          <w:lang w:val="en-US"/>
        </w:rPr>
      </w:pPr>
      <w:r>
        <w:rPr>
          <w:rFonts w:ascii="Times New Roman" w:hAnsi="Times New Roman" w:cs="Times New Roman"/>
          <w:sz w:val="24"/>
          <w:szCs w:val="24"/>
          <w:lang w:val="en-US"/>
        </w:rPr>
        <w:t>Chart 3 Analysis:</w:t>
      </w:r>
      <w:r w:rsidR="009E3838">
        <w:rPr>
          <w:rFonts w:ascii="Times New Roman" w:hAnsi="Times New Roman" w:cs="Times New Roman"/>
          <w:sz w:val="24"/>
          <w:szCs w:val="24"/>
          <w:lang w:val="en-US"/>
        </w:rPr>
        <w:t xml:space="preserve"> 90% of the students found easy the use of the platform, 10% of the students found difficult the platform.</w:t>
      </w:r>
    </w:p>
    <w:p w:rsidR="009E3838" w:rsidRDefault="009E3838" w:rsidP="007B00CF">
      <w:pPr>
        <w:rPr>
          <w:rFonts w:ascii="Times New Roman" w:hAnsi="Times New Roman" w:cs="Times New Roman"/>
          <w:sz w:val="24"/>
          <w:szCs w:val="24"/>
          <w:lang w:val="en-US"/>
        </w:rPr>
      </w:pPr>
      <w:r>
        <w:rPr>
          <w:rFonts w:ascii="Times New Roman" w:hAnsi="Times New Roman" w:cs="Times New Roman"/>
          <w:sz w:val="24"/>
          <w:szCs w:val="24"/>
          <w:lang w:val="en-US"/>
        </w:rPr>
        <w:t>This results is to clear ,perfectly we can say that students found easy the platform they know how to manage as well they don’t feel lost also we can see that just a few students like two or three found difficult the platform.</w:t>
      </w:r>
    </w:p>
    <w:p w:rsidR="000D07FC" w:rsidRDefault="000D07FC" w:rsidP="007B00CF">
      <w:pPr>
        <w:rPr>
          <w:rFonts w:ascii="Times New Roman" w:hAnsi="Times New Roman" w:cs="Times New Roman"/>
          <w:b/>
          <w:sz w:val="24"/>
          <w:szCs w:val="24"/>
          <w:lang w:val="en-US"/>
        </w:rPr>
      </w:pPr>
    </w:p>
    <w:p w:rsidR="00E931FA" w:rsidRPr="003C2C88" w:rsidRDefault="00E931FA" w:rsidP="003C2C88">
      <w:pPr>
        <w:rPr>
          <w:rFonts w:ascii="Times New Roman" w:hAnsi="Times New Roman" w:cs="Times New Roman"/>
          <w:b/>
          <w:sz w:val="24"/>
          <w:szCs w:val="24"/>
          <w:lang w:val="en-US"/>
        </w:rPr>
      </w:pPr>
      <w:r w:rsidRPr="00E931FA">
        <w:rPr>
          <w:rFonts w:ascii="Times New Roman" w:hAnsi="Times New Roman" w:cs="Times New Roman"/>
          <w:b/>
          <w:sz w:val="24"/>
          <w:szCs w:val="24"/>
          <w:lang w:val="en-US"/>
        </w:rPr>
        <w:t>Q.4</w:t>
      </w:r>
    </w:p>
    <w:p w:rsidR="00E931FA" w:rsidRPr="00E931FA" w:rsidRDefault="000D07FC" w:rsidP="007B00CF">
      <w:pPr>
        <w:rPr>
          <w:rFonts w:ascii="Times New Roman" w:hAnsi="Times New Roman" w:cs="Times New Roman"/>
          <w:b/>
          <w:sz w:val="24"/>
          <w:szCs w:val="24"/>
          <w:lang w:val="en-US"/>
        </w:rPr>
      </w:pPr>
      <w:r>
        <w:rPr>
          <w:noProof/>
          <w:lang w:val="en-US"/>
        </w:rPr>
        <w:drawing>
          <wp:inline distT="0" distB="0" distL="0" distR="0" wp14:anchorId="02484524" wp14:editId="2991250F">
            <wp:extent cx="2556769" cy="2636668"/>
            <wp:effectExtent l="0" t="0" r="15240" b="11430"/>
            <wp:docPr id="1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Pr>
          <w:noProof/>
          <w:lang w:val="en-US"/>
        </w:rPr>
        <w:drawing>
          <wp:inline distT="0" distB="0" distL="0" distR="0" wp14:anchorId="40478605" wp14:editId="12ED48EF">
            <wp:extent cx="2379216" cy="2636668"/>
            <wp:effectExtent l="0" t="0" r="21590" b="11430"/>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B00CF" w:rsidRPr="00904F26" w:rsidRDefault="007B00CF" w:rsidP="007B00CF">
      <w:pPr>
        <w:rPr>
          <w:rFonts w:ascii="Times New Roman" w:hAnsi="Times New Roman" w:cs="Times New Roman"/>
          <w:sz w:val="24"/>
          <w:szCs w:val="24"/>
          <w:lang w:val="en-US"/>
        </w:rPr>
      </w:pPr>
    </w:p>
    <w:tbl>
      <w:tblPr>
        <w:tblW w:w="3780" w:type="dxa"/>
        <w:tblInd w:w="93" w:type="dxa"/>
        <w:tblLook w:val="04A0" w:firstRow="1" w:lastRow="0" w:firstColumn="1" w:lastColumn="0" w:noHBand="0" w:noVBand="1"/>
      </w:tblPr>
      <w:tblGrid>
        <w:gridCol w:w="1575"/>
        <w:gridCol w:w="965"/>
        <w:gridCol w:w="1240"/>
      </w:tblGrid>
      <w:tr w:rsidR="000D07FC" w:rsidRPr="000D07FC" w:rsidTr="000D07FC">
        <w:trPr>
          <w:trHeight w:val="288"/>
        </w:trPr>
        <w:tc>
          <w:tcPr>
            <w:tcW w:w="157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0D07FC" w:rsidRPr="000D07FC" w:rsidRDefault="000D07FC" w:rsidP="000D07FC">
            <w:pPr>
              <w:spacing w:after="0" w:line="240" w:lineRule="auto"/>
              <w:rPr>
                <w:rFonts w:ascii="Calibri" w:eastAsia="Times New Roman" w:hAnsi="Calibri" w:cs="Calibri"/>
                <w:color w:val="000000"/>
                <w:lang w:val="en-US"/>
              </w:rPr>
            </w:pPr>
            <w:r w:rsidRPr="000D07FC">
              <w:rPr>
                <w:rFonts w:ascii="Calibri" w:eastAsia="Times New Roman" w:hAnsi="Calibri" w:cs="Calibri"/>
                <w:color w:val="000000"/>
                <w:lang w:val="en-US"/>
              </w:rPr>
              <w:t>LESS THAN 22</w:t>
            </w:r>
          </w:p>
        </w:tc>
        <w:tc>
          <w:tcPr>
            <w:tcW w:w="965" w:type="dxa"/>
            <w:tcBorders>
              <w:top w:val="single" w:sz="4" w:space="0" w:color="auto"/>
              <w:left w:val="nil"/>
              <w:bottom w:val="single" w:sz="4" w:space="0" w:color="auto"/>
              <w:right w:val="single" w:sz="4" w:space="0" w:color="auto"/>
            </w:tcBorders>
            <w:shd w:val="clear" w:color="000000" w:fill="BFBFBF"/>
            <w:noWrap/>
            <w:vAlign w:val="bottom"/>
            <w:hideMark/>
          </w:tcPr>
          <w:p w:rsidR="000D07FC" w:rsidRPr="000D07FC" w:rsidRDefault="000D07FC" w:rsidP="000D07FC">
            <w:pPr>
              <w:spacing w:after="0" w:line="240" w:lineRule="auto"/>
              <w:rPr>
                <w:rFonts w:ascii="Calibri" w:eastAsia="Times New Roman" w:hAnsi="Calibri" w:cs="Calibri"/>
                <w:color w:val="000000"/>
                <w:lang w:val="en-US"/>
              </w:rPr>
            </w:pPr>
            <w:r w:rsidRPr="000D07FC">
              <w:rPr>
                <w:rFonts w:ascii="Calibri" w:eastAsia="Times New Roman" w:hAnsi="Calibri" w:cs="Calibri"/>
                <w:color w:val="000000"/>
                <w:lang w:val="en-US"/>
              </w:rPr>
              <w:t xml:space="preserve">22 TO 30 </w:t>
            </w:r>
          </w:p>
        </w:tc>
        <w:tc>
          <w:tcPr>
            <w:tcW w:w="1240" w:type="dxa"/>
            <w:tcBorders>
              <w:top w:val="single" w:sz="4" w:space="0" w:color="auto"/>
              <w:left w:val="nil"/>
              <w:bottom w:val="single" w:sz="4" w:space="0" w:color="auto"/>
              <w:right w:val="single" w:sz="4" w:space="0" w:color="auto"/>
            </w:tcBorders>
            <w:shd w:val="clear" w:color="000000" w:fill="BFBFBF"/>
            <w:noWrap/>
            <w:vAlign w:val="bottom"/>
            <w:hideMark/>
          </w:tcPr>
          <w:p w:rsidR="000D07FC" w:rsidRPr="000D07FC" w:rsidRDefault="000D07FC" w:rsidP="000D07FC">
            <w:pPr>
              <w:spacing w:after="0" w:line="240" w:lineRule="auto"/>
              <w:rPr>
                <w:rFonts w:ascii="Calibri" w:eastAsia="Times New Roman" w:hAnsi="Calibri" w:cs="Calibri"/>
                <w:color w:val="000000"/>
                <w:lang w:val="en-US"/>
              </w:rPr>
            </w:pPr>
            <w:r w:rsidRPr="000D07FC">
              <w:rPr>
                <w:rFonts w:ascii="Calibri" w:eastAsia="Times New Roman" w:hAnsi="Calibri" w:cs="Calibri"/>
                <w:color w:val="000000"/>
                <w:lang w:val="en-US"/>
              </w:rPr>
              <w:t>30 0R 0VER</w:t>
            </w:r>
          </w:p>
        </w:tc>
      </w:tr>
      <w:tr w:rsidR="000D07FC" w:rsidRPr="000D07FC" w:rsidTr="000D07FC">
        <w:trPr>
          <w:trHeight w:val="288"/>
        </w:trPr>
        <w:tc>
          <w:tcPr>
            <w:tcW w:w="1575" w:type="dxa"/>
            <w:tcBorders>
              <w:top w:val="nil"/>
              <w:left w:val="single" w:sz="4" w:space="0" w:color="auto"/>
              <w:bottom w:val="single" w:sz="4" w:space="0" w:color="auto"/>
              <w:right w:val="single" w:sz="4" w:space="0" w:color="auto"/>
            </w:tcBorders>
            <w:shd w:val="clear" w:color="auto" w:fill="auto"/>
            <w:noWrap/>
            <w:vAlign w:val="bottom"/>
            <w:hideMark/>
          </w:tcPr>
          <w:p w:rsidR="000D07FC" w:rsidRPr="000D07FC" w:rsidRDefault="000D07FC" w:rsidP="000D07FC">
            <w:pPr>
              <w:spacing w:after="0" w:line="240" w:lineRule="auto"/>
              <w:jc w:val="right"/>
              <w:rPr>
                <w:rFonts w:ascii="Calibri" w:eastAsia="Times New Roman" w:hAnsi="Calibri" w:cs="Calibri"/>
                <w:color w:val="000000"/>
                <w:lang w:val="en-US"/>
              </w:rPr>
            </w:pPr>
            <w:r w:rsidRPr="000D07FC">
              <w:rPr>
                <w:rFonts w:ascii="Calibri" w:eastAsia="Times New Roman" w:hAnsi="Calibri" w:cs="Calibri"/>
                <w:color w:val="000000"/>
                <w:lang w:val="en-US"/>
              </w:rPr>
              <w:t>4</w:t>
            </w:r>
          </w:p>
        </w:tc>
        <w:tc>
          <w:tcPr>
            <w:tcW w:w="965" w:type="dxa"/>
            <w:tcBorders>
              <w:top w:val="nil"/>
              <w:left w:val="nil"/>
              <w:bottom w:val="single" w:sz="4" w:space="0" w:color="auto"/>
              <w:right w:val="single" w:sz="4" w:space="0" w:color="auto"/>
            </w:tcBorders>
            <w:shd w:val="clear" w:color="auto" w:fill="auto"/>
            <w:noWrap/>
            <w:vAlign w:val="bottom"/>
            <w:hideMark/>
          </w:tcPr>
          <w:p w:rsidR="000D07FC" w:rsidRPr="000D07FC" w:rsidRDefault="000D07FC" w:rsidP="000D07FC">
            <w:pPr>
              <w:spacing w:after="0" w:line="240" w:lineRule="auto"/>
              <w:jc w:val="right"/>
              <w:rPr>
                <w:rFonts w:ascii="Calibri" w:eastAsia="Times New Roman" w:hAnsi="Calibri" w:cs="Calibri"/>
                <w:color w:val="000000"/>
                <w:lang w:val="en-US"/>
              </w:rPr>
            </w:pPr>
            <w:r w:rsidRPr="000D07FC">
              <w:rPr>
                <w:rFonts w:ascii="Calibri" w:eastAsia="Times New Roman" w:hAnsi="Calibri" w:cs="Calibri"/>
                <w:color w:val="000000"/>
                <w:lang w:val="en-US"/>
              </w:rPr>
              <w:t>10</w:t>
            </w:r>
          </w:p>
        </w:tc>
        <w:tc>
          <w:tcPr>
            <w:tcW w:w="1240" w:type="dxa"/>
            <w:tcBorders>
              <w:top w:val="nil"/>
              <w:left w:val="nil"/>
              <w:bottom w:val="single" w:sz="4" w:space="0" w:color="auto"/>
              <w:right w:val="single" w:sz="4" w:space="0" w:color="auto"/>
            </w:tcBorders>
            <w:shd w:val="clear" w:color="auto" w:fill="auto"/>
            <w:noWrap/>
            <w:vAlign w:val="bottom"/>
            <w:hideMark/>
          </w:tcPr>
          <w:p w:rsidR="000D07FC" w:rsidRPr="000D07FC" w:rsidRDefault="000D07FC" w:rsidP="000D07FC">
            <w:pPr>
              <w:spacing w:after="0" w:line="240" w:lineRule="auto"/>
              <w:jc w:val="right"/>
              <w:rPr>
                <w:rFonts w:ascii="Calibri" w:eastAsia="Times New Roman" w:hAnsi="Calibri" w:cs="Calibri"/>
                <w:color w:val="000000"/>
                <w:lang w:val="en-US"/>
              </w:rPr>
            </w:pPr>
            <w:r w:rsidRPr="000D07FC">
              <w:rPr>
                <w:rFonts w:ascii="Calibri" w:eastAsia="Times New Roman" w:hAnsi="Calibri" w:cs="Calibri"/>
                <w:color w:val="000000"/>
                <w:lang w:val="en-US"/>
              </w:rPr>
              <w:t>6</w:t>
            </w:r>
          </w:p>
        </w:tc>
      </w:tr>
    </w:tbl>
    <w:p w:rsidR="007B00CF" w:rsidRDefault="007B00CF" w:rsidP="007B00CF">
      <w:pPr>
        <w:rPr>
          <w:rFonts w:ascii="Times New Roman" w:hAnsi="Times New Roman" w:cs="Times New Roman"/>
          <w:sz w:val="24"/>
          <w:szCs w:val="24"/>
          <w:lang w:val="en-US"/>
        </w:rPr>
      </w:pPr>
    </w:p>
    <w:p w:rsidR="009E3838" w:rsidRDefault="009E3838" w:rsidP="007B00CF">
      <w:pPr>
        <w:rPr>
          <w:rFonts w:ascii="Times New Roman" w:hAnsi="Times New Roman" w:cs="Times New Roman"/>
          <w:sz w:val="24"/>
          <w:szCs w:val="24"/>
          <w:lang w:val="en-US"/>
        </w:rPr>
      </w:pPr>
      <w:r>
        <w:rPr>
          <w:rFonts w:ascii="Times New Roman" w:hAnsi="Times New Roman" w:cs="Times New Roman"/>
          <w:sz w:val="24"/>
          <w:szCs w:val="24"/>
          <w:lang w:val="en-US"/>
        </w:rPr>
        <w:lastRenderedPageBreak/>
        <w:t>Chart 4 Analyses</w:t>
      </w:r>
      <w:r w:rsidR="001D5C4F">
        <w:rPr>
          <w:rFonts w:ascii="Times New Roman" w:hAnsi="Times New Roman" w:cs="Times New Roman"/>
          <w:sz w:val="24"/>
          <w:szCs w:val="24"/>
          <w:lang w:val="en-US"/>
        </w:rPr>
        <w:t>: 50</w:t>
      </w:r>
      <w:r>
        <w:rPr>
          <w:rFonts w:ascii="Times New Roman" w:hAnsi="Times New Roman" w:cs="Times New Roman"/>
          <w:sz w:val="24"/>
          <w:szCs w:val="24"/>
          <w:lang w:val="en-US"/>
        </w:rPr>
        <w:t xml:space="preserve">% of the </w:t>
      </w:r>
      <w:r w:rsidR="001D5C4F">
        <w:rPr>
          <w:rFonts w:ascii="Times New Roman" w:hAnsi="Times New Roman" w:cs="Times New Roman"/>
          <w:sz w:val="24"/>
          <w:szCs w:val="24"/>
          <w:lang w:val="en-US"/>
        </w:rPr>
        <w:t>populations are</w:t>
      </w:r>
      <w:r>
        <w:rPr>
          <w:rFonts w:ascii="Times New Roman" w:hAnsi="Times New Roman" w:cs="Times New Roman"/>
          <w:sz w:val="24"/>
          <w:szCs w:val="24"/>
          <w:lang w:val="en-US"/>
        </w:rPr>
        <w:t xml:space="preserve"> between 22 to 30 years old</w:t>
      </w:r>
      <w:r w:rsidR="001D5C4F">
        <w:rPr>
          <w:rFonts w:ascii="Times New Roman" w:hAnsi="Times New Roman" w:cs="Times New Roman"/>
          <w:sz w:val="24"/>
          <w:szCs w:val="24"/>
          <w:lang w:val="en-US"/>
        </w:rPr>
        <w:t>, 30</w:t>
      </w:r>
      <w:r>
        <w:rPr>
          <w:rFonts w:ascii="Times New Roman" w:hAnsi="Times New Roman" w:cs="Times New Roman"/>
          <w:sz w:val="24"/>
          <w:szCs w:val="24"/>
          <w:lang w:val="en-US"/>
        </w:rPr>
        <w:t xml:space="preserve">% of the </w:t>
      </w:r>
      <w:r w:rsidR="001D5C4F">
        <w:rPr>
          <w:rFonts w:ascii="Times New Roman" w:hAnsi="Times New Roman" w:cs="Times New Roman"/>
          <w:sz w:val="24"/>
          <w:szCs w:val="24"/>
          <w:lang w:val="en-US"/>
        </w:rPr>
        <w:t>populations are</w:t>
      </w:r>
      <w:r>
        <w:rPr>
          <w:rFonts w:ascii="Times New Roman" w:hAnsi="Times New Roman" w:cs="Times New Roman"/>
          <w:sz w:val="24"/>
          <w:szCs w:val="24"/>
          <w:lang w:val="en-US"/>
        </w:rPr>
        <w:t xml:space="preserve"> over 30 years old and the rest are less than 22 years old.</w:t>
      </w:r>
    </w:p>
    <w:p w:rsidR="009E3838" w:rsidRDefault="009E3838" w:rsidP="007B00CF">
      <w:pPr>
        <w:rPr>
          <w:rFonts w:ascii="Times New Roman" w:hAnsi="Times New Roman" w:cs="Times New Roman"/>
          <w:sz w:val="24"/>
          <w:szCs w:val="24"/>
          <w:lang w:val="en-US"/>
        </w:rPr>
      </w:pPr>
      <w:r>
        <w:rPr>
          <w:rFonts w:ascii="Times New Roman" w:hAnsi="Times New Roman" w:cs="Times New Roman"/>
          <w:sz w:val="24"/>
          <w:szCs w:val="24"/>
          <w:lang w:val="en-US"/>
        </w:rPr>
        <w:t>This charts shows that the majority students from Trinity Sai</w:t>
      </w:r>
      <w:r w:rsidR="00196899">
        <w:rPr>
          <w:rFonts w:ascii="Times New Roman" w:hAnsi="Times New Roman" w:cs="Times New Roman"/>
          <w:sz w:val="24"/>
          <w:szCs w:val="24"/>
          <w:lang w:val="en-US"/>
        </w:rPr>
        <w:t xml:space="preserve">nt David London </w:t>
      </w:r>
      <w:proofErr w:type="spellStart"/>
      <w:r w:rsidR="00196899">
        <w:rPr>
          <w:rFonts w:ascii="Times New Roman" w:hAnsi="Times New Roman" w:cs="Times New Roman"/>
          <w:sz w:val="24"/>
          <w:szCs w:val="24"/>
          <w:lang w:val="en-US"/>
        </w:rPr>
        <w:t>Holborn</w:t>
      </w:r>
      <w:proofErr w:type="spellEnd"/>
      <w:r w:rsidR="00196899">
        <w:rPr>
          <w:rFonts w:ascii="Times New Roman" w:hAnsi="Times New Roman" w:cs="Times New Roman"/>
          <w:sz w:val="24"/>
          <w:szCs w:val="24"/>
          <w:lang w:val="en-US"/>
        </w:rPr>
        <w:t xml:space="preserve"> campus is </w:t>
      </w:r>
      <w:r w:rsidR="001D5C4F">
        <w:rPr>
          <w:rFonts w:ascii="Times New Roman" w:hAnsi="Times New Roman" w:cs="Times New Roman"/>
          <w:sz w:val="24"/>
          <w:szCs w:val="24"/>
          <w:lang w:val="en-US"/>
        </w:rPr>
        <w:t xml:space="preserve">between 22 to 30 years old so we can see both genders are from 22 to 30 years old. </w:t>
      </w:r>
    </w:p>
    <w:p w:rsidR="000D07FC" w:rsidRDefault="000D07FC" w:rsidP="007B00CF">
      <w:pPr>
        <w:rPr>
          <w:rFonts w:ascii="Times New Roman" w:hAnsi="Times New Roman" w:cs="Times New Roman"/>
          <w:sz w:val="24"/>
          <w:szCs w:val="24"/>
          <w:lang w:val="en-US"/>
        </w:rPr>
      </w:pPr>
    </w:p>
    <w:p w:rsidR="000D07FC" w:rsidRDefault="000D07FC" w:rsidP="007B00CF">
      <w:pPr>
        <w:rPr>
          <w:rFonts w:ascii="Times New Roman" w:hAnsi="Times New Roman" w:cs="Times New Roman"/>
          <w:b/>
          <w:sz w:val="24"/>
          <w:szCs w:val="24"/>
          <w:lang w:val="en-US"/>
        </w:rPr>
      </w:pPr>
      <w:r w:rsidRPr="000D07FC">
        <w:rPr>
          <w:rFonts w:ascii="Times New Roman" w:hAnsi="Times New Roman" w:cs="Times New Roman"/>
          <w:b/>
          <w:sz w:val="24"/>
          <w:szCs w:val="24"/>
          <w:lang w:val="en-US"/>
        </w:rPr>
        <w:t>Q.5</w:t>
      </w:r>
    </w:p>
    <w:p w:rsidR="000D07FC" w:rsidRPr="000D07FC" w:rsidRDefault="000D07FC" w:rsidP="007B00CF">
      <w:pPr>
        <w:rPr>
          <w:rFonts w:ascii="Times New Roman" w:hAnsi="Times New Roman" w:cs="Times New Roman"/>
          <w:b/>
          <w:sz w:val="24"/>
          <w:szCs w:val="24"/>
          <w:lang w:val="en-US"/>
        </w:rPr>
      </w:pPr>
    </w:p>
    <w:p w:rsidR="007B00CF" w:rsidRPr="00904F26" w:rsidRDefault="000D07FC" w:rsidP="007B00CF">
      <w:pPr>
        <w:rPr>
          <w:rFonts w:ascii="Times New Roman" w:hAnsi="Times New Roman" w:cs="Times New Roman"/>
          <w:sz w:val="24"/>
          <w:szCs w:val="24"/>
          <w:lang w:val="en-US"/>
        </w:rPr>
      </w:pPr>
      <w:r>
        <w:rPr>
          <w:noProof/>
          <w:lang w:val="en-US"/>
        </w:rPr>
        <w:drawing>
          <wp:inline distT="0" distB="0" distL="0" distR="0" wp14:anchorId="3413A781" wp14:editId="710DDFEB">
            <wp:extent cx="2414726" cy="2086253"/>
            <wp:effectExtent l="0" t="0" r="24130" b="9525"/>
            <wp:docPr id="14" name="Grá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noProof/>
          <w:lang w:val="en-US"/>
        </w:rPr>
        <w:drawing>
          <wp:inline distT="0" distB="0" distL="0" distR="0" wp14:anchorId="3C543554" wp14:editId="058EB435">
            <wp:extent cx="2512381" cy="2068497"/>
            <wp:effectExtent l="0" t="0" r="21590" b="27305"/>
            <wp:docPr id="15" name="Grá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B00CF" w:rsidRPr="00904F26" w:rsidRDefault="007B00CF" w:rsidP="007B00CF">
      <w:pPr>
        <w:rPr>
          <w:rFonts w:ascii="Times New Roman" w:hAnsi="Times New Roman" w:cs="Times New Roman"/>
          <w:sz w:val="24"/>
          <w:szCs w:val="24"/>
          <w:lang w:val="en-US"/>
        </w:rPr>
      </w:pPr>
    </w:p>
    <w:tbl>
      <w:tblPr>
        <w:tblW w:w="2480" w:type="dxa"/>
        <w:tblInd w:w="93" w:type="dxa"/>
        <w:tblLook w:val="04A0" w:firstRow="1" w:lastRow="0" w:firstColumn="1" w:lastColumn="0" w:noHBand="0" w:noVBand="1"/>
      </w:tblPr>
      <w:tblGrid>
        <w:gridCol w:w="1240"/>
        <w:gridCol w:w="1240"/>
      </w:tblGrid>
      <w:tr w:rsidR="000D07FC" w:rsidRPr="000D07FC" w:rsidTr="000D07FC">
        <w:trPr>
          <w:trHeight w:val="288"/>
        </w:trPr>
        <w:tc>
          <w:tcPr>
            <w:tcW w:w="124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0D07FC" w:rsidRPr="000D07FC" w:rsidRDefault="000D07FC" w:rsidP="000D07FC">
            <w:pPr>
              <w:spacing w:after="0" w:line="240" w:lineRule="auto"/>
              <w:rPr>
                <w:rFonts w:ascii="Calibri" w:eastAsia="Times New Roman" w:hAnsi="Calibri" w:cs="Calibri"/>
                <w:color w:val="000000"/>
                <w:lang w:val="en-US"/>
              </w:rPr>
            </w:pPr>
            <w:r w:rsidRPr="000D07FC">
              <w:rPr>
                <w:rFonts w:ascii="Calibri" w:eastAsia="Times New Roman" w:hAnsi="Calibri" w:cs="Calibri"/>
                <w:color w:val="000000"/>
                <w:lang w:val="en-US"/>
              </w:rPr>
              <w:t xml:space="preserve">YES </w:t>
            </w:r>
          </w:p>
        </w:tc>
        <w:tc>
          <w:tcPr>
            <w:tcW w:w="1240" w:type="dxa"/>
            <w:tcBorders>
              <w:top w:val="single" w:sz="4" w:space="0" w:color="auto"/>
              <w:left w:val="nil"/>
              <w:bottom w:val="single" w:sz="4" w:space="0" w:color="auto"/>
              <w:right w:val="single" w:sz="4" w:space="0" w:color="auto"/>
            </w:tcBorders>
            <w:shd w:val="clear" w:color="000000" w:fill="BFBFBF"/>
            <w:noWrap/>
            <w:vAlign w:val="bottom"/>
            <w:hideMark/>
          </w:tcPr>
          <w:p w:rsidR="000D07FC" w:rsidRPr="000D07FC" w:rsidRDefault="000D07FC" w:rsidP="000D07FC">
            <w:pPr>
              <w:spacing w:after="0" w:line="240" w:lineRule="auto"/>
              <w:rPr>
                <w:rFonts w:ascii="Calibri" w:eastAsia="Times New Roman" w:hAnsi="Calibri" w:cs="Calibri"/>
                <w:color w:val="000000"/>
                <w:lang w:val="en-US"/>
              </w:rPr>
            </w:pPr>
            <w:r w:rsidRPr="000D07FC">
              <w:rPr>
                <w:rFonts w:ascii="Calibri" w:eastAsia="Times New Roman" w:hAnsi="Calibri" w:cs="Calibri"/>
                <w:color w:val="000000"/>
                <w:lang w:val="en-US"/>
              </w:rPr>
              <w:t xml:space="preserve">NO </w:t>
            </w:r>
          </w:p>
        </w:tc>
      </w:tr>
      <w:tr w:rsidR="000D07FC" w:rsidRPr="000D07FC" w:rsidTr="000D07F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0D07FC" w:rsidRPr="000D07FC" w:rsidRDefault="000D07FC" w:rsidP="000D07FC">
            <w:pPr>
              <w:spacing w:after="0" w:line="240" w:lineRule="auto"/>
              <w:jc w:val="right"/>
              <w:rPr>
                <w:rFonts w:ascii="Calibri" w:eastAsia="Times New Roman" w:hAnsi="Calibri" w:cs="Calibri"/>
                <w:color w:val="000000"/>
                <w:lang w:val="en-US"/>
              </w:rPr>
            </w:pPr>
            <w:r w:rsidRPr="000D07FC">
              <w:rPr>
                <w:rFonts w:ascii="Calibri" w:eastAsia="Times New Roman" w:hAnsi="Calibri" w:cs="Calibri"/>
                <w:color w:val="000000"/>
                <w:lang w:val="en-US"/>
              </w:rPr>
              <w:t>18</w:t>
            </w:r>
          </w:p>
        </w:tc>
        <w:tc>
          <w:tcPr>
            <w:tcW w:w="1240" w:type="dxa"/>
            <w:tcBorders>
              <w:top w:val="nil"/>
              <w:left w:val="nil"/>
              <w:bottom w:val="single" w:sz="4" w:space="0" w:color="auto"/>
              <w:right w:val="single" w:sz="4" w:space="0" w:color="auto"/>
            </w:tcBorders>
            <w:shd w:val="clear" w:color="auto" w:fill="auto"/>
            <w:noWrap/>
            <w:vAlign w:val="bottom"/>
            <w:hideMark/>
          </w:tcPr>
          <w:p w:rsidR="000D07FC" w:rsidRPr="000D07FC" w:rsidRDefault="000D07FC" w:rsidP="000D07FC">
            <w:pPr>
              <w:spacing w:after="0" w:line="240" w:lineRule="auto"/>
              <w:jc w:val="right"/>
              <w:rPr>
                <w:rFonts w:ascii="Calibri" w:eastAsia="Times New Roman" w:hAnsi="Calibri" w:cs="Calibri"/>
                <w:color w:val="000000"/>
                <w:lang w:val="en-US"/>
              </w:rPr>
            </w:pPr>
            <w:r w:rsidRPr="000D07FC">
              <w:rPr>
                <w:rFonts w:ascii="Calibri" w:eastAsia="Times New Roman" w:hAnsi="Calibri" w:cs="Calibri"/>
                <w:color w:val="000000"/>
                <w:lang w:val="en-US"/>
              </w:rPr>
              <w:t>2</w:t>
            </w:r>
          </w:p>
        </w:tc>
      </w:tr>
    </w:tbl>
    <w:p w:rsidR="007B00CF" w:rsidRPr="00904F26" w:rsidRDefault="007B00CF" w:rsidP="007B00CF">
      <w:pPr>
        <w:rPr>
          <w:rFonts w:ascii="Times New Roman" w:hAnsi="Times New Roman" w:cs="Times New Roman"/>
          <w:sz w:val="24"/>
          <w:szCs w:val="24"/>
          <w:lang w:val="en-US"/>
        </w:rPr>
      </w:pPr>
    </w:p>
    <w:p w:rsidR="001D5C4F" w:rsidRDefault="001D5C4F" w:rsidP="007B00CF">
      <w:pPr>
        <w:rPr>
          <w:rFonts w:ascii="Times New Roman" w:hAnsi="Times New Roman" w:cs="Times New Roman"/>
          <w:sz w:val="24"/>
          <w:szCs w:val="24"/>
          <w:lang w:val="en-US"/>
        </w:rPr>
      </w:pPr>
      <w:r>
        <w:rPr>
          <w:rFonts w:ascii="Times New Roman" w:hAnsi="Times New Roman" w:cs="Times New Roman"/>
          <w:sz w:val="24"/>
          <w:szCs w:val="24"/>
          <w:lang w:val="en-US"/>
        </w:rPr>
        <w:t>Chart 5 Analyses</w:t>
      </w:r>
      <w:r w:rsidR="00371D90">
        <w:rPr>
          <w:rFonts w:ascii="Times New Roman" w:hAnsi="Times New Roman" w:cs="Times New Roman"/>
          <w:sz w:val="24"/>
          <w:szCs w:val="24"/>
          <w:lang w:val="en-US"/>
        </w:rPr>
        <w:t>: 90</w:t>
      </w:r>
      <w:r>
        <w:rPr>
          <w:rFonts w:ascii="Times New Roman" w:hAnsi="Times New Roman" w:cs="Times New Roman"/>
          <w:sz w:val="24"/>
          <w:szCs w:val="24"/>
          <w:lang w:val="en-US"/>
        </w:rPr>
        <w:t xml:space="preserve">% students said that VLE </w:t>
      </w:r>
      <w:r w:rsidR="00371D90">
        <w:rPr>
          <w:rFonts w:ascii="Times New Roman" w:hAnsi="Times New Roman" w:cs="Times New Roman"/>
          <w:sz w:val="24"/>
          <w:szCs w:val="24"/>
          <w:lang w:val="en-US"/>
        </w:rPr>
        <w:t>is important</w:t>
      </w:r>
      <w:r>
        <w:rPr>
          <w:rFonts w:ascii="Times New Roman" w:hAnsi="Times New Roman" w:cs="Times New Roman"/>
          <w:sz w:val="24"/>
          <w:szCs w:val="24"/>
          <w:lang w:val="en-US"/>
        </w:rPr>
        <w:t xml:space="preserve"> for teachers and 10% students said NO.</w:t>
      </w:r>
    </w:p>
    <w:p w:rsidR="001D5C4F" w:rsidRDefault="001D5C4F" w:rsidP="007B00CF">
      <w:pPr>
        <w:rPr>
          <w:rFonts w:ascii="Times New Roman" w:hAnsi="Times New Roman" w:cs="Times New Roman"/>
          <w:sz w:val="24"/>
          <w:szCs w:val="24"/>
          <w:lang w:val="en-US"/>
        </w:rPr>
      </w:pPr>
      <w:r>
        <w:rPr>
          <w:rFonts w:ascii="Times New Roman" w:hAnsi="Times New Roman" w:cs="Times New Roman"/>
          <w:sz w:val="24"/>
          <w:szCs w:val="24"/>
          <w:lang w:val="en-US"/>
        </w:rPr>
        <w:t>Most of the populations are sure that teachers need VLE also for their development on University; they think is also important for teachers but just a few students feel opposite.</w:t>
      </w:r>
    </w:p>
    <w:p w:rsidR="007B00CF" w:rsidRPr="00904F26" w:rsidRDefault="007B00CF" w:rsidP="007B00CF">
      <w:pPr>
        <w:rPr>
          <w:rFonts w:ascii="Times New Roman" w:hAnsi="Times New Roman" w:cs="Times New Roman"/>
          <w:sz w:val="24"/>
          <w:szCs w:val="24"/>
          <w:lang w:val="en-US"/>
        </w:rPr>
      </w:pPr>
    </w:p>
    <w:p w:rsidR="00EC4BC2" w:rsidRDefault="00EC4BC2" w:rsidP="001D5C4F">
      <w:pPr>
        <w:pStyle w:val="Ttulo1"/>
        <w:rPr>
          <w:rFonts w:ascii="Times New Roman" w:hAnsi="Times New Roman" w:cs="Times New Roman"/>
          <w:color w:val="auto"/>
          <w:sz w:val="24"/>
          <w:szCs w:val="24"/>
          <w:lang w:val="en-US"/>
        </w:rPr>
      </w:pPr>
      <w:bookmarkStart w:id="15" w:name="_Toc38737293"/>
      <w:bookmarkStart w:id="16" w:name="_Toc39845021"/>
      <w:r w:rsidRPr="001D5C4F">
        <w:rPr>
          <w:rFonts w:ascii="Times New Roman" w:hAnsi="Times New Roman" w:cs="Times New Roman"/>
          <w:color w:val="auto"/>
          <w:sz w:val="24"/>
          <w:szCs w:val="24"/>
          <w:lang w:val="en-US"/>
        </w:rPr>
        <w:t>Summary of finding</w:t>
      </w:r>
      <w:r w:rsidR="001D5C4F">
        <w:rPr>
          <w:rFonts w:ascii="Times New Roman" w:hAnsi="Times New Roman" w:cs="Times New Roman"/>
          <w:color w:val="auto"/>
          <w:sz w:val="24"/>
          <w:szCs w:val="24"/>
          <w:lang w:val="en-US"/>
        </w:rPr>
        <w:t>:</w:t>
      </w:r>
      <w:bookmarkEnd w:id="15"/>
      <w:bookmarkEnd w:id="16"/>
    </w:p>
    <w:p w:rsidR="003C2C88" w:rsidRDefault="003C2C88" w:rsidP="003C2C88">
      <w:pPr>
        <w:rPr>
          <w:lang w:val="en-US"/>
        </w:rPr>
      </w:pPr>
    </w:p>
    <w:p w:rsidR="007B581D" w:rsidRDefault="003C2C88" w:rsidP="003C2C88">
      <w:pPr>
        <w:rPr>
          <w:lang w:val="en-US"/>
        </w:rPr>
      </w:pPr>
      <w:r>
        <w:rPr>
          <w:lang w:val="en-US"/>
        </w:rPr>
        <w:t>From analysis and information gathered, I can say that most of the students of Tr</w:t>
      </w:r>
      <w:r w:rsidR="00196899">
        <w:rPr>
          <w:lang w:val="en-US"/>
        </w:rPr>
        <w:t xml:space="preserve">inity Saint </w:t>
      </w:r>
      <w:proofErr w:type="gramStart"/>
      <w:r w:rsidR="00196899">
        <w:rPr>
          <w:lang w:val="en-US"/>
        </w:rPr>
        <w:t xml:space="preserve">David </w:t>
      </w:r>
      <w:r>
        <w:rPr>
          <w:lang w:val="en-US"/>
        </w:rPr>
        <w:t xml:space="preserve"> feel</w:t>
      </w:r>
      <w:proofErr w:type="gramEnd"/>
      <w:r>
        <w:rPr>
          <w:lang w:val="en-US"/>
        </w:rPr>
        <w:t xml:space="preserve"> satisfied with VLE</w:t>
      </w:r>
      <w:r w:rsidR="007B581D">
        <w:rPr>
          <w:lang w:val="en-US"/>
        </w:rPr>
        <w:t>, they</w:t>
      </w:r>
      <w:r>
        <w:rPr>
          <w:lang w:val="en-US"/>
        </w:rPr>
        <w:t xml:space="preserve"> are getting familiar with </w:t>
      </w:r>
      <w:r w:rsidR="007B581D">
        <w:rPr>
          <w:lang w:val="en-US"/>
        </w:rPr>
        <w:t>it, they</w:t>
      </w:r>
      <w:r>
        <w:rPr>
          <w:lang w:val="en-US"/>
        </w:rPr>
        <w:t xml:space="preserve"> </w:t>
      </w:r>
      <w:r w:rsidR="007B581D">
        <w:rPr>
          <w:lang w:val="en-US"/>
        </w:rPr>
        <w:t>feel comfort and they have knowledge to use it.</w:t>
      </w:r>
    </w:p>
    <w:p w:rsidR="007B581D" w:rsidRDefault="007B581D" w:rsidP="003C2C88">
      <w:pPr>
        <w:rPr>
          <w:lang w:val="en-US"/>
        </w:rPr>
      </w:pPr>
      <w:r>
        <w:rPr>
          <w:lang w:val="en-US"/>
        </w:rPr>
        <w:lastRenderedPageBreak/>
        <w:t xml:space="preserve">In addition with this in the results show as that students are using the platform in their free time, some of them are using with more often the platform and other are using less but still on use from students. </w:t>
      </w:r>
    </w:p>
    <w:p w:rsidR="007B581D" w:rsidRDefault="007B581D" w:rsidP="003C2C88">
      <w:pPr>
        <w:rPr>
          <w:lang w:val="en-US"/>
        </w:rPr>
      </w:pPr>
      <w:r>
        <w:rPr>
          <w:lang w:val="en-US"/>
        </w:rPr>
        <w:t xml:space="preserve">This result has also showed as that the students feel easy navigate in the platform they way of use it is not complicated for most of </w:t>
      </w:r>
      <w:r w:rsidR="00371D90">
        <w:rPr>
          <w:lang w:val="en-US"/>
        </w:rPr>
        <w:t>them, they found easy the platform design software.</w:t>
      </w:r>
    </w:p>
    <w:p w:rsidR="00371D90" w:rsidRDefault="00371D90" w:rsidP="003C2C88">
      <w:pPr>
        <w:rPr>
          <w:lang w:val="en-US"/>
        </w:rPr>
      </w:pPr>
      <w:r>
        <w:rPr>
          <w:lang w:val="en-US"/>
        </w:rPr>
        <w:t>Furthermore in the opener questions most of them have said that University should change the speed of the platform, they feel not comfortable with the speed of it, as we know students are too busy with their assignments and life’s so they like speed.</w:t>
      </w:r>
    </w:p>
    <w:p w:rsidR="007B581D" w:rsidRPr="003C2C88" w:rsidRDefault="007B581D" w:rsidP="003C2C88">
      <w:pPr>
        <w:rPr>
          <w:lang w:val="en-US"/>
        </w:rPr>
      </w:pPr>
    </w:p>
    <w:p w:rsidR="007B00CF" w:rsidRPr="00904F26" w:rsidRDefault="007B00CF" w:rsidP="007B00CF">
      <w:pPr>
        <w:rPr>
          <w:rFonts w:ascii="Times New Roman" w:hAnsi="Times New Roman" w:cs="Times New Roman"/>
          <w:sz w:val="24"/>
          <w:szCs w:val="24"/>
          <w:lang w:val="en-US"/>
        </w:rPr>
      </w:pPr>
    </w:p>
    <w:p w:rsidR="007B00CF" w:rsidRPr="00904F26" w:rsidRDefault="007B00CF" w:rsidP="007B00CF">
      <w:pPr>
        <w:pStyle w:val="Ttulo1"/>
        <w:rPr>
          <w:rFonts w:ascii="Times New Roman" w:hAnsi="Times New Roman" w:cs="Times New Roman"/>
          <w:color w:val="000000" w:themeColor="text1"/>
          <w:sz w:val="24"/>
          <w:szCs w:val="24"/>
          <w:lang w:val="en-US"/>
        </w:rPr>
      </w:pPr>
      <w:bookmarkStart w:id="17" w:name="_Toc38737294"/>
      <w:bookmarkStart w:id="18" w:name="_Toc39845022"/>
      <w:r w:rsidRPr="00904F26">
        <w:rPr>
          <w:rFonts w:ascii="Times New Roman" w:hAnsi="Times New Roman" w:cs="Times New Roman"/>
          <w:color w:val="000000" w:themeColor="text1"/>
          <w:sz w:val="24"/>
          <w:szCs w:val="24"/>
          <w:lang w:val="en-US"/>
        </w:rPr>
        <w:t>Conclusion:</w:t>
      </w:r>
      <w:bookmarkEnd w:id="17"/>
      <w:bookmarkEnd w:id="18"/>
    </w:p>
    <w:p w:rsidR="007B00CF" w:rsidRDefault="007B00CF" w:rsidP="007B00CF">
      <w:pPr>
        <w:rPr>
          <w:rFonts w:ascii="Times New Roman" w:hAnsi="Times New Roman" w:cs="Times New Roman"/>
          <w:sz w:val="24"/>
          <w:szCs w:val="24"/>
          <w:lang w:val="en-US"/>
        </w:rPr>
      </w:pPr>
    </w:p>
    <w:p w:rsidR="00EF3C10" w:rsidRPr="00904F26" w:rsidRDefault="00EF3C10" w:rsidP="007B00CF">
      <w:pPr>
        <w:rPr>
          <w:rFonts w:ascii="Times New Roman" w:hAnsi="Times New Roman" w:cs="Times New Roman"/>
          <w:sz w:val="24"/>
          <w:szCs w:val="24"/>
          <w:lang w:val="en-US"/>
        </w:rPr>
      </w:pPr>
      <w:r>
        <w:rPr>
          <w:rFonts w:ascii="Times New Roman" w:hAnsi="Times New Roman" w:cs="Times New Roman"/>
          <w:sz w:val="24"/>
          <w:szCs w:val="24"/>
          <w:lang w:val="en-US"/>
        </w:rPr>
        <w:t>This</w:t>
      </w:r>
      <w:r w:rsidR="00D83402">
        <w:rPr>
          <w:rFonts w:ascii="Times New Roman" w:hAnsi="Times New Roman" w:cs="Times New Roman"/>
          <w:sz w:val="24"/>
          <w:szCs w:val="24"/>
          <w:lang w:val="en-US"/>
        </w:rPr>
        <w:t xml:space="preserve"> report has been able to </w:t>
      </w:r>
      <w:proofErr w:type="gramStart"/>
      <w:r w:rsidR="00D83402">
        <w:rPr>
          <w:rFonts w:ascii="Times New Roman" w:hAnsi="Times New Roman" w:cs="Times New Roman"/>
          <w:sz w:val="24"/>
          <w:szCs w:val="24"/>
          <w:lang w:val="en-US"/>
        </w:rPr>
        <w:t xml:space="preserve">show </w:t>
      </w:r>
      <w:r>
        <w:rPr>
          <w:rFonts w:ascii="Times New Roman" w:hAnsi="Times New Roman" w:cs="Times New Roman"/>
          <w:sz w:val="24"/>
          <w:szCs w:val="24"/>
          <w:lang w:val="en-US"/>
        </w:rPr>
        <w:t xml:space="preserve"> </w:t>
      </w:r>
      <w:r w:rsidR="00C13683">
        <w:rPr>
          <w:rFonts w:ascii="Times New Roman" w:hAnsi="Times New Roman" w:cs="Times New Roman"/>
          <w:sz w:val="24"/>
          <w:szCs w:val="24"/>
          <w:lang w:val="en-US"/>
        </w:rPr>
        <w:t>that</w:t>
      </w:r>
      <w:proofErr w:type="gramEnd"/>
      <w:r w:rsidR="00C13683">
        <w:rPr>
          <w:rFonts w:ascii="Times New Roman" w:hAnsi="Times New Roman" w:cs="Times New Roman"/>
          <w:sz w:val="24"/>
          <w:szCs w:val="24"/>
          <w:lang w:val="en-US"/>
        </w:rPr>
        <w:t xml:space="preserve"> students from UWTSD </w:t>
      </w:r>
      <w:r w:rsidR="008E58CB">
        <w:rPr>
          <w:rFonts w:ascii="Times New Roman" w:hAnsi="Times New Roman" w:cs="Times New Roman"/>
          <w:sz w:val="24"/>
          <w:szCs w:val="24"/>
          <w:lang w:val="en-US"/>
        </w:rPr>
        <w:t xml:space="preserve">London have a good perspective on VLE and its use, which they believe it is important for students and teachers. </w:t>
      </w:r>
      <w:r w:rsidR="00D83402">
        <w:rPr>
          <w:rFonts w:ascii="Times New Roman" w:hAnsi="Times New Roman" w:cs="Times New Roman"/>
          <w:sz w:val="24"/>
          <w:szCs w:val="24"/>
          <w:lang w:val="en-US"/>
        </w:rPr>
        <w:t>Students</w:t>
      </w:r>
      <w:r w:rsidR="008E58CB">
        <w:rPr>
          <w:rFonts w:ascii="Times New Roman" w:hAnsi="Times New Roman" w:cs="Times New Roman"/>
          <w:sz w:val="24"/>
          <w:szCs w:val="24"/>
          <w:lang w:val="en-US"/>
        </w:rPr>
        <w:t xml:space="preserve"> </w:t>
      </w:r>
      <w:r w:rsidR="00D83402">
        <w:rPr>
          <w:rFonts w:ascii="Times New Roman" w:hAnsi="Times New Roman" w:cs="Times New Roman"/>
          <w:sz w:val="24"/>
          <w:szCs w:val="24"/>
          <w:lang w:val="en-US"/>
        </w:rPr>
        <w:t>consider</w:t>
      </w:r>
      <w:r w:rsidR="008E58CB">
        <w:rPr>
          <w:rFonts w:ascii="Times New Roman" w:hAnsi="Times New Roman" w:cs="Times New Roman"/>
          <w:sz w:val="24"/>
          <w:szCs w:val="24"/>
          <w:lang w:val="en-US"/>
        </w:rPr>
        <w:t xml:space="preserve"> </w:t>
      </w:r>
      <w:r w:rsidR="00D83402">
        <w:rPr>
          <w:rFonts w:ascii="Times New Roman" w:hAnsi="Times New Roman" w:cs="Times New Roman"/>
          <w:sz w:val="24"/>
          <w:szCs w:val="24"/>
          <w:lang w:val="en-US"/>
        </w:rPr>
        <w:t xml:space="preserve">that a </w:t>
      </w:r>
      <w:r w:rsidR="008E58CB">
        <w:rPr>
          <w:rFonts w:ascii="Times New Roman" w:hAnsi="Times New Roman" w:cs="Times New Roman"/>
          <w:sz w:val="24"/>
          <w:szCs w:val="24"/>
          <w:lang w:val="en-US"/>
        </w:rPr>
        <w:t>speed</w:t>
      </w:r>
      <w:r w:rsidR="00D83402">
        <w:rPr>
          <w:rFonts w:ascii="Times New Roman" w:hAnsi="Times New Roman" w:cs="Times New Roman"/>
          <w:sz w:val="24"/>
          <w:szCs w:val="24"/>
          <w:lang w:val="en-US"/>
        </w:rPr>
        <w:t xml:space="preserve"> change would be the best to improve the quality o</w:t>
      </w:r>
      <w:r w:rsidR="008E58CB">
        <w:rPr>
          <w:rFonts w:ascii="Times New Roman" w:hAnsi="Times New Roman" w:cs="Times New Roman"/>
          <w:sz w:val="24"/>
          <w:szCs w:val="24"/>
          <w:lang w:val="en-US"/>
        </w:rPr>
        <w:t>f the platform</w:t>
      </w:r>
      <w:r w:rsidR="00D83402">
        <w:rPr>
          <w:rFonts w:ascii="Times New Roman" w:hAnsi="Times New Roman" w:cs="Times New Roman"/>
          <w:sz w:val="24"/>
          <w:szCs w:val="24"/>
          <w:lang w:val="en-US"/>
        </w:rPr>
        <w:t>.</w:t>
      </w:r>
    </w:p>
    <w:p w:rsidR="007B00CF" w:rsidRPr="00904F26" w:rsidRDefault="007B00CF" w:rsidP="007B00CF">
      <w:pPr>
        <w:rPr>
          <w:rFonts w:ascii="Times New Roman" w:hAnsi="Times New Roman" w:cs="Times New Roman"/>
          <w:sz w:val="24"/>
          <w:szCs w:val="24"/>
          <w:lang w:val="en-US"/>
        </w:rPr>
      </w:pPr>
    </w:p>
    <w:p w:rsidR="007B00CF" w:rsidRPr="00904F26" w:rsidRDefault="007B00CF" w:rsidP="007B00CF">
      <w:pPr>
        <w:rPr>
          <w:rFonts w:ascii="Times New Roman" w:hAnsi="Times New Roman" w:cs="Times New Roman"/>
          <w:sz w:val="24"/>
          <w:szCs w:val="24"/>
          <w:lang w:val="en-US"/>
        </w:rPr>
      </w:pPr>
    </w:p>
    <w:p w:rsidR="007B00CF" w:rsidRPr="00904F26" w:rsidRDefault="007B00CF" w:rsidP="007B00CF">
      <w:pPr>
        <w:rPr>
          <w:rFonts w:ascii="Times New Roman" w:hAnsi="Times New Roman" w:cs="Times New Roman"/>
          <w:sz w:val="24"/>
          <w:szCs w:val="24"/>
          <w:lang w:val="en-US"/>
        </w:rPr>
      </w:pPr>
      <w:bookmarkStart w:id="19" w:name="_GoBack"/>
      <w:bookmarkEnd w:id="19"/>
    </w:p>
    <w:p w:rsidR="007B00CF" w:rsidRPr="00904F26" w:rsidRDefault="007B00CF" w:rsidP="007B00CF">
      <w:pPr>
        <w:rPr>
          <w:rFonts w:ascii="Times New Roman" w:hAnsi="Times New Roman" w:cs="Times New Roman"/>
          <w:sz w:val="24"/>
          <w:szCs w:val="24"/>
          <w:lang w:val="en-US"/>
        </w:rPr>
      </w:pPr>
    </w:p>
    <w:p w:rsidR="007B00CF" w:rsidRPr="00904F26" w:rsidRDefault="007B00CF" w:rsidP="007B00CF">
      <w:pPr>
        <w:rPr>
          <w:rFonts w:ascii="Times New Roman" w:hAnsi="Times New Roman" w:cs="Times New Roman"/>
          <w:sz w:val="24"/>
          <w:szCs w:val="24"/>
          <w:lang w:val="en-US"/>
        </w:rPr>
      </w:pPr>
    </w:p>
    <w:p w:rsidR="007B00CF" w:rsidRPr="00904F26" w:rsidRDefault="007B00CF" w:rsidP="007B00CF">
      <w:pPr>
        <w:rPr>
          <w:rFonts w:ascii="Times New Roman" w:hAnsi="Times New Roman" w:cs="Times New Roman"/>
          <w:sz w:val="24"/>
          <w:szCs w:val="24"/>
          <w:lang w:val="en-US"/>
        </w:rPr>
      </w:pPr>
    </w:p>
    <w:p w:rsidR="007B00CF" w:rsidRPr="00904F26" w:rsidRDefault="007B00CF" w:rsidP="007B00CF">
      <w:pPr>
        <w:rPr>
          <w:rFonts w:ascii="Times New Roman" w:hAnsi="Times New Roman" w:cs="Times New Roman"/>
          <w:sz w:val="24"/>
          <w:szCs w:val="24"/>
          <w:lang w:val="en-US"/>
        </w:rPr>
      </w:pPr>
    </w:p>
    <w:p w:rsidR="007B00CF" w:rsidRPr="00904F26" w:rsidRDefault="007B00CF" w:rsidP="007B00CF">
      <w:pPr>
        <w:rPr>
          <w:rFonts w:ascii="Times New Roman" w:hAnsi="Times New Roman" w:cs="Times New Roman"/>
          <w:sz w:val="24"/>
          <w:szCs w:val="24"/>
          <w:lang w:val="en-US"/>
        </w:rPr>
      </w:pPr>
    </w:p>
    <w:p w:rsidR="007B00CF" w:rsidRPr="00904F26" w:rsidRDefault="007B00CF" w:rsidP="007B00CF">
      <w:pPr>
        <w:rPr>
          <w:rFonts w:ascii="Times New Roman" w:hAnsi="Times New Roman" w:cs="Times New Roman"/>
          <w:sz w:val="24"/>
          <w:szCs w:val="24"/>
          <w:lang w:val="en-US"/>
        </w:rPr>
      </w:pPr>
    </w:p>
    <w:p w:rsidR="008E58CB" w:rsidRDefault="008E58CB" w:rsidP="007B00CF">
      <w:pPr>
        <w:pStyle w:val="Ttulo1"/>
        <w:rPr>
          <w:rFonts w:ascii="Times New Roman" w:hAnsi="Times New Roman" w:cs="Times New Roman"/>
          <w:color w:val="000000" w:themeColor="text1"/>
          <w:sz w:val="24"/>
          <w:szCs w:val="24"/>
          <w:lang w:val="en-US"/>
        </w:rPr>
      </w:pPr>
      <w:bookmarkStart w:id="20" w:name="_Toc38737295"/>
      <w:bookmarkStart w:id="21" w:name="_Toc39845023"/>
    </w:p>
    <w:p w:rsidR="008E58CB" w:rsidRDefault="008E58CB" w:rsidP="007B00CF">
      <w:pPr>
        <w:pStyle w:val="Ttulo1"/>
        <w:rPr>
          <w:rFonts w:ascii="Times New Roman" w:hAnsi="Times New Roman" w:cs="Times New Roman"/>
          <w:color w:val="000000" w:themeColor="text1"/>
          <w:sz w:val="24"/>
          <w:szCs w:val="24"/>
          <w:lang w:val="en-US"/>
        </w:rPr>
      </w:pPr>
    </w:p>
    <w:p w:rsidR="008E58CB" w:rsidRDefault="008E58CB" w:rsidP="007B00CF">
      <w:pPr>
        <w:pStyle w:val="Ttulo1"/>
        <w:rPr>
          <w:rFonts w:ascii="Times New Roman" w:hAnsi="Times New Roman" w:cs="Times New Roman"/>
          <w:color w:val="000000" w:themeColor="text1"/>
          <w:sz w:val="24"/>
          <w:szCs w:val="24"/>
          <w:lang w:val="en-US"/>
        </w:rPr>
      </w:pPr>
    </w:p>
    <w:p w:rsidR="007B00CF" w:rsidRDefault="007B00CF" w:rsidP="007B00CF">
      <w:pPr>
        <w:pStyle w:val="Ttulo1"/>
        <w:rPr>
          <w:rFonts w:ascii="Times New Roman" w:hAnsi="Times New Roman" w:cs="Times New Roman"/>
          <w:color w:val="000000" w:themeColor="text1"/>
          <w:sz w:val="24"/>
          <w:szCs w:val="24"/>
          <w:lang w:val="en-US"/>
        </w:rPr>
      </w:pPr>
      <w:r w:rsidRPr="00904F26">
        <w:rPr>
          <w:rFonts w:ascii="Times New Roman" w:hAnsi="Times New Roman" w:cs="Times New Roman"/>
          <w:color w:val="000000" w:themeColor="text1"/>
          <w:sz w:val="24"/>
          <w:szCs w:val="24"/>
          <w:lang w:val="en-US"/>
        </w:rPr>
        <w:t>References:</w:t>
      </w:r>
      <w:bookmarkEnd w:id="20"/>
      <w:bookmarkEnd w:id="21"/>
    </w:p>
    <w:p w:rsidR="00904F26" w:rsidRPr="003948B8" w:rsidRDefault="00904F26" w:rsidP="00904F26">
      <w:pPr>
        <w:rPr>
          <w:rFonts w:ascii="Times New Roman" w:hAnsi="Times New Roman" w:cs="Times New Roman"/>
          <w:sz w:val="24"/>
          <w:szCs w:val="24"/>
          <w:lang w:val="en-US"/>
        </w:rPr>
      </w:pPr>
    </w:p>
    <w:p w:rsidR="00904F26" w:rsidRPr="003948B8" w:rsidRDefault="00904F26" w:rsidP="00904F26">
      <w:pPr>
        <w:rPr>
          <w:rFonts w:ascii="Times New Roman" w:hAnsi="Times New Roman" w:cs="Times New Roman"/>
          <w:sz w:val="24"/>
          <w:szCs w:val="24"/>
          <w:lang w:val="en-US"/>
        </w:rPr>
      </w:pPr>
      <w:proofErr w:type="spellStart"/>
      <w:r w:rsidRPr="003948B8">
        <w:rPr>
          <w:rFonts w:ascii="Times New Roman" w:hAnsi="Times New Roman" w:cs="Times New Roman"/>
          <w:sz w:val="24"/>
          <w:szCs w:val="24"/>
          <w:lang w:val="en-US"/>
        </w:rPr>
        <w:t>Beller</w:t>
      </w:r>
      <w:proofErr w:type="spellEnd"/>
      <w:r w:rsidRPr="003948B8">
        <w:rPr>
          <w:rFonts w:ascii="Times New Roman" w:hAnsi="Times New Roman" w:cs="Times New Roman"/>
          <w:sz w:val="24"/>
          <w:szCs w:val="24"/>
          <w:lang w:val="en-US"/>
        </w:rPr>
        <w:t xml:space="preserve"> &amp; Or</w:t>
      </w:r>
      <w:r w:rsidR="00EB5CDF" w:rsidRPr="003948B8">
        <w:rPr>
          <w:rFonts w:ascii="Times New Roman" w:hAnsi="Times New Roman" w:cs="Times New Roman"/>
          <w:sz w:val="24"/>
          <w:szCs w:val="24"/>
          <w:lang w:val="en-US"/>
        </w:rPr>
        <w:t>.</w:t>
      </w:r>
      <w:r w:rsidR="003948B8" w:rsidRPr="003948B8">
        <w:rPr>
          <w:rFonts w:ascii="Times New Roman" w:hAnsi="Times New Roman" w:cs="Times New Roman"/>
          <w:sz w:val="24"/>
          <w:szCs w:val="24"/>
          <w:lang w:val="en-US"/>
        </w:rPr>
        <w:t xml:space="preserve"> (1998) p.57-65:  </w:t>
      </w:r>
      <w:r w:rsidR="00EB5CDF" w:rsidRPr="003948B8">
        <w:rPr>
          <w:rFonts w:ascii="Times New Roman" w:hAnsi="Times New Roman" w:cs="Times New Roman"/>
          <w:sz w:val="24"/>
          <w:szCs w:val="24"/>
          <w:lang w:val="en-US"/>
        </w:rPr>
        <w:t>(2013) Virtual learning Environments,</w:t>
      </w:r>
      <w:r w:rsidR="00EB5CDF" w:rsidRPr="003948B8">
        <w:rPr>
          <w:rFonts w:ascii="Times New Roman" w:hAnsi="Times New Roman" w:cs="Times New Roman"/>
          <w:i/>
          <w:sz w:val="24"/>
          <w:szCs w:val="24"/>
          <w:lang w:val="en-US"/>
        </w:rPr>
        <w:t xml:space="preserve"> Journal of teaching and Education, </w:t>
      </w:r>
      <w:r w:rsidR="00EB5CDF" w:rsidRPr="003948B8">
        <w:rPr>
          <w:rFonts w:ascii="Times New Roman" w:hAnsi="Times New Roman" w:cs="Times New Roman"/>
          <w:sz w:val="24"/>
          <w:szCs w:val="24"/>
          <w:lang w:val="en-US"/>
        </w:rPr>
        <w:t>2(4), pp. 57-65.</w:t>
      </w:r>
    </w:p>
    <w:p w:rsidR="00EB5CDF" w:rsidRPr="003948B8" w:rsidRDefault="00EB5CDF" w:rsidP="00904F26">
      <w:pPr>
        <w:rPr>
          <w:rFonts w:ascii="Times New Roman" w:hAnsi="Times New Roman" w:cs="Times New Roman"/>
          <w:sz w:val="24"/>
          <w:szCs w:val="24"/>
          <w:lang w:val="en-US"/>
        </w:rPr>
      </w:pPr>
      <w:r w:rsidRPr="003948B8">
        <w:rPr>
          <w:rFonts w:ascii="Times New Roman" w:hAnsi="Times New Roman" w:cs="Times New Roman"/>
          <w:sz w:val="24"/>
          <w:szCs w:val="24"/>
          <w:lang w:val="en-US"/>
        </w:rPr>
        <w:t>Wilson</w:t>
      </w:r>
      <w:r w:rsidR="003948B8" w:rsidRPr="003948B8">
        <w:rPr>
          <w:rFonts w:ascii="Times New Roman" w:hAnsi="Times New Roman" w:cs="Times New Roman"/>
          <w:sz w:val="24"/>
          <w:szCs w:val="24"/>
          <w:lang w:val="en-US"/>
        </w:rPr>
        <w:t xml:space="preserve"> (1996) p.57-65</w:t>
      </w:r>
      <w:r w:rsidR="008D4436" w:rsidRPr="003948B8">
        <w:rPr>
          <w:rFonts w:ascii="Times New Roman" w:hAnsi="Times New Roman" w:cs="Times New Roman"/>
          <w:sz w:val="24"/>
          <w:szCs w:val="24"/>
          <w:lang w:val="en-US"/>
        </w:rPr>
        <w:t xml:space="preserve">: </w:t>
      </w:r>
      <w:r w:rsidR="003948B8" w:rsidRPr="003948B8">
        <w:rPr>
          <w:rFonts w:ascii="Times New Roman" w:hAnsi="Times New Roman" w:cs="Times New Roman"/>
          <w:sz w:val="24"/>
          <w:szCs w:val="24"/>
          <w:lang w:val="en-US"/>
        </w:rPr>
        <w:t xml:space="preserve"> </w:t>
      </w:r>
      <w:proofErr w:type="spellStart"/>
      <w:r w:rsidR="008D4436" w:rsidRPr="003948B8">
        <w:rPr>
          <w:rFonts w:ascii="Times New Roman" w:hAnsi="Times New Roman" w:cs="Times New Roman"/>
          <w:sz w:val="24"/>
          <w:szCs w:val="24"/>
          <w:lang w:val="en-US"/>
        </w:rPr>
        <w:t>Arlan</w:t>
      </w:r>
      <w:proofErr w:type="spellEnd"/>
      <w:r w:rsidR="008D4436" w:rsidRPr="003948B8">
        <w:rPr>
          <w:rFonts w:ascii="Times New Roman" w:hAnsi="Times New Roman" w:cs="Times New Roman"/>
          <w:sz w:val="24"/>
          <w:szCs w:val="24"/>
          <w:lang w:val="en-US"/>
        </w:rPr>
        <w:t>,</w:t>
      </w:r>
      <w:r w:rsidR="003948B8" w:rsidRPr="003948B8">
        <w:rPr>
          <w:rFonts w:ascii="Times New Roman" w:hAnsi="Times New Roman" w:cs="Times New Roman"/>
          <w:sz w:val="24"/>
          <w:szCs w:val="24"/>
          <w:lang w:val="en-US"/>
        </w:rPr>
        <w:t xml:space="preserve"> </w:t>
      </w:r>
      <w:r w:rsidR="008D4436" w:rsidRPr="003948B8">
        <w:rPr>
          <w:rFonts w:ascii="Times New Roman" w:hAnsi="Times New Roman" w:cs="Times New Roman"/>
          <w:sz w:val="24"/>
          <w:szCs w:val="24"/>
          <w:lang w:val="en-US"/>
        </w:rPr>
        <w:t>F &amp; Kaysi,</w:t>
      </w:r>
      <w:r w:rsidR="003948B8" w:rsidRPr="003948B8">
        <w:rPr>
          <w:rFonts w:ascii="Times New Roman" w:hAnsi="Times New Roman" w:cs="Times New Roman"/>
          <w:sz w:val="24"/>
          <w:szCs w:val="24"/>
          <w:lang w:val="en-US"/>
        </w:rPr>
        <w:t xml:space="preserve"> </w:t>
      </w:r>
      <w:r w:rsidR="008D4436" w:rsidRPr="003948B8">
        <w:rPr>
          <w:rFonts w:ascii="Times New Roman" w:hAnsi="Times New Roman" w:cs="Times New Roman"/>
          <w:sz w:val="24"/>
          <w:szCs w:val="24"/>
          <w:lang w:val="en-US"/>
        </w:rPr>
        <w:t>F.</w:t>
      </w:r>
      <w:r w:rsidRPr="003948B8">
        <w:rPr>
          <w:rFonts w:ascii="Times New Roman" w:hAnsi="Times New Roman" w:cs="Times New Roman"/>
          <w:sz w:val="24"/>
          <w:szCs w:val="24"/>
          <w:lang w:val="en-US"/>
        </w:rPr>
        <w:t xml:space="preserve"> (2013) Virtual Learning Environments, </w:t>
      </w:r>
      <w:r w:rsidRPr="003948B8">
        <w:rPr>
          <w:rFonts w:ascii="Times New Roman" w:hAnsi="Times New Roman" w:cs="Times New Roman"/>
          <w:i/>
          <w:sz w:val="24"/>
          <w:szCs w:val="24"/>
          <w:lang w:val="en-US"/>
        </w:rPr>
        <w:t xml:space="preserve">Journal of teaching and education, </w:t>
      </w:r>
      <w:r w:rsidRPr="003948B8">
        <w:rPr>
          <w:rFonts w:ascii="Times New Roman" w:hAnsi="Times New Roman" w:cs="Times New Roman"/>
          <w:sz w:val="24"/>
          <w:szCs w:val="24"/>
          <w:lang w:val="en-US"/>
        </w:rPr>
        <w:t>2(4), pp.57-65.</w:t>
      </w:r>
    </w:p>
    <w:p w:rsidR="00904F26" w:rsidRPr="003948B8" w:rsidRDefault="00EB5CDF" w:rsidP="00904F26">
      <w:pPr>
        <w:rPr>
          <w:rFonts w:ascii="Times New Roman" w:hAnsi="Times New Roman" w:cs="Times New Roman"/>
          <w:sz w:val="24"/>
          <w:szCs w:val="24"/>
          <w:lang w:val="en-US"/>
        </w:rPr>
      </w:pPr>
      <w:proofErr w:type="spellStart"/>
      <w:r w:rsidRPr="003948B8">
        <w:rPr>
          <w:rFonts w:ascii="Times New Roman" w:hAnsi="Times New Roman" w:cs="Times New Roman"/>
          <w:sz w:val="24"/>
          <w:szCs w:val="24"/>
          <w:lang w:val="en-US"/>
        </w:rPr>
        <w:t>Arslan</w:t>
      </w:r>
      <w:proofErr w:type="spellEnd"/>
      <w:r w:rsidRPr="003948B8">
        <w:rPr>
          <w:rFonts w:ascii="Times New Roman" w:hAnsi="Times New Roman" w:cs="Times New Roman"/>
          <w:sz w:val="24"/>
          <w:szCs w:val="24"/>
          <w:lang w:val="en-US"/>
        </w:rPr>
        <w:t xml:space="preserve">, F. (2013) Virtual learning environment, </w:t>
      </w:r>
      <w:r w:rsidRPr="003948B8">
        <w:rPr>
          <w:rFonts w:ascii="Times New Roman" w:hAnsi="Times New Roman" w:cs="Times New Roman"/>
          <w:i/>
          <w:sz w:val="24"/>
          <w:szCs w:val="24"/>
          <w:lang w:val="en-US"/>
        </w:rPr>
        <w:t>Journal of teaching and education</w:t>
      </w:r>
      <w:proofErr w:type="gramStart"/>
      <w:r w:rsidRPr="003948B8">
        <w:rPr>
          <w:rFonts w:ascii="Times New Roman" w:hAnsi="Times New Roman" w:cs="Times New Roman"/>
          <w:i/>
          <w:sz w:val="24"/>
          <w:szCs w:val="24"/>
          <w:lang w:val="en-US"/>
        </w:rPr>
        <w:t>,</w:t>
      </w:r>
      <w:r w:rsidRPr="003948B8">
        <w:rPr>
          <w:rFonts w:ascii="Times New Roman" w:hAnsi="Times New Roman" w:cs="Times New Roman"/>
          <w:sz w:val="24"/>
          <w:szCs w:val="24"/>
          <w:lang w:val="en-US"/>
        </w:rPr>
        <w:t>2</w:t>
      </w:r>
      <w:proofErr w:type="gramEnd"/>
      <w:r w:rsidRPr="003948B8">
        <w:rPr>
          <w:rFonts w:ascii="Times New Roman" w:hAnsi="Times New Roman" w:cs="Times New Roman"/>
          <w:sz w:val="24"/>
          <w:szCs w:val="24"/>
          <w:lang w:val="en-US"/>
        </w:rPr>
        <w:t>(4), pp.57-65.</w:t>
      </w:r>
    </w:p>
    <w:p w:rsidR="008D4436" w:rsidRPr="003948B8" w:rsidRDefault="008D4436" w:rsidP="004F247F">
      <w:pPr>
        <w:rPr>
          <w:rFonts w:ascii="Times New Roman" w:hAnsi="Times New Roman" w:cs="Times New Roman"/>
          <w:sz w:val="24"/>
          <w:szCs w:val="24"/>
          <w:lang w:val="en-US"/>
        </w:rPr>
      </w:pPr>
      <w:proofErr w:type="spellStart"/>
      <w:r w:rsidRPr="003948B8">
        <w:rPr>
          <w:rFonts w:ascii="Times New Roman" w:hAnsi="Times New Roman" w:cs="Times New Roman"/>
          <w:sz w:val="24"/>
          <w:szCs w:val="24"/>
          <w:lang w:val="en-US"/>
        </w:rPr>
        <w:t>Ofsted</w:t>
      </w:r>
      <w:proofErr w:type="spellEnd"/>
      <w:r w:rsidR="003948B8" w:rsidRPr="003948B8">
        <w:rPr>
          <w:rFonts w:ascii="Times New Roman" w:hAnsi="Times New Roman" w:cs="Times New Roman"/>
          <w:sz w:val="24"/>
          <w:szCs w:val="24"/>
          <w:lang w:val="en-US"/>
        </w:rPr>
        <w:t xml:space="preserve"> </w:t>
      </w:r>
      <w:r w:rsidRPr="003948B8">
        <w:rPr>
          <w:rFonts w:ascii="Times New Roman" w:hAnsi="Times New Roman" w:cs="Times New Roman"/>
          <w:sz w:val="24"/>
          <w:szCs w:val="24"/>
          <w:lang w:val="en-US"/>
        </w:rPr>
        <w:t>(2009): Baker,</w:t>
      </w:r>
      <w:r w:rsidR="003948B8" w:rsidRPr="003948B8">
        <w:rPr>
          <w:rFonts w:ascii="Times New Roman" w:hAnsi="Times New Roman" w:cs="Times New Roman"/>
          <w:sz w:val="24"/>
          <w:szCs w:val="24"/>
          <w:lang w:val="en-US"/>
        </w:rPr>
        <w:t xml:space="preserve"> </w:t>
      </w:r>
      <w:r w:rsidRPr="003948B8">
        <w:rPr>
          <w:rFonts w:ascii="Times New Roman" w:hAnsi="Times New Roman" w:cs="Times New Roman"/>
          <w:sz w:val="24"/>
          <w:szCs w:val="24"/>
          <w:lang w:val="en-US"/>
        </w:rPr>
        <w:t>J,</w:t>
      </w:r>
      <w:r w:rsidR="003948B8" w:rsidRPr="003948B8">
        <w:rPr>
          <w:rFonts w:ascii="Times New Roman" w:hAnsi="Times New Roman" w:cs="Times New Roman"/>
          <w:sz w:val="24"/>
          <w:szCs w:val="24"/>
          <w:lang w:val="en-US"/>
        </w:rPr>
        <w:t xml:space="preserve"> </w:t>
      </w:r>
      <w:proofErr w:type="spellStart"/>
      <w:r w:rsidRPr="003948B8">
        <w:rPr>
          <w:rFonts w:ascii="Times New Roman" w:hAnsi="Times New Roman" w:cs="Times New Roman"/>
          <w:sz w:val="24"/>
          <w:szCs w:val="24"/>
          <w:lang w:val="en-US"/>
        </w:rPr>
        <w:t>Gossman</w:t>
      </w:r>
      <w:proofErr w:type="spellEnd"/>
      <w:r w:rsidRPr="003948B8">
        <w:rPr>
          <w:rFonts w:ascii="Times New Roman" w:hAnsi="Times New Roman" w:cs="Times New Roman"/>
          <w:sz w:val="24"/>
          <w:szCs w:val="24"/>
          <w:lang w:val="en-US"/>
        </w:rPr>
        <w:t>,</w:t>
      </w:r>
      <w:r w:rsidR="003948B8" w:rsidRPr="003948B8">
        <w:rPr>
          <w:rFonts w:ascii="Times New Roman" w:hAnsi="Times New Roman" w:cs="Times New Roman"/>
          <w:sz w:val="24"/>
          <w:szCs w:val="24"/>
          <w:lang w:val="en-US"/>
        </w:rPr>
        <w:t xml:space="preserve"> </w:t>
      </w:r>
      <w:r w:rsidRPr="003948B8">
        <w:rPr>
          <w:rFonts w:ascii="Times New Roman" w:hAnsi="Times New Roman" w:cs="Times New Roman"/>
          <w:sz w:val="24"/>
          <w:szCs w:val="24"/>
          <w:lang w:val="en-US"/>
        </w:rPr>
        <w:t>P.</w:t>
      </w:r>
      <w:r w:rsidR="003948B8" w:rsidRPr="003948B8">
        <w:rPr>
          <w:rFonts w:ascii="Times New Roman" w:hAnsi="Times New Roman" w:cs="Times New Roman"/>
          <w:sz w:val="24"/>
          <w:szCs w:val="24"/>
          <w:lang w:val="en-US"/>
        </w:rPr>
        <w:t xml:space="preserve"> </w:t>
      </w:r>
      <w:r w:rsidRPr="003948B8">
        <w:rPr>
          <w:rFonts w:ascii="Times New Roman" w:hAnsi="Times New Roman" w:cs="Times New Roman"/>
          <w:sz w:val="24"/>
          <w:szCs w:val="24"/>
          <w:lang w:val="en-US"/>
        </w:rPr>
        <w:t xml:space="preserve">(2013) The learning impact of Virtual learning Environment, </w:t>
      </w:r>
      <w:proofErr w:type="spellStart"/>
      <w:r w:rsidRPr="003948B8">
        <w:rPr>
          <w:rFonts w:ascii="Times New Roman" w:hAnsi="Times New Roman" w:cs="Times New Roman"/>
          <w:i/>
          <w:sz w:val="24"/>
          <w:szCs w:val="24"/>
          <w:lang w:val="en-US"/>
        </w:rPr>
        <w:t>Tean</w:t>
      </w:r>
      <w:proofErr w:type="spellEnd"/>
      <w:r w:rsidRPr="003948B8">
        <w:rPr>
          <w:rFonts w:ascii="Times New Roman" w:hAnsi="Times New Roman" w:cs="Times New Roman"/>
          <w:i/>
          <w:sz w:val="24"/>
          <w:szCs w:val="24"/>
          <w:lang w:val="en-US"/>
        </w:rPr>
        <w:t xml:space="preserve"> Journal</w:t>
      </w:r>
      <w:proofErr w:type="gramStart"/>
      <w:r w:rsidRPr="003948B8">
        <w:rPr>
          <w:rFonts w:ascii="Times New Roman" w:hAnsi="Times New Roman" w:cs="Times New Roman"/>
          <w:i/>
          <w:sz w:val="24"/>
          <w:szCs w:val="24"/>
          <w:lang w:val="en-US"/>
        </w:rPr>
        <w:t>,</w:t>
      </w:r>
      <w:r w:rsidRPr="003948B8">
        <w:rPr>
          <w:rFonts w:ascii="Times New Roman" w:hAnsi="Times New Roman" w:cs="Times New Roman"/>
          <w:sz w:val="24"/>
          <w:szCs w:val="24"/>
          <w:lang w:val="en-US"/>
        </w:rPr>
        <w:t>5</w:t>
      </w:r>
      <w:proofErr w:type="gramEnd"/>
      <w:r w:rsidRPr="003948B8">
        <w:rPr>
          <w:rFonts w:ascii="Times New Roman" w:hAnsi="Times New Roman" w:cs="Times New Roman"/>
          <w:sz w:val="24"/>
          <w:szCs w:val="24"/>
          <w:lang w:val="en-US"/>
        </w:rPr>
        <w:t xml:space="preserve"> (2). A</w:t>
      </w:r>
      <w:r w:rsidR="00C67500">
        <w:rPr>
          <w:rFonts w:ascii="Times New Roman" w:hAnsi="Times New Roman" w:cs="Times New Roman"/>
          <w:sz w:val="24"/>
          <w:szCs w:val="24"/>
          <w:lang w:val="en-US"/>
        </w:rPr>
        <w:t xml:space="preserve">vailable at: </w:t>
      </w:r>
      <w:hyperlink r:id="rId19" w:history="1">
        <w:r w:rsidR="00C67500" w:rsidRPr="001738FA">
          <w:rPr>
            <w:rStyle w:val="Hipervnculo"/>
            <w:rFonts w:ascii="Times New Roman" w:hAnsi="Times New Roman" w:cs="Times New Roman"/>
            <w:sz w:val="24"/>
            <w:szCs w:val="24"/>
            <w:lang w:val="en-US"/>
          </w:rPr>
          <w:t>http://bit.ly/AtMwtr</w:t>
        </w:r>
      </w:hyperlink>
      <w:r w:rsidR="00C67500">
        <w:rPr>
          <w:rFonts w:ascii="Times New Roman" w:hAnsi="Times New Roman" w:cs="Times New Roman"/>
          <w:sz w:val="24"/>
          <w:szCs w:val="24"/>
          <w:lang w:val="en-US"/>
        </w:rPr>
        <w:t xml:space="preserve"> (</w:t>
      </w:r>
      <w:r w:rsidRPr="003948B8">
        <w:rPr>
          <w:rFonts w:ascii="Times New Roman" w:hAnsi="Times New Roman" w:cs="Times New Roman"/>
          <w:sz w:val="24"/>
          <w:szCs w:val="24"/>
          <w:lang w:val="en-US"/>
        </w:rPr>
        <w:t>Accessed 04 July 20013</w:t>
      </w:r>
      <w:proofErr w:type="gramStart"/>
      <w:r w:rsidRPr="003948B8">
        <w:rPr>
          <w:rFonts w:ascii="Times New Roman" w:hAnsi="Times New Roman" w:cs="Times New Roman"/>
          <w:sz w:val="24"/>
          <w:szCs w:val="24"/>
          <w:lang w:val="en-US"/>
        </w:rPr>
        <w:t>)</w:t>
      </w:r>
      <w:r w:rsidR="003948B8" w:rsidRPr="003948B8">
        <w:rPr>
          <w:rFonts w:ascii="Times New Roman" w:hAnsi="Times New Roman" w:cs="Times New Roman"/>
          <w:sz w:val="24"/>
          <w:szCs w:val="24"/>
          <w:lang w:val="en-US"/>
        </w:rPr>
        <w:t xml:space="preserve"> </w:t>
      </w:r>
      <w:r w:rsidRPr="003948B8">
        <w:rPr>
          <w:rFonts w:ascii="Times New Roman" w:hAnsi="Times New Roman" w:cs="Times New Roman"/>
          <w:sz w:val="24"/>
          <w:szCs w:val="24"/>
          <w:lang w:val="en-US"/>
        </w:rPr>
        <w:t>.</w:t>
      </w:r>
      <w:proofErr w:type="gramEnd"/>
    </w:p>
    <w:p w:rsidR="00904F26" w:rsidRDefault="00027A4B" w:rsidP="004F247F">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Means</w:t>
      </w:r>
      <w:proofErr w:type="gramStart"/>
      <w:r>
        <w:rPr>
          <w:rFonts w:ascii="Times New Roman" w:hAnsi="Times New Roman" w:cs="Times New Roman"/>
          <w:sz w:val="24"/>
          <w:szCs w:val="24"/>
          <w:lang w:val="en-US"/>
        </w:rPr>
        <w:t>,Tomaya,Murphy,Bakia</w:t>
      </w:r>
      <w:proofErr w:type="spellEnd"/>
      <w:proofErr w:type="gramEnd"/>
      <w:r>
        <w:rPr>
          <w:rFonts w:ascii="Times New Roman" w:hAnsi="Times New Roman" w:cs="Times New Roman"/>
          <w:sz w:val="24"/>
          <w:szCs w:val="24"/>
          <w:lang w:val="en-US"/>
        </w:rPr>
        <w:t xml:space="preserve"> &amp; Jones (2009)</w:t>
      </w:r>
      <w:r w:rsidR="00C67500">
        <w:rPr>
          <w:rFonts w:ascii="Times New Roman" w:hAnsi="Times New Roman" w:cs="Times New Roman"/>
          <w:sz w:val="24"/>
          <w:szCs w:val="24"/>
          <w:lang w:val="en-US"/>
        </w:rPr>
        <w:t xml:space="preserve">:  </w:t>
      </w:r>
      <w:proofErr w:type="spellStart"/>
      <w:r w:rsidR="00C67500">
        <w:rPr>
          <w:rFonts w:ascii="Times New Roman" w:hAnsi="Times New Roman" w:cs="Times New Roman"/>
          <w:sz w:val="24"/>
          <w:szCs w:val="24"/>
          <w:lang w:val="en-US"/>
        </w:rPr>
        <w:t>Baker,J,Gossman</w:t>
      </w:r>
      <w:proofErr w:type="spellEnd"/>
      <w:r w:rsidR="00C67500">
        <w:rPr>
          <w:rFonts w:ascii="Times New Roman" w:hAnsi="Times New Roman" w:cs="Times New Roman"/>
          <w:sz w:val="24"/>
          <w:szCs w:val="24"/>
          <w:lang w:val="en-US"/>
        </w:rPr>
        <w:t xml:space="preserve">, P.(2013) The learning impact of virtual learning Environment, </w:t>
      </w:r>
      <w:proofErr w:type="spellStart"/>
      <w:r w:rsidR="00C67500">
        <w:rPr>
          <w:rFonts w:ascii="Times New Roman" w:hAnsi="Times New Roman" w:cs="Times New Roman"/>
          <w:i/>
          <w:sz w:val="24"/>
          <w:szCs w:val="24"/>
          <w:lang w:val="en-US"/>
        </w:rPr>
        <w:t>Tean</w:t>
      </w:r>
      <w:proofErr w:type="spellEnd"/>
      <w:r w:rsidR="00C67500">
        <w:rPr>
          <w:rFonts w:ascii="Times New Roman" w:hAnsi="Times New Roman" w:cs="Times New Roman"/>
          <w:i/>
          <w:sz w:val="24"/>
          <w:szCs w:val="24"/>
          <w:lang w:val="en-US"/>
        </w:rPr>
        <w:t xml:space="preserve">  Journal, </w:t>
      </w:r>
      <w:r w:rsidR="00C67500">
        <w:rPr>
          <w:rFonts w:ascii="Times New Roman" w:hAnsi="Times New Roman" w:cs="Times New Roman"/>
          <w:sz w:val="24"/>
          <w:szCs w:val="24"/>
          <w:lang w:val="en-US"/>
        </w:rPr>
        <w:t xml:space="preserve">5 (2). Available at: </w:t>
      </w:r>
      <w:hyperlink r:id="rId20" w:history="1">
        <w:r w:rsidR="00C67500" w:rsidRPr="001738FA">
          <w:rPr>
            <w:rStyle w:val="Hipervnculo"/>
            <w:rFonts w:ascii="Times New Roman" w:hAnsi="Times New Roman" w:cs="Times New Roman"/>
            <w:sz w:val="24"/>
            <w:szCs w:val="24"/>
            <w:lang w:val="en-US"/>
          </w:rPr>
          <w:t>http://bit.ly/AtMwtr</w:t>
        </w:r>
      </w:hyperlink>
      <w:r w:rsidR="00C67500">
        <w:rPr>
          <w:rFonts w:ascii="Times New Roman" w:hAnsi="Times New Roman" w:cs="Times New Roman"/>
          <w:sz w:val="24"/>
          <w:szCs w:val="24"/>
          <w:lang w:val="en-US"/>
        </w:rPr>
        <w:t xml:space="preserve"> </w:t>
      </w:r>
      <w:proofErr w:type="gramStart"/>
      <w:r w:rsidR="00C67500">
        <w:rPr>
          <w:rFonts w:ascii="Times New Roman" w:hAnsi="Times New Roman" w:cs="Times New Roman"/>
          <w:sz w:val="24"/>
          <w:szCs w:val="24"/>
          <w:lang w:val="en-US"/>
        </w:rPr>
        <w:t xml:space="preserve">( </w:t>
      </w:r>
      <w:proofErr w:type="spellStart"/>
      <w:r w:rsidR="00C67500">
        <w:rPr>
          <w:rFonts w:ascii="Times New Roman" w:hAnsi="Times New Roman" w:cs="Times New Roman"/>
          <w:sz w:val="24"/>
          <w:szCs w:val="24"/>
          <w:lang w:val="en-US"/>
        </w:rPr>
        <w:t>Accesed</w:t>
      </w:r>
      <w:proofErr w:type="spellEnd"/>
      <w:proofErr w:type="gramEnd"/>
      <w:r w:rsidR="00C67500">
        <w:rPr>
          <w:rFonts w:ascii="Times New Roman" w:hAnsi="Times New Roman" w:cs="Times New Roman"/>
          <w:sz w:val="24"/>
          <w:szCs w:val="24"/>
          <w:lang w:val="en-US"/>
        </w:rPr>
        <w:t xml:space="preserve"> 04 July 2013).</w:t>
      </w:r>
    </w:p>
    <w:p w:rsidR="007B2875" w:rsidRDefault="007B2875" w:rsidP="004F247F">
      <w:pPr>
        <w:rPr>
          <w:rFonts w:ascii="Times New Roman" w:hAnsi="Times New Roman" w:cs="Times New Roman"/>
          <w:sz w:val="24"/>
          <w:szCs w:val="24"/>
          <w:lang w:val="en-US"/>
        </w:rPr>
      </w:pPr>
    </w:p>
    <w:p w:rsidR="007B2875" w:rsidRDefault="007B2875" w:rsidP="004F247F">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Racino</w:t>
      </w:r>
      <w:proofErr w:type="spell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J(</w:t>
      </w:r>
      <w:proofErr w:type="gramEnd"/>
      <w:r>
        <w:rPr>
          <w:rFonts w:ascii="Times New Roman" w:hAnsi="Times New Roman" w:cs="Times New Roman"/>
          <w:sz w:val="24"/>
          <w:szCs w:val="24"/>
          <w:lang w:val="en-US"/>
        </w:rPr>
        <w:t xml:space="preserve">1999):  </w:t>
      </w:r>
      <w:proofErr w:type="spellStart"/>
      <w:r>
        <w:rPr>
          <w:rFonts w:ascii="Times New Roman" w:hAnsi="Times New Roman" w:cs="Times New Roman"/>
          <w:sz w:val="24"/>
          <w:szCs w:val="24"/>
          <w:lang w:val="en-US"/>
        </w:rPr>
        <w:t>Racino</w:t>
      </w:r>
      <w:proofErr w:type="spellEnd"/>
      <w:r>
        <w:rPr>
          <w:rFonts w:ascii="Times New Roman" w:hAnsi="Times New Roman" w:cs="Times New Roman"/>
          <w:sz w:val="24"/>
          <w:szCs w:val="24"/>
          <w:lang w:val="en-US"/>
        </w:rPr>
        <w:t xml:space="preserve">, J, (1999) </w:t>
      </w:r>
      <w:proofErr w:type="spellStart"/>
      <w:r>
        <w:rPr>
          <w:rFonts w:ascii="Times New Roman" w:hAnsi="Times New Roman" w:cs="Times New Roman"/>
          <w:sz w:val="24"/>
          <w:szCs w:val="24"/>
          <w:lang w:val="en-US"/>
        </w:rPr>
        <w:t>Policiy</w:t>
      </w:r>
      <w:proofErr w:type="spellEnd"/>
      <w:r>
        <w:rPr>
          <w:rFonts w:ascii="Times New Roman" w:hAnsi="Times New Roman" w:cs="Times New Roman"/>
          <w:sz w:val="24"/>
          <w:szCs w:val="24"/>
          <w:lang w:val="en-US"/>
        </w:rPr>
        <w:t xml:space="preserve">, program Evaluation and Research </w:t>
      </w:r>
      <w:proofErr w:type="spellStart"/>
      <w:r>
        <w:rPr>
          <w:rFonts w:ascii="Times New Roman" w:hAnsi="Times New Roman" w:cs="Times New Roman"/>
          <w:sz w:val="24"/>
          <w:szCs w:val="24"/>
          <w:lang w:val="en-US"/>
        </w:rPr>
        <w:t>Disablitiy</w:t>
      </w:r>
      <w:proofErr w:type="spellEnd"/>
      <w:r>
        <w:rPr>
          <w:rFonts w:ascii="Times New Roman" w:hAnsi="Times New Roman" w:cs="Times New Roman"/>
          <w:sz w:val="24"/>
          <w:szCs w:val="24"/>
          <w:lang w:val="en-US"/>
        </w:rPr>
        <w:t xml:space="preserve">: </w:t>
      </w:r>
      <w:r w:rsidRPr="00D625F2">
        <w:rPr>
          <w:rFonts w:ascii="Times New Roman" w:hAnsi="Times New Roman" w:cs="Times New Roman"/>
          <w:i/>
          <w:sz w:val="24"/>
          <w:szCs w:val="24"/>
          <w:lang w:val="en-US"/>
        </w:rPr>
        <w:t>Communication support for all</w:t>
      </w:r>
      <w:r w:rsidR="00D625F2">
        <w:rPr>
          <w:rFonts w:ascii="Times New Roman" w:hAnsi="Times New Roman" w:cs="Times New Roman"/>
          <w:sz w:val="24"/>
          <w:szCs w:val="24"/>
          <w:lang w:val="en-US"/>
        </w:rPr>
        <w:t xml:space="preserve">, The Haworth Press, </w:t>
      </w:r>
      <w:r>
        <w:rPr>
          <w:rFonts w:ascii="Times New Roman" w:hAnsi="Times New Roman" w:cs="Times New Roman"/>
          <w:sz w:val="24"/>
          <w:szCs w:val="24"/>
          <w:lang w:val="en-US"/>
        </w:rPr>
        <w:t>London</w:t>
      </w:r>
      <w:r w:rsidR="00D625F2">
        <w:rPr>
          <w:rFonts w:ascii="Times New Roman" w:hAnsi="Times New Roman" w:cs="Times New Roman"/>
          <w:sz w:val="24"/>
          <w:szCs w:val="24"/>
          <w:lang w:val="en-US"/>
        </w:rPr>
        <w:t>.</w:t>
      </w:r>
    </w:p>
    <w:p w:rsidR="00B127CA" w:rsidRDefault="00B127CA" w:rsidP="004F247F">
      <w:pPr>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Aliaga</w:t>
      </w:r>
      <w:proofErr w:type="spellEnd"/>
      <w:r>
        <w:rPr>
          <w:rFonts w:ascii="Times New Roman" w:hAnsi="Times New Roman" w:cs="Times New Roman"/>
          <w:sz w:val="24"/>
          <w:szCs w:val="24"/>
          <w:lang w:val="en-US"/>
        </w:rPr>
        <w:t xml:space="preserve"> and Gunderson, (2005)</w:t>
      </w:r>
      <w:r w:rsidR="00581A2D">
        <w:rPr>
          <w:rFonts w:ascii="Times New Roman" w:hAnsi="Times New Roman" w:cs="Times New Roman"/>
          <w:sz w:val="24"/>
          <w:szCs w:val="24"/>
          <w:lang w:val="en-US"/>
        </w:rPr>
        <w:t xml:space="preserve">, </w:t>
      </w:r>
      <w:r w:rsidR="00581A2D" w:rsidRPr="00B127CA">
        <w:rPr>
          <w:rFonts w:ascii="Times New Roman" w:hAnsi="Times New Roman" w:cs="Times New Roman"/>
          <w:i/>
          <w:sz w:val="24"/>
          <w:szCs w:val="24"/>
          <w:lang w:val="en-US"/>
        </w:rPr>
        <w:t>Interactive</w:t>
      </w:r>
      <w:r w:rsidRPr="00B127CA">
        <w:rPr>
          <w:rFonts w:ascii="Times New Roman" w:hAnsi="Times New Roman" w:cs="Times New Roman"/>
          <w:i/>
          <w:sz w:val="24"/>
          <w:szCs w:val="24"/>
          <w:lang w:val="en-US"/>
        </w:rPr>
        <w:t xml:space="preserve"> Statistics</w:t>
      </w:r>
      <w:r>
        <w:rPr>
          <w:rFonts w:ascii="Times New Roman" w:hAnsi="Times New Roman" w:cs="Times New Roman"/>
          <w:i/>
          <w:sz w:val="24"/>
          <w:szCs w:val="24"/>
          <w:lang w:val="en-US"/>
        </w:rPr>
        <w:t>,</w:t>
      </w:r>
      <w:r w:rsidRPr="00B127CA">
        <w:rPr>
          <w:rFonts w:ascii="Times New Roman" w:hAnsi="Times New Roman" w:cs="Times New Roman"/>
          <w:sz w:val="24"/>
          <w:szCs w:val="24"/>
          <w:lang w:val="en-US"/>
        </w:rPr>
        <w:t xml:space="preserve"> 3rd</w:t>
      </w:r>
      <w:r>
        <w:rPr>
          <w:rFonts w:ascii="Times New Roman" w:hAnsi="Times New Roman" w:cs="Times New Roman"/>
          <w:sz w:val="24"/>
          <w:szCs w:val="24"/>
          <w:lang w:val="en-US"/>
        </w:rPr>
        <w:t xml:space="preserve"> edition.</w:t>
      </w:r>
      <w:proofErr w:type="gramEnd"/>
      <w:r>
        <w:rPr>
          <w:rFonts w:ascii="Times New Roman" w:hAnsi="Times New Roman" w:cs="Times New Roman"/>
          <w:sz w:val="24"/>
          <w:szCs w:val="24"/>
          <w:lang w:val="en-US"/>
        </w:rPr>
        <w:t xml:space="preserve"> </w:t>
      </w:r>
      <w:r w:rsidRPr="00B127CA">
        <w:rPr>
          <w:rFonts w:ascii="Times New Roman" w:hAnsi="Times New Roman" w:cs="Times New Roman"/>
          <w:sz w:val="24"/>
          <w:szCs w:val="24"/>
          <w:lang w:val="en-US"/>
        </w:rPr>
        <w:t>Pearson</w:t>
      </w:r>
      <w:r>
        <w:rPr>
          <w:rFonts w:ascii="Times New Roman" w:hAnsi="Times New Roman" w:cs="Times New Roman"/>
          <w:sz w:val="24"/>
          <w:szCs w:val="24"/>
          <w:lang w:val="en-US"/>
        </w:rPr>
        <w:t>.</w:t>
      </w:r>
    </w:p>
    <w:p w:rsidR="004607D6" w:rsidRDefault="004607D6" w:rsidP="004F247F">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Tarsi</w:t>
      </w:r>
      <w:proofErr w:type="gramStart"/>
      <w:r>
        <w:rPr>
          <w:rFonts w:ascii="Times New Roman" w:hAnsi="Times New Roman" w:cs="Times New Roman"/>
          <w:sz w:val="24"/>
          <w:szCs w:val="24"/>
          <w:lang w:val="en-US"/>
        </w:rPr>
        <w:t>,K</w:t>
      </w:r>
      <w:proofErr w:type="spellEnd"/>
      <w:proofErr w:type="gramEnd"/>
      <w:r>
        <w:rPr>
          <w:rFonts w:ascii="Times New Roman" w:hAnsi="Times New Roman" w:cs="Times New Roman"/>
          <w:sz w:val="24"/>
          <w:szCs w:val="24"/>
          <w:lang w:val="en-US"/>
        </w:rPr>
        <w:t xml:space="preserve">.&amp; </w:t>
      </w:r>
      <w:proofErr w:type="spellStart"/>
      <w:r>
        <w:rPr>
          <w:rFonts w:ascii="Times New Roman" w:hAnsi="Times New Roman" w:cs="Times New Roman"/>
          <w:sz w:val="24"/>
          <w:szCs w:val="24"/>
          <w:lang w:val="en-US"/>
        </w:rPr>
        <w:t>Tuff,T</w:t>
      </w:r>
      <w:proofErr w:type="spellEnd"/>
      <w:r>
        <w:rPr>
          <w:rFonts w:ascii="Times New Roman" w:hAnsi="Times New Roman" w:cs="Times New Roman"/>
          <w:sz w:val="24"/>
          <w:szCs w:val="24"/>
          <w:lang w:val="en-US"/>
        </w:rPr>
        <w:t>(2012)Introduction to population demographic.</w:t>
      </w:r>
      <w:r w:rsidR="008C0D53">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Nature Education </w:t>
      </w:r>
      <w:proofErr w:type="gramStart"/>
      <w:r>
        <w:rPr>
          <w:rFonts w:ascii="Times New Roman" w:hAnsi="Times New Roman" w:cs="Times New Roman"/>
          <w:i/>
          <w:sz w:val="24"/>
          <w:szCs w:val="24"/>
          <w:lang w:val="en-US"/>
        </w:rPr>
        <w:t>knowledge.</w:t>
      </w:r>
      <w:r>
        <w:rPr>
          <w:rFonts w:ascii="Times New Roman" w:hAnsi="Times New Roman" w:cs="Times New Roman"/>
          <w:sz w:val="24"/>
          <w:szCs w:val="24"/>
          <w:lang w:val="en-US"/>
        </w:rPr>
        <w:t>3(</w:t>
      </w:r>
      <w:proofErr w:type="gramEnd"/>
      <w:r>
        <w:rPr>
          <w:rFonts w:ascii="Times New Roman" w:hAnsi="Times New Roman" w:cs="Times New Roman"/>
          <w:sz w:val="24"/>
          <w:szCs w:val="24"/>
          <w:lang w:val="en-US"/>
        </w:rPr>
        <w:t>11)pp.3</w:t>
      </w:r>
    </w:p>
    <w:p w:rsidR="004607D6" w:rsidRPr="00EA523C" w:rsidRDefault="00EA523C" w:rsidP="004F247F">
      <w:pPr>
        <w:rPr>
          <w:rFonts w:ascii="Times New Roman" w:hAnsi="Times New Roman" w:cs="Times New Roman"/>
          <w:i/>
          <w:sz w:val="24"/>
          <w:szCs w:val="24"/>
          <w:lang w:val="en-US"/>
        </w:rPr>
      </w:pPr>
      <w:r>
        <w:rPr>
          <w:rFonts w:ascii="Times New Roman" w:hAnsi="Times New Roman" w:cs="Times New Roman"/>
          <w:sz w:val="24"/>
          <w:szCs w:val="24"/>
          <w:lang w:val="en-US"/>
        </w:rPr>
        <w:t>The qualitative report,</w:t>
      </w:r>
      <w:r w:rsidR="00D1222F">
        <w:rPr>
          <w:rFonts w:ascii="Times New Roman" w:hAnsi="Times New Roman" w:cs="Times New Roman"/>
          <w:sz w:val="24"/>
          <w:szCs w:val="24"/>
          <w:lang w:val="en-US"/>
        </w:rPr>
        <w:t xml:space="preserve"> </w:t>
      </w:r>
      <w:r>
        <w:rPr>
          <w:rFonts w:ascii="Times New Roman" w:hAnsi="Times New Roman" w:cs="Times New Roman"/>
          <w:sz w:val="24"/>
          <w:szCs w:val="24"/>
          <w:lang w:val="en-US"/>
        </w:rPr>
        <w:t>(2017)</w:t>
      </w:r>
      <w:r w:rsidR="008C0D53">
        <w:rPr>
          <w:rFonts w:ascii="Times New Roman" w:hAnsi="Times New Roman" w:cs="Times New Roman"/>
          <w:sz w:val="24"/>
          <w:szCs w:val="24"/>
          <w:lang w:val="en-US"/>
        </w:rPr>
        <w:t xml:space="preserve"> </w:t>
      </w:r>
      <w:r>
        <w:rPr>
          <w:rFonts w:ascii="Times New Roman" w:hAnsi="Times New Roman" w:cs="Times New Roman"/>
          <w:i/>
          <w:sz w:val="24"/>
          <w:szCs w:val="24"/>
          <w:lang w:val="en-US"/>
        </w:rPr>
        <w:t xml:space="preserve">How to </w:t>
      </w:r>
      <w:proofErr w:type="gramStart"/>
      <w:r>
        <w:rPr>
          <w:rFonts w:ascii="Times New Roman" w:hAnsi="Times New Roman" w:cs="Times New Roman"/>
          <w:i/>
          <w:sz w:val="24"/>
          <w:szCs w:val="24"/>
          <w:lang w:val="en-US"/>
        </w:rPr>
        <w:t>article.</w:t>
      </w:r>
      <w:r w:rsidRPr="00EA523C">
        <w:rPr>
          <w:rFonts w:ascii="Times New Roman" w:hAnsi="Times New Roman" w:cs="Times New Roman"/>
          <w:sz w:val="24"/>
          <w:szCs w:val="24"/>
          <w:lang w:val="en-US"/>
        </w:rPr>
        <w:t>22(</w:t>
      </w:r>
      <w:proofErr w:type="gramEnd"/>
      <w:r w:rsidRPr="00EA523C">
        <w:rPr>
          <w:rFonts w:ascii="Times New Roman" w:hAnsi="Times New Roman" w:cs="Times New Roman"/>
          <w:sz w:val="24"/>
          <w:szCs w:val="24"/>
          <w:lang w:val="en-US"/>
        </w:rPr>
        <w:t>11)</w:t>
      </w:r>
      <w:r>
        <w:rPr>
          <w:rFonts w:ascii="Times New Roman" w:hAnsi="Times New Roman" w:cs="Times New Roman"/>
          <w:sz w:val="24"/>
          <w:szCs w:val="24"/>
          <w:lang w:val="en-US"/>
        </w:rPr>
        <w:t>pp1607-1622.</w:t>
      </w:r>
    </w:p>
    <w:p w:rsidR="00904F26" w:rsidRPr="00D1222F" w:rsidRDefault="00D1222F" w:rsidP="004F247F">
      <w:pPr>
        <w:rPr>
          <w:lang w:val="en-US"/>
        </w:rPr>
      </w:pPr>
      <w:proofErr w:type="gramStart"/>
      <w:r>
        <w:rPr>
          <w:lang w:val="en-US"/>
        </w:rPr>
        <w:t>Mahammad, S.</w:t>
      </w:r>
      <w:r w:rsidR="008C0D53">
        <w:rPr>
          <w:lang w:val="en-US"/>
        </w:rPr>
        <w:t xml:space="preserve"> </w:t>
      </w:r>
      <w:r>
        <w:rPr>
          <w:lang w:val="en-US"/>
        </w:rPr>
        <w:t>(2016).</w:t>
      </w:r>
      <w:r>
        <w:rPr>
          <w:i/>
          <w:lang w:val="en-US"/>
        </w:rPr>
        <w:t>Methods of Data Collection.</w:t>
      </w:r>
      <w:proofErr w:type="gramEnd"/>
      <w:r>
        <w:rPr>
          <w:i/>
          <w:lang w:val="en-US"/>
        </w:rPr>
        <w:t xml:space="preserve"> </w:t>
      </w:r>
      <w:proofErr w:type="gramStart"/>
      <w:r>
        <w:rPr>
          <w:lang w:val="en-US"/>
        </w:rPr>
        <w:t>First chapter 9.Bangladesh</w:t>
      </w:r>
      <w:r w:rsidR="008C0D53">
        <w:rPr>
          <w:lang w:val="en-US"/>
        </w:rPr>
        <w:t>, pp</w:t>
      </w:r>
      <w:r>
        <w:rPr>
          <w:lang w:val="en-US"/>
        </w:rPr>
        <w:t xml:space="preserve"> 201-275.</w:t>
      </w:r>
      <w:proofErr w:type="gramEnd"/>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FB56FB" w:rsidRDefault="00FB56FB" w:rsidP="00DE3C17">
      <w:pPr>
        <w:tabs>
          <w:tab w:val="left" w:pos="6656"/>
        </w:tabs>
        <w:rPr>
          <w:rFonts w:ascii="Arial" w:hAnsi="Arial" w:cs="Arial"/>
          <w:sz w:val="24"/>
          <w:szCs w:val="24"/>
          <w:lang w:val="en-US"/>
        </w:rPr>
      </w:pPr>
    </w:p>
    <w:p w:rsidR="00FB56FB" w:rsidRDefault="00FB56FB" w:rsidP="00DE3C17">
      <w:pPr>
        <w:tabs>
          <w:tab w:val="left" w:pos="6656"/>
        </w:tabs>
        <w:rPr>
          <w:rFonts w:ascii="Arial" w:hAnsi="Arial" w:cs="Arial"/>
          <w:sz w:val="24"/>
          <w:szCs w:val="24"/>
          <w:lang w:val="en-US"/>
        </w:rPr>
      </w:pPr>
    </w:p>
    <w:p w:rsidR="00FB56FB" w:rsidRDefault="00FB56FB" w:rsidP="00DE3C17">
      <w:pPr>
        <w:tabs>
          <w:tab w:val="left" w:pos="6656"/>
        </w:tabs>
        <w:rPr>
          <w:rFonts w:ascii="Arial" w:hAnsi="Arial" w:cs="Arial"/>
          <w:sz w:val="24"/>
          <w:szCs w:val="24"/>
          <w:lang w:val="en-US"/>
        </w:rPr>
      </w:pPr>
    </w:p>
    <w:p w:rsidR="00FB56FB" w:rsidRDefault="00FB56FB" w:rsidP="00DE3C17">
      <w:pPr>
        <w:tabs>
          <w:tab w:val="left" w:pos="6656"/>
        </w:tabs>
        <w:rPr>
          <w:rFonts w:ascii="Arial" w:hAnsi="Arial" w:cs="Arial"/>
          <w:sz w:val="24"/>
          <w:szCs w:val="24"/>
          <w:lang w:val="en-US"/>
        </w:rPr>
      </w:pPr>
    </w:p>
    <w:p w:rsidR="00FB56FB" w:rsidRDefault="00FB56FB" w:rsidP="00DE3C17">
      <w:pPr>
        <w:tabs>
          <w:tab w:val="left" w:pos="6656"/>
        </w:tabs>
        <w:rPr>
          <w:rFonts w:ascii="Arial" w:hAnsi="Arial" w:cs="Arial"/>
          <w:sz w:val="24"/>
          <w:szCs w:val="24"/>
          <w:lang w:val="en-US"/>
        </w:rPr>
      </w:pPr>
    </w:p>
    <w:p w:rsidR="00FB56FB" w:rsidRDefault="00FB56FB" w:rsidP="00DE3C17">
      <w:pPr>
        <w:tabs>
          <w:tab w:val="left" w:pos="6656"/>
        </w:tabs>
        <w:rPr>
          <w:rFonts w:ascii="Arial" w:hAnsi="Arial" w:cs="Arial"/>
          <w:sz w:val="24"/>
          <w:szCs w:val="24"/>
          <w:lang w:val="en-US"/>
        </w:rPr>
      </w:pPr>
    </w:p>
    <w:p w:rsidR="00FB56FB" w:rsidRDefault="00FB56FB" w:rsidP="00DE3C17">
      <w:pPr>
        <w:tabs>
          <w:tab w:val="left" w:pos="6656"/>
        </w:tabs>
        <w:rPr>
          <w:rFonts w:ascii="Arial" w:hAnsi="Arial" w:cs="Arial"/>
          <w:sz w:val="24"/>
          <w:szCs w:val="24"/>
          <w:lang w:val="en-US"/>
        </w:rPr>
      </w:pPr>
    </w:p>
    <w:p w:rsidR="00FB56FB" w:rsidRDefault="00FB56FB" w:rsidP="00DE3C17">
      <w:pPr>
        <w:tabs>
          <w:tab w:val="left" w:pos="6656"/>
        </w:tabs>
        <w:rPr>
          <w:rFonts w:ascii="Arial" w:hAnsi="Arial" w:cs="Arial"/>
          <w:sz w:val="24"/>
          <w:szCs w:val="24"/>
          <w:lang w:val="en-US"/>
        </w:rPr>
      </w:pPr>
    </w:p>
    <w:p w:rsidR="00FB56FB" w:rsidRDefault="00FB56FB" w:rsidP="00FB56FB">
      <w:pPr>
        <w:pStyle w:val="Ttulo1"/>
        <w:rPr>
          <w:rFonts w:ascii="Times New Roman" w:hAnsi="Times New Roman" w:cs="Times New Roman"/>
          <w:color w:val="000000" w:themeColor="text1"/>
          <w:sz w:val="24"/>
          <w:szCs w:val="24"/>
          <w:lang w:val="en-US"/>
        </w:rPr>
      </w:pPr>
      <w:bookmarkStart w:id="22" w:name="_Toc38737296"/>
      <w:bookmarkStart w:id="23" w:name="_Toc39845024"/>
      <w:r w:rsidRPr="00FB56FB">
        <w:rPr>
          <w:rFonts w:ascii="Times New Roman" w:hAnsi="Times New Roman" w:cs="Times New Roman"/>
          <w:color w:val="000000" w:themeColor="text1"/>
          <w:sz w:val="24"/>
          <w:szCs w:val="24"/>
          <w:lang w:val="en-US"/>
        </w:rPr>
        <w:t>Appendix 1</w:t>
      </w:r>
      <w:bookmarkEnd w:id="22"/>
      <w:bookmarkEnd w:id="23"/>
      <w:r w:rsidRPr="00FB56FB">
        <w:rPr>
          <w:rFonts w:ascii="Times New Roman" w:hAnsi="Times New Roman" w:cs="Times New Roman"/>
          <w:color w:val="000000" w:themeColor="text1"/>
          <w:sz w:val="24"/>
          <w:szCs w:val="24"/>
          <w:lang w:val="en-US"/>
        </w:rPr>
        <w:t xml:space="preserve"> </w:t>
      </w:r>
    </w:p>
    <w:p w:rsidR="00F52450" w:rsidRDefault="00F52450" w:rsidP="00F52450">
      <w:pPr>
        <w:rPr>
          <w:lang w:val="en-US"/>
        </w:rPr>
      </w:pPr>
    </w:p>
    <w:p w:rsidR="00FF604C" w:rsidRPr="00F52450" w:rsidRDefault="00FF604C" w:rsidP="00F52450">
      <w:pPr>
        <w:rPr>
          <w:lang w:val="en-US"/>
        </w:rPr>
      </w:pPr>
    </w:p>
    <w:p w:rsidR="00FB56FB" w:rsidRDefault="00FB56FB" w:rsidP="00FB56FB">
      <w:pPr>
        <w:rPr>
          <w:lang w:val="en-US"/>
        </w:rPr>
      </w:pPr>
    </w:p>
    <w:bookmarkStart w:id="24" w:name="_MON_1650457556"/>
    <w:bookmarkEnd w:id="24"/>
    <w:p w:rsidR="00FB56FB" w:rsidRPr="00642E3E" w:rsidRDefault="00642E3E" w:rsidP="00642E3E">
      <w:pPr>
        <w:rPr>
          <w:lang w:val="en-US"/>
        </w:rPr>
      </w:pPr>
      <w:r>
        <w:rPr>
          <w:lang w:val="en-US"/>
        </w:rPr>
        <w:object w:dxaOrig="8863" w:dyaOrig="172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862.6pt" o:ole="">
            <v:imagedata r:id="rId21" o:title=""/>
          </v:shape>
          <o:OLEObject Type="Embed" ProgID="Word.Document.12" ShapeID="_x0000_i1025" DrawAspect="Content" ObjectID="_1650823836" r:id="rId22">
            <o:FieldCodes>\s</o:FieldCodes>
          </o:OLEObject>
        </w:object>
      </w:r>
      <w:bookmarkStart w:id="25" w:name="_Toc38737297"/>
      <w:r w:rsidR="00FB56FB" w:rsidRPr="00196899">
        <w:rPr>
          <w:rStyle w:val="Ttulo1Car"/>
          <w:rFonts w:ascii="Times New Roman" w:hAnsi="Times New Roman" w:cs="Times New Roman"/>
          <w:color w:val="000000" w:themeColor="text1"/>
          <w:sz w:val="24"/>
          <w:szCs w:val="24"/>
          <w:lang w:val="en-US"/>
        </w:rPr>
        <w:t>Appendix 2</w:t>
      </w:r>
      <w:bookmarkEnd w:id="25"/>
    </w:p>
    <w:p w:rsidR="00F52450" w:rsidRDefault="00F52450" w:rsidP="00F52450">
      <w:pPr>
        <w:rPr>
          <w:lang w:val="en-US"/>
        </w:rPr>
      </w:pPr>
    </w:p>
    <w:p w:rsidR="00FF604C" w:rsidRPr="00FF604C" w:rsidRDefault="00FF604C" w:rsidP="00F52450">
      <w:pPr>
        <w:rPr>
          <w:u w:val="single"/>
          <w:lang w:val="en-US"/>
        </w:rPr>
      </w:pPr>
      <w:r w:rsidRPr="00FF604C">
        <w:rPr>
          <w:u w:val="single"/>
          <w:lang w:val="en-US"/>
        </w:rPr>
        <w:t>Table of results</w:t>
      </w: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FF604C" w:rsidRPr="003145A5" w:rsidRDefault="00FF604C" w:rsidP="00FF604C">
      <w:pPr>
        <w:rPr>
          <w:rFonts w:ascii="Times New Roman" w:hAnsi="Times New Roman" w:cs="Times New Roman"/>
          <w:lang w:val="en-US"/>
        </w:rPr>
      </w:pPr>
      <w:r w:rsidRPr="003145A5">
        <w:rPr>
          <w:rFonts w:ascii="Times New Roman" w:hAnsi="Times New Roman" w:cs="Times New Roman"/>
          <w:lang w:val="en-US"/>
        </w:rPr>
        <w:t xml:space="preserve">Question No.1        How satisfied </w:t>
      </w:r>
      <w:proofErr w:type="gramStart"/>
      <w:r w:rsidRPr="003145A5">
        <w:rPr>
          <w:rFonts w:ascii="Times New Roman" w:hAnsi="Times New Roman" w:cs="Times New Roman"/>
          <w:lang w:val="en-US"/>
        </w:rPr>
        <w:t>are</w:t>
      </w:r>
      <w:proofErr w:type="gramEnd"/>
      <w:r w:rsidRPr="003145A5">
        <w:rPr>
          <w:rFonts w:ascii="Times New Roman" w:hAnsi="Times New Roman" w:cs="Times New Roman"/>
          <w:lang w:val="en-US"/>
        </w:rPr>
        <w:t xml:space="preserve"> you with Moodle?</w:t>
      </w:r>
    </w:p>
    <w:tbl>
      <w:tblPr>
        <w:tblStyle w:val="Tablaconcuadrcula"/>
        <w:tblW w:w="0" w:type="auto"/>
        <w:tblLook w:val="04A0" w:firstRow="1" w:lastRow="0" w:firstColumn="1" w:lastColumn="0" w:noHBand="0" w:noVBand="1"/>
      </w:tblPr>
      <w:tblGrid>
        <w:gridCol w:w="1728"/>
        <w:gridCol w:w="1729"/>
        <w:gridCol w:w="1729"/>
        <w:gridCol w:w="1729"/>
        <w:gridCol w:w="1729"/>
      </w:tblGrid>
      <w:tr w:rsidR="00FF604C" w:rsidRPr="003145A5" w:rsidTr="00B551AC">
        <w:tc>
          <w:tcPr>
            <w:tcW w:w="1728"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Extremely satisfied</w:t>
            </w:r>
          </w:p>
        </w:tc>
        <w:tc>
          <w:tcPr>
            <w:tcW w:w="1729"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 xml:space="preserve">Satisfied </w:t>
            </w:r>
          </w:p>
        </w:tc>
        <w:tc>
          <w:tcPr>
            <w:tcW w:w="1729"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 xml:space="preserve">Neutral </w:t>
            </w:r>
          </w:p>
        </w:tc>
        <w:tc>
          <w:tcPr>
            <w:tcW w:w="1729"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 xml:space="preserve">Dissatisfied </w:t>
            </w:r>
          </w:p>
        </w:tc>
        <w:tc>
          <w:tcPr>
            <w:tcW w:w="1729"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 xml:space="preserve">Extremely dissatisfied </w:t>
            </w:r>
          </w:p>
        </w:tc>
      </w:tr>
      <w:tr w:rsidR="00FF604C" w:rsidRPr="003145A5" w:rsidTr="00B551AC">
        <w:trPr>
          <w:trHeight w:val="355"/>
        </w:trPr>
        <w:tc>
          <w:tcPr>
            <w:tcW w:w="1728"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4</w:t>
            </w:r>
          </w:p>
        </w:tc>
        <w:tc>
          <w:tcPr>
            <w:tcW w:w="1729"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12</w:t>
            </w:r>
          </w:p>
        </w:tc>
        <w:tc>
          <w:tcPr>
            <w:tcW w:w="1729"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4</w:t>
            </w:r>
          </w:p>
        </w:tc>
        <w:tc>
          <w:tcPr>
            <w:tcW w:w="1729" w:type="dxa"/>
          </w:tcPr>
          <w:p w:rsidR="00FF604C" w:rsidRPr="003145A5" w:rsidRDefault="00FF604C" w:rsidP="00B551AC">
            <w:pPr>
              <w:rPr>
                <w:rFonts w:ascii="Times New Roman" w:hAnsi="Times New Roman" w:cs="Times New Roman"/>
                <w:lang w:val="en-US"/>
              </w:rPr>
            </w:pPr>
          </w:p>
        </w:tc>
        <w:tc>
          <w:tcPr>
            <w:tcW w:w="1729" w:type="dxa"/>
          </w:tcPr>
          <w:p w:rsidR="00FF604C" w:rsidRPr="003145A5" w:rsidRDefault="00FF604C" w:rsidP="00B551AC">
            <w:pPr>
              <w:rPr>
                <w:rFonts w:ascii="Times New Roman" w:hAnsi="Times New Roman" w:cs="Times New Roman"/>
                <w:lang w:val="en-US"/>
              </w:rPr>
            </w:pPr>
          </w:p>
        </w:tc>
      </w:tr>
    </w:tbl>
    <w:p w:rsidR="00FF604C" w:rsidRPr="003145A5" w:rsidRDefault="00FF604C" w:rsidP="00FF604C">
      <w:pPr>
        <w:rPr>
          <w:rFonts w:ascii="Times New Roman" w:hAnsi="Times New Roman" w:cs="Times New Roman"/>
          <w:lang w:val="en-US"/>
        </w:rPr>
      </w:pPr>
    </w:p>
    <w:p w:rsidR="00FF604C" w:rsidRDefault="00FF604C" w:rsidP="00FF604C">
      <w:pPr>
        <w:rPr>
          <w:rFonts w:ascii="Times New Roman" w:hAnsi="Times New Roman" w:cs="Times New Roman"/>
          <w:lang w:val="en-US"/>
        </w:rPr>
      </w:pPr>
    </w:p>
    <w:p w:rsidR="00FF604C" w:rsidRDefault="00FF604C" w:rsidP="00FF604C">
      <w:pPr>
        <w:rPr>
          <w:rFonts w:ascii="Times New Roman" w:hAnsi="Times New Roman" w:cs="Times New Roman"/>
          <w:lang w:val="en-US"/>
        </w:rPr>
      </w:pPr>
    </w:p>
    <w:p w:rsidR="00FF604C" w:rsidRPr="003145A5" w:rsidRDefault="00FF604C" w:rsidP="00FF604C">
      <w:pPr>
        <w:rPr>
          <w:rFonts w:ascii="Times New Roman" w:hAnsi="Times New Roman" w:cs="Times New Roman"/>
          <w:lang w:val="en-US"/>
        </w:rPr>
      </w:pPr>
      <w:r w:rsidRPr="003145A5">
        <w:rPr>
          <w:rFonts w:ascii="Times New Roman" w:hAnsi="Times New Roman" w:cs="Times New Roman"/>
          <w:lang w:val="en-US"/>
        </w:rPr>
        <w:t>Question No.2       How often do you use Moodle?</w:t>
      </w:r>
    </w:p>
    <w:tbl>
      <w:tblPr>
        <w:tblStyle w:val="Tablaconcuadrcula"/>
        <w:tblW w:w="0" w:type="auto"/>
        <w:tblLook w:val="04A0" w:firstRow="1" w:lastRow="0" w:firstColumn="1" w:lastColumn="0" w:noHBand="0" w:noVBand="1"/>
      </w:tblPr>
      <w:tblGrid>
        <w:gridCol w:w="2161"/>
        <w:gridCol w:w="2161"/>
        <w:gridCol w:w="2161"/>
        <w:gridCol w:w="2161"/>
      </w:tblGrid>
      <w:tr w:rsidR="00FF604C" w:rsidRPr="003145A5" w:rsidTr="00B551AC">
        <w:tc>
          <w:tcPr>
            <w:tcW w:w="2161"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Daily</w:t>
            </w:r>
          </w:p>
        </w:tc>
        <w:tc>
          <w:tcPr>
            <w:tcW w:w="2161"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 xml:space="preserve">Once a week </w:t>
            </w:r>
          </w:p>
        </w:tc>
        <w:tc>
          <w:tcPr>
            <w:tcW w:w="2161"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Twice or more at moth</w:t>
            </w:r>
          </w:p>
        </w:tc>
        <w:tc>
          <w:tcPr>
            <w:tcW w:w="2161"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Whenever is necessary</w:t>
            </w:r>
          </w:p>
        </w:tc>
      </w:tr>
      <w:tr w:rsidR="00FF604C" w:rsidRPr="003145A5" w:rsidTr="00B551AC">
        <w:trPr>
          <w:trHeight w:val="316"/>
        </w:trPr>
        <w:tc>
          <w:tcPr>
            <w:tcW w:w="2161"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9</w:t>
            </w:r>
          </w:p>
        </w:tc>
        <w:tc>
          <w:tcPr>
            <w:tcW w:w="2161"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7</w:t>
            </w:r>
          </w:p>
        </w:tc>
        <w:tc>
          <w:tcPr>
            <w:tcW w:w="2161"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1</w:t>
            </w:r>
          </w:p>
        </w:tc>
        <w:tc>
          <w:tcPr>
            <w:tcW w:w="2161"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3</w:t>
            </w:r>
          </w:p>
        </w:tc>
      </w:tr>
    </w:tbl>
    <w:p w:rsidR="00FF604C" w:rsidRPr="003145A5" w:rsidRDefault="00FF604C" w:rsidP="00FF604C">
      <w:pPr>
        <w:rPr>
          <w:rFonts w:ascii="Times New Roman" w:hAnsi="Times New Roman" w:cs="Times New Roman"/>
          <w:lang w:val="en-US"/>
        </w:rPr>
      </w:pPr>
    </w:p>
    <w:p w:rsidR="00FF604C" w:rsidRDefault="00FF604C" w:rsidP="00FF604C">
      <w:pPr>
        <w:rPr>
          <w:rFonts w:ascii="Times New Roman" w:hAnsi="Times New Roman" w:cs="Times New Roman"/>
          <w:lang w:val="en-US"/>
        </w:rPr>
      </w:pPr>
    </w:p>
    <w:p w:rsidR="00FF604C" w:rsidRPr="003145A5" w:rsidRDefault="00FF604C" w:rsidP="00FF604C">
      <w:pPr>
        <w:rPr>
          <w:rFonts w:ascii="Times New Roman" w:hAnsi="Times New Roman" w:cs="Times New Roman"/>
          <w:lang w:val="en-US"/>
        </w:rPr>
      </w:pPr>
      <w:r w:rsidRPr="003145A5">
        <w:rPr>
          <w:rFonts w:ascii="Times New Roman" w:hAnsi="Times New Roman" w:cs="Times New Roman"/>
          <w:lang w:val="en-US"/>
        </w:rPr>
        <w:t>Question No.3        Do you find difficult to use it?</w:t>
      </w:r>
    </w:p>
    <w:tbl>
      <w:tblPr>
        <w:tblStyle w:val="Tablaconcuadrcula"/>
        <w:tblW w:w="0" w:type="auto"/>
        <w:tblLook w:val="04A0" w:firstRow="1" w:lastRow="0" w:firstColumn="1" w:lastColumn="0" w:noHBand="0" w:noVBand="1"/>
      </w:tblPr>
      <w:tblGrid>
        <w:gridCol w:w="2417"/>
        <w:gridCol w:w="2417"/>
      </w:tblGrid>
      <w:tr w:rsidR="00FF604C" w:rsidRPr="003145A5" w:rsidTr="00B551AC">
        <w:trPr>
          <w:trHeight w:val="253"/>
        </w:trPr>
        <w:tc>
          <w:tcPr>
            <w:tcW w:w="2417"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YES</w:t>
            </w:r>
          </w:p>
        </w:tc>
        <w:tc>
          <w:tcPr>
            <w:tcW w:w="2417"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NO</w:t>
            </w:r>
          </w:p>
        </w:tc>
      </w:tr>
      <w:tr w:rsidR="00FF604C" w:rsidRPr="003145A5" w:rsidTr="00B551AC">
        <w:trPr>
          <w:trHeight w:val="352"/>
        </w:trPr>
        <w:tc>
          <w:tcPr>
            <w:tcW w:w="2417"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2</w:t>
            </w:r>
          </w:p>
        </w:tc>
        <w:tc>
          <w:tcPr>
            <w:tcW w:w="2417"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18</w:t>
            </w:r>
          </w:p>
        </w:tc>
      </w:tr>
    </w:tbl>
    <w:p w:rsidR="00FF604C" w:rsidRPr="003145A5" w:rsidRDefault="00FF604C" w:rsidP="00FF604C">
      <w:pPr>
        <w:rPr>
          <w:rFonts w:ascii="Times New Roman" w:hAnsi="Times New Roman" w:cs="Times New Roman"/>
          <w:lang w:val="en-US"/>
        </w:rPr>
      </w:pPr>
    </w:p>
    <w:p w:rsidR="00FF604C" w:rsidRDefault="00FF604C" w:rsidP="00FF604C">
      <w:pPr>
        <w:rPr>
          <w:rFonts w:ascii="Times New Roman" w:hAnsi="Times New Roman" w:cs="Times New Roman"/>
          <w:lang w:val="en-US"/>
        </w:rPr>
      </w:pPr>
    </w:p>
    <w:p w:rsidR="00FF604C" w:rsidRDefault="00FF604C" w:rsidP="00FF604C">
      <w:pPr>
        <w:rPr>
          <w:rFonts w:ascii="Times New Roman" w:hAnsi="Times New Roman" w:cs="Times New Roman"/>
          <w:lang w:val="en-US"/>
        </w:rPr>
      </w:pPr>
    </w:p>
    <w:p w:rsidR="00FF604C" w:rsidRPr="003145A5" w:rsidRDefault="00FF604C" w:rsidP="00FF604C">
      <w:pPr>
        <w:rPr>
          <w:rFonts w:ascii="Times New Roman" w:hAnsi="Times New Roman" w:cs="Times New Roman"/>
          <w:lang w:val="en-US"/>
        </w:rPr>
      </w:pPr>
      <w:r w:rsidRPr="003145A5">
        <w:rPr>
          <w:rFonts w:ascii="Times New Roman" w:hAnsi="Times New Roman" w:cs="Times New Roman"/>
          <w:lang w:val="en-US"/>
        </w:rPr>
        <w:t xml:space="preserve">Question No.4          Select one of your age </w:t>
      </w:r>
    </w:p>
    <w:tbl>
      <w:tblPr>
        <w:tblStyle w:val="Tablaconcuadrcula"/>
        <w:tblW w:w="0" w:type="auto"/>
        <w:tblLook w:val="04A0" w:firstRow="1" w:lastRow="0" w:firstColumn="1" w:lastColumn="0" w:noHBand="0" w:noVBand="1"/>
      </w:tblPr>
      <w:tblGrid>
        <w:gridCol w:w="2881"/>
        <w:gridCol w:w="2881"/>
        <w:gridCol w:w="2882"/>
      </w:tblGrid>
      <w:tr w:rsidR="00FF604C" w:rsidRPr="003145A5" w:rsidTr="00B551AC">
        <w:tc>
          <w:tcPr>
            <w:tcW w:w="2881"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Less than 22</w:t>
            </w:r>
          </w:p>
        </w:tc>
        <w:tc>
          <w:tcPr>
            <w:tcW w:w="2881"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22 to 30</w:t>
            </w:r>
          </w:p>
        </w:tc>
        <w:tc>
          <w:tcPr>
            <w:tcW w:w="2882"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 xml:space="preserve">30 or over </w:t>
            </w:r>
          </w:p>
        </w:tc>
      </w:tr>
      <w:tr w:rsidR="00FF604C" w:rsidRPr="003145A5" w:rsidTr="00B551AC">
        <w:trPr>
          <w:trHeight w:val="376"/>
        </w:trPr>
        <w:tc>
          <w:tcPr>
            <w:tcW w:w="2881"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4</w:t>
            </w:r>
          </w:p>
        </w:tc>
        <w:tc>
          <w:tcPr>
            <w:tcW w:w="2881"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10</w:t>
            </w:r>
          </w:p>
        </w:tc>
        <w:tc>
          <w:tcPr>
            <w:tcW w:w="2882"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6</w:t>
            </w:r>
          </w:p>
        </w:tc>
      </w:tr>
    </w:tbl>
    <w:p w:rsidR="00FF604C" w:rsidRDefault="00FF604C" w:rsidP="00FF604C">
      <w:pPr>
        <w:rPr>
          <w:rFonts w:ascii="Times New Roman" w:hAnsi="Times New Roman" w:cs="Times New Roman"/>
          <w:lang w:val="en-US"/>
        </w:rPr>
      </w:pPr>
    </w:p>
    <w:p w:rsidR="00FF604C" w:rsidRDefault="00FF604C" w:rsidP="00FF604C">
      <w:pPr>
        <w:rPr>
          <w:rFonts w:ascii="Times New Roman" w:hAnsi="Times New Roman" w:cs="Times New Roman"/>
          <w:lang w:val="en-US"/>
        </w:rPr>
      </w:pPr>
    </w:p>
    <w:p w:rsidR="00FF604C" w:rsidRDefault="00FF604C" w:rsidP="00FF604C">
      <w:pPr>
        <w:rPr>
          <w:rFonts w:ascii="Times New Roman" w:hAnsi="Times New Roman" w:cs="Times New Roman"/>
          <w:lang w:val="en-US"/>
        </w:rPr>
      </w:pPr>
    </w:p>
    <w:p w:rsidR="00FF604C" w:rsidRPr="003145A5" w:rsidRDefault="00FF604C" w:rsidP="00FF604C">
      <w:pPr>
        <w:rPr>
          <w:rFonts w:ascii="Times New Roman" w:hAnsi="Times New Roman" w:cs="Times New Roman"/>
          <w:lang w:val="en-US"/>
        </w:rPr>
      </w:pPr>
      <w:r w:rsidRPr="003145A5">
        <w:rPr>
          <w:rFonts w:ascii="Times New Roman" w:hAnsi="Times New Roman" w:cs="Times New Roman"/>
          <w:lang w:val="en-US"/>
        </w:rPr>
        <w:t>Question No.5         How do you think it can improve it?</w:t>
      </w:r>
    </w:p>
    <w:tbl>
      <w:tblPr>
        <w:tblStyle w:val="Tablaconcuadrcula"/>
        <w:tblW w:w="0" w:type="auto"/>
        <w:tblLook w:val="04A0" w:firstRow="1" w:lastRow="0" w:firstColumn="1" w:lastColumn="0" w:noHBand="0" w:noVBand="1"/>
      </w:tblPr>
      <w:tblGrid>
        <w:gridCol w:w="5158"/>
        <w:gridCol w:w="1680"/>
      </w:tblGrid>
      <w:tr w:rsidR="00FF604C" w:rsidTr="00B551AC">
        <w:trPr>
          <w:trHeight w:val="900"/>
        </w:trPr>
        <w:tc>
          <w:tcPr>
            <w:tcW w:w="5158" w:type="dxa"/>
          </w:tcPr>
          <w:p w:rsidR="00FF604C" w:rsidRDefault="00FF604C" w:rsidP="00B551AC">
            <w:pPr>
              <w:rPr>
                <w:rFonts w:ascii="Times New Roman" w:hAnsi="Times New Roman" w:cs="Times New Roman"/>
                <w:lang w:val="en-US"/>
              </w:rPr>
            </w:pPr>
            <w:r>
              <w:rPr>
                <w:rFonts w:ascii="Times New Roman" w:hAnsi="Times New Roman" w:cs="Times New Roman"/>
                <w:lang w:val="en-US"/>
              </w:rPr>
              <w:lastRenderedPageBreak/>
              <w:t xml:space="preserve">They believed that the platform is perfect like this and they would not change anything on it. </w:t>
            </w:r>
          </w:p>
          <w:p w:rsidR="00FF604C" w:rsidRDefault="00FF604C" w:rsidP="00B551AC">
            <w:pPr>
              <w:rPr>
                <w:rFonts w:ascii="Times New Roman" w:hAnsi="Times New Roman" w:cs="Times New Roman"/>
                <w:b/>
                <w:lang w:val="en-US"/>
              </w:rPr>
            </w:pPr>
          </w:p>
        </w:tc>
        <w:tc>
          <w:tcPr>
            <w:tcW w:w="1680" w:type="dxa"/>
          </w:tcPr>
          <w:p w:rsidR="00FF604C" w:rsidRDefault="00FF604C" w:rsidP="00B551AC">
            <w:pPr>
              <w:rPr>
                <w:rFonts w:ascii="Times New Roman" w:hAnsi="Times New Roman" w:cs="Times New Roman"/>
                <w:b/>
                <w:lang w:val="en-US"/>
              </w:rPr>
            </w:pPr>
            <w:r>
              <w:rPr>
                <w:rFonts w:ascii="Times New Roman" w:hAnsi="Times New Roman" w:cs="Times New Roman"/>
                <w:b/>
                <w:lang w:val="en-US"/>
              </w:rPr>
              <w:t xml:space="preserve">6/20 students </w:t>
            </w:r>
          </w:p>
        </w:tc>
      </w:tr>
      <w:tr w:rsidR="00FF604C" w:rsidTr="00B551AC">
        <w:trPr>
          <w:trHeight w:val="1235"/>
        </w:trPr>
        <w:tc>
          <w:tcPr>
            <w:tcW w:w="5158" w:type="dxa"/>
          </w:tcPr>
          <w:p w:rsidR="00FF604C" w:rsidRDefault="00FF604C" w:rsidP="00B551AC">
            <w:pPr>
              <w:rPr>
                <w:rFonts w:ascii="Times New Roman" w:hAnsi="Times New Roman" w:cs="Times New Roman"/>
                <w:lang w:val="en-US"/>
              </w:rPr>
            </w:pPr>
            <w:r>
              <w:rPr>
                <w:rFonts w:ascii="Times New Roman" w:hAnsi="Times New Roman" w:cs="Times New Roman"/>
                <w:lang w:val="en-US"/>
              </w:rPr>
              <w:t>They believed that the page layout needs to be improved and the accessibility.</w:t>
            </w:r>
          </w:p>
          <w:p w:rsidR="00FF604C" w:rsidRDefault="00FF604C" w:rsidP="00B551AC">
            <w:pPr>
              <w:rPr>
                <w:rFonts w:ascii="Times New Roman" w:hAnsi="Times New Roman" w:cs="Times New Roman"/>
                <w:b/>
                <w:lang w:val="en-US"/>
              </w:rPr>
            </w:pPr>
          </w:p>
        </w:tc>
        <w:tc>
          <w:tcPr>
            <w:tcW w:w="1680" w:type="dxa"/>
          </w:tcPr>
          <w:p w:rsidR="00FF604C" w:rsidRDefault="00FF604C" w:rsidP="00B551AC">
            <w:pPr>
              <w:rPr>
                <w:rFonts w:ascii="Times New Roman" w:hAnsi="Times New Roman" w:cs="Times New Roman"/>
                <w:b/>
                <w:lang w:val="en-US"/>
              </w:rPr>
            </w:pPr>
            <w:r>
              <w:rPr>
                <w:rFonts w:ascii="Times New Roman" w:hAnsi="Times New Roman" w:cs="Times New Roman"/>
                <w:b/>
                <w:lang w:val="en-US"/>
              </w:rPr>
              <w:t xml:space="preserve">8/20 students </w:t>
            </w:r>
          </w:p>
        </w:tc>
      </w:tr>
      <w:tr w:rsidR="00FF604C" w:rsidTr="00B551AC">
        <w:trPr>
          <w:trHeight w:val="96"/>
        </w:trPr>
        <w:tc>
          <w:tcPr>
            <w:tcW w:w="5158" w:type="dxa"/>
          </w:tcPr>
          <w:p w:rsidR="00FF604C" w:rsidRDefault="00FF604C" w:rsidP="00B551AC">
            <w:pPr>
              <w:rPr>
                <w:rFonts w:ascii="Times New Roman" w:hAnsi="Times New Roman" w:cs="Times New Roman"/>
                <w:lang w:val="en-US"/>
              </w:rPr>
            </w:pPr>
            <w:r>
              <w:rPr>
                <w:rFonts w:ascii="Times New Roman" w:hAnsi="Times New Roman" w:cs="Times New Roman"/>
                <w:lang w:val="en-US"/>
              </w:rPr>
              <w:t>They believed that the University needs to improve the speed of the platform.</w:t>
            </w:r>
          </w:p>
          <w:p w:rsidR="00FF604C" w:rsidRDefault="00FF604C" w:rsidP="00B551AC">
            <w:pPr>
              <w:rPr>
                <w:rFonts w:ascii="Times New Roman" w:hAnsi="Times New Roman" w:cs="Times New Roman"/>
                <w:b/>
                <w:lang w:val="en-US"/>
              </w:rPr>
            </w:pPr>
          </w:p>
        </w:tc>
        <w:tc>
          <w:tcPr>
            <w:tcW w:w="1680" w:type="dxa"/>
          </w:tcPr>
          <w:p w:rsidR="00FF604C" w:rsidRDefault="00FF604C" w:rsidP="00B551AC">
            <w:pPr>
              <w:rPr>
                <w:rFonts w:ascii="Times New Roman" w:hAnsi="Times New Roman" w:cs="Times New Roman"/>
                <w:b/>
                <w:lang w:val="en-US"/>
              </w:rPr>
            </w:pPr>
            <w:r>
              <w:rPr>
                <w:rFonts w:ascii="Times New Roman" w:hAnsi="Times New Roman" w:cs="Times New Roman"/>
                <w:b/>
                <w:lang w:val="en-US"/>
              </w:rPr>
              <w:t xml:space="preserve">6/20 students </w:t>
            </w:r>
          </w:p>
        </w:tc>
      </w:tr>
    </w:tbl>
    <w:p w:rsidR="00FF604C" w:rsidRDefault="00FF604C" w:rsidP="00FF604C">
      <w:pPr>
        <w:rPr>
          <w:rFonts w:ascii="Times New Roman" w:hAnsi="Times New Roman" w:cs="Times New Roman"/>
          <w:b/>
          <w:lang w:val="en-US"/>
        </w:rPr>
      </w:pPr>
    </w:p>
    <w:p w:rsidR="00FF604C" w:rsidRPr="003145A5" w:rsidRDefault="00FF604C" w:rsidP="00FF604C">
      <w:pPr>
        <w:rPr>
          <w:rFonts w:ascii="Times New Roman" w:hAnsi="Times New Roman" w:cs="Times New Roman"/>
          <w:lang w:val="en-US"/>
        </w:rPr>
      </w:pPr>
    </w:p>
    <w:p w:rsidR="00FF604C" w:rsidRPr="003145A5" w:rsidRDefault="00FF604C" w:rsidP="00FF604C">
      <w:pPr>
        <w:rPr>
          <w:rFonts w:ascii="Times New Roman" w:hAnsi="Times New Roman" w:cs="Times New Roman"/>
          <w:lang w:val="en-US"/>
        </w:rPr>
      </w:pPr>
      <w:r w:rsidRPr="003145A5">
        <w:rPr>
          <w:rFonts w:ascii="Times New Roman" w:hAnsi="Times New Roman" w:cs="Times New Roman"/>
          <w:lang w:val="en-US"/>
        </w:rPr>
        <w:t>Question No.6         Do you think VLE is important for teachers?</w:t>
      </w:r>
    </w:p>
    <w:tbl>
      <w:tblPr>
        <w:tblStyle w:val="Tablaconcuadrcula"/>
        <w:tblW w:w="0" w:type="auto"/>
        <w:tblInd w:w="108" w:type="dxa"/>
        <w:tblLook w:val="04A0" w:firstRow="1" w:lastRow="0" w:firstColumn="1" w:lastColumn="0" w:noHBand="0" w:noVBand="1"/>
      </w:tblPr>
      <w:tblGrid>
        <w:gridCol w:w="2972"/>
        <w:gridCol w:w="3016"/>
      </w:tblGrid>
      <w:tr w:rsidR="00FF604C" w:rsidRPr="003145A5" w:rsidTr="00B551AC">
        <w:tc>
          <w:tcPr>
            <w:tcW w:w="2972"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 xml:space="preserve">YES </w:t>
            </w:r>
          </w:p>
        </w:tc>
        <w:tc>
          <w:tcPr>
            <w:tcW w:w="3016"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 xml:space="preserve">NO </w:t>
            </w:r>
          </w:p>
        </w:tc>
      </w:tr>
      <w:tr w:rsidR="00FF604C" w:rsidRPr="003145A5" w:rsidTr="00B551AC">
        <w:trPr>
          <w:trHeight w:val="301"/>
        </w:trPr>
        <w:tc>
          <w:tcPr>
            <w:tcW w:w="2972"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18</w:t>
            </w:r>
          </w:p>
        </w:tc>
        <w:tc>
          <w:tcPr>
            <w:tcW w:w="3016"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2</w:t>
            </w:r>
          </w:p>
        </w:tc>
      </w:tr>
    </w:tbl>
    <w:p w:rsidR="00FF604C" w:rsidRPr="003145A5" w:rsidRDefault="00FF604C" w:rsidP="00FF604C">
      <w:pPr>
        <w:rPr>
          <w:rFonts w:ascii="Times New Roman" w:hAnsi="Times New Roman" w:cs="Times New Roman"/>
          <w:lang w:val="en-US"/>
        </w:rPr>
      </w:pPr>
    </w:p>
    <w:p w:rsidR="00FF604C" w:rsidRPr="003145A5" w:rsidRDefault="00FF604C" w:rsidP="00FF604C">
      <w:pPr>
        <w:rPr>
          <w:rFonts w:ascii="Times New Roman" w:hAnsi="Times New Roman" w:cs="Times New Roman"/>
          <w:lang w:val="en-US"/>
        </w:rPr>
      </w:pPr>
      <w:r w:rsidRPr="003145A5">
        <w:rPr>
          <w:rFonts w:ascii="Times New Roman" w:hAnsi="Times New Roman" w:cs="Times New Roman"/>
          <w:lang w:val="en-US"/>
        </w:rPr>
        <w:t>Question No.7          Do you think VLE is important for students?</w:t>
      </w:r>
    </w:p>
    <w:tbl>
      <w:tblPr>
        <w:tblStyle w:val="Tablaconcuadrcula"/>
        <w:tblW w:w="0" w:type="auto"/>
        <w:tblLook w:val="04A0" w:firstRow="1" w:lastRow="0" w:firstColumn="1" w:lastColumn="0" w:noHBand="0" w:noVBand="1"/>
      </w:tblPr>
      <w:tblGrid>
        <w:gridCol w:w="3035"/>
        <w:gridCol w:w="3035"/>
      </w:tblGrid>
      <w:tr w:rsidR="00FF604C" w:rsidRPr="003145A5" w:rsidTr="00B551AC">
        <w:trPr>
          <w:trHeight w:val="310"/>
        </w:trPr>
        <w:tc>
          <w:tcPr>
            <w:tcW w:w="3035"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YES</w:t>
            </w:r>
          </w:p>
        </w:tc>
        <w:tc>
          <w:tcPr>
            <w:tcW w:w="3035" w:type="dxa"/>
          </w:tcPr>
          <w:p w:rsidR="00FF604C" w:rsidRPr="003145A5" w:rsidRDefault="00FF604C" w:rsidP="00B551AC">
            <w:pPr>
              <w:rPr>
                <w:rFonts w:ascii="Times New Roman" w:hAnsi="Times New Roman" w:cs="Times New Roman"/>
                <w:lang w:val="en-US"/>
              </w:rPr>
            </w:pPr>
            <w:r w:rsidRPr="003145A5">
              <w:rPr>
                <w:rFonts w:ascii="Times New Roman" w:hAnsi="Times New Roman" w:cs="Times New Roman"/>
                <w:lang w:val="en-US"/>
              </w:rPr>
              <w:t>NO</w:t>
            </w:r>
          </w:p>
        </w:tc>
      </w:tr>
      <w:tr w:rsidR="00FF604C" w:rsidRPr="003145A5" w:rsidTr="00B551AC">
        <w:trPr>
          <w:trHeight w:val="324"/>
        </w:trPr>
        <w:tc>
          <w:tcPr>
            <w:tcW w:w="3035"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19</w:t>
            </w:r>
          </w:p>
        </w:tc>
        <w:tc>
          <w:tcPr>
            <w:tcW w:w="3035" w:type="dxa"/>
          </w:tcPr>
          <w:p w:rsidR="00FF604C" w:rsidRPr="003145A5" w:rsidRDefault="00FF604C" w:rsidP="00B551AC">
            <w:pPr>
              <w:rPr>
                <w:rFonts w:ascii="Times New Roman" w:hAnsi="Times New Roman" w:cs="Times New Roman"/>
                <w:lang w:val="en-US"/>
              </w:rPr>
            </w:pPr>
            <w:r>
              <w:rPr>
                <w:rFonts w:ascii="Times New Roman" w:hAnsi="Times New Roman" w:cs="Times New Roman"/>
                <w:lang w:val="en-US"/>
              </w:rPr>
              <w:t>1</w:t>
            </w:r>
          </w:p>
        </w:tc>
      </w:tr>
    </w:tbl>
    <w:p w:rsidR="00FF604C" w:rsidRPr="003145A5" w:rsidRDefault="00FF604C" w:rsidP="00FF604C">
      <w:pPr>
        <w:rPr>
          <w:rFonts w:ascii="Times New Roman" w:hAnsi="Times New Roman" w:cs="Times New Roman"/>
          <w:lang w:val="en-US"/>
        </w:rPr>
      </w:pPr>
    </w:p>
    <w:p w:rsidR="00FF604C" w:rsidRDefault="00FF604C" w:rsidP="00FF604C">
      <w:pPr>
        <w:rPr>
          <w:lang w:val="en-US"/>
        </w:rPr>
      </w:pPr>
    </w:p>
    <w:p w:rsidR="00FF604C" w:rsidRPr="004A161C" w:rsidRDefault="00FF604C" w:rsidP="00FF604C">
      <w:pPr>
        <w:rPr>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Default="00DE3C17" w:rsidP="00DE3C17">
      <w:pPr>
        <w:tabs>
          <w:tab w:val="left" w:pos="6656"/>
        </w:tabs>
        <w:rPr>
          <w:rFonts w:ascii="Arial" w:hAnsi="Arial" w:cs="Arial"/>
          <w:sz w:val="24"/>
          <w:szCs w:val="24"/>
          <w:lang w:val="en-US"/>
        </w:rPr>
      </w:pPr>
    </w:p>
    <w:p w:rsidR="00DE3C17" w:rsidRPr="00DE3C17" w:rsidRDefault="00DE3C17" w:rsidP="00DE3C17">
      <w:pPr>
        <w:tabs>
          <w:tab w:val="left" w:pos="6656"/>
        </w:tabs>
        <w:rPr>
          <w:rFonts w:ascii="Arial" w:hAnsi="Arial" w:cs="Arial"/>
          <w:sz w:val="24"/>
          <w:szCs w:val="24"/>
          <w:lang w:val="en-US"/>
        </w:rPr>
      </w:pPr>
    </w:p>
    <w:sectPr w:rsidR="00DE3C17" w:rsidRPr="00DE3C17">
      <w:footerReference w:type="defaul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AA5" w:rsidRDefault="00D97AA5" w:rsidP="00DE3C17">
      <w:pPr>
        <w:spacing w:after="0" w:line="240" w:lineRule="auto"/>
      </w:pPr>
      <w:r>
        <w:separator/>
      </w:r>
    </w:p>
  </w:endnote>
  <w:endnote w:type="continuationSeparator" w:id="0">
    <w:p w:rsidR="00D97AA5" w:rsidRDefault="00D97AA5" w:rsidP="00DE3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0623267"/>
      <w:docPartObj>
        <w:docPartGallery w:val="Page Numbers (Bottom of Page)"/>
        <w:docPartUnique/>
      </w:docPartObj>
    </w:sdtPr>
    <w:sdtEndPr/>
    <w:sdtContent>
      <w:p w:rsidR="00B551AC" w:rsidRDefault="00B551AC">
        <w:pPr>
          <w:pStyle w:val="Piedepgina"/>
          <w:jc w:val="right"/>
        </w:pPr>
        <w:r>
          <w:fldChar w:fldCharType="begin"/>
        </w:r>
        <w:r>
          <w:instrText>PAGE   \* MERGEFORMAT</w:instrText>
        </w:r>
        <w:r>
          <w:fldChar w:fldCharType="separate"/>
        </w:r>
        <w:r w:rsidR="003A13EF">
          <w:rPr>
            <w:noProof/>
          </w:rPr>
          <w:t>13</w:t>
        </w:r>
        <w:r>
          <w:fldChar w:fldCharType="end"/>
        </w:r>
      </w:p>
    </w:sdtContent>
  </w:sdt>
  <w:p w:rsidR="00B551AC" w:rsidRDefault="00B551A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AA5" w:rsidRDefault="00D97AA5" w:rsidP="00DE3C17">
      <w:pPr>
        <w:spacing w:after="0" w:line="240" w:lineRule="auto"/>
      </w:pPr>
      <w:r>
        <w:separator/>
      </w:r>
    </w:p>
  </w:footnote>
  <w:footnote w:type="continuationSeparator" w:id="0">
    <w:p w:rsidR="00D97AA5" w:rsidRDefault="00D97AA5" w:rsidP="00DE3C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2D5"/>
    <w:rsid w:val="0001512A"/>
    <w:rsid w:val="00027A4B"/>
    <w:rsid w:val="00036A9C"/>
    <w:rsid w:val="000770AE"/>
    <w:rsid w:val="0009469D"/>
    <w:rsid w:val="000A3646"/>
    <w:rsid w:val="000B3DD1"/>
    <w:rsid w:val="000D07FC"/>
    <w:rsid w:val="000F3B20"/>
    <w:rsid w:val="00145819"/>
    <w:rsid w:val="00196899"/>
    <w:rsid w:val="001D5C4F"/>
    <w:rsid w:val="002036EA"/>
    <w:rsid w:val="00272D58"/>
    <w:rsid w:val="002D3A47"/>
    <w:rsid w:val="00305063"/>
    <w:rsid w:val="00371D90"/>
    <w:rsid w:val="00373D49"/>
    <w:rsid w:val="0038675A"/>
    <w:rsid w:val="003948B8"/>
    <w:rsid w:val="00396165"/>
    <w:rsid w:val="003A13EF"/>
    <w:rsid w:val="003C2C88"/>
    <w:rsid w:val="003D3405"/>
    <w:rsid w:val="003F7F54"/>
    <w:rsid w:val="0041252C"/>
    <w:rsid w:val="004607D6"/>
    <w:rsid w:val="0047536A"/>
    <w:rsid w:val="00476FED"/>
    <w:rsid w:val="004F0EEB"/>
    <w:rsid w:val="004F247F"/>
    <w:rsid w:val="004F397A"/>
    <w:rsid w:val="005158C7"/>
    <w:rsid w:val="005204E6"/>
    <w:rsid w:val="00543B5D"/>
    <w:rsid w:val="0055025C"/>
    <w:rsid w:val="00555972"/>
    <w:rsid w:val="00581A2D"/>
    <w:rsid w:val="005833D5"/>
    <w:rsid w:val="005B79DF"/>
    <w:rsid w:val="005D2B37"/>
    <w:rsid w:val="00601238"/>
    <w:rsid w:val="00602079"/>
    <w:rsid w:val="00624DAE"/>
    <w:rsid w:val="00642E3E"/>
    <w:rsid w:val="00652FA0"/>
    <w:rsid w:val="006A26F9"/>
    <w:rsid w:val="006A3C7D"/>
    <w:rsid w:val="006A5803"/>
    <w:rsid w:val="006B1501"/>
    <w:rsid w:val="006E2C74"/>
    <w:rsid w:val="00704774"/>
    <w:rsid w:val="00734820"/>
    <w:rsid w:val="007854F5"/>
    <w:rsid w:val="007B00CF"/>
    <w:rsid w:val="007B2875"/>
    <w:rsid w:val="007B581D"/>
    <w:rsid w:val="007F3655"/>
    <w:rsid w:val="0085061A"/>
    <w:rsid w:val="0086796C"/>
    <w:rsid w:val="0089132C"/>
    <w:rsid w:val="008C0D53"/>
    <w:rsid w:val="008D4436"/>
    <w:rsid w:val="008E36CA"/>
    <w:rsid w:val="008E58CB"/>
    <w:rsid w:val="00904F26"/>
    <w:rsid w:val="00921562"/>
    <w:rsid w:val="0096149F"/>
    <w:rsid w:val="00977EA4"/>
    <w:rsid w:val="00983CF6"/>
    <w:rsid w:val="009E3838"/>
    <w:rsid w:val="00A125FF"/>
    <w:rsid w:val="00A132EA"/>
    <w:rsid w:val="00A22C8F"/>
    <w:rsid w:val="00A27E3F"/>
    <w:rsid w:val="00A51DA8"/>
    <w:rsid w:val="00A537B4"/>
    <w:rsid w:val="00A62A88"/>
    <w:rsid w:val="00A66E80"/>
    <w:rsid w:val="00AD1BDE"/>
    <w:rsid w:val="00B054AE"/>
    <w:rsid w:val="00B127CA"/>
    <w:rsid w:val="00B20609"/>
    <w:rsid w:val="00B334B4"/>
    <w:rsid w:val="00B524B9"/>
    <w:rsid w:val="00B551AC"/>
    <w:rsid w:val="00BA202D"/>
    <w:rsid w:val="00BD73D0"/>
    <w:rsid w:val="00C001D8"/>
    <w:rsid w:val="00C13683"/>
    <w:rsid w:val="00C37303"/>
    <w:rsid w:val="00C37D1F"/>
    <w:rsid w:val="00C67500"/>
    <w:rsid w:val="00CB298A"/>
    <w:rsid w:val="00CB3BDA"/>
    <w:rsid w:val="00CB555A"/>
    <w:rsid w:val="00CC30BF"/>
    <w:rsid w:val="00CC47B9"/>
    <w:rsid w:val="00CE4C3D"/>
    <w:rsid w:val="00D07207"/>
    <w:rsid w:val="00D1151A"/>
    <w:rsid w:val="00D1222F"/>
    <w:rsid w:val="00D23D32"/>
    <w:rsid w:val="00D34D8F"/>
    <w:rsid w:val="00D40A97"/>
    <w:rsid w:val="00D625F2"/>
    <w:rsid w:val="00D83402"/>
    <w:rsid w:val="00D853F6"/>
    <w:rsid w:val="00D97AA5"/>
    <w:rsid w:val="00DE3C17"/>
    <w:rsid w:val="00E162B0"/>
    <w:rsid w:val="00E273E9"/>
    <w:rsid w:val="00E4102E"/>
    <w:rsid w:val="00E931FA"/>
    <w:rsid w:val="00EA523C"/>
    <w:rsid w:val="00EB5CDF"/>
    <w:rsid w:val="00EC4BC2"/>
    <w:rsid w:val="00EC732F"/>
    <w:rsid w:val="00EC79F9"/>
    <w:rsid w:val="00ED54A4"/>
    <w:rsid w:val="00ED7888"/>
    <w:rsid w:val="00EF3C10"/>
    <w:rsid w:val="00EF6509"/>
    <w:rsid w:val="00F02A17"/>
    <w:rsid w:val="00F15EC4"/>
    <w:rsid w:val="00F17C0B"/>
    <w:rsid w:val="00F472D5"/>
    <w:rsid w:val="00F52450"/>
    <w:rsid w:val="00F91876"/>
    <w:rsid w:val="00FB114C"/>
    <w:rsid w:val="00FB3531"/>
    <w:rsid w:val="00FB56FB"/>
    <w:rsid w:val="00FE57C3"/>
    <w:rsid w:val="00FF60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0F3B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E3C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E3C17"/>
  </w:style>
  <w:style w:type="paragraph" w:styleId="Piedepgina">
    <w:name w:val="footer"/>
    <w:basedOn w:val="Normal"/>
    <w:link w:val="PiedepginaCar"/>
    <w:uiPriority w:val="99"/>
    <w:unhideWhenUsed/>
    <w:rsid w:val="00DE3C1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E3C17"/>
  </w:style>
  <w:style w:type="table" w:styleId="Tablaconcuadrcula">
    <w:name w:val="Table Grid"/>
    <w:basedOn w:val="Tablanormal"/>
    <w:uiPriority w:val="59"/>
    <w:rsid w:val="00CE4C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F3B20"/>
    <w:rPr>
      <w:rFonts w:asciiTheme="majorHAnsi" w:eastAsiaTheme="majorEastAsia" w:hAnsiTheme="majorHAnsi" w:cstheme="majorBidi"/>
      <w:b/>
      <w:bCs/>
      <w:color w:val="365F91" w:themeColor="accent1" w:themeShade="BF"/>
      <w:sz w:val="28"/>
      <w:szCs w:val="28"/>
    </w:rPr>
  </w:style>
  <w:style w:type="paragraph" w:styleId="Subttulo">
    <w:name w:val="Subtitle"/>
    <w:basedOn w:val="Normal"/>
    <w:next w:val="Normal"/>
    <w:link w:val="SubttuloCar"/>
    <w:uiPriority w:val="11"/>
    <w:qFormat/>
    <w:rsid w:val="0055597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555972"/>
    <w:rPr>
      <w:rFonts w:asciiTheme="majorHAnsi" w:eastAsiaTheme="majorEastAsia" w:hAnsiTheme="majorHAnsi" w:cstheme="majorBidi"/>
      <w:i/>
      <w:iCs/>
      <w:color w:val="4F81BD" w:themeColor="accent1"/>
      <w:spacing w:val="15"/>
      <w:sz w:val="24"/>
      <w:szCs w:val="24"/>
    </w:rPr>
  </w:style>
  <w:style w:type="character" w:styleId="Hipervnculo">
    <w:name w:val="Hyperlink"/>
    <w:basedOn w:val="Fuentedeprrafopredeter"/>
    <w:uiPriority w:val="99"/>
    <w:unhideWhenUsed/>
    <w:rsid w:val="00C67500"/>
    <w:rPr>
      <w:color w:val="0000FF" w:themeColor="hyperlink"/>
      <w:u w:val="single"/>
    </w:rPr>
  </w:style>
  <w:style w:type="paragraph" w:styleId="Textodeglobo">
    <w:name w:val="Balloon Text"/>
    <w:basedOn w:val="Normal"/>
    <w:link w:val="TextodegloboCar"/>
    <w:uiPriority w:val="99"/>
    <w:semiHidden/>
    <w:unhideWhenUsed/>
    <w:rsid w:val="008C0D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C0D53"/>
    <w:rPr>
      <w:rFonts w:ascii="Tahoma" w:hAnsi="Tahoma" w:cs="Tahoma"/>
      <w:sz w:val="16"/>
      <w:szCs w:val="16"/>
    </w:rPr>
  </w:style>
  <w:style w:type="paragraph" w:styleId="TtulodeTDC">
    <w:name w:val="TOC Heading"/>
    <w:basedOn w:val="Ttulo1"/>
    <w:next w:val="Normal"/>
    <w:uiPriority w:val="39"/>
    <w:unhideWhenUsed/>
    <w:qFormat/>
    <w:rsid w:val="00601238"/>
    <w:pPr>
      <w:outlineLvl w:val="9"/>
    </w:pPr>
    <w:rPr>
      <w:lang w:val="en-US"/>
    </w:rPr>
  </w:style>
  <w:style w:type="paragraph" w:styleId="TDC1">
    <w:name w:val="toc 1"/>
    <w:basedOn w:val="Normal"/>
    <w:next w:val="Normal"/>
    <w:autoRedefine/>
    <w:uiPriority w:val="39"/>
    <w:unhideWhenUsed/>
    <w:qFormat/>
    <w:rsid w:val="003C2C88"/>
    <w:pPr>
      <w:tabs>
        <w:tab w:val="right" w:leader="dot" w:pos="8494"/>
      </w:tabs>
      <w:spacing w:after="100"/>
    </w:pPr>
    <w:rPr>
      <w:rFonts w:ascii="Times New Roman" w:hAnsi="Times New Roman" w:cs="Times New Roman"/>
      <w:noProof/>
      <w:lang w:val="en-US"/>
    </w:rPr>
  </w:style>
  <w:style w:type="paragraph" w:styleId="TDC2">
    <w:name w:val="toc 2"/>
    <w:basedOn w:val="Normal"/>
    <w:next w:val="Normal"/>
    <w:autoRedefine/>
    <w:uiPriority w:val="39"/>
    <w:semiHidden/>
    <w:unhideWhenUsed/>
    <w:qFormat/>
    <w:rsid w:val="00601238"/>
    <w:pPr>
      <w:spacing w:after="100"/>
      <w:ind w:left="220"/>
    </w:pPr>
    <w:rPr>
      <w:rFonts w:eastAsiaTheme="minorEastAsia"/>
      <w:lang w:val="en-US"/>
    </w:rPr>
  </w:style>
  <w:style w:type="paragraph" w:styleId="TDC3">
    <w:name w:val="toc 3"/>
    <w:basedOn w:val="Normal"/>
    <w:next w:val="Normal"/>
    <w:autoRedefine/>
    <w:uiPriority w:val="39"/>
    <w:semiHidden/>
    <w:unhideWhenUsed/>
    <w:qFormat/>
    <w:rsid w:val="00601238"/>
    <w:pPr>
      <w:spacing w:after="100"/>
      <w:ind w:left="440"/>
    </w:pPr>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0F3B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E3C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E3C17"/>
  </w:style>
  <w:style w:type="paragraph" w:styleId="Piedepgina">
    <w:name w:val="footer"/>
    <w:basedOn w:val="Normal"/>
    <w:link w:val="PiedepginaCar"/>
    <w:uiPriority w:val="99"/>
    <w:unhideWhenUsed/>
    <w:rsid w:val="00DE3C1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E3C17"/>
  </w:style>
  <w:style w:type="table" w:styleId="Tablaconcuadrcula">
    <w:name w:val="Table Grid"/>
    <w:basedOn w:val="Tablanormal"/>
    <w:uiPriority w:val="59"/>
    <w:rsid w:val="00CE4C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F3B20"/>
    <w:rPr>
      <w:rFonts w:asciiTheme="majorHAnsi" w:eastAsiaTheme="majorEastAsia" w:hAnsiTheme="majorHAnsi" w:cstheme="majorBidi"/>
      <w:b/>
      <w:bCs/>
      <w:color w:val="365F91" w:themeColor="accent1" w:themeShade="BF"/>
      <w:sz w:val="28"/>
      <w:szCs w:val="28"/>
    </w:rPr>
  </w:style>
  <w:style w:type="paragraph" w:styleId="Subttulo">
    <w:name w:val="Subtitle"/>
    <w:basedOn w:val="Normal"/>
    <w:next w:val="Normal"/>
    <w:link w:val="SubttuloCar"/>
    <w:uiPriority w:val="11"/>
    <w:qFormat/>
    <w:rsid w:val="0055597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555972"/>
    <w:rPr>
      <w:rFonts w:asciiTheme="majorHAnsi" w:eastAsiaTheme="majorEastAsia" w:hAnsiTheme="majorHAnsi" w:cstheme="majorBidi"/>
      <w:i/>
      <w:iCs/>
      <w:color w:val="4F81BD" w:themeColor="accent1"/>
      <w:spacing w:val="15"/>
      <w:sz w:val="24"/>
      <w:szCs w:val="24"/>
    </w:rPr>
  </w:style>
  <w:style w:type="character" w:styleId="Hipervnculo">
    <w:name w:val="Hyperlink"/>
    <w:basedOn w:val="Fuentedeprrafopredeter"/>
    <w:uiPriority w:val="99"/>
    <w:unhideWhenUsed/>
    <w:rsid w:val="00C67500"/>
    <w:rPr>
      <w:color w:val="0000FF" w:themeColor="hyperlink"/>
      <w:u w:val="single"/>
    </w:rPr>
  </w:style>
  <w:style w:type="paragraph" w:styleId="Textodeglobo">
    <w:name w:val="Balloon Text"/>
    <w:basedOn w:val="Normal"/>
    <w:link w:val="TextodegloboCar"/>
    <w:uiPriority w:val="99"/>
    <w:semiHidden/>
    <w:unhideWhenUsed/>
    <w:rsid w:val="008C0D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C0D53"/>
    <w:rPr>
      <w:rFonts w:ascii="Tahoma" w:hAnsi="Tahoma" w:cs="Tahoma"/>
      <w:sz w:val="16"/>
      <w:szCs w:val="16"/>
    </w:rPr>
  </w:style>
  <w:style w:type="paragraph" w:styleId="TtulodeTDC">
    <w:name w:val="TOC Heading"/>
    <w:basedOn w:val="Ttulo1"/>
    <w:next w:val="Normal"/>
    <w:uiPriority w:val="39"/>
    <w:unhideWhenUsed/>
    <w:qFormat/>
    <w:rsid w:val="00601238"/>
    <w:pPr>
      <w:outlineLvl w:val="9"/>
    </w:pPr>
    <w:rPr>
      <w:lang w:val="en-US"/>
    </w:rPr>
  </w:style>
  <w:style w:type="paragraph" w:styleId="TDC1">
    <w:name w:val="toc 1"/>
    <w:basedOn w:val="Normal"/>
    <w:next w:val="Normal"/>
    <w:autoRedefine/>
    <w:uiPriority w:val="39"/>
    <w:unhideWhenUsed/>
    <w:qFormat/>
    <w:rsid w:val="003C2C88"/>
    <w:pPr>
      <w:tabs>
        <w:tab w:val="right" w:leader="dot" w:pos="8494"/>
      </w:tabs>
      <w:spacing w:after="100"/>
    </w:pPr>
    <w:rPr>
      <w:rFonts w:ascii="Times New Roman" w:hAnsi="Times New Roman" w:cs="Times New Roman"/>
      <w:noProof/>
      <w:lang w:val="en-US"/>
    </w:rPr>
  </w:style>
  <w:style w:type="paragraph" w:styleId="TDC2">
    <w:name w:val="toc 2"/>
    <w:basedOn w:val="Normal"/>
    <w:next w:val="Normal"/>
    <w:autoRedefine/>
    <w:uiPriority w:val="39"/>
    <w:semiHidden/>
    <w:unhideWhenUsed/>
    <w:qFormat/>
    <w:rsid w:val="00601238"/>
    <w:pPr>
      <w:spacing w:after="100"/>
      <w:ind w:left="220"/>
    </w:pPr>
    <w:rPr>
      <w:rFonts w:eastAsiaTheme="minorEastAsia"/>
      <w:lang w:val="en-US"/>
    </w:rPr>
  </w:style>
  <w:style w:type="paragraph" w:styleId="TDC3">
    <w:name w:val="toc 3"/>
    <w:basedOn w:val="Normal"/>
    <w:next w:val="Normal"/>
    <w:autoRedefine/>
    <w:uiPriority w:val="39"/>
    <w:semiHidden/>
    <w:unhideWhenUsed/>
    <w:qFormat/>
    <w:rsid w:val="00601238"/>
    <w:pPr>
      <w:spacing w:after="100"/>
      <w:ind w:left="440"/>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906495">
      <w:bodyDiv w:val="1"/>
      <w:marLeft w:val="0"/>
      <w:marRight w:val="0"/>
      <w:marTop w:val="0"/>
      <w:marBottom w:val="0"/>
      <w:divBdr>
        <w:top w:val="none" w:sz="0" w:space="0" w:color="auto"/>
        <w:left w:val="none" w:sz="0" w:space="0" w:color="auto"/>
        <w:bottom w:val="none" w:sz="0" w:space="0" w:color="auto"/>
        <w:right w:val="none" w:sz="0" w:space="0" w:color="auto"/>
      </w:divBdr>
    </w:div>
    <w:div w:id="358120723">
      <w:bodyDiv w:val="1"/>
      <w:marLeft w:val="0"/>
      <w:marRight w:val="0"/>
      <w:marTop w:val="0"/>
      <w:marBottom w:val="0"/>
      <w:divBdr>
        <w:top w:val="none" w:sz="0" w:space="0" w:color="auto"/>
        <w:left w:val="none" w:sz="0" w:space="0" w:color="auto"/>
        <w:bottom w:val="none" w:sz="0" w:space="0" w:color="auto"/>
        <w:right w:val="none" w:sz="0" w:space="0" w:color="auto"/>
      </w:divBdr>
    </w:div>
    <w:div w:id="570240663">
      <w:bodyDiv w:val="1"/>
      <w:marLeft w:val="0"/>
      <w:marRight w:val="0"/>
      <w:marTop w:val="0"/>
      <w:marBottom w:val="0"/>
      <w:divBdr>
        <w:top w:val="none" w:sz="0" w:space="0" w:color="auto"/>
        <w:left w:val="none" w:sz="0" w:space="0" w:color="auto"/>
        <w:bottom w:val="none" w:sz="0" w:space="0" w:color="auto"/>
        <w:right w:val="none" w:sz="0" w:space="0" w:color="auto"/>
      </w:divBdr>
    </w:div>
    <w:div w:id="676156521">
      <w:bodyDiv w:val="1"/>
      <w:marLeft w:val="0"/>
      <w:marRight w:val="0"/>
      <w:marTop w:val="0"/>
      <w:marBottom w:val="0"/>
      <w:divBdr>
        <w:top w:val="none" w:sz="0" w:space="0" w:color="auto"/>
        <w:left w:val="none" w:sz="0" w:space="0" w:color="auto"/>
        <w:bottom w:val="none" w:sz="0" w:space="0" w:color="auto"/>
        <w:right w:val="none" w:sz="0" w:space="0" w:color="auto"/>
      </w:divBdr>
    </w:div>
    <w:div w:id="776144965">
      <w:bodyDiv w:val="1"/>
      <w:marLeft w:val="0"/>
      <w:marRight w:val="0"/>
      <w:marTop w:val="0"/>
      <w:marBottom w:val="0"/>
      <w:divBdr>
        <w:top w:val="none" w:sz="0" w:space="0" w:color="auto"/>
        <w:left w:val="none" w:sz="0" w:space="0" w:color="auto"/>
        <w:bottom w:val="none" w:sz="0" w:space="0" w:color="auto"/>
        <w:right w:val="none" w:sz="0" w:space="0" w:color="auto"/>
      </w:divBdr>
    </w:div>
    <w:div w:id="1437629841">
      <w:bodyDiv w:val="1"/>
      <w:marLeft w:val="0"/>
      <w:marRight w:val="0"/>
      <w:marTop w:val="0"/>
      <w:marBottom w:val="0"/>
      <w:divBdr>
        <w:top w:val="none" w:sz="0" w:space="0" w:color="auto"/>
        <w:left w:val="none" w:sz="0" w:space="0" w:color="auto"/>
        <w:bottom w:val="none" w:sz="0" w:space="0" w:color="auto"/>
        <w:right w:val="none" w:sz="0" w:space="0" w:color="auto"/>
      </w:divBdr>
    </w:div>
    <w:div w:id="180777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chart" Target="charts/chart10.xml"/><Relationship Id="rId3" Type="http://schemas.microsoft.com/office/2007/relationships/stylesWithEffects" Target="stylesWithEffect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hyperlink" Target="http://bit.ly/AtMwt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hyperlink" Target="http://bit.ly/AtMwtr"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package" Target="embeddings/Microsoft_Word_Document11.docx"/></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Q1.How satisfied are you with moodle?</a:t>
            </a:r>
          </a:p>
        </c:rich>
      </c:tx>
      <c:layout>
        <c:manualLayout>
          <c:xMode val="edge"/>
          <c:yMode val="edge"/>
          <c:x val="6.579860299747993E-2"/>
          <c:y val="4.2114593645284075E-2"/>
        </c:manualLayout>
      </c:layout>
      <c:overlay val="0"/>
    </c:title>
    <c:autoTitleDeleted val="0"/>
    <c:plotArea>
      <c:layout>
        <c:manualLayout>
          <c:layoutTarget val="inner"/>
          <c:xMode val="edge"/>
          <c:yMode val="edge"/>
          <c:x val="0.13565951388913855"/>
          <c:y val="0.29664536278046783"/>
          <c:w val="0.49906714785651796"/>
          <c:h val="0.59366986366863217"/>
        </c:manualLayout>
      </c:layout>
      <c:barChart>
        <c:barDir val="col"/>
        <c:grouping val="clustered"/>
        <c:varyColors val="0"/>
        <c:ser>
          <c:idx val="0"/>
          <c:order val="0"/>
          <c:tx>
            <c:strRef>
              <c:f>Hoja1!$A$18</c:f>
              <c:strCache>
                <c:ptCount val="1"/>
                <c:pt idx="0">
                  <c:v>EXTREMELY SATISFIED</c:v>
                </c:pt>
              </c:strCache>
            </c:strRef>
          </c:tx>
          <c:invertIfNegative val="0"/>
          <c:val>
            <c:numRef>
              <c:f>Hoja1!$A$19</c:f>
              <c:numCache>
                <c:formatCode>General</c:formatCode>
                <c:ptCount val="1"/>
                <c:pt idx="0">
                  <c:v>4</c:v>
                </c:pt>
              </c:numCache>
            </c:numRef>
          </c:val>
        </c:ser>
        <c:ser>
          <c:idx val="1"/>
          <c:order val="1"/>
          <c:tx>
            <c:strRef>
              <c:f>Hoja1!$B$18</c:f>
              <c:strCache>
                <c:ptCount val="1"/>
                <c:pt idx="0">
                  <c:v>SATISFIED</c:v>
                </c:pt>
              </c:strCache>
            </c:strRef>
          </c:tx>
          <c:invertIfNegative val="0"/>
          <c:val>
            <c:numRef>
              <c:f>Hoja1!$B$19</c:f>
              <c:numCache>
                <c:formatCode>General</c:formatCode>
                <c:ptCount val="1"/>
                <c:pt idx="0">
                  <c:v>12</c:v>
                </c:pt>
              </c:numCache>
            </c:numRef>
          </c:val>
        </c:ser>
        <c:ser>
          <c:idx val="2"/>
          <c:order val="2"/>
          <c:tx>
            <c:strRef>
              <c:f>Hoja1!$C$18</c:f>
              <c:strCache>
                <c:ptCount val="1"/>
                <c:pt idx="0">
                  <c:v>NEUTRAL</c:v>
                </c:pt>
              </c:strCache>
            </c:strRef>
          </c:tx>
          <c:invertIfNegative val="0"/>
          <c:val>
            <c:numRef>
              <c:f>Hoja1!$C$19</c:f>
              <c:numCache>
                <c:formatCode>General</c:formatCode>
                <c:ptCount val="1"/>
                <c:pt idx="0">
                  <c:v>4</c:v>
                </c:pt>
              </c:numCache>
            </c:numRef>
          </c:val>
        </c:ser>
        <c:ser>
          <c:idx val="3"/>
          <c:order val="3"/>
          <c:tx>
            <c:strRef>
              <c:f>Hoja1!$D$18</c:f>
              <c:strCache>
                <c:ptCount val="1"/>
                <c:pt idx="0">
                  <c:v>DISATISFIED</c:v>
                </c:pt>
              </c:strCache>
            </c:strRef>
          </c:tx>
          <c:invertIfNegative val="0"/>
          <c:val>
            <c:numRef>
              <c:f>Hoja1!$D$19</c:f>
              <c:numCache>
                <c:formatCode>General</c:formatCode>
                <c:ptCount val="1"/>
              </c:numCache>
            </c:numRef>
          </c:val>
        </c:ser>
        <c:ser>
          <c:idx val="4"/>
          <c:order val="4"/>
          <c:tx>
            <c:strRef>
              <c:f>Hoja1!$E$18</c:f>
              <c:strCache>
                <c:ptCount val="1"/>
                <c:pt idx="0">
                  <c:v>EXTREMELY DISATISFIED</c:v>
                </c:pt>
              </c:strCache>
            </c:strRef>
          </c:tx>
          <c:invertIfNegative val="0"/>
          <c:val>
            <c:numRef>
              <c:f>Hoja1!$E$19</c:f>
              <c:numCache>
                <c:formatCode>General</c:formatCode>
                <c:ptCount val="1"/>
              </c:numCache>
            </c:numRef>
          </c:val>
        </c:ser>
        <c:dLbls>
          <c:showLegendKey val="0"/>
          <c:showVal val="0"/>
          <c:showCatName val="0"/>
          <c:showSerName val="0"/>
          <c:showPercent val="0"/>
          <c:showBubbleSize val="0"/>
        </c:dLbls>
        <c:gapWidth val="150"/>
        <c:axId val="338809600"/>
        <c:axId val="339260544"/>
      </c:barChart>
      <c:catAx>
        <c:axId val="338809600"/>
        <c:scaling>
          <c:orientation val="minMax"/>
        </c:scaling>
        <c:delete val="0"/>
        <c:axPos val="b"/>
        <c:title>
          <c:tx>
            <c:rich>
              <a:bodyPr/>
              <a:lstStyle/>
              <a:p>
                <a:pPr>
                  <a:defRPr/>
                </a:pPr>
                <a:r>
                  <a:rPr lang="en-US"/>
                  <a:t>Answers </a:t>
                </a:r>
              </a:p>
            </c:rich>
          </c:tx>
          <c:layout>
            <c:manualLayout>
              <c:xMode val="edge"/>
              <c:yMode val="edge"/>
              <c:x val="0.23797258987827316"/>
              <c:y val="0.8753622719477866"/>
            </c:manualLayout>
          </c:layout>
          <c:overlay val="0"/>
        </c:title>
        <c:majorTickMark val="none"/>
        <c:minorTickMark val="none"/>
        <c:tickLblPos val="nextTo"/>
        <c:crossAx val="339260544"/>
        <c:crosses val="autoZero"/>
        <c:auto val="1"/>
        <c:lblAlgn val="ctr"/>
        <c:lblOffset val="100"/>
        <c:noMultiLvlLbl val="0"/>
      </c:catAx>
      <c:valAx>
        <c:axId val="339260544"/>
        <c:scaling>
          <c:orientation val="minMax"/>
        </c:scaling>
        <c:delete val="0"/>
        <c:axPos val="l"/>
        <c:majorGridlines/>
        <c:title>
          <c:tx>
            <c:rich>
              <a:bodyPr/>
              <a:lstStyle/>
              <a:p>
                <a:pPr>
                  <a:defRPr/>
                </a:pPr>
                <a:r>
                  <a:rPr lang="en-US"/>
                  <a:t>students </a:t>
                </a:r>
              </a:p>
            </c:rich>
          </c:tx>
          <c:overlay val="0"/>
        </c:title>
        <c:numFmt formatCode="General" sourceLinked="1"/>
        <c:majorTickMark val="out"/>
        <c:minorTickMark val="none"/>
        <c:tickLblPos val="nextTo"/>
        <c:crossAx val="33880960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How</a:t>
            </a:r>
            <a:r>
              <a:rPr lang="en-US" sz="1400" baseline="0"/>
              <a:t> satisfied are you with moodle?</a:t>
            </a:r>
            <a:endParaRPr lang="en-US" sz="1400"/>
          </a:p>
        </c:rich>
      </c:tx>
      <c:layout>
        <c:manualLayout>
          <c:xMode val="edge"/>
          <c:yMode val="edge"/>
          <c:x val="7.0031921329758662E-2"/>
          <c:y val="4.4503625912370053E-2"/>
        </c:manualLayout>
      </c:layout>
      <c:overlay val="0"/>
    </c:title>
    <c:autoTitleDeleted val="0"/>
    <c:plotArea>
      <c:layout/>
      <c:pieChart>
        <c:varyColors val="1"/>
        <c:ser>
          <c:idx val="0"/>
          <c:order val="0"/>
          <c:dLbls>
            <c:showLegendKey val="0"/>
            <c:showVal val="0"/>
            <c:showCatName val="0"/>
            <c:showSerName val="0"/>
            <c:showPercent val="1"/>
            <c:showBubbleSize val="0"/>
            <c:showLeaderLines val="1"/>
          </c:dLbls>
          <c:cat>
            <c:strRef>
              <c:f>Hoja1!$A$18:$E$18</c:f>
              <c:strCache>
                <c:ptCount val="5"/>
                <c:pt idx="0">
                  <c:v>EXTREMELY SATISFIED</c:v>
                </c:pt>
                <c:pt idx="1">
                  <c:v>SATISFIED</c:v>
                </c:pt>
                <c:pt idx="2">
                  <c:v>NEUTRAL</c:v>
                </c:pt>
                <c:pt idx="3">
                  <c:v>DISATISFIED</c:v>
                </c:pt>
                <c:pt idx="4">
                  <c:v>EXTREMELY DISATISFIED</c:v>
                </c:pt>
              </c:strCache>
            </c:strRef>
          </c:cat>
          <c:val>
            <c:numRef>
              <c:f>Hoja1!$A$19:$E$19</c:f>
              <c:numCache>
                <c:formatCode>General</c:formatCode>
                <c:ptCount val="5"/>
                <c:pt idx="0">
                  <c:v>4</c:v>
                </c:pt>
                <c:pt idx="1">
                  <c:v>12</c:v>
                </c:pt>
                <c:pt idx="2">
                  <c:v>4</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52795625136788582"/>
          <c:y val="0.27249046699351259"/>
          <c:w val="0.40165238209359383"/>
          <c:h val="0.67726039402476645"/>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Q.2</a:t>
            </a:r>
            <a:r>
              <a:rPr lang="en-US" baseline="0"/>
              <a:t> </a:t>
            </a:r>
            <a:r>
              <a:rPr lang="en-US"/>
              <a:t>How</a:t>
            </a:r>
            <a:r>
              <a:rPr lang="en-US" baseline="0"/>
              <a:t> often do you use moodle?</a:t>
            </a:r>
            <a:endParaRPr lang="en-US"/>
          </a:p>
        </c:rich>
      </c:tx>
      <c:overlay val="0"/>
      <c:spPr>
        <a:noFill/>
      </c:spPr>
    </c:title>
    <c:autoTitleDeleted val="0"/>
    <c:plotArea>
      <c:layout>
        <c:manualLayout>
          <c:layoutTarget val="inner"/>
          <c:xMode val="edge"/>
          <c:yMode val="edge"/>
          <c:x val="0.13922467656144752"/>
          <c:y val="0.27644489617646939"/>
          <c:w val="0.50584514435695538"/>
          <c:h val="0.59104512977544477"/>
        </c:manualLayout>
      </c:layout>
      <c:barChart>
        <c:barDir val="col"/>
        <c:grouping val="clustered"/>
        <c:varyColors val="0"/>
        <c:ser>
          <c:idx val="0"/>
          <c:order val="0"/>
          <c:tx>
            <c:strRef>
              <c:f>Hoja2!$A$16</c:f>
              <c:strCache>
                <c:ptCount val="1"/>
                <c:pt idx="0">
                  <c:v>Daily</c:v>
                </c:pt>
              </c:strCache>
            </c:strRef>
          </c:tx>
          <c:invertIfNegative val="0"/>
          <c:val>
            <c:numRef>
              <c:f>Hoja2!$A$17</c:f>
              <c:numCache>
                <c:formatCode>General</c:formatCode>
                <c:ptCount val="1"/>
                <c:pt idx="0">
                  <c:v>9</c:v>
                </c:pt>
              </c:numCache>
            </c:numRef>
          </c:val>
        </c:ser>
        <c:ser>
          <c:idx val="1"/>
          <c:order val="1"/>
          <c:tx>
            <c:strRef>
              <c:f>Hoja2!$B$16</c:f>
              <c:strCache>
                <c:ptCount val="1"/>
                <c:pt idx="0">
                  <c:v>once a week</c:v>
                </c:pt>
              </c:strCache>
            </c:strRef>
          </c:tx>
          <c:invertIfNegative val="0"/>
          <c:val>
            <c:numRef>
              <c:f>Hoja2!$B$17</c:f>
              <c:numCache>
                <c:formatCode>General</c:formatCode>
                <c:ptCount val="1"/>
                <c:pt idx="0">
                  <c:v>7</c:v>
                </c:pt>
              </c:numCache>
            </c:numRef>
          </c:val>
        </c:ser>
        <c:ser>
          <c:idx val="2"/>
          <c:order val="2"/>
          <c:tx>
            <c:strRef>
              <c:f>Hoja2!$C$16</c:f>
              <c:strCache>
                <c:ptCount val="1"/>
                <c:pt idx="0">
                  <c:v>twice or more at month</c:v>
                </c:pt>
              </c:strCache>
            </c:strRef>
          </c:tx>
          <c:invertIfNegative val="0"/>
          <c:val>
            <c:numRef>
              <c:f>Hoja2!$C$17</c:f>
              <c:numCache>
                <c:formatCode>General</c:formatCode>
                <c:ptCount val="1"/>
                <c:pt idx="0">
                  <c:v>1</c:v>
                </c:pt>
              </c:numCache>
            </c:numRef>
          </c:val>
        </c:ser>
        <c:ser>
          <c:idx val="3"/>
          <c:order val="3"/>
          <c:tx>
            <c:strRef>
              <c:f>Hoja2!$D$16</c:f>
              <c:strCache>
                <c:ptCount val="1"/>
                <c:pt idx="0">
                  <c:v>whenever is neccesary</c:v>
                </c:pt>
              </c:strCache>
            </c:strRef>
          </c:tx>
          <c:invertIfNegative val="0"/>
          <c:val>
            <c:numRef>
              <c:f>Hoja2!$D$17</c:f>
              <c:numCache>
                <c:formatCode>General</c:formatCode>
                <c:ptCount val="1"/>
                <c:pt idx="0">
                  <c:v>3</c:v>
                </c:pt>
              </c:numCache>
            </c:numRef>
          </c:val>
        </c:ser>
        <c:dLbls>
          <c:showLegendKey val="0"/>
          <c:showVal val="0"/>
          <c:showCatName val="0"/>
          <c:showSerName val="0"/>
          <c:showPercent val="0"/>
          <c:showBubbleSize val="0"/>
        </c:dLbls>
        <c:gapWidth val="150"/>
        <c:axId val="213916672"/>
        <c:axId val="234058880"/>
      </c:barChart>
      <c:catAx>
        <c:axId val="213916672"/>
        <c:scaling>
          <c:orientation val="minMax"/>
        </c:scaling>
        <c:delete val="0"/>
        <c:axPos val="b"/>
        <c:title>
          <c:tx>
            <c:rich>
              <a:bodyPr/>
              <a:lstStyle/>
              <a:p>
                <a:pPr>
                  <a:defRPr/>
                </a:pPr>
                <a:r>
                  <a:rPr lang="en-US"/>
                  <a:t>answers</a:t>
                </a:r>
              </a:p>
            </c:rich>
          </c:tx>
          <c:layout>
            <c:manualLayout>
              <c:xMode val="edge"/>
              <c:yMode val="edge"/>
              <c:x val="0.31497897939748681"/>
              <c:y val="0.88330986231697706"/>
            </c:manualLayout>
          </c:layout>
          <c:overlay val="0"/>
        </c:title>
        <c:majorTickMark val="none"/>
        <c:minorTickMark val="none"/>
        <c:tickLblPos val="nextTo"/>
        <c:crossAx val="234058880"/>
        <c:crosses val="autoZero"/>
        <c:auto val="1"/>
        <c:lblAlgn val="ctr"/>
        <c:lblOffset val="100"/>
        <c:noMultiLvlLbl val="0"/>
      </c:catAx>
      <c:valAx>
        <c:axId val="234058880"/>
        <c:scaling>
          <c:orientation val="minMax"/>
        </c:scaling>
        <c:delete val="0"/>
        <c:axPos val="l"/>
        <c:majorGridlines/>
        <c:title>
          <c:tx>
            <c:rich>
              <a:bodyPr/>
              <a:lstStyle/>
              <a:p>
                <a:pPr>
                  <a:defRPr/>
                </a:pPr>
                <a:r>
                  <a:rPr lang="en-US"/>
                  <a:t>students</a:t>
                </a:r>
                <a:r>
                  <a:rPr lang="en-US" baseline="0"/>
                  <a:t> </a:t>
                </a:r>
                <a:endParaRPr lang="en-US"/>
              </a:p>
            </c:rich>
          </c:tx>
          <c:layout>
            <c:manualLayout>
              <c:xMode val="edge"/>
              <c:yMode val="edge"/>
              <c:x val="3.857315401946438E-2"/>
              <c:y val="0.39042260075188895"/>
            </c:manualLayout>
          </c:layout>
          <c:overlay val="0"/>
        </c:title>
        <c:numFmt formatCode="General" sourceLinked="1"/>
        <c:majorTickMark val="out"/>
        <c:minorTickMark val="none"/>
        <c:tickLblPos val="nextTo"/>
        <c:crossAx val="213916672"/>
        <c:crosses val="autoZero"/>
        <c:crossBetween val="between"/>
      </c:valAx>
    </c:plotArea>
    <c:legend>
      <c:legendPos val="r"/>
      <c:layout>
        <c:manualLayout>
          <c:xMode val="edge"/>
          <c:yMode val="edge"/>
          <c:x val="0.6164194472133715"/>
          <c:y val="0.23906600186646873"/>
          <c:w val="0.33722183328482541"/>
          <c:h val="0.65400166442609309"/>
        </c:manualLayout>
      </c:layout>
      <c:overlay val="0"/>
    </c:legend>
    <c:plotVisOnly val="1"/>
    <c:dispBlanksAs val="gap"/>
    <c:showDLblsOverMax val="0"/>
  </c:chart>
  <c:spPr>
    <a:noFill/>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Q.2How</a:t>
            </a:r>
            <a:r>
              <a:rPr lang="en-US" baseline="0"/>
              <a:t> often do you use moodle?</a:t>
            </a:r>
            <a:endParaRPr lang="en-US"/>
          </a:p>
        </c:rich>
      </c:tx>
      <c:layout>
        <c:manualLayout>
          <c:xMode val="edge"/>
          <c:yMode val="edge"/>
          <c:x val="5.6841915080444345E-2"/>
          <c:y val="0"/>
        </c:manualLayout>
      </c:layout>
      <c:overlay val="0"/>
    </c:title>
    <c:autoTitleDeleted val="0"/>
    <c:plotArea>
      <c:layout/>
      <c:pieChart>
        <c:varyColors val="1"/>
        <c:ser>
          <c:idx val="0"/>
          <c:order val="0"/>
          <c:dLbls>
            <c:showLegendKey val="0"/>
            <c:showVal val="0"/>
            <c:showCatName val="0"/>
            <c:showSerName val="0"/>
            <c:showPercent val="1"/>
            <c:showBubbleSize val="0"/>
            <c:showLeaderLines val="1"/>
          </c:dLbls>
          <c:cat>
            <c:strRef>
              <c:f>Hoja2!$A$16:$D$16</c:f>
              <c:strCache>
                <c:ptCount val="4"/>
                <c:pt idx="0">
                  <c:v>Daily</c:v>
                </c:pt>
                <c:pt idx="1">
                  <c:v>once a week</c:v>
                </c:pt>
                <c:pt idx="2">
                  <c:v>twice or more at month</c:v>
                </c:pt>
                <c:pt idx="3">
                  <c:v>whenever is neccesary</c:v>
                </c:pt>
              </c:strCache>
            </c:strRef>
          </c:cat>
          <c:val>
            <c:numRef>
              <c:f>Hoja2!$A$17:$D$17</c:f>
              <c:numCache>
                <c:formatCode>General</c:formatCode>
                <c:ptCount val="4"/>
                <c:pt idx="0">
                  <c:v>9</c:v>
                </c:pt>
                <c:pt idx="1">
                  <c:v>7</c:v>
                </c:pt>
                <c:pt idx="2">
                  <c:v>1</c:v>
                </c:pt>
                <c:pt idx="3">
                  <c:v>3</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56375621111893448"/>
          <c:y val="0.30496336079377362"/>
          <c:w val="0.41171324901667744"/>
          <c:h val="0.65573582101949168"/>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Q.3 DO</a:t>
            </a:r>
            <a:r>
              <a:rPr lang="en-US" baseline="0"/>
              <a:t> YOU FIND IT DIFFICULT?</a:t>
            </a:r>
            <a:endParaRPr lang="en-US"/>
          </a:p>
        </c:rich>
      </c:tx>
      <c:overlay val="0"/>
    </c:title>
    <c:autoTitleDeleted val="0"/>
    <c:plotArea>
      <c:layout/>
      <c:barChart>
        <c:barDir val="col"/>
        <c:grouping val="clustered"/>
        <c:varyColors val="0"/>
        <c:ser>
          <c:idx val="0"/>
          <c:order val="0"/>
          <c:tx>
            <c:strRef>
              <c:f>Hoja3!$A$17</c:f>
              <c:strCache>
                <c:ptCount val="1"/>
                <c:pt idx="0">
                  <c:v>YES</c:v>
                </c:pt>
              </c:strCache>
            </c:strRef>
          </c:tx>
          <c:invertIfNegative val="0"/>
          <c:val>
            <c:numRef>
              <c:f>Hoja3!$A$18</c:f>
              <c:numCache>
                <c:formatCode>General</c:formatCode>
                <c:ptCount val="1"/>
                <c:pt idx="0">
                  <c:v>2</c:v>
                </c:pt>
              </c:numCache>
            </c:numRef>
          </c:val>
        </c:ser>
        <c:ser>
          <c:idx val="1"/>
          <c:order val="1"/>
          <c:tx>
            <c:strRef>
              <c:f>Hoja3!$B$17</c:f>
              <c:strCache>
                <c:ptCount val="1"/>
                <c:pt idx="0">
                  <c:v>NO</c:v>
                </c:pt>
              </c:strCache>
            </c:strRef>
          </c:tx>
          <c:invertIfNegative val="0"/>
          <c:val>
            <c:numRef>
              <c:f>Hoja3!$B$18</c:f>
              <c:numCache>
                <c:formatCode>General</c:formatCode>
                <c:ptCount val="1"/>
                <c:pt idx="0">
                  <c:v>18</c:v>
                </c:pt>
              </c:numCache>
            </c:numRef>
          </c:val>
        </c:ser>
        <c:dLbls>
          <c:showLegendKey val="0"/>
          <c:showVal val="0"/>
          <c:showCatName val="0"/>
          <c:showSerName val="0"/>
          <c:showPercent val="0"/>
          <c:showBubbleSize val="0"/>
        </c:dLbls>
        <c:gapWidth val="150"/>
        <c:axId val="335279232"/>
        <c:axId val="335281152"/>
      </c:barChart>
      <c:catAx>
        <c:axId val="335279232"/>
        <c:scaling>
          <c:orientation val="minMax"/>
        </c:scaling>
        <c:delete val="0"/>
        <c:axPos val="b"/>
        <c:title>
          <c:tx>
            <c:rich>
              <a:bodyPr/>
              <a:lstStyle/>
              <a:p>
                <a:pPr>
                  <a:defRPr/>
                </a:pPr>
                <a:r>
                  <a:rPr lang="en-US"/>
                  <a:t>ANSWERS</a:t>
                </a:r>
                <a:r>
                  <a:rPr lang="en-US" baseline="0"/>
                  <a:t> </a:t>
                </a:r>
                <a:endParaRPr lang="en-US"/>
              </a:p>
            </c:rich>
          </c:tx>
          <c:overlay val="0"/>
        </c:title>
        <c:majorTickMark val="none"/>
        <c:minorTickMark val="none"/>
        <c:tickLblPos val="nextTo"/>
        <c:crossAx val="335281152"/>
        <c:crosses val="autoZero"/>
        <c:auto val="1"/>
        <c:lblAlgn val="ctr"/>
        <c:lblOffset val="100"/>
        <c:noMultiLvlLbl val="0"/>
      </c:catAx>
      <c:valAx>
        <c:axId val="335281152"/>
        <c:scaling>
          <c:orientation val="minMax"/>
        </c:scaling>
        <c:delete val="0"/>
        <c:axPos val="l"/>
        <c:majorGridlines/>
        <c:title>
          <c:tx>
            <c:rich>
              <a:bodyPr/>
              <a:lstStyle/>
              <a:p>
                <a:pPr>
                  <a:defRPr/>
                </a:pPr>
                <a:r>
                  <a:rPr lang="en-US"/>
                  <a:t>STUDENTS</a:t>
                </a:r>
                <a:r>
                  <a:rPr lang="en-US" baseline="0"/>
                  <a:t> </a:t>
                </a:r>
                <a:endParaRPr lang="en-US"/>
              </a:p>
            </c:rich>
          </c:tx>
          <c:layout>
            <c:manualLayout>
              <c:xMode val="edge"/>
              <c:yMode val="edge"/>
              <c:x val="1.3888888888888888E-2"/>
              <c:y val="0.37539552347623212"/>
            </c:manualLayout>
          </c:layout>
          <c:overlay val="0"/>
        </c:title>
        <c:numFmt formatCode="General" sourceLinked="1"/>
        <c:majorTickMark val="out"/>
        <c:minorTickMark val="none"/>
        <c:tickLblPos val="nextTo"/>
        <c:crossAx val="335279232"/>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DO</a:t>
            </a:r>
            <a:r>
              <a:rPr lang="en-US" baseline="0"/>
              <a:t> YOU FIND IT DIFFICULT?</a:t>
            </a:r>
            <a:endParaRPr lang="en-US"/>
          </a:p>
        </c:rich>
      </c:tx>
      <c:overlay val="0"/>
    </c:title>
    <c:autoTitleDeleted val="0"/>
    <c:plotArea>
      <c:layout/>
      <c:pieChart>
        <c:varyColors val="1"/>
        <c:ser>
          <c:idx val="0"/>
          <c:order val="0"/>
          <c:dLbls>
            <c:showLegendKey val="0"/>
            <c:showVal val="0"/>
            <c:showCatName val="0"/>
            <c:showSerName val="0"/>
            <c:showPercent val="1"/>
            <c:showBubbleSize val="0"/>
            <c:showLeaderLines val="1"/>
          </c:dLbls>
          <c:cat>
            <c:strRef>
              <c:f>Hoja3!$A$17:$B$17</c:f>
              <c:strCache>
                <c:ptCount val="2"/>
                <c:pt idx="0">
                  <c:v>YES</c:v>
                </c:pt>
                <c:pt idx="1">
                  <c:v>NO</c:v>
                </c:pt>
              </c:strCache>
            </c:strRef>
          </c:cat>
          <c:val>
            <c:numRef>
              <c:f>Hoja3!$A$18:$B$18</c:f>
              <c:numCache>
                <c:formatCode>General</c:formatCode>
                <c:ptCount val="2"/>
                <c:pt idx="0">
                  <c:v>2</c:v>
                </c:pt>
                <c:pt idx="1">
                  <c:v>18</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Q.4 SELECT</a:t>
            </a:r>
            <a:r>
              <a:rPr lang="en-US" baseline="0"/>
              <a:t> ONE OF YOUR AGE </a:t>
            </a:r>
            <a:endParaRPr lang="en-US"/>
          </a:p>
        </c:rich>
      </c:tx>
      <c:overlay val="0"/>
    </c:title>
    <c:autoTitleDeleted val="0"/>
    <c:plotArea>
      <c:layout/>
      <c:barChart>
        <c:barDir val="col"/>
        <c:grouping val="clustered"/>
        <c:varyColors val="0"/>
        <c:ser>
          <c:idx val="0"/>
          <c:order val="0"/>
          <c:tx>
            <c:strRef>
              <c:f>Hoja4!$A$16</c:f>
              <c:strCache>
                <c:ptCount val="1"/>
                <c:pt idx="0">
                  <c:v>LESS THAN 22</c:v>
                </c:pt>
              </c:strCache>
            </c:strRef>
          </c:tx>
          <c:invertIfNegative val="0"/>
          <c:val>
            <c:numRef>
              <c:f>Hoja4!$A$17</c:f>
              <c:numCache>
                <c:formatCode>General</c:formatCode>
                <c:ptCount val="1"/>
                <c:pt idx="0">
                  <c:v>4</c:v>
                </c:pt>
              </c:numCache>
            </c:numRef>
          </c:val>
        </c:ser>
        <c:ser>
          <c:idx val="1"/>
          <c:order val="1"/>
          <c:tx>
            <c:strRef>
              <c:f>Hoja4!$B$16</c:f>
              <c:strCache>
                <c:ptCount val="1"/>
                <c:pt idx="0">
                  <c:v>22 TO 30 </c:v>
                </c:pt>
              </c:strCache>
            </c:strRef>
          </c:tx>
          <c:invertIfNegative val="0"/>
          <c:val>
            <c:numRef>
              <c:f>Hoja4!$B$17</c:f>
              <c:numCache>
                <c:formatCode>General</c:formatCode>
                <c:ptCount val="1"/>
                <c:pt idx="0">
                  <c:v>10</c:v>
                </c:pt>
              </c:numCache>
            </c:numRef>
          </c:val>
        </c:ser>
        <c:ser>
          <c:idx val="2"/>
          <c:order val="2"/>
          <c:tx>
            <c:strRef>
              <c:f>Hoja4!$C$16</c:f>
              <c:strCache>
                <c:ptCount val="1"/>
                <c:pt idx="0">
                  <c:v>30 0R 0VER</c:v>
                </c:pt>
              </c:strCache>
            </c:strRef>
          </c:tx>
          <c:invertIfNegative val="0"/>
          <c:val>
            <c:numRef>
              <c:f>Hoja4!$C$17</c:f>
              <c:numCache>
                <c:formatCode>General</c:formatCode>
                <c:ptCount val="1"/>
                <c:pt idx="0">
                  <c:v>6</c:v>
                </c:pt>
              </c:numCache>
            </c:numRef>
          </c:val>
        </c:ser>
        <c:dLbls>
          <c:showLegendKey val="0"/>
          <c:showVal val="0"/>
          <c:showCatName val="0"/>
          <c:showSerName val="0"/>
          <c:showPercent val="0"/>
          <c:showBubbleSize val="0"/>
        </c:dLbls>
        <c:gapWidth val="150"/>
        <c:axId val="335876096"/>
        <c:axId val="335878016"/>
      </c:barChart>
      <c:catAx>
        <c:axId val="335876096"/>
        <c:scaling>
          <c:orientation val="minMax"/>
        </c:scaling>
        <c:delete val="0"/>
        <c:axPos val="b"/>
        <c:title>
          <c:tx>
            <c:rich>
              <a:bodyPr/>
              <a:lstStyle/>
              <a:p>
                <a:pPr>
                  <a:defRPr/>
                </a:pPr>
                <a:r>
                  <a:rPr lang="en-US"/>
                  <a:t>ASNWERS</a:t>
                </a:r>
              </a:p>
            </c:rich>
          </c:tx>
          <c:overlay val="0"/>
        </c:title>
        <c:majorTickMark val="none"/>
        <c:minorTickMark val="none"/>
        <c:tickLblPos val="nextTo"/>
        <c:crossAx val="335878016"/>
        <c:crosses val="autoZero"/>
        <c:auto val="1"/>
        <c:lblAlgn val="ctr"/>
        <c:lblOffset val="100"/>
        <c:noMultiLvlLbl val="0"/>
      </c:catAx>
      <c:valAx>
        <c:axId val="335878016"/>
        <c:scaling>
          <c:orientation val="minMax"/>
        </c:scaling>
        <c:delete val="0"/>
        <c:axPos val="l"/>
        <c:majorGridlines/>
        <c:title>
          <c:tx>
            <c:rich>
              <a:bodyPr/>
              <a:lstStyle/>
              <a:p>
                <a:pPr>
                  <a:defRPr/>
                </a:pPr>
                <a:r>
                  <a:rPr lang="en-US"/>
                  <a:t>STUDENTS</a:t>
                </a:r>
                <a:r>
                  <a:rPr lang="en-US" baseline="0"/>
                  <a:t> </a:t>
                </a:r>
                <a:endParaRPr lang="en-US"/>
              </a:p>
            </c:rich>
          </c:tx>
          <c:layout>
            <c:manualLayout>
              <c:xMode val="edge"/>
              <c:yMode val="edge"/>
              <c:x val="2.2222222222222223E-2"/>
              <c:y val="0.37539552347623212"/>
            </c:manualLayout>
          </c:layout>
          <c:overlay val="0"/>
        </c:title>
        <c:numFmt formatCode="General" sourceLinked="1"/>
        <c:majorTickMark val="out"/>
        <c:minorTickMark val="none"/>
        <c:tickLblPos val="nextTo"/>
        <c:crossAx val="335876096"/>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Q.4 SELECT</a:t>
            </a:r>
            <a:r>
              <a:rPr lang="en-US" baseline="0"/>
              <a:t> ONE OF YOUR AGE </a:t>
            </a:r>
            <a:endParaRPr lang="en-US"/>
          </a:p>
        </c:rich>
      </c:tx>
      <c:overlay val="0"/>
    </c:title>
    <c:autoTitleDeleted val="0"/>
    <c:plotArea>
      <c:layout/>
      <c:pieChart>
        <c:varyColors val="1"/>
        <c:ser>
          <c:idx val="0"/>
          <c:order val="0"/>
          <c:dLbls>
            <c:showLegendKey val="0"/>
            <c:showVal val="0"/>
            <c:showCatName val="0"/>
            <c:showSerName val="0"/>
            <c:showPercent val="1"/>
            <c:showBubbleSize val="0"/>
            <c:showLeaderLines val="1"/>
          </c:dLbls>
          <c:cat>
            <c:strRef>
              <c:f>Hoja4!$A$16:$C$16</c:f>
              <c:strCache>
                <c:ptCount val="3"/>
                <c:pt idx="0">
                  <c:v>LESS THAN 22</c:v>
                </c:pt>
                <c:pt idx="1">
                  <c:v>22 TO 30 </c:v>
                </c:pt>
                <c:pt idx="2">
                  <c:v>30 0R 0VER</c:v>
                </c:pt>
              </c:strCache>
            </c:strRef>
          </c:cat>
          <c:val>
            <c:numRef>
              <c:f>Hoja4!$A$17:$C$17</c:f>
              <c:numCache>
                <c:formatCode>General</c:formatCode>
                <c:ptCount val="3"/>
                <c:pt idx="0">
                  <c:v>4</c:v>
                </c:pt>
                <c:pt idx="1">
                  <c:v>10</c:v>
                </c:pt>
                <c:pt idx="2">
                  <c:v>6</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Q.5 </a:t>
            </a:r>
            <a:r>
              <a:rPr lang="en-US" baseline="0"/>
              <a:t>YOU THINK VLE IS IMPORTANT FOR TEACHERS?</a:t>
            </a:r>
            <a:endParaRPr lang="en-US"/>
          </a:p>
        </c:rich>
      </c:tx>
      <c:overlay val="0"/>
    </c:title>
    <c:autoTitleDeleted val="0"/>
    <c:plotArea>
      <c:layout/>
      <c:barChart>
        <c:barDir val="col"/>
        <c:grouping val="clustered"/>
        <c:varyColors val="0"/>
        <c:ser>
          <c:idx val="0"/>
          <c:order val="0"/>
          <c:tx>
            <c:strRef>
              <c:f>Hoja5!$A$16</c:f>
              <c:strCache>
                <c:ptCount val="1"/>
                <c:pt idx="0">
                  <c:v>YES </c:v>
                </c:pt>
              </c:strCache>
            </c:strRef>
          </c:tx>
          <c:invertIfNegative val="0"/>
          <c:val>
            <c:numRef>
              <c:f>Hoja5!$A$17</c:f>
              <c:numCache>
                <c:formatCode>General</c:formatCode>
                <c:ptCount val="1"/>
                <c:pt idx="0">
                  <c:v>18</c:v>
                </c:pt>
              </c:numCache>
            </c:numRef>
          </c:val>
        </c:ser>
        <c:ser>
          <c:idx val="1"/>
          <c:order val="1"/>
          <c:tx>
            <c:strRef>
              <c:f>Hoja5!$B$16</c:f>
              <c:strCache>
                <c:ptCount val="1"/>
                <c:pt idx="0">
                  <c:v>NO </c:v>
                </c:pt>
              </c:strCache>
            </c:strRef>
          </c:tx>
          <c:invertIfNegative val="0"/>
          <c:val>
            <c:numRef>
              <c:f>Hoja5!$B$17</c:f>
              <c:numCache>
                <c:formatCode>General</c:formatCode>
                <c:ptCount val="1"/>
                <c:pt idx="0">
                  <c:v>2</c:v>
                </c:pt>
              </c:numCache>
            </c:numRef>
          </c:val>
        </c:ser>
        <c:dLbls>
          <c:showLegendKey val="0"/>
          <c:showVal val="0"/>
          <c:showCatName val="0"/>
          <c:showSerName val="0"/>
          <c:showPercent val="0"/>
          <c:showBubbleSize val="0"/>
        </c:dLbls>
        <c:gapWidth val="150"/>
        <c:axId val="336181120"/>
        <c:axId val="336216064"/>
      </c:barChart>
      <c:catAx>
        <c:axId val="336181120"/>
        <c:scaling>
          <c:orientation val="minMax"/>
        </c:scaling>
        <c:delete val="0"/>
        <c:axPos val="b"/>
        <c:title>
          <c:tx>
            <c:rich>
              <a:bodyPr/>
              <a:lstStyle/>
              <a:p>
                <a:pPr>
                  <a:defRPr/>
                </a:pPr>
                <a:r>
                  <a:rPr lang="en-US"/>
                  <a:t>ANSWERS</a:t>
                </a:r>
                <a:r>
                  <a:rPr lang="en-US" baseline="0"/>
                  <a:t> </a:t>
                </a:r>
                <a:endParaRPr lang="en-US"/>
              </a:p>
            </c:rich>
          </c:tx>
          <c:layout>
            <c:manualLayout>
              <c:xMode val="edge"/>
              <c:yMode val="edge"/>
              <c:x val="0.38451552930883637"/>
              <c:y val="0.86016185476815399"/>
            </c:manualLayout>
          </c:layout>
          <c:overlay val="0"/>
        </c:title>
        <c:majorTickMark val="none"/>
        <c:minorTickMark val="none"/>
        <c:tickLblPos val="nextTo"/>
        <c:crossAx val="336216064"/>
        <c:crosses val="autoZero"/>
        <c:auto val="1"/>
        <c:lblAlgn val="ctr"/>
        <c:lblOffset val="100"/>
        <c:noMultiLvlLbl val="0"/>
      </c:catAx>
      <c:valAx>
        <c:axId val="336216064"/>
        <c:scaling>
          <c:orientation val="minMax"/>
        </c:scaling>
        <c:delete val="0"/>
        <c:axPos val="l"/>
        <c:majorGridlines/>
        <c:title>
          <c:tx>
            <c:rich>
              <a:bodyPr/>
              <a:lstStyle/>
              <a:p>
                <a:pPr>
                  <a:defRPr/>
                </a:pPr>
                <a:r>
                  <a:rPr lang="en-US"/>
                  <a:t>STUDENTS</a:t>
                </a:r>
                <a:r>
                  <a:rPr lang="en-US" baseline="0"/>
                  <a:t> </a:t>
                </a:r>
                <a:endParaRPr lang="en-US"/>
              </a:p>
            </c:rich>
          </c:tx>
          <c:layout>
            <c:manualLayout>
              <c:xMode val="edge"/>
              <c:yMode val="edge"/>
              <c:x val="2.5000000000000001E-2"/>
              <c:y val="0.37076589384660252"/>
            </c:manualLayout>
          </c:layout>
          <c:overlay val="0"/>
        </c:title>
        <c:numFmt formatCode="General" sourceLinked="1"/>
        <c:majorTickMark val="out"/>
        <c:minorTickMark val="none"/>
        <c:tickLblPos val="nextTo"/>
        <c:crossAx val="336181120"/>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Q.5 DO</a:t>
            </a:r>
            <a:r>
              <a:rPr lang="en-US" baseline="0"/>
              <a:t> YOU THINK VLE IS IMPORTANT FOR TEACHERS </a:t>
            </a:r>
            <a:endParaRPr lang="en-US"/>
          </a:p>
        </c:rich>
      </c:tx>
      <c:overlay val="0"/>
    </c:title>
    <c:autoTitleDeleted val="0"/>
    <c:plotArea>
      <c:layout/>
      <c:pieChart>
        <c:varyColors val="1"/>
        <c:ser>
          <c:idx val="0"/>
          <c:order val="0"/>
          <c:dLbls>
            <c:showLegendKey val="0"/>
            <c:showVal val="0"/>
            <c:showCatName val="0"/>
            <c:showSerName val="0"/>
            <c:showPercent val="1"/>
            <c:showBubbleSize val="0"/>
            <c:showLeaderLines val="1"/>
          </c:dLbls>
          <c:cat>
            <c:strRef>
              <c:f>Hoja5!$A$16:$B$16</c:f>
              <c:strCache>
                <c:ptCount val="2"/>
                <c:pt idx="0">
                  <c:v>YES </c:v>
                </c:pt>
                <c:pt idx="1">
                  <c:v>NO </c:v>
                </c:pt>
              </c:strCache>
            </c:strRef>
          </c:cat>
          <c:val>
            <c:numRef>
              <c:f>Hoja5!$A$17:$B$17</c:f>
              <c:numCache>
                <c:formatCode>General</c:formatCode>
                <c:ptCount val="2"/>
                <c:pt idx="0">
                  <c:v>18</c:v>
                </c:pt>
                <c:pt idx="1">
                  <c:v>2</c:v>
                </c:pt>
              </c:numCache>
            </c:numRef>
          </c:val>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6C683-CBB8-4900-9B82-6D48CE705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2049</Words>
  <Characters>11683</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3</cp:revision>
  <dcterms:created xsi:type="dcterms:W3CDTF">2020-05-12T20:24:00Z</dcterms:created>
  <dcterms:modified xsi:type="dcterms:W3CDTF">2020-05-12T20:24:00Z</dcterms:modified>
</cp:coreProperties>
</file>