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D6D76C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0196F">
              <w:rPr>
                <w:b/>
                <w:color w:val="auto"/>
                <w:sz w:val="32"/>
              </w:rPr>
              <w:t>CHRISTIAN LITTLER</w:t>
            </w:r>
          </w:p>
          <w:p w14:paraId="58374EBA" w14:textId="77777777" w:rsidR="00575A8F" w:rsidRDefault="00575A8F" w:rsidP="00E6298B">
            <w:pPr>
              <w:overflowPunct/>
              <w:autoSpaceDE/>
              <w:autoSpaceDN/>
              <w:adjustRightInd/>
              <w:ind w:right="107"/>
              <w:textAlignment w:val="auto"/>
              <w:rPr>
                <w:b/>
                <w:color w:val="auto"/>
                <w:sz w:val="32"/>
              </w:rPr>
            </w:pPr>
          </w:p>
          <w:p w14:paraId="391964B8" w14:textId="47C9062D" w:rsidR="00AF2CAC"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66CD971" w:rsidR="00575A8F" w:rsidRDefault="00DE7368" w:rsidP="00E6298B">
            <w:pPr>
              <w:overflowPunct/>
              <w:autoSpaceDE/>
              <w:autoSpaceDN/>
              <w:adjustRightInd/>
              <w:ind w:right="107"/>
              <w:textAlignment w:val="auto"/>
              <w:rPr>
                <w:b/>
                <w:color w:val="auto"/>
                <w:sz w:val="32"/>
              </w:rPr>
            </w:pPr>
            <w:r>
              <w:rPr>
                <w:b/>
                <w:color w:val="auto"/>
                <w:sz w:val="32"/>
              </w:rPr>
              <w:t>STUDENT NUMBER: 2222255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903C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E9C16F7" w14:textId="77777777" w:rsidR="009B592C" w:rsidRDefault="009B592C" w:rsidP="00E6298B">
      <w:pPr>
        <w:ind w:right="107"/>
        <w:jc w:val="both"/>
        <w:rPr>
          <w:sz w:val="24"/>
          <w:szCs w:val="24"/>
        </w:rPr>
      </w:pPr>
    </w:p>
    <w:p w14:paraId="670E1FB9" w14:textId="354AC3DA" w:rsidR="00FF7784" w:rsidRDefault="009B592C" w:rsidP="00E6298B">
      <w:pPr>
        <w:ind w:right="107"/>
        <w:jc w:val="both"/>
        <w:rPr>
          <w:sz w:val="24"/>
          <w:szCs w:val="24"/>
        </w:rPr>
      </w:pPr>
      <w:r>
        <w:rPr>
          <w:sz w:val="24"/>
          <w:szCs w:val="24"/>
        </w:rPr>
        <w:t xml:space="preserve">I enjoyed training </w:t>
      </w:r>
      <w:proofErr w:type="gramStart"/>
      <w:r>
        <w:rPr>
          <w:sz w:val="24"/>
          <w:szCs w:val="24"/>
        </w:rPr>
        <w:t>on the whole</w:t>
      </w:r>
      <w:proofErr w:type="gramEnd"/>
      <w:r>
        <w:rPr>
          <w:sz w:val="24"/>
          <w:szCs w:val="24"/>
        </w:rPr>
        <w:t xml:space="preserve"> and, whilst there were elements that I would improve, I felt it was relatively comprehensive and will hopefully put me in good stead to hit the ground running. During training I met many great people, and instantly felt as though we were all in the same boat and going through our learning at the same pace</w:t>
      </w:r>
      <w:r w:rsidR="007C3E29">
        <w:rPr>
          <w:sz w:val="24"/>
          <w:szCs w:val="24"/>
        </w:rPr>
        <w:t>. Mutual</w:t>
      </w:r>
      <w:r w:rsidR="00C13208">
        <w:rPr>
          <w:sz w:val="24"/>
          <w:szCs w:val="24"/>
        </w:rPr>
        <w:t xml:space="preserve">, </w:t>
      </w:r>
      <w:r w:rsidR="000B3ECE">
        <w:rPr>
          <w:sz w:val="24"/>
          <w:szCs w:val="24"/>
        </w:rPr>
        <w:t xml:space="preserve">shared </w:t>
      </w:r>
      <w:r w:rsidR="007C3E29">
        <w:rPr>
          <w:sz w:val="24"/>
          <w:szCs w:val="24"/>
        </w:rPr>
        <w:t xml:space="preserve">experience is said to be </w:t>
      </w:r>
      <w:r w:rsidR="00391F84">
        <w:rPr>
          <w:sz w:val="24"/>
          <w:szCs w:val="24"/>
        </w:rPr>
        <w:t>good for one’s wellbeing</w:t>
      </w:r>
      <w:r w:rsidR="000B3ECE">
        <w:rPr>
          <w:sz w:val="24"/>
          <w:szCs w:val="24"/>
        </w:rPr>
        <w:t xml:space="preserve"> and improve teamwork overall</w:t>
      </w:r>
      <w:r w:rsidR="00391F84">
        <w:rPr>
          <w:sz w:val="24"/>
          <w:szCs w:val="24"/>
        </w:rPr>
        <w:t xml:space="preserve"> (</w:t>
      </w:r>
      <w:r w:rsidR="00ED3AA9" w:rsidRPr="00ED3AA9">
        <w:rPr>
          <w:sz w:val="24"/>
          <w:szCs w:val="24"/>
        </w:rPr>
        <w:t>Yin, J</w:t>
      </w:r>
      <w:r w:rsidR="009D79E4">
        <w:rPr>
          <w:sz w:val="24"/>
          <w:szCs w:val="24"/>
        </w:rPr>
        <w:t xml:space="preserve"> et al</w:t>
      </w:r>
      <w:r w:rsidR="00ED3AA9" w:rsidRPr="00ED3AA9">
        <w:rPr>
          <w:sz w:val="24"/>
          <w:szCs w:val="24"/>
        </w:rPr>
        <w:t>., 2020</w:t>
      </w:r>
      <w:r w:rsidR="00391F84">
        <w:rPr>
          <w:sz w:val="24"/>
          <w:szCs w:val="24"/>
        </w:rPr>
        <w:t>)</w:t>
      </w:r>
      <w:r>
        <w:rPr>
          <w:sz w:val="24"/>
          <w:szCs w:val="24"/>
        </w:rPr>
        <w:t>. There were periods during training which were stressful, particularly the realisation of the volume of learning required whilst undertaking the policing diploma, whilst also learning the operational side of policing, meeting so many new people, altering my personal life entirely, and upholding the new professional standards required of a police officer</w:t>
      </w:r>
      <w:r w:rsidR="00D575E2">
        <w:rPr>
          <w:sz w:val="24"/>
          <w:szCs w:val="24"/>
        </w:rPr>
        <w:t>. Feeling overwhelmed by many difference sources of work are sa</w:t>
      </w:r>
      <w:r w:rsidR="00AD1B9D">
        <w:rPr>
          <w:sz w:val="24"/>
          <w:szCs w:val="24"/>
        </w:rPr>
        <w:t>id to be contributors to stress (</w:t>
      </w:r>
      <w:proofErr w:type="spellStart"/>
      <w:r w:rsidR="007C3F94" w:rsidRPr="00722821">
        <w:rPr>
          <w:sz w:val="24"/>
          <w:szCs w:val="24"/>
        </w:rPr>
        <w:t>Radzali</w:t>
      </w:r>
      <w:proofErr w:type="spellEnd"/>
      <w:r w:rsidR="007C3F94" w:rsidRPr="00722821">
        <w:rPr>
          <w:sz w:val="24"/>
          <w:szCs w:val="24"/>
        </w:rPr>
        <w:t>, F.M., Ahmad, A. and Omar, Z., 2013</w:t>
      </w:r>
      <w:r w:rsidR="00AD1B9D">
        <w:rPr>
          <w:sz w:val="24"/>
          <w:szCs w:val="24"/>
        </w:rPr>
        <w:t>)</w:t>
      </w:r>
      <w:r>
        <w:rPr>
          <w:sz w:val="24"/>
          <w:szCs w:val="24"/>
        </w:rPr>
        <w:t xml:space="preserve">. The volume of learning was expected, but still difficult to manage, and I felt that the behaviour of other team members exacerbated that stress at times </w:t>
      </w:r>
      <w:proofErr w:type="gramStart"/>
      <w:r>
        <w:rPr>
          <w:sz w:val="24"/>
          <w:szCs w:val="24"/>
        </w:rPr>
        <w:t>due to the fact that</w:t>
      </w:r>
      <w:proofErr w:type="gramEnd"/>
      <w:r>
        <w:rPr>
          <w:sz w:val="24"/>
          <w:szCs w:val="24"/>
        </w:rPr>
        <w:t xml:space="preserve"> they would frequently talk about the revision they were doing, the stresses they were under at home, fear for upcoming examinations and the job as a whole. I am normally someone who </w:t>
      </w:r>
      <w:r w:rsidR="00346909">
        <w:rPr>
          <w:sz w:val="24"/>
          <w:szCs w:val="24"/>
        </w:rPr>
        <w:t>doesn’t tend to be affected by stress at work as I am usually able to fully manage my workload, prioritise my work effectively, and have a good grasp of my role and the tools at my disposal. In this case, however, I did feel pressure</w:t>
      </w:r>
      <w:r w:rsidR="00402588">
        <w:rPr>
          <w:sz w:val="24"/>
          <w:szCs w:val="24"/>
        </w:rPr>
        <w:t>d</w:t>
      </w:r>
      <w:r w:rsidR="00346909">
        <w:rPr>
          <w:sz w:val="24"/>
          <w:szCs w:val="24"/>
        </w:rPr>
        <w:t>, and this was largely due to a reoccurring feeling of being out of my depth and feeling as though I was falling behind on revision in comparison with my peers. My revision style has always been relatively hectic and “last minute”, and this has always served me well in previous roles and in achieving my degrees, however I felt as though I had to revise earlier than I usually would</w:t>
      </w:r>
      <w:r w:rsidR="00D2233F">
        <w:rPr>
          <w:sz w:val="24"/>
          <w:szCs w:val="24"/>
        </w:rPr>
        <w:t>,</w:t>
      </w:r>
      <w:r w:rsidR="00346909">
        <w:rPr>
          <w:sz w:val="24"/>
          <w:szCs w:val="24"/>
        </w:rPr>
        <w:t xml:space="preserve"> due to the indirect pressure from my peers, and due to a busy life outside of work. I am also someone who struggles with regular, healthy sleeping patterns, so this also played a part in adding to the stress I felt</w:t>
      </w:r>
      <w:r w:rsidR="0041703E">
        <w:rPr>
          <w:sz w:val="24"/>
          <w:szCs w:val="24"/>
        </w:rPr>
        <w:t xml:space="preserve"> (</w:t>
      </w:r>
      <w:proofErr w:type="spellStart"/>
      <w:r w:rsidR="0041703E" w:rsidRPr="0041703E">
        <w:rPr>
          <w:sz w:val="24"/>
          <w:szCs w:val="24"/>
        </w:rPr>
        <w:t>Nollet</w:t>
      </w:r>
      <w:proofErr w:type="spellEnd"/>
      <w:r w:rsidR="0041703E" w:rsidRPr="0041703E">
        <w:rPr>
          <w:sz w:val="24"/>
          <w:szCs w:val="24"/>
        </w:rPr>
        <w:t xml:space="preserve">, M., Wisden, </w:t>
      </w:r>
      <w:proofErr w:type="gramStart"/>
      <w:r w:rsidR="0041703E" w:rsidRPr="0041703E">
        <w:rPr>
          <w:sz w:val="24"/>
          <w:szCs w:val="24"/>
        </w:rPr>
        <w:t>W.</w:t>
      </w:r>
      <w:proofErr w:type="gramEnd"/>
      <w:r w:rsidR="0041703E" w:rsidRPr="0041703E">
        <w:rPr>
          <w:sz w:val="24"/>
          <w:szCs w:val="24"/>
        </w:rPr>
        <w:t xml:space="preserve"> and Franks, N.P., 202</w:t>
      </w:r>
      <w:r w:rsidR="0041703E">
        <w:rPr>
          <w:sz w:val="24"/>
          <w:szCs w:val="24"/>
        </w:rPr>
        <w:t>0)</w:t>
      </w:r>
      <w:r w:rsidR="00346909">
        <w:rPr>
          <w:sz w:val="24"/>
          <w:szCs w:val="24"/>
        </w:rPr>
        <w:t>, particularly in the run up to my exams.</w:t>
      </w:r>
      <w:r w:rsidR="00D2233F">
        <w:rPr>
          <w:sz w:val="24"/>
          <w:szCs w:val="24"/>
        </w:rPr>
        <w:t xml:space="preserve"> </w:t>
      </w:r>
    </w:p>
    <w:p w14:paraId="0A70ECCC" w14:textId="2938F3BA" w:rsidR="00D2233F" w:rsidRDefault="00D2233F" w:rsidP="00E6298B">
      <w:pPr>
        <w:ind w:right="107"/>
        <w:jc w:val="both"/>
        <w:rPr>
          <w:sz w:val="24"/>
          <w:szCs w:val="24"/>
        </w:rPr>
      </w:pPr>
    </w:p>
    <w:p w14:paraId="2DE3FB13" w14:textId="6E21F068" w:rsidR="007256BE" w:rsidRDefault="00E751E6" w:rsidP="00E6298B">
      <w:pPr>
        <w:ind w:right="107"/>
        <w:jc w:val="both"/>
        <w:rPr>
          <w:sz w:val="24"/>
          <w:szCs w:val="24"/>
        </w:rPr>
      </w:pPr>
      <w:r>
        <w:rPr>
          <w:sz w:val="24"/>
          <w:szCs w:val="24"/>
        </w:rPr>
        <w:t xml:space="preserve">My main coping strategies for dealing with stress are to take an initial step back from the factors causing said stress and doing something I enjoy until I personally feel ready to resume these tasks. </w:t>
      </w:r>
      <w:r w:rsidR="00F91938">
        <w:rPr>
          <w:sz w:val="24"/>
          <w:szCs w:val="24"/>
        </w:rPr>
        <w:t>My</w:t>
      </w:r>
      <w:r>
        <w:rPr>
          <w:sz w:val="24"/>
          <w:szCs w:val="24"/>
        </w:rPr>
        <w:t xml:space="preserve"> main three </w:t>
      </w:r>
      <w:r w:rsidR="00F91938">
        <w:rPr>
          <w:sz w:val="24"/>
          <w:szCs w:val="24"/>
        </w:rPr>
        <w:t>hobbies are</w:t>
      </w:r>
      <w:r>
        <w:rPr>
          <w:sz w:val="24"/>
          <w:szCs w:val="24"/>
        </w:rPr>
        <w:t xml:space="preserve"> gaming, </w:t>
      </w:r>
      <w:proofErr w:type="gramStart"/>
      <w:r>
        <w:rPr>
          <w:sz w:val="24"/>
          <w:szCs w:val="24"/>
        </w:rPr>
        <w:t>walking</w:t>
      </w:r>
      <w:proofErr w:type="gramEnd"/>
      <w:r>
        <w:rPr>
          <w:sz w:val="24"/>
          <w:szCs w:val="24"/>
        </w:rPr>
        <w:t xml:space="preserve"> or hiking, and drawing or painting digital art. Each of these activities provides different kinds of enjoyment and stress reduction, and some are far better than others in certain circumstances. Gaming, for example, </w:t>
      </w:r>
      <w:r w:rsidR="006D7DA0">
        <w:rPr>
          <w:sz w:val="24"/>
          <w:szCs w:val="24"/>
        </w:rPr>
        <w:t>c</w:t>
      </w:r>
      <w:r>
        <w:rPr>
          <w:sz w:val="24"/>
          <w:szCs w:val="24"/>
        </w:rPr>
        <w:t xml:space="preserve">an be stressful </w:t>
      </w:r>
      <w:r w:rsidR="006D7DA0">
        <w:rPr>
          <w:sz w:val="24"/>
          <w:szCs w:val="24"/>
        </w:rPr>
        <w:t>depending</w:t>
      </w:r>
      <w:r>
        <w:rPr>
          <w:sz w:val="24"/>
          <w:szCs w:val="24"/>
        </w:rPr>
        <w:t xml:space="preserve"> on the types of games played and </w:t>
      </w:r>
      <w:proofErr w:type="gramStart"/>
      <w:r>
        <w:rPr>
          <w:sz w:val="24"/>
          <w:szCs w:val="24"/>
        </w:rPr>
        <w:t>whether or not</w:t>
      </w:r>
      <w:proofErr w:type="gramEnd"/>
      <w:r>
        <w:rPr>
          <w:sz w:val="24"/>
          <w:szCs w:val="24"/>
        </w:rPr>
        <w:t xml:space="preserve"> they are competitive in nature</w:t>
      </w:r>
      <w:r w:rsidR="00DB32A9">
        <w:rPr>
          <w:sz w:val="24"/>
          <w:szCs w:val="24"/>
        </w:rPr>
        <w:t xml:space="preserve"> (Yen et al., 2019)</w:t>
      </w:r>
      <w:r>
        <w:rPr>
          <w:sz w:val="24"/>
          <w:szCs w:val="24"/>
        </w:rPr>
        <w:t>.</w:t>
      </w:r>
      <w:r w:rsidR="00B87D2D">
        <w:rPr>
          <w:sz w:val="24"/>
          <w:szCs w:val="24"/>
        </w:rPr>
        <w:t xml:space="preserve"> Various psychological studies have been </w:t>
      </w:r>
      <w:r w:rsidR="00B87D2D">
        <w:rPr>
          <w:sz w:val="24"/>
          <w:szCs w:val="24"/>
        </w:rPr>
        <w:lastRenderedPageBreak/>
        <w:t xml:space="preserve">conducted on the benefits and drawbacks of gaming as a form of stress-relief, with </w:t>
      </w:r>
      <w:proofErr w:type="spellStart"/>
      <w:r w:rsidR="006D580E" w:rsidRPr="006D580E">
        <w:rPr>
          <w:sz w:val="24"/>
          <w:szCs w:val="24"/>
        </w:rPr>
        <w:t>Schallock</w:t>
      </w:r>
      <w:proofErr w:type="spellEnd"/>
      <w:r w:rsidR="003F5DA9">
        <w:rPr>
          <w:sz w:val="24"/>
          <w:szCs w:val="24"/>
        </w:rPr>
        <w:t xml:space="preserve"> and</w:t>
      </w:r>
      <w:r w:rsidR="006D580E" w:rsidRPr="006D580E">
        <w:rPr>
          <w:sz w:val="24"/>
          <w:szCs w:val="24"/>
        </w:rPr>
        <w:t xml:space="preserve"> J.M.</w:t>
      </w:r>
      <w:r w:rsidR="003F5DA9">
        <w:rPr>
          <w:sz w:val="24"/>
          <w:szCs w:val="24"/>
        </w:rPr>
        <w:t xml:space="preserve"> (</w:t>
      </w:r>
      <w:r w:rsidR="006D580E" w:rsidRPr="006D580E">
        <w:rPr>
          <w:sz w:val="24"/>
          <w:szCs w:val="24"/>
        </w:rPr>
        <w:t>2019</w:t>
      </w:r>
      <w:r w:rsidR="00B87D2D">
        <w:rPr>
          <w:sz w:val="24"/>
          <w:szCs w:val="24"/>
        </w:rPr>
        <w:t>) suggesting that gaming is</w:t>
      </w:r>
      <w:r w:rsidR="003F5DA9">
        <w:rPr>
          <w:sz w:val="24"/>
          <w:szCs w:val="24"/>
        </w:rPr>
        <w:t xml:space="preserve"> a common and effective choice for stress relief. </w:t>
      </w:r>
      <w:r w:rsidR="006D7DA0">
        <w:rPr>
          <w:sz w:val="24"/>
          <w:szCs w:val="24"/>
        </w:rPr>
        <w:t>D</w:t>
      </w:r>
      <w:r w:rsidR="00B87D2D">
        <w:rPr>
          <w:sz w:val="24"/>
          <w:szCs w:val="24"/>
        </w:rPr>
        <w:t>u</w:t>
      </w:r>
      <w:r w:rsidR="006D7DA0">
        <w:rPr>
          <w:sz w:val="24"/>
          <w:szCs w:val="24"/>
        </w:rPr>
        <w:t>ring my training and examination period,</w:t>
      </w:r>
      <w:r w:rsidR="00B87D2D">
        <w:rPr>
          <w:sz w:val="24"/>
          <w:szCs w:val="24"/>
        </w:rPr>
        <w:t xml:space="preserve"> and due to the volatility of feelings produced by gaming for extended periods,</w:t>
      </w:r>
      <w:r w:rsidR="006D7DA0">
        <w:rPr>
          <w:sz w:val="24"/>
          <w:szCs w:val="24"/>
        </w:rPr>
        <w:t xml:space="preserve"> I chose </w:t>
      </w:r>
      <w:r w:rsidR="00B87D2D">
        <w:rPr>
          <w:sz w:val="24"/>
          <w:szCs w:val="24"/>
        </w:rPr>
        <w:t xml:space="preserve">instead </w:t>
      </w:r>
      <w:r w:rsidR="006D7DA0">
        <w:rPr>
          <w:sz w:val="24"/>
          <w:szCs w:val="24"/>
        </w:rPr>
        <w:t>to spend a large portion of my free time outdoors, walking up mountains in both South and North Wales, and learning and producing digital art when back home in the evenings.</w:t>
      </w:r>
      <w:r w:rsidR="007256BE">
        <w:rPr>
          <w:sz w:val="24"/>
          <w:szCs w:val="24"/>
        </w:rPr>
        <w:t xml:space="preserve"> Painting and drawing </w:t>
      </w:r>
      <w:proofErr w:type="gramStart"/>
      <w:r w:rsidR="007256BE">
        <w:rPr>
          <w:sz w:val="24"/>
          <w:szCs w:val="24"/>
        </w:rPr>
        <w:t>is</w:t>
      </w:r>
      <w:proofErr w:type="gramEnd"/>
      <w:r w:rsidR="007256BE">
        <w:rPr>
          <w:sz w:val="24"/>
          <w:szCs w:val="24"/>
        </w:rPr>
        <w:t xml:space="preserve"> said to be effective at reducing stress, as reported by (</w:t>
      </w:r>
      <w:proofErr w:type="spellStart"/>
      <w:r w:rsidR="00761EB2" w:rsidRPr="00761EB2">
        <w:rPr>
          <w:sz w:val="24"/>
          <w:szCs w:val="24"/>
        </w:rPr>
        <w:t>Seyi-Gbangbayau</w:t>
      </w:r>
      <w:proofErr w:type="spellEnd"/>
      <w:r w:rsidR="00761EB2" w:rsidRPr="00761EB2">
        <w:rPr>
          <w:sz w:val="24"/>
          <w:szCs w:val="24"/>
        </w:rPr>
        <w:t>, P., 2022</w:t>
      </w:r>
      <w:r w:rsidR="007256BE">
        <w:rPr>
          <w:sz w:val="24"/>
          <w:szCs w:val="24"/>
        </w:rPr>
        <w:t>). I have enjoyed art from a young age and decided to teach myself how to produce digital art using software in recent years. Whilst this has felt like learning a new language at times, is an incredibly rewarding feeling when I can feel my competence growing with practice. Digital art is relatively new and research in relation to stress is scarce, however it is thought to be an effective relief for stress due to (</w:t>
      </w:r>
      <w:proofErr w:type="spellStart"/>
      <w:r w:rsidR="00884012" w:rsidRPr="008420AC">
        <w:rPr>
          <w:sz w:val="24"/>
          <w:szCs w:val="24"/>
        </w:rPr>
        <w:t>Trupp</w:t>
      </w:r>
      <w:proofErr w:type="spellEnd"/>
      <w:r w:rsidR="00884012" w:rsidRPr="008420AC">
        <w:rPr>
          <w:sz w:val="24"/>
          <w:szCs w:val="24"/>
        </w:rPr>
        <w:t xml:space="preserve">, M.D., </w:t>
      </w:r>
      <w:proofErr w:type="spellStart"/>
      <w:r w:rsidR="00884012" w:rsidRPr="008420AC">
        <w:rPr>
          <w:sz w:val="24"/>
          <w:szCs w:val="24"/>
        </w:rPr>
        <w:t>Bignardi</w:t>
      </w:r>
      <w:proofErr w:type="spellEnd"/>
      <w:r w:rsidR="00884012" w:rsidRPr="008420AC">
        <w:rPr>
          <w:sz w:val="24"/>
          <w:szCs w:val="24"/>
        </w:rPr>
        <w:t xml:space="preserve">, G., Chana, K., Specker, E. and </w:t>
      </w:r>
      <w:proofErr w:type="spellStart"/>
      <w:r w:rsidR="00884012" w:rsidRPr="008420AC">
        <w:rPr>
          <w:sz w:val="24"/>
          <w:szCs w:val="24"/>
        </w:rPr>
        <w:t>Pelowski</w:t>
      </w:r>
      <w:proofErr w:type="spellEnd"/>
      <w:r w:rsidR="00884012" w:rsidRPr="008420AC">
        <w:rPr>
          <w:sz w:val="24"/>
          <w:szCs w:val="24"/>
        </w:rPr>
        <w:t>, M., 2022</w:t>
      </w:r>
      <w:r w:rsidR="007256BE">
        <w:rPr>
          <w:sz w:val="24"/>
          <w:szCs w:val="24"/>
        </w:rPr>
        <w:t>). There are also many reported benefits to the satisfaction of being creative (</w:t>
      </w:r>
      <w:r w:rsidR="004E4F45" w:rsidRPr="004E4F45">
        <w:rPr>
          <w:sz w:val="24"/>
          <w:szCs w:val="24"/>
        </w:rPr>
        <w:t xml:space="preserve">Kiernan, F., Davidson, J. and </w:t>
      </w:r>
      <w:proofErr w:type="spellStart"/>
      <w:r w:rsidR="004E4F45" w:rsidRPr="004E4F45">
        <w:rPr>
          <w:sz w:val="24"/>
          <w:szCs w:val="24"/>
        </w:rPr>
        <w:t>Oades</w:t>
      </w:r>
      <w:proofErr w:type="spellEnd"/>
      <w:r w:rsidR="004E4F45" w:rsidRPr="004E4F45">
        <w:rPr>
          <w:sz w:val="24"/>
          <w:szCs w:val="24"/>
        </w:rPr>
        <w:t>, L., 2020</w:t>
      </w:r>
      <w:r w:rsidR="007256BE">
        <w:rPr>
          <w:sz w:val="24"/>
          <w:szCs w:val="24"/>
        </w:rPr>
        <w:t>) and producing something to feel proud of (</w:t>
      </w:r>
      <w:proofErr w:type="spellStart"/>
      <w:r w:rsidR="00CA4F29" w:rsidRPr="00CA4F29">
        <w:rPr>
          <w:sz w:val="24"/>
          <w:szCs w:val="24"/>
        </w:rPr>
        <w:t>Salice</w:t>
      </w:r>
      <w:proofErr w:type="spellEnd"/>
      <w:r w:rsidR="00CA4F29" w:rsidRPr="00CA4F29">
        <w:rPr>
          <w:sz w:val="24"/>
          <w:szCs w:val="24"/>
        </w:rPr>
        <w:t>, A., 2020</w:t>
      </w:r>
      <w:r w:rsidR="007256BE">
        <w:rPr>
          <w:sz w:val="24"/>
          <w:szCs w:val="24"/>
        </w:rPr>
        <w:t>).</w:t>
      </w:r>
      <w:r w:rsidR="0037557F">
        <w:rPr>
          <w:sz w:val="24"/>
          <w:szCs w:val="24"/>
        </w:rPr>
        <w:t xml:space="preserve"> I also used to regularly design tattoos for friends and family, and still associate drawing with a feeling of pride at having others choose to wear my art for the rest of their lives.</w:t>
      </w:r>
    </w:p>
    <w:p w14:paraId="5F815FC0" w14:textId="77777777" w:rsidR="007256BE" w:rsidRDefault="007256BE" w:rsidP="00E6298B">
      <w:pPr>
        <w:ind w:right="107"/>
        <w:jc w:val="both"/>
        <w:rPr>
          <w:sz w:val="24"/>
          <w:szCs w:val="24"/>
        </w:rPr>
      </w:pPr>
    </w:p>
    <w:p w14:paraId="1752C457" w14:textId="1F23D1A1" w:rsidR="00AF30BE" w:rsidRDefault="006D7DA0" w:rsidP="00E6298B">
      <w:pPr>
        <w:ind w:right="107"/>
        <w:jc w:val="both"/>
        <w:rPr>
          <w:sz w:val="24"/>
          <w:szCs w:val="24"/>
        </w:rPr>
      </w:pPr>
      <w:r>
        <w:rPr>
          <w:sz w:val="24"/>
          <w:szCs w:val="24"/>
        </w:rPr>
        <w:t>There are</w:t>
      </w:r>
      <w:r w:rsidR="0037557F">
        <w:rPr>
          <w:sz w:val="24"/>
          <w:szCs w:val="24"/>
        </w:rPr>
        <w:t xml:space="preserve"> also</w:t>
      </w:r>
      <w:r>
        <w:rPr>
          <w:sz w:val="24"/>
          <w:szCs w:val="24"/>
        </w:rPr>
        <w:t xml:space="preserve"> many notable </w:t>
      </w:r>
      <w:r w:rsidR="001B0ACB">
        <w:rPr>
          <w:sz w:val="24"/>
          <w:szCs w:val="24"/>
        </w:rPr>
        <w:t xml:space="preserve">health related </w:t>
      </w:r>
      <w:r>
        <w:rPr>
          <w:sz w:val="24"/>
          <w:szCs w:val="24"/>
        </w:rPr>
        <w:t>benefits attributed to being outdoors (</w:t>
      </w:r>
      <w:r w:rsidR="00DC0D05" w:rsidRPr="00DC0D05">
        <w:rPr>
          <w:sz w:val="24"/>
          <w:szCs w:val="24"/>
        </w:rPr>
        <w:t>Carpenter, C. and Harper, N., 2015</w:t>
      </w:r>
      <w:r>
        <w:rPr>
          <w:sz w:val="24"/>
          <w:szCs w:val="24"/>
        </w:rPr>
        <w:t xml:space="preserve">). These benefits are extended to hiking up mountains and have been reported as </w:t>
      </w:r>
      <w:r w:rsidR="00633D88">
        <w:rPr>
          <w:sz w:val="24"/>
          <w:szCs w:val="24"/>
        </w:rPr>
        <w:t>good for physical improvement and mental health (</w:t>
      </w:r>
      <w:proofErr w:type="spellStart"/>
      <w:r w:rsidR="00621855" w:rsidRPr="00621855">
        <w:rPr>
          <w:sz w:val="24"/>
          <w:szCs w:val="24"/>
        </w:rPr>
        <w:t>Próchniak</w:t>
      </w:r>
      <w:proofErr w:type="spellEnd"/>
      <w:r w:rsidR="00621855" w:rsidRPr="00621855">
        <w:rPr>
          <w:sz w:val="24"/>
          <w:szCs w:val="24"/>
        </w:rPr>
        <w:t>, P., 2022</w:t>
      </w:r>
      <w:r w:rsidR="00621855">
        <w:rPr>
          <w:sz w:val="24"/>
          <w:szCs w:val="24"/>
        </w:rPr>
        <w:t>)</w:t>
      </w:r>
      <w:r>
        <w:rPr>
          <w:sz w:val="24"/>
          <w:szCs w:val="24"/>
        </w:rPr>
        <w:t>.</w:t>
      </w:r>
      <w:r w:rsidR="00B87D2D">
        <w:rPr>
          <w:sz w:val="24"/>
          <w:szCs w:val="24"/>
        </w:rPr>
        <w:t xml:space="preserve"> Personally, I love the isolation of mountain peaks, and the views which I’d otherwise be unable to see in person. The </w:t>
      </w:r>
      <w:r w:rsidR="00990821">
        <w:rPr>
          <w:sz w:val="24"/>
          <w:szCs w:val="24"/>
        </w:rPr>
        <w:t xml:space="preserve">physical </w:t>
      </w:r>
      <w:r w:rsidR="001B0ACB">
        <w:rPr>
          <w:sz w:val="24"/>
          <w:szCs w:val="24"/>
        </w:rPr>
        <w:t>improvements</w:t>
      </w:r>
      <w:r w:rsidR="00B87D2D">
        <w:rPr>
          <w:sz w:val="24"/>
          <w:szCs w:val="24"/>
        </w:rPr>
        <w:t xml:space="preserve"> are also notable</w:t>
      </w:r>
      <w:r w:rsidR="00990821">
        <w:rPr>
          <w:sz w:val="24"/>
          <w:szCs w:val="24"/>
        </w:rPr>
        <w:t xml:space="preserve"> and are a great bonus to receive when doing something I </w:t>
      </w:r>
      <w:proofErr w:type="gramStart"/>
      <w:r w:rsidR="00990821">
        <w:rPr>
          <w:sz w:val="24"/>
          <w:szCs w:val="24"/>
        </w:rPr>
        <w:t>enjoy</w:t>
      </w:r>
      <w:r w:rsidR="00847911">
        <w:rPr>
          <w:sz w:val="24"/>
          <w:szCs w:val="24"/>
        </w:rPr>
        <w:t>, and</w:t>
      </w:r>
      <w:proofErr w:type="gramEnd"/>
      <w:r w:rsidR="00847911">
        <w:rPr>
          <w:sz w:val="24"/>
          <w:szCs w:val="24"/>
        </w:rPr>
        <w:t xml:space="preserve"> bring with them a host of benefits (</w:t>
      </w:r>
      <w:proofErr w:type="spellStart"/>
      <w:r w:rsidR="00CC7824">
        <w:rPr>
          <w:sz w:val="24"/>
          <w:szCs w:val="24"/>
        </w:rPr>
        <w:t>Mandolesi</w:t>
      </w:r>
      <w:proofErr w:type="spellEnd"/>
      <w:r w:rsidR="00CC7824">
        <w:rPr>
          <w:sz w:val="24"/>
          <w:szCs w:val="24"/>
        </w:rPr>
        <w:t xml:space="preserve"> et al., 2018</w:t>
      </w:r>
      <w:r w:rsidR="00847911">
        <w:rPr>
          <w:sz w:val="24"/>
          <w:szCs w:val="24"/>
        </w:rPr>
        <w:t>)</w:t>
      </w:r>
      <w:r w:rsidR="00990821">
        <w:rPr>
          <w:sz w:val="24"/>
          <w:szCs w:val="24"/>
        </w:rPr>
        <w:t xml:space="preserve">. </w:t>
      </w:r>
      <w:r w:rsidR="00C136DF">
        <w:rPr>
          <w:sz w:val="24"/>
          <w:szCs w:val="24"/>
        </w:rPr>
        <w:t>Hiking up mountains also requires resilience, as it is always far easier to give up before reaching the summit and turn back</w:t>
      </w:r>
      <w:r w:rsidR="007F3A7B">
        <w:rPr>
          <w:sz w:val="24"/>
          <w:szCs w:val="24"/>
        </w:rPr>
        <w:t xml:space="preserve"> (</w:t>
      </w:r>
      <w:r w:rsidR="00696A08" w:rsidRPr="00696A08">
        <w:rPr>
          <w:sz w:val="24"/>
          <w:szCs w:val="24"/>
        </w:rPr>
        <w:t>Childs, E. and De Wit, H., 2014</w:t>
      </w:r>
      <w:r w:rsidR="007F3A7B">
        <w:rPr>
          <w:sz w:val="24"/>
          <w:szCs w:val="24"/>
        </w:rPr>
        <w:t>)</w:t>
      </w:r>
      <w:r w:rsidR="00C136DF">
        <w:rPr>
          <w:sz w:val="24"/>
          <w:szCs w:val="24"/>
        </w:rPr>
        <w:t xml:space="preserve">. Often, the elements will be unkind, the terrain dangerous, and I might not feel in the right frame of mind to continue or put myself through any strenuous exercise, however I am always very determined to reach the summit on every hike. I feel as though it’s important to follow through with my original aim, even if </w:t>
      </w:r>
      <w:r w:rsidR="007256BE">
        <w:rPr>
          <w:sz w:val="24"/>
          <w:szCs w:val="24"/>
        </w:rPr>
        <w:t>it</w:t>
      </w:r>
      <w:r w:rsidR="00C136DF">
        <w:rPr>
          <w:sz w:val="24"/>
          <w:szCs w:val="24"/>
        </w:rPr>
        <w:t xml:space="preserve"> begin</w:t>
      </w:r>
      <w:r w:rsidR="007256BE">
        <w:rPr>
          <w:sz w:val="24"/>
          <w:szCs w:val="24"/>
        </w:rPr>
        <w:t>s</w:t>
      </w:r>
      <w:r w:rsidR="00C136DF">
        <w:rPr>
          <w:sz w:val="24"/>
          <w:szCs w:val="24"/>
        </w:rPr>
        <w:t xml:space="preserve"> to weigh down on me, as I </w:t>
      </w:r>
      <w:r w:rsidR="007256BE">
        <w:rPr>
          <w:sz w:val="24"/>
          <w:szCs w:val="24"/>
        </w:rPr>
        <w:t>know that the feeling of finishing and being rewarded with a rest, a warm coffee and incredible views never gets old. I tend to apply the same feelings to work and in other areas of my personal life, as I get great satisfaction from taking a task to completion and being able to move on from it</w:t>
      </w:r>
      <w:r w:rsidR="00AF30BE">
        <w:rPr>
          <w:sz w:val="24"/>
          <w:szCs w:val="24"/>
        </w:rPr>
        <w:t>, as is supported by (</w:t>
      </w:r>
      <w:r w:rsidR="009F5479" w:rsidRPr="009F5479">
        <w:rPr>
          <w:sz w:val="24"/>
          <w:szCs w:val="24"/>
        </w:rPr>
        <w:t xml:space="preserve">Sasser, M. and </w:t>
      </w:r>
      <w:proofErr w:type="spellStart"/>
      <w:r w:rsidR="009F5479" w:rsidRPr="009F5479">
        <w:rPr>
          <w:sz w:val="24"/>
          <w:szCs w:val="24"/>
        </w:rPr>
        <w:t>Sørensen</w:t>
      </w:r>
      <w:proofErr w:type="spellEnd"/>
      <w:r w:rsidR="009F5479" w:rsidRPr="009F5479">
        <w:rPr>
          <w:sz w:val="24"/>
          <w:szCs w:val="24"/>
        </w:rPr>
        <w:t>, O.H., 2016</w:t>
      </w:r>
      <w:r w:rsidR="00AF30BE">
        <w:rPr>
          <w:sz w:val="24"/>
          <w:szCs w:val="24"/>
        </w:rPr>
        <w:t>)</w:t>
      </w:r>
      <w:r w:rsidR="007256BE">
        <w:rPr>
          <w:sz w:val="24"/>
          <w:szCs w:val="24"/>
        </w:rPr>
        <w:t>.</w:t>
      </w:r>
    </w:p>
    <w:p w14:paraId="6F915CFC" w14:textId="77777777" w:rsidR="00AF30BE" w:rsidRDefault="00AF30BE" w:rsidP="00E6298B">
      <w:pPr>
        <w:ind w:right="107"/>
        <w:jc w:val="both"/>
        <w:rPr>
          <w:sz w:val="24"/>
          <w:szCs w:val="24"/>
        </w:rPr>
      </w:pPr>
    </w:p>
    <w:p w14:paraId="7975B969" w14:textId="50C727BF" w:rsidR="00FF7784" w:rsidRDefault="00AF30BE" w:rsidP="00E6298B">
      <w:pPr>
        <w:ind w:right="107"/>
        <w:jc w:val="both"/>
        <w:rPr>
          <w:sz w:val="24"/>
          <w:szCs w:val="24"/>
        </w:rPr>
      </w:pPr>
      <w:r>
        <w:rPr>
          <w:sz w:val="24"/>
          <w:szCs w:val="24"/>
        </w:rPr>
        <w:t>I believe I have a firm g</w:t>
      </w:r>
      <w:r w:rsidR="00AC0FBC">
        <w:rPr>
          <w:sz w:val="24"/>
          <w:szCs w:val="24"/>
        </w:rPr>
        <w:t xml:space="preserve">rasp of my stressors and </w:t>
      </w:r>
      <w:r w:rsidR="00847911">
        <w:rPr>
          <w:sz w:val="24"/>
          <w:szCs w:val="24"/>
        </w:rPr>
        <w:t>know the best</w:t>
      </w:r>
      <w:r w:rsidR="00AC0FBC">
        <w:rPr>
          <w:sz w:val="24"/>
          <w:szCs w:val="24"/>
        </w:rPr>
        <w:t xml:space="preserve"> methods to</w:t>
      </w:r>
      <w:r w:rsidR="00492203">
        <w:rPr>
          <w:sz w:val="24"/>
          <w:szCs w:val="24"/>
        </w:rPr>
        <w:t xml:space="preserve"> alleviate their effects. I am only human and do feel overwhelmed at times, however the activities I choose to undertake in my spare time are extremely effective in reducing my stress and cementing my </w:t>
      </w:r>
      <w:r w:rsidR="000B2615">
        <w:rPr>
          <w:sz w:val="24"/>
          <w:szCs w:val="24"/>
        </w:rPr>
        <w:t xml:space="preserve">idea of </w:t>
      </w:r>
      <w:r w:rsidR="00492203">
        <w:rPr>
          <w:sz w:val="24"/>
          <w:szCs w:val="24"/>
        </w:rPr>
        <w:t>resilience.</w:t>
      </w:r>
      <w:r w:rsidR="000B2615">
        <w:rPr>
          <w:sz w:val="24"/>
          <w:szCs w:val="24"/>
        </w:rPr>
        <w:t xml:space="preserve"> As my career and personal life evolves with time,</w:t>
      </w:r>
      <w:r w:rsidR="00ED664D">
        <w:rPr>
          <w:sz w:val="24"/>
          <w:szCs w:val="24"/>
        </w:rPr>
        <w:t xml:space="preserve"> so too will my methods for dealing with these changes as I always try to identify </w:t>
      </w:r>
      <w:r w:rsidR="00042652">
        <w:rPr>
          <w:sz w:val="24"/>
          <w:szCs w:val="24"/>
        </w:rPr>
        <w:t>solutions to issues far in advance, particularly where my health is concerned</w:t>
      </w:r>
      <w:r w:rsidR="000E0555">
        <w:rPr>
          <w:sz w:val="24"/>
          <w:szCs w:val="24"/>
        </w:rPr>
        <w:t xml:space="preserve"> (</w:t>
      </w:r>
      <w:r w:rsidR="000E0555" w:rsidRPr="000E0555">
        <w:rPr>
          <w:sz w:val="24"/>
          <w:szCs w:val="24"/>
        </w:rPr>
        <w:t xml:space="preserve">Neubauer, A.B., Smyth, J.M. and </w:t>
      </w:r>
      <w:proofErr w:type="spellStart"/>
      <w:r w:rsidR="000E0555" w:rsidRPr="000E0555">
        <w:rPr>
          <w:sz w:val="24"/>
          <w:szCs w:val="24"/>
        </w:rPr>
        <w:t>Sliwinski</w:t>
      </w:r>
      <w:proofErr w:type="spellEnd"/>
      <w:r w:rsidR="000E0555" w:rsidRPr="000E0555">
        <w:rPr>
          <w:sz w:val="24"/>
          <w:szCs w:val="24"/>
        </w:rPr>
        <w:t>, M.J., 2019</w:t>
      </w:r>
      <w:r w:rsidR="000E0555">
        <w:rPr>
          <w:sz w:val="24"/>
          <w:szCs w:val="24"/>
        </w:rPr>
        <w:t>)</w:t>
      </w:r>
      <w:r w:rsidR="00ED664D">
        <w:rPr>
          <w:sz w:val="24"/>
          <w:szCs w:val="24"/>
        </w:rPr>
        <w:t>.</w:t>
      </w:r>
    </w:p>
    <w:p w14:paraId="034CA534" w14:textId="2E6A7510" w:rsidR="00712E7F" w:rsidRDefault="00712E7F" w:rsidP="00E6298B">
      <w:pPr>
        <w:ind w:right="107"/>
        <w:jc w:val="both"/>
        <w:rPr>
          <w:sz w:val="24"/>
          <w:szCs w:val="24"/>
        </w:rPr>
      </w:pPr>
    </w:p>
    <w:p w14:paraId="4519B0FE" w14:textId="1CEFF987" w:rsidR="00712E7F" w:rsidRPr="00270EEB" w:rsidRDefault="00712E7F" w:rsidP="00E6298B">
      <w:pPr>
        <w:ind w:right="107"/>
        <w:jc w:val="both"/>
        <w:rPr>
          <w:sz w:val="24"/>
          <w:szCs w:val="24"/>
        </w:rPr>
      </w:pPr>
      <w:r>
        <w:rPr>
          <w:sz w:val="24"/>
          <w:szCs w:val="24"/>
        </w:rPr>
        <w:t>(1095 words total).</w:t>
      </w: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687995AD" w:rsidR="00AA666E" w:rsidRDefault="00AA5489" w:rsidP="00E6298B">
      <w:pPr>
        <w:ind w:right="107"/>
        <w:jc w:val="both"/>
        <w:rPr>
          <w:sz w:val="24"/>
          <w:szCs w:val="24"/>
        </w:rPr>
      </w:pPr>
      <w:r>
        <w:rPr>
          <w:sz w:val="24"/>
          <w:szCs w:val="24"/>
        </w:rPr>
        <w:t>In early May, I dealt with a particularly sensitive incident whereby a young male aged 14 had allegedly raped and threatened to kill a young girl, who was 13. The difficulties and nature of such an incident were immediately apparent prior to my engagement, and I was acutely aware of the importance of my intervention, and the impact it would have on many people involved; the victim, her family, the suspect and his family, and the wider community</w:t>
      </w:r>
      <w:r w:rsidR="009644EC">
        <w:rPr>
          <w:sz w:val="24"/>
          <w:szCs w:val="24"/>
        </w:rPr>
        <w:t xml:space="preserve"> (Keane and Bell, 2013)</w:t>
      </w:r>
      <w:r>
        <w:rPr>
          <w:sz w:val="24"/>
          <w:szCs w:val="24"/>
        </w:rPr>
        <w:t xml:space="preserve">. When being tasked with such an incident, I believe it to be extremely important to fully understand the circumstances </w:t>
      </w:r>
      <w:r w:rsidR="009644EC">
        <w:rPr>
          <w:sz w:val="24"/>
          <w:szCs w:val="24"/>
        </w:rPr>
        <w:t>and all information available to assist me, as well as thorough research on all persons involved. I don’t believe people can give their best possible efforts</w:t>
      </w:r>
      <w:r w:rsidR="00AF1B03">
        <w:rPr>
          <w:sz w:val="24"/>
          <w:szCs w:val="24"/>
        </w:rPr>
        <w:t xml:space="preserve"> if their preparation and planning is poor (Boyne, 2001), nor adequately protect themselves or those around them should they encounter conflict whilst uninformed or unprepared (Wilson and Braithwaite, 2013).</w:t>
      </w:r>
    </w:p>
    <w:p w14:paraId="327F156D" w14:textId="77777777" w:rsidR="000A07CD" w:rsidRDefault="000A07CD" w:rsidP="00E6298B">
      <w:pPr>
        <w:ind w:right="107"/>
        <w:jc w:val="both"/>
        <w:rPr>
          <w:sz w:val="24"/>
          <w:szCs w:val="24"/>
        </w:rPr>
      </w:pPr>
    </w:p>
    <w:p w14:paraId="69C12F79" w14:textId="75303CCD" w:rsidR="000A07CD" w:rsidRDefault="000A07CD" w:rsidP="00E6298B">
      <w:pPr>
        <w:ind w:right="107"/>
        <w:jc w:val="both"/>
        <w:rPr>
          <w:sz w:val="24"/>
          <w:szCs w:val="24"/>
        </w:rPr>
      </w:pPr>
      <w:r>
        <w:rPr>
          <w:sz w:val="24"/>
          <w:szCs w:val="24"/>
        </w:rPr>
        <w:t>The age of the suspect and victim were strong impact factors which naturally alter the way in which I would approach the situation; this is by changing my style of communication for example (</w:t>
      </w:r>
      <w:r w:rsidR="004F0AAA">
        <w:rPr>
          <w:sz w:val="24"/>
          <w:szCs w:val="24"/>
        </w:rPr>
        <w:t>Jourdain, 2004</w:t>
      </w:r>
      <w:r>
        <w:rPr>
          <w:sz w:val="24"/>
          <w:szCs w:val="24"/>
        </w:rPr>
        <w:t>), or altering the level of force I might have to use if applicable, due to differences in body size and strength (</w:t>
      </w:r>
      <w:proofErr w:type="spellStart"/>
      <w:r w:rsidR="004F0AAA">
        <w:rPr>
          <w:sz w:val="24"/>
          <w:szCs w:val="24"/>
        </w:rPr>
        <w:t>Dotan</w:t>
      </w:r>
      <w:proofErr w:type="spellEnd"/>
      <w:r w:rsidR="004F0AAA">
        <w:rPr>
          <w:sz w:val="24"/>
          <w:szCs w:val="24"/>
        </w:rPr>
        <w:t xml:space="preserve"> et al., 2012</w:t>
      </w:r>
      <w:r>
        <w:rPr>
          <w:sz w:val="24"/>
          <w:szCs w:val="24"/>
        </w:rPr>
        <w:t>). I also learned that the suspect was of mixed race and had previously used his ethnicity to falsely accuse a fellow pupil of racism at school, which was later proven to be false via video evidence following an investigation. Racism is abhorrent, however for certain types of people it has been used as an effective weapon in attempting to paint someone in a negative light, or to cause others to turn on them</w:t>
      </w:r>
      <w:r w:rsidR="003140FA">
        <w:rPr>
          <w:sz w:val="24"/>
          <w:szCs w:val="24"/>
        </w:rPr>
        <w:t xml:space="preserve"> (</w:t>
      </w:r>
      <w:r w:rsidR="0089087F">
        <w:rPr>
          <w:sz w:val="24"/>
          <w:szCs w:val="24"/>
        </w:rPr>
        <w:t>Jackson, 2009</w:t>
      </w:r>
      <w:r w:rsidR="003140FA">
        <w:rPr>
          <w:sz w:val="24"/>
          <w:szCs w:val="24"/>
        </w:rPr>
        <w:t>)</w:t>
      </w:r>
      <w:r>
        <w:rPr>
          <w:sz w:val="24"/>
          <w:szCs w:val="24"/>
        </w:rPr>
        <w:t>. This, combined with the fact that policing is often in the public eye due to matters concerning discrimination</w:t>
      </w:r>
      <w:r w:rsidR="008B6FC2">
        <w:rPr>
          <w:sz w:val="24"/>
          <w:szCs w:val="24"/>
        </w:rPr>
        <w:t xml:space="preserve"> (</w:t>
      </w:r>
      <w:r w:rsidR="008B6FC2" w:rsidRPr="008B6FC2">
        <w:rPr>
          <w:sz w:val="24"/>
          <w:szCs w:val="24"/>
        </w:rPr>
        <w:t>Joseph–Salisbury,</w:t>
      </w:r>
      <w:r w:rsidR="008B6FC2">
        <w:rPr>
          <w:sz w:val="24"/>
          <w:szCs w:val="24"/>
        </w:rPr>
        <w:t xml:space="preserve"> </w:t>
      </w:r>
      <w:proofErr w:type="gramStart"/>
      <w:r w:rsidR="008B6FC2" w:rsidRPr="008B6FC2">
        <w:rPr>
          <w:sz w:val="24"/>
          <w:szCs w:val="24"/>
        </w:rPr>
        <w:t>Connelly</w:t>
      </w:r>
      <w:proofErr w:type="gramEnd"/>
      <w:r w:rsidR="008B6FC2">
        <w:rPr>
          <w:sz w:val="24"/>
          <w:szCs w:val="24"/>
        </w:rPr>
        <w:t xml:space="preserve"> </w:t>
      </w:r>
      <w:r w:rsidR="008B6FC2" w:rsidRPr="008B6FC2">
        <w:rPr>
          <w:sz w:val="24"/>
          <w:szCs w:val="24"/>
        </w:rPr>
        <w:t>and Wangari-Jones,</w:t>
      </w:r>
      <w:r w:rsidR="008B6FC2">
        <w:rPr>
          <w:sz w:val="24"/>
          <w:szCs w:val="24"/>
        </w:rPr>
        <w:t xml:space="preserve"> </w:t>
      </w:r>
      <w:r w:rsidR="008B6FC2" w:rsidRPr="008B6FC2">
        <w:rPr>
          <w:sz w:val="24"/>
          <w:szCs w:val="24"/>
        </w:rPr>
        <w:t>2021</w:t>
      </w:r>
      <w:r w:rsidR="008B6FC2">
        <w:rPr>
          <w:sz w:val="24"/>
          <w:szCs w:val="24"/>
        </w:rPr>
        <w:t>)</w:t>
      </w:r>
      <w:r>
        <w:rPr>
          <w:sz w:val="24"/>
          <w:szCs w:val="24"/>
        </w:rPr>
        <w:t>, form</w:t>
      </w:r>
      <w:r w:rsidR="008B6FC2">
        <w:rPr>
          <w:sz w:val="24"/>
          <w:szCs w:val="24"/>
        </w:rPr>
        <w:t>s</w:t>
      </w:r>
      <w:r>
        <w:rPr>
          <w:sz w:val="24"/>
          <w:szCs w:val="24"/>
        </w:rPr>
        <w:t xml:space="preserve"> a vital component of planning when entering such situations, and </w:t>
      </w:r>
      <w:r w:rsidR="008B6FC2">
        <w:rPr>
          <w:sz w:val="24"/>
          <w:szCs w:val="24"/>
        </w:rPr>
        <w:t>emphasises</w:t>
      </w:r>
      <w:r>
        <w:rPr>
          <w:sz w:val="24"/>
          <w:szCs w:val="24"/>
        </w:rPr>
        <w:t xml:space="preserve"> the importance of utilising body worn camera equipment to protect myself from </w:t>
      </w:r>
      <w:r w:rsidR="008B6FC2">
        <w:rPr>
          <w:sz w:val="24"/>
          <w:szCs w:val="24"/>
        </w:rPr>
        <w:t>serious</w:t>
      </w:r>
      <w:r>
        <w:rPr>
          <w:sz w:val="24"/>
          <w:szCs w:val="24"/>
        </w:rPr>
        <w:t xml:space="preserve"> allegations</w:t>
      </w:r>
      <w:r w:rsidR="008B6FC2">
        <w:rPr>
          <w:sz w:val="24"/>
          <w:szCs w:val="24"/>
        </w:rPr>
        <w:t xml:space="preserve"> (Bowling and Iyer, 2019).</w:t>
      </w:r>
    </w:p>
    <w:p w14:paraId="132EA7E4" w14:textId="77777777" w:rsidR="009644EC" w:rsidRDefault="009644EC" w:rsidP="00E6298B">
      <w:pPr>
        <w:ind w:right="107"/>
        <w:jc w:val="both"/>
        <w:rPr>
          <w:sz w:val="24"/>
          <w:szCs w:val="24"/>
        </w:rPr>
      </w:pPr>
    </w:p>
    <w:p w14:paraId="342AE35D" w14:textId="09472B01" w:rsidR="00AF1B03" w:rsidRDefault="00C775CA" w:rsidP="00E6298B">
      <w:pPr>
        <w:ind w:right="107"/>
        <w:jc w:val="both"/>
        <w:rPr>
          <w:sz w:val="24"/>
          <w:szCs w:val="24"/>
        </w:rPr>
      </w:pPr>
      <w:r>
        <w:rPr>
          <w:sz w:val="24"/>
          <w:szCs w:val="24"/>
        </w:rPr>
        <w:t xml:space="preserve">Having prepared myself </w:t>
      </w:r>
      <w:r w:rsidR="00E20024">
        <w:rPr>
          <w:sz w:val="24"/>
          <w:szCs w:val="24"/>
        </w:rPr>
        <w:t>adequately, I attended the address of the suspect with a colleague, with the view of arresting him based on the serious allegations. I opted to do so at around 7AM, as I was conscious of the fact that he was young enough to likely be leaving for school within the hour. Upon arrival at the address, a woman who I later established as being his mother answered the door and didn’t appear surprised to see us. She instead rolled her eyes slightly and said, “What’s he done now?”, which gave me the impression that her son</w:t>
      </w:r>
      <w:r w:rsidR="005169E4">
        <w:rPr>
          <w:sz w:val="24"/>
          <w:szCs w:val="24"/>
        </w:rPr>
        <w:t xml:space="preserve"> was not averse to dealing with the police or getting into trouble. This contributed to the picture I’d already painted prior to my arrival, and heightened my need for vigilance and awareness of the fact that I may encounter hostility at the address; from the suspect himself or anybody else who might have been at the house at the time. Previous history of conflict and hostility is thought to strongly influence future interactions with authority figures (</w:t>
      </w:r>
      <w:r w:rsidR="00451693">
        <w:rPr>
          <w:sz w:val="24"/>
          <w:szCs w:val="24"/>
        </w:rPr>
        <w:t>Farrington, 1989</w:t>
      </w:r>
      <w:r w:rsidR="005169E4">
        <w:rPr>
          <w:sz w:val="24"/>
          <w:szCs w:val="24"/>
        </w:rPr>
        <w:t>).</w:t>
      </w:r>
      <w:r w:rsidR="00221B82">
        <w:rPr>
          <w:sz w:val="24"/>
          <w:szCs w:val="24"/>
        </w:rPr>
        <w:t xml:space="preserve"> </w:t>
      </w:r>
    </w:p>
    <w:p w14:paraId="42AD1F3F" w14:textId="77777777" w:rsidR="00221B82" w:rsidRDefault="00221B82" w:rsidP="00E6298B">
      <w:pPr>
        <w:ind w:right="107"/>
        <w:jc w:val="both"/>
        <w:rPr>
          <w:sz w:val="24"/>
          <w:szCs w:val="24"/>
        </w:rPr>
      </w:pPr>
    </w:p>
    <w:p w14:paraId="2928871B" w14:textId="77777777" w:rsidR="00FF08E2" w:rsidRDefault="00221B82" w:rsidP="00E6298B">
      <w:pPr>
        <w:ind w:right="107"/>
        <w:jc w:val="both"/>
        <w:rPr>
          <w:sz w:val="24"/>
          <w:szCs w:val="24"/>
        </w:rPr>
      </w:pPr>
      <w:r>
        <w:rPr>
          <w:sz w:val="24"/>
          <w:szCs w:val="24"/>
        </w:rPr>
        <w:t>Due to the severity of the accusations, I opted not to disclose the information to his mother at the doorstep, and instead asked to enter the property and speak directly to her son in her presence if she wished, to which she reluctantly agreed. Upon entering, his mother called him downstairs and told him the police were here to see him, to which he responded in a very negative way, shouting expletives downstairs and refusing to leave his bedroom. At this stage I had decided that I was more than likely going to face a hostile situation, and that my actions would be scrutinised exponentially due to the age of the suspect</w:t>
      </w:r>
      <w:r w:rsidR="008C42AE">
        <w:rPr>
          <w:sz w:val="24"/>
          <w:szCs w:val="24"/>
        </w:rPr>
        <w:t xml:space="preserve"> (Campbell and Valera, 2020)</w:t>
      </w:r>
      <w:r>
        <w:rPr>
          <w:sz w:val="24"/>
          <w:szCs w:val="24"/>
        </w:rPr>
        <w:t>, the fact that he was still in bed potentially not dressed, and that his mother appeared to be in support of him rather than myself as an officer.</w:t>
      </w:r>
    </w:p>
    <w:p w14:paraId="663733D2" w14:textId="77777777" w:rsidR="00FF08E2" w:rsidRDefault="00FF08E2" w:rsidP="00E6298B">
      <w:pPr>
        <w:ind w:right="107"/>
        <w:jc w:val="both"/>
        <w:rPr>
          <w:sz w:val="24"/>
          <w:szCs w:val="24"/>
        </w:rPr>
      </w:pPr>
    </w:p>
    <w:p w14:paraId="5E4287FA" w14:textId="77777777" w:rsidR="004D435E" w:rsidRDefault="00FF08E2" w:rsidP="00E6298B">
      <w:pPr>
        <w:ind w:right="107"/>
        <w:jc w:val="both"/>
        <w:rPr>
          <w:sz w:val="24"/>
          <w:szCs w:val="24"/>
        </w:rPr>
      </w:pPr>
      <w:r>
        <w:rPr>
          <w:sz w:val="24"/>
          <w:szCs w:val="24"/>
        </w:rPr>
        <w:t xml:space="preserve">I advised his mother it might be in her best interests to remain downstairs, to which she declined, before going upstairs to arrest the suspect. After ensuring that he was dressed, I entered his room and told him the reason for our presence, and that he was being arrested </w:t>
      </w:r>
      <w:proofErr w:type="gramStart"/>
      <w:r>
        <w:rPr>
          <w:sz w:val="24"/>
          <w:szCs w:val="24"/>
        </w:rPr>
        <w:t>as a result of</w:t>
      </w:r>
      <w:proofErr w:type="gramEnd"/>
      <w:r>
        <w:rPr>
          <w:sz w:val="24"/>
          <w:szCs w:val="24"/>
        </w:rPr>
        <w:t xml:space="preserve"> the serious accusations. </w:t>
      </w:r>
      <w:r w:rsidR="00867483">
        <w:rPr>
          <w:sz w:val="24"/>
          <w:szCs w:val="24"/>
        </w:rPr>
        <w:t>The moment I mentioned arresting him, both the suspect and his mother flew into a rage and began shouting from both sides</w:t>
      </w:r>
      <w:r w:rsidR="00D641FC">
        <w:rPr>
          <w:sz w:val="24"/>
          <w:szCs w:val="24"/>
        </w:rPr>
        <w:t xml:space="preserve">. His mother was vehemently protesting his arrest and telling me I had no right to arrest him “based on lies”, and the suspect </w:t>
      </w:r>
      <w:r w:rsidR="00A129AE">
        <w:rPr>
          <w:sz w:val="24"/>
          <w:szCs w:val="24"/>
        </w:rPr>
        <w:t xml:space="preserve">stood up on his bed and </w:t>
      </w:r>
      <w:r w:rsidR="00256368">
        <w:rPr>
          <w:sz w:val="24"/>
          <w:szCs w:val="24"/>
        </w:rPr>
        <w:t xml:space="preserve">refused to allow me to handcuff him compliantly. </w:t>
      </w:r>
      <w:r w:rsidR="00157597">
        <w:rPr>
          <w:sz w:val="24"/>
          <w:szCs w:val="24"/>
        </w:rPr>
        <w:t>My initial response to the conflict was to attempt to diffuse the situation as this is often the most effective method of gaining compliance (</w:t>
      </w:r>
      <w:r w:rsidR="00702D1E" w:rsidRPr="00702D1E">
        <w:rPr>
          <w:sz w:val="24"/>
          <w:szCs w:val="24"/>
        </w:rPr>
        <w:t xml:space="preserve">Wolfe, </w:t>
      </w:r>
      <w:proofErr w:type="spellStart"/>
      <w:r w:rsidR="00702D1E" w:rsidRPr="00702D1E">
        <w:rPr>
          <w:sz w:val="24"/>
          <w:szCs w:val="24"/>
        </w:rPr>
        <w:t>Rojek</w:t>
      </w:r>
      <w:proofErr w:type="spellEnd"/>
      <w:r w:rsidR="00702D1E" w:rsidRPr="00702D1E">
        <w:rPr>
          <w:sz w:val="24"/>
          <w:szCs w:val="24"/>
        </w:rPr>
        <w:t>, McLean, and Alpert, 2020</w:t>
      </w:r>
      <w:r w:rsidR="00157597">
        <w:rPr>
          <w:sz w:val="24"/>
          <w:szCs w:val="24"/>
        </w:rPr>
        <w:t>).</w:t>
      </w:r>
      <w:r w:rsidR="004702BD">
        <w:rPr>
          <w:sz w:val="24"/>
          <w:szCs w:val="24"/>
        </w:rPr>
        <w:t xml:space="preserve"> As </w:t>
      </w:r>
      <w:r w:rsidR="00B35B2E">
        <w:rPr>
          <w:sz w:val="24"/>
          <w:szCs w:val="24"/>
        </w:rPr>
        <w:t xml:space="preserve">explained by </w:t>
      </w:r>
      <w:proofErr w:type="spellStart"/>
      <w:r w:rsidR="00B35B2E">
        <w:rPr>
          <w:sz w:val="24"/>
          <w:szCs w:val="24"/>
        </w:rPr>
        <w:t>Betari</w:t>
      </w:r>
      <w:proofErr w:type="spellEnd"/>
      <w:r w:rsidR="00B35B2E">
        <w:rPr>
          <w:sz w:val="24"/>
          <w:szCs w:val="24"/>
        </w:rPr>
        <w:t xml:space="preserve"> Box</w:t>
      </w:r>
      <w:r w:rsidR="0090248F">
        <w:rPr>
          <w:sz w:val="24"/>
          <w:szCs w:val="24"/>
        </w:rPr>
        <w:t xml:space="preserve"> Model, </w:t>
      </w:r>
      <w:r w:rsidR="00C867AF">
        <w:rPr>
          <w:sz w:val="24"/>
          <w:szCs w:val="24"/>
        </w:rPr>
        <w:t>it is far too easy to get embroiled in a vicious cycle of escalating hostility or conflict</w:t>
      </w:r>
      <w:r w:rsidR="002E76AC">
        <w:rPr>
          <w:sz w:val="24"/>
          <w:szCs w:val="24"/>
        </w:rPr>
        <w:t>, and by being consciously aware of my attitude and behaviour, I can seek to drastically reduce escalation in the attitude and behaviour of the person I am engaging with</w:t>
      </w:r>
      <w:r w:rsidR="000727F8">
        <w:rPr>
          <w:sz w:val="24"/>
          <w:szCs w:val="24"/>
        </w:rPr>
        <w:t xml:space="preserve"> (Wall, 2019).</w:t>
      </w:r>
      <w:r w:rsidR="000935A5">
        <w:rPr>
          <w:sz w:val="24"/>
          <w:szCs w:val="24"/>
        </w:rPr>
        <w:t xml:space="preserve"> My intention is always to diffuse situations without the need to use force of any kind, as I would always prefer</w:t>
      </w:r>
      <w:r w:rsidR="00E0769F">
        <w:rPr>
          <w:sz w:val="24"/>
          <w:szCs w:val="24"/>
        </w:rPr>
        <w:t xml:space="preserve"> amicable resolution to the possibility of danger, damage</w:t>
      </w:r>
      <w:r w:rsidR="00D07420">
        <w:rPr>
          <w:sz w:val="24"/>
          <w:szCs w:val="24"/>
        </w:rPr>
        <w:t>,</w:t>
      </w:r>
      <w:r w:rsidR="00E0769F">
        <w:rPr>
          <w:sz w:val="24"/>
          <w:szCs w:val="24"/>
        </w:rPr>
        <w:t xml:space="preserve"> or harm. </w:t>
      </w:r>
      <w:r w:rsidR="00A01963">
        <w:rPr>
          <w:sz w:val="24"/>
          <w:szCs w:val="24"/>
        </w:rPr>
        <w:t>I attempted to reason with both the suspect and his mother and ensure them that, at that time, the allegation was made and that there was no alternative to arrest based on its severity, however that he would be afforded the oppo</w:t>
      </w:r>
      <w:r w:rsidR="00D40538">
        <w:rPr>
          <w:sz w:val="24"/>
          <w:szCs w:val="24"/>
        </w:rPr>
        <w:t xml:space="preserve">rtunity to provide his side of the story and offer an alibi, alternative angle, or evidence to prove his innocence </w:t>
      </w:r>
      <w:r w:rsidR="00145EE4">
        <w:rPr>
          <w:sz w:val="24"/>
          <w:szCs w:val="24"/>
        </w:rPr>
        <w:t xml:space="preserve">at the point of interview. This failed in </w:t>
      </w:r>
      <w:r w:rsidR="00EB46FF">
        <w:rPr>
          <w:sz w:val="24"/>
          <w:szCs w:val="24"/>
        </w:rPr>
        <w:t xml:space="preserve">reducing tensions, and appeared only to escalate matters, as both parties began swearing and </w:t>
      </w:r>
      <w:r w:rsidR="00D40F41">
        <w:rPr>
          <w:sz w:val="24"/>
          <w:szCs w:val="24"/>
        </w:rPr>
        <w:t xml:space="preserve">telling me I’d “have to drag” him from the house if I wanted to take him to custody. </w:t>
      </w:r>
      <w:r w:rsidR="00D724CE">
        <w:rPr>
          <w:sz w:val="24"/>
          <w:szCs w:val="24"/>
        </w:rPr>
        <w:t xml:space="preserve">Once more, I attempted to reason with both parties </w:t>
      </w:r>
      <w:r w:rsidR="00372A30">
        <w:rPr>
          <w:sz w:val="24"/>
          <w:szCs w:val="24"/>
        </w:rPr>
        <w:t xml:space="preserve">and appeal to their better nature </w:t>
      </w:r>
      <w:r w:rsidR="000943B6">
        <w:rPr>
          <w:sz w:val="24"/>
          <w:szCs w:val="24"/>
        </w:rPr>
        <w:t xml:space="preserve"> as part of the Five Step Appeal </w:t>
      </w:r>
      <w:r w:rsidR="00372A30">
        <w:rPr>
          <w:sz w:val="24"/>
          <w:szCs w:val="24"/>
        </w:rPr>
        <w:t>(</w:t>
      </w:r>
      <w:r w:rsidR="00745C06">
        <w:rPr>
          <w:sz w:val="24"/>
          <w:szCs w:val="24"/>
        </w:rPr>
        <w:t>College of Policing, 2023</w:t>
      </w:r>
      <w:r w:rsidR="00372A30">
        <w:rPr>
          <w:sz w:val="24"/>
          <w:szCs w:val="24"/>
        </w:rPr>
        <w:t xml:space="preserve">), suggesting that I would not be leaving the address without the suspect in custody, and that they would surely prefer this to be done quietly and </w:t>
      </w:r>
      <w:r w:rsidR="00074AF2">
        <w:rPr>
          <w:sz w:val="24"/>
          <w:szCs w:val="24"/>
        </w:rPr>
        <w:t xml:space="preserve">without drawing attention from the neighbours as opposed to alerting them all of what was happening, and potentially causing rumours to spread beyond </w:t>
      </w:r>
      <w:r w:rsidR="00C6750B">
        <w:rPr>
          <w:sz w:val="24"/>
          <w:szCs w:val="24"/>
        </w:rPr>
        <w:t xml:space="preserve">containment. </w:t>
      </w:r>
      <w:r w:rsidR="00BF4337">
        <w:rPr>
          <w:sz w:val="24"/>
          <w:szCs w:val="24"/>
        </w:rPr>
        <w:t xml:space="preserve">This, too, was ineffective, and I </w:t>
      </w:r>
      <w:r w:rsidR="00E20D4E">
        <w:rPr>
          <w:sz w:val="24"/>
          <w:szCs w:val="24"/>
        </w:rPr>
        <w:t xml:space="preserve">had the </w:t>
      </w:r>
      <w:r w:rsidR="00E20D4E">
        <w:rPr>
          <w:sz w:val="24"/>
          <w:szCs w:val="24"/>
        </w:rPr>
        <w:lastRenderedPageBreak/>
        <w:t xml:space="preserve">impression that </w:t>
      </w:r>
      <w:r w:rsidR="00021BD9">
        <w:rPr>
          <w:sz w:val="24"/>
          <w:szCs w:val="24"/>
        </w:rPr>
        <w:t>the suspect’s mother</w:t>
      </w:r>
      <w:r w:rsidR="00E20D4E">
        <w:rPr>
          <w:sz w:val="24"/>
          <w:szCs w:val="24"/>
        </w:rPr>
        <w:t xml:space="preserve"> honestly believed that it would be beneficial for them </w:t>
      </w:r>
      <w:r w:rsidR="00021BD9">
        <w:rPr>
          <w:sz w:val="24"/>
          <w:szCs w:val="24"/>
        </w:rPr>
        <w:t>if the neighbours witnessed police officers taking her young son out of the house by force, as she began to shout things along the lines</w:t>
      </w:r>
      <w:r w:rsidR="00240DEE">
        <w:rPr>
          <w:sz w:val="24"/>
          <w:szCs w:val="24"/>
        </w:rPr>
        <w:t xml:space="preserve"> of</w:t>
      </w:r>
      <w:r w:rsidR="004D435E">
        <w:rPr>
          <w:sz w:val="24"/>
          <w:szCs w:val="24"/>
        </w:rPr>
        <w:t>, “This is police brutality, he’s only a minor”, and began recording the incident on her mobile phone.</w:t>
      </w:r>
    </w:p>
    <w:p w14:paraId="50DD49E8" w14:textId="77777777" w:rsidR="004D435E" w:rsidRDefault="004D435E" w:rsidP="00E6298B">
      <w:pPr>
        <w:ind w:right="107"/>
        <w:jc w:val="both"/>
        <w:rPr>
          <w:sz w:val="24"/>
          <w:szCs w:val="24"/>
        </w:rPr>
      </w:pPr>
    </w:p>
    <w:p w14:paraId="4A8B313D" w14:textId="20086332" w:rsidR="008B28E7" w:rsidRDefault="00B013F5" w:rsidP="00E6298B">
      <w:pPr>
        <w:ind w:right="107"/>
        <w:jc w:val="both"/>
        <w:rPr>
          <w:sz w:val="24"/>
          <w:szCs w:val="24"/>
        </w:rPr>
      </w:pPr>
      <w:r>
        <w:rPr>
          <w:sz w:val="24"/>
          <w:szCs w:val="24"/>
        </w:rPr>
        <w:t>At this point, the suspect lashed out at my colleague by striking her arms away from him with a great deal of force, and ball</w:t>
      </w:r>
      <w:r w:rsidR="001B63C7">
        <w:rPr>
          <w:sz w:val="24"/>
          <w:szCs w:val="24"/>
        </w:rPr>
        <w:t>ed his fists as he turned towards me</w:t>
      </w:r>
      <w:r w:rsidR="007D0D1B">
        <w:rPr>
          <w:sz w:val="24"/>
          <w:szCs w:val="24"/>
        </w:rPr>
        <w:t xml:space="preserve">, swearing at </w:t>
      </w:r>
      <w:proofErr w:type="gramStart"/>
      <w:r w:rsidR="007D0D1B">
        <w:rPr>
          <w:sz w:val="24"/>
          <w:szCs w:val="24"/>
        </w:rPr>
        <w:t>me</w:t>
      </w:r>
      <w:proofErr w:type="gramEnd"/>
      <w:r w:rsidR="007D0D1B">
        <w:rPr>
          <w:sz w:val="24"/>
          <w:szCs w:val="24"/>
        </w:rPr>
        <w:t xml:space="preserve"> and warning me not to touch him</w:t>
      </w:r>
      <w:r w:rsidR="001B63C7">
        <w:rPr>
          <w:sz w:val="24"/>
          <w:szCs w:val="24"/>
        </w:rPr>
        <w:t xml:space="preserve">. Having exercised all available options in the time that I had, when faced </w:t>
      </w:r>
      <w:r w:rsidR="007D0D1B">
        <w:rPr>
          <w:sz w:val="24"/>
          <w:szCs w:val="24"/>
        </w:rPr>
        <w:t xml:space="preserve">with the difficult situation, and seeing no other viable options to reduce risk of </w:t>
      </w:r>
      <w:r w:rsidR="000F131B">
        <w:rPr>
          <w:sz w:val="24"/>
          <w:szCs w:val="24"/>
        </w:rPr>
        <w:t xml:space="preserve">harm to myself or my colleague, </w:t>
      </w:r>
      <w:r w:rsidR="007D0D1B">
        <w:rPr>
          <w:sz w:val="24"/>
          <w:szCs w:val="24"/>
        </w:rPr>
        <w:t xml:space="preserve">I then </w:t>
      </w:r>
      <w:r w:rsidR="000F131B">
        <w:rPr>
          <w:sz w:val="24"/>
          <w:szCs w:val="24"/>
        </w:rPr>
        <w:t xml:space="preserve">made the decision </w:t>
      </w:r>
      <w:r w:rsidR="007B61FE">
        <w:rPr>
          <w:sz w:val="24"/>
          <w:szCs w:val="24"/>
        </w:rPr>
        <w:t xml:space="preserve">to use force by way of restraint to subdue the suspect. </w:t>
      </w:r>
      <w:r w:rsidR="002D3D97">
        <w:rPr>
          <w:sz w:val="24"/>
          <w:szCs w:val="24"/>
        </w:rPr>
        <w:t xml:space="preserve">In situations where you </w:t>
      </w:r>
      <w:proofErr w:type="gramStart"/>
      <w:r w:rsidR="002D3D97">
        <w:rPr>
          <w:sz w:val="24"/>
          <w:szCs w:val="24"/>
        </w:rPr>
        <w:t>have to</w:t>
      </w:r>
      <w:proofErr w:type="gramEnd"/>
      <w:r w:rsidR="002D3D97">
        <w:rPr>
          <w:sz w:val="24"/>
          <w:szCs w:val="24"/>
        </w:rPr>
        <w:t xml:space="preserve"> act quickly and alter your approach dynamically, it can be difficult to </w:t>
      </w:r>
      <w:r w:rsidR="0069757B">
        <w:rPr>
          <w:sz w:val="24"/>
          <w:szCs w:val="24"/>
        </w:rPr>
        <w:t>accurately measure your responses to the threat you perceive</w:t>
      </w:r>
      <w:r w:rsidR="00580F34">
        <w:rPr>
          <w:sz w:val="24"/>
          <w:szCs w:val="24"/>
        </w:rPr>
        <w:t xml:space="preserve"> (</w:t>
      </w:r>
      <w:r w:rsidR="00862309" w:rsidRPr="00862309">
        <w:rPr>
          <w:sz w:val="24"/>
          <w:szCs w:val="24"/>
        </w:rPr>
        <w:t>Ordone</w:t>
      </w:r>
      <w:r w:rsidR="00862309">
        <w:rPr>
          <w:sz w:val="24"/>
          <w:szCs w:val="24"/>
        </w:rPr>
        <w:t>z and</w:t>
      </w:r>
      <w:r w:rsidR="00862309" w:rsidRPr="00862309">
        <w:rPr>
          <w:sz w:val="24"/>
          <w:szCs w:val="24"/>
        </w:rPr>
        <w:t xml:space="preserve"> Benson III</w:t>
      </w:r>
      <w:r w:rsidR="00862309">
        <w:rPr>
          <w:sz w:val="24"/>
          <w:szCs w:val="24"/>
        </w:rPr>
        <w:t>,</w:t>
      </w:r>
      <w:r w:rsidR="00862309" w:rsidRPr="00862309">
        <w:rPr>
          <w:sz w:val="24"/>
          <w:szCs w:val="24"/>
        </w:rPr>
        <w:t xml:space="preserve"> 1997</w:t>
      </w:r>
      <w:r w:rsidR="00580F34">
        <w:rPr>
          <w:sz w:val="24"/>
          <w:szCs w:val="24"/>
        </w:rPr>
        <w:t>)</w:t>
      </w:r>
      <w:r w:rsidR="0069757B">
        <w:rPr>
          <w:sz w:val="24"/>
          <w:szCs w:val="24"/>
        </w:rPr>
        <w:t>, which places further emphasis on the importance of establishing your powers, options and contingencies in line with the National Decision Model</w:t>
      </w:r>
      <w:r w:rsidR="001F2BEC">
        <w:rPr>
          <w:sz w:val="24"/>
          <w:szCs w:val="24"/>
        </w:rPr>
        <w:t xml:space="preserve"> (College of Policing, 2023)</w:t>
      </w:r>
      <w:r w:rsidR="003A3A32">
        <w:rPr>
          <w:sz w:val="24"/>
          <w:szCs w:val="24"/>
        </w:rPr>
        <w:t xml:space="preserve"> far enough in advance of entering situations like this.</w:t>
      </w:r>
      <w:r w:rsidR="00AF2AE7">
        <w:rPr>
          <w:sz w:val="24"/>
          <w:szCs w:val="24"/>
        </w:rPr>
        <w:t xml:space="preserve"> I </w:t>
      </w:r>
      <w:r w:rsidR="00AB6101">
        <w:rPr>
          <w:sz w:val="24"/>
          <w:szCs w:val="24"/>
        </w:rPr>
        <w:t xml:space="preserve">grabbed a firm hold of both the suspects’ </w:t>
      </w:r>
      <w:proofErr w:type="gramStart"/>
      <w:r w:rsidR="00AB6101">
        <w:rPr>
          <w:sz w:val="24"/>
          <w:szCs w:val="24"/>
        </w:rPr>
        <w:t>arms, and</w:t>
      </w:r>
      <w:proofErr w:type="gramEnd"/>
      <w:r w:rsidR="00AB6101">
        <w:rPr>
          <w:sz w:val="24"/>
          <w:szCs w:val="24"/>
        </w:rPr>
        <w:t xml:space="preserve"> pulled him down onto the bed to ensure he couldn’t use his head or legs</w:t>
      </w:r>
      <w:r w:rsidR="00162B3E">
        <w:rPr>
          <w:sz w:val="24"/>
          <w:szCs w:val="24"/>
        </w:rPr>
        <w:t xml:space="preserve"> to cause damage</w:t>
      </w:r>
      <w:r w:rsidR="00AB6101">
        <w:rPr>
          <w:sz w:val="24"/>
          <w:szCs w:val="24"/>
        </w:rPr>
        <w:t>, or spit at me</w:t>
      </w:r>
      <w:r w:rsidR="00162B3E">
        <w:rPr>
          <w:sz w:val="24"/>
          <w:szCs w:val="24"/>
        </w:rPr>
        <w:t xml:space="preserve">. I then changed my grip and held him down against the bed to ensure he couldn’t </w:t>
      </w:r>
      <w:r w:rsidR="004B6B1D">
        <w:rPr>
          <w:sz w:val="24"/>
          <w:szCs w:val="24"/>
        </w:rPr>
        <w:t xml:space="preserve">flail his limbs nor cause injury to myself, my colleague, or himself. His mother became erratic during this, and began screaming at me to release him, claiming that I was abusing him </w:t>
      </w:r>
      <w:r w:rsidR="002643AF">
        <w:rPr>
          <w:sz w:val="24"/>
          <w:szCs w:val="24"/>
        </w:rPr>
        <w:t xml:space="preserve">due to his age, and that he had done nothing wrong. I reminded her of the seriousness of the allegations and that, were the victim </w:t>
      </w:r>
      <w:r w:rsidR="00770BD0">
        <w:rPr>
          <w:sz w:val="24"/>
          <w:szCs w:val="24"/>
        </w:rPr>
        <w:t xml:space="preserve">her own daughter, she would surely also want the investigation to be thorough and swift regardless of the </w:t>
      </w:r>
      <w:r w:rsidR="005A5B40">
        <w:rPr>
          <w:sz w:val="24"/>
          <w:szCs w:val="24"/>
        </w:rPr>
        <w:t xml:space="preserve">age of her alleged attacker. The suspect, presumably realising that my strength </w:t>
      </w:r>
      <w:r w:rsidR="009326DD">
        <w:rPr>
          <w:sz w:val="24"/>
          <w:szCs w:val="24"/>
        </w:rPr>
        <w:t xml:space="preserve">and experience </w:t>
      </w:r>
      <w:r w:rsidR="00106C5B">
        <w:rPr>
          <w:sz w:val="24"/>
          <w:szCs w:val="24"/>
        </w:rPr>
        <w:t xml:space="preserve">in conflict situations </w:t>
      </w:r>
      <w:r w:rsidR="009326DD">
        <w:rPr>
          <w:sz w:val="24"/>
          <w:szCs w:val="24"/>
        </w:rPr>
        <w:t>far exceeded his own, then began to calm down to the point of being reasoned with. Whilst he did still protest verbally, he eventually agreed to allow me to handcuff him compliantly</w:t>
      </w:r>
      <w:r w:rsidR="00235400">
        <w:rPr>
          <w:sz w:val="24"/>
          <w:szCs w:val="24"/>
        </w:rPr>
        <w:t xml:space="preserve"> after I bargained with him to allow him to get dressed into something more </w:t>
      </w:r>
      <w:r w:rsidR="00106C5B">
        <w:rPr>
          <w:sz w:val="24"/>
          <w:szCs w:val="24"/>
        </w:rPr>
        <w:t xml:space="preserve">suitable than his </w:t>
      </w:r>
      <w:proofErr w:type="gramStart"/>
      <w:r w:rsidR="00106C5B">
        <w:rPr>
          <w:sz w:val="24"/>
          <w:szCs w:val="24"/>
        </w:rPr>
        <w:t>nightwear</w:t>
      </w:r>
      <w:r w:rsidR="009326DD">
        <w:rPr>
          <w:sz w:val="24"/>
          <w:szCs w:val="24"/>
        </w:rPr>
        <w:t>, and</w:t>
      </w:r>
      <w:proofErr w:type="gramEnd"/>
      <w:r w:rsidR="009326DD">
        <w:rPr>
          <w:sz w:val="24"/>
          <w:szCs w:val="24"/>
        </w:rPr>
        <w:t xml:space="preserve"> be escorted</w:t>
      </w:r>
      <w:r w:rsidR="00106C5B">
        <w:rPr>
          <w:sz w:val="24"/>
          <w:szCs w:val="24"/>
        </w:rPr>
        <w:t xml:space="preserve"> quietly</w:t>
      </w:r>
      <w:r w:rsidR="009326DD">
        <w:rPr>
          <w:sz w:val="24"/>
          <w:szCs w:val="24"/>
        </w:rPr>
        <w:t xml:space="preserve"> into the back of the police van without any further </w:t>
      </w:r>
      <w:r w:rsidR="00235400">
        <w:rPr>
          <w:sz w:val="24"/>
          <w:szCs w:val="24"/>
        </w:rPr>
        <w:t xml:space="preserve">resistance. </w:t>
      </w:r>
    </w:p>
    <w:p w14:paraId="5DB63382" w14:textId="77777777" w:rsidR="002B78E2" w:rsidRDefault="002B78E2" w:rsidP="00E6298B">
      <w:pPr>
        <w:ind w:right="107"/>
        <w:jc w:val="both"/>
        <w:rPr>
          <w:sz w:val="24"/>
          <w:szCs w:val="24"/>
        </w:rPr>
      </w:pPr>
    </w:p>
    <w:p w14:paraId="58ECD1AB" w14:textId="4F134D56" w:rsidR="008B28E7" w:rsidRPr="00270EEB" w:rsidRDefault="002B78E2" w:rsidP="00E6298B">
      <w:pPr>
        <w:ind w:right="107"/>
        <w:jc w:val="both"/>
        <w:rPr>
          <w:sz w:val="24"/>
          <w:szCs w:val="24"/>
        </w:rPr>
      </w:pPr>
      <w:r>
        <w:rPr>
          <w:sz w:val="24"/>
          <w:szCs w:val="24"/>
        </w:rPr>
        <w:t xml:space="preserve">Whilst I will always judge each </w:t>
      </w:r>
      <w:r w:rsidR="004542AF">
        <w:rPr>
          <w:sz w:val="24"/>
          <w:szCs w:val="24"/>
        </w:rPr>
        <w:t xml:space="preserve">individual </w:t>
      </w:r>
      <w:r>
        <w:rPr>
          <w:sz w:val="24"/>
          <w:szCs w:val="24"/>
        </w:rPr>
        <w:t xml:space="preserve">situation on its own merits going forward knowing that every incident and every person will be different to the last, I believe I handled this </w:t>
      </w:r>
      <w:proofErr w:type="gramStart"/>
      <w:r>
        <w:rPr>
          <w:sz w:val="24"/>
          <w:szCs w:val="24"/>
        </w:rPr>
        <w:t>particular incident</w:t>
      </w:r>
      <w:proofErr w:type="gramEnd"/>
      <w:r>
        <w:rPr>
          <w:sz w:val="24"/>
          <w:szCs w:val="24"/>
        </w:rPr>
        <w:t xml:space="preserve"> well </w:t>
      </w:r>
      <w:r w:rsidR="004542AF">
        <w:rPr>
          <w:sz w:val="24"/>
          <w:szCs w:val="24"/>
        </w:rPr>
        <w:t>up</w:t>
      </w:r>
      <w:r>
        <w:rPr>
          <w:sz w:val="24"/>
          <w:szCs w:val="24"/>
        </w:rPr>
        <w:t>on reflection</w:t>
      </w:r>
      <w:r w:rsidR="004542AF">
        <w:rPr>
          <w:sz w:val="24"/>
          <w:szCs w:val="24"/>
        </w:rPr>
        <w:t xml:space="preserve">. </w:t>
      </w:r>
      <w:r w:rsidR="003D0594">
        <w:rPr>
          <w:sz w:val="24"/>
          <w:szCs w:val="24"/>
        </w:rPr>
        <w:t>It was the first time in my early policing career that I was faced with an aggressive youth as opposed to an adult, which carries far more considerations and potential implications than the latter (</w:t>
      </w:r>
      <w:proofErr w:type="spellStart"/>
      <w:r w:rsidR="00B16611" w:rsidRPr="00B16611">
        <w:rPr>
          <w:sz w:val="24"/>
          <w:szCs w:val="24"/>
        </w:rPr>
        <w:t>Riccardi</w:t>
      </w:r>
      <w:proofErr w:type="spellEnd"/>
      <w:r w:rsidR="00B16611" w:rsidRPr="00B16611">
        <w:rPr>
          <w:sz w:val="24"/>
          <w:szCs w:val="24"/>
        </w:rPr>
        <w:t>,</w:t>
      </w:r>
      <w:r w:rsidR="00B16611">
        <w:rPr>
          <w:sz w:val="24"/>
          <w:szCs w:val="24"/>
        </w:rPr>
        <w:t xml:space="preserve"> </w:t>
      </w:r>
      <w:r w:rsidR="00B16611" w:rsidRPr="00B16611">
        <w:rPr>
          <w:sz w:val="24"/>
          <w:szCs w:val="24"/>
        </w:rPr>
        <w:t>Celeste,</w:t>
      </w:r>
      <w:r w:rsidR="00B16611">
        <w:rPr>
          <w:sz w:val="24"/>
          <w:szCs w:val="24"/>
        </w:rPr>
        <w:t xml:space="preserve"> </w:t>
      </w:r>
      <w:r w:rsidR="00B16611" w:rsidRPr="00B16611">
        <w:rPr>
          <w:sz w:val="24"/>
          <w:szCs w:val="24"/>
        </w:rPr>
        <w:t xml:space="preserve">and </w:t>
      </w:r>
      <w:proofErr w:type="spellStart"/>
      <w:r w:rsidR="00B16611" w:rsidRPr="00B16611">
        <w:rPr>
          <w:sz w:val="24"/>
          <w:szCs w:val="24"/>
        </w:rPr>
        <w:t>Dimitropoulos</w:t>
      </w:r>
      <w:proofErr w:type="spellEnd"/>
      <w:r w:rsidR="00B16611" w:rsidRPr="00B16611">
        <w:rPr>
          <w:sz w:val="24"/>
          <w:szCs w:val="24"/>
        </w:rPr>
        <w:t>, 2022</w:t>
      </w:r>
      <w:r w:rsidR="003D0594">
        <w:rPr>
          <w:sz w:val="24"/>
          <w:szCs w:val="24"/>
        </w:rPr>
        <w:t>).</w:t>
      </w:r>
      <w:r w:rsidR="00051D3F">
        <w:rPr>
          <w:sz w:val="24"/>
          <w:szCs w:val="24"/>
        </w:rPr>
        <w:t xml:space="preserve"> The potential for injury </w:t>
      </w:r>
      <w:r w:rsidR="002D64EF">
        <w:rPr>
          <w:sz w:val="24"/>
          <w:szCs w:val="24"/>
        </w:rPr>
        <w:t xml:space="preserve">– both physical and psychological </w:t>
      </w:r>
      <w:r w:rsidR="00620E9E">
        <w:rPr>
          <w:sz w:val="24"/>
          <w:szCs w:val="24"/>
        </w:rPr>
        <w:t xml:space="preserve">- </w:t>
      </w:r>
      <w:r w:rsidR="00051D3F">
        <w:rPr>
          <w:sz w:val="24"/>
          <w:szCs w:val="24"/>
        </w:rPr>
        <w:t>is likely to be higher</w:t>
      </w:r>
      <w:r w:rsidR="002D64EF">
        <w:rPr>
          <w:sz w:val="24"/>
          <w:szCs w:val="24"/>
        </w:rPr>
        <w:t xml:space="preserve"> and longer-lasting</w:t>
      </w:r>
      <w:r w:rsidR="00051D3F">
        <w:rPr>
          <w:sz w:val="24"/>
          <w:szCs w:val="24"/>
        </w:rPr>
        <w:t xml:space="preserve"> in conflict situations with youths and children (</w:t>
      </w:r>
      <w:proofErr w:type="spellStart"/>
      <w:r w:rsidR="002D64EF" w:rsidRPr="000732F4">
        <w:rPr>
          <w:sz w:val="24"/>
          <w:szCs w:val="24"/>
        </w:rPr>
        <w:t>Lubit</w:t>
      </w:r>
      <w:proofErr w:type="spellEnd"/>
      <w:r w:rsidR="002D64EF" w:rsidRPr="000732F4">
        <w:rPr>
          <w:sz w:val="24"/>
          <w:szCs w:val="24"/>
        </w:rPr>
        <w:t xml:space="preserve">, </w:t>
      </w:r>
      <w:proofErr w:type="spellStart"/>
      <w:r w:rsidR="002D64EF" w:rsidRPr="000732F4">
        <w:rPr>
          <w:sz w:val="24"/>
          <w:szCs w:val="24"/>
        </w:rPr>
        <w:t>Rovine</w:t>
      </w:r>
      <w:proofErr w:type="spellEnd"/>
      <w:r w:rsidR="002D64EF" w:rsidRPr="000732F4">
        <w:rPr>
          <w:sz w:val="24"/>
          <w:szCs w:val="24"/>
        </w:rPr>
        <w:t xml:space="preserve">, </w:t>
      </w:r>
      <w:proofErr w:type="spellStart"/>
      <w:r w:rsidR="002D64EF" w:rsidRPr="000732F4">
        <w:rPr>
          <w:sz w:val="24"/>
          <w:szCs w:val="24"/>
        </w:rPr>
        <w:t>DeFrancisci</w:t>
      </w:r>
      <w:proofErr w:type="spellEnd"/>
      <w:r w:rsidR="002D64EF" w:rsidRPr="000732F4">
        <w:rPr>
          <w:sz w:val="24"/>
          <w:szCs w:val="24"/>
        </w:rPr>
        <w:t>, and Eth</w:t>
      </w:r>
      <w:r w:rsidR="002D64EF">
        <w:rPr>
          <w:sz w:val="24"/>
          <w:szCs w:val="24"/>
        </w:rPr>
        <w:t>,</w:t>
      </w:r>
      <w:r w:rsidR="002D64EF" w:rsidRPr="000732F4">
        <w:rPr>
          <w:sz w:val="24"/>
          <w:szCs w:val="24"/>
        </w:rPr>
        <w:t xml:space="preserve"> 2003</w:t>
      </w:r>
      <w:r w:rsidR="00051D3F">
        <w:rPr>
          <w:sz w:val="24"/>
          <w:szCs w:val="24"/>
        </w:rPr>
        <w:t>), and the potential for community tensions and anti-police escalations appear much higher</w:t>
      </w:r>
      <w:r w:rsidR="00620E9E">
        <w:rPr>
          <w:sz w:val="24"/>
          <w:szCs w:val="24"/>
        </w:rPr>
        <w:t xml:space="preserve"> </w:t>
      </w:r>
      <w:proofErr w:type="gramStart"/>
      <w:r w:rsidR="00620E9E">
        <w:rPr>
          <w:sz w:val="24"/>
          <w:szCs w:val="24"/>
        </w:rPr>
        <w:t>as a result of</w:t>
      </w:r>
      <w:proofErr w:type="gramEnd"/>
      <w:r w:rsidR="00620E9E">
        <w:rPr>
          <w:sz w:val="24"/>
          <w:szCs w:val="24"/>
        </w:rPr>
        <w:t xml:space="preserve"> policing interactions with them</w:t>
      </w:r>
      <w:r w:rsidR="00FF14F9">
        <w:rPr>
          <w:sz w:val="24"/>
          <w:szCs w:val="24"/>
        </w:rPr>
        <w:t>. This was</w:t>
      </w:r>
      <w:r w:rsidR="00173517">
        <w:rPr>
          <w:sz w:val="24"/>
          <w:szCs w:val="24"/>
        </w:rPr>
        <w:t xml:space="preserve"> shown in recent weeks </w:t>
      </w:r>
      <w:r w:rsidR="00C37D8D">
        <w:rPr>
          <w:sz w:val="24"/>
          <w:szCs w:val="24"/>
        </w:rPr>
        <w:t xml:space="preserve">whereby residents at Ely, Cardiff, attacked police officers and the police station following reports that the police had pursued two young people and </w:t>
      </w:r>
      <w:r w:rsidR="00FF14F9">
        <w:rPr>
          <w:sz w:val="24"/>
          <w:szCs w:val="24"/>
        </w:rPr>
        <w:t>allegedly</w:t>
      </w:r>
      <w:r w:rsidR="00C37D8D">
        <w:rPr>
          <w:sz w:val="24"/>
          <w:szCs w:val="24"/>
        </w:rPr>
        <w:t xml:space="preserve"> played a part in </w:t>
      </w:r>
      <w:r w:rsidR="000D1148">
        <w:rPr>
          <w:sz w:val="24"/>
          <w:szCs w:val="24"/>
        </w:rPr>
        <w:t xml:space="preserve">instigating their fatal crash, </w:t>
      </w:r>
      <w:r w:rsidR="00CF3EB1">
        <w:rPr>
          <w:sz w:val="24"/>
          <w:szCs w:val="24"/>
        </w:rPr>
        <w:t>having been</w:t>
      </w:r>
      <w:r w:rsidR="000D1148">
        <w:rPr>
          <w:sz w:val="24"/>
          <w:szCs w:val="24"/>
        </w:rPr>
        <w:t xml:space="preserve"> riding illegally</w:t>
      </w:r>
      <w:r w:rsidR="00470FE4">
        <w:rPr>
          <w:sz w:val="24"/>
          <w:szCs w:val="24"/>
        </w:rPr>
        <w:t xml:space="preserve"> and dangerously</w:t>
      </w:r>
      <w:r w:rsidR="000D1148">
        <w:rPr>
          <w:sz w:val="24"/>
          <w:szCs w:val="24"/>
        </w:rPr>
        <w:t xml:space="preserve"> on an electric bike</w:t>
      </w:r>
      <w:r w:rsidR="00470FE4">
        <w:rPr>
          <w:sz w:val="24"/>
          <w:szCs w:val="24"/>
        </w:rPr>
        <w:t xml:space="preserve"> through a residential area</w:t>
      </w:r>
      <w:r w:rsidR="00620E9E">
        <w:rPr>
          <w:sz w:val="24"/>
          <w:szCs w:val="24"/>
        </w:rPr>
        <w:t xml:space="preserve"> (</w:t>
      </w:r>
      <w:r w:rsidR="001625C9">
        <w:rPr>
          <w:sz w:val="24"/>
          <w:szCs w:val="24"/>
        </w:rPr>
        <w:t>BBC News, 2023</w:t>
      </w:r>
      <w:r w:rsidR="00620E9E">
        <w:rPr>
          <w:sz w:val="24"/>
          <w:szCs w:val="24"/>
        </w:rPr>
        <w:t xml:space="preserve">). </w:t>
      </w:r>
      <w:r w:rsidR="00C27CE6">
        <w:rPr>
          <w:sz w:val="24"/>
          <w:szCs w:val="24"/>
        </w:rPr>
        <w:t xml:space="preserve">With these implications firmly in mind, I </w:t>
      </w:r>
      <w:r w:rsidR="00A2389F">
        <w:rPr>
          <w:sz w:val="24"/>
          <w:szCs w:val="24"/>
        </w:rPr>
        <w:t xml:space="preserve">believe I </w:t>
      </w:r>
      <w:r w:rsidR="00380503">
        <w:rPr>
          <w:sz w:val="24"/>
          <w:szCs w:val="24"/>
        </w:rPr>
        <w:t>conducted myself professionally and with impartiality, not allowing the severity of the allegation to shroud my judgement</w:t>
      </w:r>
      <w:r w:rsidR="00D0176D">
        <w:rPr>
          <w:sz w:val="24"/>
          <w:szCs w:val="24"/>
        </w:rPr>
        <w:t xml:space="preserve"> or </w:t>
      </w:r>
      <w:r w:rsidR="002F21A8">
        <w:rPr>
          <w:sz w:val="24"/>
          <w:szCs w:val="24"/>
        </w:rPr>
        <w:t>influence my decisions</w:t>
      </w:r>
      <w:r w:rsidR="00380503">
        <w:rPr>
          <w:sz w:val="24"/>
          <w:szCs w:val="24"/>
        </w:rPr>
        <w:t xml:space="preserve">, as this is often difficult to circumvent, particularly when you </w:t>
      </w:r>
      <w:r w:rsidR="00D0176D">
        <w:rPr>
          <w:sz w:val="24"/>
          <w:szCs w:val="24"/>
        </w:rPr>
        <w:t xml:space="preserve">can </w:t>
      </w:r>
      <w:r w:rsidR="00380503">
        <w:rPr>
          <w:sz w:val="24"/>
          <w:szCs w:val="24"/>
        </w:rPr>
        <w:t xml:space="preserve">personally identify </w:t>
      </w:r>
      <w:r w:rsidR="00D0176D">
        <w:rPr>
          <w:sz w:val="24"/>
          <w:szCs w:val="24"/>
        </w:rPr>
        <w:t xml:space="preserve">or relate to </w:t>
      </w:r>
      <w:r w:rsidR="002F21A8">
        <w:rPr>
          <w:sz w:val="24"/>
          <w:szCs w:val="24"/>
        </w:rPr>
        <w:t>the victim in some way (</w:t>
      </w:r>
      <w:r w:rsidR="005778B7">
        <w:rPr>
          <w:sz w:val="24"/>
          <w:szCs w:val="24"/>
        </w:rPr>
        <w:t>Smith and Alpert, 2007</w:t>
      </w:r>
      <w:r w:rsidR="002F21A8">
        <w:rPr>
          <w:sz w:val="24"/>
          <w:szCs w:val="24"/>
        </w:rPr>
        <w:t xml:space="preserve">). </w:t>
      </w:r>
      <w:r w:rsidR="00A2389F">
        <w:rPr>
          <w:sz w:val="24"/>
          <w:szCs w:val="24"/>
        </w:rPr>
        <w:t>No present party was injured during the interaction or arrest</w:t>
      </w:r>
      <w:r w:rsidR="00EB3E43">
        <w:rPr>
          <w:sz w:val="24"/>
          <w:szCs w:val="24"/>
        </w:rPr>
        <w:t xml:space="preserve"> which is an important result for all involved, </w:t>
      </w:r>
      <w:r w:rsidR="00F0091A">
        <w:rPr>
          <w:sz w:val="24"/>
          <w:szCs w:val="24"/>
        </w:rPr>
        <w:t xml:space="preserve">and my policies and powers were followed in line with my training. </w:t>
      </w:r>
      <w:r w:rsidR="00A33CBA">
        <w:rPr>
          <w:sz w:val="24"/>
          <w:szCs w:val="24"/>
        </w:rPr>
        <w:t xml:space="preserve">I don’t believe I would change anything </w:t>
      </w:r>
      <w:r w:rsidR="006873FE">
        <w:rPr>
          <w:sz w:val="24"/>
          <w:szCs w:val="24"/>
        </w:rPr>
        <w:t xml:space="preserve">regarding my interaction with the suspect </w:t>
      </w:r>
      <w:r w:rsidR="00A33CBA">
        <w:rPr>
          <w:sz w:val="24"/>
          <w:szCs w:val="24"/>
        </w:rPr>
        <w:t xml:space="preserve">going forward were I to be faced with the same situation again, however on reflection, </w:t>
      </w:r>
      <w:r w:rsidR="00FB30A1">
        <w:rPr>
          <w:sz w:val="24"/>
          <w:szCs w:val="24"/>
        </w:rPr>
        <w:t>it would have</w:t>
      </w:r>
      <w:r w:rsidR="00351D01">
        <w:rPr>
          <w:sz w:val="24"/>
          <w:szCs w:val="24"/>
        </w:rPr>
        <w:t xml:space="preserve"> potentially</w:t>
      </w:r>
      <w:r w:rsidR="00FB30A1">
        <w:rPr>
          <w:sz w:val="24"/>
          <w:szCs w:val="24"/>
        </w:rPr>
        <w:t xml:space="preserve"> been far easier and more manageable were the suspect’s </w:t>
      </w:r>
      <w:r w:rsidR="00FB30A1">
        <w:rPr>
          <w:sz w:val="24"/>
          <w:szCs w:val="24"/>
        </w:rPr>
        <w:lastRenderedPageBreak/>
        <w:t xml:space="preserve">mother </w:t>
      </w:r>
      <w:proofErr w:type="gramStart"/>
      <w:r w:rsidR="00FB30A1">
        <w:rPr>
          <w:sz w:val="24"/>
          <w:szCs w:val="24"/>
        </w:rPr>
        <w:t>not present</w:t>
      </w:r>
      <w:proofErr w:type="gramEnd"/>
      <w:r w:rsidR="00FB30A1">
        <w:rPr>
          <w:sz w:val="24"/>
          <w:szCs w:val="24"/>
        </w:rPr>
        <w:t xml:space="preserve"> during the arrest, or pushing her camera phone into my face whilst I was attempting to </w:t>
      </w:r>
      <w:r w:rsidR="006873FE">
        <w:rPr>
          <w:sz w:val="24"/>
          <w:szCs w:val="24"/>
        </w:rPr>
        <w:t xml:space="preserve">subdue the suspect and place him in handcuffs. There were moments where I felt I may have made an error in judgement in allowing her to be present for the arrest rather than being </w:t>
      </w:r>
      <w:proofErr w:type="gramStart"/>
      <w:r w:rsidR="00A04D65">
        <w:rPr>
          <w:sz w:val="24"/>
          <w:szCs w:val="24"/>
        </w:rPr>
        <w:t>more firm</w:t>
      </w:r>
      <w:proofErr w:type="gramEnd"/>
      <w:r w:rsidR="00A04D65">
        <w:rPr>
          <w:sz w:val="24"/>
          <w:szCs w:val="24"/>
        </w:rPr>
        <w:t xml:space="preserve">, and potentially explaining the situation to her afterwards. It is possible that her behaviour encouraged and reinforced the hostility </w:t>
      </w:r>
      <w:r w:rsidR="0013484D">
        <w:rPr>
          <w:sz w:val="24"/>
          <w:szCs w:val="24"/>
        </w:rPr>
        <w:t>and resistance of the suspect, as he may have been led to believe that his caregiver’s response was correct and adequate, and that he was justified in his protests</w:t>
      </w:r>
      <w:r w:rsidR="00351D01">
        <w:rPr>
          <w:sz w:val="24"/>
          <w:szCs w:val="24"/>
        </w:rPr>
        <w:t xml:space="preserve"> (Sarwar, 2016)</w:t>
      </w:r>
      <w:r w:rsidR="00156F36">
        <w:rPr>
          <w:sz w:val="24"/>
          <w:szCs w:val="24"/>
        </w:rPr>
        <w:t xml:space="preserve">, and it was also possible that her verbal resistance could have escalated into physical aggression at any point, exacerbating a difficult situation further. </w:t>
      </w:r>
      <w:r w:rsidR="00FF3009">
        <w:rPr>
          <w:sz w:val="24"/>
          <w:szCs w:val="24"/>
        </w:rPr>
        <w:t xml:space="preserve">I have since taken all I have learned onboard and have become far more vigilant of other persons present during any interaction, and ensuring I de-escalate and manage their expectations in more depth prior to </w:t>
      </w:r>
      <w:r w:rsidR="00DB582C">
        <w:rPr>
          <w:sz w:val="24"/>
          <w:szCs w:val="24"/>
        </w:rPr>
        <w:t xml:space="preserve">engaging with suspects whenever possible, as I feel this to be a vital aspect </w:t>
      </w:r>
      <w:r w:rsidR="00E23AFB">
        <w:rPr>
          <w:sz w:val="24"/>
          <w:szCs w:val="24"/>
        </w:rPr>
        <w:t>of</w:t>
      </w:r>
      <w:r w:rsidR="00DB582C">
        <w:rPr>
          <w:sz w:val="24"/>
          <w:szCs w:val="24"/>
        </w:rPr>
        <w:t xml:space="preserve"> my own personal safety </w:t>
      </w:r>
      <w:r w:rsidR="00E23AFB">
        <w:rPr>
          <w:sz w:val="24"/>
          <w:szCs w:val="24"/>
        </w:rPr>
        <w:t xml:space="preserve">within the role, </w:t>
      </w:r>
      <w:r w:rsidR="00DB582C">
        <w:rPr>
          <w:sz w:val="24"/>
          <w:szCs w:val="24"/>
        </w:rPr>
        <w:t xml:space="preserve">and building </w:t>
      </w:r>
      <w:r w:rsidR="00E23AFB">
        <w:rPr>
          <w:sz w:val="24"/>
          <w:szCs w:val="24"/>
        </w:rPr>
        <w:t>trust with the community through transparency and accountability (</w:t>
      </w:r>
      <w:r w:rsidR="00073E70" w:rsidRPr="00073E70">
        <w:rPr>
          <w:sz w:val="24"/>
          <w:szCs w:val="24"/>
        </w:rPr>
        <w:t xml:space="preserve">Kochel and </w:t>
      </w:r>
      <w:proofErr w:type="spellStart"/>
      <w:r w:rsidR="00073E70" w:rsidRPr="00073E70">
        <w:rPr>
          <w:sz w:val="24"/>
          <w:szCs w:val="24"/>
        </w:rPr>
        <w:t>Skogan</w:t>
      </w:r>
      <w:proofErr w:type="spellEnd"/>
      <w:r w:rsidR="00073E70" w:rsidRPr="00073E70">
        <w:rPr>
          <w:sz w:val="24"/>
          <w:szCs w:val="24"/>
        </w:rPr>
        <w:t>, 2021</w:t>
      </w:r>
      <w:r w:rsidR="00E23AFB">
        <w:rPr>
          <w:sz w:val="24"/>
          <w:szCs w:val="24"/>
        </w:rPr>
        <w:t>).</w:t>
      </w:r>
    </w:p>
    <w:p w14:paraId="1034652A" w14:textId="77777777" w:rsidR="008B28E7" w:rsidRPr="00270EEB" w:rsidRDefault="008B28E7" w:rsidP="00E6298B">
      <w:pPr>
        <w:ind w:right="107"/>
        <w:jc w:val="both"/>
        <w:rPr>
          <w:sz w:val="24"/>
          <w:szCs w:val="24"/>
        </w:rPr>
      </w:pPr>
    </w:p>
    <w:p w14:paraId="4519C025" w14:textId="1A331107" w:rsidR="008B28E7" w:rsidRPr="00270EEB" w:rsidRDefault="00073E70" w:rsidP="00E6298B">
      <w:pPr>
        <w:ind w:right="107"/>
        <w:jc w:val="both"/>
        <w:rPr>
          <w:sz w:val="24"/>
          <w:szCs w:val="24"/>
        </w:rPr>
      </w:pPr>
      <w:r>
        <w:rPr>
          <w:sz w:val="24"/>
          <w:szCs w:val="24"/>
        </w:rPr>
        <w:t>(2006 words total).</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64795732" w14:textId="77777777" w:rsidR="00084A53" w:rsidRPr="00084A53" w:rsidRDefault="00084A53" w:rsidP="00084A53">
      <w:pPr>
        <w:ind w:right="107"/>
        <w:jc w:val="both"/>
        <w:rPr>
          <w:sz w:val="24"/>
          <w:szCs w:val="24"/>
        </w:rPr>
      </w:pPr>
      <w:r w:rsidRPr="00084A53">
        <w:rPr>
          <w:sz w:val="24"/>
          <w:szCs w:val="24"/>
        </w:rPr>
        <w:t xml:space="preserve">The incident I will discuss here was in relation to what we refer to as a “welfare check” within the police. Generally, a welfare check usually arises via the report of a concerned third party, worried about the living conditions, whereabouts, mental or physical condition of the person they’re referring to. Often, a welfare check will arise due to the concerned third-party losing contact with the individual in question and will report this to the police if deemed uncharacteristic. </w:t>
      </w:r>
    </w:p>
    <w:p w14:paraId="1E12FE8B" w14:textId="77777777" w:rsidR="00084A53" w:rsidRPr="00084A53" w:rsidRDefault="00084A53" w:rsidP="00084A53">
      <w:pPr>
        <w:ind w:right="107"/>
        <w:jc w:val="both"/>
        <w:rPr>
          <w:sz w:val="24"/>
          <w:szCs w:val="24"/>
        </w:rPr>
      </w:pPr>
    </w:p>
    <w:p w14:paraId="59BBEB1E" w14:textId="69A961C4" w:rsidR="00084A53" w:rsidRPr="00084A53" w:rsidRDefault="00084A53" w:rsidP="00084A53">
      <w:pPr>
        <w:ind w:right="107"/>
        <w:jc w:val="both"/>
        <w:rPr>
          <w:sz w:val="24"/>
          <w:szCs w:val="24"/>
        </w:rPr>
      </w:pPr>
      <w:r w:rsidRPr="00084A53">
        <w:rPr>
          <w:sz w:val="24"/>
          <w:szCs w:val="24"/>
        </w:rPr>
        <w:t xml:space="preserve">Whilst out on duty I was asked to attend a relatively urgent call regarding the welfare of an elderly woman who lived alone. The report, which came through via email, alleged that the </w:t>
      </w:r>
      <w:r w:rsidR="00BF0D00" w:rsidRPr="00084A53">
        <w:rPr>
          <w:sz w:val="24"/>
          <w:szCs w:val="24"/>
        </w:rPr>
        <w:t>stepdaughter</w:t>
      </w:r>
      <w:r w:rsidRPr="00084A53">
        <w:rPr>
          <w:sz w:val="24"/>
          <w:szCs w:val="24"/>
        </w:rPr>
        <w:t xml:space="preserve"> of the woman, who resided in Poland, had lost contact with the woman over the last few days having originally had regular contact, and was worried for her welfare.</w:t>
      </w:r>
    </w:p>
    <w:p w14:paraId="1937C8D3" w14:textId="77777777" w:rsidR="00084A53" w:rsidRPr="00084A53" w:rsidRDefault="00084A53" w:rsidP="00084A53">
      <w:pPr>
        <w:ind w:right="107"/>
        <w:jc w:val="both"/>
        <w:rPr>
          <w:sz w:val="24"/>
          <w:szCs w:val="24"/>
        </w:rPr>
      </w:pPr>
    </w:p>
    <w:p w14:paraId="1967E2A8" w14:textId="223E3599" w:rsidR="00025650" w:rsidRDefault="00084A53" w:rsidP="00084A53">
      <w:pPr>
        <w:ind w:right="107"/>
        <w:jc w:val="both"/>
        <w:rPr>
          <w:sz w:val="24"/>
          <w:szCs w:val="24"/>
        </w:rPr>
      </w:pPr>
      <w:r w:rsidRPr="0E91438D">
        <w:rPr>
          <w:sz w:val="24"/>
          <w:szCs w:val="24"/>
        </w:rPr>
        <w:t xml:space="preserve">Upon attending the address, I noticed that the lights were on despite it being light outside, and there was a large volume of condensation on the windows, with </w:t>
      </w:r>
      <w:proofErr w:type="gramStart"/>
      <w:r w:rsidRPr="0E91438D">
        <w:rPr>
          <w:sz w:val="24"/>
          <w:szCs w:val="24"/>
        </w:rPr>
        <w:t>a number of</w:t>
      </w:r>
      <w:proofErr w:type="gramEnd"/>
      <w:r w:rsidRPr="0E91438D">
        <w:rPr>
          <w:sz w:val="24"/>
          <w:szCs w:val="24"/>
        </w:rPr>
        <w:t xml:space="preserve"> letters protruding from the letterbox. Usually, these could be an accumulation of bad signs as we often find that these things are present whenever a person is, unfortunately, deceased inside the home. My sense of urgency immediately increased in line with my general morality, and the police’s policy of being a public servant first and </w:t>
      </w:r>
      <w:r w:rsidR="00BF0D00" w:rsidRPr="0E91438D">
        <w:rPr>
          <w:sz w:val="24"/>
          <w:szCs w:val="24"/>
        </w:rPr>
        <w:t>foremost and</w:t>
      </w:r>
      <w:r w:rsidRPr="0E91438D">
        <w:rPr>
          <w:sz w:val="24"/>
          <w:szCs w:val="24"/>
        </w:rPr>
        <w:t xml:space="preserve"> putting an individual’s life over anything else (College of Policing, 2023).</w:t>
      </w:r>
      <w:r w:rsidR="00DF734D" w:rsidRPr="0E91438D">
        <w:rPr>
          <w:sz w:val="24"/>
          <w:szCs w:val="24"/>
        </w:rPr>
        <w:t xml:space="preserve"> I immediately considered my powers and policies in line with the National Decision Model (College of Policing, 2023) and </w:t>
      </w:r>
      <w:r w:rsidR="00680433" w:rsidRPr="0E91438D">
        <w:rPr>
          <w:sz w:val="24"/>
          <w:szCs w:val="24"/>
        </w:rPr>
        <w:t xml:space="preserve">was prepared to use my powers under Section 17 of PACE to gain entry </w:t>
      </w:r>
      <w:proofErr w:type="gramStart"/>
      <w:r w:rsidR="00680433" w:rsidRPr="0E91438D">
        <w:rPr>
          <w:sz w:val="24"/>
          <w:szCs w:val="24"/>
        </w:rPr>
        <w:t>in order to</w:t>
      </w:r>
      <w:proofErr w:type="gramEnd"/>
      <w:r w:rsidR="00680433" w:rsidRPr="0E91438D">
        <w:rPr>
          <w:sz w:val="24"/>
          <w:szCs w:val="24"/>
        </w:rPr>
        <w:t xml:space="preserve"> save life and limb</w:t>
      </w:r>
      <w:r w:rsidR="00741F4E" w:rsidRPr="0E91438D">
        <w:rPr>
          <w:sz w:val="24"/>
          <w:szCs w:val="24"/>
        </w:rPr>
        <w:t>, were I to deem it necessary</w:t>
      </w:r>
      <w:r w:rsidR="00DC18E2" w:rsidRPr="0E91438D">
        <w:rPr>
          <w:sz w:val="24"/>
          <w:szCs w:val="24"/>
        </w:rPr>
        <w:t xml:space="preserve"> (Legislation.gov, 2023).</w:t>
      </w:r>
    </w:p>
    <w:p w14:paraId="627C9228" w14:textId="77777777" w:rsidR="00385986" w:rsidRDefault="00385986" w:rsidP="00084A53">
      <w:pPr>
        <w:ind w:right="107"/>
        <w:jc w:val="both"/>
        <w:rPr>
          <w:sz w:val="24"/>
          <w:szCs w:val="24"/>
        </w:rPr>
      </w:pPr>
    </w:p>
    <w:p w14:paraId="77B2FBA3" w14:textId="2F7340F7" w:rsidR="00385986" w:rsidRDefault="0012460A" w:rsidP="00084A53">
      <w:pPr>
        <w:ind w:right="107"/>
        <w:jc w:val="both"/>
        <w:rPr>
          <w:sz w:val="24"/>
          <w:szCs w:val="24"/>
        </w:rPr>
      </w:pPr>
      <w:r>
        <w:rPr>
          <w:sz w:val="24"/>
          <w:szCs w:val="24"/>
        </w:rPr>
        <w:lastRenderedPageBreak/>
        <w:t xml:space="preserve">Whilst it may be prudent to force entry in similar situations, it is always advised to </w:t>
      </w:r>
      <w:r w:rsidR="000A1F5A">
        <w:rPr>
          <w:sz w:val="24"/>
          <w:szCs w:val="24"/>
        </w:rPr>
        <w:t xml:space="preserve">knock or check entry points prior to doing </w:t>
      </w:r>
      <w:r w:rsidR="00940D45">
        <w:rPr>
          <w:sz w:val="24"/>
          <w:szCs w:val="24"/>
        </w:rPr>
        <w:t xml:space="preserve">so as there is often a </w:t>
      </w:r>
      <w:r w:rsidR="00132622">
        <w:rPr>
          <w:sz w:val="24"/>
          <w:szCs w:val="24"/>
        </w:rPr>
        <w:t xml:space="preserve">normal explanation. On this occasion, fortunately, the woman herself answered the door, but was clearly having trouble getting to and from it and was unsteady on her feet. </w:t>
      </w:r>
      <w:r w:rsidR="00A903DE">
        <w:rPr>
          <w:sz w:val="24"/>
          <w:szCs w:val="24"/>
        </w:rPr>
        <w:t xml:space="preserve">It immediately transpired that she was a foreign national and had very little grasp of English. She seemed </w:t>
      </w:r>
      <w:r w:rsidR="00BF0D00">
        <w:rPr>
          <w:sz w:val="24"/>
          <w:szCs w:val="24"/>
        </w:rPr>
        <w:t>unwell and</w:t>
      </w:r>
      <w:r w:rsidR="00A903DE">
        <w:rPr>
          <w:sz w:val="24"/>
          <w:szCs w:val="24"/>
        </w:rPr>
        <w:t xml:space="preserve"> was having trouble breathing</w:t>
      </w:r>
      <w:r w:rsidR="007B2C02">
        <w:rPr>
          <w:sz w:val="24"/>
          <w:szCs w:val="24"/>
        </w:rPr>
        <w:t>. I immediately made the decision to use Language Line</w:t>
      </w:r>
      <w:r w:rsidR="00775EC7">
        <w:rPr>
          <w:sz w:val="24"/>
          <w:szCs w:val="24"/>
        </w:rPr>
        <w:t xml:space="preserve">, </w:t>
      </w:r>
      <w:r w:rsidR="007B2C02">
        <w:rPr>
          <w:sz w:val="24"/>
          <w:szCs w:val="24"/>
        </w:rPr>
        <w:t>which is a telephone organisation that provides live translation services to the police when required</w:t>
      </w:r>
      <w:r w:rsidR="00775EC7">
        <w:rPr>
          <w:sz w:val="24"/>
          <w:szCs w:val="24"/>
        </w:rPr>
        <w:t xml:space="preserve"> (Language Line UK, 2023</w:t>
      </w:r>
      <w:proofErr w:type="gramStart"/>
      <w:r w:rsidR="00775EC7">
        <w:rPr>
          <w:sz w:val="24"/>
          <w:szCs w:val="24"/>
        </w:rPr>
        <w:t>),</w:t>
      </w:r>
      <w:r w:rsidR="007B2C02">
        <w:rPr>
          <w:sz w:val="24"/>
          <w:szCs w:val="24"/>
        </w:rPr>
        <w:t>.</w:t>
      </w:r>
      <w:proofErr w:type="gramEnd"/>
      <w:r w:rsidR="00353881">
        <w:rPr>
          <w:sz w:val="24"/>
          <w:szCs w:val="24"/>
        </w:rPr>
        <w:t xml:space="preserve"> The woman was struggling to convey her name and her feelings, but I was able to ascertain that she was a Polish national by referring to </w:t>
      </w:r>
      <w:r w:rsidR="007E0106">
        <w:rPr>
          <w:sz w:val="24"/>
          <w:szCs w:val="24"/>
        </w:rPr>
        <w:t>the books on her bookshelf, which I know to</w:t>
      </w:r>
      <w:r w:rsidR="00E47CCE">
        <w:rPr>
          <w:sz w:val="24"/>
          <w:szCs w:val="24"/>
        </w:rPr>
        <w:t xml:space="preserve"> have</w:t>
      </w:r>
      <w:r w:rsidR="007E0106">
        <w:rPr>
          <w:sz w:val="24"/>
          <w:szCs w:val="24"/>
        </w:rPr>
        <w:t xml:space="preserve"> be</w:t>
      </w:r>
      <w:r w:rsidR="00E47CCE">
        <w:rPr>
          <w:sz w:val="24"/>
          <w:szCs w:val="24"/>
        </w:rPr>
        <w:t>en</w:t>
      </w:r>
      <w:r w:rsidR="007E0106">
        <w:rPr>
          <w:sz w:val="24"/>
          <w:szCs w:val="24"/>
        </w:rPr>
        <w:t xml:space="preserve"> written by the Polish </w:t>
      </w:r>
      <w:r w:rsidR="00A27E80">
        <w:rPr>
          <w:sz w:val="24"/>
          <w:szCs w:val="24"/>
        </w:rPr>
        <w:t>novelist</w:t>
      </w:r>
      <w:r w:rsidR="007E0106">
        <w:rPr>
          <w:sz w:val="24"/>
          <w:szCs w:val="24"/>
        </w:rPr>
        <w:t xml:space="preserve">, </w:t>
      </w:r>
      <w:r w:rsidR="00A27E80">
        <w:rPr>
          <w:sz w:val="24"/>
          <w:szCs w:val="24"/>
        </w:rPr>
        <w:t xml:space="preserve">Andrzej </w:t>
      </w:r>
      <w:proofErr w:type="spellStart"/>
      <w:r w:rsidR="00A27E80">
        <w:rPr>
          <w:sz w:val="24"/>
          <w:szCs w:val="24"/>
        </w:rPr>
        <w:t>Sapkowski</w:t>
      </w:r>
      <w:proofErr w:type="spellEnd"/>
      <w:r w:rsidR="00A27E80">
        <w:rPr>
          <w:sz w:val="24"/>
          <w:szCs w:val="24"/>
        </w:rPr>
        <w:t>.</w:t>
      </w:r>
      <w:r w:rsidR="001D0807">
        <w:rPr>
          <w:sz w:val="24"/>
          <w:szCs w:val="24"/>
        </w:rPr>
        <w:t xml:space="preserve"> Upon using Language Line to </w:t>
      </w:r>
      <w:r w:rsidR="001E3AFC">
        <w:rPr>
          <w:sz w:val="24"/>
          <w:szCs w:val="24"/>
        </w:rPr>
        <w:t xml:space="preserve">have a translated conversation with her, she revealed that she had been recently discharged from the hospital following a suspected heart </w:t>
      </w:r>
      <w:r w:rsidR="00BF0D00">
        <w:rPr>
          <w:sz w:val="24"/>
          <w:szCs w:val="24"/>
        </w:rPr>
        <w:t>attack and</w:t>
      </w:r>
      <w:r w:rsidR="001E3AFC">
        <w:rPr>
          <w:sz w:val="24"/>
          <w:szCs w:val="24"/>
        </w:rPr>
        <w:t xml:space="preserve"> was still feeling unwell from this episode. She </w:t>
      </w:r>
      <w:r w:rsidR="000453B8">
        <w:rPr>
          <w:sz w:val="24"/>
          <w:szCs w:val="24"/>
        </w:rPr>
        <w:t xml:space="preserve">had recently suffered the tragic loss of her lifelong </w:t>
      </w:r>
      <w:r w:rsidR="00BF0D00">
        <w:rPr>
          <w:sz w:val="24"/>
          <w:szCs w:val="24"/>
        </w:rPr>
        <w:t>husband and</w:t>
      </w:r>
      <w:r w:rsidR="000453B8">
        <w:rPr>
          <w:sz w:val="24"/>
          <w:szCs w:val="24"/>
        </w:rPr>
        <w:t xml:space="preserve"> was now living alone in a country which remained foreign to her. She did not have any local friends due to the language barrier, and the lady who reported the concern to the police was her only real </w:t>
      </w:r>
      <w:r w:rsidR="00BF0D00">
        <w:rPr>
          <w:sz w:val="24"/>
          <w:szCs w:val="24"/>
        </w:rPr>
        <w:t>friend,</w:t>
      </w:r>
      <w:r w:rsidR="000453B8">
        <w:rPr>
          <w:sz w:val="24"/>
          <w:szCs w:val="24"/>
        </w:rPr>
        <w:t xml:space="preserve"> the daughter of her late husband. It was clear that this was a woman in need of</w:t>
      </w:r>
      <w:r w:rsidR="00395615">
        <w:rPr>
          <w:sz w:val="24"/>
          <w:szCs w:val="24"/>
        </w:rPr>
        <w:t xml:space="preserve"> bereavement</w:t>
      </w:r>
      <w:r w:rsidR="000453B8">
        <w:rPr>
          <w:sz w:val="24"/>
          <w:szCs w:val="24"/>
        </w:rPr>
        <w:t xml:space="preserve"> support</w:t>
      </w:r>
      <w:r w:rsidR="00395615">
        <w:rPr>
          <w:sz w:val="24"/>
          <w:szCs w:val="24"/>
        </w:rPr>
        <w:t xml:space="preserve"> </w:t>
      </w:r>
      <w:r w:rsidR="000453B8">
        <w:rPr>
          <w:sz w:val="24"/>
          <w:szCs w:val="24"/>
        </w:rPr>
        <w:t>and attention in relation to her health and wellbeing</w:t>
      </w:r>
      <w:r w:rsidR="00610076">
        <w:rPr>
          <w:sz w:val="24"/>
          <w:szCs w:val="24"/>
        </w:rPr>
        <w:t>, and social isolation</w:t>
      </w:r>
      <w:r w:rsidR="00C2027F">
        <w:rPr>
          <w:sz w:val="24"/>
          <w:szCs w:val="24"/>
        </w:rPr>
        <w:t xml:space="preserve"> as these are</w:t>
      </w:r>
      <w:r w:rsidR="00395615">
        <w:rPr>
          <w:sz w:val="24"/>
          <w:szCs w:val="24"/>
        </w:rPr>
        <w:t xml:space="preserve"> known to be impact factors following bereavement</w:t>
      </w:r>
      <w:r w:rsidR="00775EC7">
        <w:rPr>
          <w:sz w:val="24"/>
          <w:szCs w:val="24"/>
        </w:rPr>
        <w:t xml:space="preserve"> (</w:t>
      </w:r>
      <w:r w:rsidR="00395615">
        <w:rPr>
          <w:sz w:val="24"/>
          <w:szCs w:val="24"/>
        </w:rPr>
        <w:t>Breen and O’Connor, 2001</w:t>
      </w:r>
      <w:r w:rsidR="00775EC7">
        <w:rPr>
          <w:sz w:val="24"/>
          <w:szCs w:val="24"/>
        </w:rPr>
        <w:t>)</w:t>
      </w:r>
      <w:r w:rsidR="00610076">
        <w:rPr>
          <w:sz w:val="24"/>
          <w:szCs w:val="24"/>
        </w:rPr>
        <w:t>.</w:t>
      </w:r>
      <w:r w:rsidR="00B350E2">
        <w:rPr>
          <w:sz w:val="24"/>
          <w:szCs w:val="24"/>
        </w:rPr>
        <w:t xml:space="preserve"> She stated, most poignantly</w:t>
      </w:r>
      <w:r w:rsidR="001866CD">
        <w:rPr>
          <w:sz w:val="24"/>
          <w:szCs w:val="24"/>
        </w:rPr>
        <w:t xml:space="preserve"> and through teary eyes</w:t>
      </w:r>
      <w:r w:rsidR="00B350E2">
        <w:rPr>
          <w:sz w:val="24"/>
          <w:szCs w:val="24"/>
        </w:rPr>
        <w:t>, that had we not attended that day, that she may have opted to take her own life</w:t>
      </w:r>
      <w:r w:rsidR="001866CD">
        <w:rPr>
          <w:sz w:val="24"/>
          <w:szCs w:val="24"/>
        </w:rPr>
        <w:t>.</w:t>
      </w:r>
    </w:p>
    <w:p w14:paraId="73835F36" w14:textId="77777777" w:rsidR="00610076" w:rsidRDefault="00610076" w:rsidP="00084A53">
      <w:pPr>
        <w:ind w:right="107"/>
        <w:jc w:val="both"/>
        <w:rPr>
          <w:sz w:val="24"/>
          <w:szCs w:val="24"/>
        </w:rPr>
      </w:pPr>
    </w:p>
    <w:p w14:paraId="23C1B974" w14:textId="5B59BF1B" w:rsidR="00610076" w:rsidRDefault="00610076" w:rsidP="00084A53">
      <w:pPr>
        <w:ind w:right="107"/>
        <w:jc w:val="both"/>
        <w:rPr>
          <w:sz w:val="24"/>
          <w:szCs w:val="24"/>
        </w:rPr>
      </w:pPr>
      <w:r>
        <w:rPr>
          <w:sz w:val="24"/>
          <w:szCs w:val="24"/>
        </w:rPr>
        <w:t xml:space="preserve">The work of a police officer has changed dramatically </w:t>
      </w:r>
      <w:r w:rsidR="00185E76">
        <w:rPr>
          <w:sz w:val="24"/>
          <w:szCs w:val="24"/>
        </w:rPr>
        <w:t>across recent decades</w:t>
      </w:r>
      <w:r>
        <w:rPr>
          <w:sz w:val="24"/>
          <w:szCs w:val="24"/>
        </w:rPr>
        <w:t xml:space="preserve"> (</w:t>
      </w:r>
      <w:r w:rsidR="00185E76">
        <w:rPr>
          <w:sz w:val="24"/>
          <w:szCs w:val="24"/>
        </w:rPr>
        <w:t>Sterling, 1972</w:t>
      </w:r>
      <w:r>
        <w:rPr>
          <w:sz w:val="24"/>
          <w:szCs w:val="24"/>
        </w:rPr>
        <w:t xml:space="preserve">), </w:t>
      </w:r>
      <w:r w:rsidR="0058609C">
        <w:rPr>
          <w:sz w:val="24"/>
          <w:szCs w:val="24"/>
        </w:rPr>
        <w:t xml:space="preserve">and has shifted exponentially from simply detecting, </w:t>
      </w:r>
      <w:proofErr w:type="gramStart"/>
      <w:r w:rsidR="0058609C">
        <w:rPr>
          <w:sz w:val="24"/>
          <w:szCs w:val="24"/>
        </w:rPr>
        <w:t>preventing</w:t>
      </w:r>
      <w:proofErr w:type="gramEnd"/>
      <w:r w:rsidR="0058609C">
        <w:rPr>
          <w:sz w:val="24"/>
          <w:szCs w:val="24"/>
        </w:rPr>
        <w:t xml:space="preserve"> and deterring crime (</w:t>
      </w:r>
      <w:r w:rsidR="00151903">
        <w:rPr>
          <w:sz w:val="24"/>
          <w:szCs w:val="24"/>
        </w:rPr>
        <w:t xml:space="preserve">Karp and </w:t>
      </w:r>
      <w:proofErr w:type="spellStart"/>
      <w:r w:rsidR="00151903">
        <w:rPr>
          <w:sz w:val="24"/>
          <w:szCs w:val="24"/>
        </w:rPr>
        <w:t>Stenmark</w:t>
      </w:r>
      <w:proofErr w:type="spellEnd"/>
      <w:r w:rsidR="00151903">
        <w:rPr>
          <w:sz w:val="24"/>
          <w:szCs w:val="24"/>
        </w:rPr>
        <w:t>, 2011</w:t>
      </w:r>
      <w:r w:rsidR="0058609C">
        <w:rPr>
          <w:sz w:val="24"/>
          <w:szCs w:val="24"/>
        </w:rPr>
        <w:t>), to now offering a wealth of support for criminals, victims, witnesses, and others affected by crime or incidents (</w:t>
      </w:r>
      <w:r w:rsidR="00050C63">
        <w:rPr>
          <w:sz w:val="24"/>
          <w:szCs w:val="24"/>
        </w:rPr>
        <w:t xml:space="preserve">Boulton et al., </w:t>
      </w:r>
      <w:r w:rsidR="00C71138">
        <w:rPr>
          <w:sz w:val="24"/>
          <w:szCs w:val="24"/>
        </w:rPr>
        <w:t>2017</w:t>
      </w:r>
      <w:r w:rsidR="0058609C">
        <w:rPr>
          <w:sz w:val="24"/>
          <w:szCs w:val="24"/>
        </w:rPr>
        <w:t>). It is not uncommon</w:t>
      </w:r>
      <w:r w:rsidR="00ED20A9">
        <w:rPr>
          <w:sz w:val="24"/>
          <w:szCs w:val="24"/>
        </w:rPr>
        <w:t xml:space="preserve"> now</w:t>
      </w:r>
      <w:r w:rsidR="0058609C">
        <w:rPr>
          <w:sz w:val="24"/>
          <w:szCs w:val="24"/>
        </w:rPr>
        <w:t xml:space="preserve"> for </w:t>
      </w:r>
      <w:proofErr w:type="gramStart"/>
      <w:r w:rsidR="004046CE">
        <w:rPr>
          <w:sz w:val="24"/>
          <w:szCs w:val="24"/>
        </w:rPr>
        <w:t>the majority of</w:t>
      </w:r>
      <w:proofErr w:type="gramEnd"/>
      <w:r w:rsidR="0058609C">
        <w:rPr>
          <w:sz w:val="24"/>
          <w:szCs w:val="24"/>
        </w:rPr>
        <w:t xml:space="preserve"> urgent call</w:t>
      </w:r>
      <w:r w:rsidR="004046CE">
        <w:rPr>
          <w:sz w:val="24"/>
          <w:szCs w:val="24"/>
        </w:rPr>
        <w:t>s</w:t>
      </w:r>
      <w:r w:rsidR="0058609C">
        <w:rPr>
          <w:sz w:val="24"/>
          <w:szCs w:val="24"/>
        </w:rPr>
        <w:t xml:space="preserve"> during a week of shifts to be in relation to</w:t>
      </w:r>
      <w:r w:rsidR="00ED20A9">
        <w:rPr>
          <w:sz w:val="24"/>
          <w:szCs w:val="24"/>
        </w:rPr>
        <w:t xml:space="preserve"> poor</w:t>
      </w:r>
      <w:r w:rsidR="0058609C">
        <w:rPr>
          <w:sz w:val="24"/>
          <w:szCs w:val="24"/>
        </w:rPr>
        <w:t xml:space="preserve"> mental health, </w:t>
      </w:r>
      <w:r w:rsidR="00ED20A9">
        <w:rPr>
          <w:sz w:val="24"/>
          <w:szCs w:val="24"/>
        </w:rPr>
        <w:t>concerns for suicidal individuals, or welfare checks (</w:t>
      </w:r>
      <w:proofErr w:type="spellStart"/>
      <w:r w:rsidR="004046CE" w:rsidRPr="00E80E9C">
        <w:rPr>
          <w:sz w:val="24"/>
          <w:szCs w:val="24"/>
        </w:rPr>
        <w:t>Koziarski</w:t>
      </w:r>
      <w:proofErr w:type="spellEnd"/>
      <w:r w:rsidR="004046CE" w:rsidRPr="00E80E9C">
        <w:rPr>
          <w:sz w:val="24"/>
          <w:szCs w:val="24"/>
        </w:rPr>
        <w:t>, Ferguson</w:t>
      </w:r>
      <w:r w:rsidR="004046CE">
        <w:rPr>
          <w:sz w:val="24"/>
          <w:szCs w:val="24"/>
        </w:rPr>
        <w:t xml:space="preserve"> </w:t>
      </w:r>
      <w:r w:rsidR="004046CE" w:rsidRPr="00E80E9C">
        <w:rPr>
          <w:sz w:val="24"/>
          <w:szCs w:val="24"/>
        </w:rPr>
        <w:t>and Huey</w:t>
      </w:r>
      <w:r w:rsidR="004046CE">
        <w:rPr>
          <w:sz w:val="24"/>
          <w:szCs w:val="24"/>
        </w:rPr>
        <w:t>,</w:t>
      </w:r>
      <w:r w:rsidR="004046CE" w:rsidRPr="00E80E9C">
        <w:rPr>
          <w:sz w:val="24"/>
          <w:szCs w:val="24"/>
        </w:rPr>
        <w:t xml:space="preserve"> 2022</w:t>
      </w:r>
      <w:r w:rsidR="00ED20A9">
        <w:rPr>
          <w:sz w:val="24"/>
          <w:szCs w:val="24"/>
        </w:rPr>
        <w:t xml:space="preserve">). </w:t>
      </w:r>
      <w:r w:rsidR="00984C7E">
        <w:rPr>
          <w:sz w:val="24"/>
          <w:szCs w:val="24"/>
        </w:rPr>
        <w:t>There are many that do not agree with the direction of the role of the police</w:t>
      </w:r>
      <w:r w:rsidR="00CF57EB">
        <w:rPr>
          <w:sz w:val="24"/>
          <w:szCs w:val="24"/>
        </w:rPr>
        <w:t xml:space="preserve">, however, ultimately the first role of an officer is to protect </w:t>
      </w:r>
      <w:r w:rsidR="00083993">
        <w:rPr>
          <w:sz w:val="24"/>
          <w:szCs w:val="24"/>
        </w:rPr>
        <w:t>people and put their health above all else (</w:t>
      </w:r>
      <w:r w:rsidR="00AF2086">
        <w:rPr>
          <w:sz w:val="24"/>
          <w:szCs w:val="24"/>
        </w:rPr>
        <w:t>Fleetwood and Lea, 2022</w:t>
      </w:r>
      <w:r w:rsidR="00083993">
        <w:rPr>
          <w:sz w:val="24"/>
          <w:szCs w:val="24"/>
        </w:rPr>
        <w:t>).</w:t>
      </w:r>
    </w:p>
    <w:p w14:paraId="5E06E19A" w14:textId="77777777" w:rsidR="00083993" w:rsidRDefault="00083993" w:rsidP="00084A53">
      <w:pPr>
        <w:ind w:right="107"/>
        <w:jc w:val="both"/>
        <w:rPr>
          <w:sz w:val="24"/>
          <w:szCs w:val="24"/>
        </w:rPr>
      </w:pPr>
    </w:p>
    <w:p w14:paraId="16566B40" w14:textId="1185DADC" w:rsidR="00083993" w:rsidRDefault="00083993" w:rsidP="00084A53">
      <w:pPr>
        <w:ind w:right="107"/>
        <w:jc w:val="both"/>
        <w:rPr>
          <w:sz w:val="24"/>
          <w:szCs w:val="24"/>
        </w:rPr>
      </w:pPr>
      <w:r>
        <w:rPr>
          <w:sz w:val="24"/>
          <w:szCs w:val="24"/>
        </w:rPr>
        <w:t xml:space="preserve">On this occasion, the woman conveyed to my colleague and I how lonely she was, and how she was so scared at the deterioration of her health beyond her control, and the thought of going through life without her partner, who she felt would </w:t>
      </w:r>
      <w:r w:rsidR="00E81458">
        <w:rPr>
          <w:sz w:val="24"/>
          <w:szCs w:val="24"/>
        </w:rPr>
        <w:t xml:space="preserve">always be there to support her. She </w:t>
      </w:r>
      <w:r w:rsidR="00303A88">
        <w:rPr>
          <w:sz w:val="24"/>
          <w:szCs w:val="24"/>
        </w:rPr>
        <w:t>had been</w:t>
      </w:r>
      <w:r w:rsidR="00E81458">
        <w:rPr>
          <w:sz w:val="24"/>
          <w:szCs w:val="24"/>
        </w:rPr>
        <w:t xml:space="preserve"> suffering with severe chest pains, dizziness, and shortness of breath</w:t>
      </w:r>
      <w:r w:rsidR="00303A88">
        <w:rPr>
          <w:sz w:val="24"/>
          <w:szCs w:val="24"/>
        </w:rPr>
        <w:t xml:space="preserve">, </w:t>
      </w:r>
      <w:r w:rsidR="001B4066">
        <w:rPr>
          <w:sz w:val="24"/>
          <w:szCs w:val="24"/>
        </w:rPr>
        <w:t>and</w:t>
      </w:r>
      <w:r w:rsidR="00303A88">
        <w:rPr>
          <w:sz w:val="24"/>
          <w:szCs w:val="24"/>
        </w:rPr>
        <w:t xml:space="preserve"> was</w:t>
      </w:r>
      <w:r w:rsidR="001B4066">
        <w:rPr>
          <w:sz w:val="24"/>
          <w:szCs w:val="24"/>
        </w:rPr>
        <w:t xml:space="preserve"> subsequently</w:t>
      </w:r>
      <w:r w:rsidR="00303A88">
        <w:rPr>
          <w:sz w:val="24"/>
          <w:szCs w:val="24"/>
        </w:rPr>
        <w:t xml:space="preserve"> discharged from the hospital </w:t>
      </w:r>
      <w:r w:rsidR="001B4066">
        <w:rPr>
          <w:sz w:val="24"/>
          <w:szCs w:val="24"/>
        </w:rPr>
        <w:t xml:space="preserve">having been treated </w:t>
      </w:r>
      <w:r w:rsidR="00303A88">
        <w:rPr>
          <w:sz w:val="24"/>
          <w:szCs w:val="24"/>
        </w:rPr>
        <w:t>prior to our arrival</w:t>
      </w:r>
      <w:r w:rsidR="001B4066">
        <w:rPr>
          <w:sz w:val="24"/>
          <w:szCs w:val="24"/>
        </w:rPr>
        <w:t>,</w:t>
      </w:r>
      <w:r w:rsidR="00303A88">
        <w:rPr>
          <w:sz w:val="24"/>
          <w:szCs w:val="24"/>
        </w:rPr>
        <w:t xml:space="preserve"> with new medication and instructions to return to her GP the following Monday. </w:t>
      </w:r>
      <w:r w:rsidR="00414AC7">
        <w:rPr>
          <w:sz w:val="24"/>
          <w:szCs w:val="24"/>
        </w:rPr>
        <w:t xml:space="preserve">To add to her upset and confusion, she had been receiving letters and visits from what we believe to be bailiffs, who she felt had been bullying her to leave the property as the owner was looking to put it on the market. She was unaware of her rights to live at the </w:t>
      </w:r>
      <w:r w:rsidR="00BF0D00">
        <w:rPr>
          <w:sz w:val="24"/>
          <w:szCs w:val="24"/>
        </w:rPr>
        <w:t>property and</w:t>
      </w:r>
      <w:r w:rsidR="00414AC7">
        <w:rPr>
          <w:sz w:val="24"/>
          <w:szCs w:val="24"/>
        </w:rPr>
        <w:t xml:space="preserve"> </w:t>
      </w:r>
      <w:r w:rsidR="00FF4B00">
        <w:rPr>
          <w:sz w:val="24"/>
          <w:szCs w:val="24"/>
        </w:rPr>
        <w:t>felt as though she was being forced out and had nowhere to go and did not know where to turn due to the language barrier.</w:t>
      </w:r>
      <w:r w:rsidR="00E36588">
        <w:rPr>
          <w:sz w:val="24"/>
          <w:szCs w:val="24"/>
        </w:rPr>
        <w:t xml:space="preserve"> Each of these factors combined create a very stressful</w:t>
      </w:r>
      <w:r w:rsidR="00B605CF">
        <w:rPr>
          <w:sz w:val="24"/>
          <w:szCs w:val="24"/>
        </w:rPr>
        <w:t xml:space="preserve"> and pressured situation for the woman (</w:t>
      </w:r>
      <w:proofErr w:type="spellStart"/>
      <w:r w:rsidR="00BE741C">
        <w:rPr>
          <w:sz w:val="24"/>
          <w:szCs w:val="24"/>
        </w:rPr>
        <w:t>Pirotta</w:t>
      </w:r>
      <w:proofErr w:type="spellEnd"/>
      <w:r w:rsidR="00BE741C">
        <w:rPr>
          <w:sz w:val="24"/>
          <w:szCs w:val="24"/>
        </w:rPr>
        <w:t xml:space="preserve"> et al., 2022</w:t>
      </w:r>
      <w:r w:rsidR="00B605CF">
        <w:rPr>
          <w:sz w:val="24"/>
          <w:szCs w:val="24"/>
        </w:rPr>
        <w:t>), which could lead to another severe health episode if left unresolved (</w:t>
      </w:r>
      <w:r w:rsidR="00866091">
        <w:rPr>
          <w:sz w:val="24"/>
          <w:szCs w:val="24"/>
        </w:rPr>
        <w:t xml:space="preserve">Karki and </w:t>
      </w:r>
      <w:proofErr w:type="spellStart"/>
      <w:r w:rsidR="00866091">
        <w:rPr>
          <w:sz w:val="24"/>
          <w:szCs w:val="24"/>
        </w:rPr>
        <w:t>Mahara</w:t>
      </w:r>
      <w:proofErr w:type="spellEnd"/>
      <w:r w:rsidR="00866091">
        <w:rPr>
          <w:sz w:val="24"/>
          <w:szCs w:val="24"/>
        </w:rPr>
        <w:t>, 2022</w:t>
      </w:r>
      <w:r w:rsidR="00B605CF">
        <w:rPr>
          <w:sz w:val="24"/>
          <w:szCs w:val="24"/>
        </w:rPr>
        <w:t>).</w:t>
      </w:r>
    </w:p>
    <w:p w14:paraId="2248DA06" w14:textId="77777777" w:rsidR="00FF4B00" w:rsidRDefault="00FF4B00" w:rsidP="00084A53">
      <w:pPr>
        <w:ind w:right="107"/>
        <w:jc w:val="both"/>
        <w:rPr>
          <w:sz w:val="24"/>
          <w:szCs w:val="24"/>
        </w:rPr>
      </w:pPr>
    </w:p>
    <w:p w14:paraId="4EE052F8" w14:textId="009E2429" w:rsidR="00FF4B00" w:rsidRPr="00270EEB" w:rsidRDefault="00FF4B00" w:rsidP="00084A53">
      <w:pPr>
        <w:ind w:right="107"/>
        <w:jc w:val="both"/>
        <w:rPr>
          <w:sz w:val="24"/>
          <w:szCs w:val="24"/>
        </w:rPr>
      </w:pPr>
      <w:r>
        <w:rPr>
          <w:sz w:val="24"/>
          <w:szCs w:val="24"/>
        </w:rPr>
        <w:t>My colleague and I made the decision to assist the woman with these issues, despite them being far beyond the scope of the police. Each of these issues were clearly best left in the hands of professionals at various other organisations; the health service, Citizen’s Advice regarding her housing and tenancy rights (</w:t>
      </w:r>
      <w:r w:rsidR="00584848">
        <w:rPr>
          <w:sz w:val="24"/>
          <w:szCs w:val="24"/>
        </w:rPr>
        <w:t>Hardie, 2022</w:t>
      </w:r>
      <w:r>
        <w:rPr>
          <w:sz w:val="24"/>
          <w:szCs w:val="24"/>
        </w:rPr>
        <w:t>), or a civil court to ensure that she could not be illegally evicted (</w:t>
      </w:r>
      <w:r w:rsidR="00A44B29">
        <w:rPr>
          <w:sz w:val="24"/>
          <w:szCs w:val="24"/>
        </w:rPr>
        <w:t>Boyle and Flegg, 2022</w:t>
      </w:r>
      <w:r>
        <w:rPr>
          <w:sz w:val="24"/>
          <w:szCs w:val="24"/>
        </w:rPr>
        <w:t xml:space="preserve">). It was evident that the accumulation </w:t>
      </w:r>
      <w:r>
        <w:rPr>
          <w:sz w:val="24"/>
          <w:szCs w:val="24"/>
        </w:rPr>
        <w:lastRenderedPageBreak/>
        <w:t>of these factors had severely affected this woman’s health, and</w:t>
      </w:r>
      <w:r w:rsidR="00F117E9">
        <w:rPr>
          <w:sz w:val="24"/>
          <w:szCs w:val="24"/>
        </w:rPr>
        <w:t xml:space="preserve">, perhaps most alarmingly, it appeared as though we were the only two people in this country who knew of, and cared about, this woman’s </w:t>
      </w:r>
      <w:r w:rsidR="008214E4">
        <w:rPr>
          <w:sz w:val="24"/>
          <w:szCs w:val="24"/>
        </w:rPr>
        <w:t xml:space="preserve">situation. </w:t>
      </w:r>
      <w:r w:rsidR="005C65E3">
        <w:rPr>
          <w:sz w:val="24"/>
          <w:szCs w:val="24"/>
        </w:rPr>
        <w:t xml:space="preserve">Unfortunately, I feel as though many </w:t>
      </w:r>
      <w:r w:rsidR="002F2205">
        <w:rPr>
          <w:sz w:val="24"/>
          <w:szCs w:val="24"/>
        </w:rPr>
        <w:t xml:space="preserve">people would potentially </w:t>
      </w:r>
      <w:r w:rsidR="00954ABD">
        <w:rPr>
          <w:sz w:val="24"/>
          <w:szCs w:val="24"/>
        </w:rPr>
        <w:t xml:space="preserve">dismiss her and not afford her the time of day to listen to her </w:t>
      </w:r>
      <w:proofErr w:type="gramStart"/>
      <w:r w:rsidR="00954ABD">
        <w:rPr>
          <w:sz w:val="24"/>
          <w:szCs w:val="24"/>
        </w:rPr>
        <w:t>due to the fact that</w:t>
      </w:r>
      <w:proofErr w:type="gramEnd"/>
      <w:r w:rsidR="00954ABD">
        <w:rPr>
          <w:sz w:val="24"/>
          <w:szCs w:val="24"/>
        </w:rPr>
        <w:t xml:space="preserve"> she was unable to speak English (</w:t>
      </w:r>
      <w:r w:rsidR="00112448">
        <w:rPr>
          <w:sz w:val="24"/>
          <w:szCs w:val="24"/>
        </w:rPr>
        <w:t>Herbst and Walker, 2001</w:t>
      </w:r>
      <w:r w:rsidR="00954ABD">
        <w:rPr>
          <w:sz w:val="24"/>
          <w:szCs w:val="24"/>
        </w:rPr>
        <w:t xml:space="preserve">), </w:t>
      </w:r>
      <w:r w:rsidR="002D1D7D">
        <w:rPr>
          <w:sz w:val="24"/>
          <w:szCs w:val="24"/>
        </w:rPr>
        <w:t>thus, not treating her equally, and certainly not adhering to the code of Human Rights (</w:t>
      </w:r>
      <w:r w:rsidR="00EC5F7F">
        <w:rPr>
          <w:sz w:val="24"/>
          <w:szCs w:val="24"/>
        </w:rPr>
        <w:t>Smith, 2022</w:t>
      </w:r>
      <w:r w:rsidR="002D1D7D">
        <w:rPr>
          <w:sz w:val="24"/>
          <w:szCs w:val="24"/>
        </w:rPr>
        <w:t>). There are many</w:t>
      </w:r>
      <w:r w:rsidR="00FC6AF1">
        <w:rPr>
          <w:sz w:val="24"/>
          <w:szCs w:val="24"/>
        </w:rPr>
        <w:t xml:space="preserve"> in this country who have a strong adversity to those from other countries (</w:t>
      </w:r>
      <w:r w:rsidR="003A5027">
        <w:rPr>
          <w:sz w:val="24"/>
          <w:szCs w:val="24"/>
        </w:rPr>
        <w:t>Powell et al., 2022</w:t>
      </w:r>
      <w:r w:rsidR="00FC6AF1">
        <w:rPr>
          <w:sz w:val="24"/>
          <w:szCs w:val="24"/>
        </w:rPr>
        <w:t>), which has been highlighted and even exacerbated by events in recent times such as Brexit (</w:t>
      </w:r>
      <w:r w:rsidR="00E60E98">
        <w:rPr>
          <w:sz w:val="24"/>
          <w:szCs w:val="24"/>
        </w:rPr>
        <w:t xml:space="preserve">Tyler, </w:t>
      </w:r>
      <w:proofErr w:type="spellStart"/>
      <w:r w:rsidR="00E60E98">
        <w:rPr>
          <w:sz w:val="24"/>
          <w:szCs w:val="24"/>
        </w:rPr>
        <w:t>Degnen</w:t>
      </w:r>
      <w:proofErr w:type="spellEnd"/>
      <w:r w:rsidR="00E60E98">
        <w:rPr>
          <w:sz w:val="24"/>
          <w:szCs w:val="24"/>
        </w:rPr>
        <w:t xml:space="preserve"> and </w:t>
      </w:r>
      <w:proofErr w:type="spellStart"/>
      <w:r w:rsidR="00E60E98">
        <w:rPr>
          <w:sz w:val="24"/>
          <w:szCs w:val="24"/>
        </w:rPr>
        <w:t>Blamire</w:t>
      </w:r>
      <w:proofErr w:type="spellEnd"/>
      <w:r w:rsidR="00E60E98">
        <w:rPr>
          <w:sz w:val="24"/>
          <w:szCs w:val="24"/>
        </w:rPr>
        <w:t>, 2022</w:t>
      </w:r>
      <w:r w:rsidR="00FC6AF1">
        <w:rPr>
          <w:sz w:val="24"/>
          <w:szCs w:val="24"/>
        </w:rPr>
        <w:t>) and the Black Lives Matter movement (</w:t>
      </w:r>
      <w:r w:rsidR="00EE580B" w:rsidRPr="00EE580B">
        <w:rPr>
          <w:sz w:val="24"/>
          <w:szCs w:val="24"/>
        </w:rPr>
        <w:t>Silver, Goff,</w:t>
      </w:r>
      <w:r w:rsidR="00EE580B">
        <w:rPr>
          <w:sz w:val="24"/>
          <w:szCs w:val="24"/>
        </w:rPr>
        <w:t xml:space="preserve"> </w:t>
      </w:r>
      <w:r w:rsidR="00EE580B" w:rsidRPr="00EE580B">
        <w:rPr>
          <w:sz w:val="24"/>
          <w:szCs w:val="24"/>
        </w:rPr>
        <w:t>Iceland</w:t>
      </w:r>
      <w:r w:rsidR="00EE580B">
        <w:rPr>
          <w:sz w:val="24"/>
          <w:szCs w:val="24"/>
        </w:rPr>
        <w:t>,</w:t>
      </w:r>
      <w:r w:rsidR="00EE580B" w:rsidRPr="00EE580B">
        <w:rPr>
          <w:sz w:val="24"/>
          <w:szCs w:val="24"/>
        </w:rPr>
        <w:t xml:space="preserve"> 2022</w:t>
      </w:r>
      <w:r w:rsidR="00FC6AF1">
        <w:rPr>
          <w:sz w:val="24"/>
          <w:szCs w:val="24"/>
        </w:rPr>
        <w:t>). Each of these factors could implicitly and unconsciously affect the way somebody treats somebody else (</w:t>
      </w:r>
      <w:r w:rsidR="0058578A">
        <w:rPr>
          <w:sz w:val="24"/>
          <w:szCs w:val="24"/>
        </w:rPr>
        <w:t xml:space="preserve">Bussey, Thompson and </w:t>
      </w:r>
      <w:proofErr w:type="spellStart"/>
      <w:r w:rsidR="0058578A">
        <w:rPr>
          <w:sz w:val="24"/>
          <w:szCs w:val="24"/>
        </w:rPr>
        <w:t>Poliandro</w:t>
      </w:r>
      <w:proofErr w:type="spellEnd"/>
      <w:r w:rsidR="0058578A">
        <w:rPr>
          <w:sz w:val="24"/>
          <w:szCs w:val="24"/>
        </w:rPr>
        <w:t>, 2022</w:t>
      </w:r>
      <w:r w:rsidR="00FC6AF1">
        <w:rPr>
          <w:sz w:val="24"/>
          <w:szCs w:val="24"/>
        </w:rPr>
        <w:t>), and so it is crucial that, especially as a police constable, you remain vigilant and aware of these issues or biases within yourself</w:t>
      </w:r>
      <w:r w:rsidR="00BF0D00">
        <w:rPr>
          <w:sz w:val="24"/>
          <w:szCs w:val="24"/>
        </w:rPr>
        <w:t xml:space="preserve"> (</w:t>
      </w:r>
      <w:r w:rsidR="00A67352">
        <w:rPr>
          <w:sz w:val="24"/>
          <w:szCs w:val="24"/>
        </w:rPr>
        <w:t>Legate et al., 2023</w:t>
      </w:r>
      <w:r w:rsidR="00BF0D00">
        <w:rPr>
          <w:sz w:val="24"/>
          <w:szCs w:val="24"/>
        </w:rPr>
        <w:t>)</w:t>
      </w:r>
      <w:r w:rsidR="00FC6AF1">
        <w:rPr>
          <w:sz w:val="24"/>
          <w:szCs w:val="24"/>
        </w:rPr>
        <w:t>, a</w:t>
      </w:r>
      <w:r w:rsidR="00BF0D00">
        <w:rPr>
          <w:sz w:val="24"/>
          <w:szCs w:val="24"/>
        </w:rPr>
        <w:t>s well as those on a wider societal scale (</w:t>
      </w:r>
      <w:proofErr w:type="spellStart"/>
      <w:r w:rsidR="00A87D4B" w:rsidRPr="00783D36">
        <w:rPr>
          <w:sz w:val="24"/>
          <w:szCs w:val="24"/>
        </w:rPr>
        <w:t>Suveren</w:t>
      </w:r>
      <w:proofErr w:type="spellEnd"/>
      <w:r w:rsidR="00A87D4B" w:rsidRPr="00783D36">
        <w:rPr>
          <w:sz w:val="24"/>
          <w:szCs w:val="24"/>
        </w:rPr>
        <w:t>, 2022</w:t>
      </w:r>
      <w:r w:rsidR="00BF0D00">
        <w:rPr>
          <w:sz w:val="24"/>
          <w:szCs w:val="24"/>
        </w:rPr>
        <w:t xml:space="preserve">). </w:t>
      </w:r>
    </w:p>
    <w:p w14:paraId="6D7C97D6" w14:textId="244FAC3A" w:rsidR="0E91438D" w:rsidRDefault="0E91438D" w:rsidP="0E91438D">
      <w:pPr>
        <w:ind w:right="107"/>
        <w:jc w:val="both"/>
        <w:rPr>
          <w:sz w:val="24"/>
          <w:szCs w:val="24"/>
        </w:rPr>
      </w:pPr>
    </w:p>
    <w:p w14:paraId="56DE5D61" w14:textId="55269E9C" w:rsidR="00A87D4B" w:rsidRDefault="00442D1F" w:rsidP="0E91438D">
      <w:pPr>
        <w:ind w:right="107"/>
        <w:jc w:val="both"/>
        <w:rPr>
          <w:sz w:val="24"/>
          <w:szCs w:val="24"/>
        </w:rPr>
      </w:pPr>
      <w:r>
        <w:rPr>
          <w:sz w:val="24"/>
          <w:szCs w:val="24"/>
        </w:rPr>
        <w:t xml:space="preserve">With consideration to each of these issues, and the overarching importance of </w:t>
      </w:r>
      <w:r w:rsidR="00BE192C">
        <w:rPr>
          <w:sz w:val="24"/>
          <w:szCs w:val="24"/>
        </w:rPr>
        <w:t xml:space="preserve">remaining true to my morality and treating someone with the respect and care that they need and deserve, </w:t>
      </w:r>
      <w:r w:rsidR="00E83BE8">
        <w:rPr>
          <w:sz w:val="24"/>
          <w:szCs w:val="24"/>
        </w:rPr>
        <w:t xml:space="preserve">I ensured we spent adequate time with the woman focusing on addressing each of her issues, and ensuring </w:t>
      </w:r>
      <w:r w:rsidR="00E15A66">
        <w:rPr>
          <w:sz w:val="24"/>
          <w:szCs w:val="24"/>
        </w:rPr>
        <w:t xml:space="preserve">things were put in place to </w:t>
      </w:r>
      <w:r w:rsidR="00CC5DBF">
        <w:rPr>
          <w:sz w:val="24"/>
          <w:szCs w:val="24"/>
        </w:rPr>
        <w:t>make certain</w:t>
      </w:r>
      <w:r w:rsidR="00E15A66">
        <w:rPr>
          <w:sz w:val="24"/>
          <w:szCs w:val="24"/>
        </w:rPr>
        <w:t xml:space="preserve"> she received adequate support and health treatment going forward. </w:t>
      </w:r>
    </w:p>
    <w:p w14:paraId="56B3F1BA" w14:textId="495BC38B" w:rsidR="0E91438D" w:rsidRDefault="0E91438D" w:rsidP="0E91438D">
      <w:pPr>
        <w:ind w:right="107"/>
        <w:jc w:val="both"/>
        <w:rPr>
          <w:sz w:val="24"/>
          <w:szCs w:val="24"/>
        </w:rPr>
      </w:pPr>
    </w:p>
    <w:p w14:paraId="20CE4B13" w14:textId="5EAC8729" w:rsidR="00C24A4C" w:rsidRDefault="009B4A9C" w:rsidP="0E91438D">
      <w:pPr>
        <w:ind w:right="107"/>
        <w:jc w:val="both"/>
        <w:rPr>
          <w:sz w:val="24"/>
          <w:szCs w:val="24"/>
        </w:rPr>
      </w:pPr>
      <w:r>
        <w:rPr>
          <w:sz w:val="24"/>
          <w:szCs w:val="24"/>
        </w:rPr>
        <w:t xml:space="preserve">Whilst not </w:t>
      </w:r>
      <w:r w:rsidR="004375A2">
        <w:rPr>
          <w:sz w:val="24"/>
          <w:szCs w:val="24"/>
        </w:rPr>
        <w:t>keeping in line with the traditional perception of policing</w:t>
      </w:r>
      <w:r w:rsidR="00503F7B">
        <w:rPr>
          <w:sz w:val="24"/>
          <w:szCs w:val="24"/>
        </w:rPr>
        <w:t xml:space="preserve"> </w:t>
      </w:r>
      <w:r w:rsidR="004375A2">
        <w:rPr>
          <w:sz w:val="24"/>
          <w:szCs w:val="24"/>
        </w:rPr>
        <w:t>(</w:t>
      </w:r>
      <w:r w:rsidR="003A125A">
        <w:rPr>
          <w:sz w:val="24"/>
          <w:szCs w:val="24"/>
        </w:rPr>
        <w:t>Pelfrey, 2004</w:t>
      </w:r>
      <w:r w:rsidR="004375A2">
        <w:rPr>
          <w:sz w:val="24"/>
          <w:szCs w:val="24"/>
        </w:rPr>
        <w:t>), I believe this</w:t>
      </w:r>
      <w:r w:rsidR="002E520A">
        <w:rPr>
          <w:sz w:val="24"/>
          <w:szCs w:val="24"/>
        </w:rPr>
        <w:t xml:space="preserve"> incident</w:t>
      </w:r>
      <w:r w:rsidR="004375A2">
        <w:rPr>
          <w:sz w:val="24"/>
          <w:szCs w:val="24"/>
        </w:rPr>
        <w:t xml:space="preserve"> to have been </w:t>
      </w:r>
      <w:r w:rsidR="009369BA">
        <w:rPr>
          <w:sz w:val="24"/>
          <w:szCs w:val="24"/>
        </w:rPr>
        <w:t xml:space="preserve">a powerful example of what modern day policing has become </w:t>
      </w:r>
      <w:r w:rsidR="00085681">
        <w:rPr>
          <w:sz w:val="24"/>
          <w:szCs w:val="24"/>
        </w:rPr>
        <w:t xml:space="preserve">and should </w:t>
      </w:r>
      <w:r w:rsidR="002E520A">
        <w:rPr>
          <w:sz w:val="24"/>
          <w:szCs w:val="24"/>
        </w:rPr>
        <w:t xml:space="preserve">rightfully </w:t>
      </w:r>
      <w:r w:rsidR="00085681">
        <w:rPr>
          <w:sz w:val="24"/>
          <w:szCs w:val="24"/>
        </w:rPr>
        <w:t>have become</w:t>
      </w:r>
      <w:r w:rsidR="009369BA">
        <w:rPr>
          <w:sz w:val="24"/>
          <w:szCs w:val="24"/>
        </w:rPr>
        <w:t xml:space="preserve"> through necessity. Not only to improve the public’s perception of police, or to maintain </w:t>
      </w:r>
      <w:r w:rsidR="00CF411A">
        <w:rPr>
          <w:sz w:val="24"/>
          <w:szCs w:val="24"/>
        </w:rPr>
        <w:t>a strong degree of trust and accountability</w:t>
      </w:r>
      <w:r w:rsidR="002E520A">
        <w:rPr>
          <w:sz w:val="24"/>
          <w:szCs w:val="24"/>
        </w:rPr>
        <w:t xml:space="preserve"> (</w:t>
      </w:r>
      <w:r w:rsidR="00221580">
        <w:rPr>
          <w:sz w:val="24"/>
          <w:szCs w:val="24"/>
        </w:rPr>
        <w:t xml:space="preserve">Kochel and </w:t>
      </w:r>
      <w:proofErr w:type="spellStart"/>
      <w:r w:rsidR="00221580">
        <w:rPr>
          <w:sz w:val="24"/>
          <w:szCs w:val="24"/>
        </w:rPr>
        <w:t>Skogan</w:t>
      </w:r>
      <w:proofErr w:type="spellEnd"/>
      <w:r w:rsidR="00221580">
        <w:rPr>
          <w:sz w:val="24"/>
          <w:szCs w:val="24"/>
        </w:rPr>
        <w:t>, 2021</w:t>
      </w:r>
      <w:r w:rsidR="002E520A">
        <w:rPr>
          <w:sz w:val="24"/>
          <w:szCs w:val="24"/>
        </w:rPr>
        <w:t>)</w:t>
      </w:r>
      <w:r w:rsidR="00085681">
        <w:rPr>
          <w:sz w:val="24"/>
          <w:szCs w:val="24"/>
        </w:rPr>
        <w:t xml:space="preserve">, but </w:t>
      </w:r>
      <w:r w:rsidR="00074456">
        <w:rPr>
          <w:sz w:val="24"/>
          <w:szCs w:val="24"/>
        </w:rPr>
        <w:t xml:space="preserve">because there are very few organisations left that truly put the needs of others over their own </w:t>
      </w:r>
      <w:r w:rsidR="002E520A">
        <w:rPr>
          <w:sz w:val="24"/>
          <w:szCs w:val="24"/>
        </w:rPr>
        <w:t>agendas</w:t>
      </w:r>
      <w:r w:rsidR="00855E5D">
        <w:rPr>
          <w:sz w:val="24"/>
          <w:szCs w:val="24"/>
        </w:rPr>
        <w:t xml:space="preserve">. In this incident I used a translation service to </w:t>
      </w:r>
      <w:r w:rsidR="00E42B18">
        <w:rPr>
          <w:sz w:val="24"/>
          <w:szCs w:val="24"/>
        </w:rPr>
        <w:t>investigate</w:t>
      </w:r>
      <w:r w:rsidR="00855E5D">
        <w:rPr>
          <w:sz w:val="24"/>
          <w:szCs w:val="24"/>
        </w:rPr>
        <w:t xml:space="preserve"> the various health issues this woman was suffering with</w:t>
      </w:r>
      <w:r w:rsidR="00E42B18">
        <w:rPr>
          <w:sz w:val="24"/>
          <w:szCs w:val="24"/>
        </w:rPr>
        <w:t xml:space="preserve"> </w:t>
      </w:r>
      <w:r w:rsidR="00855E5D">
        <w:rPr>
          <w:sz w:val="24"/>
          <w:szCs w:val="24"/>
        </w:rPr>
        <w:t xml:space="preserve">and was able to translate her </w:t>
      </w:r>
      <w:r w:rsidR="00503F7B">
        <w:rPr>
          <w:sz w:val="24"/>
          <w:szCs w:val="24"/>
        </w:rPr>
        <w:t xml:space="preserve">appointment letter to ensure she knew when to reattend for her heart medication. </w:t>
      </w:r>
      <w:r w:rsidR="00E42B18">
        <w:rPr>
          <w:sz w:val="24"/>
          <w:szCs w:val="24"/>
        </w:rPr>
        <w:t xml:space="preserve">I </w:t>
      </w:r>
      <w:r w:rsidR="005F2B2E">
        <w:rPr>
          <w:sz w:val="24"/>
          <w:szCs w:val="24"/>
        </w:rPr>
        <w:t xml:space="preserve">ensured news of her condition and welfare reached the concerned stepdaughter immediately to alleviate her </w:t>
      </w:r>
      <w:proofErr w:type="gramStart"/>
      <w:r w:rsidR="005F2B2E">
        <w:rPr>
          <w:sz w:val="24"/>
          <w:szCs w:val="24"/>
        </w:rPr>
        <w:t>concerns, and</w:t>
      </w:r>
      <w:proofErr w:type="gramEnd"/>
      <w:r w:rsidR="005F2B2E">
        <w:rPr>
          <w:sz w:val="24"/>
          <w:szCs w:val="24"/>
        </w:rPr>
        <w:t xml:space="preserve"> offered advice to both parties </w:t>
      </w:r>
      <w:r w:rsidR="001A4870">
        <w:rPr>
          <w:sz w:val="24"/>
          <w:szCs w:val="24"/>
        </w:rPr>
        <w:t>regarding communication systems and alternative methods to stay in touch going forward</w:t>
      </w:r>
      <w:r w:rsidR="00DD2BDA">
        <w:rPr>
          <w:sz w:val="24"/>
          <w:szCs w:val="24"/>
        </w:rPr>
        <w:t xml:space="preserve"> (</w:t>
      </w:r>
      <w:r w:rsidR="00E25C60" w:rsidRPr="00E25C60">
        <w:rPr>
          <w:sz w:val="24"/>
          <w:szCs w:val="24"/>
        </w:rPr>
        <w:t xml:space="preserve">Karimi and </w:t>
      </w:r>
      <w:proofErr w:type="spellStart"/>
      <w:r w:rsidR="00E25C60" w:rsidRPr="00E25C60">
        <w:rPr>
          <w:sz w:val="24"/>
          <w:szCs w:val="24"/>
        </w:rPr>
        <w:t>Neustaedter</w:t>
      </w:r>
      <w:proofErr w:type="spellEnd"/>
      <w:r w:rsidR="00E25C60" w:rsidRPr="00E25C60">
        <w:rPr>
          <w:sz w:val="24"/>
          <w:szCs w:val="24"/>
        </w:rPr>
        <w:t>, 2012</w:t>
      </w:r>
      <w:r w:rsidR="00DD2BDA">
        <w:rPr>
          <w:sz w:val="24"/>
          <w:szCs w:val="24"/>
        </w:rPr>
        <w:t>)</w:t>
      </w:r>
      <w:r w:rsidR="001A4870">
        <w:rPr>
          <w:sz w:val="24"/>
          <w:szCs w:val="24"/>
        </w:rPr>
        <w:t>, rather than relying on email.</w:t>
      </w:r>
      <w:r w:rsidR="00DD2BDA">
        <w:rPr>
          <w:sz w:val="24"/>
          <w:szCs w:val="24"/>
        </w:rPr>
        <w:t xml:space="preserve"> I</w:t>
      </w:r>
      <w:r w:rsidR="00437C71">
        <w:rPr>
          <w:sz w:val="24"/>
          <w:szCs w:val="24"/>
        </w:rPr>
        <w:t xml:space="preserve"> also</w:t>
      </w:r>
      <w:r w:rsidR="00DD2BDA">
        <w:rPr>
          <w:sz w:val="24"/>
          <w:szCs w:val="24"/>
        </w:rPr>
        <w:t xml:space="preserve"> investigated the issue regarding her tenancy and being threatened with eviction and </w:t>
      </w:r>
      <w:r w:rsidR="00541BA1">
        <w:rPr>
          <w:sz w:val="24"/>
          <w:szCs w:val="24"/>
        </w:rPr>
        <w:t>discovered</w:t>
      </w:r>
      <w:r w:rsidR="00437C71">
        <w:rPr>
          <w:sz w:val="24"/>
          <w:szCs w:val="24"/>
        </w:rPr>
        <w:t xml:space="preserve"> that the organisation attempting to move her out were doing so illegally</w:t>
      </w:r>
      <w:r w:rsidR="00E25C60">
        <w:rPr>
          <w:sz w:val="24"/>
          <w:szCs w:val="24"/>
        </w:rPr>
        <w:t xml:space="preserve"> and without adhering to </w:t>
      </w:r>
      <w:r w:rsidR="0012693F">
        <w:rPr>
          <w:sz w:val="24"/>
          <w:szCs w:val="24"/>
        </w:rPr>
        <w:t>the Protection from Eviction Act 1977 (Legislation.gov, 2023)</w:t>
      </w:r>
      <w:r w:rsidR="00437C71">
        <w:rPr>
          <w:sz w:val="24"/>
          <w:szCs w:val="24"/>
        </w:rPr>
        <w:t>. I then put into place a new investigation into their behaviour as a direct result of this incident</w:t>
      </w:r>
      <w:r w:rsidR="00FB003C">
        <w:rPr>
          <w:sz w:val="24"/>
          <w:szCs w:val="24"/>
        </w:rPr>
        <w:t xml:space="preserve"> via partner agencies and Trading Standards, to ensure that no further undue stress should befall the woman in what was potentially her greatest time of need. </w:t>
      </w:r>
      <w:r w:rsidR="00C24A4C">
        <w:rPr>
          <w:sz w:val="24"/>
          <w:szCs w:val="24"/>
        </w:rPr>
        <w:t xml:space="preserve">And finally, I reminded the woman that she was not alone, and that, whilst we are the police, we are able to offer support in </w:t>
      </w:r>
      <w:proofErr w:type="gramStart"/>
      <w:r w:rsidR="00C24A4C">
        <w:rPr>
          <w:sz w:val="24"/>
          <w:szCs w:val="24"/>
        </w:rPr>
        <w:t>many different ways</w:t>
      </w:r>
      <w:proofErr w:type="gramEnd"/>
      <w:r w:rsidR="00143C36">
        <w:rPr>
          <w:sz w:val="24"/>
          <w:szCs w:val="24"/>
        </w:rPr>
        <w:t xml:space="preserve">. I referred her to a </w:t>
      </w:r>
      <w:r w:rsidR="001D0FFF">
        <w:rPr>
          <w:sz w:val="24"/>
          <w:szCs w:val="24"/>
        </w:rPr>
        <w:t>third-party</w:t>
      </w:r>
      <w:r w:rsidR="00143C36">
        <w:rPr>
          <w:sz w:val="24"/>
          <w:szCs w:val="24"/>
        </w:rPr>
        <w:t xml:space="preserve"> organisation who work alongside the police to provide support </w:t>
      </w:r>
      <w:r w:rsidR="00541BA1">
        <w:rPr>
          <w:sz w:val="24"/>
          <w:szCs w:val="24"/>
        </w:rPr>
        <w:t>for various issues such as housing, relationships, bereavement, finances, and health.</w:t>
      </w:r>
    </w:p>
    <w:p w14:paraId="416EFA95" w14:textId="77777777" w:rsidR="00025650" w:rsidRDefault="00025650" w:rsidP="00E6298B">
      <w:pPr>
        <w:ind w:right="107"/>
        <w:jc w:val="both"/>
        <w:rPr>
          <w:sz w:val="24"/>
          <w:szCs w:val="24"/>
        </w:rPr>
      </w:pPr>
    </w:p>
    <w:p w14:paraId="7A99F832" w14:textId="2063C091" w:rsidR="00025650" w:rsidRDefault="001642DC" w:rsidP="00E6298B">
      <w:pPr>
        <w:ind w:right="107"/>
        <w:jc w:val="both"/>
        <w:rPr>
          <w:sz w:val="24"/>
          <w:szCs w:val="24"/>
        </w:rPr>
      </w:pPr>
      <w:r>
        <w:rPr>
          <w:sz w:val="24"/>
          <w:szCs w:val="24"/>
        </w:rPr>
        <w:t>In conclusion, policing is no longer simply about “fighting crime” and being an intimidating presence to remind the public that order must prevail (</w:t>
      </w:r>
      <w:r w:rsidR="002F13B6">
        <w:rPr>
          <w:sz w:val="24"/>
          <w:szCs w:val="24"/>
        </w:rPr>
        <w:t>Weisburd, 2021</w:t>
      </w:r>
      <w:r>
        <w:rPr>
          <w:sz w:val="24"/>
          <w:szCs w:val="24"/>
        </w:rPr>
        <w:t xml:space="preserve">). Whilst this is </w:t>
      </w:r>
      <w:r w:rsidR="00ED6794">
        <w:rPr>
          <w:sz w:val="24"/>
          <w:szCs w:val="24"/>
        </w:rPr>
        <w:t xml:space="preserve">certainly a large part of policing, it is now a large part in a multi-faceted and complex organisation where </w:t>
      </w:r>
      <w:r w:rsidR="00F41955">
        <w:rPr>
          <w:sz w:val="24"/>
          <w:szCs w:val="24"/>
        </w:rPr>
        <w:t>understanding and compassion</w:t>
      </w:r>
      <w:r w:rsidR="00983458">
        <w:rPr>
          <w:sz w:val="24"/>
          <w:szCs w:val="24"/>
        </w:rPr>
        <w:t xml:space="preserve"> have </w:t>
      </w:r>
      <w:r w:rsidR="00F41955">
        <w:rPr>
          <w:sz w:val="24"/>
          <w:szCs w:val="24"/>
        </w:rPr>
        <w:t xml:space="preserve">potentially </w:t>
      </w:r>
      <w:r w:rsidR="00983458">
        <w:rPr>
          <w:sz w:val="24"/>
          <w:szCs w:val="24"/>
        </w:rPr>
        <w:t xml:space="preserve">become </w:t>
      </w:r>
      <w:r w:rsidR="00F41955">
        <w:rPr>
          <w:sz w:val="24"/>
          <w:szCs w:val="24"/>
        </w:rPr>
        <w:t>more important than ever (</w:t>
      </w:r>
      <w:r w:rsidR="00F00433">
        <w:rPr>
          <w:sz w:val="24"/>
          <w:szCs w:val="24"/>
        </w:rPr>
        <w:t>Walia, 2021</w:t>
      </w:r>
      <w:r w:rsidR="00F41955">
        <w:rPr>
          <w:sz w:val="24"/>
          <w:szCs w:val="24"/>
        </w:rPr>
        <w:t>).</w:t>
      </w:r>
      <w:r w:rsidR="00983458">
        <w:rPr>
          <w:sz w:val="24"/>
          <w:szCs w:val="24"/>
        </w:rPr>
        <w:t xml:space="preserve"> </w:t>
      </w:r>
      <w:r w:rsidR="005961C1">
        <w:rPr>
          <w:sz w:val="24"/>
          <w:szCs w:val="24"/>
        </w:rPr>
        <w:t xml:space="preserve">Investigations can no longer be focused on criminality </w:t>
      </w:r>
      <w:proofErr w:type="gramStart"/>
      <w:r w:rsidR="005961C1">
        <w:rPr>
          <w:sz w:val="24"/>
          <w:szCs w:val="24"/>
        </w:rPr>
        <w:t>alone, but</w:t>
      </w:r>
      <w:proofErr w:type="gramEnd"/>
      <w:r w:rsidR="005961C1">
        <w:rPr>
          <w:sz w:val="24"/>
          <w:szCs w:val="24"/>
        </w:rPr>
        <w:t xml:space="preserve"> must also focus on </w:t>
      </w:r>
      <w:r w:rsidR="005D1190">
        <w:rPr>
          <w:sz w:val="24"/>
          <w:szCs w:val="24"/>
        </w:rPr>
        <w:t xml:space="preserve">the living situations of individuals, recognising their needs where other organisations have failed to do so, </w:t>
      </w:r>
      <w:r w:rsidR="005F6F85">
        <w:rPr>
          <w:sz w:val="24"/>
          <w:szCs w:val="24"/>
        </w:rPr>
        <w:t xml:space="preserve">and putting methods in place to ensure a good standard </w:t>
      </w:r>
      <w:r w:rsidR="005F6F85">
        <w:rPr>
          <w:sz w:val="24"/>
          <w:szCs w:val="24"/>
        </w:rPr>
        <w:lastRenderedPageBreak/>
        <w:t xml:space="preserve">of living and a reduced chance of harm or suicide befalling </w:t>
      </w:r>
      <w:r w:rsidR="004A403B">
        <w:rPr>
          <w:sz w:val="24"/>
          <w:szCs w:val="24"/>
        </w:rPr>
        <w:t>people</w:t>
      </w:r>
      <w:r w:rsidR="00A645DA">
        <w:rPr>
          <w:sz w:val="24"/>
          <w:szCs w:val="24"/>
        </w:rPr>
        <w:t xml:space="preserve"> (</w:t>
      </w:r>
      <w:r w:rsidR="00D37D90">
        <w:rPr>
          <w:sz w:val="24"/>
          <w:szCs w:val="24"/>
        </w:rPr>
        <w:t xml:space="preserve">Lamb, Weinberger and </w:t>
      </w:r>
      <w:proofErr w:type="spellStart"/>
      <w:r w:rsidR="00D37D90">
        <w:rPr>
          <w:sz w:val="24"/>
          <w:szCs w:val="24"/>
        </w:rPr>
        <w:t>DeCuir</w:t>
      </w:r>
      <w:proofErr w:type="spellEnd"/>
      <w:r w:rsidR="00D37D90">
        <w:rPr>
          <w:sz w:val="24"/>
          <w:szCs w:val="24"/>
        </w:rPr>
        <w:t>, 2002</w:t>
      </w:r>
      <w:r w:rsidR="00A645DA">
        <w:rPr>
          <w:sz w:val="24"/>
          <w:szCs w:val="24"/>
        </w:rPr>
        <w:t>)</w:t>
      </w:r>
      <w:r w:rsidR="004A403B">
        <w:rPr>
          <w:sz w:val="24"/>
          <w:szCs w:val="24"/>
        </w:rPr>
        <w:t xml:space="preserve">. Whilst this </w:t>
      </w:r>
      <w:proofErr w:type="gramStart"/>
      <w:r w:rsidR="004A403B">
        <w:rPr>
          <w:sz w:val="24"/>
          <w:szCs w:val="24"/>
        </w:rPr>
        <w:t>particular incident</w:t>
      </w:r>
      <w:proofErr w:type="gramEnd"/>
      <w:r w:rsidR="004A403B">
        <w:rPr>
          <w:sz w:val="24"/>
          <w:szCs w:val="24"/>
        </w:rPr>
        <w:t xml:space="preserve"> was not a </w:t>
      </w:r>
      <w:r w:rsidR="004A403B" w:rsidRPr="004A403B">
        <w:rPr>
          <w:i/>
          <w:iCs/>
          <w:sz w:val="24"/>
          <w:szCs w:val="24"/>
        </w:rPr>
        <w:t>criminal</w:t>
      </w:r>
      <w:r w:rsidR="004A403B">
        <w:rPr>
          <w:sz w:val="24"/>
          <w:szCs w:val="24"/>
        </w:rPr>
        <w:t xml:space="preserve"> investigation, it certainly was a policing one. </w:t>
      </w:r>
      <w:r w:rsidR="00457095">
        <w:rPr>
          <w:sz w:val="24"/>
          <w:szCs w:val="24"/>
        </w:rPr>
        <w:t xml:space="preserve">And it was one that reflected the importance of our </w:t>
      </w:r>
      <w:r w:rsidR="00D37D90">
        <w:rPr>
          <w:sz w:val="24"/>
          <w:szCs w:val="24"/>
        </w:rPr>
        <w:t xml:space="preserve">new </w:t>
      </w:r>
      <w:r w:rsidR="00457095">
        <w:rPr>
          <w:sz w:val="24"/>
          <w:szCs w:val="24"/>
        </w:rPr>
        <w:t>role in society, as well as highlighting the fact that we remain the first point of call for those in distress</w:t>
      </w:r>
      <w:r w:rsidR="00D37D90">
        <w:rPr>
          <w:sz w:val="24"/>
          <w:szCs w:val="24"/>
        </w:rPr>
        <w:t>, even when no crime has occurred</w:t>
      </w:r>
      <w:r w:rsidR="008559E2">
        <w:rPr>
          <w:sz w:val="24"/>
          <w:szCs w:val="24"/>
        </w:rPr>
        <w:t xml:space="preserve">. </w:t>
      </w:r>
      <w:r w:rsidR="00E8614E">
        <w:rPr>
          <w:sz w:val="24"/>
          <w:szCs w:val="24"/>
        </w:rPr>
        <w:t>The concerned party in this situation lived in Poland permanently and did not speak English</w:t>
      </w:r>
      <w:r w:rsidR="0041027C">
        <w:rPr>
          <w:sz w:val="24"/>
          <w:szCs w:val="24"/>
        </w:rPr>
        <w:t>, and yet it was the police that she turned to in her time of desperate need</w:t>
      </w:r>
      <w:r w:rsidR="00A645DA">
        <w:rPr>
          <w:sz w:val="24"/>
          <w:szCs w:val="24"/>
        </w:rPr>
        <w:t>, knowing – correctly – that it is our duty to protect and serve, in every way possible.</w:t>
      </w:r>
    </w:p>
    <w:p w14:paraId="58F026E6" w14:textId="77777777" w:rsidR="003547FF" w:rsidRDefault="003547FF" w:rsidP="00E6298B">
      <w:pPr>
        <w:ind w:right="107"/>
        <w:jc w:val="both"/>
        <w:rPr>
          <w:sz w:val="24"/>
          <w:szCs w:val="24"/>
        </w:rPr>
      </w:pPr>
    </w:p>
    <w:p w14:paraId="7C1C354A" w14:textId="54B6EFBE" w:rsidR="003547FF" w:rsidRPr="00270EEB" w:rsidRDefault="003547FF" w:rsidP="00E6298B">
      <w:pPr>
        <w:ind w:right="107"/>
        <w:jc w:val="both"/>
        <w:rPr>
          <w:sz w:val="24"/>
          <w:szCs w:val="24"/>
        </w:rPr>
      </w:pPr>
      <w:r>
        <w:rPr>
          <w:sz w:val="24"/>
          <w:szCs w:val="24"/>
        </w:rPr>
        <w:t>(1782 words total).</w:t>
      </w: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0FEEFB0E" w14:textId="5A0404B0" w:rsidR="00025650" w:rsidRPr="00270EEB" w:rsidRDefault="0061282E" w:rsidP="00E6298B">
      <w:pPr>
        <w:ind w:right="107"/>
        <w:jc w:val="both"/>
        <w:rPr>
          <w:sz w:val="24"/>
          <w:szCs w:val="24"/>
        </w:rPr>
      </w:pPr>
      <w:r>
        <w:rPr>
          <w:sz w:val="24"/>
          <w:szCs w:val="24"/>
        </w:rPr>
        <w:t>I refer to an incident which occurred very recently, towards the end of my policing tutorship.</w:t>
      </w:r>
      <w:r w:rsidR="00282B37">
        <w:rPr>
          <w:sz w:val="24"/>
          <w:szCs w:val="24"/>
        </w:rPr>
        <w:t xml:space="preserve"> </w:t>
      </w:r>
      <w:r w:rsidR="00D42550">
        <w:rPr>
          <w:sz w:val="24"/>
          <w:szCs w:val="24"/>
        </w:rPr>
        <w:t xml:space="preserve">I was on duty with a colleague, late into my final </w:t>
      </w:r>
      <w:r w:rsidR="00FF20E8">
        <w:rPr>
          <w:sz w:val="24"/>
          <w:szCs w:val="24"/>
        </w:rPr>
        <w:t>nightshift</w:t>
      </w:r>
      <w:r w:rsidR="00D42550">
        <w:rPr>
          <w:sz w:val="24"/>
          <w:szCs w:val="24"/>
        </w:rPr>
        <w:t xml:space="preserve"> of the week, when I received an urgent call to attend the scene of a road accident around twenty minutes away. Usually, this would be dealt with by traffic units, however due to the busyness of the day, no units were available and so we made the decision to attend immediately to ensure the safety of all involved, </w:t>
      </w:r>
      <w:r w:rsidR="003C6384">
        <w:rPr>
          <w:sz w:val="24"/>
          <w:szCs w:val="24"/>
        </w:rPr>
        <w:t>and</w:t>
      </w:r>
      <w:r w:rsidR="00D42550">
        <w:rPr>
          <w:sz w:val="24"/>
          <w:szCs w:val="24"/>
        </w:rPr>
        <w:t xml:space="preserve"> assess the scene</w:t>
      </w:r>
      <w:r w:rsidR="00301B77">
        <w:rPr>
          <w:sz w:val="24"/>
          <w:szCs w:val="24"/>
        </w:rPr>
        <w:t xml:space="preserve"> for damage, casualties, or potential evidence gathering</w:t>
      </w:r>
      <w:r w:rsidR="00FF20E8">
        <w:rPr>
          <w:sz w:val="24"/>
          <w:szCs w:val="24"/>
        </w:rPr>
        <w:t xml:space="preserve"> in accordance with </w:t>
      </w:r>
      <w:r w:rsidR="003D5380">
        <w:rPr>
          <w:sz w:val="24"/>
          <w:szCs w:val="24"/>
        </w:rPr>
        <w:t xml:space="preserve">the College of Policing guidance on incident management (College of Policing, 2023). </w:t>
      </w:r>
    </w:p>
    <w:p w14:paraId="5E21F8DD" w14:textId="77777777" w:rsidR="00025650" w:rsidRDefault="00025650" w:rsidP="00E6298B">
      <w:pPr>
        <w:ind w:right="107"/>
        <w:jc w:val="both"/>
        <w:rPr>
          <w:sz w:val="24"/>
          <w:szCs w:val="24"/>
        </w:rPr>
      </w:pPr>
    </w:p>
    <w:p w14:paraId="7456D2D2" w14:textId="2EF92EE1" w:rsidR="00870976" w:rsidRDefault="00870976" w:rsidP="00E6298B">
      <w:pPr>
        <w:ind w:right="107"/>
        <w:jc w:val="both"/>
        <w:rPr>
          <w:sz w:val="24"/>
          <w:szCs w:val="24"/>
        </w:rPr>
      </w:pPr>
      <w:r>
        <w:rPr>
          <w:sz w:val="24"/>
          <w:szCs w:val="24"/>
        </w:rPr>
        <w:t>Information regarding the incident was limited, as it had been reported by a third</w:t>
      </w:r>
      <w:r w:rsidR="003C6384">
        <w:rPr>
          <w:sz w:val="24"/>
          <w:szCs w:val="24"/>
        </w:rPr>
        <w:t>-</w:t>
      </w:r>
      <w:r>
        <w:rPr>
          <w:sz w:val="24"/>
          <w:szCs w:val="24"/>
        </w:rPr>
        <w:t xml:space="preserve">party who had heard a loud crash outside of her home address but was unable to </w:t>
      </w:r>
      <w:r w:rsidR="006D0329">
        <w:rPr>
          <w:sz w:val="24"/>
          <w:szCs w:val="24"/>
        </w:rPr>
        <w:t>view the incident due to caring for her young son in bed.</w:t>
      </w:r>
      <w:r w:rsidR="0098228A">
        <w:rPr>
          <w:sz w:val="24"/>
          <w:szCs w:val="24"/>
        </w:rPr>
        <w:t xml:space="preserve"> Due to this, I was consciously aware that there may be casualties present, debris or vehicles blocking a busy road, </w:t>
      </w:r>
      <w:r w:rsidR="004F2323">
        <w:rPr>
          <w:sz w:val="24"/>
          <w:szCs w:val="24"/>
        </w:rPr>
        <w:t xml:space="preserve">and the potential for multiple criminal offences. I knew that I would have to refer to the National Decision Model to dynamically assess the situation </w:t>
      </w:r>
      <w:r w:rsidR="00123090">
        <w:rPr>
          <w:sz w:val="24"/>
          <w:szCs w:val="24"/>
        </w:rPr>
        <w:t xml:space="preserve">upon my arrival (College of Policing, 2023), and prepare myself to declare a “major incident” </w:t>
      </w:r>
      <w:r w:rsidR="00B37781">
        <w:rPr>
          <w:sz w:val="24"/>
          <w:szCs w:val="24"/>
        </w:rPr>
        <w:t xml:space="preserve">by adhering to the “METHANE” model as described by </w:t>
      </w:r>
      <w:r w:rsidR="005200F5">
        <w:rPr>
          <w:sz w:val="24"/>
          <w:szCs w:val="24"/>
        </w:rPr>
        <w:t>JESIP</w:t>
      </w:r>
      <w:r w:rsidR="00B37781">
        <w:rPr>
          <w:sz w:val="24"/>
          <w:szCs w:val="24"/>
        </w:rPr>
        <w:t xml:space="preserve"> (Joint </w:t>
      </w:r>
      <w:r w:rsidR="00D864C6">
        <w:rPr>
          <w:sz w:val="24"/>
          <w:szCs w:val="24"/>
        </w:rPr>
        <w:t>Emergency Services Interoperability Programme</w:t>
      </w:r>
      <w:r w:rsidR="000E176C">
        <w:rPr>
          <w:sz w:val="24"/>
          <w:szCs w:val="24"/>
        </w:rPr>
        <w:t>, 2023</w:t>
      </w:r>
      <w:r w:rsidR="00D864C6">
        <w:rPr>
          <w:sz w:val="24"/>
          <w:szCs w:val="24"/>
        </w:rPr>
        <w:t>)</w:t>
      </w:r>
      <w:r w:rsidR="005200F5">
        <w:rPr>
          <w:sz w:val="24"/>
          <w:szCs w:val="24"/>
        </w:rPr>
        <w:t xml:space="preserve">, </w:t>
      </w:r>
      <w:r w:rsidR="002041BF">
        <w:rPr>
          <w:sz w:val="24"/>
          <w:szCs w:val="24"/>
        </w:rPr>
        <w:t>should</w:t>
      </w:r>
      <w:r w:rsidR="005200F5">
        <w:rPr>
          <w:sz w:val="24"/>
          <w:szCs w:val="24"/>
        </w:rPr>
        <w:t xml:space="preserve"> a large multi-partnership </w:t>
      </w:r>
      <w:r w:rsidR="005C6B72">
        <w:rPr>
          <w:sz w:val="24"/>
          <w:szCs w:val="24"/>
        </w:rPr>
        <w:t>collaboration</w:t>
      </w:r>
      <w:r w:rsidR="005200F5">
        <w:rPr>
          <w:sz w:val="24"/>
          <w:szCs w:val="24"/>
        </w:rPr>
        <w:t xml:space="preserve"> be required.</w:t>
      </w:r>
    </w:p>
    <w:p w14:paraId="2A284598" w14:textId="77777777" w:rsidR="00CD7A49" w:rsidRDefault="00CD7A49" w:rsidP="00E6298B">
      <w:pPr>
        <w:ind w:right="107"/>
        <w:jc w:val="both"/>
        <w:rPr>
          <w:sz w:val="24"/>
          <w:szCs w:val="24"/>
        </w:rPr>
      </w:pPr>
    </w:p>
    <w:p w14:paraId="0ECBFE98" w14:textId="42FB058A" w:rsidR="000E176C" w:rsidRDefault="005C6B72" w:rsidP="00E6298B">
      <w:pPr>
        <w:ind w:right="107"/>
        <w:jc w:val="both"/>
        <w:rPr>
          <w:sz w:val="24"/>
          <w:szCs w:val="24"/>
        </w:rPr>
      </w:pPr>
      <w:r>
        <w:rPr>
          <w:sz w:val="24"/>
          <w:szCs w:val="24"/>
        </w:rPr>
        <w:t xml:space="preserve">Upon arrival, fortunately, it was apparent that there were no casualties at the scene, and there was a vehicle </w:t>
      </w:r>
      <w:r w:rsidR="00D4589C">
        <w:rPr>
          <w:sz w:val="24"/>
          <w:szCs w:val="24"/>
        </w:rPr>
        <w:t xml:space="preserve">positioned horizontally across the road with damage to its front, near to a second vehicle with damage along its rear and left side. A young male was stood near the </w:t>
      </w:r>
      <w:r w:rsidR="00D4589C">
        <w:rPr>
          <w:sz w:val="24"/>
          <w:szCs w:val="24"/>
        </w:rPr>
        <w:lastRenderedPageBreak/>
        <w:t>scene</w:t>
      </w:r>
      <w:r w:rsidR="00781020">
        <w:rPr>
          <w:sz w:val="24"/>
          <w:szCs w:val="24"/>
        </w:rPr>
        <w:t xml:space="preserve"> on a mobile phone, who appeared agitated. A female came out of her home address and identified herself as the victim and owner of the parked vehicle. She described the incident to us in detail and stated that she had captured a large part of the aftermath on her CCTV camera</w:t>
      </w:r>
      <w:r w:rsidR="000E176C">
        <w:rPr>
          <w:sz w:val="24"/>
          <w:szCs w:val="24"/>
        </w:rPr>
        <w:t>; A vehicle had been driven at speed down the road before losing control and colliding with hers, which was parked off the road on a grass verge.</w:t>
      </w:r>
    </w:p>
    <w:p w14:paraId="539C4F8F" w14:textId="5245A24C" w:rsidR="0055776C" w:rsidRDefault="000E176C" w:rsidP="00E6298B">
      <w:pPr>
        <w:ind w:right="107"/>
        <w:jc w:val="both"/>
        <w:rPr>
          <w:sz w:val="24"/>
          <w:szCs w:val="24"/>
        </w:rPr>
      </w:pPr>
      <w:r>
        <w:rPr>
          <w:sz w:val="24"/>
          <w:szCs w:val="24"/>
        </w:rPr>
        <w:t>After obtaining the victim’s account of the incident, I then spoke to the young male at the roadside who, it transpired, was the driver of the vehicle at the time of the incident.</w:t>
      </w:r>
      <w:r w:rsidR="00085A63">
        <w:rPr>
          <w:sz w:val="24"/>
          <w:szCs w:val="24"/>
        </w:rPr>
        <w:t xml:space="preserve"> Having informed me that he had only passed his driving test within the last 5 days, h</w:t>
      </w:r>
      <w:r w:rsidR="00E45BF1">
        <w:rPr>
          <w:sz w:val="24"/>
          <w:szCs w:val="24"/>
        </w:rPr>
        <w:t>e</w:t>
      </w:r>
      <w:r w:rsidR="00085A63">
        <w:rPr>
          <w:sz w:val="24"/>
          <w:szCs w:val="24"/>
        </w:rPr>
        <w:t xml:space="preserve"> </w:t>
      </w:r>
      <w:r w:rsidR="00E45BF1">
        <w:rPr>
          <w:sz w:val="24"/>
          <w:szCs w:val="24"/>
        </w:rPr>
        <w:t>described his version of events, stating that he did not believe he was driving too fast for the road, and that he had swerved suddenly to avoid an animal running across the road. He was very remorseful, and very upset having caused the accident</w:t>
      </w:r>
      <w:r w:rsidR="00B82B84">
        <w:rPr>
          <w:sz w:val="24"/>
          <w:szCs w:val="24"/>
        </w:rPr>
        <w:t>. Particularly so, as both vehicles were now inoperable, and</w:t>
      </w:r>
      <w:r w:rsidR="0055776C">
        <w:rPr>
          <w:sz w:val="24"/>
          <w:szCs w:val="24"/>
        </w:rPr>
        <w:t xml:space="preserve"> was made aware that</w:t>
      </w:r>
      <w:r w:rsidR="00B82B84">
        <w:rPr>
          <w:sz w:val="24"/>
          <w:szCs w:val="24"/>
        </w:rPr>
        <w:t xml:space="preserve"> the victim’s vehicle was being used to transport her disabled </w:t>
      </w:r>
      <w:r w:rsidR="00085A63">
        <w:rPr>
          <w:sz w:val="24"/>
          <w:szCs w:val="24"/>
        </w:rPr>
        <w:t>child to and from the hospital daily</w:t>
      </w:r>
      <w:r w:rsidR="0055776C">
        <w:rPr>
          <w:sz w:val="24"/>
          <w:szCs w:val="24"/>
        </w:rPr>
        <w:t xml:space="preserve"> prior to the incident</w:t>
      </w:r>
      <w:r w:rsidR="00085A63">
        <w:rPr>
          <w:sz w:val="24"/>
          <w:szCs w:val="24"/>
        </w:rPr>
        <w:t>.</w:t>
      </w:r>
      <w:r w:rsidR="0043088E">
        <w:rPr>
          <w:sz w:val="24"/>
          <w:szCs w:val="24"/>
        </w:rPr>
        <w:t xml:space="preserve"> He went on to state that he was driving in the vehicle alone, and that he was deeply sorry for the incident, and for </w:t>
      </w:r>
      <w:r w:rsidR="00162C85">
        <w:rPr>
          <w:sz w:val="24"/>
          <w:szCs w:val="24"/>
        </w:rPr>
        <w:t xml:space="preserve">“wasting police time”. </w:t>
      </w:r>
      <w:r w:rsidR="0045453F">
        <w:rPr>
          <w:sz w:val="24"/>
          <w:szCs w:val="24"/>
        </w:rPr>
        <w:t>I conducted checks on his person and on his vehicle in line with South Wales Police policy to ensure his credentials were accurate and that he had been driving legally (</w:t>
      </w:r>
      <w:r w:rsidR="00D511DE">
        <w:rPr>
          <w:sz w:val="24"/>
          <w:szCs w:val="24"/>
        </w:rPr>
        <w:t>South Wales Police, 2023</w:t>
      </w:r>
      <w:r w:rsidR="0045453F">
        <w:rPr>
          <w:sz w:val="24"/>
          <w:szCs w:val="24"/>
        </w:rPr>
        <w:t>).</w:t>
      </w:r>
      <w:r w:rsidR="008C556E">
        <w:rPr>
          <w:sz w:val="24"/>
          <w:szCs w:val="24"/>
        </w:rPr>
        <w:t xml:space="preserve"> I also breathalysed him at the scene in accordance with Section 6 of the</w:t>
      </w:r>
      <w:r w:rsidR="00794DC0">
        <w:rPr>
          <w:sz w:val="24"/>
          <w:szCs w:val="24"/>
        </w:rPr>
        <w:t xml:space="preserve"> Road Traffic Act </w:t>
      </w:r>
      <w:proofErr w:type="gramStart"/>
      <w:r w:rsidR="00794DC0">
        <w:rPr>
          <w:sz w:val="24"/>
          <w:szCs w:val="24"/>
        </w:rPr>
        <w:t>1988, and</w:t>
      </w:r>
      <w:proofErr w:type="gramEnd"/>
      <w:r w:rsidR="00794DC0">
        <w:rPr>
          <w:sz w:val="24"/>
          <w:szCs w:val="24"/>
        </w:rPr>
        <w:t xml:space="preserve"> ensured that he was not under the influence at the time.</w:t>
      </w:r>
    </w:p>
    <w:p w14:paraId="259ED1BA" w14:textId="77777777" w:rsidR="00162C85" w:rsidRDefault="00162C85" w:rsidP="00E6298B">
      <w:pPr>
        <w:ind w:right="107"/>
        <w:jc w:val="both"/>
        <w:rPr>
          <w:sz w:val="24"/>
          <w:szCs w:val="24"/>
        </w:rPr>
      </w:pPr>
    </w:p>
    <w:p w14:paraId="3D207E88" w14:textId="01D1B7B9" w:rsidR="00162C85" w:rsidRDefault="00B53AB2" w:rsidP="00E6298B">
      <w:pPr>
        <w:ind w:right="107"/>
        <w:jc w:val="both"/>
        <w:rPr>
          <w:sz w:val="24"/>
          <w:szCs w:val="24"/>
        </w:rPr>
      </w:pPr>
      <w:r>
        <w:rPr>
          <w:sz w:val="24"/>
          <w:szCs w:val="24"/>
        </w:rPr>
        <w:t xml:space="preserve">At this point the male’s father had arrived, having been called prior to our arrival. Whilst the father did chastise the young male initially, he soon became obstructive </w:t>
      </w:r>
      <w:r w:rsidR="00794DC0">
        <w:rPr>
          <w:sz w:val="24"/>
          <w:szCs w:val="24"/>
        </w:rPr>
        <w:t xml:space="preserve">towards us officers </w:t>
      </w:r>
      <w:r>
        <w:rPr>
          <w:sz w:val="24"/>
          <w:szCs w:val="24"/>
        </w:rPr>
        <w:t>and began suggesting that his son was not at fault for the incident, and that the vehicle was parked in a dangerous manner.</w:t>
      </w:r>
      <w:r w:rsidR="00C20D7C">
        <w:rPr>
          <w:sz w:val="24"/>
          <w:szCs w:val="24"/>
        </w:rPr>
        <w:t xml:space="preserve"> I warned him that his behaviour could amount to an offence under the Public Order Act</w:t>
      </w:r>
      <w:r w:rsidR="00441A10">
        <w:rPr>
          <w:sz w:val="24"/>
          <w:szCs w:val="24"/>
        </w:rPr>
        <w:t xml:space="preserve"> </w:t>
      </w:r>
      <w:r w:rsidR="00D7504B">
        <w:rPr>
          <w:sz w:val="24"/>
          <w:szCs w:val="24"/>
        </w:rPr>
        <w:t>1986 (Legislation.gov, 2023),</w:t>
      </w:r>
      <w:r w:rsidR="004F4FF2">
        <w:rPr>
          <w:sz w:val="24"/>
          <w:szCs w:val="24"/>
        </w:rPr>
        <w:t xml:space="preserve"> but used </w:t>
      </w:r>
      <w:r w:rsidR="00D23EF9">
        <w:rPr>
          <w:sz w:val="24"/>
          <w:szCs w:val="24"/>
        </w:rPr>
        <w:t>my</w:t>
      </w:r>
      <w:r w:rsidR="004F4FF2">
        <w:rPr>
          <w:sz w:val="24"/>
          <w:szCs w:val="24"/>
        </w:rPr>
        <w:t xml:space="preserve"> discretion on this occasion to diffuse his frustration by speaking to him in a measured tone and not raising my voice to match his</w:t>
      </w:r>
      <w:r w:rsidR="00D06C17">
        <w:rPr>
          <w:sz w:val="24"/>
          <w:szCs w:val="24"/>
        </w:rPr>
        <w:t xml:space="preserve">, </w:t>
      </w:r>
      <w:r w:rsidR="00B23B49">
        <w:rPr>
          <w:sz w:val="24"/>
          <w:szCs w:val="24"/>
        </w:rPr>
        <w:t>as has proven to be effective in situations of conflict</w:t>
      </w:r>
      <w:r w:rsidR="004F4FF2">
        <w:rPr>
          <w:sz w:val="24"/>
          <w:szCs w:val="24"/>
        </w:rPr>
        <w:t xml:space="preserve"> (</w:t>
      </w:r>
      <w:proofErr w:type="spellStart"/>
      <w:r w:rsidR="00D06C17">
        <w:rPr>
          <w:sz w:val="24"/>
          <w:szCs w:val="24"/>
        </w:rPr>
        <w:t>Skinns</w:t>
      </w:r>
      <w:proofErr w:type="spellEnd"/>
      <w:r w:rsidR="00D06C17">
        <w:rPr>
          <w:sz w:val="24"/>
          <w:szCs w:val="24"/>
        </w:rPr>
        <w:t>, 2019</w:t>
      </w:r>
      <w:r w:rsidR="004F4FF2">
        <w:rPr>
          <w:sz w:val="24"/>
          <w:szCs w:val="24"/>
        </w:rPr>
        <w:t>).</w:t>
      </w:r>
      <w:r>
        <w:rPr>
          <w:sz w:val="24"/>
          <w:szCs w:val="24"/>
        </w:rPr>
        <w:t xml:space="preserve"> </w:t>
      </w:r>
      <w:r w:rsidR="000042CF">
        <w:rPr>
          <w:sz w:val="24"/>
          <w:szCs w:val="24"/>
        </w:rPr>
        <w:t xml:space="preserve">Whilst roads policing is not something I dealt with during my tutorship, I was already familiar with certain rules surrounding </w:t>
      </w:r>
      <w:r w:rsidR="002A35B3">
        <w:rPr>
          <w:sz w:val="24"/>
          <w:szCs w:val="24"/>
        </w:rPr>
        <w:t>various driving offences</w:t>
      </w:r>
      <w:r w:rsidR="005A58E0">
        <w:rPr>
          <w:sz w:val="24"/>
          <w:szCs w:val="24"/>
        </w:rPr>
        <w:t xml:space="preserve"> such as driving dangerously or driving without due care and attention </w:t>
      </w:r>
      <w:r w:rsidR="00DD588C">
        <w:rPr>
          <w:sz w:val="24"/>
          <w:szCs w:val="24"/>
        </w:rPr>
        <w:t xml:space="preserve">(Legislation.gov, 2023) </w:t>
      </w:r>
      <w:r w:rsidR="005A58E0">
        <w:rPr>
          <w:sz w:val="24"/>
          <w:szCs w:val="24"/>
        </w:rPr>
        <w:t xml:space="preserve">– Which I believed to have occurred on this occasion. </w:t>
      </w:r>
      <w:r w:rsidR="00B6755B">
        <w:rPr>
          <w:sz w:val="24"/>
          <w:szCs w:val="24"/>
        </w:rPr>
        <w:t xml:space="preserve">Whilst I was attempting to diffuse the situation, the victim approached me and showed me CCTV footage of the incident aftermath. In this footage, it was clear that three males had exited the vehicle following the crash, and two had fled the area, leaving the driver behind. </w:t>
      </w:r>
    </w:p>
    <w:p w14:paraId="4B599F6A" w14:textId="77777777" w:rsidR="00210E0E" w:rsidRDefault="00210E0E" w:rsidP="00E6298B">
      <w:pPr>
        <w:ind w:right="107"/>
        <w:jc w:val="both"/>
        <w:rPr>
          <w:sz w:val="24"/>
          <w:szCs w:val="24"/>
        </w:rPr>
      </w:pPr>
    </w:p>
    <w:p w14:paraId="2ED6F820" w14:textId="6581EECD" w:rsidR="00210E0E" w:rsidRDefault="00210E0E" w:rsidP="00E6298B">
      <w:pPr>
        <w:ind w:right="107"/>
        <w:jc w:val="both"/>
        <w:rPr>
          <w:sz w:val="24"/>
          <w:szCs w:val="24"/>
        </w:rPr>
      </w:pPr>
      <w:r>
        <w:rPr>
          <w:sz w:val="24"/>
          <w:szCs w:val="24"/>
        </w:rPr>
        <w:t xml:space="preserve">I </w:t>
      </w:r>
      <w:r w:rsidR="00E9034F">
        <w:rPr>
          <w:sz w:val="24"/>
          <w:szCs w:val="24"/>
        </w:rPr>
        <w:t xml:space="preserve">first </w:t>
      </w:r>
      <w:r>
        <w:rPr>
          <w:sz w:val="24"/>
          <w:szCs w:val="24"/>
        </w:rPr>
        <w:t xml:space="preserve">made the decision to separate the father and the young male, and advised my colleague to speak to the father whilst I explored this new information with the young male. </w:t>
      </w:r>
      <w:r w:rsidR="003605DE">
        <w:rPr>
          <w:sz w:val="24"/>
          <w:szCs w:val="24"/>
        </w:rPr>
        <w:t xml:space="preserve">I noticed that, whilst around his father, the young male appeared </w:t>
      </w:r>
      <w:r w:rsidR="00AF458C">
        <w:rPr>
          <w:sz w:val="24"/>
          <w:szCs w:val="24"/>
        </w:rPr>
        <w:t xml:space="preserve">more confident and slightly boisterous, </w:t>
      </w:r>
      <w:r w:rsidR="006214B4">
        <w:rPr>
          <w:sz w:val="24"/>
          <w:szCs w:val="24"/>
        </w:rPr>
        <w:t xml:space="preserve">in stark contrast to being timid and </w:t>
      </w:r>
      <w:r w:rsidR="001864F3">
        <w:rPr>
          <w:sz w:val="24"/>
          <w:szCs w:val="24"/>
        </w:rPr>
        <w:t>friendly when on his own.</w:t>
      </w:r>
      <w:r w:rsidR="00E9034F">
        <w:rPr>
          <w:sz w:val="24"/>
          <w:szCs w:val="24"/>
        </w:rPr>
        <w:t xml:space="preserve"> Research shows that individuals are more likely to adopt a group mentality and conform to the behaviour of their peers or parents</w:t>
      </w:r>
      <w:r w:rsidR="009D0150">
        <w:rPr>
          <w:sz w:val="24"/>
          <w:szCs w:val="24"/>
        </w:rPr>
        <w:t>, even when detrimental to a situation (</w:t>
      </w:r>
      <w:proofErr w:type="spellStart"/>
      <w:r w:rsidR="00C574A7">
        <w:rPr>
          <w:sz w:val="24"/>
          <w:szCs w:val="24"/>
        </w:rPr>
        <w:t>Westaby</w:t>
      </w:r>
      <w:proofErr w:type="spellEnd"/>
      <w:r w:rsidR="00C574A7">
        <w:rPr>
          <w:sz w:val="24"/>
          <w:szCs w:val="24"/>
        </w:rPr>
        <w:t xml:space="preserve"> et al., 2020</w:t>
      </w:r>
      <w:r w:rsidR="009D0150">
        <w:rPr>
          <w:sz w:val="24"/>
          <w:szCs w:val="24"/>
        </w:rPr>
        <w:t>).</w:t>
      </w:r>
      <w:r w:rsidR="001864F3">
        <w:rPr>
          <w:sz w:val="24"/>
          <w:szCs w:val="24"/>
        </w:rPr>
        <w:t xml:space="preserve"> </w:t>
      </w:r>
      <w:r w:rsidR="001B506B">
        <w:rPr>
          <w:sz w:val="24"/>
          <w:szCs w:val="24"/>
        </w:rPr>
        <w:t xml:space="preserve">I feel as though it </w:t>
      </w:r>
      <w:r w:rsidR="00144BE9">
        <w:rPr>
          <w:sz w:val="24"/>
          <w:szCs w:val="24"/>
        </w:rPr>
        <w:t>would have b</w:t>
      </w:r>
      <w:r w:rsidR="009D0150">
        <w:rPr>
          <w:sz w:val="24"/>
          <w:szCs w:val="24"/>
        </w:rPr>
        <w:t xml:space="preserve">een very easy to slip into the mentality and cognitive bias of treating the young male in the same manner as his father due to the tensions and frustrations at the whole situation, </w:t>
      </w:r>
      <w:r w:rsidR="00CE6428">
        <w:rPr>
          <w:sz w:val="24"/>
          <w:szCs w:val="24"/>
        </w:rPr>
        <w:t>and thus felt it was important to bring the young male back to what I believed to be his genuine personality whilst isolated from the others</w:t>
      </w:r>
      <w:r w:rsidR="00414BE2">
        <w:rPr>
          <w:sz w:val="24"/>
          <w:szCs w:val="24"/>
        </w:rPr>
        <w:t>.</w:t>
      </w:r>
      <w:r w:rsidR="00021CC9">
        <w:rPr>
          <w:sz w:val="24"/>
          <w:szCs w:val="24"/>
        </w:rPr>
        <w:t xml:space="preserve"> I must deal with situations impartially and without predisposition</w:t>
      </w:r>
      <w:r w:rsidR="00B90F69">
        <w:rPr>
          <w:sz w:val="24"/>
          <w:szCs w:val="24"/>
        </w:rPr>
        <w:t xml:space="preserve">, as </w:t>
      </w:r>
      <w:r w:rsidR="000D35C0">
        <w:rPr>
          <w:sz w:val="24"/>
          <w:szCs w:val="24"/>
        </w:rPr>
        <w:t>the latter</w:t>
      </w:r>
      <w:r w:rsidR="00B90F69">
        <w:rPr>
          <w:sz w:val="24"/>
          <w:szCs w:val="24"/>
        </w:rPr>
        <w:t xml:space="preserve"> is proven to have a detrimental effect on crime outcomes, victim satisfaction</w:t>
      </w:r>
      <w:r w:rsidR="00021CC9">
        <w:rPr>
          <w:sz w:val="24"/>
          <w:szCs w:val="24"/>
        </w:rPr>
        <w:t xml:space="preserve"> </w:t>
      </w:r>
      <w:r w:rsidR="00B90F69">
        <w:rPr>
          <w:sz w:val="24"/>
          <w:szCs w:val="24"/>
        </w:rPr>
        <w:t xml:space="preserve">and public trust </w:t>
      </w:r>
      <w:r w:rsidR="00021CC9">
        <w:rPr>
          <w:sz w:val="24"/>
          <w:szCs w:val="24"/>
        </w:rPr>
        <w:t>(</w:t>
      </w:r>
      <w:r w:rsidR="00B90F69">
        <w:rPr>
          <w:sz w:val="24"/>
          <w:szCs w:val="24"/>
        </w:rPr>
        <w:t>Bennet and Greenstein, 1975</w:t>
      </w:r>
      <w:r w:rsidR="00021CC9">
        <w:rPr>
          <w:sz w:val="24"/>
          <w:szCs w:val="24"/>
        </w:rPr>
        <w:t xml:space="preserve">). </w:t>
      </w:r>
    </w:p>
    <w:p w14:paraId="276BBF47" w14:textId="77777777" w:rsidR="00A00115" w:rsidRDefault="00A00115" w:rsidP="00E6298B">
      <w:pPr>
        <w:ind w:right="107"/>
        <w:jc w:val="both"/>
        <w:rPr>
          <w:sz w:val="24"/>
          <w:szCs w:val="24"/>
        </w:rPr>
      </w:pPr>
    </w:p>
    <w:p w14:paraId="5A545E1D" w14:textId="1EFF15C8" w:rsidR="00025650" w:rsidRDefault="00A00115" w:rsidP="00E6298B">
      <w:pPr>
        <w:ind w:right="107"/>
        <w:jc w:val="both"/>
        <w:rPr>
          <w:sz w:val="24"/>
          <w:szCs w:val="24"/>
        </w:rPr>
      </w:pPr>
      <w:r>
        <w:rPr>
          <w:sz w:val="24"/>
          <w:szCs w:val="24"/>
        </w:rPr>
        <w:t>I confronted the male with my new information, stating that I had viewed footage proving that others were present in the vehicle</w:t>
      </w:r>
      <w:r w:rsidR="000B59E4">
        <w:rPr>
          <w:sz w:val="24"/>
          <w:szCs w:val="24"/>
        </w:rPr>
        <w:t xml:space="preserve"> at the time of the incident – a detail that he failed to </w:t>
      </w:r>
      <w:r w:rsidR="007B1135">
        <w:rPr>
          <w:sz w:val="24"/>
          <w:szCs w:val="24"/>
        </w:rPr>
        <w:lastRenderedPageBreak/>
        <w:t>admit</w:t>
      </w:r>
      <w:r>
        <w:rPr>
          <w:sz w:val="24"/>
          <w:szCs w:val="24"/>
        </w:rPr>
        <w:t xml:space="preserve">. I then took the male to his car, and </w:t>
      </w:r>
      <w:r w:rsidR="00DB02C9">
        <w:rPr>
          <w:sz w:val="24"/>
          <w:szCs w:val="24"/>
        </w:rPr>
        <w:t xml:space="preserve">examined it in his presence, noting the strong smell of what I believed to be cannabis, and drug paraphernalia </w:t>
      </w:r>
      <w:r w:rsidR="000B59E4">
        <w:rPr>
          <w:sz w:val="24"/>
          <w:szCs w:val="24"/>
        </w:rPr>
        <w:t xml:space="preserve">tucked under the rear passenger footwells. </w:t>
      </w:r>
      <w:r w:rsidR="000E439A">
        <w:rPr>
          <w:sz w:val="24"/>
          <w:szCs w:val="24"/>
        </w:rPr>
        <w:t>At this point the male broke down in tears</w:t>
      </w:r>
      <w:r w:rsidR="006A738C">
        <w:rPr>
          <w:sz w:val="24"/>
          <w:szCs w:val="24"/>
        </w:rPr>
        <w:t xml:space="preserve"> </w:t>
      </w:r>
      <w:r w:rsidR="00C22FA8">
        <w:rPr>
          <w:sz w:val="24"/>
          <w:szCs w:val="24"/>
        </w:rPr>
        <w:t>and explained that</w:t>
      </w:r>
      <w:r w:rsidR="00ED4712">
        <w:rPr>
          <w:sz w:val="24"/>
          <w:szCs w:val="24"/>
        </w:rPr>
        <w:t xml:space="preserve"> the two other males in the vehicle continuously coerce him into doing things he doesn’t want to do, including driving them to sell or collect drugs</w:t>
      </w:r>
      <w:r w:rsidR="00CE1E9D">
        <w:rPr>
          <w:sz w:val="24"/>
          <w:szCs w:val="24"/>
        </w:rPr>
        <w:t>. He stated that he has never smoked a cigarette in his life, let alone cannabis, and hated that he had found himself associated with</w:t>
      </w:r>
      <w:r w:rsidR="006A738C">
        <w:rPr>
          <w:sz w:val="24"/>
          <w:szCs w:val="24"/>
        </w:rPr>
        <w:t xml:space="preserve"> criminality. He stated that they had threatened </w:t>
      </w:r>
      <w:r w:rsidR="00F1416A">
        <w:rPr>
          <w:sz w:val="24"/>
          <w:szCs w:val="24"/>
        </w:rPr>
        <w:t>to send pictures to his family and college lecturers showing him with bags of cannabis and cocaine if he refused to assist them in delivering drugs that evening</w:t>
      </w:r>
      <w:r w:rsidR="00E47791">
        <w:rPr>
          <w:sz w:val="24"/>
          <w:szCs w:val="24"/>
        </w:rPr>
        <w:t xml:space="preserve">, and that all he wanted was to </w:t>
      </w:r>
      <w:r w:rsidR="00577C85">
        <w:rPr>
          <w:sz w:val="24"/>
          <w:szCs w:val="24"/>
        </w:rPr>
        <w:t>excel</w:t>
      </w:r>
      <w:r w:rsidR="00E47791">
        <w:rPr>
          <w:sz w:val="24"/>
          <w:szCs w:val="24"/>
        </w:rPr>
        <w:t xml:space="preserve"> in college and move away from his father and this area as soon as </w:t>
      </w:r>
      <w:r w:rsidR="003202A7">
        <w:rPr>
          <w:sz w:val="24"/>
          <w:szCs w:val="24"/>
        </w:rPr>
        <w:t>practicable</w:t>
      </w:r>
      <w:r w:rsidR="00F1416A">
        <w:rPr>
          <w:sz w:val="24"/>
          <w:szCs w:val="24"/>
        </w:rPr>
        <w:t>.</w:t>
      </w:r>
      <w:r w:rsidR="003202A7">
        <w:rPr>
          <w:sz w:val="24"/>
          <w:szCs w:val="24"/>
        </w:rPr>
        <w:t xml:space="preserve"> </w:t>
      </w:r>
    </w:p>
    <w:p w14:paraId="482801BB" w14:textId="77777777" w:rsidR="006C16E9" w:rsidRDefault="006C16E9" w:rsidP="00E6298B">
      <w:pPr>
        <w:ind w:right="107"/>
        <w:jc w:val="both"/>
        <w:rPr>
          <w:sz w:val="24"/>
          <w:szCs w:val="24"/>
        </w:rPr>
      </w:pPr>
    </w:p>
    <w:p w14:paraId="550E30AF" w14:textId="0B7C60A6" w:rsidR="00025650" w:rsidRDefault="006C16E9" w:rsidP="00E6298B">
      <w:pPr>
        <w:ind w:right="107"/>
        <w:jc w:val="both"/>
        <w:rPr>
          <w:sz w:val="24"/>
          <w:szCs w:val="24"/>
        </w:rPr>
      </w:pPr>
      <w:r>
        <w:rPr>
          <w:sz w:val="24"/>
          <w:szCs w:val="24"/>
        </w:rPr>
        <w:t>Organised crime</w:t>
      </w:r>
      <w:r w:rsidR="00577C85">
        <w:rPr>
          <w:sz w:val="24"/>
          <w:szCs w:val="24"/>
        </w:rPr>
        <w:t>, particularly drug related, is</w:t>
      </w:r>
      <w:r>
        <w:rPr>
          <w:sz w:val="24"/>
          <w:szCs w:val="24"/>
        </w:rPr>
        <w:t xml:space="preserve"> currently </w:t>
      </w:r>
      <w:r w:rsidR="00112BDC">
        <w:rPr>
          <w:sz w:val="24"/>
          <w:szCs w:val="24"/>
        </w:rPr>
        <w:t>rife in my policing area</w:t>
      </w:r>
      <w:r w:rsidR="001B1D7A">
        <w:rPr>
          <w:sz w:val="24"/>
          <w:szCs w:val="24"/>
        </w:rPr>
        <w:t>, according to the crime statistics website (Crime Rate, 2023)</w:t>
      </w:r>
      <w:r w:rsidR="00112BDC">
        <w:rPr>
          <w:sz w:val="24"/>
          <w:szCs w:val="24"/>
        </w:rPr>
        <w:t xml:space="preserve">. I have witnessed many sad cases of children as young as 8 </w:t>
      </w:r>
      <w:r w:rsidR="007A3F09">
        <w:rPr>
          <w:sz w:val="24"/>
          <w:szCs w:val="24"/>
        </w:rPr>
        <w:t xml:space="preserve">being drafted into performing illegal duties on behalf of criminal gangs, </w:t>
      </w:r>
      <w:r w:rsidR="00FD4ECD">
        <w:rPr>
          <w:sz w:val="24"/>
          <w:szCs w:val="24"/>
        </w:rPr>
        <w:t>and</w:t>
      </w:r>
      <w:r w:rsidR="00841C2A">
        <w:rPr>
          <w:sz w:val="24"/>
          <w:szCs w:val="24"/>
        </w:rPr>
        <w:t xml:space="preserve"> – as is often the case –</w:t>
      </w:r>
      <w:r w:rsidR="00FD4ECD">
        <w:rPr>
          <w:sz w:val="24"/>
          <w:szCs w:val="24"/>
        </w:rPr>
        <w:t xml:space="preserve"> falling into a life of perpetual criminality or poor health themselves (</w:t>
      </w:r>
      <w:r w:rsidR="00E011CD">
        <w:rPr>
          <w:sz w:val="24"/>
          <w:szCs w:val="24"/>
        </w:rPr>
        <w:t xml:space="preserve">Ashton and </w:t>
      </w:r>
      <w:proofErr w:type="spellStart"/>
      <w:r w:rsidR="00E011CD">
        <w:rPr>
          <w:sz w:val="24"/>
          <w:szCs w:val="24"/>
        </w:rPr>
        <w:t>Bussu</w:t>
      </w:r>
      <w:proofErr w:type="spellEnd"/>
      <w:r w:rsidR="00E011CD">
        <w:rPr>
          <w:sz w:val="24"/>
          <w:szCs w:val="24"/>
        </w:rPr>
        <w:t>, 2020</w:t>
      </w:r>
      <w:r w:rsidR="00FD4ECD">
        <w:rPr>
          <w:sz w:val="24"/>
          <w:szCs w:val="24"/>
        </w:rPr>
        <w:t xml:space="preserve">). I believe it is vital to intervene at moments of crisis in young </w:t>
      </w:r>
      <w:r w:rsidR="00DD0FD0">
        <w:rPr>
          <w:sz w:val="24"/>
          <w:szCs w:val="24"/>
        </w:rPr>
        <w:t>people’s</w:t>
      </w:r>
      <w:r w:rsidR="00FD4ECD">
        <w:rPr>
          <w:sz w:val="24"/>
          <w:szCs w:val="24"/>
        </w:rPr>
        <w:t xml:space="preserve"> lives, and to ensure that a lasting, positive impact </w:t>
      </w:r>
      <w:r w:rsidR="0081715F">
        <w:rPr>
          <w:sz w:val="24"/>
          <w:szCs w:val="24"/>
        </w:rPr>
        <w:t>can be left on them to enable them to rethink their options and decisions going forward, as has often been proven by psychological research into youth development (</w:t>
      </w:r>
      <w:proofErr w:type="spellStart"/>
      <w:r w:rsidR="00B81AE3">
        <w:rPr>
          <w:sz w:val="24"/>
          <w:szCs w:val="24"/>
        </w:rPr>
        <w:t>Ciocanel</w:t>
      </w:r>
      <w:proofErr w:type="spellEnd"/>
      <w:r w:rsidR="00B81AE3">
        <w:rPr>
          <w:sz w:val="24"/>
          <w:szCs w:val="24"/>
        </w:rPr>
        <w:t xml:space="preserve"> et al., 2017</w:t>
      </w:r>
      <w:r w:rsidR="0081715F">
        <w:rPr>
          <w:sz w:val="24"/>
          <w:szCs w:val="24"/>
        </w:rPr>
        <w:t>).</w:t>
      </w:r>
      <w:r w:rsidR="00FC3151">
        <w:rPr>
          <w:sz w:val="24"/>
          <w:szCs w:val="24"/>
        </w:rPr>
        <w:t xml:space="preserve"> </w:t>
      </w:r>
      <w:r w:rsidR="0007112B">
        <w:rPr>
          <w:sz w:val="24"/>
          <w:szCs w:val="24"/>
        </w:rPr>
        <w:t xml:space="preserve">Having </w:t>
      </w:r>
      <w:r w:rsidR="00DF105D">
        <w:rPr>
          <w:sz w:val="24"/>
          <w:szCs w:val="24"/>
        </w:rPr>
        <w:t xml:space="preserve">deliberated my options and contingencies, </w:t>
      </w:r>
      <w:r w:rsidR="00FC3151">
        <w:rPr>
          <w:sz w:val="24"/>
          <w:szCs w:val="24"/>
        </w:rPr>
        <w:t xml:space="preserve">I made the decision </w:t>
      </w:r>
      <w:r w:rsidR="0007112B">
        <w:rPr>
          <w:sz w:val="24"/>
          <w:szCs w:val="24"/>
        </w:rPr>
        <w:t>to use my powers of discretion</w:t>
      </w:r>
      <w:r w:rsidR="00DF105D">
        <w:rPr>
          <w:sz w:val="24"/>
          <w:szCs w:val="24"/>
        </w:rPr>
        <w:t xml:space="preserve"> on this occasion and offered a “Driver Awareness Course”</w:t>
      </w:r>
      <w:r w:rsidR="001464D2">
        <w:rPr>
          <w:sz w:val="24"/>
          <w:szCs w:val="24"/>
        </w:rPr>
        <w:t xml:space="preserve"> to the young male</w:t>
      </w:r>
      <w:r w:rsidR="00967EF1">
        <w:rPr>
          <w:sz w:val="24"/>
          <w:szCs w:val="24"/>
        </w:rPr>
        <w:t xml:space="preserve"> as opposed to going down the route of reporting him for consideration of driving without due care and attention, and potentially </w:t>
      </w:r>
      <w:r w:rsidR="00F60FF4">
        <w:rPr>
          <w:sz w:val="24"/>
          <w:szCs w:val="24"/>
        </w:rPr>
        <w:t xml:space="preserve">instigating proceedings that would result in him losing his driving licence. I strongly believed that, had I followed the latter process, this would have a severely detrimental effect on the young male’s life, </w:t>
      </w:r>
      <w:r w:rsidR="001D42A2">
        <w:rPr>
          <w:sz w:val="24"/>
          <w:szCs w:val="24"/>
        </w:rPr>
        <w:t>and potentially isolate him further</w:t>
      </w:r>
      <w:r w:rsidR="00B9760D">
        <w:rPr>
          <w:sz w:val="24"/>
          <w:szCs w:val="24"/>
        </w:rPr>
        <w:t xml:space="preserve"> as has been shown in previous cases (</w:t>
      </w:r>
      <w:r w:rsidR="00D13CF1">
        <w:rPr>
          <w:sz w:val="24"/>
          <w:szCs w:val="24"/>
        </w:rPr>
        <w:t xml:space="preserve">Thomas and </w:t>
      </w:r>
      <w:proofErr w:type="spellStart"/>
      <w:r w:rsidR="00D13CF1">
        <w:rPr>
          <w:sz w:val="24"/>
          <w:szCs w:val="24"/>
        </w:rPr>
        <w:t>Shihadeh</w:t>
      </w:r>
      <w:proofErr w:type="spellEnd"/>
      <w:r w:rsidR="00D13CF1">
        <w:rPr>
          <w:sz w:val="24"/>
          <w:szCs w:val="24"/>
        </w:rPr>
        <w:t>, 2013</w:t>
      </w:r>
      <w:r w:rsidR="00B9760D">
        <w:rPr>
          <w:sz w:val="24"/>
          <w:szCs w:val="24"/>
        </w:rPr>
        <w:t>)</w:t>
      </w:r>
      <w:r w:rsidR="001D42A2">
        <w:rPr>
          <w:sz w:val="24"/>
          <w:szCs w:val="24"/>
        </w:rPr>
        <w:t>,</w:t>
      </w:r>
      <w:r w:rsidR="00EE4455">
        <w:rPr>
          <w:sz w:val="24"/>
          <w:szCs w:val="24"/>
        </w:rPr>
        <w:t xml:space="preserve"> and</w:t>
      </w:r>
      <w:r w:rsidR="001D42A2">
        <w:rPr>
          <w:sz w:val="24"/>
          <w:szCs w:val="24"/>
        </w:rPr>
        <w:t xml:space="preserve"> reduce his options for transport, positive socialising and working or going to college</w:t>
      </w:r>
      <w:r w:rsidR="00426D63">
        <w:rPr>
          <w:sz w:val="24"/>
          <w:szCs w:val="24"/>
        </w:rPr>
        <w:t xml:space="preserve">. I also believed that the two males he had mentioned would target him further and ensure that he relied on them </w:t>
      </w:r>
      <w:r w:rsidR="0071521B">
        <w:rPr>
          <w:sz w:val="24"/>
          <w:szCs w:val="24"/>
        </w:rPr>
        <w:t>or indebted himself to them going forward</w:t>
      </w:r>
      <w:r w:rsidR="00EE4455">
        <w:rPr>
          <w:sz w:val="24"/>
          <w:szCs w:val="24"/>
        </w:rPr>
        <w:t xml:space="preserve">, which is a common </w:t>
      </w:r>
      <w:r w:rsidR="00E23D47">
        <w:rPr>
          <w:sz w:val="24"/>
          <w:szCs w:val="24"/>
        </w:rPr>
        <w:t>theme of organised crim</w:t>
      </w:r>
      <w:r w:rsidR="00855626">
        <w:rPr>
          <w:sz w:val="24"/>
          <w:szCs w:val="24"/>
        </w:rPr>
        <w:t>inals (</w:t>
      </w:r>
      <w:r w:rsidR="006B6115">
        <w:rPr>
          <w:sz w:val="24"/>
          <w:szCs w:val="24"/>
        </w:rPr>
        <w:t>Pitts et al., 2017</w:t>
      </w:r>
      <w:r w:rsidR="00855626">
        <w:rPr>
          <w:sz w:val="24"/>
          <w:szCs w:val="24"/>
        </w:rPr>
        <w:t>).</w:t>
      </w:r>
    </w:p>
    <w:p w14:paraId="1C009D69" w14:textId="77777777" w:rsidR="00DC4270" w:rsidRDefault="00DC4270" w:rsidP="00E6298B">
      <w:pPr>
        <w:ind w:right="107"/>
        <w:jc w:val="both"/>
        <w:rPr>
          <w:sz w:val="24"/>
          <w:szCs w:val="24"/>
        </w:rPr>
      </w:pPr>
    </w:p>
    <w:p w14:paraId="7C75C2C5" w14:textId="77777777" w:rsidR="00BF2B38" w:rsidRDefault="00D758D5" w:rsidP="00E6298B">
      <w:pPr>
        <w:ind w:right="107"/>
        <w:jc w:val="both"/>
        <w:rPr>
          <w:sz w:val="24"/>
          <w:szCs w:val="24"/>
        </w:rPr>
      </w:pPr>
      <w:r>
        <w:rPr>
          <w:sz w:val="24"/>
          <w:szCs w:val="24"/>
        </w:rPr>
        <w:t xml:space="preserve">I sat with the young male and explained </w:t>
      </w:r>
      <w:r w:rsidR="005E4B08">
        <w:rPr>
          <w:sz w:val="24"/>
          <w:szCs w:val="24"/>
        </w:rPr>
        <w:t xml:space="preserve">how so many young people were finding themselves in very hostile, dangerous situations that some would never recover from. Youths </w:t>
      </w:r>
      <w:r w:rsidR="00D60C85">
        <w:rPr>
          <w:sz w:val="24"/>
          <w:szCs w:val="24"/>
        </w:rPr>
        <w:t>will often</w:t>
      </w:r>
      <w:r w:rsidR="005E4B08">
        <w:rPr>
          <w:sz w:val="24"/>
          <w:szCs w:val="24"/>
        </w:rPr>
        <w:t xml:space="preserve"> engage in criminality, and slowly lose the love and support of their families and friends, and instead fall into a vicious cycle of spending time with criminals and doing</w:t>
      </w:r>
      <w:r w:rsidR="00D60C85">
        <w:rPr>
          <w:sz w:val="24"/>
          <w:szCs w:val="24"/>
        </w:rPr>
        <w:t xml:space="preserve"> illegal</w:t>
      </w:r>
      <w:r w:rsidR="005E4B08">
        <w:rPr>
          <w:sz w:val="24"/>
          <w:szCs w:val="24"/>
        </w:rPr>
        <w:t xml:space="preserve"> favours for one another (</w:t>
      </w:r>
      <w:r w:rsidR="00DA6F5B">
        <w:rPr>
          <w:sz w:val="24"/>
          <w:szCs w:val="24"/>
        </w:rPr>
        <w:t>Truong, 2001</w:t>
      </w:r>
      <w:r w:rsidR="005E4B08">
        <w:rPr>
          <w:sz w:val="24"/>
          <w:szCs w:val="24"/>
        </w:rPr>
        <w:t>)</w:t>
      </w:r>
      <w:r w:rsidR="00D60C85">
        <w:rPr>
          <w:sz w:val="24"/>
          <w:szCs w:val="24"/>
        </w:rPr>
        <w:t>, often falling into debts</w:t>
      </w:r>
      <w:r w:rsidR="005A35A5">
        <w:rPr>
          <w:sz w:val="24"/>
          <w:szCs w:val="24"/>
        </w:rPr>
        <w:t xml:space="preserve"> or cycle of poor physical and mental </w:t>
      </w:r>
      <w:proofErr w:type="gramStart"/>
      <w:r w:rsidR="005A35A5">
        <w:rPr>
          <w:sz w:val="24"/>
          <w:szCs w:val="24"/>
        </w:rPr>
        <w:t>health</w:t>
      </w:r>
      <w:proofErr w:type="gramEnd"/>
      <w:r w:rsidR="00DA6F5B">
        <w:rPr>
          <w:sz w:val="24"/>
          <w:szCs w:val="24"/>
        </w:rPr>
        <w:t xml:space="preserve"> </w:t>
      </w:r>
      <w:r w:rsidR="005A35A5">
        <w:rPr>
          <w:sz w:val="24"/>
          <w:szCs w:val="24"/>
        </w:rPr>
        <w:t>or spending much of their lives incarcerated (</w:t>
      </w:r>
      <w:r w:rsidR="00CB1220">
        <w:rPr>
          <w:sz w:val="24"/>
          <w:szCs w:val="24"/>
        </w:rPr>
        <w:t xml:space="preserve">Crank and </w:t>
      </w:r>
      <w:proofErr w:type="spellStart"/>
      <w:r w:rsidR="00CB1220">
        <w:rPr>
          <w:sz w:val="24"/>
          <w:szCs w:val="24"/>
        </w:rPr>
        <w:t>Brezina</w:t>
      </w:r>
      <w:proofErr w:type="spellEnd"/>
      <w:r w:rsidR="00CB1220">
        <w:rPr>
          <w:sz w:val="24"/>
          <w:szCs w:val="24"/>
        </w:rPr>
        <w:t>, 2013)</w:t>
      </w:r>
      <w:r w:rsidR="005A35A5">
        <w:rPr>
          <w:sz w:val="24"/>
          <w:szCs w:val="24"/>
        </w:rPr>
        <w:t>. The male was clearly very upset and was happy to take this information onboard. He stated how he never wanted to engage with these sorts of people</w:t>
      </w:r>
      <w:r w:rsidR="005F5EF8">
        <w:rPr>
          <w:sz w:val="24"/>
          <w:szCs w:val="24"/>
        </w:rPr>
        <w:t xml:space="preserve"> in the first place</w:t>
      </w:r>
      <w:r w:rsidR="005A35A5">
        <w:rPr>
          <w:sz w:val="24"/>
          <w:szCs w:val="24"/>
        </w:rPr>
        <w:t>, and that</w:t>
      </w:r>
      <w:r w:rsidR="005F5EF8">
        <w:rPr>
          <w:sz w:val="24"/>
          <w:szCs w:val="24"/>
        </w:rPr>
        <w:t xml:space="preserve">, going forward, he would do his best to get his head down in school and learn from his choices. He thanked us officers, and claimed he had always </w:t>
      </w:r>
      <w:r w:rsidR="008F1F7B">
        <w:rPr>
          <w:sz w:val="24"/>
          <w:szCs w:val="24"/>
        </w:rPr>
        <w:t xml:space="preserve">been led to believe that the police were his enemies, </w:t>
      </w:r>
      <w:r w:rsidR="004352CC">
        <w:rPr>
          <w:sz w:val="24"/>
          <w:szCs w:val="24"/>
        </w:rPr>
        <w:t>only out to stop people enjoying themselves and finding any excuse to disrupt people from living their lives how they’d like</w:t>
      </w:r>
      <w:r w:rsidR="00F25AC1">
        <w:rPr>
          <w:sz w:val="24"/>
          <w:szCs w:val="24"/>
        </w:rPr>
        <w:t xml:space="preserve"> – which </w:t>
      </w:r>
      <w:r w:rsidR="00886B27">
        <w:rPr>
          <w:sz w:val="24"/>
          <w:szCs w:val="24"/>
        </w:rPr>
        <w:t>appears to be a common theme amongst certain youth groups in the UK (</w:t>
      </w:r>
      <w:r w:rsidR="00EA7EB3">
        <w:rPr>
          <w:sz w:val="24"/>
          <w:szCs w:val="24"/>
        </w:rPr>
        <w:t>Sasser, 2021</w:t>
      </w:r>
      <w:r w:rsidR="00886B27">
        <w:rPr>
          <w:sz w:val="24"/>
          <w:szCs w:val="24"/>
        </w:rPr>
        <w:t>)</w:t>
      </w:r>
      <w:r w:rsidR="004352CC">
        <w:rPr>
          <w:sz w:val="24"/>
          <w:szCs w:val="24"/>
        </w:rPr>
        <w:t>. Following our interaction, however, he stated that this could not have been further from the truth, and that it had opened his eyes</w:t>
      </w:r>
      <w:r w:rsidR="00F41486">
        <w:rPr>
          <w:sz w:val="24"/>
          <w:szCs w:val="24"/>
        </w:rPr>
        <w:t xml:space="preserve"> to the fact that there were more views out there than the narrow views of his peers. </w:t>
      </w:r>
      <w:r w:rsidR="004C4178">
        <w:rPr>
          <w:sz w:val="24"/>
          <w:szCs w:val="24"/>
        </w:rPr>
        <w:t>He had become isolated and was now consciously aware of the fact</w:t>
      </w:r>
      <w:r w:rsidR="00F616E0">
        <w:rPr>
          <w:sz w:val="24"/>
          <w:szCs w:val="24"/>
        </w:rPr>
        <w:t xml:space="preserve"> </w:t>
      </w:r>
      <w:r w:rsidR="004C4178">
        <w:rPr>
          <w:sz w:val="24"/>
          <w:szCs w:val="24"/>
        </w:rPr>
        <w:t xml:space="preserve">and wanted to change it going forward. </w:t>
      </w:r>
    </w:p>
    <w:p w14:paraId="7A0D09DB" w14:textId="3D60EB0F" w:rsidR="00DC4270" w:rsidRDefault="004C4178" w:rsidP="00E6298B">
      <w:pPr>
        <w:ind w:right="107"/>
        <w:jc w:val="both"/>
        <w:rPr>
          <w:sz w:val="24"/>
          <w:szCs w:val="24"/>
        </w:rPr>
      </w:pPr>
      <w:r>
        <w:rPr>
          <w:sz w:val="24"/>
          <w:szCs w:val="24"/>
        </w:rPr>
        <w:t xml:space="preserve">I strongly </w:t>
      </w:r>
      <w:r w:rsidR="00BF2B38">
        <w:rPr>
          <w:sz w:val="24"/>
          <w:szCs w:val="24"/>
        </w:rPr>
        <w:t>believe that my intervention and use of discretion on this occasion has had the desired</w:t>
      </w:r>
      <w:r w:rsidR="00904526">
        <w:rPr>
          <w:sz w:val="24"/>
          <w:szCs w:val="24"/>
        </w:rPr>
        <w:t xml:space="preserve"> positive</w:t>
      </w:r>
      <w:r w:rsidR="00BF2B38">
        <w:rPr>
          <w:sz w:val="24"/>
          <w:szCs w:val="24"/>
        </w:rPr>
        <w:t xml:space="preserve"> effect on this male’s life. </w:t>
      </w:r>
      <w:r w:rsidR="00A449C6">
        <w:rPr>
          <w:sz w:val="24"/>
          <w:szCs w:val="24"/>
        </w:rPr>
        <w:t xml:space="preserve">As police officers, we are afforded an extremely unique position in that we have the individual power to drastically change a person’s life for </w:t>
      </w:r>
      <w:r w:rsidR="00A449C6">
        <w:rPr>
          <w:sz w:val="24"/>
          <w:szCs w:val="24"/>
        </w:rPr>
        <w:lastRenderedPageBreak/>
        <w:t>the better, or worse (</w:t>
      </w:r>
      <w:proofErr w:type="spellStart"/>
      <w:r w:rsidR="00B03229">
        <w:rPr>
          <w:sz w:val="24"/>
          <w:szCs w:val="24"/>
        </w:rPr>
        <w:t>Arble</w:t>
      </w:r>
      <w:proofErr w:type="spellEnd"/>
      <w:r w:rsidR="00B03229">
        <w:rPr>
          <w:sz w:val="24"/>
          <w:szCs w:val="24"/>
        </w:rPr>
        <w:t xml:space="preserve">, Daugherty and </w:t>
      </w:r>
      <w:proofErr w:type="spellStart"/>
      <w:r w:rsidR="00B03229">
        <w:rPr>
          <w:sz w:val="24"/>
          <w:szCs w:val="24"/>
        </w:rPr>
        <w:t>Arnetz</w:t>
      </w:r>
      <w:proofErr w:type="spellEnd"/>
      <w:r w:rsidR="00B03229">
        <w:rPr>
          <w:sz w:val="24"/>
          <w:szCs w:val="24"/>
        </w:rPr>
        <w:t>, 2018</w:t>
      </w:r>
      <w:r w:rsidR="00A449C6">
        <w:rPr>
          <w:sz w:val="24"/>
          <w:szCs w:val="24"/>
        </w:rPr>
        <w:t xml:space="preserve">). </w:t>
      </w:r>
      <w:r w:rsidR="00201167">
        <w:rPr>
          <w:sz w:val="24"/>
          <w:szCs w:val="24"/>
        </w:rPr>
        <w:t>I believe it to be importan</w:t>
      </w:r>
      <w:r w:rsidR="00035C39">
        <w:rPr>
          <w:sz w:val="24"/>
          <w:szCs w:val="24"/>
        </w:rPr>
        <w:t>t</w:t>
      </w:r>
      <w:r w:rsidR="00201167">
        <w:rPr>
          <w:sz w:val="24"/>
          <w:szCs w:val="24"/>
        </w:rPr>
        <w:t xml:space="preserve"> to enact justice where appropriate, </w:t>
      </w:r>
      <w:r w:rsidR="00904526">
        <w:rPr>
          <w:sz w:val="24"/>
          <w:szCs w:val="24"/>
        </w:rPr>
        <w:t>but</w:t>
      </w:r>
      <w:r w:rsidR="00201167">
        <w:rPr>
          <w:sz w:val="24"/>
          <w:szCs w:val="24"/>
        </w:rPr>
        <w:t xml:space="preserve"> to adopt a more understanding approach wh</w:t>
      </w:r>
      <w:r w:rsidR="00035C39">
        <w:rPr>
          <w:sz w:val="24"/>
          <w:szCs w:val="24"/>
        </w:rPr>
        <w:t xml:space="preserve">en critical developmental or educational </w:t>
      </w:r>
      <w:r w:rsidR="00560645">
        <w:rPr>
          <w:sz w:val="24"/>
          <w:szCs w:val="24"/>
        </w:rPr>
        <w:t>points have presented themselves, as this is thought to be the key to successful intervention (</w:t>
      </w:r>
      <w:r w:rsidR="00FD13DB">
        <w:rPr>
          <w:sz w:val="24"/>
          <w:szCs w:val="24"/>
        </w:rPr>
        <w:t>Hawkins et al., 20</w:t>
      </w:r>
      <w:r w:rsidR="00D51479">
        <w:rPr>
          <w:sz w:val="24"/>
          <w:szCs w:val="24"/>
        </w:rPr>
        <w:t>08</w:t>
      </w:r>
      <w:r w:rsidR="00560645">
        <w:rPr>
          <w:sz w:val="24"/>
          <w:szCs w:val="24"/>
        </w:rPr>
        <w:t xml:space="preserve">). </w:t>
      </w:r>
      <w:r w:rsidR="003A4A4B">
        <w:rPr>
          <w:sz w:val="24"/>
          <w:szCs w:val="24"/>
        </w:rPr>
        <w:t>Not every individual committing crimes is a bad person beyond recovery</w:t>
      </w:r>
      <w:r w:rsidR="000B5DAB">
        <w:rPr>
          <w:sz w:val="24"/>
          <w:szCs w:val="24"/>
        </w:rPr>
        <w:t xml:space="preserve"> (</w:t>
      </w:r>
      <w:r w:rsidR="00693AA3">
        <w:rPr>
          <w:sz w:val="24"/>
          <w:szCs w:val="24"/>
        </w:rPr>
        <w:t>Kelling, 2000</w:t>
      </w:r>
      <w:r w:rsidR="000B5DAB">
        <w:rPr>
          <w:sz w:val="24"/>
          <w:szCs w:val="24"/>
        </w:rPr>
        <w:t>)</w:t>
      </w:r>
      <w:r w:rsidR="003A4A4B">
        <w:rPr>
          <w:sz w:val="24"/>
          <w:szCs w:val="24"/>
        </w:rPr>
        <w:t>, and it</w:t>
      </w:r>
      <w:r w:rsidR="00FE089D">
        <w:rPr>
          <w:sz w:val="24"/>
          <w:szCs w:val="24"/>
        </w:rPr>
        <w:t xml:space="preserve"> is </w:t>
      </w:r>
      <w:r w:rsidR="00915363">
        <w:rPr>
          <w:sz w:val="24"/>
          <w:szCs w:val="24"/>
        </w:rPr>
        <w:t>vital to recognise</w:t>
      </w:r>
      <w:r w:rsidR="00FE089D">
        <w:rPr>
          <w:sz w:val="24"/>
          <w:szCs w:val="24"/>
        </w:rPr>
        <w:t xml:space="preserve"> and examine</w:t>
      </w:r>
      <w:r w:rsidR="00915363">
        <w:rPr>
          <w:sz w:val="24"/>
          <w:szCs w:val="24"/>
        </w:rPr>
        <w:t xml:space="preserve"> the subtle attitudes and behaviours of each individual we come across to be able to identify moments where we can make a positive difference in their lives</w:t>
      </w:r>
      <w:r w:rsidR="00FE089D">
        <w:rPr>
          <w:sz w:val="24"/>
          <w:szCs w:val="24"/>
        </w:rPr>
        <w:t xml:space="preserve">, as opposed to potentially exacerbating the situation further by </w:t>
      </w:r>
      <w:r w:rsidR="0059439A">
        <w:rPr>
          <w:sz w:val="24"/>
          <w:szCs w:val="24"/>
        </w:rPr>
        <w:t xml:space="preserve">treating every situation the same way, and distributing justice </w:t>
      </w:r>
      <w:r w:rsidR="001D65B8">
        <w:rPr>
          <w:sz w:val="24"/>
          <w:szCs w:val="24"/>
        </w:rPr>
        <w:t>in a “black and white” fashion without any consideration for mitigation</w:t>
      </w:r>
      <w:r w:rsidR="00693AA3">
        <w:rPr>
          <w:sz w:val="24"/>
          <w:szCs w:val="24"/>
        </w:rPr>
        <w:t xml:space="preserve"> (</w:t>
      </w:r>
      <w:r w:rsidR="0021170A">
        <w:rPr>
          <w:sz w:val="24"/>
          <w:szCs w:val="24"/>
        </w:rPr>
        <w:t>Laguna et al., 2010</w:t>
      </w:r>
      <w:r w:rsidR="00693AA3">
        <w:rPr>
          <w:sz w:val="24"/>
          <w:szCs w:val="24"/>
        </w:rPr>
        <w:t>)</w:t>
      </w:r>
      <w:r w:rsidR="001D65B8">
        <w:rPr>
          <w:sz w:val="24"/>
          <w:szCs w:val="24"/>
        </w:rPr>
        <w:t xml:space="preserve">. I </w:t>
      </w:r>
      <w:r w:rsidR="000B5DAB">
        <w:rPr>
          <w:sz w:val="24"/>
          <w:szCs w:val="24"/>
        </w:rPr>
        <w:t xml:space="preserve">have </w:t>
      </w:r>
      <w:r w:rsidR="00D86692">
        <w:rPr>
          <w:sz w:val="24"/>
          <w:szCs w:val="24"/>
        </w:rPr>
        <w:t>reflected on this incident</w:t>
      </w:r>
      <w:r w:rsidR="001D65B8">
        <w:rPr>
          <w:sz w:val="24"/>
          <w:szCs w:val="24"/>
        </w:rPr>
        <w:t xml:space="preserve"> </w:t>
      </w:r>
      <w:r w:rsidR="0021170A">
        <w:rPr>
          <w:sz w:val="24"/>
          <w:szCs w:val="24"/>
        </w:rPr>
        <w:t xml:space="preserve">and </w:t>
      </w:r>
      <w:proofErr w:type="gramStart"/>
      <w:r w:rsidR="00D86692">
        <w:rPr>
          <w:sz w:val="24"/>
          <w:szCs w:val="24"/>
        </w:rPr>
        <w:t>come to the conclusion</w:t>
      </w:r>
      <w:proofErr w:type="gramEnd"/>
      <w:r w:rsidR="00D86692">
        <w:rPr>
          <w:sz w:val="24"/>
          <w:szCs w:val="24"/>
        </w:rPr>
        <w:t xml:space="preserve"> </w:t>
      </w:r>
      <w:r w:rsidR="001D65B8">
        <w:rPr>
          <w:sz w:val="24"/>
          <w:szCs w:val="24"/>
        </w:rPr>
        <w:t xml:space="preserve">that to become a great officer, both for personal development and in the eyes of the public, </w:t>
      </w:r>
      <w:r w:rsidR="008671C6">
        <w:rPr>
          <w:sz w:val="24"/>
          <w:szCs w:val="24"/>
        </w:rPr>
        <w:t xml:space="preserve">you must be open to seeing every situation from </w:t>
      </w:r>
      <w:r w:rsidR="000B5DAB">
        <w:rPr>
          <w:sz w:val="24"/>
          <w:szCs w:val="24"/>
        </w:rPr>
        <w:t>multiple perspectives before making that important, life-altering decision.</w:t>
      </w:r>
    </w:p>
    <w:p w14:paraId="23920AE5" w14:textId="77777777" w:rsidR="00D23EF9" w:rsidRDefault="00D23EF9" w:rsidP="00E6298B">
      <w:pPr>
        <w:ind w:right="107"/>
        <w:jc w:val="both"/>
        <w:rPr>
          <w:sz w:val="24"/>
          <w:szCs w:val="24"/>
        </w:rPr>
      </w:pPr>
    </w:p>
    <w:p w14:paraId="2D1AC60F" w14:textId="08575476" w:rsidR="00D23EF9" w:rsidRPr="00DC4270" w:rsidRDefault="00D23EF9" w:rsidP="00E6298B">
      <w:pPr>
        <w:ind w:right="107"/>
        <w:jc w:val="both"/>
        <w:rPr>
          <w:sz w:val="24"/>
          <w:szCs w:val="24"/>
        </w:rPr>
      </w:pPr>
      <w:r>
        <w:rPr>
          <w:sz w:val="24"/>
          <w:szCs w:val="24"/>
        </w:rPr>
        <w:t>(1917 words total).</w:t>
      </w:r>
    </w:p>
    <w:p w14:paraId="1C6E93E6" w14:textId="77777777" w:rsidR="00025650" w:rsidRDefault="00025650" w:rsidP="00E6298B">
      <w:pPr>
        <w:ind w:right="107"/>
      </w:pPr>
      <w:r>
        <w:br w:type="page"/>
      </w:r>
    </w:p>
    <w:p w14:paraId="3C1324CA" w14:textId="7047D62A"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Task 5</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6BF76072"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FD1A08">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4B0A6662" w14:textId="77777777" w:rsidR="00E734D4" w:rsidRDefault="00E734D4" w:rsidP="4990BB04">
      <w:pPr>
        <w:ind w:right="107"/>
        <w:jc w:val="both"/>
        <w:rPr>
          <w:rFonts w:eastAsia="Arial"/>
          <w:color w:val="000000" w:themeColor="text1"/>
          <w:sz w:val="24"/>
          <w:szCs w:val="24"/>
          <w:highlight w:val="yellow"/>
        </w:rPr>
      </w:pPr>
    </w:p>
    <w:p w14:paraId="3F090369" w14:textId="6BD095C1" w:rsidR="00E734D4" w:rsidRDefault="00E734D4" w:rsidP="4990BB04">
      <w:pPr>
        <w:ind w:right="107"/>
        <w:jc w:val="both"/>
        <w:rPr>
          <w:rFonts w:eastAsia="Arial"/>
          <w:color w:val="000000" w:themeColor="text1"/>
          <w:sz w:val="24"/>
          <w:szCs w:val="24"/>
          <w:highlight w:val="yellow"/>
        </w:rPr>
      </w:pPr>
      <w:r>
        <w:rPr>
          <w:rFonts w:eastAsia="Arial"/>
          <w:color w:val="000000" w:themeColor="text1"/>
          <w:sz w:val="24"/>
          <w:szCs w:val="24"/>
          <w:highlight w:val="yellow"/>
        </w:rPr>
        <w:t xml:space="preserve">Independent patrol status achieved on: </w:t>
      </w:r>
      <w:proofErr w:type="gramStart"/>
      <w:r>
        <w:rPr>
          <w:rFonts w:eastAsia="Arial"/>
          <w:color w:val="000000" w:themeColor="text1"/>
          <w:sz w:val="24"/>
          <w:szCs w:val="24"/>
          <w:highlight w:val="yellow"/>
        </w:rPr>
        <w:t>26/06/2023</w:t>
      </w:r>
      <w:proofErr w:type="gramEnd"/>
    </w:p>
    <w:p w14:paraId="0039042A" w14:textId="77777777" w:rsidR="00E734D4" w:rsidRDefault="00E734D4" w:rsidP="4990BB04">
      <w:pPr>
        <w:ind w:right="107"/>
        <w:jc w:val="both"/>
        <w:rPr>
          <w:rFonts w:eastAsia="Arial"/>
          <w:color w:val="000000" w:themeColor="text1"/>
          <w:sz w:val="24"/>
          <w:szCs w:val="24"/>
          <w:highlight w:val="yellow"/>
        </w:rPr>
      </w:pPr>
    </w:p>
    <w:p w14:paraId="0036ED9C" w14:textId="40B67795" w:rsidR="00E734D4" w:rsidRDefault="00E734D4" w:rsidP="4990BB04">
      <w:pPr>
        <w:ind w:right="107"/>
        <w:jc w:val="both"/>
        <w:rPr>
          <w:rFonts w:eastAsia="Arial"/>
          <w:color w:val="000000" w:themeColor="text1"/>
          <w:sz w:val="24"/>
          <w:szCs w:val="24"/>
          <w:highlight w:val="yellow"/>
        </w:rPr>
      </w:pPr>
      <w:r>
        <w:rPr>
          <w:rFonts w:eastAsia="Arial"/>
          <w:color w:val="000000" w:themeColor="text1"/>
          <w:sz w:val="24"/>
          <w:szCs w:val="24"/>
          <w:highlight w:val="yellow"/>
        </w:rPr>
        <w:t>Verified by tutor: PC 6105 Sophie Harry</w:t>
      </w:r>
    </w:p>
    <w:p w14:paraId="7C2216A5" w14:textId="77777777" w:rsidR="00E734D4" w:rsidRDefault="00E734D4" w:rsidP="4990BB04">
      <w:pPr>
        <w:ind w:right="107"/>
        <w:jc w:val="both"/>
        <w:rPr>
          <w:rFonts w:eastAsia="Arial"/>
          <w:color w:val="000000" w:themeColor="text1"/>
          <w:sz w:val="24"/>
          <w:szCs w:val="24"/>
          <w:highlight w:val="yellow"/>
        </w:rPr>
      </w:pPr>
    </w:p>
    <w:p w14:paraId="1A814AEB" w14:textId="1C07C924" w:rsidR="00E734D4" w:rsidRPr="00270EEB" w:rsidRDefault="00E734D4" w:rsidP="4990BB04">
      <w:pPr>
        <w:ind w:right="107"/>
        <w:jc w:val="both"/>
        <w:rPr>
          <w:rFonts w:eastAsia="Arial"/>
          <w:color w:val="000000" w:themeColor="text1"/>
          <w:sz w:val="24"/>
          <w:szCs w:val="24"/>
          <w:highlight w:val="yellow"/>
        </w:rPr>
      </w:pPr>
      <w:r>
        <w:rPr>
          <w:rFonts w:eastAsia="Arial"/>
          <w:color w:val="000000" w:themeColor="text1"/>
          <w:sz w:val="24"/>
          <w:szCs w:val="24"/>
          <w:highlight w:val="yellow"/>
        </w:rPr>
        <w:t xml:space="preserve">Verified </w:t>
      </w:r>
      <w:r w:rsidR="00A7647F">
        <w:rPr>
          <w:rFonts w:eastAsia="Arial"/>
          <w:color w:val="000000" w:themeColor="text1"/>
          <w:sz w:val="24"/>
          <w:szCs w:val="24"/>
          <w:highlight w:val="yellow"/>
        </w:rPr>
        <w:t>and confirmed in status by: Peter Ellis</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66E9925D" w14:textId="074FA438" w:rsidR="008B6FC2" w:rsidRPr="008B6FC2" w:rsidRDefault="004923DA" w:rsidP="00E6298B">
      <w:pPr>
        <w:keepNext/>
        <w:spacing w:before="240" w:after="60"/>
        <w:ind w:right="107"/>
        <w:jc w:val="both"/>
        <w:rPr>
          <w:b/>
          <w:sz w:val="24"/>
          <w:szCs w:val="24"/>
        </w:rPr>
      </w:pPr>
      <w:r w:rsidRPr="00270EEB">
        <w:rPr>
          <w:b/>
          <w:sz w:val="24"/>
          <w:szCs w:val="24"/>
        </w:rPr>
        <w:lastRenderedPageBreak/>
        <w:t>Bibliography</w:t>
      </w:r>
    </w:p>
    <w:p w14:paraId="155C564A" w14:textId="77777777" w:rsidR="00035C39" w:rsidRDefault="00035C39" w:rsidP="00E6298B">
      <w:pPr>
        <w:keepNext/>
        <w:spacing w:before="240" w:after="60"/>
        <w:ind w:right="107"/>
        <w:jc w:val="both"/>
        <w:rPr>
          <w:sz w:val="24"/>
          <w:szCs w:val="24"/>
        </w:rPr>
      </w:pPr>
      <w:proofErr w:type="spellStart"/>
      <w:r w:rsidRPr="00035C39">
        <w:rPr>
          <w:sz w:val="24"/>
          <w:szCs w:val="24"/>
        </w:rPr>
        <w:t>Arble</w:t>
      </w:r>
      <w:proofErr w:type="spellEnd"/>
      <w:r w:rsidRPr="00035C39">
        <w:rPr>
          <w:sz w:val="24"/>
          <w:szCs w:val="24"/>
        </w:rPr>
        <w:t xml:space="preserve">, E., Daugherty, A.M. and </w:t>
      </w:r>
      <w:proofErr w:type="spellStart"/>
      <w:r w:rsidRPr="00035C39">
        <w:rPr>
          <w:sz w:val="24"/>
          <w:szCs w:val="24"/>
        </w:rPr>
        <w:t>Arnetz</w:t>
      </w:r>
      <w:proofErr w:type="spellEnd"/>
      <w:r w:rsidRPr="00035C39">
        <w:rPr>
          <w:sz w:val="24"/>
          <w:szCs w:val="24"/>
        </w:rPr>
        <w:t>, B.B., 2018. Models of first responder coping: Police officers as a unique population. Stress and Health, 34(5), pp.612-621.</w:t>
      </w:r>
    </w:p>
    <w:p w14:paraId="26E55107" w14:textId="730EAEFF" w:rsidR="0088217D" w:rsidRDefault="0088217D" w:rsidP="00E6298B">
      <w:pPr>
        <w:keepNext/>
        <w:spacing w:before="240" w:after="60"/>
        <w:ind w:right="107"/>
        <w:jc w:val="both"/>
        <w:rPr>
          <w:sz w:val="24"/>
          <w:szCs w:val="24"/>
        </w:rPr>
      </w:pPr>
      <w:r w:rsidRPr="0088217D">
        <w:rPr>
          <w:sz w:val="24"/>
          <w:szCs w:val="24"/>
        </w:rPr>
        <w:t xml:space="preserve">Ashton, S.A. and </w:t>
      </w:r>
      <w:proofErr w:type="spellStart"/>
      <w:r w:rsidRPr="0088217D">
        <w:rPr>
          <w:sz w:val="24"/>
          <w:szCs w:val="24"/>
        </w:rPr>
        <w:t>Bussu</w:t>
      </w:r>
      <w:proofErr w:type="spellEnd"/>
      <w:r w:rsidRPr="0088217D">
        <w:rPr>
          <w:sz w:val="24"/>
          <w:szCs w:val="24"/>
        </w:rPr>
        <w:t>, A., 2020. Peer groups, street gangs and organised crime in the narratives of adolescent male offenders. Journal of criminal psychology, 10(4), pp.277-292.</w:t>
      </w:r>
    </w:p>
    <w:p w14:paraId="762C58D4" w14:textId="6CEEF978" w:rsidR="001625C9" w:rsidRDefault="001625C9" w:rsidP="00E6298B">
      <w:pPr>
        <w:keepNext/>
        <w:spacing w:before="240" w:after="60"/>
        <w:ind w:right="107"/>
        <w:jc w:val="both"/>
        <w:rPr>
          <w:sz w:val="24"/>
          <w:szCs w:val="24"/>
        </w:rPr>
      </w:pPr>
      <w:r w:rsidRPr="001625C9">
        <w:rPr>
          <w:sz w:val="24"/>
          <w:szCs w:val="24"/>
        </w:rPr>
        <w:t>BBC</w:t>
      </w:r>
      <w:r>
        <w:rPr>
          <w:sz w:val="24"/>
          <w:szCs w:val="24"/>
        </w:rPr>
        <w:t xml:space="preserve"> News, </w:t>
      </w:r>
      <w:r w:rsidRPr="001625C9">
        <w:rPr>
          <w:sz w:val="24"/>
          <w:szCs w:val="24"/>
        </w:rPr>
        <w:t>2023</w:t>
      </w:r>
      <w:r>
        <w:rPr>
          <w:sz w:val="24"/>
          <w:szCs w:val="24"/>
        </w:rPr>
        <w:t>.</w:t>
      </w:r>
      <w:r w:rsidRPr="001625C9">
        <w:rPr>
          <w:sz w:val="24"/>
          <w:szCs w:val="24"/>
        </w:rPr>
        <w:t xml:space="preserve"> Cardiff crash: Police vehicle was half a mile from Ely scene, say police, BBC News. Available at: https://www.bbc.co.uk/news/live/uk-wales-65681556 (Accessed: 21 June 2023). </w:t>
      </w:r>
    </w:p>
    <w:p w14:paraId="70D792E0" w14:textId="1898A798" w:rsidR="00B90F69" w:rsidRDefault="00B90F69" w:rsidP="00E6298B">
      <w:pPr>
        <w:keepNext/>
        <w:spacing w:before="240" w:after="60"/>
        <w:ind w:right="107"/>
        <w:jc w:val="both"/>
        <w:rPr>
          <w:sz w:val="24"/>
          <w:szCs w:val="24"/>
        </w:rPr>
      </w:pPr>
      <w:r w:rsidRPr="00B90F69">
        <w:rPr>
          <w:sz w:val="24"/>
          <w:szCs w:val="24"/>
        </w:rPr>
        <w:t xml:space="preserve">Bennett, R.R. and Greenstein, T., 1975. The police personality: A test of the </w:t>
      </w:r>
      <w:proofErr w:type="spellStart"/>
      <w:r w:rsidRPr="00B90F69">
        <w:rPr>
          <w:sz w:val="24"/>
          <w:szCs w:val="24"/>
        </w:rPr>
        <w:t>predispositional</w:t>
      </w:r>
      <w:proofErr w:type="spellEnd"/>
      <w:r w:rsidRPr="00B90F69">
        <w:rPr>
          <w:sz w:val="24"/>
          <w:szCs w:val="24"/>
        </w:rPr>
        <w:t xml:space="preserve"> model. Journal of Police Science &amp; Administration.</w:t>
      </w:r>
    </w:p>
    <w:p w14:paraId="6637B47D" w14:textId="5EBEFF2C" w:rsidR="00C71138" w:rsidRDefault="00C71138" w:rsidP="00E6298B">
      <w:pPr>
        <w:keepNext/>
        <w:spacing w:before="240" w:after="60"/>
        <w:ind w:right="107"/>
        <w:jc w:val="both"/>
        <w:rPr>
          <w:sz w:val="24"/>
          <w:szCs w:val="24"/>
        </w:rPr>
      </w:pPr>
      <w:r w:rsidRPr="00C71138">
        <w:rPr>
          <w:sz w:val="24"/>
          <w:szCs w:val="24"/>
        </w:rPr>
        <w:t>Boulton, L., McManus, M., Metcalfe, L., Brian, D. and Dawson, I., 2017. Calls for police service: Understanding the demand profile and the UK police response. The police journal, 90(1), pp.70-85.</w:t>
      </w:r>
    </w:p>
    <w:p w14:paraId="1E3D1BD3" w14:textId="3582CE2D" w:rsidR="009644EC" w:rsidRDefault="008B6FC2" w:rsidP="00E6298B">
      <w:pPr>
        <w:keepNext/>
        <w:spacing w:before="240" w:after="60"/>
        <w:ind w:right="107"/>
        <w:jc w:val="both"/>
        <w:rPr>
          <w:sz w:val="24"/>
          <w:szCs w:val="24"/>
        </w:rPr>
      </w:pPr>
      <w:r w:rsidRPr="008B6FC2">
        <w:rPr>
          <w:sz w:val="24"/>
          <w:szCs w:val="24"/>
        </w:rPr>
        <w:t>Bowling, B. and Iyer, S., 2019. Automated policing: the case of body-worn video. International Journal of Law in Context, 15(2), pp.140-161.</w:t>
      </w:r>
    </w:p>
    <w:p w14:paraId="10070AAE" w14:textId="277F79EF" w:rsidR="003129EF" w:rsidRDefault="003129EF" w:rsidP="00E6298B">
      <w:pPr>
        <w:keepNext/>
        <w:spacing w:before="240" w:after="60"/>
        <w:ind w:right="107"/>
        <w:jc w:val="both"/>
        <w:rPr>
          <w:sz w:val="24"/>
          <w:szCs w:val="24"/>
        </w:rPr>
      </w:pPr>
      <w:r w:rsidRPr="003129EF">
        <w:rPr>
          <w:sz w:val="24"/>
          <w:szCs w:val="24"/>
        </w:rPr>
        <w:t>Boyle, K. and Flegg, A., 2022. The Right to Adequate Housing in the UK–An Explainer.</w:t>
      </w:r>
    </w:p>
    <w:p w14:paraId="3C0D4154" w14:textId="221BD504" w:rsidR="009644EC" w:rsidRDefault="009644EC" w:rsidP="00E6298B">
      <w:pPr>
        <w:keepNext/>
        <w:spacing w:before="240" w:after="60"/>
        <w:ind w:right="107"/>
        <w:jc w:val="both"/>
        <w:rPr>
          <w:sz w:val="24"/>
          <w:szCs w:val="24"/>
        </w:rPr>
      </w:pPr>
      <w:r w:rsidRPr="009644EC">
        <w:rPr>
          <w:sz w:val="24"/>
          <w:szCs w:val="24"/>
        </w:rPr>
        <w:t xml:space="preserve">Boyne, G., 2001. Planning, </w:t>
      </w:r>
      <w:proofErr w:type="gramStart"/>
      <w:r w:rsidRPr="009644EC">
        <w:rPr>
          <w:sz w:val="24"/>
          <w:szCs w:val="24"/>
        </w:rPr>
        <w:t>performance</w:t>
      </w:r>
      <w:proofErr w:type="gramEnd"/>
      <w:r w:rsidRPr="009644EC">
        <w:rPr>
          <w:sz w:val="24"/>
          <w:szCs w:val="24"/>
        </w:rPr>
        <w:t xml:space="preserve"> and public services. Public administration, 79(1), pp.73-88.</w:t>
      </w:r>
    </w:p>
    <w:p w14:paraId="0338FA81" w14:textId="28B7350C" w:rsidR="00395615" w:rsidRDefault="00395615" w:rsidP="00E6298B">
      <w:pPr>
        <w:keepNext/>
        <w:spacing w:before="240" w:after="60"/>
        <w:ind w:right="107"/>
        <w:jc w:val="both"/>
        <w:rPr>
          <w:sz w:val="24"/>
          <w:szCs w:val="24"/>
        </w:rPr>
      </w:pPr>
      <w:r w:rsidRPr="00395615">
        <w:rPr>
          <w:sz w:val="24"/>
          <w:szCs w:val="24"/>
        </w:rPr>
        <w:t>Breen, L.J. and O'Connor, M., 2011. Family and social networks after bereavement: Experiences of support, change and isolation. Journal of Family Therapy, 33(1), pp.98-120.</w:t>
      </w:r>
    </w:p>
    <w:p w14:paraId="65A7DAF8" w14:textId="205D5B84" w:rsidR="0093103E" w:rsidRDefault="0093103E" w:rsidP="00E6298B">
      <w:pPr>
        <w:keepNext/>
        <w:spacing w:before="240" w:after="60"/>
        <w:ind w:right="107"/>
        <w:jc w:val="both"/>
        <w:rPr>
          <w:sz w:val="24"/>
          <w:szCs w:val="24"/>
        </w:rPr>
      </w:pPr>
      <w:r w:rsidRPr="0093103E">
        <w:rPr>
          <w:sz w:val="24"/>
          <w:szCs w:val="24"/>
        </w:rPr>
        <w:t xml:space="preserve">Bussey, S.R., Thompson, M.X. and </w:t>
      </w:r>
      <w:proofErr w:type="spellStart"/>
      <w:r w:rsidRPr="0093103E">
        <w:rPr>
          <w:sz w:val="24"/>
          <w:szCs w:val="24"/>
        </w:rPr>
        <w:t>Poliandro</w:t>
      </w:r>
      <w:proofErr w:type="spellEnd"/>
      <w:r w:rsidRPr="0093103E">
        <w:rPr>
          <w:sz w:val="24"/>
          <w:szCs w:val="24"/>
        </w:rPr>
        <w:t>, E., 2022. Leading the charge in addressing racism and bias: Implications for social work training and practice. Social Work Education, 41(5), pp.907-925.</w:t>
      </w:r>
    </w:p>
    <w:p w14:paraId="14B1F60A" w14:textId="72DC09FB" w:rsidR="008C42AE" w:rsidRDefault="008C42AE" w:rsidP="00E6298B">
      <w:pPr>
        <w:keepNext/>
        <w:spacing w:before="240" w:after="60"/>
        <w:ind w:right="107"/>
        <w:jc w:val="both"/>
        <w:rPr>
          <w:sz w:val="24"/>
          <w:szCs w:val="24"/>
        </w:rPr>
      </w:pPr>
      <w:r w:rsidRPr="008C42AE">
        <w:rPr>
          <w:sz w:val="24"/>
          <w:szCs w:val="24"/>
        </w:rPr>
        <w:t>Campbell, F. and Valera, P., 2020. “The only thing new is the cameras”: A study of US college students’ perceptions of police violence on social media. Journal of Black Studies, 51(7), pp.654-670.</w:t>
      </w:r>
    </w:p>
    <w:p w14:paraId="0C50DA6B" w14:textId="0A003A62" w:rsidR="00DC0D05" w:rsidRDefault="00DC0D05" w:rsidP="00E6298B">
      <w:pPr>
        <w:keepNext/>
        <w:spacing w:before="240" w:after="60"/>
        <w:ind w:right="107"/>
        <w:jc w:val="both"/>
        <w:rPr>
          <w:sz w:val="24"/>
          <w:szCs w:val="24"/>
        </w:rPr>
      </w:pPr>
      <w:r w:rsidRPr="00DC0D05">
        <w:rPr>
          <w:sz w:val="24"/>
          <w:szCs w:val="24"/>
        </w:rPr>
        <w:t>Carpenter, C. and Harper, N., 2015. Health and wellbeing benefits of activities in the outdoors. In Routledge international handbook of outdoor studies (pp. 59-68). Routledge.</w:t>
      </w:r>
    </w:p>
    <w:p w14:paraId="7170A4AA" w14:textId="420F1CE3" w:rsidR="009644EC" w:rsidRDefault="00696A08" w:rsidP="009644EC">
      <w:pPr>
        <w:keepNext/>
        <w:spacing w:before="240" w:after="60"/>
        <w:ind w:right="107"/>
        <w:jc w:val="both"/>
        <w:rPr>
          <w:sz w:val="24"/>
          <w:szCs w:val="24"/>
        </w:rPr>
      </w:pPr>
      <w:r w:rsidRPr="00696A08">
        <w:rPr>
          <w:sz w:val="24"/>
          <w:szCs w:val="24"/>
        </w:rPr>
        <w:t>Childs, E. and De Wit, H., 2014. Regular exercise is associated with emotional resilience to acute stress in healthy adults. Frontiers in physiology, p.161.</w:t>
      </w:r>
    </w:p>
    <w:p w14:paraId="133A36B4" w14:textId="4214E695" w:rsidR="000943B6" w:rsidRDefault="000943B6" w:rsidP="009644EC">
      <w:pPr>
        <w:keepNext/>
        <w:spacing w:before="240" w:after="60"/>
        <w:ind w:right="107"/>
        <w:jc w:val="both"/>
        <w:rPr>
          <w:sz w:val="24"/>
          <w:szCs w:val="24"/>
        </w:rPr>
      </w:pPr>
      <w:r>
        <w:rPr>
          <w:sz w:val="24"/>
          <w:szCs w:val="24"/>
        </w:rPr>
        <w:t>College of Policing</w:t>
      </w:r>
      <w:r w:rsidR="002C6D31">
        <w:rPr>
          <w:sz w:val="24"/>
          <w:szCs w:val="24"/>
        </w:rPr>
        <w:t>,</w:t>
      </w:r>
      <w:r w:rsidRPr="000943B6">
        <w:rPr>
          <w:sz w:val="24"/>
          <w:szCs w:val="24"/>
        </w:rPr>
        <w:t xml:space="preserve"> 2023</w:t>
      </w:r>
      <w:r w:rsidR="002C6D31">
        <w:rPr>
          <w:sz w:val="24"/>
          <w:szCs w:val="24"/>
        </w:rPr>
        <w:t>.</w:t>
      </w:r>
      <w:r w:rsidRPr="000943B6">
        <w:rPr>
          <w:sz w:val="24"/>
          <w:szCs w:val="24"/>
        </w:rPr>
        <w:t xml:space="preserve"> Conflict management skills, College of Policing. Available at: https://www.college.police.uk/guidance/conflict-management/conflict-management-skills (Accessed: 21 June 2023).</w:t>
      </w:r>
    </w:p>
    <w:p w14:paraId="7A2AB1FD" w14:textId="5B16571C" w:rsidR="00580F34" w:rsidRDefault="00580F34" w:rsidP="009644EC">
      <w:pPr>
        <w:keepNext/>
        <w:spacing w:before="240" w:after="60"/>
        <w:ind w:right="107"/>
        <w:jc w:val="both"/>
        <w:rPr>
          <w:sz w:val="24"/>
          <w:szCs w:val="24"/>
        </w:rPr>
      </w:pPr>
      <w:r w:rsidRPr="00580F34">
        <w:rPr>
          <w:sz w:val="24"/>
          <w:szCs w:val="24"/>
        </w:rPr>
        <w:lastRenderedPageBreak/>
        <w:t>Colleg</w:t>
      </w:r>
      <w:r>
        <w:rPr>
          <w:sz w:val="24"/>
          <w:szCs w:val="24"/>
        </w:rPr>
        <w:t>e of Policing, 2023.</w:t>
      </w:r>
      <w:r w:rsidRPr="00580F34">
        <w:rPr>
          <w:sz w:val="24"/>
          <w:szCs w:val="24"/>
        </w:rPr>
        <w:t xml:space="preserve"> National decision model, College of Policing. Available at: https://www.college.police.uk/app/national-decision-model/national-decision-model (Accessed: 21 June 2023).</w:t>
      </w:r>
    </w:p>
    <w:p w14:paraId="40B67DE2" w14:textId="22EFCE8D" w:rsidR="00CD7A49" w:rsidRDefault="00CD7A49" w:rsidP="009644EC">
      <w:pPr>
        <w:keepNext/>
        <w:spacing w:before="240" w:after="60"/>
        <w:ind w:right="107"/>
        <w:jc w:val="both"/>
        <w:rPr>
          <w:sz w:val="24"/>
          <w:szCs w:val="24"/>
        </w:rPr>
      </w:pPr>
      <w:r w:rsidRPr="00580F34">
        <w:rPr>
          <w:sz w:val="24"/>
          <w:szCs w:val="24"/>
        </w:rPr>
        <w:t>Colleg</w:t>
      </w:r>
      <w:r>
        <w:rPr>
          <w:sz w:val="24"/>
          <w:szCs w:val="24"/>
        </w:rPr>
        <w:t>e of Policing, 2023.</w:t>
      </w:r>
      <w:r w:rsidRPr="00580F34">
        <w:rPr>
          <w:sz w:val="24"/>
          <w:szCs w:val="24"/>
        </w:rPr>
        <w:t xml:space="preserve"> </w:t>
      </w:r>
      <w:r>
        <w:rPr>
          <w:sz w:val="24"/>
          <w:szCs w:val="24"/>
        </w:rPr>
        <w:t>Management of Incidents</w:t>
      </w:r>
      <w:r w:rsidRPr="00580F34">
        <w:rPr>
          <w:sz w:val="24"/>
          <w:szCs w:val="24"/>
        </w:rPr>
        <w:t xml:space="preserve">. Available at: </w:t>
      </w:r>
      <w:r w:rsidRPr="00CD7A49">
        <w:rPr>
          <w:sz w:val="24"/>
          <w:szCs w:val="24"/>
        </w:rPr>
        <w:t>https://www.college.police.uk/app/roads-policing/management-incidents</w:t>
      </w:r>
      <w:r>
        <w:rPr>
          <w:sz w:val="24"/>
          <w:szCs w:val="24"/>
        </w:rPr>
        <w:t xml:space="preserve"> (Accessed: 03 July 2023).</w:t>
      </w:r>
    </w:p>
    <w:p w14:paraId="289886EA" w14:textId="006F0492" w:rsidR="00191EDF" w:rsidRDefault="009C37CF" w:rsidP="009644EC">
      <w:pPr>
        <w:keepNext/>
        <w:spacing w:before="240" w:after="60"/>
        <w:ind w:right="107"/>
        <w:jc w:val="both"/>
        <w:rPr>
          <w:sz w:val="24"/>
          <w:szCs w:val="24"/>
        </w:rPr>
      </w:pPr>
      <w:r w:rsidRPr="00580F34">
        <w:rPr>
          <w:sz w:val="24"/>
          <w:szCs w:val="24"/>
        </w:rPr>
        <w:t>Colleg</w:t>
      </w:r>
      <w:r>
        <w:rPr>
          <w:sz w:val="24"/>
          <w:szCs w:val="24"/>
        </w:rPr>
        <w:t>e of Policing, 2023.</w:t>
      </w:r>
      <w:r w:rsidRPr="00580F34">
        <w:rPr>
          <w:sz w:val="24"/>
          <w:szCs w:val="24"/>
        </w:rPr>
        <w:t xml:space="preserve"> </w:t>
      </w:r>
      <w:r w:rsidR="00057CDF">
        <w:rPr>
          <w:sz w:val="24"/>
          <w:szCs w:val="24"/>
        </w:rPr>
        <w:t>Suicide and Bereavement Response</w:t>
      </w:r>
      <w:r w:rsidRPr="00580F34">
        <w:rPr>
          <w:sz w:val="24"/>
          <w:szCs w:val="24"/>
        </w:rPr>
        <w:t>, College of Policing. Available at:</w:t>
      </w:r>
      <w:r w:rsidR="00057CDF">
        <w:rPr>
          <w:sz w:val="24"/>
          <w:szCs w:val="24"/>
        </w:rPr>
        <w:t xml:space="preserve"> </w:t>
      </w:r>
      <w:r w:rsidR="00057CDF" w:rsidRPr="00057CDF">
        <w:rPr>
          <w:sz w:val="24"/>
          <w:szCs w:val="24"/>
        </w:rPr>
        <w:t>https://www.college.police.uk/app/mental-health/suicide-and-bereavement-response#first-response</w:t>
      </w:r>
      <w:r w:rsidR="00057CDF">
        <w:rPr>
          <w:sz w:val="24"/>
          <w:szCs w:val="24"/>
        </w:rPr>
        <w:t xml:space="preserve"> (Accessed: 30 June 2023)</w:t>
      </w:r>
    </w:p>
    <w:p w14:paraId="00BBF6BD" w14:textId="552C24DC" w:rsidR="00F25AC1" w:rsidRDefault="00F25AC1" w:rsidP="009644EC">
      <w:pPr>
        <w:keepNext/>
        <w:spacing w:before="240" w:after="60"/>
        <w:ind w:right="107"/>
        <w:jc w:val="both"/>
        <w:rPr>
          <w:sz w:val="24"/>
          <w:szCs w:val="24"/>
        </w:rPr>
      </w:pPr>
      <w:r w:rsidRPr="00F25AC1">
        <w:rPr>
          <w:sz w:val="24"/>
          <w:szCs w:val="24"/>
        </w:rPr>
        <w:t xml:space="preserve">Crank, B.R. and </w:t>
      </w:r>
      <w:proofErr w:type="spellStart"/>
      <w:r w:rsidRPr="00F25AC1">
        <w:rPr>
          <w:sz w:val="24"/>
          <w:szCs w:val="24"/>
        </w:rPr>
        <w:t>Brezina</w:t>
      </w:r>
      <w:proofErr w:type="spellEnd"/>
      <w:r w:rsidRPr="00F25AC1">
        <w:rPr>
          <w:sz w:val="24"/>
          <w:szCs w:val="24"/>
        </w:rPr>
        <w:t xml:space="preserve">, T., 2013. “Prison will either make </w:t>
      </w:r>
      <w:proofErr w:type="spellStart"/>
      <w:r w:rsidRPr="00F25AC1">
        <w:rPr>
          <w:sz w:val="24"/>
          <w:szCs w:val="24"/>
        </w:rPr>
        <w:t>ya</w:t>
      </w:r>
      <w:proofErr w:type="spellEnd"/>
      <w:r w:rsidRPr="00F25AC1">
        <w:rPr>
          <w:sz w:val="24"/>
          <w:szCs w:val="24"/>
        </w:rPr>
        <w:t xml:space="preserve"> or break </w:t>
      </w:r>
      <w:proofErr w:type="spellStart"/>
      <w:r w:rsidRPr="00F25AC1">
        <w:rPr>
          <w:sz w:val="24"/>
          <w:szCs w:val="24"/>
        </w:rPr>
        <w:t>ya</w:t>
      </w:r>
      <w:proofErr w:type="spellEnd"/>
      <w:r w:rsidRPr="00F25AC1">
        <w:rPr>
          <w:sz w:val="24"/>
          <w:szCs w:val="24"/>
        </w:rPr>
        <w:t xml:space="preserve">”: Punishment, deterrence, and the criminal lifestyle. Deviant </w:t>
      </w:r>
      <w:proofErr w:type="spellStart"/>
      <w:r w:rsidRPr="00F25AC1">
        <w:rPr>
          <w:sz w:val="24"/>
          <w:szCs w:val="24"/>
        </w:rPr>
        <w:t>behavior</w:t>
      </w:r>
      <w:proofErr w:type="spellEnd"/>
      <w:r w:rsidRPr="00F25AC1">
        <w:rPr>
          <w:sz w:val="24"/>
          <w:szCs w:val="24"/>
        </w:rPr>
        <w:t>, 34(10), pp.782-802.</w:t>
      </w:r>
    </w:p>
    <w:p w14:paraId="615A5537" w14:textId="51AF6EBC" w:rsidR="00661FEA" w:rsidRDefault="00661FEA" w:rsidP="009644EC">
      <w:pPr>
        <w:keepNext/>
        <w:spacing w:before="240" w:after="60"/>
        <w:ind w:right="107"/>
        <w:jc w:val="both"/>
        <w:rPr>
          <w:sz w:val="24"/>
          <w:szCs w:val="24"/>
        </w:rPr>
      </w:pPr>
      <w:r>
        <w:rPr>
          <w:sz w:val="24"/>
          <w:szCs w:val="24"/>
        </w:rPr>
        <w:t xml:space="preserve">Crime Rate, 2023. Crime statistics. Available at: </w:t>
      </w:r>
      <w:r w:rsidRPr="00661FEA">
        <w:rPr>
          <w:sz w:val="24"/>
          <w:szCs w:val="24"/>
        </w:rPr>
        <w:t>https://crimerate.co.uk/west-glamorgan/swansea#:~:text=Summary%20of%20Crimes%20in%20Swansea%20This%20Year%20,%20%202.56%20%2011%20more%20rows%20</w:t>
      </w:r>
      <w:r>
        <w:rPr>
          <w:sz w:val="24"/>
          <w:szCs w:val="24"/>
        </w:rPr>
        <w:t xml:space="preserve"> (Accessed: 3 July 2023)</w:t>
      </w:r>
    </w:p>
    <w:p w14:paraId="19A749F6" w14:textId="1E20C875" w:rsidR="004F0AAA" w:rsidRDefault="004F0AAA" w:rsidP="009644EC">
      <w:pPr>
        <w:keepNext/>
        <w:spacing w:before="240" w:after="60"/>
        <w:ind w:right="107"/>
        <w:jc w:val="both"/>
        <w:rPr>
          <w:sz w:val="24"/>
          <w:szCs w:val="24"/>
        </w:rPr>
      </w:pPr>
      <w:proofErr w:type="spellStart"/>
      <w:r w:rsidRPr="004F0AAA">
        <w:rPr>
          <w:sz w:val="24"/>
          <w:szCs w:val="24"/>
        </w:rPr>
        <w:t>Dotan</w:t>
      </w:r>
      <w:proofErr w:type="spellEnd"/>
      <w:r w:rsidRPr="004F0AAA">
        <w:rPr>
          <w:sz w:val="24"/>
          <w:szCs w:val="24"/>
        </w:rPr>
        <w:t xml:space="preserve">, R., Mitchell, C., Cohen, R., </w:t>
      </w:r>
      <w:proofErr w:type="spellStart"/>
      <w:r w:rsidRPr="004F0AAA">
        <w:rPr>
          <w:sz w:val="24"/>
          <w:szCs w:val="24"/>
        </w:rPr>
        <w:t>Klentrou</w:t>
      </w:r>
      <w:proofErr w:type="spellEnd"/>
      <w:r w:rsidRPr="004F0AAA">
        <w:rPr>
          <w:sz w:val="24"/>
          <w:szCs w:val="24"/>
        </w:rPr>
        <w:t xml:space="preserve">, P., Gabriel, D. and Falk, B., 2012. Child—adult differences in muscle activation—a review. </w:t>
      </w:r>
      <w:proofErr w:type="spellStart"/>
      <w:r w:rsidRPr="004F0AAA">
        <w:rPr>
          <w:sz w:val="24"/>
          <w:szCs w:val="24"/>
        </w:rPr>
        <w:t>Pediatric</w:t>
      </w:r>
      <w:proofErr w:type="spellEnd"/>
      <w:r w:rsidRPr="004F0AAA">
        <w:rPr>
          <w:sz w:val="24"/>
          <w:szCs w:val="24"/>
        </w:rPr>
        <w:t xml:space="preserve"> exercise science, 24(1), pp.2-21.</w:t>
      </w:r>
    </w:p>
    <w:p w14:paraId="224BD2AA" w14:textId="0D8DB641" w:rsidR="00451693" w:rsidRDefault="00451693" w:rsidP="009644EC">
      <w:pPr>
        <w:keepNext/>
        <w:spacing w:before="240" w:after="60"/>
        <w:ind w:right="107"/>
        <w:jc w:val="both"/>
        <w:rPr>
          <w:sz w:val="24"/>
          <w:szCs w:val="24"/>
        </w:rPr>
      </w:pPr>
      <w:r w:rsidRPr="00451693">
        <w:rPr>
          <w:sz w:val="24"/>
          <w:szCs w:val="24"/>
        </w:rPr>
        <w:t>Farrington, D.P., 1989. Early predictors of adolescent aggression and adult violence. Violence and victims, 4(2), pp.79-100.</w:t>
      </w:r>
    </w:p>
    <w:p w14:paraId="6FE8ECA7" w14:textId="7BE6A2D8" w:rsidR="00AF2086" w:rsidRDefault="00AF2086" w:rsidP="009644EC">
      <w:pPr>
        <w:keepNext/>
        <w:spacing w:before="240" w:after="60"/>
        <w:ind w:right="107"/>
        <w:jc w:val="both"/>
        <w:rPr>
          <w:sz w:val="24"/>
          <w:szCs w:val="24"/>
        </w:rPr>
      </w:pPr>
      <w:r w:rsidRPr="00AF2086">
        <w:rPr>
          <w:sz w:val="24"/>
          <w:szCs w:val="24"/>
        </w:rPr>
        <w:t>Fleetwood, J. and Lea, J., 2022. Defunding the police in the UK: Critical questions and practical suggestions. The Howard Journal of Crime and Justice, 61(2), pp.167-184.</w:t>
      </w:r>
    </w:p>
    <w:p w14:paraId="4A9C4FA9" w14:textId="413633DD" w:rsidR="00584848" w:rsidRDefault="00584848" w:rsidP="009644EC">
      <w:pPr>
        <w:keepNext/>
        <w:spacing w:before="240" w:after="60"/>
        <w:ind w:right="107"/>
        <w:jc w:val="both"/>
        <w:rPr>
          <w:sz w:val="24"/>
          <w:szCs w:val="24"/>
        </w:rPr>
      </w:pPr>
      <w:r w:rsidRPr="00584848">
        <w:rPr>
          <w:sz w:val="24"/>
          <w:szCs w:val="24"/>
        </w:rPr>
        <w:t>Hardie, I., 2022. Welfare reform and housing insecurity: the impact of Universal Credit rollout on demand for rent arrears and homelessness advice from Citizens Advice in England. Social Policy and Society, pp.1-24.</w:t>
      </w:r>
    </w:p>
    <w:p w14:paraId="63DF546B" w14:textId="574A7CF3" w:rsidR="00D51479" w:rsidRDefault="00D51479" w:rsidP="009644EC">
      <w:pPr>
        <w:keepNext/>
        <w:spacing w:before="240" w:after="60"/>
        <w:ind w:right="107"/>
        <w:jc w:val="both"/>
        <w:rPr>
          <w:sz w:val="24"/>
          <w:szCs w:val="24"/>
        </w:rPr>
      </w:pPr>
      <w:r w:rsidRPr="00D51479">
        <w:rPr>
          <w:sz w:val="24"/>
          <w:szCs w:val="24"/>
        </w:rPr>
        <w:t xml:space="preserve">Hawkins, J.D., </w:t>
      </w:r>
      <w:proofErr w:type="spellStart"/>
      <w:r w:rsidRPr="00D51479">
        <w:rPr>
          <w:sz w:val="24"/>
          <w:szCs w:val="24"/>
        </w:rPr>
        <w:t>Kosterman</w:t>
      </w:r>
      <w:proofErr w:type="spellEnd"/>
      <w:r w:rsidRPr="00D51479">
        <w:rPr>
          <w:sz w:val="24"/>
          <w:szCs w:val="24"/>
        </w:rPr>
        <w:t xml:space="preserve">, R., Catalano, R.F., Hill, K.G. and Abbott, R.D., 2008. Effects of social development intervention in childhood 15 years later. Archives of </w:t>
      </w:r>
      <w:proofErr w:type="spellStart"/>
      <w:r w:rsidRPr="00D51479">
        <w:rPr>
          <w:sz w:val="24"/>
          <w:szCs w:val="24"/>
        </w:rPr>
        <w:t>pediatrics</w:t>
      </w:r>
      <w:proofErr w:type="spellEnd"/>
      <w:r w:rsidRPr="00D51479">
        <w:rPr>
          <w:sz w:val="24"/>
          <w:szCs w:val="24"/>
        </w:rPr>
        <w:t xml:space="preserve"> &amp; adolescent medicine, 162(12), pp.1133-1141.</w:t>
      </w:r>
    </w:p>
    <w:p w14:paraId="2B73845A" w14:textId="278C3105" w:rsidR="00112448" w:rsidRDefault="00112448" w:rsidP="009644EC">
      <w:pPr>
        <w:keepNext/>
        <w:spacing w:before="240" w:after="60"/>
        <w:ind w:right="107"/>
        <w:jc w:val="both"/>
        <w:rPr>
          <w:sz w:val="24"/>
          <w:szCs w:val="24"/>
        </w:rPr>
      </w:pPr>
      <w:r w:rsidRPr="00112448">
        <w:rPr>
          <w:sz w:val="24"/>
          <w:szCs w:val="24"/>
        </w:rPr>
        <w:t>Herbst, L. and Walker, S., 2001. Language barriers in the delivery of police services: A study of police and Hispanic interactions in a midwestern city. Journal of criminal justice, 29(4), pp.329-340.</w:t>
      </w:r>
    </w:p>
    <w:p w14:paraId="01F0232F" w14:textId="2C24C062" w:rsidR="0089087F" w:rsidRDefault="0089087F" w:rsidP="009644EC">
      <w:pPr>
        <w:keepNext/>
        <w:spacing w:before="240" w:after="60"/>
        <w:ind w:right="107"/>
        <w:jc w:val="both"/>
        <w:rPr>
          <w:sz w:val="24"/>
          <w:szCs w:val="24"/>
        </w:rPr>
      </w:pPr>
      <w:r w:rsidRPr="0089087F">
        <w:rPr>
          <w:sz w:val="24"/>
          <w:szCs w:val="24"/>
        </w:rPr>
        <w:t>Jackson, E.R., 2009. THE RACE CARD: HOW BLUFFING ABOUT BIAS MAKES RACE RELATIONS WORSE.</w:t>
      </w:r>
    </w:p>
    <w:p w14:paraId="54B72741" w14:textId="59407C45" w:rsidR="000E176C" w:rsidRDefault="000E176C" w:rsidP="009644EC">
      <w:pPr>
        <w:keepNext/>
        <w:spacing w:before="240" w:after="60"/>
        <w:ind w:right="107"/>
        <w:jc w:val="both"/>
        <w:rPr>
          <w:sz w:val="24"/>
          <w:szCs w:val="24"/>
        </w:rPr>
      </w:pPr>
      <w:r>
        <w:rPr>
          <w:sz w:val="24"/>
          <w:szCs w:val="24"/>
        </w:rPr>
        <w:t>JESIP</w:t>
      </w:r>
      <w:r w:rsidR="004123A4">
        <w:rPr>
          <w:sz w:val="24"/>
          <w:szCs w:val="24"/>
        </w:rPr>
        <w:t>, 2023.</w:t>
      </w:r>
      <w:r w:rsidR="0072788E">
        <w:rPr>
          <w:sz w:val="24"/>
          <w:szCs w:val="24"/>
        </w:rPr>
        <w:t xml:space="preserve"> METHANE Model.</w:t>
      </w:r>
      <w:r w:rsidR="004123A4">
        <w:rPr>
          <w:sz w:val="24"/>
          <w:szCs w:val="24"/>
        </w:rPr>
        <w:t xml:space="preserve"> </w:t>
      </w:r>
      <w:r w:rsidR="0072788E">
        <w:rPr>
          <w:sz w:val="24"/>
          <w:szCs w:val="24"/>
        </w:rPr>
        <w:t xml:space="preserve">Available at: </w:t>
      </w:r>
      <w:r w:rsidR="0072788E" w:rsidRPr="0072788E">
        <w:rPr>
          <w:sz w:val="24"/>
          <w:szCs w:val="24"/>
        </w:rPr>
        <w:t>https://www.jesip.org.uk/joint-doctrine/m-ethane/</w:t>
      </w:r>
      <w:r w:rsidR="0072788E">
        <w:rPr>
          <w:sz w:val="24"/>
          <w:szCs w:val="24"/>
        </w:rPr>
        <w:t xml:space="preserve"> (Accessed: 3</w:t>
      </w:r>
      <w:r w:rsidR="0072788E" w:rsidRPr="0072788E">
        <w:rPr>
          <w:sz w:val="24"/>
          <w:szCs w:val="24"/>
          <w:vertAlign w:val="superscript"/>
        </w:rPr>
        <w:t>rd</w:t>
      </w:r>
      <w:r w:rsidR="0072788E">
        <w:rPr>
          <w:sz w:val="24"/>
          <w:szCs w:val="24"/>
        </w:rPr>
        <w:t xml:space="preserve"> July 2023)</w:t>
      </w:r>
    </w:p>
    <w:p w14:paraId="6455857D" w14:textId="17AB30BE" w:rsidR="008B6FC2" w:rsidRDefault="008B6FC2" w:rsidP="009644EC">
      <w:pPr>
        <w:keepNext/>
        <w:spacing w:before="240" w:after="60"/>
        <w:ind w:right="107"/>
        <w:jc w:val="both"/>
        <w:rPr>
          <w:sz w:val="24"/>
          <w:szCs w:val="24"/>
        </w:rPr>
      </w:pPr>
      <w:r w:rsidRPr="008B6FC2">
        <w:rPr>
          <w:sz w:val="24"/>
          <w:szCs w:val="24"/>
        </w:rPr>
        <w:t xml:space="preserve">Joseph–Salisbury, R., Connelly, L. and Wangari-Jones, P., 2021. “The UK is not innocent”: Black Lives Matter, policing and abolition in the UK. Equality, </w:t>
      </w:r>
      <w:proofErr w:type="gramStart"/>
      <w:r w:rsidRPr="008B6FC2">
        <w:rPr>
          <w:sz w:val="24"/>
          <w:szCs w:val="24"/>
        </w:rPr>
        <w:t>Diversity</w:t>
      </w:r>
      <w:proofErr w:type="gramEnd"/>
      <w:r w:rsidRPr="008B6FC2">
        <w:rPr>
          <w:sz w:val="24"/>
          <w:szCs w:val="24"/>
        </w:rPr>
        <w:t xml:space="preserve"> and Inclusion: An International Journal, 40(1), pp.21-28.</w:t>
      </w:r>
    </w:p>
    <w:p w14:paraId="627E8225" w14:textId="2E6F1B49" w:rsidR="004F0AAA" w:rsidRDefault="004F0AAA" w:rsidP="009644EC">
      <w:pPr>
        <w:keepNext/>
        <w:spacing w:before="240" w:after="60"/>
        <w:ind w:right="107"/>
        <w:jc w:val="both"/>
        <w:rPr>
          <w:sz w:val="24"/>
          <w:szCs w:val="24"/>
        </w:rPr>
      </w:pPr>
      <w:r w:rsidRPr="004F0AAA">
        <w:rPr>
          <w:sz w:val="24"/>
          <w:szCs w:val="24"/>
        </w:rPr>
        <w:lastRenderedPageBreak/>
        <w:t>Jourdain, K., 2004. Communication styles and conflict. The Journal for Quality and Participation, 27(2), p.23.</w:t>
      </w:r>
    </w:p>
    <w:p w14:paraId="5ECF64AC" w14:textId="2D7F376A" w:rsidR="00E25C60" w:rsidRDefault="00E25C60" w:rsidP="009644EC">
      <w:pPr>
        <w:keepNext/>
        <w:spacing w:before="240" w:after="60"/>
        <w:ind w:right="107"/>
        <w:jc w:val="both"/>
        <w:rPr>
          <w:sz w:val="24"/>
          <w:szCs w:val="24"/>
        </w:rPr>
      </w:pPr>
      <w:r w:rsidRPr="00E25C60">
        <w:rPr>
          <w:sz w:val="24"/>
          <w:szCs w:val="24"/>
        </w:rPr>
        <w:t xml:space="preserve">Karimi, A. and </w:t>
      </w:r>
      <w:proofErr w:type="spellStart"/>
      <w:r w:rsidRPr="00E25C60">
        <w:rPr>
          <w:sz w:val="24"/>
          <w:szCs w:val="24"/>
        </w:rPr>
        <w:t>Neustaedter</w:t>
      </w:r>
      <w:proofErr w:type="spellEnd"/>
      <w:r w:rsidRPr="00E25C60">
        <w:rPr>
          <w:sz w:val="24"/>
          <w:szCs w:val="24"/>
        </w:rPr>
        <w:t>, C., 2012, February. From high connectivity to social isolation: communication practices of older adults in the digital age. In Proceedings of the ACM 2012 conference on Computer supported cooperative work companion (pp. 127-130).</w:t>
      </w:r>
    </w:p>
    <w:p w14:paraId="6BD73CF0" w14:textId="61C0BF11" w:rsidR="009E626A" w:rsidRDefault="009E626A" w:rsidP="009644EC">
      <w:pPr>
        <w:keepNext/>
        <w:spacing w:before="240" w:after="60"/>
        <w:ind w:right="107"/>
        <w:jc w:val="both"/>
        <w:rPr>
          <w:sz w:val="24"/>
          <w:szCs w:val="24"/>
        </w:rPr>
      </w:pPr>
      <w:r w:rsidRPr="009E626A">
        <w:rPr>
          <w:sz w:val="24"/>
          <w:szCs w:val="24"/>
        </w:rPr>
        <w:t xml:space="preserve">Karki, M. and </w:t>
      </w:r>
      <w:proofErr w:type="spellStart"/>
      <w:r w:rsidRPr="009E626A">
        <w:rPr>
          <w:sz w:val="24"/>
          <w:szCs w:val="24"/>
        </w:rPr>
        <w:t>Mahara</w:t>
      </w:r>
      <w:proofErr w:type="spellEnd"/>
      <w:r w:rsidRPr="009E626A">
        <w:rPr>
          <w:sz w:val="24"/>
          <w:szCs w:val="24"/>
        </w:rPr>
        <w:t>, G., 2022. Heart diseases, anxiety disorders, and negative thoughts. Heart and Mind, 6(1), p.22.</w:t>
      </w:r>
    </w:p>
    <w:p w14:paraId="1DFF99B3" w14:textId="524442BF" w:rsidR="00444EB5" w:rsidRDefault="00444EB5" w:rsidP="009644EC">
      <w:pPr>
        <w:keepNext/>
        <w:spacing w:before="240" w:after="60"/>
        <w:ind w:right="107"/>
        <w:jc w:val="both"/>
        <w:rPr>
          <w:sz w:val="24"/>
          <w:szCs w:val="24"/>
        </w:rPr>
      </w:pPr>
      <w:r w:rsidRPr="00444EB5">
        <w:rPr>
          <w:sz w:val="24"/>
          <w:szCs w:val="24"/>
        </w:rPr>
        <w:t xml:space="preserve">Karp, S. and </w:t>
      </w:r>
      <w:proofErr w:type="spellStart"/>
      <w:r w:rsidRPr="00444EB5">
        <w:rPr>
          <w:sz w:val="24"/>
          <w:szCs w:val="24"/>
        </w:rPr>
        <w:t>Stenmark</w:t>
      </w:r>
      <w:proofErr w:type="spellEnd"/>
      <w:r w:rsidRPr="00444EB5">
        <w:rPr>
          <w:sz w:val="24"/>
          <w:szCs w:val="24"/>
        </w:rPr>
        <w:t>, H., 2011. Learning to be a police officer. Tradition and change in the training and professional lives of police officers. Police Practice and Research: An International Journal, 12(1), pp.4-15.</w:t>
      </w:r>
    </w:p>
    <w:p w14:paraId="65E321A9" w14:textId="677FD224" w:rsidR="00696A08" w:rsidRDefault="009644EC" w:rsidP="00E6298B">
      <w:pPr>
        <w:keepNext/>
        <w:spacing w:before="240" w:after="60"/>
        <w:ind w:right="107"/>
        <w:jc w:val="both"/>
        <w:rPr>
          <w:sz w:val="24"/>
          <w:szCs w:val="24"/>
        </w:rPr>
      </w:pPr>
      <w:r w:rsidRPr="009644EC">
        <w:rPr>
          <w:sz w:val="24"/>
          <w:szCs w:val="24"/>
        </w:rPr>
        <w:t>Keane, J. and Bell, P., 2013. Confidence in the police: Balancing public image with community safety–A comparative review of the literature. International Journal of Law, Crime and Justice, 41(3), pp.233-246.</w:t>
      </w:r>
    </w:p>
    <w:p w14:paraId="2722B1E4" w14:textId="06E50E1F" w:rsidR="00693AA3" w:rsidRDefault="00693AA3" w:rsidP="00E6298B">
      <w:pPr>
        <w:keepNext/>
        <w:spacing w:before="240" w:after="60"/>
        <w:ind w:right="107"/>
        <w:jc w:val="both"/>
        <w:rPr>
          <w:sz w:val="24"/>
          <w:szCs w:val="24"/>
        </w:rPr>
      </w:pPr>
      <w:r w:rsidRPr="00693AA3">
        <w:rPr>
          <w:sz w:val="24"/>
          <w:szCs w:val="24"/>
        </w:rPr>
        <w:t>Kelling, G.L., 2000. Why Did People Stop Committing Crimes-An Essay about Criminology and Ideology. Fordham Urb. LJ, 28, p.567.</w:t>
      </w:r>
    </w:p>
    <w:p w14:paraId="017FFDFA" w14:textId="5C639892" w:rsidR="004E4F45" w:rsidRDefault="004E4F45" w:rsidP="00E6298B">
      <w:pPr>
        <w:keepNext/>
        <w:spacing w:before="240" w:after="60"/>
        <w:ind w:right="107"/>
        <w:jc w:val="both"/>
        <w:rPr>
          <w:sz w:val="24"/>
          <w:szCs w:val="24"/>
        </w:rPr>
      </w:pPr>
      <w:r w:rsidRPr="004E4F45">
        <w:rPr>
          <w:sz w:val="24"/>
          <w:szCs w:val="24"/>
        </w:rPr>
        <w:t xml:space="preserve">Kiernan, F., Davidson, J. and </w:t>
      </w:r>
      <w:proofErr w:type="spellStart"/>
      <w:r w:rsidRPr="004E4F45">
        <w:rPr>
          <w:sz w:val="24"/>
          <w:szCs w:val="24"/>
        </w:rPr>
        <w:t>Oades</w:t>
      </w:r>
      <w:proofErr w:type="spellEnd"/>
      <w:r w:rsidRPr="004E4F45">
        <w:rPr>
          <w:sz w:val="24"/>
          <w:szCs w:val="24"/>
        </w:rPr>
        <w:t>, L., 2020. Researching creativity and wellbeing: Interdisciplinary perspectives. International Journal of Wellbeing, 10(5).</w:t>
      </w:r>
    </w:p>
    <w:p w14:paraId="02481B8D" w14:textId="4247D709" w:rsidR="00073E70" w:rsidRDefault="00073E70" w:rsidP="00E6298B">
      <w:pPr>
        <w:keepNext/>
        <w:spacing w:before="240" w:after="60"/>
        <w:ind w:right="107"/>
        <w:jc w:val="both"/>
        <w:rPr>
          <w:sz w:val="24"/>
          <w:szCs w:val="24"/>
        </w:rPr>
      </w:pPr>
      <w:r w:rsidRPr="00073E70">
        <w:rPr>
          <w:sz w:val="24"/>
          <w:szCs w:val="24"/>
        </w:rPr>
        <w:t xml:space="preserve">Kochel, T.R. and </w:t>
      </w:r>
      <w:proofErr w:type="spellStart"/>
      <w:r w:rsidRPr="00073E70">
        <w:rPr>
          <w:sz w:val="24"/>
          <w:szCs w:val="24"/>
        </w:rPr>
        <w:t>Skogan</w:t>
      </w:r>
      <w:proofErr w:type="spellEnd"/>
      <w:r w:rsidRPr="00073E70">
        <w:rPr>
          <w:sz w:val="24"/>
          <w:szCs w:val="24"/>
        </w:rPr>
        <w:t>, W.G., 2021. Accountability and transparency as levers to promote public trust and police legitimacy: findings from a natural experiment. Policing: an international journal, 44(6), pp.1046-1059.</w:t>
      </w:r>
    </w:p>
    <w:p w14:paraId="3A9354C0" w14:textId="1148A306" w:rsidR="00E80E9C" w:rsidRDefault="00E80E9C" w:rsidP="00E6298B">
      <w:pPr>
        <w:keepNext/>
        <w:spacing w:before="240" w:after="60"/>
        <w:ind w:right="107"/>
        <w:jc w:val="both"/>
        <w:rPr>
          <w:sz w:val="24"/>
          <w:szCs w:val="24"/>
        </w:rPr>
      </w:pPr>
      <w:proofErr w:type="spellStart"/>
      <w:r w:rsidRPr="00E80E9C">
        <w:rPr>
          <w:sz w:val="24"/>
          <w:szCs w:val="24"/>
        </w:rPr>
        <w:t>Koziarski</w:t>
      </w:r>
      <w:proofErr w:type="spellEnd"/>
      <w:r w:rsidRPr="00E80E9C">
        <w:rPr>
          <w:sz w:val="24"/>
          <w:szCs w:val="24"/>
        </w:rPr>
        <w:t>, J., Ferguson, L. and Huey, L., 2022. Shedding light on the dark figure of police mental health calls for service. Policing: A Journal of Policy and Practice, 16(4), pp.696-706.</w:t>
      </w:r>
    </w:p>
    <w:p w14:paraId="1DCC434F" w14:textId="19D00371" w:rsidR="00D86692" w:rsidRDefault="00D86692" w:rsidP="00E6298B">
      <w:pPr>
        <w:keepNext/>
        <w:spacing w:before="240" w:after="60"/>
        <w:ind w:right="107"/>
        <w:jc w:val="both"/>
        <w:rPr>
          <w:sz w:val="24"/>
          <w:szCs w:val="24"/>
        </w:rPr>
      </w:pPr>
      <w:r w:rsidRPr="00D86692">
        <w:rPr>
          <w:sz w:val="24"/>
          <w:szCs w:val="24"/>
        </w:rPr>
        <w:t xml:space="preserve">Laguna, L., Linn, A., Ward, K. and </w:t>
      </w:r>
      <w:proofErr w:type="spellStart"/>
      <w:r w:rsidRPr="00D86692">
        <w:rPr>
          <w:sz w:val="24"/>
          <w:szCs w:val="24"/>
        </w:rPr>
        <w:t>Rupslaukyte</w:t>
      </w:r>
      <w:proofErr w:type="spellEnd"/>
      <w:r w:rsidRPr="00D86692">
        <w:rPr>
          <w:sz w:val="24"/>
          <w:szCs w:val="24"/>
        </w:rPr>
        <w:t>, R., 2010. An examination of authoritarian personality traits among police officers: The role of experience. Journal of Police and Criminal Psychology, 25, pp.99-104.</w:t>
      </w:r>
    </w:p>
    <w:p w14:paraId="7858017E" w14:textId="508815A8" w:rsidR="00BC3B9E" w:rsidRDefault="00BC3B9E" w:rsidP="00E6298B">
      <w:pPr>
        <w:keepNext/>
        <w:spacing w:before="240" w:after="60"/>
        <w:ind w:right="107"/>
        <w:jc w:val="both"/>
        <w:rPr>
          <w:sz w:val="24"/>
          <w:szCs w:val="24"/>
        </w:rPr>
      </w:pPr>
      <w:r w:rsidRPr="00BC3B9E">
        <w:rPr>
          <w:sz w:val="24"/>
          <w:szCs w:val="24"/>
        </w:rPr>
        <w:t xml:space="preserve">Lamb, H.R., Weinberger, L.E. and </w:t>
      </w:r>
      <w:proofErr w:type="spellStart"/>
      <w:r w:rsidRPr="00BC3B9E">
        <w:rPr>
          <w:sz w:val="24"/>
          <w:szCs w:val="24"/>
        </w:rPr>
        <w:t>DeCuir</w:t>
      </w:r>
      <w:proofErr w:type="spellEnd"/>
      <w:r w:rsidRPr="00BC3B9E">
        <w:rPr>
          <w:sz w:val="24"/>
          <w:szCs w:val="24"/>
        </w:rPr>
        <w:t xml:space="preserve"> Jr, W.J., 2002. The police and mental health. Psychiatric services, 53(10), pp.1266-1271.</w:t>
      </w:r>
    </w:p>
    <w:p w14:paraId="43853ADA" w14:textId="2E44B3F3" w:rsidR="00775EC7" w:rsidRDefault="00775EC7" w:rsidP="00E6298B">
      <w:pPr>
        <w:keepNext/>
        <w:spacing w:before="240" w:after="60"/>
        <w:ind w:right="107"/>
        <w:jc w:val="both"/>
        <w:rPr>
          <w:sz w:val="24"/>
          <w:szCs w:val="24"/>
        </w:rPr>
      </w:pPr>
      <w:proofErr w:type="spellStart"/>
      <w:r>
        <w:rPr>
          <w:sz w:val="24"/>
          <w:szCs w:val="24"/>
        </w:rPr>
        <w:t>LanguageLine</w:t>
      </w:r>
      <w:proofErr w:type="spellEnd"/>
      <w:r>
        <w:rPr>
          <w:sz w:val="24"/>
          <w:szCs w:val="24"/>
        </w:rPr>
        <w:t xml:space="preserve"> Solutions</w:t>
      </w:r>
      <w:r w:rsidRPr="00775EC7">
        <w:rPr>
          <w:sz w:val="24"/>
          <w:szCs w:val="24"/>
        </w:rPr>
        <w:t xml:space="preserve"> (2023) Police &amp;amp; Criminal Justice, </w:t>
      </w:r>
      <w:proofErr w:type="spellStart"/>
      <w:r w:rsidRPr="00775EC7">
        <w:rPr>
          <w:sz w:val="24"/>
          <w:szCs w:val="24"/>
        </w:rPr>
        <w:t>LanguageLine</w:t>
      </w:r>
      <w:proofErr w:type="spellEnd"/>
      <w:r w:rsidRPr="00775EC7">
        <w:rPr>
          <w:sz w:val="24"/>
          <w:szCs w:val="24"/>
        </w:rPr>
        <w:t xml:space="preserve"> UK. Available at: https://www.languageline.com/uk/industries/police-criminal-justice-translation/ (Accessed: 02 July 2023).</w:t>
      </w:r>
    </w:p>
    <w:p w14:paraId="4FB3E14A" w14:textId="0B9AE767" w:rsidR="00DC18E2" w:rsidRDefault="00DC18E2" w:rsidP="00E6298B">
      <w:pPr>
        <w:keepNext/>
        <w:spacing w:before="240" w:after="60"/>
        <w:ind w:right="107"/>
        <w:jc w:val="both"/>
        <w:rPr>
          <w:sz w:val="24"/>
          <w:szCs w:val="24"/>
        </w:rPr>
      </w:pPr>
      <w:r>
        <w:rPr>
          <w:sz w:val="24"/>
          <w:szCs w:val="24"/>
        </w:rPr>
        <w:t>Legislation.gov</w:t>
      </w:r>
      <w:r w:rsidR="00297300">
        <w:rPr>
          <w:sz w:val="24"/>
          <w:szCs w:val="24"/>
        </w:rPr>
        <w:t>, 2023</w:t>
      </w:r>
      <w:r w:rsidR="007576C0">
        <w:rPr>
          <w:sz w:val="24"/>
          <w:szCs w:val="24"/>
        </w:rPr>
        <w:t xml:space="preserve">. </w:t>
      </w:r>
      <w:r w:rsidR="005A5320">
        <w:rPr>
          <w:sz w:val="24"/>
          <w:szCs w:val="24"/>
        </w:rPr>
        <w:t>Police and Criminal Evidence Act 1984.</w:t>
      </w:r>
      <w:r w:rsidR="007576C0">
        <w:rPr>
          <w:sz w:val="24"/>
          <w:szCs w:val="24"/>
        </w:rPr>
        <w:t xml:space="preserve"> Available at: </w:t>
      </w:r>
      <w:r w:rsidR="007576C0" w:rsidRPr="007576C0">
        <w:rPr>
          <w:sz w:val="24"/>
          <w:szCs w:val="24"/>
        </w:rPr>
        <w:t>https://www.legislation.gov.uk/ukpga/1984/60/section/17</w:t>
      </w:r>
      <w:r w:rsidR="007576C0">
        <w:rPr>
          <w:sz w:val="24"/>
          <w:szCs w:val="24"/>
        </w:rPr>
        <w:t xml:space="preserve"> (accessed: 30</w:t>
      </w:r>
      <w:r w:rsidR="007576C0">
        <w:rPr>
          <w:sz w:val="24"/>
          <w:szCs w:val="24"/>
          <w:vertAlign w:val="superscript"/>
        </w:rPr>
        <w:t xml:space="preserve"> </w:t>
      </w:r>
      <w:r w:rsidR="007576C0">
        <w:rPr>
          <w:sz w:val="24"/>
          <w:szCs w:val="24"/>
        </w:rPr>
        <w:t>June 2023)</w:t>
      </w:r>
    </w:p>
    <w:p w14:paraId="333D07F1" w14:textId="46CD8197" w:rsidR="0012693F" w:rsidRDefault="0092575D" w:rsidP="00E6298B">
      <w:pPr>
        <w:keepNext/>
        <w:spacing w:before="240" w:after="60"/>
        <w:ind w:right="107"/>
        <w:jc w:val="both"/>
        <w:rPr>
          <w:sz w:val="24"/>
          <w:szCs w:val="24"/>
        </w:rPr>
      </w:pPr>
      <w:r>
        <w:rPr>
          <w:sz w:val="24"/>
          <w:szCs w:val="24"/>
        </w:rPr>
        <w:t>Legislation.gov</w:t>
      </w:r>
      <w:r w:rsidR="00297300">
        <w:rPr>
          <w:sz w:val="24"/>
          <w:szCs w:val="24"/>
        </w:rPr>
        <w:t>, 2023</w:t>
      </w:r>
      <w:r>
        <w:rPr>
          <w:sz w:val="24"/>
          <w:szCs w:val="24"/>
        </w:rPr>
        <w:t xml:space="preserve">. Protection From Eviction Act 1977. Available at: </w:t>
      </w:r>
      <w:r w:rsidR="0012693F" w:rsidRPr="0012693F">
        <w:rPr>
          <w:sz w:val="24"/>
          <w:szCs w:val="24"/>
        </w:rPr>
        <w:t>https://www.legislation.gov.uk/ukpga/1977/43</w:t>
      </w:r>
      <w:r w:rsidR="0012693F">
        <w:rPr>
          <w:sz w:val="24"/>
          <w:szCs w:val="24"/>
        </w:rPr>
        <w:t xml:space="preserve"> (accessed: 2</w:t>
      </w:r>
      <w:r w:rsidR="0012693F">
        <w:rPr>
          <w:sz w:val="24"/>
          <w:szCs w:val="24"/>
          <w:vertAlign w:val="superscript"/>
        </w:rPr>
        <w:t xml:space="preserve"> </w:t>
      </w:r>
      <w:r w:rsidR="0012693F">
        <w:rPr>
          <w:sz w:val="24"/>
          <w:szCs w:val="24"/>
        </w:rPr>
        <w:t>July 2023)</w:t>
      </w:r>
    </w:p>
    <w:p w14:paraId="6C46C77B" w14:textId="13653142" w:rsidR="0092575D" w:rsidRDefault="003B183F" w:rsidP="00E6298B">
      <w:pPr>
        <w:keepNext/>
        <w:spacing w:before="240" w:after="60"/>
        <w:ind w:right="107"/>
        <w:jc w:val="both"/>
        <w:rPr>
          <w:sz w:val="24"/>
          <w:szCs w:val="24"/>
        </w:rPr>
      </w:pPr>
      <w:r>
        <w:rPr>
          <w:sz w:val="24"/>
          <w:szCs w:val="24"/>
        </w:rPr>
        <w:t>Legislation.gov</w:t>
      </w:r>
      <w:r w:rsidR="00297300">
        <w:rPr>
          <w:sz w:val="24"/>
          <w:szCs w:val="24"/>
        </w:rPr>
        <w:t>, 2023</w:t>
      </w:r>
      <w:r>
        <w:rPr>
          <w:sz w:val="24"/>
          <w:szCs w:val="24"/>
        </w:rPr>
        <w:t xml:space="preserve">. </w:t>
      </w:r>
      <w:r>
        <w:rPr>
          <w:sz w:val="24"/>
          <w:szCs w:val="24"/>
        </w:rPr>
        <w:t>Public Order Act 1986</w:t>
      </w:r>
      <w:r>
        <w:rPr>
          <w:sz w:val="24"/>
          <w:szCs w:val="24"/>
        </w:rPr>
        <w:t xml:space="preserve">. Available at: </w:t>
      </w:r>
      <w:r>
        <w:rPr>
          <w:sz w:val="24"/>
          <w:szCs w:val="24"/>
        </w:rPr>
        <w:t xml:space="preserve"> </w:t>
      </w:r>
      <w:r w:rsidR="0092575D" w:rsidRPr="0092575D">
        <w:rPr>
          <w:sz w:val="24"/>
          <w:szCs w:val="24"/>
        </w:rPr>
        <w:t>https://www.legislation.gov.uk/ukpga/1986/64/contents</w:t>
      </w:r>
      <w:r w:rsidR="0092575D">
        <w:rPr>
          <w:sz w:val="24"/>
          <w:szCs w:val="24"/>
        </w:rPr>
        <w:t xml:space="preserve"> (accessed 3 July 2023)</w:t>
      </w:r>
    </w:p>
    <w:p w14:paraId="0D0C85A8" w14:textId="299D0868" w:rsidR="00297300" w:rsidRDefault="00297300" w:rsidP="00E6298B">
      <w:pPr>
        <w:keepNext/>
        <w:spacing w:before="240" w:after="60"/>
        <w:ind w:right="107"/>
        <w:jc w:val="both"/>
        <w:rPr>
          <w:sz w:val="24"/>
          <w:szCs w:val="24"/>
        </w:rPr>
      </w:pPr>
      <w:r>
        <w:rPr>
          <w:sz w:val="24"/>
          <w:szCs w:val="24"/>
        </w:rPr>
        <w:lastRenderedPageBreak/>
        <w:t xml:space="preserve">Legilsation.gov, 2023. Road Traffic Act 1988. Available at: </w:t>
      </w:r>
      <w:r w:rsidRPr="00297300">
        <w:rPr>
          <w:sz w:val="24"/>
          <w:szCs w:val="24"/>
        </w:rPr>
        <w:t>https://www.legislation.gov.uk/ukpga/1988/52/section/3</w:t>
      </w:r>
      <w:r>
        <w:rPr>
          <w:sz w:val="24"/>
          <w:szCs w:val="24"/>
        </w:rPr>
        <w:t xml:space="preserve"> (accessed: 3 July 2023)</w:t>
      </w:r>
    </w:p>
    <w:p w14:paraId="47F1EE79" w14:textId="77777777" w:rsidR="00A67352" w:rsidRDefault="00A67352" w:rsidP="00E6298B">
      <w:pPr>
        <w:keepNext/>
        <w:spacing w:before="240" w:after="60"/>
        <w:ind w:right="107"/>
        <w:jc w:val="both"/>
        <w:rPr>
          <w:sz w:val="24"/>
          <w:szCs w:val="24"/>
        </w:rPr>
      </w:pPr>
      <w:r w:rsidRPr="00A67352">
        <w:rPr>
          <w:sz w:val="24"/>
          <w:szCs w:val="24"/>
        </w:rPr>
        <w:t>Legate, N., Weinstein, N., Graham, L. and Plater, M., 2023. Anti</w:t>
      </w:r>
      <w:r w:rsidRPr="00A67352">
        <w:rPr>
          <w:rFonts w:ascii="Cambria Math" w:hAnsi="Cambria Math" w:cs="Cambria Math"/>
          <w:sz w:val="24"/>
          <w:szCs w:val="24"/>
        </w:rPr>
        <w:t>‐</w:t>
      </w:r>
      <w:r w:rsidRPr="00A67352">
        <w:rPr>
          <w:sz w:val="24"/>
          <w:szCs w:val="24"/>
        </w:rPr>
        <w:t>bias training and perceived force climate: Links with prejudiced attitudes in United Kingdom policing. Journal of Community &amp; Applied Social Psychology.</w:t>
      </w:r>
    </w:p>
    <w:p w14:paraId="1B56FFCD" w14:textId="7A4BC5D8" w:rsidR="000732F4" w:rsidRDefault="000732F4" w:rsidP="00E6298B">
      <w:pPr>
        <w:keepNext/>
        <w:spacing w:before="240" w:after="60"/>
        <w:ind w:right="107"/>
        <w:jc w:val="both"/>
        <w:rPr>
          <w:sz w:val="24"/>
          <w:szCs w:val="24"/>
        </w:rPr>
      </w:pPr>
      <w:proofErr w:type="spellStart"/>
      <w:r w:rsidRPr="000732F4">
        <w:rPr>
          <w:sz w:val="24"/>
          <w:szCs w:val="24"/>
        </w:rPr>
        <w:t>Lubit</w:t>
      </w:r>
      <w:proofErr w:type="spellEnd"/>
      <w:r w:rsidRPr="000732F4">
        <w:rPr>
          <w:sz w:val="24"/>
          <w:szCs w:val="24"/>
        </w:rPr>
        <w:t xml:space="preserve">, R., </w:t>
      </w:r>
      <w:proofErr w:type="spellStart"/>
      <w:r w:rsidRPr="000732F4">
        <w:rPr>
          <w:sz w:val="24"/>
          <w:szCs w:val="24"/>
        </w:rPr>
        <w:t>Rovine</w:t>
      </w:r>
      <w:proofErr w:type="spellEnd"/>
      <w:r w:rsidRPr="000732F4">
        <w:rPr>
          <w:sz w:val="24"/>
          <w:szCs w:val="24"/>
        </w:rPr>
        <w:t xml:space="preserve">, D., </w:t>
      </w:r>
      <w:proofErr w:type="spellStart"/>
      <w:r w:rsidRPr="000732F4">
        <w:rPr>
          <w:sz w:val="24"/>
          <w:szCs w:val="24"/>
        </w:rPr>
        <w:t>DeFrancisci</w:t>
      </w:r>
      <w:proofErr w:type="spellEnd"/>
      <w:r w:rsidRPr="000732F4">
        <w:rPr>
          <w:sz w:val="24"/>
          <w:szCs w:val="24"/>
        </w:rPr>
        <w:t>, L. and Eth, S., 2003. Impact of trauma on children. Journal of Psychiatric Practice®, 9(2), pp.128-138.</w:t>
      </w:r>
    </w:p>
    <w:p w14:paraId="73E10ADA" w14:textId="47E35DA8" w:rsidR="00CC7824" w:rsidRDefault="00CC7824" w:rsidP="00E6298B">
      <w:pPr>
        <w:keepNext/>
        <w:spacing w:before="240" w:after="60"/>
        <w:ind w:right="107"/>
        <w:jc w:val="both"/>
        <w:rPr>
          <w:sz w:val="24"/>
          <w:szCs w:val="24"/>
        </w:rPr>
      </w:pPr>
      <w:proofErr w:type="spellStart"/>
      <w:r w:rsidRPr="00CC7824">
        <w:rPr>
          <w:sz w:val="24"/>
          <w:szCs w:val="24"/>
        </w:rPr>
        <w:t>Mandolesi</w:t>
      </w:r>
      <w:proofErr w:type="spellEnd"/>
      <w:r w:rsidRPr="00CC7824">
        <w:rPr>
          <w:sz w:val="24"/>
          <w:szCs w:val="24"/>
        </w:rPr>
        <w:t xml:space="preserve">, L., </w:t>
      </w:r>
      <w:proofErr w:type="spellStart"/>
      <w:r w:rsidRPr="00CC7824">
        <w:rPr>
          <w:sz w:val="24"/>
          <w:szCs w:val="24"/>
        </w:rPr>
        <w:t>Polverino</w:t>
      </w:r>
      <w:proofErr w:type="spellEnd"/>
      <w:r w:rsidRPr="00CC7824">
        <w:rPr>
          <w:sz w:val="24"/>
          <w:szCs w:val="24"/>
        </w:rPr>
        <w:t xml:space="preserve">, A., </w:t>
      </w:r>
      <w:proofErr w:type="spellStart"/>
      <w:r w:rsidRPr="00CC7824">
        <w:rPr>
          <w:sz w:val="24"/>
          <w:szCs w:val="24"/>
        </w:rPr>
        <w:t>Montuori</w:t>
      </w:r>
      <w:proofErr w:type="spellEnd"/>
      <w:r w:rsidRPr="00CC7824">
        <w:rPr>
          <w:sz w:val="24"/>
          <w:szCs w:val="24"/>
        </w:rPr>
        <w:t xml:space="preserve">, S., </w:t>
      </w:r>
      <w:proofErr w:type="spellStart"/>
      <w:r w:rsidRPr="00CC7824">
        <w:rPr>
          <w:sz w:val="24"/>
          <w:szCs w:val="24"/>
        </w:rPr>
        <w:t>Foti</w:t>
      </w:r>
      <w:proofErr w:type="spellEnd"/>
      <w:r w:rsidRPr="00CC7824">
        <w:rPr>
          <w:sz w:val="24"/>
          <w:szCs w:val="24"/>
        </w:rPr>
        <w:t xml:space="preserve">, F., </w:t>
      </w:r>
      <w:proofErr w:type="spellStart"/>
      <w:r w:rsidRPr="00CC7824">
        <w:rPr>
          <w:sz w:val="24"/>
          <w:szCs w:val="24"/>
        </w:rPr>
        <w:t>Ferraioli</w:t>
      </w:r>
      <w:proofErr w:type="spellEnd"/>
      <w:r w:rsidRPr="00CC7824">
        <w:rPr>
          <w:sz w:val="24"/>
          <w:szCs w:val="24"/>
        </w:rPr>
        <w:t>, G., Sorrentino, P. and Sorrentino, G., 2018. Effects of physical exercise on cognitive functioning and wellbeing: biological and psychological benefits. Frontiers in psychology, p.509.</w:t>
      </w:r>
    </w:p>
    <w:p w14:paraId="788CD7F6" w14:textId="414846FD" w:rsidR="000E0555" w:rsidRDefault="000E0555" w:rsidP="00E6298B">
      <w:pPr>
        <w:keepNext/>
        <w:spacing w:before="240" w:after="60"/>
        <w:ind w:right="107"/>
        <w:jc w:val="both"/>
        <w:rPr>
          <w:sz w:val="24"/>
          <w:szCs w:val="24"/>
        </w:rPr>
      </w:pPr>
      <w:r w:rsidRPr="000E0555">
        <w:rPr>
          <w:sz w:val="24"/>
          <w:szCs w:val="24"/>
        </w:rPr>
        <w:t xml:space="preserve">Neubauer, A.B., Smyth, J.M. and </w:t>
      </w:r>
      <w:proofErr w:type="spellStart"/>
      <w:r w:rsidRPr="000E0555">
        <w:rPr>
          <w:sz w:val="24"/>
          <w:szCs w:val="24"/>
        </w:rPr>
        <w:t>Sliwinski</w:t>
      </w:r>
      <w:proofErr w:type="spellEnd"/>
      <w:r w:rsidRPr="000E0555">
        <w:rPr>
          <w:sz w:val="24"/>
          <w:szCs w:val="24"/>
        </w:rPr>
        <w:t>, M.J., 2019. Age differences in proactive coping with minor hassles in daily life. The Journals of Gerontology: Series B, 74(1), pp.7-16.</w:t>
      </w:r>
    </w:p>
    <w:p w14:paraId="4B22FC99" w14:textId="620BA174" w:rsidR="0041703E" w:rsidRDefault="0041703E" w:rsidP="00E6298B">
      <w:pPr>
        <w:keepNext/>
        <w:spacing w:before="240" w:after="60"/>
        <w:ind w:right="107"/>
        <w:jc w:val="both"/>
        <w:rPr>
          <w:sz w:val="24"/>
          <w:szCs w:val="24"/>
        </w:rPr>
      </w:pPr>
      <w:proofErr w:type="spellStart"/>
      <w:r w:rsidRPr="0041703E">
        <w:rPr>
          <w:sz w:val="24"/>
          <w:szCs w:val="24"/>
        </w:rPr>
        <w:t>Nollet</w:t>
      </w:r>
      <w:proofErr w:type="spellEnd"/>
      <w:r w:rsidRPr="0041703E">
        <w:rPr>
          <w:sz w:val="24"/>
          <w:szCs w:val="24"/>
        </w:rPr>
        <w:t xml:space="preserve">, M., Wisden, </w:t>
      </w:r>
      <w:proofErr w:type="gramStart"/>
      <w:r w:rsidRPr="0041703E">
        <w:rPr>
          <w:sz w:val="24"/>
          <w:szCs w:val="24"/>
        </w:rPr>
        <w:t>W.</w:t>
      </w:r>
      <w:proofErr w:type="gramEnd"/>
      <w:r w:rsidRPr="0041703E">
        <w:rPr>
          <w:sz w:val="24"/>
          <w:szCs w:val="24"/>
        </w:rPr>
        <w:t xml:space="preserve"> and Franks, N.P., 2020. Sleep deprivation and stress: a reciprocal relationship. Interface focus, 10(3), p.20190092.</w:t>
      </w:r>
    </w:p>
    <w:p w14:paraId="4B92CA04" w14:textId="095DD057" w:rsidR="00862309" w:rsidRDefault="00862309" w:rsidP="00E6298B">
      <w:pPr>
        <w:keepNext/>
        <w:spacing w:before="240" w:after="60"/>
        <w:ind w:right="107"/>
        <w:jc w:val="both"/>
        <w:rPr>
          <w:sz w:val="24"/>
          <w:szCs w:val="24"/>
        </w:rPr>
      </w:pPr>
      <w:r w:rsidRPr="00862309">
        <w:rPr>
          <w:sz w:val="24"/>
          <w:szCs w:val="24"/>
        </w:rPr>
        <w:t xml:space="preserve">Ordonez, L. and Benson III, L., 1997. Decisions under time pressure: How time constraint affects risky decision making. Organizational </w:t>
      </w:r>
      <w:proofErr w:type="spellStart"/>
      <w:r w:rsidRPr="00862309">
        <w:rPr>
          <w:sz w:val="24"/>
          <w:szCs w:val="24"/>
        </w:rPr>
        <w:t>Behavior</w:t>
      </w:r>
      <w:proofErr w:type="spellEnd"/>
      <w:r w:rsidRPr="00862309">
        <w:rPr>
          <w:sz w:val="24"/>
          <w:szCs w:val="24"/>
        </w:rPr>
        <w:t xml:space="preserve"> and Human Decision Processes, 71(2), pp.121-140.</w:t>
      </w:r>
    </w:p>
    <w:p w14:paraId="143EA0D4" w14:textId="423D1C8A" w:rsidR="003A125A" w:rsidRDefault="003A125A" w:rsidP="00E6298B">
      <w:pPr>
        <w:keepNext/>
        <w:spacing w:before="240" w:after="60"/>
        <w:ind w:right="107"/>
        <w:jc w:val="both"/>
        <w:rPr>
          <w:sz w:val="24"/>
          <w:szCs w:val="24"/>
        </w:rPr>
      </w:pPr>
      <w:r w:rsidRPr="003A125A">
        <w:rPr>
          <w:sz w:val="24"/>
          <w:szCs w:val="24"/>
        </w:rPr>
        <w:t>Pelfrey Jr, W.V., 2004. The inchoate nature of community policing: Differences between community policing and traditional police officers. Justice Quarterly, 21(3), pp.579-601.</w:t>
      </w:r>
    </w:p>
    <w:p w14:paraId="5FD86C8D" w14:textId="54AAF5D2" w:rsidR="00372235" w:rsidRDefault="00372235" w:rsidP="00E6298B">
      <w:pPr>
        <w:keepNext/>
        <w:spacing w:before="240" w:after="60"/>
        <w:ind w:right="107"/>
        <w:jc w:val="both"/>
        <w:rPr>
          <w:sz w:val="24"/>
          <w:szCs w:val="24"/>
        </w:rPr>
      </w:pPr>
      <w:proofErr w:type="spellStart"/>
      <w:r w:rsidRPr="00372235">
        <w:rPr>
          <w:sz w:val="24"/>
          <w:szCs w:val="24"/>
        </w:rPr>
        <w:t>Pirotta</w:t>
      </w:r>
      <w:proofErr w:type="spellEnd"/>
      <w:r w:rsidRPr="00372235">
        <w:rPr>
          <w:sz w:val="24"/>
          <w:szCs w:val="24"/>
        </w:rPr>
        <w:t xml:space="preserve">, E., Thomas, L., Costa, D.P., Hall, A.J., Harris, C.M., Harwood, J., Kraus, S.D., Miller, P.J., Moore, M.J., </w:t>
      </w:r>
      <w:proofErr w:type="spellStart"/>
      <w:r w:rsidRPr="00372235">
        <w:rPr>
          <w:sz w:val="24"/>
          <w:szCs w:val="24"/>
        </w:rPr>
        <w:t>Photopoulou</w:t>
      </w:r>
      <w:proofErr w:type="spellEnd"/>
      <w:r w:rsidRPr="00372235">
        <w:rPr>
          <w:sz w:val="24"/>
          <w:szCs w:val="24"/>
        </w:rPr>
        <w:t>, T. and Rolland, R.M., 2022. Understanding the combined</w:t>
      </w:r>
      <w:r w:rsidR="00EB0CDC">
        <w:rPr>
          <w:sz w:val="24"/>
          <w:szCs w:val="24"/>
        </w:rPr>
        <w:t xml:space="preserve"> </w:t>
      </w:r>
      <w:r w:rsidRPr="00372235">
        <w:rPr>
          <w:sz w:val="24"/>
          <w:szCs w:val="24"/>
        </w:rPr>
        <w:lastRenderedPageBreak/>
        <w:t>effects of multiple stressors: A new perspective on a longstanding challenge. Science of the Total Environment, 821, p.153322.</w:t>
      </w:r>
    </w:p>
    <w:p w14:paraId="0A0183CB" w14:textId="3847098C" w:rsidR="00EB0CDC" w:rsidRDefault="00EB0CDC" w:rsidP="00E6298B">
      <w:pPr>
        <w:keepNext/>
        <w:spacing w:before="240" w:after="60"/>
        <w:ind w:right="107"/>
        <w:jc w:val="both"/>
        <w:rPr>
          <w:sz w:val="24"/>
          <w:szCs w:val="24"/>
        </w:rPr>
      </w:pPr>
      <w:r w:rsidRPr="00EB0CDC">
        <w:rPr>
          <w:sz w:val="24"/>
          <w:szCs w:val="24"/>
        </w:rPr>
        <w:t>Pitts, J., Hope, T., Hurley, M. and McGibbon, I., 2017. Preventing organised crime. University of Bedfordshire.</w:t>
      </w:r>
    </w:p>
    <w:p w14:paraId="41543BEC" w14:textId="18F64E6F" w:rsidR="00641C3A" w:rsidRDefault="00641C3A" w:rsidP="00E6298B">
      <w:pPr>
        <w:keepNext/>
        <w:spacing w:before="240" w:after="60"/>
        <w:ind w:right="107"/>
        <w:jc w:val="both"/>
        <w:rPr>
          <w:sz w:val="24"/>
          <w:szCs w:val="24"/>
        </w:rPr>
      </w:pPr>
      <w:r w:rsidRPr="00641C3A">
        <w:rPr>
          <w:sz w:val="24"/>
          <w:szCs w:val="24"/>
        </w:rPr>
        <w:t xml:space="preserve">Powell, R.A., Njoku, C., </w:t>
      </w:r>
      <w:proofErr w:type="spellStart"/>
      <w:r w:rsidRPr="00641C3A">
        <w:rPr>
          <w:sz w:val="24"/>
          <w:szCs w:val="24"/>
        </w:rPr>
        <w:t>Elangovan</w:t>
      </w:r>
      <w:proofErr w:type="spellEnd"/>
      <w:r w:rsidRPr="00641C3A">
        <w:rPr>
          <w:sz w:val="24"/>
          <w:szCs w:val="24"/>
        </w:rPr>
        <w:t xml:space="preserve">, R., </w:t>
      </w:r>
      <w:proofErr w:type="spellStart"/>
      <w:r w:rsidRPr="00641C3A">
        <w:rPr>
          <w:sz w:val="24"/>
          <w:szCs w:val="24"/>
        </w:rPr>
        <w:t>Sathyamoorthy</w:t>
      </w:r>
      <w:proofErr w:type="spellEnd"/>
      <w:r w:rsidRPr="00641C3A">
        <w:rPr>
          <w:sz w:val="24"/>
          <w:szCs w:val="24"/>
        </w:rPr>
        <w:t xml:space="preserve">, G., </w:t>
      </w:r>
      <w:proofErr w:type="spellStart"/>
      <w:r w:rsidRPr="00641C3A">
        <w:rPr>
          <w:sz w:val="24"/>
          <w:szCs w:val="24"/>
        </w:rPr>
        <w:t>Ocloo</w:t>
      </w:r>
      <w:proofErr w:type="spellEnd"/>
      <w:r w:rsidRPr="00641C3A">
        <w:rPr>
          <w:sz w:val="24"/>
          <w:szCs w:val="24"/>
        </w:rPr>
        <w:t xml:space="preserve">, J., Thayil, S. and Rao, M., 2022. Tackling racism in UK health research. </w:t>
      </w:r>
      <w:proofErr w:type="spellStart"/>
      <w:r w:rsidRPr="00641C3A">
        <w:rPr>
          <w:sz w:val="24"/>
          <w:szCs w:val="24"/>
        </w:rPr>
        <w:t>bmj</w:t>
      </w:r>
      <w:proofErr w:type="spellEnd"/>
      <w:r w:rsidRPr="00641C3A">
        <w:rPr>
          <w:sz w:val="24"/>
          <w:szCs w:val="24"/>
        </w:rPr>
        <w:t>, 376.</w:t>
      </w:r>
    </w:p>
    <w:p w14:paraId="6A62923F" w14:textId="7C32B1A5" w:rsidR="00621855" w:rsidRDefault="00621855" w:rsidP="00E6298B">
      <w:pPr>
        <w:keepNext/>
        <w:spacing w:before="240" w:after="60"/>
        <w:ind w:right="107"/>
        <w:jc w:val="both"/>
        <w:rPr>
          <w:sz w:val="24"/>
          <w:szCs w:val="24"/>
        </w:rPr>
      </w:pPr>
      <w:proofErr w:type="spellStart"/>
      <w:r w:rsidRPr="00621855">
        <w:rPr>
          <w:sz w:val="24"/>
          <w:szCs w:val="24"/>
        </w:rPr>
        <w:t>Próchniak</w:t>
      </w:r>
      <w:proofErr w:type="spellEnd"/>
      <w:r w:rsidRPr="00621855">
        <w:rPr>
          <w:sz w:val="24"/>
          <w:szCs w:val="24"/>
        </w:rPr>
        <w:t>, P., 2022. Profiles of Wellbeing in Soft and Hard Mountain Hikers. International Journal of Environmental Research and Public Health, 19(12), p.7429.</w:t>
      </w:r>
    </w:p>
    <w:p w14:paraId="3C9F6FDA" w14:textId="2FBB2465" w:rsidR="00722821" w:rsidRDefault="00722821" w:rsidP="00E6298B">
      <w:pPr>
        <w:keepNext/>
        <w:spacing w:before="240" w:after="60"/>
        <w:ind w:right="107"/>
        <w:jc w:val="both"/>
        <w:rPr>
          <w:sz w:val="24"/>
          <w:szCs w:val="24"/>
        </w:rPr>
      </w:pPr>
      <w:proofErr w:type="spellStart"/>
      <w:r w:rsidRPr="00722821">
        <w:rPr>
          <w:sz w:val="24"/>
          <w:szCs w:val="24"/>
        </w:rPr>
        <w:t>Radzali</w:t>
      </w:r>
      <w:proofErr w:type="spellEnd"/>
      <w:r w:rsidRPr="00722821">
        <w:rPr>
          <w:sz w:val="24"/>
          <w:szCs w:val="24"/>
        </w:rPr>
        <w:t xml:space="preserve">, F.M., Ahmad, A. and Omar, Z., 2013. Workload, job stress, family-to-work </w:t>
      </w:r>
      <w:proofErr w:type="gramStart"/>
      <w:r w:rsidRPr="00722821">
        <w:rPr>
          <w:sz w:val="24"/>
          <w:szCs w:val="24"/>
        </w:rPr>
        <w:t>conflict</w:t>
      </w:r>
      <w:proofErr w:type="gramEnd"/>
      <w:r w:rsidRPr="00722821">
        <w:rPr>
          <w:sz w:val="24"/>
          <w:szCs w:val="24"/>
        </w:rPr>
        <w:t xml:space="preserve"> and deviant workplace </w:t>
      </w:r>
      <w:proofErr w:type="spellStart"/>
      <w:r w:rsidRPr="00722821">
        <w:rPr>
          <w:sz w:val="24"/>
          <w:szCs w:val="24"/>
        </w:rPr>
        <w:t>behavior</w:t>
      </w:r>
      <w:proofErr w:type="spellEnd"/>
      <w:r w:rsidRPr="00722821">
        <w:rPr>
          <w:sz w:val="24"/>
          <w:szCs w:val="24"/>
        </w:rPr>
        <w:t>. International Journal of Academic Research in Business and Social Sciences, 3(12), p.109.</w:t>
      </w:r>
    </w:p>
    <w:p w14:paraId="45E7BC20" w14:textId="743A8B51" w:rsidR="00B16611" w:rsidRDefault="00B16611" w:rsidP="00E6298B">
      <w:pPr>
        <w:keepNext/>
        <w:spacing w:before="240" w:after="60"/>
        <w:ind w:right="107"/>
        <w:jc w:val="both"/>
        <w:rPr>
          <w:sz w:val="24"/>
          <w:szCs w:val="24"/>
        </w:rPr>
      </w:pPr>
      <w:proofErr w:type="spellStart"/>
      <w:r w:rsidRPr="00B16611">
        <w:rPr>
          <w:sz w:val="24"/>
          <w:szCs w:val="24"/>
        </w:rPr>
        <w:t>Riccardi</w:t>
      </w:r>
      <w:proofErr w:type="spellEnd"/>
      <w:r w:rsidRPr="00B16611">
        <w:rPr>
          <w:sz w:val="24"/>
          <w:szCs w:val="24"/>
        </w:rPr>
        <w:t xml:space="preserve">, J.S., Celeste, G. and </w:t>
      </w:r>
      <w:proofErr w:type="spellStart"/>
      <w:r w:rsidRPr="00B16611">
        <w:rPr>
          <w:sz w:val="24"/>
          <w:szCs w:val="24"/>
        </w:rPr>
        <w:t>Dimitropoulos</w:t>
      </w:r>
      <w:proofErr w:type="spellEnd"/>
      <w:r w:rsidRPr="00B16611">
        <w:rPr>
          <w:sz w:val="24"/>
          <w:szCs w:val="24"/>
        </w:rPr>
        <w:t>, A., 2022. Recognizing and responding to traumatized youth: preliminary results and implications for police trainings. Police practice and research, 23(2), pp.174-194.</w:t>
      </w:r>
    </w:p>
    <w:p w14:paraId="3970078A" w14:textId="5A5EB3EC" w:rsidR="00CA4F29" w:rsidRDefault="00CA4F29" w:rsidP="00E6298B">
      <w:pPr>
        <w:keepNext/>
        <w:spacing w:before="240" w:after="60"/>
        <w:ind w:right="107"/>
        <w:jc w:val="both"/>
        <w:rPr>
          <w:sz w:val="24"/>
          <w:szCs w:val="24"/>
        </w:rPr>
      </w:pPr>
      <w:proofErr w:type="spellStart"/>
      <w:r w:rsidRPr="00CA4F29">
        <w:rPr>
          <w:sz w:val="24"/>
          <w:szCs w:val="24"/>
        </w:rPr>
        <w:t>Salice</w:t>
      </w:r>
      <w:proofErr w:type="spellEnd"/>
      <w:r w:rsidRPr="00CA4F29">
        <w:rPr>
          <w:sz w:val="24"/>
          <w:szCs w:val="24"/>
        </w:rPr>
        <w:t>, A., 2020. Self-esteem, social esteem, and pride. Emotion Review, 12(3), pp.193-205.</w:t>
      </w:r>
    </w:p>
    <w:p w14:paraId="0C8A6AF0" w14:textId="65A7606C" w:rsidR="00351D01" w:rsidRDefault="00351D01" w:rsidP="00E6298B">
      <w:pPr>
        <w:keepNext/>
        <w:spacing w:before="240" w:after="60"/>
        <w:ind w:right="107"/>
        <w:jc w:val="both"/>
        <w:rPr>
          <w:sz w:val="24"/>
          <w:szCs w:val="24"/>
        </w:rPr>
      </w:pPr>
      <w:r w:rsidRPr="00351D01">
        <w:rPr>
          <w:sz w:val="24"/>
          <w:szCs w:val="24"/>
        </w:rPr>
        <w:t>Sarwar, S., 2016. Influence of parenting style on children's behaviour. Journal of Education and Educational Development, 3(2).</w:t>
      </w:r>
    </w:p>
    <w:p w14:paraId="73326B9C" w14:textId="189D2475" w:rsidR="00EA7EB3" w:rsidRDefault="00EA7EB3" w:rsidP="00E6298B">
      <w:pPr>
        <w:keepNext/>
        <w:spacing w:before="240" w:after="60"/>
        <w:ind w:right="107"/>
        <w:jc w:val="both"/>
        <w:rPr>
          <w:sz w:val="24"/>
          <w:szCs w:val="24"/>
        </w:rPr>
      </w:pPr>
      <w:r w:rsidRPr="00EA7EB3">
        <w:rPr>
          <w:sz w:val="24"/>
          <w:szCs w:val="24"/>
        </w:rPr>
        <w:t xml:space="preserve">Sasser, H., 2021. # ACAB: A Study of Student Perceptions of Police </w:t>
      </w:r>
      <w:proofErr w:type="spellStart"/>
      <w:r w:rsidRPr="00EA7EB3">
        <w:rPr>
          <w:sz w:val="24"/>
          <w:szCs w:val="24"/>
        </w:rPr>
        <w:t>Behavior</w:t>
      </w:r>
      <w:proofErr w:type="spellEnd"/>
      <w:r w:rsidRPr="00EA7EB3">
        <w:rPr>
          <w:sz w:val="24"/>
          <w:szCs w:val="24"/>
        </w:rPr>
        <w:t xml:space="preserve"> and Accountability.</w:t>
      </w:r>
    </w:p>
    <w:p w14:paraId="7E293CFF" w14:textId="0DFFFDAB" w:rsidR="009F5479" w:rsidRDefault="009F5479" w:rsidP="00E6298B">
      <w:pPr>
        <w:keepNext/>
        <w:spacing w:before="240" w:after="60"/>
        <w:ind w:right="107"/>
        <w:jc w:val="both"/>
        <w:rPr>
          <w:sz w:val="24"/>
          <w:szCs w:val="24"/>
        </w:rPr>
      </w:pPr>
      <w:r w:rsidRPr="009F5479">
        <w:rPr>
          <w:sz w:val="24"/>
          <w:szCs w:val="24"/>
        </w:rPr>
        <w:t xml:space="preserve">Sasser, M. and </w:t>
      </w:r>
      <w:proofErr w:type="spellStart"/>
      <w:r w:rsidRPr="009F5479">
        <w:rPr>
          <w:sz w:val="24"/>
          <w:szCs w:val="24"/>
        </w:rPr>
        <w:t>Sørensen</w:t>
      </w:r>
      <w:proofErr w:type="spellEnd"/>
      <w:r w:rsidRPr="009F5479">
        <w:rPr>
          <w:sz w:val="24"/>
          <w:szCs w:val="24"/>
        </w:rPr>
        <w:t>, O.H., 2016. Doing a Good Job—the Effect of Primary Task Quality on Well</w:t>
      </w:r>
      <w:r w:rsidRPr="009F5479">
        <w:rPr>
          <w:rFonts w:ascii="Cambria Math" w:hAnsi="Cambria Math" w:cs="Cambria Math"/>
          <w:sz w:val="24"/>
          <w:szCs w:val="24"/>
        </w:rPr>
        <w:t>‐</w:t>
      </w:r>
      <w:r w:rsidRPr="009F5479">
        <w:rPr>
          <w:sz w:val="24"/>
          <w:szCs w:val="24"/>
        </w:rPr>
        <w:t>Being and Job Satisfaction. Human Factors and Ergonomics in Manufacturing &amp; Service Industries, 26(3), pp.323-336.</w:t>
      </w:r>
    </w:p>
    <w:p w14:paraId="2B77C0FF" w14:textId="49AF4CAB" w:rsidR="006D580E" w:rsidRDefault="006D580E" w:rsidP="00E6298B">
      <w:pPr>
        <w:keepNext/>
        <w:spacing w:before="240" w:after="60"/>
        <w:ind w:right="107"/>
        <w:jc w:val="both"/>
        <w:rPr>
          <w:sz w:val="24"/>
          <w:szCs w:val="24"/>
        </w:rPr>
      </w:pPr>
      <w:proofErr w:type="spellStart"/>
      <w:r w:rsidRPr="006D580E">
        <w:rPr>
          <w:sz w:val="24"/>
          <w:szCs w:val="24"/>
        </w:rPr>
        <w:t>Schallock</w:t>
      </w:r>
      <w:proofErr w:type="spellEnd"/>
      <w:r w:rsidRPr="006D580E">
        <w:rPr>
          <w:sz w:val="24"/>
          <w:szCs w:val="24"/>
        </w:rPr>
        <w:t>, J.M., 2019. The central role of stress relief in video gaming motivations and preferences (Doctoral dissertation, University of Cambridge).</w:t>
      </w:r>
    </w:p>
    <w:p w14:paraId="651D1835" w14:textId="2B20B2D7" w:rsidR="00761EB2" w:rsidRDefault="00761EB2" w:rsidP="00E6298B">
      <w:pPr>
        <w:keepNext/>
        <w:spacing w:before="240" w:after="60"/>
        <w:ind w:right="107"/>
        <w:jc w:val="both"/>
        <w:rPr>
          <w:sz w:val="24"/>
          <w:szCs w:val="24"/>
        </w:rPr>
      </w:pPr>
      <w:proofErr w:type="spellStart"/>
      <w:r w:rsidRPr="00761EB2">
        <w:rPr>
          <w:sz w:val="24"/>
          <w:szCs w:val="24"/>
        </w:rPr>
        <w:t>Seyi-Gbangbayau</w:t>
      </w:r>
      <w:proofErr w:type="spellEnd"/>
      <w:r w:rsidRPr="00761EB2">
        <w:rPr>
          <w:sz w:val="24"/>
          <w:szCs w:val="24"/>
        </w:rPr>
        <w:t>, P., 2022. The Therapeutic Benefits of Artistic Painting to Human Health. International Journal of Women in Technical Education and Employment (IJOWITED), 3(1), pp.147-154.</w:t>
      </w:r>
    </w:p>
    <w:p w14:paraId="54430D57" w14:textId="4A87895F" w:rsidR="00EE580B" w:rsidRDefault="00EE580B" w:rsidP="00E6298B">
      <w:pPr>
        <w:keepNext/>
        <w:spacing w:before="240" w:after="60"/>
        <w:ind w:right="107"/>
        <w:jc w:val="both"/>
        <w:rPr>
          <w:sz w:val="24"/>
          <w:szCs w:val="24"/>
        </w:rPr>
      </w:pPr>
      <w:r w:rsidRPr="00EE580B">
        <w:rPr>
          <w:sz w:val="24"/>
          <w:szCs w:val="24"/>
        </w:rPr>
        <w:t>Silver, E., Goff, K. and Iceland, J., 2022. Social order and social justice: Moral intuitions, systemic racism beliefs, and Americans’ divergent attitudes toward Black Lives Matter and police. Criminology, 60(2), pp.342-369.</w:t>
      </w:r>
    </w:p>
    <w:p w14:paraId="053E8FAB" w14:textId="2DCD76FA" w:rsidR="00B23B49" w:rsidRDefault="00B23B49" w:rsidP="00E6298B">
      <w:pPr>
        <w:keepNext/>
        <w:spacing w:before="240" w:after="60"/>
        <w:ind w:right="107"/>
        <w:jc w:val="both"/>
        <w:rPr>
          <w:sz w:val="24"/>
          <w:szCs w:val="24"/>
        </w:rPr>
      </w:pPr>
      <w:proofErr w:type="spellStart"/>
      <w:r w:rsidRPr="00B23B49">
        <w:rPr>
          <w:sz w:val="24"/>
          <w:szCs w:val="24"/>
        </w:rPr>
        <w:t>Skinns</w:t>
      </w:r>
      <w:proofErr w:type="spellEnd"/>
      <w:r w:rsidRPr="00B23B49">
        <w:rPr>
          <w:sz w:val="24"/>
          <w:szCs w:val="24"/>
        </w:rPr>
        <w:t>, L., 2019. Police powers and citizens’ rights: Discretionary decision-making in police detention. Routledge.</w:t>
      </w:r>
    </w:p>
    <w:p w14:paraId="69F0EB73" w14:textId="46F4AA37" w:rsidR="005778B7" w:rsidRDefault="005778B7" w:rsidP="00E6298B">
      <w:pPr>
        <w:keepNext/>
        <w:spacing w:before="240" w:after="60"/>
        <w:ind w:right="107"/>
        <w:jc w:val="both"/>
        <w:rPr>
          <w:sz w:val="24"/>
          <w:szCs w:val="24"/>
        </w:rPr>
      </w:pPr>
      <w:r w:rsidRPr="005778B7">
        <w:rPr>
          <w:sz w:val="24"/>
          <w:szCs w:val="24"/>
        </w:rPr>
        <w:t xml:space="preserve">Smith, M.R. and Alpert, G.P., 2007. Explaining police bias: A theory of social conditioning and illusory correlation. Criminal justice and </w:t>
      </w:r>
      <w:proofErr w:type="spellStart"/>
      <w:r w:rsidRPr="005778B7">
        <w:rPr>
          <w:sz w:val="24"/>
          <w:szCs w:val="24"/>
        </w:rPr>
        <w:t>behavior</w:t>
      </w:r>
      <w:proofErr w:type="spellEnd"/>
      <w:r w:rsidRPr="005778B7">
        <w:rPr>
          <w:sz w:val="24"/>
          <w:szCs w:val="24"/>
        </w:rPr>
        <w:t>, 34(10), pp.1262-1283.</w:t>
      </w:r>
    </w:p>
    <w:p w14:paraId="1D953C9E" w14:textId="12DE4D10" w:rsidR="00EC5F7F" w:rsidRDefault="00EC5F7F" w:rsidP="00E6298B">
      <w:pPr>
        <w:keepNext/>
        <w:spacing w:before="240" w:after="60"/>
        <w:ind w:right="107"/>
        <w:jc w:val="both"/>
        <w:rPr>
          <w:sz w:val="24"/>
          <w:szCs w:val="24"/>
        </w:rPr>
      </w:pPr>
      <w:r w:rsidRPr="00EC5F7F">
        <w:rPr>
          <w:sz w:val="24"/>
          <w:szCs w:val="24"/>
        </w:rPr>
        <w:t>Smith, R.K., 2022. International human rights law. Oxford University Press.</w:t>
      </w:r>
    </w:p>
    <w:p w14:paraId="1AF5C179" w14:textId="134A91AB" w:rsidR="00D511DE" w:rsidRDefault="004E121F" w:rsidP="00E6298B">
      <w:pPr>
        <w:keepNext/>
        <w:spacing w:before="240" w:after="60"/>
        <w:ind w:right="107"/>
        <w:jc w:val="both"/>
        <w:rPr>
          <w:sz w:val="24"/>
          <w:szCs w:val="24"/>
        </w:rPr>
      </w:pPr>
      <w:r>
        <w:rPr>
          <w:sz w:val="24"/>
          <w:szCs w:val="24"/>
        </w:rPr>
        <w:lastRenderedPageBreak/>
        <w:t xml:space="preserve">South Wales Police, 2023. </w:t>
      </w:r>
      <w:r w:rsidR="003B3120">
        <w:rPr>
          <w:sz w:val="24"/>
          <w:szCs w:val="24"/>
        </w:rPr>
        <w:t xml:space="preserve">Driving Offences. Available at: </w:t>
      </w:r>
      <w:r w:rsidR="003B3120" w:rsidRPr="003B3120">
        <w:rPr>
          <w:sz w:val="24"/>
          <w:szCs w:val="24"/>
        </w:rPr>
        <w:t>https://www.south-wales.police.uk/advice/advice-and-information/rs/road-safety/driving-offences/</w:t>
      </w:r>
      <w:r w:rsidR="003B3120">
        <w:rPr>
          <w:sz w:val="24"/>
          <w:szCs w:val="24"/>
        </w:rPr>
        <w:t xml:space="preserve"> (Accessed: 3</w:t>
      </w:r>
      <w:r w:rsidR="003B3120" w:rsidRPr="003B3120">
        <w:rPr>
          <w:sz w:val="24"/>
          <w:szCs w:val="24"/>
          <w:vertAlign w:val="superscript"/>
        </w:rPr>
        <w:t>rd</w:t>
      </w:r>
      <w:r w:rsidR="003B3120">
        <w:rPr>
          <w:sz w:val="24"/>
          <w:szCs w:val="24"/>
        </w:rPr>
        <w:t xml:space="preserve"> July 2023)</w:t>
      </w:r>
    </w:p>
    <w:p w14:paraId="6B5CC8F6" w14:textId="6B209A40" w:rsidR="00185E76" w:rsidRDefault="00185E76" w:rsidP="00E6298B">
      <w:pPr>
        <w:keepNext/>
        <w:spacing w:before="240" w:after="60"/>
        <w:ind w:right="107"/>
        <w:jc w:val="both"/>
        <w:rPr>
          <w:sz w:val="24"/>
          <w:szCs w:val="24"/>
        </w:rPr>
      </w:pPr>
      <w:r w:rsidRPr="00185E76">
        <w:rPr>
          <w:sz w:val="24"/>
          <w:szCs w:val="24"/>
        </w:rPr>
        <w:t>Sterling, J.W., 1972. Changes in role concepts of police officers (p. 280). Gaithersburg, MD: International Association of Chiefs of police.</w:t>
      </w:r>
    </w:p>
    <w:p w14:paraId="02E11F7D" w14:textId="6E895BB7" w:rsidR="00783D36" w:rsidRDefault="00783D36" w:rsidP="00E6298B">
      <w:pPr>
        <w:keepNext/>
        <w:spacing w:before="240" w:after="60"/>
        <w:ind w:right="107"/>
        <w:jc w:val="both"/>
        <w:rPr>
          <w:sz w:val="24"/>
          <w:szCs w:val="24"/>
        </w:rPr>
      </w:pPr>
      <w:proofErr w:type="spellStart"/>
      <w:r w:rsidRPr="00783D36">
        <w:rPr>
          <w:sz w:val="24"/>
          <w:szCs w:val="24"/>
        </w:rPr>
        <w:t>Suveren</w:t>
      </w:r>
      <w:proofErr w:type="spellEnd"/>
      <w:r w:rsidRPr="00783D36">
        <w:rPr>
          <w:sz w:val="24"/>
          <w:szCs w:val="24"/>
        </w:rPr>
        <w:t xml:space="preserve">, Y., 2022. Unconscious Bias: Definition and Significance. </w:t>
      </w:r>
      <w:proofErr w:type="spellStart"/>
      <w:r w:rsidRPr="00783D36">
        <w:rPr>
          <w:sz w:val="24"/>
          <w:szCs w:val="24"/>
        </w:rPr>
        <w:t>Psikiyatride</w:t>
      </w:r>
      <w:proofErr w:type="spellEnd"/>
      <w:r w:rsidRPr="00783D36">
        <w:rPr>
          <w:sz w:val="24"/>
          <w:szCs w:val="24"/>
        </w:rPr>
        <w:t xml:space="preserve"> </w:t>
      </w:r>
      <w:proofErr w:type="spellStart"/>
      <w:r w:rsidRPr="00783D36">
        <w:rPr>
          <w:sz w:val="24"/>
          <w:szCs w:val="24"/>
        </w:rPr>
        <w:t>Guncel</w:t>
      </w:r>
      <w:proofErr w:type="spellEnd"/>
      <w:r w:rsidRPr="00783D36">
        <w:rPr>
          <w:sz w:val="24"/>
          <w:szCs w:val="24"/>
        </w:rPr>
        <w:t xml:space="preserve"> </w:t>
      </w:r>
      <w:proofErr w:type="spellStart"/>
      <w:r w:rsidRPr="00783D36">
        <w:rPr>
          <w:sz w:val="24"/>
          <w:szCs w:val="24"/>
        </w:rPr>
        <w:t>Yaklasimlar</w:t>
      </w:r>
      <w:proofErr w:type="spellEnd"/>
      <w:r w:rsidRPr="00783D36">
        <w:rPr>
          <w:sz w:val="24"/>
          <w:szCs w:val="24"/>
        </w:rPr>
        <w:t>, 14(3), pp.414-426.</w:t>
      </w:r>
    </w:p>
    <w:p w14:paraId="226AD83E" w14:textId="3C7D8798" w:rsidR="00D13CF1" w:rsidRDefault="00D13CF1" w:rsidP="00E6298B">
      <w:pPr>
        <w:keepNext/>
        <w:spacing w:before="240" w:after="60"/>
        <w:ind w:right="107"/>
        <w:jc w:val="both"/>
        <w:rPr>
          <w:sz w:val="24"/>
          <w:szCs w:val="24"/>
        </w:rPr>
      </w:pPr>
      <w:r w:rsidRPr="00D13CF1">
        <w:rPr>
          <w:sz w:val="24"/>
          <w:szCs w:val="24"/>
        </w:rPr>
        <w:t xml:space="preserve">Thomas, S.A. and </w:t>
      </w:r>
      <w:proofErr w:type="spellStart"/>
      <w:r w:rsidRPr="00D13CF1">
        <w:rPr>
          <w:sz w:val="24"/>
          <w:szCs w:val="24"/>
        </w:rPr>
        <w:t>Shihadeh</w:t>
      </w:r>
      <w:proofErr w:type="spellEnd"/>
      <w:r w:rsidRPr="00D13CF1">
        <w:rPr>
          <w:sz w:val="24"/>
          <w:szCs w:val="24"/>
        </w:rPr>
        <w:t>, E.S., 2013. Institutional isolation and crime: The mediating effect of disengaged youth on levels of crime. Social Science Research, 42(5), pp.1167-1179.</w:t>
      </w:r>
    </w:p>
    <w:p w14:paraId="452C93CE" w14:textId="0E338138" w:rsidR="00DA6F5B" w:rsidRDefault="00DA6F5B" w:rsidP="00E6298B">
      <w:pPr>
        <w:keepNext/>
        <w:spacing w:before="240" w:after="60"/>
        <w:ind w:right="107"/>
        <w:jc w:val="both"/>
        <w:rPr>
          <w:sz w:val="24"/>
          <w:szCs w:val="24"/>
        </w:rPr>
      </w:pPr>
      <w:r w:rsidRPr="00DA6F5B">
        <w:rPr>
          <w:sz w:val="24"/>
          <w:szCs w:val="24"/>
        </w:rPr>
        <w:t>Truong, T.D., 2001. Human trafficking and organised crime. ISS Working Paper Series/General Series, 339, pp.1-30.</w:t>
      </w:r>
    </w:p>
    <w:p w14:paraId="7118029D" w14:textId="58580979" w:rsidR="000727F8" w:rsidRDefault="008420AC" w:rsidP="00E6298B">
      <w:pPr>
        <w:keepNext/>
        <w:spacing w:before="240" w:after="60"/>
        <w:ind w:right="107"/>
        <w:jc w:val="both"/>
        <w:rPr>
          <w:sz w:val="24"/>
          <w:szCs w:val="24"/>
        </w:rPr>
      </w:pPr>
      <w:proofErr w:type="spellStart"/>
      <w:r w:rsidRPr="008420AC">
        <w:rPr>
          <w:sz w:val="24"/>
          <w:szCs w:val="24"/>
        </w:rPr>
        <w:t>Trupp</w:t>
      </w:r>
      <w:proofErr w:type="spellEnd"/>
      <w:r w:rsidRPr="008420AC">
        <w:rPr>
          <w:sz w:val="24"/>
          <w:szCs w:val="24"/>
        </w:rPr>
        <w:t xml:space="preserve">, M.D., </w:t>
      </w:r>
      <w:proofErr w:type="spellStart"/>
      <w:r w:rsidRPr="008420AC">
        <w:rPr>
          <w:sz w:val="24"/>
          <w:szCs w:val="24"/>
        </w:rPr>
        <w:t>Bignardi</w:t>
      </w:r>
      <w:proofErr w:type="spellEnd"/>
      <w:r w:rsidRPr="008420AC">
        <w:rPr>
          <w:sz w:val="24"/>
          <w:szCs w:val="24"/>
        </w:rPr>
        <w:t xml:space="preserve">, G., Chana, K., Specker, E. and </w:t>
      </w:r>
      <w:proofErr w:type="spellStart"/>
      <w:r w:rsidRPr="008420AC">
        <w:rPr>
          <w:sz w:val="24"/>
          <w:szCs w:val="24"/>
        </w:rPr>
        <w:t>Pelowski</w:t>
      </w:r>
      <w:proofErr w:type="spellEnd"/>
      <w:r w:rsidRPr="008420AC">
        <w:rPr>
          <w:sz w:val="24"/>
          <w:szCs w:val="24"/>
        </w:rPr>
        <w:t xml:space="preserve">, M., 2022. Can a brief interaction with online, digital art improve wellbeing? A comparative study of the impact of </w:t>
      </w:r>
      <w:r w:rsidRPr="008420AC">
        <w:rPr>
          <w:sz w:val="24"/>
          <w:szCs w:val="24"/>
        </w:rPr>
        <w:lastRenderedPageBreak/>
        <w:t>online art and culture presentations on mood, state-anxiety, subjective wellbeing, and loneliness. Frontiers in Psychology, p.2305.</w:t>
      </w:r>
    </w:p>
    <w:p w14:paraId="4232D12C" w14:textId="7A52479C" w:rsidR="00E60E98" w:rsidRDefault="00E60E98" w:rsidP="00E6298B">
      <w:pPr>
        <w:keepNext/>
        <w:spacing w:before="240" w:after="60"/>
        <w:ind w:right="107"/>
        <w:jc w:val="both"/>
        <w:rPr>
          <w:sz w:val="24"/>
          <w:szCs w:val="24"/>
        </w:rPr>
      </w:pPr>
      <w:r w:rsidRPr="00E60E98">
        <w:rPr>
          <w:sz w:val="24"/>
          <w:szCs w:val="24"/>
        </w:rPr>
        <w:t xml:space="preserve">Tyler, K., </w:t>
      </w:r>
      <w:proofErr w:type="spellStart"/>
      <w:r w:rsidRPr="00E60E98">
        <w:rPr>
          <w:sz w:val="24"/>
          <w:szCs w:val="24"/>
        </w:rPr>
        <w:t>Degnen</w:t>
      </w:r>
      <w:proofErr w:type="spellEnd"/>
      <w:r w:rsidRPr="00E60E98">
        <w:rPr>
          <w:sz w:val="24"/>
          <w:szCs w:val="24"/>
        </w:rPr>
        <w:t xml:space="preserve">, C. and </w:t>
      </w:r>
      <w:proofErr w:type="spellStart"/>
      <w:r w:rsidRPr="00E60E98">
        <w:rPr>
          <w:sz w:val="24"/>
          <w:szCs w:val="24"/>
        </w:rPr>
        <w:t>Blamire</w:t>
      </w:r>
      <w:proofErr w:type="spellEnd"/>
      <w:r w:rsidRPr="00E60E98">
        <w:rPr>
          <w:sz w:val="24"/>
          <w:szCs w:val="24"/>
        </w:rPr>
        <w:t>, J., 2022. Leavers and Remainers as ‘Kinds of People’: Accusations of Racism Amidst Brexit. Ethnos, pp.1-18.</w:t>
      </w:r>
    </w:p>
    <w:p w14:paraId="20812EA6" w14:textId="32049EAA" w:rsidR="000727F8" w:rsidRDefault="000727F8" w:rsidP="00E6298B">
      <w:pPr>
        <w:keepNext/>
        <w:spacing w:before="240" w:after="60"/>
        <w:ind w:right="107"/>
        <w:jc w:val="both"/>
        <w:rPr>
          <w:sz w:val="24"/>
          <w:szCs w:val="24"/>
        </w:rPr>
      </w:pPr>
      <w:r w:rsidRPr="000727F8">
        <w:rPr>
          <w:sz w:val="24"/>
          <w:szCs w:val="24"/>
        </w:rPr>
        <w:t>Wall, I.R., 2019. Policing atmospheres: Crowds, protest and ‘</w:t>
      </w:r>
      <w:proofErr w:type="spellStart"/>
      <w:r w:rsidRPr="000727F8">
        <w:rPr>
          <w:sz w:val="24"/>
          <w:szCs w:val="24"/>
        </w:rPr>
        <w:t>atmotechnics</w:t>
      </w:r>
      <w:proofErr w:type="spellEnd"/>
      <w:r w:rsidRPr="000727F8">
        <w:rPr>
          <w:sz w:val="24"/>
          <w:szCs w:val="24"/>
        </w:rPr>
        <w:t>’. Theory, Culture &amp; Society, 36(4), pp.143-162.</w:t>
      </w:r>
    </w:p>
    <w:p w14:paraId="6171DA02" w14:textId="34BA2779" w:rsidR="00F00433" w:rsidRDefault="00F00433" w:rsidP="00E6298B">
      <w:pPr>
        <w:keepNext/>
        <w:spacing w:before="240" w:after="60"/>
        <w:ind w:right="107"/>
        <w:jc w:val="both"/>
        <w:rPr>
          <w:sz w:val="24"/>
          <w:szCs w:val="24"/>
        </w:rPr>
      </w:pPr>
      <w:r w:rsidRPr="00F00433">
        <w:rPr>
          <w:sz w:val="24"/>
          <w:szCs w:val="24"/>
        </w:rPr>
        <w:t>Walia, H., 2021. Border and rule: Global migration, capitalism, and the rise of racist nationalism. Haymarket Books.</w:t>
      </w:r>
    </w:p>
    <w:p w14:paraId="3515DD61" w14:textId="37A78CF2" w:rsidR="002F13B6" w:rsidRDefault="002F13B6" w:rsidP="00E6298B">
      <w:pPr>
        <w:keepNext/>
        <w:spacing w:before="240" w:after="60"/>
        <w:ind w:right="107"/>
        <w:jc w:val="both"/>
        <w:rPr>
          <w:sz w:val="24"/>
          <w:szCs w:val="24"/>
        </w:rPr>
      </w:pPr>
      <w:r w:rsidRPr="002F13B6">
        <w:rPr>
          <w:sz w:val="24"/>
          <w:szCs w:val="24"/>
        </w:rPr>
        <w:t>Weisburd, S., 2021. Police presence, rapid response rates, and crime prevention. Review of Economics and Statistics, 103(2), pp.280-293.</w:t>
      </w:r>
    </w:p>
    <w:p w14:paraId="5D067408" w14:textId="1807639E" w:rsidR="00C574A7" w:rsidRDefault="00C574A7" w:rsidP="00E6298B">
      <w:pPr>
        <w:keepNext/>
        <w:spacing w:before="240" w:after="60"/>
        <w:ind w:right="107"/>
        <w:jc w:val="both"/>
        <w:rPr>
          <w:sz w:val="24"/>
          <w:szCs w:val="24"/>
        </w:rPr>
      </w:pPr>
      <w:proofErr w:type="spellStart"/>
      <w:r w:rsidRPr="00C574A7">
        <w:rPr>
          <w:sz w:val="24"/>
          <w:szCs w:val="24"/>
        </w:rPr>
        <w:t>Westaby</w:t>
      </w:r>
      <w:proofErr w:type="spellEnd"/>
      <w:r w:rsidRPr="00C574A7">
        <w:rPr>
          <w:sz w:val="24"/>
          <w:szCs w:val="24"/>
        </w:rPr>
        <w:t xml:space="preserve">, C., Fowler, A., Phillips, J. and Waters, J., 2020. Conformity, </w:t>
      </w:r>
      <w:proofErr w:type="gramStart"/>
      <w:r w:rsidRPr="00C574A7">
        <w:rPr>
          <w:sz w:val="24"/>
          <w:szCs w:val="24"/>
        </w:rPr>
        <w:t>conflict</w:t>
      </w:r>
      <w:proofErr w:type="gramEnd"/>
      <w:r w:rsidRPr="00C574A7">
        <w:rPr>
          <w:sz w:val="24"/>
          <w:szCs w:val="24"/>
        </w:rPr>
        <w:t xml:space="preserve"> and negotiation in criminal justice work: Understanding practice through the lens of emotional labour. International Journal of Law, Crime and Justice, 61, pp.100390-100390.</w:t>
      </w:r>
    </w:p>
    <w:p w14:paraId="686771B9" w14:textId="5D61F153" w:rsidR="00AF1B03" w:rsidRDefault="00AF1B03" w:rsidP="00E6298B">
      <w:pPr>
        <w:keepNext/>
        <w:spacing w:before="240" w:after="60"/>
        <w:ind w:right="107"/>
        <w:jc w:val="both"/>
        <w:rPr>
          <w:sz w:val="24"/>
          <w:szCs w:val="24"/>
        </w:rPr>
      </w:pPr>
      <w:r w:rsidRPr="00AF1B03">
        <w:rPr>
          <w:sz w:val="24"/>
          <w:szCs w:val="24"/>
        </w:rPr>
        <w:t xml:space="preserve">Wilson, C. and Braithwaite, H., 2013. Police </w:t>
      </w:r>
      <w:proofErr w:type="spellStart"/>
      <w:r w:rsidRPr="00AF1B03">
        <w:rPr>
          <w:sz w:val="24"/>
          <w:szCs w:val="24"/>
        </w:rPr>
        <w:t>patroling</w:t>
      </w:r>
      <w:proofErr w:type="spellEnd"/>
      <w:r w:rsidRPr="00AF1B03">
        <w:rPr>
          <w:sz w:val="24"/>
          <w:szCs w:val="24"/>
        </w:rPr>
        <w:t>, resistance, and conflict resolution. In Psychology and policing (pp. 19-44). Psychology Press.</w:t>
      </w:r>
    </w:p>
    <w:p w14:paraId="37D010F3" w14:textId="17068406" w:rsidR="00702D1E" w:rsidRDefault="00702D1E" w:rsidP="00E6298B">
      <w:pPr>
        <w:keepNext/>
        <w:spacing w:before="240" w:after="60"/>
        <w:ind w:right="107"/>
        <w:jc w:val="both"/>
        <w:rPr>
          <w:sz w:val="24"/>
          <w:szCs w:val="24"/>
        </w:rPr>
      </w:pPr>
      <w:r w:rsidRPr="00702D1E">
        <w:rPr>
          <w:sz w:val="24"/>
          <w:szCs w:val="24"/>
        </w:rPr>
        <w:t xml:space="preserve">Wolfe, S., </w:t>
      </w:r>
      <w:proofErr w:type="spellStart"/>
      <w:r w:rsidRPr="00702D1E">
        <w:rPr>
          <w:sz w:val="24"/>
          <w:szCs w:val="24"/>
        </w:rPr>
        <w:t>Rojek</w:t>
      </w:r>
      <w:proofErr w:type="spellEnd"/>
      <w:r w:rsidRPr="00702D1E">
        <w:rPr>
          <w:sz w:val="24"/>
          <w:szCs w:val="24"/>
        </w:rPr>
        <w:t>, J., McLean, K. and Alpert, G., 2020. Social interaction training to reduce police use of force. The ANNALS of the American Academy of Political and Social Science, 687(1), pp.124-145.</w:t>
      </w:r>
    </w:p>
    <w:p w14:paraId="59463A8E" w14:textId="70E1BD45" w:rsidR="00A354AC" w:rsidRDefault="00A354AC" w:rsidP="00E6298B">
      <w:pPr>
        <w:keepNext/>
        <w:spacing w:before="240" w:after="60"/>
        <w:ind w:right="107"/>
        <w:jc w:val="both"/>
        <w:rPr>
          <w:sz w:val="24"/>
          <w:szCs w:val="24"/>
        </w:rPr>
      </w:pPr>
      <w:r w:rsidRPr="00A354AC">
        <w:rPr>
          <w:sz w:val="24"/>
          <w:szCs w:val="24"/>
        </w:rPr>
        <w:t>Yen, J.Y., Lin, H.C., Chou, W.P., Liu, T.L. and Ko, C.H., 2019. Associations among resilience, stress, depression, and internet gaming disorder in young adults. International journal of environmental research and public health, 16(17), p.3181.</w:t>
      </w:r>
    </w:p>
    <w:p w14:paraId="3DC37E19" w14:textId="5C077033" w:rsidR="002E6AD9" w:rsidRDefault="002E6AD9" w:rsidP="00E6298B">
      <w:pPr>
        <w:keepNext/>
        <w:spacing w:before="240" w:after="60"/>
        <w:ind w:right="107"/>
        <w:jc w:val="both"/>
        <w:rPr>
          <w:sz w:val="24"/>
          <w:szCs w:val="24"/>
        </w:rPr>
      </w:pPr>
      <w:r w:rsidRPr="00ED3AA9">
        <w:rPr>
          <w:sz w:val="24"/>
          <w:szCs w:val="24"/>
        </w:rPr>
        <w:t>Yin, J., Ma, Z., Yu, H., Jia, M. and Liao, G., 2020. Transformational leadership and employee knowledge sharing: Explore the mediating roles of psychological safety and team efficacy. Journal of Knowledge Management, 24(2), pp.150-171</w:t>
      </w:r>
      <w:r w:rsidR="00720C19">
        <w:rPr>
          <w:sz w:val="24"/>
          <w:szCs w:val="24"/>
        </w:rPr>
        <w:t>.</w:t>
      </w:r>
    </w:p>
    <w:p w14:paraId="24682920" w14:textId="77777777" w:rsidR="00720C19" w:rsidRPr="00270EEB" w:rsidRDefault="00720C19"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D76219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734D4">
        <w:rPr>
          <w:rFonts w:eastAsia="Arial"/>
          <w:color w:val="000000" w:themeColor="text1"/>
          <w:sz w:val="24"/>
          <w:szCs w:val="24"/>
          <w:highlight w:val="yellow"/>
        </w:rPr>
        <w:t>C S LITTLER</w:t>
      </w:r>
    </w:p>
    <w:p w14:paraId="5A951FC3" w14:textId="567E0F34" w:rsidR="641A9DDA" w:rsidRDefault="641A9DDA" w:rsidP="366F6C5C">
      <w:pPr>
        <w:jc w:val="both"/>
        <w:rPr>
          <w:color w:val="000000" w:themeColor="text1"/>
          <w:sz w:val="24"/>
          <w:szCs w:val="24"/>
          <w:highlight w:val="yellow"/>
        </w:rPr>
      </w:pPr>
    </w:p>
    <w:p w14:paraId="0C5B59A2" w14:textId="5D8E2FD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E734D4">
        <w:rPr>
          <w:rFonts w:eastAsia="Arial"/>
          <w:color w:val="000000" w:themeColor="text1"/>
          <w:sz w:val="24"/>
          <w:szCs w:val="24"/>
          <w:highlight w:val="yellow"/>
        </w:rPr>
        <w:t>03/07/2023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E9C24" w14:textId="77777777" w:rsidR="00D76150" w:rsidRDefault="00D76150">
      <w:r>
        <w:separator/>
      </w:r>
    </w:p>
  </w:endnote>
  <w:endnote w:type="continuationSeparator" w:id="0">
    <w:p w14:paraId="6551DA6A" w14:textId="77777777" w:rsidR="00D76150" w:rsidRDefault="00D7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8B618" w14:textId="77777777" w:rsidR="00D76150" w:rsidRDefault="00D76150">
      <w:r>
        <w:separator/>
      </w:r>
    </w:p>
  </w:footnote>
  <w:footnote w:type="continuationSeparator" w:id="0">
    <w:p w14:paraId="625A5363" w14:textId="77777777" w:rsidR="00D76150" w:rsidRDefault="00D76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2619147">
    <w:abstractNumId w:val="38"/>
  </w:num>
  <w:num w:numId="2" w16cid:durableId="1161239534">
    <w:abstractNumId w:val="31"/>
  </w:num>
  <w:num w:numId="3" w16cid:durableId="462621270">
    <w:abstractNumId w:val="23"/>
  </w:num>
  <w:num w:numId="4" w16cid:durableId="70736682">
    <w:abstractNumId w:val="1"/>
    <w:lvlOverride w:ilvl="0">
      <w:lvl w:ilvl="0">
        <w:start w:val="1"/>
        <w:numFmt w:val="bullet"/>
        <w:lvlText w:val=""/>
        <w:lvlJc w:val="left"/>
        <w:pPr>
          <w:ind w:left="720" w:hanging="360"/>
        </w:pPr>
        <w:rPr>
          <w:rFonts w:ascii="Symbol" w:hAnsi="Symbol" w:hint="default"/>
        </w:rPr>
      </w:lvl>
    </w:lvlOverride>
  </w:num>
  <w:num w:numId="5" w16cid:durableId="1602301856">
    <w:abstractNumId w:val="21"/>
  </w:num>
  <w:num w:numId="6" w16cid:durableId="1677145730">
    <w:abstractNumId w:val="45"/>
  </w:num>
  <w:num w:numId="7" w16cid:durableId="1096290531">
    <w:abstractNumId w:val="47"/>
  </w:num>
  <w:num w:numId="8" w16cid:durableId="1113090273">
    <w:abstractNumId w:val="34"/>
  </w:num>
  <w:num w:numId="9" w16cid:durableId="7611094">
    <w:abstractNumId w:val="32"/>
  </w:num>
  <w:num w:numId="10" w16cid:durableId="87696728">
    <w:abstractNumId w:val="28"/>
  </w:num>
  <w:num w:numId="11" w16cid:durableId="1343237036">
    <w:abstractNumId w:val="29"/>
  </w:num>
  <w:num w:numId="12" w16cid:durableId="380716491">
    <w:abstractNumId w:val="9"/>
  </w:num>
  <w:num w:numId="13" w16cid:durableId="482311659">
    <w:abstractNumId w:val="33"/>
  </w:num>
  <w:num w:numId="14" w16cid:durableId="1503282007">
    <w:abstractNumId w:val="16"/>
  </w:num>
  <w:num w:numId="15" w16cid:durableId="1713263745">
    <w:abstractNumId w:val="15"/>
  </w:num>
  <w:num w:numId="16" w16cid:durableId="1093279386">
    <w:abstractNumId w:val="26"/>
  </w:num>
  <w:num w:numId="17" w16cid:durableId="1099064943">
    <w:abstractNumId w:val="7"/>
  </w:num>
  <w:num w:numId="18" w16cid:durableId="1570115927">
    <w:abstractNumId w:val="25"/>
  </w:num>
  <w:num w:numId="19" w16cid:durableId="1238517251">
    <w:abstractNumId w:val="14"/>
  </w:num>
  <w:num w:numId="20" w16cid:durableId="1401052296">
    <w:abstractNumId w:val="12"/>
  </w:num>
  <w:num w:numId="21" w16cid:durableId="111601998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388576">
    <w:abstractNumId w:val="22"/>
  </w:num>
  <w:num w:numId="23" w16cid:durableId="783380607">
    <w:abstractNumId w:val="17"/>
  </w:num>
  <w:num w:numId="24" w16cid:durableId="816726000">
    <w:abstractNumId w:val="13"/>
  </w:num>
  <w:num w:numId="25" w16cid:durableId="1744910996">
    <w:abstractNumId w:val="10"/>
  </w:num>
  <w:num w:numId="26" w16cid:durableId="2050761742">
    <w:abstractNumId w:val="27"/>
  </w:num>
  <w:num w:numId="27" w16cid:durableId="1031996248">
    <w:abstractNumId w:val="18"/>
  </w:num>
  <w:num w:numId="28" w16cid:durableId="1360426070">
    <w:abstractNumId w:val="41"/>
  </w:num>
  <w:num w:numId="29" w16cid:durableId="1581017747">
    <w:abstractNumId w:val="35"/>
  </w:num>
  <w:num w:numId="30" w16cid:durableId="1221287055">
    <w:abstractNumId w:val="40"/>
  </w:num>
  <w:num w:numId="31" w16cid:durableId="1462576708">
    <w:abstractNumId w:val="19"/>
  </w:num>
  <w:num w:numId="32" w16cid:durableId="1951544329">
    <w:abstractNumId w:val="43"/>
  </w:num>
  <w:num w:numId="33" w16cid:durableId="876351338">
    <w:abstractNumId w:val="30"/>
  </w:num>
  <w:num w:numId="34" w16cid:durableId="740761166">
    <w:abstractNumId w:val="11"/>
  </w:num>
  <w:num w:numId="35" w16cid:durableId="1945457781">
    <w:abstractNumId w:val="44"/>
  </w:num>
  <w:num w:numId="36" w16cid:durableId="1862086650">
    <w:abstractNumId w:val="39"/>
  </w:num>
  <w:num w:numId="37" w16cid:durableId="1518163">
    <w:abstractNumId w:val="4"/>
  </w:num>
  <w:num w:numId="38" w16cid:durableId="1076827693">
    <w:abstractNumId w:val="46"/>
  </w:num>
  <w:num w:numId="39" w16cid:durableId="1760642130">
    <w:abstractNumId w:val="42"/>
  </w:num>
  <w:num w:numId="40" w16cid:durableId="906301820">
    <w:abstractNumId w:val="36"/>
  </w:num>
  <w:num w:numId="41" w16cid:durableId="832725293">
    <w:abstractNumId w:val="37"/>
  </w:num>
  <w:num w:numId="42" w16cid:durableId="836650897">
    <w:abstractNumId w:val="3"/>
  </w:num>
  <w:num w:numId="43" w16cid:durableId="672613403">
    <w:abstractNumId w:val="5"/>
  </w:num>
  <w:num w:numId="44" w16cid:durableId="1343431783">
    <w:abstractNumId w:val="24"/>
  </w:num>
  <w:num w:numId="45" w16cid:durableId="1165558472">
    <w:abstractNumId w:val="6"/>
  </w:num>
  <w:num w:numId="46" w16cid:durableId="1353647350">
    <w:abstractNumId w:val="2"/>
  </w:num>
  <w:num w:numId="47" w16cid:durableId="317347326">
    <w:abstractNumId w:val="0"/>
  </w:num>
  <w:num w:numId="48" w16cid:durableId="842012302">
    <w:abstractNumId w:val="20"/>
  </w:num>
  <w:num w:numId="49" w16cid:durableId="89682174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2CF"/>
    <w:rsid w:val="000045B8"/>
    <w:rsid w:val="00016D98"/>
    <w:rsid w:val="00020EEC"/>
    <w:rsid w:val="00021BD9"/>
    <w:rsid w:val="00021CC9"/>
    <w:rsid w:val="00025650"/>
    <w:rsid w:val="00027B1F"/>
    <w:rsid w:val="0003088B"/>
    <w:rsid w:val="000325D9"/>
    <w:rsid w:val="00035C39"/>
    <w:rsid w:val="00037250"/>
    <w:rsid w:val="000372B2"/>
    <w:rsid w:val="0004079F"/>
    <w:rsid w:val="00042652"/>
    <w:rsid w:val="000453B8"/>
    <w:rsid w:val="00045B87"/>
    <w:rsid w:val="00045C07"/>
    <w:rsid w:val="00050C63"/>
    <w:rsid w:val="00051D3F"/>
    <w:rsid w:val="00054483"/>
    <w:rsid w:val="00055D43"/>
    <w:rsid w:val="00056FAC"/>
    <w:rsid w:val="00057751"/>
    <w:rsid w:val="00057CDF"/>
    <w:rsid w:val="00062E39"/>
    <w:rsid w:val="0007112B"/>
    <w:rsid w:val="000727F8"/>
    <w:rsid w:val="000732F4"/>
    <w:rsid w:val="00073E70"/>
    <w:rsid w:val="00074456"/>
    <w:rsid w:val="00074AF2"/>
    <w:rsid w:val="00080E58"/>
    <w:rsid w:val="00082668"/>
    <w:rsid w:val="00083993"/>
    <w:rsid w:val="00083D99"/>
    <w:rsid w:val="00084A53"/>
    <w:rsid w:val="00084EA6"/>
    <w:rsid w:val="00085681"/>
    <w:rsid w:val="00085699"/>
    <w:rsid w:val="00085A63"/>
    <w:rsid w:val="00087891"/>
    <w:rsid w:val="00091F52"/>
    <w:rsid w:val="00092235"/>
    <w:rsid w:val="00092970"/>
    <w:rsid w:val="00092BC7"/>
    <w:rsid w:val="000935A5"/>
    <w:rsid w:val="00093720"/>
    <w:rsid w:val="000938E6"/>
    <w:rsid w:val="00093B3C"/>
    <w:rsid w:val="000943B6"/>
    <w:rsid w:val="0009488C"/>
    <w:rsid w:val="00095C1B"/>
    <w:rsid w:val="00096DEA"/>
    <w:rsid w:val="000A07CD"/>
    <w:rsid w:val="000A1F5A"/>
    <w:rsid w:val="000A4240"/>
    <w:rsid w:val="000A469A"/>
    <w:rsid w:val="000B1E96"/>
    <w:rsid w:val="000B2615"/>
    <w:rsid w:val="000B3ECE"/>
    <w:rsid w:val="000B59E4"/>
    <w:rsid w:val="000B5DAB"/>
    <w:rsid w:val="000C378F"/>
    <w:rsid w:val="000C6892"/>
    <w:rsid w:val="000C6FFE"/>
    <w:rsid w:val="000D0BB6"/>
    <w:rsid w:val="000D1148"/>
    <w:rsid w:val="000D35C0"/>
    <w:rsid w:val="000D43D6"/>
    <w:rsid w:val="000E0555"/>
    <w:rsid w:val="000E176C"/>
    <w:rsid w:val="000E26B0"/>
    <w:rsid w:val="000E439A"/>
    <w:rsid w:val="000F131B"/>
    <w:rsid w:val="000F1599"/>
    <w:rsid w:val="000F1769"/>
    <w:rsid w:val="000F6196"/>
    <w:rsid w:val="000F7ECD"/>
    <w:rsid w:val="00102E64"/>
    <w:rsid w:val="0010312C"/>
    <w:rsid w:val="00106C5B"/>
    <w:rsid w:val="00106DC7"/>
    <w:rsid w:val="00112391"/>
    <w:rsid w:val="00112448"/>
    <w:rsid w:val="00112751"/>
    <w:rsid w:val="00112BDC"/>
    <w:rsid w:val="00114F52"/>
    <w:rsid w:val="00123090"/>
    <w:rsid w:val="0012460A"/>
    <w:rsid w:val="00125134"/>
    <w:rsid w:val="0012693F"/>
    <w:rsid w:val="00132622"/>
    <w:rsid w:val="001347F8"/>
    <w:rsid w:val="0013484D"/>
    <w:rsid w:val="00137BB5"/>
    <w:rsid w:val="00137E05"/>
    <w:rsid w:val="00143C36"/>
    <w:rsid w:val="001447F6"/>
    <w:rsid w:val="00144BE9"/>
    <w:rsid w:val="00145EE4"/>
    <w:rsid w:val="001464D2"/>
    <w:rsid w:val="00147DE3"/>
    <w:rsid w:val="00150193"/>
    <w:rsid w:val="00150794"/>
    <w:rsid w:val="00151903"/>
    <w:rsid w:val="00156F36"/>
    <w:rsid w:val="00157597"/>
    <w:rsid w:val="001608C4"/>
    <w:rsid w:val="001625C9"/>
    <w:rsid w:val="00162B3E"/>
    <w:rsid w:val="00162C85"/>
    <w:rsid w:val="001642DC"/>
    <w:rsid w:val="001678DD"/>
    <w:rsid w:val="00171418"/>
    <w:rsid w:val="00173517"/>
    <w:rsid w:val="00185E76"/>
    <w:rsid w:val="001864F3"/>
    <w:rsid w:val="001866CD"/>
    <w:rsid w:val="00191EDF"/>
    <w:rsid w:val="001961CF"/>
    <w:rsid w:val="001A2518"/>
    <w:rsid w:val="001A4870"/>
    <w:rsid w:val="001A59BB"/>
    <w:rsid w:val="001A6A51"/>
    <w:rsid w:val="001A79C4"/>
    <w:rsid w:val="001B0ACB"/>
    <w:rsid w:val="001B1D7A"/>
    <w:rsid w:val="001B331A"/>
    <w:rsid w:val="001B4066"/>
    <w:rsid w:val="001B506B"/>
    <w:rsid w:val="001B63C7"/>
    <w:rsid w:val="001C0C77"/>
    <w:rsid w:val="001C0E74"/>
    <w:rsid w:val="001D0807"/>
    <w:rsid w:val="001D0FFF"/>
    <w:rsid w:val="001D229F"/>
    <w:rsid w:val="001D42A2"/>
    <w:rsid w:val="001D65B8"/>
    <w:rsid w:val="001E3AFC"/>
    <w:rsid w:val="001F1A01"/>
    <w:rsid w:val="001F2BEC"/>
    <w:rsid w:val="001F4552"/>
    <w:rsid w:val="001F5A07"/>
    <w:rsid w:val="00201167"/>
    <w:rsid w:val="002019EB"/>
    <w:rsid w:val="002030F2"/>
    <w:rsid w:val="002041BF"/>
    <w:rsid w:val="00205051"/>
    <w:rsid w:val="00206319"/>
    <w:rsid w:val="00210E0E"/>
    <w:rsid w:val="0021170A"/>
    <w:rsid w:val="00211F65"/>
    <w:rsid w:val="0021489E"/>
    <w:rsid w:val="00220D06"/>
    <w:rsid w:val="00221580"/>
    <w:rsid w:val="00221B82"/>
    <w:rsid w:val="002246A0"/>
    <w:rsid w:val="00224AF9"/>
    <w:rsid w:val="00230439"/>
    <w:rsid w:val="002333C2"/>
    <w:rsid w:val="00235176"/>
    <w:rsid w:val="00235400"/>
    <w:rsid w:val="00236061"/>
    <w:rsid w:val="00240DEE"/>
    <w:rsid w:val="0024100E"/>
    <w:rsid w:val="00241C1B"/>
    <w:rsid w:val="0024288B"/>
    <w:rsid w:val="0025394E"/>
    <w:rsid w:val="00255D8E"/>
    <w:rsid w:val="00256368"/>
    <w:rsid w:val="002643AF"/>
    <w:rsid w:val="002657E9"/>
    <w:rsid w:val="0026665E"/>
    <w:rsid w:val="00270EEB"/>
    <w:rsid w:val="0027147E"/>
    <w:rsid w:val="002761F4"/>
    <w:rsid w:val="002775E1"/>
    <w:rsid w:val="00277844"/>
    <w:rsid w:val="00277979"/>
    <w:rsid w:val="002808EB"/>
    <w:rsid w:val="00282B37"/>
    <w:rsid w:val="00291ADD"/>
    <w:rsid w:val="00294868"/>
    <w:rsid w:val="00295CA1"/>
    <w:rsid w:val="00297300"/>
    <w:rsid w:val="002A291A"/>
    <w:rsid w:val="002A35B3"/>
    <w:rsid w:val="002A5604"/>
    <w:rsid w:val="002B1701"/>
    <w:rsid w:val="002B23C3"/>
    <w:rsid w:val="002B443A"/>
    <w:rsid w:val="002B5B35"/>
    <w:rsid w:val="002B78E2"/>
    <w:rsid w:val="002C256A"/>
    <w:rsid w:val="002C496D"/>
    <w:rsid w:val="002C6D31"/>
    <w:rsid w:val="002D05EB"/>
    <w:rsid w:val="002D1D7D"/>
    <w:rsid w:val="002D2F29"/>
    <w:rsid w:val="002D3D97"/>
    <w:rsid w:val="002D64EF"/>
    <w:rsid w:val="002E520A"/>
    <w:rsid w:val="002E6AD9"/>
    <w:rsid w:val="002E7017"/>
    <w:rsid w:val="002E76AC"/>
    <w:rsid w:val="002F13B6"/>
    <w:rsid w:val="002F21A8"/>
    <w:rsid w:val="002F2205"/>
    <w:rsid w:val="002F4F6E"/>
    <w:rsid w:val="003015C3"/>
    <w:rsid w:val="00301B77"/>
    <w:rsid w:val="00303A88"/>
    <w:rsid w:val="0030C684"/>
    <w:rsid w:val="00311784"/>
    <w:rsid w:val="003125E5"/>
    <w:rsid w:val="003129EF"/>
    <w:rsid w:val="0031350A"/>
    <w:rsid w:val="003140FA"/>
    <w:rsid w:val="00316815"/>
    <w:rsid w:val="003168CA"/>
    <w:rsid w:val="00316AA7"/>
    <w:rsid w:val="003202A7"/>
    <w:rsid w:val="00321255"/>
    <w:rsid w:val="0032230D"/>
    <w:rsid w:val="00322A0B"/>
    <w:rsid w:val="00335FC5"/>
    <w:rsid w:val="00346909"/>
    <w:rsid w:val="003516C0"/>
    <w:rsid w:val="00351D01"/>
    <w:rsid w:val="00351E72"/>
    <w:rsid w:val="00352E59"/>
    <w:rsid w:val="00353881"/>
    <w:rsid w:val="003547FF"/>
    <w:rsid w:val="00354DBE"/>
    <w:rsid w:val="00355210"/>
    <w:rsid w:val="003605DE"/>
    <w:rsid w:val="00365DF9"/>
    <w:rsid w:val="00372235"/>
    <w:rsid w:val="00372A30"/>
    <w:rsid w:val="00372DB4"/>
    <w:rsid w:val="0037557F"/>
    <w:rsid w:val="00375AF5"/>
    <w:rsid w:val="003761BD"/>
    <w:rsid w:val="00380503"/>
    <w:rsid w:val="00385414"/>
    <w:rsid w:val="00385986"/>
    <w:rsid w:val="00390074"/>
    <w:rsid w:val="003901EE"/>
    <w:rsid w:val="00391582"/>
    <w:rsid w:val="00391F84"/>
    <w:rsid w:val="00395615"/>
    <w:rsid w:val="0039762B"/>
    <w:rsid w:val="003A0C37"/>
    <w:rsid w:val="003A125A"/>
    <w:rsid w:val="003A1B6B"/>
    <w:rsid w:val="003A2005"/>
    <w:rsid w:val="003A3A32"/>
    <w:rsid w:val="003A46C0"/>
    <w:rsid w:val="003A4A4B"/>
    <w:rsid w:val="003A5027"/>
    <w:rsid w:val="003A600E"/>
    <w:rsid w:val="003A6513"/>
    <w:rsid w:val="003B16C7"/>
    <w:rsid w:val="003B183F"/>
    <w:rsid w:val="003B2A14"/>
    <w:rsid w:val="003B3120"/>
    <w:rsid w:val="003C19F1"/>
    <w:rsid w:val="003C4186"/>
    <w:rsid w:val="003C458C"/>
    <w:rsid w:val="003C4D7B"/>
    <w:rsid w:val="003C6185"/>
    <w:rsid w:val="003C6384"/>
    <w:rsid w:val="003D0594"/>
    <w:rsid w:val="003D0D2D"/>
    <w:rsid w:val="003D4710"/>
    <w:rsid w:val="003D5380"/>
    <w:rsid w:val="003E16D7"/>
    <w:rsid w:val="003E197E"/>
    <w:rsid w:val="003F1A37"/>
    <w:rsid w:val="003F5DA9"/>
    <w:rsid w:val="00402588"/>
    <w:rsid w:val="004046CE"/>
    <w:rsid w:val="004046F0"/>
    <w:rsid w:val="0040668F"/>
    <w:rsid w:val="0041027C"/>
    <w:rsid w:val="004123A4"/>
    <w:rsid w:val="00412677"/>
    <w:rsid w:val="00413251"/>
    <w:rsid w:val="00414AC7"/>
    <w:rsid w:val="00414BE2"/>
    <w:rsid w:val="0041703E"/>
    <w:rsid w:val="00426D63"/>
    <w:rsid w:val="0043088E"/>
    <w:rsid w:val="004348AE"/>
    <w:rsid w:val="004352CC"/>
    <w:rsid w:val="004375A2"/>
    <w:rsid w:val="004376C0"/>
    <w:rsid w:val="00437C71"/>
    <w:rsid w:val="00441A10"/>
    <w:rsid w:val="0044223A"/>
    <w:rsid w:val="00442D1F"/>
    <w:rsid w:val="00444EB5"/>
    <w:rsid w:val="00450C83"/>
    <w:rsid w:val="00451693"/>
    <w:rsid w:val="00451851"/>
    <w:rsid w:val="00453343"/>
    <w:rsid w:val="004542AF"/>
    <w:rsid w:val="0045453F"/>
    <w:rsid w:val="00457095"/>
    <w:rsid w:val="004608B9"/>
    <w:rsid w:val="00461272"/>
    <w:rsid w:val="00465947"/>
    <w:rsid w:val="004702BD"/>
    <w:rsid w:val="00470BB1"/>
    <w:rsid w:val="00470FE4"/>
    <w:rsid w:val="004718F7"/>
    <w:rsid w:val="00473153"/>
    <w:rsid w:val="004743AF"/>
    <w:rsid w:val="00482C17"/>
    <w:rsid w:val="004911B4"/>
    <w:rsid w:val="0049196A"/>
    <w:rsid w:val="00492203"/>
    <w:rsid w:val="004923DA"/>
    <w:rsid w:val="00493434"/>
    <w:rsid w:val="00493EFB"/>
    <w:rsid w:val="004962F9"/>
    <w:rsid w:val="004968E2"/>
    <w:rsid w:val="00497B04"/>
    <w:rsid w:val="004A0880"/>
    <w:rsid w:val="004A2A49"/>
    <w:rsid w:val="004A403B"/>
    <w:rsid w:val="004B4C15"/>
    <w:rsid w:val="004B600B"/>
    <w:rsid w:val="004B6822"/>
    <w:rsid w:val="004B69F6"/>
    <w:rsid w:val="004B6B1D"/>
    <w:rsid w:val="004C2D3A"/>
    <w:rsid w:val="004C4178"/>
    <w:rsid w:val="004D03C4"/>
    <w:rsid w:val="004D0BF1"/>
    <w:rsid w:val="004D24D2"/>
    <w:rsid w:val="004D35A4"/>
    <w:rsid w:val="004D435E"/>
    <w:rsid w:val="004D445F"/>
    <w:rsid w:val="004E087B"/>
    <w:rsid w:val="004E121F"/>
    <w:rsid w:val="004E26A6"/>
    <w:rsid w:val="004E44A4"/>
    <w:rsid w:val="004E4F45"/>
    <w:rsid w:val="004E7B8B"/>
    <w:rsid w:val="004E7BDD"/>
    <w:rsid w:val="004F0AAA"/>
    <w:rsid w:val="004F1E21"/>
    <w:rsid w:val="004F2323"/>
    <w:rsid w:val="004F4FF2"/>
    <w:rsid w:val="004F740D"/>
    <w:rsid w:val="004F7B8F"/>
    <w:rsid w:val="00500748"/>
    <w:rsid w:val="005011D6"/>
    <w:rsid w:val="0050167A"/>
    <w:rsid w:val="00503F7B"/>
    <w:rsid w:val="005042F1"/>
    <w:rsid w:val="00504B92"/>
    <w:rsid w:val="00513C7D"/>
    <w:rsid w:val="00516446"/>
    <w:rsid w:val="005169E4"/>
    <w:rsid w:val="005200F5"/>
    <w:rsid w:val="00521123"/>
    <w:rsid w:val="00521221"/>
    <w:rsid w:val="0052653C"/>
    <w:rsid w:val="00536FA9"/>
    <w:rsid w:val="005414F4"/>
    <w:rsid w:val="00541BA1"/>
    <w:rsid w:val="00546187"/>
    <w:rsid w:val="005463F1"/>
    <w:rsid w:val="0055776C"/>
    <w:rsid w:val="00557D77"/>
    <w:rsid w:val="00560645"/>
    <w:rsid w:val="00562EAA"/>
    <w:rsid w:val="00563B58"/>
    <w:rsid w:val="005640C4"/>
    <w:rsid w:val="0056684C"/>
    <w:rsid w:val="00573FB6"/>
    <w:rsid w:val="00574A0C"/>
    <w:rsid w:val="00575A8F"/>
    <w:rsid w:val="00576E4C"/>
    <w:rsid w:val="0057780F"/>
    <w:rsid w:val="005778B7"/>
    <w:rsid w:val="00577C85"/>
    <w:rsid w:val="00580F34"/>
    <w:rsid w:val="00581E0A"/>
    <w:rsid w:val="00584848"/>
    <w:rsid w:val="0058578A"/>
    <w:rsid w:val="0058609C"/>
    <w:rsid w:val="00586D89"/>
    <w:rsid w:val="005916B8"/>
    <w:rsid w:val="0059439A"/>
    <w:rsid w:val="005961C1"/>
    <w:rsid w:val="005A1B4C"/>
    <w:rsid w:val="005A35A5"/>
    <w:rsid w:val="005A5320"/>
    <w:rsid w:val="005A545C"/>
    <w:rsid w:val="005A58E0"/>
    <w:rsid w:val="005A5B40"/>
    <w:rsid w:val="005C1567"/>
    <w:rsid w:val="005C65E3"/>
    <w:rsid w:val="005C6B72"/>
    <w:rsid w:val="005C6CE5"/>
    <w:rsid w:val="005C6E3A"/>
    <w:rsid w:val="005D1190"/>
    <w:rsid w:val="005D3F07"/>
    <w:rsid w:val="005D6686"/>
    <w:rsid w:val="005E13EA"/>
    <w:rsid w:val="005E4B08"/>
    <w:rsid w:val="005F2B2E"/>
    <w:rsid w:val="005F5EF8"/>
    <w:rsid w:val="005F6F85"/>
    <w:rsid w:val="00606E27"/>
    <w:rsid w:val="00610076"/>
    <w:rsid w:val="006108C9"/>
    <w:rsid w:val="0061282E"/>
    <w:rsid w:val="00616D7F"/>
    <w:rsid w:val="00620E9E"/>
    <w:rsid w:val="006214B4"/>
    <w:rsid w:val="0062158D"/>
    <w:rsid w:val="00621855"/>
    <w:rsid w:val="00630F39"/>
    <w:rsid w:val="006326D1"/>
    <w:rsid w:val="00632E0A"/>
    <w:rsid w:val="00633165"/>
    <w:rsid w:val="00633D88"/>
    <w:rsid w:val="0064176F"/>
    <w:rsid w:val="00641C3A"/>
    <w:rsid w:val="006447DE"/>
    <w:rsid w:val="0065276E"/>
    <w:rsid w:val="00654329"/>
    <w:rsid w:val="00654CEC"/>
    <w:rsid w:val="00655507"/>
    <w:rsid w:val="00661FEA"/>
    <w:rsid w:val="006712A7"/>
    <w:rsid w:val="00674FC2"/>
    <w:rsid w:val="00677E42"/>
    <w:rsid w:val="00680433"/>
    <w:rsid w:val="00682334"/>
    <w:rsid w:val="00684B16"/>
    <w:rsid w:val="006873FE"/>
    <w:rsid w:val="006936EB"/>
    <w:rsid w:val="00693AA3"/>
    <w:rsid w:val="00696A08"/>
    <w:rsid w:val="00696F65"/>
    <w:rsid w:val="0069757B"/>
    <w:rsid w:val="006A738C"/>
    <w:rsid w:val="006A7A6D"/>
    <w:rsid w:val="006B5E67"/>
    <w:rsid w:val="006B6115"/>
    <w:rsid w:val="006B718C"/>
    <w:rsid w:val="006B7844"/>
    <w:rsid w:val="006C16E9"/>
    <w:rsid w:val="006C2EB5"/>
    <w:rsid w:val="006C7CA5"/>
    <w:rsid w:val="006D0329"/>
    <w:rsid w:val="006D18A3"/>
    <w:rsid w:val="006D4550"/>
    <w:rsid w:val="006D580E"/>
    <w:rsid w:val="006D5970"/>
    <w:rsid w:val="006D7DA0"/>
    <w:rsid w:val="006E3554"/>
    <w:rsid w:val="006E481E"/>
    <w:rsid w:val="006E795F"/>
    <w:rsid w:val="00700249"/>
    <w:rsid w:val="00702D1E"/>
    <w:rsid w:val="0070604C"/>
    <w:rsid w:val="007069CD"/>
    <w:rsid w:val="00711A70"/>
    <w:rsid w:val="00712E6F"/>
    <w:rsid w:val="00712E7F"/>
    <w:rsid w:val="00712E90"/>
    <w:rsid w:val="00713B7E"/>
    <w:rsid w:val="0071521B"/>
    <w:rsid w:val="007204AE"/>
    <w:rsid w:val="00720C19"/>
    <w:rsid w:val="00722821"/>
    <w:rsid w:val="0072474D"/>
    <w:rsid w:val="007256BE"/>
    <w:rsid w:val="0072678F"/>
    <w:rsid w:val="0072788E"/>
    <w:rsid w:val="00727C4C"/>
    <w:rsid w:val="00732FB9"/>
    <w:rsid w:val="00734809"/>
    <w:rsid w:val="00734E90"/>
    <w:rsid w:val="007406E1"/>
    <w:rsid w:val="00741F4E"/>
    <w:rsid w:val="00742545"/>
    <w:rsid w:val="00743E40"/>
    <w:rsid w:val="00745C06"/>
    <w:rsid w:val="00745FDB"/>
    <w:rsid w:val="00751263"/>
    <w:rsid w:val="0075704F"/>
    <w:rsid w:val="007576C0"/>
    <w:rsid w:val="00761EB2"/>
    <w:rsid w:val="00763B2D"/>
    <w:rsid w:val="00770BD0"/>
    <w:rsid w:val="00772924"/>
    <w:rsid w:val="00772C15"/>
    <w:rsid w:val="00775EC7"/>
    <w:rsid w:val="00781020"/>
    <w:rsid w:val="00783D36"/>
    <w:rsid w:val="00785CA8"/>
    <w:rsid w:val="007872F2"/>
    <w:rsid w:val="007908E0"/>
    <w:rsid w:val="00792181"/>
    <w:rsid w:val="00793EB3"/>
    <w:rsid w:val="00794205"/>
    <w:rsid w:val="00794DC0"/>
    <w:rsid w:val="007A1F6A"/>
    <w:rsid w:val="007A3F09"/>
    <w:rsid w:val="007B0DE3"/>
    <w:rsid w:val="007B1135"/>
    <w:rsid w:val="007B2C02"/>
    <w:rsid w:val="007B491F"/>
    <w:rsid w:val="007B61FE"/>
    <w:rsid w:val="007B7191"/>
    <w:rsid w:val="007C1634"/>
    <w:rsid w:val="007C1D94"/>
    <w:rsid w:val="007C2879"/>
    <w:rsid w:val="007C3E29"/>
    <w:rsid w:val="007C3F94"/>
    <w:rsid w:val="007C6A87"/>
    <w:rsid w:val="007C705D"/>
    <w:rsid w:val="007D0A07"/>
    <w:rsid w:val="007D0D1B"/>
    <w:rsid w:val="007D133D"/>
    <w:rsid w:val="007D3EB4"/>
    <w:rsid w:val="007D3F16"/>
    <w:rsid w:val="007E0106"/>
    <w:rsid w:val="007F0796"/>
    <w:rsid w:val="007F371B"/>
    <w:rsid w:val="007F3A7B"/>
    <w:rsid w:val="007F3F7E"/>
    <w:rsid w:val="007F5497"/>
    <w:rsid w:val="007F74F4"/>
    <w:rsid w:val="00813CEC"/>
    <w:rsid w:val="0081534C"/>
    <w:rsid w:val="0081715F"/>
    <w:rsid w:val="008171E4"/>
    <w:rsid w:val="008208EA"/>
    <w:rsid w:val="008214E4"/>
    <w:rsid w:val="00824E67"/>
    <w:rsid w:val="00825A64"/>
    <w:rsid w:val="00826F48"/>
    <w:rsid w:val="008308AE"/>
    <w:rsid w:val="0083166E"/>
    <w:rsid w:val="00831DC3"/>
    <w:rsid w:val="008322C7"/>
    <w:rsid w:val="00834F1D"/>
    <w:rsid w:val="00836FEC"/>
    <w:rsid w:val="00841C2A"/>
    <w:rsid w:val="00841F9D"/>
    <w:rsid w:val="008420AC"/>
    <w:rsid w:val="008420E1"/>
    <w:rsid w:val="00843D58"/>
    <w:rsid w:val="00844D98"/>
    <w:rsid w:val="00846D84"/>
    <w:rsid w:val="00847911"/>
    <w:rsid w:val="00850FB1"/>
    <w:rsid w:val="0085230E"/>
    <w:rsid w:val="008550A1"/>
    <w:rsid w:val="00855626"/>
    <w:rsid w:val="008559E2"/>
    <w:rsid w:val="00855E5D"/>
    <w:rsid w:val="00861038"/>
    <w:rsid w:val="00862309"/>
    <w:rsid w:val="00864BA8"/>
    <w:rsid w:val="00866091"/>
    <w:rsid w:val="00866B50"/>
    <w:rsid w:val="008671C6"/>
    <w:rsid w:val="00867483"/>
    <w:rsid w:val="008708F1"/>
    <w:rsid w:val="00870976"/>
    <w:rsid w:val="00880539"/>
    <w:rsid w:val="0088217D"/>
    <w:rsid w:val="00884012"/>
    <w:rsid w:val="008859E8"/>
    <w:rsid w:val="00886B27"/>
    <w:rsid w:val="0088737B"/>
    <w:rsid w:val="0089087F"/>
    <w:rsid w:val="00892716"/>
    <w:rsid w:val="00893067"/>
    <w:rsid w:val="008933DE"/>
    <w:rsid w:val="00895FCE"/>
    <w:rsid w:val="00897F3E"/>
    <w:rsid w:val="008A21B4"/>
    <w:rsid w:val="008A4576"/>
    <w:rsid w:val="008B07DE"/>
    <w:rsid w:val="008B28E7"/>
    <w:rsid w:val="008B6FC2"/>
    <w:rsid w:val="008C0B7C"/>
    <w:rsid w:val="008C14C7"/>
    <w:rsid w:val="008C2FFB"/>
    <w:rsid w:val="008C42AE"/>
    <w:rsid w:val="008C556E"/>
    <w:rsid w:val="008C6BD3"/>
    <w:rsid w:val="008C6EEA"/>
    <w:rsid w:val="008D5813"/>
    <w:rsid w:val="008D634E"/>
    <w:rsid w:val="008D778A"/>
    <w:rsid w:val="008F1F7B"/>
    <w:rsid w:val="008F22BD"/>
    <w:rsid w:val="0090248F"/>
    <w:rsid w:val="00904526"/>
    <w:rsid w:val="009079BD"/>
    <w:rsid w:val="00910B43"/>
    <w:rsid w:val="00912BD9"/>
    <w:rsid w:val="00915363"/>
    <w:rsid w:val="00920E5B"/>
    <w:rsid w:val="0092575D"/>
    <w:rsid w:val="00926436"/>
    <w:rsid w:val="0093018C"/>
    <w:rsid w:val="0093103E"/>
    <w:rsid w:val="009326DD"/>
    <w:rsid w:val="00932AFF"/>
    <w:rsid w:val="009369BA"/>
    <w:rsid w:val="00940D45"/>
    <w:rsid w:val="00952E39"/>
    <w:rsid w:val="009544C0"/>
    <w:rsid w:val="00954ABD"/>
    <w:rsid w:val="00954FA4"/>
    <w:rsid w:val="00956AE9"/>
    <w:rsid w:val="009644EC"/>
    <w:rsid w:val="00964CC6"/>
    <w:rsid w:val="00967EF1"/>
    <w:rsid w:val="0098228A"/>
    <w:rsid w:val="00983458"/>
    <w:rsid w:val="00984C7E"/>
    <w:rsid w:val="00990821"/>
    <w:rsid w:val="00991FDA"/>
    <w:rsid w:val="009927A1"/>
    <w:rsid w:val="009A5F3B"/>
    <w:rsid w:val="009B0B61"/>
    <w:rsid w:val="009B28C0"/>
    <w:rsid w:val="009B32A9"/>
    <w:rsid w:val="009B4A9C"/>
    <w:rsid w:val="009B592C"/>
    <w:rsid w:val="009B7136"/>
    <w:rsid w:val="009B7806"/>
    <w:rsid w:val="009C37CF"/>
    <w:rsid w:val="009C3AC2"/>
    <w:rsid w:val="009D0150"/>
    <w:rsid w:val="009D25B4"/>
    <w:rsid w:val="009D4365"/>
    <w:rsid w:val="009D4E3B"/>
    <w:rsid w:val="009D79E4"/>
    <w:rsid w:val="009D7BC9"/>
    <w:rsid w:val="009E1982"/>
    <w:rsid w:val="009E4D2C"/>
    <w:rsid w:val="009E626A"/>
    <w:rsid w:val="009F0978"/>
    <w:rsid w:val="009F3AEC"/>
    <w:rsid w:val="009F5479"/>
    <w:rsid w:val="00A00081"/>
    <w:rsid w:val="00A00115"/>
    <w:rsid w:val="00A01963"/>
    <w:rsid w:val="00A04D65"/>
    <w:rsid w:val="00A10D56"/>
    <w:rsid w:val="00A11EB7"/>
    <w:rsid w:val="00A129AE"/>
    <w:rsid w:val="00A12AAE"/>
    <w:rsid w:val="00A15BF1"/>
    <w:rsid w:val="00A16DD1"/>
    <w:rsid w:val="00A22441"/>
    <w:rsid w:val="00A2389F"/>
    <w:rsid w:val="00A23F3B"/>
    <w:rsid w:val="00A24406"/>
    <w:rsid w:val="00A25F64"/>
    <w:rsid w:val="00A27CC2"/>
    <w:rsid w:val="00A27E80"/>
    <w:rsid w:val="00A33CBA"/>
    <w:rsid w:val="00A354AC"/>
    <w:rsid w:val="00A40ED6"/>
    <w:rsid w:val="00A4252B"/>
    <w:rsid w:val="00A449C6"/>
    <w:rsid w:val="00A44B29"/>
    <w:rsid w:val="00A470EE"/>
    <w:rsid w:val="00A47621"/>
    <w:rsid w:val="00A479CD"/>
    <w:rsid w:val="00A50CFC"/>
    <w:rsid w:val="00A54D67"/>
    <w:rsid w:val="00A55A3F"/>
    <w:rsid w:val="00A56410"/>
    <w:rsid w:val="00A645DA"/>
    <w:rsid w:val="00A652F6"/>
    <w:rsid w:val="00A67352"/>
    <w:rsid w:val="00A732EA"/>
    <w:rsid w:val="00A7489E"/>
    <w:rsid w:val="00A7647F"/>
    <w:rsid w:val="00A8015F"/>
    <w:rsid w:val="00A80BD2"/>
    <w:rsid w:val="00A85039"/>
    <w:rsid w:val="00A87D4B"/>
    <w:rsid w:val="00A903DE"/>
    <w:rsid w:val="00A906AA"/>
    <w:rsid w:val="00A94C5E"/>
    <w:rsid w:val="00AA241A"/>
    <w:rsid w:val="00AA252C"/>
    <w:rsid w:val="00AA37BB"/>
    <w:rsid w:val="00AA5489"/>
    <w:rsid w:val="00AA666E"/>
    <w:rsid w:val="00AB5518"/>
    <w:rsid w:val="00AB6101"/>
    <w:rsid w:val="00AC01D4"/>
    <w:rsid w:val="00AC0FBC"/>
    <w:rsid w:val="00AC4637"/>
    <w:rsid w:val="00AC4A04"/>
    <w:rsid w:val="00AD1B9D"/>
    <w:rsid w:val="00AD336F"/>
    <w:rsid w:val="00AD3550"/>
    <w:rsid w:val="00AD6ECE"/>
    <w:rsid w:val="00AE2564"/>
    <w:rsid w:val="00AE301F"/>
    <w:rsid w:val="00AE3302"/>
    <w:rsid w:val="00AE7077"/>
    <w:rsid w:val="00AF1B03"/>
    <w:rsid w:val="00AF2086"/>
    <w:rsid w:val="00AF2AE7"/>
    <w:rsid w:val="00AF2CAC"/>
    <w:rsid w:val="00AF30BE"/>
    <w:rsid w:val="00AF458C"/>
    <w:rsid w:val="00AF5609"/>
    <w:rsid w:val="00AF5D6A"/>
    <w:rsid w:val="00AF61C2"/>
    <w:rsid w:val="00AF6CC6"/>
    <w:rsid w:val="00B00CC5"/>
    <w:rsid w:val="00B013F5"/>
    <w:rsid w:val="00B0296A"/>
    <w:rsid w:val="00B03185"/>
    <w:rsid w:val="00B03229"/>
    <w:rsid w:val="00B12295"/>
    <w:rsid w:val="00B137BE"/>
    <w:rsid w:val="00B16611"/>
    <w:rsid w:val="00B17FA0"/>
    <w:rsid w:val="00B23B49"/>
    <w:rsid w:val="00B24344"/>
    <w:rsid w:val="00B26769"/>
    <w:rsid w:val="00B31C91"/>
    <w:rsid w:val="00B350E2"/>
    <w:rsid w:val="00B35B2E"/>
    <w:rsid w:val="00B3747F"/>
    <w:rsid w:val="00B37781"/>
    <w:rsid w:val="00B43194"/>
    <w:rsid w:val="00B47734"/>
    <w:rsid w:val="00B50FBA"/>
    <w:rsid w:val="00B53AB2"/>
    <w:rsid w:val="00B558EB"/>
    <w:rsid w:val="00B577D3"/>
    <w:rsid w:val="00B60466"/>
    <w:rsid w:val="00B605CF"/>
    <w:rsid w:val="00B6548F"/>
    <w:rsid w:val="00B6755B"/>
    <w:rsid w:val="00B7502A"/>
    <w:rsid w:val="00B77305"/>
    <w:rsid w:val="00B81AE3"/>
    <w:rsid w:val="00B82B84"/>
    <w:rsid w:val="00B82CC2"/>
    <w:rsid w:val="00B84A89"/>
    <w:rsid w:val="00B87D2D"/>
    <w:rsid w:val="00B90F69"/>
    <w:rsid w:val="00B92BEF"/>
    <w:rsid w:val="00B9689A"/>
    <w:rsid w:val="00B9760D"/>
    <w:rsid w:val="00BB06CB"/>
    <w:rsid w:val="00BB0EFE"/>
    <w:rsid w:val="00BB261F"/>
    <w:rsid w:val="00BB2887"/>
    <w:rsid w:val="00BB5EAA"/>
    <w:rsid w:val="00BB5F11"/>
    <w:rsid w:val="00BC04FA"/>
    <w:rsid w:val="00BC1C22"/>
    <w:rsid w:val="00BC3B9E"/>
    <w:rsid w:val="00BC460B"/>
    <w:rsid w:val="00BC5725"/>
    <w:rsid w:val="00BD30B1"/>
    <w:rsid w:val="00BE0F7B"/>
    <w:rsid w:val="00BE10C2"/>
    <w:rsid w:val="00BE192C"/>
    <w:rsid w:val="00BE741C"/>
    <w:rsid w:val="00BF0D00"/>
    <w:rsid w:val="00BF2B38"/>
    <w:rsid w:val="00BF4337"/>
    <w:rsid w:val="00C01D14"/>
    <w:rsid w:val="00C025B4"/>
    <w:rsid w:val="00C13208"/>
    <w:rsid w:val="00C136DF"/>
    <w:rsid w:val="00C161FD"/>
    <w:rsid w:val="00C2027F"/>
    <w:rsid w:val="00C20D7C"/>
    <w:rsid w:val="00C22FA8"/>
    <w:rsid w:val="00C23F17"/>
    <w:rsid w:val="00C24A4C"/>
    <w:rsid w:val="00C26D0D"/>
    <w:rsid w:val="00C27C95"/>
    <w:rsid w:val="00C27CE6"/>
    <w:rsid w:val="00C300D2"/>
    <w:rsid w:val="00C3270F"/>
    <w:rsid w:val="00C3278B"/>
    <w:rsid w:val="00C33375"/>
    <w:rsid w:val="00C34C23"/>
    <w:rsid w:val="00C37D8D"/>
    <w:rsid w:val="00C42005"/>
    <w:rsid w:val="00C44446"/>
    <w:rsid w:val="00C4664D"/>
    <w:rsid w:val="00C472AA"/>
    <w:rsid w:val="00C50A05"/>
    <w:rsid w:val="00C54AED"/>
    <w:rsid w:val="00C574A7"/>
    <w:rsid w:val="00C63D00"/>
    <w:rsid w:val="00C6441B"/>
    <w:rsid w:val="00C6750B"/>
    <w:rsid w:val="00C7108B"/>
    <w:rsid w:val="00C71138"/>
    <w:rsid w:val="00C775CA"/>
    <w:rsid w:val="00C8089F"/>
    <w:rsid w:val="00C836CC"/>
    <w:rsid w:val="00C83732"/>
    <w:rsid w:val="00C867AF"/>
    <w:rsid w:val="00C87A74"/>
    <w:rsid w:val="00C92C71"/>
    <w:rsid w:val="00C93F8F"/>
    <w:rsid w:val="00CA3593"/>
    <w:rsid w:val="00CA4F29"/>
    <w:rsid w:val="00CB1220"/>
    <w:rsid w:val="00CB143A"/>
    <w:rsid w:val="00CB258E"/>
    <w:rsid w:val="00CB3C8F"/>
    <w:rsid w:val="00CC02F1"/>
    <w:rsid w:val="00CC11A6"/>
    <w:rsid w:val="00CC135E"/>
    <w:rsid w:val="00CC4414"/>
    <w:rsid w:val="00CC5DBF"/>
    <w:rsid w:val="00CC7824"/>
    <w:rsid w:val="00CD3D58"/>
    <w:rsid w:val="00CD5D3F"/>
    <w:rsid w:val="00CD7A49"/>
    <w:rsid w:val="00CE1E9D"/>
    <w:rsid w:val="00CE6428"/>
    <w:rsid w:val="00CF3DB3"/>
    <w:rsid w:val="00CF3EB1"/>
    <w:rsid w:val="00CF411A"/>
    <w:rsid w:val="00CF57EB"/>
    <w:rsid w:val="00D0176D"/>
    <w:rsid w:val="00D052BC"/>
    <w:rsid w:val="00D06C17"/>
    <w:rsid w:val="00D07026"/>
    <w:rsid w:val="00D07420"/>
    <w:rsid w:val="00D11888"/>
    <w:rsid w:val="00D11D5F"/>
    <w:rsid w:val="00D13CF1"/>
    <w:rsid w:val="00D2233F"/>
    <w:rsid w:val="00D22C8F"/>
    <w:rsid w:val="00D23EF9"/>
    <w:rsid w:val="00D33491"/>
    <w:rsid w:val="00D37D90"/>
    <w:rsid w:val="00D40538"/>
    <w:rsid w:val="00D40F41"/>
    <w:rsid w:val="00D41A93"/>
    <w:rsid w:val="00D42550"/>
    <w:rsid w:val="00D44F8E"/>
    <w:rsid w:val="00D4589C"/>
    <w:rsid w:val="00D511DE"/>
    <w:rsid w:val="00D51479"/>
    <w:rsid w:val="00D575E2"/>
    <w:rsid w:val="00D607EF"/>
    <w:rsid w:val="00D60C85"/>
    <w:rsid w:val="00D60F88"/>
    <w:rsid w:val="00D625E7"/>
    <w:rsid w:val="00D641FC"/>
    <w:rsid w:val="00D646BD"/>
    <w:rsid w:val="00D7018A"/>
    <w:rsid w:val="00D71201"/>
    <w:rsid w:val="00D720C7"/>
    <w:rsid w:val="00D724CE"/>
    <w:rsid w:val="00D7504B"/>
    <w:rsid w:val="00D758D5"/>
    <w:rsid w:val="00D760CA"/>
    <w:rsid w:val="00D76150"/>
    <w:rsid w:val="00D864C6"/>
    <w:rsid w:val="00D86692"/>
    <w:rsid w:val="00D876E6"/>
    <w:rsid w:val="00D9728E"/>
    <w:rsid w:val="00DA1025"/>
    <w:rsid w:val="00DA22EC"/>
    <w:rsid w:val="00DA5860"/>
    <w:rsid w:val="00DA6F5B"/>
    <w:rsid w:val="00DB02C9"/>
    <w:rsid w:val="00DB2767"/>
    <w:rsid w:val="00DB32A9"/>
    <w:rsid w:val="00DB582C"/>
    <w:rsid w:val="00DC0D05"/>
    <w:rsid w:val="00DC18E2"/>
    <w:rsid w:val="00DC4270"/>
    <w:rsid w:val="00DC4729"/>
    <w:rsid w:val="00DD0FD0"/>
    <w:rsid w:val="00DD2BDA"/>
    <w:rsid w:val="00DD588C"/>
    <w:rsid w:val="00DE7368"/>
    <w:rsid w:val="00DF105D"/>
    <w:rsid w:val="00DF734D"/>
    <w:rsid w:val="00E011CD"/>
    <w:rsid w:val="00E0769F"/>
    <w:rsid w:val="00E15A66"/>
    <w:rsid w:val="00E17160"/>
    <w:rsid w:val="00E20024"/>
    <w:rsid w:val="00E20D4E"/>
    <w:rsid w:val="00E23AFB"/>
    <w:rsid w:val="00E23D47"/>
    <w:rsid w:val="00E25C60"/>
    <w:rsid w:val="00E35BEC"/>
    <w:rsid w:val="00E36588"/>
    <w:rsid w:val="00E42B18"/>
    <w:rsid w:val="00E45BF1"/>
    <w:rsid w:val="00E47791"/>
    <w:rsid w:val="00E47CCE"/>
    <w:rsid w:val="00E50821"/>
    <w:rsid w:val="00E51F91"/>
    <w:rsid w:val="00E60E98"/>
    <w:rsid w:val="00E6298B"/>
    <w:rsid w:val="00E7086E"/>
    <w:rsid w:val="00E708DD"/>
    <w:rsid w:val="00E734D4"/>
    <w:rsid w:val="00E7374A"/>
    <w:rsid w:val="00E73C41"/>
    <w:rsid w:val="00E751E6"/>
    <w:rsid w:val="00E7598F"/>
    <w:rsid w:val="00E76F60"/>
    <w:rsid w:val="00E80E9C"/>
    <w:rsid w:val="00E81458"/>
    <w:rsid w:val="00E83BE8"/>
    <w:rsid w:val="00E83D90"/>
    <w:rsid w:val="00E83F28"/>
    <w:rsid w:val="00E83F91"/>
    <w:rsid w:val="00E8614E"/>
    <w:rsid w:val="00E9034F"/>
    <w:rsid w:val="00E9107A"/>
    <w:rsid w:val="00E91F62"/>
    <w:rsid w:val="00E929FD"/>
    <w:rsid w:val="00E93240"/>
    <w:rsid w:val="00E9479B"/>
    <w:rsid w:val="00EA10DA"/>
    <w:rsid w:val="00EA4D48"/>
    <w:rsid w:val="00EA7EB3"/>
    <w:rsid w:val="00EB0CDC"/>
    <w:rsid w:val="00EB2173"/>
    <w:rsid w:val="00EB3E43"/>
    <w:rsid w:val="00EB46FF"/>
    <w:rsid w:val="00EB62E6"/>
    <w:rsid w:val="00EC5F7F"/>
    <w:rsid w:val="00ED1B30"/>
    <w:rsid w:val="00ED20A9"/>
    <w:rsid w:val="00ED250E"/>
    <w:rsid w:val="00ED3AA9"/>
    <w:rsid w:val="00ED4712"/>
    <w:rsid w:val="00ED6516"/>
    <w:rsid w:val="00ED664D"/>
    <w:rsid w:val="00ED6794"/>
    <w:rsid w:val="00EE1AC1"/>
    <w:rsid w:val="00EE39D6"/>
    <w:rsid w:val="00EE4455"/>
    <w:rsid w:val="00EE52AD"/>
    <w:rsid w:val="00EE580B"/>
    <w:rsid w:val="00F00433"/>
    <w:rsid w:val="00F0091A"/>
    <w:rsid w:val="00F0196F"/>
    <w:rsid w:val="00F01F92"/>
    <w:rsid w:val="00F10A08"/>
    <w:rsid w:val="00F117E9"/>
    <w:rsid w:val="00F1416A"/>
    <w:rsid w:val="00F22AC5"/>
    <w:rsid w:val="00F254D1"/>
    <w:rsid w:val="00F25AC1"/>
    <w:rsid w:val="00F31232"/>
    <w:rsid w:val="00F32B82"/>
    <w:rsid w:val="00F4043E"/>
    <w:rsid w:val="00F41486"/>
    <w:rsid w:val="00F41955"/>
    <w:rsid w:val="00F41BBC"/>
    <w:rsid w:val="00F43B9D"/>
    <w:rsid w:val="00F444F0"/>
    <w:rsid w:val="00F44831"/>
    <w:rsid w:val="00F50847"/>
    <w:rsid w:val="00F50F89"/>
    <w:rsid w:val="00F53F27"/>
    <w:rsid w:val="00F546D1"/>
    <w:rsid w:val="00F60FF4"/>
    <w:rsid w:val="00F616E0"/>
    <w:rsid w:val="00F66272"/>
    <w:rsid w:val="00F709C0"/>
    <w:rsid w:val="00F91938"/>
    <w:rsid w:val="00F927A1"/>
    <w:rsid w:val="00F92E4D"/>
    <w:rsid w:val="00FA2BC2"/>
    <w:rsid w:val="00FA3764"/>
    <w:rsid w:val="00FA56ED"/>
    <w:rsid w:val="00FA6C9D"/>
    <w:rsid w:val="00FB003C"/>
    <w:rsid w:val="00FB30A1"/>
    <w:rsid w:val="00FB4993"/>
    <w:rsid w:val="00FB5FA6"/>
    <w:rsid w:val="00FC1310"/>
    <w:rsid w:val="00FC2FF3"/>
    <w:rsid w:val="00FC3151"/>
    <w:rsid w:val="00FC3263"/>
    <w:rsid w:val="00FC51F9"/>
    <w:rsid w:val="00FC5B40"/>
    <w:rsid w:val="00FC5FF8"/>
    <w:rsid w:val="00FC6AF1"/>
    <w:rsid w:val="00FD13DB"/>
    <w:rsid w:val="00FD1A08"/>
    <w:rsid w:val="00FD3199"/>
    <w:rsid w:val="00FD3D7C"/>
    <w:rsid w:val="00FD4ECD"/>
    <w:rsid w:val="00FD4F8F"/>
    <w:rsid w:val="00FD56BB"/>
    <w:rsid w:val="00FE089D"/>
    <w:rsid w:val="00FE0C16"/>
    <w:rsid w:val="00FE14AD"/>
    <w:rsid w:val="00FE14B1"/>
    <w:rsid w:val="00FF0070"/>
    <w:rsid w:val="00FF08E2"/>
    <w:rsid w:val="00FF14F9"/>
    <w:rsid w:val="00FF20E8"/>
    <w:rsid w:val="00FF3009"/>
    <w:rsid w:val="00FF3555"/>
    <w:rsid w:val="00FF4B0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E91438D"/>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057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4" ma:contentTypeDescription="Create a new document." ma:contentTypeScope="" ma:versionID="86db5660bc51dc330ca596409cac8e34">
  <xsd:schema xmlns:xsd="http://www.w3.org/2001/XMLSchema" xmlns:xs="http://www.w3.org/2001/XMLSchema" xmlns:p="http://schemas.microsoft.com/office/2006/metadata/properties" xmlns:ns3="da3f2772-8f1e-4acb-bd98-3a0ee892f48a" targetNamespace="http://schemas.microsoft.com/office/2006/metadata/properties" ma:root="true" ma:fieldsID="931efa224aa0329cbab4e258b4d06d8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9EF50270-2EEC-4CC5-9BBA-862B6931F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9594</Words>
  <Characters>54692</Characters>
  <Application>Microsoft Office Word</Application>
  <DocSecurity>0</DocSecurity>
  <Lines>455</Lines>
  <Paragraphs>128</Paragraphs>
  <ScaleCrop>false</ScaleCrop>
  <Company>Powys County Council</Company>
  <LinksUpToDate>false</LinksUpToDate>
  <CharactersWithSpaces>64158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Christian Littler (2222255)</cp:lastModifiedBy>
  <cp:revision>2</cp:revision>
  <cp:lastPrinted>2019-08-13T11:47:00Z</cp:lastPrinted>
  <dcterms:created xsi:type="dcterms:W3CDTF">2023-07-03T18:35:00Z</dcterms:created>
  <dcterms:modified xsi:type="dcterms:W3CDTF">2023-07-03T18:35:00Z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y fmtid="{D5CDD505-2E9C-101B-9397-08002B2CF9AE}" pid="10" name="_DocHome">
    <vt:i4>-126076847</vt:i4>
  </property>
</Properties>
</file>