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5212310" w:displacedByCustomXml="next"/>
    <w:bookmarkEnd w:id="0" w:displacedByCustomXml="next"/>
    <w:sdt>
      <w:sdtPr>
        <w:id w:val="459547944"/>
        <w:docPartObj>
          <w:docPartGallery w:val="Cover Pages"/>
          <w:docPartUnique/>
        </w:docPartObj>
      </w:sdtPr>
      <w:sdtEndPr/>
      <w:sdtContent>
        <w:p w14:paraId="31135C05" w14:textId="5C42433A" w:rsidR="00AB149C" w:rsidRPr="00C76FB8" w:rsidRDefault="00AB149C" w:rsidP="00AB149C">
          <w:r w:rsidRPr="00C76FB8">
            <w:rPr>
              <w:noProof/>
            </w:rPr>
            <mc:AlternateContent>
              <mc:Choice Requires="wpg">
                <w:drawing>
                  <wp:anchor distT="0" distB="0" distL="114300" distR="114300" simplePos="0" relativeHeight="251659264" behindDoc="1" locked="0" layoutInCell="1" allowOverlap="1" wp14:anchorId="695961CE" wp14:editId="018E64A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99030" cy="9125585"/>
                    <wp:effectExtent l="0" t="0" r="1270" b="18415"/>
                    <wp:wrapNone/>
                    <wp:docPr id="1647399608" name="Group 8"/>
                    <wp:cNvGraphicFramePr/>
                    <a:graphic xmlns:a="http://schemas.openxmlformats.org/drawingml/2006/main">
                      <a:graphicData uri="http://schemas.microsoft.com/office/word/2010/wordprocessingGroup">
                        <wpg:wgp>
                          <wpg:cNvGrpSpPr/>
                          <wpg:grpSpPr>
                            <a:xfrm>
                              <a:off x="0" y="0"/>
                              <a:ext cx="2399030" cy="9125585"/>
                              <a:chOff x="0" y="0"/>
                              <a:chExt cx="2194560" cy="9125712"/>
                            </a:xfrm>
                          </wpg:grpSpPr>
                          <wps:wsp>
                            <wps:cNvPr id="75333863" name="Rectangle 7533386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8041387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placeholder>
                                      <w:docPart w:val="85226C26ECA74F748B2C5DF1577C7F74"/>
                                    </w:placeholder>
                                    <w:showingPlcHdr/>
                                    <w:dataBinding w:prefixMappings="xmlns:ns0='http://schemas.microsoft.com/office/2006/coverPageProps' " w:xpath="/ns0:CoverPageProperties[1]/ns0:PublishDate[1]" w:storeItemID="{55AF091B-3C7A-41E3-B477-F2FDAA23CFDA}"/>
                                    <w:date w:fullDate="2025-08-22T00:00:00Z">
                                      <w:dateFormat w:val="M/d/yyyy"/>
                                      <w:lid w:val="en-US"/>
                                      <w:storeMappedDataAs w:val="dateTime"/>
                                      <w:calendar w:val="gregorian"/>
                                    </w:date>
                                  </w:sdtPr>
                                  <w:sdtEndPr/>
                                  <w:sdtContent>
                                    <w:p w14:paraId="7C96173A" w14:textId="77777777" w:rsidR="00AB149C" w:rsidRPr="00C76FB8" w:rsidRDefault="00AB149C" w:rsidP="00AB149C">
                                      <w:pPr>
                                        <w:pStyle w:val="NoSpacing"/>
                                        <w:jc w:val="right"/>
                                        <w:rPr>
                                          <w:color w:val="FFFFFF" w:themeColor="background1"/>
                                          <w:sz w:val="28"/>
                                          <w:szCs w:val="28"/>
                                        </w:rPr>
                                      </w:pPr>
                                      <w:r w:rsidRPr="00C76FB8">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16594191" name="Group 1116594191"/>
                            <wpg:cNvGrpSpPr/>
                            <wpg:grpSpPr>
                              <a:xfrm>
                                <a:off x="76200" y="4210050"/>
                                <a:ext cx="2057400" cy="4910329"/>
                                <a:chOff x="76200" y="4210050"/>
                                <a:chExt cx="1306273" cy="3121027"/>
                              </a:xfrm>
                            </wpg:grpSpPr>
                            <wpg:grpSp>
                              <wpg:cNvPr id="1680678841" name="Group 1680678841"/>
                              <wpg:cNvGrpSpPr>
                                <a:grpSpLocks noChangeAspect="1"/>
                              </wpg:cNvGrpSpPr>
                              <wpg:grpSpPr>
                                <a:xfrm>
                                  <a:off x="136617" y="4210050"/>
                                  <a:ext cx="1047750" cy="3121026"/>
                                  <a:chOff x="136617" y="4210050"/>
                                  <a:chExt cx="1047750" cy="3121026"/>
                                </a:xfrm>
                              </wpg:grpSpPr>
                              <wps:wsp>
                                <wps:cNvPr id="1192380726"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7076753"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79485982"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49932224"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5868713"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667962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5476387"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037091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3253733"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659468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005693"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6323346"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59336808" name="Group 1659336808"/>
                              <wpg:cNvGrpSpPr>
                                <a:grpSpLocks noChangeAspect="1"/>
                              </wpg:cNvGrpSpPr>
                              <wpg:grpSpPr>
                                <a:xfrm>
                                  <a:off x="76200" y="4825213"/>
                                  <a:ext cx="1306273" cy="2505864"/>
                                  <a:chOff x="76200" y="4825213"/>
                                  <a:chExt cx="874712" cy="1677988"/>
                                </a:xfrm>
                              </wpg:grpSpPr>
                              <wps:wsp>
                                <wps:cNvPr id="2130511846" name="Freeform 8"/>
                                <wps:cNvSpPr>
                                  <a:spLocks/>
                                </wps:cNvSpPr>
                                <wps:spPr bwMode="auto">
                                  <a:xfrm>
                                    <a:off x="114300" y="536496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37679516" name="Freeform 9"/>
                                <wps:cNvSpPr>
                                  <a:spLocks/>
                                </wps:cNvSpPr>
                                <wps:spPr bwMode="auto">
                                  <a:xfrm>
                                    <a:off x="323850" y="606663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4326806" name="Freeform 10"/>
                                <wps:cNvSpPr>
                                  <a:spLocks/>
                                </wps:cNvSpPr>
                                <wps:spPr bwMode="auto">
                                  <a:xfrm>
                                    <a:off x="76200" y="518557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6922053" name="Freeform 12"/>
                                <wps:cNvSpPr>
                                  <a:spLocks/>
                                </wps:cNvSpPr>
                                <wps:spPr bwMode="auto">
                                  <a:xfrm>
                                    <a:off x="107950" y="537766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07948835" name="Freeform 13"/>
                                <wps:cNvSpPr>
                                  <a:spLocks/>
                                </wps:cNvSpPr>
                                <wps:spPr bwMode="auto">
                                  <a:xfrm>
                                    <a:off x="371475" y="639048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8237755" name="Freeform 14"/>
                                <wps:cNvSpPr>
                                  <a:spLocks/>
                                </wps:cNvSpPr>
                                <wps:spPr bwMode="auto">
                                  <a:xfrm>
                                    <a:off x="101600" y="529987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9208124" name="Freeform 15"/>
                                <wps:cNvSpPr>
                                  <a:spLocks/>
                                </wps:cNvSpPr>
                                <wps:spPr bwMode="auto">
                                  <a:xfrm>
                                    <a:off x="312737" y="482521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69532866" name="Freeform 16"/>
                                <wps:cNvSpPr>
                                  <a:spLocks/>
                                </wps:cNvSpPr>
                                <wps:spPr bwMode="auto">
                                  <a:xfrm>
                                    <a:off x="312737" y="607933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1757659" name="Freeform 17"/>
                                <wps:cNvSpPr>
                                  <a:spLocks/>
                                </wps:cNvSpPr>
                                <wps:spPr bwMode="auto">
                                  <a:xfrm>
                                    <a:off x="358775" y="639842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7525786" name="Freeform 18"/>
                                <wps:cNvSpPr>
                                  <a:spLocks/>
                                </wps:cNvSpPr>
                                <wps:spPr bwMode="auto">
                                  <a:xfrm>
                                    <a:off x="312737" y="603965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2306013" name="Freeform 19"/>
                                <wps:cNvSpPr>
                                  <a:spLocks/>
                                </wps:cNvSpPr>
                                <wps:spPr bwMode="auto">
                                  <a:xfrm>
                                    <a:off x="336550" y="631111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95961CE" id="Group 8" o:spid="_x0000_s1026" style="position:absolute;margin-left:0;margin-top:0;width:188.9pt;height:718.55pt;z-index:-251657216;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MEyUAAFoFAQAOAAAAZHJzL2Uyb0RvYy54bWzsXW1vIzeS/n7A/QfBHw+4jPpF3ZKxk0WQ&#10;NyyQ3Q02PuxnjSyPjZUlnaSJJ/fr76kqslVsFtnOyDObTDofIntUfrpYTbKeKhbJP/35/eNm8vP6&#10;cHzYbV9fFV9Mrybr7Wp3+7B9+/rqf26+++/51eR4Wm5vl5vddv366pf18erPX/7nf/zpaX+9Lnf3&#10;u83t+jAByPZ4/bR/fXV/Ou2vX706ru7Xj8vjF7v9eosv73aHx+UJvx7evro9LJ+A/rh5VU6nzaun&#10;3eF2f9it1scj/vUb+fLqS8a/u1uvTn+/uzuuT5PN6yvoduL/H/j/b+j/r7780/L67WG5v39YOTWW&#10;H6DF4/Jhi4d2UN8sT8vJu8NDBPX4sDrsjru70xer3eOr3d3dw2rNbUBrimmvNd8fdu/23Ja3109v&#10;952ZYNqenT4YdvW3n78/7H/a/3iAJZ72b2EL/o3a8v7u8Eif0HLynk32S2ey9fvTZIV/LKvFYlrB&#10;sit8tyjK2Ww+E6Ou7mH56O9W99/6vywW9axRf9kWJf3lK//gV4E6T3t0kOPZBsfLbPDT/XK/ZtMe&#10;r2GDHw+Th9vXV+2sqqp5U11NtstH9NZ/oP8st28360n3DZuJ/6Yz2vH6CPs912LU7Gp2Nli/2cvr&#10;/eF4+n69e5zQD6+vDlCC+9by5x+OJ7GQF6GHHnebh9vvHjYb/oUGzvrrzWHy8xJd/vTe2zSQ2mxJ&#10;drujvxJA+hcY3DeFfzr9slmT3Gb7j/Ud7EOvmxXh0Xl+yHK1Wm9PhXx1v7xdy7NnU/zn3mj3F/x+&#10;GZCQ7/D8DtsBhA3w2KKlk6c/XfPg7v54mlNM/rj7C37ybnvq/vjxYbs7WAAbtMo9WeS9kcQ0ZKU3&#10;u9tf0HsOO5lajvvVdw94bT8sj6cflwfMJejhmB/x7f3u8H9XkyfMNa+vjv/7bnlYX002f9miIy+K&#10;uqbJiX+pZ22JXw76mzf6m+27x693eLcFZtb9in8k+dPG/3h32D3+E9PiV/RUfLXcrvDs11er08H/&#10;8vVJ5kBMrKv1V1+xGCak/fL0w/an/YrAyUrUzW7e/3N52Lu+eMK4/9vOD57lda9Liiz95Xb31bvT&#10;7u6B++vZTs5+GMg023yCEV2U82ldVPMWI07G9I/oq8u3u+2kpldLSmD8P3csF3XTzGfObXRzoJ7J&#10;ZrNyOuMpsJvIohF9v3tc/7hZnmgCimxII5/+eRyjdy81Rk/v37x37/rFh2s3VIt5OZ/jNxmr+OHz&#10;GaeOFQhBOHvLoiia2aIuFpiJZGwxYZmof2erv6UR9lyW0TagdVcTsIm6LKbTaKxNZ21NAsQ36kUx&#10;rcoFjePldcc3Eghn5lFU06Zs4eQJoyrwmLJ107xQnj7zSLW/mU+bdj6v++0//3vUftKUKdYPu9W/&#10;jpPt7ut7EIz1V8c9vDxNu/gLfvzZZEO8rKiapmjTJiumddvCjqq5Tc9kKQhlswRIN8n1bfYp5vZi&#10;UVbzaVs2vv99d1ivKVaYwIOy6bvJnex+3LPRxcLqG/IBxOAmb57+ursF7VvCdfHU3GPAVTMrnaWb&#10;sphNQRQBBi7iKG2xqBpyNNSvmgX8hKc/Hmf1Tpgd/ZF3negPt+B13DFu3Ti6wdu6e9yAPfzXq8l0&#10;8jQpSuZxJOtF0OmUyP2EKARrcxYplUi1sGEwDDqYYlZOTKBaCc1rGwjt7oCqaW0D4U11QmiTjYS+&#10;3AnVRWsjIa7shJJICyUE+9hIhTZ229g6FdrcmD8SUM+xeBGYfJ7SSts8pZS2+axK6KRtnupL2uRK&#10;IYzurnMu7yX6wEz7fus6LH4Cu0Q4KvR7vztSwEe9FyPgxnNnSFHvTgjDZCTMQwnPywvDKCTs+VVe&#10;GA0nYT+354XRn0iYncmgGtRlSBq9gmaTIa0R2Ir48xpZuFYWz2tm4dqJmUkpI0q590QhZD8DcgBV&#10;eX31RuYMEH96vfSa6MfJE1wRppzJPZws5hX698fdz+ubHUucemE9nnX+drPVUhWGICyFmcUp57/2&#10;n3sGm0uTMW9kxVgnwGFWeJ6czInQzz/Of8pjWzEdxnMWzjcC9E4s7FH8p6AJ2My/ZP+l/xQh6Tl9&#10;oNVmd1wLNtmf+1T3TuhVKscRRPJdYD0Q79MbdTHyr08XUBj4zfJ4L8/g55MhltfIT21v+af79fL2&#10;W/fzafmwkZ/Z8C7mkxzJORT8eFGxj3dP/Wj3BSNczpVIMOHa9wlj2rZupy2YRpenOvMenpBUUEtv&#10;6WLeM2vAcYVhNotpPa3m8vo73oOvPcGsy9Z9j5d/Oe/B5Mb960xqtCMmV1U2LgA4i2Di6rjBnPx5&#10;jBL44IUNgzmpg6laG0d74AV5YEMdzAsdTpPA0Q64gJAJFHCegklB3DLNeaCMjRRwnmKaMFJAetJY&#10;2twNM4xYq5D0JNUKTJ6CCmw+TzRQG72w3x116e7FlLMEkDZ6SiNtc9UnMQJG+mTww98BfUrS1cIR&#10;xSJgiuSiO1b8QWwLQ4bYFk0fH862RLdONc88/KcwkEpm8kWepzQihbkoy3loaiWC56Y9dvjC/8KH&#10;Yo55lhwtCBFflEk9CUcrThBbsCNKSsFVkGqeRnuN/OdIyA6SAHdJ0Y+2TPG5E7JFu6jns8UcjlDy&#10;oGc+xmHPS/OxVLrO87ES/3k+hmXlRfWCiag4y9QnZEXZRskqTRHYicYwmpGRD7VgND1gpx7DaHLQ&#10;EvuxcDQ5qIgcxDiaGxSzFJAmBwWns2IkTQ4qTmdZKgWMrEwoFRCyGrkqu3mUb+iIjST+YrUCRtZU&#10;lLAz9dI2nzFRNLBCq1MW0cTSdp+n2qgtj3GVwgpMP2VabSimjQ8flLIY8sVnixXVzO4Tpe7qyEUQ&#10;37faSZmTzv7oWwk03eMJJoWm3wCWMhNo+hUUZZNE0++gmKZaql9CUXC+02ypfgtt4iVgheZsjkWd&#10;Gkvk0zurIZtpDstKv4J2kWplpd9A6nVW+gWkR0Cl7V8mXiZVdHTKp0dmpa3PGfm4zxI/66DSEwaC&#10;8LNYYuqhxFUHlZ7FoMNZLNFAWuTqoJITa63tnkLSZtczPXjcGC79IcKlZHRF8zAo+w1mWsmG5pP2&#10;NNGyuI9lBsQxklncRwQD4hisLO5DoAFxDEgWDyLDZFNdCHODGe05TaUZjdAxaT1L3DUV89KzxF1T&#10;Mfc8S9w1FfPLc8RpfiHdMYc8S9w1tQ6aitkB9r9kQYPUQIjNfuzDY2xpSz+BH8aUmCvR3tZbx3/p&#10;P10czkKYlZ1R/Lf+U6Tc2hH8QFasxKSKR8LzZMXcSgacXVZsJu8X/jUrNpeHgqRlxYopPBqUI/6V&#10;FyQvSoKgVnlB16M8JUlnAMhLMmKTbwqYkAiC62Qf3UpbQGOyYpSbx3OHLOgaPPQ+3LQ49Hbh7fHM&#10;wa4iDR3od9LNB7qwPRbGxawXLPH83HMnqE5aLCokLOCw+skTngReOnlSoVyKaCpGCiVtUO9NA/lc&#10;xNMWNU0aVMODQBDFuN6DXrSYVVOgVTNUrohnPuOJWYtA1Y53J1D6hNpA0TEMx0OxLjqCaShQNmB0&#10;+FLSAlQMo6OXoqIQ2cCBgbtGFVRQFOPo0KXkFTEDJ8ia2PqEOZNpYSsUpkxMhYKEyYwTJpZG2tIJ&#10;jUJLUzxsAWlbJ2wUrGDNpwlj05LF2dqUP4itjTWDswy0sXUK0yQ2UpAkmc8S9g5SJBQIxyoRpenU&#10;nsMCpplo3jhL2UDa3kkrURVhB0TJRUMj3bcbXsQ0XlypzU0xsAGkrZ3sSkFChPIhMVCQDqlTnTvI&#10;hnCa0kDS1k6OtzAXYs9pQSqkqChFY1gpyIRgMJmtC+2dANLmTk2Q2t6UcnAKjRkHu4Dv81ugTYbh&#10;Y8YhVZj5O8g4XJwTwDxIKQGaDqyMAH0NHuiD/VSRY0/MB/D+04X7gtXkw0vyQsw8hwJgFsM8nY1C&#10;BQx+ISsloSrcUFZKsOD1slKudhVeNi+GSRvNPE/D3lb+0yU/vFi+AZjdCQzPlvSSB/GfAuawhjRj&#10;rKFmSuA7ZDIx7JD5XYZn6F0iDpGekU9kkIeGMQa6WaLHjpH7GLkb+9D9fk8XirvN0sV8Pps385bi&#10;on7kziPxxSP32XzuypKaslxU0d6wuq799psFtt9IZA8fcVHkzqtYcViul8OIUTZ+H5pdhlokYDTr&#10;rinEMXB0hFNy2UOsDiaHc/CCyNwE0hEOU+4iBtKUu8SyugmkKbes1MZAmnLjZdlAQfze8mJ0jBRE&#10;8NjwlYDSiRLsHEREYTQvCOKxmTeBpU1eyJqvoZc2OnaGJbC01Ys68f6CSH7GlR1GTwgjeezWstuo&#10;Td8UVEFhYIWxPCJ+EyuI5oGSwApsLwUPsb2CgH62oIJbS6/A9kWiT5A37Dr8jINMC0vbHn3QbqLu&#10;8nWTMpfu81LFbbRQW75ChYvZwiCur7loIoYKIvsyZawgsi+5NMSA0pNMckwHob3UMhlQ2uxI3SYa&#10;qM2eGIhBlYMa0mNIPobkwq7HIoBoY+W/IyS/OMYmL0xBNs3PVpAdLiKmYmyXkqrzMR65KwqfEUbn&#10;QkEXJGEuzIq5RVywl6wYcU48FMwkKwZOwnJgHXk5l5ICo8jLUUkWngu2kJfD3ksOCcEeckbh90Sh&#10;ozBZvHcfP/tPF5S7xXd48Dwe9q+yfui1uefCuiQGz5sVc8wfXjUrVsObAw0eMytGSXoSG+gBLjaH&#10;p8uihV3Ym2uMpsdo+tnRdDlrmnaBYyXiYJp78ksH003RTN0yeFviMIv+MvgMR2tgjPAy+HTxgrG0&#10;FLDpFe4olOYUo5bQ4QWWlJ8mMYjmuLwyF28L1YFFSfFOjKLpbQJFc1umyTGKDiiw2I4gIGqRjiaI&#10;IccgOpRgfuwTr3/kGtmLyQjszFzkEipCGOQn/Qvx873/FDdJC9PDUr68L++tRv/iz9kb96gNnhqa&#10;ytaC37UNTsKLHQzzx5d2MEjPLmjnB42BYlbM+oclwb9QMo4dDCvmGNYLJGsJSbuPvoMRPq8ltIPh&#10;bRk8HrWE9i84DOB+EoNo/2KDaPfCxxHFIIF7keRXvznavXBiNUbR7sUG0e6Ft+TEIEFyVtI4fVWC&#10;1Cx5KUEZkzi/JolzsVOjQAsBNmz/4fG1jNSu/t/7Mv8pPk2EEP/l4jkX9nU9wUP4T4GS2HCginr0&#10;e6Pfe/Zp2bbfm+N46na6oGMK+ouUnPx5abeHA7Dn2DZBbg/H5syn8HHsjfze7KaEG0bnZ79XIgh7&#10;mfriasEBzYLzFNpv9X1fK9knLaKdXxJH+z+a6A0c7f+qGdW+Aq3vMbQLxF5WE0j7wKogV2oAaS+I&#10;nacmkHaDJR9caABpT1jw/myjbYEvLOEwTZ0Cd4h3a2sV1BrTeoyNpS1e8iqepZc2eoHFKxtLW73k&#10;1UULS9u9qGil0jBXsFJZYXe5aflgpXKRUkubvp6WNlSwUImg3NQqWKesuVzcaGFQdcy1okYDw2VK&#10;jt8tKG14LoW3oLTdkW9JNDCwe2Ic44ja84Jn09LSoqWV7vGJjkWkvFs6bWtaAjeQgkXKxFgO1iiB&#10;kUDS8wvnOuJZgUJqpVOiU4VLlHZHCKqPWy6psFqnTZ6wU7BCmbQ47RXpNOfqDKMfBPuwG67TN5Si&#10;vHoHxYvoBlSwDxvXFdg2D/ZhNxQBWFDa6FILYWmlO3rKy1A9mVI9MfHV2urYu5dQS/d07NZJtFDb&#10;vWgSowb88qxXiQITs6/TWSmd9iWGqWmumXalyJgmsHRvL3F8hY2lTV/gWA1bL236ck7lHsZrxGnz&#10;Z+1xHlMCS9u+gjuxsbTtU36Cdod25qq4csRSS5ueI2ajc9FxT2eoVO9qtOVV3xrDzF8TZiZL4F0O&#10;8kaoqkSjFEhiu7V1uu+LHE+bRkfnAne+6Q4xG9h0LyHiWCvwm6gVSL5V8pL0Vj/lgQFJZVBDwMrA&#10;aUkeI9/FyGuR7lhZfpa4a2qX2sijk+8hdHiX56C7tfyb7pThAXTX1O5GkgFx19TZ85rqjgm46baS&#10;59Hd2X43mM5VUy/OfpHvofQXuRcr/8Xfw8Q+a5WqMOnL+XyV/5S8FQJbfmFdcbH/2n86MdpQiYfi&#10;uABpq//af4oYglIWQ9yZlyMiAzjElHk5d9QC4sWsHCJFxkMsmJcjio/nIs7LyuEgRhJDDJcVw5IZ&#10;iw1sW3G7E+iarKzx5E0grsqKOX8FBp8VA/Oh94XRnnumPNIxGXRd/zr9p7xWGdNtNwX4b/2nSIlp&#10;EaNknyh6DWnvCp8QW2TBfOmOLDcn9W9AKel1DlQq0cDjt57vlGD6LAcun1UOLJ7lwNOzcmDoItcd&#10;kO/t6j/d4MK5JKQf+HUejw5uJDk5tjhpFbBmlhsYM2DELDaQS09NN2PV0Fg19OyqoWJelbOqpfRJ&#10;P7vNff4jZrebBY7H6C/qztruIPhq2i66gXzxoq5MHTpr3Y8JcQkbjXItokNxTmHx/KMlgjCcImcD&#10;BaO5C1E5ZRGhBAE45a4MFDiODqXg1GoEo2Nv3uViwGAG6mB4X0psGB13y/Z7AyfIZ0tJVaRPmM2e&#10;U8LDQtJWRrYGeYUYKbAzwnwbSVtaUmkxUmDrhvbcWDoF1ub0V4ykzV0gGWwjaYMngLTB5wmNgiS2&#10;/frDFHYKR1ubk6lRw4L8NWVLnIHg1/7IpWPJcNBVlv+WL/NJ6y6M5JNmS9CPEOddcBAf5geK16hb&#10;WvGakGdPKVPRmhDxAcYmvLNLJXl66D8dDRcePlC974ryMaFmuaSrDSzkFuQ0lXTqi89KijlWX3QR&#10;s9fcf7oWCF3HJJbVTaTmPvr2GP5TByXdSY3+S/8pQuEr8t+NzHVkrr+CuS7o8tDGOjSfcw0vTV0R&#10;Glfngndc28kE+XzuW70ou3rEKUI9HzNeTl15wGnW2aeuCLczzFUW4iMQTamwwoci8wgl4FNcNh+h&#10;aDqVQNFcihlHBKKZFBEO0eTz4xuXez68edoJN7vA8bmMXGdjP/v6T5mhiQQipTEgNc7jY33dhfV1&#10;yEjjluYG1Z79DAQqSDCrvfQ0rurrcPZIG10Qjcun/TTeYEeVZ0QXz+Kcn89N4vAtmUmc4uIIQk/h&#10;cs9thKGncEo+RBh6Aq+pgirWQ0/gph56/uaCrhhDh8HkBCI9dBDMF2PEGEHOwQQJMg7kSQTk8/Mk&#10;yYDOxXN+tSW/oGZHrhd7KXQHOCmY/uLojHsJ9PG+yX+Kj5LorHvF/kv/KUISKA0sP4kfg8/DCEw+&#10;bnR2o7O71NnNm6pEGIFO2Uu3g5V9DGc3x22qcAFgcnQsdds/8UqfVT1vsRTgBsDF3k4yCTl3V8gK&#10;sxbRqUnyMzFI4PA43R6jaI/HSeAYJvB5nG+PYbTT4/x2DKPdHorDkSiNYbTfSxwuqz0fEGycwPeh&#10;KtWyTuD90kjazIV9LDAxoG6ZgC+GN5pG6+KdEC9JxCaivTydDNMLC0jbmvy6gaNtzTlpMfXo2RM1&#10;duKsfss56YtpBnoJp4HREy4mGrwIkvT8Lo06UI7hUreoyMmxCNKaawV8fsjTFf8ptMXVmLnRktSM&#10;BirQumouD+I/BYwmBkgNMKWR33zO/AYXzr+9fnvY/7SnmDr4cfW3n/2RnEipospmTpftCkH5/rB7&#10;t58U539nlvL2Gn/zPYH9eOAlc/rxh93qX8fJdvf1Pe4gW3913K9XJ6zS8GigJ+o/6TSQv/d8Y3d3&#10;N3lPlXilP+toXuIYo94WuKKaNiWqsXgPHC4qxSmibul+df/3LMLq/tv3p8kKj5i3dUt1y7yNrmnb&#10;RS9fezYXaUhJiKfjfvL+cbPFT/vj66v702l//erVcXW/flwev3h8WB0uJIdo53SGAW+ww49Si1GA&#10;ETozz6qmXvRrMYrFvLvJRNjjS7HDQoim5n79lHbtqap9HKocgxnDaN5SzCirbQBp3oIbPXGoYwyk&#10;eUs1JY5oAGneAgwbSTOXmm+JN5A0TUwiaaIIDFungCjinkWzdQFTrMDdzOYF+wxTFg+oIsqJElDa&#10;5pSHMkwecEW+QcQwFO3D7QglcUULSJtcmWkki39cskjdhLNSmFc+nC26E/Mws2Q5Hq6pI76FeSMr&#10;xjoxL8vDdXIyJybJIC5b48didGcZqLBBjNWsGAYRMcs8m/34nJFe1nKzv19Ofl5u6MA9/Of0Zt+7&#10;/noDBw2bHHebh9vvHjYb+ovNdvJEFfv0c/BF9zcCd3ovWcpf/4T94Xj6Znm8Fxx+Bqm1vAZh2t7y&#10;T/fr5e237ufT8mEjP/Prg8bEKY7Mn+inN7vbX0DCxuOJPvB4okXV4vi7mXFMw0cpBkAWb47RSCOk&#10;mWKdSHZznIsBCsmmMb2sq8bVueLVe6a7enc8fb/ePXL3/hnFUNxjuvq6M+vBQ0J/F+eY+tzJ1b9r&#10;eqVzPrR108jCaOqEytD7iQGjvTi2ZJo4mjktKEdn4GgnzjvyDX20Ey/ahEIBb+JNqQaS5k1QxlYp&#10;4E0FGJ/ZuIA4pbG0uVFjakNpgxct5Q8NSwVJtooJj9EBtM3p6HobSls9haStztcAWDppq6eAtNGV&#10;QhgCXSdf3vt+f64HxE/WnlEZajfeseWXtWB9jMsb797ywujSJOw9cF5Y/PqNX5bKC8NKhOw5QF7Y&#10;XopLLvP9Drbc4k2jyReUedJIJspGPZCmyXMlp2S1Qu5x/jbMfclbQPVljhLRUQ14V4t8GtDtPsNk&#10;lAVjvYHmRg77+5sdtSDUDJMMP3VIjnavAw5TRPaxdOAGiXX0yD/Nf2qrDZxvHZrWA7xkfSb7vZHW&#10;TTZ/2SKZtChq2ll34l9q3BmLXw76mzf6m+27x6934MLoF5/97b51WVclEpKYeXsrppgxMaSJOyOx&#10;6BORR8lC0lgPvvFke/Lm6a+72/Xrq+W7045nFU/IotTjDDXY7mj0M6/D3dhE+zhruCinvaQhZrwP&#10;pXUyQWnK1md1BVYh0C4tomkGzu14msQommS0JYiBAaNZHe8JimECgsE31Rg4ml8wF4txNL0ocPqx&#10;qU+fXsQwmlygvNVECQgdsZQYJmBzRFJco0aSYrMwm6Rc7OjxYnghDx38w/08RX5wf21+ewU9ipyk&#10;jKW0axbWgB6adbkCJqUbSSwR6lOG0ZfyXDamSLCs9InWl4pFsyjLKV1K0nel3M0Dh4m02aWutMAG&#10;XpcjwRZjHHnQW8bDyh1W95wzneIcQxHAQPI++YO9qduxr31l3502tVPnnGoJ3ClH7bLxX8Nof8pH&#10;3xk4gT+VO9bcXpHzs0KHSutLBpB2qLwz1miX9qglr+QYQNqjYlUM+Yi4ZYFP5ZvADaDAqeJ8LxMp&#10;cKvVPNG4YHWpwJl2NlZgcLnXLn5zQZakQPmwjaWNLkffWU3UVgcvT2Bpu+PIVvsFUgTbZe9oPdLW&#10;S5seBYI2FrkuhcVZvPgtwrGdpdC6BFbQ1VGXZeoVbARupok20j0FZ70kB2foFdhebqqM3yPdXtxh&#10;4c46Wy1t+rpNqaVNLzlGQytt+WpBTNLoEcFRlu6+vWhA07aaTvWKzyK1oLThcRui2UAqJOqgSmbJ&#10;FlRg90SXD06zxIScaKA2Oyf0YlMFp1kSV3YqYboeE3ooePGrTfvdkUpYbmyu/HtO6CV1d6R6PEMv&#10;6gS/0/v2MHUi70oD/IJ4DPMhIq2B47DoQGWOx3yW3Oca/ackLWnHP8TAb7LxGJ1kCrFq4L56nL/E&#10;YvP8Q8FJWA6Xi2SfCr7BcmAUeTlX0wm2kJdzzQATGJDDe0JzzxOxN5r/dNWfqPtkOVT1UWLsnIfu&#10;yRFbAd5s4EAx3IxHYvC8WTiXLYdXzYq5+/bgMbNi7iYYeMOsmKuHhafLio0x+Vi2cLp5/8/lAcE3&#10;Z4ql/sL98glj8hpBcj2fE0/rB+U8m7x0UF6hkhPraTwfVIspHk0D5Zzgnqlr+3DunpTevkRILpOj&#10;DqU1YSZC2Wbz28+4tq8l/h6jaJ5c8tncUeQPg3SEO4GiKbKcvxWh6LhEjh2PWqSDEiLasVV0RHK2&#10;yh+cZaP5l60lU0gFSoPO8eGMhjDg96SDJb2ou7ZvQIpSJMCSk86SWKObGt3Ub8NNlfN5iRwuMdO+&#10;m+KqhJd2U8WUzoXgMTIrF4u5UPCzm9KX/yGN/HJuSo6EzbkpuRhaS+icjqTlxKees72YOTr/Ipf/&#10;cb2RBtFeygbRTgrV+LgrLwIJnJSkz/qqaCeFDJuFop2UpD/7INpJyeV/kSpBplhySn2UIE9Mvq67&#10;c3vMKD07o3Sxa6RtF3CNsP2Hu0YJHAcOLBahgZPhSBs4xq4n+BDVf0pIi8FCEWg+fh+95+g9fxPe&#10;E+e4o1SoIGbYd548bb6086wQuLmKxtraP4lqdZQxuYXXsi6wK42mZswkFy280gVs2LsviRzt2qJA&#10;D2f2cdB5dpDahSZxtBflUC/G0V60avhwg1gf7Ujl/rkYSHtSnIthN0z7Umy1Q/AZA2lnWi7IERoW&#10;0v4UtSk2UuBRS15MNKACp0r3WplaBYuvtGxsqhXs7StLWpg0WhguviJ8trG01ekuRRtL272Qczfi&#10;FxheISg30MWWDxdfURVv66VtX/MCutHGYPE11cRg7VUWJi2ooK8nelaw9DpLtTBYei1pP4bRIajE&#10;oiOfjdxPGRsrWHmVU0Fiu4d3CPLCvtVA3eVTSmmrt3wMt4EULLwmkIJ1V2DY/YoWYjojJHoCxfed&#10;TMuHWVo66Skm0deDVdd063RfT7VOTzG4DjbROm1xOfMmfnnhHYJyzVvcD+I7BI0uRdsgO0vN+Ohz&#10;w1K07NBJ4XJHs3dijekshMyk3UBaOemguC7A0kp39Jr3bFtaaatjx31CLW33issoLCxt9wKXhtpN&#10;1H295APeDSyqlOqaWPL+I6ON4R2CvE3LwtKWx/0Otl5UCNY9sYCzNGdkuoykkyrniTZSYqCTKpJ6&#10;adtXnIu12qhtz+UdVhO16asmwTxwsdRZLbktOO7ywR2C0Me2VnyHoCCBNY3R6rOj1WQNAREShHTj&#10;HYJRDYFLKN90JD2/kYwcORkSvlo4/YA4xhGL+1g6L+42Gd10Nc8D4u6tyjKHpCooy4C/snb50f28&#10;pEx3b9cAumtql3cYEHdN7c6CzIu7q65uuoTFgLhrqhS1DTbV1QLcyFFnw+KuqeMdgv06K1SqcZ/5&#10;994hSG6MF5jgFKw0Gn+Pru23AaR2K3q5fM0EIltudNeTfXbMf0qWjM5zJNvgXAiZCvzX/lPEEJWy&#10;2NCmCIScIienLaHPehz/6fDc4hYCxuxzC6yRkXp0h2FOP4SBLEfHZmbl3IIBgrisnHvsUP2KO6gN&#10;wVcWzd1Nh8AqK+YKU5qBmiNQH3phA/d1OKmOgHj7+095D/JWEcjkFfsVT0QAksWiABjqNwO3qvhL&#10;BLu5z+vtP0V/XB5IaFSukHvtSBWz2NBhK851gcxn4UDjGQ9EPSsHii5ySA3k1AP9ZjkQ7LzcXJ4L&#10;8pyVA21mvIHqK1BiFhu4ZtTPN/1njtuT8E6X1+P2pE9YCtU2i1lVzmnY99PkPAV/xDR5gyqsqn+G&#10;ywxnuIBc0F5fHJFG9xLKOL8oSU75BuGruQw5tmrRw7QIhnMXYFMuJQYJwnlKpBgoOpinUD5GCQJ5&#10;yjcZKHhDnS7YnmDBYDLrRNxdhFGTYNxOhrNWsTY6fi8qPmM5Nk2QGJc6MXbG2nxhWpwTaUbDgrQ4&#10;H3ATqxQkxYFhmyhIiiNzbtkoOPCuQA7DNHZw4l1B+WJDJ23ugtPFVuu0wRNA2uDuLsLovQXJcEqB&#10;xgqFqXBa2zf0oeLvrgPYAyPIgysYkM8x6zJmXTA1X7brRALvCw6pQdenuI96txX3hTUIqahPiK6U&#10;HiXDKkcP8wzcpdGG7iIUno4JNU81HXMdYP1kArwIN8CT+vutHiCmOb7sCkAwiWXFhPQPcHRpJsKN&#10;3APDV+RDkJEAM/8YCfCnI8BtjaoMhOtwwX3+y3TmxfkvCO55K8C8ljOhzjWWwYWGNYnKMLqc/0Zl&#10;8Rioighgb2nMOZTEcy40JFoWo2j6W/JWgEgVzX+xaGmhaPrLtCUC0XSMWIto8vmRlsvdJ948bTW8&#10;xHtSBQD8T2djP4X7T5eVlLTJgNToDMaawd9EzWBBJ42Vs5aOku57A6aAL+4NzkWDuOkWd+u6SW3t&#10;LkzQ9yLOyy6ZebEziCN1NdPT3Cn5Wh3L67CRkhgRRJAJoTMPYgztCUwM7Qe4/iPG0H6AUjKRHtoN&#10;1HZbdEhOviTC0AG53B4Q7TsL8h8mSJD9OCvy+Tmk5NIy7EzBol8Jy6/lkkFJultIYvGLnR26A3wd&#10;+tGHR4ou1OJeAn28i/Of4upESPprUkhizmfFRl3lgX+M/5THjT5z9Jm/CZ+JMjHcDDSlBG3fZfK4&#10;f3GXiYPd3QFnDa0Q4MEcNHuX2eJQA7iRlz8sVHIj2iX2Ayi3lq9F+l4zBgncJue1kcblFp0L9bXf&#10;5LR2DKM9J99SYyijXadUeUcRn3aeuKUHGeRYG+09kfVG+WUEo/0nEGycwIPKNY0RUOBD00jazAWF&#10;mLFKwQoCX1JkNC1YQJAC/VglbWo+U8sC0rYmdmAopG1N9MDBjPzArlOz+UGSe/w7ahsvJivoJZzY&#10;xqC7mK5wx00yEZcY7tZXPbvwn8IyXBEQ4iHJQvlv/adIkdaUi5apIvlIV9szJEZjEGioe8o9kyYG&#10;SA2cmjOypJElDbGk86WDfBBNd0kj//vTWzqrBh79sNzfP6y+WZ6W+nf+i+t1ubvfbW7Xhy//HwAA&#10;//8DAFBLAwQUAAYACAAAACEAx9nSqN4AAAAGAQAADwAAAGRycy9kb3ducmV2LnhtbEyPwU7DMBBE&#10;70j8g7VI3KjTFjUQ4lQFUXrgULUglaMTL0nUeB1stw1/z8KlXFYazWj2TT4fbCeO6EPrSMF4lIBA&#10;qpxpqVbw/ra8uQMRoiajO0eo4BsDzIvLi1xnxp1og8dtrAWXUMi0gibGPpMyVA1aHUauR2Lv03mr&#10;I0tfS+P1icttJydJMpNWt8QfGt3jU4PVfnuwClbPy/XiBWdf5etmF+v7x5X1Hzulrq+GxQOIiEM8&#10;h+EXn9GhYKbSHcgE0SngIfHvsjdNU55Rcuh2mo5BFrn8j1/8AAAA//8DAFBLAQItABQABgAIAAAA&#10;IQC2gziS/gAAAOEBAAATAAAAAAAAAAAAAAAAAAAAAABbQ29udGVudF9UeXBlc10ueG1sUEsBAi0A&#10;FAAGAAgAAAAhADj9If/WAAAAlAEAAAsAAAAAAAAAAAAAAAAALwEAAF9yZWxzLy5yZWxzUEsBAi0A&#10;FAAGAAgAAAAhAIv9cIwTJQAAWgUBAA4AAAAAAAAAAAAAAAAALgIAAGRycy9lMm9Eb2MueG1sUEsB&#10;Ai0AFAAGAAgAAAAhAMfZ0qjeAAAABgEAAA8AAAAAAAAAAAAAAAAAbScAAGRycy9kb3ducmV2Lnht&#10;bFBLBQYAAAAABAAEAPMAAAB4KAAAAAA=&#10;">
                    <v:rect id="Rectangle 7533386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0DFyQAAAOEAAAAPAAAAZHJzL2Rvd25yZXYueG1sRI9Ba8JA&#10;FITvQv/D8gq96UaXJJq6ShGk0pOxhV6f2dckNPs2ZFeN/75bKPQ4zMw3zHo72k5cafCtYw3zWQKC&#10;uHKm5VrDx/t+ugThA7LBzjFpuJOH7eZhssbCuBuXdD2FWkQI+wI1NCH0hZS+asiin7meOHpfbrAY&#10;ohxqaQa8Rbjt5CJJMmmx5bjQYE+7hqrv08VqSLk+ukVazj9f3xKVU5ZfVsez1k+P48sziEBj+A//&#10;tQ9GQ54qpZaZgt9H8Q3IzQ8AAAD//wMAUEsBAi0AFAAGAAgAAAAhANvh9svuAAAAhQEAABMAAAAA&#10;AAAAAAAAAAAAAAAAAFtDb250ZW50X1R5cGVzXS54bWxQSwECLQAUAAYACAAAACEAWvQsW78AAAAV&#10;AQAACwAAAAAAAAAAAAAAAAAfAQAAX3JlbHMvLnJlbHNQSwECLQAUAAYACAAAACEACc9AxckAAADh&#10;AAAADwAAAAAAAAAAAAAAAAAHAgAAZHJzL2Rvd25yZXYueG1sUEsFBgAAAAADAAMAtwAAAP0CAAAA&#10;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frpygAAAOMAAAAPAAAAZHJzL2Rvd25yZXYueG1sRE9LS8NA&#10;EL4L/odlCt7sJn3YELstGhDqRbQtLd6G7DQbzM6m2bVN/fWuUPA433vmy9424kSdrx0rSIcJCOLS&#10;6ZorBdvNy30GwgdkjY1jUnAhD8vF7c0cc+3O/EGndahEDGGfowITQptL6UtDFv3QtcSRO7jOYohn&#10;V0nd4TmG20aOkuRBWqw5NhhsqTBUfq2/rQI2rf15Ld5Wl93z7LNI35097idK3Q36p0cQgfrwL766&#10;VzrOH2XJJB1nsyn8/RQBkItfAAAA//8DAFBLAQItABQABgAIAAAAIQDb4fbL7gAAAIUBAAATAAAA&#10;AAAAAAAAAAAAAAAAAABbQ29udGVudF9UeXBlc10ueG1sUEsBAi0AFAAGAAgAAAAhAFr0LFu/AAAA&#10;FQEAAAsAAAAAAAAAAAAAAAAAHwEAAF9yZWxzLy5yZWxzUEsBAi0AFAAGAAgAAAAhAN1J+unKAAAA&#10;4wAAAA8AAAAAAAAAAAAAAAAABwIAAGRycy9kb3ducmV2LnhtbFBLBQYAAAAAAwADALcAAAD+AgAA&#10;AAA=&#10;" adj="18883" fillcolor="#156082 [3204]" stroked="f" strokeweight="1.5pt">
                      <v:textbox inset=",0,14.4pt,0">
                        <w:txbxContent>
                          <w:sdt>
                            <w:sdtPr>
                              <w:rPr>
                                <w:color w:val="FFFFFF" w:themeColor="background1"/>
                                <w:sz w:val="28"/>
                                <w:szCs w:val="28"/>
                              </w:rPr>
                              <w:alias w:val="Date"/>
                              <w:id w:val="-650599894"/>
                              <w:placeholder>
                                <w:docPart w:val="85226C26ECA74F748B2C5DF1577C7F74"/>
                              </w:placeholder>
                              <w:showingPlcHdr/>
                              <w:dataBinding w:prefixMappings="xmlns:ns0='http://schemas.microsoft.com/office/2006/coverPageProps' " w:xpath="/ns0:CoverPageProperties[1]/ns0:PublishDate[1]" w:storeItemID="{55AF091B-3C7A-41E3-B477-F2FDAA23CFDA}"/>
                              <w:date w:fullDate="2025-08-22T00:00:00Z">
                                <w:dateFormat w:val="M/d/yyyy"/>
                                <w:lid w:val="en-US"/>
                                <w:storeMappedDataAs w:val="dateTime"/>
                                <w:calendar w:val="gregorian"/>
                              </w:date>
                            </w:sdtPr>
                            <w:sdtEndPr/>
                            <w:sdtContent>
                              <w:p w14:paraId="7C96173A" w14:textId="77777777" w:rsidR="00AB149C" w:rsidRPr="00C76FB8" w:rsidRDefault="00AB149C" w:rsidP="00AB149C">
                                <w:pPr>
                                  <w:pStyle w:val="NoSpacing"/>
                                  <w:jc w:val="right"/>
                                  <w:rPr>
                                    <w:color w:val="FFFFFF" w:themeColor="background1"/>
                                    <w:sz w:val="28"/>
                                    <w:szCs w:val="28"/>
                                  </w:rPr>
                                </w:pPr>
                                <w:r w:rsidRPr="00C76FB8">
                                  <w:rPr>
                                    <w:color w:val="FFFFFF" w:themeColor="background1"/>
                                    <w:sz w:val="28"/>
                                    <w:szCs w:val="28"/>
                                  </w:rPr>
                                  <w:t xml:space="preserve">     </w:t>
                                </w:r>
                              </w:p>
                            </w:sdtContent>
                          </w:sdt>
                        </w:txbxContent>
                      </v:textbox>
                    </v:shape>
                    <v:group id="Group 1116594191"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nkTyAAAAOMAAAAPAAAAZHJzL2Rvd25yZXYueG1sRE9fa8Iw&#10;EH8f+B3CCb7NNG6KVqOIbGMPMpgK4tvRnG2xuZQmtvXbL4PBHu/3/1ab3laipcaXjjWocQKCOHOm&#10;5FzD6fj+PAfhA7LByjFpeJCHzXrwtMLUuI6/qT2EXMQQ9ilqKEKoUyl9VpBFP3Y1ceSurrEY4tnk&#10;0jTYxXBbyUmSzKTFkmNDgTXtCspuh7vV8NFht31Rb+3+dt09Lsfp13mvSOvRsN8uQQTqw7/4z/1p&#10;4nylZtPFq1oo+P0pAiDXPwAAAP//AwBQSwECLQAUAAYACAAAACEA2+H2y+4AAACFAQAAEwAAAAAA&#10;AAAAAAAAAAAAAAAAW0NvbnRlbnRfVHlwZXNdLnhtbFBLAQItABQABgAIAAAAIQBa9CxbvwAAABUB&#10;AAALAAAAAAAAAAAAAAAAAB8BAABfcmVscy8ucmVsc1BLAQItABQABgAIAAAAIQB8qnkTyAAAAOMA&#10;AAAPAAAAAAAAAAAAAAAAAAcCAABkcnMvZG93bnJldi54bWxQSwUGAAAAAAMAAwC3AAAA/AIAAAAA&#10;">
                      <v:group id="Group 1680678841"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pX9yAAAAOMAAAAPAAAAZHJzL2Rvd25yZXYueG1sRE/NasJA&#10;EL4X+g7LFLzpJrVNQ3QVkVo8iFAtFG9DdkyC2dmQXZP49m5B6HG+/5kvB1OLjlpXWVYQTyIQxLnV&#10;FRcKfo6bcQrCeWSNtWVScCMHy8Xz0xwzbXv+pu7gCxFC2GWooPS+yaR0eUkG3cQ2xIE729agD2db&#10;SN1iH8JNLV+jKJEGKw4NJTa0Lim/HK5GwVeP/Woaf3a7y3l9Ox3f97+7mJQavQyrGQhPg/8XP9xb&#10;HeYnaZR8pOlbDH8/BQDk4g4AAP//AwBQSwECLQAUAAYACAAAACEA2+H2y+4AAACFAQAAEwAAAAAA&#10;AAAAAAAAAAAAAAAAW0NvbnRlbnRfVHlwZXNdLnhtbFBLAQItABQABgAIAAAAIQBa9CxbvwAAABUB&#10;AAALAAAAAAAAAAAAAAAAAB8BAABfcmVscy8ucmVsc1BLAQItABQABgAIAAAAIQBCtpX9yAAAAOMA&#10;AAAPAAAAAAAAAAAAAAAAAAcCAABkcnMvZG93bnJldi54bWxQSwUGAAAAAAMAAwC3AAAA/AIAA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lLxwAAAOMAAAAPAAAAZHJzL2Rvd25yZXYueG1sRE/NasJA&#10;EL4XfIdlBC9SN6Zg09RVRJToUW3vQ3ZM0mZnQ3aNqU/vCkKP8/3PfNmbWnTUusqygukkAkGcW11x&#10;oeDrtH1NQDiPrLG2TAr+yMFyMXiZY6rtlQ/UHX0hQgi7FBWU3jeplC4vyaCb2IY4cGfbGvThbAup&#10;W7yGcFPLOIpm0mDFoaHEhtYl5b/Hi1Ggb6fMdiYr1uPv/ea8ypJd9uOUGg371ScIT73/Fz/dOx3m&#10;Tz/ityR6j2fw+CkAIBd3AAAA//8DAFBLAQItABQABgAIAAAAIQDb4fbL7gAAAIUBAAATAAAAAAAA&#10;AAAAAAAAAAAAAABbQ29udGVudF9UeXBlc10ueG1sUEsBAi0AFAAGAAgAAAAhAFr0LFu/AAAAFQEA&#10;AAsAAAAAAAAAAAAAAAAAHwEAAF9yZWxzLy5yZWxzUEsBAi0AFAAGAAgAAAAhAEDEWUv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ud1xwAAAOMAAAAPAAAAZHJzL2Rvd25yZXYueG1sRE/NTsMw&#10;DL4j7R0iT+LGUgZtUVk2dZNAu3Bg8ACm8ZqyxqmSbC1vT5CQdvT379Vmsr24kA+dYwX3iwwEceN0&#10;x62Cz4+XuycQISJr7B2Tgh8KsFnPblZYaTfyO10OsRUphEOFCkyMQyVlaAxZDAs3ECfu6LzFmE7f&#10;Su1xTOG2l8ssK6TFjlODwYF2hprT4WwVnHWxe83z6fT9NbraH9+29d4ZpW7nU/0MItIUr+J/916n&#10;+eVjmZVFmT/A308JALn+BQAA//8DAFBLAQItABQABgAIAAAAIQDb4fbL7gAAAIUBAAATAAAAAAAA&#10;AAAAAAAAAAAAAABbQ29udGVudF9UeXBlc10ueG1sUEsBAi0AFAAGAAgAAAAhAFr0LFu/AAAAFQEA&#10;AAsAAAAAAAAAAAAAAAAAHwEAAF9yZWxzLy5yZWxzUEsBAi0AFAAGAAgAAAAhAEdK53X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TVczAAAAOIAAAAPAAAAZHJzL2Rvd25yZXYueG1sRI/dSsNA&#10;FITvBd9hOYJ3dmOsNonZFBGEVgrSHwq9O2SPSTR7Nuxu2/TtXUHwcpiZb5hyPppenMj5zrKC+0kC&#10;gri2uuNGwW77dpeB8AFZY2+ZFFzIw7y6viqx0PbMazptQiMihH2BCtoQhkJKX7dk0E/sQBy9T+sM&#10;hihdI7XDc4SbXqZJ8iQNdhwXWhzotaX6e3M0Cj6mly9cHs06fdgmS4erYfG+Pyh1ezO+PIMINIb/&#10;8F97oRXks3yaPeZZCr+X4h2Q1Q8AAAD//wMAUEsBAi0AFAAGAAgAAAAhANvh9svuAAAAhQEAABMA&#10;AAAAAAAAAAAAAAAAAAAAAFtDb250ZW50X1R5cGVzXS54bWxQSwECLQAUAAYACAAAACEAWvQsW78A&#10;AAAVAQAACwAAAAAAAAAAAAAAAAAfAQAAX3JlbHMvLnJlbHNQSwECLQAUAAYACAAAACEAnGU1XMwA&#10;AADi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glygAAAOMAAAAPAAAAZHJzL2Rvd25yZXYueG1sRI9Bb8Iw&#10;DIXvk/YfIiPtNpJmaBqFgCakaRx2GQxxtRrTVjROaTJo+fULEtKO9nt+7/N82btGnKkLtWcD2ViB&#10;IC68rbk08LP9eH4DESKyxcYzGRgowHLx+DDH3PoLf9N5E0uRQjjkaKCKsc2lDEVFDsPYt8RJO/jO&#10;YUxjV0rb4SWFu0ZqpV6lw5pTQ4UtrSoqjptfZ2BfXlWrTzHLPndDArvWdv01GPM06t9nICL18d98&#10;v17bhK8m0+mL1noCt5/SAuTiDwAA//8DAFBLAQItABQABgAIAAAAIQDb4fbL7gAAAIUBAAATAAAA&#10;AAAAAAAAAAAAAAAAAABbQ29udGVudF9UeXBlc10ueG1sUEsBAi0AFAAGAAgAAAAhAFr0LFu/AAAA&#10;FQEAAAsAAAAAAAAAAAAAAAAAHwEAAF9yZWxzLy5yZWxzUEsBAi0AFAAGAAgAAAAhAJgTaCX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E4xwAAAOMAAAAPAAAAZHJzL2Rvd25yZXYueG1sRE9LawIx&#10;EL4X+h/CFHqrWRXXuDVKKSjSnqoieBs3sw+6mSxJqtt/3xQKPc73nuV6sJ24kg+tYw3jUQaCuHSm&#10;5VrD8bB5UiBCRDbYOSYN3xRgvbq/W2Jh3I0/6LqPtUghHArU0MTYF1KGsiGLYeR64sRVzluM6fS1&#10;NB5vKdx2cpJlubTYcmposKfXhsrP/ZfV4CT5ik7zdjF5s/l7PG+r2cVq/fgwvDyDiDTEf/Gfe2fS&#10;fKVmKlfz8RR+f0oAyNUPAAAA//8DAFBLAQItABQABgAIAAAAIQDb4fbL7gAAAIUBAAATAAAAAAAA&#10;AAAAAAAAAAAAAABbQ29udGVudF9UeXBlc10ueG1sUEsBAi0AFAAGAAgAAAAhAFr0LFu/AAAAFQEA&#10;AAsAAAAAAAAAAAAAAAAAHwEAAF9yZWxzLy5yZWxzUEsBAi0AFAAGAAgAAAAhAMLC8Tj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SpxyAAAAOIAAAAPAAAAZHJzL2Rvd25yZXYueG1sRI9BSwMx&#10;FITvQv9DeII3m+3Srro2LW2hoEdr9fy6eW7Cbl6WJG3Xf28EweMwM98wy/XoenGhEK1nBbNpAYK4&#10;8dpyq+D4vr9/BBETssbeMyn4pgjr1eRmibX2V36jyyG1IkM41qjApDTUUsbGkMM49QNx9r58cJiy&#10;DK3UAa8Z7npZFkUlHVrOCwYH2hlqusPZKQgmbbvjImzn3e7zdX+y9vThrVJ3t+PmGUSiMf2H/9ov&#10;WkG5qKqHp6qcwe+lfAfk6gcAAP//AwBQSwECLQAUAAYACAAAACEA2+H2y+4AAACFAQAAEwAAAAAA&#10;AAAAAAAAAAAAAAAAW0NvbnRlbnRfVHlwZXNdLnhtbFBLAQItABQABgAIAAAAIQBa9CxbvwAAABUB&#10;AAALAAAAAAAAAAAAAAAAAB8BAABfcmVscy8ucmVsc1BLAQItABQABgAIAAAAIQDzOSpx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5yoxwAAAOMAAAAPAAAAZHJzL2Rvd25yZXYueG1sRE9fa8Iw&#10;EH8f+B3CDfYyZuo2tVSjuMFW32TVD3A0Z1uWXEqS1frtl8HAx/v9v/V2tEYM5EPnWMFsmoEgrp3u&#10;uFFwOn485SBCRNZoHJOCKwXYbiZ3ayy0u/AXDVVsRArhUKCCNsa+kDLULVkMU9cTJ+7svMWYTt9I&#10;7fGSwq2Rz1m2kBY7Tg0t9vTeUv1d/VgFpnp0n8eemsOwL525vpVn8qVSD/fjbgUi0hhv4n/3Xqf5&#10;+Wz+uly85Ev4+ykBIDe/AAAA//8DAFBLAQItABQABgAIAAAAIQDb4fbL7gAAAIUBAAATAAAAAAAA&#10;AAAAAAAAAAAAAABbQ29udGVudF9UeXBlc10ueG1sUEsBAi0AFAAGAAgAAAAhAFr0LFu/AAAAFQEA&#10;AAsAAAAAAAAAAAAAAAAAHwEAAF9yZWxzLy5yZWxzUEsBAi0AFAAGAAgAAAAhAAfPnKj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BjyQAAAOIAAAAPAAAAZHJzL2Rvd25yZXYueG1sRI9bSwMx&#10;FITfBf9DOIJvNqni2m6bFi8IPilWQfp22Jwmq5sLSdxs/70RBB+HmfmGWW8nO7CRYuq9kzCfCWDk&#10;Oq96pyW8vz1eLICljE7h4B1JOFKC7eb0ZI2t8sW90rjLmlWISy1KMDmHlvPUGbKYZj6Qq97BR4u5&#10;yqi5ilgq3A78UoiGW+xdXTAY6N5Q97X7thI+Gl3CdTH7z1Dujvrl4fAczSjl+dl0uwKWacr/4b/2&#10;k5KwWIqrG7GcN/B7qd4BvvkBAAD//wMAUEsBAi0AFAAGAAgAAAAhANvh9svuAAAAhQEAABMAAAAA&#10;AAAAAAAAAAAAAAAAAFtDb250ZW50X1R5cGVzXS54bWxQSwECLQAUAAYACAAAACEAWvQsW78AAAAV&#10;AQAACwAAAAAAAAAAAAAAAAAfAQAAX3JlbHMvLnJlbHNQSwECLQAUAAYACAAAACEAt1iQY8kAAADi&#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Dt6yQAAAOIAAAAPAAAAZHJzL2Rvd25yZXYueG1sRE9dS8Mw&#10;FH0X/A/hCnsRl5qijrpsyIZzbAh1iuDbtbm2xeamNHFr9+vNQPDxcL6n8942Yk+drx1ruB4nIIgL&#10;Z2ouNby9Pl5NQPiAbLBxTBoG8jCfnZ9NMTPuwC+034VSxBD2GWqoQmgzKX1RkUU/di1x5L5cZzFE&#10;2JXSdHiI4baRKklupcWaY0OFLS0qKr53P1bD8yZ88GWef6rj02q5Gt7VNh+U1qOL/uEeRKA+/Iv/&#10;3GsT509SdZPepSmcLkUMcvYLAAD//wMAUEsBAi0AFAAGAAgAAAAhANvh9svuAAAAhQEAABMAAAAA&#10;AAAAAAAAAAAAAAAAAFtDb250ZW50X1R5cGVzXS54bWxQSwECLQAUAAYACAAAACEAWvQsW78AAAAV&#10;AQAACwAAAAAAAAAAAAAAAAAfAQAAX3JlbHMvLnJlbHNQSwECLQAUAAYACAAAACEAvGQ7eskAAADi&#10;AAAADwAAAAAAAAAAAAAAAAAHAgAAZHJzL2Rvd25yZXYueG1sUEsFBgAAAAADAAMAtwAAAP0CAAAA&#10;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GXRyQAAAOMAAAAPAAAAZHJzL2Rvd25yZXYueG1sRE/NTsJA&#10;EL6b8A6bIfEmWxtsSmUhQCLKyVA9lNukO3Ybu7Olu0J9e9fExON8/7Ncj7YTFxp861jB/SwBQVw7&#10;3XKj4P3t6S4H4QOyxs4xKfgmD+vV5GaJhXZXPtKlDI2IIewLVGBC6AspfW3Iop+5njhyH26wGOI5&#10;NFIPeI3htpNpkmTSYsuxwWBPO0P1Z/llFZw3+4N+Ps1Pr2V+rLbmXO3TQ6XU7XTcPIIINIZ/8Z/7&#10;Rcf5+SJ7WMyzPIXfnyIAcvUDAAD//wMAUEsBAi0AFAAGAAgAAAAhANvh9svuAAAAhQEAABMAAAAA&#10;AAAAAAAAAAAAAAAAAFtDb250ZW50X1R5cGVzXS54bWxQSwECLQAUAAYACAAAACEAWvQsW78AAAAV&#10;AQAACwAAAAAAAAAAAAAAAAAfAQAAX3JlbHMvLnJlbHNQSwECLQAUAAYACAAAACEA9zhl0c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gnjxwAAAOIAAAAPAAAAZHJzL2Rvd25yZXYueG1sRE9da8Iw&#10;FH0X9h/CHexNEzfWaTXKHAg+DWan4NulubbV5qZLMu3265fBYI+H8z1f9rYVF/KhcaxhPFIgiEtn&#10;Gq40vBfr4QREiMgGW8ek4YsCLBc3gznmxl35jS7bWIkUwiFHDXWMXS5lKGuyGEauI07c0XmLMUFf&#10;SePxmsJtK++VyqTFhlNDjR291FSet59Ww2nzzYfXp9X6o5tys6pOxW7vC63vbvvnGYhIffwX/7k3&#10;Js3PlFKP2fQBfi8lDHLxAwAA//8DAFBLAQItABQABgAIAAAAIQDb4fbL7gAAAIUBAAATAAAAAAAA&#10;AAAAAAAAAAAAAABbQ29udGVudF9UeXBlc10ueG1sUEsBAi0AFAAGAAgAAAAhAFr0LFu/AAAAFQEA&#10;AAsAAAAAAAAAAAAAAAAAHwEAAF9yZWxzLy5yZWxzUEsBAi0AFAAGAAgAAAAhAN+SCePHAAAA4gAA&#10;AA8AAAAAAAAAAAAAAAAABwIAAGRycy9kb3ducmV2LnhtbFBLBQYAAAAAAwADALcAAAD7AgAAAAA=&#10;" path="m,l6,17,7,42,6,39,,23,,xe" fillcolor="#0e2841 [3215]" strokecolor="#0e2841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f8/yAAAAOIAAAAPAAAAZHJzL2Rvd25yZXYueG1sRE9da8Iw&#10;FH0f7D+EO/BtpmtHkWoUNxiTgTDdXny7NNe22tx0SbTVX78MBj4ezvdsMZhWnMn5xrKCp3ECgri0&#10;uuFKwffX2+MEhA/IGlvLpOBCHhbz+7sZFtr2vKHzNlQihrAvUEEdQldI6cuaDPqx7Ygjt7fOYIjQ&#10;VVI77GO4aWWaJLk02HBsqLGj15rK4/ZkFNi+PL24XYs/y4N5v+7Xffpx/VRq9DAspyACDeEm/nev&#10;dJw/ybM0y55z+LsUMcj5LwAAAP//AwBQSwECLQAUAAYACAAAACEA2+H2y+4AAACFAQAAEwAAAAAA&#10;AAAAAAAAAAAAAAAAW0NvbnRlbnRfVHlwZXNdLnhtbFBLAQItABQABgAIAAAAIQBa9CxbvwAAABUB&#10;AAALAAAAAAAAAAAAAAAAAB8BAABfcmVscy8ucmVsc1BLAQItABQABgAIAAAAIQAN5f8/yAAAAOIA&#10;AAAPAAAAAAAAAAAAAAAAAAcCAABkcnMvZG93bnJldi54bWxQSwUGAAAAAAMAAwC3AAAA/A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659336808"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kGizAAAAOMAAAAPAAAAZHJzL2Rvd25yZXYueG1sRI9BS8NA&#10;EIXvgv9hGcGb3cTQUGO3pRQVD0VoK5Tehuw0Cc3OhuyapP/eOQgeZ96b975ZrifXqoH60Hg2kM4S&#10;UMSltw1XBr6P708LUCEiW2w9k4EbBViv7u+WWFg/8p6GQ6yUhHAo0EAdY1doHcqaHIaZ74hFu/je&#10;YZSxr7TtcZRw1+rnJMm1w4alocaOtjWV18OPM/Ax4rjJ0rdhd71sb+fj/Ou0S8mYx4dp8woq0hT/&#10;zX/Xn1bw8/lLluWLRKDlJ1mAXv0CAAD//wMAUEsBAi0AFAAGAAgAAAAhANvh9svuAAAAhQEAABMA&#10;AAAAAAAAAAAAAAAAAAAAAFtDb250ZW50X1R5cGVzXS54bWxQSwECLQAUAAYACAAAACEAWvQsW78A&#10;AAAVAQAACwAAAAAAAAAAAAAAAAAfAQAAX3JlbHMvLnJlbHNQSwECLQAUAAYACAAAACEA6dZBoswA&#10;AADjAAAADwAAAAAAAAAAAAAAAAAHAgAAZHJzL2Rvd25yZXYueG1sUEsFBgAAAAADAAMAtwAAAAAD&#10;AA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NYvzgAAAOMAAAAPAAAAZHJzL2Rvd25yZXYueG1sRI9PT8JA&#10;FMTvJn6HzTPhJtuCElJZCDEBPcgfUROPL91nW+y+rd0tLHx61sTE42RmfpOZzIKpxYFaV1lWkPYT&#10;EMS51RUXCt7fFrdjEM4ja6wtk4ITOZhNr68mmGl75Fc67HwhIoRdhgpK75tMSpeXZND1bUMcvS/b&#10;GvRRtoXULR4j3NRykCQjabDiuFBiQ48l5d+7zihYr86fm6dtt9i/BPPTfazDcrUJSvVuwvwBhKfg&#10;/8N/7WetYJAOk/s0Hd+N4PdT/ANyegEAAP//AwBQSwECLQAUAAYACAAAACEA2+H2y+4AAACFAQAA&#10;EwAAAAAAAAAAAAAAAAAAAAAAW0NvbnRlbnRfVHlwZXNdLnhtbFBLAQItABQABgAIAAAAIQBa9Cxb&#10;vwAAABUBAAALAAAAAAAAAAAAAAAAAB8BAABfcmVscy8ucmVsc1BLAQItABQABgAIAAAAIQDlpNYv&#10;zgAAAOMAAAAPAAAAAAAAAAAAAAAAAAcCAABkcnMvZG93bnJldi54bWxQSwUGAAAAAAMAAwC3AAAA&#10;Ag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dYyQAAAOIAAAAPAAAAZHJzL2Rvd25yZXYueG1sRI/RasJA&#10;FETfBf9huUJfSt2kYtToKmJb9KmhqR9wyV6TYPZuyK4a/74rFHwcZuYMs9r0phFX6lxtWUE8jkAQ&#10;F1bXXCo4/n69zUE4j6yxsUwK7uRgsx4OVphqe+Mfuua+FAHCLkUFlfdtKqUrKjLoxrYlDt7JdgZ9&#10;kF0pdYe3ADeNfI+iRBqsOSxU2NKuouKcX4yC/Jsv7eeUj9lH9tqbfRKb0y5W6mXUb5cgPPX+Gf5v&#10;H7SCxWSWzBbTOIHHpXAH5PoPAAD//wMAUEsBAi0AFAAGAAgAAAAhANvh9svuAAAAhQEAABMAAAAA&#10;AAAAAAAAAAAAAAAAAFtDb250ZW50X1R5cGVzXS54bWxQSwECLQAUAAYACAAAACEAWvQsW78AAAAV&#10;AQAACwAAAAAAAAAAAAAAAAAfAQAAX3JlbHMvLnJlbHNQSwECLQAUAAYACAAAACEAtIvnWMkAAADi&#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G00yAAAAOMAAAAPAAAAZHJzL2Rvd25yZXYueG1sRE9LS8NA&#10;EL4L/odlBG9206SEkHZbiqD1FLR68DhmJw+anV2y2yb6611B6HG+92x2sxnEhUbfW1awXCQgiGur&#10;e24VfLw/PRQgfEDWOFgmBd/kYbe9vdlgqe3Eb3Q5hlbEEPYlKuhCcKWUvu7IoF9YRxy5xo4GQzzH&#10;VuoRpxhuBpkmSS4N9hwbOnT02FF9Op6Ngub59WQOn81P8XWeDtm+qlzmKqXu7+b9GkSgOVzF/+4X&#10;Heev0lWW5kWSw99PEQC5/QUAAP//AwBQSwECLQAUAAYACAAAACEA2+H2y+4AAACFAQAAEwAAAAAA&#10;AAAAAAAAAAAAAAAAW0NvbnRlbnRfVHlwZXNdLnhtbFBLAQItABQABgAIAAAAIQBa9CxbvwAAABUB&#10;AAALAAAAAAAAAAAAAAAAAB8BAABfcmVscy8ucmVsc1BLAQItABQABgAIAAAAIQDZRG00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05NxQAAAOIAAAAPAAAAZHJzL2Rvd25yZXYueG1sRE9ba8Iw&#10;FH4f7D+EM9ibJnazajXKGDjGwAdv74fm2BSbk9Jktv77ZTDY48d3X20G14gbdaH2rGEyViCIS29q&#10;rjScjtvRHESIyAYbz6ThTgE268eHFRbG97yn2yFWIoVwKFCDjbEtpAylJYdh7FvixF185zAm2FXS&#10;dNincNfITKlcOqw5NVhs6d1SeT18Ow38lQXLfVAm381f77OPs5psz1o/Pw1vSxCRhvgv/nN/mjR/&#10;kS+yTE1f4PdSwiDXPwAAAP//AwBQSwECLQAUAAYACAAAACEA2+H2y+4AAACFAQAAEwAAAAAAAAAA&#10;AAAAAAAAAAAAW0NvbnRlbnRfVHlwZXNdLnhtbFBLAQItABQABgAIAAAAIQBa9CxbvwAAABUBAAAL&#10;AAAAAAAAAAAAAAAAAB8BAABfcmVscy8ucmVsc1BLAQItABQABgAIAAAAIQAu205NxQAAAOI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8;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d7ZyQAAAOMAAAAPAAAAZHJzL2Rvd25yZXYueG1sRE9La8JA&#10;EL4L/odlCr3pplbbGF3FB4L00tZW0NuQHZNgdjZktyb++64geJzvPdN5a0pxodoVlhW89CMQxKnV&#10;BWcKfn82vRiE88gaS8uk4EoO5rNuZ4qJtg1/02XnMxFC2CWoIPe+SqR0aU4GXd9WxIE72dqgD2ed&#10;SV1jE8JNKQdR9CYNFhwacqxolVN63v0ZBdXXct2sju6j2A/i1l/3289jdlDq+aldTEB4av1DfHdv&#10;dZg/jN7Hwzh+HcHtpwCAnP0DAAD//wMAUEsBAi0AFAAGAAgAAAAhANvh9svuAAAAhQEAABMAAAAA&#10;AAAAAAAAAAAAAAAAAFtDb250ZW50X1R5cGVzXS54bWxQSwECLQAUAAYACAAAACEAWvQsW78AAAAV&#10;AQAACwAAAAAAAAAAAAAAAAAfAQAAX3JlbHMvLnJlbHNQSwECLQAUAAYACAAAACEAUNHe2c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KjyAAAAOMAAAAPAAAAZHJzL2Rvd25yZXYueG1sRE9La8JA&#10;EL4L/odlCt5004gaUlcRQRA8FB+F9jZmp0lodjbsrjH++26h4HG+9yzXvWlER87XlhW8ThIQxIXV&#10;NZcKLufdOAPhA7LGxjIpeJCH9Wo4WGKu7Z2P1J1CKWII+xwVVCG0uZS+qMign9iWOHLf1hkM8XSl&#10;1A7vMdw0Mk2SuTRYc2yosKVtRcXP6WYUfBzeXavTr911Pt2cP6U9aDpelRq99Js3EIH68BT/u/c6&#10;zk+zLJ0uFrMZ/P0UAZCrXwAAAP//AwBQSwECLQAUAAYACAAAACEA2+H2y+4AAACFAQAAEwAAAAAA&#10;AAAAAAAAAAAAAAAAW0NvbnRlbnRfVHlwZXNdLnhtbFBLAQItABQABgAIAAAAIQBa9CxbvwAAABUB&#10;AAALAAAAAAAAAAAAAAAAAB8BAABfcmVscy8ucmVsc1BLAQItABQABgAIAAAAIQDLVgKj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LZFywAAAOIAAAAPAAAAZHJzL2Rvd25yZXYueG1sRI9BS8NA&#10;FITvBf/D8gRv7SYh1Bq7LVJtEQsFYy+9PbLPbDT7NmS3beqvd4WCx2FmvmHmy8G24kS9bxwrSCcJ&#10;COLK6YZrBfuP9XgGwgdkja1jUnAhD8vFzWiOhXZnfqdTGWoRIewLVGBC6AopfWXIop+4jjh6n663&#10;GKLsa6l7PEe4bWWWJFNpseG4YLCjlaHquzxaBfnq7fjzssv0c5mz/tpsTbo7GKXuboenRxCBhvAf&#10;vrZftYL7/CFLZmmWw9+leAfk4hcAAP//AwBQSwECLQAUAAYACAAAACEA2+H2y+4AAACFAQAAEwAA&#10;AAAAAAAAAAAAAAAAAAAAW0NvbnRlbnRfVHlwZXNdLnhtbFBLAQItABQABgAIAAAAIQBa9CxbvwAA&#10;ABUBAAALAAAAAAAAAAAAAAAAAB8BAABfcmVscy8ucmVsc1BLAQItABQABgAIAAAAIQA9nLZFywAA&#10;AOIAAAAPAAAAAAAAAAAAAAAAAAcCAABkcnMvZG93bnJldi54bWxQSwUGAAAAAAMAAwC3AAAA/wIA&#10;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DWygAAAOMAAAAPAAAAZHJzL2Rvd25yZXYueG1sRI/BbsIw&#10;EETvlfoP1lbqrThQCEnAIARU4tJDgQ9Y4iWJiNchNiH8fV2pEsfdmTc7O1/2phYdta6yrGA4iEAQ&#10;51ZXXCg4Hr4+EhDOI2usLZOCBzlYLl5f5phpe+cf6va+ECGEXYYKSu+bTEqXl2TQDWxDHLSzbQ36&#10;MLaF1C3eQ7ip5SiKYmmw4nChxIbWJeWX/c2EGrj1yXhaXGnVTTa3wyndfVepUu9v/WoGwlPvn+Z/&#10;eqcDN43TyecoiWP4+yksQC5+AQAA//8DAFBLAQItABQABgAIAAAAIQDb4fbL7gAAAIUBAAATAAAA&#10;AAAAAAAAAAAAAAAAAABbQ29udGVudF9UeXBlc10ueG1sUEsBAi0AFAAGAAgAAAAhAFr0LFu/AAAA&#10;FQEAAAsAAAAAAAAAAAAAAAAAHwEAAF9yZWxzLy5yZWxzUEsBAi0AFAAGAAgAAAAhAA1H4Nb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2KJywAAAOIAAAAPAAAAZHJzL2Rvd25yZXYueG1sRI9BSwMx&#10;FITvBf9DeIKX0mYrttuuTYuIYi8itqHo7ZE8dxc3L8sm3a7/3ggFj8PMfMOst4NrRE9dqD0rmE0z&#10;EMTG25pLBfrwPFmCCBHZYuOZFPxQgO3marTGwvozv1O/j6VIEA4FKqhibAspg6nIYZj6ljh5X75z&#10;GJPsSmk7PCe4a+Rtli2kw5rTQoUtPVZkvvcnp4A++tXr22dtctZPWh/ppF/MWKmb6+HhHkSkIf6H&#10;L+2dVZDfzfJ5vpiv4O9SugNy8wsAAP//AwBQSwECLQAUAAYACAAAACEA2+H2y+4AAACFAQAAEwAA&#10;AAAAAAAAAAAAAAAAAAAAW0NvbnRlbnRfVHlwZXNdLnhtbFBLAQItABQABgAIAAAAIQBa9CxbvwAA&#10;ABUBAAALAAAAAAAAAAAAAAAAAB8BAABfcmVscy8ucmVsc1BLAQItABQABgAIAAAAIQCa62KJ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4KaxgAAAOMAAAAPAAAAZHJzL2Rvd25yZXYueG1sRE9LawIx&#10;EL4X+h/CFLzVrIoPtkYpotCLoFahxyGZbtZuJssm6tZfbwTB43zvmc5bV4kzNaH0rKDXzUAQa29K&#10;LhTsv1fvExAhIhusPJOCfwown72+TDE3/sJbOu9iIVIIhxwV2BjrXMqgLTkMXV8TJ+7XNw5jOptC&#10;mgYvKdxVsp9lI+mw5NRgsaaFJf23OzkFpT3i+nDVAQ9yuff6uPmRVCjVeWs/P0BEauNT/HB/mTR/&#10;0BsP+8PxZAT3nxIAcnYDAAD//wMAUEsBAi0AFAAGAAgAAAAhANvh9svuAAAAhQEAABMAAAAAAAAA&#10;AAAAAAAAAAAAAFtDb250ZW50X1R5cGVzXS54bWxQSwECLQAUAAYACAAAACEAWvQsW78AAAAVAQAA&#10;CwAAAAAAAAAAAAAAAAAfAQAAX3JlbHMvLnJlbHNQSwECLQAUAAYACAAAACEAttOCms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365;top:63111;width:730;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7uxygAAAOIAAAAPAAAAZHJzL2Rvd25yZXYueG1sRI/NasMw&#10;EITvhb6D2EJujeQE3NSNEpJCIdSn/ECuW2trmVorYamJ8/ZVodDjMDPfMMv16HpxoSF2njUUUwWC&#10;uPGm41bD6fj2uAARE7LB3jNpuFGE9er+bomV8Vfe0+WQWpEhHCvUYFMKlZSxseQwTn0gzt6nHxym&#10;LIdWmgGvGe56OVOqlA47zgsWA71aar4O305DvbXPXbt/L+qtLMNHqM+7zems9eRh3LyASDSm//Bf&#10;e2c0PC1mc1WqYg6/l/IdkKsfAAAA//8DAFBLAQItABQABgAIAAAAIQDb4fbL7gAAAIUBAAATAAAA&#10;AAAAAAAAAAAAAAAAAABbQ29udGVudF9UeXBlc10ueG1sUEsBAi0AFAAGAAgAAAAhAFr0LFu/AAAA&#10;FQEAAAsAAAAAAAAAAAAAAAAAHwEAAF9yZWxzLy5yZWxzUEsBAi0AFAAGAAgAAAAhAE+7u7H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76FB8">
            <w:rPr>
              <w:noProof/>
            </w:rPr>
            <mc:AlternateContent>
              <mc:Choice Requires="wps">
                <w:drawing>
                  <wp:anchor distT="0" distB="0" distL="114300" distR="114300" simplePos="0" relativeHeight="251660288" behindDoc="0" locked="0" layoutInCell="1" allowOverlap="1" wp14:anchorId="100ABB7F" wp14:editId="06C7BD3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288030" cy="376555"/>
                    <wp:effectExtent l="0" t="0" r="7620" b="0"/>
                    <wp:wrapNone/>
                    <wp:docPr id="1009358374" name="Text Box 7"/>
                    <wp:cNvGraphicFramePr/>
                    <a:graphic xmlns:a="http://schemas.openxmlformats.org/drawingml/2006/main">
                      <a:graphicData uri="http://schemas.microsoft.com/office/word/2010/wordprocessingShape">
                        <wps:wsp>
                          <wps:cNvSpPr txBox="1"/>
                          <wps:spPr>
                            <a:xfrm>
                              <a:off x="0" y="0"/>
                              <a:ext cx="349758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0EE8E" w14:textId="77777777" w:rsidR="00AB149C" w:rsidRPr="00C76FB8" w:rsidRDefault="00AB149C" w:rsidP="00AB149C">
                                <w:pPr>
                                  <w:pStyle w:val="NoSpacing"/>
                                  <w:rPr>
                                    <w:color w:val="156082" w:themeColor="accent1"/>
                                    <w:sz w:val="26"/>
                                    <w:szCs w:val="26"/>
                                  </w:rPr>
                                </w:pPr>
                                <w:r w:rsidRPr="00C76FB8">
                                  <w:rPr>
                                    <w:color w:val="156082" w:themeColor="accent1"/>
                                    <w:sz w:val="26"/>
                                    <w:szCs w:val="26"/>
                                  </w:rPr>
                                  <w:t>University of Wales Trinity Saint David</w:t>
                                </w:r>
                              </w:p>
                              <w:p w14:paraId="4BCCB16D" w14:textId="77777777" w:rsidR="00AB149C" w:rsidRPr="00C76FB8" w:rsidRDefault="006352D9" w:rsidP="00AB149C">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EndPr/>
                                  <w:sdtContent>
                                    <w:r w:rsidR="00AB149C" w:rsidRPr="00C76FB8">
                                      <w:rPr>
                                        <w:caps/>
                                        <w:color w:val="595959" w:themeColor="text1" w:themeTint="A6"/>
                                        <w:sz w:val="20"/>
                                        <w:szCs w:val="20"/>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0ABB7F" id="_x0000_t202" coordsize="21600,21600" o:spt="202" path="m,l,21600r21600,l21600,xe">
                    <v:stroke joinstyle="miter"/>
                    <v:path gradientshapeok="t" o:connecttype="rect"/>
                  </v:shapetype>
                  <v:shape id="Text Box 7" o:spid="_x0000_s1055" type="#_x0000_t202" style="position:absolute;margin-left:0;margin-top:0;width:258.9pt;height:29.65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OzYQIAACwFAAAOAAAAZHJzL2Uyb0RvYy54bWysVN9P2zAQfp+0/8Hy+0hpB2MVKepATJMQ&#10;oJWJZ9exaTTH552vTbq/fmenaVH3xLQX5+L7/d13vrzqGic2BmMNvpSnJyMpjNdQ1f6llD+ebj9c&#10;SBFJ+Uo58KaUWxPl1ez9u8s2TM0YVuAqg4KD+DhtQylXRGFaFFGvTKPiCQTjWWkBG0X8iy9Fharl&#10;6I0rxqPRedECVgFBmxj59qZXylmOb63R9GBtNCRcKbk2yifmc5nOYnappi+owqrWuzLUP1TRqNpz&#10;0n2oG0VKrLH+K1RTa4QIlk40NAVYW2uTe+BuTkdH3SxWKpjcC4MTwx6m+P/C6vvNIjyioO4LdDzA&#10;BEgb4jTyZeqns9ikL1cqWM8QbvewmY6E5svJx8+fzi5YpVk3OZ+MxxnX4uAdMNJXA41IQimRx5LR&#10;Upu7SJyRTQeTlMzDbe1cHo3zoi3l+eRslB32GvZwPtmaPORdmEPlWaKtM8nG+e/GirrKDaSLTC9z&#10;7VBsFBNDaW085d5zXLZOVpaLeIvjzv5Q1Vuc+z6GzOBp79zUHjB3f1R29XMo2fb2DOSrvpNI3bLj&#10;xl8NdgnVlueN0K9CDPq25qHcqUiPCpn7PEfeZ3rgwzpg8LWrgxQrwN/Hd8mOqcgaKVreoVLGX2uF&#10;Rgr3zTNJORQNAg7CchD8urkGRv+UX4igs8gOSG4QLULzzOs9T1lYpbzmXKVcDuI19ZvMz4M283k2&#10;4rUKiu78IugUOg0jUeupe1YYdvwjZu49DNulpkc07G0zT8J8TUzGzNGEZ4/eDmdeyUzd3fORdv71&#10;f7Y6PHKzPwAAAP//AwBQSwMEFAAGAAgAAAAhAAJ29BvbAAAABAEAAA8AAABkcnMvZG93bnJldi54&#10;bWxMj0FPwzAMhe9I/IfISNxYOhBsK00nQHBBIOg2IXHzWtNGJE7VZFv59xgucLFsvafn7xXL0Tu1&#10;pyHawAamkwwUcR0ay62BzfrhbA4qJuQGXWAy8EURluXxUYF5Ew5c0X6VWiUhHHM00KXU51rHuiOP&#10;cRJ6YtE+wuAxyTm0uhnwIOHe6fMsu9IeLcuHDnu666j+XO28gdtH+zx7seiq+euTe6/aDb9V98ac&#10;now316ASjenPDD/4gg6lMG3DjpuonAEpkn6naJfTmdTYyrK4AF0W+j98+Q0AAP//AwBQSwECLQAU&#10;AAYACAAAACEAtoM4kv4AAADhAQAAEwAAAAAAAAAAAAAAAAAAAAAAW0NvbnRlbnRfVHlwZXNdLnht&#10;bFBLAQItABQABgAIAAAAIQA4/SH/1gAAAJQBAAALAAAAAAAAAAAAAAAAAC8BAABfcmVscy8ucmVs&#10;c1BLAQItABQABgAIAAAAIQBcSTOzYQIAACwFAAAOAAAAAAAAAAAAAAAAAC4CAABkcnMvZTJvRG9j&#10;LnhtbFBLAQItABQABgAIAAAAIQACdvQb2wAAAAQBAAAPAAAAAAAAAAAAAAAAALsEAABkcnMvZG93&#10;bnJldi54bWxQSwUGAAAAAAQABADzAAAAwwUAAAAA&#10;" filled="f" stroked="f" strokeweight=".5pt">
                    <v:textbox style="mso-fit-shape-to-text:t" inset="0,0,0,0">
                      <w:txbxContent>
                        <w:p w14:paraId="7100EE8E" w14:textId="77777777" w:rsidR="00AB149C" w:rsidRPr="00C76FB8" w:rsidRDefault="00AB149C" w:rsidP="00AB149C">
                          <w:pPr>
                            <w:pStyle w:val="NoSpacing"/>
                            <w:rPr>
                              <w:color w:val="156082" w:themeColor="accent1"/>
                              <w:sz w:val="26"/>
                              <w:szCs w:val="26"/>
                            </w:rPr>
                          </w:pPr>
                          <w:r w:rsidRPr="00C76FB8">
                            <w:rPr>
                              <w:color w:val="156082" w:themeColor="accent1"/>
                              <w:sz w:val="26"/>
                              <w:szCs w:val="26"/>
                            </w:rPr>
                            <w:t>University of Wales Trinity Saint David</w:t>
                          </w:r>
                        </w:p>
                        <w:p w14:paraId="4BCCB16D" w14:textId="77777777" w:rsidR="00AB149C" w:rsidRPr="00C76FB8" w:rsidRDefault="006352D9" w:rsidP="00AB149C">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EndPr/>
                            <w:sdtContent>
                              <w:r w:rsidR="00AB149C" w:rsidRPr="00C76FB8">
                                <w:rPr>
                                  <w:caps/>
                                  <w:color w:val="595959" w:themeColor="text1" w:themeTint="A6"/>
                                  <w:sz w:val="20"/>
                                  <w:szCs w:val="20"/>
                                </w:rPr>
                                <w:t xml:space="preserve">     </w:t>
                              </w:r>
                            </w:sdtContent>
                          </w:sdt>
                        </w:p>
                      </w:txbxContent>
                    </v:textbox>
                    <w10:wrap anchorx="page" anchory="page"/>
                  </v:shape>
                </w:pict>
              </mc:Fallback>
            </mc:AlternateContent>
          </w:r>
        </w:p>
        <w:p w14:paraId="4EBDFB2A" w14:textId="751A0067" w:rsidR="00AB149C" w:rsidRPr="00C76FB8" w:rsidRDefault="00A31356" w:rsidP="00AB149C">
          <w:r w:rsidRPr="00C76FB8">
            <w:rPr>
              <w:noProof/>
            </w:rPr>
            <mc:AlternateContent>
              <mc:Choice Requires="wps">
                <w:drawing>
                  <wp:anchor distT="0" distB="0" distL="114300" distR="114300" simplePos="0" relativeHeight="251661312" behindDoc="0" locked="0" layoutInCell="1" allowOverlap="1" wp14:anchorId="22B2EAF4" wp14:editId="52EDE4BE">
                    <wp:simplePos x="0" y="0"/>
                    <wp:positionH relativeFrom="margin">
                      <wp:posOffset>1685925</wp:posOffset>
                    </wp:positionH>
                    <wp:positionV relativeFrom="page">
                      <wp:posOffset>1543050</wp:posOffset>
                    </wp:positionV>
                    <wp:extent cx="4752975" cy="1209675"/>
                    <wp:effectExtent l="0" t="0" r="9525" b="9525"/>
                    <wp:wrapNone/>
                    <wp:docPr id="1434785879" name="Text Box 5"/>
                    <wp:cNvGraphicFramePr/>
                    <a:graphic xmlns:a="http://schemas.openxmlformats.org/drawingml/2006/main">
                      <a:graphicData uri="http://schemas.microsoft.com/office/word/2010/wordprocessingShape">
                        <wps:wsp>
                          <wps:cNvSpPr txBox="1"/>
                          <wps:spPr>
                            <a:xfrm>
                              <a:off x="0" y="0"/>
                              <a:ext cx="475297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99CA1" w14:textId="77777777" w:rsidR="00AB149C" w:rsidRPr="00C76FB8" w:rsidRDefault="006352D9" w:rsidP="00AB149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B149C" w:rsidRPr="00C76FB8">
                                      <w:rPr>
                                        <w:rFonts w:asciiTheme="majorHAnsi" w:eastAsiaTheme="majorEastAsia" w:hAnsiTheme="majorHAnsi" w:cstheme="majorBidi"/>
                                        <w:color w:val="262626" w:themeColor="text1" w:themeTint="D9"/>
                                        <w:sz w:val="56"/>
                                        <w:szCs w:val="56"/>
                                      </w:rPr>
                                      <w:t xml:space="preserve">     </w:t>
                                    </w:r>
                                  </w:sdtContent>
                                </w:sdt>
                              </w:p>
                              <w:p w14:paraId="02DAA9A1" w14:textId="55836202" w:rsidR="00AB149C" w:rsidRPr="00C76FB8" w:rsidRDefault="00A31356" w:rsidP="00AB149C">
                                <w:pPr>
                                  <w:spacing w:before="120"/>
                                  <w:rPr>
                                    <w:rFonts w:eastAsiaTheme="minorEastAsia"/>
                                    <w:color w:val="404040" w:themeColor="text1" w:themeTint="BF"/>
                                    <w:sz w:val="36"/>
                                    <w:szCs w:val="36"/>
                                  </w:rPr>
                                </w:pPr>
                                <w:r>
                                  <w:rPr>
                                    <w:color w:val="404040" w:themeColor="text1" w:themeTint="BF"/>
                                    <w:sz w:val="36"/>
                                    <w:szCs w:val="36"/>
                                  </w:rPr>
                                  <w:t>Computer Architecture and Operating Systems</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2B2EAF4" id="Text Box 5" o:spid="_x0000_s1056" type="#_x0000_t202" style="position:absolute;margin-left:132.75pt;margin-top:121.5pt;width:374.25pt;height:95.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hlZAIAAC0FAAAOAAAAZHJzL2Uyb0RvYy54bWysVE1vGjEQvVfqf7B8bxZoIQ3KEtFEVJVQ&#10;EpVUORuvHax6Pe7YsEt/fcdeFiJ6StWLd9bz5uvNjK9v2tqyncJgwJV8eDHgTDkJlXEvJf/xtPjw&#10;mbMQhauEBadKvleB38zev7tu/FSNYAO2UsjIiQvTxpd8E6OfFkWQG1WLcAFeOVJqwFpE+sWXokLR&#10;kPfaFqPBYFI0gJVHkCoEur3rlHyW/WutZHzQOqjIbMkpt5hPzOc6ncXsWkxfUPiNkYc0xD9kUQvj&#10;KOjR1Z2Igm3R/OWqNhIhgI4XEuoCtDZS5RqomuHgrJrVRniVayFygj/SFP6fW3m/W/lHZLH9Ai01&#10;MBHS+DANdJnqaTXW6UuZMtIThfsjbaqNTNLlp8vx6OpyzJkk3XA0uJrQD/kpTuYeQ/yqoGZJKDlS&#10;XzJdYrcMsYP2kBTNwcJYm3tjHWtKPvk4HmSDo4acW5ewKnf54OaUepbi3qqEse670sxUuYJ0kedL&#10;3VpkO0GTIaRULubis19CJ5SmJN5ieMCfsnqLcVdHHxlcPBrXxgHm6s/Srn72KesOT5y/qjuJsV23&#10;VHjJR31n11DtqeEI3S4ELxeGmrIUIT4KpOGnHtNCxwc6tAUiX1rjOdsA/j6/SziaRdJw1tASlTz8&#10;2gpUnNlvjqY0bVwvYC+se8Ft61sg9of0RHiZRTLAaHtRI9TPtN/zFIVUwkmKVfLYi7exW2V6H6Sa&#10;zzOI9sqLuHQrL5Pr1Iw0Wk/ts0B/mL9Io3sP/XqJ6dkYdthk6WC+jaBNntHEZ8fegWfayTzlh/cj&#10;Lf3r/4w6vXKzPwAAAP//AwBQSwMEFAAGAAgAAAAhAAuavePhAAAADAEAAA8AAABkcnMvZG93bnJl&#10;di54bWxMj81OwzAQhO9IvIO1SNyonSapUIhTIX5uQKGABDcnMUmEvY5sJw1vz/YEtxntp9mZcrtY&#10;w2btw+BQQrISwDQ2rh2wk/D2en9xCSxEha0yDrWEHx1gW52elKpo3QFf9LyPHaMQDIWS0Mc4FpyH&#10;ptdWhZUbNdLty3mrIlnf8darA4Vbw9dCbLhVA9KHXo36ptfN936yEsxH8A+1iJ/zbfcYn3d8er9L&#10;nqQ8P1uur4BFvcQ/GI71qTpU1Kl2E7aBGQnrTZ4TSiJLadSREElGqpaQpWkOvCr5/xHVLwAAAP//&#10;AwBQSwECLQAUAAYACAAAACEAtoM4kv4AAADhAQAAEwAAAAAAAAAAAAAAAAAAAAAAW0NvbnRlbnRf&#10;VHlwZXNdLnhtbFBLAQItABQABgAIAAAAIQA4/SH/1gAAAJQBAAALAAAAAAAAAAAAAAAAAC8BAABf&#10;cmVscy8ucmVsc1BLAQItABQABgAIAAAAIQADSwhlZAIAAC0FAAAOAAAAAAAAAAAAAAAAAC4CAABk&#10;cnMvZTJvRG9jLnhtbFBLAQItABQABgAIAAAAIQALmr3j4QAAAAwBAAAPAAAAAAAAAAAAAAAAAL4E&#10;AABkcnMvZG93bnJldi54bWxQSwUGAAAAAAQABADzAAAAzAUAAAAA&#10;" filled="f" stroked="f" strokeweight=".5pt">
                    <v:textbox inset="0,0,0,0">
                      <w:txbxContent>
                        <w:p w14:paraId="42599CA1" w14:textId="77777777" w:rsidR="00AB149C" w:rsidRPr="00C76FB8" w:rsidRDefault="006352D9" w:rsidP="00AB149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B149C" w:rsidRPr="00C76FB8">
                                <w:rPr>
                                  <w:rFonts w:asciiTheme="majorHAnsi" w:eastAsiaTheme="majorEastAsia" w:hAnsiTheme="majorHAnsi" w:cstheme="majorBidi"/>
                                  <w:color w:val="262626" w:themeColor="text1" w:themeTint="D9"/>
                                  <w:sz w:val="56"/>
                                  <w:szCs w:val="56"/>
                                </w:rPr>
                                <w:t xml:space="preserve">     </w:t>
                              </w:r>
                            </w:sdtContent>
                          </w:sdt>
                        </w:p>
                        <w:p w14:paraId="02DAA9A1" w14:textId="55836202" w:rsidR="00AB149C" w:rsidRPr="00C76FB8" w:rsidRDefault="00A31356" w:rsidP="00AB149C">
                          <w:pPr>
                            <w:spacing w:before="120"/>
                            <w:rPr>
                              <w:rFonts w:eastAsiaTheme="minorEastAsia"/>
                              <w:color w:val="404040" w:themeColor="text1" w:themeTint="BF"/>
                              <w:sz w:val="36"/>
                              <w:szCs w:val="36"/>
                            </w:rPr>
                          </w:pPr>
                          <w:r>
                            <w:rPr>
                              <w:color w:val="404040" w:themeColor="text1" w:themeTint="BF"/>
                              <w:sz w:val="36"/>
                              <w:szCs w:val="36"/>
                            </w:rPr>
                            <w:t>Computer Architecture and Operating Systems</w:t>
                          </w:r>
                        </w:p>
                      </w:txbxContent>
                    </v:textbox>
                    <w10:wrap anchorx="margin" anchory="page"/>
                  </v:shape>
                </w:pict>
              </mc:Fallback>
            </mc:AlternateContent>
          </w:r>
          <w:r w:rsidR="00AB149C" w:rsidRPr="00C76FB8">
            <w:rPr>
              <w:noProof/>
            </w:rPr>
            <mc:AlternateContent>
              <mc:Choice Requires="wps">
                <w:drawing>
                  <wp:anchor distT="45720" distB="45720" distL="114300" distR="114300" simplePos="0" relativeHeight="251662336" behindDoc="0" locked="0" layoutInCell="1" allowOverlap="1" wp14:anchorId="37B1FAA3" wp14:editId="542DF6A3">
                    <wp:simplePos x="0" y="0"/>
                    <wp:positionH relativeFrom="column">
                      <wp:posOffset>1923415</wp:posOffset>
                    </wp:positionH>
                    <wp:positionV relativeFrom="paragraph">
                      <wp:posOffset>1884045</wp:posOffset>
                    </wp:positionV>
                    <wp:extent cx="3556000" cy="2743200"/>
                    <wp:effectExtent l="0" t="0" r="25400" b="19050"/>
                    <wp:wrapSquare wrapText="bothSides"/>
                    <wp:docPr id="544178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43200"/>
                            </a:xfrm>
                            <a:prstGeom prst="rect">
                              <a:avLst/>
                            </a:prstGeom>
                            <a:solidFill>
                              <a:srgbClr val="FFFFFF"/>
                            </a:solidFill>
                            <a:ln w="9525">
                              <a:solidFill>
                                <a:srgbClr val="000000"/>
                              </a:solidFill>
                              <a:miter lim="800000"/>
                              <a:headEnd/>
                              <a:tailEnd/>
                            </a:ln>
                          </wps:spPr>
                          <wps:txbx>
                            <w:txbxContent>
                              <w:p w14:paraId="7A0D3241" w14:textId="34EBC5DE" w:rsidR="00AB149C" w:rsidRPr="00C76FB8" w:rsidRDefault="00AB149C" w:rsidP="00AB149C">
                                <w:r w:rsidRPr="00C76FB8">
                                  <w:t xml:space="preserve">Module Name: </w:t>
                                </w:r>
                                <w:r w:rsidR="00A31356">
                                  <w:t>C</w:t>
                                </w:r>
                                <w:r w:rsidR="00A31356" w:rsidRPr="00A31356">
                                  <w:t>omputer Architecture and Operating Systems</w:t>
                                </w:r>
                              </w:p>
                              <w:p w14:paraId="674DE2DE" w14:textId="653491FF" w:rsidR="00AB149C" w:rsidRPr="00C76FB8" w:rsidRDefault="00AB149C" w:rsidP="00AB149C">
                                <w:r w:rsidRPr="00C76FB8">
                                  <w:t xml:space="preserve">Module Code: </w:t>
                                </w:r>
                                <w:r w:rsidR="00A31356">
                                  <w:t>ACCA4022</w:t>
                                </w:r>
                              </w:p>
                              <w:p w14:paraId="32055736" w14:textId="77777777" w:rsidR="00AB149C" w:rsidRPr="00C76FB8" w:rsidRDefault="00AB149C" w:rsidP="00AB149C"/>
                              <w:p w14:paraId="11EF7010" w14:textId="77777777" w:rsidR="00AB149C" w:rsidRPr="00C76FB8" w:rsidRDefault="00AB149C" w:rsidP="00AB149C">
                                <w:r w:rsidRPr="00C76FB8">
                                  <w:t xml:space="preserve">Student Name: Vasile-Eduard </w:t>
                                </w:r>
                                <w:proofErr w:type="spellStart"/>
                                <w:r w:rsidRPr="00C76FB8">
                                  <w:t>Cornila</w:t>
                                </w:r>
                                <w:proofErr w:type="spellEnd"/>
                              </w:p>
                              <w:p w14:paraId="29AAC731" w14:textId="77777777" w:rsidR="00AB149C" w:rsidRPr="00C76FB8" w:rsidRDefault="00AB149C" w:rsidP="00AB149C">
                                <w:r w:rsidRPr="00C76FB8">
                                  <w:t>Student ID: 2423608</w:t>
                                </w:r>
                              </w:p>
                              <w:p w14:paraId="17A8712E" w14:textId="77777777" w:rsidR="00AB149C" w:rsidRPr="00C76FB8" w:rsidRDefault="00AB149C" w:rsidP="00AB149C">
                                <w:r w:rsidRPr="00C76FB8">
                                  <w:t>Group Number: 1</w:t>
                                </w:r>
                              </w:p>
                              <w:p w14:paraId="340AA50A" w14:textId="77777777" w:rsidR="00AB149C" w:rsidRPr="00C76FB8" w:rsidRDefault="00AB149C" w:rsidP="00AB149C"/>
                              <w:p w14:paraId="1D2E5B3B" w14:textId="77777777" w:rsidR="00A31356" w:rsidRPr="00A31356" w:rsidRDefault="00AB149C" w:rsidP="00A31356">
                                <w:pPr>
                                  <w:rPr>
                                    <w:lang w:val="en-US"/>
                                  </w:rPr>
                                </w:pPr>
                                <w:r w:rsidRPr="00C76FB8">
                                  <w:t>Lecturer’s Name:</w:t>
                                </w:r>
                                <w:r w:rsidR="00A31356">
                                  <w:t xml:space="preserve"> </w:t>
                                </w:r>
                                <w:proofErr w:type="spellStart"/>
                                <w:r w:rsidR="00A31356" w:rsidRPr="00A31356">
                                  <w:rPr>
                                    <w:lang w:val="en-US"/>
                                  </w:rPr>
                                  <w:t>Redhwan</w:t>
                                </w:r>
                                <w:proofErr w:type="spellEnd"/>
                                <w:r w:rsidR="00A31356" w:rsidRPr="00A31356">
                                  <w:rPr>
                                    <w:lang w:val="en-US"/>
                                  </w:rPr>
                                  <w:t xml:space="preserve"> Al Amri</w:t>
                                </w:r>
                              </w:p>
                              <w:p w14:paraId="176A345F" w14:textId="166EA274" w:rsidR="00AB149C" w:rsidRPr="00C76FB8" w:rsidRDefault="00AB149C" w:rsidP="00AB149C"/>
                              <w:p w14:paraId="6067DBC7" w14:textId="77777777" w:rsidR="00AB149C" w:rsidRPr="00C76FB8" w:rsidRDefault="00AB149C" w:rsidP="00AB149C"/>
                              <w:p w14:paraId="0B675523" w14:textId="77777777" w:rsidR="00AB149C" w:rsidRPr="00C76FB8" w:rsidRDefault="00AB149C" w:rsidP="00AB149C"/>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1FAA3" id="Text Box 6" o:spid="_x0000_s1057" type="#_x0000_t202" style="position:absolute;margin-left:151.45pt;margin-top:148.35pt;width:280pt;height:3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OW7KQIAAE8EAAAOAAAAZHJzL2Uyb0RvYy54bWysVNtu2zAMfR+wfxD0vthJk16MOEWXLsOA&#10;bh3Q7QNkWY6FyaJGKbG7rx8lp2naYS/D8iCIIn14eEhmeT10hu0Veg225NNJzpmyEmpttyX//m3z&#10;7pIzH4SthQGrSv6oPL9evX2z7F2hZtCCqRUyArG+6F3J2xBckWVetqoTfgJOWXI2gJ0IZOI2q1H0&#10;hN6ZbJbn51kPWDsEqbyn19vRyVcJv2mUDPdN41VgpuTELaQT01nFM1stRbFF4VotDzTEP7DohLaU&#10;9Ah1K4JgO9R/QHVaInhowkRCl0HTaKlSDVTNNH9VzUMrnEq1kDjeHWXy/w9Wftk/uK/IwvAeBmpg&#10;KsK7O5A/PLOwboXdqhtE6Fslako8jZJlvfPF4dMotS98BKn6z1BTk8UuQAIaGuyiKlQnI3RqwONR&#10;dDUEJunxbLE4z3NySfLNLuZn1NaUQxRPnzv04aOCjsVLyZG6muDF/s6HSEcUTyExmwej6402Jhm4&#10;rdYG2V7QBGzS74D+IsxY1pf8ajFbjAr8FYKoRrZj1hcQnQ40ykZ3Jb88Boki6vbB1mnQgtBmvBNl&#10;Yw9CRu1GFcNQDUzXJEpMEHWtoH4kZRHGyaVNC/d0NAaIrjTacdYC/nr9FuNoSMjDWU/TXXL/cydQ&#10;cWY+Weri1XQ+j+uQjPniYkYGnnqqU4+wkqBKHjgbr+uQVijqa+GGut3o1IdnxofSaGpTew4bFtfi&#10;1E5Rz/8Dq98AAAD//wMAUEsDBBQABgAIAAAAIQCclQd74AAAAAsBAAAPAAAAZHJzL2Rvd25yZXYu&#10;eG1sTI/LTsMwEEX3SPyDNUhsEHVIUV7EqRASCHalVGXrxtMkwh4H203D3+OuYDkzR3fOrVez0WxC&#10;5wdLAu4WCTCk1qqBOgHbj+fbApgPkpTUllDAD3pYNZcXtayUPdE7TpvQsRhCvpIC+hDGinPf9mik&#10;X9gRKd4O1hkZ4ug6rpw8xXCjeZokGTdyoPihlyM+9dh+bY5GQHH/On36t+V612YHXYabfHr5dkJc&#10;X82PD8ACzuEPhrN+VIcmOu3tkZRnWsAyScuICkjLLAcWiSI7b/YC8rTIgTc1/9+h+QUAAP//AwBQ&#10;SwECLQAUAAYACAAAACEAtoM4kv4AAADhAQAAEwAAAAAAAAAAAAAAAAAAAAAAW0NvbnRlbnRfVHlw&#10;ZXNdLnhtbFBLAQItABQABgAIAAAAIQA4/SH/1gAAAJQBAAALAAAAAAAAAAAAAAAAAC8BAABfcmVs&#10;cy8ucmVsc1BLAQItABQABgAIAAAAIQAgvOW7KQIAAE8EAAAOAAAAAAAAAAAAAAAAAC4CAABkcnMv&#10;ZTJvRG9jLnhtbFBLAQItABQABgAIAAAAIQCclQd74AAAAAsBAAAPAAAAAAAAAAAAAAAAAIMEAABk&#10;cnMvZG93bnJldi54bWxQSwUGAAAAAAQABADzAAAAkAUAAAAA&#10;">
                    <v:textbox>
                      <w:txbxContent>
                        <w:p w14:paraId="7A0D3241" w14:textId="34EBC5DE" w:rsidR="00AB149C" w:rsidRPr="00C76FB8" w:rsidRDefault="00AB149C" w:rsidP="00AB149C">
                          <w:r w:rsidRPr="00C76FB8">
                            <w:t xml:space="preserve">Module Name: </w:t>
                          </w:r>
                          <w:r w:rsidR="00A31356">
                            <w:t>C</w:t>
                          </w:r>
                          <w:r w:rsidR="00A31356" w:rsidRPr="00A31356">
                            <w:t>omputer Architecture and Operating Systems</w:t>
                          </w:r>
                        </w:p>
                        <w:p w14:paraId="674DE2DE" w14:textId="653491FF" w:rsidR="00AB149C" w:rsidRPr="00C76FB8" w:rsidRDefault="00AB149C" w:rsidP="00AB149C">
                          <w:r w:rsidRPr="00C76FB8">
                            <w:t xml:space="preserve">Module Code: </w:t>
                          </w:r>
                          <w:r w:rsidR="00A31356">
                            <w:t>ACCA4022</w:t>
                          </w:r>
                        </w:p>
                        <w:p w14:paraId="32055736" w14:textId="77777777" w:rsidR="00AB149C" w:rsidRPr="00C76FB8" w:rsidRDefault="00AB149C" w:rsidP="00AB149C"/>
                        <w:p w14:paraId="11EF7010" w14:textId="77777777" w:rsidR="00AB149C" w:rsidRPr="00C76FB8" w:rsidRDefault="00AB149C" w:rsidP="00AB149C">
                          <w:r w:rsidRPr="00C76FB8">
                            <w:t xml:space="preserve">Student Name: Vasile-Eduard </w:t>
                          </w:r>
                          <w:proofErr w:type="spellStart"/>
                          <w:r w:rsidRPr="00C76FB8">
                            <w:t>Cornila</w:t>
                          </w:r>
                          <w:proofErr w:type="spellEnd"/>
                        </w:p>
                        <w:p w14:paraId="29AAC731" w14:textId="77777777" w:rsidR="00AB149C" w:rsidRPr="00C76FB8" w:rsidRDefault="00AB149C" w:rsidP="00AB149C">
                          <w:r w:rsidRPr="00C76FB8">
                            <w:t>Student ID: 2423608</w:t>
                          </w:r>
                        </w:p>
                        <w:p w14:paraId="17A8712E" w14:textId="77777777" w:rsidR="00AB149C" w:rsidRPr="00C76FB8" w:rsidRDefault="00AB149C" w:rsidP="00AB149C">
                          <w:r w:rsidRPr="00C76FB8">
                            <w:t>Group Number: 1</w:t>
                          </w:r>
                        </w:p>
                        <w:p w14:paraId="340AA50A" w14:textId="77777777" w:rsidR="00AB149C" w:rsidRPr="00C76FB8" w:rsidRDefault="00AB149C" w:rsidP="00AB149C"/>
                        <w:p w14:paraId="1D2E5B3B" w14:textId="77777777" w:rsidR="00A31356" w:rsidRPr="00A31356" w:rsidRDefault="00AB149C" w:rsidP="00A31356">
                          <w:pPr>
                            <w:rPr>
                              <w:lang w:val="en-US"/>
                            </w:rPr>
                          </w:pPr>
                          <w:r w:rsidRPr="00C76FB8">
                            <w:t>Lecturer’s Name:</w:t>
                          </w:r>
                          <w:r w:rsidR="00A31356">
                            <w:t xml:space="preserve"> </w:t>
                          </w:r>
                          <w:proofErr w:type="spellStart"/>
                          <w:r w:rsidR="00A31356" w:rsidRPr="00A31356">
                            <w:rPr>
                              <w:lang w:val="en-US"/>
                            </w:rPr>
                            <w:t>Redhwan</w:t>
                          </w:r>
                          <w:proofErr w:type="spellEnd"/>
                          <w:r w:rsidR="00A31356" w:rsidRPr="00A31356">
                            <w:rPr>
                              <w:lang w:val="en-US"/>
                            </w:rPr>
                            <w:t xml:space="preserve"> Al Amri</w:t>
                          </w:r>
                        </w:p>
                        <w:p w14:paraId="176A345F" w14:textId="166EA274" w:rsidR="00AB149C" w:rsidRPr="00C76FB8" w:rsidRDefault="00AB149C" w:rsidP="00AB149C"/>
                        <w:p w14:paraId="6067DBC7" w14:textId="77777777" w:rsidR="00AB149C" w:rsidRPr="00C76FB8" w:rsidRDefault="00AB149C" w:rsidP="00AB149C"/>
                        <w:p w14:paraId="0B675523" w14:textId="77777777" w:rsidR="00AB149C" w:rsidRPr="00C76FB8" w:rsidRDefault="00AB149C" w:rsidP="00AB149C"/>
                      </w:txbxContent>
                    </v:textbox>
                    <w10:wrap type="square"/>
                  </v:shape>
                </w:pict>
              </mc:Fallback>
            </mc:AlternateContent>
          </w:r>
          <w:r w:rsidR="00AB149C" w:rsidRPr="00C76FB8">
            <w:t>28/04/2026</w:t>
          </w:r>
          <w:r w:rsidR="00AB149C" w:rsidRPr="00C76FB8">
            <w:br w:type="page"/>
          </w:r>
        </w:p>
      </w:sdtContent>
    </w:sdt>
    <w:sdt>
      <w:sdtPr>
        <w:id w:val="19804827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D4C5A7E" w14:textId="77DA1F10" w:rsidR="00A31356" w:rsidRDefault="00A31356">
          <w:pPr>
            <w:pStyle w:val="TOCHeading"/>
          </w:pPr>
          <w:r>
            <w:t>Table of Contents</w:t>
          </w:r>
        </w:p>
        <w:p w14:paraId="30B299C3" w14:textId="32ABDD83" w:rsidR="00B6136E" w:rsidRDefault="00A3135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28472321" w:history="1">
            <w:r w:rsidR="00B6136E" w:rsidRPr="00504CC4">
              <w:rPr>
                <w:rStyle w:val="Hyperlink"/>
                <w:noProof/>
              </w:rPr>
              <w:t>Introduction</w:t>
            </w:r>
            <w:r w:rsidR="00B6136E">
              <w:rPr>
                <w:noProof/>
                <w:webHidden/>
              </w:rPr>
              <w:tab/>
            </w:r>
            <w:r w:rsidR="00B6136E">
              <w:rPr>
                <w:noProof/>
                <w:webHidden/>
              </w:rPr>
              <w:fldChar w:fldCharType="begin"/>
            </w:r>
            <w:r w:rsidR="00B6136E">
              <w:rPr>
                <w:noProof/>
                <w:webHidden/>
              </w:rPr>
              <w:instrText xml:space="preserve"> PAGEREF _Toc228472321 \h </w:instrText>
            </w:r>
            <w:r w:rsidR="00B6136E">
              <w:rPr>
                <w:noProof/>
                <w:webHidden/>
              </w:rPr>
            </w:r>
            <w:r w:rsidR="00B6136E">
              <w:rPr>
                <w:noProof/>
                <w:webHidden/>
              </w:rPr>
              <w:fldChar w:fldCharType="separate"/>
            </w:r>
            <w:r w:rsidR="00B6136E">
              <w:rPr>
                <w:noProof/>
                <w:webHidden/>
              </w:rPr>
              <w:t>3</w:t>
            </w:r>
            <w:r w:rsidR="00B6136E">
              <w:rPr>
                <w:noProof/>
                <w:webHidden/>
              </w:rPr>
              <w:fldChar w:fldCharType="end"/>
            </w:r>
          </w:hyperlink>
        </w:p>
        <w:p w14:paraId="4EC1A488" w14:textId="56652036" w:rsidR="00B6136E" w:rsidRDefault="00B6136E">
          <w:pPr>
            <w:pStyle w:val="TOC1"/>
            <w:tabs>
              <w:tab w:val="right" w:leader="dot" w:pos="9016"/>
            </w:tabs>
            <w:rPr>
              <w:rFonts w:eastAsiaTheme="minorEastAsia"/>
              <w:noProof/>
              <w:lang w:val="en-US"/>
            </w:rPr>
          </w:pPr>
          <w:hyperlink w:anchor="_Toc228472322" w:history="1">
            <w:r w:rsidRPr="00504CC4">
              <w:rPr>
                <w:rStyle w:val="Hyperlink"/>
                <w:noProof/>
              </w:rPr>
              <w:t>Key functions of general operating systems</w:t>
            </w:r>
            <w:r>
              <w:rPr>
                <w:noProof/>
                <w:webHidden/>
              </w:rPr>
              <w:tab/>
            </w:r>
            <w:r>
              <w:rPr>
                <w:noProof/>
                <w:webHidden/>
              </w:rPr>
              <w:fldChar w:fldCharType="begin"/>
            </w:r>
            <w:r>
              <w:rPr>
                <w:noProof/>
                <w:webHidden/>
              </w:rPr>
              <w:instrText xml:space="preserve"> PAGEREF _Toc228472322 \h </w:instrText>
            </w:r>
            <w:r>
              <w:rPr>
                <w:noProof/>
                <w:webHidden/>
              </w:rPr>
            </w:r>
            <w:r>
              <w:rPr>
                <w:noProof/>
                <w:webHidden/>
              </w:rPr>
              <w:fldChar w:fldCharType="separate"/>
            </w:r>
            <w:r>
              <w:rPr>
                <w:noProof/>
                <w:webHidden/>
              </w:rPr>
              <w:t>3</w:t>
            </w:r>
            <w:r>
              <w:rPr>
                <w:noProof/>
                <w:webHidden/>
              </w:rPr>
              <w:fldChar w:fldCharType="end"/>
            </w:r>
          </w:hyperlink>
        </w:p>
        <w:p w14:paraId="75D1D550" w14:textId="6A6973FA" w:rsidR="00B6136E" w:rsidRDefault="00B6136E">
          <w:pPr>
            <w:pStyle w:val="TOC1"/>
            <w:tabs>
              <w:tab w:val="right" w:leader="dot" w:pos="9016"/>
            </w:tabs>
            <w:rPr>
              <w:rFonts w:eastAsiaTheme="minorEastAsia"/>
              <w:noProof/>
              <w:lang w:val="en-US"/>
            </w:rPr>
          </w:pPr>
          <w:hyperlink w:anchor="_Toc228472323" w:history="1">
            <w:r w:rsidRPr="00504CC4">
              <w:rPr>
                <w:rStyle w:val="Hyperlink"/>
                <w:noProof/>
              </w:rPr>
              <w:t>Use of Windows OS CLI commands</w:t>
            </w:r>
            <w:r>
              <w:rPr>
                <w:noProof/>
                <w:webHidden/>
              </w:rPr>
              <w:tab/>
            </w:r>
            <w:r>
              <w:rPr>
                <w:noProof/>
                <w:webHidden/>
              </w:rPr>
              <w:fldChar w:fldCharType="begin"/>
            </w:r>
            <w:r>
              <w:rPr>
                <w:noProof/>
                <w:webHidden/>
              </w:rPr>
              <w:instrText xml:space="preserve"> PAGEREF _Toc228472323 \h </w:instrText>
            </w:r>
            <w:r>
              <w:rPr>
                <w:noProof/>
                <w:webHidden/>
              </w:rPr>
            </w:r>
            <w:r>
              <w:rPr>
                <w:noProof/>
                <w:webHidden/>
              </w:rPr>
              <w:fldChar w:fldCharType="separate"/>
            </w:r>
            <w:r>
              <w:rPr>
                <w:noProof/>
                <w:webHidden/>
              </w:rPr>
              <w:t>6</w:t>
            </w:r>
            <w:r>
              <w:rPr>
                <w:noProof/>
                <w:webHidden/>
              </w:rPr>
              <w:fldChar w:fldCharType="end"/>
            </w:r>
          </w:hyperlink>
        </w:p>
        <w:p w14:paraId="0DF14B16" w14:textId="2B948247" w:rsidR="00B6136E" w:rsidRDefault="00B6136E">
          <w:pPr>
            <w:pStyle w:val="TOC2"/>
            <w:tabs>
              <w:tab w:val="right" w:leader="dot" w:pos="9016"/>
            </w:tabs>
            <w:rPr>
              <w:rFonts w:eastAsiaTheme="minorEastAsia"/>
              <w:noProof/>
              <w:lang w:val="en-US"/>
            </w:rPr>
          </w:pPr>
          <w:hyperlink w:anchor="_Toc228472324" w:history="1">
            <w:r w:rsidRPr="00504CC4">
              <w:rPr>
                <w:rStyle w:val="Hyperlink"/>
                <w:noProof/>
                <w:lang w:val="en-US"/>
              </w:rPr>
              <w:t>Process management</w:t>
            </w:r>
            <w:r>
              <w:rPr>
                <w:noProof/>
                <w:webHidden/>
              </w:rPr>
              <w:tab/>
            </w:r>
            <w:r>
              <w:rPr>
                <w:noProof/>
                <w:webHidden/>
              </w:rPr>
              <w:fldChar w:fldCharType="begin"/>
            </w:r>
            <w:r>
              <w:rPr>
                <w:noProof/>
                <w:webHidden/>
              </w:rPr>
              <w:instrText xml:space="preserve"> PAGEREF _Toc228472324 \h </w:instrText>
            </w:r>
            <w:r>
              <w:rPr>
                <w:noProof/>
                <w:webHidden/>
              </w:rPr>
            </w:r>
            <w:r>
              <w:rPr>
                <w:noProof/>
                <w:webHidden/>
              </w:rPr>
              <w:fldChar w:fldCharType="separate"/>
            </w:r>
            <w:r>
              <w:rPr>
                <w:noProof/>
                <w:webHidden/>
              </w:rPr>
              <w:t>6</w:t>
            </w:r>
            <w:r>
              <w:rPr>
                <w:noProof/>
                <w:webHidden/>
              </w:rPr>
              <w:fldChar w:fldCharType="end"/>
            </w:r>
          </w:hyperlink>
        </w:p>
        <w:p w14:paraId="7CDA498E" w14:textId="4600F3DB" w:rsidR="00B6136E" w:rsidRDefault="00B6136E">
          <w:pPr>
            <w:pStyle w:val="TOC2"/>
            <w:tabs>
              <w:tab w:val="right" w:leader="dot" w:pos="9016"/>
            </w:tabs>
            <w:rPr>
              <w:rFonts w:eastAsiaTheme="minorEastAsia"/>
              <w:noProof/>
              <w:lang w:val="en-US"/>
            </w:rPr>
          </w:pPr>
          <w:hyperlink w:anchor="_Toc228472325" w:history="1">
            <w:r w:rsidRPr="00504CC4">
              <w:rPr>
                <w:rStyle w:val="Hyperlink"/>
                <w:noProof/>
                <w:lang w:val="en-US"/>
              </w:rPr>
              <w:t>File and directory management</w:t>
            </w:r>
            <w:r>
              <w:rPr>
                <w:noProof/>
                <w:webHidden/>
              </w:rPr>
              <w:tab/>
            </w:r>
            <w:r>
              <w:rPr>
                <w:noProof/>
                <w:webHidden/>
              </w:rPr>
              <w:fldChar w:fldCharType="begin"/>
            </w:r>
            <w:r>
              <w:rPr>
                <w:noProof/>
                <w:webHidden/>
              </w:rPr>
              <w:instrText xml:space="preserve"> PAGEREF _Toc228472325 \h </w:instrText>
            </w:r>
            <w:r>
              <w:rPr>
                <w:noProof/>
                <w:webHidden/>
              </w:rPr>
            </w:r>
            <w:r>
              <w:rPr>
                <w:noProof/>
                <w:webHidden/>
              </w:rPr>
              <w:fldChar w:fldCharType="separate"/>
            </w:r>
            <w:r>
              <w:rPr>
                <w:noProof/>
                <w:webHidden/>
              </w:rPr>
              <w:t>7</w:t>
            </w:r>
            <w:r>
              <w:rPr>
                <w:noProof/>
                <w:webHidden/>
              </w:rPr>
              <w:fldChar w:fldCharType="end"/>
            </w:r>
          </w:hyperlink>
        </w:p>
        <w:p w14:paraId="5D44C020" w14:textId="38550F13" w:rsidR="00B6136E" w:rsidRDefault="00B6136E">
          <w:pPr>
            <w:pStyle w:val="TOC2"/>
            <w:tabs>
              <w:tab w:val="right" w:leader="dot" w:pos="9016"/>
            </w:tabs>
            <w:rPr>
              <w:rFonts w:eastAsiaTheme="minorEastAsia"/>
              <w:noProof/>
              <w:lang w:val="en-US"/>
            </w:rPr>
          </w:pPr>
          <w:hyperlink w:anchor="_Toc228472326" w:history="1">
            <w:r w:rsidRPr="00504CC4">
              <w:rPr>
                <w:rStyle w:val="Hyperlink"/>
                <w:noProof/>
                <w:lang w:val="en-US"/>
              </w:rPr>
              <w:t>Network testing and monitoring</w:t>
            </w:r>
            <w:r>
              <w:rPr>
                <w:noProof/>
                <w:webHidden/>
              </w:rPr>
              <w:tab/>
            </w:r>
            <w:r>
              <w:rPr>
                <w:noProof/>
                <w:webHidden/>
              </w:rPr>
              <w:fldChar w:fldCharType="begin"/>
            </w:r>
            <w:r>
              <w:rPr>
                <w:noProof/>
                <w:webHidden/>
              </w:rPr>
              <w:instrText xml:space="preserve"> PAGEREF _Toc228472326 \h </w:instrText>
            </w:r>
            <w:r>
              <w:rPr>
                <w:noProof/>
                <w:webHidden/>
              </w:rPr>
            </w:r>
            <w:r>
              <w:rPr>
                <w:noProof/>
                <w:webHidden/>
              </w:rPr>
              <w:fldChar w:fldCharType="separate"/>
            </w:r>
            <w:r>
              <w:rPr>
                <w:noProof/>
                <w:webHidden/>
              </w:rPr>
              <w:t>8</w:t>
            </w:r>
            <w:r>
              <w:rPr>
                <w:noProof/>
                <w:webHidden/>
              </w:rPr>
              <w:fldChar w:fldCharType="end"/>
            </w:r>
          </w:hyperlink>
        </w:p>
        <w:p w14:paraId="318B6910" w14:textId="79BD975E" w:rsidR="00B6136E" w:rsidRDefault="00B6136E">
          <w:pPr>
            <w:pStyle w:val="TOC2"/>
            <w:tabs>
              <w:tab w:val="right" w:leader="dot" w:pos="9016"/>
            </w:tabs>
            <w:rPr>
              <w:rFonts w:eastAsiaTheme="minorEastAsia"/>
              <w:noProof/>
              <w:lang w:val="en-US"/>
            </w:rPr>
          </w:pPr>
          <w:hyperlink w:anchor="_Toc228472327" w:history="1">
            <w:r w:rsidRPr="00504CC4">
              <w:rPr>
                <w:rStyle w:val="Hyperlink"/>
                <w:noProof/>
                <w:lang w:val="en-US"/>
              </w:rPr>
              <w:t>User management</w:t>
            </w:r>
            <w:r>
              <w:rPr>
                <w:noProof/>
                <w:webHidden/>
              </w:rPr>
              <w:tab/>
            </w:r>
            <w:r>
              <w:rPr>
                <w:noProof/>
                <w:webHidden/>
              </w:rPr>
              <w:fldChar w:fldCharType="begin"/>
            </w:r>
            <w:r>
              <w:rPr>
                <w:noProof/>
                <w:webHidden/>
              </w:rPr>
              <w:instrText xml:space="preserve"> PAGEREF _Toc228472327 \h </w:instrText>
            </w:r>
            <w:r>
              <w:rPr>
                <w:noProof/>
                <w:webHidden/>
              </w:rPr>
            </w:r>
            <w:r>
              <w:rPr>
                <w:noProof/>
                <w:webHidden/>
              </w:rPr>
              <w:fldChar w:fldCharType="separate"/>
            </w:r>
            <w:r>
              <w:rPr>
                <w:noProof/>
                <w:webHidden/>
              </w:rPr>
              <w:t>8</w:t>
            </w:r>
            <w:r>
              <w:rPr>
                <w:noProof/>
                <w:webHidden/>
              </w:rPr>
              <w:fldChar w:fldCharType="end"/>
            </w:r>
          </w:hyperlink>
        </w:p>
        <w:p w14:paraId="4C4A51B2" w14:textId="30695CFF" w:rsidR="00B6136E" w:rsidRDefault="00B6136E">
          <w:pPr>
            <w:pStyle w:val="TOC2"/>
            <w:tabs>
              <w:tab w:val="right" w:leader="dot" w:pos="9016"/>
            </w:tabs>
            <w:rPr>
              <w:rFonts w:eastAsiaTheme="minorEastAsia"/>
              <w:noProof/>
              <w:lang w:val="en-US"/>
            </w:rPr>
          </w:pPr>
          <w:hyperlink w:anchor="_Toc228472328" w:history="1">
            <w:r w:rsidRPr="00504CC4">
              <w:rPr>
                <w:rStyle w:val="Hyperlink"/>
                <w:noProof/>
                <w:lang w:val="en-US"/>
              </w:rPr>
              <w:t>Task scheduling</w:t>
            </w:r>
            <w:r>
              <w:rPr>
                <w:noProof/>
                <w:webHidden/>
              </w:rPr>
              <w:tab/>
            </w:r>
            <w:r>
              <w:rPr>
                <w:noProof/>
                <w:webHidden/>
              </w:rPr>
              <w:fldChar w:fldCharType="begin"/>
            </w:r>
            <w:r>
              <w:rPr>
                <w:noProof/>
                <w:webHidden/>
              </w:rPr>
              <w:instrText xml:space="preserve"> PAGEREF _Toc228472328 \h </w:instrText>
            </w:r>
            <w:r>
              <w:rPr>
                <w:noProof/>
                <w:webHidden/>
              </w:rPr>
            </w:r>
            <w:r>
              <w:rPr>
                <w:noProof/>
                <w:webHidden/>
              </w:rPr>
              <w:fldChar w:fldCharType="separate"/>
            </w:r>
            <w:r>
              <w:rPr>
                <w:noProof/>
                <w:webHidden/>
              </w:rPr>
              <w:t>9</w:t>
            </w:r>
            <w:r>
              <w:rPr>
                <w:noProof/>
                <w:webHidden/>
              </w:rPr>
              <w:fldChar w:fldCharType="end"/>
            </w:r>
          </w:hyperlink>
        </w:p>
        <w:p w14:paraId="5A2CED0F" w14:textId="7D97C9AF" w:rsidR="00B6136E" w:rsidRDefault="00B6136E">
          <w:pPr>
            <w:pStyle w:val="TOC1"/>
            <w:tabs>
              <w:tab w:val="right" w:leader="dot" w:pos="9016"/>
            </w:tabs>
            <w:rPr>
              <w:rFonts w:eastAsiaTheme="minorEastAsia"/>
              <w:noProof/>
              <w:lang w:val="en-US"/>
            </w:rPr>
          </w:pPr>
          <w:hyperlink w:anchor="_Toc228472329" w:history="1">
            <w:r w:rsidRPr="00504CC4">
              <w:rPr>
                <w:rStyle w:val="Hyperlink"/>
                <w:noProof/>
              </w:rPr>
              <w:t>Use of Linux OS CLI commands</w:t>
            </w:r>
            <w:r>
              <w:rPr>
                <w:noProof/>
                <w:webHidden/>
              </w:rPr>
              <w:tab/>
            </w:r>
            <w:r>
              <w:rPr>
                <w:noProof/>
                <w:webHidden/>
              </w:rPr>
              <w:fldChar w:fldCharType="begin"/>
            </w:r>
            <w:r>
              <w:rPr>
                <w:noProof/>
                <w:webHidden/>
              </w:rPr>
              <w:instrText xml:space="preserve"> PAGEREF _Toc228472329 \h </w:instrText>
            </w:r>
            <w:r>
              <w:rPr>
                <w:noProof/>
                <w:webHidden/>
              </w:rPr>
            </w:r>
            <w:r>
              <w:rPr>
                <w:noProof/>
                <w:webHidden/>
              </w:rPr>
              <w:fldChar w:fldCharType="separate"/>
            </w:r>
            <w:r>
              <w:rPr>
                <w:noProof/>
                <w:webHidden/>
              </w:rPr>
              <w:t>10</w:t>
            </w:r>
            <w:r>
              <w:rPr>
                <w:noProof/>
                <w:webHidden/>
              </w:rPr>
              <w:fldChar w:fldCharType="end"/>
            </w:r>
          </w:hyperlink>
        </w:p>
        <w:p w14:paraId="088F38A9" w14:textId="6B5B8218" w:rsidR="00B6136E" w:rsidRDefault="00B6136E">
          <w:pPr>
            <w:pStyle w:val="TOC2"/>
            <w:tabs>
              <w:tab w:val="right" w:leader="dot" w:pos="9016"/>
            </w:tabs>
            <w:rPr>
              <w:rFonts w:eastAsiaTheme="minorEastAsia"/>
              <w:noProof/>
              <w:lang w:val="en-US"/>
            </w:rPr>
          </w:pPr>
          <w:hyperlink w:anchor="_Toc228472330" w:history="1">
            <w:r w:rsidRPr="00504CC4">
              <w:rPr>
                <w:rStyle w:val="Hyperlink"/>
                <w:noProof/>
              </w:rPr>
              <w:t>Process management</w:t>
            </w:r>
            <w:r>
              <w:rPr>
                <w:noProof/>
                <w:webHidden/>
              </w:rPr>
              <w:tab/>
            </w:r>
            <w:r>
              <w:rPr>
                <w:noProof/>
                <w:webHidden/>
              </w:rPr>
              <w:fldChar w:fldCharType="begin"/>
            </w:r>
            <w:r>
              <w:rPr>
                <w:noProof/>
                <w:webHidden/>
              </w:rPr>
              <w:instrText xml:space="preserve"> PAGEREF _Toc228472330 \h </w:instrText>
            </w:r>
            <w:r>
              <w:rPr>
                <w:noProof/>
                <w:webHidden/>
              </w:rPr>
            </w:r>
            <w:r>
              <w:rPr>
                <w:noProof/>
                <w:webHidden/>
              </w:rPr>
              <w:fldChar w:fldCharType="separate"/>
            </w:r>
            <w:r>
              <w:rPr>
                <w:noProof/>
                <w:webHidden/>
              </w:rPr>
              <w:t>10</w:t>
            </w:r>
            <w:r>
              <w:rPr>
                <w:noProof/>
                <w:webHidden/>
              </w:rPr>
              <w:fldChar w:fldCharType="end"/>
            </w:r>
          </w:hyperlink>
        </w:p>
        <w:p w14:paraId="797D678F" w14:textId="39B811AA" w:rsidR="00B6136E" w:rsidRDefault="00B6136E">
          <w:pPr>
            <w:pStyle w:val="TOC2"/>
            <w:tabs>
              <w:tab w:val="right" w:leader="dot" w:pos="9016"/>
            </w:tabs>
            <w:rPr>
              <w:rFonts w:eastAsiaTheme="minorEastAsia"/>
              <w:noProof/>
              <w:lang w:val="en-US"/>
            </w:rPr>
          </w:pPr>
          <w:hyperlink w:anchor="_Toc228472331" w:history="1">
            <w:r w:rsidRPr="00504CC4">
              <w:rPr>
                <w:rStyle w:val="Hyperlink"/>
                <w:noProof/>
              </w:rPr>
              <w:t>File and directory management</w:t>
            </w:r>
            <w:r>
              <w:rPr>
                <w:noProof/>
                <w:webHidden/>
              </w:rPr>
              <w:tab/>
            </w:r>
            <w:r>
              <w:rPr>
                <w:noProof/>
                <w:webHidden/>
              </w:rPr>
              <w:fldChar w:fldCharType="begin"/>
            </w:r>
            <w:r>
              <w:rPr>
                <w:noProof/>
                <w:webHidden/>
              </w:rPr>
              <w:instrText xml:space="preserve"> PAGEREF _Toc228472331 \h </w:instrText>
            </w:r>
            <w:r>
              <w:rPr>
                <w:noProof/>
                <w:webHidden/>
              </w:rPr>
            </w:r>
            <w:r>
              <w:rPr>
                <w:noProof/>
                <w:webHidden/>
              </w:rPr>
              <w:fldChar w:fldCharType="separate"/>
            </w:r>
            <w:r>
              <w:rPr>
                <w:noProof/>
                <w:webHidden/>
              </w:rPr>
              <w:t>11</w:t>
            </w:r>
            <w:r>
              <w:rPr>
                <w:noProof/>
                <w:webHidden/>
              </w:rPr>
              <w:fldChar w:fldCharType="end"/>
            </w:r>
          </w:hyperlink>
        </w:p>
        <w:p w14:paraId="5AFAD3AE" w14:textId="0BD37202" w:rsidR="00B6136E" w:rsidRDefault="00B6136E">
          <w:pPr>
            <w:pStyle w:val="TOC2"/>
            <w:tabs>
              <w:tab w:val="right" w:leader="dot" w:pos="9016"/>
            </w:tabs>
            <w:rPr>
              <w:rFonts w:eastAsiaTheme="minorEastAsia"/>
              <w:noProof/>
              <w:lang w:val="en-US"/>
            </w:rPr>
          </w:pPr>
          <w:hyperlink w:anchor="_Toc228472332" w:history="1">
            <w:r w:rsidRPr="00504CC4">
              <w:rPr>
                <w:rStyle w:val="Hyperlink"/>
                <w:noProof/>
                <w:lang w:val="en-US"/>
              </w:rPr>
              <w:t>Network testing and monitoring</w:t>
            </w:r>
            <w:r>
              <w:rPr>
                <w:noProof/>
                <w:webHidden/>
              </w:rPr>
              <w:tab/>
            </w:r>
            <w:r>
              <w:rPr>
                <w:noProof/>
                <w:webHidden/>
              </w:rPr>
              <w:fldChar w:fldCharType="begin"/>
            </w:r>
            <w:r>
              <w:rPr>
                <w:noProof/>
                <w:webHidden/>
              </w:rPr>
              <w:instrText xml:space="preserve"> PAGEREF _Toc228472332 \h </w:instrText>
            </w:r>
            <w:r>
              <w:rPr>
                <w:noProof/>
                <w:webHidden/>
              </w:rPr>
            </w:r>
            <w:r>
              <w:rPr>
                <w:noProof/>
                <w:webHidden/>
              </w:rPr>
              <w:fldChar w:fldCharType="separate"/>
            </w:r>
            <w:r>
              <w:rPr>
                <w:noProof/>
                <w:webHidden/>
              </w:rPr>
              <w:t>12</w:t>
            </w:r>
            <w:r>
              <w:rPr>
                <w:noProof/>
                <w:webHidden/>
              </w:rPr>
              <w:fldChar w:fldCharType="end"/>
            </w:r>
          </w:hyperlink>
        </w:p>
        <w:p w14:paraId="6397A86E" w14:textId="523AD930" w:rsidR="00B6136E" w:rsidRDefault="00B6136E">
          <w:pPr>
            <w:pStyle w:val="TOC2"/>
            <w:tabs>
              <w:tab w:val="right" w:leader="dot" w:pos="9016"/>
            </w:tabs>
            <w:rPr>
              <w:rFonts w:eastAsiaTheme="minorEastAsia"/>
              <w:noProof/>
              <w:lang w:val="en-US"/>
            </w:rPr>
          </w:pPr>
          <w:hyperlink w:anchor="_Toc228472333" w:history="1">
            <w:r w:rsidRPr="00504CC4">
              <w:rPr>
                <w:rStyle w:val="Hyperlink"/>
                <w:noProof/>
                <w:lang w:val="en-US"/>
              </w:rPr>
              <w:t>User management</w:t>
            </w:r>
            <w:r>
              <w:rPr>
                <w:noProof/>
                <w:webHidden/>
              </w:rPr>
              <w:tab/>
            </w:r>
            <w:r>
              <w:rPr>
                <w:noProof/>
                <w:webHidden/>
              </w:rPr>
              <w:fldChar w:fldCharType="begin"/>
            </w:r>
            <w:r>
              <w:rPr>
                <w:noProof/>
                <w:webHidden/>
              </w:rPr>
              <w:instrText xml:space="preserve"> PAGEREF _Toc228472333 \h </w:instrText>
            </w:r>
            <w:r>
              <w:rPr>
                <w:noProof/>
                <w:webHidden/>
              </w:rPr>
            </w:r>
            <w:r>
              <w:rPr>
                <w:noProof/>
                <w:webHidden/>
              </w:rPr>
              <w:fldChar w:fldCharType="separate"/>
            </w:r>
            <w:r>
              <w:rPr>
                <w:noProof/>
                <w:webHidden/>
              </w:rPr>
              <w:t>13</w:t>
            </w:r>
            <w:r>
              <w:rPr>
                <w:noProof/>
                <w:webHidden/>
              </w:rPr>
              <w:fldChar w:fldCharType="end"/>
            </w:r>
          </w:hyperlink>
        </w:p>
        <w:p w14:paraId="4C256538" w14:textId="54177937" w:rsidR="00B6136E" w:rsidRDefault="00B6136E">
          <w:pPr>
            <w:pStyle w:val="TOC2"/>
            <w:tabs>
              <w:tab w:val="right" w:leader="dot" w:pos="9016"/>
            </w:tabs>
            <w:rPr>
              <w:rFonts w:eastAsiaTheme="minorEastAsia"/>
              <w:noProof/>
              <w:lang w:val="en-US"/>
            </w:rPr>
          </w:pPr>
          <w:hyperlink w:anchor="_Toc228472334" w:history="1">
            <w:r w:rsidRPr="00504CC4">
              <w:rPr>
                <w:rStyle w:val="Hyperlink"/>
                <w:noProof/>
                <w:lang w:val="en-US"/>
              </w:rPr>
              <w:t>Task scheduling</w:t>
            </w:r>
            <w:r>
              <w:rPr>
                <w:noProof/>
                <w:webHidden/>
              </w:rPr>
              <w:tab/>
            </w:r>
            <w:r>
              <w:rPr>
                <w:noProof/>
                <w:webHidden/>
              </w:rPr>
              <w:fldChar w:fldCharType="begin"/>
            </w:r>
            <w:r>
              <w:rPr>
                <w:noProof/>
                <w:webHidden/>
              </w:rPr>
              <w:instrText xml:space="preserve"> PAGEREF _Toc228472334 \h </w:instrText>
            </w:r>
            <w:r>
              <w:rPr>
                <w:noProof/>
                <w:webHidden/>
              </w:rPr>
            </w:r>
            <w:r>
              <w:rPr>
                <w:noProof/>
                <w:webHidden/>
              </w:rPr>
              <w:fldChar w:fldCharType="separate"/>
            </w:r>
            <w:r>
              <w:rPr>
                <w:noProof/>
                <w:webHidden/>
              </w:rPr>
              <w:t>13</w:t>
            </w:r>
            <w:r>
              <w:rPr>
                <w:noProof/>
                <w:webHidden/>
              </w:rPr>
              <w:fldChar w:fldCharType="end"/>
            </w:r>
          </w:hyperlink>
        </w:p>
        <w:p w14:paraId="51A8E657" w14:textId="359AFF1C" w:rsidR="00B6136E" w:rsidRDefault="00B6136E">
          <w:pPr>
            <w:pStyle w:val="TOC1"/>
            <w:tabs>
              <w:tab w:val="right" w:leader="dot" w:pos="9016"/>
            </w:tabs>
            <w:rPr>
              <w:rFonts w:eastAsiaTheme="minorEastAsia"/>
              <w:noProof/>
              <w:lang w:val="en-US"/>
            </w:rPr>
          </w:pPr>
          <w:hyperlink w:anchor="_Toc228472335" w:history="1">
            <w:r w:rsidRPr="00504CC4">
              <w:rPr>
                <w:rStyle w:val="Hyperlink"/>
                <w:noProof/>
                <w:lang w:val="en-US"/>
              </w:rPr>
              <w:t>Use of Windows OS Scripts</w:t>
            </w:r>
            <w:r>
              <w:rPr>
                <w:noProof/>
                <w:webHidden/>
              </w:rPr>
              <w:tab/>
            </w:r>
            <w:r>
              <w:rPr>
                <w:noProof/>
                <w:webHidden/>
              </w:rPr>
              <w:fldChar w:fldCharType="begin"/>
            </w:r>
            <w:r>
              <w:rPr>
                <w:noProof/>
                <w:webHidden/>
              </w:rPr>
              <w:instrText xml:space="preserve"> PAGEREF _Toc228472335 \h </w:instrText>
            </w:r>
            <w:r>
              <w:rPr>
                <w:noProof/>
                <w:webHidden/>
              </w:rPr>
            </w:r>
            <w:r>
              <w:rPr>
                <w:noProof/>
                <w:webHidden/>
              </w:rPr>
              <w:fldChar w:fldCharType="separate"/>
            </w:r>
            <w:r>
              <w:rPr>
                <w:noProof/>
                <w:webHidden/>
              </w:rPr>
              <w:t>14</w:t>
            </w:r>
            <w:r>
              <w:rPr>
                <w:noProof/>
                <w:webHidden/>
              </w:rPr>
              <w:fldChar w:fldCharType="end"/>
            </w:r>
          </w:hyperlink>
        </w:p>
        <w:p w14:paraId="57997F01" w14:textId="39EE2673" w:rsidR="00B6136E" w:rsidRDefault="00B6136E">
          <w:pPr>
            <w:pStyle w:val="TOC2"/>
            <w:tabs>
              <w:tab w:val="right" w:leader="dot" w:pos="9016"/>
            </w:tabs>
            <w:rPr>
              <w:rFonts w:eastAsiaTheme="minorEastAsia"/>
              <w:noProof/>
              <w:lang w:val="en-US"/>
            </w:rPr>
          </w:pPr>
          <w:hyperlink w:anchor="_Toc228472336" w:history="1">
            <w:r w:rsidRPr="00504CC4">
              <w:rPr>
                <w:rStyle w:val="Hyperlink"/>
                <w:noProof/>
                <w:lang w:val="en-US"/>
              </w:rPr>
              <w:t>Script 1: Simple system audit (batch_audit.bat)</w:t>
            </w:r>
            <w:r>
              <w:rPr>
                <w:noProof/>
                <w:webHidden/>
              </w:rPr>
              <w:tab/>
            </w:r>
            <w:r>
              <w:rPr>
                <w:noProof/>
                <w:webHidden/>
              </w:rPr>
              <w:fldChar w:fldCharType="begin"/>
            </w:r>
            <w:r>
              <w:rPr>
                <w:noProof/>
                <w:webHidden/>
              </w:rPr>
              <w:instrText xml:space="preserve"> PAGEREF _Toc228472336 \h </w:instrText>
            </w:r>
            <w:r>
              <w:rPr>
                <w:noProof/>
                <w:webHidden/>
              </w:rPr>
            </w:r>
            <w:r>
              <w:rPr>
                <w:noProof/>
                <w:webHidden/>
              </w:rPr>
              <w:fldChar w:fldCharType="separate"/>
            </w:r>
            <w:r>
              <w:rPr>
                <w:noProof/>
                <w:webHidden/>
              </w:rPr>
              <w:t>14</w:t>
            </w:r>
            <w:r>
              <w:rPr>
                <w:noProof/>
                <w:webHidden/>
              </w:rPr>
              <w:fldChar w:fldCharType="end"/>
            </w:r>
          </w:hyperlink>
        </w:p>
        <w:p w14:paraId="36AA3CAE" w14:textId="12E3E577" w:rsidR="00B6136E" w:rsidRDefault="00B6136E">
          <w:pPr>
            <w:pStyle w:val="TOC2"/>
            <w:tabs>
              <w:tab w:val="right" w:leader="dot" w:pos="9016"/>
            </w:tabs>
            <w:rPr>
              <w:rFonts w:eastAsiaTheme="minorEastAsia"/>
              <w:noProof/>
              <w:lang w:val="en-US"/>
            </w:rPr>
          </w:pPr>
          <w:hyperlink w:anchor="_Toc228472337" w:history="1">
            <w:r w:rsidRPr="00504CC4">
              <w:rPr>
                <w:rStyle w:val="Hyperlink"/>
                <w:noProof/>
                <w:lang w:val="en-US"/>
              </w:rPr>
              <w:t>Script 2: Bulk folder creator (batch_bulk_folders.bat)</w:t>
            </w:r>
            <w:r>
              <w:rPr>
                <w:noProof/>
                <w:webHidden/>
              </w:rPr>
              <w:tab/>
            </w:r>
            <w:r>
              <w:rPr>
                <w:noProof/>
                <w:webHidden/>
              </w:rPr>
              <w:fldChar w:fldCharType="begin"/>
            </w:r>
            <w:r>
              <w:rPr>
                <w:noProof/>
                <w:webHidden/>
              </w:rPr>
              <w:instrText xml:space="preserve"> PAGEREF _Toc228472337 \h </w:instrText>
            </w:r>
            <w:r>
              <w:rPr>
                <w:noProof/>
                <w:webHidden/>
              </w:rPr>
            </w:r>
            <w:r>
              <w:rPr>
                <w:noProof/>
                <w:webHidden/>
              </w:rPr>
              <w:fldChar w:fldCharType="separate"/>
            </w:r>
            <w:r>
              <w:rPr>
                <w:noProof/>
                <w:webHidden/>
              </w:rPr>
              <w:t>16</w:t>
            </w:r>
            <w:r>
              <w:rPr>
                <w:noProof/>
                <w:webHidden/>
              </w:rPr>
              <w:fldChar w:fldCharType="end"/>
            </w:r>
          </w:hyperlink>
        </w:p>
        <w:p w14:paraId="3BE6A798" w14:textId="6C1EE3EC" w:rsidR="00B6136E" w:rsidRDefault="00B6136E">
          <w:pPr>
            <w:pStyle w:val="TOC1"/>
            <w:tabs>
              <w:tab w:val="right" w:leader="dot" w:pos="9016"/>
            </w:tabs>
            <w:rPr>
              <w:rFonts w:eastAsiaTheme="minorEastAsia"/>
              <w:noProof/>
              <w:lang w:val="en-US"/>
            </w:rPr>
          </w:pPr>
          <w:hyperlink w:anchor="_Toc228472338" w:history="1">
            <w:r w:rsidRPr="00504CC4">
              <w:rPr>
                <w:rStyle w:val="Hyperlink"/>
                <w:noProof/>
              </w:rPr>
              <w:t>Use of Linux OS scripts (Bash)</w:t>
            </w:r>
            <w:r>
              <w:rPr>
                <w:noProof/>
                <w:webHidden/>
              </w:rPr>
              <w:tab/>
            </w:r>
            <w:r>
              <w:rPr>
                <w:noProof/>
                <w:webHidden/>
              </w:rPr>
              <w:fldChar w:fldCharType="begin"/>
            </w:r>
            <w:r>
              <w:rPr>
                <w:noProof/>
                <w:webHidden/>
              </w:rPr>
              <w:instrText xml:space="preserve"> PAGEREF _Toc228472338 \h </w:instrText>
            </w:r>
            <w:r>
              <w:rPr>
                <w:noProof/>
                <w:webHidden/>
              </w:rPr>
            </w:r>
            <w:r>
              <w:rPr>
                <w:noProof/>
                <w:webHidden/>
              </w:rPr>
              <w:fldChar w:fldCharType="separate"/>
            </w:r>
            <w:r>
              <w:rPr>
                <w:noProof/>
                <w:webHidden/>
              </w:rPr>
              <w:t>17</w:t>
            </w:r>
            <w:r>
              <w:rPr>
                <w:noProof/>
                <w:webHidden/>
              </w:rPr>
              <w:fldChar w:fldCharType="end"/>
            </w:r>
          </w:hyperlink>
        </w:p>
        <w:p w14:paraId="1AB83788" w14:textId="365124FD" w:rsidR="00B6136E" w:rsidRDefault="00B6136E">
          <w:pPr>
            <w:pStyle w:val="TOC2"/>
            <w:tabs>
              <w:tab w:val="right" w:leader="dot" w:pos="9016"/>
            </w:tabs>
            <w:rPr>
              <w:rFonts w:eastAsiaTheme="minorEastAsia"/>
              <w:noProof/>
              <w:lang w:val="en-US"/>
            </w:rPr>
          </w:pPr>
          <w:hyperlink w:anchor="_Toc228472339" w:history="1">
            <w:r w:rsidRPr="00504CC4">
              <w:rPr>
                <w:rStyle w:val="Hyperlink"/>
                <w:noProof/>
                <w:lang w:val="en-US"/>
              </w:rPr>
              <w:t>Script 1: System + network report (bash_sys_net_report.sh)</w:t>
            </w:r>
            <w:r>
              <w:rPr>
                <w:noProof/>
                <w:webHidden/>
              </w:rPr>
              <w:tab/>
            </w:r>
            <w:r>
              <w:rPr>
                <w:noProof/>
                <w:webHidden/>
              </w:rPr>
              <w:fldChar w:fldCharType="begin"/>
            </w:r>
            <w:r>
              <w:rPr>
                <w:noProof/>
                <w:webHidden/>
              </w:rPr>
              <w:instrText xml:space="preserve"> PAGEREF _Toc228472339 \h </w:instrText>
            </w:r>
            <w:r>
              <w:rPr>
                <w:noProof/>
                <w:webHidden/>
              </w:rPr>
            </w:r>
            <w:r>
              <w:rPr>
                <w:noProof/>
                <w:webHidden/>
              </w:rPr>
              <w:fldChar w:fldCharType="separate"/>
            </w:r>
            <w:r>
              <w:rPr>
                <w:noProof/>
                <w:webHidden/>
              </w:rPr>
              <w:t>18</w:t>
            </w:r>
            <w:r>
              <w:rPr>
                <w:noProof/>
                <w:webHidden/>
              </w:rPr>
              <w:fldChar w:fldCharType="end"/>
            </w:r>
          </w:hyperlink>
        </w:p>
        <w:p w14:paraId="2837108F" w14:textId="6FB5E855" w:rsidR="00B6136E" w:rsidRDefault="00B6136E">
          <w:pPr>
            <w:pStyle w:val="TOC1"/>
            <w:tabs>
              <w:tab w:val="right" w:leader="dot" w:pos="9016"/>
            </w:tabs>
            <w:rPr>
              <w:rFonts w:eastAsiaTheme="minorEastAsia"/>
              <w:noProof/>
              <w:lang w:val="en-US"/>
            </w:rPr>
          </w:pPr>
          <w:hyperlink w:anchor="_Toc228472340" w:history="1">
            <w:r w:rsidRPr="00504CC4">
              <w:rPr>
                <w:rStyle w:val="Hyperlink"/>
                <w:noProof/>
              </w:rPr>
              <w:t>Conclusion</w:t>
            </w:r>
            <w:r>
              <w:rPr>
                <w:noProof/>
                <w:webHidden/>
              </w:rPr>
              <w:tab/>
            </w:r>
            <w:r>
              <w:rPr>
                <w:noProof/>
                <w:webHidden/>
              </w:rPr>
              <w:fldChar w:fldCharType="begin"/>
            </w:r>
            <w:r>
              <w:rPr>
                <w:noProof/>
                <w:webHidden/>
              </w:rPr>
              <w:instrText xml:space="preserve"> PAGEREF _Toc228472340 \h </w:instrText>
            </w:r>
            <w:r>
              <w:rPr>
                <w:noProof/>
                <w:webHidden/>
              </w:rPr>
            </w:r>
            <w:r>
              <w:rPr>
                <w:noProof/>
                <w:webHidden/>
              </w:rPr>
              <w:fldChar w:fldCharType="separate"/>
            </w:r>
            <w:r>
              <w:rPr>
                <w:noProof/>
                <w:webHidden/>
              </w:rPr>
              <w:t>21</w:t>
            </w:r>
            <w:r>
              <w:rPr>
                <w:noProof/>
                <w:webHidden/>
              </w:rPr>
              <w:fldChar w:fldCharType="end"/>
            </w:r>
          </w:hyperlink>
        </w:p>
        <w:p w14:paraId="75387F11" w14:textId="6383019C" w:rsidR="00A31356" w:rsidRDefault="00A31356">
          <w:r>
            <w:rPr>
              <w:b/>
              <w:bCs/>
              <w:noProof/>
            </w:rPr>
            <w:fldChar w:fldCharType="end"/>
          </w:r>
        </w:p>
      </w:sdtContent>
    </w:sdt>
    <w:p w14:paraId="4FCC4434" w14:textId="3F7637CB" w:rsidR="00A31356" w:rsidRDefault="00A31356">
      <w:r>
        <w:br w:type="page"/>
      </w:r>
    </w:p>
    <w:p w14:paraId="35473499" w14:textId="44217EAA" w:rsidR="00690D48" w:rsidRDefault="00A31356" w:rsidP="00A31356">
      <w:pPr>
        <w:pStyle w:val="Heading1"/>
      </w:pPr>
      <w:bookmarkStart w:id="1" w:name="_Toc228472321"/>
      <w:r>
        <w:lastRenderedPageBreak/>
        <w:t>Introduction</w:t>
      </w:r>
      <w:bookmarkEnd w:id="1"/>
    </w:p>
    <w:p w14:paraId="4D478C69" w14:textId="3454F229" w:rsidR="00E9371D" w:rsidRDefault="008536B7" w:rsidP="00A31356">
      <w:r w:rsidRPr="008536B7">
        <w:t>Operating systems (OS) are the core system software that manage a computer’s hardware and software resources, acting as a bridge between applications and physical components. This report summarises key OS functions and demonstrates practical command-line skills in Windows and Linux, including process, file, network, user and scheduling tasks. Screenshots are included throughout as evidence of commands and outputs, alongside relevant OS monitoring views, linking the discussed concepts to results observed on the test systems.</w:t>
      </w:r>
    </w:p>
    <w:p w14:paraId="2552CCB2" w14:textId="2BF7ACD4" w:rsidR="00E9371D" w:rsidRDefault="00E9371D" w:rsidP="00E9371D">
      <w:pPr>
        <w:pStyle w:val="Heading1"/>
      </w:pPr>
      <w:bookmarkStart w:id="2" w:name="_Toc228472322"/>
      <w:r>
        <w:t>Key functions of general operating systems</w:t>
      </w:r>
      <w:bookmarkEnd w:id="2"/>
    </w:p>
    <w:p w14:paraId="711516FB" w14:textId="6D868659" w:rsidR="00E9371D" w:rsidRDefault="008536B7" w:rsidP="00E9371D">
      <w:r>
        <w:t>General</w:t>
      </w:r>
      <w:r w:rsidR="002656AC">
        <w:t>-</w:t>
      </w:r>
      <w:r>
        <w:t>purpose operating systems such as Microsoft Windows, Linux distributions and macOS provide a consistent platform for applications by abstracting hardware resources and coordinating how they are shared</w:t>
      </w:r>
      <w:sdt>
        <w:sdtPr>
          <w:id w:val="-1224909427"/>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rsidR="00835255">
        <w:t>,</w:t>
      </w:r>
      <w:sdt>
        <w:sdtPr>
          <w:id w:val="1097365612"/>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t>. A core function is process management, where the OS creates and terminates processes, schedules CPU time, and performs context switching so multiple programs can run responsively</w:t>
      </w:r>
      <w:r w:rsidR="009C28C6">
        <w:t xml:space="preserve"> </w:t>
      </w:r>
      <w:sdt>
        <w:sdtPr>
          <w:id w:val="-2129462058"/>
          <w:citation/>
        </w:sdtPr>
        <w:sdtContent>
          <w:r w:rsidR="00B6136E">
            <w:fldChar w:fldCharType="begin"/>
          </w:r>
          <w:r w:rsidR="00B6136E">
            <w:instrText xml:space="preserve"> CITATION RHA23 \l 2057 </w:instrText>
          </w:r>
          <w:r w:rsidR="00B6136E">
            <w:fldChar w:fldCharType="separate"/>
          </w:r>
          <w:r w:rsidR="00853E9D" w:rsidRPr="00853E9D">
            <w:rPr>
              <w:noProof/>
            </w:rPr>
            <w:t>[1]</w:t>
          </w:r>
          <w:r w:rsidR="00B6136E">
            <w:fldChar w:fldCharType="end"/>
          </w:r>
        </w:sdtContent>
      </w:sdt>
      <w:r w:rsidR="00B6136E">
        <w:t>,</w:t>
      </w:r>
      <w:sdt>
        <w:sdtPr>
          <w:id w:val="-340472034"/>
          <w:citation/>
        </w:sdtPr>
        <w:sdtContent>
          <w:r w:rsidR="00B6136E">
            <w:fldChar w:fldCharType="begin"/>
          </w:r>
          <w:r w:rsidR="00B6136E">
            <w:instrText xml:space="preserve"> CITATION RCo24 \l 2057 </w:instrText>
          </w:r>
          <w:r w:rsidR="00B6136E">
            <w:fldChar w:fldCharType="separate"/>
          </w:r>
          <w:r w:rsidR="00853E9D">
            <w:rPr>
              <w:noProof/>
            </w:rPr>
            <w:t xml:space="preserve"> </w:t>
          </w:r>
          <w:r w:rsidR="00853E9D" w:rsidRPr="00853E9D">
            <w:rPr>
              <w:noProof/>
            </w:rPr>
            <w:t>[2]</w:t>
          </w:r>
          <w:r w:rsidR="00B6136E">
            <w:fldChar w:fldCharType="end"/>
          </w:r>
        </w:sdtContent>
      </w:sdt>
      <w:r>
        <w:t>. This also includes monitoring and control mechanisms that allow administrators to identify resource-heavy tasks and manage system performance</w:t>
      </w:r>
      <w:sdt>
        <w:sdtPr>
          <w:id w:val="-2119747066"/>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rsidR="00835255">
        <w:t>,</w:t>
      </w:r>
      <w:sdt>
        <w:sdtPr>
          <w:id w:val="1028073644"/>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t xml:space="preserve">. </w:t>
      </w:r>
    </w:p>
    <w:p w14:paraId="1938FFD2" w14:textId="357F09E9" w:rsidR="008536B7" w:rsidRDefault="008536B7" w:rsidP="00E9371D">
      <w:r>
        <w:t>Figure 1: Windows task manager processes tab showing the current active applications and their impact on system performance.</w:t>
      </w:r>
      <w:r>
        <w:br/>
      </w:r>
      <w:r w:rsidRPr="008536B7">
        <w:drawing>
          <wp:inline distT="0" distB="0" distL="0" distR="0" wp14:anchorId="65AC1193" wp14:editId="4E0406B2">
            <wp:extent cx="5731510" cy="1584325"/>
            <wp:effectExtent l="0" t="0" r="2540" b="0"/>
            <wp:docPr id="86625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57755" name=""/>
                    <pic:cNvPicPr/>
                  </pic:nvPicPr>
                  <pic:blipFill>
                    <a:blip r:embed="rId6"/>
                    <a:stretch>
                      <a:fillRect/>
                    </a:stretch>
                  </pic:blipFill>
                  <pic:spPr>
                    <a:xfrm>
                      <a:off x="0" y="0"/>
                      <a:ext cx="5731510" cy="1584325"/>
                    </a:xfrm>
                    <a:prstGeom prst="rect">
                      <a:avLst/>
                    </a:prstGeom>
                  </pic:spPr>
                </pic:pic>
              </a:graphicData>
            </a:graphic>
          </wp:inline>
        </w:drawing>
      </w:r>
    </w:p>
    <w:p w14:paraId="0C972C47" w14:textId="45144402" w:rsidR="008536B7" w:rsidRDefault="00417098" w:rsidP="00417098">
      <w:r w:rsidRPr="00417098">
        <w:t>Closely related is memory management. This involves controlling and coordinating primary memory (RAM) by allocating and freeing memory for processes and managing virtual memory</w:t>
      </w:r>
      <w:sdt>
        <w:sdtPr>
          <w:id w:val="-1501877658"/>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rsidR="00835255">
        <w:t>,</w:t>
      </w:r>
      <w:sdt>
        <w:sdtPr>
          <w:id w:val="1876346971"/>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Pr="00417098">
        <w:t>. The OS tracks which regions of memory are in use, prevents processes from interfering with each other, and maintains performance using techniques such as paging and swapping (and, on some systems, segmentation) so that multiple programs can run concurrently even when physical RAM is limited</w:t>
      </w:r>
      <w:sdt>
        <w:sdtPr>
          <w:id w:val="-2049526120"/>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rsidR="00835255">
        <w:t>,</w:t>
      </w:r>
      <w:sdt>
        <w:sdtPr>
          <w:id w:val="-1166703945"/>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Pr="00417098">
        <w:t>.</w:t>
      </w:r>
    </w:p>
    <w:p w14:paraId="7F1D8E89" w14:textId="51F6E5EF" w:rsidR="003A3413" w:rsidRPr="002656AC" w:rsidRDefault="003A3413" w:rsidP="00417098">
      <w:r w:rsidRPr="002656AC">
        <w:t xml:space="preserve">Figure 2: </w:t>
      </w:r>
      <w:r w:rsidR="002656AC" w:rsidRPr="002656AC">
        <w:t> Linux </w:t>
      </w:r>
      <w:r w:rsidR="002656AC">
        <w:t>“</w:t>
      </w:r>
      <w:proofErr w:type="gramStart"/>
      <w:r w:rsidR="002656AC" w:rsidRPr="002656AC">
        <w:t>free -h</w:t>
      </w:r>
      <w:proofErr w:type="gramEnd"/>
      <w:r w:rsidR="002656AC">
        <w:t>”</w:t>
      </w:r>
      <w:r w:rsidR="002656AC" w:rsidRPr="002656AC">
        <w:t> output showing RAM and swap usage (memory + virtual memory).</w:t>
      </w:r>
      <w:r w:rsidRPr="002656AC">
        <w:drawing>
          <wp:inline distT="0" distB="0" distL="0" distR="0" wp14:anchorId="618DB0DB" wp14:editId="3E5E2FBC">
            <wp:extent cx="5731510" cy="522605"/>
            <wp:effectExtent l="0" t="0" r="2540" b="0"/>
            <wp:docPr id="2139031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31759" name=""/>
                    <pic:cNvPicPr/>
                  </pic:nvPicPr>
                  <pic:blipFill>
                    <a:blip r:embed="rId7"/>
                    <a:stretch>
                      <a:fillRect/>
                    </a:stretch>
                  </pic:blipFill>
                  <pic:spPr>
                    <a:xfrm>
                      <a:off x="0" y="0"/>
                      <a:ext cx="5731510" cy="522605"/>
                    </a:xfrm>
                    <a:prstGeom prst="rect">
                      <a:avLst/>
                    </a:prstGeom>
                  </pic:spPr>
                </pic:pic>
              </a:graphicData>
            </a:graphic>
          </wp:inline>
        </w:drawing>
      </w:r>
    </w:p>
    <w:p w14:paraId="23DC1E56" w14:textId="78A5ABB3" w:rsidR="003A3413" w:rsidRDefault="003A3413" w:rsidP="00417098">
      <w:r>
        <w:lastRenderedPageBreak/>
        <w:t>Another key function is file and storage management. In an OS, this involves organising, storing, retrieving, and securing data on physical hard drives and SSDs</w:t>
      </w:r>
      <w:sdt>
        <w:sdtPr>
          <w:id w:val="716782754"/>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t>.</w:t>
      </w:r>
      <w:r w:rsidR="0071409A">
        <w:t xml:space="preserve"> It is also responsible for mapping logical files, creates hierarchical directory structures, </w:t>
      </w:r>
      <w:r w:rsidR="00162E98">
        <w:t>tracks</w:t>
      </w:r>
      <w:r w:rsidR="0071409A">
        <w:t xml:space="preserve"> free space, and handles file permissions to ensure only authorised users and processes can read, write or execute resources</w:t>
      </w:r>
      <w:r w:rsidR="00D925B7">
        <w:t xml:space="preserve"> </w:t>
      </w:r>
      <w:sdt>
        <w:sdtPr>
          <w:id w:val="578478930"/>
          <w:citation/>
        </w:sdtPr>
        <w:sdtContent>
          <w:r w:rsidR="00835255">
            <w:fldChar w:fldCharType="begin"/>
          </w:r>
          <w:r w:rsidR="00835255">
            <w:instrText xml:space="preserve"> CITATION RHA23 \l 2057 </w:instrText>
          </w:r>
          <w:r w:rsidR="00835255">
            <w:fldChar w:fldCharType="separate"/>
          </w:r>
          <w:r w:rsidR="00853E9D" w:rsidRPr="00853E9D">
            <w:rPr>
              <w:noProof/>
            </w:rPr>
            <w:t>[1]</w:t>
          </w:r>
          <w:r w:rsidR="00835255">
            <w:fldChar w:fldCharType="end"/>
          </w:r>
        </w:sdtContent>
      </w:sdt>
      <w:r w:rsidR="00835255">
        <w:t>,</w:t>
      </w:r>
      <w:sdt>
        <w:sdtPr>
          <w:id w:val="-1763824684"/>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0071409A">
        <w:t xml:space="preserve">. </w:t>
      </w:r>
    </w:p>
    <w:p w14:paraId="4F6F8832" w14:textId="3A61EDFD" w:rsidR="00E655EE" w:rsidRDefault="00E655EE" w:rsidP="00417098">
      <w:r>
        <w:t>Figure 3: Drive properties showing capacity and free space on windows</w:t>
      </w:r>
    </w:p>
    <w:p w14:paraId="7CE6D238" w14:textId="7A7A8218" w:rsidR="00E655EE" w:rsidRDefault="00E655EE" w:rsidP="00417098">
      <w:r w:rsidRPr="00E655EE">
        <w:drawing>
          <wp:inline distT="0" distB="0" distL="0" distR="0" wp14:anchorId="48DDD9F7" wp14:editId="566A30E2">
            <wp:extent cx="3400900" cy="4734586"/>
            <wp:effectExtent l="0" t="0" r="9525" b="8890"/>
            <wp:docPr id="61735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50468" name=""/>
                    <pic:cNvPicPr/>
                  </pic:nvPicPr>
                  <pic:blipFill>
                    <a:blip r:embed="rId8"/>
                    <a:stretch>
                      <a:fillRect/>
                    </a:stretch>
                  </pic:blipFill>
                  <pic:spPr>
                    <a:xfrm>
                      <a:off x="0" y="0"/>
                      <a:ext cx="3400900" cy="4734586"/>
                    </a:xfrm>
                    <a:prstGeom prst="rect">
                      <a:avLst/>
                    </a:prstGeom>
                  </pic:spPr>
                </pic:pic>
              </a:graphicData>
            </a:graphic>
          </wp:inline>
        </w:drawing>
      </w:r>
    </w:p>
    <w:p w14:paraId="1C1A972A" w14:textId="72975C1E" w:rsidR="00E655EE" w:rsidRDefault="00E655EE" w:rsidP="00417098">
      <w:r w:rsidRPr="00E655EE">
        <w:t>Operating systems also provide device and I/O management, which is how the system controls hardware such as disks, keyboards, printers and network adapters without every application having to know how each device works</w:t>
      </w:r>
      <w:sdt>
        <w:sdtPr>
          <w:id w:val="340751953"/>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Pr="00E655EE">
        <w:t xml:space="preserve">. The OS relies on device drivers and kernel I/O subsystems to translate requests (for example, “read this file” or “send this data”) into device-specific operations </w:t>
      </w:r>
      <w:sdt>
        <w:sdtPr>
          <w:id w:val="416681330"/>
          <w:citation/>
        </w:sdtPr>
        <w:sdtContent>
          <w:r w:rsidR="00835255">
            <w:fldChar w:fldCharType="begin"/>
          </w:r>
          <w:r w:rsidR="00835255">
            <w:instrText xml:space="preserve"> CITATION RCo24 \l 2057 </w:instrText>
          </w:r>
          <w:r w:rsidR="00835255">
            <w:fldChar w:fldCharType="separate"/>
          </w:r>
          <w:r w:rsidR="00853E9D" w:rsidRPr="00853E9D">
            <w:rPr>
              <w:noProof/>
            </w:rPr>
            <w:t>[2]</w:t>
          </w:r>
          <w:r w:rsidR="00835255">
            <w:fldChar w:fldCharType="end"/>
          </w:r>
        </w:sdtContent>
      </w:sdt>
      <w:r w:rsidRPr="00E655EE">
        <w:t>. To keep the computer responsive, it uses techniques such as interrupts, buffering and I/O queues (and sometimes spooling, e.g., for print jobs) so data can be moved efficiently between hardware and software</w:t>
      </w:r>
      <w:sdt>
        <w:sdtPr>
          <w:id w:val="-845399518"/>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Pr="00E655EE">
        <w:t xml:space="preserve">. This “device independence” is important because it improves portability: applications can use the same standard interfaces while the OS handles hardware differences in the background </w:t>
      </w:r>
      <w:sdt>
        <w:sdtPr>
          <w:id w:val="-743485360"/>
          <w:citation/>
        </w:sdtPr>
        <w:sdtContent>
          <w:r w:rsidR="00835255">
            <w:fldChar w:fldCharType="begin"/>
          </w:r>
          <w:r w:rsidR="00835255">
            <w:instrText xml:space="preserve"> CITATION RCo24 \l 2057 </w:instrText>
          </w:r>
          <w:r w:rsidR="00835255">
            <w:fldChar w:fldCharType="separate"/>
          </w:r>
          <w:r w:rsidR="00853E9D" w:rsidRPr="00853E9D">
            <w:rPr>
              <w:noProof/>
            </w:rPr>
            <w:t>[2]</w:t>
          </w:r>
          <w:r w:rsidR="00835255">
            <w:fldChar w:fldCharType="end"/>
          </w:r>
        </w:sdtContent>
      </w:sdt>
      <w:r w:rsidRPr="00E655EE">
        <w:t>.</w:t>
      </w:r>
      <w:r w:rsidRPr="00E655EE">
        <w:t xml:space="preserve"> </w:t>
      </w:r>
    </w:p>
    <w:p w14:paraId="2323FE70" w14:textId="612CC9B3" w:rsidR="00265DCE" w:rsidRDefault="00265DCE" w:rsidP="00417098">
      <w:r>
        <w:lastRenderedPageBreak/>
        <w:t xml:space="preserve">Figure 4: </w:t>
      </w:r>
      <w:r w:rsidR="00A24D79" w:rsidRPr="00A24D79">
        <w:t>Linux </w:t>
      </w:r>
      <w:r w:rsidR="00A24D79">
        <w:t>“</w:t>
      </w:r>
      <w:proofErr w:type="spellStart"/>
      <w:r w:rsidR="00A24D79" w:rsidRPr="00A24D79">
        <w:t>lsblk</w:t>
      </w:r>
      <w:proofErr w:type="spellEnd"/>
      <w:r w:rsidR="00A24D79">
        <w:t>”</w:t>
      </w:r>
      <w:r w:rsidR="00A24D79" w:rsidRPr="00A24D79">
        <w:t> output showing block devices, partitions and mount points (device/storage management).</w:t>
      </w:r>
    </w:p>
    <w:p w14:paraId="54628FA2" w14:textId="3E4BAD02" w:rsidR="00265DCE" w:rsidRDefault="00265DCE" w:rsidP="00417098">
      <w:r w:rsidRPr="00265DCE">
        <w:drawing>
          <wp:inline distT="0" distB="0" distL="0" distR="0" wp14:anchorId="7838F825" wp14:editId="3C949C27">
            <wp:extent cx="5372850" cy="1686160"/>
            <wp:effectExtent l="0" t="0" r="0" b="9525"/>
            <wp:docPr id="17797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2788" name=""/>
                    <pic:cNvPicPr/>
                  </pic:nvPicPr>
                  <pic:blipFill>
                    <a:blip r:embed="rId9"/>
                    <a:stretch>
                      <a:fillRect/>
                    </a:stretch>
                  </pic:blipFill>
                  <pic:spPr>
                    <a:xfrm>
                      <a:off x="0" y="0"/>
                      <a:ext cx="5372850" cy="1686160"/>
                    </a:xfrm>
                    <a:prstGeom prst="rect">
                      <a:avLst/>
                    </a:prstGeom>
                  </pic:spPr>
                </pic:pic>
              </a:graphicData>
            </a:graphic>
          </wp:inline>
        </w:drawing>
      </w:r>
    </w:p>
    <w:p w14:paraId="60F65D3A" w14:textId="6FFE09CC" w:rsidR="00265DCE" w:rsidRDefault="00265DCE" w:rsidP="00265DCE">
      <w:r w:rsidRPr="00265DCE">
        <w:t>Networking is another core function in modern operating systems</w:t>
      </w:r>
      <w:sdt>
        <w:sdtPr>
          <w:id w:val="-1722589674"/>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rsidR="00835255">
        <w:t>,</w:t>
      </w:r>
      <w:sdt>
        <w:sdtPr>
          <w:id w:val="1222252070"/>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Pr="00265DCE">
        <w:t>. It allows computers to connect, communicate and share resources (such as files, printers and services) across local and wide area networks</w:t>
      </w:r>
      <w:sdt>
        <w:sdtPr>
          <w:id w:val="631290267"/>
          <w:citation/>
        </w:sdtPr>
        <w:sdtContent>
          <w:r w:rsidR="00835255">
            <w:fldChar w:fldCharType="begin"/>
          </w:r>
          <w:r w:rsidR="00835255">
            <w:instrText xml:space="preserve"> CITATION RHA23 \l 2057 </w:instrText>
          </w:r>
          <w:r w:rsidR="00835255">
            <w:fldChar w:fldCharType="separate"/>
          </w:r>
          <w:r w:rsidR="00853E9D">
            <w:rPr>
              <w:noProof/>
            </w:rPr>
            <w:t xml:space="preserve"> </w:t>
          </w:r>
          <w:r w:rsidR="00853E9D" w:rsidRPr="00853E9D">
            <w:rPr>
              <w:noProof/>
            </w:rPr>
            <w:t>[1]</w:t>
          </w:r>
          <w:r w:rsidR="00835255">
            <w:fldChar w:fldCharType="end"/>
          </w:r>
        </w:sdtContent>
      </w:sdt>
      <w:r w:rsidR="00835255">
        <w:t>,</w:t>
      </w:r>
      <w:sdt>
        <w:sdtPr>
          <w:id w:val="-100497517"/>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Pr="00265DCE">
        <w:t xml:space="preserve">. Most OSs include built-in networking stacks such as TCP/IP and provide socket interfaces so applications can send and receive data locally or remotely </w:t>
      </w:r>
      <w:sdt>
        <w:sdtPr>
          <w:id w:val="-1765982136"/>
          <w:citation/>
        </w:sdtPr>
        <w:sdtContent>
          <w:r w:rsidR="00835255">
            <w:fldChar w:fldCharType="begin"/>
          </w:r>
          <w:r w:rsidR="00835255">
            <w:instrText xml:space="preserve"> CITATION RHA23 \l 2057 </w:instrText>
          </w:r>
          <w:r w:rsidR="00835255">
            <w:fldChar w:fldCharType="separate"/>
          </w:r>
          <w:r w:rsidR="00853E9D" w:rsidRPr="00853E9D">
            <w:rPr>
              <w:noProof/>
            </w:rPr>
            <w:t>[1]</w:t>
          </w:r>
          <w:r w:rsidR="00835255">
            <w:fldChar w:fldCharType="end"/>
          </w:r>
        </w:sdtContent>
      </w:sdt>
      <w:r w:rsidR="00835255">
        <w:t>,</w:t>
      </w:r>
      <w:sdt>
        <w:sdtPr>
          <w:id w:val="1647232221"/>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00835255">
        <w:t xml:space="preserve">. </w:t>
      </w:r>
      <w:r w:rsidRPr="00265DCE">
        <w:t xml:space="preserve">The OS also includes tools that let administrators check connectivity and monitor throughput, active connections and listening services, which is useful for troubleshooting network issues and spotting unexpected connections or services </w:t>
      </w:r>
      <w:sdt>
        <w:sdtPr>
          <w:id w:val="-272013253"/>
          <w:citation/>
        </w:sdtPr>
        <w:sdtContent>
          <w:r w:rsidR="00835255">
            <w:fldChar w:fldCharType="begin"/>
          </w:r>
          <w:r w:rsidR="00835255">
            <w:instrText xml:space="preserve"> CITATION RHA23 \l 2057 </w:instrText>
          </w:r>
          <w:r w:rsidR="00835255">
            <w:fldChar w:fldCharType="separate"/>
          </w:r>
          <w:r w:rsidR="00853E9D" w:rsidRPr="00853E9D">
            <w:rPr>
              <w:noProof/>
            </w:rPr>
            <w:t>[1]</w:t>
          </w:r>
          <w:r w:rsidR="00835255">
            <w:fldChar w:fldCharType="end"/>
          </w:r>
        </w:sdtContent>
      </w:sdt>
      <w:r w:rsidR="00835255">
        <w:t>,</w:t>
      </w:r>
      <w:sdt>
        <w:sdtPr>
          <w:id w:val="-122073447"/>
          <w:citation/>
        </w:sdtPr>
        <w:sdtContent>
          <w:r w:rsidR="00835255">
            <w:fldChar w:fldCharType="begin"/>
          </w:r>
          <w:r w:rsidR="00835255">
            <w:instrText xml:space="preserve"> CITATION RCo24 \l 2057 </w:instrText>
          </w:r>
          <w:r w:rsidR="00835255">
            <w:fldChar w:fldCharType="separate"/>
          </w:r>
          <w:r w:rsidR="00853E9D">
            <w:rPr>
              <w:noProof/>
            </w:rPr>
            <w:t xml:space="preserve"> </w:t>
          </w:r>
          <w:r w:rsidR="00853E9D" w:rsidRPr="00853E9D">
            <w:rPr>
              <w:noProof/>
            </w:rPr>
            <w:t>[2]</w:t>
          </w:r>
          <w:r w:rsidR="00835255">
            <w:fldChar w:fldCharType="end"/>
          </w:r>
        </w:sdtContent>
      </w:sdt>
      <w:r w:rsidR="00835255">
        <w:t>.</w:t>
      </w:r>
    </w:p>
    <w:p w14:paraId="00BE8A00" w14:textId="703FA95C" w:rsidR="00265DCE" w:rsidRDefault="00265DCE" w:rsidP="00265DCE">
      <w:r>
        <w:t>Figure 5: output showing successful basic network connectivity (ICMP test) and response times on a Linux OS</w:t>
      </w:r>
    </w:p>
    <w:p w14:paraId="24903E9E" w14:textId="7624548E" w:rsidR="00265DCE" w:rsidRDefault="00265DCE" w:rsidP="00265DCE">
      <w:r w:rsidRPr="00265DCE">
        <w:drawing>
          <wp:inline distT="0" distB="0" distL="0" distR="0" wp14:anchorId="6ACCBEC0" wp14:editId="4BBEACA2">
            <wp:extent cx="4820323" cy="1409897"/>
            <wp:effectExtent l="0" t="0" r="0" b="0"/>
            <wp:docPr id="37979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9852" name=""/>
                    <pic:cNvPicPr/>
                  </pic:nvPicPr>
                  <pic:blipFill>
                    <a:blip r:embed="rId10"/>
                    <a:stretch>
                      <a:fillRect/>
                    </a:stretch>
                  </pic:blipFill>
                  <pic:spPr>
                    <a:xfrm>
                      <a:off x="0" y="0"/>
                      <a:ext cx="4820323" cy="1409897"/>
                    </a:xfrm>
                    <a:prstGeom prst="rect">
                      <a:avLst/>
                    </a:prstGeom>
                  </pic:spPr>
                </pic:pic>
              </a:graphicData>
            </a:graphic>
          </wp:inline>
        </w:drawing>
      </w:r>
    </w:p>
    <w:p w14:paraId="21D63728" w14:textId="207DCEC9" w:rsidR="00265DCE" w:rsidRDefault="00265DCE" w:rsidP="00265DCE">
      <w:r>
        <w:t>Finally, s</w:t>
      </w:r>
      <w:r w:rsidRPr="00265DCE">
        <w:t>ecurity and protection are </w:t>
      </w:r>
      <w:r>
        <w:t>shared</w:t>
      </w:r>
      <w:r w:rsidRPr="00265DCE">
        <w:t xml:space="preserve"> responsibilities in an operating system, meaning they affect almost every part of the system</w:t>
      </w:r>
      <w:r w:rsidR="002D1879" w:rsidRPr="002D1879">
        <w:t xml:space="preserve"> </w:t>
      </w:r>
      <w:sdt>
        <w:sdtPr>
          <w:id w:val="131526090"/>
          <w:citation/>
        </w:sdtPr>
        <w:sdtContent>
          <w:r w:rsidR="002D1879">
            <w:fldChar w:fldCharType="begin"/>
          </w:r>
          <w:r w:rsidR="002D1879">
            <w:instrText xml:space="preserve"> CITATION RHA23 \l 2057 </w:instrText>
          </w:r>
          <w:r w:rsidR="002D1879">
            <w:fldChar w:fldCharType="separate"/>
          </w:r>
          <w:r w:rsidR="00853E9D" w:rsidRPr="00853E9D">
            <w:rPr>
              <w:noProof/>
            </w:rPr>
            <w:t>[1]</w:t>
          </w:r>
          <w:r w:rsidR="002D1879">
            <w:fldChar w:fldCharType="end"/>
          </w:r>
        </w:sdtContent>
      </w:sdt>
      <w:r w:rsidR="002D1879">
        <w:t>,</w:t>
      </w:r>
      <w:sdt>
        <w:sdtPr>
          <w:id w:val="-828818761"/>
          <w:citation/>
        </w:sdtPr>
        <w:sdtContent>
          <w:r w:rsidR="002D1879">
            <w:fldChar w:fldCharType="begin"/>
          </w:r>
          <w:r w:rsidR="002D1879">
            <w:instrText xml:space="preserve"> CITATION RCo24 \l 2057 </w:instrText>
          </w:r>
          <w:r w:rsidR="002D1879">
            <w:fldChar w:fldCharType="separate"/>
          </w:r>
          <w:r w:rsidR="00853E9D">
            <w:rPr>
              <w:noProof/>
            </w:rPr>
            <w:t xml:space="preserve"> </w:t>
          </w:r>
          <w:r w:rsidR="00853E9D" w:rsidRPr="00853E9D">
            <w:rPr>
              <w:noProof/>
            </w:rPr>
            <w:t>[2]</w:t>
          </w:r>
          <w:r w:rsidR="002D1879">
            <w:fldChar w:fldCharType="end"/>
          </w:r>
        </w:sdtContent>
      </w:sdt>
      <w:r w:rsidRPr="00265DCE">
        <w:t>. The OS ensures resources such as files, memory and devices are accessed only by authorised users and processes by enforcing authentication, authorisation and auditing </w:t>
      </w:r>
      <w:sdt>
        <w:sdtPr>
          <w:id w:val="-1415769943"/>
          <w:citation/>
        </w:sdtPr>
        <w:sdtContent>
          <w:r w:rsidR="002D1879">
            <w:fldChar w:fldCharType="begin"/>
          </w:r>
          <w:r w:rsidR="002D1879">
            <w:instrText xml:space="preserve"> CITATION RHA23 \l 2057 </w:instrText>
          </w:r>
          <w:r w:rsidR="002D1879">
            <w:fldChar w:fldCharType="separate"/>
          </w:r>
          <w:r w:rsidR="00853E9D" w:rsidRPr="00853E9D">
            <w:rPr>
              <w:noProof/>
            </w:rPr>
            <w:t>[1]</w:t>
          </w:r>
          <w:r w:rsidR="002D1879">
            <w:fldChar w:fldCharType="end"/>
          </w:r>
        </w:sdtContent>
      </w:sdt>
      <w:r w:rsidR="002D1879">
        <w:t>,</w:t>
      </w:r>
      <w:sdt>
        <w:sdtPr>
          <w:id w:val="1920216370"/>
          <w:citation/>
        </w:sdtPr>
        <w:sdtContent>
          <w:r w:rsidR="002D1879">
            <w:fldChar w:fldCharType="begin"/>
          </w:r>
          <w:r w:rsidR="002D1879">
            <w:instrText xml:space="preserve"> CITATION RCo24 \l 2057 </w:instrText>
          </w:r>
          <w:r w:rsidR="002D1879">
            <w:fldChar w:fldCharType="separate"/>
          </w:r>
          <w:r w:rsidR="00853E9D">
            <w:rPr>
              <w:noProof/>
            </w:rPr>
            <w:t xml:space="preserve"> </w:t>
          </w:r>
          <w:r w:rsidR="00853E9D" w:rsidRPr="00853E9D">
            <w:rPr>
              <w:noProof/>
            </w:rPr>
            <w:t>[2]</w:t>
          </w:r>
          <w:r w:rsidR="002D1879">
            <w:fldChar w:fldCharType="end"/>
          </w:r>
        </w:sdtContent>
      </w:sdt>
      <w:r w:rsidRPr="00265DCE">
        <w:t xml:space="preserve">. It also separates user mode from kernel mode to limit what applications can do and reduce the impact of crashes or malicious software </w:t>
      </w:r>
      <w:sdt>
        <w:sdtPr>
          <w:id w:val="-1743943755"/>
          <w:citation/>
        </w:sdtPr>
        <w:sdtContent>
          <w:r w:rsidR="002D1879">
            <w:fldChar w:fldCharType="begin"/>
          </w:r>
          <w:r w:rsidR="002D1879">
            <w:instrText xml:space="preserve"> CITATION RHA23 \l 2057 </w:instrText>
          </w:r>
          <w:r w:rsidR="002D1879">
            <w:fldChar w:fldCharType="separate"/>
          </w:r>
          <w:r w:rsidR="00853E9D" w:rsidRPr="00853E9D">
            <w:rPr>
              <w:noProof/>
            </w:rPr>
            <w:t>[1]</w:t>
          </w:r>
          <w:r w:rsidR="002D1879">
            <w:fldChar w:fldCharType="end"/>
          </w:r>
        </w:sdtContent>
      </w:sdt>
      <w:r w:rsidR="002D1879">
        <w:t>,</w:t>
      </w:r>
      <w:sdt>
        <w:sdtPr>
          <w:id w:val="-1790038005"/>
          <w:citation/>
        </w:sdtPr>
        <w:sdtContent>
          <w:r w:rsidR="002D1879">
            <w:fldChar w:fldCharType="begin"/>
          </w:r>
          <w:r w:rsidR="002D1879">
            <w:instrText xml:space="preserve"> CITATION RCo24 \l 2057 </w:instrText>
          </w:r>
          <w:r w:rsidR="002D1879">
            <w:fldChar w:fldCharType="separate"/>
          </w:r>
          <w:r w:rsidR="00853E9D">
            <w:rPr>
              <w:noProof/>
            </w:rPr>
            <w:t xml:space="preserve"> </w:t>
          </w:r>
          <w:r w:rsidR="00853E9D" w:rsidRPr="00853E9D">
            <w:rPr>
              <w:noProof/>
            </w:rPr>
            <w:t>[2]</w:t>
          </w:r>
          <w:r w:rsidR="002D1879">
            <w:fldChar w:fldCharType="end"/>
          </w:r>
        </w:sdtContent>
      </w:sdt>
      <w:r w:rsidR="002D1879">
        <w:t xml:space="preserve">. </w:t>
      </w:r>
      <w:r w:rsidRPr="00265DCE">
        <w:t>In multi-user environments, user and group management helps control permissions and policies so access is granted based on identity and privilege</w:t>
      </w:r>
      <w:sdt>
        <w:sdtPr>
          <w:id w:val="2044239057"/>
          <w:citation/>
        </w:sdtPr>
        <w:sdtContent>
          <w:r w:rsidR="002D1879">
            <w:fldChar w:fldCharType="begin"/>
          </w:r>
          <w:r w:rsidR="002D1879">
            <w:instrText xml:space="preserve"> CITATION RHA23 \l 2057 </w:instrText>
          </w:r>
          <w:r w:rsidR="002D1879">
            <w:fldChar w:fldCharType="separate"/>
          </w:r>
          <w:r w:rsidR="00853E9D">
            <w:rPr>
              <w:noProof/>
            </w:rPr>
            <w:t xml:space="preserve"> </w:t>
          </w:r>
          <w:r w:rsidR="00853E9D" w:rsidRPr="00853E9D">
            <w:rPr>
              <w:noProof/>
            </w:rPr>
            <w:t>[1]</w:t>
          </w:r>
          <w:r w:rsidR="002D1879">
            <w:fldChar w:fldCharType="end"/>
          </w:r>
        </w:sdtContent>
      </w:sdt>
      <w:r w:rsidR="002D1879">
        <w:t>,</w:t>
      </w:r>
      <w:sdt>
        <w:sdtPr>
          <w:id w:val="1466157520"/>
          <w:citation/>
        </w:sdtPr>
        <w:sdtContent>
          <w:r w:rsidR="002D1879">
            <w:fldChar w:fldCharType="begin"/>
          </w:r>
          <w:r w:rsidR="002D1879">
            <w:instrText xml:space="preserve"> CITATION RCo24 \l 2057 </w:instrText>
          </w:r>
          <w:r w:rsidR="002D1879">
            <w:fldChar w:fldCharType="separate"/>
          </w:r>
          <w:r w:rsidR="00853E9D">
            <w:rPr>
              <w:noProof/>
            </w:rPr>
            <w:t xml:space="preserve"> </w:t>
          </w:r>
          <w:r w:rsidR="00853E9D" w:rsidRPr="00853E9D">
            <w:rPr>
              <w:noProof/>
            </w:rPr>
            <w:t>[2]</w:t>
          </w:r>
          <w:r w:rsidR="002D1879">
            <w:fldChar w:fldCharType="end"/>
          </w:r>
        </w:sdtContent>
      </w:sdt>
      <w:r w:rsidR="002D1879">
        <w:t xml:space="preserve">. </w:t>
      </w:r>
      <w:r w:rsidRPr="00265DCE">
        <w:t xml:space="preserve"> Many OSs also support virtualisation and containerisation, allowing workloads to run in isolated environments with controlled resource use, which can improve security and portability when deploying applications </w:t>
      </w:r>
      <w:sdt>
        <w:sdtPr>
          <w:id w:val="433250651"/>
          <w:citation/>
        </w:sdtPr>
        <w:sdtContent>
          <w:r w:rsidR="008A29E0">
            <w:fldChar w:fldCharType="begin"/>
          </w:r>
          <w:r w:rsidR="008A29E0">
            <w:instrText xml:space="preserve"> CITATION RHA23 \l 2057 </w:instrText>
          </w:r>
          <w:r w:rsidR="008A29E0">
            <w:fldChar w:fldCharType="separate"/>
          </w:r>
          <w:r w:rsidR="00853E9D" w:rsidRPr="00853E9D">
            <w:rPr>
              <w:noProof/>
            </w:rPr>
            <w:t>[1]</w:t>
          </w:r>
          <w:r w:rsidR="008A29E0">
            <w:fldChar w:fldCharType="end"/>
          </w:r>
        </w:sdtContent>
      </w:sdt>
      <w:r w:rsidR="008A29E0">
        <w:t>,</w:t>
      </w:r>
      <w:sdt>
        <w:sdtPr>
          <w:id w:val="37641312"/>
          <w:citation/>
        </w:sdtPr>
        <w:sdtContent>
          <w:r w:rsidR="008A29E0">
            <w:fldChar w:fldCharType="begin"/>
          </w:r>
          <w:r w:rsidR="008A29E0">
            <w:instrText xml:space="preserve"> CITATION ASi17 \l 2057 </w:instrText>
          </w:r>
          <w:r w:rsidR="008A29E0">
            <w:fldChar w:fldCharType="separate"/>
          </w:r>
          <w:r w:rsidR="00853E9D">
            <w:rPr>
              <w:noProof/>
            </w:rPr>
            <w:t xml:space="preserve"> </w:t>
          </w:r>
          <w:r w:rsidR="00853E9D" w:rsidRPr="00853E9D">
            <w:rPr>
              <w:noProof/>
            </w:rPr>
            <w:t>[3]</w:t>
          </w:r>
          <w:r w:rsidR="008A29E0">
            <w:fldChar w:fldCharType="end"/>
          </w:r>
        </w:sdtContent>
      </w:sdt>
      <w:r w:rsidRPr="00265DCE">
        <w:t>.</w:t>
      </w:r>
    </w:p>
    <w:p w14:paraId="02D35109" w14:textId="77777777" w:rsidR="00265DCE" w:rsidRDefault="00265DCE" w:rsidP="00265DCE"/>
    <w:p w14:paraId="79A0838A" w14:textId="081FE995" w:rsidR="00265DCE" w:rsidRDefault="00265DCE" w:rsidP="00265DCE">
      <w:r>
        <w:t xml:space="preserve">Figure </w:t>
      </w:r>
      <w:r w:rsidR="00573D9A">
        <w:t>6</w:t>
      </w:r>
      <w:r>
        <w:t xml:space="preserve">: Windows security showing real-time protection and scan status </w:t>
      </w:r>
    </w:p>
    <w:p w14:paraId="776BDB7F" w14:textId="4B79C0D7" w:rsidR="00265DCE" w:rsidRDefault="00265DCE" w:rsidP="00265DCE">
      <w:r w:rsidRPr="00265DCE">
        <w:drawing>
          <wp:inline distT="0" distB="0" distL="0" distR="0" wp14:anchorId="18E7C489" wp14:editId="0E6B79BD">
            <wp:extent cx="3524742" cy="3086531"/>
            <wp:effectExtent l="0" t="0" r="0" b="0"/>
            <wp:docPr id="949146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46151" name=""/>
                    <pic:cNvPicPr/>
                  </pic:nvPicPr>
                  <pic:blipFill>
                    <a:blip r:embed="rId11"/>
                    <a:stretch>
                      <a:fillRect/>
                    </a:stretch>
                  </pic:blipFill>
                  <pic:spPr>
                    <a:xfrm>
                      <a:off x="0" y="0"/>
                      <a:ext cx="3524742" cy="3086531"/>
                    </a:xfrm>
                    <a:prstGeom prst="rect">
                      <a:avLst/>
                    </a:prstGeom>
                  </pic:spPr>
                </pic:pic>
              </a:graphicData>
            </a:graphic>
          </wp:inline>
        </w:drawing>
      </w:r>
    </w:p>
    <w:p w14:paraId="713AE04F" w14:textId="4BC6BC56" w:rsidR="000E0309" w:rsidRDefault="000E0309" w:rsidP="000E0309">
      <w:pPr>
        <w:pStyle w:val="Heading1"/>
      </w:pPr>
      <w:bookmarkStart w:id="3" w:name="_Toc228472323"/>
      <w:r>
        <w:t>Use of Windows OS CLI commands</w:t>
      </w:r>
      <w:bookmarkEnd w:id="3"/>
    </w:p>
    <w:p w14:paraId="62FE2031" w14:textId="77777777" w:rsidR="00364C07" w:rsidRPr="00364C07" w:rsidRDefault="00364C07" w:rsidP="000E0309">
      <w:r w:rsidRPr="00364C07">
        <w:t>This section demonstrates Windows command-line administration using a mix of PowerShell cmdlets and classic CMD tools. For each command, a screenshot shows the command typed and the resulting output. Where possible, options/switches are used so the output is more useful than the defaults (for example filtering, extra detail, or a clearer output format).</w:t>
      </w:r>
    </w:p>
    <w:p w14:paraId="2CA5900A" w14:textId="31054E93" w:rsidR="00364C07" w:rsidRPr="00364C07" w:rsidRDefault="00364C07" w:rsidP="00364C07">
      <w:pPr>
        <w:rPr>
          <w:lang w:val="en-US"/>
        </w:rPr>
      </w:pPr>
      <w:bookmarkStart w:id="4" w:name="_Toc228472324"/>
      <w:r w:rsidRPr="00364C07">
        <w:rPr>
          <w:rStyle w:val="Heading2Char"/>
          <w:lang w:val="en-US"/>
        </w:rPr>
        <w:t>Process management</w:t>
      </w:r>
      <w:bookmarkEnd w:id="4"/>
      <w:r w:rsidRPr="00364C07">
        <w:rPr>
          <w:lang w:val="en-US"/>
        </w:rPr>
        <w:br/>
      </w:r>
      <w:r>
        <w:rPr>
          <w:lang w:val="en-US"/>
        </w:rPr>
        <w:t>“</w:t>
      </w:r>
      <w:r w:rsidRPr="00364C07">
        <w:rPr>
          <w:lang w:val="en-US"/>
        </w:rPr>
        <w:t>Get-Process -Name &lt;name&gt;</w:t>
      </w:r>
      <w:r>
        <w:rPr>
          <w:lang w:val="en-US"/>
        </w:rPr>
        <w:t>”</w:t>
      </w:r>
      <w:r w:rsidRPr="00364C07">
        <w:rPr>
          <w:lang w:val="en-US"/>
        </w:rPr>
        <w:t xml:space="preserve"> lists matching running processes and basic resource information (for example CPU time and memory usage). It is useful for checking whether an application is running and spotting processes that are using a lot of resources </w:t>
      </w:r>
      <w:sdt>
        <w:sdtPr>
          <w:rPr>
            <w:lang w:val="en-US"/>
          </w:rPr>
          <w:id w:val="1832708173"/>
          <w:citation/>
        </w:sdtPr>
        <w:sdtContent>
          <w:r w:rsidR="008A29E0">
            <w:rPr>
              <w:lang w:val="en-US"/>
            </w:rPr>
            <w:fldChar w:fldCharType="begin"/>
          </w:r>
          <w:r w:rsidR="008A29E0">
            <w:instrText xml:space="preserve"> CITATION Mic26 \l 2057 </w:instrText>
          </w:r>
          <w:r w:rsidR="008A29E0">
            <w:rPr>
              <w:lang w:val="en-US"/>
            </w:rPr>
            <w:fldChar w:fldCharType="separate"/>
          </w:r>
          <w:r w:rsidR="00853E9D" w:rsidRPr="00853E9D">
            <w:rPr>
              <w:noProof/>
            </w:rPr>
            <w:t>[4]</w:t>
          </w:r>
          <w:r w:rsidR="008A29E0">
            <w:rPr>
              <w:lang w:val="en-US"/>
            </w:rPr>
            <w:fldChar w:fldCharType="end"/>
          </w:r>
        </w:sdtContent>
      </w:sdt>
      <w:r w:rsidRPr="00364C07">
        <w:rPr>
          <w:lang w:val="en-US"/>
        </w:rPr>
        <w:t>.</w:t>
      </w:r>
    </w:p>
    <w:p w14:paraId="66939098" w14:textId="5BEA63F4" w:rsidR="00364C07" w:rsidRPr="00364C07" w:rsidRDefault="00364C07" w:rsidP="00364C07">
      <w:pPr>
        <w:rPr>
          <w:lang w:val="en-US"/>
        </w:rPr>
      </w:pPr>
      <w:r>
        <w:rPr>
          <w:lang w:val="en-US"/>
        </w:rPr>
        <w:t>“</w:t>
      </w:r>
      <w:proofErr w:type="spellStart"/>
      <w:r w:rsidRPr="00364C07">
        <w:rPr>
          <w:lang w:val="en-US"/>
        </w:rPr>
        <w:t>taskkill</w:t>
      </w:r>
      <w:proofErr w:type="spellEnd"/>
      <w:r w:rsidRPr="00364C07">
        <w:rPr>
          <w:lang w:val="en-US"/>
        </w:rPr>
        <w:t xml:space="preserve"> /f /</w:t>
      </w:r>
      <w:proofErr w:type="spellStart"/>
      <w:r w:rsidRPr="00364C07">
        <w:rPr>
          <w:lang w:val="en-US"/>
        </w:rPr>
        <w:t>pid</w:t>
      </w:r>
      <w:proofErr w:type="spellEnd"/>
      <w:r w:rsidRPr="00364C07">
        <w:rPr>
          <w:lang w:val="en-US"/>
        </w:rPr>
        <w:t xml:space="preserve"> &lt;PID&gt; /t</w:t>
      </w:r>
      <w:r>
        <w:rPr>
          <w:lang w:val="en-US"/>
        </w:rPr>
        <w:t>”</w:t>
      </w:r>
      <w:r w:rsidRPr="00364C07">
        <w:rPr>
          <w:lang w:val="en-US"/>
        </w:rPr>
        <w:t xml:space="preserve"> ends a process using its PID. /f forces termination, and /t also ends child processes started by that process. This is useful when a program is frozen and will not close normally </w:t>
      </w:r>
      <w:sdt>
        <w:sdtPr>
          <w:rPr>
            <w:lang w:val="en-US"/>
          </w:rPr>
          <w:id w:val="241605735"/>
          <w:citation/>
        </w:sdtPr>
        <w:sdtContent>
          <w:r w:rsidR="008A29E0">
            <w:rPr>
              <w:lang w:val="en-US"/>
            </w:rPr>
            <w:fldChar w:fldCharType="begin"/>
          </w:r>
          <w:r w:rsidR="008A29E0">
            <w:instrText xml:space="preserve"> CITATION Mic261 \l 2057 </w:instrText>
          </w:r>
          <w:r w:rsidR="008A29E0">
            <w:rPr>
              <w:lang w:val="en-US"/>
            </w:rPr>
            <w:fldChar w:fldCharType="separate"/>
          </w:r>
          <w:r w:rsidR="00853E9D" w:rsidRPr="00853E9D">
            <w:rPr>
              <w:noProof/>
            </w:rPr>
            <w:t>[5]</w:t>
          </w:r>
          <w:r w:rsidR="008A29E0">
            <w:rPr>
              <w:lang w:val="en-US"/>
            </w:rPr>
            <w:fldChar w:fldCharType="end"/>
          </w:r>
        </w:sdtContent>
      </w:sdt>
      <w:r w:rsidRPr="00364C07">
        <w:rPr>
          <w:lang w:val="en-US"/>
        </w:rPr>
        <w:t>.</w:t>
      </w:r>
    </w:p>
    <w:p w14:paraId="706A184D" w14:textId="702E7129" w:rsidR="00782397" w:rsidRDefault="00782397" w:rsidP="000E0309">
      <w:r>
        <w:t xml:space="preserve">Figure </w:t>
      </w:r>
      <w:r w:rsidR="00573D9A">
        <w:t>7</w:t>
      </w:r>
      <w:r>
        <w:t>: PowerShell window showing,</w:t>
      </w:r>
      <w:r>
        <w:t xml:space="preserve"> “Get-Process -Name </w:t>
      </w:r>
      <w:proofErr w:type="spellStart"/>
      <w:r w:rsidR="00DF739F">
        <w:t>SpotifyLauncher</w:t>
      </w:r>
      <w:proofErr w:type="spellEnd"/>
      <w:r>
        <w:t>”</w:t>
      </w:r>
      <w:r>
        <w:t xml:space="preserve"> and the process list output</w:t>
      </w:r>
      <w:r w:rsidR="00DF739F" w:rsidRPr="00DF739F">
        <w:drawing>
          <wp:inline distT="0" distB="0" distL="0" distR="0" wp14:anchorId="1B0EA281" wp14:editId="5FFD266B">
            <wp:extent cx="5731510" cy="835660"/>
            <wp:effectExtent l="0" t="0" r="2540" b="2540"/>
            <wp:docPr id="1377634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34861" name=""/>
                    <pic:cNvPicPr/>
                  </pic:nvPicPr>
                  <pic:blipFill>
                    <a:blip r:embed="rId12"/>
                    <a:stretch>
                      <a:fillRect/>
                    </a:stretch>
                  </pic:blipFill>
                  <pic:spPr>
                    <a:xfrm>
                      <a:off x="0" y="0"/>
                      <a:ext cx="5731510" cy="835660"/>
                    </a:xfrm>
                    <a:prstGeom prst="rect">
                      <a:avLst/>
                    </a:prstGeom>
                  </pic:spPr>
                </pic:pic>
              </a:graphicData>
            </a:graphic>
          </wp:inline>
        </w:drawing>
      </w:r>
    </w:p>
    <w:p w14:paraId="76415C2E" w14:textId="73307461" w:rsidR="00782397" w:rsidRDefault="00782397" w:rsidP="000E0309">
      <w:r>
        <w:lastRenderedPageBreak/>
        <w:t xml:space="preserve">Figure </w:t>
      </w:r>
      <w:r w:rsidR="00573D9A">
        <w:t>8</w:t>
      </w:r>
      <w:r>
        <w:t>: Command prompt showing “</w:t>
      </w:r>
      <w:proofErr w:type="spellStart"/>
      <w:r w:rsidR="00DF739F">
        <w:t>taskkill</w:t>
      </w:r>
      <w:proofErr w:type="spellEnd"/>
      <w:r w:rsidR="00DF739F">
        <w:t xml:space="preserve"> /f /</w:t>
      </w:r>
      <w:proofErr w:type="spellStart"/>
      <w:r w:rsidR="00DF739F">
        <w:t>pid</w:t>
      </w:r>
      <w:proofErr w:type="spellEnd"/>
      <w:r w:rsidR="00DF739F">
        <w:t xml:space="preserve"> 14332 /t” and the success message/output</w:t>
      </w:r>
    </w:p>
    <w:p w14:paraId="78982ED0" w14:textId="2C40CB63" w:rsidR="00DF739F" w:rsidRDefault="00DF739F" w:rsidP="000E0309">
      <w:r w:rsidRPr="00DF739F">
        <w:drawing>
          <wp:inline distT="0" distB="0" distL="0" distR="0" wp14:anchorId="4CC76566" wp14:editId="48E80CEE">
            <wp:extent cx="5731510" cy="431800"/>
            <wp:effectExtent l="0" t="0" r="2540" b="6350"/>
            <wp:docPr id="72137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7980" name=""/>
                    <pic:cNvPicPr/>
                  </pic:nvPicPr>
                  <pic:blipFill>
                    <a:blip r:embed="rId13"/>
                    <a:stretch>
                      <a:fillRect/>
                    </a:stretch>
                  </pic:blipFill>
                  <pic:spPr>
                    <a:xfrm>
                      <a:off x="0" y="0"/>
                      <a:ext cx="5731510" cy="431800"/>
                    </a:xfrm>
                    <a:prstGeom prst="rect">
                      <a:avLst/>
                    </a:prstGeom>
                  </pic:spPr>
                </pic:pic>
              </a:graphicData>
            </a:graphic>
          </wp:inline>
        </w:drawing>
      </w:r>
    </w:p>
    <w:p w14:paraId="20B9B5A0" w14:textId="5CD056D1" w:rsidR="00364C07" w:rsidRPr="00364C07" w:rsidRDefault="00364C07" w:rsidP="00364C07">
      <w:pPr>
        <w:rPr>
          <w:lang w:val="en-US"/>
        </w:rPr>
      </w:pPr>
      <w:bookmarkStart w:id="5" w:name="_Toc228472325"/>
      <w:r w:rsidRPr="00364C07">
        <w:rPr>
          <w:rStyle w:val="Heading2Char"/>
          <w:lang w:val="en-US"/>
        </w:rPr>
        <w:t>File and directory management</w:t>
      </w:r>
      <w:bookmarkEnd w:id="5"/>
      <w:r w:rsidRPr="00364C07">
        <w:rPr>
          <w:lang w:val="en-US"/>
        </w:rPr>
        <w:br/>
      </w:r>
      <w:r>
        <w:rPr>
          <w:lang w:val="en-US"/>
        </w:rPr>
        <w:t>“</w:t>
      </w:r>
      <w:r w:rsidRPr="00364C07">
        <w:rPr>
          <w:lang w:val="en-US"/>
        </w:rPr>
        <w:t>Get-</w:t>
      </w:r>
      <w:proofErr w:type="spellStart"/>
      <w:r w:rsidRPr="00364C07">
        <w:rPr>
          <w:lang w:val="en-US"/>
        </w:rPr>
        <w:t>ChildItem</w:t>
      </w:r>
      <w:proofErr w:type="spellEnd"/>
      <w:r w:rsidRPr="00364C07">
        <w:rPr>
          <w:lang w:val="en-US"/>
        </w:rPr>
        <w:t xml:space="preserve"> -Path C:\Temp -Recurse -Force</w:t>
      </w:r>
      <w:r>
        <w:rPr>
          <w:lang w:val="en-US"/>
        </w:rPr>
        <w:t>”</w:t>
      </w:r>
      <w:r w:rsidRPr="00364C07">
        <w:rPr>
          <w:lang w:val="en-US"/>
        </w:rPr>
        <w:t xml:space="preserve"> lists items in a folder recursively. -Recurse includes subfolders, and -Force includes hidden/system items, which is useful when you want a full audit of a folder tree </w:t>
      </w:r>
      <w:sdt>
        <w:sdtPr>
          <w:rPr>
            <w:lang w:val="en-US"/>
          </w:rPr>
          <w:id w:val="-416875945"/>
          <w:citation/>
        </w:sdtPr>
        <w:sdtContent>
          <w:r w:rsidR="008A29E0">
            <w:rPr>
              <w:lang w:val="en-US"/>
            </w:rPr>
            <w:fldChar w:fldCharType="begin"/>
          </w:r>
          <w:r w:rsidR="008A29E0">
            <w:instrText xml:space="preserve"> CITATION Mic262 \l 2057 </w:instrText>
          </w:r>
          <w:r w:rsidR="008A29E0">
            <w:rPr>
              <w:lang w:val="en-US"/>
            </w:rPr>
            <w:fldChar w:fldCharType="separate"/>
          </w:r>
          <w:r w:rsidR="00853E9D" w:rsidRPr="00853E9D">
            <w:rPr>
              <w:noProof/>
            </w:rPr>
            <w:t>[6]</w:t>
          </w:r>
          <w:r w:rsidR="008A29E0">
            <w:rPr>
              <w:lang w:val="en-US"/>
            </w:rPr>
            <w:fldChar w:fldCharType="end"/>
          </w:r>
        </w:sdtContent>
      </w:sdt>
      <w:r w:rsidRPr="00364C07">
        <w:rPr>
          <w:lang w:val="en-US"/>
        </w:rPr>
        <w:t>.</w:t>
      </w:r>
    </w:p>
    <w:p w14:paraId="0F796FA7" w14:textId="6AA01996" w:rsidR="00364C07" w:rsidRPr="00364C07" w:rsidRDefault="00364C07" w:rsidP="00364C07">
      <w:pPr>
        <w:rPr>
          <w:lang w:val="en-US"/>
        </w:rPr>
      </w:pPr>
      <w:r>
        <w:rPr>
          <w:lang w:val="en-US"/>
        </w:rPr>
        <w:t>“</w:t>
      </w:r>
      <w:proofErr w:type="spellStart"/>
      <w:r w:rsidRPr="00364C07">
        <w:rPr>
          <w:lang w:val="en-US"/>
        </w:rPr>
        <w:t>icacls</w:t>
      </w:r>
      <w:proofErr w:type="spellEnd"/>
      <w:r w:rsidRPr="00364C07">
        <w:rPr>
          <w:lang w:val="en-US"/>
        </w:rPr>
        <w:t xml:space="preserve"> "&lt;path&gt;" /grant </w:t>
      </w:r>
      <w:proofErr w:type="spellStart"/>
      <w:r>
        <w:rPr>
          <w:lang w:val="en-US"/>
        </w:rPr>
        <w:t>vrtpe</w:t>
      </w:r>
      <w:proofErr w:type="spellEnd"/>
      <w:r w:rsidRPr="00364C07">
        <w:rPr>
          <w:lang w:val="en-US"/>
        </w:rPr>
        <w:t>:(F) /T</w:t>
      </w:r>
      <w:r>
        <w:rPr>
          <w:lang w:val="en-US"/>
        </w:rPr>
        <w:t xml:space="preserve">” </w:t>
      </w:r>
      <w:r w:rsidRPr="00364C07">
        <w:rPr>
          <w:lang w:val="en-US"/>
        </w:rPr>
        <w:t>changes NTFS permissions (ACLs). /</w:t>
      </w:r>
      <w:proofErr w:type="gramStart"/>
      <w:r w:rsidRPr="00364C07">
        <w:rPr>
          <w:lang w:val="en-US"/>
        </w:rPr>
        <w:t>grant</w:t>
      </w:r>
      <w:proofErr w:type="gramEnd"/>
      <w:r w:rsidRPr="00364C07">
        <w:rPr>
          <w:lang w:val="en-US"/>
        </w:rPr>
        <w:t xml:space="preserve"> adds permissions (here (F) means full control), and /T applies the change through subfolders, so permissions stay consistent across the directory tree </w:t>
      </w:r>
      <w:sdt>
        <w:sdtPr>
          <w:rPr>
            <w:lang w:val="en-US"/>
          </w:rPr>
          <w:id w:val="-932976425"/>
          <w:citation/>
        </w:sdtPr>
        <w:sdtContent>
          <w:r w:rsidR="008A29E0">
            <w:rPr>
              <w:lang w:val="en-US"/>
            </w:rPr>
            <w:fldChar w:fldCharType="begin"/>
          </w:r>
          <w:r w:rsidR="008A29E0">
            <w:instrText xml:space="preserve"> CITATION Mic263 \l 2057 </w:instrText>
          </w:r>
          <w:r w:rsidR="008A29E0">
            <w:rPr>
              <w:lang w:val="en-US"/>
            </w:rPr>
            <w:fldChar w:fldCharType="separate"/>
          </w:r>
          <w:r w:rsidR="00853E9D" w:rsidRPr="00853E9D">
            <w:rPr>
              <w:noProof/>
            </w:rPr>
            <w:t>[7]</w:t>
          </w:r>
          <w:r w:rsidR="008A29E0">
            <w:rPr>
              <w:lang w:val="en-US"/>
            </w:rPr>
            <w:fldChar w:fldCharType="end"/>
          </w:r>
        </w:sdtContent>
      </w:sdt>
      <w:r w:rsidRPr="00364C07">
        <w:rPr>
          <w:lang w:val="en-US"/>
        </w:rPr>
        <w:t>.</w:t>
      </w:r>
    </w:p>
    <w:p w14:paraId="42722888" w14:textId="4A57DA13" w:rsidR="002A266B" w:rsidRPr="00364C07" w:rsidRDefault="002A266B" w:rsidP="000E0309">
      <w:r w:rsidRPr="00364C07">
        <w:t xml:space="preserve">Figure </w:t>
      </w:r>
      <w:r w:rsidR="00573D9A">
        <w:t>9</w:t>
      </w:r>
      <w:r w:rsidRPr="00364C07">
        <w:t xml:space="preserve">: PowerShell showing </w:t>
      </w:r>
      <w:r w:rsidRPr="00364C07">
        <w:t>“Get-</w:t>
      </w:r>
      <w:proofErr w:type="spellStart"/>
      <w:r w:rsidRPr="00364C07">
        <w:t>ChildItem</w:t>
      </w:r>
      <w:proofErr w:type="spellEnd"/>
      <w:r w:rsidRPr="00364C07">
        <w:t xml:space="preserve"> -Path C:\</w:t>
      </w:r>
      <w:r w:rsidRPr="00364C07">
        <w:t>Temp</w:t>
      </w:r>
      <w:r w:rsidRPr="00364C07">
        <w:t xml:space="preserve"> -Recurse -Force”</w:t>
      </w:r>
      <w:r w:rsidRPr="00364C07">
        <w:t xml:space="preserve"> and the resulting file list.</w:t>
      </w:r>
    </w:p>
    <w:p w14:paraId="5E086229" w14:textId="75D50D45" w:rsidR="00DF739F" w:rsidRPr="00364C07" w:rsidRDefault="002A266B" w:rsidP="000E0309">
      <w:r w:rsidRPr="00364C07">
        <w:drawing>
          <wp:inline distT="0" distB="0" distL="0" distR="0" wp14:anchorId="096B04BC" wp14:editId="69A14CBA">
            <wp:extent cx="5410955" cy="4925112"/>
            <wp:effectExtent l="0" t="0" r="0" b="8890"/>
            <wp:docPr id="51787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9199" name=""/>
                    <pic:cNvPicPr/>
                  </pic:nvPicPr>
                  <pic:blipFill>
                    <a:blip r:embed="rId14"/>
                    <a:stretch>
                      <a:fillRect/>
                    </a:stretch>
                  </pic:blipFill>
                  <pic:spPr>
                    <a:xfrm>
                      <a:off x="0" y="0"/>
                      <a:ext cx="5410955" cy="4925112"/>
                    </a:xfrm>
                    <a:prstGeom prst="rect">
                      <a:avLst/>
                    </a:prstGeom>
                  </pic:spPr>
                </pic:pic>
              </a:graphicData>
            </a:graphic>
          </wp:inline>
        </w:drawing>
      </w:r>
    </w:p>
    <w:p w14:paraId="3351BCC8" w14:textId="77777777" w:rsidR="002A266B" w:rsidRPr="00364C07" w:rsidRDefault="002A266B" w:rsidP="000E0309"/>
    <w:p w14:paraId="5EE8B651" w14:textId="79EE8479" w:rsidR="002A266B" w:rsidRPr="00364C07" w:rsidRDefault="002A266B" w:rsidP="000E0309">
      <w:r w:rsidRPr="00364C07">
        <w:lastRenderedPageBreak/>
        <w:t xml:space="preserve">Figure </w:t>
      </w:r>
      <w:r w:rsidR="00573D9A">
        <w:t>10</w:t>
      </w:r>
      <w:r w:rsidRPr="00364C07">
        <w:t>: CMD showing the “</w:t>
      </w:r>
      <w:proofErr w:type="spellStart"/>
      <w:r w:rsidRPr="00364C07">
        <w:t>icacls</w:t>
      </w:r>
      <w:proofErr w:type="spellEnd"/>
      <w:r w:rsidRPr="00364C07">
        <w:t>” command and the processed files/output.</w:t>
      </w:r>
    </w:p>
    <w:p w14:paraId="2F61DA1E" w14:textId="5D8B3597" w:rsidR="002A266B" w:rsidRPr="00364C07" w:rsidRDefault="002A266B" w:rsidP="000E0309">
      <w:r w:rsidRPr="00364C07">
        <w:drawing>
          <wp:inline distT="0" distB="0" distL="0" distR="0" wp14:anchorId="6248713C" wp14:editId="102CEADC">
            <wp:extent cx="5163271" cy="800212"/>
            <wp:effectExtent l="0" t="0" r="0" b="0"/>
            <wp:docPr id="74854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4997" name=""/>
                    <pic:cNvPicPr/>
                  </pic:nvPicPr>
                  <pic:blipFill>
                    <a:blip r:embed="rId15"/>
                    <a:stretch>
                      <a:fillRect/>
                    </a:stretch>
                  </pic:blipFill>
                  <pic:spPr>
                    <a:xfrm>
                      <a:off x="0" y="0"/>
                      <a:ext cx="5163271" cy="800212"/>
                    </a:xfrm>
                    <a:prstGeom prst="rect">
                      <a:avLst/>
                    </a:prstGeom>
                  </pic:spPr>
                </pic:pic>
              </a:graphicData>
            </a:graphic>
          </wp:inline>
        </w:drawing>
      </w:r>
    </w:p>
    <w:p w14:paraId="107EBD60" w14:textId="41FF2199" w:rsidR="00364C07" w:rsidRPr="00364C07" w:rsidRDefault="00364C07" w:rsidP="00364C07">
      <w:pPr>
        <w:rPr>
          <w:lang w:val="en-US"/>
        </w:rPr>
      </w:pPr>
      <w:bookmarkStart w:id="6" w:name="_Toc228472326"/>
      <w:r w:rsidRPr="00364C07">
        <w:rPr>
          <w:rStyle w:val="Heading2Char"/>
          <w:lang w:val="en-US"/>
        </w:rPr>
        <w:t>Network testing and monitoring</w:t>
      </w:r>
      <w:bookmarkEnd w:id="6"/>
      <w:r w:rsidRPr="00364C07">
        <w:rPr>
          <w:lang w:val="en-US"/>
        </w:rPr>
        <w:br/>
      </w:r>
      <w:r>
        <w:rPr>
          <w:lang w:val="en-US"/>
        </w:rPr>
        <w:t>“</w:t>
      </w:r>
      <w:r w:rsidRPr="00364C07">
        <w:rPr>
          <w:lang w:val="en-US"/>
        </w:rPr>
        <w:t>Test-Connection -</w:t>
      </w:r>
      <w:proofErr w:type="spellStart"/>
      <w:r w:rsidRPr="00364C07">
        <w:rPr>
          <w:lang w:val="en-US"/>
        </w:rPr>
        <w:t>ComputerName</w:t>
      </w:r>
      <w:proofErr w:type="spellEnd"/>
      <w:r w:rsidRPr="00364C07">
        <w:rPr>
          <w:lang w:val="en-US"/>
        </w:rPr>
        <w:t xml:space="preserve"> 8.8.8.8 -Count 4</w:t>
      </w:r>
      <w:r>
        <w:rPr>
          <w:lang w:val="en-US"/>
        </w:rPr>
        <w:t>”</w:t>
      </w:r>
      <w:r w:rsidRPr="00364C07">
        <w:rPr>
          <w:lang w:val="en-US"/>
        </w:rPr>
        <w:t> sends ICMP echo requests (</w:t>
      </w:r>
      <w:r w:rsidR="00707E0E" w:rsidRPr="00364C07">
        <w:rPr>
          <w:lang w:val="en-US"/>
        </w:rPr>
        <w:t>like</w:t>
      </w:r>
      <w:r w:rsidRPr="00364C07">
        <w:rPr>
          <w:lang w:val="en-US"/>
        </w:rPr>
        <w:t xml:space="preserve"> ping) to check basic connectivity. -Count 4 limits the test to four replies, which keeps the output short and easy to screenshot </w:t>
      </w:r>
      <w:sdt>
        <w:sdtPr>
          <w:rPr>
            <w:lang w:val="en-US"/>
          </w:rPr>
          <w:id w:val="2137903045"/>
          <w:citation/>
        </w:sdtPr>
        <w:sdtContent>
          <w:r w:rsidR="008A29E0">
            <w:rPr>
              <w:lang w:val="en-US"/>
            </w:rPr>
            <w:fldChar w:fldCharType="begin"/>
          </w:r>
          <w:r w:rsidR="008A29E0">
            <w:instrText xml:space="preserve"> CITATION Mic264 \l 2057 </w:instrText>
          </w:r>
          <w:r w:rsidR="008A29E0">
            <w:rPr>
              <w:lang w:val="en-US"/>
            </w:rPr>
            <w:fldChar w:fldCharType="separate"/>
          </w:r>
          <w:r w:rsidR="00853E9D" w:rsidRPr="00853E9D">
            <w:rPr>
              <w:noProof/>
            </w:rPr>
            <w:t>[8]</w:t>
          </w:r>
          <w:r w:rsidR="008A29E0">
            <w:rPr>
              <w:lang w:val="en-US"/>
            </w:rPr>
            <w:fldChar w:fldCharType="end"/>
          </w:r>
        </w:sdtContent>
      </w:sdt>
      <w:r w:rsidRPr="00364C07">
        <w:rPr>
          <w:lang w:val="en-US"/>
        </w:rPr>
        <w:t>.</w:t>
      </w:r>
    </w:p>
    <w:p w14:paraId="6933C352" w14:textId="7A731715" w:rsidR="00364C07" w:rsidRPr="00364C07" w:rsidRDefault="00364C07" w:rsidP="00364C07">
      <w:pPr>
        <w:rPr>
          <w:lang w:val="en-US"/>
        </w:rPr>
      </w:pPr>
      <w:r>
        <w:rPr>
          <w:lang w:val="en-US"/>
        </w:rPr>
        <w:t>“</w:t>
      </w:r>
      <w:r w:rsidRPr="00364C07">
        <w:rPr>
          <w:lang w:val="en-US"/>
        </w:rPr>
        <w:t>Get-</w:t>
      </w:r>
      <w:proofErr w:type="spellStart"/>
      <w:r w:rsidRPr="00364C07">
        <w:rPr>
          <w:lang w:val="en-US"/>
        </w:rPr>
        <w:t>NetTCPConnection</w:t>
      </w:r>
      <w:proofErr w:type="spellEnd"/>
      <w:r w:rsidRPr="00364C07">
        <w:rPr>
          <w:lang w:val="en-US"/>
        </w:rPr>
        <w:t xml:space="preserve"> -State Established</w:t>
      </w:r>
      <w:r>
        <w:rPr>
          <w:lang w:val="en-US"/>
        </w:rPr>
        <w:t>”</w:t>
      </w:r>
      <w:r w:rsidRPr="00364C07">
        <w:rPr>
          <w:lang w:val="en-US"/>
        </w:rPr>
        <w:t xml:space="preserve"> lists TCP connections that are currently Established. This filter is useful because it focuses on active connections instead of showing every possible connection state </w:t>
      </w:r>
      <w:sdt>
        <w:sdtPr>
          <w:rPr>
            <w:lang w:val="en-US"/>
          </w:rPr>
          <w:id w:val="1313829494"/>
          <w:citation/>
        </w:sdtPr>
        <w:sdtContent>
          <w:r w:rsidR="008A29E0">
            <w:rPr>
              <w:lang w:val="en-US"/>
            </w:rPr>
            <w:fldChar w:fldCharType="begin"/>
          </w:r>
          <w:r w:rsidR="008A29E0">
            <w:instrText xml:space="preserve"> CITATION Mic265 \l 2057 </w:instrText>
          </w:r>
          <w:r w:rsidR="008A29E0">
            <w:rPr>
              <w:lang w:val="en-US"/>
            </w:rPr>
            <w:fldChar w:fldCharType="separate"/>
          </w:r>
          <w:r w:rsidR="00853E9D" w:rsidRPr="00853E9D">
            <w:rPr>
              <w:noProof/>
            </w:rPr>
            <w:t>[9]</w:t>
          </w:r>
          <w:r w:rsidR="008A29E0">
            <w:rPr>
              <w:lang w:val="en-US"/>
            </w:rPr>
            <w:fldChar w:fldCharType="end"/>
          </w:r>
        </w:sdtContent>
      </w:sdt>
      <w:r w:rsidRPr="00364C07">
        <w:rPr>
          <w:lang w:val="en-US"/>
        </w:rPr>
        <w:t>.</w:t>
      </w:r>
    </w:p>
    <w:p w14:paraId="574CEC16" w14:textId="654767B5" w:rsidR="002C032D" w:rsidRPr="00364C07" w:rsidRDefault="002C032D" w:rsidP="000E0309">
      <w:r w:rsidRPr="00364C07">
        <w:t>Figure 1</w:t>
      </w:r>
      <w:r w:rsidR="00573D9A">
        <w:t>1</w:t>
      </w:r>
      <w:r w:rsidRPr="00364C07">
        <w:t>: PowerShell showing “Test-Connection” command and the reply</w:t>
      </w:r>
    </w:p>
    <w:p w14:paraId="126D80C5" w14:textId="21EC58D0" w:rsidR="002C032D" w:rsidRPr="00364C07" w:rsidRDefault="002C032D" w:rsidP="000E0309">
      <w:r w:rsidRPr="00364C07">
        <w:drawing>
          <wp:inline distT="0" distB="0" distL="0" distR="0" wp14:anchorId="0317E787" wp14:editId="6577DD1C">
            <wp:extent cx="5731510" cy="973455"/>
            <wp:effectExtent l="0" t="0" r="2540" b="0"/>
            <wp:docPr id="1862794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94614" name=""/>
                    <pic:cNvPicPr/>
                  </pic:nvPicPr>
                  <pic:blipFill>
                    <a:blip r:embed="rId16"/>
                    <a:stretch>
                      <a:fillRect/>
                    </a:stretch>
                  </pic:blipFill>
                  <pic:spPr>
                    <a:xfrm>
                      <a:off x="0" y="0"/>
                      <a:ext cx="5731510" cy="973455"/>
                    </a:xfrm>
                    <a:prstGeom prst="rect">
                      <a:avLst/>
                    </a:prstGeom>
                  </pic:spPr>
                </pic:pic>
              </a:graphicData>
            </a:graphic>
          </wp:inline>
        </w:drawing>
      </w:r>
    </w:p>
    <w:p w14:paraId="099BC898" w14:textId="7F2F7091" w:rsidR="002C032D" w:rsidRPr="00364C07" w:rsidRDefault="002C032D" w:rsidP="000E0309">
      <w:r w:rsidRPr="00364C07">
        <w:t>Figure 1</w:t>
      </w:r>
      <w:r w:rsidR="00573D9A">
        <w:t>2</w:t>
      </w:r>
      <w:r w:rsidRPr="00364C07">
        <w:t>: PowerShell showing “</w:t>
      </w:r>
      <w:r w:rsidRPr="00364C07">
        <w:t>Get-</w:t>
      </w:r>
      <w:proofErr w:type="spellStart"/>
      <w:r w:rsidRPr="00364C07">
        <w:t>NetTCPConnection</w:t>
      </w:r>
      <w:proofErr w:type="spellEnd"/>
      <w:r w:rsidRPr="00364C07">
        <w:t xml:space="preserve"> -State Established</w:t>
      </w:r>
      <w:r w:rsidRPr="00364C07">
        <w:t>” and the list of connections</w:t>
      </w:r>
    </w:p>
    <w:p w14:paraId="598048F7" w14:textId="545CC098" w:rsidR="002C032D" w:rsidRPr="00364C07" w:rsidRDefault="002C032D" w:rsidP="000E0309">
      <w:r w:rsidRPr="00364C07">
        <w:drawing>
          <wp:inline distT="0" distB="0" distL="0" distR="0" wp14:anchorId="05555B98" wp14:editId="22B6BFB9">
            <wp:extent cx="5731510" cy="1301750"/>
            <wp:effectExtent l="0" t="0" r="2540" b="0"/>
            <wp:docPr id="161776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65216" name=""/>
                    <pic:cNvPicPr/>
                  </pic:nvPicPr>
                  <pic:blipFill>
                    <a:blip r:embed="rId17"/>
                    <a:stretch>
                      <a:fillRect/>
                    </a:stretch>
                  </pic:blipFill>
                  <pic:spPr>
                    <a:xfrm>
                      <a:off x="0" y="0"/>
                      <a:ext cx="5731510" cy="1301750"/>
                    </a:xfrm>
                    <a:prstGeom prst="rect">
                      <a:avLst/>
                    </a:prstGeom>
                  </pic:spPr>
                </pic:pic>
              </a:graphicData>
            </a:graphic>
          </wp:inline>
        </w:drawing>
      </w:r>
    </w:p>
    <w:p w14:paraId="1B988B3E" w14:textId="484E39AF" w:rsidR="00364C07" w:rsidRPr="00364C07" w:rsidRDefault="00364C07" w:rsidP="00364C07">
      <w:pPr>
        <w:rPr>
          <w:lang w:val="en-US"/>
        </w:rPr>
      </w:pPr>
      <w:bookmarkStart w:id="7" w:name="_Toc228472327"/>
      <w:r w:rsidRPr="00364C07">
        <w:rPr>
          <w:rStyle w:val="Heading2Char"/>
          <w:lang w:val="en-US"/>
        </w:rPr>
        <w:t>User management</w:t>
      </w:r>
      <w:bookmarkEnd w:id="7"/>
      <w:r w:rsidRPr="00364C07">
        <w:rPr>
          <w:lang w:val="en-US"/>
        </w:rPr>
        <w:br/>
      </w:r>
      <w:r>
        <w:rPr>
          <w:lang w:val="en-US"/>
        </w:rPr>
        <w:t>“</w:t>
      </w:r>
      <w:r w:rsidRPr="00364C07">
        <w:rPr>
          <w:lang w:val="en-US"/>
        </w:rPr>
        <w:t>net user &lt;username&gt; /add</w:t>
      </w:r>
      <w:r>
        <w:rPr>
          <w:lang w:val="en-US"/>
        </w:rPr>
        <w:t>”</w:t>
      </w:r>
      <w:r w:rsidRPr="00364C07">
        <w:rPr>
          <w:lang w:val="en-US"/>
        </w:rPr>
        <w:t xml:space="preserve"> creates a local user account. This is a simple example of user administration from the command line, which links to OS security and access control </w:t>
      </w:r>
      <w:sdt>
        <w:sdtPr>
          <w:rPr>
            <w:lang w:val="en-US"/>
          </w:rPr>
          <w:id w:val="1536926072"/>
          <w:citation/>
        </w:sdtPr>
        <w:sdtContent>
          <w:r w:rsidR="00EF679D">
            <w:rPr>
              <w:lang w:val="en-US"/>
            </w:rPr>
            <w:fldChar w:fldCharType="begin"/>
          </w:r>
          <w:r w:rsidR="00EF679D">
            <w:instrText xml:space="preserve"> CITATION Mic266 \l 2057 </w:instrText>
          </w:r>
          <w:r w:rsidR="00EF679D">
            <w:rPr>
              <w:lang w:val="en-US"/>
            </w:rPr>
            <w:fldChar w:fldCharType="separate"/>
          </w:r>
          <w:r w:rsidR="00853E9D" w:rsidRPr="00853E9D">
            <w:rPr>
              <w:noProof/>
            </w:rPr>
            <w:t>[10]</w:t>
          </w:r>
          <w:r w:rsidR="00EF679D">
            <w:rPr>
              <w:lang w:val="en-US"/>
            </w:rPr>
            <w:fldChar w:fldCharType="end"/>
          </w:r>
        </w:sdtContent>
      </w:sdt>
      <w:r w:rsidRPr="00364C07">
        <w:rPr>
          <w:lang w:val="en-US"/>
        </w:rPr>
        <w:t>.</w:t>
      </w:r>
    </w:p>
    <w:p w14:paraId="462285D7" w14:textId="792B7A18" w:rsidR="00364C07" w:rsidRPr="00364C07" w:rsidRDefault="00364C07" w:rsidP="00364C07">
      <w:pPr>
        <w:rPr>
          <w:lang w:val="en-US"/>
        </w:rPr>
      </w:pPr>
      <w:r>
        <w:rPr>
          <w:lang w:val="en-US"/>
        </w:rPr>
        <w:t>“</w:t>
      </w:r>
      <w:proofErr w:type="gramStart"/>
      <w:r w:rsidRPr="00364C07">
        <w:rPr>
          <w:lang w:val="en-US"/>
        </w:rPr>
        <w:t>net</w:t>
      </w:r>
      <w:proofErr w:type="gramEnd"/>
      <w:r w:rsidRPr="00364C07">
        <w:rPr>
          <w:lang w:val="en-US"/>
        </w:rPr>
        <w:t xml:space="preserve"> user &lt;username&gt;</w:t>
      </w:r>
      <w:r>
        <w:rPr>
          <w:lang w:val="en-US"/>
        </w:rPr>
        <w:t>”</w:t>
      </w:r>
      <w:r w:rsidRPr="00364C07">
        <w:rPr>
          <w:lang w:val="en-US"/>
        </w:rPr>
        <w:t xml:space="preserve"> shows details for that account (for example whether the account is active and password-related settings). This is useful to confirm the account was created as expected </w:t>
      </w:r>
      <w:sdt>
        <w:sdtPr>
          <w:rPr>
            <w:lang w:val="en-US"/>
          </w:rPr>
          <w:id w:val="-1045833955"/>
          <w:citation/>
        </w:sdtPr>
        <w:sdtContent>
          <w:r w:rsidR="00EF679D">
            <w:rPr>
              <w:lang w:val="en-US"/>
            </w:rPr>
            <w:fldChar w:fldCharType="begin"/>
          </w:r>
          <w:r w:rsidR="00EF679D">
            <w:instrText xml:space="preserve"> CITATION Mic266 \l 2057 </w:instrText>
          </w:r>
          <w:r w:rsidR="00EF679D">
            <w:rPr>
              <w:lang w:val="en-US"/>
            </w:rPr>
            <w:fldChar w:fldCharType="separate"/>
          </w:r>
          <w:r w:rsidR="00853E9D" w:rsidRPr="00853E9D">
            <w:rPr>
              <w:noProof/>
            </w:rPr>
            <w:t>[10]</w:t>
          </w:r>
          <w:r w:rsidR="00EF679D">
            <w:rPr>
              <w:lang w:val="en-US"/>
            </w:rPr>
            <w:fldChar w:fldCharType="end"/>
          </w:r>
        </w:sdtContent>
      </w:sdt>
      <w:r w:rsidRPr="00364C07">
        <w:rPr>
          <w:lang w:val="en-US"/>
        </w:rPr>
        <w:t>.</w:t>
      </w:r>
    </w:p>
    <w:p w14:paraId="306DFF27" w14:textId="0D436EEC" w:rsidR="002C032D" w:rsidRPr="00364C07" w:rsidRDefault="002C032D" w:rsidP="000E0309">
      <w:r w:rsidRPr="00364C07">
        <w:t>Figure 1</w:t>
      </w:r>
      <w:r w:rsidR="00573D9A">
        <w:t>3</w:t>
      </w:r>
      <w:r w:rsidRPr="00364C07">
        <w:t>: CMD showing “net user &lt;username&gt; /add” and confirmation output</w:t>
      </w:r>
    </w:p>
    <w:p w14:paraId="5C370E70" w14:textId="06EEE043" w:rsidR="002C032D" w:rsidRPr="00364C07" w:rsidRDefault="002C032D" w:rsidP="000E0309">
      <w:r w:rsidRPr="00364C07">
        <w:drawing>
          <wp:inline distT="0" distB="0" distL="0" distR="0" wp14:anchorId="151E2922" wp14:editId="411CB912">
            <wp:extent cx="3219899" cy="333422"/>
            <wp:effectExtent l="0" t="0" r="0" b="9525"/>
            <wp:docPr id="101344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43291" name=""/>
                    <pic:cNvPicPr/>
                  </pic:nvPicPr>
                  <pic:blipFill>
                    <a:blip r:embed="rId18"/>
                    <a:stretch>
                      <a:fillRect/>
                    </a:stretch>
                  </pic:blipFill>
                  <pic:spPr>
                    <a:xfrm>
                      <a:off x="0" y="0"/>
                      <a:ext cx="3219899" cy="333422"/>
                    </a:xfrm>
                    <a:prstGeom prst="rect">
                      <a:avLst/>
                    </a:prstGeom>
                  </pic:spPr>
                </pic:pic>
              </a:graphicData>
            </a:graphic>
          </wp:inline>
        </w:drawing>
      </w:r>
    </w:p>
    <w:p w14:paraId="0C5D927C" w14:textId="77777777" w:rsidR="002C032D" w:rsidRPr="00364C07" w:rsidRDefault="002C032D" w:rsidP="000E0309"/>
    <w:p w14:paraId="1855674D" w14:textId="65B0AC53" w:rsidR="002C032D" w:rsidRPr="00364C07" w:rsidRDefault="002C032D" w:rsidP="000E0309">
      <w:r w:rsidRPr="00364C07">
        <w:t>Figure 1</w:t>
      </w:r>
      <w:r w:rsidR="00573D9A">
        <w:t>4</w:t>
      </w:r>
      <w:r w:rsidRPr="00364C07">
        <w:t>: CMD showing “net user &lt;username&gt;” and the account details output</w:t>
      </w:r>
    </w:p>
    <w:p w14:paraId="2A2AED8E" w14:textId="4E94722B" w:rsidR="002C032D" w:rsidRPr="00364C07" w:rsidRDefault="002C032D" w:rsidP="000E0309">
      <w:r w:rsidRPr="00364C07">
        <w:drawing>
          <wp:inline distT="0" distB="0" distL="0" distR="0" wp14:anchorId="2FECBFA7" wp14:editId="28812FF4">
            <wp:extent cx="3810532" cy="4039164"/>
            <wp:effectExtent l="0" t="0" r="0" b="0"/>
            <wp:docPr id="444095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95366" name=""/>
                    <pic:cNvPicPr/>
                  </pic:nvPicPr>
                  <pic:blipFill>
                    <a:blip r:embed="rId19"/>
                    <a:stretch>
                      <a:fillRect/>
                    </a:stretch>
                  </pic:blipFill>
                  <pic:spPr>
                    <a:xfrm>
                      <a:off x="0" y="0"/>
                      <a:ext cx="3810532" cy="4039164"/>
                    </a:xfrm>
                    <a:prstGeom prst="rect">
                      <a:avLst/>
                    </a:prstGeom>
                  </pic:spPr>
                </pic:pic>
              </a:graphicData>
            </a:graphic>
          </wp:inline>
        </w:drawing>
      </w:r>
    </w:p>
    <w:p w14:paraId="5EF629E9" w14:textId="67F2A446" w:rsidR="00364C07" w:rsidRPr="00364C07" w:rsidRDefault="00364C07" w:rsidP="00364C07">
      <w:pPr>
        <w:rPr>
          <w:lang w:val="en-US"/>
        </w:rPr>
      </w:pPr>
      <w:bookmarkStart w:id="8" w:name="_Toc228472328"/>
      <w:r w:rsidRPr="00364C07">
        <w:rPr>
          <w:rStyle w:val="Heading2Char"/>
          <w:lang w:val="en-US"/>
        </w:rPr>
        <w:t>Task scheduling</w:t>
      </w:r>
      <w:bookmarkEnd w:id="8"/>
      <w:r w:rsidRPr="00364C07">
        <w:rPr>
          <w:lang w:val="en-US"/>
        </w:rPr>
        <w:br/>
      </w:r>
      <w:r>
        <w:rPr>
          <w:lang w:val="en-US"/>
        </w:rPr>
        <w:t>“</w:t>
      </w:r>
      <w:proofErr w:type="spellStart"/>
      <w:r w:rsidRPr="00364C07">
        <w:rPr>
          <w:lang w:val="en-US"/>
        </w:rPr>
        <w:t>schtasks</w:t>
      </w:r>
      <w:proofErr w:type="spellEnd"/>
      <w:r w:rsidRPr="00364C07">
        <w:rPr>
          <w:lang w:val="en-US"/>
        </w:rPr>
        <w:t xml:space="preserve"> /create /</w:t>
      </w:r>
      <w:proofErr w:type="spellStart"/>
      <w:r w:rsidRPr="00364C07">
        <w:rPr>
          <w:lang w:val="en-US"/>
        </w:rPr>
        <w:t>sc</w:t>
      </w:r>
      <w:proofErr w:type="spellEnd"/>
      <w:r w:rsidRPr="00364C07">
        <w:rPr>
          <w:lang w:val="en-US"/>
        </w:rPr>
        <w:t xml:space="preserve"> daily /</w:t>
      </w:r>
      <w:proofErr w:type="spellStart"/>
      <w:r w:rsidRPr="00364C07">
        <w:rPr>
          <w:lang w:val="en-US"/>
        </w:rPr>
        <w:t>tn</w:t>
      </w:r>
      <w:proofErr w:type="spellEnd"/>
      <w:r w:rsidRPr="00364C07">
        <w:rPr>
          <w:lang w:val="en-US"/>
        </w:rPr>
        <w:t xml:space="preserve"> "</w:t>
      </w:r>
      <w:proofErr w:type="spellStart"/>
      <w:r w:rsidRPr="00364C07">
        <w:rPr>
          <w:lang w:val="en-US"/>
        </w:rPr>
        <w:t>DemoTask</w:t>
      </w:r>
      <w:proofErr w:type="spellEnd"/>
      <w:r w:rsidRPr="00364C07">
        <w:rPr>
          <w:lang w:val="en-US"/>
        </w:rPr>
        <w:t>" /tr "notepad.exe" /st 09:00</w:t>
      </w:r>
      <w:r>
        <w:rPr>
          <w:lang w:val="en-US"/>
        </w:rPr>
        <w:t>”</w:t>
      </w:r>
      <w:r w:rsidRPr="00364C07">
        <w:rPr>
          <w:lang w:val="en-US"/>
        </w:rPr>
        <w:t> creates a scheduled task that runs daily. /</w:t>
      </w:r>
      <w:proofErr w:type="spellStart"/>
      <w:proofErr w:type="gramStart"/>
      <w:r w:rsidRPr="00364C07">
        <w:rPr>
          <w:lang w:val="en-US"/>
        </w:rPr>
        <w:t>tn</w:t>
      </w:r>
      <w:proofErr w:type="spellEnd"/>
      <w:proofErr w:type="gramEnd"/>
      <w:r w:rsidRPr="00364C07">
        <w:rPr>
          <w:lang w:val="en-US"/>
        </w:rPr>
        <w:t xml:space="preserve"> sets the task name, /tr sets the program to run, and /st sets the start time </w:t>
      </w:r>
      <w:sdt>
        <w:sdtPr>
          <w:rPr>
            <w:lang w:val="en-US"/>
          </w:rPr>
          <w:id w:val="1221485164"/>
          <w:citation/>
        </w:sdtPr>
        <w:sdtContent>
          <w:r w:rsidR="00E3146F">
            <w:rPr>
              <w:lang w:val="en-US"/>
            </w:rPr>
            <w:fldChar w:fldCharType="begin"/>
          </w:r>
          <w:r w:rsidR="00E3146F">
            <w:instrText xml:space="preserve"> CITATION Mic267 \l 2057 </w:instrText>
          </w:r>
          <w:r w:rsidR="00E3146F">
            <w:rPr>
              <w:lang w:val="en-US"/>
            </w:rPr>
            <w:fldChar w:fldCharType="separate"/>
          </w:r>
          <w:r w:rsidR="00853E9D" w:rsidRPr="00853E9D">
            <w:rPr>
              <w:noProof/>
            </w:rPr>
            <w:t>[11]</w:t>
          </w:r>
          <w:r w:rsidR="00E3146F">
            <w:rPr>
              <w:lang w:val="en-US"/>
            </w:rPr>
            <w:fldChar w:fldCharType="end"/>
          </w:r>
        </w:sdtContent>
      </w:sdt>
      <w:r w:rsidRPr="00364C07">
        <w:rPr>
          <w:lang w:val="en-US"/>
        </w:rPr>
        <w:t>.</w:t>
      </w:r>
    </w:p>
    <w:p w14:paraId="24B2AA4F" w14:textId="711C71AC" w:rsidR="00364C07" w:rsidRPr="00364C07" w:rsidRDefault="00364C07" w:rsidP="00364C07">
      <w:pPr>
        <w:rPr>
          <w:lang w:val="en-US"/>
        </w:rPr>
      </w:pPr>
      <w:r>
        <w:rPr>
          <w:lang w:val="en-US"/>
        </w:rPr>
        <w:t>“</w:t>
      </w:r>
      <w:proofErr w:type="spellStart"/>
      <w:r w:rsidRPr="00364C07">
        <w:rPr>
          <w:lang w:val="en-US"/>
        </w:rPr>
        <w:t>schtasks</w:t>
      </w:r>
      <w:proofErr w:type="spellEnd"/>
      <w:r w:rsidRPr="00364C07">
        <w:rPr>
          <w:lang w:val="en-US"/>
        </w:rPr>
        <w:t xml:space="preserve"> /query /</w:t>
      </w:r>
      <w:proofErr w:type="spellStart"/>
      <w:r w:rsidRPr="00364C07">
        <w:rPr>
          <w:lang w:val="en-US"/>
        </w:rPr>
        <w:t>tn</w:t>
      </w:r>
      <w:proofErr w:type="spellEnd"/>
      <w:r w:rsidRPr="00364C07">
        <w:rPr>
          <w:lang w:val="en-US"/>
        </w:rPr>
        <w:t xml:space="preserve"> "</w:t>
      </w:r>
      <w:proofErr w:type="spellStart"/>
      <w:r w:rsidRPr="00364C07">
        <w:rPr>
          <w:lang w:val="en-US"/>
        </w:rPr>
        <w:t>DemoTask</w:t>
      </w:r>
      <w:proofErr w:type="spellEnd"/>
      <w:r w:rsidRPr="00364C07">
        <w:rPr>
          <w:lang w:val="en-US"/>
        </w:rPr>
        <w:t>" /v /</w:t>
      </w:r>
      <w:proofErr w:type="spellStart"/>
      <w:r w:rsidRPr="00364C07">
        <w:rPr>
          <w:lang w:val="en-US"/>
        </w:rPr>
        <w:t>fo</w:t>
      </w:r>
      <w:proofErr w:type="spellEnd"/>
      <w:r w:rsidRPr="00364C07">
        <w:rPr>
          <w:lang w:val="en-US"/>
        </w:rPr>
        <w:t xml:space="preserve"> LIST</w:t>
      </w:r>
      <w:r>
        <w:rPr>
          <w:lang w:val="en-US"/>
        </w:rPr>
        <w:t>”</w:t>
      </w:r>
      <w:r w:rsidRPr="00364C07">
        <w:rPr>
          <w:lang w:val="en-US"/>
        </w:rPr>
        <w:t xml:space="preserve"> checks the task exists and prints verbose details in a LIST format, which is easier to read in a report screenshot </w:t>
      </w:r>
      <w:sdt>
        <w:sdtPr>
          <w:rPr>
            <w:lang w:val="en-US"/>
          </w:rPr>
          <w:id w:val="2080011926"/>
          <w:citation/>
        </w:sdtPr>
        <w:sdtContent>
          <w:r w:rsidR="00E3146F">
            <w:rPr>
              <w:lang w:val="en-US"/>
            </w:rPr>
            <w:fldChar w:fldCharType="begin"/>
          </w:r>
          <w:r w:rsidR="00E3146F">
            <w:instrText xml:space="preserve"> CITATION Mic268 \l 2057 </w:instrText>
          </w:r>
          <w:r w:rsidR="00E3146F">
            <w:rPr>
              <w:lang w:val="en-US"/>
            </w:rPr>
            <w:fldChar w:fldCharType="separate"/>
          </w:r>
          <w:r w:rsidR="00853E9D" w:rsidRPr="00853E9D">
            <w:rPr>
              <w:noProof/>
            </w:rPr>
            <w:t>[12]</w:t>
          </w:r>
          <w:r w:rsidR="00E3146F">
            <w:rPr>
              <w:lang w:val="en-US"/>
            </w:rPr>
            <w:fldChar w:fldCharType="end"/>
          </w:r>
        </w:sdtContent>
      </w:sdt>
      <w:r w:rsidRPr="00364C07">
        <w:rPr>
          <w:lang w:val="en-US"/>
        </w:rPr>
        <w:t>.</w:t>
      </w:r>
    </w:p>
    <w:p w14:paraId="7E55DDFE" w14:textId="53803E2E" w:rsidR="00364C07" w:rsidRPr="00364C07" w:rsidRDefault="00364C07" w:rsidP="000E0309">
      <w:r>
        <w:t>Figure 1</w:t>
      </w:r>
      <w:r w:rsidR="00573D9A">
        <w:t>5</w:t>
      </w:r>
      <w:r>
        <w:t xml:space="preserve">: </w:t>
      </w:r>
      <w:r w:rsidRPr="00364C07">
        <w:t>Command Prompt showing </w:t>
      </w:r>
      <w:r>
        <w:t>“</w:t>
      </w:r>
      <w:proofErr w:type="spellStart"/>
      <w:r w:rsidRPr="00364C07">
        <w:t>schtasks</w:t>
      </w:r>
      <w:proofErr w:type="spellEnd"/>
      <w:r w:rsidRPr="00364C07">
        <w:t xml:space="preserve"> /create ...</w:t>
      </w:r>
      <w:r>
        <w:t>”</w:t>
      </w:r>
      <w:r w:rsidRPr="00364C07">
        <w:t> and the success output.</w:t>
      </w:r>
    </w:p>
    <w:p w14:paraId="0E97FDAA" w14:textId="3058747B" w:rsidR="00364C07" w:rsidRDefault="00364C07" w:rsidP="000E0309">
      <w:r w:rsidRPr="00364C07">
        <w:drawing>
          <wp:inline distT="0" distB="0" distL="0" distR="0" wp14:anchorId="29DA211E" wp14:editId="1BB55FBF">
            <wp:extent cx="5731510" cy="281305"/>
            <wp:effectExtent l="0" t="0" r="2540" b="4445"/>
            <wp:docPr id="2017469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69264" name=""/>
                    <pic:cNvPicPr/>
                  </pic:nvPicPr>
                  <pic:blipFill>
                    <a:blip r:embed="rId20"/>
                    <a:stretch>
                      <a:fillRect/>
                    </a:stretch>
                  </pic:blipFill>
                  <pic:spPr>
                    <a:xfrm>
                      <a:off x="0" y="0"/>
                      <a:ext cx="5731510" cy="281305"/>
                    </a:xfrm>
                    <a:prstGeom prst="rect">
                      <a:avLst/>
                    </a:prstGeom>
                  </pic:spPr>
                </pic:pic>
              </a:graphicData>
            </a:graphic>
          </wp:inline>
        </w:drawing>
      </w:r>
    </w:p>
    <w:p w14:paraId="6950A1D5" w14:textId="77777777" w:rsidR="00364C07" w:rsidRDefault="00364C07" w:rsidP="000E0309"/>
    <w:p w14:paraId="78F84B06" w14:textId="77777777" w:rsidR="00364C07" w:rsidRDefault="00364C07" w:rsidP="000E0309"/>
    <w:p w14:paraId="4024E0C3" w14:textId="77777777" w:rsidR="00364C07" w:rsidRDefault="00364C07" w:rsidP="000E0309"/>
    <w:p w14:paraId="6BE88BFB" w14:textId="77777777" w:rsidR="00364C07" w:rsidRDefault="00364C07" w:rsidP="000E0309"/>
    <w:p w14:paraId="115C067D" w14:textId="5FE45C4A" w:rsidR="00364C07" w:rsidRDefault="00364C07" w:rsidP="000E0309">
      <w:r>
        <w:lastRenderedPageBreak/>
        <w:t>Figure 1</w:t>
      </w:r>
      <w:r w:rsidR="00573D9A">
        <w:t>6</w:t>
      </w:r>
      <w:r>
        <w:t xml:space="preserve">: </w:t>
      </w:r>
      <w:r w:rsidRPr="00364C07">
        <w:t>C</w:t>
      </w:r>
      <w:r w:rsidRPr="00364C07">
        <w:t>ommand Prompt showing </w:t>
      </w:r>
      <w:r w:rsidRPr="00364C07">
        <w:t>“</w:t>
      </w:r>
      <w:proofErr w:type="spellStart"/>
      <w:r w:rsidRPr="00364C07">
        <w:t>schtasks</w:t>
      </w:r>
      <w:proofErr w:type="spellEnd"/>
      <w:r w:rsidRPr="00364C07">
        <w:t xml:space="preserve"> /query ... /v /</w:t>
      </w:r>
      <w:proofErr w:type="spellStart"/>
      <w:r w:rsidRPr="00364C07">
        <w:t>fo</w:t>
      </w:r>
      <w:proofErr w:type="spellEnd"/>
      <w:r w:rsidRPr="00364C07">
        <w:t xml:space="preserve"> LIST</w:t>
      </w:r>
      <w:r w:rsidRPr="00364C07">
        <w:t>”</w:t>
      </w:r>
      <w:r w:rsidRPr="00364C07">
        <w:t> and the task details output.</w:t>
      </w:r>
    </w:p>
    <w:p w14:paraId="101D24E2" w14:textId="755BAF17" w:rsidR="00364C07" w:rsidRDefault="00364C07" w:rsidP="000E0309">
      <w:pPr>
        <w:rPr>
          <w:b/>
          <w:bCs/>
          <w:i/>
          <w:iCs/>
        </w:rPr>
      </w:pPr>
      <w:r w:rsidRPr="00364C07">
        <w:rPr>
          <w:i/>
          <w:iCs/>
        </w:rPr>
        <w:drawing>
          <wp:inline distT="0" distB="0" distL="0" distR="0" wp14:anchorId="5958FB97" wp14:editId="7B2E0A92">
            <wp:extent cx="5731510" cy="4346575"/>
            <wp:effectExtent l="0" t="0" r="2540" b="0"/>
            <wp:docPr id="34754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43805" name=""/>
                    <pic:cNvPicPr/>
                  </pic:nvPicPr>
                  <pic:blipFill>
                    <a:blip r:embed="rId21"/>
                    <a:stretch>
                      <a:fillRect/>
                    </a:stretch>
                  </pic:blipFill>
                  <pic:spPr>
                    <a:xfrm>
                      <a:off x="0" y="0"/>
                      <a:ext cx="5731510" cy="4346575"/>
                    </a:xfrm>
                    <a:prstGeom prst="rect">
                      <a:avLst/>
                    </a:prstGeom>
                  </pic:spPr>
                </pic:pic>
              </a:graphicData>
            </a:graphic>
          </wp:inline>
        </w:drawing>
      </w:r>
    </w:p>
    <w:p w14:paraId="76805AD3" w14:textId="465851DC" w:rsidR="00AE4BBC" w:rsidRDefault="00AE4BBC" w:rsidP="00AE4BBC">
      <w:pPr>
        <w:pStyle w:val="Heading1"/>
      </w:pPr>
      <w:bookmarkStart w:id="9" w:name="_Toc228472329"/>
      <w:r>
        <w:t>Use of Linux OS CLI commands</w:t>
      </w:r>
      <w:bookmarkEnd w:id="9"/>
    </w:p>
    <w:p w14:paraId="4AE38EA5" w14:textId="1BFE74EA" w:rsidR="00AE4BBC" w:rsidRDefault="00AE4BBC" w:rsidP="00AE4BBC">
      <w:r>
        <w:t>This section demonstrates Linux command-line administration using Bash</w:t>
      </w:r>
      <w:r w:rsidR="009F59A1">
        <w:t xml:space="preserve"> on an Ubuntu Server system</w:t>
      </w:r>
      <w:r>
        <w:t>. Each command is shown with options to produce clear or more detailed output than the defaults. Screenshots are included as evidence, showing both the command entered and the resulting output.</w:t>
      </w:r>
    </w:p>
    <w:p w14:paraId="70166F30" w14:textId="38E0247C" w:rsidR="00AE4BBC" w:rsidRDefault="00AE4BBC" w:rsidP="00AE4BBC">
      <w:pPr>
        <w:pStyle w:val="Heading2"/>
      </w:pPr>
      <w:bookmarkStart w:id="10" w:name="_Toc228472330"/>
      <w:r>
        <w:t>Process management</w:t>
      </w:r>
      <w:bookmarkEnd w:id="10"/>
    </w:p>
    <w:p w14:paraId="3A5EDA33" w14:textId="121D1BB4" w:rsidR="00AE4BBC" w:rsidRDefault="00AE4BBC" w:rsidP="00AE4BBC">
      <w:r>
        <w:t>“</w:t>
      </w:r>
      <w:proofErr w:type="spellStart"/>
      <w:proofErr w:type="gramStart"/>
      <w:r>
        <w:t>ps</w:t>
      </w:r>
      <w:proofErr w:type="spellEnd"/>
      <w:proofErr w:type="gramEnd"/>
      <w:r>
        <w:t xml:space="preserve"> -</w:t>
      </w:r>
      <w:proofErr w:type="spellStart"/>
      <w:r>
        <w:t>ef</w:t>
      </w:r>
      <w:proofErr w:type="spellEnd"/>
      <w:r>
        <w:t>” shows a full snapshot of running processes. It is useful for confirming what is running and identifying the user and command responsible for a process</w:t>
      </w:r>
      <w:sdt>
        <w:sdtPr>
          <w:id w:val="1551729485"/>
          <w:citation/>
        </w:sdtPr>
        <w:sdtContent>
          <w:r w:rsidR="005932B6">
            <w:fldChar w:fldCharType="begin"/>
          </w:r>
          <w:r w:rsidR="005932B6">
            <w:instrText xml:space="preserve"> CITATION man26 \l 2057 </w:instrText>
          </w:r>
          <w:r w:rsidR="005932B6">
            <w:fldChar w:fldCharType="separate"/>
          </w:r>
          <w:r w:rsidR="00853E9D">
            <w:rPr>
              <w:noProof/>
            </w:rPr>
            <w:t xml:space="preserve"> </w:t>
          </w:r>
          <w:r w:rsidR="00853E9D" w:rsidRPr="00853E9D">
            <w:rPr>
              <w:noProof/>
            </w:rPr>
            <w:t>[13]</w:t>
          </w:r>
          <w:r w:rsidR="005932B6">
            <w:fldChar w:fldCharType="end"/>
          </w:r>
        </w:sdtContent>
      </w:sdt>
      <w:r>
        <w:t>.</w:t>
      </w:r>
    </w:p>
    <w:p w14:paraId="32F912FA" w14:textId="08057087" w:rsidR="00C55D9E" w:rsidRDefault="00C55D9E" w:rsidP="00AE4BBC">
      <w:r>
        <w:t>“top” provides a real-time view of processes and overall CPU/memory usage. It is useful for quickly spotting high CPU or high memory processes while the system is running</w:t>
      </w:r>
      <w:sdt>
        <w:sdtPr>
          <w:id w:val="-808786348"/>
          <w:citation/>
        </w:sdtPr>
        <w:sdtContent>
          <w:r w:rsidR="005932B6">
            <w:fldChar w:fldCharType="begin"/>
          </w:r>
          <w:r w:rsidR="005932B6">
            <w:instrText xml:space="preserve"> CITATION pro26 \l 2057 </w:instrText>
          </w:r>
          <w:r w:rsidR="005932B6">
            <w:fldChar w:fldCharType="separate"/>
          </w:r>
          <w:r w:rsidR="00853E9D">
            <w:rPr>
              <w:noProof/>
            </w:rPr>
            <w:t xml:space="preserve"> </w:t>
          </w:r>
          <w:r w:rsidR="00853E9D" w:rsidRPr="00853E9D">
            <w:rPr>
              <w:noProof/>
            </w:rPr>
            <w:t>[14]</w:t>
          </w:r>
          <w:r w:rsidR="005932B6">
            <w:fldChar w:fldCharType="end"/>
          </w:r>
        </w:sdtContent>
      </w:sdt>
      <w:r>
        <w:t>.</w:t>
      </w:r>
    </w:p>
    <w:p w14:paraId="1095A68F" w14:textId="77777777" w:rsidR="00B164E0" w:rsidRDefault="00B164E0" w:rsidP="00AE4BBC"/>
    <w:p w14:paraId="626AFAC9" w14:textId="77777777" w:rsidR="00B164E0" w:rsidRDefault="00B164E0" w:rsidP="00AE4BBC"/>
    <w:p w14:paraId="23914FEC" w14:textId="77777777" w:rsidR="00B164E0" w:rsidRDefault="00B164E0" w:rsidP="00AE4BBC"/>
    <w:p w14:paraId="47DEF55D" w14:textId="07BB6AFC" w:rsidR="00B164E0" w:rsidRDefault="00B164E0" w:rsidP="00AE4BBC">
      <w:r>
        <w:t>Figure 1</w:t>
      </w:r>
      <w:r w:rsidR="00573D9A">
        <w:t>7</w:t>
      </w:r>
      <w:r>
        <w:t>: Terminal showing “</w:t>
      </w:r>
      <w:proofErr w:type="spellStart"/>
      <w:r>
        <w:t>ps</w:t>
      </w:r>
      <w:proofErr w:type="spellEnd"/>
      <w:r>
        <w:t xml:space="preserve"> -</w:t>
      </w:r>
      <w:proofErr w:type="spellStart"/>
      <w:r>
        <w:t>ef</w:t>
      </w:r>
      <w:proofErr w:type="spellEnd"/>
      <w:r>
        <w:t>” output with several processes listed.</w:t>
      </w:r>
    </w:p>
    <w:p w14:paraId="7E241737" w14:textId="2E6509C1" w:rsidR="00AE4BBC" w:rsidRDefault="00C55D9E" w:rsidP="00AE4BBC">
      <w:r w:rsidRPr="00C55D9E">
        <w:drawing>
          <wp:inline distT="0" distB="0" distL="0" distR="0" wp14:anchorId="7533EC01" wp14:editId="32BFA8D0">
            <wp:extent cx="5731510" cy="2802890"/>
            <wp:effectExtent l="0" t="0" r="2540" b="0"/>
            <wp:docPr id="160298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83476" name=""/>
                    <pic:cNvPicPr/>
                  </pic:nvPicPr>
                  <pic:blipFill>
                    <a:blip r:embed="rId22"/>
                    <a:stretch>
                      <a:fillRect/>
                    </a:stretch>
                  </pic:blipFill>
                  <pic:spPr>
                    <a:xfrm>
                      <a:off x="0" y="0"/>
                      <a:ext cx="5731510" cy="2802890"/>
                    </a:xfrm>
                    <a:prstGeom prst="rect">
                      <a:avLst/>
                    </a:prstGeom>
                  </pic:spPr>
                </pic:pic>
              </a:graphicData>
            </a:graphic>
          </wp:inline>
        </w:drawing>
      </w:r>
    </w:p>
    <w:p w14:paraId="6927BF52" w14:textId="001065DF" w:rsidR="00B164E0" w:rsidRDefault="00B164E0" w:rsidP="00AE4BBC">
      <w:r>
        <w:t>Figure 1</w:t>
      </w:r>
      <w:r w:rsidR="00573D9A">
        <w:t>8</w:t>
      </w:r>
      <w:r>
        <w:t>: Terminal showing “top” with CPU/memory summary and process list.</w:t>
      </w:r>
    </w:p>
    <w:p w14:paraId="56AAA296" w14:textId="2D72387A" w:rsidR="00C55D9E" w:rsidRDefault="00B164E0" w:rsidP="00AE4BBC">
      <w:r w:rsidRPr="00B164E0">
        <w:drawing>
          <wp:inline distT="0" distB="0" distL="0" distR="0" wp14:anchorId="11ED62DC" wp14:editId="588EE10F">
            <wp:extent cx="5731510" cy="2270760"/>
            <wp:effectExtent l="0" t="0" r="2540" b="0"/>
            <wp:docPr id="1238485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85608" name=""/>
                    <pic:cNvPicPr/>
                  </pic:nvPicPr>
                  <pic:blipFill>
                    <a:blip r:embed="rId23"/>
                    <a:stretch>
                      <a:fillRect/>
                    </a:stretch>
                  </pic:blipFill>
                  <pic:spPr>
                    <a:xfrm>
                      <a:off x="0" y="0"/>
                      <a:ext cx="5731510" cy="2270760"/>
                    </a:xfrm>
                    <a:prstGeom prst="rect">
                      <a:avLst/>
                    </a:prstGeom>
                  </pic:spPr>
                </pic:pic>
              </a:graphicData>
            </a:graphic>
          </wp:inline>
        </w:drawing>
      </w:r>
    </w:p>
    <w:p w14:paraId="082E798A" w14:textId="50A6EC49" w:rsidR="00B164E0" w:rsidRDefault="00B164E0" w:rsidP="00B164E0">
      <w:pPr>
        <w:pStyle w:val="Heading2"/>
      </w:pPr>
      <w:bookmarkStart w:id="11" w:name="_Toc228472331"/>
      <w:r>
        <w:t>File and directory management</w:t>
      </w:r>
      <w:bookmarkEnd w:id="11"/>
    </w:p>
    <w:p w14:paraId="2E94A4F7" w14:textId="09960323" w:rsidR="00B164E0" w:rsidRDefault="00B164E0" w:rsidP="00B164E0">
      <w:r>
        <w:t>“ls -</w:t>
      </w:r>
      <w:proofErr w:type="spellStart"/>
      <w:r>
        <w:t>lah</w:t>
      </w:r>
      <w:proofErr w:type="spellEnd"/>
      <w:r>
        <w:t>” lists files in a directory using long format, including hidden files, with human-readable sizes. This is useful for checking permissions/ownership and quickly seeing file sizes</w:t>
      </w:r>
      <w:sdt>
        <w:sdtPr>
          <w:id w:val="-1480834943"/>
          <w:citation/>
        </w:sdtPr>
        <w:sdtContent>
          <w:r w:rsidR="005932B6">
            <w:fldChar w:fldCharType="begin"/>
          </w:r>
          <w:r w:rsidR="005932B6">
            <w:instrText xml:space="preserve"> CITATION Fre26 \l 2057 </w:instrText>
          </w:r>
          <w:r w:rsidR="005932B6">
            <w:fldChar w:fldCharType="separate"/>
          </w:r>
          <w:r w:rsidR="00853E9D">
            <w:rPr>
              <w:noProof/>
            </w:rPr>
            <w:t xml:space="preserve"> </w:t>
          </w:r>
          <w:r w:rsidR="00853E9D" w:rsidRPr="00853E9D">
            <w:rPr>
              <w:noProof/>
            </w:rPr>
            <w:t>[15]</w:t>
          </w:r>
          <w:r w:rsidR="005932B6">
            <w:fldChar w:fldCharType="end"/>
          </w:r>
        </w:sdtContent>
      </w:sdt>
      <w:r>
        <w:t>.</w:t>
      </w:r>
    </w:p>
    <w:p w14:paraId="09B8DA26" w14:textId="7323548D" w:rsidR="00B164E0" w:rsidRDefault="00B164E0" w:rsidP="00B164E0">
      <w:r>
        <w:t>“</w:t>
      </w:r>
      <w:proofErr w:type="spellStart"/>
      <w:proofErr w:type="gramStart"/>
      <w:r>
        <w:t>df</w:t>
      </w:r>
      <w:proofErr w:type="spellEnd"/>
      <w:proofErr w:type="gramEnd"/>
      <w:r>
        <w:t xml:space="preserve"> -h” displays mounted file systems and disk usage in a human-readable format. It is useful for checking available space and diagnosing low-disk </w:t>
      </w:r>
      <w:r w:rsidR="00AF4577">
        <w:t>issues</w:t>
      </w:r>
      <w:sdt>
        <w:sdtPr>
          <w:id w:val="1214002488"/>
          <w:citation/>
        </w:sdtPr>
        <w:sdtContent>
          <w:r w:rsidR="005932B6">
            <w:fldChar w:fldCharType="begin"/>
          </w:r>
          <w:r w:rsidR="005932B6">
            <w:instrText xml:space="preserve"> CITATION Fre261 \l 2057 </w:instrText>
          </w:r>
          <w:r w:rsidR="005932B6">
            <w:fldChar w:fldCharType="separate"/>
          </w:r>
          <w:r w:rsidR="00853E9D">
            <w:rPr>
              <w:noProof/>
            </w:rPr>
            <w:t xml:space="preserve"> </w:t>
          </w:r>
          <w:r w:rsidR="00853E9D" w:rsidRPr="00853E9D">
            <w:rPr>
              <w:noProof/>
            </w:rPr>
            <w:t>[16]</w:t>
          </w:r>
          <w:r w:rsidR="005932B6">
            <w:fldChar w:fldCharType="end"/>
          </w:r>
        </w:sdtContent>
      </w:sdt>
      <w:r w:rsidR="00AF4577">
        <w:t>.</w:t>
      </w:r>
    </w:p>
    <w:p w14:paraId="6C85EE0D" w14:textId="77777777" w:rsidR="005F10AF" w:rsidRDefault="005F10AF" w:rsidP="00B164E0"/>
    <w:p w14:paraId="4F767D1F" w14:textId="77777777" w:rsidR="005F10AF" w:rsidRDefault="005F10AF" w:rsidP="00B164E0"/>
    <w:p w14:paraId="2D2F013F" w14:textId="77777777" w:rsidR="005F10AF" w:rsidRDefault="005F10AF" w:rsidP="00B164E0"/>
    <w:p w14:paraId="30D0FE4F" w14:textId="77777777" w:rsidR="00736BDA" w:rsidRDefault="00736BDA" w:rsidP="00B164E0"/>
    <w:p w14:paraId="4C074BB3" w14:textId="56D8B3AB" w:rsidR="00AF4577" w:rsidRDefault="00AF4577" w:rsidP="00B164E0">
      <w:r>
        <w:t>Figure 1</w:t>
      </w:r>
      <w:r w:rsidR="00573D9A">
        <w:t>9</w:t>
      </w:r>
      <w:r>
        <w:t>: Terminal showing “ls -</w:t>
      </w:r>
      <w:proofErr w:type="spellStart"/>
      <w:r>
        <w:t>lah</w:t>
      </w:r>
      <w:proofErr w:type="spellEnd"/>
      <w:r>
        <w:t xml:space="preserve">” output (permissions, owner, size). </w:t>
      </w:r>
    </w:p>
    <w:p w14:paraId="5D29147E" w14:textId="095C868D" w:rsidR="005F10AF" w:rsidRDefault="005F10AF" w:rsidP="00B164E0">
      <w:r w:rsidRPr="005F10AF">
        <w:drawing>
          <wp:inline distT="0" distB="0" distL="0" distR="0" wp14:anchorId="3DA28193" wp14:editId="1E51C0A4">
            <wp:extent cx="5115639" cy="2305372"/>
            <wp:effectExtent l="0" t="0" r="0" b="0"/>
            <wp:docPr id="664050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50163" name=""/>
                    <pic:cNvPicPr/>
                  </pic:nvPicPr>
                  <pic:blipFill>
                    <a:blip r:embed="rId24"/>
                    <a:stretch>
                      <a:fillRect/>
                    </a:stretch>
                  </pic:blipFill>
                  <pic:spPr>
                    <a:xfrm>
                      <a:off x="0" y="0"/>
                      <a:ext cx="5115639" cy="2305372"/>
                    </a:xfrm>
                    <a:prstGeom prst="rect">
                      <a:avLst/>
                    </a:prstGeom>
                  </pic:spPr>
                </pic:pic>
              </a:graphicData>
            </a:graphic>
          </wp:inline>
        </w:drawing>
      </w:r>
    </w:p>
    <w:p w14:paraId="10FD2C56" w14:textId="2BED6D3B" w:rsidR="005F10AF" w:rsidRDefault="005F10AF" w:rsidP="00B164E0">
      <w:r>
        <w:t xml:space="preserve">Figure </w:t>
      </w:r>
      <w:r w:rsidR="00573D9A">
        <w:t>20</w:t>
      </w:r>
      <w:r>
        <w:t>: Terminal showing “</w:t>
      </w:r>
      <w:proofErr w:type="spellStart"/>
      <w:r>
        <w:t>df</w:t>
      </w:r>
      <w:proofErr w:type="spellEnd"/>
      <w:r>
        <w:t xml:space="preserve"> -h” output with mount points and usage.</w:t>
      </w:r>
    </w:p>
    <w:p w14:paraId="4FAC55D3" w14:textId="06180271" w:rsidR="005F10AF" w:rsidRDefault="005F10AF" w:rsidP="00B164E0">
      <w:r w:rsidRPr="005F10AF">
        <w:drawing>
          <wp:inline distT="0" distB="0" distL="0" distR="0" wp14:anchorId="62224CB7" wp14:editId="58E5F400">
            <wp:extent cx="5553850" cy="1133633"/>
            <wp:effectExtent l="0" t="0" r="8890" b="9525"/>
            <wp:docPr id="10585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862" name=""/>
                    <pic:cNvPicPr/>
                  </pic:nvPicPr>
                  <pic:blipFill>
                    <a:blip r:embed="rId25"/>
                    <a:stretch>
                      <a:fillRect/>
                    </a:stretch>
                  </pic:blipFill>
                  <pic:spPr>
                    <a:xfrm>
                      <a:off x="0" y="0"/>
                      <a:ext cx="5553850" cy="1133633"/>
                    </a:xfrm>
                    <a:prstGeom prst="rect">
                      <a:avLst/>
                    </a:prstGeom>
                  </pic:spPr>
                </pic:pic>
              </a:graphicData>
            </a:graphic>
          </wp:inline>
        </w:drawing>
      </w:r>
    </w:p>
    <w:p w14:paraId="0EDE85BB" w14:textId="26097AC1" w:rsidR="00736BDA" w:rsidRDefault="005F10AF" w:rsidP="00736BDA">
      <w:pPr>
        <w:pStyle w:val="Heading2"/>
        <w:rPr>
          <w:rStyle w:val="Heading2Char"/>
          <w:lang w:val="en-US"/>
        </w:rPr>
      </w:pPr>
      <w:bookmarkStart w:id="12" w:name="_Toc228472332"/>
      <w:r w:rsidRPr="00364C07">
        <w:rPr>
          <w:rStyle w:val="Heading2Char"/>
          <w:lang w:val="en-US"/>
        </w:rPr>
        <w:t>Network testing and monitoring</w:t>
      </w:r>
      <w:bookmarkEnd w:id="12"/>
    </w:p>
    <w:p w14:paraId="0EC5A153" w14:textId="1FAB09E5" w:rsidR="00736BDA" w:rsidRDefault="00736BDA" w:rsidP="00736BDA">
      <w:pPr>
        <w:rPr>
          <w:lang w:val="en-US"/>
        </w:rPr>
      </w:pPr>
      <w:r>
        <w:rPr>
          <w:lang w:val="en-US"/>
        </w:rPr>
        <w:t>“</w:t>
      </w:r>
      <w:proofErr w:type="gramStart"/>
      <w:r>
        <w:rPr>
          <w:lang w:val="en-US"/>
        </w:rPr>
        <w:t>ping</w:t>
      </w:r>
      <w:proofErr w:type="gramEnd"/>
      <w:r>
        <w:rPr>
          <w:lang w:val="en-US"/>
        </w:rPr>
        <w:t xml:space="preserve"> -c 4 8.8.8.8” tests basic network connectivity by sending 4 ICMP echo requests. “-c 4” limits the output to 4</w:t>
      </w:r>
      <w:sdt>
        <w:sdtPr>
          <w:rPr>
            <w:lang w:val="en-US"/>
          </w:rPr>
          <w:id w:val="832494299"/>
          <w:citation/>
        </w:sdtPr>
        <w:sdtContent>
          <w:r w:rsidR="005932B6">
            <w:rPr>
              <w:lang w:val="en-US"/>
            </w:rPr>
            <w:fldChar w:fldCharType="begin"/>
          </w:r>
          <w:r w:rsidR="005932B6">
            <w:instrText xml:space="preserve"> CITATION man261 \l 2057 </w:instrText>
          </w:r>
          <w:r w:rsidR="005932B6">
            <w:rPr>
              <w:lang w:val="en-US"/>
            </w:rPr>
            <w:fldChar w:fldCharType="separate"/>
          </w:r>
          <w:r w:rsidR="00853E9D">
            <w:rPr>
              <w:noProof/>
            </w:rPr>
            <w:t xml:space="preserve"> </w:t>
          </w:r>
          <w:r w:rsidR="00853E9D" w:rsidRPr="00853E9D">
            <w:rPr>
              <w:noProof/>
            </w:rPr>
            <w:t>[17]</w:t>
          </w:r>
          <w:r w:rsidR="005932B6">
            <w:rPr>
              <w:lang w:val="en-US"/>
            </w:rPr>
            <w:fldChar w:fldCharType="end"/>
          </w:r>
        </w:sdtContent>
      </w:sdt>
      <w:r>
        <w:rPr>
          <w:lang w:val="en-US"/>
        </w:rPr>
        <w:t>.</w:t>
      </w:r>
    </w:p>
    <w:p w14:paraId="09D56AC2" w14:textId="34BBA967" w:rsidR="00736BDA" w:rsidRDefault="00736BDA" w:rsidP="00736BDA">
      <w:pPr>
        <w:rPr>
          <w:lang w:val="en-US"/>
        </w:rPr>
      </w:pPr>
      <w:r>
        <w:rPr>
          <w:lang w:val="en-US"/>
        </w:rPr>
        <w:t>“</w:t>
      </w:r>
      <w:proofErr w:type="gramStart"/>
      <w:r>
        <w:rPr>
          <w:lang w:val="en-US"/>
        </w:rPr>
        <w:t>ss</w:t>
      </w:r>
      <w:proofErr w:type="gramEnd"/>
      <w:r>
        <w:rPr>
          <w:lang w:val="en-US"/>
        </w:rPr>
        <w:t xml:space="preserve"> -</w:t>
      </w:r>
      <w:proofErr w:type="spellStart"/>
      <w:r>
        <w:rPr>
          <w:lang w:val="en-US"/>
        </w:rPr>
        <w:t>tuln</w:t>
      </w:r>
      <w:proofErr w:type="spellEnd"/>
      <w:r>
        <w:rPr>
          <w:lang w:val="en-US"/>
        </w:rPr>
        <w:t>” lists listening TCP/UDP sockets. “-t” and “-u” select TCP/UDP, “-l” shows listening sockets, and “-n” disables name resolution for faster, unambiguous output</w:t>
      </w:r>
      <w:sdt>
        <w:sdtPr>
          <w:rPr>
            <w:lang w:val="en-US"/>
          </w:rPr>
          <w:id w:val="214859307"/>
          <w:citation/>
        </w:sdtPr>
        <w:sdtContent>
          <w:r w:rsidR="005932B6">
            <w:rPr>
              <w:lang w:val="en-US"/>
            </w:rPr>
            <w:fldChar w:fldCharType="begin"/>
          </w:r>
          <w:r w:rsidR="005932B6">
            <w:instrText xml:space="preserve"> CITATION Deb26 \l 2057 </w:instrText>
          </w:r>
          <w:r w:rsidR="005932B6">
            <w:rPr>
              <w:lang w:val="en-US"/>
            </w:rPr>
            <w:fldChar w:fldCharType="separate"/>
          </w:r>
          <w:r w:rsidR="00853E9D">
            <w:rPr>
              <w:noProof/>
            </w:rPr>
            <w:t xml:space="preserve"> </w:t>
          </w:r>
          <w:r w:rsidR="00853E9D" w:rsidRPr="00853E9D">
            <w:rPr>
              <w:noProof/>
            </w:rPr>
            <w:t>[18]</w:t>
          </w:r>
          <w:r w:rsidR="005932B6">
            <w:rPr>
              <w:lang w:val="en-US"/>
            </w:rPr>
            <w:fldChar w:fldCharType="end"/>
          </w:r>
        </w:sdtContent>
      </w:sdt>
      <w:r>
        <w:rPr>
          <w:lang w:val="en-US"/>
        </w:rPr>
        <w:t>.</w:t>
      </w:r>
    </w:p>
    <w:p w14:paraId="7879E037" w14:textId="3F2E8A22" w:rsidR="00736BDA" w:rsidRDefault="00736BDA" w:rsidP="00736BDA">
      <w:pPr>
        <w:rPr>
          <w:noProof/>
        </w:rPr>
      </w:pPr>
      <w:r>
        <w:rPr>
          <w:lang w:val="en-US"/>
        </w:rPr>
        <w:t>Figure 2</w:t>
      </w:r>
      <w:r w:rsidR="00573D9A">
        <w:rPr>
          <w:lang w:val="en-US"/>
        </w:rPr>
        <w:t>1</w:t>
      </w:r>
      <w:r>
        <w:rPr>
          <w:lang w:val="en-US"/>
        </w:rPr>
        <w:t xml:space="preserve">: Terminal showing </w:t>
      </w:r>
      <w:r>
        <w:rPr>
          <w:lang w:val="en-US"/>
        </w:rPr>
        <w:t>“ping -c 4 8.8.8.8”</w:t>
      </w:r>
      <w:r>
        <w:rPr>
          <w:lang w:val="en-US"/>
        </w:rPr>
        <w:t xml:space="preserve"> with packet loss and round-trip times.</w:t>
      </w:r>
      <w:r w:rsidRPr="00736BDA">
        <w:rPr>
          <w:noProof/>
        </w:rPr>
        <w:t xml:space="preserve"> </w:t>
      </w:r>
      <w:r w:rsidRPr="00736BDA">
        <w:rPr>
          <w:lang w:val="en-US"/>
        </w:rPr>
        <w:drawing>
          <wp:inline distT="0" distB="0" distL="0" distR="0" wp14:anchorId="1ADE556C" wp14:editId="5E7FDFCF">
            <wp:extent cx="4791744" cy="1448002"/>
            <wp:effectExtent l="0" t="0" r="8890" b="0"/>
            <wp:docPr id="85494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46119" name=""/>
                    <pic:cNvPicPr/>
                  </pic:nvPicPr>
                  <pic:blipFill>
                    <a:blip r:embed="rId26"/>
                    <a:stretch>
                      <a:fillRect/>
                    </a:stretch>
                  </pic:blipFill>
                  <pic:spPr>
                    <a:xfrm>
                      <a:off x="0" y="0"/>
                      <a:ext cx="4791744" cy="1448002"/>
                    </a:xfrm>
                    <a:prstGeom prst="rect">
                      <a:avLst/>
                    </a:prstGeom>
                  </pic:spPr>
                </pic:pic>
              </a:graphicData>
            </a:graphic>
          </wp:inline>
        </w:drawing>
      </w:r>
    </w:p>
    <w:p w14:paraId="2B5DBA32" w14:textId="0A05358D" w:rsidR="00736BDA" w:rsidRDefault="00736BDA" w:rsidP="00736BDA">
      <w:pPr>
        <w:rPr>
          <w:noProof/>
        </w:rPr>
      </w:pPr>
      <w:r>
        <w:rPr>
          <w:noProof/>
        </w:rPr>
        <w:lastRenderedPageBreak/>
        <w:t>Figure 2</w:t>
      </w:r>
      <w:r w:rsidR="00573D9A">
        <w:rPr>
          <w:noProof/>
        </w:rPr>
        <w:t>2</w:t>
      </w:r>
      <w:r>
        <w:rPr>
          <w:noProof/>
        </w:rPr>
        <w:t>: Terminal showing “ss -tuln” and listening ports/services</w:t>
      </w:r>
      <w:r w:rsidRPr="00736BDA">
        <w:rPr>
          <w:lang w:val="en-US"/>
        </w:rPr>
        <w:drawing>
          <wp:inline distT="0" distB="0" distL="0" distR="0" wp14:anchorId="690A695A" wp14:editId="7DAABC6E">
            <wp:extent cx="5731510" cy="749300"/>
            <wp:effectExtent l="0" t="0" r="2540" b="0"/>
            <wp:docPr id="184067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70719" name=""/>
                    <pic:cNvPicPr/>
                  </pic:nvPicPr>
                  <pic:blipFill>
                    <a:blip r:embed="rId27"/>
                    <a:stretch>
                      <a:fillRect/>
                    </a:stretch>
                  </pic:blipFill>
                  <pic:spPr>
                    <a:xfrm>
                      <a:off x="0" y="0"/>
                      <a:ext cx="5731510" cy="749300"/>
                    </a:xfrm>
                    <a:prstGeom prst="rect">
                      <a:avLst/>
                    </a:prstGeom>
                  </pic:spPr>
                </pic:pic>
              </a:graphicData>
            </a:graphic>
          </wp:inline>
        </w:drawing>
      </w:r>
    </w:p>
    <w:p w14:paraId="29EA1A2F" w14:textId="3B559ABC" w:rsidR="00736BDA" w:rsidRDefault="00736BDA" w:rsidP="00736BDA">
      <w:pPr>
        <w:pStyle w:val="Heading2"/>
        <w:rPr>
          <w:lang w:val="en-US"/>
        </w:rPr>
      </w:pPr>
      <w:bookmarkStart w:id="13" w:name="_Toc228472333"/>
      <w:r>
        <w:rPr>
          <w:lang w:val="en-US"/>
        </w:rPr>
        <w:t>User management</w:t>
      </w:r>
      <w:bookmarkEnd w:id="13"/>
    </w:p>
    <w:p w14:paraId="5C7241A0" w14:textId="29B19C58" w:rsidR="00736BDA" w:rsidRDefault="00736BDA" w:rsidP="00736BDA">
      <w:pPr>
        <w:rPr>
          <w:lang w:val="en-US"/>
        </w:rPr>
      </w:pPr>
      <w:r>
        <w:rPr>
          <w:lang w:val="en-US"/>
        </w:rPr>
        <w:t>“id &lt;user&gt;” displays a user’s UID, GID and group memberships. This is useful for verifying identity and permissions in a multi-user system</w:t>
      </w:r>
      <w:sdt>
        <w:sdtPr>
          <w:rPr>
            <w:lang w:val="en-US"/>
          </w:rPr>
          <w:id w:val="-265317033"/>
          <w:citation/>
        </w:sdtPr>
        <w:sdtContent>
          <w:r w:rsidR="005932B6">
            <w:rPr>
              <w:lang w:val="en-US"/>
            </w:rPr>
            <w:fldChar w:fldCharType="begin"/>
          </w:r>
          <w:r w:rsidR="005932B6">
            <w:instrText xml:space="preserve"> CITATION man262 \l 2057 </w:instrText>
          </w:r>
          <w:r w:rsidR="005932B6">
            <w:rPr>
              <w:lang w:val="en-US"/>
            </w:rPr>
            <w:fldChar w:fldCharType="separate"/>
          </w:r>
          <w:r w:rsidR="00853E9D">
            <w:rPr>
              <w:noProof/>
            </w:rPr>
            <w:t xml:space="preserve"> </w:t>
          </w:r>
          <w:r w:rsidR="00853E9D" w:rsidRPr="00853E9D">
            <w:rPr>
              <w:noProof/>
            </w:rPr>
            <w:t>[19]</w:t>
          </w:r>
          <w:r w:rsidR="005932B6">
            <w:rPr>
              <w:lang w:val="en-US"/>
            </w:rPr>
            <w:fldChar w:fldCharType="end"/>
          </w:r>
        </w:sdtContent>
      </w:sdt>
      <w:r>
        <w:rPr>
          <w:lang w:val="en-US"/>
        </w:rPr>
        <w:t>.</w:t>
      </w:r>
    </w:p>
    <w:p w14:paraId="3F231C0E" w14:textId="5DD35203" w:rsidR="00736BDA" w:rsidRDefault="00736BDA" w:rsidP="00736BDA">
      <w:r>
        <w:rPr>
          <w:lang w:val="en-US"/>
        </w:rPr>
        <w:t>“</w:t>
      </w:r>
      <w:proofErr w:type="spellStart"/>
      <w:proofErr w:type="gramStart"/>
      <w:r w:rsidRPr="00736BDA">
        <w:t>sudo</w:t>
      </w:r>
      <w:proofErr w:type="spellEnd"/>
      <w:proofErr w:type="gramEnd"/>
      <w:r w:rsidRPr="00736BDA">
        <w:t xml:space="preserve"> </w:t>
      </w:r>
      <w:proofErr w:type="spellStart"/>
      <w:r w:rsidRPr="00736BDA">
        <w:t>useradd</w:t>
      </w:r>
      <w:proofErr w:type="spellEnd"/>
      <w:r w:rsidRPr="00736BDA">
        <w:t xml:space="preserve"> -m -s /bin/bash &lt;user&gt;</w:t>
      </w:r>
      <w:r>
        <w:t>” creates a new user account. “</w:t>
      </w:r>
      <w:r w:rsidRPr="00736BDA">
        <w:t>-m</w:t>
      </w:r>
      <w:r>
        <w:t>”</w:t>
      </w:r>
      <w:r w:rsidRPr="00736BDA">
        <w:t> creates a home directory, and </w:t>
      </w:r>
      <w:r>
        <w:t>“</w:t>
      </w:r>
      <w:r w:rsidRPr="00736BDA">
        <w:t>-s</w:t>
      </w:r>
      <w:r>
        <w:t xml:space="preserve">” </w:t>
      </w:r>
      <w:r w:rsidRPr="00736BDA">
        <w:t>sets the login shell, demonstrating basic account setup from the CLI</w:t>
      </w:r>
      <w:sdt>
        <w:sdtPr>
          <w:id w:val="1330262485"/>
          <w:citation/>
        </w:sdtPr>
        <w:sdtContent>
          <w:r w:rsidR="005932B6">
            <w:fldChar w:fldCharType="begin"/>
          </w:r>
          <w:r w:rsidR="005932B6">
            <w:instrText xml:space="preserve"> CITATION man263 \l 2057 </w:instrText>
          </w:r>
          <w:r w:rsidR="005932B6">
            <w:fldChar w:fldCharType="separate"/>
          </w:r>
          <w:r w:rsidR="00853E9D">
            <w:rPr>
              <w:noProof/>
            </w:rPr>
            <w:t xml:space="preserve"> </w:t>
          </w:r>
          <w:r w:rsidR="00853E9D" w:rsidRPr="00853E9D">
            <w:rPr>
              <w:noProof/>
            </w:rPr>
            <w:t>[20]</w:t>
          </w:r>
          <w:r w:rsidR="005932B6">
            <w:fldChar w:fldCharType="end"/>
          </w:r>
        </w:sdtContent>
      </w:sdt>
      <w:r>
        <w:t xml:space="preserve">. </w:t>
      </w:r>
    </w:p>
    <w:p w14:paraId="4BED6EF6" w14:textId="3DCDBDF1" w:rsidR="00736BDA" w:rsidRDefault="00736BDA" w:rsidP="00736BDA">
      <w:r>
        <w:t>Figure 2</w:t>
      </w:r>
      <w:r w:rsidR="00573D9A">
        <w:t>3</w:t>
      </w:r>
      <w:r>
        <w:t xml:space="preserve">: </w:t>
      </w:r>
      <w:r w:rsidRPr="00736BDA">
        <w:t>Terminal showing </w:t>
      </w:r>
      <w:r>
        <w:t>“</w:t>
      </w:r>
      <w:r w:rsidRPr="00736BDA">
        <w:t>id &lt;user&gt;</w:t>
      </w:r>
      <w:r>
        <w:t>”</w:t>
      </w:r>
      <w:r w:rsidRPr="00736BDA">
        <w:t> output (</w:t>
      </w:r>
      <w:proofErr w:type="spellStart"/>
      <w:r w:rsidRPr="00736BDA">
        <w:t>uid</w:t>
      </w:r>
      <w:proofErr w:type="spellEnd"/>
      <w:r w:rsidRPr="00736BDA">
        <w:t>/gid/groups).</w:t>
      </w:r>
    </w:p>
    <w:p w14:paraId="7F1268C5" w14:textId="3B970677" w:rsidR="00736BDA" w:rsidRDefault="009F59A1" w:rsidP="00736BDA">
      <w:r w:rsidRPr="009F59A1">
        <w:drawing>
          <wp:inline distT="0" distB="0" distL="0" distR="0" wp14:anchorId="2BDFDFFE" wp14:editId="3DC50805">
            <wp:extent cx="5731510" cy="186690"/>
            <wp:effectExtent l="0" t="0" r="2540" b="3810"/>
            <wp:docPr id="1790054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54253" name=""/>
                    <pic:cNvPicPr/>
                  </pic:nvPicPr>
                  <pic:blipFill>
                    <a:blip r:embed="rId28"/>
                    <a:stretch>
                      <a:fillRect/>
                    </a:stretch>
                  </pic:blipFill>
                  <pic:spPr>
                    <a:xfrm>
                      <a:off x="0" y="0"/>
                      <a:ext cx="5731510" cy="186690"/>
                    </a:xfrm>
                    <a:prstGeom prst="rect">
                      <a:avLst/>
                    </a:prstGeom>
                  </pic:spPr>
                </pic:pic>
              </a:graphicData>
            </a:graphic>
          </wp:inline>
        </w:drawing>
      </w:r>
    </w:p>
    <w:p w14:paraId="3B182D06" w14:textId="2C014C44" w:rsidR="00736BDA" w:rsidRDefault="00736BDA" w:rsidP="00736BDA">
      <w:r>
        <w:t>Figure 2</w:t>
      </w:r>
      <w:r w:rsidR="00573D9A">
        <w:t>4</w:t>
      </w:r>
      <w:r>
        <w:t>: T</w:t>
      </w:r>
      <w:r w:rsidRPr="00736BDA">
        <w:t>erminal showing </w:t>
      </w:r>
      <w:r>
        <w:t>“</w:t>
      </w:r>
      <w:proofErr w:type="spellStart"/>
      <w:r w:rsidRPr="00736BDA">
        <w:t>sudo</w:t>
      </w:r>
      <w:proofErr w:type="spellEnd"/>
      <w:r w:rsidRPr="00736BDA">
        <w:t xml:space="preserve"> </w:t>
      </w:r>
      <w:proofErr w:type="spellStart"/>
      <w:r w:rsidRPr="00736BDA">
        <w:t>useradd</w:t>
      </w:r>
      <w:proofErr w:type="spellEnd"/>
      <w:r w:rsidRPr="00736BDA">
        <w:t xml:space="preserve"> -m -s /bin/bash &lt;user&gt;</w:t>
      </w:r>
      <w:r>
        <w:t>”</w:t>
      </w:r>
      <w:r w:rsidRPr="00736BDA">
        <w:t> and any confirmation/no-output.</w:t>
      </w:r>
    </w:p>
    <w:p w14:paraId="73CF9C75" w14:textId="7D112E2E" w:rsidR="009F59A1" w:rsidRDefault="009F59A1" w:rsidP="00736BDA">
      <w:pPr>
        <w:rPr>
          <w:lang w:val="en-US"/>
        </w:rPr>
      </w:pPr>
      <w:r w:rsidRPr="009F59A1">
        <w:rPr>
          <w:lang w:val="en-US"/>
        </w:rPr>
        <w:drawing>
          <wp:inline distT="0" distB="0" distL="0" distR="0" wp14:anchorId="1725A34F" wp14:editId="19F6C646">
            <wp:extent cx="3810532" cy="504895"/>
            <wp:effectExtent l="0" t="0" r="0" b="9525"/>
            <wp:docPr id="75705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55802" name=""/>
                    <pic:cNvPicPr/>
                  </pic:nvPicPr>
                  <pic:blipFill>
                    <a:blip r:embed="rId29"/>
                    <a:stretch>
                      <a:fillRect/>
                    </a:stretch>
                  </pic:blipFill>
                  <pic:spPr>
                    <a:xfrm>
                      <a:off x="0" y="0"/>
                      <a:ext cx="3810532" cy="504895"/>
                    </a:xfrm>
                    <a:prstGeom prst="rect">
                      <a:avLst/>
                    </a:prstGeom>
                  </pic:spPr>
                </pic:pic>
              </a:graphicData>
            </a:graphic>
          </wp:inline>
        </w:drawing>
      </w:r>
    </w:p>
    <w:p w14:paraId="317792C6" w14:textId="30DF1095" w:rsidR="009F59A1" w:rsidRDefault="009F59A1" w:rsidP="009F59A1">
      <w:pPr>
        <w:pStyle w:val="Heading2"/>
        <w:rPr>
          <w:lang w:val="en-US"/>
        </w:rPr>
      </w:pPr>
      <w:bookmarkStart w:id="14" w:name="_Toc228472334"/>
      <w:r>
        <w:rPr>
          <w:lang w:val="en-US"/>
        </w:rPr>
        <w:t>Task scheduling</w:t>
      </w:r>
      <w:bookmarkEnd w:id="14"/>
    </w:p>
    <w:p w14:paraId="7EC0C1C0" w14:textId="46F0008C" w:rsidR="009F59A1" w:rsidRDefault="009F59A1" w:rsidP="009F59A1">
      <w:pPr>
        <w:rPr>
          <w:lang w:val="en-US"/>
        </w:rPr>
      </w:pPr>
      <w:r>
        <w:rPr>
          <w:lang w:val="en-US"/>
        </w:rPr>
        <w:t>“</w:t>
      </w:r>
      <w:proofErr w:type="gramStart"/>
      <w:r>
        <w:rPr>
          <w:lang w:val="en-US"/>
        </w:rPr>
        <w:t>crontab</w:t>
      </w:r>
      <w:proofErr w:type="gramEnd"/>
      <w:r>
        <w:rPr>
          <w:lang w:val="en-US"/>
        </w:rPr>
        <w:t xml:space="preserve"> -l” lists the current user’s </w:t>
      </w:r>
      <w:proofErr w:type="spellStart"/>
      <w:r>
        <w:rPr>
          <w:lang w:val="en-US"/>
        </w:rPr>
        <w:t>cron</w:t>
      </w:r>
      <w:proofErr w:type="spellEnd"/>
      <w:r>
        <w:rPr>
          <w:lang w:val="en-US"/>
        </w:rPr>
        <w:t xml:space="preserve"> jobs. This is useful for verifying recurring scheduled tasks configured for that user</w:t>
      </w:r>
      <w:sdt>
        <w:sdtPr>
          <w:rPr>
            <w:lang w:val="en-US"/>
          </w:rPr>
          <w:id w:val="-850266697"/>
          <w:citation/>
        </w:sdtPr>
        <w:sdtContent>
          <w:r w:rsidR="005932B6">
            <w:rPr>
              <w:lang w:val="en-US"/>
            </w:rPr>
            <w:fldChar w:fldCharType="begin"/>
          </w:r>
          <w:r w:rsidR="005932B6">
            <w:instrText xml:space="preserve"> CITATION man264 \l 2057 </w:instrText>
          </w:r>
          <w:r w:rsidR="005932B6">
            <w:rPr>
              <w:lang w:val="en-US"/>
            </w:rPr>
            <w:fldChar w:fldCharType="separate"/>
          </w:r>
          <w:r w:rsidR="00853E9D">
            <w:rPr>
              <w:noProof/>
            </w:rPr>
            <w:t xml:space="preserve"> </w:t>
          </w:r>
          <w:r w:rsidR="00853E9D" w:rsidRPr="00853E9D">
            <w:rPr>
              <w:noProof/>
            </w:rPr>
            <w:t>[21]</w:t>
          </w:r>
          <w:r w:rsidR="005932B6">
            <w:rPr>
              <w:lang w:val="en-US"/>
            </w:rPr>
            <w:fldChar w:fldCharType="end"/>
          </w:r>
        </w:sdtContent>
      </w:sdt>
      <w:r>
        <w:rPr>
          <w:lang w:val="en-US"/>
        </w:rPr>
        <w:t>.</w:t>
      </w:r>
    </w:p>
    <w:p w14:paraId="612383EC" w14:textId="5FF910CC" w:rsidR="009F59A1" w:rsidRDefault="009F59A1" w:rsidP="009F59A1">
      <w:pPr>
        <w:rPr>
          <w:lang w:val="en-US"/>
        </w:rPr>
      </w:pPr>
      <w:r>
        <w:rPr>
          <w:lang w:val="en-US"/>
        </w:rPr>
        <w:t>“</w:t>
      </w:r>
      <w:proofErr w:type="spellStart"/>
      <w:proofErr w:type="gramStart"/>
      <w:r>
        <w:rPr>
          <w:lang w:val="en-US"/>
        </w:rPr>
        <w:t>systemctl</w:t>
      </w:r>
      <w:proofErr w:type="spellEnd"/>
      <w:proofErr w:type="gramEnd"/>
      <w:r>
        <w:rPr>
          <w:lang w:val="en-US"/>
        </w:rPr>
        <w:t xml:space="preserve"> list-timers </w:t>
      </w:r>
      <w:r w:rsidR="00ED0EAB">
        <w:rPr>
          <w:lang w:val="en-US"/>
        </w:rPr>
        <w:t>--</w:t>
      </w:r>
      <w:r>
        <w:rPr>
          <w:lang w:val="en-US"/>
        </w:rPr>
        <w:t xml:space="preserve">all” shows system timers, including inactive ones, which provides evidence of scheduled tasks managed by </w:t>
      </w:r>
      <w:proofErr w:type="spellStart"/>
      <w:r>
        <w:rPr>
          <w:lang w:val="en-US"/>
        </w:rPr>
        <w:t>system</w:t>
      </w:r>
      <w:r w:rsidR="00573D9A">
        <w:rPr>
          <w:lang w:val="en-US"/>
        </w:rPr>
        <w:t>d</w:t>
      </w:r>
      <w:proofErr w:type="spellEnd"/>
      <w:r>
        <w:rPr>
          <w:lang w:val="en-US"/>
        </w:rPr>
        <w:t xml:space="preserve"> on the system</w:t>
      </w:r>
      <w:sdt>
        <w:sdtPr>
          <w:rPr>
            <w:lang w:val="en-US"/>
          </w:rPr>
          <w:id w:val="-98803627"/>
          <w:citation/>
        </w:sdtPr>
        <w:sdtContent>
          <w:r w:rsidR="005932B6">
            <w:rPr>
              <w:lang w:val="en-US"/>
            </w:rPr>
            <w:fldChar w:fldCharType="begin"/>
          </w:r>
          <w:r w:rsidR="005932B6">
            <w:instrText xml:space="preserve"> CITATION sys26 \l 2057 </w:instrText>
          </w:r>
          <w:r w:rsidR="005932B6">
            <w:rPr>
              <w:lang w:val="en-US"/>
            </w:rPr>
            <w:fldChar w:fldCharType="separate"/>
          </w:r>
          <w:r w:rsidR="00853E9D">
            <w:rPr>
              <w:noProof/>
            </w:rPr>
            <w:t xml:space="preserve"> </w:t>
          </w:r>
          <w:r w:rsidR="00853E9D" w:rsidRPr="00853E9D">
            <w:rPr>
              <w:noProof/>
            </w:rPr>
            <w:t>[22]</w:t>
          </w:r>
          <w:r w:rsidR="005932B6">
            <w:rPr>
              <w:lang w:val="en-US"/>
            </w:rPr>
            <w:fldChar w:fldCharType="end"/>
          </w:r>
        </w:sdtContent>
      </w:sdt>
      <w:r w:rsidR="005932B6">
        <w:rPr>
          <w:lang w:val="en-US"/>
        </w:rPr>
        <w:t>,</w:t>
      </w:r>
      <w:sdt>
        <w:sdtPr>
          <w:rPr>
            <w:lang w:val="en-US"/>
          </w:rPr>
          <w:id w:val="113574327"/>
          <w:citation/>
        </w:sdtPr>
        <w:sdtContent>
          <w:r w:rsidR="005932B6">
            <w:rPr>
              <w:lang w:val="en-US"/>
            </w:rPr>
            <w:fldChar w:fldCharType="begin"/>
          </w:r>
          <w:r w:rsidR="005932B6">
            <w:instrText xml:space="preserve"> CITATION sys261 \l 2057 </w:instrText>
          </w:r>
          <w:r w:rsidR="005932B6">
            <w:rPr>
              <w:lang w:val="en-US"/>
            </w:rPr>
            <w:fldChar w:fldCharType="separate"/>
          </w:r>
          <w:r w:rsidR="00853E9D">
            <w:rPr>
              <w:noProof/>
            </w:rPr>
            <w:t xml:space="preserve"> </w:t>
          </w:r>
          <w:r w:rsidR="00853E9D" w:rsidRPr="00853E9D">
            <w:rPr>
              <w:noProof/>
            </w:rPr>
            <w:t>[23]</w:t>
          </w:r>
          <w:r w:rsidR="005932B6">
            <w:rPr>
              <w:lang w:val="en-US"/>
            </w:rPr>
            <w:fldChar w:fldCharType="end"/>
          </w:r>
        </w:sdtContent>
      </w:sdt>
      <w:r>
        <w:rPr>
          <w:lang w:val="en-US"/>
        </w:rPr>
        <w:t>.</w:t>
      </w:r>
    </w:p>
    <w:p w14:paraId="0BC3EAB4" w14:textId="0F152E1C" w:rsidR="00ED0EAB" w:rsidRDefault="00ED0EAB" w:rsidP="009F59A1">
      <w:pPr>
        <w:rPr>
          <w:lang w:val="en-US"/>
        </w:rPr>
      </w:pPr>
      <w:r>
        <w:rPr>
          <w:lang w:val="en-US"/>
        </w:rPr>
        <w:t>Figure 2</w:t>
      </w:r>
      <w:r w:rsidR="00573D9A">
        <w:rPr>
          <w:lang w:val="en-US"/>
        </w:rPr>
        <w:t>5</w:t>
      </w:r>
      <w:r>
        <w:rPr>
          <w:lang w:val="en-US"/>
        </w:rPr>
        <w:t xml:space="preserve">: Terminal showing “crontab -l” output, in this case “no crontab for </w:t>
      </w:r>
      <w:proofErr w:type="spellStart"/>
      <w:r>
        <w:rPr>
          <w:lang w:val="en-US"/>
        </w:rPr>
        <w:t>vrt</w:t>
      </w:r>
      <w:proofErr w:type="spellEnd"/>
      <w:r>
        <w:rPr>
          <w:lang w:val="en-US"/>
        </w:rPr>
        <w:t>”.</w:t>
      </w:r>
    </w:p>
    <w:p w14:paraId="220EF19A" w14:textId="45C4E431" w:rsidR="00ED0EAB" w:rsidRDefault="00ED0EAB" w:rsidP="009F59A1">
      <w:pPr>
        <w:rPr>
          <w:lang w:val="en-US"/>
        </w:rPr>
      </w:pPr>
      <w:r w:rsidRPr="00ED0EAB">
        <w:rPr>
          <w:lang w:val="en-US"/>
        </w:rPr>
        <w:drawing>
          <wp:inline distT="0" distB="0" distL="0" distR="0" wp14:anchorId="2D730963" wp14:editId="313BEFC9">
            <wp:extent cx="1676634" cy="247685"/>
            <wp:effectExtent l="0" t="0" r="0" b="0"/>
            <wp:docPr id="137634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41960" name=""/>
                    <pic:cNvPicPr/>
                  </pic:nvPicPr>
                  <pic:blipFill>
                    <a:blip r:embed="rId30"/>
                    <a:stretch>
                      <a:fillRect/>
                    </a:stretch>
                  </pic:blipFill>
                  <pic:spPr>
                    <a:xfrm>
                      <a:off x="0" y="0"/>
                      <a:ext cx="1676634" cy="247685"/>
                    </a:xfrm>
                    <a:prstGeom prst="rect">
                      <a:avLst/>
                    </a:prstGeom>
                  </pic:spPr>
                </pic:pic>
              </a:graphicData>
            </a:graphic>
          </wp:inline>
        </w:drawing>
      </w:r>
    </w:p>
    <w:p w14:paraId="5401BD51" w14:textId="3F84B97A" w:rsidR="00ED0EAB" w:rsidRDefault="00ED0EAB" w:rsidP="009F59A1">
      <w:pPr>
        <w:rPr>
          <w:lang w:val="en-US"/>
        </w:rPr>
      </w:pPr>
      <w:r>
        <w:rPr>
          <w:lang w:val="en-US"/>
        </w:rPr>
        <w:t>Figure 2</w:t>
      </w:r>
      <w:r w:rsidR="00573D9A">
        <w:rPr>
          <w:lang w:val="en-US"/>
        </w:rPr>
        <w:t>6</w:t>
      </w:r>
      <w:r>
        <w:rPr>
          <w:lang w:val="en-US"/>
        </w:rPr>
        <w:t>: T</w:t>
      </w:r>
      <w:proofErr w:type="spellStart"/>
      <w:r w:rsidRPr="00ED0EAB">
        <w:t>erminal</w:t>
      </w:r>
      <w:proofErr w:type="spellEnd"/>
      <w:r w:rsidRPr="00ED0EAB">
        <w:t xml:space="preserve"> showing </w:t>
      </w:r>
      <w:r>
        <w:t>“</w:t>
      </w:r>
      <w:proofErr w:type="spellStart"/>
      <w:r w:rsidRPr="00ED0EAB">
        <w:t>systemctl</w:t>
      </w:r>
      <w:proofErr w:type="spellEnd"/>
      <w:r w:rsidRPr="00ED0EAB">
        <w:t xml:space="preserve"> list-timers </w:t>
      </w:r>
      <w:r>
        <w:t>--</w:t>
      </w:r>
      <w:r w:rsidRPr="00ED0EAB">
        <w:t>all</w:t>
      </w:r>
      <w:r>
        <w:t>”</w:t>
      </w:r>
      <w:r w:rsidRPr="00ED0EAB">
        <w:t> output.</w:t>
      </w:r>
    </w:p>
    <w:p w14:paraId="10E821F2" w14:textId="1EE55910" w:rsidR="00ED0EAB" w:rsidRDefault="00ED0EAB" w:rsidP="009F59A1">
      <w:pPr>
        <w:rPr>
          <w:lang w:val="en-US"/>
        </w:rPr>
      </w:pPr>
      <w:r w:rsidRPr="00ED0EAB">
        <w:rPr>
          <w:lang w:val="en-US"/>
        </w:rPr>
        <w:drawing>
          <wp:inline distT="0" distB="0" distL="0" distR="0" wp14:anchorId="6BA85BB4" wp14:editId="06729CE6">
            <wp:extent cx="5731510" cy="1691005"/>
            <wp:effectExtent l="0" t="0" r="2540" b="4445"/>
            <wp:docPr id="2081311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311147" name=""/>
                    <pic:cNvPicPr/>
                  </pic:nvPicPr>
                  <pic:blipFill>
                    <a:blip r:embed="rId31"/>
                    <a:stretch>
                      <a:fillRect/>
                    </a:stretch>
                  </pic:blipFill>
                  <pic:spPr>
                    <a:xfrm>
                      <a:off x="0" y="0"/>
                      <a:ext cx="5731510" cy="1691005"/>
                    </a:xfrm>
                    <a:prstGeom prst="rect">
                      <a:avLst/>
                    </a:prstGeom>
                  </pic:spPr>
                </pic:pic>
              </a:graphicData>
            </a:graphic>
          </wp:inline>
        </w:drawing>
      </w:r>
    </w:p>
    <w:p w14:paraId="372D32FA" w14:textId="6ACA1BCD" w:rsidR="00DA4B5D" w:rsidRDefault="00DA4B5D" w:rsidP="00DA4B5D">
      <w:pPr>
        <w:pStyle w:val="Heading1"/>
        <w:rPr>
          <w:lang w:val="en-US"/>
        </w:rPr>
      </w:pPr>
      <w:bookmarkStart w:id="15" w:name="_Toc228472335"/>
      <w:r>
        <w:rPr>
          <w:lang w:val="en-US"/>
        </w:rPr>
        <w:lastRenderedPageBreak/>
        <w:t>Use of Windows OS Scripts</w:t>
      </w:r>
      <w:bookmarkEnd w:id="15"/>
    </w:p>
    <w:p w14:paraId="1B3357C4" w14:textId="24F808B8" w:rsidR="00AA4B00" w:rsidRDefault="00AA4B00" w:rsidP="00AA4B00">
      <w:pPr>
        <w:rPr>
          <w:lang w:val="en-US"/>
        </w:rPr>
      </w:pPr>
      <w:r>
        <w:rPr>
          <w:lang w:val="en-US"/>
        </w:rPr>
        <w:t>This section demonstrates two simple Batch scripts that automate routine Windows administration tasks</w:t>
      </w:r>
      <w:sdt>
        <w:sdtPr>
          <w:rPr>
            <w:lang w:val="en-US"/>
          </w:rPr>
          <w:id w:val="-2112819881"/>
          <w:citation/>
        </w:sdtPr>
        <w:sdtContent>
          <w:r w:rsidR="00E028AA">
            <w:rPr>
              <w:lang w:val="en-US"/>
            </w:rPr>
            <w:fldChar w:fldCharType="begin"/>
          </w:r>
          <w:r w:rsidR="00E028AA">
            <w:instrText xml:space="preserve"> CITATION Mic2610 \l 2057 </w:instrText>
          </w:r>
          <w:r w:rsidR="00E028AA">
            <w:rPr>
              <w:lang w:val="en-US"/>
            </w:rPr>
            <w:fldChar w:fldCharType="separate"/>
          </w:r>
          <w:r w:rsidR="00853E9D">
            <w:rPr>
              <w:noProof/>
            </w:rPr>
            <w:t xml:space="preserve"> </w:t>
          </w:r>
          <w:r w:rsidR="00853E9D" w:rsidRPr="00853E9D">
            <w:rPr>
              <w:noProof/>
            </w:rPr>
            <w:t>[24]</w:t>
          </w:r>
          <w:r w:rsidR="00E028AA">
            <w:rPr>
              <w:lang w:val="en-US"/>
            </w:rPr>
            <w:fldChar w:fldCharType="end"/>
          </w:r>
        </w:sdtContent>
      </w:sdt>
      <w:r>
        <w:rPr>
          <w:lang w:val="en-US"/>
        </w:rPr>
        <w:t>. Each script uses variables, user input, arithmetic, loops, and conditional logic, and is supported with screenshots of the script code and the script running</w:t>
      </w:r>
      <w:sdt>
        <w:sdtPr>
          <w:rPr>
            <w:lang w:val="en-US"/>
          </w:rPr>
          <w:id w:val="749386321"/>
          <w:citation/>
        </w:sdtPr>
        <w:sdtContent>
          <w:r w:rsidR="00E028AA">
            <w:rPr>
              <w:lang w:val="en-US"/>
            </w:rPr>
            <w:fldChar w:fldCharType="begin"/>
          </w:r>
          <w:r w:rsidR="00E028AA">
            <w:instrText xml:space="preserve"> CITATION Mic2610 \l 2057 </w:instrText>
          </w:r>
          <w:r w:rsidR="00E028AA">
            <w:rPr>
              <w:lang w:val="en-US"/>
            </w:rPr>
            <w:fldChar w:fldCharType="separate"/>
          </w:r>
          <w:r w:rsidR="00853E9D">
            <w:rPr>
              <w:noProof/>
            </w:rPr>
            <w:t xml:space="preserve"> </w:t>
          </w:r>
          <w:r w:rsidR="00853E9D" w:rsidRPr="00853E9D">
            <w:rPr>
              <w:noProof/>
            </w:rPr>
            <w:t>[24]</w:t>
          </w:r>
          <w:r w:rsidR="00E028AA">
            <w:rPr>
              <w:lang w:val="en-US"/>
            </w:rPr>
            <w:fldChar w:fldCharType="end"/>
          </w:r>
        </w:sdtContent>
      </w:sdt>
      <w:r>
        <w:rPr>
          <w:lang w:val="en-US"/>
        </w:rPr>
        <w:t>.</w:t>
      </w:r>
    </w:p>
    <w:p w14:paraId="479F9D3A" w14:textId="58501F1F" w:rsidR="00AA4B00" w:rsidRDefault="00AA4B00" w:rsidP="00AA4B00">
      <w:pPr>
        <w:pStyle w:val="Heading2"/>
        <w:rPr>
          <w:lang w:val="en-US"/>
        </w:rPr>
      </w:pPr>
      <w:bookmarkStart w:id="16" w:name="_Toc228472336"/>
      <w:r>
        <w:rPr>
          <w:lang w:val="en-US"/>
        </w:rPr>
        <w:t>Script 1: Simple system audit (batch_audit.bat)</w:t>
      </w:r>
      <w:bookmarkEnd w:id="16"/>
    </w:p>
    <w:p w14:paraId="288CCB8F" w14:textId="17AE3E2A" w:rsidR="00AA4B00" w:rsidRDefault="00AA4B00" w:rsidP="00AA4B00">
      <w:pPr>
        <w:rPr>
          <w:lang w:val="en-US"/>
        </w:rPr>
      </w:pPr>
      <w:r>
        <w:rPr>
          <w:lang w:val="en-US"/>
        </w:rPr>
        <w:t>This script creates a quick “audit” report and saves it to a text file. It asks the user for an output folder, checks the folder exists (and creates it if needed), then writes basic system, network, and process information to a log file. This is useful because it turns several manual commands into one repeatable script.</w:t>
      </w:r>
    </w:p>
    <w:p w14:paraId="23C32D7A" w14:textId="636294EE" w:rsidR="00AA4B00" w:rsidRDefault="00001D7F" w:rsidP="00AA4B00">
      <w:pPr>
        <w:rPr>
          <w:lang w:val="en-US"/>
        </w:rPr>
      </w:pPr>
      <w:r w:rsidRPr="00001D7F">
        <w:rPr>
          <w:noProof/>
        </w:rPr>
        <w:drawing>
          <wp:anchor distT="0" distB="0" distL="114300" distR="114300" simplePos="0" relativeHeight="251664384" behindDoc="0" locked="0" layoutInCell="1" allowOverlap="1" wp14:anchorId="1B17049B" wp14:editId="7DDD5E16">
            <wp:simplePos x="0" y="0"/>
            <wp:positionH relativeFrom="margin">
              <wp:posOffset>2661285</wp:posOffset>
            </wp:positionH>
            <wp:positionV relativeFrom="paragraph">
              <wp:posOffset>313055</wp:posOffset>
            </wp:positionV>
            <wp:extent cx="3731895" cy="4619625"/>
            <wp:effectExtent l="0" t="0" r="1905" b="9525"/>
            <wp:wrapThrough wrapText="bothSides">
              <wp:wrapPolygon edited="0">
                <wp:start x="0" y="0"/>
                <wp:lineTo x="0" y="21555"/>
                <wp:lineTo x="21501" y="21555"/>
                <wp:lineTo x="21501" y="0"/>
                <wp:lineTo x="0" y="0"/>
              </wp:wrapPolygon>
            </wp:wrapThrough>
            <wp:docPr id="1717003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03943" name=""/>
                    <pic:cNvPicPr/>
                  </pic:nvPicPr>
                  <pic:blipFill>
                    <a:blip r:embed="rId32">
                      <a:extLst>
                        <a:ext uri="{28A0092B-C50C-407E-A947-70E740481C1C}">
                          <a14:useLocalDpi xmlns:a14="http://schemas.microsoft.com/office/drawing/2010/main" val="0"/>
                        </a:ext>
                      </a:extLst>
                    </a:blip>
                    <a:stretch>
                      <a:fillRect/>
                    </a:stretch>
                  </pic:blipFill>
                  <pic:spPr>
                    <a:xfrm>
                      <a:off x="0" y="0"/>
                      <a:ext cx="3731895" cy="4619625"/>
                    </a:xfrm>
                    <a:prstGeom prst="rect">
                      <a:avLst/>
                    </a:prstGeom>
                  </pic:spPr>
                </pic:pic>
              </a:graphicData>
            </a:graphic>
            <wp14:sizeRelH relativeFrom="margin">
              <wp14:pctWidth>0</wp14:pctWidth>
            </wp14:sizeRelH>
            <wp14:sizeRelV relativeFrom="margin">
              <wp14:pctHeight>0</wp14:pctHeight>
            </wp14:sizeRelV>
          </wp:anchor>
        </w:drawing>
      </w:r>
      <w:r w:rsidRPr="00001D7F">
        <w:rPr>
          <w:noProof/>
        </w:rPr>
        <w:drawing>
          <wp:anchor distT="0" distB="0" distL="114300" distR="114300" simplePos="0" relativeHeight="251663360" behindDoc="0" locked="0" layoutInCell="1" allowOverlap="1" wp14:anchorId="55A018D3" wp14:editId="5363EE55">
            <wp:simplePos x="0" y="0"/>
            <wp:positionH relativeFrom="column">
              <wp:posOffset>-819492</wp:posOffset>
            </wp:positionH>
            <wp:positionV relativeFrom="paragraph">
              <wp:posOffset>313055</wp:posOffset>
            </wp:positionV>
            <wp:extent cx="3393440" cy="4639945"/>
            <wp:effectExtent l="0" t="0" r="0" b="8255"/>
            <wp:wrapThrough wrapText="bothSides">
              <wp:wrapPolygon edited="0">
                <wp:start x="0" y="0"/>
                <wp:lineTo x="0" y="21550"/>
                <wp:lineTo x="21463" y="21550"/>
                <wp:lineTo x="21463" y="0"/>
                <wp:lineTo x="0" y="0"/>
              </wp:wrapPolygon>
            </wp:wrapThrough>
            <wp:docPr id="70236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6256" name=""/>
                    <pic:cNvPicPr/>
                  </pic:nvPicPr>
                  <pic:blipFill>
                    <a:blip r:embed="rId33">
                      <a:extLst>
                        <a:ext uri="{28A0092B-C50C-407E-A947-70E740481C1C}">
                          <a14:useLocalDpi xmlns:a14="http://schemas.microsoft.com/office/drawing/2010/main" val="0"/>
                        </a:ext>
                      </a:extLst>
                    </a:blip>
                    <a:stretch>
                      <a:fillRect/>
                    </a:stretch>
                  </pic:blipFill>
                  <pic:spPr>
                    <a:xfrm>
                      <a:off x="0" y="0"/>
                      <a:ext cx="3393440" cy="4639945"/>
                    </a:xfrm>
                    <a:prstGeom prst="rect">
                      <a:avLst/>
                    </a:prstGeom>
                  </pic:spPr>
                </pic:pic>
              </a:graphicData>
            </a:graphic>
          </wp:anchor>
        </w:drawing>
      </w:r>
      <w:r w:rsidR="00AA4B00">
        <w:rPr>
          <w:lang w:val="en-US"/>
        </w:rPr>
        <w:t>Figure 27: batch_audit.bat</w:t>
      </w:r>
      <w:r w:rsidR="00CE3668">
        <w:rPr>
          <w:lang w:val="en-US"/>
        </w:rPr>
        <w:t xml:space="preserve"> code</w:t>
      </w:r>
      <w:r w:rsidR="00AA4B00">
        <w:rPr>
          <w:lang w:val="en-US"/>
        </w:rPr>
        <w:t xml:space="preserve"> shown in Visual Studio Code.</w:t>
      </w:r>
    </w:p>
    <w:p w14:paraId="4C7CFDD2" w14:textId="7D25B58B" w:rsidR="00CE3668" w:rsidRDefault="00BD3C93" w:rsidP="00AA4B00">
      <w:pPr>
        <w:rPr>
          <w:lang w:val="en-US"/>
        </w:rPr>
      </w:pPr>
      <w:r w:rsidRPr="00BD3C93">
        <w:rPr>
          <w:noProof/>
        </w:rPr>
        <w:t xml:space="preserve"> </w:t>
      </w:r>
      <w:r w:rsidR="00001D7F" w:rsidRPr="00001D7F">
        <w:rPr>
          <w:noProof/>
        </w:rPr>
        <w:t xml:space="preserve"> </w:t>
      </w:r>
      <w:r w:rsidRPr="00BD3C93">
        <w:rPr>
          <w:noProof/>
        </w:rPr>
        <w:t xml:space="preserve"> </w:t>
      </w:r>
    </w:p>
    <w:p w14:paraId="286DF9B4" w14:textId="791630FF" w:rsidR="00CE3668" w:rsidRDefault="00CE3668" w:rsidP="00AA4B00">
      <w:pPr>
        <w:rPr>
          <w:lang w:val="en-US"/>
        </w:rPr>
      </w:pPr>
    </w:p>
    <w:p w14:paraId="13C88241" w14:textId="60B61E87" w:rsidR="00CE3668" w:rsidRDefault="00CE3668" w:rsidP="00AA4B00">
      <w:pPr>
        <w:rPr>
          <w:lang w:val="en-US"/>
        </w:rPr>
      </w:pPr>
    </w:p>
    <w:p w14:paraId="544BAFB3" w14:textId="1606CD55" w:rsidR="00CE3668" w:rsidRDefault="00CE3668" w:rsidP="00AA4B00">
      <w:pPr>
        <w:rPr>
          <w:lang w:val="en-US"/>
        </w:rPr>
      </w:pPr>
    </w:p>
    <w:p w14:paraId="6A33D145" w14:textId="4A6F9E9F" w:rsidR="00AA4B00" w:rsidRDefault="00CE3668" w:rsidP="00AA4B00">
      <w:pPr>
        <w:rPr>
          <w:lang w:val="en-US"/>
        </w:rPr>
      </w:pPr>
      <w:r>
        <w:rPr>
          <w:lang w:val="en-US"/>
        </w:rPr>
        <w:lastRenderedPageBreak/>
        <w:t>Figure 28: Command Prompt showing batch_audit.bat being run and the script output, with the output folder of my choosing</w:t>
      </w:r>
    </w:p>
    <w:p w14:paraId="00BE1D4C" w14:textId="306D7BF9" w:rsidR="00AA4B00" w:rsidRDefault="00BD3C93" w:rsidP="00AA4B00">
      <w:pPr>
        <w:rPr>
          <w:lang w:val="en-US"/>
        </w:rPr>
      </w:pPr>
      <w:r w:rsidRPr="00BD3C93">
        <w:rPr>
          <w:lang w:val="en-US"/>
        </w:rPr>
        <w:drawing>
          <wp:inline distT="0" distB="0" distL="0" distR="0" wp14:anchorId="704AFCEA" wp14:editId="07D59D97">
            <wp:extent cx="5001323" cy="1247949"/>
            <wp:effectExtent l="0" t="0" r="8890" b="9525"/>
            <wp:docPr id="87720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01673" name=""/>
                    <pic:cNvPicPr/>
                  </pic:nvPicPr>
                  <pic:blipFill>
                    <a:blip r:embed="rId34"/>
                    <a:stretch>
                      <a:fillRect/>
                    </a:stretch>
                  </pic:blipFill>
                  <pic:spPr>
                    <a:xfrm>
                      <a:off x="0" y="0"/>
                      <a:ext cx="5001323" cy="1247949"/>
                    </a:xfrm>
                    <a:prstGeom prst="rect">
                      <a:avLst/>
                    </a:prstGeom>
                  </pic:spPr>
                </pic:pic>
              </a:graphicData>
            </a:graphic>
          </wp:inline>
        </w:drawing>
      </w:r>
    </w:p>
    <w:p w14:paraId="6D226AD0" w14:textId="3E221BFA" w:rsidR="00001D7F" w:rsidRDefault="00001D7F" w:rsidP="00AA4B00">
      <w:pPr>
        <w:rPr>
          <w:lang w:val="en-US"/>
        </w:rPr>
      </w:pPr>
      <w:r>
        <w:rPr>
          <w:lang w:val="en-US"/>
        </w:rPr>
        <w:t>Figure 29: Part of the “generated audit_EDUARD.txt" opened in a text editor</w:t>
      </w:r>
    </w:p>
    <w:p w14:paraId="7B90750C" w14:textId="7C394702" w:rsidR="00001D7F" w:rsidRDefault="00001D7F" w:rsidP="00AA4B00">
      <w:pPr>
        <w:rPr>
          <w:lang w:val="en-US"/>
        </w:rPr>
      </w:pPr>
      <w:r w:rsidRPr="00001D7F">
        <w:rPr>
          <w:lang w:val="en-US"/>
        </w:rPr>
        <w:drawing>
          <wp:inline distT="0" distB="0" distL="0" distR="0" wp14:anchorId="3C660712" wp14:editId="5E97C521">
            <wp:extent cx="5731510" cy="4763135"/>
            <wp:effectExtent l="0" t="0" r="2540" b="0"/>
            <wp:docPr id="126171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16787" name=""/>
                    <pic:cNvPicPr/>
                  </pic:nvPicPr>
                  <pic:blipFill>
                    <a:blip r:embed="rId35"/>
                    <a:stretch>
                      <a:fillRect/>
                    </a:stretch>
                  </pic:blipFill>
                  <pic:spPr>
                    <a:xfrm>
                      <a:off x="0" y="0"/>
                      <a:ext cx="5731510" cy="4763135"/>
                    </a:xfrm>
                    <a:prstGeom prst="rect">
                      <a:avLst/>
                    </a:prstGeom>
                  </pic:spPr>
                </pic:pic>
              </a:graphicData>
            </a:graphic>
          </wp:inline>
        </w:drawing>
      </w:r>
    </w:p>
    <w:p w14:paraId="43448429" w14:textId="59F2D507" w:rsidR="00001D7F" w:rsidRDefault="00001D7F" w:rsidP="00AA4B00">
      <w:pPr>
        <w:rPr>
          <w:lang w:val="en-US"/>
        </w:rPr>
      </w:pPr>
      <w:r>
        <w:rPr>
          <w:lang w:val="en-US"/>
        </w:rPr>
        <w:t>This script uses variables (</w:t>
      </w:r>
      <w:proofErr w:type="spellStart"/>
      <w:r>
        <w:rPr>
          <w:lang w:val="en-US"/>
        </w:rPr>
        <w:t>e.g</w:t>
      </w:r>
      <w:proofErr w:type="spellEnd"/>
      <w:r>
        <w:rPr>
          <w:lang w:val="en-US"/>
        </w:rPr>
        <w:t xml:space="preserve">, “OUTDIR”, “LOG”), user </w:t>
      </w:r>
      <w:proofErr w:type="gramStart"/>
      <w:r>
        <w:rPr>
          <w:lang w:val="en-US"/>
        </w:rPr>
        <w:t>input(</w:t>
      </w:r>
      <w:proofErr w:type="gramEnd"/>
      <w:r>
        <w:rPr>
          <w:lang w:val="en-US"/>
        </w:rPr>
        <w:t>“set /p”)</w:t>
      </w:r>
      <w:sdt>
        <w:sdtPr>
          <w:rPr>
            <w:lang w:val="en-US"/>
          </w:rPr>
          <w:id w:val="-1248347588"/>
          <w:citation/>
        </w:sdtPr>
        <w:sdtContent>
          <w:r w:rsidR="00E028AA">
            <w:rPr>
              <w:lang w:val="en-US"/>
            </w:rPr>
            <w:fldChar w:fldCharType="begin"/>
          </w:r>
          <w:r w:rsidR="00E028AA">
            <w:instrText xml:space="preserve"> CITATION Mic269 \l 2057 </w:instrText>
          </w:r>
          <w:r w:rsidR="00E028AA">
            <w:rPr>
              <w:lang w:val="en-US"/>
            </w:rPr>
            <w:fldChar w:fldCharType="separate"/>
          </w:r>
          <w:r w:rsidR="00853E9D">
            <w:rPr>
              <w:noProof/>
            </w:rPr>
            <w:t xml:space="preserve"> </w:t>
          </w:r>
          <w:r w:rsidR="00853E9D" w:rsidRPr="00853E9D">
            <w:rPr>
              <w:noProof/>
            </w:rPr>
            <w:t>[25]</w:t>
          </w:r>
          <w:r w:rsidR="00E028AA">
            <w:rPr>
              <w:lang w:val="en-US"/>
            </w:rPr>
            <w:fldChar w:fldCharType="end"/>
          </w:r>
        </w:sdtContent>
      </w:sdt>
      <w:r>
        <w:rPr>
          <w:lang w:val="en-US"/>
        </w:rPr>
        <w:t>, and conditionals (“if”, “if not exist”)</w:t>
      </w:r>
      <w:sdt>
        <w:sdtPr>
          <w:rPr>
            <w:lang w:val="en-US"/>
          </w:rPr>
          <w:id w:val="5648781"/>
          <w:citation/>
        </w:sdtPr>
        <w:sdtContent>
          <w:r w:rsidR="00E028AA">
            <w:rPr>
              <w:lang w:val="en-US"/>
            </w:rPr>
            <w:fldChar w:fldCharType="begin"/>
          </w:r>
          <w:r w:rsidR="00E028AA">
            <w:instrText xml:space="preserve"> CITATION Mic2612 \l 2057 </w:instrText>
          </w:r>
          <w:r w:rsidR="00E028AA">
            <w:rPr>
              <w:lang w:val="en-US"/>
            </w:rPr>
            <w:fldChar w:fldCharType="separate"/>
          </w:r>
          <w:r w:rsidR="00853E9D">
            <w:rPr>
              <w:noProof/>
            </w:rPr>
            <w:t xml:space="preserve"> </w:t>
          </w:r>
          <w:r w:rsidR="00853E9D" w:rsidRPr="00853E9D">
            <w:rPr>
              <w:noProof/>
            </w:rPr>
            <w:t>[26]</w:t>
          </w:r>
          <w:r w:rsidR="00E028AA">
            <w:rPr>
              <w:lang w:val="en-US"/>
            </w:rPr>
            <w:fldChar w:fldCharType="end"/>
          </w:r>
        </w:sdtContent>
      </w:sdt>
      <w:r>
        <w:rPr>
          <w:lang w:val="en-US"/>
        </w:rPr>
        <w:t xml:space="preserve"> to create an output folder and save a repeatable audit report. It automates several commands into a single run, which saves time and helps keep evidence consistent.</w:t>
      </w:r>
    </w:p>
    <w:p w14:paraId="79A051BD" w14:textId="09B157B1" w:rsidR="00001D7F" w:rsidRDefault="00001D7F" w:rsidP="00001D7F">
      <w:pPr>
        <w:pStyle w:val="Heading2"/>
        <w:rPr>
          <w:lang w:val="en-US"/>
        </w:rPr>
      </w:pPr>
      <w:bookmarkStart w:id="17" w:name="_Toc228472337"/>
      <w:r>
        <w:rPr>
          <w:lang w:val="en-US"/>
        </w:rPr>
        <w:lastRenderedPageBreak/>
        <w:t>Script 2: Bulk folder creator (batch_bulk_folders.bat)</w:t>
      </w:r>
      <w:bookmarkEnd w:id="17"/>
    </w:p>
    <w:p w14:paraId="0A2550C1" w14:textId="03F733D7" w:rsidR="00001D7F" w:rsidRDefault="00001D7F" w:rsidP="00001D7F">
      <w:pPr>
        <w:rPr>
          <w:lang w:val="en-US"/>
        </w:rPr>
      </w:pPr>
      <w:r>
        <w:rPr>
          <w:lang w:val="en-US"/>
        </w:rPr>
        <w:t>This script asks for a parent folder, a base name, and a number. It then creates folders like “Lab_1”, “Lab_2”, etc. If a folder already exists, it skips it and counts it, which demonstrates practical error-avoidance in automation.</w:t>
      </w:r>
    </w:p>
    <w:p w14:paraId="50AA0913" w14:textId="3958B100" w:rsidR="00001D7F" w:rsidRDefault="00001D7F" w:rsidP="00001D7F">
      <w:pPr>
        <w:rPr>
          <w:lang w:val="en-US"/>
        </w:rPr>
      </w:pPr>
      <w:r>
        <w:rPr>
          <w:lang w:val="en-US"/>
        </w:rPr>
        <w:t>Figure 30: “batch_bulk_folders.bat” shown in Visual Studio Code</w:t>
      </w:r>
    </w:p>
    <w:p w14:paraId="682CCE77" w14:textId="72B7BFB8" w:rsidR="00001D7F" w:rsidRDefault="00001D7F" w:rsidP="00001D7F">
      <w:pPr>
        <w:rPr>
          <w:lang w:val="en-US"/>
        </w:rPr>
      </w:pPr>
      <w:r w:rsidRPr="00001D7F">
        <w:rPr>
          <w:lang w:val="en-US"/>
        </w:rPr>
        <w:drawing>
          <wp:inline distT="0" distB="0" distL="0" distR="0" wp14:anchorId="0E42F081" wp14:editId="391145AD">
            <wp:extent cx="5039428" cy="6611273"/>
            <wp:effectExtent l="0" t="0" r="8890" b="0"/>
            <wp:docPr id="171990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02878" name=""/>
                    <pic:cNvPicPr/>
                  </pic:nvPicPr>
                  <pic:blipFill>
                    <a:blip r:embed="rId36"/>
                    <a:stretch>
                      <a:fillRect/>
                    </a:stretch>
                  </pic:blipFill>
                  <pic:spPr>
                    <a:xfrm>
                      <a:off x="0" y="0"/>
                      <a:ext cx="5039428" cy="6611273"/>
                    </a:xfrm>
                    <a:prstGeom prst="rect">
                      <a:avLst/>
                    </a:prstGeom>
                  </pic:spPr>
                </pic:pic>
              </a:graphicData>
            </a:graphic>
          </wp:inline>
        </w:drawing>
      </w:r>
    </w:p>
    <w:p w14:paraId="43D0A4B8" w14:textId="0FDEB025" w:rsidR="00001D7F" w:rsidRDefault="00001D7F" w:rsidP="00001D7F">
      <w:pPr>
        <w:rPr>
          <w:lang w:val="en-US"/>
        </w:rPr>
      </w:pPr>
    </w:p>
    <w:p w14:paraId="55288F65" w14:textId="77777777" w:rsidR="00001D7F" w:rsidRDefault="00001D7F" w:rsidP="00001D7F">
      <w:pPr>
        <w:rPr>
          <w:lang w:val="en-US"/>
        </w:rPr>
      </w:pPr>
    </w:p>
    <w:p w14:paraId="698FE871" w14:textId="7643E844" w:rsidR="00001D7F" w:rsidRDefault="00001D7F" w:rsidP="00001D7F">
      <w:pPr>
        <w:rPr>
          <w:lang w:val="en-US"/>
        </w:rPr>
      </w:pPr>
      <w:r>
        <w:rPr>
          <w:lang w:val="en-US"/>
        </w:rPr>
        <w:lastRenderedPageBreak/>
        <w:t>Figure 31: Command Prompt showing the script running, with my entered values and output.</w:t>
      </w:r>
    </w:p>
    <w:p w14:paraId="7A2424B7" w14:textId="02777D8D" w:rsidR="00001D7F" w:rsidRDefault="008236F1" w:rsidP="00001D7F">
      <w:pPr>
        <w:rPr>
          <w:lang w:val="en-US"/>
        </w:rPr>
      </w:pPr>
      <w:r w:rsidRPr="008236F1">
        <w:rPr>
          <w:lang w:val="en-US"/>
        </w:rPr>
        <w:drawing>
          <wp:inline distT="0" distB="0" distL="0" distR="0" wp14:anchorId="3D183262" wp14:editId="5CF93F18">
            <wp:extent cx="5731510" cy="2463800"/>
            <wp:effectExtent l="0" t="0" r="2540" b="0"/>
            <wp:docPr id="502421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21216" name=""/>
                    <pic:cNvPicPr/>
                  </pic:nvPicPr>
                  <pic:blipFill>
                    <a:blip r:embed="rId37"/>
                    <a:stretch>
                      <a:fillRect/>
                    </a:stretch>
                  </pic:blipFill>
                  <pic:spPr>
                    <a:xfrm>
                      <a:off x="0" y="0"/>
                      <a:ext cx="5731510" cy="2463800"/>
                    </a:xfrm>
                    <a:prstGeom prst="rect">
                      <a:avLst/>
                    </a:prstGeom>
                  </pic:spPr>
                </pic:pic>
              </a:graphicData>
            </a:graphic>
          </wp:inline>
        </w:drawing>
      </w:r>
    </w:p>
    <w:p w14:paraId="68E076B8" w14:textId="14F7D655" w:rsidR="008236F1" w:rsidRDefault="008236F1" w:rsidP="00001D7F">
      <w:pPr>
        <w:rPr>
          <w:lang w:val="en-US"/>
        </w:rPr>
      </w:pPr>
      <w:r>
        <w:rPr>
          <w:lang w:val="en-US"/>
        </w:rPr>
        <w:t>Figure 32: File Explorer showing the folders created inside the parent directory.</w:t>
      </w:r>
    </w:p>
    <w:p w14:paraId="2F1C51DB" w14:textId="282B6673" w:rsidR="008236F1" w:rsidRDefault="008236F1" w:rsidP="00001D7F">
      <w:pPr>
        <w:rPr>
          <w:lang w:val="en-US"/>
        </w:rPr>
      </w:pPr>
      <w:r w:rsidRPr="008236F1">
        <w:rPr>
          <w:lang w:val="en-US"/>
        </w:rPr>
        <w:drawing>
          <wp:inline distT="0" distB="0" distL="0" distR="0" wp14:anchorId="24060F2A" wp14:editId="17807961">
            <wp:extent cx="4991797" cy="2619741"/>
            <wp:effectExtent l="0" t="0" r="0" b="9525"/>
            <wp:docPr id="182951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16888" name=""/>
                    <pic:cNvPicPr/>
                  </pic:nvPicPr>
                  <pic:blipFill>
                    <a:blip r:embed="rId38"/>
                    <a:stretch>
                      <a:fillRect/>
                    </a:stretch>
                  </pic:blipFill>
                  <pic:spPr>
                    <a:xfrm>
                      <a:off x="0" y="0"/>
                      <a:ext cx="4991797" cy="2619741"/>
                    </a:xfrm>
                    <a:prstGeom prst="rect">
                      <a:avLst/>
                    </a:prstGeom>
                  </pic:spPr>
                </pic:pic>
              </a:graphicData>
            </a:graphic>
          </wp:inline>
        </w:drawing>
      </w:r>
    </w:p>
    <w:p w14:paraId="57899CD2" w14:textId="3508F9BA" w:rsidR="008236F1" w:rsidRDefault="008236F1" w:rsidP="00001D7F">
      <w:r w:rsidRPr="008236F1">
        <w:t>This script uses variables and user input to decide where and what to create, then uses a </w:t>
      </w:r>
      <w:r>
        <w:t>“</w:t>
      </w:r>
      <w:r w:rsidRPr="008236F1">
        <w:t>for /l</w:t>
      </w:r>
      <w:r>
        <w:t>”</w:t>
      </w:r>
      <w:r w:rsidRPr="008236F1">
        <w:t> loop</w:t>
      </w:r>
      <w:sdt>
        <w:sdtPr>
          <w:id w:val="-2040890783"/>
          <w:citation/>
        </w:sdtPr>
        <w:sdtContent>
          <w:r w:rsidR="00E028AA">
            <w:fldChar w:fldCharType="begin"/>
          </w:r>
          <w:r w:rsidR="00E028AA">
            <w:instrText xml:space="preserve"> CITATION Mic2611 \l 2057 </w:instrText>
          </w:r>
          <w:r w:rsidR="00E028AA">
            <w:fldChar w:fldCharType="separate"/>
          </w:r>
          <w:r w:rsidR="00853E9D">
            <w:rPr>
              <w:noProof/>
            </w:rPr>
            <w:t xml:space="preserve"> </w:t>
          </w:r>
          <w:r w:rsidR="00853E9D" w:rsidRPr="00853E9D">
            <w:rPr>
              <w:noProof/>
            </w:rPr>
            <w:t>[27]</w:t>
          </w:r>
          <w:r w:rsidR="00E028AA">
            <w:fldChar w:fldCharType="end"/>
          </w:r>
        </w:sdtContent>
      </w:sdt>
      <w:r w:rsidRPr="008236F1">
        <w:t xml:space="preserve"> and arithmetic counters (</w:t>
      </w:r>
      <w:r>
        <w:t>“</w:t>
      </w:r>
      <w:r w:rsidRPr="008236F1">
        <w:t>set /a</w:t>
      </w:r>
      <w:r>
        <w:t>”</w:t>
      </w:r>
      <w:r w:rsidRPr="008236F1">
        <w:t>)</w:t>
      </w:r>
      <w:sdt>
        <w:sdtPr>
          <w:id w:val="-1948537051"/>
          <w:citation/>
        </w:sdtPr>
        <w:sdtContent>
          <w:r w:rsidR="00E028AA">
            <w:fldChar w:fldCharType="begin"/>
          </w:r>
          <w:r w:rsidR="00E028AA">
            <w:instrText xml:space="preserve"> CITATION Mic269 \l 2057 </w:instrText>
          </w:r>
          <w:r w:rsidR="00E028AA">
            <w:fldChar w:fldCharType="separate"/>
          </w:r>
          <w:r w:rsidR="00853E9D">
            <w:rPr>
              <w:noProof/>
            </w:rPr>
            <w:t xml:space="preserve"> </w:t>
          </w:r>
          <w:r w:rsidR="00853E9D" w:rsidRPr="00853E9D">
            <w:rPr>
              <w:noProof/>
            </w:rPr>
            <w:t>[25]</w:t>
          </w:r>
          <w:r w:rsidR="00E028AA">
            <w:fldChar w:fldCharType="end"/>
          </w:r>
        </w:sdtContent>
      </w:sdt>
      <w:r w:rsidRPr="008236F1">
        <w:t xml:space="preserve"> to create multiple folders and summarise results. The </w:t>
      </w:r>
      <w:r>
        <w:t>“</w:t>
      </w:r>
      <w:r w:rsidRPr="008236F1">
        <w:t>if exist</w:t>
      </w:r>
      <w:r>
        <w:t>”</w:t>
      </w:r>
      <w:r w:rsidRPr="008236F1">
        <w:t> check prevents errors and shows how automation can handle real situations where folders may already exist</w:t>
      </w:r>
      <w:sdt>
        <w:sdtPr>
          <w:id w:val="693274814"/>
          <w:citation/>
        </w:sdtPr>
        <w:sdtContent>
          <w:r w:rsidR="00E028AA">
            <w:fldChar w:fldCharType="begin"/>
          </w:r>
          <w:r w:rsidR="00E028AA">
            <w:instrText xml:space="preserve"> CITATION Mic2612 \l 2057 </w:instrText>
          </w:r>
          <w:r w:rsidR="00E028AA">
            <w:fldChar w:fldCharType="separate"/>
          </w:r>
          <w:r w:rsidR="00853E9D">
            <w:rPr>
              <w:noProof/>
            </w:rPr>
            <w:t xml:space="preserve"> </w:t>
          </w:r>
          <w:r w:rsidR="00853E9D" w:rsidRPr="00853E9D">
            <w:rPr>
              <w:noProof/>
            </w:rPr>
            <w:t>[26]</w:t>
          </w:r>
          <w:r w:rsidR="00E028AA">
            <w:fldChar w:fldCharType="end"/>
          </w:r>
        </w:sdtContent>
      </w:sdt>
      <w:r w:rsidRPr="008236F1">
        <w:t>.</w:t>
      </w:r>
    </w:p>
    <w:p w14:paraId="65313A41" w14:textId="608F51DB" w:rsidR="00EF4FDA" w:rsidRDefault="00EF4FDA" w:rsidP="00EF4FDA">
      <w:pPr>
        <w:pStyle w:val="Heading1"/>
      </w:pPr>
      <w:bookmarkStart w:id="18" w:name="_Toc228472338"/>
      <w:r>
        <w:t>Use of Linux OS scripts (Bash)</w:t>
      </w:r>
      <w:bookmarkEnd w:id="18"/>
    </w:p>
    <w:p w14:paraId="300B6D79" w14:textId="7AA08662" w:rsidR="00EF4FDA" w:rsidRDefault="00EF4FDA" w:rsidP="00EF4FDA">
      <w:r w:rsidRPr="00EF4FDA">
        <w:t>This section demonstrates two simple Bash scripts created and run</w:t>
      </w:r>
      <w:sdt>
        <w:sdtPr>
          <w:id w:val="139389195"/>
          <w:citation/>
        </w:sdtPr>
        <w:sdtContent>
          <w:r w:rsidR="00E028AA">
            <w:fldChar w:fldCharType="begin"/>
          </w:r>
          <w:r w:rsidR="00E028AA">
            <w:instrText xml:space="preserve"> CITATION GNU26 \l 2057 </w:instrText>
          </w:r>
          <w:r w:rsidR="00E028AA">
            <w:fldChar w:fldCharType="separate"/>
          </w:r>
          <w:r w:rsidR="00853E9D">
            <w:rPr>
              <w:noProof/>
            </w:rPr>
            <w:t xml:space="preserve"> </w:t>
          </w:r>
          <w:r w:rsidR="00853E9D" w:rsidRPr="00853E9D">
            <w:rPr>
              <w:noProof/>
            </w:rPr>
            <w:t>[28]</w:t>
          </w:r>
          <w:r w:rsidR="00E028AA">
            <w:fldChar w:fldCharType="end"/>
          </w:r>
        </w:sdtContent>
      </w:sdt>
      <w:r w:rsidR="00E028AA">
        <w:t xml:space="preserve">. Each </w:t>
      </w:r>
      <w:r w:rsidRPr="00EF4FDA">
        <w:t>script uses variables, user input, arithmetic, and control flow (loops/conditionals), and is supported by screenshots of the script code and the script running in the terminal</w:t>
      </w:r>
      <w:sdt>
        <w:sdtPr>
          <w:id w:val="-1469426528"/>
          <w:citation/>
        </w:sdtPr>
        <w:sdtContent>
          <w:r w:rsidR="00E028AA">
            <w:fldChar w:fldCharType="begin"/>
          </w:r>
          <w:r w:rsidR="00E028AA">
            <w:instrText xml:space="preserve"> CITATION GNU26 \l 2057 </w:instrText>
          </w:r>
          <w:r w:rsidR="00E028AA">
            <w:fldChar w:fldCharType="separate"/>
          </w:r>
          <w:r w:rsidR="00853E9D">
            <w:rPr>
              <w:noProof/>
            </w:rPr>
            <w:t xml:space="preserve"> </w:t>
          </w:r>
          <w:r w:rsidR="00853E9D" w:rsidRPr="00853E9D">
            <w:rPr>
              <w:noProof/>
            </w:rPr>
            <w:t>[28]</w:t>
          </w:r>
          <w:r w:rsidR="00E028AA">
            <w:fldChar w:fldCharType="end"/>
          </w:r>
        </w:sdtContent>
      </w:sdt>
      <w:r w:rsidRPr="00EF4FDA">
        <w:t>.</w:t>
      </w:r>
    </w:p>
    <w:p w14:paraId="749DF85B" w14:textId="77777777" w:rsidR="00EF4FDA" w:rsidRDefault="00EF4FDA" w:rsidP="00EF4FDA">
      <w:pPr>
        <w:pStyle w:val="Heading2"/>
        <w:rPr>
          <w:lang w:val="en-US"/>
        </w:rPr>
      </w:pPr>
      <w:bookmarkStart w:id="19" w:name="_Toc228472339"/>
      <w:r w:rsidRPr="00EF4FDA">
        <w:rPr>
          <w:lang w:val="en-US"/>
        </w:rPr>
        <w:lastRenderedPageBreak/>
        <w:t>Script 1: System + network report (bash_sys_net_report.sh)</w:t>
      </w:r>
      <w:bookmarkEnd w:id="19"/>
    </w:p>
    <w:p w14:paraId="38FF4B50" w14:textId="7EE8E6A0" w:rsidR="00EF4FDA" w:rsidRDefault="00EF4FDA" w:rsidP="00EF4FDA">
      <w:r>
        <w:rPr>
          <w:lang w:val="en-US"/>
        </w:rPr>
        <w:t xml:space="preserve">This script </w:t>
      </w:r>
      <w:r>
        <w:t>pr</w:t>
      </w:r>
      <w:r w:rsidRPr="00EF4FDA">
        <w:t>ompts for a report name, then generates a short system and network summary (hostname, uptime, disk usage, memory, IP address, and open listening ports). It saves the output to a timestamped text file.</w:t>
      </w:r>
    </w:p>
    <w:p w14:paraId="17D45F93" w14:textId="07346CA1" w:rsidR="000E41F2" w:rsidRDefault="000E41F2" w:rsidP="00EF4FDA">
      <w:r>
        <w:t>Figure 33: “</w:t>
      </w:r>
      <w:r w:rsidRPr="000E41F2">
        <w:t>bash_sys_net_report.sh</w:t>
      </w:r>
      <w:r>
        <w:t>”</w:t>
      </w:r>
      <w:r w:rsidRPr="000E41F2">
        <w:t> code shown in a text editor.</w:t>
      </w:r>
    </w:p>
    <w:p w14:paraId="5E2E0F62" w14:textId="18BA092C" w:rsidR="000E41F2" w:rsidRDefault="005C6C39" w:rsidP="00EF4FDA">
      <w:r w:rsidRPr="005C6C39">
        <w:drawing>
          <wp:inline distT="0" distB="0" distL="0" distR="0" wp14:anchorId="33FE88D2" wp14:editId="46D39DBB">
            <wp:extent cx="5048955" cy="6420746"/>
            <wp:effectExtent l="0" t="0" r="0" b="0"/>
            <wp:docPr id="6273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0580" name=""/>
                    <pic:cNvPicPr/>
                  </pic:nvPicPr>
                  <pic:blipFill>
                    <a:blip r:embed="rId39"/>
                    <a:stretch>
                      <a:fillRect/>
                    </a:stretch>
                  </pic:blipFill>
                  <pic:spPr>
                    <a:xfrm>
                      <a:off x="0" y="0"/>
                      <a:ext cx="5048955" cy="6420746"/>
                    </a:xfrm>
                    <a:prstGeom prst="rect">
                      <a:avLst/>
                    </a:prstGeom>
                  </pic:spPr>
                </pic:pic>
              </a:graphicData>
            </a:graphic>
          </wp:inline>
        </w:drawing>
      </w:r>
    </w:p>
    <w:p w14:paraId="03DC493A" w14:textId="77777777" w:rsidR="005C6C39" w:rsidRDefault="005C6C39" w:rsidP="000E41F2">
      <w:pPr>
        <w:rPr>
          <w:lang w:val="en-US"/>
        </w:rPr>
      </w:pPr>
    </w:p>
    <w:p w14:paraId="3F93B1CA" w14:textId="77777777" w:rsidR="005C6C39" w:rsidRDefault="005C6C39" w:rsidP="000E41F2">
      <w:pPr>
        <w:rPr>
          <w:lang w:val="en-US"/>
        </w:rPr>
      </w:pPr>
    </w:p>
    <w:p w14:paraId="65278AED" w14:textId="77777777" w:rsidR="005C6C39" w:rsidRDefault="005C6C39" w:rsidP="000E41F2">
      <w:pPr>
        <w:rPr>
          <w:lang w:val="en-US"/>
        </w:rPr>
      </w:pPr>
    </w:p>
    <w:p w14:paraId="55925610" w14:textId="20187404" w:rsidR="000E41F2" w:rsidRDefault="000E41F2" w:rsidP="000E41F2">
      <w:pPr>
        <w:rPr>
          <w:lang w:val="en-US"/>
        </w:rPr>
      </w:pPr>
      <w:r w:rsidRPr="000E41F2">
        <w:rPr>
          <w:lang w:val="en-US"/>
        </w:rPr>
        <w:lastRenderedPageBreak/>
        <w:t>Figure 34: Terminal showing </w:t>
      </w:r>
      <w:r>
        <w:rPr>
          <w:lang w:val="en-US"/>
        </w:rPr>
        <w:t>“</w:t>
      </w:r>
      <w:proofErr w:type="spellStart"/>
      <w:r w:rsidRPr="000E41F2">
        <w:rPr>
          <w:lang w:val="en-US"/>
        </w:rPr>
        <w:t>chmod</w:t>
      </w:r>
      <w:proofErr w:type="spellEnd"/>
      <w:r w:rsidRPr="000E41F2">
        <w:rPr>
          <w:lang w:val="en-US"/>
        </w:rPr>
        <w:t xml:space="preserve"> +x bash_sys_net_report.sh</w:t>
      </w:r>
      <w:r>
        <w:rPr>
          <w:lang w:val="en-US"/>
        </w:rPr>
        <w:t>”</w:t>
      </w:r>
      <w:r w:rsidRPr="000E41F2">
        <w:rPr>
          <w:lang w:val="en-US"/>
        </w:rPr>
        <w:t> and running the script.</w:t>
      </w:r>
    </w:p>
    <w:p w14:paraId="143E7B3B" w14:textId="5C117FD7" w:rsidR="000E41F2" w:rsidRDefault="005C6C39" w:rsidP="000E41F2">
      <w:pPr>
        <w:rPr>
          <w:lang w:val="en-US"/>
        </w:rPr>
      </w:pPr>
      <w:r w:rsidRPr="005C6C39">
        <w:rPr>
          <w:lang w:val="en-US"/>
        </w:rPr>
        <w:drawing>
          <wp:inline distT="0" distB="0" distL="0" distR="0" wp14:anchorId="2662420F" wp14:editId="6A607043">
            <wp:extent cx="5367006" cy="2952750"/>
            <wp:effectExtent l="0" t="0" r="5715" b="0"/>
            <wp:docPr id="1278736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36225" name=""/>
                    <pic:cNvPicPr/>
                  </pic:nvPicPr>
                  <pic:blipFill>
                    <a:blip r:embed="rId40"/>
                    <a:stretch>
                      <a:fillRect/>
                    </a:stretch>
                  </pic:blipFill>
                  <pic:spPr>
                    <a:xfrm>
                      <a:off x="0" y="0"/>
                      <a:ext cx="5371179" cy="2955046"/>
                    </a:xfrm>
                    <a:prstGeom prst="rect">
                      <a:avLst/>
                    </a:prstGeom>
                  </pic:spPr>
                </pic:pic>
              </a:graphicData>
            </a:graphic>
          </wp:inline>
        </w:drawing>
      </w:r>
    </w:p>
    <w:p w14:paraId="721CD9EF" w14:textId="002F4790" w:rsidR="000E41F2" w:rsidRDefault="000E41F2" w:rsidP="000E41F2">
      <w:pPr>
        <w:rPr>
          <w:lang w:val="en-US"/>
        </w:rPr>
      </w:pPr>
      <w:r w:rsidRPr="000E41F2">
        <w:rPr>
          <w:lang w:val="en-US"/>
        </w:rPr>
        <w:t>Figure 35: Terminal showing the generated report file preview/output.</w:t>
      </w:r>
      <w:r w:rsidR="005C6C39" w:rsidRPr="005C6C39">
        <w:rPr>
          <w:lang w:val="en-US"/>
        </w:rPr>
        <w:t xml:space="preserve"> </w:t>
      </w:r>
      <w:r w:rsidR="005C6C39" w:rsidRPr="005C6C39">
        <w:rPr>
          <w:lang w:val="en-US"/>
        </w:rPr>
        <w:drawing>
          <wp:inline distT="0" distB="0" distL="0" distR="0" wp14:anchorId="33339F4D" wp14:editId="5E731667">
            <wp:extent cx="5094051" cy="5191125"/>
            <wp:effectExtent l="0" t="0" r="0" b="0"/>
            <wp:docPr id="68640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07909" name=""/>
                    <pic:cNvPicPr/>
                  </pic:nvPicPr>
                  <pic:blipFill>
                    <a:blip r:embed="rId41"/>
                    <a:stretch>
                      <a:fillRect/>
                    </a:stretch>
                  </pic:blipFill>
                  <pic:spPr>
                    <a:xfrm>
                      <a:off x="0" y="0"/>
                      <a:ext cx="5099189" cy="5196361"/>
                    </a:xfrm>
                    <a:prstGeom prst="rect">
                      <a:avLst/>
                    </a:prstGeom>
                  </pic:spPr>
                </pic:pic>
              </a:graphicData>
            </a:graphic>
          </wp:inline>
        </w:drawing>
      </w:r>
    </w:p>
    <w:p w14:paraId="3026DBE1" w14:textId="7EB8BB73" w:rsidR="000E41F2" w:rsidRDefault="000E41F2" w:rsidP="000E41F2">
      <w:pPr>
        <w:rPr>
          <w:lang w:val="en-US"/>
        </w:rPr>
      </w:pPr>
    </w:p>
    <w:p w14:paraId="44FBBF83" w14:textId="3E5FA1DF" w:rsidR="000E41F2" w:rsidRPr="000E41F2" w:rsidRDefault="000E41F2" w:rsidP="000E41F2">
      <w:pPr>
        <w:rPr>
          <w:lang w:val="en-US"/>
        </w:rPr>
      </w:pPr>
      <w:r w:rsidRPr="000E41F2">
        <w:t>This script uses variables (</w:t>
      </w:r>
      <w:r>
        <w:t>“</w:t>
      </w:r>
      <w:r w:rsidRPr="000E41F2">
        <w:t>REPORT_NAME</w:t>
      </w:r>
      <w:r>
        <w:t>”</w:t>
      </w:r>
      <w:r w:rsidRPr="000E41F2">
        <w:t>, </w:t>
      </w:r>
      <w:r>
        <w:t>“</w:t>
      </w:r>
      <w:r w:rsidRPr="000E41F2">
        <w:t>OUTDIR</w:t>
      </w:r>
      <w:r>
        <w:t>”</w:t>
      </w:r>
      <w:r w:rsidRPr="000E41F2">
        <w:t>, </w:t>
      </w:r>
      <w:r>
        <w:t>“</w:t>
      </w:r>
      <w:r w:rsidRPr="000E41F2">
        <w:t>OUTFILE</w:t>
      </w:r>
      <w:r>
        <w:t>”</w:t>
      </w:r>
      <w:r w:rsidRPr="000E41F2">
        <w:t>), user input (</w:t>
      </w:r>
      <w:r>
        <w:t>“</w:t>
      </w:r>
      <w:r w:rsidRPr="000E41F2">
        <w:t>read -r</w:t>
      </w:r>
      <w:r>
        <w:t>”</w:t>
      </w:r>
      <w:r w:rsidRPr="000E41F2">
        <w:t>)</w:t>
      </w:r>
      <w:sdt>
        <w:sdtPr>
          <w:id w:val="224880499"/>
          <w:citation/>
        </w:sdtPr>
        <w:sdtContent>
          <w:r w:rsidR="00E028AA">
            <w:fldChar w:fldCharType="begin"/>
          </w:r>
          <w:r w:rsidR="00E028AA">
            <w:instrText xml:space="preserve"> CITATION GNU261 \l 2057 </w:instrText>
          </w:r>
          <w:r w:rsidR="00E028AA">
            <w:fldChar w:fldCharType="separate"/>
          </w:r>
          <w:r w:rsidR="00853E9D">
            <w:rPr>
              <w:noProof/>
            </w:rPr>
            <w:t xml:space="preserve"> </w:t>
          </w:r>
          <w:r w:rsidR="00853E9D" w:rsidRPr="00853E9D">
            <w:rPr>
              <w:noProof/>
            </w:rPr>
            <w:t>[29]</w:t>
          </w:r>
          <w:r w:rsidR="00E028AA">
            <w:fldChar w:fldCharType="end"/>
          </w:r>
        </w:sdtContent>
      </w:sdt>
      <w:r w:rsidRPr="000E41F2">
        <w:t>, and conditionals (</w:t>
      </w:r>
      <w:r>
        <w:t>“</w:t>
      </w:r>
      <w:r w:rsidRPr="000E41F2">
        <w:t>if</w:t>
      </w:r>
      <w:r>
        <w:t>”</w:t>
      </w:r>
      <w:r w:rsidRPr="000E41F2">
        <w:t>) to create a report with a meaningful filename</w:t>
      </w:r>
      <w:sdt>
        <w:sdtPr>
          <w:id w:val="-1578745002"/>
          <w:citation/>
        </w:sdtPr>
        <w:sdtContent>
          <w:r w:rsidR="00E028AA">
            <w:fldChar w:fldCharType="begin"/>
          </w:r>
          <w:r w:rsidR="00E028AA">
            <w:instrText xml:space="preserve"> CITATION GNU26 \l 2057 </w:instrText>
          </w:r>
          <w:r w:rsidR="00E028AA">
            <w:fldChar w:fldCharType="separate"/>
          </w:r>
          <w:r w:rsidR="00853E9D">
            <w:rPr>
              <w:noProof/>
            </w:rPr>
            <w:t xml:space="preserve"> </w:t>
          </w:r>
          <w:r w:rsidR="00853E9D" w:rsidRPr="00853E9D">
            <w:rPr>
              <w:noProof/>
            </w:rPr>
            <w:t>[28]</w:t>
          </w:r>
          <w:r w:rsidR="00E028AA">
            <w:fldChar w:fldCharType="end"/>
          </w:r>
        </w:sdtContent>
      </w:sdt>
      <w:r w:rsidRPr="000E41F2">
        <w:t>. It automates common system checks into one repeatable command, which makes it easier to collect consistent evidence.</w:t>
      </w:r>
    </w:p>
    <w:p w14:paraId="5FA38940" w14:textId="77777777" w:rsidR="005C6C39" w:rsidRPr="005C6C39" w:rsidRDefault="005C6C39" w:rsidP="005C6C39">
      <w:pPr>
        <w:rPr>
          <w:rFonts w:asciiTheme="majorHAnsi" w:eastAsiaTheme="majorEastAsia" w:hAnsiTheme="majorHAnsi" w:cstheme="majorBidi"/>
          <w:color w:val="0F4761" w:themeColor="accent1" w:themeShade="BF"/>
          <w:sz w:val="32"/>
          <w:szCs w:val="32"/>
          <w:lang w:val="en-US"/>
        </w:rPr>
      </w:pPr>
      <w:r w:rsidRPr="005C6C39">
        <w:rPr>
          <w:rFonts w:asciiTheme="majorHAnsi" w:eastAsiaTheme="majorEastAsia" w:hAnsiTheme="majorHAnsi" w:cstheme="majorBidi"/>
          <w:color w:val="0F4761" w:themeColor="accent1" w:themeShade="BF"/>
          <w:sz w:val="32"/>
          <w:szCs w:val="32"/>
          <w:lang w:val="en-US"/>
        </w:rPr>
        <w:t>Script 2: Interactive cleanup + stats (bash_cleanup_stats.sh)</w:t>
      </w:r>
    </w:p>
    <w:p w14:paraId="64E1ED2B" w14:textId="127A8959" w:rsidR="00EF4FDA" w:rsidRDefault="005C6C39" w:rsidP="00EF4FDA">
      <w:r>
        <w:t>This script asks</w:t>
      </w:r>
      <w:r w:rsidRPr="005C6C39">
        <w:t xml:space="preserve"> for a folder path and a file extension to target (e.g. .log), counts matching files, shows their total size, then asks for confirmation before deleting them. It demonstrates safe scripting with a “preview then confirm” workflow.</w:t>
      </w:r>
    </w:p>
    <w:p w14:paraId="06DC751F" w14:textId="2259FD23" w:rsidR="007D331E" w:rsidRDefault="007D331E" w:rsidP="007D331E">
      <w:pPr>
        <w:rPr>
          <w:lang w:val="en-US"/>
        </w:rPr>
      </w:pPr>
      <w:r w:rsidRPr="007D331E">
        <w:rPr>
          <w:lang w:val="en-US"/>
        </w:rPr>
        <w:t>Figure 36: </w:t>
      </w:r>
      <w:r>
        <w:rPr>
          <w:lang w:val="en-US"/>
        </w:rPr>
        <w:t>“</w:t>
      </w:r>
      <w:r w:rsidRPr="007D331E">
        <w:rPr>
          <w:lang w:val="en-US"/>
        </w:rPr>
        <w:t>bash_cleanup_stats.sh</w:t>
      </w:r>
      <w:r>
        <w:rPr>
          <w:lang w:val="en-US"/>
        </w:rPr>
        <w:t>”</w:t>
      </w:r>
      <w:r w:rsidRPr="007D331E">
        <w:rPr>
          <w:lang w:val="en-US"/>
        </w:rPr>
        <w:t> code shown in a text editor.</w:t>
      </w:r>
    </w:p>
    <w:p w14:paraId="6B00CF67" w14:textId="2E8B1F50" w:rsidR="007D331E" w:rsidRPr="007D331E" w:rsidRDefault="002E185D" w:rsidP="007D331E">
      <w:pPr>
        <w:rPr>
          <w:lang w:val="en-US"/>
        </w:rPr>
      </w:pPr>
      <w:r w:rsidRPr="002E185D">
        <w:rPr>
          <w:lang w:val="en-US"/>
        </w:rPr>
        <w:drawing>
          <wp:inline distT="0" distB="0" distL="0" distR="0" wp14:anchorId="2A3D1568" wp14:editId="6BEAE52F">
            <wp:extent cx="4150960" cy="6122670"/>
            <wp:effectExtent l="0" t="0" r="2540" b="0"/>
            <wp:docPr id="65356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56238" name=""/>
                    <pic:cNvPicPr/>
                  </pic:nvPicPr>
                  <pic:blipFill>
                    <a:blip r:embed="rId42"/>
                    <a:stretch>
                      <a:fillRect/>
                    </a:stretch>
                  </pic:blipFill>
                  <pic:spPr>
                    <a:xfrm>
                      <a:off x="0" y="0"/>
                      <a:ext cx="4159133" cy="6134725"/>
                    </a:xfrm>
                    <a:prstGeom prst="rect">
                      <a:avLst/>
                    </a:prstGeom>
                  </pic:spPr>
                </pic:pic>
              </a:graphicData>
            </a:graphic>
          </wp:inline>
        </w:drawing>
      </w:r>
    </w:p>
    <w:p w14:paraId="5285C9ED" w14:textId="3823D9A2" w:rsidR="007D331E" w:rsidRDefault="007D331E" w:rsidP="007D331E">
      <w:pPr>
        <w:rPr>
          <w:lang w:val="en-US"/>
        </w:rPr>
      </w:pPr>
      <w:r w:rsidRPr="007D331E">
        <w:rPr>
          <w:lang w:val="en-US"/>
        </w:rPr>
        <w:lastRenderedPageBreak/>
        <w:t>Figure 37: Terminal showing running the script, the count/size output, and the confirmation prompt.</w:t>
      </w:r>
    </w:p>
    <w:p w14:paraId="6BFDC1A3" w14:textId="7598AC13" w:rsidR="007D331E" w:rsidRPr="007D331E" w:rsidRDefault="002E185D" w:rsidP="007D331E">
      <w:pPr>
        <w:rPr>
          <w:lang w:val="en-US"/>
        </w:rPr>
      </w:pPr>
      <w:r w:rsidRPr="002E185D">
        <w:rPr>
          <w:lang w:val="en-US"/>
        </w:rPr>
        <w:drawing>
          <wp:inline distT="0" distB="0" distL="0" distR="0" wp14:anchorId="7D0E5BD8" wp14:editId="2AE672EB">
            <wp:extent cx="3515216" cy="1209844"/>
            <wp:effectExtent l="0" t="0" r="9525" b="9525"/>
            <wp:docPr id="162568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83150" name=""/>
                    <pic:cNvPicPr/>
                  </pic:nvPicPr>
                  <pic:blipFill>
                    <a:blip r:embed="rId43"/>
                    <a:stretch>
                      <a:fillRect/>
                    </a:stretch>
                  </pic:blipFill>
                  <pic:spPr>
                    <a:xfrm>
                      <a:off x="0" y="0"/>
                      <a:ext cx="3515216" cy="1209844"/>
                    </a:xfrm>
                    <a:prstGeom prst="rect">
                      <a:avLst/>
                    </a:prstGeom>
                  </pic:spPr>
                </pic:pic>
              </a:graphicData>
            </a:graphic>
          </wp:inline>
        </w:drawing>
      </w:r>
    </w:p>
    <w:p w14:paraId="71A0749E" w14:textId="4EE47D39" w:rsidR="007D331E" w:rsidRDefault="007D331E" w:rsidP="007D331E">
      <w:pPr>
        <w:rPr>
          <w:lang w:val="en-US"/>
        </w:rPr>
      </w:pPr>
      <w:r w:rsidRPr="007D331E">
        <w:rPr>
          <w:lang w:val="en-US"/>
        </w:rPr>
        <w:t>Figure 38: Terminal showing the final “Deleted X file(s)” message (or “Cancelled” if you choose no).</w:t>
      </w:r>
    </w:p>
    <w:p w14:paraId="4E9CC9AD" w14:textId="48AE8804" w:rsidR="007D331E" w:rsidRDefault="002E185D" w:rsidP="00EF4FDA">
      <w:r w:rsidRPr="002E185D">
        <w:drawing>
          <wp:inline distT="0" distB="0" distL="0" distR="0" wp14:anchorId="6AA4CAE1" wp14:editId="4F081A3D">
            <wp:extent cx="2886478" cy="390580"/>
            <wp:effectExtent l="0" t="0" r="0" b="9525"/>
            <wp:docPr id="156178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783956" name=""/>
                    <pic:cNvPicPr/>
                  </pic:nvPicPr>
                  <pic:blipFill>
                    <a:blip r:embed="rId44"/>
                    <a:stretch>
                      <a:fillRect/>
                    </a:stretch>
                  </pic:blipFill>
                  <pic:spPr>
                    <a:xfrm>
                      <a:off x="0" y="0"/>
                      <a:ext cx="2886478" cy="390580"/>
                    </a:xfrm>
                    <a:prstGeom prst="rect">
                      <a:avLst/>
                    </a:prstGeom>
                  </pic:spPr>
                </pic:pic>
              </a:graphicData>
            </a:graphic>
          </wp:inline>
        </w:drawing>
      </w:r>
    </w:p>
    <w:p w14:paraId="0D272F4F" w14:textId="256B61AA" w:rsidR="004F6EB0" w:rsidRDefault="004F6EB0" w:rsidP="00EF4FDA">
      <w:r>
        <w:t>Figure 39: Terminal showing the final “Deleted X file(s)” message, however the user doesn’t have sufficient permissions.</w:t>
      </w:r>
    </w:p>
    <w:p w14:paraId="2AB66426" w14:textId="7B19097B" w:rsidR="004F6EB0" w:rsidRDefault="004F6EB0" w:rsidP="00EF4FDA">
      <w:r w:rsidRPr="004F6EB0">
        <w:drawing>
          <wp:inline distT="0" distB="0" distL="0" distR="0" wp14:anchorId="0A8D9B77" wp14:editId="7591D2E8">
            <wp:extent cx="3724795" cy="1562318"/>
            <wp:effectExtent l="0" t="0" r="9525" b="0"/>
            <wp:docPr id="930640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40442" name=""/>
                    <pic:cNvPicPr/>
                  </pic:nvPicPr>
                  <pic:blipFill>
                    <a:blip r:embed="rId45"/>
                    <a:stretch>
                      <a:fillRect/>
                    </a:stretch>
                  </pic:blipFill>
                  <pic:spPr>
                    <a:xfrm>
                      <a:off x="0" y="0"/>
                      <a:ext cx="3724795" cy="1562318"/>
                    </a:xfrm>
                    <a:prstGeom prst="rect">
                      <a:avLst/>
                    </a:prstGeom>
                  </pic:spPr>
                </pic:pic>
              </a:graphicData>
            </a:graphic>
          </wp:inline>
        </w:drawing>
      </w:r>
    </w:p>
    <w:p w14:paraId="27407FA9" w14:textId="66E79335" w:rsidR="002E185D" w:rsidRDefault="002E185D" w:rsidP="00EF4FDA">
      <w:r w:rsidRPr="002E185D">
        <w:t>This script uses user input, arithmetic (</w:t>
      </w:r>
      <w:r>
        <w:t>“</w:t>
      </w:r>
      <w:r w:rsidRPr="002E185D">
        <w:t>$((...))</w:t>
      </w:r>
      <w:r>
        <w:t>”</w:t>
      </w:r>
      <w:r w:rsidRPr="002E185D">
        <w:t>)</w:t>
      </w:r>
      <w:sdt>
        <w:sdtPr>
          <w:id w:val="1586803339"/>
          <w:citation/>
        </w:sdtPr>
        <w:sdtContent>
          <w:r w:rsidR="00E028AA">
            <w:fldChar w:fldCharType="begin"/>
          </w:r>
          <w:r w:rsidR="00E028AA">
            <w:instrText xml:space="preserve"> CITATION GNU26 \l 2057 </w:instrText>
          </w:r>
          <w:r w:rsidR="00E028AA">
            <w:fldChar w:fldCharType="separate"/>
          </w:r>
          <w:r w:rsidR="00853E9D">
            <w:rPr>
              <w:noProof/>
            </w:rPr>
            <w:t xml:space="preserve"> </w:t>
          </w:r>
          <w:r w:rsidR="00853E9D" w:rsidRPr="00853E9D">
            <w:rPr>
              <w:noProof/>
            </w:rPr>
            <w:t>[28]</w:t>
          </w:r>
          <w:r w:rsidR="00E028AA">
            <w:fldChar w:fldCharType="end"/>
          </w:r>
        </w:sdtContent>
      </w:sdt>
      <w:r w:rsidRPr="002E185D">
        <w:t>, a loop (</w:t>
      </w:r>
      <w:r>
        <w:t>“</w:t>
      </w:r>
      <w:r w:rsidRPr="002E185D">
        <w:t>while read ...</w:t>
      </w:r>
      <w:r>
        <w:t>”</w:t>
      </w:r>
      <w:r w:rsidRPr="002E185D">
        <w:t>)</w:t>
      </w:r>
      <w:sdt>
        <w:sdtPr>
          <w:id w:val="680406117"/>
          <w:citation/>
        </w:sdtPr>
        <w:sdtContent>
          <w:r w:rsidR="00E028AA">
            <w:fldChar w:fldCharType="begin"/>
          </w:r>
          <w:r w:rsidR="00E028AA">
            <w:instrText xml:space="preserve"> CITATION GNU26 \l 2057 </w:instrText>
          </w:r>
          <w:r w:rsidR="00E028AA">
            <w:fldChar w:fldCharType="separate"/>
          </w:r>
          <w:r w:rsidR="00853E9D">
            <w:rPr>
              <w:noProof/>
            </w:rPr>
            <w:t xml:space="preserve"> </w:t>
          </w:r>
          <w:r w:rsidR="00853E9D" w:rsidRPr="00853E9D">
            <w:rPr>
              <w:noProof/>
            </w:rPr>
            <w:t>[28]</w:t>
          </w:r>
          <w:r w:rsidR="00E028AA">
            <w:fldChar w:fldCharType="end"/>
          </w:r>
        </w:sdtContent>
      </w:sdt>
      <w:r w:rsidRPr="002E185D">
        <w:t xml:space="preserve"> and conditionals to safely delete files only after showing a summary and asking for confirmation. This kind of script is useful for routine cleanup tasks while reducing the risk of accidental deletion</w:t>
      </w:r>
      <w:r w:rsidR="004F6EB0">
        <w:t>, or deletion by an unauthorised user</w:t>
      </w:r>
      <w:r w:rsidR="00E028AA">
        <w:t xml:space="preserve">. </w:t>
      </w:r>
      <w:r w:rsidR="00E028AA" w:rsidRPr="00E028AA">
        <w:t>The file search and cleanup behaviour is implemented using standard utilities such as find </w:t>
      </w:r>
      <w:sdt>
        <w:sdtPr>
          <w:id w:val="-2134623695"/>
          <w:citation/>
        </w:sdtPr>
        <w:sdtContent>
          <w:r w:rsidR="00E028AA">
            <w:fldChar w:fldCharType="begin"/>
          </w:r>
          <w:r w:rsidR="00E028AA">
            <w:rPr>
              <w:b/>
              <w:bCs/>
            </w:rPr>
            <w:instrText xml:space="preserve"> CITATION man265 \l 2057 </w:instrText>
          </w:r>
          <w:r w:rsidR="00E028AA">
            <w:fldChar w:fldCharType="separate"/>
          </w:r>
          <w:r w:rsidR="00853E9D" w:rsidRPr="00853E9D">
            <w:rPr>
              <w:noProof/>
            </w:rPr>
            <w:t>[30]</w:t>
          </w:r>
          <w:r w:rsidR="00E028AA">
            <w:fldChar w:fldCharType="end"/>
          </w:r>
        </w:sdtContent>
      </w:sdt>
      <w:r w:rsidR="00E028AA" w:rsidRPr="00E028AA">
        <w:t>, stat </w:t>
      </w:r>
      <w:sdt>
        <w:sdtPr>
          <w:id w:val="-1144115447"/>
          <w:citation/>
        </w:sdtPr>
        <w:sdtContent>
          <w:r w:rsidR="00E028AA">
            <w:fldChar w:fldCharType="begin"/>
          </w:r>
          <w:r w:rsidR="00E028AA">
            <w:rPr>
              <w:b/>
              <w:bCs/>
            </w:rPr>
            <w:instrText xml:space="preserve"> CITATION man266 \l 2057 </w:instrText>
          </w:r>
          <w:r w:rsidR="00E028AA">
            <w:fldChar w:fldCharType="separate"/>
          </w:r>
          <w:r w:rsidR="00853E9D" w:rsidRPr="00853E9D">
            <w:rPr>
              <w:noProof/>
            </w:rPr>
            <w:t>[31]</w:t>
          </w:r>
          <w:r w:rsidR="00E028AA">
            <w:fldChar w:fldCharType="end"/>
          </w:r>
        </w:sdtContent>
      </w:sdt>
      <w:r w:rsidR="00E028AA" w:rsidRPr="00E028AA">
        <w:t>, and rm </w:t>
      </w:r>
      <w:sdt>
        <w:sdtPr>
          <w:id w:val="1047955364"/>
          <w:citation/>
        </w:sdtPr>
        <w:sdtContent>
          <w:r w:rsidR="00E028AA">
            <w:fldChar w:fldCharType="begin"/>
          </w:r>
          <w:r w:rsidR="00E028AA">
            <w:rPr>
              <w:b/>
              <w:bCs/>
            </w:rPr>
            <w:instrText xml:space="preserve"> CITATION man267 \l 2057 </w:instrText>
          </w:r>
          <w:r w:rsidR="00E028AA">
            <w:fldChar w:fldCharType="separate"/>
          </w:r>
          <w:r w:rsidR="00853E9D" w:rsidRPr="00853E9D">
            <w:rPr>
              <w:noProof/>
            </w:rPr>
            <w:t>[32]</w:t>
          </w:r>
          <w:r w:rsidR="00E028AA">
            <w:fldChar w:fldCharType="end"/>
          </w:r>
        </w:sdtContent>
      </w:sdt>
      <w:r w:rsidR="00E028AA" w:rsidRPr="00E028AA">
        <w:t>.</w:t>
      </w:r>
    </w:p>
    <w:p w14:paraId="6CD87FC0" w14:textId="3758F872" w:rsidR="005357E6" w:rsidRDefault="005357E6" w:rsidP="005357E6">
      <w:pPr>
        <w:pStyle w:val="Heading1"/>
      </w:pPr>
      <w:bookmarkStart w:id="20" w:name="_Toc228472340"/>
      <w:r>
        <w:t>Conclusion</w:t>
      </w:r>
      <w:bookmarkEnd w:id="20"/>
    </w:p>
    <w:p w14:paraId="199C74C1" w14:textId="77777777" w:rsidR="005357E6" w:rsidRPr="005357E6" w:rsidRDefault="005357E6" w:rsidP="005357E6">
      <w:pPr>
        <w:rPr>
          <w:lang w:val="en-US"/>
        </w:rPr>
      </w:pPr>
      <w:r w:rsidRPr="005357E6">
        <w:rPr>
          <w:lang w:val="en-US"/>
        </w:rPr>
        <w:t xml:space="preserve">This report reviewed the key functions of general-purpose operating systems and then demonstrated how those concepts can be applied in practice using Windows and Linux command-line tools. Across both platforms, the operating system consistently provides core services such as process scheduling, memory management, storage </w:t>
      </w:r>
      <w:proofErr w:type="spellStart"/>
      <w:r w:rsidRPr="005357E6">
        <w:rPr>
          <w:lang w:val="en-US"/>
        </w:rPr>
        <w:t>organisation</w:t>
      </w:r>
      <w:proofErr w:type="spellEnd"/>
      <w:r w:rsidRPr="005357E6">
        <w:rPr>
          <w:lang w:val="en-US"/>
        </w:rPr>
        <w:t xml:space="preserve">, device and I/O coordination, networking, and security controls. The monitoring screenshots and command outputs provided evidence of these functions in use and showed how administrators can observe and manage system </w:t>
      </w:r>
      <w:proofErr w:type="spellStart"/>
      <w:r w:rsidRPr="005357E6">
        <w:rPr>
          <w:lang w:val="en-US"/>
        </w:rPr>
        <w:t>behaviour</w:t>
      </w:r>
      <w:proofErr w:type="spellEnd"/>
      <w:r w:rsidRPr="005357E6">
        <w:rPr>
          <w:lang w:val="en-US"/>
        </w:rPr>
        <w:t>.</w:t>
      </w:r>
    </w:p>
    <w:p w14:paraId="2237CEAE" w14:textId="1903BDC6" w:rsidR="005357E6" w:rsidRPr="005357E6" w:rsidRDefault="005357E6" w:rsidP="005357E6">
      <w:pPr>
        <w:rPr>
          <w:lang w:val="en-US"/>
        </w:rPr>
      </w:pPr>
      <w:r w:rsidRPr="005357E6">
        <w:rPr>
          <w:lang w:val="en-US"/>
        </w:rPr>
        <w:lastRenderedPageBreak/>
        <w:t xml:space="preserve">The Windows CLI tasks demonstrated practical management of processes, files, networking, users and scheduled tasks using a combination of PowerShell and CMD utilities. Using options and switches (such as filtering, recursive listing, and verbose output) helped produce clearer and more useful results than default commands. The Linux CLI tasks showed equivalent administration capabilities through Bash commands for process inspection, storage checks, connectivity testing, socket monitoring, user identity management, and scheduling through </w:t>
      </w:r>
      <w:proofErr w:type="spellStart"/>
      <w:r w:rsidRPr="005357E6">
        <w:rPr>
          <w:lang w:val="en-US"/>
        </w:rPr>
        <w:t>cron</w:t>
      </w:r>
      <w:proofErr w:type="spellEnd"/>
      <w:r w:rsidRPr="005357E6">
        <w:rPr>
          <w:lang w:val="en-US"/>
        </w:rPr>
        <w:t xml:space="preserve"> and </w:t>
      </w:r>
      <w:proofErr w:type="spellStart"/>
      <w:r w:rsidRPr="005357E6">
        <w:rPr>
          <w:lang w:val="en-US"/>
        </w:rPr>
        <w:t>systemd</w:t>
      </w:r>
      <w:proofErr w:type="spellEnd"/>
      <w:r w:rsidRPr="005357E6">
        <w:rPr>
          <w:lang w:val="en-US"/>
        </w:rPr>
        <w:t xml:space="preserve"> timers.</w:t>
      </w:r>
    </w:p>
    <w:p w14:paraId="5200B663" w14:textId="77777777" w:rsidR="005357E6" w:rsidRPr="005357E6" w:rsidRDefault="005357E6" w:rsidP="005357E6">
      <w:pPr>
        <w:rPr>
          <w:lang w:val="en-US"/>
        </w:rPr>
      </w:pPr>
      <w:r w:rsidRPr="005357E6">
        <w:rPr>
          <w:lang w:val="en-US"/>
        </w:rPr>
        <w:t>The scripting tasks further highlighted the value of automation. The Batch scripts showed how common administrative actions can be turned into repeatable procedures using variables, user input, loops, arithmetic counters, and conditional logic. Similarly, the Bash scripts demonstrated control flow and safe automation patterns, such as generating reports with consistent formatting and using confirmation prompts to reduce the risk of accidental deletion. Overall, the work demonstrates transferable skills across both operating systems: using command-line tools to collect evidence, interpret system state, and automate routine tasks in a structured and auditable way.</w:t>
      </w:r>
    </w:p>
    <w:p w14:paraId="097098FE" w14:textId="45FA52DA" w:rsidR="00B6136E" w:rsidRDefault="00B6136E">
      <w:r>
        <w:br w:type="page"/>
      </w:r>
    </w:p>
    <w:sdt>
      <w:sdtPr>
        <w:id w:val="829487326"/>
        <w:docPartObj>
          <w:docPartGallery w:val="Bibliographies"/>
          <w:docPartUnique/>
        </w:docPartObj>
      </w:sdtPr>
      <w:sdtEndPr>
        <w:rPr>
          <w:rFonts w:asciiTheme="minorHAnsi" w:eastAsiaTheme="minorHAnsi" w:hAnsiTheme="minorHAnsi" w:cstheme="minorBidi"/>
          <w:color w:val="auto"/>
          <w:sz w:val="24"/>
          <w:szCs w:val="24"/>
        </w:rPr>
      </w:sdtEndPr>
      <w:sdtContent>
        <w:p w14:paraId="6F4E2388" w14:textId="382FB17B" w:rsidR="00B6136E" w:rsidRDefault="00B6136E">
          <w:pPr>
            <w:pStyle w:val="Heading1"/>
          </w:pPr>
          <w:r>
            <w:t>References</w:t>
          </w:r>
        </w:p>
        <w:sdt>
          <w:sdtPr>
            <w:id w:val="-573587230"/>
            <w:bibliography/>
          </w:sdtPr>
          <w:sdtContent>
            <w:p w14:paraId="4ED7AC97" w14:textId="77777777" w:rsidR="00853E9D" w:rsidRDefault="00B6136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53E9D" w14:paraId="1D9D07E0" w14:textId="77777777">
                <w:trPr>
                  <w:divId w:val="389227203"/>
                  <w:tblCellSpacing w:w="15" w:type="dxa"/>
                </w:trPr>
                <w:tc>
                  <w:tcPr>
                    <w:tcW w:w="50" w:type="pct"/>
                    <w:hideMark/>
                  </w:tcPr>
                  <w:p w14:paraId="315EDF04" w14:textId="34B2EA6A" w:rsidR="00853E9D" w:rsidRDefault="00853E9D">
                    <w:pPr>
                      <w:pStyle w:val="Bibliography"/>
                      <w:rPr>
                        <w:noProof/>
                        <w:kern w:val="0"/>
                        <w14:ligatures w14:val="none"/>
                      </w:rPr>
                    </w:pPr>
                    <w:r>
                      <w:rPr>
                        <w:noProof/>
                      </w:rPr>
                      <w:t xml:space="preserve">[1] </w:t>
                    </w:r>
                  </w:p>
                </w:tc>
                <w:tc>
                  <w:tcPr>
                    <w:tcW w:w="0" w:type="auto"/>
                    <w:hideMark/>
                  </w:tcPr>
                  <w:p w14:paraId="1F9E7937" w14:textId="77777777" w:rsidR="00853E9D" w:rsidRDefault="00853E9D">
                    <w:pPr>
                      <w:pStyle w:val="Bibliography"/>
                      <w:rPr>
                        <w:noProof/>
                      </w:rPr>
                    </w:pPr>
                    <w:r>
                      <w:rPr>
                        <w:noProof/>
                      </w:rPr>
                      <w:t>R. H. A.-D. a. A. C. Arpaci-Dusseau, “Operating Systems: Three Easy Pieces,” 2023. [Online]. Available: https://pages.cs.wisc.edu/~remzi/OSTEP/.</w:t>
                    </w:r>
                  </w:p>
                </w:tc>
              </w:tr>
              <w:tr w:rsidR="00853E9D" w14:paraId="2BABDE52" w14:textId="77777777">
                <w:trPr>
                  <w:divId w:val="389227203"/>
                  <w:tblCellSpacing w:w="15" w:type="dxa"/>
                </w:trPr>
                <w:tc>
                  <w:tcPr>
                    <w:tcW w:w="50" w:type="pct"/>
                    <w:hideMark/>
                  </w:tcPr>
                  <w:p w14:paraId="2C43EE7F" w14:textId="77777777" w:rsidR="00853E9D" w:rsidRDefault="00853E9D">
                    <w:pPr>
                      <w:pStyle w:val="Bibliography"/>
                      <w:rPr>
                        <w:noProof/>
                      </w:rPr>
                    </w:pPr>
                    <w:r>
                      <w:rPr>
                        <w:noProof/>
                      </w:rPr>
                      <w:t xml:space="preserve">[2] </w:t>
                    </w:r>
                  </w:p>
                </w:tc>
                <w:tc>
                  <w:tcPr>
                    <w:tcW w:w="0" w:type="auto"/>
                    <w:hideMark/>
                  </w:tcPr>
                  <w:p w14:paraId="45215AF9" w14:textId="77777777" w:rsidR="00853E9D" w:rsidRDefault="00853E9D">
                    <w:pPr>
                      <w:pStyle w:val="Bibliography"/>
                      <w:rPr>
                        <w:noProof/>
                      </w:rPr>
                    </w:pPr>
                    <w:r>
                      <w:rPr>
                        <w:noProof/>
                      </w:rPr>
                      <w:t>F. K. a. R. M. R. Cox, “Unix-like teaching operating system,” August 2024. [Online]. Available: https://pdos.csail.mit.edu/6.828/2024/xv6/book-riscv-rev4.pdf.</w:t>
                    </w:r>
                  </w:p>
                </w:tc>
              </w:tr>
              <w:tr w:rsidR="00853E9D" w14:paraId="70545E8E" w14:textId="77777777">
                <w:trPr>
                  <w:divId w:val="389227203"/>
                  <w:tblCellSpacing w:w="15" w:type="dxa"/>
                </w:trPr>
                <w:tc>
                  <w:tcPr>
                    <w:tcW w:w="50" w:type="pct"/>
                    <w:hideMark/>
                  </w:tcPr>
                  <w:p w14:paraId="7B7CBDC9" w14:textId="77777777" w:rsidR="00853E9D" w:rsidRDefault="00853E9D">
                    <w:pPr>
                      <w:pStyle w:val="Bibliography"/>
                      <w:rPr>
                        <w:noProof/>
                      </w:rPr>
                    </w:pPr>
                    <w:r>
                      <w:rPr>
                        <w:noProof/>
                      </w:rPr>
                      <w:t xml:space="preserve">[3] </w:t>
                    </w:r>
                  </w:p>
                </w:tc>
                <w:tc>
                  <w:tcPr>
                    <w:tcW w:w="0" w:type="auto"/>
                    <w:hideMark/>
                  </w:tcPr>
                  <w:p w14:paraId="7B89CB97" w14:textId="77777777" w:rsidR="00853E9D" w:rsidRDefault="00853E9D">
                    <w:pPr>
                      <w:pStyle w:val="Bibliography"/>
                      <w:rPr>
                        <w:noProof/>
                      </w:rPr>
                    </w:pPr>
                    <w:r>
                      <w:rPr>
                        <w:noProof/>
                      </w:rPr>
                      <w:t xml:space="preserve">P. B. G. a. G. G. A. Silberschatz, Operating System Concepts, Hoboken, NJ, USA: Wiley, 2017. </w:t>
                    </w:r>
                  </w:p>
                </w:tc>
              </w:tr>
              <w:tr w:rsidR="00853E9D" w14:paraId="7F8ED9AC" w14:textId="77777777">
                <w:trPr>
                  <w:divId w:val="389227203"/>
                  <w:tblCellSpacing w:w="15" w:type="dxa"/>
                </w:trPr>
                <w:tc>
                  <w:tcPr>
                    <w:tcW w:w="50" w:type="pct"/>
                    <w:hideMark/>
                  </w:tcPr>
                  <w:p w14:paraId="6FBC73C8" w14:textId="77777777" w:rsidR="00853E9D" w:rsidRDefault="00853E9D">
                    <w:pPr>
                      <w:pStyle w:val="Bibliography"/>
                      <w:rPr>
                        <w:noProof/>
                      </w:rPr>
                    </w:pPr>
                    <w:r>
                      <w:rPr>
                        <w:noProof/>
                      </w:rPr>
                      <w:t xml:space="preserve">[4] </w:t>
                    </w:r>
                  </w:p>
                </w:tc>
                <w:tc>
                  <w:tcPr>
                    <w:tcW w:w="0" w:type="auto"/>
                    <w:hideMark/>
                  </w:tcPr>
                  <w:p w14:paraId="2BB2A5C9" w14:textId="77777777" w:rsidR="00853E9D" w:rsidRDefault="00853E9D">
                    <w:pPr>
                      <w:pStyle w:val="Bibliography"/>
                      <w:rPr>
                        <w:noProof/>
                      </w:rPr>
                    </w:pPr>
                    <w:r>
                      <w:rPr>
                        <w:noProof/>
                      </w:rPr>
                      <w:t>Microsoft, “Get-Process,” 2026. [Online]. Available: https://learn.microsoft.com/en-us/powershell/module/microsoft.powershell.management/get-process.</w:t>
                    </w:r>
                  </w:p>
                </w:tc>
              </w:tr>
              <w:tr w:rsidR="00853E9D" w14:paraId="42A1C0D7" w14:textId="77777777">
                <w:trPr>
                  <w:divId w:val="389227203"/>
                  <w:tblCellSpacing w:w="15" w:type="dxa"/>
                </w:trPr>
                <w:tc>
                  <w:tcPr>
                    <w:tcW w:w="50" w:type="pct"/>
                    <w:hideMark/>
                  </w:tcPr>
                  <w:p w14:paraId="26418A88" w14:textId="77777777" w:rsidR="00853E9D" w:rsidRDefault="00853E9D">
                    <w:pPr>
                      <w:pStyle w:val="Bibliography"/>
                      <w:rPr>
                        <w:noProof/>
                      </w:rPr>
                    </w:pPr>
                    <w:r>
                      <w:rPr>
                        <w:noProof/>
                      </w:rPr>
                      <w:t xml:space="preserve">[5] </w:t>
                    </w:r>
                  </w:p>
                </w:tc>
                <w:tc>
                  <w:tcPr>
                    <w:tcW w:w="0" w:type="auto"/>
                    <w:hideMark/>
                  </w:tcPr>
                  <w:p w14:paraId="3B6C3E60" w14:textId="77777777" w:rsidR="00853E9D" w:rsidRDefault="00853E9D">
                    <w:pPr>
                      <w:pStyle w:val="Bibliography"/>
                      <w:rPr>
                        <w:noProof/>
                      </w:rPr>
                    </w:pPr>
                    <w:r>
                      <w:rPr>
                        <w:noProof/>
                      </w:rPr>
                      <w:t>Microsoft, “taskkill,” 2026. [Online]. Available: https://learn.microsoft.com/en-us/windows-server/administration/windows-commands/taskkill.</w:t>
                    </w:r>
                  </w:p>
                </w:tc>
              </w:tr>
              <w:tr w:rsidR="00853E9D" w14:paraId="41D62C1B" w14:textId="77777777">
                <w:trPr>
                  <w:divId w:val="389227203"/>
                  <w:tblCellSpacing w:w="15" w:type="dxa"/>
                </w:trPr>
                <w:tc>
                  <w:tcPr>
                    <w:tcW w:w="50" w:type="pct"/>
                    <w:hideMark/>
                  </w:tcPr>
                  <w:p w14:paraId="526FDB62" w14:textId="77777777" w:rsidR="00853E9D" w:rsidRDefault="00853E9D">
                    <w:pPr>
                      <w:pStyle w:val="Bibliography"/>
                      <w:rPr>
                        <w:noProof/>
                      </w:rPr>
                    </w:pPr>
                    <w:r>
                      <w:rPr>
                        <w:noProof/>
                      </w:rPr>
                      <w:t xml:space="preserve">[6] </w:t>
                    </w:r>
                  </w:p>
                </w:tc>
                <w:tc>
                  <w:tcPr>
                    <w:tcW w:w="0" w:type="auto"/>
                    <w:hideMark/>
                  </w:tcPr>
                  <w:p w14:paraId="2840324B" w14:textId="77777777" w:rsidR="00853E9D" w:rsidRDefault="00853E9D">
                    <w:pPr>
                      <w:pStyle w:val="Bibliography"/>
                      <w:rPr>
                        <w:noProof/>
                      </w:rPr>
                    </w:pPr>
                    <w:r>
                      <w:rPr>
                        <w:noProof/>
                      </w:rPr>
                      <w:t>Microsoft, “Get-ChildItem,” 2026. [Online]. Available: https://learn.microsoft.com/en-us/powershell/module/microsoft.powershell.management/get-childitem.</w:t>
                    </w:r>
                  </w:p>
                </w:tc>
              </w:tr>
              <w:tr w:rsidR="00853E9D" w14:paraId="13DFF842" w14:textId="77777777">
                <w:trPr>
                  <w:divId w:val="389227203"/>
                  <w:tblCellSpacing w:w="15" w:type="dxa"/>
                </w:trPr>
                <w:tc>
                  <w:tcPr>
                    <w:tcW w:w="50" w:type="pct"/>
                    <w:hideMark/>
                  </w:tcPr>
                  <w:p w14:paraId="5066DEE0" w14:textId="77777777" w:rsidR="00853E9D" w:rsidRDefault="00853E9D">
                    <w:pPr>
                      <w:pStyle w:val="Bibliography"/>
                      <w:rPr>
                        <w:noProof/>
                      </w:rPr>
                    </w:pPr>
                    <w:r>
                      <w:rPr>
                        <w:noProof/>
                      </w:rPr>
                      <w:t xml:space="preserve">[7] </w:t>
                    </w:r>
                  </w:p>
                </w:tc>
                <w:tc>
                  <w:tcPr>
                    <w:tcW w:w="0" w:type="auto"/>
                    <w:hideMark/>
                  </w:tcPr>
                  <w:p w14:paraId="158113C4" w14:textId="77777777" w:rsidR="00853E9D" w:rsidRDefault="00853E9D">
                    <w:pPr>
                      <w:pStyle w:val="Bibliography"/>
                      <w:rPr>
                        <w:noProof/>
                      </w:rPr>
                    </w:pPr>
                    <w:r>
                      <w:rPr>
                        <w:noProof/>
                      </w:rPr>
                      <w:t>Microsoft, “icacls,” 2026. [Online]. Available: https://learn.microsoft.com/en-us/windows-server/administration/windows-commands/icacls.</w:t>
                    </w:r>
                  </w:p>
                </w:tc>
              </w:tr>
              <w:tr w:rsidR="00853E9D" w14:paraId="685D1825" w14:textId="77777777">
                <w:trPr>
                  <w:divId w:val="389227203"/>
                  <w:tblCellSpacing w:w="15" w:type="dxa"/>
                </w:trPr>
                <w:tc>
                  <w:tcPr>
                    <w:tcW w:w="50" w:type="pct"/>
                    <w:hideMark/>
                  </w:tcPr>
                  <w:p w14:paraId="1243BC58" w14:textId="77777777" w:rsidR="00853E9D" w:rsidRDefault="00853E9D">
                    <w:pPr>
                      <w:pStyle w:val="Bibliography"/>
                      <w:rPr>
                        <w:noProof/>
                      </w:rPr>
                    </w:pPr>
                    <w:r>
                      <w:rPr>
                        <w:noProof/>
                      </w:rPr>
                      <w:t xml:space="preserve">[8] </w:t>
                    </w:r>
                  </w:p>
                </w:tc>
                <w:tc>
                  <w:tcPr>
                    <w:tcW w:w="0" w:type="auto"/>
                    <w:hideMark/>
                  </w:tcPr>
                  <w:p w14:paraId="4B9D3091" w14:textId="77777777" w:rsidR="00853E9D" w:rsidRDefault="00853E9D">
                    <w:pPr>
                      <w:pStyle w:val="Bibliography"/>
                      <w:rPr>
                        <w:noProof/>
                      </w:rPr>
                    </w:pPr>
                    <w:r>
                      <w:rPr>
                        <w:noProof/>
                      </w:rPr>
                      <w:t>Microsoft, “Test-Connection,,” 2026. [Online]. Available: https://learn.microsoft.com/en-us/powershell/module/microsoft.powershell.management/test-connection.</w:t>
                    </w:r>
                  </w:p>
                </w:tc>
              </w:tr>
              <w:tr w:rsidR="00853E9D" w14:paraId="546B874D" w14:textId="77777777">
                <w:trPr>
                  <w:divId w:val="389227203"/>
                  <w:tblCellSpacing w:w="15" w:type="dxa"/>
                </w:trPr>
                <w:tc>
                  <w:tcPr>
                    <w:tcW w:w="50" w:type="pct"/>
                    <w:hideMark/>
                  </w:tcPr>
                  <w:p w14:paraId="56742BBE" w14:textId="77777777" w:rsidR="00853E9D" w:rsidRDefault="00853E9D">
                    <w:pPr>
                      <w:pStyle w:val="Bibliography"/>
                      <w:rPr>
                        <w:noProof/>
                      </w:rPr>
                    </w:pPr>
                    <w:r>
                      <w:rPr>
                        <w:noProof/>
                      </w:rPr>
                      <w:t xml:space="preserve">[9] </w:t>
                    </w:r>
                  </w:p>
                </w:tc>
                <w:tc>
                  <w:tcPr>
                    <w:tcW w:w="0" w:type="auto"/>
                    <w:hideMark/>
                  </w:tcPr>
                  <w:p w14:paraId="41BEEBDE" w14:textId="77777777" w:rsidR="00853E9D" w:rsidRDefault="00853E9D">
                    <w:pPr>
                      <w:pStyle w:val="Bibliography"/>
                      <w:rPr>
                        <w:noProof/>
                      </w:rPr>
                    </w:pPr>
                    <w:r>
                      <w:rPr>
                        <w:noProof/>
                      </w:rPr>
                      <w:t>Microsoft, “Get-NetTCPConnection,” 2026. [Online]. Available: https://learn.microsoft.com/en-us/powershell/module/nettcpip/get-nettcpconnection.</w:t>
                    </w:r>
                  </w:p>
                </w:tc>
              </w:tr>
              <w:tr w:rsidR="00853E9D" w14:paraId="7064619A" w14:textId="77777777">
                <w:trPr>
                  <w:divId w:val="389227203"/>
                  <w:tblCellSpacing w:w="15" w:type="dxa"/>
                </w:trPr>
                <w:tc>
                  <w:tcPr>
                    <w:tcW w:w="50" w:type="pct"/>
                    <w:hideMark/>
                  </w:tcPr>
                  <w:p w14:paraId="3C328524" w14:textId="77777777" w:rsidR="00853E9D" w:rsidRDefault="00853E9D">
                    <w:pPr>
                      <w:pStyle w:val="Bibliography"/>
                      <w:rPr>
                        <w:noProof/>
                      </w:rPr>
                    </w:pPr>
                    <w:r>
                      <w:rPr>
                        <w:noProof/>
                      </w:rPr>
                      <w:t xml:space="preserve">[10] </w:t>
                    </w:r>
                  </w:p>
                </w:tc>
                <w:tc>
                  <w:tcPr>
                    <w:tcW w:w="0" w:type="auto"/>
                    <w:hideMark/>
                  </w:tcPr>
                  <w:p w14:paraId="792A8CB1" w14:textId="77777777" w:rsidR="00853E9D" w:rsidRDefault="00853E9D">
                    <w:pPr>
                      <w:pStyle w:val="Bibliography"/>
                      <w:rPr>
                        <w:noProof/>
                      </w:rPr>
                    </w:pPr>
                    <w:r>
                      <w:rPr>
                        <w:noProof/>
                      </w:rPr>
                      <w:t>Microsoft, “net user,” 2026. [Online]. Available: https://learn.microsoft.com/en-us/windows-server/administration/windows-commands/net-user.</w:t>
                    </w:r>
                  </w:p>
                </w:tc>
              </w:tr>
              <w:tr w:rsidR="00853E9D" w14:paraId="78207772" w14:textId="77777777">
                <w:trPr>
                  <w:divId w:val="389227203"/>
                  <w:tblCellSpacing w:w="15" w:type="dxa"/>
                </w:trPr>
                <w:tc>
                  <w:tcPr>
                    <w:tcW w:w="50" w:type="pct"/>
                    <w:hideMark/>
                  </w:tcPr>
                  <w:p w14:paraId="56014229" w14:textId="77777777" w:rsidR="00853E9D" w:rsidRDefault="00853E9D">
                    <w:pPr>
                      <w:pStyle w:val="Bibliography"/>
                      <w:rPr>
                        <w:noProof/>
                      </w:rPr>
                    </w:pPr>
                    <w:r>
                      <w:rPr>
                        <w:noProof/>
                      </w:rPr>
                      <w:t xml:space="preserve">[11] </w:t>
                    </w:r>
                  </w:p>
                </w:tc>
                <w:tc>
                  <w:tcPr>
                    <w:tcW w:w="0" w:type="auto"/>
                    <w:hideMark/>
                  </w:tcPr>
                  <w:p w14:paraId="09540A6C" w14:textId="77777777" w:rsidR="00853E9D" w:rsidRDefault="00853E9D">
                    <w:pPr>
                      <w:pStyle w:val="Bibliography"/>
                      <w:rPr>
                        <w:noProof/>
                      </w:rPr>
                    </w:pPr>
                    <w:r>
                      <w:rPr>
                        <w:noProof/>
                      </w:rPr>
                      <w:t>Microsoft, “schtasks create,” 2026. [Online]. Available: https://learn.microsoft.com/en-us/windows-server/administration/windows-commands/schtasks-create.</w:t>
                    </w:r>
                  </w:p>
                </w:tc>
              </w:tr>
              <w:tr w:rsidR="00853E9D" w14:paraId="38BF6F23" w14:textId="77777777">
                <w:trPr>
                  <w:divId w:val="389227203"/>
                  <w:tblCellSpacing w:w="15" w:type="dxa"/>
                </w:trPr>
                <w:tc>
                  <w:tcPr>
                    <w:tcW w:w="50" w:type="pct"/>
                    <w:hideMark/>
                  </w:tcPr>
                  <w:p w14:paraId="109342AF" w14:textId="77777777" w:rsidR="00853E9D" w:rsidRDefault="00853E9D">
                    <w:pPr>
                      <w:pStyle w:val="Bibliography"/>
                      <w:rPr>
                        <w:noProof/>
                      </w:rPr>
                    </w:pPr>
                    <w:r>
                      <w:rPr>
                        <w:noProof/>
                      </w:rPr>
                      <w:lastRenderedPageBreak/>
                      <w:t xml:space="preserve">[12] </w:t>
                    </w:r>
                  </w:p>
                </w:tc>
                <w:tc>
                  <w:tcPr>
                    <w:tcW w:w="0" w:type="auto"/>
                    <w:hideMark/>
                  </w:tcPr>
                  <w:p w14:paraId="7C71E732" w14:textId="77777777" w:rsidR="00853E9D" w:rsidRDefault="00853E9D">
                    <w:pPr>
                      <w:pStyle w:val="Bibliography"/>
                      <w:rPr>
                        <w:noProof/>
                      </w:rPr>
                    </w:pPr>
                    <w:r>
                      <w:rPr>
                        <w:noProof/>
                      </w:rPr>
                      <w:t>Microsoft, “schtasks query,” 2026. [Online]. Available: https://learn.microsoft.com/en-us/windows-server/administration/windows-commands/schtasks-create.</w:t>
                    </w:r>
                  </w:p>
                </w:tc>
              </w:tr>
              <w:tr w:rsidR="00853E9D" w14:paraId="3AA9DA0D" w14:textId="77777777">
                <w:trPr>
                  <w:divId w:val="389227203"/>
                  <w:tblCellSpacing w:w="15" w:type="dxa"/>
                </w:trPr>
                <w:tc>
                  <w:tcPr>
                    <w:tcW w:w="50" w:type="pct"/>
                    <w:hideMark/>
                  </w:tcPr>
                  <w:p w14:paraId="231762DD" w14:textId="77777777" w:rsidR="00853E9D" w:rsidRDefault="00853E9D">
                    <w:pPr>
                      <w:pStyle w:val="Bibliography"/>
                      <w:rPr>
                        <w:noProof/>
                      </w:rPr>
                    </w:pPr>
                    <w:r>
                      <w:rPr>
                        <w:noProof/>
                      </w:rPr>
                      <w:t xml:space="preserve">[13] </w:t>
                    </w:r>
                  </w:p>
                </w:tc>
                <w:tc>
                  <w:tcPr>
                    <w:tcW w:w="0" w:type="auto"/>
                    <w:hideMark/>
                  </w:tcPr>
                  <w:p w14:paraId="53388742" w14:textId="77777777" w:rsidR="00853E9D" w:rsidRDefault="00853E9D">
                    <w:pPr>
                      <w:pStyle w:val="Bibliography"/>
                      <w:rPr>
                        <w:noProof/>
                      </w:rPr>
                    </w:pPr>
                    <w:r>
                      <w:rPr>
                        <w:noProof/>
                      </w:rPr>
                      <w:t>man7.org, “ ps - report a snapshot of the current processes.,” man7.org, 2026. [Online]. Available: https://man7.org/linux/man-pages/man1/ps.1.html.</w:t>
                    </w:r>
                  </w:p>
                </w:tc>
              </w:tr>
              <w:tr w:rsidR="00853E9D" w14:paraId="67347E51" w14:textId="77777777">
                <w:trPr>
                  <w:divId w:val="389227203"/>
                  <w:tblCellSpacing w:w="15" w:type="dxa"/>
                </w:trPr>
                <w:tc>
                  <w:tcPr>
                    <w:tcW w:w="50" w:type="pct"/>
                    <w:hideMark/>
                  </w:tcPr>
                  <w:p w14:paraId="211EEDDB" w14:textId="77777777" w:rsidR="00853E9D" w:rsidRDefault="00853E9D">
                    <w:pPr>
                      <w:pStyle w:val="Bibliography"/>
                      <w:rPr>
                        <w:noProof/>
                      </w:rPr>
                    </w:pPr>
                    <w:r>
                      <w:rPr>
                        <w:noProof/>
                      </w:rPr>
                      <w:t xml:space="preserve">[14] </w:t>
                    </w:r>
                  </w:p>
                </w:tc>
                <w:tc>
                  <w:tcPr>
                    <w:tcW w:w="0" w:type="auto"/>
                    <w:hideMark/>
                  </w:tcPr>
                  <w:p w14:paraId="3A97A8D3" w14:textId="77777777" w:rsidR="00853E9D" w:rsidRDefault="00853E9D">
                    <w:pPr>
                      <w:pStyle w:val="Bibliography"/>
                      <w:rPr>
                        <w:noProof/>
                      </w:rPr>
                    </w:pPr>
                    <w:r>
                      <w:rPr>
                        <w:noProof/>
                      </w:rPr>
                      <w:t>procps-ng, “top(1) — display Linux processes,” procps-ng manual,” Gitlab, 2026. [Online]. Available: https://gitlab.com/procps-ng/procps/-/blob/master/man/top.1.</w:t>
                    </w:r>
                  </w:p>
                </w:tc>
              </w:tr>
              <w:tr w:rsidR="00853E9D" w14:paraId="4ECB182E" w14:textId="77777777">
                <w:trPr>
                  <w:divId w:val="389227203"/>
                  <w:tblCellSpacing w:w="15" w:type="dxa"/>
                </w:trPr>
                <w:tc>
                  <w:tcPr>
                    <w:tcW w:w="50" w:type="pct"/>
                    <w:hideMark/>
                  </w:tcPr>
                  <w:p w14:paraId="63DED732" w14:textId="77777777" w:rsidR="00853E9D" w:rsidRDefault="00853E9D">
                    <w:pPr>
                      <w:pStyle w:val="Bibliography"/>
                      <w:rPr>
                        <w:noProof/>
                      </w:rPr>
                    </w:pPr>
                    <w:r>
                      <w:rPr>
                        <w:noProof/>
                      </w:rPr>
                      <w:t xml:space="preserve">[15] </w:t>
                    </w:r>
                  </w:p>
                </w:tc>
                <w:tc>
                  <w:tcPr>
                    <w:tcW w:w="0" w:type="auto"/>
                    <w:hideMark/>
                  </w:tcPr>
                  <w:p w14:paraId="76F276F9" w14:textId="77777777" w:rsidR="00853E9D" w:rsidRDefault="00853E9D">
                    <w:pPr>
                      <w:pStyle w:val="Bibliography"/>
                      <w:rPr>
                        <w:noProof/>
                      </w:rPr>
                    </w:pPr>
                    <w:r>
                      <w:rPr>
                        <w:noProof/>
                      </w:rPr>
                      <w:t>Free Software Foundation, “ls invocation,” GNU Coreutils Manual, 2026. [Online]. Available: https://www.gnu.org/software/coreutils/manual/html_node/ls-invocation.html.</w:t>
                    </w:r>
                  </w:p>
                </w:tc>
              </w:tr>
              <w:tr w:rsidR="00853E9D" w14:paraId="0EBC99F7" w14:textId="77777777">
                <w:trPr>
                  <w:divId w:val="389227203"/>
                  <w:tblCellSpacing w:w="15" w:type="dxa"/>
                </w:trPr>
                <w:tc>
                  <w:tcPr>
                    <w:tcW w:w="50" w:type="pct"/>
                    <w:hideMark/>
                  </w:tcPr>
                  <w:p w14:paraId="606B81F0" w14:textId="77777777" w:rsidR="00853E9D" w:rsidRDefault="00853E9D">
                    <w:pPr>
                      <w:pStyle w:val="Bibliography"/>
                      <w:rPr>
                        <w:noProof/>
                      </w:rPr>
                    </w:pPr>
                    <w:r>
                      <w:rPr>
                        <w:noProof/>
                      </w:rPr>
                      <w:t xml:space="preserve">[16] </w:t>
                    </w:r>
                  </w:p>
                </w:tc>
                <w:tc>
                  <w:tcPr>
                    <w:tcW w:w="0" w:type="auto"/>
                    <w:hideMark/>
                  </w:tcPr>
                  <w:p w14:paraId="1764BD3D" w14:textId="77777777" w:rsidR="00853E9D" w:rsidRDefault="00853E9D">
                    <w:pPr>
                      <w:pStyle w:val="Bibliography"/>
                      <w:rPr>
                        <w:noProof/>
                      </w:rPr>
                    </w:pPr>
                    <w:r>
                      <w:rPr>
                        <w:noProof/>
                      </w:rPr>
                      <w:t>Free Software Foundation, “df invocation,” GNU Coreutils Manual, 2026. [Online]. Available: https://www.gnu.org/software/coreutils/manual/html_node/df-invocation.html.</w:t>
                    </w:r>
                  </w:p>
                </w:tc>
              </w:tr>
              <w:tr w:rsidR="00853E9D" w14:paraId="6975FB64" w14:textId="77777777">
                <w:trPr>
                  <w:divId w:val="389227203"/>
                  <w:tblCellSpacing w:w="15" w:type="dxa"/>
                </w:trPr>
                <w:tc>
                  <w:tcPr>
                    <w:tcW w:w="50" w:type="pct"/>
                    <w:hideMark/>
                  </w:tcPr>
                  <w:p w14:paraId="746B532C" w14:textId="77777777" w:rsidR="00853E9D" w:rsidRDefault="00853E9D">
                    <w:pPr>
                      <w:pStyle w:val="Bibliography"/>
                      <w:rPr>
                        <w:noProof/>
                      </w:rPr>
                    </w:pPr>
                    <w:r>
                      <w:rPr>
                        <w:noProof/>
                      </w:rPr>
                      <w:t xml:space="preserve">[17] </w:t>
                    </w:r>
                  </w:p>
                </w:tc>
                <w:tc>
                  <w:tcPr>
                    <w:tcW w:w="0" w:type="auto"/>
                    <w:hideMark/>
                  </w:tcPr>
                  <w:p w14:paraId="5462B2E6" w14:textId="77777777" w:rsidR="00853E9D" w:rsidRDefault="00853E9D">
                    <w:pPr>
                      <w:pStyle w:val="Bibliography"/>
                      <w:rPr>
                        <w:noProof/>
                      </w:rPr>
                    </w:pPr>
                    <w:r>
                      <w:rPr>
                        <w:noProof/>
                      </w:rPr>
                      <w:t>man7.org, “ping(8) — send ICMP ECHO_REQUEST,” man7.org, 2026. [Online]. Available: https://man7.org/linux/man-pages/man8/ping.8.html.</w:t>
                    </w:r>
                  </w:p>
                </w:tc>
              </w:tr>
              <w:tr w:rsidR="00853E9D" w14:paraId="02210CA7" w14:textId="77777777">
                <w:trPr>
                  <w:divId w:val="389227203"/>
                  <w:tblCellSpacing w:w="15" w:type="dxa"/>
                </w:trPr>
                <w:tc>
                  <w:tcPr>
                    <w:tcW w:w="50" w:type="pct"/>
                    <w:hideMark/>
                  </w:tcPr>
                  <w:p w14:paraId="6E3A235C" w14:textId="77777777" w:rsidR="00853E9D" w:rsidRDefault="00853E9D">
                    <w:pPr>
                      <w:pStyle w:val="Bibliography"/>
                      <w:rPr>
                        <w:noProof/>
                      </w:rPr>
                    </w:pPr>
                    <w:r>
                      <w:rPr>
                        <w:noProof/>
                      </w:rPr>
                      <w:t xml:space="preserve">[18] </w:t>
                    </w:r>
                  </w:p>
                </w:tc>
                <w:tc>
                  <w:tcPr>
                    <w:tcW w:w="0" w:type="auto"/>
                    <w:hideMark/>
                  </w:tcPr>
                  <w:p w14:paraId="476B802D" w14:textId="77777777" w:rsidR="00853E9D" w:rsidRDefault="00853E9D">
                    <w:pPr>
                      <w:pStyle w:val="Bibliography"/>
                      <w:rPr>
                        <w:noProof/>
                      </w:rPr>
                    </w:pPr>
                    <w:r>
                      <w:rPr>
                        <w:noProof/>
                      </w:rPr>
                      <w:t>Debian, “ss(8) — another utility to investigate sockets,” Debian Manpages, 2026. [Online]. Available: https://manpages.debian.org/testing/iproute2/ss.8.en.html.</w:t>
                    </w:r>
                  </w:p>
                </w:tc>
              </w:tr>
              <w:tr w:rsidR="00853E9D" w14:paraId="6F600C50" w14:textId="77777777">
                <w:trPr>
                  <w:divId w:val="389227203"/>
                  <w:tblCellSpacing w:w="15" w:type="dxa"/>
                </w:trPr>
                <w:tc>
                  <w:tcPr>
                    <w:tcW w:w="50" w:type="pct"/>
                    <w:hideMark/>
                  </w:tcPr>
                  <w:p w14:paraId="48EF0F06" w14:textId="77777777" w:rsidR="00853E9D" w:rsidRDefault="00853E9D">
                    <w:pPr>
                      <w:pStyle w:val="Bibliography"/>
                      <w:rPr>
                        <w:noProof/>
                      </w:rPr>
                    </w:pPr>
                    <w:r>
                      <w:rPr>
                        <w:noProof/>
                      </w:rPr>
                      <w:t xml:space="preserve">[19] </w:t>
                    </w:r>
                  </w:p>
                </w:tc>
                <w:tc>
                  <w:tcPr>
                    <w:tcW w:w="0" w:type="auto"/>
                    <w:hideMark/>
                  </w:tcPr>
                  <w:p w14:paraId="16204768" w14:textId="77777777" w:rsidR="00853E9D" w:rsidRDefault="00853E9D">
                    <w:pPr>
                      <w:pStyle w:val="Bibliography"/>
                      <w:rPr>
                        <w:noProof/>
                      </w:rPr>
                    </w:pPr>
                    <w:r>
                      <w:rPr>
                        <w:noProof/>
                      </w:rPr>
                      <w:t>man7.org, “id(1) — print real and effective user and group IDs,” man7.org, 2026. [Online]. Available: https://man7.org/linux/man-pages/man1/id.1.html.</w:t>
                    </w:r>
                  </w:p>
                </w:tc>
              </w:tr>
              <w:tr w:rsidR="00853E9D" w14:paraId="7FADFB64" w14:textId="77777777">
                <w:trPr>
                  <w:divId w:val="389227203"/>
                  <w:tblCellSpacing w:w="15" w:type="dxa"/>
                </w:trPr>
                <w:tc>
                  <w:tcPr>
                    <w:tcW w:w="50" w:type="pct"/>
                    <w:hideMark/>
                  </w:tcPr>
                  <w:p w14:paraId="52C5475B" w14:textId="77777777" w:rsidR="00853E9D" w:rsidRDefault="00853E9D">
                    <w:pPr>
                      <w:pStyle w:val="Bibliography"/>
                      <w:rPr>
                        <w:noProof/>
                      </w:rPr>
                    </w:pPr>
                    <w:r>
                      <w:rPr>
                        <w:noProof/>
                      </w:rPr>
                      <w:t xml:space="preserve">[20] </w:t>
                    </w:r>
                  </w:p>
                </w:tc>
                <w:tc>
                  <w:tcPr>
                    <w:tcW w:w="0" w:type="auto"/>
                    <w:hideMark/>
                  </w:tcPr>
                  <w:p w14:paraId="754F5648" w14:textId="77777777" w:rsidR="00853E9D" w:rsidRDefault="00853E9D">
                    <w:pPr>
                      <w:pStyle w:val="Bibliography"/>
                      <w:rPr>
                        <w:noProof/>
                      </w:rPr>
                    </w:pPr>
                    <w:r>
                      <w:rPr>
                        <w:noProof/>
                      </w:rPr>
                      <w:t>man7.org, “useradd(8) — create a new user,” man7.org, 2026. [Online]. Available: https://man7.org/linux/man-pages/man8/useradd.8.html.</w:t>
                    </w:r>
                  </w:p>
                </w:tc>
              </w:tr>
              <w:tr w:rsidR="00853E9D" w14:paraId="20ECC5F9" w14:textId="77777777">
                <w:trPr>
                  <w:divId w:val="389227203"/>
                  <w:tblCellSpacing w:w="15" w:type="dxa"/>
                </w:trPr>
                <w:tc>
                  <w:tcPr>
                    <w:tcW w:w="50" w:type="pct"/>
                    <w:hideMark/>
                  </w:tcPr>
                  <w:p w14:paraId="5092399E" w14:textId="77777777" w:rsidR="00853E9D" w:rsidRDefault="00853E9D">
                    <w:pPr>
                      <w:pStyle w:val="Bibliography"/>
                      <w:rPr>
                        <w:noProof/>
                      </w:rPr>
                    </w:pPr>
                    <w:r>
                      <w:rPr>
                        <w:noProof/>
                      </w:rPr>
                      <w:t xml:space="preserve">[21] </w:t>
                    </w:r>
                  </w:p>
                </w:tc>
                <w:tc>
                  <w:tcPr>
                    <w:tcW w:w="0" w:type="auto"/>
                    <w:hideMark/>
                  </w:tcPr>
                  <w:p w14:paraId="14B939D8" w14:textId="77777777" w:rsidR="00853E9D" w:rsidRDefault="00853E9D">
                    <w:pPr>
                      <w:pStyle w:val="Bibliography"/>
                      <w:rPr>
                        <w:noProof/>
                      </w:rPr>
                    </w:pPr>
                    <w:r>
                      <w:rPr>
                        <w:noProof/>
                      </w:rPr>
                      <w:t>man7.org, “crontab(1) — maintain crontab files,” man7.org, 2026. [Online]. Available: https://man7.org/linux/man-pages/man1/crontab.1.html.</w:t>
                    </w:r>
                  </w:p>
                </w:tc>
              </w:tr>
              <w:tr w:rsidR="00853E9D" w14:paraId="1CD01BB1" w14:textId="77777777">
                <w:trPr>
                  <w:divId w:val="389227203"/>
                  <w:tblCellSpacing w:w="15" w:type="dxa"/>
                </w:trPr>
                <w:tc>
                  <w:tcPr>
                    <w:tcW w:w="50" w:type="pct"/>
                    <w:hideMark/>
                  </w:tcPr>
                  <w:p w14:paraId="3673A545" w14:textId="77777777" w:rsidR="00853E9D" w:rsidRDefault="00853E9D">
                    <w:pPr>
                      <w:pStyle w:val="Bibliography"/>
                      <w:rPr>
                        <w:noProof/>
                      </w:rPr>
                    </w:pPr>
                    <w:r>
                      <w:rPr>
                        <w:noProof/>
                      </w:rPr>
                      <w:t xml:space="preserve">[22] </w:t>
                    </w:r>
                  </w:p>
                </w:tc>
                <w:tc>
                  <w:tcPr>
                    <w:tcW w:w="0" w:type="auto"/>
                    <w:hideMark/>
                  </w:tcPr>
                  <w:p w14:paraId="0D980A4E" w14:textId="77777777" w:rsidR="00853E9D" w:rsidRDefault="00853E9D">
                    <w:pPr>
                      <w:pStyle w:val="Bibliography"/>
                      <w:rPr>
                        <w:noProof/>
                      </w:rPr>
                    </w:pPr>
                    <w:r>
                      <w:rPr>
                        <w:noProof/>
                      </w:rPr>
                      <w:t>s. (project), “systemctl(1),” freedesktop.org, 2026. [Online]. Available: https://www.freedesktop.org/software/systemd/man/latest/systemctl.html.</w:t>
                    </w:r>
                  </w:p>
                </w:tc>
              </w:tr>
              <w:tr w:rsidR="00853E9D" w14:paraId="384353F2" w14:textId="77777777">
                <w:trPr>
                  <w:divId w:val="389227203"/>
                  <w:tblCellSpacing w:w="15" w:type="dxa"/>
                </w:trPr>
                <w:tc>
                  <w:tcPr>
                    <w:tcW w:w="50" w:type="pct"/>
                    <w:hideMark/>
                  </w:tcPr>
                  <w:p w14:paraId="76C32878" w14:textId="77777777" w:rsidR="00853E9D" w:rsidRDefault="00853E9D">
                    <w:pPr>
                      <w:pStyle w:val="Bibliography"/>
                      <w:rPr>
                        <w:noProof/>
                      </w:rPr>
                    </w:pPr>
                    <w:r>
                      <w:rPr>
                        <w:noProof/>
                      </w:rPr>
                      <w:t xml:space="preserve">[23] </w:t>
                    </w:r>
                  </w:p>
                </w:tc>
                <w:tc>
                  <w:tcPr>
                    <w:tcW w:w="0" w:type="auto"/>
                    <w:hideMark/>
                  </w:tcPr>
                  <w:p w14:paraId="37F47543" w14:textId="77777777" w:rsidR="00853E9D" w:rsidRDefault="00853E9D">
                    <w:pPr>
                      <w:pStyle w:val="Bibliography"/>
                      <w:rPr>
                        <w:noProof/>
                      </w:rPr>
                    </w:pPr>
                    <w:r>
                      <w:rPr>
                        <w:noProof/>
                      </w:rPr>
                      <w:t>s. (project), “systemd.timer(5) — Timer unit configuration,” freedesktop.org, 2026. [Online]. Available: https://www.freedesktop.org/software/systemd/man/latest/systemd.timer.html.</w:t>
                    </w:r>
                  </w:p>
                </w:tc>
              </w:tr>
              <w:tr w:rsidR="00853E9D" w14:paraId="2CE416DD" w14:textId="77777777">
                <w:trPr>
                  <w:divId w:val="389227203"/>
                  <w:tblCellSpacing w:w="15" w:type="dxa"/>
                </w:trPr>
                <w:tc>
                  <w:tcPr>
                    <w:tcW w:w="50" w:type="pct"/>
                    <w:hideMark/>
                  </w:tcPr>
                  <w:p w14:paraId="09F84522" w14:textId="77777777" w:rsidR="00853E9D" w:rsidRDefault="00853E9D">
                    <w:pPr>
                      <w:pStyle w:val="Bibliography"/>
                      <w:rPr>
                        <w:noProof/>
                      </w:rPr>
                    </w:pPr>
                    <w:r>
                      <w:rPr>
                        <w:noProof/>
                      </w:rPr>
                      <w:t xml:space="preserve">[24] </w:t>
                    </w:r>
                  </w:p>
                </w:tc>
                <w:tc>
                  <w:tcPr>
                    <w:tcW w:w="0" w:type="auto"/>
                    <w:hideMark/>
                  </w:tcPr>
                  <w:p w14:paraId="1480D124" w14:textId="77777777" w:rsidR="00853E9D" w:rsidRDefault="00853E9D">
                    <w:pPr>
                      <w:pStyle w:val="Bibliography"/>
                      <w:rPr>
                        <w:noProof/>
                      </w:rPr>
                    </w:pPr>
                    <w:r>
                      <w:rPr>
                        <w:noProof/>
                      </w:rPr>
                      <w:t>Microsoft, “cmd,” Microsoft, 2026. [Online]. Available: https://learn.microsoft.com/en-us/windows-server/administration/windows-commands/cmd.</w:t>
                    </w:r>
                  </w:p>
                </w:tc>
              </w:tr>
              <w:tr w:rsidR="00853E9D" w14:paraId="10DEA637" w14:textId="77777777">
                <w:trPr>
                  <w:divId w:val="389227203"/>
                  <w:tblCellSpacing w:w="15" w:type="dxa"/>
                </w:trPr>
                <w:tc>
                  <w:tcPr>
                    <w:tcW w:w="50" w:type="pct"/>
                    <w:hideMark/>
                  </w:tcPr>
                  <w:p w14:paraId="454DEC62" w14:textId="77777777" w:rsidR="00853E9D" w:rsidRDefault="00853E9D">
                    <w:pPr>
                      <w:pStyle w:val="Bibliography"/>
                      <w:rPr>
                        <w:noProof/>
                      </w:rPr>
                    </w:pPr>
                    <w:r>
                      <w:rPr>
                        <w:noProof/>
                      </w:rPr>
                      <w:lastRenderedPageBreak/>
                      <w:t xml:space="preserve">[25] </w:t>
                    </w:r>
                  </w:p>
                </w:tc>
                <w:tc>
                  <w:tcPr>
                    <w:tcW w:w="0" w:type="auto"/>
                    <w:hideMark/>
                  </w:tcPr>
                  <w:p w14:paraId="59724C1C" w14:textId="77777777" w:rsidR="00853E9D" w:rsidRDefault="00853E9D">
                    <w:pPr>
                      <w:pStyle w:val="Bibliography"/>
                      <w:rPr>
                        <w:noProof/>
                      </w:rPr>
                    </w:pPr>
                    <w:r>
                      <w:rPr>
                        <w:noProof/>
                      </w:rPr>
                      <w:t>Microsoft, “set — Sets or displays environment variables,” Microsoft, 2026. [Online]. Available: https://learn.microsoft.com/en-us/windows-server/administration/windows-commands/set_1.</w:t>
                    </w:r>
                  </w:p>
                </w:tc>
              </w:tr>
              <w:tr w:rsidR="00853E9D" w14:paraId="6D1A56CA" w14:textId="77777777">
                <w:trPr>
                  <w:divId w:val="389227203"/>
                  <w:tblCellSpacing w:w="15" w:type="dxa"/>
                </w:trPr>
                <w:tc>
                  <w:tcPr>
                    <w:tcW w:w="50" w:type="pct"/>
                    <w:hideMark/>
                  </w:tcPr>
                  <w:p w14:paraId="489B4FDE" w14:textId="77777777" w:rsidR="00853E9D" w:rsidRDefault="00853E9D">
                    <w:pPr>
                      <w:pStyle w:val="Bibliography"/>
                      <w:rPr>
                        <w:noProof/>
                      </w:rPr>
                    </w:pPr>
                    <w:r>
                      <w:rPr>
                        <w:noProof/>
                      </w:rPr>
                      <w:t xml:space="preserve">[26] </w:t>
                    </w:r>
                  </w:p>
                </w:tc>
                <w:tc>
                  <w:tcPr>
                    <w:tcW w:w="0" w:type="auto"/>
                    <w:hideMark/>
                  </w:tcPr>
                  <w:p w14:paraId="0953C0DB" w14:textId="77777777" w:rsidR="00853E9D" w:rsidRDefault="00853E9D">
                    <w:pPr>
                      <w:pStyle w:val="Bibliography"/>
                      <w:rPr>
                        <w:noProof/>
                      </w:rPr>
                    </w:pPr>
                    <w:r>
                      <w:rPr>
                        <w:noProof/>
                      </w:rPr>
                      <w:t>Microsoft, “if,” Microsoft, 2026. [Online]. Available: https://learn.microsoft.com/en-us/windows-server/administration/windows-commands/if.</w:t>
                    </w:r>
                  </w:p>
                </w:tc>
              </w:tr>
              <w:tr w:rsidR="00853E9D" w14:paraId="5DB3BCB3" w14:textId="77777777">
                <w:trPr>
                  <w:divId w:val="389227203"/>
                  <w:tblCellSpacing w:w="15" w:type="dxa"/>
                </w:trPr>
                <w:tc>
                  <w:tcPr>
                    <w:tcW w:w="50" w:type="pct"/>
                    <w:hideMark/>
                  </w:tcPr>
                  <w:p w14:paraId="26807D4B" w14:textId="77777777" w:rsidR="00853E9D" w:rsidRDefault="00853E9D">
                    <w:pPr>
                      <w:pStyle w:val="Bibliography"/>
                      <w:rPr>
                        <w:noProof/>
                      </w:rPr>
                    </w:pPr>
                    <w:r>
                      <w:rPr>
                        <w:noProof/>
                      </w:rPr>
                      <w:t xml:space="preserve">[27] </w:t>
                    </w:r>
                  </w:p>
                </w:tc>
                <w:tc>
                  <w:tcPr>
                    <w:tcW w:w="0" w:type="auto"/>
                    <w:hideMark/>
                  </w:tcPr>
                  <w:p w14:paraId="2A536E1B" w14:textId="77777777" w:rsidR="00853E9D" w:rsidRDefault="00853E9D">
                    <w:pPr>
                      <w:pStyle w:val="Bibliography"/>
                      <w:rPr>
                        <w:noProof/>
                      </w:rPr>
                    </w:pPr>
                    <w:r>
                      <w:rPr>
                        <w:noProof/>
                      </w:rPr>
                      <w:t>Microsoft, “for,” Microsoft, 2026. [Online]. Available: https://learn.microsoft.com/en-us/windows-server/administration/windows-commands/for.</w:t>
                    </w:r>
                  </w:p>
                </w:tc>
              </w:tr>
              <w:tr w:rsidR="00853E9D" w14:paraId="2DFED21A" w14:textId="77777777">
                <w:trPr>
                  <w:divId w:val="389227203"/>
                  <w:tblCellSpacing w:w="15" w:type="dxa"/>
                </w:trPr>
                <w:tc>
                  <w:tcPr>
                    <w:tcW w:w="50" w:type="pct"/>
                    <w:hideMark/>
                  </w:tcPr>
                  <w:p w14:paraId="535B1663" w14:textId="77777777" w:rsidR="00853E9D" w:rsidRDefault="00853E9D">
                    <w:pPr>
                      <w:pStyle w:val="Bibliography"/>
                      <w:rPr>
                        <w:noProof/>
                      </w:rPr>
                    </w:pPr>
                    <w:r>
                      <w:rPr>
                        <w:noProof/>
                      </w:rPr>
                      <w:t xml:space="preserve">[28] </w:t>
                    </w:r>
                  </w:p>
                </w:tc>
                <w:tc>
                  <w:tcPr>
                    <w:tcW w:w="0" w:type="auto"/>
                    <w:hideMark/>
                  </w:tcPr>
                  <w:p w14:paraId="6876BB5D" w14:textId="77777777" w:rsidR="00853E9D" w:rsidRDefault="00853E9D">
                    <w:pPr>
                      <w:pStyle w:val="Bibliography"/>
                      <w:rPr>
                        <w:noProof/>
                      </w:rPr>
                    </w:pPr>
                    <w:r>
                      <w:rPr>
                        <w:noProof/>
                      </w:rPr>
                      <w:t>GNU Project, “Bash Reference Manual,” GNU Project, 2026. [Online]. Available: https://www.gnu.org/software/bash/manual/.</w:t>
                    </w:r>
                  </w:p>
                </w:tc>
              </w:tr>
              <w:tr w:rsidR="00853E9D" w14:paraId="499E5BAA" w14:textId="77777777">
                <w:trPr>
                  <w:divId w:val="389227203"/>
                  <w:tblCellSpacing w:w="15" w:type="dxa"/>
                </w:trPr>
                <w:tc>
                  <w:tcPr>
                    <w:tcW w:w="50" w:type="pct"/>
                    <w:hideMark/>
                  </w:tcPr>
                  <w:p w14:paraId="23CEF7D4" w14:textId="77777777" w:rsidR="00853E9D" w:rsidRDefault="00853E9D">
                    <w:pPr>
                      <w:pStyle w:val="Bibliography"/>
                      <w:rPr>
                        <w:noProof/>
                      </w:rPr>
                    </w:pPr>
                    <w:r>
                      <w:rPr>
                        <w:noProof/>
                      </w:rPr>
                      <w:t xml:space="preserve">[29] </w:t>
                    </w:r>
                  </w:p>
                </w:tc>
                <w:tc>
                  <w:tcPr>
                    <w:tcW w:w="0" w:type="auto"/>
                    <w:hideMark/>
                  </w:tcPr>
                  <w:p w14:paraId="56064553" w14:textId="77777777" w:rsidR="00853E9D" w:rsidRDefault="00853E9D">
                    <w:pPr>
                      <w:pStyle w:val="Bibliography"/>
                      <w:rPr>
                        <w:noProof/>
                      </w:rPr>
                    </w:pPr>
                    <w:r>
                      <w:rPr>
                        <w:noProof/>
                      </w:rPr>
                      <w:t>GNU Bash Manual, “read — bash builtin,” GNU Bash Manual, 2026. [Online]. Available: https://www.gnu.org/software/bash/manual/bash.html#index-read.</w:t>
                    </w:r>
                  </w:p>
                </w:tc>
              </w:tr>
              <w:tr w:rsidR="00853E9D" w14:paraId="02644464" w14:textId="77777777">
                <w:trPr>
                  <w:divId w:val="389227203"/>
                  <w:tblCellSpacing w:w="15" w:type="dxa"/>
                </w:trPr>
                <w:tc>
                  <w:tcPr>
                    <w:tcW w:w="50" w:type="pct"/>
                    <w:hideMark/>
                  </w:tcPr>
                  <w:p w14:paraId="5B2F72C8" w14:textId="77777777" w:rsidR="00853E9D" w:rsidRDefault="00853E9D">
                    <w:pPr>
                      <w:pStyle w:val="Bibliography"/>
                      <w:rPr>
                        <w:noProof/>
                      </w:rPr>
                    </w:pPr>
                    <w:r>
                      <w:rPr>
                        <w:noProof/>
                      </w:rPr>
                      <w:t xml:space="preserve">[30] </w:t>
                    </w:r>
                  </w:p>
                </w:tc>
                <w:tc>
                  <w:tcPr>
                    <w:tcW w:w="0" w:type="auto"/>
                    <w:hideMark/>
                  </w:tcPr>
                  <w:p w14:paraId="46533D52" w14:textId="77777777" w:rsidR="00853E9D" w:rsidRDefault="00853E9D">
                    <w:pPr>
                      <w:pStyle w:val="Bibliography"/>
                      <w:rPr>
                        <w:noProof/>
                      </w:rPr>
                    </w:pPr>
                    <w:r>
                      <w:rPr>
                        <w:noProof/>
                      </w:rPr>
                      <w:t>man7.org, “find(1) — search for files in a directory hierarchy,” man7.org, 2026. [Online]. Available: https://man7.org/linux/man-pages/man1/find.1.html.</w:t>
                    </w:r>
                  </w:p>
                </w:tc>
              </w:tr>
              <w:tr w:rsidR="00853E9D" w14:paraId="07E92372" w14:textId="77777777">
                <w:trPr>
                  <w:divId w:val="389227203"/>
                  <w:tblCellSpacing w:w="15" w:type="dxa"/>
                </w:trPr>
                <w:tc>
                  <w:tcPr>
                    <w:tcW w:w="50" w:type="pct"/>
                    <w:hideMark/>
                  </w:tcPr>
                  <w:p w14:paraId="5BA05C62" w14:textId="77777777" w:rsidR="00853E9D" w:rsidRDefault="00853E9D">
                    <w:pPr>
                      <w:pStyle w:val="Bibliography"/>
                      <w:rPr>
                        <w:noProof/>
                      </w:rPr>
                    </w:pPr>
                    <w:r>
                      <w:rPr>
                        <w:noProof/>
                      </w:rPr>
                      <w:t xml:space="preserve">[31] </w:t>
                    </w:r>
                  </w:p>
                </w:tc>
                <w:tc>
                  <w:tcPr>
                    <w:tcW w:w="0" w:type="auto"/>
                    <w:hideMark/>
                  </w:tcPr>
                  <w:p w14:paraId="32051451" w14:textId="77777777" w:rsidR="00853E9D" w:rsidRDefault="00853E9D">
                    <w:pPr>
                      <w:pStyle w:val="Bibliography"/>
                      <w:rPr>
                        <w:noProof/>
                      </w:rPr>
                    </w:pPr>
                    <w:r>
                      <w:rPr>
                        <w:noProof/>
                      </w:rPr>
                      <w:t>man7.org, “stat(1) — display file or file system status,” man7.org, 2026. [Online]. Available: https://man7.org/linux/man-pages/man1/stat.1.html.</w:t>
                    </w:r>
                  </w:p>
                </w:tc>
              </w:tr>
              <w:tr w:rsidR="00853E9D" w14:paraId="131FF13B" w14:textId="77777777">
                <w:trPr>
                  <w:divId w:val="389227203"/>
                  <w:tblCellSpacing w:w="15" w:type="dxa"/>
                </w:trPr>
                <w:tc>
                  <w:tcPr>
                    <w:tcW w:w="50" w:type="pct"/>
                    <w:hideMark/>
                  </w:tcPr>
                  <w:p w14:paraId="160192D9" w14:textId="77777777" w:rsidR="00853E9D" w:rsidRDefault="00853E9D">
                    <w:pPr>
                      <w:pStyle w:val="Bibliography"/>
                      <w:rPr>
                        <w:noProof/>
                      </w:rPr>
                    </w:pPr>
                    <w:r>
                      <w:rPr>
                        <w:noProof/>
                      </w:rPr>
                      <w:t xml:space="preserve">[32] </w:t>
                    </w:r>
                  </w:p>
                </w:tc>
                <w:tc>
                  <w:tcPr>
                    <w:tcW w:w="0" w:type="auto"/>
                    <w:hideMark/>
                  </w:tcPr>
                  <w:p w14:paraId="556B5EC8" w14:textId="77777777" w:rsidR="00853E9D" w:rsidRDefault="00853E9D">
                    <w:pPr>
                      <w:pStyle w:val="Bibliography"/>
                      <w:rPr>
                        <w:noProof/>
                      </w:rPr>
                    </w:pPr>
                    <w:r>
                      <w:rPr>
                        <w:noProof/>
                      </w:rPr>
                      <w:t>man7.org, “rm(1) — remove files or directories,” man7.org, 2026. [Online]. Available: https://man7.org/linux/man-pages/man1/rm.1.html.</w:t>
                    </w:r>
                  </w:p>
                </w:tc>
              </w:tr>
            </w:tbl>
            <w:p w14:paraId="4B761E5A" w14:textId="77777777" w:rsidR="00853E9D" w:rsidRDefault="00853E9D">
              <w:pPr>
                <w:divId w:val="389227203"/>
                <w:rPr>
                  <w:rFonts w:eastAsia="Times New Roman"/>
                  <w:noProof/>
                </w:rPr>
              </w:pPr>
            </w:p>
            <w:p w14:paraId="23B61ADC" w14:textId="4304ECA7" w:rsidR="00B6136E" w:rsidRDefault="00B6136E">
              <w:r>
                <w:rPr>
                  <w:b/>
                  <w:bCs/>
                  <w:noProof/>
                </w:rPr>
                <w:fldChar w:fldCharType="end"/>
              </w:r>
            </w:p>
          </w:sdtContent>
        </w:sdt>
      </w:sdtContent>
    </w:sdt>
    <w:p w14:paraId="2D3B15DF" w14:textId="02B725FD" w:rsidR="005357E6" w:rsidRPr="005357E6" w:rsidRDefault="005357E6" w:rsidP="005357E6"/>
    <w:sectPr w:rsidR="005357E6" w:rsidRPr="00535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6BC7"/>
    <w:multiLevelType w:val="multilevel"/>
    <w:tmpl w:val="0132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7153CE"/>
    <w:multiLevelType w:val="multilevel"/>
    <w:tmpl w:val="74C6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E954C8"/>
    <w:multiLevelType w:val="multilevel"/>
    <w:tmpl w:val="89B0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0214084">
    <w:abstractNumId w:val="2"/>
  </w:num>
  <w:num w:numId="2" w16cid:durableId="1189216478">
    <w:abstractNumId w:val="0"/>
  </w:num>
  <w:num w:numId="3" w16cid:durableId="684982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49C"/>
    <w:rsid w:val="00001D7F"/>
    <w:rsid w:val="000E0309"/>
    <w:rsid w:val="000E41F2"/>
    <w:rsid w:val="00162E98"/>
    <w:rsid w:val="001D244A"/>
    <w:rsid w:val="002656AC"/>
    <w:rsid w:val="00265DCE"/>
    <w:rsid w:val="002A266B"/>
    <w:rsid w:val="002C032D"/>
    <w:rsid w:val="002D1879"/>
    <w:rsid w:val="002E185D"/>
    <w:rsid w:val="00364C07"/>
    <w:rsid w:val="003A3413"/>
    <w:rsid w:val="00417098"/>
    <w:rsid w:val="004E00AF"/>
    <w:rsid w:val="004F04DC"/>
    <w:rsid w:val="004F6EB0"/>
    <w:rsid w:val="005357E6"/>
    <w:rsid w:val="00573D9A"/>
    <w:rsid w:val="005932B6"/>
    <w:rsid w:val="005C6C39"/>
    <w:rsid w:val="005F10AF"/>
    <w:rsid w:val="006352D9"/>
    <w:rsid w:val="00690D48"/>
    <w:rsid w:val="00707E0E"/>
    <w:rsid w:val="0071409A"/>
    <w:rsid w:val="00736BDA"/>
    <w:rsid w:val="00782397"/>
    <w:rsid w:val="007D331E"/>
    <w:rsid w:val="008236F1"/>
    <w:rsid w:val="00835255"/>
    <w:rsid w:val="008536B7"/>
    <w:rsid w:val="00853E9D"/>
    <w:rsid w:val="008A29E0"/>
    <w:rsid w:val="009C28C6"/>
    <w:rsid w:val="009E09F0"/>
    <w:rsid w:val="009F59A1"/>
    <w:rsid w:val="00A16EB5"/>
    <w:rsid w:val="00A24D79"/>
    <w:rsid w:val="00A31356"/>
    <w:rsid w:val="00AA4B00"/>
    <w:rsid w:val="00AB149C"/>
    <w:rsid w:val="00AE4BBC"/>
    <w:rsid w:val="00AF4577"/>
    <w:rsid w:val="00B164E0"/>
    <w:rsid w:val="00B6136E"/>
    <w:rsid w:val="00BD3C93"/>
    <w:rsid w:val="00BE4BA0"/>
    <w:rsid w:val="00C55D9E"/>
    <w:rsid w:val="00CE3668"/>
    <w:rsid w:val="00CF22AF"/>
    <w:rsid w:val="00D925B7"/>
    <w:rsid w:val="00DA4B5D"/>
    <w:rsid w:val="00DE1FAB"/>
    <w:rsid w:val="00DF739F"/>
    <w:rsid w:val="00E028AA"/>
    <w:rsid w:val="00E108E3"/>
    <w:rsid w:val="00E17D66"/>
    <w:rsid w:val="00E3146F"/>
    <w:rsid w:val="00E655EE"/>
    <w:rsid w:val="00E9371D"/>
    <w:rsid w:val="00ED0EAB"/>
    <w:rsid w:val="00EE0CD6"/>
    <w:rsid w:val="00EF2F7B"/>
    <w:rsid w:val="00EF4FDA"/>
    <w:rsid w:val="00EF679D"/>
    <w:rsid w:val="00F86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EDAAA"/>
  <w15:chartTrackingRefBased/>
  <w15:docId w15:val="{A9ED0422-B30B-443A-A73C-7375DFA73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49C"/>
  </w:style>
  <w:style w:type="paragraph" w:styleId="Heading1">
    <w:name w:val="heading 1"/>
    <w:basedOn w:val="Normal"/>
    <w:next w:val="Normal"/>
    <w:link w:val="Heading1Char"/>
    <w:uiPriority w:val="9"/>
    <w:qFormat/>
    <w:rsid w:val="00AB1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1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1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49C"/>
    <w:rPr>
      <w:rFonts w:eastAsiaTheme="majorEastAsia" w:cstheme="majorBidi"/>
      <w:color w:val="272727" w:themeColor="text1" w:themeTint="D8"/>
    </w:rPr>
  </w:style>
  <w:style w:type="paragraph" w:styleId="Title">
    <w:name w:val="Title"/>
    <w:basedOn w:val="Normal"/>
    <w:next w:val="Normal"/>
    <w:link w:val="TitleChar"/>
    <w:uiPriority w:val="10"/>
    <w:qFormat/>
    <w:rsid w:val="00AB1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49C"/>
    <w:pPr>
      <w:spacing w:before="160"/>
      <w:jc w:val="center"/>
    </w:pPr>
    <w:rPr>
      <w:i/>
      <w:iCs/>
      <w:color w:val="404040" w:themeColor="text1" w:themeTint="BF"/>
    </w:rPr>
  </w:style>
  <w:style w:type="character" w:customStyle="1" w:styleId="QuoteChar">
    <w:name w:val="Quote Char"/>
    <w:basedOn w:val="DefaultParagraphFont"/>
    <w:link w:val="Quote"/>
    <w:uiPriority w:val="29"/>
    <w:rsid w:val="00AB149C"/>
    <w:rPr>
      <w:i/>
      <w:iCs/>
      <w:color w:val="404040" w:themeColor="text1" w:themeTint="BF"/>
    </w:rPr>
  </w:style>
  <w:style w:type="paragraph" w:styleId="ListParagraph">
    <w:name w:val="List Paragraph"/>
    <w:basedOn w:val="Normal"/>
    <w:uiPriority w:val="34"/>
    <w:qFormat/>
    <w:rsid w:val="00AB149C"/>
    <w:pPr>
      <w:ind w:left="720"/>
      <w:contextualSpacing/>
    </w:pPr>
  </w:style>
  <w:style w:type="character" w:styleId="IntenseEmphasis">
    <w:name w:val="Intense Emphasis"/>
    <w:basedOn w:val="DefaultParagraphFont"/>
    <w:uiPriority w:val="21"/>
    <w:qFormat/>
    <w:rsid w:val="00AB149C"/>
    <w:rPr>
      <w:i/>
      <w:iCs/>
      <w:color w:val="0F4761" w:themeColor="accent1" w:themeShade="BF"/>
    </w:rPr>
  </w:style>
  <w:style w:type="paragraph" w:styleId="IntenseQuote">
    <w:name w:val="Intense Quote"/>
    <w:basedOn w:val="Normal"/>
    <w:next w:val="Normal"/>
    <w:link w:val="IntenseQuoteChar"/>
    <w:uiPriority w:val="30"/>
    <w:qFormat/>
    <w:rsid w:val="00AB1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49C"/>
    <w:rPr>
      <w:i/>
      <w:iCs/>
      <w:color w:val="0F4761" w:themeColor="accent1" w:themeShade="BF"/>
    </w:rPr>
  </w:style>
  <w:style w:type="character" w:styleId="IntenseReference">
    <w:name w:val="Intense Reference"/>
    <w:basedOn w:val="DefaultParagraphFont"/>
    <w:uiPriority w:val="32"/>
    <w:qFormat/>
    <w:rsid w:val="00AB149C"/>
    <w:rPr>
      <w:b/>
      <w:bCs/>
      <w:smallCaps/>
      <w:color w:val="0F4761" w:themeColor="accent1" w:themeShade="BF"/>
      <w:spacing w:val="5"/>
    </w:rPr>
  </w:style>
  <w:style w:type="paragraph" w:styleId="NoSpacing">
    <w:name w:val="No Spacing"/>
    <w:uiPriority w:val="1"/>
    <w:qFormat/>
    <w:rsid w:val="00AB149C"/>
    <w:pPr>
      <w:spacing w:after="0" w:line="240" w:lineRule="auto"/>
    </w:pPr>
  </w:style>
  <w:style w:type="paragraph" w:styleId="NormalWeb">
    <w:name w:val="Normal (Web)"/>
    <w:basedOn w:val="Normal"/>
    <w:uiPriority w:val="99"/>
    <w:semiHidden/>
    <w:unhideWhenUsed/>
    <w:rsid w:val="00A31356"/>
    <w:rPr>
      <w:rFonts w:ascii="Times New Roman" w:hAnsi="Times New Roman" w:cs="Times New Roman"/>
    </w:rPr>
  </w:style>
  <w:style w:type="paragraph" w:styleId="TOCHeading">
    <w:name w:val="TOC Heading"/>
    <w:basedOn w:val="Heading1"/>
    <w:next w:val="Normal"/>
    <w:uiPriority w:val="39"/>
    <w:unhideWhenUsed/>
    <w:qFormat/>
    <w:rsid w:val="00A3135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9371D"/>
    <w:pPr>
      <w:spacing w:after="100"/>
    </w:pPr>
  </w:style>
  <w:style w:type="character" w:styleId="Hyperlink">
    <w:name w:val="Hyperlink"/>
    <w:basedOn w:val="DefaultParagraphFont"/>
    <w:uiPriority w:val="99"/>
    <w:unhideWhenUsed/>
    <w:rsid w:val="00E9371D"/>
    <w:rPr>
      <w:color w:val="467886" w:themeColor="hyperlink"/>
      <w:u w:val="single"/>
    </w:rPr>
  </w:style>
  <w:style w:type="paragraph" w:styleId="TOC2">
    <w:name w:val="toc 2"/>
    <w:basedOn w:val="Normal"/>
    <w:next w:val="Normal"/>
    <w:autoRedefine/>
    <w:uiPriority w:val="39"/>
    <w:unhideWhenUsed/>
    <w:rsid w:val="00DA4B5D"/>
    <w:pPr>
      <w:spacing w:after="100"/>
      <w:ind w:left="240"/>
    </w:pPr>
  </w:style>
  <w:style w:type="paragraph" w:styleId="Bibliography">
    <w:name w:val="Bibliography"/>
    <w:basedOn w:val="Normal"/>
    <w:next w:val="Normal"/>
    <w:uiPriority w:val="37"/>
    <w:unhideWhenUsed/>
    <w:rsid w:val="00853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6161">
      <w:bodyDiv w:val="1"/>
      <w:marLeft w:val="0"/>
      <w:marRight w:val="0"/>
      <w:marTop w:val="0"/>
      <w:marBottom w:val="0"/>
      <w:divBdr>
        <w:top w:val="none" w:sz="0" w:space="0" w:color="auto"/>
        <w:left w:val="none" w:sz="0" w:space="0" w:color="auto"/>
        <w:bottom w:val="none" w:sz="0" w:space="0" w:color="auto"/>
        <w:right w:val="none" w:sz="0" w:space="0" w:color="auto"/>
      </w:divBdr>
    </w:div>
    <w:div w:id="13844691">
      <w:bodyDiv w:val="1"/>
      <w:marLeft w:val="0"/>
      <w:marRight w:val="0"/>
      <w:marTop w:val="0"/>
      <w:marBottom w:val="0"/>
      <w:divBdr>
        <w:top w:val="none" w:sz="0" w:space="0" w:color="auto"/>
        <w:left w:val="none" w:sz="0" w:space="0" w:color="auto"/>
        <w:bottom w:val="none" w:sz="0" w:space="0" w:color="auto"/>
        <w:right w:val="none" w:sz="0" w:space="0" w:color="auto"/>
      </w:divBdr>
    </w:div>
    <w:div w:id="37244806">
      <w:bodyDiv w:val="1"/>
      <w:marLeft w:val="0"/>
      <w:marRight w:val="0"/>
      <w:marTop w:val="0"/>
      <w:marBottom w:val="0"/>
      <w:divBdr>
        <w:top w:val="none" w:sz="0" w:space="0" w:color="auto"/>
        <w:left w:val="none" w:sz="0" w:space="0" w:color="auto"/>
        <w:bottom w:val="none" w:sz="0" w:space="0" w:color="auto"/>
        <w:right w:val="none" w:sz="0" w:space="0" w:color="auto"/>
      </w:divBdr>
    </w:div>
    <w:div w:id="39129782">
      <w:bodyDiv w:val="1"/>
      <w:marLeft w:val="0"/>
      <w:marRight w:val="0"/>
      <w:marTop w:val="0"/>
      <w:marBottom w:val="0"/>
      <w:divBdr>
        <w:top w:val="none" w:sz="0" w:space="0" w:color="auto"/>
        <w:left w:val="none" w:sz="0" w:space="0" w:color="auto"/>
        <w:bottom w:val="none" w:sz="0" w:space="0" w:color="auto"/>
        <w:right w:val="none" w:sz="0" w:space="0" w:color="auto"/>
      </w:divBdr>
    </w:div>
    <w:div w:id="42756867">
      <w:bodyDiv w:val="1"/>
      <w:marLeft w:val="0"/>
      <w:marRight w:val="0"/>
      <w:marTop w:val="0"/>
      <w:marBottom w:val="0"/>
      <w:divBdr>
        <w:top w:val="none" w:sz="0" w:space="0" w:color="auto"/>
        <w:left w:val="none" w:sz="0" w:space="0" w:color="auto"/>
        <w:bottom w:val="none" w:sz="0" w:space="0" w:color="auto"/>
        <w:right w:val="none" w:sz="0" w:space="0" w:color="auto"/>
      </w:divBdr>
    </w:div>
    <w:div w:id="48115187">
      <w:bodyDiv w:val="1"/>
      <w:marLeft w:val="0"/>
      <w:marRight w:val="0"/>
      <w:marTop w:val="0"/>
      <w:marBottom w:val="0"/>
      <w:divBdr>
        <w:top w:val="none" w:sz="0" w:space="0" w:color="auto"/>
        <w:left w:val="none" w:sz="0" w:space="0" w:color="auto"/>
        <w:bottom w:val="none" w:sz="0" w:space="0" w:color="auto"/>
        <w:right w:val="none" w:sz="0" w:space="0" w:color="auto"/>
      </w:divBdr>
    </w:div>
    <w:div w:id="48840922">
      <w:bodyDiv w:val="1"/>
      <w:marLeft w:val="0"/>
      <w:marRight w:val="0"/>
      <w:marTop w:val="0"/>
      <w:marBottom w:val="0"/>
      <w:divBdr>
        <w:top w:val="none" w:sz="0" w:space="0" w:color="auto"/>
        <w:left w:val="none" w:sz="0" w:space="0" w:color="auto"/>
        <w:bottom w:val="none" w:sz="0" w:space="0" w:color="auto"/>
        <w:right w:val="none" w:sz="0" w:space="0" w:color="auto"/>
      </w:divBdr>
    </w:div>
    <w:div w:id="98111769">
      <w:bodyDiv w:val="1"/>
      <w:marLeft w:val="0"/>
      <w:marRight w:val="0"/>
      <w:marTop w:val="0"/>
      <w:marBottom w:val="0"/>
      <w:divBdr>
        <w:top w:val="none" w:sz="0" w:space="0" w:color="auto"/>
        <w:left w:val="none" w:sz="0" w:space="0" w:color="auto"/>
        <w:bottom w:val="none" w:sz="0" w:space="0" w:color="auto"/>
        <w:right w:val="none" w:sz="0" w:space="0" w:color="auto"/>
      </w:divBdr>
    </w:div>
    <w:div w:id="104662440">
      <w:bodyDiv w:val="1"/>
      <w:marLeft w:val="0"/>
      <w:marRight w:val="0"/>
      <w:marTop w:val="0"/>
      <w:marBottom w:val="0"/>
      <w:divBdr>
        <w:top w:val="none" w:sz="0" w:space="0" w:color="auto"/>
        <w:left w:val="none" w:sz="0" w:space="0" w:color="auto"/>
        <w:bottom w:val="none" w:sz="0" w:space="0" w:color="auto"/>
        <w:right w:val="none" w:sz="0" w:space="0" w:color="auto"/>
      </w:divBdr>
    </w:div>
    <w:div w:id="131755242">
      <w:bodyDiv w:val="1"/>
      <w:marLeft w:val="0"/>
      <w:marRight w:val="0"/>
      <w:marTop w:val="0"/>
      <w:marBottom w:val="0"/>
      <w:divBdr>
        <w:top w:val="none" w:sz="0" w:space="0" w:color="auto"/>
        <w:left w:val="none" w:sz="0" w:space="0" w:color="auto"/>
        <w:bottom w:val="none" w:sz="0" w:space="0" w:color="auto"/>
        <w:right w:val="none" w:sz="0" w:space="0" w:color="auto"/>
      </w:divBdr>
    </w:div>
    <w:div w:id="135345558">
      <w:bodyDiv w:val="1"/>
      <w:marLeft w:val="0"/>
      <w:marRight w:val="0"/>
      <w:marTop w:val="0"/>
      <w:marBottom w:val="0"/>
      <w:divBdr>
        <w:top w:val="none" w:sz="0" w:space="0" w:color="auto"/>
        <w:left w:val="none" w:sz="0" w:space="0" w:color="auto"/>
        <w:bottom w:val="none" w:sz="0" w:space="0" w:color="auto"/>
        <w:right w:val="none" w:sz="0" w:space="0" w:color="auto"/>
      </w:divBdr>
    </w:div>
    <w:div w:id="143357810">
      <w:bodyDiv w:val="1"/>
      <w:marLeft w:val="0"/>
      <w:marRight w:val="0"/>
      <w:marTop w:val="0"/>
      <w:marBottom w:val="0"/>
      <w:divBdr>
        <w:top w:val="none" w:sz="0" w:space="0" w:color="auto"/>
        <w:left w:val="none" w:sz="0" w:space="0" w:color="auto"/>
        <w:bottom w:val="none" w:sz="0" w:space="0" w:color="auto"/>
        <w:right w:val="none" w:sz="0" w:space="0" w:color="auto"/>
      </w:divBdr>
    </w:div>
    <w:div w:id="148138020">
      <w:bodyDiv w:val="1"/>
      <w:marLeft w:val="0"/>
      <w:marRight w:val="0"/>
      <w:marTop w:val="0"/>
      <w:marBottom w:val="0"/>
      <w:divBdr>
        <w:top w:val="none" w:sz="0" w:space="0" w:color="auto"/>
        <w:left w:val="none" w:sz="0" w:space="0" w:color="auto"/>
        <w:bottom w:val="none" w:sz="0" w:space="0" w:color="auto"/>
        <w:right w:val="none" w:sz="0" w:space="0" w:color="auto"/>
      </w:divBdr>
    </w:div>
    <w:div w:id="148863008">
      <w:bodyDiv w:val="1"/>
      <w:marLeft w:val="0"/>
      <w:marRight w:val="0"/>
      <w:marTop w:val="0"/>
      <w:marBottom w:val="0"/>
      <w:divBdr>
        <w:top w:val="none" w:sz="0" w:space="0" w:color="auto"/>
        <w:left w:val="none" w:sz="0" w:space="0" w:color="auto"/>
        <w:bottom w:val="none" w:sz="0" w:space="0" w:color="auto"/>
        <w:right w:val="none" w:sz="0" w:space="0" w:color="auto"/>
      </w:divBdr>
    </w:div>
    <w:div w:id="182985862">
      <w:bodyDiv w:val="1"/>
      <w:marLeft w:val="0"/>
      <w:marRight w:val="0"/>
      <w:marTop w:val="0"/>
      <w:marBottom w:val="0"/>
      <w:divBdr>
        <w:top w:val="none" w:sz="0" w:space="0" w:color="auto"/>
        <w:left w:val="none" w:sz="0" w:space="0" w:color="auto"/>
        <w:bottom w:val="none" w:sz="0" w:space="0" w:color="auto"/>
        <w:right w:val="none" w:sz="0" w:space="0" w:color="auto"/>
      </w:divBdr>
    </w:div>
    <w:div w:id="214777020">
      <w:bodyDiv w:val="1"/>
      <w:marLeft w:val="0"/>
      <w:marRight w:val="0"/>
      <w:marTop w:val="0"/>
      <w:marBottom w:val="0"/>
      <w:divBdr>
        <w:top w:val="none" w:sz="0" w:space="0" w:color="auto"/>
        <w:left w:val="none" w:sz="0" w:space="0" w:color="auto"/>
        <w:bottom w:val="none" w:sz="0" w:space="0" w:color="auto"/>
        <w:right w:val="none" w:sz="0" w:space="0" w:color="auto"/>
      </w:divBdr>
    </w:div>
    <w:div w:id="215050261">
      <w:bodyDiv w:val="1"/>
      <w:marLeft w:val="0"/>
      <w:marRight w:val="0"/>
      <w:marTop w:val="0"/>
      <w:marBottom w:val="0"/>
      <w:divBdr>
        <w:top w:val="none" w:sz="0" w:space="0" w:color="auto"/>
        <w:left w:val="none" w:sz="0" w:space="0" w:color="auto"/>
        <w:bottom w:val="none" w:sz="0" w:space="0" w:color="auto"/>
        <w:right w:val="none" w:sz="0" w:space="0" w:color="auto"/>
      </w:divBdr>
    </w:div>
    <w:div w:id="223563751">
      <w:bodyDiv w:val="1"/>
      <w:marLeft w:val="0"/>
      <w:marRight w:val="0"/>
      <w:marTop w:val="0"/>
      <w:marBottom w:val="0"/>
      <w:divBdr>
        <w:top w:val="none" w:sz="0" w:space="0" w:color="auto"/>
        <w:left w:val="none" w:sz="0" w:space="0" w:color="auto"/>
        <w:bottom w:val="none" w:sz="0" w:space="0" w:color="auto"/>
        <w:right w:val="none" w:sz="0" w:space="0" w:color="auto"/>
      </w:divBdr>
    </w:div>
    <w:div w:id="267346856">
      <w:bodyDiv w:val="1"/>
      <w:marLeft w:val="0"/>
      <w:marRight w:val="0"/>
      <w:marTop w:val="0"/>
      <w:marBottom w:val="0"/>
      <w:divBdr>
        <w:top w:val="none" w:sz="0" w:space="0" w:color="auto"/>
        <w:left w:val="none" w:sz="0" w:space="0" w:color="auto"/>
        <w:bottom w:val="none" w:sz="0" w:space="0" w:color="auto"/>
        <w:right w:val="none" w:sz="0" w:space="0" w:color="auto"/>
      </w:divBdr>
    </w:div>
    <w:div w:id="290943460">
      <w:bodyDiv w:val="1"/>
      <w:marLeft w:val="0"/>
      <w:marRight w:val="0"/>
      <w:marTop w:val="0"/>
      <w:marBottom w:val="0"/>
      <w:divBdr>
        <w:top w:val="none" w:sz="0" w:space="0" w:color="auto"/>
        <w:left w:val="none" w:sz="0" w:space="0" w:color="auto"/>
        <w:bottom w:val="none" w:sz="0" w:space="0" w:color="auto"/>
        <w:right w:val="none" w:sz="0" w:space="0" w:color="auto"/>
      </w:divBdr>
    </w:div>
    <w:div w:id="334917249">
      <w:bodyDiv w:val="1"/>
      <w:marLeft w:val="0"/>
      <w:marRight w:val="0"/>
      <w:marTop w:val="0"/>
      <w:marBottom w:val="0"/>
      <w:divBdr>
        <w:top w:val="none" w:sz="0" w:space="0" w:color="auto"/>
        <w:left w:val="none" w:sz="0" w:space="0" w:color="auto"/>
        <w:bottom w:val="none" w:sz="0" w:space="0" w:color="auto"/>
        <w:right w:val="none" w:sz="0" w:space="0" w:color="auto"/>
      </w:divBdr>
    </w:div>
    <w:div w:id="349726120">
      <w:bodyDiv w:val="1"/>
      <w:marLeft w:val="0"/>
      <w:marRight w:val="0"/>
      <w:marTop w:val="0"/>
      <w:marBottom w:val="0"/>
      <w:divBdr>
        <w:top w:val="none" w:sz="0" w:space="0" w:color="auto"/>
        <w:left w:val="none" w:sz="0" w:space="0" w:color="auto"/>
        <w:bottom w:val="none" w:sz="0" w:space="0" w:color="auto"/>
        <w:right w:val="none" w:sz="0" w:space="0" w:color="auto"/>
      </w:divBdr>
    </w:div>
    <w:div w:id="363677459">
      <w:bodyDiv w:val="1"/>
      <w:marLeft w:val="0"/>
      <w:marRight w:val="0"/>
      <w:marTop w:val="0"/>
      <w:marBottom w:val="0"/>
      <w:divBdr>
        <w:top w:val="none" w:sz="0" w:space="0" w:color="auto"/>
        <w:left w:val="none" w:sz="0" w:space="0" w:color="auto"/>
        <w:bottom w:val="none" w:sz="0" w:space="0" w:color="auto"/>
        <w:right w:val="none" w:sz="0" w:space="0" w:color="auto"/>
      </w:divBdr>
    </w:div>
    <w:div w:id="382293192">
      <w:bodyDiv w:val="1"/>
      <w:marLeft w:val="0"/>
      <w:marRight w:val="0"/>
      <w:marTop w:val="0"/>
      <w:marBottom w:val="0"/>
      <w:divBdr>
        <w:top w:val="none" w:sz="0" w:space="0" w:color="auto"/>
        <w:left w:val="none" w:sz="0" w:space="0" w:color="auto"/>
        <w:bottom w:val="none" w:sz="0" w:space="0" w:color="auto"/>
        <w:right w:val="none" w:sz="0" w:space="0" w:color="auto"/>
      </w:divBdr>
    </w:div>
    <w:div w:id="382487022">
      <w:bodyDiv w:val="1"/>
      <w:marLeft w:val="0"/>
      <w:marRight w:val="0"/>
      <w:marTop w:val="0"/>
      <w:marBottom w:val="0"/>
      <w:divBdr>
        <w:top w:val="none" w:sz="0" w:space="0" w:color="auto"/>
        <w:left w:val="none" w:sz="0" w:space="0" w:color="auto"/>
        <w:bottom w:val="none" w:sz="0" w:space="0" w:color="auto"/>
        <w:right w:val="none" w:sz="0" w:space="0" w:color="auto"/>
      </w:divBdr>
    </w:div>
    <w:div w:id="388040490">
      <w:bodyDiv w:val="1"/>
      <w:marLeft w:val="0"/>
      <w:marRight w:val="0"/>
      <w:marTop w:val="0"/>
      <w:marBottom w:val="0"/>
      <w:divBdr>
        <w:top w:val="none" w:sz="0" w:space="0" w:color="auto"/>
        <w:left w:val="none" w:sz="0" w:space="0" w:color="auto"/>
        <w:bottom w:val="none" w:sz="0" w:space="0" w:color="auto"/>
        <w:right w:val="none" w:sz="0" w:space="0" w:color="auto"/>
      </w:divBdr>
    </w:div>
    <w:div w:id="389227203">
      <w:bodyDiv w:val="1"/>
      <w:marLeft w:val="0"/>
      <w:marRight w:val="0"/>
      <w:marTop w:val="0"/>
      <w:marBottom w:val="0"/>
      <w:divBdr>
        <w:top w:val="none" w:sz="0" w:space="0" w:color="auto"/>
        <w:left w:val="none" w:sz="0" w:space="0" w:color="auto"/>
        <w:bottom w:val="none" w:sz="0" w:space="0" w:color="auto"/>
        <w:right w:val="none" w:sz="0" w:space="0" w:color="auto"/>
      </w:divBdr>
    </w:div>
    <w:div w:id="429470588">
      <w:bodyDiv w:val="1"/>
      <w:marLeft w:val="0"/>
      <w:marRight w:val="0"/>
      <w:marTop w:val="0"/>
      <w:marBottom w:val="0"/>
      <w:divBdr>
        <w:top w:val="none" w:sz="0" w:space="0" w:color="auto"/>
        <w:left w:val="none" w:sz="0" w:space="0" w:color="auto"/>
        <w:bottom w:val="none" w:sz="0" w:space="0" w:color="auto"/>
        <w:right w:val="none" w:sz="0" w:space="0" w:color="auto"/>
      </w:divBdr>
    </w:div>
    <w:div w:id="452673008">
      <w:bodyDiv w:val="1"/>
      <w:marLeft w:val="0"/>
      <w:marRight w:val="0"/>
      <w:marTop w:val="0"/>
      <w:marBottom w:val="0"/>
      <w:divBdr>
        <w:top w:val="none" w:sz="0" w:space="0" w:color="auto"/>
        <w:left w:val="none" w:sz="0" w:space="0" w:color="auto"/>
        <w:bottom w:val="none" w:sz="0" w:space="0" w:color="auto"/>
        <w:right w:val="none" w:sz="0" w:space="0" w:color="auto"/>
      </w:divBdr>
    </w:div>
    <w:div w:id="481579095">
      <w:bodyDiv w:val="1"/>
      <w:marLeft w:val="0"/>
      <w:marRight w:val="0"/>
      <w:marTop w:val="0"/>
      <w:marBottom w:val="0"/>
      <w:divBdr>
        <w:top w:val="none" w:sz="0" w:space="0" w:color="auto"/>
        <w:left w:val="none" w:sz="0" w:space="0" w:color="auto"/>
        <w:bottom w:val="none" w:sz="0" w:space="0" w:color="auto"/>
        <w:right w:val="none" w:sz="0" w:space="0" w:color="auto"/>
      </w:divBdr>
    </w:div>
    <w:div w:id="483668910">
      <w:bodyDiv w:val="1"/>
      <w:marLeft w:val="0"/>
      <w:marRight w:val="0"/>
      <w:marTop w:val="0"/>
      <w:marBottom w:val="0"/>
      <w:divBdr>
        <w:top w:val="none" w:sz="0" w:space="0" w:color="auto"/>
        <w:left w:val="none" w:sz="0" w:space="0" w:color="auto"/>
        <w:bottom w:val="none" w:sz="0" w:space="0" w:color="auto"/>
        <w:right w:val="none" w:sz="0" w:space="0" w:color="auto"/>
      </w:divBdr>
    </w:div>
    <w:div w:id="575822235">
      <w:bodyDiv w:val="1"/>
      <w:marLeft w:val="0"/>
      <w:marRight w:val="0"/>
      <w:marTop w:val="0"/>
      <w:marBottom w:val="0"/>
      <w:divBdr>
        <w:top w:val="none" w:sz="0" w:space="0" w:color="auto"/>
        <w:left w:val="none" w:sz="0" w:space="0" w:color="auto"/>
        <w:bottom w:val="none" w:sz="0" w:space="0" w:color="auto"/>
        <w:right w:val="none" w:sz="0" w:space="0" w:color="auto"/>
      </w:divBdr>
    </w:div>
    <w:div w:id="585265035">
      <w:bodyDiv w:val="1"/>
      <w:marLeft w:val="0"/>
      <w:marRight w:val="0"/>
      <w:marTop w:val="0"/>
      <w:marBottom w:val="0"/>
      <w:divBdr>
        <w:top w:val="none" w:sz="0" w:space="0" w:color="auto"/>
        <w:left w:val="none" w:sz="0" w:space="0" w:color="auto"/>
        <w:bottom w:val="none" w:sz="0" w:space="0" w:color="auto"/>
        <w:right w:val="none" w:sz="0" w:space="0" w:color="auto"/>
      </w:divBdr>
    </w:div>
    <w:div w:id="586574190">
      <w:bodyDiv w:val="1"/>
      <w:marLeft w:val="0"/>
      <w:marRight w:val="0"/>
      <w:marTop w:val="0"/>
      <w:marBottom w:val="0"/>
      <w:divBdr>
        <w:top w:val="none" w:sz="0" w:space="0" w:color="auto"/>
        <w:left w:val="none" w:sz="0" w:space="0" w:color="auto"/>
        <w:bottom w:val="none" w:sz="0" w:space="0" w:color="auto"/>
        <w:right w:val="none" w:sz="0" w:space="0" w:color="auto"/>
      </w:divBdr>
    </w:div>
    <w:div w:id="586576480">
      <w:bodyDiv w:val="1"/>
      <w:marLeft w:val="0"/>
      <w:marRight w:val="0"/>
      <w:marTop w:val="0"/>
      <w:marBottom w:val="0"/>
      <w:divBdr>
        <w:top w:val="none" w:sz="0" w:space="0" w:color="auto"/>
        <w:left w:val="none" w:sz="0" w:space="0" w:color="auto"/>
        <w:bottom w:val="none" w:sz="0" w:space="0" w:color="auto"/>
        <w:right w:val="none" w:sz="0" w:space="0" w:color="auto"/>
      </w:divBdr>
    </w:div>
    <w:div w:id="594486404">
      <w:bodyDiv w:val="1"/>
      <w:marLeft w:val="0"/>
      <w:marRight w:val="0"/>
      <w:marTop w:val="0"/>
      <w:marBottom w:val="0"/>
      <w:divBdr>
        <w:top w:val="none" w:sz="0" w:space="0" w:color="auto"/>
        <w:left w:val="none" w:sz="0" w:space="0" w:color="auto"/>
        <w:bottom w:val="none" w:sz="0" w:space="0" w:color="auto"/>
        <w:right w:val="none" w:sz="0" w:space="0" w:color="auto"/>
      </w:divBdr>
    </w:div>
    <w:div w:id="603731963">
      <w:bodyDiv w:val="1"/>
      <w:marLeft w:val="0"/>
      <w:marRight w:val="0"/>
      <w:marTop w:val="0"/>
      <w:marBottom w:val="0"/>
      <w:divBdr>
        <w:top w:val="none" w:sz="0" w:space="0" w:color="auto"/>
        <w:left w:val="none" w:sz="0" w:space="0" w:color="auto"/>
        <w:bottom w:val="none" w:sz="0" w:space="0" w:color="auto"/>
        <w:right w:val="none" w:sz="0" w:space="0" w:color="auto"/>
      </w:divBdr>
    </w:div>
    <w:div w:id="612785831">
      <w:bodyDiv w:val="1"/>
      <w:marLeft w:val="0"/>
      <w:marRight w:val="0"/>
      <w:marTop w:val="0"/>
      <w:marBottom w:val="0"/>
      <w:divBdr>
        <w:top w:val="none" w:sz="0" w:space="0" w:color="auto"/>
        <w:left w:val="none" w:sz="0" w:space="0" w:color="auto"/>
        <w:bottom w:val="none" w:sz="0" w:space="0" w:color="auto"/>
        <w:right w:val="none" w:sz="0" w:space="0" w:color="auto"/>
      </w:divBdr>
    </w:div>
    <w:div w:id="616106386">
      <w:bodyDiv w:val="1"/>
      <w:marLeft w:val="0"/>
      <w:marRight w:val="0"/>
      <w:marTop w:val="0"/>
      <w:marBottom w:val="0"/>
      <w:divBdr>
        <w:top w:val="none" w:sz="0" w:space="0" w:color="auto"/>
        <w:left w:val="none" w:sz="0" w:space="0" w:color="auto"/>
        <w:bottom w:val="none" w:sz="0" w:space="0" w:color="auto"/>
        <w:right w:val="none" w:sz="0" w:space="0" w:color="auto"/>
      </w:divBdr>
    </w:div>
    <w:div w:id="650135040">
      <w:bodyDiv w:val="1"/>
      <w:marLeft w:val="0"/>
      <w:marRight w:val="0"/>
      <w:marTop w:val="0"/>
      <w:marBottom w:val="0"/>
      <w:divBdr>
        <w:top w:val="none" w:sz="0" w:space="0" w:color="auto"/>
        <w:left w:val="none" w:sz="0" w:space="0" w:color="auto"/>
        <w:bottom w:val="none" w:sz="0" w:space="0" w:color="auto"/>
        <w:right w:val="none" w:sz="0" w:space="0" w:color="auto"/>
      </w:divBdr>
    </w:div>
    <w:div w:id="655190461">
      <w:bodyDiv w:val="1"/>
      <w:marLeft w:val="0"/>
      <w:marRight w:val="0"/>
      <w:marTop w:val="0"/>
      <w:marBottom w:val="0"/>
      <w:divBdr>
        <w:top w:val="none" w:sz="0" w:space="0" w:color="auto"/>
        <w:left w:val="none" w:sz="0" w:space="0" w:color="auto"/>
        <w:bottom w:val="none" w:sz="0" w:space="0" w:color="auto"/>
        <w:right w:val="none" w:sz="0" w:space="0" w:color="auto"/>
      </w:divBdr>
    </w:div>
    <w:div w:id="655719487">
      <w:bodyDiv w:val="1"/>
      <w:marLeft w:val="0"/>
      <w:marRight w:val="0"/>
      <w:marTop w:val="0"/>
      <w:marBottom w:val="0"/>
      <w:divBdr>
        <w:top w:val="none" w:sz="0" w:space="0" w:color="auto"/>
        <w:left w:val="none" w:sz="0" w:space="0" w:color="auto"/>
        <w:bottom w:val="none" w:sz="0" w:space="0" w:color="auto"/>
        <w:right w:val="none" w:sz="0" w:space="0" w:color="auto"/>
      </w:divBdr>
    </w:div>
    <w:div w:id="660079176">
      <w:bodyDiv w:val="1"/>
      <w:marLeft w:val="0"/>
      <w:marRight w:val="0"/>
      <w:marTop w:val="0"/>
      <w:marBottom w:val="0"/>
      <w:divBdr>
        <w:top w:val="none" w:sz="0" w:space="0" w:color="auto"/>
        <w:left w:val="none" w:sz="0" w:space="0" w:color="auto"/>
        <w:bottom w:val="none" w:sz="0" w:space="0" w:color="auto"/>
        <w:right w:val="none" w:sz="0" w:space="0" w:color="auto"/>
      </w:divBdr>
    </w:div>
    <w:div w:id="662973820">
      <w:bodyDiv w:val="1"/>
      <w:marLeft w:val="0"/>
      <w:marRight w:val="0"/>
      <w:marTop w:val="0"/>
      <w:marBottom w:val="0"/>
      <w:divBdr>
        <w:top w:val="none" w:sz="0" w:space="0" w:color="auto"/>
        <w:left w:val="none" w:sz="0" w:space="0" w:color="auto"/>
        <w:bottom w:val="none" w:sz="0" w:space="0" w:color="auto"/>
        <w:right w:val="none" w:sz="0" w:space="0" w:color="auto"/>
      </w:divBdr>
    </w:div>
    <w:div w:id="684020290">
      <w:bodyDiv w:val="1"/>
      <w:marLeft w:val="0"/>
      <w:marRight w:val="0"/>
      <w:marTop w:val="0"/>
      <w:marBottom w:val="0"/>
      <w:divBdr>
        <w:top w:val="none" w:sz="0" w:space="0" w:color="auto"/>
        <w:left w:val="none" w:sz="0" w:space="0" w:color="auto"/>
        <w:bottom w:val="none" w:sz="0" w:space="0" w:color="auto"/>
        <w:right w:val="none" w:sz="0" w:space="0" w:color="auto"/>
      </w:divBdr>
    </w:div>
    <w:div w:id="748623132">
      <w:bodyDiv w:val="1"/>
      <w:marLeft w:val="0"/>
      <w:marRight w:val="0"/>
      <w:marTop w:val="0"/>
      <w:marBottom w:val="0"/>
      <w:divBdr>
        <w:top w:val="none" w:sz="0" w:space="0" w:color="auto"/>
        <w:left w:val="none" w:sz="0" w:space="0" w:color="auto"/>
        <w:bottom w:val="none" w:sz="0" w:space="0" w:color="auto"/>
        <w:right w:val="none" w:sz="0" w:space="0" w:color="auto"/>
      </w:divBdr>
    </w:div>
    <w:div w:id="770703781">
      <w:bodyDiv w:val="1"/>
      <w:marLeft w:val="0"/>
      <w:marRight w:val="0"/>
      <w:marTop w:val="0"/>
      <w:marBottom w:val="0"/>
      <w:divBdr>
        <w:top w:val="none" w:sz="0" w:space="0" w:color="auto"/>
        <w:left w:val="none" w:sz="0" w:space="0" w:color="auto"/>
        <w:bottom w:val="none" w:sz="0" w:space="0" w:color="auto"/>
        <w:right w:val="none" w:sz="0" w:space="0" w:color="auto"/>
      </w:divBdr>
    </w:div>
    <w:div w:id="788625340">
      <w:bodyDiv w:val="1"/>
      <w:marLeft w:val="0"/>
      <w:marRight w:val="0"/>
      <w:marTop w:val="0"/>
      <w:marBottom w:val="0"/>
      <w:divBdr>
        <w:top w:val="none" w:sz="0" w:space="0" w:color="auto"/>
        <w:left w:val="none" w:sz="0" w:space="0" w:color="auto"/>
        <w:bottom w:val="none" w:sz="0" w:space="0" w:color="auto"/>
        <w:right w:val="none" w:sz="0" w:space="0" w:color="auto"/>
      </w:divBdr>
    </w:div>
    <w:div w:id="797189473">
      <w:bodyDiv w:val="1"/>
      <w:marLeft w:val="0"/>
      <w:marRight w:val="0"/>
      <w:marTop w:val="0"/>
      <w:marBottom w:val="0"/>
      <w:divBdr>
        <w:top w:val="none" w:sz="0" w:space="0" w:color="auto"/>
        <w:left w:val="none" w:sz="0" w:space="0" w:color="auto"/>
        <w:bottom w:val="none" w:sz="0" w:space="0" w:color="auto"/>
        <w:right w:val="none" w:sz="0" w:space="0" w:color="auto"/>
      </w:divBdr>
    </w:div>
    <w:div w:id="800265688">
      <w:bodyDiv w:val="1"/>
      <w:marLeft w:val="0"/>
      <w:marRight w:val="0"/>
      <w:marTop w:val="0"/>
      <w:marBottom w:val="0"/>
      <w:divBdr>
        <w:top w:val="none" w:sz="0" w:space="0" w:color="auto"/>
        <w:left w:val="none" w:sz="0" w:space="0" w:color="auto"/>
        <w:bottom w:val="none" w:sz="0" w:space="0" w:color="auto"/>
        <w:right w:val="none" w:sz="0" w:space="0" w:color="auto"/>
      </w:divBdr>
    </w:div>
    <w:div w:id="803930301">
      <w:bodyDiv w:val="1"/>
      <w:marLeft w:val="0"/>
      <w:marRight w:val="0"/>
      <w:marTop w:val="0"/>
      <w:marBottom w:val="0"/>
      <w:divBdr>
        <w:top w:val="none" w:sz="0" w:space="0" w:color="auto"/>
        <w:left w:val="none" w:sz="0" w:space="0" w:color="auto"/>
        <w:bottom w:val="none" w:sz="0" w:space="0" w:color="auto"/>
        <w:right w:val="none" w:sz="0" w:space="0" w:color="auto"/>
      </w:divBdr>
    </w:div>
    <w:div w:id="813183191">
      <w:bodyDiv w:val="1"/>
      <w:marLeft w:val="0"/>
      <w:marRight w:val="0"/>
      <w:marTop w:val="0"/>
      <w:marBottom w:val="0"/>
      <w:divBdr>
        <w:top w:val="none" w:sz="0" w:space="0" w:color="auto"/>
        <w:left w:val="none" w:sz="0" w:space="0" w:color="auto"/>
        <w:bottom w:val="none" w:sz="0" w:space="0" w:color="auto"/>
        <w:right w:val="none" w:sz="0" w:space="0" w:color="auto"/>
      </w:divBdr>
    </w:div>
    <w:div w:id="863596339">
      <w:bodyDiv w:val="1"/>
      <w:marLeft w:val="0"/>
      <w:marRight w:val="0"/>
      <w:marTop w:val="0"/>
      <w:marBottom w:val="0"/>
      <w:divBdr>
        <w:top w:val="none" w:sz="0" w:space="0" w:color="auto"/>
        <w:left w:val="none" w:sz="0" w:space="0" w:color="auto"/>
        <w:bottom w:val="none" w:sz="0" w:space="0" w:color="auto"/>
        <w:right w:val="none" w:sz="0" w:space="0" w:color="auto"/>
      </w:divBdr>
    </w:div>
    <w:div w:id="867986021">
      <w:bodyDiv w:val="1"/>
      <w:marLeft w:val="0"/>
      <w:marRight w:val="0"/>
      <w:marTop w:val="0"/>
      <w:marBottom w:val="0"/>
      <w:divBdr>
        <w:top w:val="none" w:sz="0" w:space="0" w:color="auto"/>
        <w:left w:val="none" w:sz="0" w:space="0" w:color="auto"/>
        <w:bottom w:val="none" w:sz="0" w:space="0" w:color="auto"/>
        <w:right w:val="none" w:sz="0" w:space="0" w:color="auto"/>
      </w:divBdr>
    </w:div>
    <w:div w:id="879704661">
      <w:bodyDiv w:val="1"/>
      <w:marLeft w:val="0"/>
      <w:marRight w:val="0"/>
      <w:marTop w:val="0"/>
      <w:marBottom w:val="0"/>
      <w:divBdr>
        <w:top w:val="none" w:sz="0" w:space="0" w:color="auto"/>
        <w:left w:val="none" w:sz="0" w:space="0" w:color="auto"/>
        <w:bottom w:val="none" w:sz="0" w:space="0" w:color="auto"/>
        <w:right w:val="none" w:sz="0" w:space="0" w:color="auto"/>
      </w:divBdr>
    </w:div>
    <w:div w:id="899557972">
      <w:bodyDiv w:val="1"/>
      <w:marLeft w:val="0"/>
      <w:marRight w:val="0"/>
      <w:marTop w:val="0"/>
      <w:marBottom w:val="0"/>
      <w:divBdr>
        <w:top w:val="none" w:sz="0" w:space="0" w:color="auto"/>
        <w:left w:val="none" w:sz="0" w:space="0" w:color="auto"/>
        <w:bottom w:val="none" w:sz="0" w:space="0" w:color="auto"/>
        <w:right w:val="none" w:sz="0" w:space="0" w:color="auto"/>
      </w:divBdr>
    </w:div>
    <w:div w:id="908417593">
      <w:bodyDiv w:val="1"/>
      <w:marLeft w:val="0"/>
      <w:marRight w:val="0"/>
      <w:marTop w:val="0"/>
      <w:marBottom w:val="0"/>
      <w:divBdr>
        <w:top w:val="none" w:sz="0" w:space="0" w:color="auto"/>
        <w:left w:val="none" w:sz="0" w:space="0" w:color="auto"/>
        <w:bottom w:val="none" w:sz="0" w:space="0" w:color="auto"/>
        <w:right w:val="none" w:sz="0" w:space="0" w:color="auto"/>
      </w:divBdr>
    </w:div>
    <w:div w:id="943342773">
      <w:bodyDiv w:val="1"/>
      <w:marLeft w:val="0"/>
      <w:marRight w:val="0"/>
      <w:marTop w:val="0"/>
      <w:marBottom w:val="0"/>
      <w:divBdr>
        <w:top w:val="none" w:sz="0" w:space="0" w:color="auto"/>
        <w:left w:val="none" w:sz="0" w:space="0" w:color="auto"/>
        <w:bottom w:val="none" w:sz="0" w:space="0" w:color="auto"/>
        <w:right w:val="none" w:sz="0" w:space="0" w:color="auto"/>
      </w:divBdr>
    </w:div>
    <w:div w:id="962543567">
      <w:bodyDiv w:val="1"/>
      <w:marLeft w:val="0"/>
      <w:marRight w:val="0"/>
      <w:marTop w:val="0"/>
      <w:marBottom w:val="0"/>
      <w:divBdr>
        <w:top w:val="none" w:sz="0" w:space="0" w:color="auto"/>
        <w:left w:val="none" w:sz="0" w:space="0" w:color="auto"/>
        <w:bottom w:val="none" w:sz="0" w:space="0" w:color="auto"/>
        <w:right w:val="none" w:sz="0" w:space="0" w:color="auto"/>
      </w:divBdr>
    </w:div>
    <w:div w:id="986738392">
      <w:bodyDiv w:val="1"/>
      <w:marLeft w:val="0"/>
      <w:marRight w:val="0"/>
      <w:marTop w:val="0"/>
      <w:marBottom w:val="0"/>
      <w:divBdr>
        <w:top w:val="none" w:sz="0" w:space="0" w:color="auto"/>
        <w:left w:val="none" w:sz="0" w:space="0" w:color="auto"/>
        <w:bottom w:val="none" w:sz="0" w:space="0" w:color="auto"/>
        <w:right w:val="none" w:sz="0" w:space="0" w:color="auto"/>
      </w:divBdr>
    </w:div>
    <w:div w:id="999504862">
      <w:bodyDiv w:val="1"/>
      <w:marLeft w:val="0"/>
      <w:marRight w:val="0"/>
      <w:marTop w:val="0"/>
      <w:marBottom w:val="0"/>
      <w:divBdr>
        <w:top w:val="none" w:sz="0" w:space="0" w:color="auto"/>
        <w:left w:val="none" w:sz="0" w:space="0" w:color="auto"/>
        <w:bottom w:val="none" w:sz="0" w:space="0" w:color="auto"/>
        <w:right w:val="none" w:sz="0" w:space="0" w:color="auto"/>
      </w:divBdr>
    </w:div>
    <w:div w:id="1004018183">
      <w:bodyDiv w:val="1"/>
      <w:marLeft w:val="0"/>
      <w:marRight w:val="0"/>
      <w:marTop w:val="0"/>
      <w:marBottom w:val="0"/>
      <w:divBdr>
        <w:top w:val="none" w:sz="0" w:space="0" w:color="auto"/>
        <w:left w:val="none" w:sz="0" w:space="0" w:color="auto"/>
        <w:bottom w:val="none" w:sz="0" w:space="0" w:color="auto"/>
        <w:right w:val="none" w:sz="0" w:space="0" w:color="auto"/>
      </w:divBdr>
    </w:div>
    <w:div w:id="1013335369">
      <w:bodyDiv w:val="1"/>
      <w:marLeft w:val="0"/>
      <w:marRight w:val="0"/>
      <w:marTop w:val="0"/>
      <w:marBottom w:val="0"/>
      <w:divBdr>
        <w:top w:val="none" w:sz="0" w:space="0" w:color="auto"/>
        <w:left w:val="none" w:sz="0" w:space="0" w:color="auto"/>
        <w:bottom w:val="none" w:sz="0" w:space="0" w:color="auto"/>
        <w:right w:val="none" w:sz="0" w:space="0" w:color="auto"/>
      </w:divBdr>
    </w:div>
    <w:div w:id="1049259605">
      <w:bodyDiv w:val="1"/>
      <w:marLeft w:val="0"/>
      <w:marRight w:val="0"/>
      <w:marTop w:val="0"/>
      <w:marBottom w:val="0"/>
      <w:divBdr>
        <w:top w:val="none" w:sz="0" w:space="0" w:color="auto"/>
        <w:left w:val="none" w:sz="0" w:space="0" w:color="auto"/>
        <w:bottom w:val="none" w:sz="0" w:space="0" w:color="auto"/>
        <w:right w:val="none" w:sz="0" w:space="0" w:color="auto"/>
      </w:divBdr>
    </w:div>
    <w:div w:id="1060982828">
      <w:bodyDiv w:val="1"/>
      <w:marLeft w:val="0"/>
      <w:marRight w:val="0"/>
      <w:marTop w:val="0"/>
      <w:marBottom w:val="0"/>
      <w:divBdr>
        <w:top w:val="none" w:sz="0" w:space="0" w:color="auto"/>
        <w:left w:val="none" w:sz="0" w:space="0" w:color="auto"/>
        <w:bottom w:val="none" w:sz="0" w:space="0" w:color="auto"/>
        <w:right w:val="none" w:sz="0" w:space="0" w:color="auto"/>
      </w:divBdr>
    </w:div>
    <w:div w:id="1067151311">
      <w:bodyDiv w:val="1"/>
      <w:marLeft w:val="0"/>
      <w:marRight w:val="0"/>
      <w:marTop w:val="0"/>
      <w:marBottom w:val="0"/>
      <w:divBdr>
        <w:top w:val="none" w:sz="0" w:space="0" w:color="auto"/>
        <w:left w:val="none" w:sz="0" w:space="0" w:color="auto"/>
        <w:bottom w:val="none" w:sz="0" w:space="0" w:color="auto"/>
        <w:right w:val="none" w:sz="0" w:space="0" w:color="auto"/>
      </w:divBdr>
    </w:div>
    <w:div w:id="1102413738">
      <w:bodyDiv w:val="1"/>
      <w:marLeft w:val="0"/>
      <w:marRight w:val="0"/>
      <w:marTop w:val="0"/>
      <w:marBottom w:val="0"/>
      <w:divBdr>
        <w:top w:val="none" w:sz="0" w:space="0" w:color="auto"/>
        <w:left w:val="none" w:sz="0" w:space="0" w:color="auto"/>
        <w:bottom w:val="none" w:sz="0" w:space="0" w:color="auto"/>
        <w:right w:val="none" w:sz="0" w:space="0" w:color="auto"/>
      </w:divBdr>
    </w:div>
    <w:div w:id="1122505433">
      <w:bodyDiv w:val="1"/>
      <w:marLeft w:val="0"/>
      <w:marRight w:val="0"/>
      <w:marTop w:val="0"/>
      <w:marBottom w:val="0"/>
      <w:divBdr>
        <w:top w:val="none" w:sz="0" w:space="0" w:color="auto"/>
        <w:left w:val="none" w:sz="0" w:space="0" w:color="auto"/>
        <w:bottom w:val="none" w:sz="0" w:space="0" w:color="auto"/>
        <w:right w:val="none" w:sz="0" w:space="0" w:color="auto"/>
      </w:divBdr>
    </w:div>
    <w:div w:id="1124889643">
      <w:bodyDiv w:val="1"/>
      <w:marLeft w:val="0"/>
      <w:marRight w:val="0"/>
      <w:marTop w:val="0"/>
      <w:marBottom w:val="0"/>
      <w:divBdr>
        <w:top w:val="none" w:sz="0" w:space="0" w:color="auto"/>
        <w:left w:val="none" w:sz="0" w:space="0" w:color="auto"/>
        <w:bottom w:val="none" w:sz="0" w:space="0" w:color="auto"/>
        <w:right w:val="none" w:sz="0" w:space="0" w:color="auto"/>
      </w:divBdr>
    </w:div>
    <w:div w:id="1129400444">
      <w:bodyDiv w:val="1"/>
      <w:marLeft w:val="0"/>
      <w:marRight w:val="0"/>
      <w:marTop w:val="0"/>
      <w:marBottom w:val="0"/>
      <w:divBdr>
        <w:top w:val="none" w:sz="0" w:space="0" w:color="auto"/>
        <w:left w:val="none" w:sz="0" w:space="0" w:color="auto"/>
        <w:bottom w:val="none" w:sz="0" w:space="0" w:color="auto"/>
        <w:right w:val="none" w:sz="0" w:space="0" w:color="auto"/>
      </w:divBdr>
    </w:div>
    <w:div w:id="1129591541">
      <w:bodyDiv w:val="1"/>
      <w:marLeft w:val="0"/>
      <w:marRight w:val="0"/>
      <w:marTop w:val="0"/>
      <w:marBottom w:val="0"/>
      <w:divBdr>
        <w:top w:val="none" w:sz="0" w:space="0" w:color="auto"/>
        <w:left w:val="none" w:sz="0" w:space="0" w:color="auto"/>
        <w:bottom w:val="none" w:sz="0" w:space="0" w:color="auto"/>
        <w:right w:val="none" w:sz="0" w:space="0" w:color="auto"/>
      </w:divBdr>
    </w:div>
    <w:div w:id="1134758000">
      <w:bodyDiv w:val="1"/>
      <w:marLeft w:val="0"/>
      <w:marRight w:val="0"/>
      <w:marTop w:val="0"/>
      <w:marBottom w:val="0"/>
      <w:divBdr>
        <w:top w:val="none" w:sz="0" w:space="0" w:color="auto"/>
        <w:left w:val="none" w:sz="0" w:space="0" w:color="auto"/>
        <w:bottom w:val="none" w:sz="0" w:space="0" w:color="auto"/>
        <w:right w:val="none" w:sz="0" w:space="0" w:color="auto"/>
      </w:divBdr>
    </w:div>
    <w:div w:id="1171333057">
      <w:bodyDiv w:val="1"/>
      <w:marLeft w:val="0"/>
      <w:marRight w:val="0"/>
      <w:marTop w:val="0"/>
      <w:marBottom w:val="0"/>
      <w:divBdr>
        <w:top w:val="none" w:sz="0" w:space="0" w:color="auto"/>
        <w:left w:val="none" w:sz="0" w:space="0" w:color="auto"/>
        <w:bottom w:val="none" w:sz="0" w:space="0" w:color="auto"/>
        <w:right w:val="none" w:sz="0" w:space="0" w:color="auto"/>
      </w:divBdr>
    </w:div>
    <w:div w:id="1187215841">
      <w:bodyDiv w:val="1"/>
      <w:marLeft w:val="0"/>
      <w:marRight w:val="0"/>
      <w:marTop w:val="0"/>
      <w:marBottom w:val="0"/>
      <w:divBdr>
        <w:top w:val="none" w:sz="0" w:space="0" w:color="auto"/>
        <w:left w:val="none" w:sz="0" w:space="0" w:color="auto"/>
        <w:bottom w:val="none" w:sz="0" w:space="0" w:color="auto"/>
        <w:right w:val="none" w:sz="0" w:space="0" w:color="auto"/>
      </w:divBdr>
    </w:div>
    <w:div w:id="1187870457">
      <w:bodyDiv w:val="1"/>
      <w:marLeft w:val="0"/>
      <w:marRight w:val="0"/>
      <w:marTop w:val="0"/>
      <w:marBottom w:val="0"/>
      <w:divBdr>
        <w:top w:val="none" w:sz="0" w:space="0" w:color="auto"/>
        <w:left w:val="none" w:sz="0" w:space="0" w:color="auto"/>
        <w:bottom w:val="none" w:sz="0" w:space="0" w:color="auto"/>
        <w:right w:val="none" w:sz="0" w:space="0" w:color="auto"/>
      </w:divBdr>
    </w:div>
    <w:div w:id="1195536652">
      <w:bodyDiv w:val="1"/>
      <w:marLeft w:val="0"/>
      <w:marRight w:val="0"/>
      <w:marTop w:val="0"/>
      <w:marBottom w:val="0"/>
      <w:divBdr>
        <w:top w:val="none" w:sz="0" w:space="0" w:color="auto"/>
        <w:left w:val="none" w:sz="0" w:space="0" w:color="auto"/>
        <w:bottom w:val="none" w:sz="0" w:space="0" w:color="auto"/>
        <w:right w:val="none" w:sz="0" w:space="0" w:color="auto"/>
      </w:divBdr>
    </w:div>
    <w:div w:id="1211572711">
      <w:bodyDiv w:val="1"/>
      <w:marLeft w:val="0"/>
      <w:marRight w:val="0"/>
      <w:marTop w:val="0"/>
      <w:marBottom w:val="0"/>
      <w:divBdr>
        <w:top w:val="none" w:sz="0" w:space="0" w:color="auto"/>
        <w:left w:val="none" w:sz="0" w:space="0" w:color="auto"/>
        <w:bottom w:val="none" w:sz="0" w:space="0" w:color="auto"/>
        <w:right w:val="none" w:sz="0" w:space="0" w:color="auto"/>
      </w:divBdr>
    </w:div>
    <w:div w:id="1215316269">
      <w:bodyDiv w:val="1"/>
      <w:marLeft w:val="0"/>
      <w:marRight w:val="0"/>
      <w:marTop w:val="0"/>
      <w:marBottom w:val="0"/>
      <w:divBdr>
        <w:top w:val="none" w:sz="0" w:space="0" w:color="auto"/>
        <w:left w:val="none" w:sz="0" w:space="0" w:color="auto"/>
        <w:bottom w:val="none" w:sz="0" w:space="0" w:color="auto"/>
        <w:right w:val="none" w:sz="0" w:space="0" w:color="auto"/>
      </w:divBdr>
    </w:div>
    <w:div w:id="1250892481">
      <w:bodyDiv w:val="1"/>
      <w:marLeft w:val="0"/>
      <w:marRight w:val="0"/>
      <w:marTop w:val="0"/>
      <w:marBottom w:val="0"/>
      <w:divBdr>
        <w:top w:val="none" w:sz="0" w:space="0" w:color="auto"/>
        <w:left w:val="none" w:sz="0" w:space="0" w:color="auto"/>
        <w:bottom w:val="none" w:sz="0" w:space="0" w:color="auto"/>
        <w:right w:val="none" w:sz="0" w:space="0" w:color="auto"/>
      </w:divBdr>
    </w:div>
    <w:div w:id="1259370325">
      <w:bodyDiv w:val="1"/>
      <w:marLeft w:val="0"/>
      <w:marRight w:val="0"/>
      <w:marTop w:val="0"/>
      <w:marBottom w:val="0"/>
      <w:divBdr>
        <w:top w:val="none" w:sz="0" w:space="0" w:color="auto"/>
        <w:left w:val="none" w:sz="0" w:space="0" w:color="auto"/>
        <w:bottom w:val="none" w:sz="0" w:space="0" w:color="auto"/>
        <w:right w:val="none" w:sz="0" w:space="0" w:color="auto"/>
      </w:divBdr>
    </w:div>
    <w:div w:id="1260411172">
      <w:bodyDiv w:val="1"/>
      <w:marLeft w:val="0"/>
      <w:marRight w:val="0"/>
      <w:marTop w:val="0"/>
      <w:marBottom w:val="0"/>
      <w:divBdr>
        <w:top w:val="none" w:sz="0" w:space="0" w:color="auto"/>
        <w:left w:val="none" w:sz="0" w:space="0" w:color="auto"/>
        <w:bottom w:val="none" w:sz="0" w:space="0" w:color="auto"/>
        <w:right w:val="none" w:sz="0" w:space="0" w:color="auto"/>
      </w:divBdr>
    </w:div>
    <w:div w:id="1262956633">
      <w:bodyDiv w:val="1"/>
      <w:marLeft w:val="0"/>
      <w:marRight w:val="0"/>
      <w:marTop w:val="0"/>
      <w:marBottom w:val="0"/>
      <w:divBdr>
        <w:top w:val="none" w:sz="0" w:space="0" w:color="auto"/>
        <w:left w:val="none" w:sz="0" w:space="0" w:color="auto"/>
        <w:bottom w:val="none" w:sz="0" w:space="0" w:color="auto"/>
        <w:right w:val="none" w:sz="0" w:space="0" w:color="auto"/>
      </w:divBdr>
    </w:div>
    <w:div w:id="1289361242">
      <w:bodyDiv w:val="1"/>
      <w:marLeft w:val="0"/>
      <w:marRight w:val="0"/>
      <w:marTop w:val="0"/>
      <w:marBottom w:val="0"/>
      <w:divBdr>
        <w:top w:val="none" w:sz="0" w:space="0" w:color="auto"/>
        <w:left w:val="none" w:sz="0" w:space="0" w:color="auto"/>
        <w:bottom w:val="none" w:sz="0" w:space="0" w:color="auto"/>
        <w:right w:val="none" w:sz="0" w:space="0" w:color="auto"/>
      </w:divBdr>
    </w:div>
    <w:div w:id="1313484560">
      <w:bodyDiv w:val="1"/>
      <w:marLeft w:val="0"/>
      <w:marRight w:val="0"/>
      <w:marTop w:val="0"/>
      <w:marBottom w:val="0"/>
      <w:divBdr>
        <w:top w:val="none" w:sz="0" w:space="0" w:color="auto"/>
        <w:left w:val="none" w:sz="0" w:space="0" w:color="auto"/>
        <w:bottom w:val="none" w:sz="0" w:space="0" w:color="auto"/>
        <w:right w:val="none" w:sz="0" w:space="0" w:color="auto"/>
      </w:divBdr>
    </w:div>
    <w:div w:id="1334456383">
      <w:bodyDiv w:val="1"/>
      <w:marLeft w:val="0"/>
      <w:marRight w:val="0"/>
      <w:marTop w:val="0"/>
      <w:marBottom w:val="0"/>
      <w:divBdr>
        <w:top w:val="none" w:sz="0" w:space="0" w:color="auto"/>
        <w:left w:val="none" w:sz="0" w:space="0" w:color="auto"/>
        <w:bottom w:val="none" w:sz="0" w:space="0" w:color="auto"/>
        <w:right w:val="none" w:sz="0" w:space="0" w:color="auto"/>
      </w:divBdr>
    </w:div>
    <w:div w:id="1335381578">
      <w:bodyDiv w:val="1"/>
      <w:marLeft w:val="0"/>
      <w:marRight w:val="0"/>
      <w:marTop w:val="0"/>
      <w:marBottom w:val="0"/>
      <w:divBdr>
        <w:top w:val="none" w:sz="0" w:space="0" w:color="auto"/>
        <w:left w:val="none" w:sz="0" w:space="0" w:color="auto"/>
        <w:bottom w:val="none" w:sz="0" w:space="0" w:color="auto"/>
        <w:right w:val="none" w:sz="0" w:space="0" w:color="auto"/>
      </w:divBdr>
    </w:div>
    <w:div w:id="1350449460">
      <w:bodyDiv w:val="1"/>
      <w:marLeft w:val="0"/>
      <w:marRight w:val="0"/>
      <w:marTop w:val="0"/>
      <w:marBottom w:val="0"/>
      <w:divBdr>
        <w:top w:val="none" w:sz="0" w:space="0" w:color="auto"/>
        <w:left w:val="none" w:sz="0" w:space="0" w:color="auto"/>
        <w:bottom w:val="none" w:sz="0" w:space="0" w:color="auto"/>
        <w:right w:val="none" w:sz="0" w:space="0" w:color="auto"/>
      </w:divBdr>
    </w:div>
    <w:div w:id="1357463288">
      <w:bodyDiv w:val="1"/>
      <w:marLeft w:val="0"/>
      <w:marRight w:val="0"/>
      <w:marTop w:val="0"/>
      <w:marBottom w:val="0"/>
      <w:divBdr>
        <w:top w:val="none" w:sz="0" w:space="0" w:color="auto"/>
        <w:left w:val="none" w:sz="0" w:space="0" w:color="auto"/>
        <w:bottom w:val="none" w:sz="0" w:space="0" w:color="auto"/>
        <w:right w:val="none" w:sz="0" w:space="0" w:color="auto"/>
      </w:divBdr>
    </w:div>
    <w:div w:id="1357996776">
      <w:bodyDiv w:val="1"/>
      <w:marLeft w:val="0"/>
      <w:marRight w:val="0"/>
      <w:marTop w:val="0"/>
      <w:marBottom w:val="0"/>
      <w:divBdr>
        <w:top w:val="none" w:sz="0" w:space="0" w:color="auto"/>
        <w:left w:val="none" w:sz="0" w:space="0" w:color="auto"/>
        <w:bottom w:val="none" w:sz="0" w:space="0" w:color="auto"/>
        <w:right w:val="none" w:sz="0" w:space="0" w:color="auto"/>
      </w:divBdr>
    </w:div>
    <w:div w:id="1378579144">
      <w:bodyDiv w:val="1"/>
      <w:marLeft w:val="0"/>
      <w:marRight w:val="0"/>
      <w:marTop w:val="0"/>
      <w:marBottom w:val="0"/>
      <w:divBdr>
        <w:top w:val="none" w:sz="0" w:space="0" w:color="auto"/>
        <w:left w:val="none" w:sz="0" w:space="0" w:color="auto"/>
        <w:bottom w:val="none" w:sz="0" w:space="0" w:color="auto"/>
        <w:right w:val="none" w:sz="0" w:space="0" w:color="auto"/>
      </w:divBdr>
    </w:div>
    <w:div w:id="1421751338">
      <w:bodyDiv w:val="1"/>
      <w:marLeft w:val="0"/>
      <w:marRight w:val="0"/>
      <w:marTop w:val="0"/>
      <w:marBottom w:val="0"/>
      <w:divBdr>
        <w:top w:val="none" w:sz="0" w:space="0" w:color="auto"/>
        <w:left w:val="none" w:sz="0" w:space="0" w:color="auto"/>
        <w:bottom w:val="none" w:sz="0" w:space="0" w:color="auto"/>
        <w:right w:val="none" w:sz="0" w:space="0" w:color="auto"/>
      </w:divBdr>
    </w:div>
    <w:div w:id="1482186655">
      <w:bodyDiv w:val="1"/>
      <w:marLeft w:val="0"/>
      <w:marRight w:val="0"/>
      <w:marTop w:val="0"/>
      <w:marBottom w:val="0"/>
      <w:divBdr>
        <w:top w:val="none" w:sz="0" w:space="0" w:color="auto"/>
        <w:left w:val="none" w:sz="0" w:space="0" w:color="auto"/>
        <w:bottom w:val="none" w:sz="0" w:space="0" w:color="auto"/>
        <w:right w:val="none" w:sz="0" w:space="0" w:color="auto"/>
      </w:divBdr>
    </w:div>
    <w:div w:id="1494368713">
      <w:bodyDiv w:val="1"/>
      <w:marLeft w:val="0"/>
      <w:marRight w:val="0"/>
      <w:marTop w:val="0"/>
      <w:marBottom w:val="0"/>
      <w:divBdr>
        <w:top w:val="none" w:sz="0" w:space="0" w:color="auto"/>
        <w:left w:val="none" w:sz="0" w:space="0" w:color="auto"/>
        <w:bottom w:val="none" w:sz="0" w:space="0" w:color="auto"/>
        <w:right w:val="none" w:sz="0" w:space="0" w:color="auto"/>
      </w:divBdr>
    </w:div>
    <w:div w:id="1528716383">
      <w:bodyDiv w:val="1"/>
      <w:marLeft w:val="0"/>
      <w:marRight w:val="0"/>
      <w:marTop w:val="0"/>
      <w:marBottom w:val="0"/>
      <w:divBdr>
        <w:top w:val="none" w:sz="0" w:space="0" w:color="auto"/>
        <w:left w:val="none" w:sz="0" w:space="0" w:color="auto"/>
        <w:bottom w:val="none" w:sz="0" w:space="0" w:color="auto"/>
        <w:right w:val="none" w:sz="0" w:space="0" w:color="auto"/>
      </w:divBdr>
    </w:div>
    <w:div w:id="1546943838">
      <w:bodyDiv w:val="1"/>
      <w:marLeft w:val="0"/>
      <w:marRight w:val="0"/>
      <w:marTop w:val="0"/>
      <w:marBottom w:val="0"/>
      <w:divBdr>
        <w:top w:val="none" w:sz="0" w:space="0" w:color="auto"/>
        <w:left w:val="none" w:sz="0" w:space="0" w:color="auto"/>
        <w:bottom w:val="none" w:sz="0" w:space="0" w:color="auto"/>
        <w:right w:val="none" w:sz="0" w:space="0" w:color="auto"/>
      </w:divBdr>
    </w:div>
    <w:div w:id="1554611346">
      <w:bodyDiv w:val="1"/>
      <w:marLeft w:val="0"/>
      <w:marRight w:val="0"/>
      <w:marTop w:val="0"/>
      <w:marBottom w:val="0"/>
      <w:divBdr>
        <w:top w:val="none" w:sz="0" w:space="0" w:color="auto"/>
        <w:left w:val="none" w:sz="0" w:space="0" w:color="auto"/>
        <w:bottom w:val="none" w:sz="0" w:space="0" w:color="auto"/>
        <w:right w:val="none" w:sz="0" w:space="0" w:color="auto"/>
      </w:divBdr>
    </w:div>
    <w:div w:id="1564876369">
      <w:bodyDiv w:val="1"/>
      <w:marLeft w:val="0"/>
      <w:marRight w:val="0"/>
      <w:marTop w:val="0"/>
      <w:marBottom w:val="0"/>
      <w:divBdr>
        <w:top w:val="none" w:sz="0" w:space="0" w:color="auto"/>
        <w:left w:val="none" w:sz="0" w:space="0" w:color="auto"/>
        <w:bottom w:val="none" w:sz="0" w:space="0" w:color="auto"/>
        <w:right w:val="none" w:sz="0" w:space="0" w:color="auto"/>
      </w:divBdr>
    </w:div>
    <w:div w:id="1593515138">
      <w:bodyDiv w:val="1"/>
      <w:marLeft w:val="0"/>
      <w:marRight w:val="0"/>
      <w:marTop w:val="0"/>
      <w:marBottom w:val="0"/>
      <w:divBdr>
        <w:top w:val="none" w:sz="0" w:space="0" w:color="auto"/>
        <w:left w:val="none" w:sz="0" w:space="0" w:color="auto"/>
        <w:bottom w:val="none" w:sz="0" w:space="0" w:color="auto"/>
        <w:right w:val="none" w:sz="0" w:space="0" w:color="auto"/>
      </w:divBdr>
    </w:div>
    <w:div w:id="1636450390">
      <w:bodyDiv w:val="1"/>
      <w:marLeft w:val="0"/>
      <w:marRight w:val="0"/>
      <w:marTop w:val="0"/>
      <w:marBottom w:val="0"/>
      <w:divBdr>
        <w:top w:val="none" w:sz="0" w:space="0" w:color="auto"/>
        <w:left w:val="none" w:sz="0" w:space="0" w:color="auto"/>
        <w:bottom w:val="none" w:sz="0" w:space="0" w:color="auto"/>
        <w:right w:val="none" w:sz="0" w:space="0" w:color="auto"/>
      </w:divBdr>
    </w:div>
    <w:div w:id="1640114223">
      <w:bodyDiv w:val="1"/>
      <w:marLeft w:val="0"/>
      <w:marRight w:val="0"/>
      <w:marTop w:val="0"/>
      <w:marBottom w:val="0"/>
      <w:divBdr>
        <w:top w:val="none" w:sz="0" w:space="0" w:color="auto"/>
        <w:left w:val="none" w:sz="0" w:space="0" w:color="auto"/>
        <w:bottom w:val="none" w:sz="0" w:space="0" w:color="auto"/>
        <w:right w:val="none" w:sz="0" w:space="0" w:color="auto"/>
      </w:divBdr>
    </w:div>
    <w:div w:id="1663776995">
      <w:bodyDiv w:val="1"/>
      <w:marLeft w:val="0"/>
      <w:marRight w:val="0"/>
      <w:marTop w:val="0"/>
      <w:marBottom w:val="0"/>
      <w:divBdr>
        <w:top w:val="none" w:sz="0" w:space="0" w:color="auto"/>
        <w:left w:val="none" w:sz="0" w:space="0" w:color="auto"/>
        <w:bottom w:val="none" w:sz="0" w:space="0" w:color="auto"/>
        <w:right w:val="none" w:sz="0" w:space="0" w:color="auto"/>
      </w:divBdr>
    </w:div>
    <w:div w:id="1667320743">
      <w:bodyDiv w:val="1"/>
      <w:marLeft w:val="0"/>
      <w:marRight w:val="0"/>
      <w:marTop w:val="0"/>
      <w:marBottom w:val="0"/>
      <w:divBdr>
        <w:top w:val="none" w:sz="0" w:space="0" w:color="auto"/>
        <w:left w:val="none" w:sz="0" w:space="0" w:color="auto"/>
        <w:bottom w:val="none" w:sz="0" w:space="0" w:color="auto"/>
        <w:right w:val="none" w:sz="0" w:space="0" w:color="auto"/>
      </w:divBdr>
    </w:div>
    <w:div w:id="1689981983">
      <w:bodyDiv w:val="1"/>
      <w:marLeft w:val="0"/>
      <w:marRight w:val="0"/>
      <w:marTop w:val="0"/>
      <w:marBottom w:val="0"/>
      <w:divBdr>
        <w:top w:val="none" w:sz="0" w:space="0" w:color="auto"/>
        <w:left w:val="none" w:sz="0" w:space="0" w:color="auto"/>
        <w:bottom w:val="none" w:sz="0" w:space="0" w:color="auto"/>
        <w:right w:val="none" w:sz="0" w:space="0" w:color="auto"/>
      </w:divBdr>
    </w:div>
    <w:div w:id="1698778347">
      <w:bodyDiv w:val="1"/>
      <w:marLeft w:val="0"/>
      <w:marRight w:val="0"/>
      <w:marTop w:val="0"/>
      <w:marBottom w:val="0"/>
      <w:divBdr>
        <w:top w:val="none" w:sz="0" w:space="0" w:color="auto"/>
        <w:left w:val="none" w:sz="0" w:space="0" w:color="auto"/>
        <w:bottom w:val="none" w:sz="0" w:space="0" w:color="auto"/>
        <w:right w:val="none" w:sz="0" w:space="0" w:color="auto"/>
      </w:divBdr>
    </w:div>
    <w:div w:id="1737430321">
      <w:bodyDiv w:val="1"/>
      <w:marLeft w:val="0"/>
      <w:marRight w:val="0"/>
      <w:marTop w:val="0"/>
      <w:marBottom w:val="0"/>
      <w:divBdr>
        <w:top w:val="none" w:sz="0" w:space="0" w:color="auto"/>
        <w:left w:val="none" w:sz="0" w:space="0" w:color="auto"/>
        <w:bottom w:val="none" w:sz="0" w:space="0" w:color="auto"/>
        <w:right w:val="none" w:sz="0" w:space="0" w:color="auto"/>
      </w:divBdr>
    </w:div>
    <w:div w:id="1752968489">
      <w:bodyDiv w:val="1"/>
      <w:marLeft w:val="0"/>
      <w:marRight w:val="0"/>
      <w:marTop w:val="0"/>
      <w:marBottom w:val="0"/>
      <w:divBdr>
        <w:top w:val="none" w:sz="0" w:space="0" w:color="auto"/>
        <w:left w:val="none" w:sz="0" w:space="0" w:color="auto"/>
        <w:bottom w:val="none" w:sz="0" w:space="0" w:color="auto"/>
        <w:right w:val="none" w:sz="0" w:space="0" w:color="auto"/>
      </w:divBdr>
    </w:div>
    <w:div w:id="1753576566">
      <w:bodyDiv w:val="1"/>
      <w:marLeft w:val="0"/>
      <w:marRight w:val="0"/>
      <w:marTop w:val="0"/>
      <w:marBottom w:val="0"/>
      <w:divBdr>
        <w:top w:val="none" w:sz="0" w:space="0" w:color="auto"/>
        <w:left w:val="none" w:sz="0" w:space="0" w:color="auto"/>
        <w:bottom w:val="none" w:sz="0" w:space="0" w:color="auto"/>
        <w:right w:val="none" w:sz="0" w:space="0" w:color="auto"/>
      </w:divBdr>
    </w:div>
    <w:div w:id="1757285469">
      <w:bodyDiv w:val="1"/>
      <w:marLeft w:val="0"/>
      <w:marRight w:val="0"/>
      <w:marTop w:val="0"/>
      <w:marBottom w:val="0"/>
      <w:divBdr>
        <w:top w:val="none" w:sz="0" w:space="0" w:color="auto"/>
        <w:left w:val="none" w:sz="0" w:space="0" w:color="auto"/>
        <w:bottom w:val="none" w:sz="0" w:space="0" w:color="auto"/>
        <w:right w:val="none" w:sz="0" w:space="0" w:color="auto"/>
      </w:divBdr>
    </w:div>
    <w:div w:id="1760827356">
      <w:bodyDiv w:val="1"/>
      <w:marLeft w:val="0"/>
      <w:marRight w:val="0"/>
      <w:marTop w:val="0"/>
      <w:marBottom w:val="0"/>
      <w:divBdr>
        <w:top w:val="none" w:sz="0" w:space="0" w:color="auto"/>
        <w:left w:val="none" w:sz="0" w:space="0" w:color="auto"/>
        <w:bottom w:val="none" w:sz="0" w:space="0" w:color="auto"/>
        <w:right w:val="none" w:sz="0" w:space="0" w:color="auto"/>
      </w:divBdr>
    </w:div>
    <w:div w:id="1770538952">
      <w:bodyDiv w:val="1"/>
      <w:marLeft w:val="0"/>
      <w:marRight w:val="0"/>
      <w:marTop w:val="0"/>
      <w:marBottom w:val="0"/>
      <w:divBdr>
        <w:top w:val="none" w:sz="0" w:space="0" w:color="auto"/>
        <w:left w:val="none" w:sz="0" w:space="0" w:color="auto"/>
        <w:bottom w:val="none" w:sz="0" w:space="0" w:color="auto"/>
        <w:right w:val="none" w:sz="0" w:space="0" w:color="auto"/>
      </w:divBdr>
    </w:div>
    <w:div w:id="1775781329">
      <w:bodyDiv w:val="1"/>
      <w:marLeft w:val="0"/>
      <w:marRight w:val="0"/>
      <w:marTop w:val="0"/>
      <w:marBottom w:val="0"/>
      <w:divBdr>
        <w:top w:val="none" w:sz="0" w:space="0" w:color="auto"/>
        <w:left w:val="none" w:sz="0" w:space="0" w:color="auto"/>
        <w:bottom w:val="none" w:sz="0" w:space="0" w:color="auto"/>
        <w:right w:val="none" w:sz="0" w:space="0" w:color="auto"/>
      </w:divBdr>
    </w:div>
    <w:div w:id="1797794342">
      <w:bodyDiv w:val="1"/>
      <w:marLeft w:val="0"/>
      <w:marRight w:val="0"/>
      <w:marTop w:val="0"/>
      <w:marBottom w:val="0"/>
      <w:divBdr>
        <w:top w:val="none" w:sz="0" w:space="0" w:color="auto"/>
        <w:left w:val="none" w:sz="0" w:space="0" w:color="auto"/>
        <w:bottom w:val="none" w:sz="0" w:space="0" w:color="auto"/>
        <w:right w:val="none" w:sz="0" w:space="0" w:color="auto"/>
      </w:divBdr>
    </w:div>
    <w:div w:id="1805125106">
      <w:bodyDiv w:val="1"/>
      <w:marLeft w:val="0"/>
      <w:marRight w:val="0"/>
      <w:marTop w:val="0"/>
      <w:marBottom w:val="0"/>
      <w:divBdr>
        <w:top w:val="none" w:sz="0" w:space="0" w:color="auto"/>
        <w:left w:val="none" w:sz="0" w:space="0" w:color="auto"/>
        <w:bottom w:val="none" w:sz="0" w:space="0" w:color="auto"/>
        <w:right w:val="none" w:sz="0" w:space="0" w:color="auto"/>
      </w:divBdr>
    </w:div>
    <w:div w:id="1807384008">
      <w:bodyDiv w:val="1"/>
      <w:marLeft w:val="0"/>
      <w:marRight w:val="0"/>
      <w:marTop w:val="0"/>
      <w:marBottom w:val="0"/>
      <w:divBdr>
        <w:top w:val="none" w:sz="0" w:space="0" w:color="auto"/>
        <w:left w:val="none" w:sz="0" w:space="0" w:color="auto"/>
        <w:bottom w:val="none" w:sz="0" w:space="0" w:color="auto"/>
        <w:right w:val="none" w:sz="0" w:space="0" w:color="auto"/>
      </w:divBdr>
    </w:div>
    <w:div w:id="1824006613">
      <w:bodyDiv w:val="1"/>
      <w:marLeft w:val="0"/>
      <w:marRight w:val="0"/>
      <w:marTop w:val="0"/>
      <w:marBottom w:val="0"/>
      <w:divBdr>
        <w:top w:val="none" w:sz="0" w:space="0" w:color="auto"/>
        <w:left w:val="none" w:sz="0" w:space="0" w:color="auto"/>
        <w:bottom w:val="none" w:sz="0" w:space="0" w:color="auto"/>
        <w:right w:val="none" w:sz="0" w:space="0" w:color="auto"/>
      </w:divBdr>
    </w:div>
    <w:div w:id="1837695287">
      <w:bodyDiv w:val="1"/>
      <w:marLeft w:val="0"/>
      <w:marRight w:val="0"/>
      <w:marTop w:val="0"/>
      <w:marBottom w:val="0"/>
      <w:divBdr>
        <w:top w:val="none" w:sz="0" w:space="0" w:color="auto"/>
        <w:left w:val="none" w:sz="0" w:space="0" w:color="auto"/>
        <w:bottom w:val="none" w:sz="0" w:space="0" w:color="auto"/>
        <w:right w:val="none" w:sz="0" w:space="0" w:color="auto"/>
      </w:divBdr>
    </w:div>
    <w:div w:id="1851523739">
      <w:bodyDiv w:val="1"/>
      <w:marLeft w:val="0"/>
      <w:marRight w:val="0"/>
      <w:marTop w:val="0"/>
      <w:marBottom w:val="0"/>
      <w:divBdr>
        <w:top w:val="none" w:sz="0" w:space="0" w:color="auto"/>
        <w:left w:val="none" w:sz="0" w:space="0" w:color="auto"/>
        <w:bottom w:val="none" w:sz="0" w:space="0" w:color="auto"/>
        <w:right w:val="none" w:sz="0" w:space="0" w:color="auto"/>
      </w:divBdr>
    </w:div>
    <w:div w:id="1859080816">
      <w:bodyDiv w:val="1"/>
      <w:marLeft w:val="0"/>
      <w:marRight w:val="0"/>
      <w:marTop w:val="0"/>
      <w:marBottom w:val="0"/>
      <w:divBdr>
        <w:top w:val="none" w:sz="0" w:space="0" w:color="auto"/>
        <w:left w:val="none" w:sz="0" w:space="0" w:color="auto"/>
        <w:bottom w:val="none" w:sz="0" w:space="0" w:color="auto"/>
        <w:right w:val="none" w:sz="0" w:space="0" w:color="auto"/>
      </w:divBdr>
    </w:div>
    <w:div w:id="1860972393">
      <w:bodyDiv w:val="1"/>
      <w:marLeft w:val="0"/>
      <w:marRight w:val="0"/>
      <w:marTop w:val="0"/>
      <w:marBottom w:val="0"/>
      <w:divBdr>
        <w:top w:val="none" w:sz="0" w:space="0" w:color="auto"/>
        <w:left w:val="none" w:sz="0" w:space="0" w:color="auto"/>
        <w:bottom w:val="none" w:sz="0" w:space="0" w:color="auto"/>
        <w:right w:val="none" w:sz="0" w:space="0" w:color="auto"/>
      </w:divBdr>
    </w:div>
    <w:div w:id="1877738240">
      <w:bodyDiv w:val="1"/>
      <w:marLeft w:val="0"/>
      <w:marRight w:val="0"/>
      <w:marTop w:val="0"/>
      <w:marBottom w:val="0"/>
      <w:divBdr>
        <w:top w:val="none" w:sz="0" w:space="0" w:color="auto"/>
        <w:left w:val="none" w:sz="0" w:space="0" w:color="auto"/>
        <w:bottom w:val="none" w:sz="0" w:space="0" w:color="auto"/>
        <w:right w:val="none" w:sz="0" w:space="0" w:color="auto"/>
      </w:divBdr>
    </w:div>
    <w:div w:id="1879927792">
      <w:bodyDiv w:val="1"/>
      <w:marLeft w:val="0"/>
      <w:marRight w:val="0"/>
      <w:marTop w:val="0"/>
      <w:marBottom w:val="0"/>
      <w:divBdr>
        <w:top w:val="none" w:sz="0" w:space="0" w:color="auto"/>
        <w:left w:val="none" w:sz="0" w:space="0" w:color="auto"/>
        <w:bottom w:val="none" w:sz="0" w:space="0" w:color="auto"/>
        <w:right w:val="none" w:sz="0" w:space="0" w:color="auto"/>
      </w:divBdr>
    </w:div>
    <w:div w:id="1882669136">
      <w:bodyDiv w:val="1"/>
      <w:marLeft w:val="0"/>
      <w:marRight w:val="0"/>
      <w:marTop w:val="0"/>
      <w:marBottom w:val="0"/>
      <w:divBdr>
        <w:top w:val="none" w:sz="0" w:space="0" w:color="auto"/>
        <w:left w:val="none" w:sz="0" w:space="0" w:color="auto"/>
        <w:bottom w:val="none" w:sz="0" w:space="0" w:color="auto"/>
        <w:right w:val="none" w:sz="0" w:space="0" w:color="auto"/>
      </w:divBdr>
    </w:div>
    <w:div w:id="1892839527">
      <w:bodyDiv w:val="1"/>
      <w:marLeft w:val="0"/>
      <w:marRight w:val="0"/>
      <w:marTop w:val="0"/>
      <w:marBottom w:val="0"/>
      <w:divBdr>
        <w:top w:val="none" w:sz="0" w:space="0" w:color="auto"/>
        <w:left w:val="none" w:sz="0" w:space="0" w:color="auto"/>
        <w:bottom w:val="none" w:sz="0" w:space="0" w:color="auto"/>
        <w:right w:val="none" w:sz="0" w:space="0" w:color="auto"/>
      </w:divBdr>
    </w:div>
    <w:div w:id="1909070875">
      <w:bodyDiv w:val="1"/>
      <w:marLeft w:val="0"/>
      <w:marRight w:val="0"/>
      <w:marTop w:val="0"/>
      <w:marBottom w:val="0"/>
      <w:divBdr>
        <w:top w:val="none" w:sz="0" w:space="0" w:color="auto"/>
        <w:left w:val="none" w:sz="0" w:space="0" w:color="auto"/>
        <w:bottom w:val="none" w:sz="0" w:space="0" w:color="auto"/>
        <w:right w:val="none" w:sz="0" w:space="0" w:color="auto"/>
      </w:divBdr>
    </w:div>
    <w:div w:id="1914969406">
      <w:bodyDiv w:val="1"/>
      <w:marLeft w:val="0"/>
      <w:marRight w:val="0"/>
      <w:marTop w:val="0"/>
      <w:marBottom w:val="0"/>
      <w:divBdr>
        <w:top w:val="none" w:sz="0" w:space="0" w:color="auto"/>
        <w:left w:val="none" w:sz="0" w:space="0" w:color="auto"/>
        <w:bottom w:val="none" w:sz="0" w:space="0" w:color="auto"/>
        <w:right w:val="none" w:sz="0" w:space="0" w:color="auto"/>
      </w:divBdr>
    </w:div>
    <w:div w:id="1920745285">
      <w:bodyDiv w:val="1"/>
      <w:marLeft w:val="0"/>
      <w:marRight w:val="0"/>
      <w:marTop w:val="0"/>
      <w:marBottom w:val="0"/>
      <w:divBdr>
        <w:top w:val="none" w:sz="0" w:space="0" w:color="auto"/>
        <w:left w:val="none" w:sz="0" w:space="0" w:color="auto"/>
        <w:bottom w:val="none" w:sz="0" w:space="0" w:color="auto"/>
        <w:right w:val="none" w:sz="0" w:space="0" w:color="auto"/>
      </w:divBdr>
    </w:div>
    <w:div w:id="1929265199">
      <w:bodyDiv w:val="1"/>
      <w:marLeft w:val="0"/>
      <w:marRight w:val="0"/>
      <w:marTop w:val="0"/>
      <w:marBottom w:val="0"/>
      <w:divBdr>
        <w:top w:val="none" w:sz="0" w:space="0" w:color="auto"/>
        <w:left w:val="none" w:sz="0" w:space="0" w:color="auto"/>
        <w:bottom w:val="none" w:sz="0" w:space="0" w:color="auto"/>
        <w:right w:val="none" w:sz="0" w:space="0" w:color="auto"/>
      </w:divBdr>
    </w:div>
    <w:div w:id="1971589074">
      <w:bodyDiv w:val="1"/>
      <w:marLeft w:val="0"/>
      <w:marRight w:val="0"/>
      <w:marTop w:val="0"/>
      <w:marBottom w:val="0"/>
      <w:divBdr>
        <w:top w:val="none" w:sz="0" w:space="0" w:color="auto"/>
        <w:left w:val="none" w:sz="0" w:space="0" w:color="auto"/>
        <w:bottom w:val="none" w:sz="0" w:space="0" w:color="auto"/>
        <w:right w:val="none" w:sz="0" w:space="0" w:color="auto"/>
      </w:divBdr>
    </w:div>
    <w:div w:id="1981105838">
      <w:bodyDiv w:val="1"/>
      <w:marLeft w:val="0"/>
      <w:marRight w:val="0"/>
      <w:marTop w:val="0"/>
      <w:marBottom w:val="0"/>
      <w:divBdr>
        <w:top w:val="none" w:sz="0" w:space="0" w:color="auto"/>
        <w:left w:val="none" w:sz="0" w:space="0" w:color="auto"/>
        <w:bottom w:val="none" w:sz="0" w:space="0" w:color="auto"/>
        <w:right w:val="none" w:sz="0" w:space="0" w:color="auto"/>
      </w:divBdr>
    </w:div>
    <w:div w:id="1986205554">
      <w:bodyDiv w:val="1"/>
      <w:marLeft w:val="0"/>
      <w:marRight w:val="0"/>
      <w:marTop w:val="0"/>
      <w:marBottom w:val="0"/>
      <w:divBdr>
        <w:top w:val="none" w:sz="0" w:space="0" w:color="auto"/>
        <w:left w:val="none" w:sz="0" w:space="0" w:color="auto"/>
        <w:bottom w:val="none" w:sz="0" w:space="0" w:color="auto"/>
        <w:right w:val="none" w:sz="0" w:space="0" w:color="auto"/>
      </w:divBdr>
    </w:div>
    <w:div w:id="2009551186">
      <w:bodyDiv w:val="1"/>
      <w:marLeft w:val="0"/>
      <w:marRight w:val="0"/>
      <w:marTop w:val="0"/>
      <w:marBottom w:val="0"/>
      <w:divBdr>
        <w:top w:val="none" w:sz="0" w:space="0" w:color="auto"/>
        <w:left w:val="none" w:sz="0" w:space="0" w:color="auto"/>
        <w:bottom w:val="none" w:sz="0" w:space="0" w:color="auto"/>
        <w:right w:val="none" w:sz="0" w:space="0" w:color="auto"/>
      </w:divBdr>
    </w:div>
    <w:div w:id="2029137115">
      <w:bodyDiv w:val="1"/>
      <w:marLeft w:val="0"/>
      <w:marRight w:val="0"/>
      <w:marTop w:val="0"/>
      <w:marBottom w:val="0"/>
      <w:divBdr>
        <w:top w:val="none" w:sz="0" w:space="0" w:color="auto"/>
        <w:left w:val="none" w:sz="0" w:space="0" w:color="auto"/>
        <w:bottom w:val="none" w:sz="0" w:space="0" w:color="auto"/>
        <w:right w:val="none" w:sz="0" w:space="0" w:color="auto"/>
      </w:divBdr>
    </w:div>
    <w:div w:id="2043901409">
      <w:bodyDiv w:val="1"/>
      <w:marLeft w:val="0"/>
      <w:marRight w:val="0"/>
      <w:marTop w:val="0"/>
      <w:marBottom w:val="0"/>
      <w:divBdr>
        <w:top w:val="none" w:sz="0" w:space="0" w:color="auto"/>
        <w:left w:val="none" w:sz="0" w:space="0" w:color="auto"/>
        <w:bottom w:val="none" w:sz="0" w:space="0" w:color="auto"/>
        <w:right w:val="none" w:sz="0" w:space="0" w:color="auto"/>
      </w:divBdr>
    </w:div>
    <w:div w:id="2067533518">
      <w:bodyDiv w:val="1"/>
      <w:marLeft w:val="0"/>
      <w:marRight w:val="0"/>
      <w:marTop w:val="0"/>
      <w:marBottom w:val="0"/>
      <w:divBdr>
        <w:top w:val="none" w:sz="0" w:space="0" w:color="auto"/>
        <w:left w:val="none" w:sz="0" w:space="0" w:color="auto"/>
        <w:bottom w:val="none" w:sz="0" w:space="0" w:color="auto"/>
        <w:right w:val="none" w:sz="0" w:space="0" w:color="auto"/>
      </w:divBdr>
    </w:div>
    <w:div w:id="2081177224">
      <w:bodyDiv w:val="1"/>
      <w:marLeft w:val="0"/>
      <w:marRight w:val="0"/>
      <w:marTop w:val="0"/>
      <w:marBottom w:val="0"/>
      <w:divBdr>
        <w:top w:val="none" w:sz="0" w:space="0" w:color="auto"/>
        <w:left w:val="none" w:sz="0" w:space="0" w:color="auto"/>
        <w:bottom w:val="none" w:sz="0" w:space="0" w:color="auto"/>
        <w:right w:val="none" w:sz="0" w:space="0" w:color="auto"/>
      </w:divBdr>
    </w:div>
    <w:div w:id="2099401440">
      <w:bodyDiv w:val="1"/>
      <w:marLeft w:val="0"/>
      <w:marRight w:val="0"/>
      <w:marTop w:val="0"/>
      <w:marBottom w:val="0"/>
      <w:divBdr>
        <w:top w:val="none" w:sz="0" w:space="0" w:color="auto"/>
        <w:left w:val="none" w:sz="0" w:space="0" w:color="auto"/>
        <w:bottom w:val="none" w:sz="0" w:space="0" w:color="auto"/>
        <w:right w:val="none" w:sz="0" w:space="0" w:color="auto"/>
      </w:divBdr>
    </w:div>
    <w:div w:id="2104036253">
      <w:bodyDiv w:val="1"/>
      <w:marLeft w:val="0"/>
      <w:marRight w:val="0"/>
      <w:marTop w:val="0"/>
      <w:marBottom w:val="0"/>
      <w:divBdr>
        <w:top w:val="none" w:sz="0" w:space="0" w:color="auto"/>
        <w:left w:val="none" w:sz="0" w:space="0" w:color="auto"/>
        <w:bottom w:val="none" w:sz="0" w:space="0" w:color="auto"/>
        <w:right w:val="none" w:sz="0" w:space="0" w:color="auto"/>
      </w:divBdr>
    </w:div>
    <w:div w:id="212441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glossaryDocument" Target="glossary/document.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226C26ECA74F748B2C5DF1577C7F74"/>
        <w:category>
          <w:name w:val="General"/>
          <w:gallery w:val="placeholder"/>
        </w:category>
        <w:types>
          <w:type w:val="bbPlcHdr"/>
        </w:types>
        <w:behaviors>
          <w:behavior w:val="content"/>
        </w:behaviors>
        <w:guid w:val="{FD840212-97BE-4441-BAD7-F31D4FEAB931}"/>
      </w:docPartPr>
      <w:docPartBody>
        <w:p w:rsidR="004E6AEC" w:rsidRDefault="00781E7F" w:rsidP="00781E7F">
          <w:pPr>
            <w:pStyle w:val="85226C26ECA74F748B2C5DF1577C7F74"/>
          </w:pPr>
          <w:r>
            <w:rPr>
              <w:color w:val="FFFFFF" w:themeColor="background1"/>
              <w:sz w:val="28"/>
              <w:szCs w:val="2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7F"/>
    <w:rsid w:val="004E00AF"/>
    <w:rsid w:val="004E6AEC"/>
    <w:rsid w:val="00753B6E"/>
    <w:rsid w:val="00781E7F"/>
    <w:rsid w:val="009E0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226C26ECA74F748B2C5DF1577C7F74">
    <w:name w:val="85226C26ECA74F748B2C5DF1577C7F74"/>
    <w:rsid w:val="00781E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RHA23</b:Tag>
    <b:SourceType>InternetSite</b:SourceType>
    <b:Guid>{895C7FD4-8DA1-464A-A7D3-44443152B733}</b:Guid>
    <b:Author>
      <b:Author>
        <b:NameList>
          <b:Person>
            <b:Last>Arpaci-Dusseau</b:Last>
            <b:First>R.</b:First>
            <b:Middle>H. Arpaci-Dusseau and A. C.</b:Middle>
          </b:Person>
        </b:NameList>
      </b:Author>
    </b:Author>
    <b:Title>Operating Systems: Three Easy Pieces</b:Title>
    <b:Year>2023</b:Year>
    <b:URL>https://pages.cs.wisc.edu/~remzi/OSTEP/</b:URL>
    <b:RefOrder>1</b:RefOrder>
  </b:Source>
  <b:Source>
    <b:Tag>RCo24</b:Tag>
    <b:SourceType>DocumentFromInternetSite</b:SourceType>
    <b:Guid>{8C013159-0E10-4FDB-A805-2AD62FD6790D}</b:Guid>
    <b:Title>Unix-like teaching operating system</b:Title>
    <b:Year>2024</b:Year>
    <b:Month>August</b:Month>
    <b:URL>https://pdos.csail.mit.edu/6.828/2024/xv6/book-riscv-rev4.pdf</b:URL>
    <b:Author>
      <b:Author>
        <b:NameList>
          <b:Person>
            <b:Last>R. Cox</b:Last>
            <b:First>F.</b:First>
            <b:Middle>Kaashoek, and R. Morris</b:Middle>
          </b:Person>
        </b:NameList>
      </b:Author>
    </b:Author>
    <b:RefOrder>2</b:RefOrder>
  </b:Source>
  <b:Source>
    <b:Tag>ASi17</b:Tag>
    <b:SourceType>Book</b:SourceType>
    <b:Guid>{6552D56A-FAF8-4A6D-B3BA-6DE622D730F9}</b:Guid>
    <b:Title>Operating System Concepts</b:Title>
    <b:Year>2017</b:Year>
    <b:Author>
      <b:Author>
        <b:NameList>
          <b:Person>
            <b:Last>A. Silberschatz</b:Last>
            <b:First>P.</b:First>
            <b:Middle>B. Galvin, and G. Gagne</b:Middle>
          </b:Person>
        </b:NameList>
      </b:Author>
    </b:Author>
    <b:City>Hoboken, NJ, USA</b:City>
    <b:Publisher>Wiley</b:Publisher>
    <b:RefOrder>3</b:RefOrder>
  </b:Source>
  <b:Source>
    <b:Tag>Mic26</b:Tag>
    <b:SourceType>DocumentFromInternetSite</b:SourceType>
    <b:Guid>{95E8064E-AA90-423D-9335-AB95D61F3113}</b:Guid>
    <b:Title>Get-Process</b:Title>
    <b:Year>2026</b:Year>
    <b:Author>
      <b:Author>
        <b:Corporate>Microsoft</b:Corporate>
      </b:Author>
    </b:Author>
    <b:URL>https://learn.microsoft.com/en-us/powershell/module/microsoft.powershell.management/get-process</b:URL>
    <b:RefOrder>4</b:RefOrder>
  </b:Source>
  <b:Source>
    <b:Tag>Mic261</b:Tag>
    <b:SourceType>DocumentFromInternetSite</b:SourceType>
    <b:Guid>{97488E06-91C5-4085-ABAC-5FB333638CD3}</b:Guid>
    <b:Author>
      <b:Author>
        <b:Corporate>Microsoft</b:Corporate>
      </b:Author>
    </b:Author>
    <b:Title>taskkill</b:Title>
    <b:Year>2026</b:Year>
    <b:URL>https://learn.microsoft.com/en-us/windows-server/administration/windows-commands/taskkill</b:URL>
    <b:RefOrder>5</b:RefOrder>
  </b:Source>
  <b:Source>
    <b:Tag>Mic262</b:Tag>
    <b:SourceType>DocumentFromInternetSite</b:SourceType>
    <b:Guid>{03A68D0A-6FAF-4E50-9269-3BD192C0447E}</b:Guid>
    <b:Author>
      <b:Author>
        <b:Corporate>Microsoft</b:Corporate>
      </b:Author>
    </b:Author>
    <b:Title>Get-ChildItem</b:Title>
    <b:Year>2026</b:Year>
    <b:URL>https://learn.microsoft.com/en-us/powershell/module/microsoft.powershell.management/get-childitem</b:URL>
    <b:RefOrder>6</b:RefOrder>
  </b:Source>
  <b:Source>
    <b:Tag>Mic263</b:Tag>
    <b:SourceType>DocumentFromInternetSite</b:SourceType>
    <b:Guid>{E62F65ED-6490-4566-A7AB-C201DB6C0541}</b:Guid>
    <b:Author>
      <b:Author>
        <b:Corporate>Microsoft</b:Corporate>
      </b:Author>
    </b:Author>
    <b:Title>icacls</b:Title>
    <b:Year>2026</b:Year>
    <b:URL>https://learn.microsoft.com/en-us/windows-server/administration/windows-commands/icacls</b:URL>
    <b:RefOrder>7</b:RefOrder>
  </b:Source>
  <b:Source>
    <b:Tag>Mic264</b:Tag>
    <b:SourceType>DocumentFromInternetSite</b:SourceType>
    <b:Guid>{E1E30E94-5EBE-43C7-BC2B-FC6A69F46B2D}</b:Guid>
    <b:Author>
      <b:Author>
        <b:Corporate>Microsoft</b:Corporate>
      </b:Author>
    </b:Author>
    <b:Title>Test-Connection,</b:Title>
    <b:Year>2026</b:Year>
    <b:URL>https://learn.microsoft.com/en-us/powershell/module/microsoft.powershell.management/test-connection</b:URL>
    <b:RefOrder>8</b:RefOrder>
  </b:Source>
  <b:Source>
    <b:Tag>Mic265</b:Tag>
    <b:SourceType>DocumentFromInternetSite</b:SourceType>
    <b:Guid>{C60260F4-7C7C-47BB-8F8F-336CFAE431EA}</b:Guid>
    <b:Author>
      <b:Author>
        <b:Corporate>Microsoft</b:Corporate>
      </b:Author>
    </b:Author>
    <b:Title>Get-NetTCPConnection</b:Title>
    <b:Year>2026</b:Year>
    <b:URL>https://learn.microsoft.com/en-us/powershell/module/nettcpip/get-nettcpconnection</b:URL>
    <b:RefOrder>9</b:RefOrder>
  </b:Source>
  <b:Source>
    <b:Tag>Mic266</b:Tag>
    <b:SourceType>DocumentFromInternetSite</b:SourceType>
    <b:Guid>{E202014C-CCA9-479C-AAB9-057EB756753B}</b:Guid>
    <b:Author>
      <b:Author>
        <b:Corporate>Microsoft</b:Corporate>
      </b:Author>
    </b:Author>
    <b:Title>net user</b:Title>
    <b:Year>2026</b:Year>
    <b:URL>https://learn.microsoft.com/en-us/windows-server/administration/windows-commands/net-user</b:URL>
    <b:RefOrder>10</b:RefOrder>
  </b:Source>
  <b:Source>
    <b:Tag>Mic267</b:Tag>
    <b:SourceType>DocumentFromInternetSite</b:SourceType>
    <b:Guid>{93414955-44A9-4DDB-8109-47DD6FC82AA1}</b:Guid>
    <b:Author>
      <b:Author>
        <b:Corporate>Microsoft</b:Corporate>
      </b:Author>
    </b:Author>
    <b:Title>schtasks create</b:Title>
    <b:Year>2026</b:Year>
    <b:URL>https://learn.microsoft.com/en-us/windows-server/administration/windows-commands/schtasks-create</b:URL>
    <b:RefOrder>11</b:RefOrder>
  </b:Source>
  <b:Source>
    <b:Tag>Mic268</b:Tag>
    <b:SourceType>DocumentFromInternetSite</b:SourceType>
    <b:Guid>{5247A12F-87EF-4944-8D70-0A7770AD2C51}</b:Guid>
    <b:Author>
      <b:Author>
        <b:Corporate>Microsoft</b:Corporate>
      </b:Author>
    </b:Author>
    <b:Title>schtasks query</b:Title>
    <b:Year>2026</b:Year>
    <b:URL>https://learn.microsoft.com/en-us/windows-server/administration/windows-commands/schtasks-create</b:URL>
    <b:RefOrder>12</b:RefOrder>
  </b:Source>
  <b:Source>
    <b:Tag>man26</b:Tag>
    <b:SourceType>InternetSite</b:SourceType>
    <b:Guid>{EE82A4DE-3122-41FB-8D38-963885BF6A25}</b:Guid>
    <b:Title>       ps - report a snapshot of the current processes.</b:Title>
    <b:Year>2026</b:Year>
    <b:URL>https://man7.org/linux/man-pages/man1/ps.1.html</b:URL>
    <b:Author>
      <b:Author>
        <b:Corporate>man7.org</b:Corporate>
      </b:Author>
    </b:Author>
    <b:ProductionCompany>man7.org</b:ProductionCompany>
    <b:RefOrder>13</b:RefOrder>
  </b:Source>
  <b:Source>
    <b:Tag>pro26</b:Tag>
    <b:SourceType>InternetSite</b:SourceType>
    <b:Guid>{ED05FB86-040C-47E1-A5CB-C1617259A162}</b:Guid>
    <b:Author>
      <b:Author>
        <b:NameList>
          <b:Person>
            <b:Last>procps-ng</b:Last>
          </b:Person>
        </b:NameList>
      </b:Author>
    </b:Author>
    <b:Title>top(1) — display Linux processes,” procps-ng manual</b:Title>
    <b:ProductionCompany>Gitlab</b:ProductionCompany>
    <b:Year>2026</b:Year>
    <b:URL>https://gitlab.com/procps-ng/procps/-/blob/master/man/top.1</b:URL>
    <b:RefOrder>14</b:RefOrder>
  </b:Source>
  <b:Source>
    <b:Tag>Fre26</b:Tag>
    <b:SourceType>InternetSite</b:SourceType>
    <b:Guid>{75A078F1-679E-4A7D-A7FB-978E69F3B41D}</b:Guid>
    <b:Author>
      <b:Author>
        <b:Corporate>Free Software Foundation</b:Corporate>
      </b:Author>
    </b:Author>
    <b:Title>ls invocation</b:Title>
    <b:ProductionCompany>GNU Coreutils Manual</b:ProductionCompany>
    <b:Year>2026</b:Year>
    <b:URL>https://www.gnu.org/software/coreutils/manual/html_node/ls-invocation.html</b:URL>
    <b:RefOrder>15</b:RefOrder>
  </b:Source>
  <b:Source>
    <b:Tag>Fre261</b:Tag>
    <b:SourceType>InternetSite</b:SourceType>
    <b:Guid>{6F5BE277-BF81-4CEC-9E8D-6AF77B2B6EA2}</b:Guid>
    <b:Author>
      <b:Author>
        <b:Corporate>Free Software Foundation</b:Corporate>
      </b:Author>
    </b:Author>
    <b:Title>df invocation</b:Title>
    <b:ProductionCompany>GNU Coreutils Manual</b:ProductionCompany>
    <b:Year>2026</b:Year>
    <b:URL>https://www.gnu.org/software/coreutils/manual/html_node/df-invocation.html</b:URL>
    <b:RefOrder>16</b:RefOrder>
  </b:Source>
  <b:Source>
    <b:Tag>man261</b:Tag>
    <b:SourceType>InternetSite</b:SourceType>
    <b:Guid>{79FE2D26-579C-4243-9D7A-766351EE2DB2}</b:Guid>
    <b:Author>
      <b:Author>
        <b:Corporate>man7.org</b:Corporate>
      </b:Author>
    </b:Author>
    <b:Title>ping(8) — send ICMP ECHO_REQUEST</b:Title>
    <b:ProductionCompany>man7.org</b:ProductionCompany>
    <b:Year>2026</b:Year>
    <b:URL>https://man7.org/linux/man-pages/man8/ping.8.html</b:URL>
    <b:RefOrder>17</b:RefOrder>
  </b:Source>
  <b:Source>
    <b:Tag>Deb26</b:Tag>
    <b:SourceType>InternetSite</b:SourceType>
    <b:Guid>{EFF77AFA-DCE4-459D-8AFF-5B864E1976D3}</b:Guid>
    <b:Author>
      <b:Author>
        <b:Corporate>Debian</b:Corporate>
      </b:Author>
    </b:Author>
    <b:Title>ss(8) — another utility to investigate sockets</b:Title>
    <b:ProductionCompany>Debian Manpages</b:ProductionCompany>
    <b:Year>2026</b:Year>
    <b:URL>https://manpages.debian.org/testing/iproute2/ss.8.en.html</b:URL>
    <b:RefOrder>18</b:RefOrder>
  </b:Source>
  <b:Source>
    <b:Tag>man262</b:Tag>
    <b:SourceType>InternetSite</b:SourceType>
    <b:Guid>{E73D997D-2A47-4C6E-A955-8924B951FC0D}</b:Guid>
    <b:Author>
      <b:Author>
        <b:Corporate>man7.org</b:Corporate>
      </b:Author>
    </b:Author>
    <b:Title>id(1) — print real and effective user and group IDs</b:Title>
    <b:ProductionCompany>man7.org</b:ProductionCompany>
    <b:Year>2026</b:Year>
    <b:URL>https://man7.org/linux/man-pages/man1/id.1.html</b:URL>
    <b:RefOrder>19</b:RefOrder>
  </b:Source>
  <b:Source>
    <b:Tag>man263</b:Tag>
    <b:SourceType>InternetSite</b:SourceType>
    <b:Guid>{EB7A0338-BBFA-44CC-9909-461A6CD6285E}</b:Guid>
    <b:Author>
      <b:Author>
        <b:Corporate>man7.org</b:Corporate>
      </b:Author>
    </b:Author>
    <b:Title>useradd(8) — create a new user</b:Title>
    <b:ProductionCompany>man7.org</b:ProductionCompany>
    <b:Year>2026</b:Year>
    <b:URL>https://man7.org/linux/man-pages/man8/useradd.8.html</b:URL>
    <b:RefOrder>20</b:RefOrder>
  </b:Source>
  <b:Source>
    <b:Tag>man264</b:Tag>
    <b:SourceType>InternetSite</b:SourceType>
    <b:Guid>{D37A8E64-54CB-48EF-B847-77C446B424E4}</b:Guid>
    <b:Author>
      <b:Author>
        <b:Corporate>man7.org</b:Corporate>
      </b:Author>
    </b:Author>
    <b:Title>crontab(1) — maintain crontab files</b:Title>
    <b:ProductionCompany>man7.org</b:ProductionCompany>
    <b:Year>2026</b:Year>
    <b:URL>https://man7.org/linux/man-pages/man1/crontab.1.html</b:URL>
    <b:RefOrder>21</b:RefOrder>
  </b:Source>
  <b:Source>
    <b:Tag>sys26</b:Tag>
    <b:SourceType>InternetSite</b:SourceType>
    <b:Guid>{DF8E4835-AB0D-4C83-8A48-1914E7BA3881}</b:Guid>
    <b:Author>
      <b:Author>
        <b:NameList>
          <b:Person>
            <b:Last>(project)</b:Last>
            <b:First>systemd</b:First>
          </b:Person>
        </b:NameList>
      </b:Author>
    </b:Author>
    <b:Title>systemctl(1)</b:Title>
    <b:ProductionCompany>freedesktop.org</b:ProductionCompany>
    <b:Year>2026</b:Year>
    <b:URL>https://www.freedesktop.org/software/systemd/man/latest/systemctl.html</b:URL>
    <b:RefOrder>22</b:RefOrder>
  </b:Source>
  <b:Source>
    <b:Tag>sys261</b:Tag>
    <b:SourceType>InternetSite</b:SourceType>
    <b:Guid>{2796F618-04A4-480E-99F4-2DF2421882FB}</b:Guid>
    <b:Author>
      <b:Author>
        <b:NameList>
          <b:Person>
            <b:Last>(project)</b:Last>
            <b:First>systemd</b:First>
          </b:Person>
        </b:NameList>
      </b:Author>
    </b:Author>
    <b:Title>systemd.timer(5) — Timer unit configuration</b:Title>
    <b:ProductionCompany>freedesktop.org</b:ProductionCompany>
    <b:Year>2026</b:Year>
    <b:URL>https://www.freedesktop.org/software/systemd/man/latest/systemd.timer.html</b:URL>
    <b:RefOrder>23</b:RefOrder>
  </b:Source>
  <b:Source>
    <b:Tag>Mic269</b:Tag>
    <b:SourceType>InternetSite</b:SourceType>
    <b:Guid>{B29F82BA-24E5-47F9-877A-A1E5DACD8247}</b:Guid>
    <b:Author>
      <b:Author>
        <b:Corporate>Microsoft</b:Corporate>
      </b:Author>
    </b:Author>
    <b:Title>set — Sets or displays environment variables</b:Title>
    <b:ProductionCompany>Microsoft</b:ProductionCompany>
    <b:Year>2026</b:Year>
    <b:URL>https://learn.microsoft.com/en-us/windows-server/administration/windows-commands/set_1</b:URL>
    <b:RefOrder>25</b:RefOrder>
  </b:Source>
  <b:Source>
    <b:Tag>Mic2610</b:Tag>
    <b:SourceType>InternetSite</b:SourceType>
    <b:Guid>{5AB59710-340E-4B79-8691-B09D918D6572}</b:Guid>
    <b:Author>
      <b:Author>
        <b:Corporate>Microsoft</b:Corporate>
      </b:Author>
    </b:Author>
    <b:Title>cmd</b:Title>
    <b:ProductionCompany>Microsoft</b:ProductionCompany>
    <b:Year>2026</b:Year>
    <b:URL>https://learn.microsoft.com/en-us/windows-server/administration/windows-commands/cmd</b:URL>
    <b:RefOrder>24</b:RefOrder>
  </b:Source>
  <b:Source>
    <b:Tag>Mic2611</b:Tag>
    <b:SourceType>InternetSite</b:SourceType>
    <b:Guid>{8E4BFECE-CA87-411F-9190-8460E79C6CE2}</b:Guid>
    <b:Author>
      <b:Author>
        <b:Corporate>Microsoft</b:Corporate>
      </b:Author>
    </b:Author>
    <b:Title>for</b:Title>
    <b:ProductionCompany>Microsoft</b:ProductionCompany>
    <b:Year>2026</b:Year>
    <b:URL>https://learn.microsoft.com/en-us/windows-server/administration/windows-commands/for</b:URL>
    <b:RefOrder>27</b:RefOrder>
  </b:Source>
  <b:Source>
    <b:Tag>Mic2612</b:Tag>
    <b:SourceType>InternetSite</b:SourceType>
    <b:Guid>{59B6E1AA-7D8B-404F-9B4D-FABE8A5EB018}</b:Guid>
    <b:Author>
      <b:Author>
        <b:Corporate>Microsoft</b:Corporate>
      </b:Author>
    </b:Author>
    <b:Title>if</b:Title>
    <b:ProductionCompany>Microsoft</b:ProductionCompany>
    <b:Year>2026</b:Year>
    <b:URL>https://learn.microsoft.com/en-us/windows-server/administration/windows-commands/if</b:URL>
    <b:RefOrder>26</b:RefOrder>
  </b:Source>
  <b:Source>
    <b:Tag>GNU26</b:Tag>
    <b:SourceType>InternetSite</b:SourceType>
    <b:Guid>{AF920E1A-8EFD-4F6A-952C-80E0383E4FCC}</b:Guid>
    <b:Author>
      <b:Author>
        <b:Corporate>GNU Project</b:Corporate>
      </b:Author>
    </b:Author>
    <b:Title>Bash Reference Manual</b:Title>
    <b:ProductionCompany>GNU Project</b:ProductionCompany>
    <b:Year>2026</b:Year>
    <b:URL>https://www.gnu.org/software/bash/manual/</b:URL>
    <b:RefOrder>28</b:RefOrder>
  </b:Source>
  <b:Source>
    <b:Tag>GNU261</b:Tag>
    <b:SourceType>InternetSite</b:SourceType>
    <b:Guid>{7462A617-C1DE-4ED6-B208-E015BAB7FA0A}</b:Guid>
    <b:Author>
      <b:Author>
        <b:Corporate>GNU Bash Manual</b:Corporate>
      </b:Author>
    </b:Author>
    <b:Title>read — bash builtin</b:Title>
    <b:ProductionCompany>GNU Bash Manual</b:ProductionCompany>
    <b:Year>2026</b:Year>
    <b:URL>https://www.gnu.org/software/bash/manual/bash.html#index-read</b:URL>
    <b:RefOrder>29</b:RefOrder>
  </b:Source>
  <b:Source>
    <b:Tag>man265</b:Tag>
    <b:SourceType>InternetSite</b:SourceType>
    <b:Guid>{C615D0D0-4455-40B2-AF70-ACBCA4C62312}</b:Guid>
    <b:Author>
      <b:Author>
        <b:Corporate>man7.org</b:Corporate>
      </b:Author>
    </b:Author>
    <b:Title>find(1) — search for files in a directory hierarchy</b:Title>
    <b:ProductionCompany>man7.org</b:ProductionCompany>
    <b:Year>2026</b:Year>
    <b:URL>https://man7.org/linux/man-pages/man1/find.1.html</b:URL>
    <b:RefOrder>30</b:RefOrder>
  </b:Source>
  <b:Source>
    <b:Tag>man266</b:Tag>
    <b:SourceType>InternetSite</b:SourceType>
    <b:Guid>{0D9E63D4-80FA-4DCF-A79F-62B30E699ED2}</b:Guid>
    <b:Author>
      <b:Author>
        <b:Corporate>man7.org</b:Corporate>
      </b:Author>
    </b:Author>
    <b:Title>stat(1) — display file or file system status</b:Title>
    <b:ProductionCompany>man7.org</b:ProductionCompany>
    <b:Year>2026</b:Year>
    <b:URL>https://man7.org/linux/man-pages/man1/stat.1.html</b:URL>
    <b:RefOrder>31</b:RefOrder>
  </b:Source>
  <b:Source>
    <b:Tag>man267</b:Tag>
    <b:SourceType>InternetSite</b:SourceType>
    <b:Guid>{77FF7698-5530-40F0-9D94-405E8F221535}</b:Guid>
    <b:Author>
      <b:Author>
        <b:Corporate>man7.org</b:Corporate>
      </b:Author>
    </b:Author>
    <b:Title>rm(1) — remove files or directories</b:Title>
    <b:ProductionCompany>man7.org</b:ProductionCompany>
    <b:Year>2026</b:Year>
    <b:URL>https://man7.org/linux/man-pages/man1/rm.1.html</b:URL>
    <b:RefOrder>32</b:RefOrder>
  </b:Source>
</b:Sources>
</file>

<file path=customXml/itemProps1.xml><?xml version="1.0" encoding="utf-8"?>
<ds:datastoreItem xmlns:ds="http://schemas.openxmlformats.org/officeDocument/2006/customXml" ds:itemID="{5E515959-F92C-4552-9557-5FE6FEE4B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25</Pages>
  <Words>3945</Words>
  <Characters>22488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dc:creator>
  <cp:keywords/>
  <dc:description/>
  <cp:lastModifiedBy>E C</cp:lastModifiedBy>
  <cp:revision>31</cp:revision>
  <dcterms:created xsi:type="dcterms:W3CDTF">2026-04-29T19:03:00Z</dcterms:created>
  <dcterms:modified xsi:type="dcterms:W3CDTF">2026-04-30T20:25:00Z</dcterms:modified>
</cp:coreProperties>
</file>