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D53CF" w14:textId="77777777" w:rsidR="001E22EA" w:rsidRDefault="00517D75">
      <w:pPr>
        <w:jc w:val="center"/>
      </w:pPr>
      <w:r>
        <w:rPr>
          <w:b/>
          <w:sz w:val="28"/>
        </w:rPr>
        <w:t>The Importance of Leadership in Modern Organisations: An Analysis of Three Leadership Styles</w:t>
      </w:r>
    </w:p>
    <w:p w14:paraId="584F6A82" w14:textId="77777777" w:rsidR="00BA4C21" w:rsidRPr="00694C6B" w:rsidRDefault="00517D75" w:rsidP="00BA4C21">
      <w:pPr>
        <w:rPr>
          <w:b/>
          <w:bCs/>
        </w:rPr>
      </w:pPr>
      <w:r w:rsidRPr="00694C6B">
        <w:rPr>
          <w:b/>
          <w:bCs/>
        </w:rPr>
        <w:t>Module: LCBB4015 – Introduction to Leadership and Management</w:t>
      </w:r>
    </w:p>
    <w:p w14:paraId="551001C7" w14:textId="6C88D48F" w:rsidR="001E22EA" w:rsidRPr="00623A31" w:rsidRDefault="00343F32" w:rsidP="00BA4C21">
      <w:pPr>
        <w:rPr>
          <w:b/>
          <w:bCs/>
        </w:rPr>
      </w:pPr>
      <w:r w:rsidRPr="00623A31">
        <w:rPr>
          <w:b/>
          <w:bCs/>
        </w:rPr>
        <w:t>Student name</w:t>
      </w:r>
      <w:r w:rsidR="003E7448">
        <w:t xml:space="preserve"> : </w:t>
      </w:r>
      <w:r w:rsidR="003E7448" w:rsidRPr="00623A31">
        <w:rPr>
          <w:b/>
          <w:bCs/>
        </w:rPr>
        <w:t>Andrei Jipa</w:t>
      </w:r>
    </w:p>
    <w:p w14:paraId="3D172E1C" w14:textId="3BBB732A" w:rsidR="003E7448" w:rsidRPr="00623A31" w:rsidRDefault="003E7448">
      <w:pPr>
        <w:rPr>
          <w:b/>
          <w:bCs/>
        </w:rPr>
      </w:pPr>
      <w:r w:rsidRPr="00623A31">
        <w:rPr>
          <w:b/>
          <w:bCs/>
        </w:rPr>
        <w:t>Student number: 2533451</w:t>
      </w:r>
    </w:p>
    <w:p w14:paraId="13FB8B6A" w14:textId="77777777" w:rsidR="00F06CDF" w:rsidRDefault="00F06CDF"/>
    <w:p w14:paraId="622110EC" w14:textId="21BAB8F6" w:rsidR="001E22EA" w:rsidRPr="00623A31" w:rsidRDefault="002055B6">
      <w:pPr>
        <w:rPr>
          <w:b/>
          <w:i/>
          <w:iCs/>
          <w:sz w:val="28"/>
          <w:szCs w:val="28"/>
        </w:rPr>
      </w:pPr>
      <w:r>
        <w:rPr>
          <w:b/>
          <w:sz w:val="24"/>
        </w:rPr>
        <w:t xml:space="preserve">    </w:t>
      </w:r>
      <w:r w:rsidR="00517D75" w:rsidRPr="00623A31">
        <w:rPr>
          <w:b/>
          <w:i/>
          <w:iCs/>
          <w:sz w:val="28"/>
          <w:szCs w:val="28"/>
        </w:rPr>
        <w:t>Introduction</w:t>
      </w:r>
    </w:p>
    <w:p w14:paraId="29932193" w14:textId="4283255B" w:rsidR="001E22EA" w:rsidRDefault="006B1593">
      <w:r>
        <w:t xml:space="preserve">   </w:t>
      </w:r>
      <w:r w:rsidR="00517D75">
        <w:t>Leadership is an important part of every successful organisation. A good leader helps employees work together, achieve goals and deal with challenges. In today's business environment, organisations face constant changes such as new technology, global competition and changing customer expectations. Because of this, effective leadership has become more important than ever.</w:t>
      </w:r>
    </w:p>
    <w:p w14:paraId="0C7BD734" w14:textId="7655DB22" w:rsidR="001E22EA" w:rsidRDefault="006B1593">
      <w:r>
        <w:t xml:space="preserve">   </w:t>
      </w:r>
      <w:r w:rsidR="00517D75">
        <w:t>Different leaders use different leadership styles depending on the situation and the people they manage. Choosing the right leadership style can improve employee motivation, increase productivity and create a positive working environment. Daniel Goleman identified six leadership styles that leaders can use in different situations. This essay focuses on three of these styles: Visionary, Democratic and Coaching leadership. It explains the characteristics, advantages and disadvantages of each style and provides practical business examples. It also discusses essential leadership skills that can help organisations develop and respond to challenges.</w:t>
      </w:r>
    </w:p>
    <w:p w14:paraId="05FB8E5B" w14:textId="7B823373" w:rsidR="001E22EA" w:rsidRPr="00694C6B" w:rsidRDefault="002055B6">
      <w:pPr>
        <w:rPr>
          <w:i/>
          <w:iCs/>
        </w:rPr>
      </w:pPr>
      <w:r>
        <w:rPr>
          <w:b/>
          <w:sz w:val="24"/>
        </w:rPr>
        <w:t xml:space="preserve">  </w:t>
      </w:r>
      <w:r w:rsidRPr="00694C6B">
        <w:rPr>
          <w:b/>
          <w:i/>
          <w:iCs/>
          <w:sz w:val="24"/>
        </w:rPr>
        <w:t xml:space="preserve"> </w:t>
      </w:r>
      <w:r w:rsidR="00517D75" w:rsidRPr="006F6153">
        <w:rPr>
          <w:b/>
          <w:i/>
          <w:iCs/>
          <w:sz w:val="28"/>
          <w:szCs w:val="28"/>
        </w:rPr>
        <w:t xml:space="preserve">Definition of </w:t>
      </w:r>
      <w:r w:rsidR="00517D75" w:rsidRPr="00694C6B">
        <w:rPr>
          <w:b/>
          <w:i/>
          <w:iCs/>
          <w:sz w:val="28"/>
          <w:szCs w:val="28"/>
        </w:rPr>
        <w:t>Leadership</w:t>
      </w:r>
    </w:p>
    <w:p w14:paraId="1E90EFD5" w14:textId="65767BD7" w:rsidR="001E22EA" w:rsidRDefault="00E50F34">
      <w:r>
        <w:t xml:space="preserve">   </w:t>
      </w:r>
      <w:r w:rsidR="00517D75">
        <w:t>Leadership can be understood as the ability to influence and guide individuals or teams towards a common goal. Northouse (2022) explains leadership as a process through which an individual influences a group to achieve a common purpose. This shows that leadership is not simply about giving orders. It also involves communication, motivation and relationships with other people.</w:t>
      </w:r>
    </w:p>
    <w:p w14:paraId="394D8FC0" w14:textId="7068CAF6" w:rsidR="001E22EA" w:rsidRDefault="00E50F34">
      <w:r>
        <w:t xml:space="preserve">   </w:t>
      </w:r>
      <w:r w:rsidR="00517D75">
        <w:t>Robbins and Judge (2023) similarly describe leadership as the ability to influence a group towards achieving a vision or set of goals. Effective leaders therefore need to understand their employees and create conditions in which people can perform well.</w:t>
      </w:r>
    </w:p>
    <w:p w14:paraId="6F909CA0" w14:textId="1E9DD9DE" w:rsidR="001E22EA" w:rsidRDefault="00E50F34">
      <w:r>
        <w:t xml:space="preserve">   </w:t>
      </w:r>
      <w:r w:rsidR="00517D75">
        <w:t>Leadership and management are closely related but are not exactly the same. Managers often concentrate on planning, organising and controlling resources, while leaders focus more on direction, motivation and change. In practice, organisations need both effective management and effective leadership.</w:t>
      </w:r>
    </w:p>
    <w:p w14:paraId="19D5AB33" w14:textId="4B63BC17" w:rsidR="001E22EA" w:rsidRDefault="00E50F34">
      <w:r>
        <w:t xml:space="preserve">   </w:t>
      </w:r>
      <w:r w:rsidR="00517D75">
        <w:t>A successful leader also needs to recognise that employees have different personalities, abilities and needs. Therefore, one leadership style may not be suitable in every situation. Goleman's six styles provide leaders with different approaches that can be used depending on the circumstances.</w:t>
      </w:r>
    </w:p>
    <w:p w14:paraId="35158DC8" w14:textId="756E98B1" w:rsidR="001E22EA" w:rsidRPr="006F6153" w:rsidRDefault="009936DD">
      <w:pPr>
        <w:rPr>
          <w:i/>
          <w:iCs/>
          <w:sz w:val="28"/>
          <w:szCs w:val="28"/>
        </w:rPr>
      </w:pPr>
      <w:r>
        <w:rPr>
          <w:b/>
          <w:sz w:val="24"/>
        </w:rPr>
        <w:t xml:space="preserve">    </w:t>
      </w:r>
      <w:r w:rsidR="00517D75" w:rsidRPr="006F6153">
        <w:rPr>
          <w:b/>
          <w:i/>
          <w:iCs/>
          <w:sz w:val="28"/>
          <w:szCs w:val="28"/>
        </w:rPr>
        <w:t>Visionary Leadership</w:t>
      </w:r>
    </w:p>
    <w:p w14:paraId="16ED0BB9" w14:textId="29D90678" w:rsidR="001E22EA" w:rsidRDefault="00E50F34">
      <w:r>
        <w:t xml:space="preserve">   </w:t>
      </w:r>
      <w:r w:rsidR="00517D75">
        <w:t>Visionary leadership is one of Daniel Goleman's six leadership styles. A visionary leader creates a clear direction for the future and encourages employees to work towards long-term goals. Instead of focusing only on daily tasks, visionary leaders help people understand why their work is important and how it contributes to the organisation's success.</w:t>
      </w:r>
    </w:p>
    <w:p w14:paraId="1EE7786C" w14:textId="44DA6096" w:rsidR="001E22EA" w:rsidRDefault="00E50F34">
      <w:r>
        <w:t xml:space="preserve">   </w:t>
      </w:r>
      <w:r w:rsidR="00517D75">
        <w:t>One important characteristic of visionary leadership is the ability to inspire people. Visionary leaders communicate their ideas clearly and create enthusiasm about future objectives. They are generally confident, optimistic and willing to support change. They can also encourage creativity because employees understand the wider purpose behind their work.</w:t>
      </w:r>
    </w:p>
    <w:p w14:paraId="31039443" w14:textId="6F30F861" w:rsidR="001E22EA" w:rsidRDefault="00E50F34">
      <w:r>
        <w:t xml:space="preserve">   </w:t>
      </w:r>
      <w:r w:rsidR="00517D75">
        <w:t>There are several advantages to this style. First, it can increase employee motivation because workers have a clearer understanding of the organisation's direction. Second, it can support innovation and change because employees are encouraged to think about future opportunities. Third, a shared vision can improve teamwork because people are working towards the same objective.</w:t>
      </w:r>
    </w:p>
    <w:p w14:paraId="715B9DB0" w14:textId="7BE0993B" w:rsidR="001E22EA" w:rsidRDefault="00E50F34">
      <w:r>
        <w:t xml:space="preserve">   </w:t>
      </w:r>
      <w:r w:rsidR="00517D75">
        <w:t>However, visionary leadership also has disadvantages. If a leader concentrates too much on long-term goals, daily operational problems may receive less attention. Some employees may also need clear instructions and practical support rather than only a broad vision. Therefore, visionary leadership is usually stronger when combined with other leadership approaches.</w:t>
      </w:r>
    </w:p>
    <w:p w14:paraId="62BD507D" w14:textId="495AE019" w:rsidR="001E22EA" w:rsidRDefault="00E50F34">
      <w:r>
        <w:t xml:space="preserve">   </w:t>
      </w:r>
      <w:r w:rsidR="00517D75">
        <w:t>Unilever provides a useful business example. The company has developed a strong focus on sustainability and responsible business. Its long-term direction has encouraged employees and other stakeholders to consider environmental and social issues alongside business performance. This type of direction can help a large organisation create a common purpose across different markets.</w:t>
      </w:r>
    </w:p>
    <w:p w14:paraId="63EB6D45" w14:textId="3EB7879F" w:rsidR="009936DD" w:rsidRDefault="00C76E42">
      <w:r>
        <w:t xml:space="preserve">   </w:t>
      </w:r>
      <w:r w:rsidR="00517D75">
        <w:t>Overall, visionary leadership can be particularly useful when an organisation needs change, innovation or a clear long-term direction.</w:t>
      </w:r>
    </w:p>
    <w:p w14:paraId="2089981D" w14:textId="06D97E57" w:rsidR="001E22EA" w:rsidRPr="006F6153" w:rsidRDefault="009936DD">
      <w:pPr>
        <w:rPr>
          <w:i/>
          <w:iCs/>
          <w:sz w:val="28"/>
          <w:szCs w:val="28"/>
        </w:rPr>
      </w:pPr>
      <w:r>
        <w:t xml:space="preserve">     </w:t>
      </w:r>
      <w:r w:rsidR="00517D75" w:rsidRPr="006F6153">
        <w:rPr>
          <w:b/>
          <w:i/>
          <w:iCs/>
          <w:sz w:val="28"/>
          <w:szCs w:val="28"/>
        </w:rPr>
        <w:t>Democratic Leadership</w:t>
      </w:r>
    </w:p>
    <w:p w14:paraId="599D5698" w14:textId="5562655F" w:rsidR="001E22EA" w:rsidRDefault="00C76E42">
      <w:r>
        <w:t xml:space="preserve">   </w:t>
      </w:r>
      <w:r w:rsidR="00517D75">
        <w:t>Democratic leadership involves employees in decision-making. Rather than making every decision independently, democratic leaders ask for opinions and encourage team members to contribute ideas. This can create a working environment in which employees feel listened to and respected.</w:t>
      </w:r>
    </w:p>
    <w:p w14:paraId="040FD8B1" w14:textId="399CCB78" w:rsidR="001E22EA" w:rsidRDefault="00C76E42">
      <w:r>
        <w:t xml:space="preserve">   </w:t>
      </w:r>
      <w:r w:rsidR="00517D75">
        <w:t>The main characteristic of this style is participation. Leaders encourage open communication and allow employees to discuss problems and possible solutions. Different viewpoints can then be considered before a decision is made. This can be particularly useful when employees have specialist knowledge that managers may not have.</w:t>
      </w:r>
    </w:p>
    <w:p w14:paraId="6EF8BF1C" w14:textId="52FAC095" w:rsidR="001E22EA" w:rsidRDefault="00C76E42">
      <w:r>
        <w:t xml:space="preserve">   </w:t>
      </w:r>
      <w:r w:rsidR="00517D75">
        <w:t>A major advantage is employee involvement. When people feel that their opinions are valued, they may become more motivated and committed to their work. Democratic leadership can also support creativity because several people can contribute different ideas. It can improve relationships between managers and employees and can build trust within teams.</w:t>
      </w:r>
    </w:p>
    <w:p w14:paraId="57C899F2" w14:textId="3714E542" w:rsidR="001E22EA" w:rsidRDefault="00C76E42">
      <w:r>
        <w:t xml:space="preserve">   </w:t>
      </w:r>
      <w:r w:rsidR="00517D75">
        <w:t>There are disadvantages as well. Democratic decision-making can take longer because the leader needs to listen to different opinions. This can be a problem when an organisation needs to react quickly. There can also be disagreements between employees, and a leader may need to manage these disagreements before reaching a final decision.</w:t>
      </w:r>
    </w:p>
    <w:p w14:paraId="45C6ADA8" w14:textId="5399BA35" w:rsidR="001E22EA" w:rsidRDefault="00C76E42">
      <w:r>
        <w:t xml:space="preserve">   </w:t>
      </w:r>
      <w:r w:rsidR="00517D75">
        <w:t>Large technology companies such as Google have been associated with collaborative approaches to work, where employees are encouraged to contribute ideas and work together on projects. Such an approach can support innovation because employees are not simply expected to follow instructions.</w:t>
      </w:r>
    </w:p>
    <w:p w14:paraId="7200F094" w14:textId="225416DA" w:rsidR="001E22EA" w:rsidRDefault="00C76E42">
      <w:r>
        <w:t xml:space="preserve">   </w:t>
      </w:r>
      <w:r w:rsidR="00517D75">
        <w:t>Democratic leadership is therefore useful when participation, creativity and employee commitment are important. It may be less suitable in emergencies or situations where a quick decision is required.</w:t>
      </w:r>
    </w:p>
    <w:p w14:paraId="291A42D8" w14:textId="17E3835A" w:rsidR="001E22EA" w:rsidRPr="006F6153" w:rsidRDefault="009936DD">
      <w:pPr>
        <w:rPr>
          <w:b/>
          <w:i/>
          <w:iCs/>
          <w:sz w:val="28"/>
          <w:szCs w:val="28"/>
        </w:rPr>
      </w:pPr>
      <w:r>
        <w:rPr>
          <w:b/>
          <w:sz w:val="24"/>
        </w:rPr>
        <w:t xml:space="preserve">    </w:t>
      </w:r>
      <w:r w:rsidRPr="006F6153">
        <w:rPr>
          <w:b/>
          <w:i/>
          <w:iCs/>
          <w:sz w:val="28"/>
          <w:szCs w:val="28"/>
        </w:rPr>
        <w:t xml:space="preserve"> </w:t>
      </w:r>
      <w:r w:rsidR="00517D75" w:rsidRPr="006F6153">
        <w:rPr>
          <w:b/>
          <w:i/>
          <w:iCs/>
          <w:sz w:val="28"/>
          <w:szCs w:val="28"/>
        </w:rPr>
        <w:t>Coaching Leadership</w:t>
      </w:r>
    </w:p>
    <w:p w14:paraId="6F8333A7" w14:textId="085F7368" w:rsidR="001E22EA" w:rsidRDefault="00C76E42">
      <w:r>
        <w:t xml:space="preserve">   </w:t>
      </w:r>
      <w:r w:rsidR="00517D75">
        <w:t>Coaching leadership focuses on helping employees develop their skills and improve their performance. A coaching leader does not only concentrate on what an employee is doing today but also considers their future development. The leader provides feedback, guidance and encouragement and helps employees identify ways to improve.</w:t>
      </w:r>
    </w:p>
    <w:p w14:paraId="1761900C" w14:textId="6C4C5AFD" w:rsidR="001E22EA" w:rsidRDefault="00C76E42">
      <w:r>
        <w:t xml:space="preserve">   </w:t>
      </w:r>
      <w:r w:rsidR="00517D75">
        <w:t>One important characteristic is regular communication. Coaching leaders spend time with employees, ask questions and listen to their concerns. They can help workers set personal goals and understand what they need to do to achieve them. This approach can create a learning culture in which mistakes are treated as opportunities to improve rather than simply as failures.</w:t>
      </w:r>
    </w:p>
    <w:p w14:paraId="14DFD1F0" w14:textId="7695DCF0" w:rsidR="001E22EA" w:rsidRDefault="00C76E42">
      <w:r>
        <w:t xml:space="preserve">   </w:t>
      </w:r>
      <w:r w:rsidR="00517D75">
        <w:t>The main advantage of coaching leadership is employee development. When workers receive useful feedback and support, they can gain confidence and develop new skills. This can benefit both the individual and the organisation. Coaching can also improve employee retention because workers may feel that the organisation is interested in their career development.</w:t>
      </w:r>
    </w:p>
    <w:p w14:paraId="698592CA" w14:textId="497E8B7E" w:rsidR="001E22EA" w:rsidRDefault="00C76E42">
      <w:r>
        <w:t xml:space="preserve">   </w:t>
      </w:r>
      <w:r w:rsidR="00517D75">
        <w:t>However, coaching leadership can be time-consuming. Managers need to spend time talking to employees, giving feedback and monitoring progress. It may also be less effective when an urgent decision is needed. In addition, coaching requires patience, and some employees may not respond positively to feedback.</w:t>
      </w:r>
    </w:p>
    <w:p w14:paraId="445D4ED6" w14:textId="1108DBBA" w:rsidR="001E22EA" w:rsidRDefault="00C76E42">
      <w:r>
        <w:t xml:space="preserve">   </w:t>
      </w:r>
      <w:r w:rsidR="00517D75">
        <w:t>A practical example can be seen in organisations that use formal mentoring and development programmes for employees. For example, a large company such as Unilever can use training, feedback and career development to prepare employees for future responsibilities. Developing employees internally can help organisations build a stronger talent pipeline.</w:t>
      </w:r>
    </w:p>
    <w:p w14:paraId="4AA64075" w14:textId="0D70264A" w:rsidR="001E22EA" w:rsidRDefault="00C76E42">
      <w:r>
        <w:t xml:space="preserve">   </w:t>
      </w:r>
      <w:r w:rsidR="00517D75">
        <w:t>Coaching leadership is particularly valuable when an organisation wants to improve employee skills and prepare people for future roles. It works best when leaders have enough time to support employees and when workers are willing to learn.</w:t>
      </w:r>
    </w:p>
    <w:p w14:paraId="6703A4BD" w14:textId="7123E368" w:rsidR="001E22EA" w:rsidRPr="00D12F35" w:rsidRDefault="009936DD">
      <w:pPr>
        <w:rPr>
          <w:i/>
          <w:iCs/>
          <w:sz w:val="28"/>
          <w:szCs w:val="28"/>
        </w:rPr>
      </w:pPr>
      <w:r>
        <w:rPr>
          <w:b/>
          <w:sz w:val="24"/>
        </w:rPr>
        <w:t xml:space="preserve">   </w:t>
      </w:r>
      <w:r w:rsidRPr="00D12F35">
        <w:rPr>
          <w:b/>
          <w:i/>
          <w:iCs/>
          <w:sz w:val="28"/>
          <w:szCs w:val="28"/>
        </w:rPr>
        <w:t xml:space="preserve">  </w:t>
      </w:r>
      <w:r w:rsidR="00517D75" w:rsidRPr="00D12F35">
        <w:rPr>
          <w:b/>
          <w:i/>
          <w:iCs/>
          <w:sz w:val="28"/>
          <w:szCs w:val="28"/>
        </w:rPr>
        <w:t>Essential Leadership Skills</w:t>
      </w:r>
    </w:p>
    <w:p w14:paraId="11D3D781" w14:textId="2B7F1C9F" w:rsidR="001E22EA" w:rsidRDefault="00C76E42">
      <w:r>
        <w:t xml:space="preserve">   </w:t>
      </w:r>
      <w:r w:rsidR="00517D75">
        <w:t>Effective leadership requires more than choosing a particular leadership style. Leaders also need a range of personal and professional skills.</w:t>
      </w:r>
    </w:p>
    <w:p w14:paraId="06FF3879" w14:textId="6398D550" w:rsidR="001E22EA" w:rsidRDefault="00C76E42">
      <w:r>
        <w:t xml:space="preserve">   </w:t>
      </w:r>
      <w:r w:rsidR="00517D75">
        <w:t>Communication is one of the most important skills. Leaders need to explain goals clearly, listen to employees and provide useful feedback. Poor communication can create confusion and conflict, while clear communication can improve teamwork and performance.</w:t>
      </w:r>
    </w:p>
    <w:p w14:paraId="08262DD0" w14:textId="097B1DF3" w:rsidR="001E22EA" w:rsidRDefault="00C76E42">
      <w:r>
        <w:t xml:space="preserve">   </w:t>
      </w:r>
      <w:r w:rsidR="00517D75">
        <w:t>Emotional intelligence is also important. Goleman (1998) argues that emotional intelligence can influence leadership effectiveness. Leaders need to understand their own emotions and recognise how other people may feel. This can help them manage difficult conversations, reduce conflict and build stronger relationships.</w:t>
      </w:r>
    </w:p>
    <w:p w14:paraId="3BB82C5A" w14:textId="73CEDA3F" w:rsidR="001E22EA" w:rsidRDefault="00C76E42">
      <w:r>
        <w:t xml:space="preserve">   </w:t>
      </w:r>
      <w:r w:rsidR="00517D75">
        <w:t>Decision-making is another essential skill. Leaders regularly have to make decisions, sometimes with limited information. A good leader should consider evidence, listen to relevant employees and understand possible risks before making a decision. However, leaders also need confidence because delaying every decision can create additional problems.</w:t>
      </w:r>
    </w:p>
    <w:p w14:paraId="238A3D7B" w14:textId="754D6DE2" w:rsidR="001E22EA" w:rsidRDefault="00C76E42">
      <w:r>
        <w:t xml:space="preserve">   </w:t>
      </w:r>
      <w:r w:rsidR="00517D75">
        <w:t>Problem-solving and adaptability are equally important. Modern organisations can face changes in technology, customer behaviour, competition and economic conditions. Leaders who are willing to learn and adapt can help their teams respond to these changes. Adaptability also means being willing to change a leadership approach when the situation requires it.</w:t>
      </w:r>
    </w:p>
    <w:p w14:paraId="096567C9" w14:textId="0F87076D" w:rsidR="001E22EA" w:rsidRDefault="00C76E42">
      <w:r>
        <w:t xml:space="preserve">   </w:t>
      </w:r>
      <w:r w:rsidR="00517D75">
        <w:t>Finally, leaders need integrity and reliability. Employees are more likely to trust leaders who are honest, fair and consistent. Trust can improve cooperation and create a healthier organisational culture. These skills support the different leadership styles discussed above and help leaders achieve results while maintaining positive relationships with employees.</w:t>
      </w:r>
    </w:p>
    <w:p w14:paraId="124B442B" w14:textId="347DB939" w:rsidR="001E22EA" w:rsidRPr="00D12F35" w:rsidRDefault="003A3495">
      <w:pPr>
        <w:rPr>
          <w:i/>
          <w:iCs/>
          <w:sz w:val="28"/>
          <w:szCs w:val="28"/>
        </w:rPr>
      </w:pPr>
      <w:r>
        <w:rPr>
          <w:b/>
          <w:sz w:val="24"/>
        </w:rPr>
        <w:t xml:space="preserve">   </w:t>
      </w:r>
      <w:r w:rsidRPr="00D12F35">
        <w:rPr>
          <w:b/>
          <w:i/>
          <w:iCs/>
          <w:sz w:val="28"/>
          <w:szCs w:val="28"/>
        </w:rPr>
        <w:t xml:space="preserve"> </w:t>
      </w:r>
      <w:r w:rsidR="00517D75" w:rsidRPr="00D12F35">
        <w:rPr>
          <w:b/>
          <w:i/>
          <w:iCs/>
          <w:sz w:val="28"/>
          <w:szCs w:val="28"/>
        </w:rPr>
        <w:t>Conclusion</w:t>
      </w:r>
    </w:p>
    <w:p w14:paraId="6C82D74C" w14:textId="3D2C7BF6" w:rsidR="001E22EA" w:rsidRDefault="00C76E42">
      <w:r>
        <w:t xml:space="preserve">   </w:t>
      </w:r>
      <w:r w:rsidR="00517D75">
        <w:t>In conclusion, leadership plays an important role in helping organisations achieve their goals and respond to change. Effective leadership is not simply about controlling employees; it involves influencing, supporting and motivating people towards a common purpose. Goleman's leadership styles provide useful approaches that leaders can adapt to different situations.</w:t>
      </w:r>
    </w:p>
    <w:p w14:paraId="728A68DB" w14:textId="6556B249" w:rsidR="001E22EA" w:rsidRDefault="00C76E42">
      <w:r>
        <w:t xml:space="preserve">   </w:t>
      </w:r>
      <w:r w:rsidR="00517D75">
        <w:t>Visionary leadership can provide direction and encourage employees to think about long-term goals. Democratic leadership can increase participation, teamwork and creativity, while coaching leadership can help employees develop their skills and prepare for future responsibilities. Each style has advantages and disadvantages, so leaders should avoid relying on only one approach.</w:t>
      </w:r>
    </w:p>
    <w:p w14:paraId="42E58921" w14:textId="058EC975" w:rsidR="001E22EA" w:rsidRDefault="00C76E42">
      <w:r>
        <w:t xml:space="preserve">   </w:t>
      </w:r>
      <w:r w:rsidR="00517D75">
        <w:t>In addition to selecting an appropriate style, leaders need strong communication, emotional intelligence, decision-making, problem-solving, adaptability and integrity. Modern organisations can benefit when leaders combine these skills with an understanding of their employees' needs. Therefore, the most effective leaders are flexible and able to change their approach according to the people and situation they are managing.</w:t>
      </w:r>
    </w:p>
    <w:p w14:paraId="7ACA7C4B" w14:textId="754D9199" w:rsidR="001E22EA" w:rsidRPr="009F3E79" w:rsidRDefault="003A3495">
      <w:pPr>
        <w:rPr>
          <w:i/>
          <w:iCs/>
          <w:sz w:val="28"/>
          <w:szCs w:val="28"/>
        </w:rPr>
      </w:pPr>
      <w:r>
        <w:rPr>
          <w:b/>
          <w:sz w:val="24"/>
        </w:rPr>
        <w:t xml:space="preserve">    </w:t>
      </w:r>
      <w:r w:rsidR="00517D75" w:rsidRPr="009F3E79">
        <w:rPr>
          <w:b/>
          <w:i/>
          <w:iCs/>
          <w:sz w:val="28"/>
          <w:szCs w:val="28"/>
        </w:rPr>
        <w:t>References</w:t>
      </w:r>
    </w:p>
    <w:p w14:paraId="450F4A1F" w14:textId="77777777" w:rsidR="001E22EA" w:rsidRDefault="00517D75">
      <w:r>
        <w:t>Goleman, D. (1998) Working with Emotional Intelligence. New York: Bantam Books.</w:t>
      </w:r>
    </w:p>
    <w:p w14:paraId="769B7148" w14:textId="77777777" w:rsidR="001E22EA" w:rsidRDefault="00517D75">
      <w:r>
        <w:t>Goleman, D. (2000) ‘Leadership that gets results’, Harvard Business Review, 78(2), pp. 78–90.</w:t>
      </w:r>
    </w:p>
    <w:p w14:paraId="4455D82F" w14:textId="77777777" w:rsidR="001E22EA" w:rsidRDefault="00517D75">
      <w:r>
        <w:t>Northouse, P.G. (2022) Leadership: Theory and Practice. 9th edn. Thousand Oaks, CA: SAGE Publications.</w:t>
      </w:r>
    </w:p>
    <w:p w14:paraId="2C5354AC" w14:textId="77777777" w:rsidR="001E22EA" w:rsidRDefault="00517D75">
      <w:r>
        <w:t>Robbins, S.P. and Judge, T.A. (2023) Organizational Behavior. 19th edn. Harlow: Pearson.</w:t>
      </w:r>
    </w:p>
    <w:p w14:paraId="13E41CE9" w14:textId="77777777" w:rsidR="001E22EA" w:rsidRDefault="00517D75">
      <w:r>
        <w:t>Yukl, G. and Gardner, W.L. (2020) Leadership in Organizations. 9th edn. Harlow: Pearson.</w:t>
      </w:r>
    </w:p>
    <w:p w14:paraId="3135C2A1" w14:textId="77777777" w:rsidR="001E22EA" w:rsidRDefault="00517D75">
      <w:r>
        <w:t>Armstrong, M. and Taylor, S. (2023) Armstrong's Handbook of Human Resource Management Practice. 16th edn. London: Kogan Page.</w:t>
      </w:r>
    </w:p>
    <w:p w14:paraId="767865DD" w14:textId="77777777" w:rsidR="001E22EA" w:rsidRDefault="00517D75">
      <w:r>
        <w:t>Bass, B.M. and Riggio, R.E. (2006) Transformational Leadership. 2nd edn. Mahwah, NJ: Lawrence Erlbaum Associates.</w:t>
      </w:r>
    </w:p>
    <w:p w14:paraId="03E8C527" w14:textId="5189A784" w:rsidR="001E22EA" w:rsidRDefault="00517D75">
      <w:r>
        <w:t>Mullins, L.J. and Christy, G. (2016) Management and Organisational Behaviour. 11th edn. Harlow: Pearson.</w:t>
      </w:r>
    </w:p>
    <w:sectPr w:rsidR="001E22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8AF649C"/>
    <w:multiLevelType w:val="hybridMultilevel"/>
    <w:tmpl w:val="09A6A32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16cid:durableId="476649168">
    <w:abstractNumId w:val="8"/>
  </w:num>
  <w:num w:numId="2" w16cid:durableId="723913248">
    <w:abstractNumId w:val="6"/>
  </w:num>
  <w:num w:numId="3" w16cid:durableId="1456099968">
    <w:abstractNumId w:val="5"/>
  </w:num>
  <w:num w:numId="4" w16cid:durableId="590822674">
    <w:abstractNumId w:val="4"/>
  </w:num>
  <w:num w:numId="5" w16cid:durableId="754741027">
    <w:abstractNumId w:val="7"/>
  </w:num>
  <w:num w:numId="6" w16cid:durableId="2144694215">
    <w:abstractNumId w:val="3"/>
  </w:num>
  <w:num w:numId="7" w16cid:durableId="841554198">
    <w:abstractNumId w:val="2"/>
  </w:num>
  <w:num w:numId="8" w16cid:durableId="2108959865">
    <w:abstractNumId w:val="1"/>
  </w:num>
  <w:num w:numId="9" w16cid:durableId="1677003253">
    <w:abstractNumId w:val="0"/>
  </w:num>
  <w:num w:numId="10" w16cid:durableId="9987762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grammar="clean"/>
  <w:revisionView w:inkAnnotations="0"/>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3964"/>
    <w:rsid w:val="0015074B"/>
    <w:rsid w:val="001A5475"/>
    <w:rsid w:val="001E22EA"/>
    <w:rsid w:val="002055B6"/>
    <w:rsid w:val="0029639D"/>
    <w:rsid w:val="00326F90"/>
    <w:rsid w:val="00343F32"/>
    <w:rsid w:val="003A3495"/>
    <w:rsid w:val="003E7448"/>
    <w:rsid w:val="004B2244"/>
    <w:rsid w:val="00517D75"/>
    <w:rsid w:val="00623A31"/>
    <w:rsid w:val="00694C6B"/>
    <w:rsid w:val="006B1593"/>
    <w:rsid w:val="006F6153"/>
    <w:rsid w:val="00815C87"/>
    <w:rsid w:val="009936DD"/>
    <w:rsid w:val="009F3E79"/>
    <w:rsid w:val="00AA1D8D"/>
    <w:rsid w:val="00B47730"/>
    <w:rsid w:val="00B674D6"/>
    <w:rsid w:val="00BA4C21"/>
    <w:rsid w:val="00C76E42"/>
    <w:rsid w:val="00CB0664"/>
    <w:rsid w:val="00D12F35"/>
    <w:rsid w:val="00E50F34"/>
    <w:rsid w:val="00F06C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993607"/>
  <w14:defaultImageDpi w14:val="300"/>
  <w15:docId w15:val="{83D7A5D6-66B7-1046-83A9-CD8F26F5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1798</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Andrei Jipa (2533451)</cp:lastModifiedBy>
  <cp:revision>2</cp:revision>
  <dcterms:created xsi:type="dcterms:W3CDTF">2026-08-12T13:14:00Z</dcterms:created>
  <dcterms:modified xsi:type="dcterms:W3CDTF">2026-08-12T13:14:00Z</dcterms:modified>
  <cp:category/>
</cp:coreProperties>
</file>